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一天的路程</w:t>
      </w:r>
      <w:r>
        <w:rPr>
          <w:lang w:val="zh_TW" w:bidi="zh_TW"/>
        </w:rPr>
      </w:r>
    </w:p>
    <w:p>
      <w:pPr/>
      <w:r>
        <w:rPr>
          <w:lang w:val="zh_TW" w:bidi="zh_TW"/>
        </w:rPr>
      </w:r>
      <w:r>
        <w:rPr>
          <w:lang w:val="zh_TW" w:bidi="zh_TW"/>
        </w:rPr>
        <w:t>這是在聖經時代估算距離的一種方式。一天的路程大約是32.2公里（20英里），但實際距離會因旅行方式、地形和天氣等因素而有所不同。</w:t>
      </w:r>
      <w:hyperlink r:id="rId32">
        <w:r>
          <w:rPr>
            <w:lang w:val="zh_TW" w:bidi="zh_TW"/>
          </w:rPr>
          <w:rPr>
            <w:color w:val="0000EE"/>
            <w:u w:val="single"/>
          </w:rPr>
          <w:t>出埃及記三章18節</w:t>
        </w:r>
      </w:hyperlink>
      <w:r>
        <w:rPr>
          <w:lang w:val="zh_TW" w:bidi="zh_TW"/>
        </w:rPr>
        <w:t>，</w:t>
      </w:r>
      <w:hyperlink r:id="rId33">
        <w:r>
          <w:rPr>
            <w:lang w:val="zh_TW" w:bidi="zh_TW"/>
          </w:rPr>
          <w:rPr>
            <w:color w:val="0000EE"/>
            <w:u w:val="single"/>
          </w:rPr>
          <w:t>民數記十一章31節</w:t>
        </w:r>
      </w:hyperlink>
      <w:r>
        <w:rPr>
          <w:lang w:val="zh_TW" w:bidi="zh_TW"/>
        </w:rPr>
        <w:t>，</w:t>
      </w:r>
      <w:hyperlink r:id="rId34">
        <w:r>
          <w:rPr>
            <w:lang w:val="zh_TW" w:bidi="zh_TW"/>
          </w:rPr>
          <w:rPr>
            <w:color w:val="0000EE"/>
            <w:u w:val="single"/>
          </w:rPr>
          <w:t>列王紀上十九章4節</w:t>
        </w:r>
      </w:hyperlink>
      <w:r>
        <w:rPr>
          <w:lang w:val="zh_TW" w:bidi="zh_TW"/>
        </w:rPr>
        <w:t>和</w:t>
      </w:r>
      <w:hyperlink r:id="rId35">
        <w:r>
          <w:rPr>
            <w:lang w:val="zh_TW" w:bidi="zh_TW"/>
          </w:rPr>
          <w:rPr>
            <w:color w:val="0000EE"/>
            <w:u w:val="single"/>
          </w:rPr>
          <w:t>路加福音二章44節</w:t>
        </w:r>
      </w:hyperlink>
      <w:r>
        <w:rPr>
          <w:lang w:val="zh_TW" w:bidi="zh_TW"/>
        </w:rPr>
        <w:t>都提到過一天的路程。</w:t>
      </w:r>
    </w:p>
    <w:p>
      <w:pPr/>
      <w:r>
        <w:rPr>
          <w:lang w:val="zh_TW" w:bidi="zh_TW"/>
        </w:rPr>
      </w:r>
      <w:r>
        <w:rPr>
          <w:lang w:val="zh_TW" w:bidi="zh_TW"/>
        </w:rPr>
        <w:t>聖經也提到安息日可走的路程（</w:t>
      </w:r>
      <w:hyperlink r:id="rId36">
        <w:r>
          <w:rPr>
            <w:lang w:val="zh_TW" w:bidi="zh_TW"/>
          </w:rPr>
          <w:rPr>
            <w:color w:val="0000EE"/>
            <w:u w:val="single"/>
          </w:rPr>
          <w:t>徒1:12</w:t>
        </w:r>
      </w:hyperlink>
      <w:r>
        <w:rPr>
          <w:lang w:val="zh_TW" w:bidi="zh_TW"/>
        </w:rPr>
        <w:t>）。安息日可走的路程大約是一公里（3,500英尺）。</w:t>
      </w:r>
    </w:p>
    <w:p>
      <w:pPr/>
      <w:r>
        <w:rPr>
          <w:lang w:val="zh_TW" w:bidi="zh_TW"/>
        </w:rPr>
      </w:r>
      <w:r>
        <w:rPr>
          <w:i/>
          <w:lang w:val="zh_TW" w:bidi="zh_TW"/>
        </w:rPr>
        <w:t>見</w:t>
      </w:r>
      <w:r>
        <w:rPr>
          <w:lang w:val="zh_TW" w:bidi="zh_TW"/>
        </w:rPr>
        <w:t xml:space="preserve"> </w:t>
      </w:r>
      <w:r>
        <w:rPr>
          <w:lang w:val="zh_TW" w:bidi="zh_TW"/>
        </w:rPr>
        <w:t>安息日可走的路程</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7">
        <w:r>
          <w:rPr>
            <w:lang w:val="zh_TW" w:bidi="zh_TW"/>
          </w:rPr>
          <w:rPr>
            <w:color w:val="0000EE"/>
            <w:u w:val="single"/>
          </w:rPr>
          <w:t>創2:8</w:t>
        </w:r>
      </w:hyperlink>
      <w:r>
        <w:rPr>
          <w:lang w:val="zh_TW" w:bidi="zh_TW"/>
        </w:rPr>
        <w:t>、</w:t>
      </w:r>
      <w:hyperlink r:id="rId37">
        <w:r>
          <w:rPr>
            <w:lang w:val="zh_TW" w:bidi="zh_TW"/>
          </w:rPr>
          <w:rPr>
            <w:color w:val="0000EE"/>
            <w:u w:val="single"/>
          </w:rPr>
          <w:t>15</w:t>
        </w:r>
      </w:hyperlink>
      <w:r>
        <w:rPr>
          <w:lang w:val="zh_TW" w:bidi="zh_TW"/>
        </w:rPr>
        <w:t>，</w:t>
      </w:r>
      <w:hyperlink r:id="rId38">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9">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hyperlink r:id="rId40">
        <w:r>
          <w:rPr>
            <w:lang w:val="zh_TW" w:bidi="zh_TW"/>
          </w:rPr>
          <w:rPr>
            <w:color w:val="0000EE"/>
            <w:u w:val="single"/>
          </w:rPr>
          <w:t>創2:8</w:t>
        </w:r>
      </w:hyperlink>
      <w:r>
        <w:rPr>
          <w:lang w:val="zh_TW" w:bidi="zh_TW"/>
        </w:rPr>
        <w:t>），地處美索不達米亞的底格里斯河與幼發拉底河流域，舊約聖經中有14次提及這個地方。根據</w:t>
      </w:r>
      <w:hyperlink r:id="rId41">
        <w:r>
          <w:rPr>
            <w:lang w:val="zh_TW" w:bidi="zh_TW"/>
          </w:rPr>
          <w:rPr>
            <w:color w:val="0000EE"/>
            <w:u w:val="single"/>
          </w:rPr>
          <w:t>創世記二章8至10節</w:t>
        </w:r>
      </w:hyperlink>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hyperlink r:id="rId42">
        <w:r>
          <w:rPr>
            <w:lang w:val="zh_TW" w:bidi="zh_TW"/>
          </w:rPr>
          <w:rPr>
            <w:color w:val="0000EE"/>
            <w:u w:val="single"/>
          </w:rPr>
          <w:t>啟22:14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伊迦爾‧撒哈杜他</w:t>
      </w:r>
      <w:r>
        <w:rPr>
          <w:lang w:val="zh_TW" w:bidi="zh_TW"/>
        </w:rPr>
      </w:r>
    </w:p>
    <w:p>
      <w:pPr/>
      <w:r>
        <w:rPr>
          <w:lang w:val="zh_TW" w:bidi="zh_TW"/>
        </w:rPr>
      </w:r>
      <w:r>
        <w:rPr>
          <w:lang w:val="zh_TW" w:bidi="zh_TW"/>
        </w:rPr>
        <w:t>這是拉班用亞蘭文給他和雅各所堆起來、作為立約紀念的石堆起的名字。雅各則稱它為「迦累得」（</w:t>
      </w:r>
      <w:hyperlink r:id="rId43">
        <w:r>
          <w:rPr>
            <w:lang w:val="zh_TW" w:bidi="zh_TW"/>
          </w:rPr>
          <w:rPr>
            <w:color w:val="0000EE"/>
            <w:u w:val="single"/>
          </w:rPr>
          <w:t>創31:47</w:t>
        </w:r>
      </w:hyperlink>
      <w:r>
        <w:rPr>
          <w:lang w:val="zh_TW" w:bidi="zh_TW"/>
        </w:rPr>
        <w:t>）。這個名字的意思是「見證之石堆」。</w:t>
      </w:r>
    </w:p>
    <w:p>
      <w:pPr/>
      <w:r>
        <w:rPr>
          <w:lang w:val="zh_TW" w:bidi="zh_TW"/>
        </w:rPr>
      </w:r>
      <w:r>
        <w:rPr>
          <w:i/>
          <w:lang w:val="zh_TW" w:bidi="zh_TW"/>
        </w:rPr>
        <w:t>另見</w:t>
      </w:r>
      <w:r>
        <w:rPr>
          <w:lang w:val="zh_TW" w:bidi="zh_TW"/>
        </w:rPr>
        <w:t xml:space="preserve"> </w:t>
      </w:r>
      <w:r>
        <w:rPr>
          <w:lang w:val="zh_TW" w:bidi="zh_TW"/>
        </w:rPr>
        <w:t>迦累得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w:t>
      </w:r>
      <w:r>
        <w:rPr>
          <w:lang w:val="zh_TW" w:bidi="zh_TW"/>
        </w:rPr>
      </w:r>
    </w:p>
    <w:p>
      <w:pPr/>
      <w:r>
        <w:rPr>
          <w:lang w:val="zh_TW" w:bidi="zh_TW"/>
        </w:rPr>
      </w:r>
      <w:r>
        <w:rPr>
          <w:lang w:val="zh_TW" w:bidi="zh_TW"/>
        </w:rPr>
        <w:t>古代閃族語中對神的稱呼，意思可能是「力量」（參</w:t>
      </w:r>
      <w:hyperlink r:id="rId44">
        <w:r>
          <w:rPr>
            <w:lang w:val="zh_TW" w:bidi="zh_TW"/>
          </w:rPr>
          <w:rPr>
            <w:color w:val="0000EE"/>
            <w:u w:val="single"/>
          </w:rPr>
          <w:t>創17:1</w:t>
        </w:r>
      </w:hyperlink>
      <w:r>
        <w:rPr>
          <w:lang w:val="zh_TW" w:bidi="zh_TW"/>
        </w:rPr>
        <w:t>）。希伯來人通常以詩意的方式使用該詞，來指代以色列的真神；同樣的詞也用於迦南的主要神明和烏加里特神話</w:t>
      </w:r>
      <w:r>
        <w:rPr>
          <w:lang w:val="zh_TW" w:bidi="zh_TW"/>
        </w:rPr>
        <w:t>〔</w:t>
      </w:r>
      <w:r>
        <w:rPr>
          <w:lang w:val="zh_TW" w:bidi="zh_TW"/>
        </w:rPr>
        <w:t>與古烏加里特城有關</w:t>
      </w:r>
      <w:r>
        <w:rPr>
          <w:lang w:val="zh_TW" w:bidi="zh_TW"/>
        </w:rPr>
        <w:t>〕</w:t>
      </w:r>
      <w:r>
        <w:rPr>
          <w:lang w:val="zh_TW" w:bidi="zh_TW"/>
        </w:rPr>
        <w:t>中的神明。古代迦南神話（公元前3500年之前在敘利亞地區）中的「伊勒」（Il，或作El）不像巴力那樣活躍。巴力與死亡爭戰並戰勝了混沌。〔死亡和混沌在神話中通常代表強大的宇宙力量。〕</w:t>
      </w:r>
    </w:p>
    <w:p>
      <w:pPr/>
      <w:r>
        <w:rPr>
          <w:lang w:val="zh_TW" w:bidi="zh_TW"/>
        </w:rPr>
      </w:r>
      <w:r>
        <w:rPr>
          <w:lang w:val="zh_TW" w:bidi="zh_TW"/>
        </w:rPr>
        <w:t>但伊勒是迦南神系〔迦南人崇拜的眾神群體〕中的父神。一些舊約聖經學者提出，希伯來人吸收沿用了迦南人的神系，其中也包括伊勒。然而，腓尼基和烏加里特文獻中使用伊勒（Il）的陰性形式來描述女神。希伯來人沒有這種用法。</w:t>
      </w:r>
    </w:p>
    <w:p>
      <w:pPr/>
      <w:r>
        <w:rPr>
          <w:lang w:val="zh_TW" w:bidi="zh_TW"/>
        </w:rPr>
      </w:r>
      <w:r>
        <w:rPr>
          <w:lang w:val="zh_TW" w:bidi="zh_TW"/>
        </w:rPr>
        <w:t>伊勒會與其它形容詞結合，用來描述神的眾多屬性；例如，至高神 （</w:t>
      </w:r>
      <w:hyperlink r:id="rId45">
        <w:r>
          <w:rPr>
            <w:lang w:val="zh_TW" w:bidi="zh_TW"/>
          </w:rPr>
          <w:rPr>
            <w:color w:val="0000EE"/>
            <w:u w:val="single"/>
          </w:rPr>
          <w:t>創14:18–24</w:t>
        </w:r>
      </w:hyperlink>
      <w:r>
        <w:rPr>
          <w:lang w:val="zh_TW" w:bidi="zh_TW"/>
        </w:rPr>
        <w:t>），看顧人的神 （</w:t>
      </w:r>
      <w:hyperlink r:id="rId46">
        <w:r>
          <w:rPr>
            <w:lang w:val="zh_TW" w:bidi="zh_TW"/>
          </w:rPr>
          <w:rPr>
            <w:color w:val="0000EE"/>
            <w:u w:val="single"/>
          </w:rPr>
          <w:t>16:13</w:t>
        </w:r>
      </w:hyperlink>
      <w:r>
        <w:rPr>
          <w:lang w:val="zh_TW" w:bidi="zh_TW"/>
        </w:rPr>
        <w:t>），忌邪的神 （</w:t>
      </w:r>
      <w:hyperlink r:id="rId47">
        <w:r>
          <w:rPr>
            <w:lang w:val="zh_TW" w:bidi="zh_TW"/>
          </w:rPr>
          <w:rPr>
            <w:color w:val="0000EE"/>
            <w:u w:val="single"/>
          </w:rPr>
          <w:t>出20:5</w:t>
        </w:r>
      </w:hyperlink>
      <w:r>
        <w:rPr>
          <w:lang w:val="zh_TW" w:bidi="zh_TW"/>
        </w:rPr>
        <w:t>），</w:t>
      </w:r>
      <w:r>
        <w:rPr>
          <w:lang w:val="zh_TW" w:bidi="zh_TW"/>
        </w:rPr>
        <w:t>有豐盛慈愛的神</w:t>
      </w:r>
      <w:r>
        <w:rPr>
          <w:lang w:val="zh_TW" w:bidi="zh_TW"/>
        </w:rPr>
        <w:t xml:space="preserve"> （</w:t>
      </w:r>
      <w:hyperlink r:id="rId48">
        <w:r>
          <w:rPr>
            <w:lang w:val="zh_TW" w:bidi="zh_TW"/>
          </w:rPr>
          <w:rPr>
            <w:color w:val="0000EE"/>
            <w:u w:val="single"/>
          </w:rPr>
          <w:t>尼9:17</w:t>
        </w:r>
      </w:hyperlink>
      <w:r>
        <w:rPr>
          <w:lang w:val="zh_TW" w:bidi="zh_TW"/>
        </w:rPr>
        <w:t>），</w:t>
      </w:r>
      <w:r>
        <w:rPr>
          <w:lang w:val="zh_TW" w:bidi="zh_TW"/>
        </w:rPr>
        <w:t>有憐憫的神</w:t>
      </w:r>
      <w:r>
        <w:rPr>
          <w:lang w:val="zh_TW" w:bidi="zh_TW"/>
        </w:rPr>
        <w:t xml:space="preserve"> （</w:t>
      </w:r>
      <w:hyperlink r:id="rId49">
        <w:r>
          <w:rPr>
            <w:lang w:val="zh_TW" w:bidi="zh_TW"/>
          </w:rPr>
          <w:rPr>
            <w:color w:val="0000EE"/>
            <w:u w:val="single"/>
          </w:rPr>
          <w:t>31</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伊勒‧巴蘭</w:t>
      </w:r>
      <w:r>
        <w:rPr>
          <w:lang w:val="zh_TW" w:bidi="zh_TW"/>
        </w:rPr>
      </w:r>
    </w:p>
    <w:p>
      <w:pPr/>
      <w:r>
        <w:rPr>
          <w:lang w:val="zh_TW" w:bidi="zh_TW"/>
        </w:rPr>
      </w:r>
      <w:r>
        <w:rPr>
          <w:lang w:val="zh_TW" w:bidi="zh_TW"/>
        </w:rPr>
        <w:t>位於巴蘭曠野邊緣的地方，可能在現今西奈半島的西珥山脈南端，即阿拉伯。這是基大老瑪王及其同盟懲罰、攻擊背叛了他們的所多瑪和蛾摩拉王的最南端（</w:t>
      </w:r>
      <w:hyperlink r:id="rId50">
        <w:r>
          <w:rPr>
            <w:lang w:val="zh_TW" w:bidi="zh_TW"/>
          </w:rPr>
          <w:rPr>
            <w:color w:val="0000EE"/>
            <w:u w:val="single"/>
          </w:rPr>
          <w:t>創14:5–6</w:t>
        </w:r>
      </w:hyperlink>
      <w:r>
        <w:rPr>
          <w:lang w:val="zh_TW" w:bidi="zh_TW"/>
        </w:rPr>
        <w:t>）。</w:t>
      </w:r>
      <w:r>
        <w:rPr>
          <w:i/>
          <w:lang w:val="zh_TW" w:bidi="zh_TW"/>
        </w:rPr>
        <w:t>見</w:t>
      </w:r>
      <w:r>
        <w:rPr>
          <w:lang w:val="zh_TW" w:bidi="zh_TW"/>
        </w:rPr>
        <w:t>以拉他</w:t>
      </w:r>
      <w:r>
        <w:rPr>
          <w:lang w:val="zh_TW" w:bidi="zh_TW"/>
        </w:rPr>
        <w:t>。</w:t>
      </w:r>
      <w:r>
        <w:rPr>
          <w:lang w:val="zh_TW" w:bidi="zh_TW"/>
        </w:rPr>
      </w:r>
      <w:r>
        <w:rPr>
          <w:lang w:val="zh_TW" w:bidi="zh_TW"/>
        </w:rPr>
      </w:r>
    </w:p>
    <w:p>
      <w:pPr/>
      <w:r>
        <w:rPr>
          <w:lang w:val="zh_TW" w:bidi="zh_TW"/>
        </w:rPr>
      </w:r>
    </w:p>
    <w:p>
      <w:pPr>
        <w:pStyle w:val="Heading2"/>
      </w:pPr>
      <w:r>
        <w:rPr>
          <w:lang w:val="zh_TW" w:bidi="zh_TW"/>
        </w:rPr>
        <w:t>伊勒‧伯特利</w:t>
      </w:r>
      <w:r>
        <w:rPr>
          <w:lang w:val="zh_TW" w:bidi="zh_TW"/>
        </w:rPr>
      </w:r>
    </w:p>
    <w:p>
      <w:pPr/>
      <w:r>
        <w:rPr>
          <w:lang w:val="zh_TW" w:bidi="zh_TW"/>
        </w:rPr>
      </w:r>
      <w:r>
        <w:rPr>
          <w:lang w:val="zh_TW" w:bidi="zh_TW"/>
        </w:rPr>
        <w:t>這是雅各帶著家人從哈蘭返回後，在路斯（伯特利）築壇之處將其命名為此名（</w:t>
      </w:r>
      <w:hyperlink r:id="rId51">
        <w:r>
          <w:rPr>
            <w:lang w:val="zh_TW" w:bidi="zh_TW"/>
          </w:rPr>
          <w:rPr>
            <w:color w:val="0000EE"/>
            <w:u w:val="single"/>
          </w:rPr>
          <w:t>創35:7</w:t>
        </w:r>
      </w:hyperlink>
      <w:r>
        <w:rPr>
          <w:lang w:val="zh_TW" w:bidi="zh_TW"/>
        </w:rPr>
        <w:t>）。</w:t>
      </w:r>
      <w:r>
        <w:rPr>
          <w:i/>
          <w:lang w:val="zh_TW" w:bidi="zh_TW"/>
        </w:rPr>
        <w:t>見</w:t>
      </w:r>
      <w:r>
        <w:rPr>
          <w:lang w:val="zh_TW" w:bidi="zh_TW"/>
        </w:rPr>
        <w:t xml:space="preserve"> </w:t>
      </w:r>
      <w:r>
        <w:rPr>
          <w:lang w:val="zh_TW" w:bidi="zh_TW"/>
        </w:rPr>
        <w:t>伯特利（地點），伯特利人</w:t>
      </w:r>
      <w:r>
        <w:rPr>
          <w:lang w:val="zh_TW" w:bidi="zh_TW"/>
        </w:rPr>
        <w:t>。</w:t>
      </w:r>
      <w:r>
        <w:rPr>
          <w:lang w:val="zh_TW" w:bidi="zh_TW"/>
        </w:rPr>
      </w:r>
      <w:r>
        <w:rPr>
          <w:lang w:val="zh_TW" w:bidi="zh_TW"/>
        </w:rPr>
      </w:r>
    </w:p>
    <w:p>
      <w:pPr/>
      <w:r>
        <w:rPr>
          <w:lang w:val="zh_TW" w:bidi="zh_TW"/>
        </w:rPr>
      </w:r>
    </w:p>
    <w:p>
      <w:pPr>
        <w:pStyle w:val="Heading2"/>
      </w:pPr>
      <w:r>
        <w:rPr>
          <w:lang w:val="zh_TW" w:bidi="zh_TW"/>
        </w:rPr>
        <w:t>伊利莎白</w:t>
      </w:r>
      <w:r>
        <w:rPr>
          <w:lang w:val="zh_TW" w:bidi="zh_TW"/>
        </w:rPr>
      </w:r>
    </w:p>
    <w:p>
      <w:pPr/>
      <w:r>
        <w:rPr>
          <w:lang w:val="zh_TW" w:bidi="zh_TW"/>
        </w:rPr>
      </w:r>
      <w:r>
        <w:rPr>
          <w:lang w:val="zh_TW" w:bidi="zh_TW"/>
        </w:rPr>
        <w:t>施洗約翰的母親，也是耶穌母親馬利亞的親戚（</w:t>
      </w:r>
      <w:hyperlink r:id="rId52">
        <w:r>
          <w:rPr>
            <w:lang w:val="zh_TW" w:bidi="zh_TW"/>
          </w:rPr>
          <w:rPr>
            <w:color w:val="0000EE"/>
            <w:u w:val="single"/>
          </w:rPr>
          <w:t>路1:36</w:t>
        </w:r>
      </w:hyperlink>
      <w:r>
        <w:rPr>
          <w:lang w:val="zh_TW" w:bidi="zh_TW"/>
        </w:rPr>
        <w:t>）。她出身於祭司家族 （</w:t>
      </w:r>
      <w:hyperlink r:id="rId53">
        <w:r>
          <w:rPr>
            <w:lang w:val="zh_TW" w:bidi="zh_TW"/>
          </w:rPr>
          <w:rPr>
            <w:color w:val="0000EE"/>
            <w:u w:val="single"/>
          </w:rPr>
          <w:t>路1:5</w:t>
        </w:r>
      </w:hyperlink>
      <w:r>
        <w:rPr>
          <w:lang w:val="zh_TW" w:bidi="zh_TW"/>
        </w:rPr>
        <w:t>）。伊利莎白這個名字與亞倫妻子以利沙巴的名字來自同一個希伯來文詞語（</w:t>
      </w:r>
      <w:hyperlink r:id="rId54">
        <w:r>
          <w:rPr>
            <w:lang w:val="zh_TW" w:bidi="zh_TW"/>
          </w:rPr>
          <w:rPr>
            <w:color w:val="0000EE"/>
            <w:u w:val="single"/>
          </w:rPr>
          <w:t>出6:23</w:t>
        </w:r>
      </w:hyperlink>
      <w:r>
        <w:rPr>
          <w:lang w:val="zh_TW" w:bidi="zh_TW"/>
        </w:rPr>
        <w:t>），意思是「我的神是誓約」。四福音書中，只有路加福音有記載伊利莎白和她丈夫撒迦利亞的事；路加福音也特別強調婦女所扮演的角色。</w:t>
      </w:r>
    </w:p>
    <w:p>
      <w:pPr/>
      <w:r>
        <w:rPr>
          <w:lang w:val="zh_TW" w:bidi="zh_TW"/>
        </w:rPr>
      </w:r>
      <w:r>
        <w:rPr>
          <w:lang w:val="zh_TW" w:bidi="zh_TW"/>
        </w:rPr>
        <w:t>路加強調伊利莎白和撒迦利亞都是義人，過著討神喜悅的生活（</w:t>
      </w:r>
      <w:hyperlink r:id="rId55">
        <w:r>
          <w:rPr>
            <w:lang w:val="zh_TW" w:bidi="zh_TW"/>
          </w:rPr>
          <w:rPr>
            <w:color w:val="0000EE"/>
            <w:u w:val="single"/>
          </w:rPr>
          <w:t>路1:6</w:t>
        </w:r>
      </w:hyperlink>
      <w:r>
        <w:rPr>
          <w:lang w:val="zh_TW" w:bidi="zh_TW"/>
        </w:rPr>
        <w:t>）。然而，這對夫婦年紀已老，卻一直沒有兒女；在猶太文化中，這往往被視為羞辱（</w:t>
      </w:r>
      <w:hyperlink r:id="rId56">
        <w:r>
          <w:rPr>
            <w:lang w:val="zh_TW" w:bidi="zh_TW"/>
          </w:rPr>
          <w:rPr>
            <w:color w:val="0000EE"/>
            <w:u w:val="single"/>
          </w:rPr>
          <w:t>創30:22–23</w:t>
        </w:r>
      </w:hyperlink>
      <w:r>
        <w:rPr>
          <w:lang w:val="zh_TW" w:bidi="zh_TW"/>
        </w:rPr>
        <w:t>；</w:t>
      </w:r>
      <w:hyperlink r:id="rId57">
        <w:r>
          <w:rPr>
            <w:lang w:val="zh_TW" w:bidi="zh_TW"/>
          </w:rPr>
          <w:rPr>
            <w:color w:val="0000EE"/>
            <w:u w:val="single"/>
          </w:rPr>
          <w:t>路1:25</w:t>
        </w:r>
      </w:hyperlink>
      <w:r>
        <w:rPr>
          <w:lang w:val="zh_TW" w:bidi="zh_TW"/>
        </w:rPr>
        <w:t>）。儘管如此，他們仍然忠心敬拜神、服事神。有一天，主的使者向撒迦利亞顯現，宣告</w:t>
      </w:r>
      <w:r>
        <w:rPr>
          <w:lang w:val="zh_TW" w:bidi="zh_TW"/>
        </w:rPr>
        <w:t>伊</w:t>
      </w:r>
      <w:r>
        <w:rPr>
          <w:lang w:val="zh_TW" w:bidi="zh_TW"/>
        </w:rPr>
        <w:t>利</w:t>
      </w:r>
      <w:r>
        <w:rPr>
          <w:lang w:val="zh_TW" w:bidi="zh_TW"/>
        </w:rPr>
        <w:t>莎白</w:t>
      </w:r>
      <w:r>
        <w:rPr>
          <w:lang w:val="zh_TW" w:bidi="zh_TW"/>
        </w:rPr>
        <w:t>將要生一個兒子。這個兒子將成為那位為應許之彌賽亞預備道路的人（</w:t>
      </w:r>
      <w:hyperlink r:id="rId58">
        <w:r>
          <w:rPr>
            <w:lang w:val="zh_TW" w:bidi="zh_TW"/>
          </w:rPr>
          <w:rPr>
            <w:color w:val="0000EE"/>
            <w:u w:val="single"/>
          </w:rPr>
          <w:t>路1:13–17</w:t>
        </w:r>
      </w:hyperlink>
      <w:r>
        <w:rPr>
          <w:lang w:val="zh_TW" w:bidi="zh_TW"/>
        </w:rPr>
        <w:t>）。伊利莎白懷孕後，隱居了五個月。在這段期間，她的親戚馬利亞前來探訪她。</w:t>
      </w:r>
    </w:p>
    <w:p>
      <w:pPr/>
      <w:r>
        <w:rPr>
          <w:lang w:val="zh_TW" w:bidi="zh_TW"/>
        </w:rPr>
      </w:r>
      <w:r>
        <w:rPr>
          <w:i/>
          <w:lang w:val="zh_TW" w:bidi="zh_TW"/>
        </w:rPr>
        <w:t>另見</w:t>
      </w:r>
      <w:r>
        <w:rPr>
          <w:lang w:val="zh_TW" w:bidi="zh_TW"/>
        </w:rPr>
        <w:t xml:space="preserve"> </w:t>
      </w:r>
      <w:r>
        <w:rPr>
          <w:lang w:val="zh_TW" w:bidi="zh_TW"/>
        </w:rPr>
        <w:t>施洗約翰</w:t>
      </w:r>
      <w:r>
        <w:rPr>
          <w:lang w:val="zh_TW" w:bidi="zh_TW"/>
        </w:rPr>
        <w:t>。</w:t>
      </w:r>
      <w:r>
        <w:rPr>
          <w:lang w:val="zh_TW" w:bidi="zh_TW"/>
        </w:rPr>
      </w:r>
      <w:r>
        <w:rPr>
          <w:lang w:val="zh_TW" w:bidi="zh_TW"/>
        </w:rPr>
      </w:r>
    </w:p>
    <w:p>
      <w:pPr/>
      <w:r>
        <w:rPr>
          <w:lang w:val="zh_TW" w:bidi="zh_TW"/>
        </w:rPr>
      </w:r>
    </w:p>
    <w:p>
      <w:pPr>
        <w:pStyle w:val="Heading2"/>
      </w:pPr>
      <w:r>
        <w:rPr>
          <w:lang w:val="zh_TW" w:bidi="zh_TW"/>
        </w:rPr>
        <w:t>伊利‧伊羅伊‧以色列</w:t>
      </w:r>
      <w:r>
        <w:rPr>
          <w:lang w:val="zh_TW" w:bidi="zh_TW"/>
        </w:rPr>
      </w:r>
    </w:p>
    <w:p>
      <w:pPr/>
      <w:r>
        <w:rPr>
          <w:lang w:val="zh_TW" w:bidi="zh_TW"/>
        </w:rPr>
      </w:r>
      <w:r>
        <w:rPr>
          <w:lang w:val="zh_TW" w:bidi="zh_TW"/>
        </w:rPr>
        <w:t>這是雅各在示劍附近向哈抹的子孫買了一塊地後，為所築的壇起的名字（</w:t>
      </w:r>
      <w:hyperlink r:id="rId59">
        <w:r>
          <w:rPr>
            <w:lang w:val="zh_TW" w:bidi="zh_TW"/>
          </w:rPr>
          <w:rPr>
            <w:color w:val="0000EE"/>
            <w:u w:val="single"/>
          </w:rPr>
          <w:t>創33:20</w:t>
        </w:r>
      </w:hyperlink>
      <w:r>
        <w:rPr>
          <w:lang w:val="zh_TW" w:bidi="zh_TW"/>
        </w:rPr>
        <w:t>）。雅各使用迦南人神明的稱號伊勒（El）來稱呼以色列的神。</w:t>
      </w:r>
    </w:p>
    <w:p>
      <w:pPr/>
      <w:r>
        <w:rPr>
          <w:lang w:val="zh_TW" w:bidi="zh_TW"/>
        </w:rPr>
      </w:r>
      <w:r>
        <w:rPr>
          <w:lang w:val="zh_TW" w:bidi="zh_TW"/>
        </w:rPr>
        <w:t>有些學者認為，祭壇取這樣的名稱相當奇怪，因此提出這個名稱的組合可能反映了後期文士對聖經經文所作的修訂。他們認為，七十士譯本記載雅各曾求告以色列的神，藉此消除了這個解釋上的困難。另一些學者則推測，雅各所立的不是祭壇，而是一根柱子（參</w:t>
      </w:r>
      <w:hyperlink r:id="rId60">
        <w:r>
          <w:rPr>
            <w:lang w:val="zh_TW" w:bidi="zh_TW"/>
          </w:rPr>
          <w:rPr>
            <w:color w:val="0000EE"/>
            <w:u w:val="single"/>
          </w:rPr>
          <w:t>創35:14</w:t>
        </w:r>
      </w:hyperlink>
      <w:r>
        <w:rPr>
          <w:lang w:val="zh_TW" w:bidi="zh_TW"/>
        </w:rPr>
        <w:t>、</w:t>
      </w:r>
      <w:hyperlink r:id="rId60">
        <w:r>
          <w:rPr>
            <w:lang w:val="zh_TW" w:bidi="zh_TW"/>
          </w:rPr>
          <w:rPr>
            <w:color w:val="0000EE"/>
            <w:u w:val="single"/>
          </w:rPr>
          <w:t>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伊施巴</w:t>
      </w:r>
      <w:r>
        <w:rPr>
          <w:lang w:val="zh_TW" w:bidi="zh_TW"/>
        </w:rPr>
      </w:r>
    </w:p>
    <w:p>
      <w:pPr/>
      <w:r>
        <w:rPr>
          <w:lang w:val="zh_TW" w:bidi="zh_TW"/>
        </w:rPr>
      </w:r>
      <w:r>
        <w:rPr>
          <w:lang w:val="zh_TW" w:bidi="zh_TW"/>
        </w:rPr>
        <w:t>亞伯拉罕與基土拉所生的其中一個兒子（</w:t>
      </w:r>
      <w:hyperlink r:id="rId61">
        <w:r>
          <w:rPr>
            <w:lang w:val="zh_TW" w:bidi="zh_TW"/>
          </w:rPr>
          <w:rPr>
            <w:color w:val="0000EE"/>
            <w:u w:val="single"/>
          </w:rPr>
          <w:t>創25:2</w:t>
        </w:r>
      </w:hyperlink>
      <w:r>
        <w:rPr>
          <w:lang w:val="zh_TW" w:bidi="zh_TW"/>
        </w:rPr>
        <w:t>；</w:t>
      </w:r>
      <w:hyperlink r:id="rId62">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伊是班</w:t>
      </w:r>
      <w:r>
        <w:rPr>
          <w:lang w:val="zh_TW" w:bidi="zh_TW"/>
        </w:rPr>
      </w:r>
    </w:p>
    <w:p>
      <w:pPr/>
      <w:r>
        <w:rPr>
          <w:lang w:val="zh_TW" w:bidi="zh_TW"/>
        </w:rPr>
      </w:r>
      <w:r>
        <w:rPr>
          <w:lang w:val="zh_TW" w:bidi="zh_TW"/>
        </w:rPr>
        <w:t>底順的第二個兒子，也是何利人西珥的後裔（</w:t>
      </w:r>
      <w:hyperlink r:id="rId63">
        <w:r>
          <w:rPr>
            <w:lang w:val="zh_TW" w:bidi="zh_TW"/>
          </w:rPr>
          <w:rPr>
            <w:color w:val="0000EE"/>
            <w:u w:val="single"/>
          </w:rPr>
          <w:t>創36:26</w:t>
        </w:r>
      </w:hyperlink>
      <w:r>
        <w:rPr>
          <w:lang w:val="zh_TW" w:bidi="zh_TW"/>
        </w:rPr>
        <w:t>；</w:t>
      </w:r>
      <w:hyperlink r:id="rId64">
        <w:r>
          <w:rPr>
            <w:lang w:val="zh_TW" w:bidi="zh_TW"/>
          </w:rPr>
          <w:rPr>
            <w:color w:val="0000EE"/>
            <w:u w:val="single"/>
          </w:rPr>
          <w:t>代上1:41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伊突，伊突人</w:t>
      </w:r>
      <w:r>
        <w:rPr>
          <w:lang w:val="zh_TW" w:bidi="zh_TW"/>
        </w:rPr>
      </w:r>
    </w:p>
    <w:p>
      <w:pPr/>
      <w:r>
        <w:rPr>
          <w:lang w:val="zh_TW" w:bidi="zh_TW"/>
        </w:rPr>
      </w:r>
      <w:r>
        <w:rPr>
          <w:lang w:val="zh_TW" w:bidi="zh_TW"/>
        </w:rPr>
        <w:t>以實瑪利的兒子，以及他的後裔（</w:t>
      </w:r>
      <w:hyperlink r:id="rId65">
        <w:r>
          <w:rPr>
            <w:lang w:val="zh_TW" w:bidi="zh_TW"/>
          </w:rPr>
          <w:rPr>
            <w:color w:val="0000EE"/>
            <w:u w:val="single"/>
          </w:rPr>
          <w:t>創25:15</w:t>
        </w:r>
      </w:hyperlink>
      <w:r>
        <w:rPr>
          <w:lang w:val="zh_TW" w:bidi="zh_TW"/>
        </w:rPr>
        <w:t>；</w:t>
      </w:r>
      <w:hyperlink r:id="rId66">
        <w:r>
          <w:rPr>
            <w:lang w:val="zh_TW" w:bidi="zh_TW"/>
          </w:rPr>
          <w:rPr>
            <w:color w:val="0000EE"/>
            <w:u w:val="single"/>
          </w:rPr>
          <w:t>代上1:31</w:t>
        </w:r>
      </w:hyperlink>
      <w:r>
        <w:rPr>
          <w:lang w:val="zh_TW" w:bidi="zh_TW"/>
        </w:rPr>
        <w:t>）。</w:t>
      </w:r>
    </w:p>
    <w:p>
      <w:pPr/>
      <w:r>
        <w:rPr>
          <w:lang w:val="zh_TW" w:bidi="zh_TW"/>
        </w:rPr>
      </w:r>
      <w:r>
        <w:rPr>
          <w:lang w:val="zh_TW" w:bidi="zh_TW"/>
        </w:rPr>
        <w:t>定居在約旦河東的以色列支派曾與他們交戰（</w:t>
      </w:r>
      <w:hyperlink r:id="rId67">
        <w:r>
          <w:rPr>
            <w:lang w:val="zh_TW" w:bidi="zh_TW"/>
          </w:rPr>
          <w:rPr>
            <w:color w:val="0000EE"/>
            <w:u w:val="single"/>
          </w:rPr>
          <w:t>代上5:19</w:t>
        </w:r>
      </w:hyperlink>
      <w:r>
        <w:rPr>
          <w:lang w:val="zh_TW" w:bidi="zh_TW"/>
        </w:rPr>
        <w:t>）。伊突人又稱為以土利亞人。伊突人的族群一直存續至新約聖經時期。以土利亞這個地區的名稱正是源自他們，該地位於加利利的東北方（</w:t>
      </w:r>
      <w:hyperlink r:id="rId68">
        <w:r>
          <w:rPr>
            <w:lang w:val="zh_TW" w:bidi="zh_TW"/>
          </w:rPr>
          <w:rPr>
            <w:color w:val="0000EE"/>
            <w:u w:val="single"/>
          </w:rPr>
          <w:t>路3:1</w:t>
        </w:r>
      </w:hyperlink>
      <w:r>
        <w:rPr>
          <w:lang w:val="zh_TW" w:bidi="zh_TW"/>
        </w:rPr>
        <w:t>）。</w:t>
      </w:r>
    </w:p>
    <w:p>
      <w:pPr/>
      <w:r>
        <w:rPr>
          <w:lang w:val="zh_TW" w:bidi="zh_TW"/>
        </w:rPr>
      </w:r>
      <w:r>
        <w:rPr>
          <w:i/>
          <w:lang w:val="zh_TW" w:bidi="zh_TW"/>
        </w:rPr>
        <w:t>見</w:t>
      </w:r>
      <w:r>
        <w:rPr>
          <w:lang w:val="zh_TW" w:bidi="zh_TW"/>
        </w:rPr>
        <w:t>以土利亞（Ituraea），以土利亞（Iturea），以土利亞人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69">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70">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71">
        <w:r>
          <w:rPr>
            <w:lang w:val="zh_TW" w:bidi="zh_TW"/>
          </w:rPr>
          <w:rPr>
            <w:color w:val="0000EE"/>
            <w:u w:val="single"/>
          </w:rPr>
          <w:t>出22:26–27</w:t>
        </w:r>
      </w:hyperlink>
      <w:r>
        <w:rPr>
          <w:lang w:val="zh_TW" w:bidi="zh_TW"/>
        </w:rPr>
        <w:t>；</w:t>
      </w:r>
      <w:hyperlink r:id="rId72">
        <w:r>
          <w:rPr>
            <w:lang w:val="zh_TW" w:bidi="zh_TW"/>
          </w:rPr>
          <w:rPr>
            <w:color w:val="0000EE"/>
            <w:u w:val="single"/>
          </w:rPr>
          <w:t>申24:13</w:t>
        </w:r>
      </w:hyperlink>
      <w:r>
        <w:rPr>
          <w:lang w:val="zh_TW" w:bidi="zh_TW"/>
        </w:rPr>
        <w:t>）。用山羊毛或駱駝毛製成的外袍，如施洗約翰穿的那樣（</w:t>
      </w:r>
      <w:hyperlink r:id="rId73">
        <w:r>
          <w:rPr>
            <w:lang w:val="zh_TW" w:bidi="zh_TW"/>
          </w:rPr>
          <w:rPr>
            <w:color w:val="0000EE"/>
            <w:u w:val="single"/>
          </w:rPr>
          <w:t>太3:4</w:t>
        </w:r>
      </w:hyperlink>
      <w:r>
        <w:rPr>
          <w:lang w:val="zh_TW" w:bidi="zh_TW"/>
        </w:rPr>
        <w:t>、</w:t>
      </w:r>
      <w:hyperlink r:id="rId74">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75">
        <w:r>
          <w:rPr>
            <w:lang w:val="zh_TW" w:bidi="zh_TW"/>
          </w:rPr>
          <w:rPr>
            <w:color w:val="0000EE"/>
            <w:u w:val="single"/>
          </w:rPr>
          <w:t>創37:3</w:t>
        </w:r>
      </w:hyperlink>
      <w:r>
        <w:rPr>
          <w:lang w:val="zh_TW" w:bidi="zh_TW"/>
        </w:rPr>
        <w:t>）。哈拿每年為幼小的撒母耳製作的衣服，可能是一件外袍或外套（</w:t>
      </w:r>
      <w:hyperlink r:id="rId76">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77">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78">
        <w:r>
          <w:rPr>
            <w:lang w:val="zh_TW" w:bidi="zh_TW"/>
          </w:rPr>
          <w:rPr>
            <w:color w:val="0000EE"/>
            <w:u w:val="single"/>
          </w:rPr>
          <w:t>太27:28–31</w:t>
        </w:r>
      </w:hyperlink>
      <w:r>
        <w:rPr>
          <w:lang w:val="zh_TW" w:bidi="zh_TW"/>
        </w:rPr>
        <w:t>；</w:t>
      </w:r>
      <w:hyperlink r:id="rId79">
        <w:r>
          <w:rPr>
            <w:lang w:val="zh_TW" w:bidi="zh_TW"/>
          </w:rPr>
          <w:rPr>
            <w:color w:val="0000EE"/>
            <w:u w:val="single"/>
          </w:rPr>
          <w:t>可15:17</w:t>
        </w:r>
      </w:hyperlink>
      <w:r>
        <w:rPr>
          <w:lang w:val="zh_TW" w:bidi="zh_TW"/>
        </w:rPr>
        <w:t>；</w:t>
      </w:r>
      <w:hyperlink r:id="rId80">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81">
        <w:r>
          <w:rPr>
            <w:lang w:val="zh_TW" w:bidi="zh_TW"/>
          </w:rPr>
          <w:rPr>
            <w:color w:val="0000EE"/>
            <w:u w:val="single"/>
          </w:rPr>
          <w:t>路15:22</w:t>
        </w:r>
      </w:hyperlink>
      <w:r>
        <w:rPr>
          <w:lang w:val="zh_TW" w:bidi="zh_TW"/>
        </w:rPr>
        <w:t>），當時父親以最好的食物、衣物和珠寶來慶祝兒子的歸來。保羅所提到的外衣（</w:t>
      </w:r>
      <w:hyperlink r:id="rId82">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83">
        <w:r>
          <w:rPr>
            <w:lang w:val="zh_TW" w:bidi="zh_TW"/>
          </w:rPr>
          <w:rPr>
            <w:color w:val="0000EE"/>
            <w:u w:val="single"/>
          </w:rPr>
          <w:t>賽3:6</w:t>
        </w:r>
      </w:hyperlink>
      <w:r>
        <w:rPr>
          <w:lang w:val="zh_TW" w:bidi="zh_TW"/>
        </w:rPr>
        <w:t>）。文士和先知穿著象徵其職業的特殊外衣。以利亞穿了一件先知的外衣（</w:t>
      </w:r>
      <w:hyperlink r:id="rId84">
        <w:r>
          <w:rPr>
            <w:lang w:val="zh_TW" w:bidi="zh_TW"/>
          </w:rPr>
          <w:rPr>
            <w:color w:val="0000EE"/>
            <w:u w:val="single"/>
          </w:rPr>
          <w:t>王上19:13、19</w:t>
        </w:r>
      </w:hyperlink>
      <w:r>
        <w:rPr>
          <w:lang w:val="zh_TW" w:bidi="zh_TW"/>
        </w:rPr>
        <w:t>；</w:t>
      </w:r>
      <w:hyperlink r:id="rId85">
        <w:r>
          <w:rPr>
            <w:lang w:val="zh_TW" w:bidi="zh_TW"/>
          </w:rPr>
          <w:rPr>
            <w:color w:val="0000EE"/>
            <w:u w:val="single"/>
          </w:rPr>
          <w:t>王下2:8、13–14</w:t>
        </w:r>
      </w:hyperlink>
      <w:r>
        <w:rPr>
          <w:lang w:val="zh_TW" w:bidi="zh_TW"/>
        </w:rPr>
        <w:t>）。新約時代的文士也穿著特別的長衣（</w:t>
      </w:r>
      <w:hyperlink r:id="rId86">
        <w:r>
          <w:rPr>
            <w:lang w:val="zh_TW" w:bidi="zh_TW"/>
          </w:rPr>
          <w:rPr>
            <w:color w:val="0000EE"/>
            <w:u w:val="single"/>
          </w:rPr>
          <w:t>可12:38</w:t>
        </w:r>
      </w:hyperlink>
      <w:r>
        <w:rPr>
          <w:lang w:val="zh_TW" w:bidi="zh_TW"/>
        </w:rPr>
        <w:t>；</w:t>
      </w:r>
      <w:hyperlink r:id="rId87">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88">
        <w:r>
          <w:rPr>
            <w:lang w:val="zh_TW" w:bidi="zh_TW"/>
          </w:rPr>
          <w:rPr>
            <w:color w:val="0000EE"/>
            <w:u w:val="single"/>
          </w:rPr>
          <w:t>太10:9–10</w:t>
        </w:r>
      </w:hyperlink>
      <w:r>
        <w:rPr>
          <w:lang w:val="zh_TW" w:bidi="zh_TW"/>
        </w:rPr>
        <w:t>；</w:t>
      </w:r>
      <w:hyperlink r:id="rId89">
        <w:r>
          <w:rPr>
            <w:lang w:val="zh_TW" w:bidi="zh_TW"/>
          </w:rPr>
          <w:rPr>
            <w:color w:val="0000EE"/>
            <w:u w:val="single"/>
          </w:rPr>
          <w:t>可6:8</w:t>
        </w:r>
      </w:hyperlink>
      <w:r>
        <w:rPr>
          <w:lang w:val="zh_TW" w:bidi="zh_TW"/>
        </w:rPr>
        <w:t>；</w:t>
      </w:r>
      <w:hyperlink r:id="rId90">
        <w:r>
          <w:rPr>
            <w:lang w:val="zh_TW" w:bidi="zh_TW"/>
          </w:rPr>
          <w:rPr>
            <w:color w:val="0000EE"/>
            <w:u w:val="single"/>
          </w:rPr>
          <w:t>路9:3</w:t>
        </w:r>
      </w:hyperlink>
      <w:r>
        <w:rPr>
          <w:lang w:val="zh_TW" w:bidi="zh_TW"/>
        </w:rPr>
        <w:t>，</w:t>
      </w:r>
      <w:hyperlink r:id="rId91">
        <w:r>
          <w:rPr>
            <w:lang w:val="zh_TW" w:bidi="zh_TW"/>
          </w:rPr>
          <w:rPr>
            <w:color w:val="0000EE"/>
            <w:u w:val="single"/>
          </w:rPr>
          <w:t>10:4</w:t>
        </w:r>
      </w:hyperlink>
      <w:r>
        <w:rPr>
          <w:lang w:val="zh_TW" w:bidi="zh_TW"/>
        </w:rPr>
        <w:t>）。當羅馬士兵在耶穌被釘十字架後分祂的衣服時（</w:t>
      </w:r>
      <w:hyperlink r:id="rId92">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93">
        <w:r>
          <w:rPr>
            <w:lang w:val="zh_TW" w:bidi="zh_TW"/>
          </w:rPr>
          <w:rPr>
            <w:color w:val="0000EE"/>
            <w:u w:val="single"/>
          </w:rPr>
          <w:t>代下28:15</w:t>
        </w:r>
      </w:hyperlink>
      <w:r>
        <w:rPr>
          <w:lang w:val="zh_TW" w:bidi="zh_TW"/>
        </w:rPr>
        <w:t>；</w:t>
      </w:r>
      <w:hyperlink r:id="rId94">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95">
        <w:r>
          <w:rPr>
            <w:lang w:val="zh_TW" w:bidi="zh_TW"/>
          </w:rPr>
          <w:rPr>
            <w:color w:val="0000EE"/>
            <w:u w:val="single"/>
          </w:rPr>
          <w:t>猶滴傳10:4</w:t>
        </w:r>
      </w:hyperlink>
      <w:r>
        <w:rPr>
          <w:lang w:val="zh_TW" w:bidi="zh_TW"/>
        </w:rPr>
        <w:t>，</w:t>
      </w:r>
      <w:hyperlink r:id="rId96">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97">
        <w:r>
          <w:rPr>
            <w:lang w:val="zh_TW" w:bidi="zh_TW"/>
          </w:rPr>
          <w:rPr>
            <w:color w:val="0000EE"/>
            <w:u w:val="single"/>
          </w:rPr>
          <w:t>出3:5</w:t>
        </w:r>
      </w:hyperlink>
      <w:r>
        <w:rPr>
          <w:lang w:val="zh_TW" w:bidi="zh_TW"/>
        </w:rPr>
        <w:t>；</w:t>
      </w:r>
      <w:hyperlink r:id="rId98">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99">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衣索比亞</w:t>
      </w:r>
      <w:r>
        <w:rPr>
          <w:lang w:val="zh_TW" w:bidi="zh_TW"/>
        </w:rPr>
      </w:r>
    </w:p>
    <w:p>
      <w:pPr/>
      <w:r>
        <w:rPr>
          <w:lang w:val="zh_TW" w:bidi="zh_TW"/>
        </w:rPr>
      </w:r>
      <w:r>
        <w:rPr>
          <w:lang w:val="zh_TW" w:bidi="zh_TW"/>
        </w:rPr>
        <w:t>聖經使用兩個不同的名字，來稱呼埃及南部的土地。在舊約聖經中，衣索比亞被稱為「古實」（</w:t>
      </w:r>
      <w:hyperlink r:id="rId100">
        <w:r>
          <w:rPr>
            <w:lang w:val="zh_TW" w:bidi="zh_TW"/>
          </w:rPr>
          <w:rPr>
            <w:color w:val="0000EE"/>
            <w:u w:val="single"/>
          </w:rPr>
          <w:t>創10:6</w:t>
        </w:r>
      </w:hyperlink>
      <w:r>
        <w:rPr>
          <w:lang w:val="zh_TW" w:bidi="zh_TW"/>
        </w:rPr>
        <w:t>；</w:t>
      </w:r>
      <w:hyperlink r:id="rId101">
        <w:r>
          <w:rPr>
            <w:lang w:val="zh_TW" w:bidi="zh_TW"/>
          </w:rPr>
          <w:rPr>
            <w:color w:val="0000EE"/>
            <w:u w:val="single"/>
          </w:rPr>
          <w:t>代上1:8</w:t>
        </w:r>
      </w:hyperlink>
      <w:r>
        <w:rPr>
          <w:lang w:val="zh_TW" w:bidi="zh_TW"/>
        </w:rPr>
        <w:t>；</w:t>
      </w:r>
      <w:hyperlink r:id="rId102">
        <w:r>
          <w:rPr>
            <w:lang w:val="zh_TW" w:bidi="zh_TW"/>
          </w:rPr>
          <w:rPr>
            <w:color w:val="0000EE"/>
            <w:u w:val="single"/>
          </w:rPr>
          <w:t>賽11:11</w:t>
        </w:r>
      </w:hyperlink>
      <w:r>
        <w:rPr>
          <w:lang w:val="zh_TW" w:bidi="zh_TW"/>
        </w:rPr>
        <w:t>）。「古實」是這片土地希伯來名稱的英文拼寫。當聖經後來被翻譯成希臘文時，譯者使用「衣索比亞」來代替「古實」。</w:t>
      </w:r>
    </w:p>
    <w:p>
      <w:pPr/>
      <w:r>
        <w:rPr>
          <w:lang w:val="zh_TW" w:bidi="zh_TW"/>
        </w:rPr>
      </w:r>
      <w:r>
        <w:rPr>
          <w:lang w:val="zh_TW" w:bidi="zh_TW"/>
        </w:rPr>
        <w:t>然而，他們在</w:t>
      </w:r>
      <w:hyperlink r:id="rId103">
        <w:r>
          <w:rPr>
            <w:lang w:val="zh_TW" w:bidi="zh_TW"/>
          </w:rPr>
          <w:rPr>
            <w:color w:val="0000EE"/>
            <w:u w:val="single"/>
          </w:rPr>
          <w:t>創世記十章6至8節</w:t>
        </w:r>
      </w:hyperlink>
      <w:r>
        <w:rPr>
          <w:lang w:val="zh_TW" w:bidi="zh_TW"/>
        </w:rPr>
        <w:t>和</w:t>
      </w:r>
      <w:hyperlink r:id="rId104">
        <w:r>
          <w:rPr>
            <w:lang w:val="zh_TW" w:bidi="zh_TW"/>
          </w:rPr>
          <w:rPr>
            <w:color w:val="0000EE"/>
            <w:u w:val="single"/>
          </w:rPr>
          <w:t>歷代志上一章8至10節</w:t>
        </w:r>
      </w:hyperlink>
      <w:r>
        <w:rPr>
          <w:lang w:val="zh_TW" w:bidi="zh_TW"/>
        </w:rPr>
        <w:t>列出不同的族群時，保留了「古實」這個名稱。一些英文聖經譯本沿用這種希臘的模式，將地名譯為「衣索比亞」，而將人名譯為「古實」。其它英文譯本則將地名和人名都譯為「古實」，並將居住在該地的人稱為「古實人」（</w:t>
      </w:r>
      <w:hyperlink r:id="rId105">
        <w:r>
          <w:rPr>
            <w:lang w:val="zh_TW" w:bidi="zh_TW"/>
          </w:rPr>
          <w:rPr>
            <w:color w:val="0000EE"/>
            <w:u w:val="single"/>
          </w:rPr>
          <w:t>撒下18:21–23、31–32</w:t>
        </w:r>
      </w:hyperlink>
      <w:r>
        <w:rPr>
          <w:lang w:val="zh_TW" w:bidi="zh_TW"/>
        </w:rPr>
        <w:t>）。</w:t>
      </w:r>
    </w:p>
    <w:p>
      <w:pPr>
        <w:pStyle w:val="Heading3"/>
      </w:pPr>
      <w:r>
        <w:rPr>
          <w:lang w:val="zh_TW" w:bidi="zh_TW"/>
        </w:rPr>
        <w:t>古代衣索比亞的歷史及其名稱</w:t>
      </w:r>
    </w:p>
    <w:p>
      <w:pPr/>
      <w:r>
        <w:rPr>
          <w:lang w:val="zh_TW" w:bidi="zh_TW"/>
        </w:rPr>
      </w:r>
      <w:r>
        <w:rPr>
          <w:lang w:val="zh_TW" w:bidi="zh_TW"/>
        </w:rPr>
        <w:t>「古實」這個希伯來名字最初源自埃及語。埃及人在中王國時期首次使用這個名字。當時，它僅指尼羅河（Nile River）附近兩個佈滿岩石的小地區。後來，在新王國時期（約公元前1570年至1160年），古實被用來指代一個更大的地區，向南延伸。今天，這個更大的地區，包括我們現在稱為努比亞和蘇丹北部的部分地區。</w:t>
      </w:r>
    </w:p>
    <w:p>
      <w:pPr/>
      <w:r>
        <w:rPr>
          <w:lang w:val="zh_TW" w:bidi="zh_TW"/>
        </w:rPr>
      </w:r>
      <w:r>
        <w:rPr>
          <w:lang w:val="zh_TW" w:bidi="zh_TW"/>
        </w:rPr>
        <w:t>我們必須知道，聖經中提到的衣索比亞，不同於今天被稱為衣索比亞（或譯：埃塞俄比亞）的國家。現代的衣索比亞曾經被稱為阿比西尼亞（Abyssinia）。「衣索比亞」這個名字來自希臘文。一些學者認為它的意思是「燒焦的臉」（參</w:t>
      </w:r>
      <w:hyperlink r:id="rId106">
        <w:r>
          <w:rPr>
            <w:lang w:val="zh_TW" w:bidi="zh_TW"/>
          </w:rPr>
          <w:rPr>
            <w:color w:val="0000EE"/>
            <w:u w:val="single"/>
          </w:rPr>
          <w:t>徒8:27</w:t>
        </w:r>
      </w:hyperlink>
      <w:r>
        <w:rPr>
          <w:lang w:val="zh_TW" w:bidi="zh_TW"/>
        </w:rPr>
        <w:t>）。這個古老的名字影響了阿拉伯名字「Beled es Sudan」，意思是「黑人的土地」。這就是現代名字「蘇丹」的來源。</w:t>
      </w:r>
    </w:p>
    <w:p>
      <w:pPr/>
      <w:r>
        <w:rPr>
          <w:lang w:val="zh_TW" w:bidi="zh_TW"/>
        </w:rPr>
      </w:r>
      <w:r>
        <w:rPr>
          <w:lang w:val="zh_TW" w:bidi="zh_TW"/>
        </w:rPr>
        <w:t>舊約聖經的作者使用「古實」，方式與埃及人相同。這個詞被用來描述向南延伸至名為阿斯旺（Aswan）的乾旱土地（聖經在</w:t>
      </w:r>
      <w:hyperlink r:id="rId107">
        <w:r>
          <w:rPr>
            <w:lang w:val="zh_TW" w:bidi="zh_TW"/>
          </w:rPr>
          <w:rPr>
            <w:color w:val="0000EE"/>
            <w:u w:val="single"/>
          </w:rPr>
          <w:t>結29:10</w:t>
        </w:r>
      </w:hyperlink>
      <w:r>
        <w:rPr>
          <w:lang w:val="zh_TW" w:bidi="zh_TW"/>
        </w:rPr>
        <w:t>中稱之為色弗尼）。沒有人（甚至也包括埃及人）確切知道這片土地的邊界到哪裡為止，只知道它延伸到現在蘇丹一個名為梅羅埃（Meroé）的城市以南的某個地方。</w:t>
      </w:r>
    </w:p>
    <w:p>
      <w:pPr/>
      <w:r>
        <w:rPr>
          <w:lang w:val="zh_TW" w:bidi="zh_TW"/>
        </w:rPr>
      </w:r>
      <w:r>
        <w:rPr>
          <w:lang w:val="zh_TW" w:bidi="zh_TW"/>
        </w:rPr>
        <w:t>衣索比亞的大部分地區位於尼羅河東邊的荒野地帶。這片土地頗為崎嶇，因此要穿越這裡非常危險。河流本身也很危險，大石頭突出水面，使河水流入狹窄的路徑。這造成了湍急的水流，容易使船隻沉沒。這些天然屏障有助於保護埃及免受來自南方的攻擊。然而，它們也使得衣索比亞成為一個非常難以居住的地方。</w:t>
      </w:r>
    </w:p>
    <w:p>
      <w:pPr/>
      <w:r>
        <w:rPr>
          <w:lang w:val="zh_TW" w:bidi="zh_TW"/>
        </w:rPr>
      </w:r>
      <w:r>
        <w:rPr>
          <w:lang w:val="zh_TW" w:bidi="zh_TW"/>
        </w:rPr>
        <w:t>埃及努比亞和蘇丹北部的土地大多適合耕作，但經常發生洪水。由於洪水，努比亞人不得不搬遷到阿斯旺和康翁波（Kom Ombo）兩個城市之間的地區。</w:t>
      </w:r>
    </w:p>
    <w:p>
      <w:pPr/>
      <w:r>
        <w:rPr>
          <w:lang w:val="zh_TW" w:bidi="zh_TW"/>
        </w:rPr>
      </w:r>
      <w:r>
        <w:rPr>
          <w:lang w:val="zh_TW" w:bidi="zh_TW"/>
        </w:rPr>
        <w:t>由於努比亞大多是曠野，因此降雨量很少。只有靠近河流的地區降雨較多。梅羅埃曾是這個地區的首府。它位於兩條河流之間的一個特殊地區，一邊是尼羅河，另一邊是阿特巴拉河（Atbara River）。人們稱這個地區為「梅羅埃島」。在古代的時候，這片土地有良好的土壤適合種植植物，並且可能被許多樹木覆蓋，因為在一年中的某些時候會有雨水。</w:t>
      </w:r>
    </w:p>
    <w:p>
      <w:pPr>
        <w:pStyle w:val="Heading3"/>
      </w:pPr>
      <w:r>
        <w:rPr>
          <w:lang w:val="zh_TW" w:bidi="zh_TW"/>
        </w:rPr>
        <w:t>聖經中的古衣索比亞</w:t>
      </w:r>
    </w:p>
    <w:p>
      <w:pPr/>
      <w:r>
        <w:rPr>
          <w:lang w:val="zh_TW" w:bidi="zh_TW"/>
        </w:rPr>
      </w:r>
      <w:r>
        <w:rPr>
          <w:lang w:val="zh_TW" w:bidi="zh_TW"/>
        </w:rPr>
        <w:t>以斯帖記告訴我們，衣索比亞（古實）是波斯帝國最西南的省份（</w:t>
      </w:r>
      <w:hyperlink r:id="rId108">
        <w:r>
          <w:rPr>
            <w:lang w:val="zh_TW" w:bidi="zh_TW"/>
          </w:rPr>
          <w:rPr>
            <w:color w:val="0000EE"/>
            <w:u w:val="single"/>
          </w:rPr>
          <w:t>斯1:1</w:t>
        </w:r>
      </w:hyperlink>
      <w:r>
        <w:rPr>
          <w:lang w:val="zh_TW" w:bidi="zh_TW"/>
        </w:rPr>
        <w:t>，</w:t>
      </w:r>
      <w:hyperlink r:id="rId109">
        <w:r>
          <w:rPr>
            <w:lang w:val="zh_TW" w:bidi="zh_TW"/>
          </w:rPr>
          <w:rPr>
            <w:color w:val="0000EE"/>
            <w:u w:val="single"/>
          </w:rPr>
          <w:t>8:9</w:t>
        </w:r>
      </w:hyperlink>
      <w:r>
        <w:rPr>
          <w:lang w:val="zh_TW" w:bidi="zh_TW"/>
        </w:rPr>
        <w:t>）。古實「河」可能是尼羅河和阿特巴拉河（參</w:t>
      </w:r>
      <w:hyperlink r:id="rId110">
        <w:r>
          <w:rPr>
            <w:lang w:val="zh_TW" w:bidi="zh_TW"/>
          </w:rPr>
          <w:rPr>
            <w:color w:val="0000EE"/>
            <w:u w:val="single"/>
          </w:rPr>
          <w:t>賽18:1</w:t>
        </w:r>
      </w:hyperlink>
      <w:r>
        <w:rPr>
          <w:lang w:val="zh_TW" w:bidi="zh_TW"/>
        </w:rPr>
        <w:t>；</w:t>
      </w:r>
      <w:hyperlink r:id="rId111">
        <w:r>
          <w:rPr>
            <w:lang w:val="zh_TW" w:bidi="zh_TW"/>
          </w:rPr>
          <w:rPr>
            <w:color w:val="0000EE"/>
            <w:u w:val="single"/>
          </w:rPr>
          <w:t>番3:10</w:t>
        </w:r>
      </w:hyperlink>
      <w:r>
        <w:rPr>
          <w:lang w:val="zh_TW" w:bidi="zh_TW"/>
        </w:rPr>
        <w:t>）。衣索比亞有許多貴重物品（</w:t>
      </w:r>
      <w:hyperlink r:id="rId112">
        <w:r>
          <w:rPr>
            <w:lang w:val="zh_TW" w:bidi="zh_TW"/>
          </w:rPr>
          <w:rPr>
            <w:color w:val="0000EE"/>
            <w:u w:val="single"/>
          </w:rPr>
          <w:t>伯28:19</w:t>
        </w:r>
      </w:hyperlink>
      <w:r>
        <w:rPr>
          <w:lang w:val="zh_TW" w:bidi="zh_TW"/>
        </w:rPr>
        <w:t>；</w:t>
      </w:r>
      <w:hyperlink r:id="rId113">
        <w:r>
          <w:rPr>
            <w:lang w:val="zh_TW" w:bidi="zh_TW"/>
          </w:rPr>
          <w:rPr>
            <w:color w:val="0000EE"/>
            <w:u w:val="single"/>
          </w:rPr>
          <w:t>賽45:14</w:t>
        </w:r>
      </w:hyperlink>
      <w:r>
        <w:rPr>
          <w:lang w:val="zh_TW" w:bidi="zh_TW"/>
        </w:rPr>
        <w:t>）。埃及的記錄告訴我們，這包括貴重的石頭、動物和農產品。</w:t>
      </w:r>
    </w:p>
    <w:p>
      <w:pPr/>
      <w:r>
        <w:rPr>
          <w:lang w:val="zh_TW" w:bidi="zh_TW"/>
        </w:rPr>
      </w:r>
      <w:r>
        <w:rPr>
          <w:lang w:val="zh_TW" w:bidi="zh_TW"/>
        </w:rPr>
        <w:t>神的一些先知以不同方式提到衣索比亞。有些先知說，被迫住在衣索比亞的猶太人將會返回家鄉（</w:t>
      </w:r>
      <w:hyperlink r:id="rId114">
        <w:r>
          <w:rPr>
            <w:lang w:val="zh_TW" w:bidi="zh_TW"/>
          </w:rPr>
          <w:rPr>
            <w:color w:val="0000EE"/>
            <w:u w:val="single"/>
          </w:rPr>
          <w:t>詩87:4</w:t>
        </w:r>
      </w:hyperlink>
      <w:r>
        <w:rPr>
          <w:lang w:val="zh_TW" w:bidi="zh_TW"/>
        </w:rPr>
        <w:t>；</w:t>
      </w:r>
      <w:hyperlink r:id="rId102">
        <w:r>
          <w:rPr>
            <w:lang w:val="zh_TW" w:bidi="zh_TW"/>
          </w:rPr>
          <w:rPr>
            <w:color w:val="0000EE"/>
            <w:u w:val="single"/>
          </w:rPr>
          <w:t>賽11:11</w:t>
        </w:r>
      </w:hyperlink>
      <w:r>
        <w:rPr>
          <w:lang w:val="zh_TW" w:bidi="zh_TW"/>
        </w:rPr>
        <w:t>）。其他先知警告說，神會審判衣索比亞（</w:t>
      </w:r>
      <w:hyperlink r:id="rId115">
        <w:r>
          <w:rPr>
            <w:lang w:val="zh_TW" w:bidi="zh_TW"/>
          </w:rPr>
          <w:rPr>
            <w:color w:val="0000EE"/>
            <w:u w:val="single"/>
          </w:rPr>
          <w:t>賽20:3</w:t>
        </w:r>
      </w:hyperlink>
      <w:r>
        <w:rPr>
          <w:lang w:val="zh_TW" w:bidi="zh_TW"/>
        </w:rPr>
        <w:t>；</w:t>
      </w:r>
      <w:hyperlink r:id="rId116">
        <w:r>
          <w:rPr>
            <w:lang w:val="zh_TW" w:bidi="zh_TW"/>
          </w:rPr>
          <w:rPr>
            <w:color w:val="0000EE"/>
            <w:u w:val="single"/>
          </w:rPr>
          <w:t>結30:4</w:t>
        </w:r>
      </w:hyperlink>
      <w:r>
        <w:rPr>
          <w:lang w:val="zh_TW" w:bidi="zh_TW"/>
        </w:rPr>
        <w:t>；</w:t>
      </w:r>
      <w:hyperlink r:id="rId117">
        <w:r>
          <w:rPr>
            <w:lang w:val="zh_TW" w:bidi="zh_TW"/>
          </w:rPr>
          <w:rPr>
            <w:color w:val="0000EE"/>
            <w:u w:val="single"/>
          </w:rPr>
          <w:t>番2:12</w:t>
        </w:r>
      </w:hyperlink>
      <w:r>
        <w:rPr>
          <w:lang w:val="zh_TW" w:bidi="zh_TW"/>
        </w:rPr>
        <w:t>）。但因為衣索比亞在神的掌管之下，它可以同時接受神的懲罰和祝福。一些先知寫道，衣索比亞人有一天會相信以色列的神（</w:t>
      </w:r>
      <w:hyperlink r:id="rId118">
        <w:r>
          <w:rPr>
            <w:lang w:val="zh_TW" w:bidi="zh_TW"/>
          </w:rPr>
          <w:rPr>
            <w:color w:val="0000EE"/>
            <w:u w:val="single"/>
          </w:rPr>
          <w:t>詩68:31</w:t>
        </w:r>
      </w:hyperlink>
      <w:r>
        <w:rPr>
          <w:lang w:val="zh_TW" w:bidi="zh_TW"/>
        </w:rPr>
        <w:t>；</w:t>
      </w:r>
      <w:hyperlink r:id="rId113">
        <w:r>
          <w:rPr>
            <w:lang w:val="zh_TW" w:bidi="zh_TW"/>
          </w:rPr>
          <w:rPr>
            <w:color w:val="0000EE"/>
            <w:u w:val="single"/>
          </w:rPr>
          <w:t>賽45:14</w:t>
        </w:r>
      </w:hyperlink>
      <w:r>
        <w:rPr>
          <w:lang w:val="zh_TW" w:bidi="zh_TW"/>
        </w:rPr>
        <w:t>；</w:t>
      </w:r>
      <w:hyperlink r:id="rId111">
        <w:r>
          <w:rPr>
            <w:lang w:val="zh_TW" w:bidi="zh_TW"/>
          </w:rPr>
          <w:rPr>
            <w:color w:val="0000EE"/>
            <w:u w:val="single"/>
          </w:rPr>
          <w:t>番3:10</w:t>
        </w:r>
      </w:hyperlink>
      <w:r>
        <w:rPr>
          <w:lang w:val="zh_TW" w:bidi="zh_TW"/>
        </w:rPr>
        <w:t>）。</w:t>
      </w:r>
    </w:p>
    <w:p>
      <w:pPr/>
      <w:r>
        <w:rPr>
          <w:lang w:val="zh_TW" w:bidi="zh_TW"/>
        </w:rPr>
      </w:r>
      <w:hyperlink r:id="rId106">
        <w:r>
          <w:rPr>
            <w:lang w:val="zh_TW" w:bidi="zh_TW"/>
          </w:rPr>
          <w:rPr>
            <w:color w:val="0000EE"/>
            <w:u w:val="single"/>
          </w:rPr>
          <w:t>使徒行傳八章27節</w:t>
        </w:r>
      </w:hyperlink>
      <w:r>
        <w:rPr>
          <w:lang w:val="zh_TW" w:bidi="zh_TW"/>
        </w:rPr>
        <w:t>提到的衣索比亞是</w:t>
      </w:r>
      <w:r>
        <w:rPr>
          <w:lang w:val="zh_TW" w:bidi="zh_TW"/>
        </w:rPr>
        <w:t>甘大基</w:t>
      </w:r>
      <w:r>
        <w:rPr>
          <w:lang w:val="zh_TW" w:bidi="zh_TW"/>
        </w:rPr>
        <w:t>王國（Candace）。「</w:t>
      </w:r>
      <w:r>
        <w:rPr>
          <w:lang w:val="zh_TW" w:bidi="zh_TW"/>
        </w:rPr>
        <w:t>甘大基</w:t>
      </w:r>
      <w:r>
        <w:rPr>
          <w:lang w:val="zh_TW" w:bidi="zh_TW"/>
        </w:rPr>
        <w:t>」是所有統治埃塞俄比亞的女王的稱號。女王在稱作梅羅埃的城市統治全國。約在公元前300年，梅羅埃成為衣索比亞的新首都。</w:t>
      </w:r>
    </w:p>
    <w:p>
      <w:pPr/>
      <w:r>
        <w:rPr>
          <w:lang w:val="zh_TW" w:bidi="zh_TW"/>
        </w:rPr>
      </w:r>
      <w:r>
        <w:rPr>
          <w:i/>
          <w:lang w:val="zh_TW" w:bidi="zh_TW"/>
        </w:rPr>
        <w:t>另見</w:t>
      </w:r>
      <w:r>
        <w:rPr>
          <w:lang w:val="zh_TW" w:bidi="zh_TW"/>
        </w:rPr>
        <w:t>古實（地點）</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119">
        <w:r>
          <w:rPr>
            <w:lang w:val="zh_TW" w:bidi="zh_TW"/>
          </w:rPr>
          <w:rPr>
            <w:color w:val="0000EE"/>
            <w:u w:val="single"/>
          </w:rPr>
          <w:t>代下16:12</w:t>
        </w:r>
      </w:hyperlink>
      <w:r>
        <w:rPr>
          <w:lang w:val="zh_TW" w:bidi="zh_TW"/>
        </w:rPr>
        <w:t>）。耶利米詢問過基列的醫生（</w:t>
      </w:r>
      <w:hyperlink r:id="rId120">
        <w:r>
          <w:rPr>
            <w:lang w:val="zh_TW" w:bidi="zh_TW"/>
          </w:rPr>
          <w:rPr>
            <w:color w:val="0000EE"/>
            <w:u w:val="single"/>
          </w:rPr>
          <w:t>耶8:22</w:t>
        </w:r>
      </w:hyperlink>
      <w:r>
        <w:rPr>
          <w:lang w:val="zh_TW" w:bidi="zh_TW"/>
        </w:rPr>
        <w:t>）。約伯抱怨他的朋友是無用的醫生（</w:t>
      </w:r>
      <w:hyperlink r:id="rId121">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122">
        <w:r>
          <w:rPr>
            <w:lang w:val="zh_TW" w:bidi="zh_TW"/>
          </w:rPr>
          <w:rPr>
            <w:color w:val="0000EE"/>
            <w:u w:val="single"/>
          </w:rPr>
          <w:t>太9:12</w:t>
        </w:r>
      </w:hyperlink>
      <w:r>
        <w:rPr>
          <w:lang w:val="zh_TW" w:bidi="zh_TW"/>
        </w:rPr>
        <w:t>；</w:t>
      </w:r>
      <w:hyperlink r:id="rId123">
        <w:r>
          <w:rPr>
            <w:lang w:val="zh_TW" w:bidi="zh_TW"/>
          </w:rPr>
          <w:rPr>
            <w:color w:val="0000EE"/>
            <w:u w:val="single"/>
          </w:rPr>
          <w:t>可2:17</w:t>
        </w:r>
      </w:hyperlink>
      <w:r>
        <w:rPr>
          <w:lang w:val="zh_TW" w:bidi="zh_TW"/>
        </w:rPr>
        <w:t>，</w:t>
      </w:r>
      <w:hyperlink r:id="rId124">
        <w:r>
          <w:rPr>
            <w:lang w:val="zh_TW" w:bidi="zh_TW"/>
          </w:rPr>
          <w:rPr>
            <w:color w:val="0000EE"/>
            <w:u w:val="single"/>
          </w:rPr>
          <w:t>5:26</w:t>
        </w:r>
      </w:hyperlink>
      <w:r>
        <w:rPr>
          <w:lang w:val="zh_TW" w:bidi="zh_TW"/>
        </w:rPr>
        <w:t>；</w:t>
      </w:r>
      <w:hyperlink r:id="rId125">
        <w:r>
          <w:rPr>
            <w:lang w:val="zh_TW" w:bidi="zh_TW"/>
          </w:rPr>
          <w:rPr>
            <w:color w:val="0000EE"/>
            <w:u w:val="single"/>
          </w:rPr>
          <w:t>路4:23</w:t>
        </w:r>
      </w:hyperlink>
      <w:r>
        <w:rPr>
          <w:lang w:val="zh_TW" w:bidi="zh_TW"/>
        </w:rPr>
        <w:t>，</w:t>
      </w:r>
      <w:hyperlink r:id="rId126">
        <w:r>
          <w:rPr>
            <w:lang w:val="zh_TW" w:bidi="zh_TW"/>
          </w:rPr>
          <w:rPr>
            <w:color w:val="0000EE"/>
            <w:u w:val="single"/>
          </w:rPr>
          <w:t>5:31</w:t>
        </w:r>
      </w:hyperlink>
      <w:r>
        <w:rPr>
          <w:lang w:val="zh_TW" w:bidi="zh_TW"/>
        </w:rPr>
        <w:t>，</w:t>
      </w:r>
      <w:hyperlink r:id="rId127">
        <w:r>
          <w:rPr>
            <w:lang w:val="zh_TW" w:bidi="zh_TW"/>
          </w:rPr>
          <w:rPr>
            <w:color w:val="0000EE"/>
            <w:u w:val="single"/>
          </w:rPr>
          <w:t>8:43</w:t>
        </w:r>
      </w:hyperlink>
      <w:r>
        <w:rPr>
          <w:lang w:val="zh_TW" w:bidi="zh_TW"/>
        </w:rPr>
        <w:t>）。路加被特別提及為「所親愛的醫生」（</w:t>
      </w:r>
      <w:hyperlink r:id="rId128">
        <w:r>
          <w:rPr>
            <w:lang w:val="zh_TW" w:bidi="zh_TW"/>
          </w:rPr>
          <w:rPr>
            <w:color w:val="0000EE"/>
            <w:u w:val="single"/>
          </w:rPr>
          <w:t>西4:14</w:t>
        </w:r>
      </w:hyperlink>
      <w:r>
        <w:rPr>
          <w:lang w:val="zh_TW" w:bidi="zh_TW"/>
        </w:rPr>
        <w:t>）。醫生並不總是能夠醫治病人（</w:t>
      </w:r>
      <w:hyperlink r:id="rId124">
        <w:r>
          <w:rPr>
            <w:lang w:val="zh_TW" w:bidi="zh_TW"/>
          </w:rPr>
          <w:rPr>
            <w:color w:val="0000EE"/>
            <w:u w:val="single"/>
          </w:rPr>
          <w:t>可5:26</w:t>
        </w:r>
      </w:hyperlink>
      <w:r>
        <w:rPr>
          <w:lang w:val="zh_TW" w:bidi="zh_TW"/>
        </w:rPr>
        <w:t>；</w:t>
      </w:r>
      <w:hyperlink r:id="rId127">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129">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130">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131">
        <w:r>
          <w:rPr>
            <w:lang w:val="zh_TW" w:bidi="zh_TW"/>
          </w:rPr>
          <w:rPr>
            <w:color w:val="0000EE"/>
            <w:u w:val="single"/>
          </w:rPr>
          <w:t>出15:26</w:t>
        </w:r>
      </w:hyperlink>
      <w:r>
        <w:rPr>
          <w:lang w:val="zh_TW" w:bidi="zh_TW"/>
        </w:rPr>
        <w:t>；</w:t>
      </w:r>
      <w:hyperlink r:id="rId132">
        <w:r>
          <w:rPr>
            <w:lang w:val="zh_TW" w:bidi="zh_TW"/>
          </w:rPr>
          <w:rPr>
            <w:color w:val="0000EE"/>
            <w:u w:val="single"/>
          </w:rPr>
          <w:t>申 28:22、35、60</w:t>
        </w:r>
      </w:hyperlink>
      <w:r>
        <w:rPr>
          <w:lang w:val="zh_TW" w:bidi="zh_TW"/>
        </w:rPr>
        <w:t>–</w:t>
      </w:r>
      <w:hyperlink r:id="rId132">
        <w:r>
          <w:rPr>
            <w:lang w:val="zh_TW" w:bidi="zh_TW"/>
          </w:rPr>
          <w:rPr>
            <w:color w:val="0000EE"/>
            <w:u w:val="single"/>
          </w:rPr>
          <w:t>61</w:t>
        </w:r>
      </w:hyperlink>
      <w:r>
        <w:rPr>
          <w:lang w:val="zh_TW" w:bidi="zh_TW"/>
        </w:rPr>
        <w:t>；</w:t>
      </w:r>
      <w:hyperlink r:id="rId133">
        <w:r>
          <w:rPr>
            <w:lang w:val="zh_TW" w:bidi="zh_TW"/>
          </w:rPr>
          <w:rPr>
            <w:color w:val="0000EE"/>
            <w:u w:val="single"/>
          </w:rPr>
          <w:t>約9:2</w:t>
        </w:r>
      </w:hyperlink>
      <w:r>
        <w:rPr>
          <w:lang w:val="zh_TW" w:bidi="zh_TW"/>
        </w:rPr>
        <w:t>）。因此，康復也是神的工作（</w:t>
      </w:r>
      <w:hyperlink r:id="rId131">
        <w:r>
          <w:rPr>
            <w:lang w:val="zh_TW" w:bidi="zh_TW"/>
          </w:rPr>
          <w:rPr>
            <w:color w:val="0000EE"/>
            <w:u w:val="single"/>
          </w:rPr>
          <w:t>出15:26</w:t>
        </w:r>
      </w:hyperlink>
      <w:r>
        <w:rPr>
          <w:lang w:val="zh_TW" w:bidi="zh_TW"/>
        </w:rPr>
        <w:t>；</w:t>
      </w:r>
      <w:hyperlink r:id="rId134">
        <w:r>
          <w:rPr>
            <w:lang w:val="zh_TW" w:bidi="zh_TW"/>
          </w:rPr>
          <w:rPr>
            <w:color w:val="0000EE"/>
            <w:u w:val="single"/>
          </w:rPr>
          <w:t>詩103:3</w:t>
        </w:r>
      </w:hyperlink>
      <w:r>
        <w:rPr>
          <w:lang w:val="zh_TW" w:bidi="zh_TW"/>
        </w:rPr>
        <w:t>）。因為這個原因，亞撒王因依賴醫生而沒有信靠神，也因此受到審判（</w:t>
      </w:r>
      <w:hyperlink r:id="rId119">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135">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136">
        <w:r>
          <w:rPr>
            <w:lang w:val="zh_TW" w:bidi="zh_TW"/>
          </w:rPr>
          <w:rPr>
            <w:color w:val="0000EE"/>
            <w:u w:val="single"/>
          </w:rPr>
          <w:t>出4:25</w:t>
        </w:r>
      </w:hyperlink>
      <w:r>
        <w:rPr>
          <w:lang w:val="zh_TW" w:bidi="zh_TW"/>
        </w:rPr>
        <w:t>）。</w:t>
      </w:r>
      <w:hyperlink r:id="rId137">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138">
        <w:r>
          <w:rPr>
            <w:lang w:val="zh_TW" w:bidi="zh_TW"/>
          </w:rPr>
          <w:rPr>
            <w:color w:val="0000EE"/>
            <w:u w:val="single"/>
          </w:rPr>
          <w:t>創35:17</w:t>
        </w:r>
      </w:hyperlink>
      <w:r>
        <w:rPr>
          <w:lang w:val="zh_TW" w:bidi="zh_TW"/>
        </w:rPr>
        <w:t>）。在</w:t>
      </w:r>
      <w:hyperlink r:id="rId139">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140">
        <w:r>
          <w:rPr>
            <w:lang w:val="zh_TW" w:bidi="zh_TW"/>
          </w:rPr>
          <w:rPr>
            <w:color w:val="0000EE"/>
            <w:u w:val="single"/>
          </w:rPr>
          <w:t>出埃及記一章15</w:t>
        </w:r>
      </w:hyperlink>
      <w:hyperlink r:id="rId135">
        <w:r>
          <w:rPr>
            <w:lang w:val="zh_TW" w:bidi="zh_TW"/>
          </w:rPr>
          <w:rPr>
            <w:color w:val="0000EE"/>
            <w:u w:val="single"/>
          </w:rPr>
          <w:t>至</w:t>
        </w:r>
      </w:hyperlink>
      <w:hyperlink r:id="rId140">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124">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141">
        <w:r>
          <w:rPr>
            <w:lang w:val="zh_TW" w:bidi="zh_TW"/>
          </w:rPr>
          <w:rPr>
            <w:color w:val="0000EE"/>
            <w:u w:val="single"/>
          </w:rPr>
          <w:t>創30:14</w:t>
        </w:r>
      </w:hyperlink>
      <w:r>
        <w:rPr>
          <w:lang w:val="zh_TW" w:bidi="zh_TW"/>
        </w:rPr>
        <w:t>；</w:t>
      </w:r>
      <w:hyperlink r:id="rId142">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143">
        <w:r>
          <w:rPr>
            <w:lang w:val="zh_TW" w:bidi="zh_TW"/>
          </w:rPr>
          <w:rPr>
            <w:color w:val="0000EE"/>
            <w:u w:val="single"/>
          </w:rPr>
          <w:t>伯2:7</w:t>
        </w:r>
      </w:hyperlink>
      <w:r>
        <w:rPr>
          <w:lang w:val="zh_TW" w:bidi="zh_TW"/>
        </w:rPr>
        <w:t>–</w:t>
      </w:r>
      <w:hyperlink r:id="rId143">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120">
        <w:r>
          <w:rPr>
            <w:lang w:val="zh_TW" w:bidi="zh_TW"/>
          </w:rPr>
          <w:rPr>
            <w:color w:val="0000EE"/>
            <w:u w:val="single"/>
          </w:rPr>
          <w:t>耶8:22</w:t>
        </w:r>
      </w:hyperlink>
      <w:r>
        <w:rPr>
          <w:lang w:val="zh_TW" w:bidi="zh_TW"/>
        </w:rPr>
        <w:t>，</w:t>
      </w:r>
      <w:hyperlink r:id="rId144">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145">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146">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147">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148">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149">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150">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151">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152">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53">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54">
        <w:r>
          <w:rPr>
            <w:lang w:val="zh_TW" w:bidi="zh_TW"/>
          </w:rPr>
          <w:rPr>
            <w:color w:val="0000EE"/>
            <w:u w:val="single"/>
          </w:rPr>
          <w:t>詩6:2</w:t>
        </w:r>
      </w:hyperlink>
      <w:r>
        <w:rPr>
          <w:lang w:val="zh_TW" w:bidi="zh_TW"/>
        </w:rPr>
        <w:t>，</w:t>
      </w:r>
      <w:hyperlink r:id="rId155">
        <w:r>
          <w:rPr>
            <w:lang w:val="zh_TW" w:bidi="zh_TW"/>
          </w:rPr>
          <w:rPr>
            <w:color w:val="0000EE"/>
            <w:u w:val="single"/>
          </w:rPr>
          <w:t>41:4</w:t>
        </w:r>
      </w:hyperlink>
      <w:r>
        <w:rPr>
          <w:lang w:val="zh_TW" w:bidi="zh_TW"/>
        </w:rPr>
        <w:t>，</w:t>
      </w:r>
      <w:hyperlink r:id="rId134">
        <w:r>
          <w:rPr>
            <w:lang w:val="zh_TW" w:bidi="zh_TW"/>
          </w:rPr>
          <w:rPr>
            <w:color w:val="0000EE"/>
            <w:u w:val="single"/>
          </w:rPr>
          <w:t>103:3</w:t>
        </w:r>
      </w:hyperlink>
      <w:r>
        <w:rPr>
          <w:lang w:val="zh_TW" w:bidi="zh_TW"/>
        </w:rPr>
        <w:t>）和先知（</w:t>
      </w:r>
      <w:hyperlink r:id="rId156">
        <w:r>
          <w:rPr>
            <w:lang w:val="zh_TW" w:bidi="zh_TW"/>
          </w:rPr>
          <w:rPr>
            <w:color w:val="0000EE"/>
            <w:u w:val="single"/>
          </w:rPr>
          <w:t>賽19:22</w:t>
        </w:r>
      </w:hyperlink>
      <w:r>
        <w:rPr>
          <w:lang w:val="zh_TW" w:bidi="zh_TW"/>
        </w:rPr>
        <w:t>；</w:t>
      </w:r>
      <w:hyperlink r:id="rId157">
        <w:r>
          <w:rPr>
            <w:lang w:val="zh_TW" w:bidi="zh_TW"/>
          </w:rPr>
          <w:rPr>
            <w:color w:val="0000EE"/>
            <w:u w:val="single"/>
          </w:rPr>
          <w:t>耶17:14</w:t>
        </w:r>
      </w:hyperlink>
      <w:r>
        <w:rPr>
          <w:lang w:val="zh_TW" w:bidi="zh_TW"/>
        </w:rPr>
        <w:t>；</w:t>
      </w:r>
      <w:hyperlink r:id="rId158">
        <w:r>
          <w:rPr>
            <w:lang w:val="zh_TW" w:bidi="zh_TW"/>
          </w:rPr>
          <w:rPr>
            <w:color w:val="0000EE"/>
            <w:u w:val="single"/>
          </w:rPr>
          <w:t>何7:1</w:t>
        </w:r>
      </w:hyperlink>
      <w:r>
        <w:rPr>
          <w:lang w:val="zh_TW" w:bidi="zh_TW"/>
        </w:rPr>
        <w:t>；</w:t>
      </w:r>
      <w:hyperlink r:id="rId159">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60">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61">
        <w:r>
          <w:rPr>
            <w:lang w:val="zh_TW" w:bidi="zh_TW"/>
          </w:rPr>
          <w:rPr>
            <w:color w:val="0000EE"/>
            <w:u w:val="single"/>
          </w:rPr>
          <w:t>2:1–12</w:t>
        </w:r>
      </w:hyperlink>
      <w:r>
        <w:rPr>
          <w:lang w:val="zh_TW" w:bidi="zh_TW"/>
        </w:rPr>
        <w:t>）、枯手的人（</w:t>
      </w:r>
      <w:hyperlink r:id="rId162">
        <w:r>
          <w:rPr>
            <w:lang w:val="zh_TW" w:bidi="zh_TW"/>
          </w:rPr>
          <w:rPr>
            <w:color w:val="0000EE"/>
            <w:u w:val="single"/>
          </w:rPr>
          <w:t>3:1–6</w:t>
        </w:r>
      </w:hyperlink>
      <w:r>
        <w:rPr>
          <w:lang w:val="zh_TW" w:bidi="zh_TW"/>
        </w:rPr>
        <w:t>）、海邊的群眾（</w:t>
      </w:r>
      <w:hyperlink r:id="rId163">
        <w:r>
          <w:rPr>
            <w:lang w:val="zh_TW" w:bidi="zh_TW"/>
          </w:rPr>
          <w:rPr>
            <w:color w:val="0000EE"/>
            <w:u w:val="single"/>
          </w:rPr>
          <w:t>7–12</w:t>
        </w:r>
      </w:hyperlink>
      <w:r>
        <w:rPr>
          <w:lang w:val="zh_TW" w:bidi="zh_TW"/>
        </w:rPr>
        <w:t>節）、格拉森被鬼附的人（</w:t>
      </w:r>
      <w:hyperlink r:id="rId164">
        <w:r>
          <w:rPr>
            <w:lang w:val="zh_TW" w:bidi="zh_TW"/>
          </w:rPr>
          <w:rPr>
            <w:color w:val="0000EE"/>
            <w:u w:val="single"/>
          </w:rPr>
          <w:t>5:1–20</w:t>
        </w:r>
      </w:hyperlink>
      <w:r>
        <w:rPr>
          <w:lang w:val="zh_TW" w:bidi="zh_TW"/>
        </w:rPr>
        <w:t>）、患血漏的女人和睚魯的女兒（</w:t>
      </w:r>
      <w:hyperlink r:id="rId165">
        <w:r>
          <w:rPr>
            <w:lang w:val="zh_TW" w:bidi="zh_TW"/>
          </w:rPr>
          <w:rPr>
            <w:color w:val="0000EE"/>
            <w:u w:val="single"/>
          </w:rPr>
          <w:t>21–43</w:t>
        </w:r>
      </w:hyperlink>
      <w:r>
        <w:rPr>
          <w:lang w:val="zh_TW" w:bidi="zh_TW"/>
        </w:rPr>
        <w:t>節）。耶穌隨後差遣十二使徒叫人悔改、趕鬼和醫治病人（</w:t>
      </w:r>
      <w:hyperlink r:id="rId166">
        <w:r>
          <w:rPr>
            <w:lang w:val="zh_TW" w:bidi="zh_TW"/>
          </w:rPr>
          <w:rPr>
            <w:color w:val="0000EE"/>
            <w:u w:val="single"/>
          </w:rPr>
          <w:t>6:7–13</w:t>
        </w:r>
      </w:hyperlink>
      <w:r>
        <w:rPr>
          <w:lang w:val="zh_TW" w:bidi="zh_TW"/>
        </w:rPr>
        <w:t>）。祂自己繼續在革尼撒勒醫治人（</w:t>
      </w:r>
      <w:hyperlink r:id="rId167">
        <w:r>
          <w:rPr>
            <w:lang w:val="zh_TW" w:bidi="zh_TW"/>
          </w:rPr>
          <w:rPr>
            <w:color w:val="0000EE"/>
            <w:u w:val="single"/>
          </w:rPr>
          <w:t>53–56</w:t>
        </w:r>
      </w:hyperlink>
      <w:r>
        <w:rPr>
          <w:lang w:val="zh_TW" w:bidi="zh_TW"/>
        </w:rPr>
        <w:t>節），趕出敘利腓尼基婦人女兒身上的污鬼（</w:t>
      </w:r>
      <w:hyperlink r:id="rId168">
        <w:r>
          <w:rPr>
            <w:lang w:val="zh_TW" w:bidi="zh_TW"/>
          </w:rPr>
          <w:rPr>
            <w:color w:val="0000EE"/>
            <w:u w:val="single"/>
          </w:rPr>
          <w:t>7:24–30</w:t>
        </w:r>
      </w:hyperlink>
      <w:r>
        <w:rPr>
          <w:lang w:val="zh_TW" w:bidi="zh_TW"/>
        </w:rPr>
        <w:t>），醫治耳聾舌結的人（</w:t>
      </w:r>
      <w:hyperlink r:id="rId169">
        <w:r>
          <w:rPr>
            <w:lang w:val="zh_TW" w:bidi="zh_TW"/>
          </w:rPr>
          <w:rPr>
            <w:color w:val="0000EE"/>
            <w:u w:val="single"/>
          </w:rPr>
          <w:t>31–37</w:t>
        </w:r>
      </w:hyperlink>
      <w:r>
        <w:rPr>
          <w:lang w:val="zh_TW" w:bidi="zh_TW"/>
        </w:rPr>
        <w:t>節）、伯賽大的瞎子（</w:t>
      </w:r>
      <w:hyperlink r:id="rId170">
        <w:r>
          <w:rPr>
            <w:lang w:val="zh_TW" w:bidi="zh_TW"/>
          </w:rPr>
          <w:rPr>
            <w:color w:val="0000EE"/>
            <w:u w:val="single"/>
          </w:rPr>
          <w:t>8:22–26</w:t>
        </w:r>
      </w:hyperlink>
      <w:r>
        <w:rPr>
          <w:lang w:val="zh_TW" w:bidi="zh_TW"/>
        </w:rPr>
        <w:t>）、被鬼附身的男孩（</w:t>
      </w:r>
      <w:hyperlink r:id="rId171">
        <w:r>
          <w:rPr>
            <w:lang w:val="zh_TW" w:bidi="zh_TW"/>
          </w:rPr>
          <w:rPr>
            <w:color w:val="0000EE"/>
            <w:u w:val="single"/>
          </w:rPr>
          <w:t>9:14–20</w:t>
        </w:r>
      </w:hyperlink>
      <w:r>
        <w:rPr>
          <w:lang w:val="zh_TW" w:bidi="zh_TW"/>
        </w:rPr>
        <w:t>）和瞎子巴底買（</w:t>
      </w:r>
      <w:hyperlink r:id="rId172">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73">
        <w:r>
          <w:rPr>
            <w:lang w:val="zh_TW" w:bidi="zh_TW"/>
          </w:rPr>
          <w:rPr>
            <w:color w:val="0000EE"/>
            <w:u w:val="single"/>
          </w:rPr>
          <w:t>可2:10</w:t>
        </w:r>
      </w:hyperlink>
      <w:r>
        <w:rPr>
          <w:lang w:val="zh_TW" w:bidi="zh_TW"/>
        </w:rPr>
        <w:t>）。馬可似乎也希望他的讀者明白，耶穌醫治耳聾舌結的人（</w:t>
      </w:r>
      <w:hyperlink r:id="rId169">
        <w:r>
          <w:rPr>
            <w:lang w:val="zh_TW" w:bidi="zh_TW"/>
          </w:rPr>
          <w:rPr>
            <w:color w:val="0000EE"/>
            <w:u w:val="single"/>
          </w:rPr>
          <w:t>7:31–37</w:t>
        </w:r>
      </w:hyperlink>
      <w:r>
        <w:rPr>
          <w:lang w:val="zh_TW" w:bidi="zh_TW"/>
        </w:rPr>
        <w:t>）和伯賽大的瞎子（</w:t>
      </w:r>
      <w:hyperlink r:id="rId170">
        <w:r>
          <w:rPr>
            <w:lang w:val="zh_TW" w:bidi="zh_TW"/>
          </w:rPr>
          <w:rPr>
            <w:color w:val="0000EE"/>
            <w:u w:val="single"/>
          </w:rPr>
          <w:t>8:22–26</w:t>
        </w:r>
      </w:hyperlink>
      <w:r>
        <w:rPr>
          <w:lang w:val="zh_TW" w:bidi="zh_TW"/>
        </w:rPr>
        <w:t>）象徵著門徒對耶穌身份的屬靈理解的覺醒。同樣重要的是，馬可將巴底買的醫治（</w:t>
      </w:r>
      <w:hyperlink r:id="rId172">
        <w:r>
          <w:rPr>
            <w:lang w:val="zh_TW" w:bidi="zh_TW"/>
          </w:rPr>
          <w:rPr>
            <w:color w:val="0000EE"/>
            <w:u w:val="single"/>
          </w:rPr>
          <w:t>10:46–52</w:t>
        </w:r>
      </w:hyperlink>
      <w:r>
        <w:rPr>
          <w:lang w:val="zh_TW" w:bidi="zh_TW"/>
        </w:rPr>
        <w:t>）緊接在耶穌第三次宣告自己即將來臨的死亡（</w:t>
      </w:r>
      <w:hyperlink r:id="rId174">
        <w:r>
          <w:rPr>
            <w:lang w:val="zh_TW" w:bidi="zh_TW"/>
          </w:rPr>
          <w:rPr>
            <w:color w:val="0000EE"/>
            <w:u w:val="single"/>
          </w:rPr>
          <w:t>32–34</w:t>
        </w:r>
      </w:hyperlink>
      <w:r>
        <w:rPr>
          <w:lang w:val="zh_TW" w:bidi="zh_TW"/>
        </w:rPr>
        <w:t>節）和門徒第三次未能理解祂作為彌賽亞需要受苦（</w:t>
      </w:r>
      <w:hyperlink r:id="rId175">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76">
        <w:r>
          <w:rPr>
            <w:lang w:val="zh_TW" w:bidi="zh_TW"/>
          </w:rPr>
          <w:rPr>
            <w:color w:val="0000EE"/>
            <w:u w:val="single"/>
          </w:rPr>
          <w:t>太4:23–25</w:t>
        </w:r>
      </w:hyperlink>
      <w:r>
        <w:rPr>
          <w:lang w:val="zh_TW" w:bidi="zh_TW"/>
        </w:rPr>
        <w:t>），並且與馬可的記載相似，除了在會堂裡醫治被鬼附的人（</w:t>
      </w:r>
      <w:hyperlink r:id="rId177">
        <w:r>
          <w:rPr>
            <w:lang w:val="zh_TW" w:bidi="zh_TW"/>
          </w:rPr>
          <w:rPr>
            <w:color w:val="0000EE"/>
            <w:u w:val="single"/>
          </w:rPr>
          <w:t>可1:23–28</w:t>
        </w:r>
      </w:hyperlink>
      <w:r>
        <w:rPr>
          <w:lang w:val="zh_TW" w:bidi="zh_TW"/>
        </w:rPr>
        <w:t>）和伯賽大的瞎子（</w:t>
      </w:r>
      <w:hyperlink r:id="rId170">
        <w:r>
          <w:rPr>
            <w:lang w:val="zh_TW" w:bidi="zh_TW"/>
          </w:rPr>
          <w:rPr>
            <w:color w:val="0000EE"/>
            <w:u w:val="single"/>
          </w:rPr>
          <w:t>8:22–26</w:t>
        </w:r>
      </w:hyperlink>
      <w:r>
        <w:rPr>
          <w:lang w:val="zh_TW" w:bidi="zh_TW"/>
        </w:rPr>
        <w:t>）之外。然而，根據馬太的特殊目的和結構，他將耶穌的許多醫治放在一個「異能」部分（</w:t>
      </w:r>
      <w:hyperlink r:id="rId178">
        <w:r>
          <w:rPr>
            <w:lang w:val="zh_TW" w:bidi="zh_TW"/>
          </w:rPr>
          <w:rPr>
            <w:color w:val="0000EE"/>
            <w:u w:val="single"/>
          </w:rPr>
          <w:t>太8–9章</w:t>
        </w:r>
      </w:hyperlink>
      <w:r>
        <w:rPr>
          <w:lang w:val="zh_TW" w:bidi="zh_TW"/>
        </w:rPr>
        <w:t>），來補充「偉大話語」（「登山寶訓」）部分（</w:t>
      </w:r>
      <w:hyperlink r:id="rId179">
        <w:r>
          <w:rPr>
            <w:lang w:val="zh_TW" w:bidi="zh_TW"/>
          </w:rPr>
          <w:rPr>
            <w:color w:val="0000EE"/>
            <w:u w:val="single"/>
          </w:rPr>
          <w:t>5–7章</w:t>
        </w:r>
      </w:hyperlink>
      <w:r>
        <w:rPr>
          <w:lang w:val="zh_TW" w:bidi="zh_TW"/>
        </w:rPr>
        <w:t>）。馬太福音將耶穌的醫治視為直接應驗了舊約，正如他在</w:t>
      </w:r>
      <w:hyperlink r:id="rId180">
        <w:r>
          <w:rPr>
            <w:lang w:val="zh_TW" w:bidi="zh_TW"/>
          </w:rPr>
          <w:rPr>
            <w:color w:val="0000EE"/>
            <w:u w:val="single"/>
          </w:rPr>
          <w:t>八章17節</w:t>
        </w:r>
      </w:hyperlink>
      <w:r>
        <w:rPr>
          <w:lang w:val="zh_TW" w:bidi="zh_TW"/>
        </w:rPr>
        <w:t>中所說的。</w:t>
      </w:r>
      <w:hyperlink r:id="rId181">
        <w:r>
          <w:rPr>
            <w:lang w:val="zh_TW" w:bidi="zh_TW"/>
          </w:rPr>
          <w:rPr>
            <w:color w:val="0000EE"/>
            <w:u w:val="single"/>
          </w:rPr>
          <w:t>八章16節</w:t>
        </w:r>
      </w:hyperlink>
      <w:r>
        <w:rPr>
          <w:lang w:val="zh_TW" w:bidi="zh_TW"/>
        </w:rPr>
        <w:t>的醫治被描述為應驗</w:t>
      </w:r>
      <w:hyperlink r:id="rId182">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83">
        <w:r>
          <w:rPr>
            <w:lang w:val="zh_TW" w:bidi="zh_TW"/>
          </w:rPr>
          <w:rPr>
            <w:color w:val="0000EE"/>
            <w:u w:val="single"/>
          </w:rPr>
          <w:t>太12:15–21</w:t>
        </w:r>
      </w:hyperlink>
      <w:r>
        <w:rPr>
          <w:lang w:val="zh_TW" w:bidi="zh_TW"/>
        </w:rPr>
        <w:t>；參</w:t>
      </w:r>
      <w:hyperlink r:id="rId163">
        <w:r>
          <w:rPr>
            <w:lang w:val="zh_TW" w:bidi="zh_TW"/>
          </w:rPr>
          <w:rPr>
            <w:color w:val="0000EE"/>
            <w:u w:val="single"/>
          </w:rPr>
          <w:t>可3:7–12</w:t>
        </w:r>
      </w:hyperlink>
      <w:r>
        <w:rPr>
          <w:lang w:val="zh_TW" w:bidi="zh_TW"/>
        </w:rPr>
        <w:t>）時，引用了</w:t>
      </w:r>
      <w:hyperlink r:id="rId184">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85">
        <w:r>
          <w:rPr>
            <w:lang w:val="zh_TW" w:bidi="zh_TW"/>
          </w:rPr>
          <w:rPr>
            <w:color w:val="0000EE"/>
            <w:u w:val="single"/>
          </w:rPr>
          <w:t>馬太福音十三章14至15節</w:t>
        </w:r>
      </w:hyperlink>
      <w:r>
        <w:rPr>
          <w:lang w:val="zh_TW" w:bidi="zh_TW"/>
        </w:rPr>
        <w:t>中引用了以賽亞書的另一處經文（</w:t>
      </w:r>
      <w:hyperlink r:id="rId186">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87">
        <w:r>
          <w:rPr>
            <w:lang w:val="zh_TW" w:bidi="zh_TW"/>
          </w:rPr>
          <w:rPr>
            <w:color w:val="0000EE"/>
            <w:u w:val="single"/>
          </w:rPr>
          <w:t>路4:16–30</w:t>
        </w:r>
      </w:hyperlink>
      <w:r>
        <w:rPr>
          <w:lang w:val="zh_TW" w:bidi="zh_TW"/>
        </w:rPr>
        <w:t>）。耶穌在家鄉的會堂裡，引用</w:t>
      </w:r>
      <w:hyperlink r:id="rId188">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89">
        <w:r>
          <w:rPr>
            <w:lang w:val="zh_TW" w:bidi="zh_TW"/>
          </w:rPr>
          <w:rPr>
            <w:color w:val="0000EE"/>
            <w:u w:val="single"/>
          </w:rPr>
          <w:t>路4:18</w:t>
        </w:r>
      </w:hyperlink>
      <w:r>
        <w:rPr>
          <w:lang w:val="zh_TW" w:bidi="zh_TW"/>
        </w:rPr>
        <w:t>）。耶穌事工中的醫治方面在路加福音的其餘部分佔有重要地位。事實上，除了</w:t>
      </w:r>
      <w:hyperlink r:id="rId190">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91">
        <w:r>
          <w:rPr>
            <w:lang w:val="zh_TW" w:bidi="zh_TW"/>
          </w:rPr>
          <w:rPr>
            <w:color w:val="0000EE"/>
            <w:u w:val="single"/>
          </w:rPr>
          <w:t>路10:1–12</w:t>
        </w:r>
      </w:hyperlink>
      <w:r>
        <w:rPr>
          <w:lang w:val="zh_TW" w:bidi="zh_TW"/>
        </w:rPr>
        <w:t>），耶穌指示他們在進入的任何城市中醫治病人，並向那裡的人宣告神的國已臨近（</w:t>
      </w:r>
      <w:hyperlink r:id="rId192">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93">
        <w:r>
          <w:rPr>
            <w:lang w:val="zh_TW" w:bidi="zh_TW"/>
          </w:rPr>
          <w:rPr>
            <w:color w:val="0000EE"/>
            <w:u w:val="single"/>
          </w:rPr>
          <w:t>約4:46–54</w:t>
        </w:r>
      </w:hyperlink>
      <w:r>
        <w:rPr>
          <w:lang w:val="zh_TW" w:bidi="zh_TW"/>
        </w:rPr>
        <w:t>）、病了38年的男人（</w:t>
      </w:r>
      <w:hyperlink r:id="rId194">
        <w:r>
          <w:rPr>
            <w:lang w:val="zh_TW" w:bidi="zh_TW"/>
          </w:rPr>
          <w:rPr>
            <w:color w:val="0000EE"/>
            <w:u w:val="single"/>
          </w:rPr>
          <w:t>5:1–18</w:t>
        </w:r>
      </w:hyperlink>
      <w:r>
        <w:rPr>
          <w:lang w:val="zh_TW" w:bidi="zh_TW"/>
        </w:rPr>
        <w:t>）、生來瞎眼的人（</w:t>
      </w:r>
      <w:hyperlink r:id="rId195">
        <w:r>
          <w:rPr>
            <w:lang w:val="zh_TW" w:bidi="zh_TW"/>
          </w:rPr>
          <w:rPr>
            <w:color w:val="0000EE"/>
            <w:u w:val="single"/>
          </w:rPr>
          <w:t>9</w:t>
        </w:r>
      </w:hyperlink>
      <w:r>
        <w:rPr>
          <w:lang w:val="zh_TW" w:bidi="zh_TW"/>
        </w:rPr>
        <w:t>章），以及高潮部分拉撒路的復活（</w:t>
      </w:r>
      <w:hyperlink r:id="rId196">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97">
        <w:r>
          <w:rPr>
            <w:lang w:val="zh_TW" w:bidi="zh_TW"/>
          </w:rPr>
          <w:rPr>
            <w:color w:val="0000EE"/>
            <w:u w:val="single"/>
          </w:rPr>
          <w:t>一章8節</w:t>
        </w:r>
      </w:hyperlink>
      <w:r>
        <w:rPr>
          <w:lang w:val="zh_TW" w:bidi="zh_TW"/>
        </w:rPr>
        <w:t>所示。然而，耶路撒冷瘸腿乞丐的醫治表明門徒能夠奉耶穌的名行使醫治的大能（</w:t>
      </w:r>
      <w:hyperlink r:id="rId198">
        <w:r>
          <w:rPr>
            <w:lang w:val="zh_TW" w:bidi="zh_TW"/>
          </w:rPr>
          <w:rPr>
            <w:color w:val="0000EE"/>
            <w:u w:val="single"/>
          </w:rPr>
          <w:t>3:1–16</w:t>
        </w:r>
      </w:hyperlink>
      <w:r>
        <w:rPr>
          <w:lang w:val="zh_TW" w:bidi="zh_TW"/>
        </w:rPr>
        <w:t>；</w:t>
      </w:r>
      <w:hyperlink r:id="rId199">
        <w:r>
          <w:rPr>
            <w:lang w:val="zh_TW" w:bidi="zh_TW"/>
          </w:rPr>
          <w:rPr>
            <w:color w:val="0000EE"/>
            <w:u w:val="single"/>
          </w:rPr>
          <w:t>4:8–16</w:t>
        </w:r>
      </w:hyperlink>
      <w:r>
        <w:rPr>
          <w:lang w:val="zh_TW" w:bidi="zh_TW"/>
        </w:rPr>
        <w:t>）。這次醫治顯然是為了指向並榮耀耶穌，並引導人相信祂（</w:t>
      </w:r>
      <w:hyperlink r:id="rId200">
        <w:r>
          <w:rPr>
            <w:lang w:val="zh_TW" w:bidi="zh_TW"/>
          </w:rPr>
          <w:rPr>
            <w:color w:val="0000EE"/>
            <w:u w:val="single"/>
          </w:rPr>
          <w:t>3:12–26</w:t>
        </w:r>
      </w:hyperlink>
      <w:r>
        <w:rPr>
          <w:lang w:val="zh_TW" w:bidi="zh_TW"/>
        </w:rPr>
        <w:t>）。從</w:t>
      </w:r>
      <w:hyperlink r:id="rId201">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202">
        <w:r>
          <w:rPr>
            <w:lang w:val="zh_TW" w:bidi="zh_TW"/>
          </w:rPr>
          <w:rPr>
            <w:color w:val="0000EE"/>
            <w:u w:val="single"/>
          </w:rPr>
          <w:t>徒8:5</w:t>
        </w:r>
      </w:hyperlink>
      <w:r>
        <w:rPr>
          <w:lang w:val="zh_TW" w:bidi="zh_TW"/>
        </w:rPr>
        <w:t>）並醫治病人和那些被污鬼附著的人（</w:t>
      </w:r>
      <w:hyperlink r:id="rId203">
        <w:r>
          <w:rPr>
            <w:lang w:val="zh_TW" w:bidi="zh_TW"/>
          </w:rPr>
          <w:rPr>
            <w:color w:val="0000EE"/>
            <w:u w:val="single"/>
          </w:rPr>
          <w:t>7</w:t>
        </w:r>
      </w:hyperlink>
      <w:r>
        <w:rPr>
          <w:lang w:val="zh_TW" w:bidi="zh_TW"/>
        </w:rPr>
        <w:t>節）。彼得醫治了以尼雅並使大比大復活（</w:t>
      </w:r>
      <w:hyperlink r:id="rId204">
        <w:r>
          <w:rPr>
            <w:lang w:val="zh_TW" w:bidi="zh_TW"/>
          </w:rPr>
          <w:rPr>
            <w:color w:val="0000EE"/>
            <w:u w:val="single"/>
          </w:rPr>
          <w:t>9:34、40</w:t>
        </w:r>
      </w:hyperlink>
      <w:r>
        <w:rPr>
          <w:lang w:val="zh_TW" w:bidi="zh_TW"/>
        </w:rPr>
        <w:t>），每次的結果都是有許多人信主（</w:t>
      </w:r>
      <w:hyperlink r:id="rId205">
        <w:r>
          <w:rPr>
            <w:lang w:val="zh_TW" w:bidi="zh_TW"/>
          </w:rPr>
          <w:rPr>
            <w:color w:val="0000EE"/>
            <w:u w:val="single"/>
          </w:rPr>
          <w:t>35、42</w:t>
        </w:r>
      </w:hyperlink>
      <w:r>
        <w:rPr>
          <w:lang w:val="zh_TW" w:bidi="zh_TW"/>
        </w:rPr>
        <w:t>節）。保羅也被描述是，他傳福音（</w:t>
      </w:r>
      <w:hyperlink r:id="rId206">
        <w:r>
          <w:rPr>
            <w:lang w:val="zh_TW" w:bidi="zh_TW"/>
          </w:rPr>
          <w:rPr>
            <w:color w:val="0000EE"/>
            <w:u w:val="single"/>
          </w:rPr>
          <w:t>17:2–3</w:t>
        </w:r>
      </w:hyperlink>
      <w:r>
        <w:rPr>
          <w:lang w:val="zh_TW" w:bidi="zh_TW"/>
        </w:rPr>
        <w:t>）、醫治（</w:t>
      </w:r>
      <w:hyperlink r:id="rId207">
        <w:r>
          <w:rPr>
            <w:lang w:val="zh_TW" w:bidi="zh_TW"/>
          </w:rPr>
          <w:rPr>
            <w:color w:val="0000EE"/>
            <w:u w:val="single"/>
          </w:rPr>
          <w:t>14:8–11</w:t>
        </w:r>
      </w:hyperlink>
      <w:r>
        <w:rPr>
          <w:lang w:val="zh_TW" w:bidi="zh_TW"/>
        </w:rPr>
        <w:t>；</w:t>
      </w:r>
      <w:hyperlink r:id="rId208">
        <w:r>
          <w:rPr>
            <w:lang w:val="zh_TW" w:bidi="zh_TW"/>
          </w:rPr>
          <w:rPr>
            <w:color w:val="0000EE"/>
            <w:u w:val="single"/>
          </w:rPr>
          <w:t>28:8</w:t>
        </w:r>
      </w:hyperlink>
      <w:r>
        <w:rPr>
          <w:lang w:val="zh_TW" w:bidi="zh_TW"/>
        </w:rPr>
        <w:t>）、趕鬼（</w:t>
      </w:r>
      <w:hyperlink r:id="rId209">
        <w:r>
          <w:rPr>
            <w:lang w:val="zh_TW" w:bidi="zh_TW"/>
          </w:rPr>
          <w:rPr>
            <w:color w:val="0000EE"/>
            <w:u w:val="single"/>
          </w:rPr>
          <w:t>16:18</w:t>
        </w:r>
      </w:hyperlink>
      <w:r>
        <w:rPr>
          <w:lang w:val="zh_TW" w:bidi="zh_TW"/>
        </w:rPr>
        <w:t>）和他使一個死去的人復活（</w:t>
      </w:r>
      <w:hyperlink r:id="rId210">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211">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212">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213">
        <w:r>
          <w:rPr>
            <w:lang w:val="zh_TW" w:bidi="zh_TW"/>
          </w:rPr>
          <w:rPr>
            <w:color w:val="0000EE"/>
            <w:u w:val="single"/>
          </w:rPr>
          <w:t>雅5:14–16</w:t>
        </w:r>
      </w:hyperlink>
      <w:r>
        <w:rPr>
          <w:lang w:val="zh_TW" w:bidi="zh_TW"/>
        </w:rPr>
        <w:t>；參</w:t>
      </w:r>
      <w:hyperlink r:id="rId214">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以巴路山</w:t>
      </w:r>
      <w:r>
        <w:rPr>
          <w:lang w:val="zh_TW" w:bidi="zh_TW"/>
        </w:rPr>
      </w:r>
    </w:p>
    <w:p>
      <w:pPr/>
      <w:r>
        <w:rPr>
          <w:lang w:val="zh_TW" w:bidi="zh_TW"/>
        </w:rPr>
      </w:r>
      <w:r>
        <w:rPr>
          <w:lang w:val="zh_TW" w:bidi="zh_TW"/>
        </w:rPr>
        <w:t>以巴路山是以色列中部山區的一座山，高914米（3000英尺）。</w:t>
      </w:r>
    </w:p>
    <w:p>
      <w:pPr/>
      <w:r>
        <w:rPr>
          <w:lang w:val="zh_TW" w:bidi="zh_TW"/>
        </w:rPr>
      </w:r>
      <w:r>
        <w:rPr>
          <w:lang w:val="zh_TW" w:bidi="zh_TW"/>
        </w:rPr>
        <w:t>在聖經中，以巴路山經常與基利心山一起出現（</w:t>
      </w:r>
      <w:hyperlink r:id="rId215">
        <w:r>
          <w:rPr>
            <w:lang w:val="zh_TW" w:bidi="zh_TW"/>
          </w:rPr>
          <w:rPr>
            <w:color w:val="0000EE"/>
            <w:u w:val="single"/>
          </w:rPr>
          <w:t>申11:29</w:t>
        </w:r>
      </w:hyperlink>
      <w:r>
        <w:rPr>
          <w:lang w:val="zh_TW" w:bidi="zh_TW"/>
        </w:rPr>
        <w:t>，</w:t>
      </w:r>
      <w:hyperlink r:id="rId216">
        <w:r>
          <w:rPr>
            <w:lang w:val="zh_TW" w:bidi="zh_TW"/>
          </w:rPr>
          <w:rPr>
            <w:color w:val="0000EE"/>
            <w:u w:val="single"/>
          </w:rPr>
          <w:t>27:13</w:t>
        </w:r>
      </w:hyperlink>
      <w:r>
        <w:rPr>
          <w:lang w:val="zh_TW" w:bidi="zh_TW"/>
        </w:rPr>
        <w:t>；</w:t>
      </w:r>
      <w:hyperlink r:id="rId217">
        <w:r>
          <w:rPr>
            <w:lang w:val="zh_TW" w:bidi="zh_TW"/>
          </w:rPr>
          <w:rPr>
            <w:color w:val="0000EE"/>
            <w:u w:val="single"/>
          </w:rPr>
          <w:t>書8:33</w:t>
        </w:r>
      </w:hyperlink>
      <w:r>
        <w:rPr>
          <w:lang w:val="zh_TW" w:bidi="zh_TW"/>
        </w:rPr>
        <w:t>）。這個名字的意義並不確定。雖然這個名字與</w:t>
      </w:r>
      <w:r>
        <w:rPr>
          <w:lang w:val="zh_TW" w:bidi="zh_TW"/>
        </w:rPr>
        <w:t>朔巴兒子的名字拼寫</w:t>
      </w:r>
      <w:r>
        <w:rPr>
          <w:lang w:val="zh_TW" w:bidi="zh_TW"/>
        </w:rPr>
        <w:t>相同，但不太可能是指朔巴的兒子（</w:t>
      </w:r>
      <w:hyperlink r:id="rId218">
        <w:r>
          <w:rPr>
            <w:lang w:val="zh_TW" w:bidi="zh_TW"/>
          </w:rPr>
          <w:rPr>
            <w:color w:val="0000EE"/>
            <w:u w:val="single"/>
          </w:rPr>
          <w:t>創36:23</w:t>
        </w:r>
      </w:hyperlink>
      <w:r>
        <w:rPr>
          <w:lang w:val="zh_TW" w:bidi="zh_TW"/>
        </w:rPr>
        <w:t>；</w:t>
      </w:r>
      <w:hyperlink r:id="rId219">
        <w:r>
          <w:rPr>
            <w:lang w:val="zh_TW" w:bidi="zh_TW"/>
          </w:rPr>
          <w:rPr>
            <w:color w:val="0000EE"/>
            <w:u w:val="single"/>
          </w:rPr>
          <w:t>代上1:40</w:t>
        </w:r>
      </w:hyperlink>
      <w:r>
        <w:rPr>
          <w:lang w:val="zh_TW" w:bidi="zh_TW"/>
        </w:rPr>
        <w:t>）。參</w:t>
      </w:r>
      <w:hyperlink r:id="rId220">
        <w:r>
          <w:rPr>
            <w:lang w:val="zh_TW" w:bidi="zh_TW"/>
          </w:rPr>
          <w:rPr>
            <w:color w:val="0000EE"/>
            <w:u w:val="single"/>
          </w:rPr>
          <w:t>歷代志上一章22節</w:t>
        </w:r>
      </w:hyperlink>
      <w:r>
        <w:rPr>
          <w:lang w:val="zh_TW" w:bidi="zh_TW"/>
        </w:rPr>
        <w:t>，其中「以巴錄」是「俄巴路」的變體寫法（</w:t>
      </w:r>
      <w:hyperlink r:id="rId221">
        <w:r>
          <w:rPr>
            <w:lang w:val="zh_TW" w:bidi="zh_TW"/>
          </w:rPr>
          <w:rPr>
            <w:color w:val="0000EE"/>
            <w:u w:val="single"/>
          </w:rPr>
          <w:t>創10:28</w:t>
        </w:r>
      </w:hyperlink>
      <w:r>
        <w:rPr>
          <w:lang w:val="zh_TW" w:bidi="zh_TW"/>
        </w:rPr>
        <w:t>）。</w:t>
      </w:r>
    </w:p>
    <w:p>
      <w:pPr/>
      <w:r>
        <w:rPr>
          <w:lang w:val="zh_TW" w:bidi="zh_TW"/>
        </w:rPr>
      </w:r>
      <w:r>
        <w:rPr>
          <w:lang w:val="zh_TW" w:bidi="zh_TW"/>
        </w:rPr>
        <w:t>在摩西進入應許之地之前，神告訴摩西，以色列各支派要聚集在以巴路山和基利心山上。以色列人在這兩座山上，誦讀</w:t>
      </w:r>
      <w:hyperlink r:id="rId222">
        <w:r>
          <w:rPr>
            <w:lang w:val="zh_TW" w:bidi="zh_TW"/>
          </w:rPr>
          <w:rPr>
            <w:color w:val="0000EE"/>
            <w:u w:val="single"/>
          </w:rPr>
          <w:t>申命記二十七至二十八章</w:t>
        </w:r>
      </w:hyperlink>
      <w:r>
        <w:rPr>
          <w:lang w:val="zh_TW" w:bidi="zh_TW"/>
        </w:rPr>
        <w:t>的咒詛和祝福。根據</w:t>
      </w:r>
      <w:hyperlink r:id="rId223">
        <w:r>
          <w:rPr>
            <w:lang w:val="zh_TW" w:bidi="zh_TW"/>
          </w:rPr>
          <w:rPr>
            <w:color w:val="0000EE"/>
            <w:u w:val="single"/>
          </w:rPr>
          <w:t>申命記二十章12節</w:t>
        </w:r>
      </w:hyperlink>
      <w:r>
        <w:rPr>
          <w:lang w:val="zh_TW" w:bidi="zh_TW"/>
        </w:rPr>
        <w:t>，以色列六個支派要站在基利心山上宣告祝福，這些支派是西緬、利未、猶大、以薩迦、約瑟和便雅憫。「約瑟」在此指的是以法蓮和瑪拿西這兩個支派。這兩座山位於他們的地界內。其它六個支派是呂便、迦得、亞設、西布倫、但和拿弗他利，他們要在以巴路山上宣告咒詛。以巴路山位於這兩座山之間的山谷北側。值得注意的是，站在以巴路山上的支派，大多來自以色列的北部地區。</w:t>
      </w:r>
    </w:p>
    <w:p>
      <w:pPr/>
      <w:r>
        <w:rPr>
          <w:lang w:val="zh_TW" w:bidi="zh_TW"/>
        </w:rPr>
      </w:r>
      <w:r>
        <w:rPr>
          <w:lang w:val="zh_TW" w:bidi="zh_TW"/>
        </w:rPr>
        <w:t>約書亞遵行神的指示，在以巴路山上做了兩件事。他召集各支派在那裡宣告祝福和咒詛（</w:t>
      </w:r>
      <w:hyperlink r:id="rId217">
        <w:r>
          <w:rPr>
            <w:lang w:val="zh_TW" w:bidi="zh_TW"/>
          </w:rPr>
          <w:rPr>
            <w:color w:val="0000EE"/>
            <w:u w:val="single"/>
          </w:rPr>
          <w:t>書8:33</w:t>
        </w:r>
      </w:hyperlink>
      <w:r>
        <w:rPr>
          <w:lang w:val="zh_TW" w:bidi="zh_TW"/>
        </w:rPr>
        <w:t>），還在那裡用沒有鑿過的石頭建造了一座壇（</w:t>
      </w:r>
      <w:hyperlink r:id="rId224">
        <w:r>
          <w:rPr>
            <w:lang w:val="zh_TW" w:bidi="zh_TW"/>
          </w:rPr>
          <w:rPr>
            <w:color w:val="0000EE"/>
            <w:u w:val="single"/>
          </w:rPr>
          <w:t>書8:30</w:t>
        </w:r>
      </w:hyperlink>
      <w:r>
        <w:rPr>
          <w:lang w:val="zh_TW" w:bidi="zh_TW"/>
        </w:rPr>
        <w:t>）。摩西曾命令百姓要這樣做（</w:t>
      </w:r>
      <w:hyperlink r:id="rId225">
        <w:r>
          <w:rPr>
            <w:lang w:val="zh_TW" w:bidi="zh_TW"/>
          </w:rPr>
          <w:rPr>
            <w:color w:val="0000EE"/>
            <w:u w:val="single"/>
          </w:rPr>
          <w:t>申27:4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以巴錄</w:t>
      </w:r>
      <w:r>
        <w:rPr>
          <w:lang w:val="zh_TW" w:bidi="zh_TW"/>
        </w:rPr>
      </w:r>
    </w:p>
    <w:p>
      <w:pPr/>
      <w:r>
        <w:rPr>
          <w:lang w:val="zh_TW" w:bidi="zh_TW"/>
        </w:rPr>
      </w:r>
      <w:r>
        <w:rPr>
          <w:lang w:val="zh_TW" w:bidi="zh_TW"/>
        </w:rPr>
        <w:t>1. 朔巴的兒子，何利人西珥的子孫（</w:t>
      </w:r>
      <w:hyperlink r:id="rId218">
        <w:r>
          <w:rPr>
            <w:lang w:val="zh_TW" w:bidi="zh_TW"/>
          </w:rPr>
          <w:rPr>
            <w:color w:val="0000EE"/>
            <w:u w:val="single"/>
          </w:rPr>
          <w:t>創36:23</w:t>
        </w:r>
      </w:hyperlink>
      <w:r>
        <w:rPr>
          <w:lang w:val="zh_TW" w:bidi="zh_TW"/>
        </w:rPr>
        <w:t>；</w:t>
      </w:r>
      <w:hyperlink r:id="rId219">
        <w:r>
          <w:rPr>
            <w:lang w:val="zh_TW" w:bidi="zh_TW"/>
          </w:rPr>
          <w:rPr>
            <w:color w:val="0000EE"/>
            <w:u w:val="single"/>
          </w:rPr>
          <w:t>代上1:40</w:t>
        </w:r>
      </w:hyperlink>
      <w:r>
        <w:rPr>
          <w:lang w:val="zh_TW" w:bidi="zh_TW"/>
        </w:rPr>
        <w:t>）。</w:t>
      </w:r>
    </w:p>
    <w:p>
      <w:pPr/>
      <w:r>
        <w:rPr>
          <w:lang w:val="zh_TW" w:bidi="zh_TW"/>
        </w:rPr>
      </w:r>
      <w:r>
        <w:rPr>
          <w:lang w:val="zh_TW" w:bidi="zh_TW"/>
        </w:rPr>
        <w:t>2. 閃的後裔，約坍的兒子（</w:t>
      </w:r>
      <w:hyperlink r:id="rId220">
        <w:r>
          <w:rPr>
            <w:lang w:val="zh_TW" w:bidi="zh_TW"/>
          </w:rPr>
          <w:rPr>
            <w:color w:val="0000EE"/>
            <w:u w:val="single"/>
          </w:rPr>
          <w:t>代上1:22</w:t>
        </w:r>
      </w:hyperlink>
      <w:r>
        <w:rPr>
          <w:lang w:val="zh_TW" w:bidi="zh_TW"/>
        </w:rPr>
        <w:t>）。他在</w:t>
      </w:r>
      <w:hyperlink r:id="rId221">
        <w:r>
          <w:rPr>
            <w:lang w:val="zh_TW" w:bidi="zh_TW"/>
          </w:rPr>
          <w:rPr>
            <w:color w:val="0000EE"/>
            <w:u w:val="single"/>
          </w:rPr>
          <w:t>創世記十章28節</w:t>
        </w:r>
      </w:hyperlink>
      <w:r>
        <w:rPr>
          <w:lang w:val="zh_TW" w:bidi="zh_TW"/>
        </w:rPr>
        <w:t>中被稱為俄巴路。</w:t>
      </w:r>
      <w:r>
        <w:rPr>
          <w:lang w:val="zh_TW" w:bidi="zh_TW"/>
        </w:rPr>
      </w:r>
      <w:r>
        <w:rPr>
          <w:lang w:val="zh_TW" w:bidi="zh_TW"/>
        </w:rPr>
      </w:r>
    </w:p>
    <w:p>
      <w:pPr/>
      <w:r>
        <w:rPr>
          <w:lang w:val="zh_TW" w:bidi="zh_TW"/>
        </w:rPr>
      </w:r>
    </w:p>
    <w:p>
      <w:pPr>
        <w:pStyle w:val="Heading2"/>
      </w:pPr>
      <w:r>
        <w:rPr>
          <w:lang w:val="zh_TW" w:bidi="zh_TW"/>
        </w:rPr>
        <w:t>以比雅撒</w:t>
      </w:r>
      <w:r>
        <w:rPr>
          <w:lang w:val="zh_TW" w:bidi="zh_TW"/>
        </w:rPr>
      </w:r>
    </w:p>
    <w:p>
      <w:pPr/>
      <w:r>
        <w:rPr>
          <w:lang w:val="zh_TW" w:bidi="zh_TW"/>
        </w:rPr>
      </w:r>
      <w:r>
        <w:rPr>
          <w:lang w:val="zh_TW" w:bidi="zh_TW"/>
        </w:rPr>
        <w:t>一位哥轄族的利未人，是以利加拿的兒子、亞惜的父親（</w:t>
      </w:r>
      <w:hyperlink r:id="rId226">
        <w:r>
          <w:rPr>
            <w:lang w:val="zh_TW" w:bidi="zh_TW"/>
          </w:rPr>
          <w:rPr>
            <w:color w:val="0000EE"/>
            <w:u w:val="single"/>
          </w:rPr>
          <w:t>代上6:23</w:t>
        </w:r>
      </w:hyperlink>
      <w:r>
        <w:rPr>
          <w:lang w:val="zh_TW" w:bidi="zh_TW"/>
        </w:rPr>
        <w:t>、</w:t>
      </w:r>
      <w:hyperlink r:id="rId226">
        <w:r>
          <w:rPr>
            <w:lang w:val="zh_TW" w:bidi="zh_TW"/>
          </w:rPr>
          <w:rPr>
            <w:color w:val="0000EE"/>
            <w:u w:val="single"/>
          </w:rPr>
          <w:t>37</w:t>
        </w:r>
      </w:hyperlink>
      <w:r>
        <w:rPr>
          <w:lang w:val="zh_TW" w:bidi="zh_TW"/>
        </w:rPr>
        <w:t>，</w:t>
      </w:r>
      <w:hyperlink r:id="rId227">
        <w:r>
          <w:rPr>
            <w:lang w:val="zh_TW" w:bidi="zh_TW"/>
          </w:rPr>
          <w:rPr>
            <w:color w:val="0000EE"/>
            <w:u w:val="single"/>
          </w:rPr>
          <w:t>9:19</w:t>
        </w:r>
      </w:hyperlink>
      <w:r>
        <w:rPr>
          <w:lang w:val="zh_TW" w:bidi="zh_TW"/>
        </w:rPr>
        <w:t>）。在</w:t>
      </w:r>
      <w:hyperlink r:id="rId228">
        <w:r>
          <w:rPr>
            <w:lang w:val="zh_TW" w:bidi="zh_TW"/>
          </w:rPr>
          <w:rPr>
            <w:color w:val="0000EE"/>
            <w:u w:val="single"/>
          </w:rPr>
          <w:t>出埃及記六章24節</w:t>
        </w:r>
      </w:hyperlink>
      <w:r>
        <w:rPr>
          <w:lang w:val="zh_TW" w:bidi="zh_TW"/>
        </w:rPr>
        <w:t>中，他也被稱為亞比亞撒。</w:t>
      </w:r>
      <w:r>
        <w:rPr>
          <w:lang w:val="zh_TW" w:bidi="zh_TW"/>
        </w:rPr>
      </w:r>
      <w:r>
        <w:rPr>
          <w:lang w:val="zh_TW" w:bidi="zh_TW"/>
        </w:rPr>
      </w:r>
    </w:p>
    <w:p>
      <w:pPr/>
      <w:r>
        <w:rPr>
          <w:lang w:val="zh_TW" w:bidi="zh_TW"/>
        </w:rPr>
      </w:r>
    </w:p>
    <w:p>
      <w:pPr>
        <w:pStyle w:val="Heading2"/>
      </w:pPr>
      <w:r>
        <w:rPr>
          <w:lang w:val="zh_TW" w:bidi="zh_TW"/>
        </w:rPr>
        <w:t>以察</w:t>
      </w:r>
      <w:r>
        <w:rPr>
          <w:lang w:val="zh_TW" w:bidi="zh_TW"/>
        </w:rPr>
      </w:r>
    </w:p>
    <w:p>
      <w:pPr>
        <w:pStyle w:val="ListNumber"/>
        <w:numPr>
          <w:ilvl w:val="0"/>
          <w:numId w:val="16"/>
        </w:numPr>
        <w:spacing w:line="240" w:lineRule="auto"/>
        <w:ind w:left="720"/>
      </w:pPr>
      <w:r>
        <w:rPr>
          <w:lang w:val="zh_TW" w:bidi="zh_TW"/>
        </w:rPr>
      </w:r>
      <w:r>
        <w:rPr>
          <w:lang w:val="zh_TW" w:bidi="zh_TW"/>
        </w:rPr>
        <w:t>何利人一個支派的族長（</w:t>
      </w:r>
      <w:hyperlink r:id="rId229">
        <w:r>
          <w:rPr>
            <w:lang w:val="zh_TW" w:bidi="zh_TW"/>
          </w:rPr>
          <w:rPr>
            <w:color w:val="0000EE"/>
            <w:u w:val="single"/>
          </w:rPr>
          <w:t>創36:21</w:t>
        </w:r>
      </w:hyperlink>
      <w:r>
        <w:rPr>
          <w:lang w:val="zh_TW" w:bidi="zh_TW"/>
        </w:rPr>
        <w:t>；</w:t>
      </w:r>
      <w:hyperlink r:id="rId230">
        <w:r>
          <w:rPr>
            <w:lang w:val="zh_TW" w:bidi="zh_TW"/>
          </w:rPr>
          <w:rPr>
            <w:color w:val="0000EE"/>
            <w:u w:val="single"/>
          </w:rPr>
          <w:t>代上1:38</w:t>
        </w:r>
      </w:hyperlink>
      <w:r>
        <w:rPr>
          <w:lang w:val="zh_TW" w:bidi="zh_TW"/>
        </w:rPr>
        <w:t>）。</w:t>
      </w:r>
    </w:p>
    <w:p>
      <w:pPr>
        <w:pStyle w:val="ListNumber"/>
        <w:spacing w:line="240" w:lineRule="auto"/>
        <w:ind w:left="720"/>
      </w:pPr>
      <w:r>
        <w:rPr>
          <w:lang w:val="zh_TW" w:bidi="zh_TW"/>
        </w:rPr>
      </w:r>
      <w:r>
        <w:rPr>
          <w:lang w:val="zh_TW" w:bidi="zh_TW"/>
        </w:rPr>
        <w:t>以法蓮的後裔，可能是以法蓮的兒子。他在劫掠非利士人的牲畜時被殺（</w:t>
      </w:r>
      <w:hyperlink r:id="rId231">
        <w:r>
          <w:rPr>
            <w:lang w:val="zh_TW" w:bidi="zh_TW"/>
          </w:rPr>
          <w:rPr>
            <w:color w:val="0000EE"/>
            <w:u w:val="single"/>
          </w:rPr>
          <w:t>代上7:21</w:t>
        </w:r>
      </w:hyperlink>
      <w:r>
        <w:rPr>
          <w:lang w:val="zh_TW" w:bidi="zh_TW"/>
        </w:rPr>
        <w:t>；和合本譯為：以謝）。</w:t>
      </w:r>
    </w:p>
    <w:p>
      <w:pPr>
        <w:pStyle w:val="ListNumber"/>
        <w:spacing w:line="240" w:lineRule="auto"/>
        <w:ind w:left="720"/>
      </w:pPr>
      <w:r>
        <w:rPr>
          <w:lang w:val="zh_TW" w:bidi="zh_TW"/>
        </w:rPr>
      </w:r>
      <w:r>
        <w:rPr>
          <w:lang w:val="zh_TW" w:bidi="zh_TW"/>
        </w:rPr>
        <w:t>猶大人，戶珥的後裔（</w:t>
      </w:r>
      <w:hyperlink r:id="rId232">
        <w:r>
          <w:rPr>
            <w:lang w:val="zh_TW" w:bidi="zh_TW"/>
          </w:rPr>
          <w:rPr>
            <w:color w:val="0000EE"/>
            <w:u w:val="single"/>
          </w:rPr>
          <w:t>代上4:4</w:t>
        </w:r>
      </w:hyperlink>
      <w:r>
        <w:rPr>
          <w:lang w:val="zh_TW" w:bidi="zh_TW"/>
        </w:rPr>
        <w:t>；和合本譯為：以謝珥）。</w:t>
      </w:r>
    </w:p>
    <w:p>
      <w:pPr>
        <w:pStyle w:val="ListNumber"/>
        <w:spacing w:line="240" w:lineRule="auto"/>
        <w:ind w:left="720"/>
      </w:pPr>
      <w:r>
        <w:rPr>
          <w:lang w:val="zh_TW" w:bidi="zh_TW"/>
        </w:rPr>
      </w:r>
      <w:r>
        <w:rPr>
          <w:lang w:val="zh_TW" w:bidi="zh_TW"/>
        </w:rPr>
        <w:t>迦得人，在洗革拉投奔大衛 （</w:t>
      </w:r>
      <w:hyperlink r:id="rId233">
        <w:r>
          <w:rPr>
            <w:lang w:val="zh_TW" w:bidi="zh_TW"/>
          </w:rPr>
          <w:rPr>
            <w:color w:val="0000EE"/>
            <w:u w:val="single"/>
          </w:rPr>
          <w:t>代上12:9</w:t>
        </w:r>
      </w:hyperlink>
      <w:r>
        <w:rPr>
          <w:lang w:val="zh_TW" w:bidi="zh_TW"/>
        </w:rPr>
        <w:t>；和合本譯為：以薛）。</w:t>
      </w:r>
    </w:p>
    <w:p>
      <w:pPr>
        <w:pStyle w:val="ListNumber"/>
        <w:spacing w:line="240" w:lineRule="auto"/>
        <w:ind w:left="720"/>
      </w:pPr>
      <w:r>
        <w:rPr>
          <w:lang w:val="zh_TW" w:bidi="zh_TW"/>
        </w:rPr>
      </w:r>
      <w:r>
        <w:rPr>
          <w:lang w:val="zh_TW" w:bidi="zh_TW"/>
        </w:rPr>
        <w:t>耶書亞的兒子，管理米斯巴，並參與修築耶路撒冷城牆的行動（</w:t>
      </w:r>
      <w:hyperlink r:id="rId234">
        <w:r>
          <w:rPr>
            <w:lang w:val="zh_TW" w:bidi="zh_TW"/>
          </w:rPr>
          <w:rPr>
            <w:color w:val="0000EE"/>
            <w:u w:val="single"/>
          </w:rPr>
          <w:t>尼3:19</w:t>
        </w:r>
      </w:hyperlink>
      <w:r>
        <w:rPr>
          <w:lang w:val="zh_TW" w:bidi="zh_TW"/>
        </w:rPr>
        <w:t>；和合本譯為：以謝）。</w:t>
      </w:r>
    </w:p>
    <w:p>
      <w:pPr>
        <w:pStyle w:val="ListNumber"/>
        <w:spacing w:line="240" w:lineRule="auto"/>
        <w:ind w:left="720"/>
      </w:pPr>
      <w:r>
        <w:rPr>
          <w:lang w:val="zh_TW" w:bidi="zh_TW"/>
        </w:rPr>
      </w:r>
      <w:r>
        <w:rPr>
          <w:lang w:val="zh_TW" w:bidi="zh_TW"/>
        </w:rPr>
        <w:t>一位祭司，參與耶路撒冷城牆奉獻禮的儀式（</w:t>
      </w:r>
      <w:hyperlink r:id="rId235">
        <w:r>
          <w:rPr>
            <w:lang w:val="zh_TW" w:bidi="zh_TW"/>
          </w:rPr>
          <w:rPr>
            <w:color w:val="0000EE"/>
            <w:u w:val="single"/>
          </w:rPr>
          <w:t>尼12:42</w:t>
        </w:r>
      </w:hyperlink>
      <w:r>
        <w:rPr>
          <w:lang w:val="zh_TW" w:bidi="zh_TW"/>
        </w:rPr>
        <w:t>；和合本譯為：以謝）。</w:t>
      </w:r>
      <w:r>
        <w:rPr>
          <w:lang w:val="zh_TW" w:bidi="zh_TW"/>
        </w:rPr>
      </w:r>
      <w:r>
        <w:rPr>
          <w:lang w:val="zh_TW" w:bidi="zh_TW"/>
        </w:rPr>
      </w:r>
    </w:p>
    <w:p>
      <w:pPr/>
      <w:r>
        <w:rPr>
          <w:lang w:val="zh_TW" w:bidi="zh_TW"/>
        </w:rPr>
      </w:r>
    </w:p>
    <w:p>
      <w:pPr>
        <w:pStyle w:val="Heading2"/>
      </w:pPr>
      <w:r>
        <w:rPr>
          <w:lang w:val="zh_TW" w:bidi="zh_TW"/>
        </w:rPr>
        <w:t>以得（地點）</w:t>
      </w:r>
      <w:r>
        <w:rPr>
          <w:lang w:val="zh_TW" w:bidi="zh_TW"/>
        </w:rPr>
      </w:r>
    </w:p>
    <w:p>
      <w:pPr>
        <w:pStyle w:val="ListNumber"/>
        <w:numPr>
          <w:ilvl w:val="0"/>
          <w:numId w:val="17"/>
        </w:numPr>
        <w:spacing w:line="240" w:lineRule="auto"/>
        <w:ind w:left="720"/>
      </w:pPr>
      <w:r>
        <w:rPr>
          <w:lang w:val="zh_TW" w:bidi="zh_TW"/>
        </w:rPr>
      </w:r>
      <w:r>
        <w:rPr>
          <w:lang w:val="zh_TW" w:bidi="zh_TW"/>
        </w:rPr>
        <w:t>拉結去世後，雅各從以法他（伯利恆）前往希伯崙途中停留的第一個營地。以得臺的意思是「羊群的臺」。它可能是一座供牧人守望羊群的瞭望臺（</w:t>
      </w:r>
      <w:hyperlink r:id="rId236">
        <w:r>
          <w:rPr>
            <w:lang w:val="zh_TW" w:bidi="zh_TW"/>
          </w:rPr>
          <w:rPr>
            <w:color w:val="0000EE"/>
            <w:u w:val="single"/>
          </w:rPr>
          <w:t>創35:21</w:t>
        </w:r>
      </w:hyperlink>
      <w:r>
        <w:rPr>
          <w:lang w:val="zh_TW" w:bidi="zh_TW"/>
        </w:rPr>
        <w:t>）。這地方位於伯利恆附近。</w:t>
      </w:r>
    </w:p>
    <w:p>
      <w:pPr>
        <w:pStyle w:val="ListNumber"/>
        <w:spacing w:line="240" w:lineRule="auto"/>
        <w:ind w:left="720"/>
      </w:pPr>
      <w:r>
        <w:rPr>
          <w:lang w:val="zh_TW" w:bidi="zh_TW"/>
        </w:rPr>
      </w:r>
      <w:r>
        <w:rPr>
          <w:lang w:val="zh_TW" w:bidi="zh_TW"/>
        </w:rPr>
        <w:t>猶大支派所得的地業最南端的一座城，其靠近以東邊界。在</w:t>
      </w:r>
      <w:hyperlink r:id="rId237">
        <w:r>
          <w:rPr>
            <w:lang w:val="zh_TW" w:bidi="zh_TW"/>
          </w:rPr>
          <w:rPr>
            <w:color w:val="0000EE"/>
            <w:u w:val="single"/>
          </w:rPr>
          <w:t>約書亞記十五章21節</w:t>
        </w:r>
      </w:hyperlink>
      <w:r>
        <w:rPr>
          <w:lang w:val="zh_TW" w:bidi="zh_TW"/>
        </w:rPr>
        <w:t>的城名列表中，這座城列在甲薛和雅姑珥之間。這座城的確切位置至今仍不清楚。</w:t>
      </w:r>
      <w:r>
        <w:rPr>
          <w:lang w:val="zh_TW" w:bidi="zh_TW"/>
        </w:rPr>
      </w:r>
      <w:r>
        <w:rPr>
          <w:lang w:val="zh_TW" w:bidi="zh_TW"/>
        </w:rPr>
      </w:r>
    </w:p>
    <w:p>
      <w:pPr/>
      <w:r>
        <w:rPr>
          <w:lang w:val="zh_TW" w:bidi="zh_TW"/>
        </w:rPr>
      </w:r>
    </w:p>
    <w:p>
      <w:pPr>
        <w:pStyle w:val="Heading2"/>
      </w:pPr>
      <w:r>
        <w:rPr>
          <w:lang w:val="zh_TW" w:bidi="zh_TW"/>
        </w:rPr>
        <w:t>以得（Edar）</w:t>
      </w:r>
      <w:r>
        <w:rPr>
          <w:lang w:val="zh_TW" w:bidi="zh_TW"/>
        </w:rPr>
      </w:r>
    </w:p>
    <w:p>
      <w:pPr/>
      <w:r>
        <w:rPr>
          <w:lang w:val="zh_TW" w:bidi="zh_TW"/>
        </w:rPr>
      </w:r>
      <w:r>
        <w:rPr>
          <w:lang w:val="zh_TW" w:bidi="zh_TW"/>
        </w:rPr>
        <w:t>某英文譯本在</w:t>
      </w:r>
      <w:hyperlink r:id="rId236">
        <w:r>
          <w:rPr>
            <w:lang w:val="zh_TW" w:bidi="zh_TW"/>
          </w:rPr>
          <w:rPr>
            <w:color w:val="0000EE"/>
            <w:u w:val="single"/>
          </w:rPr>
          <w:t>創世記三十五章21節</w:t>
        </w:r>
      </w:hyperlink>
      <w:r>
        <w:rPr>
          <w:lang w:val="zh_TW" w:bidi="zh_TW"/>
        </w:rPr>
        <w:t>將以得（Eder）拼寫為以得（Edar）。</w:t>
      </w:r>
      <w:r>
        <w:rPr>
          <w:i/>
          <w:lang w:val="zh_TW" w:bidi="zh_TW"/>
        </w:rPr>
        <w:t xml:space="preserve">見 </w:t>
      </w:r>
      <w:r>
        <w:rPr>
          <w:lang w:val="zh_TW" w:bidi="zh_TW"/>
        </w:rPr>
        <w:t>以得（地點）#1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以東，以東人</w:t>
      </w:r>
      <w:r>
        <w:rPr>
          <w:lang w:val="zh_TW" w:bidi="zh_TW"/>
        </w:rPr>
      </w:r>
    </w:p>
    <w:p>
      <w:pPr/>
      <w:r>
        <w:rPr>
          <w:lang w:val="zh_TW" w:bidi="zh_TW"/>
        </w:rPr>
      </w:r>
      <w:r>
        <w:rPr>
          <w:lang w:val="zh_TW" w:bidi="zh_TW"/>
        </w:rPr>
        <w:t>以東位於死海南部及東南部。「以東」這個詞的意思是「紅色」，代表這塊土地，也代表以掃，他為了一碗紅湯賣掉了長子的名分（</w:t>
      </w:r>
      <w:hyperlink r:id="rId238">
        <w:r>
          <w:rPr>
            <w:lang w:val="zh_TW" w:bidi="zh_TW"/>
          </w:rPr>
          <w:rPr>
            <w:color w:val="0000EE"/>
            <w:u w:val="single"/>
          </w:rPr>
          <w:t>創25:30</w:t>
        </w:r>
      </w:hyperlink>
      <w:r>
        <w:rPr>
          <w:lang w:val="zh_TW" w:bidi="zh_TW"/>
        </w:rPr>
        <w:t>，</w:t>
      </w:r>
      <w:hyperlink r:id="rId239">
        <w:r>
          <w:rPr>
            <w:lang w:val="zh_TW" w:bidi="zh_TW"/>
          </w:rPr>
          <w:rPr>
            <w:color w:val="0000EE"/>
            <w:u w:val="single"/>
          </w:rPr>
          <w:t>36:1、8、19</w:t>
        </w:r>
      </w:hyperlink>
      <w:r>
        <w:rPr>
          <w:lang w:val="zh_TW" w:bidi="zh_TW"/>
        </w:rPr>
        <w:t>）。人們也稱這片土地為西珥（</w:t>
      </w:r>
      <w:hyperlink r:id="rId240">
        <w:r>
          <w:rPr>
            <w:lang w:val="zh_TW" w:bidi="zh_TW"/>
          </w:rPr>
          <w:rPr>
            <w:color w:val="0000EE"/>
            <w:u w:val="single"/>
          </w:rPr>
          <w:t>創32:3</w:t>
        </w:r>
      </w:hyperlink>
      <w:r>
        <w:rPr>
          <w:lang w:val="zh_TW" w:bidi="zh_TW"/>
        </w:rPr>
        <w:t>，</w:t>
      </w:r>
      <w:hyperlink r:id="rId241">
        <w:r>
          <w:rPr>
            <w:lang w:val="zh_TW" w:bidi="zh_TW"/>
          </w:rPr>
          <w:rPr>
            <w:color w:val="0000EE"/>
            <w:u w:val="single"/>
          </w:rPr>
          <w:t>36:30</w:t>
        </w:r>
      </w:hyperlink>
      <w:r>
        <w:rPr>
          <w:lang w:val="zh_TW" w:bidi="zh_TW"/>
        </w:rPr>
        <w:t>；</w:t>
      </w:r>
      <w:hyperlink r:id="rId242">
        <w:r>
          <w:rPr>
            <w:lang w:val="zh_TW" w:bidi="zh_TW"/>
          </w:rPr>
          <w:rPr>
            <w:color w:val="0000EE"/>
            <w:u w:val="single"/>
          </w:rPr>
          <w:t>民24:18</w:t>
        </w:r>
      </w:hyperlink>
      <w:r>
        <w:rPr>
          <w:lang w:val="zh_TW" w:bidi="zh_TW"/>
        </w:rPr>
        <w:t>）。</w:t>
      </w:r>
    </w:p>
    <w:p>
      <w:pPr>
        <w:pStyle w:val="Heading3"/>
      </w:pPr>
      <w:r>
        <w:rPr>
          <w:lang w:val="zh_TW" w:bidi="zh_TW"/>
        </w:rPr>
        <w:t>以東在哪裡？</w:t>
      </w:r>
    </w:p>
    <w:p>
      <w:pPr/>
      <w:r>
        <w:rPr>
          <w:lang w:val="zh_TW" w:bidi="zh_TW"/>
        </w:rPr>
      </w:r>
      <w:r>
        <w:rPr>
          <w:lang w:val="zh_TW" w:bidi="zh_TW"/>
        </w:rPr>
        <w:t>以東的北部邊界是撒烈溪（「柳樹河」），一條溪谷（</w:t>
      </w:r>
      <w:hyperlink r:id="rId243">
        <w:r>
          <w:rPr>
            <w:lang w:val="zh_TW" w:bidi="zh_TW"/>
          </w:rPr>
          <w:rPr>
            <w:color w:val="0000EE"/>
            <w:u w:val="single"/>
          </w:rPr>
          <w:t>賽15:7</w:t>
        </w:r>
      </w:hyperlink>
      <w:r>
        <w:rPr>
          <w:lang w:val="zh_TW" w:bidi="zh_TW"/>
        </w:rPr>
        <w:t>）。很久以前，地表的運動將這片土地推升，形成了一個高原，其西側有深紅色的砂岩懸崖。這些懸崖極為陡峭，直通到名為亞拉巴谷的山谷，這個山谷與死海和約旦河谷接連。</w:t>
      </w:r>
    </w:p>
    <w:p>
      <w:pPr/>
      <w:r>
        <w:rPr>
          <w:lang w:val="zh_TW" w:bidi="zh_TW"/>
        </w:rPr>
      </w:r>
      <w:r>
        <w:rPr>
          <w:lang w:val="zh_TW" w:bidi="zh_TW"/>
        </w:rPr>
        <w:t>以東高原高至1523.9米（超過5000英尺），某些地方高達1706.8米（超過5600英尺）。該地區由兩個不均等的部分組成。普嫩（Punon）山谷位於面積較小的北部和地形較長的南部之間。北部地區雖然不太高，但在靠近拉哈迪耶（Radhadiyeh）的一塊區域內，高度也達到1615.4米（5300英尺）；南部地區則較長且較高。那裡餓中央山脊高1523.9米（超過5000英尺），最高點達到1733.3米（5687英尺）。東邊的斜坡不低於1219.1米（4000英尺），北部除外。更遠處是曠野，這也限制了其繼續向東擴展。西邊極為陡峭，直通亞拉巴。</w:t>
      </w:r>
    </w:p>
    <w:p>
      <w:pPr/>
      <w:r>
        <w:rPr>
          <w:lang w:val="zh_TW" w:bidi="zh_TW"/>
        </w:rPr>
      </w:r>
      <w:r>
        <w:rPr>
          <w:lang w:val="zh_TW" w:bidi="zh_TW"/>
        </w:rPr>
        <w:t>以東西部的範圍隨時間有所不同。從這裡很容易通往猶大南部的南地。以東人不時會侵入其中。南部邊界有塊石灰岩位於高原邊緣，從亞拉巴的亞因·</w:t>
      </w:r>
      <w:r>
        <w:rPr>
          <w:lang w:val="zh_TW" w:bidi="zh_TW"/>
        </w:rPr>
        <w:t xml:space="preserve">格蘭達爾（Ain </w:t>
      </w:r>
      <w:r>
        <w:rPr>
          <w:lang w:val="zh_TW" w:bidi="zh_TW"/>
        </w:rPr>
        <w:t>Gharandal）一直向東延伸。這個屏障以南，是一片充滿岩石的荒蕪曠野。商人必須穿越這裡，才能前往以旬‧迦別的港口進行貿易。</w:t>
      </w:r>
    </w:p>
    <w:p>
      <w:pPr/>
      <w:r>
        <w:rPr>
          <w:lang w:val="zh_TW" w:bidi="zh_TW"/>
        </w:rPr>
      </w:r>
      <w:r>
        <w:rPr>
          <w:lang w:val="zh_TW" w:bidi="zh_TW"/>
        </w:rPr>
        <w:t>雖然以東大部分地區都不宜居住，但東北部的一些地區卻適合農耕和飼養動物。然而，以東的財富主要來自貿易。從印度和南阿拉伯前往地中海沿岸和埃及的商人，會沿著君王大道經過以東（</w:t>
      </w:r>
      <w:hyperlink r:id="rId244">
        <w:r>
          <w:rPr>
            <w:lang w:val="zh_TW" w:bidi="zh_TW"/>
          </w:rPr>
          <w:rPr>
            <w:color w:val="0000EE"/>
            <w:u w:val="single"/>
          </w:rPr>
          <w:t>民21:22</w:t>
        </w:r>
      </w:hyperlink>
      <w:r>
        <w:rPr>
          <w:lang w:val="zh_TW" w:bidi="zh_TW"/>
        </w:rPr>
        <w:t>）。</w:t>
      </w:r>
    </w:p>
    <w:p>
      <w:pPr>
        <w:pStyle w:val="Heading3"/>
      </w:pPr>
      <w:r>
        <w:rPr>
          <w:lang w:val="zh_TW" w:bidi="zh_TW"/>
        </w:rPr>
        <w:t>以東人的歷史</w:t>
      </w:r>
    </w:p>
    <w:p>
      <w:pPr/>
      <w:r>
        <w:rPr>
          <w:lang w:val="zh_TW" w:bidi="zh_TW"/>
        </w:rPr>
      </w:r>
      <w:r>
        <w:rPr>
          <w:lang w:val="zh_TW" w:bidi="zh_TW"/>
        </w:rPr>
        <w:t>雖然</w:t>
      </w:r>
      <w:hyperlink r:id="rId245">
        <w:r>
          <w:rPr>
            <w:lang w:val="zh_TW" w:bidi="zh_TW"/>
          </w:rPr>
          <w:rPr>
            <w:color w:val="0000EE"/>
            <w:u w:val="single"/>
          </w:rPr>
          <w:t>創世記十章</w:t>
        </w:r>
      </w:hyperlink>
      <w:r>
        <w:rPr>
          <w:lang w:val="zh_TW" w:bidi="zh_TW"/>
        </w:rPr>
        <w:t>列出許多古代的家族譜系，但並未提到以東人。這個名字首次出現是在</w:t>
      </w:r>
      <w:hyperlink r:id="rId238">
        <w:r>
          <w:rPr>
            <w:lang w:val="zh_TW" w:bidi="zh_TW"/>
          </w:rPr>
          <w:rPr>
            <w:color w:val="0000EE"/>
            <w:u w:val="single"/>
          </w:rPr>
          <w:t>創世記二十章30節</w:t>
        </w:r>
      </w:hyperlink>
      <w:r>
        <w:rPr>
          <w:lang w:val="zh_TW" w:bidi="zh_TW"/>
        </w:rPr>
        <w:t>，那裡描述了以掃如何得到名字「以東」。這件事發生在他為了換取紅湯，而將長子特權（他的長子名分）給了他的兄弟雅各之時。</w:t>
      </w:r>
      <w:hyperlink r:id="rId246">
        <w:r>
          <w:rPr>
            <w:lang w:val="zh_TW" w:bidi="zh_TW"/>
          </w:rPr>
          <w:rPr>
            <w:color w:val="0000EE"/>
            <w:u w:val="single"/>
          </w:rPr>
          <w:t>創世記三十六章</w:t>
        </w:r>
      </w:hyperlink>
      <w:r>
        <w:rPr>
          <w:lang w:val="zh_TW" w:bidi="zh_TW"/>
        </w:rPr>
        <w:t>提到以東人的國家，這在以色列有自己的君王之前就已經存在。然而，以東的「族長」可能更像是部落領袖（類似於以色列的士師）而不是王。</w:t>
      </w:r>
    </w:p>
    <w:p>
      <w:pPr/>
      <w:r>
        <w:rPr>
          <w:lang w:val="zh_TW" w:bidi="zh_TW"/>
        </w:rPr>
      </w:r>
      <w:r>
        <w:rPr>
          <w:lang w:val="zh_TW" w:bidi="zh_TW"/>
        </w:rPr>
        <w:t>在聖經之外，最早提到以東人的記錄來自埃及，似乎證實了這一點。阿瑪爾那第288號信件（公元前14世紀早期）提到「西珥之地」。埃及法老塞提二世（Seti II，公元前1214年至1208年在位）和拉美西斯三世（Ramses III，公元前1198年至1166年在位）提到以東的沙蘇部落（Shashu tribes）進入埃及。埃及的記錄沒有提到城市或統治者，只有來自西珥－以東的遷徙部落。</w:t>
      </w:r>
    </w:p>
    <w:p>
      <w:pPr/>
      <w:r>
        <w:rPr>
          <w:lang w:val="zh_TW" w:bidi="zh_TW"/>
        </w:rPr>
      </w:r>
      <w:r>
        <w:rPr>
          <w:lang w:val="zh_TW" w:bidi="zh_TW"/>
        </w:rPr>
        <w:t>有證據顯示，拉美西斯二世大約在公元前1280年至1270年間，在外約旦（約旦河東的土地）活動。然而，沒有證據顯示在公元前13世紀之前，存在一個由單一統治者治理的有組織國家。相反，大多數人是以牧羊人的身份生活，帶著動物從一個地方遷移到另一個地方。在那之後，他們開始建造永久的定居點和城市。這一時間點幫助歷史學家理解以色列人出埃及可能發生的時間。</w:t>
      </w:r>
      <w:hyperlink r:id="rId247">
        <w:r>
          <w:rPr>
            <w:lang w:val="zh_TW" w:bidi="zh_TW"/>
          </w:rPr>
          <w:rPr>
            <w:color w:val="0000EE"/>
            <w:u w:val="single"/>
          </w:rPr>
          <w:t>出埃及記十五章</w:t>
        </w:r>
      </w:hyperlink>
      <w:r>
        <w:rPr>
          <w:lang w:val="zh_TW" w:bidi="zh_TW"/>
        </w:rPr>
        <w:t>中的摩西之歌提到「以東的</w:t>
      </w:r>
      <w:r>
        <w:rPr>
          <w:lang w:val="zh_TW" w:bidi="zh_TW"/>
        </w:rPr>
        <w:t>族長</w:t>
      </w:r>
      <w:r>
        <w:rPr>
          <w:lang w:val="zh_TW" w:bidi="zh_TW"/>
        </w:rPr>
        <w:t>」。到出埃及的時候，似乎已經有一個以東人的國家（</w:t>
      </w:r>
      <w:hyperlink r:id="rId248">
        <w:r>
          <w:rPr>
            <w:lang w:val="zh_TW" w:bidi="zh_TW"/>
          </w:rPr>
          <w:rPr>
            <w:color w:val="0000EE"/>
            <w:u w:val="single"/>
          </w:rPr>
          <w:t>民20:14、18、20–23</w:t>
        </w:r>
      </w:hyperlink>
      <w:r>
        <w:rPr>
          <w:lang w:val="zh_TW" w:bidi="zh_TW"/>
        </w:rPr>
        <w:t>，</w:t>
      </w:r>
      <w:hyperlink r:id="rId249">
        <w:r>
          <w:rPr>
            <w:lang w:val="zh_TW" w:bidi="zh_TW"/>
          </w:rPr>
          <w:rPr>
            <w:color w:val="0000EE"/>
            <w:u w:val="single"/>
          </w:rPr>
          <w:t>33:37</w:t>
        </w:r>
      </w:hyperlink>
      <w:r>
        <w:rPr>
          <w:lang w:val="zh_TW" w:bidi="zh_TW"/>
        </w:rPr>
        <w:t>，</w:t>
      </w:r>
      <w:hyperlink r:id="rId250">
        <w:r>
          <w:rPr>
            <w:lang w:val="zh_TW" w:bidi="zh_TW"/>
          </w:rPr>
          <w:rPr>
            <w:color w:val="0000EE"/>
            <w:u w:val="single"/>
          </w:rPr>
          <w:t>34:3</w:t>
        </w:r>
      </w:hyperlink>
      <w:r>
        <w:rPr>
          <w:lang w:val="zh_TW" w:bidi="zh_TW"/>
        </w:rPr>
        <w:t>）。以色列人在前往應許之地的旅程中，繞過了以東（</w:t>
      </w:r>
      <w:hyperlink r:id="rId251">
        <w:r>
          <w:rPr>
            <w:lang w:val="zh_TW" w:bidi="zh_TW"/>
          </w:rPr>
          <w:rPr>
            <w:color w:val="0000EE"/>
            <w:u w:val="single"/>
          </w:rPr>
          <w:t>士5:4</w:t>
        </w:r>
      </w:hyperlink>
      <w:r>
        <w:rPr>
          <w:lang w:val="zh_TW" w:bidi="zh_TW"/>
        </w:rPr>
        <w:t>，</w:t>
      </w:r>
      <w:hyperlink r:id="rId252">
        <w:r>
          <w:rPr>
            <w:lang w:val="zh_TW" w:bidi="zh_TW"/>
          </w:rPr>
          <w:rPr>
            <w:color w:val="0000EE"/>
            <w:u w:val="single"/>
          </w:rPr>
          <w:t>11:17–18</w:t>
        </w:r>
      </w:hyperlink>
      <w:r>
        <w:rPr>
          <w:lang w:val="zh_TW" w:bidi="zh_TW"/>
        </w:rPr>
        <w:t>）。</w:t>
      </w:r>
    </w:p>
    <w:p>
      <w:pPr/>
      <w:r>
        <w:rPr>
          <w:lang w:val="zh_TW" w:bidi="zh_TW"/>
        </w:rPr>
      </w:r>
      <w:r>
        <w:rPr>
          <w:lang w:val="zh_TW" w:bidi="zh_TW"/>
        </w:rPr>
        <w:t>以色列開始由王統治時，掃羅與以東人作戰並得勝（</w:t>
      </w:r>
      <w:hyperlink r:id="rId253">
        <w:r>
          <w:rPr>
            <w:lang w:val="zh_TW" w:bidi="zh_TW"/>
          </w:rPr>
          <w:rPr>
            <w:color w:val="0000EE"/>
            <w:u w:val="single"/>
          </w:rPr>
          <w:t>撒上14:47</w:t>
        </w:r>
      </w:hyperlink>
      <w:r>
        <w:rPr>
          <w:lang w:val="zh_TW" w:bidi="zh_TW"/>
        </w:rPr>
        <w:t>）。以東人多益是掃羅的</w:t>
      </w:r>
      <w:r>
        <w:rPr>
          <w:lang w:val="zh_TW" w:bidi="zh_TW"/>
        </w:rPr>
        <w:t>司牧長</w:t>
      </w:r>
      <w:r>
        <w:rPr>
          <w:lang w:val="zh_TW" w:bidi="zh_TW"/>
        </w:rPr>
        <w:t>（</w:t>
      </w:r>
      <w:hyperlink r:id="rId254">
        <w:r>
          <w:rPr>
            <w:lang w:val="zh_TW" w:bidi="zh_TW"/>
          </w:rPr>
          <w:rPr>
            <w:color w:val="0000EE"/>
            <w:u w:val="single"/>
          </w:rPr>
          <w:t>撒上21:7</w:t>
        </w:r>
      </w:hyperlink>
      <w:r>
        <w:rPr>
          <w:lang w:val="zh_TW" w:bidi="zh_TW"/>
        </w:rPr>
        <w:t>，</w:t>
      </w:r>
      <w:hyperlink r:id="rId255">
        <w:r>
          <w:rPr>
            <w:lang w:val="zh_TW" w:bidi="zh_TW"/>
          </w:rPr>
          <w:rPr>
            <w:color w:val="0000EE"/>
            <w:u w:val="single"/>
          </w:rPr>
          <w:t>22:9、18–22</w:t>
        </w:r>
      </w:hyperlink>
      <w:r>
        <w:rPr>
          <w:lang w:val="zh_TW" w:bidi="zh_TW"/>
        </w:rPr>
        <w:t>）。公元前10世紀初，大衛王在鹽谷打敗以東人並</w:t>
      </w:r>
      <w:r>
        <w:rPr>
          <w:lang w:val="zh_TW" w:bidi="zh_TW"/>
        </w:rPr>
        <w:t>設立防營</w:t>
      </w:r>
      <w:r>
        <w:rPr>
          <w:lang w:val="zh_TW" w:bidi="zh_TW"/>
        </w:rPr>
        <w:t>（</w:t>
      </w:r>
      <w:hyperlink r:id="rId256">
        <w:r>
          <w:rPr>
            <w:lang w:val="zh_TW" w:bidi="zh_TW"/>
          </w:rPr>
          <w:rPr>
            <w:color w:val="0000EE"/>
            <w:u w:val="single"/>
          </w:rPr>
          <w:t>撒下8:13</w:t>
        </w:r>
      </w:hyperlink>
      <w:r>
        <w:rPr>
          <w:lang w:val="zh_TW" w:bidi="zh_TW"/>
        </w:rPr>
        <w:t>，</w:t>
      </w:r>
      <w:hyperlink r:id="rId257">
        <w:r>
          <w:rPr>
            <w:lang w:val="zh_TW" w:bidi="zh_TW"/>
          </w:rPr>
          <w:rPr>
            <w:color w:val="0000EE"/>
            <w:u w:val="single"/>
          </w:rPr>
          <w:t>14</w:t>
        </w:r>
      </w:hyperlink>
      <w:r>
        <w:rPr>
          <w:lang w:val="zh_TW" w:bidi="zh_TW"/>
        </w:rPr>
        <w:t>；</w:t>
      </w:r>
      <w:hyperlink r:id="rId258">
        <w:r>
          <w:rPr>
            <w:lang w:val="zh_TW" w:bidi="zh_TW"/>
          </w:rPr>
          <w:rPr>
            <w:color w:val="0000EE"/>
            <w:u w:val="single"/>
          </w:rPr>
          <w:t>代上18:12</w:t>
        </w:r>
      </w:hyperlink>
      <w:r>
        <w:rPr>
          <w:lang w:val="zh_TW" w:bidi="zh_TW"/>
        </w:rPr>
        <w:t>；</w:t>
      </w:r>
      <w:hyperlink r:id="rId257">
        <w:r>
          <w:rPr>
            <w:lang w:val="zh_TW" w:bidi="zh_TW"/>
          </w:rPr>
          <w:rPr>
            <w:color w:val="0000EE"/>
            <w:u w:val="single"/>
          </w:rPr>
          <w:t>撒下8</w:t>
        </w:r>
      </w:hyperlink>
      <w:r>
        <w:rPr>
          <w:lang w:val="zh_TW" w:bidi="zh_TW"/>
        </w:rPr>
        <w:t>）。大衛是否將他們視為軍事威脅，這一點不得而知。他可能是想得到他們的銅礦，以及透過以東的商隊交通所帶來的財富。</w:t>
      </w:r>
    </w:p>
    <w:p>
      <w:pPr/>
      <w:r>
        <w:rPr>
          <w:lang w:val="zh_TW" w:bidi="zh_TW"/>
        </w:rPr>
      </w:r>
      <w:r>
        <w:rPr>
          <w:lang w:val="zh_TW" w:bidi="zh_TW"/>
        </w:rPr>
        <w:t>大衛的成功使</w:t>
      </w:r>
      <w:r>
        <w:rPr>
          <w:lang w:val="zh_TW" w:bidi="zh_TW"/>
        </w:rPr>
        <w:t>哈達</w:t>
      </w:r>
      <w:r>
        <w:rPr>
          <w:lang w:val="zh_TW" w:bidi="zh_TW"/>
        </w:rPr>
        <w:t>逃往埃及。他是「以東王的後裔」（</w:t>
      </w:r>
      <w:hyperlink r:id="rId259">
        <w:r>
          <w:rPr>
            <w:lang w:val="zh_TW" w:bidi="zh_TW"/>
          </w:rPr>
          <w:rPr>
            <w:color w:val="0000EE"/>
            <w:u w:val="single"/>
          </w:rPr>
          <w:t>王上11:14–17</w:t>
        </w:r>
      </w:hyperlink>
      <w:r>
        <w:rPr>
          <w:lang w:val="zh_TW" w:bidi="zh_TW"/>
        </w:rPr>
        <w:t>）。在埃及的時候，他娶了埃及王室成員為妻（</w:t>
      </w:r>
      <w:hyperlink r:id="rId260">
        <w:r>
          <w:rPr>
            <w:lang w:val="zh_TW" w:bidi="zh_TW"/>
          </w:rPr>
          <w:rPr>
            <w:color w:val="0000EE"/>
            <w:u w:val="single"/>
          </w:rPr>
          <w:t>王上11:18–20</w:t>
        </w:r>
      </w:hyperlink>
      <w:r>
        <w:rPr>
          <w:lang w:val="zh_TW" w:bidi="zh_TW"/>
        </w:rPr>
        <w:t>）。大衛去世後，哈達返回以東，並成為王。似乎到了大衛的時期，王權已經形成。所羅門繼續影響以東。他可以使用以旬‧迦別的港口（</w:t>
      </w:r>
      <w:hyperlink r:id="rId261">
        <w:r>
          <w:rPr>
            <w:lang w:val="zh_TW" w:bidi="zh_TW"/>
          </w:rPr>
          <w:rPr>
            <w:color w:val="0000EE"/>
            <w:u w:val="single"/>
          </w:rPr>
          <w:t>王上9:26</w:t>
        </w:r>
      </w:hyperlink>
      <w:r>
        <w:rPr>
          <w:lang w:val="zh_TW" w:bidi="zh_TW"/>
        </w:rPr>
        <w:t>）。</w:t>
      </w:r>
    </w:p>
    <w:p>
      <w:pPr/>
      <w:r>
        <w:rPr>
          <w:lang w:val="zh_TW" w:bidi="zh_TW"/>
        </w:rPr>
      </w:r>
      <w:r>
        <w:rPr>
          <w:lang w:val="zh_TW" w:bidi="zh_TW"/>
        </w:rPr>
        <w:t>在所羅門王統治結束後的許多年中，聖經都未提及以東。以東再次出現，是在猶大王約沙法時期，他在位的時間是公元前872年到848年。約沙法控制了港口城市以旬‧迦別。然而，他的船隻在那裡被摧毀，可能是以東人所為（</w:t>
      </w:r>
      <w:hyperlink r:id="rId262">
        <w:r>
          <w:rPr>
            <w:lang w:val="zh_TW" w:bidi="zh_TW"/>
          </w:rPr>
          <w:rPr>
            <w:color w:val="0000EE"/>
            <w:u w:val="single"/>
          </w:rPr>
          <w:t>王上22:48</w:t>
        </w:r>
      </w:hyperlink>
      <w:r>
        <w:rPr>
          <w:lang w:val="zh_TW" w:bidi="zh_TW"/>
        </w:rPr>
        <w:t>；</w:t>
      </w:r>
      <w:hyperlink r:id="rId263">
        <w:r>
          <w:rPr>
            <w:lang w:val="zh_TW" w:bidi="zh_TW"/>
          </w:rPr>
          <w:rPr>
            <w:color w:val="0000EE"/>
            <w:u w:val="single"/>
          </w:rPr>
          <w:t>代下20:36–37</w:t>
        </w:r>
      </w:hyperlink>
      <w:r>
        <w:rPr>
          <w:lang w:val="zh_TW" w:bidi="zh_TW"/>
        </w:rPr>
        <w:t>）。後來，以色列、猶大和以東三國合作。他們與摩押王米沙爭戰，但未能獲勝（</w:t>
      </w:r>
      <w:hyperlink r:id="rId264">
        <w:r>
          <w:rPr>
            <w:lang w:val="zh_TW" w:bidi="zh_TW"/>
          </w:rPr>
          <w:rPr>
            <w:color w:val="0000EE"/>
            <w:u w:val="single"/>
          </w:rPr>
          <w:t>王下3:4–27</w:t>
        </w:r>
      </w:hyperlink>
      <w:r>
        <w:rPr>
          <w:lang w:val="zh_TW" w:bidi="zh_TW"/>
        </w:rPr>
        <w:t>）。約蘭王於公元前853年到841年在位，期間以東人脫離了猶大的控制，選立自己的王（</w:t>
      </w:r>
      <w:hyperlink r:id="rId265">
        <w:r>
          <w:rPr>
            <w:lang w:val="zh_TW" w:bidi="zh_TW"/>
          </w:rPr>
          <w:rPr>
            <w:color w:val="0000EE"/>
            <w:u w:val="single"/>
          </w:rPr>
          <w:t>王下8:20–22</w:t>
        </w:r>
      </w:hyperlink>
      <w:r>
        <w:rPr>
          <w:lang w:val="zh_TW" w:bidi="zh_TW"/>
        </w:rPr>
        <w:t>）。</w:t>
      </w:r>
    </w:p>
    <w:p>
      <w:pPr/>
      <w:r>
        <w:rPr>
          <w:lang w:val="zh_TW" w:bidi="zh_TW"/>
        </w:rPr>
      </w:r>
      <w:r>
        <w:rPr>
          <w:lang w:val="zh_TW" w:bidi="zh_TW"/>
        </w:rPr>
        <w:t>以東一直保持獨立，直到猶大王亞瑪謝統治期間，他於公元前796年至767年在位。亞瑪謝在鹽谷擊敗了龐大的以東軍隊，並征服了他們的土地，南至西拉城（</w:t>
      </w:r>
      <w:hyperlink r:id="rId266">
        <w:r>
          <w:rPr>
            <w:lang w:val="zh_TW" w:bidi="zh_TW"/>
          </w:rPr>
          <w:rPr>
            <w:color w:val="0000EE"/>
            <w:u w:val="single"/>
          </w:rPr>
          <w:t>王下14:7</w:t>
        </w:r>
      </w:hyperlink>
      <w:r>
        <w:rPr>
          <w:lang w:val="zh_TW" w:bidi="zh_TW"/>
        </w:rPr>
        <w:t>；</w:t>
      </w:r>
      <w:hyperlink r:id="rId267">
        <w:r>
          <w:rPr>
            <w:lang w:val="zh_TW" w:bidi="zh_TW"/>
          </w:rPr>
          <w:rPr>
            <w:color w:val="0000EE"/>
            <w:u w:val="single"/>
          </w:rPr>
          <w:t>代下25:11–13</w:t>
        </w:r>
      </w:hyperlink>
      <w:r>
        <w:rPr>
          <w:lang w:val="zh_TW" w:bidi="zh_TW"/>
        </w:rPr>
        <w:t>）。這使猶大控制了普嫩地區的銅礦。猶大王烏西雅將他的控制範圍延伸到以拉他（靠近以旬‧迦別；</w:t>
      </w:r>
      <w:hyperlink r:id="rId268">
        <w:r>
          <w:rPr>
            <w:lang w:val="zh_TW" w:bidi="zh_TW"/>
          </w:rPr>
          <w:rPr>
            <w:color w:val="0000EE"/>
            <w:u w:val="single"/>
          </w:rPr>
          <w:t>王下14:22</w:t>
        </w:r>
      </w:hyperlink>
      <w:r>
        <w:rPr>
          <w:lang w:val="zh_TW" w:bidi="zh_TW"/>
        </w:rPr>
        <w:t>；</w:t>
      </w:r>
      <w:hyperlink r:id="rId269">
        <w:r>
          <w:rPr>
            <w:lang w:val="zh_TW" w:bidi="zh_TW"/>
          </w:rPr>
          <w:rPr>
            <w:color w:val="0000EE"/>
            <w:u w:val="single"/>
          </w:rPr>
          <w:t>代下26:1–2</w:t>
        </w:r>
      </w:hyperlink>
      <w:r>
        <w:rPr>
          <w:lang w:val="zh_TW" w:bidi="zh_TW"/>
        </w:rPr>
        <w:t>）。公元前八世紀末，亞哈斯王在位期間（公元前735年至715年），以東擊敗猶大並收復以拉他（</w:t>
      </w:r>
      <w:hyperlink r:id="rId270">
        <w:r>
          <w:rPr>
            <w:lang w:val="zh_TW" w:bidi="zh_TW"/>
          </w:rPr>
          <w:rPr>
            <w:color w:val="0000EE"/>
            <w:u w:val="single"/>
          </w:rPr>
          <w:t>王下16:6</w:t>
        </w:r>
      </w:hyperlink>
      <w:r>
        <w:rPr>
          <w:lang w:val="zh_TW" w:bidi="zh_TW"/>
        </w:rPr>
        <w:t>）。此後，猶大失去了對以東的控制。</w:t>
      </w:r>
    </w:p>
    <w:p>
      <w:pPr/>
      <w:r>
        <w:rPr>
          <w:lang w:val="zh_TW" w:bidi="zh_TW"/>
        </w:rPr>
      </w:r>
      <w:r>
        <w:rPr>
          <w:lang w:val="zh_TW" w:bidi="zh_TW"/>
        </w:rPr>
        <w:t>公元前八世紀，亞述人開始進入外約旦。約公元前800年，亞德尼拉立三世（Adad-nirari III ）宣稱他已經擊敗了該地區的幾個國家，並迫使他們進貢金錢和物品。後來，另一位亞述王提革拉毗列色三世，從以東的庫斯·馬拉古（Qaus-malaku）得到貢物。</w:t>
      </w:r>
    </w:p>
    <w:p>
      <w:pPr/>
      <w:r>
        <w:rPr>
          <w:lang w:val="zh_TW" w:bidi="zh_TW"/>
        </w:rPr>
      </w:r>
      <w:r>
        <w:rPr>
          <w:lang w:val="zh_TW" w:bidi="zh_TW"/>
        </w:rPr>
        <w:t>公元前 713 年，撒珥根二世提到一位未具名的以東統治者，那統治者參與了亞實突的叛亂。下一任亞述王西拿基立提到，一位名叫艾哈姆（Aiarammu）的以東統治者向他獻上禮物。以撒‧哈頓提到以東王庫斯·加比力（Qaus-gabri）帶著他的22位地方領袖，向亞述承諾效忠。以東也見於亞述巴尼拔時期的記錄。</w:t>
      </w:r>
    </w:p>
    <w:p>
      <w:pPr/>
      <w:r>
        <w:rPr>
          <w:lang w:val="zh_TW" w:bidi="zh_TW"/>
        </w:rPr>
      </w:r>
      <w:r>
        <w:rPr>
          <w:lang w:val="zh_TW" w:bidi="zh_TW"/>
        </w:rPr>
        <w:t>在此之後，巴比倫帝國擊敗了亞述，並控制該地區。以東在巴比倫的統治下，繼續作為附庸國服務巴比倫。公元前594年，以東與其它國家一起討論反抗巴比倫的事宜（</w:t>
      </w:r>
      <w:hyperlink r:id="rId271">
        <w:r>
          <w:rPr>
            <w:lang w:val="zh_TW" w:bidi="zh_TW"/>
          </w:rPr>
          <w:rPr>
            <w:color w:val="0000EE"/>
            <w:u w:val="single"/>
          </w:rPr>
          <w:t>耶27</w:t>
        </w:r>
      </w:hyperlink>
      <w:r>
        <w:rPr>
          <w:lang w:val="zh_TW" w:bidi="zh_TW"/>
        </w:rPr>
        <w:t>）。然而，當尼布甲尼撒王後來攻擊其中一些國家時，並未攻擊以東或摩押。</w:t>
      </w:r>
    </w:p>
    <w:p>
      <w:pPr/>
      <w:r>
        <w:rPr>
          <w:lang w:val="zh_TW" w:bidi="zh_TW"/>
        </w:rPr>
      </w:r>
      <w:r>
        <w:rPr>
          <w:lang w:val="zh_TW" w:bidi="zh_TW"/>
        </w:rPr>
        <w:t>當巴比倫人在公元前586年摧毀耶路撒冷時，以東對這場衝突保持中立。他們甚至為一些從猶大逃出的人提供庇護（</w:t>
      </w:r>
      <w:hyperlink r:id="rId272">
        <w:r>
          <w:rPr>
            <w:lang w:val="zh_TW" w:bidi="zh_TW"/>
          </w:rPr>
          <w:rPr>
            <w:color w:val="0000EE"/>
            <w:u w:val="single"/>
          </w:rPr>
          <w:t>耶40:11</w:t>
        </w:r>
      </w:hyperlink>
      <w:r>
        <w:rPr>
          <w:lang w:val="zh_TW" w:bidi="zh_TW"/>
        </w:rPr>
        <w:t>）。然而，先知俄巴底亞批評以東在巴比倫入侵期間沒有幫助猶大（</w:t>
      </w:r>
      <w:hyperlink r:id="rId273">
        <w:r>
          <w:rPr>
            <w:lang w:val="zh_TW" w:bidi="zh_TW"/>
          </w:rPr>
          <w:rPr>
            <w:color w:val="0000EE"/>
            <w:u w:val="single"/>
          </w:rPr>
          <w:t>俄1:11</w:t>
        </w:r>
      </w:hyperlink>
      <w:r>
        <w:rPr>
          <w:lang w:val="zh_TW" w:bidi="zh_TW"/>
        </w:rPr>
        <w:t>）。相反，他們襲擊了猶大，將俘虜交給巴比倫，並佔領了南地的土地（</w:t>
      </w:r>
      <w:hyperlink r:id="rId274">
        <w:r>
          <w:rPr>
            <w:lang w:val="zh_TW" w:bidi="zh_TW"/>
          </w:rPr>
          <w:rPr>
            <w:color w:val="0000EE"/>
            <w:u w:val="single"/>
          </w:rPr>
          <w:t>結35</w:t>
        </w:r>
      </w:hyperlink>
      <w:r>
        <w:rPr>
          <w:lang w:val="zh_TW" w:bidi="zh_TW"/>
        </w:rPr>
        <w:t>）。</w:t>
      </w:r>
    </w:p>
    <w:p>
      <w:pPr/>
      <w:r>
        <w:rPr>
          <w:lang w:val="zh_TW" w:bidi="zh_TW"/>
        </w:rPr>
      </w:r>
      <w:r>
        <w:rPr>
          <w:lang w:val="zh_TW" w:bidi="zh_TW"/>
        </w:rPr>
        <w:t>多年來，猶大和以東之間存在強烈的仇恨。幾位先知在他們從神領受的信息，都對以東宣講嚴厲的話語（</w:t>
      </w:r>
      <w:hyperlink r:id="rId275">
        <w:r>
          <w:rPr>
            <w:lang w:val="zh_TW" w:bidi="zh_TW"/>
          </w:rPr>
          <w:rPr>
            <w:color w:val="0000EE"/>
            <w:u w:val="single"/>
          </w:rPr>
          <w:t>賽11:14</w:t>
        </w:r>
      </w:hyperlink>
      <w:r>
        <w:rPr>
          <w:lang w:val="zh_TW" w:bidi="zh_TW"/>
        </w:rPr>
        <w:t>，</w:t>
      </w:r>
      <w:hyperlink r:id="rId276">
        <w:r>
          <w:rPr>
            <w:lang w:val="zh_TW" w:bidi="zh_TW"/>
          </w:rPr>
          <w:rPr>
            <w:color w:val="0000EE"/>
            <w:u w:val="single"/>
          </w:rPr>
          <w:t>34:5–17</w:t>
        </w:r>
      </w:hyperlink>
      <w:r>
        <w:rPr>
          <w:lang w:val="zh_TW" w:bidi="zh_TW"/>
        </w:rPr>
        <w:t>；</w:t>
      </w:r>
      <w:hyperlink r:id="rId277">
        <w:r>
          <w:rPr>
            <w:lang w:val="zh_TW" w:bidi="zh_TW"/>
          </w:rPr>
          <w:rPr>
            <w:color w:val="0000EE"/>
            <w:u w:val="single"/>
          </w:rPr>
          <w:t>結32:29</w:t>
        </w:r>
      </w:hyperlink>
      <w:r>
        <w:rPr>
          <w:lang w:val="zh_TW" w:bidi="zh_TW"/>
        </w:rPr>
        <w:t>；</w:t>
      </w:r>
      <w:hyperlink r:id="rId278">
        <w:r>
          <w:rPr>
            <w:lang w:val="zh_TW" w:bidi="zh_TW"/>
          </w:rPr>
          <w:rPr>
            <w:color w:val="0000EE"/>
            <w:u w:val="single"/>
          </w:rPr>
          <w:t>珥3:19</w:t>
        </w:r>
      </w:hyperlink>
      <w:r>
        <w:rPr>
          <w:lang w:val="zh_TW" w:bidi="zh_TW"/>
        </w:rPr>
        <w:t>；</w:t>
      </w:r>
      <w:hyperlink r:id="rId279">
        <w:r>
          <w:rPr>
            <w:lang w:val="zh_TW" w:bidi="zh_TW"/>
          </w:rPr>
          <w:rPr>
            <w:color w:val="0000EE"/>
            <w:u w:val="single"/>
          </w:rPr>
          <w:t>摩1:11–12</w:t>
        </w:r>
      </w:hyperlink>
      <w:r>
        <w:rPr>
          <w:lang w:val="zh_TW" w:bidi="zh_TW"/>
        </w:rPr>
        <w:t>；</w:t>
      </w:r>
      <w:hyperlink r:id="rId280">
        <w:r>
          <w:rPr>
            <w:lang w:val="zh_TW" w:bidi="zh_TW"/>
          </w:rPr>
          <w:rPr>
            <w:color w:val="0000EE"/>
            <w:u w:val="single"/>
          </w:rPr>
          <w:t>瑪1:2–4</w:t>
        </w:r>
      </w:hyperlink>
      <w:r>
        <w:rPr>
          <w:lang w:val="zh_TW" w:bidi="zh_TW"/>
        </w:rPr>
        <w:t>）。以東開始衰弱。許多人離開他們的城市，城市被遺棄。與此同時，一些以東群體遷徙到新的地區。他們定居在猶大南部的山地，位於亞拉巴谷西側。很久以後，在羅馬時期，這個地區成為名為以土買省。以土買從曾經的波斯省份以東發展而來，其主要政府中心位於拉吉。</w:t>
      </w:r>
    </w:p>
    <w:p>
      <w:pPr/>
      <w:r>
        <w:rPr>
          <w:lang w:val="zh_TW" w:bidi="zh_TW"/>
        </w:rPr>
      </w:r>
      <w:r>
        <w:rPr>
          <w:lang w:val="zh_TW" w:bidi="zh_TW"/>
        </w:rPr>
        <w:t>同時，在以東人的原始家園亞拉巴山谷東方，阿拉伯群體開始遷入這片空地。最終，名為納巴泰的民族在曾經屬於以東人的地方定居下來。</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281">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以法蓮（人物）</w:t>
      </w:r>
      <w:r>
        <w:rPr>
          <w:lang w:val="zh_TW" w:bidi="zh_TW"/>
        </w:rPr>
      </w:r>
    </w:p>
    <w:p>
      <w:pPr/>
      <w:r>
        <w:rPr>
          <w:lang w:val="zh_TW" w:bidi="zh_TW"/>
        </w:rPr>
      </w:r>
      <w:r>
        <w:rPr>
          <w:lang w:val="zh_TW" w:bidi="zh_TW"/>
        </w:rPr>
        <w:t>約瑟和亞西納所生的小兒子，他在埃及七個荒年來到之前出生（</w:t>
      </w:r>
      <w:hyperlink r:id="rId282">
        <w:r>
          <w:rPr>
            <w:lang w:val="zh_TW" w:bidi="zh_TW"/>
          </w:rPr>
          <w:rPr>
            <w:color w:val="0000EE"/>
            <w:u w:val="single"/>
          </w:rPr>
          <w:t>創41:52</w:t>
        </w:r>
      </w:hyperlink>
      <w:r>
        <w:rPr>
          <w:lang w:val="zh_TW" w:bidi="zh_TW"/>
        </w:rPr>
        <w:t>）。他是一個以色列支派的祖先，他的名字後來也成為以色列北國的代稱（</w:t>
      </w:r>
      <w:hyperlink r:id="rId283">
        <w:r>
          <w:rPr>
            <w:lang w:val="zh_TW" w:bidi="zh_TW"/>
          </w:rPr>
          <w:rPr>
            <w:color w:val="0000EE"/>
            <w:u w:val="single"/>
          </w:rPr>
          <w:t>賽7:5、8</w:t>
        </w:r>
      </w:hyperlink>
      <w:r>
        <w:rPr>
          <w:lang w:val="zh_TW" w:bidi="zh_TW"/>
        </w:rPr>
        <w:t>；</w:t>
      </w:r>
      <w:hyperlink r:id="rId284">
        <w:r>
          <w:rPr>
            <w:lang w:val="zh_TW" w:bidi="zh_TW"/>
          </w:rPr>
          <w:rPr>
            <w:color w:val="0000EE"/>
            <w:u w:val="single"/>
          </w:rPr>
          <w:t>耶31:18–20</w:t>
        </w:r>
      </w:hyperlink>
      <w:r>
        <w:rPr>
          <w:lang w:val="zh_TW" w:bidi="zh_TW"/>
        </w:rPr>
        <w:t>；</w:t>
      </w:r>
      <w:hyperlink r:id="rId285">
        <w:r>
          <w:rPr>
            <w:lang w:val="zh_TW" w:bidi="zh_TW"/>
          </w:rPr>
          <w:rPr>
            <w:color w:val="0000EE"/>
            <w:u w:val="single"/>
          </w:rPr>
          <w:t>何5:3–5</w:t>
        </w:r>
      </w:hyperlink>
      <w:r>
        <w:rPr>
          <w:lang w:val="zh_TW" w:bidi="zh_TW"/>
        </w:rPr>
        <w:t>）。以法蓮的童年與他的祖父、族長雅各晚年的17年重疊。雅各在饑荒年間遷居埃及，因此，以法蓮能直接從雅各口中聽見神的應許和賜福。雅各要求約瑟起誓把他葬在迦南地之後，就立以法蓮和瑪拿西為自己的兒子。這項安排使兩兄弟的地位和繼承權與雅各的長子呂便和西緬相同（</w:t>
      </w:r>
      <w:hyperlink r:id="rId286">
        <w:r>
          <w:rPr>
            <w:lang w:val="zh_TW" w:bidi="zh_TW"/>
          </w:rPr>
          <w:rPr>
            <w:color w:val="0000EE"/>
            <w:u w:val="single"/>
          </w:rPr>
          <w:t>創48:5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以法蓮支派</w:t>
      </w:r>
      <w:r>
        <w:rPr>
          <w:lang w:val="zh_TW" w:bidi="zh_TW"/>
        </w:rPr>
        <w:t>。</w:t>
      </w:r>
      <w:r>
        <w:rPr>
          <w:lang w:val="zh_TW" w:bidi="zh_TW"/>
        </w:rPr>
      </w:r>
      <w:r>
        <w:rPr>
          <w:lang w:val="zh_TW" w:bidi="zh_TW"/>
        </w:rPr>
      </w:r>
    </w:p>
    <w:p>
      <w:pPr/>
      <w:r>
        <w:rPr>
          <w:lang w:val="zh_TW" w:bidi="zh_TW"/>
        </w:rPr>
      </w:r>
    </w:p>
    <w:p>
      <w:pPr>
        <w:pStyle w:val="Heading2"/>
      </w:pPr>
      <w:r>
        <w:rPr>
          <w:lang w:val="zh_TW" w:bidi="zh_TW"/>
        </w:rPr>
        <w:t>以法蓮支派</w:t>
      </w:r>
      <w:r>
        <w:rPr>
          <w:lang w:val="zh_TW" w:bidi="zh_TW"/>
        </w:rPr>
      </w:r>
    </w:p>
    <w:p>
      <w:pPr/>
      <w:r>
        <w:rPr>
          <w:lang w:val="zh_TW" w:bidi="zh_TW"/>
        </w:rPr>
      </w:r>
      <w:r>
        <w:rPr>
          <w:lang w:val="zh_TW" w:bidi="zh_TW"/>
        </w:rPr>
        <w:t>這個支派出自約瑟的次子以法蓮。祖父雅各把以法蓮和他的兄弟瑪拿西收為自己的兒子，因此他們成為雅各的繼承人。</w:t>
      </w:r>
    </w:p>
    <w:p>
      <w:pPr>
        <w:pStyle w:val="Heading3"/>
      </w:pPr>
      <w:r>
        <w:rPr>
          <w:lang w:val="zh_TW" w:bidi="zh_TW"/>
        </w:rPr>
        <w:t>以法蓮支派的地業</w:t>
      </w:r>
    </w:p>
    <w:p>
      <w:pPr/>
      <w:r>
        <w:rPr>
          <w:lang w:val="zh_TW" w:bidi="zh_TW"/>
        </w:rPr>
      </w:r>
      <w:r>
        <w:rPr>
          <w:lang w:val="zh_TW" w:bidi="zh_TW"/>
        </w:rPr>
        <w:t>許多聖經註釋家認為，以法蓮這名字跟一個意思為「昌盛」（</w:t>
      </w:r>
      <w:hyperlink r:id="rId282">
        <w:r>
          <w:rPr>
            <w:lang w:val="zh_TW" w:bidi="zh_TW"/>
          </w:rPr>
          <w:rPr>
            <w:color w:val="0000EE"/>
            <w:u w:val="single"/>
          </w:rPr>
          <w:t>創41:52</w:t>
        </w:r>
      </w:hyperlink>
      <w:r>
        <w:rPr>
          <w:lang w:val="zh_TW" w:bidi="zh_TW"/>
        </w:rPr>
        <w:t>）的希伯來文字根形成雙關語。分給以法蓮的山地是巴勒斯坦最肥沃的地區之一，那裡盛產葡萄樹和果樹，並有茂密的森林（</w:t>
      </w:r>
      <w:hyperlink r:id="rId287">
        <w:r>
          <w:rPr>
            <w:lang w:val="zh_TW" w:bidi="zh_TW"/>
          </w:rPr>
          <w:rPr>
            <w:color w:val="0000EE"/>
            <w:u w:val="single"/>
          </w:rPr>
          <w:t>書17:18</w:t>
        </w:r>
      </w:hyperlink>
      <w:r>
        <w:rPr>
          <w:lang w:val="zh_TW" w:bidi="zh_TW"/>
        </w:rPr>
        <w:t>）。即使在以色列諸王統治時期，這個地區仍有野獸出沒（</w:t>
      </w:r>
      <w:hyperlink r:id="rId288">
        <w:r>
          <w:rPr>
            <w:lang w:val="zh_TW" w:bidi="zh_TW"/>
          </w:rPr>
          <w:rPr>
            <w:color w:val="0000EE"/>
            <w:u w:val="single"/>
          </w:rPr>
          <w:t>王下2:24</w:t>
        </w:r>
      </w:hyperlink>
      <w:r>
        <w:rPr>
          <w:lang w:val="zh_TW" w:bidi="zh_TW"/>
        </w:rPr>
        <w:t>）。</w:t>
      </w:r>
    </w:p>
    <w:p>
      <w:pPr/>
      <w:r>
        <w:rPr>
          <w:lang w:val="zh_TW" w:bidi="zh_TW"/>
        </w:rPr>
      </w:r>
      <w:r>
        <w:rPr>
          <w:lang w:val="zh_TW" w:bidi="zh_TW"/>
        </w:rPr>
        <w:t>以法蓮支派的邊界不明確，因為聖經常把它與瑪拿西支派的地業一同提及。以法蓮的地業位於迦南的中部，介於約旦河和地中海之間。瑪拿西的地業則位於它的北面（</w:t>
      </w:r>
      <w:hyperlink r:id="rId289">
        <w:r>
          <w:rPr>
            <w:lang w:val="zh_TW" w:bidi="zh_TW"/>
          </w:rPr>
          <w:rPr>
            <w:color w:val="0000EE"/>
            <w:u w:val="single"/>
          </w:rPr>
          <w:t>書16:5–9</w:t>
        </w:r>
      </w:hyperlink>
      <w:r>
        <w:rPr>
          <w:lang w:val="zh_TW" w:bidi="zh_TW"/>
        </w:rPr>
        <w:t>）。</w:t>
      </w:r>
    </w:p>
    <w:p>
      <w:pPr>
        <w:pStyle w:val="Heading3"/>
      </w:pPr>
      <w:r>
        <w:rPr>
          <w:lang w:val="zh_TW" w:bidi="zh_TW"/>
        </w:rPr>
        <w:t>以法蓮在以色列中的興起與影響</w:t>
      </w:r>
    </w:p>
    <w:p>
      <w:pPr/>
      <w:r>
        <w:rPr>
          <w:lang w:val="zh_TW" w:bidi="zh_TW"/>
        </w:rPr>
      </w:r>
      <w:r>
        <w:rPr>
          <w:lang w:val="zh_TW" w:bidi="zh_TW"/>
        </w:rPr>
        <w:t>以法蓮逐漸成為一個強大而有影響力的支派。在曠野第一次數點人數時，共有40,500名以法蓮支派的軍兵（</w:t>
      </w:r>
      <w:hyperlink r:id="rId290">
        <w:r>
          <w:rPr>
            <w:lang w:val="zh_TW" w:bidi="zh_TW"/>
          </w:rPr>
          <w:rPr>
            <w:color w:val="0000EE"/>
            <w:u w:val="single"/>
          </w:rPr>
          <w:t>民1:33</w:t>
        </w:r>
      </w:hyperlink>
      <w:r>
        <w:rPr>
          <w:lang w:val="zh_TW" w:bidi="zh_TW"/>
        </w:rPr>
        <w:t>）。然而，到第二次數點人數時，這個數目減少到32,500人（</w:t>
      </w:r>
      <w:hyperlink r:id="rId291">
        <w:r>
          <w:rPr>
            <w:lang w:val="zh_TW" w:bidi="zh_TW"/>
          </w:rPr>
          <w:rPr>
            <w:color w:val="0000EE"/>
            <w:u w:val="single"/>
          </w:rPr>
          <w:t>民26:37</w:t>
        </w:r>
      </w:hyperlink>
      <w:r>
        <w:rPr>
          <w:lang w:val="zh_TW" w:bidi="zh_TW"/>
        </w:rPr>
        <w:t>）。以法蓮負責率領以色列西面的營隊，位於瑪拿西支派和便雅憫支派之間（</w:t>
      </w:r>
      <w:hyperlink r:id="rId292">
        <w:r>
          <w:rPr>
            <w:lang w:val="zh_TW" w:bidi="zh_TW"/>
          </w:rPr>
          <w:rPr>
            <w:color w:val="0000EE"/>
            <w:u w:val="single"/>
          </w:rPr>
          <w:t>民2:18–24</w:t>
        </w:r>
      </w:hyperlink>
      <w:r>
        <w:rPr>
          <w:lang w:val="zh_TW" w:bidi="zh_TW"/>
        </w:rPr>
        <w:t>）。</w:t>
      </w:r>
    </w:p>
    <w:p>
      <w:pPr/>
      <w:r>
        <w:rPr>
          <w:lang w:val="zh_TW" w:bidi="zh_TW"/>
        </w:rPr>
      </w:r>
      <w:r>
        <w:rPr>
          <w:lang w:val="zh_TW" w:bidi="zh_TW"/>
        </w:rPr>
        <w:t>嫩的兒子約書亞是十二探子之一，他來自以法蓮支派（</w:t>
      </w:r>
      <w:hyperlink r:id="rId293">
        <w:r>
          <w:rPr>
            <w:lang w:val="zh_TW" w:bidi="zh_TW"/>
          </w:rPr>
          <w:rPr>
            <w:color w:val="0000EE"/>
            <w:u w:val="single"/>
          </w:rPr>
          <w:t>民13:8</w:t>
        </w:r>
      </w:hyperlink>
      <w:r>
        <w:rPr>
          <w:lang w:val="zh_TW" w:bidi="zh_TW"/>
        </w:rPr>
        <w:t>，「何希阿」）。約書亞帶領以色列人之後，以法蓮在各支派中的影響力進一步擴大（</w:t>
      </w:r>
      <w:hyperlink r:id="rId294">
        <w:r>
          <w:rPr>
            <w:lang w:val="zh_TW" w:bidi="zh_TW"/>
          </w:rPr>
          <w:rPr>
            <w:color w:val="0000EE"/>
            <w:u w:val="single"/>
          </w:rPr>
          <w:t>書16章</w:t>
        </w:r>
      </w:hyperlink>
      <w:r>
        <w:rPr>
          <w:lang w:val="zh_TW" w:bidi="zh_TW"/>
        </w:rPr>
        <w:t>）。</w:t>
      </w:r>
    </w:p>
    <w:p>
      <w:pPr/>
      <w:r>
        <w:rPr>
          <w:lang w:val="zh_TW" w:bidi="zh_TW"/>
        </w:rPr>
      </w:r>
      <w:r>
        <w:rPr>
          <w:lang w:val="zh_TW" w:bidi="zh_TW"/>
        </w:rPr>
        <w:t>在士師時期，以法蓮人如果沒有參與重要的戰事，往往會感到憤怒。他們認為自己受到不公平的對待，或沒有得到應有的尊重。他們曾與以下人物發生衝突：</w:t>
      </w:r>
    </w:p>
    <w:p>
      <w:pPr>
        <w:pStyle w:val="ListBullet"/>
        <w:spacing w:line="240" w:lineRule="auto"/>
        <w:ind w:left="720"/>
      </w:pPr>
      <w:r>
        <w:rPr>
          <w:lang w:val="zh_TW" w:bidi="zh_TW"/>
        </w:rPr>
      </w:r>
      <w:r>
        <w:rPr>
          <w:lang w:val="zh_TW" w:bidi="zh_TW"/>
        </w:rPr>
        <w:t>基甸。他擊敗米甸人之後，以法蓮人曾與他爭論（</w:t>
      </w:r>
      <w:hyperlink r:id="rId295">
        <w:r>
          <w:rPr>
            <w:lang w:val="zh_TW" w:bidi="zh_TW"/>
          </w:rPr>
          <w:rPr>
            <w:color w:val="0000EE"/>
            <w:u w:val="single"/>
          </w:rPr>
          <w:t>士8:1–6</w:t>
        </w:r>
      </w:hyperlink>
      <w:r>
        <w:rPr>
          <w:lang w:val="zh_TW" w:bidi="zh_TW"/>
        </w:rPr>
        <w:t>）</w:t>
      </w:r>
    </w:p>
    <w:p>
      <w:pPr>
        <w:pStyle w:val="ListBullet"/>
        <w:spacing w:line="240" w:lineRule="auto"/>
        <w:ind w:left="720"/>
      </w:pPr>
      <w:r>
        <w:rPr>
          <w:lang w:val="zh_TW" w:bidi="zh_TW"/>
        </w:rPr>
      </w:r>
      <w:r>
        <w:rPr>
          <w:lang w:val="zh_TW" w:bidi="zh_TW"/>
        </w:rPr>
        <w:t>基列人耶弗他。他擊敗亞捫人之後，以法蓮人曾與他爭戰（</w:t>
      </w:r>
      <w:hyperlink r:id="rId296">
        <w:r>
          <w:rPr>
            <w:lang w:val="zh_TW" w:bidi="zh_TW"/>
          </w:rPr>
          <w:rPr>
            <w:color w:val="0000EE"/>
            <w:u w:val="single"/>
          </w:rPr>
          <w:t>士12:1–6</w:t>
        </w:r>
      </w:hyperlink>
      <w:r>
        <w:rPr>
          <w:lang w:val="zh_TW" w:bidi="zh_TW"/>
        </w:rPr>
        <w:t>）</w:t>
      </w:r>
    </w:p>
    <w:p>
      <w:pPr/>
      <w:r>
        <w:rPr>
          <w:lang w:val="zh_TW" w:bidi="zh_TW"/>
        </w:rPr>
      </w:r>
      <w:r>
        <w:rPr>
          <w:lang w:val="zh_TW" w:bidi="zh_TW"/>
        </w:rPr>
        <w:t>士師押頓出自以法蓮支派（</w:t>
      </w:r>
      <w:hyperlink r:id="rId297">
        <w:r>
          <w:rPr>
            <w:lang w:val="zh_TW" w:bidi="zh_TW"/>
          </w:rPr>
          <w:rPr>
            <w:color w:val="0000EE"/>
            <w:u w:val="single"/>
          </w:rPr>
          <w:t>士12:13</w:t>
        </w:r>
      </w:hyperlink>
      <w:r>
        <w:rPr>
          <w:lang w:val="zh_TW" w:bidi="zh_TW"/>
        </w:rPr>
        <w:t>）。敬拜假神的米迦，以及先知撒母耳，都住在以法蓮山地 （</w:t>
      </w:r>
      <w:hyperlink r:id="rId298">
        <w:r>
          <w:rPr>
            <w:lang w:val="zh_TW" w:bidi="zh_TW"/>
          </w:rPr>
          <w:rPr>
            <w:color w:val="0000EE"/>
            <w:u w:val="single"/>
          </w:rPr>
          <w:t>士17:1</w:t>
        </w:r>
      </w:hyperlink>
      <w:r>
        <w:rPr>
          <w:lang w:val="zh_TW" w:bidi="zh_TW"/>
        </w:rPr>
        <w:t>；</w:t>
      </w:r>
      <w:hyperlink r:id="rId299">
        <w:r>
          <w:rPr>
            <w:lang w:val="zh_TW" w:bidi="zh_TW"/>
          </w:rPr>
          <w:rPr>
            <w:color w:val="0000EE"/>
            <w:u w:val="single"/>
          </w:rPr>
          <w:t>撒上1:1</w:t>
        </w:r>
      </w:hyperlink>
      <w:r>
        <w:rPr>
          <w:lang w:val="zh_TW" w:bidi="zh_TW"/>
        </w:rPr>
        <w:t>）。古老的聖經詩歌底波拉之歌，也顯示以法蓮在軍事和政治上的重要地位（</w:t>
      </w:r>
      <w:hyperlink r:id="rId300">
        <w:r>
          <w:rPr>
            <w:lang w:val="zh_TW" w:bidi="zh_TW"/>
          </w:rPr>
          <w:rPr>
            <w:color w:val="0000EE"/>
            <w:u w:val="single"/>
          </w:rPr>
          <w:t>士5:14</w:t>
        </w:r>
      </w:hyperlink>
      <w:r>
        <w:rPr>
          <w:lang w:val="zh_TW" w:bidi="zh_TW"/>
        </w:rPr>
        <w:t>）。</w:t>
      </w:r>
    </w:p>
    <w:p>
      <w:pPr>
        <w:pStyle w:val="Heading3"/>
      </w:pPr>
      <w:r>
        <w:rPr>
          <w:lang w:val="zh_TW" w:bidi="zh_TW"/>
        </w:rPr>
        <w:t>以法蓮在北國以色列中的地位</w:t>
      </w:r>
    </w:p>
    <w:p>
      <w:pPr/>
      <w:r>
        <w:rPr>
          <w:lang w:val="zh_TW" w:bidi="zh_TW"/>
        </w:rPr>
      </w:r>
      <w:r>
        <w:rPr>
          <w:lang w:val="zh_TW" w:bidi="zh_TW"/>
        </w:rPr>
        <w:t>以法蓮支派是猶大支派的重要競爭對手，兩者之間的緊張關係甚至持續到大衛王統治時期（</w:t>
      </w:r>
      <w:hyperlink r:id="rId301">
        <w:r>
          <w:rPr>
            <w:lang w:val="zh_TW" w:bidi="zh_TW"/>
          </w:rPr>
          <w:rPr>
            <w:color w:val="0000EE"/>
            <w:u w:val="single"/>
          </w:rPr>
          <w:t>撒下18章，</w:t>
        </w:r>
      </w:hyperlink>
      <w:hyperlink r:id="rId302">
        <w:r>
          <w:rPr>
            <w:lang w:val="zh_TW" w:bidi="zh_TW"/>
          </w:rPr>
          <w:rPr>
            <w:color w:val="0000EE"/>
            <w:u w:val="single"/>
          </w:rPr>
          <w:t>19:41–20:22</w:t>
        </w:r>
      </w:hyperlink>
      <w:r>
        <w:rPr>
          <w:lang w:val="zh_TW" w:bidi="zh_TW"/>
        </w:rPr>
        <w:t>）。所羅門王死後，這些緊張關係最終導致王國分裂（</w:t>
      </w:r>
      <w:hyperlink r:id="rId303">
        <w:r>
          <w:rPr>
            <w:lang w:val="zh_TW" w:bidi="zh_TW"/>
          </w:rPr>
          <w:rPr>
            <w:color w:val="0000EE"/>
            <w:u w:val="single"/>
          </w:rPr>
          <w:t>王上11:26–40</w:t>
        </w:r>
      </w:hyperlink>
      <w:r>
        <w:rPr>
          <w:lang w:val="zh_TW" w:bidi="zh_TW"/>
        </w:rPr>
        <w:t>）。包括以法蓮在內的北方支派不滿耶路撒冷的統治。這種不滿促使十個北方支派在耶羅波安一世的帶領下脫離南方支派，建立自己的王國，稱為北國以色列。</w:t>
      </w:r>
    </w:p>
    <w:p>
      <w:pPr/>
      <w:r>
        <w:rPr>
          <w:lang w:val="zh_TW" w:bidi="zh_TW"/>
        </w:rPr>
      </w:r>
      <w:r>
        <w:rPr>
          <w:lang w:val="zh_TW" w:bidi="zh_TW"/>
        </w:rPr>
        <w:t>北國的幾個首都（示劍、得撒和撒馬利亞）都位於以法蓮的地業內。暗利王建立撒馬利亞之後，以法蓮的戰略地位更加重要，因為撒馬利亞能直接通往馬里斯大道（Via Maris）這條重要的貿易路線。然而，頻繁的商業往來，也使北國更容易受到試探而偏離神。</w:t>
      </w:r>
    </w:p>
    <w:p>
      <w:pPr/>
      <w:r>
        <w:rPr>
          <w:lang w:val="zh_TW" w:bidi="zh_TW"/>
        </w:rPr>
      </w:r>
      <w:r>
        <w:rPr>
          <w:lang w:val="zh_TW" w:bidi="zh_TW"/>
        </w:rPr>
        <w:t>雖然以法蓮在王國分裂的事件中扮演了重要角色，但眾先知預言，在將來由神所揀選的統治者（</w:t>
      </w:r>
      <w:hyperlink r:id="rId304">
        <w:r>
          <w:rPr>
            <w:lang w:val="zh_TW" w:bidi="zh_TW"/>
          </w:rPr>
          <w:rPr>
            <w:color w:val="0000EE"/>
            <w:u w:val="single"/>
          </w:rPr>
          <w:t>何1:11</w:t>
        </w:r>
      </w:hyperlink>
      <w:r>
        <w:rPr>
          <w:lang w:val="zh_TW" w:bidi="zh_TW"/>
        </w:rPr>
        <w:t>）掌權的國度裡，以法蓮將再次與猶大聯合。大衛的一位後裔將醫治耶羅波安一世所造成的分裂，使以色列眾支派重新合而為一（</w:t>
      </w:r>
      <w:hyperlink r:id="rId305">
        <w:r>
          <w:rPr>
            <w:lang w:val="zh_TW" w:bidi="zh_TW"/>
          </w:rPr>
          <w:rPr>
            <w:color w:val="0000EE"/>
            <w:u w:val="single"/>
          </w:rPr>
          <w:t>結37章</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以法蓮（人物）；</w:t>
      </w:r>
      <w:r>
        <w:rPr>
          <w:lang w:val="zh_TW" w:bidi="zh_TW"/>
        </w:rPr>
        <w:t>以法蓮（地點）#1；</w:t>
      </w:r>
      <w:r>
        <w:rPr>
          <w:lang w:val="zh_TW" w:bidi="zh_TW"/>
        </w:rPr>
        <w:t>以色列的歷史</w:t>
      </w:r>
      <w:r>
        <w:rPr>
          <w:lang w:val="zh_TW" w:bidi="zh_TW"/>
        </w:rPr>
        <w:t>。</w:t>
      </w:r>
      <w:r>
        <w:rPr>
          <w:lang w:val="zh_TW" w:bidi="zh_TW"/>
        </w:rPr>
      </w:r>
      <w:r>
        <w:rPr>
          <w:lang w:val="zh_TW" w:bidi="zh_TW"/>
        </w:rPr>
      </w:r>
    </w:p>
    <w:p>
      <w:pPr/>
      <w:r>
        <w:rPr>
          <w:lang w:val="zh_TW" w:bidi="zh_TW"/>
        </w:rPr>
      </w:r>
    </w:p>
    <w:p>
      <w:pPr>
        <w:pStyle w:val="Heading2"/>
      </w:pPr>
      <w:r>
        <w:rPr>
          <w:lang w:val="zh_TW" w:bidi="zh_TW"/>
        </w:rPr>
        <w:t>以法（人物）</w:t>
      </w:r>
      <w:r>
        <w:rPr>
          <w:lang w:val="zh_TW" w:bidi="zh_TW"/>
        </w:rPr>
      </w:r>
    </w:p>
    <w:p>
      <w:pPr>
        <w:pStyle w:val="ListNumber"/>
        <w:numPr>
          <w:ilvl w:val="0"/>
          <w:numId w:val="18"/>
        </w:numPr>
        <w:spacing w:line="240" w:lineRule="auto"/>
        <w:ind w:left="720"/>
      </w:pPr>
      <w:r>
        <w:rPr>
          <w:lang w:val="zh_TW" w:bidi="zh_TW"/>
        </w:rPr>
      </w:r>
      <w:r>
        <w:rPr>
          <w:lang w:val="zh_TW" w:bidi="zh_TW"/>
        </w:rPr>
        <w:t>以法是米甸的兒子，為亞伯拉罕與其妾基土拉的後裔（</w:t>
      </w:r>
      <w:hyperlink r:id="rId306">
        <w:r>
          <w:rPr>
            <w:lang w:val="zh_TW" w:bidi="zh_TW"/>
          </w:rPr>
          <w:rPr>
            <w:color w:val="0000EE"/>
            <w:u w:val="single"/>
          </w:rPr>
          <w:t>創25:4</w:t>
        </w:r>
      </w:hyperlink>
      <w:r>
        <w:rPr>
          <w:lang w:val="zh_TW" w:bidi="zh_TW"/>
        </w:rPr>
        <w:t>；</w:t>
      </w:r>
      <w:hyperlink r:id="rId307">
        <w:r>
          <w:rPr>
            <w:lang w:val="zh_TW" w:bidi="zh_TW"/>
          </w:rPr>
          <w:rPr>
            <w:color w:val="0000EE"/>
            <w:u w:val="single"/>
          </w:rPr>
          <w:t>代上1:33</w:t>
        </w:r>
      </w:hyperlink>
      <w:r>
        <w:rPr>
          <w:lang w:val="zh_TW" w:bidi="zh_TW"/>
        </w:rPr>
        <w:t>）。以賽亞提到他是一位從事黃金貿易的人（</w:t>
      </w:r>
      <w:hyperlink r:id="rId308">
        <w:r>
          <w:rPr>
            <w:lang w:val="zh_TW" w:bidi="zh_TW"/>
          </w:rPr>
          <w:rPr>
            <w:color w:val="0000EE"/>
            <w:u w:val="single"/>
          </w:rPr>
          <w:t>賽60:6</w:t>
        </w:r>
      </w:hyperlink>
      <w:r>
        <w:rPr>
          <w:lang w:val="zh_TW" w:bidi="zh_TW"/>
        </w:rPr>
        <w:t>）。部分抄本記載米甸有兩位同名的兒子「以法」，但這應屬抄寫時的誤植。</w:t>
      </w:r>
    </w:p>
    <w:p>
      <w:pPr>
        <w:pStyle w:val="ListNumber"/>
        <w:spacing w:line="240" w:lineRule="auto"/>
        <w:ind w:left="720"/>
      </w:pPr>
      <w:r>
        <w:rPr>
          <w:lang w:val="zh_TW" w:bidi="zh_TW"/>
        </w:rPr>
      </w:r>
      <w:r>
        <w:rPr>
          <w:lang w:val="zh_TW" w:bidi="zh_TW"/>
        </w:rPr>
        <w:t>以法是迦勒的妾，並為他生了三個兒子（</w:t>
      </w:r>
      <w:hyperlink r:id="rId309">
        <w:r>
          <w:rPr>
            <w:lang w:val="zh_TW" w:bidi="zh_TW"/>
          </w:rPr>
          <w:rPr>
            <w:color w:val="0000EE"/>
            <w:u w:val="single"/>
          </w:rPr>
          <w:t>代上2:46</w:t>
        </w:r>
      </w:hyperlink>
      <w:r>
        <w:rPr>
          <w:lang w:val="zh_TW" w:bidi="zh_TW"/>
        </w:rPr>
        <w:t>）。</w:t>
      </w:r>
    </w:p>
    <w:p>
      <w:pPr>
        <w:pStyle w:val="ListNumber"/>
        <w:spacing w:line="240" w:lineRule="auto"/>
        <w:ind w:left="720"/>
      </w:pPr>
      <w:r>
        <w:rPr>
          <w:lang w:val="zh_TW" w:bidi="zh_TW"/>
        </w:rPr>
      </w:r>
      <w:r>
        <w:rPr>
          <w:lang w:val="zh_TW" w:bidi="zh_TW"/>
        </w:rPr>
        <w:t>以法是猶大支派雅代的兒子（</w:t>
      </w:r>
      <w:hyperlink r:id="rId310">
        <w:r>
          <w:rPr>
            <w:lang w:val="zh_TW" w:bidi="zh_TW"/>
          </w:rPr>
          <w:rPr>
            <w:color w:val="0000EE"/>
            <w:u w:val="single"/>
          </w:rPr>
          <w:t>代上2:47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以法他（地點）</w:t>
      </w:r>
      <w:r>
        <w:rPr>
          <w:lang w:val="zh_TW" w:bidi="zh_TW"/>
        </w:rPr>
      </w:r>
    </w:p>
    <w:p>
      <w:pPr>
        <w:pStyle w:val="ListNumber"/>
        <w:numPr>
          <w:ilvl w:val="0"/>
          <w:numId w:val="19"/>
        </w:numPr>
        <w:spacing w:line="240" w:lineRule="auto"/>
        <w:ind w:left="720"/>
      </w:pPr>
      <w:r>
        <w:rPr>
          <w:lang w:val="zh_TW" w:bidi="zh_TW"/>
        </w:rPr>
      </w:r>
      <w:r>
        <w:rPr>
          <w:lang w:val="zh_TW" w:bidi="zh_TW"/>
        </w:rPr>
        <w:t>猶大山地的一座城，後來稱為伯利恆。拉結生便雅憫時死在前往以法他的路上 （</w:t>
      </w:r>
      <w:hyperlink r:id="rId311">
        <w:r>
          <w:rPr>
            <w:lang w:val="zh_TW" w:bidi="zh_TW"/>
          </w:rPr>
          <w:rPr>
            <w:color w:val="0000EE"/>
            <w:u w:val="single"/>
          </w:rPr>
          <w:t>創35:16–19</w:t>
        </w:r>
      </w:hyperlink>
      <w:r>
        <w:rPr>
          <w:lang w:val="zh_TW" w:bidi="zh_TW"/>
        </w:rPr>
        <w:t>）。這座城是拿俄米一家人的家鄉；他們自稱是以法他人（</w:t>
      </w:r>
      <w:hyperlink r:id="rId312">
        <w:r>
          <w:rPr>
            <w:lang w:val="zh_TW" w:bidi="zh_TW"/>
          </w:rPr>
          <w:rPr>
            <w:color w:val="0000EE"/>
            <w:u w:val="single"/>
          </w:rPr>
          <w:t>得1:2</w:t>
        </w:r>
      </w:hyperlink>
      <w:r>
        <w:rPr>
          <w:lang w:val="zh_TW" w:bidi="zh_TW"/>
        </w:rPr>
        <w:t>）。以法他也是路得和波阿斯居住的地方（</w:t>
      </w:r>
      <w:hyperlink r:id="rId313">
        <w:r>
          <w:rPr>
            <w:lang w:val="zh_TW" w:bidi="zh_TW"/>
          </w:rPr>
          <w:rPr>
            <w:color w:val="0000EE"/>
            <w:u w:val="single"/>
          </w:rPr>
          <w:t>得4:11</w:t>
        </w:r>
      </w:hyperlink>
      <w:r>
        <w:rPr>
          <w:lang w:val="zh_TW" w:bidi="zh_TW"/>
        </w:rPr>
        <w:t>），大衛幼年時的家鄉（</w:t>
      </w:r>
      <w:hyperlink r:id="rId314">
        <w:r>
          <w:rPr>
            <w:lang w:val="zh_TW" w:bidi="zh_TW"/>
          </w:rPr>
          <w:rPr>
            <w:color w:val="0000EE"/>
            <w:u w:val="single"/>
          </w:rPr>
          <w:t>撒上17:12</w:t>
        </w:r>
      </w:hyperlink>
      <w:r>
        <w:rPr>
          <w:lang w:val="zh_TW" w:bidi="zh_TW"/>
        </w:rPr>
        <w:t>），以及預告中的彌賽亞出生之地（</w:t>
      </w:r>
      <w:hyperlink r:id="rId315">
        <w:r>
          <w:rPr>
            <w:lang w:val="zh_TW" w:bidi="zh_TW"/>
          </w:rPr>
          <w:rPr>
            <w:color w:val="0000EE"/>
            <w:u w:val="single"/>
          </w:rPr>
          <w:t>彌5:2</w:t>
        </w:r>
      </w:hyperlink>
      <w:r>
        <w:rPr>
          <w:lang w:val="zh_TW" w:bidi="zh_TW"/>
        </w:rPr>
        <w:t>）。</w:t>
        <w:br/>
      </w:r>
      <w:r>
        <w:rPr>
          <w:i/>
          <w:lang w:val="zh_TW" w:bidi="zh_TW"/>
        </w:rPr>
        <w:t>另見</w:t>
      </w:r>
      <w:r>
        <w:rPr>
          <w:lang w:val="zh_TW" w:bidi="zh_TW"/>
        </w:rPr>
        <w:t xml:space="preserve"> </w:t>
      </w:r>
      <w:r>
        <w:rPr>
          <w:lang w:val="zh_TW" w:bidi="zh_TW"/>
        </w:rPr>
        <w:t>伯利恆 #1</w:t>
      </w:r>
      <w:r>
        <w:rPr>
          <w:lang w:val="zh_TW" w:bidi="zh_TW"/>
        </w:rPr>
        <w:t>。</w:t>
      </w:r>
    </w:p>
    <w:p>
      <w:pPr>
        <w:pStyle w:val="ListNumber"/>
        <w:spacing w:line="240" w:lineRule="auto"/>
        <w:ind w:left="720"/>
      </w:pPr>
      <w:r>
        <w:rPr>
          <w:lang w:val="zh_TW" w:bidi="zh_TW"/>
        </w:rPr>
      </w:r>
      <w:r>
        <w:rPr>
          <w:lang w:val="zh_TW" w:bidi="zh_TW"/>
        </w:rPr>
        <w:t>基列‧耶琳所在的地區，也是約櫃存放的地方（</w:t>
      </w:r>
      <w:hyperlink r:id="rId316">
        <w:r>
          <w:rPr>
            <w:lang w:val="zh_TW" w:bidi="zh_TW"/>
          </w:rPr>
          <w:rPr>
            <w:color w:val="0000EE"/>
            <w:u w:val="single"/>
          </w:rPr>
          <w:t>詩132:6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w:t>
      </w:r>
      <w:r>
        <w:rPr>
          <w:lang w:val="zh_TW" w:bidi="zh_TW"/>
        </w:rPr>
      </w:r>
    </w:p>
    <w:p>
      <w:pPr>
        <w:pStyle w:val="ListNumber"/>
        <w:numPr>
          <w:ilvl w:val="0"/>
          <w:numId w:val="20"/>
        </w:numPr>
        <w:spacing w:line="240" w:lineRule="auto"/>
        <w:ind w:left="720"/>
      </w:pPr>
      <w:r>
        <w:rPr>
          <w:lang w:val="zh_TW" w:bidi="zh_TW"/>
        </w:rPr>
      </w:r>
      <w:r>
        <w:rPr>
          <w:lang w:val="zh_TW" w:bidi="zh_TW"/>
        </w:rPr>
        <w:t>以弗是米甸的兒子，也是亞伯拉罕與妾基土拉的後裔。以弗的後裔被派往東方定居，其中有人支持亞伯拉罕的後裔，也有人成為敵對者（</w:t>
      </w:r>
      <w:hyperlink r:id="rId306">
        <w:r>
          <w:rPr>
            <w:lang w:val="zh_TW" w:bidi="zh_TW"/>
          </w:rPr>
          <w:rPr>
            <w:color w:val="0000EE"/>
            <w:u w:val="single"/>
          </w:rPr>
          <w:t>創25:4</w:t>
        </w:r>
      </w:hyperlink>
      <w:r>
        <w:rPr>
          <w:lang w:val="zh_TW" w:bidi="zh_TW"/>
        </w:rPr>
        <w:t>；</w:t>
      </w:r>
      <w:hyperlink r:id="rId307">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以弗是猶大支派中以斯拉的兒子（</w:t>
      </w:r>
      <w:hyperlink r:id="rId317">
        <w:r>
          <w:rPr>
            <w:lang w:val="zh_TW" w:bidi="zh_TW"/>
          </w:rPr>
          <w:rPr>
            <w:color w:val="0000EE"/>
            <w:u w:val="single"/>
          </w:rPr>
          <w:t>代上4:17</w:t>
        </w:r>
      </w:hyperlink>
      <w:r>
        <w:rPr>
          <w:lang w:val="zh_TW" w:bidi="zh_TW"/>
        </w:rPr>
        <w:t>）。</w:t>
      </w:r>
    </w:p>
    <w:p>
      <w:pPr>
        <w:pStyle w:val="ListNumber"/>
        <w:spacing w:line="240" w:lineRule="auto"/>
        <w:ind w:left="720"/>
      </w:pPr>
      <w:r>
        <w:rPr>
          <w:lang w:val="zh_TW" w:bidi="zh_TW"/>
        </w:rPr>
      </w:r>
      <w:r>
        <w:rPr>
          <w:lang w:val="zh_TW" w:bidi="zh_TW"/>
        </w:rPr>
        <w:t xml:space="preserve">以弗是瑪拿西半支派中的家族首領，也是位偉大的勇士，居住在巴珊與黑門山之間 （ </w:t>
      </w:r>
      <w:hyperlink r:id="rId318">
        <w:r>
          <w:rPr>
            <w:lang w:val="zh_TW" w:bidi="zh_TW"/>
          </w:rPr>
          <w:rPr>
            <w:color w:val="0000EE"/>
            <w:u w:val="single"/>
          </w:rPr>
          <w:t>代上5:24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以弗崙（人物）</w:t>
      </w:r>
      <w:r>
        <w:rPr>
          <w:lang w:val="zh_TW" w:bidi="zh_TW"/>
        </w:rPr>
      </w:r>
    </w:p>
    <w:p>
      <w:pPr/>
      <w:r>
        <w:rPr>
          <w:lang w:val="zh_TW" w:bidi="zh_TW"/>
        </w:rPr>
      </w:r>
      <w:r>
        <w:rPr>
          <w:lang w:val="zh_TW" w:bidi="zh_TW"/>
        </w:rPr>
        <w:t>以弗崙是赫人，亞伯拉罕向他購買了麥比拉洞及其相連的田地，價值四百舍客勒銀子（</w:t>
      </w:r>
      <w:hyperlink r:id="rId319">
        <w:r>
          <w:rPr>
            <w:lang w:val="zh_TW" w:bidi="zh_TW"/>
          </w:rPr>
          <w:rPr>
            <w:color w:val="0000EE"/>
            <w:u w:val="single"/>
          </w:rPr>
          <w:t>創23:8–17</w:t>
        </w:r>
      </w:hyperlink>
      <w:r>
        <w:rPr>
          <w:lang w:val="zh_TW" w:bidi="zh_TW"/>
        </w:rPr>
        <w:t>）。撒拉葬在此洞，亞伯拉罕（</w:t>
      </w:r>
      <w:hyperlink r:id="rId319">
        <w:r>
          <w:rPr>
            <w:lang w:val="zh_TW" w:bidi="zh_TW"/>
          </w:rPr>
          <w:rPr>
            <w:color w:val="0000EE"/>
            <w:u w:val="single"/>
          </w:rPr>
          <w:t>創</w:t>
        </w:r>
      </w:hyperlink>
      <w:hyperlink r:id="rId320">
        <w:r>
          <w:rPr>
            <w:lang w:val="zh_TW" w:bidi="zh_TW"/>
          </w:rPr>
          <w:rPr>
            <w:color w:val="0000EE"/>
            <w:u w:val="single"/>
          </w:rPr>
          <w:t>25:9</w:t>
        </w:r>
      </w:hyperlink>
      <w:r>
        <w:rPr>
          <w:lang w:val="zh_TW" w:bidi="zh_TW"/>
        </w:rPr>
        <w:t>）與雅各（</w:t>
      </w:r>
      <w:hyperlink r:id="rId319">
        <w:r>
          <w:rPr>
            <w:lang w:val="zh_TW" w:bidi="zh_TW"/>
          </w:rPr>
          <w:rPr>
            <w:color w:val="0000EE"/>
            <w:u w:val="single"/>
          </w:rPr>
          <w:t>創</w:t>
        </w:r>
      </w:hyperlink>
      <w:hyperlink r:id="rId321">
        <w:r>
          <w:rPr>
            <w:lang w:val="zh_TW" w:bidi="zh_TW"/>
          </w:rPr>
          <w:rPr>
            <w:color w:val="0000EE"/>
            <w:u w:val="single"/>
          </w:rPr>
          <w:t>50:13</w:t>
        </w:r>
      </w:hyperlink>
      <w:r>
        <w:rPr>
          <w:lang w:val="zh_TW" w:bidi="zh_TW"/>
        </w:rPr>
        <w:t>）後來也葬於此處。</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322">
        <w:r>
          <w:rPr>
            <w:lang w:val="zh_TW" w:bidi="zh_TW"/>
          </w:rPr>
          <w:rPr>
            <w:color w:val="0000EE"/>
            <w:u w:val="single"/>
          </w:rPr>
          <w:t>弗1:1</w:t>
        </w:r>
      </w:hyperlink>
      <w:r>
        <w:rPr>
          <w:lang w:val="zh_TW" w:bidi="zh_TW"/>
        </w:rPr>
        <w:t>，</w:t>
      </w:r>
      <w:hyperlink r:id="rId323">
        <w:r>
          <w:rPr>
            <w:lang w:val="zh_TW" w:bidi="zh_TW"/>
          </w:rPr>
          <w:rPr>
            <w:color w:val="0000EE"/>
            <w:u w:val="single"/>
          </w:rPr>
          <w:t>3:1</w:t>
        </w:r>
      </w:hyperlink>
      <w:r>
        <w:rPr>
          <w:lang w:val="zh_TW" w:bidi="zh_TW"/>
        </w:rPr>
        <w:t>）。他在經文（</w:t>
      </w:r>
      <w:hyperlink r:id="rId324">
        <w:r>
          <w:rPr>
            <w:lang w:val="zh_TW" w:bidi="zh_TW"/>
          </w:rPr>
          <w:rPr>
            <w:color w:val="0000EE"/>
            <w:u w:val="single"/>
          </w:rPr>
          <w:t>3:7</w:t>
        </w:r>
      </w:hyperlink>
      <w:r>
        <w:rPr>
          <w:lang w:val="zh_TW" w:bidi="zh_TW"/>
        </w:rPr>
        <w:t>、</w:t>
      </w:r>
      <w:hyperlink r:id="rId324">
        <w:r>
          <w:rPr>
            <w:lang w:val="zh_TW" w:bidi="zh_TW"/>
          </w:rPr>
          <w:rPr>
            <w:color w:val="0000EE"/>
            <w:u w:val="single"/>
          </w:rPr>
          <w:t>13</w:t>
        </w:r>
      </w:hyperlink>
      <w:r>
        <w:rPr>
          <w:lang w:val="zh_TW" w:bidi="zh_TW"/>
        </w:rPr>
        <w:t>；</w:t>
      </w:r>
      <w:hyperlink r:id="rId325">
        <w:r>
          <w:rPr>
            <w:lang w:val="zh_TW" w:bidi="zh_TW"/>
          </w:rPr>
          <w:rPr>
            <w:color w:val="0000EE"/>
            <w:u w:val="single"/>
          </w:rPr>
          <w:t>4:1</w:t>
        </w:r>
      </w:hyperlink>
      <w:r>
        <w:rPr>
          <w:lang w:val="zh_TW" w:bidi="zh_TW"/>
        </w:rPr>
        <w:t>；</w:t>
      </w:r>
      <w:hyperlink r:id="rId326">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327">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322">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322">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328">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329">
        <w:r>
          <w:rPr>
            <w:lang w:val="zh_TW" w:bidi="zh_TW"/>
          </w:rPr>
          <w:rPr>
            <w:color w:val="0000EE"/>
            <w:u w:val="single"/>
          </w:rPr>
          <w:t>弗1:15</w:t>
        </w:r>
      </w:hyperlink>
      <w:r>
        <w:rPr>
          <w:lang w:val="zh_TW" w:bidi="zh_TW"/>
        </w:rPr>
        <w:t>，</w:t>
      </w:r>
      <w:hyperlink r:id="rId323">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323">
        <w:r>
          <w:rPr>
            <w:lang w:val="zh_TW" w:bidi="zh_TW"/>
          </w:rPr>
          <w:rPr>
            <w:color w:val="0000EE"/>
            <w:u w:val="single"/>
          </w:rPr>
          <w:t>以弗所書三章1節</w:t>
        </w:r>
      </w:hyperlink>
      <w:r>
        <w:rPr>
          <w:lang w:val="zh_TW" w:bidi="zh_TW"/>
        </w:rPr>
        <w:t>，</w:t>
      </w:r>
      <w:hyperlink r:id="rId325">
        <w:r>
          <w:rPr>
            <w:lang w:val="zh_TW" w:bidi="zh_TW"/>
          </w:rPr>
          <w:rPr>
            <w:color w:val="0000EE"/>
            <w:u w:val="single"/>
          </w:rPr>
          <w:t>四章1節</w:t>
        </w:r>
      </w:hyperlink>
      <w:r>
        <w:rPr>
          <w:lang w:val="zh_TW" w:bidi="zh_TW"/>
        </w:rPr>
        <w:t>，和</w:t>
      </w:r>
      <w:hyperlink r:id="rId330">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331">
        <w:r>
          <w:rPr>
            <w:lang w:val="zh_TW" w:bidi="zh_TW"/>
          </w:rPr>
          <w:rPr>
            <w:color w:val="0000EE"/>
            <w:u w:val="single"/>
          </w:rPr>
          <w:t>徒24:27</w:t>
        </w:r>
      </w:hyperlink>
      <w:r>
        <w:rPr>
          <w:lang w:val="zh_TW" w:bidi="zh_TW"/>
        </w:rPr>
        <w:t>；參</w:t>
      </w:r>
      <w:hyperlink r:id="rId332">
        <w:r>
          <w:rPr>
            <w:lang w:val="zh_TW" w:bidi="zh_TW"/>
          </w:rPr>
          <w:rPr>
            <w:color w:val="0000EE"/>
            <w:u w:val="single"/>
          </w:rPr>
          <w:t>23:23–24</w:t>
        </w:r>
      </w:hyperlink>
      <w:r>
        <w:rPr>
          <w:lang w:val="zh_TW" w:bidi="zh_TW"/>
        </w:rPr>
        <w:t>、</w:t>
      </w:r>
      <w:hyperlink r:id="rId332">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333">
        <w:r>
          <w:rPr>
            <w:lang w:val="zh_TW" w:bidi="zh_TW"/>
          </w:rPr>
          <w:rPr>
            <w:color w:val="0000EE"/>
            <w:u w:val="single"/>
          </w:rPr>
          <w:t>28:16</w:t>
        </w:r>
      </w:hyperlink>
      <w:r>
        <w:rPr>
          <w:lang w:val="zh_TW" w:bidi="zh_TW"/>
        </w:rPr>
        <w:t>、</w:t>
      </w:r>
      <w:hyperlink r:id="rId333">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334">
        <w:r>
          <w:rPr>
            <w:lang w:val="zh_TW" w:bidi="zh_TW"/>
          </w:rPr>
          <w:rPr>
            <w:color w:val="0000EE"/>
            <w:u w:val="single"/>
          </w:rPr>
          <w:t>徒19章</w:t>
        </w:r>
      </w:hyperlink>
      <w:r>
        <w:rPr>
          <w:lang w:val="zh_TW" w:bidi="zh_TW"/>
        </w:rPr>
        <w:t>），並在那裡停留三年之久（</w:t>
      </w:r>
      <w:hyperlink r:id="rId328">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335">
        <w:r>
          <w:rPr>
            <w:lang w:val="zh_TW" w:bidi="zh_TW"/>
          </w:rPr>
          <w:rPr>
            <w:color w:val="0000EE"/>
            <w:u w:val="single"/>
          </w:rPr>
          <w:t>使徒行傳十八章19至21節</w:t>
        </w:r>
      </w:hyperlink>
      <w:r>
        <w:rPr>
          <w:lang w:val="zh_TW" w:bidi="zh_TW"/>
        </w:rPr>
        <w:t>。他短暫停留期間與猶太人辯論，開始當地的工作，之後由亞波羅（</w:t>
      </w:r>
      <w:hyperlink r:id="rId336">
        <w:r>
          <w:rPr>
            <w:lang w:val="zh_TW" w:bidi="zh_TW"/>
          </w:rPr>
          <w:rPr>
            <w:color w:val="0000EE"/>
            <w:u w:val="single"/>
          </w:rPr>
          <w:t>24–26</w:t>
        </w:r>
      </w:hyperlink>
      <w:r>
        <w:rPr>
          <w:lang w:val="zh_TW" w:bidi="zh_TW"/>
        </w:rPr>
        <w:t>節）以及亞居拉和百基拉（</w:t>
      </w:r>
      <w:hyperlink r:id="rId337">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338">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328">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339">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340">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341">
        <w:r>
          <w:rPr>
            <w:lang w:val="zh_TW" w:bidi="zh_TW"/>
          </w:rPr>
          <w:rPr>
            <w:color w:val="0000EE"/>
            <w:u w:val="single"/>
          </w:rPr>
          <w:t>6</w:t>
        </w:r>
      </w:hyperlink>
      <w:r>
        <w:rPr>
          <w:lang w:val="zh_TW" w:bidi="zh_TW"/>
        </w:rPr>
        <w:t>、</w:t>
      </w:r>
      <w:hyperlink r:id="rId341">
        <w:r>
          <w:rPr>
            <w:lang w:val="zh_TW" w:bidi="zh_TW"/>
          </w:rPr>
          <w:rPr>
            <w:color w:val="0000EE"/>
            <w:u w:val="single"/>
          </w:rPr>
          <w:t>12</w:t>
        </w:r>
      </w:hyperlink>
      <w:r>
        <w:rPr>
          <w:lang w:val="zh_TW" w:bidi="zh_TW"/>
        </w:rPr>
        <w:t>、</w:t>
      </w:r>
      <w:hyperlink r:id="rId341">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340">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342">
        <w:r>
          <w:rPr>
            <w:lang w:val="zh_TW" w:bidi="zh_TW"/>
          </w:rPr>
          <w:rPr>
            <w:color w:val="0000EE"/>
            <w:u w:val="single"/>
          </w:rPr>
          <w:t>一章20節</w:t>
        </w:r>
      </w:hyperlink>
      <w:r>
        <w:rPr>
          <w:lang w:val="zh_TW" w:bidi="zh_TW"/>
        </w:rPr>
        <w:t>看出來，若結合</w:t>
      </w:r>
      <w:hyperlink r:id="rId343">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344">
        <w:r>
          <w:rPr>
            <w:lang w:val="zh_TW" w:bidi="zh_TW"/>
          </w:rPr>
          <w:rPr>
            <w:color w:val="0000EE"/>
            <w:u w:val="single"/>
          </w:rPr>
          <w:t>2:6</w:t>
        </w:r>
      </w:hyperlink>
      <w:r>
        <w:rPr>
          <w:lang w:val="zh_TW" w:bidi="zh_TW"/>
        </w:rPr>
        <w:t>），並且領受「福氣」（</w:t>
      </w:r>
      <w:hyperlink r:id="rId340">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345">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345">
        <w:r>
          <w:rPr>
            <w:lang w:val="zh_TW" w:bidi="zh_TW"/>
          </w:rPr>
          <w:rPr>
            <w:color w:val="0000EE"/>
            <w:u w:val="single"/>
          </w:rPr>
          <w:t>6:12</w:t>
        </w:r>
      </w:hyperlink>
      <w:r>
        <w:rPr>
          <w:lang w:val="zh_TW" w:bidi="zh_TW"/>
        </w:rPr>
        <w:t>），也以為自己的資源是屬人的（</w:t>
      </w:r>
      <w:hyperlink r:id="rId346">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347">
        <w:r>
          <w:rPr>
            <w:lang w:val="zh_TW" w:bidi="zh_TW"/>
          </w:rPr>
          <w:rPr>
            <w:color w:val="0000EE"/>
            <w:u w:val="single"/>
          </w:rPr>
          <w:t>弗3:10</w:t>
        </w:r>
      </w:hyperlink>
      <w:r>
        <w:rPr>
          <w:lang w:val="zh_TW" w:bidi="zh_TW"/>
        </w:rPr>
        <w:t>）。保羅甚至連教會領袖的職分，也在那位升上高天的基督所賜的恩賜之下加以討論。（</w:t>
      </w:r>
      <w:hyperlink r:id="rId348">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349">
        <w:r>
          <w:rPr>
            <w:lang w:val="zh_TW" w:bidi="zh_TW"/>
          </w:rPr>
          <w:rPr>
            <w:color w:val="0000EE"/>
            <w:u w:val="single"/>
          </w:rPr>
          <w:t>一章10節</w:t>
        </w:r>
      </w:hyperlink>
      <w:r>
        <w:rPr>
          <w:lang w:val="zh_TW" w:bidi="zh_TW"/>
        </w:rPr>
        <w:t>中。這種對旨意的清楚意識貫穿全書，從未消失。第</w:t>
      </w:r>
      <w:hyperlink r:id="rId350">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351">
        <w:r>
          <w:rPr>
            <w:lang w:val="zh_TW" w:bidi="zh_TW"/>
          </w:rPr>
          <w:rPr>
            <w:color w:val="0000EE"/>
            <w:u w:val="single"/>
          </w:rPr>
          <w:t>1:22–23</w:t>
        </w:r>
      </w:hyperlink>
      <w:r>
        <w:rPr>
          <w:lang w:val="zh_TW" w:bidi="zh_TW"/>
        </w:rPr>
        <w:t>，</w:t>
      </w:r>
      <w:hyperlink r:id="rId352">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353">
        <w:r>
          <w:rPr>
            <w:lang w:val="zh_TW" w:bidi="zh_TW"/>
          </w:rPr>
          <w:rPr>
            <w:color w:val="0000EE"/>
            <w:u w:val="single"/>
          </w:rPr>
          <w:t>2:11–18</w:t>
        </w:r>
      </w:hyperlink>
      <w:r>
        <w:rPr>
          <w:lang w:val="zh_TW" w:bidi="zh_TW"/>
        </w:rPr>
        <w:t>）。這種合一早在神的計劃中就已預定（</w:t>
      </w:r>
      <w:hyperlink r:id="rId354">
        <w:r>
          <w:rPr>
            <w:lang w:val="zh_TW" w:bidi="zh_TW"/>
          </w:rPr>
          <w:rPr>
            <w:color w:val="0000EE"/>
            <w:u w:val="single"/>
          </w:rPr>
          <w:t>3:2–6</w:t>
        </w:r>
      </w:hyperlink>
      <w:r>
        <w:rPr>
          <w:lang w:val="zh_TW" w:bidi="zh_TW"/>
        </w:rPr>
        <w:t>），並且藉著正確的態度與彼此的服事而進一步實現（</w:t>
      </w:r>
      <w:hyperlink r:id="rId355">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356">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357">
        <w:r>
          <w:rPr>
            <w:lang w:val="zh_TW" w:bidi="zh_TW"/>
          </w:rPr>
          <w:rPr>
            <w:color w:val="0000EE"/>
            <w:u w:val="single"/>
          </w:rPr>
          <w:t>1:22</w:t>
        </w:r>
      </w:hyperlink>
      <w:r>
        <w:rPr>
          <w:lang w:val="zh_TW" w:bidi="zh_TW"/>
        </w:rPr>
        <w:t>）。</w:t>
      </w:r>
      <w:hyperlink r:id="rId349">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357">
        <w:r>
          <w:rPr>
            <w:lang w:val="zh_TW" w:bidi="zh_TW"/>
          </w:rPr>
          <w:rPr>
            <w:color w:val="0000EE"/>
            <w:u w:val="single"/>
          </w:rPr>
          <w:t>1:22</w:t>
        </w:r>
      </w:hyperlink>
      <w:r>
        <w:rPr>
          <w:lang w:val="zh_TW" w:bidi="zh_TW"/>
        </w:rPr>
        <w:t>，引自</w:t>
      </w:r>
      <w:hyperlink r:id="rId358">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359">
        <w:r>
          <w:rPr>
            <w:lang w:val="zh_TW" w:bidi="zh_TW"/>
          </w:rPr>
          <w:rPr>
            <w:color w:val="0000EE"/>
            <w:u w:val="single"/>
          </w:rPr>
          <w:t>太13:11</w:t>
        </w:r>
      </w:hyperlink>
      <w:r>
        <w:rPr>
          <w:lang w:val="zh_TW" w:bidi="zh_TW"/>
        </w:rPr>
        <w:t>），在</w:t>
      </w:r>
      <w:hyperlink r:id="rId360">
        <w:r>
          <w:rPr>
            <w:lang w:val="zh_TW" w:bidi="zh_TW"/>
          </w:rPr>
          <w:rPr>
            <w:color w:val="0000EE"/>
            <w:u w:val="single"/>
          </w:rPr>
          <w:t>哥林多前書一章18節至二章16節</w:t>
        </w:r>
      </w:hyperlink>
      <w:r>
        <w:rPr>
          <w:lang w:val="zh_TW" w:bidi="zh_TW"/>
        </w:rPr>
        <w:t>中與傳講福音有關，在</w:t>
      </w:r>
      <w:hyperlink r:id="rId361">
        <w:r>
          <w:rPr>
            <w:lang w:val="zh_TW" w:bidi="zh_TW"/>
          </w:rPr>
          <w:rPr>
            <w:color w:val="0000EE"/>
            <w:u w:val="single"/>
          </w:rPr>
          <w:t>羅馬書十一章25節</w:t>
        </w:r>
      </w:hyperlink>
      <w:r>
        <w:rPr>
          <w:lang w:val="zh_TW" w:bidi="zh_TW"/>
        </w:rPr>
        <w:t>中與以色列的結局相關，另外在其它經文也有不同的應用。最後，</w:t>
      </w:r>
      <w:hyperlink r:id="rId362">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363">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364">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365">
        <w:r>
          <w:rPr>
            <w:lang w:val="zh_TW" w:bidi="zh_TW"/>
          </w:rPr>
          <w:rPr>
            <w:color w:val="0000EE"/>
            <w:u w:val="single"/>
          </w:rPr>
          <w:t>4</w:t>
        </w:r>
      </w:hyperlink>
      <w:r>
        <w:rPr>
          <w:lang w:val="zh_TW" w:bidi="zh_TW"/>
        </w:rPr>
        <w:t>節）、祂預定他們成為自己的兒女（</w:t>
      </w:r>
      <w:hyperlink r:id="rId366">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367">
        <w:r>
          <w:rPr>
            <w:lang w:val="zh_TW" w:bidi="zh_TW"/>
          </w:rPr>
          <w:rPr>
            <w:color w:val="0000EE"/>
            <w:u w:val="single"/>
          </w:rPr>
          <w:t>4–10</w:t>
        </w:r>
      </w:hyperlink>
      <w:r>
        <w:rPr>
          <w:lang w:val="zh_TW" w:bidi="zh_TW"/>
        </w:rPr>
        <w:t>節）。其中最全面的陳述，或許可見於</w:t>
      </w:r>
      <w:hyperlink r:id="rId368">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369">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370">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371">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353">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372">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352">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373">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374">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375">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376">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377">
        <w:r>
          <w:rPr>
            <w:lang w:val="zh_TW" w:bidi="zh_TW"/>
          </w:rPr>
          <w:rPr>
            <w:color w:val="0000EE"/>
            <w:u w:val="single"/>
          </w:rPr>
          <w:t>4:5–6</w:t>
        </w:r>
      </w:hyperlink>
      <w:r>
        <w:rPr>
          <w:lang w:val="zh_TW" w:bidi="zh_TW"/>
        </w:rPr>
        <w:t>）。信徒也要承認合一中的多樣性，記得神賜給每個人不同的恩賜（</w:t>
      </w:r>
      <w:hyperlink r:id="rId378">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379">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380">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381">
        <w:r>
          <w:rPr>
            <w:lang w:val="zh_TW" w:bidi="zh_TW"/>
          </w:rPr>
          <w:rPr>
            <w:color w:val="0000EE"/>
            <w:u w:val="single"/>
          </w:rPr>
          <w:t>4:20–21</w:t>
        </w:r>
      </w:hyperlink>
      <w:r>
        <w:rPr>
          <w:lang w:val="zh_TW" w:bidi="zh_TW"/>
        </w:rPr>
        <w:t>、</w:t>
      </w:r>
      <w:hyperlink r:id="rId381">
        <w:r>
          <w:rPr>
            <w:lang w:val="zh_TW" w:bidi="zh_TW"/>
          </w:rPr>
          <w:rPr>
            <w:color w:val="0000EE"/>
            <w:u w:val="single"/>
          </w:rPr>
          <w:t>32</w:t>
        </w:r>
      </w:hyperlink>
      <w:r>
        <w:rPr>
          <w:lang w:val="zh_TW" w:bidi="zh_TW"/>
        </w:rPr>
        <w:t>，</w:t>
      </w:r>
      <w:hyperlink r:id="rId382">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383">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384">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385">
        <w:r>
          <w:rPr>
            <w:lang w:val="zh_TW" w:bidi="zh_TW"/>
          </w:rPr>
          <w:rPr>
            <w:color w:val="0000EE"/>
            <w:u w:val="single"/>
          </w:rPr>
          <w:t>五章22節至六章9節</w:t>
        </w:r>
      </w:hyperlink>
      <w:r>
        <w:rPr>
          <w:lang w:val="zh_TW" w:bidi="zh_TW"/>
        </w:rPr>
        <w:t>所描述的彼此順服。順服的基本原則首先出現在</w:t>
      </w:r>
      <w:hyperlink r:id="rId386">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387">
        <w:r>
          <w:rPr>
            <w:lang w:val="zh_TW" w:bidi="zh_TW"/>
          </w:rPr>
          <w:rPr>
            <w:color w:val="0000EE"/>
            <w:u w:val="single"/>
          </w:rPr>
          <w:t>5:25</w:t>
        </w:r>
      </w:hyperlink>
      <w:r>
        <w:rPr>
          <w:lang w:val="zh_TW" w:bidi="zh_TW"/>
        </w:rPr>
        <w:t>）。此外，夫妻之間的結合反映神在創造時所設立的合一（</w:t>
      </w:r>
      <w:hyperlink r:id="rId388">
        <w:r>
          <w:rPr>
            <w:lang w:val="zh_TW" w:bidi="zh_TW"/>
          </w:rPr>
          <w:rPr>
            <w:color w:val="0000EE"/>
            <w:u w:val="single"/>
          </w:rPr>
          <w:t>創2:24</w:t>
        </w:r>
      </w:hyperlink>
      <w:r>
        <w:rPr>
          <w:lang w:val="zh_TW" w:bidi="zh_TW"/>
        </w:rPr>
        <w:t>，在</w:t>
      </w:r>
      <w:hyperlink r:id="rId389">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390">
        <w:r>
          <w:rPr>
            <w:lang w:val="zh_TW" w:bidi="zh_TW"/>
          </w:rPr>
          <w:rPr>
            <w:color w:val="0000EE"/>
            <w:u w:val="single"/>
          </w:rPr>
          <w:t>西3:18–4:1</w:t>
        </w:r>
      </w:hyperlink>
      <w:r>
        <w:rPr>
          <w:lang w:val="zh_TW" w:bidi="zh_TW"/>
        </w:rPr>
        <w:t>；</w:t>
      </w:r>
      <w:hyperlink r:id="rId391">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392">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393">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394">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395">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以拉撒</w:t>
      </w:r>
      <w:r>
        <w:rPr>
          <w:lang w:val="zh_TW" w:bidi="zh_TW"/>
        </w:rPr>
      </w:r>
    </w:p>
    <w:p>
      <w:pPr/>
      <w:r>
        <w:rPr>
          <w:lang w:val="zh_TW" w:bidi="zh_TW"/>
        </w:rPr>
      </w:r>
      <w:r>
        <w:rPr>
          <w:lang w:val="zh_TW" w:bidi="zh_TW"/>
        </w:rPr>
        <w:t>巴比倫的地方；一些學者提出亞略（Arioch）可能是那裡的王。他曾加入一個聯盟，其中包括以攔王基大老瑪，在亞伯拉罕的時代，他們一起襲擊了約旦河谷（</w:t>
      </w:r>
      <w:hyperlink r:id="rId396">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以拉他</w:t>
      </w:r>
      <w:r>
        <w:rPr>
          <w:lang w:val="zh_TW" w:bidi="zh_TW"/>
        </w:rPr>
      </w:r>
    </w:p>
    <w:p>
      <w:pPr/>
      <w:r>
        <w:rPr>
          <w:lang w:val="zh_TW" w:bidi="zh_TW"/>
        </w:rPr>
      </w:r>
      <w:r>
        <w:rPr>
          <w:lang w:val="zh_TW" w:bidi="zh_TW"/>
        </w:rPr>
        <w:t>以拉他（也拼作Eloth）是以東的城市，位於亞喀巴灣的頂端，靠近伊勒‧巴蘭曠野東邊（</w:t>
      </w:r>
      <w:hyperlink r:id="rId397">
        <w:r>
          <w:rPr>
            <w:lang w:val="zh_TW" w:bidi="zh_TW"/>
          </w:rPr>
          <w:rPr>
            <w:color w:val="0000EE"/>
            <w:u w:val="single"/>
          </w:rPr>
          <w:t>創14:6</w:t>
        </w:r>
      </w:hyperlink>
      <w:r>
        <w:rPr>
          <w:lang w:val="zh_TW" w:bidi="zh_TW"/>
        </w:rPr>
        <w:t>；</w:t>
      </w:r>
      <w:hyperlink r:id="rId398">
        <w:r>
          <w:rPr>
            <w:lang w:val="zh_TW" w:bidi="zh_TW"/>
          </w:rPr>
          <w:rPr>
            <w:color w:val="0000EE"/>
            <w:u w:val="single"/>
          </w:rPr>
          <w:t>申2:8</w:t>
        </w:r>
      </w:hyperlink>
      <w:r>
        <w:rPr>
          <w:lang w:val="zh_TW" w:bidi="zh_TW"/>
        </w:rPr>
        <w:t>；</w:t>
      </w:r>
      <w:hyperlink r:id="rId261">
        <w:r>
          <w:rPr>
            <w:lang w:val="zh_TW" w:bidi="zh_TW"/>
          </w:rPr>
          <w:rPr>
            <w:color w:val="0000EE"/>
            <w:u w:val="single"/>
          </w:rPr>
          <w:t>王上9:26</w:t>
        </w:r>
      </w:hyperlink>
      <w:r>
        <w:rPr>
          <w:lang w:val="zh_TW" w:bidi="zh_TW"/>
        </w:rPr>
        <w:t>）。以拉他的意思是「樹林」，可能因為該地區有許多棕樹而得名。有些人認為它位於一群神聖的樹木之中。</w:t>
      </w:r>
    </w:p>
    <w:p>
      <w:pPr/>
      <w:r>
        <w:rPr>
          <w:lang w:val="zh_TW" w:bidi="zh_TW"/>
        </w:rPr>
      </w:r>
      <w:r>
        <w:rPr>
          <w:lang w:val="zh_TW" w:bidi="zh_TW"/>
        </w:rPr>
        <w:t>以拉他位於一條重要的貿易路線上。商人們在往返南阿拉伯、埃及和腓尼基的途中經過這裡。因此，這是一個重要的城市。</w:t>
      </w:r>
    </w:p>
    <w:p>
      <w:pPr/>
      <w:r>
        <w:rPr>
          <w:lang w:val="zh_TW" w:bidi="zh_TW"/>
        </w:rPr>
      </w:r>
      <w:r>
        <w:rPr>
          <w:lang w:val="zh_TW" w:bidi="zh_TW"/>
        </w:rPr>
        <w:t>有一次，基大老瑪擊敗了何利人，並控制了以拉他（</w:t>
      </w:r>
      <w:hyperlink r:id="rId50">
        <w:r>
          <w:rPr>
            <w:lang w:val="zh_TW" w:bidi="zh_TW"/>
          </w:rPr>
          <w:rPr>
            <w:color w:val="0000EE"/>
            <w:u w:val="single"/>
          </w:rPr>
          <w:t>創14:5–6</w:t>
        </w:r>
      </w:hyperlink>
      <w:r>
        <w:rPr>
          <w:lang w:val="zh_TW" w:bidi="zh_TW"/>
        </w:rPr>
        <w:t>）。後來，以拉他成為以東的南部邊界（</w:t>
      </w:r>
      <w:hyperlink r:id="rId398">
        <w:r>
          <w:rPr>
            <w:lang w:val="zh_TW" w:bidi="zh_TW"/>
          </w:rPr>
          <w:rPr>
            <w:color w:val="0000EE"/>
            <w:u w:val="single"/>
          </w:rPr>
          <w:t>申2:8</w:t>
        </w:r>
      </w:hyperlink>
      <w:r>
        <w:rPr>
          <w:lang w:val="zh_TW" w:bidi="zh_TW"/>
        </w:rPr>
        <w:t>）。大衛王可能在擊敗以東人時奪取了以拉他（</w:t>
      </w:r>
      <w:hyperlink r:id="rId257">
        <w:r>
          <w:rPr>
            <w:lang w:val="zh_TW" w:bidi="zh_TW"/>
          </w:rPr>
          <w:rPr>
            <w:color w:val="0000EE"/>
            <w:u w:val="single"/>
          </w:rPr>
          <w:t>撒下8:14</w:t>
        </w:r>
      </w:hyperlink>
      <w:r>
        <w:rPr>
          <w:lang w:val="zh_TW" w:bidi="zh_TW"/>
        </w:rPr>
        <w:t>）。</w:t>
      </w:r>
    </w:p>
    <w:p>
      <w:pPr/>
      <w:r>
        <w:rPr>
          <w:lang w:val="zh_TW" w:bidi="zh_TW"/>
        </w:rPr>
      </w:r>
      <w:r>
        <w:rPr>
          <w:lang w:val="zh_TW" w:bidi="zh_TW"/>
        </w:rPr>
        <w:t>在約沙法的兒子約蘭王的時代，以東人奪回了以拉他（</w:t>
      </w:r>
      <w:hyperlink r:id="rId265">
        <w:r>
          <w:rPr>
            <w:lang w:val="zh_TW" w:bidi="zh_TW"/>
          </w:rPr>
          <w:rPr>
            <w:color w:val="0000EE"/>
            <w:u w:val="single"/>
          </w:rPr>
          <w:t>王下8:20–22</w:t>
        </w:r>
      </w:hyperlink>
      <w:r>
        <w:rPr>
          <w:lang w:val="zh_TW" w:bidi="zh_TW"/>
        </w:rPr>
        <w:t>）。幾年後，猶大王烏西雅重新奪回並重建了這座城市（</w:t>
      </w:r>
      <w:hyperlink r:id="rId268">
        <w:r>
          <w:rPr>
            <w:lang w:val="zh_TW" w:bidi="zh_TW"/>
          </w:rPr>
          <w:rPr>
            <w:color w:val="0000EE"/>
            <w:u w:val="single"/>
          </w:rPr>
          <w:t>王下14:22</w:t>
        </w:r>
      </w:hyperlink>
      <w:r>
        <w:rPr>
          <w:lang w:val="zh_TW" w:bidi="zh_TW"/>
        </w:rPr>
        <w:t>）。猶大一直控制著以拉他，直到亞哈斯王的時代。隨後，敘利亞王利汛攻佔了它，敘利亞人得到了控制權（</w:t>
      </w:r>
      <w:hyperlink r:id="rId270">
        <w:r>
          <w:rPr>
            <w:lang w:val="zh_TW" w:bidi="zh_TW"/>
          </w:rPr>
          <w:rPr>
            <w:color w:val="0000EE"/>
            <w:u w:val="single"/>
          </w:rPr>
          <w:t>王下16:6</w:t>
        </w:r>
      </w:hyperlink>
      <w:r>
        <w:rPr>
          <w:lang w:val="zh_TW" w:bidi="zh_TW"/>
        </w:rPr>
        <w:t>）。</w:t>
      </w:r>
    </w:p>
    <w:p>
      <w:pPr/>
      <w:r>
        <w:rPr>
          <w:lang w:val="zh_TW" w:bidi="zh_TW"/>
        </w:rPr>
      </w:r>
      <w:r>
        <w:rPr>
          <w:lang w:val="zh_TW" w:bidi="zh_TW"/>
        </w:rPr>
        <w:t>約公元前753年之後，以拉他再次成為以東的一部分。這種情況一直持續到公元前六世紀到四世紀之間，它被廢棄的時候。後來，納巴泰人在舊城的東方不遠處建造了一座新城，並將其命名為艾拉（Aila）。</w:t>
      </w:r>
    </w:p>
    <w:p>
      <w:pPr/>
      <w:r>
        <w:rPr>
          <w:lang w:val="zh_TW" w:bidi="zh_TW"/>
        </w:rPr>
      </w:r>
      <w:r>
        <w:rPr>
          <w:i/>
          <w:lang w:val="zh_TW" w:bidi="zh_TW"/>
        </w:rPr>
        <w:t>另見</w:t>
      </w:r>
      <w:r>
        <w:rPr>
          <w:lang w:val="zh_TW" w:bidi="zh_TW"/>
        </w:rPr>
        <w:t xml:space="preserve"> </w:t>
      </w:r>
      <w:r>
        <w:rPr>
          <w:lang w:val="zh_TW" w:bidi="zh_TW"/>
        </w:rPr>
        <w:t>以利‧巴蘭</w:t>
      </w:r>
      <w:r>
        <w:rPr>
          <w:lang w:val="zh_TW" w:bidi="zh_TW"/>
        </w:rPr>
        <w:t>。</w:t>
      </w:r>
      <w:r>
        <w:rPr>
          <w:lang w:val="zh_TW" w:bidi="zh_TW"/>
        </w:rPr>
      </w:r>
      <w:r>
        <w:rPr>
          <w:lang w:val="zh_TW" w:bidi="zh_TW"/>
        </w:rPr>
      </w:r>
    </w:p>
    <w:p>
      <w:pPr/>
      <w:r>
        <w:rPr>
          <w:lang w:val="zh_TW" w:bidi="zh_TW"/>
        </w:rPr>
      </w:r>
    </w:p>
    <w:p>
      <w:pPr>
        <w:pStyle w:val="Heading2"/>
      </w:pPr>
      <w:r>
        <w:rPr>
          <w:lang w:val="zh_TW" w:bidi="zh_TW"/>
        </w:rPr>
        <w:t>以拉（Elah）</w:t>
      </w:r>
      <w:r>
        <w:rPr>
          <w:lang w:val="zh_TW" w:bidi="zh_TW"/>
        </w:rPr>
      </w:r>
    </w:p>
    <w:p>
      <w:pPr>
        <w:pStyle w:val="ListNumber"/>
        <w:numPr>
          <w:ilvl w:val="0"/>
          <w:numId w:val="21"/>
        </w:numPr>
        <w:spacing w:line="240" w:lineRule="auto"/>
        <w:ind w:left="720"/>
      </w:pPr>
      <w:r>
        <w:rPr>
          <w:lang w:val="zh_TW" w:bidi="zh_TW"/>
        </w:rPr>
      </w:r>
      <w:r>
        <w:rPr>
          <w:lang w:val="zh_TW" w:bidi="zh_TW"/>
        </w:rPr>
        <w:t>以掃的後裔，也是以東的一位族長（</w:t>
      </w:r>
      <w:hyperlink r:id="rId399">
        <w:r>
          <w:rPr>
            <w:lang w:val="zh_TW" w:bidi="zh_TW"/>
          </w:rPr>
          <w:rPr>
            <w:color w:val="0000EE"/>
            <w:u w:val="single"/>
          </w:rPr>
          <w:t>創36:41</w:t>
        </w:r>
      </w:hyperlink>
      <w:r>
        <w:rPr>
          <w:lang w:val="zh_TW" w:bidi="zh_TW"/>
        </w:rPr>
        <w:t>；</w:t>
      </w:r>
      <w:hyperlink r:id="rId400">
        <w:r>
          <w:rPr>
            <w:lang w:val="zh_TW" w:bidi="zh_TW"/>
          </w:rPr>
          <w:rPr>
            <w:color w:val="0000EE"/>
            <w:u w:val="single"/>
          </w:rPr>
          <w:t>代上1:52</w:t>
        </w:r>
      </w:hyperlink>
      <w:r>
        <w:rPr>
          <w:lang w:val="zh_TW" w:bidi="zh_TW"/>
        </w:rPr>
        <w:t>）。</w:t>
      </w:r>
    </w:p>
    <w:p>
      <w:pPr>
        <w:pStyle w:val="ListNumber"/>
        <w:spacing w:line="240" w:lineRule="auto"/>
        <w:ind w:left="720"/>
      </w:pPr>
      <w:r>
        <w:rPr>
          <w:lang w:val="zh_TW" w:bidi="zh_TW"/>
        </w:rPr>
      </w:r>
      <w:r>
        <w:rPr>
          <w:lang w:val="zh_TW" w:bidi="zh_TW"/>
        </w:rPr>
        <w:t>某英文譯本在</w:t>
      </w:r>
      <w:hyperlink r:id="rId401">
        <w:r>
          <w:rPr>
            <w:lang w:val="zh_TW" w:bidi="zh_TW"/>
          </w:rPr>
          <w:rPr>
            <w:color w:val="0000EE"/>
            <w:u w:val="single"/>
          </w:rPr>
          <w:t>列王紀上四章18節</w:t>
        </w:r>
      </w:hyperlink>
      <w:r>
        <w:rPr>
          <w:lang w:val="zh_TW" w:bidi="zh_TW"/>
        </w:rPr>
        <w:t>將示每的父親以拉（Ela）拼寫為以拉（Elah）。</w:t>
      </w:r>
      <w:r>
        <w:rPr>
          <w:i/>
          <w:lang w:val="zh_TW" w:bidi="zh_TW"/>
        </w:rPr>
        <w:t xml:space="preserve">見 </w:t>
      </w:r>
      <w:r>
        <w:rPr>
          <w:lang w:val="zh_TW" w:bidi="zh_TW"/>
        </w:rPr>
        <w:t>以拉（Ela）</w:t>
      </w:r>
      <w:r>
        <w:rPr>
          <w:lang w:val="zh_TW" w:bidi="zh_TW"/>
        </w:rPr>
        <w:t>。</w:t>
      </w:r>
    </w:p>
    <w:p>
      <w:pPr>
        <w:pStyle w:val="ListNumber"/>
        <w:spacing w:line="240" w:lineRule="auto"/>
        <w:ind w:left="720"/>
      </w:pPr>
      <w:r>
        <w:rPr>
          <w:lang w:val="zh_TW" w:bidi="zh_TW"/>
        </w:rPr>
      </w:r>
      <w:r>
        <w:rPr>
          <w:lang w:val="zh_TW" w:bidi="zh_TW"/>
        </w:rPr>
        <w:t>巴沙的兒子，以色列第四位王。他只作王兩年（公元前886–885年）。有一次，他喝醉了酒；他的一名將領趁著他醉得不省人事的時候，把他殺了（</w:t>
      </w:r>
      <w:hyperlink r:id="rId402">
        <w:r>
          <w:rPr>
            <w:lang w:val="zh_TW" w:bidi="zh_TW"/>
          </w:rPr>
          <w:rPr>
            <w:color w:val="0000EE"/>
            <w:u w:val="single"/>
          </w:rPr>
          <w:t>王上16:8–14</w:t>
        </w:r>
      </w:hyperlink>
      <w:r>
        <w:rPr>
          <w:lang w:val="zh_TW" w:bidi="zh_TW"/>
        </w:rPr>
        <w:t>）。</w:t>
      </w:r>
    </w:p>
    <w:p>
      <w:pPr>
        <w:pStyle w:val="ListNumber"/>
        <w:spacing w:line="240" w:lineRule="auto"/>
        <w:ind w:left="720"/>
      </w:pPr>
      <w:r>
        <w:rPr>
          <w:lang w:val="zh_TW" w:bidi="zh_TW"/>
        </w:rPr>
      </w:r>
      <w:r>
        <w:rPr>
          <w:lang w:val="zh_TW" w:bidi="zh_TW"/>
        </w:rPr>
        <w:t>何細亞的父親。何細亞是以色列北國最後一位王（</w:t>
      </w:r>
      <w:hyperlink r:id="rId403">
        <w:r>
          <w:rPr>
            <w:lang w:val="zh_TW" w:bidi="zh_TW"/>
          </w:rPr>
          <w:rPr>
            <w:color w:val="0000EE"/>
            <w:u w:val="single"/>
          </w:rPr>
          <w:t>王下15:30</w:t>
        </w:r>
      </w:hyperlink>
      <w:r>
        <w:rPr>
          <w:lang w:val="zh_TW" w:bidi="zh_TW"/>
        </w:rPr>
        <w:t>，</w:t>
      </w:r>
      <w:hyperlink r:id="rId404">
        <w:r>
          <w:rPr>
            <w:lang w:val="zh_TW" w:bidi="zh_TW"/>
          </w:rPr>
          <w:rPr>
            <w:color w:val="0000EE"/>
            <w:u w:val="single"/>
          </w:rPr>
          <w:t>17:1</w:t>
        </w:r>
      </w:hyperlink>
      <w:r>
        <w:rPr>
          <w:lang w:val="zh_TW" w:bidi="zh_TW"/>
        </w:rPr>
        <w:t>，</w:t>
      </w:r>
      <w:hyperlink r:id="rId405">
        <w:r>
          <w:rPr>
            <w:lang w:val="zh_TW" w:bidi="zh_TW"/>
          </w:rPr>
          <w:rPr>
            <w:color w:val="0000EE"/>
            <w:u w:val="single"/>
          </w:rPr>
          <w:t>18:1</w:t>
        </w:r>
      </w:hyperlink>
      <w:r>
        <w:rPr>
          <w:lang w:val="zh_TW" w:bidi="zh_TW"/>
        </w:rPr>
        <w:t>、</w:t>
      </w:r>
      <w:hyperlink r:id="rId405">
        <w:r>
          <w:rPr>
            <w:lang w:val="zh_TW" w:bidi="zh_TW"/>
          </w:rPr>
          <w:rPr>
            <w:color w:val="0000EE"/>
            <w:u w:val="single"/>
          </w:rPr>
          <w:t>9</w:t>
        </w:r>
      </w:hyperlink>
      <w:r>
        <w:rPr>
          <w:lang w:val="zh_TW" w:bidi="zh_TW"/>
        </w:rPr>
        <w:t>）。</w:t>
      </w:r>
    </w:p>
    <w:p>
      <w:pPr>
        <w:pStyle w:val="ListNumber"/>
        <w:spacing w:line="240" w:lineRule="auto"/>
        <w:ind w:left="720"/>
      </w:pPr>
      <w:r>
        <w:rPr>
          <w:lang w:val="zh_TW" w:bidi="zh_TW"/>
        </w:rPr>
      </w:r>
      <w:r>
        <w:rPr>
          <w:lang w:val="zh_TW" w:bidi="zh_TW"/>
        </w:rPr>
        <w:t>迦勒的第二個兒子，基納斯的父親（</w:t>
      </w:r>
      <w:hyperlink r:id="rId406">
        <w:r>
          <w:rPr>
            <w:lang w:val="zh_TW" w:bidi="zh_TW"/>
          </w:rPr>
          <w:rPr>
            <w:color w:val="0000EE"/>
            <w:u w:val="single"/>
          </w:rPr>
          <w:t>代上4:15</w:t>
        </w:r>
      </w:hyperlink>
      <w:r>
        <w:rPr>
          <w:lang w:val="zh_TW" w:bidi="zh_TW"/>
        </w:rPr>
        <w:t>）。</w:t>
      </w:r>
    </w:p>
    <w:p>
      <w:pPr>
        <w:pStyle w:val="ListNumber"/>
        <w:spacing w:line="240" w:lineRule="auto"/>
        <w:ind w:left="720"/>
      </w:pPr>
      <w:r>
        <w:rPr>
          <w:lang w:val="zh_TW" w:bidi="zh_TW"/>
        </w:rPr>
      </w:r>
      <w:r>
        <w:rPr>
          <w:lang w:val="zh_TW" w:bidi="zh_TW"/>
        </w:rPr>
        <w:t>烏西的兒子，便雅憫的後裔（</w:t>
      </w:r>
      <w:hyperlink r:id="rId407">
        <w:r>
          <w:rPr>
            <w:lang w:val="zh_TW" w:bidi="zh_TW"/>
          </w:rPr>
          <w:rPr>
            <w:color w:val="0000EE"/>
            <w:u w:val="single"/>
          </w:rPr>
          <w:t>代上9:8</w:t>
        </w:r>
      </w:hyperlink>
      <w:r>
        <w:rPr>
          <w:lang w:val="zh_TW" w:bidi="zh_TW"/>
        </w:rPr>
        <w:t>）。從巴比倫被擄歸回後，以拉是最早回到耶路撒冷定居的人之一。</w:t>
      </w:r>
      <w:hyperlink r:id="rId408">
        <w:r>
          <w:rPr>
            <w:lang w:val="zh_TW" w:bidi="zh_TW"/>
          </w:rPr>
          <w:rPr>
            <w:color w:val="0000EE"/>
            <w:u w:val="single"/>
          </w:rPr>
          <w:t>尼希米記十一章</w:t>
        </w:r>
      </w:hyperlink>
      <w:r>
        <w:rPr>
          <w:lang w:val="zh_TW" w:bidi="zh_TW"/>
        </w:rPr>
        <w:t>中的平行名單中沒有提到他。</w:t>
      </w:r>
      <w:r>
        <w:rPr>
          <w:lang w:val="zh_TW" w:bidi="zh_TW"/>
        </w:rPr>
      </w:r>
      <w:r>
        <w:rPr>
          <w:lang w:val="zh_TW" w:bidi="zh_TW"/>
        </w:rPr>
      </w:r>
    </w:p>
    <w:p>
      <w:pPr/>
      <w:r>
        <w:rPr>
          <w:lang w:val="zh_TW" w:bidi="zh_TW"/>
        </w:rPr>
      </w:r>
    </w:p>
    <w:p>
      <w:pPr>
        <w:pStyle w:val="Heading2"/>
      </w:pPr>
      <w:r>
        <w:rPr>
          <w:lang w:val="zh_TW" w:bidi="zh_TW"/>
        </w:rPr>
        <w:t>以攔（地點），以攔人</w:t>
      </w:r>
      <w:r>
        <w:rPr>
          <w:lang w:val="zh_TW" w:bidi="zh_TW"/>
        </w:rPr>
      </w:r>
    </w:p>
    <w:p>
      <w:pPr/>
      <w:r>
        <w:rPr>
          <w:lang w:val="zh_TW" w:bidi="zh_TW"/>
        </w:rPr>
      </w:r>
      <w:r>
        <w:rPr>
          <w:lang w:val="zh_TW" w:bidi="zh_TW"/>
        </w:rPr>
        <w:t>以攔是一個地區，面積大約與丹麥相當。以攔人是居住在以攔的居民。</w:t>
      </w:r>
    </w:p>
    <w:p>
      <w:pPr>
        <w:pStyle w:val="Heading3"/>
      </w:pPr>
      <w:r>
        <w:rPr>
          <w:lang w:val="zh_TW" w:bidi="zh_TW"/>
        </w:rPr>
        <w:t>以攔位於何處？</w:t>
      </w:r>
    </w:p>
    <w:p>
      <w:pPr/>
      <w:r>
        <w:rPr>
          <w:lang w:val="zh_TW" w:bidi="zh_TW"/>
        </w:rPr>
      </w:r>
      <w:r>
        <w:rPr>
          <w:lang w:val="zh_TW" w:bidi="zh_TW"/>
        </w:rPr>
        <w:t>以攔位於亞細亞西南部，在巴比倫的東方和波斯灣的北方。該地區坐落在一大片平坦的土地上，現在稱為伊朗的胡齊斯坦（Khuzistan）。位於北方和東方的山脈，稱為安善（Anshan）山脈，也是以攔的一部分。這片土地有多條河流，適宜種植和居住。最重要的河流是卡爾赫河（Karkheh），它標誌著以攔的西部邊界。</w:t>
      </w:r>
    </w:p>
    <w:p>
      <w:pPr>
        <w:pStyle w:val="Heading3"/>
      </w:pPr>
      <w:r>
        <w:rPr>
          <w:lang w:val="zh_TW" w:bidi="zh_TW"/>
        </w:rPr>
        <w:t>以蘭人是誰？</w:t>
      </w:r>
    </w:p>
    <w:p>
      <w:pPr/>
      <w:r>
        <w:rPr>
          <w:lang w:val="zh_TW" w:bidi="zh_TW"/>
        </w:rPr>
      </w:r>
      <w:r>
        <w:rPr>
          <w:lang w:val="zh_TW" w:bidi="zh_TW"/>
        </w:rPr>
        <w:t>以蘭人居住在這個地區超過2000年。在此期間，他們經常與蘇美人、巴比倫人、亞述人和波斯人爭戰。最終，他們成為波斯帝國的一部分。以蘭人來自兩個不同的群體：</w:t>
      </w:r>
    </w:p>
    <w:p>
      <w:pPr>
        <w:pStyle w:val="ListBullet"/>
        <w:spacing w:line="240" w:lineRule="auto"/>
        <w:ind w:left="720"/>
      </w:pPr>
      <w:r>
        <w:rPr>
          <w:lang w:val="zh_TW" w:bidi="zh_TW"/>
        </w:rPr>
      </w:r>
      <w:r>
        <w:rPr>
          <w:lang w:val="zh_TW" w:bidi="zh_TW"/>
        </w:rPr>
        <w:t>原本居住在這片土地上的人，及</w:t>
      </w:r>
    </w:p>
    <w:p>
      <w:pPr>
        <w:pStyle w:val="ListBullet"/>
        <w:spacing w:line="240" w:lineRule="auto"/>
        <w:ind w:left="720"/>
      </w:pPr>
      <w:r>
        <w:rPr>
          <w:lang w:val="zh_TW" w:bidi="zh_TW"/>
        </w:rPr>
      </w:r>
      <w:r>
        <w:rPr>
          <w:lang w:val="zh_TW" w:bidi="zh_TW"/>
        </w:rPr>
        <w:t>從鄰近的美索不達米亞（位於底格里斯河和幼發拉底河之間的土地）遷移到那裡的人。</w:t>
      </w:r>
    </w:p>
    <w:p>
      <w:pPr>
        <w:pStyle w:val="Heading3"/>
      </w:pPr>
      <w:r>
        <w:rPr>
          <w:lang w:val="zh_TW" w:bidi="zh_TW"/>
        </w:rPr>
        <w:t>聖經告訴我們以攔的什麼？</w:t>
      </w:r>
    </w:p>
    <w:p>
      <w:pPr/>
      <w:r>
        <w:rPr>
          <w:lang w:val="zh_TW" w:bidi="zh_TW"/>
        </w:rPr>
      </w:r>
      <w:r>
        <w:rPr>
          <w:lang w:val="zh_TW" w:bidi="zh_TW"/>
        </w:rPr>
        <w:t>我們對以攔的大部分了解來自聖經。以攔因著與閃的關係被提及（</w:t>
      </w:r>
      <w:hyperlink r:id="rId409">
        <w:r>
          <w:rPr>
            <w:lang w:val="zh_TW" w:bidi="zh_TW"/>
          </w:rPr>
          <w:rPr>
            <w:color w:val="0000EE"/>
            <w:u w:val="single"/>
          </w:rPr>
          <w:t>創10:22</w:t>
        </w:r>
      </w:hyperlink>
      <w:r>
        <w:rPr>
          <w:lang w:val="zh_TW" w:bidi="zh_TW"/>
        </w:rPr>
        <w:t>）。使徒行傳記載，在耶路撒冷慶祝五旬節的以色列人中，有些人來自舊以攔地區（</w:t>
      </w:r>
      <w:hyperlink r:id="rId410">
        <w:r>
          <w:rPr>
            <w:lang w:val="zh_TW" w:bidi="zh_TW"/>
          </w:rPr>
          <w:rPr>
            <w:color w:val="0000EE"/>
            <w:u w:val="single"/>
          </w:rPr>
          <w:t>徒2:9</w:t>
        </w:r>
      </w:hyperlink>
      <w:r>
        <w:rPr>
          <w:lang w:val="zh_TW" w:bidi="zh_TW"/>
        </w:rPr>
        <w:t>）。先知以賽亞說，被帶到巴比倫的猶太人將從幾個地方返回，其中包括以攔（</w:t>
      </w:r>
      <w:hyperlink r:id="rId102">
        <w:r>
          <w:rPr>
            <w:lang w:val="zh_TW" w:bidi="zh_TW"/>
          </w:rPr>
          <w:rPr>
            <w:color w:val="0000EE"/>
            <w:u w:val="single"/>
          </w:rPr>
          <w:t>賽11:11</w:t>
        </w:r>
      </w:hyperlink>
      <w:r>
        <w:rPr>
          <w:lang w:val="zh_TW" w:bidi="zh_TW"/>
        </w:rPr>
        <w:t>）。這些人可能是講亞蘭語的猶太人，即使波斯王賽魯士說他們可以返回家園後，他們仍選擇留在以攔（</w:t>
      </w:r>
      <w:hyperlink r:id="rId411">
        <w:r>
          <w:rPr>
            <w:lang w:val="zh_TW" w:bidi="zh_TW"/>
          </w:rPr>
          <w:rPr>
            <w:color w:val="0000EE"/>
            <w:u w:val="single"/>
          </w:rPr>
          <w:t>拉1:1–4</w:t>
        </w:r>
      </w:hyperlink>
      <w:r>
        <w:rPr>
          <w:lang w:val="zh_TW" w:bidi="zh_TW"/>
        </w:rPr>
        <w:t>）。</w:t>
      </w:r>
    </w:p>
    <w:p>
      <w:pPr/>
      <w:r>
        <w:rPr>
          <w:lang w:val="zh_TW" w:bidi="zh_TW"/>
        </w:rPr>
      </w:r>
      <w:r>
        <w:rPr>
          <w:lang w:val="zh_TW" w:bidi="zh_TW"/>
        </w:rPr>
        <w:t>聖經也提到一位名叫基大老瑪的以攔王（</w:t>
      </w:r>
      <w:hyperlink r:id="rId412">
        <w:r>
          <w:rPr>
            <w:lang w:val="zh_TW" w:bidi="zh_TW"/>
          </w:rPr>
          <w:rPr>
            <w:color w:val="0000EE"/>
            <w:u w:val="single"/>
          </w:rPr>
          <w:t>創14:1</w:t>
        </w:r>
      </w:hyperlink>
      <w:r>
        <w:rPr>
          <w:lang w:val="zh_TW" w:bidi="zh_TW"/>
        </w:rPr>
        <w:t>）。歷史學家發現這是真實的以攔名字，這有助證明創世記故事具有歷史準確性。 但以理在一個名為書珊的城市中見到異象，書珊就位於以攔（</w:t>
      </w:r>
      <w:hyperlink r:id="rId413">
        <w:r>
          <w:rPr>
            <w:lang w:val="zh_TW" w:bidi="zh_TW"/>
          </w:rPr>
          <w:rPr>
            <w:color w:val="0000EE"/>
            <w:u w:val="single"/>
          </w:rPr>
          <w:t>但8:2</w:t>
        </w:r>
      </w:hyperlink>
      <w:r>
        <w:rPr>
          <w:lang w:val="zh_TW" w:bidi="zh_TW"/>
        </w:rPr>
        <w:t>）。對這個地方的描述表明，但以理書的作者對該地區及其河流非常熟悉。所有這些在聖經中提及的內容，幫助我們了解古代近東，增添我們從其他古代文獻之外所知的內容。</w:t>
      </w:r>
    </w:p>
    <w:p>
      <w:pPr/>
      <w:r>
        <w:rPr>
          <w:lang w:val="zh_TW" w:bidi="zh_TW"/>
        </w:rPr>
      </w:r>
      <w:r>
        <w:rPr>
          <w:lang w:val="zh_TW" w:bidi="zh_TW"/>
        </w:rPr>
        <w:t>在公元前八世紀，以賽亞呼籲以攔協助摧毀巴比倫，作為耶和華的審判行動（</w:t>
      </w:r>
      <w:hyperlink r:id="rId414">
        <w:r>
          <w:rPr>
            <w:lang w:val="zh_TW" w:bidi="zh_TW"/>
          </w:rPr>
          <w:rPr>
            <w:color w:val="0000EE"/>
            <w:u w:val="single"/>
          </w:rPr>
          <w:t>賽21:2</w:t>
        </w:r>
      </w:hyperlink>
      <w:r>
        <w:rPr>
          <w:lang w:val="zh_TW" w:bidi="zh_TW"/>
        </w:rPr>
        <w:t>）。然而，我們不知道以攔在公元前540年巴比倫陷落時實際上做了什麼。</w:t>
      </w:r>
    </w:p>
    <w:p>
      <w:pPr/>
      <w:r>
        <w:rPr>
          <w:lang w:val="zh_TW" w:bidi="zh_TW"/>
        </w:rPr>
      </w:r>
      <w:r>
        <w:rPr>
          <w:lang w:val="zh_TW" w:bidi="zh_TW"/>
        </w:rPr>
        <w:t>有幾位先知警告說，以攔將面臨神的審判，與其他悖逆神的國家一同受罰（</w:t>
      </w:r>
      <w:hyperlink r:id="rId415">
        <w:r>
          <w:rPr>
            <w:lang w:val="zh_TW" w:bidi="zh_TW"/>
          </w:rPr>
          <w:rPr>
            <w:color w:val="0000EE"/>
            <w:u w:val="single"/>
          </w:rPr>
          <w:t>耶25:15</w:t>
        </w:r>
      </w:hyperlink>
      <w:hyperlink r:id="rId411">
        <w:r>
          <w:rPr>
            <w:lang w:val="zh_TW" w:bidi="zh_TW"/>
          </w:rPr>
          <w:rPr>
            <w:color w:val="0000EE"/>
            <w:u w:val="single"/>
          </w:rPr>
          <w:t>–</w:t>
        </w:r>
      </w:hyperlink>
      <w:hyperlink r:id="rId415">
        <w:r>
          <w:rPr>
            <w:lang w:val="zh_TW" w:bidi="zh_TW"/>
          </w:rPr>
          <w:rPr>
            <w:color w:val="0000EE"/>
            <w:u w:val="single"/>
          </w:rPr>
          <w:t>26</w:t>
        </w:r>
      </w:hyperlink>
      <w:r>
        <w:rPr>
          <w:lang w:val="zh_TW" w:bidi="zh_TW"/>
        </w:rPr>
        <w:t>）。即使以攔以技藝高超的弓箭手聞名，先知們卻說這些戰士將無法抵擋萬軍之耶和華（</w:t>
      </w:r>
      <w:hyperlink r:id="rId416">
        <w:r>
          <w:rPr>
            <w:lang w:val="zh_TW" w:bidi="zh_TW"/>
          </w:rPr>
          <w:rPr>
            <w:color w:val="0000EE"/>
            <w:u w:val="single"/>
          </w:rPr>
          <w:t>賽22:6</w:t>
        </w:r>
      </w:hyperlink>
      <w:hyperlink r:id="rId411">
        <w:r>
          <w:rPr>
            <w:lang w:val="zh_TW" w:bidi="zh_TW"/>
          </w:rPr>
          <w:rPr>
            <w:color w:val="0000EE"/>
            <w:u w:val="single"/>
          </w:rPr>
          <w:t>–</w:t>
        </w:r>
      </w:hyperlink>
      <w:hyperlink r:id="rId416">
        <w:r>
          <w:rPr>
            <w:lang w:val="zh_TW" w:bidi="zh_TW"/>
          </w:rPr>
          <w:rPr>
            <w:color w:val="0000EE"/>
            <w:u w:val="single"/>
          </w:rPr>
          <w:t>12</w:t>
        </w:r>
      </w:hyperlink>
      <w:r>
        <w:rPr>
          <w:lang w:val="zh_TW" w:bidi="zh_TW"/>
        </w:rPr>
        <w:t>；</w:t>
      </w:r>
      <w:hyperlink r:id="rId417">
        <w:r>
          <w:rPr>
            <w:lang w:val="zh_TW" w:bidi="zh_TW"/>
          </w:rPr>
          <w:rPr>
            <w:color w:val="0000EE"/>
            <w:u w:val="single"/>
          </w:rPr>
          <w:t>耶49:35</w:t>
        </w:r>
      </w:hyperlink>
      <w:r>
        <w:rPr>
          <w:lang w:val="zh_TW" w:bidi="zh_TW"/>
        </w:rPr>
        <w:t>；</w:t>
      </w:r>
      <w:hyperlink r:id="rId418">
        <w:r>
          <w:rPr>
            <w:lang w:val="zh_TW" w:bidi="zh_TW"/>
          </w:rPr>
          <w:rPr>
            <w:color w:val="0000EE"/>
            <w:u w:val="single"/>
          </w:rPr>
          <w:t>結32:24</w:t>
        </w:r>
      </w:hyperlink>
      <w:r>
        <w:rPr>
          <w:lang w:val="zh_TW" w:bidi="zh_TW"/>
        </w:rPr>
        <w:t>）。先知以西結談到以攔的悲慘命運，描述他們將在不認識神的情況下死去（</w:t>
      </w:r>
      <w:hyperlink r:id="rId419">
        <w:r>
          <w:rPr>
            <w:lang w:val="zh_TW" w:bidi="zh_TW"/>
          </w:rPr>
          <w:rPr>
            <w:color w:val="0000EE"/>
            <w:u w:val="single"/>
          </w:rPr>
          <w:t>結32:24</w:t>
        </w:r>
      </w:hyperlink>
      <w:hyperlink r:id="rId411">
        <w:r>
          <w:rPr>
            <w:lang w:val="zh_TW" w:bidi="zh_TW"/>
          </w:rPr>
          <w:rPr>
            <w:color w:val="0000EE"/>
            <w:u w:val="single"/>
          </w:rPr>
          <w:t>–</w:t>
        </w:r>
      </w:hyperlink>
      <w:hyperlink r:id="rId419">
        <w:r>
          <w:rPr>
            <w:lang w:val="zh_TW" w:bidi="zh_TW"/>
          </w:rPr>
          <w:rPr>
            <w:color w:val="0000EE"/>
            <w:u w:val="single"/>
          </w:rPr>
          <w:t>25</w:t>
        </w:r>
      </w:hyperlink>
      <w:r>
        <w:rPr>
          <w:lang w:val="zh_TW" w:bidi="zh_TW"/>
        </w:rPr>
        <w:t>）。耶利米警告以攔人，他們無法逃避審判（</w:t>
      </w:r>
      <w:hyperlink r:id="rId420">
        <w:r>
          <w:rPr>
            <w:lang w:val="zh_TW" w:bidi="zh_TW"/>
          </w:rPr>
          <w:rPr>
            <w:color w:val="0000EE"/>
            <w:u w:val="single"/>
          </w:rPr>
          <w:t>耶49:38</w:t>
        </w:r>
      </w:hyperlink>
      <w:r>
        <w:rPr>
          <w:lang w:val="zh_TW" w:bidi="zh_TW"/>
        </w:rPr>
        <w:t>）。</w:t>
      </w:r>
    </w:p>
    <w:p>
      <w:pPr>
        <w:pStyle w:val="Heading3"/>
      </w:pPr>
      <w:r>
        <w:rPr>
          <w:lang w:val="zh_TW" w:bidi="zh_TW"/>
        </w:rPr>
        <w:t>以攔的未來是怎樣？</w:t>
      </w:r>
    </w:p>
    <w:p>
      <w:pPr/>
      <w:r>
        <w:rPr>
          <w:lang w:val="zh_TW" w:bidi="zh_TW"/>
        </w:rPr>
      </w:r>
      <w:r>
        <w:rPr>
          <w:lang w:val="zh_TW" w:bidi="zh_TW"/>
        </w:rPr>
        <w:t>不過盼望仍然存在。雖然以攔在波斯征服他們時，會被徹底擊敗，但這並不是他們的最終結局（第</w:t>
      </w:r>
      <w:hyperlink r:id="rId421">
        <w:r>
          <w:rPr>
            <w:lang w:val="zh_TW" w:bidi="zh_TW"/>
          </w:rPr>
          <w:rPr>
            <w:color w:val="0000EE"/>
            <w:u w:val="single"/>
          </w:rPr>
          <w:t>39</w:t>
        </w:r>
      </w:hyperlink>
      <w:r>
        <w:rPr>
          <w:lang w:val="zh_TW" w:bidi="zh_TW"/>
        </w:rPr>
        <w:t>節）。耶利米寫到神會在某個時候，對以攔的後裔施以憐憫。期待中的憐憫，遙在片語「在末後的日子」之後。耶利米可能是在談論彌賽亞時代，神所揀選的領袖。有些人認為耶利米是在想像五旬節的那天，當時許多來自以攔的人在耶路撒冷並領受聖靈。</w:t>
      </w:r>
      <w:r>
        <w:rPr>
          <w:lang w:val="zh_TW" w:bidi="zh_TW"/>
        </w:rPr>
      </w:r>
      <w:r>
        <w:rPr>
          <w:lang w:val="zh_TW" w:bidi="zh_TW"/>
        </w:rPr>
      </w:r>
    </w:p>
    <w:p>
      <w:pPr/>
      <w:r>
        <w:rPr>
          <w:lang w:val="zh_TW" w:bidi="zh_TW"/>
        </w:rPr>
      </w:r>
    </w:p>
    <w:p>
      <w:pPr>
        <w:pStyle w:val="Heading2"/>
      </w:pPr>
      <w:r>
        <w:rPr>
          <w:lang w:val="zh_TW" w:bidi="zh_TW"/>
        </w:rPr>
        <w:t>以攔（人物）</w:t>
      </w:r>
      <w:r>
        <w:rPr>
          <w:lang w:val="zh_TW" w:bidi="zh_TW"/>
        </w:rPr>
      </w:r>
    </w:p>
    <w:p>
      <w:pPr/>
      <w:r>
        <w:rPr>
          <w:lang w:val="zh_TW" w:bidi="zh_TW"/>
        </w:rPr>
      </w:r>
      <w:r>
        <w:rPr>
          <w:lang w:val="zh_TW" w:bidi="zh_TW"/>
        </w:rPr>
        <w:t>1. 閃的長子，挪亞的孫子（</w:t>
      </w:r>
      <w:hyperlink r:id="rId409">
        <w:r>
          <w:rPr>
            <w:lang w:val="zh_TW" w:bidi="zh_TW"/>
          </w:rPr>
          <w:rPr>
            <w:color w:val="0000EE"/>
            <w:u w:val="single"/>
          </w:rPr>
          <w:t>創10:22</w:t>
        </w:r>
      </w:hyperlink>
      <w:r>
        <w:rPr>
          <w:lang w:val="zh_TW" w:bidi="zh_TW"/>
        </w:rPr>
        <w:t>；</w:t>
      </w:r>
      <w:hyperlink r:id="rId422">
        <w:r>
          <w:rPr>
            <w:lang w:val="zh_TW" w:bidi="zh_TW"/>
          </w:rPr>
          <w:rPr>
            <w:color w:val="0000EE"/>
            <w:u w:val="single"/>
          </w:rPr>
          <w:t>代上1:17</w:t>
        </w:r>
      </w:hyperlink>
      <w:r>
        <w:rPr>
          <w:lang w:val="zh_TW" w:bidi="zh_TW"/>
        </w:rPr>
        <w:t>）。</w:t>
      </w:r>
    </w:p>
    <w:p>
      <w:pPr/>
      <w:r>
        <w:rPr>
          <w:lang w:val="zh_TW" w:bidi="zh_TW"/>
        </w:rPr>
      </w:r>
      <w:r>
        <w:rPr>
          <w:lang w:val="zh_TW" w:bidi="zh_TW"/>
        </w:rPr>
        <w:t>2. 便雅憫人，沙煞的兒子（</w:t>
      </w:r>
      <w:hyperlink r:id="rId423">
        <w:r>
          <w:rPr>
            <w:lang w:val="zh_TW" w:bidi="zh_TW"/>
          </w:rPr>
          <w:rPr>
            <w:color w:val="0000EE"/>
            <w:u w:val="single"/>
          </w:rPr>
          <w:t>代上8:24</w:t>
        </w:r>
      </w:hyperlink>
      <w:r>
        <w:rPr>
          <w:lang w:val="zh_TW" w:bidi="zh_TW"/>
        </w:rPr>
        <w:t>）。</w:t>
      </w:r>
    </w:p>
    <w:p>
      <w:pPr/>
      <w:r>
        <w:rPr>
          <w:lang w:val="zh_TW" w:bidi="zh_TW"/>
        </w:rPr>
      </w:r>
      <w:r>
        <w:rPr>
          <w:lang w:val="zh_TW" w:bidi="zh_TW"/>
        </w:rPr>
        <w:t>3. 屬於可拉家的利未人，是可利的第五個兒子，來自亞薩家族（</w:t>
      </w:r>
      <w:hyperlink r:id="rId424">
        <w:r>
          <w:rPr>
            <w:lang w:val="zh_TW" w:bidi="zh_TW"/>
          </w:rPr>
          <w:rPr>
            <w:color w:val="0000EE"/>
            <w:u w:val="single"/>
          </w:rPr>
          <w:t>代上26:3</w:t>
        </w:r>
      </w:hyperlink>
      <w:r>
        <w:rPr>
          <w:lang w:val="zh_TW" w:bidi="zh_TW"/>
        </w:rPr>
        <w:t>）。</w:t>
      </w:r>
    </w:p>
    <w:p>
      <w:pPr/>
      <w:r>
        <w:rPr>
          <w:lang w:val="zh_TW" w:bidi="zh_TW"/>
        </w:rPr>
      </w:r>
      <w:r>
        <w:rPr>
          <w:lang w:val="zh_TW" w:bidi="zh_TW"/>
        </w:rPr>
        <w:t>4. 被擄後與所羅巴伯一起返回猶大的1254名猶太人的先祖（</w:t>
      </w:r>
      <w:hyperlink r:id="rId425">
        <w:r>
          <w:rPr>
            <w:lang w:val="zh_TW" w:bidi="zh_TW"/>
          </w:rPr>
          <w:rPr>
            <w:color w:val="0000EE"/>
            <w:u w:val="single"/>
          </w:rPr>
          <w:t>拉2:7</w:t>
        </w:r>
      </w:hyperlink>
      <w:r>
        <w:rPr>
          <w:lang w:val="zh_TW" w:bidi="zh_TW"/>
        </w:rPr>
        <w:t>；</w:t>
      </w:r>
      <w:hyperlink r:id="rId426">
        <w:r>
          <w:rPr>
            <w:lang w:val="zh_TW" w:bidi="zh_TW"/>
          </w:rPr>
          <w:rPr>
            <w:color w:val="0000EE"/>
            <w:u w:val="single"/>
          </w:rPr>
          <w:t>尼7:12</w:t>
        </w:r>
      </w:hyperlink>
      <w:r>
        <w:rPr>
          <w:lang w:val="zh_TW" w:bidi="zh_TW"/>
        </w:rPr>
        <w:t>）。後來，71名以攔家的後裔在波斯王亞達薛西一世（公元前464–424年）統治期間，陪同以斯拉返回巴勒斯坦（</w:t>
      </w:r>
      <w:hyperlink r:id="rId427">
        <w:r>
          <w:rPr>
            <w:lang w:val="zh_TW" w:bidi="zh_TW"/>
          </w:rPr>
          <w:rPr>
            <w:color w:val="0000EE"/>
            <w:u w:val="single"/>
          </w:rPr>
          <w:t>拉8:7</w:t>
        </w:r>
      </w:hyperlink>
      <w:r>
        <w:rPr>
          <w:lang w:val="zh_TW" w:bidi="zh_TW"/>
        </w:rPr>
        <w:t>）。在被擄歸回猶大時，示迦尼作為以攔的後裔，敦促以斯拉命令以色列的後代休掉他們的外邦妻子（</w:t>
      </w:r>
      <w:hyperlink r:id="rId428">
        <w:r>
          <w:rPr>
            <w:lang w:val="zh_TW" w:bidi="zh_TW"/>
          </w:rPr>
          <w:rPr>
            <w:color w:val="0000EE"/>
            <w:u w:val="single"/>
          </w:rPr>
          <w:t>10:2</w:t>
        </w:r>
      </w:hyperlink>
      <w:r>
        <w:rPr>
          <w:lang w:val="zh_TW" w:bidi="zh_TW"/>
        </w:rPr>
        <w:t>）；以攔家族的一些人最終也如此行了（</w:t>
      </w:r>
      <w:hyperlink r:id="rId429">
        <w:r>
          <w:rPr>
            <w:lang w:val="zh_TW" w:bidi="zh_TW"/>
          </w:rPr>
          <w:rPr>
            <w:color w:val="0000EE"/>
            <w:u w:val="single"/>
          </w:rPr>
          <w:t>26節</w:t>
        </w:r>
      </w:hyperlink>
      <w:r>
        <w:rPr>
          <w:lang w:val="zh_TW" w:bidi="zh_TW"/>
        </w:rPr>
        <w:t>）。</w:t>
      </w:r>
    </w:p>
    <w:p>
      <w:pPr/>
      <w:r>
        <w:rPr>
          <w:lang w:val="zh_TW" w:bidi="zh_TW"/>
        </w:rPr>
      </w:r>
      <w:r>
        <w:rPr>
          <w:lang w:val="zh_TW" w:bidi="zh_TW"/>
        </w:rPr>
        <w:t>5. 與所羅巴伯一起返回猶大的1254名猶太人的另一位祖先（</w:t>
      </w:r>
      <w:hyperlink r:id="rId430">
        <w:r>
          <w:rPr>
            <w:lang w:val="zh_TW" w:bidi="zh_TW"/>
          </w:rPr>
          <w:rPr>
            <w:color w:val="0000EE"/>
            <w:u w:val="single"/>
          </w:rPr>
          <w:t>拉2:31</w:t>
        </w:r>
      </w:hyperlink>
      <w:r>
        <w:rPr>
          <w:lang w:val="zh_TW" w:bidi="zh_TW"/>
        </w:rPr>
        <w:t>；</w:t>
      </w:r>
      <w:hyperlink r:id="rId431">
        <w:r>
          <w:rPr>
            <w:lang w:val="zh_TW" w:bidi="zh_TW"/>
          </w:rPr>
          <w:rPr>
            <w:color w:val="0000EE"/>
            <w:u w:val="single"/>
          </w:rPr>
          <w:t>尼7:34</w:t>
        </w:r>
      </w:hyperlink>
      <w:r>
        <w:rPr>
          <w:lang w:val="zh_TW" w:bidi="zh_TW"/>
        </w:rPr>
        <w:t>）。</w:t>
      </w:r>
    </w:p>
    <w:p>
      <w:pPr/>
      <w:r>
        <w:rPr>
          <w:lang w:val="zh_TW" w:bidi="zh_TW"/>
        </w:rPr>
      </w:r>
      <w:r>
        <w:rPr>
          <w:lang w:val="zh_TW" w:bidi="zh_TW"/>
        </w:rPr>
        <w:t>6. 以色列的一位首領，在以斯拉的約上簽名 （</w:t>
      </w:r>
      <w:hyperlink r:id="rId432">
        <w:r>
          <w:rPr>
            <w:lang w:val="zh_TW" w:bidi="zh_TW"/>
          </w:rPr>
          <w:rPr>
            <w:color w:val="0000EE"/>
            <w:u w:val="single"/>
          </w:rPr>
          <w:t>尼10:14</w:t>
        </w:r>
      </w:hyperlink>
      <w:r>
        <w:rPr>
          <w:lang w:val="zh_TW" w:bidi="zh_TW"/>
        </w:rPr>
        <w:t>）。</w:t>
      </w:r>
    </w:p>
    <w:p>
      <w:pPr/>
      <w:r>
        <w:rPr>
          <w:lang w:val="zh_TW" w:bidi="zh_TW"/>
        </w:rPr>
      </w:r>
      <w:r>
        <w:rPr>
          <w:lang w:val="zh_TW" w:bidi="zh_TW"/>
        </w:rPr>
        <w:t>7. 在奉獻耶路撒冷城牆時，演奏音樂的祭司之一（</w:t>
      </w:r>
      <w:hyperlink r:id="rId235">
        <w:r>
          <w:rPr>
            <w:lang w:val="zh_TW" w:bidi="zh_TW"/>
          </w:rPr>
          <w:rPr>
            <w:color w:val="0000EE"/>
            <w:u w:val="single"/>
          </w:rPr>
          <w:t>尼12:42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以蘭</w:t>
      </w:r>
      <w:r>
        <w:rPr>
          <w:lang w:val="zh_TW" w:bidi="zh_TW"/>
        </w:rPr>
      </w:r>
    </w:p>
    <w:p>
      <w:pPr/>
      <w:r>
        <w:rPr>
          <w:lang w:val="zh_TW" w:bidi="zh_TW"/>
        </w:rPr>
      </w:r>
      <w:r>
        <w:rPr>
          <w:lang w:val="zh_TW" w:bidi="zh_TW"/>
        </w:rPr>
        <w:t>以東的一位支派首領（族長）（</w:t>
      </w:r>
      <w:hyperlink r:id="rId433">
        <w:r>
          <w:rPr>
            <w:lang w:val="zh_TW" w:bidi="zh_TW"/>
          </w:rPr>
          <w:rPr>
            <w:color w:val="0000EE"/>
            <w:u w:val="single"/>
          </w:rPr>
          <w:t>創36:43</w:t>
        </w:r>
      </w:hyperlink>
      <w:r>
        <w:rPr>
          <w:lang w:val="zh_TW" w:bidi="zh_TW"/>
        </w:rPr>
        <w:t>；</w:t>
      </w:r>
      <w:hyperlink r:id="rId434">
        <w:r>
          <w:rPr>
            <w:lang w:val="zh_TW" w:bidi="zh_TW"/>
          </w:rPr>
          <w:rPr>
            <w:color w:val="0000EE"/>
            <w:u w:val="single"/>
          </w:rPr>
          <w:t>代上1:54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以勒大</w:t>
      </w:r>
      <w:r>
        <w:rPr>
          <w:lang w:val="zh_TW" w:bidi="zh_TW"/>
        </w:rPr>
      </w:r>
    </w:p>
    <w:p>
      <w:pPr/>
      <w:r>
        <w:rPr>
          <w:lang w:val="zh_TW" w:bidi="zh_TW"/>
        </w:rPr>
      </w:r>
      <w:r>
        <w:rPr>
          <w:lang w:val="zh_TW" w:bidi="zh_TW"/>
        </w:rPr>
        <w:t>以勒大是米甸的第五個兒子，也是亞伯拉罕與其妻基土拉的後裔（</w:t>
      </w:r>
      <w:hyperlink r:id="rId306">
        <w:r>
          <w:rPr>
            <w:lang w:val="zh_TW" w:bidi="zh_TW"/>
          </w:rPr>
          <w:rPr>
            <w:color w:val="0000EE"/>
            <w:u w:val="single"/>
          </w:rPr>
          <w:t>創25:4</w:t>
        </w:r>
      </w:hyperlink>
      <w:r>
        <w:rPr>
          <w:lang w:val="zh_TW" w:bidi="zh_TW"/>
        </w:rPr>
        <w:t>；</w:t>
      </w:r>
      <w:hyperlink r:id="rId307">
        <w:r>
          <w:rPr>
            <w:lang w:val="zh_TW" w:bidi="zh_TW"/>
          </w:rPr>
          <w:rPr>
            <w:color w:val="0000EE"/>
            <w:u w:val="single"/>
          </w:rPr>
          <w:t>代上1:33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迦得的第五個兒子（</w:t>
      </w:r>
      <w:hyperlink r:id="rId435">
        <w:r>
          <w:rPr>
            <w:lang w:val="zh_TW" w:bidi="zh_TW"/>
          </w:rPr>
          <w:rPr>
            <w:color w:val="0000EE"/>
            <w:u w:val="single"/>
          </w:rPr>
          <w:t>創46:16</w:t>
        </w:r>
      </w:hyperlink>
      <w:r>
        <w:rPr>
          <w:lang w:val="zh_TW" w:bidi="zh_TW"/>
        </w:rPr>
        <w:t>），也是以利族的祖先（</w:t>
      </w:r>
      <w:hyperlink r:id="rId436">
        <w:r>
          <w:rPr>
            <w:lang w:val="zh_TW" w:bidi="zh_TW"/>
          </w:rPr>
          <w:rPr>
            <w:color w:val="0000EE"/>
            <w:u w:val="single"/>
          </w:rPr>
          <w:t>民26:16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士師時期，在示羅雅巍（耶和華）聖所事奉的一位祭司（</w:t>
      </w:r>
      <w:hyperlink r:id="rId437">
        <w:r>
          <w:rPr>
            <w:lang w:val="zh_TW" w:bidi="zh_TW"/>
          </w:rPr>
          <w:rPr>
            <w:color w:val="0000EE"/>
            <w:u w:val="single"/>
          </w:rPr>
          <w:t>撒上1:3</w:t>
        </w:r>
      </w:hyperlink>
      <w:r>
        <w:rPr>
          <w:lang w:val="zh_TW" w:bidi="zh_TW"/>
        </w:rPr>
        <w:t>、</w:t>
      </w:r>
      <w:hyperlink r:id="rId437">
        <w:r>
          <w:rPr>
            <w:lang w:val="zh_TW" w:bidi="zh_TW"/>
          </w:rPr>
          <w:rPr>
            <w:color w:val="0000EE"/>
            <w:u w:val="single"/>
          </w:rPr>
          <w:t>9</w:t>
        </w:r>
      </w:hyperlink>
      <w:r>
        <w:rPr>
          <w:lang w:val="zh_TW" w:bidi="zh_TW"/>
        </w:rPr>
        <w:t>）。示羅是一處聖地，位於耶路撒冷以北約16公里（10英里），是以色列各支派敬拜的主要中心。以利有兩個兒子，名叫何弗尼和非尼哈，也都是祭司。這兩個名字都是埃及名字。聖經沒有清楚說明以利的家系，但有兩種可能：</w:t>
      </w:r>
    </w:p>
    <w:p>
      <w:pPr>
        <w:pStyle w:val="ListBullet"/>
        <w:spacing w:line="240" w:lineRule="auto"/>
        <w:ind w:left="720"/>
      </w:pPr>
      <w:r>
        <w:rPr>
          <w:lang w:val="zh_TW" w:bidi="zh_TW"/>
        </w:rPr>
      </w:r>
      <w:r>
        <w:rPr>
          <w:lang w:val="zh_TW" w:bidi="zh_TW"/>
        </w:rPr>
        <w:t>他可能是亞倫的小兒子以他瑪的後裔（</w:t>
      </w:r>
      <w:hyperlink r:id="rId438">
        <w:r>
          <w:rPr>
            <w:lang w:val="zh_TW" w:bidi="zh_TW"/>
          </w:rPr>
          <w:rPr>
            <w:color w:val="0000EE"/>
            <w:u w:val="single"/>
          </w:rPr>
          <w:t>上22:20</w:t>
        </w:r>
      </w:hyperlink>
      <w:r>
        <w:rPr>
          <w:lang w:val="zh_TW" w:bidi="zh_TW"/>
        </w:rPr>
        <w:t>；</w:t>
      </w:r>
      <w:hyperlink r:id="rId439">
        <w:r>
          <w:rPr>
            <w:lang w:val="zh_TW" w:bidi="zh_TW"/>
          </w:rPr>
          <w:rPr>
            <w:color w:val="0000EE"/>
            <w:u w:val="single"/>
          </w:rPr>
          <w:t>王上2:27</w:t>
        </w:r>
      </w:hyperlink>
      <w:r>
        <w:rPr>
          <w:lang w:val="zh_TW" w:bidi="zh_TW"/>
        </w:rPr>
        <w:t>；</w:t>
      </w:r>
      <w:hyperlink r:id="rId440">
        <w:r>
          <w:rPr>
            <w:lang w:val="zh_TW" w:bidi="zh_TW"/>
          </w:rPr>
          <w:rPr>
            <w:color w:val="0000EE"/>
            <w:u w:val="single"/>
          </w:rPr>
          <w:t>代上24:3</w:t>
        </w:r>
      </w:hyperlink>
      <w:r>
        <w:rPr>
          <w:lang w:val="zh_TW" w:bidi="zh_TW"/>
        </w:rPr>
        <w:t>）。</w:t>
      </w:r>
    </w:p>
    <w:p>
      <w:pPr>
        <w:pStyle w:val="ListBullet"/>
        <w:spacing w:line="240" w:lineRule="auto"/>
        <w:ind w:left="720"/>
      </w:pPr>
      <w:r>
        <w:rPr>
          <w:lang w:val="zh_TW" w:bidi="zh_TW"/>
        </w:rPr>
      </w:r>
      <w:r>
        <w:rPr>
          <w:lang w:val="zh_TW" w:bidi="zh_TW"/>
        </w:rPr>
        <w:t>他也可能是出自以利亞撒的家系（</w:t>
      </w:r>
      <w:hyperlink r:id="rId441">
        <w:r>
          <w:rPr>
            <w:lang w:val="zh_TW" w:bidi="zh_TW"/>
          </w:rPr>
          <w:rPr>
            <w:color w:val="0000EE"/>
            <w:u w:val="single"/>
          </w:rPr>
          <w:t>出6:23–25</w:t>
        </w:r>
      </w:hyperlink>
      <w:r>
        <w:rPr>
          <w:lang w:val="zh_TW" w:bidi="zh_TW"/>
        </w:rPr>
        <w:t>；</w:t>
      </w:r>
      <w:hyperlink r:id="rId442">
        <w:r>
          <w:rPr>
            <w:lang w:val="zh_TW" w:bidi="zh_TW"/>
          </w:rPr>
          <w:rPr>
            <w:color w:val="0000EE"/>
            <w:u w:val="single"/>
          </w:rPr>
          <w:t>以斯拉續篇下卷1:2–3</w:t>
        </w:r>
      </w:hyperlink>
      <w:r>
        <w:rPr>
          <w:lang w:val="zh_TW" w:bidi="zh_TW"/>
        </w:rPr>
        <w:t>）。</w:t>
      </w:r>
    </w:p>
    <w:p>
      <w:pPr/>
      <w:r>
        <w:rPr>
          <w:lang w:val="zh_TW" w:bidi="zh_TW"/>
        </w:rPr>
      </w:r>
      <w:r>
        <w:rPr>
          <w:lang w:val="zh_TW" w:bidi="zh_TW"/>
        </w:rPr>
        <w:t>在</w:t>
      </w:r>
      <w:hyperlink r:id="rId443">
        <w:r>
          <w:rPr>
            <w:lang w:val="zh_TW" w:bidi="zh_TW"/>
          </w:rPr>
          <w:rPr>
            <w:color w:val="0000EE"/>
            <w:u w:val="single"/>
          </w:rPr>
          <w:t>撒母耳記上第一章</w:t>
        </w:r>
      </w:hyperlink>
      <w:r>
        <w:rPr>
          <w:lang w:val="zh_TW" w:bidi="zh_TW"/>
        </w:rPr>
        <w:t>，以利知道以利加拿不生育的妻子哈拿正在祈求得一個兒子後，就為她祝福。後來，哈拿生下撒母耳。撒母耳斷奶後，哈拿照著向神所許的願，把他帶到以利那裡，在聖所接受訓練。</w:t>
      </w:r>
    </w:p>
    <w:p>
      <w:pPr/>
      <w:r>
        <w:rPr>
          <w:lang w:val="zh_TW" w:bidi="zh_TW"/>
        </w:rPr>
      </w:r>
      <w:r>
        <w:rPr>
          <w:lang w:val="zh_TW" w:bidi="zh_TW"/>
        </w:rPr>
        <w:t>何弗尼和非尼哈雖然遭到以利反對，仍然帶領以色列人陷在罪中。神因他們犯了這罪，便宣告要懲罰以利的家（</w:t>
      </w:r>
      <w:hyperlink r:id="rId444">
        <w:r>
          <w:rPr>
            <w:lang w:val="zh_TW" w:bidi="zh_TW"/>
          </w:rPr>
          <w:rPr>
            <w:color w:val="0000EE"/>
            <w:u w:val="single"/>
          </w:rPr>
          <w:t>撒上2:27</w:t>
        </w:r>
      </w:hyperlink>
      <w:r>
        <w:rPr>
          <w:lang w:val="zh_TW" w:bidi="zh_TW"/>
        </w:rPr>
        <w:t>、</w:t>
      </w:r>
      <w:hyperlink r:id="rId444">
        <w:r>
          <w:rPr>
            <w:lang w:val="zh_TW" w:bidi="zh_TW"/>
          </w:rPr>
          <w:rPr>
            <w:color w:val="0000EE"/>
            <w:u w:val="single"/>
          </w:rPr>
          <w:t>36</w:t>
        </w:r>
      </w:hyperlink>
      <w:r>
        <w:rPr>
          <w:lang w:val="zh_TW" w:bidi="zh_TW"/>
        </w:rPr>
        <w:t>）。神說，以利的兩個兒子必在同一天死去（</w:t>
      </w:r>
      <w:hyperlink r:id="rId445">
        <w:r>
          <w:rPr>
            <w:lang w:val="zh_TW" w:bidi="zh_TW"/>
          </w:rPr>
          <w:rPr>
            <w:color w:val="0000EE"/>
            <w:u w:val="single"/>
          </w:rPr>
          <w:t>撒上2:34</w:t>
        </w:r>
      </w:hyperlink>
      <w:r>
        <w:rPr>
          <w:lang w:val="zh_TW" w:bidi="zh_TW"/>
        </w:rPr>
        <w:t>）。這件事發生在以色列人與非利士人在亞弗交戰之時（</w:t>
      </w:r>
      <w:hyperlink r:id="rId446">
        <w:r>
          <w:rPr>
            <w:lang w:val="zh_TW" w:bidi="zh_TW"/>
          </w:rPr>
          <w:rPr>
            <w:color w:val="0000EE"/>
            <w:u w:val="single"/>
          </w:rPr>
          <w:t>撒上4:11</w:t>
        </w:r>
      </w:hyperlink>
      <w:r>
        <w:rPr>
          <w:lang w:val="zh_TW" w:bidi="zh_TW"/>
        </w:rPr>
        <w:t>、</w:t>
      </w:r>
      <w:hyperlink r:id="rId446">
        <w:r>
          <w:rPr>
            <w:lang w:val="zh_TW" w:bidi="zh_TW"/>
          </w:rPr>
          <w:rPr>
            <w:color w:val="0000EE"/>
            <w:u w:val="single"/>
          </w:rPr>
          <w:t>17</w:t>
        </w:r>
      </w:hyperlink>
      <w:r>
        <w:rPr>
          <w:lang w:val="zh_TW" w:bidi="zh_TW"/>
        </w:rPr>
        <w:t>）。以利聽見以色列戰敗，又得知非利士人擄去了約櫃，就去世了。以利死時98歲，曾作以色列的祭司和士師共40年（</w:t>
      </w:r>
      <w:hyperlink r:id="rId447">
        <w:r>
          <w:rPr>
            <w:lang w:val="zh_TW" w:bidi="zh_TW"/>
          </w:rPr>
          <w:rPr>
            <w:color w:val="0000EE"/>
            <w:u w:val="single"/>
          </w:rPr>
          <w:t>撒上4:15–18</w:t>
        </w:r>
      </w:hyperlink>
      <w:r>
        <w:rPr>
          <w:lang w:val="zh_TW" w:bidi="zh_TW"/>
        </w:rPr>
        <w:t>）。非尼哈的妻子，也就是以利的媳婦，在生產時去世。她因失去丈夫，又因約櫃被擄去而悲痛，就給兒子起名叫以迦博，因為她認為已再沒有盼望（</w:t>
      </w:r>
      <w:hyperlink r:id="rId448">
        <w:r>
          <w:rPr>
            <w:lang w:val="zh_TW" w:bidi="zh_TW"/>
          </w:rPr>
          <w:rPr>
            <w:color w:val="0000EE"/>
            <w:u w:val="single"/>
          </w:rPr>
          <w:t>撒上4:19–22</w:t>
        </w:r>
      </w:hyperlink>
      <w:r>
        <w:rPr>
          <w:lang w:val="zh_TW" w:bidi="zh_TW"/>
        </w:rPr>
        <w:t>）。</w:t>
      </w:r>
    </w:p>
    <w:p>
      <w:pPr/>
      <w:r>
        <w:rPr>
          <w:lang w:val="zh_TW" w:bidi="zh_TW"/>
        </w:rPr>
      </w:r>
      <w:r>
        <w:rPr>
          <w:lang w:val="zh_TW" w:bidi="zh_TW"/>
        </w:rPr>
        <w:t>以利真誠敬虔，忠於神，但他不是一位剛強的領袖。他性情軟弱，對兒子過於寬容。</w:t>
      </w:r>
      <w:r>
        <w:rPr>
          <w:lang w:val="zh_TW" w:bidi="zh_TW"/>
        </w:rPr>
      </w:r>
      <w:r>
        <w:rPr>
          <w:lang w:val="zh_TW" w:bidi="zh_TW"/>
        </w:rPr>
      </w:r>
    </w:p>
    <w:p>
      <w:pPr/>
      <w:r>
        <w:rPr>
          <w:lang w:val="zh_TW" w:bidi="zh_TW"/>
        </w:rPr>
      </w:r>
    </w:p>
    <w:p>
      <w:pPr>
        <w:pStyle w:val="Heading2"/>
      </w:pPr>
      <w:r>
        <w:rPr>
          <w:lang w:val="zh_TW" w:bidi="zh_TW"/>
        </w:rPr>
        <w:t>以利法</w:t>
      </w:r>
      <w:r>
        <w:rPr>
          <w:lang w:val="zh_TW" w:bidi="zh_TW"/>
        </w:rPr>
      </w:r>
    </w:p>
    <w:p>
      <w:pPr>
        <w:pStyle w:val="ListNumber"/>
        <w:numPr>
          <w:ilvl w:val="0"/>
          <w:numId w:val="22"/>
        </w:numPr>
        <w:spacing w:line="240" w:lineRule="auto"/>
        <w:ind w:left="720"/>
      </w:pPr>
      <w:r>
        <w:rPr>
          <w:lang w:val="zh_TW" w:bidi="zh_TW"/>
        </w:rPr>
      </w:r>
      <w:r>
        <w:rPr>
          <w:lang w:val="zh_TW" w:bidi="zh_TW"/>
        </w:rPr>
        <w:t>以掃和妻子亞大所生的長子（</w:t>
      </w:r>
      <w:hyperlink r:id="rId449">
        <w:r>
          <w:rPr>
            <w:lang w:val="zh_TW" w:bidi="zh_TW"/>
          </w:rPr>
          <w:rPr>
            <w:color w:val="0000EE"/>
            <w:u w:val="single"/>
          </w:rPr>
          <w:t>創36:4–16</w:t>
        </w:r>
      </w:hyperlink>
      <w:r>
        <w:rPr>
          <w:lang w:val="zh_TW" w:bidi="zh_TW"/>
        </w:rPr>
        <w:t>；</w:t>
      </w:r>
      <w:hyperlink r:id="rId450">
        <w:r>
          <w:rPr>
            <w:lang w:val="zh_TW" w:bidi="zh_TW"/>
          </w:rPr>
          <w:rPr>
            <w:color w:val="0000EE"/>
            <w:u w:val="single"/>
          </w:rPr>
          <w:t>代上1:35–36</w:t>
        </w:r>
      </w:hyperlink>
      <w:r>
        <w:rPr>
          <w:lang w:val="zh_TW" w:bidi="zh_TW"/>
        </w:rPr>
        <w:t>）。他是以東幾個宗族的祖先。</w:t>
      </w:r>
    </w:p>
    <w:p>
      <w:pPr>
        <w:pStyle w:val="ListNumber"/>
        <w:spacing w:line="240" w:lineRule="auto"/>
        <w:ind w:left="720"/>
      </w:pPr>
      <w:r>
        <w:rPr>
          <w:lang w:val="zh_TW" w:bidi="zh_TW"/>
        </w:rPr>
      </w:r>
      <w:r>
        <w:rPr>
          <w:lang w:val="zh_TW" w:bidi="zh_TW"/>
        </w:rPr>
        <w:t>約伯的一位朋友，被稱為提幔人（見</w:t>
      </w:r>
      <w:hyperlink r:id="rId451">
        <w:r>
          <w:rPr>
            <w:lang w:val="zh_TW" w:bidi="zh_TW"/>
          </w:rPr>
          <w:rPr>
            <w:color w:val="0000EE"/>
            <w:u w:val="single"/>
          </w:rPr>
          <w:t>耶49:7</w:t>
        </w:r>
      </w:hyperlink>
      <w:r>
        <w:rPr>
          <w:lang w:val="zh_TW" w:bidi="zh_TW"/>
        </w:rPr>
        <w:t>）。提幔向來以智慧聞名，因此以利法在他的發言中表達了對罪與懲罰的傳統看法。他三次發言（</w:t>
      </w:r>
      <w:hyperlink r:id="rId452">
        <w:r>
          <w:rPr>
            <w:lang w:val="zh_TW" w:bidi="zh_TW"/>
          </w:rPr>
          <w:rPr>
            <w:color w:val="0000EE"/>
            <w:u w:val="single"/>
          </w:rPr>
          <w:t>伯4章</w:t>
        </w:r>
      </w:hyperlink>
      <w:r>
        <w:rPr>
          <w:lang w:val="zh_TW" w:bidi="zh_TW"/>
        </w:rPr>
        <w:t>，</w:t>
      </w:r>
      <w:hyperlink r:id="rId453">
        <w:r>
          <w:rPr>
            <w:lang w:val="zh_TW" w:bidi="zh_TW"/>
          </w:rPr>
          <w:rPr>
            <w:color w:val="0000EE"/>
            <w:u w:val="single"/>
          </w:rPr>
          <w:t>15章</w:t>
        </w:r>
      </w:hyperlink>
      <w:r>
        <w:rPr>
          <w:lang w:val="zh_TW" w:bidi="zh_TW"/>
        </w:rPr>
        <w:t>，</w:t>
      </w:r>
      <w:hyperlink r:id="rId454">
        <w:r>
          <w:rPr>
            <w:lang w:val="zh_TW" w:bidi="zh_TW"/>
          </w:rPr>
          <w:rPr>
            <w:color w:val="0000EE"/>
            <w:u w:val="single"/>
          </w:rPr>
          <w:t>22章</w:t>
        </w:r>
      </w:hyperlink>
      <w:r>
        <w:rPr>
          <w:lang w:val="zh_TW" w:bidi="zh_TW"/>
        </w:rPr>
        <w:t>），卻沒有觸及約伯問題的核心，因為他認定約伯過去一定犯過嚴重的罪。</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以利加拿</w:t>
      </w:r>
      <w:r>
        <w:rPr>
          <w:lang w:val="zh_TW" w:bidi="zh_TW"/>
        </w:rPr>
      </w:r>
    </w:p>
    <w:p>
      <w:pPr>
        <w:pStyle w:val="ListNumber"/>
        <w:numPr>
          <w:ilvl w:val="0"/>
          <w:numId w:val="23"/>
        </w:numPr>
        <w:spacing w:line="240" w:lineRule="auto"/>
        <w:ind w:left="720"/>
      </w:pPr>
      <w:r>
        <w:rPr>
          <w:lang w:val="zh_TW" w:bidi="zh_TW"/>
        </w:rPr>
      </w:r>
      <w:r>
        <w:rPr>
          <w:lang w:val="zh_TW" w:bidi="zh_TW"/>
        </w:rPr>
        <w:t>一位屬可拉家系的利未人（</w:t>
      </w:r>
      <w:hyperlink r:id="rId228">
        <w:r>
          <w:rPr>
            <w:lang w:val="zh_TW" w:bidi="zh_TW"/>
          </w:rPr>
          <w:rPr>
            <w:color w:val="0000EE"/>
            <w:u w:val="single"/>
          </w:rPr>
          <w:t>出6:24</w:t>
        </w:r>
      </w:hyperlink>
      <w:r>
        <w:rPr>
          <w:lang w:val="zh_TW" w:bidi="zh_TW"/>
        </w:rPr>
        <w:t>）。他是以斯哈的後裔（</w:t>
      </w:r>
      <w:hyperlink r:id="rId455">
        <w:r>
          <w:rPr>
            <w:lang w:val="zh_TW" w:bidi="zh_TW"/>
          </w:rPr>
          <w:rPr>
            <w:color w:val="0000EE"/>
            <w:u w:val="single"/>
          </w:rPr>
          <w:t>出6:21</w:t>
        </w:r>
      </w:hyperlink>
      <w:r>
        <w:rPr>
          <w:lang w:val="zh_TW" w:bidi="zh_TW"/>
        </w:rPr>
        <w:t>）。以利加拿是亞惜的兒子，後來生了以比雅撒（</w:t>
      </w:r>
      <w:hyperlink r:id="rId456">
        <w:r>
          <w:rPr>
            <w:lang w:val="zh_TW" w:bidi="zh_TW"/>
          </w:rPr>
          <w:rPr>
            <w:color w:val="0000EE"/>
            <w:u w:val="single"/>
          </w:rPr>
          <w:t>代上6:23</w:t>
        </w:r>
      </w:hyperlink>
      <w:r>
        <w:rPr>
          <w:lang w:val="zh_TW" w:bidi="zh_TW"/>
        </w:rPr>
        <w:t>）。</w:t>
      </w:r>
    </w:p>
    <w:p>
      <w:pPr>
        <w:pStyle w:val="ListNumber"/>
        <w:spacing w:line="240" w:lineRule="auto"/>
        <w:ind w:left="720"/>
      </w:pPr>
      <w:r>
        <w:rPr>
          <w:lang w:val="zh_TW" w:bidi="zh_TW"/>
        </w:rPr>
      </w:r>
      <w:r>
        <w:rPr>
          <w:lang w:val="zh_TW" w:bidi="zh_TW"/>
        </w:rPr>
        <w:t>先知撒母耳的父親 （</w:t>
      </w:r>
      <w:hyperlink r:id="rId457">
        <w:r>
          <w:rPr>
            <w:lang w:val="zh_TW" w:bidi="zh_TW"/>
          </w:rPr>
          <w:rPr>
            <w:color w:val="0000EE"/>
            <w:u w:val="single"/>
          </w:rPr>
          <w:t>撒上1:19</w:t>
        </w:r>
      </w:hyperlink>
      <w:r>
        <w:rPr>
          <w:lang w:val="zh_TW" w:bidi="zh_TW"/>
        </w:rPr>
        <w:t>）。他是以法蓮人耶羅罕的兒子，來自拉瑪‧瑣非 （</w:t>
      </w:r>
      <w:hyperlink r:id="rId299">
        <w:r>
          <w:rPr>
            <w:lang w:val="zh_TW" w:bidi="zh_TW"/>
          </w:rPr>
          <w:rPr>
            <w:color w:val="0000EE"/>
            <w:u w:val="single"/>
          </w:rPr>
          <w:t>撒上1:1</w:t>
        </w:r>
      </w:hyperlink>
      <w:r>
        <w:rPr>
          <w:lang w:val="zh_TW" w:bidi="zh_TW"/>
        </w:rPr>
        <w:t>）。以利加拿有兩位妻子，就是哈拿和毗尼拿。哈拿起初不能生育 （</w:t>
      </w:r>
      <w:hyperlink r:id="rId458">
        <w:r>
          <w:rPr>
            <w:lang w:val="zh_TW" w:bidi="zh_TW"/>
          </w:rPr>
          <w:rPr>
            <w:color w:val="0000EE"/>
            <w:u w:val="single"/>
          </w:rPr>
          <w:t>撒上1:2</w:t>
        </w:r>
      </w:hyperlink>
      <w:r>
        <w:rPr>
          <w:lang w:val="zh_TW" w:bidi="zh_TW"/>
        </w:rPr>
        <w:t>）。哈拿多次向神禱告，求神賜她一個兒子，並許願把兒子獻給神事奉祂。之後，哈拿生了撒母耳。撒母耳斷奶後，哈拿把他帶到年老的祭司以利那裡接受訓練。以利加拿與哈拿後來又生了其他兒女 （</w:t>
      </w:r>
      <w:hyperlink r:id="rId459">
        <w:r>
          <w:rPr>
            <w:lang w:val="zh_TW" w:bidi="zh_TW"/>
          </w:rPr>
          <w:rPr>
            <w:color w:val="0000EE"/>
            <w:u w:val="single"/>
          </w:rPr>
          <w:t>撒上2:21</w:t>
        </w:r>
      </w:hyperlink>
      <w:r>
        <w:rPr>
          <w:lang w:val="zh_TW" w:bidi="zh_TW"/>
        </w:rPr>
        <w:t>）。以利加拿是大衞時期歌唱的人希幔的祖先。</w:t>
      </w:r>
    </w:p>
    <w:p>
      <w:pPr>
        <w:pStyle w:val="ListNumber"/>
        <w:spacing w:line="240" w:lineRule="auto"/>
        <w:ind w:left="720"/>
      </w:pPr>
      <w:r>
        <w:rPr>
          <w:lang w:val="zh_TW" w:bidi="zh_TW"/>
        </w:rPr>
      </w:r>
      <w:r>
        <w:rPr>
          <w:lang w:val="zh_TW" w:bidi="zh_TW"/>
        </w:rPr>
        <w:t>一位哥轄族的利未人，出自可拉的家系。他是歌唱的人希幔的祖先之一（</w:t>
      </w:r>
      <w:hyperlink r:id="rId460">
        <w:r>
          <w:rPr>
            <w:lang w:val="zh_TW" w:bidi="zh_TW"/>
          </w:rPr>
          <w:rPr>
            <w:color w:val="0000EE"/>
            <w:u w:val="single"/>
          </w:rPr>
          <w:t>代上6:26</w:t>
        </w:r>
      </w:hyperlink>
      <w:r>
        <w:rPr>
          <w:lang w:val="zh_TW" w:bidi="zh_TW"/>
        </w:rPr>
        <w:t>、</w:t>
      </w:r>
      <w:hyperlink r:id="rId460">
        <w:r>
          <w:rPr>
            <w:lang w:val="zh_TW" w:bidi="zh_TW"/>
          </w:rPr>
          <w:rPr>
            <w:color w:val="0000EE"/>
            <w:u w:val="single"/>
          </w:rPr>
          <w:t>35</w:t>
        </w:r>
      </w:hyperlink>
      <w:r>
        <w:rPr>
          <w:lang w:val="zh_TW" w:bidi="zh_TW"/>
        </w:rPr>
        <w:t>）。</w:t>
      </w:r>
    </w:p>
    <w:p>
      <w:pPr>
        <w:pStyle w:val="ListNumber"/>
        <w:spacing w:line="240" w:lineRule="auto"/>
        <w:ind w:left="720"/>
      </w:pPr>
      <w:r>
        <w:rPr>
          <w:lang w:val="zh_TW" w:bidi="zh_TW"/>
        </w:rPr>
      </w:r>
      <w:r>
        <w:rPr>
          <w:lang w:val="zh_TW" w:bidi="zh_TW"/>
        </w:rPr>
        <w:t>另一位哥轄族的利未人，也出自可拉的家系，是歌唱者希幔的祖先之一（</w:t>
      </w:r>
      <w:hyperlink r:id="rId460">
        <w:r>
          <w:rPr>
            <w:lang w:val="zh_TW" w:bidi="zh_TW"/>
          </w:rPr>
          <w:rPr>
            <w:color w:val="0000EE"/>
            <w:u w:val="single"/>
          </w:rPr>
          <w:t>代上6:26</w:t>
        </w:r>
      </w:hyperlink>
      <w:r>
        <w:rPr>
          <w:lang w:val="zh_TW" w:bidi="zh_TW"/>
        </w:rPr>
        <w:t>、</w:t>
      </w:r>
      <w:hyperlink r:id="rId460">
        <w:r>
          <w:rPr>
            <w:lang w:val="zh_TW" w:bidi="zh_TW"/>
          </w:rPr>
          <w:rPr>
            <w:color w:val="0000EE"/>
            <w:u w:val="single"/>
          </w:rPr>
          <w:t>35</w:t>
        </w:r>
      </w:hyperlink>
      <w:r>
        <w:rPr>
          <w:lang w:val="zh_TW" w:bidi="zh_TW"/>
        </w:rPr>
        <w:t>）。</w:t>
      </w:r>
    </w:p>
    <w:p>
      <w:pPr>
        <w:pStyle w:val="ListNumber"/>
        <w:spacing w:line="240" w:lineRule="auto"/>
        <w:ind w:left="720"/>
      </w:pPr>
      <w:r>
        <w:rPr>
          <w:lang w:val="zh_TW" w:bidi="zh_TW"/>
        </w:rPr>
      </w:r>
      <w:r>
        <w:rPr>
          <w:lang w:val="zh_TW" w:bidi="zh_TW"/>
        </w:rPr>
        <w:t>一位利未人，住在尼陀法人的村莊，後來在巴比倫被擄歸回後住在耶路撒冷（</w:t>
      </w:r>
      <w:hyperlink r:id="rId461">
        <w:r>
          <w:rPr>
            <w:lang w:val="zh_TW" w:bidi="zh_TW"/>
          </w:rPr>
          <w:rPr>
            <w:color w:val="0000EE"/>
            <w:u w:val="single"/>
          </w:rPr>
          <w:t>代上9:16</w:t>
        </w:r>
      </w:hyperlink>
      <w:r>
        <w:rPr>
          <w:lang w:val="zh_TW" w:bidi="zh_TW"/>
        </w:rPr>
        <w:t>）。</w:t>
      </w:r>
    </w:p>
    <w:p>
      <w:pPr>
        <w:pStyle w:val="ListNumber"/>
        <w:spacing w:line="240" w:lineRule="auto"/>
        <w:ind w:left="720"/>
      </w:pPr>
      <w:r>
        <w:rPr>
          <w:lang w:val="zh_TW" w:bidi="zh_TW"/>
        </w:rPr>
      </w:r>
      <w:r>
        <w:rPr>
          <w:lang w:val="zh_TW" w:bidi="zh_TW"/>
        </w:rPr>
        <w:t>一位便雅憫支派的軍兵，在洗革拉投奔大衞，成為大衛的勇士之一（</w:t>
      </w:r>
      <w:hyperlink r:id="rId462">
        <w:r>
          <w:rPr>
            <w:lang w:val="zh_TW" w:bidi="zh_TW"/>
          </w:rPr>
          <w:rPr>
            <w:color w:val="0000EE"/>
            <w:u w:val="single"/>
          </w:rPr>
          <w:t>代上12:6</w:t>
        </w:r>
      </w:hyperlink>
      <w:r>
        <w:rPr>
          <w:lang w:val="zh_TW" w:bidi="zh_TW"/>
        </w:rPr>
        <w:t>）。</w:t>
      </w:r>
    </w:p>
    <w:p>
      <w:pPr>
        <w:pStyle w:val="ListNumber"/>
        <w:spacing w:line="240" w:lineRule="auto"/>
        <w:ind w:left="720"/>
      </w:pPr>
      <w:r>
        <w:rPr>
          <w:lang w:val="zh_TW" w:bidi="zh_TW"/>
        </w:rPr>
      </w:r>
      <w:r>
        <w:rPr>
          <w:lang w:val="zh_TW" w:bidi="zh_TW"/>
        </w:rPr>
        <w:t>大衞作王期間看守約櫃的一位守門人（護衛）（</w:t>
      </w:r>
      <w:hyperlink r:id="rId463">
        <w:r>
          <w:rPr>
            <w:lang w:val="zh_TW" w:bidi="zh_TW"/>
          </w:rPr>
          <w:rPr>
            <w:color w:val="0000EE"/>
            <w:u w:val="single"/>
          </w:rPr>
          <w:t>代上15:23</w:t>
        </w:r>
      </w:hyperlink>
      <w:r>
        <w:rPr>
          <w:lang w:val="zh_TW" w:bidi="zh_TW"/>
        </w:rPr>
        <w:t>）。他可能就是上述第6項的以利加拿。</w:t>
      </w:r>
    </w:p>
    <w:p>
      <w:pPr>
        <w:pStyle w:val="ListNumber"/>
        <w:spacing w:line="240" w:lineRule="auto"/>
        <w:ind w:left="720"/>
      </w:pPr>
      <w:r>
        <w:rPr>
          <w:lang w:val="zh_TW" w:bidi="zh_TW"/>
        </w:rPr>
      </w:r>
      <w:r>
        <w:rPr>
          <w:lang w:val="zh_TW" w:bidi="zh_TW"/>
        </w:rPr>
        <w:t>亞哈斯王宮廷中的一位重要人物。以利加拿離棄雅巍（耶和華），因此被以法蓮人細基利殺死（</w:t>
      </w:r>
      <w:hyperlink r:id="rId464">
        <w:r>
          <w:rPr>
            <w:lang w:val="zh_TW" w:bidi="zh_TW"/>
          </w:rPr>
          <w:rPr>
            <w:color w:val="0000EE"/>
            <w:u w:val="single"/>
          </w:rPr>
          <w:t>代下28:7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以利撒反</w:t>
      </w:r>
      <w:r>
        <w:rPr>
          <w:lang w:val="zh_TW" w:bidi="zh_TW"/>
        </w:rPr>
      </w:r>
    </w:p>
    <w:p>
      <w:pPr>
        <w:pStyle w:val="ListNumber"/>
        <w:numPr>
          <w:ilvl w:val="0"/>
          <w:numId w:val="24"/>
        </w:numPr>
        <w:spacing w:line="240" w:lineRule="auto"/>
        <w:ind w:left="720"/>
      </w:pPr>
      <w:r>
        <w:rPr>
          <w:lang w:val="zh_TW" w:bidi="zh_TW"/>
        </w:rPr>
      </w:r>
      <w:r>
        <w:rPr>
          <w:lang w:val="zh_TW" w:bidi="zh_TW"/>
        </w:rPr>
        <w:t>一位哥轄族的利未人，也是烏薛的兒子（</w:t>
      </w:r>
      <w:hyperlink r:id="rId465">
        <w:r>
          <w:rPr>
            <w:lang w:val="zh_TW" w:bidi="zh_TW"/>
          </w:rPr>
          <w:rPr>
            <w:color w:val="0000EE"/>
            <w:u w:val="single"/>
          </w:rPr>
          <w:t>民3:29–30</w:t>
        </w:r>
      </w:hyperlink>
      <w:r>
        <w:rPr>
          <w:lang w:val="zh_TW" w:bidi="zh_TW"/>
        </w:rPr>
        <w:t>）。以利撒反協助將拿答和亞比戶的屍體搬到營外（</w:t>
      </w:r>
      <w:hyperlink r:id="rId466">
        <w:r>
          <w:rPr>
            <w:lang w:val="zh_TW" w:bidi="zh_TW"/>
          </w:rPr>
          <w:rPr>
            <w:color w:val="0000EE"/>
            <w:u w:val="single"/>
          </w:rPr>
          <w:t>利10:4</w:t>
        </w:r>
      </w:hyperlink>
      <w:r>
        <w:rPr>
          <w:lang w:val="zh_TW" w:bidi="zh_TW"/>
        </w:rPr>
        <w:t>）。以利撒反的後代負責看守約櫃、桌子、燈臺和聖所的器具（見</w:t>
      </w:r>
      <w:hyperlink r:id="rId467">
        <w:r>
          <w:rPr>
            <w:lang w:val="zh_TW" w:bidi="zh_TW"/>
          </w:rPr>
          <w:rPr>
            <w:color w:val="0000EE"/>
            <w:u w:val="single"/>
          </w:rPr>
          <w:t>代上15:8</w:t>
        </w:r>
      </w:hyperlink>
      <w:r>
        <w:rPr>
          <w:lang w:val="zh_TW" w:bidi="zh_TW"/>
        </w:rPr>
        <w:t>；</w:t>
      </w:r>
      <w:hyperlink r:id="rId468">
        <w:r>
          <w:rPr>
            <w:lang w:val="zh_TW" w:bidi="zh_TW"/>
          </w:rPr>
          <w:rPr>
            <w:color w:val="0000EE"/>
            <w:u w:val="single"/>
          </w:rPr>
          <w:t>代下29:13</w:t>
        </w:r>
      </w:hyperlink>
      <w:r>
        <w:rPr>
          <w:lang w:val="zh_TW" w:bidi="zh_TW"/>
        </w:rPr>
        <w:t>）。他的名字也拼寫為Elzaphan（</w:t>
      </w:r>
      <w:hyperlink r:id="rId469">
        <w:r>
          <w:rPr>
            <w:lang w:val="zh_TW" w:bidi="zh_TW"/>
          </w:rPr>
          <w:rPr>
            <w:color w:val="0000EE"/>
            <w:u w:val="single"/>
          </w:rPr>
          <w:t>出6:22</w:t>
        </w:r>
      </w:hyperlink>
      <w:r>
        <w:rPr>
          <w:lang w:val="zh_TW" w:bidi="zh_TW"/>
        </w:rPr>
        <w:t>；</w:t>
      </w:r>
      <w:hyperlink r:id="rId466">
        <w:r>
          <w:rPr>
            <w:lang w:val="zh_TW" w:bidi="zh_TW"/>
          </w:rPr>
          <w:rPr>
            <w:color w:val="0000EE"/>
            <w:u w:val="single"/>
          </w:rPr>
          <w:t>利10:4</w:t>
        </w:r>
      </w:hyperlink>
      <w:r>
        <w:rPr>
          <w:lang w:val="zh_TW" w:bidi="zh_TW"/>
        </w:rPr>
        <w:t>；譯註：和合本同樣譯為以利撒反）。</w:t>
      </w:r>
    </w:p>
    <w:p>
      <w:pPr>
        <w:pStyle w:val="ListNumber"/>
        <w:spacing w:line="240" w:lineRule="auto"/>
        <w:ind w:left="720"/>
      </w:pPr>
      <w:r>
        <w:rPr>
          <w:lang w:val="zh_TW" w:bidi="zh_TW"/>
        </w:rPr>
      </w:r>
      <w:r>
        <w:rPr>
          <w:lang w:val="zh_TW" w:bidi="zh_TW"/>
        </w:rPr>
        <w:t>西布倫支派的一位首領。他協助以利亞撒和約書亞將約旦河西的迦南地分給九個半支派（</w:t>
      </w:r>
      <w:hyperlink r:id="rId470">
        <w:r>
          <w:rPr>
            <w:lang w:val="zh_TW" w:bidi="zh_TW"/>
          </w:rPr>
          <w:rPr>
            <w:color w:val="0000EE"/>
            <w:u w:val="single"/>
          </w:rPr>
          <w:t>民34:25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以利撒反（Elzaphan）</w:t>
      </w:r>
      <w:r>
        <w:rPr>
          <w:lang w:val="zh_TW" w:bidi="zh_TW"/>
        </w:rPr>
      </w:r>
    </w:p>
    <w:p>
      <w:pPr/>
      <w:r>
        <w:rPr>
          <w:lang w:val="zh_TW" w:bidi="zh_TW"/>
        </w:rPr>
      </w:r>
      <w:r>
        <w:rPr>
          <w:lang w:val="zh_TW" w:bidi="zh_TW"/>
        </w:rPr>
        <w:t>在</w:t>
      </w:r>
      <w:hyperlink r:id="rId469">
        <w:r>
          <w:rPr>
            <w:lang w:val="zh_TW" w:bidi="zh_TW"/>
          </w:rPr>
          <w:rPr>
            <w:color w:val="0000EE"/>
            <w:u w:val="single"/>
          </w:rPr>
          <w:t>出埃及記六章22節</w:t>
        </w:r>
      </w:hyperlink>
      <w:r>
        <w:rPr>
          <w:lang w:val="zh_TW" w:bidi="zh_TW"/>
        </w:rPr>
        <w:t>和</w:t>
      </w:r>
      <w:hyperlink r:id="rId466">
        <w:r>
          <w:rPr>
            <w:lang w:val="zh_TW" w:bidi="zh_TW"/>
          </w:rPr>
          <w:rPr>
            <w:color w:val="0000EE"/>
            <w:u w:val="single"/>
          </w:rPr>
          <w:t>利未記十章4節</w:t>
        </w:r>
      </w:hyperlink>
      <w:r>
        <w:rPr>
          <w:lang w:val="zh_TW" w:bidi="zh_TW"/>
        </w:rPr>
        <w:t>中，利未族長以利撒反（Elizaphan）的另一種拼寫方式（Elzaphan）。</w:t>
      </w:r>
    </w:p>
    <w:p>
      <w:pPr/>
      <w:r>
        <w:rPr>
          <w:lang w:val="zh_TW" w:bidi="zh_TW"/>
        </w:rPr>
      </w:r>
      <w:r>
        <w:rPr>
          <w:i/>
          <w:lang w:val="zh_TW" w:bidi="zh_TW"/>
        </w:rPr>
        <w:t>見</w:t>
      </w:r>
      <w:r>
        <w:rPr>
          <w:lang w:val="zh_TW" w:bidi="zh_TW"/>
        </w:rPr>
        <w:t xml:space="preserve"> </w:t>
      </w:r>
      <w:r>
        <w:rPr>
          <w:lang w:val="zh_TW" w:bidi="zh_TW"/>
        </w:rPr>
        <w:t>以利撒反（Elizaphan）#1</w:t>
      </w:r>
      <w:r>
        <w:rPr>
          <w:lang w:val="zh_TW" w:bidi="zh_TW"/>
        </w:rPr>
        <w:t>。</w:t>
      </w:r>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雅完的兒子（</w:t>
      </w:r>
      <w:hyperlink r:id="rId471">
        <w:r>
          <w:rPr>
            <w:lang w:val="zh_TW" w:bidi="zh_TW"/>
          </w:rPr>
          <w:rPr>
            <w:color w:val="0000EE"/>
            <w:u w:val="single"/>
          </w:rPr>
          <w:t>創10:4</w:t>
        </w:r>
      </w:hyperlink>
      <w:r>
        <w:rPr>
          <w:lang w:val="zh_TW" w:bidi="zh_TW"/>
        </w:rPr>
        <w:t>；</w:t>
      </w:r>
      <w:hyperlink r:id="rId472">
        <w:r>
          <w:rPr>
            <w:lang w:val="zh_TW" w:bidi="zh_TW"/>
          </w:rPr>
          <w:rPr>
            <w:color w:val="0000EE"/>
            <w:u w:val="single"/>
          </w:rPr>
          <w:t>代上1:7</w:t>
        </w:r>
      </w:hyperlink>
      <w:r>
        <w:rPr>
          <w:lang w:val="zh_TW" w:bidi="zh_TW"/>
        </w:rPr>
        <w:t>）。雅完是希臘詞的希伯來文形式；因此，以利沙可能是指愛琴海西部的島嶼或海岸區（參</w:t>
      </w:r>
      <w:hyperlink r:id="rId473">
        <w:r>
          <w:rPr>
            <w:lang w:val="zh_TW" w:bidi="zh_TW"/>
          </w:rPr>
          <w:rPr>
            <w:color w:val="0000EE"/>
            <w:u w:val="single"/>
          </w:rPr>
          <w:t>創10:5</w:t>
        </w:r>
      </w:hyperlink>
      <w:r>
        <w:rPr>
          <w:lang w:val="zh_TW" w:bidi="zh_TW"/>
        </w:rPr>
        <w:t>），這些地區向泰爾的居民提供染料（</w:t>
      </w:r>
      <w:hyperlink r:id="rId474">
        <w:r>
          <w:rPr>
            <w:lang w:val="zh_TW" w:bidi="zh_TW"/>
          </w:rPr>
          <w:rPr>
            <w:color w:val="0000EE"/>
            <w:u w:val="single"/>
          </w:rPr>
          <w:t>結27:7</w:t>
        </w:r>
      </w:hyperlink>
      <w:r>
        <w:rPr>
          <w:lang w:val="zh_TW" w:bidi="zh_TW"/>
        </w:rPr>
        <w:t>）。猶太歷史學家約瑟夫將以利沙與愛歐利人（Aeolians）聯繫起來；其他觀點包括北非的迦太基、希臘、意大利和埃利斯（Elis）。從</w:t>
      </w:r>
      <w:hyperlink r:id="rId475">
        <w:r>
          <w:rPr>
            <w:lang w:val="zh_TW" w:bidi="zh_TW"/>
          </w:rPr>
          <w:rPr>
            <w:color w:val="0000EE"/>
            <w:u w:val="single"/>
          </w:rPr>
          <w:t>以西結書二十七章6至7節</w:t>
        </w:r>
      </w:hyperlink>
      <w:r>
        <w:rPr>
          <w:lang w:val="zh_TW" w:bidi="zh_TW"/>
        </w:rPr>
        <w:t>的語境來看，似乎有可能是地中海地區，也許是出口銅的塞浦路斯地區。</w:t>
      </w:r>
      <w:r>
        <w:rPr>
          <w:lang w:val="zh_TW" w:bidi="zh_TW"/>
        </w:rPr>
      </w:r>
      <w:r>
        <w:rPr>
          <w:lang w:val="zh_TW" w:bidi="zh_TW"/>
        </w:rPr>
      </w:r>
    </w:p>
    <w:p>
      <w:pPr/>
      <w:r>
        <w:rPr>
          <w:lang w:val="zh_TW" w:bidi="zh_TW"/>
        </w:rPr>
      </w:r>
    </w:p>
    <w:p>
      <w:pPr>
        <w:pStyle w:val="Heading2"/>
      </w:pPr>
      <w:r>
        <w:rPr>
          <w:lang w:val="zh_TW" w:bidi="zh_TW"/>
        </w:rPr>
        <w:t>以利沙巴</w:t>
      </w:r>
      <w:r>
        <w:rPr>
          <w:lang w:val="zh_TW" w:bidi="zh_TW"/>
        </w:rPr>
      </w:r>
    </w:p>
    <w:p>
      <w:pPr/>
      <w:r>
        <w:rPr>
          <w:lang w:val="zh_TW" w:bidi="zh_TW"/>
        </w:rPr>
      </w:r>
      <w:r>
        <w:rPr>
          <w:lang w:val="zh_TW" w:bidi="zh_TW"/>
        </w:rPr>
        <w:t>亞倫的妻子（</w:t>
      </w:r>
      <w:hyperlink r:id="rId54">
        <w:r>
          <w:rPr>
            <w:lang w:val="zh_TW" w:bidi="zh_TW"/>
          </w:rPr>
          <w:rPr>
            <w:color w:val="0000EE"/>
            <w:u w:val="single"/>
          </w:rPr>
          <w:t>出6:23</w:t>
        </w:r>
      </w:hyperlink>
      <w:r>
        <w:rPr>
          <w:lang w:val="zh_TW" w:bidi="zh_TW"/>
        </w:rPr>
        <w:t>），她生了拿答、亞比戶、以利亞撒和以他瑪。她的父親是亞米拿達，哥哥是猶大支派的首領拿順（</w:t>
      </w:r>
      <w:hyperlink r:id="rId476">
        <w:r>
          <w:rPr>
            <w:lang w:val="zh_TW" w:bidi="zh_TW"/>
          </w:rPr>
          <w:rPr>
            <w:color w:val="0000EE"/>
            <w:u w:val="single"/>
          </w:rPr>
          <w:t>民1:7</w:t>
        </w:r>
      </w:hyperlink>
      <w:r>
        <w:rPr>
          <w:lang w:val="zh_TW" w:bidi="zh_TW"/>
        </w:rPr>
        <w:t>，</w:t>
      </w:r>
      <w:hyperlink r:id="rId477">
        <w:r>
          <w:rPr>
            <w:lang w:val="zh_TW" w:bidi="zh_TW"/>
          </w:rPr>
          <w:rPr>
            <w:color w:val="0000EE"/>
            <w:u w:val="single"/>
          </w:rPr>
          <w:t>2:3</w:t>
        </w:r>
      </w:hyperlink>
      <w:r>
        <w:rPr>
          <w:lang w:val="zh_TW" w:bidi="zh_TW"/>
        </w:rPr>
        <w:t>）。因此，以利沙巴也屬猶大支派。亞倫去世後（</w:t>
      </w:r>
      <w:hyperlink r:id="rId478">
        <w:r>
          <w:rPr>
            <w:lang w:val="zh_TW" w:bidi="zh_TW"/>
          </w:rPr>
          <w:rPr>
            <w:color w:val="0000EE"/>
            <w:u w:val="single"/>
          </w:rPr>
          <w:t>民20:28</w:t>
        </w:r>
      </w:hyperlink>
      <w:r>
        <w:rPr>
          <w:lang w:val="zh_TW" w:bidi="zh_TW"/>
        </w:rPr>
        <w:t>），摩西立以利沙巴的第三個兒子以利亞撒接任大祭司。</w:t>
      </w:r>
      <w:r>
        <w:rPr>
          <w:lang w:val="zh_TW" w:bidi="zh_TW"/>
        </w:rPr>
      </w:r>
      <w:r>
        <w:rPr>
          <w:lang w:val="zh_TW" w:bidi="zh_TW"/>
        </w:rPr>
      </w:r>
    </w:p>
    <w:p>
      <w:pPr/>
      <w:r>
        <w:rPr>
          <w:lang w:val="zh_TW" w:bidi="zh_TW"/>
        </w:rPr>
      </w:r>
    </w:p>
    <w:p>
      <w:pPr>
        <w:pStyle w:val="Heading2"/>
      </w:pPr>
      <w:r>
        <w:rPr>
          <w:lang w:val="zh_TW" w:bidi="zh_TW"/>
        </w:rPr>
        <w:t>以利亞撒</w:t>
      </w:r>
      <w:r>
        <w:rPr>
          <w:lang w:val="zh_TW" w:bidi="zh_TW"/>
        </w:rPr>
      </w:r>
    </w:p>
    <w:p>
      <w:pPr>
        <w:pStyle w:val="ListNumber"/>
        <w:numPr>
          <w:ilvl w:val="0"/>
          <w:numId w:val="25"/>
        </w:numPr>
        <w:spacing w:line="240" w:lineRule="auto"/>
        <w:ind w:left="720"/>
      </w:pPr>
      <w:r>
        <w:rPr>
          <w:lang w:val="zh_TW" w:bidi="zh_TW"/>
        </w:rPr>
      </w:r>
      <w:r>
        <w:rPr>
          <w:lang w:val="zh_TW" w:bidi="zh_TW"/>
        </w:rPr>
        <w:t>亞倫四個兒子中的第三個（</w:t>
      </w:r>
      <w:hyperlink r:id="rId54">
        <w:r>
          <w:rPr>
            <w:lang w:val="zh_TW" w:bidi="zh_TW"/>
          </w:rPr>
          <w:rPr>
            <w:color w:val="0000EE"/>
            <w:u w:val="single"/>
          </w:rPr>
          <w:t>出6:23</w:t>
        </w:r>
      </w:hyperlink>
      <w:r>
        <w:rPr>
          <w:lang w:val="zh_TW" w:bidi="zh_TW"/>
        </w:rPr>
        <w:t>）。他的名字意思是「神已幫助」。以利亞撒與亞倫及以利亞撒的兄弟一同在西奈曠野被分別為聖，承接祭司職分（</w:t>
      </w:r>
      <w:hyperlink r:id="rId479">
        <w:r>
          <w:rPr>
            <w:lang w:val="zh_TW" w:bidi="zh_TW"/>
          </w:rPr>
          <w:rPr>
            <w:color w:val="0000EE"/>
            <w:u w:val="single"/>
          </w:rPr>
          <w:t>出28:1</w:t>
        </w:r>
      </w:hyperlink>
      <w:r>
        <w:rPr>
          <w:lang w:val="zh_TW" w:bidi="zh_TW"/>
        </w:rPr>
        <w:t>；</w:t>
      </w:r>
      <w:hyperlink r:id="rId480">
        <w:r>
          <w:rPr>
            <w:lang w:val="zh_TW" w:bidi="zh_TW"/>
          </w:rPr>
          <w:rPr>
            <w:color w:val="0000EE"/>
            <w:u w:val="single"/>
          </w:rPr>
          <w:t>利8:2</w:t>
        </w:r>
      </w:hyperlink>
      <w:r>
        <w:rPr>
          <w:lang w:val="zh_TW" w:bidi="zh_TW"/>
        </w:rPr>
        <w:t>、</w:t>
      </w:r>
      <w:hyperlink r:id="rId480">
        <w:r>
          <w:rPr>
            <w:lang w:val="zh_TW" w:bidi="zh_TW"/>
          </w:rPr>
          <w:rPr>
            <w:color w:val="0000EE"/>
            <w:u w:val="single"/>
          </w:rPr>
          <w:t>13</w:t>
        </w:r>
      </w:hyperlink>
      <w:r>
        <w:rPr>
          <w:lang w:val="zh_TW" w:bidi="zh_TW"/>
        </w:rPr>
        <w:t>）。他的兄弟拿答和亞比戶因獻上「凡火」而被神擊殺後（</w:t>
      </w:r>
      <w:hyperlink r:id="rId481">
        <w:r>
          <w:rPr>
            <w:lang w:val="zh_TW" w:bidi="zh_TW"/>
          </w:rPr>
          <w:rPr>
            <w:color w:val="0000EE"/>
            <w:u w:val="single"/>
          </w:rPr>
          <w:t>利10:1–7</w:t>
        </w:r>
      </w:hyperlink>
      <w:r>
        <w:rPr>
          <w:lang w:val="zh_TW" w:bidi="zh_TW"/>
        </w:rPr>
        <w:t>），以利亞撒和以他瑪便開始承擔亞倫眾子的主要職責（</w:t>
      </w:r>
      <w:hyperlink r:id="rId482">
        <w:r>
          <w:rPr>
            <w:lang w:val="zh_TW" w:bidi="zh_TW"/>
          </w:rPr>
          <w:rPr>
            <w:color w:val="0000EE"/>
            <w:u w:val="single"/>
          </w:rPr>
          <w:t>民3:1–4</w:t>
        </w:r>
      </w:hyperlink>
      <w:r>
        <w:rPr>
          <w:lang w:val="zh_TW" w:bidi="zh_TW"/>
        </w:rPr>
        <w:t>）。</w:t>
        <w:br/>
      </w:r>
      <w:r>
        <w:rPr>
          <w:lang w:val="zh_TW" w:bidi="zh_TW"/>
        </w:rPr>
        <w:t>以利亞撒被稱為「利未人眾首領的領袖」（</w:t>
      </w:r>
      <w:hyperlink r:id="rId483">
        <w:r>
          <w:rPr>
            <w:lang w:val="zh_TW" w:bidi="zh_TW"/>
          </w:rPr>
          <w:rPr>
            <w:color w:val="0000EE"/>
            <w:u w:val="single"/>
          </w:rPr>
          <w:t>民3:32</w:t>
        </w:r>
      </w:hyperlink>
      <w:r>
        <w:rPr>
          <w:lang w:val="zh_TW" w:bidi="zh_TW"/>
        </w:rPr>
        <w:t>）。他負責監管聖所及其中的器具（</w:t>
      </w:r>
      <w:hyperlink r:id="rId484">
        <w:r>
          <w:rPr>
            <w:lang w:val="zh_TW" w:bidi="zh_TW"/>
          </w:rPr>
          <w:rPr>
            <w:color w:val="0000EE"/>
            <w:u w:val="single"/>
          </w:rPr>
          <w:t>民4:16</w:t>
        </w:r>
      </w:hyperlink>
      <w:r>
        <w:rPr>
          <w:lang w:val="zh_TW" w:bidi="zh_TW"/>
        </w:rPr>
        <w:t>，</w:t>
      </w:r>
      <w:hyperlink r:id="rId485">
        <w:r>
          <w:rPr>
            <w:lang w:val="zh_TW" w:bidi="zh_TW"/>
          </w:rPr>
          <w:rPr>
            <w:color w:val="0000EE"/>
            <w:u w:val="single"/>
          </w:rPr>
          <w:t>16:37–39</w:t>
        </w:r>
      </w:hyperlink>
      <w:r>
        <w:rPr>
          <w:lang w:val="zh_TW" w:bidi="zh_TW"/>
        </w:rPr>
        <w:t>，</w:t>
      </w:r>
      <w:hyperlink r:id="rId486">
        <w:r>
          <w:rPr>
            <w:lang w:val="zh_TW" w:bidi="zh_TW"/>
          </w:rPr>
          <w:rPr>
            <w:color w:val="0000EE"/>
            <w:u w:val="single"/>
          </w:rPr>
          <w:t>19:3–4</w:t>
        </w:r>
      </w:hyperlink>
      <w:r>
        <w:rPr>
          <w:lang w:val="zh_TW" w:bidi="zh_TW"/>
        </w:rPr>
        <w:t>）。亞倫死在何珥山後，摩西立以利亞撒為大祭司（</w:t>
      </w:r>
      <w:hyperlink r:id="rId487">
        <w:r>
          <w:rPr>
            <w:lang w:val="zh_TW" w:bidi="zh_TW"/>
          </w:rPr>
          <w:rPr>
            <w:color w:val="0000EE"/>
            <w:u w:val="single"/>
          </w:rPr>
          <w:t>民20:25–28</w:t>
        </w:r>
      </w:hyperlink>
      <w:r>
        <w:rPr>
          <w:lang w:val="zh_TW" w:bidi="zh_TW"/>
        </w:rPr>
        <w:t>；</w:t>
      </w:r>
      <w:hyperlink r:id="rId488">
        <w:r>
          <w:rPr>
            <w:lang w:val="zh_TW" w:bidi="zh_TW"/>
          </w:rPr>
          <w:rPr>
            <w:color w:val="0000EE"/>
            <w:u w:val="single"/>
          </w:rPr>
          <w:t>申10:6</w:t>
        </w:r>
      </w:hyperlink>
      <w:r>
        <w:rPr>
          <w:lang w:val="zh_TW" w:bidi="zh_TW"/>
        </w:rPr>
        <w:t>）。從那時起，以利亞撒成為摩西的助手（</w:t>
      </w:r>
      <w:hyperlink r:id="rId489">
        <w:r>
          <w:rPr>
            <w:lang w:val="zh_TW" w:bidi="zh_TW"/>
          </w:rPr>
          <w:rPr>
            <w:color w:val="0000EE"/>
            <w:u w:val="single"/>
          </w:rPr>
          <w:t>民26:1</w:t>
        </w:r>
      </w:hyperlink>
      <w:hyperlink r:id="rId490">
        <w:r>
          <w:rPr>
            <w:lang w:val="zh_TW" w:bidi="zh_TW"/>
          </w:rPr>
          <w:rPr>
            <w:color w:val="0000EE"/>
            <w:u w:val="single"/>
          </w:rPr>
          <w:t>–</w:t>
        </w:r>
      </w:hyperlink>
      <w:hyperlink r:id="rId489">
        <w:r>
          <w:rPr>
            <w:lang w:val="zh_TW" w:bidi="zh_TW"/>
          </w:rPr>
          <w:rPr>
            <w:color w:val="0000EE"/>
            <w:u w:val="single"/>
          </w:rPr>
          <w:t>3</w:t>
        </w:r>
      </w:hyperlink>
      <w:r>
        <w:rPr>
          <w:lang w:val="zh_TW" w:bidi="zh_TW"/>
        </w:rPr>
        <w:t>、</w:t>
      </w:r>
      <w:hyperlink r:id="rId489">
        <w:r>
          <w:rPr>
            <w:lang w:val="zh_TW" w:bidi="zh_TW"/>
          </w:rPr>
          <w:rPr>
            <w:color w:val="0000EE"/>
            <w:u w:val="single"/>
          </w:rPr>
          <w:t>63</w:t>
        </w:r>
      </w:hyperlink>
      <w:r>
        <w:rPr>
          <w:lang w:val="zh_TW" w:bidi="zh_TW"/>
        </w:rPr>
        <w:t>，</w:t>
      </w:r>
      <w:hyperlink r:id="rId491">
        <w:r>
          <w:rPr>
            <w:lang w:val="zh_TW" w:bidi="zh_TW"/>
          </w:rPr>
          <w:rPr>
            <w:color w:val="0000EE"/>
            <w:u w:val="single"/>
          </w:rPr>
          <w:t>27:2</w:t>
        </w:r>
      </w:hyperlink>
      <w:r>
        <w:rPr>
          <w:lang w:val="zh_TW" w:bidi="zh_TW"/>
        </w:rPr>
        <w:t>、</w:t>
      </w:r>
      <w:hyperlink r:id="rId491">
        <w:r>
          <w:rPr>
            <w:lang w:val="zh_TW" w:bidi="zh_TW"/>
          </w:rPr>
          <w:rPr>
            <w:color w:val="0000EE"/>
            <w:u w:val="single"/>
          </w:rPr>
          <w:t>21</w:t>
        </w:r>
      </w:hyperlink>
      <w:r>
        <w:rPr>
          <w:lang w:val="zh_TW" w:bidi="zh_TW"/>
        </w:rPr>
        <w:t>）。摩西在以利亞撒面前按手囑咐約書亞（</w:t>
      </w:r>
      <w:hyperlink r:id="rId492">
        <w:r>
          <w:rPr>
            <w:lang w:val="zh_TW" w:bidi="zh_TW"/>
          </w:rPr>
          <w:rPr>
            <w:color w:val="0000EE"/>
            <w:u w:val="single"/>
          </w:rPr>
          <w:t>民27:18–23</w:t>
        </w:r>
      </w:hyperlink>
      <w:r>
        <w:rPr>
          <w:lang w:val="zh_TW" w:bidi="zh_TW"/>
        </w:rPr>
        <w:t>）。在征服迦南期間，以利亞撒與約書亞一同作領袖。以利亞撒的職責是為約書亞求問雅巍（耶和華），領受神的指引（</w:t>
      </w:r>
      <w:hyperlink r:id="rId493">
        <w:r>
          <w:rPr>
            <w:lang w:val="zh_TW" w:bidi="zh_TW"/>
          </w:rPr>
          <w:rPr>
            <w:color w:val="0000EE"/>
            <w:u w:val="single"/>
          </w:rPr>
          <w:t>民27:21</w:t>
        </w:r>
      </w:hyperlink>
      <w:r>
        <w:rPr>
          <w:lang w:val="zh_TW" w:bidi="zh_TW"/>
        </w:rPr>
        <w:t>）。以利亞撒也參與在將約旦河東、西兩岸的土地分給以色列各支派的工（</w:t>
      </w:r>
      <w:hyperlink r:id="rId494">
        <w:r>
          <w:rPr>
            <w:lang w:val="zh_TW" w:bidi="zh_TW"/>
          </w:rPr>
          <w:rPr>
            <w:color w:val="0000EE"/>
            <w:u w:val="single"/>
          </w:rPr>
          <w:t>民34:17</w:t>
        </w:r>
      </w:hyperlink>
      <w:r>
        <w:rPr>
          <w:lang w:val="zh_TW" w:bidi="zh_TW"/>
        </w:rPr>
        <w:t>；</w:t>
      </w:r>
      <w:hyperlink r:id="rId495">
        <w:r>
          <w:rPr>
            <w:lang w:val="zh_TW" w:bidi="zh_TW"/>
          </w:rPr>
          <w:rPr>
            <w:color w:val="0000EE"/>
            <w:u w:val="single"/>
          </w:rPr>
          <w:t>書14:1</w:t>
        </w:r>
      </w:hyperlink>
      <w:r>
        <w:rPr>
          <w:lang w:val="zh_TW" w:bidi="zh_TW"/>
        </w:rPr>
        <w:t>，</w:t>
      </w:r>
      <w:hyperlink r:id="rId496">
        <w:r>
          <w:rPr>
            <w:lang w:val="zh_TW" w:bidi="zh_TW"/>
          </w:rPr>
          <w:rPr>
            <w:color w:val="0000EE"/>
            <w:u w:val="single"/>
          </w:rPr>
          <w:t>17:4</w:t>
        </w:r>
      </w:hyperlink>
      <w:r>
        <w:rPr>
          <w:lang w:val="zh_TW" w:bidi="zh_TW"/>
        </w:rPr>
        <w:t>，</w:t>
      </w:r>
      <w:hyperlink r:id="rId497">
        <w:r>
          <w:rPr>
            <w:lang w:val="zh_TW" w:bidi="zh_TW"/>
          </w:rPr>
          <w:rPr>
            <w:color w:val="0000EE"/>
            <w:u w:val="single"/>
          </w:rPr>
          <w:t>19:51</w:t>
        </w:r>
      </w:hyperlink>
      <w:r>
        <w:rPr>
          <w:lang w:val="zh_TW" w:bidi="zh_TW"/>
        </w:rPr>
        <w:t>，</w:t>
      </w:r>
      <w:hyperlink r:id="rId498">
        <w:r>
          <w:rPr>
            <w:lang w:val="zh_TW" w:bidi="zh_TW"/>
          </w:rPr>
          <w:rPr>
            <w:color w:val="0000EE"/>
            <w:u w:val="single"/>
          </w:rPr>
          <w:t>21:1</w:t>
        </w:r>
      </w:hyperlink>
      <w:r>
        <w:rPr>
          <w:lang w:val="zh_TW" w:bidi="zh_TW"/>
        </w:rPr>
        <w:t>）。</w:t>
        <w:br/>
      </w:r>
      <w:r>
        <w:rPr>
          <w:lang w:val="zh_TW" w:bidi="zh_TW"/>
        </w:rPr>
        <w:t>以利亞撒死後，人們十分尊崇他；他被葬在以法蓮地，以此紀念他（</w:t>
      </w:r>
      <w:hyperlink r:id="rId499">
        <w:r>
          <w:rPr>
            <w:lang w:val="zh_TW" w:bidi="zh_TW"/>
          </w:rPr>
          <w:rPr>
            <w:color w:val="0000EE"/>
            <w:u w:val="single"/>
          </w:rPr>
          <w:t>書24:33</w:t>
        </w:r>
      </w:hyperlink>
      <w:r>
        <w:rPr>
          <w:lang w:val="zh_TW" w:bidi="zh_TW"/>
        </w:rPr>
        <w:t>）。以利亞撒死後，由他的兒子非尼哈接任大祭司。</w:t>
        <w:br/>
      </w:r>
      <w:r>
        <w:rPr>
          <w:lang w:val="zh_TW" w:bidi="zh_TW"/>
        </w:rPr>
        <w:t>以利亞撒的後代負責祭司職任的16個班次；以他瑪的後代則負責八個班次（</w:t>
      </w:r>
      <w:hyperlink r:id="rId500">
        <w:r>
          <w:rPr>
            <w:lang w:val="zh_TW" w:bidi="zh_TW"/>
          </w:rPr>
          <w:rPr>
            <w:color w:val="0000EE"/>
            <w:u w:val="single"/>
          </w:rPr>
          <w:t>代上24</w:t>
        </w:r>
      </w:hyperlink>
      <w:r>
        <w:rPr>
          <w:lang w:val="zh_TW" w:bidi="zh_TW"/>
        </w:rPr>
        <w:t>）。撒督和以斯拉等著名祭司都出自以利亞撒的家系（</w:t>
      </w:r>
      <w:hyperlink r:id="rId501">
        <w:r>
          <w:rPr>
            <w:lang w:val="zh_TW" w:bidi="zh_TW"/>
          </w:rPr>
          <w:rPr>
            <w:color w:val="0000EE"/>
            <w:u w:val="single"/>
          </w:rPr>
          <w:t>代上6:3</w:t>
        </w:r>
      </w:hyperlink>
      <w:hyperlink r:id="rId502">
        <w:r>
          <w:rPr>
            <w:lang w:val="zh_TW" w:bidi="zh_TW"/>
          </w:rPr>
          <w:rPr>
            <w:color w:val="0000EE"/>
            <w:u w:val="single"/>
          </w:rPr>
          <w:t>–</w:t>
        </w:r>
      </w:hyperlink>
      <w:hyperlink r:id="rId501">
        <w:r>
          <w:rPr>
            <w:lang w:val="zh_TW" w:bidi="zh_TW"/>
          </w:rPr>
          <w:rPr>
            <w:color w:val="0000EE"/>
            <w:u w:val="single"/>
          </w:rPr>
          <w:t>15</w:t>
        </w:r>
      </w:hyperlink>
      <w:r>
        <w:rPr>
          <w:lang w:val="zh_TW" w:bidi="zh_TW"/>
        </w:rPr>
        <w:t>、</w:t>
      </w:r>
      <w:hyperlink r:id="rId501">
        <w:r>
          <w:rPr>
            <w:lang w:val="zh_TW" w:bidi="zh_TW"/>
          </w:rPr>
          <w:rPr>
            <w:color w:val="0000EE"/>
            <w:u w:val="single"/>
          </w:rPr>
          <w:t>50</w:t>
        </w:r>
      </w:hyperlink>
      <w:hyperlink r:id="rId502">
        <w:r>
          <w:rPr>
            <w:lang w:val="zh_TW" w:bidi="zh_TW"/>
          </w:rPr>
          <w:rPr>
            <w:color w:val="0000EE"/>
            <w:u w:val="single"/>
          </w:rPr>
          <w:t>–</w:t>
        </w:r>
      </w:hyperlink>
      <w:hyperlink r:id="rId501">
        <w:r>
          <w:rPr>
            <w:lang w:val="zh_TW" w:bidi="zh_TW"/>
          </w:rPr>
          <w:rPr>
            <w:color w:val="0000EE"/>
            <w:u w:val="single"/>
          </w:rPr>
          <w:t>53</w:t>
        </w:r>
      </w:hyperlink>
      <w:r>
        <w:rPr>
          <w:lang w:val="zh_TW" w:bidi="zh_TW"/>
        </w:rPr>
        <w:t>，</w:t>
      </w:r>
      <w:hyperlink r:id="rId440">
        <w:r>
          <w:rPr>
            <w:lang w:val="zh_TW" w:bidi="zh_TW"/>
          </w:rPr>
          <w:rPr>
            <w:color w:val="0000EE"/>
            <w:u w:val="single"/>
          </w:rPr>
          <w:t>24:3</w:t>
        </w:r>
      </w:hyperlink>
      <w:r>
        <w:rPr>
          <w:lang w:val="zh_TW" w:bidi="zh_TW"/>
        </w:rPr>
        <w:t>；</w:t>
      </w:r>
      <w:hyperlink r:id="rId503">
        <w:r>
          <w:rPr>
            <w:lang w:val="zh_TW" w:bidi="zh_TW"/>
          </w:rPr>
          <w:rPr>
            <w:color w:val="0000EE"/>
            <w:u w:val="single"/>
          </w:rPr>
          <w:t>拉7:1–5</w:t>
        </w:r>
      </w:hyperlink>
      <w:r>
        <w:rPr>
          <w:lang w:val="zh_TW" w:bidi="zh_TW"/>
        </w:rPr>
        <w:t>）。</w:t>
        <w:br/>
      </w:r>
      <w:r>
        <w:rPr>
          <w:lang w:val="zh_TW" w:bidi="zh_TW"/>
        </w:rPr>
        <w:t>後來，在所羅門王在位期間，出自撒督家系的祭司取代了屬於以他瑪家系的亞比亞他（</w:t>
      </w:r>
      <w:hyperlink r:id="rId504">
        <w:r>
          <w:rPr>
            <w:lang w:val="zh_TW" w:bidi="zh_TW"/>
          </w:rPr>
          <w:rPr>
            <w:color w:val="0000EE"/>
            <w:u w:val="single"/>
          </w:rPr>
          <w:t>王上2:26</w:t>
        </w:r>
      </w:hyperlink>
      <w:hyperlink r:id="rId505">
        <w:r>
          <w:rPr>
            <w:lang w:val="zh_TW" w:bidi="zh_TW"/>
          </w:rPr>
          <w:rPr>
            <w:color w:val="0000EE"/>
            <w:u w:val="single"/>
          </w:rPr>
          <w:t>–</w:t>
        </w:r>
      </w:hyperlink>
      <w:hyperlink r:id="rId504">
        <w:r>
          <w:rPr>
            <w:lang w:val="zh_TW" w:bidi="zh_TW"/>
          </w:rPr>
          <w:rPr>
            <w:color w:val="0000EE"/>
            <w:u w:val="single"/>
          </w:rPr>
          <w:t>27</w:t>
        </w:r>
      </w:hyperlink>
      <w:r>
        <w:rPr>
          <w:lang w:val="zh_TW" w:bidi="zh_TW"/>
        </w:rPr>
        <w:t>、</w:t>
      </w:r>
      <w:hyperlink r:id="rId504">
        <w:r>
          <w:rPr>
            <w:lang w:val="zh_TW" w:bidi="zh_TW"/>
          </w:rPr>
          <w:rPr>
            <w:color w:val="0000EE"/>
            <w:u w:val="single"/>
          </w:rPr>
          <w:t>35</w:t>
        </w:r>
      </w:hyperlink>
      <w:r>
        <w:rPr>
          <w:lang w:val="zh_TW" w:bidi="zh_TW"/>
        </w:rPr>
        <w:t>）。根據以西結所見理想聖殿的異象，只有以利亞撒的後代才可以擔任祭司（</w:t>
      </w:r>
      <w:hyperlink r:id="rId506">
        <w:r>
          <w:rPr>
            <w:lang w:val="zh_TW" w:bidi="zh_TW"/>
          </w:rPr>
          <w:rPr>
            <w:color w:val="0000EE"/>
            <w:u w:val="single"/>
          </w:rPr>
          <w:t>結44:15</w:t>
        </w:r>
      </w:hyperlink>
      <w:r>
        <w:rPr>
          <w:lang w:val="zh_TW" w:bidi="zh_TW"/>
        </w:rPr>
        <w:t>）。</w:t>
        <w:br/>
      </w:r>
      <w:r>
        <w:rPr>
          <w:i/>
          <w:lang w:val="zh_TW" w:bidi="zh_TW"/>
        </w:rPr>
        <w:t>另見</w:t>
      </w:r>
      <w:r>
        <w:rPr>
          <w:lang w:val="zh_TW" w:bidi="zh_TW"/>
        </w:rPr>
        <w:t xml:space="preserve"> </w:t>
      </w:r>
      <w:r>
        <w:rPr>
          <w:lang w:val="zh_TW" w:bidi="zh_TW"/>
        </w:rPr>
        <w:t>亞倫</w:t>
      </w:r>
      <w:r>
        <w:rPr>
          <w:lang w:val="zh_TW" w:bidi="zh_TW"/>
        </w:rPr>
        <w:t>。</w:t>
      </w:r>
    </w:p>
    <w:p>
      <w:pPr>
        <w:pStyle w:val="ListNumber"/>
        <w:spacing w:line="240" w:lineRule="auto"/>
        <w:ind w:left="720"/>
      </w:pPr>
      <w:r>
        <w:rPr>
          <w:lang w:val="zh_TW" w:bidi="zh_TW"/>
        </w:rPr>
      </w:r>
      <w:r>
        <w:rPr>
          <w:lang w:val="zh_TW" w:bidi="zh_TW"/>
        </w:rPr>
        <w:t>亞比拿達的兒子。約櫃從伯·示麥運到基列·耶琳，放在「山上亞比拿達的家中」時，基列·耶琳的人派以利亞撒看守約櫃（</w:t>
      </w:r>
      <w:hyperlink r:id="rId507">
        <w:r>
          <w:rPr>
            <w:lang w:val="zh_TW" w:bidi="zh_TW"/>
          </w:rPr>
          <w:rPr>
            <w:color w:val="0000EE"/>
            <w:u w:val="single"/>
          </w:rPr>
          <w:t>撒上7:1</w:t>
        </w:r>
      </w:hyperlink>
      <w:r>
        <w:rPr>
          <w:lang w:val="zh_TW" w:bidi="zh_TW"/>
        </w:rPr>
        <w:t>）。</w:t>
      </w:r>
    </w:p>
    <w:p>
      <w:pPr>
        <w:pStyle w:val="ListNumber"/>
        <w:spacing w:line="240" w:lineRule="auto"/>
        <w:ind w:left="720"/>
      </w:pPr>
      <w:r>
        <w:rPr>
          <w:lang w:val="zh_TW" w:bidi="zh_TW"/>
        </w:rPr>
      </w:r>
      <w:r>
        <w:rPr>
          <w:lang w:val="zh_TW" w:bidi="zh_TW"/>
        </w:rPr>
        <w:t>朵多的兒子，也是三個勇士之一。以利亞撒因攻擊非利士人的英勇事蹟而聞名（</w:t>
      </w:r>
      <w:hyperlink r:id="rId508">
        <w:r>
          <w:rPr>
            <w:lang w:val="zh_TW" w:bidi="zh_TW"/>
          </w:rPr>
          <w:rPr>
            <w:color w:val="0000EE"/>
            <w:u w:val="single"/>
          </w:rPr>
          <w:t>撒下23:9</w:t>
        </w:r>
      </w:hyperlink>
      <w:r>
        <w:rPr>
          <w:lang w:val="zh_TW" w:bidi="zh_TW"/>
        </w:rPr>
        <w:t>；</w:t>
      </w:r>
      <w:hyperlink r:id="rId509">
        <w:r>
          <w:rPr>
            <w:lang w:val="zh_TW" w:bidi="zh_TW"/>
          </w:rPr>
          <w:rPr>
            <w:color w:val="0000EE"/>
            <w:u w:val="single"/>
          </w:rPr>
          <w:t>代上11:12</w:t>
        </w:r>
      </w:hyperlink>
      <w:r>
        <w:rPr>
          <w:lang w:val="zh_TW" w:bidi="zh_TW"/>
        </w:rPr>
        <w:t>）。</w:t>
      </w:r>
    </w:p>
    <w:p>
      <w:pPr>
        <w:pStyle w:val="ListNumber"/>
        <w:spacing w:line="240" w:lineRule="auto"/>
        <w:ind w:left="720"/>
      </w:pPr>
      <w:r>
        <w:rPr>
          <w:lang w:val="zh_TW" w:bidi="zh_TW"/>
        </w:rPr>
      </w:r>
      <w:r>
        <w:rPr>
          <w:lang w:val="zh_TW" w:bidi="zh_TW"/>
        </w:rPr>
        <w:t>米拉利族的利未人，抹利的兒子。以利亞撒沒有兒子就去世，因此他的女兒嫁給了她們的堂兄弟（</w:t>
      </w:r>
      <w:hyperlink r:id="rId510">
        <w:r>
          <w:rPr>
            <w:lang w:val="zh_TW" w:bidi="zh_TW"/>
          </w:rPr>
          <w:rPr>
            <w:color w:val="0000EE"/>
            <w:u w:val="single"/>
          </w:rPr>
          <w:t>代上23:21–22</w:t>
        </w:r>
      </w:hyperlink>
      <w:r>
        <w:rPr>
          <w:lang w:val="zh_TW" w:bidi="zh_TW"/>
        </w:rPr>
        <w:t>，</w:t>
      </w:r>
      <w:hyperlink r:id="rId511">
        <w:r>
          <w:rPr>
            <w:lang w:val="zh_TW" w:bidi="zh_TW"/>
          </w:rPr>
          <w:rPr>
            <w:color w:val="0000EE"/>
            <w:u w:val="single"/>
          </w:rPr>
          <w:t>24:28</w:t>
        </w:r>
      </w:hyperlink>
      <w:r>
        <w:rPr>
          <w:lang w:val="zh_TW" w:bidi="zh_TW"/>
        </w:rPr>
        <w:t>）。</w:t>
      </w:r>
    </w:p>
    <w:p>
      <w:pPr>
        <w:pStyle w:val="ListNumber"/>
        <w:spacing w:line="240" w:lineRule="auto"/>
        <w:ind w:left="720"/>
      </w:pPr>
      <w:r>
        <w:rPr>
          <w:lang w:val="zh_TW" w:bidi="zh_TW"/>
        </w:rPr>
      </w:r>
      <w:r>
        <w:rPr>
          <w:lang w:val="zh_TW" w:bidi="zh_TW"/>
        </w:rPr>
        <w:t>一位出自非尼哈家系的祭司。這位以利亞撒與以斯拉一同從巴比倫被擄之地歸回後，協助記錄聖殿庫房中的物品（</w:t>
      </w:r>
      <w:hyperlink r:id="rId512">
        <w:r>
          <w:rPr>
            <w:lang w:val="zh_TW" w:bidi="zh_TW"/>
          </w:rPr>
          <w:rPr>
            <w:color w:val="0000EE"/>
            <w:u w:val="single"/>
          </w:rPr>
          <w:t>拉8:33</w:t>
        </w:r>
      </w:hyperlink>
      <w:r>
        <w:rPr>
          <w:lang w:val="zh_TW" w:bidi="zh_TW"/>
        </w:rPr>
        <w:t>）。</w:t>
      </w:r>
    </w:p>
    <w:p>
      <w:pPr>
        <w:pStyle w:val="ListNumber"/>
        <w:spacing w:line="240" w:lineRule="auto"/>
        <w:ind w:left="720"/>
      </w:pPr>
      <w:r>
        <w:rPr>
          <w:lang w:val="zh_TW" w:bidi="zh_TW"/>
        </w:rPr>
      </w:r>
      <w:r>
        <w:rPr>
          <w:lang w:val="zh_TW" w:bidi="zh_TW"/>
        </w:rPr>
        <w:t>巴錄的兒子。在以斯拉推行改革時，以利亞撒與其他人一同休了外邦妻子（</w:t>
      </w:r>
      <w:hyperlink r:id="rId513">
        <w:r>
          <w:rPr>
            <w:lang w:val="zh_TW" w:bidi="zh_TW"/>
          </w:rPr>
          <w:rPr>
            <w:color w:val="0000EE"/>
            <w:u w:val="single"/>
          </w:rPr>
          <w:t>拉10:25</w:t>
        </w:r>
      </w:hyperlink>
      <w:r>
        <w:rPr>
          <w:lang w:val="zh_TW" w:bidi="zh_TW"/>
        </w:rPr>
        <w:t>）。</w:t>
      </w:r>
    </w:p>
    <w:p>
      <w:pPr>
        <w:pStyle w:val="ListNumber"/>
        <w:spacing w:line="240" w:lineRule="auto"/>
        <w:ind w:left="720"/>
      </w:pPr>
      <w:r>
        <w:rPr>
          <w:lang w:val="zh_TW" w:bidi="zh_TW"/>
        </w:rPr>
      </w:r>
      <w:r>
        <w:rPr>
          <w:lang w:val="zh_TW" w:bidi="zh_TW"/>
        </w:rPr>
        <w:t>一位祭司。在巴比倫被擄歸回後耶路撒冷城牆奉獻禮上，以利亞撒也在場（</w:t>
      </w:r>
      <w:hyperlink r:id="rId235">
        <w:r>
          <w:rPr>
            <w:lang w:val="zh_TW" w:bidi="zh_TW"/>
          </w:rPr>
          <w:rPr>
            <w:color w:val="0000EE"/>
            <w:u w:val="single"/>
          </w:rPr>
          <w:t>尼12:42</w:t>
        </w:r>
      </w:hyperlink>
      <w:r>
        <w:rPr>
          <w:lang w:val="zh_TW" w:bidi="zh_TW"/>
        </w:rPr>
        <w:t>）。</w:t>
      </w:r>
    </w:p>
    <w:p>
      <w:pPr>
        <w:pStyle w:val="ListNumber"/>
        <w:spacing w:line="240" w:lineRule="auto"/>
        <w:ind w:left="720"/>
      </w:pPr>
      <w:r>
        <w:rPr>
          <w:lang w:val="zh_TW" w:bidi="zh_TW"/>
        </w:rPr>
      </w:r>
      <w:r>
        <w:rPr>
          <w:lang w:val="zh_TW" w:bidi="zh_TW"/>
        </w:rPr>
        <w:t>記在約瑟家譜中的人，也是馬利亞的丈夫約瑟的祖先（</w:t>
      </w:r>
      <w:hyperlink r:id="rId514">
        <w:r>
          <w:rPr>
            <w:lang w:val="zh_TW" w:bidi="zh_TW"/>
          </w:rPr>
          <w:rPr>
            <w:color w:val="0000EE"/>
            <w:u w:val="single"/>
          </w:rPr>
          <w:t>太1:15</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以利以謝</w:t>
      </w:r>
      <w:r>
        <w:rPr>
          <w:lang w:val="zh_TW" w:bidi="zh_TW"/>
        </w:rPr>
      </w:r>
    </w:p>
    <w:p>
      <w:pPr>
        <w:pStyle w:val="ListNumber"/>
        <w:numPr>
          <w:ilvl w:val="0"/>
          <w:numId w:val="26"/>
        </w:numPr>
        <w:spacing w:line="240" w:lineRule="auto"/>
        <w:ind w:left="720"/>
      </w:pPr>
      <w:r>
        <w:rPr>
          <w:lang w:val="zh_TW" w:bidi="zh_TW"/>
        </w:rPr>
      </w:r>
      <w:r>
        <w:rPr>
          <w:lang w:val="zh_TW" w:bidi="zh_TW"/>
        </w:rPr>
        <w:t>亞伯拉罕的僕人，來自大馬士革。亞伯拉罕在得兒子以實瑪利和以撒之前，遵循當時的習俗，選擇以利以謝繼承他的產業（</w:t>
      </w:r>
      <w:hyperlink r:id="rId515">
        <w:r>
          <w:rPr>
            <w:lang w:val="zh_TW" w:bidi="zh_TW"/>
          </w:rPr>
          <w:rPr>
            <w:color w:val="0000EE"/>
            <w:u w:val="single"/>
          </w:rPr>
          <w:t>創15:2</w:t>
        </w:r>
      </w:hyperlink>
      <w:r>
        <w:rPr>
          <w:lang w:val="zh_TW" w:bidi="zh_TW"/>
        </w:rPr>
        <w:t>）。</w:t>
      </w:r>
    </w:p>
    <w:p>
      <w:pPr>
        <w:pStyle w:val="ListNumber"/>
        <w:spacing w:line="240" w:lineRule="auto"/>
        <w:ind w:left="720"/>
      </w:pPr>
      <w:r>
        <w:rPr>
          <w:lang w:val="zh_TW" w:bidi="zh_TW"/>
        </w:rPr>
      </w:r>
      <w:r>
        <w:rPr>
          <w:lang w:val="zh_TW" w:bidi="zh_TW"/>
        </w:rPr>
        <w:t>摩西和西坡拉的第二個兒子（</w:t>
      </w:r>
      <w:hyperlink r:id="rId516">
        <w:r>
          <w:rPr>
            <w:lang w:val="zh_TW" w:bidi="zh_TW"/>
          </w:rPr>
          <w:rPr>
            <w:color w:val="0000EE"/>
            <w:u w:val="single"/>
          </w:rPr>
          <w:t>出18:4</w:t>
        </w:r>
      </w:hyperlink>
      <w:r>
        <w:rPr>
          <w:lang w:val="zh_TW" w:bidi="zh_TW"/>
        </w:rPr>
        <w:t>；</w:t>
      </w:r>
      <w:hyperlink r:id="rId517">
        <w:r>
          <w:rPr>
            <w:lang w:val="zh_TW" w:bidi="zh_TW"/>
          </w:rPr>
          <w:rPr>
            <w:color w:val="0000EE"/>
            <w:u w:val="single"/>
          </w:rPr>
          <w:t>代上23:15–17</w:t>
        </w:r>
      </w:hyperlink>
      <w:r>
        <w:rPr>
          <w:lang w:val="zh_TW" w:bidi="zh_TW"/>
        </w:rPr>
        <w:t>）。</w:t>
      </w:r>
    </w:p>
    <w:p>
      <w:pPr>
        <w:pStyle w:val="ListNumber"/>
        <w:spacing w:line="240" w:lineRule="auto"/>
        <w:ind w:left="720"/>
      </w:pPr>
      <w:r>
        <w:rPr>
          <w:lang w:val="zh_TW" w:bidi="zh_TW"/>
        </w:rPr>
      </w:r>
      <w:r>
        <w:rPr>
          <w:lang w:val="zh_TW" w:bidi="zh_TW"/>
        </w:rPr>
        <w:t>便雅憫的兒子，比結之子（</w:t>
      </w:r>
      <w:hyperlink r:id="rId518">
        <w:r>
          <w:rPr>
            <w:lang w:val="zh_TW" w:bidi="zh_TW"/>
          </w:rPr>
          <w:rPr>
            <w:color w:val="0000EE"/>
            <w:u w:val="single"/>
          </w:rPr>
          <w:t>代上7:8</w:t>
        </w:r>
      </w:hyperlink>
      <w:r>
        <w:rPr>
          <w:lang w:val="zh_TW" w:bidi="zh_TW"/>
        </w:rPr>
        <w:t>）。</w:t>
      </w:r>
    </w:p>
    <w:p>
      <w:pPr>
        <w:pStyle w:val="ListNumber"/>
        <w:spacing w:line="240" w:lineRule="auto"/>
        <w:ind w:left="720"/>
      </w:pPr>
      <w:r>
        <w:rPr>
          <w:lang w:val="zh_TW" w:bidi="zh_TW"/>
        </w:rPr>
      </w:r>
      <w:r>
        <w:rPr>
          <w:lang w:val="zh_TW" w:bidi="zh_TW"/>
        </w:rPr>
        <w:t>當大衛王將約櫃（裝有神律法的法櫃）移至耶路撒冷時，在約櫃前行走吹號的七位祭司之一（</w:t>
      </w:r>
      <w:hyperlink r:id="rId519">
        <w:r>
          <w:rPr>
            <w:lang w:val="zh_TW" w:bidi="zh_TW"/>
          </w:rPr>
          <w:rPr>
            <w:color w:val="0000EE"/>
            <w:u w:val="single"/>
          </w:rPr>
          <w:t>代上15:24</w:t>
        </w:r>
      </w:hyperlink>
      <w:r>
        <w:rPr>
          <w:lang w:val="zh_TW" w:bidi="zh_TW"/>
        </w:rPr>
        <w:t>）。</w:t>
      </w:r>
    </w:p>
    <w:p>
      <w:pPr>
        <w:pStyle w:val="ListNumber"/>
        <w:spacing w:line="240" w:lineRule="auto"/>
        <w:ind w:left="720"/>
      </w:pPr>
      <w:r>
        <w:rPr>
          <w:lang w:val="zh_TW" w:bidi="zh_TW"/>
        </w:rPr>
      </w:r>
      <w:r>
        <w:rPr>
          <w:lang w:val="zh_TW" w:bidi="zh_TW"/>
        </w:rPr>
        <w:t>細基利的兒子，呂便支派的首領 （</w:t>
      </w:r>
      <w:hyperlink r:id="rId520">
        <w:r>
          <w:rPr>
            <w:lang w:val="zh_TW" w:bidi="zh_TW"/>
          </w:rPr>
          <w:rPr>
            <w:color w:val="0000EE"/>
            <w:u w:val="single"/>
          </w:rPr>
          <w:t>代上27:16</w:t>
        </w:r>
      </w:hyperlink>
      <w:r>
        <w:rPr>
          <w:lang w:val="zh_TW" w:bidi="zh_TW"/>
        </w:rPr>
        <w:t>）。</w:t>
      </w:r>
    </w:p>
    <w:p>
      <w:pPr>
        <w:pStyle w:val="ListNumber"/>
        <w:spacing w:line="240" w:lineRule="auto"/>
        <w:ind w:left="720"/>
      </w:pPr>
      <w:r>
        <w:rPr>
          <w:lang w:val="zh_TW" w:bidi="zh_TW"/>
        </w:rPr>
      </w:r>
      <w:r>
        <w:rPr>
          <w:lang w:val="zh_TW" w:bidi="zh_TW"/>
        </w:rPr>
        <w:t>一位先知，父親是</w:t>
      </w:r>
      <w:r>
        <w:rPr>
          <w:lang w:val="zh_TW" w:bidi="zh_TW"/>
        </w:rPr>
        <w:t>瑪利沙人多大瓦</w:t>
      </w:r>
      <w:r>
        <w:rPr>
          <w:lang w:val="zh_TW" w:bidi="zh_TW"/>
        </w:rPr>
        <w:t>。他警告猶大王約沙法，神不喜悅他與以色列王亞哈謝的聯盟（</w:t>
      </w:r>
      <w:hyperlink r:id="rId521">
        <w:r>
          <w:rPr>
            <w:lang w:val="zh_TW" w:bidi="zh_TW"/>
          </w:rPr>
          <w:rPr>
            <w:color w:val="0000EE"/>
            <w:u w:val="single"/>
          </w:rPr>
          <w:t>代下20:37</w:t>
        </w:r>
      </w:hyperlink>
      <w:r>
        <w:rPr>
          <w:lang w:val="zh_TW" w:bidi="zh_TW"/>
        </w:rPr>
        <w:t>）。</w:t>
      </w:r>
    </w:p>
    <w:p>
      <w:pPr>
        <w:pStyle w:val="ListNumber"/>
        <w:spacing w:line="240" w:lineRule="auto"/>
        <w:ind w:left="720"/>
      </w:pPr>
      <w:r>
        <w:rPr>
          <w:lang w:val="zh_TW" w:bidi="zh_TW"/>
        </w:rPr>
      </w:r>
      <w:r>
        <w:rPr>
          <w:lang w:val="zh_TW" w:bidi="zh_TW"/>
        </w:rPr>
        <w:t>以斯拉被派去與易多在迦西斐雅會面的其中一位領袖。以斯拉要求他們帶回利未人，從而他們在耶路撒冷神的聖殿中工作（</w:t>
      </w:r>
      <w:hyperlink r:id="rId522">
        <w:r>
          <w:rPr>
            <w:lang w:val="zh_TW" w:bidi="zh_TW"/>
          </w:rPr>
          <w:rPr>
            <w:color w:val="0000EE"/>
            <w:u w:val="single"/>
          </w:rPr>
          <w:t>拉8:16</w:t>
        </w:r>
      </w:hyperlink>
      <w:r>
        <w:rPr>
          <w:lang w:val="zh_TW" w:bidi="zh_TW"/>
        </w:rPr>
        <w:t>）。</w:t>
      </w:r>
    </w:p>
    <w:p>
      <w:pPr>
        <w:pStyle w:val="ListNumber"/>
        <w:spacing w:line="240" w:lineRule="auto"/>
        <w:ind w:left="720"/>
      </w:pPr>
      <w:r>
        <w:rPr>
          <w:lang w:val="zh_TW" w:bidi="zh_TW"/>
        </w:rPr>
      </w:r>
      <w:r>
        <w:rPr>
          <w:lang w:val="zh_TW" w:bidi="zh_TW"/>
        </w:rPr>
        <w:t>在被擄巴比倫之後，受以斯拉教導休掉外邦妻子三個以色列人——一位祭司、一位利未人、一位以色列百姓（</w:t>
      </w:r>
      <w:hyperlink r:id="rId523">
        <w:r>
          <w:rPr>
            <w:lang w:val="zh_TW" w:bidi="zh_TW"/>
          </w:rPr>
          <w:rPr>
            <w:color w:val="0000EE"/>
            <w:u w:val="single"/>
          </w:rPr>
          <w:t>拉10:18、23、31</w:t>
        </w:r>
      </w:hyperlink>
      <w:r>
        <w:rPr>
          <w:lang w:val="zh_TW" w:bidi="zh_TW"/>
        </w:rPr>
        <w:t>）。</w:t>
      </w:r>
    </w:p>
    <w:p>
      <w:pPr>
        <w:pStyle w:val="ListNumber"/>
        <w:spacing w:line="240" w:lineRule="auto"/>
        <w:ind w:left="720"/>
      </w:pPr>
      <w:r>
        <w:rPr>
          <w:lang w:val="zh_TW" w:bidi="zh_TW"/>
        </w:rPr>
      </w:r>
      <w:r>
        <w:rPr>
          <w:lang w:val="zh_TW" w:bidi="zh_TW"/>
        </w:rPr>
        <w:t>基督的祖先（</w:t>
      </w:r>
      <w:hyperlink r:id="rId524">
        <w:r>
          <w:rPr>
            <w:lang w:val="zh_TW" w:bidi="zh_TW"/>
          </w:rPr>
          <w:rPr>
            <w:color w:val="0000EE"/>
            <w:u w:val="single"/>
          </w:rPr>
          <w:t>路3:29</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以倫（人物）</w:t>
      </w:r>
      <w:r>
        <w:rPr>
          <w:lang w:val="zh_TW" w:bidi="zh_TW"/>
        </w:rPr>
      </w:r>
    </w:p>
    <w:p>
      <w:pPr>
        <w:pStyle w:val="ListNumber"/>
        <w:numPr>
          <w:ilvl w:val="0"/>
          <w:numId w:val="27"/>
        </w:numPr>
        <w:spacing w:line="240" w:lineRule="auto"/>
        <w:ind w:left="720"/>
      </w:pPr>
      <w:r>
        <w:rPr>
          <w:lang w:val="zh_TW" w:bidi="zh_TW"/>
        </w:rPr>
      </w:r>
      <w:r>
        <w:rPr>
          <w:lang w:val="zh_TW" w:bidi="zh_TW"/>
        </w:rPr>
        <w:t>一位赫人，巴實抹（巴實抹可能也叫亞大，</w:t>
      </w:r>
      <w:hyperlink r:id="rId525">
        <w:r>
          <w:rPr>
            <w:lang w:val="zh_TW" w:bidi="zh_TW"/>
          </w:rPr>
          <w:rPr>
            <w:color w:val="0000EE"/>
            <w:u w:val="single"/>
          </w:rPr>
          <w:t>創36:2</w:t>
        </w:r>
      </w:hyperlink>
      <w:r>
        <w:rPr>
          <w:lang w:val="zh_TW" w:bidi="zh_TW"/>
        </w:rPr>
        <w:t>）的父親；巴實抹是以掃的妻子之一（</w:t>
      </w:r>
      <w:hyperlink r:id="rId526">
        <w:r>
          <w:rPr>
            <w:lang w:val="zh_TW" w:bidi="zh_TW"/>
          </w:rPr>
          <w:rPr>
            <w:color w:val="0000EE"/>
            <w:u w:val="single"/>
          </w:rPr>
          <w:t>創26:34</w:t>
        </w:r>
      </w:hyperlink>
      <w:r>
        <w:rPr>
          <w:lang w:val="zh_TW" w:bidi="zh_TW"/>
        </w:rPr>
        <w:t>）。</w:t>
      </w:r>
    </w:p>
    <w:p>
      <w:pPr>
        <w:pStyle w:val="ListNumber"/>
        <w:spacing w:line="240" w:lineRule="auto"/>
        <w:ind w:left="720"/>
      </w:pPr>
      <w:r>
        <w:rPr>
          <w:lang w:val="zh_TW" w:bidi="zh_TW"/>
        </w:rPr>
      </w:r>
      <w:r>
        <w:rPr>
          <w:lang w:val="zh_TW" w:bidi="zh_TW"/>
        </w:rPr>
        <w:t>西布倫三個兒子中的第二個兒子（</w:t>
      </w:r>
      <w:hyperlink r:id="rId527">
        <w:r>
          <w:rPr>
            <w:lang w:val="zh_TW" w:bidi="zh_TW"/>
          </w:rPr>
          <w:rPr>
            <w:color w:val="0000EE"/>
            <w:u w:val="single"/>
          </w:rPr>
          <w:t>創46:14</w:t>
        </w:r>
      </w:hyperlink>
      <w:r>
        <w:rPr>
          <w:lang w:val="zh_TW" w:bidi="zh_TW"/>
        </w:rPr>
        <w:t>），也是以倫族的始祖（</w:t>
      </w:r>
      <w:hyperlink r:id="rId528">
        <w:r>
          <w:rPr>
            <w:lang w:val="zh_TW" w:bidi="zh_TW"/>
          </w:rPr>
          <w:rPr>
            <w:color w:val="0000EE"/>
            <w:u w:val="single"/>
          </w:rPr>
          <w:t>民26:26</w:t>
        </w:r>
      </w:hyperlink>
      <w:r>
        <w:rPr>
          <w:lang w:val="zh_TW" w:bidi="zh_TW"/>
        </w:rPr>
        <w:t>）。</w:t>
      </w:r>
    </w:p>
    <w:p>
      <w:pPr>
        <w:pStyle w:val="ListNumber"/>
        <w:spacing w:line="240" w:lineRule="auto"/>
        <w:ind w:left="720"/>
      </w:pPr>
      <w:r>
        <w:rPr>
          <w:lang w:val="zh_TW" w:bidi="zh_TW"/>
        </w:rPr>
      </w:r>
      <w:r>
        <w:rPr>
          <w:lang w:val="zh_TW" w:bidi="zh_TW"/>
        </w:rPr>
        <w:t>一位出身西布倫支派的士師，作以色列的士師10年。他死後葬於亞雅崙（</w:t>
      </w:r>
      <w:hyperlink r:id="rId529">
        <w:r>
          <w:rPr>
            <w:lang w:val="zh_TW" w:bidi="zh_TW"/>
          </w:rPr>
          <w:rPr>
            <w:color w:val="0000EE"/>
            <w:u w:val="single"/>
          </w:rPr>
          <w:t>士12:11–12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以米，以米人</w:t>
      </w:r>
      <w:r>
        <w:rPr>
          <w:lang w:val="zh_TW" w:bidi="zh_TW"/>
        </w:rPr>
      </w:r>
    </w:p>
    <w:p>
      <w:pPr/>
      <w:r>
        <w:rPr>
          <w:lang w:val="zh_TW" w:bidi="zh_TW"/>
        </w:rPr>
      </w:r>
      <w:r>
        <w:rPr>
          <w:lang w:val="zh_TW" w:bidi="zh_TW"/>
        </w:rPr>
        <w:t>摩押地的原住民，被摩押人驅逐出他們的土地，並被稱為以米人（</w:t>
      </w:r>
      <w:hyperlink r:id="rId530">
        <w:r>
          <w:rPr>
            <w:lang w:val="zh_TW" w:bidi="zh_TW"/>
          </w:rPr>
          <w:rPr>
            <w:color w:val="0000EE"/>
            <w:u w:val="single"/>
          </w:rPr>
          <w:t>創14:5</w:t>
        </w:r>
      </w:hyperlink>
      <w:r>
        <w:rPr>
          <w:lang w:val="zh_TW" w:bidi="zh_TW"/>
        </w:rPr>
        <w:t>）。他們身型高大，也被稱為利乏音人 （</w:t>
      </w:r>
      <w:hyperlink r:id="rId531">
        <w:r>
          <w:rPr>
            <w:lang w:val="zh_TW" w:bidi="zh_TW"/>
          </w:rPr>
          <w:rPr>
            <w:color w:val="0000EE"/>
            <w:u w:val="single"/>
          </w:rPr>
          <w:t>申2:10–11</w:t>
        </w:r>
      </w:hyperlink>
      <w:r>
        <w:rPr>
          <w:lang w:val="zh_TW" w:bidi="zh_TW"/>
        </w:rPr>
        <w:t>），並因其體型而與蘇西人、亞納人和何利人相比。這種現象顯然是基因隔離的跡象。</w:t>
      </w:r>
      <w:r>
        <w:rPr>
          <w:i/>
          <w:lang w:val="zh_TW" w:bidi="zh_TW"/>
        </w:rPr>
        <w:t>見</w:t>
      </w:r>
      <w:r>
        <w:rPr>
          <w:lang w:val="zh_TW" w:bidi="zh_TW"/>
        </w:rPr>
        <w:t xml:space="preserve"> </w:t>
      </w:r>
      <w:r>
        <w:rPr>
          <w:lang w:val="zh_TW" w:bidi="zh_TW"/>
        </w:rPr>
        <w:t>偉人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hyperlink r:id="rId532">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hyperlink r:id="rId533">
        <w:r>
          <w:rPr>
            <w:lang w:val="zh_TW" w:bidi="zh_TW"/>
          </w:rPr>
          <w:rPr>
            <w:color w:val="0000EE"/>
            <w:u w:val="single"/>
          </w:rPr>
          <w:t>創4:26</w:t>
        </w:r>
      </w:hyperlink>
      <w:r>
        <w:rPr>
          <w:lang w:val="zh_TW" w:bidi="zh_TW"/>
        </w:rPr>
        <w:t>；</w:t>
      </w:r>
      <w:hyperlink r:id="rId534">
        <w:r>
          <w:rPr>
            <w:lang w:val="zh_TW" w:bidi="zh_TW"/>
          </w:rPr>
          <w:rPr>
            <w:color w:val="0000EE"/>
            <w:u w:val="single"/>
          </w:rPr>
          <w:t>代上1:1</w:t>
        </w:r>
      </w:hyperlink>
      <w:r>
        <w:rPr>
          <w:lang w:val="zh_TW" w:bidi="zh_TW"/>
        </w:rPr>
        <w:t>）。他在90歲時生了該南，之後又生了其他兒子和女兒，活到905歲才去世（</w:t>
      </w:r>
      <w:hyperlink r:id="rId535">
        <w:r>
          <w:rPr>
            <w:lang w:val="zh_TW" w:bidi="zh_TW"/>
          </w:rPr>
          <w:rPr>
            <w:color w:val="0000EE"/>
            <w:u w:val="single"/>
          </w:rPr>
          <w:t>創5:6–11</w:t>
        </w:r>
      </w:hyperlink>
      <w:r>
        <w:rPr>
          <w:lang w:val="zh_TW" w:bidi="zh_TW"/>
        </w:rPr>
        <w:t>）。</w:t>
      </w:r>
      <w:hyperlink r:id="rId536">
        <w:r>
          <w:rPr>
            <w:lang w:val="zh_TW" w:bidi="zh_TW"/>
          </w:rPr>
          <w:rPr>
            <w:color w:val="0000EE"/>
            <w:u w:val="single"/>
          </w:rPr>
          <w:t>路加福音三章38節</w:t>
        </w:r>
      </w:hyperlink>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hyperlink r:id="rId537">
        <w:r>
          <w:rPr>
            <w:lang w:val="zh_TW" w:bidi="zh_TW"/>
          </w:rPr>
          <w:rPr>
            <w:color w:val="0000EE"/>
            <w:u w:val="single"/>
          </w:rPr>
          <w:t>創4:17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28"/>
        </w:numPr>
        <w:spacing w:line="240" w:lineRule="auto"/>
        <w:ind w:left="720"/>
      </w:pPr>
      <w:r>
        <w:rPr>
          <w:lang w:val="zh_TW" w:bidi="zh_TW"/>
        </w:rPr>
      </w:r>
      <w:r>
        <w:rPr>
          <w:lang w:val="zh_TW" w:bidi="zh_TW"/>
        </w:rPr>
        <w:t>該隱的兒子，也是亞當的孫子（</w:t>
      </w:r>
      <w:hyperlink r:id="rId538">
        <w:r>
          <w:rPr>
            <w:lang w:val="zh_TW" w:bidi="zh_TW"/>
          </w:rPr>
          <w:rPr>
            <w:color w:val="0000EE"/>
            <w:u w:val="single"/>
          </w:rPr>
          <w:t>創4:17、19</w:t>
        </w:r>
      </w:hyperlink>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hyperlink r:id="rId539">
        <w:r>
          <w:rPr>
            <w:lang w:val="zh_TW" w:bidi="zh_TW"/>
          </w:rPr>
          <w:rPr>
            <w:color w:val="0000EE"/>
            <w:u w:val="single"/>
          </w:rPr>
          <w:t>創5:18–24</w:t>
        </w:r>
      </w:hyperlink>
      <w:r>
        <w:rPr>
          <w:lang w:val="zh_TW" w:bidi="zh_TW"/>
        </w:rPr>
        <w:t>；</w:t>
      </w:r>
      <w:hyperlink r:id="rId540">
        <w:r>
          <w:rPr>
            <w:lang w:val="zh_TW" w:bidi="zh_TW"/>
          </w:rPr>
          <w:rPr>
            <w:color w:val="0000EE"/>
            <w:u w:val="single"/>
          </w:rPr>
          <w:t>代上1:3</w:t>
        </w:r>
      </w:hyperlink>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亞伯拉罕和撒拉的兒子，也是雅各與以掃的父親。以撒是以色列的族長之一，屬於聖經中以色列人早期的祖先與奠基領袖。</w:t>
      </w:r>
    </w:p>
    <w:p>
      <w:pPr>
        <w:pStyle w:val="Heading3"/>
      </w:pPr>
      <w:r>
        <w:rPr>
          <w:lang w:val="zh_TW" w:bidi="zh_TW"/>
        </w:rPr>
        <w:t>以撒的出生和早年生活</w:t>
      </w:r>
    </w:p>
    <w:p>
      <w:pPr/>
      <w:r>
        <w:rPr>
          <w:lang w:val="zh_TW" w:bidi="zh_TW"/>
        </w:rPr>
      </w:r>
      <w:r>
        <w:rPr>
          <w:lang w:val="zh_TW" w:bidi="zh_TW"/>
        </w:rPr>
        <w:t>以撒這個名字在語言上頗有意思。它是希伯來文</w:t>
      </w:r>
      <w:r>
        <w:rPr>
          <w:i/>
          <w:lang w:val="zh_TW" w:bidi="zh_TW"/>
        </w:rPr>
        <w:t>Yitshaq</w:t>
      </w:r>
      <w:r>
        <w:rPr>
          <w:lang w:val="zh_TW" w:bidi="zh_TW"/>
        </w:rPr>
        <w:t>的英文形式，希臘文作Isaak。作為未完成式時，它的意思是「他笑」。作為完成式時，意思是「他笑了」。學者們一直討論，這個名字中所包含的「笑」，究竟是指誰在笑。</w:t>
      </w:r>
    </w:p>
    <w:p>
      <w:pPr/>
      <w:r>
        <w:rPr>
          <w:lang w:val="zh_TW" w:bidi="zh_TW"/>
        </w:rPr>
      </w:r>
      <w:r>
        <w:rPr>
          <w:lang w:val="zh_TW" w:bidi="zh_TW"/>
        </w:rPr>
        <w:t>如果「他」指的是神在笑，這個名字就可能是在表達出神的喜悅。亞伯拉罕和撒拉在聽到自己要生孩子的事時，都曾發笑（</w:t>
      </w:r>
      <w:hyperlink r:id="rId541">
        <w:r>
          <w:rPr>
            <w:lang w:val="zh_TW" w:bidi="zh_TW"/>
          </w:rPr>
          <w:rPr>
            <w:color w:val="0000EE"/>
            <w:u w:val="single"/>
          </w:rPr>
          <w:t>創17:17</w:t>
        </w:r>
      </w:hyperlink>
      <w:r>
        <w:rPr>
          <w:lang w:val="zh_TW" w:bidi="zh_TW"/>
        </w:rPr>
        <w:t>，</w:t>
      </w:r>
      <w:hyperlink r:id="rId542">
        <w:r>
          <w:rPr>
            <w:lang w:val="zh_TW" w:bidi="zh_TW"/>
          </w:rPr>
          <w:rPr>
            <w:color w:val="0000EE"/>
            <w:u w:val="single"/>
          </w:rPr>
          <w:t>18:12</w:t>
        </w:r>
      </w:hyperlink>
      <w:r>
        <w:rPr>
          <w:lang w:val="zh_TW" w:bidi="zh_TW"/>
        </w:rPr>
        <w:t>）。當他們忽然成為父母時，神的應許也就應驗了。</w:t>
      </w:r>
    </w:p>
    <w:p>
      <w:pPr/>
      <w:r>
        <w:rPr>
          <w:lang w:val="zh_TW" w:bidi="zh_TW"/>
        </w:rPr>
      </w:r>
      <w:r>
        <w:rPr>
          <w:lang w:val="zh_TW" w:bidi="zh_TW"/>
        </w:rPr>
        <w:t>以撒的家族背景也很值得注意。撒拉不只是亞伯拉罕的妻子，同時也是他同父異母的妹妹（</w:t>
      </w:r>
      <w:hyperlink r:id="rId543">
        <w:r>
          <w:rPr>
            <w:lang w:val="zh_TW" w:bidi="zh_TW"/>
          </w:rPr>
          <w:rPr>
            <w:color w:val="0000EE"/>
            <w:u w:val="single"/>
          </w:rPr>
          <w:t>創20:12</w:t>
        </w:r>
      </w:hyperlink>
      <w:r>
        <w:rPr>
          <w:lang w:val="zh_TW" w:bidi="zh_TW"/>
        </w:rPr>
        <w:t>）。單就這一點，就可能在他們早年妨礙了懷孕。由於這層關係，以撒同時屬於他拉家族的兩個支系。按照當時的普遍做法，合法妻子所生的兒子，地位高於妾所生的男丁。這意味著，以撒在承受產業上優先於以實瑪利。後來亞伯拉罕給妾所生的眾子的禮物（</w:t>
      </w:r>
      <w:hyperlink r:id="rId544">
        <w:r>
          <w:rPr>
            <w:lang w:val="zh_TW" w:bidi="zh_TW"/>
          </w:rPr>
          <w:rPr>
            <w:color w:val="0000EE"/>
            <w:u w:val="single"/>
          </w:rPr>
          <w:t>25:6</w:t>
        </w:r>
      </w:hyperlink>
      <w:r>
        <w:rPr>
          <w:lang w:val="zh_TW" w:bidi="zh_TW"/>
        </w:rPr>
        <w:t>），並沒有損害以撒承受的產業。</w:t>
      </w:r>
    </w:p>
    <w:p>
      <w:pPr/>
      <w:r>
        <w:rPr>
          <w:lang w:val="zh_TW" w:bidi="zh_TW"/>
        </w:rPr>
      </w:r>
      <w:r>
        <w:rPr>
          <w:lang w:val="zh_TW" w:bidi="zh_TW"/>
        </w:rPr>
        <w:t>亞伯拉罕遵行神的吩咐（</w:t>
      </w:r>
      <w:hyperlink r:id="rId545">
        <w:r>
          <w:rPr>
            <w:lang w:val="zh_TW" w:bidi="zh_TW"/>
          </w:rPr>
          <w:rPr>
            <w:color w:val="0000EE"/>
            <w:u w:val="single"/>
          </w:rPr>
          <w:t>創17:10–14</w:t>
        </w:r>
      </w:hyperlink>
      <w:r>
        <w:rPr>
          <w:lang w:val="zh_TW" w:bidi="zh_TW"/>
        </w:rPr>
        <w:t>），在第八日為以撒行割禮，使他成為立約群體的一員。下一個儀式大概發生在他約三歲左右的時候。在東方各地，人們常以設筵席的方式，慶祝孩子從吃奶轉為吃固體食物。這個習俗至今仍偶爾有人遵行。在慶祝時，母親會先把一口固體食物嚼碎，然後用舌頭把食物送進嬰孩的口中。嬰孩往往被這樣的對待嚇了一跳，立刻把食物吐出來，母親就再重複同樣的動作。旁觀者可能會認為這個過程十分滑稽；以實瑪利或許正是在這樣的情境中戲笑，而撒拉因此發怒（</w:t>
      </w:r>
      <w:hyperlink r:id="rId546">
        <w:r>
          <w:rPr>
            <w:lang w:val="zh_TW" w:bidi="zh_TW"/>
          </w:rPr>
          <w:rPr>
            <w:color w:val="0000EE"/>
            <w:u w:val="single"/>
          </w:rPr>
          <w:t>21:8–10</w:t>
        </w:r>
      </w:hyperlink>
      <w:r>
        <w:rPr>
          <w:lang w:val="zh_TW" w:bidi="zh_TW"/>
        </w:rPr>
        <w:t>）。</w:t>
      </w:r>
    </w:p>
    <w:p>
      <w:pPr/>
      <w:r>
        <w:rPr>
          <w:lang w:val="zh_TW" w:bidi="zh_TW"/>
        </w:rPr>
      </w:r>
      <w:r>
        <w:rPr>
          <w:lang w:val="zh_TW" w:bidi="zh_TW"/>
        </w:rPr>
        <w:t>在以撒年少時期，亞伯拉罕住在非利士人的地界（</w:t>
      </w:r>
      <w:hyperlink r:id="rId547">
        <w:r>
          <w:rPr>
            <w:lang w:val="zh_TW" w:bidi="zh_TW"/>
          </w:rPr>
          <w:rPr>
            <w:color w:val="0000EE"/>
            <w:u w:val="single"/>
          </w:rPr>
          <w:t>創21:34</w:t>
        </w:r>
      </w:hyperlink>
      <w:r>
        <w:rPr>
          <w:lang w:val="zh_TW" w:bidi="zh_TW"/>
        </w:rPr>
        <w:t>）。對亞伯拉罕信心與順服的考驗，正是在這段時期臨到。亞伯拉罕看著這位神所應許的兒子成長，成為一個健壯的年輕人。接著，神吩咐他將以撒獻上，作為祭物。</w:t>
      </w:r>
    </w:p>
    <w:p>
      <w:pPr/>
      <w:r>
        <w:rPr>
          <w:lang w:val="zh_TW" w:bidi="zh_TW"/>
        </w:rPr>
      </w:r>
      <w:r>
        <w:rPr>
          <w:lang w:val="zh_TW" w:bidi="zh_TW"/>
        </w:rPr>
        <w:t>以撒熟悉獻祭的禮儀，也協助預備的工作。他同樣清楚那些傳統：家族之首對全家人握有生死的權柄。當他被綁在祭壇上的時候，經文沒有記載他是否曾提出任何抗議。</w:t>
      </w:r>
    </w:p>
    <w:p>
      <w:pPr/>
      <w:r>
        <w:rPr>
          <w:lang w:val="zh_TW" w:bidi="zh_TW"/>
        </w:rPr>
      </w:r>
      <w:r>
        <w:rPr>
          <w:lang w:val="zh_TW" w:bidi="zh_TW"/>
        </w:rPr>
        <w:t>當亞伯拉罕的信心沒有動搖，神就在關鍵的時刻出手干預，並預備了另一個供物，就是一隻公羊。因著亞伯拉罕的順服，神應許要大大賜福給他；以撒也一同有分於這福分（</w:t>
      </w:r>
      <w:hyperlink r:id="rId548">
        <w:r>
          <w:rPr>
            <w:lang w:val="zh_TW" w:bidi="zh_TW"/>
          </w:rPr>
          <w:rPr>
            <w:color w:val="0000EE"/>
            <w:u w:val="single"/>
          </w:rPr>
          <w:t>創22章</w:t>
        </w:r>
      </w:hyperlink>
      <w:r>
        <w:rPr>
          <w:lang w:val="zh_TW" w:bidi="zh_TW"/>
        </w:rPr>
        <w:t>，</w:t>
      </w:r>
      <w:hyperlink r:id="rId549">
        <w:r>
          <w:rPr>
            <w:lang w:val="zh_TW" w:bidi="zh_TW"/>
          </w:rPr>
          <w:rPr>
            <w:color w:val="0000EE"/>
            <w:u w:val="single"/>
          </w:rPr>
          <w:t>25:11</w:t>
        </w:r>
      </w:hyperlink>
      <w:r>
        <w:rPr>
          <w:lang w:val="zh_TW" w:bidi="zh_TW"/>
        </w:rPr>
        <w:t>）。正是這一信心與順服的行動，保羅在數百年後尊榮亞伯拉罕，稱他為基督教會的先祖（</w:t>
      </w:r>
      <w:hyperlink r:id="rId550">
        <w:r>
          <w:rPr>
            <w:lang w:val="zh_TW" w:bidi="zh_TW"/>
          </w:rPr>
          <w:rPr>
            <w:color w:val="0000EE"/>
            <w:u w:val="single"/>
          </w:rPr>
          <w:t>羅4章</w:t>
        </w:r>
      </w:hyperlink>
      <w:r>
        <w:rPr>
          <w:lang w:val="zh_TW" w:bidi="zh_TW"/>
        </w:rPr>
        <w:t>）。</w:t>
      </w:r>
    </w:p>
    <w:p>
      <w:pPr>
        <w:pStyle w:val="Heading3"/>
      </w:pPr>
      <w:r>
        <w:rPr>
          <w:lang w:val="zh_TW" w:bidi="zh_TW"/>
        </w:rPr>
        <w:t>以撒的婚姻與家庭</w:t>
      </w:r>
    </w:p>
    <w:p>
      <w:pPr/>
      <w:r>
        <w:rPr>
          <w:lang w:val="zh_TW" w:bidi="zh_TW"/>
        </w:rPr>
      </w:r>
      <w:r>
        <w:rPr>
          <w:lang w:val="zh_TW" w:bidi="zh_TW"/>
        </w:rPr>
        <w:t>在撒拉去世之後（</w:t>
      </w:r>
      <w:hyperlink r:id="rId551">
        <w:r>
          <w:rPr>
            <w:lang w:val="zh_TW" w:bidi="zh_TW"/>
          </w:rPr>
          <w:rPr>
            <w:color w:val="0000EE"/>
            <w:u w:val="single"/>
          </w:rPr>
          <w:t>創23章</w:t>
        </w:r>
      </w:hyperlink>
      <w:r>
        <w:rPr>
          <w:lang w:val="zh_TW" w:bidi="zh_TW"/>
        </w:rPr>
        <w:t>），亞伯拉罕希望為以撒物色一位妻子。按著當時的習俗，父母會為兒女安排婚姻。亞伯拉罕不願意以撒娶當地的外邦女子為妻，於是，他差遣家宰前往美索不達米亞，到拿鶴那裡，從自己的親族中為兒子尋找一位妻子。</w:t>
      </w:r>
    </w:p>
    <w:p>
      <w:pPr/>
      <w:r>
        <w:rPr>
          <w:lang w:val="zh_TW" w:bidi="zh_TW"/>
        </w:rPr>
      </w:r>
      <w:hyperlink r:id="rId552">
        <w:r>
          <w:rPr>
            <w:lang w:val="zh_TW" w:bidi="zh_TW"/>
          </w:rPr>
          <w:rPr>
            <w:color w:val="0000EE"/>
            <w:u w:val="single"/>
          </w:rPr>
          <w:t>創世記二十四章</w:t>
        </w:r>
      </w:hyperlink>
      <w:r>
        <w:rPr>
          <w:lang w:val="zh_TW" w:bidi="zh_TW"/>
        </w:rPr>
        <w:t>敘述那個僕人如何遇見利百加。這個故事強調信心、堅持，以及神的賜福。拿鶴在利百加尚未與以撒家中其餘的人見面之前，就正式把她許配給以撒。利百加的父親彼土利和兄長拉班也同意這項安排。於是，利百加帶著家人的祝福離開家鄉，前往巴勒斯坦，承擔她作為以撒妻子的全新責任。</w:t>
      </w:r>
    </w:p>
    <w:p>
      <w:pPr/>
      <w:r>
        <w:rPr>
          <w:lang w:val="zh_TW" w:bidi="zh_TW"/>
        </w:rPr>
      </w:r>
      <w:r>
        <w:rPr>
          <w:lang w:val="zh_TW" w:bidi="zh_TW"/>
        </w:rPr>
        <w:t>當亞伯拉罕在高壽之年去世後，以撒和以實瑪利將他葬在麥比拉洞裡（</w:t>
      </w:r>
      <w:hyperlink r:id="rId553">
        <w:r>
          <w:rPr>
            <w:lang w:val="zh_TW" w:bidi="zh_TW"/>
          </w:rPr>
          <w:rPr>
            <w:color w:val="0000EE"/>
            <w:u w:val="single"/>
          </w:rPr>
          <w:t>創25:8–9</w:t>
        </w:r>
      </w:hyperlink>
      <w:r>
        <w:rPr>
          <w:lang w:val="zh_TW" w:bidi="zh_TW"/>
        </w:rPr>
        <w:t>）。此時，以撒成了家族的族長，肩負帶領全家並作出重要決定的責任。他懇求神使利百加能夠生育；利百加就生了一對雙胞胎兒子：以掃（意為「多毛的」）和雅各（意為「取代者」，也就是取代別人位置的人）。</w:t>
      </w:r>
    </w:p>
    <w:p>
      <w:pPr/>
      <w:r>
        <w:rPr>
          <w:lang w:val="zh_TW" w:bidi="zh_TW"/>
        </w:rPr>
      </w:r>
      <w:r>
        <w:rPr>
          <w:lang w:val="zh_TW" w:bidi="zh_TW"/>
        </w:rPr>
        <w:t>以掃成了獵人，而以撒偏愛他。雅各則較像是定居的人，從事農耕，母親利百加偏愛他。雅各也頗為狡猾。有一天，他趁以掃極其飢餓之際加以利用，與他討價還價，用一碗紅豆湯換取長子的名分。雅各擁有長子的名分，意味著他可以承受雙分的產業（</w:t>
      </w:r>
      <w:hyperlink r:id="rId554">
        <w:r>
          <w:rPr>
            <w:lang w:val="zh_TW" w:bidi="zh_TW"/>
          </w:rPr>
          <w:rPr>
            <w:color w:val="0000EE"/>
            <w:u w:val="single"/>
          </w:rPr>
          <w:t>申21:17</w:t>
        </w:r>
      </w:hyperlink>
      <w:r>
        <w:rPr>
          <w:lang w:val="zh_TW" w:bidi="zh_TW"/>
        </w:rPr>
        <w:t>）。</w:t>
      </w:r>
    </w:p>
    <w:p>
      <w:pPr>
        <w:pStyle w:val="Heading3"/>
      </w:pPr>
      <w:r>
        <w:rPr>
          <w:lang w:val="zh_TW" w:bidi="zh_TW"/>
        </w:rPr>
        <w:t>以撒的晚年與產業</w:t>
      </w:r>
    </w:p>
    <w:p>
      <w:pPr/>
      <w:r>
        <w:rPr>
          <w:lang w:val="zh_TW" w:bidi="zh_TW"/>
        </w:rPr>
      </w:r>
      <w:r>
        <w:rPr>
          <w:lang w:val="zh_TW" w:bidi="zh_TW"/>
        </w:rPr>
        <w:t>當饑荒臨到那地時，神吩咐以撒不要下埃及去 （</w:t>
      </w:r>
      <w:hyperlink r:id="rId555">
        <w:r>
          <w:rPr>
            <w:lang w:val="zh_TW" w:bidi="zh_TW"/>
          </w:rPr>
          <w:rPr>
            <w:color w:val="0000EE"/>
            <w:u w:val="single"/>
          </w:rPr>
          <w:t>創26:2</w:t>
        </w:r>
      </w:hyperlink>
      <w:r>
        <w:rPr>
          <w:lang w:val="zh_TW" w:bidi="zh_TW"/>
        </w:rPr>
        <w:t>）。以撒就留在巴勒斯坦，神告訴他，他必得享豐盛的生活。當地的人問起利百加時，以撒心生懼怕，便說她是自己的妹妹。謊言揭穿之後，亞比米勒王責備以撒，並警告那地所有的人，不可干犯以撒。以撒昌盛到一個地步，亞比米勒最後請他離開。於是，以撒帶著家人前往別是巴，那裡有充足的水源供他牧養羊群，他的財富也隨之增長。</w:t>
      </w:r>
    </w:p>
    <w:p>
      <w:pPr/>
      <w:r>
        <w:rPr>
          <w:lang w:val="zh_TW" w:bidi="zh_TW"/>
        </w:rPr>
      </w:r>
      <w:r>
        <w:rPr>
          <w:lang w:val="zh_TW" w:bidi="zh_TW"/>
        </w:rPr>
        <w:t>雖然以掃是以撒所偏愛的兒子，但以撒並不贊同他娶兩個赫人女子為妻。當以撒覺得自己生命將盡時，他想按照傳統的方式為長子祝福（</w:t>
      </w:r>
      <w:hyperlink r:id="rId556">
        <w:r>
          <w:rPr>
            <w:lang w:val="zh_TW" w:bidi="zh_TW"/>
          </w:rPr>
          <w:rPr>
            <w:color w:val="0000EE"/>
            <w:u w:val="single"/>
          </w:rPr>
          <w:t>創27章</w:t>
        </w:r>
      </w:hyperlink>
      <w:r>
        <w:rPr>
          <w:lang w:val="zh_TW" w:bidi="zh_TW"/>
        </w:rPr>
        <w:t>）。利百加聽見了他對以掃的吩咐，便鼓勵雅各欺騙這位眼目昏花的老父親，假扮成以掃，奪取哥哥的祝福。</w:t>
      </w:r>
    </w:p>
    <w:p>
      <w:pPr/>
      <w:r>
        <w:rPr>
          <w:lang w:val="zh_TW" w:bidi="zh_TW"/>
        </w:rPr>
      </w:r>
      <w:r>
        <w:rPr>
          <w:lang w:val="zh_TW" w:bidi="zh_TW"/>
        </w:rPr>
        <w:t>這場騙局得逞，以撒將長子的祝福賜給了雅各。等到以掃前來要領受祝福時，已經來不及。因著所發生的事，以掃對雅各心中充滿苦毒。</w:t>
      </w:r>
    </w:p>
    <w:p>
      <w:pPr/>
      <w:r>
        <w:rPr>
          <w:lang w:val="zh_TW" w:bidi="zh_TW"/>
        </w:rPr>
      </w:r>
      <w:r>
        <w:rPr>
          <w:lang w:val="zh_TW" w:bidi="zh_TW"/>
        </w:rPr>
        <w:t>利百加將雅各打發到美索不達米亞她哥哥拉班那裡，好躲避以掃的怒氣，也同時為他物色妻子。以掃確實從以撒那裡得了祝福，但只是較次的祝福。二十年後，已經富足的雅各帶著家人歸回。在以撒去世之前，他與以掃和好，兄弟二人就在希伯崙將以撒安葬（</w:t>
      </w:r>
      <w:hyperlink r:id="rId557">
        <w:r>
          <w:rPr>
            <w:lang w:val="zh_TW" w:bidi="zh_TW"/>
          </w:rPr>
          <w:rPr>
            <w:color w:val="0000EE"/>
            <w:u w:val="single"/>
          </w:rPr>
          <w:t>創35:27–29</w:t>
        </w:r>
      </w:hyperlink>
      <w:r>
        <w:rPr>
          <w:lang w:val="zh_TW" w:bidi="zh_TW"/>
        </w:rPr>
        <w:t>）。</w:t>
      </w:r>
    </w:p>
    <w:p>
      <w:pPr/>
      <w:r>
        <w:rPr>
          <w:lang w:val="zh_TW" w:bidi="zh_TW"/>
        </w:rPr>
      </w:r>
      <w:r>
        <w:rPr>
          <w:lang w:val="zh_TW" w:bidi="zh_TW"/>
        </w:rPr>
        <w:t>在舊約聖經的敘事中，以撒不像亞伯拉罕或雅各那樣廣為人知。新約聖經中的經文，如</w:t>
      </w:r>
      <w:hyperlink r:id="rId558">
        <w:r>
          <w:rPr>
            <w:lang w:val="zh_TW" w:bidi="zh_TW"/>
          </w:rPr>
          <w:rPr>
            <w:color w:val="0000EE"/>
            <w:u w:val="single"/>
          </w:rPr>
          <w:t>使徒行傳七章8節</w:t>
        </w:r>
      </w:hyperlink>
      <w:r>
        <w:rPr>
          <w:lang w:val="zh_TW" w:bidi="zh_TW"/>
        </w:rPr>
        <w:t>，</w:t>
      </w:r>
      <w:hyperlink r:id="rId559">
        <w:r>
          <w:rPr>
            <w:lang w:val="zh_TW" w:bidi="zh_TW"/>
          </w:rPr>
          <w:rPr>
            <w:color w:val="0000EE"/>
            <w:u w:val="single"/>
          </w:rPr>
          <w:t>羅馬書九章7節</w:t>
        </w:r>
      </w:hyperlink>
      <w:r>
        <w:rPr>
          <w:lang w:val="zh_TW" w:bidi="zh_TW"/>
        </w:rPr>
        <w:t>，</w:t>
      </w:r>
      <w:hyperlink r:id="rId560">
        <w:r>
          <w:rPr>
            <w:lang w:val="zh_TW" w:bidi="zh_TW"/>
          </w:rPr>
          <w:rPr>
            <w:color w:val="0000EE"/>
            <w:u w:val="single"/>
          </w:rPr>
          <w:t>加拉太書四章21至31節</w:t>
        </w:r>
      </w:hyperlink>
      <w:r>
        <w:rPr>
          <w:lang w:val="zh_TW" w:bidi="zh_TW"/>
        </w:rPr>
        <w:t>和</w:t>
      </w:r>
      <w:hyperlink r:id="rId561">
        <w:r>
          <w:rPr>
            <w:lang w:val="zh_TW" w:bidi="zh_TW"/>
          </w:rPr>
          <w:rPr>
            <w:color w:val="0000EE"/>
            <w:u w:val="single"/>
          </w:rPr>
          <w:t>希伯來書十一章9至20節</w:t>
        </w:r>
      </w:hyperlink>
      <w:r>
        <w:rPr>
          <w:lang w:val="zh_TW" w:bidi="zh_TW"/>
        </w:rPr>
        <w:t>，都肯定了他在立約信心（建立在信靠神的應許並遵行祂吩咐之上的信心）上的重要性。以撒作為神應許之子，代表著神與亞伯拉罕所立的新約。</w:t>
      </w:r>
    </w:p>
    <w:p>
      <w:pPr/>
      <w:r>
        <w:rPr>
          <w:lang w:val="zh_TW" w:bidi="zh_TW"/>
        </w:rPr>
      </w:r>
      <w:r>
        <w:rPr>
          <w:i/>
          <w:lang w:val="zh_TW" w:bidi="zh_TW"/>
        </w:rPr>
        <w:t>另見</w:t>
      </w:r>
      <w:r>
        <w:rPr>
          <w:lang w:val="zh_TW" w:bidi="zh_TW"/>
        </w:rPr>
        <w:t>以色列的歷史</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以薩迦（人物）</w:t>
      </w:r>
      <w:r>
        <w:rPr>
          <w:lang w:val="zh_TW" w:bidi="zh_TW"/>
        </w:rPr>
      </w:r>
    </w:p>
    <w:p>
      <w:pPr>
        <w:pStyle w:val="ListNumber"/>
        <w:numPr>
          <w:ilvl w:val="0"/>
          <w:numId w:val="29"/>
        </w:numPr>
        <w:spacing w:line="240" w:lineRule="auto"/>
        <w:ind w:left="720"/>
      </w:pPr>
      <w:r>
        <w:rPr>
          <w:lang w:val="zh_TW" w:bidi="zh_TW"/>
        </w:rPr>
      </w:r>
      <w:r>
        <w:rPr>
          <w:lang w:val="zh_TW" w:bidi="zh_TW"/>
        </w:rPr>
        <w:t>雅各的第九個兒子，也是利亞為他所生的第五個兒子（</w:t>
      </w:r>
      <w:hyperlink r:id="rId562">
        <w:r>
          <w:rPr>
            <w:lang w:val="zh_TW" w:bidi="zh_TW"/>
          </w:rPr>
          <w:rPr>
            <w:color w:val="0000EE"/>
            <w:u w:val="single"/>
          </w:rPr>
          <w:t>創30:17–18</w:t>
        </w:r>
      </w:hyperlink>
      <w:r>
        <w:rPr>
          <w:lang w:val="zh_TW" w:bidi="zh_TW"/>
        </w:rPr>
        <w:t>）；他的名字可能有「賞賜」的意思。雅各在臨終前對12個兒子說：「以薩迦是個強壯的驢，臥在羊圈之中。」（</w:t>
      </w:r>
      <w:hyperlink r:id="rId563">
        <w:r>
          <w:rPr>
            <w:lang w:val="zh_TW" w:bidi="zh_TW"/>
          </w:rPr>
          <w:rPr>
            <w:color w:val="0000EE"/>
            <w:u w:val="single"/>
          </w:rPr>
          <w:t>創49:14</w:t>
        </w:r>
      </w:hyperlink>
      <w:r>
        <w:rPr>
          <w:lang w:val="zh_TW" w:bidi="zh_TW"/>
        </w:rPr>
        <w:t>）；這幅圖畫所描繪的，可能是一頭馱著重擔卻不肯起來行走的驢子，是用來比喻一個懶惰、不願承擔自己那分工作的人。除了他與以色列的其他兒子一同所做的事之外，聖經對以薩迦的記載並不多。他有四個兒子（</w:t>
      </w:r>
      <w:hyperlink r:id="rId564">
        <w:r>
          <w:rPr>
            <w:lang w:val="zh_TW" w:bidi="zh_TW"/>
          </w:rPr>
          <w:rPr>
            <w:color w:val="0000EE"/>
            <w:u w:val="single"/>
          </w:rPr>
          <w:t>創46:13</w:t>
        </w:r>
      </w:hyperlink>
      <w:r>
        <w:rPr>
          <w:lang w:val="zh_TW" w:bidi="zh_TW"/>
        </w:rPr>
        <w:t>），後來成為以薩迦支派中的宗族首領（</w:t>
      </w:r>
      <w:hyperlink r:id="rId565">
        <w:r>
          <w:rPr>
            <w:lang w:val="zh_TW" w:bidi="zh_TW"/>
          </w:rPr>
          <w:rPr>
            <w:color w:val="0000EE"/>
            <w:u w:val="single"/>
          </w:rPr>
          <w:t>代上7:1–5</w:t>
        </w:r>
      </w:hyperlink>
      <w:r>
        <w:rPr>
          <w:lang w:val="zh_TW" w:bidi="zh_TW"/>
        </w:rPr>
        <w:t>）。以薩迦隨雅各一同下到埃及，並死在那裡。（不過，後來他的遺骸與12位族長的遺骸一同遷到示劍埋葬——</w:t>
      </w:r>
      <w:hyperlink r:id="rId566">
        <w:r>
          <w:rPr>
            <w:lang w:val="zh_TW" w:bidi="zh_TW"/>
          </w:rPr>
          <w:rPr>
            <w:color w:val="0000EE"/>
            <w:u w:val="single"/>
          </w:rPr>
          <w:t>徒7:16</w:t>
        </w:r>
      </w:hyperlink>
      <w:r>
        <w:rPr>
          <w:lang w:val="zh_TW" w:bidi="zh_TW"/>
        </w:rPr>
        <w:t>）。</w:t>
        <w:br/>
      </w:r>
      <w:r>
        <w:rPr>
          <w:lang w:val="zh_TW" w:bidi="zh_TW"/>
        </w:rPr>
        <w:t>以薩迦的後裔在第一次數點時有54,400人（</w:t>
      </w:r>
      <w:hyperlink r:id="rId567">
        <w:r>
          <w:rPr>
            <w:lang w:val="zh_TW" w:bidi="zh_TW"/>
          </w:rPr>
          <w:rPr>
            <w:color w:val="0000EE"/>
            <w:u w:val="single"/>
          </w:rPr>
          <w:t>民1:29</w:t>
        </w:r>
      </w:hyperlink>
      <w:r>
        <w:rPr>
          <w:lang w:val="zh_TW" w:bidi="zh_TW"/>
        </w:rPr>
        <w:t>），第二次數點時增加到64,300人（</w:t>
      </w:r>
      <w:hyperlink r:id="rId568">
        <w:r>
          <w:rPr>
            <w:lang w:val="zh_TW" w:bidi="zh_TW"/>
          </w:rPr>
          <w:rPr>
            <w:color w:val="0000EE"/>
            <w:u w:val="single"/>
          </w:rPr>
          <w:t>26:25</w:t>
        </w:r>
      </w:hyperlink>
      <w:r>
        <w:rPr>
          <w:lang w:val="zh_TW" w:bidi="zh_TW"/>
        </w:rPr>
        <w:t>），到了大衛作王時期，則達到87,000人（</w:t>
      </w:r>
      <w:hyperlink r:id="rId569">
        <w:r>
          <w:rPr>
            <w:lang w:val="zh_TW" w:bidi="zh_TW"/>
          </w:rPr>
          <w:rPr>
            <w:color w:val="0000EE"/>
            <w:u w:val="single"/>
          </w:rPr>
          <w:t>代上7:5</w:t>
        </w:r>
      </w:hyperlink>
      <w:r>
        <w:rPr>
          <w:lang w:val="zh_TW" w:bidi="zh_TW"/>
        </w:rPr>
        <w:t>）。以薩迦支派是底波拉所率領之爭戰中的主要支派之一；底波拉本人也是這個支派的人（</w:t>
      </w:r>
      <w:hyperlink r:id="rId570">
        <w:r>
          <w:rPr>
            <w:lang w:val="zh_TW" w:bidi="zh_TW"/>
          </w:rPr>
          <w:rPr>
            <w:color w:val="0000EE"/>
            <w:u w:val="single"/>
          </w:rPr>
          <w:t>士5:15</w:t>
        </w:r>
      </w:hyperlink>
      <w:r>
        <w:rPr>
          <w:lang w:val="zh_TW" w:bidi="zh_TW"/>
        </w:rPr>
        <w:t>）。到了大衛時代，以薩迦支派中有一些人明白以色列在爭戰中應當怎樣行動（</w:t>
      </w:r>
      <w:hyperlink r:id="rId571">
        <w:r>
          <w:rPr>
            <w:lang w:val="zh_TW" w:bidi="zh_TW"/>
          </w:rPr>
          <w:rPr>
            <w:color w:val="0000EE"/>
            <w:u w:val="single"/>
          </w:rPr>
          <w:t>代上12:32</w:t>
        </w:r>
      </w:hyperlink>
      <w:r>
        <w:rPr>
          <w:lang w:val="zh_TW" w:bidi="zh_TW"/>
        </w:rPr>
        <w:t>）。這些人支持大衛作王，取代掃羅。</w:t>
        <w:br/>
      </w:r>
      <w:r>
        <w:rPr>
          <w:lang w:val="zh_TW" w:bidi="zh_TW"/>
        </w:rPr>
        <w:t>約櫃運到示羅之後，以薩迦支派抽得第四分地業（</w:t>
      </w:r>
      <w:hyperlink r:id="rId572">
        <w:r>
          <w:rPr>
            <w:lang w:val="zh_TW" w:bidi="zh_TW"/>
          </w:rPr>
          <w:rPr>
            <w:color w:val="0000EE"/>
            <w:u w:val="single"/>
          </w:rPr>
          <w:t>書19:17</w:t>
        </w:r>
      </w:hyperlink>
      <w:r>
        <w:rPr>
          <w:lang w:val="zh_TW" w:bidi="zh_TW"/>
        </w:rPr>
        <w:t>）。這片土地包括耶斯列、書念和隱·干寧等城，位於基利波山與他泊山之間。他們所得的地業，南面和西面與瑪拿西支派接壤，北面與西布倫和拿弗他利支派相鄰，東面則以約旦河為界。這片土地大部分是肥沃的平原，但經常受到附近迦南人的侵擾，也常遭受外族入侵。</w:t>
      </w:r>
    </w:p>
    <w:p>
      <w:pPr>
        <w:pStyle w:val="ListNumber"/>
        <w:spacing w:line="240" w:lineRule="auto"/>
        <w:ind w:left="720"/>
      </w:pPr>
      <w:r>
        <w:rPr>
          <w:lang w:val="zh_TW" w:bidi="zh_TW"/>
        </w:rPr>
      </w:r>
      <w:r>
        <w:rPr>
          <w:lang w:val="zh_TW" w:bidi="zh_TW"/>
        </w:rPr>
        <w:t>俄別‧以東的兒子。在大衛作王期間，他是一位利未守門人（</w:t>
      </w:r>
      <w:hyperlink r:id="rId573">
        <w:r>
          <w:rPr>
            <w:lang w:val="zh_TW" w:bidi="zh_TW"/>
          </w:rPr>
          <w:rPr>
            <w:color w:val="0000EE"/>
            <w:u w:val="single"/>
          </w:rPr>
          <w:t>代上26:5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文學的一致性</w:t>
      </w:r>
    </w:p>
    <w:p>
      <w:pPr>
        <w:pStyle w:val="ListBullet"/>
        <w:spacing w:line="240" w:lineRule="auto"/>
        <w:ind w:left="720"/>
      </w:pPr>
      <w:r>
        <w:rPr>
          <w:lang w:val="zh_TW" w:bidi="zh_TW"/>
        </w:rPr>
      </w:r>
      <w:r>
        <w:rPr>
          <w:u w:val="single"/>
          <w:lang w:val="zh_TW" w:bidi="zh_TW"/>
        </w:rPr>
        <w:t>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先知以賽亞住在耶路撒冷並在那裡事奉，他的名字意為「耶和華拯救」。由於他多次與猶大諸王接觸，有些學者認為以賽亞可能與王室有親屬關係，但此說並無定論。根據第</w:t>
      </w:r>
      <w:hyperlink r:id="rId574">
        <w:r>
          <w:rPr>
            <w:lang w:val="zh_TW" w:bidi="zh_TW"/>
          </w:rPr>
          <w:rPr>
            <w:color w:val="0000EE"/>
            <w:u w:val="single"/>
          </w:rPr>
          <w:t>七</w:t>
        </w:r>
      </w:hyperlink>
      <w:r>
        <w:rPr>
          <w:lang w:val="zh_TW" w:bidi="zh_TW"/>
        </w:rPr>
        <w:t>章和第</w:t>
      </w:r>
      <w:hyperlink r:id="rId575">
        <w:r>
          <w:rPr>
            <w:lang w:val="zh_TW" w:bidi="zh_TW"/>
          </w:rPr>
          <w:rPr>
            <w:color w:val="0000EE"/>
            <w:u w:val="single"/>
          </w:rPr>
          <w:t>八</w:t>
        </w:r>
      </w:hyperlink>
      <w:r>
        <w:rPr>
          <w:lang w:val="zh_TW" w:bidi="zh_TW"/>
        </w:rPr>
        <w:t>章的記載，以賽亞已婚，並且至少有兩個兒子，分別名為施亞雅述和瑪黑珥‧沙拉勒‧哈施‧罷斯，他們帶有象徵意義的名字，說明了神如何對待整個民族。</w:t>
      </w:r>
      <w:hyperlink r:id="rId576">
        <w:r>
          <w:rPr>
            <w:lang w:val="zh_TW" w:bidi="zh_TW"/>
          </w:rPr>
          <w:rPr>
            <w:color w:val="0000EE"/>
            <w:u w:val="single"/>
          </w:rPr>
          <w:t>八章16節</w:t>
        </w:r>
      </w:hyperlink>
      <w:r>
        <w:rPr>
          <w:lang w:val="zh_TW" w:bidi="zh_TW"/>
        </w:rPr>
        <w:t>中提到的「門徒」，很可能是在以賽亞事奉時協助他，也可能是幫助他記錄這卷以他名字命名的書的人。</w:t>
      </w:r>
    </w:p>
    <w:p>
      <w:pPr/>
      <w:r>
        <w:rPr>
          <w:lang w:val="zh_TW" w:bidi="zh_TW"/>
        </w:rPr>
      </w:r>
      <w:r>
        <w:rPr>
          <w:lang w:val="zh_TW" w:bidi="zh_TW"/>
        </w:rPr>
        <w:t>當以賽亞在第</w:t>
      </w:r>
      <w:hyperlink r:id="rId577">
        <w:r>
          <w:rPr>
            <w:lang w:val="zh_TW" w:bidi="zh_TW"/>
          </w:rPr>
          <w:rPr>
            <w:color w:val="0000EE"/>
            <w:u w:val="single"/>
          </w:rPr>
          <w:t>六</w:t>
        </w:r>
      </w:hyperlink>
      <w:r>
        <w:rPr>
          <w:lang w:val="zh_TW" w:bidi="zh_TW"/>
        </w:rPr>
        <w:t>章中</w:t>
      </w:r>
      <w:r>
        <w:rPr>
          <w:lang w:val="zh_TW" w:bidi="zh_TW"/>
        </w:rPr>
        <w:t>所記載的著名聖殿異象中</w:t>
      </w:r>
      <w:r>
        <w:rPr>
          <w:lang w:val="zh_TW" w:bidi="zh_TW"/>
        </w:rPr>
        <w:t>看見耶和華時，他甘心前往神所差遣的任何地方，儘管他將面對強烈的反對（</w:t>
      </w:r>
      <w:hyperlink r:id="rId186">
        <w:r>
          <w:rPr>
            <w:lang w:val="zh_TW" w:bidi="zh_TW"/>
          </w:rPr>
          <w:rPr>
            <w:color w:val="0000EE"/>
            <w:u w:val="single"/>
          </w:rPr>
          <w:t>6:9–10</w:t>
        </w:r>
      </w:hyperlink>
      <w:r>
        <w:rPr>
          <w:lang w:val="zh_TW" w:bidi="zh_TW"/>
        </w:rPr>
        <w:t>）。亞哈斯王尤其抗拒以賽亞的勸告（</w:t>
      </w:r>
      <w:hyperlink r:id="rId578">
        <w:r>
          <w:rPr>
            <w:lang w:val="zh_TW" w:bidi="zh_TW"/>
          </w:rPr>
          <w:rPr>
            <w:color w:val="0000EE"/>
            <w:u w:val="single"/>
          </w:rPr>
          <w:t>7:4–17</w:t>
        </w:r>
      </w:hyperlink>
      <w:r>
        <w:rPr>
          <w:lang w:val="zh_TW" w:bidi="zh_TW"/>
        </w:rPr>
        <w:t>），而百姓也普遍嘲笑他的講道（</w:t>
      </w:r>
      <w:hyperlink r:id="rId579">
        <w:r>
          <w:rPr>
            <w:lang w:val="zh_TW" w:bidi="zh_TW"/>
          </w:rPr>
          <w:rPr>
            <w:color w:val="0000EE"/>
            <w:u w:val="single"/>
          </w:rPr>
          <w:t>5:10–12</w:t>
        </w:r>
      </w:hyperlink>
      <w:r>
        <w:rPr>
          <w:lang w:val="zh_TW" w:bidi="zh_TW"/>
        </w:rPr>
        <w:t>，</w:t>
      </w:r>
      <w:hyperlink r:id="rId580">
        <w:r>
          <w:rPr>
            <w:lang w:val="zh_TW" w:bidi="zh_TW"/>
          </w:rPr>
          <w:rPr>
            <w:color w:val="0000EE"/>
            <w:u w:val="single"/>
          </w:rPr>
          <w:t>28:9–10</w:t>
        </w:r>
      </w:hyperlink>
      <w:r>
        <w:rPr>
          <w:lang w:val="zh_TW" w:bidi="zh_TW"/>
        </w:rPr>
        <w:t>）。然而，在敬虔的希西家作王期間，以賽亞的事奉大受重視，王在危機時刻也急切地向他求問（</w:t>
      </w:r>
      <w:hyperlink r:id="rId581">
        <w:r>
          <w:rPr>
            <w:lang w:val="zh_TW" w:bidi="zh_TW"/>
          </w:rPr>
          <w:rPr>
            <w:color w:val="0000EE"/>
            <w:u w:val="single"/>
          </w:rPr>
          <w:t>37:1–7</w:t>
        </w:r>
      </w:hyperlink>
      <w:r>
        <w:rPr>
          <w:lang w:val="zh_TW" w:bidi="zh_TW"/>
        </w:rPr>
        <w:t>、</w:t>
      </w:r>
      <w:hyperlink r:id="rId581">
        <w:r>
          <w:rPr>
            <w:lang w:val="zh_TW" w:bidi="zh_TW"/>
          </w:rPr>
          <w:rPr>
            <w:color w:val="0000EE"/>
            <w:u w:val="single"/>
          </w:rPr>
          <w:t>21–35</w:t>
        </w:r>
      </w:hyperlink>
      <w:r>
        <w:rPr>
          <w:lang w:val="zh_TW" w:bidi="zh_TW"/>
        </w:rPr>
        <w:t>）。</w:t>
      </w:r>
    </w:p>
    <w:p>
      <w:pPr/>
      <w:r>
        <w:rPr>
          <w:lang w:val="zh_TW" w:bidi="zh_TW"/>
        </w:rPr>
      </w:r>
      <w:r>
        <w:rPr>
          <w:lang w:val="zh_TW" w:bidi="zh_TW"/>
        </w:rPr>
        <w:t>人們通常視以賽亞為眾先知書作者中最偉大的一位。他書中的若干章節展現出無與倫比的文學之美，他善用詩歌手法，並且充滿豐富多樣的象徵。第</w:t>
      </w:r>
      <w:hyperlink r:id="rId582">
        <w:r>
          <w:rPr>
            <w:lang w:val="zh_TW" w:bidi="zh_TW"/>
          </w:rPr>
          <w:rPr>
            <w:color w:val="0000EE"/>
            <w:u w:val="single"/>
          </w:rPr>
          <w:t>四十至六十六章</w:t>
        </w:r>
      </w:hyperlink>
      <w:r>
        <w:rPr>
          <w:lang w:val="zh_TW" w:bidi="zh_TW"/>
        </w:rPr>
        <w:t>包含許多極具震撼力的段落，凸顯全書的宏偉氣勢。正因如此，有不少學者主張這些章節出自「第二位」或「第三位」以賽亞之手，認為那是與巴比倫被擄相關、且成書年代遠晚於以賽亞本人的無名作者所寫，這便顯得頗為諷刺。然而，在舊約聖經其它地方，凡撰寫先知書的人，經文都清楚記錄他們的名字；猶太人若不知曉是誰寫下第</w:t>
      </w:r>
      <w:hyperlink r:id="rId582">
        <w:r>
          <w:rPr>
            <w:lang w:val="zh_TW" w:bidi="zh_TW"/>
          </w:rPr>
          <w:rPr>
            <w:color w:val="0000EE"/>
            <w:u w:val="single"/>
          </w:rPr>
          <w:t>四十至六十六章</w:t>
        </w:r>
      </w:hyperlink>
      <w:r>
        <w:rPr>
          <w:lang w:val="zh_TW" w:bidi="zh_TW"/>
        </w:rPr>
        <w:t>這樣壯麗的預言，實在極不尋常。</w:t>
      </w:r>
    </w:p>
    <w:p>
      <w:pPr>
        <w:pStyle w:val="Heading3"/>
      </w:pPr>
      <w:r>
        <w:rPr>
          <w:lang w:val="zh_TW" w:bidi="zh_TW"/>
        </w:rPr>
        <w:t>寫作日期</w:t>
      </w:r>
    </w:p>
    <w:p>
      <w:pPr/>
      <w:r>
        <w:rPr>
          <w:lang w:val="zh_TW" w:bidi="zh_TW"/>
        </w:rPr>
      </w:r>
      <w:r>
        <w:rPr>
          <w:lang w:val="zh_TW" w:bidi="zh_TW"/>
        </w:rPr>
        <w:t>由於第</w:t>
      </w:r>
      <w:hyperlink r:id="rId583">
        <w:r>
          <w:rPr>
            <w:lang w:val="zh_TW" w:bidi="zh_TW"/>
          </w:rPr>
          <w:rPr>
            <w:color w:val="0000EE"/>
            <w:u w:val="single"/>
          </w:rPr>
          <w:t>一至三十九章</w:t>
        </w:r>
      </w:hyperlink>
      <w:r>
        <w:rPr>
          <w:lang w:val="zh_TW" w:bidi="zh_TW"/>
        </w:rPr>
        <w:t>所記載的許多事件都發生在以賽亞事奉期間，這些章節大多可能在公元前700年前後或稍後不久寫成。公元前701年，神擊敗亞述軍隊，這一事件成為全書前半部分的高潮，並且應驗了</w:t>
      </w:r>
      <w:hyperlink r:id="rId584">
        <w:r>
          <w:rPr>
            <w:lang w:val="zh_TW" w:bidi="zh_TW"/>
          </w:rPr>
          <w:rPr>
            <w:color w:val="0000EE"/>
            <w:u w:val="single"/>
          </w:rPr>
          <w:t>十章16</w:t>
        </w:r>
      </w:hyperlink>
      <w:r>
        <w:rPr>
          <w:lang w:val="zh_TW" w:bidi="zh_TW"/>
        </w:rPr>
        <w:t>、</w:t>
      </w:r>
      <w:hyperlink r:id="rId584">
        <w:r>
          <w:rPr>
            <w:lang w:val="zh_TW" w:bidi="zh_TW"/>
          </w:rPr>
          <w:rPr>
            <w:color w:val="0000EE"/>
            <w:u w:val="single"/>
          </w:rPr>
          <w:t>24至34節</w:t>
        </w:r>
      </w:hyperlink>
      <w:r>
        <w:rPr>
          <w:lang w:val="zh_TW" w:bidi="zh_TW"/>
        </w:rPr>
        <w:t>和</w:t>
      </w:r>
      <w:hyperlink r:id="rId585">
        <w:r>
          <w:rPr>
            <w:lang w:val="zh_TW" w:bidi="zh_TW"/>
          </w:rPr>
          <w:rPr>
            <w:color w:val="0000EE"/>
            <w:u w:val="single"/>
          </w:rPr>
          <w:t>三十章31至33節</w:t>
        </w:r>
      </w:hyperlink>
      <w:r>
        <w:rPr>
          <w:lang w:val="zh_TW" w:bidi="zh_TW"/>
        </w:rPr>
        <w:t>的預言。在</w:t>
      </w:r>
      <w:hyperlink r:id="rId586">
        <w:r>
          <w:rPr>
            <w:lang w:val="zh_TW" w:bidi="zh_TW"/>
          </w:rPr>
          <w:rPr>
            <w:color w:val="0000EE"/>
            <w:u w:val="single"/>
          </w:rPr>
          <w:t>三十七章38節</w:t>
        </w:r>
      </w:hyperlink>
      <w:r>
        <w:rPr>
          <w:lang w:val="zh_TW" w:bidi="zh_TW"/>
        </w:rPr>
        <w:t>中，以賽亞提到西拿基立王被殺一事，而這件事直到公元前681年才發生。這表示部分較早的章節，連同第</w:t>
      </w:r>
      <w:hyperlink r:id="rId582">
        <w:r>
          <w:rPr>
            <w:lang w:val="zh_TW" w:bidi="zh_TW"/>
          </w:rPr>
          <w:rPr>
            <w:color w:val="0000EE"/>
            <w:u w:val="single"/>
          </w:rPr>
          <w:t>四十至六十六章</w:t>
        </w:r>
      </w:hyperlink>
      <w:r>
        <w:rPr>
          <w:lang w:val="zh_TW" w:bidi="zh_TW"/>
        </w:rPr>
        <w:t>，很可能在較後期才完成，寫於以賽亞退隱後的歲月中。這前後相隔數十年，有助於解釋為何全書後半部分的主題會有所轉變。在這些章節裡，以賽亞將目光看向將來，向那些約在公元前550年被擄到巴比倫的猶太人說話。</w:t>
      </w:r>
    </w:p>
    <w:p>
      <w:pPr>
        <w:pStyle w:val="Heading3"/>
      </w:pPr>
      <w:r>
        <w:rPr>
          <w:lang w:val="zh_TW" w:bidi="zh_TW"/>
        </w:rPr>
        <w:t>背景</w:t>
      </w:r>
    </w:p>
    <w:p>
      <w:pPr/>
      <w:r>
        <w:rPr>
          <w:lang w:val="zh_TW" w:bidi="zh_TW"/>
        </w:rPr>
      </w:r>
      <w:r>
        <w:rPr>
          <w:lang w:val="zh_TW" w:bidi="zh_TW"/>
        </w:rPr>
        <w:t>以賽亞主要在公元前740至700年間公開事奉，當時亞述國勢力迅速擴張。在提革拉‧毗列色三世（Tiglath-pileser III）作王期間（公元前745年至727年），亞述人分別向西和向南推進；到公元前738年，亞述王已向大馬士革和以色列索取貢品。大約在公元前734年，大馬士革（敘利亞）的利汛和以色列的比加組成聯盟，起來反抗亞述，並試圖拉攏猶大王亞哈斯加入。然而亞哈斯拒絕參與；當大馬士革與以色列的諸王入侵猶大時（見</w:t>
      </w:r>
      <w:hyperlink r:id="rId587">
        <w:r>
          <w:rPr>
            <w:lang w:val="zh_TW" w:bidi="zh_TW"/>
          </w:rPr>
          <w:rPr>
            <w:color w:val="0000EE"/>
            <w:u w:val="single"/>
          </w:rPr>
          <w:t>7:1</w:t>
        </w:r>
      </w:hyperlink>
      <w:r>
        <w:rPr>
          <w:lang w:val="zh_TW" w:bidi="zh_TW"/>
        </w:rPr>
        <w:t>），亞哈斯便直接向提革拉‧毗列色求助（參</w:t>
      </w:r>
      <w:hyperlink r:id="rId588">
        <w:r>
          <w:rPr>
            <w:lang w:val="zh_TW" w:bidi="zh_TW"/>
          </w:rPr>
          <w:rPr>
            <w:color w:val="0000EE"/>
            <w:u w:val="single"/>
          </w:rPr>
          <w:t>王下16:7–9</w:t>
        </w:r>
      </w:hyperlink>
      <w:r>
        <w:rPr>
          <w:lang w:val="zh_TW" w:bidi="zh_TW"/>
        </w:rPr>
        <w:t>）。亞述人幾乎毫不遲疑，隨即返回攻取大馬士革，並把北國以色列變成亞述的行省。</w:t>
      </w:r>
    </w:p>
    <w:p>
      <w:pPr/>
      <w:r>
        <w:rPr>
          <w:lang w:val="zh_TW" w:bidi="zh_TW"/>
        </w:rPr>
      </w:r>
      <w:r>
        <w:rPr>
          <w:lang w:val="zh_TW" w:bidi="zh_TW"/>
        </w:rPr>
        <w:t>傀儡王何細亞在公元前732年至723年統治了以色列，但他後來參與反抗新任亞述王撒縵以色的叛亂，結果遭到囚禁。撒縵以色圍攻以色列首都撒馬利亞，這城最終在公元前722年陷落，北國就此滅亡。公元前722年，撒珥根接續撒縵以色作王，並且必須平定多次叛亂。到了公元前711年，撒珥根在一次軍事行動中攻取非利士人的城亞實突，這次事件也成為以賽亞在第</w:t>
      </w:r>
      <w:hyperlink r:id="rId589">
        <w:r>
          <w:rPr>
            <w:lang w:val="zh_TW" w:bidi="zh_TW"/>
          </w:rPr>
          <w:rPr>
            <w:color w:val="0000EE"/>
            <w:u w:val="single"/>
          </w:rPr>
          <w:t>二十</w:t>
        </w:r>
      </w:hyperlink>
      <w:r>
        <w:rPr>
          <w:lang w:val="zh_TW" w:bidi="zh_TW"/>
        </w:rPr>
        <w:t>章宣告預言的背景。</w:t>
      </w:r>
    </w:p>
    <w:p>
      <w:pPr/>
      <w:r>
        <w:rPr>
          <w:lang w:val="zh_TW" w:bidi="zh_TW"/>
        </w:rPr>
      </w:r>
      <w:r>
        <w:rPr>
          <w:lang w:val="zh_TW" w:bidi="zh_TW"/>
        </w:rPr>
        <w:t>更重要的是，西拿基立在公元前705年即位時，各地爆發大規模的叛亂。猶大王希西家停止向亞述繳納例行的貢品；到了公元前701年，西拿基立便入侵巴勒斯坦，懲治那些反叛的勢力。</w:t>
      </w:r>
      <w:hyperlink r:id="rId590">
        <w:r>
          <w:rPr>
            <w:lang w:val="zh_TW" w:bidi="zh_TW"/>
          </w:rPr>
          <w:rPr>
            <w:color w:val="0000EE"/>
            <w:u w:val="single"/>
          </w:rPr>
          <w:t>以賽亞書三十六至三十七章</w:t>
        </w:r>
      </w:hyperlink>
      <w:r>
        <w:rPr>
          <w:lang w:val="zh_TW" w:bidi="zh_TW"/>
        </w:rPr>
        <w:t>詳細記述這次軍事行動，說明亞述人逐一攻陷諸城，直到入侵者來到耶路撒冷城門前，要求其無條件投降。當時希西家幾乎毫無生存的希望，然而他在以賽亞的勸勉下仍然信靠神；耶和華的使者就在一夜之間擊殺了185,000名亞述軍兵，幾乎徹底摧毀了西拿基立的軍隊（</w:t>
      </w:r>
      <w:hyperlink r:id="rId591">
        <w:r>
          <w:rPr>
            <w:lang w:val="zh_TW" w:bidi="zh_TW"/>
          </w:rPr>
          <w:rPr>
            <w:color w:val="0000EE"/>
            <w:u w:val="single"/>
          </w:rPr>
          <w:t>賽37:36–37</w:t>
        </w:r>
      </w:hyperlink>
      <w:r>
        <w:rPr>
          <w:lang w:val="zh_TW" w:bidi="zh_TW"/>
        </w:rPr>
        <w:t>）。</w:t>
      </w:r>
    </w:p>
    <w:p>
      <w:pPr/>
      <w:r>
        <w:rPr>
          <w:lang w:val="zh_TW" w:bidi="zh_TW"/>
        </w:rPr>
      </w:r>
      <w:r>
        <w:rPr>
          <w:lang w:val="zh_TW" w:bidi="zh_TW"/>
        </w:rPr>
        <w:t>為了拉攏亞述的敵人，希西家向巴比倫王的使者展示自己的財寶（</w:t>
      </w:r>
      <w:hyperlink r:id="rId592">
        <w:r>
          <w:rPr>
            <w:lang w:val="zh_TW" w:bidi="zh_TW"/>
          </w:rPr>
          <w:rPr>
            <w:color w:val="0000EE"/>
            <w:u w:val="single"/>
          </w:rPr>
          <w:t>39:1–4</w:t>
        </w:r>
      </w:hyperlink>
      <w:r>
        <w:rPr>
          <w:lang w:val="zh_TW" w:bidi="zh_TW"/>
        </w:rPr>
        <w:t>）。以賽亞隨即警告他，將來巴比倫軍隊必攻取耶路撒冷，並且把那些財寶連同城中的居民一併擄去（</w:t>
      </w:r>
      <w:hyperlink r:id="rId593">
        <w:r>
          <w:rPr>
            <w:lang w:val="zh_TW" w:bidi="zh_TW"/>
          </w:rPr>
          <w:rPr>
            <w:color w:val="0000EE"/>
            <w:u w:val="single"/>
          </w:rPr>
          <w:t>5–7</w:t>
        </w:r>
      </w:hyperlink>
      <w:r>
        <w:rPr>
          <w:lang w:val="zh_TW" w:bidi="zh_TW"/>
        </w:rPr>
        <w:t>節）。以賽亞不但預言巴比倫將在公元前586至539年間擄走猶大（參</w:t>
      </w:r>
      <w:hyperlink r:id="rId594">
        <w:r>
          <w:rPr>
            <w:lang w:val="zh_TW" w:bidi="zh_TW"/>
          </w:rPr>
          <w:rPr>
            <w:color w:val="0000EE"/>
            <w:u w:val="single"/>
          </w:rPr>
          <w:t>6:11–12</w:t>
        </w:r>
      </w:hyperlink>
      <w:r>
        <w:rPr>
          <w:lang w:val="zh_TW" w:bidi="zh_TW"/>
        </w:rPr>
        <w:t>），也宣告以色列必從巴比倫得釋放（</w:t>
      </w:r>
      <w:hyperlink r:id="rId595">
        <w:r>
          <w:rPr>
            <w:lang w:val="zh_TW" w:bidi="zh_TW"/>
          </w:rPr>
          <w:rPr>
            <w:color w:val="0000EE"/>
            <w:u w:val="single"/>
          </w:rPr>
          <w:t>48:20</w:t>
        </w:r>
      </w:hyperlink>
      <w:r>
        <w:rPr>
          <w:lang w:val="zh_TW" w:bidi="zh_TW"/>
        </w:rPr>
        <w:t>）。尼布甲尼撒率領的迦勒底國將成為神用來審判猶大的工具，但他們自己最終也要遭受失敗。以賽亞最引人注目的預言之一，是直接點名波斯王塞魯士將會在公元前539年征服巴比倫，並且釋放以色列人歸回（參</w:t>
      </w:r>
      <w:hyperlink r:id="rId596">
        <w:r>
          <w:rPr>
            <w:lang w:val="zh_TW" w:bidi="zh_TW"/>
          </w:rPr>
          <w:rPr>
            <w:color w:val="0000EE"/>
            <w:u w:val="single"/>
          </w:rPr>
          <w:t>44:28</w:t>
        </w:r>
      </w:hyperlink>
      <w:r>
        <w:rPr>
          <w:lang w:val="zh_TW" w:bidi="zh_TW"/>
        </w:rPr>
        <w:t>）。塞魯士又與瑪代人結盟 （參</w:t>
      </w:r>
      <w:hyperlink r:id="rId597">
        <w:r>
          <w:rPr>
            <w:lang w:val="zh_TW" w:bidi="zh_TW"/>
          </w:rPr>
          <w:rPr>
            <w:color w:val="0000EE"/>
            <w:u w:val="single"/>
          </w:rPr>
          <w:t>13:17</w:t>
        </w:r>
      </w:hyperlink>
      <w:r>
        <w:rPr>
          <w:lang w:val="zh_TW" w:bidi="zh_TW"/>
        </w:rPr>
        <w:t>），在進軍巴比倫之前先多次得勝。以賽亞稱他為耶和華所膏立的，為要為以色列帶來拯救（</w:t>
      </w:r>
      <w:hyperlink r:id="rId598">
        <w:r>
          <w:rPr>
            <w:lang w:val="zh_TW" w:bidi="zh_TW"/>
          </w:rPr>
          <w:rPr>
            <w:color w:val="0000EE"/>
            <w:u w:val="single"/>
          </w:rPr>
          <w:t>45:1–5</w:t>
        </w:r>
      </w:hyperlink>
      <w:r>
        <w:rPr>
          <w:lang w:val="zh_TW" w:bidi="zh_TW"/>
        </w:rPr>
        <w:t>）。</w:t>
      </w:r>
    </w:p>
    <w:p>
      <w:pPr>
        <w:pStyle w:val="Heading3"/>
      </w:pPr>
      <w:r>
        <w:rPr>
          <w:lang w:val="zh_TW" w:bidi="zh_TW"/>
        </w:rPr>
        <w:t>文學的一致性</w:t>
      </w:r>
    </w:p>
    <w:p>
      <w:pPr/>
      <w:r>
        <w:rPr>
          <w:lang w:val="zh_TW" w:bidi="zh_TW"/>
        </w:rPr>
      </w:r>
      <w:r>
        <w:rPr>
          <w:lang w:val="zh_TW" w:bidi="zh_TW"/>
        </w:rPr>
        <w:t>由於書中提到後來出現的巴比倫與波斯諸國，學者因此對以賽亞書的整體一致性提出質疑。第</w:t>
      </w:r>
      <w:hyperlink r:id="rId582">
        <w:r>
          <w:rPr>
            <w:lang w:val="zh_TW" w:bidi="zh_TW"/>
          </w:rPr>
          <w:rPr>
            <w:color w:val="0000EE"/>
            <w:u w:val="single"/>
          </w:rPr>
          <w:t>四十至六十六章</w:t>
        </w:r>
      </w:hyperlink>
      <w:r>
        <w:rPr>
          <w:lang w:val="zh_TW" w:bidi="zh_TW"/>
        </w:rPr>
        <w:t>突然談到公元前550年的被擄時期，距離以賽亞在世的年代差不多150年。此外，在這些章節中，耶和華的僕人成為突出的主角，而彌賽亞君王的形象則退居次要位置。在第</w:t>
      </w:r>
      <w:hyperlink r:id="rId599">
        <w:r>
          <w:rPr>
            <w:lang w:val="zh_TW" w:bidi="zh_TW"/>
          </w:rPr>
          <w:rPr>
            <w:color w:val="0000EE"/>
            <w:u w:val="single"/>
          </w:rPr>
          <w:t>四十</w:t>
        </w:r>
      </w:hyperlink>
      <w:r>
        <w:rPr>
          <w:lang w:val="zh_TW" w:bidi="zh_TW"/>
        </w:rPr>
        <w:t>、</w:t>
      </w:r>
      <w:hyperlink r:id="rId600">
        <w:r>
          <w:rPr>
            <w:lang w:val="zh_TW" w:bidi="zh_TW"/>
          </w:rPr>
          <w:rPr>
            <w:color w:val="0000EE"/>
            <w:u w:val="single"/>
          </w:rPr>
          <w:t>五十三</w:t>
        </w:r>
      </w:hyperlink>
      <w:r>
        <w:rPr>
          <w:lang w:val="zh_TW" w:bidi="zh_TW"/>
        </w:rPr>
        <w:t>、</w:t>
      </w:r>
      <w:hyperlink r:id="rId600">
        <w:r>
          <w:rPr>
            <w:lang w:val="zh_TW" w:bidi="zh_TW"/>
          </w:rPr>
          <w:rPr>
            <w:color w:val="0000EE"/>
            <w:u w:val="single"/>
          </w:rPr>
          <w:t>五十五</w:t>
        </w:r>
      </w:hyperlink>
      <w:r>
        <w:rPr>
          <w:lang w:val="zh_TW" w:bidi="zh_TW"/>
        </w:rPr>
        <w:t>和</w:t>
      </w:r>
      <w:hyperlink r:id="rId601">
        <w:r>
          <w:rPr>
            <w:lang w:val="zh_TW" w:bidi="zh_TW"/>
          </w:rPr>
          <w:rPr>
            <w:color w:val="0000EE"/>
            <w:u w:val="single"/>
          </w:rPr>
          <w:t>六十</w:t>
        </w:r>
      </w:hyperlink>
      <w:r>
        <w:rPr>
          <w:lang w:val="zh_TW" w:bidi="zh_TW"/>
        </w:rPr>
        <w:t>章中包含盧許多出色的詩歌段落，顯示出非凡的深度與力量。</w:t>
      </w:r>
    </w:p>
    <w:p>
      <w:pPr/>
      <w:r>
        <w:rPr>
          <w:lang w:val="zh_TW" w:bidi="zh_TW"/>
        </w:rPr>
      </w:r>
      <w:r>
        <w:rPr>
          <w:lang w:val="zh_TW" w:bidi="zh_TW"/>
        </w:rPr>
        <w:t>雖然有人有時把這些因素視為全書缺乏整體一致性的證據，但書中其實呈現出許多顯示其統一性的有力線索。例如，歷史性的插敘段落（</w:t>
      </w:r>
      <w:hyperlink r:id="rId602">
        <w:r>
          <w:rPr>
            <w:lang w:val="zh_TW" w:bidi="zh_TW"/>
          </w:rPr>
          <w:rPr>
            <w:color w:val="0000EE"/>
            <w:u w:val="single"/>
          </w:rPr>
          <w:t>36–39</w:t>
        </w:r>
      </w:hyperlink>
      <w:r>
        <w:rPr>
          <w:lang w:val="zh_TW" w:bidi="zh_TW"/>
        </w:rPr>
        <w:t>章）形成一個樞紐或橋樑，連接第</w:t>
      </w:r>
      <w:hyperlink r:id="rId603">
        <w:r>
          <w:rPr>
            <w:lang w:val="zh_TW" w:bidi="zh_TW"/>
          </w:rPr>
          <w:rPr>
            <w:color w:val="0000EE"/>
            <w:u w:val="single"/>
          </w:rPr>
          <w:t>一至三十五</w:t>
        </w:r>
      </w:hyperlink>
      <w:r>
        <w:rPr>
          <w:lang w:val="zh_TW" w:bidi="zh_TW"/>
        </w:rPr>
        <w:t>章和第</w:t>
      </w:r>
      <w:hyperlink r:id="rId582">
        <w:r>
          <w:rPr>
            <w:lang w:val="zh_TW" w:bidi="zh_TW"/>
          </w:rPr>
          <w:rPr>
            <w:color w:val="0000EE"/>
            <w:u w:val="single"/>
          </w:rPr>
          <w:t>四十至六十六</w:t>
        </w:r>
      </w:hyperlink>
      <w:r>
        <w:rPr>
          <w:lang w:val="zh_TW" w:bidi="zh_TW"/>
        </w:rPr>
        <w:t>章。第</w:t>
      </w:r>
      <w:hyperlink r:id="rId590">
        <w:r>
          <w:rPr>
            <w:lang w:val="zh_TW" w:bidi="zh_TW"/>
          </w:rPr>
          <w:rPr>
            <w:color w:val="0000EE"/>
            <w:u w:val="single"/>
          </w:rPr>
          <w:t>三十六至三十七</w:t>
        </w:r>
      </w:hyperlink>
      <w:r>
        <w:rPr>
          <w:lang w:val="zh_TW" w:bidi="zh_TW"/>
        </w:rPr>
        <w:t>章完成了關於亞述的部分，而第</w:t>
      </w:r>
      <w:hyperlink r:id="rId604">
        <w:r>
          <w:rPr>
            <w:lang w:val="zh_TW" w:bidi="zh_TW"/>
          </w:rPr>
          <w:rPr>
            <w:color w:val="0000EE"/>
            <w:u w:val="single"/>
          </w:rPr>
          <w:t>三十八至三十九</w:t>
        </w:r>
      </w:hyperlink>
      <w:r>
        <w:rPr>
          <w:lang w:val="zh_TW" w:bidi="zh_TW"/>
        </w:rPr>
        <w:t>章則引入與巴比倫相關的內容。這些連接性的章節多以散文寫成，而其餘章節（在某些譯本中）主要採用詩歌體。若從用語或文體的一致性來看，可以注意到以賽亞對神一個特別偏好的稱呼——「以色列的聖者」。這個稱呼在第</w:t>
      </w:r>
      <w:hyperlink r:id="rId583">
        <w:r>
          <w:rPr>
            <w:lang w:val="zh_TW" w:bidi="zh_TW"/>
          </w:rPr>
          <w:rPr>
            <w:color w:val="0000EE"/>
            <w:u w:val="single"/>
          </w:rPr>
          <w:t>一至三十九</w:t>
        </w:r>
      </w:hyperlink>
      <w:r>
        <w:rPr>
          <w:lang w:val="zh_TW" w:bidi="zh_TW"/>
        </w:rPr>
        <w:t>章出現了12次，在第</w:t>
      </w:r>
      <w:hyperlink r:id="rId582">
        <w:r>
          <w:rPr>
            <w:lang w:val="zh_TW" w:bidi="zh_TW"/>
          </w:rPr>
          <w:rPr>
            <w:color w:val="0000EE"/>
            <w:u w:val="single"/>
          </w:rPr>
          <w:t>四十至六十六</w:t>
        </w:r>
      </w:hyperlink>
      <w:r>
        <w:rPr>
          <w:lang w:val="zh_TW" w:bidi="zh_TW"/>
        </w:rPr>
        <w:t>章出現了14次，而在整個舊約聖經其餘部分僅出現七次。再者，研究</w:t>
      </w:r>
      <w:hyperlink r:id="rId605">
        <w:r>
          <w:rPr>
            <w:lang w:val="zh_TW" w:bidi="zh_TW"/>
          </w:rPr>
          <w:rPr>
            <w:color w:val="0000EE"/>
            <w:u w:val="single"/>
          </w:rPr>
          <w:t>五十二章13節至五十三章12節</w:t>
        </w:r>
      </w:hyperlink>
      <w:r>
        <w:rPr>
          <w:lang w:val="zh_TW" w:bidi="zh_TW"/>
        </w:rPr>
        <w:t>中著名的僕人之歌，便可以發現它與較早的經文之間存在多處呼應，尤其集中在第</w:t>
      </w:r>
      <w:hyperlink r:id="rId606">
        <w:r>
          <w:rPr>
            <w:lang w:val="zh_TW" w:bidi="zh_TW"/>
          </w:rPr>
          <w:rPr>
            <w:color w:val="0000EE"/>
            <w:u w:val="single"/>
          </w:rPr>
          <w:t>一至六</w:t>
        </w:r>
      </w:hyperlink>
      <w:r>
        <w:rPr>
          <w:lang w:val="zh_TW" w:bidi="zh_TW"/>
        </w:rPr>
        <w:t>章。那位受擊打、被刺傷的僕人（</w:t>
      </w:r>
      <w:hyperlink r:id="rId607">
        <w:r>
          <w:rPr>
            <w:lang w:val="zh_TW" w:bidi="zh_TW"/>
          </w:rPr>
          <w:rPr>
            <w:color w:val="0000EE"/>
            <w:u w:val="single"/>
          </w:rPr>
          <w:t>53:4–5</w:t>
        </w:r>
      </w:hyperlink>
      <w:r>
        <w:rPr>
          <w:lang w:val="zh_TW" w:bidi="zh_TW"/>
        </w:rPr>
        <w:t>）所承受的刑罰，與</w:t>
      </w:r>
      <w:hyperlink r:id="rId608">
        <w:r>
          <w:rPr>
            <w:lang w:val="zh_TW" w:bidi="zh_TW"/>
          </w:rPr>
          <w:rPr>
            <w:color w:val="0000EE"/>
            <w:u w:val="single"/>
          </w:rPr>
          <w:t>一章5至6節</w:t>
        </w:r>
      </w:hyperlink>
      <w:r>
        <w:rPr>
          <w:lang w:val="zh_TW" w:bidi="zh_TW"/>
        </w:rPr>
        <w:t>中那被擊打、遍體受傷的民族相同（另參</w:t>
      </w:r>
      <w:hyperlink r:id="rId609">
        <w:r>
          <w:rPr>
            <w:lang w:val="zh_TW" w:bidi="zh_TW"/>
          </w:rPr>
          <w:rPr>
            <w:color w:val="0000EE"/>
            <w:u w:val="single"/>
          </w:rPr>
          <w:t>52:13</w:t>
        </w:r>
      </w:hyperlink>
      <w:r>
        <w:rPr>
          <w:lang w:val="zh_TW" w:bidi="zh_TW"/>
        </w:rPr>
        <w:t>與</w:t>
      </w:r>
      <w:hyperlink r:id="rId610">
        <w:r>
          <w:rPr>
            <w:lang w:val="zh_TW" w:bidi="zh_TW"/>
          </w:rPr>
          <w:rPr>
            <w:color w:val="0000EE"/>
            <w:u w:val="single"/>
          </w:rPr>
          <w:t>2:12</w:t>
        </w:r>
      </w:hyperlink>
      <w:r>
        <w:rPr>
          <w:lang w:val="zh_TW" w:bidi="zh_TW"/>
        </w:rPr>
        <w:t>和</w:t>
      </w:r>
      <w:hyperlink r:id="rId611">
        <w:r>
          <w:rPr>
            <w:lang w:val="zh_TW" w:bidi="zh_TW"/>
          </w:rPr>
          <w:rPr>
            <w:color w:val="0000EE"/>
            <w:u w:val="single"/>
          </w:rPr>
          <w:t>6:1</w:t>
        </w:r>
      </w:hyperlink>
      <w:r>
        <w:rPr>
          <w:lang w:val="zh_TW" w:bidi="zh_TW"/>
        </w:rPr>
        <w:t>）。</w:t>
      </w:r>
    </w:p>
    <w:p>
      <w:pPr>
        <w:pStyle w:val="Heading3"/>
      </w:pPr>
      <w:r>
        <w:rPr>
          <w:lang w:val="zh_TW" w:bidi="zh_TW"/>
        </w:rPr>
        <w:t>神學教導</w:t>
      </w:r>
    </w:p>
    <w:p>
      <w:pPr/>
      <w:r>
        <w:rPr>
          <w:lang w:val="zh_TW" w:bidi="zh_TW"/>
        </w:rPr>
      </w:r>
      <w:r>
        <w:rPr>
          <w:lang w:val="zh_TW" w:bidi="zh_TW"/>
        </w:rPr>
        <w:t>以賽亞書在舊約聖經中的地位，就如同羅馬書在新約聖經中的地位一樣，它是一卷充滿豐富神學真理的書卷。正如羅馬書，以賽亞書揭示了神悖逆的百姓的罪惡，也顯明了神以恩典預備拯救。因為神是以色列的聖者（</w:t>
      </w:r>
      <w:hyperlink r:id="rId612">
        <w:r>
          <w:rPr>
            <w:lang w:val="zh_TW" w:bidi="zh_TW"/>
          </w:rPr>
          <w:rPr>
            <w:color w:val="0000EE"/>
            <w:u w:val="single"/>
          </w:rPr>
          <w:t>1:4</w:t>
        </w:r>
      </w:hyperlink>
      <w:r>
        <w:rPr>
          <w:lang w:val="zh_TW" w:bidi="zh_TW"/>
        </w:rPr>
        <w:t>，</w:t>
      </w:r>
      <w:hyperlink r:id="rId613">
        <w:r>
          <w:rPr>
            <w:lang w:val="zh_TW" w:bidi="zh_TW"/>
          </w:rPr>
          <w:rPr>
            <w:color w:val="0000EE"/>
            <w:u w:val="single"/>
          </w:rPr>
          <w:t>6:3</w:t>
        </w:r>
      </w:hyperlink>
      <w:r>
        <w:rPr>
          <w:lang w:val="zh_TW" w:bidi="zh_TW"/>
        </w:rPr>
        <w:t>），祂不能忽視罪惡，必須懲罰那些有罪的人。以色列（</w:t>
      </w:r>
      <w:hyperlink r:id="rId614">
        <w:r>
          <w:rPr>
            <w:lang w:val="zh_TW" w:bidi="zh_TW"/>
          </w:rPr>
          <w:rPr>
            <w:color w:val="0000EE"/>
            <w:u w:val="single"/>
          </w:rPr>
          <w:t>5:30</w:t>
        </w:r>
      </w:hyperlink>
      <w:r>
        <w:rPr>
          <w:lang w:val="zh_TW" w:bidi="zh_TW"/>
        </w:rPr>
        <w:t>，</w:t>
      </w:r>
      <w:hyperlink r:id="rId615">
        <w:r>
          <w:rPr>
            <w:lang w:val="zh_TW" w:bidi="zh_TW"/>
          </w:rPr>
          <w:rPr>
            <w:color w:val="0000EE"/>
            <w:u w:val="single"/>
          </w:rPr>
          <w:t>42:25</w:t>
        </w:r>
      </w:hyperlink>
      <w:r>
        <w:rPr>
          <w:lang w:val="zh_TW" w:bidi="zh_TW"/>
        </w:rPr>
        <w:t>）與列邦（</w:t>
      </w:r>
      <w:hyperlink r:id="rId616">
        <w:r>
          <w:rPr>
            <w:lang w:val="zh_TW" w:bidi="zh_TW"/>
          </w:rPr>
          <w:rPr>
            <w:color w:val="0000EE"/>
            <w:u w:val="single"/>
          </w:rPr>
          <w:t>2:11</w:t>
        </w:r>
      </w:hyperlink>
      <w:r>
        <w:rPr>
          <w:lang w:val="zh_TW" w:bidi="zh_TW"/>
        </w:rPr>
        <w:t>、</w:t>
      </w:r>
      <w:hyperlink r:id="rId616">
        <w:r>
          <w:rPr>
            <w:lang w:val="zh_TW" w:bidi="zh_TW"/>
          </w:rPr>
          <w:rPr>
            <w:color w:val="0000EE"/>
            <w:u w:val="single"/>
          </w:rPr>
          <w:t>17</w:t>
        </w:r>
      </w:hyperlink>
      <w:r>
        <w:rPr>
          <w:lang w:val="zh_TW" w:bidi="zh_TW"/>
        </w:rPr>
        <w:t>、</w:t>
      </w:r>
      <w:hyperlink r:id="rId616">
        <w:r>
          <w:rPr>
            <w:lang w:val="zh_TW" w:bidi="zh_TW"/>
          </w:rPr>
          <w:rPr>
            <w:color w:val="0000EE"/>
            <w:u w:val="single"/>
          </w:rPr>
          <w:t>20</w:t>
        </w:r>
      </w:hyperlink>
      <w:r>
        <w:rPr>
          <w:lang w:val="zh_TW" w:bidi="zh_TW"/>
        </w:rPr>
        <w:t>）都要經歷一段稱為耶和華的日子的審判時期。神在震怒中伸手攻擊自己的百姓（參</w:t>
      </w:r>
      <w:hyperlink r:id="rId617">
        <w:r>
          <w:rPr>
            <w:lang w:val="zh_TW" w:bidi="zh_TW"/>
          </w:rPr>
          <w:rPr>
            <w:color w:val="0000EE"/>
            <w:u w:val="single"/>
          </w:rPr>
          <w:t>5:25</w:t>
        </w:r>
      </w:hyperlink>
      <w:r>
        <w:rPr>
          <w:lang w:val="zh_TW" w:bidi="zh_TW"/>
        </w:rPr>
        <w:t>），然而，祂的忿怒最終要傾倒在巴比倫和列國身上（參</w:t>
      </w:r>
      <w:hyperlink r:id="rId618">
        <w:r>
          <w:rPr>
            <w:lang w:val="zh_TW" w:bidi="zh_TW"/>
          </w:rPr>
          <w:rPr>
            <w:color w:val="0000EE"/>
            <w:u w:val="single"/>
          </w:rPr>
          <w:t>13:3–5</w:t>
        </w:r>
      </w:hyperlink>
      <w:r>
        <w:rPr>
          <w:lang w:val="zh_TW" w:bidi="zh_TW"/>
        </w:rPr>
        <w:t>，</w:t>
      </w:r>
      <w:hyperlink r:id="rId619">
        <w:r>
          <w:rPr>
            <w:lang w:val="zh_TW" w:bidi="zh_TW"/>
          </w:rPr>
          <w:rPr>
            <w:color w:val="0000EE"/>
            <w:u w:val="single"/>
          </w:rPr>
          <w:t>34:2</w:t>
        </w:r>
      </w:hyperlink>
      <w:r>
        <w:rPr>
          <w:lang w:val="zh_TW" w:bidi="zh_TW"/>
        </w:rPr>
        <w:t>）。</w:t>
      </w:r>
    </w:p>
    <w:p>
      <w:pPr/>
      <w:r>
        <w:rPr>
          <w:lang w:val="zh_TW" w:bidi="zh_TW"/>
        </w:rPr>
      </w:r>
      <w:r>
        <w:rPr>
          <w:lang w:val="zh_TW" w:bidi="zh_TW"/>
        </w:rPr>
        <w:t>隨著亞述與巴比倫傾覆，耶和華的日子便成為了充滿喜樂的得勝之日（</w:t>
      </w:r>
      <w:hyperlink r:id="rId620">
        <w:r>
          <w:rPr>
            <w:lang w:val="zh_TW" w:bidi="zh_TW"/>
          </w:rPr>
          <w:rPr>
            <w:color w:val="0000EE"/>
            <w:u w:val="single"/>
          </w:rPr>
          <w:t>10:27</w:t>
        </w:r>
      </w:hyperlink>
      <w:r>
        <w:rPr>
          <w:lang w:val="zh_TW" w:bidi="zh_TW"/>
        </w:rPr>
        <w:t>，</w:t>
      </w:r>
      <w:hyperlink r:id="rId621">
        <w:r>
          <w:rPr>
            <w:lang w:val="zh_TW" w:bidi="zh_TW"/>
          </w:rPr>
          <w:rPr>
            <w:color w:val="0000EE"/>
            <w:u w:val="single"/>
          </w:rPr>
          <w:t>61:2</w:t>
        </w:r>
      </w:hyperlink>
      <w:r>
        <w:rPr>
          <w:lang w:val="zh_TW" w:bidi="zh_TW"/>
        </w:rPr>
        <w:t>）。根據</w:t>
      </w:r>
      <w:hyperlink r:id="rId622">
        <w:r>
          <w:rPr>
            <w:lang w:val="zh_TW" w:bidi="zh_TW"/>
          </w:rPr>
          <w:rPr>
            <w:color w:val="0000EE"/>
            <w:u w:val="single"/>
          </w:rPr>
          <w:t>以賽亞書六十三章4節</w:t>
        </w:r>
      </w:hyperlink>
      <w:r>
        <w:rPr>
          <w:lang w:val="zh_TW" w:bidi="zh_TW"/>
        </w:rPr>
        <w:t>，這也是耶和華施行救贖的年分。先前，以色列曾從埃及的奴役中得蒙救贖；如今，從巴比倫被擄之地歸回，同樣帶來極大的喜樂（</w:t>
      </w:r>
      <w:hyperlink r:id="rId623">
        <w:r>
          <w:rPr>
            <w:lang w:val="zh_TW" w:bidi="zh_TW"/>
          </w:rPr>
          <w:rPr>
            <w:color w:val="0000EE"/>
            <w:u w:val="single"/>
          </w:rPr>
          <w:t>52:9</w:t>
        </w:r>
      </w:hyperlink>
      <w:r>
        <w:rPr>
          <w:lang w:val="zh_TW" w:bidi="zh_TW"/>
        </w:rPr>
        <w:t>，</w:t>
      </w:r>
      <w:hyperlink r:id="rId624">
        <w:r>
          <w:rPr>
            <w:lang w:val="zh_TW" w:bidi="zh_TW"/>
          </w:rPr>
          <w:rPr>
            <w:color w:val="0000EE"/>
            <w:u w:val="single"/>
          </w:rPr>
          <w:t>61:1</w:t>
        </w:r>
      </w:hyperlink>
      <w:r>
        <w:rPr>
          <w:lang w:val="zh_TW" w:bidi="zh_TW"/>
        </w:rPr>
        <w:t>）。最終的救贖要藉著基督的死來完成，而</w:t>
      </w:r>
      <w:hyperlink r:id="rId600">
        <w:r>
          <w:rPr>
            <w:lang w:val="zh_TW" w:bidi="zh_TW"/>
          </w:rPr>
          <w:rPr>
            <w:color w:val="0000EE"/>
            <w:u w:val="single"/>
          </w:rPr>
          <w:t>以賽亞書五十三章</w:t>
        </w:r>
      </w:hyperlink>
      <w:r>
        <w:rPr>
          <w:lang w:val="zh_TW" w:bidi="zh_TW"/>
        </w:rPr>
        <w:t>以生動的筆觸描寫我們的主的受苦與死亡。</w:t>
      </w:r>
      <w:hyperlink r:id="rId625">
        <w:r>
          <w:rPr>
            <w:lang w:val="zh_TW" w:bidi="zh_TW"/>
          </w:rPr>
          <w:rPr>
            <w:color w:val="0000EE"/>
            <w:u w:val="single"/>
          </w:rPr>
          <w:t>四十九章4節</w:t>
        </w:r>
      </w:hyperlink>
      <w:r>
        <w:rPr>
          <w:lang w:val="zh_TW" w:bidi="zh_TW"/>
        </w:rPr>
        <w:t>和</w:t>
      </w:r>
      <w:hyperlink r:id="rId626">
        <w:r>
          <w:rPr>
            <w:lang w:val="zh_TW" w:bidi="zh_TW"/>
          </w:rPr>
          <w:rPr>
            <w:color w:val="0000EE"/>
            <w:u w:val="single"/>
          </w:rPr>
          <w:t>五十章6至7節</w:t>
        </w:r>
      </w:hyperlink>
      <w:r>
        <w:rPr>
          <w:lang w:val="zh_TW" w:bidi="zh_TW"/>
        </w:rPr>
        <w:t>也介紹了祂作為受苦僕人的事奉；同時，</w:t>
      </w:r>
      <w:hyperlink r:id="rId627">
        <w:r>
          <w:rPr>
            <w:lang w:val="zh_TW" w:bidi="zh_TW"/>
          </w:rPr>
          <w:rPr>
            <w:color w:val="0000EE"/>
            <w:u w:val="single"/>
          </w:rPr>
          <w:t>四十九章6節</w:t>
        </w:r>
      </w:hyperlink>
      <w:r>
        <w:rPr>
          <w:lang w:val="zh_TW" w:bidi="zh_TW"/>
        </w:rPr>
        <w:t>又宣告這位僕人要成為「外邦人的光」。以賽亞論及基督第二次降臨時，宣告將來必有一個充滿和平與公義的彌賽亞時代；列邦要「將刀打成犁頭」（</w:t>
      </w:r>
      <w:hyperlink r:id="rId628">
        <w:r>
          <w:rPr>
            <w:lang w:val="zh_TW" w:bidi="zh_TW"/>
          </w:rPr>
          <w:rPr>
            <w:color w:val="0000EE"/>
            <w:u w:val="single"/>
          </w:rPr>
          <w:t>2:4</w:t>
        </w:r>
      </w:hyperlink>
      <w:r>
        <w:rPr>
          <w:lang w:val="zh_TW" w:bidi="zh_TW"/>
        </w:rPr>
        <w:t>），而「和平的君」必永遠掌權（</w:t>
      </w:r>
      <w:hyperlink r:id="rId629">
        <w:r>
          <w:rPr>
            <w:lang w:val="zh_TW" w:bidi="zh_TW"/>
          </w:rPr>
          <w:rPr>
            <w:color w:val="0000EE"/>
            <w:u w:val="single"/>
          </w:rPr>
          <w:t>9:6–7</w:t>
        </w:r>
      </w:hyperlink>
      <w:r>
        <w:rPr>
          <w:lang w:val="zh_TW" w:bidi="zh_TW"/>
        </w:rPr>
        <w:t>）。</w:t>
      </w:r>
    </w:p>
    <w:p>
      <w:pPr/>
      <w:r>
        <w:rPr>
          <w:lang w:val="zh_TW" w:bidi="zh_TW"/>
        </w:rPr>
      </w:r>
      <w:r>
        <w:rPr>
          <w:lang w:val="zh_TW" w:bidi="zh_TW"/>
        </w:rPr>
        <w:t>整卷書不斷描繪神為全能的創造主（</w:t>
      </w:r>
      <w:hyperlink r:id="rId630">
        <w:r>
          <w:rPr>
            <w:lang w:val="zh_TW" w:bidi="zh_TW"/>
          </w:rPr>
          <w:rPr>
            <w:color w:val="0000EE"/>
            <w:u w:val="single"/>
          </w:rPr>
          <w:t>48:13</w:t>
        </w:r>
      </w:hyperlink>
      <w:r>
        <w:rPr>
          <w:lang w:val="zh_TW" w:bidi="zh_TW"/>
        </w:rPr>
        <w:t>）——那位坐在高高的寶座的主權者；祂是君王，是萬軍之耶和華（</w:t>
      </w:r>
      <w:hyperlink r:id="rId631">
        <w:r>
          <w:rPr>
            <w:lang w:val="zh_TW" w:bidi="zh_TW"/>
          </w:rPr>
          <w:rPr>
            <w:color w:val="0000EE"/>
            <w:u w:val="single"/>
          </w:rPr>
          <w:t>6:1</w:t>
        </w:r>
      </w:hyperlink>
      <w:r>
        <w:rPr>
          <w:lang w:val="zh_TW" w:bidi="zh_TW"/>
        </w:rPr>
        <w:t>、</w:t>
      </w:r>
      <w:hyperlink r:id="rId631">
        <w:r>
          <w:rPr>
            <w:lang w:val="zh_TW" w:bidi="zh_TW"/>
          </w:rPr>
          <w:rPr>
            <w:color w:val="0000EE"/>
            <w:u w:val="single"/>
          </w:rPr>
          <w:t>5</w:t>
        </w:r>
      </w:hyperlink>
      <w:r>
        <w:rPr>
          <w:lang w:val="zh_TW" w:bidi="zh_TW"/>
        </w:rPr>
        <w:t>）。祂掌管地上的軍隊（</w:t>
      </w:r>
      <w:hyperlink r:id="rId632">
        <w:r>
          <w:rPr>
            <w:lang w:val="zh_TW" w:bidi="zh_TW"/>
          </w:rPr>
          <w:rPr>
            <w:color w:val="0000EE"/>
            <w:u w:val="single"/>
          </w:rPr>
          <w:t>13:4</w:t>
        </w:r>
      </w:hyperlink>
      <w:r>
        <w:rPr>
          <w:lang w:val="zh_TW" w:bidi="zh_TW"/>
        </w:rPr>
        <w:t>），也按自己的旨意廢去列王（</w:t>
      </w:r>
      <w:hyperlink r:id="rId633">
        <w:r>
          <w:rPr>
            <w:lang w:val="zh_TW" w:bidi="zh_TW"/>
          </w:rPr>
          <w:rPr>
            <w:color w:val="0000EE"/>
            <w:u w:val="single"/>
          </w:rPr>
          <w:t>40:23–24</w:t>
        </w:r>
      </w:hyperlink>
      <w:r>
        <w:rPr>
          <w:lang w:val="zh_TW" w:bidi="zh_TW"/>
        </w:rPr>
        <w:t>）。列國在祂面前，「像水桶的一滴」（</w:t>
      </w:r>
      <w:hyperlink r:id="rId634">
        <w:r>
          <w:rPr>
            <w:lang w:val="zh_TW" w:bidi="zh_TW"/>
          </w:rPr>
          <w:rPr>
            <w:color w:val="0000EE"/>
            <w:u w:val="single"/>
          </w:rPr>
          <w:t>40:15</w:t>
        </w:r>
      </w:hyperlink>
      <w:r>
        <w:rPr>
          <w:lang w:val="zh_TW" w:bidi="zh_TW"/>
        </w:rPr>
        <w:t>），與祂相比，一切偶像都毫無價值，也沒有能力（</w:t>
      </w:r>
      <w:hyperlink r:id="rId635">
        <w:r>
          <w:rPr>
            <w:lang w:val="zh_TW" w:bidi="zh_TW"/>
          </w:rPr>
          <w:rPr>
            <w:color w:val="0000EE"/>
            <w:u w:val="single"/>
          </w:rPr>
          <w:t>41:29</w:t>
        </w:r>
      </w:hyperlink>
      <w:r>
        <w:rPr>
          <w:lang w:val="zh_TW" w:bidi="zh_TW"/>
        </w:rPr>
        <w:t>，</w:t>
      </w:r>
      <w:hyperlink r:id="rId636">
        <w:r>
          <w:rPr>
            <w:lang w:val="zh_TW" w:bidi="zh_TW"/>
          </w:rPr>
          <w:rPr>
            <w:color w:val="0000EE"/>
            <w:u w:val="single"/>
          </w:rPr>
          <w:t>44:6</w:t>
        </w:r>
      </w:hyperlink>
      <w:r>
        <w:rPr>
          <w:lang w:val="zh_TW" w:bidi="zh_TW"/>
        </w:rPr>
        <w:t>）。這位神向仇敵發出烈怒，卻向祂的僕人顯出慈愛（</w:t>
      </w:r>
      <w:hyperlink r:id="rId637">
        <w:r>
          <w:rPr>
            <w:lang w:val="zh_TW" w:bidi="zh_TW"/>
          </w:rPr>
          <w:rPr>
            <w:color w:val="0000EE"/>
            <w:u w:val="single"/>
          </w:rPr>
          <w:t>66:14</w:t>
        </w:r>
      </w:hyperlink>
      <w:r>
        <w:rPr>
          <w:lang w:val="zh_TW" w:bidi="zh_TW"/>
        </w:rPr>
        <w:t>）。</w:t>
      </w:r>
    </w:p>
    <w:p>
      <w:pPr>
        <w:pStyle w:val="Heading3"/>
      </w:pPr>
      <w:r>
        <w:rPr>
          <w:lang w:val="zh_TW" w:bidi="zh_TW"/>
        </w:rPr>
        <w:t>內容</w:t>
      </w:r>
    </w:p>
    <w:p>
      <w:pPr>
        <w:pStyle w:val="Heading4"/>
      </w:pPr>
      <w:r>
        <w:rPr>
          <w:lang w:val="zh_TW" w:bidi="zh_TW"/>
        </w:rPr>
        <w:t>審判與盼望的信息（</w:t>
      </w:r>
      <w:hyperlink r:id="rId638">
        <w:r>
          <w:rPr>
            <w:lang w:val="zh_TW" w:bidi="zh_TW"/>
          </w:rPr>
          <w:rPr>
            <w:color w:val="0000EE"/>
            <w:u w:val="single"/>
          </w:rPr>
          <w:t>1–12章</w:t>
        </w:r>
      </w:hyperlink>
      <w:r>
        <w:rPr>
          <w:lang w:val="zh_TW" w:bidi="zh_TW"/>
        </w:rPr>
        <w:t>）</w:t>
      </w:r>
    </w:p>
    <w:p>
      <w:pPr/>
      <w:r>
        <w:rPr>
          <w:lang w:val="zh_TW" w:bidi="zh_TW"/>
        </w:rPr>
      </w:r>
      <w:r>
        <w:rPr>
          <w:lang w:val="zh_TW" w:bidi="zh_TW"/>
        </w:rPr>
        <w:t>以賽亞在開篇的第一章中，把以色列（包括猶大）描寫為「犯罪的國民」，因他們悖逆耶和華。百姓雖然經常向祂獻上供物，但他們的敬拜卻充滿虛假，只是為了遮掩他們如何欺壓貧寒無助之人。耶和華呼籲這個民族為罪悔改，否則就要面對審判的烈火。在這樣的引言之後，以賽亞在</w:t>
      </w:r>
      <w:hyperlink r:id="rId639">
        <w:r>
          <w:rPr>
            <w:lang w:val="zh_TW" w:bidi="zh_TW"/>
          </w:rPr>
          <w:rPr>
            <w:color w:val="0000EE"/>
            <w:u w:val="single"/>
          </w:rPr>
          <w:t>二章1至4節</w:t>
        </w:r>
      </w:hyperlink>
      <w:r>
        <w:rPr>
          <w:lang w:val="zh_TW" w:bidi="zh_TW"/>
        </w:rPr>
        <w:t>描寫彌賽亞時代的和平景象。那一天終必來到，萬國都要遵行神的話，彼此和睦共處。「耶和華的山」——也就是耶路撒冷——要被高舉起來，「萬民都要流歸這山」（</w:t>
      </w:r>
      <w:hyperlink r:id="rId640">
        <w:r>
          <w:rPr>
            <w:lang w:val="zh_TW" w:bidi="zh_TW"/>
          </w:rPr>
          <w:rPr>
            <w:color w:val="0000EE"/>
            <w:u w:val="single"/>
          </w:rPr>
          <w:t>2:2–3</w:t>
        </w:r>
      </w:hyperlink>
      <w:r>
        <w:rPr>
          <w:lang w:val="zh_TW" w:bidi="zh_TW"/>
        </w:rPr>
        <w:t>）。然而，在此之前，以色列與列邦都自高自大，敵擋耶和華，祂必以令人敬畏的大能施行審判。對以色列而言，神的審判將帶來巨大的動盪，包括失去他們領袖。那些剛愎殘暴的統治者，將要面臨死亡或被擄的結局。第</w:t>
      </w:r>
      <w:hyperlink r:id="rId641">
        <w:r>
          <w:rPr>
            <w:lang w:val="zh_TW" w:bidi="zh_TW"/>
          </w:rPr>
          <w:rPr>
            <w:color w:val="0000EE"/>
            <w:u w:val="single"/>
          </w:rPr>
          <w:t>三</w:t>
        </w:r>
      </w:hyperlink>
      <w:r>
        <w:rPr>
          <w:lang w:val="zh_TW" w:bidi="zh_TW"/>
        </w:rPr>
        <w:t>章以責備錫安女子的驕傲與虛榮作結；她們同樣要承受羞辱。當耶路撒冷的罪惡被潔淨之後，餘剩的百姓必享受「耶和華發生的苗」的治理；這位君王要保護並遮蔽祂的子民（</w:t>
      </w:r>
      <w:hyperlink r:id="rId642">
        <w:r>
          <w:rPr>
            <w:lang w:val="zh_TW" w:bidi="zh_TW"/>
          </w:rPr>
          <w:rPr>
            <w:color w:val="0000EE"/>
            <w:u w:val="single"/>
          </w:rPr>
          <w:t>4:2–6</w:t>
        </w:r>
      </w:hyperlink>
      <w:r>
        <w:rPr>
          <w:lang w:val="zh_TW" w:bidi="zh_TW"/>
        </w:rPr>
        <w:t>）。</w:t>
      </w:r>
    </w:p>
    <w:p>
      <w:pPr/>
      <w:r>
        <w:rPr>
          <w:lang w:val="zh_TW" w:bidi="zh_TW"/>
        </w:rPr>
      </w:r>
      <w:r>
        <w:rPr>
          <w:lang w:val="zh_TW" w:bidi="zh_TW"/>
        </w:rPr>
        <w:t>在</w:t>
      </w:r>
      <w:hyperlink r:id="rId643">
        <w:r>
          <w:rPr>
            <w:lang w:val="zh_TW" w:bidi="zh_TW"/>
          </w:rPr>
          <w:rPr>
            <w:color w:val="0000EE"/>
            <w:u w:val="single"/>
          </w:rPr>
          <w:t>五章1至7節</w:t>
        </w:r>
      </w:hyperlink>
      <w:r>
        <w:rPr>
          <w:lang w:val="zh_TW" w:bidi="zh_TW"/>
        </w:rPr>
        <w:t>中，以賽亞寫下一首短歌，將以色列比喻為神的葡萄園。耶和華竭力栽種、悉心看顧，期望結出佳美的葡萄，結果葡萄園卻只結出壞果子，於是必須遭到毀壞。接著，以賽亞向以色列宣告六個禍哉，並宣佈亞述軍隊將入侵這地。在以色列陷在罪中的情況下，以賽亞（</w:t>
      </w:r>
      <w:hyperlink r:id="rId577">
        <w:r>
          <w:rPr>
            <w:lang w:val="zh_TW" w:bidi="zh_TW"/>
          </w:rPr>
          <w:rPr>
            <w:color w:val="0000EE"/>
            <w:u w:val="single"/>
          </w:rPr>
          <w:t>6</w:t>
        </w:r>
      </w:hyperlink>
      <w:r>
        <w:rPr>
          <w:lang w:val="zh_TW" w:bidi="zh_TW"/>
        </w:rPr>
        <w:t>章）記述了他蒙召作先知的異象。以賽亞面對神的聖潔，又看見自己的罪污，便自覺滅亡；然而，當神使他確信罪得赦免之後，他便不顧所奉差遣之民的頑梗，仍然回應神的呼召。</w:t>
      </w:r>
    </w:p>
    <w:p>
      <w:pPr/>
      <w:r>
        <w:rPr>
          <w:lang w:val="zh_TW" w:bidi="zh_TW"/>
        </w:rPr>
      </w:r>
      <w:r>
        <w:rPr>
          <w:lang w:val="zh_TW" w:bidi="zh_TW"/>
        </w:rPr>
        <w:t>在全國之中，最頑梗的人物之一就是猶大王亞哈斯；第</w:t>
      </w:r>
      <w:hyperlink r:id="rId574">
        <w:r>
          <w:rPr>
            <w:lang w:val="zh_TW" w:bidi="zh_TW"/>
          </w:rPr>
          <w:rPr>
            <w:color w:val="0000EE"/>
            <w:u w:val="single"/>
          </w:rPr>
          <w:t>七</w:t>
        </w:r>
      </w:hyperlink>
      <w:r>
        <w:rPr>
          <w:lang w:val="zh_TW" w:bidi="zh_TW"/>
        </w:rPr>
        <w:t>章記述以賽亞與這位不敬畏神的統治者相遇的經過。當大馬士革與北國以色列威脅亞哈斯時，他拒絕相信以賽亞所宣告神必保護他的應許。正是在這個時候，以賽亞將以馬內利的兆頭給予亞哈斯（</w:t>
      </w:r>
      <w:hyperlink r:id="rId644">
        <w:r>
          <w:rPr>
            <w:lang w:val="zh_TW" w:bidi="zh_TW"/>
          </w:rPr>
          <w:rPr>
            <w:color w:val="0000EE"/>
            <w:u w:val="single"/>
          </w:rPr>
          <w:t>7:14</w:t>
        </w:r>
      </w:hyperlink>
      <w:r>
        <w:rPr>
          <w:lang w:val="zh_TW" w:bidi="zh_TW"/>
        </w:rPr>
        <w:t>）。這位「童女」最終是指馬利亞，而「以馬內利」則是指基督 （</w:t>
      </w:r>
      <w:hyperlink r:id="rId645">
        <w:r>
          <w:rPr>
            <w:lang w:val="zh_TW" w:bidi="zh_TW"/>
          </w:rPr>
          <w:rPr>
            <w:color w:val="0000EE"/>
            <w:u w:val="single"/>
          </w:rPr>
          <w:t>太1:23</w:t>
        </w:r>
      </w:hyperlink>
      <w:r>
        <w:rPr>
          <w:lang w:val="zh_TW" w:bidi="zh_TW"/>
        </w:rPr>
        <w:t>），然而在較近期的應驗中，這個孩子也可能指以賽亞自己的兒子瑪黑珥‧沙拉勒‧哈施‧罷斯（</w:t>
      </w:r>
      <w:hyperlink r:id="rId646">
        <w:r>
          <w:rPr>
            <w:lang w:val="zh_TW" w:bidi="zh_TW"/>
          </w:rPr>
          <w:rPr>
            <w:color w:val="0000EE"/>
            <w:u w:val="single"/>
          </w:rPr>
          <w:t>賽8:3</w:t>
        </w:r>
      </w:hyperlink>
      <w:r>
        <w:rPr>
          <w:lang w:val="zh_TW" w:bidi="zh_TW"/>
        </w:rPr>
        <w:t>）。（關於這段經文的四種解釋，</w:t>
      </w:r>
      <w:r>
        <w:rPr>
          <w:i/>
          <w:lang w:val="zh_TW" w:bidi="zh_TW"/>
        </w:rPr>
        <w:t>參</w:t>
      </w:r>
      <w:r>
        <w:rPr>
          <w:lang w:val="zh_TW" w:bidi="zh_TW"/>
        </w:rPr>
        <w:t>耶穌由童貞女所生</w:t>
      </w:r>
      <w:r>
        <w:rPr>
          <w:lang w:val="zh_TW" w:bidi="zh_TW"/>
        </w:rPr>
        <w:t>。）這個名字（意為「迅速掠奪和快速搶奪」，</w:t>
      </w:r>
      <w:hyperlink r:id="rId647">
        <w:r>
          <w:rPr>
            <w:lang w:val="zh_TW" w:bidi="zh_TW"/>
          </w:rPr>
          <w:rPr>
            <w:color w:val="0000EE"/>
            <w:u w:val="single"/>
          </w:rPr>
          <w:t>1</w:t>
        </w:r>
      </w:hyperlink>
      <w:r>
        <w:rPr>
          <w:lang w:val="zh_TW" w:bidi="zh_TW"/>
        </w:rPr>
        <w:t>節）成為一個記號，表明猶大的仇敵不久就要傾覆；而「以馬內利」則表明神必與猶大同在（</w:t>
      </w:r>
      <w:hyperlink r:id="rId648">
        <w:r>
          <w:rPr>
            <w:lang w:val="zh_TW" w:bidi="zh_TW"/>
          </w:rPr>
          <w:rPr>
            <w:color w:val="0000EE"/>
            <w:u w:val="single"/>
          </w:rPr>
          <w:t>10</w:t>
        </w:r>
      </w:hyperlink>
      <w:r>
        <w:rPr>
          <w:lang w:val="zh_TW" w:bidi="zh_TW"/>
        </w:rPr>
        <w:t>節）。然而，以賽亞也警告亞哈斯，如果他向亞述王求助，亞述強大的軍隊終有一天同樣會入侵猶大 （參</w:t>
      </w:r>
      <w:hyperlink r:id="rId649">
        <w:r>
          <w:rPr>
            <w:lang w:val="zh_TW" w:bidi="zh_TW"/>
          </w:rPr>
          <w:rPr>
            <w:color w:val="0000EE"/>
            <w:u w:val="single"/>
          </w:rPr>
          <w:t>7:17–25</w:t>
        </w:r>
      </w:hyperlink>
      <w:r>
        <w:rPr>
          <w:lang w:val="zh_TW" w:bidi="zh_TW"/>
        </w:rPr>
        <w:t>，</w:t>
      </w:r>
      <w:hyperlink r:id="rId650">
        <w:r>
          <w:rPr>
            <w:lang w:val="zh_TW" w:bidi="zh_TW"/>
          </w:rPr>
          <w:rPr>
            <w:color w:val="0000EE"/>
            <w:u w:val="single"/>
          </w:rPr>
          <w:t>8:6–8</w:t>
        </w:r>
      </w:hyperlink>
      <w:r>
        <w:rPr>
          <w:lang w:val="zh_TW" w:bidi="zh_TW"/>
        </w:rPr>
        <w:t>）。亞述所帶來的毀滅，將使猶大陷入饑荒與困苦的時期（</w:t>
      </w:r>
      <w:hyperlink r:id="rId651">
        <w:r>
          <w:rPr>
            <w:lang w:val="zh_TW" w:bidi="zh_TW"/>
          </w:rPr>
          <w:rPr>
            <w:color w:val="0000EE"/>
            <w:u w:val="single"/>
          </w:rPr>
          <w:t>8:21–22</w:t>
        </w:r>
      </w:hyperlink>
      <w:r>
        <w:rPr>
          <w:lang w:val="zh_TW" w:bidi="zh_TW"/>
        </w:rPr>
        <w:t>）。</w:t>
      </w:r>
    </w:p>
    <w:p>
      <w:pPr/>
      <w:r>
        <w:rPr>
          <w:lang w:val="zh_TW" w:bidi="zh_TW"/>
        </w:rPr>
      </w:r>
      <w:r>
        <w:rPr>
          <w:lang w:val="zh_TW" w:bidi="zh_TW"/>
        </w:rPr>
        <w:t>然而，隨著亞述入侵而來的幽暗與黑暗不會無止境地延續下去，</w:t>
      </w:r>
      <w:hyperlink r:id="rId652">
        <w:r>
          <w:rPr>
            <w:lang w:val="zh_TW" w:bidi="zh_TW"/>
          </w:rPr>
          <w:rPr>
            <w:color w:val="0000EE"/>
            <w:u w:val="single"/>
          </w:rPr>
          <w:t>九章1至5節</w:t>
        </w:r>
      </w:hyperlink>
      <w:r>
        <w:rPr>
          <w:lang w:val="zh_TW" w:bidi="zh_TW"/>
        </w:rPr>
        <w:t>提到一個充滿平安與喜樂的時刻。第</w:t>
      </w:r>
      <w:hyperlink r:id="rId653">
        <w:r>
          <w:rPr>
            <w:lang w:val="zh_TW" w:bidi="zh_TW"/>
          </w:rPr>
          <w:rPr>
            <w:color w:val="0000EE"/>
            <w:u w:val="single"/>
          </w:rPr>
          <w:t>6至7</w:t>
        </w:r>
      </w:hyperlink>
      <w:r>
        <w:rPr>
          <w:lang w:val="zh_TW" w:bidi="zh_TW"/>
        </w:rPr>
        <w:t>節則介紹了一位嬰孩，祂要成為公義的君王，並且永遠掌權。這位「和平的君」就是彌賽亞，就是那位「全能的神」，其國度於</w:t>
      </w:r>
      <w:hyperlink r:id="rId654">
        <w:r>
          <w:rPr>
            <w:lang w:val="zh_TW" w:bidi="zh_TW"/>
          </w:rPr>
          <w:rPr>
            <w:color w:val="0000EE"/>
            <w:u w:val="single"/>
          </w:rPr>
          <w:t>二章2至4節</w:t>
        </w:r>
      </w:hyperlink>
      <w:r>
        <w:rPr>
          <w:lang w:val="zh_TW" w:bidi="zh_TW"/>
        </w:rPr>
        <w:t>中被描述出來。</w:t>
      </w:r>
    </w:p>
    <w:p>
      <w:pPr/>
      <w:r>
        <w:rPr>
          <w:lang w:val="zh_TW" w:bidi="zh_TW"/>
        </w:rPr>
      </w:r>
      <w:r>
        <w:rPr>
          <w:lang w:val="zh_TW" w:bidi="zh_TW"/>
        </w:rPr>
        <w:t>然而，在不久的將來，以色列與猶大都要因自己的罪承受爭戰的痛苦作為刑罰。神向祂的百姓發怒，因為他們驕傲自大，而他們的領袖也不理會貧寒困苦之人的呼求。內戰與外族入侵將重重擊打這個無助的民族（</w:t>
      </w:r>
      <w:hyperlink r:id="rId655">
        <w:r>
          <w:rPr>
            <w:lang w:val="zh_TW" w:bidi="zh_TW"/>
          </w:rPr>
          <w:rPr>
            <w:color w:val="0000EE"/>
            <w:u w:val="single"/>
          </w:rPr>
          <w:t>9:8–10:4</w:t>
        </w:r>
      </w:hyperlink>
      <w:r>
        <w:rPr>
          <w:lang w:val="zh_TW" w:bidi="zh_TW"/>
        </w:rPr>
        <w:t>）。不過，當神審判以色列之後，祂便要轉而對付亞述——祂用來審判列國的工具。亞述因連連得勝而心高氣傲，並且渴望更多勝利；然而，即使在耶路撒冷似乎即將淪陷的關頭，神仍要像砍倒黎巴嫩的香柏樹一樣砍下亞述軍隊，並且保全祂的百姓（</w:t>
      </w:r>
      <w:hyperlink r:id="rId656">
        <w:r>
          <w:rPr>
            <w:lang w:val="zh_TW" w:bidi="zh_TW"/>
          </w:rPr>
          <w:rPr>
            <w:color w:val="0000EE"/>
            <w:u w:val="single"/>
          </w:rPr>
          <w:t>10:26–34</w:t>
        </w:r>
      </w:hyperlink>
      <w:r>
        <w:rPr>
          <w:lang w:val="zh_TW" w:bidi="zh_TW"/>
        </w:rPr>
        <w:t>）。</w:t>
      </w:r>
    </w:p>
    <w:p>
      <w:pPr/>
      <w:r>
        <w:rPr>
          <w:lang w:val="zh_TW" w:bidi="zh_TW"/>
        </w:rPr>
      </w:r>
      <w:r>
        <w:rPr>
          <w:lang w:val="zh_TW" w:bidi="zh_TW"/>
        </w:rPr>
        <w:t>在亞述敗退之後，以賽亞描寫以色列得以復興，並且宣告彌賽亞以大能施行統治（</w:t>
      </w:r>
      <w:hyperlink r:id="rId657">
        <w:r>
          <w:rPr>
            <w:lang w:val="zh_TW" w:bidi="zh_TW"/>
          </w:rPr>
          <w:rPr>
            <w:color w:val="0000EE"/>
            <w:u w:val="single"/>
          </w:rPr>
          <w:t>11</w:t>
        </w:r>
      </w:hyperlink>
      <w:r>
        <w:rPr>
          <w:lang w:val="zh_TW" w:bidi="zh_TW"/>
        </w:rPr>
        <w:t>章）。猶太人與外邦人都要前來耶路撒冷，共同享受一個充滿和平與公義的時代。彌賽亞會像大衛一樣，有神的靈停留在祂身上；祂審判惡人，也保護貧寒的人。作為這一組開篇信息的總結，以賽亞寫下兩首簡短的讚美之歌，頌揚神過去所施行的拯救，也宣告祂將來要賜下的福分（</w:t>
      </w:r>
      <w:hyperlink r:id="rId658">
        <w:r>
          <w:rPr>
            <w:lang w:val="zh_TW" w:bidi="zh_TW"/>
          </w:rPr>
          <w:rPr>
            <w:color w:val="0000EE"/>
            <w:u w:val="single"/>
          </w:rPr>
          <w:t>12</w:t>
        </w:r>
      </w:hyperlink>
      <w:r>
        <w:rPr>
          <w:lang w:val="zh_TW" w:bidi="zh_TW"/>
        </w:rPr>
        <w:t>章）。</w:t>
      </w:r>
    </w:p>
    <w:p>
      <w:pPr>
        <w:pStyle w:val="Heading4"/>
      </w:pPr>
      <w:r>
        <w:rPr>
          <w:lang w:val="zh_TW" w:bidi="zh_TW"/>
        </w:rPr>
        <w:t>對列邦的宣告（</w:t>
      </w:r>
      <w:hyperlink r:id="rId659">
        <w:r>
          <w:rPr>
            <w:lang w:val="zh_TW" w:bidi="zh_TW"/>
          </w:rPr>
          <w:rPr>
            <w:color w:val="0000EE"/>
            <w:u w:val="single"/>
          </w:rPr>
          <w:t>13–23章</w:t>
        </w:r>
      </w:hyperlink>
      <w:r>
        <w:rPr>
          <w:lang w:val="zh_TW" w:bidi="zh_TW"/>
        </w:rPr>
        <w:t>）</w:t>
      </w:r>
    </w:p>
    <w:p>
      <w:pPr/>
      <w:r>
        <w:rPr>
          <w:lang w:val="zh_TW" w:bidi="zh_TW"/>
        </w:rPr>
      </w:r>
      <w:r>
        <w:rPr>
          <w:lang w:val="zh_TW" w:bidi="zh_TW"/>
        </w:rPr>
        <w:t>雖然巴比倫在當時尚未成為主要強權，以賽亞卻從兩章論到亞述南方鄰國的毀滅，作為審判宣告的起點。巴比倫最終將攻取耶路撒冷（公元前605至586年之間），但米底亞人（</w:t>
      </w:r>
      <w:hyperlink r:id="rId597">
        <w:r>
          <w:rPr>
            <w:lang w:val="zh_TW" w:bidi="zh_TW"/>
          </w:rPr>
          <w:rPr>
            <w:color w:val="0000EE"/>
            <w:u w:val="single"/>
          </w:rPr>
          <w:t>13:17</w:t>
        </w:r>
      </w:hyperlink>
      <w:r>
        <w:rPr>
          <w:lang w:val="zh_TW" w:bidi="zh_TW"/>
        </w:rPr>
        <w:t>）將會聯同以攔人攻陷巴比倫（公元前539年）。儘管巴比倫後來的君王追求榮耀，神仍要把他們的浮華拉下陰間（</w:t>
      </w:r>
      <w:hyperlink r:id="rId660">
        <w:r>
          <w:rPr>
            <w:lang w:val="zh_TW" w:bidi="zh_TW"/>
          </w:rPr>
          <w:rPr>
            <w:color w:val="0000EE"/>
            <w:u w:val="single"/>
          </w:rPr>
          <w:t>14:9–10</w:t>
        </w:r>
      </w:hyperlink>
      <w:r>
        <w:rPr>
          <w:lang w:val="zh_TW" w:bidi="zh_TW"/>
        </w:rPr>
        <w:t>）。本段最後，以賽亞又以簡短的預言，分別論到亞述與非利士人。</w:t>
      </w:r>
    </w:p>
    <w:p>
      <w:pPr/>
      <w:r>
        <w:rPr>
          <w:lang w:val="zh_TW" w:bidi="zh_TW"/>
        </w:rPr>
      </w:r>
      <w:r>
        <w:rPr>
          <w:lang w:val="zh_TW" w:bidi="zh_TW"/>
        </w:rPr>
        <w:t>位於死海以東的摩押國是以色列最古老的仇敵之一。儘管這只是一個小國，以賽亞仍用兩章篇幅論到這些羅得的後裔。第</w:t>
      </w:r>
      <w:hyperlink r:id="rId661">
        <w:r>
          <w:rPr>
            <w:lang w:val="zh_TW" w:bidi="zh_TW"/>
          </w:rPr>
          <w:rPr>
            <w:color w:val="0000EE"/>
            <w:u w:val="single"/>
          </w:rPr>
          <w:t>十五</w:t>
        </w:r>
      </w:hyperlink>
      <w:r>
        <w:rPr>
          <w:lang w:val="zh_TW" w:bidi="zh_TW"/>
        </w:rPr>
        <w:t>章描寫哀哭如何席捲他們的城邑。接著，以賽亞在一段短暫的插敘中，勸告摩押人順服以色列，並順服她的神（</w:t>
      </w:r>
      <w:hyperlink r:id="rId662">
        <w:r>
          <w:rPr>
            <w:lang w:val="zh_TW" w:bidi="zh_TW"/>
          </w:rPr>
          <w:rPr>
            <w:color w:val="0000EE"/>
            <w:u w:val="single"/>
          </w:rPr>
          <w:t>16:1–5</w:t>
        </w:r>
      </w:hyperlink>
      <w:r>
        <w:rPr>
          <w:lang w:val="zh_TW" w:bidi="zh_TW"/>
        </w:rPr>
        <w:t>），他隨後指出，驕傲必使摩押走向衰敗。遍地充滿哭號之聲，因為葡萄樹與田地枯萎，又被踐踏。</w:t>
      </w:r>
    </w:p>
    <w:p>
      <w:pPr/>
      <w:r>
        <w:rPr>
          <w:lang w:val="zh_TW" w:bidi="zh_TW"/>
        </w:rPr>
      </w:r>
      <w:r>
        <w:rPr>
          <w:lang w:val="zh_TW" w:bidi="zh_TW"/>
        </w:rPr>
        <w:t>在第</w:t>
      </w:r>
      <w:hyperlink r:id="rId663">
        <w:r>
          <w:rPr>
            <w:lang w:val="zh_TW" w:bidi="zh_TW"/>
          </w:rPr>
          <w:rPr>
            <w:color w:val="0000EE"/>
            <w:u w:val="single"/>
          </w:rPr>
          <w:t>十七</w:t>
        </w:r>
      </w:hyperlink>
      <w:r>
        <w:rPr>
          <w:lang w:val="zh_TW" w:bidi="zh_TW"/>
        </w:rPr>
        <w:t>章中，第四個宣告是針對大馬士革與以法蓮（北國以色列），這很可能反映出了公元前734年左右他們聯手對抗猶大的情勢。這兩個民族都將面臨敗亡，而以法蓮因離棄耶和華——她的「救主」與「磐石」——而遭到定罪（</w:t>
      </w:r>
      <w:hyperlink r:id="rId664">
        <w:r>
          <w:rPr>
            <w:lang w:val="zh_TW" w:bidi="zh_TW"/>
          </w:rPr>
          <w:rPr>
            <w:color w:val="0000EE"/>
            <w:u w:val="single"/>
          </w:rPr>
          <w:t>17:10</w:t>
        </w:r>
      </w:hyperlink>
      <w:r>
        <w:rPr>
          <w:lang w:val="zh_TW" w:bidi="zh_TW"/>
        </w:rPr>
        <w:t>）。</w:t>
      </w:r>
    </w:p>
    <w:p>
      <w:pPr/>
      <w:r>
        <w:rPr>
          <w:lang w:val="zh_TW" w:bidi="zh_TW"/>
        </w:rPr>
      </w:r>
      <w:r>
        <w:rPr>
          <w:lang w:val="zh_TW" w:bidi="zh_TW"/>
        </w:rPr>
        <w:t>在第</w:t>
      </w:r>
      <w:hyperlink r:id="rId665">
        <w:r>
          <w:rPr>
            <w:lang w:val="zh_TW" w:bidi="zh_TW"/>
          </w:rPr>
          <w:rPr>
            <w:color w:val="0000EE"/>
            <w:u w:val="single"/>
          </w:rPr>
          <w:t>十八</w:t>
        </w:r>
      </w:hyperlink>
      <w:r>
        <w:rPr>
          <w:lang w:val="zh_TW" w:bidi="zh_TW"/>
        </w:rPr>
        <w:t>和</w:t>
      </w:r>
      <w:hyperlink r:id="rId666">
        <w:r>
          <w:rPr>
            <w:lang w:val="zh_TW" w:bidi="zh_TW"/>
          </w:rPr>
          <w:rPr>
            <w:color w:val="0000EE"/>
            <w:u w:val="single"/>
          </w:rPr>
          <w:t>十九</w:t>
        </w:r>
      </w:hyperlink>
      <w:r>
        <w:rPr>
          <w:lang w:val="zh_TW" w:bidi="zh_TW"/>
        </w:rPr>
        <w:t>章中，以賽亞把焦點轉向南方，論到古實與埃及，這兩個國在公元前715至633年間關係密切，當時一位名叫沙巴可（Shabako）的古實人成為埃及的法老。然而，埃及內部充滿分裂，又在亞述諸王手下遭受沉重的打擊。儘管埃及領袖自以為充滿智慧，埃及仍要面臨經濟與政治上的崩潰（</w:t>
      </w:r>
      <w:hyperlink r:id="rId667">
        <w:r>
          <w:rPr>
            <w:lang w:val="zh_TW" w:bidi="zh_TW"/>
          </w:rPr>
          <w:rPr>
            <w:color w:val="0000EE"/>
            <w:u w:val="single"/>
          </w:rPr>
          <w:t>19:5–15</w:t>
        </w:r>
      </w:hyperlink>
      <w:r>
        <w:rPr>
          <w:lang w:val="zh_TW" w:bidi="zh_TW"/>
        </w:rPr>
        <w:t>）。不過，時候將到，埃及人要得恢復，並且敬拜以色列的神；埃及要與亞述、以色列一同成為祝福（</w:t>
      </w:r>
      <w:hyperlink r:id="rId668">
        <w:r>
          <w:rPr>
            <w:lang w:val="zh_TW" w:bidi="zh_TW"/>
          </w:rPr>
          <w:rPr>
            <w:color w:val="0000EE"/>
            <w:u w:val="single"/>
          </w:rPr>
          <w:t>19:24</w:t>
        </w:r>
      </w:hyperlink>
      <w:r>
        <w:rPr>
          <w:lang w:val="zh_TW" w:bidi="zh_TW"/>
        </w:rPr>
        <w:t>）。有些解經家認為，這預言是指教會時期外邦人的得救；也有人認為這一天與千禧年時代的和平相關（參</w:t>
      </w:r>
      <w:hyperlink r:id="rId654">
        <w:r>
          <w:rPr>
            <w:lang w:val="zh_TW" w:bidi="zh_TW"/>
          </w:rPr>
          <w:rPr>
            <w:color w:val="0000EE"/>
            <w:u w:val="single"/>
          </w:rPr>
          <w:t>2:2–4</w:t>
        </w:r>
      </w:hyperlink>
      <w:r>
        <w:rPr>
          <w:lang w:val="zh_TW" w:bidi="zh_TW"/>
        </w:rPr>
        <w:t>，</w:t>
      </w:r>
      <w:hyperlink r:id="rId669">
        <w:r>
          <w:rPr>
            <w:lang w:val="zh_TW" w:bidi="zh_TW"/>
          </w:rPr>
          <w:rPr>
            <w:color w:val="0000EE"/>
            <w:u w:val="single"/>
          </w:rPr>
          <w:t>11:6–9</w:t>
        </w:r>
      </w:hyperlink>
      <w:r>
        <w:rPr>
          <w:lang w:val="zh_TW" w:bidi="zh_TW"/>
        </w:rPr>
        <w:t>）。然而，就以賽亞當時即將發生的情勢而言，他宣告亞述必擄走許多埃及人與古實人（</w:t>
      </w:r>
      <w:hyperlink r:id="rId589">
        <w:r>
          <w:rPr>
            <w:lang w:val="zh_TW" w:bidi="zh_TW"/>
          </w:rPr>
          <w:rPr>
            <w:color w:val="0000EE"/>
            <w:u w:val="single"/>
          </w:rPr>
          <w:t>20</w:t>
        </w:r>
      </w:hyperlink>
      <w:r>
        <w:rPr>
          <w:lang w:val="zh_TW" w:bidi="zh_TW"/>
        </w:rPr>
        <w:t>章）。</w:t>
      </w:r>
    </w:p>
    <w:p>
      <w:pPr/>
      <w:r>
        <w:rPr>
          <w:lang w:val="zh_TW" w:bidi="zh_TW"/>
        </w:rPr>
      </w:r>
      <w:r>
        <w:rPr>
          <w:lang w:val="zh_TW" w:bidi="zh_TW"/>
        </w:rPr>
        <w:t>第</w:t>
      </w:r>
      <w:hyperlink r:id="rId670">
        <w:r>
          <w:rPr>
            <w:lang w:val="zh_TW" w:bidi="zh_TW"/>
          </w:rPr>
          <w:rPr>
            <w:color w:val="0000EE"/>
            <w:u w:val="single"/>
          </w:rPr>
          <w:t>二十一</w:t>
        </w:r>
      </w:hyperlink>
      <w:r>
        <w:rPr>
          <w:lang w:val="zh_TW" w:bidi="zh_TW"/>
        </w:rPr>
        <w:t>章包含第二則關於巴比倫的宣告（參</w:t>
      </w:r>
      <w:hyperlink r:id="rId671">
        <w:r>
          <w:rPr>
            <w:lang w:val="zh_TW" w:bidi="zh_TW"/>
          </w:rPr>
          <w:rPr>
            <w:color w:val="0000EE"/>
            <w:u w:val="single"/>
          </w:rPr>
          <w:t>13:1–14:23</w:t>
        </w:r>
      </w:hyperlink>
      <w:r>
        <w:rPr>
          <w:lang w:val="zh_TW" w:bidi="zh_TW"/>
        </w:rPr>
        <w:t>），以賽亞在思索巴比倫傾覆所帶來的影響時，心中極其震驚（</w:t>
      </w:r>
      <w:hyperlink r:id="rId672">
        <w:r>
          <w:rPr>
            <w:lang w:val="zh_TW" w:bidi="zh_TW"/>
          </w:rPr>
          <w:rPr>
            <w:color w:val="0000EE"/>
            <w:u w:val="single"/>
          </w:rPr>
          <w:t>21:3–4</w:t>
        </w:r>
      </w:hyperlink>
      <w:r>
        <w:rPr>
          <w:lang w:val="zh_TW" w:bidi="zh_TW"/>
        </w:rPr>
        <w:t>）。當巴比倫崩潰之時，世人便會知道她的諸神毫無能力（</w:t>
      </w:r>
      <w:hyperlink r:id="rId673">
        <w:r>
          <w:rPr>
            <w:lang w:val="zh_TW" w:bidi="zh_TW"/>
          </w:rPr>
          <w:rPr>
            <w:color w:val="0000EE"/>
            <w:u w:val="single"/>
          </w:rPr>
          <w:t>21:9</w:t>
        </w:r>
      </w:hyperlink>
      <w:r>
        <w:rPr>
          <w:lang w:val="zh_TW" w:bidi="zh_TW"/>
        </w:rPr>
        <w:t>；參</w:t>
      </w:r>
      <w:hyperlink r:id="rId674">
        <w:r>
          <w:rPr>
            <w:lang w:val="zh_TW" w:bidi="zh_TW"/>
          </w:rPr>
          <w:rPr>
            <w:color w:val="0000EE"/>
            <w:u w:val="single"/>
          </w:rPr>
          <w:t>啟14:8</w:t>
        </w:r>
      </w:hyperlink>
      <w:r>
        <w:rPr>
          <w:lang w:val="zh_TW" w:bidi="zh_TW"/>
        </w:rPr>
        <w:t>，</w:t>
      </w:r>
      <w:hyperlink r:id="rId675">
        <w:r>
          <w:rPr>
            <w:lang w:val="zh_TW" w:bidi="zh_TW"/>
          </w:rPr>
          <w:rPr>
            <w:color w:val="0000EE"/>
            <w:u w:val="single"/>
          </w:rPr>
          <w:t>18:2</w:t>
        </w:r>
      </w:hyperlink>
      <w:r>
        <w:rPr>
          <w:lang w:val="zh_TW" w:bidi="zh_TW"/>
        </w:rPr>
        <w:t>）。</w:t>
      </w:r>
    </w:p>
    <w:p>
      <w:pPr/>
      <w:r>
        <w:rPr>
          <w:lang w:val="zh_TW" w:bidi="zh_TW"/>
        </w:rPr>
      </w:r>
      <w:r>
        <w:rPr>
          <w:lang w:val="zh_TW" w:bidi="zh_TW"/>
        </w:rPr>
        <w:t>雖然在這些列邦宣告之中，第</w:t>
      </w:r>
      <w:hyperlink r:id="rId676">
        <w:r>
          <w:rPr>
            <w:lang w:val="zh_TW" w:bidi="zh_TW"/>
          </w:rPr>
          <w:rPr>
            <w:color w:val="0000EE"/>
            <w:u w:val="single"/>
          </w:rPr>
          <w:t>二十二</w:t>
        </w:r>
      </w:hyperlink>
      <w:r>
        <w:rPr>
          <w:lang w:val="zh_TW" w:bidi="zh_TW"/>
        </w:rPr>
        <w:t>章看似顯得格格不入，卻是對耶路撒冷的責備。耶路撒冷如同列邦一樣，充滿宴樂與喧嘩（</w:t>
      </w:r>
      <w:hyperlink r:id="rId677">
        <w:r>
          <w:rPr>
            <w:lang w:val="zh_TW" w:bidi="zh_TW"/>
          </w:rPr>
          <w:rPr>
            <w:color w:val="0000EE"/>
            <w:u w:val="single"/>
          </w:rPr>
          <w:t>22:2</w:t>
        </w:r>
      </w:hyperlink>
      <w:r>
        <w:rPr>
          <w:lang w:val="zh_TW" w:bidi="zh_TW"/>
        </w:rPr>
        <w:t>），但不久便要經歷圍城所帶來的恐怖。因為百姓不再倚靠耶和華（</w:t>
      </w:r>
      <w:hyperlink r:id="rId678">
        <w:r>
          <w:rPr>
            <w:lang w:val="zh_TW" w:bidi="zh_TW"/>
          </w:rPr>
          <w:rPr>
            <w:color w:val="0000EE"/>
            <w:u w:val="single"/>
          </w:rPr>
          <w:t>11</w:t>
        </w:r>
      </w:hyperlink>
      <w:r>
        <w:rPr>
          <w:lang w:val="zh_TW" w:bidi="zh_TW"/>
        </w:rPr>
        <w:t>節），祂便把他們交在仇敵手中。耶路撒冷對神的不忠在高官舍伯那身上表露無遺；他因驕傲與貪戀物質而有罪，最終其職位將由敬虔的以利亞敬取代（</w:t>
      </w:r>
      <w:hyperlink r:id="rId679">
        <w:r>
          <w:rPr>
            <w:lang w:val="zh_TW" w:bidi="zh_TW"/>
          </w:rPr>
          <w:rPr>
            <w:color w:val="0000EE"/>
            <w:u w:val="single"/>
          </w:rPr>
          <w:t>15–23</w:t>
        </w:r>
      </w:hyperlink>
      <w:r>
        <w:rPr>
          <w:lang w:val="zh_TW" w:bidi="zh_TW"/>
        </w:rPr>
        <w:t>節）。</w:t>
      </w:r>
    </w:p>
    <w:p>
      <w:pPr/>
      <w:r>
        <w:rPr>
          <w:lang w:val="zh_TW" w:bidi="zh_TW"/>
        </w:rPr>
      </w:r>
      <w:r>
        <w:rPr>
          <w:lang w:val="zh_TW" w:bidi="zh_TW"/>
        </w:rPr>
        <w:t>最後的宣告（</w:t>
      </w:r>
      <w:hyperlink r:id="rId680">
        <w:r>
          <w:rPr>
            <w:lang w:val="zh_TW" w:bidi="zh_TW"/>
          </w:rPr>
          <w:rPr>
            <w:color w:val="0000EE"/>
            <w:u w:val="single"/>
          </w:rPr>
          <w:t>23</w:t>
        </w:r>
      </w:hyperlink>
      <w:r>
        <w:rPr>
          <w:lang w:val="zh_TW" w:bidi="zh_TW"/>
        </w:rPr>
        <w:t>章）是針對泰爾城，這座城長期抵抗外敵，直到亞歷山大大帝（Alexander the Great）在公元前332年攻取其海島要塞為止。泰爾一旦傾覆，整個地中海世界的經濟便受到震動，因為泰爾的船隻向來廣泛承載並輸送列國的貨物。</w:t>
      </w:r>
    </w:p>
    <w:p>
      <w:pPr>
        <w:pStyle w:val="Heading4"/>
      </w:pPr>
      <w:r>
        <w:rPr>
          <w:lang w:val="zh_TW" w:bidi="zh_TW"/>
        </w:rPr>
        <w:t>最終審判與祝福（</w:t>
      </w:r>
      <w:hyperlink r:id="rId681">
        <w:r>
          <w:rPr>
            <w:lang w:val="zh_TW" w:bidi="zh_TW"/>
          </w:rPr>
          <w:rPr>
            <w:color w:val="0000EE"/>
            <w:u w:val="single"/>
          </w:rPr>
          <w:t>24–27章</w:t>
        </w:r>
      </w:hyperlink>
      <w:r>
        <w:rPr>
          <w:lang w:val="zh_TW" w:bidi="zh_TW"/>
        </w:rPr>
        <w:t>）</w:t>
      </w:r>
    </w:p>
    <w:p>
      <w:pPr/>
      <w:r>
        <w:rPr>
          <w:lang w:val="zh_TW" w:bidi="zh_TW"/>
        </w:rPr>
      </w:r>
      <w:r>
        <w:rPr>
          <w:lang w:val="zh_TW" w:bidi="zh_TW"/>
        </w:rPr>
        <w:t>這一部分作為第</w:t>
      </w:r>
      <w:hyperlink r:id="rId659">
        <w:r>
          <w:rPr>
            <w:lang w:val="zh_TW" w:bidi="zh_TW"/>
          </w:rPr>
          <w:rPr>
            <w:color w:val="0000EE"/>
            <w:u w:val="single"/>
          </w:rPr>
          <w:t>十三至二十三</w:t>
        </w:r>
      </w:hyperlink>
      <w:r>
        <w:rPr>
          <w:lang w:val="zh_TW" w:bidi="zh_TW"/>
        </w:rPr>
        <w:t>章的終章，預先宣告神要審判列國，並且宣告神的國度即將開始。被玷污的大地必須承受刑罰（</w:t>
      </w:r>
      <w:hyperlink r:id="rId682">
        <w:r>
          <w:rPr>
            <w:lang w:val="zh_TW" w:bidi="zh_TW"/>
          </w:rPr>
          <w:rPr>
            <w:color w:val="0000EE"/>
            <w:u w:val="single"/>
          </w:rPr>
          <w:t>24:5–6</w:t>
        </w:r>
      </w:hyperlink>
      <w:r>
        <w:rPr>
          <w:lang w:val="zh_TW" w:bidi="zh_TW"/>
        </w:rPr>
        <w:t>），連撒但的權勢也要面對審判（</w:t>
      </w:r>
      <w:hyperlink r:id="rId683">
        <w:r>
          <w:rPr>
            <w:lang w:val="zh_TW" w:bidi="zh_TW"/>
          </w:rPr>
          <w:rPr>
            <w:color w:val="0000EE"/>
            <w:u w:val="single"/>
          </w:rPr>
          <w:t>21–22</w:t>
        </w:r>
      </w:hyperlink>
      <w:r>
        <w:rPr>
          <w:lang w:val="zh_TW" w:bidi="zh_TW"/>
        </w:rPr>
        <w:t>節）。</w:t>
      </w:r>
    </w:p>
    <w:p>
      <w:pPr/>
      <w:r>
        <w:rPr>
          <w:lang w:val="zh_TW" w:bidi="zh_TW"/>
        </w:rPr>
      </w:r>
      <w:r>
        <w:rPr>
          <w:lang w:val="zh_TW" w:bidi="zh_TW"/>
        </w:rPr>
        <w:t>在第</w:t>
      </w:r>
      <w:hyperlink r:id="rId684">
        <w:r>
          <w:rPr>
            <w:lang w:val="zh_TW" w:bidi="zh_TW"/>
          </w:rPr>
          <w:rPr>
            <w:color w:val="0000EE"/>
            <w:u w:val="single"/>
          </w:rPr>
          <w:t>二十五</w:t>
        </w:r>
      </w:hyperlink>
      <w:r>
        <w:rPr>
          <w:lang w:val="zh_TW" w:bidi="zh_TW"/>
        </w:rPr>
        <w:t>章中，以賽亞因神偉大的得勝而歡喜，並且展望死亡要被吞滅，神要擦去各人臉上的眼淚（</w:t>
      </w:r>
      <w:hyperlink r:id="rId685">
        <w:r>
          <w:rPr>
            <w:lang w:val="zh_TW" w:bidi="zh_TW"/>
          </w:rPr>
          <w:rPr>
            <w:color w:val="0000EE"/>
            <w:u w:val="single"/>
          </w:rPr>
          <w:t>25:8</w:t>
        </w:r>
      </w:hyperlink>
      <w:r>
        <w:rPr>
          <w:lang w:val="zh_TW" w:bidi="zh_TW"/>
        </w:rPr>
        <w:t>）的那一天。以摩押為象徵的以色列長久仇敵必被制伏（</w:t>
      </w:r>
      <w:hyperlink r:id="rId686">
        <w:r>
          <w:rPr>
            <w:lang w:val="zh_TW" w:bidi="zh_TW"/>
          </w:rPr>
          <w:rPr>
            <w:color w:val="0000EE"/>
            <w:u w:val="single"/>
          </w:rPr>
          <w:t>10–12</w:t>
        </w:r>
      </w:hyperlink>
      <w:r>
        <w:rPr>
          <w:lang w:val="zh_TW" w:bidi="zh_TW"/>
        </w:rPr>
        <w:t>節），而耶路撒冷卻要成為義人的保障（</w:t>
      </w:r>
      <w:hyperlink r:id="rId687">
        <w:r>
          <w:rPr>
            <w:lang w:val="zh_TW" w:bidi="zh_TW"/>
          </w:rPr>
          <w:rPr>
            <w:color w:val="0000EE"/>
            <w:u w:val="single"/>
          </w:rPr>
          <w:t>26:1–3</w:t>
        </w:r>
      </w:hyperlink>
      <w:r>
        <w:rPr>
          <w:lang w:val="zh_TW" w:bidi="zh_TW"/>
        </w:rPr>
        <w:t>）。在</w:t>
      </w:r>
      <w:hyperlink r:id="rId688">
        <w:r>
          <w:rPr>
            <w:lang w:val="zh_TW" w:bidi="zh_TW"/>
          </w:rPr>
          <w:rPr>
            <w:color w:val="0000EE"/>
            <w:u w:val="single"/>
          </w:rPr>
          <w:t>二十六章7至19節</w:t>
        </w:r>
      </w:hyperlink>
      <w:r>
        <w:rPr>
          <w:lang w:val="zh_TW" w:bidi="zh_TW"/>
        </w:rPr>
        <w:t>中，這個民族向神祈求，使這些應許成為現實。第</w:t>
      </w:r>
      <w:hyperlink r:id="rId689">
        <w:r>
          <w:rPr>
            <w:lang w:val="zh_TW" w:bidi="zh_TW"/>
          </w:rPr>
          <w:rPr>
            <w:color w:val="0000EE"/>
            <w:u w:val="single"/>
          </w:rPr>
          <w:t>20至21</w:t>
        </w:r>
      </w:hyperlink>
      <w:r>
        <w:rPr>
          <w:lang w:val="zh_TW" w:bidi="zh_TW"/>
        </w:rPr>
        <w:t>節表明，耶和華確實會回應，祂要把忿怒傾倒在被罪咒詛的大地上，也傾倒在撒但身上（</w:t>
      </w:r>
      <w:hyperlink r:id="rId690">
        <w:r>
          <w:rPr>
            <w:lang w:val="zh_TW" w:bidi="zh_TW"/>
          </w:rPr>
          <w:rPr>
            <w:color w:val="0000EE"/>
            <w:u w:val="single"/>
          </w:rPr>
          <w:t>27:1</w:t>
        </w:r>
      </w:hyperlink>
      <w:r>
        <w:rPr>
          <w:lang w:val="zh_TW" w:bidi="zh_TW"/>
        </w:rPr>
        <w:t>）。那時，以色列要成為結果子的葡萄園，為全世界帶來祝福（</w:t>
      </w:r>
      <w:hyperlink r:id="rId691">
        <w:r>
          <w:rPr>
            <w:lang w:val="zh_TW" w:bidi="zh_TW"/>
          </w:rPr>
          <w:rPr>
            <w:color w:val="0000EE"/>
            <w:u w:val="single"/>
          </w:rPr>
          <w:t>27:2–6</w:t>
        </w:r>
      </w:hyperlink>
      <w:r>
        <w:rPr>
          <w:lang w:val="zh_TW" w:bidi="zh_TW"/>
        </w:rPr>
        <w:t>；對比</w:t>
      </w:r>
      <w:hyperlink r:id="rId643">
        <w:r>
          <w:rPr>
            <w:lang w:val="zh_TW" w:bidi="zh_TW"/>
          </w:rPr>
          <w:rPr>
            <w:color w:val="0000EE"/>
            <w:u w:val="single"/>
          </w:rPr>
          <w:t>5:1–7</w:t>
        </w:r>
      </w:hyperlink>
      <w:r>
        <w:rPr>
          <w:lang w:val="zh_TW" w:bidi="zh_TW"/>
        </w:rPr>
        <w:t>）。然而在此之前，以色列仍須經歷戰爭與被擄，隨後餘剩的百姓才要歸回耶路撒冷。</w:t>
      </w:r>
    </w:p>
    <w:p>
      <w:pPr>
        <w:pStyle w:val="Heading4"/>
      </w:pPr>
      <w:r>
        <w:rPr>
          <w:lang w:val="zh_TW" w:bidi="zh_TW"/>
        </w:rPr>
        <w:t>一連串的禍哉（</w:t>
      </w:r>
      <w:hyperlink r:id="rId692">
        <w:r>
          <w:rPr>
            <w:lang w:val="zh_TW" w:bidi="zh_TW"/>
          </w:rPr>
          <w:rPr>
            <w:color w:val="0000EE"/>
            <w:u w:val="single"/>
          </w:rPr>
          <w:t>28–33章</w:t>
        </w:r>
      </w:hyperlink>
      <w:r>
        <w:rPr>
          <w:lang w:val="zh_TW" w:bidi="zh_TW"/>
        </w:rPr>
        <w:t>）</w:t>
      </w:r>
    </w:p>
    <w:p>
      <w:pPr/>
      <w:r>
        <w:rPr>
          <w:lang w:val="zh_TW" w:bidi="zh_TW"/>
        </w:rPr>
      </w:r>
      <w:r>
        <w:rPr>
          <w:lang w:val="zh_TW" w:bidi="zh_TW"/>
        </w:rPr>
        <w:t>以賽亞重新聚焦於自己所處的歷史時期，向北國與南國宣告一連串的禍哉，並且也向亞述宣告一個禍哉（</w:t>
      </w:r>
      <w:hyperlink r:id="rId693">
        <w:r>
          <w:rPr>
            <w:lang w:val="zh_TW" w:bidi="zh_TW"/>
          </w:rPr>
          <w:rPr>
            <w:color w:val="0000EE"/>
            <w:u w:val="single"/>
          </w:rPr>
          <w:t>33</w:t>
        </w:r>
      </w:hyperlink>
      <w:r>
        <w:rPr>
          <w:lang w:val="zh_TW" w:bidi="zh_TW"/>
        </w:rPr>
        <w:t>章）。第</w:t>
      </w:r>
      <w:hyperlink r:id="rId694">
        <w:r>
          <w:rPr>
            <w:lang w:val="zh_TW" w:bidi="zh_TW"/>
          </w:rPr>
          <w:rPr>
            <w:color w:val="0000EE"/>
            <w:u w:val="single"/>
          </w:rPr>
          <w:t>二十八</w:t>
        </w:r>
      </w:hyperlink>
      <w:r>
        <w:rPr>
          <w:lang w:val="zh_TW" w:bidi="zh_TW"/>
        </w:rPr>
        <w:t>章先描寫北國首都撒馬利亞勢力的衰敗。第</w:t>
      </w:r>
      <w:hyperlink r:id="rId695">
        <w:r>
          <w:rPr>
            <w:lang w:val="zh_TW" w:bidi="zh_TW"/>
          </w:rPr>
          <w:rPr>
            <w:color w:val="0000EE"/>
            <w:u w:val="single"/>
          </w:rPr>
          <w:t>7至10</w:t>
        </w:r>
      </w:hyperlink>
      <w:r>
        <w:rPr>
          <w:lang w:val="zh_TW" w:bidi="zh_TW"/>
        </w:rPr>
        <w:t>節又以同樣的角度刻畫猶大的領袖；他們漠視以賽亞的信息，與神的心意脫節。審判即將臨到，而他們自以為周全的準備（</w:t>
      </w:r>
      <w:hyperlink r:id="rId696">
        <w:r>
          <w:rPr>
            <w:lang w:val="zh_TW" w:bidi="zh_TW"/>
          </w:rPr>
          <w:rPr>
            <w:color w:val="0000EE"/>
            <w:u w:val="single"/>
          </w:rPr>
          <w:t>15</w:t>
        </w:r>
      </w:hyperlink>
      <w:r>
        <w:rPr>
          <w:lang w:val="zh_TW" w:bidi="zh_TW"/>
        </w:rPr>
        <w:t>、</w:t>
      </w:r>
      <w:hyperlink r:id="rId696">
        <w:r>
          <w:rPr>
            <w:lang w:val="zh_TW" w:bidi="zh_TW"/>
          </w:rPr>
          <w:rPr>
            <w:color w:val="0000EE"/>
            <w:u w:val="single"/>
          </w:rPr>
          <w:t>18</w:t>
        </w:r>
      </w:hyperlink>
      <w:r>
        <w:rPr>
          <w:lang w:val="zh_TW" w:bidi="zh_TW"/>
        </w:rPr>
        <w:t>節）毫無用處。神要起來攻擊以色列（</w:t>
      </w:r>
      <w:hyperlink r:id="rId697">
        <w:r>
          <w:rPr>
            <w:lang w:val="zh_TW" w:bidi="zh_TW"/>
          </w:rPr>
          <w:rPr>
            <w:color w:val="0000EE"/>
            <w:u w:val="single"/>
          </w:rPr>
          <w:t>21–22</w:t>
        </w:r>
      </w:hyperlink>
      <w:r>
        <w:rPr>
          <w:lang w:val="zh_TW" w:bidi="zh_TW"/>
        </w:rPr>
        <w:t>節），甚至連耶路撒冷也要遭圍困，直到神憐憫地介入為止（</w:t>
      </w:r>
      <w:hyperlink r:id="rId698">
        <w:r>
          <w:rPr>
            <w:lang w:val="zh_TW" w:bidi="zh_TW"/>
          </w:rPr>
          <w:rPr>
            <w:color w:val="0000EE"/>
            <w:u w:val="single"/>
          </w:rPr>
          <w:t>29:1–8</w:t>
        </w:r>
      </w:hyperlink>
      <w:r>
        <w:rPr>
          <w:lang w:val="zh_TW" w:bidi="zh_TW"/>
        </w:rPr>
        <w:t>）。百姓因虛偽的敬拜而理當受罰；然而在將來，以色列必再度承認耶和華，並且在身體與靈性上都得以復原（</w:t>
      </w:r>
      <w:hyperlink r:id="rId699">
        <w:r>
          <w:rPr>
            <w:lang w:val="zh_TW" w:bidi="zh_TW"/>
          </w:rPr>
          <w:rPr>
            <w:color w:val="0000EE"/>
            <w:u w:val="single"/>
          </w:rPr>
          <w:t>29:17–24</w:t>
        </w:r>
      </w:hyperlink>
      <w:r>
        <w:rPr>
          <w:lang w:val="zh_TW" w:bidi="zh_TW"/>
        </w:rPr>
        <w:t>）。</w:t>
      </w:r>
    </w:p>
    <w:p>
      <w:pPr/>
      <w:r>
        <w:rPr>
          <w:lang w:val="zh_TW" w:bidi="zh_TW"/>
        </w:rPr>
      </w:r>
      <w:r>
        <w:rPr>
          <w:lang w:val="zh_TW" w:bidi="zh_TW"/>
        </w:rPr>
        <w:t>第</w:t>
      </w:r>
      <w:hyperlink r:id="rId700">
        <w:r>
          <w:rPr>
            <w:lang w:val="zh_TW" w:bidi="zh_TW"/>
          </w:rPr>
          <w:rPr>
            <w:color w:val="0000EE"/>
            <w:u w:val="single"/>
          </w:rPr>
          <w:t>三十</w:t>
        </w:r>
      </w:hyperlink>
      <w:r>
        <w:rPr>
          <w:lang w:val="zh_TW" w:bidi="zh_TW"/>
        </w:rPr>
        <w:t>和</w:t>
      </w:r>
      <w:hyperlink r:id="rId701">
        <w:r>
          <w:rPr>
            <w:lang w:val="zh_TW" w:bidi="zh_TW"/>
          </w:rPr>
          <w:rPr>
            <w:color w:val="0000EE"/>
            <w:u w:val="single"/>
          </w:rPr>
          <w:t>三十一</w:t>
        </w:r>
      </w:hyperlink>
      <w:r>
        <w:rPr>
          <w:lang w:val="zh_TW" w:bidi="zh_TW"/>
        </w:rPr>
        <w:t>章責備猶大企圖與埃及結盟，以此阻擋亞述的計劃。神要祂的百姓信靠祂，而不是倚賴那些不可靠的南方鄰國。耶和華應許要保護耶路撒冷（</w:t>
      </w:r>
      <w:hyperlink r:id="rId702">
        <w:r>
          <w:rPr>
            <w:lang w:val="zh_TW" w:bidi="zh_TW"/>
          </w:rPr>
          <w:rPr>
            <w:color w:val="0000EE"/>
            <w:u w:val="single"/>
          </w:rPr>
          <w:t>30:18</w:t>
        </w:r>
      </w:hyperlink>
      <w:r>
        <w:rPr>
          <w:lang w:val="zh_TW" w:bidi="zh_TW"/>
        </w:rPr>
        <w:t>，</w:t>
      </w:r>
      <w:hyperlink r:id="rId703">
        <w:r>
          <w:rPr>
            <w:lang w:val="zh_TW" w:bidi="zh_TW"/>
          </w:rPr>
          <w:rPr>
            <w:color w:val="0000EE"/>
            <w:u w:val="single"/>
          </w:rPr>
          <w:t>31:5</w:t>
        </w:r>
      </w:hyperlink>
      <w:r>
        <w:rPr>
          <w:lang w:val="zh_TW" w:bidi="zh_TW"/>
        </w:rPr>
        <w:t>），並且擊敗入侵的亞述軍隊（</w:t>
      </w:r>
      <w:hyperlink r:id="rId585">
        <w:r>
          <w:rPr>
            <w:lang w:val="zh_TW" w:bidi="zh_TW"/>
          </w:rPr>
          <w:rPr>
            <w:color w:val="0000EE"/>
            <w:u w:val="single"/>
          </w:rPr>
          <w:t>30:31–33</w:t>
        </w:r>
      </w:hyperlink>
      <w:r>
        <w:rPr>
          <w:lang w:val="zh_TW" w:bidi="zh_TW"/>
        </w:rPr>
        <w:t>，</w:t>
      </w:r>
      <w:hyperlink r:id="rId704">
        <w:r>
          <w:rPr>
            <w:lang w:val="zh_TW" w:bidi="zh_TW"/>
          </w:rPr>
          <w:rPr>
            <w:color w:val="0000EE"/>
            <w:u w:val="single"/>
          </w:rPr>
          <w:t>31:8–9</w:t>
        </w:r>
      </w:hyperlink>
      <w:r>
        <w:rPr>
          <w:lang w:val="zh_TW" w:bidi="zh_TW"/>
        </w:rPr>
        <w:t>）。沒有任何勢力能在祂大能的刀劍面前站立得住。</w:t>
      </w:r>
    </w:p>
    <w:p>
      <w:pPr/>
      <w:r>
        <w:rPr>
          <w:lang w:val="zh_TW" w:bidi="zh_TW"/>
        </w:rPr>
      </w:r>
      <w:r>
        <w:rPr>
          <w:lang w:val="zh_TW" w:bidi="zh_TW"/>
        </w:rPr>
        <w:t>以賽亞延續這樣正面的基調，在第</w:t>
      </w:r>
      <w:hyperlink r:id="rId705">
        <w:r>
          <w:rPr>
            <w:lang w:val="zh_TW" w:bidi="zh_TW"/>
          </w:rPr>
          <w:rPr>
            <w:color w:val="0000EE"/>
            <w:u w:val="single"/>
          </w:rPr>
          <w:t>三十二</w:t>
        </w:r>
      </w:hyperlink>
      <w:r>
        <w:rPr>
          <w:lang w:val="zh_TW" w:bidi="zh_TW"/>
        </w:rPr>
        <w:t>和</w:t>
      </w:r>
      <w:hyperlink r:id="rId693">
        <w:r>
          <w:rPr>
            <w:lang w:val="zh_TW" w:bidi="zh_TW"/>
          </w:rPr>
          <w:rPr>
            <w:color w:val="0000EE"/>
            <w:u w:val="single"/>
          </w:rPr>
          <w:t>三十三</w:t>
        </w:r>
      </w:hyperlink>
      <w:r>
        <w:rPr>
          <w:lang w:val="zh_TW" w:bidi="zh_TW"/>
        </w:rPr>
        <w:t>章進一步強調彌賽亞君王公義的統治。錫安終於要享受平安與穩妥（</w:t>
      </w:r>
      <w:hyperlink r:id="rId706">
        <w:r>
          <w:rPr>
            <w:lang w:val="zh_TW" w:bidi="zh_TW"/>
          </w:rPr>
          <w:rPr>
            <w:color w:val="0000EE"/>
            <w:u w:val="single"/>
          </w:rPr>
          <w:t>32:2</w:t>
        </w:r>
      </w:hyperlink>
      <w:r>
        <w:rPr>
          <w:lang w:val="zh_TW" w:bidi="zh_TW"/>
        </w:rPr>
        <w:t>、</w:t>
      </w:r>
      <w:hyperlink r:id="rId706">
        <w:r>
          <w:rPr>
            <w:lang w:val="zh_TW" w:bidi="zh_TW"/>
          </w:rPr>
          <w:rPr>
            <w:color w:val="0000EE"/>
            <w:u w:val="single"/>
          </w:rPr>
          <w:t>17–18</w:t>
        </w:r>
      </w:hyperlink>
      <w:r>
        <w:rPr>
          <w:lang w:val="zh_TW" w:bidi="zh_TW"/>
        </w:rPr>
        <w:t>，</w:t>
      </w:r>
      <w:hyperlink r:id="rId707">
        <w:r>
          <w:rPr>
            <w:lang w:val="zh_TW" w:bidi="zh_TW"/>
          </w:rPr>
          <w:rPr>
            <w:color w:val="0000EE"/>
            <w:u w:val="single"/>
          </w:rPr>
          <w:t>33:6</w:t>
        </w:r>
      </w:hyperlink>
      <w:r>
        <w:rPr>
          <w:lang w:val="zh_TW" w:bidi="zh_TW"/>
        </w:rPr>
        <w:t>），這與以賽亞所處的時代形成強烈對比。在公元前八世紀的猶大，婦女或許自覺安穩（</w:t>
      </w:r>
      <w:hyperlink r:id="rId708">
        <w:r>
          <w:rPr>
            <w:lang w:val="zh_TW" w:bidi="zh_TW"/>
          </w:rPr>
          <w:rPr>
            <w:color w:val="0000EE"/>
            <w:u w:val="single"/>
          </w:rPr>
          <w:t>32:9</w:t>
        </w:r>
      </w:hyperlink>
      <w:r>
        <w:rPr>
          <w:lang w:val="zh_TW" w:bidi="zh_TW"/>
        </w:rPr>
        <w:t>），但亞述軍隊必摧毀農作物，引發廣泛的哀哭。然而，這哀歎不會持續太久，因為先知在</w:t>
      </w:r>
      <w:hyperlink r:id="rId709">
        <w:r>
          <w:rPr>
            <w:lang w:val="zh_TW" w:bidi="zh_TW"/>
          </w:rPr>
          <w:rPr>
            <w:color w:val="0000EE"/>
            <w:u w:val="single"/>
          </w:rPr>
          <w:t>三十三章1節</w:t>
        </w:r>
      </w:hyperlink>
      <w:r>
        <w:rPr>
          <w:lang w:val="zh_TW" w:bidi="zh_TW"/>
        </w:rPr>
        <w:t>向亞述宣告禍哉。以賽亞祈求神使亞述敗亡之後（</w:t>
      </w:r>
      <w:hyperlink r:id="rId710">
        <w:r>
          <w:rPr>
            <w:lang w:val="zh_TW" w:bidi="zh_TW"/>
          </w:rPr>
          <w:rPr>
            <w:color w:val="0000EE"/>
            <w:u w:val="single"/>
          </w:rPr>
          <w:t>33:2–9</w:t>
        </w:r>
      </w:hyperlink>
      <w:r>
        <w:rPr>
          <w:lang w:val="zh_TW" w:bidi="zh_TW"/>
        </w:rPr>
        <w:t>），神便應許要親自採取行動（</w:t>
      </w:r>
      <w:hyperlink r:id="rId711">
        <w:r>
          <w:rPr>
            <w:lang w:val="zh_TW" w:bidi="zh_TW"/>
          </w:rPr>
          <w:rPr>
            <w:color w:val="0000EE"/>
            <w:u w:val="single"/>
          </w:rPr>
          <w:t>10–12</w:t>
        </w:r>
      </w:hyperlink>
      <w:r>
        <w:rPr>
          <w:lang w:val="zh_TW" w:bidi="zh_TW"/>
        </w:rPr>
        <w:t>節）。仇敵的軍兵與官長都要消失，因為耶和華要拯救祂的百姓，使他們得著公義與安穩。</w:t>
      </w:r>
    </w:p>
    <w:p>
      <w:pPr>
        <w:pStyle w:val="Heading4"/>
      </w:pPr>
      <w:r>
        <w:rPr>
          <w:lang w:val="zh_TW" w:bidi="zh_TW"/>
        </w:rPr>
        <w:t>更多的審判與祝福 （</w:t>
      </w:r>
      <w:hyperlink r:id="rId712">
        <w:r>
          <w:rPr>
            <w:lang w:val="zh_TW" w:bidi="zh_TW"/>
          </w:rPr>
          <w:rPr>
            <w:color w:val="0000EE"/>
            <w:u w:val="single"/>
          </w:rPr>
          <w:t>34–35章</w:t>
        </w:r>
      </w:hyperlink>
      <w:r>
        <w:rPr>
          <w:lang w:val="zh_TW" w:bidi="zh_TW"/>
        </w:rPr>
        <w:t>）</w:t>
      </w:r>
    </w:p>
    <w:p>
      <w:pPr/>
      <w:r>
        <w:rPr>
          <w:lang w:val="zh_TW" w:bidi="zh_TW"/>
        </w:rPr>
      </w:r>
      <w:r>
        <w:rPr>
          <w:lang w:val="zh_TW" w:bidi="zh_TW"/>
        </w:rPr>
        <w:t>這一部分構成第</w:t>
      </w:r>
      <w:hyperlink r:id="rId692">
        <w:r>
          <w:rPr>
            <w:lang w:val="zh_TW" w:bidi="zh_TW"/>
          </w:rPr>
          <w:rPr>
            <w:color w:val="0000EE"/>
            <w:u w:val="single"/>
          </w:rPr>
          <w:t>二十八至三十三</w:t>
        </w:r>
      </w:hyperlink>
      <w:r>
        <w:rPr>
          <w:lang w:val="zh_TW" w:bidi="zh_TW"/>
        </w:rPr>
        <w:t>章的高潮。再次出現的次序是：先有劇烈的審判，隨後才臨到祝福與復興。在第</w:t>
      </w:r>
      <w:hyperlink r:id="rId713">
        <w:r>
          <w:rPr>
            <w:lang w:val="zh_TW" w:bidi="zh_TW"/>
          </w:rPr>
          <w:rPr>
            <w:color w:val="0000EE"/>
            <w:u w:val="single"/>
          </w:rPr>
          <w:t>三十四</w:t>
        </w:r>
      </w:hyperlink>
      <w:r>
        <w:rPr>
          <w:lang w:val="zh_TW" w:bidi="zh_TW"/>
        </w:rPr>
        <w:t>章中，以賽亞把視野推向末後的日子，描繪一場具有宇宙規模的審判。天地都承受神傾倒在列國身上的忿怒，而第</w:t>
      </w:r>
      <w:hyperlink r:id="rId714">
        <w:r>
          <w:rPr>
            <w:lang w:val="zh_TW" w:bidi="zh_TW"/>
          </w:rPr>
          <w:rPr>
            <w:color w:val="0000EE"/>
            <w:u w:val="single"/>
          </w:rPr>
          <w:t>4</w:t>
        </w:r>
      </w:hyperlink>
      <w:r>
        <w:rPr>
          <w:lang w:val="zh_TW" w:bidi="zh_TW"/>
        </w:rPr>
        <w:t>節也成為約翰在</w:t>
      </w:r>
      <w:hyperlink r:id="rId715">
        <w:r>
          <w:rPr>
            <w:lang w:val="zh_TW" w:bidi="zh_TW"/>
          </w:rPr>
          <w:rPr>
            <w:color w:val="0000EE"/>
            <w:u w:val="single"/>
          </w:rPr>
          <w:t>啟示錄六章13至14節</w:t>
        </w:r>
      </w:hyperlink>
      <w:r>
        <w:rPr>
          <w:lang w:val="zh_TW" w:bidi="zh_TW"/>
        </w:rPr>
        <w:t>中描寫大災難的根據。以東人（如摩押，見</w:t>
      </w:r>
      <w:hyperlink r:id="rId686">
        <w:r>
          <w:rPr>
            <w:lang w:val="zh_TW" w:bidi="zh_TW"/>
          </w:rPr>
          <w:rPr>
            <w:color w:val="0000EE"/>
            <w:u w:val="single"/>
          </w:rPr>
          <w:t>賽25:10–12</w:t>
        </w:r>
      </w:hyperlink>
      <w:r>
        <w:rPr>
          <w:lang w:val="zh_TW" w:bidi="zh_TW"/>
        </w:rPr>
        <w:t>）象徵整個世界；在耶和華懲罰的日子，祂要用自己的刀審判這世界。</w:t>
      </w:r>
    </w:p>
    <w:p>
      <w:pPr/>
      <w:r>
        <w:rPr>
          <w:lang w:val="zh_TW" w:bidi="zh_TW"/>
        </w:rPr>
      </w:r>
      <w:r>
        <w:rPr>
          <w:lang w:val="zh_TW" w:bidi="zh_TW"/>
        </w:rPr>
        <w:t>另一方面，第</w:t>
      </w:r>
      <w:hyperlink r:id="rId716">
        <w:r>
          <w:rPr>
            <w:lang w:val="zh_TW" w:bidi="zh_TW"/>
          </w:rPr>
          <w:rPr>
            <w:color w:val="0000EE"/>
            <w:u w:val="single"/>
          </w:rPr>
          <w:t>三十五</w:t>
        </w:r>
      </w:hyperlink>
      <w:r>
        <w:rPr>
          <w:lang w:val="zh_TW" w:bidi="zh_TW"/>
        </w:rPr>
        <w:t>章則以一段充滿生命力的經文，述說喜樂與復興。荒漠開花，對應神前來救贖祂百姓時，那個在身體與靈性上都更新的時代。以色列人從巴比倫被擄之地歸回，以及基督的第二次降臨，都與這幅榮耀的圖景相契合。</w:t>
      </w:r>
    </w:p>
    <w:p>
      <w:pPr>
        <w:pStyle w:val="Heading4"/>
      </w:pPr>
      <w:r>
        <w:rPr>
          <w:lang w:val="zh_TW" w:bidi="zh_TW"/>
        </w:rPr>
        <w:t>歷史插敘（</w:t>
      </w:r>
      <w:hyperlink r:id="rId602">
        <w:r>
          <w:rPr>
            <w:lang w:val="zh_TW" w:bidi="zh_TW"/>
          </w:rPr>
          <w:rPr>
            <w:color w:val="0000EE"/>
            <w:u w:val="single"/>
          </w:rPr>
          <w:t>36–39章</w:t>
        </w:r>
      </w:hyperlink>
      <w:r>
        <w:rPr>
          <w:lang w:val="zh_TW" w:bidi="zh_TW"/>
        </w:rPr>
        <w:t>）</w:t>
      </w:r>
    </w:p>
    <w:p>
      <w:pPr/>
      <w:r>
        <w:rPr>
          <w:lang w:val="zh_TW" w:bidi="zh_TW"/>
        </w:rPr>
      </w:r>
      <w:r>
        <w:rPr>
          <w:lang w:val="zh_TW" w:bidi="zh_TW"/>
        </w:rPr>
        <w:t>這幾章形成一個樞紐，把全書的前後兩個部分連接起來。第</w:t>
      </w:r>
      <w:hyperlink r:id="rId717">
        <w:r>
          <w:rPr>
            <w:lang w:val="zh_TW" w:bidi="zh_TW"/>
          </w:rPr>
          <w:rPr>
            <w:color w:val="0000EE"/>
            <w:u w:val="single"/>
          </w:rPr>
          <w:t>三十六</w:t>
        </w:r>
      </w:hyperlink>
      <w:r>
        <w:rPr>
          <w:lang w:val="zh_TW" w:bidi="zh_TW"/>
        </w:rPr>
        <w:t>和</w:t>
      </w:r>
      <w:hyperlink r:id="rId718">
        <w:r>
          <w:rPr>
            <w:lang w:val="zh_TW" w:bidi="zh_TW"/>
          </w:rPr>
          <w:rPr>
            <w:color w:val="0000EE"/>
            <w:u w:val="single"/>
          </w:rPr>
          <w:t>三十七</w:t>
        </w:r>
      </w:hyperlink>
      <w:r>
        <w:rPr>
          <w:lang w:val="zh_TW" w:bidi="zh_TW"/>
        </w:rPr>
        <w:t>章呈現以賽亞關於亞述傾覆的預言如何應驗，而第</w:t>
      </w:r>
      <w:hyperlink r:id="rId719">
        <w:r>
          <w:rPr>
            <w:lang w:val="zh_TW" w:bidi="zh_TW"/>
          </w:rPr>
          <w:rPr>
            <w:color w:val="0000EE"/>
            <w:u w:val="single"/>
          </w:rPr>
          <w:t>三十八</w:t>
        </w:r>
      </w:hyperlink>
      <w:r>
        <w:rPr>
          <w:lang w:val="zh_TW" w:bidi="zh_TW"/>
        </w:rPr>
        <w:t>和</w:t>
      </w:r>
      <w:hyperlink r:id="rId720">
        <w:r>
          <w:rPr>
            <w:lang w:val="zh_TW" w:bidi="zh_TW"/>
          </w:rPr>
          <w:rPr>
            <w:color w:val="0000EE"/>
            <w:u w:val="single"/>
          </w:rPr>
          <w:t>三十九</w:t>
        </w:r>
      </w:hyperlink>
      <w:r>
        <w:rPr>
          <w:lang w:val="zh_TW" w:bidi="zh_TW"/>
        </w:rPr>
        <w:t>章則引入巴比倫被擄的事件，這成為第</w:t>
      </w:r>
      <w:hyperlink r:id="rId582">
        <w:r>
          <w:rPr>
            <w:lang w:val="zh_TW" w:bidi="zh_TW"/>
          </w:rPr>
          <w:rPr>
            <w:color w:val="0000EE"/>
            <w:u w:val="single"/>
          </w:rPr>
          <w:t>四十至六十六</w:t>
        </w:r>
      </w:hyperlink>
      <w:r>
        <w:rPr>
          <w:lang w:val="zh_TW" w:bidi="zh_TW"/>
        </w:rPr>
        <w:t>章的背景脈絡。公元前701年，亞述王西拿基立要求耶路撒冷無條件投降，並派遣他的元帥向百姓講話，試圖迫使他們屈服。這位元帥以具說服力的言辭，力勸城中居民投降才是上策。令人驚訝的是，百姓並未驚慌失措；猶大王希西家反而請求以賽亞為這座受困的城代禱。以賽亞隨即如此行，並宣告驕傲的亞述人必不能得勝。相反地，耶和華的使者擊殺了185,000人，使他們遭遇慘重的敗局。</w:t>
      </w:r>
    </w:p>
    <w:p>
      <w:pPr/>
      <w:r>
        <w:rPr>
          <w:lang w:val="zh_TW" w:bidi="zh_TW"/>
        </w:rPr>
      </w:r>
      <w:r>
        <w:rPr>
          <w:lang w:val="zh_TW" w:bidi="zh_TW"/>
        </w:rPr>
        <w:t>第</w:t>
      </w:r>
      <w:hyperlink r:id="rId719">
        <w:r>
          <w:rPr>
            <w:lang w:val="zh_TW" w:bidi="zh_TW"/>
          </w:rPr>
          <w:rPr>
            <w:color w:val="0000EE"/>
            <w:u w:val="single"/>
          </w:rPr>
          <w:t>三十八</w:t>
        </w:r>
      </w:hyperlink>
      <w:r>
        <w:rPr>
          <w:lang w:val="zh_TW" w:bidi="zh_TW"/>
        </w:rPr>
        <w:t>和</w:t>
      </w:r>
      <w:hyperlink r:id="rId720">
        <w:r>
          <w:rPr>
            <w:lang w:val="zh_TW" w:bidi="zh_TW"/>
          </w:rPr>
          <w:rPr>
            <w:color w:val="0000EE"/>
            <w:u w:val="single"/>
          </w:rPr>
          <w:t>三十九</w:t>
        </w:r>
      </w:hyperlink>
      <w:r>
        <w:rPr>
          <w:lang w:val="zh_TW" w:bidi="zh_TW"/>
        </w:rPr>
        <w:t>章記述了希西家生命中另一場危機：他忽然患上重病，情況十分危急。神以奇妙的方式醫治他，希西家便為耶和華施行恩慈的介入而頌讚祂。後來，巴比倫王差遣使者前來祝賀希西家痊癒，希西家卻愚昧地把王宮中的財寶展示給他們看。以賽亞隨即鄭重宣告，將來巴比倫的軍隊必攻取耶路撒冷，掠奪這地，並且把這些財寶一併擄走。</w:t>
      </w:r>
    </w:p>
    <w:p>
      <w:pPr>
        <w:pStyle w:val="Heading4"/>
      </w:pPr>
      <w:r>
        <w:rPr>
          <w:lang w:val="zh_TW" w:bidi="zh_TW"/>
        </w:rPr>
        <w:t>從巴比倫歸回（</w:t>
      </w:r>
      <w:hyperlink r:id="rId721">
        <w:r>
          <w:rPr>
            <w:lang w:val="zh_TW" w:bidi="zh_TW"/>
          </w:rPr>
          <w:rPr>
            <w:color w:val="0000EE"/>
            <w:u w:val="single"/>
          </w:rPr>
          <w:t>40–48章</w:t>
        </w:r>
      </w:hyperlink>
      <w:r>
        <w:rPr>
          <w:lang w:val="zh_TW" w:bidi="zh_TW"/>
        </w:rPr>
        <w:t>）</w:t>
      </w:r>
    </w:p>
    <w:p>
      <w:pPr/>
      <w:r>
        <w:rPr>
          <w:lang w:val="zh_TW" w:bidi="zh_TW"/>
        </w:rPr>
      </w:r>
      <w:r>
        <w:rPr>
          <w:lang w:val="zh_TW" w:bidi="zh_TW"/>
        </w:rPr>
        <w:t>巴比倫被擄終究會臨到，但以賽亞應許，這段日子必會結束。神是無可比擬、滿有大能的創造主，遠遠超越任何君王、民族或神明，祂必帶領自己的百姓歸回耶路撒冷。神為了使祂的百姓從被擄之地歸回，於是興起波斯王塞魯士（</w:t>
      </w:r>
      <w:hyperlink r:id="rId722">
        <w:r>
          <w:rPr>
            <w:lang w:val="zh_TW" w:bidi="zh_TW"/>
          </w:rPr>
          <w:rPr>
            <w:color w:val="0000EE"/>
            <w:u w:val="single"/>
          </w:rPr>
          <w:t>41:2</w:t>
        </w:r>
      </w:hyperlink>
      <w:r>
        <w:rPr>
          <w:lang w:val="zh_TW" w:bidi="zh_TW"/>
        </w:rPr>
        <w:t>、</w:t>
      </w:r>
      <w:hyperlink r:id="rId722">
        <w:r>
          <w:rPr>
            <w:lang w:val="zh_TW" w:bidi="zh_TW"/>
          </w:rPr>
          <w:rPr>
            <w:color w:val="0000EE"/>
            <w:u w:val="single"/>
          </w:rPr>
          <w:t>25</w:t>
        </w:r>
      </w:hyperlink>
      <w:r>
        <w:rPr>
          <w:lang w:val="zh_TW" w:bidi="zh_TW"/>
        </w:rPr>
        <w:t>）。耶和華沒有忘記祂的百姓，並且鼓勵他們要剛強壯膽，並要歡喜快樂。</w:t>
      </w:r>
    </w:p>
    <w:p>
      <w:pPr/>
      <w:r>
        <w:rPr>
          <w:lang w:val="zh_TW" w:bidi="zh_TW"/>
        </w:rPr>
      </w:r>
      <w:r>
        <w:rPr>
          <w:lang w:val="zh_TW" w:bidi="zh_TW"/>
        </w:rPr>
        <w:t>在第</w:t>
      </w:r>
      <w:hyperlink r:id="rId723">
        <w:r>
          <w:rPr>
            <w:lang w:val="zh_TW" w:bidi="zh_TW"/>
          </w:rPr>
          <w:rPr>
            <w:color w:val="0000EE"/>
            <w:u w:val="single"/>
          </w:rPr>
          <w:t>四十二</w:t>
        </w:r>
      </w:hyperlink>
      <w:r>
        <w:rPr>
          <w:lang w:val="zh_TW" w:bidi="zh_TW"/>
        </w:rPr>
        <w:t>章中，以賽亞介紹了一位比波斯王塞魯士更為重要的人物。第</w:t>
      </w:r>
      <w:hyperlink r:id="rId724">
        <w:r>
          <w:rPr>
            <w:lang w:val="zh_TW" w:bidi="zh_TW"/>
          </w:rPr>
          <w:rPr>
            <w:color w:val="0000EE"/>
            <w:u w:val="single"/>
          </w:rPr>
          <w:t>1至7</w:t>
        </w:r>
      </w:hyperlink>
      <w:r>
        <w:rPr>
          <w:lang w:val="zh_TW" w:bidi="zh_TW"/>
        </w:rPr>
        <w:t>節（四首僕人之歌中的第一首）描寫了耶和華的僕人；祂要將公義帶給列邦，並且成為「外邦人的光」（</w:t>
      </w:r>
      <w:hyperlink r:id="rId725">
        <w:r>
          <w:rPr>
            <w:lang w:val="zh_TW" w:bidi="zh_TW"/>
          </w:rPr>
          <w:rPr>
            <w:color w:val="0000EE"/>
            <w:u w:val="single"/>
          </w:rPr>
          <w:t>42:6</w:t>
        </w:r>
      </w:hyperlink>
      <w:r>
        <w:rPr>
          <w:lang w:val="zh_TW" w:bidi="zh_TW"/>
        </w:rPr>
        <w:t>）。這位就是彌賽亞；祂將在各各他完成的救贖（參</w:t>
      </w:r>
      <w:hyperlink r:id="rId600">
        <w:r>
          <w:rPr>
            <w:lang w:val="zh_TW" w:bidi="zh_TW"/>
          </w:rPr>
          <w:rPr>
            <w:color w:val="0000EE"/>
            <w:u w:val="single"/>
          </w:rPr>
          <w:t>53</w:t>
        </w:r>
      </w:hyperlink>
      <w:r>
        <w:rPr>
          <w:lang w:val="zh_TW" w:bidi="zh_TW"/>
        </w:rPr>
        <w:t>章），遠勝於從巴比倫得釋放。因著這位僕人所帶來的好消息，以賽亞頌讚耶和華，因祂刑罰惡人，也拯救偏行己路的百姓。第</w:t>
      </w:r>
      <w:hyperlink r:id="rId726">
        <w:r>
          <w:rPr>
            <w:lang w:val="zh_TW" w:bidi="zh_TW"/>
          </w:rPr>
          <w:rPr>
            <w:color w:val="0000EE"/>
            <w:u w:val="single"/>
          </w:rPr>
          <w:t>四十三</w:t>
        </w:r>
      </w:hyperlink>
      <w:r>
        <w:rPr>
          <w:lang w:val="zh_TW" w:bidi="zh_TW"/>
        </w:rPr>
        <w:t>章宣告，沒有任何事物能攔阻以色列歸回，耶和華也不再記念他們的罪；事實上，祂還要把自己的靈澆灌在他們的後裔身上（</w:t>
      </w:r>
      <w:hyperlink r:id="rId727">
        <w:r>
          <w:rPr>
            <w:lang w:val="zh_TW" w:bidi="zh_TW"/>
          </w:rPr>
          <w:rPr>
            <w:color w:val="0000EE"/>
            <w:u w:val="single"/>
          </w:rPr>
          <w:t>44:3</w:t>
        </w:r>
      </w:hyperlink>
      <w:r>
        <w:rPr>
          <w:lang w:val="zh_TW" w:bidi="zh_TW"/>
        </w:rPr>
        <w:t>）。</w:t>
      </w:r>
    </w:p>
    <w:p>
      <w:pPr/>
      <w:r>
        <w:rPr>
          <w:lang w:val="zh_TW" w:bidi="zh_TW"/>
        </w:rPr>
      </w:r>
      <w:r>
        <w:rPr>
          <w:lang w:val="zh_TW" w:bidi="zh_TW"/>
        </w:rPr>
        <w:t>如此偉大的神，遠比任何偶像更有大能。在</w:t>
      </w:r>
      <w:hyperlink r:id="rId728">
        <w:r>
          <w:rPr>
            <w:lang w:val="zh_TW" w:bidi="zh_TW"/>
          </w:rPr>
          <w:rPr>
            <w:color w:val="0000EE"/>
            <w:u w:val="single"/>
          </w:rPr>
          <w:t>四十四章6至20節</w:t>
        </w:r>
      </w:hyperlink>
      <w:r>
        <w:rPr>
          <w:lang w:val="zh_TW" w:bidi="zh_TW"/>
        </w:rPr>
        <w:t>中，以賽亞運用諷刺的筆法，揭露人手所造之偶像的虛妄。唯有神具備創造與復興的大能；祂要興起塞魯士登上歷史舞台，促成被擄之民得釋放，並且開始重建耶路撒冷。第</w:t>
      </w:r>
      <w:hyperlink r:id="rId31">
        <w:r>
          <w:rPr>
            <w:lang w:val="zh_TW" w:bidi="zh_TW"/>
          </w:rPr>
          <w:rPr>
            <w:color w:val="0000EE"/>
            <w:u w:val="single"/>
          </w:rPr>
          <w:t>四十六</w:t>
        </w:r>
      </w:hyperlink>
      <w:r>
        <w:rPr>
          <w:lang w:val="zh_TW" w:bidi="zh_TW"/>
        </w:rPr>
        <w:t>和</w:t>
      </w:r>
      <w:hyperlink r:id="rId729">
        <w:r>
          <w:rPr>
            <w:lang w:val="zh_TW" w:bidi="zh_TW"/>
          </w:rPr>
          <w:rPr>
            <w:color w:val="0000EE"/>
            <w:u w:val="single"/>
          </w:rPr>
          <w:t>四十七</w:t>
        </w:r>
      </w:hyperlink>
      <w:r>
        <w:rPr>
          <w:lang w:val="zh_TW" w:bidi="zh_TW"/>
        </w:rPr>
        <w:t>章則將以色列的神與巴比倫的偶像作出鮮明對比。當神興起塞魯士時，巴比倫的偶像無法拯救自己的國，列國的主母（</w:t>
      </w:r>
      <w:hyperlink r:id="rId730">
        <w:r>
          <w:rPr>
            <w:lang w:val="zh_TW" w:bidi="zh_TW"/>
          </w:rPr>
          <w:rPr>
            <w:color w:val="0000EE"/>
            <w:u w:val="single"/>
          </w:rPr>
          <w:t>47:5</w:t>
        </w:r>
      </w:hyperlink>
      <w:r>
        <w:rPr>
          <w:lang w:val="zh_TW" w:bidi="zh_TW"/>
        </w:rPr>
        <w:t>）也要連同她的術士與占星家一同傾覆。本段最後一章（</w:t>
      </w:r>
      <w:hyperlink r:id="rId731">
        <w:r>
          <w:rPr>
            <w:lang w:val="zh_TW" w:bidi="zh_TW"/>
          </w:rPr>
          <w:rPr>
            <w:color w:val="0000EE"/>
            <w:u w:val="single"/>
          </w:rPr>
          <w:t>48</w:t>
        </w:r>
      </w:hyperlink>
      <w:r>
        <w:rPr>
          <w:lang w:val="zh_TW" w:bidi="zh_TW"/>
        </w:rPr>
        <w:t>章）再次申明神的旨意：祂要藉著所揀選的盟友（波斯的塞魯士）使以色列人從巴比倫得釋放。</w:t>
      </w:r>
    </w:p>
    <w:p>
      <w:pPr>
        <w:pStyle w:val="Heading4"/>
      </w:pPr>
      <w:r>
        <w:rPr>
          <w:lang w:val="zh_TW" w:bidi="zh_TW"/>
        </w:rPr>
        <w:t>藉著耶和華的僕人施行拯救（</w:t>
      </w:r>
      <w:hyperlink r:id="rId732">
        <w:r>
          <w:rPr>
            <w:lang w:val="zh_TW" w:bidi="zh_TW"/>
          </w:rPr>
          <w:rPr>
            <w:color w:val="0000EE"/>
            <w:u w:val="single"/>
          </w:rPr>
          <w:t>49–57章</w:t>
        </w:r>
      </w:hyperlink>
      <w:r>
        <w:rPr>
          <w:lang w:val="zh_TW" w:bidi="zh_TW"/>
        </w:rPr>
        <w:t>）</w:t>
      </w:r>
    </w:p>
    <w:p>
      <w:pPr/>
      <w:r>
        <w:rPr>
          <w:lang w:val="zh_TW" w:bidi="zh_TW"/>
        </w:rPr>
      </w:r>
      <w:r>
        <w:rPr>
          <w:lang w:val="zh_TW" w:bidi="zh_TW"/>
        </w:rPr>
        <w:t>第</w:t>
      </w:r>
      <w:hyperlink r:id="rId733">
        <w:r>
          <w:rPr>
            <w:lang w:val="zh_TW" w:bidi="zh_TW"/>
          </w:rPr>
          <w:rPr>
            <w:color w:val="0000EE"/>
            <w:u w:val="single"/>
          </w:rPr>
          <w:t>四十九至五十三章</w:t>
        </w:r>
      </w:hyperlink>
      <w:r>
        <w:rPr>
          <w:lang w:val="zh_TW" w:bidi="zh_TW"/>
        </w:rPr>
        <w:t>包含最後三首僕人之歌（另參</w:t>
      </w:r>
      <w:hyperlink r:id="rId724">
        <w:r>
          <w:rPr>
            <w:lang w:val="zh_TW" w:bidi="zh_TW"/>
          </w:rPr>
          <w:rPr>
            <w:color w:val="0000EE"/>
            <w:u w:val="single"/>
          </w:rPr>
          <w:t>42:1–7</w:t>
        </w:r>
      </w:hyperlink>
      <w:r>
        <w:rPr>
          <w:lang w:val="zh_TW" w:bidi="zh_TW"/>
        </w:rPr>
        <w:t>），最終以僕人為世人的罪而死作為高潮（</w:t>
      </w:r>
      <w:hyperlink r:id="rId605">
        <w:r>
          <w:rPr>
            <w:lang w:val="zh_TW" w:bidi="zh_TW"/>
          </w:rPr>
          <w:rPr>
            <w:color w:val="0000EE"/>
            <w:u w:val="single"/>
          </w:rPr>
          <w:t>52:13–53:12</w:t>
        </w:r>
      </w:hyperlink>
      <w:r>
        <w:rPr>
          <w:lang w:val="zh_TW" w:bidi="zh_TW"/>
        </w:rPr>
        <w:t>）。在第二首僕人之歌中（</w:t>
      </w:r>
      <w:hyperlink r:id="rId734">
        <w:r>
          <w:rPr>
            <w:lang w:val="zh_TW" w:bidi="zh_TW"/>
          </w:rPr>
          <w:rPr>
            <w:color w:val="0000EE"/>
            <w:u w:val="single"/>
          </w:rPr>
          <w:t>49:1–7</w:t>
        </w:r>
      </w:hyperlink>
      <w:r>
        <w:rPr>
          <w:lang w:val="zh_TW" w:bidi="zh_TW"/>
        </w:rPr>
        <w:t>），以賽亞描寫這位僕人的蒙召與事奉，並指出祂在為以色列與列邦成就救恩的過程中，必定遭遇強烈的反對。第</w:t>
      </w:r>
      <w:hyperlink r:id="rId735">
        <w:r>
          <w:rPr>
            <w:lang w:val="zh_TW" w:bidi="zh_TW"/>
          </w:rPr>
          <w:rPr>
            <w:color w:val="0000EE"/>
            <w:u w:val="single"/>
          </w:rPr>
          <w:t>四十九</w:t>
        </w:r>
      </w:hyperlink>
      <w:r>
        <w:rPr>
          <w:lang w:val="zh_TW" w:bidi="zh_TW"/>
        </w:rPr>
        <w:t>章其餘的部分，主要說明神將如何帶領以色列從被擄之地歸回。不久之後，這地要充滿眾多的人群（</w:t>
      </w:r>
      <w:hyperlink r:id="rId736">
        <w:r>
          <w:rPr>
            <w:lang w:val="zh_TW" w:bidi="zh_TW"/>
          </w:rPr>
          <w:rPr>
            <w:color w:val="0000EE"/>
            <w:u w:val="single"/>
          </w:rPr>
          <w:t>19–21</w:t>
        </w:r>
      </w:hyperlink>
      <w:r>
        <w:rPr>
          <w:lang w:val="zh_TW" w:bidi="zh_TW"/>
        </w:rPr>
        <w:t>節），外邦人也要承認以色列，並承認她的神（</w:t>
      </w:r>
      <w:hyperlink r:id="rId737">
        <w:r>
          <w:rPr>
            <w:lang w:val="zh_TW" w:bidi="zh_TW"/>
          </w:rPr>
          <w:rPr>
            <w:color w:val="0000EE"/>
            <w:u w:val="single"/>
          </w:rPr>
          <w:t>22–23</w:t>
        </w:r>
      </w:hyperlink>
      <w:r>
        <w:rPr>
          <w:lang w:val="zh_TW" w:bidi="zh_TW"/>
        </w:rPr>
        <w:t>節）。</w:t>
      </w:r>
    </w:p>
    <w:p>
      <w:pPr/>
      <w:r>
        <w:rPr>
          <w:lang w:val="zh_TW" w:bidi="zh_TW"/>
        </w:rPr>
      </w:r>
      <w:r>
        <w:rPr>
          <w:lang w:val="zh_TW" w:bidi="zh_TW"/>
        </w:rPr>
        <w:t>雖然以色列因自己的罪完全應當遭受被擄（</w:t>
      </w:r>
      <w:hyperlink r:id="rId738">
        <w:r>
          <w:rPr>
            <w:lang w:val="zh_TW" w:bidi="zh_TW"/>
          </w:rPr>
          <w:rPr>
            <w:color w:val="0000EE"/>
            <w:u w:val="single"/>
          </w:rPr>
          <w:t>50:1–3</w:t>
        </w:r>
      </w:hyperlink>
      <w:r>
        <w:rPr>
          <w:lang w:val="zh_TW" w:bidi="zh_TW"/>
        </w:rPr>
        <w:t>），但僕人所承受的苦難（</w:t>
      </w:r>
      <w:hyperlink r:id="rId739">
        <w:r>
          <w:rPr>
            <w:lang w:val="zh_TW" w:bidi="zh_TW"/>
          </w:rPr>
          <w:rPr>
            <w:color w:val="0000EE"/>
            <w:u w:val="single"/>
          </w:rPr>
          <w:t>4–11</w:t>
        </w:r>
      </w:hyperlink>
      <w:r>
        <w:rPr>
          <w:lang w:val="zh_TW" w:bidi="zh_TW"/>
        </w:rPr>
        <w:t>；第三首僕人之歌）完全不是祂應得。第</w:t>
      </w:r>
      <w:hyperlink r:id="rId740">
        <w:r>
          <w:rPr>
            <w:lang w:val="zh_TW" w:bidi="zh_TW"/>
          </w:rPr>
          <w:rPr>
            <w:color w:val="0000EE"/>
            <w:u w:val="single"/>
          </w:rPr>
          <w:t>6</w:t>
        </w:r>
      </w:hyperlink>
      <w:r>
        <w:rPr>
          <w:lang w:val="zh_TW" w:bidi="zh_TW"/>
        </w:rPr>
        <w:t>節所提到的鞭打與譏誚，預示基督將要經歷的事（參</w:t>
      </w:r>
      <w:hyperlink r:id="rId741">
        <w:r>
          <w:rPr>
            <w:lang w:val="zh_TW" w:bidi="zh_TW"/>
          </w:rPr>
          <w:rPr>
            <w:color w:val="0000EE"/>
            <w:u w:val="single"/>
          </w:rPr>
          <w:t>太27:26</w:t>
        </w:r>
      </w:hyperlink>
      <w:r>
        <w:rPr>
          <w:lang w:val="zh_TW" w:bidi="zh_TW"/>
        </w:rPr>
        <w:t>、</w:t>
      </w:r>
      <w:hyperlink r:id="rId741">
        <w:r>
          <w:rPr>
            <w:lang w:val="zh_TW" w:bidi="zh_TW"/>
          </w:rPr>
          <w:rPr>
            <w:color w:val="0000EE"/>
            <w:u w:val="single"/>
          </w:rPr>
          <w:t>30</w:t>
        </w:r>
      </w:hyperlink>
      <w:r>
        <w:rPr>
          <w:lang w:val="zh_TW" w:bidi="zh_TW"/>
        </w:rPr>
        <w:t>；</w:t>
      </w:r>
      <w:hyperlink r:id="rId742">
        <w:r>
          <w:rPr>
            <w:lang w:val="zh_TW" w:bidi="zh_TW"/>
          </w:rPr>
          <w:rPr>
            <w:color w:val="0000EE"/>
            <w:u w:val="single"/>
          </w:rPr>
          <w:t>可15:19</w:t>
        </w:r>
      </w:hyperlink>
      <w:r>
        <w:rPr>
          <w:lang w:val="zh_TW" w:bidi="zh_TW"/>
        </w:rPr>
        <w:t>）。在</w:t>
      </w:r>
      <w:hyperlink r:id="rId743">
        <w:r>
          <w:rPr>
            <w:lang w:val="zh_TW" w:bidi="zh_TW"/>
          </w:rPr>
          <w:rPr>
            <w:color w:val="0000EE"/>
            <w:u w:val="single"/>
          </w:rPr>
          <w:t>以賽亞書五十章</w:t>
        </w:r>
      </w:hyperlink>
      <w:r>
        <w:rPr>
          <w:lang w:val="zh_TW" w:bidi="zh_TW"/>
        </w:rPr>
        <w:t>的第</w:t>
      </w:r>
      <w:hyperlink r:id="rId743">
        <w:r>
          <w:rPr>
            <w:lang w:val="zh_TW" w:bidi="zh_TW"/>
          </w:rPr>
          <w:rPr>
            <w:color w:val="0000EE"/>
            <w:u w:val="single"/>
          </w:rPr>
          <w:t>10至11</w:t>
        </w:r>
      </w:hyperlink>
      <w:r>
        <w:rPr>
          <w:lang w:val="zh_TW" w:bidi="zh_TW"/>
        </w:rPr>
        <w:t>節，先知向全國發出挑戰，呼籲他們像這位僕人一樣信靠耶和華。事實上，確實有一群信而順服的餘民聽從耶和華（</w:t>
      </w:r>
      <w:hyperlink r:id="rId744">
        <w:r>
          <w:rPr>
            <w:lang w:val="zh_TW" w:bidi="zh_TW"/>
          </w:rPr>
          <w:rPr>
            <w:color w:val="0000EE"/>
            <w:u w:val="single"/>
          </w:rPr>
          <w:t>51:1–8</w:t>
        </w:r>
      </w:hyperlink>
      <w:r>
        <w:rPr>
          <w:lang w:val="zh_TW" w:bidi="zh_TW"/>
        </w:rPr>
        <w:t>），而耶和華也應許要使他們歸回故土。以色列曾喝了神忿怒的杯（</w:t>
      </w:r>
      <w:hyperlink r:id="rId745">
        <w:r>
          <w:rPr>
            <w:lang w:val="zh_TW" w:bidi="zh_TW"/>
          </w:rPr>
          <w:rPr>
            <w:color w:val="0000EE"/>
            <w:u w:val="single"/>
          </w:rPr>
          <w:t>17</w:t>
        </w:r>
      </w:hyperlink>
      <w:r>
        <w:rPr>
          <w:lang w:val="zh_TW" w:bidi="zh_TW"/>
        </w:rPr>
        <w:t>、</w:t>
      </w:r>
      <w:hyperlink r:id="rId745">
        <w:r>
          <w:rPr>
            <w:lang w:val="zh_TW" w:bidi="zh_TW"/>
          </w:rPr>
          <w:rPr>
            <w:color w:val="0000EE"/>
            <w:u w:val="single"/>
          </w:rPr>
          <w:t>22</w:t>
        </w:r>
      </w:hyperlink>
      <w:r>
        <w:rPr>
          <w:lang w:val="zh_TW" w:bidi="zh_TW"/>
        </w:rPr>
        <w:t>節），但從被擄之地得釋放的好消息，甚至使耶路撒冷的荒場也迸發出歡呼的歌聲（</w:t>
      </w:r>
      <w:hyperlink r:id="rId746">
        <w:r>
          <w:rPr>
            <w:lang w:val="zh_TW" w:bidi="zh_TW"/>
          </w:rPr>
          <w:rPr>
            <w:color w:val="0000EE"/>
            <w:u w:val="single"/>
          </w:rPr>
          <w:t>52:7–10</w:t>
        </w:r>
      </w:hyperlink>
      <w:r>
        <w:rPr>
          <w:lang w:val="zh_TW" w:bidi="zh_TW"/>
        </w:rPr>
        <w:t>）。</w:t>
      </w:r>
    </w:p>
    <w:p>
      <w:pPr/>
      <w:r>
        <w:rPr>
          <w:lang w:val="zh_TW" w:bidi="zh_TW"/>
        </w:rPr>
      </w:r>
      <w:r>
        <w:rPr>
          <w:lang w:val="zh_TW" w:bidi="zh_TW"/>
        </w:rPr>
        <w:t>然而，最好的消息莫過於從罪中得拯救；最後一首僕人之歌（</w:t>
      </w:r>
      <w:hyperlink r:id="rId605">
        <w:r>
          <w:rPr>
            <w:lang w:val="zh_TW" w:bidi="zh_TW"/>
          </w:rPr>
          <w:rPr>
            <w:color w:val="0000EE"/>
            <w:u w:val="single"/>
          </w:rPr>
          <w:t>52:13–53:12</w:t>
        </w:r>
      </w:hyperlink>
      <w:r>
        <w:rPr>
          <w:lang w:val="zh_TW" w:bidi="zh_TW"/>
        </w:rPr>
        <w:t>）說明了基督如何為那些被罪捆綁的人贏得自由。在這段簡短的經文中，我們看見基督遭人厭棄（</w:t>
      </w:r>
      <w:hyperlink r:id="rId747">
        <w:r>
          <w:rPr>
            <w:lang w:val="zh_TW" w:bidi="zh_TW"/>
          </w:rPr>
          <w:rPr>
            <w:color w:val="0000EE"/>
            <w:u w:val="single"/>
          </w:rPr>
          <w:t>53:3</w:t>
        </w:r>
      </w:hyperlink>
      <w:r>
        <w:rPr>
          <w:lang w:val="zh_TW" w:bidi="zh_TW"/>
        </w:rPr>
        <w:t>），甚至容貌被毀（</w:t>
      </w:r>
      <w:hyperlink r:id="rId748">
        <w:r>
          <w:rPr>
            <w:lang w:val="zh_TW" w:bidi="zh_TW"/>
          </w:rPr>
          <w:rPr>
            <w:color w:val="0000EE"/>
            <w:u w:val="single"/>
          </w:rPr>
          <w:t>52:14</w:t>
        </w:r>
      </w:hyperlink>
      <w:r>
        <w:rPr>
          <w:lang w:val="zh_TW" w:bidi="zh_TW"/>
        </w:rPr>
        <w:t>）。祂像羊被牽到宰殺之地一樣（</w:t>
      </w:r>
      <w:hyperlink r:id="rId749">
        <w:r>
          <w:rPr>
            <w:lang w:val="zh_TW" w:bidi="zh_TW"/>
          </w:rPr>
          <w:rPr>
            <w:color w:val="0000EE"/>
            <w:u w:val="single"/>
          </w:rPr>
          <w:t>53:7</w:t>
        </w:r>
      </w:hyperlink>
      <w:r>
        <w:rPr>
          <w:lang w:val="zh_TW" w:bidi="zh_TW"/>
        </w:rPr>
        <w:t>），在羞辱中死去，並且親身擔當我們的罪。百姓以為祂為自己的罪受苦（</w:t>
      </w:r>
      <w:hyperlink r:id="rId182">
        <w:r>
          <w:rPr>
            <w:lang w:val="zh_TW" w:bidi="zh_TW"/>
          </w:rPr>
          <w:rPr>
            <w:color w:val="0000EE"/>
            <w:u w:val="single"/>
          </w:rPr>
          <w:t>4</w:t>
        </w:r>
      </w:hyperlink>
      <w:r>
        <w:rPr>
          <w:lang w:val="zh_TW" w:bidi="zh_TW"/>
        </w:rPr>
        <w:t>節），其實祂是為我們的罪孽而「刺透（譯註：和合本譯為「受害」）」和「壓傷」（</w:t>
      </w:r>
      <w:hyperlink r:id="rId750">
        <w:r>
          <w:rPr>
            <w:lang w:val="zh_TW" w:bidi="zh_TW"/>
          </w:rPr>
          <w:rPr>
            <w:color w:val="0000EE"/>
            <w:u w:val="single"/>
          </w:rPr>
          <w:t>5</w:t>
        </w:r>
      </w:hyperlink>
      <w:r>
        <w:rPr>
          <w:lang w:val="zh_TW" w:bidi="zh_TW"/>
        </w:rPr>
        <w:t>節）。本段的開頭與結尾（</w:t>
      </w:r>
      <w:hyperlink r:id="rId751">
        <w:r>
          <w:rPr>
            <w:lang w:val="zh_TW" w:bidi="zh_TW"/>
          </w:rPr>
          <w:rPr>
            <w:color w:val="0000EE"/>
            <w:u w:val="single"/>
          </w:rPr>
          <w:t>52:13–15</w:t>
        </w:r>
      </w:hyperlink>
      <w:r>
        <w:rPr>
          <w:lang w:val="zh_TW" w:bidi="zh_TW"/>
        </w:rPr>
        <w:t>，</w:t>
      </w:r>
      <w:hyperlink r:id="rId752">
        <w:r>
          <w:rPr>
            <w:lang w:val="zh_TW" w:bidi="zh_TW"/>
          </w:rPr>
          <w:rPr>
            <w:color w:val="0000EE"/>
            <w:u w:val="single"/>
          </w:rPr>
          <w:t>53:10–12</w:t>
        </w:r>
      </w:hyperlink>
      <w:r>
        <w:rPr>
          <w:lang w:val="zh_TW" w:bidi="zh_TW"/>
        </w:rPr>
        <w:t>）都指出，僕人正是藉著受苦而被高舉。看似慘敗的結局，實際上卻勝過死亡與撒但，並且為許多人帶來救恩。</w:t>
      </w:r>
    </w:p>
    <w:p>
      <w:pPr/>
      <w:r>
        <w:rPr>
          <w:lang w:val="zh_TW" w:bidi="zh_TW"/>
        </w:rPr>
      </w:r>
      <w:r>
        <w:rPr>
          <w:lang w:val="zh_TW" w:bidi="zh_TW"/>
        </w:rPr>
        <w:t>由於僕人的死亡，眾人便直接得著極大的喜樂。第</w:t>
      </w:r>
      <w:hyperlink r:id="rId753">
        <w:r>
          <w:rPr>
            <w:lang w:val="zh_TW" w:bidi="zh_TW"/>
          </w:rPr>
          <w:rPr>
            <w:color w:val="0000EE"/>
            <w:u w:val="single"/>
          </w:rPr>
          <w:t>五十四</w:t>
        </w:r>
      </w:hyperlink>
      <w:r>
        <w:rPr>
          <w:lang w:val="zh_TW" w:bidi="zh_TW"/>
        </w:rPr>
        <w:t>章將這份喜樂表現在耶路撒冷新的身分上：她成為耶和華的妻子。她的後裔必然繁多，並且渴慕向耶和華學習。就在這裡，經文首次使用「耶和華的僕人（servants of the Lord）」這個複數稱呼（</w:t>
      </w:r>
      <w:hyperlink r:id="rId754">
        <w:r>
          <w:rPr>
            <w:lang w:val="zh_TW" w:bidi="zh_TW"/>
          </w:rPr>
          <w:rPr>
            <w:color w:val="0000EE"/>
            <w:u w:val="single"/>
          </w:rPr>
          <w:t>54:17</w:t>
        </w:r>
      </w:hyperlink>
      <w:r>
        <w:rPr>
          <w:lang w:val="zh_TW" w:bidi="zh_TW"/>
        </w:rPr>
        <w:t>），顯然包括所有信徒，不論是猶太人或外邦人（參</w:t>
      </w:r>
      <w:hyperlink r:id="rId755">
        <w:r>
          <w:rPr>
            <w:lang w:val="zh_TW" w:bidi="zh_TW"/>
          </w:rPr>
          <w:rPr>
            <w:color w:val="0000EE"/>
            <w:u w:val="single"/>
          </w:rPr>
          <w:t>65:8–9</w:t>
        </w:r>
      </w:hyperlink>
      <w:r>
        <w:rPr>
          <w:lang w:val="zh_TW" w:bidi="zh_TW"/>
        </w:rPr>
        <w:t>、</w:t>
      </w:r>
      <w:hyperlink r:id="rId755">
        <w:r>
          <w:rPr>
            <w:lang w:val="zh_TW" w:bidi="zh_TW"/>
          </w:rPr>
          <w:rPr>
            <w:color w:val="0000EE"/>
            <w:u w:val="single"/>
          </w:rPr>
          <w:t>13–15</w:t>
        </w:r>
      </w:hyperlink>
      <w:r>
        <w:rPr>
          <w:lang w:val="zh_TW" w:bidi="zh_TW"/>
        </w:rPr>
        <w:t>）。喜樂與昌盛亦是第</w:t>
      </w:r>
      <w:hyperlink r:id="rId756">
        <w:r>
          <w:rPr>
            <w:lang w:val="zh_TW" w:bidi="zh_TW"/>
          </w:rPr>
          <w:rPr>
            <w:color w:val="0000EE"/>
            <w:u w:val="single"/>
          </w:rPr>
          <w:t>五十五</w:t>
        </w:r>
      </w:hyperlink>
      <w:r>
        <w:rPr>
          <w:lang w:val="zh_TW" w:bidi="zh_TW"/>
        </w:rPr>
        <w:t>章的主調，且邀請眾人來赴一場屬靈的盛宴；先知呼籲萬民歸向那位向以色列守約、施慈愛的耶和華。在</w:t>
      </w:r>
      <w:hyperlink r:id="rId757">
        <w:r>
          <w:rPr>
            <w:lang w:val="zh_TW" w:bidi="zh_TW"/>
          </w:rPr>
          <w:rPr>
            <w:color w:val="0000EE"/>
            <w:u w:val="single"/>
          </w:rPr>
          <w:t>五十六章1至8節</w:t>
        </w:r>
      </w:hyperlink>
      <w:r>
        <w:rPr>
          <w:lang w:val="zh_TW" w:bidi="zh_TW"/>
        </w:rPr>
        <w:t>中，外邦人也受邀來到神在耶路撒冷的「聖山」，因為聖殿必成為萬民禱告的殿（</w:t>
      </w:r>
      <w:hyperlink r:id="rId758">
        <w:r>
          <w:rPr>
            <w:lang w:val="zh_TW" w:bidi="zh_TW"/>
          </w:rPr>
          <w:rPr>
            <w:color w:val="0000EE"/>
            <w:u w:val="single"/>
          </w:rPr>
          <w:t>56:7</w:t>
        </w:r>
      </w:hyperlink>
      <w:r>
        <w:rPr>
          <w:lang w:val="zh_TW" w:bidi="zh_TW"/>
        </w:rPr>
        <w:t>；參</w:t>
      </w:r>
      <w:hyperlink r:id="rId759">
        <w:r>
          <w:rPr>
            <w:lang w:val="zh_TW" w:bidi="zh_TW"/>
          </w:rPr>
          <w:rPr>
            <w:color w:val="0000EE"/>
            <w:u w:val="single"/>
          </w:rPr>
          <w:t>太21:13</w:t>
        </w:r>
      </w:hyperlink>
      <w:r>
        <w:rPr>
          <w:lang w:val="zh_TW" w:bidi="zh_TW"/>
        </w:rPr>
        <w:t>）。</w:t>
      </w:r>
    </w:p>
    <w:p>
      <w:pPr/>
      <w:r>
        <w:rPr>
          <w:lang w:val="zh_TW" w:bidi="zh_TW"/>
        </w:rPr>
      </w:r>
      <w:r>
        <w:rPr>
          <w:lang w:val="zh_TW" w:bidi="zh_TW"/>
        </w:rPr>
        <w:t>以賽亞將信而順服的外邦人，與不信的猶太人作為鮮明對比，而在</w:t>
      </w:r>
      <w:hyperlink r:id="rId760">
        <w:r>
          <w:rPr>
            <w:lang w:val="zh_TW" w:bidi="zh_TW"/>
          </w:rPr>
          <w:rPr>
            <w:color w:val="0000EE"/>
            <w:u w:val="single"/>
          </w:rPr>
          <w:t>五十六章9節至五十七章13節</w:t>
        </w:r>
      </w:hyperlink>
      <w:r>
        <w:rPr>
          <w:lang w:val="zh_TW" w:bidi="zh_TW"/>
        </w:rPr>
        <w:t>中，他再次回到審判這個主題。以色列受苦，是因為她的領袖行惡，也因為百姓陷入偶像崇拜中。神已預備屬靈的醫治，但人如果不悔改，就不能成為餘民的一分子，也無法從被擄之地歸回，享受應許之地的平安。</w:t>
      </w:r>
    </w:p>
    <w:p>
      <w:pPr>
        <w:pStyle w:val="Heading4"/>
      </w:pPr>
      <w:r>
        <w:rPr>
          <w:lang w:val="zh_TW" w:bidi="zh_TW"/>
        </w:rPr>
        <w:t>終極的祝福與最後的審判（</w:t>
      </w:r>
      <w:hyperlink r:id="rId761">
        <w:r>
          <w:rPr>
            <w:lang w:val="zh_TW" w:bidi="zh_TW"/>
          </w:rPr>
          <w:rPr>
            <w:color w:val="0000EE"/>
            <w:u w:val="single"/>
          </w:rPr>
          <w:t>58–66章</w:t>
        </w:r>
      </w:hyperlink>
      <w:r>
        <w:rPr>
          <w:lang w:val="zh_TW" w:bidi="zh_TW"/>
        </w:rPr>
        <w:t>）</w:t>
      </w:r>
    </w:p>
    <w:p>
      <w:pPr/>
      <w:r>
        <w:rPr>
          <w:lang w:val="zh_TW" w:bidi="zh_TW"/>
        </w:rPr>
      </w:r>
      <w:r>
        <w:rPr>
          <w:lang w:val="zh_TW" w:bidi="zh_TW"/>
        </w:rPr>
        <w:t>以賽亞書最後九章著重描寫救贖與榮耀，但審判的現實同樣清晰可見。事實上，第</w:t>
      </w:r>
      <w:hyperlink r:id="rId762">
        <w:r>
          <w:rPr>
            <w:lang w:val="zh_TW" w:bidi="zh_TW"/>
          </w:rPr>
          <w:rPr>
            <w:color w:val="0000EE"/>
            <w:u w:val="single"/>
          </w:rPr>
          <w:t>五十八</w:t>
        </w:r>
      </w:hyperlink>
      <w:r>
        <w:rPr>
          <w:lang w:val="zh_TW" w:bidi="zh_TW"/>
        </w:rPr>
        <w:t>和</w:t>
      </w:r>
      <w:hyperlink r:id="rId763">
        <w:r>
          <w:rPr>
            <w:lang w:val="zh_TW" w:bidi="zh_TW"/>
          </w:rPr>
          <w:rPr>
            <w:color w:val="0000EE"/>
            <w:u w:val="single"/>
          </w:rPr>
          <w:t>五十九</w:t>
        </w:r>
      </w:hyperlink>
      <w:r>
        <w:rPr>
          <w:lang w:val="zh_TW" w:bidi="zh_TW"/>
        </w:rPr>
        <w:t>章直指以色列的罪惡，為此哀歎不已。百姓的敬拜是虛偽的，他們行事自私，又不守安息日；他們說謊、欺壓他人、甚至殺害無辜，結果使自己遠離神。當以賽亞坦然承認這些罪（</w:t>
      </w:r>
      <w:hyperlink r:id="rId764">
        <w:r>
          <w:rPr>
            <w:lang w:val="zh_TW" w:bidi="zh_TW"/>
          </w:rPr>
          <w:rPr>
            <w:color w:val="0000EE"/>
            <w:u w:val="single"/>
          </w:rPr>
          <w:t>59:12–13</w:t>
        </w:r>
      </w:hyperlink>
      <w:r>
        <w:rPr>
          <w:lang w:val="zh_TW" w:bidi="zh_TW"/>
        </w:rPr>
        <w:t>）時，耶和華立刻為祂的百姓採取行動。祂像大能的勇士一樣，拯救信而順服的餘民，使他們脫離巴比倫，並帶領他們歸回耶路撒冷。</w:t>
      </w:r>
    </w:p>
    <w:p>
      <w:pPr/>
      <w:r>
        <w:rPr>
          <w:lang w:val="zh_TW" w:bidi="zh_TW"/>
        </w:rPr>
      </w:r>
      <w:r>
        <w:rPr>
          <w:lang w:val="zh_TW" w:bidi="zh_TW"/>
        </w:rPr>
        <w:t>第</w:t>
      </w:r>
      <w:hyperlink r:id="rId601">
        <w:r>
          <w:rPr>
            <w:lang w:val="zh_TW" w:bidi="zh_TW"/>
          </w:rPr>
          <w:rPr>
            <w:color w:val="0000EE"/>
            <w:u w:val="single"/>
          </w:rPr>
          <w:t>六十</w:t>
        </w:r>
      </w:hyperlink>
      <w:r>
        <w:rPr>
          <w:lang w:val="zh_TW" w:bidi="zh_TW"/>
        </w:rPr>
        <w:t>章描寫了耶路撒冷的榮耀與財富攀上新的高峰。城邑與聖所都披上華美，與所羅門作王時的昌盛相互呼應。列國昔日如何尊榮所羅門，如今地上的君王也要扶助並堅固歸回的被擄者。誠然，波斯政權多次援助猶太人；然而，這裡所描寫的景況，最終要在千禧年並與新耶路撒冷相連時完全應驗（參</w:t>
      </w:r>
      <w:hyperlink r:id="rId765">
        <w:r>
          <w:rPr>
            <w:lang w:val="zh_TW" w:bidi="zh_TW"/>
          </w:rPr>
          <w:rPr>
            <w:color w:val="0000EE"/>
            <w:u w:val="single"/>
          </w:rPr>
          <w:t>啟21:23</w:t>
        </w:r>
      </w:hyperlink>
      <w:r>
        <w:rPr>
          <w:lang w:val="zh_TW" w:bidi="zh_TW"/>
        </w:rPr>
        <w:t>，</w:t>
      </w:r>
      <w:hyperlink r:id="rId766">
        <w:r>
          <w:rPr>
            <w:lang w:val="zh_TW" w:bidi="zh_TW"/>
          </w:rPr>
          <w:rPr>
            <w:color w:val="0000EE"/>
            <w:u w:val="single"/>
          </w:rPr>
          <w:t>22:5</w:t>
        </w:r>
      </w:hyperlink>
      <w:r>
        <w:rPr>
          <w:lang w:val="zh_TW" w:bidi="zh_TW"/>
        </w:rPr>
        <w:t>）。古老的荒場要再度建起（</w:t>
      </w:r>
      <w:hyperlink r:id="rId767">
        <w:r>
          <w:rPr>
            <w:lang w:val="zh_TW" w:bidi="zh_TW"/>
          </w:rPr>
          <w:rPr>
            <w:color w:val="0000EE"/>
            <w:u w:val="single"/>
          </w:rPr>
          <w:t>賽61:4</w:t>
        </w:r>
      </w:hyperlink>
      <w:r>
        <w:rPr>
          <w:lang w:val="zh_TW" w:bidi="zh_TW"/>
        </w:rPr>
        <w:t>），耶和華也要成就祂向亞伯拉罕與大衛所立的約（</w:t>
      </w:r>
      <w:hyperlink r:id="rId768">
        <w:r>
          <w:rPr>
            <w:lang w:val="zh_TW" w:bidi="zh_TW"/>
          </w:rPr>
          <w:rPr>
            <w:color w:val="0000EE"/>
            <w:u w:val="single"/>
          </w:rPr>
          <w:t>賽61:8</w:t>
        </w:r>
      </w:hyperlink>
      <w:r>
        <w:rPr>
          <w:lang w:val="zh_TW" w:bidi="zh_TW"/>
        </w:rPr>
        <w:t>；參</w:t>
      </w:r>
      <w:hyperlink r:id="rId769">
        <w:r>
          <w:rPr>
            <w:lang w:val="zh_TW" w:bidi="zh_TW"/>
          </w:rPr>
          <w:rPr>
            <w:color w:val="0000EE"/>
            <w:u w:val="single"/>
          </w:rPr>
          <w:t>創12:1–3</w:t>
        </w:r>
      </w:hyperlink>
      <w:r>
        <w:rPr>
          <w:lang w:val="zh_TW" w:bidi="zh_TW"/>
        </w:rPr>
        <w:t>；</w:t>
      </w:r>
      <w:hyperlink r:id="rId770">
        <w:r>
          <w:rPr>
            <w:lang w:val="zh_TW" w:bidi="zh_TW"/>
          </w:rPr>
          <w:rPr>
            <w:color w:val="0000EE"/>
            <w:u w:val="single"/>
          </w:rPr>
          <w:t>賽55:3</w:t>
        </w:r>
      </w:hyperlink>
      <w:r>
        <w:rPr>
          <w:lang w:val="zh_TW" w:bidi="zh_TW"/>
        </w:rPr>
        <w:t>）。耶路撒冷要成為聖民之城，就是耶和華所救贖的百姓（</w:t>
      </w:r>
      <w:hyperlink r:id="rId771">
        <w:r>
          <w:rPr>
            <w:lang w:val="zh_TW" w:bidi="zh_TW"/>
          </w:rPr>
          <w:rPr>
            <w:color w:val="0000EE"/>
            <w:u w:val="single"/>
          </w:rPr>
          <w:t>賽62:12</w:t>
        </w:r>
      </w:hyperlink>
      <w:r>
        <w:rPr>
          <w:lang w:val="zh_TW" w:bidi="zh_TW"/>
        </w:rPr>
        <w:t>），耶和華也要因她而歡喜（</w:t>
      </w:r>
      <w:hyperlink r:id="rId772">
        <w:r>
          <w:rPr>
            <w:lang w:val="zh_TW" w:bidi="zh_TW"/>
          </w:rPr>
          <w:rPr>
            <w:color w:val="0000EE"/>
            <w:u w:val="single"/>
          </w:rPr>
          <w:t>4</w:t>
        </w:r>
      </w:hyperlink>
      <w:r>
        <w:rPr>
          <w:lang w:val="zh_TW" w:bidi="zh_TW"/>
        </w:rPr>
        <w:t>節）。</w:t>
      </w:r>
    </w:p>
    <w:p>
      <w:pPr/>
      <w:r>
        <w:rPr>
          <w:lang w:val="zh_TW" w:bidi="zh_TW"/>
        </w:rPr>
      </w:r>
      <w:r>
        <w:rPr>
          <w:lang w:val="zh_TW" w:bidi="zh_TW"/>
        </w:rPr>
        <w:t>神為了拯救祂的百姓，必須先審判不敬虔的人。經文以踹酒醡（</w:t>
      </w:r>
      <w:hyperlink r:id="rId773">
        <w:r>
          <w:rPr>
            <w:lang w:val="zh_TW" w:bidi="zh_TW"/>
          </w:rPr>
          <w:rPr>
            <w:color w:val="0000EE"/>
            <w:u w:val="single"/>
          </w:rPr>
          <w:t>63:2–3</w:t>
        </w:r>
      </w:hyperlink>
      <w:r>
        <w:rPr>
          <w:lang w:val="zh_TW" w:bidi="zh_TW"/>
        </w:rPr>
        <w:t>）的強烈意象，生動地描繪出神施行審判的過程，並且把這審判與「耶和華的日子」（參</w:t>
      </w:r>
      <w:hyperlink r:id="rId774">
        <w:r>
          <w:rPr>
            <w:lang w:val="zh_TW" w:bidi="zh_TW"/>
          </w:rPr>
          <w:rPr>
            <w:color w:val="0000EE"/>
            <w:u w:val="single"/>
          </w:rPr>
          <w:t>13:3</w:t>
        </w:r>
      </w:hyperlink>
      <w:r>
        <w:rPr>
          <w:lang w:val="zh_TW" w:bidi="zh_TW"/>
        </w:rPr>
        <w:t>，</w:t>
      </w:r>
      <w:hyperlink r:id="rId619">
        <w:r>
          <w:rPr>
            <w:lang w:val="zh_TW" w:bidi="zh_TW"/>
          </w:rPr>
          <w:rPr>
            <w:color w:val="0000EE"/>
            <w:u w:val="single"/>
          </w:rPr>
          <w:t>34:2</w:t>
        </w:r>
      </w:hyperlink>
      <w:r>
        <w:rPr>
          <w:lang w:val="zh_TW" w:bidi="zh_TW"/>
        </w:rPr>
        <w:t>）連接起來。既然神已應許要為祂的百姓介入，以賽亞便為這應許得以實現向神祈求（</w:t>
      </w:r>
      <w:hyperlink r:id="rId775">
        <w:r>
          <w:rPr>
            <w:lang w:val="zh_TW" w:bidi="zh_TW"/>
          </w:rPr>
          <w:rPr>
            <w:color w:val="0000EE"/>
            <w:u w:val="single"/>
          </w:rPr>
          <w:t>63:7–64:12</w:t>
        </w:r>
      </w:hyperlink>
      <w:r>
        <w:rPr>
          <w:lang w:val="zh_TW" w:bidi="zh_TW"/>
        </w:rPr>
        <w:t>）。他回顧神過去的信實作為，並懇求神再次憐憫正在受苦的百姓。</w:t>
      </w:r>
    </w:p>
    <w:p>
      <w:pPr/>
      <w:r>
        <w:rPr>
          <w:lang w:val="zh_TW" w:bidi="zh_TW"/>
        </w:rPr>
      </w:r>
      <w:r>
        <w:rPr>
          <w:lang w:val="zh_TW" w:bidi="zh_TW"/>
        </w:rPr>
        <w:t>在第</w:t>
      </w:r>
      <w:hyperlink r:id="rId776">
        <w:r>
          <w:rPr>
            <w:lang w:val="zh_TW" w:bidi="zh_TW"/>
          </w:rPr>
          <w:rPr>
            <w:color w:val="0000EE"/>
            <w:u w:val="single"/>
          </w:rPr>
          <w:t>六十五</w:t>
        </w:r>
      </w:hyperlink>
      <w:r>
        <w:rPr>
          <w:lang w:val="zh_TW" w:bidi="zh_TW"/>
        </w:rPr>
        <w:t>章中，神親自回應以賽亞的禱告。神確實應許，要將聖地歸還給祂的僕人，就是那些敬拜祂、聽從祂的人；然而，對於仍然頑梗悖逆的那一部分百姓，神則宣告了痛苦與毀滅。神僕人最終的喜樂，體現在新天新地的描寫之中（</w:t>
      </w:r>
      <w:hyperlink r:id="rId777">
        <w:r>
          <w:rPr>
            <w:lang w:val="zh_TW" w:bidi="zh_TW"/>
          </w:rPr>
          <w:rPr>
            <w:color w:val="0000EE"/>
            <w:u w:val="single"/>
          </w:rPr>
          <w:t>65:17–25</w:t>
        </w:r>
      </w:hyperlink>
      <w:r>
        <w:rPr>
          <w:lang w:val="zh_TW" w:bidi="zh_TW"/>
        </w:rPr>
        <w:t>）。在那個時代，平安、長壽與昌盛都成為百姓所享受的福分；這個時代似乎同時結合了千禧年的特徵與永恆國度的景況（參</w:t>
      </w:r>
      <w:hyperlink r:id="rId601">
        <w:r>
          <w:rPr>
            <w:lang w:val="zh_TW" w:bidi="zh_TW"/>
          </w:rPr>
          <w:rPr>
            <w:color w:val="0000EE"/>
            <w:u w:val="single"/>
          </w:rPr>
          <w:t>60</w:t>
        </w:r>
      </w:hyperlink>
      <w:r>
        <w:rPr>
          <w:lang w:val="zh_TW" w:bidi="zh_TW"/>
        </w:rPr>
        <w:t>章）。</w:t>
      </w:r>
    </w:p>
    <w:p>
      <w:pPr/>
      <w:r>
        <w:rPr>
          <w:lang w:val="zh_TW" w:bidi="zh_TW"/>
        </w:rPr>
      </w:r>
      <w:r>
        <w:rPr>
          <w:lang w:val="zh_TW" w:bidi="zh_TW"/>
        </w:rPr>
        <w:t>第</w:t>
      </w:r>
      <w:hyperlink r:id="rId778">
        <w:r>
          <w:rPr>
            <w:lang w:val="zh_TW" w:bidi="zh_TW"/>
          </w:rPr>
          <w:rPr>
            <w:color w:val="0000EE"/>
            <w:u w:val="single"/>
          </w:rPr>
          <w:t>六十六</w:t>
        </w:r>
      </w:hyperlink>
      <w:r>
        <w:rPr>
          <w:lang w:val="zh_TW" w:bidi="zh_TW"/>
        </w:rPr>
        <w:t>章把救贖與審判這兩個主題結合起來，作為一個合適的總結。神要安慰耶路撒冷，並且豐豐富富地賜福給她，然而，犯罪的人必承受祂的忿怒。尊崇祂的人必存到永遠，但悖逆的人必遭受永遠的棄絕。</w:t>
      </w:r>
    </w:p>
    <w:p>
      <w:pPr/>
      <w:r>
        <w:rPr>
          <w:lang w:val="zh_TW" w:bidi="zh_TW"/>
        </w:rPr>
      </w:r>
      <w:r>
        <w:rPr>
          <w:i/>
          <w:lang w:val="zh_TW" w:bidi="zh_TW"/>
        </w:rPr>
        <w:t>另見</w:t>
      </w:r>
      <w:r>
        <w:rPr>
          <w:lang w:val="zh_TW" w:bidi="zh_TW"/>
        </w:rPr>
        <w:t>以賽亞（人物）；</w:t>
      </w:r>
      <w:r>
        <w:rPr>
          <w:lang w:val="zh_TW" w:bidi="zh_TW"/>
        </w:rPr>
        <w:t>以色列的歷史；</w:t>
      </w:r>
      <w:r>
        <w:rPr>
          <w:lang w:val="zh_TW" w:bidi="zh_TW"/>
        </w:rPr>
        <w:t>彌賽亞；</w:t>
      </w:r>
      <w:r>
        <w:rPr>
          <w:lang w:val="zh_TW" w:bidi="zh_TW"/>
        </w:rPr>
        <w:t>預言；</w:t>
      </w:r>
      <w:r>
        <w:rPr>
          <w:lang w:val="zh_TW" w:bidi="zh_TW"/>
        </w:rPr>
        <w:t>先知，女先知；</w:t>
      </w:r>
      <w:r>
        <w:rPr>
          <w:lang w:val="zh_TW" w:bidi="zh_TW"/>
        </w:rPr>
        <w:t>耶和華的僕人；</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以掃是雅各的雙胞胎哥哥，為以撒與利百加所生之子（</w:t>
      </w:r>
      <w:hyperlink r:id="rId779">
        <w:r>
          <w:rPr>
            <w:lang w:val="zh_TW" w:bidi="zh_TW"/>
          </w:rPr>
          <w:rPr>
            <w:color w:val="0000EE"/>
            <w:u w:val="single"/>
          </w:rPr>
          <w:t>創25:24–26</w:t>
        </w:r>
      </w:hyperlink>
      <w:r>
        <w:rPr>
          <w:lang w:val="zh_TW" w:bidi="zh_TW"/>
        </w:rPr>
        <w:t>）。</w:t>
      </w:r>
    </w:p>
    <w:p>
      <w:pPr>
        <w:pStyle w:val="Heading3"/>
      </w:pPr>
      <w:r>
        <w:rPr>
          <w:lang w:val="zh_TW" w:bidi="zh_TW"/>
        </w:rPr>
        <w:t>以掃的名字與含義</w:t>
      </w:r>
    </w:p>
    <w:p>
      <w:pPr/>
      <w:r>
        <w:rPr>
          <w:lang w:val="zh_TW" w:bidi="zh_TW"/>
        </w:rPr>
      </w:r>
      <w:r>
        <w:rPr>
          <w:lang w:val="zh_TW" w:bidi="zh_TW"/>
        </w:rPr>
        <w:t>以掃出生時全身多毛，因此父母給他起名為以掃。</w:t>
      </w:r>
    </w:p>
    <w:p>
      <w:pPr/>
      <w:r>
        <w:rPr>
          <w:lang w:val="zh_TW" w:bidi="zh_TW"/>
        </w:rPr>
      </w:r>
      <w:r>
        <w:rPr>
          <w:lang w:val="zh_TW" w:bidi="zh_TW"/>
        </w:rPr>
        <w:t>他出生時皮膚呈紅色，後來又因一碗紅豆湯，將長子名分賣給弟弟雅各（</w:t>
      </w:r>
      <w:hyperlink r:id="rId779">
        <w:r>
          <w:rPr>
            <w:lang w:val="zh_TW" w:bidi="zh_TW"/>
          </w:rPr>
          <w:rPr>
            <w:color w:val="0000EE"/>
            <w:u w:val="single"/>
          </w:rPr>
          <w:t>創25:</w:t>
        </w:r>
      </w:hyperlink>
      <w:hyperlink r:id="rId238">
        <w:r>
          <w:rPr>
            <w:lang w:val="zh_TW" w:bidi="zh_TW"/>
          </w:rPr>
          <w:rPr>
            <w:color w:val="0000EE"/>
            <w:u w:val="single"/>
          </w:rPr>
          <w:t>30</w:t>
        </w:r>
      </w:hyperlink>
      <w:r>
        <w:rPr>
          <w:lang w:val="zh_TW" w:bidi="zh_TW"/>
        </w:rPr>
        <w:t>）。因此，人們稱他為「以東」，意即「紅色」。</w:t>
      </w:r>
    </w:p>
    <w:p>
      <w:pPr/>
      <w:r>
        <w:rPr>
          <w:lang w:val="zh_TW" w:bidi="zh_TW"/>
        </w:rPr>
      </w:r>
      <w:r>
        <w:rPr>
          <w:lang w:val="zh_TW" w:bidi="zh_TW"/>
        </w:rPr>
        <w:t xml:space="preserve">以東人自稱源自以掃，並將他們的居住地命名為西珥。此名稱可能來自希伯來文 </w:t>
      </w:r>
      <w:r>
        <w:rPr>
          <w:i/>
          <w:lang w:val="zh_TW" w:bidi="zh_TW"/>
        </w:rPr>
        <w:t>sa‘ir</w:t>
      </w:r>
      <w:r>
        <w:rPr>
          <w:lang w:val="zh_TW" w:bidi="zh_TW"/>
        </w:rPr>
        <w:t>，意為「多毛的」。</w:t>
      </w:r>
    </w:p>
    <w:p>
      <w:pPr>
        <w:pStyle w:val="Heading3"/>
      </w:pPr>
      <w:r>
        <w:rPr>
          <w:lang w:val="zh_TW" w:bidi="zh_TW"/>
        </w:rPr>
        <w:t>以掃的職業與性格</w:t>
      </w:r>
    </w:p>
    <w:p>
      <w:pPr/>
      <w:r>
        <w:rPr>
          <w:lang w:val="zh_TW" w:bidi="zh_TW"/>
        </w:rPr>
      </w:r>
      <w:r>
        <w:rPr>
          <w:lang w:val="zh_TW" w:bidi="zh_TW"/>
        </w:rPr>
        <w:t>以掃是善於打獵的獵戶，常為父親以撒帶回野味。以撒喜愛這種重口味；相對地，留在羊群中的雅各所預備的食物較為清淡，因此以撒因著食物的緣故更偏愛以掃。</w:t>
      </w:r>
    </w:p>
    <w:p>
      <w:pPr/>
      <w:r>
        <w:rPr>
          <w:lang w:val="zh_TW" w:bidi="zh_TW"/>
        </w:rPr>
      </w:r>
      <w:r>
        <w:rPr>
          <w:lang w:val="zh_TW" w:bidi="zh_TW"/>
        </w:rPr>
        <w:t>有一天，以掃打獵歸來一無所獲，飢餓難耐。雅各便以食物作為交換條件，要求以掃交出長子名分；以掃便輕率地答應了（</w:t>
      </w:r>
      <w:hyperlink r:id="rId780">
        <w:r>
          <w:rPr>
            <w:lang w:val="zh_TW" w:bidi="zh_TW"/>
          </w:rPr>
          <w:rPr>
            <w:color w:val="0000EE"/>
            <w:u w:val="single"/>
          </w:rPr>
          <w:t>創25:29–34</w:t>
        </w:r>
      </w:hyperlink>
      <w:r>
        <w:rPr>
          <w:lang w:val="zh_TW" w:bidi="zh_TW"/>
        </w:rPr>
        <w:t>）。</w:t>
      </w:r>
    </w:p>
    <w:p>
      <w:pPr>
        <w:pStyle w:val="Heading3"/>
      </w:pPr>
      <w:r>
        <w:rPr>
          <w:lang w:val="zh_TW" w:bidi="zh_TW"/>
        </w:rPr>
        <w:t>家庭衝突與祝福</w:t>
      </w:r>
    </w:p>
    <w:p>
      <w:pPr/>
      <w:r>
        <w:rPr>
          <w:lang w:val="zh_TW" w:bidi="zh_TW"/>
        </w:rPr>
      </w:r>
      <w:r>
        <w:rPr>
          <w:lang w:val="zh_TW" w:bidi="zh_TW"/>
        </w:rPr>
        <w:t>考古學家在努西地區發現的文獻顯示，在古代，將長子名分轉讓給家族成員並非罕見。因此，以掃將長子名分讓給雅各，在當時的文化背景下並非異常。</w:t>
      </w:r>
    </w:p>
    <w:p>
      <w:pPr/>
      <w:r>
        <w:rPr>
          <w:lang w:val="zh_TW" w:bidi="zh_TW"/>
        </w:rPr>
      </w:r>
      <w:r>
        <w:rPr>
          <w:lang w:val="zh_TW" w:bidi="zh_TW"/>
        </w:rPr>
        <w:t>後來，以掃娶了兩位當地女子為妻，這兩位女子並非出自亞伯拉罕的家族，使以撒與利百加深感憂愁（</w:t>
      </w:r>
      <w:hyperlink r:id="rId781">
        <w:r>
          <w:rPr>
            <w:lang w:val="zh_TW" w:bidi="zh_TW"/>
          </w:rPr>
          <w:rPr>
            <w:color w:val="0000EE"/>
            <w:u w:val="single"/>
          </w:rPr>
          <w:t>創26:34–35</w:t>
        </w:r>
      </w:hyperlink>
      <w:r>
        <w:rPr>
          <w:lang w:val="zh_TW" w:bidi="zh_TW"/>
        </w:rPr>
        <w:t>）。因此，利百加協助雅各欺騙以撒，使雅各得著原本屬於長子以掃的祝福（</w:t>
      </w:r>
      <w:hyperlink r:id="rId781">
        <w:r>
          <w:rPr>
            <w:lang w:val="zh_TW" w:bidi="zh_TW"/>
          </w:rPr>
          <w:rPr>
            <w:color w:val="0000EE"/>
            <w:u w:val="single"/>
          </w:rPr>
          <w:t>創</w:t>
        </w:r>
      </w:hyperlink>
      <w:hyperlink r:id="rId556">
        <w:r>
          <w:rPr>
            <w:lang w:val="zh_TW" w:bidi="zh_TW"/>
          </w:rPr>
          <w:rPr>
            <w:color w:val="0000EE"/>
            <w:u w:val="single"/>
          </w:rPr>
          <w:t>27章</w:t>
        </w:r>
      </w:hyperlink>
      <w:r>
        <w:rPr>
          <w:lang w:val="zh_TW" w:bidi="zh_TW"/>
        </w:rPr>
        <w:t>）。以掃得知後極為憤怒，雅各只得逃往哈蘭。二十年後，以掃饒恕了雅各，兄弟二人得以和好重逢（</w:t>
      </w:r>
      <w:hyperlink r:id="rId781">
        <w:r>
          <w:rPr>
            <w:lang w:val="zh_TW" w:bidi="zh_TW"/>
          </w:rPr>
          <w:rPr>
            <w:color w:val="0000EE"/>
            <w:u w:val="single"/>
          </w:rPr>
          <w:t>創</w:t>
        </w:r>
      </w:hyperlink>
      <w:hyperlink r:id="rId782">
        <w:r>
          <w:rPr>
            <w:lang w:val="zh_TW" w:bidi="zh_TW"/>
          </w:rPr>
          <w:rPr>
            <w:color w:val="0000EE"/>
            <w:u w:val="single"/>
          </w:rPr>
          <w:t>33:4–16</w:t>
        </w:r>
      </w:hyperlink>
      <w:r>
        <w:rPr>
          <w:lang w:val="zh_TW" w:bidi="zh_TW"/>
        </w:rPr>
        <w:t>）。</w:t>
      </w:r>
    </w:p>
    <w:p>
      <w:pPr>
        <w:pStyle w:val="Heading3"/>
      </w:pPr>
      <w:r>
        <w:rPr>
          <w:lang w:val="zh_TW" w:bidi="zh_TW"/>
        </w:rPr>
        <w:t>以掃的後裔</w:t>
      </w:r>
    </w:p>
    <w:p>
      <w:pPr/>
      <w:r>
        <w:rPr>
          <w:lang w:val="zh_TW" w:bidi="zh_TW"/>
        </w:rPr>
      </w:r>
      <w:r>
        <w:rPr>
          <w:lang w:val="zh_TW" w:bidi="zh_TW"/>
        </w:rPr>
        <w:t>雅各出生時抓住以掃的腳跟，這被視為一個象徵，預示以掃的後裔——以東人，終來會服事雅各的後裔——以色列人。</w:t>
      </w:r>
    </w:p>
    <w:p>
      <w:pPr/>
      <w:r>
        <w:rPr>
          <w:lang w:val="zh_TW" w:bidi="zh_TW"/>
        </w:rPr>
      </w:r>
      <w:r>
        <w:rPr>
          <w:lang w:val="zh_TW" w:bidi="zh_TW"/>
        </w:rPr>
        <w:t>這一預言在大衛王時期應驗，以東人受制於以色列（</w:t>
      </w:r>
      <w:hyperlink r:id="rId783">
        <w:r>
          <w:rPr>
            <w:lang w:val="zh_TW" w:bidi="zh_TW"/>
          </w:rPr>
          <w:rPr>
            <w:color w:val="0000EE"/>
            <w:u w:val="single"/>
          </w:rPr>
          <w:t>撒下8:11–15</w:t>
        </w:r>
      </w:hyperlink>
      <w:r>
        <w:rPr>
          <w:lang w:val="zh_TW" w:bidi="zh_TW"/>
        </w:rPr>
        <w:t>；</w:t>
      </w:r>
      <w:hyperlink r:id="rId784">
        <w:r>
          <w:rPr>
            <w:lang w:val="zh_TW" w:bidi="zh_TW"/>
          </w:rPr>
          <w:rPr>
            <w:color w:val="0000EE"/>
            <w:u w:val="single"/>
          </w:rPr>
          <w:t>代上18:13</w:t>
        </w:r>
      </w:hyperlink>
      <w:r>
        <w:rPr>
          <w:lang w:val="zh_TW" w:bidi="zh_TW"/>
        </w:rPr>
        <w:t>）。此情形一直持續到約蘭王時期（</w:t>
      </w:r>
      <w:hyperlink r:id="rId265">
        <w:r>
          <w:rPr>
            <w:lang w:val="zh_TW" w:bidi="zh_TW"/>
          </w:rPr>
          <w:rPr>
            <w:color w:val="0000EE"/>
            <w:u w:val="single"/>
          </w:rPr>
          <w:t>王下8:20–22</w:t>
        </w:r>
      </w:hyperlink>
      <w:r>
        <w:rPr>
          <w:lang w:val="zh_TW" w:bidi="zh_TW"/>
        </w:rPr>
        <w:t>；</w:t>
      </w:r>
      <w:hyperlink r:id="rId785">
        <w:r>
          <w:rPr>
            <w:lang w:val="zh_TW" w:bidi="zh_TW"/>
          </w:rPr>
          <w:rPr>
            <w:color w:val="0000EE"/>
            <w:u w:val="single"/>
          </w:rPr>
          <w:t>代下21:8–10</w:t>
        </w:r>
      </w:hyperlink>
      <w:r>
        <w:rPr>
          <w:lang w:val="zh_TW" w:bidi="zh_TW"/>
        </w:rPr>
        <w:t>）。</w:t>
      </w:r>
    </w:p>
    <w:p>
      <w:pPr/>
      <w:r>
        <w:rPr>
          <w:lang w:val="zh_TW" w:bidi="zh_TW"/>
        </w:rPr>
      </w:r>
      <w:r>
        <w:rPr>
          <w:lang w:val="zh_TW" w:bidi="zh_TW"/>
        </w:rPr>
        <w:t>約在公元前845年，以東人起來反叛，短暫獲得獨立；但猶大王亞瑪謝（約公元前796至767年在位）再度征服以東。其後在公元前735年左右，以東人再次脫離猶大統治，並長期保持獨立。</w:t>
      </w:r>
    </w:p>
    <w:p>
      <w:pPr/>
      <w:r>
        <w:rPr>
          <w:lang w:val="zh_TW" w:bidi="zh_TW"/>
        </w:rPr>
      </w:r>
      <w:r>
        <w:rPr>
          <w:i/>
          <w:lang w:val="zh_TW" w:bidi="zh_TW"/>
        </w:rPr>
        <w:t>見</w:t>
      </w:r>
      <w:r>
        <w:rPr>
          <w:lang w:val="zh_TW" w:bidi="zh_TW"/>
        </w:rPr>
        <w:t xml:space="preserve"> </w:t>
      </w:r>
      <w:r>
        <w:rPr>
          <w:lang w:val="zh_TW" w:bidi="zh_TW"/>
        </w:rPr>
        <w:t>以東、以東人</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以色列的歷史</w:t>
      </w:r>
      <w:r>
        <w:rPr>
          <w:lang w:val="zh_TW" w:bidi="zh_TW"/>
        </w:rPr>
      </w:r>
    </w:p>
    <w:p>
      <w:pPr/>
      <w:r>
        <w:rPr>
          <w:lang w:val="zh_TW" w:bidi="zh_TW"/>
        </w:rPr>
      </w:r>
      <w:r>
        <w:rPr>
          <w:lang w:val="zh_TW" w:bidi="zh_TW"/>
        </w:rPr>
        <w:t>以色列的歷史是一個關於以下幾方面的故事：</w:t>
      </w:r>
    </w:p>
    <w:p>
      <w:pPr>
        <w:pStyle w:val="ListBullet"/>
        <w:spacing w:line="240" w:lineRule="auto"/>
        <w:ind w:left="720"/>
      </w:pPr>
      <w:r>
        <w:rPr>
          <w:lang w:val="zh_TW" w:bidi="zh_TW"/>
        </w:rPr>
      </w:r>
      <w:r>
        <w:rPr>
          <w:lang w:val="zh_TW" w:bidi="zh_TW"/>
        </w:rPr>
        <w:t>神為一群人所預備的特殊計劃。神呼召這些人離開異教信仰，使他們在列國之中成為真正的信仰的見證。</w:t>
      </w:r>
    </w:p>
    <w:p>
      <w:pPr>
        <w:pStyle w:val="ListBullet"/>
        <w:spacing w:line="240" w:lineRule="auto"/>
        <w:ind w:left="720"/>
      </w:pPr>
      <w:r>
        <w:rPr>
          <w:lang w:val="zh_TW" w:bidi="zh_TW"/>
        </w:rPr>
      </w:r>
      <w:r>
        <w:rPr>
          <w:lang w:val="zh_TW" w:bidi="zh_TW"/>
        </w:rPr>
        <w:t>神的大能保守以色列人不致被毀滅。</w:t>
      </w:r>
    </w:p>
    <w:p>
      <w:pPr>
        <w:pStyle w:val="ListBullet"/>
        <w:spacing w:line="240" w:lineRule="auto"/>
        <w:ind w:left="720"/>
      </w:pPr>
      <w:r>
        <w:rPr>
          <w:lang w:val="zh_TW" w:bidi="zh_TW"/>
        </w:rPr>
      </w:r>
      <w:r>
        <w:rPr>
          <w:lang w:val="zh_TW" w:bidi="zh_TW"/>
        </w:rPr>
        <w:t>神的公義在對付以色列人的悖逆時顯明出來。</w:t>
      </w:r>
    </w:p>
    <w:p>
      <w:pPr>
        <w:pStyle w:val="ListBullet"/>
        <w:spacing w:line="240" w:lineRule="auto"/>
        <w:ind w:left="720"/>
      </w:pPr>
      <w:r>
        <w:rPr>
          <w:lang w:val="zh_TW" w:bidi="zh_TW"/>
        </w:rPr>
      </w:r>
      <w:r>
        <w:rPr>
          <w:lang w:val="zh_TW" w:bidi="zh_TW"/>
        </w:rPr>
        <w:t>神極大的慈愛赦免以色列人的罪，並且藉著他們為全世界預備一位救主，使他們得以重新與神相交。</w:t>
      </w:r>
    </w:p>
    <w:p>
      <w:pPr>
        <w:pStyle w:val="Heading3"/>
      </w:pPr>
      <w:r>
        <w:rPr>
          <w:lang w:val="zh_TW" w:bidi="zh_TW"/>
        </w:rPr>
        <w:t>概述</w:t>
      </w:r>
    </w:p>
    <w:p>
      <w:pPr>
        <w:pStyle w:val="ListBullet"/>
        <w:spacing w:line="240" w:lineRule="auto"/>
        <w:ind w:left="720"/>
      </w:pPr>
      <w:r>
        <w:rPr>
          <w:lang w:val="zh_TW" w:bidi="zh_TW"/>
        </w:rPr>
      </w:r>
      <w:r>
        <w:rPr>
          <w:lang w:val="zh_TW" w:bidi="zh_TW"/>
        </w:rPr>
        <w:t>族長時期： 族長所處的時代，從亞伯拉罕的出生開始，一直到雅各的全家遷入埃及為止。</w:t>
      </w:r>
    </w:p>
    <w:p>
      <w:pPr>
        <w:pStyle w:val="ListBullet"/>
        <w:spacing w:line="240" w:lineRule="auto"/>
        <w:ind w:left="720"/>
      </w:pPr>
      <w:r>
        <w:rPr>
          <w:lang w:val="zh_TW" w:bidi="zh_TW"/>
        </w:rPr>
      </w:r>
      <w:r>
        <w:rPr>
          <w:lang w:val="zh_TW" w:bidi="zh_TW"/>
        </w:rPr>
        <w:t>在埃及寄居時期： 雅各的家族遷往埃及，在那裡繁衍成為一個大民族，後來又被迫淪為奴僕的時期。</w:t>
      </w:r>
    </w:p>
    <w:p>
      <w:pPr>
        <w:pStyle w:val="ListBullet"/>
        <w:spacing w:line="240" w:lineRule="auto"/>
        <w:ind w:left="720"/>
      </w:pPr>
      <w:r>
        <w:rPr>
          <w:lang w:val="zh_TW" w:bidi="zh_TW"/>
        </w:rPr>
      </w:r>
      <w:r>
        <w:rPr>
          <w:lang w:val="zh_TW" w:bidi="zh_TW"/>
        </w:rPr>
        <w:t>出埃及時期：摩西帶領以色列人脫離在埃及為奴之地的時期。</w:t>
      </w:r>
    </w:p>
    <w:p>
      <w:pPr>
        <w:pStyle w:val="ListBullet"/>
        <w:spacing w:line="240" w:lineRule="auto"/>
        <w:ind w:left="720"/>
      </w:pPr>
      <w:r>
        <w:rPr>
          <w:lang w:val="zh_TW" w:bidi="zh_TW"/>
        </w:rPr>
      </w:r>
      <w:r>
        <w:rPr>
          <w:lang w:val="zh_TW" w:bidi="zh_TW"/>
        </w:rPr>
        <w:t>曠野漂流時期： 以色列人在進入應許之地之前，在曠野漂流四十年的時期。</w:t>
      </w:r>
    </w:p>
    <w:p>
      <w:pPr>
        <w:pStyle w:val="ListBullet"/>
        <w:spacing w:line="240" w:lineRule="auto"/>
        <w:ind w:left="720"/>
      </w:pPr>
      <w:r>
        <w:rPr>
          <w:lang w:val="zh_TW" w:bidi="zh_TW"/>
        </w:rPr>
      </w:r>
      <w:r>
        <w:rPr>
          <w:lang w:val="zh_TW" w:bidi="zh_TW"/>
        </w:rPr>
        <w:t>征服時期：以色列開始奪取並定居迦南地的時期。</w:t>
      </w:r>
    </w:p>
    <w:p>
      <w:pPr>
        <w:pStyle w:val="ListBullet"/>
        <w:spacing w:line="240" w:lineRule="auto"/>
        <w:ind w:left="720"/>
      </w:pPr>
      <w:r>
        <w:rPr>
          <w:lang w:val="zh_TW" w:bidi="zh_TW"/>
        </w:rPr>
      </w:r>
      <w:r>
        <w:rPr>
          <w:lang w:val="zh_TW" w:bidi="zh_TW"/>
        </w:rPr>
        <w:t>士師時期：以色列在王國建立之前，由士師治理的時期。</w:t>
      </w:r>
    </w:p>
    <w:p>
      <w:pPr>
        <w:pStyle w:val="ListBullet"/>
        <w:spacing w:line="240" w:lineRule="auto"/>
        <w:ind w:left="720"/>
      </w:pPr>
      <w:r>
        <w:rPr>
          <w:lang w:val="zh_TW" w:bidi="zh_TW"/>
        </w:rPr>
      </w:r>
      <w:r>
        <w:rPr>
          <w:lang w:val="zh_TW" w:bidi="zh_TW"/>
        </w:rPr>
        <w:t>聯合王國時期：以色列各支派在掃羅、大衛和所羅門作王期間，統一在一位君王之下的時期。</w:t>
      </w:r>
    </w:p>
    <w:p>
      <w:pPr>
        <w:pStyle w:val="ListBullet"/>
        <w:spacing w:line="240" w:lineRule="auto"/>
        <w:ind w:left="720"/>
      </w:pPr>
      <w:r>
        <w:rPr>
          <w:lang w:val="zh_TW" w:bidi="zh_TW"/>
        </w:rPr>
      </w:r>
      <w:r>
        <w:rPr>
          <w:lang w:val="zh_TW" w:bidi="zh_TW"/>
        </w:rPr>
        <w:t>分裂王國時期： 以色列各支派分裂為北國以色列和南國猶大的時期。這一時期以以色列被亞述征服、以及猶大後來被擄到巴比倫而告終。</w:t>
      </w:r>
    </w:p>
    <w:p>
      <w:pPr>
        <w:pStyle w:val="ListBullet"/>
        <w:spacing w:line="240" w:lineRule="auto"/>
        <w:ind w:left="720"/>
      </w:pPr>
      <w:r>
        <w:rPr>
          <w:lang w:val="zh_TW" w:bidi="zh_TW"/>
        </w:rPr>
      </w:r>
      <w:r>
        <w:rPr>
          <w:lang w:val="zh_TW" w:bidi="zh_TW"/>
        </w:rPr>
        <w:t>歸回時期： 猶太百姓從巴比倫被擄之地歸回，重建耶路撒冷的聖殿，並恢復他們生活方式的時期。</w:t>
      </w:r>
    </w:p>
    <w:p>
      <w:pPr>
        <w:pStyle w:val="ListBullet"/>
        <w:spacing w:line="240" w:lineRule="auto"/>
        <w:ind w:left="720"/>
      </w:pPr>
      <w:r>
        <w:rPr>
          <w:lang w:val="zh_TW" w:bidi="zh_TW"/>
        </w:rPr>
      </w:r>
      <w:r>
        <w:rPr>
          <w:lang w:val="zh_TW" w:bidi="zh_TW"/>
        </w:rPr>
        <w:t>兩約之間時期： 舊約聖經與新約聖經之間的時期，其特徵包括外邦政權的統治、文化上的變遷，以及各種猶太群體的形成與發展。</w:t>
      </w:r>
    </w:p>
    <w:p>
      <w:pPr>
        <w:pStyle w:val="ListBullet"/>
        <w:spacing w:line="240" w:lineRule="auto"/>
        <w:ind w:left="720"/>
      </w:pPr>
      <w:r>
        <w:rPr>
          <w:lang w:val="zh_TW" w:bidi="zh_TW"/>
        </w:rPr>
      </w:r>
      <w:r>
        <w:rPr>
          <w:lang w:val="zh_TW" w:bidi="zh_TW"/>
        </w:rPr>
        <w:t>羅馬時期： 羅馬帝國統治以色列之地的時期，其中包括耶穌在世的時代，以及初期教會的時代。</w:t>
      </w:r>
    </w:p>
    <w:p>
      <w:pPr>
        <w:pStyle w:val="Heading3"/>
      </w:pPr>
      <w:r>
        <w:rPr>
          <w:lang w:val="zh_TW" w:bidi="zh_TW"/>
        </w:rPr>
        <w:t>族長時期</w:t>
      </w:r>
    </w:p>
    <w:p>
      <w:pPr/>
      <w:r>
        <w:rPr>
          <w:lang w:val="zh_TW" w:bidi="zh_TW"/>
        </w:rPr>
      </w:r>
      <w:r>
        <w:rPr>
          <w:lang w:val="zh_TW" w:bidi="zh_TW"/>
        </w:rPr>
        <w:t>以色列的故事始於亞伯拉罕。神最初在吾珥呼召亞伯拉罕，之後可能又在哈蘭再次呼召了他（</w:t>
      </w:r>
      <w:hyperlink r:id="rId786">
        <w:r>
          <w:rPr>
            <w:lang w:val="zh_TW" w:bidi="zh_TW"/>
          </w:rPr>
          <w:rPr>
            <w:color w:val="0000EE"/>
            <w:u w:val="single"/>
          </w:rPr>
          <w:t>徒7:2–4</w:t>
        </w:r>
      </w:hyperlink>
      <w:r>
        <w:rPr>
          <w:lang w:val="zh_TW" w:bidi="zh_TW"/>
        </w:rPr>
        <w:t>）。神呼召亞伯拉罕離開美索不達米亞，前往神要指示他的地。當神呼召亞伯拉罕時，便與他立約（</w:t>
      </w:r>
      <w:hyperlink r:id="rId769">
        <w:r>
          <w:rPr>
            <w:lang w:val="zh_TW" w:bidi="zh_TW"/>
          </w:rPr>
          <w:rPr>
            <w:color w:val="0000EE"/>
            <w:u w:val="single"/>
          </w:rPr>
          <w:t>創12:1–3</w:t>
        </w:r>
      </w:hyperlink>
      <w:r>
        <w:rPr>
          <w:lang w:val="zh_TW" w:bidi="zh_TW"/>
        </w:rPr>
        <w:t>）。這約向亞伯拉罕應許了三件事：</w:t>
      </w:r>
    </w:p>
    <w:p>
      <w:pPr>
        <w:pStyle w:val="ListBullet"/>
        <w:spacing w:line="240" w:lineRule="auto"/>
        <w:ind w:left="720"/>
      </w:pPr>
      <w:r>
        <w:rPr>
          <w:lang w:val="zh_TW" w:bidi="zh_TW"/>
        </w:rPr>
      </w:r>
      <w:r>
        <w:rPr>
          <w:lang w:val="zh_TW" w:bidi="zh_TW"/>
        </w:rPr>
        <w:t>一片土地，</w:t>
      </w:r>
    </w:p>
    <w:p>
      <w:pPr>
        <w:pStyle w:val="ListBullet"/>
        <w:spacing w:line="240" w:lineRule="auto"/>
        <w:ind w:left="720"/>
      </w:pPr>
      <w:r>
        <w:rPr>
          <w:lang w:val="zh_TW" w:bidi="zh_TW"/>
        </w:rPr>
      </w:r>
      <w:r>
        <w:rPr>
          <w:lang w:val="zh_TW" w:bidi="zh_TW"/>
        </w:rPr>
        <w:t>特別的屬神恩惠，以及</w:t>
      </w:r>
    </w:p>
    <w:p>
      <w:pPr>
        <w:pStyle w:val="ListBullet"/>
        <w:spacing w:line="240" w:lineRule="auto"/>
        <w:ind w:left="720"/>
      </w:pPr>
      <w:r>
        <w:rPr>
          <w:lang w:val="zh_TW" w:bidi="zh_TW"/>
        </w:rPr>
      </w:r>
      <w:r>
        <w:rPr>
          <w:lang w:val="zh_TW" w:bidi="zh_TW"/>
        </w:rPr>
        <w:t>能成為祝福全世界的特權。</w:t>
      </w:r>
    </w:p>
    <w:p>
      <w:pPr/>
      <w:r>
        <w:rPr>
          <w:lang w:val="zh_TW" w:bidi="zh_TW"/>
        </w:rPr>
      </w:r>
      <w:r>
        <w:rPr>
          <w:lang w:val="zh_TW" w:bidi="zh_TW"/>
        </w:rPr>
        <w:t>神對亞伯拉罕說：「為你祝福的，我必賜福與他；那咒詛你的，我必咒詛他。」神也應許亞伯拉罕：「地上的萬族都要因你得福。」在</w:t>
      </w:r>
      <w:hyperlink r:id="rId787">
        <w:r>
          <w:rPr>
            <w:lang w:val="zh_TW" w:bidi="zh_TW"/>
          </w:rPr>
          <w:rPr>
            <w:color w:val="0000EE"/>
            <w:u w:val="single"/>
          </w:rPr>
          <w:t>創世記十二章4至8節</w:t>
        </w:r>
      </w:hyperlink>
      <w:r>
        <w:rPr>
          <w:lang w:val="zh_TW" w:bidi="zh_TW"/>
        </w:rPr>
        <w:t>中，神再次確立了這個無條件的約（不附帶條件的應許）。祂應許把這片新的地永遠賜給亞伯拉罕，並賜給他數不盡的後裔。</w:t>
      </w:r>
    </w:p>
    <w:p>
      <w:pPr/>
      <w:r>
        <w:rPr>
          <w:lang w:val="zh_TW" w:bidi="zh_TW"/>
        </w:rPr>
      </w:r>
      <w:r>
        <w:rPr>
          <w:lang w:val="zh_TW" w:bidi="zh_TW"/>
        </w:rPr>
        <w:t>後來，在</w:t>
      </w:r>
      <w:hyperlink r:id="rId788">
        <w:r>
          <w:rPr>
            <w:lang w:val="zh_TW" w:bidi="zh_TW"/>
          </w:rPr>
          <w:rPr>
            <w:color w:val="0000EE"/>
            <w:u w:val="single"/>
          </w:rPr>
          <w:t>創世記十五章1至21節</w:t>
        </w:r>
      </w:hyperlink>
      <w:r>
        <w:rPr>
          <w:lang w:val="zh_TW" w:bidi="zh_TW"/>
        </w:rPr>
        <w:t>中，神再次確立這約。這一次，祂加上一項重要的預言：亞伯拉罕的後裔會永遠擁有迦南，並不表示他們在每一個世代都實際居住在那地。神也說明了應許之地的疆界，從埃及河直到幼發拉底河，約804至965公里（500至600英里）。</w:t>
      </w:r>
    </w:p>
    <w:p>
      <w:pPr/>
      <w:r>
        <w:rPr>
          <w:lang w:val="zh_TW" w:bidi="zh_TW"/>
        </w:rPr>
      </w:r>
      <w:r>
        <w:rPr>
          <w:lang w:val="zh_TW" w:bidi="zh_TW"/>
        </w:rPr>
        <w:t>最後，在</w:t>
      </w:r>
      <w:hyperlink r:id="rId789">
        <w:r>
          <w:rPr>
            <w:lang w:val="zh_TW" w:bidi="zh_TW"/>
          </w:rPr>
          <w:rPr>
            <w:color w:val="0000EE"/>
            <w:u w:val="single"/>
          </w:rPr>
          <w:t>創世記十七章6至8節</w:t>
        </w:r>
      </w:hyperlink>
      <w:r>
        <w:rPr>
          <w:lang w:val="zh_TW" w:bidi="zh_TW"/>
        </w:rPr>
        <w:t>中，神再次確立這約。這次的確認保證了將迦南地賜給亞伯拉罕的後裔，也加上了一項內容：必有君王從亞伯拉罕的家族而出。這預言將來會有大衛王的王室興起。此後，這約也臨到亞伯拉罕的兒子以撒，以及他的孫子雅各，之後並得著再次確立（</w:t>
      </w:r>
      <w:hyperlink r:id="rId790">
        <w:r>
          <w:rPr>
            <w:lang w:val="zh_TW" w:bidi="zh_TW"/>
          </w:rPr>
          <w:rPr>
            <w:color w:val="0000EE"/>
            <w:u w:val="single"/>
          </w:rPr>
          <w:t>創26:3–5</w:t>
        </w:r>
      </w:hyperlink>
      <w:r>
        <w:rPr>
          <w:lang w:val="zh_TW" w:bidi="zh_TW"/>
        </w:rPr>
        <w:t>，</w:t>
      </w:r>
      <w:hyperlink r:id="rId791">
        <w:r>
          <w:rPr>
            <w:lang w:val="zh_TW" w:bidi="zh_TW"/>
          </w:rPr>
          <w:rPr>
            <w:color w:val="0000EE"/>
            <w:u w:val="single"/>
          </w:rPr>
          <w:t>28章</w:t>
        </w:r>
      </w:hyperlink>
      <w:r>
        <w:rPr>
          <w:lang w:val="zh_TW" w:bidi="zh_TW"/>
        </w:rPr>
        <w:t>）。</w:t>
      </w:r>
    </w:p>
    <w:p>
      <w:pPr/>
      <w:r>
        <w:rPr>
          <w:lang w:val="zh_TW" w:bidi="zh_TW"/>
        </w:rPr>
      </w:r>
      <w:r>
        <w:rPr>
          <w:lang w:val="zh_TW" w:bidi="zh_TW"/>
        </w:rPr>
        <w:t>這段希伯來歷史稱為族長時期。族長包括亞伯拉罕、以撒和雅各。他們之所以稱為族長，是因為他們不只是自己直系家庭的父親，也是整個希伯來大家族的父親。他們對這個延伸的家族行使如父親一般的治理與帶領。</w:t>
      </w:r>
    </w:p>
    <w:p>
      <w:pPr/>
      <w:r>
        <w:rPr>
          <w:lang w:val="zh_TW" w:bidi="zh_TW"/>
        </w:rPr>
      </w:r>
      <w:r>
        <w:rPr>
          <w:lang w:val="zh_TW" w:bidi="zh_TW"/>
        </w:rPr>
        <w:t>族長在這個遷徙的群體中，擔任政治、裁決與屬靈的領袖。他們照顧整個群體的利益，並帶領眾人敬拜神。他們也不時築壇，在壇上獻祭。</w:t>
      </w:r>
    </w:p>
    <w:p>
      <w:pPr/>
      <w:r>
        <w:rPr>
          <w:lang w:val="zh_TW" w:bidi="zh_TW"/>
        </w:rPr>
      </w:r>
      <w:r>
        <w:rPr>
          <w:lang w:val="zh_TW" w:bidi="zh_TW"/>
        </w:rPr>
        <w:t>族長群體的規模相當龐大。在</w:t>
      </w:r>
      <w:hyperlink r:id="rId792">
        <w:r>
          <w:rPr>
            <w:lang w:val="zh_TW" w:bidi="zh_TW"/>
          </w:rPr>
          <w:rPr>
            <w:color w:val="0000EE"/>
            <w:u w:val="single"/>
          </w:rPr>
          <w:t>創世記十四章14節</w:t>
        </w:r>
      </w:hyperlink>
      <w:r>
        <w:rPr>
          <w:lang w:val="zh_TW" w:bidi="zh_TW"/>
        </w:rPr>
        <w:t>中，經文記載亞伯拉罕的營中有318名受過戰鬥訓練的壯丁。由於這些人當中許多可能已婚並且有兒女，整個群體的人數很可能超過1,000人。</w:t>
      </w:r>
    </w:p>
    <w:p>
      <w:pPr/>
      <w:r>
        <w:rPr>
          <w:lang w:val="zh_TW" w:bidi="zh_TW"/>
        </w:rPr>
      </w:r>
      <w:r>
        <w:rPr>
          <w:lang w:val="zh_TW" w:bidi="zh_TW"/>
        </w:rPr>
        <w:t>亞伯拉罕和雅各一生中有一些進一步的發展，對世界歷史尤其重要。亞伯拉罕因沒有後嗣而心中焦急，於是接受撒拉的建議，與使女夏甲生子；這在當時的文化中也是常見的做法。夏甲所生的兒子名叫以實瑪利，他後來成為阿拉伯民族的祖先。</w:t>
      </w:r>
    </w:p>
    <w:p>
      <w:pPr/>
      <w:r>
        <w:rPr>
          <w:lang w:val="zh_TW" w:bidi="zh_TW"/>
        </w:rPr>
      </w:r>
      <w:r>
        <w:rPr>
          <w:lang w:val="zh_TW" w:bidi="zh_TW"/>
        </w:rPr>
        <w:t>因此，亞伯拉罕不僅受到猶太人和基督徒的尊敬，也同樣受到阿拉伯人和穆斯林的尊崇。他藉著兒子以撒成為猶太民族的父親；以撒正是神所應許賜給亞伯拉罕和撒拉的兒子。亞伯拉罕對基督教信仰也非常重要；基督徒將他視為耶穌基督的例證，眾信徒都是藉著耶穌基督得著救恩。</w:t>
      </w:r>
    </w:p>
    <w:p>
      <w:pPr/>
      <w:r>
        <w:rPr>
          <w:lang w:val="zh_TW" w:bidi="zh_TW"/>
        </w:rPr>
      </w:r>
      <w:r>
        <w:rPr>
          <w:lang w:val="zh_TW" w:bidi="zh_TW"/>
        </w:rPr>
        <w:t>雅各年輕時以詭詐聞名，也常常惹麻煩。他曾在美索不達米亞北部流亡20年，與他的舅舅拉班同住。他在那裡娶了利亞和拉結，並且成為眾子的父親；這些兒子後來成為以色列十二支派的祖先。</w:t>
      </w:r>
    </w:p>
    <w:p>
      <w:pPr/>
      <w:r>
        <w:rPr>
          <w:lang w:val="zh_TW" w:bidi="zh_TW"/>
        </w:rPr>
      </w:r>
      <w:r>
        <w:rPr>
          <w:lang w:val="zh_TW" w:bidi="zh_TW"/>
        </w:rPr>
        <w:t>雅各回到迦南之後，在雅博河與神相遇（</w:t>
      </w:r>
      <w:hyperlink r:id="rId793">
        <w:r>
          <w:rPr>
            <w:lang w:val="zh_TW" w:bidi="zh_TW"/>
          </w:rPr>
          <w:rPr>
            <w:color w:val="0000EE"/>
            <w:u w:val="single"/>
          </w:rPr>
          <w:t>創32章</w:t>
        </w:r>
      </w:hyperlink>
      <w:r>
        <w:rPr>
          <w:lang w:val="zh_TW" w:bidi="zh_TW"/>
        </w:rPr>
        <w:t>）。在這次相遇中，神為他改名為以色列，意思是「神的王子」。</w:t>
      </w:r>
    </w:p>
    <w:p>
      <w:pPr/>
      <w:r>
        <w:rPr>
          <w:lang w:val="zh_TW" w:bidi="zh_TW"/>
        </w:rPr>
      </w:r>
      <w:r>
        <w:rPr>
          <w:lang w:val="zh_TW" w:bidi="zh_TW"/>
        </w:rPr>
        <w:t>族長在迦南的時期共持續了215年。一些學者認為，亞伯拉罕在公元前2085年左右抵達迦南，那時他75歲。後來，雅各和他的眾子為了躲避迦南地嚴重的饑荒，約在公元前1870年遷往埃及。</w:t>
      </w:r>
    </w:p>
    <w:p>
      <w:pPr/>
      <w:r>
        <w:rPr>
          <w:lang w:val="zh_TW" w:bidi="zh_TW"/>
        </w:rPr>
      </w:r>
      <w:r>
        <w:rPr>
          <w:lang w:val="zh_TW" w:bidi="zh_TW"/>
        </w:rPr>
        <w:t>在族長時期的大部分時間裡，巴勒斯坦地區人口稀少。帶著牲畜四處遷徙的人群（遊牧或半遊牧部族）構成了當地的主要居民。這使希伯來人能相對容易地進入那地。公元前1900年之後，巴勒斯坦逐漸出現較像定居的生活形態。不久之後，希伯來人便踏上前往埃及的旅程。</w:t>
      </w:r>
    </w:p>
    <w:p>
      <w:pPr>
        <w:pStyle w:val="Heading3"/>
      </w:pPr>
      <w:r>
        <w:rPr>
          <w:lang w:val="zh_TW" w:bidi="zh_TW"/>
        </w:rPr>
        <w:t>在埃及寄居時期</w:t>
      </w:r>
    </w:p>
    <w:p>
      <w:pPr/>
      <w:r>
        <w:rPr>
          <w:lang w:val="zh_TW" w:bidi="zh_TW"/>
        </w:rPr>
      </w:r>
      <w:r>
        <w:rPr>
          <w:lang w:val="zh_TW" w:bidi="zh_TW"/>
        </w:rPr>
        <w:t>如果雅各和他的眾子約在公元前1870年來到埃及，那就正是埃及歷史中的中王國（Middle Kingdom）時期。在這段期間，還有許多來自亞細亞的族群陸續遷入埃及。希伯來人定居在東部三角洲的一個名叫歌珊的地區。他們受到約瑟的保護；約瑟在埃及朝廷中身居高位，其職分相當於宰相。</w:t>
      </w:r>
    </w:p>
    <w:p>
      <w:pPr/>
      <w:r>
        <w:rPr>
          <w:lang w:val="zh_TW" w:bidi="zh_TW"/>
        </w:rPr>
      </w:r>
      <w:r>
        <w:rPr>
          <w:lang w:val="zh_TW" w:bidi="zh_TW"/>
        </w:rPr>
        <w:t>隨著越來越多來自亞細亞、稱為許克所斯人（Hyksos）的族群進入埃及，他們開始掌控這個國家，至少在埃及北部是如此。就在同一時期，希伯來人的人數也不斷增多。一些主張不同年代安排的學者認為，希伯來人是在許克所斯人統治期間（公元前1750年之後）受到歡迎而進入埃及的。到了約公元前1580年，本地的埃及統治者重新奪回國家的控制權，並迫使許多來自亞細亞的人離開。</w:t>
      </w:r>
    </w:p>
    <w:p>
      <w:pPr/>
      <w:r>
        <w:rPr>
          <w:lang w:val="zh_TW" w:bidi="zh_TW"/>
        </w:rPr>
      </w:r>
      <w:r>
        <w:rPr>
          <w:lang w:val="zh_TW" w:bidi="zh_TW"/>
        </w:rPr>
        <w:t>過了一段時間，有一位新的埃及王開始執政，他「不認識約瑟」（</w:t>
      </w:r>
      <w:hyperlink r:id="rId794">
        <w:r>
          <w:rPr>
            <w:lang w:val="zh_TW" w:bidi="zh_TW"/>
          </w:rPr>
          <w:rPr>
            <w:color w:val="0000EE"/>
            <w:u w:val="single"/>
          </w:rPr>
          <w:t>出1:8</w:t>
        </w:r>
      </w:hyperlink>
      <w:r>
        <w:rPr>
          <w:lang w:val="zh_TW" w:bidi="zh_TW"/>
        </w:rPr>
        <w:t>）。這很可能表示，一個本地的埃及王朝家族已經掌權。這些新的統治者懼怕希伯來百姓人數不斷增多、財富日益增加，會動搖他們的統治地位。然而，埃及人試圖控制希伯來人並壓低其生育率的舉措，卻產生了適得其反的效果（</w:t>
      </w:r>
      <w:hyperlink r:id="rId795">
        <w:r>
          <w:rPr>
            <w:lang w:val="zh_TW" w:bidi="zh_TW"/>
          </w:rPr>
          <w:rPr>
            <w:color w:val="0000EE"/>
            <w:u w:val="single"/>
          </w:rPr>
          <w:t>出1:12</w:t>
        </w:r>
      </w:hyperlink>
      <w:r>
        <w:rPr>
          <w:lang w:val="zh_TW" w:bidi="zh_TW"/>
        </w:rPr>
        <w:t>）。</w:t>
      </w:r>
    </w:p>
    <w:p>
      <w:pPr/>
      <w:r>
        <w:rPr>
          <w:lang w:val="zh_TW" w:bidi="zh_TW"/>
        </w:rPr>
      </w:r>
      <w:r>
        <w:rPr>
          <w:lang w:val="zh_TW" w:bidi="zh_TW"/>
        </w:rPr>
        <w:t>最後，埃及人下令，凡希伯來人所生的男嬰一出生就必須殺死。不遵從這道命令的人當中，包括摩西的父母。他們把摩西放進一個用蘆葦做成、抹上防水材料的箱子裡，讓他漂流在尼羅河上。法老的女兒發現了摩西，將他收養，並在埃及王宮中撫養他。摩西在那裡接受極好的教育，後來在埃及的朝廷中成為一位重要的官員。</w:t>
      </w:r>
    </w:p>
    <w:p>
      <w:pPr/>
      <w:r>
        <w:rPr>
          <w:lang w:val="zh_TW" w:bidi="zh_TW"/>
        </w:rPr>
      </w:r>
      <w:r>
        <w:rPr>
          <w:lang w:val="zh_TW" w:bidi="zh_TW"/>
        </w:rPr>
        <w:t>摩西四十歲的時候，選擇表明自己屬於自己的同胞——希伯來人。當他看到一個埃及人傷害一個希伯來人時，摩西殺了那個埃及人。之後，他必須逃離埃及，前往西奈半島東北部的米甸地。摩西在米甸娶妻，並在那裡生活了四十年。在這段期間，他熟悉那地的地形，也學會曠野中的生活方式；這些經驗後來在他帶領希伯來百姓經過那片地區時，成了極大的幫助。</w:t>
      </w:r>
    </w:p>
    <w:p>
      <w:pPr/>
      <w:r>
        <w:rPr>
          <w:lang w:val="zh_TW" w:bidi="zh_TW"/>
        </w:rPr>
      </w:r>
      <w:r>
        <w:rPr>
          <w:lang w:val="zh_TW" w:bidi="zh_TW"/>
        </w:rPr>
        <w:t>與此同時，埃及人繼續嚴酷地苦待希伯來百姓。希伯來人向神呼求幫助。神藉著在一棵被火焚燒卻沒有燒毀的荊棘中向摩西顯現，回應他們的呼求。神呼召摩西返回埃及，帶領他的百姓回到迦南地（</w:t>
      </w:r>
      <w:hyperlink r:id="rId796">
        <w:r>
          <w:rPr>
            <w:lang w:val="zh_TW" w:bidi="zh_TW"/>
          </w:rPr>
          <w:rPr>
            <w:color w:val="0000EE"/>
            <w:u w:val="single"/>
          </w:rPr>
          <w:t>出3–4章</w:t>
        </w:r>
      </w:hyperlink>
      <w:r>
        <w:rPr>
          <w:lang w:val="zh_TW" w:bidi="zh_TW"/>
        </w:rPr>
        <w:t>）。神也揀選了摩西的哥哥亞倫，來協助摩西完成這項重要的使命。</w:t>
      </w:r>
    </w:p>
    <w:p>
      <w:pPr>
        <w:pStyle w:val="Heading3"/>
      </w:pPr>
      <w:r>
        <w:rPr>
          <w:lang w:val="zh_TW" w:bidi="zh_TW"/>
        </w:rPr>
        <w:t>出埃及時期</w:t>
      </w:r>
    </w:p>
    <w:p>
      <w:pPr/>
      <w:r>
        <w:rPr>
          <w:lang w:val="zh_TW" w:bidi="zh_TW"/>
        </w:rPr>
      </w:r>
      <w:r>
        <w:rPr>
          <w:lang w:val="zh_TW" w:bidi="zh_TW"/>
        </w:rPr>
        <w:t>理所當然地，埃及的法老並不願意讓希伯來百姓永久離開，因為這一大群勞動力實在相當有價值。然而，埃及人經歷了一連串可能持續約一年的十災之後，終於同意讓希伯來百姓離去（</w:t>
      </w:r>
      <w:hyperlink r:id="rId797">
        <w:r>
          <w:rPr>
            <w:lang w:val="zh_TW" w:bidi="zh_TW"/>
          </w:rPr>
          <w:rPr>
            <w:color w:val="0000EE"/>
            <w:u w:val="single"/>
          </w:rPr>
          <w:t>出7–12章</w:t>
        </w:r>
      </w:hyperlink>
      <w:r>
        <w:rPr>
          <w:lang w:val="zh_TW" w:bidi="zh_TW"/>
        </w:rPr>
        <w:t>）。</w:t>
      </w:r>
    </w:p>
    <w:p>
      <w:pPr/>
      <w:r>
        <w:rPr>
          <w:lang w:val="zh_TW" w:bidi="zh_TW"/>
        </w:rPr>
      </w:r>
      <w:r>
        <w:rPr>
          <w:lang w:val="zh_TW" w:bidi="zh_TW"/>
        </w:rPr>
        <w:t>這些災禍同時具有實際上與神學上的目的。它們顯出埃及眾神的無能，也彰顯希伯來百姓之神的大能（</w:t>
      </w:r>
      <w:hyperlink r:id="rId798">
        <w:r>
          <w:rPr>
            <w:lang w:val="zh_TW" w:bidi="zh_TW"/>
          </w:rPr>
          <w:rPr>
            <w:color w:val="0000EE"/>
            <w:u w:val="single"/>
          </w:rPr>
          <w:t>出12:12</w:t>
        </w:r>
      </w:hyperlink>
      <w:r>
        <w:rPr>
          <w:lang w:val="zh_TW" w:bidi="zh_TW"/>
        </w:rPr>
        <w:t>）。每一災都直接挑戰埃及特定的神明：</w:t>
      </w:r>
    </w:p>
    <w:p>
      <w:pPr>
        <w:pStyle w:val="ListBullet"/>
        <w:spacing w:line="240" w:lineRule="auto"/>
        <w:ind w:left="720"/>
      </w:pPr>
      <w:r>
        <w:rPr>
          <w:lang w:val="zh_TW" w:bidi="zh_TW"/>
        </w:rPr>
      </w:r>
      <w:r>
        <w:rPr>
          <w:lang w:val="zh_TW" w:bidi="zh_TW"/>
        </w:rPr>
        <w:t>第一災（水變血）挑戰尼羅河之神哈皮（Hapi）。</w:t>
      </w:r>
    </w:p>
    <w:p>
      <w:pPr>
        <w:pStyle w:val="ListBullet"/>
        <w:spacing w:line="240" w:lineRule="auto"/>
        <w:ind w:left="720"/>
      </w:pPr>
      <w:r>
        <w:rPr>
          <w:lang w:val="zh_TW" w:bidi="zh_TW"/>
        </w:rPr>
      </w:r>
      <w:r>
        <w:rPr>
          <w:lang w:val="zh_TW" w:bidi="zh_TW"/>
        </w:rPr>
        <w:t>第二災（青蛙）挑戰女神赫克特（Heqt），她常被描繪成青蛙的形象。</w:t>
      </w:r>
    </w:p>
    <w:p>
      <w:pPr>
        <w:pStyle w:val="ListBullet"/>
        <w:spacing w:line="240" w:lineRule="auto"/>
        <w:ind w:left="720"/>
      </w:pPr>
      <w:r>
        <w:rPr>
          <w:lang w:val="zh_TW" w:bidi="zh_TW"/>
        </w:rPr>
      </w:r>
      <w:r>
        <w:rPr>
          <w:lang w:val="zh_TW" w:bidi="zh_TW"/>
        </w:rPr>
        <w:t>第五災（牲畜死亡）挑戰普塔（Ptah）；他是一個以公牛形象受人敬拜的神明。</w:t>
      </w:r>
    </w:p>
    <w:p>
      <w:pPr>
        <w:pStyle w:val="ListBullet"/>
        <w:spacing w:line="240" w:lineRule="auto"/>
        <w:ind w:left="720"/>
      </w:pPr>
      <w:r>
        <w:rPr>
          <w:lang w:val="zh_TW" w:bidi="zh_TW"/>
        </w:rPr>
      </w:r>
      <w:r>
        <w:rPr>
          <w:lang w:val="zh_TW" w:bidi="zh_TW"/>
        </w:rPr>
        <w:t>第九災（黑暗）挑戰阿蒙—拉（Amon-Re）／亞頓（Aton）；這些神明都與太陽有關。</w:t>
      </w:r>
    </w:p>
    <w:p>
      <w:pPr/>
      <w:r>
        <w:rPr>
          <w:lang w:val="zh_TW" w:bidi="zh_TW"/>
        </w:rPr>
      </w:r>
      <w:r>
        <w:rPr>
          <w:lang w:val="zh_TW" w:bidi="zh_TW"/>
        </w:rPr>
        <w:t>把這十災放在一起看，就清楚顯出：與希伯來人的獨一真神相比，埃及的眾神毫無真正的能力。</w:t>
      </w:r>
    </w:p>
    <w:p>
      <w:pPr/>
      <w:r>
        <w:rPr>
          <w:lang w:val="zh_TW" w:bidi="zh_TW"/>
        </w:rPr>
      </w:r>
      <w:r>
        <w:rPr>
          <w:lang w:val="zh_TW" w:bidi="zh_TW"/>
        </w:rPr>
        <w:t>在最後一災——擊殺埃及長子——臨到之前，以色列人領受吩咐守第一次逾越節。每一戶人家都要宰一隻羊羔（如果一家人口太少，就可以與別家共用一隻）。百姓要把羊羔的血塗在房屋的門框上。凡沒有把血塗在門框上，或拒絕接受神所賜保護的人，就與埃及人一樣承受審判。當埃及全地所有長子死去之後，埃及人便懇求希伯來百姓離開。</w:t>
      </w:r>
    </w:p>
    <w:p>
      <w:pPr/>
      <w:r>
        <w:rPr>
          <w:lang w:val="zh_TW" w:bidi="zh_TW"/>
        </w:rPr>
      </w:r>
      <w:r>
        <w:rPr>
          <w:lang w:val="zh_TW" w:bidi="zh_TW"/>
        </w:rPr>
        <w:t>離開埃及的希伯來人當中，包括60萬名20歲以上的男子，另有婦女和孩子。離開的人數總計超過2,500,000人。他們也把自己的羊群、牛群，以及個人的財物一同帶走。</w:t>
      </w:r>
    </w:p>
    <w:p>
      <w:pPr/>
      <w:r>
        <w:rPr>
          <w:lang w:val="zh_TW" w:bidi="zh_TW"/>
        </w:rPr>
      </w:r>
      <w:r>
        <w:rPr>
          <w:lang w:val="zh_TW" w:bidi="zh_TW"/>
        </w:rPr>
        <w:t>希伯來人離開埃及的確切年代，至今仍是學者討論的問題。傳統上，多數人把出埃及的時間定在約公元前1446年（根據</w:t>
      </w:r>
      <w:hyperlink r:id="rId799">
        <w:r>
          <w:rPr>
            <w:lang w:val="zh_TW" w:bidi="zh_TW"/>
          </w:rPr>
          <w:rPr>
            <w:color w:val="0000EE"/>
            <w:u w:val="single"/>
          </w:rPr>
          <w:t>王上6:1</w:t>
        </w:r>
      </w:hyperlink>
      <w:r>
        <w:rPr>
          <w:lang w:val="zh_TW" w:bidi="zh_TW"/>
        </w:rPr>
        <w:t>，出埃及發生在所羅門於公元前966年開始建造聖殿之前480年）。依此推算，約書亞率領以色列人征服迦南的時間，約在公元前1406年。許多學者至今仍接受這條時間線，而且也沒有強而有力的理由必須否定它。不過，也有一些學者基於不同的理由，較傾向把出埃及的年代定在較晚的約公元前1275年。</w:t>
      </w:r>
    </w:p>
    <w:p>
      <w:pPr/>
      <w:r>
        <w:rPr>
          <w:lang w:val="zh_TW" w:bidi="zh_TW"/>
        </w:rPr>
      </w:r>
      <w:r>
        <w:rPr>
          <w:lang w:val="zh_TW" w:bidi="zh_TW"/>
        </w:rPr>
        <w:t>如果採用較早的出埃及年代（約公元前1446年），那麼希伯來百姓在曠野漂流後期，以及征服迦南的時期，便落在埃及阿蒙霍特普三世（Amenhotep III）與阿蒙霍特普四世（Amenhotep IV）統治之間，即公元前1412年至1366年。在這段期間，埃及統治者對迦南的控制逐漸減弱。等到埃及人約在公元前1300年重新在該地區恢復勢力時，他們主要把重心放在沿海地帶。結果，他們與居住在猶太、撒瑪利亞和加利利丘陵地區的希伯來百姓，幾乎沒有太多接觸。</w:t>
      </w:r>
    </w:p>
    <w:p>
      <w:pPr>
        <w:pStyle w:val="Heading3"/>
      </w:pPr>
      <w:r>
        <w:rPr>
          <w:lang w:val="zh_TW" w:bidi="zh_TW"/>
        </w:rPr>
        <w:t>曠野漂流時期</w:t>
      </w:r>
    </w:p>
    <w:p>
      <w:pPr/>
      <w:r>
        <w:rPr>
          <w:lang w:val="zh_TW" w:bidi="zh_TW"/>
        </w:rPr>
      </w:r>
      <w:r>
        <w:rPr>
          <w:lang w:val="zh_TW" w:bidi="zh_TW"/>
        </w:rPr>
        <w:t>曠野漂流是以色列人在埃及與應許之地之間的一段關鍵時期。在這些年日裡，神為以色列設立了許多基本的制度與實踐。摩西在西奈山把神所賜的律法頒佈給以色列，也領受了建造會幕的樣式（後來成為聖殿的範本），並且得到關於祭司職分與獻祭敬拜制度的詳細指示。</w:t>
      </w:r>
    </w:p>
    <w:p>
      <w:pPr/>
      <w:r>
        <w:rPr>
          <w:lang w:val="zh_TW" w:bidi="zh_TW"/>
        </w:rPr>
      </w:r>
      <w:r>
        <w:rPr>
          <w:lang w:val="zh_TW" w:bidi="zh_TW"/>
        </w:rPr>
        <w:t>這段漂流時期確實非同尋常。神白日以雲柱顯明同在，夜間以火柱引領；祂供應名為嗎哪的食物，在需要時以神蹟使水流出，又使百姓的衣服不會穿破。儘管如此，百姓仍不斷發怨言。</w:t>
      </w:r>
    </w:p>
    <w:p>
      <w:pPr/>
      <w:r>
        <w:rPr>
          <w:lang w:val="zh_TW" w:bidi="zh_TW"/>
        </w:rPr>
      </w:r>
      <w:r>
        <w:rPr>
          <w:lang w:val="zh_TW" w:bidi="zh_TW"/>
        </w:rPr>
        <w:t>神在西奈山賜下律法（</w:t>
      </w:r>
      <w:hyperlink r:id="rId800">
        <w:r>
          <w:rPr>
            <w:lang w:val="zh_TW" w:bidi="zh_TW"/>
          </w:rPr>
          <w:rPr>
            <w:color w:val="0000EE"/>
            <w:u w:val="single"/>
          </w:rPr>
          <w:t>出19:2–24:18</w:t>
        </w:r>
      </w:hyperlink>
      <w:r>
        <w:rPr>
          <w:lang w:val="zh_TW" w:bidi="zh_TW"/>
        </w:rPr>
        <w:t>）。百姓很快就承諾要遵行（</w:t>
      </w:r>
      <w:hyperlink r:id="rId801">
        <w:r>
          <w:rPr>
            <w:lang w:val="zh_TW" w:bidi="zh_TW"/>
          </w:rPr>
          <w:rPr>
            <w:color w:val="0000EE"/>
            <w:u w:val="single"/>
          </w:rPr>
          <w:t>出24:3</w:t>
        </w:r>
      </w:hyperlink>
      <w:r>
        <w:rPr>
          <w:lang w:val="zh_TW" w:bidi="zh_TW"/>
        </w:rPr>
        <w:t>）。隨後，神又詳細指示如何建造會幕及其器具（</w:t>
      </w:r>
      <w:hyperlink r:id="rId802">
        <w:r>
          <w:rPr>
            <w:lang w:val="zh_TW" w:bidi="zh_TW"/>
          </w:rPr>
          <w:rPr>
            <w:color w:val="0000EE"/>
            <w:u w:val="single"/>
          </w:rPr>
          <w:t>出25–27</w:t>
        </w:r>
      </w:hyperlink>
      <w:r>
        <w:rPr>
          <w:lang w:val="zh_TW" w:bidi="zh_TW"/>
        </w:rPr>
        <w:t>，</w:t>
      </w:r>
      <w:hyperlink r:id="rId803">
        <w:r>
          <w:rPr>
            <w:lang w:val="zh_TW" w:bidi="zh_TW"/>
          </w:rPr>
          <w:rPr>
            <w:color w:val="0000EE"/>
            <w:u w:val="single"/>
          </w:rPr>
          <w:t>30–31</w:t>
        </w:r>
      </w:hyperlink>
      <w:r>
        <w:rPr>
          <w:lang w:val="zh_TW" w:bidi="zh_TW"/>
        </w:rPr>
        <w:t>，</w:t>
      </w:r>
      <w:hyperlink r:id="rId804">
        <w:r>
          <w:rPr>
            <w:lang w:val="zh_TW" w:bidi="zh_TW"/>
          </w:rPr>
          <w:rPr>
            <w:color w:val="0000EE"/>
            <w:u w:val="single"/>
          </w:rPr>
          <w:t>35–40章</w:t>
        </w:r>
      </w:hyperlink>
      <w:r>
        <w:rPr>
          <w:lang w:val="zh_TW" w:bidi="zh_TW"/>
        </w:rPr>
        <w:t>），並設立祭司職分（</w:t>
      </w:r>
      <w:hyperlink r:id="rId805">
        <w:r>
          <w:rPr>
            <w:lang w:val="zh_TW" w:bidi="zh_TW"/>
          </w:rPr>
          <w:rPr>
            <w:color w:val="0000EE"/>
            <w:u w:val="single"/>
          </w:rPr>
          <w:t>28–29章</w:t>
        </w:r>
      </w:hyperlink>
      <w:r>
        <w:rPr>
          <w:lang w:val="zh_TW" w:bidi="zh_TW"/>
        </w:rPr>
        <w:t>）。然而，當摩西在山上領受神的指示時，百姓卻開始不耐煩，要求要有可見的神。連亞倫也參與其中，幫助他們鑄造金牛犢，並在金牛犢前築了一座祭壇。百姓如此迅速地回到埃及的牛犢崇拜，顯示他們在埃及期間已深受異教習俗的影響（</w:t>
      </w:r>
      <w:hyperlink r:id="rId806">
        <w:r>
          <w:rPr>
            <w:lang w:val="zh_TW" w:bidi="zh_TW"/>
          </w:rPr>
          <w:rPr>
            <w:color w:val="0000EE"/>
            <w:u w:val="single"/>
          </w:rPr>
          <w:t>出32–34章</w:t>
        </w:r>
      </w:hyperlink>
      <w:r>
        <w:rPr>
          <w:lang w:val="zh_TW" w:bidi="zh_TW"/>
        </w:rPr>
        <w:t>）。當神宣告要因這次拜偶像而滅絕以色列時，摩西為百姓懇求，神遂決定只懲罰其中最惡劣的犯罪者（</w:t>
      </w:r>
      <w:hyperlink r:id="rId807">
        <w:r>
          <w:rPr>
            <w:lang w:val="zh_TW" w:bidi="zh_TW"/>
          </w:rPr>
          <w:rPr>
            <w:color w:val="0000EE"/>
            <w:u w:val="single"/>
          </w:rPr>
          <w:t>出32:9–14</w:t>
        </w:r>
      </w:hyperlink>
      <w:r>
        <w:rPr>
          <w:lang w:val="zh_TW" w:bidi="zh_TW"/>
        </w:rPr>
        <w:t>）。</w:t>
      </w:r>
    </w:p>
    <w:p>
      <w:pPr/>
      <w:r>
        <w:rPr>
          <w:lang w:val="zh_TW" w:bidi="zh_TW"/>
        </w:rPr>
      </w:r>
      <w:r>
        <w:rPr>
          <w:lang w:val="zh_TW" w:bidi="zh_TW"/>
        </w:rPr>
        <w:t>後來，神啟示律法與祭司制度（</w:t>
      </w:r>
      <w:hyperlink r:id="rId808">
        <w:r>
          <w:rPr>
            <w:lang w:val="zh_TW" w:bidi="zh_TW"/>
          </w:rPr>
          <w:rPr>
            <w:color w:val="0000EE"/>
            <w:u w:val="single"/>
          </w:rPr>
          <w:t>利1:1–27:34</w:t>
        </w:r>
      </w:hyperlink>
      <w:r>
        <w:rPr>
          <w:lang w:val="zh_TW" w:bidi="zh_TW"/>
        </w:rPr>
        <w:t>）。利未記描述多個由神所指定的特別日子與節期，包括：</w:t>
      </w:r>
    </w:p>
    <w:p>
      <w:pPr>
        <w:pStyle w:val="ListBullet"/>
        <w:spacing w:line="240" w:lineRule="auto"/>
        <w:ind w:left="720"/>
      </w:pPr>
      <w:r>
        <w:rPr>
          <w:lang w:val="zh_TW" w:bidi="zh_TW"/>
        </w:rPr>
      </w:r>
      <w:r>
        <w:rPr>
          <w:lang w:val="zh_TW" w:bidi="zh_TW"/>
        </w:rPr>
        <w:t>安息日</w:t>
      </w:r>
    </w:p>
    <w:p>
      <w:pPr>
        <w:pStyle w:val="ListBullet"/>
        <w:spacing w:line="240" w:lineRule="auto"/>
        <w:ind w:left="720"/>
      </w:pPr>
      <w:r>
        <w:rPr>
          <w:lang w:val="zh_TW" w:bidi="zh_TW"/>
        </w:rPr>
      </w:r>
      <w:r>
        <w:rPr>
          <w:lang w:val="zh_TW" w:bidi="zh_TW"/>
        </w:rPr>
        <w:t>逾越節</w:t>
      </w:r>
    </w:p>
    <w:p>
      <w:pPr>
        <w:pStyle w:val="ListBullet"/>
        <w:spacing w:line="240" w:lineRule="auto"/>
        <w:ind w:left="720"/>
      </w:pPr>
      <w:r>
        <w:rPr>
          <w:lang w:val="zh_TW" w:bidi="zh_TW"/>
        </w:rPr>
      </w:r>
      <w:r>
        <w:rPr>
          <w:lang w:val="zh_TW" w:bidi="zh_TW"/>
        </w:rPr>
        <w:t>無酵節</w:t>
      </w:r>
    </w:p>
    <w:p>
      <w:pPr>
        <w:pStyle w:val="ListBullet"/>
        <w:spacing w:line="240" w:lineRule="auto"/>
        <w:ind w:left="720"/>
      </w:pPr>
      <w:r>
        <w:rPr>
          <w:lang w:val="zh_TW" w:bidi="zh_TW"/>
        </w:rPr>
      </w:r>
      <w:r>
        <w:rPr>
          <w:lang w:val="zh_TW" w:bidi="zh_TW"/>
        </w:rPr>
        <w:t>初熟節</w:t>
      </w:r>
    </w:p>
    <w:p>
      <w:pPr>
        <w:pStyle w:val="ListBullet"/>
        <w:spacing w:line="240" w:lineRule="auto"/>
        <w:ind w:left="720"/>
      </w:pPr>
      <w:r>
        <w:rPr>
          <w:lang w:val="zh_TW" w:bidi="zh_TW"/>
        </w:rPr>
      </w:r>
      <w:r>
        <w:rPr>
          <w:lang w:val="zh_TW" w:bidi="zh_TW"/>
        </w:rPr>
        <w:t>五旬節（也稱七七節）</w:t>
      </w:r>
    </w:p>
    <w:p>
      <w:pPr>
        <w:pStyle w:val="ListBullet"/>
        <w:spacing w:line="240" w:lineRule="auto"/>
        <w:ind w:left="720"/>
      </w:pPr>
      <w:r>
        <w:rPr>
          <w:lang w:val="zh_TW" w:bidi="zh_TW"/>
        </w:rPr>
      </w:r>
      <w:r>
        <w:rPr>
          <w:lang w:val="zh_TW" w:bidi="zh_TW"/>
        </w:rPr>
        <w:t>吹角節</w:t>
      </w:r>
    </w:p>
    <w:p>
      <w:pPr>
        <w:pStyle w:val="ListBullet"/>
        <w:spacing w:line="240" w:lineRule="auto"/>
        <w:ind w:left="720"/>
      </w:pPr>
      <w:r>
        <w:rPr>
          <w:lang w:val="zh_TW" w:bidi="zh_TW"/>
        </w:rPr>
      </w:r>
      <w:r>
        <w:rPr>
          <w:lang w:val="zh_TW" w:bidi="zh_TW"/>
        </w:rPr>
        <w:t>贖罪日</w:t>
      </w:r>
    </w:p>
    <w:p>
      <w:pPr>
        <w:pStyle w:val="ListBullet"/>
        <w:spacing w:line="240" w:lineRule="auto"/>
        <w:ind w:left="720"/>
      </w:pPr>
      <w:r>
        <w:rPr>
          <w:lang w:val="zh_TW" w:bidi="zh_TW"/>
        </w:rPr>
      </w:r>
      <w:r>
        <w:rPr>
          <w:lang w:val="zh_TW" w:bidi="zh_TW"/>
        </w:rPr>
        <w:t>住棚節</w:t>
      </w:r>
    </w:p>
    <w:p>
      <w:pPr>
        <w:pStyle w:val="ListBullet"/>
        <w:spacing w:line="240" w:lineRule="auto"/>
        <w:ind w:left="720"/>
      </w:pPr>
      <w:r>
        <w:rPr>
          <w:lang w:val="zh_TW" w:bidi="zh_TW"/>
        </w:rPr>
      </w:r>
      <w:r>
        <w:rPr>
          <w:lang w:val="zh_TW" w:bidi="zh_TW"/>
        </w:rPr>
        <w:t>安息年</w:t>
      </w:r>
    </w:p>
    <w:p>
      <w:pPr>
        <w:pStyle w:val="ListBullet"/>
        <w:spacing w:line="240" w:lineRule="auto"/>
        <w:ind w:left="720"/>
      </w:pPr>
      <w:r>
        <w:rPr>
          <w:lang w:val="zh_TW" w:bidi="zh_TW"/>
        </w:rPr>
      </w:r>
      <w:r>
        <w:rPr>
          <w:lang w:val="zh_TW" w:bidi="zh_TW"/>
        </w:rPr>
        <w:t>禧年</w:t>
      </w:r>
    </w:p>
    <w:p>
      <w:pPr/>
      <w:r>
        <w:rPr>
          <w:lang w:val="zh_TW" w:bidi="zh_TW"/>
        </w:rPr>
      </w:r>
      <w:r>
        <w:rPr>
          <w:lang w:val="zh_TW" w:bidi="zh_TW"/>
        </w:rPr>
        <w:t>以色列人在西奈山停留約一年之後，便奉命繼續前行（</w:t>
      </w:r>
      <w:hyperlink r:id="rId809">
        <w:r>
          <w:rPr>
            <w:lang w:val="zh_TW" w:bidi="zh_TW"/>
          </w:rPr>
          <w:rPr>
            <w:color w:val="0000EE"/>
            <w:u w:val="single"/>
          </w:rPr>
          <w:t>民10:11–12</w:t>
        </w:r>
      </w:hyperlink>
      <w:r>
        <w:rPr>
          <w:lang w:val="zh_TW" w:bidi="zh_TW"/>
        </w:rPr>
        <w:t>）。有一次，米利暗（摩西的姊姊）和亞倫議論，並反對摩西的領導，神因此懲罰他們（</w:t>
      </w:r>
      <w:hyperlink r:id="rId810">
        <w:r>
          <w:rPr>
            <w:lang w:val="zh_TW" w:bidi="zh_TW"/>
          </w:rPr>
          <w:rPr>
            <w:color w:val="0000EE"/>
            <w:u w:val="single"/>
          </w:rPr>
          <w:t>民12章</w:t>
        </w:r>
      </w:hyperlink>
      <w:r>
        <w:rPr>
          <w:lang w:val="zh_TW" w:bidi="zh_TW"/>
        </w:rPr>
        <w:t>）。當百姓抵達迦南南部入口的加低斯·巴尼亞時，他們聽見多數探子回報那地的情況而心生懼怕。他們決定不進入迦南，甚至呼求另立一位領袖帶他們返回埃及。</w:t>
      </w:r>
    </w:p>
    <w:p>
      <w:pPr/>
      <w:r>
        <w:rPr>
          <w:lang w:val="zh_TW" w:bidi="zh_TW"/>
        </w:rPr>
      </w:r>
      <w:r>
        <w:rPr>
          <w:lang w:val="zh_TW" w:bidi="zh_TW"/>
        </w:rPr>
        <w:t>神宣告，這一整代人都要在曠野漂流，直到所有成年的百姓死去；只有約書亞和迦勒（那兩位主張立刻進入那地的探子）可以進入應許之地（</w:t>
      </w:r>
      <w:hyperlink r:id="rId811">
        <w:r>
          <w:rPr>
            <w:lang w:val="zh_TW" w:bidi="zh_TW"/>
          </w:rPr>
          <w:rPr>
            <w:color w:val="0000EE"/>
            <w:u w:val="single"/>
          </w:rPr>
          <w:t>民14:26–30</w:t>
        </w:r>
      </w:hyperlink>
      <w:r>
        <w:rPr>
          <w:lang w:val="zh_TW" w:bidi="zh_TW"/>
        </w:rPr>
        <w:t>）。在漂流時期將近結束時，摩西也因一次不順服的行為，失去了進入那地的特權。</w:t>
      </w:r>
    </w:p>
    <w:p>
      <w:pPr>
        <w:pStyle w:val="Heading3"/>
      </w:pPr>
      <w:r>
        <w:rPr>
          <w:lang w:val="zh_TW" w:bidi="zh_TW"/>
        </w:rPr>
        <w:t>征服時期</w:t>
      </w:r>
    </w:p>
    <w:p>
      <w:pPr/>
      <w:r>
        <w:rPr>
          <w:lang w:val="zh_TW" w:bidi="zh_TW"/>
        </w:rPr>
      </w:r>
      <w:r>
        <w:rPr>
          <w:lang w:val="zh_TW" w:bidi="zh_TW"/>
        </w:rPr>
        <w:t>民數記較後的章節記述摩西如何帶領以色列人在約旦河東戰勝當地的各族。呂便支派、迦得支派，以及瑪拿西半支派請求定居在那裡；摩西只在他們承諾先協助其他以色列人征服迦南之後，才准許他們定居。百姓於約旦河東得勝之前，重新數點二十歲以上的男丁。這次數點既用來評估以色列的軍事力量，也成為日後公平分配將要進入之地的依據。20歲以上的男子共有601,730人 （</w:t>
      </w:r>
      <w:hyperlink r:id="rId812">
        <w:r>
          <w:rPr>
            <w:lang w:val="zh_TW" w:bidi="zh_TW"/>
          </w:rPr>
          <w:rPr>
            <w:color w:val="0000EE"/>
            <w:u w:val="single"/>
          </w:rPr>
          <w:t>民26:51</w:t>
        </w:r>
      </w:hyperlink>
      <w:r>
        <w:rPr>
          <w:lang w:val="zh_TW" w:bidi="zh_TW"/>
        </w:rPr>
        <w:t>）。申命記主要由一連串摩西的講論構成，這些講論是在他去世之前、在摩押平原舉行的立約更新儀式中發表的，並且在那時任命約書亞作為新的領袖。</w:t>
      </w:r>
    </w:p>
    <w:p>
      <w:pPr/>
      <w:r>
        <w:rPr>
          <w:lang w:val="zh_TW" w:bidi="zh_TW"/>
        </w:rPr>
      </w:r>
      <w:r>
        <w:rPr>
          <w:lang w:val="zh_TW" w:bidi="zh_TW"/>
        </w:rPr>
        <w:t>約書亞迅速採取行動，派遣探子渡過約旦河，前往耶利哥探查。探子回報的情況，與上一代希伯來人在加低斯·巴尼亞所經歷的完全不同。如今，迦南人因聽聞希伯來百姓人數眾多、又屢次得勝而心生畏懼。顯然，在探子回來的翌日，約書亞就帶領百姓來到約旦河邊，準備渡河。河水在此為他們分開，正如先前紅海為他們分開一樣。</w:t>
      </w:r>
    </w:p>
    <w:p>
      <w:pPr/>
      <w:r>
        <w:rPr>
          <w:lang w:val="zh_TW" w:bidi="zh_TW"/>
        </w:rPr>
      </w:r>
      <w:r>
        <w:rPr>
          <w:lang w:val="zh_TW" w:bidi="zh_TW"/>
        </w:rPr>
        <w:t>約書亞記中關於征服的敘述，並不是一份詳盡的爭戰記錄，而是概述了三大戰役：</w:t>
      </w:r>
    </w:p>
    <w:p>
      <w:pPr>
        <w:pStyle w:val="ListNumber"/>
        <w:numPr>
          <w:ilvl w:val="0"/>
          <w:numId w:val="30"/>
        </w:numPr>
        <w:spacing w:line="240" w:lineRule="auto"/>
        <w:ind w:left="720"/>
      </w:pPr>
      <w:r>
        <w:rPr>
          <w:lang w:val="zh_TW" w:bidi="zh_TW"/>
        </w:rPr>
      </w:r>
      <w:r>
        <w:rPr>
          <w:lang w:val="zh_TW" w:bidi="zh_TW"/>
        </w:rPr>
        <w:t>以耶利哥和艾城一帶為中心，直搗迦南腹地的進攻行動；</w:t>
      </w:r>
    </w:p>
    <w:p>
      <w:pPr>
        <w:pStyle w:val="ListNumber"/>
        <w:spacing w:line="240" w:lineRule="auto"/>
        <w:ind w:left="720"/>
      </w:pPr>
      <w:r>
        <w:rPr>
          <w:lang w:val="zh_TW" w:bidi="zh_TW"/>
        </w:rPr>
      </w:r>
      <w:r>
        <w:rPr>
          <w:lang w:val="zh_TW" w:bidi="zh_TW"/>
        </w:rPr>
        <w:t>針對亞摩利諸王聯盟的南方戰役；以及</w:t>
      </w:r>
    </w:p>
    <w:p>
      <w:pPr>
        <w:pStyle w:val="ListNumber"/>
        <w:spacing w:line="240" w:lineRule="auto"/>
        <w:ind w:left="720"/>
      </w:pPr>
      <w:r>
        <w:rPr>
          <w:lang w:val="zh_TW" w:bidi="zh_TW"/>
        </w:rPr>
      </w:r>
      <w:r>
        <w:rPr>
          <w:lang w:val="zh_TW" w:bidi="zh_TW"/>
        </w:rPr>
        <w:t>攻打對夏瑣等城的北方戰役。</w:t>
      </w:r>
    </w:p>
    <w:p>
      <w:pPr/>
      <w:r>
        <w:rPr>
          <w:lang w:val="zh_TW" w:bidi="zh_TW"/>
        </w:rPr>
      </w:r>
      <w:r>
        <w:rPr>
          <w:lang w:val="zh_TW" w:bidi="zh_TW"/>
        </w:rPr>
        <w:t>約書亞記所記載的歷史相當精簡。約書亞的主要軍事行動約歷時六年。約書亞的同伴迦勒在征服開始時已七十九歲，而在與夏瑣王耶賓的最後一場重大戰役之後，他已八十五歲（</w:t>
      </w:r>
      <w:hyperlink r:id="rId813">
        <w:r>
          <w:rPr>
            <w:lang w:val="zh_TW" w:bidi="zh_TW"/>
          </w:rPr>
          <w:rPr>
            <w:color w:val="0000EE"/>
            <w:u w:val="single"/>
          </w:rPr>
          <w:t>書14:7–10</w:t>
        </w:r>
      </w:hyperlink>
      <w:r>
        <w:rPr>
          <w:lang w:val="zh_TW" w:bidi="zh_TW"/>
        </w:rPr>
        <w:t>）。</w:t>
      </w:r>
    </w:p>
    <w:p>
      <w:pPr/>
      <w:r>
        <w:rPr>
          <w:lang w:val="zh_TW" w:bidi="zh_TW"/>
        </w:rPr>
      </w:r>
      <w:r>
        <w:rPr>
          <w:lang w:val="zh_TW" w:bidi="zh_TW"/>
        </w:rPr>
        <w:t>即使爭戰結束之後，像耶路撒冷這樣的重要堡壘，仍然被掌握在仇敵手中。不過，約旦河西之地已分配給以色列的九個半支派。至於攻取其餘尚未被征服的城一事，則交由那些城所在的各支派自行完成。約書亞記的記載，重點不在於描寫以色列人的爭戰本領，而在於彰顯神對祂百姓的信實與幫助。例如，以色列人並沒有攻擊耶利哥，只是遵行神的吩咐，親眼看見城牆倒塌；在基遍，冰雹擊殺的亞摩利人，比以色列軍兵所殺的還要多（</w:t>
      </w:r>
      <w:hyperlink r:id="rId814">
        <w:r>
          <w:rPr>
            <w:lang w:val="zh_TW" w:bidi="zh_TW"/>
          </w:rPr>
          <w:rPr>
            <w:color w:val="0000EE"/>
            <w:u w:val="single"/>
          </w:rPr>
          <w:t>書10:7–11</w:t>
        </w:r>
      </w:hyperlink>
      <w:r>
        <w:rPr>
          <w:lang w:val="zh_TW" w:bidi="zh_TW"/>
        </w:rPr>
        <w:t>）。</w:t>
      </w:r>
    </w:p>
    <w:p>
      <w:pPr>
        <w:pStyle w:val="Heading3"/>
      </w:pPr>
      <w:r>
        <w:rPr>
          <w:lang w:val="zh_TW" w:bidi="zh_TW"/>
        </w:rPr>
        <w:t>士師時期</w:t>
      </w:r>
    </w:p>
    <w:p>
      <w:pPr/>
      <w:r>
        <w:rPr>
          <w:lang w:val="zh_TW" w:bidi="zh_TW"/>
        </w:rPr>
      </w:r>
      <w:r>
        <w:rPr>
          <w:lang w:val="zh_TW" w:bidi="zh_TW"/>
        </w:rPr>
        <w:t>士師是神在約書亞去世之後所設立的領袖，是用來引導以色列百姓。約書亞帶領以色列百姓進入迦南，他約在30年後去世。約書亞去世之後，這些士師在一個較為鬆散的支派聯合中治理以色列。有時，一位士師帶領全以色列；有時則只帶領一個或數個支派。這些領袖同時作士師（處理糾紛的人），也負責治理，並且帶領軍事行動。</w:t>
      </w:r>
    </w:p>
    <w:p>
      <w:pPr/>
      <w:r>
        <w:rPr>
          <w:lang w:val="zh_TW" w:bidi="zh_TW"/>
        </w:rPr>
      </w:r>
      <w:r>
        <w:rPr>
          <w:lang w:val="zh_TW" w:bidi="zh_TW"/>
        </w:rPr>
        <w:t>士師記顯示出一個一再重複出現的模式：</w:t>
      </w:r>
    </w:p>
    <w:p>
      <w:pPr>
        <w:pStyle w:val="ListNumber"/>
        <w:numPr>
          <w:ilvl w:val="0"/>
          <w:numId w:val="31"/>
        </w:numPr>
        <w:spacing w:line="240" w:lineRule="auto"/>
        <w:ind w:left="720"/>
      </w:pPr>
      <w:r>
        <w:rPr>
          <w:lang w:val="zh_TW" w:bidi="zh_TW"/>
        </w:rPr>
      </w:r>
      <w:r>
        <w:rPr>
          <w:lang w:val="zh_TW" w:bidi="zh_TW"/>
        </w:rPr>
        <w:t>百姓離棄神（這稱為背道）。</w:t>
      </w:r>
    </w:p>
    <w:p>
      <w:pPr>
        <w:pStyle w:val="ListNumber"/>
        <w:spacing w:line="240" w:lineRule="auto"/>
        <w:ind w:left="720"/>
      </w:pPr>
      <w:r>
        <w:rPr>
          <w:lang w:val="zh_TW" w:bidi="zh_TW"/>
        </w:rPr>
      </w:r>
      <w:r>
        <w:rPr>
          <w:lang w:val="zh_TW" w:bidi="zh_TW"/>
        </w:rPr>
        <w:t>神懲罰他們，使鄰近的民族壓迫他們。</w:t>
      </w:r>
    </w:p>
    <w:p>
      <w:pPr>
        <w:pStyle w:val="ListNumber"/>
        <w:spacing w:line="240" w:lineRule="auto"/>
        <w:ind w:left="720"/>
      </w:pPr>
      <w:r>
        <w:rPr>
          <w:lang w:val="zh_TW" w:bidi="zh_TW"/>
        </w:rPr>
      </w:r>
      <w:r>
        <w:rPr>
          <w:lang w:val="zh_TW" w:bidi="zh_TW"/>
        </w:rPr>
        <w:t>百姓向神呼求幫助。</w:t>
      </w:r>
    </w:p>
    <w:p>
      <w:pPr>
        <w:pStyle w:val="ListNumber"/>
        <w:spacing w:line="240" w:lineRule="auto"/>
        <w:ind w:left="720"/>
      </w:pPr>
      <w:r>
        <w:rPr>
          <w:lang w:val="zh_TW" w:bidi="zh_TW"/>
        </w:rPr>
      </w:r>
      <w:r>
        <w:rPr>
          <w:lang w:val="zh_TW" w:bidi="zh_TW"/>
        </w:rPr>
        <w:t>神興起一位士師，帶領他們得著自由。</w:t>
      </w:r>
    </w:p>
    <w:p>
      <w:pPr>
        <w:pStyle w:val="ListNumber"/>
        <w:spacing w:line="240" w:lineRule="auto"/>
        <w:ind w:left="720"/>
      </w:pPr>
      <w:r>
        <w:rPr>
          <w:lang w:val="zh_TW" w:bidi="zh_TW"/>
        </w:rPr>
      </w:r>
      <w:r>
        <w:rPr>
          <w:lang w:val="zh_TW" w:bidi="zh_TW"/>
        </w:rPr>
        <w:t>百姓享有一段和平的日子，直到這個循環再次開始。</w:t>
      </w:r>
    </w:p>
    <w:p>
      <w:pPr/>
      <w:r>
        <w:rPr>
          <w:lang w:val="zh_TW" w:bidi="zh_TW"/>
        </w:rPr>
      </w:r>
      <w:r>
        <w:rPr>
          <w:lang w:val="zh_TW" w:bidi="zh_TW"/>
        </w:rPr>
        <w:t>要確定士師時期的精確時間表並不容易。若把士師記中提到的所有受壓迫與太平的年數加起來，總共是410年。使徒行傳則指出，從約書亞的時代到撒母耳的時代共有450年（</w:t>
      </w:r>
      <w:hyperlink r:id="rId815">
        <w:r>
          <w:rPr>
            <w:lang w:val="zh_TW" w:bidi="zh_TW"/>
          </w:rPr>
          <w:rPr>
            <w:color w:val="0000EE"/>
            <w:u w:val="single"/>
          </w:rPr>
          <w:t>徒13:19</w:t>
        </w:r>
      </w:hyperlink>
      <w:r>
        <w:rPr>
          <w:lang w:val="zh_TW" w:bidi="zh_TW"/>
        </w:rPr>
        <w:t>）。兩者之間有差距，可能是因為另外加上了以利作士師的40年（</w:t>
      </w:r>
      <w:hyperlink r:id="rId816">
        <w:r>
          <w:rPr>
            <w:lang w:val="zh_TW" w:bidi="zh_TW"/>
          </w:rPr>
          <w:rPr>
            <w:color w:val="0000EE"/>
            <w:u w:val="single"/>
          </w:rPr>
          <w:t>撒上4:18</w:t>
        </w:r>
      </w:hyperlink>
      <w:r>
        <w:rPr>
          <w:lang w:val="zh_TW" w:bidi="zh_TW"/>
        </w:rPr>
        <w:t>）。</w:t>
      </w:r>
    </w:p>
    <w:p>
      <w:pPr/>
      <w:r>
        <w:rPr>
          <w:lang w:val="zh_TW" w:bidi="zh_TW"/>
        </w:rPr>
      </w:r>
      <w:r>
        <w:rPr>
          <w:lang w:val="zh_TW" w:bidi="zh_TW"/>
        </w:rPr>
        <w:t>如果把士師時期算作410年，再加上士師之前征服迦南約30年，以及曠野漂流40年，合計便是480年。若從約公元前1050年（掃羅作王時）向前推算，出埃及的時間就會落在約公元前1530年。這甚至比目前所提出的最早的出埃及年代，還要早約100年。</w:t>
      </w:r>
    </w:p>
    <w:p>
      <w:pPr/>
      <w:r>
        <w:rPr>
          <w:lang w:val="zh_TW" w:bidi="zh_TW"/>
        </w:rPr>
      </w:r>
      <w:r>
        <w:rPr>
          <w:lang w:val="zh_TW" w:bidi="zh_TW"/>
        </w:rPr>
        <w:t>最可能的解釋是，有些受壓迫的時期與士師治理的時期彼此重疊。例如，耶弗他在東部邊境活動；參孫在西南方與非利士人爭戰；底波拉和巴拉則在北方作戰。這些士師很可能在不同地區同時帶領百姓。</w:t>
      </w:r>
    </w:p>
    <w:p>
      <w:pPr>
        <w:pStyle w:val="Heading3"/>
      </w:pPr>
      <w:r>
        <w:rPr>
          <w:lang w:val="zh_TW" w:bidi="zh_TW"/>
        </w:rPr>
        <w:t>聯合王國時期</w:t>
      </w:r>
    </w:p>
    <w:p>
      <w:pPr/>
      <w:r>
        <w:rPr>
          <w:lang w:val="zh_TW" w:bidi="zh_TW"/>
        </w:rPr>
      </w:r>
      <w:r>
        <w:rPr>
          <w:lang w:val="zh_TW" w:bidi="zh_TW"/>
        </w:rPr>
        <w:t>以色列百姓渴望立一位王，因為他們的領袖已變得軟弱且腐敗。以利的兒子和撒母耳的兒子都不是良善的領袖。這個要求實際上是否定神為他們所定的計劃——由神親自掌權的治理（稱為神權政體）。神准許他們立王，但同時警告他們，立王將帶來各樣的問題（</w:t>
      </w:r>
      <w:hyperlink r:id="rId817">
        <w:r>
          <w:rPr>
            <w:lang w:val="zh_TW" w:bidi="zh_TW"/>
          </w:rPr>
          <w:rPr>
            <w:color w:val="0000EE"/>
            <w:u w:val="single"/>
          </w:rPr>
          <w:t>撒上8:9–21</w:t>
        </w:r>
      </w:hyperlink>
      <w:r>
        <w:rPr>
          <w:lang w:val="zh_TW" w:bidi="zh_TW"/>
        </w:rPr>
        <w:t>）。其實，立王的觀念對以色列並非新事；在</w:t>
      </w:r>
      <w:hyperlink r:id="rId818">
        <w:r>
          <w:rPr>
            <w:lang w:val="zh_TW" w:bidi="zh_TW"/>
          </w:rPr>
          <w:rPr>
            <w:color w:val="0000EE"/>
            <w:u w:val="single"/>
          </w:rPr>
          <w:t>創世記四十九章10節</w:t>
        </w:r>
      </w:hyperlink>
      <w:r>
        <w:rPr>
          <w:lang w:val="zh_TW" w:bidi="zh_TW"/>
        </w:rPr>
        <w:t>和</w:t>
      </w:r>
      <w:hyperlink r:id="rId819">
        <w:r>
          <w:rPr>
            <w:lang w:val="zh_TW" w:bidi="zh_TW"/>
          </w:rPr>
          <w:rPr>
            <w:color w:val="0000EE"/>
            <w:u w:val="single"/>
          </w:rPr>
          <w:t>民數記二十四章17節</w:t>
        </w:r>
      </w:hyperlink>
      <w:r>
        <w:rPr>
          <w:lang w:val="zh_TW" w:bidi="zh_TW"/>
        </w:rPr>
        <w:t>中已經有所暗示，而摩西也在</w:t>
      </w:r>
      <w:hyperlink r:id="rId820">
        <w:r>
          <w:rPr>
            <w:lang w:val="zh_TW" w:bidi="zh_TW"/>
          </w:rPr>
          <w:rPr>
            <w:color w:val="0000EE"/>
            <w:u w:val="single"/>
          </w:rPr>
          <w:t>申命記十七章14至20節</w:t>
        </w:r>
      </w:hyperlink>
      <w:r>
        <w:rPr>
          <w:lang w:val="zh_TW" w:bidi="zh_TW"/>
        </w:rPr>
        <w:t>中清楚說明。</w:t>
      </w:r>
    </w:p>
    <w:p>
      <w:pPr/>
      <w:r>
        <w:rPr>
          <w:lang w:val="zh_TW" w:bidi="zh_TW"/>
        </w:rPr>
      </w:r>
      <w:r>
        <w:rPr>
          <w:lang w:val="zh_TW" w:bidi="zh_TW"/>
        </w:rPr>
        <w:t>希伯來君王制度的第一個階段稱為聯合王國（或君主政體），因為全以色列由一位君王統治。這段時期共持續120年，包括以下三位君王各40年的統治：</w:t>
      </w:r>
    </w:p>
    <w:p>
      <w:pPr>
        <w:pStyle w:val="ListNumber"/>
        <w:numPr>
          <w:ilvl w:val="0"/>
          <w:numId w:val="32"/>
        </w:numPr>
        <w:spacing w:line="240" w:lineRule="auto"/>
        <w:ind w:left="720"/>
      </w:pPr>
      <w:r>
        <w:rPr>
          <w:lang w:val="zh_TW" w:bidi="zh_TW"/>
        </w:rPr>
      </w:r>
      <w:r>
        <w:rPr>
          <w:lang w:val="zh_TW" w:bidi="zh_TW"/>
        </w:rPr>
        <w:t>掃羅（</w:t>
      </w:r>
      <w:hyperlink r:id="rId821">
        <w:r>
          <w:rPr>
            <w:lang w:val="zh_TW" w:bidi="zh_TW"/>
          </w:rPr>
          <w:rPr>
            <w:color w:val="0000EE"/>
            <w:u w:val="single"/>
          </w:rPr>
          <w:t>徒13:21</w:t>
        </w:r>
      </w:hyperlink>
      <w:r>
        <w:rPr>
          <w:lang w:val="zh_TW" w:bidi="zh_TW"/>
        </w:rPr>
        <w:t>）</w:t>
      </w:r>
    </w:p>
    <w:p>
      <w:pPr>
        <w:pStyle w:val="ListNumber"/>
        <w:spacing w:line="240" w:lineRule="auto"/>
        <w:ind w:left="720"/>
      </w:pPr>
      <w:r>
        <w:rPr>
          <w:lang w:val="zh_TW" w:bidi="zh_TW"/>
        </w:rPr>
      </w:r>
      <w:r>
        <w:rPr>
          <w:lang w:val="zh_TW" w:bidi="zh_TW"/>
        </w:rPr>
        <w:t>大衛（</w:t>
      </w:r>
      <w:hyperlink r:id="rId822">
        <w:r>
          <w:rPr>
            <w:lang w:val="zh_TW" w:bidi="zh_TW"/>
          </w:rPr>
          <w:rPr>
            <w:color w:val="0000EE"/>
            <w:u w:val="single"/>
          </w:rPr>
          <w:t>撒下5:5</w:t>
        </w:r>
      </w:hyperlink>
      <w:r>
        <w:rPr>
          <w:lang w:val="zh_TW" w:bidi="zh_TW"/>
        </w:rPr>
        <w:t>）</w:t>
      </w:r>
    </w:p>
    <w:p>
      <w:pPr>
        <w:pStyle w:val="ListNumber"/>
        <w:spacing w:line="240" w:lineRule="auto"/>
        <w:ind w:left="720"/>
      </w:pPr>
      <w:r>
        <w:rPr>
          <w:lang w:val="zh_TW" w:bidi="zh_TW"/>
        </w:rPr>
      </w:r>
      <w:r>
        <w:rPr>
          <w:lang w:val="zh_TW" w:bidi="zh_TW"/>
        </w:rPr>
        <w:t>所羅門（</w:t>
      </w:r>
      <w:hyperlink r:id="rId823">
        <w:r>
          <w:rPr>
            <w:lang w:val="zh_TW" w:bidi="zh_TW"/>
          </w:rPr>
          <w:rPr>
            <w:color w:val="0000EE"/>
            <w:u w:val="single"/>
          </w:rPr>
          <w:t>王上11:42</w:t>
        </w:r>
      </w:hyperlink>
      <w:r>
        <w:rPr>
          <w:lang w:val="zh_TW" w:bidi="zh_TW"/>
        </w:rPr>
        <w:t>）</w:t>
      </w:r>
    </w:p>
    <w:p>
      <w:pPr/>
      <w:r>
        <w:rPr>
          <w:lang w:val="zh_TW" w:bidi="zh_TW"/>
        </w:rPr>
      </w:r>
      <w:r>
        <w:rPr>
          <w:lang w:val="zh_TW" w:bidi="zh_TW"/>
        </w:rPr>
        <w:t>百姓要求立王，神就賜給他們一位王；但這位王並不像周圍列國的君王那樣。以色列的王應當：</w:t>
      </w:r>
    </w:p>
    <w:p>
      <w:pPr>
        <w:pStyle w:val="ListBullet"/>
        <w:spacing w:line="240" w:lineRule="auto"/>
        <w:ind w:left="720"/>
      </w:pPr>
      <w:r>
        <w:rPr>
          <w:lang w:val="zh_TW" w:bidi="zh_TW"/>
        </w:rPr>
      </w:r>
      <w:r>
        <w:rPr>
          <w:lang w:val="zh_TW" w:bidi="zh_TW"/>
        </w:rPr>
        <w:t>在公開與私下的生活中都遵行神的命令</w:t>
      </w:r>
    </w:p>
    <w:p>
      <w:pPr>
        <w:pStyle w:val="ListBullet"/>
        <w:spacing w:line="240" w:lineRule="auto"/>
        <w:ind w:left="720"/>
      </w:pPr>
      <w:r>
        <w:rPr>
          <w:lang w:val="zh_TW" w:bidi="zh_TW"/>
        </w:rPr>
      </w:r>
      <w:r>
        <w:rPr>
          <w:lang w:val="zh_TW" w:bidi="zh_TW"/>
        </w:rPr>
        <w:t>不干預祭司的職分</w:t>
      </w:r>
    </w:p>
    <w:p>
      <w:pPr>
        <w:pStyle w:val="ListBullet"/>
        <w:spacing w:line="240" w:lineRule="auto"/>
        <w:ind w:left="720"/>
      </w:pPr>
      <w:r>
        <w:rPr>
          <w:lang w:val="zh_TW" w:bidi="zh_TW"/>
        </w:rPr>
      </w:r>
      <w:r>
        <w:rPr>
          <w:lang w:val="zh_TW" w:bidi="zh_TW"/>
        </w:rPr>
        <w:t>不敬拜假神（拜偶像）</w:t>
      </w:r>
    </w:p>
    <w:p>
      <w:pPr>
        <w:pStyle w:val="ListBullet"/>
        <w:spacing w:line="240" w:lineRule="auto"/>
        <w:ind w:left="720"/>
      </w:pPr>
      <w:r>
        <w:rPr>
          <w:lang w:val="zh_TW" w:bidi="zh_TW"/>
        </w:rPr>
      </w:r>
      <w:r>
        <w:rPr>
          <w:lang w:val="zh_TW" w:bidi="zh_TW"/>
        </w:rPr>
        <w:t>運用自己的影響力，使百姓持守對神的忠心</w:t>
      </w:r>
    </w:p>
    <w:p>
      <w:pPr/>
      <w:r>
        <w:rPr>
          <w:lang w:val="zh_TW" w:bidi="zh_TW"/>
        </w:rPr>
      </w:r>
      <w:r>
        <w:rPr>
          <w:lang w:val="zh_TW" w:bidi="zh_TW"/>
        </w:rPr>
        <w:t>如果君王在這些方面失敗，就可能面臨嚴重的後果。神可能廢去他的王位、斷絕他家族的王權，甚至容許仇敵將百姓擄去。在研讀掃羅、大衛、所羅門，以及其後以色列分裂王國時期諸王的統治時，務必要記住這些標準。</w:t>
      </w:r>
    </w:p>
    <w:p>
      <w:pPr>
        <w:pStyle w:val="Heading4"/>
      </w:pPr>
      <w:r>
        <w:rPr>
          <w:lang w:val="zh_TW" w:bidi="zh_TW"/>
        </w:rPr>
        <w:t>掃羅王</w:t>
      </w:r>
    </w:p>
    <w:p>
      <w:pPr/>
      <w:r>
        <w:rPr>
          <w:lang w:val="zh_TW" w:bidi="zh_TW"/>
        </w:rPr>
      </w:r>
      <w:r>
        <w:rPr>
          <w:lang w:val="zh_TW" w:bidi="zh_TW"/>
        </w:rPr>
        <w:t>掃羅在作王初期，治理得當。他在基列‧雅比打敗亞捫人，取得一次重大的勝利，也顯出治理國家的智慧。然而，大約兩年後，他獻了只有祭司才可以獻的祭。因此，神宣告要從他手中奪去他的王權（</w:t>
      </w:r>
      <w:hyperlink r:id="rId824">
        <w:r>
          <w:rPr>
            <w:lang w:val="zh_TW" w:bidi="zh_TW"/>
          </w:rPr>
          <w:rPr>
            <w:color w:val="0000EE"/>
            <w:u w:val="single"/>
          </w:rPr>
          <w:t>撒上13:8–14</w:t>
        </w:r>
      </w:hyperlink>
      <w:r>
        <w:rPr>
          <w:lang w:val="zh_TW" w:bidi="zh_TW"/>
        </w:rPr>
        <w:t>）。掃羅在統治中期之前，仍然屢有軍事上的成功，也治理得當。</w:t>
      </w:r>
    </w:p>
    <w:p>
      <w:pPr/>
      <w:r>
        <w:rPr>
          <w:lang w:val="zh_TW" w:bidi="zh_TW"/>
        </w:rPr>
      </w:r>
      <w:r>
        <w:rPr>
          <w:lang w:val="zh_TW" w:bidi="zh_TW"/>
        </w:rPr>
        <w:t>掃羅沒有遵行神的命令，沒有完全滅盡亞瑪力人，於是神棄絕他，不再讓他作王。神吩咐撒母耳膏立大衛為以色列將來的王。大衛在擊敗巨人歌利亞、協助擊退非利士人之後聲名大噪。後來，掃羅任命大衛作軍中的將領，這位青年人很快就比王本人更受百姓歡迎。</w:t>
      </w:r>
    </w:p>
    <w:p>
      <w:pPr/>
      <w:r>
        <w:rPr>
          <w:lang w:val="zh_TW" w:bidi="zh_TW"/>
        </w:rPr>
      </w:r>
      <w:r>
        <w:rPr>
          <w:lang w:val="zh_TW" w:bidi="zh_TW"/>
        </w:rPr>
        <w:t>掃羅與神的關係破裂之後，心神變得不安，開始設法殺害大衛。在掃羅統治的最後幾年裡，大衛成了逃亡者（避免被捉拿而逃跑的人）。與此同時，非利士人的勢力逐漸擴張。在基利波山的一場大戰中，他們殺了掃羅和他的大多數兒子。經過這場戰役後，非利士人得以控制約旦河西的大部分地區（</w:t>
      </w:r>
      <w:hyperlink r:id="rId825">
        <w:r>
          <w:rPr>
            <w:lang w:val="zh_TW" w:bidi="zh_TW"/>
          </w:rPr>
          <w:rPr>
            <w:color w:val="0000EE"/>
            <w:u w:val="single"/>
          </w:rPr>
          <w:t>撒上31:1–7</w:t>
        </w:r>
      </w:hyperlink>
      <w:r>
        <w:rPr>
          <w:lang w:val="zh_TW" w:bidi="zh_TW"/>
        </w:rPr>
        <w:t>）。</w:t>
      </w:r>
    </w:p>
    <w:p>
      <w:pPr>
        <w:pStyle w:val="Heading4"/>
      </w:pPr>
      <w:r>
        <w:rPr>
          <w:lang w:val="zh_TW" w:bidi="zh_TW"/>
        </w:rPr>
        <w:t>大衛王</w:t>
      </w:r>
    </w:p>
    <w:p>
      <w:pPr/>
      <w:r>
        <w:rPr>
          <w:lang w:val="zh_TW" w:bidi="zh_TW"/>
        </w:rPr>
      </w:r>
      <w:r>
        <w:rPr>
          <w:lang w:val="zh_TW" w:bidi="zh_TW"/>
        </w:rPr>
        <w:t>掃羅死後，大衛在猶大作王，定都希伯崙。掃羅的兒子伊施波設則在約旦河東的瑪哈念自立為王。這兩個小王國並存了七年（</w:t>
      </w:r>
      <w:hyperlink r:id="rId826">
        <w:r>
          <w:rPr>
            <w:lang w:val="zh_TW" w:bidi="zh_TW"/>
          </w:rPr>
          <w:rPr>
            <w:color w:val="0000EE"/>
            <w:u w:val="single"/>
          </w:rPr>
          <w:t>撒下2:2–11</w:t>
        </w:r>
      </w:hyperlink>
      <w:r>
        <w:rPr>
          <w:lang w:val="zh_TW" w:bidi="zh_TW"/>
        </w:rPr>
        <w:t>）。後來，伊施波設和他的軍隊統帥遭人刺殺，大衛便成為統一的希伯來王國的統治者。</w:t>
      </w:r>
    </w:p>
    <w:p>
      <w:pPr/>
      <w:r>
        <w:rPr>
          <w:lang w:val="zh_TW" w:bidi="zh_TW"/>
        </w:rPr>
      </w:r>
      <w:r>
        <w:rPr>
          <w:lang w:val="zh_TW" w:bidi="zh_TW"/>
        </w:rPr>
        <w:t>在大衛作王不久之後（公元前1010年至970年），他就徹底擊敗非利士人。不久之後，他攻取耶路撒冷，並把它定為聯合王國的首都。在隨後的歲月裡，大衛建立了一個帝國（</w:t>
      </w:r>
      <w:hyperlink r:id="rId827">
        <w:r>
          <w:rPr>
            <w:lang w:val="zh_TW" w:bidi="zh_TW"/>
          </w:rPr>
          <w:rPr>
            <w:color w:val="0000EE"/>
            <w:u w:val="single"/>
          </w:rPr>
          <w:t>撒下8:10</w:t>
        </w:r>
      </w:hyperlink>
      <w:r>
        <w:rPr>
          <w:lang w:val="zh_TW" w:bidi="zh_TW"/>
        </w:rPr>
        <w:t>；</w:t>
      </w:r>
      <w:hyperlink r:id="rId828">
        <w:r>
          <w:rPr>
            <w:lang w:val="zh_TW" w:bidi="zh_TW"/>
          </w:rPr>
          <w:rPr>
            <w:color w:val="0000EE"/>
            <w:u w:val="single"/>
          </w:rPr>
          <w:t>代上18–19章</w:t>
        </w:r>
      </w:hyperlink>
      <w:r>
        <w:rPr>
          <w:lang w:val="zh_TW" w:bidi="zh_TW"/>
        </w:rPr>
        <w:t>）。他征服了：</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以東</w:t>
      </w:r>
    </w:p>
    <w:p>
      <w:pPr>
        <w:pStyle w:val="ListBullet"/>
        <w:spacing w:line="240" w:lineRule="auto"/>
        <w:ind w:left="720"/>
      </w:pPr>
      <w:r>
        <w:rPr>
          <w:lang w:val="zh_TW" w:bidi="zh_TW"/>
        </w:rPr>
      </w:r>
      <w:r>
        <w:rPr>
          <w:lang w:val="zh_TW" w:bidi="zh_TW"/>
        </w:rPr>
        <w:t>大馬士革</w:t>
      </w:r>
    </w:p>
    <w:p>
      <w:pPr>
        <w:pStyle w:val="ListBullet"/>
        <w:spacing w:line="240" w:lineRule="auto"/>
        <w:ind w:left="720"/>
      </w:pPr>
      <w:r>
        <w:rPr>
          <w:lang w:val="zh_TW" w:bidi="zh_TW"/>
        </w:rPr>
      </w:r>
      <w:r>
        <w:rPr>
          <w:lang w:val="zh_TW" w:bidi="zh_TW"/>
        </w:rPr>
        <w:t>瑣巴</w:t>
      </w:r>
    </w:p>
    <w:p>
      <w:pPr>
        <w:pStyle w:val="ListBullet"/>
        <w:spacing w:line="240" w:lineRule="auto"/>
        <w:ind w:left="720"/>
      </w:pPr>
      <w:r>
        <w:rPr>
          <w:lang w:val="zh_TW" w:bidi="zh_TW"/>
        </w:rPr>
      </w:r>
      <w:r>
        <w:rPr>
          <w:lang w:val="zh_TW" w:bidi="zh_TW"/>
        </w:rPr>
        <w:t>亞捫</w:t>
      </w:r>
    </w:p>
    <w:p>
      <w:pPr/>
      <w:r>
        <w:rPr>
          <w:lang w:val="zh_TW" w:bidi="zh_TW"/>
        </w:rPr>
      </w:r>
      <w:r>
        <w:rPr>
          <w:lang w:val="zh_TW" w:bidi="zh_TW"/>
        </w:rPr>
        <w:t>他的疆域從南方的亞喀巴灣（Gulf of Aqaba，紅海的一個海灣）和西奈，一直延伸到北方，幾乎達到幼發拉底河。他也與泰爾建立了良好的關係，雖然未必算是正式的同盟。大衛的帝國之所以能夠崛起，是因為當時中東地區缺乏強而有力的領導。埃及人、邁錫尼人（Mycenaeans）、赫人和亞述人不是勢力衰弱，就是已不再強盛。腓尼基人這個以和平貿易聞名的民族，也得以自由擴展他們的商業活動。他們樂意把香柏木賣給大衛，用來建造他的宮殿和聖殿。</w:t>
      </w:r>
    </w:p>
    <w:p>
      <w:pPr/>
      <w:r>
        <w:rPr>
          <w:lang w:val="zh_TW" w:bidi="zh_TW"/>
        </w:rPr>
      </w:r>
      <w:r>
        <w:rPr>
          <w:lang w:val="zh_TW" w:bidi="zh_TW"/>
        </w:rPr>
        <w:t>毫無疑問，大衛是以色列最偉大的王。耶路撒冷被稱為大衛之城。當大衛想要為神建造殿，作為神的居所時，神卻說要由他的兒子來完成。然而，神應許要以另一種方式「建立大衛的家室」。祂與大衛立約，應許大衛王室的家系要存到永遠（</w:t>
      </w:r>
      <w:hyperlink r:id="rId829">
        <w:r>
          <w:rPr>
            <w:lang w:val="zh_TW" w:bidi="zh_TW"/>
          </w:rPr>
          <w:rPr>
            <w:color w:val="0000EE"/>
            <w:u w:val="single"/>
          </w:rPr>
          <w:t>撒下7章</w:t>
        </w:r>
      </w:hyperlink>
      <w:r>
        <w:rPr>
          <w:lang w:val="zh_TW" w:bidi="zh_TW"/>
        </w:rPr>
        <w:t>）。從大衛家系而來的耶穌基督，是唯一能夠成就神這個應許的那一位（見</w:t>
      </w:r>
      <w:hyperlink r:id="rId830">
        <w:r>
          <w:rPr>
            <w:lang w:val="zh_TW" w:bidi="zh_TW"/>
          </w:rPr>
          <w:rPr>
            <w:color w:val="0000EE"/>
            <w:u w:val="single"/>
          </w:rPr>
          <w:t>路1:31–33</w:t>
        </w:r>
      </w:hyperlink>
      <w:r>
        <w:rPr>
          <w:lang w:val="zh_TW" w:bidi="zh_TW"/>
        </w:rPr>
        <w:t>；</w:t>
      </w:r>
      <w:hyperlink r:id="rId831">
        <w:r>
          <w:rPr>
            <w:lang w:val="zh_TW" w:bidi="zh_TW"/>
          </w:rPr>
          <w:rPr>
            <w:color w:val="0000EE"/>
            <w:u w:val="single"/>
          </w:rPr>
          <w:t>徒2:29–36</w:t>
        </w:r>
      </w:hyperlink>
      <w:r>
        <w:rPr>
          <w:lang w:val="zh_TW" w:bidi="zh_TW"/>
        </w:rPr>
        <w:t>，</w:t>
      </w:r>
      <w:hyperlink r:id="rId832">
        <w:r>
          <w:rPr>
            <w:lang w:val="zh_TW" w:bidi="zh_TW"/>
          </w:rPr>
          <w:rPr>
            <w:color w:val="0000EE"/>
            <w:u w:val="single"/>
          </w:rPr>
          <w:t>13:32–39</w:t>
        </w:r>
      </w:hyperlink>
      <w:r>
        <w:rPr>
          <w:lang w:val="zh_TW" w:bidi="zh_TW"/>
        </w:rPr>
        <w:t>，</w:t>
      </w:r>
      <w:hyperlink r:id="rId833">
        <w:r>
          <w:rPr>
            <w:lang w:val="zh_TW" w:bidi="zh_TW"/>
          </w:rPr>
          <w:rPr>
            <w:color w:val="0000EE"/>
            <w:u w:val="single"/>
          </w:rPr>
          <w:t>15:14–17</w:t>
        </w:r>
      </w:hyperlink>
      <w:r>
        <w:rPr>
          <w:lang w:val="zh_TW" w:bidi="zh_TW"/>
        </w:rPr>
        <w:t>）。</w:t>
      </w:r>
    </w:p>
    <w:p>
      <w:pPr/>
      <w:r>
        <w:rPr>
          <w:lang w:val="zh_TW" w:bidi="zh_TW"/>
        </w:rPr>
      </w:r>
      <w:r>
        <w:rPr>
          <w:lang w:val="zh_TW" w:bidi="zh_TW"/>
        </w:rPr>
        <w:t>大衛像該地區的其他君王一樣，有許多妻子。聖經記載了他的8個妻子和21個兒女，並且也提到還有其他妻子和妾（類似次等妻子的女子）。這種情況造成家族之間的競爭，也引發誰將成為下一任王的問題。押沙龍和亞多尼雅這兩個兒子試圖自立為王，但都失敗。最後，大衛所喜愛的妻子拔示巴所生的兒子所羅門，成為下一任王。</w:t>
      </w:r>
    </w:p>
    <w:p>
      <w:pPr>
        <w:pStyle w:val="Heading4"/>
      </w:pPr>
      <w:r>
        <w:rPr>
          <w:lang w:val="zh_TW" w:bidi="zh_TW"/>
        </w:rPr>
        <w:t>所羅門王</w:t>
      </w:r>
    </w:p>
    <w:p>
      <w:pPr/>
      <w:r>
        <w:rPr>
          <w:lang w:val="zh_TW" w:bidi="zh_TW"/>
        </w:rPr>
      </w:r>
      <w:r>
        <w:rPr>
          <w:lang w:val="zh_TW" w:bidi="zh_TW"/>
        </w:rPr>
        <w:t>所羅門在公元前970至930年作王。他是一位和平之君，也建造宮殿、城邑、防禦工事和聖殿。他在全國各地鞏固城邑，並為戰車部隊和騎兵部隊裝備各城。他得到腓尼基人的幫助，建造了一座海港，並在以旬·迦別駐有一支船隊；以旬·迦別靠近今日位於亞喀巴灣（Gulf of Aqab）沿岸的埃拉特（Eilat）。</w:t>
      </w:r>
    </w:p>
    <w:p>
      <w:pPr/>
      <w:r>
        <w:rPr>
          <w:lang w:val="zh_TW" w:bidi="zh_TW"/>
        </w:rPr>
      </w:r>
      <w:r>
        <w:rPr>
          <w:lang w:val="zh_TW" w:bidi="zh_TW"/>
        </w:rPr>
        <w:t>所羅門擴建耶路撒冷，把大衛之城以北的聖殿區，以及今日稱為錫安的西南山丘，用城牆圍起來。他最著名的工程是聖殿，建造歷時七年。聖殿的規模是會幕（先前使用、可移動的敬拜場所）的兩倍，但基本設計相同。它長27.4公尺（90英尺），寬9.1公尺（30英尺），並有華美的裝飾。</w:t>
      </w:r>
    </w:p>
    <w:p>
      <w:pPr/>
      <w:r>
        <w:rPr>
          <w:lang w:val="zh_TW" w:bidi="zh_TW"/>
        </w:rPr>
      </w:r>
      <w:r>
        <w:rPr>
          <w:lang w:val="zh_TW" w:bidi="zh_TW"/>
        </w:rPr>
        <w:t>所羅門也建造了一個宮殿群，耗時13年才完成。這個宮殿群包括軍械庫、寶座廳、王的私人住宅，以及為埃及法老的女兒所建的宮室。</w:t>
      </w:r>
    </w:p>
    <w:p>
      <w:pPr/>
      <w:r>
        <w:rPr>
          <w:lang w:val="zh_TW" w:bidi="zh_TW"/>
        </w:rPr>
      </w:r>
      <w:r>
        <w:rPr>
          <w:lang w:val="zh_TW" w:bidi="zh_TW"/>
        </w:rPr>
        <w:t>受大衛屬靈榜樣的影響，又渴望神賜福他的統治，所羅門在登基初期於基遍向神獻上隆重的祭。神在那裡向他顯現，並應許要賜給他所求的任何事。所羅門求神賜他聰明和智慧，好治理神的百姓（</w:t>
      </w:r>
      <w:hyperlink r:id="rId834">
        <w:r>
          <w:rPr>
            <w:lang w:val="zh_TW" w:bidi="zh_TW"/>
          </w:rPr>
          <w:rPr>
            <w:color w:val="0000EE"/>
            <w:u w:val="single"/>
          </w:rPr>
          <w:t>王上3:9</w:t>
        </w:r>
      </w:hyperlink>
      <w:r>
        <w:rPr>
          <w:lang w:val="zh_TW" w:bidi="zh_TW"/>
        </w:rPr>
        <w:t>）。這從神而來的智慧，表現在他許多行政決策、官方政策和建築計劃上。</w:t>
      </w:r>
    </w:p>
    <w:p>
      <w:pPr/>
      <w:r>
        <w:rPr>
          <w:lang w:val="zh_TW" w:bidi="zh_TW"/>
        </w:rPr>
      </w:r>
      <w:r>
        <w:rPr>
          <w:lang w:val="zh_TW" w:bidi="zh_TW"/>
        </w:rPr>
        <w:t>遺憾的是，所羅門擁有一個由700名妻子和300個妾組成的後宮，卻沒有在這方面一貫地顯出智慧。同樣地，他過度揮霍金錢，也沒有顯出智慧，結果使王國陷入嚴重的財政困境。他甚至為外邦妻子建造廟宇，助長她們拜偶像，此舉使神發怒。</w:t>
      </w:r>
    </w:p>
    <w:p>
      <w:pPr/>
      <w:r>
        <w:rPr>
          <w:lang w:val="zh_TW" w:bidi="zh_TW"/>
        </w:rPr>
      </w:r>
      <w:r>
        <w:rPr>
          <w:lang w:val="zh_TW" w:bidi="zh_TW"/>
        </w:rPr>
        <w:t>事實上，所羅門娶了外邦女子為妻，她們拜偶像的行為，導致他在屬靈和政治上都走向失敗。在所羅門去世之前，神告訴他，正因這個緣故，神要在他死後分裂國度，並把其中大部分賜給他兒子以外的人。然而，神為了大衛的緣故，仍要使猶大和耶路撒冷留在大衛家系的掌權之下（</w:t>
      </w:r>
      <w:hyperlink r:id="rId835">
        <w:r>
          <w:rPr>
            <w:lang w:val="zh_TW" w:bidi="zh_TW"/>
          </w:rPr>
          <w:rPr>
            <w:color w:val="0000EE"/>
            <w:u w:val="single"/>
          </w:rPr>
          <w:t>王上11:9–13</w:t>
        </w:r>
      </w:hyperlink>
      <w:r>
        <w:rPr>
          <w:lang w:val="zh_TW" w:bidi="zh_TW"/>
        </w:rPr>
        <w:t>）。</w:t>
      </w:r>
    </w:p>
    <w:p>
      <w:pPr>
        <w:pStyle w:val="Heading3"/>
      </w:pPr>
      <w:r>
        <w:rPr>
          <w:lang w:val="zh_TW" w:bidi="zh_TW"/>
        </w:rPr>
        <w:t>分裂王國時期</w:t>
      </w:r>
    </w:p>
    <w:p>
      <w:pPr/>
      <w:r>
        <w:rPr>
          <w:lang w:val="zh_TW" w:bidi="zh_TW"/>
        </w:rPr>
      </w:r>
      <w:r>
        <w:rPr>
          <w:lang w:val="zh_TW" w:bidi="zh_TW"/>
        </w:rPr>
        <w:t>所羅門去世後，近東的局勢完全改變。以色列不再處於安全的位置，而是面對其它政治勢力的威脅。一個名為亞述的新帝國在美索不達米亞興起，隨後又有新巴比倫帝國和瑪代波斯（Medo-Persian）帝國相繼登上歷史舞台。埃及在南方一度強盛，但後來也落入亞述和瑪代波斯帝國的控制之下。這些帝國對以色列施加巨大的壓力，最終控制了一個或兩個希伯來王國。</w:t>
      </w:r>
    </w:p>
    <w:p>
      <w:pPr/>
      <w:r>
        <w:rPr>
          <w:lang w:val="zh_TW" w:bidi="zh_TW"/>
        </w:rPr>
      </w:r>
      <w:r>
        <w:rPr>
          <w:lang w:val="zh_TW" w:bidi="zh_TW"/>
        </w:rPr>
        <w:t>所羅門去世後，他的兒子羅波安作王。他必須面對所羅門晚年高稅收與經濟不振所引發、日益加劇的不滿情緒。當羅波安拒絕減輕稅負時，北方各支派全數脫離，成立了北國以色列。北國由耶羅波安統治；南國猶大則只剩下猶大和便雅憫的疆域。</w:t>
      </w:r>
    </w:p>
    <w:p>
      <w:pPr/>
      <w:r>
        <w:rPr>
          <w:lang w:val="zh_TW" w:bidi="zh_TW"/>
        </w:rPr>
      </w:r>
      <w:r>
        <w:rPr>
          <w:lang w:val="zh_TW" w:bidi="zh_TW"/>
        </w:rPr>
        <w:t>兩個分裂的國度各有20位君王統治。北國歷經多個王朝，君王在位時間普遍較短；南國則由大衛的王朝持續掌權，在位時間也相對較長。</w:t>
      </w:r>
    </w:p>
    <w:p>
      <w:pPr>
        <w:pStyle w:val="Heading4"/>
      </w:pPr>
      <w:r>
        <w:rPr>
          <w:lang w:val="zh_TW" w:bidi="zh_TW"/>
        </w:rPr>
        <w:t>北國</w:t>
      </w:r>
    </w:p>
    <w:p>
      <w:pPr/>
      <w:r>
        <w:rPr>
          <w:lang w:val="zh_TW" w:bidi="zh_TW"/>
        </w:rPr>
      </w:r>
      <w:r>
        <w:rPr>
          <w:lang w:val="zh_TW" w:bidi="zh_TW"/>
        </w:rPr>
        <w:t>北國以色列自公元前930年以色列分裂開始存在，一直到公元前722年被亞述征服為止。首任君王耶羅波安擔心百姓如果繼續在耶路撒冷敬拜，就會對耶路撒冷保持忠誠，因此他另立宗教，設立拜金牛犢的敬拜，並在北方的但和南方的伯特利建立敬拜場所。這種偶像崇拜使神定他的罪，也應驗了關於耶羅波安家系必然斷絕的預言。其後繼位的所有君王都延續了這種偶像崇拜。北國經常與猶大、亞蘭或亞述交戰。耶羅波安起初把首都設在示劍，後來遷都到得撒。</w:t>
      </w:r>
    </w:p>
    <w:p>
      <w:pPr/>
      <w:r>
        <w:rPr>
          <w:lang w:val="zh_TW" w:bidi="zh_TW"/>
        </w:rPr>
      </w:r>
      <w:r>
        <w:rPr>
          <w:lang w:val="zh_TW" w:bidi="zh_TW"/>
        </w:rPr>
        <w:t>北國另外有四位君王特別重要：暗利、亞哈、耶戶和耶羅波安二世。</w:t>
      </w:r>
    </w:p>
    <w:p>
      <w:pPr>
        <w:pStyle w:val="ListBullet"/>
        <w:spacing w:line="240" w:lineRule="auto"/>
        <w:ind w:left="720"/>
      </w:pPr>
      <w:r>
        <w:rPr>
          <w:lang w:val="zh_TW" w:bidi="zh_TW"/>
        </w:rPr>
      </w:r>
      <w:r>
        <w:rPr>
          <w:lang w:val="zh_TW" w:bidi="zh_TW"/>
        </w:rPr>
        <w:t>暗利在公元前885至874年作王，是一位強有力的統治者。即使在好幾代之後，亞述人仍然把以色列稱為「暗利之地」。他登基後，在撒馬利亞建造了一座永久性的都城，並開始在那裡興建宮殿群。他在執政初期征服摩押；後來又恢復與泰爾城的良好關係，這種關係早在大衛和所羅門時期就已存在。他與泰爾建立穩固的同盟，並安排兒子亞哈迎娶來自泰爾的公主耶洗別。</w:t>
      </w:r>
    </w:p>
    <w:p>
      <w:pPr>
        <w:pStyle w:val="ListBullet"/>
        <w:spacing w:line="240" w:lineRule="auto"/>
        <w:ind w:left="720"/>
      </w:pPr>
      <w:r>
        <w:rPr>
          <w:lang w:val="zh_TW" w:bidi="zh_TW"/>
        </w:rPr>
      </w:r>
      <w:r>
        <w:rPr>
          <w:lang w:val="zh_TW" w:bidi="zh_TW"/>
        </w:rPr>
        <w:t>亞哈在公元前874至853年作王，是以色列中影響最深遠的君王之一。他與妻子耶洗別推動巴力的邪惡偶像崇拜，其中包括與拜偶像相關的淫亂行為，這引起先知以利亞的強烈反對。亞哈也是一位強而有力的軍事領袖，在多場重要戰役中擊敗亞蘭人，並且與其他諸王結盟，與亞述人爭戰，結果勢均力敵。考古發掘顯示，他也在撒馬利亞、夏瑣、米吉多及其它城市進行了大規模建造工程。</w:t>
      </w:r>
    </w:p>
    <w:p>
      <w:pPr>
        <w:pStyle w:val="ListBullet"/>
        <w:spacing w:line="240" w:lineRule="auto"/>
        <w:ind w:left="720"/>
      </w:pPr>
      <w:r>
        <w:rPr>
          <w:lang w:val="zh_TW" w:bidi="zh_TW"/>
        </w:rPr>
      </w:r>
      <w:r>
        <w:rPr>
          <w:lang w:val="zh_TW" w:bidi="zh_TW"/>
        </w:rPr>
        <w:t>耶戶在公元前841至814年作王。他是神所揀選用來刑罰亞哈家的工具，並終止以色列敬拜巴力。他確實摧毀了巴力的崇拜，也殺了亞哈王朝中的許多親族和官員。然而，他的手段極其殘酷，甚至把那些懂得治理國家的重要人物也一併殺害，結果為後來的統治埋下隱患。耶戶同時也被迫臣服於亞述的權勢，極可能向他們繳納稅賦或進貢，在被要求時提供軍事支援，並遵從亞述的政策。</w:t>
      </w:r>
    </w:p>
    <w:p>
      <w:pPr>
        <w:pStyle w:val="ListBullet"/>
        <w:spacing w:line="240" w:lineRule="auto"/>
        <w:ind w:left="720"/>
      </w:pPr>
      <w:r>
        <w:rPr>
          <w:lang w:val="zh_TW" w:bidi="zh_TW"/>
        </w:rPr>
      </w:r>
      <w:r>
        <w:rPr>
          <w:lang w:val="zh_TW" w:bidi="zh_TW"/>
        </w:rPr>
        <w:t>耶羅波安二世在公元前793至753年作王。他使國度達到疆域最廣、財富最盛的時期。他與南方對應的君王烏西雅一同統治了大衛昔日所掌控的大部分土地。此成就得以實現，是因為亞述在公元前8世紀的大部分時間裡都處於衰弱狀態。</w:t>
      </w:r>
    </w:p>
    <w:p>
      <w:pPr/>
      <w:r>
        <w:rPr>
          <w:lang w:val="zh_TW" w:bidi="zh_TW"/>
        </w:rPr>
      </w:r>
      <w:r>
        <w:rPr>
          <w:lang w:val="zh_TW" w:bidi="zh_TW"/>
        </w:rPr>
        <w:t>北國歷史中，有幾位先知活躍其間：以利亞和以利沙（他們的信息沒有被記錄成書），以及撰寫先知書的先知約拿、阿摩司和何西阿。</w:t>
      </w:r>
    </w:p>
    <w:p>
      <w:pPr>
        <w:pStyle w:val="Heading4"/>
      </w:pPr>
      <w:r>
        <w:rPr>
          <w:lang w:val="zh_TW" w:bidi="zh_TW"/>
        </w:rPr>
        <w:t>南國</w:t>
      </w:r>
    </w:p>
    <w:p>
      <w:pPr/>
      <w:r>
        <w:rPr>
          <w:lang w:val="zh_TW" w:bidi="zh_TW"/>
        </w:rPr>
      </w:r>
      <w:r>
        <w:rPr>
          <w:lang w:val="zh_TW" w:bidi="zh_TW"/>
        </w:rPr>
        <w:t>南國猶大的歷史與北國以色列不同。猶大擁有聖殿，也有許多利未人（宗教領袖），在國度分裂之後因反對北國的偶像崇拜而遷居南國。此外，猶大的政治局勢較為穩定，也更有凝聚力，只有兩個支派（猶大和便雅憫）共同掌權，所有君王都出自大衛的家系。其中有八位君王是良善的統治者。猶大也曾多次經歷宗教復興。神容許南國比北國多存續大約100年。然而，猶大最終也開始拜偶像，因著犯罪而被擄去。</w:t>
      </w:r>
    </w:p>
    <w:p>
      <w:pPr>
        <w:pStyle w:val="ListNumber"/>
        <w:numPr>
          <w:ilvl w:val="0"/>
          <w:numId w:val="33"/>
        </w:numPr>
        <w:spacing w:line="240" w:lineRule="auto"/>
        <w:ind w:left="720"/>
      </w:pPr>
      <w:r>
        <w:rPr>
          <w:lang w:val="zh_TW" w:bidi="zh_TW"/>
        </w:rPr>
      </w:r>
      <w:r>
        <w:rPr>
          <w:lang w:val="zh_TW" w:bidi="zh_TW"/>
        </w:rPr>
        <w:t>羅波安是猶大的第一位君王。他因拒絕聽從關於稅收的明智建議而為人所記，此舉亦導致王國分裂。他在統治初期行事得當，但後來他卻放任百姓離棄信仰，局勢逐漸失控。公元前926年，神讓外敵入侵他的國，以此審判他。埃及王示撒一世（Shishak I）洗劫猶大，並索取貢物。此後，羅波安推動了一項大規模的防禦工程，加強全國的防衛。示撒的入侵確實引發了一段短暫的屬靈改革；然而，羅波安的統治大致上仍然走向衰敗。</w:t>
      </w:r>
    </w:p>
    <w:p>
      <w:pPr>
        <w:pStyle w:val="ListNumber"/>
        <w:spacing w:line="240" w:lineRule="auto"/>
        <w:ind w:left="720"/>
      </w:pPr>
      <w:r>
        <w:rPr>
          <w:lang w:val="zh_TW" w:bidi="zh_TW"/>
        </w:rPr>
      </w:r>
      <w:r>
        <w:rPr>
          <w:lang w:val="zh_TW" w:bidi="zh_TW"/>
        </w:rPr>
        <w:t>亞比央是羅波安的兒子，也是猶大的第二位君王。人們記得他在位時的情況，甚至比他父親作王的時候更為敗壞。</w:t>
      </w:r>
    </w:p>
    <w:p>
      <w:pPr>
        <w:pStyle w:val="ListNumber"/>
        <w:spacing w:line="240" w:lineRule="auto"/>
        <w:ind w:left="720"/>
      </w:pPr>
      <w:r>
        <w:rPr>
          <w:lang w:val="zh_TW" w:bidi="zh_TW"/>
        </w:rPr>
      </w:r>
      <w:r>
        <w:rPr>
          <w:lang w:val="zh_TW" w:bidi="zh_TW"/>
        </w:rPr>
        <w:t>亞撒在公元前910至869年作王。他在位初期推行宗教的改革，並且在他統治的大部分時間裡都有成效。但亞撒在晚年受到北國以色列威脅時，並沒有信靠神，反而向亞蘭求助。他似乎一直抗拒神的先知，直到去世為止。</w:t>
      </w:r>
    </w:p>
    <w:p>
      <w:pPr>
        <w:pStyle w:val="ListNumber"/>
        <w:spacing w:line="240" w:lineRule="auto"/>
        <w:ind w:left="720"/>
      </w:pPr>
      <w:r>
        <w:rPr>
          <w:lang w:val="zh_TW" w:bidi="zh_TW"/>
        </w:rPr>
      </w:r>
      <w:r>
        <w:rPr>
          <w:lang w:val="zh_TW" w:bidi="zh_TW"/>
        </w:rPr>
        <w:t>約沙法是亞撒的兒子，在公元前872至848年作王。他受到父親早年敬虔事奉神的影響。他的統治以對神忠心著稱，這使神喜悅。然而，他與以色列王亞哈結成全面同盟，促成他的兒子約蘭娶亞哈的女兒亞她利雅。這樣的同盟使約沙法捲入與亞哈、以及後來繼位為以色列王的亞哈眾子所進行的危險的聯合行動。當約蘭在南國作王時，這段婚姻關係更成為巴力崇拜滲入猶大的契機。</w:t>
      </w:r>
    </w:p>
    <w:p>
      <w:pPr>
        <w:pStyle w:val="ListNumber"/>
        <w:spacing w:line="240" w:lineRule="auto"/>
        <w:ind w:left="720"/>
      </w:pPr>
      <w:r>
        <w:rPr>
          <w:lang w:val="zh_TW" w:bidi="zh_TW"/>
        </w:rPr>
      </w:r>
      <w:r>
        <w:rPr>
          <w:lang w:val="zh_TW" w:bidi="zh_TW"/>
        </w:rPr>
        <w:t>約蘭在公元前853至841年作王。因著他犯罪，他遭遇了內部叛亂、外敵入侵，最後又患上可怕的疾病而死。</w:t>
      </w:r>
    </w:p>
    <w:p>
      <w:pPr>
        <w:pStyle w:val="ListNumber"/>
        <w:spacing w:line="240" w:lineRule="auto"/>
        <w:ind w:left="720"/>
      </w:pPr>
      <w:r>
        <w:rPr>
          <w:lang w:val="zh_TW" w:bidi="zh_TW"/>
        </w:rPr>
      </w:r>
      <w:r>
        <w:rPr>
          <w:lang w:val="zh_TW" w:bidi="zh_TW"/>
        </w:rPr>
        <w:t>亞哈謝是約蘭的兒子，在位不到一年。他跟隨父親的惡行，並在爭戰中陣亡。</w:t>
      </w:r>
    </w:p>
    <w:p>
      <w:pPr>
        <w:pStyle w:val="ListNumber"/>
        <w:spacing w:line="240" w:lineRule="auto"/>
        <w:ind w:left="720"/>
      </w:pPr>
      <w:r>
        <w:rPr>
          <w:lang w:val="zh_TW" w:bidi="zh_TW"/>
        </w:rPr>
      </w:r>
      <w:r>
        <w:rPr>
          <w:lang w:val="zh_TW" w:bidi="zh_TW"/>
        </w:rPr>
        <w:t>亞她利雅是亞哈謝的母親，她企圖奪取政權，自己作女王。她為了鞏固權勢，試圖殺盡所有有資格繼承王位的人；但她遺漏亞哈謝年幼的兒子約阿施，沒有將他殺害。有人把約阿施藏在聖殿裡達六年之久。</w:t>
      </w:r>
    </w:p>
    <w:p>
      <w:pPr>
        <w:pStyle w:val="ListNumber"/>
        <w:spacing w:line="240" w:lineRule="auto"/>
        <w:ind w:left="720"/>
      </w:pPr>
      <w:r>
        <w:rPr>
          <w:lang w:val="zh_TW" w:bidi="zh_TW"/>
        </w:rPr>
      </w:r>
      <w:r>
        <w:rPr>
          <w:lang w:val="zh_TW" w:bidi="zh_TW"/>
        </w:rPr>
        <w:t>約阿施七歲時登基作王。大祭司耶何耶大策劃為他加冕，也處決了既殘忍又拜偶像的亞她利雅。約阿施早年聽從賢臣勸告，治國有方；但在他統治中期（公元前835至796年）之後，他開始聽信那些想恢復拜偶像的首領，局勢隨之惡化。接連的戰敗導致經濟衰退，最終導致約阿施被殺。</w:t>
      </w:r>
    </w:p>
    <w:p>
      <w:pPr>
        <w:pStyle w:val="ListNumber"/>
        <w:spacing w:line="240" w:lineRule="auto"/>
        <w:ind w:left="720"/>
      </w:pPr>
      <w:r>
        <w:rPr>
          <w:lang w:val="zh_TW" w:bidi="zh_TW"/>
        </w:rPr>
      </w:r>
      <w:r>
        <w:rPr>
          <w:lang w:val="zh_TW" w:bidi="zh_TW"/>
        </w:rPr>
        <w:t>亞瑪謝是約阿施的兒子，在公元前796至767年作王。他初登基時治理得當，不僅擊敗以東，又忠於神。但他後來也開始拜偶像。北國最終擊敗他，並將他擄去。</w:t>
      </w:r>
    </w:p>
    <w:p>
      <w:pPr>
        <w:pStyle w:val="ListNumber"/>
        <w:spacing w:line="240" w:lineRule="auto"/>
        <w:ind w:left="720"/>
      </w:pPr>
      <w:r>
        <w:rPr>
          <w:lang w:val="zh_TW" w:bidi="zh_TW"/>
        </w:rPr>
      </w:r>
      <w:r>
        <w:rPr>
          <w:lang w:val="zh_TW" w:bidi="zh_TW"/>
        </w:rPr>
        <w:t>烏西雅在亞瑪謝之後成為王。他從公元前792年統治到740年。烏西雅在其父被以色列擊敗後，很快恢復了猶大的國力。隨後，他在西南方征服非利士人，又在約旦河對岸制伏亞捫人，也加強對以東人的控制。在他整個統治期間，經濟狀況持續改善。然而，在權勢達到高峰時，烏西雅愚昧地侵犯了大祭司的權柄，擅自進入聖殿獻祭，因此遭神擊打，患上痲瘋。他的兒子約坦在公元前750至740年間與他一同作王，之後又單獨作王約五年。與此同時，亞述的勢力再次強盛起來。</w:t>
      </w:r>
    </w:p>
    <w:p>
      <w:pPr>
        <w:pStyle w:val="ListNumber"/>
        <w:spacing w:line="240" w:lineRule="auto"/>
        <w:ind w:left="720"/>
      </w:pPr>
      <w:r>
        <w:rPr>
          <w:lang w:val="zh_TW" w:bidi="zh_TW"/>
        </w:rPr>
      </w:r>
      <w:r>
        <w:rPr>
          <w:lang w:val="zh_TW" w:bidi="zh_TW"/>
        </w:rPr>
        <w:t>約坦主要延續了烏西雅的施政方針。</w:t>
      </w:r>
    </w:p>
    <w:p>
      <w:pPr>
        <w:pStyle w:val="ListNumber"/>
        <w:spacing w:line="240" w:lineRule="auto"/>
        <w:ind w:left="720"/>
      </w:pPr>
      <w:r>
        <w:rPr>
          <w:lang w:val="zh_TW" w:bidi="zh_TW"/>
        </w:rPr>
      </w:r>
      <w:r>
        <w:rPr>
          <w:lang w:val="zh_TW" w:bidi="zh_TW"/>
        </w:rPr>
        <w:t>亞哈斯是約坦的兒子，在公元前735至715年作王。他深受亞述威脅的影響。以色列與亞蘭曾勸說他聯手對抗亞述，但他因支持亞述而拒絕。當以色列和亞蘭入侵猶大時，亞哈斯王向亞述進貢，並成為亞述的附庸以換取保護。先知以賽亞強烈反對這個不明智的做法；同一時期，先知彌迦也向猶大的百姓發言。亞哈斯推行親亞述政策之際，百姓也再度拜偶像，結果招致神的審判：以東人和非利士人相繼入侵，以及與亞述之間不斷爆發衝突。在這段期間，亞述於公元前722年征服北國，並將許多百姓擄去。</w:t>
      </w:r>
    </w:p>
    <w:p>
      <w:pPr>
        <w:pStyle w:val="ListNumber"/>
        <w:spacing w:line="240" w:lineRule="auto"/>
        <w:ind w:left="720"/>
      </w:pPr>
      <w:r>
        <w:rPr>
          <w:lang w:val="zh_TW" w:bidi="zh_TW"/>
        </w:rPr>
      </w:r>
      <w:r>
        <w:rPr>
          <w:lang w:val="zh_TW" w:bidi="zh_TW"/>
        </w:rPr>
        <w:t>希西家在公元前715至686年作王。他對於以色列因罪而滅亡深感憂傷，於是決心在國中推動改革。他的立場是反對亞述，但直到公元前705年西拿基立在尼尼微作王之後，才敢停止進貢並宣告獨立。起初，西拿基立忙於其它事務，無暇對付猶大；但在公元前701年，他終於出兵入侵猶大。雖然他一開始取得重大的軍事成果，卻被神所降下的瘟疫阻止（</w:t>
      </w:r>
      <w:hyperlink r:id="rId602">
        <w:r>
          <w:rPr>
            <w:lang w:val="zh_TW" w:bidi="zh_TW"/>
          </w:rPr>
          <w:rPr>
            <w:color w:val="0000EE"/>
            <w:u w:val="single"/>
          </w:rPr>
          <w:t>賽36–39章</w:t>
        </w:r>
      </w:hyperlink>
      <w:r>
        <w:rPr>
          <w:lang w:val="zh_TW" w:bidi="zh_TW"/>
        </w:rPr>
        <w:t>）。在這場危機期間，以賽亞一直陪伴在王身邊，鼓勵並扶持他。</w:t>
      </w:r>
    </w:p>
    <w:p>
      <w:pPr>
        <w:pStyle w:val="ListNumber"/>
        <w:spacing w:line="240" w:lineRule="auto"/>
        <w:ind w:left="720"/>
      </w:pPr>
      <w:r>
        <w:rPr>
          <w:lang w:val="zh_TW" w:bidi="zh_TW"/>
        </w:rPr>
      </w:r>
      <w:r>
        <w:rPr>
          <w:lang w:val="zh_TW" w:bidi="zh_TW"/>
        </w:rPr>
        <w:t>瑪拿西是希西家的兒子，在公元前697至642年作王；他在位的時間，比以色列或猶大的任何一位君王都長。遺憾的是，他沒有效法父親的榜樣，反而引導百姓深陷嚴重的偶像崇拜（</w:t>
      </w:r>
      <w:hyperlink r:id="rId836">
        <w:r>
          <w:rPr>
            <w:lang w:val="zh_TW" w:bidi="zh_TW"/>
          </w:rPr>
          <w:rPr>
            <w:color w:val="0000EE"/>
            <w:u w:val="single"/>
          </w:rPr>
          <w:t>王下21:9</w:t>
        </w:r>
      </w:hyperlink>
      <w:r>
        <w:rPr>
          <w:lang w:val="zh_TW" w:bidi="zh_TW"/>
        </w:rPr>
        <w:t>）。在他統治晚期，亞述人把他擄去；他因自己的惡行悔改，神便使他重返王位。此後，他推動一些改革，但這片土地陷在罪中太深，終究無法挽回。</w:t>
      </w:r>
    </w:p>
    <w:p>
      <w:pPr>
        <w:pStyle w:val="ListNumber"/>
        <w:spacing w:line="240" w:lineRule="auto"/>
        <w:ind w:left="720"/>
      </w:pPr>
      <w:r>
        <w:rPr>
          <w:lang w:val="zh_TW" w:bidi="zh_TW"/>
        </w:rPr>
      </w:r>
      <w:r>
        <w:rPr>
          <w:lang w:val="zh_TW" w:bidi="zh_TW"/>
        </w:rPr>
        <w:t>亞們是瑪拿西的兒子，在公元前642至640年作王。他重拾自己年輕時所熟悉的偶像崇拜。</w:t>
      </w:r>
    </w:p>
    <w:p>
      <w:pPr>
        <w:pStyle w:val="ListNumber"/>
        <w:spacing w:line="240" w:lineRule="auto"/>
        <w:ind w:left="720"/>
      </w:pPr>
      <w:r>
        <w:rPr>
          <w:lang w:val="zh_TW" w:bidi="zh_TW"/>
        </w:rPr>
      </w:r>
      <w:r>
        <w:rPr>
          <w:lang w:val="zh_TW" w:bidi="zh_TW"/>
        </w:rPr>
        <w:t>約西亞在公元前640至609年作王。他在位時，猶大的情況出現變化；整個統治期間，他都致力於改革。他努力除去偶像崇拜，並恢復聖殿及其中的敬拜。公元前622年，工人在修繕聖殿時發現律法書；其中的要求（先前已遺忘）深深影響君王和百姓。先知耶利米與西番雅在約西亞作王期間事奉；那鴻與哈巴谷很可能亦在此時期事奉。</w:t>
        <w:br/>
      </w:r>
      <w:r>
        <w:rPr>
          <w:lang w:val="zh_TW" w:bidi="zh_TW"/>
        </w:rPr>
        <w:t>列國局勢此時迅速變化。亞述日漸衰落，且巴比倫和米底亞在公元前612年攻陷尼尼微。三年後，埃及王法老尼哥向北進軍，去援助他的亞述盟友。約西亞試圖阻止他，卻在戰場上被殺。</w:t>
        <w:br/>
      </w:r>
      <w:r>
        <w:rPr>
          <w:lang w:val="zh_TW" w:bidi="zh_TW"/>
        </w:rPr>
        <w:t>從這時起，猶大便一路走下坡。其後的君王中，沒有一位像約西亞那樣專心歸向神；國的政治力量與經濟也迅速衰退。</w:t>
      </w:r>
    </w:p>
    <w:p>
      <w:pPr>
        <w:pStyle w:val="ListNumber"/>
        <w:spacing w:line="240" w:lineRule="auto"/>
        <w:ind w:left="720"/>
      </w:pPr>
      <w:r>
        <w:rPr>
          <w:lang w:val="zh_TW" w:bidi="zh_TW"/>
        </w:rPr>
      </w:r>
      <w:r>
        <w:rPr>
          <w:lang w:val="zh_TW" w:bidi="zh_TW"/>
        </w:rPr>
        <w:t>約哈斯是約西亞的兒子，百姓選立他接續作王；然而，他在位只有三個月，就被埃及王法老尼哥廢黜。</w:t>
      </w:r>
    </w:p>
    <w:p>
      <w:pPr>
        <w:pStyle w:val="ListNumber"/>
        <w:spacing w:line="240" w:lineRule="auto"/>
        <w:ind w:left="720"/>
      </w:pPr>
      <w:r>
        <w:rPr>
          <w:lang w:val="zh_TW" w:bidi="zh_TW"/>
        </w:rPr>
      </w:r>
      <w:r>
        <w:rPr>
          <w:lang w:val="zh_TW" w:bidi="zh_TW"/>
        </w:rPr>
        <w:t>約雅敬是約西亞的另一個兒子，在公元前609至598年作王。他由埃及王法老尼哥所立，取代約哈斯作王。公元前605年，巴比倫王尼布甲尼撒擊敗尼哥，隨後入侵猶大，向約雅敬索取貢物並擄走人質，其中包括但以理和他的朋友（</w:t>
      </w:r>
      <w:hyperlink r:id="rId837">
        <w:r>
          <w:rPr>
            <w:lang w:val="zh_TW" w:bidi="zh_TW"/>
          </w:rPr>
          <w:rPr>
            <w:color w:val="0000EE"/>
            <w:u w:val="single"/>
          </w:rPr>
          <w:t>但1:1</w:t>
        </w:r>
      </w:hyperlink>
      <w:r>
        <w:rPr>
          <w:lang w:val="zh_TW" w:bidi="zh_TW"/>
        </w:rPr>
        <w:t>）。公元前600年，約雅敬背叛巴比倫；然而，直到公元前597年，尼布甲尼撒才親自出兵鎮壓。在巴比倫人抵達之前，約雅敬已經去世。</w:t>
      </w:r>
    </w:p>
    <w:p>
      <w:pPr>
        <w:pStyle w:val="ListNumber"/>
        <w:spacing w:line="240" w:lineRule="auto"/>
        <w:ind w:left="720"/>
      </w:pPr>
      <w:r>
        <w:rPr>
          <w:lang w:val="zh_TW" w:bidi="zh_TW"/>
        </w:rPr>
      </w:r>
      <w:r>
        <w:rPr>
          <w:lang w:val="zh_TW" w:bidi="zh_TW"/>
        </w:rPr>
        <w:t>約雅斤是約雅敬的兒子，在公元前598年作王。他在位只有三個月，隨後就被巴比倫人擄去，進入被擄之地。以西結是當時眾多被擄的人之一。</w:t>
      </w:r>
    </w:p>
    <w:p>
      <w:pPr>
        <w:pStyle w:val="ListNumber"/>
        <w:spacing w:line="240" w:lineRule="auto"/>
        <w:ind w:left="720"/>
      </w:pPr>
      <w:r>
        <w:rPr>
          <w:lang w:val="zh_TW" w:bidi="zh_TW"/>
        </w:rPr>
      </w:r>
      <w:r>
        <w:rPr>
          <w:lang w:val="zh_TW" w:bidi="zh_TW"/>
        </w:rPr>
        <w:t>西底家是約西亞最小的兒子，巴比倫人於公元前597年立他為王。當他反叛時，尼布甲尼撒包圍耶路撒冷，並在公元前587年攻陷這座城、摧毀城和聖殿，並將許多人擄走。由於猶大人崇拜偶像，神的審判終於降臨在他們身上。</w:t>
      </w:r>
    </w:p>
    <w:p>
      <w:pPr>
        <w:pStyle w:val="Heading3"/>
      </w:pPr>
      <w:r>
        <w:rPr>
          <w:lang w:val="zh_TW" w:bidi="zh_TW"/>
        </w:rPr>
        <w:t>歸回時期</w:t>
      </w:r>
    </w:p>
    <w:p>
      <w:pPr/>
      <w:r>
        <w:rPr>
          <w:lang w:val="zh_TW" w:bidi="zh_TW"/>
        </w:rPr>
      </w:r>
      <w:r>
        <w:rPr>
          <w:lang w:val="zh_TW" w:bidi="zh_TW"/>
        </w:rPr>
        <w:t>歸回時期指的是神在審判之後向猶大人施憐憫的一段時間。這一點可以從忠心之人如但以理、以斯帖和尼希米的生命中看見；他們在外邦政權中成為重要的領袖。同樣也可見於神如何保守居住在外邦之地的猶太群體，並幫助他們在巴勒斯坦恢復社會秩序與生活</w:t>
      </w:r>
    </w:p>
    <w:p>
      <w:pPr/>
      <w:r>
        <w:rPr>
          <w:lang w:val="zh_TW" w:bidi="zh_TW"/>
        </w:rPr>
      </w:r>
      <w:r>
        <w:rPr>
          <w:lang w:val="zh_TW" w:bidi="zh_TW"/>
        </w:rPr>
        <w:t>在被擄期間，猶大百姓開始發展成一種獨立於政府與聖殿之外的信仰生活方式。猶大的百姓終於停止拜偶像。在沒有聖殿、祭司、君王或故土的情況下，他們把群體生活的中心放在聖經經文上。就在這段時間，他們建立了猶太會堂，作為聚集、禱告和研讀經文的地方。</w:t>
      </w:r>
    </w:p>
    <w:p>
      <w:pPr/>
      <w:r>
        <w:rPr>
          <w:lang w:val="zh_TW" w:bidi="zh_TW"/>
        </w:rPr>
      </w:r>
      <w:r>
        <w:rPr>
          <w:lang w:val="zh_TW" w:bidi="zh_TW"/>
        </w:rPr>
        <w:t>神恢復猶大群體歸回巴勒斯坦的計劃，涉及塞魯士，神稱他為自己「所膏的」（</w:t>
      </w:r>
      <w:hyperlink r:id="rId596">
        <w:r>
          <w:rPr>
            <w:lang w:val="zh_TW" w:bidi="zh_TW"/>
          </w:rPr>
          <w:rPr>
            <w:color w:val="0000EE"/>
            <w:u w:val="single"/>
          </w:rPr>
          <w:t>賽44:28</w:t>
        </w:r>
      </w:hyperlink>
      <w:r>
        <w:rPr>
          <w:lang w:val="zh_TW" w:bidi="zh_TW"/>
        </w:rPr>
        <w:t>，</w:t>
      </w:r>
      <w:hyperlink r:id="rId838">
        <w:r>
          <w:rPr>
            <w:lang w:val="zh_TW" w:bidi="zh_TW"/>
          </w:rPr>
          <w:rPr>
            <w:color w:val="0000EE"/>
            <w:u w:val="single"/>
          </w:rPr>
          <w:t>45:1</w:t>
        </w:r>
      </w:hyperlink>
      <w:r>
        <w:rPr>
          <w:lang w:val="zh_TW" w:bidi="zh_TW"/>
        </w:rPr>
        <w:t>）。塞魯士原是波斯的王子，在公元前559年起來反叛統治中的米底亞帝國王朝。他掌權之後，相繼征服小亞細亞與新巴比倫帝國。由於塞魯士仁慈而有智慧，他准許被擄的各族百姓歸回故土，重建他們的群體。他准許猶大百姓歸回的詔令記載在</w:t>
      </w:r>
      <w:hyperlink r:id="rId839">
        <w:r>
          <w:rPr>
            <w:lang w:val="zh_TW" w:bidi="zh_TW"/>
          </w:rPr>
          <w:rPr>
            <w:color w:val="0000EE"/>
            <w:u w:val="single"/>
          </w:rPr>
          <w:t>以斯拉記一章</w:t>
        </w:r>
      </w:hyperlink>
      <w:r>
        <w:rPr>
          <w:lang w:val="zh_TW" w:bidi="zh_TW"/>
        </w:rPr>
        <w:t>，該詔令大概頒佈於公元前538年。因著這道詔令，將近五萬人得以歸回猶大（</w:t>
      </w:r>
      <w:hyperlink r:id="rId840">
        <w:r>
          <w:rPr>
            <w:lang w:val="zh_TW" w:bidi="zh_TW"/>
          </w:rPr>
          <w:rPr>
            <w:color w:val="0000EE"/>
            <w:u w:val="single"/>
          </w:rPr>
          <w:t>拉2:64–65</w:t>
        </w:r>
      </w:hyperlink>
      <w:r>
        <w:rPr>
          <w:lang w:val="zh_TW" w:bidi="zh_TW"/>
        </w:rPr>
        <w:t>）。</w:t>
      </w:r>
    </w:p>
    <w:p>
      <w:pPr/>
      <w:r>
        <w:rPr>
          <w:lang w:val="zh_TW" w:bidi="zh_TW"/>
        </w:rPr>
      </w:r>
      <w:r>
        <w:rPr>
          <w:lang w:val="zh_TW" w:bidi="zh_TW"/>
        </w:rPr>
        <w:t>在重建群體的過程中，百姓先為自己建造房屋，卻只完成了新聖殿的地基。後來，先知哈該和撒迦利亞激勵百姓完成神的殿 （</w:t>
      </w:r>
      <w:hyperlink r:id="rId841">
        <w:r>
          <w:rPr>
            <w:lang w:val="zh_TW" w:bidi="zh_TW"/>
          </w:rPr>
          <w:rPr>
            <w:color w:val="0000EE"/>
            <w:u w:val="single"/>
          </w:rPr>
          <w:t>拉5:1</w:t>
        </w:r>
      </w:hyperlink>
      <w:r>
        <w:rPr>
          <w:lang w:val="zh_TW" w:bidi="zh_TW"/>
        </w:rPr>
        <w:t>）。他們在大流士一世（Darius I）在位的第二年（公元前520年）開始動工（</w:t>
      </w:r>
      <w:hyperlink r:id="rId842">
        <w:r>
          <w:rPr>
            <w:lang w:val="zh_TW" w:bidi="zh_TW"/>
          </w:rPr>
          <w:rPr>
            <w:color w:val="0000EE"/>
            <w:u w:val="single"/>
          </w:rPr>
          <w:t>該1:1</w:t>
        </w:r>
      </w:hyperlink>
      <w:r>
        <w:rPr>
          <w:lang w:val="zh_TW" w:bidi="zh_TW"/>
        </w:rPr>
        <w:t>；</w:t>
      </w:r>
      <w:hyperlink r:id="rId843">
        <w:r>
          <w:rPr>
            <w:lang w:val="zh_TW" w:bidi="zh_TW"/>
          </w:rPr>
          <w:rPr>
            <w:color w:val="0000EE"/>
            <w:u w:val="single"/>
          </w:rPr>
          <w:t>亞1:1</w:t>
        </w:r>
      </w:hyperlink>
      <w:r>
        <w:rPr>
          <w:lang w:val="zh_TW" w:bidi="zh_TW"/>
        </w:rPr>
        <w:t>）。到了他在位第六年（公元前515年），聖殿終於完工（</w:t>
      </w:r>
      <w:hyperlink r:id="rId844">
        <w:r>
          <w:rPr>
            <w:lang w:val="zh_TW" w:bidi="zh_TW"/>
          </w:rPr>
          <w:rPr>
            <w:color w:val="0000EE"/>
            <w:u w:val="single"/>
          </w:rPr>
          <w:t>拉6:15</w:t>
        </w:r>
      </w:hyperlink>
      <w:r>
        <w:rPr>
          <w:lang w:val="zh_TW" w:bidi="zh_TW"/>
        </w:rPr>
        <w:t>）。</w:t>
      </w:r>
    </w:p>
    <w:p>
      <w:pPr/>
      <w:r>
        <w:rPr>
          <w:lang w:val="zh_TW" w:bidi="zh_TW"/>
        </w:rPr>
      </w:r>
      <w:r>
        <w:rPr>
          <w:lang w:val="zh_TW" w:bidi="zh_TW"/>
        </w:rPr>
        <w:t>大流士的兒子薛西在公元前486至465年作王。就在這段期間，有人策劃要殺害波斯帝國境內所有的猶大百姓；當時，波斯帝國統治著猶大百姓所居住的各地。幸好，薛西（在以斯帖記中被稱為亞哈隨魯）正在物色新的王后。這發生在他在位的第三年，也就是公元前483年（</w:t>
      </w:r>
      <w:hyperlink r:id="rId845">
        <w:r>
          <w:rPr>
            <w:lang w:val="zh_TW" w:bidi="zh_TW"/>
          </w:rPr>
          <w:rPr>
            <w:color w:val="0000EE"/>
            <w:u w:val="single"/>
          </w:rPr>
          <w:t>斯1:3</w:t>
        </w:r>
      </w:hyperlink>
      <w:r>
        <w:rPr>
          <w:lang w:val="zh_TW" w:bidi="zh_TW"/>
        </w:rPr>
        <w:t>）。他選立以斯帖為王后，而她得以拯救自己的百姓。</w:t>
      </w:r>
    </w:p>
    <w:p>
      <w:pPr/>
      <w:r>
        <w:rPr>
          <w:lang w:val="zh_TW" w:bidi="zh_TW"/>
        </w:rPr>
      </w:r>
      <w:r>
        <w:rPr>
          <w:lang w:val="zh_TW" w:bidi="zh_TW"/>
        </w:rPr>
        <w:t>薛西的兒子亞達薛西一世（Artaxerxes I）在公元前465至424年作王；他在猶大歷史中同樣佔有重要地位。在他作王的第七年（公元前458年），以斯拉帶領第二批猶大百姓歸回耶路撒冷（</w:t>
      </w:r>
      <w:hyperlink r:id="rId846">
        <w:r>
          <w:rPr>
            <w:lang w:val="zh_TW" w:bidi="zh_TW"/>
          </w:rPr>
          <w:rPr>
            <w:color w:val="0000EE"/>
            <w:u w:val="single"/>
          </w:rPr>
          <w:t>拉7:7</w:t>
        </w:r>
      </w:hyperlink>
      <w:r>
        <w:rPr>
          <w:lang w:val="zh_TW" w:bidi="zh_TW"/>
        </w:rPr>
        <w:t>）。到了亞達薛西在位的第二十年（公元前445年），尼希米前往耶路撒冷，負責監督城牆的重建（</w:t>
      </w:r>
      <w:hyperlink r:id="rId847">
        <w:r>
          <w:rPr>
            <w:lang w:val="zh_TW" w:bidi="zh_TW"/>
          </w:rPr>
          <w:rPr>
            <w:color w:val="0000EE"/>
            <w:u w:val="single"/>
          </w:rPr>
          <w:t>尼2:1</w:t>
        </w:r>
      </w:hyperlink>
      <w:r>
        <w:rPr>
          <w:lang w:val="zh_TW" w:bidi="zh_TW"/>
        </w:rPr>
        <w:t>）。先知瑪拉基很可能在亞達薛西統治後期，給居住在耶路撒冷的猶大百姓寫下瑪拉基書。</w:t>
      </w:r>
    </w:p>
    <w:p>
      <w:pPr/>
      <w:r>
        <w:rPr>
          <w:lang w:val="zh_TW" w:bidi="zh_TW"/>
        </w:rPr>
      </w:r>
      <w:r>
        <w:rPr>
          <w:lang w:val="zh_TW" w:bidi="zh_TW"/>
        </w:rPr>
        <w:t>在撒馬利亞陷落、猶大被擄之後，仍留在當地的一些希伯來人與該地區各種非猶大族群通婚。他們的後代形成了撒馬利亞人這個在信仰與族裔上都混合的群體。這些人遷入因猶大遭毀而空出的地區，自然不樂見從巴比倫歸回的猶大百姓回到他們如今視為自己所有的土地。因此，他們竭力阻撓尼希米重建城牆。以斯拉和尼希米必須運用所有的勇氣、外交手腕、精力與說服力，阻止歸回的猶大百姓與地上這些混雜的族群通婚；因為這類婚姻最終會使猶大百姓被同化，甚至走向滅亡。</w:t>
      </w:r>
    </w:p>
    <w:p>
      <w:pPr/>
      <w:r>
        <w:rPr>
          <w:lang w:val="zh_TW" w:bidi="zh_TW"/>
        </w:rPr>
      </w:r>
      <w:r>
        <w:rPr>
          <w:lang w:val="zh_TW" w:bidi="zh_TW"/>
        </w:rPr>
        <w:t>後來，撒馬利亞人在基利心山上建造了一座聖殿（大概在公元前五世紀），並成為撒馬利亞敬拜的中心。撒馬利亞人與猶大人之間的敵對關係一直延續到新約聖經時期，直到今日仍然如是（</w:t>
      </w:r>
      <w:hyperlink r:id="rId848">
        <w:r>
          <w:rPr>
            <w:lang w:val="zh_TW" w:bidi="zh_TW"/>
          </w:rPr>
          <w:rPr>
            <w:color w:val="0000EE"/>
            <w:u w:val="single"/>
          </w:rPr>
          <w:t>約4章</w:t>
        </w:r>
      </w:hyperlink>
      <w:r>
        <w:rPr>
          <w:lang w:val="zh_TW" w:bidi="zh_TW"/>
        </w:rPr>
        <w:t>）。</w:t>
      </w:r>
    </w:p>
    <w:p>
      <w:pPr>
        <w:pStyle w:val="Heading3"/>
      </w:pPr>
      <w:r>
        <w:rPr>
          <w:lang w:val="zh_TW" w:bidi="zh_TW"/>
        </w:rPr>
        <w:t>兩約之間時期</w:t>
      </w:r>
    </w:p>
    <w:p>
      <w:pPr/>
      <w:r>
        <w:rPr>
          <w:lang w:val="zh_TW" w:bidi="zh_TW"/>
        </w:rPr>
      </w:r>
      <w:r>
        <w:rPr>
          <w:lang w:val="zh_TW" w:bidi="zh_TW"/>
        </w:rPr>
        <w:t>兩約之間時期指的是舊約聖經與新約聖經之間的一段時間，大約是從公元前400年一直到耶穌的時代。</w:t>
      </w:r>
    </w:p>
    <w:p>
      <w:pPr>
        <w:pStyle w:val="Heading4"/>
      </w:pPr>
      <w:r>
        <w:rPr>
          <w:lang w:val="zh_TW" w:bidi="zh_TW"/>
        </w:rPr>
        <w:t>希臘與埃及的統治</w:t>
      </w:r>
    </w:p>
    <w:p>
      <w:pPr/>
      <w:r>
        <w:rPr>
          <w:lang w:val="zh_TW" w:bidi="zh_TW"/>
        </w:rPr>
      </w:r>
      <w:r>
        <w:rPr>
          <w:lang w:val="zh_TW" w:bidi="zh_TW"/>
        </w:rPr>
        <w:t>亞歷山大大帝（Alexander the Great）極其迅速地征服了波斯帝國。公元前332年，當耶路撒冷的百姓打開城門、毫無抵抗地投降時，亞歷山大善待了他們。亞歷山大在公元前323年去世之後，巴勒斯坦地區在他的幾位將軍之間易手，直到埃及的托勒密一世（Ptolemy I）在公元前301年取得控制權。這一地區一直處於埃及的統治之下，直到公元前198年為止。</w:t>
      </w:r>
    </w:p>
    <w:p>
      <w:pPr/>
      <w:r>
        <w:rPr>
          <w:lang w:val="zh_TW" w:bidi="zh_TW"/>
        </w:rPr>
      </w:r>
      <w:r>
        <w:rPr>
          <w:lang w:val="zh_TW" w:bidi="zh_TW"/>
        </w:rPr>
        <w:t>埃及的統治者（稱為托勒密王朝）只要猶大百姓按時納稅、保持和平，就容許他們實踐自己的信仰並發展文化。許多猶大百姓遷居到埃及的亞歷山大城，在希臘文的環境中逐漸不再使用希伯來文。正因如此，他們製作了舊約聖經的希臘文譯本，稱為七十士譯本。雖然埃及的統治者沒有強迫猶大百姓接受希臘文化，但許多人仍受到希臘思想的影響。</w:t>
      </w:r>
    </w:p>
    <w:p>
      <w:pPr>
        <w:pStyle w:val="Heading3"/>
      </w:pPr>
      <w:r>
        <w:rPr>
          <w:lang w:val="zh_TW" w:bidi="zh_TW"/>
        </w:rPr>
        <w:t>敘利亞的統治與逼迫</w:t>
      </w:r>
    </w:p>
    <w:p>
      <w:pPr/>
      <w:r>
        <w:rPr>
          <w:lang w:val="zh_TW" w:bidi="zh_TW"/>
        </w:rPr>
      </w:r>
      <w:r>
        <w:rPr>
          <w:lang w:val="zh_TW" w:bidi="zh_TW"/>
        </w:rPr>
        <w:t>托勒密五世（Ptolemy V）在公元前203年登基時仍是年幼的孩童。就在此時，敘利亞的安提阿古三世（Antiochus III of Syria）趁著埃及勢力衰弱，在公元前198年征服巴勒斯坦。猶大百姓起初歡迎敘利亞人，盼望能得到較好的對待；然而，他們很快就失望了。公元前190年，羅馬在馬尼西亞（Magnesia）大敗安提阿古三世。敘利亞因此失去大片領土，並被迫繳納巨額賠款。此後，猶大百姓與帝國中的其它族群一樣，承受了沉重的稅項負擔。</w:t>
      </w:r>
    </w:p>
    <w:p>
      <w:pPr/>
      <w:r>
        <w:rPr>
          <w:lang w:val="zh_TW" w:bidi="zh_TW"/>
        </w:rPr>
      </w:r>
      <w:r>
        <w:rPr>
          <w:lang w:val="zh_TW" w:bidi="zh_TW"/>
        </w:rPr>
        <w:t>接續的敘利亞統治者安提阿古四世·伊皮法尼（Antiochus IV Epiphanes）試圖藉著強迫所有人接受希臘文化並敬拜君王，來使他的帝國更為統一。這對猶大百姓而言尤其艱難，因為他們只信奉並敬拜獨一的神。這樣的逼迫最終引發了一場革命。</w:t>
      </w:r>
    </w:p>
    <w:p>
      <w:pPr>
        <w:pStyle w:val="Heading4"/>
      </w:pPr>
      <w:r>
        <w:rPr>
          <w:lang w:val="zh_TW" w:bidi="zh_TW"/>
        </w:rPr>
        <w:t>馬加比起義</w:t>
      </w:r>
    </w:p>
    <w:p>
      <w:pPr/>
      <w:r>
        <w:rPr>
          <w:lang w:val="zh_TW" w:bidi="zh_TW"/>
        </w:rPr>
      </w:r>
      <w:r>
        <w:rPr>
          <w:lang w:val="zh_TW" w:bidi="zh_TW"/>
        </w:rPr>
        <w:t>公元前168年，耶路撒冷城內不同的猶大群體之間爆發了衝突。安提阿古四世將這些衝突視為叛亂，於是派兵攻打這座城。他的軍隊拆毀了部分城牆，也毀壞了許多房屋。隨後，安提阿古四世決意徹底壓制猶大的信仰生活。他將聖殿獻給希臘神宙斯（Zeus），又在祭壇上獻上豬（這是猶大百姓視之為在禮儀上不潔之物）。他禁止百姓行割禮、守安息日和其它宗教實踐，並強迫百姓敬拜外邦的神。</w:t>
      </w:r>
    </w:p>
    <w:p>
      <w:pPr/>
      <w:r>
        <w:rPr>
          <w:lang w:val="zh_TW" w:bidi="zh_TW"/>
        </w:rPr>
      </w:r>
      <w:r>
        <w:rPr>
          <w:lang w:val="zh_TW" w:bidi="zh_TW"/>
        </w:rPr>
        <w:t>有些猶大百姓順從安提阿古的命令，或只在暗中抵抗；但也有少數人決定公開起來反抗。主要領袖是馬他提亞（Mattathias）和他的五個兒子。馬他提亞去世後，他的兒子猶大·馬加比（Judas Maccabeus）率領部眾，屢次擊敗敘利亞人，重新奪回恢復猶大敬拜的權利。公元前164年12月25日，他們重新獻上聖殿，這也成為守修殿節（Hanukkah）的起點（</w:t>
      </w:r>
      <w:hyperlink r:id="rId849">
        <w:r>
          <w:rPr>
            <w:lang w:val="zh_TW" w:bidi="zh_TW"/>
          </w:rPr>
          <w:rPr>
            <w:color w:val="0000EE"/>
            <w:u w:val="single"/>
          </w:rPr>
          <w:t>馬加比一書4:36–59</w:t>
        </w:r>
      </w:hyperlink>
      <w:r>
        <w:rPr>
          <w:lang w:val="zh_TW" w:bidi="zh_TW"/>
        </w:rPr>
        <w:t>）。後來，約拿單和西門（馬他提亞的另外兩個兒子）延續了這場抗爭，直到公元前142年取得獨立。這在很大程度上能成功，是因為他們利用了敘利亞統治者日益衰弱的局勢，以及其內部的衝突。</w:t>
      </w:r>
    </w:p>
    <w:p>
      <w:pPr>
        <w:pStyle w:val="Heading4"/>
      </w:pPr>
      <w:r>
        <w:rPr>
          <w:lang w:val="zh_TW" w:bidi="zh_TW"/>
        </w:rPr>
        <w:t>猶大人的獨立</w:t>
      </w:r>
    </w:p>
    <w:p>
      <w:pPr/>
      <w:r>
        <w:rPr>
          <w:lang w:val="zh_TW" w:bidi="zh_TW"/>
        </w:rPr>
      </w:r>
      <w:r>
        <w:rPr>
          <w:lang w:val="zh_TW" w:bidi="zh_TW"/>
        </w:rPr>
        <w:t>西門統治猶大國，直到公元前134年被殺。他的兒子約翰·許爾堪（John Hyrcanus）接續作王。許爾堪在東、北、南三個方向都爭戰得勝，擴張了國土，取得約旦河對岸的地區。他攻佔了示劍，並奪取位於基利心山上的撒馬利亞聖殿（Samaritan temple）。他也征服了南方的以土買人（Idumeans），並強迫他們接受猶大的信仰生活方式。</w:t>
      </w:r>
    </w:p>
    <w:p>
      <w:pPr/>
      <w:r>
        <w:rPr>
          <w:lang w:val="zh_TW" w:bidi="zh_TW"/>
        </w:rPr>
      </w:r>
      <w:r>
        <w:rPr>
          <w:lang w:val="zh_TW" w:bidi="zh_TW"/>
        </w:rPr>
        <w:t>許爾堪的兒子亞里斯托布魯斯（Aristobulus）作王只有一年，即公元前104至103年；但他把加利利的一部分納入國境。亞里斯托布魯斯去世後，他的遺孀改嫁給他的兄弟亞歷山大·詹納烏斯（Alexander Janneus）。詹納烏斯一直統治到公元前76年，在位期間幾乎不斷發動戰爭。到他去世時，國土幾乎恢復到所羅門王昔日統治的版圖。</w:t>
      </w:r>
    </w:p>
    <w:p>
      <w:pPr/>
      <w:r>
        <w:rPr>
          <w:lang w:val="zh_TW" w:bidi="zh_TW"/>
        </w:rPr>
      </w:r>
      <w:r>
        <w:rPr>
          <w:lang w:val="zh_TW" w:bidi="zh_TW"/>
        </w:rPr>
        <w:t>詹納烏斯去世後，他的遺孀亞歷山德拉（Alexandra）在公元前76至67年執政。她的長子許爾堪二世（Hyrcanus II）成為大祭司。她在位期間局勢和平、國勢昌盛；然而，她去世後，兩個兒子彼此爭鬥。他們遂向駐紮在當地的羅馬將領龐培（Pompey）求助。這一舉動引致羅馬介入，並在公元前63年征服了巴勒斯坦。</w:t>
      </w:r>
    </w:p>
    <w:p>
      <w:pPr>
        <w:pStyle w:val="Heading3"/>
      </w:pPr>
      <w:r>
        <w:rPr>
          <w:lang w:val="zh_TW" w:bidi="zh_TW"/>
        </w:rPr>
        <w:t>羅馬時期</w:t>
      </w:r>
    </w:p>
    <w:p>
      <w:pPr/>
      <w:r>
        <w:rPr>
          <w:lang w:val="zh_TW" w:bidi="zh_TW"/>
        </w:rPr>
      </w:r>
      <w:r>
        <w:rPr>
          <w:lang w:val="zh_TW" w:bidi="zh_TW"/>
        </w:rPr>
        <w:t>羅馬人掌控巴勒斯坦之後，任命許爾堪二世同時擔任大祭司與提督（地方巡撫）。許爾堪在公元前63至40年間持守這個職位，但他的權柄多半只是象徵性的。真正掌握實權的是安提帕特（Antipater），也就是希律大帝的父親。由於羅馬內戰引發的混亂，在這些年間，許爾堪往往無力施展作為。安提帕特對羅馬保持忠誠，確保羅馬的政策得以推行；他也為居住在巴勒斯坦與離散各地的猶大百姓（即居住在故土之外的猶大群體），贏得了尤利烏斯·凱撒（Julius Caesar）的恩待。</w:t>
      </w:r>
    </w:p>
    <w:p>
      <w:pPr>
        <w:pStyle w:val="Heading4"/>
      </w:pPr>
      <w:r>
        <w:rPr>
          <w:lang w:val="zh_TW" w:bidi="zh_TW"/>
        </w:rPr>
        <w:t>大希律</w:t>
      </w:r>
    </w:p>
    <w:p>
      <w:pPr/>
      <w:r>
        <w:rPr>
          <w:lang w:val="zh_TW" w:bidi="zh_TW"/>
        </w:rPr>
      </w:r>
      <w:r>
        <w:rPr>
          <w:lang w:val="zh_TW" w:bidi="zh_TW"/>
        </w:rPr>
        <w:t>希律在馬可·安東尼（Mark Antony）的支持下，於公元前40年被羅馬元老院立為猶大的王。然而，帕提亞人（Parthia）的入侵，加上猶大百姓對羅馬人的敵視，使馬加比家族最後一位君王安提哥諾斯二世（Antigonus II）得以在公元前40至37年間統治三年。最終，希律在公元前37年正式登基，並統治到公元前4年。從羅馬的角度來看，希律是一位表現出色的統治者，因此獲得「大」的稱號。他為約旦河以東的地區帶來秩序，並協助整頓羅馬的阿拉伯省。此外，他也支持奧古斯都（Augustus）在整個帝國中推動希臘羅馬文化的擴展。</w:t>
      </w:r>
    </w:p>
    <w:p>
      <w:pPr/>
      <w:r>
        <w:rPr>
          <w:lang w:val="zh_TW" w:bidi="zh_TW"/>
        </w:rPr>
      </w:r>
      <w:r>
        <w:rPr>
          <w:lang w:val="zh_TW" w:bidi="zh_TW"/>
        </w:rPr>
        <w:t>希律欽慕希臘文化，並出資在巴勒斯坦以外的許多地方進行建築工程，包括羅底、安提阿、大馬士革和雅典。在巴勒斯坦境內，他重建了撒馬利亞，並為了尊榮奧古斯都而將其命名為塞巴斯特（Sebastos在希臘文中意為「奧古斯都」）。他又建造了宏偉的凱撒利亞港，其規模可能大約與曼哈頓島（Manhattan Island）相當，並成為羅馬統治下的巴勒斯坦的首府。在他眾多其它建築工程之中，最著名的是重修耶路撒冷的聖殿。這項工程始於公元前20年，但直到該聖殿於公元70年被毀前僅僅數年才告完成。</w:t>
      </w:r>
    </w:p>
    <w:p>
      <w:pPr/>
      <w:r>
        <w:rPr>
          <w:lang w:val="zh_TW" w:bidi="zh_TW"/>
        </w:rPr>
      </w:r>
      <w:r>
        <w:rPr>
          <w:lang w:val="zh_TW" w:bidi="zh_TW"/>
        </w:rPr>
        <w:t>儘管希律在位期間建造了許多令人印象深刻的建築，猶太人卻不喜歡他，也不支持他。他在自己的家庭中同樣未能建立和平與和諧，反而屢次爆發叛逆、不忠與謀殺的事件。希律對任何威脅其統治的情況都感到憂慮，並以殘酷的手段來剷除這些威脅。這一點在耶穌出生之後，他下令殺害伯利恆嬰孩的事件中表露無遺。</w:t>
      </w:r>
    </w:p>
    <w:p>
      <w:pPr/>
      <w:r>
        <w:rPr>
          <w:lang w:val="zh_TW" w:bidi="zh_TW"/>
        </w:rPr>
      </w:r>
      <w:r>
        <w:rPr>
          <w:lang w:val="zh_TW" w:bidi="zh_TW"/>
        </w:rPr>
        <w:t>最後，希律控制了以土買、猶太、撒馬利亞、加利利、比利亞（Perea），以及加利利海東北的地區。他在最後的遺囑中，把國度分給三個兒子：</w:t>
      </w:r>
    </w:p>
    <w:p>
      <w:pPr>
        <w:pStyle w:val="ListBullet"/>
        <w:spacing w:line="240" w:lineRule="auto"/>
        <w:ind w:left="720"/>
      </w:pPr>
      <w:r>
        <w:rPr>
          <w:lang w:val="zh_TW" w:bidi="zh_TW"/>
        </w:rPr>
      </w:r>
      <w:r>
        <w:rPr>
          <w:lang w:val="zh_TW" w:bidi="zh_TW"/>
        </w:rPr>
        <w:t>亞基老統治以土買、猶太和撒馬利亞。</w:t>
      </w:r>
    </w:p>
    <w:p>
      <w:pPr>
        <w:pStyle w:val="ListBullet"/>
        <w:spacing w:line="240" w:lineRule="auto"/>
        <w:ind w:left="720"/>
      </w:pPr>
      <w:r>
        <w:rPr>
          <w:lang w:val="zh_TW" w:bidi="zh_TW"/>
        </w:rPr>
      </w:r>
      <w:r>
        <w:rPr>
          <w:lang w:val="zh_TW" w:bidi="zh_TW"/>
        </w:rPr>
        <w:t>安提帕統治加利利和比利亞；並且</w:t>
      </w:r>
    </w:p>
    <w:p>
      <w:pPr>
        <w:pStyle w:val="ListBullet"/>
        <w:spacing w:line="240" w:lineRule="auto"/>
        <w:ind w:left="720"/>
      </w:pPr>
      <w:r>
        <w:rPr>
          <w:lang w:val="zh_TW" w:bidi="zh_TW"/>
        </w:rPr>
      </w:r>
      <w:r>
        <w:rPr>
          <w:lang w:val="zh_TW" w:bidi="zh_TW"/>
        </w:rPr>
        <w:t>腓力統治加利利海東北的地區。</w:t>
      </w:r>
    </w:p>
    <w:p>
      <w:pPr>
        <w:pStyle w:val="Heading4"/>
      </w:pPr>
      <w:r>
        <w:rPr>
          <w:lang w:val="zh_TW" w:bidi="zh_TW"/>
        </w:rPr>
        <w:t>希律去世後</w:t>
      </w:r>
    </w:p>
    <w:p>
      <w:pPr/>
      <w:r>
        <w:rPr>
          <w:lang w:val="zh_TW" w:bidi="zh_TW"/>
        </w:rPr>
      </w:r>
      <w:r>
        <w:rPr>
          <w:lang w:val="zh_TW" w:bidi="zh_TW"/>
        </w:rPr>
        <w:t>亞基老是一位不受歡迎且無能的統治者。羅馬在公元6年將他罷免。他的領土被改為羅馬的一個省，並在公元6年至41年間一直由羅馬直接統治。這些羅馬巡撫中最著名的是本丟·彼拉多，他在公元26年至36年間任職。他最為人所知的就是下令將耶穌釘十字架。</w:t>
      </w:r>
    </w:p>
    <w:p>
      <w:pPr/>
      <w:r>
        <w:rPr>
          <w:lang w:val="zh_TW" w:bidi="zh_TW"/>
        </w:rPr>
      </w:r>
      <w:r>
        <w:rPr>
          <w:lang w:val="zh_TW" w:bidi="zh_TW"/>
        </w:rPr>
        <w:t>希律的其他兒子成就各有不同。安提帕比亞基老更為成功，但他也面臨挑戰。在公元39年，他觸怒了羅馬皇帝，因而被罷免。腓力是希律眾子中最有能力的一位，他統治其領地直到公元34年去世。腓力死後，他的土地在公元37年被交給希律亞基帕一世（Agrippa I）。到了公元39年，亞基帕也取得了先前由安提帕所治理的領土。公元41年，他又獲得了撒馬利亞、猶太和以土買等地區。</w:t>
      </w:r>
    </w:p>
    <w:p>
      <w:pPr/>
      <w:r>
        <w:rPr>
          <w:lang w:val="zh_TW" w:bidi="zh_TW"/>
        </w:rPr>
      </w:r>
      <w:r>
        <w:rPr>
          <w:lang w:val="zh_TW" w:bidi="zh_TW"/>
        </w:rPr>
        <w:t>希律亞基帕一世在公元37年至44年間統治。他的祖母是瑪利暗（Mariamne），承襲了馬加比家族的血脈；瑪利暗是希律大帝的第一任妻子。這層關係使他贏得愛國的猶太人和法利賽人的支持。他們欣賞他對猶太習俗和神律法的忠誠。然而，當他為耶路撒冷建造新的北牆，並介入對外事務時，羅馬人便對他起了疑心。他在公元44年去世後，羅馬人把這個國度改為羅馬的一個省。</w:t>
      </w:r>
    </w:p>
    <w:p>
      <w:pPr/>
      <w:r>
        <w:rPr>
          <w:lang w:val="zh_TW" w:bidi="zh_TW"/>
        </w:rPr>
      </w:r>
      <w:r>
        <w:rPr>
          <w:lang w:val="zh_TW" w:bidi="zh_TW"/>
        </w:rPr>
        <w:t>正如我們在福音書中所見，到了羅馬時期，巴勒斯坦已形成數個宗教團體，並在公元一世紀期間相當活躍：</w:t>
      </w:r>
    </w:p>
    <w:p>
      <w:pPr>
        <w:pStyle w:val="ListNumber"/>
        <w:numPr>
          <w:ilvl w:val="0"/>
          <w:numId w:val="34"/>
        </w:numPr>
        <w:spacing w:line="240" w:lineRule="auto"/>
        <w:ind w:left="720"/>
      </w:pPr>
      <w:r>
        <w:rPr>
          <w:lang w:val="zh_TW" w:bidi="zh_TW"/>
        </w:rPr>
      </w:r>
      <w:r>
        <w:rPr>
          <w:lang w:val="zh_TW" w:bidi="zh_TW"/>
        </w:rPr>
        <w:t>奮銳黨反對羅馬統治，並支持發動武力叛亂。</w:t>
      </w:r>
    </w:p>
    <w:p>
      <w:pPr>
        <w:pStyle w:val="ListNumber"/>
        <w:spacing w:line="240" w:lineRule="auto"/>
        <w:ind w:left="720"/>
      </w:pPr>
      <w:r>
        <w:rPr>
          <w:lang w:val="zh_TW" w:bidi="zh_TW"/>
        </w:rPr>
      </w:r>
      <w:r>
        <w:rPr>
          <w:lang w:val="zh_TW" w:bidi="zh_TW"/>
        </w:rPr>
        <w:t>希律黨支持希律家族以及羅馬的權勢。</w:t>
      </w:r>
    </w:p>
    <w:p>
      <w:pPr>
        <w:pStyle w:val="ListNumber"/>
        <w:spacing w:line="240" w:lineRule="auto"/>
        <w:ind w:left="720"/>
      </w:pPr>
      <w:r>
        <w:rPr>
          <w:lang w:val="zh_TW" w:bidi="zh_TW"/>
        </w:rPr>
      </w:r>
      <w:r>
        <w:rPr>
          <w:lang w:val="zh_TW" w:bidi="zh_TW"/>
        </w:rPr>
        <w:t>法利賽人致力於遵行宗教律法，並相信天使、復活等超自然事物。他們在獲得宗教自由的情況下，某種程度上願意支持羅馬，並掌控猶太會堂。</w:t>
      </w:r>
    </w:p>
    <w:p>
      <w:pPr>
        <w:pStyle w:val="ListNumber"/>
        <w:spacing w:line="240" w:lineRule="auto"/>
        <w:ind w:left="720"/>
      </w:pPr>
      <w:r>
        <w:rPr>
          <w:lang w:val="zh_TW" w:bidi="zh_TW"/>
        </w:rPr>
      </w:r>
      <w:r>
        <w:rPr>
          <w:lang w:val="zh_TW" w:bidi="zh_TW"/>
        </w:rPr>
        <w:t>撒都該人不相信超自然事物，傾向與掌權者合作，並掌控聖殿。</w:t>
      </w:r>
    </w:p>
    <w:p>
      <w:pPr/>
      <w:r>
        <w:rPr>
          <w:lang w:val="zh_TW" w:bidi="zh_TW"/>
        </w:rPr>
      </w:r>
      <w:r>
        <w:rPr>
          <w:lang w:val="zh_TW" w:bidi="zh_TW"/>
        </w:rPr>
        <w:t>一般而言，介於舊約聖經與新約聖經之間那段時期的著作，以及當時普遍的思想，都將彌賽亞看為一位政治領袖；祂將把自己的百姓從外邦的控制下解救出來，並建立一個新的獨立國度。</w:t>
      </w:r>
    </w:p>
    <w:p>
      <w:pPr>
        <w:pStyle w:val="Heading4"/>
      </w:pPr>
      <w:r>
        <w:rPr>
          <w:lang w:val="zh_TW" w:bidi="zh_TW"/>
        </w:rPr>
        <w:t>羅馬統治與猶太人起義</w:t>
      </w:r>
    </w:p>
    <w:p>
      <w:pPr/>
      <w:r>
        <w:rPr>
          <w:lang w:val="zh_TW" w:bidi="zh_TW"/>
        </w:rPr>
      </w:r>
      <w:r>
        <w:rPr>
          <w:lang w:val="zh_TW" w:bidi="zh_TW"/>
        </w:rPr>
        <w:t>羅馬巡撫（又稱為總督）在公元44年至66年間統治巴勒斯坦。然而，這些巡撫中有許多人未能維持和平。他們經常冒犯猶太人的宗教實踐，並以其它方式激怒他們。由於腓力在公元52年至60年間的統治，猶太人與羅馬人之間長期處於緊張狀態。這導致了公元66年至70年間的第一次猶太起義。在此期間，保羅約在公元58年至60年間被囚於凱撒利亞（</w:t>
      </w:r>
      <w:hyperlink r:id="rId850">
        <w:r>
          <w:rPr>
            <w:lang w:val="zh_TW" w:bidi="zh_TW"/>
          </w:rPr>
          <w:rPr>
            <w:color w:val="0000EE"/>
            <w:u w:val="single"/>
          </w:rPr>
          <w:t>徒23:23–24:27</w:t>
        </w:r>
      </w:hyperlink>
      <w:r>
        <w:rPr>
          <w:lang w:val="zh_TW" w:bidi="zh_TW"/>
        </w:rPr>
        <w:t>）。城中的猶太人與外邦人（非猶太人）之間爆發了暴力動亂。</w:t>
      </w:r>
    </w:p>
    <w:p>
      <w:pPr/>
      <w:r>
        <w:rPr>
          <w:lang w:val="zh_TW" w:bidi="zh_TW"/>
        </w:rPr>
      </w:r>
      <w:r>
        <w:rPr>
          <w:lang w:val="zh_TW" w:bidi="zh_TW"/>
        </w:rPr>
        <w:t>非斯都（Festus）在公元60年至62年間統治，他是一位有能力的領袖。但巴勒斯坦的局勢正變得越來越不穩定。他去世後，引發了一段混亂時期，直到阿爾比努（Albinus）在公元62年至64年間接任巡撫。阿爾比努斯是一位貪腐且無能的領袖。接替他的弗羅魯斯（Florus）則更為惡劣。弗羅魯斯的嚴苛政策（包括公然搶奪與受賄），加劇了不斷擴大的動盪。到了公元66年，猶太人已無法再忍受羅馬的統治。</w:t>
      </w:r>
    </w:p>
    <w:p>
      <w:pPr/>
      <w:r>
        <w:rPr>
          <w:lang w:val="zh_TW" w:bidi="zh_TW"/>
        </w:rPr>
      </w:r>
      <w:r>
        <w:rPr>
          <w:lang w:val="zh_TW" w:bidi="zh_TW"/>
        </w:rPr>
        <w:t>引發這場叛亂的事件，是公元66年凱撒利亞的希臘人所發起的一項反猶太行動。不久，暴動蔓延到許多城市，並且有羅馬兵丁在數個地方被殺。然而，猶太人並不團結，在耶路撒冷，武裝的猶太人團體彼此爭奪控制權而互相交戰。羅馬方面派維斯帕先（Vespasian）率領約60,000名羅馬兵丁來鎮壓這場叛亂。</w:t>
      </w:r>
    </w:p>
    <w:p>
      <w:pPr/>
      <w:r>
        <w:rPr>
          <w:lang w:val="zh_TW" w:bidi="zh_TW"/>
        </w:rPr>
      </w:r>
      <w:r>
        <w:rPr>
          <w:lang w:val="zh_TW" w:bidi="zh_TW"/>
        </w:rPr>
        <w:t>到公元69年（尼祿去世之後）維斯帕先登基為皇帝時，他已經征服了巴勒斯坦的大部分地區。他讓兒子提多繼續完成這項任務。公元70年8月，提多攻破耶路撒冷的城牆。羅馬軍隊殺害許多住在耶路撒冷的居民，夷平這座城，並毀壞聖殿。馬薩達（Masada）作為最後一個猶太據點，一直抵抗羅馬人，直到公元73年。巴勒斯坦已被羅馬的權勢徹底擊垮，生命與財產的損失極其巨大而慘重。</w:t>
      </w:r>
    </w:p>
    <w:p>
      <w:pPr>
        <w:pStyle w:val="Heading4"/>
      </w:pPr>
      <w:r>
        <w:rPr>
          <w:lang w:val="zh_TW" w:bidi="zh_TW"/>
        </w:rPr>
        <w:t>後期的猶太人叛亂</w:t>
      </w:r>
    </w:p>
    <w:p>
      <w:pPr/>
      <w:r>
        <w:rPr>
          <w:lang w:val="zh_TW" w:bidi="zh_TW"/>
        </w:rPr>
      </w:r>
      <w:r>
        <w:rPr>
          <w:lang w:val="zh_TW" w:bidi="zh_TW"/>
        </w:rPr>
        <w:t>猶太人又曾兩次起義反抗羅馬。第一次發生在公元115年，當時的皇帝是圖拉真（Trajan）。這場反叛起初發生在昔蘭尼加（Cyrenaica），並迅速蔓延至塞浦路斯、埃及、巴勒斯坦和美索不達米亞。這次起義源於猶太人與其講希臘文的鄰居之間長期存在的緊張關係，並很快演變成對羅馬權威的挑戰。</w:t>
      </w:r>
    </w:p>
    <w:p>
      <w:pPr/>
      <w:r>
        <w:rPr>
          <w:lang w:val="zh_TW" w:bidi="zh_TW"/>
        </w:rPr>
      </w:r>
      <w:r>
        <w:rPr>
          <w:lang w:val="zh_TW" w:bidi="zh_TW"/>
        </w:rPr>
        <w:t>這場反叛在帕提亞人於東部邊境擊敗羅馬之後聲勢大增，這使猶太人對終結羅馬統治燃起了希望。猶太人往往在取得優勢的地方屠殺他人；非猶太居民也展開報復作為回應。圖拉真以極其殘酷而有效的方式鎮壓了這次起義，並在除了埃及之外的帝國各地恢復秩序。他的繼任者哈德良（Hadrian）則為埃及帶來了和平與秩序。</w:t>
      </w:r>
    </w:p>
    <w:p>
      <w:pPr/>
      <w:r>
        <w:rPr>
          <w:lang w:val="zh_TW" w:bidi="zh_TW"/>
        </w:rPr>
      </w:r>
      <w:r>
        <w:rPr>
          <w:lang w:val="zh_TW" w:bidi="zh_TW"/>
        </w:rPr>
        <w:t>哈德良面對一場新的猶太起義。這場起義源於他禁止割禮，因為他認為這是不人道的行為。他計劃把耶路撒冷重建為艾莉亞·卡皮托林納（Aelia Capitolina），並在原先猶太聖殿的所在地建造一座獻給朱庇特（Jupiter）的廟宇，這些行為同樣激怒了猶太人。這些行動對猶太百姓而言是極深的冒犯。被尊稱為「星之子」和以色列領袖的西緬·巴爾·科赫巴（Simeon Bar-Kochba）領導了這場反抗羅馬的起義。雙方的爭戰極其殘酷，戰爭從公元132年至135年，共持續了三年多。這次起義</w:t>
      </w:r>
      <w:r>
        <w:rPr>
          <w:lang w:val="zh_TW" w:bidi="zh_TW"/>
        </w:rPr>
        <w:t>幾乎消滅了猶太的猶太人居民</w:t>
      </w:r>
      <w:r>
        <w:rPr>
          <w:lang w:val="zh_TW" w:bidi="zh_TW"/>
        </w:rPr>
        <w:t>。</w:t>
      </w:r>
    </w:p>
    <w:p>
      <w:pPr/>
      <w:r>
        <w:rPr>
          <w:lang w:val="zh_TW" w:bidi="zh_TW"/>
        </w:rPr>
      </w:r>
      <w:r>
        <w:rPr>
          <w:lang w:val="zh_TW" w:bidi="zh_TW"/>
        </w:rPr>
        <w:t>其後，羅馬人把耶路撒冷重建為一個殖民城。猶太人被禁止進入該城，違者處死。即使在幾個世紀之後，猶太人也只被允許在一年一次紀念尼布甲尼撒毀壞聖殿的週年之日進城。巴爾·科赫巴之後，猶太教轉而向內發展，專注於保存自身的傳統，並刻意與外邦人保持距離。</w:t>
      </w:r>
    </w:p>
    <w:p>
      <w:pPr/>
      <w:r>
        <w:rPr>
          <w:lang w:val="zh_TW" w:bidi="zh_TW"/>
        </w:rPr>
      </w:r>
      <w:r>
        <w:rPr>
          <w:i/>
          <w:lang w:val="zh_TW" w:bidi="zh_TW"/>
        </w:rPr>
        <w:t>另見</w:t>
      </w:r>
      <w:r>
        <w:rPr>
          <w:lang w:val="zh_TW" w:bidi="zh_TW"/>
        </w:rPr>
        <w:t>亞伯拉罕；</w:t>
      </w:r>
      <w:r>
        <w:rPr>
          <w:lang w:val="zh_TW" w:bidi="zh_TW"/>
        </w:rPr>
        <w:t>聖經年表（舊約）；</w:t>
      </w:r>
      <w:r>
        <w:rPr>
          <w:lang w:val="zh_TW" w:bidi="zh_TW"/>
        </w:rPr>
        <w:t>征服與分配土地；</w:t>
      </w:r>
      <w:r>
        <w:rPr>
          <w:lang w:val="zh_TW" w:bidi="zh_TW"/>
        </w:rPr>
        <w:t>大衛；</w:t>
      </w:r>
      <w:r>
        <w:rPr>
          <w:lang w:val="zh_TW" w:bidi="zh_TW"/>
        </w:rPr>
        <w:t>猶太人的散居；</w:t>
      </w:r>
      <w:r>
        <w:rPr>
          <w:lang w:val="zh_TW" w:bidi="zh_TW"/>
        </w:rPr>
        <w:t>出埃及；</w:t>
      </w:r>
      <w:r>
        <w:rPr>
          <w:lang w:val="zh_TW" w:bidi="zh_TW"/>
        </w:rPr>
        <w:t>第一次猶太起義；</w:t>
      </w:r>
      <w:r>
        <w:rPr>
          <w:lang w:val="zh_TW" w:bidi="zh_TW"/>
        </w:rPr>
        <w:t>猶太人；</w:t>
      </w:r>
      <w:r>
        <w:rPr>
          <w:lang w:val="zh_TW" w:bidi="zh_TW"/>
        </w:rPr>
        <w:t>猶太教；</w:t>
      </w:r>
      <w:r>
        <w:rPr>
          <w:lang w:val="zh_TW" w:bidi="zh_TW"/>
        </w:rPr>
        <w:t>摩西；</w:t>
      </w:r>
      <w:r>
        <w:rPr>
          <w:lang w:val="zh_TW" w:bidi="zh_TW"/>
        </w:rPr>
        <w:t>族長時期；</w:t>
      </w:r>
      <w:r>
        <w:rPr>
          <w:lang w:val="zh_TW" w:bidi="zh_TW"/>
        </w:rPr>
        <w:t>掃羅 #2；</w:t>
      </w:r>
      <w:r>
        <w:rPr>
          <w:lang w:val="zh_TW" w:bidi="zh_TW"/>
        </w:rPr>
        <w:t>所羅門；</w:t>
      </w:r>
      <w:r>
        <w:rPr>
          <w:lang w:val="zh_TW" w:bidi="zh_TW"/>
        </w:rPr>
        <w:t>被擄歸回時期；</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851">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852">
        <w:r>
          <w:rPr>
            <w:lang w:val="zh_TW" w:bidi="zh_TW"/>
          </w:rPr>
          <w:rPr>
            <w:color w:val="0000EE"/>
            <w:u w:val="single"/>
          </w:rPr>
          <w:t>士14:17</w:t>
        </w:r>
      </w:hyperlink>
      <w:r>
        <w:rPr>
          <w:lang w:val="zh_TW" w:bidi="zh_TW"/>
        </w:rPr>
        <w:t>）。在這些場合，人們自由地享用讓人心歡喜的酒（</w:t>
      </w:r>
      <w:hyperlink r:id="rId853">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854">
        <w:r>
          <w:rPr>
            <w:lang w:val="zh_TW" w:bidi="zh_TW"/>
          </w:rPr>
          <w:rPr>
            <w:color w:val="0000EE"/>
            <w:u w:val="single"/>
          </w:rPr>
          <w:t>創40:20</w:t>
        </w:r>
      </w:hyperlink>
      <w:r>
        <w:rPr>
          <w:lang w:val="zh_TW" w:bidi="zh_TW"/>
        </w:rPr>
        <w:t>）。為了紀念所羅門的夢境，他為僕人準備了一場盛宴（</w:t>
      </w:r>
      <w:hyperlink r:id="rId855">
        <w:r>
          <w:rPr>
            <w:lang w:val="zh_TW" w:bidi="zh_TW"/>
          </w:rPr>
          <w:rPr>
            <w:color w:val="0000EE"/>
            <w:u w:val="single"/>
          </w:rPr>
          <w:t>王上3:15</w:t>
        </w:r>
      </w:hyperlink>
      <w:r>
        <w:rPr>
          <w:lang w:val="zh_TW" w:bidi="zh_TW"/>
        </w:rPr>
        <w:t>），當奉獻聖殿時，則為此單一事件慶祝了一整週（</w:t>
      </w:r>
      <w:hyperlink r:id="rId856">
        <w:r>
          <w:rPr>
            <w:lang w:val="zh_TW" w:bidi="zh_TW"/>
          </w:rPr>
          <w:rPr>
            <w:color w:val="0000EE"/>
            <w:u w:val="single"/>
          </w:rPr>
          <w:t>8:65</w:t>
        </w:r>
      </w:hyperlink>
      <w:r>
        <w:rPr>
          <w:lang w:val="zh_TW" w:bidi="zh_TW"/>
        </w:rPr>
        <w:t>）。王和王后定定期舉行筵席，標誌某些事件或表達善意（參</w:t>
      </w:r>
      <w:hyperlink r:id="rId845">
        <w:r>
          <w:rPr>
            <w:lang w:val="zh_TW" w:bidi="zh_TW"/>
          </w:rPr>
          <w:rPr>
            <w:color w:val="0000EE"/>
            <w:u w:val="single"/>
          </w:rPr>
          <w:t>斯1:3</w:t>
        </w:r>
      </w:hyperlink>
      <w:r>
        <w:rPr>
          <w:lang w:val="zh_TW" w:bidi="zh_TW"/>
        </w:rPr>
        <w:t>，</w:t>
      </w:r>
      <w:hyperlink r:id="rId857">
        <w:r>
          <w:rPr>
            <w:lang w:val="zh_TW" w:bidi="zh_TW"/>
          </w:rPr>
          <w:rPr>
            <w:color w:val="0000EE"/>
            <w:u w:val="single"/>
          </w:rPr>
          <w:t>2:18</w:t>
        </w:r>
      </w:hyperlink>
      <w:r>
        <w:rPr>
          <w:lang w:val="zh_TW" w:bidi="zh_TW"/>
        </w:rPr>
        <w:t>，</w:t>
      </w:r>
      <w:hyperlink r:id="rId858">
        <w:r>
          <w:rPr>
            <w:lang w:val="zh_TW" w:bidi="zh_TW"/>
          </w:rPr>
          <w:rPr>
            <w:color w:val="0000EE"/>
            <w:u w:val="single"/>
          </w:rPr>
          <w:t>5:4、14</w:t>
        </w:r>
      </w:hyperlink>
      <w:r>
        <w:rPr>
          <w:lang w:val="zh_TW" w:bidi="zh_TW"/>
        </w:rPr>
        <w:t>，</w:t>
      </w:r>
      <w:hyperlink r:id="rId859">
        <w:r>
          <w:rPr>
            <w:lang w:val="zh_TW" w:bidi="zh_TW"/>
          </w:rPr>
          <w:rPr>
            <w:color w:val="0000EE"/>
            <w:u w:val="single"/>
          </w:rPr>
          <w:t>7:2、7</w:t>
        </w:r>
      </w:hyperlink>
      <w:r>
        <w:rPr>
          <w:lang w:val="zh_TW" w:bidi="zh_TW"/>
        </w:rPr>
        <w:t>；</w:t>
      </w:r>
      <w:hyperlink r:id="rId860">
        <w:r>
          <w:rPr>
            <w:lang w:val="zh_TW" w:bidi="zh_TW"/>
          </w:rPr>
          <w:rPr>
            <w:color w:val="0000EE"/>
            <w:u w:val="single"/>
          </w:rPr>
          <w:t>但5:1</w:t>
        </w:r>
      </w:hyperlink>
      <w:r>
        <w:rPr>
          <w:lang w:val="zh_TW" w:bidi="zh_TW"/>
        </w:rPr>
        <w:t>）。牧羊人傳統上也會為第一次剪羊毛舉行筵席（</w:t>
      </w:r>
      <w:hyperlink r:id="rId861">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862">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863">
        <w:r>
          <w:rPr>
            <w:lang w:val="zh_TW" w:bidi="zh_TW"/>
          </w:rPr>
          <w:rPr>
            <w:color w:val="0000EE"/>
            <w:u w:val="single"/>
          </w:rPr>
          <w:t>創2:3</w:t>
        </w:r>
      </w:hyperlink>
      <w:r>
        <w:rPr>
          <w:lang w:val="zh_TW" w:bidi="zh_TW"/>
        </w:rPr>
        <w:t>），這一日是聖日，但在摩西時代之前，人們很難確定安息日是如何遵守的（</w:t>
      </w:r>
      <w:hyperlink r:id="rId864">
        <w:r>
          <w:rPr>
            <w:lang w:val="zh_TW" w:bidi="zh_TW"/>
          </w:rPr>
          <w:rPr>
            <w:color w:val="0000EE"/>
            <w:u w:val="single"/>
          </w:rPr>
          <w:t>出20:8–11</w:t>
        </w:r>
      </w:hyperlink>
      <w:r>
        <w:rPr>
          <w:lang w:val="zh_TW" w:bidi="zh_TW"/>
        </w:rPr>
        <w:t>）。從那時起，守安息日的重點是禁止一切工作，以正確紀念神自己從創造工作中安息（</w:t>
      </w:r>
      <w:hyperlink r:id="rId865">
        <w:r>
          <w:rPr>
            <w:lang w:val="zh_TW" w:bidi="zh_TW"/>
          </w:rPr>
          <w:rPr>
            <w:color w:val="0000EE"/>
            <w:u w:val="single"/>
          </w:rPr>
          <w:t>31:17</w:t>
        </w:r>
      </w:hyperlink>
      <w:r>
        <w:rPr>
          <w:lang w:val="zh_TW" w:bidi="zh_TW"/>
        </w:rPr>
        <w:t>）以及祂將祂的百姓從埃及的奴役中拯救出來（</w:t>
      </w:r>
      <w:hyperlink r:id="rId866">
        <w:r>
          <w:rPr>
            <w:lang w:val="zh_TW" w:bidi="zh_TW"/>
          </w:rPr>
          <w:rPr>
            <w:color w:val="0000EE"/>
            <w:u w:val="single"/>
          </w:rPr>
          <w:t>申5:12–15</w:t>
        </w:r>
      </w:hyperlink>
      <w:r>
        <w:rPr>
          <w:lang w:val="zh_TW" w:bidi="zh_TW"/>
        </w:rPr>
        <w:t>）。守安息日象徵著神與以色列人之間的特殊關係。在這24小時內，連生火（</w:t>
      </w:r>
      <w:hyperlink r:id="rId867">
        <w:r>
          <w:rPr>
            <w:lang w:val="zh_TW" w:bidi="zh_TW"/>
          </w:rPr>
          <w:rPr>
            <w:color w:val="0000EE"/>
            <w:u w:val="single"/>
          </w:rPr>
          <w:t>出35:3</w:t>
        </w:r>
      </w:hyperlink>
      <w:r>
        <w:rPr>
          <w:lang w:val="zh_TW" w:bidi="zh_TW"/>
        </w:rPr>
        <w:t>）或撿柴這樣微不足道的事情都被禁止，違者會處以死刑（</w:t>
      </w:r>
      <w:hyperlink r:id="rId868">
        <w:r>
          <w:rPr>
            <w:lang w:val="zh_TW" w:bidi="zh_TW"/>
          </w:rPr>
          <w:rPr>
            <w:color w:val="0000EE"/>
            <w:u w:val="single"/>
          </w:rPr>
          <w:t>民15:32–33</w:t>
        </w:r>
      </w:hyperlink>
      <w:r>
        <w:rPr>
          <w:lang w:val="zh_TW" w:bidi="zh_TW"/>
        </w:rPr>
        <w:t>）。長途旅行也被列為安息日禁令的一部分（</w:t>
      </w:r>
      <w:hyperlink r:id="rId869">
        <w:r>
          <w:rPr>
            <w:lang w:val="zh_TW" w:bidi="zh_TW"/>
          </w:rPr>
          <w:rPr>
            <w:color w:val="0000EE"/>
            <w:u w:val="single"/>
          </w:rPr>
          <w:t>出16:29</w:t>
        </w:r>
      </w:hyperlink>
      <w:r>
        <w:rPr>
          <w:lang w:val="zh_TW" w:bidi="zh_TW"/>
        </w:rPr>
        <w:t>）。守安息日的活動還包括獻特別的祭（</w:t>
      </w:r>
      <w:hyperlink r:id="rId870">
        <w:r>
          <w:rPr>
            <w:lang w:val="zh_TW" w:bidi="zh_TW"/>
          </w:rPr>
          <w:rPr>
            <w:color w:val="0000EE"/>
            <w:u w:val="single"/>
          </w:rPr>
          <w:t>民28:9–10</w:t>
        </w:r>
      </w:hyperlink>
      <w:r>
        <w:rPr>
          <w:lang w:val="zh_TW" w:bidi="zh_TW"/>
        </w:rPr>
        <w:t>），並且帳幕內的陳設餅也要更換（</w:t>
      </w:r>
      <w:hyperlink r:id="rId871">
        <w:r>
          <w:rPr>
            <w:lang w:val="zh_TW" w:bidi="zh_TW"/>
          </w:rPr>
          <w:rPr>
            <w:color w:val="0000EE"/>
            <w:u w:val="single"/>
          </w:rPr>
          <w:t>利24:5–8</w:t>
        </w:r>
      </w:hyperlink>
      <w:r>
        <w:rPr>
          <w:lang w:val="zh_TW" w:bidi="zh_TW"/>
        </w:rPr>
        <w:t>）。儘管有諸多行為限制，安息日象徵著在神面前的喜樂與安穩（參</w:t>
      </w:r>
      <w:hyperlink r:id="rId872">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873">
        <w:r>
          <w:rPr>
            <w:lang w:val="zh_TW" w:bidi="zh_TW"/>
          </w:rPr>
          <w:rPr>
            <w:color w:val="0000EE"/>
            <w:u w:val="single"/>
          </w:rPr>
          <w:t>民28:11–15</w:t>
        </w:r>
      </w:hyperlink>
      <w:r>
        <w:rPr>
          <w:lang w:val="zh_TW" w:bidi="zh_TW"/>
        </w:rPr>
        <w:t>）。此外，還要獻上一隻公山羊作為贖罪祭，並在祭物上吹號，作為在神面前的紀念（</w:t>
      </w:r>
      <w:hyperlink r:id="rId874">
        <w:r>
          <w:rPr>
            <w:lang w:val="zh_TW" w:bidi="zh_TW"/>
          </w:rPr>
          <w:rPr>
            <w:color w:val="0000EE"/>
            <w:u w:val="single"/>
          </w:rPr>
          <w:t>10:10</w:t>
        </w:r>
      </w:hyperlink>
      <w:r>
        <w:rPr>
          <w:lang w:val="zh_TW" w:bidi="zh_TW"/>
        </w:rPr>
        <w:t>）。新月節所規定的祭物數量，明顯超過了</w:t>
      </w:r>
      <w:hyperlink r:id="rId870">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875">
        <w:r>
          <w:rPr>
            <w:lang w:val="zh_TW" w:bidi="zh_TW"/>
          </w:rPr>
          <w:rPr>
            <w:color w:val="0000EE"/>
            <w:u w:val="single"/>
          </w:rPr>
          <w:t>代上23:29–31</w:t>
        </w:r>
      </w:hyperlink>
      <w:r>
        <w:rPr>
          <w:lang w:val="zh_TW" w:bidi="zh_TW"/>
        </w:rPr>
        <w:t>）。被擄前的先知們或許利用大型集會的機會，為百姓提供指導或宣講神的預言（參</w:t>
      </w:r>
      <w:hyperlink r:id="rId876">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877">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878">
        <w:r>
          <w:rPr>
            <w:lang w:val="zh_TW" w:bidi="zh_TW"/>
          </w:rPr>
          <w:rPr>
            <w:color w:val="0000EE"/>
            <w:u w:val="single"/>
          </w:rPr>
          <w:t>何2:11</w:t>
        </w:r>
      </w:hyperlink>
      <w:r>
        <w:rPr>
          <w:lang w:val="zh_TW" w:bidi="zh_TW"/>
        </w:rPr>
        <w:t>），但在以斯拉和尼希米的帶領下，這個節期的守例得到了恢復（</w:t>
      </w:r>
      <w:hyperlink r:id="rId879">
        <w:r>
          <w:rPr>
            <w:lang w:val="zh_TW" w:bidi="zh_TW"/>
          </w:rPr>
          <w:rPr>
            <w:color w:val="0000EE"/>
            <w:u w:val="single"/>
          </w:rPr>
          <w:t>尼10:33</w:t>
        </w:r>
      </w:hyperlink>
      <w:r>
        <w:rPr>
          <w:lang w:val="zh_TW" w:bidi="zh_TW"/>
        </w:rPr>
        <w:t>）。在</w:t>
      </w:r>
      <w:hyperlink r:id="rId880">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881">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882">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883">
        <w:r>
          <w:rPr>
            <w:lang w:val="zh_TW" w:bidi="zh_TW"/>
          </w:rPr>
          <w:rPr>
            <w:color w:val="0000EE"/>
            <w:u w:val="single"/>
          </w:rPr>
          <w:t>利23:24</w:t>
        </w:r>
      </w:hyperlink>
      <w:r>
        <w:rPr>
          <w:lang w:val="zh_TW" w:bidi="zh_TW"/>
        </w:rPr>
        <w:t>），同時獻上牲畜和穀物的祭物。根據</w:t>
      </w:r>
      <w:hyperlink r:id="rId884">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885">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886">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887">
        <w:r>
          <w:rPr>
            <w:lang w:val="zh_TW" w:bidi="zh_TW"/>
          </w:rPr>
          <w:rPr>
            <w:color w:val="0000EE"/>
            <w:u w:val="single"/>
          </w:rPr>
          <w:t>出23:11</w:t>
        </w:r>
      </w:hyperlink>
      <w:r>
        <w:rPr>
          <w:lang w:val="zh_TW" w:bidi="zh_TW"/>
        </w:rPr>
        <w:t>），不得進行任何形式的耕作，土地上自然生長的作物將分配給窮人和有需要的人（</w:t>
      </w:r>
      <w:hyperlink r:id="rId888">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889">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890">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891">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892">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893">
        <w:r>
          <w:rPr>
            <w:lang w:val="zh_TW" w:bidi="zh_TW"/>
          </w:rPr>
          <w:rPr>
            <w:color w:val="0000EE"/>
            <w:u w:val="single"/>
          </w:rPr>
          <w:t>出21:2–6</w:t>
        </w:r>
      </w:hyperlink>
      <w:r>
        <w:rPr>
          <w:lang w:val="zh_TW" w:bidi="zh_TW"/>
        </w:rPr>
        <w:t>），在宣佈耶和華的赦免之下，債務的規定也將被解除（</w:t>
      </w:r>
      <w:hyperlink r:id="rId894">
        <w:r>
          <w:rPr>
            <w:lang w:val="zh_TW" w:bidi="zh_TW"/>
          </w:rPr>
          <w:rPr>
            <w:color w:val="0000EE"/>
            <w:u w:val="single"/>
          </w:rPr>
          <w:t>申15:1–6</w:t>
        </w:r>
      </w:hyperlink>
      <w:r>
        <w:rPr>
          <w:lang w:val="zh_TW" w:bidi="zh_TW"/>
        </w:rPr>
        <w:t>）。安息年似乎是被擄前以色列生活中的常規部分，儘管</w:t>
      </w:r>
      <w:hyperlink r:id="rId895">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896">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897">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898">
        <w:r>
          <w:rPr>
            <w:lang w:val="zh_TW" w:bidi="zh_TW"/>
          </w:rPr>
          <w:rPr>
            <w:color w:val="0000EE"/>
            <w:u w:val="single"/>
          </w:rPr>
          <w:t>利25:8–55</w:t>
        </w:r>
      </w:hyperlink>
      <w:r>
        <w:rPr>
          <w:lang w:val="zh_TW" w:bidi="zh_TW"/>
        </w:rPr>
        <w:t>，</w:t>
      </w:r>
      <w:hyperlink r:id="rId899">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900">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901">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902">
        <w:r>
          <w:rPr>
            <w:lang w:val="zh_TW" w:bidi="zh_TW"/>
          </w:rPr>
          <w:rPr>
            <w:color w:val="0000EE"/>
            <w:u w:val="single"/>
          </w:rPr>
          <w:t>出埃及記二十三章14至17節</w:t>
        </w:r>
      </w:hyperlink>
      <w:r>
        <w:rPr>
          <w:lang w:val="zh_TW" w:bidi="zh_TW"/>
        </w:rPr>
        <w:t>和</w:t>
      </w:r>
      <w:hyperlink r:id="rId903">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904">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905">
        <w:r>
          <w:rPr>
            <w:lang w:val="zh_TW" w:bidi="zh_TW"/>
          </w:rPr>
          <w:rPr>
            <w:color w:val="0000EE"/>
            <w:u w:val="single"/>
          </w:rPr>
          <w:t>出12:11–30</w:t>
        </w:r>
      </w:hyperlink>
      <w:r>
        <w:rPr>
          <w:lang w:val="zh_TW" w:bidi="zh_TW"/>
        </w:rPr>
        <w:t>）。神命令這一天要作為紀念節期來守（</w:t>
      </w:r>
      <w:hyperlink r:id="rId904">
        <w:r>
          <w:rPr>
            <w:lang w:val="zh_TW" w:bidi="zh_TW"/>
          </w:rPr>
          <w:rPr>
            <w:color w:val="0000EE"/>
            <w:u w:val="single"/>
          </w:rPr>
          <w:t>14</w:t>
        </w:r>
      </w:hyperlink>
      <w:r>
        <w:rPr>
          <w:lang w:val="zh_TW" w:bidi="zh_TW"/>
        </w:rPr>
        <w:t>節），下一次的逾越節慶祝是在西奈曠野進行的（</w:t>
      </w:r>
      <w:hyperlink r:id="rId906">
        <w:r>
          <w:rPr>
            <w:lang w:val="zh_TW" w:bidi="zh_TW"/>
          </w:rPr>
          <w:rPr>
            <w:color w:val="0000EE"/>
            <w:u w:val="single"/>
          </w:rPr>
          <w:t>民9:1–5</w:t>
        </w:r>
      </w:hyperlink>
      <w:r>
        <w:rPr>
          <w:lang w:val="zh_TW" w:bidi="zh_TW"/>
        </w:rPr>
        <w:t>）。在希伯來曆法中，逾越節在第一個月舉行，這個月在</w:t>
      </w:r>
      <w:hyperlink r:id="rId907">
        <w:r>
          <w:rPr>
            <w:lang w:val="zh_TW" w:bidi="zh_TW"/>
          </w:rPr>
          <w:rPr>
            <w:color w:val="0000EE"/>
            <w:u w:val="single"/>
          </w:rPr>
          <w:t>申命記十六章1節</w:t>
        </w:r>
      </w:hyperlink>
      <w:r>
        <w:rPr>
          <w:lang w:val="zh_TW" w:bidi="zh_TW"/>
        </w:rPr>
        <w:t>中稱為亞筆月，但在被擄之後稱為尼散月（參</w:t>
      </w:r>
      <w:hyperlink r:id="rId847">
        <w:r>
          <w:rPr>
            <w:lang w:val="zh_TW" w:bidi="zh_TW"/>
          </w:rPr>
          <w:rPr>
            <w:color w:val="0000EE"/>
            <w:u w:val="single"/>
          </w:rPr>
          <w:t>尼2:1</w:t>
        </w:r>
      </w:hyperlink>
      <w:r>
        <w:rPr>
          <w:lang w:val="zh_TW" w:bidi="zh_TW"/>
        </w:rPr>
        <w:t>）。逾越節儀式在第十四日晚間進行（</w:t>
      </w:r>
      <w:hyperlink r:id="rId908">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909">
        <w:r>
          <w:rPr>
            <w:lang w:val="zh_TW" w:bidi="zh_TW"/>
          </w:rPr>
          <w:rPr>
            <w:color w:val="0000EE"/>
            <w:u w:val="single"/>
          </w:rPr>
          <w:t>出12:16</w:t>
        </w:r>
      </w:hyperlink>
      <w:r>
        <w:rPr>
          <w:lang w:val="zh_TW" w:bidi="zh_TW"/>
        </w:rPr>
        <w:t>）。這段吃無酵餅的時間被稱為節期，因為它開啟了七週的穀物收割期（</w:t>
      </w:r>
      <w:hyperlink r:id="rId910">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911">
        <w:r>
          <w:rPr>
            <w:lang w:val="zh_TW" w:bidi="zh_TW"/>
          </w:rPr>
          <w:rPr>
            <w:color w:val="0000EE"/>
            <w:u w:val="single"/>
          </w:rPr>
          <w:t>路22:1</w:t>
        </w:r>
      </w:hyperlink>
      <w:r>
        <w:rPr>
          <w:lang w:val="zh_TW" w:bidi="zh_TW"/>
        </w:rPr>
        <w:t>；</w:t>
      </w:r>
      <w:hyperlink r:id="rId912">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913">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914">
        <w:r>
          <w:rPr>
            <w:lang w:val="zh_TW" w:bidi="zh_TW"/>
          </w:rPr>
          <w:rPr>
            <w:color w:val="0000EE"/>
            <w:u w:val="single"/>
          </w:rPr>
          <w:t>王下23:21–23</w:t>
        </w:r>
      </w:hyperlink>
      <w:r>
        <w:rPr>
          <w:lang w:val="zh_TW" w:bidi="zh_TW"/>
        </w:rPr>
        <w:t>；</w:t>
      </w:r>
      <w:hyperlink r:id="rId915">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916">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917">
        <w:r>
          <w:rPr>
            <w:lang w:val="zh_TW" w:bidi="zh_TW"/>
          </w:rPr>
          <w:rPr>
            <w:color w:val="0000EE"/>
            <w:u w:val="single"/>
          </w:rPr>
          <w:t>出23:16</w:t>
        </w:r>
      </w:hyperlink>
      <w:r>
        <w:rPr>
          <w:lang w:val="zh_TW" w:bidi="zh_TW"/>
        </w:rPr>
        <w:t>，</w:t>
      </w:r>
      <w:hyperlink r:id="rId918">
        <w:r>
          <w:rPr>
            <w:lang w:val="zh_TW" w:bidi="zh_TW"/>
          </w:rPr>
          <w:rPr>
            <w:color w:val="0000EE"/>
            <w:u w:val="single"/>
          </w:rPr>
          <w:t>34:22</w:t>
        </w:r>
      </w:hyperlink>
      <w:r>
        <w:rPr>
          <w:lang w:val="zh_TW" w:bidi="zh_TW"/>
        </w:rPr>
        <w:t>；</w:t>
      </w:r>
      <w:hyperlink r:id="rId919">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920">
        <w:r>
          <w:rPr>
            <w:lang w:val="zh_TW" w:bidi="zh_TW"/>
          </w:rPr>
          <w:rPr>
            <w:color w:val="0000EE"/>
            <w:u w:val="single"/>
          </w:rPr>
          <w:t>利23:15–20</w:t>
        </w:r>
      </w:hyperlink>
      <w:r>
        <w:rPr>
          <w:lang w:val="zh_TW" w:bidi="zh_TW"/>
        </w:rPr>
        <w:t>）。自由奉獻的禮物也獻給神，以表達對神祝福的感恩，整個節期充滿了群體的喜悅（</w:t>
      </w:r>
      <w:hyperlink r:id="rId921">
        <w:r>
          <w:rPr>
            <w:lang w:val="zh_TW" w:bidi="zh_TW"/>
          </w:rPr>
          <w:rPr>
            <w:color w:val="0000EE"/>
            <w:u w:val="single"/>
          </w:rPr>
          <w:t>申16:10–11</w:t>
        </w:r>
      </w:hyperlink>
      <w:r>
        <w:rPr>
          <w:lang w:val="zh_TW" w:bidi="zh_TW"/>
        </w:rPr>
        <w:t>）。由於五旬節本質上是豐收節（</w:t>
      </w:r>
      <w:hyperlink r:id="rId917">
        <w:r>
          <w:rPr>
            <w:lang w:val="zh_TW" w:bidi="zh_TW"/>
          </w:rPr>
          <w:rPr>
            <w:color w:val="0000EE"/>
            <w:u w:val="single"/>
          </w:rPr>
          <w:t>出23:16</w:t>
        </w:r>
      </w:hyperlink>
      <w:r>
        <w:rPr>
          <w:lang w:val="zh_TW" w:bidi="zh_TW"/>
        </w:rPr>
        <w:t>），以色列人被要求承認他們需要完全依賴神來獲得物質的繁榮。在</w:t>
      </w:r>
      <w:hyperlink r:id="rId922">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923">
        <w:r>
          <w:rPr>
            <w:lang w:val="zh_TW" w:bidi="zh_TW"/>
          </w:rPr>
          <w:rPr>
            <w:color w:val="0000EE"/>
            <w:u w:val="single"/>
          </w:rPr>
          <w:t>利23:34</w:t>
        </w:r>
      </w:hyperlink>
      <w:r>
        <w:rPr>
          <w:lang w:val="zh_TW" w:bidi="zh_TW"/>
        </w:rPr>
        <w:t>；</w:t>
      </w:r>
      <w:hyperlink r:id="rId924">
        <w:r>
          <w:rPr>
            <w:lang w:val="zh_TW" w:bidi="zh_TW"/>
          </w:rPr>
          <w:rPr>
            <w:color w:val="0000EE"/>
            <w:u w:val="single"/>
          </w:rPr>
          <w:t>申16:13</w:t>
        </w:r>
      </w:hyperlink>
      <w:r>
        <w:rPr>
          <w:lang w:val="zh_TW" w:bidi="zh_TW"/>
        </w:rPr>
        <w:t>），或收藏節（</w:t>
      </w:r>
      <w:hyperlink r:id="rId918">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918">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925">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897">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926">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927">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928">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929">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930">
        <w:r>
          <w:rPr>
            <w:lang w:val="zh_TW" w:bidi="zh_TW"/>
          </w:rPr>
          <w:rPr>
            <w:color w:val="0000EE"/>
            <w:u w:val="single"/>
          </w:rPr>
          <w:t>馬加比一書4:52–59</w:t>
        </w:r>
      </w:hyperlink>
      <w:r>
        <w:rPr>
          <w:lang w:val="zh_TW" w:bidi="zh_TW"/>
        </w:rPr>
        <w:t>；</w:t>
      </w:r>
      <w:hyperlink r:id="rId931">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932">
        <w:r>
          <w:rPr>
            <w:lang w:val="zh_TW" w:bidi="zh_TW"/>
          </w:rPr>
          <w:rPr>
            <w:color w:val="0000EE"/>
            <w:u w:val="single"/>
          </w:rPr>
          <w:t>路4:16</w:t>
        </w:r>
      </w:hyperlink>
      <w:r>
        <w:rPr>
          <w:lang w:val="zh_TW" w:bidi="zh_TW"/>
        </w:rPr>
        <w:t>；</w:t>
      </w:r>
      <w:hyperlink r:id="rId933">
        <w:r>
          <w:rPr>
            <w:lang w:val="zh_TW" w:bidi="zh_TW"/>
          </w:rPr>
          <w:rPr>
            <w:color w:val="0000EE"/>
            <w:u w:val="single"/>
          </w:rPr>
          <w:t>徒13:14</w:t>
        </w:r>
      </w:hyperlink>
      <w:r>
        <w:rPr>
          <w:lang w:val="zh_TW" w:bidi="zh_TW"/>
        </w:rPr>
        <w:t>，</w:t>
      </w:r>
      <w:hyperlink r:id="rId934">
        <w:r>
          <w:rPr>
            <w:lang w:val="zh_TW" w:bidi="zh_TW"/>
          </w:rPr>
          <w:rPr>
            <w:color w:val="0000EE"/>
            <w:u w:val="single"/>
          </w:rPr>
          <w:t>18:4</w:t>
        </w:r>
      </w:hyperlink>
      <w:r>
        <w:rPr>
          <w:lang w:val="zh_TW" w:bidi="zh_TW"/>
        </w:rPr>
        <w:t>）。法利賽律法禁止一切工作，耶穌因違反安息日的規定而多次與當局發生衝突（參</w:t>
      </w:r>
      <w:hyperlink r:id="rId935">
        <w:r>
          <w:rPr>
            <w:lang w:val="zh_TW" w:bidi="zh_TW"/>
          </w:rPr>
          <w:rPr>
            <w:color w:val="0000EE"/>
            <w:u w:val="single"/>
          </w:rPr>
          <w:t>太12:1–4</w:t>
        </w:r>
      </w:hyperlink>
      <w:r>
        <w:rPr>
          <w:lang w:val="zh_TW" w:bidi="zh_TW"/>
        </w:rPr>
        <w:t>；</w:t>
      </w:r>
      <w:hyperlink r:id="rId936">
        <w:r>
          <w:rPr>
            <w:lang w:val="zh_TW" w:bidi="zh_TW"/>
          </w:rPr>
          <w:rPr>
            <w:color w:val="0000EE"/>
            <w:u w:val="single"/>
          </w:rPr>
          <w:t>可3:1–5</w:t>
        </w:r>
      </w:hyperlink>
      <w:r>
        <w:rPr>
          <w:lang w:val="zh_TW" w:bidi="zh_TW"/>
        </w:rPr>
        <w:t>；</w:t>
      </w:r>
      <w:hyperlink r:id="rId937">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938">
        <w:r>
          <w:rPr>
            <w:lang w:val="zh_TW" w:bidi="zh_TW"/>
          </w:rPr>
          <w:rPr>
            <w:color w:val="0000EE"/>
            <w:u w:val="single"/>
          </w:rPr>
          <w:t>徒20:16</w:t>
        </w:r>
      </w:hyperlink>
      <w:r>
        <w:rPr>
          <w:lang w:val="zh_TW" w:bidi="zh_TW"/>
        </w:rPr>
        <w:t>；</w:t>
      </w:r>
      <w:hyperlink r:id="rId939">
        <w:r>
          <w:rPr>
            <w:lang w:val="zh_TW" w:bidi="zh_TW"/>
          </w:rPr>
          <w:rPr>
            <w:color w:val="0000EE"/>
            <w:u w:val="single"/>
          </w:rPr>
          <w:t>林前16:8</w:t>
        </w:r>
      </w:hyperlink>
      <w:r>
        <w:rPr>
          <w:lang w:val="zh_TW" w:bidi="zh_TW"/>
        </w:rPr>
        <w:t>）。基督復活並升天後，聖靈在五旬節節期降臨（</w:t>
      </w:r>
      <w:hyperlink r:id="rId940">
        <w:r>
          <w:rPr>
            <w:lang w:val="zh_TW" w:bidi="zh_TW"/>
          </w:rPr>
          <w:rPr>
            <w:color w:val="0000EE"/>
            <w:u w:val="single"/>
          </w:rPr>
          <w:t>徒2:1–4</w:t>
        </w:r>
      </w:hyperlink>
      <w:r>
        <w:rPr>
          <w:lang w:val="zh_TW" w:bidi="zh_TW"/>
        </w:rPr>
        <w:t>），應驗了</w:t>
      </w:r>
      <w:hyperlink r:id="rId941">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942">
        <w:r>
          <w:rPr>
            <w:lang w:val="zh_TW" w:bidi="zh_TW"/>
          </w:rPr>
          <w:rPr>
            <w:color w:val="0000EE"/>
            <w:u w:val="single"/>
          </w:rPr>
          <w:t>約4:45</w:t>
        </w:r>
      </w:hyperlink>
      <w:r>
        <w:rPr>
          <w:lang w:val="zh_TW" w:bidi="zh_TW"/>
        </w:rPr>
        <w:t>，</w:t>
      </w:r>
      <w:hyperlink r:id="rId943">
        <w:r>
          <w:rPr>
            <w:lang w:val="zh_TW" w:bidi="zh_TW"/>
          </w:rPr>
          <w:rPr>
            <w:color w:val="0000EE"/>
            <w:u w:val="single"/>
          </w:rPr>
          <w:t>5:1</w:t>
        </w:r>
      </w:hyperlink>
      <w:r>
        <w:rPr>
          <w:lang w:val="zh_TW" w:bidi="zh_TW"/>
        </w:rPr>
        <w:t>，</w:t>
      </w:r>
      <w:hyperlink r:id="rId944">
        <w:r>
          <w:rPr>
            <w:lang w:val="zh_TW" w:bidi="zh_TW"/>
          </w:rPr>
          <w:rPr>
            <w:color w:val="0000EE"/>
            <w:u w:val="single"/>
          </w:rPr>
          <w:t>6:4</w:t>
        </w:r>
      </w:hyperlink>
      <w:r>
        <w:rPr>
          <w:lang w:val="zh_TW" w:bidi="zh_TW"/>
        </w:rPr>
        <w:t>，</w:t>
      </w:r>
      <w:hyperlink r:id="rId945">
        <w:r>
          <w:rPr>
            <w:lang w:val="zh_TW" w:bidi="zh_TW"/>
          </w:rPr>
          <w:rPr>
            <w:color w:val="0000EE"/>
            <w:u w:val="single"/>
          </w:rPr>
          <w:t>12:1–26</w:t>
        </w:r>
      </w:hyperlink>
      <w:r>
        <w:rPr>
          <w:lang w:val="zh_TW" w:bidi="zh_TW"/>
        </w:rPr>
        <w:t>），在新約時代這個節期是非常受歡迎的（參</w:t>
      </w:r>
      <w:hyperlink r:id="rId946">
        <w:r>
          <w:rPr>
            <w:lang w:val="zh_TW" w:bidi="zh_TW"/>
          </w:rPr>
          <w:rPr>
            <w:color w:val="0000EE"/>
            <w:u w:val="single"/>
          </w:rPr>
          <w:t>12:20</w:t>
        </w:r>
      </w:hyperlink>
      <w:r>
        <w:rPr>
          <w:lang w:val="zh_TW" w:bidi="zh_TW"/>
        </w:rPr>
        <w:t>）。在逾越節時，彼拉多推行了一項由民眾提名釋放囚犯的慣例（</w:t>
      </w:r>
      <w:hyperlink r:id="rId947">
        <w:r>
          <w:rPr>
            <w:lang w:val="zh_TW" w:bidi="zh_TW"/>
          </w:rPr>
          <w:rPr>
            <w:color w:val="0000EE"/>
            <w:u w:val="single"/>
          </w:rPr>
          <w:t>太27:15</w:t>
        </w:r>
      </w:hyperlink>
      <w:r>
        <w:rPr>
          <w:lang w:val="zh_TW" w:bidi="zh_TW"/>
        </w:rPr>
        <w:t>；</w:t>
      </w:r>
      <w:hyperlink r:id="rId948">
        <w:r>
          <w:rPr>
            <w:lang w:val="zh_TW" w:bidi="zh_TW"/>
          </w:rPr>
          <w:rPr>
            <w:color w:val="0000EE"/>
            <w:u w:val="single"/>
          </w:rPr>
          <w:t>可15:6</w:t>
        </w:r>
      </w:hyperlink>
      <w:r>
        <w:rPr>
          <w:lang w:val="zh_TW" w:bidi="zh_TW"/>
        </w:rPr>
        <w:t>）。耶穌積極參與了逾越節的儀式（參</w:t>
      </w:r>
      <w:hyperlink r:id="rId949">
        <w:r>
          <w:rPr>
            <w:lang w:val="zh_TW" w:bidi="zh_TW"/>
          </w:rPr>
          <w:rPr>
            <w:color w:val="0000EE"/>
            <w:u w:val="single"/>
          </w:rPr>
          <w:t>路2:42</w:t>
        </w:r>
      </w:hyperlink>
      <w:r>
        <w:rPr>
          <w:lang w:val="zh_TW" w:bidi="zh_TW"/>
        </w:rPr>
        <w:t>；</w:t>
      </w:r>
      <w:hyperlink r:id="rId950">
        <w:r>
          <w:rPr>
            <w:lang w:val="zh_TW" w:bidi="zh_TW"/>
          </w:rPr>
          <w:rPr>
            <w:color w:val="0000EE"/>
            <w:u w:val="single"/>
          </w:rPr>
          <w:t>約2:13</w:t>
        </w:r>
      </w:hyperlink>
      <w:r>
        <w:rPr>
          <w:lang w:val="zh_TW" w:bidi="zh_TW"/>
        </w:rPr>
        <w:t>，</w:t>
      </w:r>
      <w:hyperlink r:id="rId944">
        <w:r>
          <w:rPr>
            <w:lang w:val="zh_TW" w:bidi="zh_TW"/>
          </w:rPr>
          <w:rPr>
            <w:color w:val="0000EE"/>
            <w:u w:val="single"/>
          </w:rPr>
          <w:t>6:4</w:t>
        </w:r>
      </w:hyperlink>
      <w:r>
        <w:rPr>
          <w:lang w:val="zh_TW" w:bidi="zh_TW"/>
        </w:rPr>
        <w:t>）。祂與門徒共進的最後晚餐就在逾越節前夕（</w:t>
      </w:r>
      <w:hyperlink r:id="rId951">
        <w:r>
          <w:rPr>
            <w:lang w:val="zh_TW" w:bidi="zh_TW"/>
          </w:rPr>
          <w:rPr>
            <w:color w:val="0000EE"/>
            <w:u w:val="single"/>
          </w:rPr>
          <w:t>約13:1</w:t>
        </w:r>
      </w:hyperlink>
      <w:r>
        <w:rPr>
          <w:lang w:val="zh_TW" w:bidi="zh_TW"/>
        </w:rPr>
        <w:t>），那時加略人猶大將耶穌出賣給法利賽人（</w:t>
      </w:r>
      <w:hyperlink r:id="rId952">
        <w:r>
          <w:rPr>
            <w:lang w:val="zh_TW" w:bidi="zh_TW"/>
          </w:rPr>
          <w:rPr>
            <w:color w:val="0000EE"/>
            <w:u w:val="single"/>
          </w:rPr>
          <w:t>路22:4–6</w:t>
        </w:r>
      </w:hyperlink>
      <w:r>
        <w:rPr>
          <w:lang w:val="zh_TW" w:bidi="zh_TW"/>
        </w:rPr>
        <w:t>）。逾越節筵席中的掰餅與喝酒（</w:t>
      </w:r>
      <w:hyperlink r:id="rId953">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954">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955">
        <w:r>
          <w:rPr>
            <w:lang w:val="zh_TW" w:bidi="zh_TW"/>
          </w:rPr>
          <w:rPr>
            <w:color w:val="0000EE"/>
            <w:u w:val="single"/>
          </w:rPr>
          <w:t>約1:29</w:t>
        </w:r>
      </w:hyperlink>
      <w:r>
        <w:rPr>
          <w:lang w:val="zh_TW" w:bidi="zh_TW"/>
        </w:rPr>
        <w:t>）。耶穌也曾參加住棚節的慶祝活動（</w:t>
      </w:r>
      <w:hyperlink r:id="rId956">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957">
        <w:r>
          <w:rPr>
            <w:lang w:val="zh_TW" w:bidi="zh_TW"/>
          </w:rPr>
          <w:rPr>
            <w:color w:val="0000EE"/>
            <w:u w:val="single"/>
          </w:rPr>
          <w:t>37–39</w:t>
        </w:r>
      </w:hyperlink>
      <w:r>
        <w:rPr>
          <w:lang w:val="zh_TW" w:bidi="zh_TW"/>
        </w:rPr>
        <w:t>節）。耶穌至少有一次在光明節期間身處耶路撒冷（</w:t>
      </w:r>
      <w:hyperlink r:id="rId958">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959">
        <w:r>
          <w:rPr>
            <w:lang w:val="zh_TW" w:bidi="zh_TW"/>
          </w:rPr>
          <w:rPr>
            <w:color w:val="0000EE"/>
            <w:u w:val="single"/>
          </w:rPr>
          <w:t>路5:29</w:t>
        </w:r>
      </w:hyperlink>
      <w:r>
        <w:rPr>
          <w:lang w:val="zh_TW" w:bidi="zh_TW"/>
        </w:rPr>
        <w:t>），祂曾在婚筵的酒用盡時解決了緊急情況（</w:t>
      </w:r>
      <w:hyperlink r:id="rId960">
        <w:r>
          <w:rPr>
            <w:lang w:val="zh_TW" w:bidi="zh_TW"/>
          </w:rPr>
          <w:rPr>
            <w:color w:val="0000EE"/>
            <w:u w:val="single"/>
          </w:rPr>
          <w:t>約2:8–10</w:t>
        </w:r>
      </w:hyperlink>
      <w:r>
        <w:rPr>
          <w:lang w:val="zh_TW" w:bidi="zh_TW"/>
        </w:rPr>
        <w:t>）。祂責備法利賽人喜好在筵席中坐在首位（</w:t>
      </w:r>
      <w:hyperlink r:id="rId961">
        <w:r>
          <w:rPr>
            <w:lang w:val="zh_TW" w:bidi="zh_TW"/>
          </w:rPr>
          <w:rPr>
            <w:color w:val="0000EE"/>
            <w:u w:val="single"/>
          </w:rPr>
          <w:t>太23:6</w:t>
        </w:r>
      </w:hyperlink>
      <w:r>
        <w:rPr>
          <w:lang w:val="zh_TW" w:bidi="zh_TW"/>
        </w:rPr>
        <w:t>；</w:t>
      </w:r>
      <w:hyperlink r:id="rId962">
        <w:r>
          <w:rPr>
            <w:lang w:val="zh_TW" w:bidi="zh_TW"/>
          </w:rPr>
          <w:rPr>
            <w:color w:val="0000EE"/>
            <w:u w:val="single"/>
          </w:rPr>
          <w:t>可12:39</w:t>
        </w:r>
      </w:hyperlink>
      <w:r>
        <w:rPr>
          <w:lang w:val="zh_TW" w:bidi="zh_TW"/>
        </w:rPr>
        <w:t>；</w:t>
      </w:r>
      <w:hyperlink r:id="rId87">
        <w:r>
          <w:rPr>
            <w:lang w:val="zh_TW" w:bidi="zh_TW"/>
          </w:rPr>
          <w:rPr>
            <w:color w:val="0000EE"/>
            <w:u w:val="single"/>
          </w:rPr>
          <w:t>路20:46</w:t>
        </w:r>
      </w:hyperlink>
      <w:r>
        <w:rPr>
          <w:lang w:val="zh_TW" w:bidi="zh_TW"/>
        </w:rPr>
        <w:t>），並教導節期應該惠及窮人（</w:t>
      </w:r>
      <w:hyperlink r:id="rId963">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964">
        <w:r>
          <w:rPr>
            <w:lang w:val="zh_TW" w:bidi="zh_TW"/>
          </w:rPr>
          <w:rPr>
            <w:color w:val="0000EE"/>
            <w:u w:val="single"/>
          </w:rPr>
          <w:t>羅11:16</w:t>
        </w:r>
      </w:hyperlink>
      <w:r>
        <w:rPr>
          <w:lang w:val="zh_TW" w:bidi="zh_TW"/>
        </w:rPr>
        <w:t>）。在</w:t>
      </w:r>
      <w:hyperlink r:id="rId965">
        <w:r>
          <w:rPr>
            <w:lang w:val="zh_TW" w:bidi="zh_TW"/>
          </w:rPr>
          <w:rPr>
            <w:color w:val="0000EE"/>
            <w:u w:val="single"/>
          </w:rPr>
          <w:t>羅馬書八章23節</w:t>
        </w:r>
      </w:hyperlink>
      <w:r>
        <w:rPr>
          <w:lang w:val="zh_TW" w:bidi="zh_TW"/>
        </w:rPr>
        <w:t>中，基督徒所擁有的聖靈被視為未來榮耀的象徵，是聖靈的初熟果子。在</w:t>
      </w:r>
      <w:hyperlink r:id="rId966">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967">
        <w:r>
          <w:rPr>
            <w:lang w:val="zh_TW" w:bidi="zh_TW"/>
          </w:rPr>
          <w:rPr>
            <w:color w:val="0000EE"/>
            <w:u w:val="single"/>
          </w:rPr>
          <w:t>林前15:20、23</w:t>
        </w:r>
      </w:hyperlink>
      <w:r>
        <w:rPr>
          <w:lang w:val="zh_TW" w:bidi="zh_TW"/>
        </w:rPr>
        <w:t>）。保羅在提到舊約的節期時，稱安息日、月朔和節期只是「後事的影兒」（</w:t>
      </w:r>
      <w:hyperlink r:id="rId968">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969">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hyperlink r:id="rId970">
        <w:r>
          <w:rPr>
            <w:lang w:val="zh_TW" w:bidi="zh_TW"/>
          </w:rPr>
          <w:rPr>
            <w:color w:val="0000EE"/>
            <w:u w:val="single"/>
          </w:rPr>
          <w:t>創32:28</w:t>
        </w:r>
      </w:hyperlink>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hyperlink r:id="rId971">
        <w:r>
          <w:rPr>
            <w:lang w:val="zh_TW" w:bidi="zh_TW"/>
          </w:rPr>
          <w:rPr>
            <w:color w:val="0000EE"/>
            <w:u w:val="single"/>
          </w:rPr>
          <w:t>17:8</w:t>
        </w:r>
      </w:hyperlink>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以色列（人物）</w:t>
      </w:r>
      <w:r>
        <w:rPr>
          <w:lang w:val="zh_TW" w:bidi="zh_TW"/>
        </w:rPr>
      </w:r>
    </w:p>
    <w:p>
      <w:pPr/>
      <w:r>
        <w:rPr>
          <w:lang w:val="zh_TW" w:bidi="zh_TW"/>
        </w:rPr>
      </w:r>
      <w:r>
        <w:rPr>
          <w:lang w:val="zh_TW" w:bidi="zh_TW"/>
        </w:rPr>
        <w:t>這個名字的意思是「與神較力的人」或「神較力」（</w:t>
      </w:r>
      <w:hyperlink r:id="rId970">
        <w:r>
          <w:rPr>
            <w:lang w:val="zh_TW" w:bidi="zh_TW"/>
          </w:rPr>
          <w:rPr>
            <w:color w:val="0000EE"/>
            <w:u w:val="single"/>
          </w:rPr>
          <w:t>創32:28</w:t>
        </w:r>
      </w:hyperlink>
      <w:r>
        <w:rPr>
          <w:lang w:val="zh_TW" w:bidi="zh_TW"/>
        </w:rPr>
        <w:t>）。這個名字賜給了以撒的兒子雅各，也賜給他的後裔（</w:t>
      </w:r>
      <w:hyperlink r:id="rId972">
        <w:r>
          <w:rPr>
            <w:lang w:val="zh_TW" w:bidi="zh_TW"/>
          </w:rPr>
          <w:rPr>
            <w:color w:val="0000EE"/>
            <w:u w:val="single"/>
          </w:rPr>
          <w:t>35:9–12</w:t>
        </w:r>
      </w:hyperlink>
      <w:r>
        <w:rPr>
          <w:lang w:val="zh_TW" w:bidi="zh_TW"/>
        </w:rPr>
        <w:t>；參</w:t>
      </w:r>
      <w:hyperlink r:id="rId973">
        <w:r>
          <w:rPr>
            <w:lang w:val="zh_TW" w:bidi="zh_TW"/>
          </w:rPr>
          <w:rPr>
            <w:color w:val="0000EE"/>
            <w:u w:val="single"/>
          </w:rPr>
          <w:t>申6:1–4</w:t>
        </w:r>
      </w:hyperlink>
      <w:r>
        <w:rPr>
          <w:lang w:val="zh_TW" w:bidi="zh_TW"/>
        </w:rPr>
        <w:t>）。</w:t>
      </w:r>
      <w:r>
        <w:rPr>
          <w:i/>
          <w:lang w:val="zh_TW" w:bidi="zh_TW"/>
        </w:rPr>
        <w:t>見</w:t>
      </w:r>
      <w:r>
        <w:rPr>
          <w:lang w:val="zh_TW" w:bidi="zh_TW"/>
        </w:rPr>
        <w:t xml:space="preserve"> </w:t>
      </w:r>
      <w:r>
        <w:rPr>
          <w:lang w:val="zh_TW" w:bidi="zh_TW"/>
        </w:rPr>
        <w:t>雅各 #1</w:t>
      </w:r>
      <w:r>
        <w:rPr>
          <w:lang w:val="zh_TW" w:bidi="zh_TW"/>
        </w:rPr>
        <w:t>；</w:t>
      </w:r>
      <w:r>
        <w:rPr>
          <w:lang w:val="zh_TW" w:bidi="zh_TW"/>
        </w:rPr>
        <w:t>以色列的歷史</w:t>
      </w:r>
      <w:r>
        <w:rPr>
          <w:lang w:val="zh_TW" w:bidi="zh_TW"/>
        </w:rPr>
        <w:t>。</w:t>
      </w:r>
      <w:r>
        <w:rPr>
          <w:lang w:val="zh_TW" w:bidi="zh_TW"/>
        </w:rPr>
      </w:r>
      <w:r>
        <w:rPr>
          <w:lang w:val="zh_TW" w:bidi="zh_TW"/>
        </w:rPr>
      </w:r>
    </w:p>
    <w:p>
      <w:pPr/>
      <w:r>
        <w:rPr>
          <w:lang w:val="zh_TW" w:bidi="zh_TW"/>
        </w:rPr>
      </w:r>
    </w:p>
    <w:p>
      <w:pPr>
        <w:pStyle w:val="Heading2"/>
      </w:pPr>
      <w:r>
        <w:rPr>
          <w:lang w:val="zh_TW" w:bidi="zh_TW"/>
        </w:rPr>
        <w:t>以實各（人物）</w:t>
      </w:r>
      <w:r>
        <w:rPr>
          <w:lang w:val="zh_TW" w:bidi="zh_TW"/>
        </w:rPr>
      </w:r>
    </w:p>
    <w:p>
      <w:pPr/>
      <w:r>
        <w:rPr>
          <w:lang w:val="zh_TW" w:bidi="zh_TW"/>
        </w:rPr>
      </w:r>
      <w:r>
        <w:rPr>
          <w:lang w:val="zh_TW" w:bidi="zh_TW"/>
        </w:rPr>
        <w:t>與兄弟幔利和亞乃一起，幫助亞伯拉罕擊敗基大老瑪的軍隊，並拯救羅得及其家人的亞摩利人（</w:t>
      </w:r>
      <w:hyperlink r:id="rId974">
        <w:r>
          <w:rPr>
            <w:lang w:val="zh_TW" w:bidi="zh_TW"/>
          </w:rPr>
          <w:rPr>
            <w:color w:val="0000EE"/>
            <w:u w:val="single"/>
          </w:rPr>
          <w:t>創14:13、24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pStyle w:val="ListNumber"/>
        <w:numPr>
          <w:ilvl w:val="0"/>
          <w:numId w:val="35"/>
        </w:numPr>
        <w:spacing w:line="240" w:lineRule="auto"/>
        <w:ind w:left="720"/>
      </w:pPr>
      <w:r>
        <w:rPr>
          <w:lang w:val="zh_TW" w:bidi="zh_TW"/>
        </w:rPr>
      </w:r>
      <w:r>
        <w:rPr>
          <w:lang w:val="zh_TW" w:bidi="zh_TW"/>
        </w:rPr>
        <w:t>亞伯拉罕的頭一個兒子，由夏甲所生。夏甲是撒拉（亞伯拉罕的妻子）的埃及使女。撒拉選擇讓夏甲與亞伯拉罕生孩子。</w:t>
        <w:br/>
      </w:r>
      <w:r>
        <w:rPr>
          <w:lang w:val="zh_TW" w:bidi="zh_TW"/>
        </w:rPr>
        <w:t>神應許要使亞伯拉罕成為大國，當時他還沒有孩子（</w:t>
      </w:r>
      <w:hyperlink r:id="rId975">
        <w:r>
          <w:rPr>
            <w:lang w:val="zh_TW" w:bidi="zh_TW"/>
          </w:rPr>
          <w:rPr>
            <w:color w:val="0000EE"/>
            <w:u w:val="single"/>
          </w:rPr>
          <w:t>創12:2</w:t>
        </w:r>
      </w:hyperlink>
      <w:r>
        <w:rPr>
          <w:lang w:val="zh_TW" w:bidi="zh_TW"/>
        </w:rPr>
        <w:t>）。神應許說他的兒子將繼承他的產業（</w:t>
      </w:r>
      <w:hyperlink r:id="rId976">
        <w:r>
          <w:rPr>
            <w:lang w:val="zh_TW" w:bidi="zh_TW"/>
          </w:rPr>
          <w:rPr>
            <w:color w:val="0000EE"/>
            <w:u w:val="single"/>
          </w:rPr>
          <w:t>15:4</w:t>
        </w:r>
      </w:hyperlink>
      <w:r>
        <w:rPr>
          <w:lang w:val="zh_TW" w:bidi="zh_TW"/>
        </w:rPr>
        <w:t>）。但當撒拉年過75歲且仍未有孩子時，她遵循當時的習俗，將她的使女夏甲給亞伯拉罕為妾。這是為了讓撒拉藉著夏甲得到孩子（</w:t>
      </w:r>
      <w:hyperlink r:id="rId977">
        <w:r>
          <w:rPr>
            <w:lang w:val="zh_TW" w:bidi="zh_TW"/>
          </w:rPr>
          <w:rPr>
            <w:color w:val="0000EE"/>
            <w:u w:val="single"/>
          </w:rPr>
          <w:t>16:1–2</w:t>
        </w:r>
      </w:hyperlink>
      <w:r>
        <w:rPr>
          <w:lang w:val="zh_TW" w:bidi="zh_TW"/>
        </w:rPr>
        <w:t>）。</w:t>
        <w:br/>
      </w:r>
      <w:r>
        <w:rPr>
          <w:lang w:val="zh_TW" w:bidi="zh_TW"/>
        </w:rPr>
        <w:t>夏甲懷孕後，她開始小看撒拉。撒拉因此苦待夏甲，導致她逃跑。耶和華找到夏甲，叫她回去。使者還應許她會有一個兒子，並告訴她要給孩子取名為以實瑪利，意思是「神聽見了」（</w:t>
      </w:r>
      <w:hyperlink r:id="rId978">
        <w:r>
          <w:rPr>
            <w:lang w:val="zh_TW" w:bidi="zh_TW"/>
          </w:rPr>
          <w:rPr>
            <w:color w:val="0000EE"/>
            <w:u w:val="single"/>
          </w:rPr>
          <w:t>16:9–11</w:t>
        </w:r>
      </w:hyperlink>
      <w:r>
        <w:rPr>
          <w:lang w:val="zh_TW" w:bidi="zh_TW"/>
        </w:rPr>
        <w:t>）。這個孩子在希伯崙附近出生，當時亞伯拉罕已經86歲（</w:t>
      </w:r>
      <w:hyperlink r:id="rId979">
        <w:r>
          <w:rPr>
            <w:lang w:val="zh_TW" w:bidi="zh_TW"/>
          </w:rPr>
          <w:rPr>
            <w:color w:val="0000EE"/>
            <w:u w:val="single"/>
          </w:rPr>
          <w:t>13:18</w:t>
        </w:r>
      </w:hyperlink>
      <w:r>
        <w:rPr>
          <w:lang w:val="zh_TW" w:bidi="zh_TW"/>
        </w:rPr>
        <w:t>，</w:t>
      </w:r>
      <w:hyperlink r:id="rId980">
        <w:r>
          <w:rPr>
            <w:lang w:val="zh_TW" w:bidi="zh_TW"/>
          </w:rPr>
          <w:rPr>
            <w:color w:val="0000EE"/>
            <w:u w:val="single"/>
          </w:rPr>
          <w:t>16:16</w:t>
        </w:r>
      </w:hyperlink>
      <w:r>
        <w:rPr>
          <w:lang w:val="zh_TW" w:bidi="zh_TW"/>
        </w:rPr>
        <w:t>）。</w:t>
        <w:br/>
      </w:r>
      <w:r>
        <w:rPr>
          <w:lang w:val="zh_TW" w:bidi="zh_TW"/>
        </w:rPr>
        <w:t>亞伯拉罕和撒拉起初以為以實瑪利是神應許給他們的兒子（</w:t>
      </w:r>
      <w:hyperlink r:id="rId541">
        <w:r>
          <w:rPr>
            <w:lang w:val="zh_TW" w:bidi="zh_TW"/>
          </w:rPr>
          <w:rPr>
            <w:color w:val="0000EE"/>
            <w:u w:val="single"/>
          </w:rPr>
          <w:t>17:17</w:t>
        </w:r>
      </w:hyperlink>
      <w:r>
        <w:rPr>
          <w:lang w:val="zh_TW" w:bidi="zh_TW"/>
        </w:rPr>
        <w:t>，</w:t>
      </w:r>
      <w:hyperlink r:id="rId542">
        <w:r>
          <w:rPr>
            <w:lang w:val="zh_TW" w:bidi="zh_TW"/>
          </w:rPr>
          <w:rPr>
            <w:color w:val="0000EE"/>
            <w:u w:val="single"/>
          </w:rPr>
          <w:t>18:12</w:t>
        </w:r>
      </w:hyperlink>
      <w:r>
        <w:rPr>
          <w:lang w:val="zh_TW" w:bidi="zh_TW"/>
        </w:rPr>
        <w:t>）。當神後來宣告說撒拉會有自己的兒子並要起名為以撒時，亞伯拉罕甚至請求神接受以實瑪利（</w:t>
      </w:r>
      <w:hyperlink r:id="rId981">
        <w:r>
          <w:rPr>
            <w:lang w:val="zh_TW" w:bidi="zh_TW"/>
          </w:rPr>
          <w:rPr>
            <w:color w:val="0000EE"/>
            <w:u w:val="single"/>
          </w:rPr>
          <w:t>17:18</w:t>
        </w:r>
      </w:hyperlink>
      <w:r>
        <w:rPr>
          <w:lang w:val="zh_TW" w:bidi="zh_TW"/>
        </w:rPr>
        <w:t>）。當以實瑪利13歲時，他受了割禮，作為神與亞伯拉罕之約的見證（</w:t>
      </w:r>
      <w:hyperlink r:id="rId982">
        <w:r>
          <w:rPr>
            <w:lang w:val="zh_TW" w:bidi="zh_TW"/>
          </w:rPr>
          <w:rPr>
            <w:color w:val="0000EE"/>
            <w:u w:val="single"/>
          </w:rPr>
          <w:t>17:9–14、22–27</w:t>
        </w:r>
      </w:hyperlink>
      <w:r>
        <w:rPr>
          <w:lang w:val="zh_TW" w:bidi="zh_TW"/>
        </w:rPr>
        <w:t>）。耶和華應許使以實瑪利生12個族長，並要成為大國。但祂會和以撒建立（</w:t>
      </w:r>
      <w:hyperlink r:id="rId983">
        <w:r>
          <w:rPr>
            <w:lang w:val="zh_TW" w:bidi="zh_TW"/>
          </w:rPr>
          <w:rPr>
            <w:color w:val="0000EE"/>
            <w:u w:val="single"/>
          </w:rPr>
          <w:t>17:20</w:t>
        </w:r>
      </w:hyperlink>
      <w:hyperlink r:id="rId982">
        <w:r>
          <w:rPr>
            <w:lang w:val="zh_TW" w:bidi="zh_TW"/>
          </w:rPr>
          <w:rPr>
            <w:color w:val="0000EE"/>
            <w:u w:val="single"/>
          </w:rPr>
          <w:t>–</w:t>
        </w:r>
      </w:hyperlink>
      <w:hyperlink r:id="rId983">
        <w:r>
          <w:rPr>
            <w:lang w:val="zh_TW" w:bidi="zh_TW"/>
          </w:rPr>
          <w:rPr>
            <w:color w:val="0000EE"/>
            <w:u w:val="single"/>
          </w:rPr>
          <w:t>21</w:t>
        </w:r>
      </w:hyperlink>
      <w:r>
        <w:rPr>
          <w:lang w:val="zh_TW" w:bidi="zh_TW"/>
        </w:rPr>
        <w:t>）盟約（神與亞伯拉罕的特別協議）。</w:t>
        <w:br/>
      </w:r>
      <w:r>
        <w:rPr>
          <w:lang w:val="zh_TW" w:bidi="zh_TW"/>
        </w:rPr>
        <w:t>以撒在三歲左右，要斷奶的時候，問題出現了。撒拉看到以實瑪利戲笑她的兒子以撒，就認為使女的兒子不應該與她的兒子以撒一起繼承產業。她要求將以實瑪利和夏甲送走。雖然這讓亞伯拉罕感到不安，但神告訴他要照撒拉的要求去做。亞伯拉罕給他們一些食物和水，然後送他們離開。這時亞伯拉罕明白，神所應許的兒子，是以撒而不是以實瑪利。</w:t>
        <w:br/>
      </w:r>
      <w:r>
        <w:rPr>
          <w:lang w:val="zh_TW" w:bidi="zh_TW"/>
        </w:rPr>
        <w:t>夏甲在曠野中依靠耶和華的幫助生存下來。以實瑪利成為捕獵野生動物的獵人，並住在巴蘭的曠野。他娶了一位埃及女子為妻（</w:t>
      </w:r>
      <w:hyperlink r:id="rId984">
        <w:r>
          <w:rPr>
            <w:lang w:val="zh_TW" w:bidi="zh_TW"/>
          </w:rPr>
          <w:rPr>
            <w:color w:val="0000EE"/>
            <w:u w:val="single"/>
          </w:rPr>
          <w:t>21:20–21</w:t>
        </w:r>
      </w:hyperlink>
      <w:r>
        <w:rPr>
          <w:lang w:val="zh_TW" w:bidi="zh_TW"/>
        </w:rPr>
        <w:t>）。關於他的記載不多，只知道多年後他幫忙埋葬亞伯拉罕（</w:t>
      </w:r>
      <w:hyperlink r:id="rId985">
        <w:r>
          <w:rPr>
            <w:lang w:val="zh_TW" w:bidi="zh_TW"/>
          </w:rPr>
          <w:rPr>
            <w:color w:val="0000EE"/>
            <w:u w:val="single"/>
          </w:rPr>
          <w:t>25:9–10</w:t>
        </w:r>
      </w:hyperlink>
      <w:r>
        <w:rPr>
          <w:lang w:val="zh_TW" w:bidi="zh_TW"/>
        </w:rPr>
        <w:t>）。他還將他的女兒瑪哈拉嫁給他人（</w:t>
      </w:r>
      <w:hyperlink r:id="rId986">
        <w:r>
          <w:rPr>
            <w:lang w:val="zh_TW" w:bidi="zh_TW"/>
          </w:rPr>
          <w:rPr>
            <w:color w:val="0000EE"/>
            <w:u w:val="single"/>
          </w:rPr>
          <w:t>28:9</w:t>
        </w:r>
      </w:hyperlink>
      <w:r>
        <w:rPr>
          <w:lang w:val="zh_TW" w:bidi="zh_TW"/>
        </w:rPr>
        <w:t>）。以實瑪利在137歲時去世（</w:t>
      </w:r>
      <w:hyperlink r:id="rId987">
        <w:r>
          <w:rPr>
            <w:lang w:val="zh_TW" w:bidi="zh_TW"/>
          </w:rPr>
          <w:rPr>
            <w:color w:val="0000EE"/>
            <w:u w:val="single"/>
          </w:rPr>
          <w:t>25:17</w:t>
        </w:r>
      </w:hyperlink>
      <w:r>
        <w:rPr>
          <w:lang w:val="zh_TW" w:bidi="zh_TW"/>
        </w:rPr>
        <w:t>）。他的12個兒子的名字及其居住地點記錄在</w:t>
      </w:r>
      <w:hyperlink r:id="rId988">
        <w:r>
          <w:rPr>
            <w:lang w:val="zh_TW" w:bidi="zh_TW"/>
          </w:rPr>
          <w:rPr>
            <w:color w:val="0000EE"/>
            <w:u w:val="single"/>
          </w:rPr>
          <w:t>創世記二十五章13至16節</w:t>
        </w:r>
      </w:hyperlink>
      <w:r>
        <w:rPr>
          <w:lang w:val="zh_TW" w:bidi="zh_TW"/>
        </w:rPr>
        <w:t>。在後來的歷史中，一隊以實瑪利商隊（也稱為米甸人，參</w:t>
      </w:r>
      <w:hyperlink r:id="rId989">
        <w:r>
          <w:rPr>
            <w:lang w:val="zh_TW" w:bidi="zh_TW"/>
          </w:rPr>
          <w:rPr>
            <w:color w:val="0000EE"/>
            <w:u w:val="single"/>
          </w:rPr>
          <w:t>士8:22–24</w:t>
        </w:r>
      </w:hyperlink>
      <w:r>
        <w:rPr>
          <w:lang w:val="zh_TW" w:bidi="zh_TW"/>
        </w:rPr>
        <w:t>）從約瑟的兄弟們手中買下約瑟，並將他賣到埃及（</w:t>
      </w:r>
      <w:hyperlink r:id="rId990">
        <w:r>
          <w:rPr>
            <w:lang w:val="zh_TW" w:bidi="zh_TW"/>
          </w:rPr>
          <w:rPr>
            <w:color w:val="0000EE"/>
            <w:u w:val="single"/>
          </w:rPr>
          <w:t>創37:25–28</w:t>
        </w:r>
      </w:hyperlink>
      <w:r>
        <w:rPr>
          <w:lang w:val="zh_TW" w:bidi="zh_TW"/>
        </w:rPr>
        <w:t>，</w:t>
      </w:r>
      <w:hyperlink r:id="rId991">
        <w:r>
          <w:rPr>
            <w:lang w:val="zh_TW" w:bidi="zh_TW"/>
          </w:rPr>
          <w:rPr>
            <w:color w:val="0000EE"/>
            <w:u w:val="single"/>
          </w:rPr>
          <w:t>39:1</w:t>
        </w:r>
      </w:hyperlink>
      <w:r>
        <w:rPr>
          <w:lang w:val="zh_TW" w:bidi="zh_TW"/>
        </w:rPr>
        <w:t>）。</w:t>
        <w:br/>
      </w:r>
      <w:r>
        <w:rPr>
          <w:lang w:val="zh_TW" w:bidi="zh_TW"/>
        </w:rPr>
        <w:t>雖然以撒得到神的特殊應許，以實瑪利沒有得到，但這並不意味著神棄絕以實瑪利。起初，亞伯拉罕和撒拉高估以實瑪利在神計劃中的角色，但後來他們錯誤地嘗試完全排斥他。</w:t>
        <w:br/>
      </w:r>
      <w:r>
        <w:rPr>
          <w:lang w:val="zh_TW" w:bidi="zh_TW"/>
        </w:rPr>
        <w:t>在新約聖經中，保羅使用以實瑪利和夏甲的故事來教導加拉太人，律法不應被視為負擔（</w:t>
      </w:r>
      <w:hyperlink r:id="rId992">
        <w:r>
          <w:rPr>
            <w:lang w:val="zh_TW" w:bidi="zh_TW"/>
          </w:rPr>
          <w:rPr>
            <w:color w:val="0000EE"/>
            <w:u w:val="single"/>
          </w:rPr>
          <w:t>加4:22</w:t>
        </w:r>
      </w:hyperlink>
      <w:r>
        <w:rPr>
          <w:lang w:val="zh_TW" w:bidi="zh_TW"/>
        </w:rPr>
        <w:t>）。他說，那些信靠摩西律法而沒有信靠神的應許的人，無法承受神的國。以實瑪利是使女（在此象徵律法）的兒子，</w:t>
      </w:r>
      <w:r>
        <w:rPr>
          <w:lang w:val="zh_TW" w:bidi="zh_TW"/>
        </w:rPr>
        <w:t>不可與自主婦人的兒子一同承受產業</w:t>
      </w:r>
      <w:r>
        <w:rPr>
          <w:lang w:val="zh_TW" w:bidi="zh_TW"/>
        </w:rPr>
        <w:t>（第</w:t>
      </w:r>
      <w:hyperlink r:id="rId993">
        <w:r>
          <w:rPr>
            <w:lang w:val="zh_TW" w:bidi="zh_TW"/>
          </w:rPr>
          <w:rPr>
            <w:color w:val="0000EE"/>
            <w:u w:val="single"/>
          </w:rPr>
          <w:t>30</w:t>
        </w:r>
      </w:hyperlink>
      <w:r>
        <w:rPr>
          <w:lang w:val="zh_TW" w:bidi="zh_TW"/>
        </w:rPr>
        <w:t>節）。</w:t>
      </w:r>
    </w:p>
    <w:p>
      <w:pPr>
        <w:pStyle w:val="ListNumber"/>
        <w:spacing w:line="240" w:lineRule="auto"/>
        <w:ind w:left="720"/>
      </w:pPr>
      <w:r>
        <w:rPr>
          <w:lang w:val="zh_TW" w:bidi="zh_TW"/>
        </w:rPr>
      </w:r>
      <w:r>
        <w:rPr>
          <w:lang w:val="zh_TW" w:bidi="zh_TW"/>
        </w:rPr>
        <w:t>西底家王的王室成員，其父親是尼探雅，祖父是以利沙瑪（</w:t>
      </w:r>
      <w:hyperlink r:id="rId994">
        <w:r>
          <w:rPr>
            <w:lang w:val="zh_TW" w:bidi="zh_TW"/>
          </w:rPr>
          <w:rPr>
            <w:color w:val="0000EE"/>
            <w:u w:val="single"/>
          </w:rPr>
          <w:t>王下25:25</w:t>
        </w:r>
      </w:hyperlink>
      <w:r>
        <w:rPr>
          <w:lang w:val="zh_TW" w:bidi="zh_TW"/>
        </w:rPr>
        <w:t>）。他的故事發生在巴比倫控制猶大的時期。巴比倫王尼布甲尼撒任命名叫基大利的人，擔任米斯巴城的總督。</w:t>
        <w:br/>
      </w:r>
      <w:r>
        <w:rPr>
          <w:lang w:val="zh_TW" w:bidi="zh_TW"/>
        </w:rPr>
        <w:t>亞捫人的王巴利斯說服以實瑪利去暗殺基大利。在這件事發生之前，一位名叫約哈難的人警告基大利有關謀殺他的陰謀。約哈難甚至請求先殺以實瑪利以保護基大利，但基大利拒絕相信這個警告（</w:t>
      </w:r>
      <w:hyperlink r:id="rId995">
        <w:r>
          <w:rPr>
            <w:lang w:val="zh_TW" w:bidi="zh_TW"/>
          </w:rPr>
          <w:rPr>
            <w:color w:val="0000EE"/>
            <w:u w:val="single"/>
          </w:rPr>
          <w:t>耶40:14</w:t>
        </w:r>
      </w:hyperlink>
      <w:hyperlink r:id="rId984">
        <w:r>
          <w:rPr>
            <w:lang w:val="zh_TW" w:bidi="zh_TW"/>
          </w:rPr>
          <w:rPr>
            <w:color w:val="0000EE"/>
            <w:u w:val="single"/>
          </w:rPr>
          <w:t>–</w:t>
        </w:r>
      </w:hyperlink>
      <w:hyperlink r:id="rId995">
        <w:r>
          <w:rPr>
            <w:lang w:val="zh_TW" w:bidi="zh_TW"/>
          </w:rPr>
          <w:rPr>
            <w:color w:val="0000EE"/>
            <w:u w:val="single"/>
          </w:rPr>
          <w:t>16</w:t>
        </w:r>
      </w:hyperlink>
      <w:r>
        <w:rPr>
          <w:lang w:val="zh_TW" w:bidi="zh_TW"/>
        </w:rPr>
        <w:t>）。</w:t>
        <w:br/>
      </w:r>
      <w:r>
        <w:rPr>
          <w:lang w:val="zh_TW" w:bidi="zh_TW"/>
        </w:rPr>
        <w:t>以實瑪利帶著十個人來到米斯巴。他們與基大利一起吃飯時，殺了基大利以及與他一起的巴比倫軍兵。第二天，有80人從北方前往耶路撒冷的聖殿敬拜。以實瑪利邀請他們進入米斯巴，然後殺了其中的70人。他留下了10個人活命，因為他們願意提供藏在田間的食物給他。以實瑪利將所有的屍體藏在一個大坑（地下的存水之處）中。</w:t>
        <w:br/>
      </w:r>
      <w:r>
        <w:rPr>
          <w:lang w:val="zh_TW" w:bidi="zh_TW"/>
        </w:rPr>
        <w:t>之後，以實瑪利將米斯巴的其他人都擄去了，包括先知耶利米和一些王室的女性。以實瑪利要帶他們往亞捫人那裡去。然而，約哈難召集了一些軍兵，在一個叫基遍的地方追上以實瑪利。約哈難救出所有俘虜，但以實瑪利和他的人逃到亞捫人的領地（</w:t>
      </w:r>
      <w:hyperlink r:id="rId996">
        <w:r>
          <w:rPr>
            <w:lang w:val="zh_TW" w:bidi="zh_TW"/>
          </w:rPr>
          <w:rPr>
            <w:color w:val="0000EE"/>
            <w:u w:val="single"/>
          </w:rPr>
          <w:t>耶41</w:t>
        </w:r>
      </w:hyperlink>
      <w:r>
        <w:rPr>
          <w:lang w:val="zh_TW" w:bidi="zh_TW"/>
        </w:rPr>
        <w:t>）。</w:t>
      </w:r>
    </w:p>
    <w:p>
      <w:pPr>
        <w:pStyle w:val="ListNumber"/>
        <w:spacing w:line="240" w:lineRule="auto"/>
        <w:ind w:left="720"/>
      </w:pPr>
      <w:r>
        <w:rPr>
          <w:lang w:val="zh_TW" w:bidi="zh_TW"/>
        </w:rPr>
      </w:r>
      <w:r>
        <w:rPr>
          <w:lang w:val="zh_TW" w:bidi="zh_TW"/>
        </w:rPr>
        <w:t>亞悉的兒子，是屬於掃羅家的便雅憫人（</w:t>
      </w:r>
      <w:hyperlink r:id="rId997">
        <w:r>
          <w:rPr>
            <w:lang w:val="zh_TW" w:bidi="zh_TW"/>
          </w:rPr>
          <w:rPr>
            <w:color w:val="0000EE"/>
            <w:u w:val="single"/>
          </w:rPr>
          <w:t>代上8:38</w:t>
        </w:r>
      </w:hyperlink>
      <w:r>
        <w:rPr>
          <w:lang w:val="zh_TW" w:bidi="zh_TW"/>
        </w:rPr>
        <w:t>，</w:t>
      </w:r>
      <w:hyperlink r:id="rId998">
        <w:r>
          <w:rPr>
            <w:lang w:val="zh_TW" w:bidi="zh_TW"/>
          </w:rPr>
          <w:rPr>
            <w:color w:val="0000EE"/>
            <w:u w:val="single"/>
          </w:rPr>
          <w:t>9:44</w:t>
        </w:r>
      </w:hyperlink>
      <w:r>
        <w:rPr>
          <w:lang w:val="zh_TW" w:bidi="zh_TW"/>
        </w:rPr>
        <w:t>）。</w:t>
      </w:r>
    </w:p>
    <w:p>
      <w:pPr>
        <w:pStyle w:val="ListNumber"/>
        <w:spacing w:line="240" w:lineRule="auto"/>
        <w:ind w:left="720"/>
      </w:pPr>
      <w:r>
        <w:rPr>
          <w:lang w:val="zh_TW" w:bidi="zh_TW"/>
        </w:rPr>
      </w:r>
      <w:r>
        <w:rPr>
          <w:lang w:val="zh_TW" w:bidi="zh_TW"/>
        </w:rPr>
        <w:t>西巴第雅的父親，是約沙法在位時猶大王國的總管 （</w:t>
      </w:r>
      <w:hyperlink r:id="rId999">
        <w:r>
          <w:rPr>
            <w:lang w:val="zh_TW" w:bidi="zh_TW"/>
          </w:rPr>
          <w:rPr>
            <w:color w:val="0000EE"/>
            <w:u w:val="single"/>
          </w:rPr>
          <w:t>代下19:11</w:t>
        </w:r>
      </w:hyperlink>
      <w:r>
        <w:rPr>
          <w:lang w:val="zh_TW" w:bidi="zh_TW"/>
        </w:rPr>
        <w:t>）。</w:t>
      </w:r>
    </w:p>
    <w:p>
      <w:pPr>
        <w:pStyle w:val="ListNumber"/>
        <w:spacing w:line="240" w:lineRule="auto"/>
        <w:ind w:left="720"/>
      </w:pPr>
      <w:r>
        <w:rPr>
          <w:lang w:val="zh_TW" w:bidi="zh_TW"/>
        </w:rPr>
      </w:r>
      <w:r>
        <w:rPr>
          <w:lang w:val="zh_TW" w:bidi="zh_TW"/>
        </w:rPr>
        <w:t>約哈難的兒子，與祭司耶何耶大立約的將領之一，使約阿施（當時他還是個孩子）登上王位，並結束了亞他利雅的統治（</w:t>
      </w:r>
      <w:hyperlink r:id="rId1000">
        <w:r>
          <w:rPr>
            <w:lang w:val="zh_TW" w:bidi="zh_TW"/>
          </w:rPr>
          <w:rPr>
            <w:color w:val="0000EE"/>
            <w:u w:val="single"/>
          </w:rPr>
          <w:t>代下23:1</w:t>
        </w:r>
      </w:hyperlink>
      <w:r>
        <w:rPr>
          <w:lang w:val="zh_TW" w:bidi="zh_TW"/>
        </w:rPr>
        <w:t>）。</w:t>
      </w:r>
    </w:p>
    <w:p>
      <w:pPr>
        <w:pStyle w:val="ListNumber"/>
        <w:spacing w:line="240" w:lineRule="auto"/>
        <w:ind w:left="720"/>
      </w:pPr>
      <w:r>
        <w:rPr>
          <w:lang w:val="zh_TW" w:bidi="zh_TW"/>
        </w:rPr>
      </w:r>
      <w:r>
        <w:rPr>
          <w:lang w:val="zh_TW" w:bidi="zh_TW"/>
        </w:rPr>
        <w:t>巴施戶珥的兒子，是在以斯拉改革期間休掉外邦妻子的祭司之一（</w:t>
      </w:r>
      <w:hyperlink r:id="rId1001">
        <w:r>
          <w:rPr>
            <w:lang w:val="zh_TW" w:bidi="zh_TW"/>
          </w:rPr>
          <w:rPr>
            <w:color w:val="0000EE"/>
            <w:u w:val="single"/>
          </w:rPr>
          <w:t>拉10:22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以實瑪利人（Ishmeelite）</w:t>
      </w:r>
      <w:r>
        <w:rPr>
          <w:lang w:val="zh_TW" w:bidi="zh_TW"/>
        </w:rPr>
      </w:r>
    </w:p>
    <w:p>
      <w:pPr/>
      <w:r>
        <w:rPr>
          <w:lang w:val="zh_TW" w:bidi="zh_TW"/>
        </w:rPr>
      </w:r>
      <w:r>
        <w:rPr>
          <w:lang w:val="zh_TW" w:bidi="zh_TW"/>
        </w:rPr>
        <w:t>有英文譯本將以實瑪利人（Ishmaelite）拼寫為以實瑪利人（Ishmeelite）（</w:t>
      </w:r>
      <w:hyperlink r:id="rId990">
        <w:r>
          <w:rPr>
            <w:lang w:val="zh_TW" w:bidi="zh_TW"/>
          </w:rPr>
          <w:rPr>
            <w:color w:val="0000EE"/>
            <w:u w:val="single"/>
          </w:rPr>
          <w:t>創37:25–28</w:t>
        </w:r>
      </w:hyperlink>
      <w:r>
        <w:rPr>
          <w:lang w:val="zh_TW" w:bidi="zh_TW"/>
        </w:rPr>
        <w:t>，</w:t>
      </w:r>
      <w:hyperlink r:id="rId991">
        <w:r>
          <w:rPr>
            <w:lang w:val="zh_TW" w:bidi="zh_TW"/>
          </w:rPr>
          <w:rPr>
            <w:color w:val="0000EE"/>
            <w:u w:val="single"/>
          </w:rPr>
          <w:t>39:1</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以實瑪利人（Ishmaelite）</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以斯本</w:t>
      </w:r>
      <w:r>
        <w:rPr>
          <w:lang w:val="zh_TW" w:bidi="zh_TW"/>
        </w:rPr>
      </w:r>
    </w:p>
    <w:p>
      <w:pPr>
        <w:pStyle w:val="ListNumber"/>
        <w:numPr>
          <w:ilvl w:val="0"/>
          <w:numId w:val="36"/>
        </w:numPr>
        <w:spacing w:line="240" w:lineRule="auto"/>
        <w:ind w:left="720"/>
      </w:pPr>
      <w:r>
        <w:rPr>
          <w:lang w:val="zh_TW" w:bidi="zh_TW"/>
        </w:rPr>
      </w:r>
      <w:r>
        <w:rPr>
          <w:lang w:val="zh_TW" w:bidi="zh_TW"/>
        </w:rPr>
        <w:t>迦得的兒子（</w:t>
      </w:r>
      <w:hyperlink r:id="rId435">
        <w:r>
          <w:rPr>
            <w:lang w:val="zh_TW" w:bidi="zh_TW"/>
          </w:rPr>
          <w:rPr>
            <w:color w:val="0000EE"/>
            <w:u w:val="single"/>
          </w:rPr>
          <w:t>創46:16</w:t>
        </w:r>
      </w:hyperlink>
      <w:r>
        <w:rPr>
          <w:lang w:val="zh_TW" w:bidi="zh_TW"/>
        </w:rPr>
        <w:t>），在</w:t>
      </w:r>
      <w:hyperlink r:id="rId436">
        <w:r>
          <w:rPr>
            <w:lang w:val="zh_TW" w:bidi="zh_TW"/>
          </w:rPr>
          <w:rPr>
            <w:color w:val="0000EE"/>
            <w:u w:val="single"/>
          </w:rPr>
          <w:t>民數記二十六章16節</w:t>
        </w:r>
      </w:hyperlink>
      <w:r>
        <w:rPr>
          <w:lang w:val="zh_TW" w:bidi="zh_TW"/>
        </w:rPr>
        <w:t>中稱為阿斯尼；他可能是迦得支派一個家族名稱的來源。</w:t>
      </w:r>
    </w:p>
    <w:p>
      <w:pPr>
        <w:pStyle w:val="ListNumber"/>
        <w:spacing w:line="240" w:lineRule="auto"/>
        <w:ind w:left="720"/>
      </w:pPr>
      <w:r>
        <w:rPr>
          <w:lang w:val="zh_TW" w:bidi="zh_TW"/>
        </w:rPr>
      </w:r>
      <w:r>
        <w:rPr>
          <w:lang w:val="zh_TW" w:bidi="zh_TW"/>
        </w:rPr>
        <w:t>便雅憫的孫子（</w:t>
      </w:r>
      <w:hyperlink r:id="rId1002">
        <w:r>
          <w:rPr>
            <w:lang w:val="zh_TW" w:bidi="zh_TW"/>
          </w:rPr>
          <w:rPr>
            <w:color w:val="0000EE"/>
            <w:u w:val="single"/>
          </w:rPr>
          <w:t>代上7:7</w:t>
        </w:r>
      </w:hyperlink>
      <w:r>
        <w:rPr>
          <w:lang w:val="zh_TW" w:bidi="zh_TW"/>
        </w:rPr>
        <w:t>）。有人認為</w:t>
      </w:r>
      <w:hyperlink r:id="rId1003">
        <w:r>
          <w:rPr>
            <w:lang w:val="zh_TW" w:bidi="zh_TW"/>
          </w:rPr>
          <w:rPr>
            <w:color w:val="0000EE"/>
            <w:u w:val="single"/>
          </w:rPr>
          <w:t>歷代志上七章6至11節</w:t>
        </w:r>
      </w:hyperlink>
      <w:r>
        <w:rPr>
          <w:lang w:val="zh_TW" w:bidi="zh_TW"/>
        </w:rPr>
        <w:t>原本是西布倫的家譜，後來誤歸在便雅憫名下；若是如此，以斯本可能是指伯利恆的小士師以比讚（</w:t>
      </w:r>
      <w:hyperlink r:id="rId1004">
        <w:r>
          <w:rPr>
            <w:lang w:val="zh_TW" w:bidi="zh_TW"/>
          </w:rPr>
          <w:rPr>
            <w:color w:val="0000EE"/>
            <w:u w:val="single"/>
          </w:rPr>
          <w:t>士12:8–10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以斯哈</w:t>
      </w:r>
      <w:r>
        <w:rPr>
          <w:lang w:val="zh_TW" w:bidi="zh_TW"/>
        </w:rPr>
      </w:r>
    </w:p>
    <w:p>
      <w:pPr>
        <w:pStyle w:val="ListNumber"/>
        <w:numPr>
          <w:ilvl w:val="0"/>
          <w:numId w:val="37"/>
        </w:numPr>
        <w:spacing w:line="240" w:lineRule="auto"/>
        <w:ind w:left="720"/>
      </w:pPr>
      <w:r>
        <w:rPr>
          <w:lang w:val="zh_TW" w:bidi="zh_TW"/>
        </w:rPr>
      </w:r>
      <w:r>
        <w:rPr>
          <w:lang w:val="zh_TW" w:bidi="zh_TW"/>
        </w:rPr>
        <w:t>利未支派哥轄的兒子之一（</w:t>
      </w:r>
      <w:hyperlink r:id="rId1005">
        <w:r>
          <w:rPr>
            <w:lang w:val="zh_TW" w:bidi="zh_TW"/>
          </w:rPr>
          <w:rPr>
            <w:color w:val="0000EE"/>
            <w:u w:val="single"/>
          </w:rPr>
          <w:t>出6:18</w:t>
        </w:r>
      </w:hyperlink>
      <w:r>
        <w:rPr>
          <w:lang w:val="zh_TW" w:bidi="zh_TW"/>
        </w:rPr>
        <w:t>、</w:t>
      </w:r>
      <w:hyperlink r:id="rId1005">
        <w:r>
          <w:rPr>
            <w:lang w:val="zh_TW" w:bidi="zh_TW"/>
          </w:rPr>
          <w:rPr>
            <w:color w:val="0000EE"/>
            <w:u w:val="single"/>
          </w:rPr>
          <w:t>21</w:t>
        </w:r>
      </w:hyperlink>
      <w:r>
        <w:rPr>
          <w:lang w:val="zh_TW" w:bidi="zh_TW"/>
        </w:rPr>
        <w:t>；</w:t>
      </w:r>
      <w:hyperlink r:id="rId1006">
        <w:r>
          <w:rPr>
            <w:lang w:val="zh_TW" w:bidi="zh_TW"/>
          </w:rPr>
          <w:rPr>
            <w:color w:val="0000EE"/>
            <w:u w:val="single"/>
          </w:rPr>
          <w:t>民3:19</w:t>
        </w:r>
      </w:hyperlink>
      <w:r>
        <w:rPr>
          <w:lang w:val="zh_TW" w:bidi="zh_TW"/>
        </w:rPr>
        <w:t>，</w:t>
      </w:r>
      <w:hyperlink r:id="rId1007">
        <w:r>
          <w:rPr>
            <w:lang w:val="zh_TW" w:bidi="zh_TW"/>
          </w:rPr>
          <w:rPr>
            <w:color w:val="0000EE"/>
            <w:u w:val="single"/>
          </w:rPr>
          <w:t>16:1</w:t>
        </w:r>
      </w:hyperlink>
      <w:r>
        <w:rPr>
          <w:lang w:val="zh_TW" w:bidi="zh_TW"/>
        </w:rPr>
        <w:t>；</w:t>
      </w:r>
      <w:hyperlink r:id="rId1008">
        <w:r>
          <w:rPr>
            <w:lang w:val="zh_TW" w:bidi="zh_TW"/>
          </w:rPr>
          <w:rPr>
            <w:color w:val="0000EE"/>
            <w:u w:val="single"/>
          </w:rPr>
          <w:t>代上6:2</w:t>
        </w:r>
      </w:hyperlink>
      <w:r>
        <w:rPr>
          <w:lang w:val="zh_TW" w:bidi="zh_TW"/>
        </w:rPr>
        <w:t>、</w:t>
      </w:r>
      <w:hyperlink r:id="rId1008">
        <w:r>
          <w:rPr>
            <w:lang w:val="zh_TW" w:bidi="zh_TW"/>
          </w:rPr>
          <w:rPr>
            <w:color w:val="0000EE"/>
            <w:u w:val="single"/>
          </w:rPr>
          <w:t>18</w:t>
        </w:r>
      </w:hyperlink>
      <w:r>
        <w:rPr>
          <w:lang w:val="zh_TW" w:bidi="zh_TW"/>
        </w:rPr>
        <w:t>、</w:t>
      </w:r>
      <w:hyperlink r:id="rId1008">
        <w:r>
          <w:rPr>
            <w:lang w:val="zh_TW" w:bidi="zh_TW"/>
          </w:rPr>
          <w:rPr>
            <w:color w:val="0000EE"/>
            <w:u w:val="single"/>
          </w:rPr>
          <w:t>38</w:t>
        </w:r>
      </w:hyperlink>
      <w:r>
        <w:rPr>
          <w:lang w:val="zh_TW" w:bidi="zh_TW"/>
        </w:rPr>
        <w:t>，</w:t>
      </w:r>
      <w:hyperlink r:id="rId1009">
        <w:r>
          <w:rPr>
            <w:lang w:val="zh_TW" w:bidi="zh_TW"/>
          </w:rPr>
          <w:rPr>
            <w:color w:val="0000EE"/>
            <w:u w:val="single"/>
          </w:rPr>
          <w:t>23:12</w:t>
        </w:r>
      </w:hyperlink>
      <w:r>
        <w:rPr>
          <w:lang w:val="zh_TW" w:bidi="zh_TW"/>
        </w:rPr>
        <w:t>、</w:t>
      </w:r>
      <w:hyperlink r:id="rId1009">
        <w:r>
          <w:rPr>
            <w:lang w:val="zh_TW" w:bidi="zh_TW"/>
          </w:rPr>
          <w:rPr>
            <w:color w:val="0000EE"/>
            <w:u w:val="single"/>
          </w:rPr>
          <w:t>18</w:t>
        </w:r>
      </w:hyperlink>
      <w:r>
        <w:rPr>
          <w:lang w:val="zh_TW" w:bidi="zh_TW"/>
        </w:rPr>
        <w:t>）。他是以斯哈族的祖先（</w:t>
      </w:r>
      <w:hyperlink r:id="rId1010">
        <w:r>
          <w:rPr>
            <w:lang w:val="zh_TW" w:bidi="zh_TW"/>
          </w:rPr>
          <w:rPr>
            <w:color w:val="0000EE"/>
            <w:u w:val="single"/>
          </w:rPr>
          <w:t>民3:27</w:t>
        </w:r>
      </w:hyperlink>
      <w:r>
        <w:rPr>
          <w:lang w:val="zh_TW" w:bidi="zh_TW"/>
        </w:rPr>
        <w:t>；</w:t>
      </w:r>
      <w:hyperlink r:id="rId1011">
        <w:r>
          <w:rPr>
            <w:lang w:val="zh_TW" w:bidi="zh_TW"/>
          </w:rPr>
          <w:rPr>
            <w:color w:val="0000EE"/>
            <w:u w:val="single"/>
          </w:rPr>
          <w:t>代上24:22</w:t>
        </w:r>
      </w:hyperlink>
      <w:r>
        <w:rPr>
          <w:lang w:val="zh_TW" w:bidi="zh_TW"/>
        </w:rPr>
        <w:t>，</w:t>
      </w:r>
      <w:hyperlink r:id="rId1012">
        <w:r>
          <w:rPr>
            <w:lang w:val="zh_TW" w:bidi="zh_TW"/>
          </w:rPr>
          <w:rPr>
            <w:color w:val="0000EE"/>
            <w:u w:val="single"/>
          </w:rPr>
          <w:t>26:23</w:t>
        </w:r>
      </w:hyperlink>
      <w:r>
        <w:rPr>
          <w:lang w:val="zh_TW" w:bidi="zh_TW"/>
        </w:rPr>
        <w:t>、</w:t>
      </w:r>
      <w:hyperlink r:id="rId1012">
        <w:r>
          <w:rPr>
            <w:lang w:val="zh_TW" w:bidi="zh_TW"/>
          </w:rPr>
          <w:rPr>
            <w:color w:val="0000EE"/>
            <w:u w:val="single"/>
          </w:rPr>
          <w:t>29</w:t>
        </w:r>
      </w:hyperlink>
      <w:r>
        <w:rPr>
          <w:lang w:val="zh_TW" w:bidi="zh_TW"/>
        </w:rPr>
        <w:t>）。他在</w:t>
      </w:r>
      <w:hyperlink r:id="rId1013">
        <w:r>
          <w:rPr>
            <w:lang w:val="zh_TW" w:bidi="zh_TW"/>
          </w:rPr>
          <w:rPr>
            <w:color w:val="0000EE"/>
            <w:u w:val="single"/>
          </w:rPr>
          <w:t>歷代志上六章22節</w:t>
        </w:r>
      </w:hyperlink>
      <w:r>
        <w:rPr>
          <w:lang w:val="zh_TW" w:bidi="zh_TW"/>
        </w:rPr>
        <w:t>中被稱為亞米拿達。以斯哈的兒子之一是可拉。可拉曾帶領百姓背叛摩西和亞倫（</w:t>
      </w:r>
      <w:hyperlink r:id="rId1014">
        <w:r>
          <w:rPr>
            <w:lang w:val="zh_TW" w:bidi="zh_TW"/>
          </w:rPr>
          <w:rPr>
            <w:color w:val="0000EE"/>
            <w:u w:val="single"/>
          </w:rPr>
          <w:t>民16:1–11</w:t>
        </w:r>
      </w:hyperlink>
      <w:r>
        <w:rPr>
          <w:lang w:val="zh_TW" w:bidi="zh_TW"/>
        </w:rPr>
        <w:t>）。</w:t>
      </w:r>
    </w:p>
    <w:p>
      <w:pPr>
        <w:pStyle w:val="ListNumber"/>
        <w:spacing w:line="240" w:lineRule="auto"/>
        <w:ind w:left="720"/>
      </w:pPr>
      <w:r>
        <w:rPr>
          <w:lang w:val="zh_TW" w:bidi="zh_TW"/>
        </w:rPr>
      </w:r>
      <w:r>
        <w:rPr>
          <w:lang w:val="zh_TW" w:bidi="zh_TW"/>
        </w:rPr>
        <w:t>猶大支派希拉的兒子（</w:t>
      </w:r>
      <w:hyperlink r:id="rId1015">
        <w:r>
          <w:rPr>
            <w:lang w:val="zh_TW" w:bidi="zh_TW"/>
          </w:rPr>
          <w:rPr>
            <w:color w:val="0000EE"/>
            <w:u w:val="single"/>
          </w:rPr>
          <w:t>代上4:7</w:t>
        </w:r>
      </w:hyperlink>
      <w:r>
        <w:rPr>
          <w:lang w:val="zh_TW" w:bidi="zh_TW"/>
        </w:rPr>
        <w:t>；譯註：一些譯本寫為：Zohar，和合本則譯為：</w:t>
      </w:r>
      <w:r>
        <w:rPr>
          <w:lang w:val="zh_TW" w:bidi="zh_TW"/>
        </w:rPr>
        <w:t>瑣轄</w:t>
      </w:r>
      <w:r>
        <w:rPr>
          <w:lang w:val="zh_TW" w:bidi="zh_TW"/>
        </w:rPr>
        <w:t>）。</w:t>
      </w:r>
      <w:r>
        <w:rPr>
          <w:lang w:val="zh_TW" w:bidi="zh_TW"/>
        </w:rPr>
      </w:r>
      <w:r>
        <w:rPr>
          <w:lang w:val="zh_TW" w:bidi="zh_TW"/>
        </w:rPr>
      </w:r>
    </w:p>
    <w:p>
      <w:pPr/>
      <w:r>
        <w:rPr>
          <w:lang w:val="zh_TW" w:bidi="zh_TW"/>
        </w:rPr>
      </w:r>
    </w:p>
    <w:p>
      <w:pPr>
        <w:pStyle w:val="Heading2"/>
      </w:pPr>
      <w:r>
        <w:rPr>
          <w:lang w:val="zh_TW" w:bidi="zh_TW"/>
        </w:rPr>
        <w:t>以他瑪</w:t>
      </w:r>
      <w:r>
        <w:rPr>
          <w:lang w:val="zh_TW" w:bidi="zh_TW"/>
        </w:rPr>
      </w:r>
    </w:p>
    <w:p>
      <w:pPr/>
      <w:r>
        <w:rPr>
          <w:lang w:val="zh_TW" w:bidi="zh_TW"/>
        </w:rPr>
      </w:r>
      <w:r>
        <w:rPr>
          <w:lang w:val="zh_TW" w:bidi="zh_TW"/>
        </w:rPr>
        <w:t>亞倫的第四個兒子，也是最小的兒子。當以色列人在埃及與迦南應許之地之間的曠野漂流時，以他瑪擔任以色列各支派的祭司（</w:t>
      </w:r>
      <w:hyperlink r:id="rId54">
        <w:r>
          <w:rPr>
            <w:lang w:val="zh_TW" w:bidi="zh_TW"/>
          </w:rPr>
          <w:rPr>
            <w:color w:val="0000EE"/>
            <w:u w:val="single"/>
          </w:rPr>
          <w:t>出6:23</w:t>
        </w:r>
      </w:hyperlink>
      <w:r>
        <w:rPr>
          <w:lang w:val="zh_TW" w:bidi="zh_TW"/>
        </w:rPr>
        <w:t>；</w:t>
      </w:r>
      <w:hyperlink r:id="rId1016">
        <w:r>
          <w:rPr>
            <w:lang w:val="zh_TW" w:bidi="zh_TW"/>
          </w:rPr>
          <w:rPr>
            <w:color w:val="0000EE"/>
            <w:u w:val="single"/>
          </w:rPr>
          <w:t>民3:2–4</w:t>
        </w:r>
      </w:hyperlink>
      <w:r>
        <w:rPr>
          <w:lang w:val="zh_TW" w:bidi="zh_TW"/>
        </w:rPr>
        <w:t>，</w:t>
      </w:r>
      <w:hyperlink r:id="rId1017">
        <w:r>
          <w:rPr>
            <w:lang w:val="zh_TW" w:bidi="zh_TW"/>
          </w:rPr>
          <w:rPr>
            <w:color w:val="0000EE"/>
            <w:u w:val="single"/>
          </w:rPr>
          <w:t>26:60</w:t>
        </w:r>
      </w:hyperlink>
      <w:r>
        <w:rPr>
          <w:lang w:val="zh_TW" w:bidi="zh_TW"/>
        </w:rPr>
        <w:t>；</w:t>
      </w:r>
      <w:hyperlink r:id="rId1018">
        <w:r>
          <w:rPr>
            <w:lang w:val="zh_TW" w:bidi="zh_TW"/>
          </w:rPr>
          <w:rPr>
            <w:color w:val="0000EE"/>
            <w:u w:val="single"/>
          </w:rPr>
          <w:t>代上6:3</w:t>
        </w:r>
      </w:hyperlink>
      <w:r>
        <w:rPr>
          <w:lang w:val="zh_TW" w:bidi="zh_TW"/>
        </w:rPr>
        <w:t>，</w:t>
      </w:r>
      <w:hyperlink r:id="rId1019">
        <w:r>
          <w:rPr>
            <w:lang w:val="zh_TW" w:bidi="zh_TW"/>
          </w:rPr>
          <w:rPr>
            <w:color w:val="0000EE"/>
            <w:u w:val="single"/>
          </w:rPr>
          <w:t>24:2</w:t>
        </w:r>
      </w:hyperlink>
      <w:r>
        <w:rPr>
          <w:lang w:val="zh_TW" w:bidi="zh_TW"/>
        </w:rPr>
        <w:t>）。以他瑪兩個哥哥死後，他受派專責管理會幕的搬運工作（</w:t>
      </w:r>
      <w:hyperlink r:id="rId1020">
        <w:r>
          <w:rPr>
            <w:lang w:val="zh_TW" w:bidi="zh_TW"/>
          </w:rPr>
          <w:rPr>
            <w:color w:val="0000EE"/>
            <w:u w:val="single"/>
          </w:rPr>
          <w:t>民4:28</w:t>
        </w:r>
      </w:hyperlink>
      <w:r>
        <w:rPr>
          <w:lang w:val="zh_TW" w:bidi="zh_TW"/>
        </w:rPr>
        <w:t>、</w:t>
      </w:r>
      <w:hyperlink r:id="rId1020">
        <w:r>
          <w:rPr>
            <w:lang w:val="zh_TW" w:bidi="zh_TW"/>
          </w:rPr>
          <w:rPr>
            <w:color w:val="0000EE"/>
            <w:u w:val="single"/>
          </w:rPr>
          <w:t>33</w:t>
        </w:r>
      </w:hyperlink>
      <w:r>
        <w:rPr>
          <w:lang w:val="zh_TW" w:bidi="zh_TW"/>
        </w:rPr>
        <w:t>，</w:t>
      </w:r>
      <w:hyperlink r:id="rId1021">
        <w:r>
          <w:rPr>
            <w:lang w:val="zh_TW" w:bidi="zh_TW"/>
          </w:rPr>
          <w:rPr>
            <w:color w:val="0000EE"/>
            <w:u w:val="single"/>
          </w:rPr>
          <w:t>7:8</w:t>
        </w:r>
      </w:hyperlink>
      <w:r>
        <w:rPr>
          <w:lang w:val="zh_TW" w:bidi="zh_TW"/>
        </w:rPr>
        <w:t>）。大衛作王期間，以他瑪和以利亞撒的後代分班擔任祭司的職分（</w:t>
      </w:r>
      <w:hyperlink r:id="rId1022">
        <w:r>
          <w:rPr>
            <w:lang w:val="zh_TW" w:bidi="zh_TW"/>
          </w:rPr>
          <w:rPr>
            <w:color w:val="0000EE"/>
            <w:u w:val="single"/>
          </w:rPr>
          <w:t>代上24:3–6</w:t>
        </w:r>
      </w:hyperlink>
      <w:r>
        <w:rPr>
          <w:lang w:val="zh_TW" w:bidi="zh_TW"/>
        </w:rPr>
        <w:t>）。後來，以他瑪的一些後代隨以斯拉從巴比倫歸回（</w:t>
      </w:r>
      <w:hyperlink r:id="rId1023">
        <w:r>
          <w:rPr>
            <w:lang w:val="zh_TW" w:bidi="zh_TW"/>
          </w:rPr>
          <w:rPr>
            <w:color w:val="0000EE"/>
            <w:u w:val="single"/>
          </w:rPr>
          <w:t>拉8:2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以土利亞（Ituraea），以土利亞（Iturea），以土利亞人</w:t>
      </w:r>
      <w:r>
        <w:rPr>
          <w:lang w:val="zh_TW" w:bidi="zh_TW"/>
        </w:rPr>
      </w:r>
    </w:p>
    <w:p>
      <w:pPr/>
      <w:r>
        <w:rPr>
          <w:lang w:val="zh_TW" w:bidi="zh_TW"/>
        </w:rPr>
      </w:r>
      <w:r>
        <w:rPr>
          <w:lang w:val="zh_TW" w:bidi="zh_TW"/>
        </w:rPr>
        <w:t>以土利亞是一個靠近特拉可尼的小地區。這兩個地區都由希律大帝的兄弟腓力統治。這段統治發生在提比留作羅馬皇帝的時期（</w:t>
      </w:r>
      <w:hyperlink r:id="rId68">
        <w:r>
          <w:rPr>
            <w:lang w:val="zh_TW" w:bidi="zh_TW"/>
          </w:rPr>
          <w:rPr>
            <w:color w:val="0000EE"/>
            <w:u w:val="single"/>
          </w:rPr>
          <w:t>路3:1</w:t>
        </w:r>
      </w:hyperlink>
      <w:r>
        <w:rPr>
          <w:lang w:val="zh_TW" w:bidi="zh_TW"/>
        </w:rPr>
        <w:t>）。</w:t>
      </w:r>
    </w:p>
    <w:p>
      <w:pPr/>
      <w:r>
        <w:rPr>
          <w:lang w:val="zh_TW" w:bidi="zh_TW"/>
        </w:rPr>
      </w:r>
      <w:r>
        <w:rPr>
          <w:lang w:val="zh_TW" w:bidi="zh_TW"/>
        </w:rPr>
        <w:t>一般認為，以土利亞位於加利利海的東北方，約在黑門山一帶；不過，它的確切位置與邊界至今仍有不少爭議。這個名稱幾乎可以確定源自伊突，他是以實瑪利的兒子之一（</w:t>
      </w:r>
      <w:hyperlink r:id="rId65">
        <w:r>
          <w:rPr>
            <w:lang w:val="zh_TW" w:bidi="zh_TW"/>
          </w:rPr>
          <w:rPr>
            <w:color w:val="0000EE"/>
            <w:u w:val="single"/>
          </w:rPr>
          <w:t>創25:15</w:t>
        </w:r>
      </w:hyperlink>
      <w:r>
        <w:rPr>
          <w:lang w:val="zh_TW" w:bidi="zh_TW"/>
        </w:rPr>
        <w:t>）。伊突的後裔也包括在那些住在約旦河東、後來被以色列人征服的族群之中（</w:t>
      </w:r>
      <w:hyperlink r:id="rId1024">
        <w:r>
          <w:rPr>
            <w:lang w:val="zh_TW" w:bidi="zh_TW"/>
          </w:rPr>
          <w:rPr>
            <w:color w:val="0000EE"/>
            <w:u w:val="single"/>
          </w:rPr>
          <w:t>代上5:19–20</w:t>
        </w:r>
      </w:hyperlink>
      <w:r>
        <w:rPr>
          <w:lang w:val="zh_TW" w:bidi="zh_TW"/>
        </w:rPr>
        <w:t>）。</w:t>
      </w:r>
    </w:p>
    <w:p>
      <w:pPr/>
      <w:r>
        <w:rPr>
          <w:lang w:val="zh_TW" w:bidi="zh_TW"/>
        </w:rPr>
      </w:r>
      <w:r>
        <w:rPr>
          <w:lang w:val="zh_TW" w:bidi="zh_TW"/>
        </w:rPr>
        <w:t>在此之後的許多年裡，歷史記錄中幾乎找不到關於以土利亞人的任何記載。直到約公元前105年，猶太歷史學家約瑟夫（Josephus）才記述猶太統治者亞里斯托布魯斯（Aristobulus）擊敗他們的事件。這次失敗之後，許多以土利亞人必須作出艱難的選擇：他們若要留在原來的居住地，便要遵行猶太人的宗教習俗；否則就必須離開自己的故土。</w:t>
      </w:r>
    </w:p>
    <w:p>
      <w:pPr/>
      <w:r>
        <w:rPr>
          <w:lang w:val="zh_TW" w:bidi="zh_TW"/>
        </w:rPr>
      </w:r>
      <w:r>
        <w:rPr>
          <w:lang w:val="zh_TW" w:bidi="zh_TW"/>
        </w:rPr>
        <w:t>古典作家經常提到以土利亞人，有時會將他們稱為敘利亞人或阿拉伯人。他們是技巧高超的弓箭手，並且具有掠奪性的傾向，這類群體往往無法或不願意長時間定居在同一個地方。基於這一點，我們對以土利亞人的認識比以土利亞本身的了解還要多，並不令人感到意外。</w:t>
      </w:r>
    </w:p>
    <w:p>
      <w:pPr/>
      <w:r>
        <w:rPr>
          <w:lang w:val="zh_TW" w:bidi="zh_TW"/>
        </w:rPr>
      </w:r>
      <w:r>
        <w:rPr>
          <w:lang w:val="zh_TW" w:bidi="zh_TW"/>
        </w:rPr>
        <w:t>斯特拉博（Strabo）指出，以土利亞人居住在山區。後來，狄奧·卡西烏斯（Dio Cassius）告訴我們，他們曾經有自己的君王。由於羅馬帝國內部的行政劃分對他們產生影響，以土利亞人的歷史變得難以理解。到了公元一世紀末，許多以土利亞人已經處於敘利亞的行省統治之下。</w:t>
      </w:r>
    </w:p>
    <w:p>
      <w:pPr/>
      <w:r>
        <w:rPr>
          <w:lang w:val="zh_TW" w:bidi="zh_TW"/>
        </w:rPr>
      </w:r>
      <w:r>
        <w:rPr>
          <w:lang w:val="zh_TW" w:bidi="zh_TW"/>
        </w:rPr>
        <w:t>因此，討論這個族群本身，比討論那個地區要來得容易。有些學者認為，路加不可能使用名詞「以土利亞（Iturea）」，因為這種形式直到三個世紀之後才出現，他們認為使用形容詞形式才更符合當時的情況。這也引發出另一個問題：這片以土利亞人的領土是否位於腓力的分封領地之內？路加是否可能出現疏失，提前使用了後來才形成的區域劃分方式？約瑟夫在列出腓力分封領地的各個區域時，並沒有把以土利亞包括在內。</w:t>
      </w:r>
    </w:p>
    <w:p>
      <w:pPr/>
      <w:r>
        <w:rPr>
          <w:lang w:val="zh_TW" w:bidi="zh_TW"/>
        </w:rPr>
      </w:r>
      <w:r>
        <w:rPr>
          <w:lang w:val="zh_TW" w:bidi="zh_TW"/>
        </w:rPr>
        <w:t>有三個事實是清楚的：</w:t>
      </w:r>
    </w:p>
    <w:p>
      <w:pPr>
        <w:pStyle w:val="ListNumber"/>
        <w:numPr>
          <w:ilvl w:val="0"/>
          <w:numId w:val="38"/>
        </w:numPr>
        <w:spacing w:line="240" w:lineRule="auto"/>
        <w:ind w:left="720"/>
      </w:pPr>
      <w:r>
        <w:rPr>
          <w:lang w:val="zh_TW" w:bidi="zh_TW"/>
        </w:rPr>
      </w:r>
      <w:r>
        <w:rPr>
          <w:lang w:val="zh_TW" w:bidi="zh_TW"/>
        </w:rPr>
        <w:t>對於領土邊界的描述，本來就存在一定的彈性與重疊。</w:t>
      </w:r>
    </w:p>
    <w:p>
      <w:pPr>
        <w:pStyle w:val="ListNumber"/>
        <w:spacing w:line="240" w:lineRule="auto"/>
        <w:ind w:left="720"/>
      </w:pPr>
      <w:r>
        <w:rPr>
          <w:lang w:val="zh_TW" w:bidi="zh_TW"/>
        </w:rPr>
      </w:r>
      <w:r>
        <w:rPr>
          <w:lang w:val="zh_TW" w:bidi="zh_TW"/>
        </w:rPr>
        <w:t>關於以土利亞的情況，現有資料不足以作出精確的結論。</w:t>
      </w:r>
    </w:p>
    <w:p>
      <w:pPr>
        <w:pStyle w:val="ListNumber"/>
        <w:spacing w:line="240" w:lineRule="auto"/>
        <w:ind w:left="720"/>
      </w:pPr>
      <w:r>
        <w:rPr>
          <w:lang w:val="zh_TW" w:bidi="zh_TW"/>
        </w:rPr>
      </w:r>
      <w:r>
        <w:rPr>
          <w:lang w:val="zh_TW" w:bidi="zh_TW"/>
        </w:rPr>
        <w:t>從聖經其它部分的證據可以清楚看出，路加是一位謹慎且可靠的作者。</w:t>
      </w:r>
      <w:r>
        <w:rPr>
          <w:lang w:val="zh_TW" w:bidi="zh_TW"/>
        </w:rPr>
      </w:r>
      <w:r>
        <w:rPr>
          <w:lang w:val="zh_TW" w:bidi="zh_TW"/>
        </w:rPr>
      </w:r>
    </w:p>
    <w:p>
      <w:pPr/>
      <w:r>
        <w:rPr>
          <w:lang w:val="zh_TW" w:bidi="zh_TW"/>
        </w:rPr>
      </w:r>
    </w:p>
    <w:p>
      <w:pPr>
        <w:pStyle w:val="Heading2"/>
      </w:pPr>
      <w:r>
        <w:rPr>
          <w:lang w:val="zh_TW" w:bidi="zh_TW"/>
        </w:rPr>
        <w:t>以土買，以土買人</w:t>
      </w:r>
      <w:r>
        <w:rPr>
          <w:lang w:val="zh_TW" w:bidi="zh_TW"/>
        </w:rPr>
      </w:r>
    </w:p>
    <w:p>
      <w:pPr/>
      <w:r>
        <w:rPr>
          <w:lang w:val="zh_TW" w:bidi="zh_TW"/>
        </w:rPr>
      </w:r>
      <w:r>
        <w:rPr>
          <w:lang w:val="zh_TW" w:bidi="zh_TW"/>
        </w:rPr>
        <w:t>這個名稱源自以東（意為「紅色」）的希臘文名稱。由以東人變成以土買人，是因為亞歷山大大帝（Alexander the Great）征服該地區後，希臘文成為當地通用語言。以土買這個名稱是用來指從前以東人的土地，以及猶大南部的一部分地區。公元前586年，尼布甲尼撒攻陷耶路撒冷並將猶大人擄往巴比倫之後，以掃的後裔遷入並佔據了那片地區。兩約之間時期所稱的以土買，北界在伯‧夙（Bet-sur，或Beth-zur），位於希伯崙以北數英里之處；其範圍也包括部分示非拉（低地），一直向南延伸到從前非利士人的地區（</w:t>
      </w:r>
      <w:hyperlink r:id="rId1025">
        <w:r>
          <w:rPr>
            <w:lang w:val="zh_TW" w:bidi="zh_TW"/>
          </w:rPr>
          <w:rPr>
            <w:color w:val="0000EE"/>
            <w:u w:val="single"/>
          </w:rPr>
          <w:t>馬加比一書4:15</w:t>
        </w:r>
      </w:hyperlink>
      <w:r>
        <w:rPr>
          <w:lang w:val="zh_TW" w:bidi="zh_TW"/>
        </w:rPr>
        <w:t>、</w:t>
      </w:r>
      <w:hyperlink r:id="rId1025">
        <w:r>
          <w:rPr>
            <w:lang w:val="zh_TW" w:bidi="zh_TW"/>
          </w:rPr>
          <w:rPr>
            <w:color w:val="0000EE"/>
            <w:u w:val="single"/>
          </w:rPr>
          <w:t>22</w:t>
        </w:r>
      </w:hyperlink>
      <w:r>
        <w:rPr>
          <w:lang w:val="zh_TW" w:bidi="zh_TW"/>
        </w:rPr>
        <w:t>、</w:t>
      </w:r>
      <w:hyperlink r:id="rId1025">
        <w:r>
          <w:rPr>
            <w:lang w:val="zh_TW" w:bidi="zh_TW"/>
          </w:rPr>
          <w:rPr>
            <w:color w:val="0000EE"/>
            <w:u w:val="single"/>
          </w:rPr>
          <w:t>61</w:t>
        </w:r>
      </w:hyperlink>
      <w:r>
        <w:rPr>
          <w:lang w:val="zh_TW" w:bidi="zh_TW"/>
        </w:rPr>
        <w:t>，</w:t>
      </w:r>
      <w:hyperlink r:id="rId1026">
        <w:r>
          <w:rPr>
            <w:lang w:val="zh_TW" w:bidi="zh_TW"/>
          </w:rPr>
          <w:rPr>
            <w:color w:val="0000EE"/>
            <w:u w:val="single"/>
          </w:rPr>
          <w:t>5:65</w:t>
        </w:r>
      </w:hyperlink>
      <w:r>
        <w:rPr>
          <w:lang w:val="zh_TW" w:bidi="zh_TW"/>
        </w:rPr>
        <w:t>）。</w:t>
      </w:r>
    </w:p>
    <w:p>
      <w:pPr/>
      <w:r>
        <w:rPr>
          <w:lang w:val="zh_TW" w:bidi="zh_TW"/>
        </w:rPr>
      </w:r>
      <w:r>
        <w:rPr>
          <w:lang w:val="zh_TW" w:bidi="zh_TW"/>
        </w:rPr>
        <w:t>以土買人的祖先最初被稱為以東人，後來被稱為拿巴提人，最後被稱為以土買人。他們追溯自己的家譜到雅各的哥哥以掃；以掃曾失去長子的名分和父親的祝福（</w:t>
      </w:r>
      <w:hyperlink r:id="rId1027">
        <w:r>
          <w:rPr>
            <w:lang w:val="zh_TW" w:bidi="zh_TW"/>
          </w:rPr>
          <w:rPr>
            <w:color w:val="0000EE"/>
            <w:u w:val="single"/>
          </w:rPr>
          <w:t>創27:1–45</w:t>
        </w:r>
      </w:hyperlink>
      <w:r>
        <w:rPr>
          <w:lang w:val="zh_TW" w:bidi="zh_TW"/>
        </w:rPr>
        <w:t>）。這件事導致以色列人的後裔與以掃的後裔在整個聖經時期一直彼此衝突。</w:t>
      </w:r>
    </w:p>
    <w:p>
      <w:pPr/>
      <w:r>
        <w:rPr>
          <w:lang w:val="zh_TW" w:bidi="zh_TW"/>
        </w:rPr>
      </w:r>
      <w:r>
        <w:rPr>
          <w:lang w:val="zh_TW" w:bidi="zh_TW"/>
        </w:rPr>
        <w:t>因此，當巴比倫人征服猶大時，以東人為此歡喜快樂，也就不足為奇了。公元前586年之後，巴比倫人征服猶大國，以東人隨即佔據了猶大人被擄後所遺留下來的部分土地。</w:t>
      </w:r>
    </w:p>
    <w:p>
      <w:pPr/>
      <w:r>
        <w:rPr>
          <w:lang w:val="zh_TW" w:bidi="zh_TW"/>
        </w:rPr>
      </w:r>
      <w:r>
        <w:rPr>
          <w:lang w:val="zh_TW" w:bidi="zh_TW"/>
        </w:rPr>
        <w:t>約公元前300年，阿拉伯部落入侵並奪取了以東的首都佩特拉（Petra），迫使其餘的以東人遷往猶大南部地區。後來，這片地區被納入以土買的範圍。這些入侵者稱為拿巴提人（Nabateans）。他們以西拉（即佩特拉）作為商隊貿易的中心，控制著東西與南北往來的商路。這些曠野商人受到希臘文化影響，把佩特拉盆地般的岩谷建造成一座奇特的城。城中聚集了大量從紅色砂岩鑿出的神廟、陵墓和建築物。除了建造出世界上最獨特的城之一以外，拿巴提人也是出色的商人和農夫。正如約瑟夫（Josephus）所記載，他們不喜爭戰，卻精於商業、藝術和農業。拿巴提人又建立了位於曠野中的戰略要塞亞弗達特（Avedat）。亞弗達特與佩特拉一同控制著商隊路線。從公元前100年到公元100年左右，拿巴提人極為興盛。後來，羅馬人逐漸改變商隊路線，把原本經過死海以南的路線轉移到大馬士革和帕米拉（Palmyra）一帶，拿巴提人的勢力也因此逐漸衰落。</w:t>
      </w:r>
    </w:p>
    <w:p>
      <w:pPr/>
      <w:r>
        <w:rPr>
          <w:lang w:val="zh_TW" w:bidi="zh_TW"/>
        </w:rPr>
      </w:r>
      <w:r>
        <w:rPr>
          <w:lang w:val="zh_TW" w:bidi="zh_TW"/>
        </w:rPr>
        <w:t>在兩約之間時期，歸回的猶大人與以土買人時常在邊境發生衝突。猶大·馬加比（Judas Maccabeus）攻取了希伯崙（</w:t>
      </w:r>
      <w:hyperlink r:id="rId1026">
        <w:r>
          <w:rPr>
            <w:lang w:val="zh_TW" w:bidi="zh_TW"/>
          </w:rPr>
          <w:rPr>
            <w:color w:val="0000EE"/>
            <w:u w:val="single"/>
          </w:rPr>
          <w:t>馬加比一書5:65</w:t>
        </w:r>
      </w:hyperlink>
      <w:r>
        <w:rPr>
          <w:lang w:val="zh_TW" w:bidi="zh_TW"/>
        </w:rPr>
        <w:t>）。許爾堪（Hyrcanus）強迫以土買人歸信猶太教，並接受割禮。以土買總督安提帕特（Antipater）原是以土買人，後來，尤利烏斯·凱撒（Julius Caesar）任命他作猶太地的巡撫。安提帕特又委派他的兒子希律（Herod）擔任加利利的巡撫。這促成了希律日後成為猶太王，他後來以「大希律（Herod the Great）」之名聞名。公元70年羅馬人征服了猶太地，隨後又在公元135年再次鎮壓猶太人起義。此後，以土買便從歷史記錄中消失。直到近代，考古學家才開始逐漸發現以土買人以及征服他們的拿巴提人的一些不為人知的事。</w:t>
      </w:r>
    </w:p>
    <w:p>
      <w:pPr/>
      <w:r>
        <w:rPr>
          <w:lang w:val="zh_TW" w:bidi="zh_TW"/>
        </w:rPr>
      </w:r>
      <w:r>
        <w:rPr>
          <w:i/>
          <w:lang w:val="zh_TW" w:bidi="zh_TW"/>
        </w:rPr>
        <w:t>另見</w:t>
      </w:r>
      <w:r>
        <w:rPr>
          <w:lang w:val="zh_TW" w:bidi="zh_TW"/>
        </w:rPr>
        <w:t xml:space="preserve"> </w:t>
      </w:r>
      <w:r>
        <w:rPr>
          <w:lang w:val="zh_TW" w:bidi="zh_TW"/>
        </w:rPr>
        <w:t>以東，以東人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舊約聖經中的先知書，成書於巴比倫被擄時期。</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寫作日期與背景</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以西結是布西的兒子（</w:t>
      </w:r>
      <w:hyperlink r:id="rId1028">
        <w:r>
          <w:rPr>
            <w:lang w:val="zh_TW" w:bidi="zh_TW"/>
          </w:rPr>
          <w:rPr>
            <w:color w:val="0000EE"/>
            <w:u w:val="single"/>
          </w:rPr>
          <w:t>1:3</w:t>
        </w:r>
      </w:hyperlink>
      <w:r>
        <w:rPr>
          <w:lang w:val="zh_TW" w:bidi="zh_TW"/>
        </w:rPr>
        <w:t>），出身於祭司家族。經文沒有清楚說明他是否實際在聖殿事奉過，但他接受過祭司的訓練。他的著作顯示，他熟悉獻祭的規條、各樣禮儀，以及百姓對祭司的期望。身為祭司的以西結在被擄期間向一同被擄的百姓宣講神關於聖殿將來的信息。他定居在迦巴魯河邊的提勒‧亞畢，成千上萬被擄的百姓在那裡勉強度日。他們盼望能盡快歸回猶大，也期待列國的形勢出現轉機。假先知的激昂講論助長了這種盼望；經文把他們比喻為荒場中的狐狸（</w:t>
      </w:r>
      <w:hyperlink r:id="rId1029">
        <w:r>
          <w:rPr>
            <w:lang w:val="zh_TW" w:bidi="zh_TW"/>
          </w:rPr>
          <w:rPr>
            <w:color w:val="0000EE"/>
            <w:u w:val="single"/>
          </w:rPr>
          <w:t>13:4</w:t>
        </w:r>
      </w:hyperlink>
      <w:r>
        <w:rPr>
          <w:lang w:val="zh_TW" w:bidi="zh_TW"/>
        </w:rPr>
        <w:t>）。他們虔誠地說是：「耶和華說的……」，其實卻是自立為先知（</w:t>
      </w:r>
      <w:hyperlink r:id="rId1030">
        <w:r>
          <w:rPr>
            <w:lang w:val="zh_TW" w:bidi="zh_TW"/>
          </w:rPr>
          <w:rPr>
            <w:color w:val="0000EE"/>
            <w:u w:val="single"/>
          </w:rPr>
          <w:t>6</w:t>
        </w:r>
      </w:hyperlink>
      <w:r>
        <w:rPr>
          <w:lang w:val="zh_TW" w:bidi="zh_TW"/>
        </w:rPr>
        <w:t>節）。當神的審判即將臨到祂的百姓時，他們卻用平安的信息迷惑眾人（</w:t>
      </w:r>
      <w:hyperlink r:id="rId1031">
        <w:r>
          <w:rPr>
            <w:lang w:val="zh_TW" w:bidi="zh_TW"/>
          </w:rPr>
          <w:rPr>
            <w:color w:val="0000EE"/>
            <w:u w:val="single"/>
          </w:rPr>
          <w:t>10</w:t>
        </w:r>
      </w:hyperlink>
      <w:r>
        <w:rPr>
          <w:lang w:val="zh_TW" w:bidi="zh_TW"/>
        </w:rPr>
        <w:t>節）。他們使百姓對預言失去信心，以致民間流傳一句箴言：「日子遲延，一切異象都落了空」（</w:t>
      </w:r>
      <w:hyperlink r:id="rId1032">
        <w:r>
          <w:rPr>
            <w:lang w:val="zh_TW" w:bidi="zh_TW"/>
          </w:rPr>
          <w:rPr>
            <w:color w:val="0000EE"/>
            <w:u w:val="single"/>
          </w:rPr>
          <w:t>12:22</w:t>
        </w:r>
      </w:hyperlink>
      <w:r>
        <w:rPr>
          <w:lang w:val="zh_TW" w:bidi="zh_TW"/>
        </w:rPr>
        <w:t>）。自從神把審判的異象賜給百姓以來，已經過了很長的時間，百姓卻看不出有任何事情可以解釋為那些異象的應驗。神因此呼召以西結，藉著象徵性的行動、異象和口中的信息來服事他的群體，為要使百姓確信神的審判迫在眉睫（</w:t>
      </w:r>
      <w:hyperlink r:id="rId1033">
        <w:r>
          <w:rPr>
            <w:lang w:val="zh_TW" w:bidi="zh_TW"/>
          </w:rPr>
          <w:rPr>
            <w:color w:val="0000EE"/>
            <w:u w:val="single"/>
          </w:rPr>
          <w:t>23</w:t>
        </w:r>
      </w:hyperlink>
      <w:r>
        <w:rPr>
          <w:lang w:val="zh_TW" w:bidi="zh_TW"/>
        </w:rPr>
        <w:t>節）。</w:t>
      </w:r>
    </w:p>
    <w:p>
      <w:pPr>
        <w:pStyle w:val="Heading3"/>
      </w:pPr>
      <w:r>
        <w:rPr>
          <w:lang w:val="zh_TW" w:bidi="zh_TW"/>
        </w:rPr>
        <w:t>寫作日期與背景</w:t>
      </w:r>
    </w:p>
    <w:p>
      <w:pPr/>
      <w:r>
        <w:rPr>
          <w:lang w:val="zh_TW" w:bidi="zh_TW"/>
        </w:rPr>
      </w:r>
      <w:r>
        <w:rPr>
          <w:lang w:val="zh_TW" w:bidi="zh_TW"/>
        </w:rPr>
        <w:t>要理解先知以西結的事奉，最好放在他所處的時代背景之下來看。如果照教父俄利根（Origen）的看法，經文中那句含糊的話「當三十年」（</w:t>
      </w:r>
      <w:hyperlink r:id="rId1034">
        <w:r>
          <w:rPr>
            <w:lang w:val="zh_TW" w:bidi="zh_TW"/>
          </w:rPr>
          <w:rPr>
            <w:color w:val="0000EE"/>
            <w:u w:val="single"/>
          </w:rPr>
          <w:t>1:1</w:t>
        </w:r>
      </w:hyperlink>
      <w:r>
        <w:rPr>
          <w:lang w:val="zh_TW" w:bidi="zh_TW"/>
        </w:rPr>
        <w:t>）是指先知初次看見異象時的年齡，那麼以西結應該出生在猶大王約西亞統治期間（約公元前640至609年）。約西亞是瑪拿西王的孫子；瑪拿西行了褻瀆的事，使神的審判臨到猶大國（</w:t>
      </w:r>
      <w:hyperlink r:id="rId1035">
        <w:r>
          <w:rPr>
            <w:lang w:val="zh_TW" w:bidi="zh_TW"/>
          </w:rPr>
          <w:rPr>
            <w:color w:val="0000EE"/>
            <w:u w:val="single"/>
          </w:rPr>
          <w:t>王下21:10–15</w:t>
        </w:r>
      </w:hyperlink>
      <w:r>
        <w:rPr>
          <w:lang w:val="zh_TW" w:bidi="zh_TW"/>
        </w:rPr>
        <w:t>）。</w:t>
      </w:r>
    </w:p>
    <w:p>
      <w:pPr/>
      <w:r>
        <w:rPr>
          <w:lang w:val="zh_TW" w:bidi="zh_TW"/>
        </w:rPr>
      </w:r>
      <w:r>
        <w:rPr>
          <w:lang w:val="zh_TW" w:bidi="zh_TW"/>
        </w:rPr>
        <w:t>儘管猶大的政治處境十分險峻，約西亞仍帶領全國展開一場徹底的改革。這場改革始於發現「律法書」（</w:t>
      </w:r>
      <w:hyperlink r:id="rId1036">
        <w:r>
          <w:rPr>
            <w:lang w:val="zh_TW" w:bidi="zh_TW"/>
          </w:rPr>
          <w:rPr>
            <w:color w:val="0000EE"/>
            <w:u w:val="single"/>
          </w:rPr>
          <w:t>王下22章</w:t>
        </w:r>
      </w:hyperlink>
      <w:r>
        <w:rPr>
          <w:lang w:val="zh_TW" w:bidi="zh_TW"/>
        </w:rPr>
        <w:t>），時間正好在以西結出生的那一年（約公元前621年）。百姓除掉偶像，回轉歸向神，但神對猶大的審判並沒有改變（</w:t>
      </w:r>
      <w:hyperlink r:id="rId1037">
        <w:r>
          <w:rPr>
            <w:lang w:val="zh_TW" w:bidi="zh_TW"/>
          </w:rPr>
          <w:rPr>
            <w:color w:val="0000EE"/>
            <w:u w:val="single"/>
          </w:rPr>
          <w:t>23:26–27</w:t>
        </w:r>
      </w:hyperlink>
      <w:r>
        <w:rPr>
          <w:lang w:val="zh_TW" w:bidi="zh_TW"/>
        </w:rPr>
        <w:t>）。約西亞試圖使猶大成為列國必須重視的王國，此舉卻成了他的過失。當埃及法老尼哥前往援助衰弱的亞述國、途經猶大時，約西亞感到威脅，便出兵迎戰埃及軍隊。然而，他的軍隊無法抵擋埃及人，約西亞也在戰場上陣亡（</w:t>
      </w:r>
      <w:hyperlink r:id="rId1038">
        <w:r>
          <w:rPr>
            <w:lang w:val="zh_TW" w:bidi="zh_TW"/>
          </w:rPr>
          <w:rPr>
            <w:color w:val="0000EE"/>
            <w:u w:val="single"/>
          </w:rPr>
          <w:t>29</w:t>
        </w:r>
      </w:hyperlink>
      <w:r>
        <w:rPr>
          <w:lang w:val="zh_TW" w:bidi="zh_TW"/>
        </w:rPr>
        <w:t>節）。其後，埃及控制了猶大，法老尼哥立約雅敬為王，在耶路撒冷掌權。不過，埃及的統治並沒有維持多久。公元前605年，巴比倫王尼布甲尼撒在迦基米施擊敗埃及和亞述。巴比倫人隨即向南推進至耶路撒冷，並發生了第一次將猶大領袖（其中包括先知但以理）擄去的事件。</w:t>
      </w:r>
    </w:p>
    <w:p>
      <w:pPr/>
      <w:r>
        <w:rPr>
          <w:lang w:val="zh_TW" w:bidi="zh_TW"/>
        </w:rPr>
      </w:r>
      <w:r>
        <w:rPr>
          <w:lang w:val="zh_TW" w:bidi="zh_TW"/>
        </w:rPr>
        <w:t>尼布甲尼撒准許約雅敬繼續統治猶大，作他的附傭王。但約雅敬與埃及往來，激起尼布甲尼撒的震怒。巴比倫人尚未正式處理猶大的局勢之前，約雅敬便去世了，他的兒子約雅斤隨即登基作王。巴比倫軍隊抵達耶路撒冷城門時，把約雅斤和數千名貴族擄到巴比倫去（</w:t>
      </w:r>
      <w:hyperlink r:id="rId1039">
        <w:r>
          <w:rPr>
            <w:lang w:val="zh_TW" w:bidi="zh_TW"/>
          </w:rPr>
          <w:rPr>
            <w:color w:val="0000EE"/>
            <w:u w:val="single"/>
          </w:rPr>
          <w:t>王下24:10–17</w:t>
        </w:r>
      </w:hyperlink>
      <w:r>
        <w:rPr>
          <w:lang w:val="zh_TW" w:bidi="zh_TW"/>
        </w:rPr>
        <w:t>）。被擄的人中也包括以西結，當時他約25歲。</w:t>
      </w:r>
    </w:p>
    <w:p>
      <w:pPr/>
      <w:r>
        <w:rPr>
          <w:lang w:val="zh_TW" w:bidi="zh_TW"/>
        </w:rPr>
      </w:r>
      <w:r>
        <w:rPr>
          <w:lang w:val="zh_TW" w:bidi="zh_TW"/>
        </w:rPr>
        <w:t>雖然以西結書本身另有說法，但許多學者仍認為以西結在耶路撒冷被圍困並陷落的整段期間（公元前586年），一直住在猶大境內並施行教導。他們之所以得出這個結論，是因為以西結對聖殿中的偶像崇拜十分熟悉，他亦把耶路撒冷末後的日子描述得極為生動（</w:t>
      </w:r>
      <w:hyperlink r:id="rId1040">
        <w:r>
          <w:rPr>
            <w:lang w:val="zh_TW" w:bidi="zh_TW"/>
          </w:rPr>
          <w:rPr>
            <w:color w:val="0000EE"/>
            <w:u w:val="single"/>
          </w:rPr>
          <w:t>結8:11</w:t>
        </w:r>
      </w:hyperlink>
      <w:r>
        <w:rPr>
          <w:lang w:val="zh_TW" w:bidi="zh_TW"/>
        </w:rPr>
        <w:t>）。另一些人則認為，以西結同時事奉被擄的群體和仍住在猶大的百姓。不過，這兩種看法都未能充分體現這卷書本身的宣稱。以西結在公元前597年被擄。神呼召他，在提勒‧亞畢向被擄的人傳講祂的話；神也讓他看見聖殿院中可憎惡的行為；此外，他對耶路撒冷和猶大的情況十分熟悉，這一方面來自他先前在那裡生活的經驗，另一方面也來自使者把耶路撒冷的情況帶到被擄之人中間的報告。以西結同時代的人耶利米當時在耶路撒冷說預言，但沒有證據顯示耶利米和以西結彼此知道對方的事奉。如果以西結在圍城期間曾把神的話帶到耶路撒冷，他的著作中理應會提到耶利米；同樣地，如果耶利米在耶路撒冷的事奉得到以西結的支持，他很可能在書卷中為這位同工留下正面的評價。然而，以西結書中清楚表明了以西結是在被擄之地生活並傳講信息的（見</w:t>
      </w:r>
      <w:hyperlink r:id="rId1041">
        <w:r>
          <w:rPr>
            <w:lang w:val="zh_TW" w:bidi="zh_TW"/>
          </w:rPr>
          <w:rPr>
            <w:color w:val="0000EE"/>
            <w:u w:val="single"/>
          </w:rPr>
          <w:t>1:1–3</w:t>
        </w:r>
      </w:hyperlink>
      <w:r>
        <w:rPr>
          <w:lang w:val="zh_TW" w:bidi="zh_TW"/>
        </w:rPr>
        <w:t>，</w:t>
      </w:r>
      <w:hyperlink r:id="rId1042">
        <w:r>
          <w:rPr>
            <w:lang w:val="zh_TW" w:bidi="zh_TW"/>
          </w:rPr>
          <w:rPr>
            <w:color w:val="0000EE"/>
            <w:u w:val="single"/>
          </w:rPr>
          <w:t>11:24–25</w:t>
        </w:r>
      </w:hyperlink>
      <w:r>
        <w:rPr>
          <w:lang w:val="zh_TW" w:bidi="zh_TW"/>
        </w:rPr>
        <w:t>）。</w:t>
      </w:r>
    </w:p>
    <w:p>
      <w:pPr>
        <w:pStyle w:val="Heading3"/>
      </w:pPr>
      <w:r>
        <w:rPr>
          <w:lang w:val="zh_TW" w:bidi="zh_TW"/>
        </w:rPr>
        <w:t>內容</w:t>
      </w:r>
    </w:p>
    <w:p>
      <w:pPr/>
      <w:r>
        <w:rPr>
          <w:lang w:val="zh_TW" w:bidi="zh_TW"/>
        </w:rPr>
      </w:r>
      <w:r>
        <w:rPr>
          <w:lang w:val="zh_TW" w:bidi="zh_TW"/>
        </w:rPr>
        <w:t>以西結的預言可以按主題與時間順序清楚劃分。據當時的年代背景，內容可以分為公元前586年（耶路撒冷陷落）之前與之後兩個階段。第</w:t>
      </w:r>
      <w:hyperlink r:id="rId1043">
        <w:r>
          <w:rPr>
            <w:lang w:val="zh_TW" w:bidi="zh_TW"/>
          </w:rPr>
          <w:rPr>
            <w:color w:val="0000EE"/>
            <w:u w:val="single"/>
          </w:rPr>
          <w:t>一至二十四章</w:t>
        </w:r>
      </w:hyperlink>
      <w:r>
        <w:rPr>
          <w:lang w:val="zh_TW" w:bidi="zh_TW"/>
        </w:rPr>
        <w:t>涵蓋以西結在公元前586年之前的事奉，而第</w:t>
      </w:r>
      <w:hyperlink r:id="rId1044">
        <w:r>
          <w:rPr>
            <w:lang w:val="zh_TW" w:bidi="zh_TW"/>
          </w:rPr>
          <w:rPr>
            <w:color w:val="0000EE"/>
            <w:u w:val="single"/>
          </w:rPr>
          <w:t>三十三至四十八章</w:t>
        </w:r>
      </w:hyperlink>
      <w:r>
        <w:rPr>
          <w:lang w:val="zh_TW" w:bidi="zh_TW"/>
        </w:rPr>
        <w:t>則代表他在公元前586年之後的事奉。第</w:t>
      </w:r>
      <w:hyperlink r:id="rId1045">
        <w:r>
          <w:rPr>
            <w:lang w:val="zh_TW" w:bidi="zh_TW"/>
          </w:rPr>
          <w:rPr>
            <w:color w:val="0000EE"/>
            <w:u w:val="single"/>
          </w:rPr>
          <w:t>二十五至三十二章</w:t>
        </w:r>
      </w:hyperlink>
      <w:r>
        <w:rPr>
          <w:lang w:val="zh_TW" w:bidi="zh_TW"/>
        </w:rPr>
        <w:t>（針對外邦列國的宣告）在全書的兩個主要部分之間發揮過渡的作用。</w:t>
      </w:r>
    </w:p>
    <w:p>
      <w:pPr/>
      <w:r>
        <w:rPr>
          <w:lang w:val="zh_TW" w:bidi="zh_TW"/>
        </w:rPr>
      </w:r>
      <w:r>
        <w:rPr>
          <w:lang w:val="zh_TW" w:bidi="zh_TW"/>
        </w:rPr>
        <w:t>按主題來看，這卷書的大綱可分為四個部分：以西結的蒙召（</w:t>
      </w:r>
      <w:hyperlink r:id="rId1046">
        <w:r>
          <w:rPr>
            <w:lang w:val="zh_TW" w:bidi="zh_TW"/>
          </w:rPr>
          <w:rPr>
            <w:color w:val="0000EE"/>
            <w:u w:val="single"/>
          </w:rPr>
          <w:t>1:1–3:21</w:t>
        </w:r>
      </w:hyperlink>
      <w:r>
        <w:rPr>
          <w:lang w:val="zh_TW" w:bidi="zh_TW"/>
        </w:rPr>
        <w:t>）、宣告對以色列的審判（</w:t>
      </w:r>
      <w:hyperlink r:id="rId1047">
        <w:r>
          <w:rPr>
            <w:lang w:val="zh_TW" w:bidi="zh_TW"/>
          </w:rPr>
          <w:rPr>
            <w:color w:val="0000EE"/>
            <w:u w:val="single"/>
          </w:rPr>
          <w:t>3:22–24:27</w:t>
        </w:r>
      </w:hyperlink>
      <w:r>
        <w:rPr>
          <w:lang w:val="zh_TW" w:bidi="zh_TW"/>
        </w:rPr>
        <w:t>）、針對列國的宣告（</w:t>
      </w:r>
      <w:hyperlink r:id="rId1045">
        <w:r>
          <w:rPr>
            <w:lang w:val="zh_TW" w:bidi="zh_TW"/>
          </w:rPr>
          <w:rPr>
            <w:color w:val="0000EE"/>
            <w:u w:val="single"/>
          </w:rPr>
          <w:t>25:1–32:32</w:t>
        </w:r>
      </w:hyperlink>
      <w:r>
        <w:rPr>
          <w:lang w:val="zh_TW" w:bidi="zh_TW"/>
        </w:rPr>
        <w:t>），以及宣告盼望的信息（</w:t>
      </w:r>
      <w:hyperlink r:id="rId1044">
        <w:r>
          <w:rPr>
            <w:lang w:val="zh_TW" w:bidi="zh_TW"/>
          </w:rPr>
          <w:rPr>
            <w:color w:val="0000EE"/>
            <w:u w:val="single"/>
          </w:rPr>
          <w:t>33:1–48:35</w:t>
        </w:r>
      </w:hyperlink>
      <w:r>
        <w:rPr>
          <w:lang w:val="zh_TW" w:bidi="zh_TW"/>
        </w:rPr>
        <w:t>）。</w:t>
      </w:r>
    </w:p>
    <w:p>
      <w:pPr>
        <w:pStyle w:val="Heading4"/>
      </w:pPr>
      <w:r>
        <w:rPr>
          <w:lang w:val="zh_TW" w:bidi="zh_TW"/>
        </w:rPr>
        <w:t>以西結的蒙召（</w:t>
      </w:r>
      <w:hyperlink r:id="rId1046">
        <w:r>
          <w:rPr>
            <w:lang w:val="zh_TW" w:bidi="zh_TW"/>
          </w:rPr>
          <w:rPr>
            <w:color w:val="0000EE"/>
            <w:u w:val="single"/>
          </w:rPr>
          <w:t>1:1–3:21</w:t>
        </w:r>
      </w:hyperlink>
      <w:r>
        <w:rPr>
          <w:lang w:val="zh_TW" w:bidi="zh_TW"/>
        </w:rPr>
        <w:t>）</w:t>
      </w:r>
    </w:p>
    <w:p>
      <w:pPr/>
      <w:r>
        <w:rPr>
          <w:lang w:val="zh_TW" w:bidi="zh_TW"/>
        </w:rPr>
      </w:r>
      <w:r>
        <w:rPr>
          <w:lang w:val="zh_TW" w:bidi="zh_TW"/>
        </w:rPr>
        <w:t>以西結的蒙召在某些方面與以賽亞和耶利米的相似。以賽亞在聖殿中看見神榮耀的異象時，領受了他的使命（</w:t>
      </w:r>
      <w:hyperlink r:id="rId577">
        <w:r>
          <w:rPr>
            <w:lang w:val="zh_TW" w:bidi="zh_TW"/>
          </w:rPr>
          <w:rPr>
            <w:color w:val="0000EE"/>
            <w:u w:val="single"/>
          </w:rPr>
          <w:t>賽6章</w:t>
        </w:r>
      </w:hyperlink>
      <w:r>
        <w:rPr>
          <w:lang w:val="zh_TW" w:bidi="zh_TW"/>
        </w:rPr>
        <w:t>）。耶利米在年幼時出人意外地蒙召，並領受了一些記號，鄭重地說明了他的使命的性質（</w:t>
      </w:r>
      <w:hyperlink r:id="rId1048">
        <w:r>
          <w:rPr>
            <w:lang w:val="zh_TW" w:bidi="zh_TW"/>
          </w:rPr>
          <w:rPr>
            <w:color w:val="0000EE"/>
            <w:u w:val="single"/>
          </w:rPr>
          <w:t>耶1:11–15</w:t>
        </w:r>
      </w:hyperlink>
      <w:r>
        <w:rPr>
          <w:lang w:val="zh_TW" w:bidi="zh_TW"/>
        </w:rPr>
        <w:t>）。以西結的蒙召是將這兩個要素結合起來。神將自己的榮耀啟示給先知的同時，也顯明了先知使命的性質。以西結的蒙召包含對神榮耀的完整描寫。以賽亞簡要地說出自己看見耶和華坐在聖殿的寶座上，並著重描寫撒拉弗如何彰顯並高舉神的榮耀。以西結則更詳細鋪陳耶和華榮耀的啟示，也描寫那些在耶和華前行、屬於君王隨從行列的事奉天使。這個關於神榮耀的異象雖然不易理解，卻成為理解以西結書的關鍵。</w:t>
      </w:r>
    </w:p>
    <w:p>
      <w:pPr/>
      <w:r>
        <w:rPr>
          <w:lang w:val="zh_TW" w:bidi="zh_TW"/>
        </w:rPr>
      </w:r>
      <w:r>
        <w:rPr>
          <w:lang w:val="zh_TW" w:bidi="zh_TW"/>
        </w:rPr>
        <w:t>以西結身為祭司，十分關注聖殿的將來。那個聖所是神所設立的地方，好讓祂住在百姓中間。神的榮耀、同在與聖潔，都藉著聖殿顯明出來（見</w:t>
      </w:r>
      <w:hyperlink r:id="rId1049">
        <w:r>
          <w:rPr>
            <w:lang w:val="zh_TW" w:bidi="zh_TW"/>
          </w:rPr>
          <w:rPr>
            <w:color w:val="0000EE"/>
            <w:u w:val="single"/>
          </w:rPr>
          <w:t>王上8:10–11</w:t>
        </w:r>
      </w:hyperlink>
      <w:r>
        <w:rPr>
          <w:lang w:val="zh_TW" w:bidi="zh_TW"/>
        </w:rPr>
        <w:t>）。在被擄期間，以西結無法以祭司的身分服事百姓，因為他們遠離那座神所揀選的耶路撒冷城。耶和華卻出乎眾人意料之外，在巴比倫向以西結顯現。神呼召以西結承擔先知的事奉時，也向他保證：即使百姓被趕出應許之地，祂仍沒有離棄自己的百姓。</w:t>
      </w:r>
    </w:p>
    <w:p>
      <w:pPr/>
      <w:r>
        <w:rPr>
          <w:lang w:val="zh_TW" w:bidi="zh_TW"/>
        </w:rPr>
      </w:r>
      <w:r>
        <w:rPr>
          <w:lang w:val="zh_TW" w:bidi="zh_TW"/>
        </w:rPr>
        <w:t>以西結的異象從一場風暴開始。當一大片雲從北方逼近時，以西結看見雲周圍有光輝，又看見四個活物和四個輪子。活物與輪子的組合，顯示耶和華以戰車的形象顯現。在舊約聖經中，神的戰車常被用來描寫祂施行審判時的降臨（見</w:t>
      </w:r>
      <w:hyperlink r:id="rId1050">
        <w:r>
          <w:rPr>
            <w:lang w:val="zh_TW" w:bidi="zh_TW"/>
          </w:rPr>
          <w:rPr>
            <w:color w:val="0000EE"/>
            <w:u w:val="single"/>
          </w:rPr>
          <w:t>賽66:15–16</w:t>
        </w:r>
      </w:hyperlink>
      <w:r>
        <w:rPr>
          <w:lang w:val="zh_TW" w:bidi="zh_TW"/>
        </w:rPr>
        <w:t>）。輪中套輪，以及四活物所在的位置，可能象徵神對全地完全的掌權，使祂能移動「審判的戰車」去到任何方向。也有人認為，四個臉面的活物，以及滿有眼睛的輪子，分別象徵神洞察萬事，知道被擄之人的困境。在異象中，先知的目光被引到活物頭以上的寶座；寶座上有「耶和華榮耀的形像」（</w:t>
      </w:r>
      <w:hyperlink r:id="rId1051">
        <w:r>
          <w:rPr>
            <w:lang w:val="zh_TW" w:bidi="zh_TW"/>
          </w:rPr>
          <w:rPr>
            <w:color w:val="0000EE"/>
            <w:u w:val="single"/>
          </w:rPr>
          <w:t>1:28</w:t>
        </w:r>
      </w:hyperlink>
      <w:r>
        <w:rPr>
          <w:lang w:val="zh_TW" w:bidi="zh_TW"/>
        </w:rPr>
        <w:t>）。以西結就在這個描寫神施行審判的異象中領受了先知的呼召：「人子啊，我差你往悖逆的國民以色列人那裡去。他們是悖逆我的，他們和他們的列祖違背我，直到今日」（</w:t>
      </w:r>
      <w:hyperlink r:id="rId1052">
        <w:r>
          <w:rPr>
            <w:lang w:val="zh_TW" w:bidi="zh_TW"/>
          </w:rPr>
          <w:rPr>
            <w:color w:val="0000EE"/>
            <w:u w:val="single"/>
          </w:rPr>
          <w:t>2:3</w:t>
        </w:r>
      </w:hyperlink>
      <w:r>
        <w:rPr>
          <w:lang w:val="zh_TW" w:bidi="zh_TW"/>
        </w:rPr>
        <w:t>）。在以色列歷史最黑暗的時刻之一，以西結必須說預言，責備一同被擄的人（</w:t>
      </w:r>
      <w:hyperlink r:id="rId1053">
        <w:r>
          <w:rPr>
            <w:lang w:val="zh_TW" w:bidi="zh_TW"/>
          </w:rPr>
          <w:rPr>
            <w:color w:val="0000EE"/>
            <w:u w:val="single"/>
          </w:rPr>
          <w:t>3:11</w:t>
        </w:r>
      </w:hyperlink>
      <w:r>
        <w:rPr>
          <w:lang w:val="zh_TW" w:bidi="zh_TW"/>
        </w:rPr>
        <w:t>），並作以色列家的守望者（</w:t>
      </w:r>
      <w:hyperlink r:id="rId1054">
        <w:r>
          <w:rPr>
            <w:lang w:val="zh_TW" w:bidi="zh_TW"/>
          </w:rPr>
          <w:rPr>
            <w:color w:val="0000EE"/>
            <w:u w:val="single"/>
          </w:rPr>
          <w:t>3:17</w:t>
        </w:r>
      </w:hyperlink>
      <w:r>
        <w:rPr>
          <w:lang w:val="zh_TW" w:bidi="zh_TW"/>
        </w:rPr>
        <w:t>；參</w:t>
      </w:r>
      <w:hyperlink r:id="rId1055">
        <w:r>
          <w:rPr>
            <w:lang w:val="zh_TW" w:bidi="zh_TW"/>
          </w:rPr>
          <w:rPr>
            <w:color w:val="0000EE"/>
            <w:u w:val="single"/>
          </w:rPr>
          <w:t>33:1–9</w:t>
        </w:r>
      </w:hyperlink>
      <w:r>
        <w:rPr>
          <w:lang w:val="zh_TW" w:bidi="zh_TW"/>
        </w:rPr>
        <w:t>）。象徵其使命的是一卷充滿哀號和禍患的書卷（</w:t>
      </w:r>
      <w:hyperlink r:id="rId1056">
        <w:r>
          <w:rPr>
            <w:lang w:val="zh_TW" w:bidi="zh_TW"/>
          </w:rPr>
          <w:rPr>
            <w:color w:val="0000EE"/>
            <w:u w:val="single"/>
          </w:rPr>
          <w:t>2:9–10</w:t>
        </w:r>
      </w:hyperlink>
      <w:r>
        <w:rPr>
          <w:lang w:val="zh_TW" w:bidi="zh_TW"/>
        </w:rPr>
        <w:t>），但當吞食它時口中卻覺得甜如蜜（</w:t>
      </w:r>
      <w:hyperlink r:id="rId1057">
        <w:r>
          <w:rPr>
            <w:lang w:val="zh_TW" w:bidi="zh_TW"/>
          </w:rPr>
          <w:rPr>
            <w:color w:val="0000EE"/>
            <w:u w:val="single"/>
          </w:rPr>
          <w:t>3:1–3</w:t>
        </w:r>
      </w:hyperlink>
      <w:r>
        <w:rPr>
          <w:lang w:val="zh_TW" w:bidi="zh_TW"/>
        </w:rPr>
        <w:t>）。雖然這使命極其艱難，但神的同在和預言必然應驗的確據，使以西結的工作帶著甘甜。這樣的鼓勵旨在除去他對悖逆的以色列人的懼怕（</w:t>
      </w:r>
      <w:hyperlink r:id="rId1058">
        <w:r>
          <w:rPr>
            <w:lang w:val="zh_TW" w:bidi="zh_TW"/>
          </w:rPr>
          <w:rPr>
            <w:color w:val="0000EE"/>
            <w:u w:val="single"/>
          </w:rPr>
          <w:t>2:6–7</w:t>
        </w:r>
      </w:hyperlink>
      <w:r>
        <w:rPr>
          <w:lang w:val="zh_TW" w:bidi="zh_TW"/>
        </w:rPr>
        <w:t>）。然而，以西結並沒有因蒙召而振奮，反而陷入沮喪之中。</w:t>
      </w:r>
    </w:p>
    <w:p>
      <w:pPr/>
      <w:r>
        <w:rPr>
          <w:lang w:val="zh_TW" w:bidi="zh_TW"/>
        </w:rPr>
      </w:r>
      <w:r>
        <w:rPr>
          <w:lang w:val="zh_TW" w:bidi="zh_TW"/>
        </w:rPr>
        <w:t>過了七日，耶和華的話臨到以西結，提醒他作守望者的重要角色（</w:t>
      </w:r>
      <w:hyperlink r:id="rId1059">
        <w:r>
          <w:rPr>
            <w:lang w:val="zh_TW" w:bidi="zh_TW"/>
          </w:rPr>
          <w:rPr>
            <w:color w:val="0000EE"/>
            <w:u w:val="single"/>
          </w:rPr>
          <w:t>結3:16–17</w:t>
        </w:r>
      </w:hyperlink>
      <w:r>
        <w:rPr>
          <w:lang w:val="zh_TW" w:bidi="zh_TW"/>
        </w:rPr>
        <w:t>）。以西結開始為以色列這個民族承擔責任，而不只關乎個別的人。他向以色列作見證，旨在促使所有百姓悔改（</w:t>
      </w:r>
      <w:hyperlink r:id="rId1060">
        <w:r>
          <w:rPr>
            <w:lang w:val="zh_TW" w:bidi="zh_TW"/>
          </w:rPr>
          <w:rPr>
            <w:color w:val="0000EE"/>
            <w:u w:val="single"/>
          </w:rPr>
          <w:t>結3:18–19</w:t>
        </w:r>
      </w:hyperlink>
      <w:r>
        <w:rPr>
          <w:lang w:val="zh_TW" w:bidi="zh_TW"/>
        </w:rPr>
        <w:t>）。</w:t>
      </w:r>
    </w:p>
    <w:p>
      <w:pPr/>
      <w:r>
        <w:rPr>
          <w:lang w:val="zh_TW" w:bidi="zh_TW"/>
        </w:rPr>
      </w:r>
      <w:r>
        <w:rPr>
          <w:lang w:val="zh_TW" w:bidi="zh_TW"/>
        </w:rPr>
        <w:t>神使以西結留在自己家中（</w:t>
      </w:r>
      <w:hyperlink r:id="rId1061">
        <w:r>
          <w:rPr>
            <w:lang w:val="zh_TW" w:bidi="zh_TW"/>
          </w:rPr>
          <w:rPr>
            <w:color w:val="0000EE"/>
            <w:u w:val="single"/>
          </w:rPr>
          <w:t>3:24–25</w:t>
        </w:r>
      </w:hyperlink>
      <w:r>
        <w:rPr>
          <w:lang w:val="zh_TW" w:bidi="zh_TW"/>
        </w:rPr>
        <w:t>）。這樣的在家事奉只向那些尋求神旨意的以色列人展開，因為耶和華已經離棄那些仍舊悖逆的人。以西結的話對悖逆的人沒有幫助（</w:t>
      </w:r>
      <w:hyperlink r:id="rId1062">
        <w:r>
          <w:rPr>
            <w:lang w:val="zh_TW" w:bidi="zh_TW"/>
          </w:rPr>
          <w:rPr>
            <w:color w:val="0000EE"/>
            <w:u w:val="single"/>
          </w:rPr>
          <w:t>26</w:t>
        </w:r>
      </w:hyperlink>
      <w:r>
        <w:rPr>
          <w:lang w:val="zh_TW" w:bidi="zh_TW"/>
        </w:rPr>
        <w:t>節）。以西結事奉的原則可見於</w:t>
      </w:r>
      <w:hyperlink r:id="rId1063">
        <w:r>
          <w:rPr>
            <w:lang w:val="zh_TW" w:bidi="zh_TW"/>
          </w:rPr>
          <w:rPr>
            <w:color w:val="0000EE"/>
            <w:u w:val="single"/>
          </w:rPr>
          <w:t>三章27節</w:t>
        </w:r>
      </w:hyperlink>
      <w:r>
        <w:rPr>
          <w:lang w:val="zh_TW" w:bidi="zh_TW"/>
        </w:rPr>
        <w:t>：「但我對你說話的時候，必使你開口，你就要對他們說：『主耶和華如此說。』聽的可以聽，不聽的任他不聽，因為他們是悖逆之家。」（參</w:t>
      </w:r>
      <w:hyperlink r:id="rId1064">
        <w:r>
          <w:rPr>
            <w:lang w:val="zh_TW" w:bidi="zh_TW"/>
          </w:rPr>
          <w:rPr>
            <w:color w:val="0000EE"/>
            <w:u w:val="single"/>
          </w:rPr>
          <w:t>太11:15</w:t>
        </w:r>
      </w:hyperlink>
      <w:r>
        <w:rPr>
          <w:lang w:val="zh_TW" w:bidi="zh_TW"/>
        </w:rPr>
        <w:t>，</w:t>
      </w:r>
      <w:hyperlink r:id="rId1065">
        <w:r>
          <w:rPr>
            <w:lang w:val="zh_TW" w:bidi="zh_TW"/>
          </w:rPr>
          <w:rPr>
            <w:color w:val="0000EE"/>
            <w:u w:val="single"/>
          </w:rPr>
          <w:t>13:43</w:t>
        </w:r>
      </w:hyperlink>
      <w:r>
        <w:rPr>
          <w:lang w:val="zh_TW" w:bidi="zh_TW"/>
        </w:rPr>
        <w:t>）。</w:t>
      </w:r>
    </w:p>
    <w:p>
      <w:pPr>
        <w:pStyle w:val="Heading4"/>
      </w:pPr>
      <w:r>
        <w:rPr>
          <w:lang w:val="zh_TW" w:bidi="zh_TW"/>
        </w:rPr>
        <w:t>對以色列的審判預言（</w:t>
      </w:r>
      <w:hyperlink r:id="rId1047">
        <w:r>
          <w:rPr>
            <w:lang w:val="zh_TW" w:bidi="zh_TW"/>
          </w:rPr>
          <w:rPr>
            <w:color w:val="0000EE"/>
            <w:u w:val="single"/>
          </w:rPr>
          <w:t>3:22–24:27</w:t>
        </w:r>
      </w:hyperlink>
      <w:r>
        <w:rPr>
          <w:lang w:val="zh_TW" w:bidi="zh_TW"/>
        </w:rPr>
        <w:t>）</w:t>
      </w:r>
    </w:p>
    <w:p>
      <w:pPr/>
      <w:r>
        <w:rPr>
          <w:lang w:val="zh_TW" w:bidi="zh_TW"/>
        </w:rPr>
      </w:r>
      <w:r>
        <w:rPr>
          <w:lang w:val="zh_TW" w:bidi="zh_TW"/>
        </w:rPr>
        <w:t>以西結寫作的顯著特色是運用象徵性的手法。他的祭司背景與所受的訓練，使他特別適合藉著象徵性的行動與話語來領受並傳達神的話。第</w:t>
      </w:r>
      <w:hyperlink r:id="rId1066">
        <w:r>
          <w:rPr>
            <w:lang w:val="zh_TW" w:bidi="zh_TW"/>
          </w:rPr>
          <w:rPr>
            <w:color w:val="0000EE"/>
            <w:u w:val="single"/>
          </w:rPr>
          <w:t>四</w:t>
        </w:r>
      </w:hyperlink>
      <w:r>
        <w:rPr>
          <w:lang w:val="zh_TW" w:bidi="zh_TW"/>
        </w:rPr>
        <w:t>和</w:t>
      </w:r>
      <w:hyperlink r:id="rId1067">
        <w:r>
          <w:rPr>
            <w:lang w:val="zh_TW" w:bidi="zh_TW"/>
          </w:rPr>
          <w:rPr>
            <w:color w:val="0000EE"/>
            <w:u w:val="single"/>
          </w:rPr>
          <w:t>五</w:t>
        </w:r>
      </w:hyperlink>
      <w:r>
        <w:rPr>
          <w:lang w:val="zh_TW" w:bidi="zh_TW"/>
        </w:rPr>
        <w:t>章記載了四個象徵性行動：（1）以一塊磚描繪耶路撒冷被圍困的情景（</w:t>
      </w:r>
      <w:hyperlink r:id="rId1068">
        <w:r>
          <w:rPr>
            <w:lang w:val="zh_TW" w:bidi="zh_TW"/>
          </w:rPr>
          <w:rPr>
            <w:color w:val="0000EE"/>
            <w:u w:val="single"/>
          </w:rPr>
          <w:t>結4:1–3</w:t>
        </w:r>
      </w:hyperlink>
      <w:r>
        <w:rPr>
          <w:lang w:val="zh_TW" w:bidi="zh_TW"/>
        </w:rPr>
        <w:t>）；（2）以西結側臥，象徵以色列的罪孽（</w:t>
      </w:r>
      <w:hyperlink r:id="rId1069">
        <w:r>
          <w:rPr>
            <w:lang w:val="zh_TW" w:bidi="zh_TW"/>
          </w:rPr>
          <w:rPr>
            <w:color w:val="0000EE"/>
            <w:u w:val="single"/>
          </w:rPr>
          <w:t>4–8</w:t>
        </w:r>
      </w:hyperlink>
      <w:r>
        <w:rPr>
          <w:lang w:val="zh_TW" w:bidi="zh_TW"/>
        </w:rPr>
        <w:t>節）；（3）以西結的飲食，象徵圍城末期耶路撒冷所經歷的痛苦與驚恐（</w:t>
      </w:r>
      <w:hyperlink r:id="rId1070">
        <w:r>
          <w:rPr>
            <w:lang w:val="zh_TW" w:bidi="zh_TW"/>
          </w:rPr>
          <w:rPr>
            <w:color w:val="0000EE"/>
            <w:u w:val="single"/>
          </w:rPr>
          <w:t>9–17</w:t>
        </w:r>
      </w:hyperlink>
      <w:r>
        <w:rPr>
          <w:lang w:val="zh_TW" w:bidi="zh_TW"/>
        </w:rPr>
        <w:t>節）；（4）先知剪下自己的毛髮，象徵耶路撒冷的結局（</w:t>
      </w:r>
      <w:hyperlink r:id="rId1071">
        <w:r>
          <w:rPr>
            <w:lang w:val="zh_TW" w:bidi="zh_TW"/>
          </w:rPr>
          <w:rPr>
            <w:color w:val="0000EE"/>
            <w:u w:val="single"/>
          </w:rPr>
          <w:t>5:1–4</w:t>
        </w:r>
      </w:hyperlink>
      <w:r>
        <w:rPr>
          <w:lang w:val="zh_TW" w:bidi="zh_TW"/>
        </w:rPr>
        <w:t>）。</w:t>
      </w:r>
    </w:p>
    <w:p>
      <w:pPr/>
      <w:r>
        <w:rPr>
          <w:lang w:val="zh_TW" w:bidi="zh_TW"/>
        </w:rPr>
      </w:r>
      <w:r>
        <w:rPr>
          <w:lang w:val="zh_TW" w:bidi="zh_TW"/>
        </w:rPr>
        <w:t>神進一步藉著說明以色列的背道（</w:t>
      </w:r>
      <w:hyperlink r:id="rId1072">
        <w:r>
          <w:rPr>
            <w:lang w:val="zh_TW" w:bidi="zh_TW"/>
          </w:rPr>
          <w:rPr>
            <w:color w:val="0000EE"/>
            <w:u w:val="single"/>
          </w:rPr>
          <w:t>5:6–7</w:t>
        </w:r>
      </w:hyperlink>
      <w:r>
        <w:rPr>
          <w:lang w:val="zh_TW" w:bidi="zh_TW"/>
        </w:rPr>
        <w:t>），以及祂對以色列施行的審判（</w:t>
      </w:r>
      <w:hyperlink r:id="rId1073">
        <w:r>
          <w:rPr>
            <w:lang w:val="zh_TW" w:bidi="zh_TW"/>
          </w:rPr>
          <w:rPr>
            <w:color w:val="0000EE"/>
            <w:u w:val="single"/>
          </w:rPr>
          <w:t>8–12</w:t>
        </w:r>
      </w:hyperlink>
      <w:r>
        <w:rPr>
          <w:lang w:val="zh_TW" w:bidi="zh_TW"/>
        </w:rPr>
        <w:t>節），使以西結所領受的吩咐更清晰。這審判要持續，直到以色列人承認：他們的主耶和華按著立約的信實，向他們施行公義的審判（</w:t>
      </w:r>
      <w:hyperlink r:id="rId1074">
        <w:r>
          <w:rPr>
            <w:lang w:val="zh_TW" w:bidi="zh_TW"/>
          </w:rPr>
          <w:rPr>
            <w:color w:val="0000EE"/>
            <w:u w:val="single"/>
          </w:rPr>
          <w:t>13</w:t>
        </w:r>
      </w:hyperlink>
      <w:r>
        <w:rPr>
          <w:lang w:val="zh_TW" w:bidi="zh_TW"/>
        </w:rPr>
        <w:t>節）。</w:t>
      </w:r>
    </w:p>
    <w:p>
      <w:pPr/>
      <w:r>
        <w:rPr>
          <w:lang w:val="zh_TW" w:bidi="zh_TW"/>
        </w:rPr>
      </w:r>
      <w:r>
        <w:rPr>
          <w:lang w:val="zh_TW" w:bidi="zh_TW"/>
        </w:rPr>
        <w:t>神要首先對百姓和耶路撒冷城施行審判；接著臨到的是以色列的眾山（</w:t>
      </w:r>
      <w:hyperlink r:id="rId1075">
        <w:r>
          <w:rPr>
            <w:lang w:val="zh_TW" w:bidi="zh_TW"/>
          </w:rPr>
          <w:rPr>
            <w:color w:val="0000EE"/>
            <w:u w:val="single"/>
          </w:rPr>
          <w:t>6</w:t>
        </w:r>
      </w:hyperlink>
      <w:r>
        <w:rPr>
          <w:lang w:val="zh_TW" w:bidi="zh_TW"/>
        </w:rPr>
        <w:t>章）和全地（</w:t>
      </w:r>
      <w:hyperlink r:id="rId1076">
        <w:r>
          <w:rPr>
            <w:lang w:val="zh_TW" w:bidi="zh_TW"/>
          </w:rPr>
          <w:rPr>
            <w:color w:val="0000EE"/>
            <w:u w:val="single"/>
          </w:rPr>
          <w:t>7</w:t>
        </w:r>
      </w:hyperlink>
      <w:r>
        <w:rPr>
          <w:lang w:val="zh_TW" w:bidi="zh_TW"/>
        </w:rPr>
        <w:t>章）。神的烈怒也臨到猶大的山地，包括其中的城邑和敬拜場所，使百姓失去一切倚靠（</w:t>
      </w:r>
      <w:hyperlink r:id="rId1077">
        <w:r>
          <w:rPr>
            <w:lang w:val="zh_TW" w:bidi="zh_TW"/>
          </w:rPr>
          <w:rPr>
            <w:color w:val="0000EE"/>
            <w:u w:val="single"/>
          </w:rPr>
          <w:t>6:3–6</w:t>
        </w:r>
      </w:hyperlink>
      <w:r>
        <w:rPr>
          <w:lang w:val="zh_TW" w:bidi="zh_TW"/>
        </w:rPr>
        <w:t>）。遍地行可憎之事，招致神的審判臨到這地和其百姓（</w:t>
      </w:r>
      <w:hyperlink r:id="rId1078">
        <w:r>
          <w:rPr>
            <w:lang w:val="zh_TW" w:bidi="zh_TW"/>
          </w:rPr>
          <w:rPr>
            <w:color w:val="0000EE"/>
            <w:u w:val="single"/>
          </w:rPr>
          <w:t>7:2–3、10–11、23</w:t>
        </w:r>
      </w:hyperlink>
      <w:r>
        <w:rPr>
          <w:lang w:val="zh_TW" w:bidi="zh_TW"/>
        </w:rPr>
        <w:t>）。然而，因為神是公義的，祂按著百姓的生活行為審判他們，盼望他們再次承認祂是他們的神（</w:t>
      </w:r>
      <w:hyperlink r:id="rId1079">
        <w:r>
          <w:rPr>
            <w:lang w:val="zh_TW" w:bidi="zh_TW"/>
          </w:rPr>
          <w:rPr>
            <w:color w:val="0000EE"/>
            <w:u w:val="single"/>
          </w:rPr>
          <w:t>7:27</w:t>
        </w:r>
      </w:hyperlink>
      <w:r>
        <w:rPr>
          <w:lang w:val="zh_TW" w:bidi="zh_TW"/>
        </w:rPr>
        <w:t>）。</w:t>
      </w:r>
    </w:p>
    <w:p>
      <w:pPr/>
      <w:r>
        <w:rPr>
          <w:lang w:val="zh_TW" w:bidi="zh_TW"/>
        </w:rPr>
      </w:r>
      <w:r>
        <w:rPr>
          <w:lang w:val="zh_TW" w:bidi="zh_TW"/>
        </w:rPr>
        <w:t>先知接著（</w:t>
      </w:r>
      <w:hyperlink r:id="rId1080">
        <w:r>
          <w:rPr>
            <w:lang w:val="zh_TW" w:bidi="zh_TW"/>
          </w:rPr>
          <w:rPr>
            <w:color w:val="0000EE"/>
            <w:u w:val="single"/>
          </w:rPr>
          <w:t>8–11</w:t>
        </w:r>
      </w:hyperlink>
      <w:r>
        <w:rPr>
          <w:lang w:val="zh_TW" w:bidi="zh_TW"/>
        </w:rPr>
        <w:t>章）將注意力集中在耶路撒冷所行的可憎之事上，尤其是聖殿院中出現的偶像崇拜，且正是這些行為，引發了第</w:t>
      </w:r>
      <w:hyperlink r:id="rId1081">
        <w:r>
          <w:rPr>
            <w:lang w:val="zh_TW" w:bidi="zh_TW"/>
          </w:rPr>
          <w:rPr>
            <w:color w:val="0000EE"/>
            <w:u w:val="single"/>
          </w:rPr>
          <w:t>一至七章</w:t>
        </w:r>
      </w:hyperlink>
      <w:r>
        <w:rPr>
          <w:lang w:val="zh_TW" w:bidi="zh_TW"/>
        </w:rPr>
        <w:t>所宣告的審判。內院裡立起了一個偶像（</w:t>
      </w:r>
      <w:hyperlink r:id="rId1082">
        <w:r>
          <w:rPr>
            <w:lang w:val="zh_TW" w:bidi="zh_TW"/>
          </w:rPr>
          <w:rPr>
            <w:color w:val="0000EE"/>
            <w:u w:val="single"/>
          </w:rPr>
          <w:t>8:3–5</w:t>
        </w:r>
      </w:hyperlink>
      <w:r>
        <w:rPr>
          <w:lang w:val="zh_TW" w:bidi="zh_TW"/>
        </w:rPr>
        <w:t>）；在院牆旁，城中的長老向圍繞院子的偶像下拜（</w:t>
      </w:r>
      <w:hyperlink r:id="rId1083">
        <w:r>
          <w:rPr>
            <w:lang w:val="zh_TW" w:bidi="zh_TW"/>
          </w:rPr>
          <w:rPr>
            <w:color w:val="0000EE"/>
            <w:u w:val="single"/>
          </w:rPr>
          <w:t>11–12</w:t>
        </w:r>
      </w:hyperlink>
      <w:r>
        <w:rPr>
          <w:lang w:val="zh_TW" w:bidi="zh_TW"/>
        </w:rPr>
        <w:t>節）。在更靠近聖殿的地方，婦女為搭模斯哀哭（</w:t>
      </w:r>
      <w:hyperlink r:id="rId1084">
        <w:r>
          <w:rPr>
            <w:lang w:val="zh_TW" w:bidi="zh_TW"/>
          </w:rPr>
          <w:rPr>
            <w:color w:val="0000EE"/>
            <w:u w:val="single"/>
          </w:rPr>
          <w:t>14</w:t>
        </w:r>
      </w:hyperlink>
      <w:r>
        <w:rPr>
          <w:lang w:val="zh_TW" w:bidi="zh_TW"/>
        </w:rPr>
        <w:t>節），而男人則向日頭下拜（</w:t>
      </w:r>
      <w:hyperlink r:id="rId1085">
        <w:r>
          <w:rPr>
            <w:lang w:val="zh_TW" w:bidi="zh_TW"/>
          </w:rPr>
          <w:rPr>
            <w:color w:val="0000EE"/>
            <w:u w:val="single"/>
          </w:rPr>
          <w:t>16</w:t>
        </w:r>
      </w:hyperlink>
      <w:r>
        <w:rPr>
          <w:lang w:val="zh_TW" w:bidi="zh_TW"/>
        </w:rPr>
        <w:t>節）。為了對全地最終的審判有所預備，先知在那少數忠心的以色列人額上作了記號，使他們得以存活（</w:t>
      </w:r>
      <w:hyperlink r:id="rId1086">
        <w:r>
          <w:rPr>
            <w:lang w:val="zh_TW" w:bidi="zh_TW"/>
          </w:rPr>
          <w:rPr>
            <w:color w:val="0000EE"/>
            <w:u w:val="single"/>
          </w:rPr>
          <w:t>9:4–6</w:t>
        </w:r>
      </w:hyperlink>
      <w:r>
        <w:rPr>
          <w:lang w:val="zh_TW" w:bidi="zh_TW"/>
        </w:rPr>
        <w:t>）。隨後（</w:t>
      </w:r>
      <w:hyperlink r:id="rId1087">
        <w:r>
          <w:rPr>
            <w:lang w:val="zh_TW" w:bidi="zh_TW"/>
          </w:rPr>
          <w:rPr>
            <w:color w:val="0000EE"/>
            <w:u w:val="single"/>
          </w:rPr>
          <w:t>10</w:t>
        </w:r>
      </w:hyperlink>
      <w:r>
        <w:rPr>
          <w:lang w:val="zh_TW" w:bidi="zh_TW"/>
        </w:rPr>
        <w:t>章），自所羅門時代充滿聖殿的神的榮耀逐漸離去：「耶和華的榮耀從城中上升，停在城東的那座山上」（</w:t>
      </w:r>
      <w:hyperlink r:id="rId1088">
        <w:r>
          <w:rPr>
            <w:lang w:val="zh_TW" w:bidi="zh_TW"/>
          </w:rPr>
          <w:rPr>
            <w:color w:val="0000EE"/>
            <w:u w:val="single"/>
          </w:rPr>
          <w:t>11:23</w:t>
        </w:r>
      </w:hyperlink>
      <w:r>
        <w:rPr>
          <w:lang w:val="zh_TW" w:bidi="zh_TW"/>
        </w:rPr>
        <w:t>）。百姓既然失去神的保護，巴比倫人就把他們擄去（</w:t>
      </w:r>
      <w:hyperlink r:id="rId1089">
        <w:r>
          <w:rPr>
            <w:lang w:val="zh_TW" w:bidi="zh_TW"/>
          </w:rPr>
          <w:rPr>
            <w:color w:val="0000EE"/>
            <w:u w:val="single"/>
          </w:rPr>
          <w:t>9</w:t>
        </w:r>
      </w:hyperlink>
      <w:r>
        <w:rPr>
          <w:lang w:val="zh_TW" w:bidi="zh_TW"/>
        </w:rPr>
        <w:t>節）。</w:t>
      </w:r>
    </w:p>
    <w:p>
      <w:pPr/>
      <w:r>
        <w:rPr>
          <w:lang w:val="zh_TW" w:bidi="zh_TW"/>
        </w:rPr>
      </w:r>
      <w:r>
        <w:rPr>
          <w:lang w:val="zh_TW" w:bidi="zh_TW"/>
        </w:rPr>
        <w:t>關於耶路撒冷的審判信息中，仍然包含四個盼望的要素：百姓得以恢復（</w:t>
      </w:r>
      <w:hyperlink r:id="rId1090">
        <w:r>
          <w:rPr>
            <w:lang w:val="zh_TW" w:bidi="zh_TW"/>
          </w:rPr>
          <w:rPr>
            <w:color w:val="0000EE"/>
            <w:u w:val="single"/>
          </w:rPr>
          <w:t>11:17</w:t>
        </w:r>
      </w:hyperlink>
      <w:r>
        <w:rPr>
          <w:lang w:val="zh_TW" w:bidi="zh_TW"/>
        </w:rPr>
        <w:t>）、土地得以恢復（</w:t>
      </w:r>
      <w:hyperlink r:id="rId1090">
        <w:r>
          <w:rPr>
            <w:lang w:val="zh_TW" w:bidi="zh_TW"/>
          </w:rPr>
          <w:rPr>
            <w:color w:val="0000EE"/>
            <w:u w:val="single"/>
          </w:rPr>
          <w:t>17</w:t>
        </w:r>
      </w:hyperlink>
      <w:r>
        <w:rPr>
          <w:lang w:val="zh_TW" w:bidi="zh_TW"/>
        </w:rPr>
        <w:t>節）、百姓得著潔淨（</w:t>
      </w:r>
      <w:hyperlink r:id="rId1091">
        <w:r>
          <w:rPr>
            <w:lang w:val="zh_TW" w:bidi="zh_TW"/>
          </w:rPr>
          <w:rPr>
            <w:color w:val="0000EE"/>
            <w:u w:val="single"/>
          </w:rPr>
          <w:t>18</w:t>
        </w:r>
      </w:hyperlink>
      <w:r>
        <w:rPr>
          <w:lang w:val="zh_TW" w:bidi="zh_TW"/>
        </w:rPr>
        <w:t>節），以及神與祂百姓之間重新相交（</w:t>
      </w:r>
      <w:hyperlink r:id="rId1092">
        <w:r>
          <w:rPr>
            <w:lang w:val="zh_TW" w:bidi="zh_TW"/>
          </w:rPr>
          <w:rPr>
            <w:color w:val="0000EE"/>
            <w:u w:val="single"/>
          </w:rPr>
          <w:t>19–20</w:t>
        </w:r>
      </w:hyperlink>
      <w:r>
        <w:rPr>
          <w:lang w:val="zh_TW" w:bidi="zh_TW"/>
        </w:rPr>
        <w:t>節）。先知在第</w:t>
      </w:r>
      <w:hyperlink r:id="rId1044">
        <w:r>
          <w:rPr>
            <w:lang w:val="zh_TW" w:bidi="zh_TW"/>
          </w:rPr>
          <w:rPr>
            <w:color w:val="0000EE"/>
            <w:u w:val="single"/>
          </w:rPr>
          <w:t>三十三至四十八章</w:t>
        </w:r>
      </w:hyperlink>
      <w:r>
        <w:rPr>
          <w:lang w:val="zh_TW" w:bidi="zh_TW"/>
        </w:rPr>
        <w:t>中進一步展開這四個主題。</w:t>
      </w:r>
    </w:p>
    <w:p>
      <w:pPr/>
      <w:r>
        <w:rPr>
          <w:lang w:val="zh_TW" w:bidi="zh_TW"/>
        </w:rPr>
      </w:r>
      <w:r>
        <w:rPr>
          <w:lang w:val="zh_TW" w:bidi="zh_TW"/>
        </w:rPr>
        <w:t>第</w:t>
      </w:r>
      <w:hyperlink r:id="rId1087">
        <w:r>
          <w:rPr>
            <w:lang w:val="zh_TW" w:bidi="zh_TW"/>
          </w:rPr>
          <w:rPr>
            <w:color w:val="0000EE"/>
            <w:u w:val="single"/>
          </w:rPr>
          <w:t>十</w:t>
        </w:r>
      </w:hyperlink>
      <w:r>
        <w:rPr>
          <w:lang w:val="zh_TW" w:bidi="zh_TW"/>
        </w:rPr>
        <w:t>章和第</w:t>
      </w:r>
      <w:hyperlink r:id="rId1093">
        <w:r>
          <w:rPr>
            <w:lang w:val="zh_TW" w:bidi="zh_TW"/>
          </w:rPr>
          <w:rPr>
            <w:color w:val="0000EE"/>
            <w:u w:val="single"/>
          </w:rPr>
          <w:t>十一</w:t>
        </w:r>
      </w:hyperlink>
      <w:r>
        <w:rPr>
          <w:lang w:val="zh_TW" w:bidi="zh_TW"/>
        </w:rPr>
        <w:t>章的異象清楚表明，當神把自己的同在從耶路撒冷挪去時，被擄的事就迫在眉睫。然而，那些已經在巴比倫的人不願相信耶路撒冷會遭受如此徹底的毀滅，也不願相信百姓會全然被擄、土地會成為荒涼之地。</w:t>
      </w:r>
    </w:p>
    <w:p>
      <w:pPr/>
      <w:r>
        <w:rPr>
          <w:lang w:val="zh_TW" w:bidi="zh_TW"/>
        </w:rPr>
      </w:r>
      <w:r>
        <w:rPr>
          <w:lang w:val="zh_TW" w:bidi="zh_TW"/>
        </w:rPr>
        <w:t>以西結透過收拾行囊並向一同被擄的人展示行李，用實際行動演繹了神審判話語的確定性。首先，他把行囊放在自己簡陋住處外的院子裡；接著，他鑿穿牆壁出去；最後，先知背著行囊，在居住的地方行走，讓眾人都能看見。心存懷疑的人不明白以西結的舉動，很可能以為他瘋了；但看見這一切的那些人卻明白其中的意思。他這些奇特的行動，生動地描繪出在耶路撒冷陷落前夕，王的臣僕如何竭力幫助西底家王逃離。</w:t>
      </w:r>
      <w:hyperlink r:id="rId1094">
        <w:r>
          <w:rPr>
            <w:lang w:val="zh_TW" w:bidi="zh_TW"/>
          </w:rPr>
          <w:rPr>
            <w:color w:val="0000EE"/>
            <w:u w:val="single"/>
          </w:rPr>
          <w:t>列王紀下二十五章</w:t>
        </w:r>
      </w:hyperlink>
      <w:r>
        <w:rPr>
          <w:lang w:val="zh_TW" w:bidi="zh_TW"/>
        </w:rPr>
        <w:t>記載，王和他的軍兵離開耶路撒冷，往曠野逃去，卻在耶利哥被巴比倫人追上，帶到利比拉見尼布甲尼撒。西底家被擄之後，親眼看見自己的眾子被殺，隨後被剜去雙眼，與其他猶大人一同被擄（參</w:t>
      </w:r>
      <w:hyperlink r:id="rId1095">
        <w:r>
          <w:rPr>
            <w:lang w:val="zh_TW" w:bidi="zh_TW"/>
          </w:rPr>
          <w:rPr>
            <w:color w:val="0000EE"/>
            <w:u w:val="single"/>
          </w:rPr>
          <w:t>結12:13</w:t>
        </w:r>
      </w:hyperlink>
      <w:r>
        <w:rPr>
          <w:lang w:val="zh_TW" w:bidi="zh_TW"/>
        </w:rPr>
        <w:t>）。以西結在解釋這些行動時，以安慰的話作結。因著神與亞伯拉罕所立的約，神應許不會將百姓完全滅絕。那些從刀劍、饑荒和瘟疫中存留下來的餘民，必要活著述說神施行審判的作為（</w:t>
      </w:r>
      <w:hyperlink r:id="rId1096">
        <w:r>
          <w:rPr>
            <w:lang w:val="zh_TW" w:bidi="zh_TW"/>
          </w:rPr>
          <w:rPr>
            <w:color w:val="0000EE"/>
            <w:u w:val="single"/>
          </w:rPr>
          <w:t>15–16</w:t>
        </w:r>
      </w:hyperlink>
      <w:r>
        <w:rPr>
          <w:lang w:val="zh_TW" w:bidi="zh_TW"/>
        </w:rPr>
        <w:t>節）。</w:t>
      </w:r>
    </w:p>
    <w:p>
      <w:pPr/>
      <w:r>
        <w:rPr>
          <w:lang w:val="zh_TW" w:bidi="zh_TW"/>
        </w:rPr>
      </w:r>
      <w:r>
        <w:rPr>
          <w:lang w:val="zh_TW" w:bidi="zh_TW"/>
        </w:rPr>
        <w:t>以西結又藉著在恐懼中進食，進一步說明這個民族的困境，描繪猶大全體的居民不久將要承受的巨大創傷。</w:t>
      </w:r>
    </w:p>
    <w:p>
      <w:pPr/>
      <w:r>
        <w:rPr>
          <w:lang w:val="zh_TW" w:bidi="zh_TW"/>
        </w:rPr>
      </w:r>
      <w:r>
        <w:rPr>
          <w:lang w:val="zh_TW" w:bidi="zh_TW"/>
        </w:rPr>
        <w:t>這兩個象徵性的行動（收拾行囊與進食）都強調了神話語的真實可信。百姓必須正視他們的神的本性：祂是威嚴的，祂一開口，祂的話語就滿有大能，並且必然成就。因此，土地的毀滅與百姓被擄，正是神藉著眾先知所說話語的應驗。這審判的目的，是要使人認識耶和華、帶來悔改，並歸回神。然而，猶大中有人懷疑神預言的功效，說：「日子遲延，一切異象都落了空」（</w:t>
      </w:r>
      <w:hyperlink r:id="rId1032">
        <w:r>
          <w:rPr>
            <w:lang w:val="zh_TW" w:bidi="zh_TW"/>
          </w:rPr>
          <w:rPr>
            <w:color w:val="0000EE"/>
            <w:u w:val="single"/>
          </w:rPr>
          <w:t>12:22</w:t>
        </w:r>
      </w:hyperlink>
      <w:r>
        <w:rPr>
          <w:lang w:val="zh_TW" w:bidi="zh_TW"/>
        </w:rPr>
        <w:t>）。另一些人則以為神的話會在遙遠的將來才會成就（</w:t>
      </w:r>
      <w:hyperlink r:id="rId1097">
        <w:r>
          <w:rPr>
            <w:lang w:val="zh_TW" w:bidi="zh_TW"/>
          </w:rPr>
          <w:rPr>
            <w:color w:val="0000EE"/>
            <w:u w:val="single"/>
          </w:rPr>
          <w:t>27</w:t>
        </w:r>
      </w:hyperlink>
      <w:r>
        <w:rPr>
          <w:lang w:val="zh_TW" w:bidi="zh_TW"/>
        </w:rPr>
        <w:t>節）。這種普遍不信神話語的態度，正是受了假先知普遍傳講的信息的影響（</w:t>
      </w:r>
      <w:hyperlink r:id="rId1098">
        <w:r>
          <w:rPr>
            <w:lang w:val="zh_TW" w:bidi="zh_TW"/>
          </w:rPr>
          <w:rPr>
            <w:color w:val="0000EE"/>
            <w:u w:val="single"/>
          </w:rPr>
          <w:t>13</w:t>
        </w:r>
      </w:hyperlink>
      <w:r>
        <w:rPr>
          <w:lang w:val="zh_TW" w:bidi="zh_TW"/>
        </w:rPr>
        <w:t>章）。這些假先知從未蒙耶和華差遣，卻用謊言欺騙神的百姓，以宣告平安的信息使人走錯方向（</w:t>
      </w:r>
      <w:hyperlink r:id="rId1099">
        <w:r>
          <w:rPr>
            <w:lang w:val="zh_TW" w:bidi="zh_TW"/>
          </w:rPr>
          <w:rPr>
            <w:color w:val="0000EE"/>
            <w:u w:val="single"/>
          </w:rPr>
          <w:t>8–10</w:t>
        </w:r>
      </w:hyperlink>
      <w:r>
        <w:rPr>
          <w:lang w:val="zh_TW" w:bidi="zh_TW"/>
        </w:rPr>
        <w:t>節）。他們在百姓中助長邪惡、說謊與詭詐（</w:t>
      </w:r>
      <w:hyperlink r:id="rId1100">
        <w:r>
          <w:rPr>
            <w:lang w:val="zh_TW" w:bidi="zh_TW"/>
          </w:rPr>
          <w:rPr>
            <w:color w:val="0000EE"/>
            <w:u w:val="single"/>
          </w:rPr>
          <w:t>22</w:t>
        </w:r>
      </w:hyperlink>
      <w:r>
        <w:rPr>
          <w:lang w:val="zh_TW" w:bidi="zh_TW"/>
        </w:rPr>
        <w:t>節）。他們的罪惡的嚴重性，以及對猶大覆亡所負的重大責任，必與耶和華嚴厲的審判相應。然而，神仍要拯救祂的百姓脫離這樣的邪惡，並預備一個公義的民族，好持守與祂所立的約（</w:t>
      </w:r>
      <w:hyperlink r:id="rId1101">
        <w:r>
          <w:rPr>
            <w:lang w:val="zh_TW" w:bidi="zh_TW"/>
          </w:rPr>
          <w:rPr>
            <w:color w:val="0000EE"/>
            <w:u w:val="single"/>
          </w:rPr>
          <w:t>23</w:t>
        </w:r>
      </w:hyperlink>
      <w:r>
        <w:rPr>
          <w:lang w:val="zh_TW" w:bidi="zh_TW"/>
        </w:rPr>
        <w:t>節）。</w:t>
      </w:r>
    </w:p>
    <w:p>
      <w:pPr/>
      <w:r>
        <w:rPr>
          <w:lang w:val="zh_TW" w:bidi="zh_TW"/>
        </w:rPr>
      </w:r>
      <w:r>
        <w:rPr>
          <w:lang w:val="zh_TW" w:bidi="zh_TW"/>
        </w:rPr>
        <w:t>審判的確定性與神話語的真實可信緊密相連。以西結面對頑梗的聽眾，必須確證耶路撒冷的滅亡，這艱難的使命又因百姓拜偶像而更困難。他們整個生活方式都在否認神的存在；他們在敬拜上行偶像崇拜，並且把偶像接到心裡（</w:t>
      </w:r>
      <w:hyperlink r:id="rId1102">
        <w:r>
          <w:rPr>
            <w:lang w:val="zh_TW" w:bidi="zh_TW"/>
          </w:rPr>
          <w:rPr>
            <w:color w:val="0000EE"/>
            <w:u w:val="single"/>
          </w:rPr>
          <w:t>14:3</w:t>
        </w:r>
      </w:hyperlink>
      <w:r>
        <w:rPr>
          <w:lang w:val="zh_TW" w:bidi="zh_TW"/>
        </w:rPr>
        <w:t>）。在與神所立的約得以恢復之前，他們必須先從偶像崇拜中被潔淨。即便如此，悔改也不能保證免受審判；刀劍、饑荒、野獸和瘟疫將要蹂躪百姓（</w:t>
      </w:r>
      <w:hyperlink r:id="rId1103">
        <w:r>
          <w:rPr>
            <w:lang w:val="zh_TW" w:bidi="zh_TW"/>
          </w:rPr>
          <w:rPr>
            <w:color w:val="0000EE"/>
            <w:u w:val="single"/>
          </w:rPr>
          <w:t>21</w:t>
        </w:r>
      </w:hyperlink>
      <w:r>
        <w:rPr>
          <w:lang w:val="zh_TW" w:bidi="zh_TW"/>
        </w:rPr>
        <w:t>節）。神在施行審判之後，必會接回那些轉向祂、求憐憫而存留的人。神必定成就祂為自己百姓所定的一切美意（</w:t>
      </w:r>
      <w:hyperlink r:id="rId1104">
        <w:r>
          <w:rPr>
            <w:lang w:val="zh_TW" w:bidi="zh_TW"/>
          </w:rPr>
          <w:rPr>
            <w:color w:val="0000EE"/>
            <w:u w:val="single"/>
          </w:rPr>
          <w:t>23</w:t>
        </w:r>
      </w:hyperlink>
      <w:r>
        <w:rPr>
          <w:lang w:val="zh_TW" w:bidi="zh_TW"/>
        </w:rPr>
        <w:t>節）。</w:t>
      </w:r>
    </w:p>
    <w:p>
      <w:pPr/>
      <w:r>
        <w:rPr>
          <w:lang w:val="zh_TW" w:bidi="zh_TW"/>
        </w:rPr>
      </w:r>
      <w:r>
        <w:rPr>
          <w:lang w:val="zh_TW" w:bidi="zh_TW"/>
        </w:rPr>
        <w:t>在第</w:t>
      </w:r>
      <w:hyperlink r:id="rId1105">
        <w:r>
          <w:rPr>
            <w:lang w:val="zh_TW" w:bidi="zh_TW"/>
          </w:rPr>
          <w:rPr>
            <w:color w:val="0000EE"/>
            <w:u w:val="single"/>
          </w:rPr>
          <w:t>十五至十七</w:t>
        </w:r>
      </w:hyperlink>
      <w:r>
        <w:rPr>
          <w:lang w:val="zh_TW" w:bidi="zh_TW"/>
        </w:rPr>
        <w:t>章中，以西結運用三個比喻，指出以色列如何背離神、如何在當下變得毫無用處，以及神將如何施行審判。以西結把耶路撒冷和猶大比喻為一塊燒焦的木頭、一個行淫的婦人，以及一棵葡萄樹。</w:t>
      </w:r>
    </w:p>
    <w:p>
      <w:pPr/>
      <w:r>
        <w:rPr>
          <w:lang w:val="zh_TW" w:bidi="zh_TW"/>
        </w:rPr>
      </w:r>
      <w:r>
        <w:rPr>
          <w:lang w:val="zh_TW" w:bidi="zh_TW"/>
        </w:rPr>
        <w:t>第</w:t>
      </w:r>
      <w:hyperlink r:id="rId1106">
        <w:r>
          <w:rPr>
            <w:lang w:val="zh_TW" w:bidi="zh_TW"/>
          </w:rPr>
          <w:rPr>
            <w:color w:val="0000EE"/>
            <w:u w:val="single"/>
          </w:rPr>
          <w:t>十五</w:t>
        </w:r>
      </w:hyperlink>
      <w:r>
        <w:rPr>
          <w:lang w:val="zh_TW" w:bidi="zh_TW"/>
        </w:rPr>
        <w:t>章回顧耶路撒冷的情況。耶路撒冷被比喻為一塊木頭，兩端都被火燒焦，因此毫無用處。正如整塊木頭被焚燒而不是被保存下來，耶路撒冷也將遭受徹底的毀滅（</w:t>
      </w:r>
      <w:hyperlink r:id="rId1107">
        <w:r>
          <w:rPr>
            <w:lang w:val="zh_TW" w:bidi="zh_TW"/>
          </w:rPr>
          <w:rPr>
            <w:color w:val="0000EE"/>
            <w:u w:val="single"/>
          </w:rPr>
          <w:t>15:7–8</w:t>
        </w:r>
      </w:hyperlink>
      <w:r>
        <w:rPr>
          <w:lang w:val="zh_TW" w:bidi="zh_TW"/>
        </w:rPr>
        <w:t>）。</w:t>
      </w:r>
    </w:p>
    <w:p>
      <w:pPr/>
      <w:r>
        <w:rPr>
          <w:lang w:val="zh_TW" w:bidi="zh_TW"/>
        </w:rPr>
      </w:r>
      <w:r>
        <w:rPr>
          <w:lang w:val="zh_TW" w:bidi="zh_TW"/>
        </w:rPr>
        <w:t>第</w:t>
      </w:r>
      <w:hyperlink r:id="rId1108">
        <w:r>
          <w:rPr>
            <w:lang w:val="zh_TW" w:bidi="zh_TW"/>
          </w:rPr>
          <w:rPr>
            <w:color w:val="0000EE"/>
            <w:u w:val="single"/>
          </w:rPr>
          <w:t>十六</w:t>
        </w:r>
      </w:hyperlink>
      <w:r>
        <w:rPr>
          <w:lang w:val="zh_TW" w:bidi="zh_TW"/>
        </w:rPr>
        <w:t>章則從另一個角度呈現神對耶路撒冷所提出的控訴，並且強調祂過去是如何眷顧耶路撒冷。這座城歷史的起頭被比喻為一個女嬰出生後被母親丟棄（</w:t>
      </w:r>
      <w:hyperlink r:id="rId1109">
        <w:r>
          <w:rPr>
            <w:lang w:val="zh_TW" w:bidi="zh_TW"/>
          </w:rPr>
          <w:rPr>
            <w:color w:val="0000EE"/>
            <w:u w:val="single"/>
          </w:rPr>
          <w:t>16:3–5</w:t>
        </w:r>
      </w:hyperlink>
      <w:r>
        <w:rPr>
          <w:lang w:val="zh_TW" w:bidi="zh_TW"/>
        </w:rPr>
        <w:t>）的情況。神接納這個孩子、為她洗淨、又給她穿戴衣裳（</w:t>
      </w:r>
      <w:hyperlink r:id="rId1110">
        <w:r>
          <w:rPr>
            <w:lang w:val="zh_TW" w:bidi="zh_TW"/>
          </w:rPr>
          <w:rPr>
            <w:color w:val="0000EE"/>
            <w:u w:val="single"/>
          </w:rPr>
          <w:t>6–7</w:t>
        </w:r>
      </w:hyperlink>
      <w:r>
        <w:rPr>
          <w:lang w:val="zh_TW" w:bidi="zh_TW"/>
        </w:rPr>
        <w:t>節）。祂與她立約（</w:t>
      </w:r>
      <w:hyperlink r:id="rId1111">
        <w:r>
          <w:rPr>
            <w:lang w:val="zh_TW" w:bidi="zh_TW"/>
          </w:rPr>
          <w:rPr>
            <w:color w:val="0000EE"/>
            <w:u w:val="single"/>
          </w:rPr>
          <w:t>8</w:t>
        </w:r>
      </w:hyperlink>
      <w:r>
        <w:rPr>
          <w:lang w:val="zh_TW" w:bidi="zh_TW"/>
        </w:rPr>
        <w:t>節），使她成為屬於祂的產業，又慷慨地把生命中一切美好的事物賜給她（</w:t>
      </w:r>
      <w:hyperlink r:id="rId1112">
        <w:r>
          <w:rPr>
            <w:lang w:val="zh_TW" w:bidi="zh_TW"/>
          </w:rPr>
          <w:rPr>
            <w:color w:val="0000EE"/>
            <w:u w:val="single"/>
          </w:rPr>
          <w:t>9–13</w:t>
        </w:r>
      </w:hyperlink>
      <w:r>
        <w:rPr>
          <w:lang w:val="zh_TW" w:bidi="zh_TW"/>
        </w:rPr>
        <w:t>節）。在耶路撒冷發展最鼎盛的時期，其名聲傳到列邦（</w:t>
      </w:r>
      <w:hyperlink r:id="rId1113">
        <w:r>
          <w:rPr>
            <w:lang w:val="zh_TW" w:bidi="zh_TW"/>
          </w:rPr>
          <w:rPr>
            <w:color w:val="0000EE"/>
            <w:u w:val="single"/>
          </w:rPr>
          <w:t>14</w:t>
        </w:r>
      </w:hyperlink>
      <w:r>
        <w:rPr>
          <w:lang w:val="zh_TW" w:bidi="zh_TW"/>
        </w:rPr>
        <w:t>節）。然而，耶路撒冷倚靠自己，在靈性上行淫，採納列邦的宗教作法與生活方式（</w:t>
      </w:r>
      <w:hyperlink r:id="rId1114">
        <w:r>
          <w:rPr>
            <w:lang w:val="zh_TW" w:bidi="zh_TW"/>
          </w:rPr>
          <w:rPr>
            <w:color w:val="0000EE"/>
            <w:u w:val="single"/>
          </w:rPr>
          <w:t>15–34</w:t>
        </w:r>
      </w:hyperlink>
      <w:r>
        <w:rPr>
          <w:lang w:val="zh_TW" w:bidi="zh_TW"/>
        </w:rPr>
        <w:t>節）。所多瑪（</w:t>
      </w:r>
      <w:hyperlink r:id="rId1115">
        <w:r>
          <w:rPr>
            <w:lang w:val="zh_TW" w:bidi="zh_TW"/>
          </w:rPr>
          <w:rPr>
            <w:color w:val="0000EE"/>
            <w:u w:val="single"/>
          </w:rPr>
          <w:t>創19章</w:t>
        </w:r>
      </w:hyperlink>
      <w:r>
        <w:rPr>
          <w:lang w:val="zh_TW" w:bidi="zh_TW"/>
        </w:rPr>
        <w:t>）和撒馬利亞（</w:t>
      </w:r>
      <w:hyperlink r:id="rId1116">
        <w:r>
          <w:rPr>
            <w:lang w:val="zh_TW" w:bidi="zh_TW"/>
          </w:rPr>
          <w:rPr>
            <w:color w:val="0000EE"/>
            <w:u w:val="single"/>
          </w:rPr>
          <w:t>王下17:6</w:t>
        </w:r>
      </w:hyperlink>
      <w:r>
        <w:rPr>
          <w:lang w:val="zh_TW" w:bidi="zh_TW"/>
        </w:rPr>
        <w:t>）這些因淫亂而聞名的城，被稱為耶路撒冷的姊妹（</w:t>
      </w:r>
      <w:hyperlink r:id="rId1117">
        <w:r>
          <w:rPr>
            <w:lang w:val="zh_TW" w:bidi="zh_TW"/>
          </w:rPr>
          <w:rPr>
            <w:color w:val="0000EE"/>
            <w:u w:val="single"/>
          </w:rPr>
          <w:t>結16:46</w:t>
        </w:r>
      </w:hyperlink>
      <w:r>
        <w:rPr>
          <w:lang w:val="zh_TW" w:bidi="zh_TW"/>
        </w:rPr>
        <w:t>）。神已經審判她們，但那些城所行的敗壞，仍然不及耶路撒冷所行的淫亂（</w:t>
      </w:r>
      <w:hyperlink r:id="rId1118">
        <w:r>
          <w:rPr>
            <w:lang w:val="zh_TW" w:bidi="zh_TW"/>
          </w:rPr>
          <w:rPr>
            <w:color w:val="0000EE"/>
            <w:u w:val="single"/>
          </w:rPr>
          <w:t>48–51</w:t>
        </w:r>
      </w:hyperlink>
      <w:r>
        <w:rPr>
          <w:lang w:val="zh_TW" w:bidi="zh_TW"/>
        </w:rPr>
        <w:t>節）。因此，耶路撒冷也必然傾覆，淪為荒涼。然而，以西結預先看見了審判的最終結果：在耶路撒冷悔改之後，神要使她重新進入立約的福分之中（</w:t>
      </w:r>
      <w:hyperlink r:id="rId1119">
        <w:r>
          <w:rPr>
            <w:lang w:val="zh_TW" w:bidi="zh_TW"/>
          </w:rPr>
          <w:rPr>
            <w:color w:val="0000EE"/>
            <w:u w:val="single"/>
          </w:rPr>
          <w:t>62–63</w:t>
        </w:r>
      </w:hyperlink>
      <w:r>
        <w:rPr>
          <w:lang w:val="zh_TW" w:bidi="zh_TW"/>
        </w:rPr>
        <w:t>節）。</w:t>
      </w:r>
    </w:p>
    <w:p>
      <w:pPr/>
      <w:r>
        <w:rPr>
          <w:lang w:val="zh_TW" w:bidi="zh_TW"/>
        </w:rPr>
      </w:r>
      <w:r>
        <w:rPr>
          <w:lang w:val="zh_TW" w:bidi="zh_TW"/>
        </w:rPr>
        <w:t>第三個比喻（</w:t>
      </w:r>
      <w:hyperlink r:id="rId1120">
        <w:r>
          <w:rPr>
            <w:lang w:val="zh_TW" w:bidi="zh_TW"/>
          </w:rPr>
          <w:rPr>
            <w:color w:val="0000EE"/>
            <w:u w:val="single"/>
          </w:rPr>
          <w:t>17</w:t>
        </w:r>
      </w:hyperlink>
      <w:r>
        <w:rPr>
          <w:lang w:val="zh_TW" w:bidi="zh_TW"/>
        </w:rPr>
        <w:t>章）聚焦於神在政治發展之上的主權。亞述已不再是值得顧忌的權勢；巴比倫和埃及同時行使統治權，然而勢力的平衡已逐漸向巴比倫傾斜。經文把這些權勢的擴展比喻為一隻鷹，把尼布甲尼撒描寫為「有一大鷹，翅膀大，翎毛長，羽毛豐滿，彩色俱備」，他藉著廢去約雅斤（「香柏樹儘尖的嫩枝」）的王位，並把他與猶大國的年輕領袖一同擄去，從而掌控了猶大的政局（</w:t>
      </w:r>
      <w:hyperlink r:id="rId1121">
        <w:r>
          <w:rPr>
            <w:lang w:val="zh_TW" w:bidi="zh_TW"/>
          </w:rPr>
          <w:rPr>
            <w:color w:val="0000EE"/>
            <w:u w:val="single"/>
          </w:rPr>
          <w:t>17:3–4</w:t>
        </w:r>
      </w:hyperlink>
      <w:r>
        <w:rPr>
          <w:lang w:val="zh_TW" w:bidi="zh_TW"/>
        </w:rPr>
        <w:t>），而以西結也一同被擄。尼布甲尼撒讓猶大人在西底家治理下處理內政，但他要求他們臣服於巴比倫，而不可依附其它權勢。然而，猶大（被比喻為葡萄樹）卻試圖與埃及的法老合弗拉——「又有一大鷹，翅膀大，羽毛多」（</w:t>
      </w:r>
      <w:hyperlink r:id="rId1122">
        <w:r>
          <w:rPr>
            <w:lang w:val="zh_TW" w:bidi="zh_TW"/>
          </w:rPr>
          <w:rPr>
            <w:color w:val="0000EE"/>
            <w:u w:val="single"/>
          </w:rPr>
          <w:t>7</w:t>
        </w:r>
      </w:hyperlink>
      <w:r>
        <w:rPr>
          <w:lang w:val="zh_TW" w:bidi="zh_TW"/>
        </w:rPr>
        <w:t>節）——結盟，來對抗尼布甲尼撒。西底家投靠埃及的愚妄行徑，必使尼布甲尼撒將這棵葡萄樹連根拔起，使它枯乾（</w:t>
      </w:r>
      <w:hyperlink r:id="rId1123">
        <w:r>
          <w:rPr>
            <w:lang w:val="zh_TW" w:bidi="zh_TW"/>
          </w:rPr>
          <w:rPr>
            <w:color w:val="0000EE"/>
            <w:u w:val="single"/>
          </w:rPr>
          <w:t>9–10</w:t>
        </w:r>
      </w:hyperlink>
      <w:r>
        <w:rPr>
          <w:lang w:val="zh_TW" w:bidi="zh_TW"/>
        </w:rPr>
        <w:t>節）。神在解釋這個比喻時告訴被擄的人，猶大之所以傾覆，是因為它不忠於尼布甲尼撒；猶大曾因立約而對這位君王負有效忠的責任（</w:t>
      </w:r>
      <w:hyperlink r:id="rId1124">
        <w:r>
          <w:rPr>
            <w:lang w:val="zh_TW" w:bidi="zh_TW"/>
          </w:rPr>
          <w:rPr>
            <w:color w:val="0000EE"/>
            <w:u w:val="single"/>
          </w:rPr>
          <w:t>13–18</w:t>
        </w:r>
      </w:hyperlink>
      <w:r>
        <w:rPr>
          <w:lang w:val="zh_TW" w:bidi="zh_TW"/>
        </w:rPr>
        <w:t>節）。因此，猶大在各個層面，不論是在宗教、文化，還是政治上，都顯出其不忠。在被擄之後，神應許祂要藉著一位彌賽亞，把祂的百姓帶回自己的土地；這位彌賽亞被形容為「嫩枝」（</w:t>
      </w:r>
      <w:hyperlink r:id="rId1125">
        <w:r>
          <w:rPr>
            <w:lang w:val="zh_TW" w:bidi="zh_TW"/>
          </w:rPr>
          <w:rPr>
            <w:color w:val="0000EE"/>
            <w:u w:val="single"/>
          </w:rPr>
          <w:t>22</w:t>
        </w:r>
      </w:hyperlink>
      <w:r>
        <w:rPr>
          <w:lang w:val="zh_TW" w:bidi="zh_TW"/>
        </w:rPr>
        <w:t>節）。這根嫩枝象徵彌賽亞的統治；當神把它栽在地上，它就長成一棵宏偉的香柏樹，為飛鳥提供蔭庇與保護。第</w:t>
      </w:r>
      <w:hyperlink r:id="rId1120">
        <w:r>
          <w:rPr>
            <w:lang w:val="zh_TW" w:bidi="zh_TW"/>
          </w:rPr>
          <w:rPr>
            <w:color w:val="0000EE"/>
            <w:u w:val="single"/>
          </w:rPr>
          <w:t>十七</w:t>
        </w:r>
      </w:hyperlink>
      <w:r>
        <w:rPr>
          <w:lang w:val="zh_TW" w:bidi="zh_TW"/>
        </w:rPr>
        <w:t>章以振奮人心的方式確認神掌管著列國興衰與君王更替的主權（「田野的樹木都必知道我—耶和華使高樹矮小，矮樹高大；青樹枯乾，枯樹發旺。」——</w:t>
      </w:r>
      <w:hyperlink r:id="rId1126">
        <w:r>
          <w:rPr>
            <w:lang w:val="zh_TW" w:bidi="zh_TW"/>
          </w:rPr>
          <w:rPr>
            <w:color w:val="0000EE"/>
            <w:u w:val="single"/>
          </w:rPr>
          <w:t>17:24</w:t>
        </w:r>
      </w:hyperlink>
      <w:r>
        <w:rPr>
          <w:lang w:val="zh_TW" w:bidi="zh_TW"/>
        </w:rPr>
        <w:t>）。</w:t>
      </w:r>
    </w:p>
    <w:p>
      <w:pPr/>
      <w:r>
        <w:rPr>
          <w:lang w:val="zh_TW" w:bidi="zh_TW"/>
        </w:rPr>
      </w:r>
      <w:r>
        <w:rPr>
          <w:lang w:val="zh_TW" w:bidi="zh_TW"/>
        </w:rPr>
        <w:t>第</w:t>
      </w:r>
      <w:hyperlink r:id="rId1127">
        <w:r>
          <w:rPr>
            <w:lang w:val="zh_TW" w:bidi="zh_TW"/>
          </w:rPr>
          <w:rPr>
            <w:color w:val="0000EE"/>
            <w:u w:val="single"/>
          </w:rPr>
          <w:t>十八至二十二</w:t>
        </w:r>
      </w:hyperlink>
      <w:r>
        <w:rPr>
          <w:lang w:val="zh_TW" w:bidi="zh_TW"/>
        </w:rPr>
        <w:t>章記載了以西結向猶大及其領袖，以及被擄之人所宣告的信息。首先，他清楚地宣示神公義的標準：「犯罪的，他必死亡」（</w:t>
      </w:r>
      <w:hyperlink r:id="rId1128">
        <w:r>
          <w:rPr>
            <w:lang w:val="zh_TW" w:bidi="zh_TW"/>
          </w:rPr>
          <w:rPr>
            <w:color w:val="0000EE"/>
            <w:u w:val="single"/>
          </w:rPr>
          <w:t>18:4</w:t>
        </w:r>
      </w:hyperlink>
      <w:r>
        <w:rPr>
          <w:lang w:val="zh_TW" w:bidi="zh_TW"/>
        </w:rPr>
        <w:t>）。百姓指控神不公，因為他們以為自己正為祖先的罪承受神的審判（</w:t>
      </w:r>
      <w:hyperlink r:id="rId1129">
        <w:r>
          <w:rPr>
            <w:lang w:val="zh_TW" w:bidi="zh_TW"/>
          </w:rPr>
          <w:rPr>
            <w:color w:val="0000EE"/>
            <w:u w:val="single"/>
          </w:rPr>
          <w:t>25–29</w:t>
        </w:r>
      </w:hyperlink>
      <w:r>
        <w:rPr>
          <w:lang w:val="zh_TW" w:bidi="zh_TW"/>
        </w:rPr>
        <w:t>節）。雖然十誡確實提到神會追討「他的罪，自父及子，直到三四代」（</w:t>
      </w:r>
      <w:hyperlink r:id="rId47">
        <w:r>
          <w:rPr>
            <w:lang w:val="zh_TW" w:bidi="zh_TW"/>
          </w:rPr>
          <w:rPr>
            <w:color w:val="0000EE"/>
            <w:u w:val="single"/>
          </w:rPr>
          <w:t>出20:5</w:t>
        </w:r>
      </w:hyperlink>
      <w:r>
        <w:rPr>
          <w:lang w:val="zh_TW" w:bidi="zh_TW"/>
        </w:rPr>
        <w:t>），先知卻辯明神是公義的，他告訴百姓，他們並不是單單因祖先的罪而受罰。每個人都必須親自向神負責；犯罪的人必死在自己的惡中，行義的人卻要因義而活。凡忠心遵行神在道德與社會層面所定律例的人，都要得著回報（</w:t>
      </w:r>
      <w:hyperlink r:id="rId1130">
        <w:r>
          <w:rPr>
            <w:lang w:val="zh_TW" w:bidi="zh_TW"/>
          </w:rPr>
          <w:rPr>
            <w:color w:val="0000EE"/>
            <w:u w:val="single"/>
          </w:rPr>
          <w:t>結18:5–9</w:t>
        </w:r>
      </w:hyperlink>
      <w:r>
        <w:rPr>
          <w:lang w:val="zh_TW" w:bidi="zh_TW"/>
        </w:rPr>
        <w:t>）。即使父親犯罪，父親的罪也不會轉到兒子身上（</w:t>
      </w:r>
      <w:hyperlink r:id="rId1131">
        <w:r>
          <w:rPr>
            <w:lang w:val="zh_TW" w:bidi="zh_TW"/>
          </w:rPr>
          <w:rPr>
            <w:color w:val="0000EE"/>
            <w:u w:val="single"/>
          </w:rPr>
          <w:t>14–18</w:t>
        </w:r>
      </w:hyperlink>
      <w:r>
        <w:rPr>
          <w:lang w:val="zh_TW" w:bidi="zh_TW"/>
        </w:rPr>
        <w:t>節）。神隨時願意赦免一切悔改的罪人（</w:t>
      </w:r>
      <w:hyperlink r:id="rId1132">
        <w:r>
          <w:rPr>
            <w:lang w:val="zh_TW" w:bidi="zh_TW"/>
          </w:rPr>
          <w:rPr>
            <w:color w:val="0000EE"/>
            <w:u w:val="single"/>
          </w:rPr>
          <w:t>27</w:t>
        </w:r>
      </w:hyperlink>
      <w:r>
        <w:rPr>
          <w:lang w:val="zh_TW" w:bidi="zh_TW"/>
        </w:rPr>
        <w:t>節）。因此，先知在為神的公義辯護時，也向百姓發出悔改的呼召。先知向猶大境內以及被擄之人中的罪人發出警告，使他們看清作惡所帶來的後果，並勸勉他們歸向自己的神，重新順服祂所定的是非標準（</w:t>
      </w:r>
      <w:hyperlink r:id="rId1133">
        <w:r>
          <w:rPr>
            <w:lang w:val="zh_TW" w:bidi="zh_TW"/>
          </w:rPr>
          <w:rPr>
            <w:color w:val="0000EE"/>
            <w:u w:val="single"/>
          </w:rPr>
          <w:t>31–32</w:t>
        </w:r>
      </w:hyperlink>
      <w:r>
        <w:rPr>
          <w:lang w:val="zh_TW" w:bidi="zh_TW"/>
        </w:rPr>
        <w:t>節）。</w:t>
      </w:r>
    </w:p>
    <w:p>
      <w:pPr/>
      <w:r>
        <w:rPr>
          <w:lang w:val="zh_TW" w:bidi="zh_TW"/>
        </w:rPr>
      </w:r>
      <w:r>
        <w:rPr>
          <w:lang w:val="zh_TW" w:bidi="zh_TW"/>
        </w:rPr>
        <w:t>第</w:t>
      </w:r>
      <w:hyperlink r:id="rId1134">
        <w:r>
          <w:rPr>
            <w:lang w:val="zh_TW" w:bidi="zh_TW"/>
          </w:rPr>
          <w:rPr>
            <w:color w:val="0000EE"/>
            <w:u w:val="single"/>
          </w:rPr>
          <w:t>十九</w:t>
        </w:r>
      </w:hyperlink>
      <w:r>
        <w:rPr>
          <w:lang w:val="zh_TW" w:bidi="zh_TW"/>
        </w:rPr>
        <w:t>章以哀歌的形式呈現兩個比喻。第一個比喻描寫了一隻母獅和牠的兩隻幼獅。這隻母獅指的是約西亞王的妻子哈慕她（</w:t>
      </w:r>
      <w:hyperlink r:id="rId1135">
        <w:r>
          <w:rPr>
            <w:lang w:val="zh_TW" w:bidi="zh_TW"/>
          </w:rPr>
          <w:rPr>
            <w:color w:val="0000EE"/>
            <w:u w:val="single"/>
          </w:rPr>
          <w:t>王下23:31</w:t>
        </w:r>
      </w:hyperlink>
      <w:r>
        <w:rPr>
          <w:lang w:val="zh_TW" w:bidi="zh_TW"/>
        </w:rPr>
        <w:t>），她生了兩個兒子：約哈斯和西底家。</w:t>
      </w:r>
      <w:hyperlink r:id="rId1136">
        <w:r>
          <w:rPr>
            <w:lang w:val="zh_TW" w:bidi="zh_TW"/>
          </w:rPr>
          <w:rPr>
            <w:color w:val="0000EE"/>
            <w:u w:val="single"/>
          </w:rPr>
          <w:t>以西結書十九章3至4節</w:t>
        </w:r>
      </w:hyperlink>
      <w:r>
        <w:rPr>
          <w:lang w:val="zh_TW" w:bidi="zh_TW"/>
        </w:rPr>
        <w:t>中將約哈斯描寫為一隻漸漸長大的幼獅，後來被帶到埃及（在公元前608年被法老尼哥擄去；見</w:t>
      </w:r>
      <w:hyperlink r:id="rId1137">
        <w:r>
          <w:rPr>
            <w:lang w:val="zh_TW" w:bidi="zh_TW"/>
          </w:rPr>
          <w:rPr>
            <w:color w:val="0000EE"/>
            <w:u w:val="single"/>
          </w:rPr>
          <w:t>王下23:31–34</w:t>
        </w:r>
      </w:hyperlink>
      <w:r>
        <w:rPr>
          <w:lang w:val="zh_TW" w:bidi="zh_TW"/>
        </w:rPr>
        <w:t>）。十年之後，西底家繼承王位。在這首哀歌中，先知以想像的方式將西底家描畫成另一隻幼獅，最終因為悖逆而被帶到巴比倫（</w:t>
      </w:r>
      <w:hyperlink r:id="rId1138">
        <w:r>
          <w:rPr>
            <w:lang w:val="zh_TW" w:bidi="zh_TW"/>
          </w:rPr>
          <w:rPr>
            <w:color w:val="0000EE"/>
            <w:u w:val="single"/>
          </w:rPr>
          <w:t>結19:7–9</w:t>
        </w:r>
      </w:hyperlink>
      <w:r>
        <w:rPr>
          <w:lang w:val="zh_TW" w:bidi="zh_TW"/>
        </w:rPr>
        <w:t>）。第二個比喻轉換了意象，改用葡萄樹來代表以色列（</w:t>
      </w:r>
      <w:hyperlink r:id="rId1139">
        <w:r>
          <w:rPr>
            <w:lang w:val="zh_TW" w:bidi="zh_TW"/>
          </w:rPr>
          <w:rPr>
            <w:color w:val="0000EE"/>
            <w:u w:val="single"/>
          </w:rPr>
          <w:t>10</w:t>
        </w:r>
      </w:hyperlink>
      <w:r>
        <w:rPr>
          <w:lang w:val="zh_TW" w:bidi="zh_TW"/>
        </w:rPr>
        <w:t>節）。在早期，神賜福以色列，使她有剛強的統治者；然而到了後來，西底家不負責任地帶領猶大走向末路，葡萄樹也隨之枯萎。以西結的哀歌強調，已找不到合適的人選繼承王位，也指出這棵葡萄樹已經失去生命力（</w:t>
      </w:r>
      <w:hyperlink r:id="rId1140">
        <w:r>
          <w:rPr>
            <w:lang w:val="zh_TW" w:bidi="zh_TW"/>
          </w:rPr>
          <w:rPr>
            <w:color w:val="0000EE"/>
            <w:u w:val="single"/>
          </w:rPr>
          <w:t>13–14</w:t>
        </w:r>
      </w:hyperlink>
      <w:r>
        <w:rPr>
          <w:lang w:val="zh_TW" w:bidi="zh_TW"/>
        </w:rPr>
        <w:t>節）。</w:t>
      </w:r>
    </w:p>
    <w:p>
      <w:pPr/>
      <w:r>
        <w:rPr>
          <w:lang w:val="zh_TW" w:bidi="zh_TW"/>
        </w:rPr>
      </w:r>
      <w:r>
        <w:rPr>
          <w:lang w:val="zh_TW" w:bidi="zh_TW"/>
        </w:rPr>
        <w:t>在第</w:t>
      </w:r>
      <w:hyperlink r:id="rId1141">
        <w:r>
          <w:rPr>
            <w:lang w:val="zh_TW" w:bidi="zh_TW"/>
          </w:rPr>
          <w:rPr>
            <w:color w:val="0000EE"/>
            <w:u w:val="single"/>
          </w:rPr>
          <w:t>二十</w:t>
        </w:r>
      </w:hyperlink>
      <w:r>
        <w:rPr>
          <w:lang w:val="zh_TW" w:bidi="zh_TW"/>
        </w:rPr>
        <w:t>章中，先知總結神對祂百姓所提出的控訴。祂回顧以色列過去的歷史，從祂在埃及向他們顯明自己開始說起（</w:t>
      </w:r>
      <w:hyperlink r:id="rId1142">
        <w:r>
          <w:rPr>
            <w:lang w:val="zh_TW" w:bidi="zh_TW"/>
          </w:rPr>
          <w:rPr>
            <w:color w:val="0000EE"/>
            <w:u w:val="single"/>
          </w:rPr>
          <w:t>20:5–6</w:t>
        </w:r>
      </w:hyperlink>
      <w:r>
        <w:rPr>
          <w:lang w:val="zh_TW" w:bidi="zh_TW"/>
        </w:rPr>
        <w:t>）。祂揀選了一個頑梗的民族；這民族與偶像崇拜糾纏不清（</w:t>
      </w:r>
      <w:hyperlink r:id="rId1143">
        <w:r>
          <w:rPr>
            <w:lang w:val="zh_TW" w:bidi="zh_TW"/>
          </w:rPr>
          <w:rPr>
            <w:color w:val="0000EE"/>
            <w:u w:val="single"/>
          </w:rPr>
          <w:t>8</w:t>
        </w:r>
      </w:hyperlink>
      <w:r>
        <w:rPr>
          <w:lang w:val="zh_TW" w:bidi="zh_TW"/>
        </w:rPr>
        <w:t>節），又一再傾向背道（</w:t>
      </w:r>
      <w:hyperlink r:id="rId1144">
        <w:r>
          <w:rPr>
            <w:lang w:val="zh_TW" w:bidi="zh_TW"/>
          </w:rPr>
          <w:rPr>
            <w:color w:val="0000EE"/>
            <w:u w:val="single"/>
          </w:rPr>
          <w:t>13</w:t>
        </w:r>
      </w:hyperlink>
      <w:r>
        <w:rPr>
          <w:lang w:val="zh_TW" w:bidi="zh_TW"/>
        </w:rPr>
        <w:t>、</w:t>
      </w:r>
      <w:hyperlink r:id="rId1144">
        <w:r>
          <w:rPr>
            <w:lang w:val="zh_TW" w:bidi="zh_TW"/>
          </w:rPr>
          <w:rPr>
            <w:color w:val="0000EE"/>
            <w:u w:val="single"/>
          </w:rPr>
          <w:t>21</w:t>
        </w:r>
      </w:hyperlink>
      <w:r>
        <w:rPr>
          <w:lang w:val="zh_TW" w:bidi="zh_TW"/>
        </w:rPr>
        <w:t>節）。以色列寧願成為列國中的一員（</w:t>
      </w:r>
      <w:hyperlink r:id="rId1145">
        <w:r>
          <w:rPr>
            <w:lang w:val="zh_TW" w:bidi="zh_TW"/>
          </w:rPr>
          <w:rPr>
            <w:color w:val="0000EE"/>
            <w:u w:val="single"/>
          </w:rPr>
          <w:t>32</w:t>
        </w:r>
      </w:hyperlink>
      <w:r>
        <w:rPr>
          <w:lang w:val="zh_TW" w:bidi="zh_TW"/>
        </w:rPr>
        <w:t>節），卻不願作神所分別為聖的百姓（</w:t>
      </w:r>
      <w:hyperlink r:id="rId1146">
        <w:r>
          <w:rPr>
            <w:lang w:val="zh_TW" w:bidi="zh_TW"/>
          </w:rPr>
          <w:rPr>
            <w:color w:val="0000EE"/>
            <w:u w:val="single"/>
          </w:rPr>
          <w:t>12</w:t>
        </w:r>
      </w:hyperlink>
      <w:r>
        <w:rPr>
          <w:lang w:val="zh_TW" w:bidi="zh_TW"/>
        </w:rPr>
        <w:t>節）。由於以色列心靈剛硬，他們要分散住在列邦之中（</w:t>
      </w:r>
      <w:hyperlink r:id="rId1147">
        <w:r>
          <w:rPr>
            <w:lang w:val="zh_TW" w:bidi="zh_TW"/>
          </w:rPr>
          <w:rPr>
            <w:color w:val="0000EE"/>
            <w:u w:val="single"/>
          </w:rPr>
          <w:t>35</w:t>
        </w:r>
      </w:hyperlink>
      <w:r>
        <w:rPr>
          <w:lang w:val="zh_TW" w:bidi="zh_TW"/>
        </w:rPr>
        <w:t>節）。然而，神曾以起誓的方式，與亞伯拉罕、以撒、雅各立下鄭重的約。基於這個約，神要以憐憫親近那些為惡行而悔改的人（</w:t>
      </w:r>
      <w:hyperlink r:id="rId1148">
        <w:r>
          <w:rPr>
            <w:lang w:val="zh_TW" w:bidi="zh_TW"/>
          </w:rPr>
          <w:rPr>
            <w:color w:val="0000EE"/>
            <w:u w:val="single"/>
          </w:rPr>
          <w:t>37–44</w:t>
        </w:r>
      </w:hyperlink>
      <w:r>
        <w:rPr>
          <w:lang w:val="zh_TW" w:bidi="zh_TW"/>
        </w:rPr>
        <w:t>節）。當神審判以色列並使以色列得恢復時，列邦必看見神的聖潔；祂不容許以色列對祂不忠（</w:t>
      </w:r>
      <w:hyperlink r:id="rId1149">
        <w:r>
          <w:rPr>
            <w:lang w:val="zh_TW" w:bidi="zh_TW"/>
          </w:rPr>
          <w:rPr>
            <w:color w:val="0000EE"/>
            <w:u w:val="single"/>
          </w:rPr>
          <w:t>41</w:t>
        </w:r>
      </w:hyperlink>
      <w:r>
        <w:rPr>
          <w:lang w:val="zh_TW" w:bidi="zh_TW"/>
        </w:rPr>
        <w:t>節）。</w:t>
      </w:r>
    </w:p>
    <w:p>
      <w:pPr/>
      <w:r>
        <w:rPr>
          <w:lang w:val="zh_TW" w:bidi="zh_TW"/>
        </w:rPr>
      </w:r>
      <w:r>
        <w:rPr>
          <w:lang w:val="zh_TW" w:bidi="zh_TW"/>
        </w:rPr>
        <w:t>以西結的預言在神對以色列的罪的審判，與祂對以色列的恢復之間交替展開，連接以色列的過去與將來。 鑑於百姓對耶路撒冷將臨的審判存有疑慮，以西結強調審判必然臨到，也指出他們迫切需要悔改。然而，先知的信息並非只有審判；他也不時提到將來仍有餘民得著恢復，作為審判信息的對應面向。以西結宣告耶路撒冷將會傾覆之後，他的信息便從審判轉向盼望。</w:t>
      </w:r>
    </w:p>
    <w:p>
      <w:pPr/>
      <w:r>
        <w:rPr>
          <w:lang w:val="zh_TW" w:bidi="zh_TW"/>
        </w:rPr>
      </w:r>
      <w:r>
        <w:rPr>
          <w:lang w:val="zh_TW" w:bidi="zh_TW"/>
        </w:rPr>
        <w:t>以西結在四個神諭中再次集中宣告審判的信息（</w:t>
      </w:r>
      <w:hyperlink r:id="rId1150">
        <w:r>
          <w:rPr>
            <w:lang w:val="zh_TW" w:bidi="zh_TW"/>
          </w:rPr>
          <w:rPr>
            <w:color w:val="0000EE"/>
            <w:u w:val="single"/>
          </w:rPr>
          <w:t>20:45–21:32</w:t>
        </w:r>
      </w:hyperlink>
      <w:r>
        <w:rPr>
          <w:lang w:val="zh_TW" w:bidi="zh_TW"/>
        </w:rPr>
        <w:t>）。他首先向南地曠野說話（</w:t>
      </w:r>
      <w:hyperlink r:id="rId1151">
        <w:r>
          <w:rPr>
            <w:lang w:val="zh_TW" w:bidi="zh_TW"/>
          </w:rPr>
          <w:rPr>
            <w:color w:val="0000EE"/>
            <w:u w:val="single"/>
          </w:rPr>
          <w:t>20:45–49</w:t>
        </w:r>
      </w:hyperlink>
      <w:r>
        <w:rPr>
          <w:lang w:val="zh_TW" w:bidi="zh_TW"/>
        </w:rPr>
        <w:t>）、接著指向耶路撒冷和以色列全地（</w:t>
      </w:r>
      <w:hyperlink r:id="rId1152">
        <w:r>
          <w:rPr>
            <w:lang w:val="zh_TW" w:bidi="zh_TW"/>
          </w:rPr>
          <w:rPr>
            <w:color w:val="0000EE"/>
            <w:u w:val="single"/>
          </w:rPr>
          <w:t>21:2–17，20–27</w:t>
        </w:r>
      </w:hyperlink>
      <w:r>
        <w:rPr>
          <w:lang w:val="zh_TW" w:bidi="zh_TW"/>
        </w:rPr>
        <w:t>），最後宣告神要審判亞捫人（</w:t>
      </w:r>
      <w:hyperlink r:id="rId1153">
        <w:r>
          <w:rPr>
            <w:lang w:val="zh_TW" w:bidi="zh_TW"/>
          </w:rPr>
          <w:rPr>
            <w:color w:val="0000EE"/>
            <w:u w:val="single"/>
          </w:rPr>
          <w:t>28–32</w:t>
        </w:r>
      </w:hyperlink>
      <w:r>
        <w:rPr>
          <w:lang w:val="zh_TW" w:bidi="zh_TW"/>
        </w:rPr>
        <w:t>節）。神容許尼布甲尼撒的刀成為祂用來對付猶大人、施行審判的工具（</w:t>
      </w:r>
      <w:hyperlink r:id="rId1154">
        <w:r>
          <w:rPr>
            <w:lang w:val="zh_TW" w:bidi="zh_TW"/>
          </w:rPr>
          <w:rPr>
            <w:color w:val="0000EE"/>
            <w:u w:val="single"/>
          </w:rPr>
          <w:t>19</w:t>
        </w:r>
      </w:hyperlink>
      <w:r>
        <w:rPr>
          <w:lang w:val="zh_TW" w:bidi="zh_TW"/>
        </w:rPr>
        <w:t>節）。同時，神也親自確保祂必然審判亞捫人。猶大人將來要恢復先前的榮耀，但亞捫人的名聲與記憶卻要滅沒（</w:t>
      </w:r>
      <w:hyperlink r:id="rId1155">
        <w:r>
          <w:rPr>
            <w:lang w:val="zh_TW" w:bidi="zh_TW"/>
          </w:rPr>
          <w:rPr>
            <w:color w:val="0000EE"/>
            <w:u w:val="single"/>
          </w:rPr>
          <w:t>27</w:t>
        </w:r>
      </w:hyperlink>
      <w:r>
        <w:rPr>
          <w:lang w:val="zh_TW" w:bidi="zh_TW"/>
        </w:rPr>
        <w:t>、</w:t>
      </w:r>
      <w:hyperlink r:id="rId1155">
        <w:r>
          <w:rPr>
            <w:lang w:val="zh_TW" w:bidi="zh_TW"/>
          </w:rPr>
          <w:rPr>
            <w:color w:val="0000EE"/>
            <w:u w:val="single"/>
          </w:rPr>
          <w:t>32節</w:t>
        </w:r>
      </w:hyperlink>
      <w:r>
        <w:rPr>
          <w:lang w:val="zh_TW" w:bidi="zh_TW"/>
        </w:rPr>
        <w:t>）。這個針對亞捫人的神諭也預示了一段論到以色列的其它鄰國的更廣泛的信息：摩押、以東、非利士、泰爾、西頓和埃及（</w:t>
      </w:r>
      <w:hyperlink r:id="rId1156">
        <w:r>
          <w:rPr>
            <w:lang w:val="zh_TW" w:bidi="zh_TW"/>
          </w:rPr>
          <w:rPr>
            <w:color w:val="0000EE"/>
            <w:u w:val="single"/>
          </w:rPr>
          <w:t>25–29</w:t>
        </w:r>
      </w:hyperlink>
      <w:r>
        <w:rPr>
          <w:lang w:val="zh_TW" w:bidi="zh_TW"/>
        </w:rPr>
        <w:t>章）。</w:t>
      </w:r>
    </w:p>
    <w:p>
      <w:pPr/>
      <w:r>
        <w:rPr>
          <w:lang w:val="zh_TW" w:bidi="zh_TW"/>
        </w:rPr>
      </w:r>
      <w:r>
        <w:rPr>
          <w:lang w:val="zh_TW" w:bidi="zh_TW"/>
        </w:rPr>
        <w:t>第</w:t>
      </w:r>
      <w:hyperlink r:id="rId1157">
        <w:r>
          <w:rPr>
            <w:lang w:val="zh_TW" w:bidi="zh_TW"/>
          </w:rPr>
          <w:rPr>
            <w:color w:val="0000EE"/>
            <w:u w:val="single"/>
          </w:rPr>
          <w:t>二十二至二十四</w:t>
        </w:r>
      </w:hyperlink>
      <w:r>
        <w:rPr>
          <w:lang w:val="zh_TW" w:bidi="zh_TW"/>
        </w:rPr>
        <w:t>章包含對耶路撒冷的新一輪控訴。耶路撒冷的宗教與民事領袖（先知、祭司和首領）都已敗壞，百姓也跟隨他們的榜樣而行（</w:t>
      </w:r>
      <w:hyperlink r:id="rId1158">
        <w:r>
          <w:rPr>
            <w:lang w:val="zh_TW" w:bidi="zh_TW"/>
          </w:rPr>
          <w:rPr>
            <w:color w:val="0000EE"/>
            <w:u w:val="single"/>
          </w:rPr>
          <w:t>22:25–30</w:t>
        </w:r>
      </w:hyperlink>
      <w:r>
        <w:rPr>
          <w:lang w:val="zh_TW" w:bidi="zh_TW"/>
        </w:rPr>
        <w:t>）。關於兩個姊妹阿荷拉和阿荷利巴的比喻，是行淫的耶路撒冷這個比喻的另一種變體（</w:t>
      </w:r>
      <w:hyperlink r:id="rId1159">
        <w:r>
          <w:rPr>
            <w:lang w:val="zh_TW" w:bidi="zh_TW"/>
          </w:rPr>
          <w:rPr>
            <w:color w:val="0000EE"/>
            <w:u w:val="single"/>
          </w:rPr>
          <w:t>23</w:t>
        </w:r>
      </w:hyperlink>
      <w:r>
        <w:rPr>
          <w:lang w:val="zh_TW" w:bidi="zh_TW"/>
        </w:rPr>
        <w:t>章；參</w:t>
      </w:r>
      <w:hyperlink r:id="rId1108">
        <w:r>
          <w:rPr>
            <w:lang w:val="zh_TW" w:bidi="zh_TW"/>
          </w:rPr>
          <w:rPr>
            <w:color w:val="0000EE"/>
            <w:u w:val="single"/>
          </w:rPr>
          <w:t>16</w:t>
        </w:r>
      </w:hyperlink>
      <w:r>
        <w:rPr>
          <w:lang w:val="zh_TW" w:bidi="zh_TW"/>
        </w:rPr>
        <w:t>章）。不同之處在於，阿荷拉和阿荷利巴的比喻更清楚地把即將被擄的耶路撒冷，對照已經被擄的撒馬利亞。在第</w:t>
      </w:r>
      <w:hyperlink r:id="rId1108">
        <w:r>
          <w:rPr>
            <w:lang w:val="zh_TW" w:bidi="zh_TW"/>
          </w:rPr>
          <w:rPr>
            <w:color w:val="0000EE"/>
            <w:u w:val="single"/>
          </w:rPr>
          <w:t>十六</w:t>
        </w:r>
      </w:hyperlink>
      <w:r>
        <w:rPr>
          <w:lang w:val="zh_TW" w:bidi="zh_TW"/>
        </w:rPr>
        <w:t>章中，神指控耶路撒冷所犯的罪比所多瑪和撒馬利亞更重，卻仍然應許要使她得著恢復。但在第</w:t>
      </w:r>
      <w:hyperlink r:id="rId1159">
        <w:r>
          <w:rPr>
            <w:lang w:val="zh_TW" w:bidi="zh_TW"/>
          </w:rPr>
          <w:rPr>
            <w:color w:val="0000EE"/>
            <w:u w:val="single"/>
          </w:rPr>
          <w:t>二十三</w:t>
        </w:r>
      </w:hyperlink>
      <w:r>
        <w:rPr>
          <w:lang w:val="zh_TW" w:bidi="zh_TW"/>
        </w:rPr>
        <w:t>章，經文只強調了這兩個姊妹行淫的本質，以及神對她們所施行的審判，完全沒有提到恢復。這個比喻恰好為「燒開的鍋」的比喻（</w:t>
      </w:r>
      <w:hyperlink r:id="rId1160">
        <w:r>
          <w:rPr>
            <w:lang w:val="zh_TW" w:bidi="zh_TW"/>
          </w:rPr>
          <w:rPr>
            <w:color w:val="0000EE"/>
            <w:u w:val="single"/>
          </w:rPr>
          <w:t>24</w:t>
        </w:r>
      </w:hyperlink>
      <w:r>
        <w:rPr>
          <w:lang w:val="zh_TW" w:bidi="zh_TW"/>
        </w:rPr>
        <w:t>章）做了鋪陳；在那裡，經文把耶路撒冷比喻為一口生鏽、正在煮沸的鍋。耶路撒冷的居民好像鍋中的肉塊，將要死在城中。以西結在尼布甲尼撒開始圍攻耶路撒冷的那一天宣告了這個比喻。因此，神事先向被擄的人顯明祂要毀滅聖殿的心意（</w:t>
      </w:r>
      <w:hyperlink r:id="rId1161">
        <w:r>
          <w:rPr>
            <w:lang w:val="zh_TW" w:bidi="zh_TW"/>
          </w:rPr>
          <w:rPr>
            <w:color w:val="0000EE"/>
            <w:u w:val="single"/>
          </w:rPr>
          <w:t>24:21</w:t>
        </w:r>
      </w:hyperlink>
      <w:r>
        <w:rPr>
          <w:lang w:val="zh_TW" w:bidi="zh_TW"/>
        </w:rPr>
        <w:t>），也預備他們迎接那些帶來耶路撒冷淪陷惡耗的使者。</w:t>
      </w:r>
    </w:p>
    <w:p>
      <w:pPr/>
      <w:r>
        <w:rPr>
          <w:lang w:val="zh_TW" w:bidi="zh_TW"/>
        </w:rPr>
      </w:r>
      <w:r>
        <w:rPr>
          <w:lang w:val="zh_TW" w:bidi="zh_TW"/>
        </w:rPr>
        <w:t>這些神諭與比喻結束了這卷書的第一個主要部分。以西結用多種方式陳明神對悖逆的猶大家所提出的控訴。他運用各樣意象，將猶大比喻為一塊燒焦的木頭、一棵被拔起的葡萄樹、一個長大後淪為淫婦的女嬰，以及行淫的婦人阿荷利巴。他逐一回應那些反對神話語必然應驗、也質疑神公義的說法。他同時向被擄的人保證，神不會撇下義人，並且指出以色列的將來要從一個公義的餘民開始。以西結筆下的信息在審判與恢復之間來回擺動；與此同時，時間不斷推進，把猶大一步步帶向傾覆的時刻。</w:t>
      </w:r>
    </w:p>
    <w:p>
      <w:pPr>
        <w:pStyle w:val="Heading4"/>
      </w:pPr>
      <w:r>
        <w:rPr>
          <w:lang w:val="zh_TW" w:bidi="zh_TW"/>
        </w:rPr>
        <w:t>針對列國的神諭（</w:t>
      </w:r>
      <w:hyperlink r:id="rId1045">
        <w:r>
          <w:rPr>
            <w:lang w:val="zh_TW" w:bidi="zh_TW"/>
          </w:rPr>
          <w:rPr>
            <w:color w:val="0000EE"/>
            <w:u w:val="single"/>
          </w:rPr>
          <w:t>25:1–32:32</w:t>
        </w:r>
      </w:hyperlink>
      <w:r>
        <w:rPr>
          <w:lang w:val="zh_TW" w:bidi="zh_TW"/>
        </w:rPr>
        <w:t>）</w:t>
      </w:r>
    </w:p>
    <w:p>
      <w:pPr/>
      <w:r>
        <w:rPr>
          <w:lang w:val="zh_TW" w:bidi="zh_TW"/>
        </w:rPr>
      </w:r>
      <w:r>
        <w:rPr>
          <w:lang w:val="zh_TW" w:bidi="zh_TW"/>
        </w:rPr>
        <w:t>亞捫、摩押和以東是以色列東方的鄰國。由於這些民族在血統上與以色列有關聯，以色列人在前往應許之地的行程中，並沒有攻擊他們。亞捫人和摩押人出自於亞伯拉罕的姪兒羅得，而以東人則出自於雅各的兄弟以掃。雖然神禁止以色列與他們交戰，但以色列與這些東方鄰國之間的關係始終緊張。以色列一度遭亞捫人踐踏，也從未成功控制以東人在貿易上的競爭行動。當巴比倫進攻耶路撒冷時，這些鄰國加入其中，並在耶路撒冷傾覆、聖殿被毀時歡喜快樂（</w:t>
      </w:r>
      <w:hyperlink r:id="rId1162">
        <w:r>
          <w:rPr>
            <w:lang w:val="zh_TW" w:bidi="zh_TW"/>
          </w:rPr>
          <w:rPr>
            <w:color w:val="0000EE"/>
            <w:u w:val="single"/>
          </w:rPr>
          <w:t>結25:3–12</w:t>
        </w:r>
      </w:hyperlink>
      <w:r>
        <w:rPr>
          <w:lang w:val="zh_TW" w:bidi="zh_TW"/>
        </w:rPr>
        <w:t>）。他們伺機佔領並掠奪猶大的城，也在耶路撒冷陷入困境之時煽動禍亂。因此，以西結宣告神的審判同樣要臨到亞捫、摩押和以東（</w:t>
      </w:r>
      <w:hyperlink r:id="rId1163">
        <w:r>
          <w:rPr>
            <w:lang w:val="zh_TW" w:bidi="zh_TW"/>
          </w:rPr>
          <w:rPr>
            <w:color w:val="0000EE"/>
            <w:u w:val="single"/>
          </w:rPr>
          <w:t>4–14</w:t>
        </w:r>
      </w:hyperlink>
      <w:r>
        <w:rPr>
          <w:lang w:val="zh_TW" w:bidi="zh_TW"/>
        </w:rPr>
        <w:t>節）。</w:t>
      </w:r>
    </w:p>
    <w:p>
      <w:pPr/>
      <w:r>
        <w:rPr>
          <w:lang w:val="zh_TW" w:bidi="zh_TW"/>
        </w:rPr>
      </w:r>
      <w:r>
        <w:rPr>
          <w:lang w:val="zh_TW" w:bidi="zh_TW"/>
        </w:rPr>
        <w:t>非利士人一直是以色列西南方的仇敵。在士師時期以及王國統一的年代，非利士人曾控制以色列相當多的土地。大衛王成功削弱了非利士人的威脅，把他們限制在自己的境內。然而，到了以西結的時代，人們仍然把非利士人視為以色列「永懷仇恨」的敵人（</w:t>
      </w:r>
      <w:hyperlink r:id="rId1164">
        <w:r>
          <w:rPr>
            <w:lang w:val="zh_TW" w:bidi="zh_TW"/>
          </w:rPr>
          <w:rPr>
            <w:color w:val="0000EE"/>
            <w:u w:val="single"/>
          </w:rPr>
          <w:t>25:15</w:t>
        </w:r>
      </w:hyperlink>
      <w:r>
        <w:rPr>
          <w:lang w:val="zh_TW" w:bidi="zh_TW"/>
        </w:rPr>
        <w:t>）；這種敵對關係，可能因非利士人在巴比倫入侵猶大時給予支持而加劇。</w:t>
      </w:r>
    </w:p>
    <w:p>
      <w:pPr/>
      <w:r>
        <w:rPr>
          <w:lang w:val="zh_TW" w:bidi="zh_TW"/>
        </w:rPr>
      </w:r>
      <w:r>
        <w:rPr>
          <w:lang w:val="zh_TW" w:bidi="zh_TW"/>
        </w:rPr>
        <w:t>泰爾城得知耶路撒冷傾覆的消息，隨即準備把握這個機會，為自己謀取利益（</w:t>
      </w:r>
      <w:hyperlink r:id="rId1165">
        <w:r>
          <w:rPr>
            <w:lang w:val="zh_TW" w:bidi="zh_TW"/>
          </w:rPr>
          <w:rPr>
            <w:color w:val="0000EE"/>
            <w:u w:val="single"/>
          </w:rPr>
          <w:t>26:2</w:t>
        </w:r>
      </w:hyperlink>
      <w:r>
        <w:rPr>
          <w:lang w:val="zh_TW" w:bidi="zh_TW"/>
        </w:rPr>
        <w:t>）。泰爾在貿易上的地位無與倫比；它的船隻橫渡海洋，與許多遙遠的地區進行貨物交換（</w:t>
      </w:r>
      <w:hyperlink r:id="rId1166">
        <w:r>
          <w:rPr>
            <w:lang w:val="zh_TW" w:bidi="zh_TW"/>
          </w:rPr>
          <w:rPr>
            <w:color w:val="0000EE"/>
            <w:u w:val="single"/>
          </w:rPr>
          <w:t>結27章</w:t>
        </w:r>
      </w:hyperlink>
      <w:r>
        <w:rPr>
          <w:lang w:val="zh_TW" w:bidi="zh_TW"/>
        </w:rPr>
        <w:t>）。然而，巴比倫人不久就要擊碎泰爾；他們毀掉泰爾的船隊、殺害水手，使泰爾的財富隨之枯竭（</w:t>
      </w:r>
      <w:hyperlink r:id="rId1167">
        <w:r>
          <w:rPr>
            <w:lang w:val="zh_TW" w:bidi="zh_TW"/>
          </w:rPr>
          <w:rPr>
            <w:color w:val="0000EE"/>
            <w:u w:val="single"/>
          </w:rPr>
          <w:t>27:26</w:t>
        </w:r>
      </w:hyperlink>
      <w:r>
        <w:rPr>
          <w:lang w:val="zh_TW" w:bidi="zh_TW"/>
        </w:rPr>
        <w:t>）。</w:t>
      </w:r>
    </w:p>
    <w:p>
      <w:pPr/>
      <w:r>
        <w:rPr>
          <w:lang w:val="zh_TW" w:bidi="zh_TW"/>
        </w:rPr>
      </w:r>
      <w:r>
        <w:rPr>
          <w:lang w:val="zh_TW" w:bidi="zh_TW"/>
        </w:rPr>
        <w:t>第</w:t>
      </w:r>
      <w:hyperlink r:id="rId1168">
        <w:r>
          <w:rPr>
            <w:lang w:val="zh_TW" w:bidi="zh_TW"/>
          </w:rPr>
          <w:rPr>
            <w:color w:val="0000EE"/>
            <w:u w:val="single"/>
          </w:rPr>
          <w:t>二十八</w:t>
        </w:r>
      </w:hyperlink>
      <w:r>
        <w:rPr>
          <w:lang w:val="zh_TW" w:bidi="zh_TW"/>
        </w:rPr>
        <w:t>章特別點名提到泰爾君王（prince of Tyre），但在第</w:t>
      </w:r>
      <w:hyperlink r:id="rId1169">
        <w:r>
          <w:rPr>
            <w:lang w:val="zh_TW" w:bidi="zh_TW"/>
          </w:rPr>
          <w:rPr>
            <w:color w:val="0000EE"/>
            <w:u w:val="single"/>
          </w:rPr>
          <w:t>12</w:t>
        </w:r>
      </w:hyperlink>
      <w:r>
        <w:rPr>
          <w:lang w:val="zh_TW" w:bidi="zh_TW"/>
        </w:rPr>
        <w:t>節卻提到泰爾王（king of Tyre）。解經家對這兩者是否是指同一個人物意見不一。有些人把兩者區分開來，認為泰爾君王指的是那座城的統治者，而「泰爾王」則象徵撒但（</w:t>
      </w:r>
      <w:hyperlink r:id="rId1170">
        <w:r>
          <w:rPr>
            <w:lang w:val="zh_TW" w:bidi="zh_TW"/>
          </w:rPr>
          <w:rPr>
            <w:color w:val="0000EE"/>
            <w:u w:val="single"/>
          </w:rPr>
          <w:t>28:13–15</w:t>
        </w:r>
      </w:hyperlink>
      <w:r>
        <w:rPr>
          <w:lang w:val="zh_TW" w:bidi="zh_TW"/>
        </w:rPr>
        <w:t>）。榮美的伊甸園，正好成為描寫撒但在墮落之前、仍具天使榮耀時的原初光景的合適場景。然而，從上下文來看，並沒有充足理由必須把泰爾君王和泰爾王區分為兩個不同的對象。經文指出，兩者都高舉自己，就好像神一樣行使權柄、統治眾人，也都享受本該屬於神的榮耀與尊貴；同樣地，君王和王都從高位墜落。這段經文充分展現了以西結卓越的文學能力。他描繪出一幅榮美的伊甸園圖像，藉此鋪陳泰爾王的榮耀與墮落，重複並深化同一主題。以西結按照當地將君王視為神聖存在的觀念，將他描寫為一位基路伯。這位王穿戴極其華美的衣飾，鑲嵌九種寶石（</w:t>
      </w:r>
      <w:hyperlink r:id="rId1171">
        <w:r>
          <w:rPr>
            <w:lang w:val="zh_TW" w:bidi="zh_TW"/>
          </w:rPr>
          <w:rPr>
            <w:color w:val="0000EE"/>
            <w:u w:val="single"/>
          </w:rPr>
          <w:t>13</w:t>
        </w:r>
      </w:hyperlink>
      <w:r>
        <w:rPr>
          <w:lang w:val="zh_TW" w:bidi="zh_TW"/>
        </w:rPr>
        <w:t>節）。雖然神曾使他登上王位、得著尊榮（</w:t>
      </w:r>
      <w:hyperlink r:id="rId1172">
        <w:r>
          <w:rPr>
            <w:lang w:val="zh_TW" w:bidi="zh_TW"/>
          </w:rPr>
          <w:rPr>
            <w:color w:val="0000EE"/>
            <w:u w:val="single"/>
          </w:rPr>
          <w:t>13–14</w:t>
        </w:r>
      </w:hyperlink>
      <w:r>
        <w:rPr>
          <w:lang w:val="zh_TW" w:bidi="zh_TW"/>
        </w:rPr>
        <w:t>節），他的心卻貪戀財物，也陷入宗教與審判上的敗壞（</w:t>
      </w:r>
      <w:hyperlink r:id="rId1173">
        <w:r>
          <w:rPr>
            <w:lang w:val="zh_TW" w:bidi="zh_TW"/>
          </w:rPr>
          <w:rPr>
            <w:color w:val="0000EE"/>
            <w:u w:val="single"/>
          </w:rPr>
          <w:t>16–18</w:t>
        </w:r>
      </w:hyperlink>
      <w:r>
        <w:rPr>
          <w:lang w:val="zh_TW" w:bidi="zh_TW"/>
        </w:rPr>
        <w:t>節）。從某種意義上說，這位王（或君王）代表了整個泰爾的百姓；他們都犯了敗壞、不義和強暴的罪。如果神因祂立約的百姓歪曲公義、犯下罪惡而施行審判，那麼祂的審判也必定臨到泰爾城（</w:t>
      </w:r>
      <w:hyperlink r:id="rId1174">
        <w:r>
          <w:rPr>
            <w:lang w:val="zh_TW" w:bidi="zh_TW"/>
          </w:rPr>
          <w:rPr>
            <w:color w:val="0000EE"/>
            <w:u w:val="single"/>
          </w:rPr>
          <w:t>18–19</w:t>
        </w:r>
      </w:hyperlink>
      <w:r>
        <w:rPr>
          <w:lang w:val="zh_TW" w:bidi="zh_TW"/>
        </w:rPr>
        <w:t>節）。當巴比倫人向泰爾進軍時，他們辛苦地從陸地築起堤道，直通城邑；與此同時，泰爾的船隻卻滿載貨物與財寶，駛向地中海各處。結果，當尼布甲尼撒的軍隊終於攻破城牆時，幾乎無戰利品可奪取（</w:t>
      </w:r>
      <w:hyperlink r:id="rId1175">
        <w:r>
          <w:rPr>
            <w:lang w:val="zh_TW" w:bidi="zh_TW"/>
          </w:rPr>
          <w:rPr>
            <w:color w:val="0000EE"/>
            <w:u w:val="single"/>
          </w:rPr>
          <w:t>29:18</w:t>
        </w:r>
      </w:hyperlink>
      <w:r>
        <w:rPr>
          <w:lang w:val="zh_TW" w:bidi="zh_TW"/>
        </w:rPr>
        <w:t>）。</w:t>
      </w:r>
    </w:p>
    <w:p>
      <w:pPr/>
      <w:r>
        <w:rPr>
          <w:lang w:val="zh_TW" w:bidi="zh_TW"/>
        </w:rPr>
      </w:r>
      <w:r>
        <w:rPr>
          <w:lang w:val="zh_TW" w:bidi="zh_TW"/>
        </w:rPr>
        <w:t>西頓城同樣為耶路撒冷的毀滅而歡呼。西頓是腓尼基的一座港口城，位於泰爾以北。神藉著瘟疫與戰爭，使西頓的居民親身認識以色列之神的公義。</w:t>
      </w:r>
    </w:p>
    <w:p>
      <w:pPr/>
      <w:r>
        <w:rPr>
          <w:lang w:val="zh_TW" w:bidi="zh_TW"/>
        </w:rPr>
      </w:r>
      <w:r>
        <w:rPr>
          <w:lang w:val="zh_TW" w:bidi="zh_TW"/>
        </w:rPr>
        <w:t>在耶路撒冷傾覆之時，有六個民族（亞捫、摩押、以東人、非利士、泰爾和西頓）都譏笑以色列。神把祂的聖潔放在耶路撒冷的聖殿和祂的百姓身上，因此，聖殿被毀、百姓被擄，在列邦眼中似乎意味著以色列的神毫無能力。其實，他們並不明白，以色列遭遇這一切，是因為神不容忍祂百姓的罪。神的聖潔既要求懲罰罪惡，也要求為祂的名伸張公義（</w:t>
      </w:r>
      <w:hyperlink r:id="rId1176">
        <w:r>
          <w:rPr>
            <w:lang w:val="zh_TW" w:bidi="zh_TW"/>
          </w:rPr>
          <w:rPr>
            <w:color w:val="0000EE"/>
            <w:u w:val="single"/>
          </w:rPr>
          <w:t>28:22–23</w:t>
        </w:r>
      </w:hyperlink>
      <w:r>
        <w:rPr>
          <w:lang w:val="zh_TW" w:bidi="zh_TW"/>
        </w:rPr>
        <w:t>）。神仍然顧念祂的百姓，使以色列知道，祂已經除去鄰國對他們的譏誚（</w:t>
      </w:r>
      <w:hyperlink r:id="rId1177">
        <w:r>
          <w:rPr>
            <w:lang w:val="zh_TW" w:bidi="zh_TW"/>
          </w:rPr>
          <w:rPr>
            <w:color w:val="0000EE"/>
            <w:u w:val="single"/>
          </w:rPr>
          <w:t>24</w:t>
        </w:r>
      </w:hyperlink>
      <w:r>
        <w:rPr>
          <w:lang w:val="zh_TW" w:bidi="zh_TW"/>
        </w:rPr>
        <w:t>節）。在以色列得恢復的過程中，耶和華也要在列邦面前進一步彰顯祂的聖潔。以色列要重新得回土地、葡萄園和房屋，在平安中享受耶和華所賜的豐盛（</w:t>
      </w:r>
      <w:hyperlink r:id="rId1178">
        <w:r>
          <w:rPr>
            <w:lang w:val="zh_TW" w:bidi="zh_TW"/>
          </w:rPr>
          <w:rPr>
            <w:color w:val="0000EE"/>
            <w:u w:val="single"/>
          </w:rPr>
          <w:t>25–26</w:t>
        </w:r>
      </w:hyperlink>
      <w:r>
        <w:rPr>
          <w:lang w:val="zh_TW" w:bidi="zh_TW"/>
        </w:rPr>
        <w:t>節）。</w:t>
      </w:r>
    </w:p>
    <w:p>
      <w:pPr/>
      <w:r>
        <w:rPr>
          <w:lang w:val="zh_TW" w:bidi="zh_TW"/>
        </w:rPr>
      </w:r>
      <w:r>
        <w:rPr>
          <w:lang w:val="zh_TW" w:bidi="zh_TW"/>
        </w:rPr>
        <w:t>埃及曾使以色列和猶大的百姓相信，只要得到埃及的幫助，亞述和巴比倫就無法在巴勒斯坦站穩腳步。然而，公元前722年，亞述軍隊攻陷北國的首都撒馬利亞；公元前586年，巴比倫人又征服了耶路撒冷，而埃及卻始終袖手旁觀。埃及出於經濟利益，希望掌控巴勒斯坦，卻不願為此犧牲自身的福祉為代價。因此，在神的審判之下，埃及同樣要失去它的領導地位（</w:t>
      </w:r>
      <w:hyperlink r:id="rId1179">
        <w:r>
          <w:rPr>
            <w:lang w:val="zh_TW" w:bidi="zh_TW"/>
          </w:rPr>
          <w:rPr>
            <w:color w:val="0000EE"/>
            <w:u w:val="single"/>
          </w:rPr>
          <w:t>29:9–16</w:t>
        </w:r>
      </w:hyperlink>
      <w:r>
        <w:rPr>
          <w:lang w:val="zh_TW" w:bidi="zh_TW"/>
        </w:rPr>
        <w:t>）。埃及被迫倚賴外邦權勢之後，便不再成為以色列的絆腳石。起初，神容許巴比倫削弱埃及的勢力（</w:t>
      </w:r>
      <w:hyperlink r:id="rId1180">
        <w:r>
          <w:rPr>
            <w:lang w:val="zh_TW" w:bidi="zh_TW"/>
          </w:rPr>
          <w:rPr>
            <w:color w:val="0000EE"/>
            <w:u w:val="single"/>
          </w:rPr>
          <w:t>23:1–32:21</w:t>
        </w:r>
      </w:hyperlink>
      <w:r>
        <w:rPr>
          <w:lang w:val="zh_TW" w:bidi="zh_TW"/>
        </w:rPr>
        <w:t>）；其後，波斯人、希臘人和羅馬人相繼把埃及納入他們的省份之中。當埃及傾覆時，亞述（</w:t>
      </w:r>
      <w:hyperlink r:id="rId1181">
        <w:r>
          <w:rPr>
            <w:lang w:val="zh_TW" w:bidi="zh_TW"/>
          </w:rPr>
          <w:rPr>
            <w:color w:val="0000EE"/>
            <w:u w:val="single"/>
          </w:rPr>
          <w:t>32:22–23</w:t>
        </w:r>
      </w:hyperlink>
      <w:r>
        <w:rPr>
          <w:lang w:val="zh_TW" w:bidi="zh_TW"/>
        </w:rPr>
        <w:t>）、以攔（</w:t>
      </w:r>
      <w:hyperlink r:id="rId419">
        <w:r>
          <w:rPr>
            <w:lang w:val="zh_TW" w:bidi="zh_TW"/>
          </w:rPr>
          <w:rPr>
            <w:color w:val="0000EE"/>
            <w:u w:val="single"/>
          </w:rPr>
          <w:t>24–25</w:t>
        </w:r>
      </w:hyperlink>
      <w:r>
        <w:rPr>
          <w:lang w:val="zh_TW" w:bidi="zh_TW"/>
        </w:rPr>
        <w:t>節）、米設和土巴（</w:t>
      </w:r>
      <w:hyperlink r:id="rId1182">
        <w:r>
          <w:rPr>
            <w:lang w:val="zh_TW" w:bidi="zh_TW"/>
          </w:rPr>
          <w:rPr>
            <w:color w:val="0000EE"/>
            <w:u w:val="single"/>
          </w:rPr>
          <w:t>26–28</w:t>
        </w:r>
      </w:hyperlink>
      <w:r>
        <w:rPr>
          <w:lang w:val="zh_TW" w:bidi="zh_TW"/>
        </w:rPr>
        <w:t>節）、以東（</w:t>
      </w:r>
      <w:hyperlink r:id="rId277">
        <w:r>
          <w:rPr>
            <w:lang w:val="zh_TW" w:bidi="zh_TW"/>
          </w:rPr>
          <w:rPr>
            <w:color w:val="0000EE"/>
            <w:u w:val="single"/>
          </w:rPr>
          <w:t>29</w:t>
        </w:r>
      </w:hyperlink>
      <w:r>
        <w:rPr>
          <w:lang w:val="zh_TW" w:bidi="zh_TW"/>
        </w:rPr>
        <w:t>節），以及西頓（</w:t>
      </w:r>
      <w:hyperlink r:id="rId1183">
        <w:r>
          <w:rPr>
            <w:lang w:val="zh_TW" w:bidi="zh_TW"/>
          </w:rPr>
          <w:rPr>
            <w:color w:val="0000EE"/>
            <w:u w:val="single"/>
          </w:rPr>
          <w:t>30</w:t>
        </w:r>
      </w:hyperlink>
      <w:r>
        <w:rPr>
          <w:lang w:val="zh_TW" w:bidi="zh_TW"/>
        </w:rPr>
        <w:t>節）也相繼敗落，不論是大國還是小國，都一同走向滅亡。</w:t>
      </w:r>
    </w:p>
    <w:p>
      <w:pPr>
        <w:pStyle w:val="Heading4"/>
      </w:pPr>
      <w:r>
        <w:rPr>
          <w:lang w:val="zh_TW" w:bidi="zh_TW"/>
        </w:rPr>
        <w:t>盼望的宣告（</w:t>
      </w:r>
      <w:hyperlink r:id="rId1044">
        <w:r>
          <w:rPr>
            <w:lang w:val="zh_TW" w:bidi="zh_TW"/>
          </w:rPr>
          <w:rPr>
            <w:color w:val="0000EE"/>
            <w:u w:val="single"/>
          </w:rPr>
          <w:t>33:1–48:35</w:t>
        </w:r>
      </w:hyperlink>
      <w:r>
        <w:rPr>
          <w:lang w:val="zh_TW" w:bidi="zh_TW"/>
        </w:rPr>
        <w:t>）</w:t>
      </w:r>
    </w:p>
    <w:p>
      <w:pPr/>
      <w:r>
        <w:rPr>
          <w:lang w:val="zh_TW" w:bidi="zh_TW"/>
        </w:rPr>
      </w:r>
      <w:r>
        <w:rPr>
          <w:lang w:val="zh_TW" w:bidi="zh_TW"/>
        </w:rPr>
        <w:t>在看過神對周圍列國所施行的審判異象之後，以西結將信息轉向以色列將來的盼望。在這卷書第一個主要部分中，他提到猶大被擄與聖殿被毀的原因，同時也多次影射以色列的將來。然而，以西結在編排材料時，把論到以色列審判與恢復的預言，與神對那些在以色列傾覆時鼓動、歡喜的鄰國所宣告的審判神諭交織在一起。在整個歷史中，以色列一再容讓外邦影響她的宗教、文化和治理方式。當這些列國的勢力被削弱之後，以色列歸回應許之地，就能更自由地忠於神。以西結在展開「恢復」這個主題之前，他首先回顧第</w:t>
      </w:r>
      <w:hyperlink r:id="rId1043">
        <w:r>
          <w:rPr>
            <w:lang w:val="zh_TW" w:bidi="zh_TW"/>
          </w:rPr>
          <w:rPr>
            <w:color w:val="0000EE"/>
            <w:u w:val="single"/>
          </w:rPr>
          <w:t>一至二十四</w:t>
        </w:r>
      </w:hyperlink>
      <w:r>
        <w:rPr>
          <w:lang w:val="zh_TW" w:bidi="zh_TW"/>
        </w:rPr>
        <w:t>章的幾個重點：（1）他蒙召作以色列的守望者（</w:t>
      </w:r>
      <w:hyperlink r:id="rId1055">
        <w:r>
          <w:rPr>
            <w:lang w:val="zh_TW" w:bidi="zh_TW"/>
          </w:rPr>
          <w:rPr>
            <w:color w:val="0000EE"/>
            <w:u w:val="single"/>
          </w:rPr>
          <w:t>33:1–9</w:t>
        </w:r>
      </w:hyperlink>
      <w:r>
        <w:rPr>
          <w:lang w:val="zh_TW" w:bidi="zh_TW"/>
        </w:rPr>
        <w:t>；參</w:t>
      </w:r>
      <w:hyperlink r:id="rId1046">
        <w:r>
          <w:rPr>
            <w:lang w:val="zh_TW" w:bidi="zh_TW"/>
          </w:rPr>
          <w:rPr>
            <w:color w:val="0000EE"/>
            <w:u w:val="single"/>
          </w:rPr>
          <w:t>1:1–3:21</w:t>
        </w:r>
      </w:hyperlink>
      <w:r>
        <w:rPr>
          <w:lang w:val="zh_TW" w:bidi="zh_TW"/>
        </w:rPr>
        <w:t>）。（2）以色列得罪耶和華，必須承受公義的審判（</w:t>
      </w:r>
      <w:hyperlink r:id="rId1184">
        <w:r>
          <w:rPr>
            <w:lang w:val="zh_TW" w:bidi="zh_TW"/>
          </w:rPr>
          <w:rPr>
            <w:color w:val="0000EE"/>
            <w:u w:val="single"/>
          </w:rPr>
          <w:t>33:10</w:t>
        </w:r>
      </w:hyperlink>
      <w:r>
        <w:rPr>
          <w:lang w:val="zh_TW" w:bidi="zh_TW"/>
        </w:rPr>
        <w:t>）。（3）巴比倫人將要攻取耶路撒冷（</w:t>
      </w:r>
      <w:hyperlink r:id="rId1185">
        <w:r>
          <w:rPr>
            <w:lang w:val="zh_TW" w:bidi="zh_TW"/>
          </w:rPr>
          <w:rPr>
            <w:color w:val="0000EE"/>
            <w:u w:val="single"/>
          </w:rPr>
          <w:t>21</w:t>
        </w:r>
      </w:hyperlink>
      <w:r>
        <w:rPr>
          <w:lang w:val="zh_TW" w:bidi="zh_TW"/>
        </w:rPr>
        <w:t>節）。（4）以色列必須悔改，才可得著恢復（</w:t>
      </w:r>
      <w:hyperlink r:id="rId1186">
        <w:r>
          <w:rPr>
            <w:lang w:val="zh_TW" w:bidi="zh_TW"/>
          </w:rPr>
          <w:rPr>
            <w:color w:val="0000EE"/>
            <w:u w:val="single"/>
          </w:rPr>
          <w:t>11–16</w:t>
        </w:r>
      </w:hyperlink>
      <w:r>
        <w:rPr>
          <w:lang w:val="zh_TW" w:bidi="zh_TW"/>
        </w:rPr>
        <w:t>節）。</w:t>
      </w:r>
    </w:p>
    <w:p>
      <w:pPr/>
      <w:r>
        <w:rPr>
          <w:lang w:val="zh_TW" w:bidi="zh_TW"/>
        </w:rPr>
      </w:r>
      <w:r>
        <w:rPr>
          <w:lang w:val="zh_TW" w:bidi="zh_TW"/>
        </w:rPr>
        <w:t>到目前為止，以西結的事奉尚未見到實際成效。那些聽過他信息的被擄之人，相當欣賞以西結在修辭與文學上的表現（</w:t>
      </w:r>
      <w:hyperlink r:id="rId1187">
        <w:r>
          <w:rPr>
            <w:lang w:val="zh_TW" w:bidi="zh_TW"/>
          </w:rPr>
          <w:rPr>
            <w:color w:val="0000EE"/>
            <w:u w:val="single"/>
          </w:rPr>
          <w:t>33:32</w:t>
        </w:r>
      </w:hyperlink>
      <w:r>
        <w:rPr>
          <w:lang w:val="zh_TW" w:bidi="zh_TW"/>
        </w:rPr>
        <w:t>）。他們樂意承認以西結是守望者，向百姓警告耶路撒冷即將臨到的災難；他們或許也承認，神審判以色列和耶路撒冷的原因在於自己的罪。但他們遲遲未將先知的話應用於自己的生活。神已經預備好赦免他們的罪，只要他們悔改、承認祂，並且藉著遵行神的律法，顯明生命更新的實際行動 （</w:t>
      </w:r>
      <w:hyperlink r:id="rId1187">
        <w:r>
          <w:rPr>
            <w:lang w:val="zh_TW" w:bidi="zh_TW"/>
          </w:rPr>
          <w:rPr>
            <w:color w:val="0000EE"/>
            <w:u w:val="single"/>
          </w:rPr>
          <w:t>32</w:t>
        </w:r>
      </w:hyperlink>
      <w:r>
        <w:rPr>
          <w:lang w:val="zh_TW" w:bidi="zh_TW"/>
        </w:rPr>
        <w:t>節）。如今，耶路撒冷的消息已經傳到被擄之人中間（</w:t>
      </w:r>
      <w:hyperlink r:id="rId1185">
        <w:r>
          <w:rPr>
            <w:lang w:val="zh_TW" w:bidi="zh_TW"/>
          </w:rPr>
          <w:rPr>
            <w:color w:val="0000EE"/>
            <w:u w:val="single"/>
          </w:rPr>
          <w:t>21</w:t>
        </w:r>
      </w:hyperlink>
      <w:r>
        <w:rPr>
          <w:lang w:val="zh_TW" w:bidi="zh_TW"/>
        </w:rPr>
        <w:t>節），百姓就更需要立刻負起責任來回應。耶和華也藉此顯明，以西結確實是一位真先知（</w:t>
      </w:r>
      <w:hyperlink r:id="rId1188">
        <w:r>
          <w:rPr>
            <w:lang w:val="zh_TW" w:bidi="zh_TW"/>
          </w:rPr>
          <w:rPr>
            <w:color w:val="0000EE"/>
            <w:u w:val="single"/>
          </w:rPr>
          <w:t>33</w:t>
        </w:r>
      </w:hyperlink>
      <w:r>
        <w:rPr>
          <w:lang w:val="zh_TW" w:bidi="zh_TW"/>
        </w:rPr>
        <w:t>節）。</w:t>
      </w:r>
    </w:p>
    <w:p>
      <w:pPr/>
      <w:r>
        <w:rPr>
          <w:lang w:val="zh_TW" w:bidi="zh_TW"/>
        </w:rPr>
      </w:r>
      <w:r>
        <w:rPr>
          <w:lang w:val="zh_TW" w:bidi="zh_TW"/>
        </w:rPr>
        <w:t>以西結事奉的成效，並不以人數多寡來衡量。他忠心地藉著言語、記號和比喻宣告神的話。那些被擄之人卻跟隨假「牧人」所宣揚的虛假盼望；這些牧人以羊群為代價養肥自己（</w:t>
      </w:r>
      <w:hyperlink r:id="rId1189">
        <w:r>
          <w:rPr>
            <w:lang w:val="zh_TW" w:bidi="zh_TW"/>
          </w:rPr>
          <w:rPr>
            <w:color w:val="0000EE"/>
            <w:u w:val="single"/>
          </w:rPr>
          <w:t>34:2–3</w:t>
        </w:r>
      </w:hyperlink>
      <w:r>
        <w:rPr>
          <w:lang w:val="zh_TW" w:bidi="zh_TW"/>
        </w:rPr>
        <w:t>）。他們不照顧有需要的人（</w:t>
      </w:r>
      <w:hyperlink r:id="rId1190">
        <w:r>
          <w:rPr>
            <w:lang w:val="zh_TW" w:bidi="zh_TW"/>
          </w:rPr>
          <w:rPr>
            <w:color w:val="0000EE"/>
            <w:u w:val="single"/>
          </w:rPr>
          <w:t>4</w:t>
        </w:r>
      </w:hyperlink>
      <w:r>
        <w:rPr>
          <w:lang w:val="zh_TW" w:bidi="zh_TW"/>
        </w:rPr>
        <w:t>節），也任由羊群分散（</w:t>
      </w:r>
      <w:hyperlink r:id="rId1191">
        <w:r>
          <w:rPr>
            <w:lang w:val="zh_TW" w:bidi="zh_TW"/>
          </w:rPr>
          <w:rPr>
            <w:color w:val="0000EE"/>
            <w:u w:val="single"/>
          </w:rPr>
          <w:t>5–6</w:t>
        </w:r>
      </w:hyperlink>
      <w:r>
        <w:rPr>
          <w:lang w:val="zh_TW" w:bidi="zh_TW"/>
        </w:rPr>
        <w:t>節）。神向祂的百姓應許，祂自己要作信實的牧人，聚集羊群，餵養牠們，並看顧牠們（</w:t>
      </w:r>
      <w:hyperlink r:id="rId1192">
        <w:r>
          <w:rPr>
            <w:lang w:val="zh_TW" w:bidi="zh_TW"/>
          </w:rPr>
          <w:rPr>
            <w:color w:val="0000EE"/>
            <w:u w:val="single"/>
          </w:rPr>
          <w:t>34:11–15</w:t>
        </w:r>
      </w:hyperlink>
      <w:r>
        <w:rPr>
          <w:lang w:val="zh_TW" w:bidi="zh_TW"/>
        </w:rPr>
        <w:t>；參</w:t>
      </w:r>
      <w:hyperlink r:id="rId1193">
        <w:r>
          <w:rPr>
            <w:lang w:val="zh_TW" w:bidi="zh_TW"/>
          </w:rPr>
          <w:rPr>
            <w:color w:val="0000EE"/>
            <w:u w:val="single"/>
          </w:rPr>
          <w:t>詩23篇</w:t>
        </w:r>
      </w:hyperlink>
      <w:r>
        <w:rPr>
          <w:lang w:val="zh_TW" w:bidi="zh_TW"/>
        </w:rPr>
        <w:t>）。耶和華也要分清羊與山羊，察驗誰在祂面前存著正直的心，使真正屬祂的羊得以歸回祂的群中（</w:t>
      </w:r>
      <w:hyperlink r:id="rId1194">
        <w:r>
          <w:rPr>
            <w:lang w:val="zh_TW" w:bidi="zh_TW"/>
          </w:rPr>
          <w:rPr>
            <w:color w:val="0000EE"/>
            <w:u w:val="single"/>
          </w:rPr>
          <w:t>結34:20–22</w:t>
        </w:r>
      </w:hyperlink>
      <w:r>
        <w:rPr>
          <w:lang w:val="zh_TW" w:bidi="zh_TW"/>
        </w:rPr>
        <w:t>）。這個應許也包括土地的恢復，以及神所設立的大衛王朝得以復興（</w:t>
      </w:r>
      <w:hyperlink r:id="rId1195">
        <w:r>
          <w:rPr>
            <w:lang w:val="zh_TW" w:bidi="zh_TW"/>
          </w:rPr>
          <w:rPr>
            <w:color w:val="0000EE"/>
            <w:u w:val="single"/>
          </w:rPr>
          <w:t>24</w:t>
        </w:r>
      </w:hyperlink>
      <w:r>
        <w:rPr>
          <w:lang w:val="zh_TW" w:bidi="zh_TW"/>
        </w:rPr>
        <w:t>節）。在彌賽亞的治理之下，耶和華與以色列之間更新的相交，要藉著一個新的約得以確立，而那就是「平安的約」。那個約是向百姓保證，神必賜福他們的勞碌，使他們得著豐盛的收成（</w:t>
      </w:r>
      <w:hyperlink r:id="rId1196">
        <w:r>
          <w:rPr>
            <w:lang w:val="zh_TW" w:bidi="zh_TW"/>
          </w:rPr>
          <w:rPr>
            <w:color w:val="0000EE"/>
            <w:u w:val="single"/>
          </w:rPr>
          <w:t>26–27</w:t>
        </w:r>
      </w:hyperlink>
      <w:r>
        <w:rPr>
          <w:lang w:val="zh_TW" w:bidi="zh_TW"/>
        </w:rPr>
        <w:t>節）。百姓在謀生時，不必再與自然搏鬥（</w:t>
      </w:r>
      <w:hyperlink r:id="rId1197">
        <w:r>
          <w:rPr>
            <w:lang w:val="zh_TW" w:bidi="zh_TW"/>
          </w:rPr>
          <w:rPr>
            <w:color w:val="0000EE"/>
            <w:u w:val="single"/>
          </w:rPr>
          <w:t>25–28</w:t>
        </w:r>
      </w:hyperlink>
      <w:r>
        <w:rPr>
          <w:lang w:val="zh_TW" w:bidi="zh_TW"/>
        </w:rPr>
        <w:t>節），也不必再與那些想要強行奪取祝福的民族爭戰（</w:t>
      </w:r>
      <w:hyperlink r:id="rId1198">
        <w:r>
          <w:rPr>
            <w:lang w:val="zh_TW" w:bidi="zh_TW"/>
          </w:rPr>
          <w:rPr>
            <w:color w:val="0000EE"/>
            <w:u w:val="single"/>
          </w:rPr>
          <w:t>27–29</w:t>
        </w:r>
      </w:hyperlink>
      <w:r>
        <w:rPr>
          <w:lang w:val="zh_TW" w:bidi="zh_TW"/>
        </w:rPr>
        <w:t>節）。這個先知性的異象，將多個層面的事件壓縮在一起呈現：以色列在被擄之後得以恢復、耶穌基督再來（參</w:t>
      </w:r>
      <w:hyperlink r:id="rId1199">
        <w:r>
          <w:rPr>
            <w:lang w:val="zh_TW" w:bidi="zh_TW"/>
          </w:rPr>
          <w:rPr>
            <w:color w:val="0000EE"/>
            <w:u w:val="single"/>
          </w:rPr>
          <w:t>約10章</w:t>
        </w:r>
      </w:hyperlink>
      <w:r>
        <w:rPr>
          <w:lang w:val="zh_TW" w:bidi="zh_TW"/>
        </w:rPr>
        <w:t>），並且最終使整個受罪咒詛的世界完全得著更新。</w:t>
      </w:r>
    </w:p>
    <w:p>
      <w:pPr/>
      <w:r>
        <w:rPr>
          <w:lang w:val="zh_TW" w:bidi="zh_TW"/>
        </w:rPr>
      </w:r>
      <w:r>
        <w:rPr>
          <w:lang w:val="zh_TW" w:bidi="zh_TW"/>
        </w:rPr>
        <w:t>第</w:t>
      </w:r>
      <w:hyperlink r:id="rId1200">
        <w:r>
          <w:rPr>
            <w:lang w:val="zh_TW" w:bidi="zh_TW"/>
          </w:rPr>
          <w:rPr>
            <w:color w:val="0000EE"/>
            <w:u w:val="single"/>
          </w:rPr>
          <w:t>三十四</w:t>
        </w:r>
      </w:hyperlink>
      <w:r>
        <w:rPr>
          <w:lang w:val="zh_TW" w:bidi="zh_TW"/>
        </w:rPr>
        <w:t>章是整個恢復信息的關鍵。這一章特別強調那句反覆出現的話如何在實際中實現：「他們要作我的子民，我要作他們的神」（</w:t>
      </w:r>
      <w:hyperlink r:id="rId1201">
        <w:r>
          <w:rPr>
            <w:lang w:val="zh_TW" w:bidi="zh_TW"/>
          </w:rPr>
          <w:rPr>
            <w:color w:val="0000EE"/>
            <w:u w:val="single"/>
          </w:rPr>
          <w:t>11:20</w:t>
        </w:r>
      </w:hyperlink>
      <w:r>
        <w:rPr>
          <w:lang w:val="zh_TW" w:bidi="zh_TW"/>
        </w:rPr>
        <w:t>；參</w:t>
      </w:r>
      <w:hyperlink r:id="rId1202">
        <w:r>
          <w:rPr>
            <w:lang w:val="zh_TW" w:bidi="zh_TW"/>
          </w:rPr>
          <w:rPr>
            <w:color w:val="0000EE"/>
            <w:u w:val="single"/>
          </w:rPr>
          <w:t>34:30</w:t>
        </w:r>
      </w:hyperlink>
      <w:r>
        <w:rPr>
          <w:lang w:val="zh_TW" w:bidi="zh_TW"/>
        </w:rPr>
        <w:t>，</w:t>
      </w:r>
      <w:hyperlink r:id="rId1203">
        <w:r>
          <w:rPr>
            <w:lang w:val="zh_TW" w:bidi="zh_TW"/>
          </w:rPr>
          <w:rPr>
            <w:color w:val="0000EE"/>
            <w:u w:val="single"/>
          </w:rPr>
          <w:t>36:28</w:t>
        </w:r>
      </w:hyperlink>
      <w:r>
        <w:rPr>
          <w:lang w:val="zh_TW" w:bidi="zh_TW"/>
        </w:rPr>
        <w:t>）。恢復主題中最重要的面向包括以下幾點：（1）神以恩典使祂的百姓重新進入立約的福分 （</w:t>
      </w:r>
      <w:hyperlink r:id="rId1204">
        <w:r>
          <w:rPr>
            <w:lang w:val="zh_TW" w:bidi="zh_TW"/>
          </w:rPr>
          <w:rPr>
            <w:color w:val="0000EE"/>
            <w:u w:val="single"/>
          </w:rPr>
          <w:t>36:20–36</w:t>
        </w:r>
      </w:hyperlink>
      <w:r>
        <w:rPr>
          <w:lang w:val="zh_TW" w:bidi="zh_TW"/>
        </w:rPr>
        <w:t>，</w:t>
      </w:r>
      <w:hyperlink r:id="rId1205">
        <w:r>
          <w:rPr>
            <w:lang w:val="zh_TW" w:bidi="zh_TW"/>
          </w:rPr>
          <w:rPr>
            <w:color w:val="0000EE"/>
            <w:u w:val="single"/>
          </w:rPr>
          <w:t>37:23–26</w:t>
        </w:r>
      </w:hyperlink>
      <w:r>
        <w:rPr>
          <w:lang w:val="zh_TW" w:bidi="zh_TW"/>
        </w:rPr>
        <w:t>，</w:t>
      </w:r>
      <w:hyperlink r:id="rId1206">
        <w:r>
          <w:rPr>
            <w:lang w:val="zh_TW" w:bidi="zh_TW"/>
          </w:rPr>
          <w:rPr>
            <w:color w:val="0000EE"/>
            <w:u w:val="single"/>
          </w:rPr>
          <w:t>39:25</w:t>
        </w:r>
      </w:hyperlink>
      <w:r>
        <w:rPr>
          <w:lang w:val="zh_TW" w:bidi="zh_TW"/>
        </w:rPr>
        <w:t>）；（2）神使以色列這個民族重新回到那地居住（</w:t>
      </w:r>
      <w:hyperlink r:id="rId1207">
        <w:r>
          <w:rPr>
            <w:lang w:val="zh_TW" w:bidi="zh_TW"/>
          </w:rPr>
          <w:rPr>
            <w:color w:val="0000EE"/>
            <w:u w:val="single"/>
          </w:rPr>
          <w:t>36:1–15</w:t>
        </w:r>
      </w:hyperlink>
      <w:r>
        <w:rPr>
          <w:lang w:val="zh_TW" w:bidi="zh_TW"/>
        </w:rPr>
        <w:t>、</w:t>
      </w:r>
      <w:hyperlink r:id="rId1207">
        <w:r>
          <w:rPr>
            <w:lang w:val="zh_TW" w:bidi="zh_TW"/>
          </w:rPr>
          <w:rPr>
            <w:color w:val="0000EE"/>
            <w:u w:val="single"/>
          </w:rPr>
          <w:t>24</w:t>
        </w:r>
      </w:hyperlink>
      <w:r>
        <w:rPr>
          <w:lang w:val="zh_TW" w:bidi="zh_TW"/>
        </w:rPr>
        <w:t>，</w:t>
      </w:r>
      <w:hyperlink r:id="rId1208">
        <w:r>
          <w:rPr>
            <w:lang w:val="zh_TW" w:bidi="zh_TW"/>
          </w:rPr>
          <w:rPr>
            <w:color w:val="0000EE"/>
            <w:u w:val="single"/>
          </w:rPr>
          <w:t>37:14–23</w:t>
        </w:r>
      </w:hyperlink>
      <w:r>
        <w:rPr>
          <w:lang w:val="zh_TW" w:bidi="zh_TW"/>
        </w:rPr>
        <w:t>，</w:t>
      </w:r>
      <w:hyperlink r:id="rId1209">
        <w:r>
          <w:rPr>
            <w:lang w:val="zh_TW" w:bidi="zh_TW"/>
          </w:rPr>
          <w:rPr>
            <w:color w:val="0000EE"/>
            <w:u w:val="single"/>
          </w:rPr>
          <w:t>39:27</w:t>
        </w:r>
      </w:hyperlink>
      <w:r>
        <w:rPr>
          <w:lang w:val="zh_TW" w:bidi="zh_TW"/>
        </w:rPr>
        <w:t>）；（3）神設立新的約，把祂的靈賜給祂的百姓（</w:t>
      </w:r>
      <w:hyperlink r:id="rId1210">
        <w:r>
          <w:rPr>
            <w:lang w:val="zh_TW" w:bidi="zh_TW"/>
          </w:rPr>
          <w:rPr>
            <w:color w:val="0000EE"/>
            <w:u w:val="single"/>
          </w:rPr>
          <w:t>36:25–27</w:t>
        </w:r>
      </w:hyperlink>
      <w:r>
        <w:rPr>
          <w:lang w:val="zh_TW" w:bidi="zh_TW"/>
        </w:rPr>
        <w:t>，</w:t>
      </w:r>
      <w:hyperlink r:id="rId1211">
        <w:r>
          <w:rPr>
            <w:lang w:val="zh_TW" w:bidi="zh_TW"/>
          </w:rPr>
          <w:rPr>
            <w:color w:val="0000EE"/>
            <w:u w:val="single"/>
          </w:rPr>
          <w:t>37:14</w:t>
        </w:r>
      </w:hyperlink>
      <w:r>
        <w:rPr>
          <w:lang w:val="zh_TW" w:bidi="zh_TW"/>
        </w:rPr>
        <w:t>，</w:t>
      </w:r>
      <w:hyperlink r:id="rId1212">
        <w:r>
          <w:rPr>
            <w:lang w:val="zh_TW" w:bidi="zh_TW"/>
          </w:rPr>
          <w:rPr>
            <w:color w:val="0000EE"/>
            <w:u w:val="single"/>
          </w:rPr>
          <w:t>39:29</w:t>
        </w:r>
      </w:hyperlink>
      <w:r>
        <w:rPr>
          <w:lang w:val="zh_TW" w:bidi="zh_TW"/>
        </w:rPr>
        <w:t>），並且賜福給他們（</w:t>
      </w:r>
      <w:hyperlink r:id="rId1213">
        <w:r>
          <w:rPr>
            <w:lang w:val="zh_TW" w:bidi="zh_TW"/>
          </w:rPr>
          <w:rPr>
            <w:color w:val="0000EE"/>
            <w:u w:val="single"/>
          </w:rPr>
          <w:t>36:8–12</w:t>
        </w:r>
      </w:hyperlink>
      <w:r>
        <w:rPr>
          <w:lang w:val="zh_TW" w:bidi="zh_TW"/>
        </w:rPr>
        <w:t>、</w:t>
      </w:r>
      <w:hyperlink r:id="rId1213">
        <w:r>
          <w:rPr>
            <w:lang w:val="zh_TW" w:bidi="zh_TW"/>
          </w:rPr>
          <w:rPr>
            <w:color w:val="0000EE"/>
            <w:u w:val="single"/>
          </w:rPr>
          <w:t>29–38</w:t>
        </w:r>
      </w:hyperlink>
      <w:r>
        <w:rPr>
          <w:lang w:val="zh_TW" w:bidi="zh_TW"/>
        </w:rPr>
        <w:t>，</w:t>
      </w:r>
      <w:hyperlink r:id="rId1214">
        <w:r>
          <w:rPr>
            <w:lang w:val="zh_TW" w:bidi="zh_TW"/>
          </w:rPr>
          <w:rPr>
            <w:color w:val="0000EE"/>
            <w:u w:val="single"/>
          </w:rPr>
          <w:t>39:9–10</w:t>
        </w:r>
      </w:hyperlink>
      <w:r>
        <w:rPr>
          <w:lang w:val="zh_TW" w:bidi="zh_TW"/>
        </w:rPr>
        <w:t>、</w:t>
      </w:r>
      <w:hyperlink r:id="rId1214">
        <w:r>
          <w:rPr>
            <w:lang w:val="zh_TW" w:bidi="zh_TW"/>
          </w:rPr>
          <w:rPr>
            <w:color w:val="0000EE"/>
            <w:u w:val="single"/>
          </w:rPr>
          <w:t>26</w:t>
        </w:r>
      </w:hyperlink>
      <w:r>
        <w:rPr>
          <w:lang w:val="zh_TW" w:bidi="zh_TW"/>
        </w:rPr>
        <w:t>），使他們在仇敵面前得勝（</w:t>
      </w:r>
      <w:hyperlink r:id="rId274">
        <w:r>
          <w:rPr>
            <w:lang w:val="zh_TW" w:bidi="zh_TW"/>
          </w:rPr>
          <w:rPr>
            <w:color w:val="0000EE"/>
            <w:u w:val="single"/>
          </w:rPr>
          <w:t>35:1–15</w:t>
        </w:r>
      </w:hyperlink>
      <w:r>
        <w:rPr>
          <w:lang w:val="zh_TW" w:bidi="zh_TW"/>
        </w:rPr>
        <w:t>，</w:t>
      </w:r>
      <w:hyperlink r:id="rId1215">
        <w:r>
          <w:rPr>
            <w:lang w:val="zh_TW" w:bidi="zh_TW"/>
          </w:rPr>
          <w:rPr>
            <w:color w:val="0000EE"/>
            <w:u w:val="single"/>
          </w:rPr>
          <w:t>36:36</w:t>
        </w:r>
      </w:hyperlink>
      <w:r>
        <w:rPr>
          <w:lang w:val="zh_TW" w:bidi="zh_TW"/>
        </w:rPr>
        <w:t>，</w:t>
      </w:r>
      <w:hyperlink r:id="rId1216">
        <w:r>
          <w:rPr>
            <w:lang w:val="zh_TW" w:bidi="zh_TW"/>
          </w:rPr>
          <w:rPr>
            <w:color w:val="0000EE"/>
            <w:u w:val="single"/>
          </w:rPr>
          <w:t>37:28</w:t>
        </w:r>
      </w:hyperlink>
      <w:r>
        <w:rPr>
          <w:lang w:val="zh_TW" w:bidi="zh_TW"/>
        </w:rPr>
        <w:t>，</w:t>
      </w:r>
      <w:hyperlink r:id="rId1217">
        <w:r>
          <w:rPr>
            <w:lang w:val="zh_TW" w:bidi="zh_TW"/>
          </w:rPr>
          <w:rPr>
            <w:color w:val="0000EE"/>
            <w:u w:val="single"/>
          </w:rPr>
          <w:t>38:1–39:24</w:t>
        </w:r>
      </w:hyperlink>
      <w:r>
        <w:rPr>
          <w:lang w:val="zh_TW" w:bidi="zh_TW"/>
        </w:rPr>
        <w:t>）；（4）神為祂的百姓設立一位出於大衛的君王（彌賽亞）來治理他們（</w:t>
      </w:r>
      <w:hyperlink r:id="rId1218">
        <w:r>
          <w:rPr>
            <w:lang w:val="zh_TW" w:bidi="zh_TW"/>
          </w:rPr>
          <w:rPr>
            <w:color w:val="0000EE"/>
            <w:u w:val="single"/>
          </w:rPr>
          <w:t>37:24–25</w:t>
        </w:r>
      </w:hyperlink>
      <w:r>
        <w:rPr>
          <w:lang w:val="zh_TW" w:bidi="zh_TW"/>
        </w:rPr>
        <w:t>）；以及（5）神使祂的聖殿再次設立在百姓中間（</w:t>
      </w:r>
      <w:hyperlink r:id="rId1219">
        <w:r>
          <w:rPr>
            <w:lang w:val="zh_TW" w:bidi="zh_TW"/>
          </w:rPr>
          <w:rPr>
            <w:color w:val="0000EE"/>
            <w:u w:val="single"/>
          </w:rPr>
          <w:t>37:26–27</w:t>
        </w:r>
      </w:hyperlink>
      <w:r>
        <w:rPr>
          <w:lang w:val="zh_TW" w:bidi="zh_TW"/>
        </w:rPr>
        <w:t>）。</w:t>
      </w:r>
    </w:p>
    <w:p>
      <w:pPr/>
      <w:r>
        <w:rPr>
          <w:lang w:val="zh_TW" w:bidi="zh_TW"/>
        </w:rPr>
      </w:r>
      <w:r>
        <w:rPr>
          <w:lang w:val="zh_TW" w:bidi="zh_TW"/>
        </w:rPr>
        <w:t>神的百姓</w:t>
      </w:r>
    </w:p>
    <w:p>
      <w:pPr/>
      <w:r>
        <w:rPr>
          <w:lang w:val="zh_TW" w:bidi="zh_TW"/>
        </w:rPr>
      </w:r>
      <w:r>
        <w:rPr>
          <w:lang w:val="zh_TW" w:bidi="zh_TW"/>
        </w:rPr>
        <w:t>被擄之人不會永遠遭神棄絕。基於亞伯拉罕之約，耶和華應許要賜福那忠心的餘民，並且使他們成為新的子民。枯骨遍滿山谷的意象特別貼切；那些枯骨代表毫無盼望的神的百姓（</w:t>
      </w:r>
      <w:hyperlink r:id="rId1220">
        <w:r>
          <w:rPr>
            <w:lang w:val="zh_TW" w:bidi="zh_TW"/>
          </w:rPr>
          <w:rPr>
            <w:color w:val="0000EE"/>
            <w:u w:val="single"/>
          </w:rPr>
          <w:t>37:11</w:t>
        </w:r>
      </w:hyperlink>
      <w:r>
        <w:rPr>
          <w:lang w:val="zh_TW" w:bidi="zh_TW"/>
        </w:rPr>
        <w:t>）。以西結向他們宣告好消息：神要使他們重新得著生命，並且使他們得以恢復（</w:t>
      </w:r>
      <w:hyperlink r:id="rId1221">
        <w:r>
          <w:rPr>
            <w:lang w:val="zh_TW" w:bidi="zh_TW"/>
          </w:rPr>
          <w:rPr>
            <w:color w:val="0000EE"/>
            <w:u w:val="single"/>
          </w:rPr>
          <w:t>12</w:t>
        </w:r>
      </w:hyperlink>
      <w:r>
        <w:rPr>
          <w:lang w:val="zh_TW" w:bidi="zh_TW"/>
        </w:rPr>
        <w:t>節）。耶和華對祂百姓的心意，是要藉著他們使列邦都尊崇祂的聖名（</w:t>
      </w:r>
      <w:hyperlink r:id="rId1222">
        <w:r>
          <w:rPr>
            <w:lang w:val="zh_TW" w:bidi="zh_TW"/>
          </w:rPr>
          <w:rPr>
            <w:color w:val="0000EE"/>
            <w:u w:val="single"/>
          </w:rPr>
          <w:t>39:7</w:t>
        </w:r>
      </w:hyperlink>
      <w:r>
        <w:rPr>
          <w:lang w:val="zh_TW" w:bidi="zh_TW"/>
        </w:rPr>
        <w:t>、</w:t>
      </w:r>
      <w:hyperlink r:id="rId1222">
        <w:r>
          <w:rPr>
            <w:lang w:val="zh_TW" w:bidi="zh_TW"/>
          </w:rPr>
          <w:rPr>
            <w:color w:val="0000EE"/>
            <w:u w:val="single"/>
          </w:rPr>
          <w:t>25–27</w:t>
        </w:r>
      </w:hyperlink>
      <w:r>
        <w:rPr>
          <w:lang w:val="zh_TW" w:bidi="zh_TW"/>
        </w:rPr>
        <w:t>）。</w:t>
      </w:r>
    </w:p>
    <w:p>
      <w:pPr/>
      <w:r>
        <w:rPr>
          <w:lang w:val="zh_TW" w:bidi="zh_TW"/>
        </w:rPr>
      </w:r>
      <w:r>
        <w:rPr>
          <w:lang w:val="zh_TW" w:bidi="zh_TW"/>
        </w:rPr>
        <w:t>土地</w:t>
      </w:r>
    </w:p>
    <w:p>
      <w:pPr/>
      <w:r>
        <w:rPr>
          <w:lang w:val="zh_TW" w:bidi="zh_TW"/>
        </w:rPr>
      </w:r>
      <w:r>
        <w:rPr>
          <w:lang w:val="zh_TW" w:bidi="zh_TW"/>
        </w:rPr>
        <w:t>這個應許也延伸到土地，就是神起初賜給亞伯拉罕和他後裔的那地。亞伯拉罕之約本身包含彌賽亞的元素，因為藉著住在應許之地的亞伯拉罕家族，萬族都要得著神的福分（</w:t>
      </w:r>
      <w:hyperlink r:id="rId1223">
        <w:r>
          <w:rPr>
            <w:lang w:val="zh_TW" w:bidi="zh_TW"/>
          </w:rPr>
          <w:rPr>
            <w:color w:val="0000EE"/>
            <w:u w:val="single"/>
          </w:rPr>
          <w:t>創12:3</w:t>
        </w:r>
      </w:hyperlink>
      <w:r>
        <w:rPr>
          <w:lang w:val="zh_TW" w:bidi="zh_TW"/>
        </w:rPr>
        <w:t>）。以西結在異象中看見那地的疆界，並且描述了土地的分配（</w:t>
      </w:r>
      <w:hyperlink r:id="rId1224">
        <w:r>
          <w:rPr>
            <w:lang w:val="zh_TW" w:bidi="zh_TW"/>
          </w:rPr>
          <w:rPr>
            <w:color w:val="0000EE"/>
            <w:u w:val="single"/>
          </w:rPr>
          <w:t>結47–48章</w:t>
        </w:r>
      </w:hyperlink>
      <w:r>
        <w:rPr>
          <w:lang w:val="zh_TW" w:bidi="zh_TW"/>
        </w:rPr>
        <w:t>）。耶路撒冷作為王城，成為神在祂百姓中間同在的核心象徵；這城的名字要稱為「耶和華的所在」（</w:t>
      </w:r>
      <w:hyperlink r:id="rId1225">
        <w:r>
          <w:rPr>
            <w:lang w:val="zh_TW" w:bidi="zh_TW"/>
          </w:rPr>
          <w:rPr>
            <w:color w:val="0000EE"/>
            <w:u w:val="single"/>
          </w:rPr>
          <w:t>48:8–35</w:t>
        </w:r>
      </w:hyperlink>
      <w:r>
        <w:rPr>
          <w:lang w:val="zh_TW" w:bidi="zh_TW"/>
        </w:rPr>
        <w:t>）。</w:t>
      </w:r>
    </w:p>
    <w:p>
      <w:pPr/>
      <w:r>
        <w:rPr>
          <w:lang w:val="zh_TW" w:bidi="zh_TW"/>
        </w:rPr>
      </w:r>
      <w:r>
        <w:rPr>
          <w:lang w:val="zh_TW" w:bidi="zh_TW"/>
        </w:rPr>
        <w:t>新約</w:t>
      </w:r>
    </w:p>
    <w:p>
      <w:pPr/>
      <w:r>
        <w:rPr>
          <w:lang w:val="zh_TW" w:bidi="zh_TW"/>
        </w:rPr>
      </w:r>
      <w:r>
        <w:rPr>
          <w:lang w:val="zh_TW" w:bidi="zh_TW"/>
        </w:rPr>
        <w:t>亞伯拉罕的約被更新，這是一個表達恢復關係的恩典之約。「平安的約」恰當地說明了這個約的性質與所帶來的益處。神應許使祂那不安的百姓不再四處尋索，得以從仇敵的威脅與勞苦中進入安息。這關係上的轉變，進一步藉著神差遣祂的靈而顯明；神的靈為祂百姓的生活方式帶來一個全新的層面。百姓順服神不再受阻，因為神的靈幫助他們遵行祂的旨意。耶和華把一顆新的心賜給祂的百姓，這顆心受神的靈引導與掌管（</w:t>
      </w:r>
      <w:hyperlink r:id="rId1226">
        <w:r>
          <w:rPr>
            <w:lang w:val="zh_TW" w:bidi="zh_TW"/>
          </w:rPr>
          <w:rPr>
            <w:color w:val="0000EE"/>
            <w:u w:val="single"/>
          </w:rPr>
          <w:t>36:26–27</w:t>
        </w:r>
      </w:hyperlink>
      <w:r>
        <w:rPr>
          <w:lang w:val="zh_TW" w:bidi="zh_TW"/>
        </w:rPr>
        <w:t>）。神的靈與百姓同在，也標誌著百姓得著新的生命（</w:t>
      </w:r>
      <w:hyperlink r:id="rId1211">
        <w:r>
          <w:rPr>
            <w:lang w:val="zh_TW" w:bidi="zh_TW"/>
          </w:rPr>
          <w:rPr>
            <w:color w:val="0000EE"/>
            <w:u w:val="single"/>
          </w:rPr>
          <w:t>37:14</w:t>
        </w:r>
      </w:hyperlink>
      <w:r>
        <w:rPr>
          <w:lang w:val="zh_TW" w:bidi="zh_TW"/>
        </w:rPr>
        <w:t>；</w:t>
      </w:r>
      <w:hyperlink r:id="rId1227">
        <w:r>
          <w:rPr>
            <w:lang w:val="zh_TW" w:bidi="zh_TW"/>
          </w:rPr>
          <w:rPr>
            <w:color w:val="0000EE"/>
            <w:u w:val="single"/>
          </w:rPr>
          <w:t>約3:8</w:t>
        </w:r>
      </w:hyperlink>
      <w:r>
        <w:rPr>
          <w:lang w:val="zh_TW" w:bidi="zh_TW"/>
        </w:rPr>
        <w:t>、</w:t>
      </w:r>
      <w:hyperlink r:id="rId1227">
        <w:r>
          <w:rPr>
            <w:lang w:val="zh_TW" w:bidi="zh_TW"/>
          </w:rPr>
          <w:rPr>
            <w:color w:val="0000EE"/>
            <w:u w:val="single"/>
          </w:rPr>
          <w:t>16</w:t>
        </w:r>
      </w:hyperlink>
      <w:r>
        <w:rPr>
          <w:lang w:val="zh_TW" w:bidi="zh_TW"/>
        </w:rPr>
        <w:t>；</w:t>
      </w:r>
      <w:hyperlink r:id="rId1228">
        <w:r>
          <w:rPr>
            <w:lang w:val="zh_TW" w:bidi="zh_TW"/>
          </w:rPr>
          <w:rPr>
            <w:color w:val="0000EE"/>
            <w:u w:val="single"/>
          </w:rPr>
          <w:t>徒2:38</w:t>
        </w:r>
      </w:hyperlink>
      <w:r>
        <w:rPr>
          <w:lang w:val="zh_TW" w:bidi="zh_TW"/>
        </w:rPr>
        <w:t>；</w:t>
      </w:r>
      <w:hyperlink r:id="rId1229">
        <w:r>
          <w:rPr>
            <w:lang w:val="zh_TW" w:bidi="zh_TW"/>
          </w:rPr>
          <w:rPr>
            <w:color w:val="0000EE"/>
            <w:u w:val="single"/>
          </w:rPr>
          <w:t>羅8:2–4</w:t>
        </w:r>
      </w:hyperlink>
      <w:r>
        <w:rPr>
          <w:lang w:val="zh_TW" w:bidi="zh_TW"/>
        </w:rPr>
        <w:t>、</w:t>
      </w:r>
      <w:hyperlink r:id="rId1229">
        <w:r>
          <w:rPr>
            <w:lang w:val="zh_TW" w:bidi="zh_TW"/>
          </w:rPr>
          <w:rPr>
            <w:color w:val="0000EE"/>
            <w:u w:val="single"/>
          </w:rPr>
          <w:t>15</w:t>
        </w:r>
      </w:hyperlink>
      <w:r>
        <w:rPr>
          <w:lang w:val="zh_TW" w:bidi="zh_TW"/>
        </w:rPr>
        <w:t>）。</w:t>
      </w:r>
    </w:p>
    <w:p>
      <w:pPr/>
      <w:r>
        <w:rPr>
          <w:lang w:val="zh_TW" w:bidi="zh_TW"/>
        </w:rPr>
      </w:r>
      <w:r>
        <w:rPr>
          <w:lang w:val="zh_TW" w:bidi="zh_TW"/>
        </w:rPr>
        <w:t>彌賽亞</w:t>
      </w:r>
    </w:p>
    <w:p>
      <w:pPr/>
      <w:r>
        <w:rPr>
          <w:lang w:val="zh_TW" w:bidi="zh_TW"/>
        </w:rPr>
      </w:r>
      <w:r>
        <w:rPr>
          <w:lang w:val="zh_TW" w:bidi="zh_TW"/>
        </w:rPr>
        <w:t>舊約聖經一直盼望彌賽亞作王，而以西結的信息將這個盼望清楚地呈現出來。祂的統治要存到永遠（</w:t>
      </w:r>
      <w:hyperlink r:id="rId1230">
        <w:r>
          <w:rPr>
            <w:lang w:val="zh_TW" w:bidi="zh_TW"/>
          </w:rPr>
          <w:rPr>
            <w:color w:val="0000EE"/>
            <w:u w:val="single"/>
          </w:rPr>
          <w:t>結37:25</w:t>
        </w:r>
      </w:hyperlink>
      <w:r>
        <w:rPr>
          <w:lang w:val="zh_TW" w:bidi="zh_TW"/>
        </w:rPr>
        <w:t>），並且臨到所有得著新心的神的百姓身上（</w:t>
      </w:r>
      <w:hyperlink r:id="rId1231">
        <w:r>
          <w:rPr>
            <w:lang w:val="zh_TW" w:bidi="zh_TW"/>
          </w:rPr>
          <w:rPr>
            <w:color w:val="0000EE"/>
            <w:u w:val="single"/>
          </w:rPr>
          <w:t>15–25</w:t>
        </w:r>
      </w:hyperlink>
      <w:r>
        <w:rPr>
          <w:lang w:val="zh_TW" w:bidi="zh_TW"/>
        </w:rPr>
        <w:t>節）。</w:t>
      </w:r>
    </w:p>
    <w:p>
      <w:pPr/>
      <w:r>
        <w:rPr>
          <w:lang w:val="zh_TW" w:bidi="zh_TW"/>
        </w:rPr>
      </w:r>
      <w:r>
        <w:rPr>
          <w:lang w:val="zh_TW" w:bidi="zh_TW"/>
        </w:rPr>
        <w:t>聖殿</w:t>
      </w:r>
    </w:p>
    <w:p>
      <w:pPr/>
      <w:r>
        <w:rPr>
          <w:lang w:val="zh_TW" w:bidi="zh_TW"/>
        </w:rPr>
      </w:r>
      <w:r>
        <w:rPr>
          <w:lang w:val="zh_TW" w:bidi="zh_TW"/>
        </w:rPr>
        <w:t>以西結身為祭司，始終高度關注聖殿、祭司體系、獻祭條例與節期。預言最後一大部分中，有相當長的篇幅描寫了聖殿敬拜的復興（</w:t>
      </w:r>
      <w:hyperlink r:id="rId1232">
        <w:r>
          <w:rPr>
            <w:lang w:val="zh_TW" w:bidi="zh_TW"/>
          </w:rPr>
          <w:rPr>
            <w:color w:val="0000EE"/>
            <w:u w:val="single"/>
          </w:rPr>
          <w:t>40:1–46:24</w:t>
        </w:r>
      </w:hyperlink>
      <w:r>
        <w:rPr>
          <w:lang w:val="zh_TW" w:bidi="zh_TW"/>
        </w:rPr>
        <w:t>）。他所看見的神榮耀的異象——這在先前論到神審判耶路撒冷的信息中極為關鍵（</w:t>
      </w:r>
      <w:hyperlink r:id="rId1233">
        <w:r>
          <w:rPr>
            <w:lang w:val="zh_TW" w:bidi="zh_TW"/>
          </w:rPr>
          <w:rPr>
            <w:color w:val="0000EE"/>
            <w:u w:val="single"/>
          </w:rPr>
          <w:t>1章</w:t>
        </w:r>
      </w:hyperlink>
      <w:r>
        <w:rPr>
          <w:lang w:val="zh_TW" w:bidi="zh_TW"/>
        </w:rPr>
        <w:t>，</w:t>
      </w:r>
      <w:hyperlink r:id="rId1234">
        <w:r>
          <w:rPr>
            <w:lang w:val="zh_TW" w:bidi="zh_TW"/>
          </w:rPr>
          <w:rPr>
            <w:color w:val="0000EE"/>
            <w:u w:val="single"/>
          </w:rPr>
          <w:t>10–11章</w:t>
        </w:r>
      </w:hyperlink>
      <w:r>
        <w:rPr>
          <w:lang w:val="zh_TW" w:bidi="zh_TW"/>
        </w:rPr>
        <w:t>）——如今向餘民保證：神並沒有離棄祂的百姓（</w:t>
      </w:r>
      <w:hyperlink r:id="rId1235">
        <w:r>
          <w:rPr>
            <w:lang w:val="zh_TW" w:bidi="zh_TW"/>
          </w:rPr>
          <w:rPr>
            <w:color w:val="0000EE"/>
            <w:u w:val="single"/>
          </w:rPr>
          <w:t>43:2–5</w:t>
        </w:r>
      </w:hyperlink>
      <w:r>
        <w:rPr>
          <w:lang w:val="zh_TW" w:bidi="zh_TW"/>
        </w:rPr>
        <w:t>）。神要住在他們中間，因為聖殿象徵著神的同在（</w:t>
      </w:r>
      <w:hyperlink r:id="rId1236">
        <w:r>
          <w:rPr>
            <w:lang w:val="zh_TW" w:bidi="zh_TW"/>
          </w:rPr>
          <w:rPr>
            <w:color w:val="0000EE"/>
            <w:u w:val="single"/>
          </w:rPr>
          <w:t>37:27</w:t>
        </w:r>
      </w:hyperlink>
      <w:r>
        <w:rPr>
          <w:lang w:val="zh_TW" w:bidi="zh_TW"/>
        </w:rPr>
        <w:t>）。有些解經家認為，</w:t>
      </w:r>
      <w:hyperlink r:id="rId1232">
        <w:r>
          <w:rPr>
            <w:lang w:val="zh_TW" w:bidi="zh_TW"/>
          </w:rPr>
          <w:rPr>
            <w:color w:val="0000EE"/>
            <w:u w:val="single"/>
          </w:rPr>
          <w:t>以西結書四十至四十六章</w:t>
        </w:r>
      </w:hyperlink>
      <w:r>
        <w:rPr>
          <w:lang w:val="zh_TW" w:bidi="zh_TW"/>
        </w:rPr>
        <w:t>所描述的聖殿及其禮儀，將在最後審判之前的彌賽亞時代得以恢復。另一些人則認為，</w:t>
      </w:r>
      <w:r>
        <w:rPr>
          <w:lang w:val="zh_TW" w:bidi="zh_TW"/>
        </w:rPr>
        <w:t>有關聖殿的應許，對以西結最深切的關切提供了一個正面的象徵性回應：也就是神是否會回來與祂的百姓同在</w:t>
      </w:r>
      <w:r>
        <w:rPr>
          <w:lang w:val="zh_TW" w:bidi="zh_TW"/>
        </w:rPr>
        <w:t>（</w:t>
      </w:r>
      <w:hyperlink r:id="rId1237">
        <w:r>
          <w:rPr>
            <w:lang w:val="zh_TW" w:bidi="zh_TW"/>
          </w:rPr>
          <w:rPr>
            <w:color w:val="0000EE"/>
            <w:u w:val="single"/>
          </w:rPr>
          <w:t>48:35</w:t>
        </w:r>
      </w:hyperlink>
      <w:r>
        <w:rPr>
          <w:lang w:val="zh_TW" w:bidi="zh_TW"/>
        </w:rPr>
        <w:t>；參</w:t>
      </w:r>
      <w:hyperlink r:id="rId1238">
        <w:r>
          <w:rPr>
            <w:lang w:val="zh_TW" w:bidi="zh_TW"/>
          </w:rPr>
          <w:rPr>
            <w:color w:val="0000EE"/>
            <w:u w:val="single"/>
          </w:rPr>
          <w:t>約2:21</w:t>
        </w:r>
      </w:hyperlink>
      <w:r>
        <w:rPr>
          <w:lang w:val="zh_TW" w:bidi="zh_TW"/>
        </w:rPr>
        <w:t>；</w:t>
      </w:r>
      <w:hyperlink r:id="rId1239">
        <w:r>
          <w:rPr>
            <w:lang w:val="zh_TW" w:bidi="zh_TW"/>
          </w:rPr>
          <w:rPr>
            <w:color w:val="0000EE"/>
            <w:u w:val="single"/>
          </w:rPr>
          <w:t>啟21:22</w:t>
        </w:r>
      </w:hyperlink>
      <w:r>
        <w:rPr>
          <w:lang w:val="zh_TW" w:bidi="zh_TW"/>
        </w:rPr>
        <w:t>）。</w:t>
      </w:r>
    </w:p>
    <w:p>
      <w:pPr/>
      <w:r>
        <w:rPr>
          <w:lang w:val="zh_TW" w:bidi="zh_TW"/>
        </w:rPr>
      </w:r>
      <w:r>
        <w:rPr>
          <w:lang w:val="zh_TW" w:bidi="zh_TW"/>
        </w:rPr>
        <w:t>關於第</w:t>
      </w:r>
      <w:hyperlink r:id="rId1240">
        <w:r>
          <w:rPr>
            <w:lang w:val="zh_TW" w:bidi="zh_TW"/>
          </w:rPr>
          <w:rPr>
            <w:color w:val="0000EE"/>
            <w:u w:val="single"/>
          </w:rPr>
          <w:t>三十四至四十八章</w:t>
        </w:r>
      </w:hyperlink>
      <w:r>
        <w:rPr>
          <w:lang w:val="zh_TW" w:bidi="zh_TW"/>
        </w:rPr>
        <w:t>，解經上存在多種不同的理解。以西結作為以色列的守望者，向被擄的猶太群體傳達信息。因此，這些預言的應驗，必須從塞魯士一世（Cyrus I）所頒佈、准許猶太人歸回本地的詔令（公元前538年）開始（</w:t>
      </w:r>
      <w:hyperlink r:id="rId1241">
        <w:r>
          <w:rPr>
            <w:lang w:val="zh_TW" w:bidi="zh_TW"/>
          </w:rPr>
          <w:rPr>
            <w:color w:val="0000EE"/>
            <w:u w:val="single"/>
          </w:rPr>
          <w:t>拉1:1–3</w:t>
        </w:r>
      </w:hyperlink>
      <w:r>
        <w:rPr>
          <w:lang w:val="zh_TW" w:bidi="zh_TW"/>
        </w:rPr>
        <w:t>）。至於在以色列歸回那地之後，這些預言如何繼續應驗，解經上形成了兩個主要而彼此對立的立場。將以色列單純理解為一個民族的人認為，近代猶太人返回以色列之地，是神先知性應許的延續。他們相信，神對以色列的計劃，與祂對基督教會的計劃是同時推進的，並且是在教會之外另有其成就的路徑。這些預言的應驗將由彌賽亞君王的降臨揭開序幕；祂要將地上的平安賜給猶太百姓。在彌賽亞國度的時期，聖殿敬拜（</w:t>
      </w:r>
      <w:hyperlink r:id="rId1242">
        <w:r>
          <w:rPr>
            <w:lang w:val="zh_TW" w:bidi="zh_TW"/>
          </w:rPr>
          <w:rPr>
            <w:color w:val="0000EE"/>
            <w:u w:val="single"/>
          </w:rPr>
          <w:t>結40–48章</w:t>
        </w:r>
      </w:hyperlink>
      <w:r>
        <w:rPr>
          <w:lang w:val="zh_TW" w:bidi="zh_TW"/>
        </w:rPr>
        <w:t>）將會以某種形式得以恢復。在這些以猶太人為核心的事件中，教會只是參與在其中的一小部分。因此，依這種觀點來看，以西結異象中的應許只限於以色列這個民族，並且必須在新天新地來臨之前完全應驗。</w:t>
      </w:r>
    </w:p>
    <w:p>
      <w:pPr/>
      <w:r>
        <w:rPr>
          <w:lang w:val="zh_TW" w:bidi="zh_TW"/>
        </w:rPr>
      </w:r>
      <w:r>
        <w:rPr>
          <w:lang w:val="zh_TW" w:bidi="zh_TW"/>
        </w:rPr>
        <w:t>另一些解經家則認為，以西結寫作的對象是亞伯拉罕屬靈的後裔，也就是那些像亞伯拉罕一樣信靠神應許的人（</w:t>
      </w:r>
      <w:hyperlink r:id="rId1243">
        <w:r>
          <w:rPr>
            <w:lang w:val="zh_TW" w:bidi="zh_TW"/>
          </w:rPr>
          <w:rPr>
            <w:color w:val="0000EE"/>
            <w:u w:val="single"/>
          </w:rPr>
          <w:t>創15:6</w:t>
        </w:r>
      </w:hyperlink>
      <w:r>
        <w:rPr>
          <w:lang w:val="zh_TW" w:bidi="zh_TW"/>
        </w:rPr>
        <w:t>；參</w:t>
      </w:r>
      <w:hyperlink r:id="rId1244">
        <w:r>
          <w:rPr>
            <w:lang w:val="zh_TW" w:bidi="zh_TW"/>
          </w:rPr>
          <w:rPr>
            <w:color w:val="0000EE"/>
            <w:u w:val="single"/>
          </w:rPr>
          <w:t>羅4:11–13</w:t>
        </w:r>
      </w:hyperlink>
      <w:r>
        <w:rPr>
          <w:lang w:val="zh_TW" w:bidi="zh_TW"/>
        </w:rPr>
        <w:t>；</w:t>
      </w:r>
      <w:hyperlink r:id="rId1245">
        <w:r>
          <w:rPr>
            <w:lang w:val="zh_TW" w:bidi="zh_TW"/>
          </w:rPr>
          <w:rPr>
            <w:color w:val="0000EE"/>
            <w:u w:val="single"/>
          </w:rPr>
          <w:t>加3:6–9</w:t>
        </w:r>
      </w:hyperlink>
      <w:r>
        <w:rPr>
          <w:lang w:val="zh_TW" w:bidi="zh_TW"/>
        </w:rPr>
        <w:t>、</w:t>
      </w:r>
      <w:hyperlink r:id="rId1245">
        <w:r>
          <w:rPr>
            <w:lang w:val="zh_TW" w:bidi="zh_TW"/>
          </w:rPr>
          <w:rPr>
            <w:color w:val="0000EE"/>
            <w:u w:val="single"/>
          </w:rPr>
          <w:t>29</w:t>
        </w:r>
      </w:hyperlink>
      <w:r>
        <w:rPr>
          <w:lang w:val="zh_TW" w:bidi="zh_TW"/>
        </w:rPr>
        <w:t>）。凡具有亞伯拉罕那樣信心的人，不論是猶太人還是外邦人，都被視為亞伯拉罕的後裔（</w:t>
      </w:r>
      <w:hyperlink r:id="rId1246">
        <w:r>
          <w:rPr>
            <w:lang w:val="zh_TW" w:bidi="zh_TW"/>
          </w:rPr>
          <w:rPr>
            <w:color w:val="0000EE"/>
            <w:u w:val="single"/>
          </w:rPr>
          <w:t>加3:28–29</w:t>
        </w:r>
      </w:hyperlink>
      <w:r>
        <w:rPr>
          <w:lang w:val="zh_TW" w:bidi="zh_TW"/>
        </w:rPr>
        <w:t>）。因此，以西結的信息也涵蓋了神在外邦基督徒中所施行的一切恩典作為；他們已經承受了神的應許與福分。根據</w:t>
      </w:r>
      <w:hyperlink r:id="rId1247">
        <w:r>
          <w:rPr>
            <w:lang w:val="zh_TW" w:bidi="zh_TW"/>
          </w:rPr>
          <w:rPr>
            <w:color w:val="0000EE"/>
            <w:u w:val="single"/>
          </w:rPr>
          <w:t>彼得前書一章10至11節</w:t>
        </w:r>
      </w:hyperlink>
      <w:r>
        <w:rPr>
          <w:lang w:val="zh_TW" w:bidi="zh_TW"/>
        </w:rPr>
        <w:t>，也可以把以西結的語言理解為先知性的表達，預示著神的恩典將如何臨到所有藉著對福音的信心與神和好之人。</w:t>
      </w:r>
    </w:p>
    <w:p>
      <w:pPr/>
      <w:r>
        <w:rPr>
          <w:lang w:val="zh_TW" w:bidi="zh_TW"/>
        </w:rPr>
      </w:r>
      <w:r>
        <w:rPr>
          <w:i/>
          <w:lang w:val="zh_TW" w:bidi="zh_TW"/>
        </w:rPr>
        <w:t>另見</w:t>
      </w:r>
      <w:r>
        <w:rPr>
          <w:lang w:val="zh_TW" w:bidi="zh_TW"/>
        </w:rPr>
        <w:t>猶太人的散居；</w:t>
      </w:r>
      <w:r>
        <w:rPr>
          <w:lang w:val="zh_TW" w:bidi="zh_TW"/>
        </w:rPr>
        <w:t>以西結（人物）；</w:t>
      </w:r>
      <w:r>
        <w:rPr>
          <w:lang w:val="zh_TW" w:bidi="zh_TW"/>
        </w:rPr>
        <w:t>預言</w:t>
      </w:r>
      <w:r>
        <w:rPr>
          <w:lang w:val="zh_TW" w:bidi="zh_TW"/>
        </w:rPr>
        <w:t>。</w:t>
      </w:r>
      <w:r>
        <w:rPr>
          <w:lang w:val="zh_TW" w:bidi="zh_TW"/>
        </w:rPr>
      </w:r>
      <w:r>
        <w:rPr>
          <w:lang w:val="zh_TW" w:bidi="zh_TW"/>
        </w:rPr>
      </w:r>
    </w:p>
    <w:p>
      <w:pPr/>
      <w:r>
        <w:rPr>
          <w:lang w:val="zh_TW" w:bidi="zh_TW"/>
        </w:rPr>
      </w:r>
    </w:p>
    <w:p>
      <w:pPr>
        <w:pStyle w:val="Heading2"/>
      </w:pPr>
      <w:r>
        <w:rPr>
          <w:lang w:val="zh_TW" w:bidi="zh_TW"/>
        </w:rPr>
        <w:t>以希</w:t>
      </w:r>
      <w:r>
        <w:rPr>
          <w:lang w:val="zh_TW" w:bidi="zh_TW"/>
        </w:rPr>
      </w:r>
    </w:p>
    <w:p>
      <w:pPr/>
      <w:r>
        <w:rPr>
          <w:lang w:val="zh_TW" w:bidi="zh_TW"/>
        </w:rPr>
      </w:r>
      <w:r>
        <w:rPr>
          <w:lang w:val="zh_TW" w:bidi="zh_TW"/>
        </w:rPr>
        <w:t>便雅憫的兒子（</w:t>
      </w:r>
      <w:hyperlink r:id="rId1248">
        <w:r>
          <w:rPr>
            <w:lang w:val="zh_TW" w:bidi="zh_TW"/>
          </w:rPr>
          <w:rPr>
            <w:color w:val="0000EE"/>
            <w:u w:val="single"/>
          </w:rPr>
          <w:t>創46:21</w:t>
        </w:r>
      </w:hyperlink>
      <w:r>
        <w:rPr>
          <w:lang w:val="zh_TW" w:bidi="zh_TW"/>
        </w:rPr>
        <w:t>）；這名字可能是抄寫時產生的錯誤，原來應為亞希蘭。</w:t>
      </w:r>
      <w:r>
        <w:rPr>
          <w:i/>
          <w:lang w:val="zh_TW" w:bidi="zh_TW"/>
        </w:rPr>
        <w:t>參</w:t>
      </w:r>
      <w:r>
        <w:rPr>
          <w:lang w:val="zh_TW" w:bidi="zh_TW"/>
        </w:rPr>
        <w:t xml:space="preserve"> </w:t>
      </w:r>
      <w:r>
        <w:rPr>
          <w:lang w:val="zh_TW" w:bidi="zh_TW"/>
        </w:rPr>
        <w:t>亞希蘭，亞希蘭族</w:t>
      </w:r>
      <w:r>
        <w:rPr>
          <w:lang w:val="zh_TW" w:bidi="zh_TW"/>
        </w:rPr>
        <w:t>。</w:t>
      </w:r>
      <w:r>
        <w:rPr>
          <w:lang w:val="zh_TW" w:bidi="zh_TW"/>
        </w:rPr>
      </w:r>
      <w:r>
        <w:rPr>
          <w:lang w:val="zh_TW" w:bidi="zh_TW"/>
        </w:rPr>
      </w:r>
    </w:p>
    <w:p>
      <w:pPr/>
      <w:r>
        <w:rPr>
          <w:lang w:val="zh_TW" w:bidi="zh_TW"/>
        </w:rPr>
      </w:r>
    </w:p>
    <w:p>
      <w:pPr>
        <w:pStyle w:val="Heading2"/>
      </w:pPr>
      <w:r>
        <w:rPr>
          <w:lang w:val="zh_TW" w:bidi="zh_TW"/>
        </w:rPr>
        <w:t>亦迦</w:t>
      </w:r>
      <w:r>
        <w:rPr>
          <w:lang w:val="zh_TW" w:bidi="zh_TW"/>
        </w:rPr>
      </w:r>
    </w:p>
    <w:p>
      <w:pPr/>
      <w:r>
        <w:rPr>
          <w:lang w:val="zh_TW" w:bidi="zh_TW"/>
        </w:rPr>
      </w:r>
      <w:r>
        <w:rPr>
          <w:lang w:val="zh_TW" w:bidi="zh_TW"/>
        </w:rPr>
        <w:t>哈蘭的女兒，密迦的姐妹（</w:t>
      </w:r>
      <w:hyperlink r:id="rId1249">
        <w:r>
          <w:rPr>
            <w:lang w:val="zh_TW" w:bidi="zh_TW"/>
          </w:rPr>
          <w:rPr>
            <w:color w:val="0000EE"/>
            <w:u w:val="single"/>
          </w:rPr>
          <w:t>創11:29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亦施瓦（Ishuah）</w:t>
      </w:r>
      <w:r>
        <w:rPr>
          <w:lang w:val="zh_TW" w:bidi="zh_TW"/>
        </w:rPr>
      </w:r>
    </w:p>
    <w:p>
      <w:pPr/>
      <w:r>
        <w:rPr>
          <w:lang w:val="zh_TW" w:bidi="zh_TW"/>
        </w:rPr>
      </w:r>
      <w:r>
        <w:rPr>
          <w:lang w:val="zh_TW" w:bidi="zh_TW"/>
        </w:rPr>
        <w:t>有英文譯本將亞設的兒子亦施瓦（Ishvah，</w:t>
      </w:r>
      <w:hyperlink r:id="rId1250">
        <w:r>
          <w:rPr>
            <w:lang w:val="zh_TW" w:bidi="zh_TW"/>
          </w:rPr>
          <w:rPr>
            <w:color w:val="0000EE"/>
            <w:u w:val="single"/>
          </w:rPr>
          <w:t>創46:17</w:t>
        </w:r>
      </w:hyperlink>
      <w:r>
        <w:rPr>
          <w:lang w:val="zh_TW" w:bidi="zh_TW"/>
        </w:rPr>
        <w:t>）拼作Ishuah。</w:t>
      </w:r>
    </w:p>
    <w:p>
      <w:pPr/>
      <w:r>
        <w:rPr>
          <w:lang w:val="zh_TW" w:bidi="zh_TW"/>
        </w:rPr>
      </w:r>
      <w:r>
        <w:rPr>
          <w:i/>
          <w:lang w:val="zh_TW" w:bidi="zh_TW"/>
        </w:rPr>
        <w:t>見</w:t>
      </w:r>
      <w:r>
        <w:rPr>
          <w:lang w:val="zh_TW" w:bidi="zh_TW"/>
        </w:rPr>
        <w:t xml:space="preserve"> </w:t>
      </w:r>
      <w:r>
        <w:rPr>
          <w:lang w:val="zh_TW" w:bidi="zh_TW"/>
        </w:rPr>
        <w:t>亦施瓦</w:t>
      </w:r>
      <w:r>
        <w:rPr>
          <w:lang w:val="zh_TW" w:bidi="zh_TW"/>
        </w:rPr>
        <w:t>。</w:t>
      </w:r>
      <w:r>
        <w:rPr>
          <w:lang w:val="zh_TW" w:bidi="zh_TW"/>
        </w:rPr>
      </w:r>
      <w:r>
        <w:rPr>
          <w:lang w:val="zh_TW" w:bidi="zh_TW"/>
        </w:rPr>
      </w:r>
    </w:p>
    <w:p>
      <w:pPr/>
      <w:r>
        <w:rPr>
          <w:lang w:val="zh_TW" w:bidi="zh_TW"/>
        </w:rPr>
      </w:r>
    </w:p>
    <w:p>
      <w:pPr>
        <w:pStyle w:val="Heading2"/>
      </w:pPr>
      <w:r>
        <w:rPr>
          <w:lang w:val="zh_TW" w:bidi="zh_TW"/>
        </w:rPr>
        <w:t>亦施瓦（Ishvah</w:t>
      </w:r>
      <w:r>
        <w:rPr>
          <w:lang w:val="zh_TW" w:bidi="zh_TW"/>
        </w:rPr>
      </w:r>
    </w:p>
    <w:p>
      <w:pPr/>
      <w:r>
        <w:rPr>
          <w:lang w:val="zh_TW" w:bidi="zh_TW"/>
        </w:rPr>
      </w:r>
      <w:r>
        <w:rPr>
          <w:lang w:val="zh_TW" w:bidi="zh_TW"/>
        </w:rPr>
        <w:t>族長亞設的兒子（</w:t>
      </w:r>
      <w:hyperlink r:id="rId1250">
        <w:r>
          <w:rPr>
            <w:lang w:val="zh_TW" w:bidi="zh_TW"/>
          </w:rPr>
          <w:rPr>
            <w:color w:val="0000EE"/>
            <w:u w:val="single"/>
          </w:rPr>
          <w:t>創46:17</w:t>
        </w:r>
      </w:hyperlink>
      <w:r>
        <w:rPr>
          <w:lang w:val="zh_TW" w:bidi="zh_TW"/>
        </w:rPr>
        <w:t>；</w:t>
      </w:r>
      <w:hyperlink r:id="rId1251">
        <w:r>
          <w:rPr>
            <w:lang w:val="zh_TW" w:bidi="zh_TW"/>
          </w:rPr>
          <w:rPr>
            <w:color w:val="0000EE"/>
            <w:u w:val="single"/>
          </w:rPr>
          <w:t>代上7:30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亦施韋</w:t>
      </w:r>
      <w:r>
        <w:rPr>
          <w:lang w:val="zh_TW" w:bidi="zh_TW"/>
        </w:rPr>
      </w:r>
    </w:p>
    <w:p>
      <w:pPr>
        <w:pStyle w:val="ListNumber"/>
        <w:numPr>
          <w:ilvl w:val="0"/>
          <w:numId w:val="39"/>
        </w:numPr>
        <w:spacing w:line="240" w:lineRule="auto"/>
        <w:ind w:left="720"/>
      </w:pPr>
      <w:r>
        <w:rPr>
          <w:lang w:val="zh_TW" w:bidi="zh_TW"/>
        </w:rPr>
      </w:r>
      <w:r>
        <w:rPr>
          <w:lang w:val="zh_TW" w:bidi="zh_TW"/>
        </w:rPr>
        <w:t>亞設的第三個兒子（</w:t>
      </w:r>
      <w:hyperlink r:id="rId1250">
        <w:r>
          <w:rPr>
            <w:lang w:val="zh_TW" w:bidi="zh_TW"/>
          </w:rPr>
          <w:rPr>
            <w:color w:val="0000EE"/>
            <w:u w:val="single"/>
          </w:rPr>
          <w:t>創46:17</w:t>
        </w:r>
      </w:hyperlink>
      <w:r>
        <w:rPr>
          <w:lang w:val="zh_TW" w:bidi="zh_TW"/>
        </w:rPr>
        <w:t>；</w:t>
      </w:r>
      <w:hyperlink r:id="rId1251">
        <w:r>
          <w:rPr>
            <w:lang w:val="zh_TW" w:bidi="zh_TW"/>
          </w:rPr>
          <w:rPr>
            <w:color w:val="0000EE"/>
            <w:u w:val="single"/>
          </w:rPr>
          <w:t>代上7:30</w:t>
        </w:r>
      </w:hyperlink>
      <w:r>
        <w:rPr>
          <w:lang w:val="zh_TW" w:bidi="zh_TW"/>
        </w:rPr>
        <w:t>），也是伊施韋族的祖先（</w:t>
      </w:r>
      <w:hyperlink r:id="rId1252">
        <w:r>
          <w:rPr>
            <w:lang w:val="zh_TW" w:bidi="zh_TW"/>
          </w:rPr>
          <w:rPr>
            <w:color w:val="0000EE"/>
            <w:u w:val="single"/>
          </w:rPr>
          <w:t>民26:44</w:t>
        </w:r>
      </w:hyperlink>
      <w:r>
        <w:rPr>
          <w:lang w:val="zh_TW" w:bidi="zh_TW"/>
        </w:rPr>
        <w:t>）。</w:t>
      </w:r>
    </w:p>
    <w:p>
      <w:pPr>
        <w:pStyle w:val="ListNumber"/>
        <w:spacing w:line="240" w:lineRule="auto"/>
        <w:ind w:left="720"/>
      </w:pPr>
      <w:r>
        <w:rPr>
          <w:lang w:val="zh_TW" w:bidi="zh_TW"/>
        </w:rPr>
      </w:r>
      <w:r>
        <w:rPr>
          <w:lang w:val="zh_TW" w:bidi="zh_TW"/>
        </w:rPr>
        <w:t>「伊施波設」這個名字的變體形式。他是王掃羅的兒子之一（</w:t>
      </w:r>
      <w:hyperlink r:id="rId1253">
        <w:r>
          <w:rPr>
            <w:lang w:val="zh_TW" w:bidi="zh_TW"/>
          </w:rPr>
          <w:rPr>
            <w:color w:val="0000EE"/>
            <w:u w:val="single"/>
          </w:rPr>
          <w:t>撒上14:49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亦施韋（ISUI）</w:t>
      </w:r>
      <w:r>
        <w:rPr>
          <w:lang w:val="zh_TW" w:bidi="zh_TW"/>
        </w:rPr>
      </w:r>
    </w:p>
    <w:p>
      <w:pPr/>
      <w:r>
        <w:rPr>
          <w:lang w:val="zh_TW" w:bidi="zh_TW"/>
        </w:rPr>
      </w:r>
      <w:r>
        <w:rPr>
          <w:lang w:val="zh_TW" w:bidi="zh_TW"/>
        </w:rPr>
        <w:t>有英文譯本在</w:t>
      </w:r>
      <w:hyperlink r:id="rId1250">
        <w:r>
          <w:rPr>
            <w:lang w:val="zh_TW" w:bidi="zh_TW"/>
          </w:rPr>
          <w:rPr>
            <w:color w:val="0000EE"/>
            <w:u w:val="single"/>
          </w:rPr>
          <w:t>創世記四十六章17節</w:t>
        </w:r>
      </w:hyperlink>
      <w:r>
        <w:rPr>
          <w:lang w:val="zh_TW" w:bidi="zh_TW"/>
        </w:rPr>
        <w:t>將亞設的兒子亦施韋（Ishvi）拼作Isui。</w:t>
      </w:r>
      <w:r>
        <w:rPr>
          <w:i/>
          <w:lang w:val="zh_TW" w:bidi="zh_TW"/>
        </w:rPr>
        <w:t>見</w:t>
      </w:r>
      <w:r>
        <w:rPr>
          <w:lang w:val="zh_TW" w:bidi="zh_TW"/>
        </w:rPr>
        <w:t>亦施韋 #1</w:t>
      </w:r>
      <w:r>
        <w:rPr>
          <w:lang w:val="zh_TW" w:bidi="zh_TW"/>
        </w:rPr>
        <w:t>。</w:t>
      </w:r>
      <w:r>
        <w:rPr>
          <w:lang w:val="zh_TW" w:bidi="zh_TW"/>
        </w:rPr>
      </w:r>
      <w:r>
        <w:rPr>
          <w:lang w:val="zh_TW" w:bidi="zh_TW"/>
        </w:rPr>
      </w:r>
    </w:p>
    <w:p>
      <w:pPr/>
      <w:r>
        <w:rPr>
          <w:lang w:val="zh_TW" w:bidi="zh_TW"/>
        </w:rPr>
      </w:r>
    </w:p>
    <w:p>
      <w:pPr>
        <w:pStyle w:val="Heading2"/>
      </w:pPr>
      <w:r>
        <w:rPr>
          <w:lang w:val="zh_TW" w:bidi="zh_TW"/>
        </w:rPr>
        <w:t>益拉</w:t>
      </w:r>
      <w:r>
        <w:rPr>
          <w:lang w:val="zh_TW" w:bidi="zh_TW"/>
        </w:rPr>
      </w:r>
    </w:p>
    <w:p>
      <w:pPr/>
      <w:r>
        <w:rPr>
          <w:lang w:val="zh_TW" w:bidi="zh_TW"/>
        </w:rPr>
      </w:r>
      <w:r>
        <w:rPr>
          <w:lang w:val="zh_TW" w:bidi="zh_TW"/>
        </w:rPr>
        <w:t>拿鶴與密迦的第七個兒子（</w:t>
      </w:r>
      <w:hyperlink r:id="rId1254">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益蘭</w:t>
      </w:r>
      <w:r>
        <w:rPr>
          <w:lang w:val="zh_TW" w:bidi="zh_TW"/>
        </w:rPr>
      </w:r>
    </w:p>
    <w:p>
      <w:pPr>
        <w:pStyle w:val="ListNumber"/>
        <w:numPr>
          <w:ilvl w:val="0"/>
          <w:numId w:val="40"/>
        </w:numPr>
        <w:spacing w:line="240" w:lineRule="auto"/>
        <w:ind w:left="720"/>
      </w:pPr>
      <w:r>
        <w:rPr>
          <w:lang w:val="zh_TW" w:bidi="zh_TW"/>
        </w:rPr>
      </w:r>
      <w:r>
        <w:rPr>
          <w:lang w:val="zh_TW" w:bidi="zh_TW"/>
        </w:rPr>
        <w:t>底順的兒子，是一位何利人族長（</w:t>
      </w:r>
      <w:hyperlink r:id="rId63">
        <w:r>
          <w:rPr>
            <w:lang w:val="zh_TW" w:bidi="zh_TW"/>
          </w:rPr>
          <w:rPr>
            <w:color w:val="0000EE"/>
            <w:u w:val="single"/>
          </w:rPr>
          <w:t>創36:26</w:t>
        </w:r>
      </w:hyperlink>
      <w:r>
        <w:rPr>
          <w:lang w:val="zh_TW" w:bidi="zh_TW"/>
        </w:rPr>
        <w:t>；</w:t>
      </w:r>
      <w:hyperlink r:id="rId64">
        <w:r>
          <w:rPr>
            <w:lang w:val="zh_TW" w:bidi="zh_TW"/>
          </w:rPr>
          <w:rPr>
            <w:color w:val="0000EE"/>
            <w:u w:val="single"/>
          </w:rPr>
          <w:t>代上1:41</w:t>
        </w:r>
      </w:hyperlink>
      <w:r>
        <w:rPr>
          <w:lang w:val="zh_TW" w:bidi="zh_TW"/>
        </w:rPr>
        <w:t>）。</w:t>
      </w:r>
    </w:p>
    <w:p>
      <w:pPr>
        <w:pStyle w:val="ListNumber"/>
        <w:spacing w:line="240" w:lineRule="auto"/>
        <w:ind w:left="720"/>
      </w:pPr>
      <w:r>
        <w:rPr>
          <w:lang w:val="zh_TW" w:bidi="zh_TW"/>
        </w:rPr>
      </w:r>
      <w:r>
        <w:rPr>
          <w:lang w:val="zh_TW" w:bidi="zh_TW"/>
        </w:rPr>
        <w:t>瑣法的兒子之一（</w:t>
      </w:r>
      <w:hyperlink r:id="rId1255">
        <w:r>
          <w:rPr>
            <w:lang w:val="zh_TW" w:bidi="zh_TW"/>
          </w:rPr>
          <w:rPr>
            <w:color w:val="0000EE"/>
            <w:u w:val="single"/>
          </w:rPr>
          <w:t>代上7:37</w:t>
        </w:r>
      </w:hyperlink>
      <w:r>
        <w:rPr>
          <w:lang w:val="zh_TW" w:bidi="zh_TW"/>
        </w:rPr>
        <w:t>）。他很可能就是</w:t>
      </w:r>
      <w:hyperlink r:id="rId1256">
        <w:r>
          <w:rPr>
            <w:lang w:val="zh_TW" w:bidi="zh_TW"/>
          </w:rPr>
          <w:rPr>
            <w:color w:val="0000EE"/>
            <w:u w:val="single"/>
          </w:rPr>
          <w:t>歷代志上七章38節</w:t>
        </w:r>
      </w:hyperlink>
      <w:r>
        <w:rPr>
          <w:lang w:val="zh_TW" w:bidi="zh_TW"/>
        </w:rPr>
        <w:t>提到的益帖。</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1257">
        <w:r>
          <w:rPr>
            <w:lang w:val="zh_TW" w:bidi="zh_TW"/>
          </w:rPr>
          <w:rPr>
            <w:color w:val="0000EE"/>
            <w:u w:val="single"/>
          </w:rPr>
          <w:t>撒上2:35</w:t>
        </w:r>
      </w:hyperlink>
      <w:r>
        <w:rPr>
          <w:lang w:val="zh_TW" w:bidi="zh_TW"/>
        </w:rPr>
        <w:t>；</w:t>
      </w:r>
      <w:hyperlink r:id="rId1258">
        <w:r>
          <w:rPr>
            <w:lang w:val="zh_TW" w:bidi="zh_TW"/>
          </w:rPr>
          <w:rPr>
            <w:color w:val="0000EE"/>
            <w:u w:val="single"/>
          </w:rPr>
          <w:t>結11:5</w:t>
        </w:r>
      </w:hyperlink>
      <w:r>
        <w:rPr>
          <w:lang w:val="zh_TW" w:bidi="zh_TW"/>
        </w:rPr>
        <w:t>，</w:t>
      </w:r>
      <w:hyperlink r:id="rId1145">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1259">
        <w:r>
          <w:rPr>
            <w:lang w:val="zh_TW" w:bidi="zh_TW"/>
          </w:rPr>
          <w:rPr>
            <w:color w:val="0000EE"/>
            <w:u w:val="single"/>
          </w:rPr>
          <w:t>賽46:8</w:t>
        </w:r>
      </w:hyperlink>
      <w:r>
        <w:rPr>
          <w:lang w:val="zh_TW" w:bidi="zh_TW"/>
        </w:rPr>
        <w:t>，</w:t>
      </w:r>
      <w:hyperlink r:id="rId1260">
        <w:r>
          <w:rPr>
            <w:lang w:val="zh_TW" w:bidi="zh_TW"/>
          </w:rPr>
          <w:rPr>
            <w:color w:val="0000EE"/>
            <w:u w:val="single"/>
          </w:rPr>
          <w:t>65:17</w:t>
        </w:r>
      </w:hyperlink>
      <w:r>
        <w:rPr>
          <w:lang w:val="zh_TW" w:bidi="zh_TW"/>
        </w:rPr>
        <w:t>；</w:t>
      </w:r>
      <w:hyperlink r:id="rId1261">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1262">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1263">
        <w:r>
          <w:rPr>
            <w:lang w:val="zh_TW" w:bidi="zh_TW"/>
          </w:rPr>
          <w:rPr>
            <w:color w:val="0000EE"/>
            <w:u w:val="single"/>
          </w:rPr>
          <w:t>太22:37</w:t>
        </w:r>
      </w:hyperlink>
      <w:r>
        <w:rPr>
          <w:lang w:val="zh_TW" w:bidi="zh_TW"/>
        </w:rPr>
        <w:t>；</w:t>
      </w:r>
      <w:hyperlink r:id="rId1264">
        <w:r>
          <w:rPr>
            <w:lang w:val="zh_TW" w:bidi="zh_TW"/>
          </w:rPr>
          <w:rPr>
            <w:color w:val="0000EE"/>
            <w:u w:val="single"/>
          </w:rPr>
          <w:t>可12:30</w:t>
        </w:r>
      </w:hyperlink>
      <w:r>
        <w:rPr>
          <w:lang w:val="zh_TW" w:bidi="zh_TW"/>
        </w:rPr>
        <w:t>；</w:t>
      </w:r>
      <w:hyperlink r:id="rId1265">
        <w:r>
          <w:rPr>
            <w:lang w:val="zh_TW" w:bidi="zh_TW"/>
          </w:rPr>
          <w:rPr>
            <w:color w:val="0000EE"/>
            <w:u w:val="single"/>
          </w:rPr>
          <w:t>路10:27</w:t>
        </w:r>
      </w:hyperlink>
      <w:r>
        <w:rPr>
          <w:lang w:val="zh_TW" w:bidi="zh_TW"/>
        </w:rPr>
        <w:t>）。福音書作者一致同意耶穌在</w:t>
      </w:r>
      <w:hyperlink r:id="rId1266">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1267">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1268">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1269">
        <w:r>
          <w:rPr>
            <w:lang w:val="zh_TW" w:bidi="zh_TW"/>
          </w:rPr>
          <w:rPr>
            <w:color w:val="0000EE"/>
            <w:u w:val="single"/>
          </w:rPr>
          <w:t>羅12:2</w:t>
        </w:r>
      </w:hyperlink>
      <w:r>
        <w:rPr>
          <w:lang w:val="zh_TW" w:bidi="zh_TW"/>
        </w:rPr>
        <w:t>；</w:t>
      </w:r>
      <w:hyperlink r:id="rId1270">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1271">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1272">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1273">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1274">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1269">
        <w:r>
          <w:rPr>
            <w:lang w:val="zh_TW" w:bidi="zh_TW"/>
          </w:rPr>
          <w:rPr>
            <w:color w:val="0000EE"/>
            <w:u w:val="single"/>
          </w:rPr>
          <w:t>羅12:2</w:t>
        </w:r>
      </w:hyperlink>
      <w:r>
        <w:rPr>
          <w:lang w:val="zh_TW" w:bidi="zh_TW"/>
        </w:rPr>
        <w:t>；</w:t>
      </w:r>
      <w:hyperlink r:id="rId1270">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1275">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Exod3:18" TargetMode="External"/><Relationship Id="rId33" Type="http://schemas.openxmlformats.org/officeDocument/2006/relationships/hyperlink" Target="https://ref.ly/Num11:31" TargetMode="External"/><Relationship Id="rId34" Type="http://schemas.openxmlformats.org/officeDocument/2006/relationships/hyperlink" Target="https://ref.ly/1Kgs19:4" TargetMode="External"/><Relationship Id="rId35" Type="http://schemas.openxmlformats.org/officeDocument/2006/relationships/hyperlink" Target="https://ref.ly/Luke2:44" TargetMode="External"/><Relationship Id="rId36" Type="http://schemas.openxmlformats.org/officeDocument/2006/relationships/hyperlink" Target="https://ref.ly/Acts1:12" TargetMode="External"/><Relationship Id="rId37" Type="http://schemas.openxmlformats.org/officeDocument/2006/relationships/hyperlink" Target="https://ref.ly/Gen2:8,Gen2:15" TargetMode="External"/><Relationship Id="rId38" Type="http://schemas.openxmlformats.org/officeDocument/2006/relationships/hyperlink" Target="https://ref.ly/Gen3:23-Gen3:24" TargetMode="External"/><Relationship Id="rId39" Type="http://schemas.openxmlformats.org/officeDocument/2006/relationships/hyperlink" Target="https://ref.ly/Ezek27:23" TargetMode="External"/><Relationship Id="rId40" Type="http://schemas.openxmlformats.org/officeDocument/2006/relationships/hyperlink" Target="https://ref.ly/Gen2:8" TargetMode="External"/><Relationship Id="rId41" Type="http://schemas.openxmlformats.org/officeDocument/2006/relationships/hyperlink" Target="https://ref.ly/Gen2:8-Gen2:10" TargetMode="External"/><Relationship Id="rId42" Type="http://schemas.openxmlformats.org/officeDocument/2006/relationships/hyperlink" Target="https://ref.ly/Rev22:14" TargetMode="External"/><Relationship Id="rId43" Type="http://schemas.openxmlformats.org/officeDocument/2006/relationships/hyperlink" Target="https://ref.ly/Gen31:47" TargetMode="External"/><Relationship Id="rId44" Type="http://schemas.openxmlformats.org/officeDocument/2006/relationships/hyperlink" Target="https://ref.ly/Gen17:1" TargetMode="External"/><Relationship Id="rId45" Type="http://schemas.openxmlformats.org/officeDocument/2006/relationships/hyperlink" Target="https://ref.ly/Gen14:18-Gen14:24" TargetMode="External"/><Relationship Id="rId46" Type="http://schemas.openxmlformats.org/officeDocument/2006/relationships/hyperlink" Target="https://ref.ly/Gen16:13" TargetMode="External"/><Relationship Id="rId47" Type="http://schemas.openxmlformats.org/officeDocument/2006/relationships/hyperlink" Target="https://ref.ly/Exod20:5" TargetMode="External"/><Relationship Id="rId48" Type="http://schemas.openxmlformats.org/officeDocument/2006/relationships/hyperlink" Target="https://ref.ly/Neh9:17" TargetMode="External"/><Relationship Id="rId49" Type="http://schemas.openxmlformats.org/officeDocument/2006/relationships/hyperlink" Target="https://ref.ly/Neh9:31" TargetMode="External"/><Relationship Id="rId50" Type="http://schemas.openxmlformats.org/officeDocument/2006/relationships/hyperlink" Target="https://ref.ly/Gen14:5-Gen14:6" TargetMode="External"/><Relationship Id="rId51" Type="http://schemas.openxmlformats.org/officeDocument/2006/relationships/hyperlink" Target="https://ref.ly/Gen35:7" TargetMode="External"/><Relationship Id="rId52" Type="http://schemas.openxmlformats.org/officeDocument/2006/relationships/hyperlink" Target="https://ref.ly/Luke1:36" TargetMode="External"/><Relationship Id="rId53" Type="http://schemas.openxmlformats.org/officeDocument/2006/relationships/hyperlink" Target="https://ref.ly/Luke1:5" TargetMode="External"/><Relationship Id="rId54" Type="http://schemas.openxmlformats.org/officeDocument/2006/relationships/hyperlink" Target="https://ref.ly/Exod6:23" TargetMode="External"/><Relationship Id="rId55" Type="http://schemas.openxmlformats.org/officeDocument/2006/relationships/hyperlink" Target="https://ref.ly/Luke1:6" TargetMode="External"/><Relationship Id="rId56" Type="http://schemas.openxmlformats.org/officeDocument/2006/relationships/hyperlink" Target="https://ref.ly/Gen30:22-Gen30:23" TargetMode="External"/><Relationship Id="rId57" Type="http://schemas.openxmlformats.org/officeDocument/2006/relationships/hyperlink" Target="https://ref.ly/Luke1:25" TargetMode="External"/><Relationship Id="rId58" Type="http://schemas.openxmlformats.org/officeDocument/2006/relationships/hyperlink" Target="https://ref.ly/Luke1:13-Luke1:17" TargetMode="External"/><Relationship Id="rId59" Type="http://schemas.openxmlformats.org/officeDocument/2006/relationships/hyperlink" Target="https://ref.ly/Gen33:20" TargetMode="External"/><Relationship Id="rId60" Type="http://schemas.openxmlformats.org/officeDocument/2006/relationships/hyperlink" Target="https://ref.ly/Gen35:14,Gen35:20" TargetMode="External"/><Relationship Id="rId61" Type="http://schemas.openxmlformats.org/officeDocument/2006/relationships/hyperlink" Target="https://ref.ly/Gen25:2" TargetMode="External"/><Relationship Id="rId62" Type="http://schemas.openxmlformats.org/officeDocument/2006/relationships/hyperlink" Target="https://ref.ly/1Chr1:32" TargetMode="External"/><Relationship Id="rId63" Type="http://schemas.openxmlformats.org/officeDocument/2006/relationships/hyperlink" Target="https://ref.ly/Gen36:26" TargetMode="External"/><Relationship Id="rId64" Type="http://schemas.openxmlformats.org/officeDocument/2006/relationships/hyperlink" Target="https://ref.ly/1Chr1:41" TargetMode="External"/><Relationship Id="rId65" Type="http://schemas.openxmlformats.org/officeDocument/2006/relationships/hyperlink" Target="https://ref.ly/Gen25:15" TargetMode="External"/><Relationship Id="rId66" Type="http://schemas.openxmlformats.org/officeDocument/2006/relationships/hyperlink" Target="https://ref.ly/1Chr1:31" TargetMode="External"/><Relationship Id="rId67" Type="http://schemas.openxmlformats.org/officeDocument/2006/relationships/hyperlink" Target="https://ref.ly/1Chr5:19" TargetMode="External"/><Relationship Id="rId68" Type="http://schemas.openxmlformats.org/officeDocument/2006/relationships/hyperlink" Target="https://ref.ly/Luke3:1" TargetMode="External"/><Relationship Id="rId69" Type="http://schemas.openxmlformats.org/officeDocument/2006/relationships/hyperlink" Target="https://ref.ly/Ezek23:15" TargetMode="External"/><Relationship Id="rId70" Type="http://schemas.openxmlformats.org/officeDocument/2006/relationships/hyperlink" Target="https://ref.ly/Mark14:51-Mark14:52" TargetMode="External"/><Relationship Id="rId71" Type="http://schemas.openxmlformats.org/officeDocument/2006/relationships/hyperlink" Target="https://ref.ly/Exod22:26-Exod22:27" TargetMode="External"/><Relationship Id="rId72" Type="http://schemas.openxmlformats.org/officeDocument/2006/relationships/hyperlink" Target="https://ref.ly/Deut24:13" TargetMode="External"/><Relationship Id="rId73" Type="http://schemas.openxmlformats.org/officeDocument/2006/relationships/hyperlink" Target="https://ref.ly/Matt3:4" TargetMode="External"/><Relationship Id="rId74" Type="http://schemas.openxmlformats.org/officeDocument/2006/relationships/hyperlink" Target="https://ref.ly/Mark1:6" TargetMode="External"/><Relationship Id="rId75" Type="http://schemas.openxmlformats.org/officeDocument/2006/relationships/hyperlink" Target="https://ref.ly/Gen37:3" TargetMode="External"/><Relationship Id="rId76" Type="http://schemas.openxmlformats.org/officeDocument/2006/relationships/hyperlink" Target="https://ref.ly/1Sam2:19" TargetMode="External"/><Relationship Id="rId77" Type="http://schemas.openxmlformats.org/officeDocument/2006/relationships/hyperlink" Target="https://ref.ly/Matt9:20" TargetMode="External"/><Relationship Id="rId78" Type="http://schemas.openxmlformats.org/officeDocument/2006/relationships/hyperlink" Target="https://ref.ly/Matt27:28-Matt27:31" TargetMode="External"/><Relationship Id="rId79" Type="http://schemas.openxmlformats.org/officeDocument/2006/relationships/hyperlink" Target="https://ref.ly/Mark15:17" TargetMode="External"/><Relationship Id="rId80" Type="http://schemas.openxmlformats.org/officeDocument/2006/relationships/hyperlink" Target="https://ref.ly/John19:2" TargetMode="External"/><Relationship Id="rId81" Type="http://schemas.openxmlformats.org/officeDocument/2006/relationships/hyperlink" Target="https://ref.ly/Luke15:22" TargetMode="External"/><Relationship Id="rId82" Type="http://schemas.openxmlformats.org/officeDocument/2006/relationships/hyperlink" Target="https://ref.ly/2Tim4:13" TargetMode="External"/><Relationship Id="rId83" Type="http://schemas.openxmlformats.org/officeDocument/2006/relationships/hyperlink" Target="https://ref.ly/Isa3:6" TargetMode="External"/><Relationship Id="rId84" Type="http://schemas.openxmlformats.org/officeDocument/2006/relationships/hyperlink" Target="https://ref.ly/1Kgs19:13" TargetMode="External"/><Relationship Id="rId85" Type="http://schemas.openxmlformats.org/officeDocument/2006/relationships/hyperlink" Target="https://ref.ly/2Kgs2:8" TargetMode="External"/><Relationship Id="rId86" Type="http://schemas.openxmlformats.org/officeDocument/2006/relationships/hyperlink" Target="https://ref.ly/Mark12:38" TargetMode="External"/><Relationship Id="rId87" Type="http://schemas.openxmlformats.org/officeDocument/2006/relationships/hyperlink" Target="https://ref.ly/Luke20:46" TargetMode="External"/><Relationship Id="rId88" Type="http://schemas.openxmlformats.org/officeDocument/2006/relationships/hyperlink" Target="https://ref.ly/Matt10:9-Matt10:10" TargetMode="External"/><Relationship Id="rId89" Type="http://schemas.openxmlformats.org/officeDocument/2006/relationships/hyperlink" Target="https://ref.ly/Mark6:8" TargetMode="External"/><Relationship Id="rId90" Type="http://schemas.openxmlformats.org/officeDocument/2006/relationships/hyperlink" Target="https://ref.ly/Luke9:3" TargetMode="External"/><Relationship Id="rId91" Type="http://schemas.openxmlformats.org/officeDocument/2006/relationships/hyperlink" Target="https://ref.ly/Luke10:4" TargetMode="External"/><Relationship Id="rId92" Type="http://schemas.openxmlformats.org/officeDocument/2006/relationships/hyperlink" Target="https://ref.ly/John19:23-John19:24" TargetMode="External"/><Relationship Id="rId93" Type="http://schemas.openxmlformats.org/officeDocument/2006/relationships/hyperlink" Target="https://ref.ly/2Chr28:15" TargetMode="External"/><Relationship Id="rId94" Type="http://schemas.openxmlformats.org/officeDocument/2006/relationships/hyperlink" Target="https://ref.ly/Acts12:8" TargetMode="External"/><Relationship Id="rId95" Type="http://schemas.openxmlformats.org/officeDocument/2006/relationships/hyperlink" Target="https://ref.ly/Jdt10:4" TargetMode="External"/><Relationship Id="rId96" Type="http://schemas.openxmlformats.org/officeDocument/2006/relationships/hyperlink" Target="https://ref.ly/Jdt16:9" TargetMode="External"/><Relationship Id="rId97" Type="http://schemas.openxmlformats.org/officeDocument/2006/relationships/hyperlink" Target="https://ref.ly/Exod3:5" TargetMode="External"/><Relationship Id="rId98" Type="http://schemas.openxmlformats.org/officeDocument/2006/relationships/hyperlink" Target="https://ref.ly/Josh5:15" TargetMode="External"/><Relationship Id="rId99" Type="http://schemas.openxmlformats.org/officeDocument/2006/relationships/hyperlink" Target="https://ref.ly/Deut29:5" TargetMode="External"/><Relationship Id="rId100" Type="http://schemas.openxmlformats.org/officeDocument/2006/relationships/hyperlink" Target="https://ref.ly/Gen10:6" TargetMode="External"/><Relationship Id="rId101" Type="http://schemas.openxmlformats.org/officeDocument/2006/relationships/hyperlink" Target="https://ref.ly/1Chr1:8" TargetMode="External"/><Relationship Id="rId102" Type="http://schemas.openxmlformats.org/officeDocument/2006/relationships/hyperlink" Target="https://ref.ly/Isa11:11" TargetMode="External"/><Relationship Id="rId103" Type="http://schemas.openxmlformats.org/officeDocument/2006/relationships/hyperlink" Target="https://ref.ly/Gen10:6-Gen10:8" TargetMode="External"/><Relationship Id="rId104" Type="http://schemas.openxmlformats.org/officeDocument/2006/relationships/hyperlink" Target="https://ref.ly/1Chr1:8-1Chr1:10" TargetMode="External"/><Relationship Id="rId105" Type="http://schemas.openxmlformats.org/officeDocument/2006/relationships/hyperlink" Target="https://ref.ly/2Sam18:21-2Sam18:23,2Sam18:31-2Sam18:32" TargetMode="External"/><Relationship Id="rId106" Type="http://schemas.openxmlformats.org/officeDocument/2006/relationships/hyperlink" Target="https://ref.ly/Acts8:27" TargetMode="External"/><Relationship Id="rId107" Type="http://schemas.openxmlformats.org/officeDocument/2006/relationships/hyperlink" Target="https://ref.ly/Ezek29:10" TargetMode="External"/><Relationship Id="rId108" Type="http://schemas.openxmlformats.org/officeDocument/2006/relationships/hyperlink" Target="https://ref.ly/Esth1:1" TargetMode="External"/><Relationship Id="rId109" Type="http://schemas.openxmlformats.org/officeDocument/2006/relationships/hyperlink" Target="https://ref.ly/Esth8:9" TargetMode="External"/><Relationship Id="rId110" Type="http://schemas.openxmlformats.org/officeDocument/2006/relationships/hyperlink" Target="https://ref.ly/Isa18:1" TargetMode="External"/><Relationship Id="rId111" Type="http://schemas.openxmlformats.org/officeDocument/2006/relationships/hyperlink" Target="https://ref.ly/Zeph3:10" TargetMode="External"/><Relationship Id="rId112" Type="http://schemas.openxmlformats.org/officeDocument/2006/relationships/hyperlink" Target="https://ref.ly/Job28:19" TargetMode="External"/><Relationship Id="rId113" Type="http://schemas.openxmlformats.org/officeDocument/2006/relationships/hyperlink" Target="https://ref.ly/Isa45:14" TargetMode="External"/><Relationship Id="rId114" Type="http://schemas.openxmlformats.org/officeDocument/2006/relationships/hyperlink" Target="https://ref.ly/Ps87:4" TargetMode="External"/><Relationship Id="rId115" Type="http://schemas.openxmlformats.org/officeDocument/2006/relationships/hyperlink" Target="https://ref.ly/Isa20:3" TargetMode="External"/><Relationship Id="rId116" Type="http://schemas.openxmlformats.org/officeDocument/2006/relationships/hyperlink" Target="https://ref.ly/Ezek30:4" TargetMode="External"/><Relationship Id="rId117" Type="http://schemas.openxmlformats.org/officeDocument/2006/relationships/hyperlink" Target="https://ref.ly/Zeph2:12" TargetMode="External"/><Relationship Id="rId118" Type="http://schemas.openxmlformats.org/officeDocument/2006/relationships/hyperlink" Target="https://ref.ly/Ps68:31" TargetMode="External"/><Relationship Id="rId119" Type="http://schemas.openxmlformats.org/officeDocument/2006/relationships/hyperlink" Target="https://ref.ly/2Chr16:12" TargetMode="External"/><Relationship Id="rId120" Type="http://schemas.openxmlformats.org/officeDocument/2006/relationships/hyperlink" Target="https://ref.ly/Jer8:22" TargetMode="External"/><Relationship Id="rId121" Type="http://schemas.openxmlformats.org/officeDocument/2006/relationships/hyperlink" Target="https://ref.ly/Job13:4" TargetMode="External"/><Relationship Id="rId122" Type="http://schemas.openxmlformats.org/officeDocument/2006/relationships/hyperlink" Target="https://ref.ly/Matt9:12" TargetMode="External"/><Relationship Id="rId123" Type="http://schemas.openxmlformats.org/officeDocument/2006/relationships/hyperlink" Target="https://ref.ly/Mark2:17" TargetMode="External"/><Relationship Id="rId124" Type="http://schemas.openxmlformats.org/officeDocument/2006/relationships/hyperlink" Target="https://ref.ly/Mark5:26" TargetMode="External"/><Relationship Id="rId125" Type="http://schemas.openxmlformats.org/officeDocument/2006/relationships/hyperlink" Target="https://ref.ly/Luke4:23" TargetMode="External"/><Relationship Id="rId126" Type="http://schemas.openxmlformats.org/officeDocument/2006/relationships/hyperlink" Target="https://ref.ly/Luke5:31" TargetMode="External"/><Relationship Id="rId127" Type="http://schemas.openxmlformats.org/officeDocument/2006/relationships/hyperlink" Target="https://ref.ly/Luke8:43" TargetMode="External"/><Relationship Id="rId128" Type="http://schemas.openxmlformats.org/officeDocument/2006/relationships/hyperlink" Target="https://ref.ly/Col4:14" TargetMode="External"/><Relationship Id="rId129" Type="http://schemas.openxmlformats.org/officeDocument/2006/relationships/hyperlink" Target="https://ref.ly/Ezek21:21" TargetMode="External"/><Relationship Id="rId130" Type="http://schemas.openxmlformats.org/officeDocument/2006/relationships/hyperlink" Target="https://ref.ly/Gen50:2" TargetMode="External"/><Relationship Id="rId131" Type="http://schemas.openxmlformats.org/officeDocument/2006/relationships/hyperlink" Target="https://ref.ly/Exod15:26" TargetMode="External"/><Relationship Id="rId132" Type="http://schemas.openxmlformats.org/officeDocument/2006/relationships/hyperlink" Target="https://ref.ly/Deut28:22,Deut28:35,Deut28:60-Deut28:61" TargetMode="External"/><Relationship Id="rId133" Type="http://schemas.openxmlformats.org/officeDocument/2006/relationships/hyperlink" Target="https://ref.ly/John9:2" TargetMode="External"/><Relationship Id="rId134" Type="http://schemas.openxmlformats.org/officeDocument/2006/relationships/hyperlink" Target="https://ref.ly/Ps103:3" TargetMode="External"/><Relationship Id="rId135" Type="http://schemas.openxmlformats.org/officeDocument/2006/relationships/hyperlink" Target="https://ref.ly/Lev11:1-Lev15:33" TargetMode="External"/><Relationship Id="rId136" Type="http://schemas.openxmlformats.org/officeDocument/2006/relationships/hyperlink" Target="https://ref.ly/Exod4:25" TargetMode="External"/><Relationship Id="rId137" Type="http://schemas.openxmlformats.org/officeDocument/2006/relationships/hyperlink" Target="https://ref.ly/Ezek30:21" TargetMode="External"/><Relationship Id="rId138" Type="http://schemas.openxmlformats.org/officeDocument/2006/relationships/hyperlink" Target="https://ref.ly/Gen35:17" TargetMode="External"/><Relationship Id="rId139" Type="http://schemas.openxmlformats.org/officeDocument/2006/relationships/hyperlink" Target="https://ref.ly/Gen38:27-Gen38:30" TargetMode="External"/><Relationship Id="rId140" Type="http://schemas.openxmlformats.org/officeDocument/2006/relationships/hyperlink" Target="https://ref.ly/Exod1:15-Exod1:21" TargetMode="External"/><Relationship Id="rId141" Type="http://schemas.openxmlformats.org/officeDocument/2006/relationships/hyperlink" Target="https://ref.ly/Gen30:14" TargetMode="External"/><Relationship Id="rId142" Type="http://schemas.openxmlformats.org/officeDocument/2006/relationships/hyperlink" Target="https://ref.ly/Song7:13" TargetMode="External"/><Relationship Id="rId143" Type="http://schemas.openxmlformats.org/officeDocument/2006/relationships/hyperlink" Target="https://ref.ly/Job2:7-Job2:8" TargetMode="External"/><Relationship Id="rId144" Type="http://schemas.openxmlformats.org/officeDocument/2006/relationships/hyperlink" Target="https://ref.ly/Jer46:11" TargetMode="External"/><Relationship Id="rId145" Type="http://schemas.openxmlformats.org/officeDocument/2006/relationships/hyperlink" Target="https://ref.ly/2Kgs20:7" TargetMode="External"/><Relationship Id="rId146" Type="http://schemas.openxmlformats.org/officeDocument/2006/relationships/hyperlink" Target="https://ref.ly/Prov17:22" TargetMode="External"/><Relationship Id="rId147" Type="http://schemas.openxmlformats.org/officeDocument/2006/relationships/hyperlink" Target="https://ref.ly/Prov31:6" TargetMode="External"/><Relationship Id="rId148" Type="http://schemas.openxmlformats.org/officeDocument/2006/relationships/hyperlink" Target="https://ref.ly/John19:29" TargetMode="External"/><Relationship Id="rId149" Type="http://schemas.openxmlformats.org/officeDocument/2006/relationships/hyperlink" Target="https://ref.ly/1Tim5:23" TargetMode="External"/><Relationship Id="rId150" Type="http://schemas.openxmlformats.org/officeDocument/2006/relationships/hyperlink" Target="https://ref.ly/Luke10:34" TargetMode="External"/><Relationship Id="rId151" Type="http://schemas.openxmlformats.org/officeDocument/2006/relationships/hyperlink" Target="https://ref.ly/Rev3:18" TargetMode="External"/><Relationship Id="rId152" Type="http://schemas.openxmlformats.org/officeDocument/2006/relationships/hyperlink" Target="https://ref.ly/Exod15:22-Exod15:26" TargetMode="External"/><Relationship Id="rId153" Type="http://schemas.openxmlformats.org/officeDocument/2006/relationships/hyperlink" Target="https://ref.ly/Deut32:39" TargetMode="External"/><Relationship Id="rId154" Type="http://schemas.openxmlformats.org/officeDocument/2006/relationships/hyperlink" Target="https://ref.ly/Ps6:2" TargetMode="External"/><Relationship Id="rId155" Type="http://schemas.openxmlformats.org/officeDocument/2006/relationships/hyperlink" Target="https://ref.ly/Ps41:4" TargetMode="External"/><Relationship Id="rId156" Type="http://schemas.openxmlformats.org/officeDocument/2006/relationships/hyperlink" Target="https://ref.ly/Isa19:22" TargetMode="External"/><Relationship Id="rId157" Type="http://schemas.openxmlformats.org/officeDocument/2006/relationships/hyperlink" Target="https://ref.ly/Jer17:14" TargetMode="External"/><Relationship Id="rId158" Type="http://schemas.openxmlformats.org/officeDocument/2006/relationships/hyperlink" Target="https://ref.ly/Hos7:1" TargetMode="External"/><Relationship Id="rId159" Type="http://schemas.openxmlformats.org/officeDocument/2006/relationships/hyperlink" Target="https://ref.ly/Zech11:16" TargetMode="External"/><Relationship Id="rId160" Type="http://schemas.openxmlformats.org/officeDocument/2006/relationships/hyperlink" Target="https://ref.ly/Mark1:21-Mark1:45" TargetMode="External"/><Relationship Id="rId161" Type="http://schemas.openxmlformats.org/officeDocument/2006/relationships/hyperlink" Target="https://ref.ly/Mark2:1-Mark2:12" TargetMode="External"/><Relationship Id="rId162" Type="http://schemas.openxmlformats.org/officeDocument/2006/relationships/hyperlink" Target="https://ref.ly/Mark3:1-Mark3:6" TargetMode="External"/><Relationship Id="rId163" Type="http://schemas.openxmlformats.org/officeDocument/2006/relationships/hyperlink" Target="https://ref.ly/Mark3:7-Mark3:12" TargetMode="External"/><Relationship Id="rId164" Type="http://schemas.openxmlformats.org/officeDocument/2006/relationships/hyperlink" Target="https://ref.ly/Mark5:1-Mark5:20" TargetMode="External"/><Relationship Id="rId165" Type="http://schemas.openxmlformats.org/officeDocument/2006/relationships/hyperlink" Target="https://ref.ly/Mark5:21-Mark5:43" TargetMode="External"/><Relationship Id="rId166" Type="http://schemas.openxmlformats.org/officeDocument/2006/relationships/hyperlink" Target="https://ref.ly/Mark6:7-Mark6:13" TargetMode="External"/><Relationship Id="rId167" Type="http://schemas.openxmlformats.org/officeDocument/2006/relationships/hyperlink" Target="https://ref.ly/Mark6:53-Mark6:56" TargetMode="External"/><Relationship Id="rId168" Type="http://schemas.openxmlformats.org/officeDocument/2006/relationships/hyperlink" Target="https://ref.ly/Mark7:24-Mark7:30" TargetMode="External"/><Relationship Id="rId169" Type="http://schemas.openxmlformats.org/officeDocument/2006/relationships/hyperlink" Target="https://ref.ly/Mark7:31-Mark7:37" TargetMode="External"/><Relationship Id="rId170" Type="http://schemas.openxmlformats.org/officeDocument/2006/relationships/hyperlink" Target="https://ref.ly/Mark8:22-Mark8:26" TargetMode="External"/><Relationship Id="rId171" Type="http://schemas.openxmlformats.org/officeDocument/2006/relationships/hyperlink" Target="https://ref.ly/Mark9:14-Mark9:20" TargetMode="External"/><Relationship Id="rId172" Type="http://schemas.openxmlformats.org/officeDocument/2006/relationships/hyperlink" Target="https://ref.ly/Mark10:46-Mark10:52" TargetMode="External"/><Relationship Id="rId173" Type="http://schemas.openxmlformats.org/officeDocument/2006/relationships/hyperlink" Target="https://ref.ly/Mark2:10" TargetMode="External"/><Relationship Id="rId174" Type="http://schemas.openxmlformats.org/officeDocument/2006/relationships/hyperlink" Target="https://ref.ly/Mark10:32-Mark10:34" TargetMode="External"/><Relationship Id="rId175" Type="http://schemas.openxmlformats.org/officeDocument/2006/relationships/hyperlink" Target="https://ref.ly/Mark10:35-Mark10:45" TargetMode="External"/><Relationship Id="rId176" Type="http://schemas.openxmlformats.org/officeDocument/2006/relationships/hyperlink" Target="https://ref.ly/Matt4:23-Matt4:25" TargetMode="External"/><Relationship Id="rId177" Type="http://schemas.openxmlformats.org/officeDocument/2006/relationships/hyperlink" Target="https://ref.ly/Mark1:23-Mark1:28" TargetMode="External"/><Relationship Id="rId178" Type="http://schemas.openxmlformats.org/officeDocument/2006/relationships/hyperlink" Target="https://ref.ly/Matt8:1-Matt9:38" TargetMode="External"/><Relationship Id="rId179" Type="http://schemas.openxmlformats.org/officeDocument/2006/relationships/hyperlink" Target="https://ref.ly/Matt5:1-Matt7:29" TargetMode="External"/><Relationship Id="rId180" Type="http://schemas.openxmlformats.org/officeDocument/2006/relationships/hyperlink" Target="https://ref.ly/Matt8:17" TargetMode="External"/><Relationship Id="rId181" Type="http://schemas.openxmlformats.org/officeDocument/2006/relationships/hyperlink" Target="https://ref.ly/Matt8:16" TargetMode="External"/><Relationship Id="rId182" Type="http://schemas.openxmlformats.org/officeDocument/2006/relationships/hyperlink" Target="https://ref.ly/Isa53:4" TargetMode="External"/><Relationship Id="rId183" Type="http://schemas.openxmlformats.org/officeDocument/2006/relationships/hyperlink" Target="https://ref.ly/Matt12:15-Matt12:21" TargetMode="External"/><Relationship Id="rId184" Type="http://schemas.openxmlformats.org/officeDocument/2006/relationships/hyperlink" Target="https://ref.ly/Isa42:1-Isa42:4" TargetMode="External"/><Relationship Id="rId185" Type="http://schemas.openxmlformats.org/officeDocument/2006/relationships/hyperlink" Target="https://ref.ly/Matt13:14-Matt13:15" TargetMode="External"/><Relationship Id="rId186" Type="http://schemas.openxmlformats.org/officeDocument/2006/relationships/hyperlink" Target="https://ref.ly/Isa6:9-Isa6:10" TargetMode="External"/><Relationship Id="rId187" Type="http://schemas.openxmlformats.org/officeDocument/2006/relationships/hyperlink" Target="https://ref.ly/Luke4:16-Luke4:30" TargetMode="External"/><Relationship Id="rId188" Type="http://schemas.openxmlformats.org/officeDocument/2006/relationships/hyperlink" Target="https://ref.ly/Isa61:1-Isa61:2" TargetMode="External"/><Relationship Id="rId189" Type="http://schemas.openxmlformats.org/officeDocument/2006/relationships/hyperlink" Target="https://ref.ly/Luke4:18" TargetMode="External"/><Relationship Id="rId190" Type="http://schemas.openxmlformats.org/officeDocument/2006/relationships/hyperlink" Target="https://ref.ly/Mark6:45-Mark8:26" TargetMode="External"/><Relationship Id="rId191" Type="http://schemas.openxmlformats.org/officeDocument/2006/relationships/hyperlink" Target="https://ref.ly/Luke10:1-Luke10:12" TargetMode="External"/><Relationship Id="rId192" Type="http://schemas.openxmlformats.org/officeDocument/2006/relationships/hyperlink" Target="https://ref.ly/Luke10:8-Luke10:9" TargetMode="External"/><Relationship Id="rId193" Type="http://schemas.openxmlformats.org/officeDocument/2006/relationships/hyperlink" Target="https://ref.ly/John4:46-John4:54" TargetMode="External"/><Relationship Id="rId194" Type="http://schemas.openxmlformats.org/officeDocument/2006/relationships/hyperlink" Target="https://ref.ly/John5:1-John5:18" TargetMode="External"/><Relationship Id="rId195" Type="http://schemas.openxmlformats.org/officeDocument/2006/relationships/hyperlink" Target="https://ref.ly/John9:1-John9:41" TargetMode="External"/><Relationship Id="rId196" Type="http://schemas.openxmlformats.org/officeDocument/2006/relationships/hyperlink" Target="https://ref.ly/John11:1-John11:44" TargetMode="External"/><Relationship Id="rId197" Type="http://schemas.openxmlformats.org/officeDocument/2006/relationships/hyperlink" Target="https://ref.ly/Acts1:8" TargetMode="External"/><Relationship Id="rId198" Type="http://schemas.openxmlformats.org/officeDocument/2006/relationships/hyperlink" Target="https://ref.ly/Acts3:1-Acts3:16" TargetMode="External"/><Relationship Id="rId199" Type="http://schemas.openxmlformats.org/officeDocument/2006/relationships/hyperlink" Target="https://ref.ly/Acts4:8-Acts4:16" TargetMode="External"/><Relationship Id="rId200" Type="http://schemas.openxmlformats.org/officeDocument/2006/relationships/hyperlink" Target="https://ref.ly/Acts3:12-Acts3:26" TargetMode="External"/><Relationship Id="rId201" Type="http://schemas.openxmlformats.org/officeDocument/2006/relationships/hyperlink" Target="https://ref.ly/Acts4:29-Acts4:30" TargetMode="External"/><Relationship Id="rId202" Type="http://schemas.openxmlformats.org/officeDocument/2006/relationships/hyperlink" Target="https://ref.ly/Acts8:5" TargetMode="External"/><Relationship Id="rId203" Type="http://schemas.openxmlformats.org/officeDocument/2006/relationships/hyperlink" Target="https://ref.ly/Acts8:7" TargetMode="External"/><Relationship Id="rId204" Type="http://schemas.openxmlformats.org/officeDocument/2006/relationships/hyperlink" Target="https://ref.ly/Acts9:34,Acts9:40" TargetMode="External"/><Relationship Id="rId205" Type="http://schemas.openxmlformats.org/officeDocument/2006/relationships/hyperlink" Target="https://ref.ly/Acts9:35,Acts9:42" TargetMode="External"/><Relationship Id="rId206" Type="http://schemas.openxmlformats.org/officeDocument/2006/relationships/hyperlink" Target="https://ref.ly/Acts17:2-Acts17:3" TargetMode="External"/><Relationship Id="rId207" Type="http://schemas.openxmlformats.org/officeDocument/2006/relationships/hyperlink" Target="https://ref.ly/Acts14:8-Acts14:11" TargetMode="External"/><Relationship Id="rId208" Type="http://schemas.openxmlformats.org/officeDocument/2006/relationships/hyperlink" Target="https://ref.ly/Acts28:8" TargetMode="External"/><Relationship Id="rId209" Type="http://schemas.openxmlformats.org/officeDocument/2006/relationships/hyperlink" Target="https://ref.ly/Acts16:18" TargetMode="External"/><Relationship Id="rId210" Type="http://schemas.openxmlformats.org/officeDocument/2006/relationships/hyperlink" Target="https://ref.ly/Acts20:9-Acts20:10" TargetMode="External"/><Relationship Id="rId211" Type="http://schemas.openxmlformats.org/officeDocument/2006/relationships/hyperlink" Target="https://ref.ly/1Cor12:9,1Cor12:28" TargetMode="External"/><Relationship Id="rId212" Type="http://schemas.openxmlformats.org/officeDocument/2006/relationships/hyperlink" Target="https://ref.ly/1Cor12:30" TargetMode="External"/><Relationship Id="rId213" Type="http://schemas.openxmlformats.org/officeDocument/2006/relationships/hyperlink" Target="https://ref.ly/Jas5:14-Jas5:16" TargetMode="External"/><Relationship Id="rId214" Type="http://schemas.openxmlformats.org/officeDocument/2006/relationships/hyperlink" Target="https://ref.ly/Heb12:13" TargetMode="External"/><Relationship Id="rId215" Type="http://schemas.openxmlformats.org/officeDocument/2006/relationships/hyperlink" Target="https://ref.ly/Deut11:29" TargetMode="External"/><Relationship Id="rId216" Type="http://schemas.openxmlformats.org/officeDocument/2006/relationships/hyperlink" Target="https://ref.ly/Deut27:13" TargetMode="External"/><Relationship Id="rId217" Type="http://schemas.openxmlformats.org/officeDocument/2006/relationships/hyperlink" Target="https://ref.ly/Josh8:33" TargetMode="External"/><Relationship Id="rId218" Type="http://schemas.openxmlformats.org/officeDocument/2006/relationships/hyperlink" Target="https://ref.ly/Gen36:23" TargetMode="External"/><Relationship Id="rId219" Type="http://schemas.openxmlformats.org/officeDocument/2006/relationships/hyperlink" Target="https://ref.ly/1Chr1:40" TargetMode="External"/><Relationship Id="rId220" Type="http://schemas.openxmlformats.org/officeDocument/2006/relationships/hyperlink" Target="https://ref.ly/1Chr1:22" TargetMode="External"/><Relationship Id="rId221" Type="http://schemas.openxmlformats.org/officeDocument/2006/relationships/hyperlink" Target="https://ref.ly/Gen10:28" TargetMode="External"/><Relationship Id="rId222" Type="http://schemas.openxmlformats.org/officeDocument/2006/relationships/hyperlink" Target="https://ref.ly/Deut27:1-Deut28:68" TargetMode="External"/><Relationship Id="rId223" Type="http://schemas.openxmlformats.org/officeDocument/2006/relationships/hyperlink" Target="https://ref.ly/Deut27:12" TargetMode="External"/><Relationship Id="rId224" Type="http://schemas.openxmlformats.org/officeDocument/2006/relationships/hyperlink" Target="https://ref.ly/Josh8:30" TargetMode="External"/><Relationship Id="rId225" Type="http://schemas.openxmlformats.org/officeDocument/2006/relationships/hyperlink" Target="https://ref.ly/Deut27:4" TargetMode="External"/><Relationship Id="rId226" Type="http://schemas.openxmlformats.org/officeDocument/2006/relationships/hyperlink" Target="https://ref.ly/1Chr6:23,1Chr6:37" TargetMode="External"/><Relationship Id="rId227" Type="http://schemas.openxmlformats.org/officeDocument/2006/relationships/hyperlink" Target="https://ref.ly/1Chr9:19" TargetMode="External"/><Relationship Id="rId228" Type="http://schemas.openxmlformats.org/officeDocument/2006/relationships/hyperlink" Target="https://ref.ly/Exod6:24" TargetMode="External"/><Relationship Id="rId229" Type="http://schemas.openxmlformats.org/officeDocument/2006/relationships/hyperlink" Target="https://ref.ly/Gen36:21" TargetMode="External"/><Relationship Id="rId230" Type="http://schemas.openxmlformats.org/officeDocument/2006/relationships/hyperlink" Target="https://ref.ly/1Chr1:38" TargetMode="External"/><Relationship Id="rId231" Type="http://schemas.openxmlformats.org/officeDocument/2006/relationships/hyperlink" Target="https://ref.ly/1Chr7:21" TargetMode="External"/><Relationship Id="rId232" Type="http://schemas.openxmlformats.org/officeDocument/2006/relationships/hyperlink" Target="https://ref.ly/1Chr4:4" TargetMode="External"/><Relationship Id="rId233" Type="http://schemas.openxmlformats.org/officeDocument/2006/relationships/hyperlink" Target="https://ref.ly/1Chr12:9" TargetMode="External"/><Relationship Id="rId234" Type="http://schemas.openxmlformats.org/officeDocument/2006/relationships/hyperlink" Target="https://ref.ly/Neh3:19" TargetMode="External"/><Relationship Id="rId235" Type="http://schemas.openxmlformats.org/officeDocument/2006/relationships/hyperlink" Target="https://ref.ly/Neh12:42" TargetMode="External"/><Relationship Id="rId236" Type="http://schemas.openxmlformats.org/officeDocument/2006/relationships/hyperlink" Target="https://ref.ly/Gen35:21" TargetMode="External"/><Relationship Id="rId237" Type="http://schemas.openxmlformats.org/officeDocument/2006/relationships/hyperlink" Target="https://ref.ly/Josh15:21" TargetMode="External"/><Relationship Id="rId238" Type="http://schemas.openxmlformats.org/officeDocument/2006/relationships/hyperlink" Target="https://ref.ly/Gen25:30" TargetMode="External"/><Relationship Id="rId239" Type="http://schemas.openxmlformats.org/officeDocument/2006/relationships/hyperlink" Target="https://ref.ly/Gen36:1,Gen36:8,Gen36:19" TargetMode="External"/><Relationship Id="rId240" Type="http://schemas.openxmlformats.org/officeDocument/2006/relationships/hyperlink" Target="https://ref.ly/Gen32:3" TargetMode="External"/><Relationship Id="rId241" Type="http://schemas.openxmlformats.org/officeDocument/2006/relationships/hyperlink" Target="https://ref.ly/Gen36:30" TargetMode="External"/><Relationship Id="rId242" Type="http://schemas.openxmlformats.org/officeDocument/2006/relationships/hyperlink" Target="https://ref.ly/Num24:18" TargetMode="External"/><Relationship Id="rId243" Type="http://schemas.openxmlformats.org/officeDocument/2006/relationships/hyperlink" Target="https://ref.ly/Isa15:7" TargetMode="External"/><Relationship Id="rId244" Type="http://schemas.openxmlformats.org/officeDocument/2006/relationships/hyperlink" Target="https://ref.ly/Num21:22" TargetMode="External"/><Relationship Id="rId245" Type="http://schemas.openxmlformats.org/officeDocument/2006/relationships/hyperlink" Target="https://ref.ly/Gen10:1-Gen10:32" TargetMode="External"/><Relationship Id="rId246" Type="http://schemas.openxmlformats.org/officeDocument/2006/relationships/hyperlink" Target="https://ref.ly/Gen36:1-Gen36:43" TargetMode="External"/><Relationship Id="rId247" Type="http://schemas.openxmlformats.org/officeDocument/2006/relationships/hyperlink" Target="https://ref.ly/Exod15:1-Exod15:27" TargetMode="External"/><Relationship Id="rId248" Type="http://schemas.openxmlformats.org/officeDocument/2006/relationships/hyperlink" Target="https://ref.ly/Num20:14,Num20:18,Num20:20-Num20:23" TargetMode="External"/><Relationship Id="rId249" Type="http://schemas.openxmlformats.org/officeDocument/2006/relationships/hyperlink" Target="https://ref.ly/Num33:37" TargetMode="External"/><Relationship Id="rId250" Type="http://schemas.openxmlformats.org/officeDocument/2006/relationships/hyperlink" Target="https://ref.ly/Num34:3" TargetMode="External"/><Relationship Id="rId251" Type="http://schemas.openxmlformats.org/officeDocument/2006/relationships/hyperlink" Target="https://ref.ly/Judg5:4" TargetMode="External"/><Relationship Id="rId252" Type="http://schemas.openxmlformats.org/officeDocument/2006/relationships/hyperlink" Target="https://ref.ly/Judg11:17-Judg11:18" TargetMode="External"/><Relationship Id="rId253" Type="http://schemas.openxmlformats.org/officeDocument/2006/relationships/hyperlink" Target="https://ref.ly/1Sam14:47" TargetMode="External"/><Relationship Id="rId254" Type="http://schemas.openxmlformats.org/officeDocument/2006/relationships/hyperlink" Target="https://ref.ly/1Sam21:7" TargetMode="External"/><Relationship Id="rId255" Type="http://schemas.openxmlformats.org/officeDocument/2006/relationships/hyperlink" Target="https://ref.ly/1Sam22:9,1Sam22:18-1Sam22:22" TargetMode="External"/><Relationship Id="rId256" Type="http://schemas.openxmlformats.org/officeDocument/2006/relationships/hyperlink" Target="https://ref.ly/2Sam8:13" TargetMode="External"/><Relationship Id="rId257" Type="http://schemas.openxmlformats.org/officeDocument/2006/relationships/hyperlink" Target="https://ref.ly/2Sam8:14" TargetMode="External"/><Relationship Id="rId258" Type="http://schemas.openxmlformats.org/officeDocument/2006/relationships/hyperlink" Target="https://ref.ly/1Chr18:12" TargetMode="External"/><Relationship Id="rId259" Type="http://schemas.openxmlformats.org/officeDocument/2006/relationships/hyperlink" Target="https://ref.ly/1Kgs11:14-1Kgs11:17" TargetMode="External"/><Relationship Id="rId260" Type="http://schemas.openxmlformats.org/officeDocument/2006/relationships/hyperlink" Target="https://ref.ly/1Kgs11:18-1Kgs11:20" TargetMode="External"/><Relationship Id="rId261" Type="http://schemas.openxmlformats.org/officeDocument/2006/relationships/hyperlink" Target="https://ref.ly/1Kgs9:26" TargetMode="External"/><Relationship Id="rId262" Type="http://schemas.openxmlformats.org/officeDocument/2006/relationships/hyperlink" Target="https://ref.ly/1Kgs22:48" TargetMode="External"/><Relationship Id="rId263" Type="http://schemas.openxmlformats.org/officeDocument/2006/relationships/hyperlink" Target="https://ref.ly/2Chr20:36-2Chr20:37" TargetMode="External"/><Relationship Id="rId264" Type="http://schemas.openxmlformats.org/officeDocument/2006/relationships/hyperlink" Target="https://ref.ly/2Kgs3:4-2Kgs3:27" TargetMode="External"/><Relationship Id="rId265" Type="http://schemas.openxmlformats.org/officeDocument/2006/relationships/hyperlink" Target="https://ref.ly/2Kgs8:20-2Kgs8:22" TargetMode="External"/><Relationship Id="rId266" Type="http://schemas.openxmlformats.org/officeDocument/2006/relationships/hyperlink" Target="https://ref.ly/2Kgs14:7" TargetMode="External"/><Relationship Id="rId267" Type="http://schemas.openxmlformats.org/officeDocument/2006/relationships/hyperlink" Target="https://ref.ly/2Chr25:11-2Chr25:13" TargetMode="External"/><Relationship Id="rId268" Type="http://schemas.openxmlformats.org/officeDocument/2006/relationships/hyperlink" Target="https://ref.ly/2Kgs14:22" TargetMode="External"/><Relationship Id="rId269" Type="http://schemas.openxmlformats.org/officeDocument/2006/relationships/hyperlink" Target="https://ref.ly/2Chr26:1-2Chr26:2" TargetMode="External"/><Relationship Id="rId270" Type="http://schemas.openxmlformats.org/officeDocument/2006/relationships/hyperlink" Target="https://ref.ly/2Kgs16:6" TargetMode="External"/><Relationship Id="rId271" Type="http://schemas.openxmlformats.org/officeDocument/2006/relationships/hyperlink" Target="https://ref.ly/Jer27:1-Jer27:22" TargetMode="External"/><Relationship Id="rId272" Type="http://schemas.openxmlformats.org/officeDocument/2006/relationships/hyperlink" Target="https://ref.ly/Jer40:11" TargetMode="External"/><Relationship Id="rId273" Type="http://schemas.openxmlformats.org/officeDocument/2006/relationships/hyperlink" Target="https://ref.ly/Obad1:11" TargetMode="External"/><Relationship Id="rId274" Type="http://schemas.openxmlformats.org/officeDocument/2006/relationships/hyperlink" Target="https://ref.ly/Ezek35:1-Ezek35:15" TargetMode="External"/><Relationship Id="rId275" Type="http://schemas.openxmlformats.org/officeDocument/2006/relationships/hyperlink" Target="https://ref.ly/Isa11:14" TargetMode="External"/><Relationship Id="rId276" Type="http://schemas.openxmlformats.org/officeDocument/2006/relationships/hyperlink" Target="https://ref.ly/Isa34:5-Isa34:17" TargetMode="External"/><Relationship Id="rId277" Type="http://schemas.openxmlformats.org/officeDocument/2006/relationships/hyperlink" Target="https://ref.ly/Ezek32:29" TargetMode="External"/><Relationship Id="rId278" Type="http://schemas.openxmlformats.org/officeDocument/2006/relationships/hyperlink" Target="https://ref.ly/Joel3:19" TargetMode="External"/><Relationship Id="rId279" Type="http://schemas.openxmlformats.org/officeDocument/2006/relationships/hyperlink" Target="https://ref.ly/Amos1:11-Amos1:12" TargetMode="External"/><Relationship Id="rId280" Type="http://schemas.openxmlformats.org/officeDocument/2006/relationships/hyperlink" Target="https://ref.ly/Mal1:2-Mal1:4" TargetMode="External"/><Relationship Id="rId281" Type="http://schemas.openxmlformats.org/officeDocument/2006/relationships/hyperlink" Target="https://ref.ly/Mark7:34" TargetMode="External"/><Relationship Id="rId282" Type="http://schemas.openxmlformats.org/officeDocument/2006/relationships/hyperlink" Target="https://ref.ly/Gen41:52" TargetMode="External"/><Relationship Id="rId283" Type="http://schemas.openxmlformats.org/officeDocument/2006/relationships/hyperlink" Target="https://ref.ly/Isa7:5,Isa7:8" TargetMode="External"/><Relationship Id="rId284" Type="http://schemas.openxmlformats.org/officeDocument/2006/relationships/hyperlink" Target="https://ref.ly/Jer31:18-Jer31:20" TargetMode="External"/><Relationship Id="rId285" Type="http://schemas.openxmlformats.org/officeDocument/2006/relationships/hyperlink" Target="https://ref.ly/Hos5:3-Hos5:5" TargetMode="External"/><Relationship Id="rId286" Type="http://schemas.openxmlformats.org/officeDocument/2006/relationships/hyperlink" Target="https://ref.ly/Gen48:5" TargetMode="External"/><Relationship Id="rId287" Type="http://schemas.openxmlformats.org/officeDocument/2006/relationships/hyperlink" Target="https://ref.ly/Josh17:18" TargetMode="External"/><Relationship Id="rId288" Type="http://schemas.openxmlformats.org/officeDocument/2006/relationships/hyperlink" Target="https://ref.ly/2Kgs2:24" TargetMode="External"/><Relationship Id="rId289" Type="http://schemas.openxmlformats.org/officeDocument/2006/relationships/hyperlink" Target="https://ref.ly/Josh16:5-Josh16:9" TargetMode="External"/><Relationship Id="rId290" Type="http://schemas.openxmlformats.org/officeDocument/2006/relationships/hyperlink" Target="https://ref.ly/Num1:33" TargetMode="External"/><Relationship Id="rId291" Type="http://schemas.openxmlformats.org/officeDocument/2006/relationships/hyperlink" Target="https://ref.ly/Num26:37" TargetMode="External"/><Relationship Id="rId292" Type="http://schemas.openxmlformats.org/officeDocument/2006/relationships/hyperlink" Target="https://ref.ly/Num2:18-Num2:24" TargetMode="External"/><Relationship Id="rId293" Type="http://schemas.openxmlformats.org/officeDocument/2006/relationships/hyperlink" Target="https://ref.ly/Num13:8" TargetMode="External"/><Relationship Id="rId294" Type="http://schemas.openxmlformats.org/officeDocument/2006/relationships/hyperlink" Target="https://ref.ly/Josh16:1-Josh16:10" TargetMode="External"/><Relationship Id="rId295" Type="http://schemas.openxmlformats.org/officeDocument/2006/relationships/hyperlink" Target="https://ref.ly/Judg8:1-Judg8:6" TargetMode="External"/><Relationship Id="rId296" Type="http://schemas.openxmlformats.org/officeDocument/2006/relationships/hyperlink" Target="https://ref.ly/Judg12:1-Judg12:6" TargetMode="External"/><Relationship Id="rId297" Type="http://schemas.openxmlformats.org/officeDocument/2006/relationships/hyperlink" Target="https://ref.ly/Judg12:13" TargetMode="External"/><Relationship Id="rId298" Type="http://schemas.openxmlformats.org/officeDocument/2006/relationships/hyperlink" Target="https://ref.ly/Judg17:1" TargetMode="External"/><Relationship Id="rId299" Type="http://schemas.openxmlformats.org/officeDocument/2006/relationships/hyperlink" Target="https://ref.ly/1Sam1:1" TargetMode="External"/><Relationship Id="rId300" Type="http://schemas.openxmlformats.org/officeDocument/2006/relationships/hyperlink" Target="https://ref.ly/Judg5:14" TargetMode="External"/><Relationship Id="rId301" Type="http://schemas.openxmlformats.org/officeDocument/2006/relationships/hyperlink" Target="https://ref.ly/2Sam18:1-2Sam18:33" TargetMode="External"/><Relationship Id="rId302" Type="http://schemas.openxmlformats.org/officeDocument/2006/relationships/hyperlink" Target="https://ref.ly/2Sam19:41-2Sam20:22" TargetMode="External"/><Relationship Id="rId303" Type="http://schemas.openxmlformats.org/officeDocument/2006/relationships/hyperlink" Target="https://ref.ly/1Kgs11:26-1Kgs11:40" TargetMode="External"/><Relationship Id="rId304" Type="http://schemas.openxmlformats.org/officeDocument/2006/relationships/hyperlink" Target="https://ref.ly/Hos1:11" TargetMode="External"/><Relationship Id="rId305" Type="http://schemas.openxmlformats.org/officeDocument/2006/relationships/hyperlink" Target="https://ref.ly/Ezek37:1-Ezek37:28" TargetMode="External"/><Relationship Id="rId306" Type="http://schemas.openxmlformats.org/officeDocument/2006/relationships/hyperlink" Target="https://ref.ly/Gen25:4" TargetMode="External"/><Relationship Id="rId307" Type="http://schemas.openxmlformats.org/officeDocument/2006/relationships/hyperlink" Target="https://ref.ly/1Chr1:33" TargetMode="External"/><Relationship Id="rId308" Type="http://schemas.openxmlformats.org/officeDocument/2006/relationships/hyperlink" Target="https://ref.ly/Isa60:6" TargetMode="External"/><Relationship Id="rId309" Type="http://schemas.openxmlformats.org/officeDocument/2006/relationships/hyperlink" Target="https://ref.ly/1Chr2:46" TargetMode="External"/><Relationship Id="rId310" Type="http://schemas.openxmlformats.org/officeDocument/2006/relationships/hyperlink" Target="https://ref.ly/1Chr2:47" TargetMode="External"/><Relationship Id="rId311" Type="http://schemas.openxmlformats.org/officeDocument/2006/relationships/hyperlink" Target="https://ref.ly/Gen35:16-Gen35:19" TargetMode="External"/><Relationship Id="rId312" Type="http://schemas.openxmlformats.org/officeDocument/2006/relationships/hyperlink" Target="https://ref.ly/Ruth1:2" TargetMode="External"/><Relationship Id="rId313" Type="http://schemas.openxmlformats.org/officeDocument/2006/relationships/hyperlink" Target="https://ref.ly/Ruth4:11" TargetMode="External"/><Relationship Id="rId314" Type="http://schemas.openxmlformats.org/officeDocument/2006/relationships/hyperlink" Target="https://ref.ly/1Sam17:12" TargetMode="External"/><Relationship Id="rId315" Type="http://schemas.openxmlformats.org/officeDocument/2006/relationships/hyperlink" Target="https://ref.ly/Mic5:2" TargetMode="External"/><Relationship Id="rId316" Type="http://schemas.openxmlformats.org/officeDocument/2006/relationships/hyperlink" Target="https://ref.ly/Ps132:6" TargetMode="External"/><Relationship Id="rId317" Type="http://schemas.openxmlformats.org/officeDocument/2006/relationships/hyperlink" Target="https://ref.ly/1Chr4:17" TargetMode="External"/><Relationship Id="rId318" Type="http://schemas.openxmlformats.org/officeDocument/2006/relationships/hyperlink" Target="https://ref.ly/1Chr5:24" TargetMode="External"/><Relationship Id="rId319" Type="http://schemas.openxmlformats.org/officeDocument/2006/relationships/hyperlink" Target="https://ref.ly/Gen23:8-Gen23:17" TargetMode="External"/><Relationship Id="rId320" Type="http://schemas.openxmlformats.org/officeDocument/2006/relationships/hyperlink" Target="https://ref.ly/Gen25:9" TargetMode="External"/><Relationship Id="rId321" Type="http://schemas.openxmlformats.org/officeDocument/2006/relationships/hyperlink" Target="https://ref.ly/Gen50:13" TargetMode="External"/><Relationship Id="rId322" Type="http://schemas.openxmlformats.org/officeDocument/2006/relationships/hyperlink" Target="https://ref.ly/Eph1:1" TargetMode="External"/><Relationship Id="rId323" Type="http://schemas.openxmlformats.org/officeDocument/2006/relationships/hyperlink" Target="https://ref.ly/Eph3:1" TargetMode="External"/><Relationship Id="rId324" Type="http://schemas.openxmlformats.org/officeDocument/2006/relationships/hyperlink" Target="https://ref.ly/Eph3:7,Eph3:13" TargetMode="External"/><Relationship Id="rId325" Type="http://schemas.openxmlformats.org/officeDocument/2006/relationships/hyperlink" Target="https://ref.ly/Eph4:1" TargetMode="External"/><Relationship Id="rId326" Type="http://schemas.openxmlformats.org/officeDocument/2006/relationships/hyperlink" Target="https://ref.ly/Eph6:19-Eph6:20" TargetMode="External"/><Relationship Id="rId327" Type="http://schemas.openxmlformats.org/officeDocument/2006/relationships/hyperlink" Target="https://ref.ly/Eph6:23" TargetMode="External"/><Relationship Id="rId328" Type="http://schemas.openxmlformats.org/officeDocument/2006/relationships/hyperlink" Target="https://ref.ly/Acts20:31" TargetMode="External"/><Relationship Id="rId329" Type="http://schemas.openxmlformats.org/officeDocument/2006/relationships/hyperlink" Target="https://ref.ly/Eph1:15" TargetMode="External"/><Relationship Id="rId330" Type="http://schemas.openxmlformats.org/officeDocument/2006/relationships/hyperlink" Target="https://ref.ly/Eph6:20" TargetMode="External"/><Relationship Id="rId331" Type="http://schemas.openxmlformats.org/officeDocument/2006/relationships/hyperlink" Target="https://ref.ly/Acts24:27" TargetMode="External"/><Relationship Id="rId332" Type="http://schemas.openxmlformats.org/officeDocument/2006/relationships/hyperlink" Target="https://ref.ly/Acts23:23-Acts23:24,Acts23:33" TargetMode="External"/><Relationship Id="rId333" Type="http://schemas.openxmlformats.org/officeDocument/2006/relationships/hyperlink" Target="https://ref.ly/Acts28:16,Acts28:30" TargetMode="External"/><Relationship Id="rId334" Type="http://schemas.openxmlformats.org/officeDocument/2006/relationships/hyperlink" Target="https://ref.ly/Acts19:1-Acts19:41" TargetMode="External"/><Relationship Id="rId335" Type="http://schemas.openxmlformats.org/officeDocument/2006/relationships/hyperlink" Target="https://ref.ly/Acts18:19-Acts18:21" TargetMode="External"/><Relationship Id="rId336" Type="http://schemas.openxmlformats.org/officeDocument/2006/relationships/hyperlink" Target="https://ref.ly/Acts18:24-Acts18:26" TargetMode="External"/><Relationship Id="rId337" Type="http://schemas.openxmlformats.org/officeDocument/2006/relationships/hyperlink" Target="https://ref.ly/Acts18:26" TargetMode="External"/><Relationship Id="rId338" Type="http://schemas.openxmlformats.org/officeDocument/2006/relationships/hyperlink" Target="https://ref.ly/Acts19:10" TargetMode="External"/><Relationship Id="rId339" Type="http://schemas.openxmlformats.org/officeDocument/2006/relationships/hyperlink" Target="https://ref.ly/Acts20:18-Acts20:35" TargetMode="External"/><Relationship Id="rId340" Type="http://schemas.openxmlformats.org/officeDocument/2006/relationships/hyperlink" Target="https://ref.ly/Eph1:3" TargetMode="External"/><Relationship Id="rId341" Type="http://schemas.openxmlformats.org/officeDocument/2006/relationships/hyperlink" Target="https://ref.ly/Eph1:6,Eph1:12,Eph1:14" TargetMode="External"/><Relationship Id="rId342" Type="http://schemas.openxmlformats.org/officeDocument/2006/relationships/hyperlink" Target="https://ref.ly/Eph1:20" TargetMode="External"/><Relationship Id="rId343" Type="http://schemas.openxmlformats.org/officeDocument/2006/relationships/hyperlink" Target="https://ref.ly/Eph1:19-Eph1:23" TargetMode="External"/><Relationship Id="rId344" Type="http://schemas.openxmlformats.org/officeDocument/2006/relationships/hyperlink" Target="https://ref.ly/Eph2:6" TargetMode="External"/><Relationship Id="rId345" Type="http://schemas.openxmlformats.org/officeDocument/2006/relationships/hyperlink" Target="https://ref.ly/Eph6:12" TargetMode="External"/><Relationship Id="rId346" Type="http://schemas.openxmlformats.org/officeDocument/2006/relationships/hyperlink" Target="https://ref.ly/2Cor10:3-2Cor10:4" TargetMode="External"/><Relationship Id="rId347" Type="http://schemas.openxmlformats.org/officeDocument/2006/relationships/hyperlink" Target="https://ref.ly/Eph3:10" TargetMode="External"/><Relationship Id="rId348" Type="http://schemas.openxmlformats.org/officeDocument/2006/relationships/hyperlink" Target="https://ref.ly/Eph4:8-Eph4:10" TargetMode="External"/><Relationship Id="rId349" Type="http://schemas.openxmlformats.org/officeDocument/2006/relationships/hyperlink" Target="https://ref.ly/Eph1:10" TargetMode="External"/><Relationship Id="rId350" Type="http://schemas.openxmlformats.org/officeDocument/2006/relationships/hyperlink" Target="https://ref.ly/Eph3:1-Eph3:21" TargetMode="External"/><Relationship Id="rId351" Type="http://schemas.openxmlformats.org/officeDocument/2006/relationships/hyperlink" Target="https://ref.ly/Eph1:22-Eph1:23" TargetMode="External"/><Relationship Id="rId352" Type="http://schemas.openxmlformats.org/officeDocument/2006/relationships/hyperlink" Target="https://ref.ly/Eph2:19-Eph2:22" TargetMode="External"/><Relationship Id="rId353" Type="http://schemas.openxmlformats.org/officeDocument/2006/relationships/hyperlink" Target="https://ref.ly/Eph2:11-Eph2:18" TargetMode="External"/><Relationship Id="rId354" Type="http://schemas.openxmlformats.org/officeDocument/2006/relationships/hyperlink" Target="https://ref.ly/Eph3:2-Eph3:6" TargetMode="External"/><Relationship Id="rId355" Type="http://schemas.openxmlformats.org/officeDocument/2006/relationships/hyperlink" Target="https://ref.ly/Eph4:1-Eph4:32" TargetMode="External"/><Relationship Id="rId356" Type="http://schemas.openxmlformats.org/officeDocument/2006/relationships/hyperlink" Target="https://ref.ly/Eph5:22-Eph5:33" TargetMode="External"/><Relationship Id="rId357" Type="http://schemas.openxmlformats.org/officeDocument/2006/relationships/hyperlink" Target="https://ref.ly/Eph1:22" TargetMode="External"/><Relationship Id="rId358" Type="http://schemas.openxmlformats.org/officeDocument/2006/relationships/hyperlink" Target="https://ref.ly/Ps8:6" TargetMode="External"/><Relationship Id="rId359" Type="http://schemas.openxmlformats.org/officeDocument/2006/relationships/hyperlink" Target="https://ref.ly/Matt13:11" TargetMode="External"/><Relationship Id="rId360" Type="http://schemas.openxmlformats.org/officeDocument/2006/relationships/hyperlink" Target="https://ref.ly/1Cor1:18-1Cor2:16" TargetMode="External"/><Relationship Id="rId361" Type="http://schemas.openxmlformats.org/officeDocument/2006/relationships/hyperlink" Target="https://ref.ly/Rom11:25" TargetMode="External"/><Relationship Id="rId362" Type="http://schemas.openxmlformats.org/officeDocument/2006/relationships/hyperlink" Target="https://ref.ly/Rev10:6-Rev10:7" TargetMode="External"/><Relationship Id="rId363" Type="http://schemas.openxmlformats.org/officeDocument/2006/relationships/hyperlink" Target="https://ref.ly/Eph3:3-Eph3:6" TargetMode="External"/><Relationship Id="rId364" Type="http://schemas.openxmlformats.org/officeDocument/2006/relationships/hyperlink" Target="https://ref.ly/Eph1:1-Eph1:14" TargetMode="External"/><Relationship Id="rId365" Type="http://schemas.openxmlformats.org/officeDocument/2006/relationships/hyperlink" Target="https://ref.ly/Eph1:4" TargetMode="External"/><Relationship Id="rId366" Type="http://schemas.openxmlformats.org/officeDocument/2006/relationships/hyperlink" Target="https://ref.ly/Eph1:5" TargetMode="External"/><Relationship Id="rId367" Type="http://schemas.openxmlformats.org/officeDocument/2006/relationships/hyperlink" Target="https://ref.ly/Eph1:4-Eph1:10" TargetMode="External"/><Relationship Id="rId368" Type="http://schemas.openxmlformats.org/officeDocument/2006/relationships/hyperlink" Target="https://ref.ly/Eph1:11-Eph1:12" TargetMode="External"/><Relationship Id="rId369" Type="http://schemas.openxmlformats.org/officeDocument/2006/relationships/hyperlink" Target="https://ref.ly/Eph1:15-Eph1:23" TargetMode="External"/><Relationship Id="rId370" Type="http://schemas.openxmlformats.org/officeDocument/2006/relationships/hyperlink" Target="https://ref.ly/Eph2:1-Eph3:21" TargetMode="External"/><Relationship Id="rId371" Type="http://schemas.openxmlformats.org/officeDocument/2006/relationships/hyperlink" Target="https://ref.ly/Eph2:1-Eph2:10" TargetMode="External"/><Relationship Id="rId372" Type="http://schemas.openxmlformats.org/officeDocument/2006/relationships/hyperlink" Target="https://ref.ly/Eph2:14-Eph2:17" TargetMode="External"/><Relationship Id="rId373" Type="http://schemas.openxmlformats.org/officeDocument/2006/relationships/hyperlink" Target="https://ref.ly/Eph3:1-Eph3:13" TargetMode="External"/><Relationship Id="rId374" Type="http://schemas.openxmlformats.org/officeDocument/2006/relationships/hyperlink" Target="https://ref.ly/Eph3:14-Eph3:21" TargetMode="External"/><Relationship Id="rId375" Type="http://schemas.openxmlformats.org/officeDocument/2006/relationships/hyperlink" Target="https://ref.ly/Eph4:1-Eph6:20" TargetMode="External"/><Relationship Id="rId376" Type="http://schemas.openxmlformats.org/officeDocument/2006/relationships/hyperlink" Target="https://ref.ly/Eph3:20-Eph3:21" TargetMode="External"/><Relationship Id="rId377" Type="http://schemas.openxmlformats.org/officeDocument/2006/relationships/hyperlink" Target="https://ref.ly/Eph4:5-Eph4:6" TargetMode="External"/><Relationship Id="rId378" Type="http://schemas.openxmlformats.org/officeDocument/2006/relationships/hyperlink" Target="https://ref.ly/Eph4:7-Eph4:8" TargetMode="External"/><Relationship Id="rId379" Type="http://schemas.openxmlformats.org/officeDocument/2006/relationships/hyperlink" Target="https://ref.ly/Eph4:16" TargetMode="External"/><Relationship Id="rId380" Type="http://schemas.openxmlformats.org/officeDocument/2006/relationships/hyperlink" Target="https://ref.ly/Eph4:17-Eph5:21" TargetMode="External"/><Relationship Id="rId381" Type="http://schemas.openxmlformats.org/officeDocument/2006/relationships/hyperlink" Target="https://ref.ly/Eph4:20-Eph4:21,Eph4:32" TargetMode="External"/><Relationship Id="rId382" Type="http://schemas.openxmlformats.org/officeDocument/2006/relationships/hyperlink" Target="https://ref.ly/Eph5:1-Eph5:2" TargetMode="External"/><Relationship Id="rId383" Type="http://schemas.openxmlformats.org/officeDocument/2006/relationships/hyperlink" Target="https://ref.ly/Eph4:24" TargetMode="External"/><Relationship Id="rId384" Type="http://schemas.openxmlformats.org/officeDocument/2006/relationships/hyperlink" Target="https://ref.ly/Eph5:18" TargetMode="External"/><Relationship Id="rId385" Type="http://schemas.openxmlformats.org/officeDocument/2006/relationships/hyperlink" Target="https://ref.ly/Eph5:22-Eph6:9" TargetMode="External"/><Relationship Id="rId386" Type="http://schemas.openxmlformats.org/officeDocument/2006/relationships/hyperlink" Target="https://ref.ly/Eph5:21" TargetMode="External"/><Relationship Id="rId387" Type="http://schemas.openxmlformats.org/officeDocument/2006/relationships/hyperlink" Target="https://ref.ly/Eph5:25" TargetMode="External"/><Relationship Id="rId388" Type="http://schemas.openxmlformats.org/officeDocument/2006/relationships/hyperlink" Target="https://ref.ly/Gen2:24" TargetMode="External"/><Relationship Id="rId389" Type="http://schemas.openxmlformats.org/officeDocument/2006/relationships/hyperlink" Target="https://ref.ly/Eph5:31" TargetMode="External"/><Relationship Id="rId390" Type="http://schemas.openxmlformats.org/officeDocument/2006/relationships/hyperlink" Target="https://ref.ly/Col3:18-Col4:1" TargetMode="External"/><Relationship Id="rId391" Type="http://schemas.openxmlformats.org/officeDocument/2006/relationships/hyperlink" Target="https://ref.ly/1Pet3:1-1Pet3:7" TargetMode="External"/><Relationship Id="rId392" Type="http://schemas.openxmlformats.org/officeDocument/2006/relationships/hyperlink" Target="https://ref.ly/Eph6:1-Eph6:4" TargetMode="External"/><Relationship Id="rId393" Type="http://schemas.openxmlformats.org/officeDocument/2006/relationships/hyperlink" Target="https://ref.ly/Eph6:10-Eph6:20" TargetMode="External"/><Relationship Id="rId394" Type="http://schemas.openxmlformats.org/officeDocument/2006/relationships/hyperlink" Target="https://ref.ly/Eph6:18-Eph6:20" TargetMode="External"/><Relationship Id="rId395" Type="http://schemas.openxmlformats.org/officeDocument/2006/relationships/hyperlink" Target="https://ref.ly/Eph6:21-Eph6:24" TargetMode="External"/><Relationship Id="rId396" Type="http://schemas.openxmlformats.org/officeDocument/2006/relationships/hyperlink" Target="https://ref.ly/Gen14:1,Gen14:9" TargetMode="External"/><Relationship Id="rId397" Type="http://schemas.openxmlformats.org/officeDocument/2006/relationships/hyperlink" Target="https://ref.ly/Gen14:6" TargetMode="External"/><Relationship Id="rId398" Type="http://schemas.openxmlformats.org/officeDocument/2006/relationships/hyperlink" Target="https://ref.ly/Deut2:8" TargetMode="External"/><Relationship Id="rId399" Type="http://schemas.openxmlformats.org/officeDocument/2006/relationships/hyperlink" Target="https://ref.ly/Gen36:41" TargetMode="External"/><Relationship Id="rId400" Type="http://schemas.openxmlformats.org/officeDocument/2006/relationships/hyperlink" Target="https://ref.ly/1Chr1:52" TargetMode="External"/><Relationship Id="rId401" Type="http://schemas.openxmlformats.org/officeDocument/2006/relationships/hyperlink" Target="https://ref.ly/1Kgs4:18" TargetMode="External"/><Relationship Id="rId402" Type="http://schemas.openxmlformats.org/officeDocument/2006/relationships/hyperlink" Target="https://ref.ly/1Kgs16:8-1Kgs16:14" TargetMode="External"/><Relationship Id="rId403" Type="http://schemas.openxmlformats.org/officeDocument/2006/relationships/hyperlink" Target="https://ref.ly/2Kgs15:30" TargetMode="External"/><Relationship Id="rId404" Type="http://schemas.openxmlformats.org/officeDocument/2006/relationships/hyperlink" Target="https://ref.ly/2Kgs17:1" TargetMode="External"/><Relationship Id="rId405" Type="http://schemas.openxmlformats.org/officeDocument/2006/relationships/hyperlink" Target="https://ref.ly/2Kgs18:1,2Kgs18:9" TargetMode="External"/><Relationship Id="rId406" Type="http://schemas.openxmlformats.org/officeDocument/2006/relationships/hyperlink" Target="https://ref.ly/1Chr4:15" TargetMode="External"/><Relationship Id="rId407" Type="http://schemas.openxmlformats.org/officeDocument/2006/relationships/hyperlink" Target="https://ref.ly/1Chr9:8" TargetMode="External"/><Relationship Id="rId408" Type="http://schemas.openxmlformats.org/officeDocument/2006/relationships/hyperlink" Target="https://ref.ly/Neh11:1-Neh11:36" TargetMode="External"/><Relationship Id="rId409" Type="http://schemas.openxmlformats.org/officeDocument/2006/relationships/hyperlink" Target="https://ref.ly/Gen10:22" TargetMode="External"/><Relationship Id="rId410" Type="http://schemas.openxmlformats.org/officeDocument/2006/relationships/hyperlink" Target="https://ref.ly/Acts2:9" TargetMode="External"/><Relationship Id="rId411" Type="http://schemas.openxmlformats.org/officeDocument/2006/relationships/hyperlink" Target="https://ref.ly/Ezra1:1-Ezra1:4" TargetMode="External"/><Relationship Id="rId412" Type="http://schemas.openxmlformats.org/officeDocument/2006/relationships/hyperlink" Target="https://ref.ly/Gen14:1" TargetMode="External"/><Relationship Id="rId413" Type="http://schemas.openxmlformats.org/officeDocument/2006/relationships/hyperlink" Target="https://ref.ly/Dan8:2" TargetMode="External"/><Relationship Id="rId414" Type="http://schemas.openxmlformats.org/officeDocument/2006/relationships/hyperlink" Target="https://ref.ly/Isa21:2" TargetMode="External"/><Relationship Id="rId415" Type="http://schemas.openxmlformats.org/officeDocument/2006/relationships/hyperlink" Target="https://ref.ly/Jer25:15-Jer25:26" TargetMode="External"/><Relationship Id="rId416" Type="http://schemas.openxmlformats.org/officeDocument/2006/relationships/hyperlink" Target="https://ref.ly/Isa22:6-Isa22:12" TargetMode="External"/><Relationship Id="rId417" Type="http://schemas.openxmlformats.org/officeDocument/2006/relationships/hyperlink" Target="https://ref.ly/Jer49:35" TargetMode="External"/><Relationship Id="rId418" Type="http://schemas.openxmlformats.org/officeDocument/2006/relationships/hyperlink" Target="https://ref.ly/Ezek32:24" TargetMode="External"/><Relationship Id="rId419" Type="http://schemas.openxmlformats.org/officeDocument/2006/relationships/hyperlink" Target="https://ref.ly/Ezek32:24-Ezek32:25" TargetMode="External"/><Relationship Id="rId420" Type="http://schemas.openxmlformats.org/officeDocument/2006/relationships/hyperlink" Target="https://ref.ly/Jer49:38" TargetMode="External"/><Relationship Id="rId421" Type="http://schemas.openxmlformats.org/officeDocument/2006/relationships/hyperlink" Target="https://ref.ly/Jer49:39" TargetMode="External"/><Relationship Id="rId422" Type="http://schemas.openxmlformats.org/officeDocument/2006/relationships/hyperlink" Target="https://ref.ly/1Chr1:17" TargetMode="External"/><Relationship Id="rId423" Type="http://schemas.openxmlformats.org/officeDocument/2006/relationships/hyperlink" Target="https://ref.ly/1Chr8:24" TargetMode="External"/><Relationship Id="rId424" Type="http://schemas.openxmlformats.org/officeDocument/2006/relationships/hyperlink" Target="https://ref.ly/1Chr26:3" TargetMode="External"/><Relationship Id="rId425" Type="http://schemas.openxmlformats.org/officeDocument/2006/relationships/hyperlink" Target="https://ref.ly/Ezra2:7" TargetMode="External"/><Relationship Id="rId426" Type="http://schemas.openxmlformats.org/officeDocument/2006/relationships/hyperlink" Target="https://ref.ly/Neh7:12" TargetMode="External"/><Relationship Id="rId427" Type="http://schemas.openxmlformats.org/officeDocument/2006/relationships/hyperlink" Target="https://ref.ly/Ezra8:7" TargetMode="External"/><Relationship Id="rId428" Type="http://schemas.openxmlformats.org/officeDocument/2006/relationships/hyperlink" Target="https://ref.ly/Ezra10:2" TargetMode="External"/><Relationship Id="rId429" Type="http://schemas.openxmlformats.org/officeDocument/2006/relationships/hyperlink" Target="https://ref.ly/Ezra10:26" TargetMode="External"/><Relationship Id="rId430" Type="http://schemas.openxmlformats.org/officeDocument/2006/relationships/hyperlink" Target="https://ref.ly/Ezra2:31" TargetMode="External"/><Relationship Id="rId431" Type="http://schemas.openxmlformats.org/officeDocument/2006/relationships/hyperlink" Target="https://ref.ly/Neh7:34" TargetMode="External"/><Relationship Id="rId432" Type="http://schemas.openxmlformats.org/officeDocument/2006/relationships/hyperlink" Target="https://ref.ly/Neh10:14" TargetMode="External"/><Relationship Id="rId433" Type="http://schemas.openxmlformats.org/officeDocument/2006/relationships/hyperlink" Target="https://ref.ly/Gen36:43" TargetMode="External"/><Relationship Id="rId434" Type="http://schemas.openxmlformats.org/officeDocument/2006/relationships/hyperlink" Target="https://ref.ly/1Chr1:54" TargetMode="External"/><Relationship Id="rId435" Type="http://schemas.openxmlformats.org/officeDocument/2006/relationships/hyperlink" Target="https://ref.ly/Gen46:16" TargetMode="External"/><Relationship Id="rId436" Type="http://schemas.openxmlformats.org/officeDocument/2006/relationships/hyperlink" Target="https://ref.ly/Num26:16" TargetMode="External"/><Relationship Id="rId437" Type="http://schemas.openxmlformats.org/officeDocument/2006/relationships/hyperlink" Target="https://ref.ly/1Sam1:3,1Sam1:9" TargetMode="External"/><Relationship Id="rId438" Type="http://schemas.openxmlformats.org/officeDocument/2006/relationships/hyperlink" Target="https://ref.ly/1Sam22:20" TargetMode="External"/><Relationship Id="rId439" Type="http://schemas.openxmlformats.org/officeDocument/2006/relationships/hyperlink" Target="https://ref.ly/1Kgs2:27" TargetMode="External"/><Relationship Id="rId440" Type="http://schemas.openxmlformats.org/officeDocument/2006/relationships/hyperlink" Target="https://ref.ly/1Chr24:3" TargetMode="External"/><Relationship Id="rId441" Type="http://schemas.openxmlformats.org/officeDocument/2006/relationships/hyperlink" Target="https://ref.ly/Exod6:23-Exod6:25" TargetMode="External"/><Relationship Id="rId442" Type="http://schemas.openxmlformats.org/officeDocument/2006/relationships/hyperlink" Target="https://ref.ly/2Esd1:2-2Esd1:3" TargetMode="External"/><Relationship Id="rId443" Type="http://schemas.openxmlformats.org/officeDocument/2006/relationships/hyperlink" Target="https://ref.ly/1Sam1:1-1Sam1:28" TargetMode="External"/><Relationship Id="rId444" Type="http://schemas.openxmlformats.org/officeDocument/2006/relationships/hyperlink" Target="https://ref.ly/1Sam2:27,1Sam2:36" TargetMode="External"/><Relationship Id="rId445" Type="http://schemas.openxmlformats.org/officeDocument/2006/relationships/hyperlink" Target="https://ref.ly/1Sam2:34" TargetMode="External"/><Relationship Id="rId446" Type="http://schemas.openxmlformats.org/officeDocument/2006/relationships/hyperlink" Target="https://ref.ly/1Sam4:11,1Sam4:17" TargetMode="External"/><Relationship Id="rId447" Type="http://schemas.openxmlformats.org/officeDocument/2006/relationships/hyperlink" Target="https://ref.ly/1Sam4:15-1Sam4:18" TargetMode="External"/><Relationship Id="rId448" Type="http://schemas.openxmlformats.org/officeDocument/2006/relationships/hyperlink" Target="https://ref.ly/1Sam4:19-1Sam4:22" TargetMode="External"/><Relationship Id="rId449" Type="http://schemas.openxmlformats.org/officeDocument/2006/relationships/hyperlink" Target="https://ref.ly/Gen36:4-Gen36:16" TargetMode="External"/><Relationship Id="rId450" Type="http://schemas.openxmlformats.org/officeDocument/2006/relationships/hyperlink" Target="https://ref.ly/1Chr1:35-1Chr1:36" TargetMode="External"/><Relationship Id="rId451" Type="http://schemas.openxmlformats.org/officeDocument/2006/relationships/hyperlink" Target="https://ref.ly/Jer49:7" TargetMode="External"/><Relationship Id="rId452" Type="http://schemas.openxmlformats.org/officeDocument/2006/relationships/hyperlink" Target="https://ref.ly/Job4:1-Job4:21" TargetMode="External"/><Relationship Id="rId453" Type="http://schemas.openxmlformats.org/officeDocument/2006/relationships/hyperlink" Target="https://ref.ly/Job15:1-Job15:35" TargetMode="External"/><Relationship Id="rId454" Type="http://schemas.openxmlformats.org/officeDocument/2006/relationships/hyperlink" Target="https://ref.ly/Job22:1-Job22:30" TargetMode="External"/><Relationship Id="rId455" Type="http://schemas.openxmlformats.org/officeDocument/2006/relationships/hyperlink" Target="https://ref.ly/Exod6:21" TargetMode="External"/><Relationship Id="rId456" Type="http://schemas.openxmlformats.org/officeDocument/2006/relationships/hyperlink" Target="https://ref.ly/1Chr6:23" TargetMode="External"/><Relationship Id="rId457" Type="http://schemas.openxmlformats.org/officeDocument/2006/relationships/hyperlink" Target="https://ref.ly/1Sam1:19" TargetMode="External"/><Relationship Id="rId458" Type="http://schemas.openxmlformats.org/officeDocument/2006/relationships/hyperlink" Target="https://ref.ly/1Sam1:2" TargetMode="External"/><Relationship Id="rId459" Type="http://schemas.openxmlformats.org/officeDocument/2006/relationships/hyperlink" Target="https://ref.ly/1Sam2:21" TargetMode="External"/><Relationship Id="rId460" Type="http://schemas.openxmlformats.org/officeDocument/2006/relationships/hyperlink" Target="https://ref.ly/1Chr6:26,1Chr6:35" TargetMode="External"/><Relationship Id="rId461" Type="http://schemas.openxmlformats.org/officeDocument/2006/relationships/hyperlink" Target="https://ref.ly/1Chr9:16" TargetMode="External"/><Relationship Id="rId462" Type="http://schemas.openxmlformats.org/officeDocument/2006/relationships/hyperlink" Target="https://ref.ly/1Chr12:6" TargetMode="External"/><Relationship Id="rId463" Type="http://schemas.openxmlformats.org/officeDocument/2006/relationships/hyperlink" Target="https://ref.ly/1Chr15:23" TargetMode="External"/><Relationship Id="rId464" Type="http://schemas.openxmlformats.org/officeDocument/2006/relationships/hyperlink" Target="https://ref.ly/2Chr28:7" TargetMode="External"/><Relationship Id="rId465" Type="http://schemas.openxmlformats.org/officeDocument/2006/relationships/hyperlink" Target="https://ref.ly/Num3:29-Num3:30" TargetMode="External"/><Relationship Id="rId466" Type="http://schemas.openxmlformats.org/officeDocument/2006/relationships/hyperlink" Target="https://ref.ly/Lev10:4" TargetMode="External"/><Relationship Id="rId467" Type="http://schemas.openxmlformats.org/officeDocument/2006/relationships/hyperlink" Target="https://ref.ly/1Chr15:8" TargetMode="External"/><Relationship Id="rId468" Type="http://schemas.openxmlformats.org/officeDocument/2006/relationships/hyperlink" Target="https://ref.ly/2Chr29:13" TargetMode="External"/><Relationship Id="rId469" Type="http://schemas.openxmlformats.org/officeDocument/2006/relationships/hyperlink" Target="https://ref.ly/Exod6:22" TargetMode="External"/><Relationship Id="rId470" Type="http://schemas.openxmlformats.org/officeDocument/2006/relationships/hyperlink" Target="https://ref.ly/Num34:25" TargetMode="External"/><Relationship Id="rId471" Type="http://schemas.openxmlformats.org/officeDocument/2006/relationships/hyperlink" Target="https://ref.ly/Gen10:4" TargetMode="External"/><Relationship Id="rId472" Type="http://schemas.openxmlformats.org/officeDocument/2006/relationships/hyperlink" Target="https://ref.ly/1Chr1:7" TargetMode="External"/><Relationship Id="rId473" Type="http://schemas.openxmlformats.org/officeDocument/2006/relationships/hyperlink" Target="https://ref.ly/Gen10:5" TargetMode="External"/><Relationship Id="rId474" Type="http://schemas.openxmlformats.org/officeDocument/2006/relationships/hyperlink" Target="https://ref.ly/Ezek27:7" TargetMode="External"/><Relationship Id="rId475" Type="http://schemas.openxmlformats.org/officeDocument/2006/relationships/hyperlink" Target="https://ref.ly/Ezek27:6-Ezek27:7" TargetMode="External"/><Relationship Id="rId476" Type="http://schemas.openxmlformats.org/officeDocument/2006/relationships/hyperlink" Target="https://ref.ly/Num1:7" TargetMode="External"/><Relationship Id="rId477" Type="http://schemas.openxmlformats.org/officeDocument/2006/relationships/hyperlink" Target="https://ref.ly/Num2:3" TargetMode="External"/><Relationship Id="rId478" Type="http://schemas.openxmlformats.org/officeDocument/2006/relationships/hyperlink" Target="https://ref.ly/Num20:28" TargetMode="External"/><Relationship Id="rId479" Type="http://schemas.openxmlformats.org/officeDocument/2006/relationships/hyperlink" Target="https://ref.ly/Exod28:1" TargetMode="External"/><Relationship Id="rId480" Type="http://schemas.openxmlformats.org/officeDocument/2006/relationships/hyperlink" Target="https://ref.ly/Lev8:2,Lev8:13" TargetMode="External"/><Relationship Id="rId481" Type="http://schemas.openxmlformats.org/officeDocument/2006/relationships/hyperlink" Target="https://ref.ly/Lev10:1-Lev10:7" TargetMode="External"/><Relationship Id="rId482" Type="http://schemas.openxmlformats.org/officeDocument/2006/relationships/hyperlink" Target="https://ref.ly/Num3:1-Num3:4" TargetMode="External"/><Relationship Id="rId483" Type="http://schemas.openxmlformats.org/officeDocument/2006/relationships/hyperlink" Target="https://ref.ly/Num3:32" TargetMode="External"/><Relationship Id="rId484" Type="http://schemas.openxmlformats.org/officeDocument/2006/relationships/hyperlink" Target="https://ref.ly/Num4:16" TargetMode="External"/><Relationship Id="rId485" Type="http://schemas.openxmlformats.org/officeDocument/2006/relationships/hyperlink" Target="https://ref.ly/Num16:37-Num16:39" TargetMode="External"/><Relationship Id="rId486" Type="http://schemas.openxmlformats.org/officeDocument/2006/relationships/hyperlink" Target="https://ref.ly/Num19:3-Num19:4" TargetMode="External"/><Relationship Id="rId487" Type="http://schemas.openxmlformats.org/officeDocument/2006/relationships/hyperlink" Target="https://ref.ly/Num20:25-Num20:28" TargetMode="External"/><Relationship Id="rId488" Type="http://schemas.openxmlformats.org/officeDocument/2006/relationships/hyperlink" Target="https://ref.ly/Deut10:6" TargetMode="External"/><Relationship Id="rId489" Type="http://schemas.openxmlformats.org/officeDocument/2006/relationships/hyperlink" Target="https://ref.ly/Num26:1-Num26:3,Num26:63" TargetMode="External"/><Relationship Id="rId490" Type="http://schemas.openxmlformats.org/officeDocument/2006/relationships/hyperlink" Target="https://ref.ly/Num26:1-Num26:3" TargetMode="External"/><Relationship Id="rId491" Type="http://schemas.openxmlformats.org/officeDocument/2006/relationships/hyperlink" Target="https://ref.ly/Num27:2,Num27:21" TargetMode="External"/><Relationship Id="rId492" Type="http://schemas.openxmlformats.org/officeDocument/2006/relationships/hyperlink" Target="https://ref.ly/Num27:18-Num27:23" TargetMode="External"/><Relationship Id="rId493" Type="http://schemas.openxmlformats.org/officeDocument/2006/relationships/hyperlink" Target="https://ref.ly/Num27:21" TargetMode="External"/><Relationship Id="rId494" Type="http://schemas.openxmlformats.org/officeDocument/2006/relationships/hyperlink" Target="https://ref.ly/Num34:17" TargetMode="External"/><Relationship Id="rId495" Type="http://schemas.openxmlformats.org/officeDocument/2006/relationships/hyperlink" Target="https://ref.ly/Josh14:1" TargetMode="External"/><Relationship Id="rId496" Type="http://schemas.openxmlformats.org/officeDocument/2006/relationships/hyperlink" Target="https://ref.ly/Josh17:4" TargetMode="External"/><Relationship Id="rId497" Type="http://schemas.openxmlformats.org/officeDocument/2006/relationships/hyperlink" Target="https://ref.ly/Josh19:51" TargetMode="External"/><Relationship Id="rId498" Type="http://schemas.openxmlformats.org/officeDocument/2006/relationships/hyperlink" Target="https://ref.ly/Josh21:1" TargetMode="External"/><Relationship Id="rId499" Type="http://schemas.openxmlformats.org/officeDocument/2006/relationships/hyperlink" Target="https://ref.ly/Josh24:33" TargetMode="External"/><Relationship Id="rId500" Type="http://schemas.openxmlformats.org/officeDocument/2006/relationships/hyperlink" Target="https://ref.ly/1Chr24:1-1Chr24:31" TargetMode="External"/><Relationship Id="rId501" Type="http://schemas.openxmlformats.org/officeDocument/2006/relationships/hyperlink" Target="https://ref.ly/1Chr6:3-1Chr6:15,1Chr6:50-1Chr6:53" TargetMode="External"/><Relationship Id="rId502" Type="http://schemas.openxmlformats.org/officeDocument/2006/relationships/hyperlink" Target="https://ref.ly/1Chr6:3-1Chr6:15" TargetMode="External"/><Relationship Id="rId503" Type="http://schemas.openxmlformats.org/officeDocument/2006/relationships/hyperlink" Target="https://ref.ly/Ezra7:1-Ezra7:5" TargetMode="External"/><Relationship Id="rId504" Type="http://schemas.openxmlformats.org/officeDocument/2006/relationships/hyperlink" Target="https://ref.ly/1Kgs2:26-1Kgs2:27,1Kgs2:35" TargetMode="External"/><Relationship Id="rId505" Type="http://schemas.openxmlformats.org/officeDocument/2006/relationships/hyperlink" Target="https://ref.ly/1Kgs2:26-1Kgs2:27" TargetMode="External"/><Relationship Id="rId506" Type="http://schemas.openxmlformats.org/officeDocument/2006/relationships/hyperlink" Target="https://ref.ly/Ezek44:15" TargetMode="External"/><Relationship Id="rId507" Type="http://schemas.openxmlformats.org/officeDocument/2006/relationships/hyperlink" Target="https://ref.ly/1Sam7:1" TargetMode="External"/><Relationship Id="rId508" Type="http://schemas.openxmlformats.org/officeDocument/2006/relationships/hyperlink" Target="https://ref.ly/2Sam23:9" TargetMode="External"/><Relationship Id="rId509" Type="http://schemas.openxmlformats.org/officeDocument/2006/relationships/hyperlink" Target="https://ref.ly/1Chr11:12" TargetMode="External"/><Relationship Id="rId510" Type="http://schemas.openxmlformats.org/officeDocument/2006/relationships/hyperlink" Target="https://ref.ly/1Chr23:21-1Chr23:22" TargetMode="External"/><Relationship Id="rId511" Type="http://schemas.openxmlformats.org/officeDocument/2006/relationships/hyperlink" Target="https://ref.ly/1Chr24:28" TargetMode="External"/><Relationship Id="rId512" Type="http://schemas.openxmlformats.org/officeDocument/2006/relationships/hyperlink" Target="https://ref.ly/Ezra8:33" TargetMode="External"/><Relationship Id="rId513" Type="http://schemas.openxmlformats.org/officeDocument/2006/relationships/hyperlink" Target="https://ref.ly/Ezra10:25" TargetMode="External"/><Relationship Id="rId514" Type="http://schemas.openxmlformats.org/officeDocument/2006/relationships/hyperlink" Target="https://ref.ly/Matt1:15" TargetMode="External"/><Relationship Id="rId515" Type="http://schemas.openxmlformats.org/officeDocument/2006/relationships/hyperlink" Target="https://ref.ly/Gen15:2" TargetMode="External"/><Relationship Id="rId516" Type="http://schemas.openxmlformats.org/officeDocument/2006/relationships/hyperlink" Target="https://ref.ly/Exod18:4" TargetMode="External"/><Relationship Id="rId517" Type="http://schemas.openxmlformats.org/officeDocument/2006/relationships/hyperlink" Target="https://ref.ly/1Chr23:15-1Chr23:17" TargetMode="External"/><Relationship Id="rId518" Type="http://schemas.openxmlformats.org/officeDocument/2006/relationships/hyperlink" Target="https://ref.ly/1Chr7:8" TargetMode="External"/><Relationship Id="rId519" Type="http://schemas.openxmlformats.org/officeDocument/2006/relationships/hyperlink" Target="https://ref.ly/1Chr15:24" TargetMode="External"/><Relationship Id="rId520" Type="http://schemas.openxmlformats.org/officeDocument/2006/relationships/hyperlink" Target="https://ref.ly/1Chr27:16" TargetMode="External"/><Relationship Id="rId521" Type="http://schemas.openxmlformats.org/officeDocument/2006/relationships/hyperlink" Target="https://ref.ly/2Chr20:37" TargetMode="External"/><Relationship Id="rId522" Type="http://schemas.openxmlformats.org/officeDocument/2006/relationships/hyperlink" Target="https://ref.ly/Ezra8:16" TargetMode="External"/><Relationship Id="rId523" Type="http://schemas.openxmlformats.org/officeDocument/2006/relationships/hyperlink" Target="https://ref.ly/Ezra10:18,Ezra10:23,Ezra10:31" TargetMode="External"/><Relationship Id="rId524" Type="http://schemas.openxmlformats.org/officeDocument/2006/relationships/hyperlink" Target="https://ref.ly/Luke3:29" TargetMode="External"/><Relationship Id="rId525" Type="http://schemas.openxmlformats.org/officeDocument/2006/relationships/hyperlink" Target="https://ref.ly/Gen36:2" TargetMode="External"/><Relationship Id="rId526" Type="http://schemas.openxmlformats.org/officeDocument/2006/relationships/hyperlink" Target="https://ref.ly/Gen26:34" TargetMode="External"/><Relationship Id="rId527" Type="http://schemas.openxmlformats.org/officeDocument/2006/relationships/hyperlink" Target="https://ref.ly/Gen46:14" TargetMode="External"/><Relationship Id="rId528" Type="http://schemas.openxmlformats.org/officeDocument/2006/relationships/hyperlink" Target="https://ref.ly/Num26:26" TargetMode="External"/><Relationship Id="rId529" Type="http://schemas.openxmlformats.org/officeDocument/2006/relationships/hyperlink" Target="https://ref.ly/Judg12:11-Judg12:12" TargetMode="External"/><Relationship Id="rId530" Type="http://schemas.openxmlformats.org/officeDocument/2006/relationships/hyperlink" Target="https://ref.ly/Gen14:5" TargetMode="External"/><Relationship Id="rId531" Type="http://schemas.openxmlformats.org/officeDocument/2006/relationships/hyperlink" Target="https://ref.ly/Deut2:10-Deut2:11" TargetMode="External"/><Relationship Id="rId532" Type="http://schemas.openxmlformats.org/officeDocument/2006/relationships/hyperlink" Target="https://ref.ly/Gen4:18" TargetMode="External"/><Relationship Id="rId533" Type="http://schemas.openxmlformats.org/officeDocument/2006/relationships/hyperlink" Target="https://ref.ly/Gen4:26" TargetMode="External"/><Relationship Id="rId534" Type="http://schemas.openxmlformats.org/officeDocument/2006/relationships/hyperlink" Target="https://ref.ly/1Chr1:1" TargetMode="External"/><Relationship Id="rId535" Type="http://schemas.openxmlformats.org/officeDocument/2006/relationships/hyperlink" Target="https://ref.ly/Gen5:6-Gen5:11" TargetMode="External"/><Relationship Id="rId536" Type="http://schemas.openxmlformats.org/officeDocument/2006/relationships/hyperlink" Target="https://ref.ly/Luke3:38" TargetMode="External"/><Relationship Id="rId537" Type="http://schemas.openxmlformats.org/officeDocument/2006/relationships/hyperlink" Target="https://ref.ly/Gen4:17" TargetMode="External"/><Relationship Id="rId538" Type="http://schemas.openxmlformats.org/officeDocument/2006/relationships/hyperlink" Target="https://ref.ly/Gen4:17,Gen4:19" TargetMode="External"/><Relationship Id="rId539" Type="http://schemas.openxmlformats.org/officeDocument/2006/relationships/hyperlink" Target="https://ref.ly/Gen5:18-Gen5:24" TargetMode="External"/><Relationship Id="rId540" Type="http://schemas.openxmlformats.org/officeDocument/2006/relationships/hyperlink" Target="https://ref.ly/1Chr1:3" TargetMode="External"/><Relationship Id="rId541" Type="http://schemas.openxmlformats.org/officeDocument/2006/relationships/hyperlink" Target="https://ref.ly/Gen17:17" TargetMode="External"/><Relationship Id="rId542" Type="http://schemas.openxmlformats.org/officeDocument/2006/relationships/hyperlink" Target="https://ref.ly/Gen18:12" TargetMode="External"/><Relationship Id="rId543" Type="http://schemas.openxmlformats.org/officeDocument/2006/relationships/hyperlink" Target="https://ref.ly/Gen20:12" TargetMode="External"/><Relationship Id="rId544" Type="http://schemas.openxmlformats.org/officeDocument/2006/relationships/hyperlink" Target="https://ref.ly/Gen25:6" TargetMode="External"/><Relationship Id="rId545" Type="http://schemas.openxmlformats.org/officeDocument/2006/relationships/hyperlink" Target="https://ref.ly/Gen17:10-Gen17:14" TargetMode="External"/><Relationship Id="rId546" Type="http://schemas.openxmlformats.org/officeDocument/2006/relationships/hyperlink" Target="https://ref.ly/Gen21:8-Gen21:10" TargetMode="External"/><Relationship Id="rId547" Type="http://schemas.openxmlformats.org/officeDocument/2006/relationships/hyperlink" Target="https://ref.ly/Gen21:34" TargetMode="External"/><Relationship Id="rId548" Type="http://schemas.openxmlformats.org/officeDocument/2006/relationships/hyperlink" Target="https://ref.ly/Gen22:1-Gen22:24" TargetMode="External"/><Relationship Id="rId549" Type="http://schemas.openxmlformats.org/officeDocument/2006/relationships/hyperlink" Target="https://ref.ly/Gen25:11" TargetMode="External"/><Relationship Id="rId550" Type="http://schemas.openxmlformats.org/officeDocument/2006/relationships/hyperlink" Target="https://ref.ly/Rom4:1-Rom4:25" TargetMode="External"/><Relationship Id="rId551" Type="http://schemas.openxmlformats.org/officeDocument/2006/relationships/hyperlink" Target="https://ref.ly/Gen23:1-Gen23:20" TargetMode="External"/><Relationship Id="rId552" Type="http://schemas.openxmlformats.org/officeDocument/2006/relationships/hyperlink" Target="https://ref.ly/Gen24:1-Gen24:67" TargetMode="External"/><Relationship Id="rId553" Type="http://schemas.openxmlformats.org/officeDocument/2006/relationships/hyperlink" Target="https://ref.ly/Gen25:8-Gen25:9" TargetMode="External"/><Relationship Id="rId554" Type="http://schemas.openxmlformats.org/officeDocument/2006/relationships/hyperlink" Target="https://ref.ly/Deut21:17" TargetMode="External"/><Relationship Id="rId555" Type="http://schemas.openxmlformats.org/officeDocument/2006/relationships/hyperlink" Target="https://ref.ly/Gen26:2" TargetMode="External"/><Relationship Id="rId556" Type="http://schemas.openxmlformats.org/officeDocument/2006/relationships/hyperlink" Target="https://ref.ly/Gen27:1-Gen27:46" TargetMode="External"/><Relationship Id="rId557" Type="http://schemas.openxmlformats.org/officeDocument/2006/relationships/hyperlink" Target="https://ref.ly/Gen35:27-Gen35:29" TargetMode="External"/><Relationship Id="rId558" Type="http://schemas.openxmlformats.org/officeDocument/2006/relationships/hyperlink" Target="https://ref.ly/Acts7:8" TargetMode="External"/><Relationship Id="rId559" Type="http://schemas.openxmlformats.org/officeDocument/2006/relationships/hyperlink" Target="https://ref.ly/Rom9:7" TargetMode="External"/><Relationship Id="rId560" Type="http://schemas.openxmlformats.org/officeDocument/2006/relationships/hyperlink" Target="https://ref.ly/Gal4:21-Gal4:31" TargetMode="External"/><Relationship Id="rId561" Type="http://schemas.openxmlformats.org/officeDocument/2006/relationships/hyperlink" Target="https://ref.ly/Heb11:9-Heb11:20" TargetMode="External"/><Relationship Id="rId562" Type="http://schemas.openxmlformats.org/officeDocument/2006/relationships/hyperlink" Target="https://ref.ly/Gen30:17-Gen30:18" TargetMode="External"/><Relationship Id="rId563" Type="http://schemas.openxmlformats.org/officeDocument/2006/relationships/hyperlink" Target="https://ref.ly/Gen49:14" TargetMode="External"/><Relationship Id="rId564" Type="http://schemas.openxmlformats.org/officeDocument/2006/relationships/hyperlink" Target="https://ref.ly/Gen46:13" TargetMode="External"/><Relationship Id="rId565" Type="http://schemas.openxmlformats.org/officeDocument/2006/relationships/hyperlink" Target="https://ref.ly/1Chr7:1-1Chr7:5" TargetMode="External"/><Relationship Id="rId566" Type="http://schemas.openxmlformats.org/officeDocument/2006/relationships/hyperlink" Target="https://ref.ly/Acts7:16" TargetMode="External"/><Relationship Id="rId567" Type="http://schemas.openxmlformats.org/officeDocument/2006/relationships/hyperlink" Target="https://ref.ly/Num1:29" TargetMode="External"/><Relationship Id="rId568" Type="http://schemas.openxmlformats.org/officeDocument/2006/relationships/hyperlink" Target="https://ref.ly/Num26:25" TargetMode="External"/><Relationship Id="rId569" Type="http://schemas.openxmlformats.org/officeDocument/2006/relationships/hyperlink" Target="https://ref.ly/1Chr7:5" TargetMode="External"/><Relationship Id="rId570" Type="http://schemas.openxmlformats.org/officeDocument/2006/relationships/hyperlink" Target="https://ref.ly/Judg5:15" TargetMode="External"/><Relationship Id="rId571" Type="http://schemas.openxmlformats.org/officeDocument/2006/relationships/hyperlink" Target="https://ref.ly/1Chr12:32" TargetMode="External"/><Relationship Id="rId572" Type="http://schemas.openxmlformats.org/officeDocument/2006/relationships/hyperlink" Target="https://ref.ly/Josh19:17" TargetMode="External"/><Relationship Id="rId573" Type="http://schemas.openxmlformats.org/officeDocument/2006/relationships/hyperlink" Target="https://ref.ly/1Chr26:5" TargetMode="External"/><Relationship Id="rId574" Type="http://schemas.openxmlformats.org/officeDocument/2006/relationships/hyperlink" Target="https://ref.ly/Isa7:1-Isa7:25" TargetMode="External"/><Relationship Id="rId575" Type="http://schemas.openxmlformats.org/officeDocument/2006/relationships/hyperlink" Target="https://ref.ly/Isa8:1-Isa8:22" TargetMode="External"/><Relationship Id="rId576" Type="http://schemas.openxmlformats.org/officeDocument/2006/relationships/hyperlink" Target="https://ref.ly/Isa8:16" TargetMode="External"/><Relationship Id="rId577" Type="http://schemas.openxmlformats.org/officeDocument/2006/relationships/hyperlink" Target="https://ref.ly/Isa6:1-Isa6:13" TargetMode="External"/><Relationship Id="rId578" Type="http://schemas.openxmlformats.org/officeDocument/2006/relationships/hyperlink" Target="https://ref.ly/Isa7:4-Isa7:17" TargetMode="External"/><Relationship Id="rId579" Type="http://schemas.openxmlformats.org/officeDocument/2006/relationships/hyperlink" Target="https://ref.ly/Isa5:10-Isa5:12" TargetMode="External"/><Relationship Id="rId580" Type="http://schemas.openxmlformats.org/officeDocument/2006/relationships/hyperlink" Target="https://ref.ly/Isa28:9-Isa28:10" TargetMode="External"/><Relationship Id="rId581" Type="http://schemas.openxmlformats.org/officeDocument/2006/relationships/hyperlink" Target="https://ref.ly/Isa37:1-Isa37:7,Isa37:21-Isa37:35" TargetMode="External"/><Relationship Id="rId582" Type="http://schemas.openxmlformats.org/officeDocument/2006/relationships/hyperlink" Target="https://ref.ly/Isa40:1-Isa66:24" TargetMode="External"/><Relationship Id="rId583" Type="http://schemas.openxmlformats.org/officeDocument/2006/relationships/hyperlink" Target="https://ref.ly/Isa1:1-Isa39:8" TargetMode="External"/><Relationship Id="rId584" Type="http://schemas.openxmlformats.org/officeDocument/2006/relationships/hyperlink" Target="https://ref.ly/Isa10:16,Isa10:24-Isa10:34" TargetMode="External"/><Relationship Id="rId585" Type="http://schemas.openxmlformats.org/officeDocument/2006/relationships/hyperlink" Target="https://ref.ly/Isa30:31-Isa30:33" TargetMode="External"/><Relationship Id="rId586" Type="http://schemas.openxmlformats.org/officeDocument/2006/relationships/hyperlink" Target="https://ref.ly/Isa37:38" TargetMode="External"/><Relationship Id="rId587" Type="http://schemas.openxmlformats.org/officeDocument/2006/relationships/hyperlink" Target="https://ref.ly/Isa7:1" TargetMode="External"/><Relationship Id="rId588" Type="http://schemas.openxmlformats.org/officeDocument/2006/relationships/hyperlink" Target="https://ref.ly/2Kgs16:7-2Kgs16:9" TargetMode="External"/><Relationship Id="rId589" Type="http://schemas.openxmlformats.org/officeDocument/2006/relationships/hyperlink" Target="https://ref.ly/Isa20:1-Isa20:6" TargetMode="External"/><Relationship Id="rId590" Type="http://schemas.openxmlformats.org/officeDocument/2006/relationships/hyperlink" Target="https://ref.ly/Isa36:1-Isa37:38" TargetMode="External"/><Relationship Id="rId591" Type="http://schemas.openxmlformats.org/officeDocument/2006/relationships/hyperlink" Target="https://ref.ly/Isa37:36-Isa37:37" TargetMode="External"/><Relationship Id="rId592" Type="http://schemas.openxmlformats.org/officeDocument/2006/relationships/hyperlink" Target="https://ref.ly/Isa39:1-Isa39:4" TargetMode="External"/><Relationship Id="rId593" Type="http://schemas.openxmlformats.org/officeDocument/2006/relationships/hyperlink" Target="https://ref.ly/Isa39:5-Isa39:7" TargetMode="External"/><Relationship Id="rId594" Type="http://schemas.openxmlformats.org/officeDocument/2006/relationships/hyperlink" Target="https://ref.ly/Isa6:11-Isa6:12" TargetMode="External"/><Relationship Id="rId595" Type="http://schemas.openxmlformats.org/officeDocument/2006/relationships/hyperlink" Target="https://ref.ly/Isa48:20" TargetMode="External"/><Relationship Id="rId596" Type="http://schemas.openxmlformats.org/officeDocument/2006/relationships/hyperlink" Target="https://ref.ly/Isa44:28" TargetMode="External"/><Relationship Id="rId597" Type="http://schemas.openxmlformats.org/officeDocument/2006/relationships/hyperlink" Target="https://ref.ly/Isa13:17" TargetMode="External"/><Relationship Id="rId598" Type="http://schemas.openxmlformats.org/officeDocument/2006/relationships/hyperlink" Target="https://ref.ly/Isa45:1-Isa45:5" TargetMode="External"/><Relationship Id="rId599" Type="http://schemas.openxmlformats.org/officeDocument/2006/relationships/hyperlink" Target="https://ref.ly/Isa40:1-Isa40:31" TargetMode="External"/><Relationship Id="rId600" Type="http://schemas.openxmlformats.org/officeDocument/2006/relationships/hyperlink" Target="https://ref.ly/Isa53:1-Isa53:12" TargetMode="External"/><Relationship Id="rId601" Type="http://schemas.openxmlformats.org/officeDocument/2006/relationships/hyperlink" Target="https://ref.ly/Isa60:1-Isa60:22" TargetMode="External"/><Relationship Id="rId602" Type="http://schemas.openxmlformats.org/officeDocument/2006/relationships/hyperlink" Target="https://ref.ly/Isa36:1-Isa39:8" TargetMode="External"/><Relationship Id="rId603" Type="http://schemas.openxmlformats.org/officeDocument/2006/relationships/hyperlink" Target="https://ref.ly/Isa1:1-Isa35:10" TargetMode="External"/><Relationship Id="rId604" Type="http://schemas.openxmlformats.org/officeDocument/2006/relationships/hyperlink" Target="https://ref.ly/Isa38:1-Isa39:8" TargetMode="External"/><Relationship Id="rId605" Type="http://schemas.openxmlformats.org/officeDocument/2006/relationships/hyperlink" Target="https://ref.ly/Isa52:13-Isa53:12" TargetMode="External"/><Relationship Id="rId606" Type="http://schemas.openxmlformats.org/officeDocument/2006/relationships/hyperlink" Target="https://ref.ly/Isa1:1-Isa6:13" TargetMode="External"/><Relationship Id="rId607" Type="http://schemas.openxmlformats.org/officeDocument/2006/relationships/hyperlink" Target="https://ref.ly/Isa53:4-Isa53:5" TargetMode="External"/><Relationship Id="rId608" Type="http://schemas.openxmlformats.org/officeDocument/2006/relationships/hyperlink" Target="https://ref.ly/Isa1:5-Isa1:6" TargetMode="External"/><Relationship Id="rId609" Type="http://schemas.openxmlformats.org/officeDocument/2006/relationships/hyperlink" Target="https://ref.ly/Isa52:13" TargetMode="External"/><Relationship Id="rId610" Type="http://schemas.openxmlformats.org/officeDocument/2006/relationships/hyperlink" Target="https://ref.ly/Isa2:12" TargetMode="External"/><Relationship Id="rId611" Type="http://schemas.openxmlformats.org/officeDocument/2006/relationships/hyperlink" Target="https://ref.ly/Isa6:1" TargetMode="External"/><Relationship Id="rId612" Type="http://schemas.openxmlformats.org/officeDocument/2006/relationships/hyperlink" Target="https://ref.ly/Isa1:4" TargetMode="External"/><Relationship Id="rId613" Type="http://schemas.openxmlformats.org/officeDocument/2006/relationships/hyperlink" Target="https://ref.ly/Isa6:3" TargetMode="External"/><Relationship Id="rId614" Type="http://schemas.openxmlformats.org/officeDocument/2006/relationships/hyperlink" Target="https://ref.ly/Isa5:30" TargetMode="External"/><Relationship Id="rId615" Type="http://schemas.openxmlformats.org/officeDocument/2006/relationships/hyperlink" Target="https://ref.ly/Isa42:25" TargetMode="External"/><Relationship Id="rId616" Type="http://schemas.openxmlformats.org/officeDocument/2006/relationships/hyperlink" Target="https://ref.ly/Isa2:11,Isa2:17,Isa2:20" TargetMode="External"/><Relationship Id="rId617" Type="http://schemas.openxmlformats.org/officeDocument/2006/relationships/hyperlink" Target="https://ref.ly/Isa5:25" TargetMode="External"/><Relationship Id="rId618" Type="http://schemas.openxmlformats.org/officeDocument/2006/relationships/hyperlink" Target="https://ref.ly/Isa13:3-Isa13:5" TargetMode="External"/><Relationship Id="rId619" Type="http://schemas.openxmlformats.org/officeDocument/2006/relationships/hyperlink" Target="https://ref.ly/Isa34:2" TargetMode="External"/><Relationship Id="rId620" Type="http://schemas.openxmlformats.org/officeDocument/2006/relationships/hyperlink" Target="https://ref.ly/Isa10:27" TargetMode="External"/><Relationship Id="rId621" Type="http://schemas.openxmlformats.org/officeDocument/2006/relationships/hyperlink" Target="https://ref.ly/Isa61:2" TargetMode="External"/><Relationship Id="rId622" Type="http://schemas.openxmlformats.org/officeDocument/2006/relationships/hyperlink" Target="https://ref.ly/Isa63:4" TargetMode="External"/><Relationship Id="rId623" Type="http://schemas.openxmlformats.org/officeDocument/2006/relationships/hyperlink" Target="https://ref.ly/Isa52:9" TargetMode="External"/><Relationship Id="rId624" Type="http://schemas.openxmlformats.org/officeDocument/2006/relationships/hyperlink" Target="https://ref.ly/Isa61:1" TargetMode="External"/><Relationship Id="rId625" Type="http://schemas.openxmlformats.org/officeDocument/2006/relationships/hyperlink" Target="https://ref.ly/Isa49:4" TargetMode="External"/><Relationship Id="rId626" Type="http://schemas.openxmlformats.org/officeDocument/2006/relationships/hyperlink" Target="https://ref.ly/Isa50:6-Isa50:7" TargetMode="External"/><Relationship Id="rId627" Type="http://schemas.openxmlformats.org/officeDocument/2006/relationships/hyperlink" Target="https://ref.ly/Isa49:6" TargetMode="External"/><Relationship Id="rId628" Type="http://schemas.openxmlformats.org/officeDocument/2006/relationships/hyperlink" Target="https://ref.ly/Isa2:4" TargetMode="External"/><Relationship Id="rId629" Type="http://schemas.openxmlformats.org/officeDocument/2006/relationships/hyperlink" Target="https://ref.ly/Isa9:6-Isa9:7" TargetMode="External"/><Relationship Id="rId630" Type="http://schemas.openxmlformats.org/officeDocument/2006/relationships/hyperlink" Target="https://ref.ly/Isa48:13" TargetMode="External"/><Relationship Id="rId631" Type="http://schemas.openxmlformats.org/officeDocument/2006/relationships/hyperlink" Target="https://ref.ly/Isa6:1,Isa6:5" TargetMode="External"/><Relationship Id="rId632" Type="http://schemas.openxmlformats.org/officeDocument/2006/relationships/hyperlink" Target="https://ref.ly/Isa13:4" TargetMode="External"/><Relationship Id="rId633" Type="http://schemas.openxmlformats.org/officeDocument/2006/relationships/hyperlink" Target="https://ref.ly/Isa40:23-Isa40:24" TargetMode="External"/><Relationship Id="rId634" Type="http://schemas.openxmlformats.org/officeDocument/2006/relationships/hyperlink" Target="https://ref.ly/Isa40:15" TargetMode="External"/><Relationship Id="rId635" Type="http://schemas.openxmlformats.org/officeDocument/2006/relationships/hyperlink" Target="https://ref.ly/Isa41:29" TargetMode="External"/><Relationship Id="rId636" Type="http://schemas.openxmlformats.org/officeDocument/2006/relationships/hyperlink" Target="https://ref.ly/Isa44:6" TargetMode="External"/><Relationship Id="rId637" Type="http://schemas.openxmlformats.org/officeDocument/2006/relationships/hyperlink" Target="https://ref.ly/Isa66:14" TargetMode="External"/><Relationship Id="rId638" Type="http://schemas.openxmlformats.org/officeDocument/2006/relationships/hyperlink" Target="https://ref.ly/Isa1:1-Isa12:6" TargetMode="External"/><Relationship Id="rId639" Type="http://schemas.openxmlformats.org/officeDocument/2006/relationships/hyperlink" Target="https://ref.ly/Isa2:1-Isa2:4" TargetMode="External"/><Relationship Id="rId640" Type="http://schemas.openxmlformats.org/officeDocument/2006/relationships/hyperlink" Target="https://ref.ly/Isa2:2-Isa2:3" TargetMode="External"/><Relationship Id="rId641" Type="http://schemas.openxmlformats.org/officeDocument/2006/relationships/hyperlink" Target="https://ref.ly/Isa3:1-Isa3:26" TargetMode="External"/><Relationship Id="rId642" Type="http://schemas.openxmlformats.org/officeDocument/2006/relationships/hyperlink" Target="https://ref.ly/Isa4:2-Isa4:6" TargetMode="External"/><Relationship Id="rId643" Type="http://schemas.openxmlformats.org/officeDocument/2006/relationships/hyperlink" Target="https://ref.ly/Isa5:1-Isa5:7" TargetMode="External"/><Relationship Id="rId644" Type="http://schemas.openxmlformats.org/officeDocument/2006/relationships/hyperlink" Target="https://ref.ly/Isa7:14" TargetMode="External"/><Relationship Id="rId645" Type="http://schemas.openxmlformats.org/officeDocument/2006/relationships/hyperlink" Target="https://ref.ly/Matt1:23" TargetMode="External"/><Relationship Id="rId646" Type="http://schemas.openxmlformats.org/officeDocument/2006/relationships/hyperlink" Target="https://ref.ly/Isa8:3" TargetMode="External"/><Relationship Id="rId647" Type="http://schemas.openxmlformats.org/officeDocument/2006/relationships/hyperlink" Target="https://ref.ly/Isa8:1" TargetMode="External"/><Relationship Id="rId648" Type="http://schemas.openxmlformats.org/officeDocument/2006/relationships/hyperlink" Target="https://ref.ly/Isa8:10" TargetMode="External"/><Relationship Id="rId649" Type="http://schemas.openxmlformats.org/officeDocument/2006/relationships/hyperlink" Target="https://ref.ly/Isa7:17-Isa7:25" TargetMode="External"/><Relationship Id="rId650" Type="http://schemas.openxmlformats.org/officeDocument/2006/relationships/hyperlink" Target="https://ref.ly/Isa8:6-Isa8:8" TargetMode="External"/><Relationship Id="rId651" Type="http://schemas.openxmlformats.org/officeDocument/2006/relationships/hyperlink" Target="https://ref.ly/Isa8:21-Isa8:22" TargetMode="External"/><Relationship Id="rId652" Type="http://schemas.openxmlformats.org/officeDocument/2006/relationships/hyperlink" Target="https://ref.ly/Isa9:1-Isa9:5" TargetMode="External"/><Relationship Id="rId653" Type="http://schemas.openxmlformats.org/officeDocument/2006/relationships/hyperlink" Target="https://ref.ly/Isa6:1-Isa7:25" TargetMode="External"/><Relationship Id="rId654" Type="http://schemas.openxmlformats.org/officeDocument/2006/relationships/hyperlink" Target="https://ref.ly/Isa2:2-Isa2:4" TargetMode="External"/><Relationship Id="rId655" Type="http://schemas.openxmlformats.org/officeDocument/2006/relationships/hyperlink" Target="https://ref.ly/Isa9:8-Isa10:4" TargetMode="External"/><Relationship Id="rId656" Type="http://schemas.openxmlformats.org/officeDocument/2006/relationships/hyperlink" Target="https://ref.ly/Isa10:26-Isa10:34" TargetMode="External"/><Relationship Id="rId657" Type="http://schemas.openxmlformats.org/officeDocument/2006/relationships/hyperlink" Target="https://ref.ly/Isa11:1-Isa11:16" TargetMode="External"/><Relationship Id="rId658" Type="http://schemas.openxmlformats.org/officeDocument/2006/relationships/hyperlink" Target="https://ref.ly/Isa12:1-Isa12:6" TargetMode="External"/><Relationship Id="rId659" Type="http://schemas.openxmlformats.org/officeDocument/2006/relationships/hyperlink" Target="https://ref.ly/Isa13:1-Isa23:18" TargetMode="External"/><Relationship Id="rId660" Type="http://schemas.openxmlformats.org/officeDocument/2006/relationships/hyperlink" Target="https://ref.ly/Isa14:9-Isa14:10" TargetMode="External"/><Relationship Id="rId661" Type="http://schemas.openxmlformats.org/officeDocument/2006/relationships/hyperlink" Target="https://ref.ly/Isa15:1-Isa15:9" TargetMode="External"/><Relationship Id="rId662" Type="http://schemas.openxmlformats.org/officeDocument/2006/relationships/hyperlink" Target="https://ref.ly/Isa16:1-Isa16:5" TargetMode="External"/><Relationship Id="rId663" Type="http://schemas.openxmlformats.org/officeDocument/2006/relationships/hyperlink" Target="https://ref.ly/Isa17:1-Isa17:14" TargetMode="External"/><Relationship Id="rId664" Type="http://schemas.openxmlformats.org/officeDocument/2006/relationships/hyperlink" Target="https://ref.ly/Isa17:10" TargetMode="External"/><Relationship Id="rId665" Type="http://schemas.openxmlformats.org/officeDocument/2006/relationships/hyperlink" Target="https://ref.ly/Isa18:1-Isa18:7" TargetMode="External"/><Relationship Id="rId666" Type="http://schemas.openxmlformats.org/officeDocument/2006/relationships/hyperlink" Target="https://ref.ly/Isa19:1-Isa19:25" TargetMode="External"/><Relationship Id="rId667" Type="http://schemas.openxmlformats.org/officeDocument/2006/relationships/hyperlink" Target="https://ref.ly/Isa19:5-Isa19:15" TargetMode="External"/><Relationship Id="rId668" Type="http://schemas.openxmlformats.org/officeDocument/2006/relationships/hyperlink" Target="https://ref.ly/Isa19:24" TargetMode="External"/><Relationship Id="rId669" Type="http://schemas.openxmlformats.org/officeDocument/2006/relationships/hyperlink" Target="https://ref.ly/Isa11:6-Isa11:9" TargetMode="External"/><Relationship Id="rId670" Type="http://schemas.openxmlformats.org/officeDocument/2006/relationships/hyperlink" Target="https://ref.ly/Isa21:1-Isa21:17" TargetMode="External"/><Relationship Id="rId671" Type="http://schemas.openxmlformats.org/officeDocument/2006/relationships/hyperlink" Target="https://ref.ly/Isa13:1-Isa14:23" TargetMode="External"/><Relationship Id="rId672" Type="http://schemas.openxmlformats.org/officeDocument/2006/relationships/hyperlink" Target="https://ref.ly/Isa21:3-Isa21:4" TargetMode="External"/><Relationship Id="rId673" Type="http://schemas.openxmlformats.org/officeDocument/2006/relationships/hyperlink" Target="https://ref.ly/Isa21:9" TargetMode="External"/><Relationship Id="rId674" Type="http://schemas.openxmlformats.org/officeDocument/2006/relationships/hyperlink" Target="https://ref.ly/Rev14:8" TargetMode="External"/><Relationship Id="rId675" Type="http://schemas.openxmlformats.org/officeDocument/2006/relationships/hyperlink" Target="https://ref.ly/Rev18:2" TargetMode="External"/><Relationship Id="rId676" Type="http://schemas.openxmlformats.org/officeDocument/2006/relationships/hyperlink" Target="https://ref.ly/Isa22:1-Isa22:25" TargetMode="External"/><Relationship Id="rId677" Type="http://schemas.openxmlformats.org/officeDocument/2006/relationships/hyperlink" Target="https://ref.ly/Isa22:2" TargetMode="External"/><Relationship Id="rId678" Type="http://schemas.openxmlformats.org/officeDocument/2006/relationships/hyperlink" Target="https://ref.ly/Isa22:11" TargetMode="External"/><Relationship Id="rId679" Type="http://schemas.openxmlformats.org/officeDocument/2006/relationships/hyperlink" Target="https://ref.ly/Isa22:15-Isa22:23" TargetMode="External"/><Relationship Id="rId680" Type="http://schemas.openxmlformats.org/officeDocument/2006/relationships/hyperlink" Target="https://ref.ly/Isa23:1-Isa23:18" TargetMode="External"/><Relationship Id="rId681" Type="http://schemas.openxmlformats.org/officeDocument/2006/relationships/hyperlink" Target="https://ref.ly/Isa24:1-Isa27:13" TargetMode="External"/><Relationship Id="rId682" Type="http://schemas.openxmlformats.org/officeDocument/2006/relationships/hyperlink" Target="https://ref.ly/Isa24:5-Isa24:6" TargetMode="External"/><Relationship Id="rId683" Type="http://schemas.openxmlformats.org/officeDocument/2006/relationships/hyperlink" Target="https://ref.ly/Isa24:21-Isa24:22" TargetMode="External"/><Relationship Id="rId684" Type="http://schemas.openxmlformats.org/officeDocument/2006/relationships/hyperlink" Target="https://ref.ly/Isa25:1-Isa25:12" TargetMode="External"/><Relationship Id="rId685" Type="http://schemas.openxmlformats.org/officeDocument/2006/relationships/hyperlink" Target="https://ref.ly/Isa25:8" TargetMode="External"/><Relationship Id="rId686" Type="http://schemas.openxmlformats.org/officeDocument/2006/relationships/hyperlink" Target="https://ref.ly/Isa25:10-Isa25:12" TargetMode="External"/><Relationship Id="rId687" Type="http://schemas.openxmlformats.org/officeDocument/2006/relationships/hyperlink" Target="https://ref.ly/Isa26:1-Isa26:3" TargetMode="External"/><Relationship Id="rId688" Type="http://schemas.openxmlformats.org/officeDocument/2006/relationships/hyperlink" Target="https://ref.ly/Isa26:7-Isa26:19" TargetMode="External"/><Relationship Id="rId689" Type="http://schemas.openxmlformats.org/officeDocument/2006/relationships/hyperlink" Target="https://ref.ly/Isa20:1-Isa21:27" TargetMode="External"/><Relationship Id="rId690" Type="http://schemas.openxmlformats.org/officeDocument/2006/relationships/hyperlink" Target="https://ref.ly/Isa27:1" TargetMode="External"/><Relationship Id="rId691" Type="http://schemas.openxmlformats.org/officeDocument/2006/relationships/hyperlink" Target="https://ref.ly/Isa27:2-Isa27:6" TargetMode="External"/><Relationship Id="rId692" Type="http://schemas.openxmlformats.org/officeDocument/2006/relationships/hyperlink" Target="https://ref.ly/Isa28:1-Isa33:24" TargetMode="External"/><Relationship Id="rId693" Type="http://schemas.openxmlformats.org/officeDocument/2006/relationships/hyperlink" Target="https://ref.ly/Isa33:1-Isa33:24" TargetMode="External"/><Relationship Id="rId694" Type="http://schemas.openxmlformats.org/officeDocument/2006/relationships/hyperlink" Target="https://ref.ly/Isa28:1-Isa28:29" TargetMode="External"/><Relationship Id="rId695" Type="http://schemas.openxmlformats.org/officeDocument/2006/relationships/hyperlink" Target="https://ref.ly/Isa7:1-Isa10:11" TargetMode="External"/><Relationship Id="rId696" Type="http://schemas.openxmlformats.org/officeDocument/2006/relationships/hyperlink" Target="https://ref.ly/Isa7:15,Isa7:18" TargetMode="External"/><Relationship Id="rId697" Type="http://schemas.openxmlformats.org/officeDocument/2006/relationships/hyperlink" Target="https://ref.ly/Isa7:21-Isa7:22" TargetMode="External"/><Relationship Id="rId698" Type="http://schemas.openxmlformats.org/officeDocument/2006/relationships/hyperlink" Target="https://ref.ly/Isa29:1-Isa29:8" TargetMode="External"/><Relationship Id="rId699" Type="http://schemas.openxmlformats.org/officeDocument/2006/relationships/hyperlink" Target="https://ref.ly/Isa29:17-Isa29:24" TargetMode="External"/><Relationship Id="rId700" Type="http://schemas.openxmlformats.org/officeDocument/2006/relationships/hyperlink" Target="https://ref.ly/Isa30:1-Isa30:33" TargetMode="External"/><Relationship Id="rId701" Type="http://schemas.openxmlformats.org/officeDocument/2006/relationships/hyperlink" Target="https://ref.ly/Isa31:1-Isa31:9" TargetMode="External"/><Relationship Id="rId702" Type="http://schemas.openxmlformats.org/officeDocument/2006/relationships/hyperlink" Target="https://ref.ly/Isa30:18" TargetMode="External"/><Relationship Id="rId703" Type="http://schemas.openxmlformats.org/officeDocument/2006/relationships/hyperlink" Target="https://ref.ly/Isa31:5" TargetMode="External"/><Relationship Id="rId704" Type="http://schemas.openxmlformats.org/officeDocument/2006/relationships/hyperlink" Target="https://ref.ly/Isa31:8-Isa31:9" TargetMode="External"/><Relationship Id="rId705" Type="http://schemas.openxmlformats.org/officeDocument/2006/relationships/hyperlink" Target="https://ref.ly/Isa32:1-Isa32:20" TargetMode="External"/><Relationship Id="rId706" Type="http://schemas.openxmlformats.org/officeDocument/2006/relationships/hyperlink" Target="https://ref.ly/Isa32:2,Isa32:17-Isa32:18" TargetMode="External"/><Relationship Id="rId707" Type="http://schemas.openxmlformats.org/officeDocument/2006/relationships/hyperlink" Target="https://ref.ly/Isa33:6" TargetMode="External"/><Relationship Id="rId708" Type="http://schemas.openxmlformats.org/officeDocument/2006/relationships/hyperlink" Target="https://ref.ly/Isa32:9" TargetMode="External"/><Relationship Id="rId709" Type="http://schemas.openxmlformats.org/officeDocument/2006/relationships/hyperlink" Target="https://ref.ly/Isa33:1" TargetMode="External"/><Relationship Id="rId710" Type="http://schemas.openxmlformats.org/officeDocument/2006/relationships/hyperlink" Target="https://ref.ly/Isa33:2-Isa33:9" TargetMode="External"/><Relationship Id="rId711" Type="http://schemas.openxmlformats.org/officeDocument/2006/relationships/hyperlink" Target="https://ref.ly/Isa33:10-Isa33:12" TargetMode="External"/><Relationship Id="rId712" Type="http://schemas.openxmlformats.org/officeDocument/2006/relationships/hyperlink" Target="https://ref.ly/Isa34:1-Isa35:10" TargetMode="External"/><Relationship Id="rId713" Type="http://schemas.openxmlformats.org/officeDocument/2006/relationships/hyperlink" Target="https://ref.ly/Isa34:1-Isa34:17" TargetMode="External"/><Relationship Id="rId714" Type="http://schemas.openxmlformats.org/officeDocument/2006/relationships/hyperlink" Target="https://ref.ly/Isa34:4" TargetMode="External"/><Relationship Id="rId715" Type="http://schemas.openxmlformats.org/officeDocument/2006/relationships/hyperlink" Target="https://ref.ly/Rev6:13-Rev6:14" TargetMode="External"/><Relationship Id="rId716" Type="http://schemas.openxmlformats.org/officeDocument/2006/relationships/hyperlink" Target="https://ref.ly/Isa35:1-Isa35:10" TargetMode="External"/><Relationship Id="rId717" Type="http://schemas.openxmlformats.org/officeDocument/2006/relationships/hyperlink" Target="https://ref.ly/Isa36:1-Isa36:22" TargetMode="External"/><Relationship Id="rId718" Type="http://schemas.openxmlformats.org/officeDocument/2006/relationships/hyperlink" Target="https://ref.ly/Isa37:1-Isa37:38" TargetMode="External"/><Relationship Id="rId719" Type="http://schemas.openxmlformats.org/officeDocument/2006/relationships/hyperlink" Target="https://ref.ly/Isa38:1-Isa38:22" TargetMode="External"/><Relationship Id="rId720" Type="http://schemas.openxmlformats.org/officeDocument/2006/relationships/hyperlink" Target="https://ref.ly/Isa39:1-Isa39:8" TargetMode="External"/><Relationship Id="rId721" Type="http://schemas.openxmlformats.org/officeDocument/2006/relationships/hyperlink" Target="https://ref.ly/Isa40:1-Isa48:22" TargetMode="External"/><Relationship Id="rId722" Type="http://schemas.openxmlformats.org/officeDocument/2006/relationships/hyperlink" Target="https://ref.ly/Isa41:2,Isa41:25" TargetMode="External"/><Relationship Id="rId723" Type="http://schemas.openxmlformats.org/officeDocument/2006/relationships/hyperlink" Target="https://ref.ly/Isa42:1-Isa42:25" TargetMode="External"/><Relationship Id="rId724" Type="http://schemas.openxmlformats.org/officeDocument/2006/relationships/hyperlink" Target="https://ref.ly/Isa42:1-Isa42:7" TargetMode="External"/><Relationship Id="rId725" Type="http://schemas.openxmlformats.org/officeDocument/2006/relationships/hyperlink" Target="https://ref.ly/Isa42:6" TargetMode="External"/><Relationship Id="rId726" Type="http://schemas.openxmlformats.org/officeDocument/2006/relationships/hyperlink" Target="https://ref.ly/Isa43:1-Isa43:28" TargetMode="External"/><Relationship Id="rId727" Type="http://schemas.openxmlformats.org/officeDocument/2006/relationships/hyperlink" Target="https://ref.ly/Isa44:3" TargetMode="External"/><Relationship Id="rId728" Type="http://schemas.openxmlformats.org/officeDocument/2006/relationships/hyperlink" Target="https://ref.ly/Isa44:6-Isa44:20" TargetMode="External"/><Relationship Id="rId729" Type="http://schemas.openxmlformats.org/officeDocument/2006/relationships/hyperlink" Target="https://ref.ly/Isa47:1-Isa47:15" TargetMode="External"/><Relationship Id="rId730" Type="http://schemas.openxmlformats.org/officeDocument/2006/relationships/hyperlink" Target="https://ref.ly/Isa47:5" TargetMode="External"/><Relationship Id="rId731" Type="http://schemas.openxmlformats.org/officeDocument/2006/relationships/hyperlink" Target="https://ref.ly/Isa48:1-Isa48:22" TargetMode="External"/><Relationship Id="rId732" Type="http://schemas.openxmlformats.org/officeDocument/2006/relationships/hyperlink" Target="https://ref.ly/Isa49:1-Isa57:21" TargetMode="External"/><Relationship Id="rId733" Type="http://schemas.openxmlformats.org/officeDocument/2006/relationships/hyperlink" Target="https://ref.ly/Isa49:1-Isa53:12" TargetMode="External"/><Relationship Id="rId734" Type="http://schemas.openxmlformats.org/officeDocument/2006/relationships/hyperlink" Target="https://ref.ly/Isa49:1-Isa49:7" TargetMode="External"/><Relationship Id="rId735" Type="http://schemas.openxmlformats.org/officeDocument/2006/relationships/hyperlink" Target="https://ref.ly/Isa49:1-Isa49:26" TargetMode="External"/><Relationship Id="rId736" Type="http://schemas.openxmlformats.org/officeDocument/2006/relationships/hyperlink" Target="https://ref.ly/Isa49:19-Isa49:21" TargetMode="External"/><Relationship Id="rId737" Type="http://schemas.openxmlformats.org/officeDocument/2006/relationships/hyperlink" Target="https://ref.ly/Isa49:22-Isa49:23" TargetMode="External"/><Relationship Id="rId738" Type="http://schemas.openxmlformats.org/officeDocument/2006/relationships/hyperlink" Target="https://ref.ly/Isa50:1-Isa50:3" TargetMode="External"/><Relationship Id="rId739" Type="http://schemas.openxmlformats.org/officeDocument/2006/relationships/hyperlink" Target="https://ref.ly/Isa50:4-Isa50:11" TargetMode="External"/><Relationship Id="rId740" Type="http://schemas.openxmlformats.org/officeDocument/2006/relationships/hyperlink" Target="https://ref.ly/Isa50:6" TargetMode="External"/><Relationship Id="rId741" Type="http://schemas.openxmlformats.org/officeDocument/2006/relationships/hyperlink" Target="https://ref.ly/Matt27:26,Matt27:30" TargetMode="External"/><Relationship Id="rId742" Type="http://schemas.openxmlformats.org/officeDocument/2006/relationships/hyperlink" Target="https://ref.ly/Mark15:19" TargetMode="External"/><Relationship Id="rId743" Type="http://schemas.openxmlformats.org/officeDocument/2006/relationships/hyperlink" Target="https://ref.ly/Isa50:10-Isa50:11" TargetMode="External"/><Relationship Id="rId744" Type="http://schemas.openxmlformats.org/officeDocument/2006/relationships/hyperlink" Target="https://ref.ly/Isa51:1-Isa51:8" TargetMode="External"/><Relationship Id="rId745" Type="http://schemas.openxmlformats.org/officeDocument/2006/relationships/hyperlink" Target="https://ref.ly/Isa51:17,Isa51:22" TargetMode="External"/><Relationship Id="rId746" Type="http://schemas.openxmlformats.org/officeDocument/2006/relationships/hyperlink" Target="https://ref.ly/Isa52:7-Isa52:10" TargetMode="External"/><Relationship Id="rId747" Type="http://schemas.openxmlformats.org/officeDocument/2006/relationships/hyperlink" Target="https://ref.ly/Isa53:3" TargetMode="External"/><Relationship Id="rId748" Type="http://schemas.openxmlformats.org/officeDocument/2006/relationships/hyperlink" Target="https://ref.ly/Isa52:14" TargetMode="External"/><Relationship Id="rId749" Type="http://schemas.openxmlformats.org/officeDocument/2006/relationships/hyperlink" Target="https://ref.ly/Isa53:7" TargetMode="External"/><Relationship Id="rId750" Type="http://schemas.openxmlformats.org/officeDocument/2006/relationships/hyperlink" Target="https://ref.ly/Isa53:5" TargetMode="External"/><Relationship Id="rId751" Type="http://schemas.openxmlformats.org/officeDocument/2006/relationships/hyperlink" Target="https://ref.ly/Isa52:13-Isa52:15" TargetMode="External"/><Relationship Id="rId752" Type="http://schemas.openxmlformats.org/officeDocument/2006/relationships/hyperlink" Target="https://ref.ly/Isa53:10-Isa53:12" TargetMode="External"/><Relationship Id="rId753" Type="http://schemas.openxmlformats.org/officeDocument/2006/relationships/hyperlink" Target="https://ref.ly/Isa54:1-Isa54:17" TargetMode="External"/><Relationship Id="rId754" Type="http://schemas.openxmlformats.org/officeDocument/2006/relationships/hyperlink" Target="https://ref.ly/Isa54:17" TargetMode="External"/><Relationship Id="rId755" Type="http://schemas.openxmlformats.org/officeDocument/2006/relationships/hyperlink" Target="https://ref.ly/Isa65:8-Isa65:9,Isa65:13-Isa65:15" TargetMode="External"/><Relationship Id="rId756" Type="http://schemas.openxmlformats.org/officeDocument/2006/relationships/hyperlink" Target="https://ref.ly/Isa55:1-Isa55:13" TargetMode="External"/><Relationship Id="rId757" Type="http://schemas.openxmlformats.org/officeDocument/2006/relationships/hyperlink" Target="https://ref.ly/Isa56:1-Isa56:8" TargetMode="External"/><Relationship Id="rId758" Type="http://schemas.openxmlformats.org/officeDocument/2006/relationships/hyperlink" Target="https://ref.ly/Isa56:7" TargetMode="External"/><Relationship Id="rId759" Type="http://schemas.openxmlformats.org/officeDocument/2006/relationships/hyperlink" Target="https://ref.ly/Matt21:13" TargetMode="External"/><Relationship Id="rId760" Type="http://schemas.openxmlformats.org/officeDocument/2006/relationships/hyperlink" Target="https://ref.ly/Isa56:9-Isa57:13" TargetMode="External"/><Relationship Id="rId761" Type="http://schemas.openxmlformats.org/officeDocument/2006/relationships/hyperlink" Target="https://ref.ly/Isa58:1-Isa66:24" TargetMode="External"/><Relationship Id="rId762" Type="http://schemas.openxmlformats.org/officeDocument/2006/relationships/hyperlink" Target="https://ref.ly/Isa58:1-Isa58:14" TargetMode="External"/><Relationship Id="rId763" Type="http://schemas.openxmlformats.org/officeDocument/2006/relationships/hyperlink" Target="https://ref.ly/Isa59:1-Isa59:21" TargetMode="External"/><Relationship Id="rId764" Type="http://schemas.openxmlformats.org/officeDocument/2006/relationships/hyperlink" Target="https://ref.ly/Isa59:12-Isa59:13" TargetMode="External"/><Relationship Id="rId765" Type="http://schemas.openxmlformats.org/officeDocument/2006/relationships/hyperlink" Target="https://ref.ly/Rev21:23" TargetMode="External"/><Relationship Id="rId766" Type="http://schemas.openxmlformats.org/officeDocument/2006/relationships/hyperlink" Target="https://ref.ly/Rev22:5" TargetMode="External"/><Relationship Id="rId767" Type="http://schemas.openxmlformats.org/officeDocument/2006/relationships/hyperlink" Target="https://ref.ly/Isa61:4" TargetMode="External"/><Relationship Id="rId768" Type="http://schemas.openxmlformats.org/officeDocument/2006/relationships/hyperlink" Target="https://ref.ly/Isa61:8" TargetMode="External"/><Relationship Id="rId769" Type="http://schemas.openxmlformats.org/officeDocument/2006/relationships/hyperlink" Target="https://ref.ly/Gen12:1-Gen12:3" TargetMode="External"/><Relationship Id="rId770" Type="http://schemas.openxmlformats.org/officeDocument/2006/relationships/hyperlink" Target="https://ref.ly/Isa55:3" TargetMode="External"/><Relationship Id="rId771" Type="http://schemas.openxmlformats.org/officeDocument/2006/relationships/hyperlink" Target="https://ref.ly/Isa62:12" TargetMode="External"/><Relationship Id="rId772" Type="http://schemas.openxmlformats.org/officeDocument/2006/relationships/hyperlink" Target="https://ref.ly/Isa62:4" TargetMode="External"/><Relationship Id="rId773" Type="http://schemas.openxmlformats.org/officeDocument/2006/relationships/hyperlink" Target="https://ref.ly/Isa63:2-Isa63:3" TargetMode="External"/><Relationship Id="rId774" Type="http://schemas.openxmlformats.org/officeDocument/2006/relationships/hyperlink" Target="https://ref.ly/Isa13:3" TargetMode="External"/><Relationship Id="rId775" Type="http://schemas.openxmlformats.org/officeDocument/2006/relationships/hyperlink" Target="https://ref.ly/Isa63:7-Isa64:12" TargetMode="External"/><Relationship Id="rId776" Type="http://schemas.openxmlformats.org/officeDocument/2006/relationships/hyperlink" Target="https://ref.ly/Isa65:1-Isa65:25" TargetMode="External"/><Relationship Id="rId777" Type="http://schemas.openxmlformats.org/officeDocument/2006/relationships/hyperlink" Target="https://ref.ly/Isa65:17-Isa65:25" TargetMode="External"/><Relationship Id="rId778" Type="http://schemas.openxmlformats.org/officeDocument/2006/relationships/hyperlink" Target="https://ref.ly/Isa66:1-Isa66:24" TargetMode="External"/><Relationship Id="rId779" Type="http://schemas.openxmlformats.org/officeDocument/2006/relationships/hyperlink" Target="https://ref.ly/Gen25:24-Gen25:26" TargetMode="External"/><Relationship Id="rId780" Type="http://schemas.openxmlformats.org/officeDocument/2006/relationships/hyperlink" Target="https://ref.ly/Gen25:29-Gen25:34" TargetMode="External"/><Relationship Id="rId781" Type="http://schemas.openxmlformats.org/officeDocument/2006/relationships/hyperlink" Target="https://ref.ly/Gen26:34-Gen26:35" TargetMode="External"/><Relationship Id="rId782" Type="http://schemas.openxmlformats.org/officeDocument/2006/relationships/hyperlink" Target="https://ref.ly/Gen33:4-Gen33:16" TargetMode="External"/><Relationship Id="rId783" Type="http://schemas.openxmlformats.org/officeDocument/2006/relationships/hyperlink" Target="https://ref.ly/2Sam8:11-2Sam8:15" TargetMode="External"/><Relationship Id="rId784" Type="http://schemas.openxmlformats.org/officeDocument/2006/relationships/hyperlink" Target="https://ref.ly/1Chr18:13" TargetMode="External"/><Relationship Id="rId785" Type="http://schemas.openxmlformats.org/officeDocument/2006/relationships/hyperlink" Target="https://ref.ly/2Chr21:8-2Chr21:10" TargetMode="External"/><Relationship Id="rId786" Type="http://schemas.openxmlformats.org/officeDocument/2006/relationships/hyperlink" Target="https://ref.ly/Acts7:2-Acts7:4" TargetMode="External"/><Relationship Id="rId787" Type="http://schemas.openxmlformats.org/officeDocument/2006/relationships/hyperlink" Target="https://ref.ly/Gen12:4-Gen12:8" TargetMode="External"/><Relationship Id="rId788" Type="http://schemas.openxmlformats.org/officeDocument/2006/relationships/hyperlink" Target="https://ref.ly/Gen15:1-Gen15:21" TargetMode="External"/><Relationship Id="rId789" Type="http://schemas.openxmlformats.org/officeDocument/2006/relationships/hyperlink" Target="https://ref.ly/Gen17:6-Gen17:8" TargetMode="External"/><Relationship Id="rId790" Type="http://schemas.openxmlformats.org/officeDocument/2006/relationships/hyperlink" Target="https://ref.ly/Gen26:3-Gen26:5" TargetMode="External"/><Relationship Id="rId791" Type="http://schemas.openxmlformats.org/officeDocument/2006/relationships/hyperlink" Target="https://ref.ly/Gen28:1-Gen28:22" TargetMode="External"/><Relationship Id="rId792" Type="http://schemas.openxmlformats.org/officeDocument/2006/relationships/hyperlink" Target="https://ref.ly/Gen14:14" TargetMode="External"/><Relationship Id="rId793" Type="http://schemas.openxmlformats.org/officeDocument/2006/relationships/hyperlink" Target="https://ref.ly/Gen32:1-Gen32:32" TargetMode="External"/><Relationship Id="rId794" Type="http://schemas.openxmlformats.org/officeDocument/2006/relationships/hyperlink" Target="https://ref.ly/Exod1:8" TargetMode="External"/><Relationship Id="rId795" Type="http://schemas.openxmlformats.org/officeDocument/2006/relationships/hyperlink" Target="https://ref.ly/Exod1:12" TargetMode="External"/><Relationship Id="rId796" Type="http://schemas.openxmlformats.org/officeDocument/2006/relationships/hyperlink" Target="https://ref.ly/Exod3:1-Exod4:31" TargetMode="External"/><Relationship Id="rId797" Type="http://schemas.openxmlformats.org/officeDocument/2006/relationships/hyperlink" Target="https://ref.ly/Exod7:1-Exod12:51" TargetMode="External"/><Relationship Id="rId798" Type="http://schemas.openxmlformats.org/officeDocument/2006/relationships/hyperlink" Target="https://ref.ly/Exod12:12" TargetMode="External"/><Relationship Id="rId799" Type="http://schemas.openxmlformats.org/officeDocument/2006/relationships/hyperlink" Target="https://ref.ly/1Kgs6:1" TargetMode="External"/><Relationship Id="rId800" Type="http://schemas.openxmlformats.org/officeDocument/2006/relationships/hyperlink" Target="https://ref.ly/Exod19:2-Exod24:18" TargetMode="External"/><Relationship Id="rId801" Type="http://schemas.openxmlformats.org/officeDocument/2006/relationships/hyperlink" Target="https://ref.ly/Exod24:3" TargetMode="External"/><Relationship Id="rId802" Type="http://schemas.openxmlformats.org/officeDocument/2006/relationships/hyperlink" Target="https://ref.ly/Exod25:1-Exod27:21" TargetMode="External"/><Relationship Id="rId803" Type="http://schemas.openxmlformats.org/officeDocument/2006/relationships/hyperlink" Target="https://ref.ly/Exod30:1-Exod31:18" TargetMode="External"/><Relationship Id="rId804" Type="http://schemas.openxmlformats.org/officeDocument/2006/relationships/hyperlink" Target="https://ref.ly/Exod35:1-Exod40:38" TargetMode="External"/><Relationship Id="rId805" Type="http://schemas.openxmlformats.org/officeDocument/2006/relationships/hyperlink" Target="https://ref.ly/Exod28:1-Exod29:46" TargetMode="External"/><Relationship Id="rId806" Type="http://schemas.openxmlformats.org/officeDocument/2006/relationships/hyperlink" Target="https://ref.ly/Exod32:1-Exod34:35" TargetMode="External"/><Relationship Id="rId807" Type="http://schemas.openxmlformats.org/officeDocument/2006/relationships/hyperlink" Target="https://ref.ly/Exod32:9-Exod32:14" TargetMode="External"/><Relationship Id="rId808" Type="http://schemas.openxmlformats.org/officeDocument/2006/relationships/hyperlink" Target="https://ref.ly/Lev1:1-Lev27:34" TargetMode="External"/><Relationship Id="rId809" Type="http://schemas.openxmlformats.org/officeDocument/2006/relationships/hyperlink" Target="https://ref.ly/Num10:11-Num10:12" TargetMode="External"/><Relationship Id="rId810" Type="http://schemas.openxmlformats.org/officeDocument/2006/relationships/hyperlink" Target="https://ref.ly/Num12:1-Num12:16" TargetMode="External"/><Relationship Id="rId811" Type="http://schemas.openxmlformats.org/officeDocument/2006/relationships/hyperlink" Target="https://ref.ly/Num14:26-Num14:30" TargetMode="External"/><Relationship Id="rId812" Type="http://schemas.openxmlformats.org/officeDocument/2006/relationships/hyperlink" Target="https://ref.ly/Num26:51" TargetMode="External"/><Relationship Id="rId813" Type="http://schemas.openxmlformats.org/officeDocument/2006/relationships/hyperlink" Target="https://ref.ly/Josh14:7-Josh14:10" TargetMode="External"/><Relationship Id="rId814" Type="http://schemas.openxmlformats.org/officeDocument/2006/relationships/hyperlink" Target="https://ref.ly/Josh10:7-Josh10:11" TargetMode="External"/><Relationship Id="rId815" Type="http://schemas.openxmlformats.org/officeDocument/2006/relationships/hyperlink" Target="https://ref.ly/Acts13:19" TargetMode="External"/><Relationship Id="rId816" Type="http://schemas.openxmlformats.org/officeDocument/2006/relationships/hyperlink" Target="https://ref.ly/1Sam4:18" TargetMode="External"/><Relationship Id="rId817" Type="http://schemas.openxmlformats.org/officeDocument/2006/relationships/hyperlink" Target="https://ref.ly/1Sam8:9-1Sam8:21" TargetMode="External"/><Relationship Id="rId818" Type="http://schemas.openxmlformats.org/officeDocument/2006/relationships/hyperlink" Target="https://ref.ly/Gen49:10" TargetMode="External"/><Relationship Id="rId819" Type="http://schemas.openxmlformats.org/officeDocument/2006/relationships/hyperlink" Target="https://ref.ly/Num24:17" TargetMode="External"/><Relationship Id="rId820" Type="http://schemas.openxmlformats.org/officeDocument/2006/relationships/hyperlink" Target="https://ref.ly/Deut17:14-Deut17:20" TargetMode="External"/><Relationship Id="rId821" Type="http://schemas.openxmlformats.org/officeDocument/2006/relationships/hyperlink" Target="https://ref.ly/Acts13:21" TargetMode="External"/><Relationship Id="rId822" Type="http://schemas.openxmlformats.org/officeDocument/2006/relationships/hyperlink" Target="https://ref.ly/2Sam5:5" TargetMode="External"/><Relationship Id="rId823" Type="http://schemas.openxmlformats.org/officeDocument/2006/relationships/hyperlink" Target="https://ref.ly/1Kgs11:42" TargetMode="External"/><Relationship Id="rId824" Type="http://schemas.openxmlformats.org/officeDocument/2006/relationships/hyperlink" Target="https://ref.ly/1Sam13:8-1Sam13:14" TargetMode="External"/><Relationship Id="rId825" Type="http://schemas.openxmlformats.org/officeDocument/2006/relationships/hyperlink" Target="https://ref.ly/1Sam31:1-1Sam31:7" TargetMode="External"/><Relationship Id="rId826" Type="http://schemas.openxmlformats.org/officeDocument/2006/relationships/hyperlink" Target="https://ref.ly/2Sam2:2-2Sam2:11" TargetMode="External"/><Relationship Id="rId827" Type="http://schemas.openxmlformats.org/officeDocument/2006/relationships/hyperlink" Target="https://ref.ly/2Sam8:10" TargetMode="External"/><Relationship Id="rId828" Type="http://schemas.openxmlformats.org/officeDocument/2006/relationships/hyperlink" Target="https://ref.ly/1Chr18:1-1Chr19:19" TargetMode="External"/><Relationship Id="rId829" Type="http://schemas.openxmlformats.org/officeDocument/2006/relationships/hyperlink" Target="https://ref.ly/2Sam7:1-2Sam7:29" TargetMode="External"/><Relationship Id="rId830" Type="http://schemas.openxmlformats.org/officeDocument/2006/relationships/hyperlink" Target="https://ref.ly/Luke1:31-Luke1:33" TargetMode="External"/><Relationship Id="rId831" Type="http://schemas.openxmlformats.org/officeDocument/2006/relationships/hyperlink" Target="https://ref.ly/Acts2:29-Acts2:36" TargetMode="External"/><Relationship Id="rId832" Type="http://schemas.openxmlformats.org/officeDocument/2006/relationships/hyperlink" Target="https://ref.ly/Acts13:32-Acts13:39" TargetMode="External"/><Relationship Id="rId833" Type="http://schemas.openxmlformats.org/officeDocument/2006/relationships/hyperlink" Target="https://ref.ly/Acts15:14-Acts15:17" TargetMode="External"/><Relationship Id="rId834" Type="http://schemas.openxmlformats.org/officeDocument/2006/relationships/hyperlink" Target="https://ref.ly/1Kgs3:9" TargetMode="External"/><Relationship Id="rId835" Type="http://schemas.openxmlformats.org/officeDocument/2006/relationships/hyperlink" Target="https://ref.ly/1Kgs11:9-1Kgs11:13" TargetMode="External"/><Relationship Id="rId836" Type="http://schemas.openxmlformats.org/officeDocument/2006/relationships/hyperlink" Target="https://ref.ly/2Kgs21:9" TargetMode="External"/><Relationship Id="rId837" Type="http://schemas.openxmlformats.org/officeDocument/2006/relationships/hyperlink" Target="https://ref.ly/Dan1:1" TargetMode="External"/><Relationship Id="rId838" Type="http://schemas.openxmlformats.org/officeDocument/2006/relationships/hyperlink" Target="https://ref.ly/Isa45:1" TargetMode="External"/><Relationship Id="rId839" Type="http://schemas.openxmlformats.org/officeDocument/2006/relationships/hyperlink" Target="https://ref.ly/Ezra1:1-Ezra1:11" TargetMode="External"/><Relationship Id="rId840" Type="http://schemas.openxmlformats.org/officeDocument/2006/relationships/hyperlink" Target="https://ref.ly/Ezra2:64-Ezra2:65" TargetMode="External"/><Relationship Id="rId841" Type="http://schemas.openxmlformats.org/officeDocument/2006/relationships/hyperlink" Target="https://ref.ly/Ezra5:1" TargetMode="External"/><Relationship Id="rId842" Type="http://schemas.openxmlformats.org/officeDocument/2006/relationships/hyperlink" Target="https://ref.ly/Hag1:1" TargetMode="External"/><Relationship Id="rId843" Type="http://schemas.openxmlformats.org/officeDocument/2006/relationships/hyperlink" Target="https://ref.ly/Zech1:1" TargetMode="External"/><Relationship Id="rId844" Type="http://schemas.openxmlformats.org/officeDocument/2006/relationships/hyperlink" Target="https://ref.ly/Ezra6:15" TargetMode="External"/><Relationship Id="rId845" Type="http://schemas.openxmlformats.org/officeDocument/2006/relationships/hyperlink" Target="https://ref.ly/Esth1:3" TargetMode="External"/><Relationship Id="rId846" Type="http://schemas.openxmlformats.org/officeDocument/2006/relationships/hyperlink" Target="https://ref.ly/Ezra7:7" TargetMode="External"/><Relationship Id="rId847" Type="http://schemas.openxmlformats.org/officeDocument/2006/relationships/hyperlink" Target="https://ref.ly/Neh2:1" TargetMode="External"/><Relationship Id="rId848" Type="http://schemas.openxmlformats.org/officeDocument/2006/relationships/hyperlink" Target="https://ref.ly/John4:1-John4:54" TargetMode="External"/><Relationship Id="rId849" Type="http://schemas.openxmlformats.org/officeDocument/2006/relationships/hyperlink" Target="https://ref.ly/1Macc4:36-1Macc4:59" TargetMode="External"/><Relationship Id="rId850" Type="http://schemas.openxmlformats.org/officeDocument/2006/relationships/hyperlink" Target="https://ref.ly/Acts23:23-Acts24:27" TargetMode="External"/><Relationship Id="rId851" Type="http://schemas.openxmlformats.org/officeDocument/2006/relationships/hyperlink" Target="https://ref.ly/Gen29:22" TargetMode="External"/><Relationship Id="rId852" Type="http://schemas.openxmlformats.org/officeDocument/2006/relationships/hyperlink" Target="https://ref.ly/Judg14:17" TargetMode="External"/><Relationship Id="rId853" Type="http://schemas.openxmlformats.org/officeDocument/2006/relationships/hyperlink" Target="https://ref.ly/Ps104:15" TargetMode="External"/><Relationship Id="rId854" Type="http://schemas.openxmlformats.org/officeDocument/2006/relationships/hyperlink" Target="https://ref.ly/Gen40:20" TargetMode="External"/><Relationship Id="rId855" Type="http://schemas.openxmlformats.org/officeDocument/2006/relationships/hyperlink" Target="https://ref.ly/1Kgs3:15" TargetMode="External"/><Relationship Id="rId856" Type="http://schemas.openxmlformats.org/officeDocument/2006/relationships/hyperlink" Target="https://ref.ly/1Kgs8:65" TargetMode="External"/><Relationship Id="rId857" Type="http://schemas.openxmlformats.org/officeDocument/2006/relationships/hyperlink" Target="https://ref.ly/Esth2:18" TargetMode="External"/><Relationship Id="rId858" Type="http://schemas.openxmlformats.org/officeDocument/2006/relationships/hyperlink" Target="https://ref.ly/Esth5:4,Esth5:14" TargetMode="External"/><Relationship Id="rId859" Type="http://schemas.openxmlformats.org/officeDocument/2006/relationships/hyperlink" Target="https://ref.ly/Esth7:2,Esth7:7" TargetMode="External"/><Relationship Id="rId860" Type="http://schemas.openxmlformats.org/officeDocument/2006/relationships/hyperlink" Target="https://ref.ly/Dan5:1" TargetMode="External"/><Relationship Id="rId861" Type="http://schemas.openxmlformats.org/officeDocument/2006/relationships/hyperlink" Target="https://ref.ly/Deut18:4" TargetMode="External"/><Relationship Id="rId862" Type="http://schemas.openxmlformats.org/officeDocument/2006/relationships/hyperlink" Target="https://ref.ly/Lev23:2" TargetMode="External"/><Relationship Id="rId863" Type="http://schemas.openxmlformats.org/officeDocument/2006/relationships/hyperlink" Target="https://ref.ly/Gen2:3" TargetMode="External"/><Relationship Id="rId864" Type="http://schemas.openxmlformats.org/officeDocument/2006/relationships/hyperlink" Target="https://ref.ly/Exod20:8-Exod20:11" TargetMode="External"/><Relationship Id="rId865" Type="http://schemas.openxmlformats.org/officeDocument/2006/relationships/hyperlink" Target="https://ref.ly/Exod31:17" TargetMode="External"/><Relationship Id="rId866" Type="http://schemas.openxmlformats.org/officeDocument/2006/relationships/hyperlink" Target="https://ref.ly/Deut5:12-Deut5:15" TargetMode="External"/><Relationship Id="rId867" Type="http://schemas.openxmlformats.org/officeDocument/2006/relationships/hyperlink" Target="https://ref.ly/Exod35:3" TargetMode="External"/><Relationship Id="rId868" Type="http://schemas.openxmlformats.org/officeDocument/2006/relationships/hyperlink" Target="https://ref.ly/Num15:32-Num15:33" TargetMode="External"/><Relationship Id="rId869" Type="http://schemas.openxmlformats.org/officeDocument/2006/relationships/hyperlink" Target="https://ref.ly/Exod16:29" TargetMode="External"/><Relationship Id="rId870" Type="http://schemas.openxmlformats.org/officeDocument/2006/relationships/hyperlink" Target="https://ref.ly/Num28:9-Num28:10" TargetMode="External"/><Relationship Id="rId871" Type="http://schemas.openxmlformats.org/officeDocument/2006/relationships/hyperlink" Target="https://ref.ly/Lev24:5-Lev24:8" TargetMode="External"/><Relationship Id="rId872" Type="http://schemas.openxmlformats.org/officeDocument/2006/relationships/hyperlink" Target="https://ref.ly/Isa58:13-Isa58:14" TargetMode="External"/><Relationship Id="rId873" Type="http://schemas.openxmlformats.org/officeDocument/2006/relationships/hyperlink" Target="https://ref.ly/Num28:11-Num28:15" TargetMode="External"/><Relationship Id="rId874" Type="http://schemas.openxmlformats.org/officeDocument/2006/relationships/hyperlink" Target="https://ref.ly/Num10:10" TargetMode="External"/><Relationship Id="rId875" Type="http://schemas.openxmlformats.org/officeDocument/2006/relationships/hyperlink" Target="https://ref.ly/1Chr23:29-1Chr23:31" TargetMode="External"/><Relationship Id="rId876" Type="http://schemas.openxmlformats.org/officeDocument/2006/relationships/hyperlink" Target="https://ref.ly/2Kgs4:23" TargetMode="External"/><Relationship Id="rId877" Type="http://schemas.openxmlformats.org/officeDocument/2006/relationships/hyperlink" Target="https://ref.ly/Amos8:5" TargetMode="External"/><Relationship Id="rId878" Type="http://schemas.openxmlformats.org/officeDocument/2006/relationships/hyperlink" Target="https://ref.ly/Hos2:11" TargetMode="External"/><Relationship Id="rId879" Type="http://schemas.openxmlformats.org/officeDocument/2006/relationships/hyperlink" Target="https://ref.ly/Neh10:33" TargetMode="External"/><Relationship Id="rId880" Type="http://schemas.openxmlformats.org/officeDocument/2006/relationships/hyperlink" Target="https://ref.ly/Isa66:22-Isa66:23" TargetMode="External"/><Relationship Id="rId881" Type="http://schemas.openxmlformats.org/officeDocument/2006/relationships/hyperlink" Target="https://ref.ly/Ezek45:17" TargetMode="External"/><Relationship Id="rId882" Type="http://schemas.openxmlformats.org/officeDocument/2006/relationships/hyperlink" Target="https://ref.ly/Ps104:19" TargetMode="External"/><Relationship Id="rId883" Type="http://schemas.openxmlformats.org/officeDocument/2006/relationships/hyperlink" Target="https://ref.ly/Lev23:24" TargetMode="External"/><Relationship Id="rId884" Type="http://schemas.openxmlformats.org/officeDocument/2006/relationships/hyperlink" Target="https://ref.ly/Num29:2-Num29:6" TargetMode="External"/><Relationship Id="rId885" Type="http://schemas.openxmlformats.org/officeDocument/2006/relationships/hyperlink" Target="https://ref.ly/Num28:11" TargetMode="External"/><Relationship Id="rId886" Type="http://schemas.openxmlformats.org/officeDocument/2006/relationships/hyperlink" Target="https://ref.ly/Lev23:33" TargetMode="External"/><Relationship Id="rId887" Type="http://schemas.openxmlformats.org/officeDocument/2006/relationships/hyperlink" Target="https://ref.ly/Exod23:11" TargetMode="External"/><Relationship Id="rId888" Type="http://schemas.openxmlformats.org/officeDocument/2006/relationships/hyperlink" Target="https://ref.ly/Lev25:6" TargetMode="External"/><Relationship Id="rId889" Type="http://schemas.openxmlformats.org/officeDocument/2006/relationships/hyperlink" Target="https://ref.ly/Deut8:7-Deut8:10" TargetMode="External"/><Relationship Id="rId890" Type="http://schemas.openxmlformats.org/officeDocument/2006/relationships/hyperlink" Target="https://ref.ly/Lev25:21" TargetMode="External"/><Relationship Id="rId891" Type="http://schemas.openxmlformats.org/officeDocument/2006/relationships/hyperlink" Target="https://ref.ly/Exod16:5" TargetMode="External"/><Relationship Id="rId892" Type="http://schemas.openxmlformats.org/officeDocument/2006/relationships/hyperlink" Target="https://ref.ly/Lev25:23" TargetMode="External"/><Relationship Id="rId893" Type="http://schemas.openxmlformats.org/officeDocument/2006/relationships/hyperlink" Target="https://ref.ly/Exod21:2-Exod21:6" TargetMode="External"/><Relationship Id="rId894" Type="http://schemas.openxmlformats.org/officeDocument/2006/relationships/hyperlink" Target="https://ref.ly/Deut15:1-Deut15:6" TargetMode="External"/><Relationship Id="rId895" Type="http://schemas.openxmlformats.org/officeDocument/2006/relationships/hyperlink" Target="https://ref.ly/Jer34:8-Jer34:22" TargetMode="External"/><Relationship Id="rId896" Type="http://schemas.openxmlformats.org/officeDocument/2006/relationships/hyperlink" Target="https://ref.ly/Neh10:31" TargetMode="External"/><Relationship Id="rId897" Type="http://schemas.openxmlformats.org/officeDocument/2006/relationships/hyperlink" Target="https://ref.ly/Neh8:13-Neh8:18" TargetMode="External"/><Relationship Id="rId898" Type="http://schemas.openxmlformats.org/officeDocument/2006/relationships/hyperlink" Target="https://ref.ly/Lev25:8-Lev25:55" TargetMode="External"/><Relationship Id="rId899" Type="http://schemas.openxmlformats.org/officeDocument/2006/relationships/hyperlink" Target="https://ref.ly/Lev27:17-Lev27:24" TargetMode="External"/><Relationship Id="rId900" Type="http://schemas.openxmlformats.org/officeDocument/2006/relationships/hyperlink" Target="https://ref.ly/Lev25:9" TargetMode="External"/><Relationship Id="rId901" Type="http://schemas.openxmlformats.org/officeDocument/2006/relationships/hyperlink" Target="https://ref.ly/Lev25:14-Lev25:17" TargetMode="External"/><Relationship Id="rId902" Type="http://schemas.openxmlformats.org/officeDocument/2006/relationships/hyperlink" Target="https://ref.ly/Exod23:14-Exod23:17" TargetMode="External"/><Relationship Id="rId903" Type="http://schemas.openxmlformats.org/officeDocument/2006/relationships/hyperlink" Target="https://ref.ly/Deut16:16" TargetMode="External"/><Relationship Id="rId904" Type="http://schemas.openxmlformats.org/officeDocument/2006/relationships/hyperlink" Target="https://ref.ly/Exod12:14" TargetMode="External"/><Relationship Id="rId905" Type="http://schemas.openxmlformats.org/officeDocument/2006/relationships/hyperlink" Target="https://ref.ly/Exod12:11-Exod12:30" TargetMode="External"/><Relationship Id="rId906" Type="http://schemas.openxmlformats.org/officeDocument/2006/relationships/hyperlink" Target="https://ref.ly/Num9:1-Num9:5" TargetMode="External"/><Relationship Id="rId907" Type="http://schemas.openxmlformats.org/officeDocument/2006/relationships/hyperlink" Target="https://ref.ly/Deut16:1" TargetMode="External"/><Relationship Id="rId908" Type="http://schemas.openxmlformats.org/officeDocument/2006/relationships/hyperlink" Target="https://ref.ly/Lev23:5" TargetMode="External"/><Relationship Id="rId909" Type="http://schemas.openxmlformats.org/officeDocument/2006/relationships/hyperlink" Target="https://ref.ly/Exod12:16" TargetMode="External"/><Relationship Id="rId910" Type="http://schemas.openxmlformats.org/officeDocument/2006/relationships/hyperlink" Target="https://ref.ly/Deut16:9" TargetMode="External"/><Relationship Id="rId911" Type="http://schemas.openxmlformats.org/officeDocument/2006/relationships/hyperlink" Target="https://ref.ly/Luke22:1" TargetMode="External"/><Relationship Id="rId912" Type="http://schemas.openxmlformats.org/officeDocument/2006/relationships/hyperlink" Target="https://ref.ly/Acts12:3" TargetMode="External"/><Relationship Id="rId913" Type="http://schemas.openxmlformats.org/officeDocument/2006/relationships/hyperlink" Target="https://ref.ly/Deut16:12" TargetMode="External"/><Relationship Id="rId914" Type="http://schemas.openxmlformats.org/officeDocument/2006/relationships/hyperlink" Target="https://ref.ly/2Kgs23:21-2Kgs23:23" TargetMode="External"/><Relationship Id="rId915" Type="http://schemas.openxmlformats.org/officeDocument/2006/relationships/hyperlink" Target="https://ref.ly/2Chr35:1-2Chr35:19" TargetMode="External"/><Relationship Id="rId916" Type="http://schemas.openxmlformats.org/officeDocument/2006/relationships/hyperlink" Target="https://ref.ly/Deut16:9-Deut16:12" TargetMode="External"/><Relationship Id="rId917" Type="http://schemas.openxmlformats.org/officeDocument/2006/relationships/hyperlink" Target="https://ref.ly/Exod23:16" TargetMode="External"/><Relationship Id="rId918" Type="http://schemas.openxmlformats.org/officeDocument/2006/relationships/hyperlink" Target="https://ref.ly/Exod34:22" TargetMode="External"/><Relationship Id="rId919" Type="http://schemas.openxmlformats.org/officeDocument/2006/relationships/hyperlink" Target="https://ref.ly/Num28:26" TargetMode="External"/><Relationship Id="rId920" Type="http://schemas.openxmlformats.org/officeDocument/2006/relationships/hyperlink" Target="https://ref.ly/Lev23:15-Lev23:20" TargetMode="External"/><Relationship Id="rId921" Type="http://schemas.openxmlformats.org/officeDocument/2006/relationships/hyperlink" Target="https://ref.ly/Deut16:10-Deut16:11" TargetMode="External"/><Relationship Id="rId922" Type="http://schemas.openxmlformats.org/officeDocument/2006/relationships/hyperlink" Target="https://ref.ly/Deut26:1-Deut26:19" TargetMode="External"/><Relationship Id="rId923" Type="http://schemas.openxmlformats.org/officeDocument/2006/relationships/hyperlink" Target="https://ref.ly/Lev23:34" TargetMode="External"/><Relationship Id="rId924" Type="http://schemas.openxmlformats.org/officeDocument/2006/relationships/hyperlink" Target="https://ref.ly/Deut16:13" TargetMode="External"/><Relationship Id="rId925" Type="http://schemas.openxmlformats.org/officeDocument/2006/relationships/hyperlink" Target="https://ref.ly/Lev23:39-Lev23:43" TargetMode="External"/><Relationship Id="rId926" Type="http://schemas.openxmlformats.org/officeDocument/2006/relationships/hyperlink" Target="https://ref.ly/Judg21:19" TargetMode="External"/><Relationship Id="rId927" Type="http://schemas.openxmlformats.org/officeDocument/2006/relationships/hyperlink" Target="https://ref.ly/Zech14:16-Zech14:19" TargetMode="External"/><Relationship Id="rId928" Type="http://schemas.openxmlformats.org/officeDocument/2006/relationships/hyperlink" Target="https://ref.ly/Esth9:21,Esth9:24-Esth9:28" TargetMode="External"/><Relationship Id="rId929" Type="http://schemas.openxmlformats.org/officeDocument/2006/relationships/hyperlink" Target="https://ref.ly/Esth9:24-Esth9:26" TargetMode="External"/><Relationship Id="rId930" Type="http://schemas.openxmlformats.org/officeDocument/2006/relationships/hyperlink" Target="https://ref.ly/1Macc4:52-1Macc4:59" TargetMode="External"/><Relationship Id="rId931" Type="http://schemas.openxmlformats.org/officeDocument/2006/relationships/hyperlink" Target="https://ref.ly/2Macc10:6-2Macc10:8" TargetMode="External"/><Relationship Id="rId932" Type="http://schemas.openxmlformats.org/officeDocument/2006/relationships/hyperlink" Target="https://ref.ly/Luke4:16" TargetMode="External"/><Relationship Id="rId933" Type="http://schemas.openxmlformats.org/officeDocument/2006/relationships/hyperlink" Target="https://ref.ly/Acts13:14" TargetMode="External"/><Relationship Id="rId934" Type="http://schemas.openxmlformats.org/officeDocument/2006/relationships/hyperlink" Target="https://ref.ly/Acts18:4" TargetMode="External"/><Relationship Id="rId935" Type="http://schemas.openxmlformats.org/officeDocument/2006/relationships/hyperlink" Target="https://ref.ly/Matt12:1-Matt12:4" TargetMode="External"/><Relationship Id="rId936" Type="http://schemas.openxmlformats.org/officeDocument/2006/relationships/hyperlink" Target="https://ref.ly/Mark3:1-Mark3:5" TargetMode="External"/><Relationship Id="rId937" Type="http://schemas.openxmlformats.org/officeDocument/2006/relationships/hyperlink" Target="https://ref.ly/Luke13:10-Luke13:17" TargetMode="External"/><Relationship Id="rId938" Type="http://schemas.openxmlformats.org/officeDocument/2006/relationships/hyperlink" Target="https://ref.ly/Acts20:16" TargetMode="External"/><Relationship Id="rId939" Type="http://schemas.openxmlformats.org/officeDocument/2006/relationships/hyperlink" Target="https://ref.ly/1Cor16:8" TargetMode="External"/><Relationship Id="rId940" Type="http://schemas.openxmlformats.org/officeDocument/2006/relationships/hyperlink" Target="https://ref.ly/Acts2:1-Acts2:4" TargetMode="External"/><Relationship Id="rId941" Type="http://schemas.openxmlformats.org/officeDocument/2006/relationships/hyperlink" Target="https://ref.ly/Joel2:28-Joel2:32" TargetMode="External"/><Relationship Id="rId942" Type="http://schemas.openxmlformats.org/officeDocument/2006/relationships/hyperlink" Target="https://ref.ly/John4:45" TargetMode="External"/><Relationship Id="rId943" Type="http://schemas.openxmlformats.org/officeDocument/2006/relationships/hyperlink" Target="https://ref.ly/John5:1" TargetMode="External"/><Relationship Id="rId944" Type="http://schemas.openxmlformats.org/officeDocument/2006/relationships/hyperlink" Target="https://ref.ly/John6:4" TargetMode="External"/><Relationship Id="rId945" Type="http://schemas.openxmlformats.org/officeDocument/2006/relationships/hyperlink" Target="https://ref.ly/John12:1-John12:26" TargetMode="External"/><Relationship Id="rId946" Type="http://schemas.openxmlformats.org/officeDocument/2006/relationships/hyperlink" Target="https://ref.ly/John12:20" TargetMode="External"/><Relationship Id="rId947" Type="http://schemas.openxmlformats.org/officeDocument/2006/relationships/hyperlink" Target="https://ref.ly/Matt27:15" TargetMode="External"/><Relationship Id="rId948" Type="http://schemas.openxmlformats.org/officeDocument/2006/relationships/hyperlink" Target="https://ref.ly/Mark15:6" TargetMode="External"/><Relationship Id="rId949" Type="http://schemas.openxmlformats.org/officeDocument/2006/relationships/hyperlink" Target="https://ref.ly/Luke2:42" TargetMode="External"/><Relationship Id="rId950" Type="http://schemas.openxmlformats.org/officeDocument/2006/relationships/hyperlink" Target="https://ref.ly/John2:13" TargetMode="External"/><Relationship Id="rId951" Type="http://schemas.openxmlformats.org/officeDocument/2006/relationships/hyperlink" Target="https://ref.ly/John13:1" TargetMode="External"/><Relationship Id="rId952" Type="http://schemas.openxmlformats.org/officeDocument/2006/relationships/hyperlink" Target="https://ref.ly/Luke22:4-Luke22:6" TargetMode="External"/><Relationship Id="rId953" Type="http://schemas.openxmlformats.org/officeDocument/2006/relationships/hyperlink" Target="https://ref.ly/Mark14:22-Mark14:25" TargetMode="External"/><Relationship Id="rId954" Type="http://schemas.openxmlformats.org/officeDocument/2006/relationships/hyperlink" Target="https://ref.ly/1Cor11:24-1Cor11:26" TargetMode="External"/><Relationship Id="rId955" Type="http://schemas.openxmlformats.org/officeDocument/2006/relationships/hyperlink" Target="https://ref.ly/John1:29" TargetMode="External"/><Relationship Id="rId956" Type="http://schemas.openxmlformats.org/officeDocument/2006/relationships/hyperlink" Target="https://ref.ly/John7:10" TargetMode="External"/><Relationship Id="rId957" Type="http://schemas.openxmlformats.org/officeDocument/2006/relationships/hyperlink" Target="https://ref.ly/John7:37-John7:39" TargetMode="External"/><Relationship Id="rId958" Type="http://schemas.openxmlformats.org/officeDocument/2006/relationships/hyperlink" Target="https://ref.ly/John10:22" TargetMode="External"/><Relationship Id="rId959" Type="http://schemas.openxmlformats.org/officeDocument/2006/relationships/hyperlink" Target="https://ref.ly/Luke5:29" TargetMode="External"/><Relationship Id="rId960" Type="http://schemas.openxmlformats.org/officeDocument/2006/relationships/hyperlink" Target="https://ref.ly/John2:8-John2:10" TargetMode="External"/><Relationship Id="rId961" Type="http://schemas.openxmlformats.org/officeDocument/2006/relationships/hyperlink" Target="https://ref.ly/Matt23:6" TargetMode="External"/><Relationship Id="rId962" Type="http://schemas.openxmlformats.org/officeDocument/2006/relationships/hyperlink" Target="https://ref.ly/Mark12:39" TargetMode="External"/><Relationship Id="rId963" Type="http://schemas.openxmlformats.org/officeDocument/2006/relationships/hyperlink" Target="https://ref.ly/Luke14:13" TargetMode="External"/><Relationship Id="rId964" Type="http://schemas.openxmlformats.org/officeDocument/2006/relationships/hyperlink" Target="https://ref.ly/Rom11:16" TargetMode="External"/><Relationship Id="rId965" Type="http://schemas.openxmlformats.org/officeDocument/2006/relationships/hyperlink" Target="https://ref.ly/Rom8:23" TargetMode="External"/><Relationship Id="rId966" Type="http://schemas.openxmlformats.org/officeDocument/2006/relationships/hyperlink" Target="https://ref.ly/Jas1:18" TargetMode="External"/><Relationship Id="rId967" Type="http://schemas.openxmlformats.org/officeDocument/2006/relationships/hyperlink" Target="https://ref.ly/1Cor15:20,1Cor15:23" TargetMode="External"/><Relationship Id="rId968" Type="http://schemas.openxmlformats.org/officeDocument/2006/relationships/hyperlink" Target="https://ref.ly/Col2:16-Col2:17" TargetMode="External"/><Relationship Id="rId969" Type="http://schemas.openxmlformats.org/officeDocument/2006/relationships/hyperlink" Target="https://ref.ly/1Cor5:7-1Cor5:8" TargetMode="External"/><Relationship Id="rId970" Type="http://schemas.openxmlformats.org/officeDocument/2006/relationships/hyperlink" Target="https://ref.ly/Gen32:28" TargetMode="External"/><Relationship Id="rId971" Type="http://schemas.openxmlformats.org/officeDocument/2006/relationships/hyperlink" Target="https://ref.ly/Gen17:8" TargetMode="External"/><Relationship Id="rId972" Type="http://schemas.openxmlformats.org/officeDocument/2006/relationships/hyperlink" Target="https://ref.ly/Gen35:9-Gen35:12" TargetMode="External"/><Relationship Id="rId973" Type="http://schemas.openxmlformats.org/officeDocument/2006/relationships/hyperlink" Target="https://ref.ly/Deut6:1-Deut6:4" TargetMode="External"/><Relationship Id="rId974" Type="http://schemas.openxmlformats.org/officeDocument/2006/relationships/hyperlink" Target="https://ref.ly/Gen14:13,Gen14:24" TargetMode="External"/><Relationship Id="rId975" Type="http://schemas.openxmlformats.org/officeDocument/2006/relationships/hyperlink" Target="https://ref.ly/Gen12:2" TargetMode="External"/><Relationship Id="rId976" Type="http://schemas.openxmlformats.org/officeDocument/2006/relationships/hyperlink" Target="https://ref.ly/Gen15:4" TargetMode="External"/><Relationship Id="rId977" Type="http://schemas.openxmlformats.org/officeDocument/2006/relationships/hyperlink" Target="https://ref.ly/Gen16:1-Gen16:2" TargetMode="External"/><Relationship Id="rId978" Type="http://schemas.openxmlformats.org/officeDocument/2006/relationships/hyperlink" Target="https://ref.ly/Gen16:9-Gen16:11" TargetMode="External"/><Relationship Id="rId979" Type="http://schemas.openxmlformats.org/officeDocument/2006/relationships/hyperlink" Target="https://ref.ly/Gen13:18" TargetMode="External"/><Relationship Id="rId980" Type="http://schemas.openxmlformats.org/officeDocument/2006/relationships/hyperlink" Target="https://ref.ly/Gen16:16" TargetMode="External"/><Relationship Id="rId981" Type="http://schemas.openxmlformats.org/officeDocument/2006/relationships/hyperlink" Target="https://ref.ly/Gen17:18" TargetMode="External"/><Relationship Id="rId982" Type="http://schemas.openxmlformats.org/officeDocument/2006/relationships/hyperlink" Target="https://ref.ly/Gen17:9-Gen17:14,Gen17:22-Gen17:27" TargetMode="External"/><Relationship Id="rId983" Type="http://schemas.openxmlformats.org/officeDocument/2006/relationships/hyperlink" Target="https://ref.ly/Gen17:20-Gen17:21" TargetMode="External"/><Relationship Id="rId984" Type="http://schemas.openxmlformats.org/officeDocument/2006/relationships/hyperlink" Target="https://ref.ly/Gen21:20-Gen21:21" TargetMode="External"/><Relationship Id="rId985" Type="http://schemas.openxmlformats.org/officeDocument/2006/relationships/hyperlink" Target="https://ref.ly/Gen25:9-Gen25:10" TargetMode="External"/><Relationship Id="rId986" Type="http://schemas.openxmlformats.org/officeDocument/2006/relationships/hyperlink" Target="https://ref.ly/Gen28:9" TargetMode="External"/><Relationship Id="rId987" Type="http://schemas.openxmlformats.org/officeDocument/2006/relationships/hyperlink" Target="https://ref.ly/Gen25:17" TargetMode="External"/><Relationship Id="rId988" Type="http://schemas.openxmlformats.org/officeDocument/2006/relationships/hyperlink" Target="https://ref.ly/Gen25:13-Gen25:16" TargetMode="External"/><Relationship Id="rId989" Type="http://schemas.openxmlformats.org/officeDocument/2006/relationships/hyperlink" Target="https://ref.ly/Judg8:22-Judg8:24" TargetMode="External"/><Relationship Id="rId990" Type="http://schemas.openxmlformats.org/officeDocument/2006/relationships/hyperlink" Target="https://ref.ly/Gen37:25-Gen37:28" TargetMode="External"/><Relationship Id="rId991" Type="http://schemas.openxmlformats.org/officeDocument/2006/relationships/hyperlink" Target="https://ref.ly/Gen39:1" TargetMode="External"/><Relationship Id="rId992" Type="http://schemas.openxmlformats.org/officeDocument/2006/relationships/hyperlink" Target="https://ref.ly/Gal4:22" TargetMode="External"/><Relationship Id="rId993" Type="http://schemas.openxmlformats.org/officeDocument/2006/relationships/hyperlink" Target="https://ref.ly/Gal4:30" TargetMode="External"/><Relationship Id="rId994" Type="http://schemas.openxmlformats.org/officeDocument/2006/relationships/hyperlink" Target="https://ref.ly/2Kgs25:25" TargetMode="External"/><Relationship Id="rId995" Type="http://schemas.openxmlformats.org/officeDocument/2006/relationships/hyperlink" Target="https://ref.ly/Jer40:14-Jer40:16" TargetMode="External"/><Relationship Id="rId996" Type="http://schemas.openxmlformats.org/officeDocument/2006/relationships/hyperlink" Target="https://ref.ly/Jer41:1-Jer41:18" TargetMode="External"/><Relationship Id="rId997" Type="http://schemas.openxmlformats.org/officeDocument/2006/relationships/hyperlink" Target="https://ref.ly/1Chr8:38" TargetMode="External"/><Relationship Id="rId998" Type="http://schemas.openxmlformats.org/officeDocument/2006/relationships/hyperlink" Target="https://ref.ly/1Chr9:44" TargetMode="External"/><Relationship Id="rId999" Type="http://schemas.openxmlformats.org/officeDocument/2006/relationships/hyperlink" Target="https://ref.ly/2Chr19:11" TargetMode="External"/><Relationship Id="rId1000" Type="http://schemas.openxmlformats.org/officeDocument/2006/relationships/hyperlink" Target="https://ref.ly/2Chr23:1" TargetMode="External"/><Relationship Id="rId1001" Type="http://schemas.openxmlformats.org/officeDocument/2006/relationships/hyperlink" Target="https://ref.ly/Ezra10:22" TargetMode="External"/><Relationship Id="rId1002" Type="http://schemas.openxmlformats.org/officeDocument/2006/relationships/hyperlink" Target="https://ref.ly/1Chr7:7" TargetMode="External"/><Relationship Id="rId1003" Type="http://schemas.openxmlformats.org/officeDocument/2006/relationships/hyperlink" Target="https://ref.ly/1Chr7:6-1Chr7:11" TargetMode="External"/><Relationship Id="rId1004" Type="http://schemas.openxmlformats.org/officeDocument/2006/relationships/hyperlink" Target="https://ref.ly/Judg12:8-Judg12:10" TargetMode="External"/><Relationship Id="rId1005" Type="http://schemas.openxmlformats.org/officeDocument/2006/relationships/hyperlink" Target="https://ref.ly/Exod6:18,Exod6:21" TargetMode="External"/><Relationship Id="rId1006" Type="http://schemas.openxmlformats.org/officeDocument/2006/relationships/hyperlink" Target="https://ref.ly/Num3:19" TargetMode="External"/><Relationship Id="rId1007" Type="http://schemas.openxmlformats.org/officeDocument/2006/relationships/hyperlink" Target="https://ref.ly/Num16:1" TargetMode="External"/><Relationship Id="rId1008" Type="http://schemas.openxmlformats.org/officeDocument/2006/relationships/hyperlink" Target="https://ref.ly/1Chr6:2,1Chr6:18,1Chr6:38" TargetMode="External"/><Relationship Id="rId1009" Type="http://schemas.openxmlformats.org/officeDocument/2006/relationships/hyperlink" Target="https://ref.ly/1Chr23:12,1Chr23:18" TargetMode="External"/><Relationship Id="rId1010" Type="http://schemas.openxmlformats.org/officeDocument/2006/relationships/hyperlink" Target="https://ref.ly/Num3:27" TargetMode="External"/><Relationship Id="rId1011" Type="http://schemas.openxmlformats.org/officeDocument/2006/relationships/hyperlink" Target="https://ref.ly/1Chr24:22" TargetMode="External"/><Relationship Id="rId1012" Type="http://schemas.openxmlformats.org/officeDocument/2006/relationships/hyperlink" Target="https://ref.ly/1Chr26:23,1Chr26:29" TargetMode="External"/><Relationship Id="rId1013" Type="http://schemas.openxmlformats.org/officeDocument/2006/relationships/hyperlink" Target="https://ref.ly/1Chr6:22" TargetMode="External"/><Relationship Id="rId1014" Type="http://schemas.openxmlformats.org/officeDocument/2006/relationships/hyperlink" Target="https://ref.ly/Num16:1-Num16:11" TargetMode="External"/><Relationship Id="rId1015" Type="http://schemas.openxmlformats.org/officeDocument/2006/relationships/hyperlink" Target="https://ref.ly/1Chr4:7" TargetMode="External"/><Relationship Id="rId1016" Type="http://schemas.openxmlformats.org/officeDocument/2006/relationships/hyperlink" Target="https://ref.ly/Num3:2-Num3:4" TargetMode="External"/><Relationship Id="rId1017" Type="http://schemas.openxmlformats.org/officeDocument/2006/relationships/hyperlink" Target="https://ref.ly/Num26:60" TargetMode="External"/><Relationship Id="rId1018" Type="http://schemas.openxmlformats.org/officeDocument/2006/relationships/hyperlink" Target="https://ref.ly/1Chr6:3" TargetMode="External"/><Relationship Id="rId1019" Type="http://schemas.openxmlformats.org/officeDocument/2006/relationships/hyperlink" Target="https://ref.ly/1Chr24:2" TargetMode="External"/><Relationship Id="rId1020" Type="http://schemas.openxmlformats.org/officeDocument/2006/relationships/hyperlink" Target="https://ref.ly/Num4:28,Num4:33" TargetMode="External"/><Relationship Id="rId1021" Type="http://schemas.openxmlformats.org/officeDocument/2006/relationships/hyperlink" Target="https://ref.ly/Num7:8" TargetMode="External"/><Relationship Id="rId1022" Type="http://schemas.openxmlformats.org/officeDocument/2006/relationships/hyperlink" Target="https://ref.ly/1Chr24:3-1Chr24:6" TargetMode="External"/><Relationship Id="rId1023" Type="http://schemas.openxmlformats.org/officeDocument/2006/relationships/hyperlink" Target="https://ref.ly/Ezra8:2" TargetMode="External"/><Relationship Id="rId1024" Type="http://schemas.openxmlformats.org/officeDocument/2006/relationships/hyperlink" Target="https://ref.ly/1Chr5:19-1Chr5:20" TargetMode="External"/><Relationship Id="rId1025" Type="http://schemas.openxmlformats.org/officeDocument/2006/relationships/hyperlink" Target="https://ref.ly/1Macc4:15,1Macc4:22,1Macc4:61" TargetMode="External"/><Relationship Id="rId1026" Type="http://schemas.openxmlformats.org/officeDocument/2006/relationships/hyperlink" Target="https://ref.ly/1Macc5:65" TargetMode="External"/><Relationship Id="rId1027" Type="http://schemas.openxmlformats.org/officeDocument/2006/relationships/hyperlink" Target="https://ref.ly/Gen27:1-Gen27:45" TargetMode="External"/><Relationship Id="rId1028" Type="http://schemas.openxmlformats.org/officeDocument/2006/relationships/hyperlink" Target="https://ref.ly/Ezek1:3" TargetMode="External"/><Relationship Id="rId1029" Type="http://schemas.openxmlformats.org/officeDocument/2006/relationships/hyperlink" Target="https://ref.ly/Ezek13:4" TargetMode="External"/><Relationship Id="rId1030" Type="http://schemas.openxmlformats.org/officeDocument/2006/relationships/hyperlink" Target="https://ref.ly/Ezek13:6" TargetMode="External"/><Relationship Id="rId1031" Type="http://schemas.openxmlformats.org/officeDocument/2006/relationships/hyperlink" Target="https://ref.ly/Ezek13:10" TargetMode="External"/><Relationship Id="rId1032" Type="http://schemas.openxmlformats.org/officeDocument/2006/relationships/hyperlink" Target="https://ref.ly/Ezek12:22" TargetMode="External"/><Relationship Id="rId1033" Type="http://schemas.openxmlformats.org/officeDocument/2006/relationships/hyperlink" Target="https://ref.ly/Ezek12:23" TargetMode="External"/><Relationship Id="rId1034" Type="http://schemas.openxmlformats.org/officeDocument/2006/relationships/hyperlink" Target="https://ref.ly/Ezek1:1" TargetMode="External"/><Relationship Id="rId1035" Type="http://schemas.openxmlformats.org/officeDocument/2006/relationships/hyperlink" Target="https://ref.ly/2Kgs21:10-2Kgs21:15" TargetMode="External"/><Relationship Id="rId1036" Type="http://schemas.openxmlformats.org/officeDocument/2006/relationships/hyperlink" Target="https://ref.ly/2Kgs22:1-2Kgs22:20" TargetMode="External"/><Relationship Id="rId1037" Type="http://schemas.openxmlformats.org/officeDocument/2006/relationships/hyperlink" Target="https://ref.ly/2Kgs23:26-2Kgs23:27" TargetMode="External"/><Relationship Id="rId1038" Type="http://schemas.openxmlformats.org/officeDocument/2006/relationships/hyperlink" Target="https://ref.ly/2Kgs23:29" TargetMode="External"/><Relationship Id="rId1039" Type="http://schemas.openxmlformats.org/officeDocument/2006/relationships/hyperlink" Target="https://ref.ly/2Kgs24:10-2Kgs24:17" TargetMode="External"/><Relationship Id="rId1040" Type="http://schemas.openxmlformats.org/officeDocument/2006/relationships/hyperlink" Target="https://ref.ly/Ezek8:11" TargetMode="External"/><Relationship Id="rId1041" Type="http://schemas.openxmlformats.org/officeDocument/2006/relationships/hyperlink" Target="https://ref.ly/Ezek1:1-Ezek1:3" TargetMode="External"/><Relationship Id="rId1042" Type="http://schemas.openxmlformats.org/officeDocument/2006/relationships/hyperlink" Target="https://ref.ly/Ezek11:24-Ezek11:25" TargetMode="External"/><Relationship Id="rId1043" Type="http://schemas.openxmlformats.org/officeDocument/2006/relationships/hyperlink" Target="https://ref.ly/Ezek1:1-Ezek24:27" TargetMode="External"/><Relationship Id="rId1044" Type="http://schemas.openxmlformats.org/officeDocument/2006/relationships/hyperlink" Target="https://ref.ly/Ezek33:1-Ezek48:35" TargetMode="External"/><Relationship Id="rId1045" Type="http://schemas.openxmlformats.org/officeDocument/2006/relationships/hyperlink" Target="https://ref.ly/Ezek25:1-Ezek32:32" TargetMode="External"/><Relationship Id="rId1046" Type="http://schemas.openxmlformats.org/officeDocument/2006/relationships/hyperlink" Target="https://ref.ly/Ezek1:1-Ezek3:21" TargetMode="External"/><Relationship Id="rId1047" Type="http://schemas.openxmlformats.org/officeDocument/2006/relationships/hyperlink" Target="https://ref.ly/Ezek3:22-Ezek24:27" TargetMode="External"/><Relationship Id="rId1048" Type="http://schemas.openxmlformats.org/officeDocument/2006/relationships/hyperlink" Target="https://ref.ly/Jer1:11-Jer1:15" TargetMode="External"/><Relationship Id="rId1049" Type="http://schemas.openxmlformats.org/officeDocument/2006/relationships/hyperlink" Target="https://ref.ly/1Kgs8:10-1Kgs8:11" TargetMode="External"/><Relationship Id="rId1050" Type="http://schemas.openxmlformats.org/officeDocument/2006/relationships/hyperlink" Target="https://ref.ly/Isa66:15-Isa66:16" TargetMode="External"/><Relationship Id="rId1051" Type="http://schemas.openxmlformats.org/officeDocument/2006/relationships/hyperlink" Target="https://ref.ly/Ezek1:28" TargetMode="External"/><Relationship Id="rId1052" Type="http://schemas.openxmlformats.org/officeDocument/2006/relationships/hyperlink" Target="https://ref.ly/Ezek2:3" TargetMode="External"/><Relationship Id="rId1053" Type="http://schemas.openxmlformats.org/officeDocument/2006/relationships/hyperlink" Target="https://ref.ly/Ezek3:11" TargetMode="External"/><Relationship Id="rId1054" Type="http://schemas.openxmlformats.org/officeDocument/2006/relationships/hyperlink" Target="https://ref.ly/Ezek3:17" TargetMode="External"/><Relationship Id="rId1055" Type="http://schemas.openxmlformats.org/officeDocument/2006/relationships/hyperlink" Target="https://ref.ly/Ezek33:1-Ezek33:9" TargetMode="External"/><Relationship Id="rId1056" Type="http://schemas.openxmlformats.org/officeDocument/2006/relationships/hyperlink" Target="https://ref.ly/Ezek2:9-Ezek2:10" TargetMode="External"/><Relationship Id="rId1057" Type="http://schemas.openxmlformats.org/officeDocument/2006/relationships/hyperlink" Target="https://ref.ly/Ezek3:1-Ezek3:3" TargetMode="External"/><Relationship Id="rId1058" Type="http://schemas.openxmlformats.org/officeDocument/2006/relationships/hyperlink" Target="https://ref.ly/Ezek2:6-Ezek2:7" TargetMode="External"/><Relationship Id="rId1059" Type="http://schemas.openxmlformats.org/officeDocument/2006/relationships/hyperlink" Target="https://ref.ly/Ezek3:16-Ezek3:17" TargetMode="External"/><Relationship Id="rId1060" Type="http://schemas.openxmlformats.org/officeDocument/2006/relationships/hyperlink" Target="https://ref.ly/Ezek3:18-Ezek3:19" TargetMode="External"/><Relationship Id="rId1061" Type="http://schemas.openxmlformats.org/officeDocument/2006/relationships/hyperlink" Target="https://ref.ly/Ezek3:24-Ezek3:25" TargetMode="External"/><Relationship Id="rId1062" Type="http://schemas.openxmlformats.org/officeDocument/2006/relationships/hyperlink" Target="https://ref.ly/Ezek3:26" TargetMode="External"/><Relationship Id="rId1063" Type="http://schemas.openxmlformats.org/officeDocument/2006/relationships/hyperlink" Target="https://ref.ly/Ezek3:27" TargetMode="External"/><Relationship Id="rId1064" Type="http://schemas.openxmlformats.org/officeDocument/2006/relationships/hyperlink" Target="https://ref.ly/Matt11:15" TargetMode="External"/><Relationship Id="rId1065" Type="http://schemas.openxmlformats.org/officeDocument/2006/relationships/hyperlink" Target="https://ref.ly/Matt13:43" TargetMode="External"/><Relationship Id="rId1066" Type="http://schemas.openxmlformats.org/officeDocument/2006/relationships/hyperlink" Target="https://ref.ly/Ezek4:1-Ezek4:17" TargetMode="External"/><Relationship Id="rId1067" Type="http://schemas.openxmlformats.org/officeDocument/2006/relationships/hyperlink" Target="https://ref.ly/Ezek5:1-Ezek5:17" TargetMode="External"/><Relationship Id="rId1068" Type="http://schemas.openxmlformats.org/officeDocument/2006/relationships/hyperlink" Target="https://ref.ly/Ezek4:1-Ezek4:3" TargetMode="External"/><Relationship Id="rId1069" Type="http://schemas.openxmlformats.org/officeDocument/2006/relationships/hyperlink" Target="https://ref.ly/Ezek4:4-Ezek4:8" TargetMode="External"/><Relationship Id="rId1070" Type="http://schemas.openxmlformats.org/officeDocument/2006/relationships/hyperlink" Target="https://ref.ly/Ezek4:9-Ezek4:17" TargetMode="External"/><Relationship Id="rId1071" Type="http://schemas.openxmlformats.org/officeDocument/2006/relationships/hyperlink" Target="https://ref.ly/Ezek5:1-Ezek5:4" TargetMode="External"/><Relationship Id="rId1072" Type="http://schemas.openxmlformats.org/officeDocument/2006/relationships/hyperlink" Target="https://ref.ly/Ezek5:6-Ezek5:7" TargetMode="External"/><Relationship Id="rId1073" Type="http://schemas.openxmlformats.org/officeDocument/2006/relationships/hyperlink" Target="https://ref.ly/Ezek5:8-Ezek5:12" TargetMode="External"/><Relationship Id="rId1074" Type="http://schemas.openxmlformats.org/officeDocument/2006/relationships/hyperlink" Target="https://ref.ly/Ezek5:13" TargetMode="External"/><Relationship Id="rId1075" Type="http://schemas.openxmlformats.org/officeDocument/2006/relationships/hyperlink" Target="https://ref.ly/Ezek6:1-Ezek6:14" TargetMode="External"/><Relationship Id="rId1076" Type="http://schemas.openxmlformats.org/officeDocument/2006/relationships/hyperlink" Target="https://ref.ly/Ezek7:1-Ezek7:27" TargetMode="External"/><Relationship Id="rId1077" Type="http://schemas.openxmlformats.org/officeDocument/2006/relationships/hyperlink" Target="https://ref.ly/Ezek6:3-Ezek6:6" TargetMode="External"/><Relationship Id="rId1078" Type="http://schemas.openxmlformats.org/officeDocument/2006/relationships/hyperlink" Target="https://ref.ly/Ezek7:2-Ezek7:3,Ezek7:10-Ezek7:11,Ezek7:23" TargetMode="External"/><Relationship Id="rId1079" Type="http://schemas.openxmlformats.org/officeDocument/2006/relationships/hyperlink" Target="https://ref.ly/Ezek7:27" TargetMode="External"/><Relationship Id="rId1080" Type="http://schemas.openxmlformats.org/officeDocument/2006/relationships/hyperlink" Target="https://ref.ly/Ezek8:1-Ezek11:25" TargetMode="External"/><Relationship Id="rId1081" Type="http://schemas.openxmlformats.org/officeDocument/2006/relationships/hyperlink" Target="https://ref.ly/Ezek1:1-Ezek7:27" TargetMode="External"/><Relationship Id="rId1082" Type="http://schemas.openxmlformats.org/officeDocument/2006/relationships/hyperlink" Target="https://ref.ly/Ezek8:3-Ezek8:5" TargetMode="External"/><Relationship Id="rId1083" Type="http://schemas.openxmlformats.org/officeDocument/2006/relationships/hyperlink" Target="https://ref.ly/Ezek8:11-Ezek8:12" TargetMode="External"/><Relationship Id="rId1084" Type="http://schemas.openxmlformats.org/officeDocument/2006/relationships/hyperlink" Target="https://ref.ly/Ezek8:14" TargetMode="External"/><Relationship Id="rId1085" Type="http://schemas.openxmlformats.org/officeDocument/2006/relationships/hyperlink" Target="https://ref.ly/Ezek8:16" TargetMode="External"/><Relationship Id="rId1086" Type="http://schemas.openxmlformats.org/officeDocument/2006/relationships/hyperlink" Target="https://ref.ly/Ezek9:4-Ezek9:6" TargetMode="External"/><Relationship Id="rId1087" Type="http://schemas.openxmlformats.org/officeDocument/2006/relationships/hyperlink" Target="https://ref.ly/Ezek10:1-Ezek10:22" TargetMode="External"/><Relationship Id="rId1088" Type="http://schemas.openxmlformats.org/officeDocument/2006/relationships/hyperlink" Target="https://ref.ly/Ezek11:23" TargetMode="External"/><Relationship Id="rId1089" Type="http://schemas.openxmlformats.org/officeDocument/2006/relationships/hyperlink" Target="https://ref.ly/Ezek11:9" TargetMode="External"/><Relationship Id="rId1090" Type="http://schemas.openxmlformats.org/officeDocument/2006/relationships/hyperlink" Target="https://ref.ly/Ezek11:17" TargetMode="External"/><Relationship Id="rId1091" Type="http://schemas.openxmlformats.org/officeDocument/2006/relationships/hyperlink" Target="https://ref.ly/Ezek11:18" TargetMode="External"/><Relationship Id="rId1092" Type="http://schemas.openxmlformats.org/officeDocument/2006/relationships/hyperlink" Target="https://ref.ly/Ezek11:19-Ezek11:20" TargetMode="External"/><Relationship Id="rId1093" Type="http://schemas.openxmlformats.org/officeDocument/2006/relationships/hyperlink" Target="https://ref.ly/Ezek11:1-Ezek11:25" TargetMode="External"/><Relationship Id="rId1094" Type="http://schemas.openxmlformats.org/officeDocument/2006/relationships/hyperlink" Target="https://ref.ly/2Kgs25:1-2Kgs25:30" TargetMode="External"/><Relationship Id="rId1095" Type="http://schemas.openxmlformats.org/officeDocument/2006/relationships/hyperlink" Target="https://ref.ly/Ezek12:13" TargetMode="External"/><Relationship Id="rId1096" Type="http://schemas.openxmlformats.org/officeDocument/2006/relationships/hyperlink" Target="https://ref.ly/Ezek12:15-Ezek12:16" TargetMode="External"/><Relationship Id="rId1097" Type="http://schemas.openxmlformats.org/officeDocument/2006/relationships/hyperlink" Target="https://ref.ly/Ezek12:27" TargetMode="External"/><Relationship Id="rId1098" Type="http://schemas.openxmlformats.org/officeDocument/2006/relationships/hyperlink" Target="https://ref.ly/Ezek13:1-Ezek13:23" TargetMode="External"/><Relationship Id="rId1099" Type="http://schemas.openxmlformats.org/officeDocument/2006/relationships/hyperlink" Target="https://ref.ly/Ezek13:8-Ezek13:10" TargetMode="External"/><Relationship Id="rId1100" Type="http://schemas.openxmlformats.org/officeDocument/2006/relationships/hyperlink" Target="https://ref.ly/Ezek13:22" TargetMode="External"/><Relationship Id="rId1101" Type="http://schemas.openxmlformats.org/officeDocument/2006/relationships/hyperlink" Target="https://ref.ly/Ezek13:23" TargetMode="External"/><Relationship Id="rId1102" Type="http://schemas.openxmlformats.org/officeDocument/2006/relationships/hyperlink" Target="https://ref.ly/Ezek14:3" TargetMode="External"/><Relationship Id="rId1103" Type="http://schemas.openxmlformats.org/officeDocument/2006/relationships/hyperlink" Target="https://ref.ly/Ezek14:21" TargetMode="External"/><Relationship Id="rId1104" Type="http://schemas.openxmlformats.org/officeDocument/2006/relationships/hyperlink" Target="https://ref.ly/Ezek14:23" TargetMode="External"/><Relationship Id="rId1105" Type="http://schemas.openxmlformats.org/officeDocument/2006/relationships/hyperlink" Target="https://ref.ly/Ezek15:1-Ezek17:24" TargetMode="External"/><Relationship Id="rId1106" Type="http://schemas.openxmlformats.org/officeDocument/2006/relationships/hyperlink" Target="https://ref.ly/Ezek15:1-Ezek15:8" TargetMode="External"/><Relationship Id="rId1107" Type="http://schemas.openxmlformats.org/officeDocument/2006/relationships/hyperlink" Target="https://ref.ly/Ezek15:7-Ezek15:8" TargetMode="External"/><Relationship Id="rId1108" Type="http://schemas.openxmlformats.org/officeDocument/2006/relationships/hyperlink" Target="https://ref.ly/Ezek16:1-Ezek16:63" TargetMode="External"/><Relationship Id="rId1109" Type="http://schemas.openxmlformats.org/officeDocument/2006/relationships/hyperlink" Target="https://ref.ly/Ezek16:3-Ezek16:5" TargetMode="External"/><Relationship Id="rId1110" Type="http://schemas.openxmlformats.org/officeDocument/2006/relationships/hyperlink" Target="https://ref.ly/Ezek16:6-Ezek16:7" TargetMode="External"/><Relationship Id="rId1111" Type="http://schemas.openxmlformats.org/officeDocument/2006/relationships/hyperlink" Target="https://ref.ly/Ezek16:8" TargetMode="External"/><Relationship Id="rId1112" Type="http://schemas.openxmlformats.org/officeDocument/2006/relationships/hyperlink" Target="https://ref.ly/Ezek16:9-Ezek16:13" TargetMode="External"/><Relationship Id="rId1113" Type="http://schemas.openxmlformats.org/officeDocument/2006/relationships/hyperlink" Target="https://ref.ly/Ezek16:14" TargetMode="External"/><Relationship Id="rId1114" Type="http://schemas.openxmlformats.org/officeDocument/2006/relationships/hyperlink" Target="https://ref.ly/Ezek16:15-Ezek16:34" TargetMode="External"/><Relationship Id="rId1115" Type="http://schemas.openxmlformats.org/officeDocument/2006/relationships/hyperlink" Target="https://ref.ly/Gen19:1-Gen19:38" TargetMode="External"/><Relationship Id="rId1116" Type="http://schemas.openxmlformats.org/officeDocument/2006/relationships/hyperlink" Target="https://ref.ly/2Kgs17:6" TargetMode="External"/><Relationship Id="rId1117" Type="http://schemas.openxmlformats.org/officeDocument/2006/relationships/hyperlink" Target="https://ref.ly/Ezek16:46" TargetMode="External"/><Relationship Id="rId1118" Type="http://schemas.openxmlformats.org/officeDocument/2006/relationships/hyperlink" Target="https://ref.ly/Ezek16:48-Ezek16:51" TargetMode="External"/><Relationship Id="rId1119" Type="http://schemas.openxmlformats.org/officeDocument/2006/relationships/hyperlink" Target="https://ref.ly/Ezek16:62-Ezek16:63" TargetMode="External"/><Relationship Id="rId1120" Type="http://schemas.openxmlformats.org/officeDocument/2006/relationships/hyperlink" Target="https://ref.ly/Ezek17:1-Ezek17:24" TargetMode="External"/><Relationship Id="rId1121" Type="http://schemas.openxmlformats.org/officeDocument/2006/relationships/hyperlink" Target="https://ref.ly/Ezek17:3-Ezek17:4" TargetMode="External"/><Relationship Id="rId1122" Type="http://schemas.openxmlformats.org/officeDocument/2006/relationships/hyperlink" Target="https://ref.ly/Ezek17:7" TargetMode="External"/><Relationship Id="rId1123" Type="http://schemas.openxmlformats.org/officeDocument/2006/relationships/hyperlink" Target="https://ref.ly/Ezek17:9-Ezek17:10" TargetMode="External"/><Relationship Id="rId1124" Type="http://schemas.openxmlformats.org/officeDocument/2006/relationships/hyperlink" Target="https://ref.ly/Ezek17:13-Ezek17:18" TargetMode="External"/><Relationship Id="rId1125" Type="http://schemas.openxmlformats.org/officeDocument/2006/relationships/hyperlink" Target="https://ref.ly/Ezek17:22" TargetMode="External"/><Relationship Id="rId1126" Type="http://schemas.openxmlformats.org/officeDocument/2006/relationships/hyperlink" Target="https://ref.ly/Ezek17:24" TargetMode="External"/><Relationship Id="rId1127" Type="http://schemas.openxmlformats.org/officeDocument/2006/relationships/hyperlink" Target="https://ref.ly/Ezek18:1-Ezek22:31" TargetMode="External"/><Relationship Id="rId1128" Type="http://schemas.openxmlformats.org/officeDocument/2006/relationships/hyperlink" Target="https://ref.ly/Ezek18:4" TargetMode="External"/><Relationship Id="rId1129" Type="http://schemas.openxmlformats.org/officeDocument/2006/relationships/hyperlink" Target="https://ref.ly/Ezek18:25-Ezek18:29" TargetMode="External"/><Relationship Id="rId1130" Type="http://schemas.openxmlformats.org/officeDocument/2006/relationships/hyperlink" Target="https://ref.ly/Ezek18:5-Ezek18:9" TargetMode="External"/><Relationship Id="rId1131" Type="http://schemas.openxmlformats.org/officeDocument/2006/relationships/hyperlink" Target="https://ref.ly/Ezek18:14-Ezek18:18" TargetMode="External"/><Relationship Id="rId1132" Type="http://schemas.openxmlformats.org/officeDocument/2006/relationships/hyperlink" Target="https://ref.ly/Ezek18:27" TargetMode="External"/><Relationship Id="rId1133" Type="http://schemas.openxmlformats.org/officeDocument/2006/relationships/hyperlink" Target="https://ref.ly/Ezek18:31-Ezek18:32" TargetMode="External"/><Relationship Id="rId1134" Type="http://schemas.openxmlformats.org/officeDocument/2006/relationships/hyperlink" Target="https://ref.ly/Ezek19:1-Ezek19:14" TargetMode="External"/><Relationship Id="rId1135" Type="http://schemas.openxmlformats.org/officeDocument/2006/relationships/hyperlink" Target="https://ref.ly/2Kgs23:31" TargetMode="External"/><Relationship Id="rId1136" Type="http://schemas.openxmlformats.org/officeDocument/2006/relationships/hyperlink" Target="https://ref.ly/Ezek19:3-Ezek19:4" TargetMode="External"/><Relationship Id="rId1137" Type="http://schemas.openxmlformats.org/officeDocument/2006/relationships/hyperlink" Target="https://ref.ly/2Kgs23:31-2Kgs23:34" TargetMode="External"/><Relationship Id="rId1138" Type="http://schemas.openxmlformats.org/officeDocument/2006/relationships/hyperlink" Target="https://ref.ly/Ezek19:7-Ezek19:9" TargetMode="External"/><Relationship Id="rId1139" Type="http://schemas.openxmlformats.org/officeDocument/2006/relationships/hyperlink" Target="https://ref.ly/Ezek19:10" TargetMode="External"/><Relationship Id="rId1140" Type="http://schemas.openxmlformats.org/officeDocument/2006/relationships/hyperlink" Target="https://ref.ly/Ezek19:13-Ezek19:14" TargetMode="External"/><Relationship Id="rId1141" Type="http://schemas.openxmlformats.org/officeDocument/2006/relationships/hyperlink" Target="https://ref.ly/Ezek20:1-Ezek20:49" TargetMode="External"/><Relationship Id="rId1142" Type="http://schemas.openxmlformats.org/officeDocument/2006/relationships/hyperlink" Target="https://ref.ly/Ezek20:5-Ezek20:6" TargetMode="External"/><Relationship Id="rId1143" Type="http://schemas.openxmlformats.org/officeDocument/2006/relationships/hyperlink" Target="https://ref.ly/Ezek20:8" TargetMode="External"/><Relationship Id="rId1144" Type="http://schemas.openxmlformats.org/officeDocument/2006/relationships/hyperlink" Target="https://ref.ly/Ezek20:13,Ezek20:21" TargetMode="External"/><Relationship Id="rId1145" Type="http://schemas.openxmlformats.org/officeDocument/2006/relationships/hyperlink" Target="https://ref.ly/Ezek20:32" TargetMode="External"/><Relationship Id="rId1146" Type="http://schemas.openxmlformats.org/officeDocument/2006/relationships/hyperlink" Target="https://ref.ly/Ezek20:12" TargetMode="External"/><Relationship Id="rId1147" Type="http://schemas.openxmlformats.org/officeDocument/2006/relationships/hyperlink" Target="https://ref.ly/Ezek20:35" TargetMode="External"/><Relationship Id="rId1148" Type="http://schemas.openxmlformats.org/officeDocument/2006/relationships/hyperlink" Target="https://ref.ly/Ezek20:37-Ezek20:44" TargetMode="External"/><Relationship Id="rId1149" Type="http://schemas.openxmlformats.org/officeDocument/2006/relationships/hyperlink" Target="https://ref.ly/Ezek20:41" TargetMode="External"/><Relationship Id="rId1150" Type="http://schemas.openxmlformats.org/officeDocument/2006/relationships/hyperlink" Target="https://ref.ly/Ezek20:45-Ezek21:32" TargetMode="External"/><Relationship Id="rId1151" Type="http://schemas.openxmlformats.org/officeDocument/2006/relationships/hyperlink" Target="https://ref.ly/Ezek20:45-Ezek20:49" TargetMode="External"/><Relationship Id="rId1152" Type="http://schemas.openxmlformats.org/officeDocument/2006/relationships/hyperlink" Target="https://ref.ly/Ezek21:2-Ezek21:17,Ezek21:20-Ezek21:27" TargetMode="External"/><Relationship Id="rId1153" Type="http://schemas.openxmlformats.org/officeDocument/2006/relationships/hyperlink" Target="https://ref.ly/Ezek21:28-Ezek21:32" TargetMode="External"/><Relationship Id="rId1154" Type="http://schemas.openxmlformats.org/officeDocument/2006/relationships/hyperlink" Target="https://ref.ly/Ezek21:19" TargetMode="External"/><Relationship Id="rId1155" Type="http://schemas.openxmlformats.org/officeDocument/2006/relationships/hyperlink" Target="https://ref.ly/Ezek21:27,Ezek21:32" TargetMode="External"/><Relationship Id="rId1156" Type="http://schemas.openxmlformats.org/officeDocument/2006/relationships/hyperlink" Target="https://ref.ly/Ezek25:1-Ezek29:21" TargetMode="External"/><Relationship Id="rId1157" Type="http://schemas.openxmlformats.org/officeDocument/2006/relationships/hyperlink" Target="https://ref.ly/Ezek22:1-Ezek24:27" TargetMode="External"/><Relationship Id="rId1158" Type="http://schemas.openxmlformats.org/officeDocument/2006/relationships/hyperlink" Target="https://ref.ly/Ezek22:25-Ezek22:30" TargetMode="External"/><Relationship Id="rId1159" Type="http://schemas.openxmlformats.org/officeDocument/2006/relationships/hyperlink" Target="https://ref.ly/Ezek23:1-Ezek23:49" TargetMode="External"/><Relationship Id="rId1160" Type="http://schemas.openxmlformats.org/officeDocument/2006/relationships/hyperlink" Target="https://ref.ly/Ezek24:1-Ezek24:27" TargetMode="External"/><Relationship Id="rId1161" Type="http://schemas.openxmlformats.org/officeDocument/2006/relationships/hyperlink" Target="https://ref.ly/Ezek24:21" TargetMode="External"/><Relationship Id="rId1162" Type="http://schemas.openxmlformats.org/officeDocument/2006/relationships/hyperlink" Target="https://ref.ly/Ezek25:3-Ezek25:12" TargetMode="External"/><Relationship Id="rId1163" Type="http://schemas.openxmlformats.org/officeDocument/2006/relationships/hyperlink" Target="https://ref.ly/Ezek25:4-Ezek25:14" TargetMode="External"/><Relationship Id="rId1164" Type="http://schemas.openxmlformats.org/officeDocument/2006/relationships/hyperlink" Target="https://ref.ly/Ezek25:15" TargetMode="External"/><Relationship Id="rId1165" Type="http://schemas.openxmlformats.org/officeDocument/2006/relationships/hyperlink" Target="https://ref.ly/Ezek26:2" TargetMode="External"/><Relationship Id="rId1166" Type="http://schemas.openxmlformats.org/officeDocument/2006/relationships/hyperlink" Target="https://ref.ly/Ezek27:1-Ezek27:36" TargetMode="External"/><Relationship Id="rId1167" Type="http://schemas.openxmlformats.org/officeDocument/2006/relationships/hyperlink" Target="https://ref.ly/Ezek27:26" TargetMode="External"/><Relationship Id="rId1168" Type="http://schemas.openxmlformats.org/officeDocument/2006/relationships/hyperlink" Target="https://ref.ly/Ezek28:1-Ezek28:26" TargetMode="External"/><Relationship Id="rId1169" Type="http://schemas.openxmlformats.org/officeDocument/2006/relationships/hyperlink" Target="https://ref.ly/Ezek28:12" TargetMode="External"/><Relationship Id="rId1170" Type="http://schemas.openxmlformats.org/officeDocument/2006/relationships/hyperlink" Target="https://ref.ly/Ezek28:13-Ezek28:15" TargetMode="External"/><Relationship Id="rId1171" Type="http://schemas.openxmlformats.org/officeDocument/2006/relationships/hyperlink" Target="https://ref.ly/Ezek28:13" TargetMode="External"/><Relationship Id="rId1172" Type="http://schemas.openxmlformats.org/officeDocument/2006/relationships/hyperlink" Target="https://ref.ly/Ezek28:13-Ezek28:14" TargetMode="External"/><Relationship Id="rId1173" Type="http://schemas.openxmlformats.org/officeDocument/2006/relationships/hyperlink" Target="https://ref.ly/Ezek28:16-Ezek28:18" TargetMode="External"/><Relationship Id="rId1174" Type="http://schemas.openxmlformats.org/officeDocument/2006/relationships/hyperlink" Target="https://ref.ly/Ezek28:18-Ezek28:19" TargetMode="External"/><Relationship Id="rId1175" Type="http://schemas.openxmlformats.org/officeDocument/2006/relationships/hyperlink" Target="https://ref.ly/Ezek29:18" TargetMode="External"/><Relationship Id="rId1176" Type="http://schemas.openxmlformats.org/officeDocument/2006/relationships/hyperlink" Target="https://ref.ly/Ezek28:22-Ezek28:23" TargetMode="External"/><Relationship Id="rId1177" Type="http://schemas.openxmlformats.org/officeDocument/2006/relationships/hyperlink" Target="https://ref.ly/Ezek28:24" TargetMode="External"/><Relationship Id="rId1178" Type="http://schemas.openxmlformats.org/officeDocument/2006/relationships/hyperlink" Target="https://ref.ly/Ezek28:25-Ezek28:26" TargetMode="External"/><Relationship Id="rId1179" Type="http://schemas.openxmlformats.org/officeDocument/2006/relationships/hyperlink" Target="https://ref.ly/Ezek29:9-Ezek29:16" TargetMode="External"/><Relationship Id="rId1180" Type="http://schemas.openxmlformats.org/officeDocument/2006/relationships/hyperlink" Target="https://ref.ly/Ezek23:1-Ezek32:21" TargetMode="External"/><Relationship Id="rId1181" Type="http://schemas.openxmlformats.org/officeDocument/2006/relationships/hyperlink" Target="https://ref.ly/Ezek32:22-Ezek32:23" TargetMode="External"/><Relationship Id="rId1182" Type="http://schemas.openxmlformats.org/officeDocument/2006/relationships/hyperlink" Target="https://ref.ly/Ezek32:26-Ezek32:28" TargetMode="External"/><Relationship Id="rId1183" Type="http://schemas.openxmlformats.org/officeDocument/2006/relationships/hyperlink" Target="https://ref.ly/Ezek32:30" TargetMode="External"/><Relationship Id="rId1184" Type="http://schemas.openxmlformats.org/officeDocument/2006/relationships/hyperlink" Target="https://ref.ly/Ezek33:10" TargetMode="External"/><Relationship Id="rId1185" Type="http://schemas.openxmlformats.org/officeDocument/2006/relationships/hyperlink" Target="https://ref.ly/Ezek33:21" TargetMode="External"/><Relationship Id="rId1186" Type="http://schemas.openxmlformats.org/officeDocument/2006/relationships/hyperlink" Target="https://ref.ly/Ezek33:11-Ezek33:16" TargetMode="External"/><Relationship Id="rId1187" Type="http://schemas.openxmlformats.org/officeDocument/2006/relationships/hyperlink" Target="https://ref.ly/Ezek33:32" TargetMode="External"/><Relationship Id="rId1188" Type="http://schemas.openxmlformats.org/officeDocument/2006/relationships/hyperlink" Target="https://ref.ly/Ezek33:33" TargetMode="External"/><Relationship Id="rId1189" Type="http://schemas.openxmlformats.org/officeDocument/2006/relationships/hyperlink" Target="https://ref.ly/Ezek34:2-Ezek34:3" TargetMode="External"/><Relationship Id="rId1190" Type="http://schemas.openxmlformats.org/officeDocument/2006/relationships/hyperlink" Target="https://ref.ly/Ezek34:4" TargetMode="External"/><Relationship Id="rId1191" Type="http://schemas.openxmlformats.org/officeDocument/2006/relationships/hyperlink" Target="https://ref.ly/Ezek34:5-Ezek34:6" TargetMode="External"/><Relationship Id="rId1192" Type="http://schemas.openxmlformats.org/officeDocument/2006/relationships/hyperlink" Target="https://ref.ly/Ezek34:11-Ezek34:15" TargetMode="External"/><Relationship Id="rId1193" Type="http://schemas.openxmlformats.org/officeDocument/2006/relationships/hyperlink" Target="https://ref.ly/Ps23:1-Ps23:6" TargetMode="External"/><Relationship Id="rId1194" Type="http://schemas.openxmlformats.org/officeDocument/2006/relationships/hyperlink" Target="https://ref.ly/Ezek34:20-Ezek34:22" TargetMode="External"/><Relationship Id="rId1195" Type="http://schemas.openxmlformats.org/officeDocument/2006/relationships/hyperlink" Target="https://ref.ly/Ezek34:24" TargetMode="External"/><Relationship Id="rId1196" Type="http://schemas.openxmlformats.org/officeDocument/2006/relationships/hyperlink" Target="https://ref.ly/Ezek34:26-Ezek34:27" TargetMode="External"/><Relationship Id="rId1197" Type="http://schemas.openxmlformats.org/officeDocument/2006/relationships/hyperlink" Target="https://ref.ly/Ezek34:25-Ezek34:28" TargetMode="External"/><Relationship Id="rId1198" Type="http://schemas.openxmlformats.org/officeDocument/2006/relationships/hyperlink" Target="https://ref.ly/Ezek34:27-Ezek34:29" TargetMode="External"/><Relationship Id="rId1199" Type="http://schemas.openxmlformats.org/officeDocument/2006/relationships/hyperlink" Target="https://ref.ly/John10:1-John10:42" TargetMode="External"/><Relationship Id="rId1200" Type="http://schemas.openxmlformats.org/officeDocument/2006/relationships/hyperlink" Target="https://ref.ly/Ezek34:1-Ezek34:31" TargetMode="External"/><Relationship Id="rId1201" Type="http://schemas.openxmlformats.org/officeDocument/2006/relationships/hyperlink" Target="https://ref.ly/Ezek11:20" TargetMode="External"/><Relationship Id="rId1202" Type="http://schemas.openxmlformats.org/officeDocument/2006/relationships/hyperlink" Target="https://ref.ly/Ezek34:30" TargetMode="External"/><Relationship Id="rId1203" Type="http://schemas.openxmlformats.org/officeDocument/2006/relationships/hyperlink" Target="https://ref.ly/Ezek36:28" TargetMode="External"/><Relationship Id="rId1204" Type="http://schemas.openxmlformats.org/officeDocument/2006/relationships/hyperlink" Target="https://ref.ly/Ezek36:20-Ezek36:36" TargetMode="External"/><Relationship Id="rId1205" Type="http://schemas.openxmlformats.org/officeDocument/2006/relationships/hyperlink" Target="https://ref.ly/Ezek37:23-Ezek37:26" TargetMode="External"/><Relationship Id="rId1206" Type="http://schemas.openxmlformats.org/officeDocument/2006/relationships/hyperlink" Target="https://ref.ly/Ezek39:25" TargetMode="External"/><Relationship Id="rId1207" Type="http://schemas.openxmlformats.org/officeDocument/2006/relationships/hyperlink" Target="https://ref.ly/Ezek36:1-Ezek36:15,Ezek36:24" TargetMode="External"/><Relationship Id="rId1208" Type="http://schemas.openxmlformats.org/officeDocument/2006/relationships/hyperlink" Target="https://ref.ly/Ezek37:14-Ezek37:23" TargetMode="External"/><Relationship Id="rId1209" Type="http://schemas.openxmlformats.org/officeDocument/2006/relationships/hyperlink" Target="https://ref.ly/Ezek39:27" TargetMode="External"/><Relationship Id="rId1210" Type="http://schemas.openxmlformats.org/officeDocument/2006/relationships/hyperlink" Target="https://ref.ly/Ezek36:25-Ezek36:27" TargetMode="External"/><Relationship Id="rId1211" Type="http://schemas.openxmlformats.org/officeDocument/2006/relationships/hyperlink" Target="https://ref.ly/Ezek37:14" TargetMode="External"/><Relationship Id="rId1212" Type="http://schemas.openxmlformats.org/officeDocument/2006/relationships/hyperlink" Target="https://ref.ly/Ezek39:29" TargetMode="External"/><Relationship Id="rId1213" Type="http://schemas.openxmlformats.org/officeDocument/2006/relationships/hyperlink" Target="https://ref.ly/Ezek36:8-Ezek36:12,Ezek36:29-Ezek36:38" TargetMode="External"/><Relationship Id="rId1214" Type="http://schemas.openxmlformats.org/officeDocument/2006/relationships/hyperlink" Target="https://ref.ly/Ezek39:9-Ezek39:10,Ezek39:26" TargetMode="External"/><Relationship Id="rId1215" Type="http://schemas.openxmlformats.org/officeDocument/2006/relationships/hyperlink" Target="https://ref.ly/Ezek36:36" TargetMode="External"/><Relationship Id="rId1216" Type="http://schemas.openxmlformats.org/officeDocument/2006/relationships/hyperlink" Target="https://ref.ly/Ezek37:28" TargetMode="External"/><Relationship Id="rId1217" Type="http://schemas.openxmlformats.org/officeDocument/2006/relationships/hyperlink" Target="https://ref.ly/Ezek38:1-Ezek39:24" TargetMode="External"/><Relationship Id="rId1218" Type="http://schemas.openxmlformats.org/officeDocument/2006/relationships/hyperlink" Target="https://ref.ly/Ezek37:24-Ezek37:25" TargetMode="External"/><Relationship Id="rId1219" Type="http://schemas.openxmlformats.org/officeDocument/2006/relationships/hyperlink" Target="https://ref.ly/Ezek37:26-Ezek37:27" TargetMode="External"/><Relationship Id="rId1220" Type="http://schemas.openxmlformats.org/officeDocument/2006/relationships/hyperlink" Target="https://ref.ly/Ezek37:11" TargetMode="External"/><Relationship Id="rId1221" Type="http://schemas.openxmlformats.org/officeDocument/2006/relationships/hyperlink" Target="https://ref.ly/Ezek37:12" TargetMode="External"/><Relationship Id="rId1222" Type="http://schemas.openxmlformats.org/officeDocument/2006/relationships/hyperlink" Target="https://ref.ly/Ezek39:7,Ezek39:25-Ezek39:27" TargetMode="External"/><Relationship Id="rId1223" Type="http://schemas.openxmlformats.org/officeDocument/2006/relationships/hyperlink" Target="https://ref.ly/Gen12:3" TargetMode="External"/><Relationship Id="rId1224" Type="http://schemas.openxmlformats.org/officeDocument/2006/relationships/hyperlink" Target="https://ref.ly/Ezek47:1-Ezek48:35" TargetMode="External"/><Relationship Id="rId1225" Type="http://schemas.openxmlformats.org/officeDocument/2006/relationships/hyperlink" Target="https://ref.ly/Ezek48:8-Ezek48:35" TargetMode="External"/><Relationship Id="rId1226" Type="http://schemas.openxmlformats.org/officeDocument/2006/relationships/hyperlink" Target="https://ref.ly/Ezek36:26-Ezek36:27" TargetMode="External"/><Relationship Id="rId1227" Type="http://schemas.openxmlformats.org/officeDocument/2006/relationships/hyperlink" Target="https://ref.ly/John3:8,John3:16" TargetMode="External"/><Relationship Id="rId1228" Type="http://schemas.openxmlformats.org/officeDocument/2006/relationships/hyperlink" Target="https://ref.ly/Acts2:38" TargetMode="External"/><Relationship Id="rId1229" Type="http://schemas.openxmlformats.org/officeDocument/2006/relationships/hyperlink" Target="https://ref.ly/Rom8:2-Rom8:4,Rom8:15" TargetMode="External"/><Relationship Id="rId1230" Type="http://schemas.openxmlformats.org/officeDocument/2006/relationships/hyperlink" Target="https://ref.ly/Ezek37:25" TargetMode="External"/><Relationship Id="rId1231" Type="http://schemas.openxmlformats.org/officeDocument/2006/relationships/hyperlink" Target="https://ref.ly/Ezek37:15-Ezek37:25" TargetMode="External"/><Relationship Id="rId1232" Type="http://schemas.openxmlformats.org/officeDocument/2006/relationships/hyperlink" Target="https://ref.ly/Ezek40:1-Ezek46:24" TargetMode="External"/><Relationship Id="rId1233" Type="http://schemas.openxmlformats.org/officeDocument/2006/relationships/hyperlink" Target="https://ref.ly/Ezek1:1-Ezek1:28" TargetMode="External"/><Relationship Id="rId1234" Type="http://schemas.openxmlformats.org/officeDocument/2006/relationships/hyperlink" Target="https://ref.ly/Ezek10:1-Ezek11:25" TargetMode="External"/><Relationship Id="rId1235" Type="http://schemas.openxmlformats.org/officeDocument/2006/relationships/hyperlink" Target="https://ref.ly/Ezek43:2-Ezek43:5" TargetMode="External"/><Relationship Id="rId1236" Type="http://schemas.openxmlformats.org/officeDocument/2006/relationships/hyperlink" Target="https://ref.ly/Ezek37:27" TargetMode="External"/><Relationship Id="rId1237" Type="http://schemas.openxmlformats.org/officeDocument/2006/relationships/hyperlink" Target="https://ref.ly/Ezek48:35" TargetMode="External"/><Relationship Id="rId1238" Type="http://schemas.openxmlformats.org/officeDocument/2006/relationships/hyperlink" Target="https://ref.ly/John2:21" TargetMode="External"/><Relationship Id="rId1239" Type="http://schemas.openxmlformats.org/officeDocument/2006/relationships/hyperlink" Target="https://ref.ly/Rev21:22" TargetMode="External"/><Relationship Id="rId1240" Type="http://schemas.openxmlformats.org/officeDocument/2006/relationships/hyperlink" Target="https://ref.ly/Ezek34:1-Ezek48:35" TargetMode="External"/><Relationship Id="rId1241" Type="http://schemas.openxmlformats.org/officeDocument/2006/relationships/hyperlink" Target="https://ref.ly/Ezra1:1-Ezra1:3" TargetMode="External"/><Relationship Id="rId1242" Type="http://schemas.openxmlformats.org/officeDocument/2006/relationships/hyperlink" Target="https://ref.ly/Ezek40:1-Ezek48:35" TargetMode="External"/><Relationship Id="rId1243" Type="http://schemas.openxmlformats.org/officeDocument/2006/relationships/hyperlink" Target="https://ref.ly/Gen15:6" TargetMode="External"/><Relationship Id="rId1244" Type="http://schemas.openxmlformats.org/officeDocument/2006/relationships/hyperlink" Target="https://ref.ly/Rom4:11-Rom4:13" TargetMode="External"/><Relationship Id="rId1245" Type="http://schemas.openxmlformats.org/officeDocument/2006/relationships/hyperlink" Target="https://ref.ly/Gal3:6-Gal3:9,Gal3:29" TargetMode="External"/><Relationship Id="rId1246" Type="http://schemas.openxmlformats.org/officeDocument/2006/relationships/hyperlink" Target="https://ref.ly/Gal3:28-Gal3:29" TargetMode="External"/><Relationship Id="rId1247" Type="http://schemas.openxmlformats.org/officeDocument/2006/relationships/hyperlink" Target="https://ref.ly/1Pet1:10-1Pet1:11" TargetMode="External"/><Relationship Id="rId1248" Type="http://schemas.openxmlformats.org/officeDocument/2006/relationships/hyperlink" Target="https://ref.ly/Gen46:21" TargetMode="External"/><Relationship Id="rId1249" Type="http://schemas.openxmlformats.org/officeDocument/2006/relationships/hyperlink" Target="https://ref.ly/Gen11:29" TargetMode="External"/><Relationship Id="rId1250" Type="http://schemas.openxmlformats.org/officeDocument/2006/relationships/hyperlink" Target="https://ref.ly/Gen46:17" TargetMode="External"/><Relationship Id="rId1251" Type="http://schemas.openxmlformats.org/officeDocument/2006/relationships/hyperlink" Target="https://ref.ly/1Chr7:30" TargetMode="External"/><Relationship Id="rId1252" Type="http://schemas.openxmlformats.org/officeDocument/2006/relationships/hyperlink" Target="https://ref.ly/Num26:44" TargetMode="External"/><Relationship Id="rId1253" Type="http://schemas.openxmlformats.org/officeDocument/2006/relationships/hyperlink" Target="https://ref.ly/1Sam14:49" TargetMode="External"/><Relationship Id="rId1254" Type="http://schemas.openxmlformats.org/officeDocument/2006/relationships/hyperlink" Target="https://ref.ly/Gen22:22" TargetMode="External"/><Relationship Id="rId1255" Type="http://schemas.openxmlformats.org/officeDocument/2006/relationships/hyperlink" Target="https://ref.ly/1Chr7:37" TargetMode="External"/><Relationship Id="rId1256" Type="http://schemas.openxmlformats.org/officeDocument/2006/relationships/hyperlink" Target="https://ref.ly/1Chr7:38" TargetMode="External"/><Relationship Id="rId1257" Type="http://schemas.openxmlformats.org/officeDocument/2006/relationships/hyperlink" Target="https://ref.ly/1Sam2:35" TargetMode="External"/><Relationship Id="rId1258" Type="http://schemas.openxmlformats.org/officeDocument/2006/relationships/hyperlink" Target="https://ref.ly/Ezek11:5" TargetMode="External"/><Relationship Id="rId1259" Type="http://schemas.openxmlformats.org/officeDocument/2006/relationships/hyperlink" Target="https://ref.ly/Isa46:8" TargetMode="External"/><Relationship Id="rId1260" Type="http://schemas.openxmlformats.org/officeDocument/2006/relationships/hyperlink" Target="https://ref.ly/Isa65:17" TargetMode="External"/><Relationship Id="rId1261" Type="http://schemas.openxmlformats.org/officeDocument/2006/relationships/hyperlink" Target="https://ref.ly/Jer3:16" TargetMode="External"/><Relationship Id="rId1262" Type="http://schemas.openxmlformats.org/officeDocument/2006/relationships/hyperlink" Target="https://ref.ly/Luke1:51" TargetMode="External"/><Relationship Id="rId1263" Type="http://schemas.openxmlformats.org/officeDocument/2006/relationships/hyperlink" Target="https://ref.ly/Matt22:37" TargetMode="External"/><Relationship Id="rId1264" Type="http://schemas.openxmlformats.org/officeDocument/2006/relationships/hyperlink" Target="https://ref.ly/Mark12:30" TargetMode="External"/><Relationship Id="rId1265" Type="http://schemas.openxmlformats.org/officeDocument/2006/relationships/hyperlink" Target="https://ref.ly/Luke10:27" TargetMode="External"/><Relationship Id="rId1266" Type="http://schemas.openxmlformats.org/officeDocument/2006/relationships/hyperlink" Target="https://ref.ly/Deut6:5" TargetMode="External"/><Relationship Id="rId1267" Type="http://schemas.openxmlformats.org/officeDocument/2006/relationships/hyperlink" Target="https://ref.ly/Mark12:33" TargetMode="External"/><Relationship Id="rId1268" Type="http://schemas.openxmlformats.org/officeDocument/2006/relationships/hyperlink" Target="https://ref.ly/1Cor14:14-1Cor14:19" TargetMode="External"/><Relationship Id="rId1269" Type="http://schemas.openxmlformats.org/officeDocument/2006/relationships/hyperlink" Target="https://ref.ly/Rom12:2" TargetMode="External"/><Relationship Id="rId1270" Type="http://schemas.openxmlformats.org/officeDocument/2006/relationships/hyperlink" Target="https://ref.ly/Eph4:23" TargetMode="External"/><Relationship Id="rId1271" Type="http://schemas.openxmlformats.org/officeDocument/2006/relationships/hyperlink" Target="https://ref.ly/Rom8:6-Rom8:7" TargetMode="External"/><Relationship Id="rId1272" Type="http://schemas.openxmlformats.org/officeDocument/2006/relationships/hyperlink" Target="https://ref.ly/2Cor4:4" TargetMode="External"/><Relationship Id="rId1273" Type="http://schemas.openxmlformats.org/officeDocument/2006/relationships/hyperlink" Target="https://ref.ly/2Cor3:14" TargetMode="External"/><Relationship Id="rId1274" Type="http://schemas.openxmlformats.org/officeDocument/2006/relationships/hyperlink" Target="https://ref.ly/Luke24:45" TargetMode="External"/><Relationship Id="rId1275"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