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i/>
          <w:lang w:val="hi_IN" w:bidi="hi_IN"/>
        </w:rPr>
        <w:t>खंजर, खगोल-विज्ञान, खच्चर, खजूर, खजूर, किशमिश, खजूरवाले नगर, खजूरवाले नगर, खतनारहित, खनिज और धातुएँ, खफ़र-सलामा, खफेनाथा, खमीर, ख़मीर, खम्भे का बांज वृक्ष, खम्भे के पासवाले मैदान, खरगोश, खरबूजा, खरैअस, खलूस, खलैयों, खलोए, ख़ल्फ़ी, खसफ़ो, खार, खारक्स, खारा सागर, खियुस, खीरे, खुजली, खुज़ा, खुबानी, खुराजीन, खुराजीन, खुस, खेती, खोजा, खोपड़ी का पहाड़, खोपड़ी का स्थान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 xml:space="preserve">छोटी तलवार। </w:t>
      </w:r>
      <w:r>
        <w:rPr>
          <w:i/>
          <w:lang w:val="hi_IN" w:bidi="hi_IN"/>
        </w:rPr>
        <w:t>देखें</w:t>
      </w:r>
      <w:r>
        <w:rPr>
          <w:lang w:val="hi_IN" w:bidi="hi_IN"/>
        </w:rPr>
        <w:t xml:space="preserve"> </w:t>
      </w:r>
      <w:r>
        <w:rPr>
          <w:lang w:val="hi_IN" w:bidi="hi_IN"/>
        </w:rPr>
        <w:t>कवच और 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खगोल-विज्ञान</w:t>
      </w:r>
      <w:r>
        <w:rPr>
          <w:lang w:val="hi_IN" w:bidi="hi_IN"/>
        </w:rPr>
      </w:r>
    </w:p>
    <w:p>
      <w:pPr/>
      <w:r>
        <w:rPr>
          <w:lang w:val="hi_IN" w:bidi="hi_IN"/>
        </w:rPr>
      </w:r>
      <w:r>
        <w:rPr>
          <w:lang w:val="hi_IN" w:bidi="hi_IN"/>
        </w:rP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pPr/>
      <w:r>
        <w:rPr>
          <w:lang w:val="hi_IN" w:bidi="hi_IN"/>
        </w:rPr>
      </w:r>
      <w:r>
        <w:rPr>
          <w:lang w:val="hi_IN" w:bidi="hi_IN"/>
        </w:rP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pPr/>
      <w:r>
        <w:rPr>
          <w:lang w:val="hi_IN" w:bidi="hi_IN"/>
        </w:rPr>
      </w:r>
      <w:r>
        <w:rPr>
          <w:lang w:val="hi_IN" w:bidi="hi_IN"/>
        </w:rPr>
        <w:t xml:space="preserve">बाइबल खगोल-विज्ञान के बारे में कुछ दिलचस्प तरीकों से बात करती है। </w:t>
      </w:r>
      <w:hyperlink r:id="rId15">
        <w:r>
          <w:rPr>
            <w:lang w:val="hi_IN" w:bidi="hi_IN"/>
          </w:rPr>
          <w:rPr>
            <w:color w:val="0000EE"/>
            <w:u w:val="single"/>
          </w:rPr>
          <w:t>उत्पत्ति 1:14</w:t>
        </w:r>
      </w:hyperlink>
      <w:r>
        <w:rPr>
          <w:lang w:val="hi_IN" w:bidi="hi_IN"/>
        </w:rPr>
        <w:t>–</w:t>
      </w:r>
      <w:hyperlink r:id="rId15">
        <w:r>
          <w:rPr>
            <w:lang w:val="hi_IN" w:bidi="hi_IN"/>
          </w:rPr>
          <w:rPr>
            <w:color w:val="0000EE"/>
            <w:u w:val="single"/>
          </w:rPr>
          <w:t>19</w:t>
        </w:r>
      </w:hyperlink>
      <w:r>
        <w:rPr>
          <w:lang w:val="hi_IN" w:bidi="hi_IN"/>
        </w:rPr>
        <w:t xml:space="preserve"> के अनुसार, परमेश्वर ने सूरज, चाँद और तारागणों को बनाया ताकि:</w:t>
      </w:r>
    </w:p>
    <w:p>
      <w:pPr>
        <w:pStyle w:val="ListNumber"/>
        <w:numPr>
          <w:ilvl w:val="0"/>
          <w:numId w:val="14"/>
        </w:numPr>
        <w:spacing w:line="240" w:lineRule="auto"/>
        <w:ind w:left="720"/>
      </w:pPr>
      <w:r>
        <w:rPr>
          <w:lang w:val="hi_IN" w:bidi="hi_IN"/>
        </w:rPr>
      </w:r>
      <w:r>
        <w:rPr>
          <w:lang w:val="hi_IN" w:bidi="hi_IN"/>
        </w:rPr>
        <w:t>पृथ्वी पर ज्योति दें;</w:t>
      </w:r>
    </w:p>
    <w:p>
      <w:pPr>
        <w:pStyle w:val="ListNumber"/>
        <w:spacing w:line="240" w:lineRule="auto"/>
        <w:ind w:left="720"/>
      </w:pPr>
      <w:r>
        <w:rPr>
          <w:lang w:val="hi_IN" w:bidi="hi_IN"/>
        </w:rPr>
      </w:r>
      <w:r>
        <w:rPr>
          <w:lang w:val="hi_IN" w:bidi="hi_IN"/>
        </w:rPr>
        <w:t>नियत समयों और पर्व को चिह्नित करें; और</w:t>
      </w:r>
    </w:p>
    <w:p>
      <w:pPr>
        <w:pStyle w:val="ListNumber"/>
        <w:spacing w:line="240" w:lineRule="auto"/>
        <w:ind w:left="720"/>
      </w:pPr>
      <w:r>
        <w:rPr>
          <w:lang w:val="hi_IN" w:bidi="hi_IN"/>
        </w:rPr>
      </w:r>
      <w:r>
        <w:rPr>
          <w:lang w:val="hi_IN" w:bidi="hi_IN"/>
        </w:rPr>
        <w:t>लोगों को उनका मार्ग खोजने में मदद करने के लिए "चिन्हों" के रूप में कार्य करते हैं।</w:t>
      </w:r>
    </w:p>
    <w:p>
      <w:pPr/>
      <w:r>
        <w:rPr>
          <w:lang w:val="hi_IN" w:bidi="hi_IN"/>
        </w:rPr>
      </w:r>
      <w:r>
        <w:rPr>
          <w:lang w:val="hi_IN" w:bidi="hi_IN"/>
        </w:rP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pPr/>
      <w:r>
        <w:rPr>
          <w:lang w:val="hi_IN" w:bidi="hi_IN"/>
        </w:rPr>
      </w:r>
      <w:r>
        <w:rPr>
          <w:lang w:val="hi_IN" w:bidi="hi_IN"/>
        </w:rPr>
        <w:t>बाइबल में ग्रहणों का सीधे उल्लेख नहीं है। लेकिन कुछ वचन जो सूर्य और चन्द्रमा के प्रकाश जाते रहेंगे के बारे बात करते हैं, वे सम्भवतः ग्रहणों के बारे में हो सकते हैं (</w:t>
      </w:r>
      <w:hyperlink r:id="rId16">
        <w:r>
          <w:rPr>
            <w:lang w:val="hi_IN" w:bidi="hi_IN"/>
          </w:rPr>
          <w:rPr>
            <w:color w:val="0000EE"/>
            <w:u w:val="single"/>
          </w:rPr>
          <w:t>योए 2:31</w:t>
        </w:r>
      </w:hyperlink>
      <w:r>
        <w:rPr>
          <w:lang w:val="hi_IN" w:bidi="hi_IN"/>
        </w:rPr>
        <w:t xml:space="preserve">; </w:t>
      </w:r>
      <w:hyperlink r:id="rId17">
        <w:r>
          <w:rPr>
            <w:lang w:val="hi_IN" w:bidi="hi_IN"/>
          </w:rPr>
          <w:rPr>
            <w:color w:val="0000EE"/>
            <w:u w:val="single"/>
          </w:rPr>
          <w:t>आमो 8:9</w:t>
        </w:r>
      </w:hyperlink>
      <w:r>
        <w:rPr>
          <w:lang w:val="hi_IN" w:bidi="hi_IN"/>
        </w:rPr>
        <w:t xml:space="preserve">; </w:t>
      </w:r>
      <w:hyperlink r:id="rId18">
        <w:r>
          <w:rPr>
            <w:lang w:val="hi_IN" w:bidi="hi_IN"/>
          </w:rPr>
          <w:rPr>
            <w:color w:val="0000EE"/>
            <w:u w:val="single"/>
          </w:rPr>
          <w:t>मत्ती 24:29</w:t>
        </w:r>
      </w:hyperlink>
      <w:r>
        <w:rPr>
          <w:lang w:val="hi_IN" w:bidi="hi_IN"/>
        </w:rPr>
        <w:t>)।</w:t>
      </w:r>
    </w:p>
    <w:p>
      <w:pPr/>
      <w:r>
        <w:rPr>
          <w:lang w:val="hi_IN" w:bidi="hi_IN"/>
        </w:rPr>
      </w:r>
      <w:r>
        <w:rPr>
          <w:lang w:val="hi_IN" w:bidi="hi_IN"/>
        </w:rP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hyperlink r:id="rId19">
        <w:r>
          <w:rPr>
            <w:lang w:val="hi_IN" w:bidi="hi_IN"/>
          </w:rPr>
          <w:rPr>
            <w:color w:val="0000EE"/>
            <w:u w:val="single"/>
          </w:rPr>
          <w:t>अय्यू 9:9</w:t>
        </w:r>
      </w:hyperlink>
      <w:r>
        <w:rPr>
          <w:lang w:val="hi_IN" w:bidi="hi_IN"/>
        </w:rPr>
        <w:t xml:space="preserve">; </w:t>
      </w:r>
      <w:hyperlink r:id="rId20">
        <w:r>
          <w:rPr>
            <w:lang w:val="hi_IN" w:bidi="hi_IN"/>
          </w:rPr>
          <w:rPr>
            <w:color w:val="0000EE"/>
            <w:u w:val="single"/>
          </w:rPr>
          <w:t>38:31</w:t>
        </w:r>
      </w:hyperlink>
      <w:r>
        <w:rPr>
          <w:lang w:val="hi_IN" w:bidi="hi_IN"/>
        </w:rPr>
        <w:t xml:space="preserve">; </w:t>
      </w:r>
      <w:hyperlink r:id="rId21">
        <w:r>
          <w:rPr>
            <w:lang w:val="hi_IN" w:bidi="hi_IN"/>
          </w:rPr>
          <w:rPr>
            <w:color w:val="0000EE"/>
            <w:u w:val="single"/>
          </w:rPr>
          <w:t>आमो 5:8</w:t>
        </w:r>
      </w:hyperlink>
      <w:r>
        <w:rPr>
          <w:lang w:val="hi_IN" w:bidi="hi_IN"/>
        </w:rP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hyperlink r:id="rId19">
        <w:r>
          <w:rPr>
            <w:lang w:val="hi_IN" w:bidi="hi_IN"/>
          </w:rPr>
          <w:rPr>
            <w:color w:val="0000EE"/>
            <w:u w:val="single"/>
          </w:rPr>
          <w:t>अय्यू 9:9</w:t>
        </w:r>
      </w:hyperlink>
      <w:r>
        <w:rPr>
          <w:lang w:val="hi_IN" w:bidi="hi_IN"/>
        </w:rPr>
        <w:t xml:space="preserve">; </w:t>
      </w:r>
      <w:hyperlink r:id="rId22">
        <w:r>
          <w:rPr>
            <w:lang w:val="hi_IN" w:bidi="hi_IN"/>
          </w:rPr>
          <w:rPr>
            <w:color w:val="0000EE"/>
            <w:u w:val="single"/>
          </w:rPr>
          <w:t>38:32</w:t>
        </w:r>
      </w:hyperlink>
      <w:r>
        <w:rPr>
          <w:lang w:val="hi_IN" w:bidi="hi_IN"/>
        </w:rPr>
        <w:t>)। इसे उत्तरी आकाश में देखा जा सकता है।</w:t>
      </w:r>
    </w:p>
    <w:p>
      <w:pPr/>
      <w:r>
        <w:rPr>
          <w:lang w:val="hi_IN" w:bidi="hi_IN"/>
        </w:rPr>
      </w:r>
      <w:r>
        <w:rPr>
          <w:lang w:val="hi_IN" w:bidi="hi_IN"/>
        </w:rPr>
        <w:t>बाइबल में कई बार तारों का उल्लेख होता है। परमेश्वर ने अब्राहम से कहा कि उनके वंशज तारागण के समान अनगिनत होंगे (</w:t>
      </w:r>
      <w:hyperlink r:id="rId23">
        <w:r>
          <w:rPr>
            <w:lang w:val="hi_IN" w:bidi="hi_IN"/>
          </w:rPr>
          <w:rPr>
            <w:color w:val="0000EE"/>
            <w:u w:val="single"/>
          </w:rPr>
          <w:t>उत 15:5</w:t>
        </w:r>
      </w:hyperlink>
      <w:r>
        <w:rPr>
          <w:lang w:val="hi_IN" w:bidi="hi_IN"/>
        </w:rPr>
        <w:t>)। पौलुस ने लिखा कि तारागणों के तेज के विभिन्न स्तर होते हैं (</w:t>
      </w:r>
      <w:hyperlink r:id="rId24">
        <w:r>
          <w:rPr>
            <w:lang w:val="hi_IN" w:bidi="hi_IN"/>
          </w:rPr>
          <w:rPr>
            <w:color w:val="0000EE"/>
            <w:u w:val="single"/>
          </w:rPr>
          <w:t>1 कुरि 15:41</w:t>
        </w:r>
      </w:hyperlink>
      <w:r>
        <w:rPr>
          <w:lang w:val="hi_IN" w:bidi="hi_IN"/>
        </w:rPr>
        <w:t>)।</w:t>
      </w:r>
    </w:p>
    <w:p>
      <w:pPr/>
      <w:r>
        <w:rPr>
          <w:lang w:val="hi_IN" w:bidi="hi_IN"/>
        </w:rPr>
      </w:r>
      <w:hyperlink r:id="rId25">
        <w:r>
          <w:rPr>
            <w:lang w:val="hi_IN" w:bidi="hi_IN"/>
          </w:rPr>
          <w:rPr>
            <w:color w:val="0000EE"/>
            <w:u w:val="single"/>
          </w:rPr>
          <w:t xml:space="preserve">यहूदा 1:13 </w:t>
        </w:r>
      </w:hyperlink>
      <w:r>
        <w:rPr>
          <w:lang w:val="hi_IN" w:bidi="hi_IN"/>
        </w:rP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pPr/>
      <w:r>
        <w:rPr>
          <w:lang w:val="hi_IN" w:bidi="hi_IN"/>
        </w:rPr>
      </w:r>
      <w:r>
        <w:rPr>
          <w:lang w:val="hi_IN" w:bidi="hi_IN"/>
        </w:rP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pPr/>
      <w:r>
        <w:rPr>
          <w:lang w:val="hi_IN" w:bidi="hi_IN"/>
        </w:rPr>
      </w:r>
      <w:r>
        <w:rPr>
          <w:i/>
          <w:lang w:val="hi_IN" w:bidi="hi_IN"/>
        </w:rPr>
        <w:t>यह भी देखें</w:t>
      </w:r>
      <w:r>
        <w:rPr>
          <w:lang w:val="hi_IN" w:bidi="hi_IN"/>
        </w:rPr>
        <w:t xml:space="preserve"> </w:t>
      </w:r>
      <w:r>
        <w:rPr>
          <w:lang w:val="hi_IN" w:bidi="hi_IN"/>
        </w:rPr>
        <w:t>ज्योतिष विद्या।</w:t>
      </w:r>
      <w:r>
        <w:rPr>
          <w:lang w:val="hi_IN" w:bidi="hi_IN"/>
        </w:rPr>
      </w:r>
      <w:r>
        <w:rPr>
          <w:lang w:val="hi_IN" w:bidi="hi_IN"/>
        </w:rPr>
      </w:r>
    </w:p>
    <w:p>
      <w:pPr/>
      <w:r>
        <w:rPr>
          <w:lang w:val="hi_IN" w:bidi="hi_IN"/>
        </w:rPr>
      </w:r>
    </w:p>
    <w:p>
      <w:pPr>
        <w:pStyle w:val="Heading2"/>
      </w:pPr>
      <w:r>
        <w:rPr>
          <w:lang w:val="hi_IN" w:bidi="hi_IN"/>
        </w:rPr>
        <w:t>खच्चर</w:t>
      </w:r>
      <w:r>
        <w:rPr>
          <w:lang w:val="hi_IN" w:bidi="hi_IN"/>
        </w:rPr>
      </w:r>
    </w:p>
    <w:p>
      <w:pPr>
        <w:pStyle w:val="Heading2"/>
      </w:pPr>
      <w:r>
        <w:rPr>
          <w:lang w:val="hi_IN" w:bidi="hi_IN"/>
        </w:rPr>
        <w:t>खच्चर</w:t>
      </w:r>
    </w:p>
    <w:p>
      <w:pPr/>
      <w:r>
        <w:rPr>
          <w:lang w:val="hi_IN" w:bidi="hi_IN"/>
        </w:rPr>
      </w:r>
      <w:r>
        <w:rPr>
          <w:lang w:val="hi_IN" w:bidi="hi_IN"/>
        </w:rPr>
        <w:t>एक नर गधे और एक मादा घोड़ी का बच्चा (</w:t>
      </w:r>
      <w:hyperlink r:id="rId26">
        <w:r>
          <w:rPr>
            <w:lang w:val="hi_IN" w:bidi="hi_IN"/>
          </w:rPr>
          <w:rPr>
            <w:color w:val="0000EE"/>
            <w:u w:val="single"/>
          </w:rPr>
          <w:t>2 शमूएल 13:29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बाइबल में उल्लिखित खजूर निश्चित रूप से खजूर (</w:t>
      </w:r>
      <w:r>
        <w:rPr>
          <w:i/>
          <w:lang w:val="hi_IN" w:bidi="hi_IN"/>
        </w:rPr>
        <w:t xml:space="preserve">फीनिक्स डेक्टीलिफेरा </w:t>
      </w:r>
      <w:r>
        <w:rPr>
          <w:lang w:val="hi_IN" w:bidi="hi_IN"/>
        </w:rP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pPr/>
      <w:r>
        <w:rPr>
          <w:lang w:val="hi_IN" w:bidi="hi_IN"/>
        </w:rPr>
      </w:r>
      <w:r>
        <w:rPr>
          <w:lang w:val="hi_IN" w:bidi="hi_IN"/>
        </w:rP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hyperlink r:id="rId27">
        <w:r>
          <w:rPr>
            <w:lang w:val="hi_IN" w:bidi="hi_IN"/>
          </w:rPr>
          <w:rPr>
            <w:color w:val="0000EE"/>
            <w:u w:val="single"/>
          </w:rPr>
          <w:t>यूह 12:13</w:t>
        </w:r>
      </w:hyperlink>
      <w:r>
        <w:rPr>
          <w:lang w:val="hi_IN" w:bidi="hi_IN"/>
        </w:rPr>
        <w:t xml:space="preserve">; </w:t>
      </w:r>
      <w:hyperlink r:id="rId28">
        <w:r>
          <w:rPr>
            <w:lang w:val="hi_IN" w:bidi="hi_IN"/>
          </w:rPr>
          <w:rPr>
            <w:color w:val="0000EE"/>
            <w:u w:val="single"/>
          </w:rPr>
          <w:t>प्रका 7:9</w:t>
        </w:r>
      </w:hyperlink>
      <w:r>
        <w:rPr>
          <w:lang w:val="hi_IN" w:bidi="hi_IN"/>
        </w:rPr>
        <w:t>)।</w:t>
      </w:r>
    </w:p>
    <w:p>
      <w:pPr/>
      <w:r>
        <w:rPr>
          <w:lang w:val="hi_IN" w:bidi="hi_IN"/>
        </w:rPr>
      </w:r>
      <w:r>
        <w:rPr>
          <w:lang w:val="hi_IN" w:bidi="hi_IN"/>
        </w:rP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pPr/>
      <w:r>
        <w:rPr>
          <w:lang w:val="hi_IN" w:bidi="hi_IN"/>
        </w:rPr>
      </w:r>
      <w:r>
        <w:rPr>
          <w:lang w:val="hi_IN" w:bidi="hi_IN"/>
        </w:rP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Pr>
          <w:lang w:val="hi_IN" w:bidi="hi_IN"/>
        </w:rPr>
      </w:r>
      <w:r>
        <w:rPr>
          <w:lang w:val="hi_IN" w:bidi="hi_IN"/>
        </w:rPr>
      </w:r>
    </w:p>
    <w:p>
      <w:pPr/>
      <w:r>
        <w:rPr>
          <w:lang w:val="hi_IN" w:bidi="hi_IN"/>
        </w:rPr>
      </w:r>
    </w:p>
    <w:p>
      <w:pPr>
        <w:pStyle w:val="Heading2"/>
      </w:pPr>
      <w:r>
        <w:rPr>
          <w:lang w:val="hi_IN" w:bidi="hi_IN"/>
        </w:rPr>
        <w:t>खजूर, किशमिश</w:t>
      </w:r>
      <w:r>
        <w:rPr>
          <w:lang w:val="hi_IN" w:bidi="hi_IN"/>
        </w:rPr>
      </w:r>
    </w:p>
    <w:p>
      <w:pPr>
        <w:pStyle w:val="Heading2"/>
      </w:pPr>
      <w:r>
        <w:rPr>
          <w:lang w:val="hi_IN" w:bidi="hi_IN"/>
        </w:rPr>
        <w:t>खजूर</w:t>
      </w:r>
      <w:r>
        <w:rPr>
          <w:lang w:val="hi_IN" w:bidi="hi_IN"/>
        </w:rPr>
        <w:t xml:space="preserve">, </w:t>
      </w:r>
      <w:r>
        <w:rPr>
          <w:lang w:val="hi_IN" w:bidi="hi_IN"/>
        </w:rPr>
        <w:t>किशमिश</w:t>
      </w:r>
    </w:p>
    <w:p>
      <w:pPr/>
      <w:r>
        <w:rPr>
          <w:lang w:val="hi_IN" w:bidi="hi_IN"/>
        </w:rPr>
      </w:r>
      <w:r>
        <w:rPr>
          <w:lang w:val="hi_IN" w:bidi="hi_IN"/>
        </w:rPr>
        <w:t>एक फल और पेड़ जिसका बाइबल में केवल कुछ ही बार उल्लेख किया गया है (</w:t>
      </w:r>
      <w:hyperlink r:id="rId29">
        <w:r>
          <w:rPr>
            <w:lang w:val="hi_IN" w:bidi="hi_IN"/>
          </w:rPr>
          <w:rPr>
            <w:color w:val="0000EE"/>
            <w:u w:val="single"/>
          </w:rPr>
          <w:t>2 शमू 6:19</w:t>
        </w:r>
      </w:hyperlink>
      <w:r>
        <w:rPr>
          <w:lang w:val="hi_IN" w:bidi="hi_IN"/>
        </w:rPr>
        <w:t xml:space="preserve">; </w:t>
      </w:r>
      <w:hyperlink r:id="rId30">
        <w:r>
          <w:rPr>
            <w:lang w:val="hi_IN" w:bidi="hi_IN"/>
          </w:rPr>
          <w:rPr>
            <w:color w:val="0000EE"/>
            <w:u w:val="single"/>
          </w:rPr>
          <w:t>1 इति 16:3</w:t>
        </w:r>
      </w:hyperlink>
      <w:r>
        <w:rPr>
          <w:lang w:val="hi_IN" w:bidi="hi_IN"/>
        </w:rPr>
        <w:t xml:space="preserve">; </w:t>
      </w:r>
      <w:hyperlink r:id="rId31">
        <w:r>
          <w:rPr>
            <w:lang w:val="hi_IN" w:bidi="hi_IN"/>
          </w:rPr>
          <w:rPr>
            <w:color w:val="0000EE"/>
            <w:u w:val="single"/>
          </w:rPr>
          <w:t>श्रे.गी. 7:7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पौधे (सोर)। </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r>
        <w:rPr>
          <w:lang w:val="hi_IN" w:bidi="hi_IN"/>
        </w:rPr>
      </w:r>
      <w:r>
        <w:rPr>
          <w:lang w:val="hi_IN" w:bidi="hi_IN"/>
        </w:rPr>
        <w:t>यह वाक्यांश यरीहो को संदर्भित करता है, जिसे इसके अनेक खजूर के पेड़ों के कारण नामित किया गया है (</w:t>
      </w:r>
      <w:hyperlink r:id="rId32">
        <w:r>
          <w:rPr>
            <w:lang w:val="hi_IN" w:bidi="hi_IN"/>
          </w:rPr>
          <w:rPr>
            <w:color w:val="0000EE"/>
            <w:u w:val="single"/>
          </w:rPr>
          <w:t>व्य.वि. 34:3</w:t>
        </w:r>
      </w:hyperlink>
      <w:r>
        <w:rPr>
          <w:lang w:val="hi_IN" w:bidi="hi_IN"/>
        </w:rPr>
        <w:t xml:space="preserve">)।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pStyle w:val="Heading2"/>
      </w:pPr>
      <w:r>
        <w:rPr>
          <w:lang w:val="hi_IN" w:bidi="hi_IN"/>
        </w:rPr>
        <w:t>खजूरवाले नगर</w:t>
      </w:r>
    </w:p>
    <w:p>
      <w:pPr/>
      <w:r>
        <w:rPr>
          <w:lang w:val="hi_IN" w:bidi="hi_IN"/>
        </w:rPr>
      </w:r>
      <w:r>
        <w:rPr>
          <w:lang w:val="hi_IN" w:bidi="hi_IN"/>
        </w:rPr>
        <w:t xml:space="preserve">यरीहो के लिए उल्लेख </w:t>
      </w:r>
      <w:hyperlink r:id="rId32">
        <w:r>
          <w:rPr>
            <w:lang w:val="hi_IN" w:bidi="hi_IN"/>
          </w:rPr>
          <w:rPr>
            <w:color w:val="0000EE"/>
            <w:u w:val="single"/>
          </w:rPr>
          <w:t>व्य.वि. 34:3</w:t>
        </w:r>
      </w:hyperlink>
      <w:r>
        <w:rPr>
          <w:lang w:val="hi_IN" w:bidi="hi_IN"/>
        </w:rPr>
        <w:t xml:space="preserve"> और </w:t>
      </w:r>
      <w:hyperlink r:id="rId33">
        <w:r>
          <w:rPr>
            <w:lang w:val="hi_IN" w:bidi="hi_IN"/>
          </w:rPr>
          <w:rPr>
            <w:color w:val="0000EE"/>
            <w:u w:val="single"/>
          </w:rPr>
          <w:t>2 इति 28:15</w:t>
        </w:r>
      </w:hyperlink>
      <w:r>
        <w:rPr>
          <w:lang w:val="hi_IN" w:bidi="hi_IN"/>
        </w:rPr>
        <w:t xml:space="preserve"> में है।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खतनारहित</w:t>
      </w:r>
      <w:r>
        <w:rPr>
          <w:lang w:val="hi_IN" w:bidi="hi_IN"/>
        </w:rPr>
      </w:r>
    </w:p>
    <w:p>
      <w:pPr>
        <w:pStyle w:val="Heading2"/>
      </w:pPr>
      <w:r>
        <w:rPr>
          <w:lang w:val="hi_IN" w:bidi="hi_IN"/>
        </w:rPr>
        <w:t>खतनारहित</w:t>
      </w:r>
      <w:r>
        <w:rPr>
          <w:lang w:val="hi_IN" w:bidi="hi_IN"/>
        </w:rPr>
        <w:t>*</w:t>
      </w:r>
    </w:p>
    <w:p>
      <w:pPr/>
      <w:r>
        <w:rPr>
          <w:lang w:val="hi_IN" w:bidi="hi_IN"/>
        </w:rPr>
      </w:r>
      <w:r>
        <w:rPr>
          <w:lang w:val="hi_IN" w:bidi="hi_IN"/>
        </w:rP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hyperlink r:id="rId34">
        <w:r>
          <w:rPr>
            <w:lang w:val="hi_IN" w:bidi="hi_IN"/>
          </w:rPr>
          <w:rPr>
            <w:color w:val="0000EE"/>
            <w:u w:val="single"/>
          </w:rPr>
          <w:t>उत 17:9–14</w:t>
        </w:r>
      </w:hyperlink>
      <w:r>
        <w:rPr>
          <w:lang w:val="hi_IN" w:bidi="hi_IN"/>
        </w:rPr>
        <w:t xml:space="preserve">; </w:t>
      </w:r>
      <w:hyperlink r:id="rId35">
        <w:r>
          <w:rPr>
            <w:lang w:val="hi_IN" w:bidi="hi_IN"/>
          </w:rPr>
          <w:rPr>
            <w:color w:val="0000EE"/>
            <w:u w:val="single"/>
          </w:rPr>
          <w:t>निर्ग 12:48</w:t>
        </w:r>
      </w:hyperlink>
      <w:r>
        <w:rPr>
          <w:lang w:val="hi_IN" w:bidi="hi_IN"/>
        </w:rPr>
        <w:t xml:space="preserve">; </w:t>
      </w:r>
      <w:hyperlink r:id="rId36">
        <w:r>
          <w:rPr>
            <w:lang w:val="hi_IN" w:bidi="hi_IN"/>
          </w:rPr>
          <w:rPr>
            <w:color w:val="0000EE"/>
            <w:u w:val="single"/>
          </w:rPr>
          <w:t>लैव्य12:3</w:t>
        </w:r>
      </w:hyperlink>
      <w:r>
        <w:rPr>
          <w:lang w:val="hi_IN" w:bidi="hi_IN"/>
        </w:rPr>
        <w:t xml:space="preserve">), यह शब्द “गैर-यहूदी” या “अन्यजाति” (पलिश्तियों, यूनानियों और रोमियों ने खतना नहीं किया था, लेकिन मिस्रियों और कई </w:t>
      </w:r>
      <w:r>
        <w:rPr>
          <w:lang w:val="hi_IN" w:bidi="hi_IN"/>
        </w:rPr>
        <w:t>सामी</w:t>
      </w:r>
      <w:r>
        <w:rPr>
          <w:lang w:val="hi_IN" w:bidi="hi_IN"/>
        </w:rPr>
        <w:t xml:space="preserve"> लोगों ने किया था) को निर्दिष्ट करने के लिए इस्तेमाल किया जाने लगा। विस्तार से कहें तो इसका तात्पर्य “वाचा से बाहर के लोगों” से था।</w:t>
      </w:r>
    </w:p>
    <w:p>
      <w:pPr/>
      <w:r>
        <w:rPr>
          <w:lang w:val="hi_IN" w:bidi="hi_IN"/>
        </w:rPr>
      </w:r>
      <w:r>
        <w:rPr>
          <w:lang w:val="hi_IN" w:bidi="hi_IN"/>
        </w:rP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rPr>
          <w:lang w:val="hi_IN" w:bidi="hi_IN"/>
        </w:rPr>
        <w:t xml:space="preserve">व्यवस्था के </w:t>
      </w:r>
      <w:r>
        <w:rPr>
          <w:lang w:val="hi_IN" w:bidi="hi_IN"/>
        </w:rPr>
        <w:t>नियमो से कहीं ज़्यादा महत्वपूर्ण है, जिसका उसके उद्धार से कोई लेना-देना नहीं है (</w:t>
      </w:r>
      <w:hyperlink r:id="rId37">
        <w:r>
          <w:rPr>
            <w:lang w:val="hi_IN" w:bidi="hi_IN"/>
          </w:rPr>
          <w:rPr>
            <w:color w:val="0000EE"/>
            <w:u w:val="single"/>
          </w:rPr>
          <w:t>रोम 2:25–27</w:t>
        </w:r>
      </w:hyperlink>
      <w:r>
        <w:rPr>
          <w:lang w:val="hi_IN" w:bidi="hi_IN"/>
        </w:rPr>
        <w:t>)। अब्राहम ने विश्वास किया और परमेश्वर द्वारा धर्मी ठहराए गए जबकी वे खतनारहित थे, इसलिए खतना का उनके उद्धार से कोई संबंध नहीं है (</w:t>
      </w:r>
      <w:hyperlink r:id="rId38">
        <w:r>
          <w:rPr>
            <w:lang w:val="hi_IN" w:bidi="hi_IN"/>
          </w:rPr>
          <w:rPr>
            <w:color w:val="0000EE"/>
            <w:u w:val="single"/>
          </w:rPr>
          <w:t>3:30</w:t>
        </w:r>
      </w:hyperlink>
      <w:r>
        <w:rPr>
          <w:lang w:val="hi_IN" w:bidi="hi_IN"/>
        </w:rPr>
        <w:t xml:space="preserve">; </w:t>
      </w:r>
      <w:hyperlink r:id="rId39">
        <w:r>
          <w:rPr>
            <w:lang w:val="hi_IN" w:bidi="hi_IN"/>
          </w:rPr>
          <w:rPr>
            <w:color w:val="0000EE"/>
            <w:u w:val="single"/>
          </w:rPr>
          <w:t>4:9–12</w:t>
        </w:r>
      </w:hyperlink>
      <w:r>
        <w:rPr>
          <w:lang w:val="hi_IN" w:bidi="hi_IN"/>
        </w:rPr>
        <w:t>)। पहले, अन्यजाति परमेश्वर की प्रजा से बाहर थे (</w:t>
      </w:r>
      <w:hyperlink r:id="rId40">
        <w:r>
          <w:rPr>
            <w:lang w:val="hi_IN" w:bidi="hi_IN"/>
          </w:rPr>
          <w:rPr>
            <w:color w:val="0000EE"/>
            <w:u w:val="single"/>
          </w:rPr>
          <w:t>इफि 2:11–12</w:t>
        </w:r>
      </w:hyperlink>
      <w:r>
        <w:rPr>
          <w:lang w:val="hi_IN" w:bidi="hi_IN"/>
        </w:rPr>
        <w:t>), लेकिन अब यहूदियों और अन्यजाति मसीह में विश्वासी के द्वारा एक हो गए हैं (</w:t>
      </w:r>
      <w:hyperlink r:id="rId41">
        <w:r>
          <w:rPr>
            <w:lang w:val="hi_IN" w:bidi="hi_IN"/>
          </w:rPr>
          <w:rPr>
            <w:color w:val="0000EE"/>
            <w:u w:val="single"/>
          </w:rPr>
          <w:t>गल 2:7</w:t>
        </w:r>
      </w:hyperlink>
      <w:r>
        <w:rPr>
          <w:lang w:val="hi_IN" w:bidi="hi_IN"/>
        </w:rPr>
        <w:t xml:space="preserve">; </w:t>
      </w:r>
      <w:hyperlink r:id="rId42">
        <w:r>
          <w:rPr>
            <w:lang w:val="hi_IN" w:bidi="hi_IN"/>
          </w:rPr>
          <w:rPr>
            <w:color w:val="0000EE"/>
            <w:u w:val="single"/>
          </w:rPr>
          <w:t>5:6</w:t>
        </w:r>
      </w:hyperlink>
      <w:r>
        <w:rPr>
          <w:lang w:val="hi_IN" w:bidi="hi_IN"/>
        </w:rPr>
        <w:t xml:space="preserve">; </w:t>
      </w:r>
      <w:hyperlink r:id="rId43">
        <w:r>
          <w:rPr>
            <w:lang w:val="hi_IN" w:bidi="hi_IN"/>
          </w:rPr>
          <w:rPr>
            <w:color w:val="0000EE"/>
            <w:u w:val="single"/>
          </w:rPr>
          <w:t>6:15</w:t>
        </w:r>
      </w:hyperlink>
      <w:r>
        <w:rPr>
          <w:lang w:val="hi_IN" w:bidi="hi_IN"/>
        </w:rPr>
        <w:t xml:space="preserve">; </w:t>
      </w:r>
      <w:hyperlink r:id="rId44">
        <w:r>
          <w:rPr>
            <w:lang w:val="hi_IN" w:bidi="hi_IN"/>
          </w:rPr>
          <w:rPr>
            <w:color w:val="0000EE"/>
            <w:u w:val="single"/>
          </w:rPr>
          <w:t>कुल 3:11</w:t>
        </w:r>
      </w:hyperlink>
      <w:r>
        <w:rPr>
          <w:lang w:val="hi_IN" w:bidi="hi_IN"/>
        </w:rPr>
        <w:t>)। पौलुस उन लोगों के आगे झुकने से इनकार करते हैं जो पूर्ण कलीसिया सदस्यता के लिए खतना की मांग करते हैं।</w:t>
      </w:r>
    </w:p>
    <w:p>
      <w:pPr/>
      <w:r>
        <w:rPr>
          <w:lang w:val="hi_IN" w:bidi="hi_IN"/>
        </w:rPr>
      </w:r>
      <w:r>
        <w:rPr>
          <w:lang w:val="hi_IN" w:bidi="hi_IN"/>
        </w:rPr>
        <w:t>एक वचन में (</w:t>
      </w:r>
      <w:hyperlink r:id="rId45">
        <w:r>
          <w:rPr>
            <w:lang w:val="hi_IN" w:bidi="hi_IN"/>
          </w:rPr>
          <w:rPr>
            <w:color w:val="0000EE"/>
            <w:u w:val="single"/>
          </w:rPr>
          <w:t>कुल 2:8–15</w:t>
        </w:r>
      </w:hyperlink>
      <w:r>
        <w:rPr>
          <w:lang w:val="hi_IN" w:bidi="hi_IN"/>
        </w:rPr>
        <w:t>), पौलुस खतना को रूपक के रूप में उल्लेख करते हैं, जिसका अर्थ है व्यक्ति की अपरिवर्तित अवस्था। यहाँ खतना का अर्थ है "</w:t>
      </w:r>
      <w:r>
        <w:rPr>
          <w:lang w:val="hi_IN" w:bidi="hi_IN"/>
        </w:rPr>
        <w:t>देह</w:t>
      </w:r>
      <w:r>
        <w:rPr>
          <w:lang w:val="hi_IN" w:bidi="hi_IN"/>
        </w:rPr>
        <w:t xml:space="preserve">" (अर्थात् व्यक्ति की दुष्ट प्रवृत्ति या स्वाभाविक अवस्था)। जैसे शाब्दिक </w:t>
      </w:r>
      <w:r>
        <w:rPr>
          <w:lang w:val="hi_IN" w:bidi="hi_IN"/>
        </w:rPr>
        <w:t>देह</w:t>
      </w:r>
      <w:r>
        <w:rPr>
          <w:lang w:val="hi_IN" w:bidi="hi_IN"/>
        </w:rPr>
        <w:t xml:space="preserve"> खतना के अनुष्ठान में काटा जाता है, वैसे ही इस "</w:t>
      </w:r>
      <w:r>
        <w:rPr>
          <w:lang w:val="hi_IN" w:bidi="hi_IN"/>
        </w:rPr>
        <w:t>देह</w:t>
      </w:r>
      <w:r>
        <w:rPr>
          <w:lang w:val="hi_IN" w:bidi="hi_IN"/>
        </w:rP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pPr/>
      <w:r>
        <w:rPr>
          <w:lang w:val="hi_IN" w:bidi="hi_IN"/>
        </w:rPr>
      </w:r>
      <w:r>
        <w:rPr>
          <w:i/>
          <w:lang w:val="hi_IN" w:bidi="hi_IN"/>
        </w:rPr>
        <w:t>यह भी देखें</w:t>
      </w:r>
      <w:r>
        <w:rPr>
          <w:lang w:val="hi_IN" w:bidi="hi_IN"/>
        </w:rPr>
        <w:t xml:space="preserve"> </w:t>
      </w:r>
      <w:r>
        <w:rPr>
          <w:lang w:val="hi_IN" w:bidi="hi_IN"/>
        </w:rPr>
        <w:t>खतना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खनिज और धातुएँ</w:t>
      </w:r>
      <w:r>
        <w:rPr>
          <w:lang w:val="hi_IN" w:bidi="hi_IN"/>
        </w:rPr>
      </w:r>
    </w:p>
    <w:p>
      <w:pPr/>
      <w:r>
        <w:rPr>
          <w:lang w:val="hi_IN" w:bidi="hi_IN"/>
        </w:rPr>
      </w:r>
      <w:r>
        <w:rPr>
          <w:lang w:val="hi_IN" w:bidi="hi_IN"/>
        </w:rP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pPr/>
      <w:r>
        <w:rPr>
          <w:lang w:val="hi_IN" w:bidi="hi_IN"/>
        </w:rPr>
      </w:r>
      <w:r>
        <w:rPr>
          <w:lang w:val="hi_IN" w:bidi="hi_IN"/>
        </w:rP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pPr/>
      <w:r>
        <w:rPr>
          <w:lang w:val="hi_IN" w:bidi="hi_IN"/>
        </w:rPr>
      </w:r>
      <w:r>
        <w:rPr>
          <w:lang w:val="hi_IN" w:bidi="hi_IN"/>
        </w:rP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pPr/>
      <w:r>
        <w:rPr>
          <w:lang w:val="hi_IN" w:bidi="hi_IN"/>
        </w:rPr>
      </w:r>
      <w:r>
        <w:rPr>
          <w:lang w:val="hi_IN" w:bidi="hi_IN"/>
        </w:rP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hyperlink r:id="rId46">
        <w:r>
          <w:rPr>
            <w:lang w:val="hi_IN" w:bidi="hi_IN"/>
          </w:rPr>
          <w:rPr>
            <w:color w:val="0000EE"/>
            <w:u w:val="single"/>
          </w:rPr>
          <w:t>2 शमू 8:13–14</w:t>
        </w:r>
      </w:hyperlink>
      <w:r>
        <w:rPr>
          <w:lang w:val="hi_IN" w:bidi="hi_IN"/>
        </w:rPr>
        <w:t>) और यरदन घाटी में धातुओं की ढलाई में बहुत सारी गतिविधि हुई थी (</w:t>
      </w:r>
      <w:hyperlink r:id="rId47">
        <w:r>
          <w:rPr>
            <w:lang w:val="hi_IN" w:bidi="hi_IN"/>
          </w:rPr>
          <w:rPr>
            <w:color w:val="0000EE"/>
            <w:u w:val="single"/>
          </w:rPr>
          <w:t>1 रा 7:13–14, 45–46</w:t>
        </w:r>
      </w:hyperlink>
      <w:r>
        <w:rPr>
          <w:lang w:val="hi_IN" w:bidi="hi_IN"/>
        </w:rPr>
        <w:t>)। इस गतिविधि में सुलैमान को सुरूफ‍िनीकी कारीगर हीराम की सहायता मिली थी। इस्राएली परंपरा ने धातु विज्ञान की उत्पत्ति को तूबल-कैन (</w:t>
      </w:r>
      <w:hyperlink r:id="rId48">
        <w:r>
          <w:rPr>
            <w:lang w:val="hi_IN" w:bidi="hi_IN"/>
          </w:rPr>
          <w:rPr>
            <w:color w:val="0000EE"/>
            <w:u w:val="single"/>
          </w:rPr>
          <w:t>उत 4:22</w:t>
        </w:r>
      </w:hyperlink>
      <w:r>
        <w:rPr>
          <w:lang w:val="hi_IN" w:bidi="hi_IN"/>
        </w:rPr>
        <w:t xml:space="preserve">), से जोड़ा, जिसके बारे में कहा जाता है कि उसने </w:t>
      </w:r>
      <w:r>
        <w:rPr>
          <w:lang w:val="hi_IN" w:bidi="hi_IN"/>
        </w:rPr>
        <w:t xml:space="preserve">पीतल </w:t>
      </w:r>
      <w:r>
        <w:rPr>
          <w:lang w:val="hi_IN" w:bidi="hi_IN"/>
        </w:rPr>
        <w:t xml:space="preserve">और लोहे से सभी प्रकार के औजार बनाए थे। </w:t>
      </w:r>
      <w:hyperlink r:id="rId49">
        <w:r>
          <w:rPr>
            <w:lang w:val="hi_IN" w:bidi="hi_IN"/>
          </w:rPr>
          <w:rPr>
            <w:color w:val="0000EE"/>
            <w:u w:val="single"/>
          </w:rPr>
          <w:t>व्यवस्थाविवरण 8:9</w:t>
        </w:r>
      </w:hyperlink>
      <w:r>
        <w:rPr>
          <w:lang w:val="hi_IN" w:bidi="hi_IN"/>
        </w:rPr>
        <w:t xml:space="preserve"> उस भूमि में लोहे और ताम्बे की उपस्थिति को संदर्भित करता है जहां इस्राएल जा रहा था।</w:t>
      </w:r>
    </w:p>
    <w:p>
      <w:pPr/>
      <w:r>
        <w:rPr>
          <w:lang w:val="hi_IN" w:bidi="hi_IN"/>
        </w:rPr>
      </w:r>
      <w:r>
        <w:rPr>
          <w:lang w:val="hi_IN" w:bidi="hi_IN"/>
        </w:rPr>
        <w:t xml:space="preserve">हालाँकि इस्राएलियों ने अन्ततः अपनी खुद की धातु-कार्य प्रक्रियाएँ शुरू कीं, लेकिन </w:t>
      </w:r>
      <w:hyperlink r:id="rId50">
        <w:r>
          <w:rPr>
            <w:lang w:val="hi_IN" w:bidi="hi_IN"/>
          </w:rPr>
          <w:rPr>
            <w:color w:val="0000EE"/>
            <w:u w:val="single"/>
          </w:rPr>
          <w:t>1 शमूएल 13:19–22</w:t>
        </w:r>
      </w:hyperlink>
      <w:r>
        <w:rPr>
          <w:lang w:val="hi_IN" w:bidi="hi_IN"/>
        </w:rP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hyperlink r:id="rId51">
        <w:r>
          <w:rPr>
            <w:lang w:val="hi_IN" w:bidi="hi_IN"/>
          </w:rPr>
          <w:rPr>
            <w:color w:val="0000EE"/>
            <w:u w:val="single"/>
          </w:rPr>
          <w:t>1 रा 7:13–50</w:t>
        </w:r>
      </w:hyperlink>
      <w:r>
        <w:rPr>
          <w:lang w:val="hi_IN" w:bidi="hi_IN"/>
        </w:rPr>
        <w:t>)।</w:t>
      </w:r>
    </w:p>
    <w:p>
      <w:pPr/>
      <w:r>
        <w:rPr>
          <w:lang w:val="hi_IN" w:bidi="hi_IN"/>
        </w:rPr>
      </w:r>
      <w:r>
        <w:rPr>
          <w:lang w:val="hi_IN" w:bidi="hi_IN"/>
        </w:rP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hyperlink r:id="rId52">
        <w:r>
          <w:rPr>
            <w:lang w:val="hi_IN" w:bidi="hi_IN"/>
          </w:rPr>
          <w:rPr>
            <w:color w:val="0000EE"/>
            <w:u w:val="single"/>
          </w:rPr>
          <w:t>1 रा 10:2, 10–11</w:t>
        </w:r>
      </w:hyperlink>
      <w:r>
        <w:rPr>
          <w:lang w:val="hi_IN" w:bidi="hi_IN"/>
        </w:rPr>
        <w:t>)।</w:t>
      </w:r>
    </w:p>
    <w:p>
      <w:pPr/>
      <w:r>
        <w:rPr>
          <w:lang w:val="hi_IN" w:bidi="hi_IN"/>
        </w:rPr>
      </w:r>
      <w:r>
        <w:rPr>
          <w:lang w:val="hi_IN" w:bidi="hi_IN"/>
        </w:rPr>
        <w:t>धातु और कीमती पत्थर भी आक्रमणकारियों द्वारा लूटे गए माल में शामिल थे, विशेष रूप से—लेकिन केवल—</w:t>
      </w:r>
      <w:r>
        <w:rPr>
          <w:lang w:val="hi_IN" w:bidi="hi_IN"/>
        </w:rPr>
        <w:t xml:space="preserve">मिस्री </w:t>
      </w:r>
      <w:r>
        <w:rPr>
          <w:lang w:val="hi_IN" w:bidi="hi_IN"/>
        </w:rP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rPr>
          <w:lang w:val="hi_IN" w:bidi="hi_IN"/>
        </w:rPr>
        <w:t>खनिज पदार्थ</w:t>
      </w:r>
    </w:p>
    <w:p>
      <w:pPr/>
      <w:r>
        <w:rPr>
          <w:lang w:val="hi_IN" w:bidi="hi_IN"/>
        </w:rPr>
      </w:r>
      <w:r>
        <w:rPr>
          <w:lang w:val="hi_IN" w:bidi="hi_IN"/>
        </w:rP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rPr>
          <w:lang w:val="hi_IN" w:bidi="hi_IN"/>
        </w:rPr>
        <w:t>धातुएँ</w:t>
      </w:r>
    </w:p>
    <w:p>
      <w:pPr/>
      <w:r>
        <w:rPr>
          <w:lang w:val="hi_IN" w:bidi="hi_IN"/>
        </w:rPr>
      </w:r>
      <w:r>
        <w:rPr>
          <w:lang w:val="hi_IN" w:bidi="hi_IN"/>
        </w:rP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pPr/>
      <w:r>
        <w:rPr>
          <w:lang w:val="hi_IN" w:bidi="hi_IN"/>
        </w:rPr>
      </w:r>
      <w:r>
        <w:rPr>
          <w:lang w:val="hi_IN" w:bidi="hi_IN"/>
        </w:rP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rPr>
          <w:lang w:val="hi_IN" w:bidi="hi_IN"/>
        </w:rPr>
        <w:t>धातुकर्म और धातु निष्कर्षण</w:t>
      </w:r>
    </w:p>
    <w:p>
      <w:pPr/>
      <w:r>
        <w:rPr>
          <w:lang w:val="hi_IN" w:bidi="hi_IN"/>
        </w:rPr>
      </w:r>
      <w:r>
        <w:rPr>
          <w:lang w:val="hi_IN" w:bidi="hi_IN"/>
        </w:rPr>
        <w:t>कठोर कुट लोहे का उत्पादन करने की विधि का पता एशिया उपद्वीप के हित्तियों द्वारा लगभग 1300 ईसा पूर्व में लगाया गया था, और इसे पलिश्तियों द्वारा अपनाया गया (</w:t>
      </w:r>
      <w:hyperlink r:id="rId53">
        <w:r>
          <w:rPr>
            <w:lang w:val="hi_IN" w:bidi="hi_IN"/>
          </w:rPr>
          <w:rPr>
            <w:color w:val="0000EE"/>
            <w:u w:val="single"/>
          </w:rPr>
          <w:t>1 शमू 13:19–20</w:t>
        </w:r>
      </w:hyperlink>
      <w:r>
        <w:rPr>
          <w:lang w:val="hi_IN" w:bidi="hi_IN"/>
        </w:rPr>
        <w:t>)। सबसे पहले, साधारण भट्टियों से प्राप्त लोहे को निकाला जाता था और उसमें से धातुमल निकालने के लिए उसे हथौड़े से पीटा जाता था (</w:t>
      </w:r>
      <w:hyperlink r:id="rId54">
        <w:r>
          <w:rPr>
            <w:lang w:val="hi_IN" w:bidi="hi_IN"/>
          </w:rPr>
          <w:rPr>
            <w:color w:val="0000EE"/>
            <w:u w:val="single"/>
          </w:rPr>
          <w:t>व्य.वि. 4:20</w:t>
        </w:r>
      </w:hyperlink>
      <w:r>
        <w:rPr>
          <w:lang w:val="hi_IN" w:bidi="hi_IN"/>
        </w:rPr>
        <w:t xml:space="preserve">; </w:t>
      </w:r>
      <w:hyperlink r:id="rId55">
        <w:r>
          <w:rPr>
            <w:lang w:val="hi_IN" w:bidi="hi_IN"/>
          </w:rPr>
          <w:rPr>
            <w:color w:val="0000EE"/>
            <w:u w:val="single"/>
          </w:rPr>
          <w:t>1 रा 8:51</w:t>
        </w:r>
      </w:hyperlink>
      <w:r>
        <w:rPr>
          <w:lang w:val="hi_IN" w:bidi="hi_IN"/>
        </w:rPr>
        <w:t xml:space="preserve">; </w:t>
      </w:r>
      <w:hyperlink r:id="rId56">
        <w:r>
          <w:rPr>
            <w:lang w:val="hi_IN" w:bidi="hi_IN"/>
          </w:rPr>
          <w:rPr>
            <w:color w:val="0000EE"/>
            <w:u w:val="single"/>
          </w:rPr>
          <w:t>यिर्म 11:4</w:t>
        </w:r>
      </w:hyperlink>
      <w:r>
        <w:rPr>
          <w:lang w:val="hi_IN" w:bidi="hi_IN"/>
        </w:rPr>
        <w:t>)। बाद में, कार्बन के मिश्रण से स्टील का प्रारंभिक रूप तैयार हुआ।</w:t>
      </w:r>
    </w:p>
    <w:p>
      <w:pPr/>
      <w:r>
        <w:rPr>
          <w:lang w:val="hi_IN" w:bidi="hi_IN"/>
        </w:rPr>
      </w:r>
      <w:r>
        <w:rPr>
          <w:lang w:val="hi_IN" w:bidi="hi_IN"/>
        </w:rP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pPr/>
      <w:r>
        <w:rPr>
          <w:lang w:val="hi_IN" w:bidi="hi_IN"/>
        </w:rPr>
      </w:r>
      <w:r>
        <w:rPr>
          <w:lang w:val="hi_IN" w:bidi="hi_IN"/>
        </w:rPr>
        <w:t>पुराने नियम में चाँदी के खनन का उल्लेख है (</w:t>
      </w:r>
      <w:hyperlink r:id="rId57">
        <w:r>
          <w:rPr>
            <w:lang w:val="hi_IN" w:bidi="hi_IN"/>
          </w:rPr>
          <w:rPr>
            <w:color w:val="0000EE"/>
            <w:u w:val="single"/>
          </w:rPr>
          <w:t>अय्यू 28:1</w:t>
        </w:r>
      </w:hyperlink>
      <w:r>
        <w:rPr>
          <w:lang w:val="hi_IN" w:bidi="hi_IN"/>
        </w:rPr>
        <w:t>), धातु को शुद्ध करने का (</w:t>
      </w:r>
      <w:hyperlink r:id="rId58">
        <w:r>
          <w:rPr>
            <w:lang w:val="hi_IN" w:bidi="hi_IN"/>
          </w:rPr>
          <w:rPr>
            <w:color w:val="0000EE"/>
            <w:u w:val="single"/>
          </w:rPr>
          <w:t>जक 13:9</w:t>
        </w:r>
      </w:hyperlink>
      <w:r>
        <w:rPr>
          <w:lang w:val="hi_IN" w:bidi="hi_IN"/>
        </w:rPr>
        <w:t xml:space="preserve">; </w:t>
      </w:r>
      <w:hyperlink r:id="rId59">
        <w:r>
          <w:rPr>
            <w:lang w:val="hi_IN" w:bidi="hi_IN"/>
          </w:rPr>
          <w:rPr>
            <w:color w:val="0000EE"/>
            <w:u w:val="single"/>
          </w:rPr>
          <w:t>मला 3:3</w:t>
        </w:r>
      </w:hyperlink>
      <w:r>
        <w:rPr>
          <w:lang w:val="hi_IN" w:bidi="hi_IN"/>
        </w:rPr>
        <w:t>), कबाड़ धातुओं या जौहरी के अवशेषों को पिघलाने का (</w:t>
      </w:r>
      <w:hyperlink r:id="rId60">
        <w:r>
          <w:rPr>
            <w:lang w:val="hi_IN" w:bidi="hi_IN"/>
          </w:rPr>
          <w:rPr>
            <w:color w:val="0000EE"/>
            <w:u w:val="single"/>
          </w:rPr>
          <w:t>यहेज 22:20–22</w:t>
        </w:r>
      </w:hyperlink>
      <w:r>
        <w:rPr>
          <w:lang w:val="hi_IN" w:bidi="hi_IN"/>
        </w:rPr>
        <w:t>), और कुटी में कई बार शुद्ध करने की विधि (</w:t>
      </w:r>
      <w:hyperlink r:id="rId61">
        <w:r>
          <w:rPr>
            <w:lang w:val="hi_IN" w:bidi="hi_IN"/>
          </w:rPr>
          <w:rPr>
            <w:color w:val="0000EE"/>
            <w:u w:val="single"/>
          </w:rPr>
          <w:t>नीति 17:3</w:t>
        </w:r>
      </w:hyperlink>
      <w:r>
        <w:rPr>
          <w:lang w:val="hi_IN" w:bidi="hi_IN"/>
        </w:rPr>
        <w:t xml:space="preserve">; </w:t>
      </w:r>
      <w:hyperlink r:id="rId62">
        <w:r>
          <w:rPr>
            <w:lang w:val="hi_IN" w:bidi="hi_IN"/>
          </w:rPr>
          <w:rPr>
            <w:color w:val="0000EE"/>
            <w:u w:val="single"/>
          </w:rPr>
          <w:t>27:21</w:t>
        </w:r>
      </w:hyperlink>
      <w:r>
        <w:rPr>
          <w:lang w:val="hi_IN" w:bidi="hi_IN"/>
        </w:rPr>
        <w:t>) से शुद्ध चाँदी का उत्पादन होता है (</w:t>
      </w:r>
      <w:hyperlink r:id="rId63">
        <w:r>
          <w:rPr>
            <w:lang w:val="hi_IN" w:bidi="hi_IN"/>
          </w:rPr>
          <w:rPr>
            <w:color w:val="0000EE"/>
            <w:u w:val="single"/>
          </w:rPr>
          <w:t>1 इति 29:4</w:t>
        </w:r>
      </w:hyperlink>
      <w:r>
        <w:rPr>
          <w:lang w:val="hi_IN" w:bidi="hi_IN"/>
        </w:rPr>
        <w:t xml:space="preserve">; </w:t>
      </w:r>
      <w:hyperlink r:id="rId64">
        <w:r>
          <w:rPr>
            <w:lang w:val="hi_IN" w:bidi="hi_IN"/>
          </w:rPr>
          <w:rPr>
            <w:color w:val="0000EE"/>
            <w:u w:val="single"/>
          </w:rPr>
          <w:t>भज 12:6</w:t>
        </w:r>
      </w:hyperlink>
      <w:r>
        <w:rPr>
          <w:lang w:val="hi_IN" w:bidi="hi_IN"/>
        </w:rPr>
        <w:t xml:space="preserve">; </w:t>
      </w:r>
      <w:hyperlink r:id="rId65">
        <w:r>
          <w:rPr>
            <w:lang w:val="hi_IN" w:bidi="hi_IN"/>
          </w:rPr>
          <w:rPr>
            <w:color w:val="0000EE"/>
            <w:u w:val="single"/>
          </w:rPr>
          <w:t>नीति 10:20</w:t>
        </w:r>
      </w:hyperlink>
      <w:r>
        <w:rPr>
          <w:lang w:val="hi_IN" w:bidi="hi_IN"/>
        </w:rPr>
        <w:t>)।</w:t>
      </w:r>
    </w:p>
    <w:p>
      <w:pPr>
        <w:pStyle w:val="Heading4"/>
      </w:pPr>
      <w:r>
        <w:rPr>
          <w:lang w:val="hi_IN" w:bidi="hi_IN"/>
        </w:rPr>
        <w:t>विशिष्ट धातुएँ</w:t>
      </w:r>
    </w:p>
    <w:p>
      <w:pPr/>
      <w:r>
        <w:rPr>
          <w:lang w:val="hi_IN" w:bidi="hi_IN"/>
        </w:rPr>
      </w:r>
      <w:r>
        <w:rPr>
          <w:lang w:val="hi_IN" w:bidi="hi_IN"/>
        </w:rP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pPr/>
      <w:r>
        <w:rPr>
          <w:lang w:val="hi_IN" w:bidi="hi_IN"/>
        </w:rPr>
      </w:r>
      <w:r>
        <w:rPr>
          <w:lang w:val="hi_IN" w:bidi="hi_IN"/>
        </w:rP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pPr/>
      <w:r>
        <w:rPr>
          <w:lang w:val="hi_IN" w:bidi="hi_IN"/>
        </w:rPr>
      </w:r>
      <w:r>
        <w:rPr>
          <w:lang w:val="hi_IN" w:bidi="hi_IN"/>
        </w:rP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pPr/>
      <w:r>
        <w:rPr>
          <w:lang w:val="hi_IN" w:bidi="hi_IN"/>
        </w:rPr>
      </w:r>
      <w:r>
        <w:rPr>
          <w:lang w:val="hi_IN" w:bidi="hi_IN"/>
        </w:rPr>
        <w:t>सोने का इस्तेमाल व्यक्तिगत उपयोग के लिए आभूषणों के निर्माण में किया जाता था (</w:t>
      </w:r>
      <w:hyperlink r:id="rId66">
        <w:r>
          <w:rPr>
            <w:lang w:val="hi_IN" w:bidi="hi_IN"/>
          </w:rPr>
          <w:rPr>
            <w:color w:val="0000EE"/>
            <w:u w:val="single"/>
          </w:rPr>
          <w:t>उत 24:53</w:t>
        </w:r>
      </w:hyperlink>
      <w:r>
        <w:rPr>
          <w:lang w:val="hi_IN" w:bidi="hi_IN"/>
        </w:rPr>
        <w:t xml:space="preserve">; </w:t>
      </w:r>
      <w:hyperlink r:id="rId67">
        <w:r>
          <w:rPr>
            <w:lang w:val="hi_IN" w:bidi="hi_IN"/>
          </w:rPr>
          <w:rPr>
            <w:color w:val="0000EE"/>
            <w:u w:val="single"/>
          </w:rPr>
          <w:t>41:42</w:t>
        </w:r>
      </w:hyperlink>
      <w:r>
        <w:rPr>
          <w:lang w:val="hi_IN" w:bidi="hi_IN"/>
        </w:rPr>
        <w:t xml:space="preserve">; </w:t>
      </w:r>
      <w:hyperlink r:id="rId68">
        <w:r>
          <w:rPr>
            <w:lang w:val="hi_IN" w:bidi="hi_IN"/>
          </w:rPr>
          <w:rPr>
            <w:color w:val="0000EE"/>
            <w:u w:val="single"/>
          </w:rPr>
          <w:t>निर्ग 3:22</w:t>
        </w:r>
      </w:hyperlink>
      <w:r>
        <w:rPr>
          <w:lang w:val="hi_IN" w:bidi="hi_IN"/>
        </w:rPr>
        <w:t xml:space="preserve">; </w:t>
      </w:r>
      <w:hyperlink r:id="rId69">
        <w:r>
          <w:rPr>
            <w:lang w:val="hi_IN" w:bidi="hi_IN"/>
          </w:rPr>
          <w:rPr>
            <w:color w:val="0000EE"/>
            <w:u w:val="single"/>
          </w:rPr>
          <w:t>11:2</w:t>
        </w:r>
      </w:hyperlink>
      <w:r>
        <w:rPr>
          <w:lang w:val="hi_IN" w:bidi="hi_IN"/>
        </w:rPr>
        <w:t xml:space="preserve">; </w:t>
      </w:r>
      <w:hyperlink r:id="rId70">
        <w:r>
          <w:rPr>
            <w:lang w:val="hi_IN" w:bidi="hi_IN"/>
          </w:rPr>
          <w:rPr>
            <w:color w:val="0000EE"/>
            <w:u w:val="single"/>
          </w:rPr>
          <w:t>12:35</w:t>
        </w:r>
      </w:hyperlink>
      <w:r>
        <w:rPr>
          <w:lang w:val="hi_IN" w:bidi="hi_IN"/>
        </w:rPr>
        <w:t>)। इस्राएल और गैर-इस्राएलियों दोनों के बीच उपासना में सोना महत्वपूर्ण था। मूर्तिपूजक देवताओं के सन्दर्भ कई गद्यांशों में पाए जाते हैं (</w:t>
      </w:r>
      <w:hyperlink r:id="rId71">
        <w:r>
          <w:rPr>
            <w:lang w:val="hi_IN" w:bidi="hi_IN"/>
          </w:rPr>
          <w:rPr>
            <w:color w:val="0000EE"/>
            <w:u w:val="single"/>
          </w:rPr>
          <w:t>निर्ग 20:23</w:t>
        </w:r>
      </w:hyperlink>
      <w:r>
        <w:rPr>
          <w:lang w:val="hi_IN" w:bidi="hi_IN"/>
        </w:rPr>
        <w:t xml:space="preserve">; </w:t>
      </w:r>
      <w:hyperlink r:id="rId72">
        <w:r>
          <w:rPr>
            <w:lang w:val="hi_IN" w:bidi="hi_IN"/>
          </w:rPr>
          <w:rPr>
            <w:color w:val="0000EE"/>
            <w:u w:val="single"/>
          </w:rPr>
          <w:t>32:2–4</w:t>
        </w:r>
      </w:hyperlink>
      <w:r>
        <w:rPr>
          <w:lang w:val="hi_IN" w:bidi="hi_IN"/>
        </w:rPr>
        <w:t xml:space="preserve">; </w:t>
      </w:r>
      <w:hyperlink r:id="rId73">
        <w:r>
          <w:rPr>
            <w:lang w:val="hi_IN" w:bidi="hi_IN"/>
          </w:rPr>
          <w:rPr>
            <w:color w:val="0000EE"/>
            <w:u w:val="single"/>
          </w:rPr>
          <w:t>भज 115:4</w:t>
        </w:r>
      </w:hyperlink>
      <w:r>
        <w:rPr>
          <w:lang w:val="hi_IN" w:bidi="hi_IN"/>
        </w:rPr>
        <w:t xml:space="preserve">; </w:t>
      </w:r>
      <w:hyperlink r:id="rId74">
        <w:r>
          <w:rPr>
            <w:lang w:val="hi_IN" w:bidi="hi_IN"/>
          </w:rPr>
          <w:rPr>
            <w:color w:val="0000EE"/>
            <w:u w:val="single"/>
          </w:rPr>
          <w:t>यशा 2:20</w:t>
        </w:r>
      </w:hyperlink>
      <w:r>
        <w:rPr>
          <w:lang w:val="hi_IN" w:bidi="hi_IN"/>
        </w:rPr>
        <w:t xml:space="preserve">; </w:t>
      </w:r>
      <w:hyperlink r:id="rId75">
        <w:r>
          <w:rPr>
            <w:lang w:val="hi_IN" w:bidi="hi_IN"/>
          </w:rPr>
          <w:rPr>
            <w:color w:val="0000EE"/>
            <w:u w:val="single"/>
          </w:rPr>
          <w:t>30:22</w:t>
        </w:r>
      </w:hyperlink>
      <w:r>
        <w:rPr>
          <w:lang w:val="hi_IN" w:bidi="hi_IN"/>
        </w:rPr>
        <w:t xml:space="preserve">; </w:t>
      </w:r>
      <w:hyperlink r:id="rId76">
        <w:r>
          <w:rPr>
            <w:lang w:val="hi_IN" w:bidi="hi_IN"/>
          </w:rPr>
          <w:rPr>
            <w:color w:val="0000EE"/>
            <w:u w:val="single"/>
          </w:rPr>
          <w:t>31:7</w:t>
        </w:r>
      </w:hyperlink>
      <w:r>
        <w:rPr>
          <w:lang w:val="hi_IN" w:bidi="hi_IN"/>
        </w:rPr>
        <w:t xml:space="preserve">; </w:t>
      </w:r>
      <w:hyperlink r:id="rId77">
        <w:r>
          <w:rPr>
            <w:lang w:val="hi_IN" w:bidi="hi_IN"/>
          </w:rPr>
          <w:rPr>
            <w:color w:val="0000EE"/>
            <w:u w:val="single"/>
          </w:rPr>
          <w:t>40:19</w:t>
        </w:r>
      </w:hyperlink>
      <w:r>
        <w:rPr>
          <w:lang w:val="hi_IN" w:bidi="hi_IN"/>
        </w:rPr>
        <w:t xml:space="preserve">; </w:t>
      </w:r>
      <w:hyperlink r:id="rId78">
        <w:r>
          <w:rPr>
            <w:lang w:val="hi_IN" w:bidi="hi_IN"/>
          </w:rPr>
          <w:rPr>
            <w:color w:val="0000EE"/>
            <w:u w:val="single"/>
          </w:rPr>
          <w:t>46:6</w:t>
        </w:r>
      </w:hyperlink>
      <w:r>
        <w:rPr>
          <w:lang w:val="hi_IN" w:bidi="hi_IN"/>
        </w:rPr>
        <w:t xml:space="preserve">; </w:t>
      </w:r>
      <w:hyperlink r:id="rId79">
        <w:r>
          <w:rPr>
            <w:lang w:val="hi_IN" w:bidi="hi_IN"/>
          </w:rPr>
          <w:rPr>
            <w:color w:val="0000EE"/>
            <w:u w:val="single"/>
          </w:rPr>
          <w:t>होश 8:4</w:t>
        </w:r>
      </w:hyperlink>
      <w:r>
        <w:rPr>
          <w:lang w:val="hi_IN" w:bidi="hi_IN"/>
        </w:rPr>
        <w:t>)। ऐसा लगता है कि सोने को पिघलाया गया था और बाद में उकेरा गया था ताकि प्रतिकृतियों को पिघली हुई छवियाँ (</w:t>
      </w:r>
      <w:hyperlink r:id="rId80">
        <w:r>
          <w:rPr>
            <w:lang w:val="hi_IN" w:bidi="hi_IN"/>
          </w:rPr>
          <w:rPr>
            <w:color w:val="0000EE"/>
            <w:u w:val="single"/>
          </w:rPr>
          <w:t>निर्ग 32:24</w:t>
        </w:r>
      </w:hyperlink>
      <w:r>
        <w:rPr>
          <w:lang w:val="hi_IN" w:bidi="hi_IN"/>
        </w:rPr>
        <w:t>) और उकेरी हुई मूर्तियाँ दोनों कहा जा सकता है। तम्बू और मन्दिर में बहुत सारा सोना इस्तेमाल किया गया था। लकड़ी के सन्दूक को अंदर और बाहर सोने से ढका गया था (</w:t>
      </w:r>
      <w:hyperlink r:id="rId81">
        <w:r>
          <w:rPr>
            <w:lang w:val="hi_IN" w:bidi="hi_IN"/>
          </w:rPr>
          <w:rPr>
            <w:color w:val="0000EE"/>
            <w:u w:val="single"/>
          </w:rPr>
          <w:t>25:11</w:t>
        </w:r>
      </w:hyperlink>
      <w:r>
        <w:rPr>
          <w:lang w:val="hi_IN" w:bidi="hi_IN"/>
        </w:rPr>
        <w:t>)। अन्य लकड़ी के टुकड़ों को सोने से मढ़ा गया था (</w:t>
      </w:r>
      <w:hyperlink r:id="rId81">
        <w:r>
          <w:rPr>
            <w:lang w:val="hi_IN" w:bidi="hi_IN"/>
          </w:rPr>
          <w:rPr>
            <w:color w:val="0000EE"/>
            <w:u w:val="single"/>
          </w:rPr>
          <w:t>25:11</w:t>
        </w:r>
      </w:hyperlink>
      <w:r>
        <w:rPr>
          <w:lang w:val="hi_IN" w:bidi="hi_IN"/>
        </w:rPr>
        <w:t xml:space="preserve">; </w:t>
      </w:r>
      <w:hyperlink r:id="rId82">
        <w:r>
          <w:rPr>
            <w:lang w:val="hi_IN" w:bidi="hi_IN"/>
          </w:rPr>
          <w:rPr>
            <w:color w:val="0000EE"/>
            <w:u w:val="single"/>
          </w:rPr>
          <w:t>1 रा 6:20–22, 30</w:t>
        </w:r>
      </w:hyperlink>
      <w:r>
        <w:rPr>
          <w:lang w:val="hi_IN" w:bidi="hi_IN"/>
        </w:rPr>
        <w:t>)।</w:t>
      </w:r>
    </w:p>
    <w:p>
      <w:pPr/>
      <w:r>
        <w:rPr>
          <w:lang w:val="hi_IN" w:bidi="hi_IN"/>
        </w:rPr>
      </w:r>
      <w:r>
        <w:rPr>
          <w:lang w:val="hi_IN" w:bidi="hi_IN"/>
        </w:rPr>
        <w:t>तम्बू और मन्दिर में इस्तेमाल किए जाने वाले बर्तन और वस्तुएँ “शुद्ध सोने” से बनी थीं: करूब (</w:t>
      </w:r>
      <w:hyperlink r:id="rId83">
        <w:r>
          <w:rPr>
            <w:lang w:val="hi_IN" w:bidi="hi_IN"/>
          </w:rPr>
          <w:rPr>
            <w:color w:val="0000EE"/>
            <w:u w:val="single"/>
          </w:rPr>
          <w:t>निर्ग 25:18</w:t>
        </w:r>
      </w:hyperlink>
      <w:r>
        <w:rPr>
          <w:lang w:val="hi_IN" w:bidi="hi_IN"/>
        </w:rPr>
        <w:t xml:space="preserve">; </w:t>
      </w:r>
      <w:hyperlink r:id="rId84">
        <w:r>
          <w:rPr>
            <w:lang w:val="hi_IN" w:bidi="hi_IN"/>
          </w:rPr>
          <w:rPr>
            <w:color w:val="0000EE"/>
            <w:u w:val="single"/>
          </w:rPr>
          <w:t>37:7</w:t>
        </w:r>
      </w:hyperlink>
      <w:r>
        <w:rPr>
          <w:lang w:val="hi_IN" w:bidi="hi_IN"/>
        </w:rPr>
        <w:t>), दया का आसन (</w:t>
      </w:r>
      <w:hyperlink r:id="rId85">
        <w:r>
          <w:rPr>
            <w:lang w:val="hi_IN" w:bidi="hi_IN"/>
          </w:rPr>
          <w:rPr>
            <w:color w:val="0000EE"/>
            <w:u w:val="single"/>
          </w:rPr>
          <w:t>25:17</w:t>
        </w:r>
      </w:hyperlink>
      <w:r>
        <w:rPr>
          <w:lang w:val="hi_IN" w:bidi="hi_IN"/>
        </w:rPr>
        <w:t xml:space="preserve">; </w:t>
      </w:r>
      <w:hyperlink r:id="rId86">
        <w:r>
          <w:rPr>
            <w:lang w:val="hi_IN" w:bidi="hi_IN"/>
          </w:rPr>
          <w:rPr>
            <w:color w:val="0000EE"/>
            <w:u w:val="single"/>
          </w:rPr>
          <w:t>37:6</w:t>
        </w:r>
      </w:hyperlink>
      <w:r>
        <w:rPr>
          <w:lang w:val="hi_IN" w:bidi="hi_IN"/>
        </w:rPr>
        <w:t>), दीवट (</w:t>
      </w:r>
      <w:hyperlink r:id="rId87">
        <w:r>
          <w:rPr>
            <w:lang w:val="hi_IN" w:bidi="hi_IN"/>
          </w:rPr>
          <w:rPr>
            <w:color w:val="0000EE"/>
            <w:u w:val="single"/>
          </w:rPr>
          <w:t>निर्ग 25:31</w:t>
        </w:r>
      </w:hyperlink>
      <w:r>
        <w:rPr>
          <w:lang w:val="hi_IN" w:bidi="hi_IN"/>
        </w:rPr>
        <w:t xml:space="preserve">; </w:t>
      </w:r>
      <w:hyperlink r:id="rId88">
        <w:r>
          <w:rPr>
            <w:lang w:val="hi_IN" w:bidi="hi_IN"/>
          </w:rPr>
          <w:rPr>
            <w:color w:val="0000EE"/>
            <w:u w:val="single"/>
          </w:rPr>
          <w:t>जक 4:2</w:t>
        </w:r>
      </w:hyperlink>
      <w:r>
        <w:rPr>
          <w:lang w:val="hi_IN" w:bidi="hi_IN"/>
        </w:rPr>
        <w:t>), विभिन्न बर्तन (</w:t>
      </w:r>
      <w:hyperlink r:id="rId89">
        <w:r>
          <w:rPr>
            <w:lang w:val="hi_IN" w:bidi="hi_IN"/>
          </w:rPr>
          <w:rPr>
            <w:color w:val="0000EE"/>
            <w:u w:val="single"/>
          </w:rPr>
          <w:t>निर्ग 25:38</w:t>
        </w:r>
      </w:hyperlink>
      <w:r>
        <w:rPr>
          <w:lang w:val="hi_IN" w:bidi="hi_IN"/>
        </w:rPr>
        <w:t xml:space="preserve">; </w:t>
      </w:r>
      <w:hyperlink r:id="rId90">
        <w:r>
          <w:rPr>
            <w:lang w:val="hi_IN" w:bidi="hi_IN"/>
          </w:rPr>
          <w:rPr>
            <w:color w:val="0000EE"/>
            <w:u w:val="single"/>
          </w:rPr>
          <w:t>2 रा 24:13</w:t>
        </w:r>
      </w:hyperlink>
      <w:r>
        <w:rPr>
          <w:lang w:val="hi_IN" w:bidi="hi_IN"/>
        </w:rPr>
        <w:t>), एपोद उठाने के लिए जंजीरें (</w:t>
      </w:r>
      <w:hyperlink r:id="rId91">
        <w:r>
          <w:rPr>
            <w:lang w:val="hi_IN" w:bidi="hi_IN"/>
          </w:rPr>
          <w:rPr>
            <w:color w:val="0000EE"/>
            <w:u w:val="single"/>
          </w:rPr>
          <w:t>निर्गमन 28:14</w:t>
        </w:r>
      </w:hyperlink>
      <w:r>
        <w:rPr>
          <w:lang w:val="hi_IN" w:bidi="hi_IN"/>
        </w:rPr>
        <w:t xml:space="preserve">), और महायाजक के वस्त्र पर घंटियाँ। महायाजक का मुकुट, एपोद, और </w:t>
      </w:r>
      <w:r>
        <w:rPr>
          <w:lang w:val="hi_IN" w:bidi="hi_IN"/>
        </w:rPr>
        <w:t xml:space="preserve">चपरास </w:t>
      </w:r>
      <w:r>
        <w:rPr>
          <w:lang w:val="hi_IN" w:bidi="hi_IN"/>
        </w:rPr>
        <w:t>भी सोने के थे (</w:t>
      </w:r>
      <w:hyperlink r:id="rId92">
        <w:r>
          <w:rPr>
            <w:lang w:val="hi_IN" w:bidi="hi_IN"/>
          </w:rPr>
          <w:rPr>
            <w:color w:val="0000EE"/>
            <w:u w:val="single"/>
          </w:rPr>
          <w:t>निर्ग 39:2–30</w:t>
        </w:r>
      </w:hyperlink>
      <w:r>
        <w:rPr>
          <w:lang w:val="hi_IN" w:bidi="hi_IN"/>
        </w:rPr>
        <w:t>)। जंगल में ऐसी वस्तुओं के निर्माण के लिए एकत्र किए गए चढ़ावे में 120 शेकेल वजन के सोने के बर्तन शामिल हैं (</w:t>
      </w:r>
      <w:hyperlink r:id="rId93">
        <w:r>
          <w:rPr>
            <w:lang w:val="hi_IN" w:bidi="hi_IN"/>
          </w:rPr>
          <w:rPr>
            <w:color w:val="0000EE"/>
            <w:u w:val="single"/>
          </w:rPr>
          <w:t>गिन 7:86</w:t>
        </w:r>
      </w:hyperlink>
      <w:r>
        <w:rPr>
          <w:lang w:val="hi_IN" w:bidi="hi_IN"/>
        </w:rPr>
        <w:t>)। अधिक भव्य रूप से सुसज्जित मन्दिर में स्पष्ट रूप से तम्बू की तुलना में अधिक सोने का उपयोग किया गया था (</w:t>
      </w:r>
      <w:hyperlink r:id="rId94">
        <w:r>
          <w:rPr>
            <w:lang w:val="hi_IN" w:bidi="hi_IN"/>
          </w:rPr>
          <w:rPr>
            <w:color w:val="0000EE"/>
            <w:u w:val="single"/>
          </w:rPr>
          <w:t>1 रा 6:20–28</w:t>
        </w:r>
      </w:hyperlink>
      <w:r>
        <w:rPr>
          <w:lang w:val="hi_IN" w:bidi="hi_IN"/>
        </w:rPr>
        <w:t xml:space="preserve">; </w:t>
      </w:r>
      <w:hyperlink r:id="rId95">
        <w:r>
          <w:rPr>
            <w:lang w:val="hi_IN" w:bidi="hi_IN"/>
          </w:rPr>
          <w:rPr>
            <w:color w:val="0000EE"/>
            <w:u w:val="single"/>
          </w:rPr>
          <w:t>1 इति 29:2–7</w:t>
        </w:r>
      </w:hyperlink>
      <w:r>
        <w:rPr>
          <w:lang w:val="hi_IN" w:bidi="hi_IN"/>
        </w:rPr>
        <w:t xml:space="preserve">; </w:t>
      </w:r>
      <w:hyperlink r:id="rId96">
        <w:r>
          <w:rPr>
            <w:lang w:val="hi_IN" w:bidi="hi_IN"/>
          </w:rPr>
          <w:rPr>
            <w:color w:val="0000EE"/>
            <w:u w:val="single"/>
          </w:rPr>
          <w:t>2 इति 3:4–4:22</w:t>
        </w:r>
      </w:hyperlink>
      <w:r>
        <w:rPr>
          <w:lang w:val="hi_IN" w:bidi="hi_IN"/>
        </w:rP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hyperlink r:id="rId97">
        <w:r>
          <w:rPr>
            <w:lang w:val="hi_IN" w:bidi="hi_IN"/>
          </w:rPr>
          <w:rPr>
            <w:color w:val="0000EE"/>
            <w:u w:val="single"/>
          </w:rPr>
          <w:t>1 रा 14:26</w:t>
        </w:r>
      </w:hyperlink>
      <w:r>
        <w:rPr>
          <w:lang w:val="hi_IN" w:bidi="hi_IN"/>
        </w:rPr>
        <w:t xml:space="preserve">; </w:t>
      </w:r>
      <w:hyperlink r:id="rId98">
        <w:r>
          <w:rPr>
            <w:lang w:val="hi_IN" w:bidi="hi_IN"/>
          </w:rPr>
          <w:rPr>
            <w:color w:val="0000EE"/>
            <w:u w:val="single"/>
          </w:rPr>
          <w:t>2 रा 16:8</w:t>
        </w:r>
      </w:hyperlink>
      <w:r>
        <w:rPr>
          <w:lang w:val="hi_IN" w:bidi="hi_IN"/>
        </w:rPr>
        <w:t xml:space="preserve">; </w:t>
      </w:r>
      <w:hyperlink r:id="rId99">
        <w:r>
          <w:rPr>
            <w:lang w:val="hi_IN" w:bidi="hi_IN"/>
          </w:rPr>
          <w:rPr>
            <w:color w:val="0000EE"/>
            <w:u w:val="single"/>
          </w:rPr>
          <w:t>18:14</w:t>
        </w:r>
      </w:hyperlink>
      <w:r>
        <w:rPr>
          <w:lang w:val="hi_IN" w:bidi="hi_IN"/>
        </w:rPr>
        <w:t xml:space="preserve">; </w:t>
      </w:r>
      <w:hyperlink r:id="rId90">
        <w:r>
          <w:rPr>
            <w:lang w:val="hi_IN" w:bidi="hi_IN"/>
          </w:rPr>
          <w:rPr>
            <w:color w:val="0000EE"/>
            <w:u w:val="single"/>
          </w:rPr>
          <w:t>24:13</w:t>
        </w:r>
      </w:hyperlink>
      <w:r>
        <w:rPr>
          <w:lang w:val="hi_IN" w:bidi="hi_IN"/>
        </w:rPr>
        <w:t xml:space="preserve">; </w:t>
      </w:r>
      <w:hyperlink r:id="rId100">
        <w:r>
          <w:rPr>
            <w:lang w:val="hi_IN" w:bidi="hi_IN"/>
          </w:rPr>
          <w:rPr>
            <w:color w:val="0000EE"/>
            <w:u w:val="single"/>
          </w:rPr>
          <w:t>25:15</w:t>
        </w:r>
      </w:hyperlink>
      <w:r>
        <w:rPr>
          <w:lang w:val="hi_IN" w:bidi="hi_IN"/>
        </w:rPr>
        <w:t xml:space="preserve">; </w:t>
      </w:r>
      <w:hyperlink r:id="rId101">
        <w:r>
          <w:rPr>
            <w:lang w:val="hi_IN" w:bidi="hi_IN"/>
          </w:rPr>
          <w:rPr>
            <w:color w:val="0000EE"/>
            <w:u w:val="single"/>
          </w:rPr>
          <w:t>2 इति 12:9</w:t>
        </w:r>
      </w:hyperlink>
      <w:r>
        <w:rPr>
          <w:lang w:val="hi_IN" w:bidi="hi_IN"/>
        </w:rPr>
        <w:t>)।</w:t>
      </w:r>
    </w:p>
    <w:p>
      <w:pPr/>
      <w:r>
        <w:rPr>
          <w:lang w:val="hi_IN" w:bidi="hi_IN"/>
        </w:rPr>
      </w:r>
      <w:r>
        <w:rPr>
          <w:lang w:val="hi_IN" w:bidi="hi_IN"/>
        </w:rPr>
        <w:t xml:space="preserve">सोने का व्यापारिक मूल्य था। सुलैमान के दिनों में इसे आयात किया जाता था, और सालाना 666 </w:t>
      </w:r>
      <w:r>
        <w:rPr>
          <w:lang w:val="hi_IN" w:bidi="hi_IN"/>
        </w:rPr>
        <w:t xml:space="preserve">किक्कार </w:t>
      </w:r>
      <w:r>
        <w:rPr>
          <w:lang w:val="hi_IN" w:bidi="hi_IN"/>
        </w:rPr>
        <w:t>इस्राएल में लाई जाती थीं (</w:t>
      </w:r>
      <w:hyperlink r:id="rId102">
        <w:r>
          <w:rPr>
            <w:lang w:val="hi_IN" w:bidi="hi_IN"/>
          </w:rPr>
          <w:rPr>
            <w:color w:val="0000EE"/>
            <w:u w:val="single"/>
          </w:rPr>
          <w:t>1 रा 10:14</w:t>
        </w:r>
      </w:hyperlink>
      <w:r>
        <w:rPr>
          <w:lang w:val="hi_IN" w:bidi="hi_IN"/>
        </w:rPr>
        <w:t xml:space="preserve">)। सोर के हीराम ने सुलैमान को 120 </w:t>
      </w:r>
      <w:r>
        <w:rPr>
          <w:lang w:val="hi_IN" w:bidi="hi_IN"/>
        </w:rPr>
        <w:t xml:space="preserve">किक्कार </w:t>
      </w:r>
      <w:r>
        <w:rPr>
          <w:lang w:val="hi_IN" w:bidi="hi_IN"/>
        </w:rPr>
        <w:t>सोना दिया (</w:t>
      </w:r>
      <w:hyperlink r:id="rId103">
        <w:r>
          <w:rPr>
            <w:lang w:val="hi_IN" w:bidi="hi_IN"/>
          </w:rPr>
          <w:rPr>
            <w:color w:val="0000EE"/>
            <w:u w:val="single"/>
          </w:rPr>
          <w:t>9:14</w:t>
        </w:r>
      </w:hyperlink>
      <w:r>
        <w:rPr>
          <w:lang w:val="hi_IN" w:bidi="hi_IN"/>
        </w:rPr>
        <w:t>), सम्भवतः ऋण के रूप में। निश्चित रूप से सुलैमान ने मन्दिर में बहुत सारा सोना इस्तेमाल किया (</w:t>
      </w:r>
      <w:hyperlink r:id="rId104">
        <w:r>
          <w:rPr>
            <w:lang w:val="hi_IN" w:bidi="hi_IN"/>
          </w:rPr>
          <w:rPr>
            <w:color w:val="0000EE"/>
            <w:u w:val="single"/>
          </w:rPr>
          <w:t>10:16–17</w:t>
        </w:r>
      </w:hyperlink>
      <w:r>
        <w:rPr>
          <w:lang w:val="hi_IN" w:bidi="hi_IN"/>
        </w:rPr>
        <w:t>)। सोना शत्रुओं को खरीदने के लिए भी उपयोगी था (</w:t>
      </w:r>
      <w:hyperlink r:id="rId98">
        <w:r>
          <w:rPr>
            <w:lang w:val="hi_IN" w:bidi="hi_IN"/>
          </w:rPr>
          <w:rPr>
            <w:color w:val="0000EE"/>
            <w:u w:val="single"/>
          </w:rPr>
          <w:t>2 रा 16:8</w:t>
        </w:r>
      </w:hyperlink>
      <w:r>
        <w:rPr>
          <w:lang w:val="hi_IN" w:bidi="hi_IN"/>
        </w:rPr>
        <w:t>) या केवल भेंट के रूप में (</w:t>
      </w:r>
      <w:hyperlink r:id="rId99">
        <w:r>
          <w:rPr>
            <w:lang w:val="hi_IN" w:bidi="hi_IN"/>
          </w:rPr>
          <w:rPr>
            <w:color w:val="0000EE"/>
            <w:u w:val="single"/>
          </w:rPr>
          <w:t>18:14</w:t>
        </w:r>
      </w:hyperlink>
      <w:r>
        <w:rPr>
          <w:lang w:val="hi_IN" w:bidi="hi_IN"/>
        </w:rPr>
        <w:t xml:space="preserve">)। इसका प्रमाण </w:t>
      </w:r>
      <w:r>
        <w:rPr>
          <w:lang w:val="hi_IN" w:bidi="hi_IN"/>
        </w:rPr>
        <w:t>अश्शूर</w:t>
      </w:r>
      <w:r>
        <w:rPr>
          <w:lang w:val="hi_IN" w:bidi="hi_IN"/>
        </w:rPr>
        <w:t xml:space="preserve"> इतिहास से भी मिलता है, जहाँ विभिन्न देशों से ली जाने वाली भेंट में अक्सर सोना शामिल होता था।</w:t>
      </w:r>
    </w:p>
    <w:p>
      <w:pPr/>
      <w:r>
        <w:rPr>
          <w:lang w:val="hi_IN" w:bidi="hi_IN"/>
        </w:rPr>
      </w:r>
      <w:r>
        <w:rPr>
          <w:lang w:val="hi_IN" w:bidi="hi_IN"/>
        </w:rPr>
        <w:t>सोना रखना अपने आप में कोई बुरी बात नहीं थी, लेकिन इसके संग्रह में लगे रहना निंदनीय था (</w:t>
      </w:r>
      <w:hyperlink r:id="rId105">
        <w:r>
          <w:rPr>
            <w:lang w:val="hi_IN" w:bidi="hi_IN"/>
          </w:rPr>
          <w:rPr>
            <w:color w:val="0000EE"/>
            <w:u w:val="single"/>
          </w:rPr>
          <w:t>अय्यू 28:15–17</w:t>
        </w:r>
      </w:hyperlink>
      <w:r>
        <w:rPr>
          <w:lang w:val="hi_IN" w:bidi="hi_IN"/>
        </w:rPr>
        <w:t xml:space="preserve">; </w:t>
      </w:r>
      <w:hyperlink r:id="rId106">
        <w:r>
          <w:rPr>
            <w:lang w:val="hi_IN" w:bidi="hi_IN"/>
          </w:rPr>
          <w:rPr>
            <w:color w:val="0000EE"/>
            <w:u w:val="single"/>
          </w:rPr>
          <w:t>नीति 3:14</w:t>
        </w:r>
      </w:hyperlink>
      <w:r>
        <w:rPr>
          <w:lang w:val="hi_IN" w:bidi="hi_IN"/>
        </w:rPr>
        <w:t xml:space="preserve">; </w:t>
      </w:r>
      <w:hyperlink r:id="rId107">
        <w:r>
          <w:rPr>
            <w:lang w:val="hi_IN" w:bidi="hi_IN"/>
          </w:rPr>
          <w:rPr>
            <w:color w:val="0000EE"/>
            <w:u w:val="single"/>
          </w:rPr>
          <w:t>8:10, 19</w:t>
        </w:r>
      </w:hyperlink>
      <w:r>
        <w:rPr>
          <w:lang w:val="hi_IN" w:bidi="hi_IN"/>
        </w:rPr>
        <w:t xml:space="preserve">; </w:t>
      </w:r>
      <w:hyperlink r:id="rId108">
        <w:r>
          <w:rPr>
            <w:lang w:val="hi_IN" w:bidi="hi_IN"/>
          </w:rPr>
          <w:rPr>
            <w:color w:val="0000EE"/>
            <w:u w:val="single"/>
          </w:rPr>
          <w:t>16:16</w:t>
        </w:r>
      </w:hyperlink>
      <w:r>
        <w:rPr>
          <w:lang w:val="hi_IN" w:bidi="hi_IN"/>
        </w:rPr>
        <w:t>)। बुद्धि और परमेश्वर के ज्ञान का होना बहुत सारे सोने के होने से कहीं अधिक मूल्यवान था (</w:t>
      </w:r>
      <w:hyperlink r:id="rId109">
        <w:r>
          <w:rPr>
            <w:lang w:val="hi_IN" w:bidi="hi_IN"/>
          </w:rPr>
          <w:rPr>
            <w:color w:val="0000EE"/>
            <w:u w:val="single"/>
          </w:rPr>
          <w:t>भज 19:10</w:t>
        </w:r>
      </w:hyperlink>
      <w:r>
        <w:rPr>
          <w:lang w:val="hi_IN" w:bidi="hi_IN"/>
        </w:rPr>
        <w:t xml:space="preserve">; </w:t>
      </w:r>
      <w:hyperlink r:id="rId110">
        <w:r>
          <w:rPr>
            <w:lang w:val="hi_IN" w:bidi="hi_IN"/>
          </w:rPr>
          <w:rPr>
            <w:color w:val="0000EE"/>
            <w:u w:val="single"/>
          </w:rPr>
          <w:t>119:72, 127</w:t>
        </w:r>
      </w:hyperlink>
      <w:r>
        <w:rPr>
          <w:lang w:val="hi_IN" w:bidi="hi_IN"/>
        </w:rPr>
        <w:t xml:space="preserve">; </w:t>
      </w:r>
      <w:hyperlink r:id="rId111">
        <w:r>
          <w:rPr>
            <w:lang w:val="hi_IN" w:bidi="hi_IN"/>
          </w:rPr>
          <w:rPr>
            <w:color w:val="0000EE"/>
            <w:u w:val="single"/>
          </w:rPr>
          <w:t>नीति 20:15</w:t>
        </w:r>
      </w:hyperlink>
      <w:r>
        <w:rPr>
          <w:lang w:val="hi_IN" w:bidi="hi_IN"/>
        </w:rPr>
        <w:t>)। अय्यूब ने सोने पर भरोसा करने से इनकार कर दिया (</w:t>
      </w:r>
      <w:hyperlink r:id="rId112">
        <w:r>
          <w:rPr>
            <w:lang w:val="hi_IN" w:bidi="hi_IN"/>
          </w:rPr>
          <w:rPr>
            <w:color w:val="0000EE"/>
            <w:u w:val="single"/>
          </w:rPr>
          <w:t>अय्यू 31:24</w:t>
        </w:r>
      </w:hyperlink>
      <w:r>
        <w:rPr>
          <w:lang w:val="hi_IN" w:bidi="hi_IN"/>
        </w:rPr>
        <w:t>)। न्याय के दिन में सोना मनुष्य को नहीं बचा सकेगा (</w:t>
      </w:r>
      <w:hyperlink r:id="rId113">
        <w:r>
          <w:rPr>
            <w:lang w:val="hi_IN" w:bidi="hi_IN"/>
          </w:rPr>
          <w:rPr>
            <w:color w:val="0000EE"/>
            <w:u w:val="single"/>
          </w:rPr>
          <w:t>सप 1:18</w:t>
        </w:r>
      </w:hyperlink>
      <w:r>
        <w:rPr>
          <w:lang w:val="hi_IN" w:bidi="hi_IN"/>
        </w:rPr>
        <w:t>)।</w:t>
      </w:r>
    </w:p>
    <w:p>
      <w:pPr/>
      <w:r>
        <w:rPr>
          <w:lang w:val="hi_IN" w:bidi="hi_IN"/>
        </w:rPr>
      </w:r>
      <w:r>
        <w:rPr>
          <w:lang w:val="hi_IN" w:bidi="hi_IN"/>
        </w:rPr>
        <w:t>नए नियम में सोने को नाशवान माना जाता था (</w:t>
      </w:r>
      <w:hyperlink r:id="rId114">
        <w:r>
          <w:rPr>
            <w:lang w:val="hi_IN" w:bidi="hi_IN"/>
          </w:rPr>
          <w:rPr>
            <w:color w:val="0000EE"/>
            <w:u w:val="single"/>
          </w:rPr>
          <w:t>याकू 5:3</w:t>
        </w:r>
      </w:hyperlink>
      <w:r>
        <w:rPr>
          <w:lang w:val="hi_IN" w:bidi="hi_IN"/>
        </w:rPr>
        <w:t xml:space="preserve">; </w:t>
      </w:r>
      <w:hyperlink r:id="rId115">
        <w:r>
          <w:rPr>
            <w:lang w:val="hi_IN" w:bidi="hi_IN"/>
          </w:rPr>
          <w:rPr>
            <w:color w:val="0000EE"/>
            <w:u w:val="single"/>
          </w:rPr>
          <w:t>1 पत 1:18</w:t>
        </w:r>
      </w:hyperlink>
      <w:r>
        <w:rPr>
          <w:lang w:val="hi_IN" w:bidi="hi_IN"/>
        </w:rPr>
        <w:t>) और इसे ढोने के लिए अनावश्यक बोझ माना जाता था (</w:t>
      </w:r>
      <w:hyperlink r:id="rId116">
        <w:r>
          <w:rPr>
            <w:lang w:val="hi_IN" w:bidi="hi_IN"/>
          </w:rPr>
          <w:rPr>
            <w:color w:val="0000EE"/>
            <w:u w:val="single"/>
          </w:rPr>
          <w:t>मत्ती 10:9</w:t>
        </w:r>
      </w:hyperlink>
      <w:r>
        <w:rPr>
          <w:lang w:val="hi_IN" w:bidi="hi_IN"/>
        </w:rPr>
        <w:t xml:space="preserve">; </w:t>
      </w:r>
      <w:hyperlink r:id="rId117">
        <w:r>
          <w:rPr>
            <w:lang w:val="hi_IN" w:bidi="hi_IN"/>
          </w:rPr>
          <w:rPr>
            <w:color w:val="0000EE"/>
            <w:u w:val="single"/>
          </w:rPr>
          <w:t>प्रेरि 3:6</w:t>
        </w:r>
      </w:hyperlink>
      <w:r>
        <w:rPr>
          <w:lang w:val="hi_IN" w:bidi="hi_IN"/>
        </w:rPr>
        <w:t>)। सोने की अंगूठी पहनना निश्चित रूप से किसी व्यक्ति के मूल्य का माप नहीं था (</w:t>
      </w:r>
      <w:hyperlink r:id="rId118">
        <w:r>
          <w:rPr>
            <w:lang w:val="hi_IN" w:bidi="hi_IN"/>
          </w:rPr>
          <w:rPr>
            <w:color w:val="0000EE"/>
            <w:u w:val="single"/>
          </w:rPr>
          <w:t>याकू 2:2</w:t>
        </w:r>
      </w:hyperlink>
      <w:r>
        <w:rPr>
          <w:lang w:val="hi_IN" w:bidi="hi_IN"/>
        </w:rPr>
        <w:t>); वास्तव में, पौलुस और पतरस दोनों ने इसे मना किया था (</w:t>
      </w:r>
      <w:hyperlink r:id="rId119">
        <w:r>
          <w:rPr>
            <w:lang w:val="hi_IN" w:bidi="hi_IN"/>
          </w:rPr>
          <w:rPr>
            <w:color w:val="0000EE"/>
            <w:u w:val="single"/>
          </w:rPr>
          <w:t>1 तीमु 2:9</w:t>
        </w:r>
      </w:hyperlink>
      <w:r>
        <w:rPr>
          <w:lang w:val="hi_IN" w:bidi="hi_IN"/>
        </w:rPr>
        <w:t xml:space="preserve">; </w:t>
      </w:r>
      <w:hyperlink r:id="rId120">
        <w:r>
          <w:rPr>
            <w:lang w:val="hi_IN" w:bidi="hi_IN"/>
          </w:rPr>
          <w:rPr>
            <w:color w:val="0000EE"/>
            <w:u w:val="single"/>
          </w:rPr>
          <w:t>1 पत 3:3</w:t>
        </w:r>
      </w:hyperlink>
      <w:r>
        <w:rPr>
          <w:lang w:val="hi_IN" w:bidi="hi_IN"/>
        </w:rPr>
        <w:t>)।</w:t>
      </w:r>
    </w:p>
    <w:p>
      <w:pPr/>
      <w:r>
        <w:rPr>
          <w:lang w:val="hi_IN" w:bidi="hi_IN"/>
        </w:rPr>
      </w:r>
      <w:r>
        <w:rPr>
          <w:lang w:val="hi_IN" w:bidi="hi_IN"/>
        </w:rPr>
        <w:t xml:space="preserve">सोने का उपयोग अपने आप में भक्ति का माप नहीं था।। </w:t>
      </w:r>
      <w:hyperlink r:id="rId121">
        <w:r>
          <w:rPr>
            <w:lang w:val="hi_IN" w:bidi="hi_IN"/>
          </w:rPr>
          <w:rPr>
            <w:color w:val="0000EE"/>
            <w:u w:val="single"/>
          </w:rPr>
          <w:t>प्रकाशितवाक्य 4:4</w:t>
        </w:r>
      </w:hyperlink>
      <w:r>
        <w:rPr>
          <w:lang w:val="hi_IN" w:bidi="hi_IN"/>
        </w:rPr>
        <w:t xml:space="preserve"> में प्राचीनों ने सोने के मुकुट पहनते थे, लेकिन बड़ी वेश्या "सोने से सजी हुई थी" (</w:t>
      </w:r>
      <w:hyperlink r:id="rId122">
        <w:r>
          <w:rPr>
            <w:lang w:val="hi_IN" w:bidi="hi_IN"/>
          </w:rPr>
          <w:rPr>
            <w:color w:val="0000EE"/>
            <w:u w:val="single"/>
          </w:rPr>
          <w:t>प्रका 17:4</w:t>
        </w:r>
      </w:hyperlink>
      <w:r>
        <w:rPr>
          <w:lang w:val="hi_IN" w:bidi="hi_IN"/>
        </w:rPr>
        <w:t>), जैसा कि वेश्याओं का नगर बाबेल (</w:t>
      </w:r>
      <w:hyperlink r:id="rId123">
        <w:r>
          <w:rPr>
            <w:lang w:val="hi_IN" w:bidi="hi_IN"/>
          </w:rPr>
          <w:rPr>
            <w:color w:val="0000EE"/>
            <w:u w:val="single"/>
          </w:rPr>
          <w:t>18:16</w:t>
        </w:r>
      </w:hyperlink>
      <w:r>
        <w:rPr>
          <w:lang w:val="hi_IN" w:bidi="hi_IN"/>
        </w:rPr>
        <w:t>)। इसके विपरीत, नए नियम में सोने के मूल्य के बारे में कुछ सकारात्मक कथन हैं (</w:t>
      </w:r>
      <w:hyperlink r:id="rId124">
        <w:r>
          <w:rPr>
            <w:lang w:val="hi_IN" w:bidi="hi_IN"/>
          </w:rPr>
          <w:rPr>
            <w:color w:val="0000EE"/>
            <w:u w:val="single"/>
          </w:rPr>
          <w:t>3:18</w:t>
        </w:r>
      </w:hyperlink>
      <w:r>
        <w:rPr>
          <w:lang w:val="hi_IN" w:bidi="hi_IN"/>
        </w:rPr>
        <w:t xml:space="preserve">)। ज्योतिषियों ने </w:t>
      </w:r>
      <w:r>
        <w:rPr>
          <w:lang w:val="hi_IN" w:bidi="hi_IN"/>
        </w:rPr>
        <w:t xml:space="preserve">बालक </w:t>
      </w:r>
      <w:r>
        <w:rPr>
          <w:lang w:val="hi_IN" w:bidi="hi_IN"/>
        </w:rPr>
        <w:t>यीशु को सोना भेंट किया, जो उनके राजसी स्वभाव का प्रतीक था (</w:t>
      </w:r>
      <w:hyperlink r:id="rId125">
        <w:r>
          <w:rPr>
            <w:lang w:val="hi_IN" w:bidi="hi_IN"/>
          </w:rPr>
          <w:rPr>
            <w:color w:val="0000EE"/>
            <w:u w:val="single"/>
          </w:rPr>
          <w:t>मत्ती 2:11</w:t>
        </w:r>
      </w:hyperlink>
      <w:r>
        <w:rPr>
          <w:lang w:val="hi_IN" w:bidi="hi_IN"/>
        </w:rPr>
        <w:t xml:space="preserve">), और पवित्र नगर, नया यरूशलेम, सोने का शहर था, जो </w:t>
      </w:r>
      <w:r>
        <w:rPr>
          <w:lang w:val="hi_IN" w:bidi="hi_IN"/>
        </w:rPr>
        <w:t xml:space="preserve">काँच </w:t>
      </w:r>
      <w:r>
        <w:rPr>
          <w:lang w:val="hi_IN" w:bidi="hi_IN"/>
        </w:rPr>
        <w:t xml:space="preserve">की तरह </w:t>
      </w:r>
      <w:r>
        <w:rPr>
          <w:lang w:val="hi_IN" w:bidi="hi_IN"/>
        </w:rPr>
        <w:t xml:space="preserve">स्वच्छ </w:t>
      </w:r>
      <w:r>
        <w:rPr>
          <w:lang w:val="hi_IN" w:bidi="hi_IN"/>
        </w:rPr>
        <w:t>था (</w:t>
      </w:r>
      <w:hyperlink r:id="rId126">
        <w:r>
          <w:rPr>
            <w:lang w:val="hi_IN" w:bidi="hi_IN"/>
          </w:rPr>
          <w:rPr>
            <w:color w:val="0000EE"/>
            <w:u w:val="single"/>
          </w:rPr>
          <w:t>प्रका 21:18</w:t>
        </w:r>
      </w:hyperlink>
      <w:r>
        <w:rPr>
          <w:lang w:val="hi_IN" w:bidi="hi_IN"/>
        </w:rPr>
        <w:t>)।</w:t>
      </w:r>
    </w:p>
    <w:p>
      <w:pPr/>
      <w:r>
        <w:rPr>
          <w:lang w:val="hi_IN" w:bidi="hi_IN"/>
        </w:rPr>
      </w:r>
      <w:r>
        <w:rPr>
          <w:lang w:val="hi_IN" w:bidi="hi_IN"/>
        </w:rPr>
        <w:t xml:space="preserve">पुराने नियम में, </w:t>
      </w:r>
      <w:r>
        <w:rPr>
          <w:lang w:val="hi_IN" w:bidi="hi_IN"/>
        </w:rPr>
        <w:t xml:space="preserve">चाँदी </w:t>
      </w:r>
      <w:r>
        <w:rPr>
          <w:lang w:val="hi_IN" w:bidi="hi_IN"/>
        </w:rP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rPr>
          <w:lang w:val="hi_IN" w:bidi="hi_IN"/>
        </w:rPr>
        <w:t xml:space="preserve">चाँदी </w:t>
      </w:r>
      <w:r>
        <w:rPr>
          <w:lang w:val="hi_IN" w:bidi="hi_IN"/>
        </w:rP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hyperlink r:id="rId127">
        <w:r>
          <w:rPr>
            <w:lang w:val="hi_IN" w:bidi="hi_IN"/>
          </w:rPr>
          <w:rPr>
            <w:color w:val="0000EE"/>
            <w:u w:val="single"/>
          </w:rPr>
          <w:t>उत 23:15–16</w:t>
        </w:r>
      </w:hyperlink>
      <w:r>
        <w:rPr>
          <w:lang w:val="hi_IN" w:bidi="hi_IN"/>
        </w:rPr>
        <w:t xml:space="preserve">)। यूसुफ के भाइयों ने यूसुफ के भुगतान के लिए </w:t>
      </w:r>
      <w:r>
        <w:rPr>
          <w:lang w:val="hi_IN" w:bidi="hi_IN"/>
        </w:rPr>
        <w:t xml:space="preserve">चाँदी </w:t>
      </w:r>
      <w:r>
        <w:rPr>
          <w:lang w:val="hi_IN" w:bidi="hi_IN"/>
        </w:rPr>
        <w:t>के 20 टुकड़े प्राप्त किए (</w:t>
      </w:r>
      <w:hyperlink r:id="rId128">
        <w:r>
          <w:rPr>
            <w:lang w:val="hi_IN" w:bidi="hi_IN"/>
          </w:rPr>
          <w:rPr>
            <w:color w:val="0000EE"/>
            <w:u w:val="single"/>
          </w:rPr>
          <w:t>37:28</w:t>
        </w:r>
      </w:hyperlink>
      <w:r>
        <w:rPr>
          <w:lang w:val="hi_IN" w:bidi="hi_IN"/>
        </w:rPr>
        <w:t xml:space="preserve">), और बिन्यामीन को यूसुफ ने </w:t>
      </w:r>
      <w:r>
        <w:rPr>
          <w:lang w:val="hi_IN" w:bidi="hi_IN"/>
        </w:rPr>
        <w:t xml:space="preserve">चाँदी </w:t>
      </w:r>
      <w:r>
        <w:rPr>
          <w:lang w:val="hi_IN" w:bidi="hi_IN"/>
        </w:rPr>
        <w:t>के टुकड़ों में एक धन उपहार दिया (</w:t>
      </w:r>
      <w:hyperlink r:id="rId129">
        <w:r>
          <w:rPr>
            <w:lang w:val="hi_IN" w:bidi="hi_IN"/>
          </w:rPr>
          <w:rPr>
            <w:color w:val="0000EE"/>
            <w:u w:val="single"/>
          </w:rPr>
          <w:t>45:22</w:t>
        </w:r>
      </w:hyperlink>
      <w:r>
        <w:rPr>
          <w:lang w:val="hi_IN" w:bidi="hi_IN"/>
        </w:rPr>
        <w:t>)।</w:t>
      </w:r>
    </w:p>
    <w:p>
      <w:pPr/>
      <w:r>
        <w:rPr>
          <w:lang w:val="hi_IN" w:bidi="hi_IN"/>
        </w:rPr>
      </w:r>
      <w:r>
        <w:rPr>
          <w:lang w:val="hi_IN" w:bidi="hi_IN"/>
        </w:rPr>
        <w:t xml:space="preserve">वस्तुओं या सेवाओं के लिए </w:t>
      </w:r>
      <w:r>
        <w:rPr>
          <w:lang w:val="hi_IN" w:bidi="hi_IN"/>
        </w:rPr>
        <w:t xml:space="preserve">चाँदी </w:t>
      </w:r>
      <w:r>
        <w:rPr>
          <w:lang w:val="hi_IN" w:bidi="hi_IN"/>
        </w:rPr>
        <w:t>में भुगतान के अन्य उदाहरण हैं (</w:t>
      </w:r>
      <w:hyperlink r:id="rId130">
        <w:r>
          <w:rPr>
            <w:lang w:val="hi_IN" w:bidi="hi_IN"/>
          </w:rPr>
          <w:rPr>
            <w:color w:val="0000EE"/>
            <w:u w:val="single"/>
          </w:rPr>
          <w:t>उत 20:16</w:t>
        </w:r>
      </w:hyperlink>
      <w:r>
        <w:rPr>
          <w:lang w:val="hi_IN" w:bidi="hi_IN"/>
        </w:rPr>
        <w:t xml:space="preserve">; </w:t>
      </w:r>
      <w:hyperlink r:id="rId131">
        <w:r>
          <w:rPr>
            <w:lang w:val="hi_IN" w:bidi="hi_IN"/>
          </w:rPr>
          <w:rPr>
            <w:color w:val="0000EE"/>
            <w:u w:val="single"/>
          </w:rPr>
          <w:t>निर्ग 21:32</w:t>
        </w:r>
      </w:hyperlink>
      <w:r>
        <w:rPr>
          <w:lang w:val="hi_IN" w:bidi="hi_IN"/>
        </w:rPr>
        <w:t xml:space="preserve">; </w:t>
      </w:r>
      <w:hyperlink r:id="rId132">
        <w:r>
          <w:rPr>
            <w:lang w:val="hi_IN" w:bidi="hi_IN"/>
          </w:rPr>
          <w:rPr>
            <w:color w:val="0000EE"/>
            <w:u w:val="single"/>
          </w:rPr>
          <w:t>लैव्य 27:16</w:t>
        </w:r>
      </w:hyperlink>
      <w:r>
        <w:rPr>
          <w:lang w:val="hi_IN" w:bidi="hi_IN"/>
        </w:rPr>
        <w:t xml:space="preserve">; </w:t>
      </w:r>
      <w:hyperlink r:id="rId133">
        <w:r>
          <w:rPr>
            <w:lang w:val="hi_IN" w:bidi="hi_IN"/>
          </w:rPr>
          <w:rPr>
            <w:color w:val="0000EE"/>
            <w:u w:val="single"/>
          </w:rPr>
          <w:t>यहो 24:32</w:t>
        </w:r>
      </w:hyperlink>
      <w:r>
        <w:rPr>
          <w:lang w:val="hi_IN" w:bidi="hi_IN"/>
        </w:rPr>
        <w:t xml:space="preserve">; </w:t>
      </w:r>
      <w:hyperlink r:id="rId134">
        <w:r>
          <w:rPr>
            <w:lang w:val="hi_IN" w:bidi="hi_IN"/>
          </w:rPr>
          <w:rPr>
            <w:color w:val="0000EE"/>
            <w:u w:val="single"/>
          </w:rPr>
          <w:t>न्या 17:10</w:t>
        </w:r>
      </w:hyperlink>
      <w:r>
        <w:rPr>
          <w:lang w:val="hi_IN" w:bidi="hi_IN"/>
        </w:rPr>
        <w:t xml:space="preserve">; </w:t>
      </w:r>
      <w:hyperlink r:id="rId135">
        <w:r>
          <w:rPr>
            <w:lang w:val="hi_IN" w:bidi="hi_IN"/>
          </w:rPr>
          <w:rPr>
            <w:color w:val="0000EE"/>
            <w:u w:val="single"/>
          </w:rPr>
          <w:t>2 शमू 24:24</w:t>
        </w:r>
      </w:hyperlink>
      <w:r>
        <w:rPr>
          <w:lang w:val="hi_IN" w:bidi="hi_IN"/>
        </w:rPr>
        <w:t xml:space="preserve">; </w:t>
      </w:r>
      <w:hyperlink r:id="rId136">
        <w:r>
          <w:rPr>
            <w:lang w:val="hi_IN" w:bidi="hi_IN"/>
          </w:rPr>
          <w:rPr>
            <w:color w:val="0000EE"/>
            <w:u w:val="single"/>
          </w:rPr>
          <w:t>नहे 7:72</w:t>
        </w:r>
      </w:hyperlink>
      <w:r>
        <w:rPr>
          <w:lang w:val="hi_IN" w:bidi="hi_IN"/>
        </w:rPr>
        <w:t xml:space="preserve">; </w:t>
      </w:r>
      <w:hyperlink r:id="rId137">
        <w:r>
          <w:rPr>
            <w:lang w:val="hi_IN" w:bidi="hi_IN"/>
          </w:rPr>
          <w:rPr>
            <w:color w:val="0000EE"/>
            <w:u w:val="single"/>
          </w:rPr>
          <w:t>अय्यू 28:15</w:t>
        </w:r>
      </w:hyperlink>
      <w:r>
        <w:rPr>
          <w:lang w:val="hi_IN" w:bidi="hi_IN"/>
        </w:rPr>
        <w:t xml:space="preserve">; </w:t>
      </w:r>
      <w:hyperlink r:id="rId138">
        <w:r>
          <w:rPr>
            <w:lang w:val="hi_IN" w:bidi="hi_IN"/>
          </w:rPr>
          <w:rPr>
            <w:color w:val="0000EE"/>
            <w:u w:val="single"/>
          </w:rPr>
          <w:t>यशा 7:23</w:t>
        </w:r>
      </w:hyperlink>
      <w:r>
        <w:rPr>
          <w:lang w:val="hi_IN" w:bidi="hi_IN"/>
        </w:rPr>
        <w:t xml:space="preserve">; </w:t>
      </w:r>
      <w:hyperlink r:id="rId78">
        <w:r>
          <w:rPr>
            <w:lang w:val="hi_IN" w:bidi="hi_IN"/>
          </w:rPr>
          <w:rPr>
            <w:color w:val="0000EE"/>
            <w:u w:val="single"/>
          </w:rPr>
          <w:t>46:6</w:t>
        </w:r>
      </w:hyperlink>
      <w:r>
        <w:rPr>
          <w:lang w:val="hi_IN" w:bidi="hi_IN"/>
        </w:rPr>
        <w:t xml:space="preserve">; </w:t>
      </w:r>
      <w:hyperlink r:id="rId139">
        <w:r>
          <w:rPr>
            <w:lang w:val="hi_IN" w:bidi="hi_IN"/>
          </w:rPr>
          <w:rPr>
            <w:color w:val="0000EE"/>
            <w:u w:val="single"/>
          </w:rPr>
          <w:t>आमो 2:6</w:t>
        </w:r>
      </w:hyperlink>
      <w:r>
        <w:rPr>
          <w:lang w:val="hi_IN" w:bidi="hi_IN"/>
        </w:rPr>
        <w:t xml:space="preserve">; </w:t>
      </w:r>
      <w:hyperlink r:id="rId140">
        <w:r>
          <w:rPr>
            <w:lang w:val="hi_IN" w:bidi="hi_IN"/>
          </w:rPr>
          <w:rPr>
            <w:color w:val="0000EE"/>
            <w:u w:val="single"/>
          </w:rPr>
          <w:t>8:6</w:t>
        </w:r>
      </w:hyperlink>
      <w:r>
        <w:rPr>
          <w:lang w:val="hi_IN" w:bidi="hi_IN"/>
        </w:rPr>
        <w:t xml:space="preserve">)। </w:t>
      </w:r>
      <w:r>
        <w:rPr>
          <w:lang w:val="hi_IN" w:bidi="hi_IN"/>
        </w:rPr>
        <w:t xml:space="preserve">चाँदी </w:t>
      </w:r>
      <w:r>
        <w:rPr>
          <w:lang w:val="hi_IN" w:bidi="hi_IN"/>
        </w:rPr>
        <w:t>मनुष्य के धन का माप थी (</w:t>
      </w:r>
      <w:hyperlink r:id="rId141">
        <w:r>
          <w:rPr>
            <w:lang w:val="hi_IN" w:bidi="hi_IN"/>
          </w:rPr>
          <w:rPr>
            <w:color w:val="0000EE"/>
            <w:u w:val="single"/>
          </w:rPr>
          <w:t>उत 13:2</w:t>
        </w:r>
      </w:hyperlink>
      <w:r>
        <w:rPr>
          <w:lang w:val="hi_IN" w:bidi="hi_IN"/>
        </w:rPr>
        <w:t xml:space="preserve">; </w:t>
      </w:r>
      <w:hyperlink r:id="rId142">
        <w:r>
          <w:rPr>
            <w:lang w:val="hi_IN" w:bidi="hi_IN"/>
          </w:rPr>
          <w:rPr>
            <w:color w:val="0000EE"/>
            <w:u w:val="single"/>
          </w:rPr>
          <w:t>24:35</w:t>
        </w:r>
      </w:hyperlink>
      <w:r>
        <w:rPr>
          <w:lang w:val="hi_IN" w:bidi="hi_IN"/>
        </w:rPr>
        <w:t xml:space="preserve">; </w:t>
      </w:r>
      <w:hyperlink r:id="rId143">
        <w:r>
          <w:rPr>
            <w:lang w:val="hi_IN" w:bidi="hi_IN"/>
          </w:rPr>
          <w:rPr>
            <w:color w:val="0000EE"/>
            <w:u w:val="single"/>
          </w:rPr>
          <w:t>निर्ग 25:3</w:t>
        </w:r>
      </w:hyperlink>
      <w:r>
        <w:rPr>
          <w:lang w:val="hi_IN" w:bidi="hi_IN"/>
        </w:rPr>
        <w:t xml:space="preserve">; </w:t>
      </w:r>
      <w:hyperlink r:id="rId144">
        <w:r>
          <w:rPr>
            <w:lang w:val="hi_IN" w:bidi="hi_IN"/>
          </w:rPr>
          <w:rPr>
            <w:color w:val="0000EE"/>
            <w:u w:val="single"/>
          </w:rPr>
          <w:t>गिन 22:18</w:t>
        </w:r>
      </w:hyperlink>
      <w:r>
        <w:rPr>
          <w:lang w:val="hi_IN" w:bidi="hi_IN"/>
        </w:rPr>
        <w:t xml:space="preserve">; </w:t>
      </w:r>
      <w:hyperlink r:id="rId145">
        <w:r>
          <w:rPr>
            <w:lang w:val="hi_IN" w:bidi="hi_IN"/>
          </w:rPr>
          <w:rPr>
            <w:color w:val="0000EE"/>
            <w:u w:val="single"/>
          </w:rPr>
          <w:t>व्य.वि. 7:25</w:t>
        </w:r>
      </w:hyperlink>
      <w:r>
        <w:rPr>
          <w:lang w:val="hi_IN" w:bidi="hi_IN"/>
        </w:rPr>
        <w:t xml:space="preserve">; </w:t>
      </w:r>
      <w:hyperlink r:id="rId113">
        <w:r>
          <w:rPr>
            <w:lang w:val="hi_IN" w:bidi="hi_IN"/>
          </w:rPr>
          <w:rPr>
            <w:color w:val="0000EE"/>
            <w:u w:val="single"/>
          </w:rPr>
          <w:t>सप 1:18</w:t>
        </w:r>
      </w:hyperlink>
      <w:r>
        <w:rPr>
          <w:lang w:val="hi_IN" w:bidi="hi_IN"/>
        </w:rPr>
        <w:t xml:space="preserve">; </w:t>
      </w:r>
      <w:hyperlink r:id="rId146">
        <w:r>
          <w:rPr>
            <w:lang w:val="hi_IN" w:bidi="hi_IN"/>
          </w:rPr>
          <w:rPr>
            <w:color w:val="0000EE"/>
            <w:u w:val="single"/>
          </w:rPr>
          <w:t>हाग् 2:8</w:t>
        </w:r>
      </w:hyperlink>
      <w:r>
        <w:rPr>
          <w:lang w:val="hi_IN" w:bidi="hi_IN"/>
        </w:rPr>
        <w:t xml:space="preserve">; </w:t>
      </w:r>
      <w:hyperlink r:id="rId147">
        <w:r>
          <w:rPr>
            <w:lang w:val="hi_IN" w:bidi="hi_IN"/>
          </w:rPr>
          <w:rPr>
            <w:color w:val="0000EE"/>
            <w:u w:val="single"/>
          </w:rPr>
          <w:t>जक 6:11</w:t>
        </w:r>
      </w:hyperlink>
      <w:r>
        <w:rPr>
          <w:lang w:val="hi_IN" w:bidi="hi_IN"/>
        </w:rPr>
        <w:t xml:space="preserve">)। </w:t>
      </w:r>
      <w:hyperlink r:id="rId148">
        <w:r>
          <w:rPr>
            <w:lang w:val="hi_IN" w:bidi="hi_IN"/>
          </w:rPr>
          <w:rPr>
            <w:color w:val="0000EE"/>
            <w:u w:val="single"/>
          </w:rPr>
          <w:t>1 राजाओं 10:21</w:t>
        </w:r>
      </w:hyperlink>
      <w:r>
        <w:rPr>
          <w:lang w:val="hi_IN" w:bidi="hi_IN"/>
        </w:rP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hyperlink r:id="rId149">
        <w:r>
          <w:rPr>
            <w:lang w:val="hi_IN" w:bidi="hi_IN"/>
          </w:rPr>
          <w:rPr>
            <w:color w:val="0000EE"/>
            <w:u w:val="single"/>
          </w:rPr>
          <w:t>यहो 6:19</w:t>
        </w:r>
      </w:hyperlink>
      <w:r>
        <w:rPr>
          <w:lang w:val="hi_IN" w:bidi="hi_IN"/>
        </w:rPr>
        <w:t xml:space="preserve">; </w:t>
      </w:r>
      <w:hyperlink r:id="rId150">
        <w:r>
          <w:rPr>
            <w:lang w:val="hi_IN" w:bidi="hi_IN"/>
          </w:rPr>
          <w:rPr>
            <w:color w:val="0000EE"/>
            <w:u w:val="single"/>
          </w:rPr>
          <w:t>7:21</w:t>
        </w:r>
      </w:hyperlink>
      <w:r>
        <w:rPr>
          <w:lang w:val="hi_IN" w:bidi="hi_IN"/>
        </w:rPr>
        <w:t xml:space="preserve">; </w:t>
      </w:r>
      <w:hyperlink r:id="rId151">
        <w:r>
          <w:rPr>
            <w:lang w:val="hi_IN" w:bidi="hi_IN"/>
          </w:rPr>
          <w:rPr>
            <w:color w:val="0000EE"/>
            <w:u w:val="single"/>
          </w:rPr>
          <w:t>1 रा 15:18</w:t>
        </w:r>
      </w:hyperlink>
      <w:r>
        <w:rPr>
          <w:lang w:val="hi_IN" w:bidi="hi_IN"/>
        </w:rPr>
        <w:t>)। कभी-कभी किसी महत्वपूर्ण व्यक्ति का पीने का प्याला चाँदी से बना होता था (</w:t>
      </w:r>
      <w:hyperlink r:id="rId152">
        <w:r>
          <w:rPr>
            <w:lang w:val="hi_IN" w:bidi="hi_IN"/>
          </w:rPr>
          <w:rPr>
            <w:color w:val="0000EE"/>
            <w:u w:val="single"/>
          </w:rPr>
          <w:t>उत 44:2</w:t>
        </w:r>
      </w:hyperlink>
      <w:r>
        <w:rPr>
          <w:lang w:val="hi_IN" w:bidi="hi_IN"/>
        </w:rPr>
        <w:t>)। कभी-कभी, एक राजकीय मुकुट भी सोने और चाँदी से बना होता था (</w:t>
      </w:r>
      <w:hyperlink r:id="rId147">
        <w:r>
          <w:rPr>
            <w:lang w:val="hi_IN" w:bidi="hi_IN"/>
          </w:rPr>
          <w:rPr>
            <w:color w:val="0000EE"/>
            <w:u w:val="single"/>
          </w:rPr>
          <w:t>जक 6:11</w:t>
        </w:r>
      </w:hyperlink>
      <w:r>
        <w:rPr>
          <w:lang w:val="hi_IN" w:bidi="hi_IN"/>
        </w:rPr>
        <w:t>)। यह व्यक्तिगत आभूषणों के निर्माण में महत्वपूर्ण था (</w:t>
      </w:r>
      <w:hyperlink r:id="rId66">
        <w:r>
          <w:rPr>
            <w:lang w:val="hi_IN" w:bidi="hi_IN"/>
          </w:rPr>
          <w:rPr>
            <w:color w:val="0000EE"/>
            <w:u w:val="single"/>
          </w:rPr>
          <w:t>उत 24:53</w:t>
        </w:r>
      </w:hyperlink>
      <w:r>
        <w:rPr>
          <w:lang w:val="hi_IN" w:bidi="hi_IN"/>
        </w:rPr>
        <w:t xml:space="preserve">; </w:t>
      </w:r>
      <w:hyperlink r:id="rId68">
        <w:r>
          <w:rPr>
            <w:lang w:val="hi_IN" w:bidi="hi_IN"/>
          </w:rPr>
          <w:rPr>
            <w:color w:val="0000EE"/>
            <w:u w:val="single"/>
          </w:rPr>
          <w:t>निर्ग 3:22</w:t>
        </w:r>
      </w:hyperlink>
      <w:r>
        <w:rPr>
          <w:lang w:val="hi_IN" w:bidi="hi_IN"/>
        </w:rPr>
        <w:t xml:space="preserve">; </w:t>
      </w:r>
      <w:hyperlink r:id="rId70">
        <w:r>
          <w:rPr>
            <w:lang w:val="hi_IN" w:bidi="hi_IN"/>
          </w:rPr>
          <w:rPr>
            <w:color w:val="0000EE"/>
            <w:u w:val="single"/>
          </w:rPr>
          <w:t>12:35</w:t>
        </w:r>
      </w:hyperlink>
      <w:r>
        <w:rPr>
          <w:lang w:val="hi_IN" w:bidi="hi_IN"/>
        </w:rPr>
        <w:t>), और चाँदी से जड़े सोने के आभूषणों का एक उदाहरण दिया गया है (</w:t>
      </w:r>
      <w:hyperlink r:id="rId153">
        <w:r>
          <w:rPr>
            <w:lang w:val="hi_IN" w:bidi="hi_IN"/>
          </w:rPr>
          <w:rPr>
            <w:color w:val="0000EE"/>
            <w:u w:val="single"/>
          </w:rPr>
          <w:t>श्रे.गी. 1:11</w:t>
        </w:r>
      </w:hyperlink>
      <w:r>
        <w:rPr>
          <w:lang w:val="hi_IN" w:bidi="hi_IN"/>
        </w:rPr>
        <w:t>)।</w:t>
      </w:r>
    </w:p>
    <w:p>
      <w:pPr/>
      <w:r>
        <w:rPr>
          <w:lang w:val="hi_IN" w:bidi="hi_IN"/>
        </w:rPr>
      </w:r>
      <w:r>
        <w:rPr>
          <w:lang w:val="hi_IN" w:bidi="hi_IN"/>
        </w:rPr>
        <w:t xml:space="preserve">चाँदी को शुद्ध करने की प्रक्रिया का उपयोग लोगों के हृदयों की </w:t>
      </w:r>
      <w:r>
        <w:rPr>
          <w:lang w:val="hi_IN" w:bidi="hi_IN"/>
        </w:rPr>
        <w:t xml:space="preserve">जाँच </w:t>
      </w:r>
      <w:r>
        <w:rPr>
          <w:lang w:val="hi_IN" w:bidi="hi_IN"/>
        </w:rPr>
        <w:t>के रूपक के रूप में किया जाता था (</w:t>
      </w:r>
      <w:hyperlink r:id="rId154">
        <w:r>
          <w:rPr>
            <w:lang w:val="hi_IN" w:bidi="hi_IN"/>
          </w:rPr>
          <w:rPr>
            <w:color w:val="0000EE"/>
            <w:u w:val="single"/>
          </w:rPr>
          <w:t>भज 66:10</w:t>
        </w:r>
      </w:hyperlink>
      <w:r>
        <w:rPr>
          <w:lang w:val="hi_IN" w:bidi="hi_IN"/>
        </w:rPr>
        <w:t xml:space="preserve">; </w:t>
      </w:r>
      <w:hyperlink r:id="rId155">
        <w:r>
          <w:rPr>
            <w:lang w:val="hi_IN" w:bidi="hi_IN"/>
          </w:rPr>
          <w:rPr>
            <w:color w:val="0000EE"/>
            <w:u w:val="single"/>
          </w:rPr>
          <w:t>यशा 48:10</w:t>
        </w:r>
      </w:hyperlink>
      <w:r>
        <w:rPr>
          <w:lang w:val="hi_IN" w:bidi="hi_IN"/>
        </w:rPr>
        <w:t>), और चाँदी का धूमिल होना और खराब होना व्यक्ति के चरित्र के विघटन की तस्वीर थी (</w:t>
      </w:r>
      <w:hyperlink r:id="rId156">
        <w:r>
          <w:rPr>
            <w:lang w:val="hi_IN" w:bidi="hi_IN"/>
          </w:rPr>
          <w:rPr>
            <w:color w:val="0000EE"/>
            <w:u w:val="single"/>
          </w:rPr>
          <w:t>यशा 1:22</w:t>
        </w:r>
      </w:hyperlink>
      <w:r>
        <w:rPr>
          <w:lang w:val="hi_IN" w:bidi="hi_IN"/>
        </w:rPr>
        <w:t xml:space="preserve">; </w:t>
      </w:r>
      <w:hyperlink r:id="rId157">
        <w:r>
          <w:rPr>
            <w:lang w:val="hi_IN" w:bidi="hi_IN"/>
          </w:rPr>
          <w:rPr>
            <w:color w:val="0000EE"/>
            <w:u w:val="single"/>
          </w:rPr>
          <w:t>यिर्म 6:30</w:t>
        </w:r>
      </w:hyperlink>
      <w:r>
        <w:rPr>
          <w:lang w:val="hi_IN" w:bidi="hi_IN"/>
        </w:rPr>
        <w:t>)। परमेश्वर के वचन को भट्ठी में परिष्कृत और शुद्ध की गई "शुद्ध" चाँदी के रूप में चित्रित किया गया है। चाँदी के महान मूल्य के बावजूद, बुद्धि उससे श्रेष्ठ है (</w:t>
      </w:r>
      <w:hyperlink r:id="rId137">
        <w:r>
          <w:rPr>
            <w:lang w:val="hi_IN" w:bidi="hi_IN"/>
          </w:rPr>
          <w:rPr>
            <w:color w:val="0000EE"/>
            <w:u w:val="single"/>
          </w:rPr>
          <w:t>अय्यू 28:15</w:t>
        </w:r>
      </w:hyperlink>
      <w:r>
        <w:rPr>
          <w:lang w:val="hi_IN" w:bidi="hi_IN"/>
        </w:rPr>
        <w:t xml:space="preserve">; </w:t>
      </w:r>
      <w:hyperlink r:id="rId106">
        <w:r>
          <w:rPr>
            <w:lang w:val="hi_IN" w:bidi="hi_IN"/>
          </w:rPr>
          <w:rPr>
            <w:color w:val="0000EE"/>
            <w:u w:val="single"/>
          </w:rPr>
          <w:t>नीति 3:14</w:t>
        </w:r>
      </w:hyperlink>
      <w:r>
        <w:rPr>
          <w:lang w:val="hi_IN" w:bidi="hi_IN"/>
        </w:rPr>
        <w:t xml:space="preserve">; </w:t>
      </w:r>
      <w:hyperlink r:id="rId158">
        <w:r>
          <w:rPr>
            <w:lang w:val="hi_IN" w:bidi="hi_IN"/>
          </w:rPr>
          <w:rPr>
            <w:color w:val="0000EE"/>
            <w:u w:val="single"/>
          </w:rPr>
          <w:t>8:19</w:t>
        </w:r>
      </w:hyperlink>
      <w:r>
        <w:rPr>
          <w:lang w:val="hi_IN" w:bidi="hi_IN"/>
        </w:rPr>
        <w:t xml:space="preserve">; </w:t>
      </w:r>
      <w:hyperlink r:id="rId65">
        <w:r>
          <w:rPr>
            <w:lang w:val="hi_IN" w:bidi="hi_IN"/>
          </w:rPr>
          <w:rPr>
            <w:color w:val="0000EE"/>
            <w:u w:val="single"/>
          </w:rPr>
          <w:t>10:20</w:t>
        </w:r>
      </w:hyperlink>
      <w:r>
        <w:rPr>
          <w:lang w:val="hi_IN" w:bidi="hi_IN"/>
        </w:rPr>
        <w:t xml:space="preserve">; </w:t>
      </w:r>
      <w:hyperlink r:id="rId108">
        <w:r>
          <w:rPr>
            <w:lang w:val="hi_IN" w:bidi="hi_IN"/>
          </w:rPr>
          <w:rPr>
            <w:color w:val="0000EE"/>
            <w:u w:val="single"/>
          </w:rPr>
          <w:t>16:16</w:t>
        </w:r>
      </w:hyperlink>
      <w:r>
        <w:rPr>
          <w:lang w:val="hi_IN" w:bidi="hi_IN"/>
        </w:rPr>
        <w:t xml:space="preserve">; </w:t>
      </w:r>
      <w:hyperlink r:id="rId159">
        <w:r>
          <w:rPr>
            <w:lang w:val="hi_IN" w:bidi="hi_IN"/>
          </w:rPr>
          <w:rPr>
            <w:color w:val="0000EE"/>
            <w:u w:val="single"/>
          </w:rPr>
          <w:t>22:1</w:t>
        </w:r>
      </w:hyperlink>
      <w:r>
        <w:rPr>
          <w:lang w:val="hi_IN" w:bidi="hi_IN"/>
        </w:rPr>
        <w:t xml:space="preserve">; </w:t>
      </w:r>
      <w:hyperlink r:id="rId160">
        <w:r>
          <w:rPr>
            <w:lang w:val="hi_IN" w:bidi="hi_IN"/>
          </w:rPr>
          <w:rPr>
            <w:color w:val="0000EE"/>
            <w:u w:val="single"/>
          </w:rPr>
          <w:t>25:11</w:t>
        </w:r>
      </w:hyperlink>
      <w:r>
        <w:rPr>
          <w:lang w:val="hi_IN" w:bidi="hi_IN"/>
        </w:rPr>
        <w:t>)।</w:t>
      </w:r>
    </w:p>
    <w:p>
      <w:pPr/>
      <w:r>
        <w:rPr>
          <w:lang w:val="hi_IN" w:bidi="hi_IN"/>
        </w:rPr>
      </w:r>
      <w:hyperlink r:id="rId49">
        <w:r>
          <w:rPr>
            <w:lang w:val="hi_IN" w:bidi="hi_IN"/>
          </w:rPr>
          <w:rPr>
            <w:color w:val="0000EE"/>
            <w:u w:val="single"/>
          </w:rPr>
          <w:t>व्यवस्थाविवरण 8:9</w:t>
        </w:r>
      </w:hyperlink>
      <w:r>
        <w:rPr>
          <w:lang w:val="hi_IN" w:bidi="hi_IN"/>
        </w:rP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pPr/>
      <w:r>
        <w:rPr>
          <w:lang w:val="hi_IN" w:bidi="hi_IN"/>
        </w:rPr>
      </w:r>
      <w:r>
        <w:rPr>
          <w:lang w:val="hi_IN" w:bidi="hi_IN"/>
        </w:rPr>
        <w:t xml:space="preserve">नए नियम के समय तक, मिश्र धातु (ताम्बा और पीतल) के रूप में ताम्बे का व्यापक रूप से उपयोग किया जाता था। ताम्बा सिक्का अच्छी तरह से जाना जाता था और यह </w:t>
      </w:r>
      <w:hyperlink r:id="rId116">
        <w:r>
          <w:rPr>
            <w:lang w:val="hi_IN" w:bidi="hi_IN"/>
          </w:rPr>
          <w:rPr>
            <w:color w:val="0000EE"/>
            <w:u w:val="single"/>
          </w:rPr>
          <w:t>मत्ती 10:9</w:t>
        </w:r>
      </w:hyperlink>
      <w:r>
        <w:rPr>
          <w:lang w:val="hi_IN" w:bidi="hi_IN"/>
        </w:rPr>
        <w:t xml:space="preserve"> का अर्थ हो सकता है। विधवा का दान एक छोटा ताम्बा सिक्का, दमड़ियाँ था। पीतल के बर्तन और पात्र अच्छी तरह से जाने जाते थे (</w:t>
      </w:r>
      <w:hyperlink r:id="rId161">
        <w:r>
          <w:rPr>
            <w:lang w:val="hi_IN" w:bidi="hi_IN"/>
          </w:rPr>
          <w:rPr>
            <w:color w:val="0000EE"/>
            <w:u w:val="single"/>
          </w:rPr>
          <w:t>प्रका 9:20</w:t>
        </w:r>
      </w:hyperlink>
      <w:r>
        <w:rPr>
          <w:lang w:val="hi_IN" w:bidi="hi_IN"/>
        </w:rPr>
        <w:t xml:space="preserve">; </w:t>
      </w:r>
      <w:hyperlink r:id="rId162">
        <w:r>
          <w:rPr>
            <w:lang w:val="hi_IN" w:bidi="hi_IN"/>
          </w:rPr>
          <w:rPr>
            <w:color w:val="0000EE"/>
            <w:u w:val="single"/>
          </w:rPr>
          <w:t>18:12</w:t>
        </w:r>
      </w:hyperlink>
      <w:r>
        <w:rPr>
          <w:lang w:val="hi_IN" w:bidi="hi_IN"/>
        </w:rPr>
        <w:t xml:space="preserve">)। </w:t>
      </w:r>
      <w:hyperlink r:id="rId163">
        <w:r>
          <w:rPr>
            <w:lang w:val="hi_IN" w:bidi="hi_IN"/>
          </w:rPr>
          <w:rPr>
            <w:color w:val="0000EE"/>
            <w:u w:val="single"/>
          </w:rPr>
          <w:t>1 कुरिन्थियों 13:1</w:t>
        </w:r>
      </w:hyperlink>
      <w:r>
        <w:rPr>
          <w:lang w:val="hi_IN" w:bidi="hi_IN"/>
        </w:rP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hyperlink r:id="rId164">
        <w:r>
          <w:rPr>
            <w:lang w:val="hi_IN" w:bidi="hi_IN"/>
          </w:rPr>
          <w:rPr>
            <w:color w:val="0000EE"/>
            <w:u w:val="single"/>
          </w:rPr>
          <w:t>प्रका 1:15</w:t>
        </w:r>
      </w:hyperlink>
      <w:r>
        <w:rPr>
          <w:lang w:val="hi_IN" w:bidi="hi_IN"/>
        </w:rPr>
        <w:t xml:space="preserve">; </w:t>
      </w:r>
      <w:hyperlink r:id="rId165">
        <w:r>
          <w:rPr>
            <w:lang w:val="hi_IN" w:bidi="hi_IN"/>
          </w:rPr>
          <w:rPr>
            <w:color w:val="0000EE"/>
            <w:u w:val="single"/>
          </w:rPr>
          <w:t>2:18</w:t>
        </w:r>
      </w:hyperlink>
      <w:r>
        <w:rPr>
          <w:lang w:val="hi_IN" w:bidi="hi_IN"/>
        </w:rPr>
        <w:t>), मनुष्य के पुत्र के पैर उत्तम पीतल (“ताम्बा”) के थे।</w:t>
      </w:r>
    </w:p>
    <w:p>
      <w:pPr/>
      <w:r>
        <w:rPr>
          <w:lang w:val="hi_IN" w:bidi="hi_IN"/>
        </w:rPr>
      </w:r>
      <w:r>
        <w:rPr>
          <w:lang w:val="hi_IN" w:bidi="hi_IN"/>
        </w:rP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hyperlink r:id="rId166">
        <w:r>
          <w:rPr>
            <w:lang w:val="hi_IN" w:bidi="hi_IN"/>
          </w:rPr>
          <w:rPr>
            <w:color w:val="0000EE"/>
            <w:u w:val="single"/>
          </w:rPr>
          <w:t>गिन 31:22</w:t>
        </w:r>
      </w:hyperlink>
      <w:r>
        <w:rPr>
          <w:lang w:val="hi_IN" w:bidi="hi_IN"/>
        </w:rPr>
        <w:t>)। जब इस्राएल ने यरीहो पर कब्ज़ा किया, तो लूट में लोहा भी शामिल था (</w:t>
      </w:r>
      <w:hyperlink r:id="rId167">
        <w:r>
          <w:rPr>
            <w:lang w:val="hi_IN" w:bidi="hi_IN"/>
          </w:rPr>
          <w:rPr>
            <w:color w:val="0000EE"/>
            <w:u w:val="single"/>
          </w:rPr>
          <w:t>यहो 6:24</w:t>
        </w:r>
      </w:hyperlink>
      <w:r>
        <w:rPr>
          <w:lang w:val="hi_IN" w:bidi="hi_IN"/>
        </w:rPr>
        <w:t>)। मनश्शे के आधे गोत्र ने भी लोहे सहित लूट का माल लिया (</w:t>
      </w:r>
      <w:hyperlink r:id="rId168">
        <w:r>
          <w:rPr>
            <w:lang w:val="hi_IN" w:bidi="hi_IN"/>
          </w:rPr>
          <w:rPr>
            <w:color w:val="0000EE"/>
            <w:u w:val="single"/>
          </w:rPr>
          <w:t>22:8</w:t>
        </w:r>
      </w:hyperlink>
      <w:r>
        <w:rPr>
          <w:lang w:val="hi_IN" w:bidi="hi_IN"/>
        </w:rPr>
        <w:t>)। न्यायियों के दिनों में कनानी लोग लोहे के रथों से सुसज्जित थे (</w:t>
      </w:r>
      <w:hyperlink r:id="rId169">
        <w:r>
          <w:rPr>
            <w:lang w:val="hi_IN" w:bidi="hi_IN"/>
          </w:rPr>
          <w:rPr>
            <w:color w:val="0000EE"/>
            <w:u w:val="single"/>
          </w:rPr>
          <w:t>यहो 17:16–18</w:t>
        </w:r>
      </w:hyperlink>
      <w:r>
        <w:rPr>
          <w:lang w:val="hi_IN" w:bidi="hi_IN"/>
        </w:rPr>
        <w:t xml:space="preserve">; </w:t>
      </w:r>
      <w:hyperlink r:id="rId170">
        <w:r>
          <w:rPr>
            <w:lang w:val="hi_IN" w:bidi="hi_IN"/>
          </w:rPr>
          <w:rPr>
            <w:color w:val="0000EE"/>
            <w:u w:val="single"/>
          </w:rPr>
          <w:t>न्यायि 1:19</w:t>
        </w:r>
      </w:hyperlink>
      <w:r>
        <w:rPr>
          <w:lang w:val="hi_IN" w:bidi="hi_IN"/>
        </w:rPr>
        <w:t xml:space="preserve">; </w:t>
      </w:r>
      <w:hyperlink r:id="rId171">
        <w:r>
          <w:rPr>
            <w:lang w:val="hi_IN" w:bidi="hi_IN"/>
          </w:rPr>
          <w:rPr>
            <w:color w:val="0000EE"/>
            <w:u w:val="single"/>
          </w:rPr>
          <w:t>4:3</w:t>
        </w:r>
      </w:hyperlink>
      <w:r>
        <w:rPr>
          <w:lang w:val="hi_IN" w:bidi="hi_IN"/>
        </w:rPr>
        <w:t>)।</w:t>
      </w:r>
    </w:p>
    <w:p>
      <w:pPr/>
      <w:r>
        <w:rPr>
          <w:lang w:val="hi_IN" w:bidi="hi_IN"/>
        </w:rPr>
      </w:r>
      <w:r>
        <w:rPr>
          <w:lang w:val="hi_IN" w:bidi="hi_IN"/>
        </w:rPr>
        <w:t xml:space="preserve">ये शुरुआती सन्दर्भ </w:t>
      </w:r>
      <w:r>
        <w:rPr>
          <w:lang w:val="hi_IN" w:bidi="hi_IN"/>
        </w:rPr>
        <w:t xml:space="preserve">लोहे </w:t>
      </w:r>
      <w:r>
        <w:rPr>
          <w:lang w:val="hi_IN" w:bidi="hi_IN"/>
        </w:rPr>
        <w:t>युग की शुरुआत में लोहे के आगमन की ओर इशारा करते हैं। पलिश्तियों ने इसके इस्तेमाल पर स्थानीय एकाधिकार का आनन्द लिया (</w:t>
      </w:r>
      <w:hyperlink r:id="rId172">
        <w:r>
          <w:rPr>
            <w:lang w:val="hi_IN" w:bidi="hi_IN"/>
          </w:rPr>
          <w:rPr>
            <w:color w:val="0000EE"/>
            <w:u w:val="single"/>
          </w:rPr>
          <w:t>1 शमू 13:19–21</w:t>
        </w:r>
      </w:hyperlink>
      <w:r>
        <w:rPr>
          <w:lang w:val="hi_IN" w:bidi="hi_IN"/>
        </w:rPr>
        <w:t>), और उनके शक्तिशाली योद्धा गोलियत के पास लोहे का भाला था (</w:t>
      </w:r>
      <w:hyperlink r:id="rId173">
        <w:r>
          <w:rPr>
            <w:lang w:val="hi_IN" w:bidi="hi_IN"/>
          </w:rPr>
          <w:rPr>
            <w:color w:val="0000EE"/>
            <w:u w:val="single"/>
          </w:rPr>
          <w:t>17:7</w:t>
        </w:r>
      </w:hyperlink>
      <w:r>
        <w:rPr>
          <w:lang w:val="hi_IN" w:bidi="hi_IN"/>
        </w:rPr>
        <w:t>)। हालाँकि, बहुत समय नहीं बीता, इससे पहले कि इस्राएल ने लोहे का इस्तेमाल करना सीखा (</w:t>
      </w:r>
      <w:hyperlink r:id="rId174">
        <w:r>
          <w:rPr>
            <w:lang w:val="hi_IN" w:bidi="hi_IN"/>
          </w:rPr>
          <w:rPr>
            <w:color w:val="0000EE"/>
            <w:u w:val="single"/>
          </w:rPr>
          <w:t>2 शमू 12:31</w:t>
        </w:r>
      </w:hyperlink>
      <w:r>
        <w:rPr>
          <w:lang w:val="hi_IN" w:bidi="hi_IN"/>
        </w:rPr>
        <w:t xml:space="preserve">; </w:t>
      </w:r>
      <w:hyperlink r:id="rId175">
        <w:r>
          <w:rPr>
            <w:lang w:val="hi_IN" w:bidi="hi_IN"/>
          </w:rPr>
          <w:rPr>
            <w:color w:val="0000EE"/>
            <w:u w:val="single"/>
          </w:rPr>
          <w:t>23:7</w:t>
        </w:r>
      </w:hyperlink>
      <w:r>
        <w:rPr>
          <w:lang w:val="hi_IN" w:bidi="hi_IN"/>
        </w:rPr>
        <w:t>)। स्पष्ट रूप से, सुलैमान के समय तक, लोहे का व्यापक रूप से उपयोग किया जाने लगा था, क्योंकि मन्दिर के निर्माताओं को लोहे के औजारों का उपयोग करने से मना किया गया था (</w:t>
      </w:r>
      <w:hyperlink r:id="rId176">
        <w:r>
          <w:rPr>
            <w:lang w:val="hi_IN" w:bidi="hi_IN"/>
          </w:rPr>
          <w:rPr>
            <w:color w:val="0000EE"/>
            <w:u w:val="single"/>
          </w:rPr>
          <w:t>1 रा 6:7</w:t>
        </w:r>
      </w:hyperlink>
      <w:r>
        <w:rPr>
          <w:lang w:val="hi_IN" w:bidi="hi_IN"/>
        </w:rPr>
        <w:t>)। अहाब के दिनों में झूठे भविष्यद्वक्ता सिदकिय्याह ने सीरिया की हार की बात करते हुए लोहे के सींगों का इस्तेमाल किया (</w:t>
      </w:r>
      <w:hyperlink r:id="rId177">
        <w:r>
          <w:rPr>
            <w:lang w:val="hi_IN" w:bidi="hi_IN"/>
          </w:rPr>
          <w:rPr>
            <w:color w:val="0000EE"/>
            <w:u w:val="single"/>
          </w:rPr>
          <w:t>22:11</w:t>
        </w:r>
      </w:hyperlink>
      <w:r>
        <w:rPr>
          <w:lang w:val="hi_IN" w:bidi="hi_IN"/>
        </w:rPr>
        <w:t>)।</w:t>
      </w:r>
    </w:p>
    <w:p>
      <w:pPr/>
      <w:r>
        <w:rPr>
          <w:lang w:val="hi_IN" w:bidi="hi_IN"/>
        </w:rPr>
      </w:r>
      <w:r>
        <w:rPr>
          <w:lang w:val="hi_IN" w:bidi="hi_IN"/>
        </w:rPr>
        <w:t>आठवीं शताब्दी ईसा पूर्व में भविष्यद्वक्ता यशायाह ने लोहे का उल्लेख किया (</w:t>
      </w:r>
      <w:hyperlink r:id="rId178">
        <w:r>
          <w:rPr>
            <w:lang w:val="hi_IN" w:bidi="hi_IN"/>
          </w:rPr>
          <w:rPr>
            <w:color w:val="0000EE"/>
            <w:u w:val="single"/>
          </w:rPr>
          <w:t>यशा 10:34</w:t>
        </w:r>
      </w:hyperlink>
      <w:r>
        <w:rPr>
          <w:lang w:val="hi_IN" w:bidi="hi_IN"/>
        </w:rPr>
        <w:t>), और बाद में यिर्मयाह ने कई स्थानों पर इस धातु के बारे में बात की (</w:t>
      </w:r>
      <w:hyperlink r:id="rId179">
        <w:r>
          <w:rPr>
            <w:lang w:val="hi_IN" w:bidi="hi_IN"/>
          </w:rPr>
          <w:rPr>
            <w:color w:val="0000EE"/>
            <w:u w:val="single"/>
          </w:rPr>
          <w:t>यिर्म 1:18</w:t>
        </w:r>
      </w:hyperlink>
      <w:r>
        <w:rPr>
          <w:lang w:val="hi_IN" w:bidi="hi_IN"/>
        </w:rPr>
        <w:t xml:space="preserve">; </w:t>
      </w:r>
      <w:hyperlink r:id="rId180">
        <w:r>
          <w:rPr>
            <w:lang w:val="hi_IN" w:bidi="hi_IN"/>
          </w:rPr>
          <w:rPr>
            <w:color w:val="0000EE"/>
            <w:u w:val="single"/>
          </w:rPr>
          <w:t>6:28</w:t>
        </w:r>
      </w:hyperlink>
      <w:r>
        <w:rPr>
          <w:lang w:val="hi_IN" w:bidi="hi_IN"/>
        </w:rPr>
        <w:t xml:space="preserve">; </w:t>
      </w:r>
      <w:hyperlink r:id="rId56">
        <w:r>
          <w:rPr>
            <w:lang w:val="hi_IN" w:bidi="hi_IN"/>
          </w:rPr>
          <w:rPr>
            <w:color w:val="0000EE"/>
            <w:u w:val="single"/>
          </w:rPr>
          <w:t>11:4</w:t>
        </w:r>
      </w:hyperlink>
      <w:r>
        <w:rPr>
          <w:lang w:val="hi_IN" w:bidi="hi_IN"/>
        </w:rPr>
        <w:t xml:space="preserve">; </w:t>
      </w:r>
      <w:hyperlink r:id="rId181">
        <w:r>
          <w:rPr>
            <w:lang w:val="hi_IN" w:bidi="hi_IN"/>
          </w:rPr>
          <w:rPr>
            <w:color w:val="0000EE"/>
            <w:u w:val="single"/>
          </w:rPr>
          <w:t>15:12</w:t>
        </w:r>
      </w:hyperlink>
      <w:r>
        <w:rPr>
          <w:lang w:val="hi_IN" w:bidi="hi_IN"/>
        </w:rPr>
        <w:t xml:space="preserve">; </w:t>
      </w:r>
      <w:hyperlink r:id="rId182">
        <w:r>
          <w:rPr>
            <w:lang w:val="hi_IN" w:bidi="hi_IN"/>
          </w:rPr>
          <w:rPr>
            <w:color w:val="0000EE"/>
            <w:u w:val="single"/>
          </w:rPr>
          <w:t>17:1</w:t>
        </w:r>
      </w:hyperlink>
      <w:r>
        <w:rPr>
          <w:lang w:val="hi_IN" w:bidi="hi_IN"/>
        </w:rPr>
        <w:t xml:space="preserve">; </w:t>
      </w:r>
      <w:hyperlink r:id="rId183">
        <w:r>
          <w:rPr>
            <w:lang w:val="hi_IN" w:bidi="hi_IN"/>
          </w:rPr>
          <w:rPr>
            <w:color w:val="0000EE"/>
            <w:u w:val="single"/>
          </w:rPr>
          <w:t>28:13–14</w:t>
        </w:r>
      </w:hyperlink>
      <w:r>
        <w:rPr>
          <w:lang w:val="hi_IN" w:bidi="hi_IN"/>
        </w:rPr>
        <w:t xml:space="preserve">)। यहेजकेल ने अपने प्रतीकात्मक कार्यों में से एक में लोहे की </w:t>
      </w:r>
      <w:r>
        <w:rPr>
          <w:lang w:val="hi_IN" w:bidi="hi_IN"/>
        </w:rPr>
        <w:t>थाली</w:t>
      </w:r>
      <w:r>
        <w:rPr>
          <w:lang w:val="hi_IN" w:bidi="hi_IN"/>
        </w:rPr>
        <w:t xml:space="preserve"> का उपयोग किया (</w:t>
      </w:r>
      <w:hyperlink r:id="rId184">
        <w:r>
          <w:rPr>
            <w:lang w:val="hi_IN" w:bidi="hi_IN"/>
          </w:rPr>
          <w:rPr>
            <w:color w:val="0000EE"/>
            <w:u w:val="single"/>
          </w:rPr>
          <w:t>यहेज 4:3</w:t>
        </w:r>
      </w:hyperlink>
      <w:r>
        <w:rPr>
          <w:lang w:val="hi_IN" w:bidi="hi_IN"/>
        </w:rPr>
        <w:t>), पिघलाने के अपने विवरण में लोहे का उल्लेख किया (</w:t>
      </w:r>
      <w:hyperlink r:id="rId185">
        <w:r>
          <w:rPr>
            <w:lang w:val="hi_IN" w:bidi="hi_IN"/>
          </w:rPr>
          <w:rPr>
            <w:color w:val="0000EE"/>
            <w:u w:val="single"/>
          </w:rPr>
          <w:t>22:18, 20</w:t>
        </w:r>
      </w:hyperlink>
      <w:r>
        <w:rPr>
          <w:lang w:val="hi_IN" w:bidi="hi_IN"/>
        </w:rPr>
        <w:t>), और इसे व्यापार के लिए एक वस्तु के रूप में सूचीबद्ध किया (</w:t>
      </w:r>
      <w:hyperlink r:id="rId186">
        <w:r>
          <w:rPr>
            <w:lang w:val="hi_IN" w:bidi="hi_IN"/>
          </w:rPr>
          <w:rPr>
            <w:color w:val="0000EE"/>
            <w:u w:val="single"/>
          </w:rPr>
          <w:t>27:12, 19</w:t>
        </w:r>
      </w:hyperlink>
      <w:r>
        <w:rPr>
          <w:lang w:val="hi_IN" w:bidi="hi_IN"/>
        </w:rPr>
        <w:t>)। भविष्यद्वक्ता आमोस ने लोहे के खलिहान के औजारों के बारे में बात की (</w:t>
      </w:r>
      <w:hyperlink r:id="rId187">
        <w:r>
          <w:rPr>
            <w:lang w:val="hi_IN" w:bidi="hi_IN"/>
          </w:rPr>
          <w:rPr>
            <w:color w:val="0000EE"/>
            <w:u w:val="single"/>
          </w:rPr>
          <w:t>आमो 1:3</w:t>
        </w:r>
      </w:hyperlink>
      <w:r>
        <w:rPr>
          <w:lang w:val="hi_IN" w:bidi="hi_IN"/>
        </w:rPr>
        <w:t>)। मीका ने सैन्य शक्ति के प्रतीक के रूप में लोहे का उपयोग किया (</w:t>
      </w:r>
      <w:hyperlink r:id="rId188">
        <w:r>
          <w:rPr>
            <w:lang w:val="hi_IN" w:bidi="hi_IN"/>
          </w:rPr>
          <w:rPr>
            <w:color w:val="0000EE"/>
            <w:u w:val="single"/>
          </w:rPr>
          <w:t>मी 4:13</w:t>
        </w:r>
      </w:hyperlink>
      <w:r>
        <w:rPr>
          <w:lang w:val="hi_IN" w:bidi="hi_IN"/>
        </w:rPr>
        <w:t>)। दानिय्येल की पुस्तक में इसका कई बार उल्लेख किया गया है (</w:t>
      </w:r>
      <w:hyperlink r:id="rId189">
        <w:r>
          <w:rPr>
            <w:lang w:val="hi_IN" w:bidi="hi_IN"/>
          </w:rPr>
          <w:rPr>
            <w:color w:val="0000EE"/>
            <w:u w:val="single"/>
          </w:rPr>
          <w:t>दानि 2:33–35, 40–45</w:t>
        </w:r>
      </w:hyperlink>
      <w:r>
        <w:rPr>
          <w:lang w:val="hi_IN" w:bidi="hi_IN"/>
        </w:rPr>
        <w:t xml:space="preserve">; </w:t>
      </w:r>
      <w:hyperlink r:id="rId190">
        <w:r>
          <w:rPr>
            <w:lang w:val="hi_IN" w:bidi="hi_IN"/>
          </w:rPr>
          <w:rPr>
            <w:color w:val="0000EE"/>
            <w:u w:val="single"/>
          </w:rPr>
          <w:t>4:15, 23</w:t>
        </w:r>
      </w:hyperlink>
      <w:r>
        <w:rPr>
          <w:lang w:val="hi_IN" w:bidi="hi_IN"/>
        </w:rPr>
        <w:t xml:space="preserve">; </w:t>
      </w:r>
      <w:hyperlink r:id="rId191">
        <w:r>
          <w:rPr>
            <w:lang w:val="hi_IN" w:bidi="hi_IN"/>
          </w:rPr>
          <w:rPr>
            <w:color w:val="0000EE"/>
            <w:u w:val="single"/>
          </w:rPr>
          <w:t>7:7, 19</w:t>
        </w:r>
      </w:hyperlink>
      <w:r>
        <w:rPr>
          <w:lang w:val="hi_IN" w:bidi="hi_IN"/>
        </w:rPr>
        <w:t>)।</w:t>
      </w:r>
    </w:p>
    <w:p>
      <w:pPr/>
      <w:r>
        <w:rPr>
          <w:lang w:val="hi_IN" w:bidi="hi_IN"/>
        </w:rPr>
      </w:r>
      <w:r>
        <w:rPr>
          <w:lang w:val="hi_IN" w:bidi="hi_IN"/>
        </w:rPr>
        <w:t>रोमी काल तक, लोहे के हथियार युद्ध के नियमित उपकरण थे। बन्दीगृह को बन्द करने के लिए लोहे के फाटकों का इस्तेमाल किया जाता था (</w:t>
      </w:r>
      <w:hyperlink r:id="rId192">
        <w:r>
          <w:rPr>
            <w:lang w:val="hi_IN" w:bidi="hi_IN"/>
          </w:rPr>
          <w:rPr>
            <w:color w:val="0000EE"/>
            <w:u w:val="single"/>
          </w:rPr>
          <w:t>प्रेरि 12:10</w:t>
        </w:r>
      </w:hyperlink>
      <w:r>
        <w:rPr>
          <w:lang w:val="hi_IN" w:bidi="hi_IN"/>
        </w:rPr>
        <w:t xml:space="preserve">), और प्रतीकात्मक उपयोग में शक्तिशाली शासकों को लोहे की </w:t>
      </w:r>
      <w:r>
        <w:rPr>
          <w:lang w:val="hi_IN" w:bidi="hi_IN"/>
        </w:rPr>
        <w:t xml:space="preserve">राजदण्ड </w:t>
      </w:r>
      <w:r>
        <w:rPr>
          <w:lang w:val="hi_IN" w:bidi="hi_IN"/>
        </w:rPr>
        <w:t>से शासन करने के लिए कहा जाता था (</w:t>
      </w:r>
      <w:hyperlink r:id="rId193">
        <w:r>
          <w:rPr>
            <w:lang w:val="hi_IN" w:bidi="hi_IN"/>
          </w:rPr>
          <w:rPr>
            <w:color w:val="0000EE"/>
            <w:u w:val="single"/>
          </w:rPr>
          <w:t>प्रका 2:27</w:t>
        </w:r>
      </w:hyperlink>
      <w:r>
        <w:rPr>
          <w:lang w:val="hi_IN" w:bidi="hi_IN"/>
        </w:rPr>
        <w:t xml:space="preserve">; </w:t>
      </w:r>
      <w:hyperlink r:id="rId194">
        <w:r>
          <w:rPr>
            <w:lang w:val="hi_IN" w:bidi="hi_IN"/>
          </w:rPr>
          <w:rPr>
            <w:color w:val="0000EE"/>
            <w:u w:val="single"/>
          </w:rPr>
          <w:t>9:9</w:t>
        </w:r>
      </w:hyperlink>
      <w:r>
        <w:rPr>
          <w:lang w:val="hi_IN" w:bidi="hi_IN"/>
        </w:rPr>
        <w:t xml:space="preserve">; </w:t>
      </w:r>
      <w:hyperlink r:id="rId195">
        <w:r>
          <w:rPr>
            <w:lang w:val="hi_IN" w:bidi="hi_IN"/>
          </w:rPr>
          <w:rPr>
            <w:color w:val="0000EE"/>
            <w:u w:val="single"/>
          </w:rPr>
          <w:t>12:5</w:t>
        </w:r>
      </w:hyperlink>
      <w:r>
        <w:rPr>
          <w:lang w:val="hi_IN" w:bidi="hi_IN"/>
        </w:rPr>
        <w:t xml:space="preserve">; </w:t>
      </w:r>
      <w:hyperlink r:id="rId196">
        <w:r>
          <w:rPr>
            <w:lang w:val="hi_IN" w:bidi="hi_IN"/>
          </w:rPr>
          <w:rPr>
            <w:color w:val="0000EE"/>
            <w:u w:val="single"/>
          </w:rPr>
          <w:t>19:15</w:t>
        </w:r>
      </w:hyperlink>
      <w:r>
        <w:rPr>
          <w:lang w:val="hi_IN" w:bidi="hi_IN"/>
        </w:rPr>
        <w:t>)। "लोहे" शब्द का इस्तेमाल कुछ रूपक अभिव्यक्तियों में भी किया गया था। लोहे को पिघलाना परीक्षण और पीड़ा का प्रतीक था (</w:t>
      </w:r>
      <w:hyperlink r:id="rId54">
        <w:r>
          <w:rPr>
            <w:lang w:val="hi_IN" w:bidi="hi_IN"/>
          </w:rPr>
          <w:rPr>
            <w:color w:val="0000EE"/>
            <w:u w:val="single"/>
          </w:rPr>
          <w:t>व्य.वि. 4:20</w:t>
        </w:r>
      </w:hyperlink>
      <w:r>
        <w:rPr>
          <w:lang w:val="hi_IN" w:bidi="hi_IN"/>
        </w:rPr>
        <w:t xml:space="preserve">; </w:t>
      </w:r>
      <w:hyperlink r:id="rId55">
        <w:r>
          <w:rPr>
            <w:lang w:val="hi_IN" w:bidi="hi_IN"/>
          </w:rPr>
          <w:rPr>
            <w:color w:val="0000EE"/>
            <w:u w:val="single"/>
          </w:rPr>
          <w:t>1 रा 8:51</w:t>
        </w:r>
      </w:hyperlink>
      <w:r>
        <w:rPr>
          <w:lang w:val="hi_IN" w:bidi="hi_IN"/>
        </w:rPr>
        <w:t xml:space="preserve">; </w:t>
      </w:r>
      <w:hyperlink r:id="rId56">
        <w:r>
          <w:rPr>
            <w:lang w:val="hi_IN" w:bidi="hi_IN"/>
          </w:rPr>
          <w:rPr>
            <w:color w:val="0000EE"/>
            <w:u w:val="single"/>
          </w:rPr>
          <w:t>यिर्म 11:4</w:t>
        </w:r>
      </w:hyperlink>
      <w:r>
        <w:rPr>
          <w:lang w:val="hi_IN" w:bidi="hi_IN"/>
        </w:rPr>
        <w:t xml:space="preserve">; </w:t>
      </w:r>
      <w:hyperlink r:id="rId197">
        <w:r>
          <w:rPr>
            <w:lang w:val="hi_IN" w:bidi="hi_IN"/>
          </w:rPr>
          <w:rPr>
            <w:color w:val="0000EE"/>
            <w:u w:val="single"/>
          </w:rPr>
          <w:t>यहेज 22:18</w:t>
        </w:r>
      </w:hyperlink>
      <w:r>
        <w:rPr>
          <w:lang w:val="hi_IN" w:bidi="hi_IN"/>
        </w:rPr>
        <w:t xml:space="preserve">), लोहे का </w:t>
      </w:r>
      <w:r>
        <w:rPr>
          <w:lang w:val="hi_IN" w:bidi="hi_IN"/>
        </w:rPr>
        <w:t xml:space="preserve">खम्भा </w:t>
      </w:r>
      <w:r>
        <w:rPr>
          <w:lang w:val="hi_IN" w:bidi="hi_IN"/>
        </w:rPr>
        <w:t>शक्ति का प्रतीक था (</w:t>
      </w:r>
      <w:hyperlink r:id="rId179">
        <w:r>
          <w:rPr>
            <w:lang w:val="hi_IN" w:bidi="hi_IN"/>
          </w:rPr>
          <w:rPr>
            <w:color w:val="0000EE"/>
            <w:u w:val="single"/>
          </w:rPr>
          <w:t>यिर्म 1:18</w:t>
        </w:r>
      </w:hyperlink>
      <w:r>
        <w:rPr>
          <w:lang w:val="hi_IN" w:bidi="hi_IN"/>
        </w:rPr>
        <w:t xml:space="preserve">), और लोहे की </w:t>
      </w:r>
      <w:r>
        <w:rPr>
          <w:lang w:val="hi_IN" w:bidi="hi_IN"/>
        </w:rPr>
        <w:t xml:space="preserve">राजदण्ड </w:t>
      </w:r>
      <w:r>
        <w:rPr>
          <w:lang w:val="hi_IN" w:bidi="hi_IN"/>
        </w:rPr>
        <w:t>कठोर शासन का प्रतीक थी (</w:t>
      </w:r>
      <w:hyperlink r:id="rId198">
        <w:r>
          <w:rPr>
            <w:lang w:val="hi_IN" w:bidi="hi_IN"/>
          </w:rPr>
          <w:rPr>
            <w:color w:val="0000EE"/>
            <w:u w:val="single"/>
          </w:rPr>
          <w:t>भज 2:9</w:t>
        </w:r>
      </w:hyperlink>
      <w:r>
        <w:rPr>
          <w:lang w:val="hi_IN" w:bidi="hi_IN"/>
        </w:rPr>
        <w:t xml:space="preserve">; </w:t>
      </w:r>
      <w:hyperlink r:id="rId193">
        <w:r>
          <w:rPr>
            <w:lang w:val="hi_IN" w:bidi="hi_IN"/>
          </w:rPr>
          <w:rPr>
            <w:color w:val="0000EE"/>
            <w:u w:val="single"/>
          </w:rPr>
          <w:t>प्रका 2:27</w:t>
        </w:r>
      </w:hyperlink>
      <w:r>
        <w:rPr>
          <w:lang w:val="hi_IN" w:bidi="hi_IN"/>
        </w:rPr>
        <w:t xml:space="preserve">; </w:t>
      </w:r>
      <w:hyperlink r:id="rId195">
        <w:r>
          <w:rPr>
            <w:lang w:val="hi_IN" w:bidi="hi_IN"/>
          </w:rPr>
          <w:rPr>
            <w:color w:val="0000EE"/>
            <w:u w:val="single"/>
          </w:rPr>
          <w:t>12:5</w:t>
        </w:r>
      </w:hyperlink>
      <w:r>
        <w:rPr>
          <w:lang w:val="hi_IN" w:bidi="hi_IN"/>
        </w:rPr>
        <w:t xml:space="preserve">; </w:t>
      </w:r>
      <w:hyperlink r:id="rId196">
        <w:r>
          <w:rPr>
            <w:lang w:val="hi_IN" w:bidi="hi_IN"/>
          </w:rPr>
          <w:rPr>
            <w:color w:val="0000EE"/>
            <w:u w:val="single"/>
          </w:rPr>
          <w:t>19:15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 का कारीगर</w:t>
      </w:r>
      <w:r>
        <w:rPr>
          <w:lang w:val="hi_IN" w:bidi="hi_IN"/>
        </w:rPr>
        <w:t xml:space="preserve">; </w:t>
      </w:r>
      <w:r>
        <w:rPr>
          <w:lang w:val="hi_IN" w:bidi="hi_IN"/>
        </w:rPr>
        <w:t>सोने का कारीगर</w:t>
      </w:r>
      <w:r>
        <w:rPr>
          <w:lang w:val="hi_IN" w:bidi="hi_IN"/>
        </w:rPr>
        <w:t xml:space="preserve">; </w:t>
      </w:r>
      <w:r>
        <w:rPr>
          <w:lang w:val="hi_IN" w:bidi="hi_IN"/>
        </w:rPr>
        <w:t>लोहे का कारीगर</w:t>
      </w:r>
      <w:r>
        <w:rPr>
          <w:lang w:val="hi_IN" w:bidi="hi_IN"/>
        </w:rPr>
        <w:t xml:space="preserve">; </w:t>
      </w:r>
      <w:r>
        <w:rPr>
          <w:lang w:val="hi_IN" w:bidi="hi_IN"/>
        </w:rPr>
        <w:t>राजमिस्त्री, चिनाई</w:t>
      </w:r>
      <w:r>
        <w:rPr>
          <w:lang w:val="hi_IN" w:bidi="hi_IN"/>
        </w:rPr>
        <w:t xml:space="preserve">; </w:t>
      </w:r>
      <w:r>
        <w:rPr>
          <w:lang w:val="hi_IN" w:bidi="hi_IN"/>
        </w:rPr>
        <w:t>चाँदी का कारीगर</w:t>
      </w:r>
      <w:r>
        <w:rPr>
          <w:lang w:val="hi_IN" w:bidi="hi_IN"/>
        </w:rPr>
        <w:t xml:space="preserve">; </w:t>
      </w:r>
      <w:r>
        <w:rPr>
          <w:lang w:val="hi_IN" w:bidi="hi_IN"/>
        </w:rPr>
        <w:t>रत्न,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खफ़र-सलामा</w:t>
      </w:r>
      <w:r>
        <w:rPr>
          <w:lang w:val="hi_IN" w:bidi="hi_IN"/>
        </w:rPr>
      </w:r>
    </w:p>
    <w:p>
      <w:pPr>
        <w:pStyle w:val="Heading2"/>
      </w:pPr>
      <w:r>
        <w:rPr>
          <w:lang w:val="hi_IN" w:bidi="hi_IN"/>
        </w:rPr>
        <w:t>खफ़र-सलामा</w:t>
      </w:r>
    </w:p>
    <w:p>
      <w:pPr/>
      <w:r>
        <w:rPr>
          <w:lang w:val="hi_IN" w:bidi="hi_IN"/>
        </w:rPr>
      </w:r>
      <w:r>
        <w:rPr>
          <w:lang w:val="hi_IN" w:bidi="hi_IN"/>
        </w:rPr>
        <w:t>गांव जहां यहूदा मक्कबी और सीरियाई सेनापति नीकानोर के बीच एक युद्ध लड़ा गया था (</w:t>
      </w:r>
      <w:hyperlink r:id="rId199">
        <w:r>
          <w:rPr>
            <w:lang w:val="hi_IN" w:bidi="hi_IN"/>
          </w:rPr>
          <w:rPr>
            <w:color w:val="0000EE"/>
            <w:u w:val="single"/>
          </w:rPr>
          <w:t>1 मक्क 7:31</w:t>
        </w:r>
      </w:hyperlink>
      <w:r>
        <w:rPr>
          <w:lang w:val="hi_IN" w:bidi="hi_IN"/>
        </w:rPr>
        <w:t>)। नीकानोर के लगभग 500 आदमियों के मारे जाने के बाद, भगोड़ों ने "दाऊद के शहर" में शरण ली, इसलिए खफ़र-सलामा यरूशलेम के पास रहा होगा।</w:t>
      </w:r>
      <w:r>
        <w:rPr>
          <w:lang w:val="hi_IN" w:bidi="hi_IN"/>
        </w:rPr>
      </w:r>
      <w:r>
        <w:rPr>
          <w:lang w:val="hi_IN" w:bidi="hi_IN"/>
        </w:rPr>
      </w:r>
    </w:p>
    <w:p>
      <w:pPr/>
      <w:r>
        <w:rPr>
          <w:lang w:val="hi_IN" w:bidi="hi_IN"/>
        </w:rPr>
      </w:r>
    </w:p>
    <w:p>
      <w:pPr>
        <w:pStyle w:val="Heading2"/>
      </w:pPr>
      <w:r>
        <w:rPr>
          <w:lang w:val="hi_IN" w:bidi="hi_IN"/>
        </w:rPr>
        <w:t>खफेनाथा</w:t>
      </w:r>
      <w:r>
        <w:rPr>
          <w:lang w:val="hi_IN" w:bidi="hi_IN"/>
        </w:rPr>
      </w:r>
    </w:p>
    <w:p>
      <w:pPr>
        <w:pStyle w:val="Heading2"/>
      </w:pPr>
      <w:r>
        <w:rPr>
          <w:lang w:val="hi_IN" w:bidi="hi_IN"/>
        </w:rPr>
        <w:t>खफेनाथा</w:t>
      </w:r>
    </w:p>
    <w:p>
      <w:pPr/>
      <w:r>
        <w:rPr>
          <w:lang w:val="hi_IN" w:bidi="hi_IN"/>
        </w:rPr>
      </w:r>
      <w:r>
        <w:rPr>
          <w:lang w:val="hi_IN" w:bidi="hi_IN"/>
        </w:rPr>
        <w:t>यरूशलेम का एक भाग जिसकी मरम्मत योनातान मक्काबी ने शहर को दुश्मन के हमले से बचाने के लिए की थी। (</w:t>
      </w:r>
      <w:hyperlink r:id="rId200">
        <w:r>
          <w:rPr>
            <w:lang w:val="hi_IN" w:bidi="hi_IN"/>
          </w:rPr>
          <w:rPr>
            <w:color w:val="0000EE"/>
            <w:u w:val="single"/>
          </w:rPr>
          <w:t>1 मक्क 12:37</w:t>
        </w:r>
      </w:hyperlink>
      <w:r>
        <w:rPr>
          <w:lang w:val="hi_IN" w:bidi="hi_IN"/>
        </w:rPr>
        <w:t xml:space="preserve">)। सटीक स्थान को इंगित करने से बहुत सी अनसुलझी बहस पैदा हुई हैं। कुछ विद्वानों का मानना ​​है कि इस शब्द को चैफेल्था में संशोधित किया जाना चाहिए, जो </w:t>
      </w:r>
      <w:r>
        <w:rPr>
          <w:lang w:val="hi_IN" w:bidi="hi_IN"/>
        </w:rPr>
        <w:t>मिश्नाह</w:t>
      </w:r>
      <w:r>
        <w:rPr>
          <w:lang w:val="hi_IN" w:bidi="hi_IN"/>
        </w:rPr>
        <w:t xml:space="preserve"> या </w:t>
      </w:r>
      <w:r>
        <w:rPr>
          <w:lang w:val="hi_IN" w:bidi="hi_IN"/>
        </w:rPr>
        <w:t xml:space="preserve">नये मोहल्ले </w:t>
      </w:r>
      <w:r>
        <w:rPr>
          <w:lang w:val="hi_IN" w:bidi="hi_IN"/>
        </w:rPr>
        <w:t xml:space="preserve">नामक क्षेत्र के समकक्ष है (तुलना करें </w:t>
      </w:r>
      <w:hyperlink r:id="rId201">
        <w:r>
          <w:rPr>
            <w:lang w:val="hi_IN" w:bidi="hi_IN"/>
          </w:rPr>
          <w:rPr>
            <w:color w:val="0000EE"/>
            <w:u w:val="single"/>
          </w:rPr>
          <w:t>2 रा 22:14</w:t>
        </w:r>
      </w:hyperlink>
      <w:r>
        <w:rPr>
          <w:lang w:val="hi_IN" w:bidi="hi_IN"/>
        </w:rPr>
        <w:t xml:space="preserve">, </w:t>
      </w:r>
      <w:hyperlink r:id="rId202">
        <w:r>
          <w:rPr>
            <w:lang w:val="hi_IN" w:bidi="hi_IN"/>
          </w:rPr>
          <w:rPr>
            <w:color w:val="0000EE"/>
            <w:u w:val="single"/>
          </w:rPr>
          <w:t>सप 1:10</w:t>
        </w:r>
      </w:hyperlink>
      <w:r>
        <w:rPr>
          <w:lang w:val="hi_IN" w:bidi="hi_IN"/>
        </w:rPr>
        <w:t xml:space="preserve">, आदि)। अन्य कहते हैं कि खफेनाथा का अर्थ है "फव्वारे का मोड़", यानी सिलोम के तालाब के पास। दोनों ही निर्णायक सबूत प्रदान नहीं करते हैं।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खमीर एक सूक्ष्म जीवित कवक है जो आटे में मिलाने पर रोटी को फुलाता है और बड़ा बनाता है। बाइबल में इसे खमीर भी कहा जाता है।</w:t>
      </w:r>
    </w:p>
    <w:p>
      <w:pPr/>
      <w:r>
        <w:rPr>
          <w:lang w:val="hi_IN" w:bidi="hi_IN"/>
        </w:rPr>
      </w:r>
      <w:r>
        <w:rPr>
          <w:i/>
          <w:lang w:val="hi_IN" w:bidi="hi_IN"/>
        </w:rPr>
        <w:t>देखें</w:t>
      </w:r>
      <w:r>
        <w:rPr>
          <w:lang w:val="hi_IN" w:bidi="hi_IN"/>
        </w:rPr>
        <w:t xml:space="preserve"> </w:t>
      </w:r>
      <w:r>
        <w:rPr>
          <w:lang w:val="hi_IN" w:bidi="hi_IN"/>
        </w:rPr>
        <w:t>खमीर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 xml:space="preserve">कोई भी पदार्थ जो आटे में मिलाने पर किण्वन उत्पन्न करता है। </w:t>
      </w:r>
      <w:r>
        <w:rPr>
          <w:lang w:val="hi_IN" w:bidi="hi_IN"/>
        </w:rPr>
        <w:t xml:space="preserve">ख़मीर </w:t>
      </w:r>
      <w:r>
        <w:rPr>
          <w:lang w:val="hi_IN" w:bidi="hi_IN"/>
        </w:rPr>
        <w:t xml:space="preserve">उस आटे को भी दर्शा सकता है जिसमें </w:t>
      </w:r>
      <w:r>
        <w:rPr>
          <w:lang w:val="hi_IN" w:bidi="hi_IN"/>
        </w:rPr>
        <w:t xml:space="preserve">ख़मीर </w:t>
      </w:r>
      <w:r>
        <w:rPr>
          <w:lang w:val="hi_IN" w:bidi="hi_IN"/>
        </w:rPr>
        <w:t xml:space="preserve">पहले से ही मिलाया गया था, जिसे आटे में डाला गया ताकि </w:t>
      </w:r>
      <w:r>
        <w:rPr>
          <w:lang w:val="hi_IN" w:bidi="hi_IN"/>
        </w:rPr>
        <w:t>ख़मीर</w:t>
      </w:r>
      <w:r>
        <w:rPr>
          <w:lang w:val="hi_IN" w:bidi="hi_IN"/>
        </w:rPr>
        <w:t xml:space="preserve"> पूरी मात्रा में समा सके और पकाने से पहले आटे को पूरी तरह से प्रभावित कर सके, या यह उस आटे को भी संदर्भित कर सकता है जो </w:t>
      </w:r>
      <w:r>
        <w:rPr>
          <w:lang w:val="hi_IN" w:bidi="hi_IN"/>
        </w:rPr>
        <w:t xml:space="preserve">ख़मीर </w:t>
      </w:r>
      <w:r>
        <w:rPr>
          <w:lang w:val="hi_IN" w:bidi="hi_IN"/>
        </w:rPr>
        <w:t xml:space="preserve">के प्रभाव से </w:t>
      </w:r>
      <w:r>
        <w:rPr>
          <w:lang w:val="hi_IN" w:bidi="hi_IN"/>
        </w:rPr>
        <w:t xml:space="preserve">बढ़ </w:t>
      </w:r>
      <w:r>
        <w:rPr>
          <w:lang w:val="hi_IN" w:bidi="hi_IN"/>
        </w:rPr>
        <w:t xml:space="preserve">चुका हो। प्रारंभिक इब्रानियों ने </w:t>
      </w:r>
      <w:r>
        <w:rPr>
          <w:lang w:val="hi_IN" w:bidi="hi_IN"/>
        </w:rPr>
        <w:t xml:space="preserve">ख़मीर </w:t>
      </w:r>
      <w:r>
        <w:rPr>
          <w:lang w:val="hi_IN" w:bidi="hi_IN"/>
        </w:rPr>
        <w:t xml:space="preserve">के संचार के लिए </w:t>
      </w:r>
      <w:r>
        <w:rPr>
          <w:lang w:val="hi_IN" w:bidi="hi_IN"/>
        </w:rPr>
        <w:t xml:space="preserve">ख़मीर </w:t>
      </w:r>
      <w:r>
        <w:rPr>
          <w:lang w:val="hi_IN" w:bidi="hi_IN"/>
        </w:rPr>
        <w:t xml:space="preserve">वाले आटे के एक टुकड़े पर निर्भर किया; बहुत बाद में ही दाखरस के बचे हुए भाग का उपयोग ख़मीर के रूप में किया गया। </w:t>
      </w:r>
    </w:p>
    <w:p>
      <w:pPr/>
      <w:r>
        <w:rPr>
          <w:lang w:val="hi_IN" w:bidi="hi_IN"/>
        </w:rPr>
      </w:r>
      <w:r>
        <w:rPr>
          <w:lang w:val="hi_IN" w:bidi="hi_IN"/>
        </w:rPr>
        <w:t xml:space="preserve">प्राचीन </w:t>
      </w:r>
      <w:r>
        <w:rPr>
          <w:lang w:val="hi_IN" w:bidi="hi_IN"/>
        </w:rPr>
        <w:t xml:space="preserve">इस्राएली </w:t>
      </w:r>
      <w:r>
        <w:rPr>
          <w:lang w:val="hi_IN" w:bidi="hi_IN"/>
        </w:rPr>
        <w:t xml:space="preserve">नियमित रूप से </w:t>
      </w:r>
      <w:r>
        <w:rPr>
          <w:lang w:val="hi_IN" w:bidi="hi_IN"/>
        </w:rPr>
        <w:t>ख़मीर</w:t>
      </w:r>
      <w:r>
        <w:rPr>
          <w:lang w:val="hi_IN" w:bidi="hi_IN"/>
        </w:rPr>
        <w:t xml:space="preserve"> वाली रोटी खाते थे (</w:t>
      </w:r>
      <w:hyperlink r:id="rId203">
        <w:r>
          <w:rPr>
            <w:lang w:val="hi_IN" w:bidi="hi_IN"/>
          </w:rPr>
          <w:rPr>
            <w:color w:val="0000EE"/>
            <w:u w:val="single"/>
          </w:rPr>
          <w:t>होश 7:4</w:t>
        </w:r>
      </w:hyperlink>
      <w:r>
        <w:rPr>
          <w:lang w:val="hi_IN" w:bidi="hi_IN"/>
        </w:rPr>
        <w:t xml:space="preserve">), लेकिन फसह की स्मृति में उन्हें </w:t>
      </w:r>
      <w:r>
        <w:rPr>
          <w:lang w:val="hi_IN" w:bidi="hi_IN"/>
        </w:rPr>
        <w:t xml:space="preserve">ख़मीर </w:t>
      </w:r>
      <w:r>
        <w:rPr>
          <w:lang w:val="hi_IN" w:bidi="hi_IN"/>
        </w:rPr>
        <w:t xml:space="preserve">वाली रोटी खाने या यहां तक </w:t>
      </w:r>
      <w:r>
        <w:rPr>
          <w:lang w:val="hi_IN" w:bidi="hi_IN"/>
        </w:rPr>
        <w:t xml:space="preserve">की </w:t>
      </w:r>
      <w:r>
        <w:rPr>
          <w:lang w:val="hi_IN" w:bidi="hi_IN"/>
        </w:rPr>
        <w:t xml:space="preserve">अपने घरों में भी रखने </w:t>
      </w:r>
      <w:r>
        <w:rPr>
          <w:lang w:val="hi_IN" w:bidi="hi_IN"/>
        </w:rPr>
        <w:t>से मना किया गया था</w:t>
      </w:r>
      <w:r>
        <w:rPr>
          <w:lang w:val="hi_IN" w:bidi="hi_IN"/>
        </w:rPr>
        <w:t xml:space="preserve"> (</w:t>
      </w:r>
      <w:hyperlink r:id="rId204">
        <w:r>
          <w:rPr>
            <w:lang w:val="hi_IN" w:bidi="hi_IN"/>
          </w:rPr>
          <w:rPr>
            <w:color w:val="0000EE"/>
            <w:u w:val="single"/>
          </w:rPr>
          <w:t>निर्ग 13:7</w:t>
        </w:r>
      </w:hyperlink>
      <w:r>
        <w:rPr>
          <w:lang w:val="hi_IN" w:bidi="hi_IN"/>
        </w:rPr>
        <w:t xml:space="preserve">)। यह वार्षिक आयोजन सुनिश्चित करता था कि लोग मिस्र से </w:t>
      </w:r>
      <w:r>
        <w:rPr>
          <w:lang w:val="hi_IN" w:bidi="hi_IN"/>
        </w:rPr>
        <w:t xml:space="preserve">उनके </w:t>
      </w:r>
      <w:r>
        <w:rPr>
          <w:lang w:val="hi_IN" w:bidi="hi_IN"/>
        </w:rPr>
        <w:t xml:space="preserve">बरबस </w:t>
      </w:r>
      <w:r>
        <w:rPr>
          <w:lang w:val="hi_IN" w:bidi="hi_IN"/>
        </w:rPr>
        <w:t xml:space="preserve">निर्गमन </w:t>
      </w:r>
      <w:r>
        <w:rPr>
          <w:lang w:val="hi_IN" w:bidi="hi_IN"/>
        </w:rPr>
        <w:t xml:space="preserve">को न भूलें, जब परमेश्वर की आज्ञा ने </w:t>
      </w:r>
      <w:r>
        <w:rPr>
          <w:lang w:val="hi_IN" w:bidi="hi_IN"/>
        </w:rPr>
        <w:t xml:space="preserve">ख़मीर </w:t>
      </w:r>
      <w:r>
        <w:rPr>
          <w:lang w:val="hi_IN" w:bidi="hi_IN"/>
        </w:rPr>
        <w:t xml:space="preserve">वाली रोटी तैयार करने का समय नहीं दिया था। लोगों को अपने साथ </w:t>
      </w:r>
      <w:r>
        <w:rPr>
          <w:lang w:val="hi_IN" w:bidi="hi_IN"/>
        </w:rPr>
        <w:t xml:space="preserve">आटा </w:t>
      </w:r>
      <w:r>
        <w:rPr>
          <w:lang w:val="hi_IN" w:bidi="hi_IN"/>
        </w:rPr>
        <w:t xml:space="preserve">गूंथने </w:t>
      </w:r>
      <w:r>
        <w:rPr>
          <w:lang w:val="hi_IN" w:bidi="hi_IN"/>
        </w:rPr>
        <w:t xml:space="preserve">का </w:t>
      </w:r>
      <w:r>
        <w:rPr>
          <w:lang w:val="hi_IN" w:bidi="hi_IN"/>
        </w:rPr>
        <w:t xml:space="preserve">बर्तन और वह गूँधा आटा ले जाना पड़ा जिससे उन्होंने बिना </w:t>
      </w:r>
      <w:r>
        <w:rPr>
          <w:lang w:val="hi_IN" w:bidi="hi_IN"/>
        </w:rPr>
        <w:t xml:space="preserve">ख़मीर </w:t>
      </w:r>
      <w:r>
        <w:rPr>
          <w:lang w:val="hi_IN" w:bidi="hi_IN"/>
        </w:rPr>
        <w:t>की रोटियाँ बनाई थीं (</w:t>
      </w:r>
      <w:hyperlink r:id="rId205">
        <w:r>
          <w:rPr>
            <w:lang w:val="hi_IN" w:bidi="hi_IN"/>
          </w:rPr>
          <w:rPr>
            <w:color w:val="0000EE"/>
            <w:u w:val="single"/>
          </w:rPr>
          <w:t>निर्ग 12:34–39</w:t>
        </w:r>
      </w:hyperlink>
      <w:r>
        <w:rPr>
          <w:lang w:val="hi_IN" w:bidi="hi_IN"/>
        </w:rPr>
        <w:t xml:space="preserve">; </w:t>
      </w:r>
      <w:hyperlink r:id="rId206">
        <w:r>
          <w:rPr>
            <w:lang w:val="hi_IN" w:bidi="hi_IN"/>
          </w:rPr>
          <w:rPr>
            <w:color w:val="0000EE"/>
            <w:u w:val="single"/>
          </w:rPr>
          <w:t>व्य.वि. 16:3</w:t>
        </w:r>
      </w:hyperlink>
      <w:r>
        <w:rPr>
          <w:lang w:val="hi_IN" w:bidi="hi_IN"/>
        </w:rPr>
        <w:t>)।</w:t>
      </w:r>
    </w:p>
    <w:p>
      <w:pPr/>
      <w:r>
        <w:rPr>
          <w:lang w:val="hi_IN" w:bidi="hi_IN"/>
        </w:rPr>
      </w:r>
      <w:r>
        <w:rPr>
          <w:lang w:val="hi_IN" w:bidi="hi_IN"/>
        </w:rPr>
        <w:t xml:space="preserve">संभवतः क्योंकि </w:t>
      </w:r>
      <w:r>
        <w:rPr>
          <w:lang w:val="hi_IN" w:bidi="hi_IN"/>
        </w:rPr>
        <w:t xml:space="preserve">किण्वन </w:t>
      </w:r>
      <w:r>
        <w:rPr>
          <w:lang w:val="hi_IN" w:bidi="hi_IN"/>
        </w:rPr>
        <w:t xml:space="preserve">का अर्थ विघटन और भ्रष्टाचार था, </w:t>
      </w:r>
      <w:r>
        <w:rPr>
          <w:lang w:val="hi_IN" w:bidi="hi_IN"/>
        </w:rPr>
        <w:t xml:space="preserve">ख़मीर </w:t>
      </w:r>
      <w:r>
        <w:rPr>
          <w:lang w:val="hi_IN" w:bidi="hi_IN"/>
        </w:rPr>
        <w:t>को परमेश्वर को बलिदान के लिए वेदी पर रखे जाने वाले सभी भेंटों से बाहर रखा गया था</w:t>
      </w:r>
      <w:r>
        <w:rPr>
          <w:lang w:val="hi_IN" w:bidi="hi_IN"/>
        </w:rPr>
        <w:t xml:space="preserve"> (</w:t>
      </w:r>
      <w:hyperlink r:id="rId207">
        <w:r>
          <w:rPr>
            <w:lang w:val="hi_IN" w:bidi="hi_IN"/>
          </w:rPr>
          <w:rPr>
            <w:color w:val="0000EE"/>
            <w:u w:val="single"/>
          </w:rPr>
          <w:t>निर्ग 23:18</w:t>
        </w:r>
      </w:hyperlink>
      <w:r>
        <w:rPr>
          <w:lang w:val="hi_IN" w:bidi="hi_IN"/>
        </w:rPr>
        <w:t xml:space="preserve">; </w:t>
      </w:r>
      <w:hyperlink r:id="rId208">
        <w:r>
          <w:rPr>
            <w:lang w:val="hi_IN" w:bidi="hi_IN"/>
          </w:rPr>
          <w:rPr>
            <w:color w:val="0000EE"/>
            <w:u w:val="single"/>
          </w:rPr>
          <w:t>34:25</w:t>
        </w:r>
      </w:hyperlink>
      <w:r>
        <w:rPr>
          <w:lang w:val="hi_IN" w:bidi="hi_IN"/>
        </w:rPr>
        <w:t xml:space="preserve">)। इसे </w:t>
      </w:r>
      <w:r>
        <w:rPr>
          <w:lang w:val="hi_IN" w:bidi="hi_IN"/>
        </w:rPr>
        <w:t>अन्नबलि</w:t>
      </w:r>
      <w:r>
        <w:rPr>
          <w:lang w:val="hi_IN" w:bidi="hi_IN"/>
        </w:rPr>
        <w:t xml:space="preserve"> में भी अनुमति नहीं दी गई थी (</w:t>
      </w:r>
      <w:hyperlink r:id="rId209">
        <w:r>
          <w:rPr>
            <w:lang w:val="hi_IN" w:bidi="hi_IN"/>
          </w:rPr>
          <w:rPr>
            <w:color w:val="0000EE"/>
            <w:u w:val="single"/>
          </w:rPr>
          <w:t>लैव्य 2:11</w:t>
        </w:r>
      </w:hyperlink>
      <w:r>
        <w:rPr>
          <w:lang w:val="hi_IN" w:bidi="hi_IN"/>
        </w:rPr>
        <w:t xml:space="preserve">; </w:t>
      </w:r>
      <w:hyperlink r:id="rId210">
        <w:r>
          <w:rPr>
            <w:lang w:val="hi_IN" w:bidi="hi_IN"/>
          </w:rPr>
          <w:rPr>
            <w:color w:val="0000EE"/>
            <w:u w:val="single"/>
          </w:rPr>
          <w:t>6:17</w:t>
        </w:r>
      </w:hyperlink>
      <w:r>
        <w:rPr>
          <w:lang w:val="hi_IN" w:bidi="hi_IN"/>
        </w:rPr>
        <w:t xml:space="preserve">)। </w:t>
      </w:r>
      <w:r>
        <w:rPr>
          <w:lang w:val="hi_IN" w:bidi="hi_IN"/>
        </w:rPr>
        <w:t xml:space="preserve">पवित्र रोटी (या उपस्थिति की रोटी) </w:t>
      </w:r>
      <w:r>
        <w:rPr>
          <w:lang w:val="hi_IN" w:bidi="hi_IN"/>
        </w:rPr>
        <w:t xml:space="preserve">ख़मीर </w:t>
      </w:r>
      <w:r>
        <w:rPr>
          <w:lang w:val="hi_IN" w:bidi="hi_IN"/>
        </w:rPr>
        <w:t xml:space="preserve">युक्त थी या नहीं, यह </w:t>
      </w:r>
      <w:r>
        <w:rPr>
          <w:lang w:val="hi_IN" w:bidi="hi_IN"/>
        </w:rPr>
        <w:t>पवित्र</w:t>
      </w:r>
      <w:r>
        <w:rPr>
          <w:lang w:val="hi_IN" w:bidi="hi_IN"/>
        </w:rPr>
        <w:t xml:space="preserve">शास्त्र नहीं बताता, लेकिन इतिहासकार </w:t>
      </w:r>
      <w:r>
        <w:rPr>
          <w:lang w:val="hi_IN" w:bidi="hi_IN"/>
        </w:rPr>
        <w:t xml:space="preserve">जोसेफस </w:t>
      </w:r>
      <w:r>
        <w:rPr>
          <w:lang w:val="hi_IN" w:bidi="hi_IN"/>
        </w:rPr>
        <w:t xml:space="preserve">का कहना है कि यह </w:t>
      </w:r>
      <w:r>
        <w:rPr>
          <w:lang w:val="hi_IN" w:bidi="hi_IN"/>
        </w:rPr>
        <w:t xml:space="preserve">ख़मीर </w:t>
      </w:r>
      <w:r>
        <w:rPr>
          <w:lang w:val="hi_IN" w:bidi="hi_IN"/>
        </w:rPr>
        <w:t xml:space="preserve">युक्त थी </w:t>
      </w:r>
      <w:r>
        <w:rPr>
          <w:lang w:val="hi_IN" w:bidi="hi_IN"/>
        </w:rPr>
        <w:t xml:space="preserve"> (</w:t>
      </w:r>
      <w:r>
        <w:rPr>
          <w:i/>
          <w:lang w:val="hi_IN" w:bidi="hi_IN"/>
        </w:rPr>
        <w:t xml:space="preserve">एंटीक्विटिस </w:t>
      </w:r>
      <w:r>
        <w:rPr>
          <w:lang w:val="hi_IN" w:bidi="hi_IN"/>
        </w:rPr>
        <w:t>3.6.6)।</w:t>
      </w:r>
    </w:p>
    <w:p>
      <w:pPr/>
      <w:r>
        <w:rPr>
          <w:lang w:val="hi_IN" w:bidi="hi_IN"/>
        </w:rPr>
      </w:r>
      <w:r>
        <w:rPr>
          <w:lang w:val="hi_IN" w:bidi="hi_IN"/>
        </w:rPr>
        <w:t xml:space="preserve">इस नियम के दो अपवादों पर ध्यान दिया जाना चाहिए। ख़मीर का उपयोग उन भेंटों में किया जा सकता था जिन्हें याजकों या अन्य लोगों द्वारा खाया जाना था। </w:t>
      </w:r>
      <w:r>
        <w:rPr>
          <w:lang w:val="hi_IN" w:bidi="hi_IN"/>
        </w:rPr>
        <w:t>मेलबलि</w:t>
      </w:r>
      <w:r>
        <w:rPr>
          <w:lang w:val="hi_IN" w:bidi="hi_IN"/>
        </w:rPr>
        <w:t xml:space="preserve"> के साथ ख़मीर युक्त रोटी हो सकती थी (</w:t>
      </w:r>
      <w:hyperlink r:id="rId211">
        <w:r>
          <w:rPr>
            <w:lang w:val="hi_IN" w:bidi="hi_IN"/>
          </w:rPr>
          <w:rPr>
            <w:color w:val="0000EE"/>
            <w:u w:val="single"/>
          </w:rPr>
          <w:t>लैव्य 7:13</w:t>
        </w:r>
      </w:hyperlink>
      <w:r>
        <w:rPr>
          <w:lang w:val="hi_IN" w:bidi="hi_IN"/>
        </w:rPr>
        <w:t xml:space="preserve">), और इसे सप्ताहों के पर्व (पिन्तेकुस्त) में </w:t>
      </w:r>
      <w:r>
        <w:rPr>
          <w:lang w:val="hi_IN" w:bidi="hi_IN"/>
        </w:rPr>
        <w:t xml:space="preserve">भेंट </w:t>
      </w:r>
      <w:r>
        <w:rPr>
          <w:lang w:val="hi_IN" w:bidi="hi_IN"/>
        </w:rPr>
        <w:t>किया गया था क्योंकि यह उस साधारण दैनिक भोजन का प्रतिनिधित्व करती थी जो परमेश्वर अपने लोगों को प्रदान करते थे (</w:t>
      </w:r>
      <w:hyperlink r:id="rId212">
        <w:r>
          <w:rPr>
            <w:lang w:val="hi_IN" w:bidi="hi_IN"/>
          </w:rPr>
          <w:rPr>
            <w:color w:val="0000EE"/>
            <w:u w:val="single"/>
          </w:rPr>
          <w:t>23:17</w:t>
        </w:r>
      </w:hyperlink>
      <w:r>
        <w:rPr>
          <w:lang w:val="hi_IN" w:bidi="hi_IN"/>
        </w:rPr>
        <w:t>)।</w:t>
      </w:r>
    </w:p>
    <w:p>
      <w:pPr/>
      <w:r>
        <w:rPr>
          <w:lang w:val="hi_IN" w:bidi="hi_IN"/>
        </w:rPr>
      </w:r>
      <w:r>
        <w:rPr>
          <w:lang w:val="hi_IN" w:bidi="hi_IN"/>
        </w:rPr>
        <w:t xml:space="preserve">ख़मीर </w:t>
      </w:r>
      <w:r>
        <w:rPr>
          <w:lang w:val="hi_IN" w:bidi="hi_IN"/>
        </w:rPr>
        <w:t xml:space="preserve">की धीमी क्रिया इब्रानी कृषि के विकास के चरण में, विशेष रूप से फसल के पहले व्यस्त दिनों के दौरान, एक समस्या साबित </w:t>
      </w:r>
      <w:r>
        <w:rPr>
          <w:lang w:val="hi_IN" w:bidi="hi_IN"/>
        </w:rPr>
        <w:t>हुई</w:t>
      </w:r>
      <w:r>
        <w:rPr>
          <w:lang w:val="hi_IN" w:bidi="hi_IN"/>
        </w:rPr>
        <w:t>।</w:t>
      </w:r>
      <w:r>
        <w:rPr>
          <w:lang w:val="hi_IN" w:bidi="hi_IN"/>
        </w:rP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hyperlink r:id="rId213">
        <w:r>
          <w:rPr>
            <w:lang w:val="hi_IN" w:bidi="hi_IN"/>
          </w:rPr>
          <w:rPr>
            <w:color w:val="0000EE"/>
            <w:u w:val="single"/>
          </w:rPr>
          <w:t>1 कुरि 5:6</w:t>
        </w:r>
      </w:hyperlink>
      <w:r>
        <w:rPr>
          <w:lang w:val="hi_IN" w:bidi="hi_IN"/>
        </w:rPr>
        <w:t xml:space="preserve"> और </w:t>
      </w:r>
      <w:hyperlink r:id="rId214">
        <w:r>
          <w:rPr>
            <w:lang w:val="hi_IN" w:bidi="hi_IN"/>
          </w:rPr>
          <w:rPr>
            <w:color w:val="0000EE"/>
            <w:u w:val="single"/>
          </w:rPr>
          <w:t>गला 5:9</w:t>
        </w:r>
      </w:hyperlink>
      <w:r>
        <w:rPr>
          <w:lang w:val="hi_IN" w:bidi="hi_IN"/>
        </w:rPr>
        <w:t xml:space="preserve"> में एक समान कहावत का हवाला देते हैं।</w:t>
      </w:r>
    </w:p>
    <w:p>
      <w:pPr/>
      <w:r>
        <w:rPr>
          <w:lang w:val="hi_IN" w:bidi="hi_IN"/>
        </w:rPr>
      </w:r>
      <w:r>
        <w:rPr>
          <w:lang w:val="hi_IN" w:bidi="hi_IN"/>
        </w:rP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hyperlink r:id="rId215">
        <w:r>
          <w:rPr>
            <w:lang w:val="hi_IN" w:bidi="hi_IN"/>
          </w:rPr>
          <w:rPr>
            <w:color w:val="0000EE"/>
            <w:u w:val="single"/>
          </w:rPr>
          <w:t>मत्ती 16:6, 11–12</w:t>
        </w:r>
      </w:hyperlink>
      <w:r>
        <w:rPr>
          <w:lang w:val="hi_IN" w:bidi="hi_IN"/>
        </w:rPr>
        <w:t>) और हेरोदेस (</w:t>
      </w:r>
      <w:hyperlink r:id="rId216">
        <w:r>
          <w:rPr>
            <w:lang w:val="hi_IN" w:bidi="hi_IN"/>
          </w:rPr>
          <w:rPr>
            <w:color w:val="0000EE"/>
            <w:u w:val="single"/>
          </w:rPr>
          <w:t>मरकुस 8:15</w:t>
        </w:r>
      </w:hyperlink>
      <w:r>
        <w:rPr>
          <w:lang w:val="hi_IN" w:bidi="hi_IN"/>
        </w:rPr>
        <w:t>) के भ्रष्ट सिद्धांत का वर्णन करने के लिए प्रतिकूल अर्थ में किया। फरीसियों के ख़मीर को अन्यत्र कपट के रूप में पहचाना गया है (</w:t>
      </w:r>
      <w:hyperlink r:id="rId217">
        <w:r>
          <w:rPr>
            <w:lang w:val="hi_IN" w:bidi="hi_IN"/>
          </w:rPr>
          <w:rPr>
            <w:color w:val="0000EE"/>
            <w:u w:val="single"/>
          </w:rPr>
          <w:t>लूका 12:1</w:t>
        </w:r>
      </w:hyperlink>
      <w:r>
        <w:rPr>
          <w:lang w:val="hi_IN" w:bidi="hi_IN"/>
        </w:rPr>
        <w:t xml:space="preserve">; तुलना करें </w:t>
      </w:r>
      <w:hyperlink r:id="rId218">
        <w:r>
          <w:rPr>
            <w:lang w:val="hi_IN" w:bidi="hi_IN"/>
          </w:rPr>
          <w:rPr>
            <w:color w:val="0000EE"/>
            <w:u w:val="single"/>
          </w:rPr>
          <w:t>मत्ती 23:28</w:t>
        </w:r>
      </w:hyperlink>
      <w:r>
        <w:rPr>
          <w:lang w:val="hi_IN" w:bidi="hi_IN"/>
        </w:rPr>
        <w:t>)।</w:t>
      </w:r>
    </w:p>
    <w:p>
      <w:pPr/>
      <w:r>
        <w:rPr>
          <w:lang w:val="hi_IN" w:bidi="hi_IN"/>
        </w:rPr>
      </w:r>
      <w:r>
        <w:rPr>
          <w:lang w:val="hi_IN" w:bidi="hi_IN"/>
        </w:rPr>
        <w:t>पौलुस नैतिक भ्रष्टता के लिए इसी अवधारणा को लागू करते हैं, चेतावनी देते हैं कि "</w:t>
      </w:r>
      <w:r>
        <w:rPr>
          <w:lang w:val="hi_IN" w:bidi="hi_IN"/>
        </w:rPr>
        <w:t>थोड़ा सा ख़मीर पूरे गुँधे हुए आटे को ख़मीर कर देता है</w:t>
      </w:r>
      <w:r>
        <w:rPr>
          <w:lang w:val="hi_IN" w:bidi="hi_IN"/>
        </w:rPr>
        <w:t xml:space="preserve">" और अपने पाठकों को </w:t>
      </w:r>
      <w:r>
        <w:rPr>
          <w:lang w:val="hi_IN" w:bidi="hi_IN"/>
        </w:rPr>
        <w:t xml:space="preserve">पुराना </w:t>
      </w:r>
      <w:r>
        <w:rPr>
          <w:lang w:val="hi_IN" w:bidi="hi_IN"/>
        </w:rPr>
        <w:t>ख़मीर, अर्थात् उनके अपरिवर्तित जीवन के अवशेषों को साफ करने और "</w:t>
      </w:r>
      <w:r>
        <w:rPr>
          <w:lang w:val="hi_IN" w:bidi="hi_IN"/>
        </w:rPr>
        <w:t>सिधाई और सच्चाई की अख़मीरी रोटी</w:t>
      </w:r>
      <w:r>
        <w:rPr>
          <w:lang w:val="hi_IN" w:bidi="hi_IN"/>
        </w:rPr>
        <w:t>" के साथ मसीही जीवन जीने की सलाह देते हैं (</w:t>
      </w:r>
      <w:hyperlink r:id="rId219">
        <w:r>
          <w:rPr>
            <w:lang w:val="hi_IN" w:bidi="hi_IN"/>
          </w:rPr>
          <w:rPr>
            <w:color w:val="0000EE"/>
            <w:u w:val="single"/>
          </w:rPr>
          <w:t>1 कुरि 5:6–8</w:t>
        </w:r>
      </w:hyperlink>
      <w:r>
        <w:rPr>
          <w:lang w:val="hi_IN" w:bidi="hi_IN"/>
        </w:rPr>
        <w:t>)।</w:t>
      </w:r>
    </w:p>
    <w:p>
      <w:pPr/>
      <w:r>
        <w:rPr>
          <w:lang w:val="hi_IN" w:bidi="hi_IN"/>
        </w:rPr>
      </w:r>
      <w:r>
        <w:rPr>
          <w:lang w:val="hi_IN" w:bidi="hi_IN"/>
        </w:rPr>
        <w:t>दूसरी ओर, मसीह अपने चेलों को एक संक्षिप्त लेकिन यादगार दृष्टांत देने के लिए आटे पर ख़मीर के प्रभाव की अवधारणा का उपयोग इसके अच्छे अर्थ में करते हैं (</w:t>
      </w:r>
      <w:hyperlink r:id="rId220">
        <w:r>
          <w:rPr>
            <w:lang w:val="hi_IN" w:bidi="hi_IN"/>
          </w:rPr>
          <w:rPr>
            <w:color w:val="0000EE"/>
            <w:u w:val="single"/>
          </w:rPr>
          <w:t>मत्ती 13:33</w:t>
        </w:r>
      </w:hyperlink>
      <w:r>
        <w:rPr>
          <w:lang w:val="hi_IN" w:bidi="hi_IN"/>
        </w:rPr>
        <w:t xml:space="preserve">; </w:t>
      </w:r>
      <w:hyperlink r:id="rId221">
        <w:r>
          <w:rPr>
            <w:lang w:val="hi_IN" w:bidi="hi_IN"/>
          </w:rPr>
          <w:rPr>
            <w:color w:val="0000EE"/>
            <w:u w:val="single"/>
          </w:rPr>
          <w:t>लूका 13:20–21</w:t>
        </w:r>
      </w:hyperlink>
      <w:r>
        <w:rPr>
          <w:lang w:val="hi_IN" w:bidi="hi_IN"/>
        </w:rPr>
        <w:t>), जिसमें ख़मीर संसार पर परमेश्वर के राज्य के बढ़ते हुए, व्यापक प्रभाव को दर्शाता है।</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इस्राएल के पर्व और पर्वों</w:t>
      </w:r>
      <w:r>
        <w:rPr>
          <w:lang w:val="hi_IN" w:bidi="hi_IN"/>
        </w:rPr>
        <w:t xml:space="preserve">; </w:t>
      </w:r>
      <w:r>
        <w:rPr>
          <w:lang w:val="hi_IN" w:bidi="hi_IN"/>
        </w:rPr>
        <w:t>भोजन और भोजन की तैयारी</w:t>
      </w:r>
      <w:r>
        <w:rPr>
          <w:lang w:val="hi_IN" w:bidi="hi_IN"/>
        </w:rPr>
        <w:t xml:space="preserve">; </w:t>
      </w:r>
      <w:r>
        <w:rPr>
          <w:lang w:val="hi_IN" w:bidi="hi_IN"/>
        </w:rPr>
        <w:t>अखमीरी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खम्भे का बांज वृक्ष</w:t>
      </w:r>
      <w:r>
        <w:rPr>
          <w:lang w:val="hi_IN" w:bidi="hi_IN"/>
        </w:rPr>
      </w:r>
    </w:p>
    <w:p>
      <w:pPr/>
      <w:r>
        <w:rPr>
          <w:lang w:val="hi_IN" w:bidi="hi_IN"/>
        </w:rPr>
      </w:r>
      <w:r>
        <w:rPr>
          <w:lang w:val="hi_IN" w:bidi="hi_IN"/>
        </w:rPr>
        <w:t>शकेम में पवित्र सभा स्थान जहाँ उस शहर के नागरिकों और बेतमिल्लो के निवासियों ने अबीमेलेक को राजा बनाया (</w:t>
      </w:r>
      <w:hyperlink r:id="rId222">
        <w:r>
          <w:rPr>
            <w:lang w:val="hi_IN" w:bidi="hi_IN"/>
          </w:rPr>
          <w:rPr>
            <w:color w:val="0000EE"/>
            <w:u w:val="single"/>
          </w:rPr>
          <w:t>न्या 9:6</w:t>
        </w:r>
      </w:hyperlink>
      <w:r>
        <w:rPr>
          <w:lang w:val="hi_IN" w:bidi="hi_IN"/>
        </w:rPr>
        <w:t xml:space="preserve">)। यह सम्भवतः इसकी पहचान मोरे का बांज वृक्ष से की जा सकती है। </w:t>
      </w:r>
      <w:r>
        <w:rPr>
          <w:i/>
          <w:lang w:val="hi_IN" w:bidi="hi_IN"/>
        </w:rPr>
        <w:t>देखें</w:t>
      </w:r>
      <w:r>
        <w:rPr>
          <w:lang w:val="hi_IN" w:bidi="hi_IN"/>
        </w:rPr>
        <w:t xml:space="preserve"> </w:t>
      </w:r>
      <w:r>
        <w:rPr>
          <w:lang w:val="hi_IN" w:bidi="hi_IN"/>
        </w:rPr>
        <w:t>मोरे का बांज वृक्ष</w:t>
      </w:r>
      <w:r>
        <w:rPr>
          <w:lang w:val="hi_IN" w:bidi="hi_IN"/>
        </w:rPr>
        <w:t xml:space="preserve">; </w:t>
      </w:r>
      <w:r>
        <w:rPr>
          <w:lang w:val="hi_IN" w:bidi="hi_IN"/>
        </w:rPr>
        <w:t>खम्भे का मैदान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खम्भे के पासवाले मैदान</w:t>
      </w:r>
      <w:r>
        <w:rPr>
          <w:lang w:val="hi_IN" w:bidi="hi_IN"/>
        </w:rPr>
      </w:r>
    </w:p>
    <w:p>
      <w:pPr/>
      <w:r>
        <w:rPr>
          <w:lang w:val="hi_IN" w:bidi="hi_IN"/>
        </w:rPr>
      </w:r>
      <w:hyperlink r:id="rId222">
        <w:r>
          <w:rPr>
            <w:lang w:val="hi_IN" w:bidi="hi_IN"/>
          </w:rPr>
          <w:rPr>
            <w:color w:val="0000EE"/>
            <w:u w:val="single"/>
          </w:rPr>
          <w:t>न्यायियों 9:6</w:t>
        </w:r>
      </w:hyperlink>
      <w:r>
        <w:rPr>
          <w:lang w:val="hi_IN" w:bidi="hi_IN"/>
        </w:rPr>
        <w:t xml:space="preserve"> में शेकेम में एक पवित्र वृक्ष "खम्भे के पासवाले बांज वृक्ष" के लिए केजेवी वर्तनी। </w:t>
      </w:r>
      <w:r>
        <w:rPr>
          <w:i/>
          <w:lang w:val="hi_IN" w:bidi="hi_IN"/>
        </w:rPr>
        <w:t>देखें</w:t>
      </w:r>
      <w:r>
        <w:rPr>
          <w:lang w:val="hi_IN" w:bidi="hi_IN"/>
        </w:rPr>
        <w:t xml:space="preserve"> </w:t>
      </w:r>
      <w:r>
        <w:rPr>
          <w:lang w:val="hi_IN" w:bidi="hi_IN"/>
        </w:rPr>
        <w:t>खम्भे के पासवाले बांज वृक्ष</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खरगोश</w:t>
      </w:r>
      <w:r>
        <w:rPr>
          <w:lang w:val="hi_IN" w:bidi="hi_IN"/>
        </w:rPr>
      </w:r>
    </w:p>
    <w:p>
      <w:pPr/>
      <w:r>
        <w:rPr>
          <w:lang w:val="hi_IN" w:bidi="hi_IN"/>
        </w:rPr>
      </w:r>
      <w:r>
        <w:rPr>
          <w:lang w:val="hi_IN" w:bidi="hi_IN"/>
        </w:rPr>
        <w:t xml:space="preserve">छोटा, खरगोश जैसा पशु जो </w:t>
      </w:r>
      <w:hyperlink r:id="rId223">
        <w:r>
          <w:rPr>
            <w:lang w:val="hi_IN" w:bidi="hi_IN"/>
          </w:rPr>
          <w:rPr>
            <w:color w:val="0000EE"/>
            <w:u w:val="single"/>
          </w:rPr>
          <w:t>लैव्यव्यवस्था 11:5</w:t>
        </w:r>
      </w:hyperlink>
      <w:r>
        <w:rPr>
          <w:lang w:val="hi_IN" w:bidi="hi_IN"/>
        </w:rPr>
        <w:t xml:space="preserve"> और </w:t>
      </w:r>
      <w:hyperlink r:id="rId224">
        <w:r>
          <w:rPr>
            <w:lang w:val="hi_IN" w:bidi="hi_IN"/>
          </w:rPr>
          <w:rPr>
            <w:color w:val="0000EE"/>
            <w:u w:val="single"/>
          </w:rPr>
          <w:t>व्यवस्थाविवरण 14:7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पशु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खरबूजा</w:t>
      </w:r>
      <w:r>
        <w:rPr>
          <w:lang w:val="hi_IN" w:bidi="hi_IN"/>
        </w:rPr>
      </w:r>
    </w:p>
    <w:p>
      <w:pPr/>
      <w:r>
        <w:rPr>
          <w:lang w:val="hi_IN" w:bidi="hi_IN"/>
        </w:rPr>
      </w:r>
      <w:r>
        <w:rPr>
          <w:lang w:val="hi_IN" w:bidi="hi_IN"/>
        </w:rP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pPr/>
      <w:r>
        <w:rPr>
          <w:lang w:val="hi_IN" w:bidi="hi_IN"/>
        </w:rPr>
      </w:r>
      <w:hyperlink r:id="rId225">
        <w:r>
          <w:rPr>
            <w:lang w:val="hi_IN" w:bidi="hi_IN"/>
          </w:rPr>
          <w:rPr>
            <w:color w:val="0000EE"/>
            <w:u w:val="single"/>
          </w:rPr>
          <w:t>गिनती 11:5</w:t>
        </w:r>
      </w:hyperlink>
      <w:r>
        <w:rPr>
          <w:lang w:val="hi_IN" w:bidi="hi_IN"/>
        </w:rPr>
        <w:t xml:space="preserve"> में उल्लिखित खरबूजे या तो खरबूजा (</w:t>
      </w:r>
      <w:r>
        <w:rPr>
          <w:lang w:val="hi_IN" w:bidi="hi_IN"/>
        </w:rPr>
        <w:t>कुकुमिस मेलो</w:t>
      </w:r>
      <w:r>
        <w:rPr>
          <w:lang w:val="hi_IN" w:bidi="hi_IN"/>
        </w:rPr>
        <w:t>) हो सकता है या तरबूज (</w:t>
      </w:r>
      <w:r>
        <w:rPr>
          <w:lang w:val="hi_IN" w:bidi="hi_IN"/>
        </w:rPr>
        <w:t>सिट्रुलस वल्गेरिस</w:t>
      </w:r>
      <w:r>
        <w:rPr>
          <w:lang w:val="hi_IN" w:bidi="hi_IN"/>
        </w:rPr>
        <w:t>)। संभव है कि यह पद इन दोनों फलों का उल्लेख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खरैअस</w:t>
      </w:r>
      <w:r>
        <w:rPr>
          <w:lang w:val="hi_IN" w:bidi="hi_IN"/>
        </w:rPr>
      </w:r>
    </w:p>
    <w:p>
      <w:pPr>
        <w:pStyle w:val="Heading2"/>
      </w:pPr>
      <w:r>
        <w:rPr>
          <w:lang w:val="hi_IN" w:bidi="hi_IN"/>
        </w:rPr>
        <w:t>खरैअस</w:t>
      </w:r>
    </w:p>
    <w:p>
      <w:pPr/>
      <w:r>
        <w:rPr>
          <w:lang w:val="hi_IN" w:bidi="hi_IN"/>
        </w:rPr>
      </w:r>
      <w:r>
        <w:rPr>
          <w:lang w:val="hi_IN" w:bidi="hi_IN"/>
        </w:rPr>
        <w:t xml:space="preserve">तीमुथियुस के भाई और </w:t>
      </w:r>
      <w:r>
        <w:rPr>
          <w:lang w:val="hi_IN" w:bidi="hi_IN"/>
        </w:rPr>
        <w:t>गेजे़र</w:t>
      </w:r>
      <w:r>
        <w:rPr>
          <w:lang w:val="hi_IN" w:bidi="hi_IN"/>
        </w:rPr>
        <w:t xml:space="preserve"> के राज्यपाल (</w:t>
      </w:r>
      <w:hyperlink r:id="rId226">
        <w:r>
          <w:rPr>
            <w:lang w:val="hi_IN" w:bidi="hi_IN"/>
          </w:rPr>
          <w:rPr>
            <w:color w:val="0000EE"/>
            <w:u w:val="single"/>
          </w:rPr>
          <w:t>2 मक्काबियों 10:32</w:t>
        </w:r>
      </w:hyperlink>
      <w:r>
        <w:rPr>
          <w:lang w:val="hi_IN" w:bidi="hi_IN"/>
        </w:rPr>
        <w:t xml:space="preserve">)। </w:t>
      </w:r>
      <w:r>
        <w:rPr>
          <w:lang w:val="hi_IN" w:bidi="hi_IN"/>
        </w:rPr>
        <w:t>खरैअस</w:t>
      </w:r>
      <w:r>
        <w:rPr>
          <w:lang w:val="hi_IN" w:bidi="hi_IN"/>
        </w:rPr>
        <w:t xml:space="preserve"> और तीमुथियुस दोनों को मक्काबियों द्वारा शहर पर हमले के दौरान कई अन्य लोगों के साथ मार दिया गया था (पद </w:t>
      </w:r>
      <w:hyperlink r:id="rId227">
        <w:r>
          <w:rPr>
            <w:lang w:val="hi_IN" w:bidi="hi_IN"/>
          </w:rPr>
          <w:rPr>
            <w:color w:val="0000EE"/>
            <w:u w:val="single"/>
          </w:rPr>
          <w:t>36–37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खलूस</w:t>
      </w:r>
      <w:r>
        <w:rPr>
          <w:lang w:val="hi_IN" w:bidi="hi_IN"/>
        </w:rPr>
      </w:r>
    </w:p>
    <w:p>
      <w:pPr>
        <w:pStyle w:val="Heading2"/>
      </w:pPr>
      <w:r>
        <w:rPr>
          <w:lang w:val="hi_IN" w:bidi="hi_IN"/>
        </w:rPr>
        <w:t>खलूस</w:t>
      </w:r>
    </w:p>
    <w:p>
      <w:pPr/>
      <w:r>
        <w:rPr>
          <w:lang w:val="hi_IN" w:bidi="hi_IN"/>
        </w:rPr>
      </w:r>
      <w:hyperlink r:id="rId228">
        <w:r>
          <w:rPr>
            <w:lang w:val="hi_IN" w:bidi="hi_IN"/>
          </w:rPr>
          <w:rPr>
            <w:color w:val="0000EE"/>
            <w:u w:val="single"/>
          </w:rPr>
          <w:t>यूदीत 1:9</w:t>
        </w:r>
      </w:hyperlink>
      <w:r>
        <w:rPr>
          <w:lang w:val="hi_IN" w:bidi="hi_IN"/>
        </w:rPr>
        <w:t xml:space="preserve"> के अनुसार, खलूस उन शहरों में से एक था, जहाँ राजा नबूकदनेस्सर ने अपने दूतों को </w:t>
      </w:r>
      <w:r>
        <w:rPr>
          <w:lang w:val="hi_IN" w:bidi="hi_IN"/>
        </w:rPr>
        <w:t>अरफ़क्षद</w:t>
      </w:r>
      <w:r>
        <w:rPr>
          <w:lang w:val="hi_IN" w:bidi="hi_IN"/>
        </w:rP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Pr>
          <w:lang w:val="hi_IN" w:bidi="hi_IN"/>
        </w:rPr>
      </w:r>
      <w:r>
        <w:rPr>
          <w:lang w:val="hi_IN" w:bidi="hi_IN"/>
        </w:rPr>
      </w:r>
    </w:p>
    <w:p>
      <w:pPr/>
      <w:r>
        <w:rPr>
          <w:lang w:val="hi_IN" w:bidi="hi_IN"/>
        </w:rPr>
      </w:r>
    </w:p>
    <w:p>
      <w:pPr>
        <w:pStyle w:val="Heading2"/>
      </w:pPr>
      <w:r>
        <w:rPr>
          <w:lang w:val="hi_IN" w:bidi="hi_IN"/>
        </w:rPr>
        <w:t>खलैयों</w:t>
      </w:r>
      <w:r>
        <w:rPr>
          <w:lang w:val="hi_IN" w:bidi="hi_IN"/>
        </w:rPr>
      </w:r>
    </w:p>
    <w:p>
      <w:pPr>
        <w:pStyle w:val="Heading2"/>
      </w:pPr>
      <w:r>
        <w:rPr>
          <w:lang w:val="hi_IN" w:bidi="hi_IN"/>
        </w:rPr>
        <w:t>खलैयों</w:t>
      </w:r>
    </w:p>
    <w:p>
      <w:pPr/>
      <w:r>
        <w:rPr>
          <w:lang w:val="hi_IN" w:bidi="hi_IN"/>
        </w:rPr>
      </w:r>
      <w:r>
        <w:rPr>
          <w:lang w:val="hi_IN" w:bidi="hi_IN"/>
        </w:rPr>
        <w:t>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w:t>
      </w:r>
      <w:hyperlink r:id="rId229">
        <w:r>
          <w:rPr>
            <w:lang w:val="hi_IN" w:bidi="hi_IN"/>
          </w:rPr>
          <w:rPr>
            <w:color w:val="0000EE"/>
            <w:u w:val="single"/>
          </w:rPr>
          <w:t>यूदी 2:23-</w:t>
        </w:r>
      </w:hyperlink>
      <w:r>
        <w:rPr>
          <w:lang w:val="hi_IN" w:bidi="hi_IN"/>
        </w:rPr>
        <w:t xml:space="preserve">)।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w:t>
      </w:r>
      <w:hyperlink r:id="rId229">
        <w:r>
          <w:rPr>
            <w:lang w:val="hi_IN" w:bidi="hi_IN"/>
          </w:rPr>
          <w:rPr>
            <w:color w:val="0000EE"/>
            <w:u w:val="single"/>
          </w:rPr>
          <w:t>यूदीत 2:21–25</w:t>
        </w:r>
      </w:hyperlink>
      <w:r>
        <w:rPr>
          <w:lang w:val="hi_IN" w:bidi="hi_IN"/>
        </w:rPr>
        <w:t xml:space="preserve"> में अन्य भौगोलिक संदर्भों के साथ अच्छी तरह से मेल खाता है। </w:t>
      </w:r>
      <w:r>
        <w:rPr>
          <w:lang w:val="hi_IN" w:bidi="hi_IN"/>
        </w:rPr>
      </w:r>
      <w:r>
        <w:rPr>
          <w:lang w:val="hi_IN" w:bidi="hi_IN"/>
        </w:rPr>
      </w:r>
    </w:p>
    <w:p>
      <w:pPr/>
      <w:r>
        <w:rPr>
          <w:lang w:val="hi_IN" w:bidi="hi_IN"/>
        </w:rPr>
      </w:r>
    </w:p>
    <w:p>
      <w:pPr>
        <w:pStyle w:val="Heading2"/>
      </w:pPr>
      <w:r>
        <w:rPr>
          <w:lang w:val="hi_IN" w:bidi="hi_IN"/>
        </w:rPr>
        <w:t>खलोए</w:t>
      </w:r>
      <w:r>
        <w:rPr>
          <w:lang w:val="hi_IN" w:bidi="hi_IN"/>
        </w:rPr>
      </w:r>
    </w:p>
    <w:p>
      <w:pPr>
        <w:pStyle w:val="Heading2"/>
      </w:pPr>
      <w:r>
        <w:rPr>
          <w:lang w:val="hi_IN" w:bidi="hi_IN"/>
        </w:rPr>
        <w:t>खलोए</w:t>
      </w:r>
    </w:p>
    <w:p>
      <w:pPr/>
      <w:r>
        <w:rPr>
          <w:lang w:val="hi_IN" w:bidi="hi_IN"/>
        </w:rPr>
      </w:r>
      <w:r>
        <w:rPr>
          <w:lang w:val="hi_IN" w:bidi="hi_IN"/>
        </w:rPr>
        <w:t>वह स्त्री जिसके घराने के सदस्यों (संभवतः दास) ने पौलुस को इफिसुस में कुरिन्थ की कलीसिया में तर्कों की जानकारी दी (</w:t>
      </w:r>
      <w:hyperlink r:id="rId230">
        <w:r>
          <w:rPr>
            <w:lang w:val="hi_IN" w:bidi="hi_IN"/>
          </w:rPr>
          <w:rPr>
            <w:color w:val="0000EE"/>
            <w:u w:val="single"/>
          </w:rPr>
          <w:t>1 कुरि 1:11</w:t>
        </w:r>
      </w:hyperlink>
      <w:r>
        <w:rPr>
          <w:lang w:val="hi_IN" w:bidi="hi_IN"/>
        </w:rPr>
        <w:t>)। यह ज्ञात नहीं है कि खलोए कुरिन्थुस में रहती थी या इफिसुस में, या यहाँ तक कि वह स्वयं विश्वासी थी या नहीं।</w:t>
      </w:r>
      <w:r>
        <w:rPr>
          <w:lang w:val="hi_IN" w:bidi="hi_IN"/>
        </w:rPr>
      </w:r>
      <w:r>
        <w:rPr>
          <w:lang w:val="hi_IN" w:bidi="hi_IN"/>
        </w:rPr>
      </w:r>
    </w:p>
    <w:p>
      <w:pPr/>
      <w:r>
        <w:rPr>
          <w:lang w:val="hi_IN" w:bidi="hi_IN"/>
        </w:rPr>
      </w:r>
    </w:p>
    <w:p>
      <w:pPr>
        <w:pStyle w:val="Heading2"/>
      </w:pPr>
      <w:r>
        <w:rPr>
          <w:lang w:val="hi_IN" w:bidi="hi_IN"/>
        </w:rPr>
        <w:t>ख़ल्फ़ी</w:t>
      </w:r>
      <w:r>
        <w:rPr>
          <w:lang w:val="hi_IN" w:bidi="hi_IN"/>
        </w:rPr>
      </w:r>
    </w:p>
    <w:p>
      <w:pPr>
        <w:pStyle w:val="Heading2"/>
      </w:pPr>
      <w:r>
        <w:rPr>
          <w:lang w:val="hi_IN" w:bidi="hi_IN"/>
        </w:rPr>
        <w:t>ख़ल्फ़ी</w:t>
      </w:r>
    </w:p>
    <w:p>
      <w:pPr/>
      <w:r>
        <w:rPr>
          <w:lang w:val="hi_IN" w:bidi="hi_IN"/>
        </w:rPr>
      </w:r>
      <w:r>
        <w:rPr>
          <w:lang w:val="hi_IN" w:bidi="hi_IN"/>
        </w:rPr>
        <w:t xml:space="preserve">यहूदा के पिता, </w:t>
      </w:r>
      <w:r>
        <w:rPr>
          <w:lang w:val="hi_IN" w:bidi="hi_IN"/>
        </w:rPr>
        <w:t>योनातान</w:t>
      </w:r>
      <w:r>
        <w:rPr>
          <w:lang w:val="hi_IN" w:bidi="hi_IN"/>
        </w:rPr>
        <w:t xml:space="preserve"> मक्काबीयो की सेना के दो कप्तानों में से एक जो गेनेसरत की लड़ाई में तब दृढ़ रहे (</w:t>
      </w:r>
      <w:hyperlink r:id="rId231">
        <w:r>
          <w:rPr>
            <w:lang w:val="hi_IN" w:bidi="hi_IN"/>
          </w:rPr>
          <w:rPr>
            <w:color w:val="0000EE"/>
            <w:u w:val="single"/>
          </w:rPr>
          <w:t>1 मक्का 11:67–74</w:t>
        </w:r>
      </w:hyperlink>
      <w:r>
        <w:rPr>
          <w:lang w:val="hi_IN" w:bidi="hi_IN"/>
        </w:rPr>
        <w:t xml:space="preserve">) जब अन्य लोग घात लगाए जाने के बाद भाग गए। योनातान, यहूदा और दूसरे कप्तान, मत्तियाह ने सैनिकों को इकट्ठा किया और दुश्मन को खदेड़ दिया। </w:t>
      </w:r>
      <w:r>
        <w:rPr>
          <w:lang w:val="hi_IN" w:bidi="hi_IN"/>
        </w:rPr>
      </w:r>
      <w:r>
        <w:rPr>
          <w:lang w:val="hi_IN" w:bidi="hi_IN"/>
        </w:rPr>
      </w:r>
    </w:p>
    <w:p>
      <w:pPr/>
      <w:r>
        <w:rPr>
          <w:lang w:val="hi_IN" w:bidi="hi_IN"/>
        </w:rPr>
      </w:r>
    </w:p>
    <w:p>
      <w:pPr>
        <w:pStyle w:val="Heading2"/>
      </w:pPr>
      <w:r>
        <w:rPr>
          <w:lang w:val="hi_IN" w:bidi="hi_IN"/>
        </w:rPr>
        <w:t>खसफ़ो</w:t>
      </w:r>
      <w:r>
        <w:rPr>
          <w:lang w:val="hi_IN" w:bidi="hi_IN"/>
        </w:rPr>
      </w:r>
    </w:p>
    <w:p>
      <w:pPr>
        <w:pStyle w:val="Heading2"/>
      </w:pPr>
      <w:r>
        <w:rPr>
          <w:lang w:val="hi_IN" w:bidi="hi_IN"/>
        </w:rPr>
        <w:t>खसफ़ो</w:t>
      </w:r>
    </w:p>
    <w:p>
      <w:pPr/>
      <w:r>
        <w:rPr>
          <w:lang w:val="hi_IN" w:bidi="hi_IN"/>
        </w:rPr>
      </w:r>
      <w:r>
        <w:rPr>
          <w:lang w:val="hi_IN" w:bidi="hi_IN"/>
        </w:rPr>
        <w:t>गलील के सागर के पूर्व का नगर, जिसका उल्लेख 1 और 2 मक्काबियों में किया गया है। यहूदा और योनातान मक्काबी ने अपनी सेना को यरदन पार में ले जाकर "</w:t>
      </w:r>
      <w:r>
        <w:rPr>
          <w:lang w:val="hi_IN" w:bidi="hi_IN"/>
        </w:rPr>
        <w:t>खसफ़ो, मकेद, बसोर और गिलआद के अन्य नगरों पर अधिकार किया।"</w:t>
      </w:r>
      <w:r>
        <w:rPr>
          <w:lang w:val="hi_IN" w:bidi="hi_IN"/>
        </w:rPr>
        <w:t xml:space="preserve"> (</w:t>
      </w:r>
      <w:hyperlink r:id="rId232">
        <w:r>
          <w:rPr>
            <w:lang w:val="hi_IN" w:bidi="hi_IN"/>
          </w:rPr>
          <w:rPr>
            <w:color w:val="0000EE"/>
            <w:u w:val="single"/>
          </w:rPr>
          <w:t>1 मक्क 5:36</w:t>
        </w:r>
      </w:hyperlink>
      <w:r>
        <w:rPr>
          <w:lang w:val="hi_IN" w:bidi="hi_IN"/>
        </w:rPr>
        <w:t xml:space="preserve">)। </w:t>
      </w:r>
      <w:r>
        <w:rPr>
          <w:lang w:val="hi_IN" w:bidi="hi_IN"/>
        </w:rPr>
        <w:t>कस्पिन</w:t>
      </w:r>
      <w:r>
        <w:rPr>
          <w:lang w:val="hi_IN" w:bidi="hi_IN"/>
        </w:rPr>
        <w:t xml:space="preserve">, जो </w:t>
      </w:r>
      <w:hyperlink r:id="rId233">
        <w:r>
          <w:rPr>
            <w:lang w:val="hi_IN" w:bidi="hi_IN"/>
          </w:rPr>
          <w:rPr>
            <w:color w:val="0000EE"/>
            <w:u w:val="single"/>
          </w:rPr>
          <w:t>2 मक्काबियों 12:13</w:t>
        </w:r>
      </w:hyperlink>
      <w:r>
        <w:rPr>
          <w:lang w:val="hi_IN" w:bidi="hi_IN"/>
        </w:rPr>
        <w:t xml:space="preserve">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pStyle w:val="Heading2"/>
      </w:pPr>
      <w:r>
        <w:rPr>
          <w:lang w:val="hi_IN" w:bidi="hi_IN"/>
        </w:rPr>
        <w:t>खार</w:t>
      </w:r>
    </w:p>
    <w:p>
      <w:pPr/>
      <w:r>
        <w:rPr>
          <w:lang w:val="hi_IN" w:bidi="hi_IN"/>
        </w:rPr>
      </w:r>
      <w:r>
        <w:rPr>
          <w:lang w:val="hi_IN" w:bidi="hi_IN"/>
        </w:rPr>
        <w:t xml:space="preserve">सफाई के उद्देश्यों के लिए उपयोग किया जाने वाला एक मजबूत क्षारीय पदार्थ (सम्भवतः पोटेशियम कार्बोनेट)।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खारक्स</w:t>
      </w:r>
      <w:r>
        <w:rPr>
          <w:lang w:val="hi_IN" w:bidi="hi_IN"/>
        </w:rPr>
      </w:r>
    </w:p>
    <w:p>
      <w:pPr>
        <w:pStyle w:val="Heading2"/>
      </w:pPr>
      <w:r>
        <w:rPr>
          <w:lang w:val="hi_IN" w:bidi="hi_IN"/>
        </w:rPr>
        <w:t>खारक्स</w:t>
      </w:r>
    </w:p>
    <w:p>
      <w:pPr/>
      <w:r>
        <w:rPr>
          <w:lang w:val="hi_IN" w:bidi="hi_IN"/>
        </w:rPr>
      </w:r>
      <w:r>
        <w:rPr>
          <w:lang w:val="hi_IN" w:bidi="hi_IN"/>
        </w:rPr>
        <w:t>यह स्थान संभवतः तोब की भूमि में है, जहां से यहूदा मक्काबी और उनकी सेना ने अपने सीरियाई शत्रुओं का पीछा करते हुए यात्रा की थी (</w:t>
      </w:r>
      <w:hyperlink r:id="rId234">
        <w:r>
          <w:rPr>
            <w:lang w:val="hi_IN" w:bidi="hi_IN"/>
          </w:rPr>
          <w:rPr>
            <w:color w:val="0000EE"/>
            <w:u w:val="single"/>
          </w:rPr>
          <w:t>2 मक्का 12:17–19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खारा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r>
      <w:r>
        <w:rPr>
          <w:lang w:val="hi_IN" w:bidi="hi_IN"/>
        </w:rPr>
      </w:r>
    </w:p>
    <w:p>
      <w:pPr/>
      <w:r>
        <w:rPr>
          <w:lang w:val="hi_IN" w:bidi="hi_IN"/>
        </w:rPr>
      </w:r>
    </w:p>
    <w:p>
      <w:pPr>
        <w:pStyle w:val="Heading2"/>
      </w:pPr>
      <w:r>
        <w:rPr>
          <w:lang w:val="hi_IN" w:bidi="hi_IN"/>
        </w:rPr>
        <w:t>खियुस</w:t>
      </w:r>
      <w:r>
        <w:rPr>
          <w:lang w:val="hi_IN" w:bidi="hi_IN"/>
        </w:rPr>
      </w:r>
    </w:p>
    <w:p>
      <w:pPr>
        <w:pStyle w:val="Heading2"/>
      </w:pPr>
      <w:r>
        <w:rPr>
          <w:lang w:val="hi_IN" w:bidi="hi_IN"/>
        </w:rPr>
        <w:t>खियुस</w:t>
      </w:r>
    </w:p>
    <w:p>
      <w:pPr/>
      <w:r>
        <w:rPr>
          <w:lang w:val="hi_IN" w:bidi="hi_IN"/>
        </w:rPr>
      </w:r>
      <w:r>
        <w:rPr>
          <w:lang w:val="hi_IN" w:bidi="hi_IN"/>
        </w:rPr>
        <w:t xml:space="preserve">एजियन सागर के पूर्व-मध्य भाग में एक चट्टानी, पहाड़ी द्वीप। पौलुस की तीसरी मिशनरी यात्रा के दौरान, जब वह यरूशलेम की यात्रा कर रहा था तो उसका जहाज </w:t>
      </w:r>
      <w:r>
        <w:rPr>
          <w:lang w:val="hi_IN" w:bidi="hi_IN"/>
        </w:rPr>
        <w:t>मीलेतुस</w:t>
      </w:r>
      <w:r>
        <w:rPr>
          <w:lang w:val="hi_IN" w:bidi="hi_IN"/>
        </w:rPr>
        <w:t xml:space="preserve"> और </w:t>
      </w:r>
      <w:r>
        <w:rPr>
          <w:lang w:val="hi_IN" w:bidi="hi_IN"/>
        </w:rPr>
        <w:t>सामुस</w:t>
      </w:r>
      <w:r>
        <w:rPr>
          <w:lang w:val="hi_IN" w:bidi="hi_IN"/>
        </w:rPr>
        <w:t xml:space="preserve"> में रुकने के बीच खियुस के सामने लंगर डालता है (</w:t>
      </w:r>
      <w:hyperlink r:id="rId235">
        <w:r>
          <w:rPr>
            <w:lang w:val="hi_IN" w:bidi="hi_IN"/>
          </w:rPr>
          <w:rPr>
            <w:color w:val="0000EE"/>
            <w:u w:val="single"/>
          </w:rPr>
          <w:t>प्रेरि 20:15</w:t>
        </w:r>
      </w:hyperlink>
      <w:r>
        <w:rPr>
          <w:lang w:val="hi_IN" w:bidi="hi_IN"/>
        </w:rP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बगीचे की सब्जियों में से लौकी के परिवार की एक सब्जी। </w:t>
      </w:r>
      <w:hyperlink r:id="rId225">
        <w:r>
          <w:rPr>
            <w:lang w:val="hi_IN" w:bidi="hi_IN"/>
          </w:rPr>
          <w:rPr>
            <w:color w:val="0000EE"/>
            <w:u w:val="single"/>
          </w:rPr>
          <w:t>गिनती 11:5</w:t>
        </w:r>
      </w:hyperlink>
      <w:r>
        <w:rPr>
          <w:lang w:val="hi_IN" w:bidi="hi_IN"/>
        </w:rPr>
        <w:t xml:space="preserve"> में इसे उन खाद्य पदार्थों में से एक के रूप में उल्लेखित किया गया है जो भटकते हुए इस्राएलियों द्वारा इच्छित भोजन था।</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खुजली</w:t>
      </w:r>
      <w:r>
        <w:rPr>
          <w:lang w:val="hi_IN" w:bidi="hi_IN"/>
        </w:rPr>
      </w:r>
    </w:p>
    <w:p>
      <w:pPr>
        <w:pStyle w:val="Heading2"/>
      </w:pPr>
      <w:r>
        <w:rPr>
          <w:lang w:val="hi_IN" w:bidi="hi_IN"/>
        </w:rPr>
        <w:t>खुजली</w:t>
      </w:r>
    </w:p>
    <w:p>
      <w:pPr/>
      <w:r>
        <w:rPr>
          <w:lang w:val="hi_IN" w:bidi="hi_IN"/>
        </w:rPr>
      </w:r>
      <w:r>
        <w:rPr>
          <w:lang w:val="hi_IN" w:bidi="hi_IN"/>
        </w:rPr>
        <w:t>बाइबल में तीन बार उपयोग किया गया शब्द (</w:t>
      </w:r>
      <w:hyperlink r:id="rId236">
        <w:r>
          <w:rPr>
            <w:lang w:val="hi_IN" w:bidi="hi_IN"/>
          </w:rPr>
          <w:rPr>
            <w:color w:val="0000EE"/>
            <w:u w:val="single"/>
          </w:rPr>
          <w:t>लैव्य 21:20</w:t>
        </w:r>
      </w:hyperlink>
      <w:r>
        <w:rPr>
          <w:lang w:val="hi_IN" w:bidi="hi_IN"/>
        </w:rPr>
        <w:t xml:space="preserve"> और </w:t>
      </w:r>
      <w:hyperlink r:id="rId237">
        <w:r>
          <w:rPr>
            <w:lang w:val="hi_IN" w:bidi="hi_IN"/>
          </w:rPr>
          <w:rPr>
            <w:color w:val="0000EE"/>
            <w:u w:val="single"/>
          </w:rPr>
          <w:t>22:22</w:t>
        </w:r>
      </w:hyperlink>
      <w:r>
        <w:rPr>
          <w:lang w:val="hi_IN" w:bidi="hi_IN"/>
        </w:rPr>
        <w:t xml:space="preserve">; </w:t>
      </w:r>
      <w:hyperlink r:id="rId238">
        <w:r>
          <w:rPr>
            <w:lang w:val="hi_IN" w:bidi="hi_IN"/>
          </w:rPr>
          <w:rPr>
            <w:color w:val="0000EE"/>
            <w:u w:val="single"/>
          </w:rPr>
          <w:t>व्य.वि. 28:27</w:t>
        </w:r>
      </w:hyperlink>
      <w:r>
        <w:rPr>
          <w:lang w:val="hi_IN" w:bidi="hi_IN"/>
        </w:rP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rPr>
          <w:lang w:val="hi_IN" w:bidi="hi_IN"/>
        </w:rPr>
        <w:t>खौरा</w:t>
      </w:r>
      <w:r>
        <w:rPr>
          <w:lang w:val="hi_IN" w:bidi="hi_IN"/>
        </w:rPr>
        <w:t xml:space="preserve">" में पाया जाता है। </w:t>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2"/>
      </w:pPr>
      <w:r>
        <w:rPr>
          <w:lang w:val="hi_IN" w:bidi="hi_IN"/>
        </w:rPr>
        <w:t>खुज़ा</w:t>
      </w:r>
    </w:p>
    <w:p>
      <w:pPr/>
      <w:r>
        <w:rPr>
          <w:lang w:val="hi_IN" w:bidi="hi_IN"/>
        </w:rPr>
      </w:r>
      <w:r>
        <w:rPr>
          <w:lang w:val="hi_IN" w:bidi="hi_IN"/>
        </w:rP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hyperlink r:id="rId239">
        <w:r>
          <w:rPr>
            <w:lang w:val="hi_IN" w:bidi="hi_IN"/>
          </w:rPr>
          <w:rPr>
            <w:color w:val="0000EE"/>
            <w:u w:val="single"/>
          </w:rPr>
          <w:t>लूका 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खुबानी</w:t>
      </w:r>
      <w:r>
        <w:rPr>
          <w:lang w:val="hi_IN" w:bidi="hi_IN"/>
        </w:rPr>
      </w:r>
    </w:p>
    <w:p>
      <w:pPr/>
      <w:r>
        <w:rPr>
          <w:lang w:val="hi_IN" w:bidi="hi_IN"/>
        </w:rPr>
      </w:r>
      <w:r>
        <w:rPr>
          <w:lang w:val="hi_IN" w:bidi="hi_IN"/>
        </w:rP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lang w:val="hi_IN" w:bidi="hi_IN"/>
        </w:rPr>
        <w:t>तप्पूअख़</w:t>
      </w:r>
      <w:r>
        <w:rPr>
          <w:lang w:val="hi_IN" w:bidi="hi_IN"/>
        </w:rPr>
        <w:t xml:space="preserve"> सेब के बजाय खुबानी को संदर्भित करता है।</w:t>
      </w:r>
    </w:p>
    <w:p>
      <w:pPr/>
      <w:r>
        <w:rPr>
          <w:lang w:val="hi_IN" w:bidi="hi_IN"/>
        </w:rPr>
      </w:r>
      <w:r>
        <w:rPr>
          <w:lang w:val="hi_IN" w:bidi="hi_IN"/>
        </w:rP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lang w:val="hi_IN" w:bidi="hi_IN"/>
        </w:rPr>
        <w:t>प्रुनस आर्मेनियाका</w:t>
      </w:r>
      <w:r>
        <w:rPr>
          <w:lang w:val="hi_IN" w:bidi="hi_IN"/>
        </w:rPr>
        <w:t xml:space="preserve"> है।</w:t>
      </w:r>
    </w:p>
    <w:p>
      <w:pPr/>
      <w:r>
        <w:rPr>
          <w:lang w:val="hi_IN" w:bidi="hi_IN"/>
        </w:rPr>
      </w:r>
      <w:r>
        <w:rPr>
          <w:lang w:val="hi_IN" w:bidi="hi_IN"/>
        </w:rP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hyperlink r:id="rId160">
        <w:r>
          <w:rPr>
            <w:lang w:val="hi_IN" w:bidi="hi_IN"/>
          </w:rPr>
          <w:rPr>
            <w:color w:val="0000EE"/>
            <w:u w:val="single"/>
          </w:rPr>
          <w:t>नीति 25:11</w:t>
        </w:r>
      </w:hyperlink>
      <w:r>
        <w:rPr>
          <w:lang w:val="hi_IN" w:bidi="hi_IN"/>
        </w:rPr>
        <w:t xml:space="preserve">; </w:t>
      </w:r>
      <w:hyperlink r:id="rId240">
        <w:r>
          <w:rPr>
            <w:lang w:val="hi_IN" w:bidi="hi_IN"/>
          </w:rPr>
          <w:rPr>
            <w:color w:val="0000EE"/>
            <w:u w:val="single"/>
          </w:rPr>
          <w:t>श्रे.गी. 2:3, 5</w:t>
        </w:r>
      </w:hyperlink>
      <w:r>
        <w:rPr>
          <w:lang w:val="hi_IN" w:bidi="hi_IN"/>
        </w:rPr>
        <w:t xml:space="preserve">; </w:t>
      </w:r>
      <w:hyperlink r:id="rId241">
        <w:r>
          <w:rPr>
            <w:lang w:val="hi_IN" w:bidi="hi_IN"/>
          </w:rPr>
          <w:rPr>
            <w:color w:val="0000EE"/>
            <w:u w:val="single"/>
          </w:rPr>
          <w:t>7:8</w:t>
        </w:r>
      </w:hyperlink>
      <w:r>
        <w:rPr>
          <w:lang w:val="hi_IN" w:bidi="hi_IN"/>
        </w:rPr>
        <w:t xml:space="preserve">; </w:t>
      </w:r>
      <w:hyperlink r:id="rId242">
        <w:r>
          <w:rPr>
            <w:lang w:val="hi_IN" w:bidi="hi_IN"/>
          </w:rPr>
          <w:rPr>
            <w:color w:val="0000EE"/>
            <w:u w:val="single"/>
          </w:rPr>
          <w:t>8:5</w:t>
        </w:r>
      </w:hyperlink>
      <w:r>
        <w:rPr>
          <w:lang w:val="hi_IN" w:bidi="hi_IN"/>
        </w:rPr>
        <w:t xml:space="preserve">; </w:t>
      </w:r>
      <w:hyperlink r:id="rId243">
        <w:r>
          <w:rPr>
            <w:lang w:val="hi_IN" w:bidi="hi_IN"/>
          </w:rPr>
          <w:rPr>
            <w:color w:val="0000EE"/>
            <w:u w:val="single"/>
          </w:rPr>
          <w:t>योए 1:12</w:t>
        </w:r>
      </w:hyperlink>
      <w:r>
        <w:rPr>
          <w:lang w:val="hi_IN" w:bidi="hi_IN"/>
        </w:rPr>
        <w:t>)।</w:t>
      </w:r>
    </w:p>
    <w:p>
      <w:pPr/>
      <w:r>
        <w:rPr>
          <w:lang w:val="hi_IN" w:bidi="hi_IN"/>
        </w:rPr>
      </w:r>
      <w:r>
        <w:rPr>
          <w:i/>
          <w:lang w:val="hi_IN" w:bidi="hi_IN"/>
        </w:rPr>
        <w:t xml:space="preserve"> यह भी 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फिलिस्तीन का एक शहर जहां यीशु ने कई चमत्कार किए, लेकिन लोगों ने मन नहीं फिराया, जिससे उन्होंने उन पर न्याय की घोषणा की (</w:t>
      </w:r>
      <w:hyperlink r:id="rId244">
        <w:r>
          <w:rPr>
            <w:lang w:val="hi_IN" w:bidi="hi_IN"/>
          </w:rPr>
          <w:rPr>
            <w:color w:val="0000EE"/>
            <w:u w:val="single"/>
          </w:rPr>
          <w:t>मत्ती 11:21–24</w:t>
        </w:r>
      </w:hyperlink>
      <w:r>
        <w:rPr>
          <w:lang w:val="hi_IN" w:bidi="hi_IN"/>
        </w:rPr>
        <w:t xml:space="preserve">; </w:t>
      </w:r>
      <w:hyperlink r:id="rId245">
        <w:r>
          <w:rPr>
            <w:lang w:val="hi_IN" w:bidi="hi_IN"/>
          </w:rPr>
          <w:rPr>
            <w:color w:val="0000EE"/>
            <w:u w:val="single"/>
          </w:rPr>
          <w:t>लूका 10:13–14</w:t>
        </w:r>
      </w:hyperlink>
      <w:r>
        <w:rPr>
          <w:lang w:val="hi_IN" w:bidi="hi_IN"/>
        </w:rPr>
        <w:t>)। यीशु के अधिकांश चमत्कार खुराजीन, बैतसैदा, और कफरनहूम में किए गए थे, लेकिन वहां के लोगों ने प्रतिक्रिया नहीं दी या मन नहीं फिराया (</w:t>
      </w:r>
      <w:hyperlink r:id="rId246">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pPr/>
      <w:r>
        <w:rPr>
          <w:lang w:val="hi_IN" w:bidi="hi_IN"/>
        </w:rPr>
      </w:r>
      <w:r>
        <w:rPr>
          <w:lang w:val="hi_IN" w:bidi="hi_IN"/>
        </w:rP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rPr>
          <w:lang w:val="hi_IN" w:bidi="hi_IN"/>
        </w:rPr>
        <w:t>मूसा की गद्दी</w:t>
      </w:r>
      <w:r>
        <w:rPr>
          <w:lang w:val="hi_IN" w:bidi="hi_IN"/>
        </w:rPr>
        <w:t>" (</w:t>
      </w:r>
      <w:hyperlink r:id="rId247">
        <w:r>
          <w:rPr>
            <w:lang w:val="hi_IN" w:bidi="hi_IN"/>
          </w:rPr>
          <w:rPr>
            <w:color w:val="0000EE"/>
            <w:u w:val="single"/>
          </w:rPr>
          <w:t>मत्ती 23:2</w:t>
        </w:r>
      </w:hyperlink>
      <w:r>
        <w:rPr>
          <w:lang w:val="hi_IN" w:bidi="hi_IN"/>
        </w:rPr>
        <w:t>) का एक उदाहरण है। यहूदियों के तलमूद (यहूदी धर्म में एक केंद्रीय पाठ) के अनुसार, खुराजीन अपने गेहूं के लिए प्रसिद्ध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एक फिलीस्तीनी नगर जिस पर यीशु ने हाय कहा (</w:t>
      </w:r>
      <w:hyperlink r:id="rId244">
        <w:r>
          <w:rPr>
            <w:lang w:val="hi_IN" w:bidi="hi_IN"/>
          </w:rPr>
          <w:rPr>
            <w:color w:val="0000EE"/>
            <w:u w:val="single"/>
          </w:rPr>
          <w:t>मत्ती 11:21–24</w:t>
        </w:r>
      </w:hyperlink>
      <w:r>
        <w:rPr>
          <w:lang w:val="hi_IN" w:bidi="hi_IN"/>
        </w:rPr>
        <w:t xml:space="preserve">; </w:t>
      </w:r>
      <w:hyperlink r:id="rId245">
        <w:r>
          <w:rPr>
            <w:lang w:val="hi_IN" w:bidi="hi_IN"/>
          </w:rPr>
          <w:rPr>
            <w:color w:val="0000EE"/>
            <w:u w:val="single"/>
          </w:rPr>
          <w:t>लूका 10:13–14</w:t>
        </w:r>
      </w:hyperlink>
      <w:r>
        <w:rPr>
          <w:lang w:val="hi_IN" w:bidi="hi_IN"/>
        </w:rPr>
        <w:t>)। उनके अधिकांश चमत्कार खुराजीन, बैतसैदा, और कफरनहूम में किए गए थे। लेकिन, लोगों ने प्रतिक्रिया नहीं दी और न ही मन फिराया (</w:t>
      </w:r>
      <w:hyperlink r:id="rId246">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rPr>
          <w:lang w:val="hi_IN" w:bidi="hi_IN"/>
        </w:rPr>
        <w:t>मूसा की गद्दी</w:t>
      </w:r>
      <w:r>
        <w:rPr>
          <w:lang w:val="hi_IN" w:bidi="hi_IN"/>
        </w:rPr>
        <w:t>" का एक उदाहरण है (</w:t>
      </w:r>
      <w:hyperlink r:id="rId247">
        <w:r>
          <w:rPr>
            <w:lang w:val="hi_IN" w:bidi="hi_IN"/>
          </w:rPr>
          <w:rPr>
            <w:color w:val="0000EE"/>
            <w:u w:val="single"/>
          </w:rPr>
          <w:t>मत्ती 23:2</w:t>
        </w:r>
      </w:hyperlink>
      <w:r>
        <w:rPr>
          <w:lang w:val="hi_IN" w:bidi="hi_IN"/>
        </w:rPr>
        <w:t>)। यहूदियों के तलमूद के अनुसार, खुराजीन अपने गेहूं के लिए प्रसिद्ध था।</w:t>
      </w:r>
      <w:r>
        <w:rPr>
          <w:lang w:val="hi_IN" w:bidi="hi_IN"/>
        </w:rPr>
      </w:r>
      <w:r>
        <w:rPr>
          <w:lang w:val="hi_IN" w:bidi="hi_IN"/>
        </w:rPr>
      </w:r>
    </w:p>
    <w:p>
      <w:pPr/>
      <w:r>
        <w:rPr>
          <w:lang w:val="hi_IN" w:bidi="hi_IN"/>
        </w:rPr>
      </w:r>
    </w:p>
    <w:p>
      <w:pPr>
        <w:pStyle w:val="Heading2"/>
      </w:pPr>
      <w:r>
        <w:rPr>
          <w:lang w:val="hi_IN" w:bidi="hi_IN"/>
        </w:rPr>
        <w:t>खुस</w:t>
      </w:r>
      <w:r>
        <w:rPr>
          <w:lang w:val="hi_IN" w:bidi="hi_IN"/>
        </w:rPr>
      </w:r>
    </w:p>
    <w:p>
      <w:pPr>
        <w:pStyle w:val="Heading2"/>
      </w:pPr>
      <w:r>
        <w:rPr>
          <w:lang w:val="hi_IN" w:bidi="hi_IN"/>
        </w:rPr>
        <w:t>खुस</w:t>
      </w:r>
    </w:p>
    <w:p>
      <w:pPr/>
      <w:r>
        <w:rPr>
          <w:lang w:val="hi_IN" w:bidi="hi_IN"/>
        </w:rPr>
      </w:r>
      <w:r>
        <w:rPr>
          <w:lang w:val="hi_IN" w:bidi="hi_IN"/>
        </w:rPr>
        <w:t>अक्राबा के पास और मोचमूर नामक धारा के बगल में उल्लिखित स्थान (</w:t>
      </w:r>
      <w:hyperlink r:id="rId248">
        <w:r>
          <w:rPr>
            <w:lang w:val="hi_IN" w:bidi="hi_IN"/>
          </w:rPr>
          <w:rPr>
            <w:color w:val="0000EE"/>
            <w:u w:val="single"/>
          </w:rPr>
          <w:t>यूदी 7:18</w:t>
        </w:r>
      </w:hyperlink>
      <w:r>
        <w:rPr>
          <w:lang w:val="hi_IN" w:bidi="hi_IN"/>
        </w:rPr>
        <w:t xml:space="preserve">)। </w:t>
      </w:r>
      <w:r>
        <w:rPr>
          <w:lang w:val="hi_IN" w:bidi="hi_IN"/>
        </w:rPr>
        <w:t>खुस</w:t>
      </w:r>
      <w:r>
        <w:rPr>
          <w:lang w:val="hi_IN" w:bidi="hi_IN"/>
        </w:rPr>
        <w:t xml:space="preserve"> संभवतः आधुनिक नब्लस के दक्षिण में इस्राएल में स्थित है। </w:t>
      </w:r>
      <w:r>
        <w:rPr>
          <w:lang w:val="hi_IN" w:bidi="hi_IN"/>
        </w:rPr>
      </w:r>
      <w:r>
        <w:rPr>
          <w:lang w:val="hi_IN" w:bidi="hi_IN"/>
        </w:rPr>
      </w:r>
    </w:p>
    <w:p>
      <w:pPr/>
      <w:r>
        <w:rPr>
          <w:lang w:val="hi_IN" w:bidi="hi_IN"/>
        </w:rPr>
      </w:r>
    </w:p>
    <w:p>
      <w:pPr>
        <w:pStyle w:val="Heading2"/>
      </w:pPr>
      <w:r>
        <w:rPr>
          <w:lang w:val="hi_IN" w:bidi="hi_IN"/>
        </w:rPr>
        <w:t>खेती</w:t>
      </w:r>
      <w:r>
        <w:rPr>
          <w:lang w:val="hi_IN" w:bidi="hi_IN"/>
        </w:rPr>
      </w:r>
    </w:p>
    <w:p>
      <w:pPr/>
      <w:r>
        <w:rPr>
          <w:lang w:val="hi_IN" w:bidi="hi_IN"/>
        </w:rPr>
      </w:r>
      <w:r>
        <w:rPr>
          <w:lang w:val="hi_IN" w:bidi="hi_IN"/>
        </w:rP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rPr>
          <w:lang w:val="hi_IN" w:bidi="hi_IN"/>
        </w:rPr>
        <w:t>पूर्वावलोकन</w:t>
      </w:r>
    </w:p>
    <w:p>
      <w:pPr/>
      <w:r>
        <w:rPr>
          <w:lang w:val="hi_IN" w:bidi="hi_IN"/>
        </w:rPr>
      </w:r>
      <w:r>
        <w:rPr>
          <w:lang w:val="hi_IN" w:bidi="hi_IN"/>
        </w:rPr>
        <w:t>• पशुपालन</w:t>
      </w:r>
    </w:p>
    <w:p>
      <w:pPr/>
      <w:r>
        <w:rPr>
          <w:lang w:val="hi_IN" w:bidi="hi_IN"/>
        </w:rPr>
      </w:r>
      <w:r>
        <w:rPr>
          <w:lang w:val="hi_IN" w:bidi="hi_IN"/>
        </w:rPr>
        <w:t>• फसल की खेती</w:t>
      </w:r>
    </w:p>
    <w:p>
      <w:pPr/>
      <w:r>
        <w:rPr>
          <w:lang w:val="hi_IN" w:bidi="hi_IN"/>
        </w:rPr>
      </w:r>
      <w:r>
        <w:rPr>
          <w:lang w:val="hi_IN" w:bidi="hi_IN"/>
        </w:rPr>
        <w:t>• फल उगाना</w:t>
      </w:r>
    </w:p>
    <w:p>
      <w:pPr/>
      <w:r>
        <w:rPr>
          <w:lang w:val="hi_IN" w:bidi="hi_IN"/>
        </w:rPr>
      </w:r>
      <w:r>
        <w:rPr>
          <w:lang w:val="hi_IN" w:bidi="hi_IN"/>
        </w:rPr>
        <w:t>• उत्पादन करना</w:t>
      </w:r>
    </w:p>
    <w:p>
      <w:pPr/>
      <w:r>
        <w:rPr>
          <w:lang w:val="hi_IN" w:bidi="hi_IN"/>
        </w:rPr>
      </w:r>
      <w:r>
        <w:rPr>
          <w:lang w:val="hi_IN" w:bidi="hi_IN"/>
        </w:rPr>
        <w:t>• फसल काटना</w:t>
      </w:r>
    </w:p>
    <w:p>
      <w:pPr>
        <w:pStyle w:val="Heading3"/>
      </w:pPr>
      <w:r>
        <w:rPr>
          <w:lang w:val="hi_IN" w:bidi="hi_IN"/>
        </w:rPr>
        <w:t>पशुपालन</w:t>
      </w:r>
    </w:p>
    <w:p>
      <w:pPr/>
      <w:r>
        <w:rPr>
          <w:lang w:val="hi_IN" w:bidi="hi_IN"/>
        </w:rPr>
      </w:r>
      <w:r>
        <w:rPr>
          <w:lang w:val="hi_IN" w:bidi="hi_IN"/>
        </w:rPr>
        <w:t>पशुपालन बाइबल में उल्लेखित सबसे प्रारंभिक कार्यों में से एक है। हाबिल (</w:t>
      </w:r>
      <w:hyperlink r:id="rId249">
        <w:r>
          <w:rPr>
            <w:lang w:val="hi_IN" w:bidi="hi_IN"/>
          </w:rPr>
          <w:rPr>
            <w:color w:val="0000EE"/>
            <w:u w:val="single"/>
          </w:rPr>
          <w:t>उत 4:2</w:t>
        </w:r>
      </w:hyperlink>
      <w:r>
        <w:rPr>
          <w:lang w:val="hi_IN" w:bidi="hi_IN"/>
        </w:rPr>
        <w:t>) और याबाल (</w:t>
      </w:r>
      <w:hyperlink r:id="rId250">
        <w:r>
          <w:rPr>
            <w:lang w:val="hi_IN" w:bidi="hi_IN"/>
          </w:rPr>
          <w:rPr>
            <w:color w:val="0000EE"/>
            <w:u w:val="single"/>
          </w:rPr>
          <w:t>उत 4:20</w:t>
        </w:r>
      </w:hyperlink>
      <w:r>
        <w:rPr>
          <w:lang w:val="hi_IN" w:bidi="hi_IN"/>
        </w:rP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pPr/>
      <w:r>
        <w:rPr>
          <w:lang w:val="hi_IN" w:bidi="hi_IN"/>
        </w:rPr>
      </w:r>
      <w:r>
        <w:rPr>
          <w:lang w:val="hi_IN" w:bidi="hi_IN"/>
        </w:rP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hyperlink r:id="rId251">
        <w:r>
          <w:rPr>
            <w:lang w:val="hi_IN" w:bidi="hi_IN"/>
          </w:rPr>
          <w:rPr>
            <w:color w:val="0000EE"/>
            <w:u w:val="single"/>
          </w:rPr>
          <w:t>उत 47:3</w:t>
        </w:r>
      </w:hyperlink>
      <w:r>
        <w:rPr>
          <w:lang w:val="hi_IN" w:bidi="hi_IN"/>
        </w:rPr>
        <w:t>)। बाद में, यह जीवन शैली रूबेन, गाद और मनश्शे के आधे गोत्र के बीच यरदन पूर्व में जारी रही (</w:t>
      </w:r>
      <w:hyperlink r:id="rId252">
        <w:r>
          <w:rPr>
            <w:lang w:val="hi_IN" w:bidi="hi_IN"/>
          </w:rPr>
          <w:rPr>
            <w:color w:val="0000EE"/>
            <w:u w:val="single"/>
          </w:rPr>
          <w:t>गिन 32:1</w:t>
        </w:r>
      </w:hyperlink>
      <w:r>
        <w:rPr>
          <w:lang w:val="hi_IN" w:bidi="hi_IN"/>
        </w:rPr>
        <w:t>) और कुछ गोत्रों में भी जो फिलिस्तीन की पश्चिमी पहाड़ियों में रहते थे (</w:t>
      </w:r>
      <w:hyperlink r:id="rId253">
        <w:r>
          <w:rPr>
            <w:lang w:val="hi_IN" w:bidi="hi_IN"/>
          </w:rPr>
          <w:rPr>
            <w:color w:val="0000EE"/>
            <w:u w:val="single"/>
          </w:rPr>
          <w:t>1 शमू 25:2</w:t>
        </w:r>
      </w:hyperlink>
      <w:r>
        <w:rPr>
          <w:lang w:val="hi_IN" w:bidi="hi_IN"/>
        </w:rP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rPr>
          <w:lang w:val="hi_IN" w:bidi="hi_IN"/>
        </w:rPr>
        <w:t>फसल की खेती</w:t>
      </w:r>
    </w:p>
    <w:p>
      <w:pPr/>
      <w:r>
        <w:rPr>
          <w:lang w:val="hi_IN" w:bidi="hi_IN"/>
        </w:rPr>
      </w:r>
      <w:r>
        <w:rPr>
          <w:lang w:val="hi_IN" w:bidi="hi_IN"/>
        </w:rP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hyperlink r:id="rId249">
        <w:r>
          <w:rPr>
            <w:lang w:val="hi_IN" w:bidi="hi_IN"/>
          </w:rPr>
          <w:rPr>
            <w:color w:val="0000EE"/>
            <w:u w:val="single"/>
          </w:rPr>
          <w:t>उत 4:2</w:t>
        </w:r>
      </w:hyperlink>
      <w:r>
        <w:rPr>
          <w:lang w:val="hi_IN" w:bidi="hi_IN"/>
        </w:rPr>
        <w:t>), यह स्पष्ट नहीं है कि उसने वास्तव में क्या उगाया। पुरातत्वविदों ने निकट पूर्व में लगभग 6800 ई.पू. से अनाज की खेती के प्रमाण पाए हैं। इसहाक ने गरार में अनाज बोया (</w:t>
      </w:r>
      <w:hyperlink r:id="rId254">
        <w:r>
          <w:rPr>
            <w:lang w:val="hi_IN" w:bidi="hi_IN"/>
          </w:rPr>
          <w:rPr>
            <w:color w:val="0000EE"/>
            <w:u w:val="single"/>
          </w:rPr>
          <w:t>उत 26:12</w:t>
        </w:r>
      </w:hyperlink>
      <w:r>
        <w:rPr>
          <w:lang w:val="hi_IN" w:bidi="hi_IN"/>
        </w:rPr>
        <w:t>) और यूसुफ ने अनाज के पूलों का सपना देखा (</w:t>
      </w:r>
      <w:hyperlink r:id="rId255">
        <w:r>
          <w:rPr>
            <w:lang w:val="hi_IN" w:bidi="hi_IN"/>
          </w:rPr>
          <w:rPr>
            <w:color w:val="0000EE"/>
            <w:u w:val="single"/>
          </w:rPr>
          <w:t>उत 37:6</w:t>
        </w:r>
      </w:hyperlink>
      <w:r>
        <w:rPr>
          <w:lang w:val="hi_IN" w:bidi="hi_IN"/>
        </w:rPr>
        <w:t>–</w:t>
      </w:r>
      <w:hyperlink r:id="rId255">
        <w:r>
          <w:rPr>
            <w:lang w:val="hi_IN" w:bidi="hi_IN"/>
          </w:rPr>
          <w:rPr>
            <w:color w:val="0000EE"/>
            <w:u w:val="single"/>
          </w:rPr>
          <w:t>7</w:t>
        </w:r>
      </w:hyperlink>
      <w:r>
        <w:rPr>
          <w:lang w:val="hi_IN" w:bidi="hi_IN"/>
        </w:rPr>
        <w:t>)। यूसुफ ने संभवतः मिस्रियों से अनाज की खेती के बारे में अधिक सीखा, जिन्होंने नील की समृद्ध मिट्टी पर इसे उगाया।</w:t>
      </w:r>
    </w:p>
    <w:p>
      <w:pPr/>
      <w:r>
        <w:rPr>
          <w:lang w:val="hi_IN" w:bidi="hi_IN"/>
        </w:rPr>
      </w:r>
      <w:r>
        <w:rPr>
          <w:lang w:val="hi_IN" w:bidi="hi_IN"/>
        </w:rPr>
        <w:t>हालांकि, कनानी लोग ही थे जिन्होंने इस्राएलियों को अनाज उगाना सिखाया। यहोशू और कालेब ने कादेशबर्ने में कनान की उत्पादकता की जानकारी दी (</w:t>
      </w:r>
      <w:hyperlink r:id="rId256">
        <w:r>
          <w:rPr>
            <w:lang w:val="hi_IN" w:bidi="hi_IN"/>
          </w:rPr>
          <w:rPr>
            <w:color w:val="0000EE"/>
            <w:u w:val="single"/>
          </w:rPr>
          <w:t>गिन 13:26</w:t>
        </w:r>
      </w:hyperlink>
      <w:r>
        <w:rPr>
          <w:lang w:val="hi_IN" w:bidi="hi_IN"/>
        </w:rPr>
        <w:t>), और विजित कनानी शायद अपने विजेताओं को खेती की तकनीकें सीखने में मदद करते थे। इस संपर्क ने इस्राएलियों की बार-बार मूर्तिपूजा में गिरने में भी योगदान दिया हो सकता है (</w:t>
      </w:r>
      <w:hyperlink r:id="rId257">
        <w:r>
          <w:rPr>
            <w:lang w:val="hi_IN" w:bidi="hi_IN"/>
          </w:rPr>
          <w:rPr>
            <w:color w:val="0000EE"/>
            <w:u w:val="single"/>
          </w:rPr>
          <w:t>न्या 9:27</w:t>
        </w:r>
      </w:hyperlink>
      <w:r>
        <w:rPr>
          <w:lang w:val="hi_IN" w:bidi="hi_IN"/>
        </w:rPr>
        <w:t>)। वे कितनी तेजी से एक घुमंतू जीवनशैली से स्थानांतरित हुए, यह स्पष्ट नहीं है। कुछ गोत्र घुमंतू बने रहे, लेकिन राजाओं के समय तक, कई इस्राएली भूमि की खेती कर रहे थे (</w:t>
      </w:r>
      <w:hyperlink r:id="rId258">
        <w:r>
          <w:rPr>
            <w:lang w:val="hi_IN" w:bidi="hi_IN"/>
          </w:rPr>
          <w:rPr>
            <w:color w:val="0000EE"/>
            <w:u w:val="single"/>
          </w:rPr>
          <w:t>2 शमू 14:30</w:t>
        </w:r>
      </w:hyperlink>
      <w:r>
        <w:rPr>
          <w:lang w:val="hi_IN" w:bidi="hi_IN"/>
        </w:rPr>
        <w:t>)।</w:t>
      </w:r>
    </w:p>
    <w:p>
      <w:pPr/>
      <w:r>
        <w:rPr>
          <w:lang w:val="hi_IN" w:bidi="hi_IN"/>
        </w:rPr>
      </w:r>
      <w:r>
        <w:rPr>
          <w:lang w:val="hi_IN" w:bidi="hi_IN"/>
        </w:rPr>
        <w:t xml:space="preserve">गेहूँ सबसे महत्वपूर्ण फसलों में से एक था। सुलैमान ने हीराम को बड़ी मात्रा में </w:t>
      </w:r>
      <w:r>
        <w:rPr>
          <w:lang w:val="hi_IN" w:bidi="hi_IN"/>
        </w:rPr>
        <w:t>गेहूँ</w:t>
      </w:r>
      <w:r>
        <w:rPr>
          <w:lang w:val="hi_IN" w:bidi="hi_IN"/>
        </w:rPr>
        <w:t>, जौ और तेल भेजा (</w:t>
      </w:r>
      <w:hyperlink r:id="rId259">
        <w:r>
          <w:rPr>
            <w:lang w:val="hi_IN" w:bidi="hi_IN"/>
          </w:rPr>
          <w:rPr>
            <w:color w:val="0000EE"/>
            <w:u w:val="single"/>
          </w:rPr>
          <w:t>2 इति 2:10</w:t>
        </w:r>
      </w:hyperlink>
      <w:r>
        <w:rPr>
          <w:lang w:val="hi_IN" w:bidi="hi_IN"/>
        </w:rPr>
        <w:t>), और यह एक प्रमुख निर्यात बना रहा (</w:t>
      </w:r>
      <w:hyperlink r:id="rId260">
        <w:r>
          <w:rPr>
            <w:lang w:val="hi_IN" w:bidi="hi_IN"/>
          </w:rPr>
          <w:rPr>
            <w:color w:val="0000EE"/>
            <w:u w:val="single"/>
          </w:rPr>
          <w:t>यहेज 27:17</w:t>
        </w:r>
      </w:hyperlink>
      <w:r>
        <w:rPr>
          <w:lang w:val="hi_IN" w:bidi="hi_IN"/>
        </w:rPr>
        <w:t>)। जौ दूसरी सबसे महत्वपूर्ण फसल थी। यह प्रारंभिक समय में रोटी का मुख्य घटक था (</w:t>
      </w:r>
      <w:hyperlink r:id="rId261">
        <w:r>
          <w:rPr>
            <w:lang w:val="hi_IN" w:bidi="hi_IN"/>
          </w:rPr>
          <w:rPr>
            <w:color w:val="0000EE"/>
            <w:u w:val="single"/>
          </w:rPr>
          <w:t>न्या 7:13</w:t>
        </w:r>
      </w:hyperlink>
      <w:r>
        <w:rPr>
          <w:lang w:val="hi_IN" w:bidi="hi_IN"/>
        </w:rPr>
        <w:t>)। बाद में यह गरीब लोगों के लिए एक महत्वपूर्ण भोजन बन गया (</w:t>
      </w:r>
      <w:hyperlink r:id="rId262">
        <w:r>
          <w:rPr>
            <w:lang w:val="hi_IN" w:bidi="hi_IN"/>
          </w:rPr>
          <w:rPr>
            <w:color w:val="0000EE"/>
            <w:u w:val="single"/>
          </w:rPr>
          <w:t>यूह 6:9, 13</w:t>
        </w:r>
      </w:hyperlink>
      <w:r>
        <w:rPr>
          <w:lang w:val="hi_IN" w:bidi="hi_IN"/>
        </w:rPr>
        <w:t>)। इसका मवेशियों के चारे के रूप में भी उपयोग किया जाता था।</w:t>
      </w:r>
    </w:p>
    <w:p>
      <w:pPr/>
      <w:r>
        <w:rPr>
          <w:lang w:val="hi_IN" w:bidi="hi_IN"/>
        </w:rPr>
      </w:r>
      <w:r>
        <w:rPr>
          <w:lang w:val="hi_IN" w:bidi="hi_IN"/>
        </w:rPr>
        <w:t xml:space="preserve">अन्य खेत की फसलों में </w:t>
      </w:r>
      <w:r>
        <w:rPr>
          <w:lang w:val="hi_IN" w:bidi="hi_IN"/>
        </w:rPr>
        <w:t>फलियाँ</w:t>
      </w:r>
      <w:r>
        <w:rPr>
          <w:lang w:val="hi_IN" w:bidi="hi_IN"/>
        </w:rPr>
        <w:t xml:space="preserve"> और मसूर शामिल थे (</w:t>
      </w:r>
      <w:hyperlink r:id="rId263">
        <w:r>
          <w:rPr>
            <w:lang w:val="hi_IN" w:bidi="hi_IN"/>
          </w:rPr>
          <w:rPr>
            <w:color w:val="0000EE"/>
            <w:u w:val="single"/>
          </w:rPr>
          <w:t>2 शमू 17:28</w:t>
        </w:r>
      </w:hyperlink>
      <w:r>
        <w:rPr>
          <w:lang w:val="hi_IN" w:bidi="hi_IN"/>
        </w:rPr>
        <w:t>), जिन्हें पीसकर आटा बनाया जाता था और कभी-कभी रोटी बनाने के लिए उपयोग किया जाता था (</w:t>
      </w:r>
      <w:hyperlink r:id="rId264">
        <w:r>
          <w:rPr>
            <w:lang w:val="hi_IN" w:bidi="hi_IN"/>
          </w:rPr>
          <w:rPr>
            <w:color w:val="0000EE"/>
            <w:u w:val="single"/>
          </w:rPr>
          <w:t>यहेज 4:9</w:t>
        </w:r>
      </w:hyperlink>
      <w:r>
        <w:rPr>
          <w:lang w:val="hi_IN" w:bidi="hi_IN"/>
        </w:rPr>
        <w:t>)। स्वाद के लिए लहसुन और प्याज उगाए जाते थे, जबकि जीरा, धनिया, सौंफ, पुदीना, रुए और सरसों मसालों के रूप में उपयोग किए जाते थे। सन महत्वपूर्ण था (</w:t>
      </w:r>
      <w:hyperlink r:id="rId265">
        <w:r>
          <w:rPr>
            <w:lang w:val="hi_IN" w:bidi="hi_IN"/>
          </w:rPr>
          <w:rPr>
            <w:color w:val="0000EE"/>
            <w:u w:val="single"/>
          </w:rPr>
          <w:t>यहो 2:6</w:t>
        </w:r>
      </w:hyperlink>
      <w:r>
        <w:rPr>
          <w:lang w:val="hi_IN" w:bidi="hi_IN"/>
        </w:rPr>
        <w:t>)। कुछ कपास उगाई जाती थी (</w:t>
      </w:r>
      <w:hyperlink r:id="rId266">
        <w:r>
          <w:rPr>
            <w:lang w:val="hi_IN" w:bidi="hi_IN"/>
          </w:rPr>
          <w:rPr>
            <w:color w:val="0000EE"/>
            <w:u w:val="single"/>
          </w:rPr>
          <w:t>यशा 19:9</w:t>
        </w:r>
      </w:hyperlink>
      <w:r>
        <w:rPr>
          <w:lang w:val="hi_IN" w:bidi="hi_IN"/>
        </w:rPr>
        <w:t>)। ऊन का उपयोग रेशे की आपूर्ति को पूरा करने के लिए किया जाता था। रोमी समय तक कपास, सन से अधिक महत्वपूर्ण हो गया था।</w:t>
      </w:r>
    </w:p>
    <w:p>
      <w:pPr>
        <w:pStyle w:val="Heading3"/>
      </w:pPr>
      <w:r>
        <w:rPr>
          <w:lang w:val="hi_IN" w:bidi="hi_IN"/>
        </w:rPr>
        <w:t>फल उगाना</w:t>
      </w:r>
    </w:p>
    <w:p>
      <w:pPr/>
      <w:r>
        <w:rPr>
          <w:lang w:val="hi_IN" w:bidi="hi_IN"/>
        </w:rPr>
      </w:r>
      <w:r>
        <w:rPr>
          <w:lang w:val="hi_IN" w:bidi="hi_IN"/>
        </w:rP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rPr>
          <w:lang w:val="hi_IN" w:bidi="hi_IN"/>
        </w:rPr>
        <w:t>उत्पादन करना</w:t>
      </w:r>
    </w:p>
    <w:p>
      <w:pPr/>
      <w:r>
        <w:rPr>
          <w:lang w:val="hi_IN" w:bidi="hi_IN"/>
        </w:rPr>
      </w:r>
      <w:r>
        <w:rPr>
          <w:lang w:val="hi_IN" w:bidi="hi_IN"/>
        </w:rPr>
        <w:t>बाइबल के समय में, अधिकांश खेती का काम किसानों द्वारा स्वयं किया जाता था। खेती शुरू करने के लिए, उन्हें भूमि से जंगलों (</w:t>
      </w:r>
      <w:hyperlink r:id="rId267">
        <w:r>
          <w:rPr>
            <w:lang w:val="hi_IN" w:bidi="hi_IN"/>
          </w:rPr>
          <w:rPr>
            <w:color w:val="0000EE"/>
            <w:u w:val="single"/>
          </w:rPr>
          <w:t>यहो 17:18</w:t>
        </w:r>
      </w:hyperlink>
      <w:r>
        <w:rPr>
          <w:lang w:val="hi_IN" w:bidi="hi_IN"/>
        </w:rPr>
        <w:t>), पत्थरों (</w:t>
      </w:r>
      <w:hyperlink r:id="rId268">
        <w:r>
          <w:rPr>
            <w:lang w:val="hi_IN" w:bidi="hi_IN"/>
          </w:rPr>
          <w:rPr>
            <w:color w:val="0000EE"/>
            <w:u w:val="single"/>
          </w:rPr>
          <w:t>यशा 5:2</w:t>
        </w:r>
      </w:hyperlink>
      <w:r>
        <w:rPr>
          <w:lang w:val="hi_IN" w:bidi="hi_IN"/>
        </w:rP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pPr/>
      <w:r>
        <w:rPr>
          <w:lang w:val="hi_IN" w:bidi="hi_IN"/>
        </w:rPr>
      </w:r>
      <w:r>
        <w:rPr>
          <w:lang w:val="hi_IN" w:bidi="hi_IN"/>
        </w:rPr>
        <w:t>भूमि जोतने के लिए, किसान बैल या गायों का उपयोग करते थे ताकि बहुत ही साधारण हल खींचा जा सके (</w:t>
      </w:r>
      <w:hyperlink r:id="rId269">
        <w:r>
          <w:rPr>
            <w:lang w:val="hi_IN" w:bidi="hi_IN"/>
          </w:rPr>
          <w:rPr>
            <w:color w:val="0000EE"/>
            <w:u w:val="single"/>
          </w:rPr>
          <w:t>न्या 14:18</w:t>
        </w:r>
      </w:hyperlink>
      <w:r>
        <w:rPr>
          <w:lang w:val="hi_IN" w:bidi="hi_IN"/>
        </w:rPr>
        <w:t xml:space="preserve">; </w:t>
      </w:r>
      <w:hyperlink r:id="rId270">
        <w:r>
          <w:rPr>
            <w:lang w:val="hi_IN" w:bidi="hi_IN"/>
          </w:rPr>
          <w:rPr>
            <w:color w:val="0000EE"/>
            <w:u w:val="single"/>
          </w:rPr>
          <w:t>आमो 6:12</w:t>
        </w:r>
      </w:hyperlink>
      <w:r>
        <w:rPr>
          <w:lang w:val="hi_IN" w:bidi="hi_IN"/>
        </w:rPr>
        <w:t>)। कभी-कभी गधों का उपयोग किया जाता था (</w:t>
      </w:r>
      <w:hyperlink r:id="rId271">
        <w:r>
          <w:rPr>
            <w:lang w:val="hi_IN" w:bidi="hi_IN"/>
          </w:rPr>
          <w:rPr>
            <w:color w:val="0000EE"/>
            <w:u w:val="single"/>
          </w:rPr>
          <w:t>व्य.वि. 22:10</w:t>
        </w:r>
      </w:hyperlink>
      <w:r>
        <w:rPr>
          <w:lang w:val="hi_IN" w:bidi="hi_IN"/>
        </w:rP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pPr/>
      <w:r>
        <w:rPr>
          <w:lang w:val="hi_IN" w:bidi="hi_IN"/>
        </w:rPr>
      </w:r>
      <w:r>
        <w:rPr>
          <w:lang w:val="hi_IN" w:bidi="hi_IN"/>
        </w:rP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hyperlink r:id="rId272">
        <w:r>
          <w:rPr>
            <w:lang w:val="hi_IN" w:bidi="hi_IN"/>
          </w:rPr>
          <w:rPr>
            <w:color w:val="0000EE"/>
            <w:u w:val="single"/>
          </w:rPr>
          <w:t>1 शमू 13:20</w:t>
        </w:r>
      </w:hyperlink>
      <w:r>
        <w:rPr>
          <w:lang w:val="hi_IN" w:bidi="hi_IN"/>
        </w:rPr>
        <w:t>), जिसने मुख्य रूप से घिसावट को कम करने में मदद की।</w:t>
      </w:r>
    </w:p>
    <w:p>
      <w:pPr/>
      <w:r>
        <w:rPr>
          <w:lang w:val="hi_IN" w:bidi="hi_IN"/>
        </w:rPr>
      </w:r>
      <w:r>
        <w:rPr>
          <w:lang w:val="hi_IN" w:bidi="hi_IN"/>
        </w:rP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hyperlink r:id="rId273">
        <w:r>
          <w:rPr>
            <w:lang w:val="hi_IN" w:bidi="hi_IN"/>
          </w:rPr>
          <w:rPr>
            <w:color w:val="0000EE"/>
            <w:u w:val="single"/>
          </w:rPr>
          <w:t>लूका 13:8</w:t>
        </w:r>
      </w:hyperlink>
      <w:r>
        <w:rPr>
          <w:lang w:val="hi_IN" w:bidi="hi_IN"/>
        </w:rPr>
        <w:t>)। मिशनाह में लकड़ी की राख, पत्ते, पशु रक्त और तेल की झाग का उर्वरक के रूप में उपयोग का उल्लेख है।</w:t>
      </w:r>
    </w:p>
    <w:p>
      <w:pPr>
        <w:pStyle w:val="Heading3"/>
      </w:pPr>
      <w:r>
        <w:rPr>
          <w:lang w:val="hi_IN" w:bidi="hi_IN"/>
        </w:rPr>
        <w:t>फसल काटना</w:t>
      </w:r>
    </w:p>
    <w:p>
      <w:pPr/>
      <w:r>
        <w:rPr>
          <w:lang w:val="hi_IN" w:bidi="hi_IN"/>
        </w:rPr>
      </w:r>
      <w:r>
        <w:rPr>
          <w:lang w:val="hi_IN" w:bidi="hi_IN"/>
        </w:rP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hyperlink r:id="rId274">
        <w:r>
          <w:rPr>
            <w:lang w:val="hi_IN" w:bidi="hi_IN"/>
          </w:rPr>
          <w:rPr>
            <w:color w:val="0000EE"/>
            <w:u w:val="single"/>
          </w:rPr>
          <w:t>भज 126:6</w:t>
        </w:r>
      </w:hyperlink>
      <w:r>
        <w:rPr>
          <w:lang w:val="hi_IN" w:bidi="hi_IN"/>
        </w:rPr>
        <w:t>) ढेरों में रखा जाता था ताकि उसे खलिहान तक ले जाया जा सके। जौ की कटाई पहले होती थी, उसके बाद गेहूँ की।</w:t>
      </w:r>
    </w:p>
    <w:p>
      <w:pPr/>
      <w:r>
        <w:rPr>
          <w:lang w:val="hi_IN" w:bidi="hi_IN"/>
        </w:rPr>
      </w:r>
      <w:r>
        <w:rPr>
          <w:lang w:val="hi_IN" w:bidi="hi_IN"/>
        </w:rPr>
        <w:t>अनाज, सौंफ, जीरा और अन्य छोटी फसलों की छोटी मात्रा को एक मूसल से पीटा जाता था (</w:t>
      </w:r>
      <w:hyperlink r:id="rId275">
        <w:r>
          <w:rPr>
            <w:lang w:val="hi_IN" w:bidi="hi_IN"/>
          </w:rPr>
          <w:rPr>
            <w:color w:val="0000EE"/>
            <w:u w:val="single"/>
          </w:rPr>
          <w:t>न्या 6:11</w:t>
        </w:r>
      </w:hyperlink>
      <w:r>
        <w:rPr>
          <w:lang w:val="hi_IN" w:bidi="hi_IN"/>
        </w:rPr>
        <w:t xml:space="preserve">; </w:t>
      </w:r>
      <w:hyperlink r:id="rId276">
        <w:r>
          <w:rPr>
            <w:lang w:val="hi_IN" w:bidi="hi_IN"/>
          </w:rPr>
          <w:rPr>
            <w:color w:val="0000EE"/>
            <w:u w:val="single"/>
          </w:rPr>
          <w:t>रूत 2:17</w:t>
        </w:r>
      </w:hyperlink>
      <w:r>
        <w:rPr>
          <w:lang w:val="hi_IN" w:bidi="hi_IN"/>
        </w:rP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hyperlink r:id="rId277">
        <w:r>
          <w:rPr>
            <w:lang w:val="hi_IN" w:bidi="hi_IN"/>
          </w:rPr>
          <w:rPr>
            <w:color w:val="0000EE"/>
            <w:u w:val="single"/>
          </w:rPr>
          <w:t>यशा 28:27</w:t>
        </w:r>
      </w:hyperlink>
      <w:r>
        <w:rPr>
          <w:lang w:val="hi_IN" w:bidi="hi_IN"/>
        </w:rPr>
        <w:t xml:space="preserve">; </w:t>
      </w:r>
      <w:hyperlink r:id="rId278">
        <w:r>
          <w:rPr>
            <w:lang w:val="hi_IN" w:bidi="hi_IN"/>
          </w:rPr>
          <w:rPr>
            <w:color w:val="0000EE"/>
            <w:u w:val="single"/>
          </w:rPr>
          <w:t>41:15</w:t>
        </w:r>
      </w:hyperlink>
      <w:r>
        <w:rPr>
          <w:lang w:val="hi_IN" w:bidi="hi_IN"/>
        </w:rPr>
        <w:t>)। इन औजारों को चालक द्वारा चलाया जाता था। परिणामी भूसी को अनाज से अलग करने की प्रक्रिया को पवनाई कहा जाता था, जहां मिश्रण को कांटे या फावड़े से हवा में उछाला जाता था (</w:t>
      </w:r>
      <w:hyperlink r:id="rId279">
        <w:r>
          <w:rPr>
            <w:lang w:val="hi_IN" w:bidi="hi_IN"/>
          </w:rPr>
          <w:rPr>
            <w:color w:val="0000EE"/>
            <w:u w:val="single"/>
          </w:rPr>
          <w:t>यशा 30:24</w:t>
        </w:r>
      </w:hyperlink>
      <w:r>
        <w:rPr>
          <w:lang w:val="hi_IN" w:bidi="hi_IN"/>
        </w:rPr>
        <w:t xml:space="preserve">; </w:t>
      </w:r>
      <w:hyperlink r:id="rId280">
        <w:r>
          <w:rPr>
            <w:lang w:val="hi_IN" w:bidi="hi_IN"/>
          </w:rPr>
          <w:rPr>
            <w:color w:val="0000EE"/>
            <w:u w:val="single"/>
          </w:rPr>
          <w:t>यिर्म 15:7</w:t>
        </w:r>
      </w:hyperlink>
      <w:r>
        <w:rPr>
          <w:lang w:val="hi_IN" w:bidi="hi_IN"/>
        </w:rPr>
        <w:t>)। हल्की भूसी उड़ जाती थी, जबकि भारी अनाज जमीन पर गिर जाता था। भूसी को या तो जलाया जाता था या पशु चारे के रूप में उपयोग किया जाता था। अनाज को छाना जाता था (</w:t>
      </w:r>
      <w:hyperlink r:id="rId281">
        <w:r>
          <w:rPr>
            <w:lang w:val="hi_IN" w:bidi="hi_IN"/>
          </w:rPr>
          <w:rPr>
            <w:color w:val="0000EE"/>
            <w:u w:val="single"/>
          </w:rPr>
          <w:t>आमो 9:9</w:t>
        </w:r>
      </w:hyperlink>
      <w:r>
        <w:rPr>
          <w:lang w:val="hi_IN" w:bidi="hi_IN"/>
        </w:rPr>
        <w:t>), ढेरों में इकट्ठा किया जाता था और बाद में खेत में ढके हुए गड्ढों में संग्रहित किया जाता था (</w:t>
      </w:r>
      <w:hyperlink r:id="rId282">
        <w:r>
          <w:rPr>
            <w:lang w:val="hi_IN" w:bidi="hi_IN"/>
          </w:rPr>
          <w:rPr>
            <w:color w:val="0000EE"/>
            <w:u w:val="single"/>
          </w:rPr>
          <w:t>यिर्म 41:8</w:t>
        </w:r>
      </w:hyperlink>
      <w:r>
        <w:rPr>
          <w:lang w:val="hi_IN" w:bidi="hi_IN"/>
        </w:rPr>
        <w:t>)। कभी-कभी इसे भंडारगृहों में संग्रहित किया जाता था (</w:t>
      </w:r>
      <w:hyperlink r:id="rId283">
        <w:r>
          <w:rPr>
            <w:lang w:val="hi_IN" w:bidi="hi_IN"/>
          </w:rPr>
          <w:rPr>
            <w:color w:val="0000EE"/>
            <w:u w:val="single"/>
          </w:rPr>
          <w:t>व्य.वि. 28:8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फसल</w:t>
      </w:r>
      <w:r>
        <w:rPr>
          <w:lang w:val="hi_IN" w:bidi="hi_IN"/>
        </w:rPr>
        <w:t xml:space="preserve">; </w:t>
      </w:r>
      <w:r>
        <w:rPr>
          <w:lang w:val="hi_IN" w:bidi="hi_IN"/>
        </w:rPr>
        <w:t>फिलिस्तीन</w:t>
      </w:r>
      <w:r>
        <w:rPr>
          <w:lang w:val="hi_IN" w:bidi="hi_IN"/>
        </w:rPr>
        <w:t xml:space="preserve">; </w:t>
      </w:r>
      <w:r>
        <w:rPr>
          <w:lang w:val="hi_IN" w:bidi="hi_IN"/>
        </w:rPr>
        <w:t>लताएँ, दाख की बारी</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r>
        <w:rPr>
          <w:lang w:val="hi_IN" w:bidi="hi_IN"/>
        </w:rPr>
      </w:r>
      <w:r>
        <w:rPr>
          <w:lang w:val="hi_IN" w:bidi="hi_IN"/>
        </w:rP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hyperlink r:id="rId284">
        <w:r>
          <w:rPr>
            <w:lang w:val="hi_IN" w:bidi="hi_IN"/>
          </w:rPr>
          <w:rPr>
            <w:color w:val="0000EE"/>
            <w:u w:val="single"/>
          </w:rPr>
          <w:t>उत 39:1</w:t>
        </w:r>
      </w:hyperlink>
      <w:r>
        <w:rPr>
          <w:lang w:val="hi_IN" w:bidi="hi_IN"/>
        </w:rPr>
        <w:t>)। खोजे निम्नलिखित में सार्वजनिक हाकिम थे:</w:t>
      </w:r>
    </w:p>
    <w:p>
      <w:pPr>
        <w:pStyle w:val="ListBullet"/>
        <w:spacing w:line="240" w:lineRule="auto"/>
        <w:ind w:left="720"/>
      </w:pPr>
      <w:r>
        <w:rPr>
          <w:lang w:val="hi_IN" w:bidi="hi_IN"/>
        </w:rPr>
      </w:r>
      <w:r>
        <w:rPr>
          <w:lang w:val="hi_IN" w:bidi="hi_IN"/>
        </w:rPr>
        <w:t>इस्राएल (</w:t>
      </w:r>
      <w:hyperlink r:id="rId285">
        <w:r>
          <w:rPr>
            <w:lang w:val="hi_IN" w:bidi="hi_IN"/>
          </w:rPr>
          <w:rPr>
            <w:color w:val="0000EE"/>
            <w:u w:val="single"/>
          </w:rPr>
          <w:t>1 शमू 8:15</w:t>
        </w:r>
      </w:hyperlink>
      <w:r>
        <w:rPr>
          <w:lang w:val="hi_IN" w:bidi="hi_IN"/>
        </w:rPr>
        <w:t xml:space="preserve">; </w:t>
      </w:r>
      <w:hyperlink r:id="rId286">
        <w:r>
          <w:rPr>
            <w:lang w:val="hi_IN" w:bidi="hi_IN"/>
          </w:rPr>
          <w:rPr>
            <w:color w:val="0000EE"/>
            <w:u w:val="single"/>
          </w:rPr>
          <w:t>1 इति 28:1</w:t>
        </w:r>
      </w:hyperlink>
      <w:r>
        <w:rPr>
          <w:lang w:val="hi_IN" w:bidi="hi_IN"/>
        </w:rPr>
        <w:t>)</w:t>
      </w:r>
    </w:p>
    <w:p>
      <w:pPr>
        <w:pStyle w:val="ListBullet"/>
        <w:spacing w:line="240" w:lineRule="auto"/>
        <w:ind w:left="720"/>
      </w:pPr>
      <w:r>
        <w:rPr>
          <w:lang w:val="hi_IN" w:bidi="hi_IN"/>
        </w:rPr>
      </w:r>
      <w:r>
        <w:rPr>
          <w:lang w:val="hi_IN" w:bidi="hi_IN"/>
        </w:rPr>
        <w:t>फारस (</w:t>
      </w:r>
      <w:hyperlink r:id="rId287">
        <w:r>
          <w:rPr>
            <w:lang w:val="hi_IN" w:bidi="hi_IN"/>
          </w:rPr>
          <w:rPr>
            <w:color w:val="0000EE"/>
            <w:u w:val="single"/>
          </w:rPr>
          <w:t>एस्त 2:3</w:t>
        </w:r>
      </w:hyperlink>
      <w:r>
        <w:rPr>
          <w:lang w:val="hi_IN" w:bidi="hi_IN"/>
        </w:rPr>
        <w:t>)</w:t>
      </w:r>
    </w:p>
    <w:p>
      <w:pPr>
        <w:pStyle w:val="ListBullet"/>
        <w:spacing w:line="240" w:lineRule="auto"/>
        <w:ind w:left="720"/>
      </w:pPr>
      <w:r>
        <w:rPr>
          <w:lang w:val="hi_IN" w:bidi="hi_IN"/>
        </w:rPr>
      </w:r>
      <w:r>
        <w:rPr>
          <w:lang w:val="hi_IN" w:bidi="hi_IN"/>
        </w:rPr>
        <w:t>कूश (</w:t>
      </w:r>
      <w:hyperlink r:id="rId288">
        <w:r>
          <w:rPr>
            <w:lang w:val="hi_IN" w:bidi="hi_IN"/>
          </w:rPr>
          <w:rPr>
            <w:color w:val="0000EE"/>
            <w:u w:val="single"/>
          </w:rPr>
          <w:t>यिर्म 38:7</w:t>
        </w:r>
      </w:hyperlink>
      <w:r>
        <w:rPr>
          <w:lang w:val="hi_IN" w:bidi="hi_IN"/>
        </w:rPr>
        <w:t xml:space="preserve">; </w:t>
      </w:r>
      <w:hyperlink r:id="rId289">
        <w:r>
          <w:rPr>
            <w:lang w:val="hi_IN" w:bidi="hi_IN"/>
          </w:rPr>
          <w:rPr>
            <w:color w:val="0000EE"/>
            <w:u w:val="single"/>
          </w:rPr>
          <w:t>प्रेरि 8:27</w:t>
        </w:r>
      </w:hyperlink>
      <w:r>
        <w:rPr>
          <w:lang w:val="hi_IN" w:bidi="hi_IN"/>
        </w:rPr>
        <w:t>)</w:t>
      </w:r>
    </w:p>
    <w:p>
      <w:pPr>
        <w:pStyle w:val="ListBullet"/>
        <w:spacing w:line="240" w:lineRule="auto"/>
        <w:ind w:left="720"/>
      </w:pPr>
      <w:r>
        <w:rPr>
          <w:lang w:val="hi_IN" w:bidi="hi_IN"/>
        </w:rPr>
      </w:r>
      <w:r>
        <w:rPr>
          <w:lang w:val="hi_IN" w:bidi="hi_IN"/>
        </w:rPr>
        <w:t>बाबेल (</w:t>
      </w:r>
      <w:hyperlink r:id="rId290">
        <w:r>
          <w:rPr>
            <w:lang w:val="hi_IN" w:bidi="hi_IN"/>
          </w:rPr>
          <w:rPr>
            <w:color w:val="0000EE"/>
            <w:u w:val="single"/>
          </w:rPr>
          <w:t>दानि 1:3</w:t>
        </w:r>
      </w:hyperlink>
      <w:r>
        <w:rPr>
          <w:lang w:val="hi_IN" w:bidi="hi_IN"/>
        </w:rPr>
        <w:t>)</w:t>
      </w:r>
    </w:p>
    <w:p>
      <w:pPr/>
      <w:r>
        <w:rPr>
          <w:lang w:val="hi_IN" w:bidi="hi_IN"/>
        </w:rPr>
      </w:r>
      <w:r>
        <w:rPr>
          <w:lang w:val="hi_IN" w:bidi="hi_IN"/>
        </w:rPr>
        <w:t>बाइबल के अनुसार, खोजे इस्राएल में सार्वजनिक आराधना का हिस्सा नहीं हुआ करते थे (</w:t>
      </w:r>
      <w:hyperlink r:id="rId291">
        <w:r>
          <w:rPr>
            <w:lang w:val="hi_IN" w:bidi="hi_IN"/>
          </w:rPr>
          <w:rPr>
            <w:color w:val="0000EE"/>
            <w:u w:val="single"/>
          </w:rPr>
          <w:t>व्य.वि. 23:1</w:t>
        </w:r>
      </w:hyperlink>
      <w:r>
        <w:rPr>
          <w:lang w:val="hi_IN" w:bidi="hi_IN"/>
        </w:rPr>
        <w:t>), लेकिन भविष्यद्वक्ता यशायाह ने उन्हें बहाल किए गए मसीही राज्य में सन्दर्भित किया हैं (</w:t>
      </w:r>
      <w:hyperlink r:id="rId292">
        <w:r>
          <w:rPr>
            <w:lang w:val="hi_IN" w:bidi="hi_IN"/>
          </w:rPr>
          <w:rPr>
            <w:color w:val="0000EE"/>
            <w:u w:val="single"/>
          </w:rPr>
          <w:t>यशा 56:3–5</w:t>
        </w:r>
      </w:hyperlink>
      <w:r>
        <w:rPr>
          <w:lang w:val="hi_IN" w:bidi="hi_IN"/>
        </w:rPr>
        <w:t xml:space="preserve">; देखें </w:t>
      </w:r>
      <w:hyperlink r:id="rId293">
        <w:r>
          <w:rPr>
            <w:lang w:val="hi_IN" w:bidi="hi_IN"/>
          </w:rPr>
          <w:rPr>
            <w:color w:val="0000EE"/>
            <w:u w:val="single"/>
          </w:rPr>
          <w:t>प्रेरि 8</w:t>
        </w:r>
      </w:hyperlink>
      <w:r>
        <w:rPr>
          <w:lang w:val="hi_IN" w:bidi="hi_IN"/>
        </w:rPr>
        <w:t>)।</w:t>
      </w:r>
    </w:p>
    <w:p>
      <w:pPr/>
      <w:r>
        <w:rPr>
          <w:lang w:val="hi_IN" w:bidi="hi_IN"/>
        </w:rPr>
      </w:r>
      <w:hyperlink r:id="rId294">
        <w:r>
          <w:rPr>
            <w:lang w:val="hi_IN" w:bidi="hi_IN"/>
          </w:rPr>
          <w:rPr>
            <w:color w:val="0000EE"/>
            <w:u w:val="single"/>
          </w:rPr>
          <w:t>प्रेरि 8:27–39</w:t>
        </w:r>
      </w:hyperlink>
      <w:r>
        <w:rPr>
          <w:lang w:val="hi_IN" w:bidi="hi_IN"/>
        </w:rPr>
        <w:t xml:space="preserve"> में कूशी खोजा सम्भवतः खजांची थे। उन्हें कूश में मसीही मत के प्रसार का श्रेय दिया गया है।</w:t>
      </w:r>
    </w:p>
    <w:p>
      <w:pPr/>
      <w:r>
        <w:rPr>
          <w:lang w:val="hi_IN" w:bidi="hi_IN"/>
        </w:rPr>
      </w:r>
      <w:r>
        <w:rPr>
          <w:lang w:val="hi_IN" w:bidi="hi_IN"/>
        </w:rPr>
        <w:t>यीशु ने तीन प्रकार के नपुंसकों का उल्लेख किया (</w:t>
      </w:r>
      <w:hyperlink r:id="rId295">
        <w:r>
          <w:rPr>
            <w:lang w:val="hi_IN" w:bidi="hi_IN"/>
          </w:rPr>
          <w:rPr>
            <w:color w:val="0000EE"/>
            <w:u w:val="single"/>
          </w:rPr>
          <w:t>मत्ती 19:12</w:t>
        </w:r>
      </w:hyperlink>
      <w:r>
        <w:rPr>
          <w:lang w:val="hi_IN" w:bidi="hi_IN"/>
        </w:rP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Pr>
          <w:lang w:val="hi_IN" w:bidi="hi_IN"/>
        </w:rPr>
      </w:r>
      <w:r>
        <w:rPr>
          <w:lang w:val="hi_IN" w:bidi="hi_IN"/>
        </w:rPr>
      </w:r>
    </w:p>
    <w:p>
      <w:pPr/>
      <w:r>
        <w:rPr>
          <w:lang w:val="hi_IN" w:bidi="hi_IN"/>
        </w:rPr>
      </w:r>
    </w:p>
    <w:p>
      <w:pPr>
        <w:pStyle w:val="Heading2"/>
      </w:pPr>
      <w:r>
        <w:rPr>
          <w:lang w:val="hi_IN" w:bidi="hi_IN"/>
        </w:rPr>
        <w:t>खोपड़ी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खोपड़ी का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खोपड़ी का स्थान</w:t>
      </w:r>
      <w:r>
        <w:rPr>
          <w:lang w:val="hi_IN" w:bidi="hi_IN"/>
        </w:rPr>
      </w:r>
    </w:p>
    <w:p>
      <w:pPr/>
      <w:r>
        <w:rPr>
          <w:lang w:val="hi_IN" w:bidi="hi_IN"/>
        </w:rPr>
      </w:r>
      <w:r>
        <w:rPr>
          <w:lang w:val="hi_IN" w:bidi="hi_IN"/>
        </w:rPr>
        <w:t>यरूशलेम में वह स्थान जहां यीशु को क्रूस पर चढ़ाया गया था (</w:t>
      </w:r>
      <w:hyperlink r:id="rId296">
        <w:r>
          <w:rPr>
            <w:lang w:val="hi_IN" w:bidi="hi_IN"/>
          </w:rPr>
          <w:rPr>
            <w:color w:val="0000EE"/>
            <w:u w:val="single"/>
          </w:rPr>
          <w:t>मत्ती 27:33</w:t>
        </w:r>
      </w:hyperlink>
      <w:r>
        <w:rPr>
          <w:lang w:val="hi_IN" w:bidi="hi_IN"/>
        </w:rPr>
        <w:t xml:space="preserve">; </w:t>
      </w:r>
      <w:hyperlink r:id="rId297">
        <w:r>
          <w:rPr>
            <w:lang w:val="hi_IN" w:bidi="hi_IN"/>
          </w:rPr>
          <w:rPr>
            <w:color w:val="0000EE"/>
            <w:u w:val="single"/>
          </w:rPr>
          <w:t>मर 15:22</w:t>
        </w:r>
      </w:hyperlink>
      <w:r>
        <w:rPr>
          <w:lang w:val="hi_IN" w:bidi="hi_IN"/>
        </w:rPr>
        <w:t xml:space="preserve">; </w:t>
      </w:r>
      <w:hyperlink r:id="rId298">
        <w:r>
          <w:rPr>
            <w:lang w:val="hi_IN" w:bidi="hi_IN"/>
          </w:rPr>
          <w:rPr>
            <w:color w:val="0000EE"/>
            <w:u w:val="single"/>
          </w:rPr>
          <w:t>यूह 19:17</w:t>
        </w:r>
      </w:hyperlink>
      <w:r>
        <w:rPr>
          <w:lang w:val="hi_IN" w:bidi="hi_IN"/>
        </w:rPr>
        <w:t xml:space="preserve">)। </w:t>
      </w:r>
      <w:r>
        <w:rPr>
          <w:lang w:val="hi_IN" w:bidi="hi_IN"/>
        </w:rPr>
        <w:t>गुलगुता</w:t>
      </w:r>
      <w:r>
        <w:rPr>
          <w:lang w:val="hi_IN" w:bidi="hi_IN"/>
        </w:rPr>
        <w:t xml:space="preserve"> अरामी शब्द का यूनानी लिप्यंतरण है जिसका अर्थ है "खोपड़ी।" </w:t>
      </w:r>
      <w:r>
        <w:rPr>
          <w:i/>
          <w:lang w:val="hi_IN" w:bidi="hi_IN"/>
        </w:rPr>
        <w:t>देखें</w:t>
      </w:r>
      <w:r>
        <w:rPr>
          <w:lang w:val="hi_IN" w:bidi="hi_IN"/>
        </w:rPr>
        <w:t xml:space="preserve"> </w:t>
      </w:r>
      <w:r>
        <w:rPr>
          <w:lang w:val="hi_IN" w:bidi="hi_IN"/>
        </w:rPr>
        <w:t>गुलगुता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4-Gen1:19" TargetMode="External"/><Relationship Id="rId16" Type="http://schemas.openxmlformats.org/officeDocument/2006/relationships/hyperlink" Target="https://ref.ly/Joel2:31" TargetMode="External"/><Relationship Id="rId17" Type="http://schemas.openxmlformats.org/officeDocument/2006/relationships/hyperlink" Target="https://ref.ly/Amos8:9" TargetMode="External"/><Relationship Id="rId18" Type="http://schemas.openxmlformats.org/officeDocument/2006/relationships/hyperlink" Target="https://ref.ly/Matt24:29" TargetMode="External"/><Relationship Id="rId19" Type="http://schemas.openxmlformats.org/officeDocument/2006/relationships/hyperlink" Target="https://ref.ly/Job9:9" TargetMode="External"/><Relationship Id="rId20" Type="http://schemas.openxmlformats.org/officeDocument/2006/relationships/hyperlink" Target="https://ref.ly/Job38:31" TargetMode="External"/><Relationship Id="rId21" Type="http://schemas.openxmlformats.org/officeDocument/2006/relationships/hyperlink" Target="https://ref.ly/Amos5:8" TargetMode="External"/><Relationship Id="rId22" Type="http://schemas.openxmlformats.org/officeDocument/2006/relationships/hyperlink" Target="https://ref.ly/Job38:32" TargetMode="External"/><Relationship Id="rId23" Type="http://schemas.openxmlformats.org/officeDocument/2006/relationships/hyperlink" Target="https://ref.ly/Gen15:5" TargetMode="External"/><Relationship Id="rId24" Type="http://schemas.openxmlformats.org/officeDocument/2006/relationships/hyperlink" Target="https://ref.ly/1Cor15:41" TargetMode="External"/><Relationship Id="rId25" Type="http://schemas.openxmlformats.org/officeDocument/2006/relationships/hyperlink" Target="https://ref.ly/Jude1:13" TargetMode="External"/><Relationship Id="rId26" Type="http://schemas.openxmlformats.org/officeDocument/2006/relationships/hyperlink" Target="https://ref.ly/2Sam13:29" TargetMode="External"/><Relationship Id="rId27" Type="http://schemas.openxmlformats.org/officeDocument/2006/relationships/hyperlink" Target="https://ref.ly/John12:13" TargetMode="External"/><Relationship Id="rId28" Type="http://schemas.openxmlformats.org/officeDocument/2006/relationships/hyperlink" Target="https://ref.ly/Rev7:9" TargetMode="External"/><Relationship Id="rId29" Type="http://schemas.openxmlformats.org/officeDocument/2006/relationships/hyperlink" Target="https://ref.ly/2Sam6:19" TargetMode="External"/><Relationship Id="rId30" Type="http://schemas.openxmlformats.org/officeDocument/2006/relationships/hyperlink" Target="https://ref.ly/1Chr16:3" TargetMode="External"/><Relationship Id="rId31" Type="http://schemas.openxmlformats.org/officeDocument/2006/relationships/hyperlink" Target="https://ref.ly/Song7:7" TargetMode="External"/><Relationship Id="rId32" Type="http://schemas.openxmlformats.org/officeDocument/2006/relationships/hyperlink" Target="https://ref.ly/Deut34:3" TargetMode="External"/><Relationship Id="rId33" Type="http://schemas.openxmlformats.org/officeDocument/2006/relationships/hyperlink" Target="https://ref.ly/2Chr28:15" TargetMode="External"/><Relationship Id="rId34" Type="http://schemas.openxmlformats.org/officeDocument/2006/relationships/hyperlink" Target="https://ref.ly/Gen17:9-Gen17:14" TargetMode="External"/><Relationship Id="rId35" Type="http://schemas.openxmlformats.org/officeDocument/2006/relationships/hyperlink" Target="https://ref.ly/Exod12:48" TargetMode="External"/><Relationship Id="rId36" Type="http://schemas.openxmlformats.org/officeDocument/2006/relationships/hyperlink" Target="https://ref.ly/Lev12:3" TargetMode="External"/><Relationship Id="rId37" Type="http://schemas.openxmlformats.org/officeDocument/2006/relationships/hyperlink" Target="https://ref.ly/Rom2:25-Rom2:27" TargetMode="External"/><Relationship Id="rId38" Type="http://schemas.openxmlformats.org/officeDocument/2006/relationships/hyperlink" Target="https://ref.ly/Rom3:30" TargetMode="External"/><Relationship Id="rId39" Type="http://schemas.openxmlformats.org/officeDocument/2006/relationships/hyperlink" Target="https://ref.ly/Rom4:9-Rom4:12" TargetMode="External"/><Relationship Id="rId40" Type="http://schemas.openxmlformats.org/officeDocument/2006/relationships/hyperlink" Target="https://ref.ly/Eph2:11-Eph2:12" TargetMode="External"/><Relationship Id="rId41" Type="http://schemas.openxmlformats.org/officeDocument/2006/relationships/hyperlink" Target="https://ref.ly/Gal2:7" TargetMode="External"/><Relationship Id="rId42" Type="http://schemas.openxmlformats.org/officeDocument/2006/relationships/hyperlink" Target="https://ref.ly/Gal5:6" TargetMode="External"/><Relationship Id="rId43" Type="http://schemas.openxmlformats.org/officeDocument/2006/relationships/hyperlink" Target="https://ref.ly/Gal6:15" TargetMode="External"/><Relationship Id="rId44" Type="http://schemas.openxmlformats.org/officeDocument/2006/relationships/hyperlink" Target="https://ref.ly/Col3:11" TargetMode="External"/><Relationship Id="rId45" Type="http://schemas.openxmlformats.org/officeDocument/2006/relationships/hyperlink" Target="https://ref.ly/Col2:8-Col2:15" TargetMode="External"/><Relationship Id="rId46" Type="http://schemas.openxmlformats.org/officeDocument/2006/relationships/hyperlink" Target="https://ref.ly/2Sam8:13-2Sam8:14" TargetMode="External"/><Relationship Id="rId47" Type="http://schemas.openxmlformats.org/officeDocument/2006/relationships/hyperlink" Target="https://ref.ly/1Kgs7:13-1Kgs7:14,1Kgs7:45-1Kgs7:46" TargetMode="External"/><Relationship Id="rId48" Type="http://schemas.openxmlformats.org/officeDocument/2006/relationships/hyperlink" Target="https://ref.ly/Gen4:22" TargetMode="External"/><Relationship Id="rId49" Type="http://schemas.openxmlformats.org/officeDocument/2006/relationships/hyperlink" Target="https://ref.ly/Deut8:9" TargetMode="External"/><Relationship Id="rId50" Type="http://schemas.openxmlformats.org/officeDocument/2006/relationships/hyperlink" Target="https://ref.ly/1Sam13:19-1Sam13:22" TargetMode="External"/><Relationship Id="rId51" Type="http://schemas.openxmlformats.org/officeDocument/2006/relationships/hyperlink" Target="https://ref.ly/1Kgs7:13-1Kgs7:50" TargetMode="External"/><Relationship Id="rId52" Type="http://schemas.openxmlformats.org/officeDocument/2006/relationships/hyperlink" Target="https://ref.ly/1Kgs10:2,1Kgs10:10-1Kgs10:11" TargetMode="External"/><Relationship Id="rId53" Type="http://schemas.openxmlformats.org/officeDocument/2006/relationships/hyperlink" Target="https://ref.ly/1Sam13:19-1Sam13:20" TargetMode="External"/><Relationship Id="rId54" Type="http://schemas.openxmlformats.org/officeDocument/2006/relationships/hyperlink" Target="https://ref.ly/Deut4:20" TargetMode="External"/><Relationship Id="rId55" Type="http://schemas.openxmlformats.org/officeDocument/2006/relationships/hyperlink" Target="https://ref.ly/1Kgs8:51" TargetMode="External"/><Relationship Id="rId56" Type="http://schemas.openxmlformats.org/officeDocument/2006/relationships/hyperlink" Target="https://ref.ly/Jer11:4" TargetMode="External"/><Relationship Id="rId57" Type="http://schemas.openxmlformats.org/officeDocument/2006/relationships/hyperlink" Target="https://ref.ly/Job28:1" TargetMode="External"/><Relationship Id="rId58" Type="http://schemas.openxmlformats.org/officeDocument/2006/relationships/hyperlink" Target="https://ref.ly/Zech13:9" TargetMode="External"/><Relationship Id="rId59" Type="http://schemas.openxmlformats.org/officeDocument/2006/relationships/hyperlink" Target="https://ref.ly/Mal3:3" TargetMode="External"/><Relationship Id="rId60" Type="http://schemas.openxmlformats.org/officeDocument/2006/relationships/hyperlink" Target="https://ref.ly/Ezek22:20-Ezek22:22" TargetMode="External"/><Relationship Id="rId61" Type="http://schemas.openxmlformats.org/officeDocument/2006/relationships/hyperlink" Target="https://ref.ly/Prov17:3" TargetMode="External"/><Relationship Id="rId62" Type="http://schemas.openxmlformats.org/officeDocument/2006/relationships/hyperlink" Target="https://ref.ly/Prov27:21" TargetMode="External"/><Relationship Id="rId63" Type="http://schemas.openxmlformats.org/officeDocument/2006/relationships/hyperlink" Target="https://ref.ly/1Chr29:4" TargetMode="External"/><Relationship Id="rId64" Type="http://schemas.openxmlformats.org/officeDocument/2006/relationships/hyperlink" Target="https://ref.ly/Ps12:6" TargetMode="External"/><Relationship Id="rId65" Type="http://schemas.openxmlformats.org/officeDocument/2006/relationships/hyperlink" Target="https://ref.ly/Prov10:20" TargetMode="External"/><Relationship Id="rId66" Type="http://schemas.openxmlformats.org/officeDocument/2006/relationships/hyperlink" Target="https://ref.ly/Gen24:53" TargetMode="External"/><Relationship Id="rId67" Type="http://schemas.openxmlformats.org/officeDocument/2006/relationships/hyperlink" Target="https://ref.ly/Gen41:42" TargetMode="External"/><Relationship Id="rId68" Type="http://schemas.openxmlformats.org/officeDocument/2006/relationships/hyperlink" Target="https://ref.ly/Exod3:22" TargetMode="External"/><Relationship Id="rId69" Type="http://schemas.openxmlformats.org/officeDocument/2006/relationships/hyperlink" Target="https://ref.ly/Exod11:2" TargetMode="External"/><Relationship Id="rId70" Type="http://schemas.openxmlformats.org/officeDocument/2006/relationships/hyperlink" Target="https://ref.ly/Exod12:35" TargetMode="External"/><Relationship Id="rId71" Type="http://schemas.openxmlformats.org/officeDocument/2006/relationships/hyperlink" Target="https://ref.ly/Exod20:23" TargetMode="External"/><Relationship Id="rId72" Type="http://schemas.openxmlformats.org/officeDocument/2006/relationships/hyperlink" Target="https://ref.ly/Exod32:2-Exod32:4" TargetMode="External"/><Relationship Id="rId73" Type="http://schemas.openxmlformats.org/officeDocument/2006/relationships/hyperlink" Target="https://ref.ly/Ps115:4" TargetMode="External"/><Relationship Id="rId74" Type="http://schemas.openxmlformats.org/officeDocument/2006/relationships/hyperlink" Target="https://ref.ly/Isa2:20" TargetMode="External"/><Relationship Id="rId75" Type="http://schemas.openxmlformats.org/officeDocument/2006/relationships/hyperlink" Target="https://ref.ly/Isa30:22" TargetMode="External"/><Relationship Id="rId76" Type="http://schemas.openxmlformats.org/officeDocument/2006/relationships/hyperlink" Target="https://ref.ly/Isa31:7" TargetMode="External"/><Relationship Id="rId77" Type="http://schemas.openxmlformats.org/officeDocument/2006/relationships/hyperlink" Target="https://ref.ly/Isa40:19" TargetMode="External"/><Relationship Id="rId78" Type="http://schemas.openxmlformats.org/officeDocument/2006/relationships/hyperlink" Target="https://ref.ly/Isa46:6" TargetMode="External"/><Relationship Id="rId79" Type="http://schemas.openxmlformats.org/officeDocument/2006/relationships/hyperlink" Target="https://ref.ly/Hos8:4" TargetMode="External"/><Relationship Id="rId80" Type="http://schemas.openxmlformats.org/officeDocument/2006/relationships/hyperlink" Target="https://ref.ly/Exod32:24" TargetMode="External"/><Relationship Id="rId81" Type="http://schemas.openxmlformats.org/officeDocument/2006/relationships/hyperlink" Target="https://ref.ly/Exod25:11" TargetMode="External"/><Relationship Id="rId82" Type="http://schemas.openxmlformats.org/officeDocument/2006/relationships/hyperlink" Target="https://ref.ly/1Kgs6:20-1Kgs6:22,1Kgs6:30" TargetMode="External"/><Relationship Id="rId83" Type="http://schemas.openxmlformats.org/officeDocument/2006/relationships/hyperlink" Target="https://ref.ly/Exod25:18" TargetMode="External"/><Relationship Id="rId84" Type="http://schemas.openxmlformats.org/officeDocument/2006/relationships/hyperlink" Target="https://ref.ly/Exod37:7" TargetMode="External"/><Relationship Id="rId85" Type="http://schemas.openxmlformats.org/officeDocument/2006/relationships/hyperlink" Target="https://ref.ly/Exod25:17" TargetMode="External"/><Relationship Id="rId86" Type="http://schemas.openxmlformats.org/officeDocument/2006/relationships/hyperlink" Target="https://ref.ly/Exod37:6" TargetMode="External"/><Relationship Id="rId87" Type="http://schemas.openxmlformats.org/officeDocument/2006/relationships/hyperlink" Target="https://ref.ly/Exod25:31" TargetMode="External"/><Relationship Id="rId88" Type="http://schemas.openxmlformats.org/officeDocument/2006/relationships/hyperlink" Target="https://ref.ly/Zech4:2" TargetMode="External"/><Relationship Id="rId89" Type="http://schemas.openxmlformats.org/officeDocument/2006/relationships/hyperlink" Target="https://ref.ly/Exod25:38" TargetMode="External"/><Relationship Id="rId90" Type="http://schemas.openxmlformats.org/officeDocument/2006/relationships/hyperlink" Target="https://ref.ly/2Kgs24:13" TargetMode="External"/><Relationship Id="rId91" Type="http://schemas.openxmlformats.org/officeDocument/2006/relationships/hyperlink" Target="https://ref.ly/Exod28:14" TargetMode="External"/><Relationship Id="rId92" Type="http://schemas.openxmlformats.org/officeDocument/2006/relationships/hyperlink" Target="https://ref.ly/Exod39:2-Exod39:30" TargetMode="External"/><Relationship Id="rId93" Type="http://schemas.openxmlformats.org/officeDocument/2006/relationships/hyperlink" Target="https://ref.ly/Num7:86" TargetMode="External"/><Relationship Id="rId94" Type="http://schemas.openxmlformats.org/officeDocument/2006/relationships/hyperlink" Target="https://ref.ly/1Kgs6:20-1Kgs6:28" TargetMode="External"/><Relationship Id="rId95" Type="http://schemas.openxmlformats.org/officeDocument/2006/relationships/hyperlink" Target="https://ref.ly/1Chr29:2-1Chr29:7" TargetMode="External"/><Relationship Id="rId96" Type="http://schemas.openxmlformats.org/officeDocument/2006/relationships/hyperlink" Target="https://ref.ly/2Chr3:4-2Chr4:22" TargetMode="External"/><Relationship Id="rId97" Type="http://schemas.openxmlformats.org/officeDocument/2006/relationships/hyperlink" Target="https://ref.ly/1Kgs14:26" TargetMode="External"/><Relationship Id="rId98" Type="http://schemas.openxmlformats.org/officeDocument/2006/relationships/hyperlink" Target="https://ref.ly/2Kgs16:8" TargetMode="External"/><Relationship Id="rId99" Type="http://schemas.openxmlformats.org/officeDocument/2006/relationships/hyperlink" Target="https://ref.ly/2Kgs18:14" TargetMode="External"/><Relationship Id="rId100" Type="http://schemas.openxmlformats.org/officeDocument/2006/relationships/hyperlink" Target="https://ref.ly/2Kgs25:15" TargetMode="External"/><Relationship Id="rId101" Type="http://schemas.openxmlformats.org/officeDocument/2006/relationships/hyperlink" Target="https://ref.ly/2Chr12:9" TargetMode="External"/><Relationship Id="rId102" Type="http://schemas.openxmlformats.org/officeDocument/2006/relationships/hyperlink" Target="https://ref.ly/1Kgs10:14" TargetMode="External"/><Relationship Id="rId103" Type="http://schemas.openxmlformats.org/officeDocument/2006/relationships/hyperlink" Target="https://ref.ly/1Kgs9:14" TargetMode="External"/><Relationship Id="rId104" Type="http://schemas.openxmlformats.org/officeDocument/2006/relationships/hyperlink" Target="https://ref.ly/1Kgs10:16-1Kgs10:17" TargetMode="External"/><Relationship Id="rId105" Type="http://schemas.openxmlformats.org/officeDocument/2006/relationships/hyperlink" Target="https://ref.ly/Job28:15-Job28:17" TargetMode="External"/><Relationship Id="rId106" Type="http://schemas.openxmlformats.org/officeDocument/2006/relationships/hyperlink" Target="https://ref.ly/Prov3:14" TargetMode="External"/><Relationship Id="rId107" Type="http://schemas.openxmlformats.org/officeDocument/2006/relationships/hyperlink" Target="https://ref.ly/Prov8:10,Prov8:19" TargetMode="External"/><Relationship Id="rId108" Type="http://schemas.openxmlformats.org/officeDocument/2006/relationships/hyperlink" Target="https://ref.ly/Prov16:16" TargetMode="External"/><Relationship Id="rId109" Type="http://schemas.openxmlformats.org/officeDocument/2006/relationships/hyperlink" Target="https://ref.ly/Ps19:10" TargetMode="External"/><Relationship Id="rId110" Type="http://schemas.openxmlformats.org/officeDocument/2006/relationships/hyperlink" Target="https://ref.ly/Ps119:72,Ps119:127" TargetMode="External"/><Relationship Id="rId111" Type="http://schemas.openxmlformats.org/officeDocument/2006/relationships/hyperlink" Target="https://ref.ly/Prov20:15" TargetMode="External"/><Relationship Id="rId112" Type="http://schemas.openxmlformats.org/officeDocument/2006/relationships/hyperlink" Target="https://ref.ly/Job31:24" TargetMode="External"/><Relationship Id="rId113" Type="http://schemas.openxmlformats.org/officeDocument/2006/relationships/hyperlink" Target="https://ref.ly/Zeph1:18" TargetMode="External"/><Relationship Id="rId114" Type="http://schemas.openxmlformats.org/officeDocument/2006/relationships/hyperlink" Target="https://ref.ly/Jas5:3" TargetMode="External"/><Relationship Id="rId115" Type="http://schemas.openxmlformats.org/officeDocument/2006/relationships/hyperlink" Target="https://ref.ly/1Pet1:18" TargetMode="External"/><Relationship Id="rId116" Type="http://schemas.openxmlformats.org/officeDocument/2006/relationships/hyperlink" Target="https://ref.ly/Matt10:9" TargetMode="External"/><Relationship Id="rId117" Type="http://schemas.openxmlformats.org/officeDocument/2006/relationships/hyperlink" Target="https://ref.ly/Acts3:6" TargetMode="External"/><Relationship Id="rId118" Type="http://schemas.openxmlformats.org/officeDocument/2006/relationships/hyperlink" Target="https://ref.ly/Jas2:2" TargetMode="External"/><Relationship Id="rId119" Type="http://schemas.openxmlformats.org/officeDocument/2006/relationships/hyperlink" Target="https://ref.ly/1Tim2:9" TargetMode="External"/><Relationship Id="rId120" Type="http://schemas.openxmlformats.org/officeDocument/2006/relationships/hyperlink" Target="https://ref.ly/1Pet3:3" TargetMode="External"/><Relationship Id="rId121" Type="http://schemas.openxmlformats.org/officeDocument/2006/relationships/hyperlink" Target="https://ref.ly/Rev4:4" TargetMode="External"/><Relationship Id="rId122" Type="http://schemas.openxmlformats.org/officeDocument/2006/relationships/hyperlink" Target="https://ref.ly/Rev17:4" TargetMode="External"/><Relationship Id="rId123" Type="http://schemas.openxmlformats.org/officeDocument/2006/relationships/hyperlink" Target="https://ref.ly/Rev18:16" TargetMode="External"/><Relationship Id="rId124" Type="http://schemas.openxmlformats.org/officeDocument/2006/relationships/hyperlink" Target="https://ref.ly/Rev3:18" TargetMode="External"/><Relationship Id="rId125" Type="http://schemas.openxmlformats.org/officeDocument/2006/relationships/hyperlink" Target="https://ref.ly/Matt2:11" TargetMode="External"/><Relationship Id="rId126" Type="http://schemas.openxmlformats.org/officeDocument/2006/relationships/hyperlink" Target="https://ref.ly/Rev21:18" TargetMode="External"/><Relationship Id="rId127" Type="http://schemas.openxmlformats.org/officeDocument/2006/relationships/hyperlink" Target="https://ref.ly/Gen23:15-Gen23:16" TargetMode="External"/><Relationship Id="rId128" Type="http://schemas.openxmlformats.org/officeDocument/2006/relationships/hyperlink" Target="https://ref.ly/Gen37:28" TargetMode="External"/><Relationship Id="rId129" Type="http://schemas.openxmlformats.org/officeDocument/2006/relationships/hyperlink" Target="https://ref.ly/Gen45:22" TargetMode="External"/><Relationship Id="rId130" Type="http://schemas.openxmlformats.org/officeDocument/2006/relationships/hyperlink" Target="https://ref.ly/Gen20:16" TargetMode="External"/><Relationship Id="rId131" Type="http://schemas.openxmlformats.org/officeDocument/2006/relationships/hyperlink" Target="https://ref.ly/Exod21:32" TargetMode="External"/><Relationship Id="rId132" Type="http://schemas.openxmlformats.org/officeDocument/2006/relationships/hyperlink" Target="https://ref.ly/Lev27:16" TargetMode="External"/><Relationship Id="rId133" Type="http://schemas.openxmlformats.org/officeDocument/2006/relationships/hyperlink" Target="https://ref.ly/Josh24:32" TargetMode="External"/><Relationship Id="rId134" Type="http://schemas.openxmlformats.org/officeDocument/2006/relationships/hyperlink" Target="https://ref.ly/Judg17:10" TargetMode="External"/><Relationship Id="rId135" Type="http://schemas.openxmlformats.org/officeDocument/2006/relationships/hyperlink" Target="https://ref.ly/2Sam24:24" TargetMode="External"/><Relationship Id="rId136" Type="http://schemas.openxmlformats.org/officeDocument/2006/relationships/hyperlink" Target="https://ref.ly/Neh7:72" TargetMode="External"/><Relationship Id="rId137" Type="http://schemas.openxmlformats.org/officeDocument/2006/relationships/hyperlink" Target="https://ref.ly/Job28:15" TargetMode="External"/><Relationship Id="rId138" Type="http://schemas.openxmlformats.org/officeDocument/2006/relationships/hyperlink" Target="https://ref.ly/Isa7:23" TargetMode="External"/><Relationship Id="rId139" Type="http://schemas.openxmlformats.org/officeDocument/2006/relationships/hyperlink" Target="https://ref.ly/Amos2:6" TargetMode="External"/><Relationship Id="rId140" Type="http://schemas.openxmlformats.org/officeDocument/2006/relationships/hyperlink" Target="https://ref.ly/Amos8:6" TargetMode="External"/><Relationship Id="rId141" Type="http://schemas.openxmlformats.org/officeDocument/2006/relationships/hyperlink" Target="https://ref.ly/Gen13:2" TargetMode="External"/><Relationship Id="rId142" Type="http://schemas.openxmlformats.org/officeDocument/2006/relationships/hyperlink" Target="https://ref.ly/Gen24:35" TargetMode="External"/><Relationship Id="rId143" Type="http://schemas.openxmlformats.org/officeDocument/2006/relationships/hyperlink" Target="https://ref.ly/Exod25:3" TargetMode="External"/><Relationship Id="rId144" Type="http://schemas.openxmlformats.org/officeDocument/2006/relationships/hyperlink" Target="https://ref.ly/Num22:18" TargetMode="External"/><Relationship Id="rId145" Type="http://schemas.openxmlformats.org/officeDocument/2006/relationships/hyperlink" Target="https://ref.ly/Deut7:25" TargetMode="External"/><Relationship Id="rId146" Type="http://schemas.openxmlformats.org/officeDocument/2006/relationships/hyperlink" Target="https://ref.ly/Hag2:8" TargetMode="External"/><Relationship Id="rId147" Type="http://schemas.openxmlformats.org/officeDocument/2006/relationships/hyperlink" Target="https://ref.ly/Zech6:11" TargetMode="External"/><Relationship Id="rId148" Type="http://schemas.openxmlformats.org/officeDocument/2006/relationships/hyperlink" Target="https://ref.ly/1Kgs10:21" TargetMode="External"/><Relationship Id="rId149" Type="http://schemas.openxmlformats.org/officeDocument/2006/relationships/hyperlink" Target="https://ref.ly/Josh6:19" TargetMode="External"/><Relationship Id="rId150" Type="http://schemas.openxmlformats.org/officeDocument/2006/relationships/hyperlink" Target="https://ref.ly/Josh7:21" TargetMode="External"/><Relationship Id="rId151" Type="http://schemas.openxmlformats.org/officeDocument/2006/relationships/hyperlink" Target="https://ref.ly/1Kgs15:18" TargetMode="External"/><Relationship Id="rId152" Type="http://schemas.openxmlformats.org/officeDocument/2006/relationships/hyperlink" Target="https://ref.ly/Gen44:2" TargetMode="External"/><Relationship Id="rId153" Type="http://schemas.openxmlformats.org/officeDocument/2006/relationships/hyperlink" Target="https://ref.ly/Song1:11" TargetMode="External"/><Relationship Id="rId154" Type="http://schemas.openxmlformats.org/officeDocument/2006/relationships/hyperlink" Target="https://ref.ly/Ps66:10" TargetMode="External"/><Relationship Id="rId155" Type="http://schemas.openxmlformats.org/officeDocument/2006/relationships/hyperlink" Target="https://ref.ly/Isa48:10" TargetMode="External"/><Relationship Id="rId156" Type="http://schemas.openxmlformats.org/officeDocument/2006/relationships/hyperlink" Target="https://ref.ly/Isa1:22" TargetMode="External"/><Relationship Id="rId157" Type="http://schemas.openxmlformats.org/officeDocument/2006/relationships/hyperlink" Target="https://ref.ly/Jer6:30" TargetMode="External"/><Relationship Id="rId158" Type="http://schemas.openxmlformats.org/officeDocument/2006/relationships/hyperlink" Target="https://ref.ly/Prov8:19" TargetMode="External"/><Relationship Id="rId159" Type="http://schemas.openxmlformats.org/officeDocument/2006/relationships/hyperlink" Target="https://ref.ly/Prov22:1" TargetMode="External"/><Relationship Id="rId160" Type="http://schemas.openxmlformats.org/officeDocument/2006/relationships/hyperlink" Target="https://ref.ly/Prov25:11" TargetMode="External"/><Relationship Id="rId161" Type="http://schemas.openxmlformats.org/officeDocument/2006/relationships/hyperlink" Target="https://ref.ly/Rev9:20" TargetMode="External"/><Relationship Id="rId162" Type="http://schemas.openxmlformats.org/officeDocument/2006/relationships/hyperlink" Target="https://ref.ly/Rev18:12" TargetMode="External"/><Relationship Id="rId163" Type="http://schemas.openxmlformats.org/officeDocument/2006/relationships/hyperlink" Target="https://ref.ly/1Cor13:1" TargetMode="External"/><Relationship Id="rId164" Type="http://schemas.openxmlformats.org/officeDocument/2006/relationships/hyperlink" Target="https://ref.ly/Rev1:15" TargetMode="External"/><Relationship Id="rId165" Type="http://schemas.openxmlformats.org/officeDocument/2006/relationships/hyperlink" Target="https://ref.ly/Rev2:18" TargetMode="External"/><Relationship Id="rId166" Type="http://schemas.openxmlformats.org/officeDocument/2006/relationships/hyperlink" Target="https://ref.ly/Num31:22" TargetMode="External"/><Relationship Id="rId167" Type="http://schemas.openxmlformats.org/officeDocument/2006/relationships/hyperlink" Target="https://ref.ly/Josh6:24" TargetMode="External"/><Relationship Id="rId168" Type="http://schemas.openxmlformats.org/officeDocument/2006/relationships/hyperlink" Target="https://ref.ly/Josh22:8" TargetMode="External"/><Relationship Id="rId169" Type="http://schemas.openxmlformats.org/officeDocument/2006/relationships/hyperlink" Target="https://ref.ly/Josh17:16-Josh17:18" TargetMode="External"/><Relationship Id="rId170" Type="http://schemas.openxmlformats.org/officeDocument/2006/relationships/hyperlink" Target="https://ref.ly/Judg1:19" TargetMode="External"/><Relationship Id="rId171" Type="http://schemas.openxmlformats.org/officeDocument/2006/relationships/hyperlink" Target="https://ref.ly/Judg4:3" TargetMode="External"/><Relationship Id="rId172" Type="http://schemas.openxmlformats.org/officeDocument/2006/relationships/hyperlink" Target="https://ref.ly/1Sam13:19-1Sam13:21" TargetMode="External"/><Relationship Id="rId173" Type="http://schemas.openxmlformats.org/officeDocument/2006/relationships/hyperlink" Target="https://ref.ly/1Sam17:7" TargetMode="External"/><Relationship Id="rId174" Type="http://schemas.openxmlformats.org/officeDocument/2006/relationships/hyperlink" Target="https://ref.ly/2Sam12:31" TargetMode="External"/><Relationship Id="rId175" Type="http://schemas.openxmlformats.org/officeDocument/2006/relationships/hyperlink" Target="https://ref.ly/2Sam23:7" TargetMode="External"/><Relationship Id="rId176" Type="http://schemas.openxmlformats.org/officeDocument/2006/relationships/hyperlink" Target="https://ref.ly/1Kgs6:7" TargetMode="External"/><Relationship Id="rId177" Type="http://schemas.openxmlformats.org/officeDocument/2006/relationships/hyperlink" Target="https://ref.ly/1Kgs22:11" TargetMode="External"/><Relationship Id="rId178" Type="http://schemas.openxmlformats.org/officeDocument/2006/relationships/hyperlink" Target="https://ref.ly/Isa10:34" TargetMode="External"/><Relationship Id="rId179" Type="http://schemas.openxmlformats.org/officeDocument/2006/relationships/hyperlink" Target="https://ref.ly/Jer1:18" TargetMode="External"/><Relationship Id="rId180" Type="http://schemas.openxmlformats.org/officeDocument/2006/relationships/hyperlink" Target="https://ref.ly/Jer6:28" TargetMode="External"/><Relationship Id="rId181" Type="http://schemas.openxmlformats.org/officeDocument/2006/relationships/hyperlink" Target="https://ref.ly/Jer15:12" TargetMode="External"/><Relationship Id="rId182" Type="http://schemas.openxmlformats.org/officeDocument/2006/relationships/hyperlink" Target="https://ref.ly/Jer17:1" TargetMode="External"/><Relationship Id="rId183" Type="http://schemas.openxmlformats.org/officeDocument/2006/relationships/hyperlink" Target="https://ref.ly/Jer28:13-Jer28:14" TargetMode="External"/><Relationship Id="rId184" Type="http://schemas.openxmlformats.org/officeDocument/2006/relationships/hyperlink" Target="https://ref.ly/Ezek4:3" TargetMode="External"/><Relationship Id="rId185" Type="http://schemas.openxmlformats.org/officeDocument/2006/relationships/hyperlink" Target="https://ref.ly/Ezek22:18,Ezek22:20" TargetMode="External"/><Relationship Id="rId186" Type="http://schemas.openxmlformats.org/officeDocument/2006/relationships/hyperlink" Target="https://ref.ly/Ezek27:12,Ezek27:19" TargetMode="External"/><Relationship Id="rId187" Type="http://schemas.openxmlformats.org/officeDocument/2006/relationships/hyperlink" Target="https://ref.ly/Amos1:3" TargetMode="External"/><Relationship Id="rId188" Type="http://schemas.openxmlformats.org/officeDocument/2006/relationships/hyperlink" Target="https://ref.ly/Mic4:13" TargetMode="External"/><Relationship Id="rId189" Type="http://schemas.openxmlformats.org/officeDocument/2006/relationships/hyperlink" Target="https://ref.ly/Dan2:33-Dan2:35,Dan2:40-Dan2:45" TargetMode="External"/><Relationship Id="rId190" Type="http://schemas.openxmlformats.org/officeDocument/2006/relationships/hyperlink" Target="https://ref.ly/Dan4:15,Dan4:23" TargetMode="External"/><Relationship Id="rId191" Type="http://schemas.openxmlformats.org/officeDocument/2006/relationships/hyperlink" Target="https://ref.ly/Dan7:7,Dan7:19" TargetMode="External"/><Relationship Id="rId192" Type="http://schemas.openxmlformats.org/officeDocument/2006/relationships/hyperlink" Target="https://ref.ly/Acts12:10" TargetMode="External"/><Relationship Id="rId193" Type="http://schemas.openxmlformats.org/officeDocument/2006/relationships/hyperlink" Target="https://ref.ly/Rev2:27" TargetMode="External"/><Relationship Id="rId194" Type="http://schemas.openxmlformats.org/officeDocument/2006/relationships/hyperlink" Target="https://ref.ly/Rev9:9" TargetMode="External"/><Relationship Id="rId195" Type="http://schemas.openxmlformats.org/officeDocument/2006/relationships/hyperlink" Target="https://ref.ly/Rev12:5" TargetMode="External"/><Relationship Id="rId196" Type="http://schemas.openxmlformats.org/officeDocument/2006/relationships/hyperlink" Target="https://ref.ly/Rev19:15" TargetMode="External"/><Relationship Id="rId197" Type="http://schemas.openxmlformats.org/officeDocument/2006/relationships/hyperlink" Target="https://ref.ly/Ezek22:18" TargetMode="External"/><Relationship Id="rId198" Type="http://schemas.openxmlformats.org/officeDocument/2006/relationships/hyperlink" Target="https://ref.ly/Ps2:9" TargetMode="External"/><Relationship Id="rId199" Type="http://schemas.openxmlformats.org/officeDocument/2006/relationships/hyperlink" Target="https://ref.ly/1Macc7:31" TargetMode="External"/><Relationship Id="rId200" Type="http://schemas.openxmlformats.org/officeDocument/2006/relationships/hyperlink" Target="https://ref.ly/1Macc12:37" TargetMode="External"/><Relationship Id="rId201" Type="http://schemas.openxmlformats.org/officeDocument/2006/relationships/hyperlink" Target="https://ref.ly/2Kgs22:14" TargetMode="External"/><Relationship Id="rId202" Type="http://schemas.openxmlformats.org/officeDocument/2006/relationships/hyperlink" Target="https://ref.ly/Zeph1:10" TargetMode="External"/><Relationship Id="rId203" Type="http://schemas.openxmlformats.org/officeDocument/2006/relationships/hyperlink" Target="https://ref.ly/Hos7:4" TargetMode="External"/><Relationship Id="rId204" Type="http://schemas.openxmlformats.org/officeDocument/2006/relationships/hyperlink" Target="https://ref.ly/Exod13:7" TargetMode="External"/><Relationship Id="rId205" Type="http://schemas.openxmlformats.org/officeDocument/2006/relationships/hyperlink" Target="https://ref.ly/Exod12:34-Exod12:39" TargetMode="External"/><Relationship Id="rId206" Type="http://schemas.openxmlformats.org/officeDocument/2006/relationships/hyperlink" Target="https://ref.ly/Deut16:3" TargetMode="External"/><Relationship Id="rId207" Type="http://schemas.openxmlformats.org/officeDocument/2006/relationships/hyperlink" Target="https://ref.ly/Exod23:18" TargetMode="External"/><Relationship Id="rId208" Type="http://schemas.openxmlformats.org/officeDocument/2006/relationships/hyperlink" Target="https://ref.ly/Exod34:25" TargetMode="External"/><Relationship Id="rId209" Type="http://schemas.openxmlformats.org/officeDocument/2006/relationships/hyperlink" Target="https://ref.ly/Lev2:11" TargetMode="External"/><Relationship Id="rId210" Type="http://schemas.openxmlformats.org/officeDocument/2006/relationships/hyperlink" Target="https://ref.ly/Lev6:17" TargetMode="External"/><Relationship Id="rId211" Type="http://schemas.openxmlformats.org/officeDocument/2006/relationships/hyperlink" Target="https://ref.ly/Lev7:13" TargetMode="External"/><Relationship Id="rId212" Type="http://schemas.openxmlformats.org/officeDocument/2006/relationships/hyperlink" Target="https://ref.ly/Lev23:17" TargetMode="External"/><Relationship Id="rId213" Type="http://schemas.openxmlformats.org/officeDocument/2006/relationships/hyperlink" Target="https://ref.ly/1Cor5:6" TargetMode="External"/><Relationship Id="rId214" Type="http://schemas.openxmlformats.org/officeDocument/2006/relationships/hyperlink" Target="https://ref.ly/Gal5:9" TargetMode="External"/><Relationship Id="rId215" Type="http://schemas.openxmlformats.org/officeDocument/2006/relationships/hyperlink" Target="https://ref.ly/Matt16:6" TargetMode="External"/><Relationship Id="rId216" Type="http://schemas.openxmlformats.org/officeDocument/2006/relationships/hyperlink" Target="https://ref.ly/Mark8:15" TargetMode="External"/><Relationship Id="rId217" Type="http://schemas.openxmlformats.org/officeDocument/2006/relationships/hyperlink" Target="https://ref.ly/Luke12:1" TargetMode="External"/><Relationship Id="rId218" Type="http://schemas.openxmlformats.org/officeDocument/2006/relationships/hyperlink" Target="https://ref.ly/Matt23:28" TargetMode="External"/><Relationship Id="rId219" Type="http://schemas.openxmlformats.org/officeDocument/2006/relationships/hyperlink" Target="https://ref.ly/1Cor5:6-1Cor5:8" TargetMode="External"/><Relationship Id="rId220" Type="http://schemas.openxmlformats.org/officeDocument/2006/relationships/hyperlink" Target="https://ref.ly/Matt13:33" TargetMode="External"/><Relationship Id="rId221" Type="http://schemas.openxmlformats.org/officeDocument/2006/relationships/hyperlink" Target="https://ref.ly/Luke13:20-Luke13:21" TargetMode="External"/><Relationship Id="rId222" Type="http://schemas.openxmlformats.org/officeDocument/2006/relationships/hyperlink" Target="https://ref.ly/Judg9:6" TargetMode="External"/><Relationship Id="rId223" Type="http://schemas.openxmlformats.org/officeDocument/2006/relationships/hyperlink" Target="https://ref.ly/Lev11:5" TargetMode="External"/><Relationship Id="rId224" Type="http://schemas.openxmlformats.org/officeDocument/2006/relationships/hyperlink" Target="https://ref.ly/Deut14:7" TargetMode="External"/><Relationship Id="rId225" Type="http://schemas.openxmlformats.org/officeDocument/2006/relationships/hyperlink" Target="https://ref.ly/Num11:5" TargetMode="External"/><Relationship Id="rId226" Type="http://schemas.openxmlformats.org/officeDocument/2006/relationships/hyperlink" Target="https://ref.ly/2Macc10:32" TargetMode="External"/><Relationship Id="rId227" Type="http://schemas.openxmlformats.org/officeDocument/2006/relationships/hyperlink" Target="https://ref.ly/2Macc10:36-2Macc10:37" TargetMode="External"/><Relationship Id="rId228" Type="http://schemas.openxmlformats.org/officeDocument/2006/relationships/hyperlink" Target="https://ref.ly/Jdt1:9" TargetMode="External"/><Relationship Id="rId229" Type="http://schemas.openxmlformats.org/officeDocument/2006/relationships/hyperlink" Target="https://ref.ly/Jdt2:21-Jdt2:25" TargetMode="External"/><Relationship Id="rId230" Type="http://schemas.openxmlformats.org/officeDocument/2006/relationships/hyperlink" Target="https://ref.ly/1Cor1:11" TargetMode="External"/><Relationship Id="rId231" Type="http://schemas.openxmlformats.org/officeDocument/2006/relationships/hyperlink" Target="https://ref.ly/1Macc11:67-1Macc11:74" TargetMode="External"/><Relationship Id="rId232" Type="http://schemas.openxmlformats.org/officeDocument/2006/relationships/hyperlink" Target="https://ref.ly/1Macc5:36" TargetMode="External"/><Relationship Id="rId233" Type="http://schemas.openxmlformats.org/officeDocument/2006/relationships/hyperlink" Target="https://ref.ly/2Macc12:13" TargetMode="External"/><Relationship Id="rId234" Type="http://schemas.openxmlformats.org/officeDocument/2006/relationships/hyperlink" Target="https://ref.ly/2Macc12:17-2Macc12:19" TargetMode="External"/><Relationship Id="rId235" Type="http://schemas.openxmlformats.org/officeDocument/2006/relationships/hyperlink" Target="https://ref.ly/Acts20:15" TargetMode="External"/><Relationship Id="rId236" Type="http://schemas.openxmlformats.org/officeDocument/2006/relationships/hyperlink" Target="https://ref.ly/Lev21:20" TargetMode="External"/><Relationship Id="rId237" Type="http://schemas.openxmlformats.org/officeDocument/2006/relationships/hyperlink" Target="https://ref.ly/Lev22:22" TargetMode="External"/><Relationship Id="rId238" Type="http://schemas.openxmlformats.org/officeDocument/2006/relationships/hyperlink" Target="https://ref.ly/Deut28:27" TargetMode="External"/><Relationship Id="rId239" Type="http://schemas.openxmlformats.org/officeDocument/2006/relationships/hyperlink" Target="https://ref.ly/Luke8:3" TargetMode="External"/><Relationship Id="rId240" Type="http://schemas.openxmlformats.org/officeDocument/2006/relationships/hyperlink" Target="https://ref.ly/Song2:3,Song2:5" TargetMode="External"/><Relationship Id="rId241" Type="http://schemas.openxmlformats.org/officeDocument/2006/relationships/hyperlink" Target="https://ref.ly/Song7:8" TargetMode="External"/><Relationship Id="rId242" Type="http://schemas.openxmlformats.org/officeDocument/2006/relationships/hyperlink" Target="https://ref.ly/Song8:5" TargetMode="External"/><Relationship Id="rId243" Type="http://schemas.openxmlformats.org/officeDocument/2006/relationships/hyperlink" Target="https://ref.ly/Joel1:12" TargetMode="External"/><Relationship Id="rId244" Type="http://schemas.openxmlformats.org/officeDocument/2006/relationships/hyperlink" Target="https://ref.ly/Matt11:21-Matt11:24" TargetMode="External"/><Relationship Id="rId245" Type="http://schemas.openxmlformats.org/officeDocument/2006/relationships/hyperlink" Target="https://ref.ly/Luke10:13-Luke10:14" TargetMode="External"/><Relationship Id="rId246" Type="http://schemas.openxmlformats.org/officeDocument/2006/relationships/hyperlink" Target="https://ref.ly/Matt11:20" TargetMode="External"/><Relationship Id="rId247" Type="http://schemas.openxmlformats.org/officeDocument/2006/relationships/hyperlink" Target="https://ref.ly/Matt23:2" TargetMode="External"/><Relationship Id="rId248" Type="http://schemas.openxmlformats.org/officeDocument/2006/relationships/hyperlink" Target="https://ref.ly/Jdt7:18" TargetMode="External"/><Relationship Id="rId249" Type="http://schemas.openxmlformats.org/officeDocument/2006/relationships/hyperlink" Target="https://ref.ly/Gen4:2" TargetMode="External"/><Relationship Id="rId250" Type="http://schemas.openxmlformats.org/officeDocument/2006/relationships/hyperlink" Target="https://ref.ly/Gen4:20" TargetMode="External"/><Relationship Id="rId251" Type="http://schemas.openxmlformats.org/officeDocument/2006/relationships/hyperlink" Target="https://ref.ly/Gen47:3" TargetMode="External"/><Relationship Id="rId252" Type="http://schemas.openxmlformats.org/officeDocument/2006/relationships/hyperlink" Target="https://ref.ly/Num32:1" TargetMode="External"/><Relationship Id="rId253" Type="http://schemas.openxmlformats.org/officeDocument/2006/relationships/hyperlink" Target="https://ref.ly/1Sam25:2" TargetMode="External"/><Relationship Id="rId254" Type="http://schemas.openxmlformats.org/officeDocument/2006/relationships/hyperlink" Target="https://ref.ly/Gen26:12" TargetMode="External"/><Relationship Id="rId255" Type="http://schemas.openxmlformats.org/officeDocument/2006/relationships/hyperlink" Target="https://ref.ly/Gen37:6-Gen37:7" TargetMode="External"/><Relationship Id="rId256" Type="http://schemas.openxmlformats.org/officeDocument/2006/relationships/hyperlink" Target="https://ref.ly/Num13:26" TargetMode="External"/><Relationship Id="rId257" Type="http://schemas.openxmlformats.org/officeDocument/2006/relationships/hyperlink" Target="https://ref.ly/Judg9:27" TargetMode="External"/><Relationship Id="rId258" Type="http://schemas.openxmlformats.org/officeDocument/2006/relationships/hyperlink" Target="https://ref.ly/2Sam14:30" TargetMode="External"/><Relationship Id="rId259" Type="http://schemas.openxmlformats.org/officeDocument/2006/relationships/hyperlink" Target="https://ref.ly/2Chr2:10" TargetMode="External"/><Relationship Id="rId260" Type="http://schemas.openxmlformats.org/officeDocument/2006/relationships/hyperlink" Target="https://ref.ly/Ezek27:17" TargetMode="External"/><Relationship Id="rId261" Type="http://schemas.openxmlformats.org/officeDocument/2006/relationships/hyperlink" Target="https://ref.ly/Judg7:13" TargetMode="External"/><Relationship Id="rId262" Type="http://schemas.openxmlformats.org/officeDocument/2006/relationships/hyperlink" Target="https://ref.ly/John6:9,John6:13" TargetMode="External"/><Relationship Id="rId263" Type="http://schemas.openxmlformats.org/officeDocument/2006/relationships/hyperlink" Target="https://ref.ly/2Sam17:28" TargetMode="External"/><Relationship Id="rId264" Type="http://schemas.openxmlformats.org/officeDocument/2006/relationships/hyperlink" Target="https://ref.ly/Ezek4:9" TargetMode="External"/><Relationship Id="rId265" Type="http://schemas.openxmlformats.org/officeDocument/2006/relationships/hyperlink" Target="https://ref.ly/Josh2:6" TargetMode="External"/><Relationship Id="rId266" Type="http://schemas.openxmlformats.org/officeDocument/2006/relationships/hyperlink" Target="https://ref.ly/Isa19:9" TargetMode="External"/><Relationship Id="rId267" Type="http://schemas.openxmlformats.org/officeDocument/2006/relationships/hyperlink" Target="https://ref.ly/Josh17:18" TargetMode="External"/><Relationship Id="rId268" Type="http://schemas.openxmlformats.org/officeDocument/2006/relationships/hyperlink" Target="https://ref.ly/Isa5:2" TargetMode="External"/><Relationship Id="rId269" Type="http://schemas.openxmlformats.org/officeDocument/2006/relationships/hyperlink" Target="https://ref.ly/Judg14:18" TargetMode="External"/><Relationship Id="rId270" Type="http://schemas.openxmlformats.org/officeDocument/2006/relationships/hyperlink" Target="https://ref.ly/Amos6:12" TargetMode="External"/><Relationship Id="rId271" Type="http://schemas.openxmlformats.org/officeDocument/2006/relationships/hyperlink" Target="https://ref.ly/Deut22:10" TargetMode="External"/><Relationship Id="rId272" Type="http://schemas.openxmlformats.org/officeDocument/2006/relationships/hyperlink" Target="https://ref.ly/1Sam13:20" TargetMode="External"/><Relationship Id="rId273" Type="http://schemas.openxmlformats.org/officeDocument/2006/relationships/hyperlink" Target="https://ref.ly/Luke13:8" TargetMode="External"/><Relationship Id="rId274" Type="http://schemas.openxmlformats.org/officeDocument/2006/relationships/hyperlink" Target="https://ref.ly/Ps126:6" TargetMode="External"/><Relationship Id="rId275" Type="http://schemas.openxmlformats.org/officeDocument/2006/relationships/hyperlink" Target="https://ref.ly/Judg6:11" TargetMode="External"/><Relationship Id="rId276" Type="http://schemas.openxmlformats.org/officeDocument/2006/relationships/hyperlink" Target="https://ref.ly/Ruth2:17" TargetMode="External"/><Relationship Id="rId277" Type="http://schemas.openxmlformats.org/officeDocument/2006/relationships/hyperlink" Target="https://ref.ly/Isa28:27" TargetMode="External"/><Relationship Id="rId278" Type="http://schemas.openxmlformats.org/officeDocument/2006/relationships/hyperlink" Target="https://ref.ly/Isa41:15" TargetMode="External"/><Relationship Id="rId279" Type="http://schemas.openxmlformats.org/officeDocument/2006/relationships/hyperlink" Target="https://ref.ly/Isa30:24" TargetMode="External"/><Relationship Id="rId280" Type="http://schemas.openxmlformats.org/officeDocument/2006/relationships/hyperlink" Target="https://ref.ly/Jer15:7" TargetMode="External"/><Relationship Id="rId281" Type="http://schemas.openxmlformats.org/officeDocument/2006/relationships/hyperlink" Target="https://ref.ly/Amos9:9" TargetMode="External"/><Relationship Id="rId282" Type="http://schemas.openxmlformats.org/officeDocument/2006/relationships/hyperlink" Target="https://ref.ly/Jer41:8" TargetMode="External"/><Relationship Id="rId283" Type="http://schemas.openxmlformats.org/officeDocument/2006/relationships/hyperlink" Target="https://ref.ly/Deut28:8" TargetMode="External"/><Relationship Id="rId284" Type="http://schemas.openxmlformats.org/officeDocument/2006/relationships/hyperlink" Target="https://ref.ly/Gen39:1" TargetMode="External"/><Relationship Id="rId285" Type="http://schemas.openxmlformats.org/officeDocument/2006/relationships/hyperlink" Target="https://ref.ly/1Sam8:15" TargetMode="External"/><Relationship Id="rId286" Type="http://schemas.openxmlformats.org/officeDocument/2006/relationships/hyperlink" Target="https://ref.ly/1Chr28:1" TargetMode="External"/><Relationship Id="rId287" Type="http://schemas.openxmlformats.org/officeDocument/2006/relationships/hyperlink" Target="https://ref.ly/Esth2:3" TargetMode="External"/><Relationship Id="rId288" Type="http://schemas.openxmlformats.org/officeDocument/2006/relationships/hyperlink" Target="https://ref.ly/Jer38:7" TargetMode="External"/><Relationship Id="rId289" Type="http://schemas.openxmlformats.org/officeDocument/2006/relationships/hyperlink" Target="https://ref.ly/Acts8:27" TargetMode="External"/><Relationship Id="rId290" Type="http://schemas.openxmlformats.org/officeDocument/2006/relationships/hyperlink" Target="https://ref.ly/Dan1:3" TargetMode="External"/><Relationship Id="rId291" Type="http://schemas.openxmlformats.org/officeDocument/2006/relationships/hyperlink" Target="https://ref.ly/Deut23:1" TargetMode="External"/><Relationship Id="rId292" Type="http://schemas.openxmlformats.org/officeDocument/2006/relationships/hyperlink" Target="https://ref.ly/Isa56:3-Isa56:5" TargetMode="External"/><Relationship Id="rId293" Type="http://schemas.openxmlformats.org/officeDocument/2006/relationships/hyperlink" Target="https://ref.ly/Acts8:1-Acts8:40" TargetMode="External"/><Relationship Id="rId294" Type="http://schemas.openxmlformats.org/officeDocument/2006/relationships/hyperlink" Target="https://ref.ly/Acts8:27-Acts8:39" TargetMode="External"/><Relationship Id="rId295" Type="http://schemas.openxmlformats.org/officeDocument/2006/relationships/hyperlink" Target="https://ref.ly/Matt19:12" TargetMode="External"/><Relationship Id="rId296" Type="http://schemas.openxmlformats.org/officeDocument/2006/relationships/hyperlink" Target="https://ref.ly/Matt27:33" TargetMode="External"/><Relationship Id="rId297" Type="http://schemas.openxmlformats.org/officeDocument/2006/relationships/hyperlink" Target="https://ref.ly/Mark15:22" TargetMode="External"/><Relationship Id="rId298" Type="http://schemas.openxmlformats.org/officeDocument/2006/relationships/hyperlink" Target="https://ref.ly/John1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