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i/>
          <w:lang w:val="hi_IN" w:bidi="hi_IN"/>
        </w:rPr>
        <w:t>टहलुए, टाँकी, टाँकी, टाट, टाटियन, टारगम, टिटीहरी, टिड्डि, टिड्डियाँ, टिड्डी, टिड्डी, टिड्डी, टीला, टुकड़ी, टेक्स्टस रिसेप्टस, टैक्स कलेक्टर, टोप, टोपी, टोबीत (व्यक्ति), टोबीत की पुस्तक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5">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6">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7">
        <w:r>
          <w:rPr>
            <w:lang w:val="hi_IN" w:bidi="hi_IN"/>
          </w:rPr>
          <w:rPr>
            <w:color w:val="0000EE"/>
            <w:u w:val="single"/>
          </w:rPr>
          <w:t>अय्यू 19:24</w:t>
        </w:r>
      </w:hyperlink>
      <w:r>
        <w:rPr>
          <w:lang w:val="hi_IN" w:bidi="hi_IN"/>
        </w:rPr>
        <w:t xml:space="preserve">; </w:t>
      </w:r>
      <w:hyperlink r:id="rId18">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9">
        <w:r>
          <w:rPr>
            <w:lang w:val="hi_IN" w:bidi="hi_IN"/>
          </w:rPr>
          <w:rPr>
            <w:color w:val="0000EE"/>
            <w:u w:val="single"/>
          </w:rPr>
          <w:t>यशा 50:3</w:t>
        </w:r>
      </w:hyperlink>
      <w:r>
        <w:rPr>
          <w:lang w:val="hi_IN" w:bidi="hi_IN"/>
        </w:rPr>
        <w:t xml:space="preserve">; </w:t>
      </w:r>
      <w:hyperlink r:id="rId20">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21">
        <w:r>
          <w:rPr>
            <w:lang w:val="hi_IN" w:bidi="hi_IN"/>
          </w:rPr>
          <w:rPr>
            <w:color w:val="0000EE"/>
            <w:u w:val="single"/>
          </w:rPr>
          <w:t>उत 42:25–27, 35</w:t>
        </w:r>
      </w:hyperlink>
      <w:r>
        <w:rPr>
          <w:lang w:val="hi_IN" w:bidi="hi_IN"/>
        </w:rPr>
        <w:t>) और गिबोनियों द्वारा उपयोग की गई बोरियों के समान है (</w:t>
      </w:r>
      <w:hyperlink r:id="rId22">
        <w:r>
          <w:rPr>
            <w:lang w:val="hi_IN" w:bidi="hi_IN"/>
          </w:rPr>
          <w:rPr>
            <w:color w:val="0000EE"/>
            <w:u w:val="single"/>
          </w:rPr>
          <w:t>यहो 9:4</w:t>
        </w:r>
      </w:hyperlink>
      <w:r>
        <w:rPr>
          <w:lang w:val="hi_IN" w:bidi="hi_IN"/>
        </w:rPr>
        <w:t xml:space="preserve">; तुलना करें </w:t>
      </w:r>
      <w:hyperlink r:id="rId23">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4">
        <w:r>
          <w:rPr>
            <w:lang w:val="hi_IN" w:bidi="hi_IN"/>
          </w:rPr>
          <w:rPr>
            <w:color w:val="0000EE"/>
            <w:u w:val="single"/>
          </w:rPr>
          <w:t>2 शमू 3:31</w:t>
        </w:r>
      </w:hyperlink>
      <w:r>
        <w:rPr>
          <w:lang w:val="hi_IN" w:bidi="hi_IN"/>
        </w:rPr>
        <w:t xml:space="preserve">; </w:t>
      </w:r>
      <w:hyperlink r:id="rId25">
        <w:r>
          <w:rPr>
            <w:lang w:val="hi_IN" w:bidi="hi_IN"/>
          </w:rPr>
          <w:rPr>
            <w:color w:val="0000EE"/>
            <w:u w:val="single"/>
          </w:rPr>
          <w:t>यशा 15:3</w:t>
        </w:r>
      </w:hyperlink>
      <w:r>
        <w:rPr>
          <w:lang w:val="hi_IN" w:bidi="hi_IN"/>
        </w:rPr>
        <w:t xml:space="preserve">; </w:t>
      </w:r>
      <w:hyperlink r:id="rId26">
        <w:r>
          <w:rPr>
            <w:lang w:val="hi_IN" w:bidi="hi_IN"/>
          </w:rPr>
          <w:rPr>
            <w:color w:val="0000EE"/>
            <w:u w:val="single"/>
          </w:rPr>
          <w:t>22:12</w:t>
        </w:r>
      </w:hyperlink>
      <w:r>
        <w:rPr>
          <w:lang w:val="hi_IN" w:bidi="hi_IN"/>
        </w:rPr>
        <w:t xml:space="preserve">; </w:t>
      </w:r>
      <w:hyperlink r:id="rId27">
        <w:r>
          <w:rPr>
            <w:lang w:val="hi_IN" w:bidi="hi_IN"/>
          </w:rPr>
          <w:rPr>
            <w:color w:val="0000EE"/>
            <w:u w:val="single"/>
          </w:rPr>
          <w:t>यिर्म 4:8</w:t>
        </w:r>
      </w:hyperlink>
      <w:r>
        <w:rPr>
          <w:lang w:val="hi_IN" w:bidi="hi_IN"/>
        </w:rPr>
        <w:t>) और कमर पर टाट लपेटना (</w:t>
      </w:r>
      <w:hyperlink r:id="rId28">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20:31</w:t>
        </w:r>
      </w:hyperlink>
      <w:r>
        <w:rPr>
          <w:lang w:val="hi_IN" w:bidi="hi_IN"/>
        </w:rPr>
        <w:t xml:space="preserve">; </w:t>
      </w:r>
      <w:hyperlink r:id="rId30">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8">
        <w:r>
          <w:rPr>
            <w:lang w:val="hi_IN" w:bidi="hi_IN"/>
          </w:rPr>
          <w:rPr>
            <w:color w:val="0000EE"/>
            <w:u w:val="single"/>
          </w:rPr>
          <w:t>उत 37:34</w:t>
        </w:r>
      </w:hyperlink>
      <w:r>
        <w:rPr>
          <w:lang w:val="hi_IN" w:bidi="hi_IN"/>
        </w:rPr>
        <w:t xml:space="preserve">; </w:t>
      </w:r>
      <w:hyperlink r:id="rId31">
        <w:r>
          <w:rPr>
            <w:lang w:val="hi_IN" w:bidi="hi_IN"/>
          </w:rPr>
          <w:rPr>
            <w:color w:val="0000EE"/>
            <w:u w:val="single"/>
          </w:rPr>
          <w:t>1 रा 21:27</w:t>
        </w:r>
      </w:hyperlink>
      <w:r>
        <w:rPr>
          <w:lang w:val="hi_IN" w:bidi="hi_IN"/>
        </w:rPr>
        <w:t xml:space="preserve">; </w:t>
      </w:r>
      <w:hyperlink r:id="rId32">
        <w:r>
          <w:rPr>
            <w:lang w:val="hi_IN" w:bidi="hi_IN"/>
          </w:rPr>
          <w:rPr>
            <w:color w:val="0000EE"/>
            <w:u w:val="single"/>
          </w:rPr>
          <w:t>विला 2:10</w:t>
        </w:r>
      </w:hyperlink>
      <w:r>
        <w:rPr>
          <w:lang w:val="hi_IN" w:bidi="hi_IN"/>
        </w:rPr>
        <w:t>)। इसे राष्ट्रीय (</w:t>
      </w:r>
      <w:hyperlink r:id="rId33">
        <w:r>
          <w:rPr>
            <w:lang w:val="hi_IN" w:bidi="hi_IN"/>
          </w:rPr>
          <w:rPr>
            <w:color w:val="0000EE"/>
            <w:u w:val="single"/>
          </w:rPr>
          <w:t>2 रा 6:30</w:t>
        </w:r>
      </w:hyperlink>
      <w:r>
        <w:rPr>
          <w:lang w:val="hi_IN" w:bidi="hi_IN"/>
        </w:rPr>
        <w:t xml:space="preserve">; </w:t>
      </w:r>
      <w:hyperlink r:id="rId34">
        <w:r>
          <w:rPr>
            <w:lang w:val="hi_IN" w:bidi="hi_IN"/>
          </w:rPr>
          <w:rPr>
            <w:color w:val="0000EE"/>
            <w:u w:val="single"/>
          </w:rPr>
          <w:t>नहे 9:1</w:t>
        </w:r>
      </w:hyperlink>
      <w:r>
        <w:rPr>
          <w:lang w:val="hi_IN" w:bidi="hi_IN"/>
        </w:rPr>
        <w:t xml:space="preserve">; </w:t>
      </w:r>
      <w:hyperlink r:id="rId35">
        <w:r>
          <w:rPr>
            <w:lang w:val="hi_IN" w:bidi="hi_IN"/>
          </w:rPr>
          <w:rPr>
            <w:color w:val="0000EE"/>
            <w:u w:val="single"/>
          </w:rPr>
          <w:t>यशा 37:1</w:t>
        </w:r>
      </w:hyperlink>
      <w:r>
        <w:rPr>
          <w:lang w:val="hi_IN" w:bidi="hi_IN"/>
        </w:rPr>
        <w:t xml:space="preserve">; </w:t>
      </w:r>
      <w:hyperlink r:id="rId36">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31">
        <w:r>
          <w:rPr>
            <w:lang w:val="hi_IN" w:bidi="hi_IN"/>
          </w:rPr>
          <w:rPr>
            <w:color w:val="0000EE"/>
            <w:u w:val="single"/>
          </w:rPr>
          <w:t>1 रा 21:27</w:t>
        </w:r>
      </w:hyperlink>
      <w:r>
        <w:rPr>
          <w:lang w:val="hi_IN" w:bidi="hi_IN"/>
        </w:rPr>
        <w:t xml:space="preserve">; </w:t>
      </w:r>
      <w:hyperlink r:id="rId33">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7">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2">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8">
        <w:r>
          <w:rPr>
            <w:lang w:val="hi_IN" w:bidi="hi_IN"/>
          </w:rPr>
          <w:rPr>
            <w:color w:val="0000EE"/>
            <w:u w:val="single"/>
          </w:rPr>
          <w:t>यशा 20:2</w:t>
        </w:r>
      </w:hyperlink>
      <w:r>
        <w:rPr>
          <w:lang w:val="hi_IN" w:bidi="hi_IN"/>
        </w:rPr>
        <w:t xml:space="preserve">; </w:t>
      </w:r>
      <w:hyperlink r:id="rId39">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6">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4">
        <w:r>
          <w:rPr>
            <w:lang w:val="hi_IN" w:bidi="hi_IN"/>
          </w:rPr>
          <w:rPr>
            <w:color w:val="0000EE"/>
            <w:u w:val="single"/>
          </w:rPr>
          <w:t>नहे 9:1</w:t>
        </w:r>
      </w:hyperlink>
      <w:r>
        <w:rPr>
          <w:lang w:val="hi_IN" w:bidi="hi_IN"/>
        </w:rPr>
        <w:t xml:space="preserve">; </w:t>
      </w:r>
      <w:hyperlink r:id="rId40">
        <w:r>
          <w:rPr>
            <w:lang w:val="hi_IN" w:bidi="hi_IN"/>
          </w:rPr>
          <w:rPr>
            <w:color w:val="0000EE"/>
            <w:u w:val="single"/>
          </w:rPr>
          <w:t>यिर्म 6:26</w:t>
        </w:r>
      </w:hyperlink>
      <w:r>
        <w:rPr>
          <w:lang w:val="hi_IN" w:bidi="hi_IN"/>
        </w:rPr>
        <w:t xml:space="preserve">; तुलना करें </w:t>
      </w:r>
      <w:hyperlink r:id="rId41">
        <w:r>
          <w:rPr>
            <w:lang w:val="hi_IN" w:bidi="hi_IN"/>
          </w:rPr>
          <w:rPr>
            <w:color w:val="0000EE"/>
            <w:u w:val="single"/>
          </w:rPr>
          <w:t>मत्ती 11:21</w:t>
        </w:r>
      </w:hyperlink>
      <w:r>
        <w:rPr>
          <w:lang w:val="hi_IN" w:bidi="hi_IN"/>
        </w:rPr>
        <w:t>)। यह प्रथा इस्राएल तक सीमित नहीं थी (</w:t>
      </w:r>
      <w:hyperlink r:id="rId25">
        <w:r>
          <w:rPr>
            <w:lang w:val="hi_IN" w:bidi="hi_IN"/>
          </w:rPr>
          <w:rPr>
            <w:color w:val="0000EE"/>
            <w:u w:val="single"/>
          </w:rPr>
          <w:t>यशा 15:3</w:t>
        </w:r>
      </w:hyperlink>
      <w:r>
        <w:rPr>
          <w:lang w:val="hi_IN" w:bidi="hi_IN"/>
        </w:rPr>
        <w:t xml:space="preserve">; </w:t>
      </w:r>
      <w:hyperlink r:id="rId42">
        <w:r>
          <w:rPr>
            <w:lang w:val="hi_IN" w:bidi="hi_IN"/>
          </w:rPr>
          <w:rPr>
            <w:color w:val="0000EE"/>
            <w:u w:val="single"/>
          </w:rPr>
          <w:t>यिर्म 49:3</w:t>
        </w:r>
      </w:hyperlink>
      <w:r>
        <w:rPr>
          <w:lang w:val="hi_IN" w:bidi="hi_IN"/>
        </w:rPr>
        <w:t xml:space="preserve">; </w:t>
      </w:r>
      <w:hyperlink r:id="rId43">
        <w:r>
          <w:rPr>
            <w:lang w:val="hi_IN" w:bidi="hi_IN"/>
          </w:rPr>
          <w:rPr>
            <w:color w:val="0000EE"/>
            <w:u w:val="single"/>
          </w:rPr>
          <w:t>यहेज 27:31</w:t>
        </w:r>
      </w:hyperlink>
      <w:r>
        <w:rPr>
          <w:lang w:val="hi_IN" w:bidi="hi_IN"/>
        </w:rPr>
        <w:t xml:space="preserve">; </w:t>
      </w:r>
      <w:hyperlink r:id="rId44">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5">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6">
        <w:r>
          <w:rPr>
            <w:lang w:val="hi_IN" w:bidi="hi_IN"/>
          </w:rPr>
          <w:rPr>
            <w:color w:val="0000EE"/>
            <w:u w:val="single"/>
          </w:rPr>
          <w:t>लैव्यव्यवस्था 11:19</w:t>
        </w:r>
      </w:hyperlink>
      <w:r>
        <w:rPr>
          <w:lang w:val="hi_IN" w:bidi="hi_IN"/>
        </w:rPr>
        <w:t xml:space="preserve"> और </w:t>
      </w:r>
      <w:hyperlink r:id="rId47">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8">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9">
        <w:r>
          <w:rPr>
            <w:lang w:val="hi_IN" w:bidi="hi_IN"/>
          </w:rPr>
          <w:rPr>
            <w:color w:val="0000EE"/>
            <w:u w:val="single"/>
          </w:rPr>
          <w:t>योएल 1:4</w:t>
        </w:r>
      </w:hyperlink>
      <w:r>
        <w:rPr>
          <w:lang w:val="hi_IN" w:bidi="hi_IN"/>
        </w:rPr>
        <w:t xml:space="preserve">, </w:t>
      </w:r>
      <w:hyperlink r:id="rId49">
        <w:r>
          <w:rPr>
            <w:lang w:val="hi_IN" w:bidi="hi_IN"/>
          </w:rPr>
          <w:rPr>
            <w:color w:val="0000EE"/>
            <w:u w:val="single"/>
          </w:rPr>
          <w:t>2:25</w:t>
        </w:r>
      </w:hyperlink>
      <w:r>
        <w:rPr>
          <w:lang w:val="hi_IN" w:bidi="hi_IN"/>
        </w:rPr>
        <w:t xml:space="preserve">, और </w:t>
      </w:r>
      <w:hyperlink r:id="rId50">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51">
        <w:r>
          <w:rPr>
            <w:lang w:val="hi_IN" w:bidi="hi_IN"/>
          </w:rPr>
          <w:rPr>
            <w:color w:val="0000EE"/>
            <w:u w:val="single"/>
          </w:rPr>
          <w:t>व्य.वि. 13:16</w:t>
        </w:r>
      </w:hyperlink>
      <w:r>
        <w:rPr>
          <w:lang w:val="hi_IN" w:bidi="hi_IN"/>
        </w:rPr>
        <w:t xml:space="preserve">)। </w:t>
      </w:r>
      <w:hyperlink r:id="rId52">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3">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4">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5">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6">
        <w:r>
          <w:rPr>
            <w:lang w:val="hi_IN" w:bidi="hi_IN"/>
          </w:rPr>
          <w:rPr>
            <w:color w:val="0000EE"/>
            <w:u w:val="single"/>
          </w:rPr>
          <w:t>मत्ती 9:10–11</w:t>
        </w:r>
      </w:hyperlink>
      <w:r>
        <w:rPr>
          <w:lang w:val="hi_IN" w:bidi="hi_IN"/>
        </w:rPr>
        <w:t xml:space="preserve">; </w:t>
      </w:r>
      <w:hyperlink r:id="rId57">
        <w:r>
          <w:rPr>
            <w:lang w:val="hi_IN" w:bidi="hi_IN"/>
          </w:rPr>
          <w:rPr>
            <w:color w:val="0000EE"/>
            <w:u w:val="single"/>
          </w:rPr>
          <w:t>11:19</w:t>
        </w:r>
      </w:hyperlink>
      <w:r>
        <w:rPr>
          <w:lang w:val="hi_IN" w:bidi="hi_IN"/>
        </w:rPr>
        <w:t xml:space="preserve">; </w:t>
      </w:r>
      <w:hyperlink r:id="rId58">
        <w:r>
          <w:rPr>
            <w:lang w:val="hi_IN" w:bidi="hi_IN"/>
          </w:rPr>
          <w:rPr>
            <w:color w:val="0000EE"/>
            <w:u w:val="single"/>
          </w:rPr>
          <w:t>मरकुस 2:15–16</w:t>
        </w:r>
      </w:hyperlink>
      <w:r>
        <w:rPr>
          <w:lang w:val="hi_IN" w:bidi="hi_IN"/>
        </w:rPr>
        <w:t xml:space="preserve">; </w:t>
      </w:r>
      <w:hyperlink r:id="rId59">
        <w:r>
          <w:rPr>
            <w:lang w:val="hi_IN" w:bidi="hi_IN"/>
          </w:rPr>
          <w:rPr>
            <w:color w:val="0000EE"/>
            <w:u w:val="single"/>
          </w:rPr>
          <w:t>लूका 5:30</w:t>
        </w:r>
      </w:hyperlink>
      <w:r>
        <w:rPr>
          <w:lang w:val="hi_IN" w:bidi="hi_IN"/>
        </w:rPr>
        <w:t xml:space="preserve">; </w:t>
      </w:r>
      <w:hyperlink r:id="rId55">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60">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61">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2">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3">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4">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5">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6">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7">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8">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9">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70">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71">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2">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3">
        <w:r>
          <w:rPr>
            <w:lang w:val="hi_IN" w:bidi="hi_IN"/>
          </w:rPr>
          <w:rPr>
            <w:color w:val="0000EE"/>
            <w:u w:val="single"/>
          </w:rPr>
          <w:t>13:6</w:t>
        </w:r>
      </w:hyperlink>
      <w:r>
        <w:rPr>
          <w:lang w:val="hi_IN" w:bidi="hi_IN"/>
        </w:rPr>
        <w:t xml:space="preserve">; </w:t>
      </w:r>
      <w:hyperlink r:id="rId74">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5">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6">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7">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8">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9">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4:43" TargetMode="External"/><Relationship Id="rId16" Type="http://schemas.openxmlformats.org/officeDocument/2006/relationships/hyperlink" Target="https://ref.ly/Isa44:13" TargetMode="External"/><Relationship Id="rId17" Type="http://schemas.openxmlformats.org/officeDocument/2006/relationships/hyperlink" Target="https://ref.ly/Job19:24" TargetMode="External"/><Relationship Id="rId18" Type="http://schemas.openxmlformats.org/officeDocument/2006/relationships/hyperlink" Target="https://ref.ly/Jer17:1" TargetMode="External"/><Relationship Id="rId19" Type="http://schemas.openxmlformats.org/officeDocument/2006/relationships/hyperlink" Target="https://ref.ly/Isa50:3" TargetMode="External"/><Relationship Id="rId20" Type="http://schemas.openxmlformats.org/officeDocument/2006/relationships/hyperlink" Target="https://ref.ly/Rev6:12" TargetMode="External"/><Relationship Id="rId21" Type="http://schemas.openxmlformats.org/officeDocument/2006/relationships/hyperlink" Target="https://ref.ly/Gen42:25-Gen42:27,Gen42:35" TargetMode="External"/><Relationship Id="rId22" Type="http://schemas.openxmlformats.org/officeDocument/2006/relationships/hyperlink" Target="https://ref.ly/Josh9:4" TargetMode="External"/><Relationship Id="rId23" Type="http://schemas.openxmlformats.org/officeDocument/2006/relationships/hyperlink" Target="https://ref.ly/Lev11:32" TargetMode="External"/><Relationship Id="rId24" Type="http://schemas.openxmlformats.org/officeDocument/2006/relationships/hyperlink" Target="https://ref.ly/2Sam3:31" TargetMode="External"/><Relationship Id="rId25" Type="http://schemas.openxmlformats.org/officeDocument/2006/relationships/hyperlink" Target="https://ref.ly/Isa15:3" TargetMode="External"/><Relationship Id="rId26" Type="http://schemas.openxmlformats.org/officeDocument/2006/relationships/hyperlink" Target="https://ref.ly/Isa22:12" TargetMode="External"/><Relationship Id="rId27" Type="http://schemas.openxmlformats.org/officeDocument/2006/relationships/hyperlink" Target="https://ref.ly/Jer4:8" TargetMode="External"/><Relationship Id="rId28" Type="http://schemas.openxmlformats.org/officeDocument/2006/relationships/hyperlink" Target="https://ref.ly/Gen37:34" TargetMode="External"/><Relationship Id="rId29" Type="http://schemas.openxmlformats.org/officeDocument/2006/relationships/hyperlink" Target="https://ref.ly/1Kgs20:31" TargetMode="External"/><Relationship Id="rId30" Type="http://schemas.openxmlformats.org/officeDocument/2006/relationships/hyperlink" Target="https://ref.ly/Jer48:37" TargetMode="External"/><Relationship Id="rId31" Type="http://schemas.openxmlformats.org/officeDocument/2006/relationships/hyperlink" Target="https://ref.ly/1Kgs21:27" TargetMode="External"/><Relationship Id="rId32" Type="http://schemas.openxmlformats.org/officeDocument/2006/relationships/hyperlink" Target="https://ref.ly/Lam2:10" TargetMode="External"/><Relationship Id="rId33" Type="http://schemas.openxmlformats.org/officeDocument/2006/relationships/hyperlink" Target="https://ref.ly/2Kgs6:30" TargetMode="External"/><Relationship Id="rId34" Type="http://schemas.openxmlformats.org/officeDocument/2006/relationships/hyperlink" Target="https://ref.ly/Neh9:1" TargetMode="External"/><Relationship Id="rId35" Type="http://schemas.openxmlformats.org/officeDocument/2006/relationships/hyperlink" Target="https://ref.ly/Isa37:1" TargetMode="External"/><Relationship Id="rId36" Type="http://schemas.openxmlformats.org/officeDocument/2006/relationships/hyperlink" Target="https://ref.ly/Jonah3:8" TargetMode="External"/><Relationship Id="rId37" Type="http://schemas.openxmlformats.org/officeDocument/2006/relationships/hyperlink" Target="https://ref.ly/Joel1:13" TargetMode="External"/><Relationship Id="rId38" Type="http://schemas.openxmlformats.org/officeDocument/2006/relationships/hyperlink" Target="https://ref.ly/Isa20:2" TargetMode="External"/><Relationship Id="rId39" Type="http://schemas.openxmlformats.org/officeDocument/2006/relationships/hyperlink" Target="https://ref.ly/Zech13:4" TargetMode="External"/><Relationship Id="rId40" Type="http://schemas.openxmlformats.org/officeDocument/2006/relationships/hyperlink" Target="https://ref.ly/Jer6:26" TargetMode="External"/><Relationship Id="rId41" Type="http://schemas.openxmlformats.org/officeDocument/2006/relationships/hyperlink" Target="https://ref.ly/Matt11:21" TargetMode="External"/><Relationship Id="rId42" Type="http://schemas.openxmlformats.org/officeDocument/2006/relationships/hyperlink" Target="https://ref.ly/Jer49:3" TargetMode="External"/><Relationship Id="rId43" Type="http://schemas.openxmlformats.org/officeDocument/2006/relationships/hyperlink" Target="https://ref.ly/Ezek27:31" TargetMode="External"/><Relationship Id="rId44" Type="http://schemas.openxmlformats.org/officeDocument/2006/relationships/hyperlink" Target="https://ref.ly/Jonah3:5" TargetMode="External"/><Relationship Id="rId45" Type="http://schemas.openxmlformats.org/officeDocument/2006/relationships/hyperlink" Target="https://ref.ly/Neh8:8" TargetMode="External"/><Relationship Id="rId46" Type="http://schemas.openxmlformats.org/officeDocument/2006/relationships/hyperlink" Target="https://ref.ly/Lev11:19" TargetMode="External"/><Relationship Id="rId47" Type="http://schemas.openxmlformats.org/officeDocument/2006/relationships/hyperlink" Target="https://ref.ly/Deut14:18" TargetMode="External"/><Relationship Id="rId48" Type="http://schemas.openxmlformats.org/officeDocument/2006/relationships/hyperlink" Target="https://ref.ly/Lev11:22" TargetMode="External"/><Relationship Id="rId49" Type="http://schemas.openxmlformats.org/officeDocument/2006/relationships/hyperlink" Target="https://ref.ly/Joel1:4" TargetMode="External"/><Relationship Id="rId50" Type="http://schemas.openxmlformats.org/officeDocument/2006/relationships/hyperlink" Target="https://ref.ly/Amos4:9" TargetMode="External"/><Relationship Id="rId51" Type="http://schemas.openxmlformats.org/officeDocument/2006/relationships/hyperlink" Target="https://ref.ly/Deut13:16" TargetMode="External"/><Relationship Id="rId52" Type="http://schemas.openxmlformats.org/officeDocument/2006/relationships/hyperlink" Target="https://ref.ly/Josh11:13" TargetMode="External"/><Relationship Id="rId53" Type="http://schemas.openxmlformats.org/officeDocument/2006/relationships/hyperlink" Target="https://ref.ly/Josh8:28" TargetMode="External"/><Relationship Id="rId54" Type="http://schemas.openxmlformats.org/officeDocument/2006/relationships/hyperlink" Target="https://ref.ly/Jer49:2" TargetMode="External"/><Relationship Id="rId55" Type="http://schemas.openxmlformats.org/officeDocument/2006/relationships/hyperlink" Target="https://ref.ly/Luke19:2-Luke19:10" TargetMode="External"/><Relationship Id="rId56" Type="http://schemas.openxmlformats.org/officeDocument/2006/relationships/hyperlink" Target="https://ref.ly/Matt9:10-Matt9:11" TargetMode="External"/><Relationship Id="rId57" Type="http://schemas.openxmlformats.org/officeDocument/2006/relationships/hyperlink" Target="https://ref.ly/Matt11:19" TargetMode="External"/><Relationship Id="rId58" Type="http://schemas.openxmlformats.org/officeDocument/2006/relationships/hyperlink" Target="https://ref.ly/Mark2:15-Mark2:16" TargetMode="External"/><Relationship Id="rId59" Type="http://schemas.openxmlformats.org/officeDocument/2006/relationships/hyperlink" Target="https://ref.ly/Luke5:30" TargetMode="External"/><Relationship Id="rId60" Type="http://schemas.openxmlformats.org/officeDocument/2006/relationships/hyperlink" Target="https://ref.ly/Tob8:5" TargetMode="External"/><Relationship Id="rId61" Type="http://schemas.openxmlformats.org/officeDocument/2006/relationships/hyperlink" Target="https://ref.ly/Tob13:4" TargetMode="External"/><Relationship Id="rId62" Type="http://schemas.openxmlformats.org/officeDocument/2006/relationships/hyperlink" Target="https://ref.ly/Tob13:7,Tob13:11,Tob13:15" TargetMode="External"/><Relationship Id="rId63" Type="http://schemas.openxmlformats.org/officeDocument/2006/relationships/hyperlink" Target="https://ref.ly/Tob1:1-Tob3:6" TargetMode="External"/><Relationship Id="rId64" Type="http://schemas.openxmlformats.org/officeDocument/2006/relationships/hyperlink" Target="https://ref.ly/Tob3:7-Tob3:15" TargetMode="External"/><Relationship Id="rId65" Type="http://schemas.openxmlformats.org/officeDocument/2006/relationships/hyperlink" Target="https://ref.ly/Tob3:16-Tob3:17" TargetMode="External"/><Relationship Id="rId66" Type="http://schemas.openxmlformats.org/officeDocument/2006/relationships/hyperlink" Target="https://ref.ly/Tob5:13" TargetMode="External"/><Relationship Id="rId67" Type="http://schemas.openxmlformats.org/officeDocument/2006/relationships/hyperlink" Target="https://ref.ly/Tob6:1-Tob6:8" TargetMode="External"/><Relationship Id="rId68" Type="http://schemas.openxmlformats.org/officeDocument/2006/relationships/hyperlink" Target="https://ref.ly/Tob6:9-Tob8:21" TargetMode="External"/><Relationship Id="rId69" Type="http://schemas.openxmlformats.org/officeDocument/2006/relationships/hyperlink" Target="https://ref.ly/Tob13:1-Tob13:18" TargetMode="External"/><Relationship Id="rId70" Type="http://schemas.openxmlformats.org/officeDocument/2006/relationships/hyperlink" Target="https://ref.ly/Tob14:1-Tob14:15" TargetMode="External"/><Relationship Id="rId71" Type="http://schemas.openxmlformats.org/officeDocument/2006/relationships/hyperlink" Target="https://ref.ly/Tob3:2" TargetMode="External"/><Relationship Id="rId72" Type="http://schemas.openxmlformats.org/officeDocument/2006/relationships/hyperlink" Target="https://ref.ly/Tob13:5" TargetMode="External"/><Relationship Id="rId73" Type="http://schemas.openxmlformats.org/officeDocument/2006/relationships/hyperlink" Target="https://ref.ly/Tob13:6" TargetMode="External"/><Relationship Id="rId74" Type="http://schemas.openxmlformats.org/officeDocument/2006/relationships/hyperlink" Target="https://ref.ly/Tob14:5" TargetMode="External"/><Relationship Id="rId75" Type="http://schemas.openxmlformats.org/officeDocument/2006/relationships/hyperlink" Target="https://ref.ly/Tob13:11" TargetMode="External"/><Relationship Id="rId76" Type="http://schemas.openxmlformats.org/officeDocument/2006/relationships/hyperlink" Target="https://ref.ly/Tob4:3-Tob4:4" TargetMode="External"/><Relationship Id="rId77" Type="http://schemas.openxmlformats.org/officeDocument/2006/relationships/hyperlink" Target="https://ref.ly/Tob4:5" TargetMode="External"/><Relationship Id="rId78" Type="http://schemas.openxmlformats.org/officeDocument/2006/relationships/hyperlink" Target="https://ref.ly/Tob4:14" TargetMode="External"/><Relationship Id="rId79"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