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Dicionário Bíblico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Dicionário Bíblico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Bible Dictionary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Dicionário Bíblico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W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Wadi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Wadi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wadi é um riacho ou rio que flui apenas durante certas épocas do ano nas regiões secas e semiáridas do Oriente Médio. Esses leitos de riachos geralmente estão secos, mas podem se encher de água corrente durante a primavera, quando a neve derrete ou após chuvas intensas.</w:t>
      </w:r>
    </w:p>
    <w:p>
      <w:pPr/>
      <w:r>
        <w:rPr>
          <w:lang w:val="pt_PT" w:bidi="pt_PT"/>
        </w:rPr>
      </w:r>
      <w:r>
        <w:rPr>
          <w:lang w:val="pt_PT" w:bidi="pt_PT"/>
        </w:rPr>
        <w:t>O wadi mais importante na Bíblia era o Wadi do Egito (também chamado de “Ribeiro do Egito” nas versões modernas da Bíblia). Este wadi marcava a fronteira sudoeste de Canaã de acordo com as instruções que Deus deu a Moisés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Nm 34.5</w:t>
        </w:r>
      </w:hyperlink>
      <w:r>
        <w:rPr>
          <w:lang w:val="pt_PT" w:bidi="pt_PT"/>
        </w:rPr>
        <w:t xml:space="preserve">;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Js 15.4,47</w:t>
        </w:r>
      </w:hyperlink>
      <w:r>
        <w:rPr>
          <w:lang w:val="pt_PT" w:bidi="pt_PT"/>
        </w:rPr>
        <w:t xml:space="preserve">;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1Rs 8.65</w:t>
        </w:r>
      </w:hyperlink>
      <w:r>
        <w:rPr>
          <w:lang w:val="pt_PT" w:bidi="pt_PT"/>
        </w:rPr>
        <w:t xml:space="preserve">;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Is 27.12</w:t>
        </w:r>
      </w:hyperlink>
      <w:r>
        <w:rPr>
          <w:lang w:val="pt_PT" w:bidi="pt_PT"/>
        </w:rPr>
        <w:t>). Durante as estações secas, quando não havia água fluindo, os wadis eram úteis como caminhos para viagem.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Num34:5" TargetMode="External"/><Relationship Id="rId16" Type="http://schemas.openxmlformats.org/officeDocument/2006/relationships/hyperlink" Target="https://ref.ly/Josh15:4,Josh15:47" TargetMode="External"/><Relationship Id="rId17" Type="http://schemas.openxmlformats.org/officeDocument/2006/relationships/hyperlink" Target="https://ref.ly/1Kgs8:65" TargetMode="External"/><Relationship Id="rId18" Type="http://schemas.openxmlformats.org/officeDocument/2006/relationships/hyperlink" Target="https://ref.ly/Isa27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