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Gadara, Wagadarene, Galilaya, Gamalieli, Gaulanitis, Genesareti, Gerasa, Wagerasene, Gharika, Giza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hyperlink r:id="rId15">
        <w:r>
          <w:rPr>
            <w:lang w:val="sw_KE" w:bidi="sw_KE"/>
          </w:rPr>
          <w:rPr>
            <w:color w:val="0000EE"/>
            <w:u w:val="single"/>
          </w:rPr>
          <w:t>Mathayo 8:28</w:t>
        </w:r>
      </w:hyperlink>
      <w:r>
        <w:rPr>
          <w:lang w:val="sw_KE" w:bidi="sw_KE"/>
        </w:rPr>
        <w:t xml:space="preserve">). Matoleo mengine katika </w:t>
      </w:r>
      <w:hyperlink r:id="rId16">
        <w:r>
          <w:rPr>
            <w:lang w:val="sw_KE" w:bidi="sw_KE"/>
          </w:rPr>
          <w:rPr>
            <w:color w:val="0000EE"/>
            <w:u w:val="single"/>
          </w:rPr>
          <w:t>Marko 5:1</w:t>
        </w:r>
      </w:hyperlink>
      <w:r>
        <w:rPr>
          <w:lang w:val="sw_KE" w:bidi="sw_KE"/>
        </w:rPr>
        <w:t xml:space="preserve"> na </w:t>
      </w:r>
      <w:hyperlink r:id="rId17">
        <w:r>
          <w:rPr>
            <w:lang w:val="sw_KE" w:bidi="sw_KE"/>
          </w:rPr>
          <w:rPr>
            <w:color w:val="0000EE"/>
            <w:u w:val="single"/>
          </w:rPr>
          <w:t>Luka 8:26, 37</w:t>
        </w:r>
      </w:hyperlink>
      <w:r>
        <w:rPr>
          <w:lang w:val="sw_KE" w:bidi="sw_KE"/>
        </w:rPr>
        <w:t xml:space="preserve"> yanataja “Wagerasi.”</w:t>
      </w:r>
    </w:p>
    <w:p>
      <w:pPr/>
      <w:r>
        <w:rPr>
          <w:lang w:val="sw_KE" w:bidi="sw_KE"/>
        </w:rPr>
      </w:r>
      <w:r>
        <w:rPr>
          <w:lang w:val="sw_KE" w:bidi="sw_KE"/>
        </w:rPr>
        <w:t xml:space="preserve">Toleo la King James la </w:t>
      </w:r>
      <w:hyperlink r:id="rId15">
        <w:r>
          <w:rPr>
            <w:lang w:val="sw_KE" w:bidi="sw_KE"/>
          </w:rPr>
          <w:rPr>
            <w:color w:val="0000EE"/>
            <w:u w:val="single"/>
          </w:rPr>
          <w:t>Mathayo 8:28</w:t>
        </w:r>
      </w:hyperlink>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Mnamo 63 KK, kiongozi wa Kirumi aitwaye Pompey alijenga upya mji huo. Chini ya utawala wake, aadara ikawa mji huru, jambo ambalo lilimaanisha walijitawala wenyewe. Mji huo kisha ukaungana na kundi la miji kumi ya Kigiriki katika Transyordani (mashariki ya Mto wa Yordani) inayoitwa Dekapoli.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hyperlink r:id="rId18">
        <w:r>
          <w:rPr>
            <w:lang w:val="sw_KE" w:bidi="sw_KE"/>
          </w:rPr>
          <w:rPr>
            <w:color w:val="0000EE"/>
            <w:u w:val="single"/>
          </w:rPr>
          <w:t>Yos 20:7</w:t>
        </w:r>
      </w:hyperlink>
      <w:r>
        <w:rPr>
          <w:lang w:val="sw_KE" w:bidi="sw_KE"/>
        </w:rPr>
        <w:t xml:space="preserve">; cf. </w:t>
      </w:r>
      <w:hyperlink r:id="rId19">
        <w:r>
          <w:rPr>
            <w:lang w:val="sw_KE" w:bidi="sw_KE"/>
          </w:rPr>
          <w:rPr>
            <w:color w:val="0000EE"/>
            <w:u w:val="single"/>
          </w:rPr>
          <w:t>21:32</w:t>
        </w:r>
      </w:hyperlink>
      <w:r>
        <w:rPr>
          <w:lang w:val="sw_KE" w:bidi="sw_KE"/>
        </w:rPr>
        <w:t xml:space="preserve">; </w:t>
      </w:r>
      <w:hyperlink r:id="rId20">
        <w:r>
          <w:rPr>
            <w:lang w:val="sw_KE" w:bidi="sw_KE"/>
          </w:rPr>
          <w:rPr>
            <w:color w:val="0000EE"/>
            <w:u w:val="single"/>
          </w:rPr>
          <w:t>1 Mambo ya Nyakati 6:76</w:t>
        </w:r>
      </w:hyperlink>
      <w:r>
        <w:rPr>
          <w:lang w:val="sw_KE" w:bidi="sw_KE"/>
        </w:rPr>
        <w:t>).</w:t>
      </w:r>
    </w:p>
    <w:p>
      <w:pPr/>
      <w:r>
        <w:rPr>
          <w:lang w:val="sw_KE" w:bidi="sw_KE"/>
        </w:rPr>
      </w:r>
      <w:r>
        <w:rPr>
          <w:lang w:val="sw_KE" w:bidi="sw_KE"/>
        </w:rPr>
        <w:t>Galilaya awali iliteuliwa kama eneo lililokaliwa na makabila ya Naftali, Zabuloni (</w:t>
      </w:r>
      <w:hyperlink r:id="rId21">
        <w:r>
          <w:rPr>
            <w:lang w:val="sw_KE" w:bidi="sw_KE"/>
          </w:rPr>
          <w:rPr>
            <w:color w:val="0000EE"/>
            <w:u w:val="single"/>
          </w:rPr>
          <w:t>Isa 9:1</w:t>
        </w:r>
      </w:hyperlink>
      <w:r>
        <w:rPr>
          <w:lang w:val="sw_KE" w:bidi="sw_KE"/>
        </w:rPr>
        <w:t xml:space="preserve">), na pengine Asheri (ikiwa Kabuli katika </w:t>
      </w:r>
      <w:hyperlink r:id="rId22">
        <w:r>
          <w:rPr>
            <w:lang w:val="sw_KE" w:bidi="sw_KE"/>
          </w:rPr>
          <w:rPr>
            <w:color w:val="0000EE"/>
            <w:u w:val="single"/>
          </w:rPr>
          <w:t>Jos 19:27</w:t>
        </w:r>
      </w:hyperlink>
      <w:r>
        <w:rPr>
          <w:lang w:val="sw_KE" w:bidi="sw_KE"/>
        </w:rPr>
        <w:t xml:space="preserve"> ni mji uleule kama katika </w:t>
      </w:r>
      <w:hyperlink r:id="rId23">
        <w:r>
          <w:rPr>
            <w:lang w:val="sw_KE" w:bidi="sw_KE"/>
          </w:rPr>
          <w:rPr>
            <w:color w:val="0000EE"/>
            <w:u w:val="single"/>
          </w:rPr>
          <w:t>1 Waf 9:11–13</w:t>
        </w:r>
      </w:hyperlink>
      <w:r>
        <w:rPr>
          <w:lang w:val="sw_KE" w:bidi="sw_KE"/>
        </w:rPr>
        <w:t>). Hakuna hata moja ya makabila hayo yaliyoweza kuwafukuza kabisa wenyeji wa awali wa Kanaani (</w:t>
      </w:r>
      <w:hyperlink r:id="rId24">
        <w:r>
          <w:rPr>
            <w:lang w:val="sw_KE" w:bidi="sw_KE"/>
          </w:rPr>
          <w:rPr>
            <w:color w:val="0000EE"/>
            <w:u w:val="single"/>
          </w:rPr>
          <w:t>Waam 1:30–33</w:t>
        </w:r>
      </w:hyperlink>
      <w:r>
        <w:rPr>
          <w:lang w:val="sw_KE" w:bidi="sw_KE"/>
        </w:rPr>
        <w:t xml:space="preserve">; </w:t>
      </w:r>
      <w:hyperlink r:id="rId25">
        <w:r>
          <w:rPr>
            <w:lang w:val="sw_KE" w:bidi="sw_KE"/>
          </w:rPr>
          <w:rPr>
            <w:color w:val="0000EE"/>
            <w:u w:val="single"/>
          </w:rPr>
          <w:t>2:1–4</w:t>
        </w:r>
      </w:hyperlink>
      <w:r>
        <w:rPr>
          <w:lang w:val="sw_KE" w:bidi="sw_KE"/>
        </w:rPr>
        <w:t>), na matokeo yake, Galilaya ilielekea kuwa na mchanganyiko wa kikabila. Miji ambayo Mfalme Solomoni alimpa Hiramu, mfalme wa kipagani wa Tiro, ilikuwa ndani ya Galilaya (</w:t>
      </w:r>
      <w:hyperlink r:id="rId26">
        <w:r>
          <w:rPr>
            <w:lang w:val="sw_KE" w:bidi="sw_KE"/>
          </w:rPr>
          <w:rPr>
            <w:color w:val="0000EE"/>
            <w:u w:val="single"/>
          </w:rPr>
          <w:t>1 Waf 9:11</w:t>
        </w:r>
      </w:hyperlink>
      <w:r>
        <w:rPr>
          <w:lang w:val="sw_KE" w:bidi="sw_KE"/>
        </w:rPr>
        <w:t xml:space="preserve">), na mchanganyiko wa kipagani katika eneo hilo huenda uliathiri chaguo la Solomoni la miji hiyo kama zawadi. Hali hii ya mchanganyiko wa kikabila pia inawezekana kuwa msingi wa uteuzi katika </w:t>
      </w:r>
      <w:hyperlink r:id="rId21">
        <w:r>
          <w:rPr>
            <w:lang w:val="sw_KE" w:bidi="sw_KE"/>
          </w:rPr>
          <w:rPr>
            <w:color w:val="0000EE"/>
            <w:u w:val="single"/>
          </w:rPr>
          <w:t>Isaya 9:1</w:t>
        </w:r>
      </w:hyperlink>
      <w:r>
        <w:rPr>
          <w:lang w:val="sw_KE" w:bidi="sw_KE"/>
        </w:rPr>
        <w:t xml:space="preserve">, “Galilaya ya mataifa” (rej. </w:t>
      </w:r>
      <w:hyperlink r:id="rId27">
        <w:r>
          <w:rPr>
            <w:lang w:val="sw_KE" w:bidi="sw_KE"/>
          </w:rPr>
          <w:rPr>
            <w:color w:val="0000EE"/>
            <w:u w:val="single"/>
          </w:rPr>
          <w:t>Math 4:15</w:t>
        </w:r>
      </w:hyperlink>
      <w:r>
        <w:rPr>
          <w:lang w:val="sw_KE" w:bidi="sw_KE"/>
        </w:rPr>
        <w:t xml:space="preserve">; </w:t>
      </w:r>
      <w:hyperlink r:id="rId28">
        <w:r>
          <w:rPr>
            <w:lang w:val="sw_KE" w:bidi="sw_KE"/>
          </w:rPr>
          <w:rPr>
            <w:color w:val="0000EE"/>
            <w:u w:val="single"/>
          </w:rPr>
          <w:t>1 Mak 5:15</w:t>
        </w:r>
      </w:hyperlink>
      <w:r>
        <w:rPr>
          <w:lang w:val="sw_KE" w:bidi="sw_KE"/>
        </w:rPr>
        <w:t>).</w:t>
      </w:r>
    </w:p>
    <w:p>
      <w:pPr/>
      <w:r>
        <w:rPr>
          <w:lang w:val="sw_KE" w:bidi="sw_KE"/>
        </w:rPr>
      </w:r>
      <w:r>
        <w:rPr>
          <w:lang w:val="sw_KE" w:bidi="sw_KE"/>
        </w:rPr>
        <w:t>Wakati wa ufalme, Galilaya ilikuwa eneo la bafa kati ya Israeli na Siria, na ilibeba mzigo wa uvamizi wa Siria dhidi ya Israeli. Ukweli huu umetajwa na nabii Isaya (</w:t>
      </w:r>
      <w:hyperlink r:id="rId21">
        <w:r>
          <w:rPr>
            <w:lang w:val="sw_KE" w:bidi="sw_KE"/>
          </w:rPr>
          <w:rPr>
            <w:color w:val="0000EE"/>
            <w:u w:val="single"/>
          </w:rPr>
          <w:t>Is 9:1</w:t>
        </w:r>
      </w:hyperlink>
      <w:r>
        <w:rPr>
          <w:lang w:val="sw_KE" w:bidi="sw_KE"/>
        </w:rPr>
        <w:t>), lakini aliuona kama utangulizi wa siku angavu zaidi wakati mfalme wa masihi atatawala. Galilaya ilitekwa na Mfalme wa Siria Ben-hadad (</w:t>
      </w:r>
      <w:hyperlink r:id="rId29">
        <w:r>
          <w:rPr>
            <w:lang w:val="sw_KE" w:bidi="sw_KE"/>
          </w:rPr>
          <w:rPr>
            <w:color w:val="0000EE"/>
            <w:u w:val="single"/>
          </w:rPr>
          <w:t>1 Waf 15:20</w:t>
        </w:r>
      </w:hyperlink>
      <w:r>
        <w:rPr>
          <w:lang w:val="sw_KE" w:bidi="sw_KE"/>
        </w:rPr>
        <w:t>) na pengine ilirejeshwa na Mfalme Ahabu wa Israeli. Galilaya ilitiishwa baadaye na Waaramu chini ya Hazaeli (</w:t>
      </w:r>
      <w:hyperlink r:id="rId30">
        <w:r>
          <w:rPr>
            <w:lang w:val="sw_KE" w:bidi="sw_KE"/>
          </w:rPr>
          <w:rPr>
            <w:color w:val="0000EE"/>
            <w:u w:val="single"/>
          </w:rPr>
          <w:t>2 Waf 10:32</w:t>
        </w:r>
      </w:hyperlink>
      <w:r>
        <w:rPr>
          <w:lang w:val="sw_KE" w:bidi="sw_KE"/>
        </w:rPr>
        <w:t xml:space="preserve">; </w:t>
      </w:r>
      <w:hyperlink r:id="rId31">
        <w:r>
          <w:rPr>
            <w:lang w:val="sw_KE" w:bidi="sw_KE"/>
          </w:rPr>
          <w:rPr>
            <w:color w:val="0000EE"/>
            <w:u w:val="single"/>
          </w:rPr>
          <w:t>12:18</w:t>
        </w:r>
      </w:hyperlink>
      <w:r>
        <w:rPr>
          <w:lang w:val="sw_KE" w:bidi="sw_KE"/>
        </w:rPr>
        <w:t xml:space="preserve">; </w:t>
      </w:r>
      <w:hyperlink r:id="rId32">
        <w:r>
          <w:rPr>
            <w:lang w:val="sw_KE" w:bidi="sw_KE"/>
          </w:rPr>
          <w:rPr>
            <w:color w:val="0000EE"/>
            <w:u w:val="single"/>
          </w:rPr>
          <w:t>13:22</w:t>
        </w:r>
      </w:hyperlink>
      <w:r>
        <w:rPr>
          <w:lang w:val="sw_KE" w:bidi="sw_KE"/>
        </w:rPr>
        <w:t>) na ikarejeshwa na Yeroboamu II (</w:t>
      </w:r>
      <w:hyperlink r:id="rId33">
        <w:r>
          <w:rPr>
            <w:lang w:val="sw_KE" w:bidi="sw_KE"/>
          </w:rPr>
          <w:rPr>
            <w:color w:val="0000EE"/>
            <w:u w:val="single"/>
          </w:rPr>
          <w:t>2 Waf 14:23–25</w:t>
        </w:r>
      </w:hyperlink>
      <w:r>
        <w:rPr>
          <w:lang w:val="sw_KE" w:bidi="sw_KE"/>
        </w:rPr>
        <w:t>). Kutokana na ushindi wa Waashuru katika eneo la Dameski na Galilaya mnamo mwaka 732 Kabla ya Kristo na Tiglath-pileser III (</w:t>
      </w:r>
      <w:hyperlink r:id="rId34">
        <w:r>
          <w:rPr>
            <w:lang w:val="sw_KE" w:bidi="sw_KE"/>
          </w:rPr>
          <w:rPr>
            <w:color w:val="0000EE"/>
            <w:u w:val="single"/>
          </w:rPr>
          <w:t>2 Waf 15:29</w:t>
        </w:r>
      </w:hyperlink>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w:t>
      </w:r>
      <w:hyperlink r:id="rId35">
        <w:r>
          <w:rPr>
            <w:lang w:val="sw_KE" w:bidi="sw_KE"/>
          </w:rPr>
          <w:rPr>
            <w:color w:val="0000EE"/>
            <w:u w:val="single"/>
          </w:rPr>
          <w:t>1 Macc 5:21–23</w:t>
        </w:r>
      </w:hyperlink>
      <w:r>
        <w:rPr>
          <w:lang w:val="sw_KE" w:bidi="sw_KE"/>
        </w:rPr>
        <w:t>).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w:t>
      </w:r>
      <w:hyperlink r:id="rId36">
        <w:r>
          <w:rPr>
            <w:lang w:val="sw_KE" w:bidi="sw_KE"/>
          </w:rPr>
          <w:rPr>
            <w:color w:val="0000EE"/>
            <w:u w:val="single"/>
          </w:rPr>
          <w:t>1 Macc 10:30</w:t>
        </w:r>
      </w:hyperlink>
      <w:r>
        <w:rPr>
          <w:lang w:val="sw_KE" w:bidi="sw_KE"/>
        </w:rPr>
        <w:t xml:space="preserve">; </w:t>
      </w:r>
      <w:hyperlink r:id="rId37">
        <w:r>
          <w:rPr>
            <w:lang w:val="sw_KE" w:bidi="sw_KE"/>
          </w:rPr>
          <w:rPr>
            <w:color w:val="0000EE"/>
            <w:u w:val="single"/>
          </w:rPr>
          <w:t>12:47–49</w:t>
        </w:r>
      </w:hyperlink>
      <w:r>
        <w:rPr>
          <w:lang w:val="sw_KE" w:bidi="sw_KE"/>
        </w:rPr>
        <w:t>).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w:t>
      </w:r>
      <w:hyperlink r:id="rId38">
        <w:r>
          <w:rPr>
            <w:lang w:val="sw_KE" w:bidi="sw_KE"/>
          </w:rPr>
          <w:rPr>
            <w:color w:val="0000EE"/>
            <w:u w:val="single"/>
          </w:rPr>
          <w:t>Yudith 1:8</w:t>
        </w:r>
      </w:hyperlink>
      <w:r>
        <w:rPr>
          <w:lang w:val="sw_KE" w:bidi="sw_KE"/>
        </w:rPr>
        <w:t xml:space="preserve">; </w:t>
      </w:r>
      <w:hyperlink r:id="rId39">
        <w:r>
          <w:rPr>
            <w:lang w:val="sw_KE" w:bidi="sw_KE"/>
          </w:rPr>
          <w:rPr>
            <w:color w:val="0000EE"/>
            <w:u w:val="single"/>
          </w:rPr>
          <w:t>1 Macc 12:49</w:t>
        </w:r>
      </w:hyperlink>
      <w:r>
        <w:rPr>
          <w:lang w:val="sw_KE" w:bidi="sw_KE"/>
        </w:rPr>
        <w:t xml:space="preserve">;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hyperlink r:id="rId18">
        <w:r>
          <w:rPr>
            <w:lang w:val="sw_KE" w:bidi="sw_KE"/>
          </w:rPr>
          <w:rPr>
            <w:color w:val="0000EE"/>
            <w:u w:val="single"/>
          </w:rPr>
          <w:t>Yos 20:7</w:t>
        </w:r>
      </w:hyperlink>
      <w:r>
        <w:rPr>
          <w:lang w:val="sw_KE" w:bidi="sw_KE"/>
        </w:rPr>
        <w:t xml:space="preserve">; </w:t>
      </w:r>
      <w:hyperlink r:id="rId19">
        <w:r>
          <w:rPr>
            <w:lang w:val="sw_KE" w:bidi="sw_KE"/>
          </w:rPr>
          <w:rPr>
            <w:color w:val="0000EE"/>
            <w:u w:val="single"/>
          </w:rPr>
          <w:t>21:32</w:t>
        </w:r>
      </w:hyperlink>
      <w:r>
        <w:rPr>
          <w:lang w:val="sw_KE" w:bidi="sw_KE"/>
        </w:rPr>
        <w:t xml:space="preserve">; </w:t>
      </w:r>
      <w:hyperlink r:id="rId20">
        <w:r>
          <w:rPr>
            <w:lang w:val="sw_KE" w:bidi="sw_KE"/>
          </w:rPr>
          <w:rPr>
            <w:color w:val="0000EE"/>
            <w:u w:val="single"/>
          </w:rPr>
          <w:t>1 Nya 6:76</w:t>
        </w:r>
      </w:hyperlink>
      <w:r>
        <w:rPr>
          <w:lang w:val="sw_KE" w:bidi="sw_KE"/>
        </w:rPr>
        <w:t>), na Hazori, takriban maili 10 (kilomita 16.1) kaskazini mwa Bahari ya Galilaya (</w:t>
      </w:r>
      <w:hyperlink r:id="rId40">
        <w:r>
          <w:rPr>
            <w:lang w:val="sw_KE" w:bidi="sw_KE"/>
          </w:rPr>
          <w:rPr>
            <w:color w:val="0000EE"/>
            <w:u w:val="single"/>
          </w:rPr>
          <w:t>Yos 11:10</w:t>
        </w:r>
      </w:hyperlink>
      <w:r>
        <w:rPr>
          <w:lang w:val="sw_KE" w:bidi="sw_KE"/>
        </w:rPr>
        <w:t xml:space="preserve">; </w:t>
      </w:r>
      <w:hyperlink r:id="rId41">
        <w:r>
          <w:rPr>
            <w:lang w:val="sw_KE" w:bidi="sw_KE"/>
          </w:rPr>
          <w:rPr>
            <w:color w:val="0000EE"/>
            <w:u w:val="single"/>
          </w:rPr>
          <w:t>1 Fal 9:15</w:t>
        </w:r>
      </w:hyperlink>
      <w:r>
        <w:rPr>
          <w:lang w:val="sw_KE" w:bidi="sw_KE"/>
        </w:rPr>
        <w:t>). Wakati wa Kristo, Korazini (</w:t>
      </w:r>
      <w:hyperlink r:id="rId42">
        <w:r>
          <w:rPr>
            <w:lang w:val="sw_KE" w:bidi="sw_KE"/>
          </w:rPr>
          <w:rPr>
            <w:color w:val="0000EE"/>
            <w:u w:val="single"/>
          </w:rPr>
          <w:t>Mt 11:21</w:t>
        </w:r>
      </w:hyperlink>
      <w:r>
        <w:rPr>
          <w:lang w:val="sw_KE" w:bidi="sw_KE"/>
        </w:rPr>
        <w:t>) na Kapernaumu (</w:t>
      </w:r>
      <w:hyperlink r:id="rId43">
        <w:r>
          <w:rPr>
            <w:lang w:val="sw_KE" w:bidi="sw_KE"/>
          </w:rPr>
          <w:rPr>
            <w:color w:val="0000EE"/>
            <w:u w:val="single"/>
          </w:rPr>
          <w:t>4:13</w:t>
        </w:r>
      </w:hyperlink>
      <w:r>
        <w:rPr>
          <w:lang w:val="sw_KE" w:bidi="sw_KE"/>
        </w:rPr>
        <w:t xml:space="preserve">; </w:t>
      </w:r>
      <w:hyperlink r:id="rId44">
        <w:r>
          <w:rPr>
            <w:lang w:val="sw_KE" w:bidi="sw_KE"/>
          </w:rPr>
          <w:rPr>
            <w:color w:val="0000EE"/>
            <w:u w:val="single"/>
          </w:rPr>
          <w:t>11:23</w:t>
        </w:r>
      </w:hyperlink>
      <w:r>
        <w:rPr>
          <w:lang w:val="sw_KE" w:bidi="sw_KE"/>
        </w:rPr>
        <w:t>) zilikuwa miji maarufu iliyoko kaskazini mashariki karibu na Bahari ya Galilaya. Kapernaumu inaonekana kuwa kitovu cha huduma ya Yesu katika eneo hilo (</w:t>
      </w:r>
      <w:hyperlink r:id="rId43">
        <w:r>
          <w:rPr>
            <w:lang w:val="sw_KE" w:bidi="sw_KE"/>
          </w:rPr>
          <w:rPr>
            <w:color w:val="0000EE"/>
            <w:u w:val="single"/>
          </w:rPr>
          <w:t>Mt 4:13</w:t>
        </w:r>
      </w:hyperlink>
      <w:r>
        <w:rPr>
          <w:lang w:val="sw_KE" w:bidi="sw_KE"/>
        </w:rPr>
        <w:t xml:space="preserve">; </w:t>
      </w:r>
      <w:hyperlink r:id="rId45">
        <w:r>
          <w:rPr>
            <w:lang w:val="sw_KE" w:bidi="sw_KE"/>
          </w:rPr>
          <w:rPr>
            <w:color w:val="0000EE"/>
            <w:u w:val="single"/>
          </w:rPr>
          <w:t>Mk 2:1</w:t>
        </w:r>
      </w:hyperlink>
      <w:r>
        <w:rPr>
          <w:lang w:val="sw_KE" w:bidi="sw_KE"/>
        </w:rPr>
        <w:t xml:space="preserve">; </w:t>
      </w:r>
      <w:hyperlink r:id="rId46">
        <w:r>
          <w:rPr>
            <w:lang w:val="sw_KE" w:bidi="sw_KE"/>
          </w:rPr>
          <w:rPr>
            <w:color w:val="0000EE"/>
            <w:u w:val="single"/>
          </w:rPr>
          <w:t>9:33</w:t>
        </w:r>
      </w:hyperlink>
      <w:r>
        <w:rPr>
          <w:lang w:val="sw_KE" w:bidi="sw_KE"/>
        </w:rPr>
        <w:t>; nk). Nazareti ni muhimu hasa kama mji wa utoto wa Kristo (</w:t>
      </w:r>
      <w:hyperlink r:id="rId47">
        <w:r>
          <w:rPr>
            <w:lang w:val="sw_KE" w:bidi="sw_KE"/>
          </w:rPr>
          <w:rPr>
            <w:color w:val="0000EE"/>
            <w:u w:val="single"/>
          </w:rPr>
          <w:t>Math 2:22–23</w:t>
        </w:r>
      </w:hyperlink>
      <w:r>
        <w:rPr>
          <w:lang w:val="sw_KE" w:bidi="sw_KE"/>
        </w:rPr>
        <w:t xml:space="preserve">; </w:t>
      </w:r>
      <w:hyperlink r:id="rId48">
        <w:r>
          <w:rPr>
            <w:lang w:val="sw_KE" w:bidi="sw_KE"/>
          </w:rPr>
          <w:rPr>
            <w:color w:val="0000EE"/>
            <w:u w:val="single"/>
          </w:rPr>
          <w:t>Luk 2:39</w:t>
        </w:r>
      </w:hyperlink>
      <w:r>
        <w:rPr>
          <w:lang w:val="sw_KE" w:bidi="sw_KE"/>
        </w:rPr>
        <w:t xml:space="preserve">; </w:t>
      </w:r>
      <w:hyperlink r:id="rId49">
        <w:r>
          <w:rPr>
            <w:lang w:val="sw_KE" w:bidi="sw_KE"/>
          </w:rPr>
          <w:rPr>
            <w:color w:val="0000EE"/>
            <w:u w:val="single"/>
          </w:rPr>
          <w:t>4:16</w:t>
        </w:r>
      </w:hyperlink>
      <w:r>
        <w:rPr>
          <w:lang w:val="sw_KE" w:bidi="sw_KE"/>
        </w:rPr>
        <w:t>; nk). Naini (</w:t>
      </w:r>
      <w:hyperlink r:id="rId50">
        <w:r>
          <w:rPr>
            <w:lang w:val="sw_KE" w:bidi="sw_KE"/>
          </w:rPr>
          <w:rPr>
            <w:color w:val="0000EE"/>
            <w:u w:val="single"/>
          </w:rPr>
          <w:t>Lk 7:11–17</w:t>
        </w:r>
      </w:hyperlink>
      <w:r>
        <w:rPr>
          <w:lang w:val="sw_KE" w:bidi="sw_KE"/>
        </w:rPr>
        <w:t>), iliyoko kwenye ukingo wa kaskazini wa mlima unaoitwa Hermoni Mdogo, na Kana ya Galilaya (</w:t>
      </w:r>
      <w:hyperlink r:id="rId51">
        <w:r>
          <w:rPr>
            <w:lang w:val="sw_KE" w:bidi="sw_KE"/>
          </w:rPr>
          <w:rPr>
            <w:color w:val="0000EE"/>
            <w:u w:val="single"/>
          </w:rPr>
          <w:t>Yn 2:1–11</w:t>
        </w:r>
      </w:hyperlink>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hyperlink r:id="rId52">
        <w:r>
          <w:rPr>
            <w:lang w:val="sw_KE" w:bidi="sw_KE"/>
          </w:rPr>
          <w:rPr>
            <w:color w:val="0000EE"/>
            <w:u w:val="single"/>
          </w:rPr>
          <w:t>Mt 26:69, 73</w:t>
        </w:r>
      </w:hyperlink>
      <w:r>
        <w:rPr>
          <w:lang w:val="sw_KE" w:bidi="sw_KE"/>
        </w:rPr>
        <w:t>). Wagalilaya walipokea ushawishi zaidi wa Kigiriki na Kirumi kuliko Wayahudi wa Yudea. Mchanganyiko wa kikabila, tofauti za matamshi, na eneo vilisababisha Wayahudi wa Yudea kuiona Galilaya na wakazi wake kwa dharau (</w:t>
      </w:r>
      <w:hyperlink r:id="rId53">
        <w:r>
          <w:rPr>
            <w:lang w:val="sw_KE" w:bidi="sw_KE"/>
          </w:rPr>
          <w:rPr>
            <w:color w:val="0000EE"/>
            <w:u w:val="single"/>
          </w:rPr>
          <w:t>Yn 1:46</w:t>
        </w:r>
      </w:hyperlink>
      <w:r>
        <w:rPr>
          <w:lang w:val="sw_KE" w:bidi="sw_KE"/>
        </w:rPr>
        <w:t xml:space="preserve">; </w:t>
      </w:r>
      <w:hyperlink r:id="rId54">
        <w:r>
          <w:rPr>
            <w:lang w:val="sw_KE" w:bidi="sw_KE"/>
          </w:rPr>
          <w:rPr>
            <w:color w:val="0000EE"/>
            <w:u w:val="single"/>
          </w:rPr>
          <w:t>7:41, 52</w:t>
        </w:r>
      </w:hyperlink>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hyperlink r:id="rId55">
        <w:r>
          <w:rPr>
            <w:lang w:val="sw_KE" w:bidi="sw_KE"/>
          </w:rPr>
          <w:rPr>
            <w:color w:val="0000EE"/>
            <w:u w:val="single"/>
          </w:rPr>
          <w:t>Mt 14:1</w:t>
        </w:r>
      </w:hyperlink>
      <w:r>
        <w:rPr>
          <w:lang w:val="sw_KE" w:bidi="sw_KE"/>
        </w:rPr>
        <w:t xml:space="preserve">; </w:t>
      </w:r>
      <w:hyperlink r:id="rId56">
        <w:r>
          <w:rPr>
            <w:lang w:val="sw_KE" w:bidi="sw_KE"/>
          </w:rPr>
          <w:rPr>
            <w:color w:val="0000EE"/>
            <w:u w:val="single"/>
          </w:rPr>
          <w:t>Lk 23:5–7</w:t>
        </w:r>
      </w:hyperlink>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hyperlink r:id="rId57">
        <w:r>
          <w:rPr>
            <w:lang w:val="sw_KE" w:bidi="sw_KE"/>
          </w:rPr>
          <w:rPr>
            <w:color w:val="0000EE"/>
            <w:u w:val="single"/>
          </w:rPr>
          <w:t>Mar 1:14–20</w:t>
        </w:r>
      </w:hyperlink>
      <w:r>
        <w:rPr>
          <w:lang w:val="sw_KE" w:bidi="sw_KE"/>
        </w:rPr>
        <w:t>).</w:t>
      </w:r>
    </w:p>
    <w:p>
      <w:pPr>
        <w:pStyle w:val="Heading3"/>
      </w:pPr>
      <w:r>
        <w:rPr>
          <w:lang w:val="sw_KE" w:bidi="sw_KE"/>
        </w:rPr>
        <w:t>Yesu na Galilaya</w:t>
      </w:r>
    </w:p>
    <w:p>
      <w:pPr/>
      <w:r>
        <w:rPr>
          <w:lang w:val="sw_KE" w:bidi="sw_KE"/>
        </w:rPr>
      </w:r>
      <w:r>
        <w:rPr>
          <w:lang w:val="sw_KE" w:bidi="sw_KE"/>
        </w:rPr>
        <w:t>Yesu alilelewa Galilaya (</w:t>
      </w:r>
      <w:hyperlink r:id="rId49">
        <w:r>
          <w:rPr>
            <w:lang w:val="sw_KE" w:bidi="sw_KE"/>
          </w:rPr>
          <w:rPr>
            <w:color w:val="0000EE"/>
            <w:u w:val="single"/>
          </w:rPr>
          <w:t>Luk 4:16</w:t>
        </w:r>
      </w:hyperlink>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hyperlink r:id="rId58">
        <w:r>
          <w:rPr>
            <w:lang w:val="sw_KE" w:bidi="sw_KE"/>
          </w:rPr>
          <w:rPr>
            <w:color w:val="0000EE"/>
            <w:u w:val="single"/>
          </w:rPr>
          <w:t>Mt 20:1–8</w:t>
        </w:r>
      </w:hyperlink>
      <w:r>
        <w:rPr>
          <w:lang w:val="sw_KE" w:bidi="sw_KE"/>
        </w:rPr>
        <w:t xml:space="preserve">; </w:t>
      </w:r>
      <w:hyperlink r:id="rId59">
        <w:r>
          <w:rPr>
            <w:lang w:val="sw_KE" w:bidi="sw_KE"/>
          </w:rPr>
          <w:rPr>
            <w:color w:val="0000EE"/>
            <w:u w:val="single"/>
          </w:rPr>
          <w:t>21:33</w:t>
        </w:r>
      </w:hyperlink>
      <w:r>
        <w:rPr>
          <w:lang w:val="sw_KE" w:bidi="sw_KE"/>
        </w:rPr>
        <w:t xml:space="preserve">; </w:t>
      </w:r>
      <w:hyperlink r:id="rId60">
        <w:r>
          <w:rPr>
            <w:lang w:val="sw_KE" w:bidi="sw_KE"/>
          </w:rPr>
          <w:rPr>
            <w:color w:val="0000EE"/>
            <w:u w:val="single"/>
          </w:rPr>
          <w:t>Mk 4:3</w:t>
        </w:r>
      </w:hyperlink>
      <w:r>
        <w:rPr>
          <w:lang w:val="sw_KE" w:bidi="sw_KE"/>
        </w:rPr>
        <w:t xml:space="preserve">; </w:t>
      </w:r>
      <w:hyperlink r:id="rId61">
        <w:r>
          <w:rPr>
            <w:lang w:val="sw_KE" w:bidi="sw_KE"/>
          </w:rPr>
          <w:rPr>
            <w:color w:val="0000EE"/>
            <w:u w:val="single"/>
          </w:rPr>
          <w:t>Lk 13:6–9</w:t>
        </w:r>
      </w:hyperlink>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hyperlink r:id="rId62">
        <w:r>
          <w:rPr>
            <w:lang w:val="sw_KE" w:bidi="sw_KE"/>
          </w:rPr>
          <w:rPr>
            <w:color w:val="0000EE"/>
            <w:u w:val="single"/>
          </w:rPr>
          <w:t>Mt 27:55</w:t>
        </w:r>
      </w:hyperlink>
      <w:r>
        <w:rPr>
          <w:lang w:val="sw_KE" w:bidi="sw_KE"/>
        </w:rPr>
        <w:t>). Maonyesho mawili muhimu zaidi ya Kristo baada ya kufufuka yalifanyika Galilaya (</w:t>
      </w:r>
      <w:hyperlink r:id="rId63">
        <w:r>
          <w:rPr>
            <w:lang w:val="sw_KE" w:bidi="sw_KE"/>
          </w:rPr>
          <w:rPr>
            <w:color w:val="0000EE"/>
            <w:u w:val="single"/>
          </w:rPr>
          <w:t>Mt 28:16–20</w:t>
        </w:r>
      </w:hyperlink>
      <w:r>
        <w:rPr>
          <w:lang w:val="sw_KE" w:bidi="sw_KE"/>
        </w:rPr>
        <w:t xml:space="preserve">; </w:t>
      </w:r>
      <w:hyperlink r:id="rId64">
        <w:r>
          <w:rPr>
            <w:lang w:val="sw_KE" w:bidi="sw_KE"/>
          </w:rPr>
          <w:rPr>
            <w:color w:val="0000EE"/>
            <w:u w:val="single"/>
          </w:rPr>
          <w:t>Yn 21:1–23</w:t>
        </w:r>
      </w:hyperlink>
      <w:r>
        <w:rPr>
          <w:lang w:val="sw_KE" w:bidi="sw_KE"/>
        </w:rPr>
        <w:t>), na moja ya majina ya Kristo mwenyewe, Yesu wa Nazareti (</w:t>
      </w:r>
      <w:hyperlink r:id="rId65">
        <w:r>
          <w:rPr>
            <w:lang w:val="sw_KE" w:bidi="sw_KE"/>
          </w:rPr>
          <w:rPr>
            <w:color w:val="0000EE"/>
            <w:u w:val="single"/>
          </w:rPr>
          <w:t>Yn 1:45</w:t>
        </w:r>
      </w:hyperlink>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hyperlink r:id="rId66">
        <w:r>
          <w:rPr>
            <w:lang w:val="sw_KE" w:bidi="sw_KE"/>
          </w:rPr>
          <w:rPr>
            <w:color w:val="0000EE"/>
            <w:u w:val="single"/>
          </w:rPr>
          <w:t>Luka 22:59</w:t>
        </w:r>
      </w:hyperlink>
      <w:r>
        <w:rPr>
          <w:lang w:val="sw_KE" w:bidi="sw_KE"/>
        </w:rPr>
        <w:t xml:space="preserve"> ni mfano wa matumizi ya "Mgalilaya" kama jina; katika </w:t>
      </w:r>
      <w:hyperlink r:id="rId67">
        <w:r>
          <w:rPr>
            <w:lang w:val="sw_KE" w:bidi="sw_KE"/>
          </w:rPr>
          <w:rPr>
            <w:color w:val="0000EE"/>
            <w:u w:val="single"/>
          </w:rPr>
          <w:t>Matendo 1:11</w:t>
        </w:r>
      </w:hyperlink>
      <w:r>
        <w:rPr>
          <w:lang w:val="sw_KE" w:bidi="sw_KE"/>
        </w:rPr>
        <w:t xml:space="preserve"> na </w:t>
      </w:r>
      <w:hyperlink r:id="rId68">
        <w:r>
          <w:rPr>
            <w:lang w:val="sw_KE" w:bidi="sw_KE"/>
          </w:rPr>
          <w:rPr>
            <w:color w:val="0000EE"/>
            <w:u w:val="single"/>
          </w:rPr>
          <w:t>2:7</w:t>
        </w:r>
      </w:hyperlink>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hyperlink r:id="rId69">
        <w:r>
          <w:rPr>
            <w:lang w:val="sw_KE" w:bidi="sw_KE"/>
          </w:rPr>
          <w:rPr>
            <w:color w:val="0000EE"/>
            <w:u w:val="single"/>
          </w:rPr>
          <w:t>Hesabu 10:23</w:t>
        </w:r>
      </w:hyperlink>
      <w:r>
        <w:rPr>
          <w:lang w:val="sw_KE" w:bidi="sw_KE"/>
        </w:rPr>
        <w:t>). Mose alimchagua Gamalieli kusaidia kuhesabu watu katika nyika karibu na Mlima Sinai (</w:t>
      </w:r>
      <w:hyperlink r:id="rId70">
        <w:r>
          <w:rPr>
            <w:lang w:val="sw_KE" w:bidi="sw_KE"/>
          </w:rPr>
          <w:rPr>
            <w:color w:val="0000EE"/>
            <w:u w:val="single"/>
          </w:rPr>
          <w:t>1:10</w:t>
        </w:r>
      </w:hyperlink>
      <w:r>
        <w:rPr>
          <w:lang w:val="sw_KE" w:bidi="sw_KE"/>
        </w:rPr>
        <w:t>). Mose pia alimchagua kuandaa kabila kwa safari kwenda nchi ya ahadi (</w:t>
      </w:r>
      <w:hyperlink r:id="rId71">
        <w:r>
          <w:rPr>
            <w:lang w:val="sw_KE" w:bidi="sw_KE"/>
          </w:rPr>
          <w:rPr>
            <w:color w:val="0000EE"/>
            <w:u w:val="single"/>
          </w:rPr>
          <w:t>2:20</w:t>
        </w:r>
      </w:hyperlink>
      <w:r>
        <w:rPr>
          <w:lang w:val="sw_KE" w:bidi="sw_KE"/>
        </w:rPr>
        <w:t>). Gamalieli alishiriki katika sherehe maalum ya siku 12 ambapo viongozi walitoa sadaka kwenye uzinduzi wa madhabahu baada ya hema kukamilika (</w:t>
      </w:r>
      <w:hyperlink r:id="rId72">
        <w:r>
          <w:rPr>
            <w:lang w:val="sw_KE" w:bidi="sw_KE"/>
          </w:rPr>
          <w:rPr>
            <w:color w:val="0000EE"/>
            <w:u w:val="single"/>
          </w:rPr>
          <w:t>7:54, 59</w:t>
        </w:r>
      </w:hyperlink>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hyperlink r:id="rId73">
        <w:r>
          <w:rPr>
            <w:lang w:val="sw_KE" w:bidi="sw_KE"/>
          </w:rPr>
          <w:rPr>
            <w:color w:val="0000EE"/>
            <w:u w:val="single"/>
          </w:rPr>
          <w:t>Matendo 5:27–40</w:t>
        </w:r>
      </w:hyperlink>
      <w:r>
        <w:rPr>
          <w:lang w:val="sw_KE" w:bidi="sw_KE"/>
        </w:rPr>
        <w:t>).</w:t>
        <w:br/>
      </w:r>
      <w:hyperlink r:id="rId74">
        <w:r>
          <w:rPr>
            <w:lang w:val="sw_KE" w:bidi="sw_KE"/>
          </w:rPr>
          <w:rPr>
            <w:color w:val="0000EE"/>
            <w:u w:val="single"/>
          </w:rPr>
          <w:t xml:space="preserve">Matendo 22:3 pia </w:t>
        </w:r>
      </w:hyperlink>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hyperlink r:id="rId75">
        <w:r>
          <w:rPr>
            <w:lang w:val="sw_KE" w:bidi="sw_KE"/>
          </w:rPr>
          <w:rPr>
            <w:color w:val="0000EE"/>
            <w:u w:val="single"/>
          </w:rPr>
          <w:t>Kumbukumbu la Torati 4:41, 43</w:t>
        </w:r>
      </w:hyperlink>
      <w:r>
        <w:rPr>
          <w:lang w:val="sw_KE" w:bidi="sw_KE"/>
        </w:rPr>
        <w:t>). Yoshua aliwapa wanachama wa familia ya Walawi waliotokana na Gershoni (</w:t>
      </w:r>
      <w:hyperlink r:id="rId76">
        <w:r>
          <w:rPr>
            <w:lang w:val="sw_KE" w:bidi="sw_KE"/>
          </w:rPr>
          <w:rPr>
            <w:color w:val="0000EE"/>
            <w:u w:val="single"/>
          </w:rPr>
          <w:t>Yoshua 20:8</w:t>
        </w:r>
      </w:hyperlink>
      <w:r>
        <w:rPr>
          <w:lang w:val="sw_KE" w:bidi="sw_KE"/>
        </w:rPr>
        <w:t xml:space="preserve">; </w:t>
      </w:r>
      <w:hyperlink r:id="rId77">
        <w:r>
          <w:rPr>
            <w:lang w:val="sw_KE" w:bidi="sw_KE"/>
          </w:rPr>
          <w:rPr>
            <w:color w:val="0000EE"/>
            <w:u w:val="single"/>
          </w:rPr>
          <w:t>21:27</w:t>
        </w:r>
      </w:hyperlink>
      <w:r>
        <w:rPr>
          <w:lang w:val="sw_KE" w:bidi="sw_KE"/>
        </w:rPr>
        <w:t xml:space="preserve">; </w:t>
      </w:r>
      <w:hyperlink r:id="rId78">
        <w:r>
          <w:rPr>
            <w:lang w:val="sw_KE" w:bidi="sw_KE"/>
          </w:rPr>
          <w:rPr>
            <w:color w:val="0000EE"/>
            <w:u w:val="single"/>
          </w:rPr>
          <w:t>1 Mambo ya Nyakati 6:71</w:t>
        </w:r>
      </w:hyperlink>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hyperlink r:id="rId79">
        <w:r>
          <w:rPr>
            <w:lang w:val="sw_KE" w:bidi="sw_KE"/>
          </w:rPr>
          <w:rPr>
            <w:color w:val="0000EE"/>
            <w:u w:val="single"/>
          </w:rPr>
          <w:t>Matendo 5:37</w:t>
        </w:r>
      </w:hyperlink>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hyperlink r:id="rId80">
        <w:r>
          <w:rPr>
            <w:lang w:val="sw_KE" w:bidi="sw_KE"/>
          </w:rPr>
          <w:rPr>
            <w:color w:val="0000EE"/>
            <w:u w:val="single"/>
          </w:rPr>
          <w:t>Marko 6:45</w:t>
        </w:r>
      </w:hyperlink>
      <w:r>
        <w:rPr>
          <w:lang w:val="sw_KE" w:bidi="sw_KE"/>
        </w:rPr>
        <w:t xml:space="preserve">; </w:t>
      </w:r>
      <w:hyperlink r:id="rId81">
        <w:r>
          <w:rPr>
            <w:lang w:val="sw_KE" w:bidi="sw_KE"/>
          </w:rPr>
          <w:rPr>
            <w:color w:val="0000EE"/>
            <w:u w:val="single"/>
          </w:rPr>
          <w:t>8:22</w:t>
        </w:r>
      </w:hyperlink>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hyperlink r:id="rId82">
        <w:r>
          <w:rPr>
            <w:lang w:val="sw_KE" w:bidi="sw_KE"/>
          </w:rPr>
          <w:rPr>
            <w:color w:val="0000EE"/>
            <w:u w:val="single"/>
          </w:rPr>
          <w:t>Mathayo 14:34</w:t>
        </w:r>
      </w:hyperlink>
      <w:r>
        <w:rPr>
          <w:lang w:val="sw_KE" w:bidi="sw_KE"/>
        </w:rPr>
        <w:t xml:space="preserve">; </w:t>
      </w:r>
      <w:hyperlink r:id="rId83">
        <w:r>
          <w:rPr>
            <w:lang w:val="sw_KE" w:bidi="sw_KE"/>
          </w:rPr>
          <w:rPr>
            <w:color w:val="0000EE"/>
            <w:u w:val="single"/>
          </w:rPr>
          <w:t>Marko 6:53</w:t>
        </w:r>
      </w:hyperlink>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hyperlink r:id="rId84">
        <w:r>
          <w:rPr>
            <w:lang w:val="sw_KE" w:bidi="sw_KE"/>
          </w:rPr>
          <w:rPr>
            <w:color w:val="0000EE"/>
            <w:u w:val="single"/>
          </w:rPr>
          <w:t>Luka 5:1</w:t>
        </w:r>
      </w:hyperlink>
      <w:r>
        <w:rPr>
          <w:lang w:val="sw_KE" w:bidi="sw_KE"/>
        </w:rPr>
        <w:t>, Bahari ya Galilaya inajulikana kama Ziwa la Genesareti. Jina hili linaweza kuwa lilitokana na uwanda wa karibu. Genesareti (ambayo kwa usahihi zaidi inaitwa Gennesar) pia lilikuwa jina la baadaye la mji wa Kinerethi (</w:t>
      </w:r>
      <w:hyperlink r:id="rId85">
        <w:r>
          <w:rPr>
            <w:lang w:val="sw_KE" w:bidi="sw_KE"/>
          </w:rPr>
          <w:rPr>
            <w:color w:val="0000EE"/>
            <w:u w:val="single"/>
          </w:rPr>
          <w:t>Yoshua 11:2</w:t>
        </w:r>
      </w:hyperlink>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hyperlink r:id="rId16">
        <w:r>
          <w:rPr>
            <w:lang w:val="sw_KE" w:bidi="sw_KE"/>
          </w:rPr>
          <w:rPr>
            <w:color w:val="0000EE"/>
            <w:u w:val="single"/>
          </w:rPr>
          <w:t>Marko 5:1</w:t>
        </w:r>
      </w:hyperlink>
      <w:r>
        <w:rPr>
          <w:lang w:val="sw_KE" w:bidi="sw_KE"/>
        </w:rPr>
        <w:t xml:space="preserve"> na </w:t>
      </w:r>
      <w:hyperlink r:id="rId86">
        <w:r>
          <w:rPr>
            <w:lang w:val="sw_KE" w:bidi="sw_KE"/>
          </w:rPr>
          <w:rPr>
            <w:color w:val="0000EE"/>
            <w:u w:val="single"/>
          </w:rPr>
          <w:t>Luka 8:26–37</w:t>
        </w:r>
      </w:hyperlink>
      <w:r>
        <w:rPr>
          <w:lang w:val="sw_KE" w:bidi="sw_KE"/>
        </w:rPr>
        <w:t xml:space="preserve"> zinataja "eneo la Wagerasene." Hapa ndipo Yesu alimponya mtu aliyekuwa na pepo na ambapo nguruwe walizama katika Bahari ya Galilaya. Akaunti sambamba katika </w:t>
      </w:r>
      <w:hyperlink r:id="rId15">
        <w:r>
          <w:rPr>
            <w:lang w:val="sw_KE" w:bidi="sw_KE"/>
          </w:rPr>
          <w:rPr>
            <w:color w:val="0000EE"/>
            <w:u w:val="single"/>
          </w:rPr>
          <w:t>Mathayo 8:28</w:t>
        </w:r>
      </w:hyperlink>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hyperlink r:id="rId87">
        <w:r>
          <w:rPr>
            <w:lang w:val="sw_KE" w:bidi="sw_KE"/>
          </w:rPr>
          <w:rPr>
            <w:color w:val="0000EE"/>
            <w:u w:val="single"/>
          </w:rPr>
          <w:t>Mwanzo 6–9</w:t>
        </w:r>
      </w:hyperlink>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hyperlink r:id="rId87">
        <w:r>
          <w:rPr>
            <w:lang w:val="sw_KE" w:bidi="sw_KE"/>
          </w:rPr>
          <w:rPr>
            <w:color w:val="0000EE"/>
            <w:u w:val="single"/>
          </w:rPr>
          <w:t>Mwanzo 6–9</w:t>
        </w:r>
      </w:hyperlink>
      <w:r>
        <w:rPr>
          <w:lang w:val="sw_KE" w:bidi="sw_KE"/>
        </w:rPr>
        <w:t>. Inatajwa mara nyingi katika Biblia, siku zote kama tukio la kweli (</w:t>
      </w:r>
      <w:hyperlink r:id="rId88">
        <w:r>
          <w:rPr>
            <w:lang w:val="sw_KE" w:bidi="sw_KE"/>
          </w:rPr>
          <w:rPr>
            <w:color w:val="0000EE"/>
            <w:u w:val="single"/>
          </w:rPr>
          <w:t>Mwanzo 10:1, 32</w:t>
        </w:r>
      </w:hyperlink>
      <w:r>
        <w:rPr>
          <w:lang w:val="sw_KE" w:bidi="sw_KE"/>
        </w:rPr>
        <w:t xml:space="preserve">; </w:t>
      </w:r>
      <w:hyperlink r:id="rId89">
        <w:r>
          <w:rPr>
            <w:lang w:val="sw_KE" w:bidi="sw_KE"/>
          </w:rPr>
          <w:rPr>
            <w:color w:val="0000EE"/>
            <w:u w:val="single"/>
          </w:rPr>
          <w:t>11:10</w:t>
        </w:r>
      </w:hyperlink>
      <w:r>
        <w:rPr>
          <w:lang w:val="sw_KE" w:bidi="sw_KE"/>
        </w:rPr>
        <w:t xml:space="preserve">; </w:t>
      </w:r>
      <w:hyperlink r:id="rId90">
        <w:r>
          <w:rPr>
            <w:lang w:val="sw_KE" w:bidi="sw_KE"/>
          </w:rPr>
          <w:rPr>
            <w:color w:val="0000EE"/>
            <w:u w:val="single"/>
          </w:rPr>
          <w:t>Mathayo 24:38</w:t>
        </w:r>
      </w:hyperlink>
      <w:r>
        <w:rPr>
          <w:lang w:val="sw_KE" w:bidi="sw_KE"/>
        </w:rPr>
        <w:t>–</w:t>
      </w:r>
      <w:hyperlink r:id="rId90">
        <w:r>
          <w:rPr>
            <w:lang w:val="sw_KE" w:bidi="sw_KE"/>
          </w:rPr>
          <w:rPr>
            <w:color w:val="0000EE"/>
            <w:u w:val="single"/>
          </w:rPr>
          <w:t>39</w:t>
        </w:r>
      </w:hyperlink>
      <w:r>
        <w:rPr>
          <w:lang w:val="sw_KE" w:bidi="sw_KE"/>
        </w:rPr>
        <w:t xml:space="preserve">; </w:t>
      </w:r>
      <w:hyperlink r:id="rId91">
        <w:r>
          <w:rPr>
            <w:lang w:val="sw_KE" w:bidi="sw_KE"/>
          </w:rPr>
          <w:rPr>
            <w:color w:val="0000EE"/>
            <w:u w:val="single"/>
          </w:rPr>
          <w:t>Luka 17:27</w:t>
        </w:r>
      </w:hyperlink>
      <w:r>
        <w:rPr>
          <w:lang w:val="sw_KE" w:bidi="sw_KE"/>
        </w:rPr>
        <w:t xml:space="preserve">; </w:t>
      </w:r>
      <w:hyperlink r:id="rId92">
        <w:r>
          <w:rPr>
            <w:lang w:val="sw_KE" w:bidi="sw_KE"/>
          </w:rPr>
          <w:rPr>
            <w:color w:val="0000EE"/>
            <w:u w:val="single"/>
          </w:rPr>
          <w:t>2 Petro 2:5</w:t>
        </w:r>
      </w:hyperlink>
      <w:r>
        <w:rPr>
          <w:lang w:val="sw_KE" w:bidi="sw_KE"/>
        </w:rPr>
        <w:t>). Katika Biblia, Mungu alituma gharika kwa sababu ya dhambi, ambayo ilikuwa mbaya sana kwamba “uovu wa mwanadamu ulikuwa mkubwa duniani” (</w:t>
      </w:r>
      <w:hyperlink r:id="rId93">
        <w:r>
          <w:rPr>
            <w:lang w:val="sw_KE" w:bidi="sw_KE"/>
          </w:rPr>
          <w:rPr>
            <w:color w:val="0000EE"/>
            <w:u w:val="single"/>
          </w:rPr>
          <w:t>Mwanzo 6:5</w:t>
        </w:r>
      </w:hyperlink>
      <w:r>
        <w:rPr>
          <w:lang w:val="sw_KE" w:bidi="sw_KE"/>
        </w:rPr>
        <w:t xml:space="preserve">). Mungu aliamua kuwaangamiza wote na kuanza tena na watu ambao wangemtii (linganisha </w:t>
      </w:r>
      <w:hyperlink r:id="rId94">
        <w:r>
          <w:rPr>
            <w:lang w:val="sw_KE" w:bidi="sw_KE"/>
          </w:rPr>
          <w:rPr>
            <w:color w:val="0000EE"/>
            <w:u w:val="single"/>
          </w:rPr>
          <w:t>Mwanzo 1:26–28</w:t>
        </w:r>
      </w:hyperlink>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hyperlink r:id="rId95">
        <w:r>
          <w:rPr>
            <w:lang w:val="sw_KE" w:bidi="sw_KE"/>
          </w:rPr>
          <w:rPr>
            <w:color w:val="0000EE"/>
            <w:u w:val="single"/>
          </w:rPr>
          <w:t>Mwanzo 6:3</w:t>
        </w:r>
      </w:hyperlink>
      <w:r>
        <w:rPr>
          <w:lang w:val="sw_KE" w:bidi="sw_KE"/>
        </w:rPr>
        <w:t xml:space="preserve">; linganisha </w:t>
      </w:r>
      <w:hyperlink r:id="rId96">
        <w:r>
          <w:rPr>
            <w:lang w:val="sw_KE" w:bidi="sw_KE"/>
          </w:rPr>
          <w:rPr>
            <w:color w:val="0000EE"/>
            <w:u w:val="single"/>
          </w:rPr>
          <w:t>Waebrania 11:7</w:t>
        </w:r>
      </w:hyperlink>
      <w:r>
        <w:rPr>
          <w:lang w:val="sw_KE" w:bidi="sw_KE"/>
        </w:rPr>
        <w:t xml:space="preserve">; </w:t>
      </w:r>
      <w:hyperlink r:id="rId97">
        <w:r>
          <w:rPr>
            <w:lang w:val="sw_KE" w:bidi="sw_KE"/>
          </w:rPr>
          <w:rPr>
            <w:color w:val="0000EE"/>
            <w:u w:val="single"/>
          </w:rPr>
          <w:t>1 Petro 3:20</w:t>
        </w:r>
      </w:hyperlink>
      <w:r>
        <w:rPr>
          <w:lang w:val="sw_KE" w:bidi="sw_KE"/>
        </w:rPr>
        <w:t xml:space="preserve">; </w:t>
      </w:r>
      <w:hyperlink r:id="rId92">
        <w:r>
          <w:rPr>
            <w:lang w:val="sw_KE" w:bidi="sw_KE"/>
          </w:rPr>
          <w:rPr>
            <w:color w:val="0000EE"/>
            <w:u w:val="single"/>
          </w:rPr>
          <w:t>2 Petro 2:5</w:t>
        </w:r>
      </w:hyperlink>
      <w:r>
        <w:rPr>
          <w:lang w:val="sw_KE" w:bidi="sw_KE"/>
        </w:rPr>
        <w:t>). Wakati gharika ilipokuja, mvua ilinyesha kwa nguvu, na maji ya chini ya ardhi yakapanda (</w:t>
      </w:r>
      <w:hyperlink r:id="rId98">
        <w:r>
          <w:rPr>
            <w:lang w:val="sw_KE" w:bidi="sw_KE"/>
          </w:rPr>
          <w:rPr>
            <w:color w:val="0000EE"/>
            <w:u w:val="single"/>
          </w:rPr>
          <w:t>Mwanzo 7:11</w:t>
        </w:r>
      </w:hyperlink>
      <w:r>
        <w:rPr>
          <w:lang w:val="sw_KE" w:bidi="sw_KE"/>
        </w:rPr>
        <w:t>). Ni familia ya Noa pekee na wanyama wa nchi aliowaleta kwenye meli ndio waliosalimika kutoka kwa maji. Gharika ilidumu kwa zaidi ya mwaka mmoja. Hatimaye, maji yalishuka, na ardhi ikawa kavu tena (</w:t>
      </w:r>
      <w:hyperlink r:id="rId99">
        <w:r>
          <w:rPr>
            <w:lang w:val="sw_KE" w:bidi="sw_KE"/>
          </w:rPr>
          <w:rPr>
            <w:color w:val="0000EE"/>
            <w:u w:val="single"/>
          </w:rPr>
          <w:t>Mwanzo 7:6</w:t>
        </w:r>
      </w:hyperlink>
      <w:r>
        <w:rPr>
          <w:lang w:val="sw_KE" w:bidi="sw_KE"/>
        </w:rPr>
        <w:t>–</w:t>
      </w:r>
      <w:hyperlink r:id="rId99">
        <w:r>
          <w:rPr>
            <w:lang w:val="sw_KE" w:bidi="sw_KE"/>
          </w:rPr>
          <w:rPr>
            <w:color w:val="0000EE"/>
            <w:u w:val="single"/>
          </w:rPr>
          <w:t>12, 24</w:t>
        </w:r>
      </w:hyperlink>
      <w:r>
        <w:rPr>
          <w:lang w:val="sw_KE" w:bidi="sw_KE"/>
        </w:rPr>
        <w:t xml:space="preserve">; </w:t>
      </w:r>
      <w:hyperlink r:id="rId100">
        <w:r>
          <w:rPr>
            <w:lang w:val="sw_KE" w:bidi="sw_KE"/>
          </w:rPr>
          <w:rPr>
            <w:color w:val="0000EE"/>
            <w:u w:val="single"/>
          </w:rPr>
          <w:t>8:3</w:t>
        </w:r>
      </w:hyperlink>
      <w:r>
        <w:rPr>
          <w:lang w:val="sw_KE" w:bidi="sw_KE"/>
        </w:rPr>
        <w:t>–</w:t>
      </w:r>
      <w:hyperlink r:id="rId100">
        <w:r>
          <w:rPr>
            <w:lang w:val="sw_KE" w:bidi="sw_KE"/>
          </w:rPr>
          <w:rPr>
            <w:color w:val="0000EE"/>
            <w:u w:val="single"/>
          </w:rPr>
          <w:t>6, 10</w:t>
        </w:r>
      </w:hyperlink>
      <w:r>
        <w:rPr>
          <w:lang w:val="sw_KE" w:bidi="sw_KE"/>
        </w:rPr>
        <w:t>–</w:t>
      </w:r>
      <w:hyperlink r:id="rId100">
        <w:r>
          <w:rPr>
            <w:lang w:val="sw_KE" w:bidi="sw_KE"/>
          </w:rPr>
          <w:rPr>
            <w:color w:val="0000EE"/>
            <w:u w:val="single"/>
          </w:rPr>
          <w:t>14</w:t>
        </w:r>
      </w:hyperlink>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hyperlink r:id="rId101">
        <w:r>
          <w:rPr>
            <w:lang w:val="sw_KE" w:bidi="sw_KE"/>
          </w:rPr>
          <w:rPr>
            <w:color w:val="0000EE"/>
            <w:u w:val="single"/>
          </w:rPr>
          <w:t>Mwanzo 7:17</w:t>
        </w:r>
      </w:hyperlink>
      <w:r>
        <w:rPr>
          <w:lang w:val="sw_KE" w:bidi="sw_KE"/>
        </w:rPr>
        <w:t>–</w:t>
      </w:r>
      <w:hyperlink r:id="rId101">
        <w:r>
          <w:rPr>
            <w:lang w:val="sw_KE" w:bidi="sw_KE"/>
          </w:rPr>
          <w:rPr>
            <w:color w:val="0000EE"/>
            <w:u w:val="single"/>
          </w:rPr>
          <w:t>20</w:t>
        </w:r>
      </w:hyperlink>
      <w:r>
        <w:rPr>
          <w:lang w:val="sw_KE" w:bidi="sw_KE"/>
        </w:rPr>
        <w:t xml:space="preserve">; </w:t>
      </w:r>
      <w:hyperlink r:id="rId102">
        <w:r>
          <w:rPr>
            <w:lang w:val="sw_KE" w:bidi="sw_KE"/>
          </w:rPr>
          <w:rPr>
            <w:color w:val="0000EE"/>
            <w:u w:val="single"/>
          </w:rPr>
          <w:t>8:4</w:t>
        </w:r>
      </w:hyperlink>
      <w:r>
        <w:rPr>
          <w:lang w:val="sw_KE" w:bidi="sw_KE"/>
        </w:rPr>
        <w:t>). Wengine wamedai kwamba maji yaliyofunika “milima yote mirefu chini ya mbingu zote” (</w:t>
      </w:r>
      <w:hyperlink r:id="rId103">
        <w:r>
          <w:rPr>
            <w:lang w:val="sw_KE" w:bidi="sw_KE"/>
          </w:rPr>
          <w:rPr>
            <w:color w:val="0000EE"/>
            <w:u w:val="single"/>
          </w:rPr>
          <w:t>Mwanzo 7:19</w:t>
        </w:r>
      </w:hyperlink>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hyperlink r:id="rId104">
        <w:r>
          <w:rPr>
            <w:lang w:val="sw_KE" w:bidi="sw_KE"/>
          </w:rPr>
          <w:rPr>
            <w:color w:val="0000EE"/>
            <w:u w:val="single"/>
          </w:rPr>
          <w:t>Mwanzo 1:1</w:t>
        </w:r>
      </w:hyperlink>
      <w:r>
        <w:rPr>
          <w:lang w:val="sw_KE" w:bidi="sw_KE"/>
        </w:rPr>
        <w:t>, “mbingu na dunia” inamaanisha "ulimwengu." Wakati mwingine “dunia” inaelezea nchi moja (</w:t>
      </w:r>
      <w:hyperlink r:id="rId105">
        <w:r>
          <w:rPr>
            <w:lang w:val="sw_KE" w:bidi="sw_KE"/>
          </w:rPr>
          <w:rPr>
            <w:color w:val="0000EE"/>
            <w:u w:val="single"/>
          </w:rPr>
          <w:t>Mwanzo 47:13</w:t>
        </w:r>
      </w:hyperlink>
      <w:r>
        <w:rPr>
          <w:lang w:val="sw_KE" w:bidi="sw_KE"/>
        </w:rPr>
        <w:t>), ardhi yenyewe (</w:t>
      </w:r>
      <w:hyperlink r:id="rId106">
        <w:r>
          <w:rPr>
            <w:lang w:val="sw_KE" w:bidi="sw_KE"/>
          </w:rPr>
          <w:rPr>
            <w:color w:val="0000EE"/>
            <w:u w:val="single"/>
          </w:rPr>
          <w:t>23:15</w:t>
        </w:r>
      </w:hyperlink>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r>
        <w:rPr>
          <w:lang w:val="sw_KE" w:bidi="sw_KE"/>
        </w:rPr>
        <w:t>.</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hyperlink r:id="rId107">
        <w:r>
          <w:rPr>
            <w:lang w:val="sw_KE" w:bidi="sw_KE"/>
          </w:rPr>
          <w:rPr>
            <w:color w:val="0000EE"/>
            <w:u w:val="single"/>
          </w:rPr>
          <w:t>Mwanzo 1:2, 4–5, 18</w:t>
        </w:r>
      </w:hyperlink>
      <w:r>
        <w:rPr>
          <w:lang w:val="sw_KE" w:bidi="sw_KE"/>
        </w:rPr>
        <w:t>). Giza halisi pia linatajwa wakati wa mapigo huko Misri. Pigo la tisa lilikuwa giza ambalo lingeweza "kuhisiwa" (</w:t>
      </w:r>
      <w:hyperlink r:id="rId108">
        <w:r>
          <w:rPr>
            <w:lang w:val="sw_KE" w:bidi="sw_KE"/>
          </w:rPr>
          <w:rPr>
            <w:color w:val="0000EE"/>
            <w:u w:val="single"/>
          </w:rPr>
          <w:t>Kutoka 10:21</w:t>
        </w:r>
      </w:hyperlink>
      <w:r>
        <w:rPr>
          <w:lang w:val="sw_KE" w:bidi="sw_KE"/>
        </w:rPr>
        <w:t>–</w:t>
      </w:r>
      <w:hyperlink r:id="rId108">
        <w:r>
          <w:rPr>
            <w:lang w:val="sw_KE" w:bidi="sw_KE"/>
          </w:rPr>
          <w:rPr>
            <w:color w:val="0000EE"/>
            <w:u w:val="single"/>
          </w:rPr>
          <w:t>23</w:t>
        </w:r>
      </w:hyperlink>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hyperlink r:id="rId109">
        <w:r>
          <w:rPr>
            <w:lang w:val="sw_KE" w:bidi="sw_KE"/>
          </w:rPr>
          <w:rPr>
            <w:color w:val="0000EE"/>
            <w:u w:val="single"/>
          </w:rPr>
          <w:t>Kutoka 14:20</w:t>
        </w:r>
      </w:hyperlink>
      <w:r>
        <w:rPr>
          <w:lang w:val="sw_KE" w:bidi="sw_KE"/>
        </w:rPr>
        <w:t>). Biblia inasema kwamba wezi na wazinzi hufanya matendo yao maovu gizani au usiku (</w:t>
      </w:r>
      <w:hyperlink r:id="rId110">
        <w:r>
          <w:rPr>
            <w:lang w:val="sw_KE" w:bidi="sw_KE"/>
          </w:rPr>
          <w:rPr>
            <w:color w:val="0000EE"/>
            <w:u w:val="single"/>
          </w:rPr>
          <w:t>Ayubu 24:16–17</w:t>
        </w:r>
      </w:hyperlink>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hyperlink r:id="rId111">
        <w:r>
          <w:rPr>
            <w:lang w:val="sw_KE" w:bidi="sw_KE"/>
          </w:rPr>
          <w:rPr>
            <w:color w:val="0000EE"/>
            <w:u w:val="single"/>
          </w:rPr>
          <w:t>Mathayo 27:45</w:t>
        </w:r>
      </w:hyperlink>
      <w:r>
        <w:rPr>
          <w:lang w:val="sw_KE" w:bidi="sw_KE"/>
        </w:rPr>
        <w:t xml:space="preserve">; </w:t>
      </w:r>
      <w:hyperlink r:id="rId112">
        <w:r>
          <w:rPr>
            <w:lang w:val="sw_KE" w:bidi="sw_KE"/>
          </w:rPr>
          <w:rPr>
            <w:color w:val="0000EE"/>
            <w:u w:val="single"/>
          </w:rPr>
          <w:t>Marko 15:33</w:t>
        </w:r>
      </w:hyperlink>
      <w:r>
        <w:rPr>
          <w:lang w:val="sw_KE" w:bidi="sw_KE"/>
        </w:rPr>
        <w:t xml:space="preserve">; </w:t>
      </w:r>
      <w:hyperlink r:id="rId113">
        <w:r>
          <w:rPr>
            <w:lang w:val="sw_KE" w:bidi="sw_KE"/>
          </w:rPr>
          <w:rPr>
            <w:color w:val="0000EE"/>
            <w:u w:val="single"/>
          </w:rPr>
          <w:t>Luka 23:44</w:t>
        </w:r>
      </w:hyperlink>
      <w:r>
        <w:rPr>
          <w:lang w:val="sw_KE" w:bidi="sw_KE"/>
        </w:rPr>
        <w:t>). Wakati wa kuja kwa pili kwa Kristo, "jua litatiwa giza, na mwezi hautatoa nuru yake" (</w:t>
      </w:r>
      <w:hyperlink r:id="rId114">
        <w:r>
          <w:rPr>
            <w:lang w:val="sw_KE" w:bidi="sw_KE"/>
          </w:rPr>
          <w:rPr>
            <w:color w:val="0000EE"/>
            <w:u w:val="single"/>
          </w:rPr>
          <w:t>Mathayo 24:29</w:t>
        </w:r>
      </w:hyperlink>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hyperlink r:id="rId115">
        <w:r>
          <w:rPr>
            <w:lang w:val="sw_KE" w:bidi="sw_KE"/>
          </w:rPr>
          <w:rPr>
            <w:color w:val="0000EE"/>
            <w:u w:val="single"/>
          </w:rPr>
          <w:t>Kutoka 20:21</w:t>
        </w:r>
      </w:hyperlink>
      <w:r>
        <w:rPr>
          <w:lang w:val="sw_KE" w:bidi="sw_KE"/>
        </w:rPr>
        <w:t xml:space="preserve">; </w:t>
      </w:r>
      <w:hyperlink r:id="rId116">
        <w:r>
          <w:rPr>
            <w:lang w:val="sw_KE" w:bidi="sw_KE"/>
          </w:rPr>
          <w:rPr>
            <w:color w:val="0000EE"/>
            <w:u w:val="single"/>
          </w:rPr>
          <w:t>Kumbukumbu la Torati 4:11</w:t>
        </w:r>
      </w:hyperlink>
      <w:r>
        <w:rPr>
          <w:lang w:val="sw_KE" w:bidi="sw_KE"/>
        </w:rPr>
        <w:t>). Pia, Mungu alizungumza kutoka gizani (</w:t>
      </w:r>
      <w:hyperlink r:id="rId117">
        <w:r>
          <w:rPr>
            <w:lang w:val="sw_KE" w:bidi="sw_KE"/>
          </w:rPr>
          <w:rPr>
            <w:color w:val="0000EE"/>
            <w:u w:val="single"/>
          </w:rPr>
          <w:t>Kumbukumbu la Torati 5:23</w:t>
        </w:r>
      </w:hyperlink>
      <w:r>
        <w:rPr>
          <w:lang w:val="sw_KE" w:bidi="sw_KE"/>
        </w:rPr>
        <w:t>). Giza linaelezewa kama makazi au vazi la Mungu (</w:t>
      </w:r>
      <w:hyperlink r:id="rId118">
        <w:r>
          <w:rPr>
            <w:lang w:val="sw_KE" w:bidi="sw_KE"/>
          </w:rPr>
          <w:rPr>
            <w:color w:val="0000EE"/>
            <w:u w:val="single"/>
          </w:rPr>
          <w:t>2 Samweli 22:12</w:t>
        </w:r>
      </w:hyperlink>
      <w:r>
        <w:rPr>
          <w:lang w:val="sw_KE" w:bidi="sw_KE"/>
        </w:rPr>
        <w:t xml:space="preserve">; </w:t>
      </w:r>
      <w:hyperlink r:id="rId119">
        <w:r>
          <w:rPr>
            <w:lang w:val="sw_KE" w:bidi="sw_KE"/>
          </w:rPr>
          <w:rPr>
            <w:color w:val="0000EE"/>
            <w:u w:val="single"/>
          </w:rPr>
          <w:t>Zaburi 18:11</w:t>
        </w:r>
      </w:hyperlink>
      <w:r>
        <w:rPr>
          <w:lang w:val="sw_KE" w:bidi="sw_KE"/>
        </w:rPr>
        <w:t xml:space="preserve">; </w:t>
      </w:r>
      <w:hyperlink r:id="rId120">
        <w:r>
          <w:rPr>
            <w:lang w:val="sw_KE" w:bidi="sw_KE"/>
          </w:rPr>
          <w:rPr>
            <w:color w:val="0000EE"/>
            <w:u w:val="single"/>
          </w:rPr>
          <w:t>97:2</w:t>
        </w:r>
      </w:hyperlink>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hyperlink r:id="rId121">
        <w:r>
          <w:rPr>
            <w:lang w:val="sw_KE" w:bidi="sw_KE"/>
          </w:rPr>
          <w:rPr>
            <w:color w:val="0000EE"/>
            <w:u w:val="single"/>
          </w:rPr>
          <w:t>Ayubu 26:10</w:t>
        </w:r>
      </w:hyperlink>
      <w:r>
        <w:rPr>
          <w:lang w:val="sw_KE" w:bidi="sw_KE"/>
        </w:rPr>
        <w:t>).</w:t>
      </w:r>
    </w:p>
    <w:p>
      <w:pPr>
        <w:pStyle w:val="ListBullet"/>
        <w:spacing w:line="240" w:lineRule="auto"/>
        <w:ind w:left="720"/>
      </w:pPr>
      <w:r>
        <w:rPr>
          <w:lang w:val="sw_KE" w:bidi="sw_KE"/>
        </w:rPr>
      </w:r>
      <w:r>
        <w:rPr>
          <w:lang w:val="sw_KE" w:bidi="sw_KE"/>
        </w:rPr>
        <w:t>Mungu huleta giza (</w:t>
      </w:r>
      <w:hyperlink r:id="rId122">
        <w:r>
          <w:rPr>
            <w:lang w:val="sw_KE" w:bidi="sw_KE"/>
          </w:rPr>
          <w:rPr>
            <w:color w:val="0000EE"/>
            <w:u w:val="single"/>
          </w:rPr>
          <w:t>Zaburi 104:20</w:t>
        </w:r>
      </w:hyperlink>
      <w:r>
        <w:rPr>
          <w:lang w:val="sw_KE" w:bidi="sw_KE"/>
        </w:rPr>
        <w:t xml:space="preserve">; </w:t>
      </w:r>
      <w:hyperlink r:id="rId123">
        <w:r>
          <w:rPr>
            <w:lang w:val="sw_KE" w:bidi="sw_KE"/>
          </w:rPr>
          <w:rPr>
            <w:color w:val="0000EE"/>
            <w:u w:val="single"/>
          </w:rPr>
          <w:t>105:28</w:t>
        </w:r>
      </w:hyperlink>
      <w:r>
        <w:rPr>
          <w:lang w:val="sw_KE" w:bidi="sw_KE"/>
        </w:rPr>
        <w:t>).</w:t>
      </w:r>
    </w:p>
    <w:p>
      <w:pPr>
        <w:pStyle w:val="ListBullet"/>
        <w:spacing w:line="240" w:lineRule="auto"/>
        <w:ind w:left="720"/>
      </w:pPr>
      <w:r>
        <w:rPr>
          <w:lang w:val="sw_KE" w:bidi="sw_KE"/>
        </w:rPr>
      </w:r>
      <w:r>
        <w:rPr>
          <w:lang w:val="sw_KE" w:bidi="sw_KE"/>
        </w:rPr>
        <w:t>Mungu huumba mwanga na giza (</w:t>
      </w:r>
      <w:hyperlink r:id="rId124">
        <w:r>
          <w:rPr>
            <w:lang w:val="sw_KE" w:bidi="sw_KE"/>
          </w:rPr>
          <w:rPr>
            <w:color w:val="0000EE"/>
            <w:u w:val="single"/>
          </w:rPr>
          <w:t>Isaya 45:7</w:t>
        </w:r>
      </w:hyperlink>
      <w:r>
        <w:rPr>
          <w:lang w:val="sw_KE" w:bidi="sw_KE"/>
        </w:rPr>
        <w:t>).</w:t>
      </w:r>
    </w:p>
    <w:p>
      <w:pPr/>
      <w:r>
        <w:rPr>
          <w:lang w:val="sw_KE" w:bidi="sw_KE"/>
        </w:rPr>
      </w:r>
      <w:r>
        <w:rPr>
          <w:lang w:val="sw_KE" w:bidi="sw_KE"/>
        </w:rPr>
        <w:t>Biblia pia inasema kwamba Mungu anaishi katika giza kuu (</w:t>
      </w:r>
      <w:hyperlink r:id="rId125">
        <w:r>
          <w:rPr>
            <w:lang w:val="sw_KE" w:bidi="sw_KE"/>
          </w:rPr>
          <w:rPr>
            <w:color w:val="0000EE"/>
            <w:u w:val="single"/>
          </w:rPr>
          <w:t>1 Wafalme 8:12</w:t>
        </w:r>
      </w:hyperlink>
      <w:r>
        <w:rPr>
          <w:lang w:val="sw_KE" w:bidi="sw_KE"/>
        </w:rPr>
        <w:t xml:space="preserve">; </w:t>
      </w:r>
      <w:hyperlink r:id="rId126">
        <w:r>
          <w:rPr>
            <w:lang w:val="sw_KE" w:bidi="sw_KE"/>
          </w:rPr>
          <w:rPr>
            <w:color w:val="0000EE"/>
            <w:u w:val="single"/>
          </w:rPr>
          <w:t>2 Mambo ya Nyakati 6:1</w:t>
        </w:r>
      </w:hyperlink>
      <w:r>
        <w:rPr>
          <w:lang w:val="sw_KE" w:bidi="sw_KE"/>
        </w:rPr>
        <w:t>). Giza kuu liko chini ya miguu ya Mungu (</w:t>
      </w:r>
      <w:hyperlink r:id="rId127">
        <w:r>
          <w:rPr>
            <w:lang w:val="sw_KE" w:bidi="sw_KE"/>
          </w:rPr>
          <w:rPr>
            <w:color w:val="0000EE"/>
            <w:u w:val="single"/>
          </w:rPr>
          <w:t>2 Samweli 22:10</w:t>
        </w:r>
      </w:hyperlink>
      <w:r>
        <w:rPr>
          <w:lang w:val="sw_KE" w:bidi="sw_KE"/>
        </w:rPr>
        <w:t xml:space="preserve">; </w:t>
      </w:r>
      <w:hyperlink r:id="rId128">
        <w:r>
          <w:rPr>
            <w:lang w:val="sw_KE" w:bidi="sw_KE"/>
          </w:rPr>
          <w:rPr>
            <w:color w:val="0000EE"/>
            <w:u w:val="single"/>
          </w:rPr>
          <w:t>Zaburi 18:9</w:t>
        </w:r>
      </w:hyperlink>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hyperlink r:id="rId129">
        <w:r>
          <w:rPr>
            <w:lang w:val="sw_KE" w:bidi="sw_KE"/>
          </w:rPr>
          <w:rPr>
            <w:color w:val="0000EE"/>
            <w:u w:val="single"/>
          </w:rPr>
          <w:t>Ayubu 12:24–25</w:t>
        </w:r>
      </w:hyperlink>
      <w:r>
        <w:rPr>
          <w:lang w:val="sw_KE" w:bidi="sw_KE"/>
        </w:rPr>
        <w:t xml:space="preserve">; </w:t>
      </w:r>
      <w:hyperlink r:id="rId130">
        <w:r>
          <w:rPr>
            <w:lang w:val="sw_KE" w:bidi="sw_KE"/>
          </w:rPr>
          <w:rPr>
            <w:color w:val="0000EE"/>
            <w:u w:val="single"/>
          </w:rPr>
          <w:t>Mathayo 4:16</w:t>
        </w:r>
      </w:hyperlink>
      <w:r>
        <w:rPr>
          <w:lang w:val="sw_KE" w:bidi="sw_KE"/>
        </w:rPr>
        <w:t xml:space="preserve">; </w:t>
      </w:r>
      <w:hyperlink r:id="rId131">
        <w:r>
          <w:rPr>
            <w:lang w:val="sw_KE" w:bidi="sw_KE"/>
          </w:rPr>
          <w:rPr>
            <w:color w:val="0000EE"/>
            <w:u w:val="single"/>
          </w:rPr>
          <w:t>Yohana 1:5</w:t>
        </w:r>
      </w:hyperlink>
      <w:r>
        <w:rPr>
          <w:lang w:val="sw_KE" w:bidi="sw_KE"/>
        </w:rPr>
        <w:t xml:space="preserve">; </w:t>
      </w:r>
      <w:hyperlink r:id="rId132">
        <w:r>
          <w:rPr>
            <w:lang w:val="sw_KE" w:bidi="sw_KE"/>
          </w:rPr>
          <w:rPr>
            <w:color w:val="0000EE"/>
            <w:u w:val="single"/>
          </w:rPr>
          <w:t>8:12</w:t>
        </w:r>
      </w:hyperlink>
      <w:r>
        <w:rPr>
          <w:lang w:val="sw_KE" w:bidi="sw_KE"/>
        </w:rPr>
        <w:t xml:space="preserve">; </w:t>
      </w:r>
      <w:hyperlink r:id="rId133">
        <w:r>
          <w:rPr>
            <w:lang w:val="sw_KE" w:bidi="sw_KE"/>
          </w:rPr>
          <w:rPr>
            <w:color w:val="0000EE"/>
            <w:u w:val="single"/>
          </w:rPr>
          <w:t>12:35, 46</w:t>
        </w:r>
      </w:hyperlink>
      <w:r>
        <w:rPr>
          <w:lang w:val="sw_KE" w:bidi="sw_KE"/>
        </w:rPr>
        <w:t xml:space="preserve">; </w:t>
      </w:r>
      <w:hyperlink r:id="rId134">
        <w:r>
          <w:rPr>
            <w:lang w:val="sw_KE" w:bidi="sw_KE"/>
          </w:rPr>
          <w:rPr>
            <w:color w:val="0000EE"/>
            <w:u w:val="single"/>
          </w:rPr>
          <w:t>1 Yohana 1:5</w:t>
        </w:r>
      </w:hyperlink>
      <w:r>
        <w:rPr>
          <w:lang w:val="sw_KE" w:bidi="sw_KE"/>
        </w:rPr>
        <w:t xml:space="preserve">; </w:t>
      </w:r>
      <w:hyperlink r:id="rId135">
        <w:r>
          <w:rPr>
            <w:lang w:val="sw_KE" w:bidi="sw_KE"/>
          </w:rPr>
          <w:rPr>
            <w:color w:val="0000EE"/>
            <w:u w:val="single"/>
          </w:rPr>
          <w:t>2:8–9, 11</w:t>
        </w:r>
      </w:hyperlink>
      <w:r>
        <w:rPr>
          <w:lang w:val="sw_KE" w:bidi="sw_KE"/>
        </w:rPr>
        <w:t>).</w:t>
      </w:r>
    </w:p>
    <w:p>
      <w:pPr/>
      <w:r>
        <w:rPr>
          <w:lang w:val="sw_KE" w:bidi="sw_KE"/>
        </w:rPr>
      </w:r>
      <w:r>
        <w:rPr>
          <w:lang w:val="sw_KE" w:bidi="sw_KE"/>
        </w:rPr>
        <w:t>Katika kitabu cha Ayubu, giza wakati mwingine linamaanisha utupu kamili (</w:t>
      </w:r>
      <w:hyperlink r:id="rId136">
        <w:r>
          <w:rPr>
            <w:lang w:val="sw_KE" w:bidi="sw_KE"/>
          </w:rPr>
          <w:rPr>
            <w:color w:val="0000EE"/>
            <w:u w:val="single"/>
          </w:rPr>
          <w:t>Ayubu 3:4–6</w:t>
        </w:r>
      </w:hyperlink>
      <w:r>
        <w:rPr>
          <w:lang w:val="sw_KE" w:bidi="sw_KE"/>
        </w:rPr>
        <w:t>). Biblia pia inatumia giza kuzungumzia kifo. Inaelezea mahali pa wafu kama nchi ya giza isiyo na mwanga (</w:t>
      </w:r>
      <w:hyperlink r:id="rId137">
        <w:r>
          <w:rPr>
            <w:lang w:val="sw_KE" w:bidi="sw_KE"/>
          </w:rPr>
          <w:rPr>
            <w:color w:val="0000EE"/>
            <w:u w:val="single"/>
          </w:rPr>
          <w:t>Ayubu 10:21–22</w:t>
        </w:r>
      </w:hyperlink>
      <w:r>
        <w:rPr>
          <w:lang w:val="sw_KE" w:bidi="sw_KE"/>
        </w:rPr>
        <w:t xml:space="preserve">; </w:t>
      </w:r>
      <w:hyperlink r:id="rId138">
        <w:r>
          <w:rPr>
            <w:lang w:val="sw_KE" w:bidi="sw_KE"/>
          </w:rPr>
          <w:rPr>
            <w:color w:val="0000EE"/>
            <w:u w:val="single"/>
          </w:rPr>
          <w:t>15:24</w:t>
        </w:r>
      </w:hyperlink>
      <w:r>
        <w:rPr>
          <w:lang w:val="sw_KE" w:bidi="sw_KE"/>
        </w:rPr>
        <w:t xml:space="preserve">; </w:t>
      </w:r>
      <w:hyperlink r:id="rId139">
        <w:r>
          <w:rPr>
            <w:lang w:val="sw_KE" w:bidi="sw_KE"/>
          </w:rPr>
          <w:rPr>
            <w:color w:val="0000EE"/>
            <w:u w:val="single"/>
          </w:rPr>
          <w:t>17:12–13</w:t>
        </w:r>
      </w:hyperlink>
      <w:r>
        <w:rPr>
          <w:lang w:val="sw_KE" w:bidi="sw_KE"/>
        </w:rPr>
        <w:t xml:space="preserve">; </w:t>
      </w:r>
      <w:hyperlink r:id="rId140">
        <w:r>
          <w:rPr>
            <w:lang w:val="sw_KE" w:bidi="sw_KE"/>
          </w:rPr>
          <w:rPr>
            <w:color w:val="0000EE"/>
            <w:u w:val="single"/>
          </w:rPr>
          <w:t>18:18</w:t>
        </w:r>
      </w:hyperlink>
      <w:r>
        <w:rPr>
          <w:lang w:val="sw_KE" w:bidi="sw_KE"/>
        </w:rPr>
        <w:t xml:space="preserve">; </w:t>
      </w:r>
      <w:hyperlink r:id="rId141">
        <w:r>
          <w:rPr>
            <w:lang w:val="sw_KE" w:bidi="sw_KE"/>
          </w:rPr>
          <w:rPr>
            <w:color w:val="0000EE"/>
            <w:u w:val="single"/>
          </w:rPr>
          <w:t>Mhubiri 6:4</w:t>
        </w:r>
      </w:hyperlink>
      <w:r>
        <w:rPr>
          <w:lang w:val="sw_KE" w:bidi="sw_KE"/>
        </w:rPr>
        <w:t xml:space="preserve">; </w:t>
      </w:r>
      <w:hyperlink r:id="rId142">
        <w:r>
          <w:rPr>
            <w:lang w:val="sw_KE" w:bidi="sw_KE"/>
          </w:rPr>
          <w:rPr>
            <w:color w:val="0000EE"/>
            <w:u w:val="single"/>
          </w:rPr>
          <w:t>11:8</w:t>
        </w:r>
      </w:hyperlink>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hyperlink r:id="rId143">
        <w:r>
          <w:rPr>
            <w:lang w:val="sw_KE" w:bidi="sw_KE"/>
          </w:rPr>
          <w:rPr>
            <w:color w:val="0000EE"/>
            <w:u w:val="single"/>
          </w:rPr>
          <w:t>Mwanzo 15:12</w:t>
        </w:r>
      </w:hyperlink>
      <w:r>
        <w:rPr>
          <w:lang w:val="sw_KE" w:bidi="sw_KE"/>
        </w:rPr>
        <w:t xml:space="preserve">; </w:t>
      </w:r>
      <w:hyperlink r:id="rId144">
        <w:r>
          <w:rPr>
            <w:lang w:val="sw_KE" w:bidi="sw_KE"/>
          </w:rPr>
          <w:rPr>
            <w:color w:val="0000EE"/>
            <w:u w:val="single"/>
          </w:rPr>
          <w:t>Ayubu 5:14</w:t>
        </w:r>
      </w:hyperlink>
      <w:r>
        <w:rPr>
          <w:lang w:val="sw_KE" w:bidi="sw_KE"/>
        </w:rPr>
        <w:t xml:space="preserve">; </w:t>
      </w:r>
      <w:hyperlink r:id="rId145">
        <w:r>
          <w:rPr>
            <w:lang w:val="sw_KE" w:bidi="sw_KE"/>
          </w:rPr>
          <w:rPr>
            <w:color w:val="0000EE"/>
            <w:u w:val="single"/>
          </w:rPr>
          <w:t>12:25</w:t>
        </w:r>
      </w:hyperlink>
      <w:r>
        <w:rPr>
          <w:lang w:val="sw_KE" w:bidi="sw_KE"/>
        </w:rPr>
        <w:t xml:space="preserve">; </w:t>
      </w:r>
      <w:hyperlink r:id="rId146">
        <w:r>
          <w:rPr>
            <w:lang w:val="sw_KE" w:bidi="sw_KE"/>
          </w:rPr>
          <w:rPr>
            <w:color w:val="0000EE"/>
            <w:u w:val="single"/>
          </w:rPr>
          <w:t>15:22, 30</w:t>
        </w:r>
      </w:hyperlink>
      <w:r>
        <w:rPr>
          <w:lang w:val="sw_KE" w:bidi="sw_KE"/>
        </w:rPr>
        <w:t xml:space="preserve">; </w:t>
      </w:r>
      <w:hyperlink r:id="rId147">
        <w:r>
          <w:rPr>
            <w:lang w:val="sw_KE" w:bidi="sw_KE"/>
          </w:rPr>
          <w:rPr>
            <w:color w:val="0000EE"/>
            <w:u w:val="single"/>
          </w:rPr>
          <w:t>19:8</w:t>
        </w:r>
      </w:hyperlink>
      <w:r>
        <w:rPr>
          <w:lang w:val="sw_KE" w:bidi="sw_KE"/>
        </w:rPr>
        <w:t xml:space="preserve">; </w:t>
      </w:r>
      <w:hyperlink r:id="rId148">
        <w:r>
          <w:rPr>
            <w:lang w:val="sw_KE" w:bidi="sw_KE"/>
          </w:rPr>
          <w:rPr>
            <w:color w:val="0000EE"/>
            <w:u w:val="single"/>
          </w:rPr>
          <w:t>22:11</w:t>
        </w:r>
      </w:hyperlink>
      <w:r>
        <w:rPr>
          <w:lang w:val="sw_KE" w:bidi="sw_KE"/>
        </w:rPr>
        <w:t xml:space="preserve">; </w:t>
      </w:r>
      <w:hyperlink r:id="rId149">
        <w:r>
          <w:rPr>
            <w:lang w:val="sw_KE" w:bidi="sw_KE"/>
          </w:rPr>
          <w:rPr>
            <w:color w:val="0000EE"/>
            <w:u w:val="single"/>
          </w:rPr>
          <w:t>Zaburi 35:6</w:t>
        </w:r>
      </w:hyperlink>
      <w:r>
        <w:rPr>
          <w:lang w:val="sw_KE" w:bidi="sw_KE"/>
        </w:rPr>
        <w:t xml:space="preserve">; </w:t>
      </w:r>
      <w:hyperlink r:id="rId150">
        <w:r>
          <w:rPr>
            <w:lang w:val="sw_KE" w:bidi="sw_KE"/>
          </w:rPr>
          <w:rPr>
            <w:color w:val="0000EE"/>
            <w:u w:val="single"/>
          </w:rPr>
          <w:t>107:10, 14</w:t>
        </w:r>
      </w:hyperlink>
      <w:r>
        <w:rPr>
          <w:lang w:val="sw_KE" w:bidi="sw_KE"/>
        </w:rPr>
        <w:t xml:space="preserve">; </w:t>
      </w:r>
      <w:hyperlink r:id="rId151">
        <w:r>
          <w:rPr>
            <w:lang w:val="sw_KE" w:bidi="sw_KE"/>
          </w:rPr>
          <w:rPr>
            <w:color w:val="0000EE"/>
            <w:u w:val="single"/>
          </w:rPr>
          <w:t>Mhubiri 5:17</w:t>
        </w:r>
      </w:hyperlink>
      <w:r>
        <w:rPr>
          <w:lang w:val="sw_KE" w:bidi="sw_KE"/>
        </w:rPr>
        <w:t xml:space="preserve">; </w:t>
      </w:r>
      <w:hyperlink r:id="rId152">
        <w:r>
          <w:rPr>
            <w:lang w:val="sw_KE" w:bidi="sw_KE"/>
          </w:rPr>
          <w:rPr>
            <w:color w:val="0000EE"/>
            <w:u w:val="single"/>
          </w:rPr>
          <w:t>Isaiah 5:30</w:t>
        </w:r>
      </w:hyperlink>
      <w:r>
        <w:rPr>
          <w:lang w:val="sw_KE" w:bidi="sw_KE"/>
        </w:rPr>
        <w:t>). Wakati mwingine, Biblia inatumia giza kumaanisha tabia mbaya (</w:t>
      </w:r>
      <w:hyperlink r:id="rId153">
        <w:r>
          <w:rPr>
            <w:lang w:val="sw_KE" w:bidi="sw_KE"/>
          </w:rPr>
          <w:rPr>
            <w:color w:val="0000EE"/>
            <w:u w:val="single"/>
          </w:rPr>
          <w:t>Mithali 2:13</w:t>
        </w:r>
      </w:hyperlink>
      <w:r>
        <w:rPr>
          <w:lang w:val="sw_KE" w:bidi="sw_KE"/>
        </w:rPr>
        <w:t xml:space="preserve">; </w:t>
      </w:r>
      <w:hyperlink r:id="rId154">
        <w:r>
          <w:rPr>
            <w:lang w:val="sw_KE" w:bidi="sw_KE"/>
          </w:rPr>
          <w:rPr>
            <w:color w:val="0000EE"/>
            <w:u w:val="single"/>
          </w:rPr>
          <w:t>4:19</w:t>
        </w:r>
      </w:hyperlink>
      <w:r>
        <w:rPr>
          <w:lang w:val="sw_KE" w:bidi="sw_KE"/>
        </w:rPr>
        <w:t xml:space="preserve">; </w:t>
      </w:r>
      <w:hyperlink r:id="rId155">
        <w:r>
          <w:rPr>
            <w:lang w:val="sw_KE" w:bidi="sw_KE"/>
          </w:rPr>
          <w:rPr>
            <w:color w:val="0000EE"/>
            <w:u w:val="single"/>
          </w:rPr>
          <w:t>Isaiah 5:20</w:t>
        </w:r>
      </w:hyperlink>
      <w:r>
        <w:rPr>
          <w:lang w:val="sw_KE" w:bidi="sw_KE"/>
        </w:rPr>
        <w:t xml:space="preserve">; </w:t>
      </w:r>
      <w:hyperlink r:id="rId156">
        <w:r>
          <w:rPr>
            <w:lang w:val="sw_KE" w:bidi="sw_KE"/>
          </w:rPr>
          <w:rPr>
            <w:color w:val="0000EE"/>
            <w:u w:val="single"/>
          </w:rPr>
          <w:t>60:2</w:t>
        </w:r>
      </w:hyperlink>
      <w:r>
        <w:rPr>
          <w:lang w:val="sw_KE" w:bidi="sw_KE"/>
        </w:rPr>
        <w:t>). Katika Agano Jipya, waandishi wanapozungumzia giza, mara nyingi wanamaanisha mambo mawili: watu wanaofanya mambo maovu na watu wasioelewa ukweli wa Mungu (</w:t>
      </w:r>
      <w:hyperlink r:id="rId130">
        <w:r>
          <w:rPr>
            <w:lang w:val="sw_KE" w:bidi="sw_KE"/>
          </w:rPr>
          <w:rPr>
            <w:color w:val="0000EE"/>
            <w:u w:val="single"/>
          </w:rPr>
          <w:t>Mathayo 4:16</w:t>
        </w:r>
      </w:hyperlink>
      <w:r>
        <w:rPr>
          <w:lang w:val="sw_KE" w:bidi="sw_KE"/>
        </w:rPr>
        <w:t xml:space="preserve">; </w:t>
      </w:r>
      <w:hyperlink r:id="rId157">
        <w:r>
          <w:rPr>
            <w:lang w:val="sw_KE" w:bidi="sw_KE"/>
          </w:rPr>
          <w:rPr>
            <w:color w:val="0000EE"/>
            <w:u w:val="single"/>
          </w:rPr>
          <w:t>6:23</w:t>
        </w:r>
      </w:hyperlink>
      <w:r>
        <w:rPr>
          <w:lang w:val="sw_KE" w:bidi="sw_KE"/>
        </w:rPr>
        <w:t xml:space="preserve">; </w:t>
      </w:r>
      <w:hyperlink r:id="rId158">
        <w:r>
          <w:rPr>
            <w:lang w:val="sw_KE" w:bidi="sw_KE"/>
          </w:rPr>
          <w:rPr>
            <w:color w:val="0000EE"/>
            <w:u w:val="single"/>
          </w:rPr>
          <w:t>Luka 1:79</w:t>
        </w:r>
      </w:hyperlink>
      <w:r>
        <w:rPr>
          <w:lang w:val="sw_KE" w:bidi="sw_KE"/>
        </w:rPr>
        <w:t xml:space="preserve">; </w:t>
      </w:r>
      <w:hyperlink r:id="rId159">
        <w:r>
          <w:rPr>
            <w:lang w:val="sw_KE" w:bidi="sw_KE"/>
          </w:rPr>
          <w:rPr>
            <w:color w:val="0000EE"/>
            <w:u w:val="single"/>
          </w:rPr>
          <w:t>11:35</w:t>
        </w:r>
      </w:hyperlink>
      <w:r>
        <w:rPr>
          <w:lang w:val="sw_KE" w:bidi="sw_KE"/>
        </w:rPr>
        <w:t xml:space="preserve">; </w:t>
      </w:r>
      <w:hyperlink r:id="rId160">
        <w:r>
          <w:rPr>
            <w:lang w:val="sw_KE" w:bidi="sw_KE"/>
          </w:rPr>
          <w:rPr>
            <w:color w:val="0000EE"/>
            <w:u w:val="single"/>
          </w:rPr>
          <w:t>22:53</w:t>
        </w:r>
      </w:hyperlink>
      <w:r>
        <w:rPr>
          <w:lang w:val="sw_KE" w:bidi="sw_KE"/>
        </w:rPr>
        <w:t xml:space="preserve">; </w:t>
      </w:r>
      <w:hyperlink r:id="rId161">
        <w:r>
          <w:rPr>
            <w:lang w:val="sw_KE" w:bidi="sw_KE"/>
          </w:rPr>
          <w:rPr>
            <w:color w:val="0000EE"/>
            <w:u w:val="single"/>
          </w:rPr>
          <w:t>Warumi 2:19</w:t>
        </w:r>
      </w:hyperlink>
      <w:r>
        <w:rPr>
          <w:lang w:val="sw_KE" w:bidi="sw_KE"/>
        </w:rPr>
        <w:t xml:space="preserve">; </w:t>
      </w:r>
      <w:hyperlink r:id="rId162">
        <w:r>
          <w:rPr>
            <w:lang w:val="sw_KE" w:bidi="sw_KE"/>
          </w:rPr>
          <w:rPr>
            <w:color w:val="0000EE"/>
            <w:u w:val="single"/>
          </w:rPr>
          <w:t>Wakolosai 1:13</w:t>
        </w:r>
      </w:hyperlink>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hyperlink r:id="rId163">
        <w:r>
          <w:rPr>
            <w:lang w:val="sw_KE" w:bidi="sw_KE"/>
          </w:rPr>
          <w:rPr>
            <w:color w:val="0000EE"/>
            <w:u w:val="single"/>
          </w:rPr>
          <w:t>Ezra 32:8</w:t>
        </w:r>
      </w:hyperlink>
      <w:r>
        <w:rPr>
          <w:lang w:val="sw_KE" w:bidi="sw_KE"/>
        </w:rPr>
        <w:t xml:space="preserve">; </w:t>
      </w:r>
      <w:hyperlink r:id="rId164">
        <w:r>
          <w:rPr>
            <w:lang w:val="sw_KE" w:bidi="sw_KE"/>
          </w:rPr>
          <w:rPr>
            <w:color w:val="0000EE"/>
            <w:u w:val="single"/>
          </w:rPr>
          <w:t>Yoeli 2:2, 31</w:t>
        </w:r>
      </w:hyperlink>
      <w:r>
        <w:rPr>
          <w:lang w:val="sw_KE" w:bidi="sw_KE"/>
        </w:rPr>
        <w:t xml:space="preserve">; </w:t>
      </w:r>
      <w:hyperlink r:id="rId165">
        <w:r>
          <w:rPr>
            <w:lang w:val="sw_KE" w:bidi="sw_KE"/>
          </w:rPr>
          <w:rPr>
            <w:color w:val="0000EE"/>
            <w:u w:val="single"/>
          </w:rPr>
          <w:t>Amosi 5:18, 20</w:t>
        </w:r>
      </w:hyperlink>
      <w:r>
        <w:rPr>
          <w:lang w:val="sw_KE" w:bidi="sw_KE"/>
        </w:rPr>
        <w:t xml:space="preserve">; </w:t>
      </w:r>
      <w:hyperlink r:id="rId166">
        <w:r>
          <w:rPr>
            <w:lang w:val="sw_KE" w:bidi="sw_KE"/>
          </w:rPr>
          <w:rPr>
            <w:color w:val="0000EE"/>
            <w:u w:val="single"/>
          </w:rPr>
          <w:t>Sefania 1:15</w:t>
        </w:r>
      </w:hyperlink>
      <w:r>
        <w:rPr>
          <w:lang w:val="sw_KE" w:bidi="sw_KE"/>
        </w:rPr>
        <w:t>). Agano Jipya pia linazungumzia giza linapofafanua wakati ambapo Yesu atarudi kuhukumu ulimwengu (</w:t>
      </w:r>
      <w:hyperlink r:id="rId167">
        <w:r>
          <w:rPr>
            <w:lang w:val="sw_KE" w:bidi="sw_KE"/>
          </w:rPr>
          <w:rPr>
            <w:color w:val="0000EE"/>
            <w:u w:val="single"/>
          </w:rPr>
          <w:t>Mathayo 8:12</w:t>
        </w:r>
      </w:hyperlink>
      <w:r>
        <w:rPr>
          <w:lang w:val="sw_KE" w:bidi="sw_KE"/>
        </w:rPr>
        <w:t xml:space="preserve">; </w:t>
      </w:r>
      <w:hyperlink r:id="rId168">
        <w:r>
          <w:rPr>
            <w:lang w:val="sw_KE" w:bidi="sw_KE"/>
          </w:rPr>
          <w:rPr>
            <w:color w:val="0000EE"/>
            <w:u w:val="single"/>
          </w:rPr>
          <w:t>22:13</w:t>
        </w:r>
      </w:hyperlink>
      <w:r>
        <w:rPr>
          <w:lang w:val="sw_KE" w:bidi="sw_KE"/>
        </w:rPr>
        <w:t xml:space="preserve">; </w:t>
      </w:r>
      <w:hyperlink r:id="rId169">
        <w:r>
          <w:rPr>
            <w:lang w:val="sw_KE" w:bidi="sw_KE"/>
          </w:rPr>
          <w:rPr>
            <w:color w:val="0000EE"/>
            <w:u w:val="single"/>
          </w:rPr>
          <w:t>25:30</w:t>
        </w:r>
      </w:hyperlink>
      <w:r>
        <w:rPr>
          <w:lang w:val="sw_KE" w:bidi="sw_KE"/>
        </w:rPr>
        <w:t xml:space="preserve">; </w:t>
      </w:r>
      <w:hyperlink r:id="rId170">
        <w:r>
          <w:rPr>
            <w:lang w:val="sw_KE" w:bidi="sw_KE"/>
          </w:rPr>
          <w:rPr>
            <w:color w:val="0000EE"/>
            <w:u w:val="single"/>
          </w:rPr>
          <w:t>2 Petro 2:17</w:t>
        </w:r>
      </w:hyperlink>
      <w:r>
        <w:rPr>
          <w:lang w:val="sw_KE" w:bidi="sw_KE"/>
        </w:rPr>
        <w:t xml:space="preserve">; </w:t>
      </w:r>
      <w:hyperlink r:id="rId171">
        <w:r>
          <w:rPr>
            <w:lang w:val="sw_KE" w:bidi="sw_KE"/>
          </w:rPr>
          <w:rPr>
            <w:color w:val="0000EE"/>
            <w:u w:val="single"/>
          </w:rPr>
          <w:t>Yuda 1:6, 13</w:t>
        </w:r>
      </w:hyperlink>
      <w:r>
        <w:rPr>
          <w:lang w:val="sw_KE" w:bidi="sw_KE"/>
        </w:rPr>
        <w:t>). Biblia inasema kwamba watu wanapomjua Mungu, ni kama kuhamia kutoka gizani kwenda kwenye nuru (</w:t>
      </w:r>
      <w:hyperlink r:id="rId172">
        <w:r>
          <w:rPr>
            <w:lang w:val="sw_KE" w:bidi="sw_KE"/>
          </w:rPr>
          <w:rPr>
            <w:color w:val="0000EE"/>
            <w:u w:val="single"/>
          </w:rPr>
          <w:t>Isaiah 9:2</w:t>
        </w:r>
      </w:hyperlink>
      <w:r>
        <w:rPr>
          <w:lang w:val="sw_KE" w:bidi="sw_KE"/>
        </w:rPr>
        <w:t xml:space="preserve">; </w:t>
      </w:r>
      <w:hyperlink r:id="rId173">
        <w:r>
          <w:rPr>
            <w:lang w:val="sw_KE" w:bidi="sw_KE"/>
          </w:rPr>
          <w:rPr>
            <w:color w:val="0000EE"/>
            <w:u w:val="single"/>
          </w:rPr>
          <w:t>29:18</w:t>
        </w:r>
      </w:hyperlink>
      <w:r>
        <w:rPr>
          <w:lang w:val="sw_KE" w:bidi="sw_KE"/>
        </w:rPr>
        <w:t xml:space="preserve">; </w:t>
      </w:r>
      <w:hyperlink r:id="rId174">
        <w:r>
          <w:rPr>
            <w:lang w:val="sw_KE" w:bidi="sw_KE"/>
          </w:rPr>
          <w:rPr>
            <w:color w:val="0000EE"/>
            <w:u w:val="single"/>
          </w:rPr>
          <w:t>42:7</w:t>
        </w:r>
      </w:hyperlink>
      <w:r>
        <w:rPr>
          <w:lang w:val="sw_KE" w:bidi="sw_KE"/>
        </w:rPr>
        <w:t>). Giza haliwezi kuwa mahali pa kujificha kutoka kwa Mungu (</w:t>
      </w:r>
      <w:hyperlink r:id="rId175">
        <w:r>
          <w:rPr>
            <w:lang w:val="sw_KE" w:bidi="sw_KE"/>
          </w:rPr>
          <w:rPr>
            <w:color w:val="0000EE"/>
            <w:u w:val="single"/>
          </w:rPr>
          <w:t>Ayubu 34:22</w:t>
        </w:r>
      </w:hyperlink>
      <w:r>
        <w:rPr>
          <w:lang w:val="sw_KE" w:bidi="sw_KE"/>
        </w:rPr>
        <w:t xml:space="preserve">; </w:t>
      </w:r>
      <w:hyperlink r:id="rId176">
        <w:r>
          <w:rPr>
            <w:lang w:val="sw_KE" w:bidi="sw_KE"/>
          </w:rPr>
          <w:rPr>
            <w:color w:val="0000EE"/>
            <w:u w:val="single"/>
          </w:rPr>
          <w:t>Psalm 139:11–12</w:t>
        </w:r>
      </w:hyperlink>
      <w:r>
        <w:rPr>
          <w:lang w:val="sw_KE" w:bidi="sw_KE"/>
        </w:rPr>
        <w:t xml:space="preserve">; </w:t>
      </w:r>
      <w:hyperlink r:id="rId177">
        <w:r>
          <w:rPr>
            <w:lang w:val="sw_KE" w:bidi="sw_KE"/>
          </w:rPr>
          <w:rPr>
            <w:color w:val="0000EE"/>
            <w:u w:val="single"/>
          </w:rPr>
          <w:t>Isaiah 29:15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8:28" TargetMode="External"/><Relationship Id="rId16" Type="http://schemas.openxmlformats.org/officeDocument/2006/relationships/hyperlink" Target="https://ref.ly/Mark5:1" TargetMode="External"/><Relationship Id="rId17" Type="http://schemas.openxmlformats.org/officeDocument/2006/relationships/hyperlink" Target="https://ref.ly/Luke8:26,Luke8:37" TargetMode="External"/><Relationship Id="rId18" Type="http://schemas.openxmlformats.org/officeDocument/2006/relationships/hyperlink" Target="https://ref.ly/Josh20:7" TargetMode="External"/><Relationship Id="rId19" Type="http://schemas.openxmlformats.org/officeDocument/2006/relationships/hyperlink" Target="https://ref.ly/Josh21:32" TargetMode="External"/><Relationship Id="rId20" Type="http://schemas.openxmlformats.org/officeDocument/2006/relationships/hyperlink" Target="https://ref.ly/1Chr6:76" TargetMode="External"/><Relationship Id="rId21" Type="http://schemas.openxmlformats.org/officeDocument/2006/relationships/hyperlink" Target="https://ref.ly/Isa9:1" TargetMode="External"/><Relationship Id="rId22" Type="http://schemas.openxmlformats.org/officeDocument/2006/relationships/hyperlink" Target="https://ref.ly/Josh19:27" TargetMode="External"/><Relationship Id="rId23" Type="http://schemas.openxmlformats.org/officeDocument/2006/relationships/hyperlink" Target="https://ref.ly/1Kgs9:11-1Kgs9:13" TargetMode="External"/><Relationship Id="rId24" Type="http://schemas.openxmlformats.org/officeDocument/2006/relationships/hyperlink" Target="https://ref.ly/Judg1:30-Judg1:33" TargetMode="External"/><Relationship Id="rId25" Type="http://schemas.openxmlformats.org/officeDocument/2006/relationships/hyperlink" Target="https://ref.ly/Judg2:1-Judg2:4" TargetMode="External"/><Relationship Id="rId26" Type="http://schemas.openxmlformats.org/officeDocument/2006/relationships/hyperlink" Target="https://ref.ly/1Kgs9:11" TargetMode="External"/><Relationship Id="rId27" Type="http://schemas.openxmlformats.org/officeDocument/2006/relationships/hyperlink" Target="https://ref.ly/Matt4:15" TargetMode="External"/><Relationship Id="rId28" Type="http://schemas.openxmlformats.org/officeDocument/2006/relationships/hyperlink" Target="https://ref.ly/1Macc5:15" TargetMode="External"/><Relationship Id="rId29" Type="http://schemas.openxmlformats.org/officeDocument/2006/relationships/hyperlink" Target="https://ref.ly/1Kgs15:20" TargetMode="External"/><Relationship Id="rId30" Type="http://schemas.openxmlformats.org/officeDocument/2006/relationships/hyperlink" Target="https://ref.ly/2Kgs10:32" TargetMode="External"/><Relationship Id="rId31" Type="http://schemas.openxmlformats.org/officeDocument/2006/relationships/hyperlink" Target="https://ref.ly/2Kgs12:18" TargetMode="External"/><Relationship Id="rId32" Type="http://schemas.openxmlformats.org/officeDocument/2006/relationships/hyperlink" Target="https://ref.ly/2Kgs13:22" TargetMode="External"/><Relationship Id="rId33" Type="http://schemas.openxmlformats.org/officeDocument/2006/relationships/hyperlink" Target="https://ref.ly/2Kgs14:23-2Kgs14:25" TargetMode="External"/><Relationship Id="rId34" Type="http://schemas.openxmlformats.org/officeDocument/2006/relationships/hyperlink" Target="https://ref.ly/2Kgs15:29" TargetMode="External"/><Relationship Id="rId35" Type="http://schemas.openxmlformats.org/officeDocument/2006/relationships/hyperlink" Target="https://ref.ly/1Macc5:21-1Macc5:23" TargetMode="External"/><Relationship Id="rId36" Type="http://schemas.openxmlformats.org/officeDocument/2006/relationships/hyperlink" Target="https://ref.ly/1Macc10:30" TargetMode="External"/><Relationship Id="rId37" Type="http://schemas.openxmlformats.org/officeDocument/2006/relationships/hyperlink" Target="https://ref.ly/1Macc12:47-1Macc12:49" TargetMode="External"/><Relationship Id="rId38" Type="http://schemas.openxmlformats.org/officeDocument/2006/relationships/hyperlink" Target="https://ref.ly/Jdt1:8" TargetMode="External"/><Relationship Id="rId39" Type="http://schemas.openxmlformats.org/officeDocument/2006/relationships/hyperlink" Target="https://ref.ly/1Macc12:49" TargetMode="External"/><Relationship Id="rId40" Type="http://schemas.openxmlformats.org/officeDocument/2006/relationships/hyperlink" Target="https://ref.ly/Josh11:10" TargetMode="External"/><Relationship Id="rId41" Type="http://schemas.openxmlformats.org/officeDocument/2006/relationships/hyperlink" Target="https://ref.ly/1Kgs9:15" TargetMode="External"/><Relationship Id="rId42" Type="http://schemas.openxmlformats.org/officeDocument/2006/relationships/hyperlink" Target="https://ref.ly/Matt11:21" TargetMode="External"/><Relationship Id="rId43" Type="http://schemas.openxmlformats.org/officeDocument/2006/relationships/hyperlink" Target="https://ref.ly/Matt4:13" TargetMode="External"/><Relationship Id="rId44" Type="http://schemas.openxmlformats.org/officeDocument/2006/relationships/hyperlink" Target="https://ref.ly/Matt11:23" TargetMode="External"/><Relationship Id="rId45" Type="http://schemas.openxmlformats.org/officeDocument/2006/relationships/hyperlink" Target="https://ref.ly/Mark2:1" TargetMode="External"/><Relationship Id="rId46" Type="http://schemas.openxmlformats.org/officeDocument/2006/relationships/hyperlink" Target="https://ref.ly/Mark9:33" TargetMode="External"/><Relationship Id="rId47" Type="http://schemas.openxmlformats.org/officeDocument/2006/relationships/hyperlink" Target="https://ref.ly/Matt2:22-Matt2:23" TargetMode="External"/><Relationship Id="rId48" Type="http://schemas.openxmlformats.org/officeDocument/2006/relationships/hyperlink" Target="https://ref.ly/Luke2:39" TargetMode="External"/><Relationship Id="rId49" Type="http://schemas.openxmlformats.org/officeDocument/2006/relationships/hyperlink" Target="https://ref.ly/Luke4:16" TargetMode="External"/><Relationship Id="rId50" Type="http://schemas.openxmlformats.org/officeDocument/2006/relationships/hyperlink" Target="https://ref.ly/Luke7:11-Luke7:17" TargetMode="External"/><Relationship Id="rId51" Type="http://schemas.openxmlformats.org/officeDocument/2006/relationships/hyperlink" Target="https://ref.ly/John2:1-John2:11" TargetMode="External"/><Relationship Id="rId52" Type="http://schemas.openxmlformats.org/officeDocument/2006/relationships/hyperlink" Target="https://ref.ly/Matt26:69,Matt26:73" TargetMode="External"/><Relationship Id="rId53" Type="http://schemas.openxmlformats.org/officeDocument/2006/relationships/hyperlink" Target="https://ref.ly/John1:46" TargetMode="External"/><Relationship Id="rId54" Type="http://schemas.openxmlformats.org/officeDocument/2006/relationships/hyperlink" Target="https://ref.ly/John7:41,John7:52" TargetMode="External"/><Relationship Id="rId55" Type="http://schemas.openxmlformats.org/officeDocument/2006/relationships/hyperlink" Target="https://ref.ly/Matt14:1" TargetMode="External"/><Relationship Id="rId56" Type="http://schemas.openxmlformats.org/officeDocument/2006/relationships/hyperlink" Target="https://ref.ly/Luke23:5-Luke23:7" TargetMode="External"/><Relationship Id="rId57" Type="http://schemas.openxmlformats.org/officeDocument/2006/relationships/hyperlink" Target="https://ref.ly/Mark1:14-Mark1:20" TargetMode="External"/><Relationship Id="rId58" Type="http://schemas.openxmlformats.org/officeDocument/2006/relationships/hyperlink" Target="https://ref.ly/Matt20:1-Matt20:8" TargetMode="External"/><Relationship Id="rId59" Type="http://schemas.openxmlformats.org/officeDocument/2006/relationships/hyperlink" Target="https://ref.ly/Matt21:33" TargetMode="External"/><Relationship Id="rId60" Type="http://schemas.openxmlformats.org/officeDocument/2006/relationships/hyperlink" Target="https://ref.ly/Mark4:3" TargetMode="External"/><Relationship Id="rId61" Type="http://schemas.openxmlformats.org/officeDocument/2006/relationships/hyperlink" Target="https://ref.ly/Luke13:6-Luke13:9" TargetMode="External"/><Relationship Id="rId62" Type="http://schemas.openxmlformats.org/officeDocument/2006/relationships/hyperlink" Target="https://ref.ly/Matt27:55" TargetMode="External"/><Relationship Id="rId63" Type="http://schemas.openxmlformats.org/officeDocument/2006/relationships/hyperlink" Target="https://ref.ly/Matt28:16-Matt28:20" TargetMode="External"/><Relationship Id="rId64" Type="http://schemas.openxmlformats.org/officeDocument/2006/relationships/hyperlink" Target="https://ref.ly/John21:1-John21:23" TargetMode="External"/><Relationship Id="rId65" Type="http://schemas.openxmlformats.org/officeDocument/2006/relationships/hyperlink" Target="https://ref.ly/John1:45" TargetMode="External"/><Relationship Id="rId66" Type="http://schemas.openxmlformats.org/officeDocument/2006/relationships/hyperlink" Target="https://ref.ly/Luke22:59" TargetMode="External"/><Relationship Id="rId67" Type="http://schemas.openxmlformats.org/officeDocument/2006/relationships/hyperlink" Target="https://ref.ly/Acts1:11" TargetMode="External"/><Relationship Id="rId68" Type="http://schemas.openxmlformats.org/officeDocument/2006/relationships/hyperlink" Target="https://ref.ly/Acts2:7" TargetMode="External"/><Relationship Id="rId69" Type="http://schemas.openxmlformats.org/officeDocument/2006/relationships/hyperlink" Target="https://ref.ly/Num10:23" TargetMode="External"/><Relationship Id="rId70" Type="http://schemas.openxmlformats.org/officeDocument/2006/relationships/hyperlink" Target="https://ref.ly/Num1:10" TargetMode="External"/><Relationship Id="rId71" Type="http://schemas.openxmlformats.org/officeDocument/2006/relationships/hyperlink" Target="https://ref.ly/Num2:20" TargetMode="External"/><Relationship Id="rId72" Type="http://schemas.openxmlformats.org/officeDocument/2006/relationships/hyperlink" Target="https://ref.ly/Num7:54,Num7:59" TargetMode="External"/><Relationship Id="rId73" Type="http://schemas.openxmlformats.org/officeDocument/2006/relationships/hyperlink" Target="https://ref.ly/Acts5:27-Acts5:40" TargetMode="External"/><Relationship Id="rId74" Type="http://schemas.openxmlformats.org/officeDocument/2006/relationships/hyperlink" Target="https://ref.ly/Acts22:3" TargetMode="External"/><Relationship Id="rId75" Type="http://schemas.openxmlformats.org/officeDocument/2006/relationships/hyperlink" Target="https://ref.ly/Deut4:41,Deut4:43" TargetMode="External"/><Relationship Id="rId76" Type="http://schemas.openxmlformats.org/officeDocument/2006/relationships/hyperlink" Target="https://ref.ly/Josh20:8" TargetMode="External"/><Relationship Id="rId77" Type="http://schemas.openxmlformats.org/officeDocument/2006/relationships/hyperlink" Target="https://ref.ly/Josh21:27" TargetMode="External"/><Relationship Id="rId78" Type="http://schemas.openxmlformats.org/officeDocument/2006/relationships/hyperlink" Target="https://ref.ly/1Chr6:71" TargetMode="External"/><Relationship Id="rId79" Type="http://schemas.openxmlformats.org/officeDocument/2006/relationships/hyperlink" Target="https://ref.ly/Acts5:37" TargetMode="External"/><Relationship Id="rId80" Type="http://schemas.openxmlformats.org/officeDocument/2006/relationships/hyperlink" Target="https://ref.ly/Mark6:45" TargetMode="External"/><Relationship Id="rId81" Type="http://schemas.openxmlformats.org/officeDocument/2006/relationships/hyperlink" Target="https://ref.ly/Mark8:22" TargetMode="External"/><Relationship Id="rId82" Type="http://schemas.openxmlformats.org/officeDocument/2006/relationships/hyperlink" Target="https://ref.ly/Matt14:34" TargetMode="External"/><Relationship Id="rId83" Type="http://schemas.openxmlformats.org/officeDocument/2006/relationships/hyperlink" Target="https://ref.ly/Mark6:53" TargetMode="External"/><Relationship Id="rId84" Type="http://schemas.openxmlformats.org/officeDocument/2006/relationships/hyperlink" Target="https://ref.ly/Luke5:1" TargetMode="External"/><Relationship Id="rId85" Type="http://schemas.openxmlformats.org/officeDocument/2006/relationships/hyperlink" Target="https://ref.ly/Josh11:2" TargetMode="External"/><Relationship Id="rId86" Type="http://schemas.openxmlformats.org/officeDocument/2006/relationships/hyperlink" Target="https://ref.ly/Luke8:26-Luke8:37" TargetMode="External"/><Relationship Id="rId87" Type="http://schemas.openxmlformats.org/officeDocument/2006/relationships/hyperlink" Target="https://ref.ly/Gen6:1-Gen9:29" TargetMode="External"/><Relationship Id="rId88" Type="http://schemas.openxmlformats.org/officeDocument/2006/relationships/hyperlink" Target="https://ref.ly/Gen10:1,Gen10:32" TargetMode="External"/><Relationship Id="rId89" Type="http://schemas.openxmlformats.org/officeDocument/2006/relationships/hyperlink" Target="https://ref.ly/Gen11:10" TargetMode="External"/><Relationship Id="rId90" Type="http://schemas.openxmlformats.org/officeDocument/2006/relationships/hyperlink" Target="https://ref.ly/Matt24:38-Matt24:39" TargetMode="External"/><Relationship Id="rId91" Type="http://schemas.openxmlformats.org/officeDocument/2006/relationships/hyperlink" Target="https://ref.ly/Luke17:27" TargetMode="External"/><Relationship Id="rId92" Type="http://schemas.openxmlformats.org/officeDocument/2006/relationships/hyperlink" Target="https://ref.ly/2Pet2:5" TargetMode="External"/><Relationship Id="rId93" Type="http://schemas.openxmlformats.org/officeDocument/2006/relationships/hyperlink" Target="https://ref.ly/Gen6:5" TargetMode="External"/><Relationship Id="rId94" Type="http://schemas.openxmlformats.org/officeDocument/2006/relationships/hyperlink" Target="https://ref.ly/Gen1:26-Gen1:28" TargetMode="External"/><Relationship Id="rId95" Type="http://schemas.openxmlformats.org/officeDocument/2006/relationships/hyperlink" Target="https://ref.ly/Gen6:3" TargetMode="External"/><Relationship Id="rId96" Type="http://schemas.openxmlformats.org/officeDocument/2006/relationships/hyperlink" Target="https://ref.ly/Heb11:7" TargetMode="External"/><Relationship Id="rId97" Type="http://schemas.openxmlformats.org/officeDocument/2006/relationships/hyperlink" Target="https://ref.ly/1Pet3:20" TargetMode="External"/><Relationship Id="rId98" Type="http://schemas.openxmlformats.org/officeDocument/2006/relationships/hyperlink" Target="https://ref.ly/Gen7:11" TargetMode="External"/><Relationship Id="rId99" Type="http://schemas.openxmlformats.org/officeDocument/2006/relationships/hyperlink" Target="https://ref.ly/Gen7:6-Gen7:12,Gen7:24" TargetMode="External"/><Relationship Id="rId100" Type="http://schemas.openxmlformats.org/officeDocument/2006/relationships/hyperlink" Target="https://ref.ly/Gen8:3-Gen8:6,Gen8:10-Gen8:14" TargetMode="External"/><Relationship Id="rId101" Type="http://schemas.openxmlformats.org/officeDocument/2006/relationships/hyperlink" Target="https://ref.ly/Gen7:17-Gen7:20" TargetMode="External"/><Relationship Id="rId102" Type="http://schemas.openxmlformats.org/officeDocument/2006/relationships/hyperlink" Target="https://ref.ly/Gen8:4" TargetMode="External"/><Relationship Id="rId103" Type="http://schemas.openxmlformats.org/officeDocument/2006/relationships/hyperlink" Target="https://ref.ly/Gen7:19" TargetMode="External"/><Relationship Id="rId104" Type="http://schemas.openxmlformats.org/officeDocument/2006/relationships/hyperlink" Target="https://ref.ly/Gen1:1" TargetMode="External"/><Relationship Id="rId105" Type="http://schemas.openxmlformats.org/officeDocument/2006/relationships/hyperlink" Target="https://ref.ly/Gen47:13" TargetMode="External"/><Relationship Id="rId106" Type="http://schemas.openxmlformats.org/officeDocument/2006/relationships/hyperlink" Target="https://ref.ly/Gen23:15" TargetMode="External"/><Relationship Id="rId107" Type="http://schemas.openxmlformats.org/officeDocument/2006/relationships/hyperlink" Target="https://ref.ly/Gen1:2,Gen1:4-Gen1:5,Gen1:18" TargetMode="External"/><Relationship Id="rId108" Type="http://schemas.openxmlformats.org/officeDocument/2006/relationships/hyperlink" Target="https://ref.ly/Exod10:21-Exod10:23" TargetMode="External"/><Relationship Id="rId109" Type="http://schemas.openxmlformats.org/officeDocument/2006/relationships/hyperlink" Target="https://ref.ly/Exod14:20" TargetMode="External"/><Relationship Id="rId110" Type="http://schemas.openxmlformats.org/officeDocument/2006/relationships/hyperlink" Target="https://ref.ly/Job24:16-Job24:17" TargetMode="External"/><Relationship Id="rId111" Type="http://schemas.openxmlformats.org/officeDocument/2006/relationships/hyperlink" Target="https://ref.ly/Matt27:45" TargetMode="External"/><Relationship Id="rId112" Type="http://schemas.openxmlformats.org/officeDocument/2006/relationships/hyperlink" Target="https://ref.ly/Mark15:33" TargetMode="External"/><Relationship Id="rId113" Type="http://schemas.openxmlformats.org/officeDocument/2006/relationships/hyperlink" Target="https://ref.ly/Luke23:44" TargetMode="External"/><Relationship Id="rId114" Type="http://schemas.openxmlformats.org/officeDocument/2006/relationships/hyperlink" Target="https://ref.ly/Matt24:29" TargetMode="External"/><Relationship Id="rId115" Type="http://schemas.openxmlformats.org/officeDocument/2006/relationships/hyperlink" Target="https://ref.ly/Exod20:21" TargetMode="External"/><Relationship Id="rId116" Type="http://schemas.openxmlformats.org/officeDocument/2006/relationships/hyperlink" Target="https://ref.ly/Deut4:11" TargetMode="External"/><Relationship Id="rId117" Type="http://schemas.openxmlformats.org/officeDocument/2006/relationships/hyperlink" Target="https://ref.ly/Deut5:23" TargetMode="External"/><Relationship Id="rId118" Type="http://schemas.openxmlformats.org/officeDocument/2006/relationships/hyperlink" Target="https://ref.ly/2Sam22:12" TargetMode="External"/><Relationship Id="rId119" Type="http://schemas.openxmlformats.org/officeDocument/2006/relationships/hyperlink" Target="https://ref.ly/Ps18:11" TargetMode="External"/><Relationship Id="rId120" Type="http://schemas.openxmlformats.org/officeDocument/2006/relationships/hyperlink" Target="https://ref.ly/Ps97:2" TargetMode="External"/><Relationship Id="rId121" Type="http://schemas.openxmlformats.org/officeDocument/2006/relationships/hyperlink" Target="https://ref.ly/Job26:10" TargetMode="External"/><Relationship Id="rId122" Type="http://schemas.openxmlformats.org/officeDocument/2006/relationships/hyperlink" Target="https://ref.ly/Ps104:20" TargetMode="External"/><Relationship Id="rId123" Type="http://schemas.openxmlformats.org/officeDocument/2006/relationships/hyperlink" Target="https://ref.ly/Ps105:28" TargetMode="External"/><Relationship Id="rId124" Type="http://schemas.openxmlformats.org/officeDocument/2006/relationships/hyperlink" Target="https://ref.ly/Isa45:7" TargetMode="External"/><Relationship Id="rId125" Type="http://schemas.openxmlformats.org/officeDocument/2006/relationships/hyperlink" Target="https://ref.ly/1Kgs8:12" TargetMode="External"/><Relationship Id="rId126" Type="http://schemas.openxmlformats.org/officeDocument/2006/relationships/hyperlink" Target="https://ref.ly/2Chr6:1" TargetMode="External"/><Relationship Id="rId127" Type="http://schemas.openxmlformats.org/officeDocument/2006/relationships/hyperlink" Target="https://ref.ly/2Sam22:10" TargetMode="External"/><Relationship Id="rId128" Type="http://schemas.openxmlformats.org/officeDocument/2006/relationships/hyperlink" Target="https://ref.ly/Ps18:9" TargetMode="External"/><Relationship Id="rId129" Type="http://schemas.openxmlformats.org/officeDocument/2006/relationships/hyperlink" Target="https://ref.ly/Job12:24-Job12:25" TargetMode="External"/><Relationship Id="rId130" Type="http://schemas.openxmlformats.org/officeDocument/2006/relationships/hyperlink" Target="https://ref.ly/Matt4:16" TargetMode="External"/><Relationship Id="rId131" Type="http://schemas.openxmlformats.org/officeDocument/2006/relationships/hyperlink" Target="https://ref.ly/John1:5" TargetMode="External"/><Relationship Id="rId132" Type="http://schemas.openxmlformats.org/officeDocument/2006/relationships/hyperlink" Target="https://ref.ly/John8:12" TargetMode="External"/><Relationship Id="rId133" Type="http://schemas.openxmlformats.org/officeDocument/2006/relationships/hyperlink" Target="https://ref.ly/John12:35,John12:46" TargetMode="External"/><Relationship Id="rId134" Type="http://schemas.openxmlformats.org/officeDocument/2006/relationships/hyperlink" Target="https://ref.ly/1John1:5" TargetMode="External"/><Relationship Id="rId135" Type="http://schemas.openxmlformats.org/officeDocument/2006/relationships/hyperlink" Target="https://ref.ly/1John2:8-1John2:9,1John2:11" TargetMode="External"/><Relationship Id="rId136" Type="http://schemas.openxmlformats.org/officeDocument/2006/relationships/hyperlink" Target="https://ref.ly/Job3:4-Job3:6" TargetMode="External"/><Relationship Id="rId137" Type="http://schemas.openxmlformats.org/officeDocument/2006/relationships/hyperlink" Target="https://ref.ly/Job10:21-Job10:22" TargetMode="External"/><Relationship Id="rId138" Type="http://schemas.openxmlformats.org/officeDocument/2006/relationships/hyperlink" Target="https://ref.ly/Job15:24" TargetMode="External"/><Relationship Id="rId139" Type="http://schemas.openxmlformats.org/officeDocument/2006/relationships/hyperlink" Target="https://ref.ly/Job17:12-Job17:13" TargetMode="External"/><Relationship Id="rId140" Type="http://schemas.openxmlformats.org/officeDocument/2006/relationships/hyperlink" Target="https://ref.ly/Job18:18" TargetMode="External"/><Relationship Id="rId141" Type="http://schemas.openxmlformats.org/officeDocument/2006/relationships/hyperlink" Target="https://ref.ly/Eccl6:4" TargetMode="External"/><Relationship Id="rId142" Type="http://schemas.openxmlformats.org/officeDocument/2006/relationships/hyperlink" Target="https://ref.ly/Eccl11:8" TargetMode="External"/><Relationship Id="rId143" Type="http://schemas.openxmlformats.org/officeDocument/2006/relationships/hyperlink" Target="https://ref.ly/Gen15:12" TargetMode="External"/><Relationship Id="rId144" Type="http://schemas.openxmlformats.org/officeDocument/2006/relationships/hyperlink" Target="https://ref.ly/Job5:14" TargetMode="External"/><Relationship Id="rId145" Type="http://schemas.openxmlformats.org/officeDocument/2006/relationships/hyperlink" Target="https://ref.ly/Job12:25" TargetMode="External"/><Relationship Id="rId146" Type="http://schemas.openxmlformats.org/officeDocument/2006/relationships/hyperlink" Target="https://ref.ly/Job15:22,Job15:30" TargetMode="External"/><Relationship Id="rId147" Type="http://schemas.openxmlformats.org/officeDocument/2006/relationships/hyperlink" Target="https://ref.ly/Job19:8" TargetMode="External"/><Relationship Id="rId148" Type="http://schemas.openxmlformats.org/officeDocument/2006/relationships/hyperlink" Target="https://ref.ly/Job22:11" TargetMode="External"/><Relationship Id="rId149" Type="http://schemas.openxmlformats.org/officeDocument/2006/relationships/hyperlink" Target="https://ref.ly/Ps35:6" TargetMode="External"/><Relationship Id="rId150" Type="http://schemas.openxmlformats.org/officeDocument/2006/relationships/hyperlink" Target="https://ref.ly/Ps107:10,Ps107:14" TargetMode="External"/><Relationship Id="rId151" Type="http://schemas.openxmlformats.org/officeDocument/2006/relationships/hyperlink" Target="https://ref.ly/Eccl5:17" TargetMode="External"/><Relationship Id="rId152" Type="http://schemas.openxmlformats.org/officeDocument/2006/relationships/hyperlink" Target="https://ref.ly/Isa5:30" TargetMode="External"/><Relationship Id="rId153" Type="http://schemas.openxmlformats.org/officeDocument/2006/relationships/hyperlink" Target="https://ref.ly/Prov2:13" TargetMode="External"/><Relationship Id="rId154" Type="http://schemas.openxmlformats.org/officeDocument/2006/relationships/hyperlink" Target="https://ref.ly/Prov4:19" TargetMode="External"/><Relationship Id="rId155" Type="http://schemas.openxmlformats.org/officeDocument/2006/relationships/hyperlink" Target="https://ref.ly/Isa5:20" TargetMode="External"/><Relationship Id="rId156" Type="http://schemas.openxmlformats.org/officeDocument/2006/relationships/hyperlink" Target="https://ref.ly/Isa60:2" TargetMode="External"/><Relationship Id="rId157" Type="http://schemas.openxmlformats.org/officeDocument/2006/relationships/hyperlink" Target="https://ref.ly/Matt6:23" TargetMode="External"/><Relationship Id="rId158" Type="http://schemas.openxmlformats.org/officeDocument/2006/relationships/hyperlink" Target="https://ref.ly/Luke1:79" TargetMode="External"/><Relationship Id="rId159" Type="http://schemas.openxmlformats.org/officeDocument/2006/relationships/hyperlink" Target="https://ref.ly/Luke11:35" TargetMode="External"/><Relationship Id="rId160" Type="http://schemas.openxmlformats.org/officeDocument/2006/relationships/hyperlink" Target="https://ref.ly/Luke22:53" TargetMode="External"/><Relationship Id="rId161" Type="http://schemas.openxmlformats.org/officeDocument/2006/relationships/hyperlink" Target="https://ref.ly/Rom2:19" TargetMode="External"/><Relationship Id="rId162" Type="http://schemas.openxmlformats.org/officeDocument/2006/relationships/hyperlink" Target="https://ref.ly/Col1:13" TargetMode="External"/><Relationship Id="rId163" Type="http://schemas.openxmlformats.org/officeDocument/2006/relationships/hyperlink" Target="https://ref.ly/Ezek32:8" TargetMode="External"/><Relationship Id="rId164" Type="http://schemas.openxmlformats.org/officeDocument/2006/relationships/hyperlink" Target="https://ref.ly/Joel2:2,Joel2:31" TargetMode="External"/><Relationship Id="rId165" Type="http://schemas.openxmlformats.org/officeDocument/2006/relationships/hyperlink" Target="https://ref.ly/Amos5:18,Amos5:20" TargetMode="External"/><Relationship Id="rId166" Type="http://schemas.openxmlformats.org/officeDocument/2006/relationships/hyperlink" Target="https://ref.ly/Zeph1:15" TargetMode="External"/><Relationship Id="rId167" Type="http://schemas.openxmlformats.org/officeDocument/2006/relationships/hyperlink" Target="https://ref.ly/Matt8:12" TargetMode="External"/><Relationship Id="rId168" Type="http://schemas.openxmlformats.org/officeDocument/2006/relationships/hyperlink" Target="https://ref.ly/Matt22:13" TargetMode="External"/><Relationship Id="rId169" Type="http://schemas.openxmlformats.org/officeDocument/2006/relationships/hyperlink" Target="https://ref.ly/Matt25:30" TargetMode="External"/><Relationship Id="rId170" Type="http://schemas.openxmlformats.org/officeDocument/2006/relationships/hyperlink" Target="https://ref.ly/2Pet2:17" TargetMode="External"/><Relationship Id="rId171" Type="http://schemas.openxmlformats.org/officeDocument/2006/relationships/hyperlink" Target="https://ref.ly/Jude1:6,Jude1:13" TargetMode="External"/><Relationship Id="rId172" Type="http://schemas.openxmlformats.org/officeDocument/2006/relationships/hyperlink" Target="https://ref.ly/Isa9:2" TargetMode="External"/><Relationship Id="rId173" Type="http://schemas.openxmlformats.org/officeDocument/2006/relationships/hyperlink" Target="https://ref.ly/Isa29:18" TargetMode="External"/><Relationship Id="rId174" Type="http://schemas.openxmlformats.org/officeDocument/2006/relationships/hyperlink" Target="https://ref.ly/Isa42:7" TargetMode="External"/><Relationship Id="rId175" Type="http://schemas.openxmlformats.org/officeDocument/2006/relationships/hyperlink" Target="https://ref.ly/Job34:22" TargetMode="External"/><Relationship Id="rId176" Type="http://schemas.openxmlformats.org/officeDocument/2006/relationships/hyperlink" Target="https://ref.ly/Ps139:11-Ps139:12" TargetMode="External"/><Relationship Id="rId177" Type="http://schemas.openxmlformats.org/officeDocument/2006/relationships/hyperlink" Target="https://ref.ly/Isa2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