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半尼其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半尼其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這個名字的意思是「雷子」。耶穌將這個名字給了西庇太的兒子雅各和約翰（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可3:17</w:t>
        </w:r>
      </w:hyperlink>
      <w:r>
        <w:rPr>
          <w:lang w:val="zh_TW" w:bidi="zh_TW"/>
        </w:rPr>
        <w:t>）。這個名字的具體含義不清楚。它可能是指：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這兩兄弟不可預測的性格（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路9:54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他們可能曾經是奮銳黨成員（在猶太地反對羅馬帝國統治的暴力團體），或者是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他們的講話風格像雷聲一般響亮。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雅各（人物）</w:t>
      </w:r>
      <w:r>
        <w:rPr>
          <w:lang w:val="zh_TW" w:bidi="zh_TW"/>
        </w:rPr>
        <w:t>，使徒</w:t>
      </w:r>
      <w:r>
        <w:rPr>
          <w:lang w:val="zh_TW" w:bidi="zh_TW"/>
        </w:rPr>
        <w:t>約翰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3:17" TargetMode="External"/><Relationship Id="rId16" Type="http://schemas.openxmlformats.org/officeDocument/2006/relationships/hyperlink" Target="https://ref.ly/Luke9:5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