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13">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14">
        <w:r>
          <w:rPr>
            <w:lang w:val="zh_TW" w:bidi="zh_TW"/>
          </w:rPr>
          <w:rPr>
            <w:color w:val="0000EE"/>
            <w:u w:val="single"/>
          </w:rPr>
          <w:t>詩篇89:12</w:t>
        </w:r>
      </w:hyperlink>
      <w:r>
        <w:rPr>
          <w:lang w:val="zh_TW" w:bidi="zh_TW"/>
        </w:rPr>
        <w:t>；比較</w:t>
      </w:r>
      <w:hyperlink r:id="rId15">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16">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17">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18">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19">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hyperlink r:id="rId2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hyperlink r:id="rId20">
        <w:r>
          <w:rPr>
            <w:lang w:val="zh_TW" w:bidi="zh_TW"/>
          </w:rPr>
          <w:rPr>
            <w:color w:val="0000EE"/>
            <w:u w:val="single"/>
          </w:rPr>
          <w:t>創世記二十二章24節</w:t>
        </w:r>
      </w:hyperlink>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1">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22">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23">
        <w:r>
          <w:rPr>
            <w:lang w:val="zh_TW" w:bidi="zh_TW"/>
          </w:rPr>
          <w:rPr>
            <w:color w:val="0000EE"/>
            <w:u w:val="single"/>
          </w:rPr>
          <w:t>尼希米記8:7</w:t>
        </w:r>
      </w:hyperlink>
      <w:r>
        <w:rPr>
          <w:lang w:val="zh_TW" w:bidi="zh_TW"/>
        </w:rPr>
        <w:t>–</w:t>
      </w:r>
      <w:hyperlink r:id="rId23">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22" TargetMode="External"/><Relationship Id="rId14" Type="http://schemas.openxmlformats.org/officeDocument/2006/relationships/hyperlink" Target="https://ref.ly/Ps89:12" TargetMode="External"/><Relationship Id="rId15" Type="http://schemas.openxmlformats.org/officeDocument/2006/relationships/hyperlink" Target="https://ref.ly/Jer46:18" TargetMode="External"/><Relationship Id="rId16" Type="http://schemas.openxmlformats.org/officeDocument/2006/relationships/hyperlink" Target="https://ref.ly/Judg4:1-Judg4:24" TargetMode="External"/><Relationship Id="rId17" Type="http://schemas.openxmlformats.org/officeDocument/2006/relationships/hyperlink" Target="https://ref.ly/Judg8:18" TargetMode="External"/><Relationship Id="rId18" Type="http://schemas.openxmlformats.org/officeDocument/2006/relationships/hyperlink" Target="https://ref.ly/Hos5:1" TargetMode="External"/><Relationship Id="rId19" Type="http://schemas.openxmlformats.org/officeDocument/2006/relationships/hyperlink" Target="https://ref.ly/Mark9:2-Mark9:13" TargetMode="External"/><Relationship Id="rId20" Type="http://schemas.openxmlformats.org/officeDocument/2006/relationships/hyperlink" Target="https://ref.ly/Gen22:24" TargetMode="External"/><Relationship Id="rId21" Type="http://schemas.openxmlformats.org/officeDocument/2006/relationships/hyperlink" Target="https://ref.ly/Ezra7:6" TargetMode="External"/><Relationship Id="rId22" Type="http://schemas.openxmlformats.org/officeDocument/2006/relationships/hyperlink" Target="https://ref.ly/Mark7:9-Mark7:13" TargetMode="External"/><Relationship Id="rId23"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