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75">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76">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77">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78">
        <w:r>
          <w:rPr>
            <w:lang w:val="hi_IN" w:bidi="hi_IN"/>
          </w:rPr>
          <w:rPr>
            <w:color w:val="0000EE"/>
            <w:u w:val="single"/>
          </w:rPr>
          <w:t>एज्रा 4:7–23</w:t>
        </w:r>
      </w:hyperlink>
      <w:r>
        <w:rPr>
          <w:lang w:val="hi_IN" w:bidi="hi_IN"/>
        </w:rPr>
        <w:t xml:space="preserve">; </w:t>
      </w:r>
      <w:hyperlink r:id="rId79">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79">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80">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81">
        <w:r>
          <w:rPr>
            <w:lang w:val="hi_IN" w:bidi="hi_IN"/>
          </w:rPr>
          <w:rPr>
            <w:color w:val="0000EE"/>
            <w:u w:val="single"/>
          </w:rPr>
          <w:t>एज्रा 7:1</w:t>
        </w:r>
      </w:hyperlink>
      <w:r>
        <w:rPr>
          <w:lang w:val="hi_IN" w:bidi="hi_IN"/>
        </w:rPr>
        <w:t>–</w:t>
      </w:r>
      <w:hyperlink r:id="rId81">
        <w:r>
          <w:rPr>
            <w:lang w:val="hi_IN" w:bidi="hi_IN"/>
          </w:rPr>
          <w:rPr>
            <w:color w:val="0000EE"/>
            <w:u w:val="single"/>
          </w:rPr>
          <w:t>26</w:t>
        </w:r>
      </w:hyperlink>
      <w:r>
        <w:rPr>
          <w:lang w:val="hi_IN" w:bidi="hi_IN"/>
        </w:rPr>
        <w:t xml:space="preserve">; </w:t>
      </w:r>
      <w:hyperlink r:id="rId82">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83">
        <w:r>
          <w:rPr>
            <w:lang w:val="hi_IN" w:bidi="hi_IN"/>
          </w:rPr>
          <w:rPr>
            <w:color w:val="0000EE"/>
            <w:u w:val="single"/>
          </w:rPr>
          <w:t>एज्रा 4:8–23</w:t>
        </w:r>
      </w:hyperlink>
      <w:r>
        <w:rPr>
          <w:lang w:val="hi_IN" w:bidi="hi_IN"/>
        </w:rPr>
        <w:t>)। इसमें दारा प्रथम से एक पत्र और राजा का भी उत्तर है (</w:t>
      </w:r>
      <w:hyperlink r:id="rId84">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85">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86">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87">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88">
        <w:r>
          <w:rPr>
            <w:lang w:val="hi_IN" w:bidi="hi_IN"/>
          </w:rPr>
          <w:rPr>
            <w:color w:val="0000EE"/>
            <w:u w:val="single"/>
          </w:rPr>
          <w:t>एज्रा 2;</w:t>
        </w:r>
      </w:hyperlink>
      <w:r>
        <w:rPr>
          <w:lang w:val="hi_IN" w:bidi="hi_IN"/>
        </w:rPr>
        <w:t xml:space="preserve"> </w:t>
      </w:r>
      <w:hyperlink r:id="rId89">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90">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91">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92">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93">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94">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9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9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9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98">
        <w:r>
          <w:rPr>
            <w:lang w:val="hi_IN" w:bidi="hi_IN"/>
          </w:rPr>
          <w:rPr>
            <w:color w:val="0000EE"/>
            <w:u w:val="single"/>
          </w:rPr>
          <w:t>4:7</w:t>
        </w:r>
      </w:hyperlink>
      <w:r>
        <w:rPr>
          <w:lang w:val="hi_IN" w:bidi="hi_IN"/>
        </w:rPr>
        <w:t xml:space="preserve">, </w:t>
      </w:r>
      <w:hyperlink r:id="rId99">
        <w:r>
          <w:rPr>
            <w:lang w:val="hi_IN" w:bidi="hi_IN"/>
          </w:rPr>
          <w:rPr>
            <w:color w:val="0000EE"/>
            <w:u w:val="single"/>
          </w:rPr>
          <w:t>6:18</w:t>
        </w:r>
      </w:hyperlink>
      <w:r>
        <w:rPr>
          <w:lang w:val="hi_IN" w:bidi="hi_IN"/>
        </w:rPr>
        <w:t xml:space="preserve"> और </w:t>
      </w:r>
      <w:hyperlink r:id="rId85">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00">
        <w:r>
          <w:rPr>
            <w:lang w:val="hi_IN" w:bidi="hi_IN"/>
          </w:rPr>
          <w:rPr>
            <w:color w:val="0000EE"/>
            <w:u w:val="single"/>
          </w:rPr>
          <w:t>एज्रा 4</w:t>
        </w:r>
      </w:hyperlink>
      <w:r>
        <w:rPr>
          <w:lang w:val="hi_IN" w:bidi="hi_IN"/>
        </w:rPr>
        <w:t xml:space="preserve"> और </w:t>
      </w:r>
      <w:hyperlink r:id="rId10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0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79">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03">
        <w:r>
          <w:rPr>
            <w:lang w:val="hi_IN" w:bidi="hi_IN"/>
          </w:rPr>
          <w:rPr>
            <w:color w:val="0000EE"/>
            <w:u w:val="single"/>
          </w:rPr>
          <w:t>एज्रा 7:21–26</w:t>
        </w:r>
      </w:hyperlink>
      <w:r>
        <w:rPr>
          <w:lang w:val="hi_IN" w:bidi="hi_IN"/>
        </w:rPr>
        <w:t xml:space="preserve">)। पुस्तक में एज्रा के परिवार का इतिहास </w:t>
      </w:r>
      <w:hyperlink r:id="rId104">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0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05">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06">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07">
        <w:r>
          <w:rPr>
            <w:lang w:val="hi_IN" w:bidi="hi_IN"/>
          </w:rPr>
          <w:rPr>
            <w:color w:val="0000EE"/>
            <w:u w:val="single"/>
          </w:rPr>
          <w:t>एज्रा 4:1–5</w:t>
        </w:r>
      </w:hyperlink>
      <w:r>
        <w:rPr>
          <w:lang w:val="hi_IN" w:bidi="hi_IN"/>
        </w:rPr>
        <w:t>) और राजा दारा के समय तक जारी रहता है (</w:t>
      </w:r>
      <w:hyperlink r:id="rId108">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0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09">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104">
        <w:r>
          <w:rPr>
            <w:lang w:val="hi_IN" w:bidi="hi_IN"/>
          </w:rPr>
          <w:rPr>
            <w:color w:val="0000EE"/>
            <w:u w:val="single"/>
          </w:rPr>
          <w:t>एज्रा 7:1–5</w:t>
        </w:r>
      </w:hyperlink>
      <w:r>
        <w:rPr>
          <w:lang w:val="hi_IN" w:bidi="hi_IN"/>
        </w:rPr>
        <w:t xml:space="preserve">; पुष्टि करें </w:t>
      </w:r>
      <w:hyperlink r:id="rId110">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111">
        <w:r>
          <w:rPr>
            <w:lang w:val="hi_IN" w:bidi="hi_IN"/>
          </w:rPr>
          <w:rPr>
            <w:color w:val="0000EE"/>
            <w:u w:val="single"/>
          </w:rPr>
          <w:t>एज्रा 10:10, 16</w:t>
        </w:r>
      </w:hyperlink>
      <w:r>
        <w:rPr>
          <w:lang w:val="hi_IN" w:bidi="hi_IN"/>
        </w:rPr>
        <w:t xml:space="preserve">; </w:t>
      </w:r>
      <w:hyperlink r:id="rId94">
        <w:r>
          <w:rPr>
            <w:lang w:val="hi_IN" w:bidi="hi_IN"/>
          </w:rPr>
          <w:rPr>
            <w:color w:val="0000EE"/>
            <w:u w:val="single"/>
          </w:rPr>
          <w:t>नहे 8:2</w:t>
        </w:r>
      </w:hyperlink>
      <w:r>
        <w:rPr>
          <w:lang w:val="hi_IN" w:bidi="hi_IN"/>
        </w:rPr>
        <w:t>), "शास्त्री" (</w:t>
      </w:r>
      <w:hyperlink r:id="rId112">
        <w:r>
          <w:rPr>
            <w:lang w:val="hi_IN" w:bidi="hi_IN"/>
          </w:rPr>
          <w:rPr>
            <w:color w:val="0000EE"/>
            <w:u w:val="single"/>
          </w:rPr>
          <w:t>एज्रा 7:6</w:t>
        </w:r>
      </w:hyperlink>
      <w:r>
        <w:rPr>
          <w:lang w:val="hi_IN" w:bidi="hi_IN"/>
        </w:rPr>
        <w:t xml:space="preserve">; </w:t>
      </w:r>
      <w:hyperlink r:id="rId113">
        <w:r>
          <w:rPr>
            <w:lang w:val="hi_IN" w:bidi="hi_IN"/>
          </w:rPr>
          <w:rPr>
            <w:color w:val="0000EE"/>
            <w:u w:val="single"/>
          </w:rPr>
          <w:t>नहे 12:36</w:t>
        </w:r>
      </w:hyperlink>
      <w:r>
        <w:rPr>
          <w:lang w:val="hi_IN" w:bidi="hi_IN"/>
        </w:rPr>
        <w:t>), और "याजक और शास्त्री" (</w:t>
      </w:r>
      <w:hyperlink r:id="rId114">
        <w:r>
          <w:rPr>
            <w:lang w:val="hi_IN" w:bidi="hi_IN"/>
          </w:rPr>
          <w:rPr>
            <w:color w:val="0000EE"/>
            <w:u w:val="single"/>
          </w:rPr>
          <w:t>एज्रा 7:11–12</w:t>
        </w:r>
      </w:hyperlink>
      <w:r>
        <w:rPr>
          <w:lang w:val="hi_IN" w:bidi="hi_IN"/>
        </w:rPr>
        <w:t xml:space="preserve">; </w:t>
      </w:r>
      <w:hyperlink r:id="rId115">
        <w:r>
          <w:rPr>
            <w:lang w:val="hi_IN" w:bidi="hi_IN"/>
          </w:rPr>
          <w:rPr>
            <w:color w:val="0000EE"/>
            <w:u w:val="single"/>
          </w:rPr>
          <w:t>नहे 8:9</w:t>
        </w:r>
      </w:hyperlink>
      <w:r>
        <w:rPr>
          <w:lang w:val="hi_IN" w:bidi="hi_IN"/>
        </w:rPr>
        <w:t xml:space="preserve">; </w:t>
      </w:r>
      <w:hyperlink r:id="rId116">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114">
        <w:r>
          <w:rPr>
            <w:lang w:val="hi_IN" w:bidi="hi_IN"/>
          </w:rPr>
          <w:rPr>
            <w:color w:val="0000EE"/>
            <w:u w:val="single"/>
          </w:rPr>
          <w:t>एज्रा 7:11–12</w:t>
        </w:r>
      </w:hyperlink>
      <w:r>
        <w:rPr>
          <w:lang w:val="hi_IN" w:bidi="hi_IN"/>
        </w:rPr>
        <w:t xml:space="preserve">; </w:t>
      </w:r>
      <w:hyperlink r:id="rId117">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118">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289">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290">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291">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292">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293">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294">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295">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296">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297">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298">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299">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00">
        <w:r>
          <w:rPr>
            <w:lang w:val="hi_IN" w:bidi="hi_IN"/>
          </w:rPr>
          <w:rPr>
            <w:color w:val="0000EE"/>
            <w:u w:val="single"/>
          </w:rPr>
          <w:t>न्यायियों 17:1</w:t>
        </w:r>
      </w:hyperlink>
      <w:r>
        <w:rPr>
          <w:lang w:val="hi_IN" w:bidi="hi_IN"/>
        </w:rPr>
        <w:t xml:space="preserve">; </w:t>
      </w:r>
      <w:hyperlink r:id="rId301">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02">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03">
        <w:r>
          <w:rPr>
            <w:lang w:val="hi_IN" w:bidi="hi_IN"/>
          </w:rPr>
          <w:rPr>
            <w:color w:val="0000EE"/>
            <w:u w:val="single"/>
          </w:rPr>
          <w:t>2 शमूएल 18</w:t>
        </w:r>
      </w:hyperlink>
      <w:r>
        <w:rPr>
          <w:lang w:val="hi_IN" w:bidi="hi_IN"/>
        </w:rPr>
        <w:t xml:space="preserve">; </w:t>
      </w:r>
      <w:hyperlink r:id="rId304">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05">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06">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07">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08">
        <w:r>
          <w:rPr>
            <w:lang w:val="hi_IN" w:bidi="hi_IN"/>
          </w:rPr>
          <w:rPr>
            <w:color w:val="0000EE"/>
            <w:u w:val="single"/>
          </w:rPr>
          <w:t>यहो 20:7</w:t>
        </w:r>
      </w:hyperlink>
      <w:r>
        <w:rPr>
          <w:lang w:val="hi_IN" w:bidi="hi_IN"/>
        </w:rPr>
        <w:t xml:space="preserve">; </w:t>
      </w:r>
      <w:hyperlink r:id="rId309">
        <w:r>
          <w:rPr>
            <w:lang w:val="hi_IN" w:bidi="hi_IN"/>
          </w:rPr>
          <w:rPr>
            <w:color w:val="0000EE"/>
            <w:u w:val="single"/>
          </w:rPr>
          <w:t>न्या 19:1, 16, 18</w:t>
        </w:r>
      </w:hyperlink>
      <w:r>
        <w:rPr>
          <w:lang w:val="hi_IN" w:bidi="hi_IN"/>
        </w:rPr>
        <w:t xml:space="preserve">; </w:t>
      </w:r>
      <w:hyperlink r:id="rId301">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10">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298">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11">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312">
        <w:r>
          <w:rPr>
            <w:lang w:val="hi_IN" w:bidi="hi_IN"/>
          </w:rPr>
          <w:rPr>
            <w:color w:val="0000EE"/>
            <w:u w:val="single"/>
          </w:rPr>
          <w:t>यशा 7:5, 8</w:t>
        </w:r>
      </w:hyperlink>
      <w:r>
        <w:rPr>
          <w:lang w:val="hi_IN" w:bidi="hi_IN"/>
        </w:rPr>
        <w:t xml:space="preserve">; </w:t>
      </w:r>
      <w:hyperlink r:id="rId313">
        <w:r>
          <w:rPr>
            <w:lang w:val="hi_IN" w:bidi="hi_IN"/>
          </w:rPr>
          <w:rPr>
            <w:color w:val="0000EE"/>
            <w:u w:val="single"/>
          </w:rPr>
          <w:t>यिर्म 31:18–20</w:t>
        </w:r>
      </w:hyperlink>
      <w:r>
        <w:rPr>
          <w:lang w:val="hi_IN" w:bidi="hi_IN"/>
        </w:rPr>
        <w:t xml:space="preserve">; </w:t>
      </w:r>
      <w:hyperlink r:id="rId314">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315">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316">
        <w:r>
          <w:rPr>
            <w:lang w:val="hi_IN" w:bidi="hi_IN"/>
          </w:rPr>
          <w:rPr>
            <w:color w:val="0000EE"/>
            <w:u w:val="single"/>
          </w:rPr>
          <w:t>यहोशू 16:5–8</w:t>
        </w:r>
      </w:hyperlink>
      <w:r>
        <w:rPr>
          <w:lang w:val="hi_IN" w:bidi="hi_IN"/>
        </w:rPr>
        <w:t xml:space="preserve">; </w:t>
      </w:r>
      <w:hyperlink r:id="rId317">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318">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301">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319">
        <w:r>
          <w:rPr>
            <w:lang w:val="hi_IN" w:bidi="hi_IN"/>
          </w:rPr>
          <w:rPr>
            <w:color w:val="0000EE"/>
            <w:u w:val="single"/>
          </w:rPr>
          <w:t>1 शमूएल 4</w:t>
        </w:r>
      </w:hyperlink>
      <w:r>
        <w:rPr>
          <w:lang w:val="hi_IN" w:bidi="hi_IN"/>
        </w:rPr>
        <w:t xml:space="preserve">), अपेक से ऊपर की ओर जाती थी। </w:t>
      </w:r>
      <w:hyperlink r:id="rId320">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321">
        <w:r>
          <w:rPr>
            <w:lang w:val="hi_IN" w:bidi="hi_IN"/>
          </w:rPr>
          <w:rPr>
            <w:color w:val="0000EE"/>
            <w:u w:val="single"/>
          </w:rPr>
          <w:t>होशे 4:17</w:t>
        </w:r>
      </w:hyperlink>
      <w:r>
        <w:rPr>
          <w:lang w:val="hi_IN" w:bidi="hi_IN"/>
        </w:rPr>
        <w:t xml:space="preserve">; </w:t>
      </w:r>
      <w:hyperlink r:id="rId322">
        <w:r>
          <w:rPr>
            <w:lang w:val="hi_IN" w:bidi="hi_IN"/>
          </w:rPr>
          <w:rPr>
            <w:color w:val="0000EE"/>
            <w:u w:val="single"/>
          </w:rPr>
          <w:t>5:3, 11–14</w:t>
        </w:r>
      </w:hyperlink>
      <w:r>
        <w:rPr>
          <w:lang w:val="hi_IN" w:bidi="hi_IN"/>
        </w:rPr>
        <w:t xml:space="preserve">; </w:t>
      </w:r>
      <w:hyperlink r:id="rId323">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316">
        <w:r>
          <w:rPr>
            <w:lang w:val="hi_IN" w:bidi="hi_IN"/>
          </w:rPr>
          <w:rPr>
            <w:color w:val="0000EE"/>
            <w:u w:val="single"/>
          </w:rPr>
          <w:t>यहोशू 16:5–8</w:t>
        </w:r>
      </w:hyperlink>
      <w:r>
        <w:rPr>
          <w:lang w:val="hi_IN" w:bidi="hi_IN"/>
        </w:rPr>
        <w:t xml:space="preserve"> और </w:t>
      </w:r>
      <w:hyperlink r:id="rId324">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25">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26">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27">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28">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27">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27">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b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110">
        <w:r>
          <w:rPr>
            <w:lang w:val="hi_IN" w:bidi="hi_IN"/>
          </w:rPr>
          <w:rPr>
            <w:color w:val="0000EE"/>
            <w:u w:val="single"/>
          </w:rPr>
          <w:t>–</w:t>
        </w:r>
      </w:hyperlink>
      <w:hyperlink r:id="rId616">
        <w:r>
          <w:rPr>
            <w:lang w:val="hi_IN" w:bidi="hi_IN"/>
          </w:rPr>
          <w:rPr>
            <w:color w:val="0000EE"/>
            <w:u w:val="single"/>
          </w:rPr>
          <w:t>15, 50</w:t>
        </w:r>
      </w:hyperlink>
      <w:hyperlink r:id="rId110">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104">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301">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301">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9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77">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4">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5">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16">
        <w:r>
          <w:rPr>
            <w:lang w:val="hi_IN" w:bidi="hi_IN"/>
          </w:rPr>
          <w:rPr>
            <w:color w:val="0000EE"/>
            <w:u w:val="single"/>
          </w:rPr>
          <w:t>13:1</w:t>
        </w:r>
      </w:hyperlink>
      <w:r>
        <w:rPr>
          <w:lang w:val="hi_IN" w:bidi="hi_IN"/>
        </w:rPr>
        <w:t>–</w:t>
      </w:r>
      <w:hyperlink r:id="rId916">
        <w:r>
          <w:rPr>
            <w:lang w:val="hi_IN" w:bidi="hi_IN"/>
          </w:rPr>
          <w:rPr>
            <w:color w:val="0000EE"/>
            <w:u w:val="single"/>
          </w:rPr>
          <w:t>7</w:t>
        </w:r>
      </w:hyperlink>
      <w:r>
        <w:rPr>
          <w:lang w:val="hi_IN" w:bidi="hi_IN"/>
        </w:rPr>
        <w:t xml:space="preserve">: अर्तक्षत्र का आदेश। यह अंश </w:t>
      </w:r>
      <w:hyperlink r:id="rId917">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18">
        <w:r>
          <w:rPr>
            <w:lang w:val="hi_IN" w:bidi="hi_IN"/>
          </w:rPr>
          <w:rPr>
            <w:color w:val="0000EE"/>
            <w:u w:val="single"/>
          </w:rPr>
          <w:t>13:8</w:t>
        </w:r>
      </w:hyperlink>
      <w:r>
        <w:rPr>
          <w:lang w:val="hi_IN" w:bidi="hi_IN"/>
        </w:rPr>
        <w:t>–</w:t>
      </w:r>
      <w:hyperlink r:id="rId918">
        <w:r>
          <w:rPr>
            <w:lang w:val="hi_IN" w:bidi="hi_IN"/>
          </w:rPr>
          <w:rPr>
            <w:color w:val="0000EE"/>
            <w:u w:val="single"/>
          </w:rPr>
          <w:t>14:19</w:t>
        </w:r>
      </w:hyperlink>
      <w:r>
        <w:rPr>
          <w:lang w:val="hi_IN" w:bidi="hi_IN"/>
        </w:rPr>
        <w:t xml:space="preserve">: मोर्दकै और एस्तेर की प्रार्थनाएँ। इस अंश को </w:t>
      </w:r>
      <w:hyperlink r:id="rId919">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0">
        <w:r>
          <w:rPr>
            <w:lang w:val="hi_IN" w:bidi="hi_IN"/>
          </w:rPr>
          <w:rPr>
            <w:color w:val="0000EE"/>
            <w:u w:val="single"/>
          </w:rPr>
          <w:t>15:1</w:t>
        </w:r>
      </w:hyperlink>
      <w:r>
        <w:rPr>
          <w:lang w:val="hi_IN" w:bidi="hi_IN"/>
        </w:rPr>
        <w:t>–</w:t>
      </w:r>
      <w:hyperlink r:id="rId920">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1">
        <w:r>
          <w:rPr>
            <w:lang w:val="hi_IN" w:bidi="hi_IN"/>
          </w:rPr>
          <w:rPr>
            <w:color w:val="0000EE"/>
            <w:u w:val="single"/>
          </w:rPr>
          <w:t>एस्तेर 5:3</w:t>
        </w:r>
      </w:hyperlink>
      <w:r>
        <w:rPr>
          <w:lang w:val="hi_IN" w:bidi="hi_IN"/>
        </w:rPr>
        <w:t xml:space="preserve"> से पहले जोड़ा जाना चाहिए था, क्योंकि यह </w:t>
      </w:r>
      <w:hyperlink r:id="rId922">
        <w:r>
          <w:rPr>
            <w:lang w:val="hi_IN" w:bidi="hi_IN"/>
          </w:rPr>
          <w:rPr>
            <w:color w:val="0000EE"/>
            <w:u w:val="single"/>
          </w:rPr>
          <w:t>एस्तेर 5:1</w:t>
        </w:r>
      </w:hyperlink>
      <w:r>
        <w:rPr>
          <w:lang w:val="hi_IN" w:bidi="hi_IN"/>
        </w:rPr>
        <w:t>–</w:t>
      </w:r>
      <w:hyperlink r:id="rId922">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3">
        <w:r>
          <w:rPr>
            <w:lang w:val="hi_IN" w:bidi="hi_IN"/>
          </w:rPr>
          <w:rPr>
            <w:color w:val="0000EE"/>
            <w:u w:val="single"/>
          </w:rPr>
          <w:t>16:1</w:t>
        </w:r>
      </w:hyperlink>
      <w:r>
        <w:rPr>
          <w:lang w:val="hi_IN" w:bidi="hi_IN"/>
        </w:rPr>
        <w:t>–</w:t>
      </w:r>
      <w:hyperlink r:id="rId923">
        <w:r>
          <w:rPr>
            <w:lang w:val="hi_IN" w:bidi="hi_IN"/>
          </w:rPr>
          <w:rPr>
            <w:color w:val="0000EE"/>
            <w:u w:val="single"/>
          </w:rPr>
          <w:t>24</w:t>
        </w:r>
      </w:hyperlink>
      <w:r>
        <w:rPr>
          <w:lang w:val="hi_IN" w:bidi="hi_IN"/>
        </w:rPr>
        <w:t xml:space="preserve">: यहूदियों के संबंध में क्षयर्ष का आदेश। यह खण्ड </w:t>
      </w:r>
      <w:hyperlink r:id="rId924">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5">
        <w:r>
          <w:rPr>
            <w:lang w:val="hi_IN" w:bidi="hi_IN"/>
          </w:rPr>
          <w:rPr>
            <w:color w:val="0000EE"/>
            <w:u w:val="single"/>
          </w:rPr>
          <w:t>10:4–11:1</w:t>
        </w:r>
      </w:hyperlink>
      <w:r>
        <w:rPr>
          <w:lang w:val="hi_IN" w:bidi="hi_IN"/>
        </w:rPr>
        <w:t xml:space="preserve">: मोर्दकै के स्वप्न की व्याख्या। यह अंश </w:t>
      </w:r>
      <w:hyperlink r:id="rId926">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27">
        <w:r>
          <w:rPr>
            <w:lang w:val="hi_IN" w:bidi="hi_IN"/>
          </w:rPr>
          <w:rPr>
            <w:color w:val="0000EE"/>
            <w:u w:val="single"/>
          </w:rPr>
          <w:t>एस्तेर 1:19</w:t>
        </w:r>
      </w:hyperlink>
      <w:r>
        <w:rPr>
          <w:lang w:val="hi_IN" w:bidi="hi_IN"/>
        </w:rPr>
        <w:t xml:space="preserve"> और </w:t>
      </w:r>
      <w:hyperlink r:id="rId928">
        <w:r>
          <w:rPr>
            <w:lang w:val="hi_IN" w:bidi="hi_IN"/>
          </w:rPr>
          <w:rPr>
            <w:color w:val="0000EE"/>
            <w:u w:val="single"/>
          </w:rPr>
          <w:t>8:8</w:t>
        </w:r>
      </w:hyperlink>
      <w:r>
        <w:rPr>
          <w:lang w:val="hi_IN" w:bidi="hi_IN"/>
        </w:rPr>
        <w:t xml:space="preserve"> की तुलना </w:t>
      </w:r>
      <w:hyperlink r:id="rId929">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0">
        <w:r>
          <w:rPr>
            <w:lang w:val="hi_IN" w:bidi="hi_IN"/>
          </w:rPr>
          <w:rPr>
            <w:color w:val="0000EE"/>
            <w:u w:val="single"/>
          </w:rPr>
          <w:t>एस्तेर 2:15</w:t>
        </w:r>
      </w:hyperlink>
      <w:r>
        <w:rPr>
          <w:lang w:val="hi_IN" w:bidi="hi_IN"/>
        </w:rPr>
        <w:t>–</w:t>
      </w:r>
      <w:hyperlink r:id="rId930">
        <w:r>
          <w:rPr>
            <w:lang w:val="hi_IN" w:bidi="hi_IN"/>
          </w:rPr>
          <w:rPr>
            <w:color w:val="0000EE"/>
            <w:u w:val="single"/>
          </w:rPr>
          <w:t>18</w:t>
        </w:r>
      </w:hyperlink>
      <w:r>
        <w:rPr>
          <w:lang w:val="hi_IN" w:bidi="hi_IN"/>
        </w:rPr>
        <w:t xml:space="preserve"> की तुलना </w:t>
      </w:r>
      <w:hyperlink r:id="rId931">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2">
        <w:r>
          <w:rPr>
            <w:lang w:val="hi_IN" w:bidi="hi_IN"/>
          </w:rPr>
          <w:rPr>
            <w:color w:val="0000EE"/>
            <w:u w:val="single"/>
          </w:rPr>
          <w:t>एस्तेर 2:16</w:t>
        </w:r>
      </w:hyperlink>
      <w:r>
        <w:rPr>
          <w:lang w:val="hi_IN" w:bidi="hi_IN"/>
        </w:rPr>
        <w:t>–</w:t>
      </w:r>
      <w:hyperlink r:id="rId932">
        <w:r>
          <w:rPr>
            <w:lang w:val="hi_IN" w:bidi="hi_IN"/>
          </w:rPr>
          <w:rPr>
            <w:color w:val="0000EE"/>
            <w:u w:val="single"/>
          </w:rPr>
          <w:t>19</w:t>
        </w:r>
      </w:hyperlink>
      <w:r>
        <w:rPr>
          <w:lang w:val="hi_IN" w:bidi="hi_IN"/>
        </w:rPr>
        <w:t xml:space="preserve"> की तुलना </w:t>
      </w:r>
      <w:hyperlink r:id="rId933">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34">
        <w:r>
          <w:rPr>
            <w:lang w:val="hi_IN" w:bidi="hi_IN"/>
          </w:rPr>
          <w:rPr>
            <w:color w:val="0000EE"/>
            <w:u w:val="single"/>
          </w:rPr>
          <w:t>एस्तेर 2:21</w:t>
        </w:r>
      </w:hyperlink>
      <w:r>
        <w:rPr>
          <w:lang w:val="hi_IN" w:bidi="hi_IN"/>
        </w:rPr>
        <w:t>–</w:t>
      </w:r>
      <w:hyperlink r:id="rId934">
        <w:r>
          <w:rPr>
            <w:lang w:val="hi_IN" w:bidi="hi_IN"/>
          </w:rPr>
          <w:rPr>
            <w:color w:val="0000EE"/>
            <w:u w:val="single"/>
          </w:rPr>
          <w:t>23</w:t>
        </w:r>
      </w:hyperlink>
      <w:r>
        <w:rPr>
          <w:lang w:val="hi_IN" w:bidi="hi_IN"/>
        </w:rPr>
        <w:t xml:space="preserve"> और </w:t>
      </w:r>
      <w:hyperlink r:id="rId935">
        <w:r>
          <w:rPr>
            <w:lang w:val="hi_IN" w:bidi="hi_IN"/>
          </w:rPr>
          <w:rPr>
            <w:color w:val="0000EE"/>
            <w:u w:val="single"/>
          </w:rPr>
          <w:t>6:3</w:t>
        </w:r>
      </w:hyperlink>
      <w:r>
        <w:rPr>
          <w:lang w:val="hi_IN" w:bidi="hi_IN"/>
        </w:rPr>
        <w:t>–</w:t>
      </w:r>
      <w:hyperlink r:id="rId935">
        <w:r>
          <w:rPr>
            <w:lang w:val="hi_IN" w:bidi="hi_IN"/>
          </w:rPr>
          <w:rPr>
            <w:color w:val="0000EE"/>
            <w:u w:val="single"/>
          </w:rPr>
          <w:t>4</w:t>
        </w:r>
      </w:hyperlink>
      <w:r>
        <w:rPr>
          <w:lang w:val="hi_IN" w:bidi="hi_IN"/>
        </w:rPr>
        <w:t xml:space="preserve"> की तुलना </w:t>
      </w:r>
      <w:hyperlink r:id="rId936">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37">
        <w:r>
          <w:rPr>
            <w:lang w:val="hi_IN" w:bidi="hi_IN"/>
          </w:rPr>
          <w:rPr>
            <w:color w:val="0000EE"/>
            <w:u w:val="single"/>
          </w:rPr>
          <w:t>एस्तेर 3:1</w:t>
        </w:r>
      </w:hyperlink>
      <w:r>
        <w:rPr>
          <w:lang w:val="hi_IN" w:bidi="hi_IN"/>
        </w:rPr>
        <w:t xml:space="preserve"> की तुलना </w:t>
      </w:r>
      <w:hyperlink r:id="rId938">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39">
        <w:r>
          <w:rPr>
            <w:lang w:val="hi_IN" w:bidi="hi_IN"/>
          </w:rPr>
          <w:rPr>
            <w:color w:val="0000EE"/>
            <w:u w:val="single"/>
          </w:rPr>
          <w:t>एस्तेर 3:5</w:t>
        </w:r>
      </w:hyperlink>
      <w:r>
        <w:rPr>
          <w:lang w:val="hi_IN" w:bidi="hi_IN"/>
        </w:rPr>
        <w:t xml:space="preserve"> की तुलना </w:t>
      </w:r>
      <w:hyperlink r:id="rId940">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1">
        <w:r>
          <w:rPr>
            <w:lang w:val="hi_IN" w:bidi="hi_IN"/>
          </w:rPr>
          <w:rPr>
            <w:color w:val="0000EE"/>
            <w:u w:val="single"/>
          </w:rPr>
          <w:t>एस्तेर 5:4–8</w:t>
        </w:r>
      </w:hyperlink>
      <w:r>
        <w:rPr>
          <w:lang w:val="hi_IN" w:bidi="hi_IN"/>
        </w:rPr>
        <w:t xml:space="preserve"> की तुलना </w:t>
      </w:r>
      <w:hyperlink r:id="rId942">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3">
        <w:r>
          <w:rPr>
            <w:lang w:val="hi_IN" w:bidi="hi_IN"/>
          </w:rPr>
          <w:rPr>
            <w:color w:val="0000EE"/>
            <w:u w:val="single"/>
          </w:rPr>
          <w:t>एस्तेर 7:10</w:t>
        </w:r>
      </w:hyperlink>
      <w:r>
        <w:rPr>
          <w:lang w:val="hi_IN" w:bidi="hi_IN"/>
        </w:rPr>
        <w:t xml:space="preserve"> की तुलना </w:t>
      </w:r>
      <w:hyperlink r:id="rId944">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5">
        <w:r>
          <w:rPr>
            <w:lang w:val="hi_IN" w:bidi="hi_IN"/>
          </w:rPr>
          <w:rPr>
            <w:color w:val="0000EE"/>
            <w:u w:val="single"/>
          </w:rPr>
          <w:t>एस्तेर 9:20</w:t>
        </w:r>
      </w:hyperlink>
      <w:r>
        <w:rPr>
          <w:lang w:val="hi_IN" w:bidi="hi_IN"/>
        </w:rPr>
        <w:t>–</w:t>
      </w:r>
      <w:hyperlink r:id="rId945">
        <w:r>
          <w:rPr>
            <w:lang w:val="hi_IN" w:bidi="hi_IN"/>
          </w:rPr>
          <w:rPr>
            <w:color w:val="0000EE"/>
            <w:u w:val="single"/>
          </w:rPr>
          <w:t>32</w:t>
        </w:r>
      </w:hyperlink>
      <w:r>
        <w:rPr>
          <w:lang w:val="hi_IN" w:bidi="hi_IN"/>
        </w:rPr>
        <w:t xml:space="preserve"> की तुलना </w:t>
      </w:r>
      <w:hyperlink r:id="rId946">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47">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48">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49">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0">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1">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2">
        <w:r>
          <w:rPr>
            <w:lang w:val="hi_IN" w:bidi="hi_IN"/>
          </w:rPr>
          <w:rPr>
            <w:color w:val="0000EE"/>
            <w:u w:val="single"/>
          </w:rPr>
          <w:t>रोमियों 9–11</w:t>
        </w:r>
      </w:hyperlink>
      <w:r>
        <w:rPr>
          <w:lang w:val="hi_IN" w:bidi="hi_IN"/>
        </w:rPr>
        <w:t xml:space="preserve">; </w:t>
      </w:r>
      <w:hyperlink r:id="rId953">
        <w:r>
          <w:rPr>
            <w:lang w:val="hi_IN" w:bidi="hi_IN"/>
          </w:rPr>
          <w:rPr>
            <w:color w:val="0000EE"/>
            <w:u w:val="single"/>
          </w:rPr>
          <w:t>प्रकाशितवाक्य 7</w:t>
        </w:r>
      </w:hyperlink>
      <w:r>
        <w:rPr>
          <w:lang w:val="hi_IN" w:bidi="hi_IN"/>
        </w:rPr>
        <w:t xml:space="preserve">, </w:t>
      </w:r>
      <w:hyperlink r:id="rId954">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5">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6">
        <w:r>
          <w:rPr>
            <w:lang w:val="hi_IN" w:bidi="hi_IN"/>
          </w:rPr>
          <w:rPr>
            <w:color w:val="0000EE"/>
            <w:u w:val="single"/>
          </w:rPr>
          <w:t>1:4</w:t>
        </w:r>
      </w:hyperlink>
      <w:r>
        <w:rPr>
          <w:lang w:val="hi_IN" w:bidi="hi_IN"/>
        </w:rPr>
        <w:t xml:space="preserve">; </w:t>
      </w:r>
      <w:hyperlink r:id="rId957">
        <w:r>
          <w:rPr>
            <w:lang w:val="hi_IN" w:bidi="hi_IN"/>
          </w:rPr>
          <w:rPr>
            <w:color w:val="0000EE"/>
            <w:u w:val="single"/>
          </w:rPr>
          <w:t>2:7, 12</w:t>
        </w:r>
      </w:hyperlink>
      <w:r>
        <w:rPr>
          <w:lang w:val="hi_IN" w:bidi="hi_IN"/>
        </w:rPr>
        <w:t xml:space="preserve">; </w:t>
      </w:r>
      <w:hyperlink r:id="rId958">
        <w:r>
          <w:rPr>
            <w:lang w:val="hi_IN" w:bidi="hi_IN"/>
          </w:rPr>
          <w:rPr>
            <w:color w:val="0000EE"/>
            <w:u w:val="single"/>
          </w:rPr>
          <w:t>7:9</w:t>
        </w:r>
      </w:hyperlink>
      <w:r>
        <w:rPr>
          <w:lang w:val="hi_IN" w:bidi="hi_IN"/>
        </w:rPr>
        <w:t xml:space="preserve">; </w:t>
      </w:r>
      <w:hyperlink r:id="rId959">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0">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1">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2">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3">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4">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5">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6">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67">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68">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69">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0">
        <w:r>
          <w:rPr>
            <w:lang w:val="hi_IN" w:bidi="hi_IN"/>
          </w:rPr>
          <w:rPr>
            <w:color w:val="0000EE"/>
            <w:u w:val="single"/>
          </w:rPr>
          <w:t>9:1–16</w:t>
        </w:r>
      </w:hyperlink>
      <w:r>
        <w:rPr>
          <w:lang w:val="hi_IN" w:bidi="hi_IN"/>
        </w:rPr>
        <w:t>)। इसके बाद, वह बड़ा उत्सव मनाते हैं (</w:t>
      </w:r>
      <w:hyperlink r:id="rId971">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72">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73">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74">
        <w:r>
          <w:rPr>
            <w:lang w:val="hi_IN" w:bidi="hi_IN"/>
          </w:rPr>
          <w:rPr>
            <w:color w:val="0000EE"/>
            <w:u w:val="single"/>
          </w:rPr>
          <w:t>एस्त 1:11</w:t>
        </w:r>
      </w:hyperlink>
      <w:hyperlink r:id="rId973">
        <w:r>
          <w:rPr>
            <w:lang w:val="hi_IN" w:bidi="hi_IN"/>
          </w:rPr>
          <w:rPr>
            <w:color w:val="0000EE"/>
            <w:u w:val="single"/>
          </w:rPr>
          <w:t>–</w:t>
        </w:r>
      </w:hyperlink>
      <w:hyperlink r:id="rId974">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34">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1:1-Ezra1:11" TargetMode="External"/><Relationship Id="rId76" Type="http://schemas.openxmlformats.org/officeDocument/2006/relationships/hyperlink" Target="https://ref.ly/Ezra5:6" TargetMode="External"/><Relationship Id="rId77" Type="http://schemas.openxmlformats.org/officeDocument/2006/relationships/hyperlink" Target="https://ref.ly/Ezra4:6" TargetMode="External"/><Relationship Id="rId78" Type="http://schemas.openxmlformats.org/officeDocument/2006/relationships/hyperlink" Target="https://ref.ly/Ezra4:7-Ezra4:23" TargetMode="External"/><Relationship Id="rId79" Type="http://schemas.openxmlformats.org/officeDocument/2006/relationships/hyperlink" Target="https://ref.ly/Ezra7:1-Ezra10:44" TargetMode="External"/><Relationship Id="rId80" Type="http://schemas.openxmlformats.org/officeDocument/2006/relationships/hyperlink" Target="https://ref.ly/Ezra7:27-Ezra9:15" TargetMode="External"/><Relationship Id="rId81" Type="http://schemas.openxmlformats.org/officeDocument/2006/relationships/hyperlink" Target="https://ref.ly/Ezra7:1-Ezra7:26" TargetMode="External"/><Relationship Id="rId82" Type="http://schemas.openxmlformats.org/officeDocument/2006/relationships/hyperlink" Target="https://ref.ly/Ezra10:1-Ezra10:44" TargetMode="External"/><Relationship Id="rId83" Type="http://schemas.openxmlformats.org/officeDocument/2006/relationships/hyperlink" Target="https://ref.ly/Ezra4:8-Ezra4:23" TargetMode="External"/><Relationship Id="rId84" Type="http://schemas.openxmlformats.org/officeDocument/2006/relationships/hyperlink" Target="https://ref.ly/Ezra5:1-Ezra6:18" TargetMode="External"/><Relationship Id="rId85" Type="http://schemas.openxmlformats.org/officeDocument/2006/relationships/hyperlink" Target="https://ref.ly/Ezra7:12-Ezra7:26" TargetMode="External"/><Relationship Id="rId86" Type="http://schemas.openxmlformats.org/officeDocument/2006/relationships/hyperlink" Target="https://ref.ly/Ezra1:2-Ezra1:4" TargetMode="External"/><Relationship Id="rId87" Type="http://schemas.openxmlformats.org/officeDocument/2006/relationships/hyperlink" Target="https://ref.ly/Ezra6:3-Ezra6:5" TargetMode="External"/><Relationship Id="rId88" Type="http://schemas.openxmlformats.org/officeDocument/2006/relationships/hyperlink" Target="https://ref.ly/Ezra2:1-Ezra2:70" TargetMode="External"/><Relationship Id="rId89" Type="http://schemas.openxmlformats.org/officeDocument/2006/relationships/hyperlink" Target="https://ref.ly/Neh7:1-Neh7:73" TargetMode="External"/><Relationship Id="rId90" Type="http://schemas.openxmlformats.org/officeDocument/2006/relationships/hyperlink" Target="https://ref.ly/Ezra8:1-Ezra8:14" TargetMode="External"/><Relationship Id="rId91" Type="http://schemas.openxmlformats.org/officeDocument/2006/relationships/hyperlink" Target="https://ref.ly/Ezra10:18-Ezra10:43" TargetMode="External"/><Relationship Id="rId92" Type="http://schemas.openxmlformats.org/officeDocument/2006/relationships/hyperlink" Target="https://ref.ly/Ezra7:1" TargetMode="External"/><Relationship Id="rId93" Type="http://schemas.openxmlformats.org/officeDocument/2006/relationships/hyperlink" Target="https://ref.ly/Ezra7:8" TargetMode="External"/><Relationship Id="rId94" Type="http://schemas.openxmlformats.org/officeDocument/2006/relationships/hyperlink" Target="https://ref.ly/Neh8:2" TargetMode="External"/><Relationship Id="rId95" Type="http://schemas.openxmlformats.org/officeDocument/2006/relationships/hyperlink" Target="https://ref.ly/Neh3:1,Neh3:20" TargetMode="External"/><Relationship Id="rId96" Type="http://schemas.openxmlformats.org/officeDocument/2006/relationships/hyperlink" Target="https://ref.ly/Neh2:1" TargetMode="External"/><Relationship Id="rId97" Type="http://schemas.openxmlformats.org/officeDocument/2006/relationships/hyperlink" Target="https://ref.ly/Neh13:6" TargetMode="External"/><Relationship Id="rId98" Type="http://schemas.openxmlformats.org/officeDocument/2006/relationships/hyperlink" Target="https://ref.ly/Ezra4:7" TargetMode="External"/><Relationship Id="rId99" Type="http://schemas.openxmlformats.org/officeDocument/2006/relationships/hyperlink" Target="https://ref.ly/Ezra6:18" TargetMode="External"/><Relationship Id="rId100" Type="http://schemas.openxmlformats.org/officeDocument/2006/relationships/hyperlink" Target="https://ref.ly/Ezra4:1-Ezra4:24" TargetMode="External"/><Relationship Id="rId101" Type="http://schemas.openxmlformats.org/officeDocument/2006/relationships/hyperlink" Target="https://ref.ly/Ezra5:1-Ezra5:17" TargetMode="External"/><Relationship Id="rId102" Type="http://schemas.openxmlformats.org/officeDocument/2006/relationships/hyperlink" Target="https://ref.ly/Ezra1:1-Ezra6:22" TargetMode="External"/><Relationship Id="rId103" Type="http://schemas.openxmlformats.org/officeDocument/2006/relationships/hyperlink" Target="https://ref.ly/Ezra7:21-Ezra7:26" TargetMode="External"/><Relationship Id="rId104" Type="http://schemas.openxmlformats.org/officeDocument/2006/relationships/hyperlink" Target="https://ref.ly/Ezra7:1-Ezra7:5" TargetMode="External"/><Relationship Id="rId105" Type="http://schemas.openxmlformats.org/officeDocument/2006/relationships/hyperlink" Target="https://ref.ly/Ezra5:1-Ezra5:5" TargetMode="External"/><Relationship Id="rId106" Type="http://schemas.openxmlformats.org/officeDocument/2006/relationships/hyperlink" Target="https://ref.ly/Ezra5:7-Ezra5:23" TargetMode="External"/><Relationship Id="rId107" Type="http://schemas.openxmlformats.org/officeDocument/2006/relationships/hyperlink" Target="https://ref.ly/Ezra4:1-Ezra4:5" TargetMode="External"/><Relationship Id="rId108" Type="http://schemas.openxmlformats.org/officeDocument/2006/relationships/hyperlink" Target="https://ref.ly/Ezra4:24" TargetMode="External"/><Relationship Id="rId109" Type="http://schemas.openxmlformats.org/officeDocument/2006/relationships/hyperlink" Target="https://ref.ly/Ezra5:7-Ezra6:5" TargetMode="External"/><Relationship Id="rId110" Type="http://schemas.openxmlformats.org/officeDocument/2006/relationships/hyperlink" Target="https://ref.ly/1Chr6:3-1Chr6:15" TargetMode="External"/><Relationship Id="rId111" Type="http://schemas.openxmlformats.org/officeDocument/2006/relationships/hyperlink" Target="https://ref.ly/Ezra10:10,Ezra10:16" TargetMode="External"/><Relationship Id="rId112" Type="http://schemas.openxmlformats.org/officeDocument/2006/relationships/hyperlink" Target="https://ref.ly/Ezra7:6" TargetMode="External"/><Relationship Id="rId113" Type="http://schemas.openxmlformats.org/officeDocument/2006/relationships/hyperlink" Target="https://ref.ly/Neh12:36" TargetMode="External"/><Relationship Id="rId114" Type="http://schemas.openxmlformats.org/officeDocument/2006/relationships/hyperlink" Target="https://ref.ly/Ezra7:11-Ezra7:12" TargetMode="External"/><Relationship Id="rId115" Type="http://schemas.openxmlformats.org/officeDocument/2006/relationships/hyperlink" Target="https://ref.ly/Neh8:9" TargetMode="External"/><Relationship Id="rId116" Type="http://schemas.openxmlformats.org/officeDocument/2006/relationships/hyperlink" Target="https://ref.ly/Neh12:26" TargetMode="External"/><Relationship Id="rId117" Type="http://schemas.openxmlformats.org/officeDocument/2006/relationships/hyperlink" Target="https://ref.ly/Jer8:8" TargetMode="External"/><Relationship Id="rId118" Type="http://schemas.openxmlformats.org/officeDocument/2006/relationships/hyperlink" Target="https://ref.ly/Ezra7:6-Ezra7:11"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Josh17:18" TargetMode="External"/><Relationship Id="rId290" Type="http://schemas.openxmlformats.org/officeDocument/2006/relationships/hyperlink" Target="https://ref.ly/2Kgs2:24" TargetMode="External"/><Relationship Id="rId291" Type="http://schemas.openxmlformats.org/officeDocument/2006/relationships/hyperlink" Target="https://ref.ly/Josh16:5-Josh16:9" TargetMode="External"/><Relationship Id="rId292" Type="http://schemas.openxmlformats.org/officeDocument/2006/relationships/hyperlink" Target="https://ref.ly/Num1:33" TargetMode="External"/><Relationship Id="rId293" Type="http://schemas.openxmlformats.org/officeDocument/2006/relationships/hyperlink" Target="https://ref.ly/Num26:37" TargetMode="External"/><Relationship Id="rId294" Type="http://schemas.openxmlformats.org/officeDocument/2006/relationships/hyperlink" Target="https://ref.ly/Num2:18-Num2:24" TargetMode="External"/><Relationship Id="rId295" Type="http://schemas.openxmlformats.org/officeDocument/2006/relationships/hyperlink" Target="https://ref.ly/Num13:8" TargetMode="External"/><Relationship Id="rId296" Type="http://schemas.openxmlformats.org/officeDocument/2006/relationships/hyperlink" Target="https://ref.ly/Josh16:1-Josh16:10" TargetMode="External"/><Relationship Id="rId297" Type="http://schemas.openxmlformats.org/officeDocument/2006/relationships/hyperlink" Target="https://ref.ly/Judg8:1-Judg8:6" TargetMode="External"/><Relationship Id="rId298" Type="http://schemas.openxmlformats.org/officeDocument/2006/relationships/hyperlink" Target="https://ref.ly/Judg12:1-Judg12:6" TargetMode="External"/><Relationship Id="rId299" Type="http://schemas.openxmlformats.org/officeDocument/2006/relationships/hyperlink" Target="https://ref.ly/Judg12:13" TargetMode="External"/><Relationship Id="rId300" Type="http://schemas.openxmlformats.org/officeDocument/2006/relationships/hyperlink" Target="https://ref.ly/Judg17:1" TargetMode="External"/><Relationship Id="rId301" Type="http://schemas.openxmlformats.org/officeDocument/2006/relationships/hyperlink" Target="https://ref.ly/1Sam1:1" TargetMode="External"/><Relationship Id="rId302" Type="http://schemas.openxmlformats.org/officeDocument/2006/relationships/hyperlink" Target="https://ref.ly/Judg5:14" TargetMode="External"/><Relationship Id="rId303" Type="http://schemas.openxmlformats.org/officeDocument/2006/relationships/hyperlink" Target="https://ref.ly/2Sam18:1-2Sam18:33" TargetMode="External"/><Relationship Id="rId304" Type="http://schemas.openxmlformats.org/officeDocument/2006/relationships/hyperlink" Target="https://ref.ly/2Sam19:41-2Sam20:22" TargetMode="External"/><Relationship Id="rId305" Type="http://schemas.openxmlformats.org/officeDocument/2006/relationships/hyperlink" Target="https://ref.ly/1Kgs11:26-1Kgs11:40" TargetMode="External"/><Relationship Id="rId306" Type="http://schemas.openxmlformats.org/officeDocument/2006/relationships/hyperlink" Target="https://ref.ly/Hos1:11" TargetMode="External"/><Relationship Id="rId307" Type="http://schemas.openxmlformats.org/officeDocument/2006/relationships/hyperlink" Target="https://ref.ly/Ezek37:1-Ezek37:28" TargetMode="External"/><Relationship Id="rId308" Type="http://schemas.openxmlformats.org/officeDocument/2006/relationships/hyperlink" Target="https://ref.ly/Josh20:7" TargetMode="External"/><Relationship Id="rId309" Type="http://schemas.openxmlformats.org/officeDocument/2006/relationships/hyperlink" Target="https://ref.ly/Judg19:1,Judg19:16,Judg19:18" TargetMode="External"/><Relationship Id="rId310" Type="http://schemas.openxmlformats.org/officeDocument/2006/relationships/hyperlink" Target="https://ref.ly/2Sam18:6" TargetMode="External"/><Relationship Id="rId311" Type="http://schemas.openxmlformats.org/officeDocument/2006/relationships/hyperlink" Target="https://ref.ly/Josh17:14-Josh17:18" TargetMode="External"/><Relationship Id="rId312" Type="http://schemas.openxmlformats.org/officeDocument/2006/relationships/hyperlink" Target="https://ref.ly/Isa7:5,Isa7:8" TargetMode="External"/><Relationship Id="rId313" Type="http://schemas.openxmlformats.org/officeDocument/2006/relationships/hyperlink" Target="https://ref.ly/Jer31:18-Jer31:20" TargetMode="External"/><Relationship Id="rId314" Type="http://schemas.openxmlformats.org/officeDocument/2006/relationships/hyperlink" Target="https://ref.ly/Hos5:3-Hos5:5" TargetMode="External"/><Relationship Id="rId315" Type="http://schemas.openxmlformats.org/officeDocument/2006/relationships/hyperlink" Target="https://ref.ly/Gen48:5" TargetMode="External"/><Relationship Id="rId316" Type="http://schemas.openxmlformats.org/officeDocument/2006/relationships/hyperlink" Target="https://ref.ly/Josh16:5-Josh16:8" TargetMode="External"/><Relationship Id="rId317" Type="http://schemas.openxmlformats.org/officeDocument/2006/relationships/hyperlink" Target="https://ref.ly/Josh17:7-Josh17:11" TargetMode="External"/><Relationship Id="rId318" Type="http://schemas.openxmlformats.org/officeDocument/2006/relationships/hyperlink" Target="https://ref.ly/Josh16:4" TargetMode="External"/><Relationship Id="rId319" Type="http://schemas.openxmlformats.org/officeDocument/2006/relationships/hyperlink" Target="https://ref.ly/1Sam4:1-1Sam4:22" TargetMode="External"/><Relationship Id="rId320" Type="http://schemas.openxmlformats.org/officeDocument/2006/relationships/hyperlink" Target="https://ref.ly/Josh16:9" TargetMode="External"/><Relationship Id="rId321" Type="http://schemas.openxmlformats.org/officeDocument/2006/relationships/hyperlink" Target="https://ref.ly/Hos4:17" TargetMode="External"/><Relationship Id="rId322" Type="http://schemas.openxmlformats.org/officeDocument/2006/relationships/hyperlink" Target="https://ref.ly/Hos5:3,Hos5:11-Hos5:14" TargetMode="External"/><Relationship Id="rId323" Type="http://schemas.openxmlformats.org/officeDocument/2006/relationships/hyperlink" Target="https://ref.ly/Hos6:4,Hos6:10" TargetMode="External"/><Relationship Id="rId324" Type="http://schemas.openxmlformats.org/officeDocument/2006/relationships/hyperlink" Target="https://ref.ly/Josh17:1-Josh17:11" TargetMode="External"/><Relationship Id="rId325" Type="http://schemas.openxmlformats.org/officeDocument/2006/relationships/hyperlink" Target="https://ref.ly/Deut33:14-Deut33:17" TargetMode="External"/><Relationship Id="rId326" Type="http://schemas.openxmlformats.org/officeDocument/2006/relationships/hyperlink" Target="https://ref.ly/2Sam13:23-2Sam13:29" TargetMode="External"/><Relationship Id="rId327" Type="http://schemas.openxmlformats.org/officeDocument/2006/relationships/hyperlink" Target="https://ref.ly/2Chr13:19" TargetMode="External"/><Relationship Id="rId328" Type="http://schemas.openxmlformats.org/officeDocument/2006/relationships/hyperlink" Target="https://ref.ly/John11:54"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EsthGr11:2-EsthGr12:6" TargetMode="External"/><Relationship Id="rId915" Type="http://schemas.openxmlformats.org/officeDocument/2006/relationships/hyperlink" Target="https://ref.ly/Esth1:1" TargetMode="External"/><Relationship Id="rId916" Type="http://schemas.openxmlformats.org/officeDocument/2006/relationships/hyperlink" Target="https://ref.ly/EsthGr13:1-EsthGr13:7" TargetMode="External"/><Relationship Id="rId917" Type="http://schemas.openxmlformats.org/officeDocument/2006/relationships/hyperlink" Target="https://ref.ly/Esth3:13" TargetMode="External"/><Relationship Id="rId918" Type="http://schemas.openxmlformats.org/officeDocument/2006/relationships/hyperlink" Target="https://ref.ly/EsthGr13:8-EsthGr14:19" TargetMode="External"/><Relationship Id="rId919" Type="http://schemas.openxmlformats.org/officeDocument/2006/relationships/hyperlink" Target="https://ref.ly/Esth4:17" TargetMode="External"/><Relationship Id="rId920" Type="http://schemas.openxmlformats.org/officeDocument/2006/relationships/hyperlink" Target="https://ref.ly/EsthGr15:1-EsthGr15:16" TargetMode="External"/><Relationship Id="rId921" Type="http://schemas.openxmlformats.org/officeDocument/2006/relationships/hyperlink" Target="https://ref.ly/Esth5:3" TargetMode="External"/><Relationship Id="rId922" Type="http://schemas.openxmlformats.org/officeDocument/2006/relationships/hyperlink" Target="https://ref.ly/Esth5:1-Esth5:2" TargetMode="External"/><Relationship Id="rId923" Type="http://schemas.openxmlformats.org/officeDocument/2006/relationships/hyperlink" Target="https://ref.ly/EsthGr16:1-EsthGr16:24" TargetMode="External"/><Relationship Id="rId924" Type="http://schemas.openxmlformats.org/officeDocument/2006/relationships/hyperlink" Target="https://ref.ly/Esth8:12" TargetMode="External"/><Relationship Id="rId925" Type="http://schemas.openxmlformats.org/officeDocument/2006/relationships/hyperlink" Target="https://ref.ly/EsthGr10:4-EsthGr11:1" TargetMode="External"/><Relationship Id="rId926" Type="http://schemas.openxmlformats.org/officeDocument/2006/relationships/hyperlink" Target="https://ref.ly/Esth10:3" TargetMode="External"/><Relationship Id="rId927" Type="http://schemas.openxmlformats.org/officeDocument/2006/relationships/hyperlink" Target="https://ref.ly/Esth1:19" TargetMode="External"/><Relationship Id="rId928" Type="http://schemas.openxmlformats.org/officeDocument/2006/relationships/hyperlink" Target="https://ref.ly/Esth8:8" TargetMode="External"/><Relationship Id="rId929" Type="http://schemas.openxmlformats.org/officeDocument/2006/relationships/hyperlink" Target="https://ref.ly/EsthGr16:17" TargetMode="External"/><Relationship Id="rId930" Type="http://schemas.openxmlformats.org/officeDocument/2006/relationships/hyperlink" Target="https://ref.ly/Esth2:15-Esth2:18" TargetMode="External"/><Relationship Id="rId931" Type="http://schemas.openxmlformats.org/officeDocument/2006/relationships/hyperlink" Target="https://ref.ly/EsthGr14:15" TargetMode="External"/><Relationship Id="rId932" Type="http://schemas.openxmlformats.org/officeDocument/2006/relationships/hyperlink" Target="https://ref.ly/Esth2:16-Esth2:19" TargetMode="External"/><Relationship Id="rId933" Type="http://schemas.openxmlformats.org/officeDocument/2006/relationships/hyperlink" Target="https://ref.ly/EsthGr11:3-EsthGr12:1" TargetMode="External"/><Relationship Id="rId934" Type="http://schemas.openxmlformats.org/officeDocument/2006/relationships/hyperlink" Target="https://ref.ly/Esth2:21-Esth2:23" TargetMode="External"/><Relationship Id="rId935" Type="http://schemas.openxmlformats.org/officeDocument/2006/relationships/hyperlink" Target="https://ref.ly/Esth6:3-Esth6:4" TargetMode="External"/><Relationship Id="rId936" Type="http://schemas.openxmlformats.org/officeDocument/2006/relationships/hyperlink" Target="https://ref.ly/EsthGr12:5" TargetMode="External"/><Relationship Id="rId937" Type="http://schemas.openxmlformats.org/officeDocument/2006/relationships/hyperlink" Target="https://ref.ly/Esth3:1" TargetMode="External"/><Relationship Id="rId938" Type="http://schemas.openxmlformats.org/officeDocument/2006/relationships/hyperlink" Target="https://ref.ly/EsthGr16:10" TargetMode="External"/><Relationship Id="rId939" Type="http://schemas.openxmlformats.org/officeDocument/2006/relationships/hyperlink" Target="https://ref.ly/Esth3:5" TargetMode="External"/><Relationship Id="rId940" Type="http://schemas.openxmlformats.org/officeDocument/2006/relationships/hyperlink" Target="https://ref.ly/EsthGr12:6" TargetMode="External"/><Relationship Id="rId941" Type="http://schemas.openxmlformats.org/officeDocument/2006/relationships/hyperlink" Target="https://ref.ly/Esth5:4-Esth5:8" TargetMode="External"/><Relationship Id="rId942" Type="http://schemas.openxmlformats.org/officeDocument/2006/relationships/hyperlink" Target="https://ref.ly/EsthGr14:7" TargetMode="External"/><Relationship Id="rId943" Type="http://schemas.openxmlformats.org/officeDocument/2006/relationships/hyperlink" Target="https://ref.ly/Esth7:10" TargetMode="External"/><Relationship Id="rId944" Type="http://schemas.openxmlformats.org/officeDocument/2006/relationships/hyperlink" Target="https://ref.ly/EsthGr16:18" TargetMode="External"/><Relationship Id="rId945" Type="http://schemas.openxmlformats.org/officeDocument/2006/relationships/hyperlink" Target="https://ref.ly/Esth9:20-Esth9:32" TargetMode="External"/><Relationship Id="rId946" Type="http://schemas.openxmlformats.org/officeDocument/2006/relationships/hyperlink" Target="https://ref.ly/EsthGr16:22" TargetMode="External"/><Relationship Id="rId947" Type="http://schemas.openxmlformats.org/officeDocument/2006/relationships/hyperlink" Target="https://ref.ly/Esth9:20" TargetMode="External"/><Relationship Id="rId948" Type="http://schemas.openxmlformats.org/officeDocument/2006/relationships/hyperlink" Target="https://ref.ly/2Macc15:36" TargetMode="External"/><Relationship Id="rId949" Type="http://schemas.openxmlformats.org/officeDocument/2006/relationships/hyperlink" Target="https://ref.ly/Esth9:16-Esth9:28" TargetMode="External"/><Relationship Id="rId950" Type="http://schemas.openxmlformats.org/officeDocument/2006/relationships/hyperlink" Target="https://ref.ly/Esth4:16" TargetMode="External"/><Relationship Id="rId951" Type="http://schemas.openxmlformats.org/officeDocument/2006/relationships/hyperlink" Target="https://ref.ly/Esth9:13-Esth9:14" TargetMode="External"/><Relationship Id="rId952" Type="http://schemas.openxmlformats.org/officeDocument/2006/relationships/hyperlink" Target="https://ref.ly/Rom9:1-Rom11:36" TargetMode="External"/><Relationship Id="rId953" Type="http://schemas.openxmlformats.org/officeDocument/2006/relationships/hyperlink" Target="https://ref.ly/Rev7:1-Rev7:17" TargetMode="External"/><Relationship Id="rId954" Type="http://schemas.openxmlformats.org/officeDocument/2006/relationships/hyperlink" Target="https://ref.ly/Rev14:1-Rev14:20" TargetMode="External"/><Relationship Id="rId955" Type="http://schemas.openxmlformats.org/officeDocument/2006/relationships/hyperlink" Target="https://ref.ly/Esth2:5-Esth2:6" TargetMode="External"/><Relationship Id="rId956" Type="http://schemas.openxmlformats.org/officeDocument/2006/relationships/hyperlink" Target="https://ref.ly/Esth1:4" TargetMode="External"/><Relationship Id="rId957" Type="http://schemas.openxmlformats.org/officeDocument/2006/relationships/hyperlink" Target="https://ref.ly/Esth2:7" TargetMode="External"/><Relationship Id="rId958" Type="http://schemas.openxmlformats.org/officeDocument/2006/relationships/hyperlink" Target="https://ref.ly/Esth7:9" TargetMode="External"/><Relationship Id="rId959" Type="http://schemas.openxmlformats.org/officeDocument/2006/relationships/hyperlink" Target="https://ref.ly/Esth9:16" TargetMode="External"/><Relationship Id="rId960" Type="http://schemas.openxmlformats.org/officeDocument/2006/relationships/hyperlink" Target="https://ref.ly/Esth1:1-Esth1:9" TargetMode="External"/><Relationship Id="rId961" Type="http://schemas.openxmlformats.org/officeDocument/2006/relationships/hyperlink" Target="https://ref.ly/Esth1:10-Esth1:22" TargetMode="External"/><Relationship Id="rId962" Type="http://schemas.openxmlformats.org/officeDocument/2006/relationships/hyperlink" Target="https://ref.ly/Esth2:1-Esth2:18" TargetMode="External"/><Relationship Id="rId963" Type="http://schemas.openxmlformats.org/officeDocument/2006/relationships/hyperlink" Target="https://ref.ly/Esth2:19-Esth2:23" TargetMode="External"/><Relationship Id="rId964" Type="http://schemas.openxmlformats.org/officeDocument/2006/relationships/hyperlink" Target="https://ref.ly/Esth3:1-Esth3:15" TargetMode="External"/><Relationship Id="rId965" Type="http://schemas.openxmlformats.org/officeDocument/2006/relationships/hyperlink" Target="https://ref.ly/Esth4:1-Esth4:17" TargetMode="External"/><Relationship Id="rId966" Type="http://schemas.openxmlformats.org/officeDocument/2006/relationships/hyperlink" Target="https://ref.ly/Esth5:1-Esth6:1" TargetMode="External"/><Relationship Id="rId967" Type="http://schemas.openxmlformats.org/officeDocument/2006/relationships/hyperlink" Target="https://ref.ly/Esth6:1-Esth6:14" TargetMode="External"/><Relationship Id="rId968" Type="http://schemas.openxmlformats.org/officeDocument/2006/relationships/hyperlink" Target="https://ref.ly/Esth7:1-Esth7:10" TargetMode="External"/><Relationship Id="rId969" Type="http://schemas.openxmlformats.org/officeDocument/2006/relationships/hyperlink" Target="https://ref.ly/Esth8:1-Esth8:17" TargetMode="External"/><Relationship Id="rId970" Type="http://schemas.openxmlformats.org/officeDocument/2006/relationships/hyperlink" Target="https://ref.ly/Esth9:1-Esth9:16" TargetMode="External"/><Relationship Id="rId971" Type="http://schemas.openxmlformats.org/officeDocument/2006/relationships/hyperlink" Target="https://ref.ly/Esth9:17-Esth10:3" TargetMode="External"/><Relationship Id="rId972" Type="http://schemas.openxmlformats.org/officeDocument/2006/relationships/hyperlink" Target="https://ref.ly/Dan1:7" TargetMode="External"/><Relationship Id="rId973" Type="http://schemas.openxmlformats.org/officeDocument/2006/relationships/hyperlink" Target="https://ref.ly/Esth3:5-Esth3:6" TargetMode="External"/><Relationship Id="rId974" Type="http://schemas.openxmlformats.org/officeDocument/2006/relationships/hyperlink" Target="https://ref.ly/Esth1:11-Esth1:12"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