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ई</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ईंट और ईंट का भट्टा</w:t>
      </w:r>
      <w:r>
        <w:rPr>
          <w:lang w:val="hi_IN" w:bidi="hi_IN"/>
        </w:rPr>
      </w:r>
    </w:p>
    <w:p>
      <w:pPr/>
      <w:r>
        <w:rPr>
          <w:lang w:val="hi_IN" w:bidi="hi_IN"/>
        </w:rPr>
      </w:r>
      <w:r>
        <w:rPr>
          <w:lang w:val="hi_IN" w:bidi="hi_IN"/>
        </w:rPr>
        <w:t>आकार में आयताकार मिट्टी या चिकनी मिट्टी की ईंट जिसे धूप में सुखाकर या भट्टे में जलाकर निर्माण या पथरीकरण के लिए उपयोग किया जाता था और वह भट्टा जिसमें ईंटें जलाई और कठोर की जाती थी। ईंट प्राचीन बाइबल संसार में सबसे व्यापक रूप से उपयोग की जाने वाली निर्माण सामग्री थी, विशेष रूप से बाबेल में आम थी। "ईंट" के लिए इब्रानी शब्द क्रिया से लिया गया है जिसका अर्थ है "सफेद होना," जो उस चिकनी मिट्टी की उपस्थिति को संदर्भित करता है जिससे ईंट बनाई जाती थी।</w:t>
      </w:r>
    </w:p>
    <w:p>
      <w:pPr/>
      <w:r>
        <w:rPr>
          <w:lang w:val="hi_IN" w:bidi="hi_IN"/>
        </w:rPr>
      </w:r>
      <w:r>
        <w:rPr>
          <w:lang w:val="hi_IN" w:bidi="hi_IN"/>
        </w:rPr>
        <w:t>बाबेल में, निर्माण के लिए उपयुक्त पत्थर शायद ही कभी उपलब्ध होता था, इसलिए बाबेल वास्तुकारों ने इसे बहुत कम उपयोग किया, आमतौर पर इसे द्वारों की दहलीज, चौखट, और द्वार के किवाड़ों के लिए उपयोग किया जाता था। बाबेल की ईंटें दलदल और मैदानों की मिट्टी या चिकनी मिट्टी से बनाई जाती थीं, जिसमें से कंकड़ जैसे विदेशी पदार्थों को हटा दिया जाता था। मिट्टी को कटी हुई भूसी या घास के साथ मिलाया जाता था, जो सड़ने पर ऐसे अम्ल छोड़ती थी जो पदार्थ को अधिक ढालने योग्य बनाती थी। ईंट निर्माता इसमें पानी मिलाते थे, मिश्रण को पैरों से गूंथते थे और इसे चौकोर ईंटों में ढालते थे, प्रत्येक लगभग 8 से 12 इंच (20 से 30.5 सेंटीमीटर) चौड़ी और 3 से 4 इंच (7 से 10 सेंटीमीटर) मोटी होती थी। ईंटों पर अक्सर लकड़ी के ठप्पे से उस समय के राजा का नाम मुद्रित होता था (जैसे, सर्गोन)। आज बाबेल के पास पाए गए कुछ किसान घरों में राजा नबूकदनेस्सर की मुहर वाली ईंटें थी।</w:t>
      </w:r>
    </w:p>
    <w:p>
      <w:pPr/>
      <w:r>
        <w:rPr>
          <w:lang w:val="hi_IN" w:bidi="hi_IN"/>
        </w:rPr>
      </w:r>
      <w:r>
        <w:rPr>
          <w:lang w:val="hi_IN" w:bidi="hi_IN"/>
        </w:rPr>
        <w:t>बाबेल की ईंटें आमतौर पर धूप में सुखाने के बजाय ईंट भट्टों में पकाई जाती थीं। धूप में सुखाई गई ईंटें भारी वर्षा में आसानी से टूट जाती थीं, जबकि भट्टे में पकाई गई ईंटें लगभग अटूट होती थीं। भट्टे में पकाई गई ईंटों का उपयोग विशेष रूप से मुखौटे, फर्श और महत्वपूर्ण इमारतों के लिए किया जाता था। बाबेल में कई ईंट के भट्टों के पुरातात्विक अवशेष पाए गए हैं।</w:t>
      </w:r>
    </w:p>
    <w:p>
      <w:pPr/>
      <w:r>
        <w:rPr>
          <w:lang w:val="hi_IN" w:bidi="hi_IN"/>
        </w:rPr>
      </w:r>
      <w:r>
        <w:rPr>
          <w:lang w:val="hi_IN" w:bidi="hi_IN"/>
        </w:rPr>
        <w:t>प्राचीन मिस्र में दीवारों, मन्दिरों और भंडारगृहों का निर्माण ईंट से किया जाता था, हालाँकि कोई भी ईंट के भट्टे (के.जे.वी “ईंट के भट्टे ”) नहीं मिले हैं। मिस्री ईंटें आमतौर पर धूप में सुखाई जाती थीं बजाय जलाने के। कभी-कभी मिट्टी की ईंटें बिना भूसे के बनाई जाती थीं, परन्तु नील नदी की मिट्टी से बनी कच्ची ईंटों को टूटने से बचाने के लिए भूसे की आवश्यकता होती थी। मिस्री ईंटें आयताकार होती थीं, जिनकी लंबाई लगभग 4 से 20 इंच (10 से 51 सेंटीमीटर), चौड़ाई लगभग 6 से 9 इंच (15 से 23 सेंटीमीटर) और मोटाई लगभग 4 से 7 इंच (10 से 18 सेंटीमीटर) होती थी। मिस्री ईंटों पर अक्सर पहचान के लिए एक मुहर लगाई जाती थी।</w:t>
      </w:r>
    </w:p>
    <w:p>
      <w:pPr/>
      <w:r>
        <w:rPr>
          <w:lang w:val="hi_IN" w:bidi="hi_IN"/>
        </w:rPr>
      </w:r>
      <w:r>
        <w:rPr>
          <w:lang w:val="hi_IN" w:bidi="hi_IN"/>
        </w:rPr>
        <w:t>मिस्रवासियों ने ईंट बनाने के कार्य को नीच कार्य माना, जिसे दासों पर थोपा जाता था। इस प्रकार, मिस्र में उनके दासत्व के दौरान, इस्राएलियों को ईंटें बनाने के लिए मजबूर किया गया (</w:t>
      </w:r>
      <w:r>
        <w:rPr>
          <w:lang w:val="hi_IN" w:bidi="hi_IN"/>
        </w:rPr>
        <w:t>निर्ग 1:11–14</w:t>
      </w:r>
      <w:r>
        <w:rPr>
          <w:lang w:val="hi_IN" w:bidi="hi_IN"/>
        </w:rPr>
        <w:t xml:space="preserve">; </w:t>
      </w:r>
      <w:r>
        <w:rPr>
          <w:lang w:val="hi_IN" w:bidi="hi_IN"/>
        </w:rPr>
        <w:t>5:6–19</w:t>
      </w:r>
      <w:r>
        <w:rPr>
          <w:lang w:val="hi_IN" w:bidi="hi_IN"/>
        </w:rPr>
        <w:t>)। उनकी पीड़ा तब और बढ़ गई जब उन्हें ईंट बनाने के लिए भूसा उपलब्ध नहीं कराया गया और उन्हें ईंट उत्पादन का कोटा पूरा करने के साथ-साथ भूसा भी स्वयं ढूंढना पड़ता था। इस्राएली ईंट बनाने की कला को निर्गमन के समय प्रतिज्ञा की भूमि में वापस ले गए।</w:t>
      </w:r>
    </w:p>
    <w:p>
      <w:pPr/>
      <w:r>
        <w:rPr>
          <w:lang w:val="hi_IN" w:bidi="hi_IN"/>
        </w:rPr>
      </w:r>
      <w:r>
        <w:rPr>
          <w:i/>
          <w:lang w:val="hi_IN" w:bidi="hi_IN"/>
        </w:rPr>
        <w:t>यह भी देखें</w:t>
      </w:r>
      <w:r>
        <w:rPr>
          <w:lang w:val="hi_IN" w:bidi="hi_IN"/>
        </w:rPr>
        <w:t xml:space="preserve"> </w:t>
      </w:r>
      <w:r>
        <w:rPr>
          <w:lang w:val="hi_IN" w:bidi="hi_IN"/>
        </w:rPr>
        <w:t>वास्तुकला</w:t>
      </w:r>
      <w:r>
        <w:rPr>
          <w:lang w:val="hi_IN" w:bidi="hi_IN"/>
        </w:rPr>
        <w:t xml:space="preserve">; </w:t>
      </w:r>
      <w:r>
        <w:rPr>
          <w:lang w:val="hi_IN" w:bidi="hi_IN"/>
        </w:rPr>
        <w:t xml:space="preserve">मिट्टी के बर्तन। </w:t>
      </w:r>
      <w:r>
        <w:rPr>
          <w:lang w:val="hi_IN" w:bidi="hi_IN"/>
        </w:rPr>
      </w:r>
      <w:r>
        <w:rPr>
          <w:lang w:val="hi_IN" w:bidi="hi_IN"/>
        </w:rPr>
      </w:r>
    </w:p>
    <w:p>
      <w:pPr/>
      <w:r>
        <w:rPr>
          <w:lang w:val="hi_IN" w:bidi="hi_IN"/>
        </w:rPr>
      </w:r>
    </w:p>
    <w:p>
      <w:pPr>
        <w:pStyle w:val="Heading2"/>
      </w:pPr>
      <w:r>
        <w:rPr>
          <w:lang w:val="hi_IN" w:bidi="hi_IN"/>
        </w:rPr>
        <w:t>ईएजेर, ईएजेरी</w:t>
      </w:r>
      <w:r>
        <w:rPr>
          <w:lang w:val="hi_IN" w:bidi="hi_IN"/>
        </w:rPr>
      </w:r>
    </w:p>
    <w:p>
      <w:pPr/>
      <w:r>
        <w:rPr>
          <w:lang w:val="hi_IN" w:bidi="hi_IN"/>
        </w:rPr>
      </w:r>
      <w:r>
        <w:rPr>
          <w:lang w:val="hi_IN" w:bidi="hi_IN"/>
        </w:rPr>
        <w:t>गिलाद के पुत्र और उसके वंशजों के नाम, अबीएजेर और अबीएजेरी का संक्षिप्त रूप (</w:t>
      </w:r>
      <w:r>
        <w:rPr>
          <w:lang w:val="hi_IN" w:bidi="hi_IN"/>
        </w:rPr>
        <w:t>गिन 26:30</w:t>
      </w:r>
      <w:r>
        <w:rPr>
          <w:lang w:val="hi_IN" w:bidi="hi_IN"/>
        </w:rPr>
        <w:t xml:space="preserve">)। </w:t>
      </w:r>
      <w:r>
        <w:rPr>
          <w:i/>
          <w:lang w:val="hi_IN" w:bidi="hi_IN"/>
        </w:rPr>
        <w:t>देखें</w:t>
      </w:r>
      <w:r>
        <w:rPr>
          <w:lang w:val="hi_IN" w:bidi="hi_IN"/>
        </w:rPr>
        <w:t xml:space="preserve"> </w:t>
      </w:r>
      <w:r>
        <w:rPr>
          <w:lang w:val="hi_IN" w:bidi="hi_IN"/>
        </w:rPr>
        <w:t>अबीएजेर #1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ईएजेर, ईएजेरी</w:t>
      </w:r>
      <w:r>
        <w:rPr>
          <w:lang w:val="hi_IN" w:bidi="hi_IN"/>
        </w:rPr>
      </w:r>
    </w:p>
    <w:p>
      <w:pPr/>
      <w:r>
        <w:rPr>
          <w:lang w:val="hi_IN" w:bidi="hi_IN"/>
        </w:rPr>
      </w:r>
      <w:r>
        <w:rPr>
          <w:lang w:val="hi_IN" w:bidi="hi_IN"/>
        </w:rPr>
        <w:t>ईएजेर और ईएजेरी के केजेवी रूप, अबीएजेर और अबीएजेरी के संक्षिप्त रूप, गिलाद के पुत्र और उनके वंशजों के नाम (</w:t>
      </w:r>
      <w:r>
        <w:rPr>
          <w:lang w:val="hi_IN" w:bidi="hi_IN"/>
        </w:rPr>
        <w:t>गिन 26:30</w:t>
      </w:r>
      <w:r>
        <w:rPr>
          <w:lang w:val="hi_IN" w:bidi="hi_IN"/>
        </w:rPr>
        <w:t xml:space="preserve">)। </w:t>
      </w:r>
      <w:r>
        <w:rPr>
          <w:i/>
          <w:lang w:val="hi_IN" w:bidi="hi_IN"/>
        </w:rPr>
        <w:t>देखें</w:t>
      </w:r>
      <w:r>
        <w:rPr>
          <w:lang w:val="hi_IN" w:bidi="hi_IN"/>
        </w:rPr>
        <w:t xml:space="preserve"> </w:t>
      </w:r>
      <w:r>
        <w:rPr>
          <w:lang w:val="hi_IN" w:bidi="hi_IN"/>
        </w:rPr>
        <w:t>अबीएजेर #1</w:t>
      </w:r>
      <w:r>
        <w:rPr>
          <w:lang w:val="hi_IN" w:bidi="hi_IN"/>
        </w:rPr>
        <w:t>।</w:t>
      </w:r>
      <w:r>
        <w:rPr>
          <w:lang w:val="hi_IN" w:bidi="hi_IN"/>
        </w:rPr>
      </w:r>
      <w:r>
        <w:rPr>
          <w:lang w:val="hi_IN" w:bidi="hi_IN"/>
        </w:rPr>
      </w:r>
    </w:p>
    <w:p>
      <w:pPr/>
      <w:r>
        <w:rPr>
          <w:lang w:val="hi_IN" w:bidi="hi_IN"/>
        </w:rPr>
      </w:r>
    </w:p>
    <w:p>
      <w:pPr>
        <w:pStyle w:val="Heading2"/>
      </w:pPr>
      <w:r>
        <w:rPr>
          <w:lang w:val="hi_IN" w:bidi="hi_IN"/>
        </w:rPr>
        <w:t>ईकाबोद</w:t>
      </w:r>
      <w:r>
        <w:rPr>
          <w:lang w:val="hi_IN" w:bidi="hi_IN"/>
        </w:rPr>
      </w:r>
    </w:p>
    <w:p>
      <w:pPr>
        <w:pStyle w:val="Heading2"/>
      </w:pPr>
      <w:r>
        <w:rPr>
          <w:lang w:val="hi_IN" w:bidi="hi_IN"/>
        </w:rPr>
        <w:t>ईकाबोद</w:t>
      </w:r>
    </w:p>
    <w:p>
      <w:pPr/>
      <w:r>
        <w:rPr>
          <w:lang w:val="hi_IN" w:bidi="hi_IN"/>
        </w:rPr>
      </w:r>
      <w:r>
        <w:rPr>
          <w:lang w:val="hi_IN" w:bidi="hi_IN"/>
        </w:rPr>
        <w:t>यह नाम पीनहास के पुत्र (एली के पोते) को दिया गया था, जो उस महिमा की याद में रखा गया था जो इस्राएल से चली गई थी, जब परमेश्वर का सन्दूक पलिश्तियों द्वारा छीन लिया गया था (</w:t>
      </w:r>
      <w:r>
        <w:rPr>
          <w:lang w:val="hi_IN" w:bidi="hi_IN"/>
        </w:rPr>
        <w:t>1 शमू 4:19–22</w:t>
      </w:r>
      <w:r>
        <w:rPr>
          <w:lang w:val="hi_IN" w:bidi="hi_IN"/>
        </w:rPr>
        <w:t xml:space="preserve">; </w:t>
      </w:r>
      <w:r>
        <w:rPr>
          <w:lang w:val="hi_IN" w:bidi="hi_IN"/>
        </w:rPr>
        <w:t>14:3</w:t>
      </w:r>
      <w:r>
        <w:rPr>
          <w:lang w:val="hi_IN" w:bidi="hi_IN"/>
        </w:rPr>
        <w:t>)।</w:t>
      </w:r>
    </w:p>
    <w:p>
      <w:pPr/>
      <w:r>
        <w:rPr>
          <w:lang w:val="hi_IN" w:bidi="hi_IN"/>
        </w:rPr>
      </w:r>
      <w:r>
        <w:rPr>
          <w:lang w:val="hi_IN" w:bidi="hi_IN"/>
        </w:rPr>
        <w:t>पीनहास अफेक की लड़ाई में मारे गए थे, उसी समय पलिश्तियों ने सन्दूक को पकड़ लिया था। जब पीनहास की पत्नी ने इस त्रासदी के बारे में सुना, तो वे तुरंत प्रसव पीड़ा में चली गईं, और जब बालक का जन्म हुआ, तो उन्होंने उसका नाम ईकाबोद (जिसका अर्थ है "</w:t>
      </w:r>
      <w:r>
        <w:rPr>
          <w:lang w:val="hi_IN" w:bidi="hi_IN"/>
        </w:rPr>
        <w:t>इस्राएल में से महिमा उठ गई</w:t>
      </w:r>
      <w:r>
        <w:rPr>
          <w:lang w:val="hi_IN" w:bidi="hi_IN"/>
        </w:rPr>
        <w:t>") रखा ताकि वे अपनी निराशा व्यक्त कर सकें।</w:t>
      </w:r>
      <w:r>
        <w:rPr>
          <w:lang w:val="hi_IN" w:bidi="hi_IN"/>
        </w:rPr>
      </w:r>
      <w:r>
        <w:rPr>
          <w:lang w:val="hi_IN" w:bidi="hi_IN"/>
        </w:rPr>
      </w:r>
    </w:p>
    <w:p>
      <w:pPr/>
      <w:r>
        <w:rPr>
          <w:lang w:val="hi_IN" w:bidi="hi_IN"/>
        </w:rPr>
      </w:r>
    </w:p>
    <w:p>
      <w:pPr>
        <w:pStyle w:val="Heading2"/>
      </w:pPr>
      <w:r>
        <w:rPr>
          <w:lang w:val="hi_IN" w:bidi="hi_IN"/>
        </w:rPr>
        <w:t>ईजेबेल</w:t>
      </w:r>
      <w:r>
        <w:rPr>
          <w:lang w:val="hi_IN" w:bidi="hi_IN"/>
        </w:rPr>
      </w:r>
    </w:p>
    <w:p>
      <w:pPr/>
      <w:r>
        <w:rPr>
          <w:lang w:val="hi_IN" w:bidi="hi_IN"/>
        </w:rPr>
      </w:r>
      <w:r>
        <w:rPr>
          <w:lang w:val="hi_IN" w:bidi="hi_IN"/>
        </w:rPr>
        <w:t>सीदोन के राजा एतबाल की पुत्री (</w:t>
      </w:r>
      <w:r>
        <w:rPr>
          <w:lang w:val="hi_IN" w:bidi="hi_IN"/>
        </w:rPr>
        <w:t>1 रा 16:31</w:t>
      </w:r>
      <w:r>
        <w:rPr>
          <w:lang w:val="hi_IN" w:bidi="hi_IN"/>
        </w:rPr>
        <w:t xml:space="preserve">)। वह उत्तरी इस्राएल के राजा अहाब की पत्नी बनी। यह विवाह संभवतः ओम्री द्वारा इस्राएल और फीनीके के बीच शुरू किये गए मैत्रीपूर्ण संबंधों की अगली कड़ी थी; इसने दोनों देशों के बीच एक राजनीतिक गठबंधन की पुष्टि की। ईजेबेल ने इस्राएल के जीवन पर गहरा प्रभाव डाला, क्योंकि उसने बाल की आराधना स्थापित करने पर जोर दिया और राजशाही के पूर्ण अधिकारों की मांग की। उसका अन्यजाति प्रभाव इतना प्रबल था कि पवित्रशास्त्र अहाब के धर्मत्याग को सीधे ईजेबेल से जोड़ता है (पद </w:t>
      </w:r>
      <w:r>
        <w:rPr>
          <w:lang w:val="hi_IN" w:bidi="hi_IN"/>
        </w:rPr>
        <w:t>30–33</w:t>
      </w:r>
      <w:r>
        <w:rPr>
          <w:lang w:val="hi_IN" w:bidi="hi_IN"/>
        </w:rPr>
        <w:t>)।</w:t>
      </w:r>
    </w:p>
    <w:p>
      <w:pPr/>
      <w:r>
        <w:rPr>
          <w:lang w:val="hi_IN" w:bidi="hi_IN"/>
        </w:rPr>
      </w:r>
      <w:r>
        <w:rPr>
          <w:lang w:val="hi_IN" w:bidi="hi_IN"/>
        </w:rPr>
        <w:t>इस्राएल में बाल की उपासना स्थापित करने के लिए ईजेबेल के प्रयास विवाह के बाद अहाब द्वारा बाल को स्वीकार करने से शुरू हुए (</w:t>
      </w:r>
      <w:r>
        <w:rPr>
          <w:lang w:val="hi_IN" w:bidi="hi_IN"/>
        </w:rPr>
        <w:t>1 रा 16:31</w:t>
      </w:r>
      <w:r>
        <w:rPr>
          <w:lang w:val="hi_IN" w:bidi="hi_IN"/>
        </w:rPr>
        <w:t>)। अहाब ने ईजेबेल की प्रथाओं का पालन करते हुए सामरिया में बाल के लिए एक आराधना का घर और वेदी बनाई, और अशेरा की आराधना के लिए एक खंभा स्थापित किया। इसके बाद परमेश्वर के भविष्यद्वक्ताओं को समाप्त करने के लिए एक अभियान चलाया गया (</w:t>
      </w:r>
      <w:r>
        <w:rPr>
          <w:lang w:val="hi_IN" w:bidi="hi_IN"/>
        </w:rPr>
        <w:t>18:4</w:t>
      </w:r>
      <w:r>
        <w:rPr>
          <w:lang w:val="hi_IN" w:bidi="hi_IN"/>
        </w:rPr>
        <w:t xml:space="preserve">), जबकि ईजेबेल ने बाल के भविष्यद्वक्ताओं के बड़े समूहों का आयोजन और समर्थन किया, उन्हें राजभवन में बड़ी संख्या में रखा और खिलाया (पद </w:t>
      </w:r>
      <w:r>
        <w:rPr>
          <w:lang w:val="hi_IN" w:bidi="hi_IN"/>
        </w:rPr>
        <w:t>19</w:t>
      </w:r>
      <w:r>
        <w:rPr>
          <w:lang w:val="hi_IN" w:bidi="hi_IN"/>
        </w:rPr>
        <w:t>)। इस चुनौती का सामना करने के लिए, परमेश्वर ने एलिय्याह को तीन साल तक चलने वाले सूखे की भविष्यद्वाणी करने के लिए भेजा (</w:t>
      </w:r>
      <w:r>
        <w:rPr>
          <w:lang w:val="hi_IN" w:bidi="hi_IN"/>
        </w:rPr>
        <w:t>17:1</w:t>
      </w:r>
      <w:r>
        <w:rPr>
          <w:lang w:val="hi_IN" w:bidi="hi_IN"/>
        </w:rPr>
        <w:t xml:space="preserve">; </w:t>
      </w:r>
      <w:r>
        <w:rPr>
          <w:lang w:val="hi_IN" w:bidi="hi_IN"/>
        </w:rPr>
        <w:t>18:1</w:t>
      </w:r>
      <w:r>
        <w:rPr>
          <w:lang w:val="hi_IN" w:bidi="hi_IN"/>
        </w:rPr>
        <w:t>)।</w:t>
      </w:r>
    </w:p>
    <w:p>
      <w:pPr/>
      <w:r>
        <w:rPr>
          <w:lang w:val="hi_IN" w:bidi="hi_IN"/>
        </w:rPr>
      </w:r>
      <w:r>
        <w:rPr>
          <w:lang w:val="hi_IN" w:bidi="hi_IN"/>
        </w:rPr>
        <w:t>एलिय्याह का सामना ईजेबेल और अहाब से कर्मेल पर्वत पर हुआ, जहां एलिय्याह ने बाल के भविष्यद्वक्ताओं को मिलने के लिए बुलाया (</w:t>
      </w:r>
      <w:r>
        <w:rPr>
          <w:lang w:val="hi_IN" w:bidi="hi_IN"/>
        </w:rPr>
        <w:t>1 रा 18:19–40</w:t>
      </w:r>
      <w:r>
        <w:rPr>
          <w:lang w:val="hi_IN" w:bidi="hi_IN"/>
        </w:rPr>
        <w:t>)। जब वे और इस्राएल के लोग इकट्ठा हुए, एलिय्याह ने इस्राएल को सच्चे परमेश्वर का अनुसरण करने की चुनौती दी। यह दिखाने के लिए कि सच्चा परमेश्वर कौन है, बाल के सारे भविष्यद्वक्ता और एलिय्याह ने बलिदान के लिए एक-एक सांड लिया। बाल के भविष्यद्वक्ताओं ने बलिदान तैयार किया और अपने देवता से इसे भस्म करने के लिए आग भेजने की प्रार्थना की। लेकिन कोई उत्तर नहीं आया। एलिय्याह ने अपने बलिदान को तैयार किया और उसे पानी में भिगो दिया। उनकी प्रार्थना के बाद, परमेश्वर ने आग भेजी जिसने बलिदान, लकड़ी, वेदी के पत्थर, धूल और खाई के पानी को भस्म कर दिया। इसके बाद, इस्राएली परमेश्वर को श्रद्धांजलि देने के लिए गिर पड़े। फिर एलिय्याह ने लोगों को बाल के भविष्यद्वक्ताओं को कीशोन नदी तक ले जाने का निर्देश दिया, और उन्होंने उन सभी को मार डाला। जब ईजेबेल ने यह सुना, तो वह क्रोध में आ गई और एलिय्याह को उसी भाग्य की धमकी दी। भय में, एलिय्याह अपने जीवन के लिए जंगल में भाग गया।</w:t>
      </w:r>
    </w:p>
    <w:p>
      <w:pPr/>
      <w:r>
        <w:rPr>
          <w:lang w:val="hi_IN" w:bidi="hi_IN"/>
        </w:rPr>
      </w:r>
      <w:r>
        <w:rPr>
          <w:lang w:val="hi_IN" w:bidi="hi_IN"/>
        </w:rPr>
        <w:t>ईजेबेल की अनैतिक प्रकृति अहाब की नाबोत की दाख की बारी की लालसा के वर्णन में प्रकट होती है (</w:t>
      </w:r>
      <w:r>
        <w:rPr>
          <w:lang w:val="hi_IN" w:bidi="hi_IN"/>
        </w:rPr>
        <w:t>1 रा 21:1–16</w:t>
      </w:r>
      <w:r>
        <w:rPr>
          <w:lang w:val="hi_IN" w:bidi="hi_IN"/>
        </w:rPr>
        <w:t>)। हालांकि अहाब ने दाख की बारी की इच्छा की, उसने नाबोत के परिवार की सम्पत्ति को बनाए रखने के अधिकार को स्वीकार किया। ईजेबेल ने राजा की इच्छाओं के सामने ऐसे किसी अधिकार को नहीं माना। उसने नाबोत पर परमेश्वर की निंदा का झूठा आरोप लगवाया और उसे फांसी दिलवा दी, जिससे अहाब दाख की बारी पर कब्जा कर सकें। इस जघन्य अपराध के लिए, एलिय्याह ने अहाब और ईजेबेल के लिए एक हिंसक मृत्यु की भविष्यद्वाणी की (</w:t>
      </w:r>
      <w:r>
        <w:rPr>
          <w:lang w:val="hi_IN" w:bidi="hi_IN"/>
        </w:rPr>
        <w:t>21:20–24</w:t>
      </w:r>
      <w:r>
        <w:rPr>
          <w:lang w:val="hi_IN" w:bidi="hi_IN"/>
        </w:rPr>
        <w:t>), जो अंततः पूरी हुई (</w:t>
      </w:r>
      <w:r>
        <w:rPr>
          <w:lang w:val="hi_IN" w:bidi="hi_IN"/>
        </w:rPr>
        <w:t>1 रा 22:29–40</w:t>
      </w:r>
      <w:r>
        <w:rPr>
          <w:lang w:val="hi_IN" w:bidi="hi_IN"/>
        </w:rPr>
        <w:t xml:space="preserve">; </w:t>
      </w:r>
      <w:r>
        <w:rPr>
          <w:lang w:val="hi_IN" w:bidi="hi_IN"/>
        </w:rPr>
        <w:t>2 रा 9:1–37</w:t>
      </w:r>
      <w:r>
        <w:rPr>
          <w:lang w:val="hi_IN" w:bidi="hi_IN"/>
        </w:rPr>
        <w:t>)।</w:t>
      </w:r>
    </w:p>
    <w:p>
      <w:pPr/>
      <w:r>
        <w:rPr>
          <w:lang w:val="hi_IN" w:bidi="hi_IN"/>
        </w:rPr>
      </w:r>
      <w:r>
        <w:rPr>
          <w:lang w:val="hi_IN" w:bidi="hi_IN"/>
        </w:rPr>
        <w:t>ईजेबेल का भ्रष्ट प्रभाव उसकी बेटी अतल्याह के माध्यम से दक्षिणी राज्य यहूदा तक फैल गया, जिसने यहोराम, यहूदा के राजा से विवाह किया। इस प्रकार इस दुष्ट सीदोनी राजकुमारी के माध्यम से फीनीके की मूर्तिपूजा ने इब्रियों के दोनों राज्यों को संक्रमित कर दिया।</w:t>
      </w:r>
    </w:p>
    <w:p>
      <w:pPr/>
      <w:r>
        <w:rPr>
          <w:lang w:val="hi_IN" w:bidi="hi_IN"/>
        </w:rPr>
      </w:r>
      <w:r>
        <w:rPr>
          <w:lang w:val="hi_IN" w:bidi="hi_IN"/>
        </w:rPr>
        <w:t>प्रकाशितवाक्य 2:20</w:t>
      </w:r>
      <w:r>
        <w:rPr>
          <w:lang w:val="hi_IN" w:bidi="hi_IN"/>
        </w:rPr>
        <w:t xml:space="preserve"> में ईजेबेल का नाम (संभवतः प्रतीकात्मक रूप से) एक भविष्यद्वक्त्री के लिए उपयोग किया गया है, जिसने थुआतीरा के मसीहियों को व्यभिचार और मूर्तियों को अर्पित वस्तुएं खाने के लिए बहकाया।</w:t>
      </w:r>
    </w:p>
    <w:p>
      <w:pPr/>
      <w:r>
        <w:rPr>
          <w:lang w:val="hi_IN" w:bidi="hi_IN"/>
        </w:rPr>
      </w:r>
      <w:r>
        <w:rPr>
          <w:i/>
          <w:lang w:val="hi_IN" w:bidi="hi_IN"/>
        </w:rPr>
        <w:t>यह भी देखें</w:t>
      </w:r>
      <w:r>
        <w:rPr>
          <w:lang w:val="hi_IN" w:bidi="hi_IN"/>
        </w:rPr>
        <w:t xml:space="preserve"> </w:t>
      </w:r>
      <w:r>
        <w:rPr>
          <w:lang w:val="hi_IN" w:bidi="hi_IN"/>
        </w:rPr>
        <w:t>अहाब #1</w:t>
      </w:r>
      <w:r>
        <w:rPr>
          <w:lang w:val="hi_IN" w:bidi="hi_IN"/>
        </w:rPr>
        <w:t xml:space="preserve">; </w:t>
      </w:r>
      <w:r>
        <w:rPr>
          <w:lang w:val="hi_IN" w:bidi="hi_IN"/>
        </w:rPr>
        <w:t>एलिय्याह</w:t>
      </w:r>
      <w:r>
        <w:rPr>
          <w:lang w:val="hi_IN" w:bidi="hi_IN"/>
        </w:rPr>
        <w:t xml:space="preserve">; </w:t>
      </w:r>
      <w:r>
        <w:rPr>
          <w:lang w:val="hi_IN" w:bidi="hi_IN"/>
        </w:rPr>
        <w:t>सीदोन (स्थान), सीदोनी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ईतामार</w:t>
      </w:r>
      <w:r>
        <w:rPr>
          <w:lang w:val="hi_IN" w:bidi="hi_IN"/>
        </w:rPr>
      </w:r>
    </w:p>
    <w:p>
      <w:pPr>
        <w:pStyle w:val="Heading2"/>
      </w:pPr>
      <w:r>
        <w:rPr>
          <w:lang w:val="hi_IN" w:bidi="hi_IN"/>
        </w:rPr>
        <w:t>ईतामार</w:t>
      </w:r>
    </w:p>
    <w:p>
      <w:pPr/>
      <w:r>
        <w:rPr>
          <w:lang w:val="hi_IN" w:bidi="hi_IN"/>
        </w:rPr>
      </w:r>
      <w:r>
        <w:rPr>
          <w:lang w:val="hi_IN" w:bidi="hi_IN"/>
        </w:rPr>
        <w:t>हारून का चौथा और सबसे छोटा पुत्र, जिसने जंगल में यात्रा के दौरान इस्राएल के गोत्रों के लिए याजक के रूप में सेवा की (</w:t>
      </w:r>
      <w:r>
        <w:rPr>
          <w:lang w:val="hi_IN" w:bidi="hi_IN"/>
        </w:rPr>
        <w:t>निर्ग 6:23</w:t>
      </w:r>
      <w:r>
        <w:rPr>
          <w:lang w:val="hi_IN" w:bidi="hi_IN"/>
        </w:rPr>
        <w:t xml:space="preserve">; </w:t>
      </w:r>
      <w:r>
        <w:rPr>
          <w:lang w:val="hi_IN" w:bidi="hi_IN"/>
        </w:rPr>
        <w:t>गिन 3:2–4</w:t>
      </w:r>
      <w:r>
        <w:rPr>
          <w:lang w:val="hi_IN" w:bidi="hi_IN"/>
        </w:rPr>
        <w:t xml:space="preserve">; </w:t>
      </w:r>
      <w:r>
        <w:rPr>
          <w:lang w:val="hi_IN" w:bidi="hi_IN"/>
        </w:rPr>
        <w:t>26:60</w:t>
      </w:r>
      <w:r>
        <w:rPr>
          <w:lang w:val="hi_IN" w:bidi="hi_IN"/>
        </w:rPr>
        <w:t xml:space="preserve">; </w:t>
      </w:r>
      <w:r>
        <w:rPr>
          <w:lang w:val="hi_IN" w:bidi="hi_IN"/>
        </w:rPr>
        <w:t>1 इति 6:3</w:t>
      </w:r>
      <w:r>
        <w:rPr>
          <w:lang w:val="hi_IN" w:bidi="hi_IN"/>
        </w:rPr>
        <w:t xml:space="preserve">; </w:t>
      </w:r>
      <w:r>
        <w:rPr>
          <w:lang w:val="hi_IN" w:bidi="hi_IN"/>
        </w:rPr>
        <w:t>24:2</w:t>
      </w:r>
      <w:r>
        <w:rPr>
          <w:lang w:val="hi_IN" w:bidi="hi_IN"/>
        </w:rPr>
        <w:t>)। अपने दो भाइयों की मृत्यु के बाद, उन्हें तम्बू के स्थानांतरण की देखरेख करने का विशेष कार्य सौंपा गया (</w:t>
      </w:r>
      <w:r>
        <w:rPr>
          <w:lang w:val="hi_IN" w:bidi="hi_IN"/>
        </w:rPr>
        <w:t>गिन 4:28, 33</w:t>
      </w:r>
      <w:r>
        <w:rPr>
          <w:lang w:val="hi_IN" w:bidi="hi_IN"/>
        </w:rPr>
        <w:t xml:space="preserve">; </w:t>
      </w:r>
      <w:r>
        <w:rPr>
          <w:lang w:val="hi_IN" w:bidi="hi_IN"/>
        </w:rPr>
        <w:t>7:8</w:t>
      </w:r>
      <w:r>
        <w:rPr>
          <w:lang w:val="hi_IN" w:bidi="hi_IN"/>
        </w:rPr>
        <w:t>)। दाऊद के शासनकाल के दौरान, ईतामार और एलीआजर के वंशजों को औपचारिक मन्दिर याजक के पद के रूप में संगठित किया गया (</w:t>
      </w:r>
      <w:r>
        <w:rPr>
          <w:lang w:val="hi_IN" w:bidi="hi_IN"/>
        </w:rPr>
        <w:t>1 इति 24:3–6</w:t>
      </w:r>
      <w:r>
        <w:rPr>
          <w:lang w:val="hi_IN" w:bidi="hi_IN"/>
        </w:rPr>
        <w:t>)। बाद में, उनके कुछ वंशज एज्रा के साथ बाबेल से लौटे (</w:t>
      </w:r>
      <w:r>
        <w:rPr>
          <w:lang w:val="hi_IN" w:bidi="hi_IN"/>
        </w:rPr>
        <w:t>एज्रा 8:2</w:t>
      </w:r>
      <w:r>
        <w:rPr>
          <w:lang w:val="hi_IN" w:bidi="hi_IN"/>
        </w:rPr>
        <w:t>)।</w:t>
      </w:r>
      <w:r>
        <w:rPr>
          <w:lang w:val="hi_IN" w:bidi="hi_IN"/>
        </w:rPr>
      </w:r>
      <w:r>
        <w:rPr>
          <w:lang w:val="hi_IN" w:bidi="hi_IN"/>
        </w:rPr>
      </w:r>
    </w:p>
    <w:p>
      <w:pPr/>
      <w:r>
        <w:rPr>
          <w:lang w:val="hi_IN" w:bidi="hi_IN"/>
        </w:rPr>
      </w:r>
    </w:p>
    <w:p>
      <w:pPr>
        <w:pStyle w:val="Heading2"/>
      </w:pPr>
      <w:r>
        <w:rPr>
          <w:lang w:val="hi_IN" w:bidi="hi_IN"/>
        </w:rPr>
        <w:t>ईतीएल</w:t>
      </w:r>
      <w:r>
        <w:rPr>
          <w:lang w:val="hi_IN" w:bidi="hi_IN"/>
        </w:rPr>
      </w:r>
    </w:p>
    <w:p>
      <w:pPr/>
      <w:r>
        <w:rPr>
          <w:lang w:val="hi_IN" w:bidi="hi_IN"/>
        </w:rPr>
      </w:r>
      <w:r>
        <w:rPr>
          <w:lang w:val="hi_IN" w:bidi="hi_IN"/>
        </w:rPr>
        <w:t>1. सल्लू का पूर्वज, बिन्यामीन गोत्र का एक व्यक्ति जो बाबेली बँधुआई के बाद यरूशलेम में निवास करता था (</w:t>
      </w:r>
      <w:r>
        <w:rPr>
          <w:lang w:val="hi_IN" w:bidi="hi_IN"/>
        </w:rPr>
        <w:t>नहे 11:7</w:t>
      </w:r>
      <w:r>
        <w:rPr>
          <w:lang w:val="hi_IN" w:bidi="hi_IN"/>
        </w:rPr>
        <w:t>)।</w:t>
      </w:r>
    </w:p>
    <w:p>
      <w:pPr/>
      <w:r>
        <w:rPr>
          <w:lang w:val="hi_IN" w:bidi="hi_IN"/>
        </w:rPr>
      </w:r>
      <w:r>
        <w:rPr>
          <w:lang w:val="hi_IN" w:bidi="hi_IN"/>
        </w:rPr>
        <w:t>2. उन दो व्यक्तियों में से एक जिनसे आगूर ने अपने नीतिवचन कहे (</w:t>
      </w:r>
      <w:r>
        <w:rPr>
          <w:lang w:val="hi_IN" w:bidi="hi_IN"/>
        </w:rPr>
        <w:t>नीति 30:1</w:t>
      </w:r>
      <w:r>
        <w:rPr>
          <w:lang w:val="hi_IN" w:bidi="hi_IN"/>
        </w:rPr>
        <w:t>)।</w:t>
      </w:r>
      <w:r>
        <w:rPr>
          <w:lang w:val="hi_IN" w:bidi="hi_IN"/>
        </w:rPr>
      </w:r>
      <w:r>
        <w:rPr>
          <w:lang w:val="hi_IN" w:bidi="hi_IN"/>
        </w:rPr>
      </w:r>
    </w:p>
    <w:p>
      <w:pPr/>
      <w:r>
        <w:rPr>
          <w:lang w:val="hi_IN" w:bidi="hi_IN"/>
        </w:rPr>
      </w:r>
    </w:p>
    <w:p>
      <w:pPr>
        <w:pStyle w:val="Heading2"/>
      </w:pPr>
      <w:r>
        <w:rPr>
          <w:lang w:val="hi_IN" w:bidi="hi_IN"/>
        </w:rPr>
        <w:t>ईर</w:t>
      </w:r>
      <w:r>
        <w:rPr>
          <w:lang w:val="hi_IN" w:bidi="hi_IN"/>
        </w:rPr>
      </w:r>
    </w:p>
    <w:p>
      <w:pPr/>
      <w:r>
        <w:rPr>
          <w:lang w:val="hi_IN" w:bidi="hi_IN"/>
        </w:rPr>
      </w:r>
      <w:r>
        <w:rPr>
          <w:lang w:val="hi_IN" w:bidi="hi_IN"/>
        </w:rPr>
        <w:t>शुप्पीम और हुप्पीम का बिन्यामिनी पिता (</w:t>
      </w:r>
      <w:r>
        <w:rPr>
          <w:lang w:val="hi_IN" w:bidi="hi_IN"/>
        </w:rPr>
        <w:t>1 इति 7:12</w:t>
      </w:r>
      <w:r>
        <w:rPr>
          <w:lang w:val="hi_IN" w:bidi="hi_IN"/>
        </w:rPr>
        <w:t xml:space="preserve">), सम्भवतः ईरी के समान (वचन </w:t>
      </w:r>
      <w:r>
        <w:rPr>
          <w:lang w:val="hi_IN" w:bidi="hi_IN"/>
        </w:rPr>
        <w:t>7</w:t>
      </w:r>
      <w:r>
        <w:rPr>
          <w:lang w:val="hi_IN" w:bidi="hi_IN"/>
        </w:rPr>
        <w:t xml:space="preserve">) है। </w:t>
      </w:r>
      <w:r>
        <w:rPr>
          <w:lang w:val="hi_IN" w:bidi="hi_IN"/>
        </w:rPr>
        <w:t>गिनती 24:19</w:t>
      </w:r>
      <w:r>
        <w:rPr>
          <w:lang w:val="hi_IN" w:bidi="hi_IN"/>
        </w:rPr>
        <w:t xml:space="preserve"> में, यह नाम 'नगर' के रूप में अनुवादित किया गया है। </w:t>
      </w:r>
      <w:r>
        <w:rPr>
          <w:lang w:val="hi_IN" w:bidi="hi_IN"/>
        </w:rPr>
      </w:r>
      <w:r>
        <w:rPr>
          <w:lang w:val="hi_IN" w:bidi="hi_IN"/>
        </w:rPr>
      </w:r>
    </w:p>
    <w:p>
      <w:pPr/>
      <w:r>
        <w:rPr>
          <w:lang w:val="hi_IN" w:bidi="hi_IN"/>
        </w:rPr>
      </w:r>
    </w:p>
    <w:p>
      <w:pPr>
        <w:pStyle w:val="Heading2"/>
      </w:pPr>
      <w:r>
        <w:rPr>
          <w:lang w:val="hi_IN" w:bidi="hi_IN"/>
        </w:rPr>
        <w:t>ईरशेमेश</w:t>
      </w:r>
      <w:r>
        <w:rPr>
          <w:lang w:val="hi_IN" w:bidi="hi_IN"/>
        </w:rPr>
      </w:r>
    </w:p>
    <w:p>
      <w:pPr>
        <w:pStyle w:val="Heading2"/>
      </w:pPr>
      <w:r>
        <w:rPr>
          <w:lang w:val="hi_IN" w:bidi="hi_IN"/>
        </w:rPr>
        <w:t>ईरशेमेश</w:t>
      </w:r>
    </w:p>
    <w:p>
      <w:pPr/>
      <w:r>
        <w:rPr>
          <w:lang w:val="hi_IN" w:bidi="hi_IN"/>
        </w:rPr>
      </w:r>
      <w:r>
        <w:rPr>
          <w:lang w:val="hi_IN" w:bidi="hi_IN"/>
        </w:rPr>
        <w:t>दान के गोत्र को विरासत के तौर पर दिया गया शहर (</w:t>
      </w:r>
      <w:r>
        <w:rPr>
          <w:lang w:val="hi_IN" w:bidi="hi_IN"/>
        </w:rPr>
        <w:t>यहो 19:41</w:t>
      </w:r>
      <w:r>
        <w:rPr>
          <w:lang w:val="hi_IN" w:bidi="hi_IN"/>
        </w:rPr>
        <w:t>), संभवतः बेतशेमेश के समान है।</w:t>
      </w:r>
      <w:r>
        <w:rPr>
          <w:lang w:val="hi_IN" w:bidi="hi_IN"/>
        </w:rPr>
      </w:r>
      <w:r>
        <w:rPr>
          <w:lang w:val="hi_IN" w:bidi="hi_IN"/>
        </w:rPr>
      </w:r>
    </w:p>
    <w:p>
      <w:pPr/>
      <w:r>
        <w:rPr>
          <w:lang w:val="hi_IN" w:bidi="hi_IN"/>
        </w:rPr>
      </w:r>
    </w:p>
    <w:p>
      <w:pPr>
        <w:pStyle w:val="Heading2"/>
      </w:pPr>
      <w:r>
        <w:rPr>
          <w:lang w:val="hi_IN" w:bidi="hi_IN"/>
        </w:rPr>
        <w:t>ईरा</w:t>
      </w:r>
      <w:r>
        <w:rPr>
          <w:lang w:val="hi_IN" w:bidi="hi_IN"/>
        </w:rPr>
      </w:r>
    </w:p>
    <w:p>
      <w:pPr>
        <w:pStyle w:val="Heading2"/>
      </w:pPr>
      <w:r>
        <w:rPr>
          <w:lang w:val="hi_IN" w:bidi="hi_IN"/>
        </w:rPr>
        <w:t>ईरा</w:t>
      </w:r>
    </w:p>
    <w:p>
      <w:pPr/>
      <w:r>
        <w:rPr>
          <w:lang w:val="hi_IN" w:bidi="hi_IN"/>
        </w:rPr>
      </w:r>
      <w:r>
        <w:rPr>
          <w:lang w:val="hi_IN" w:bidi="hi_IN"/>
        </w:rPr>
        <w:t>1. दाऊद के याजक या प्रधान अधिकारी जो शेबा के विद्रोह के समय सेवा में थे (</w:t>
      </w:r>
      <w:r>
        <w:rPr>
          <w:lang w:val="hi_IN" w:bidi="hi_IN"/>
        </w:rPr>
        <w:t>2 शमू 20:26</w:t>
      </w:r>
      <w:r>
        <w:rPr>
          <w:lang w:val="hi_IN" w:bidi="hi_IN"/>
        </w:rPr>
        <w:t>)।</w:t>
      </w:r>
    </w:p>
    <w:p>
      <w:pPr/>
      <w:r>
        <w:rPr>
          <w:lang w:val="hi_IN" w:bidi="hi_IN"/>
        </w:rPr>
      </w:r>
      <w:r>
        <w:rPr>
          <w:lang w:val="hi_IN" w:bidi="hi_IN"/>
        </w:rPr>
        <w:t>2. दाऊद के पराक्रमी पुरुषों में से एक योद्धा, जिन्हें "तीस" के रूप में जाना जाता है (</w:t>
      </w:r>
      <w:r>
        <w:rPr>
          <w:lang w:val="hi_IN" w:bidi="hi_IN"/>
        </w:rPr>
        <w:t>2 शमू 23:26</w:t>
      </w:r>
      <w:r>
        <w:rPr>
          <w:lang w:val="hi_IN" w:bidi="hi_IN"/>
        </w:rPr>
        <w:t xml:space="preserve">)। वे </w:t>
      </w:r>
      <w:r>
        <w:rPr>
          <w:lang w:val="hi_IN" w:bidi="hi_IN"/>
        </w:rPr>
        <w:t>तकोई</w:t>
      </w:r>
      <w:r>
        <w:rPr>
          <w:lang w:val="hi_IN" w:bidi="hi_IN"/>
        </w:rPr>
        <w:t xml:space="preserve"> के इक्केश के पुत्र थे (</w:t>
      </w:r>
      <w:r>
        <w:rPr>
          <w:lang w:val="hi_IN" w:bidi="hi_IN"/>
        </w:rPr>
        <w:t>1 इति 11:28</w:t>
      </w:r>
      <w:r>
        <w:rPr>
          <w:lang w:val="hi_IN" w:bidi="hi_IN"/>
        </w:rPr>
        <w:t xml:space="preserve">; </w:t>
      </w:r>
      <w:r>
        <w:rPr>
          <w:lang w:val="hi_IN" w:bidi="hi_IN"/>
        </w:rPr>
        <w:t>27:9</w:t>
      </w:r>
      <w:r>
        <w:rPr>
          <w:lang w:val="hi_IN" w:bidi="hi_IN"/>
        </w:rPr>
        <w:t>) और दाऊद की सेना के छठे विभाग के सेनापति बन गए।</w:t>
      </w:r>
    </w:p>
    <w:p>
      <w:pPr/>
      <w:r>
        <w:rPr>
          <w:lang w:val="hi_IN" w:bidi="hi_IN"/>
        </w:rPr>
      </w:r>
      <w:r>
        <w:rPr>
          <w:lang w:val="hi_IN" w:bidi="hi_IN"/>
        </w:rPr>
        <w:t>3. दाऊद के "तीस" पराक्रमी पुरुषों में से एक योद्धा, येतेरी के रूप में पहचाना गया (</w:t>
      </w:r>
      <w:r>
        <w:rPr>
          <w:lang w:val="hi_IN" w:bidi="hi_IN"/>
        </w:rPr>
        <w:t>2 शमू 23:38</w:t>
      </w:r>
      <w:r>
        <w:rPr>
          <w:lang w:val="hi_IN" w:bidi="hi_IN"/>
        </w:rPr>
        <w:t xml:space="preserve">; </w:t>
      </w:r>
      <w:r>
        <w:rPr>
          <w:lang w:val="hi_IN" w:bidi="hi_IN"/>
        </w:rPr>
        <w:t>1 इति 11:40</w:t>
      </w:r>
      <w:r>
        <w:rPr>
          <w:lang w:val="hi_IN" w:bidi="hi_IN"/>
        </w:rPr>
        <w:t>)।</w:t>
      </w:r>
      <w:r>
        <w:rPr>
          <w:lang w:val="hi_IN" w:bidi="hi_IN"/>
        </w:rPr>
      </w:r>
      <w:r>
        <w:rPr>
          <w:lang w:val="hi_IN" w:bidi="hi_IN"/>
        </w:rPr>
      </w:r>
    </w:p>
    <w:p>
      <w:pPr/>
      <w:r>
        <w:rPr>
          <w:lang w:val="hi_IN" w:bidi="hi_IN"/>
        </w:rPr>
      </w:r>
    </w:p>
    <w:p>
      <w:pPr>
        <w:pStyle w:val="Heading2"/>
      </w:pPr>
      <w:r>
        <w:rPr>
          <w:lang w:val="hi_IN" w:bidi="hi_IN"/>
        </w:rPr>
        <w:t>ईराद</w:t>
      </w:r>
      <w:r>
        <w:rPr>
          <w:lang w:val="hi_IN" w:bidi="hi_IN"/>
        </w:rPr>
      </w:r>
    </w:p>
    <w:p>
      <w:pPr>
        <w:pStyle w:val="Heading2"/>
      </w:pPr>
      <w:r>
        <w:rPr>
          <w:lang w:val="hi_IN" w:bidi="hi_IN"/>
        </w:rPr>
        <w:t>ईराद</w:t>
      </w:r>
    </w:p>
    <w:p>
      <w:pPr/>
      <w:r>
        <w:rPr>
          <w:lang w:val="hi_IN" w:bidi="hi_IN"/>
        </w:rPr>
      </w:r>
      <w:r>
        <w:rPr>
          <w:lang w:val="hi_IN" w:bidi="hi_IN"/>
        </w:rPr>
        <w:t>हनोक का पुत्र, कैन की वंशावली का एक सदस्य (</w:t>
      </w:r>
      <w:r>
        <w:rPr>
          <w:lang w:val="hi_IN" w:bidi="hi_IN"/>
        </w:rPr>
        <w:t>उत्पत्ति 4:18</w:t>
      </w:r>
      <w:r>
        <w:rPr>
          <w:lang w:val="hi_IN" w:bidi="hi_IN"/>
        </w:rPr>
        <w:t>)।</w:t>
      </w:r>
      <w:r>
        <w:rPr>
          <w:lang w:val="hi_IN" w:bidi="hi_IN"/>
        </w:rPr>
      </w:r>
      <w:r>
        <w:rPr>
          <w:lang w:val="hi_IN" w:bidi="hi_IN"/>
        </w:rPr>
      </w:r>
    </w:p>
    <w:p>
      <w:pPr/>
      <w:r>
        <w:rPr>
          <w:lang w:val="hi_IN" w:bidi="hi_IN"/>
        </w:rPr>
      </w:r>
    </w:p>
    <w:p>
      <w:pPr>
        <w:pStyle w:val="Heading2"/>
      </w:pPr>
      <w:r>
        <w:rPr>
          <w:lang w:val="hi_IN" w:bidi="hi_IN"/>
        </w:rPr>
        <w:t>ईराम</w:t>
      </w:r>
      <w:r>
        <w:rPr>
          <w:lang w:val="hi_IN" w:bidi="hi_IN"/>
        </w:rPr>
      </w:r>
    </w:p>
    <w:p>
      <w:pPr>
        <w:pStyle w:val="Heading2"/>
      </w:pPr>
      <w:r>
        <w:rPr>
          <w:lang w:val="hi_IN" w:bidi="hi_IN"/>
        </w:rPr>
        <w:t>ईराम</w:t>
      </w:r>
    </w:p>
    <w:p>
      <w:pPr/>
      <w:r>
        <w:rPr>
          <w:lang w:val="hi_IN" w:bidi="hi_IN"/>
        </w:rPr>
      </w:r>
      <w:r>
        <w:rPr>
          <w:lang w:val="hi_IN" w:bidi="hi_IN"/>
        </w:rPr>
        <w:t xml:space="preserve">एदोम में </w:t>
      </w:r>
      <w:r>
        <w:rPr>
          <w:lang w:val="hi_IN" w:bidi="hi_IN"/>
        </w:rPr>
        <w:t>अधिपति</w:t>
      </w:r>
      <w:r>
        <w:rPr>
          <w:lang w:val="hi_IN" w:bidi="hi_IN"/>
        </w:rPr>
        <w:t xml:space="preserve"> (</w:t>
      </w:r>
      <w:r>
        <w:rPr>
          <w:lang w:val="hi_IN" w:bidi="hi_IN"/>
        </w:rPr>
        <w:t>उत 36:43</w:t>
      </w:r>
      <w:r>
        <w:rPr>
          <w:lang w:val="hi_IN" w:bidi="hi_IN"/>
        </w:rPr>
        <w:t xml:space="preserve">; </w:t>
      </w:r>
      <w:r>
        <w:rPr>
          <w:lang w:val="hi_IN" w:bidi="hi_IN"/>
        </w:rPr>
        <w:t>1 इति 1:54</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ईरी</w:t>
      </w:r>
      <w:r>
        <w:rPr>
          <w:lang w:val="hi_IN" w:bidi="hi_IN"/>
        </w:rPr>
      </w:r>
    </w:p>
    <w:p>
      <w:pPr>
        <w:pStyle w:val="Heading2"/>
      </w:pPr>
      <w:r>
        <w:rPr>
          <w:lang w:val="hi_IN" w:bidi="hi_IN"/>
        </w:rPr>
        <w:t>ईरी</w:t>
      </w:r>
    </w:p>
    <w:p>
      <w:pPr/>
      <w:r>
        <w:rPr>
          <w:lang w:val="hi_IN" w:bidi="hi_IN"/>
        </w:rPr>
      </w:r>
      <w:r>
        <w:rPr>
          <w:lang w:val="hi_IN" w:bidi="hi_IN"/>
        </w:rPr>
        <w:t>बिन्यामीन के गोत्र से बेला के पुत्र (</w:t>
      </w:r>
      <w:r>
        <w:rPr>
          <w:lang w:val="hi_IN" w:bidi="hi_IN"/>
        </w:rPr>
        <w:t>1 इति 7:7</w:t>
      </w:r>
      <w:r>
        <w:rPr>
          <w:lang w:val="hi_IN" w:bidi="hi_IN"/>
        </w:rPr>
        <w:t>)।</w:t>
      </w:r>
      <w:r>
        <w:rPr>
          <w:lang w:val="hi_IN" w:bidi="hi_IN"/>
        </w:rPr>
      </w:r>
      <w:r>
        <w:rPr>
          <w:lang w:val="hi_IN" w:bidi="hi_IN"/>
        </w:rPr>
      </w:r>
    </w:p>
    <w:p>
      <w:pPr/>
      <w:r>
        <w:rPr>
          <w:lang w:val="hi_IN" w:bidi="hi_IN"/>
        </w:rPr>
      </w:r>
    </w:p>
    <w:p>
      <w:pPr>
        <w:pStyle w:val="Heading2"/>
      </w:pPr>
      <w:r>
        <w:rPr>
          <w:lang w:val="hi_IN" w:bidi="hi_IN"/>
        </w:rPr>
        <w:t>ईरू</w:t>
      </w:r>
      <w:r>
        <w:rPr>
          <w:lang w:val="hi_IN" w:bidi="hi_IN"/>
        </w:rPr>
      </w:r>
    </w:p>
    <w:p>
      <w:pPr/>
      <w:r>
        <w:rPr>
          <w:lang w:val="hi_IN" w:bidi="hi_IN"/>
        </w:rPr>
      </w:r>
      <w:r>
        <w:rPr>
          <w:lang w:val="hi_IN" w:bidi="hi_IN"/>
        </w:rPr>
        <w:t>यहूदा के गोत्र से कालेब के पुत्र (</w:t>
      </w:r>
      <w:r>
        <w:rPr>
          <w:lang w:val="hi_IN" w:bidi="hi_IN"/>
        </w:rPr>
        <w:t>1 इति 4:15</w:t>
      </w:r>
      <w:r>
        <w:rPr>
          <w:lang w:val="hi_IN" w:bidi="hi_IN"/>
        </w:rPr>
        <w:t>)।</w:t>
      </w:r>
      <w:r>
        <w:rPr>
          <w:lang w:val="hi_IN" w:bidi="hi_IN"/>
        </w:rPr>
      </w:r>
      <w:r>
        <w:rPr>
          <w:lang w:val="hi_IN" w:bidi="hi_IN"/>
        </w:rPr>
      </w:r>
    </w:p>
    <w:p>
      <w:pPr/>
      <w:r>
        <w:rPr>
          <w:lang w:val="hi_IN" w:bidi="hi_IN"/>
        </w:rPr>
      </w:r>
    </w:p>
    <w:p>
      <w:pPr>
        <w:pStyle w:val="Heading2"/>
      </w:pPr>
      <w:r>
        <w:rPr>
          <w:lang w:val="hi_IN" w:bidi="hi_IN"/>
        </w:rPr>
        <w:t>ईर्नाहाश</w:t>
      </w:r>
      <w:r>
        <w:rPr>
          <w:lang w:val="hi_IN" w:bidi="hi_IN"/>
        </w:rPr>
      </w:r>
    </w:p>
    <w:p>
      <w:pPr>
        <w:pStyle w:val="Heading2"/>
      </w:pPr>
      <w:r>
        <w:rPr>
          <w:lang w:val="hi_IN" w:bidi="hi_IN"/>
        </w:rPr>
        <w:t>ईर्नाहाश</w:t>
      </w:r>
    </w:p>
    <w:p>
      <w:pPr/>
      <w:r>
        <w:rPr>
          <w:lang w:val="hi_IN" w:bidi="hi_IN"/>
        </w:rPr>
      </w:r>
      <w:r>
        <w:rPr>
          <w:lang w:val="hi_IN" w:bidi="hi_IN"/>
        </w:rPr>
        <w:t xml:space="preserve"> यहूदा के गोत्र से एशतोन का पुत्र, तहिन्ना </w:t>
      </w:r>
      <w:r>
        <w:rPr>
          <w:lang w:val="hi_IN" w:bidi="hi_IN"/>
        </w:rPr>
        <w:t>के</w:t>
      </w:r>
      <w:r>
        <w:rPr>
          <w:lang w:val="hi_IN" w:bidi="hi_IN"/>
        </w:rPr>
        <w:t xml:space="preserve"> पुत्र (</w:t>
      </w:r>
      <w:r>
        <w:rPr>
          <w:lang w:val="hi_IN" w:bidi="hi_IN"/>
        </w:rPr>
        <w:t>1 इति 4:12</w:t>
      </w:r>
      <w:r>
        <w:rPr>
          <w:lang w:val="hi_IN" w:bidi="hi_IN"/>
        </w:rPr>
        <w:t>)। कुछ अनुवाद वैकल्पिक रूप से "नाहाश के नगर" का उल्लेख करते हैं।</w:t>
      </w:r>
      <w:r>
        <w:rPr>
          <w:lang w:val="hi_IN" w:bidi="hi_IN"/>
        </w:rPr>
      </w:r>
      <w:r>
        <w:rPr>
          <w:lang w:val="hi_IN" w:bidi="hi_IN"/>
        </w:rPr>
      </w:r>
    </w:p>
    <w:p>
      <w:pPr/>
      <w:r>
        <w:rPr>
          <w:lang w:val="hi_IN" w:bidi="hi_IN"/>
        </w:rPr>
      </w:r>
    </w:p>
    <w:p>
      <w:pPr>
        <w:pStyle w:val="Heading2"/>
      </w:pPr>
      <w:r>
        <w:rPr>
          <w:lang w:val="hi_IN" w:bidi="hi_IN"/>
        </w:rPr>
        <w:t>ईलै</w:t>
      </w:r>
      <w:r>
        <w:rPr>
          <w:lang w:val="hi_IN" w:bidi="hi_IN"/>
        </w:rPr>
      </w:r>
    </w:p>
    <w:p>
      <w:pPr>
        <w:pStyle w:val="Heading2"/>
      </w:pPr>
      <w:r>
        <w:rPr>
          <w:lang w:val="hi_IN" w:bidi="hi_IN"/>
        </w:rPr>
        <w:t>ईलै</w:t>
      </w:r>
    </w:p>
    <w:p>
      <w:pPr/>
      <w:r>
        <w:rPr>
          <w:lang w:val="hi_IN" w:bidi="hi_IN"/>
        </w:rPr>
      </w:r>
      <w:r>
        <w:rPr>
          <w:lang w:val="hi_IN" w:bidi="hi_IN"/>
        </w:rPr>
        <w:t>1 इतिहास 11:29</w:t>
      </w:r>
      <w:r>
        <w:rPr>
          <w:lang w:val="hi_IN" w:bidi="hi_IN"/>
        </w:rPr>
        <w:t xml:space="preserve"> में प्रसिद्ध योद्धा में </w:t>
      </w:r>
      <w:r>
        <w:rPr>
          <w:lang w:val="hi_IN" w:bidi="hi_IN"/>
        </w:rPr>
        <w:t>सल्मोन</w:t>
      </w:r>
      <w:r>
        <w:rPr>
          <w:lang w:val="hi_IN" w:bidi="hi_IN"/>
        </w:rPr>
        <w:t xml:space="preserve"> का वैकल्पिक नाम। </w:t>
      </w:r>
      <w:r>
        <w:rPr>
          <w:i/>
          <w:lang w:val="hi_IN" w:bidi="hi_IN"/>
        </w:rPr>
        <w:t>देखें</w:t>
      </w:r>
      <w:r>
        <w:rPr>
          <w:lang w:val="hi_IN" w:bidi="hi_IN"/>
        </w:rPr>
        <w:t xml:space="preserve"> </w:t>
      </w:r>
      <w:r>
        <w:rPr>
          <w:lang w:val="hi_IN" w:bidi="hi_IN"/>
        </w:rPr>
        <w:t>सल्मोन (व्यक्ति)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ईवाह</w:t>
      </w:r>
      <w:r>
        <w:rPr>
          <w:lang w:val="hi_IN" w:bidi="hi_IN"/>
        </w:rPr>
      </w:r>
    </w:p>
    <w:p>
      <w:pPr/>
      <w:r>
        <w:rPr>
          <w:lang w:val="hi_IN" w:bidi="hi_IN"/>
        </w:rPr>
      </w:r>
      <w:r>
        <w:rPr>
          <w:lang w:val="hi_IN" w:bidi="hi_IN"/>
        </w:rPr>
        <w:t xml:space="preserve">इव्वा की केजेवी वर्तनी। </w:t>
      </w:r>
      <w:r>
        <w:rPr>
          <w:i/>
          <w:lang w:val="hi_IN" w:bidi="hi_IN"/>
        </w:rPr>
        <w:t>देखें</w:t>
      </w:r>
      <w:r>
        <w:rPr>
          <w:lang w:val="hi_IN" w:bidi="hi_IN"/>
        </w:rPr>
        <w:t xml:space="preserve"> </w:t>
      </w:r>
      <w:r>
        <w:rPr>
          <w:lang w:val="hi_IN" w:bidi="hi_IN"/>
        </w:rPr>
        <w:t>हव्वा</w:t>
      </w:r>
      <w:r>
        <w:rPr>
          <w:lang w:val="hi_IN" w:bidi="hi_IN"/>
        </w:rPr>
        <w:t>।</w:t>
      </w:r>
      <w:r>
        <w:rPr>
          <w:lang w:val="hi_IN" w:bidi="hi_IN"/>
        </w:rPr>
      </w:r>
      <w:r>
        <w:rPr>
          <w:lang w:val="hi_IN" w:bidi="hi_IN"/>
        </w:rPr>
      </w:r>
    </w:p>
    <w:p>
      <w:pPr/>
      <w:r>
        <w:rPr>
          <w:lang w:val="hi_IN" w:bidi="hi_IN"/>
        </w:rPr>
      </w:r>
    </w:p>
    <w:p>
      <w:pPr>
        <w:pStyle w:val="Heading2"/>
      </w:pPr>
      <w:r>
        <w:rPr>
          <w:lang w:val="hi_IN" w:bidi="hi_IN"/>
        </w:rPr>
        <w:t>ईशतंत्र</w:t>
      </w:r>
      <w:r>
        <w:rPr>
          <w:lang w:val="hi_IN" w:bidi="hi_IN"/>
        </w:rPr>
      </w:r>
    </w:p>
    <w:p>
      <w:pPr>
        <w:pStyle w:val="Heading2"/>
      </w:pPr>
      <w:r>
        <w:rPr>
          <w:lang w:val="hi_IN" w:bidi="hi_IN"/>
        </w:rPr>
        <w:t>ईशतंत्र</w:t>
      </w:r>
    </w:p>
    <w:p>
      <w:pPr/>
      <w:r>
        <w:rPr>
          <w:lang w:val="hi_IN" w:bidi="hi_IN"/>
        </w:rPr>
      </w:r>
      <w:r>
        <w:rPr>
          <w:lang w:val="hi_IN" w:bidi="hi_IN"/>
        </w:rPr>
        <w:t xml:space="preserve">शासन का एक ऐसा रूप जिसमें परमेश्वर का सर्वोच्च राजनीतिक अधिकार होता है। कभी-कभी, परमेश्वर का प्रतिनिधित्व एक मनुष्य शासक द्वारा किया जाता है, जैसे एक राजा। इसलिए, </w:t>
      </w:r>
      <w:r>
        <w:rPr>
          <w:lang w:val="hi_IN" w:bidi="hi_IN"/>
        </w:rPr>
        <w:t>व्यवस्थाविवरण 17:14</w:t>
      </w:r>
      <w:r>
        <w:rPr>
          <w:lang w:val="hi_IN" w:bidi="hi_IN"/>
        </w:rPr>
        <w:t>–</w:t>
      </w:r>
      <w:r>
        <w:rPr>
          <w:lang w:val="hi_IN" w:bidi="hi_IN"/>
        </w:rPr>
        <w:t>20</w:t>
      </w:r>
      <w:r>
        <w:rPr>
          <w:lang w:val="hi_IN" w:bidi="hi_IN"/>
        </w:rPr>
        <w:t xml:space="preserve"> तर्क देता है कि एक मनुष्य राजा को केवल तभी शासन करना चाहिए जब प्रभु द्वारा चुना गया हो।</w:t>
      </w:r>
    </w:p>
    <w:p>
      <w:pPr>
        <w:pStyle w:val="Heading3"/>
      </w:pPr>
      <w:r>
        <w:rPr>
          <w:lang w:val="hi_IN" w:bidi="hi_IN"/>
        </w:rPr>
        <w:t>इस्राएल में ईशतंत्र का विकास</w:t>
      </w:r>
    </w:p>
    <w:p>
      <w:pPr/>
      <w:r>
        <w:rPr>
          <w:lang w:val="hi_IN" w:bidi="hi_IN"/>
        </w:rPr>
      </w:r>
      <w:r>
        <w:rPr>
          <w:lang w:val="hi_IN" w:bidi="hi_IN"/>
        </w:rPr>
        <w:t xml:space="preserve">प्राचीन इस्राएल में समय के साथ ईशतंत्र (परमेश्वर द्वारा शासन) का विकास हुआ। मिस्र में रहने वाले इस्राएली मानते थे कि यहोवा, उनके विशेष परमेश्वर, उनके दुःख की परवाह करते हैं। वे सोचते थे कि यहोवा उन्हें दासत्व से छुड़ाना चाहते हैं और उन्हें सांसारिक शासकों, विशेष रूप से फ़िरौन (मिस्र के शासक) से छुड़ाना चाहते हैं। इस्राएलियों का मानना ​​था कि यहोवा चाहते है कि वे केवल उनकी सेवा करें (देखें </w:t>
      </w:r>
      <w:r>
        <w:rPr>
          <w:lang w:val="hi_IN" w:bidi="hi_IN"/>
        </w:rPr>
        <w:t>निर्ग 3:7</w:t>
      </w:r>
      <w:r>
        <w:rPr>
          <w:lang w:val="hi_IN" w:bidi="hi_IN"/>
        </w:rPr>
        <w:t>–</w:t>
      </w:r>
      <w:r>
        <w:rPr>
          <w:lang w:val="hi_IN" w:bidi="hi_IN"/>
        </w:rPr>
        <w:t>10</w:t>
      </w:r>
      <w:r>
        <w:rPr>
          <w:lang w:val="hi_IN" w:bidi="hi_IN"/>
        </w:rPr>
        <w:t xml:space="preserve">; </w:t>
      </w:r>
      <w:r>
        <w:rPr>
          <w:lang w:val="hi_IN" w:bidi="hi_IN"/>
        </w:rPr>
        <w:t>8:1</w:t>
      </w:r>
      <w:r>
        <w:rPr>
          <w:lang w:val="hi_IN" w:bidi="hi_IN"/>
        </w:rPr>
        <w:t xml:space="preserve">; </w:t>
      </w:r>
      <w:r>
        <w:rPr>
          <w:lang w:val="hi_IN" w:bidi="hi_IN"/>
        </w:rPr>
        <w:t>9:1</w:t>
      </w:r>
      <w:r>
        <w:rPr>
          <w:lang w:val="hi_IN" w:bidi="hi_IN"/>
        </w:rPr>
        <w:t>)।</w:t>
      </w:r>
    </w:p>
    <w:p>
      <w:pPr/>
      <w:r>
        <w:rPr>
          <w:lang w:val="hi_IN" w:bidi="hi_IN"/>
        </w:rPr>
      </w:r>
      <w:r>
        <w:rPr>
          <w:lang w:val="hi_IN" w:bidi="hi_IN"/>
        </w:rPr>
        <w:t>यह समझना महत्वपूर्ण है कि विभिन्न शासकों के अधीन जीवन कैसे भिन्न था। मिस्री किसानों (दरिद्र किसान) को फ़िरौन के अधीन कठोर व्यवहार का सामना करना पड़ा। उन्होंने उत्पीड़न, अनुचित काम की मांगों और स्वतंत्रता और आत्म-सम्मान की हानि का सामना किया। ये कठिन परिस्थितियाँ मिस्री किसानों के लिए दैनिक जीवन का हिस्सा थीं।</w:t>
      </w:r>
    </w:p>
    <w:p>
      <w:pPr/>
      <w:r>
        <w:rPr>
          <w:lang w:val="hi_IN" w:bidi="hi_IN"/>
        </w:rPr>
      </w:r>
      <w:r>
        <w:rPr>
          <w:lang w:val="hi_IN" w:bidi="hi_IN"/>
        </w:rPr>
        <w:t>इसके विपरीत, यहोवा के शासन के अंतर्गत जीवन का अर्थ बहुत कुछ अलग हो गया। इस्राएली यहोवा के नेतृत्व को स्वतंत्रता, न्याय और समानता के साथ जोड़ने लगे। यह उनके पिछले अनुभवों से एक महत्वपूर्ण परिवर्तन था।</w:t>
      </w:r>
    </w:p>
    <w:p>
      <w:pPr/>
      <w:r>
        <w:rPr>
          <w:lang w:val="hi_IN" w:bidi="hi_IN"/>
        </w:rPr>
      </w:r>
      <w:r>
        <w:rPr>
          <w:lang w:val="hi_IN" w:bidi="hi_IN"/>
        </w:rPr>
        <w:t xml:space="preserve">जब इस्राएली कनान पहुँचे, तो उन्हें मिस्र में देखे गए नेतृत्व से अलग तरह का नेतृत्व मिला। युवा इस्राएली गोत्रों को भी यह नई व्यवस्था पसंद नहीं आई। कनान में, राजा आमतौर पर उन शहर-राज्यों (छोटे स्वतंत्र क्षेत्र) के मालिक होते थे जिन पर वे शासन करते थे। ये राजा अक्सर </w:t>
      </w:r>
      <w:r>
        <w:rPr>
          <w:lang w:val="hi_IN" w:bidi="hi_IN"/>
        </w:rPr>
        <w:t xml:space="preserve">वहाँ </w:t>
      </w:r>
      <w:r>
        <w:rPr>
          <w:lang w:val="hi_IN" w:bidi="hi_IN"/>
        </w:rPr>
        <w:t>रहने वाले लोगों को कुछ भूमि किराए पर देते थे।</w:t>
      </w:r>
    </w:p>
    <w:p>
      <w:pPr/>
      <w:r>
        <w:rPr>
          <w:lang w:val="hi_IN" w:bidi="hi_IN"/>
        </w:rPr>
      </w:r>
      <w:r>
        <w:rPr>
          <w:lang w:val="hi_IN" w:bidi="hi_IN"/>
        </w:rPr>
        <w:t>यह उससे बिलकुल अलग था जो परमेश्वर इस्राएलियों के लिए चाहते थे। जब यहोशू ने इस्राएलियों को कनान में प्रवेश कराया, तो परमेश्वर की योजना थी कि वे स्वतंत्र हों। प्रत्येक गोत्र को भूमि का एक विशेष क्षेत्र दिया गया था। परमेश्वर चाहते थे कि इस्राएली इस भूमि पर निवास करें और केवल उनकी सेवा करें, किसी मनुष्य शासक की नहीं।</w:t>
      </w:r>
    </w:p>
    <w:p>
      <w:pPr>
        <w:pStyle w:val="Heading4"/>
      </w:pPr>
      <w:r>
        <w:rPr>
          <w:lang w:val="hi_IN" w:bidi="hi_IN"/>
        </w:rPr>
        <w:t>न्यायियों का काल</w:t>
      </w:r>
    </w:p>
    <w:p>
      <w:pPr/>
      <w:r>
        <w:rPr>
          <w:lang w:val="hi_IN" w:bidi="hi_IN"/>
        </w:rPr>
      </w:r>
      <w:r>
        <w:rPr>
          <w:lang w:val="hi_IN" w:bidi="hi_IN"/>
        </w:rPr>
        <w:t>न्यायियों के काल में, धर्मशासन की धारणा स्पष्ट और स्थिर थी। इस्राएली एकीकृत दल नहीं थे और उनके पास एक शासक नहीं था इसके बजाय, यहोवा उन पर शासन करते थे और उन्हें एकजुट करते थे। यही कारण है कि गिदोन ने राजत्व को अस्वीकार कर दिया यह कहते हुए कि “</w:t>
      </w:r>
      <w:r>
        <w:rPr>
          <w:lang w:val="hi_IN" w:bidi="hi_IN"/>
        </w:rPr>
        <w:t>यहोवा ही तुम पर प्रभुता करेगा</w:t>
      </w:r>
      <w:r>
        <w:rPr>
          <w:lang w:val="hi_IN" w:bidi="hi_IN"/>
        </w:rPr>
        <w:t>” (</w:t>
      </w:r>
      <w:r>
        <w:rPr>
          <w:lang w:val="hi_IN" w:bidi="hi_IN"/>
        </w:rPr>
        <w:t>न्या 8:23</w:t>
      </w:r>
      <w:r>
        <w:rPr>
          <w:lang w:val="hi_IN" w:bidi="hi_IN"/>
        </w:rPr>
        <w:t>)।</w:t>
      </w:r>
    </w:p>
    <w:p>
      <w:pPr/>
      <w:r>
        <w:rPr>
          <w:lang w:val="hi_IN" w:bidi="hi_IN"/>
        </w:rPr>
      </w:r>
      <w:r>
        <w:rPr>
          <w:lang w:val="hi_IN" w:bidi="hi_IN"/>
        </w:rPr>
        <w:t xml:space="preserve">इस अवधि में, मनुष्य नेतृत्व की कभी-कभी आवश्यकता होती थी, विशेष रूप से जब गोत्रों को खतरा होता था। इन शासकों को, जिन्हें न्यायी कहा जाता था, लोगों की रक्षा करने और उन्हें </w:t>
      </w:r>
      <w:r>
        <w:rPr>
          <w:lang w:val="hi_IN" w:bidi="hi_IN"/>
        </w:rPr>
        <w:t xml:space="preserve">यहोवा </w:t>
      </w:r>
      <w:r>
        <w:rPr>
          <w:lang w:val="hi_IN" w:bidi="hi_IN"/>
        </w:rPr>
        <w:t>के पास वापस लाने के लिए "ठहराया जाता" था (</w:t>
      </w:r>
      <w:r>
        <w:rPr>
          <w:lang w:val="hi_IN" w:bidi="hi_IN"/>
        </w:rPr>
        <w:t>न्या 2:16</w:t>
      </w:r>
      <w:r>
        <w:rPr>
          <w:lang w:val="hi_IN" w:bidi="hi_IN"/>
        </w:rPr>
        <w:t>)। न्यायी अपनी क्षमताओं के कारण विजय नहीं लाते थे। यहोवा को विजय का श्रेय दिया जाता था।</w:t>
      </w:r>
    </w:p>
    <w:p>
      <w:pPr>
        <w:pStyle w:val="Heading4"/>
      </w:pPr>
      <w:r>
        <w:rPr>
          <w:lang w:val="hi_IN" w:bidi="hi_IN"/>
        </w:rPr>
        <w:t xml:space="preserve">राजतन्त्र </w:t>
      </w:r>
      <w:r>
        <w:rPr>
          <w:lang w:val="hi_IN" w:bidi="hi_IN"/>
        </w:rPr>
        <w:t>का काल</w:t>
      </w:r>
    </w:p>
    <w:p>
      <w:pPr/>
      <w:r>
        <w:rPr>
          <w:lang w:val="hi_IN" w:bidi="hi_IN"/>
        </w:rPr>
      </w:r>
      <w:r>
        <w:rPr>
          <w:lang w:val="hi_IN" w:bidi="hi_IN"/>
        </w:rPr>
        <w:t>शमूएल एक महत्वपूर्ण अगुवा थे जो इस्राएल में परिवर्तन के समय में रहते थे। वे न्यायियों के बाद और इस्राएल के पहले राजा से पहले आए। इस समय के दौरान, पलिश्ती (एक पड़ोसी दल) इस्राएलियों के लिए एक बड़ी समस्या बन गए।</w:t>
      </w:r>
    </w:p>
    <w:p>
      <w:pPr/>
      <w:r>
        <w:rPr>
          <w:lang w:val="hi_IN" w:bidi="hi_IN"/>
        </w:rPr>
      </w:r>
      <w:r>
        <w:rPr>
          <w:lang w:val="hi_IN" w:bidi="hi_IN"/>
        </w:rPr>
        <w:t xml:space="preserve">लगभग 200 वर्षों तक शमूएल से पहले, इस्राएली और पलिश्ती एक-दूसरे के करीब रहते थे बिना लड़ाई के, लेकिन शमूएल के समय में यह बदल गया। पलिश्तियों ने इस्राएल पर हमला करना शुरू कर दिया, उनकी भूमि पर कब्जा करने की कोशिश की। इस्राएली एक </w:t>
      </w:r>
      <w:r>
        <w:rPr>
          <w:lang w:val="hi_IN" w:bidi="hi_IN"/>
        </w:rPr>
        <w:t xml:space="preserve">धर्मशासित </w:t>
      </w:r>
      <w:r>
        <w:rPr>
          <w:lang w:val="hi_IN" w:bidi="hi_IN"/>
        </w:rPr>
        <w:t>सरकार के अधीन रह रहे थे।ज़रूरत पड़ने पर इस्राएलियों के अलग-अलग गोत्र मिलकर अपनी रक्षा करते थे, लेकिन अब यह व्यवस्था पलिश्तियों के विरुद्ध लड़ने के लिए पर्याप्त मजबूत नहीं लग रही थी।</w:t>
      </w:r>
    </w:p>
    <w:p>
      <w:pPr/>
      <w:r>
        <w:rPr>
          <w:lang w:val="hi_IN" w:bidi="hi_IN"/>
        </w:rPr>
      </w:r>
      <w:r>
        <w:rPr>
          <w:lang w:val="hi_IN" w:bidi="hi_IN"/>
        </w:rPr>
        <w:t xml:space="preserve">कई महत्वपूर्ण इस्राएली सोचते थे कि उन्हें अपने शासन के लिए एक नए तरीके की आवश्यकता है। वे मानते थे कि एक राजा होने से इस्राएल मजबूत होगा और उन्हें जीवित रहने में सहायता मिलेगी। उन्होंने अपने शत्रुओं के विरुद्ध युद्ध में उनका नेतृत्व करने के लिए एक राजा की मांग की (देखें </w:t>
      </w:r>
      <w:r>
        <w:rPr>
          <w:lang w:val="hi_IN" w:bidi="hi_IN"/>
        </w:rPr>
        <w:t>1 शमू 8:5, 19</w:t>
      </w:r>
      <w:r>
        <w:rPr>
          <w:lang w:val="hi_IN" w:bidi="hi_IN"/>
        </w:rPr>
        <w:t>–</w:t>
      </w:r>
      <w:r>
        <w:rPr>
          <w:lang w:val="hi_IN" w:bidi="hi_IN"/>
        </w:rPr>
        <w:t>20</w:t>
      </w:r>
      <w:r>
        <w:rPr>
          <w:lang w:val="hi_IN" w:bidi="hi_IN"/>
        </w:rPr>
        <w:t xml:space="preserve">)। </w:t>
      </w:r>
    </w:p>
    <w:p>
      <w:pPr/>
      <w:r>
        <w:rPr>
          <w:lang w:val="hi_IN" w:bidi="hi_IN"/>
        </w:rPr>
      </w:r>
      <w:r>
        <w:rPr>
          <w:lang w:val="hi_IN" w:bidi="hi_IN"/>
        </w:rPr>
        <w:t>राजा होने का विचार इस्राएल के ईशतंत्र में विश्वास को चुनौती देता था। कई लोगों को लगता था कि राजा होना एक अच्छा विचार है। वे मानते थे कि एक राजा युद्धों में उनकी सहायता कर सकता है और उनके देश को मजबूत बना सकता है, लेकिन इस्राएलियों की पुरानी परम्परा थी कि केवल परमेश्वर ही उनका शासक हो। इसने निर्णय को बहुत कठिन बना दिया। शमूएल, जो उस समय उनके अगुवा थे, सोचते थे कि राजा की इच्छा रखना परमेश्वर के शासन को अस्वीकार करना है। उन्होंने लोगों को उन समस्याओं के बारे में चेतावनी दी जो एक राजा ला सकता है (</w:t>
      </w:r>
      <w:r>
        <w:rPr>
          <w:lang w:val="hi_IN" w:bidi="hi_IN"/>
        </w:rPr>
        <w:t>1 शमू 8:10</w:t>
      </w:r>
      <w:r>
        <w:rPr>
          <w:lang w:val="hi_IN" w:bidi="hi_IN"/>
        </w:rPr>
        <w:t>–</w:t>
      </w:r>
      <w:r>
        <w:rPr>
          <w:lang w:val="hi_IN" w:bidi="hi_IN"/>
        </w:rPr>
        <w:t>18</w:t>
      </w:r>
      <w:r>
        <w:rPr>
          <w:lang w:val="hi_IN" w:bidi="hi_IN"/>
        </w:rPr>
        <w:t xml:space="preserve">; </w:t>
      </w:r>
      <w:r>
        <w:rPr>
          <w:lang w:val="hi_IN" w:bidi="hi_IN"/>
        </w:rPr>
        <w:t>10:19</w:t>
      </w:r>
      <w:r>
        <w:rPr>
          <w:lang w:val="hi_IN" w:bidi="hi_IN"/>
        </w:rPr>
        <w:t>)।</w:t>
      </w:r>
    </w:p>
    <w:p>
      <w:pPr/>
      <w:r>
        <w:rPr>
          <w:lang w:val="hi_IN" w:bidi="hi_IN"/>
        </w:rPr>
      </w:r>
      <w:r>
        <w:rPr>
          <w:lang w:val="hi_IN" w:bidi="hi_IN"/>
        </w:rPr>
        <w:t>हालाँकि</w:t>
      </w:r>
      <w:r>
        <w:rPr>
          <w:lang w:val="hi_IN" w:bidi="hi_IN"/>
        </w:rPr>
        <w:t>, कुछ अप्रत्याशित हुआ। शमूएल को परमेश्वर से एक संदेश मिला एक पुरुष के बारे में जिसका नाम शाऊल था। परमेश्वर शाऊल को राजा बनने की अनुमति देने के लिए तैयार है। शमूएल को शाऊल का अभिषेक करने के लिए कहा गया (उसके सिर पर तेल डालना यह दिखाने के लिए कि परमेश्वर ने उसे चुना है) इस्राएल के पहले राजा के रूप में (</w:t>
      </w:r>
      <w:r>
        <w:rPr>
          <w:lang w:val="hi_IN" w:bidi="hi_IN"/>
        </w:rPr>
        <w:t>1 शमू 9:27–10:1</w:t>
      </w:r>
      <w:r>
        <w:rPr>
          <w:lang w:val="hi_IN" w:bidi="hi_IN"/>
        </w:rPr>
        <w:t>)।</w:t>
      </w:r>
    </w:p>
    <w:p>
      <w:pPr/>
      <w:r>
        <w:rPr>
          <w:lang w:val="hi_IN" w:bidi="hi_IN"/>
        </w:rPr>
      </w:r>
      <w:r>
        <w:rPr>
          <w:lang w:val="hi_IN" w:bidi="hi_IN"/>
        </w:rPr>
        <w:t xml:space="preserve">फिर, </w:t>
      </w:r>
      <w:r>
        <w:rPr>
          <w:lang w:val="hi_IN" w:bidi="hi_IN"/>
        </w:rPr>
        <w:t xml:space="preserve">बाइबल </w:t>
      </w:r>
      <w:r>
        <w:rPr>
          <w:lang w:val="hi_IN" w:bidi="hi_IN"/>
        </w:rPr>
        <w:t>हमें बताती है कि "परमेश्वर का आत्मा" शाऊल पर आई (</w:t>
      </w:r>
      <w:r>
        <w:rPr>
          <w:lang w:val="hi_IN" w:bidi="hi_IN"/>
        </w:rPr>
        <w:t>1 शमू 11:6</w:t>
      </w:r>
      <w:r>
        <w:rPr>
          <w:lang w:val="hi_IN" w:bidi="hi_IN"/>
        </w:rPr>
        <w:t>)। यह उसी तरह था जैसे परमेश्वर ने उन न्यायियों को सामर्थ दी थी जिन्होंने पहले इस्राएल का नेतृत्व किया था। यह दिखाता था कि परमेश्वर विशेष रूप से शाऊल के साथ थे।</w:t>
      </w:r>
    </w:p>
    <w:p>
      <w:pPr/>
      <w:r>
        <w:rPr>
          <w:lang w:val="hi_IN" w:bidi="hi_IN"/>
        </w:rPr>
      </w:r>
      <w:r>
        <w:rPr>
          <w:lang w:val="hi_IN" w:bidi="hi_IN"/>
        </w:rPr>
        <w:t>शाऊल की राजा के रूप में स्थिति और मजबूत हो गई जब उन्होंने अम्मोनियों के विरुद्ध एक युद्ध जीता। इस विजय के बाद, लोगों ने शाऊल के लिए जयकार की और उन्हें अपने राजा के रूप में स्वीकार किया। यह सार्वजनिक स्वीकृति शाऊल के राजत्व होने के दावे को स्थापित करने में अंतिम कदम था।</w:t>
      </w:r>
    </w:p>
    <w:p>
      <w:pPr/>
      <w:r>
        <w:rPr>
          <w:lang w:val="hi_IN" w:bidi="hi_IN"/>
        </w:rPr>
      </w:r>
      <w:r>
        <w:rPr>
          <w:lang w:val="hi_IN" w:bidi="hi_IN"/>
        </w:rPr>
        <w:t xml:space="preserve">इन घटनाओं ने दिखाया कि शाऊल की राजगद्दी पर परमेश्वर की आशीष और लोगों का समर्थन था। </w:t>
      </w:r>
      <w:r>
        <w:rPr>
          <w:lang w:val="hi_IN" w:bidi="hi_IN"/>
        </w:rPr>
        <w:t xml:space="preserve">बाइबल </w:t>
      </w:r>
      <w:r>
        <w:rPr>
          <w:lang w:val="hi_IN" w:bidi="hi_IN"/>
        </w:rPr>
        <w:t>हमें बताती है कि इस्राएल में राजा होने को लेकर अलग-अलग विचार थे। कुछ लोग राजा चाहते थे, जबकि अन्य सोचते थे कि यह परमेश्वर के शासन के विरुद्ध हो सकता है। हालाँकि, यह स्पष्ट था कि परमेश्वर ने राजा को चुना और अपने भविष्यद्वक्ता को बताया कि किसे चुनना है।</w:t>
      </w:r>
    </w:p>
    <w:p>
      <w:pPr>
        <w:pStyle w:val="Heading3"/>
      </w:pPr>
      <w:r>
        <w:rPr>
          <w:lang w:val="hi_IN" w:bidi="hi_IN"/>
        </w:rPr>
        <w:t>भविष्य में ईशतंत्र</w:t>
      </w:r>
    </w:p>
    <w:p>
      <w:pPr/>
      <w:r>
        <w:rPr>
          <w:lang w:val="hi_IN" w:bidi="hi_IN"/>
        </w:rPr>
      </w:r>
      <w:r>
        <w:rPr>
          <w:lang w:val="hi_IN" w:bidi="hi_IN"/>
        </w:rPr>
        <w:t xml:space="preserve">बाइबल एक समय के बारे में बताती है जब परमेश्वर के लोग एक मनुष्य राजा की आवश्यकता नहीं महसूस करेंगे जो उन पर शासन करे। </w:t>
      </w:r>
      <w:r>
        <w:rPr>
          <w:lang w:val="hi_IN" w:bidi="hi_IN"/>
        </w:rPr>
        <w:t>यहेजकेल 40–48</w:t>
      </w:r>
      <w:r>
        <w:rPr>
          <w:lang w:val="hi_IN" w:bidi="hi_IN"/>
        </w:rPr>
        <w:t xml:space="preserve"> एक भविष्य का वर्णन करता है जहाँ परमेश्वर अपने लोगों पर सादोकियों नामक विशेष याजकों के माध्यम से शासन करेंगे। यह विचार लगभग 520 ई.पू. के आसपास आकार लेने लगा, जब दो भविष्यद्वक्ताओं हाग्गै और जकर्याह ने काम किया। यह यहूदियों के लिए बहुत महत्वपूर्ण हो गया जब वे बाबेल की बँधुआई से लौटे। इस नए सोचने के तरीके ने समुदाय के रहने और व्यवहार करने के तरीके को बदल दिया।</w:t>
      </w:r>
    </w:p>
    <w:p>
      <w:pPr/>
      <w:r>
        <w:rPr>
          <w:lang w:val="hi_IN" w:bidi="hi_IN"/>
        </w:rPr>
      </w:r>
      <w:r>
        <w:rPr>
          <w:lang w:val="hi_IN" w:bidi="hi_IN"/>
        </w:rPr>
        <w:t>एक पुरुष जिसका नाम एज्रा था, उसने परमेश्वर के शासन के इस विचार को यहूदी धर्म के लिए सामान्य बनाने में मदद की। एज्रा के समय के बाद, याजकों ने देश के जीवन में एक बड़ी भूमिका निभाई। भले ही अन्यजाति शासकों जैसे सेल्यूसीड के पास लोगों पर अभी भी अधिकार था, यहूदी लोग एक अलग प्रकार के राजा की प्रतीक्षा कर रहे थे।</w:t>
      </w:r>
    </w:p>
    <w:p>
      <w:pPr/>
      <w:r>
        <w:rPr>
          <w:lang w:val="hi_IN" w:bidi="hi_IN"/>
        </w:rPr>
      </w:r>
      <w:r>
        <w:rPr>
          <w:lang w:val="hi_IN" w:bidi="hi_IN"/>
        </w:rPr>
        <w:t xml:space="preserve">वे एक विशेष अगुवे की प्रतीक्षा कर रहे थे जिसे मसीह (परमेश्वर के चुने हुए) कहा जाता था। वे मानते थे कि मसीह राजा दाऊद के परिवार से होंगे। यह अगुवा इस्राएल में शान्ति लाएगा और बचाएगा। वह परमेश्वर के पुराने वायदों को पूरा करेंगे और सभी के लिए न्याय, भलाई और निष्पक्षता लाएँगे। </w:t>
      </w:r>
    </w:p>
    <w:p>
      <w:pPr/>
      <w:r>
        <w:rPr>
          <w:lang w:val="hi_IN" w:bidi="hi_IN"/>
        </w:rPr>
      </w:r>
      <w:r>
        <w:rPr>
          <w:i/>
          <w:lang w:val="hi_IN" w:bidi="hi_IN"/>
        </w:rPr>
        <w:t>यह भी देखें</w:t>
      </w:r>
      <w:r>
        <w:rPr>
          <w:lang w:val="hi_IN" w:bidi="hi_IN"/>
        </w:rPr>
        <w:t xml:space="preserve"> </w:t>
      </w:r>
      <w:r>
        <w:rPr>
          <w:lang w:val="hi_IN" w:bidi="hi_IN"/>
        </w:rPr>
        <w:t>राजा I</w:t>
      </w:r>
      <w:r>
        <w:rPr>
          <w:lang w:val="hi_IN" w:bidi="hi_IN"/>
        </w:rPr>
      </w:r>
      <w:r>
        <w:rPr>
          <w:lang w:val="hi_IN" w:bidi="hi_IN"/>
        </w:rPr>
      </w:r>
    </w:p>
    <w:p>
      <w:pPr/>
      <w:r>
        <w:rPr>
          <w:lang w:val="hi_IN" w:bidi="hi_IN"/>
        </w:rPr>
      </w:r>
    </w:p>
    <w:p>
      <w:pPr>
        <w:pStyle w:val="Heading2"/>
      </w:pPr>
      <w:r>
        <w:rPr>
          <w:lang w:val="hi_IN" w:bidi="hi_IN"/>
        </w:rPr>
        <w:t>ईश-तोब</w:t>
      </w:r>
      <w:r>
        <w:rPr>
          <w:lang w:val="hi_IN" w:bidi="hi_IN"/>
        </w:rPr>
      </w:r>
    </w:p>
    <w:p>
      <w:pPr/>
      <w:r>
        <w:rPr>
          <w:lang w:val="hi_IN" w:bidi="hi_IN"/>
        </w:rPr>
      </w:r>
      <w:r>
        <w:rPr>
          <w:lang w:val="hi_IN" w:bidi="hi_IN"/>
        </w:rPr>
        <w:t>2 शमूएल 10:6–8</w:t>
      </w:r>
      <w:r>
        <w:rPr>
          <w:lang w:val="hi_IN" w:bidi="hi_IN"/>
        </w:rPr>
        <w:t xml:space="preserve"> में “</w:t>
      </w:r>
      <w:r>
        <w:rPr>
          <w:lang w:val="hi_IN" w:bidi="hi_IN"/>
        </w:rPr>
        <w:t>तोबी पुरुषों</w:t>
      </w:r>
      <w:r>
        <w:rPr>
          <w:lang w:val="hi_IN" w:bidi="hi_IN"/>
        </w:rPr>
        <w:t xml:space="preserve">” के लिए किंग जेम्स संस्करण अनुवाद। </w:t>
      </w:r>
      <w:r>
        <w:rPr>
          <w:i/>
          <w:lang w:val="hi_IN" w:bidi="hi_IN"/>
        </w:rPr>
        <w:t>देखें</w:t>
      </w:r>
      <w:r>
        <w:rPr>
          <w:lang w:val="hi_IN" w:bidi="hi_IN"/>
        </w:rPr>
        <w:t xml:space="preserve"> </w:t>
      </w:r>
      <w:r>
        <w:rPr>
          <w:lang w:val="hi_IN" w:bidi="hi_IN"/>
        </w:rPr>
        <w:t>तोब</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ईशबोशेत</w:t>
      </w:r>
      <w:r>
        <w:rPr>
          <w:lang w:val="hi_IN" w:bidi="hi_IN"/>
        </w:rPr>
      </w:r>
    </w:p>
    <w:p>
      <w:pPr>
        <w:pStyle w:val="Heading2"/>
      </w:pPr>
      <w:r>
        <w:rPr>
          <w:lang w:val="hi_IN" w:bidi="hi_IN"/>
        </w:rPr>
        <w:t>ईशबोशेत</w:t>
      </w:r>
    </w:p>
    <w:p>
      <w:pPr/>
      <w:r>
        <w:rPr>
          <w:lang w:val="hi_IN" w:bidi="hi_IN"/>
        </w:rPr>
      </w:r>
      <w:r>
        <w:rPr>
          <w:lang w:val="hi_IN" w:bidi="hi_IN"/>
        </w:rPr>
        <w:t>एशबाल का दूसरा नाम, शाऊल के पुत्र और इस्राएल के सिंहासन के उत्तराधिकारी था (</w:t>
      </w:r>
      <w:r>
        <w:rPr>
          <w:lang w:val="hi_IN" w:bidi="hi_IN"/>
        </w:rPr>
        <w:t>2 शमू 2–4</w:t>
      </w:r>
      <w:r>
        <w:rPr>
          <w:lang w:val="hi_IN" w:bidi="hi_IN"/>
        </w:rPr>
        <w:t xml:space="preserve">)। </w:t>
      </w:r>
      <w:r>
        <w:rPr>
          <w:i/>
          <w:lang w:val="hi_IN" w:bidi="hi_IN"/>
        </w:rPr>
        <w:t>देखें</w:t>
      </w:r>
      <w:r>
        <w:rPr>
          <w:lang w:val="hi_IN" w:bidi="hi_IN"/>
        </w:rPr>
        <w:t xml:space="preserve"> </w:t>
      </w:r>
      <w:r>
        <w:rPr>
          <w:lang w:val="hi_IN" w:bidi="hi_IN"/>
        </w:rPr>
        <w:t>एशबाल</w:t>
      </w:r>
      <w:r>
        <w:rPr>
          <w:lang w:val="hi_IN" w:bidi="hi_IN"/>
        </w:rPr>
        <w:t>।</w:t>
      </w:r>
      <w:r>
        <w:rPr>
          <w:lang w:val="hi_IN" w:bidi="hi_IN"/>
        </w:rPr>
      </w:r>
      <w:r>
        <w:rPr>
          <w:lang w:val="hi_IN" w:bidi="hi_IN"/>
        </w:rPr>
      </w:r>
    </w:p>
    <w:p>
      <w:pPr/>
      <w:r>
        <w:rPr>
          <w:lang w:val="hi_IN" w:bidi="hi_IN"/>
        </w:rPr>
      </w:r>
    </w:p>
    <w:p>
      <w:pPr>
        <w:pStyle w:val="Heading2"/>
      </w:pPr>
      <w:r>
        <w:rPr>
          <w:lang w:val="hi_IN" w:bidi="hi_IN"/>
        </w:rPr>
        <w:t>ईशहोद</w:t>
      </w:r>
      <w:r>
        <w:rPr>
          <w:lang w:val="hi_IN" w:bidi="hi_IN"/>
        </w:rPr>
      </w:r>
    </w:p>
    <w:p>
      <w:pPr>
        <w:pStyle w:val="Heading2"/>
      </w:pPr>
      <w:r>
        <w:rPr>
          <w:lang w:val="hi_IN" w:bidi="hi_IN"/>
        </w:rPr>
        <w:t>ईशहोद</w:t>
      </w:r>
    </w:p>
    <w:p>
      <w:pPr/>
      <w:r>
        <w:rPr>
          <w:lang w:val="hi_IN" w:bidi="hi_IN"/>
        </w:rPr>
      </w:r>
      <w:r>
        <w:rPr>
          <w:lang w:val="hi_IN" w:bidi="hi_IN"/>
        </w:rPr>
        <w:t xml:space="preserve">मनश्शे के गोत्र से </w:t>
      </w:r>
      <w:r>
        <w:rPr>
          <w:lang w:val="hi_IN" w:bidi="hi_IN"/>
        </w:rPr>
        <w:t>हम्मोलेकेत</w:t>
      </w:r>
      <w:r>
        <w:rPr>
          <w:lang w:val="hi_IN" w:bidi="hi_IN"/>
        </w:rPr>
        <w:t xml:space="preserve"> के पुत्र (</w:t>
      </w:r>
      <w:r>
        <w:rPr>
          <w:lang w:val="hi_IN" w:bidi="hi_IN"/>
        </w:rPr>
        <w:t>1 इति 7:18</w:t>
      </w:r>
      <w:r>
        <w:rPr>
          <w:lang w:val="hi_IN" w:bidi="hi_IN"/>
        </w:rPr>
        <w:t>)।</w:t>
      </w:r>
      <w:r>
        <w:rPr>
          <w:lang w:val="hi_IN" w:bidi="hi_IN"/>
        </w:rPr>
      </w:r>
      <w:r>
        <w:rPr>
          <w:lang w:val="hi_IN" w:bidi="hi_IN"/>
        </w:rPr>
      </w:r>
    </w:p>
    <w:p>
      <w:pPr/>
      <w:r>
        <w:rPr>
          <w:lang w:val="hi_IN" w:bidi="hi_IN"/>
        </w:rPr>
      </w:r>
    </w:p>
    <w:p>
      <w:pPr>
        <w:pStyle w:val="Heading2"/>
      </w:pPr>
      <w:r>
        <w:rPr>
          <w:lang w:val="hi_IN" w:bidi="hi_IN"/>
        </w:rPr>
        <w:t>ईश्तार</w:t>
      </w:r>
      <w:r>
        <w:rPr>
          <w:lang w:val="hi_IN" w:bidi="hi_IN"/>
        </w:rPr>
      </w:r>
    </w:p>
    <w:p>
      <w:pPr/>
      <w:r>
        <w:rPr>
          <w:lang w:val="hi_IN" w:bidi="hi_IN"/>
        </w:rPr>
      </w:r>
      <w:r>
        <w:rPr>
          <w:lang w:val="hi_IN" w:bidi="hi_IN"/>
        </w:rPr>
        <w:t>प्राचीन बाबेल में एक उर्वरता देवी की पूजा की जाती थी, जो एक देवी थी और जिसे पौधों की वृद्धि और पशुओं के प्रजनन में सहायता करने वाली माना जाता था। कसदियों ने उनके बारे में कहानियाँ लिखीं, जिनमें प्रसिद्ध गिलगमेश महाकाव्य भी शामिल है, जो गिलगमेश नामक एक प्रसिद्ध राजा के कारनामों का वर्णन करता है।</w:t>
      </w:r>
    </w:p>
    <w:p>
      <w:pPr/>
      <w:r>
        <w:rPr>
          <w:lang w:val="hi_IN" w:bidi="hi_IN"/>
        </w:rPr>
      </w:r>
      <w:r>
        <w:rPr>
          <w:i/>
          <w:lang w:val="hi_IN" w:bidi="hi_IN"/>
        </w:rPr>
        <w:t>देखें</w:t>
      </w:r>
      <w:r>
        <w:rPr>
          <w:lang w:val="hi_IN" w:bidi="hi_IN"/>
        </w:rPr>
        <w:t xml:space="preserve"> </w:t>
      </w:r>
      <w:r>
        <w:rPr>
          <w:lang w:val="hi_IN" w:bidi="hi_IN"/>
        </w:rPr>
        <w:t>गिलगमेश का महाकाव्य</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