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टय</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ट्यूलिप</w:t>
      </w:r>
      <w:r>
        <w:rPr>
          <w:lang w:val="hi_IN" w:bidi="hi_IN"/>
        </w:rPr>
      </w:r>
    </w:p>
    <w:p>
      <w:pPr/>
      <w:r>
        <w:rPr>
          <w:lang w:val="hi_IN" w:bidi="hi_IN"/>
        </w:rPr>
      </w:r>
      <w:r>
        <w:rPr>
          <w:lang w:val="hi_IN" w:bidi="hi_IN"/>
        </w:rPr>
        <w:t xml:space="preserve">ट्यूलिप एक फूलदार पौधा है जो कंद से उगता है। कई प्रकार के ट्यूलिप आसिया (एशिया) के मूल के हैं। </w:t>
      </w:r>
      <w:r>
        <w:rPr>
          <w:lang w:val="hi_IN" w:bidi="hi_IN"/>
        </w:rPr>
        <w:t>श्रेष्ठगीत 2:1</w:t>
      </w:r>
      <w:r>
        <w:rPr>
          <w:lang w:val="hi_IN" w:bidi="hi_IN"/>
        </w:rPr>
        <w:t xml:space="preserve"> में उल्लेखित शारोन का गुलाब पहाड़ी ट्यूलिप (</w:t>
      </w:r>
      <w:r>
        <w:rPr>
          <w:i/>
          <w:lang w:val="hi_IN" w:bidi="hi_IN"/>
        </w:rPr>
        <w:t>ट्यूलिपा मोंटाना</w:t>
      </w:r>
      <w:r>
        <w:rPr>
          <w:lang w:val="hi_IN" w:bidi="hi_IN"/>
        </w:rPr>
        <w:t>) या निकट से सम्बन्धित शारोन ट्यूलिप (</w:t>
      </w:r>
      <w:r>
        <w:rPr>
          <w:i/>
          <w:lang w:val="hi_IN" w:bidi="hi_IN"/>
        </w:rPr>
        <w:t>ट्यूलिपा शारोनेन्सिस</w:t>
      </w:r>
      <w:r>
        <w:rPr>
          <w:lang w:val="hi_IN" w:bidi="hi_IN"/>
        </w:rPr>
        <w:t>) हो सकता है।</w:t>
      </w:r>
    </w:p>
    <w:p>
      <w:pPr/>
      <w:r>
        <w:rPr>
          <w:lang w:val="hi_IN" w:bidi="hi_IN"/>
        </w:rPr>
      </w:r>
      <w:r>
        <w:rPr>
          <w:lang w:val="hi_IN" w:bidi="hi_IN"/>
        </w:rPr>
        <w:t>पहाड़ी ट्यूलिप एक आकर्षक पौधा है जिसकी पत्तियाँ प्रायः लहरदार किनारों वाली होती हैं। यह प्रजाति सामान्यतः सीरिया (अराम), लबानोन और एंटी-लबानोन के पहाड़ी क्षेत्रों में पाई जाती है। जैसा कि इसके नाम से स्पष्ट है, यह मुख्य रूप से पहाड़ी क्षेत्रों में उगता है।</w:t>
      </w:r>
    </w:p>
    <w:p>
      <w:pPr/>
      <w:r>
        <w:rPr>
          <w:lang w:val="hi_IN" w:bidi="hi_IN"/>
        </w:rPr>
      </w:r>
      <w:r>
        <w:rPr>
          <w:lang w:val="hi_IN" w:bidi="hi_IN"/>
        </w:rPr>
        <w:t>शारोन का ट्यूलिप शारोन के तटीय मैदानों के रेतीले स्थानों में उगता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