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但（人物）</w:t>
      </w:r>
      <w:r>
        <w:rPr>
          <w:lang w:val="zh_TW" w:bidi="zh_TW"/>
        </w:rPr>
      </w:r>
    </w:p>
    <w:p>
      <w:pPr/>
      <w:r>
        <w:rPr>
          <w:lang w:val="zh_TW" w:bidi="zh_TW"/>
        </w:rPr>
      </w:r>
      <w:r>
        <w:rPr>
          <w:lang w:val="zh_TW" w:bidi="zh_TW"/>
        </w:rPr>
        <w:t>猶太族長雅各的第五個兒子。他的母親是辟拉；辟拉是雅各的妻子拉結的使女（</w:t>
      </w:r>
      <w:r>
        <w:rPr>
          <w:lang w:val="zh_TW" w:bidi="zh_TW"/>
        </w:rPr>
        <w:t>創30:1–6</w:t>
      </w:r>
      <w:r>
        <w:rPr>
          <w:lang w:val="zh_TW" w:bidi="zh_TW"/>
        </w:rPr>
        <w:t>）。但的後裔定居在以色列境內戶勒平原（Huleh Plain）一帶。他們定居的地方原本是分配給但的同母兄弟拿弗他利（</w:t>
      </w:r>
      <w:r>
        <w:rPr>
          <w:lang w:val="zh_TW" w:bidi="zh_TW"/>
        </w:rPr>
        <w:t>創30:7–8</w:t>
      </w:r>
      <w:r>
        <w:rPr>
          <w:lang w:val="zh_TW" w:bidi="zh_TW"/>
        </w:rPr>
        <w:t>，</w:t>
      </w:r>
      <w:r>
        <w:rPr>
          <w:lang w:val="zh_TW" w:bidi="zh_TW"/>
        </w:rPr>
        <w:t>35:25</w:t>
      </w:r>
      <w:r>
        <w:rPr>
          <w:lang w:val="zh_TW" w:bidi="zh_TW"/>
        </w:rPr>
        <w:t>；</w:t>
      </w:r>
      <w:r>
        <w:rPr>
          <w:lang w:val="zh_TW" w:bidi="zh_TW"/>
        </w:rPr>
        <w:t>書19:32–48</w:t>
      </w:r>
      <w:r>
        <w:rPr>
          <w:lang w:val="zh_TW" w:bidi="zh_TW"/>
        </w:rPr>
        <w:t>）。聖經經常一同提及這兩兄弟（例：</w:t>
      </w:r>
      <w:r>
        <w:rPr>
          <w:lang w:val="zh_TW" w:bidi="zh_TW"/>
        </w:rPr>
        <w:t>出1:4</w:t>
      </w:r>
      <w:r>
        <w:rPr>
          <w:lang w:val="zh_TW" w:bidi="zh_TW"/>
        </w:rPr>
        <w:t>）。</w:t>
      </w:r>
    </w:p>
    <w:p>
      <w:pPr/>
      <w:r>
        <w:rPr>
          <w:lang w:val="zh_TW" w:bidi="zh_TW"/>
        </w:rPr>
      </w:r>
      <w:r>
        <w:rPr>
          <w:lang w:val="zh_TW" w:bidi="zh_TW"/>
        </w:rPr>
        <w:t>但這個名字不是他的母親辟拉取的，而是拉結給他取的；拉結把他視為自己的兒子。拉結多年不能生育（在古代文化中，婦人不能生育被視為羞恥的事）。她嫉妒雅各的另一個妻子利亞，因為利亞已經生了四個兒子。拉結認為辟拉生下這個兒子除去了她的羞恥，也顯明神認可她作為妻子的地位。但（意思是「祂審判」）這名字表示神已經審察她的處境，並藉著這個孩子的出生為她伸冤（</w:t>
      </w:r>
      <w:r>
        <w:rPr>
          <w:lang w:val="zh_TW" w:bidi="zh_TW"/>
        </w:rPr>
        <w:t>創30:6</w:t>
      </w:r>
      <w:r>
        <w:rPr>
          <w:lang w:val="zh_TW" w:bidi="zh_TW"/>
        </w:rPr>
        <w:t>）。</w:t>
      </w:r>
    </w:p>
    <w:p>
      <w:pPr/>
      <w:r>
        <w:rPr>
          <w:lang w:val="zh_TW" w:bidi="zh_TW"/>
        </w:rPr>
      </w:r>
      <w:r>
        <w:rPr>
          <w:lang w:val="zh_TW" w:bidi="zh_TW"/>
        </w:rPr>
        <w:t>但只有一個兒子延續他的後代，就是戶伸（</w:t>
      </w:r>
      <w:r>
        <w:rPr>
          <w:lang w:val="zh_TW" w:bidi="zh_TW"/>
        </w:rPr>
        <w:t>創46:23</w:t>
      </w:r>
      <w:r>
        <w:rPr>
          <w:lang w:val="zh_TW" w:bidi="zh_TW"/>
        </w:rPr>
        <w:t>；</w:t>
      </w:r>
      <w:r>
        <w:rPr>
          <w:lang w:val="zh_TW" w:bidi="zh_TW"/>
        </w:rPr>
        <w:t xml:space="preserve">民26:42–43 </w:t>
      </w:r>
      <w:r>
        <w:rPr>
          <w:lang w:val="zh_TW" w:bidi="zh_TW"/>
        </w:rPr>
        <w:t>稱他為「書含」）。雅各為眾子祝福時，應許但要在百姓中擔任「士師」的角色；但同時也形容他像蛇一樣詭詐而危險（</w:t>
      </w:r>
      <w:r>
        <w:rPr>
          <w:lang w:val="zh_TW" w:bidi="zh_TW"/>
        </w:rPr>
        <w:t>創49:16–17</w:t>
      </w:r>
      <w:r>
        <w:rPr>
          <w:lang w:val="zh_TW" w:bidi="zh_TW"/>
        </w:rPr>
        <w:t>）。不過，我們並不清楚，但的後裔是如何應驗這項祝福。聖經記載但本人的資料不多；這也與但支派後來較次要的地位相符。</w:t>
      </w:r>
    </w:p>
    <w:p>
      <w:pPr/>
      <w:r>
        <w:rPr>
          <w:lang w:val="zh_TW" w:bidi="zh_TW"/>
        </w:rPr>
      </w:r>
      <w:r>
        <w:rPr>
          <w:i/>
          <w:lang w:val="zh_TW" w:bidi="zh_TW"/>
        </w:rPr>
        <w:t>另見</w:t>
      </w:r>
      <w:r>
        <w:rPr>
          <w:lang w:val="zh_TW" w:bidi="zh_TW"/>
        </w:rPr>
        <w:t xml:space="preserve"> </w:t>
      </w:r>
      <w:r>
        <w:rPr>
          <w:lang w:val="zh_TW" w:bidi="zh_TW"/>
        </w:rPr>
        <w:t>但（地點）</w:t>
      </w:r>
      <w:r>
        <w:rPr>
          <w:lang w:val="zh_TW" w:bidi="zh_TW"/>
        </w:rPr>
        <w:t>；</w:t>
      </w:r>
      <w:r>
        <w:rPr>
          <w:lang w:val="zh_TW" w:bidi="zh_TW"/>
        </w:rPr>
        <w:t>但支派</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