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3">
        <w:r>
          <w:rPr>
            <w:lang w:val="zh_TW" w:bidi="zh_TW"/>
          </w:rPr>
          <w:rPr>
            <w:color w:val="0000EE"/>
            <w:u w:val="single"/>
          </w:rPr>
          <w:t>1:1–11</w:t>
        </w:r>
      </w:hyperlink>
      <w:r>
        <w:rPr>
          <w:lang w:val="zh_TW" w:bidi="zh_TW"/>
        </w:rPr>
        <w:t>），並向王請求差遣他前往耶路撒冷 （</w:t>
      </w:r>
      <w:hyperlink r:id="rId14">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5">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6">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7">
        <w:r>
          <w:rPr>
            <w:lang w:val="zh_TW" w:bidi="zh_TW"/>
          </w:rPr>
          <w:rPr>
            <w:color w:val="0000EE"/>
            <w:u w:val="single"/>
          </w:rPr>
          <w:t>以斯拉記二章64至65節</w:t>
        </w:r>
      </w:hyperlink>
      <w:r>
        <w:rPr>
          <w:lang w:val="zh_TW" w:bidi="zh_TW"/>
        </w:rPr>
        <w:t>，</w:t>
      </w:r>
      <w:hyperlink r:id="rId18">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19">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0">
        <w:r>
          <w:rPr>
            <w:lang w:val="zh_TW" w:bidi="zh_TW"/>
          </w:rPr>
          <w:rPr>
            <w:color w:val="0000EE"/>
            <w:u w:val="single"/>
          </w:rPr>
          <w:t>珥2:17</w:t>
        </w:r>
      </w:hyperlink>
      <w:r>
        <w:rPr>
          <w:lang w:val="zh_TW" w:bidi="zh_TW"/>
        </w:rPr>
        <w:t>；</w:t>
      </w:r>
      <w:hyperlink r:id="rId21">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2">
        <w:r>
          <w:rPr>
            <w:lang w:val="zh_TW" w:bidi="zh_TW"/>
          </w:rPr>
          <w:rPr>
            <w:color w:val="0000EE"/>
            <w:u w:val="single"/>
          </w:rPr>
          <w:t>1:1</w:t>
        </w:r>
      </w:hyperlink>
      <w:r>
        <w:rPr>
          <w:lang w:val="zh_TW" w:bidi="zh_TW"/>
        </w:rPr>
        <w:t>，</w:t>
      </w:r>
      <w:hyperlink r:id="rId23">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4">
        <w:r>
          <w:rPr>
            <w:lang w:val="zh_TW" w:bidi="zh_TW"/>
          </w:rPr>
          <w:rPr>
            <w:color w:val="0000EE"/>
            <w:u w:val="single"/>
          </w:rPr>
          <w:t>1:5</w:t>
        </w:r>
      </w:hyperlink>
      <w:r>
        <w:rPr>
          <w:lang w:val="zh_TW" w:bidi="zh_TW"/>
        </w:rPr>
        <w:t>）、認罪（</w:t>
      </w:r>
      <w:hyperlink r:id="rId25">
        <w:r>
          <w:rPr>
            <w:lang w:val="zh_TW" w:bidi="zh_TW"/>
          </w:rPr>
          <w:rPr>
            <w:color w:val="0000EE"/>
            <w:u w:val="single"/>
          </w:rPr>
          <w:t>1:6–7</w:t>
        </w:r>
      </w:hyperlink>
      <w:r>
        <w:rPr>
          <w:lang w:val="zh_TW" w:bidi="zh_TW"/>
        </w:rPr>
        <w:t>）、記念神的應許（</w:t>
      </w:r>
      <w:hyperlink r:id="rId26">
        <w:r>
          <w:rPr>
            <w:lang w:val="zh_TW" w:bidi="zh_TW"/>
          </w:rPr>
          <w:rPr>
            <w:color w:val="0000EE"/>
            <w:u w:val="single"/>
          </w:rPr>
          <w:t>1:8–9</w:t>
        </w:r>
      </w:hyperlink>
      <w:r>
        <w:rPr>
          <w:lang w:val="zh_TW" w:bidi="zh_TW"/>
        </w:rPr>
        <w:t>）以及祈求（</w:t>
      </w:r>
      <w:hyperlink r:id="rId27">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28">
        <w:r>
          <w:rPr>
            <w:lang w:val="zh_TW" w:bidi="zh_TW"/>
          </w:rPr>
          <w:rPr>
            <w:color w:val="0000EE"/>
            <w:u w:val="single"/>
          </w:rPr>
          <w:t>拉9:5–15</w:t>
        </w:r>
      </w:hyperlink>
      <w:r>
        <w:rPr>
          <w:lang w:val="zh_TW" w:bidi="zh_TW"/>
        </w:rPr>
        <w:t>）和但以理（</w:t>
      </w:r>
      <w:hyperlink r:id="rId29">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0">
        <w:r>
          <w:rPr>
            <w:lang w:val="zh_TW" w:bidi="zh_TW"/>
          </w:rPr>
          <w:rPr>
            <w:color w:val="0000EE"/>
            <w:u w:val="single"/>
          </w:rPr>
          <w:t>申4:25–31</w:t>
        </w:r>
      </w:hyperlink>
      <w:r>
        <w:rPr>
          <w:lang w:val="zh_TW" w:bidi="zh_TW"/>
        </w:rPr>
        <w:t>，</w:t>
      </w:r>
      <w:hyperlink r:id="rId31">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2">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3">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4">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5">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6">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7">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38">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39">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0">
        <w:r>
          <w:rPr>
            <w:lang w:val="zh_TW" w:bidi="zh_TW"/>
          </w:rPr>
          <w:rPr>
            <w:color w:val="0000EE"/>
            <w:u w:val="single"/>
          </w:rPr>
          <w:t>耶19:2</w:t>
        </w:r>
      </w:hyperlink>
      <w:r>
        <w:rPr>
          <w:lang w:val="zh_TW" w:bidi="zh_TW"/>
        </w:rPr>
        <w:t>中稱為「哈珥西的門口」）位於西牆的南端（見</w:t>
      </w:r>
      <w:hyperlink r:id="rId41">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2">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3">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4">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19">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5">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6">
        <w:r>
          <w:rPr>
            <w:lang w:val="zh_TW" w:bidi="zh_TW"/>
          </w:rPr>
          <w:rPr>
            <w:color w:val="0000EE"/>
            <w:u w:val="single"/>
          </w:rPr>
          <w:t>12:39</w:t>
        </w:r>
      </w:hyperlink>
      <w:r>
        <w:rPr>
          <w:lang w:val="zh_TW" w:bidi="zh_TW"/>
        </w:rPr>
        <w:t>；</w:t>
      </w:r>
      <w:hyperlink r:id="rId47">
        <w:r>
          <w:rPr>
            <w:lang w:val="zh_TW" w:bidi="zh_TW"/>
          </w:rPr>
          <w:rPr>
            <w:color w:val="0000EE"/>
            <w:u w:val="single"/>
          </w:rPr>
          <w:t>耶31:38</w:t>
        </w:r>
      </w:hyperlink>
      <w:r>
        <w:rPr>
          <w:lang w:val="zh_TW" w:bidi="zh_TW"/>
        </w:rPr>
        <w:t>；</w:t>
      </w:r>
      <w:hyperlink r:id="rId48">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49">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0">
        <w:r>
          <w:rPr>
            <w:lang w:val="zh_TW" w:bidi="zh_TW"/>
          </w:rPr>
          <w:rPr>
            <w:color w:val="0000EE"/>
            <w:u w:val="single"/>
          </w:rPr>
          <w:t>尼6:18</w:t>
        </w:r>
      </w:hyperlink>
      <w:r>
        <w:rPr>
          <w:lang w:val="zh_TW" w:bidi="zh_TW"/>
        </w:rPr>
        <w:t>；另見</w:t>
      </w:r>
      <w:hyperlink r:id="rId51">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2">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3">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4">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5">
        <w:r>
          <w:rPr>
            <w:lang w:val="zh_TW" w:bidi="zh_TW"/>
          </w:rPr>
          <w:rPr>
            <w:color w:val="0000EE"/>
            <w:u w:val="single"/>
          </w:rPr>
          <w:t>王上2:10</w:t>
        </w:r>
      </w:hyperlink>
      <w:r>
        <w:rPr>
          <w:lang w:val="zh_TW" w:bidi="zh_TW"/>
        </w:rPr>
        <w:t>，</w:t>
      </w:r>
      <w:hyperlink r:id="rId56">
        <w:r>
          <w:rPr>
            <w:lang w:val="zh_TW" w:bidi="zh_TW"/>
          </w:rPr>
          <w:rPr>
            <w:color w:val="0000EE"/>
            <w:u w:val="single"/>
          </w:rPr>
          <w:t>11:43</w:t>
        </w:r>
      </w:hyperlink>
      <w:r>
        <w:rPr>
          <w:lang w:val="zh_TW" w:bidi="zh_TW"/>
        </w:rPr>
        <w:t>；</w:t>
      </w:r>
      <w:hyperlink r:id="rId57">
        <w:r>
          <w:rPr>
            <w:lang w:val="zh_TW" w:bidi="zh_TW"/>
          </w:rPr>
          <w:rPr>
            <w:color w:val="0000EE"/>
            <w:u w:val="single"/>
          </w:rPr>
          <w:t>代下21:20</w:t>
        </w:r>
      </w:hyperlink>
      <w:r>
        <w:rPr>
          <w:lang w:val="zh_TW" w:bidi="zh_TW"/>
        </w:rPr>
        <w:t>；</w:t>
      </w:r>
      <w:hyperlink r:id="rId58">
        <w:r>
          <w:rPr>
            <w:lang w:val="zh_TW" w:bidi="zh_TW"/>
          </w:rPr>
          <w:rPr>
            <w:color w:val="0000EE"/>
            <w:u w:val="single"/>
          </w:rPr>
          <w:t>徒2:29</w:t>
        </w:r>
      </w:hyperlink>
      <w:r>
        <w:rPr>
          <w:lang w:val="zh_TW" w:bidi="zh_TW"/>
        </w:rPr>
        <w:t>），而勇士的房屋可能是大衛的勇士們的墳墓（</w:t>
      </w:r>
      <w:hyperlink r:id="rId59">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1">
        <w:r>
          <w:rPr>
            <w:lang w:val="zh_TW" w:bidi="zh_TW"/>
          </w:rPr>
          <w:rPr>
            <w:color w:val="0000EE"/>
            <w:u w:val="single"/>
          </w:rPr>
          <w:t>歷代志下二十三章15節</w:t>
        </w:r>
      </w:hyperlink>
      <w:r>
        <w:rPr>
          <w:lang w:val="zh_TW" w:bidi="zh_TW"/>
        </w:rPr>
        <w:t>；</w:t>
      </w:r>
      <w:hyperlink r:id="rId62">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3">
        <w:r>
          <w:rPr>
            <w:lang w:val="zh_TW" w:bidi="zh_TW"/>
          </w:rPr>
          <w:rPr>
            <w:color w:val="0000EE"/>
            <w:u w:val="single"/>
          </w:rPr>
          <w:t>歷代志上二十六章14</w:t>
        </w:r>
      </w:hyperlink>
      <w:r>
        <w:rPr>
          <w:lang w:val="zh_TW" w:bidi="zh_TW"/>
        </w:rPr>
        <w:t>、</w:t>
      </w:r>
      <w:hyperlink r:id="rId64">
        <w:r>
          <w:rPr>
            <w:lang w:val="zh_TW" w:bidi="zh_TW"/>
          </w:rPr>
          <w:rPr>
            <w:color w:val="0000EE"/>
            <w:u w:val="single"/>
          </w:rPr>
          <w:t>17節</w:t>
        </w:r>
      </w:hyperlink>
      <w:r>
        <w:rPr>
          <w:lang w:val="zh_TW" w:bidi="zh_TW"/>
        </w:rPr>
        <w:t>；</w:t>
      </w:r>
      <w:hyperlink r:id="rId65">
        <w:r>
          <w:rPr>
            <w:lang w:val="zh_TW" w:bidi="zh_TW"/>
          </w:rPr>
          <w:rPr>
            <w:color w:val="0000EE"/>
            <w:u w:val="single"/>
          </w:rPr>
          <w:t>歷代志下三十一章14節</w:t>
        </w:r>
      </w:hyperlink>
      <w:r>
        <w:rPr>
          <w:lang w:val="zh_TW" w:bidi="zh_TW"/>
        </w:rPr>
        <w:t>；</w:t>
      </w:r>
      <w:hyperlink r:id="rId66">
        <w:r>
          <w:rPr>
            <w:lang w:val="zh_TW" w:bidi="zh_TW"/>
          </w:rPr>
          <w:rPr>
            <w:color w:val="0000EE"/>
            <w:u w:val="single"/>
          </w:rPr>
          <w:t>以西結書十章19節</w:t>
        </w:r>
      </w:hyperlink>
      <w:r>
        <w:rPr>
          <w:lang w:val="zh_TW" w:bidi="zh_TW"/>
        </w:rPr>
        <w:t>，</w:t>
      </w:r>
      <w:hyperlink r:id="rId67">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5:19</w:t>
        </w:r>
      </w:hyperlink>
      <w:r>
        <w:rPr>
          <w:lang w:val="zh_TW" w:bidi="zh_TW"/>
        </w:rPr>
        <w:t>，</w:t>
      </w:r>
      <w:hyperlink r:id="rId70">
        <w:r>
          <w:rPr>
            <w:lang w:val="zh_TW" w:bidi="zh_TW"/>
          </w:rPr>
          <w:rPr>
            <w:color w:val="0000EE"/>
            <w:u w:val="single"/>
          </w:rPr>
          <w:t>6:14</w:t>
        </w:r>
      </w:hyperlink>
      <w:r>
        <w:rPr>
          <w:lang w:val="zh_TW" w:bidi="zh_TW"/>
        </w:rPr>
        <w:t>，</w:t>
      </w:r>
      <w:hyperlink r:id="rId71">
        <w:r>
          <w:rPr>
            <w:lang w:val="zh_TW" w:bidi="zh_TW"/>
          </w:rPr>
          <w:rPr>
            <w:color w:val="0000EE"/>
            <w:u w:val="single"/>
          </w:rPr>
          <w:t>13:14</w:t>
        </w:r>
      </w:hyperlink>
      <w:r>
        <w:rPr>
          <w:lang w:val="zh_TW" w:bidi="zh_TW"/>
        </w:rPr>
        <w:t>、</w:t>
      </w:r>
      <w:hyperlink r:id="rId72">
        <w:r>
          <w:rPr>
            <w:lang w:val="zh_TW" w:bidi="zh_TW"/>
          </w:rPr>
          <w:rPr>
            <w:color w:val="0000EE"/>
            <w:u w:val="single"/>
          </w:rPr>
          <w:t>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5">
        <w:r>
          <w:rPr>
            <w:lang w:val="zh_TW" w:bidi="zh_TW"/>
          </w:rPr>
          <w:rPr>
            <w:color w:val="0000EE"/>
            <w:u w:val="single"/>
          </w:rPr>
          <w:t>代下32:7–8</w:t>
        </w:r>
      </w:hyperlink>
      <w:r>
        <w:rPr>
          <w:lang w:val="zh_TW" w:bidi="zh_TW"/>
        </w:rPr>
        <w:t>；</w:t>
      </w:r>
      <w:hyperlink r:id="rId76">
        <w:r>
          <w:rPr>
            <w:lang w:val="zh_TW" w:bidi="zh_TW"/>
          </w:rPr>
          <w:rPr>
            <w:color w:val="0000EE"/>
            <w:u w:val="single"/>
          </w:rPr>
          <w:t>出14:13–14</w:t>
        </w:r>
      </w:hyperlink>
      <w:r>
        <w:rPr>
          <w:lang w:val="zh_TW" w:bidi="zh_TW"/>
        </w:rPr>
        <w:t>；</w:t>
      </w:r>
      <w:hyperlink r:id="rId77">
        <w:r>
          <w:rPr>
            <w:lang w:val="zh_TW" w:bidi="zh_TW"/>
          </w:rPr>
          <w:rPr>
            <w:color w:val="0000EE"/>
            <w:u w:val="single"/>
          </w:rPr>
          <w:t>申8:1–3</w:t>
        </w:r>
      </w:hyperlink>
      <w:r>
        <w:rPr>
          <w:lang w:val="zh_TW" w:bidi="zh_TW"/>
        </w:rPr>
        <w:t>，</w:t>
      </w:r>
      <w:hyperlink r:id="rId78">
        <w:r>
          <w:rPr>
            <w:lang w:val="zh_TW" w:bidi="zh_TW"/>
          </w:rPr>
          <w:rPr>
            <w:color w:val="0000EE"/>
            <w:u w:val="single"/>
          </w:rPr>
          <w:t>20:3</w:t>
        </w:r>
      </w:hyperlink>
      <w:r>
        <w:rPr>
          <w:lang w:val="zh_TW" w:bidi="zh_TW"/>
        </w:rPr>
        <w:t>；</w:t>
      </w:r>
      <w:hyperlink r:id="rId79">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0">
        <w:r>
          <w:rPr>
            <w:lang w:val="zh_TW" w:bidi="zh_TW"/>
          </w:rPr>
          <w:rPr>
            <w:color w:val="0000EE"/>
            <w:u w:val="single"/>
          </w:rPr>
          <w:t>2:20</w:t>
        </w:r>
      </w:hyperlink>
      <w:r>
        <w:rPr>
          <w:lang w:val="zh_TW" w:bidi="zh_TW"/>
        </w:rPr>
        <w:t>，</w:t>
      </w:r>
      <w:hyperlink r:id="rId81">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2">
        <w:r>
          <w:rPr>
            <w:lang w:val="zh_TW" w:bidi="zh_TW"/>
          </w:rPr>
          <w:rPr>
            <w:color w:val="0000EE"/>
            <w:u w:val="single"/>
          </w:rPr>
          <w:t>出14:14</w:t>
        </w:r>
      </w:hyperlink>
      <w:r>
        <w:rPr>
          <w:lang w:val="zh_TW" w:bidi="zh_TW"/>
        </w:rPr>
        <w:t>；</w:t>
      </w:r>
      <w:hyperlink r:id="rId83">
        <w:r>
          <w:rPr>
            <w:lang w:val="zh_TW" w:bidi="zh_TW"/>
          </w:rPr>
          <w:rPr>
            <w:color w:val="0000EE"/>
            <w:u w:val="single"/>
          </w:rPr>
          <w:t>申1:30</w:t>
        </w:r>
      </w:hyperlink>
      <w:r>
        <w:rPr>
          <w:lang w:val="zh_TW" w:bidi="zh_TW"/>
        </w:rPr>
        <w:t>，</w:t>
      </w:r>
      <w:hyperlink r:id="rId84">
        <w:r>
          <w:rPr>
            <w:lang w:val="zh_TW" w:bidi="zh_TW"/>
          </w:rPr>
          <w:rPr>
            <w:color w:val="0000EE"/>
            <w:u w:val="single"/>
          </w:rPr>
          <w:t>20:4</w:t>
        </w:r>
      </w:hyperlink>
      <w:r>
        <w:rPr>
          <w:lang w:val="zh_TW" w:bidi="zh_TW"/>
        </w:rPr>
        <w:t>；</w:t>
      </w:r>
      <w:hyperlink r:id="rId85">
        <w:r>
          <w:rPr>
            <w:lang w:val="zh_TW" w:bidi="zh_TW"/>
          </w:rPr>
          <w:rPr>
            <w:color w:val="0000EE"/>
            <w:u w:val="single"/>
          </w:rPr>
          <w:t>書10:14</w:t>
        </w:r>
      </w:hyperlink>
      <w:r>
        <w:rPr>
          <w:lang w:val="zh_TW" w:bidi="zh_TW"/>
        </w:rPr>
        <w:t>，</w:t>
      </w:r>
      <w:hyperlink r:id="rId86">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7">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8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89">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1">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2">
        <w:r>
          <w:rPr>
            <w:lang w:val="zh_TW" w:bidi="zh_TW"/>
          </w:rPr>
          <w:rPr>
            <w:color w:val="0000EE"/>
            <w:u w:val="single"/>
          </w:rPr>
          <w:t>尼希米記一章3節</w:t>
        </w:r>
      </w:hyperlink>
      <w:r>
        <w:rPr>
          <w:lang w:val="zh_TW" w:bidi="zh_TW"/>
        </w:rPr>
        <w:t>，</w:t>
      </w:r>
      <w:hyperlink r:id="rId52">
        <w:r>
          <w:rPr>
            <w:lang w:val="zh_TW" w:bidi="zh_TW"/>
          </w:rPr>
          <w:rPr>
            <w:color w:val="0000EE"/>
            <w:u w:val="single"/>
          </w:rPr>
          <w:t>二章19節</w:t>
        </w:r>
      </w:hyperlink>
      <w:r>
        <w:rPr>
          <w:lang w:val="zh_TW" w:bidi="zh_TW"/>
        </w:rPr>
        <w:t>，</w:t>
      </w:r>
      <w:hyperlink r:id="rId93">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4">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5">
        <w:r>
          <w:rPr>
            <w:lang w:val="zh_TW" w:bidi="zh_TW"/>
          </w:rPr>
          <w:rPr>
            <w:color w:val="0000EE"/>
            <w:u w:val="single"/>
          </w:rPr>
          <w:t>出22:25</w:t>
        </w:r>
      </w:hyperlink>
      <w:r>
        <w:rPr>
          <w:lang w:val="zh_TW" w:bidi="zh_TW"/>
        </w:rPr>
        <w:t>；</w:t>
      </w:r>
      <w:hyperlink r:id="rId96">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7">
        <w:r>
          <w:rPr>
            <w:lang w:val="zh_TW" w:bidi="zh_TW"/>
          </w:rPr>
          <w:rPr>
            <w:color w:val="0000EE"/>
            <w:u w:val="single"/>
          </w:rPr>
          <w:t>拉1:8</w:t>
        </w:r>
      </w:hyperlink>
      <w:r>
        <w:rPr>
          <w:lang w:val="zh_TW" w:bidi="zh_TW"/>
        </w:rPr>
        <w:t>，大約九十年前）或所羅巴伯（</w:t>
      </w:r>
      <w:hyperlink r:id="rId98">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99">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0">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1">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2">
        <w:r>
          <w:rPr>
            <w:lang w:val="zh_TW" w:bidi="zh_TW"/>
          </w:rPr>
          <w:rPr>
            <w:color w:val="0000EE"/>
            <w:u w:val="single"/>
          </w:rPr>
          <w:t>撒上9:16</w:t>
        </w:r>
      </w:hyperlink>
      <w:r>
        <w:rPr>
          <w:lang w:val="zh_TW" w:bidi="zh_TW"/>
        </w:rPr>
        <w:t>；</w:t>
      </w:r>
      <w:hyperlink r:id="rId103">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4">
        <w:r>
          <w:rPr>
            <w:lang w:val="zh_TW" w:bidi="zh_TW"/>
          </w:rPr>
          <w:rPr>
            <w:color w:val="0000EE"/>
            <w:u w:val="single"/>
          </w:rPr>
          <w:t>1:11</w:t>
        </w:r>
      </w:hyperlink>
      <w:r>
        <w:rPr>
          <w:lang w:val="zh_TW" w:bidi="zh_TW"/>
        </w:rPr>
        <w:t>，</w:t>
      </w:r>
      <w:hyperlink r:id="rId44">
        <w:r>
          <w:rPr>
            <w:lang w:val="zh_TW" w:bidi="zh_TW"/>
          </w:rPr>
          <w:rPr>
            <w:color w:val="0000EE"/>
            <w:u w:val="single"/>
          </w:rPr>
          <w:t>2:8</w:t>
        </w:r>
      </w:hyperlink>
      <w:r>
        <w:rPr>
          <w:lang w:val="zh_TW" w:bidi="zh_TW"/>
        </w:rPr>
        <w:t>、</w:t>
      </w:r>
      <w:hyperlink r:id="rId105">
        <w:r>
          <w:rPr>
            <w:lang w:val="zh_TW" w:bidi="zh_TW"/>
          </w:rPr>
          <w:rPr>
            <w:color w:val="0000EE"/>
            <w:u w:val="single"/>
          </w:rPr>
          <w:t>18</w:t>
        </w:r>
      </w:hyperlink>
      <w:r>
        <w:rPr>
          <w:lang w:val="zh_TW" w:bidi="zh_TW"/>
        </w:rPr>
        <w:t>、</w:t>
      </w:r>
      <w:hyperlink r:id="rId80">
        <w:r>
          <w:rPr>
            <w:lang w:val="zh_TW" w:bidi="zh_TW"/>
          </w:rPr>
          <w:rPr>
            <w:color w:val="0000EE"/>
            <w:u w:val="single"/>
          </w:rPr>
          <w:t>20</w:t>
        </w:r>
      </w:hyperlink>
      <w:r>
        <w:rPr>
          <w:lang w:val="zh_TW" w:bidi="zh_TW"/>
        </w:rPr>
        <w:t>，</w:t>
      </w:r>
      <w:hyperlink r:id="rId106">
        <w:r>
          <w:rPr>
            <w:lang w:val="zh_TW" w:bidi="zh_TW"/>
          </w:rPr>
          <w:rPr>
            <w:color w:val="0000EE"/>
            <w:u w:val="single"/>
          </w:rPr>
          <w:t>4:15</w:t>
        </w:r>
      </w:hyperlink>
      <w:r>
        <w:rPr>
          <w:lang w:val="zh_TW" w:bidi="zh_TW"/>
        </w:rPr>
        <w:t>、</w:t>
      </w:r>
      <w:hyperlink r:id="rId1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08">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09">
        <w:r>
          <w:rPr>
            <w:lang w:val="zh_TW" w:bidi="zh_TW"/>
          </w:rPr>
          <w:rPr>
            <w:color w:val="0000EE"/>
            <w:u w:val="single"/>
          </w:rPr>
          <w:t>5:9</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但6:4</w:t>
        </w:r>
      </w:hyperlink>
      <w:r>
        <w:rPr>
          <w:lang w:val="zh_TW" w:bidi="zh_TW"/>
        </w:rPr>
        <w:t>；</w:t>
      </w:r>
      <w:hyperlink r:id="rId112">
        <w:r>
          <w:rPr>
            <w:lang w:val="zh_TW" w:bidi="zh_TW"/>
          </w:rPr>
          <w:rPr>
            <w:color w:val="0000EE"/>
            <w:u w:val="single"/>
          </w:rPr>
          <w:t>路16:10–12</w:t>
        </w:r>
      </w:hyperlink>
      <w:r>
        <w:rPr>
          <w:lang w:val="zh_TW" w:bidi="zh_TW"/>
        </w:rPr>
        <w:t>；</w:t>
      </w:r>
      <w:hyperlink r:id="rId113">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4">
        <w:r>
          <w:rPr>
            <w:lang w:val="zh_TW" w:bidi="zh_TW"/>
          </w:rPr>
          <w:rPr>
            <w:color w:val="0000EE"/>
            <w:u w:val="single"/>
          </w:rPr>
          <w:t>創18:1</w:t>
        </w:r>
      </w:hyperlink>
      <w:r>
        <w:rPr>
          <w:lang w:val="zh_TW" w:bidi="zh_TW"/>
        </w:rPr>
        <w:t>；</w:t>
      </w:r>
      <w:hyperlink r:id="rId115">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6">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7">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7">
        <w:r>
          <w:rPr>
            <w:lang w:val="zh_TW" w:bidi="zh_TW"/>
          </w:rPr>
          <w:rPr>
            <w:color w:val="0000EE"/>
            <w:u w:val="single"/>
          </w:rPr>
          <w:t>拉1:8</w:t>
        </w:r>
      </w:hyperlink>
      <w:r>
        <w:rPr>
          <w:lang w:val="zh_TW" w:bidi="zh_TW"/>
        </w:rPr>
        <w:t>）在此處和</w:t>
      </w:r>
      <w:hyperlink r:id="rId118">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19">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0">
        <w:r>
          <w:rPr>
            <w:lang w:val="zh_TW" w:bidi="zh_TW"/>
          </w:rPr>
          <w:rPr>
            <w:color w:val="0000EE"/>
            <w:u w:val="single"/>
          </w:rPr>
          <w:t>尼7:8–25</w:t>
        </w:r>
      </w:hyperlink>
      <w:r>
        <w:rPr>
          <w:lang w:val="zh_TW" w:bidi="zh_TW"/>
        </w:rPr>
        <w:t>）和他們定居的城鎮（</w:t>
      </w:r>
      <w:hyperlink r:id="rId121">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2">
        <w:r>
          <w:rPr>
            <w:lang w:val="zh_TW" w:bidi="zh_TW"/>
          </w:rPr>
          <w:rPr>
            <w:color w:val="0000EE"/>
            <w:u w:val="single"/>
          </w:rPr>
          <w:t>拉2:55–58</w:t>
        </w:r>
      </w:hyperlink>
      <w:r>
        <w:rPr>
          <w:lang w:val="zh_TW" w:bidi="zh_TW"/>
        </w:rPr>
        <w:t>）。他們可能是基遍人（</w:t>
      </w:r>
      <w:hyperlink r:id="rId123">
        <w:r>
          <w:rPr>
            <w:lang w:val="zh_TW" w:bidi="zh_TW"/>
          </w:rPr>
          <w:rPr>
            <w:color w:val="0000EE"/>
            <w:u w:val="single"/>
          </w:rPr>
          <w:t>書9:23–27</w:t>
        </w:r>
      </w:hyperlink>
      <w:r>
        <w:rPr>
          <w:lang w:val="zh_TW" w:bidi="zh_TW"/>
        </w:rPr>
        <w:t>；</w:t>
      </w:r>
      <w:hyperlink r:id="rId124">
        <w:r>
          <w:rPr>
            <w:lang w:val="zh_TW" w:bidi="zh_TW"/>
          </w:rPr>
          <w:rPr>
            <w:color w:val="0000EE"/>
            <w:u w:val="single"/>
          </w:rPr>
          <w:t>代上9:35–44</w:t>
        </w:r>
      </w:hyperlink>
      <w:r>
        <w:rPr>
          <w:lang w:val="zh_TW" w:bidi="zh_TW"/>
        </w:rPr>
        <w:t>）或戰俘（</w:t>
      </w:r>
      <w:hyperlink r:id="rId125">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6">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7">
        <w:r>
          <w:rPr>
            <w:lang w:val="zh_TW" w:bidi="zh_TW"/>
          </w:rPr>
          <w:rPr>
            <w:color w:val="0000EE"/>
            <w:u w:val="single"/>
          </w:rPr>
          <w:t>出25:2–7</w:t>
        </w:r>
      </w:hyperlink>
      <w:r>
        <w:rPr>
          <w:lang w:val="zh_TW" w:bidi="zh_TW"/>
        </w:rPr>
        <w:t>，</w:t>
      </w:r>
      <w:hyperlink r:id="rId128">
        <w:r>
          <w:rPr>
            <w:lang w:val="zh_TW" w:bidi="zh_TW"/>
          </w:rPr>
          <w:rPr>
            <w:color w:val="0000EE"/>
            <w:u w:val="single"/>
          </w:rPr>
          <w:t>35:4–9</w:t>
        </w:r>
      </w:hyperlink>
      <w:r>
        <w:rPr>
          <w:lang w:val="zh_TW" w:bidi="zh_TW"/>
        </w:rPr>
        <w:t>；</w:t>
      </w:r>
      <w:hyperlink r:id="rId129">
        <w:r>
          <w:rPr>
            <w:lang w:val="zh_TW" w:bidi="zh_TW"/>
          </w:rPr>
          <w:rPr>
            <w:color w:val="0000EE"/>
            <w:u w:val="single"/>
          </w:rPr>
          <w:t>王下12:1–21</w:t>
        </w:r>
      </w:hyperlink>
      <w:r>
        <w:rPr>
          <w:lang w:val="zh_TW" w:bidi="zh_TW"/>
        </w:rPr>
        <w:t>）。這些捐獻補足了留在巴比倫的以色列人所獻的禮物（</w:t>
      </w:r>
      <w:hyperlink r:id="rId130">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1">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2">
        <w:r>
          <w:rPr>
            <w:lang w:val="zh_TW" w:bidi="zh_TW"/>
          </w:rPr>
          <w:rPr>
            <w:color w:val="0000EE"/>
            <w:u w:val="single"/>
          </w:rPr>
          <w:t>3:26</w:t>
        </w:r>
      </w:hyperlink>
      <w:r>
        <w:rPr>
          <w:lang w:val="zh_TW" w:bidi="zh_TW"/>
        </w:rPr>
        <w:t>，</w:t>
      </w:r>
      <w:hyperlink r:id="rId133">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4">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6">
        <w:r>
          <w:rPr>
            <w:lang w:val="zh_TW" w:bidi="zh_TW"/>
          </w:rPr>
          <w:rPr>
            <w:color w:val="0000EE"/>
            <w:u w:val="single"/>
          </w:rPr>
          <w:t>8:2</w:t>
        </w:r>
      </w:hyperlink>
      <w:r>
        <w:rPr>
          <w:lang w:val="zh_TW" w:bidi="zh_TW"/>
        </w:rPr>
        <w:t>、</w:t>
      </w:r>
      <w:hyperlink r:id="rId137">
        <w:r>
          <w:rPr>
            <w:lang w:val="zh_TW" w:bidi="zh_TW"/>
          </w:rPr>
          <w:rPr>
            <w:color w:val="0000EE"/>
            <w:u w:val="single"/>
          </w:rPr>
          <w:t>8</w:t>
        </w:r>
      </w:hyperlink>
      <w:r>
        <w:rPr>
          <w:lang w:val="zh_TW" w:bidi="zh_TW"/>
        </w:rPr>
        <w:t>、</w:t>
      </w:r>
      <w:hyperlink r:id="rId138">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39">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4">
        <w:r>
          <w:rPr>
            <w:lang w:val="zh_TW" w:bidi="zh_TW"/>
          </w:rPr>
          <w:rPr>
            <w:color w:val="0000EE"/>
            <w:u w:val="single"/>
          </w:rPr>
          <w:t>一章5節</w:t>
        </w:r>
      </w:hyperlink>
      <w:r>
        <w:rPr>
          <w:lang w:val="zh_TW" w:bidi="zh_TW"/>
        </w:rPr>
        <w:t>，</w:t>
      </w:r>
      <w:hyperlink r:id="rId140">
        <w:r>
          <w:rPr>
            <w:lang w:val="zh_TW" w:bidi="zh_TW"/>
          </w:rPr>
          <w:rPr>
            <w:color w:val="0000EE"/>
            <w:u w:val="single"/>
          </w:rPr>
          <w:t>九章32節</w:t>
        </w:r>
      </w:hyperlink>
      <w:r>
        <w:rPr>
          <w:lang w:val="zh_TW" w:bidi="zh_TW"/>
        </w:rPr>
        <w:t>；</w:t>
      </w:r>
      <w:hyperlink r:id="rId141">
        <w:r>
          <w:rPr>
            <w:lang w:val="zh_TW" w:bidi="zh_TW"/>
          </w:rPr>
          <w:rPr>
            <w:color w:val="0000EE"/>
            <w:u w:val="single"/>
          </w:rPr>
          <w:t>申命記十章17節</w:t>
        </w:r>
      </w:hyperlink>
      <w:r>
        <w:rPr>
          <w:lang w:val="zh_TW" w:bidi="zh_TW"/>
        </w:rPr>
        <w:t>；</w:t>
      </w:r>
      <w:hyperlink r:id="rId142">
        <w:r>
          <w:rPr>
            <w:lang w:val="zh_TW" w:bidi="zh_TW"/>
          </w:rPr>
          <w:rPr>
            <w:color w:val="0000EE"/>
            <w:u w:val="single"/>
          </w:rPr>
          <w:t>耶利米書三十二章18節</w:t>
        </w:r>
      </w:hyperlink>
      <w:r>
        <w:rPr>
          <w:lang w:val="zh_TW" w:bidi="zh_TW"/>
        </w:rPr>
        <w:t>；</w:t>
      </w:r>
      <w:hyperlink r:id="rId143">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4">
        <w:r>
          <w:rPr>
            <w:lang w:val="zh_TW" w:bidi="zh_TW"/>
          </w:rPr>
          <w:rPr>
            <w:color w:val="0000EE"/>
            <w:u w:val="single"/>
          </w:rPr>
          <w:t>尼5:13</w:t>
        </w:r>
      </w:hyperlink>
      <w:r>
        <w:rPr>
          <w:lang w:val="zh_TW" w:bidi="zh_TW"/>
        </w:rPr>
        <w:t>）。舉手（</w:t>
      </w:r>
      <w:hyperlink r:id="rId145">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6">
        <w:r>
          <w:rPr>
            <w:lang w:val="zh_TW" w:bidi="zh_TW"/>
          </w:rPr>
          <w:rPr>
            <w:color w:val="0000EE"/>
            <w:u w:val="single"/>
          </w:rPr>
          <w:t>申33:10</w:t>
        </w:r>
      </w:hyperlink>
      <w:r>
        <w:rPr>
          <w:lang w:val="zh_TW" w:bidi="zh_TW"/>
        </w:rPr>
        <w:t>；</w:t>
      </w:r>
      <w:hyperlink r:id="rId147">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48">
        <w:r>
          <w:rPr>
            <w:lang w:val="zh_TW" w:bidi="zh_TW"/>
          </w:rPr>
          <w:rPr>
            <w:color w:val="0000EE"/>
            <w:u w:val="single"/>
          </w:rPr>
          <w:t>結9:4</w:t>
        </w:r>
      </w:hyperlink>
      <w:r>
        <w:rPr>
          <w:lang w:val="zh_TW" w:bidi="zh_TW"/>
        </w:rPr>
        <w:t>；</w:t>
      </w:r>
      <w:hyperlink r:id="rId149">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0">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1">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2">
        <w:r>
          <w:rPr>
            <w:lang w:val="zh_TW" w:bidi="zh_TW"/>
          </w:rPr>
          <w:rPr>
            <w:color w:val="0000EE"/>
            <w:u w:val="single"/>
          </w:rPr>
          <w:t>申命記15:11</w:t>
        </w:r>
      </w:hyperlink>
      <w:r>
        <w:rPr>
          <w:lang w:val="zh_TW" w:bidi="zh_TW"/>
        </w:rPr>
        <w:t>；</w:t>
      </w:r>
      <w:hyperlink r:id="rId153">
        <w:r>
          <w:rPr>
            <w:lang w:val="zh_TW" w:bidi="zh_TW"/>
          </w:rPr>
          <w:rPr>
            <w:color w:val="0000EE"/>
            <w:u w:val="single"/>
          </w:rPr>
          <w:t>約伯記29:16</w:t>
        </w:r>
      </w:hyperlink>
      <w:r>
        <w:rPr>
          <w:lang w:val="zh_TW" w:bidi="zh_TW"/>
        </w:rPr>
        <w:t>；</w:t>
      </w:r>
      <w:hyperlink r:id="rId154">
        <w:r>
          <w:rPr>
            <w:lang w:val="zh_TW" w:bidi="zh_TW"/>
          </w:rPr>
          <w:rPr>
            <w:color w:val="0000EE"/>
            <w:u w:val="single"/>
          </w:rPr>
          <w:t>箴言31:20</w:t>
        </w:r>
      </w:hyperlink>
      <w:r>
        <w:rPr>
          <w:lang w:val="zh_TW" w:bidi="zh_TW"/>
        </w:rPr>
        <w:t>；</w:t>
      </w:r>
      <w:hyperlink r:id="rId155">
        <w:r>
          <w:rPr>
            <w:lang w:val="zh_TW" w:bidi="zh_TW"/>
          </w:rPr>
          <w:rPr>
            <w:color w:val="0000EE"/>
            <w:u w:val="single"/>
          </w:rPr>
          <w:t>馬太福音6:2–3</w:t>
        </w:r>
      </w:hyperlink>
      <w:r>
        <w:rPr>
          <w:lang w:val="zh_TW" w:bidi="zh_TW"/>
        </w:rPr>
        <w:t>；</w:t>
      </w:r>
      <w:hyperlink r:id="rId156">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7">
        <w:r>
          <w:rPr>
            <w:lang w:val="zh_TW" w:bidi="zh_TW"/>
          </w:rPr>
          <w:rPr>
            <w:color w:val="0000EE"/>
            <w:u w:val="single"/>
          </w:rPr>
          <w:t>利23:33–43</w:t>
        </w:r>
      </w:hyperlink>
      <w:r>
        <w:rPr>
          <w:lang w:val="zh_TW" w:bidi="zh_TW"/>
        </w:rPr>
        <w:t>；另見</w:t>
      </w:r>
      <w:hyperlink r:id="rId158">
        <w:r>
          <w:rPr>
            <w:lang w:val="zh_TW" w:bidi="zh_TW"/>
          </w:rPr>
          <w:rPr>
            <w:color w:val="0000EE"/>
            <w:u w:val="single"/>
          </w:rPr>
          <w:t>民29:12–39</w:t>
        </w:r>
      </w:hyperlink>
      <w:r>
        <w:rPr>
          <w:lang w:val="zh_TW" w:bidi="zh_TW"/>
        </w:rPr>
        <w:t>；</w:t>
      </w:r>
      <w:hyperlink r:id="rId159">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0">
        <w:r>
          <w:rPr>
            <w:lang w:val="zh_TW" w:bidi="zh_TW"/>
          </w:rPr>
          <w:rPr>
            <w:color w:val="0000EE"/>
            <w:u w:val="single"/>
          </w:rPr>
          <w:t>王上8:2</w:t>
        </w:r>
      </w:hyperlink>
      <w:r>
        <w:rPr>
          <w:lang w:val="zh_TW" w:bidi="zh_TW"/>
        </w:rPr>
        <w:t>；</w:t>
      </w:r>
      <w:hyperlink r:id="rId161">
        <w:r>
          <w:rPr>
            <w:lang w:val="zh_TW" w:bidi="zh_TW"/>
          </w:rPr>
          <w:rPr>
            <w:color w:val="0000EE"/>
            <w:u w:val="single"/>
          </w:rPr>
          <w:t>王下23:22</w:t>
        </w:r>
      </w:hyperlink>
      <w:r>
        <w:rPr>
          <w:lang w:val="zh_TW" w:bidi="zh_TW"/>
        </w:rPr>
        <w:t>；</w:t>
      </w:r>
      <w:hyperlink r:id="rId162">
        <w:r>
          <w:rPr>
            <w:lang w:val="zh_TW" w:bidi="zh_TW"/>
          </w:rPr>
          <w:rPr>
            <w:color w:val="0000EE"/>
            <w:u w:val="single"/>
          </w:rPr>
          <w:t>代下7:8–10</w:t>
        </w:r>
      </w:hyperlink>
      <w:r>
        <w:rPr>
          <w:lang w:val="zh_TW" w:bidi="zh_TW"/>
        </w:rPr>
        <w:t>，</w:t>
      </w:r>
      <w:hyperlink r:id="rId163">
        <w:r>
          <w:rPr>
            <w:lang w:val="zh_TW" w:bidi="zh_TW"/>
          </w:rPr>
          <w:rPr>
            <w:color w:val="0000EE"/>
            <w:u w:val="single"/>
          </w:rPr>
          <w:t>30:26</w:t>
        </w:r>
      </w:hyperlink>
      <w:r>
        <w:rPr>
          <w:lang w:val="zh_TW" w:bidi="zh_TW"/>
        </w:rPr>
        <w:t>，</w:t>
      </w:r>
      <w:hyperlink r:id="rId164">
        <w:r>
          <w:rPr>
            <w:lang w:val="zh_TW" w:bidi="zh_TW"/>
          </w:rPr>
          <w:rPr>
            <w:color w:val="0000EE"/>
            <w:u w:val="single"/>
          </w:rPr>
          <w:t>35:18</w:t>
        </w:r>
      </w:hyperlink>
      <w:r>
        <w:rPr>
          <w:lang w:val="zh_TW" w:bidi="zh_TW"/>
        </w:rPr>
        <w:t>；</w:t>
      </w:r>
      <w:hyperlink r:id="rId165">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6">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7">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68">
        <w:r>
          <w:rPr>
            <w:lang w:val="zh_TW" w:bidi="zh_TW"/>
          </w:rPr>
          <w:rPr>
            <w:color w:val="0000EE"/>
            <w:u w:val="single"/>
          </w:rPr>
          <w:t>8:1–9</w:t>
        </w:r>
      </w:hyperlink>
      <w:r>
        <w:rPr>
          <w:lang w:val="zh_TW" w:bidi="zh_TW"/>
        </w:rPr>
        <w:t>、</w:t>
      </w:r>
      <w:hyperlink r:id="rId169">
        <w:r>
          <w:rPr>
            <w:lang w:val="zh_TW" w:bidi="zh_TW"/>
          </w:rPr>
          <w:rPr>
            <w:color w:val="0000EE"/>
            <w:u w:val="single"/>
          </w:rPr>
          <w:t>13–14</w:t>
        </w:r>
      </w:hyperlink>
      <w:r>
        <w:rPr>
          <w:lang w:val="zh_TW" w:bidi="zh_TW"/>
        </w:rPr>
        <w:t>、</w:t>
      </w:r>
      <w:hyperlink r:id="rId17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1">
        <w:r>
          <w:rPr>
            <w:lang w:val="zh_TW" w:bidi="zh_TW"/>
          </w:rPr>
          <w:rPr>
            <w:color w:val="0000EE"/>
            <w:u w:val="single"/>
          </w:rPr>
          <w:t>詩105–106</w:t>
        </w:r>
      </w:hyperlink>
      <w:r>
        <w:rPr>
          <w:lang w:val="zh_TW" w:bidi="zh_TW"/>
        </w:rPr>
        <w:t>，</w:t>
      </w:r>
      <w:hyperlink r:id="rId172">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3">
        <w:r>
          <w:rPr>
            <w:lang w:val="zh_TW" w:bidi="zh_TW"/>
          </w:rPr>
          <w:rPr>
            <w:color w:val="0000EE"/>
            <w:u w:val="single"/>
          </w:rPr>
          <w:t>創12:1–3</w:t>
        </w:r>
      </w:hyperlink>
      <w:r>
        <w:rPr>
          <w:lang w:val="zh_TW" w:bidi="zh_TW"/>
        </w:rPr>
        <w:t>，</w:t>
      </w:r>
      <w:hyperlink r:id="rId174">
        <w:r>
          <w:rPr>
            <w:lang w:val="zh_TW" w:bidi="zh_TW"/>
          </w:rPr>
          <w:rPr>
            <w:color w:val="0000EE"/>
            <w:u w:val="single"/>
          </w:rPr>
          <w:t>15:7</w:t>
        </w:r>
      </w:hyperlink>
      <w:r>
        <w:rPr>
          <w:lang w:val="zh_TW" w:bidi="zh_TW"/>
        </w:rPr>
        <w:t>）、賜給他一個新的名字和身份（</w:t>
      </w:r>
      <w:hyperlink r:id="rId175">
        <w:r>
          <w:rPr>
            <w:lang w:val="zh_TW" w:bidi="zh_TW"/>
          </w:rPr>
          <w:rPr>
            <w:color w:val="0000EE"/>
            <w:u w:val="single"/>
          </w:rPr>
          <w:t>創17:5</w:t>
        </w:r>
      </w:hyperlink>
      <w:r>
        <w:rPr>
          <w:lang w:val="zh_TW" w:bidi="zh_TW"/>
        </w:rPr>
        <w:t>）、與他立約（</w:t>
      </w:r>
      <w:hyperlink r:id="rId176">
        <w:r>
          <w:rPr>
            <w:lang w:val="zh_TW" w:bidi="zh_TW"/>
          </w:rPr>
          <w:rPr>
            <w:color w:val="0000EE"/>
            <w:u w:val="single"/>
          </w:rPr>
          <w:t>創15:6–21</w:t>
        </w:r>
      </w:hyperlink>
      <w:r>
        <w:rPr>
          <w:lang w:val="zh_TW" w:bidi="zh_TW"/>
        </w:rPr>
        <w:t>，</w:t>
      </w:r>
      <w:hyperlink r:id="rId177">
        <w:r>
          <w:rPr>
            <w:lang w:val="zh_TW" w:bidi="zh_TW"/>
          </w:rPr>
          <w:rPr>
            <w:color w:val="0000EE"/>
            <w:u w:val="single"/>
          </w:rPr>
          <w:t>17:4–5</w:t>
        </w:r>
      </w:hyperlink>
      <w:r>
        <w:rPr>
          <w:lang w:val="zh_TW" w:bidi="zh_TW"/>
        </w:rPr>
        <w:t>）、並實現賜土地與後裔的應許（</w:t>
      </w:r>
      <w:hyperlink r:id="rId178">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79">
        <w:r>
          <w:rPr>
            <w:lang w:val="zh_TW" w:bidi="zh_TW"/>
          </w:rPr>
          <w:rPr>
            <w:color w:val="0000EE"/>
            <w:u w:val="single"/>
          </w:rPr>
          <w:t>出2:23–25</w:t>
        </w:r>
      </w:hyperlink>
      <w:r>
        <w:rPr>
          <w:lang w:val="zh_TW" w:bidi="zh_TW"/>
        </w:rPr>
        <w:t>，</w:t>
      </w:r>
      <w:hyperlink r:id="rId180">
        <w:r>
          <w:rPr>
            <w:lang w:val="zh_TW" w:bidi="zh_TW"/>
          </w:rPr>
          <w:rPr>
            <w:color w:val="0000EE"/>
            <w:u w:val="single"/>
          </w:rPr>
          <w:t>3:7</w:t>
        </w:r>
      </w:hyperlink>
      <w:r>
        <w:rPr>
          <w:lang w:val="zh_TW" w:bidi="zh_TW"/>
        </w:rPr>
        <w:t>，</w:t>
      </w:r>
      <w:hyperlink r:id="rId181">
        <w:r>
          <w:rPr>
            <w:lang w:val="zh_TW" w:bidi="zh_TW"/>
          </w:rPr>
          <w:rPr>
            <w:color w:val="0000EE"/>
            <w:u w:val="single"/>
          </w:rPr>
          <w:t>14:10–14</w:t>
        </w:r>
      </w:hyperlink>
      <w:r>
        <w:rPr>
          <w:lang w:val="zh_TW" w:bidi="zh_TW"/>
        </w:rPr>
        <w:t>），這與他們目前的景況相似（</w:t>
      </w:r>
      <w:hyperlink r:id="rId182">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3">
        <w:r>
          <w:rPr>
            <w:lang w:val="zh_TW" w:bidi="zh_TW"/>
          </w:rPr>
          <w:rPr>
            <w:color w:val="0000EE"/>
            <w:u w:val="single"/>
          </w:rPr>
          <w:t>出15:5</w:t>
        </w:r>
      </w:hyperlink>
      <w:r>
        <w:rPr>
          <w:lang w:val="zh_TW" w:bidi="zh_TW"/>
        </w:rPr>
        <w:t>、</w:t>
      </w:r>
      <w:hyperlink r:id="rId184">
        <w:r>
          <w:rPr>
            <w:lang w:val="zh_TW" w:bidi="zh_TW"/>
          </w:rPr>
          <w:rPr>
            <w:color w:val="0000EE"/>
            <w:u w:val="single"/>
          </w:rPr>
          <w:t>9–10</w:t>
        </w:r>
      </w:hyperlink>
      <w:r>
        <w:rPr>
          <w:lang w:val="zh_TW" w:bidi="zh_TW"/>
        </w:rPr>
        <w:t>、</w:t>
      </w:r>
      <w:hyperlink r:id="rId18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6">
        <w:r>
          <w:rPr>
            <w:lang w:val="zh_TW" w:bidi="zh_TW"/>
          </w:rPr>
          <w:rPr>
            <w:color w:val="0000EE"/>
            <w:u w:val="single"/>
          </w:rPr>
          <w:t>出13:21–22</w:t>
        </w:r>
      </w:hyperlink>
      <w:r>
        <w:rPr>
          <w:lang w:val="zh_TW" w:bidi="zh_TW"/>
        </w:rPr>
        <w:t>）、親自在西奈山顯現、藉摩西啟示衪立約的律法（見</w:t>
      </w:r>
      <w:hyperlink r:id="rId187">
        <w:r>
          <w:rPr>
            <w:lang w:val="zh_TW" w:bidi="zh_TW"/>
          </w:rPr>
          <w:rPr>
            <w:color w:val="0000EE"/>
            <w:u w:val="single"/>
          </w:rPr>
          <w:t>出19–20</w:t>
        </w:r>
      </w:hyperlink>
      <w:r>
        <w:rPr>
          <w:lang w:val="zh_TW" w:bidi="zh_TW"/>
        </w:rPr>
        <w:t>），並信實地供應他們餅和水（見</w:t>
      </w:r>
      <w:hyperlink r:id="rId188">
        <w:r>
          <w:rPr>
            <w:lang w:val="zh_TW" w:bidi="zh_TW"/>
          </w:rPr>
          <w:rPr>
            <w:color w:val="0000EE"/>
            <w:u w:val="single"/>
          </w:rPr>
          <w:t>出16:4</w:t>
        </w:r>
      </w:hyperlink>
      <w:r>
        <w:rPr>
          <w:lang w:val="zh_TW" w:bidi="zh_TW"/>
        </w:rPr>
        <w:t>，</w:t>
      </w:r>
      <w:hyperlink r:id="rId189">
        <w:r>
          <w:rPr>
            <w:lang w:val="zh_TW" w:bidi="zh_TW"/>
          </w:rPr>
          <w:rPr>
            <w:color w:val="0000EE"/>
            <w:u w:val="single"/>
          </w:rPr>
          <w:t>17:1–6</w:t>
        </w:r>
      </w:hyperlink>
      <w:r>
        <w:rPr>
          <w:lang w:val="zh_TW" w:bidi="zh_TW"/>
        </w:rPr>
        <w:t>）。儘管如此，以色列的祖先仍然驕傲和頑梗，拒絕順服（見</w:t>
      </w:r>
      <w:hyperlink r:id="rId190">
        <w:r>
          <w:rPr>
            <w:lang w:val="zh_TW" w:bidi="zh_TW"/>
          </w:rPr>
          <w:rPr>
            <w:color w:val="0000EE"/>
            <w:u w:val="single"/>
          </w:rPr>
          <w:t>出32</w:t>
        </w:r>
      </w:hyperlink>
      <w:r>
        <w:rPr>
          <w:lang w:val="zh_TW" w:bidi="zh_TW"/>
        </w:rPr>
        <w:t>；</w:t>
      </w:r>
      <w:hyperlink r:id="rId191">
        <w:r>
          <w:rPr>
            <w:lang w:val="zh_TW" w:bidi="zh_TW"/>
          </w:rPr>
          <w:rPr>
            <w:color w:val="0000EE"/>
            <w:u w:val="single"/>
          </w:rPr>
          <w:t>民14:4</w:t>
        </w:r>
      </w:hyperlink>
      <w:r>
        <w:rPr>
          <w:lang w:val="zh_TW" w:bidi="zh_TW"/>
        </w:rPr>
        <w:t>）。然而在神的恩典中，衪仍然保持信實和憐憫（見</w:t>
      </w:r>
      <w:hyperlink r:id="rId192">
        <w:r>
          <w:rPr>
            <w:lang w:val="zh_TW" w:bidi="zh_TW"/>
          </w:rPr>
          <w:rPr>
            <w:color w:val="0000EE"/>
            <w:u w:val="single"/>
          </w:rPr>
          <w:t>出34:6</w:t>
        </w:r>
      </w:hyperlink>
      <w:r>
        <w:rPr>
          <w:lang w:val="zh_TW" w:bidi="zh_TW"/>
        </w:rPr>
        <w:t>），並賜下衪的靈來引導和教導他們（參</w:t>
      </w:r>
      <w:hyperlink r:id="rId193">
        <w:r>
          <w:rPr>
            <w:lang w:val="zh_TW" w:bidi="zh_TW"/>
          </w:rPr>
          <w:rPr>
            <w:color w:val="0000EE"/>
            <w:u w:val="single"/>
          </w:rPr>
          <w:t>出33:2</w:t>
        </w:r>
      </w:hyperlink>
      <w:r>
        <w:rPr>
          <w:lang w:val="zh_TW" w:bidi="zh_TW"/>
        </w:rPr>
        <w:t>；</w:t>
      </w:r>
      <w:hyperlink r:id="rId194">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5">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6">
        <w:r>
          <w:rPr>
            <w:lang w:val="zh_TW" w:bidi="zh_TW"/>
          </w:rPr>
          <w:rPr>
            <w:color w:val="0000EE"/>
            <w:u w:val="single"/>
          </w:rPr>
          <w:t>申命記六章10至11節</w:t>
        </w:r>
      </w:hyperlink>
      <w:r>
        <w:rPr>
          <w:lang w:val="zh_TW" w:bidi="zh_TW"/>
        </w:rPr>
        <w:t>，</w:t>
      </w:r>
      <w:hyperlink r:id="rId197">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198">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199">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0">
        <w:r>
          <w:rPr>
            <w:lang w:val="zh_TW" w:bidi="zh_TW"/>
          </w:rPr>
          <w:rPr>
            <w:color w:val="0000EE"/>
            <w:u w:val="single"/>
          </w:rPr>
          <w:t>9:26–27</w:t>
        </w:r>
      </w:hyperlink>
      <w:r>
        <w:rPr>
          <w:lang w:val="zh_TW" w:bidi="zh_TW"/>
        </w:rPr>
        <w:t>），在隨後的君王時代同樣的悖逆模式（參</w:t>
      </w:r>
      <w:hyperlink r:id="rId201">
        <w:r>
          <w:rPr>
            <w:lang w:val="zh_TW" w:bidi="zh_TW"/>
          </w:rPr>
          <w:rPr>
            <w:color w:val="0000EE"/>
            <w:u w:val="single"/>
          </w:rPr>
          <w:t>王下17</w:t>
        </w:r>
      </w:hyperlink>
      <w:r>
        <w:rPr>
          <w:lang w:val="zh_TW" w:bidi="zh_TW"/>
        </w:rPr>
        <w:t>）再次出現。儘管以色列持續不順服（</w:t>
      </w:r>
      <w:hyperlink r:id="rId202">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0">
        <w:r>
          <w:rPr>
            <w:lang w:val="zh_TW" w:bidi="zh_TW"/>
          </w:rPr>
          <w:rPr>
            <w:color w:val="0000EE"/>
            <w:u w:val="single"/>
          </w:rPr>
          <w:t>9:32</w:t>
        </w:r>
      </w:hyperlink>
      <w:r>
        <w:rPr>
          <w:lang w:val="zh_TW" w:bidi="zh_TW"/>
        </w:rPr>
        <w:t>）。領袖們承認神懲罰他們的罪是公義的（</w:t>
      </w:r>
      <w:hyperlink r:id="rId203">
        <w:r>
          <w:rPr>
            <w:lang w:val="zh_TW" w:bidi="zh_TW"/>
          </w:rPr>
          <w:rPr>
            <w:color w:val="0000EE"/>
            <w:u w:val="single"/>
          </w:rPr>
          <w:t>9:33–35</w:t>
        </w:r>
      </w:hyperlink>
      <w:r>
        <w:rPr>
          <w:lang w:val="zh_TW" w:bidi="zh_TW"/>
        </w:rPr>
        <w:t>），並哀悼他們被波斯人奴役的境況（</w:t>
      </w:r>
      <w:hyperlink r:id="rId204">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5">
        <w:r>
          <w:rPr>
            <w:lang w:val="zh_TW" w:bidi="zh_TW"/>
          </w:rPr>
          <w:rPr>
            <w:color w:val="0000EE"/>
            <w:u w:val="single"/>
          </w:rPr>
          <w:t>9:38–10:27</w:t>
        </w:r>
      </w:hyperlink>
      <w:r>
        <w:rPr>
          <w:lang w:val="zh_TW" w:bidi="zh_TW"/>
        </w:rPr>
        <w:t>），並宣誓要遵守約上的一切（</w:t>
      </w:r>
      <w:hyperlink r:id="rId206">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7">
        <w:r>
          <w:rPr>
            <w:lang w:val="zh_TW" w:bidi="zh_TW"/>
          </w:rPr>
          <w:rPr>
            <w:color w:val="0000EE"/>
            <w:u w:val="single"/>
          </w:rPr>
          <w:t>10:1</w:t>
        </w:r>
      </w:hyperlink>
      <w:r>
        <w:rPr>
          <w:lang w:val="zh_TW" w:bidi="zh_TW"/>
        </w:rPr>
        <w:t>）、以及一群祭司（</w:t>
      </w:r>
      <w:hyperlink r:id="rId208">
        <w:r>
          <w:rPr>
            <w:lang w:val="zh_TW" w:bidi="zh_TW"/>
          </w:rPr>
          <w:rPr>
            <w:color w:val="0000EE"/>
            <w:u w:val="single"/>
          </w:rPr>
          <w:t>10:2–8</w:t>
        </w:r>
      </w:hyperlink>
      <w:r>
        <w:rPr>
          <w:lang w:val="zh_TW" w:bidi="zh_TW"/>
        </w:rPr>
        <w:t>；參</w:t>
      </w:r>
      <w:hyperlink r:id="rId209">
        <w:r>
          <w:rPr>
            <w:lang w:val="zh_TW" w:bidi="zh_TW"/>
          </w:rPr>
          <w:rPr>
            <w:color w:val="0000EE"/>
            <w:u w:val="single"/>
          </w:rPr>
          <w:t>12:1–7</w:t>
        </w:r>
      </w:hyperlink>
      <w:r>
        <w:rPr>
          <w:lang w:val="zh_TW" w:bidi="zh_TW"/>
        </w:rPr>
        <w:t>）、利未人（</w:t>
      </w:r>
      <w:hyperlink r:id="rId210">
        <w:r>
          <w:rPr>
            <w:lang w:val="zh_TW" w:bidi="zh_TW"/>
          </w:rPr>
          <w:rPr>
            <w:color w:val="0000EE"/>
            <w:u w:val="single"/>
          </w:rPr>
          <w:t>10:9–13</w:t>
        </w:r>
      </w:hyperlink>
      <w:r>
        <w:rPr>
          <w:lang w:val="zh_TW" w:bidi="zh_TW"/>
        </w:rPr>
        <w:t>；參</w:t>
      </w:r>
      <w:hyperlink r:id="rId211">
        <w:r>
          <w:rPr>
            <w:lang w:val="zh_TW" w:bidi="zh_TW"/>
          </w:rPr>
          <w:rPr>
            <w:color w:val="0000EE"/>
            <w:u w:val="single"/>
          </w:rPr>
          <w:t>9:4–5</w:t>
        </w:r>
      </w:hyperlink>
      <w:r>
        <w:rPr>
          <w:lang w:val="zh_TW" w:bidi="zh_TW"/>
        </w:rPr>
        <w:t>，</w:t>
      </w:r>
      <w:hyperlink r:id="rId212">
        <w:r>
          <w:rPr>
            <w:lang w:val="zh_TW" w:bidi="zh_TW"/>
          </w:rPr>
          <w:rPr>
            <w:color w:val="0000EE"/>
            <w:u w:val="single"/>
          </w:rPr>
          <w:t>12:8–9</w:t>
        </w:r>
      </w:hyperlink>
      <w:r>
        <w:rPr>
          <w:lang w:val="zh_TW" w:bidi="zh_TW"/>
        </w:rPr>
        <w:t>）和領袖（</w:t>
      </w:r>
      <w:hyperlink r:id="rId213">
        <w:r>
          <w:rPr>
            <w:lang w:val="zh_TW" w:bidi="zh_TW"/>
          </w:rPr>
          <w:rPr>
            <w:color w:val="0000EE"/>
            <w:u w:val="single"/>
          </w:rPr>
          <w:t>10:14–27</w:t>
        </w:r>
      </w:hyperlink>
      <w:r>
        <w:rPr>
          <w:lang w:val="zh_TW" w:bidi="zh_TW"/>
        </w:rPr>
        <w:t>；參</w:t>
      </w:r>
      <w:hyperlink r:id="rId214">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5">
        <w:r>
          <w:rPr>
            <w:lang w:val="zh_TW" w:bidi="zh_TW"/>
          </w:rPr>
          <w:rPr>
            <w:color w:val="0000EE"/>
            <w:u w:val="single"/>
          </w:rPr>
          <w:t>九章2節</w:t>
        </w:r>
      </w:hyperlink>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6">
        <w:r>
          <w:rPr>
            <w:lang w:val="zh_TW" w:bidi="zh_TW"/>
          </w:rPr>
          <w:rPr>
            <w:color w:val="0000EE"/>
            <w:u w:val="single"/>
          </w:rPr>
          <w:t>利未記二十六章14至35節</w:t>
        </w:r>
      </w:hyperlink>
      <w:r>
        <w:rPr>
          <w:lang w:val="zh_TW" w:bidi="zh_TW"/>
        </w:rPr>
        <w:t>；</w:t>
      </w:r>
      <w:hyperlink r:id="rId217">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18">
        <w:r>
          <w:rPr>
            <w:lang w:val="zh_TW" w:bidi="zh_TW"/>
          </w:rPr>
          <w:rPr>
            <w:color w:val="0000EE"/>
            <w:u w:val="single"/>
          </w:rPr>
          <w:t>13:15–22</w:t>
        </w:r>
      </w:hyperlink>
      <w:r>
        <w:rPr>
          <w:lang w:val="zh_TW" w:bidi="zh_TW"/>
        </w:rPr>
        <w:t>；見</w:t>
      </w:r>
      <w:hyperlink r:id="rId219">
        <w:r>
          <w:rPr>
            <w:lang w:val="zh_TW" w:bidi="zh_TW"/>
          </w:rPr>
          <w:rPr>
            <w:color w:val="0000EE"/>
            <w:u w:val="single"/>
          </w:rPr>
          <w:t>出16:29</w:t>
        </w:r>
      </w:hyperlink>
      <w:r>
        <w:rPr>
          <w:lang w:val="zh_TW" w:bidi="zh_TW"/>
        </w:rPr>
        <w:t>，</w:t>
      </w:r>
      <w:hyperlink r:id="rId220">
        <w:r>
          <w:rPr>
            <w:lang w:val="zh_TW" w:bidi="zh_TW"/>
          </w:rPr>
          <w:rPr>
            <w:color w:val="0000EE"/>
            <w:u w:val="single"/>
          </w:rPr>
          <w:t>20:8–11</w:t>
        </w:r>
      </w:hyperlink>
      <w:r>
        <w:rPr>
          <w:lang w:val="zh_TW" w:bidi="zh_TW"/>
        </w:rPr>
        <w:t>，</w:t>
      </w:r>
      <w:hyperlink r:id="rId221">
        <w:r>
          <w:rPr>
            <w:lang w:val="zh_TW" w:bidi="zh_TW"/>
          </w:rPr>
          <w:rPr>
            <w:color w:val="0000EE"/>
            <w:u w:val="single"/>
          </w:rPr>
          <w:t>31:15</w:t>
        </w:r>
      </w:hyperlink>
      <w:r>
        <w:rPr>
          <w:lang w:val="zh_TW" w:bidi="zh_TW"/>
        </w:rPr>
        <w:t>；</w:t>
      </w:r>
      <w:hyperlink r:id="rId222">
        <w:r>
          <w:rPr>
            <w:lang w:val="zh_TW" w:bidi="zh_TW"/>
          </w:rPr>
          <w:rPr>
            <w:color w:val="0000EE"/>
            <w:u w:val="single"/>
          </w:rPr>
          <w:t>民15:32–36</w:t>
        </w:r>
      </w:hyperlink>
      <w:r>
        <w:rPr>
          <w:lang w:val="zh_TW" w:bidi="zh_TW"/>
        </w:rPr>
        <w:t>；</w:t>
      </w:r>
      <w:hyperlink r:id="rId223">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4">
        <w:r>
          <w:rPr>
            <w:lang w:val="zh_TW" w:bidi="zh_TW"/>
          </w:rPr>
          <w:rPr>
            <w:color w:val="0000EE"/>
            <w:u w:val="single"/>
          </w:rPr>
          <w:t>出埃及記二十三章10至11節</w:t>
        </w:r>
      </w:hyperlink>
      <w:r>
        <w:rPr>
          <w:lang w:val="zh_TW" w:bidi="zh_TW"/>
        </w:rPr>
        <w:t>；</w:t>
      </w:r>
      <w:hyperlink r:id="rId225">
        <w:r>
          <w:rPr>
            <w:lang w:val="zh_TW" w:bidi="zh_TW"/>
          </w:rPr>
          <w:rPr>
            <w:color w:val="0000EE"/>
            <w:u w:val="single"/>
          </w:rPr>
          <w:t>利未記二十五章2至7節</w:t>
        </w:r>
      </w:hyperlink>
      <w:r>
        <w:rPr>
          <w:lang w:val="zh_TW" w:bidi="zh_TW"/>
        </w:rPr>
        <w:t>；</w:t>
      </w:r>
      <w:hyperlink r:id="rId226">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7">
        <w:r>
          <w:rPr>
            <w:lang w:val="zh_TW" w:bidi="zh_TW"/>
          </w:rPr>
          <w:rPr>
            <w:color w:val="0000EE"/>
            <w:u w:val="single"/>
          </w:rPr>
          <w:t>利未記二十四章5至9節</w:t>
        </w:r>
      </w:hyperlink>
      <w:r>
        <w:rPr>
          <w:lang w:val="zh_TW" w:bidi="zh_TW"/>
        </w:rPr>
        <w:t>；</w:t>
      </w:r>
      <w:hyperlink r:id="rId228">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29">
        <w:r>
          <w:rPr>
            <w:lang w:val="zh_TW" w:bidi="zh_TW"/>
          </w:rPr>
          <w:rPr>
            <w:color w:val="0000EE"/>
            <w:u w:val="single"/>
          </w:rPr>
          <w:t>王下12:11–12</w:t>
        </w:r>
      </w:hyperlink>
      <w:r>
        <w:rPr>
          <w:lang w:val="zh_TW" w:bidi="zh_TW"/>
        </w:rPr>
        <w:t>；另見</w:t>
      </w:r>
      <w:hyperlink r:id="rId230">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1">
        <w:r>
          <w:rPr>
            <w:lang w:val="zh_TW" w:bidi="zh_TW"/>
          </w:rPr>
          <w:rPr>
            <w:color w:val="0000EE"/>
            <w:u w:val="single"/>
          </w:rPr>
          <w:t>利6:12</w:t>
        </w:r>
      </w:hyperlink>
      <w:r>
        <w:rPr>
          <w:lang w:val="zh_TW" w:bidi="zh_TW"/>
        </w:rPr>
        <w:t>），所以需要大量的木材。以前是由基遍人負責供應木材（</w:t>
      </w:r>
      <w:hyperlink r:id="rId232">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3">
        <w:r>
          <w:rPr>
            <w:lang w:val="zh_TW" w:bidi="zh_TW"/>
          </w:rPr>
          <w:rPr>
            <w:color w:val="0000EE"/>
            <w:u w:val="single"/>
          </w:rPr>
          <w:t>出23:19</w:t>
        </w:r>
      </w:hyperlink>
      <w:r>
        <w:rPr>
          <w:lang w:val="zh_TW" w:bidi="zh_TW"/>
        </w:rPr>
        <w:t>，</w:t>
      </w:r>
      <w:hyperlink r:id="rId234">
        <w:r>
          <w:rPr>
            <w:lang w:val="zh_TW" w:bidi="zh_TW"/>
          </w:rPr>
          <w:rPr>
            <w:color w:val="0000EE"/>
            <w:u w:val="single"/>
          </w:rPr>
          <w:t>34:26</w:t>
        </w:r>
      </w:hyperlink>
      <w:r>
        <w:rPr>
          <w:lang w:val="zh_TW" w:bidi="zh_TW"/>
        </w:rPr>
        <w:t>；</w:t>
      </w:r>
      <w:hyperlink r:id="rId235">
        <w:r>
          <w:rPr>
            <w:lang w:val="zh_TW" w:bidi="zh_TW"/>
          </w:rPr>
          <w:rPr>
            <w:color w:val="0000EE"/>
            <w:u w:val="single"/>
          </w:rPr>
          <w:t>民18:12–13</w:t>
        </w:r>
      </w:hyperlink>
      <w:r>
        <w:rPr>
          <w:lang w:val="zh_TW" w:bidi="zh_TW"/>
        </w:rPr>
        <w:t>；</w:t>
      </w:r>
      <w:hyperlink r:id="rId236">
        <w:r>
          <w:rPr>
            <w:lang w:val="zh_TW" w:bidi="zh_TW"/>
          </w:rPr>
          <w:rPr>
            <w:color w:val="0000EE"/>
            <w:u w:val="single"/>
          </w:rPr>
          <w:t>申26:1–11</w:t>
        </w:r>
      </w:hyperlink>
      <w:r>
        <w:rPr>
          <w:lang w:val="zh_TW" w:bidi="zh_TW"/>
        </w:rPr>
        <w:t>）、為長子和所有頭生的牛羊支付的五舍客勒贖金（見</w:t>
      </w:r>
      <w:hyperlink r:id="rId237">
        <w:r>
          <w:rPr>
            <w:lang w:val="zh_TW" w:bidi="zh_TW"/>
          </w:rPr>
          <w:rPr>
            <w:color w:val="0000EE"/>
            <w:u w:val="single"/>
          </w:rPr>
          <w:t>出13:13</w:t>
        </w:r>
      </w:hyperlink>
      <w:r>
        <w:rPr>
          <w:lang w:val="zh_TW" w:bidi="zh_TW"/>
        </w:rPr>
        <w:t>，</w:t>
      </w:r>
      <w:hyperlink r:id="rId238">
        <w:r>
          <w:rPr>
            <w:lang w:val="zh_TW" w:bidi="zh_TW"/>
          </w:rPr>
          <w:rPr>
            <w:color w:val="0000EE"/>
            <w:u w:val="single"/>
          </w:rPr>
          <w:t>34:20</w:t>
        </w:r>
      </w:hyperlink>
      <w:r>
        <w:rPr>
          <w:lang w:val="zh_TW" w:bidi="zh_TW"/>
        </w:rPr>
        <w:t>；</w:t>
      </w:r>
      <w:hyperlink r:id="rId239">
        <w:r>
          <w:rPr>
            <w:lang w:val="zh_TW" w:bidi="zh_TW"/>
          </w:rPr>
          <w:rPr>
            <w:color w:val="0000EE"/>
            <w:u w:val="single"/>
          </w:rPr>
          <w:t>民18:15–17</w:t>
        </w:r>
      </w:hyperlink>
      <w:r>
        <w:rPr>
          <w:lang w:val="zh_TW" w:bidi="zh_TW"/>
        </w:rPr>
        <w:t>）以及各樣出產的十分之一（見</w:t>
      </w:r>
      <w:hyperlink r:id="rId240">
        <w:r>
          <w:rPr>
            <w:lang w:val="zh_TW" w:bidi="zh_TW"/>
          </w:rPr>
          <w:rPr>
            <w:color w:val="0000EE"/>
            <w:u w:val="single"/>
          </w:rPr>
          <w:t>民18:21–24</w:t>
        </w:r>
      </w:hyperlink>
      <w:r>
        <w:rPr>
          <w:lang w:val="zh_TW" w:bidi="zh_TW"/>
        </w:rPr>
        <w:t>；</w:t>
      </w:r>
      <w:hyperlink r:id="rId241">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2">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3">
        <w:r>
          <w:rPr>
            <w:lang w:val="zh_TW" w:bidi="zh_TW"/>
          </w:rPr>
          <w:rPr>
            <w:color w:val="0000EE"/>
            <w:u w:val="single"/>
          </w:rPr>
          <w:t>10:34</w:t>
        </w:r>
      </w:hyperlink>
      <w:r>
        <w:rPr>
          <w:lang w:val="zh_TW" w:bidi="zh_TW"/>
        </w:rPr>
        <w:t>；</w:t>
      </w:r>
      <w:hyperlink r:id="rId244">
        <w:r>
          <w:rPr>
            <w:lang w:val="zh_TW" w:bidi="zh_TW"/>
          </w:rPr>
          <w:rPr>
            <w:color w:val="0000EE"/>
            <w:u w:val="single"/>
          </w:rPr>
          <w:t>書7:14</w:t>
        </w:r>
      </w:hyperlink>
      <w:r>
        <w:rPr>
          <w:lang w:val="zh_TW" w:bidi="zh_TW"/>
        </w:rPr>
        <w:t>、</w:t>
      </w:r>
      <w:hyperlink r:id="rId245">
        <w:r>
          <w:rPr>
            <w:lang w:val="zh_TW" w:bidi="zh_TW"/>
          </w:rPr>
          <w:rPr>
            <w:color w:val="0000EE"/>
            <w:u w:val="single"/>
          </w:rPr>
          <w:t>16–18</w:t>
        </w:r>
      </w:hyperlink>
      <w:r>
        <w:rPr>
          <w:lang w:val="zh_TW" w:bidi="zh_TW"/>
        </w:rPr>
        <w:t>，</w:t>
      </w:r>
      <w:hyperlink r:id="rId246">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7">
        <w:r>
          <w:rPr>
            <w:lang w:val="zh_TW" w:bidi="zh_TW"/>
          </w:rPr>
          <w:rPr>
            <w:color w:val="0000EE"/>
            <w:u w:val="single"/>
          </w:rPr>
          <w:t>7:1–5</w:t>
        </w:r>
      </w:hyperlink>
      <w:r>
        <w:rPr>
          <w:lang w:val="zh_TW" w:bidi="zh_TW"/>
        </w:rPr>
        <w:t>）。這份名字列表大致與</w:t>
      </w:r>
      <w:hyperlink r:id="rId248">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49">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0">
        <w:r>
          <w:rPr>
            <w:lang w:val="zh_TW" w:bidi="zh_TW"/>
          </w:rPr>
          <w:rPr>
            <w:color w:val="0000EE"/>
            <w:u w:val="single"/>
          </w:rPr>
          <w:t>10:37–39</w:t>
        </w:r>
      </w:hyperlink>
      <w:r>
        <w:rPr>
          <w:lang w:val="zh_TW" w:bidi="zh_TW"/>
        </w:rPr>
        <w:t>；另見</w:t>
      </w:r>
      <w:hyperlink r:id="rId251">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2">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2">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3">
        <w:r>
          <w:rPr>
            <w:lang w:val="zh_TW" w:bidi="zh_TW"/>
          </w:rPr>
          <w:rPr>
            <w:color w:val="0000EE"/>
            <w:u w:val="single"/>
          </w:rPr>
          <w:t>3</w:t>
        </w:r>
      </w:hyperlink>
      <w:r>
        <w:rPr>
          <w:lang w:val="zh_TW" w:bidi="zh_TW"/>
        </w:rPr>
        <w:t xml:space="preserve"> 章，</w:t>
      </w:r>
      <w:hyperlink r:id="rId254">
        <w:r>
          <w:rPr>
            <w:lang w:val="zh_TW" w:bidi="zh_TW"/>
          </w:rPr>
          <w:rPr>
            <w:color w:val="0000EE"/>
            <w:u w:val="single"/>
          </w:rPr>
          <w:t>11:31–36</w:t>
        </w:r>
      </w:hyperlink>
      <w:r>
        <w:rPr>
          <w:lang w:val="zh_TW" w:bidi="zh_TW"/>
        </w:rPr>
        <w:t>）；這份名單（</w:t>
      </w:r>
      <w:hyperlink r:id="rId255">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6">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7">
        <w:r>
          <w:rPr>
            <w:lang w:val="zh_TW" w:bidi="zh_TW"/>
          </w:rPr>
          <w:rPr>
            <w:color w:val="0000EE"/>
            <w:u w:val="single"/>
          </w:rPr>
          <w:t>12:1–9</w:t>
        </w:r>
      </w:hyperlink>
      <w:r>
        <w:rPr>
          <w:lang w:val="zh_TW" w:bidi="zh_TW"/>
        </w:rPr>
        <w:t>）、大祭司的年代順序名單（</w:t>
      </w:r>
      <w:hyperlink r:id="rId258">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59">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0">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18">
        <w:r>
          <w:rPr>
            <w:lang w:val="zh_TW" w:bidi="zh_TW"/>
          </w:rPr>
          <w:rPr>
            <w:color w:val="0000EE"/>
            <w:u w:val="single"/>
          </w:rPr>
          <w:t>拉2:2</w:t>
        </w:r>
      </w:hyperlink>
      <w:r>
        <w:rPr>
          <w:lang w:val="zh_TW" w:bidi="zh_TW"/>
        </w:rPr>
        <w:t>，</w:t>
      </w:r>
      <w:hyperlink r:id="rId261">
        <w:r>
          <w:rPr>
            <w:lang w:val="zh_TW" w:bidi="zh_TW"/>
          </w:rPr>
          <w:rPr>
            <w:color w:val="0000EE"/>
            <w:u w:val="single"/>
          </w:rPr>
          <w:t>3:2</w:t>
        </w:r>
      </w:hyperlink>
      <w:r>
        <w:rPr>
          <w:lang w:val="zh_TW" w:bidi="zh_TW"/>
        </w:rPr>
        <w:t>、</w:t>
      </w:r>
      <w:hyperlink r:id="rId262">
        <w:r>
          <w:rPr>
            <w:lang w:val="zh_TW" w:bidi="zh_TW"/>
          </w:rPr>
          <w:rPr>
            <w:color w:val="0000EE"/>
            <w:u w:val="single"/>
          </w:rPr>
          <w:t>8</w:t>
        </w:r>
      </w:hyperlink>
      <w:r>
        <w:rPr>
          <w:lang w:val="zh_TW" w:bidi="zh_TW"/>
        </w:rPr>
        <w:t>，</w:t>
      </w:r>
      <w:hyperlink r:id="rId263">
        <w:r>
          <w:rPr>
            <w:lang w:val="zh_TW" w:bidi="zh_TW"/>
          </w:rPr>
          <w:rPr>
            <w:color w:val="0000EE"/>
            <w:u w:val="single"/>
          </w:rPr>
          <w:t>4:3</w:t>
        </w:r>
      </w:hyperlink>
      <w:r>
        <w:rPr>
          <w:lang w:val="zh_TW" w:bidi="zh_TW"/>
        </w:rPr>
        <w:t>）。在公元前520年，當哈該和撒迦利亞鼓勵百姓完成聖殿的建造時，他仍在事奉（</w:t>
      </w:r>
      <w:hyperlink r:id="rId264">
        <w:r>
          <w:rPr>
            <w:lang w:val="zh_TW" w:bidi="zh_TW"/>
          </w:rPr>
          <w:rPr>
            <w:color w:val="0000EE"/>
            <w:u w:val="single"/>
          </w:rPr>
          <w:t>拉5:1</w:t>
        </w:r>
      </w:hyperlink>
      <w:r>
        <w:rPr>
          <w:lang w:val="zh_TW" w:bidi="zh_TW"/>
        </w:rPr>
        <w:t>；</w:t>
      </w:r>
      <w:hyperlink r:id="rId98">
        <w:r>
          <w:rPr>
            <w:lang w:val="zh_TW" w:bidi="zh_TW"/>
          </w:rPr>
          <w:rPr>
            <w:color w:val="0000EE"/>
            <w:u w:val="single"/>
          </w:rPr>
          <w:t>該1:1</w:t>
        </w:r>
      </w:hyperlink>
      <w:r>
        <w:rPr>
          <w:lang w:val="zh_TW" w:bidi="zh_TW"/>
        </w:rPr>
        <w:t>；</w:t>
      </w:r>
      <w:hyperlink r:id="rId265">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6">
        <w:r>
          <w:rPr>
            <w:lang w:val="zh_TW" w:bidi="zh_TW"/>
          </w:rPr>
          <w:rPr>
            <w:color w:val="0000EE"/>
            <w:u w:val="single"/>
          </w:rPr>
          <w:t>12:24</w:t>
        </w:r>
      </w:hyperlink>
      <w:r>
        <w:rPr>
          <w:lang w:val="zh_TW" w:bidi="zh_TW"/>
        </w:rPr>
        <w:t>；</w:t>
      </w:r>
      <w:hyperlink r:id="rId267">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0">
        <w:r>
          <w:rPr>
            <w:lang w:val="zh_TW" w:bidi="zh_TW"/>
          </w:rPr>
          <w:rPr>
            <w:color w:val="0000EE"/>
            <w:u w:val="single"/>
          </w:rPr>
          <w:t>3:1</w:t>
        </w:r>
      </w:hyperlink>
      <w:r>
        <w:rPr>
          <w:lang w:val="zh_TW" w:bidi="zh_TW"/>
        </w:rPr>
        <w:t>；</w:t>
      </w:r>
      <w:hyperlink r:id="rId268">
        <w:r>
          <w:rPr>
            <w:lang w:val="zh_TW" w:bidi="zh_TW"/>
          </w:rPr>
          <w:rPr>
            <w:color w:val="0000EE"/>
            <w:u w:val="single"/>
          </w:rPr>
          <w:t>13:4</w:t>
        </w:r>
      </w:hyperlink>
      <w:r>
        <w:rPr>
          <w:lang w:val="zh_TW" w:bidi="zh_TW"/>
        </w:rPr>
        <w:t>、</w:t>
      </w:r>
      <w:hyperlink r:id="rId269">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0">
        <w:r>
          <w:rPr>
            <w:lang w:val="zh_TW" w:bidi="zh_TW"/>
          </w:rPr>
          <w:rPr>
            <w:color w:val="0000EE"/>
            <w:u w:val="single"/>
          </w:rPr>
          <w:t>12:12</w:t>
        </w:r>
      </w:hyperlink>
      <w:r>
        <w:rPr>
          <w:lang w:val="zh_TW" w:bidi="zh_TW"/>
        </w:rPr>
        <w:t>），用來核實當時在職的祭司和利未人的合法性。除了哈突（見</w:t>
      </w:r>
      <w:hyperlink r:id="rId271">
        <w:r>
          <w:rPr>
            <w:lang w:val="zh_TW" w:bidi="zh_TW"/>
          </w:rPr>
          <w:rPr>
            <w:color w:val="0000EE"/>
            <w:u w:val="single"/>
          </w:rPr>
          <w:t>12:2</w:t>
        </w:r>
      </w:hyperlink>
      <w:r>
        <w:rPr>
          <w:lang w:val="zh_TW" w:bidi="zh_TW"/>
        </w:rPr>
        <w:t>）的名字被略去，這份名單與</w:t>
      </w:r>
      <w:hyperlink r:id="rId209">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2">
        <w:r>
          <w:rPr>
            <w:lang w:val="zh_TW" w:bidi="zh_TW"/>
          </w:rPr>
          <w:rPr>
            <w:color w:val="0000EE"/>
            <w:u w:val="single"/>
          </w:rPr>
          <w:t>拉2:40–42</w:t>
        </w:r>
      </w:hyperlink>
      <w:r>
        <w:rPr>
          <w:lang w:val="zh_TW" w:bidi="zh_TW"/>
        </w:rPr>
        <w:t>，</w:t>
      </w:r>
      <w:hyperlink r:id="rId273">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4">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5">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6">
        <w:r>
          <w:rPr>
            <w:lang w:val="zh_TW" w:bidi="zh_TW"/>
          </w:rPr>
          <w:rPr>
            <w:color w:val="0000EE"/>
            <w:u w:val="single"/>
          </w:rPr>
          <w:t>出19:10</w:t>
        </w:r>
      </w:hyperlink>
      <w:r>
        <w:rPr>
          <w:lang w:val="zh_TW" w:bidi="zh_TW"/>
        </w:rPr>
        <w:t>；</w:t>
      </w:r>
      <w:hyperlink r:id="rId277">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78">
        <w:r>
          <w:rPr>
            <w:lang w:val="zh_TW" w:bidi="zh_TW"/>
          </w:rPr>
          <w:rPr>
            <w:color w:val="0000EE"/>
            <w:u w:val="single"/>
          </w:rPr>
          <w:t>3:13–14</w:t>
        </w:r>
      </w:hyperlink>
      <w:r>
        <w:rPr>
          <w:lang w:val="zh_TW" w:bidi="zh_TW"/>
        </w:rPr>
        <w:t>）。然後，隊伍沿著城東城牆向北繼續行，經過大衛宮殿的遺址，並到達靠近聖殿的水門（</w:t>
      </w:r>
      <w:hyperlink r:id="rId132">
        <w:r>
          <w:rPr>
            <w:lang w:val="zh_TW" w:bidi="zh_TW"/>
          </w:rPr>
          <w:rPr>
            <w:color w:val="0000EE"/>
            <w:u w:val="single"/>
          </w:rPr>
          <w:t>3:26</w:t>
        </w:r>
      </w:hyperlink>
      <w:r>
        <w:rPr>
          <w:lang w:val="zh_TW" w:bidi="zh_TW"/>
        </w:rPr>
        <w:t>，</w:t>
      </w:r>
      <w:hyperlink r:id="rId279">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0">
        <w:r>
          <w:rPr>
            <w:lang w:val="zh_TW" w:bidi="zh_TW"/>
          </w:rPr>
          <w:rPr>
            <w:color w:val="0000EE"/>
            <w:u w:val="single"/>
          </w:rPr>
          <w:t>代上13:8</w:t>
        </w:r>
      </w:hyperlink>
      <w:r>
        <w:rPr>
          <w:lang w:val="zh_TW" w:bidi="zh_TW"/>
        </w:rPr>
        <w:t>，</w:t>
      </w:r>
      <w:hyperlink r:id="rId281">
        <w:r>
          <w:rPr>
            <w:lang w:val="zh_TW" w:bidi="zh_TW"/>
          </w:rPr>
          <w:rPr>
            <w:color w:val="0000EE"/>
            <w:u w:val="single"/>
          </w:rPr>
          <w:t>15:23</w:t>
        </w:r>
      </w:hyperlink>
      <w:r>
        <w:rPr>
          <w:lang w:val="zh_TW" w:bidi="zh_TW"/>
        </w:rPr>
        <w:t>，</w:t>
      </w:r>
      <w:hyperlink r:id="rId282">
        <w:r>
          <w:rPr>
            <w:lang w:val="zh_TW" w:bidi="zh_TW"/>
          </w:rPr>
          <w:rPr>
            <w:color w:val="0000EE"/>
            <w:u w:val="single"/>
          </w:rPr>
          <w:t>16:6</w:t>
        </w:r>
      </w:hyperlink>
      <w:r>
        <w:rPr>
          <w:lang w:val="zh_TW" w:bidi="zh_TW"/>
        </w:rPr>
        <w:t>、</w:t>
      </w:r>
      <w:hyperlink r:id="rId283">
        <w:r>
          <w:rPr>
            <w:lang w:val="zh_TW" w:bidi="zh_TW"/>
          </w:rPr>
          <w:rPr>
            <w:color w:val="0000EE"/>
            <w:u w:val="single"/>
          </w:rPr>
          <w:t>42</w:t>
        </w:r>
      </w:hyperlink>
      <w:r>
        <w:rPr>
          <w:lang w:val="zh_TW" w:bidi="zh_TW"/>
        </w:rPr>
        <w:t>；</w:t>
      </w:r>
      <w:hyperlink r:id="rId284">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5">
        <w:r>
          <w:rPr>
            <w:lang w:val="zh_TW" w:bidi="zh_TW"/>
          </w:rPr>
          <w:rPr>
            <w:color w:val="0000EE"/>
            <w:u w:val="single"/>
          </w:rPr>
          <w:t>3:8</w:t>
        </w:r>
      </w:hyperlink>
      <w:r>
        <w:rPr>
          <w:lang w:val="zh_TW" w:bidi="zh_TW"/>
        </w:rPr>
        <w:t>）、古門（</w:t>
      </w:r>
      <w:hyperlink r:id="rId286">
        <w:r>
          <w:rPr>
            <w:lang w:val="zh_TW" w:bidi="zh_TW"/>
          </w:rPr>
          <w:rPr>
            <w:color w:val="0000EE"/>
            <w:u w:val="single"/>
          </w:rPr>
          <w:t>3:6</w:t>
        </w:r>
      </w:hyperlink>
      <w:r>
        <w:rPr>
          <w:lang w:val="zh_TW" w:bidi="zh_TW"/>
        </w:rPr>
        <w:t>）和魚門（</w:t>
      </w:r>
      <w:hyperlink r:id="rId287">
        <w:r>
          <w:rPr>
            <w:lang w:val="zh_TW" w:bidi="zh_TW"/>
          </w:rPr>
          <w:rPr>
            <w:color w:val="0000EE"/>
            <w:u w:val="single"/>
          </w:rPr>
          <w:t>3:3</w:t>
        </w:r>
      </w:hyperlink>
      <w:r>
        <w:rPr>
          <w:lang w:val="zh_TW" w:bidi="zh_TW"/>
        </w:rPr>
        <w:t>），然後穿過牆的北側，直到到達聖殿東北角的羊門（</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88">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89">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0">
        <w:r>
          <w:rPr>
            <w:lang w:val="zh_TW" w:bidi="zh_TW"/>
          </w:rPr>
          <w:rPr>
            <w:color w:val="0000EE"/>
            <w:u w:val="single"/>
          </w:rPr>
          <w:t>12:44</w:t>
        </w:r>
      </w:hyperlink>
      <w:r>
        <w:rPr>
          <w:lang w:val="zh_TW" w:bidi="zh_TW"/>
        </w:rPr>
        <w:t>，</w:t>
      </w:r>
      <w:hyperlink r:id="rId291">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2">
        <w:r>
          <w:rPr>
            <w:lang w:val="zh_TW" w:bidi="zh_TW"/>
          </w:rPr>
          <w:rPr>
            <w:color w:val="0000EE"/>
            <w:u w:val="single"/>
          </w:rPr>
          <w:t>10:32–39</w:t>
        </w:r>
      </w:hyperlink>
      <w:r>
        <w:rPr>
          <w:lang w:val="zh_TW" w:bidi="zh_TW"/>
        </w:rPr>
        <w:t>；另見</w:t>
      </w:r>
      <w:hyperlink r:id="rId230">
        <w:r>
          <w:rPr>
            <w:lang w:val="zh_TW" w:bidi="zh_TW"/>
          </w:rPr>
          <w:rPr>
            <w:color w:val="0000EE"/>
            <w:u w:val="single"/>
          </w:rPr>
          <w:t>出30:11–16</w:t>
        </w:r>
      </w:hyperlink>
      <w:r>
        <w:rPr>
          <w:lang w:val="zh_TW" w:bidi="zh_TW"/>
        </w:rPr>
        <w:t>，</w:t>
      </w:r>
      <w:hyperlink r:id="rId293">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4">
        <w:r>
          <w:rPr>
            <w:lang w:val="zh_TW" w:bidi="zh_TW"/>
          </w:rPr>
          <w:rPr>
            <w:color w:val="0000EE"/>
            <w:u w:val="single"/>
          </w:rPr>
          <w:t>利1–5</w:t>
        </w:r>
      </w:hyperlink>
      <w:r>
        <w:rPr>
          <w:lang w:val="zh_TW" w:bidi="zh_TW"/>
        </w:rPr>
        <w:t>）、並為那些不潔之人進行潔淨之禮。如</w:t>
      </w:r>
      <w:hyperlink r:id="rId295">
        <w:r>
          <w:rPr>
            <w:lang w:val="zh_TW" w:bidi="zh_TW"/>
          </w:rPr>
          <w:rPr>
            <w:color w:val="0000EE"/>
            <w:u w:val="single"/>
          </w:rPr>
          <w:t>利未記十一至十五章</w:t>
        </w:r>
      </w:hyperlink>
      <w:r>
        <w:rPr>
          <w:lang w:val="zh_TW" w:bidi="zh_TW"/>
        </w:rPr>
        <w:t>所述，他們也潔淨用於聖殿敬拜的鍋、刀和衣物（另見</w:t>
      </w:r>
      <w:hyperlink r:id="rId296">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7">
        <w:r>
          <w:rPr>
            <w:lang w:val="zh_TW" w:bidi="zh_TW"/>
          </w:rPr>
          <w:rPr>
            <w:color w:val="0000EE"/>
            <w:u w:val="single"/>
          </w:rPr>
          <w:t>代上23–26</w:t>
        </w:r>
      </w:hyperlink>
      <w:r>
        <w:rPr>
          <w:lang w:val="zh_TW" w:bidi="zh_TW"/>
        </w:rPr>
        <w:t>），並且派亞薩、希幔和耶杜頓負責敬拜的音樂（</w:t>
      </w:r>
      <w:hyperlink r:id="rId298">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299">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0">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0">
        <w:r>
          <w:rPr>
            <w:lang w:val="zh_TW" w:bidi="zh_TW"/>
          </w:rPr>
          <w:rPr>
            <w:color w:val="0000EE"/>
            <w:u w:val="single"/>
          </w:rPr>
          <w:t>12:44</w:t>
        </w:r>
      </w:hyperlink>
      <w:r>
        <w:rPr>
          <w:lang w:val="zh_TW" w:bidi="zh_TW"/>
        </w:rPr>
        <w:t>），也誦讀了</w:t>
      </w:r>
      <w:hyperlink r:id="rId301">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2">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69">
        <w:r>
          <w:rPr>
            <w:lang w:val="zh_TW" w:bidi="zh_TW"/>
          </w:rPr>
          <w:rPr>
            <w:color w:val="0000EE"/>
            <w:u w:val="single"/>
          </w:rPr>
          <w:t>13:28</w:t>
        </w:r>
      </w:hyperlink>
      <w:r>
        <w:rPr>
          <w:lang w:val="zh_TW" w:bidi="zh_TW"/>
        </w:rPr>
        <w:t>）和多比雅的家族通婚，而這兩個人都是猶太社群的敵人（</w:t>
      </w:r>
      <w:hyperlink r:id="rId303">
        <w:r>
          <w:rPr>
            <w:lang w:val="zh_TW" w:bidi="zh_TW"/>
          </w:rPr>
          <w:rPr>
            <w:color w:val="0000EE"/>
            <w:u w:val="single"/>
          </w:rPr>
          <w:t>2:10</w:t>
        </w:r>
      </w:hyperlink>
      <w:r>
        <w:rPr>
          <w:lang w:val="zh_TW" w:bidi="zh_TW"/>
        </w:rPr>
        <w:t>、</w:t>
      </w:r>
      <w:hyperlink r:id="rId52">
        <w:r>
          <w:rPr>
            <w:lang w:val="zh_TW" w:bidi="zh_TW"/>
          </w:rPr>
          <w:rPr>
            <w:color w:val="0000EE"/>
            <w:u w:val="single"/>
          </w:rPr>
          <w:t>19</w:t>
        </w:r>
      </w:hyperlink>
      <w:r>
        <w:rPr>
          <w:lang w:val="zh_TW" w:bidi="zh_TW"/>
        </w:rPr>
        <w:t>，</w:t>
      </w:r>
      <w:hyperlink r:id="rId304">
        <w:r>
          <w:rPr>
            <w:lang w:val="zh_TW" w:bidi="zh_TW"/>
          </w:rPr>
          <w:rPr>
            <w:color w:val="0000EE"/>
            <w:u w:val="single"/>
          </w:rPr>
          <w:t>4:1</w:t>
        </w:r>
      </w:hyperlink>
      <w:r>
        <w:rPr>
          <w:lang w:val="zh_TW" w:bidi="zh_TW"/>
        </w:rPr>
        <w:t>）。多比雅佔用庫房意味著存放給聖殿供職者的十一奉獻和禮物的空間減少了（參</w:t>
      </w:r>
      <w:hyperlink r:id="rId305">
        <w:r>
          <w:rPr>
            <w:lang w:val="zh_TW" w:bidi="zh_TW"/>
          </w:rPr>
          <w:rPr>
            <w:color w:val="0000EE"/>
            <w:u w:val="single"/>
          </w:rPr>
          <w:t>10:39</w:t>
        </w:r>
      </w:hyperlink>
      <w:r>
        <w:rPr>
          <w:lang w:val="zh_TW" w:bidi="zh_TW"/>
        </w:rPr>
        <w:t>，</w:t>
      </w:r>
      <w:hyperlink r:id="rId306">
        <w:r>
          <w:rPr>
            <w:lang w:val="zh_TW" w:bidi="zh_TW"/>
          </w:rPr>
          <w:rPr>
            <w:color w:val="0000EE"/>
            <w:u w:val="single"/>
          </w:rPr>
          <w:t>13:10–12</w:t>
        </w:r>
      </w:hyperlink>
      <w:r>
        <w:rPr>
          <w:lang w:val="zh_TW" w:bidi="zh_TW"/>
        </w:rPr>
        <w:t>；</w:t>
      </w:r>
      <w:hyperlink r:id="rId307">
        <w:r>
          <w:rPr>
            <w:lang w:val="zh_TW" w:bidi="zh_TW"/>
          </w:rPr>
          <w:rPr>
            <w:color w:val="0000EE"/>
            <w:u w:val="single"/>
          </w:rPr>
          <w:t>代下31:11</w:t>
        </w:r>
      </w:hyperlink>
      <w:r>
        <w:rPr>
          <w:lang w:val="zh_TW" w:bidi="zh_TW"/>
        </w:rPr>
        <w:t>），也減少了進行聖殿日常敬拜所需物資的儲存空間（</w:t>
      </w:r>
      <w:hyperlink r:id="rId308">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5">
        <w:r>
          <w:rPr>
            <w:lang w:val="zh_TW" w:bidi="zh_TW"/>
          </w:rPr>
          <w:rPr>
            <w:color w:val="0000EE"/>
            <w:u w:val="single"/>
          </w:rPr>
          <w:t>12:10</w:t>
        </w:r>
      </w:hyperlink>
      <w:r>
        <w:rPr>
          <w:lang w:val="zh_TW" w:bidi="zh_TW"/>
        </w:rPr>
        <w:t>、</w:t>
      </w:r>
      <w:hyperlink r:id="rId309">
        <w:r>
          <w:rPr>
            <w:lang w:val="zh_TW" w:bidi="zh_TW"/>
          </w:rPr>
          <w:rPr>
            <w:color w:val="0000EE"/>
            <w:u w:val="single"/>
          </w:rPr>
          <w:t>22</w:t>
        </w:r>
      </w:hyperlink>
      <w:r>
        <w:rPr>
          <w:lang w:val="zh_TW" w:bidi="zh_TW"/>
        </w:rPr>
        <w:t>，</w:t>
      </w:r>
      <w:hyperlink r:id="rId269">
        <w:r>
          <w:rPr>
            <w:lang w:val="zh_TW" w:bidi="zh_TW"/>
          </w:rPr>
          <w:rPr>
            <w:color w:val="0000EE"/>
            <w:u w:val="single"/>
          </w:rPr>
          <w:t>13:28</w:t>
        </w:r>
      </w:hyperlink>
      <w:r>
        <w:rPr>
          <w:lang w:val="zh_TW" w:bidi="zh_TW"/>
        </w:rPr>
        <w:t>）不再遵守排除亞捫人和摩押人的規定（</w:t>
      </w:r>
      <w:hyperlink r:id="rId291">
        <w:r>
          <w:rPr>
            <w:lang w:val="zh_TW" w:bidi="zh_TW"/>
          </w:rPr>
          <w:rPr>
            <w:color w:val="0000EE"/>
            <w:u w:val="single"/>
          </w:rPr>
          <w:t>13:1</w:t>
        </w:r>
      </w:hyperlink>
      <w:r>
        <w:rPr>
          <w:lang w:val="zh_TW" w:bidi="zh_TW"/>
        </w:rPr>
        <w:t>），而且百姓也不再將他們的十一奉獻給利未人（</w:t>
      </w:r>
      <w:hyperlink r:id="rId306">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1">
        <w:r>
          <w:rPr>
            <w:lang w:val="zh_TW" w:bidi="zh_TW"/>
          </w:rPr>
          <w:rPr>
            <w:color w:val="0000EE"/>
            <w:u w:val="single"/>
          </w:rPr>
          <w:t>出29</w:t>
        </w:r>
      </w:hyperlink>
      <w:r>
        <w:rPr>
          <w:lang w:val="zh_TW" w:bidi="zh_TW"/>
        </w:rPr>
        <w:t>）、祭司本人（</w:t>
      </w:r>
      <w:hyperlink r:id="rId312">
        <w:r>
          <w:rPr>
            <w:lang w:val="zh_TW" w:bidi="zh_TW"/>
          </w:rPr>
          <w:rPr>
            <w:color w:val="0000EE"/>
            <w:u w:val="single"/>
          </w:rPr>
          <w:t>利8–9</w:t>
        </w:r>
      </w:hyperlink>
      <w:r>
        <w:rPr>
          <w:lang w:val="zh_TW" w:bidi="zh_TW"/>
        </w:rPr>
        <w:t>）、聖殿建築和祭壇（</w:t>
      </w:r>
      <w:hyperlink r:id="rId313">
        <w:r>
          <w:rPr>
            <w:lang w:val="zh_TW" w:bidi="zh_TW"/>
          </w:rPr>
          <w:rPr>
            <w:color w:val="0000EE"/>
            <w:u w:val="single"/>
          </w:rPr>
          <w:t>利16:15–33</w:t>
        </w:r>
      </w:hyperlink>
      <w:r>
        <w:rPr>
          <w:lang w:val="zh_TW" w:bidi="zh_TW"/>
        </w:rPr>
        <w:t>），以及所有聖物（</w:t>
      </w:r>
      <w:hyperlink r:id="rId296">
        <w:r>
          <w:rPr>
            <w:lang w:val="zh_TW" w:bidi="zh_TW"/>
          </w:rPr>
          <w:rPr>
            <w:color w:val="0000EE"/>
            <w:u w:val="single"/>
          </w:rPr>
          <w:t>代上23:28</w:t>
        </w:r>
      </w:hyperlink>
      <w:r>
        <w:rPr>
          <w:lang w:val="zh_TW" w:bidi="zh_TW"/>
        </w:rPr>
        <w:t>）都被潔淨（參</w:t>
      </w:r>
      <w:hyperlink r:id="rId314">
        <w:r>
          <w:rPr>
            <w:lang w:val="zh_TW" w:bidi="zh_TW"/>
          </w:rPr>
          <w:rPr>
            <w:color w:val="0000EE"/>
            <w:u w:val="single"/>
          </w:rPr>
          <w:t>代下29:5</w:t>
        </w:r>
      </w:hyperlink>
      <w:r>
        <w:rPr>
          <w:lang w:val="zh_TW" w:bidi="zh_TW"/>
        </w:rPr>
        <w:t>、</w:t>
      </w:r>
      <w:hyperlink r:id="rId315">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0">
        <w:r>
          <w:rPr>
            <w:lang w:val="zh_TW" w:bidi="zh_TW"/>
          </w:rPr>
          <w:rPr>
            <w:color w:val="0000EE"/>
            <w:u w:val="single"/>
          </w:rPr>
          <w:t>民18:21–24</w:t>
        </w:r>
      </w:hyperlink>
      <w:r>
        <w:rPr>
          <w:lang w:val="zh_TW" w:bidi="zh_TW"/>
        </w:rPr>
        <w:t>；見</w:t>
      </w:r>
      <w:hyperlink r:id="rId290">
        <w:r>
          <w:rPr>
            <w:lang w:val="zh_TW" w:bidi="zh_TW"/>
          </w:rPr>
          <w:rPr>
            <w:color w:val="0000EE"/>
            <w:u w:val="single"/>
          </w:rPr>
          <w:t>尼12:44</w:t>
        </w:r>
      </w:hyperlink>
      <w:r>
        <w:rPr>
          <w:lang w:val="zh_TW" w:bidi="zh_TW"/>
        </w:rPr>
        <w:t>、</w:t>
      </w:r>
      <w:hyperlink r:id="rId316">
        <w:r>
          <w:rPr>
            <w:lang w:val="zh_TW" w:bidi="zh_TW"/>
          </w:rPr>
          <w:rPr>
            <w:color w:val="0000EE"/>
            <w:u w:val="single"/>
          </w:rPr>
          <w:t>47</w:t>
        </w:r>
      </w:hyperlink>
      <w:r>
        <w:rPr>
          <w:lang w:val="zh_TW" w:bidi="zh_TW"/>
        </w:rPr>
        <w:t>）。他們只好在耶路撒冷外耕作為生（</w:t>
      </w:r>
      <w:hyperlink r:id="rId317">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18">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2">
        <w:r>
          <w:rPr>
            <w:lang w:val="zh_TW" w:bidi="zh_TW"/>
          </w:rPr>
          <w:rPr>
            <w:color w:val="0000EE"/>
            <w:u w:val="single"/>
          </w:rPr>
          <w:t>十三章22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0">
        <w:r>
          <w:rPr>
            <w:lang w:val="zh_TW" w:bidi="zh_TW"/>
          </w:rPr>
          <w:rPr>
            <w:color w:val="0000EE"/>
            <w:u w:val="single"/>
          </w:rPr>
          <w:t>出20:8–11</w:t>
        </w:r>
      </w:hyperlink>
      <w:r>
        <w:rPr>
          <w:lang w:val="zh_TW" w:bidi="zh_TW"/>
        </w:rPr>
        <w:t>，</w:t>
      </w:r>
      <w:hyperlink r:id="rId319">
        <w:r>
          <w:rPr>
            <w:lang w:val="zh_TW" w:bidi="zh_TW"/>
          </w:rPr>
          <w:rPr>
            <w:color w:val="0000EE"/>
            <w:u w:val="single"/>
          </w:rPr>
          <w:t>31:14–17</w:t>
        </w:r>
      </w:hyperlink>
      <w:r>
        <w:rPr>
          <w:lang w:val="zh_TW" w:bidi="zh_TW"/>
        </w:rPr>
        <w:t>，</w:t>
      </w:r>
      <w:hyperlink r:id="rId320">
        <w:r>
          <w:rPr>
            <w:lang w:val="zh_TW" w:bidi="zh_TW"/>
          </w:rPr>
          <w:rPr>
            <w:color w:val="0000EE"/>
            <w:u w:val="single"/>
          </w:rPr>
          <w:t>35:2–3</w:t>
        </w:r>
      </w:hyperlink>
      <w:r>
        <w:rPr>
          <w:lang w:val="zh_TW" w:bidi="zh_TW"/>
        </w:rPr>
        <w:t>；</w:t>
      </w:r>
      <w:hyperlink r:id="rId32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18">
        <w:r>
          <w:rPr>
            <w:lang w:val="zh_TW" w:bidi="zh_TW"/>
          </w:rPr>
          <w:rPr>
            <w:color w:val="0000EE"/>
            <w:u w:val="single"/>
          </w:rPr>
          <w:t>13:15–22</w:t>
        </w:r>
      </w:hyperlink>
      <w:r>
        <w:rPr>
          <w:lang w:val="zh_TW" w:bidi="zh_TW"/>
        </w:rPr>
        <w:t>）和正確的婚姻實踐（</w:t>
      </w:r>
      <w:hyperlink r:id="rId322">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5">
        <w:r>
          <w:rPr>
            <w:lang w:val="zh_TW" w:bidi="zh_TW"/>
          </w:rPr>
          <w:rPr>
            <w:color w:val="0000EE"/>
            <w:u w:val="single"/>
          </w:rPr>
          <w:t>9:2</w:t>
        </w:r>
      </w:hyperlink>
      <w:r>
        <w:rPr>
          <w:lang w:val="zh_TW" w:bidi="zh_TW"/>
        </w:rPr>
        <w:t>，</w:t>
      </w:r>
      <w:hyperlink r:id="rId323">
        <w:r>
          <w:rPr>
            <w:lang w:val="zh_TW" w:bidi="zh_TW"/>
          </w:rPr>
          <w:rPr>
            <w:color w:val="0000EE"/>
            <w:u w:val="single"/>
          </w:rPr>
          <w:t>10:28</w:t>
        </w:r>
      </w:hyperlink>
      <w:r>
        <w:rPr>
          <w:lang w:val="zh_TW" w:bidi="zh_TW"/>
        </w:rPr>
        <w:t>；</w:t>
      </w:r>
      <w:hyperlink r:id="rId167">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4">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5">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