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REV</w:t>
      </w:r>
      <w:r>
        <w:rPr>
          <w:lang w:val="pt_PT" w:bidi="pt_PT"/>
        </w:rPr>
      </w:r>
    </w:p>
    <w:p>
      <w:pPr/>
      <w:r>
        <w:rPr>
          <w:lang w:val="pt_PT" w:bidi="pt_PT"/>
        </w:rPr>
      </w:r>
      <w:r>
        <w:rPr>
          <w:i/>
          <w:lang w:val="pt_PT" w:bidi="pt_PT"/>
        </w:rPr>
        <w:t>Apocalipse 1.1, Apocalipse 1.1–11, Apocalipse 1.2, Apocalipse 1.3, Apocalipse 1.4, Apocalipse 1.4–8, Apocalipse 1.5, Apocalipse 1.5–6, Apocalipse 1.8, Apocalipse 1.9, Apocalipse 1.9–11, Apocalipse 1.10, Apocalipse 1.11, Apocalipse 1.12, Apocalipse 1.12–20, Apocalipse 1.13, Apocalipse 1.14, Apocalipse 1.15, Apocalipse 1.16, Apocalipse 1.17, Apocalipse 1.18, Apocalipse 1.19, Apocalipse 1.20, Apocalipse 2.1, Apocalipse 2.1–7, Apocalipse 2.1–3.22, Apocalipse 2.2–3, Apocalipse 2.4, Apocalipse 2.5, Apocalipse 2.6, Apocalipse 2.7, Apocalipse 2.8, Apocalipse 2.8–11, Apocalipse 2.9, Apocalipse 2.10, Apocalipse 2.11, Apocalipse 2.12, Apocalipse 2.12–17, Apocalipse 2.13, Apocalipse 2.14–15, Apocalipse 2.17, Apocalipse 2.18, Apocalipse 2.18–29, Apocalipse 2.19, Apocalipse 2.20–21, Apocalipse 2.21, Apocalipse 2.22–23, Apocalipse 2.24, Apocalipse 2.26–28, Apocalipse 3.1, Apocalipse 3.1–6, Apocalipse 3.2–3, Apocalipse 3.4, Apocalipse 3.5, Apocalipse 3.7, Apocalipse 3.7–13, Apocalipse 3.8, Apocalipse 3.9, Apocalipse 3.10, Apocalipse 3.11, Apocalipse 3.12, Apocalipse 3.14, Apocalipse 3.14–22, Apocalipse 3.15–16, Apocalipse 3.17, Apocalipse 3.18, Apocalipse 3.19, Apocalipse 3.20, Apocalipse 3.21, Apocalipse 4.1, Apocalipse 4.1–11, Apocalipse 4.1–5.14, Apocalipse 4.2, Apocalipse 4.3, Apocalipse 4.4, Apocalipse 4.5, Apocalipse 4.6, Apocalipse 4.7, Apocalipse 4.8, Apocalipse 4.9–11, Apocalipse 4.11, Apocalipse 5.1, Apocalipse 5.1–14, Apocalipse 5.2–3, Apocalipse 5.4, Apocalipse 5.5, Apocalipse 5.6, Apocalipse 5.8, Apocalipse 5.9–10, Apocalipse 5.10, Apocalipse 5.11–12, Apocalipse 5.12, Apocalipse 5.13, Apocalipse 5.14, Apocalipse 6.1–8, Apocalipse 6.1–8.1, Apocalipse 6.1–16.21, Apocalipse 6.2, Apocalipse 6.3–4, Apocalipse 6.5–6, Apocalipse 6.7–8, Apocalipse 6.9, Apocalipse 6.9–11, Apocalipse 6.10, Apocalipse 6.11, Apocalipse 6.12–14, Apocalipse 6.12–17, Apocalipse 6.15–17, Apocalipse 7.1–3, Apocalipse 7.1–8, Apocalipse 7.1–17, Apocalipse 7.4–8, Apocalipse 7.9, Apocalipse 7.9–17, Apocalipse 7.10, Apocalipse 7.11–12, Apocalipse 7.14, Apocalipse 7.15, Apocalipse 7.16–17, Apocalipse 8.1, Apocalipse 8.2, Apocalipse 8.2–6, Apocalipse 8.2–11.19, Apocalipse 8.3–4, Apocalipse 8.5, Apocalipse 8.7, Apocalipse 8.7–12, Apocalipse 8.8–9, Apocalipse 8.10–11, Apocalipse 8.12, Apocalipse 8.13, Apocalipse 9.1–12, Apocalipse 9.1–21, Apocalipse 9.2, Apocalipse 9.3–4, Apocalipse 9.5, Apocalipse 9.7–10, Apocalipse 9.11, Apocalipse 9.13–14, Apocalipse 9.15, Apocalipse 9.16, Apocalipse 9.17–19, Apocalipse 9.20–21, Apocalipse 10.1, Apocalipse 10.1–11.14, Apocalipse 10.2–3, Apocalipse 10.4, Apocalipse 10.5–6, Apocalipse 10.7, Apocalipse 10.8–10, Apocalipse 10.11, Apocalipse 11.1, Apocalipse 11.1–13, Apocalipse 11.2–3, Apocalipse 11.3, Apocalipse 11.4, Apocalipse 11.5, Apocalipse 11.6, Apocalipse 11.7–8, Apocalipse 11.8, Apocalipse 11.9, Apocalipse 11.10, Apocalipse 11.11, Apocalipse 11.12, Apocalipse 11.13, Apocalipse 11.15, Apocalipse 11.15–19, Apocalipse 11.16–18, Apocalipse 11.17, Apocalipse 11.18, Apocalipse 11.19, Apocalipse 12.1, Apocalipse 12.1–17, Apocalipse 12.1–14.20, Apocalipse 12.2, Apocalipse 12.3–4, Apocalipse 12.5, Apocalipse 12.6, Apocalipse 12.7–9, Apocalipse 12.10–11, Apocalipse 12.13, Apocalipse 12.14, Apocalipse 12.15–16, Apocalipse 12.17, Apocalipse 12.18, Apocalipse 12.18–13.18, Apocalipse 13.1, Apocalipse 13.1–10, Apocalipse 13.2, Apocalipse 13.3, Apocalipse 13.5, Apocalipse 13.5–8, Apocalipse 13.7, Apocalipse 13.8, Apocalipse 13.9–10, Apocalipse 13.10, Apocalipse 13.11, Apocalipse 13.11–18, Apocalipse 13.12, Apocalipse 13.12–15, Apocalipse 13.13–15, Apocalipse 13.14–15, Apocalipse 13.16–17, Apocalipse 13.18, Apocalipse 14.1, Apocalipse 14.1–5, Apocalipse 14.2–3, Apocalipse 14.4–5, Apocalipse 14.6–7, Apocalipse 14.6–13, Apocalipse 14.8, Apocalipse 14.9–11, Apocalipse 14.12, Apocalipse 14.13, Apocalipse 14.14, Apocalipse 14.14–20, Apocalipse 14.15–18, Apocalipse 14.18–20, Apocalipse 15.1, Apocalipse 15.1–16.21, Apocalipse 15.2, Apocalipse 15.3, Apocalipse 15.3–4, Apocalipse 15.4, Apocalipse 15.5–6, Apocalipse 15.7, Apocalipse 15.8, Apocalipse 16.1, Apocalipse 16.1–21, Apocalipse 16.2, Apocalipse 16.3–4, Apocalipse 16.5–6, Apocalipse 16.6, Apocalipse 16.7, Apocalipse 16.8–9, Apocalipse 16.10–11, Apocalipse 16.12, Apocalipse 16.13–14, Apocalipse 16.15, Apocalipse 16.16, Apocalipse 16.17, Apocalipse 16.18–20, Apocalipse 16.21, Apocalipse 17.1, Apocalipse 17.1–19.10, Apocalipse 17.2, Apocalipse 17.3–4, Apocalipse 17.5, Apocalipse 17.6, Apocalipse 17.7, Apocalipse 17.8, Apocalipse 17.8–11, Apocalipse 17.9, Apocalipse 17.10–11, Apocalipse 17.12–13, Apocalipse 17.14, Apocalipse 17.15–16, Apocalipse 17.17, Apocalipse 18.1, Apocalipse 18.1–3, Apocalipse 18.1–24, Apocalipse 18.2, Apocalipse 18.3, Apocalipse 18.4, Apocalipse 18.4–8, Apocalipse 18.5, Apocalipse 18.6, Apocalipse 18.7, Apocalipse 18.8, Apocalipse 18.9–10, Apocalipse 18.9–19, Apocalipse 18.10, Apocalipse 18.11–17, Apocalipse 18.12–13, Apocalipse 18.13, Apocalipse 18.14–17, Apocalipse 18.17–19, Apocalipse 18.20, Apocalipse 18.21, Apocalipse 18.21–24, Apocalipse 18.23, Apocalipse 19.1–2, Apocalipse 19.1–10, Apocalipse 19.2, Apocalipse 19.3, Apocalipse 19.4, Apocalipse 19.6–8, Apocalipse 19.7, Apocalipse 19.8, Apocalipse 19.9, Apocalipse 19.10, Apocalipse 19.11, Apocalipse 19.11–16, Apocalipse 19.11–20.15, Apocalipse 19.12, Apocalipse 19.13, Apocalipse 19.14, Apocalipse 19.15, Apocalipse 19.16, Apocalipse 19.17–19, Apocalipse 19.20, Apocalipse 19.21, Apocalipse 20.1–2, Apocalipse 20.1–10, Apocalipse 20.3, Apocalipse 20.4, Apocalipse 20.5–6, Apocalipse 20.6, Apocalipse 20.7–8, Apocalipse 20.7–10, Apocalipse 20.8, Apocalipse 20.9, Apocalipse 20.10, Apocalipse 20.11–15, Apocalipse 20.12, Apocalipse 20.13, Apocalipse 20.14, Apocalipse 21.1, Apocalipse 21.1–22.9, Apocalipse 21.2, Apocalipse 21.3, Apocalipse 21.4, Apocalipse 21.6, Apocalipse 21.7, Apocalipse 21.8, Apocalipse 21.9–22.9, Apocalipse 21.10, Apocalipse 21.11, Apocalipse 21.12–14, Apocalipse 21.15–17, Apocalipse 21.16, Apocalipse 21.17, Apocalipse 21.18, Apocalipse 21.19, Apocalipse 21.21, Apocalipse 21.22, Apocalipse 21.23, Apocalipse 21.24–25, Apocalipse 21.27, Apocalipse 22.1, Apocalipse 22.1–2, Apocalipse 22.2, Apocalipse 22.3, Apocalipse 22.4, Apocalipse 22.5, Apocalipse 22.6, Apocalipse 22.6–21, Apocalipse 22.7, Apocalipse 22.8–9, Apocalipse 22.10, Apocalipse 22.11, Apocalipse 22.12, Apocalipse 22.14, Apocalipse 22.15, Apocalipse 22.16, Apocalipse 22.17, Apocalipse 22.18–19, Apocalipse 22.20, Apocalipse 22.21</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Apocalipse 1.1</w:t>
      </w:r>
      <w:r>
        <w:rPr>
          <w:lang w:val="pt_PT" w:bidi="pt_PT"/>
        </w:rPr>
      </w:r>
    </w:p>
    <w:p>
      <w:pPr/>
      <w:r>
        <w:rPr>
          <w:lang w:val="pt_PT" w:bidi="pt_PT"/>
        </w:rPr>
      </w:r>
      <w:r>
        <w:rPr>
          <w:lang w:val="pt_PT" w:bidi="pt_PT"/>
        </w:rPr>
        <w:t xml:space="preserve">A palavra Apocalipse (grego apokalupsis) introduz a natureza visionária do livro como escrita apocalíptica (veja </w:t>
      </w:r>
      <w:r>
        <w:rPr>
          <w:lang w:val="pt_PT" w:bidi="pt_PT"/>
        </w:rPr>
        <w:t>Introdução ao Livro de Apocalipse</w:t>
      </w:r>
      <w:r>
        <w:rPr>
          <w:lang w:val="pt_PT" w:bidi="pt_PT"/>
        </w:rPr>
        <w:t xml:space="preserve">, “Escrita Apocalíptica”). Deus comunica sua mensagem inspirada através de símbolos misteriosos, números e imagens de palavras. • de (ou </w:t>
      </w:r>
      <w:r>
        <w:rPr>
          <w:i/>
          <w:lang w:val="pt_PT" w:bidi="pt_PT"/>
        </w:rPr>
        <w:t>de</w:t>
      </w:r>
      <w:r>
        <w:rPr>
          <w:lang w:val="pt_PT" w:bidi="pt_PT"/>
        </w:rPr>
        <w:t xml:space="preserve">) Jesus Cristo: Ele é tanto a fonte quanto o principal assunto do livro. • os eventos que devem acontecer em breve: Cp. </w:t>
      </w:r>
      <w:hyperlink r:id="rId13">
        <w:r>
          <w:rPr>
            <w:lang w:val="pt_PT" w:bidi="pt_PT"/>
          </w:rPr>
          <w:rPr>
            <w:color w:val="0000EE"/>
            <w:u w:val="single"/>
          </w:rPr>
          <w:t>3.11</w:t>
        </w:r>
      </w:hyperlink>
      <w:r>
        <w:rPr>
          <w:lang w:val="pt_PT" w:bidi="pt_PT"/>
        </w:rPr>
        <w:t xml:space="preserve">; </w:t>
      </w:r>
      <w:hyperlink r:id="rId14">
        <w:r>
          <w:rPr>
            <w:lang w:val="pt_PT" w:bidi="pt_PT"/>
          </w:rPr>
          <w:rPr>
            <w:color w:val="0000EE"/>
            <w:u w:val="single"/>
          </w:rPr>
          <w:t>22.6–7</w:t>
        </w:r>
      </w:hyperlink>
      <w:r>
        <w:rPr>
          <w:lang w:val="pt_PT" w:bidi="pt_PT"/>
        </w:rPr>
        <w:t xml:space="preserve">; </w:t>
      </w:r>
      <w:hyperlink r:id="rId15">
        <w:r>
          <w:rPr>
            <w:lang w:val="pt_PT" w:bidi="pt_PT"/>
          </w:rPr>
          <w:rPr>
            <w:color w:val="0000EE"/>
            <w:u w:val="single"/>
          </w:rPr>
          <w:t>Lc 18.8</w:t>
        </w:r>
      </w:hyperlink>
      <w:r>
        <w:rPr>
          <w:lang w:val="pt_PT" w:bidi="pt_PT"/>
        </w:rPr>
        <w:t xml:space="preserve">; </w:t>
      </w:r>
      <w:hyperlink r:id="rId16">
        <w:r>
          <w:rPr>
            <w:lang w:val="pt_PT" w:bidi="pt_PT"/>
          </w:rPr>
          <w:rPr>
            <w:color w:val="0000EE"/>
            <w:u w:val="single"/>
          </w:rPr>
          <w:t>Rm 16.20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1.1–11</w:t>
      </w:r>
      <w:r>
        <w:rPr>
          <w:lang w:val="pt_PT" w:bidi="pt_PT"/>
        </w:rPr>
      </w:r>
    </w:p>
    <w:p>
      <w:pPr/>
      <w:r>
        <w:rPr>
          <w:lang w:val="pt_PT" w:bidi="pt_PT"/>
        </w:rPr>
      </w:r>
      <w:r>
        <w:rPr>
          <w:lang w:val="pt_PT" w:bidi="pt_PT"/>
        </w:rPr>
        <w:t>Apocalipse começa com uma introdução em três partes, incluindo um prólogo (</w:t>
      </w:r>
      <w:hyperlink r:id="rId17">
        <w:r>
          <w:rPr>
            <w:lang w:val="pt_PT" w:bidi="pt_PT"/>
          </w:rPr>
          <w:rPr>
            <w:color w:val="0000EE"/>
            <w:u w:val="single"/>
          </w:rPr>
          <w:t>1.1–3</w:t>
        </w:r>
      </w:hyperlink>
      <w:r>
        <w:rPr>
          <w:lang w:val="pt_PT" w:bidi="pt_PT"/>
        </w:rPr>
        <w:t>), uma introdução de carta (</w:t>
      </w:r>
      <w:hyperlink r:id="rId18">
        <w:r>
          <w:rPr>
            <w:lang w:val="pt_PT" w:bidi="pt_PT"/>
          </w:rPr>
          <w:rPr>
            <w:color w:val="0000EE"/>
            <w:u w:val="single"/>
          </w:rPr>
          <w:t>1.4–8</w:t>
        </w:r>
      </w:hyperlink>
      <w:r>
        <w:rPr>
          <w:lang w:val="pt_PT" w:bidi="pt_PT"/>
        </w:rPr>
        <w:t>) e uma introdução histórica (</w:t>
      </w:r>
      <w:hyperlink r:id="rId19">
        <w:r>
          <w:rPr>
            <w:lang w:val="pt_PT" w:bidi="pt_PT"/>
          </w:rPr>
          <w:rPr>
            <w:color w:val="0000EE"/>
            <w:u w:val="single"/>
          </w:rPr>
          <w:t>1.9–11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1.2</w:t>
      </w:r>
      <w:r>
        <w:rPr>
          <w:lang w:val="pt_PT" w:bidi="pt_PT"/>
        </w:rPr>
      </w:r>
    </w:p>
    <w:p>
      <w:pPr/>
      <w:r>
        <w:rPr>
          <w:lang w:val="pt_PT" w:bidi="pt_PT"/>
        </w:rPr>
      </w:r>
      <w:r>
        <w:rPr>
          <w:lang w:val="pt_PT" w:bidi="pt_PT"/>
        </w:rPr>
        <w:t>relatado (grego martureō)... testemunho (grego marturia): Estas palavras gregas intimamente relacionadas indicam uma testemunha autêntica e enfatizam que o testemunho sacrificial de Jesus e o testemunho genuíno de João são a base para o Apocalipse.</w:t>
      </w:r>
      <w:r>
        <w:rPr>
          <w:lang w:val="pt_PT" w:bidi="pt_PT"/>
        </w:rPr>
      </w:r>
      <w:r>
        <w:rPr>
          <w:lang w:val="pt_PT" w:bidi="pt_PT"/>
        </w:rPr>
      </w:r>
    </w:p>
    <w:p>
      <w:pPr/>
      <w:r>
        <w:rPr>
          <w:lang w:val="pt_PT" w:bidi="pt_PT"/>
        </w:rPr>
      </w:r>
    </w:p>
    <w:p>
      <w:pPr>
        <w:pStyle w:val="Heading2"/>
      </w:pPr>
      <w:r>
        <w:rPr>
          <w:lang w:val="pt_PT" w:bidi="pt_PT"/>
        </w:rPr>
        <w:t>Apocalipse 1.3</w:t>
      </w:r>
      <w:r>
        <w:rPr>
          <w:lang w:val="pt_PT" w:bidi="pt_PT"/>
        </w:rPr>
      </w:r>
    </w:p>
    <w:p>
      <w:pPr/>
      <w:r>
        <w:rPr>
          <w:lang w:val="pt_PT" w:bidi="pt_PT"/>
        </w:rPr>
      </w:r>
      <w:r>
        <w:rPr>
          <w:lang w:val="pt_PT" w:bidi="pt_PT"/>
        </w:rPr>
        <w:t>Deus abençoa: Apocalipse contém sete promessas de bênção (</w:t>
      </w:r>
      <w:hyperlink r:id="rId20">
        <w:r>
          <w:rPr>
            <w:lang w:val="pt_PT" w:bidi="pt_PT"/>
          </w:rPr>
          <w:rPr>
            <w:color w:val="0000EE"/>
            <w:u w:val="single"/>
          </w:rPr>
          <w:t>1.3</w:t>
        </w:r>
      </w:hyperlink>
      <w:r>
        <w:rPr>
          <w:lang w:val="pt_PT" w:bidi="pt_PT"/>
        </w:rPr>
        <w:t xml:space="preserve">; </w:t>
      </w:r>
      <w:hyperlink r:id="rId21">
        <w:r>
          <w:rPr>
            <w:lang w:val="pt_PT" w:bidi="pt_PT"/>
          </w:rPr>
          <w:rPr>
            <w:color w:val="0000EE"/>
            <w:u w:val="single"/>
          </w:rPr>
          <w:t>14.13</w:t>
        </w:r>
      </w:hyperlink>
      <w:r>
        <w:rPr>
          <w:lang w:val="pt_PT" w:bidi="pt_PT"/>
        </w:rPr>
        <w:t xml:space="preserve">; </w:t>
      </w:r>
      <w:hyperlink r:id="rId22">
        <w:r>
          <w:rPr>
            <w:lang w:val="pt_PT" w:bidi="pt_PT"/>
          </w:rPr>
          <w:rPr>
            <w:color w:val="0000EE"/>
            <w:u w:val="single"/>
          </w:rPr>
          <w:t>16.15</w:t>
        </w:r>
      </w:hyperlink>
      <w:r>
        <w:rPr>
          <w:lang w:val="pt_PT" w:bidi="pt_PT"/>
        </w:rPr>
        <w:t xml:space="preserve">; </w:t>
      </w:r>
      <w:hyperlink r:id="rId23">
        <w:r>
          <w:rPr>
            <w:lang w:val="pt_PT" w:bidi="pt_PT"/>
          </w:rPr>
          <w:rPr>
            <w:color w:val="0000EE"/>
            <w:u w:val="single"/>
          </w:rPr>
          <w:t>19.9</w:t>
        </w:r>
      </w:hyperlink>
      <w:r>
        <w:rPr>
          <w:lang w:val="pt_PT" w:bidi="pt_PT"/>
        </w:rPr>
        <w:t xml:space="preserve">; </w:t>
      </w:r>
      <w:hyperlink r:id="rId24">
        <w:r>
          <w:rPr>
            <w:lang w:val="pt_PT" w:bidi="pt_PT"/>
          </w:rPr>
          <w:rPr>
            <w:color w:val="0000EE"/>
            <w:u w:val="single"/>
          </w:rPr>
          <w:t>20.6</w:t>
        </w:r>
      </w:hyperlink>
      <w:r>
        <w:rPr>
          <w:lang w:val="pt_PT" w:bidi="pt_PT"/>
        </w:rPr>
        <w:t xml:space="preserve">; </w:t>
      </w:r>
      <w:hyperlink r:id="rId25">
        <w:r>
          <w:rPr>
            <w:lang w:val="pt_PT" w:bidi="pt_PT"/>
          </w:rPr>
          <w:rPr>
            <w:color w:val="0000EE"/>
            <w:u w:val="single"/>
          </w:rPr>
          <w:t>22.7</w:t>
        </w:r>
      </w:hyperlink>
      <w:r>
        <w:rPr>
          <w:lang w:val="pt_PT" w:bidi="pt_PT"/>
        </w:rPr>
        <w:t>,</w:t>
      </w:r>
      <w:hyperlink r:id="rId26">
        <w:r>
          <w:rPr>
            <w:lang w:val="pt_PT" w:bidi="pt_PT"/>
          </w:rPr>
          <w:rPr>
            <w:color w:val="0000EE"/>
            <w:u w:val="single"/>
          </w:rPr>
          <w:t>14</w:t>
        </w:r>
      </w:hyperlink>
      <w:r>
        <w:rPr>
          <w:lang w:val="pt_PT" w:bidi="pt_PT"/>
        </w:rPr>
        <w:t>). • ouça... e obedeça: Ouvir de forma autêntica implica em obediência.</w:t>
      </w:r>
      <w:r>
        <w:rPr>
          <w:lang w:val="pt_PT" w:bidi="pt_PT"/>
        </w:rPr>
      </w:r>
      <w:r>
        <w:rPr>
          <w:lang w:val="pt_PT" w:bidi="pt_PT"/>
        </w:rPr>
      </w:r>
    </w:p>
    <w:p>
      <w:pPr/>
      <w:r>
        <w:rPr>
          <w:lang w:val="pt_PT" w:bidi="pt_PT"/>
        </w:rPr>
      </w:r>
    </w:p>
    <w:p>
      <w:pPr>
        <w:pStyle w:val="Heading2"/>
      </w:pPr>
      <w:r>
        <w:rPr>
          <w:lang w:val="pt_PT" w:bidi="pt_PT"/>
        </w:rPr>
        <w:t>Apocalipse 1.4</w:t>
      </w:r>
      <w:r>
        <w:rPr>
          <w:lang w:val="pt_PT" w:bidi="pt_PT"/>
        </w:rPr>
      </w:r>
    </w:p>
    <w:p>
      <w:pPr/>
      <w:r>
        <w:rPr>
          <w:lang w:val="pt_PT" w:bidi="pt_PT"/>
        </w:rPr>
      </w:r>
      <w:r>
        <w:rPr>
          <w:lang w:val="pt_PT" w:bidi="pt_PT"/>
        </w:rPr>
        <w:t xml:space="preserve">Para as sete igrejas não significa que havia apenas sete igrejas na província romana da Ásia, mas que essas sete igrejas representam todo o grupo. Graça e paz é uma saudação cristã típica (veja as notas de estudo em </w:t>
      </w:r>
      <w:r>
        <w:rPr>
          <w:lang w:val="pt_PT" w:bidi="pt_PT"/>
        </w:rPr>
        <w:t>2Co 1.1–2</w:t>
      </w:r>
      <w:r>
        <w:rPr>
          <w:lang w:val="pt_PT" w:bidi="pt_PT"/>
        </w:rPr>
        <w:t xml:space="preserve">; </w:t>
      </w:r>
      <w:r>
        <w:rPr>
          <w:lang w:val="pt_PT" w:bidi="pt_PT"/>
        </w:rPr>
        <w:t>2Ts 1.1–2</w:t>
      </w:r>
      <w:r>
        <w:rPr>
          <w:lang w:val="pt_PT" w:bidi="pt_PT"/>
        </w:rPr>
        <w:t xml:space="preserve">). A ordem das duas palavras é consistente no Novo Testamento, sugerindo que a paz decorre da graça de Deus. • quem é, quem sempre foi, e quem ainda está por vir: Deus controlou o passado, certamente controlará o futuro, e é soberano sobre cada crise presente (veja também </w:t>
      </w:r>
      <w:hyperlink r:id="rId27">
        <w:r>
          <w:rPr>
            <w:lang w:val="pt_PT" w:bidi="pt_PT"/>
          </w:rPr>
          <w:rPr>
            <w:color w:val="0000EE"/>
            <w:u w:val="single"/>
          </w:rPr>
          <w:t>Ap 1.8</w:t>
        </w:r>
      </w:hyperlink>
      <w:r>
        <w:rPr>
          <w:lang w:val="pt_PT" w:bidi="pt_PT"/>
        </w:rPr>
        <w:t xml:space="preserve">; </w:t>
      </w:r>
      <w:hyperlink r:id="rId28">
        <w:r>
          <w:rPr>
            <w:lang w:val="pt_PT" w:bidi="pt_PT"/>
          </w:rPr>
          <w:rPr>
            <w:color w:val="0000EE"/>
            <w:u w:val="single"/>
          </w:rPr>
          <w:t>4.8</w:t>
        </w:r>
      </w:hyperlink>
      <w:r>
        <w:rPr>
          <w:lang w:val="pt_PT" w:bidi="pt_PT"/>
        </w:rPr>
        <w:t xml:space="preserve">; </w:t>
      </w:r>
      <w:hyperlink r:id="rId29">
        <w:r>
          <w:rPr>
            <w:lang w:val="pt_PT" w:bidi="pt_PT"/>
          </w:rPr>
          <w:rPr>
            <w:color w:val="0000EE"/>
            <w:u w:val="single"/>
          </w:rPr>
          <w:t>11.17</w:t>
        </w:r>
      </w:hyperlink>
      <w:r>
        <w:rPr>
          <w:lang w:val="pt_PT" w:bidi="pt_PT"/>
        </w:rPr>
        <w:t xml:space="preserve">; </w:t>
      </w:r>
      <w:hyperlink r:id="rId30">
        <w:r>
          <w:rPr>
            <w:lang w:val="pt_PT" w:bidi="pt_PT"/>
          </w:rPr>
          <w:rPr>
            <w:color w:val="0000EE"/>
            <w:u w:val="single"/>
          </w:rPr>
          <w:t>16.5</w:t>
        </w:r>
      </w:hyperlink>
      <w:r>
        <w:rPr>
          <w:lang w:val="pt_PT" w:bidi="pt_PT"/>
        </w:rPr>
        <w:t xml:space="preserve">). • o Espírito sete vezes (literalmente </w:t>
      </w:r>
      <w:r>
        <w:rPr>
          <w:i/>
          <w:lang w:val="pt_PT" w:bidi="pt_PT"/>
        </w:rPr>
        <w:t>os sete espíritos</w:t>
      </w:r>
      <w:r>
        <w:rPr>
          <w:lang w:val="pt_PT" w:bidi="pt_PT"/>
        </w:rPr>
        <w:t>): Alguns argumentam que os “sete espíritos” são sete anjos, mas a frase se encaixa entre referências a Deus Pai (</w:t>
      </w:r>
      <w:hyperlink r:id="rId31">
        <w:r>
          <w:rPr>
            <w:lang w:val="pt_PT" w:bidi="pt_PT"/>
          </w:rPr>
          <w:rPr>
            <w:color w:val="0000EE"/>
            <w:u w:val="single"/>
          </w:rPr>
          <w:t>1.4</w:t>
        </w:r>
      </w:hyperlink>
      <w:r>
        <w:rPr>
          <w:lang w:val="pt_PT" w:bidi="pt_PT"/>
        </w:rPr>
        <w:t>) e a Deus Filho (</w:t>
      </w:r>
      <w:hyperlink r:id="rId32">
        <w:r>
          <w:rPr>
            <w:lang w:val="pt_PT" w:bidi="pt_PT"/>
          </w:rPr>
          <w:rPr>
            <w:color w:val="0000EE"/>
            <w:u w:val="single"/>
          </w:rPr>
          <w:t>1.5</w:t>
        </w:r>
      </w:hyperlink>
      <w:r>
        <w:rPr>
          <w:lang w:val="pt_PT" w:bidi="pt_PT"/>
        </w:rPr>
        <w:t xml:space="preserve">), tornando esta passagem uma descrição da Trindade (veja </w:t>
      </w:r>
      <w:hyperlink r:id="rId33">
        <w:r>
          <w:rPr>
            <w:lang w:val="pt_PT" w:bidi="pt_PT"/>
          </w:rPr>
          <w:rPr>
            <w:color w:val="0000EE"/>
            <w:u w:val="single"/>
          </w:rPr>
          <w:t>Mt 28.19</w:t>
        </w:r>
      </w:hyperlink>
      <w:r>
        <w:rPr>
          <w:lang w:val="pt_PT" w:bidi="pt_PT"/>
        </w:rPr>
        <w:t xml:space="preserve">; </w:t>
      </w:r>
      <w:hyperlink r:id="rId34">
        <w:r>
          <w:rPr>
            <w:lang w:val="pt_PT" w:bidi="pt_PT"/>
          </w:rPr>
          <w:rPr>
            <w:color w:val="0000EE"/>
            <w:u w:val="single"/>
          </w:rPr>
          <w:t>Jo 14.26</w:t>
        </w:r>
      </w:hyperlink>
      <w:r>
        <w:rPr>
          <w:lang w:val="pt_PT" w:bidi="pt_PT"/>
        </w:rPr>
        <w:t xml:space="preserve">; </w:t>
      </w:r>
      <w:hyperlink r:id="rId35">
        <w:r>
          <w:rPr>
            <w:lang w:val="pt_PT" w:bidi="pt_PT"/>
          </w:rPr>
          <w:rPr>
            <w:color w:val="0000EE"/>
            <w:u w:val="single"/>
          </w:rPr>
          <w:t>15.26</w:t>
        </w:r>
      </w:hyperlink>
      <w:r>
        <w:rPr>
          <w:lang w:val="pt_PT" w:bidi="pt_PT"/>
        </w:rPr>
        <w:t xml:space="preserve">; </w:t>
      </w:r>
      <w:hyperlink r:id="rId36">
        <w:r>
          <w:rPr>
            <w:lang w:val="pt_PT" w:bidi="pt_PT"/>
          </w:rPr>
          <w:rPr>
            <w:color w:val="0000EE"/>
            <w:u w:val="single"/>
          </w:rPr>
          <w:t>2Co 13.14</w:t>
        </w:r>
      </w:hyperlink>
      <w:r>
        <w:rPr>
          <w:lang w:val="pt_PT" w:bidi="pt_PT"/>
        </w:rPr>
        <w:t xml:space="preserve">; </w:t>
      </w:r>
      <w:hyperlink r:id="rId37">
        <w:r>
          <w:rPr>
            <w:lang w:val="pt_PT" w:bidi="pt_PT"/>
          </w:rPr>
          <w:rPr>
            <w:color w:val="0000EE"/>
            <w:u w:val="single"/>
          </w:rPr>
          <w:t>1 Pe 1.2</w:t>
        </w:r>
      </w:hyperlink>
      <w:r>
        <w:rPr>
          <w:lang w:val="pt_PT" w:bidi="pt_PT"/>
        </w:rPr>
        <w:t xml:space="preserve">). O número sete reconhece a perfeição do Espírito Santo (cp. </w:t>
      </w:r>
      <w:hyperlink r:id="rId38">
        <w:r>
          <w:rPr>
            <w:lang w:val="pt_PT" w:bidi="pt_PT"/>
          </w:rPr>
          <w:rPr>
            <w:color w:val="0000EE"/>
            <w:u w:val="single"/>
          </w:rPr>
          <w:t>Zc 4.2</w:t>
        </w:r>
      </w:hyperlink>
      <w:r>
        <w:rPr>
          <w:lang w:val="pt_PT" w:bidi="pt_PT"/>
        </w:rPr>
        <w:t>,</w:t>
      </w:r>
      <w:hyperlink r:id="rId39">
        <w:r>
          <w:rPr>
            <w:lang w:val="pt_PT" w:bidi="pt_PT"/>
          </w:rPr>
          <w:rPr>
            <w:color w:val="0000EE"/>
            <w:u w:val="single"/>
          </w:rPr>
          <w:t>6</w:t>
        </w:r>
      </w:hyperlink>
      <w:r>
        <w:rPr>
          <w:lang w:val="pt_PT" w:bidi="pt_PT"/>
        </w:rPr>
        <w:t>,</w:t>
      </w:r>
      <w:hyperlink r:id="rId40">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1.4–8</w:t>
      </w:r>
      <w:r>
        <w:rPr>
          <w:lang w:val="pt_PT" w:bidi="pt_PT"/>
        </w:rPr>
      </w:r>
    </w:p>
    <w:p>
      <w:pPr/>
      <w:r>
        <w:rPr>
          <w:lang w:val="pt_PT" w:bidi="pt_PT"/>
        </w:rPr>
      </w:r>
      <w:r>
        <w:rPr>
          <w:lang w:val="pt_PT" w:bidi="pt_PT"/>
        </w:rPr>
        <w:t xml:space="preserve">A segunda introdução (veja </w:t>
      </w:r>
      <w:r>
        <w:rPr>
          <w:lang w:val="pt_PT" w:bidi="pt_PT"/>
        </w:rPr>
        <w:t>nota de estudo em 1.1–11</w:t>
      </w:r>
      <w:r>
        <w:rPr>
          <w:lang w:val="pt_PT" w:bidi="pt_PT"/>
        </w:rPr>
        <w:t>) está no estilo de uma carta grega.</w:t>
      </w:r>
      <w:r>
        <w:rPr>
          <w:lang w:val="pt_PT" w:bidi="pt_PT"/>
        </w:rPr>
      </w:r>
      <w:r>
        <w:rPr>
          <w:lang w:val="pt_PT" w:bidi="pt_PT"/>
        </w:rPr>
      </w:r>
    </w:p>
    <w:p>
      <w:pPr/>
      <w:r>
        <w:rPr>
          <w:lang w:val="pt_PT" w:bidi="pt_PT"/>
        </w:rPr>
      </w:r>
    </w:p>
    <w:p>
      <w:pPr>
        <w:pStyle w:val="Heading2"/>
      </w:pPr>
      <w:r>
        <w:rPr>
          <w:lang w:val="pt_PT" w:bidi="pt_PT"/>
        </w:rPr>
        <w:t>Apocalipse 1.5</w:t>
      </w:r>
      <w:r>
        <w:rPr>
          <w:lang w:val="pt_PT" w:bidi="pt_PT"/>
        </w:rPr>
      </w:r>
    </w:p>
    <w:p>
      <w:pPr/>
      <w:r>
        <w:rPr>
          <w:lang w:val="pt_PT" w:bidi="pt_PT"/>
        </w:rPr>
      </w:r>
      <w:r>
        <w:rPr>
          <w:lang w:val="pt_PT" w:bidi="pt_PT"/>
        </w:rPr>
        <w:t>Jesus é nosso modelo para proclamar as boas-novas da salvação (</w:t>
      </w:r>
      <w:hyperlink r:id="rId41">
        <w:r>
          <w:rPr>
            <w:lang w:val="pt_PT" w:bidi="pt_PT"/>
          </w:rPr>
          <w:rPr>
            <w:color w:val="0000EE"/>
            <w:u w:val="single"/>
          </w:rPr>
          <w:t>1.2</w:t>
        </w:r>
      </w:hyperlink>
      <w:r>
        <w:rPr>
          <w:lang w:val="pt_PT" w:bidi="pt_PT"/>
        </w:rPr>
        <w:t>). (2) A verdade de que Jesus foi o primeiro a ressuscitar dos mortos é fundamental para a fé cristã (</w:t>
      </w:r>
      <w:hyperlink r:id="rId42">
        <w:r>
          <w:rPr>
            <w:lang w:val="pt_PT" w:bidi="pt_PT"/>
          </w:rPr>
          <w:rPr>
            <w:color w:val="0000EE"/>
            <w:u w:val="single"/>
          </w:rPr>
          <w:t>1Co 15.14</w:t>
        </w:r>
      </w:hyperlink>
      <w:r>
        <w:rPr>
          <w:lang w:val="pt_PT" w:bidi="pt_PT"/>
        </w:rPr>
        <w:t>,</w:t>
      </w:r>
      <w:hyperlink r:id="rId43">
        <w:r>
          <w:rPr>
            <w:lang w:val="pt_PT" w:bidi="pt_PT"/>
          </w:rPr>
          <w:rPr>
            <w:color w:val="0000EE"/>
            <w:u w:val="single"/>
          </w:rPr>
          <w:t>17</w:t>
        </w:r>
      </w:hyperlink>
      <w:r>
        <w:rPr>
          <w:lang w:val="pt_PT" w:bidi="pt_PT"/>
        </w:rPr>
        <w:t xml:space="preserve">). (3) Como governante de todos os reis do mundo (veja também </w:t>
      </w:r>
      <w:hyperlink r:id="rId44">
        <w:r>
          <w:rPr>
            <w:lang w:val="pt_PT" w:bidi="pt_PT"/>
          </w:rPr>
          <w:rPr>
            <w:color w:val="0000EE"/>
            <w:u w:val="single"/>
          </w:rPr>
          <w:t>Ap 17.14</w:t>
        </w:r>
      </w:hyperlink>
      <w:r>
        <w:rPr>
          <w:lang w:val="pt_PT" w:bidi="pt_PT"/>
        </w:rPr>
        <w:t xml:space="preserve">; </w:t>
      </w:r>
      <w:hyperlink r:id="rId45">
        <w:r>
          <w:rPr>
            <w:lang w:val="pt_PT" w:bidi="pt_PT"/>
          </w:rPr>
          <w:rPr>
            <w:color w:val="0000EE"/>
            <w:u w:val="single"/>
          </w:rPr>
          <w:t>19.16</w:t>
        </w:r>
      </w:hyperlink>
      <w:r>
        <w:rPr>
          <w:lang w:val="pt_PT" w:bidi="pt_PT"/>
        </w:rPr>
        <w:t>), ele é o Senhor absoluto de tudo. Os habitantes do mundo romano eram esperados a declarar César como Senhor absoluto; muitos dos primeiros cristãos morreram por sua convicção de que somente Jesus ocupa essa posição.</w:t>
      </w:r>
      <w:r>
        <w:rPr>
          <w:lang w:val="pt_PT" w:bidi="pt_PT"/>
        </w:rPr>
      </w:r>
      <w:r>
        <w:rPr>
          <w:lang w:val="pt_PT" w:bidi="pt_PT"/>
        </w:rPr>
      </w:r>
    </w:p>
    <w:p>
      <w:pPr/>
      <w:r>
        <w:rPr>
          <w:lang w:val="pt_PT" w:bidi="pt_PT"/>
        </w:rPr>
      </w:r>
    </w:p>
    <w:p>
      <w:pPr>
        <w:pStyle w:val="Heading2"/>
      </w:pPr>
      <w:r>
        <w:rPr>
          <w:lang w:val="pt_PT" w:bidi="pt_PT"/>
        </w:rPr>
        <w:t>Apocalipse 1.5–6</w:t>
      </w:r>
      <w:r>
        <w:rPr>
          <w:lang w:val="pt_PT" w:bidi="pt_PT"/>
        </w:rPr>
      </w:r>
    </w:p>
    <w:p>
      <w:pPr/>
      <w:r>
        <w:rPr>
          <w:lang w:val="pt_PT" w:bidi="pt_PT"/>
        </w:rPr>
      </w:r>
      <w:r>
        <w:rPr>
          <w:lang w:val="pt_PT" w:bidi="pt_PT"/>
        </w:rPr>
        <w:t xml:space="preserve">Nesta doxologia, João apresenta razões para louvar Jesus. • As doxologias frequentemente concluem com o confessional Amém (veja </w:t>
      </w:r>
      <w:hyperlink r:id="rId46">
        <w:r>
          <w:rPr>
            <w:lang w:val="pt_PT" w:bidi="pt_PT"/>
          </w:rPr>
          <w:rPr>
            <w:color w:val="0000EE"/>
            <w:u w:val="single"/>
          </w:rPr>
          <w:t>Rm 11.36</w:t>
        </w:r>
      </w:hyperlink>
      <w:r>
        <w:rPr>
          <w:lang w:val="pt_PT" w:bidi="pt_PT"/>
        </w:rPr>
        <w:t xml:space="preserve">; </w:t>
      </w:r>
      <w:hyperlink r:id="rId47">
        <w:r>
          <w:rPr>
            <w:lang w:val="pt_PT" w:bidi="pt_PT"/>
          </w:rPr>
          <w:rPr>
            <w:color w:val="0000EE"/>
            <w:u w:val="single"/>
          </w:rPr>
          <w:t>Fp 4.20</w:t>
        </w:r>
      </w:hyperlink>
      <w:r>
        <w:rPr>
          <w:lang w:val="pt_PT" w:bidi="pt_PT"/>
        </w:rPr>
        <w:t>), que expressa afirmação.</w:t>
      </w:r>
      <w:r>
        <w:rPr>
          <w:lang w:val="pt_PT" w:bidi="pt_PT"/>
        </w:rPr>
      </w:r>
      <w:r>
        <w:rPr>
          <w:lang w:val="pt_PT" w:bidi="pt_PT"/>
        </w:rPr>
      </w:r>
    </w:p>
    <w:p>
      <w:pPr/>
      <w:r>
        <w:rPr>
          <w:lang w:val="pt_PT" w:bidi="pt_PT"/>
        </w:rPr>
      </w:r>
    </w:p>
    <w:p>
      <w:pPr>
        <w:pStyle w:val="Heading2"/>
      </w:pPr>
      <w:r>
        <w:rPr>
          <w:lang w:val="pt_PT" w:bidi="pt_PT"/>
        </w:rPr>
        <w:t>Apocalipse 1.8</w:t>
      </w:r>
      <w:r>
        <w:rPr>
          <w:lang w:val="pt_PT" w:bidi="pt_PT"/>
        </w:rPr>
      </w:r>
    </w:p>
    <w:p>
      <w:pPr/>
      <w:r>
        <w:rPr>
          <w:lang w:val="pt_PT" w:bidi="pt_PT"/>
        </w:rPr>
      </w:r>
      <w:r>
        <w:rPr>
          <w:lang w:val="pt_PT" w:bidi="pt_PT"/>
        </w:rPr>
        <w:t>Eu sou é o nome de Deus no Antigo Testamento (</w:t>
      </w:r>
      <w:hyperlink r:id="rId48">
        <w:r>
          <w:rPr>
            <w:lang w:val="pt_PT" w:bidi="pt_PT"/>
          </w:rPr>
          <w:rPr>
            <w:color w:val="0000EE"/>
            <w:u w:val="single"/>
          </w:rPr>
          <w:t>Êx 3.13–14</w:t>
        </w:r>
      </w:hyperlink>
      <w:r>
        <w:rPr>
          <w:lang w:val="pt_PT" w:bidi="pt_PT"/>
        </w:rPr>
        <w:t xml:space="preserve">; </w:t>
      </w:r>
      <w:hyperlink r:id="rId49">
        <w:r>
          <w:rPr>
            <w:lang w:val="pt_PT" w:bidi="pt_PT"/>
          </w:rPr>
          <w:rPr>
            <w:color w:val="0000EE"/>
            <w:u w:val="single"/>
          </w:rPr>
          <w:t>6.2</w:t>
        </w:r>
      </w:hyperlink>
      <w:r>
        <w:rPr>
          <w:lang w:val="pt_PT" w:bidi="pt_PT"/>
        </w:rPr>
        <w:t xml:space="preserve">; </w:t>
      </w:r>
      <w:hyperlink r:id="rId50">
        <w:r>
          <w:rPr>
            <w:lang w:val="pt_PT" w:bidi="pt_PT"/>
          </w:rPr>
          <w:rPr>
            <w:color w:val="0000EE"/>
            <w:u w:val="single"/>
          </w:rPr>
          <w:t>Dt 6.4</w:t>
        </w:r>
      </w:hyperlink>
      <w:r>
        <w:rPr>
          <w:lang w:val="pt_PT" w:bidi="pt_PT"/>
        </w:rPr>
        <w:t xml:space="preserve">). Jesus aplicou este nome a si mesmo (cp. </w:t>
      </w:r>
      <w:hyperlink r:id="rId51">
        <w:r>
          <w:rPr>
            <w:lang w:val="pt_PT" w:bidi="pt_PT"/>
          </w:rPr>
          <w:rPr>
            <w:color w:val="0000EE"/>
            <w:u w:val="single"/>
          </w:rPr>
          <w:t>João 4.26</w:t>
        </w:r>
      </w:hyperlink>
      <w:r>
        <w:rPr>
          <w:lang w:val="pt_PT" w:bidi="pt_PT"/>
        </w:rPr>
        <w:t>). Alfa e Ômega são as primeiras e últimas letras do alfabeto grego; elas significam que as ações de Deus são abrangentes. Deus está totalmente no controle.</w:t>
      </w:r>
      <w:r>
        <w:rPr>
          <w:lang w:val="pt_PT" w:bidi="pt_PT"/>
        </w:rPr>
      </w:r>
      <w:r>
        <w:rPr>
          <w:lang w:val="pt_PT" w:bidi="pt_PT"/>
        </w:rPr>
      </w:r>
    </w:p>
    <w:p>
      <w:pPr/>
      <w:r>
        <w:rPr>
          <w:lang w:val="pt_PT" w:bidi="pt_PT"/>
        </w:rPr>
      </w:r>
    </w:p>
    <w:p>
      <w:pPr>
        <w:pStyle w:val="Heading2"/>
      </w:pPr>
      <w:r>
        <w:rPr>
          <w:lang w:val="pt_PT" w:bidi="pt_PT"/>
        </w:rPr>
        <w:t>Apocalipse 1.9</w:t>
      </w:r>
      <w:r>
        <w:rPr>
          <w:lang w:val="pt_PT" w:bidi="pt_PT"/>
        </w:rPr>
      </w:r>
    </w:p>
    <w:p>
      <w:pPr/>
      <w:r>
        <w:rPr>
          <w:lang w:val="pt_PT" w:bidi="pt_PT"/>
        </w:rPr>
      </w:r>
      <w:r>
        <w:rPr>
          <w:lang w:val="pt_PT" w:bidi="pt_PT"/>
        </w:rPr>
        <w:t>seu irmão e seu parceiro: Embora separado de outros cristãos por seu encarceramento, João compartilhava um senso de comunidade com eles no sofrimento, baseado na esperança no Reino de Deus e na disposição de suportar. • A fortaleza romana na ilha de Patmos abrigava prisioneiros e exilados. Patmos estava em um grupo de ilhas que protegiam o próspero porto de Mileto. • por pregar... e por meu testemunho: No típico paralelismo semítico, a segunda declaração significa essencialmente o mesmo que a primeira. Na época de João, os judeus estavam persuadindo as autoridades romanas de que o cristianismo era diferente do judaísmo e, portanto, não era uma religião autorizada.</w:t>
      </w:r>
      <w:r>
        <w:rPr>
          <w:lang w:val="pt_PT" w:bidi="pt_PT"/>
        </w:rPr>
      </w:r>
      <w:r>
        <w:rPr>
          <w:lang w:val="pt_PT" w:bidi="pt_PT"/>
        </w:rPr>
      </w:r>
    </w:p>
    <w:p>
      <w:pPr/>
      <w:r>
        <w:rPr>
          <w:lang w:val="pt_PT" w:bidi="pt_PT"/>
        </w:rPr>
      </w:r>
    </w:p>
    <w:p>
      <w:pPr>
        <w:pStyle w:val="Heading2"/>
      </w:pPr>
      <w:r>
        <w:rPr>
          <w:lang w:val="pt_PT" w:bidi="pt_PT"/>
        </w:rPr>
        <w:t>Apocalipse 1.9–11</w:t>
      </w:r>
      <w:r>
        <w:rPr>
          <w:lang w:val="pt_PT" w:bidi="pt_PT"/>
        </w:rPr>
      </w:r>
    </w:p>
    <w:p>
      <w:pPr/>
      <w:r>
        <w:rPr>
          <w:lang w:val="pt_PT" w:bidi="pt_PT"/>
        </w:rPr>
      </w:r>
      <w:r>
        <w:rPr>
          <w:lang w:val="pt_PT" w:bidi="pt_PT"/>
        </w:rPr>
        <w:t xml:space="preserve">Esta terceira introdução (veja </w:t>
      </w:r>
      <w:r>
        <w:rPr>
          <w:lang w:val="pt_PT" w:bidi="pt_PT"/>
        </w:rPr>
        <w:t>nota de estudo em 1.1–11</w:t>
      </w:r>
      <w:r>
        <w:rPr>
          <w:lang w:val="pt_PT" w:bidi="pt_PT"/>
        </w:rPr>
        <w:t>) é histórica; mostra Deus se comunicando com a humanidade por meio de eventos históricos. Deus deu a João uma missão significativa enquanto ele estava no exílio.</w:t>
      </w:r>
      <w:r>
        <w:rPr>
          <w:lang w:val="pt_PT" w:bidi="pt_PT"/>
        </w:rPr>
      </w:r>
      <w:r>
        <w:rPr>
          <w:lang w:val="pt_PT" w:bidi="pt_PT"/>
        </w:rPr>
      </w:r>
    </w:p>
    <w:p>
      <w:pPr/>
      <w:r>
        <w:rPr>
          <w:lang w:val="pt_PT" w:bidi="pt_PT"/>
        </w:rPr>
      </w:r>
    </w:p>
    <w:p>
      <w:pPr>
        <w:pStyle w:val="Heading2"/>
      </w:pPr>
      <w:r>
        <w:rPr>
          <w:lang w:val="pt_PT" w:bidi="pt_PT"/>
        </w:rPr>
        <w:t>Apocalipse 1.10</w:t>
      </w:r>
      <w:r>
        <w:rPr>
          <w:lang w:val="pt_PT" w:bidi="pt_PT"/>
        </w:rPr>
      </w:r>
    </w:p>
    <w:p>
      <w:pPr/>
      <w:r>
        <w:rPr>
          <w:lang w:val="pt_PT" w:bidi="pt_PT"/>
        </w:rPr>
      </w:r>
      <w:r>
        <w:rPr>
          <w:lang w:val="pt_PT" w:bidi="pt_PT"/>
        </w:rPr>
        <w:t>o dia do Senhor: Esta designação era usada no mundo romano para se referir a celebrações em honra a César, mas os cristãos a utilizavam para se referir à sua adoração semanal, celebrando a ressurreição de Jesus. Os primeiros cristãos adoravam nas sinagogas judaicas no sábado, o último dia da semana (</w:t>
      </w:r>
      <w:hyperlink r:id="rId52">
        <w:r>
          <w:rPr>
            <w:lang w:val="pt_PT" w:bidi="pt_PT"/>
          </w:rPr>
          <w:rPr>
            <w:color w:val="0000EE"/>
            <w:u w:val="single"/>
          </w:rPr>
          <w:t>At 18.4</w:t>
        </w:r>
      </w:hyperlink>
      <w:r>
        <w:rPr>
          <w:lang w:val="pt_PT" w:bidi="pt_PT"/>
        </w:rPr>
        <w:t xml:space="preserve">), mas na época de Apocalipse, eles foram excluídos das sinagogas e se reuniam no dia que comemorava a ressurreição, o primeiro dia da semana (veja </w:t>
      </w:r>
      <w:r>
        <w:rPr>
          <w:lang w:val="pt_PT" w:bidi="pt_PT"/>
        </w:rPr>
        <w:t>nota de estudo em Lucas 24.1</w:t>
      </w:r>
      <w:r>
        <w:rPr>
          <w:lang w:val="pt_PT" w:bidi="pt_PT"/>
        </w:rPr>
        <w:t xml:space="preserve">; veja também </w:t>
      </w:r>
      <w:hyperlink r:id="rId53">
        <w:r>
          <w:rPr>
            <w:lang w:val="pt_PT" w:bidi="pt_PT"/>
          </w:rPr>
          <w:rPr>
            <w:color w:val="0000EE"/>
            <w:u w:val="single"/>
          </w:rPr>
          <w:t>At 20.7</w:t>
        </w:r>
      </w:hyperlink>
      <w:r>
        <w:rPr>
          <w:lang w:val="pt_PT" w:bidi="pt_PT"/>
        </w:rPr>
        <w:t>). • A voz alta como um toque de trombeta era um anúncio da vinda do Senhor.</w:t>
      </w:r>
      <w:r>
        <w:rPr>
          <w:lang w:val="pt_PT" w:bidi="pt_PT"/>
        </w:rPr>
      </w:r>
      <w:r>
        <w:rPr>
          <w:lang w:val="pt_PT" w:bidi="pt_PT"/>
        </w:rPr>
      </w:r>
    </w:p>
    <w:p>
      <w:pPr/>
      <w:r>
        <w:rPr>
          <w:lang w:val="pt_PT" w:bidi="pt_PT"/>
        </w:rPr>
      </w:r>
    </w:p>
    <w:p>
      <w:pPr>
        <w:pStyle w:val="Heading2"/>
      </w:pPr>
      <w:r>
        <w:rPr>
          <w:lang w:val="pt_PT" w:bidi="pt_PT"/>
        </w:rPr>
        <w:t>Apocalipse 1.11</w:t>
      </w:r>
      <w:r>
        <w:rPr>
          <w:lang w:val="pt_PT" w:bidi="pt_PT"/>
        </w:rPr>
      </w:r>
    </w:p>
    <w:p>
      <w:pPr/>
      <w:r>
        <w:rPr>
          <w:lang w:val="pt_PT" w:bidi="pt_PT"/>
        </w:rPr>
      </w:r>
      <w:r>
        <w:rPr>
          <w:lang w:val="pt_PT" w:bidi="pt_PT"/>
        </w:rPr>
        <w:t xml:space="preserve">Escreva... e envie: Deus autorizou João como profeta e arauto de seu Apocalipse (veja </w:t>
      </w:r>
      <w:hyperlink r:id="rId54">
        <w:r>
          <w:rPr>
            <w:lang w:val="pt_PT" w:bidi="pt_PT"/>
          </w:rPr>
          <w:rPr>
            <w:color w:val="0000EE"/>
            <w:u w:val="single"/>
          </w:rPr>
          <w:t>22.8</w:t>
        </w:r>
      </w:hyperlink>
      <w:r>
        <w:rPr>
          <w:lang w:val="pt_PT" w:bidi="pt_PT"/>
        </w:rPr>
        <w:t xml:space="preserve">, </w:t>
      </w:r>
      <w:hyperlink r:id="rId55">
        <w:r>
          <w:rPr>
            <w:lang w:val="pt_PT" w:bidi="pt_PT"/>
          </w:rPr>
          <w:rPr>
            <w:color w:val="0000EE"/>
            <w:u w:val="single"/>
          </w:rPr>
          <w:t>10</w:t>
        </w:r>
      </w:hyperlink>
      <w:r>
        <w:rPr>
          <w:lang w:val="pt_PT" w:bidi="pt_PT"/>
        </w:rPr>
        <w:t xml:space="preserve">; cp. </w:t>
      </w:r>
      <w:hyperlink r:id="rId56">
        <w:r>
          <w:rPr>
            <w:lang w:val="pt_PT" w:bidi="pt_PT"/>
          </w:rPr>
          <w:rPr>
            <w:color w:val="0000EE"/>
            <w:u w:val="single"/>
          </w:rPr>
          <w:t>Is 6.8–9</w:t>
        </w:r>
      </w:hyperlink>
      <w:r>
        <w:rPr>
          <w:lang w:val="pt_PT" w:bidi="pt_PT"/>
        </w:rPr>
        <w:t xml:space="preserve">; </w:t>
      </w:r>
      <w:hyperlink r:id="rId57">
        <w:r>
          <w:rPr>
            <w:lang w:val="pt_PT" w:bidi="pt_PT"/>
          </w:rPr>
          <w:rPr>
            <w:color w:val="0000EE"/>
            <w:u w:val="single"/>
          </w:rPr>
          <w:t>Jr 2.1–2</w:t>
        </w:r>
      </w:hyperlink>
      <w:r>
        <w:rPr>
          <w:lang w:val="pt_PT" w:bidi="pt_PT"/>
        </w:rPr>
        <w:t xml:space="preserve">; </w:t>
      </w:r>
      <w:hyperlink r:id="rId58">
        <w:r>
          <w:rPr>
            <w:lang w:val="pt_PT" w:bidi="pt_PT"/>
          </w:rPr>
          <w:rPr>
            <w:color w:val="0000EE"/>
            <w:u w:val="single"/>
          </w:rPr>
          <w:t>Ez 2.1–3</w:t>
        </w:r>
      </w:hyperlink>
      <w:r>
        <w:rPr>
          <w:lang w:val="pt_PT" w:bidi="pt_PT"/>
        </w:rPr>
        <w:t xml:space="preserve">; </w:t>
      </w:r>
      <w:hyperlink r:id="rId59">
        <w:r>
          <w:rPr>
            <w:lang w:val="pt_PT" w:bidi="pt_PT"/>
          </w:rPr>
          <w:rPr>
            <w:color w:val="0000EE"/>
            <w:u w:val="single"/>
          </w:rPr>
          <w:t>34.1–2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1.12</w:t>
      </w:r>
      <w:r>
        <w:rPr>
          <w:lang w:val="pt_PT" w:bidi="pt_PT"/>
        </w:rPr>
      </w:r>
    </w:p>
    <w:p>
      <w:pPr/>
      <w:r>
        <w:rPr>
          <w:lang w:val="pt_PT" w:bidi="pt_PT"/>
        </w:rPr>
      </w:r>
      <w:r>
        <w:rPr>
          <w:lang w:val="pt_PT" w:bidi="pt_PT"/>
        </w:rPr>
        <w:t xml:space="preserve">Virei-me para ver quem estava falando: Esta declaração refere-se à voz alta de </w:t>
      </w:r>
      <w:hyperlink r:id="rId60">
        <w:r>
          <w:rPr>
            <w:lang w:val="pt_PT" w:bidi="pt_PT"/>
          </w:rPr>
          <w:rPr>
            <w:color w:val="0000EE"/>
            <w:u w:val="single"/>
          </w:rPr>
          <w:t>1.10</w:t>
        </w:r>
      </w:hyperlink>
      <w:r>
        <w:rPr>
          <w:lang w:val="pt_PT" w:bidi="pt_PT"/>
        </w:rPr>
        <w:t>. • sete candelabros de ouro: A candelabro aceso era um símbolo da presença de Deus entre seu povo (</w:t>
      </w:r>
      <w:hyperlink r:id="rId61">
        <w:r>
          <w:rPr>
            <w:lang w:val="pt_PT" w:bidi="pt_PT"/>
          </w:rPr>
          <w:rPr>
            <w:color w:val="0000EE"/>
            <w:u w:val="single"/>
          </w:rPr>
          <w:t>Êx 27.21</w:t>
        </w:r>
      </w:hyperlink>
      <w:r>
        <w:rPr>
          <w:lang w:val="pt_PT" w:bidi="pt_PT"/>
        </w:rPr>
        <w:t xml:space="preserve">; </w:t>
      </w:r>
      <w:hyperlink r:id="rId62">
        <w:r>
          <w:rPr>
            <w:lang w:val="pt_PT" w:bidi="pt_PT"/>
          </w:rPr>
          <w:rPr>
            <w:color w:val="0000EE"/>
            <w:u w:val="single"/>
          </w:rPr>
          <w:t>Lv 24.1–4</w:t>
        </w:r>
      </w:hyperlink>
      <w:r>
        <w:rPr>
          <w:lang w:val="pt_PT" w:bidi="pt_PT"/>
        </w:rPr>
        <w:t>) e de seus olhos que tudo veem no mundo (</w:t>
      </w:r>
      <w:hyperlink r:id="rId40">
        <w:r>
          <w:rPr>
            <w:lang w:val="pt_PT" w:bidi="pt_PT"/>
          </w:rPr>
          <w:rPr>
            <w:color w:val="0000EE"/>
            <w:u w:val="single"/>
          </w:rPr>
          <w:t>Zc 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1.12–20</w:t>
      </w:r>
      <w:r>
        <w:rPr>
          <w:lang w:val="pt_PT" w:bidi="pt_PT"/>
        </w:rPr>
      </w:r>
    </w:p>
    <w:p>
      <w:pPr/>
      <w:r>
        <w:rPr>
          <w:lang w:val="pt_PT" w:bidi="pt_PT"/>
        </w:rPr>
      </w:r>
      <w:r>
        <w:rPr>
          <w:lang w:val="pt_PT" w:bidi="pt_PT"/>
        </w:rPr>
        <w:t>A primeira visão de João é uma imagem simbólica de Cristo como o agente sábio, seguro e poderoso de Deus, que sempre cuida do seu povo.</w:t>
      </w:r>
      <w:r>
        <w:rPr>
          <w:lang w:val="pt_PT" w:bidi="pt_PT"/>
        </w:rPr>
      </w:r>
      <w:r>
        <w:rPr>
          <w:lang w:val="pt_PT" w:bidi="pt_PT"/>
        </w:rPr>
      </w:r>
    </w:p>
    <w:p>
      <w:pPr/>
      <w:r>
        <w:rPr>
          <w:lang w:val="pt_PT" w:bidi="pt_PT"/>
        </w:rPr>
      </w:r>
    </w:p>
    <w:p>
      <w:pPr>
        <w:pStyle w:val="Heading2"/>
      </w:pPr>
      <w:r>
        <w:rPr>
          <w:lang w:val="pt_PT" w:bidi="pt_PT"/>
        </w:rPr>
        <w:t>Apocalipse 1.13</w:t>
      </w:r>
      <w:r>
        <w:rPr>
          <w:lang w:val="pt_PT" w:bidi="pt_PT"/>
        </w:rPr>
      </w:r>
    </w:p>
    <w:p>
      <w:pPr/>
      <w:r>
        <w:rPr>
          <w:lang w:val="pt_PT" w:bidi="pt_PT"/>
        </w:rPr>
      </w:r>
      <w:r>
        <w:rPr>
          <w:lang w:val="pt_PT" w:bidi="pt_PT"/>
        </w:rPr>
        <w:t xml:space="preserve">o Filho do Homem (ou </w:t>
      </w:r>
      <w:r>
        <w:rPr>
          <w:i/>
          <w:lang w:val="pt_PT" w:bidi="pt_PT"/>
        </w:rPr>
        <w:t>um filho do homem.</w:t>
      </w:r>
      <w:r>
        <w:rPr>
          <w:lang w:val="pt_PT" w:bidi="pt_PT"/>
        </w:rPr>
        <w:t xml:space="preserve">): </w:t>
      </w:r>
      <w:r>
        <w:rPr>
          <w:i/>
          <w:lang w:val="pt_PT" w:bidi="pt_PT"/>
        </w:rPr>
        <w:t>Filho do Homem</w:t>
      </w:r>
      <w:r>
        <w:rPr>
          <w:lang w:val="pt_PT" w:bidi="pt_PT"/>
        </w:rPr>
        <w:t xml:space="preserve"> é um título que Jesus usou para si mesmo (veja </w:t>
      </w:r>
      <w:hyperlink r:id="rId63">
        <w:r>
          <w:rPr>
            <w:lang w:val="pt_PT" w:bidi="pt_PT"/>
          </w:rPr>
          <w:rPr>
            <w:color w:val="0000EE"/>
            <w:u w:val="single"/>
          </w:rPr>
          <w:t>Dn 7.13</w:t>
        </w:r>
      </w:hyperlink>
      <w:r>
        <w:rPr>
          <w:lang w:val="pt_PT" w:bidi="pt_PT"/>
        </w:rPr>
        <w:t xml:space="preserve">; </w:t>
      </w:r>
      <w:hyperlink r:id="rId64">
        <w:r>
          <w:rPr>
            <w:lang w:val="pt_PT" w:bidi="pt_PT"/>
          </w:rPr>
          <w:rPr>
            <w:color w:val="0000EE"/>
            <w:u w:val="single"/>
          </w:rPr>
          <w:t>Mt 8.20</w:t>
        </w:r>
      </w:hyperlink>
      <w:r>
        <w:rPr>
          <w:lang w:val="pt_PT" w:bidi="pt_PT"/>
        </w:rPr>
        <w:t xml:space="preserve">; </w:t>
      </w:r>
      <w:hyperlink r:id="rId65">
        <w:r>
          <w:rPr>
            <w:lang w:val="pt_PT" w:bidi="pt_PT"/>
          </w:rPr>
          <w:rPr>
            <w:color w:val="0000EE"/>
            <w:u w:val="single"/>
          </w:rPr>
          <w:t>9.6</w:t>
        </w:r>
      </w:hyperlink>
      <w:r>
        <w:rPr>
          <w:lang w:val="pt_PT" w:bidi="pt_PT"/>
        </w:rPr>
        <w:t xml:space="preserve">; </w:t>
      </w:r>
      <w:hyperlink r:id="rId66">
        <w:r>
          <w:rPr>
            <w:lang w:val="pt_PT" w:bidi="pt_PT"/>
          </w:rPr>
          <w:rPr>
            <w:color w:val="0000EE"/>
            <w:u w:val="single"/>
          </w:rPr>
          <w:t>16.13</w:t>
        </w:r>
      </w:hyperlink>
      <w:r>
        <w:rPr>
          <w:lang w:val="pt_PT" w:bidi="pt_PT"/>
        </w:rPr>
        <w:t xml:space="preserve">; </w:t>
      </w:r>
      <w:hyperlink r:id="rId67">
        <w:r>
          <w:rPr>
            <w:lang w:val="pt_PT" w:bidi="pt_PT"/>
          </w:rPr>
          <w:rPr>
            <w:color w:val="0000EE"/>
            <w:u w:val="single"/>
          </w:rPr>
          <w:t>Mc 2.28</w:t>
        </w:r>
      </w:hyperlink>
      <w:r>
        <w:rPr>
          <w:lang w:val="pt_PT" w:bidi="pt_PT"/>
        </w:rPr>
        <w:t xml:space="preserve">; </w:t>
      </w:r>
      <w:hyperlink r:id="rId68">
        <w:r>
          <w:rPr>
            <w:lang w:val="pt_PT" w:bidi="pt_PT"/>
          </w:rPr>
          <w:rPr>
            <w:color w:val="0000EE"/>
            <w:u w:val="single"/>
          </w:rPr>
          <w:t>9.9</w:t>
        </w:r>
      </w:hyperlink>
      <w:r>
        <w:rPr>
          <w:lang w:val="pt_PT" w:bidi="pt_PT"/>
        </w:rPr>
        <w:t xml:space="preserve">; </w:t>
      </w:r>
      <w:hyperlink r:id="rId69">
        <w:r>
          <w:rPr>
            <w:lang w:val="pt_PT" w:bidi="pt_PT"/>
          </w:rPr>
          <w:rPr>
            <w:color w:val="0000EE"/>
            <w:u w:val="single"/>
          </w:rPr>
          <w:t>14.41</w:t>
        </w:r>
      </w:hyperlink>
      <w:r>
        <w:rPr>
          <w:lang w:val="pt_PT" w:bidi="pt_PT"/>
        </w:rPr>
        <w:t xml:space="preserve">; </w:t>
      </w:r>
      <w:hyperlink r:id="rId70">
        <w:r>
          <w:rPr>
            <w:lang w:val="pt_PT" w:bidi="pt_PT"/>
          </w:rPr>
          <w:rPr>
            <w:color w:val="0000EE"/>
            <w:u w:val="single"/>
          </w:rPr>
          <w:t>Jo 1.51</w:t>
        </w:r>
      </w:hyperlink>
      <w:r>
        <w:rPr>
          <w:lang w:val="pt_PT" w:bidi="pt_PT"/>
        </w:rPr>
        <w:t xml:space="preserve">; </w:t>
      </w:r>
      <w:hyperlink r:id="rId71">
        <w:r>
          <w:rPr>
            <w:lang w:val="pt_PT" w:bidi="pt_PT"/>
          </w:rPr>
          <w:rPr>
            <w:color w:val="0000EE"/>
            <w:u w:val="single"/>
          </w:rPr>
          <w:t>3.13</w:t>
        </w:r>
      </w:hyperlink>
      <w:r>
        <w:rPr>
          <w:lang w:val="pt_PT" w:bidi="pt_PT"/>
        </w:rPr>
        <w:t xml:space="preserve">; </w:t>
      </w:r>
      <w:hyperlink r:id="rId72">
        <w:r>
          <w:rPr>
            <w:lang w:val="pt_PT" w:bidi="pt_PT"/>
          </w:rPr>
          <w:rPr>
            <w:color w:val="0000EE"/>
            <w:u w:val="single"/>
          </w:rPr>
          <w:t>5.27</w:t>
        </w:r>
      </w:hyperlink>
      <w:r>
        <w:rPr>
          <w:lang w:val="pt_PT" w:bidi="pt_PT"/>
        </w:rPr>
        <w:t xml:space="preserve">). • A longa túnica e a faixa de ouro conferem a Cristo uma aparência autoritária (veja </w:t>
      </w:r>
      <w:hyperlink r:id="rId73">
        <w:r>
          <w:rPr>
            <w:lang w:val="pt_PT" w:bidi="pt_PT"/>
          </w:rPr>
          <w:rPr>
            <w:color w:val="0000EE"/>
            <w:u w:val="single"/>
          </w:rPr>
          <w:t>Ap 19.13–16</w:t>
        </w:r>
      </w:hyperlink>
      <w:r>
        <w:rPr>
          <w:lang w:val="pt_PT" w:bidi="pt_PT"/>
        </w:rPr>
        <w:t xml:space="preserve">; </w:t>
      </w:r>
      <w:hyperlink r:id="rId74">
        <w:r>
          <w:rPr>
            <w:lang w:val="pt_PT" w:bidi="pt_PT"/>
          </w:rPr>
          <w:rPr>
            <w:color w:val="0000EE"/>
            <w:u w:val="single"/>
          </w:rPr>
          <w:t>Dn 10.5</w:t>
        </w:r>
      </w:hyperlink>
      <w:r>
        <w:rPr>
          <w:lang w:val="pt_PT" w:bidi="pt_PT"/>
        </w:rPr>
        <w:t>). A túnica era uma vestimenta sacerdotal simbolizando pureza e santidade.</w:t>
      </w:r>
      <w:r>
        <w:rPr>
          <w:lang w:val="pt_PT" w:bidi="pt_PT"/>
        </w:rPr>
      </w:r>
      <w:r>
        <w:rPr>
          <w:lang w:val="pt_PT" w:bidi="pt_PT"/>
        </w:rPr>
      </w:r>
    </w:p>
    <w:p>
      <w:pPr/>
      <w:r>
        <w:rPr>
          <w:lang w:val="pt_PT" w:bidi="pt_PT"/>
        </w:rPr>
      </w:r>
    </w:p>
    <w:p>
      <w:pPr>
        <w:pStyle w:val="Heading2"/>
      </w:pPr>
      <w:r>
        <w:rPr>
          <w:lang w:val="pt_PT" w:bidi="pt_PT"/>
        </w:rPr>
        <w:t>Apocalipse 1.14</w:t>
      </w:r>
      <w:r>
        <w:rPr>
          <w:lang w:val="pt_PT" w:bidi="pt_PT"/>
        </w:rPr>
      </w:r>
    </w:p>
    <w:p>
      <w:pPr/>
      <w:r>
        <w:rPr>
          <w:lang w:val="pt_PT" w:bidi="pt_PT"/>
        </w:rPr>
      </w:r>
      <w:r>
        <w:rPr>
          <w:lang w:val="pt_PT" w:bidi="pt_PT"/>
        </w:rPr>
        <w:t>Cabelos brancos representam sabedoria e maturidade; essa visão reflete a visão de Daniel do Ancião (</w:t>
      </w:r>
      <w:hyperlink r:id="rId75">
        <w:r>
          <w:rPr>
            <w:lang w:val="pt_PT" w:bidi="pt_PT"/>
          </w:rPr>
          <w:rPr>
            <w:color w:val="0000EE"/>
            <w:u w:val="single"/>
          </w:rPr>
          <w:t>Dn 7.9</w:t>
        </w:r>
      </w:hyperlink>
      <w:r>
        <w:rPr>
          <w:lang w:val="pt_PT" w:bidi="pt_PT"/>
        </w:rPr>
        <w:t xml:space="preserve">). • Seus olhos... como chamas de fogo perfuram a falsidade; Aquele que sabe tudo julgará todos (veja </w:t>
      </w:r>
      <w:hyperlink r:id="rId76">
        <w:r>
          <w:rPr>
            <w:lang w:val="pt_PT" w:bidi="pt_PT"/>
          </w:rPr>
          <w:rPr>
            <w:color w:val="0000EE"/>
            <w:u w:val="single"/>
          </w:rPr>
          <w:t>Dn 10.6</w:t>
        </w:r>
      </w:hyperlink>
      <w:r>
        <w:rPr>
          <w:lang w:val="pt_PT" w:bidi="pt_PT"/>
        </w:rPr>
        <w:t xml:space="preserve">; </w:t>
      </w:r>
      <w:hyperlink r:id="rId77">
        <w:r>
          <w:rPr>
            <w:lang w:val="pt_PT" w:bidi="pt_PT"/>
          </w:rPr>
          <w:rPr>
            <w:color w:val="0000EE"/>
            <w:u w:val="single"/>
          </w:rPr>
          <w:t>Hb 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1.15</w:t>
      </w:r>
      <w:r>
        <w:rPr>
          <w:lang w:val="pt_PT" w:bidi="pt_PT"/>
        </w:rPr>
      </w:r>
    </w:p>
    <w:p>
      <w:pPr/>
      <w:r>
        <w:rPr>
          <w:lang w:val="pt_PT" w:bidi="pt_PT"/>
        </w:rPr>
      </w:r>
      <w:r>
        <w:rPr>
          <w:lang w:val="pt_PT" w:bidi="pt_PT"/>
        </w:rPr>
        <w:t xml:space="preserve">Bronze refinado ou endurecido nos pés implica estabilidade, firmeza e segurança (cp. </w:t>
      </w:r>
      <w:hyperlink r:id="rId76">
        <w:r>
          <w:rPr>
            <w:lang w:val="pt_PT" w:bidi="pt_PT"/>
          </w:rPr>
          <w:rPr>
            <w:color w:val="0000EE"/>
            <w:u w:val="single"/>
          </w:rPr>
          <w:t>Dn 10.6</w:t>
        </w:r>
      </w:hyperlink>
      <w:r>
        <w:rPr>
          <w:lang w:val="pt_PT" w:bidi="pt_PT"/>
        </w:rPr>
        <w:t xml:space="preserve">). • A voz trovejante sugere o poder de Deus — quando Ele fala, será ouvido (cp. </w:t>
      </w:r>
      <w:hyperlink r:id="rId78">
        <w:r>
          <w:rPr>
            <w:lang w:val="pt_PT" w:bidi="pt_PT"/>
          </w:rPr>
          <w:rPr>
            <w:color w:val="0000EE"/>
            <w:u w:val="single"/>
          </w:rPr>
          <w:t>Ez 43.2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1.16</w:t>
      </w:r>
      <w:r>
        <w:rPr>
          <w:lang w:val="pt_PT" w:bidi="pt_PT"/>
        </w:rPr>
      </w:r>
    </w:p>
    <w:p>
      <w:pPr/>
      <w:r>
        <w:rPr>
          <w:lang w:val="pt_PT" w:bidi="pt_PT"/>
        </w:rPr>
      </w:r>
      <w:r>
        <w:rPr>
          <w:lang w:val="pt_PT" w:bidi="pt_PT"/>
        </w:rPr>
        <w:t xml:space="preserve">As sete estrelas representam a igreja completa. A igreja está segura na mão direita (ou seja, na aceitação e bênção) do Filho do Homem. • A afiada... espada saindo de sua boca é sua mensagem eficaz e seu julgamento (veja </w:t>
      </w:r>
      <w:hyperlink r:id="rId79">
        <w:r>
          <w:rPr>
            <w:lang w:val="pt_PT" w:bidi="pt_PT"/>
          </w:rPr>
          <w:rPr>
            <w:color w:val="0000EE"/>
            <w:u w:val="single"/>
          </w:rPr>
          <w:t>19.15</w:t>
        </w:r>
      </w:hyperlink>
      <w:r>
        <w:rPr>
          <w:lang w:val="pt_PT" w:bidi="pt_PT"/>
        </w:rPr>
        <w:t xml:space="preserve">; </w:t>
      </w:r>
      <w:hyperlink r:id="rId80">
        <w:r>
          <w:rPr>
            <w:lang w:val="pt_PT" w:bidi="pt_PT"/>
          </w:rPr>
          <w:rPr>
            <w:color w:val="0000EE"/>
            <w:u w:val="single"/>
          </w:rPr>
          <w:t>Gn 3.24</w:t>
        </w:r>
      </w:hyperlink>
      <w:r>
        <w:rPr>
          <w:lang w:val="pt_PT" w:bidi="pt_PT"/>
        </w:rPr>
        <w:t xml:space="preserve">; </w:t>
      </w:r>
      <w:hyperlink r:id="rId81">
        <w:r>
          <w:rPr>
            <w:lang w:val="pt_PT" w:bidi="pt_PT"/>
          </w:rPr>
          <w:rPr>
            <w:color w:val="0000EE"/>
            <w:u w:val="single"/>
          </w:rPr>
          <w:t>Ef 6.17</w:t>
        </w:r>
      </w:hyperlink>
      <w:r>
        <w:rPr>
          <w:lang w:val="pt_PT" w:bidi="pt_PT"/>
        </w:rPr>
        <w:t xml:space="preserve">; </w:t>
      </w:r>
      <w:hyperlink r:id="rId82">
        <w:r>
          <w:rPr>
            <w:lang w:val="pt_PT" w:bidi="pt_PT"/>
          </w:rPr>
          <w:rPr>
            <w:color w:val="0000EE"/>
            <w:u w:val="single"/>
          </w:rPr>
          <w:t>Hb 4.12</w:t>
        </w:r>
      </w:hyperlink>
      <w:r>
        <w:rPr>
          <w:lang w:val="pt_PT" w:bidi="pt_PT"/>
        </w:rPr>
        <w:t xml:space="preserve">). Jesus proclama tanto a graça quanto o julgamento, mas aqui a ênfase é que ele executa o julgamento (veja </w:t>
      </w:r>
      <w:hyperlink r:id="rId83">
        <w:r>
          <w:rPr>
            <w:lang w:val="pt_PT" w:bidi="pt_PT"/>
          </w:rPr>
          <w:rPr>
            <w:color w:val="0000EE"/>
            <w:u w:val="single"/>
          </w:rPr>
          <w:t>Ap 2.12</w:t>
        </w:r>
      </w:hyperlink>
      <w:r>
        <w:rPr>
          <w:lang w:val="pt_PT" w:bidi="pt_PT"/>
        </w:rPr>
        <w:t>,</w:t>
      </w:r>
      <w:hyperlink r:id="rId84">
        <w:r>
          <w:rPr>
            <w:lang w:val="pt_PT" w:bidi="pt_PT"/>
          </w:rPr>
          <w:rPr>
            <w:color w:val="0000EE"/>
            <w:u w:val="single"/>
          </w:rPr>
          <w:t>16</w:t>
        </w:r>
      </w:hyperlink>
      <w:r>
        <w:rPr>
          <w:lang w:val="pt_PT" w:bidi="pt_PT"/>
        </w:rPr>
        <w:t xml:space="preserve">; </w:t>
      </w:r>
      <w:hyperlink r:id="rId79">
        <w:r>
          <w:rPr>
            <w:lang w:val="pt_PT" w:bidi="pt_PT"/>
          </w:rPr>
          <w:rPr>
            <w:color w:val="0000EE"/>
            <w:u w:val="single"/>
          </w:rPr>
          <w:t>19.15</w:t>
        </w:r>
      </w:hyperlink>
      <w:r>
        <w:rPr>
          <w:lang w:val="pt_PT" w:bidi="pt_PT"/>
        </w:rPr>
        <w:t xml:space="preserve">, </w:t>
      </w:r>
      <w:hyperlink r:id="rId85">
        <w:r>
          <w:rPr>
            <w:lang w:val="pt_PT" w:bidi="pt_PT"/>
          </w:rPr>
          <w:rPr>
            <w:color w:val="0000EE"/>
            <w:u w:val="single"/>
          </w:rPr>
          <w:t>21</w:t>
        </w:r>
      </w:hyperlink>
      <w:r>
        <w:rPr>
          <w:lang w:val="pt_PT" w:bidi="pt_PT"/>
        </w:rPr>
        <w:t xml:space="preserve">; cp. </w:t>
      </w:r>
      <w:hyperlink r:id="rId86">
        <w:r>
          <w:rPr>
            <w:lang w:val="pt_PT" w:bidi="pt_PT"/>
          </w:rPr>
          <w:rPr>
            <w:color w:val="0000EE"/>
            <w:u w:val="single"/>
          </w:rPr>
          <w:t>Is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1.17</w:t>
      </w:r>
      <w:r>
        <w:rPr>
          <w:lang w:val="pt_PT" w:bidi="pt_PT"/>
        </w:rPr>
      </w:r>
    </w:p>
    <w:p>
      <w:pPr/>
      <w:r>
        <w:rPr>
          <w:lang w:val="pt_PT" w:bidi="pt_PT"/>
        </w:rPr>
      </w:r>
      <w:r>
        <w:rPr>
          <w:lang w:val="pt_PT" w:bidi="pt_PT"/>
        </w:rPr>
        <w:t xml:space="preserve">Quando o vi, caí... morto: Terror e um desmaio mortal, se não a própria morte (veja </w:t>
      </w:r>
      <w:hyperlink r:id="rId87">
        <w:r>
          <w:rPr>
            <w:lang w:val="pt_PT" w:bidi="pt_PT"/>
          </w:rPr>
          <w:rPr>
            <w:color w:val="0000EE"/>
            <w:u w:val="single"/>
          </w:rPr>
          <w:t>Êx 33.20</w:t>
        </w:r>
      </w:hyperlink>
      <w:r>
        <w:rPr>
          <w:lang w:val="pt_PT" w:bidi="pt_PT"/>
        </w:rPr>
        <w:t xml:space="preserve">), frequentemente ocorrem quando alguém vê Deus (veja </w:t>
      </w:r>
      <w:hyperlink r:id="rId88">
        <w:r>
          <w:rPr>
            <w:lang w:val="pt_PT" w:bidi="pt_PT"/>
          </w:rPr>
          <w:rPr>
            <w:color w:val="0000EE"/>
            <w:u w:val="single"/>
          </w:rPr>
          <w:t>Is 6.1–5</w:t>
        </w:r>
      </w:hyperlink>
      <w:r>
        <w:rPr>
          <w:lang w:val="pt_PT" w:bidi="pt_PT"/>
        </w:rPr>
        <w:t xml:space="preserve">; </w:t>
      </w:r>
      <w:hyperlink r:id="rId89">
        <w:r>
          <w:rPr>
            <w:lang w:val="pt_PT" w:bidi="pt_PT"/>
          </w:rPr>
          <w:rPr>
            <w:color w:val="0000EE"/>
            <w:u w:val="single"/>
          </w:rPr>
          <w:t>Mt 28.4</w:t>
        </w:r>
      </w:hyperlink>
      <w:r>
        <w:rPr>
          <w:lang w:val="pt_PT" w:bidi="pt_PT"/>
        </w:rPr>
        <w:t xml:space="preserve">). O Senhor responde graciosamente com o toque de sua mão direita (cp. </w:t>
      </w:r>
      <w:hyperlink r:id="rId90">
        <w:r>
          <w:rPr>
            <w:lang w:val="pt_PT" w:bidi="pt_PT"/>
          </w:rPr>
          <w:rPr>
            <w:color w:val="0000EE"/>
            <w:u w:val="single"/>
          </w:rPr>
          <w:t>Mt 25.34</w:t>
        </w:r>
      </w:hyperlink>
      <w:r>
        <w:rPr>
          <w:lang w:val="pt_PT" w:bidi="pt_PT"/>
        </w:rPr>
        <w:t xml:space="preserve">) e as palavras "Não tenha medo!" (cp. </w:t>
      </w:r>
      <w:hyperlink r:id="rId91">
        <w:r>
          <w:rPr>
            <w:lang w:val="pt_PT" w:bidi="pt_PT"/>
          </w:rPr>
          <w:rPr>
            <w:color w:val="0000EE"/>
            <w:u w:val="single"/>
          </w:rPr>
          <w:t>Lc 1.13</w:t>
        </w:r>
      </w:hyperlink>
      <w:r>
        <w:rPr>
          <w:lang w:val="pt_PT" w:bidi="pt_PT"/>
        </w:rPr>
        <w:t xml:space="preserve">), indicando tanto graça quanto aceitação. • Eu sou: A frase identifica Jesus como Deus (veja </w:t>
      </w:r>
      <w:r>
        <w:rPr>
          <w:lang w:val="pt_PT" w:bidi="pt_PT"/>
        </w:rPr>
        <w:t>nota de estudo em Apocalipse 1.8</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1.18</w:t>
      </w:r>
      <w:r>
        <w:rPr>
          <w:lang w:val="pt_PT" w:bidi="pt_PT"/>
        </w:rPr>
      </w:r>
    </w:p>
    <w:p>
      <w:pPr/>
      <w:r>
        <w:rPr>
          <w:lang w:val="pt_PT" w:bidi="pt_PT"/>
        </w:rPr>
      </w:r>
      <w:r>
        <w:rPr>
          <w:lang w:val="pt_PT" w:bidi="pt_PT"/>
        </w:rPr>
        <w:t>um vivente: Porque o Filho do Homem (</w:t>
      </w:r>
      <w:hyperlink r:id="rId92">
        <w:r>
          <w:rPr>
            <w:lang w:val="pt_PT" w:bidi="pt_PT"/>
          </w:rPr>
          <w:rPr>
            <w:color w:val="0000EE"/>
            <w:u w:val="single"/>
          </w:rPr>
          <w:t>1.13</w:t>
        </w:r>
      </w:hyperlink>
      <w:r>
        <w:rPr>
          <w:lang w:val="pt_PT" w:bidi="pt_PT"/>
        </w:rPr>
        <w:t xml:space="preserve">) conquistou a morte, ele detém as chaves da morte e controla o resultado do nosso maior medo (veja </w:t>
      </w:r>
      <w:hyperlink r:id="rId93">
        <w:r>
          <w:rPr>
            <w:lang w:val="pt_PT" w:bidi="pt_PT"/>
          </w:rPr>
          <w:rPr>
            <w:color w:val="0000EE"/>
            <w:u w:val="single"/>
          </w:rPr>
          <w:t>20.14</w:t>
        </w:r>
      </w:hyperlink>
      <w:r>
        <w:rPr>
          <w:lang w:val="pt_PT" w:bidi="pt_PT"/>
        </w:rPr>
        <w:t xml:space="preserve">; </w:t>
      </w:r>
      <w:hyperlink r:id="rId94">
        <w:r>
          <w:rPr>
            <w:lang w:val="pt_PT" w:bidi="pt_PT"/>
          </w:rPr>
          <w:rPr>
            <w:color w:val="0000EE"/>
            <w:u w:val="single"/>
          </w:rPr>
          <w:t>Hb 2.14–15</w:t>
        </w:r>
      </w:hyperlink>
      <w:r>
        <w:rPr>
          <w:lang w:val="pt_PT" w:bidi="pt_PT"/>
        </w:rPr>
        <w:t xml:space="preserve">). Jesus tem autoridade completa para oferecer esperança em um mundo hostil. • a sepultura: Grego </w:t>
      </w:r>
      <w:r>
        <w:rPr>
          <w:i/>
          <w:lang w:val="pt_PT" w:bidi="pt_PT"/>
        </w:rPr>
        <w:t>Hades.</w:t>
      </w:r>
      <w:r>
        <w:rPr>
          <w:lang w:val="pt_PT" w:bidi="pt_PT"/>
        </w:rPr>
        <w:t xml:space="preserve"> Veja </w:t>
      </w:r>
      <w:r>
        <w:rPr>
          <w:lang w:val="pt_PT" w:bidi="pt_PT"/>
        </w:rPr>
        <w:t>nota de estudo em Ap 6.7–8</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1.19</w:t>
      </w:r>
      <w:r>
        <w:rPr>
          <w:lang w:val="pt_PT" w:bidi="pt_PT"/>
        </w:rPr>
      </w:r>
    </w:p>
    <w:p>
      <w:pPr/>
      <w:r>
        <w:rPr>
          <w:lang w:val="pt_PT" w:bidi="pt_PT"/>
        </w:rPr>
      </w:r>
      <w:r>
        <w:rPr>
          <w:lang w:val="pt_PT" w:bidi="pt_PT"/>
        </w:rPr>
        <w:t xml:space="preserve">Escreva: Na visão, Deus dá instruções sobre o que João deve fazer em Seu nome (veja </w:t>
      </w:r>
      <w:hyperlink r:id="rId95">
        <w:r>
          <w:rPr>
            <w:lang w:val="pt_PT" w:bidi="pt_PT"/>
          </w:rPr>
          <w:rPr>
            <w:color w:val="0000EE"/>
            <w:u w:val="single"/>
          </w:rPr>
          <w:t>Is 6.9–10</w:t>
        </w:r>
      </w:hyperlink>
      <w:r>
        <w:rPr>
          <w:lang w:val="pt_PT" w:bidi="pt_PT"/>
        </w:rPr>
        <w:t>). O propósito desta visão é ajudar a igreja (</w:t>
      </w:r>
      <w:hyperlink r:id="rId96">
        <w:r>
          <w:rPr>
            <w:lang w:val="pt_PT" w:bidi="pt_PT"/>
          </w:rPr>
          <w:rPr>
            <w:color w:val="0000EE"/>
            <w:u w:val="single"/>
          </w:rPr>
          <w:t>Ap 1.20</w:t>
        </w:r>
      </w:hyperlink>
      <w:r>
        <w:rPr>
          <w:lang w:val="pt_PT" w:bidi="pt_PT"/>
        </w:rPr>
        <w:t>) a entender o presente e o futuro da perspectiva de Deus.</w:t>
      </w:r>
      <w:r>
        <w:rPr>
          <w:lang w:val="pt_PT" w:bidi="pt_PT"/>
        </w:rPr>
      </w:r>
      <w:r>
        <w:rPr>
          <w:lang w:val="pt_PT" w:bidi="pt_PT"/>
        </w:rPr>
      </w:r>
    </w:p>
    <w:p>
      <w:pPr/>
      <w:r>
        <w:rPr>
          <w:lang w:val="pt_PT" w:bidi="pt_PT"/>
        </w:rPr>
      </w:r>
    </w:p>
    <w:p>
      <w:pPr>
        <w:pStyle w:val="Heading2"/>
      </w:pPr>
      <w:r>
        <w:rPr>
          <w:lang w:val="pt_PT" w:bidi="pt_PT"/>
        </w:rPr>
        <w:t>Apocalipse 1.20</w:t>
      </w:r>
      <w:r>
        <w:rPr>
          <w:lang w:val="pt_PT" w:bidi="pt_PT"/>
        </w:rPr>
      </w:r>
    </w:p>
    <w:p>
      <w:pPr/>
      <w:r>
        <w:rPr>
          <w:lang w:val="pt_PT" w:bidi="pt_PT"/>
        </w:rPr>
      </w:r>
      <w:r>
        <w:rPr>
          <w:lang w:val="pt_PT" w:bidi="pt_PT"/>
        </w:rPr>
        <w:t xml:space="preserve">João deve registrar o que vê porque Apocalipse é uma palavra instrutiva para as igrejas. • Os anjos (ou </w:t>
      </w:r>
      <w:r>
        <w:rPr>
          <w:i/>
          <w:lang w:val="pt_PT" w:bidi="pt_PT"/>
        </w:rPr>
        <w:t>mensageiros;</w:t>
      </w:r>
      <w:r>
        <w:rPr>
          <w:lang w:val="pt_PT" w:bidi="pt_PT"/>
        </w:rPr>
        <w:t xml:space="preserve"> grego angelos) das sete igrejas podem ser (1) os anjos da guarda dessas igrejas (cp. </w:t>
      </w:r>
      <w:hyperlink r:id="rId97">
        <w:r>
          <w:rPr>
            <w:lang w:val="pt_PT" w:bidi="pt_PT"/>
          </w:rPr>
          <w:rPr>
            <w:color w:val="0000EE"/>
            <w:u w:val="single"/>
          </w:rPr>
          <w:t>Mt 18.10</w:t>
        </w:r>
      </w:hyperlink>
      <w:r>
        <w:rPr>
          <w:lang w:val="pt_PT" w:bidi="pt_PT"/>
        </w:rPr>
        <w:t xml:space="preserve">; </w:t>
      </w:r>
      <w:hyperlink r:id="rId98">
        <w:r>
          <w:rPr>
            <w:lang w:val="pt_PT" w:bidi="pt_PT"/>
          </w:rPr>
          <w:rPr>
            <w:color w:val="0000EE"/>
            <w:u w:val="single"/>
          </w:rPr>
          <w:t>At 12.15</w:t>
        </w:r>
      </w:hyperlink>
      <w:r>
        <w:rPr>
          <w:lang w:val="pt_PT" w:bidi="pt_PT"/>
        </w:rPr>
        <w:t xml:space="preserve">); (2) os oficiais líderes das igrejas (cp. </w:t>
      </w:r>
      <w:hyperlink r:id="rId99">
        <w:r>
          <w:rPr>
            <w:lang w:val="pt_PT" w:bidi="pt_PT"/>
          </w:rPr>
          <w:rPr>
            <w:color w:val="0000EE"/>
            <w:u w:val="single"/>
          </w:rPr>
          <w:t>Mt 11.10</w:t>
        </w:r>
      </w:hyperlink>
      <w:r>
        <w:rPr>
          <w:lang w:val="pt_PT" w:bidi="pt_PT"/>
        </w:rPr>
        <w:t xml:space="preserve">, onde “mensageiro” é angelos); ou (3) uma personificação do </w:t>
      </w:r>
      <w:r>
        <w:rPr>
          <w:i/>
          <w:lang w:val="pt_PT" w:bidi="pt_PT"/>
        </w:rPr>
        <w:t>ethos</w:t>
      </w:r>
      <w:r>
        <w:rPr>
          <w:lang w:val="pt_PT" w:bidi="pt_PT"/>
        </w:rPr>
        <w:t xml:space="preserve"> da igreja. A melhor compreensão é provavelmente uma combinação de 1 e 3.</w:t>
      </w:r>
      <w:r>
        <w:rPr>
          <w:lang w:val="pt_PT" w:bidi="pt_PT"/>
        </w:rPr>
      </w:r>
      <w:r>
        <w:rPr>
          <w:lang w:val="pt_PT" w:bidi="pt_PT"/>
        </w:rPr>
      </w:r>
    </w:p>
    <w:p>
      <w:pPr/>
      <w:r>
        <w:rPr>
          <w:lang w:val="pt_PT" w:bidi="pt_PT"/>
        </w:rPr>
      </w:r>
    </w:p>
    <w:p>
      <w:pPr>
        <w:pStyle w:val="Heading2"/>
      </w:pPr>
      <w:r>
        <w:rPr>
          <w:lang w:val="pt_PT" w:bidi="pt_PT"/>
        </w:rPr>
        <w:t>Apocalipse 2.1</w:t>
      </w:r>
      <w:r>
        <w:rPr>
          <w:lang w:val="pt_PT" w:bidi="pt_PT"/>
        </w:rPr>
      </w:r>
    </w:p>
    <w:p>
      <w:pPr/>
      <w:r>
        <w:rPr>
          <w:lang w:val="pt_PT" w:bidi="pt_PT"/>
        </w:rPr>
      </w:r>
      <w:r>
        <w:rPr>
          <w:lang w:val="pt_PT" w:bidi="pt_PT"/>
        </w:rPr>
        <w:t xml:space="preserve">Escreva... ao anjo: Este comando repetido que introduz cada uma das sete cartas sugere a importância da mensagem. • Éfeso havia se tornado a principal cidade da província romana da Ásia. Continha o templo de Ártemis (veja </w:t>
      </w:r>
      <w:hyperlink r:id="rId100">
        <w:r>
          <w:rPr>
            <w:lang w:val="pt_PT" w:bidi="pt_PT"/>
          </w:rPr>
          <w:rPr>
            <w:color w:val="0000EE"/>
            <w:u w:val="single"/>
          </w:rPr>
          <w:t>At 19.23–35</w:t>
        </w:r>
      </w:hyperlink>
      <w:r>
        <w:rPr>
          <w:lang w:val="pt_PT" w:bidi="pt_PT"/>
        </w:rPr>
        <w:t xml:space="preserve">) e se tornou o centro bancário mais rico naquela parte do mundo. O povo de Éfeso era muito independente; eles recusaram ajuda de Alexandre na reconstrução de seu templo após ele ter sido destruído (300s a.C.), argumentando habilmente que um deus não deveria se rebaixar para construir um templo para outro deus (veja Estrabão, </w:t>
      </w:r>
      <w:r>
        <w:rPr>
          <w:i/>
          <w:lang w:val="pt_PT" w:bidi="pt_PT"/>
        </w:rPr>
        <w:t>Geografia</w:t>
      </w:r>
      <w:r>
        <w:rPr>
          <w:lang w:val="pt_PT" w:bidi="pt_PT"/>
        </w:rPr>
        <w:t xml:space="preserve"> 14.1.22). O orgulho protetor dos efésios também levou ao tumulto contra Paulo (</w:t>
      </w:r>
      <w:hyperlink r:id="rId101">
        <w:r>
          <w:rPr>
            <w:lang w:val="pt_PT" w:bidi="pt_PT"/>
          </w:rPr>
          <w:rPr>
            <w:color w:val="0000EE"/>
            <w:u w:val="single"/>
          </w:rPr>
          <w:t>At 19.23–41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2.1–7</w:t>
      </w:r>
      <w:r>
        <w:rPr>
          <w:lang w:val="pt_PT" w:bidi="pt_PT"/>
        </w:rPr>
      </w:r>
    </w:p>
    <w:p>
      <w:pPr/>
      <w:r>
        <w:rPr>
          <w:lang w:val="pt_PT" w:bidi="pt_PT"/>
        </w:rPr>
      </w:r>
      <w:r>
        <w:rPr>
          <w:lang w:val="pt_PT" w:bidi="pt_PT"/>
        </w:rPr>
        <w:t xml:space="preserve">A carta à igreja em Éfeso é direcionada a cristãos apegados à tradição, que são fiéis, mas perderam seu amor inicial e zeloso por Cristo e uns pelos outros (veja </w:t>
      </w:r>
      <w:hyperlink r:id="rId102">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2.1–3.22</w:t>
      </w:r>
      <w:r>
        <w:rPr>
          <w:lang w:val="pt_PT" w:bidi="pt_PT"/>
        </w:rPr>
      </w:r>
    </w:p>
    <w:p>
      <w:pPr/>
      <w:r>
        <w:rPr>
          <w:lang w:val="pt_PT" w:bidi="pt_PT"/>
        </w:rPr>
      </w:r>
      <w:r>
        <w:rPr>
          <w:lang w:val="pt_PT" w:bidi="pt_PT"/>
        </w:rPr>
        <w:t>As sete mensagens para as sete igrejas refletem o estado da igreja de Cristo quando o Apocalipse foi escrito, e é semelhante ao de hoje. Deus ainda chama os cristãos à fidelidade e integridade. Aqueles que atendem à mensagem de Cristo colherão as recompensas prometidas por Deus; aqueles que não o fizerem serão julgados.</w:t>
      </w:r>
      <w:r>
        <w:rPr>
          <w:lang w:val="pt_PT" w:bidi="pt_PT"/>
        </w:rPr>
      </w:r>
      <w:r>
        <w:rPr>
          <w:lang w:val="pt_PT" w:bidi="pt_PT"/>
        </w:rPr>
      </w:r>
    </w:p>
    <w:p>
      <w:pPr/>
      <w:r>
        <w:rPr>
          <w:lang w:val="pt_PT" w:bidi="pt_PT"/>
        </w:rPr>
      </w:r>
    </w:p>
    <w:p>
      <w:pPr>
        <w:pStyle w:val="Heading2"/>
      </w:pPr>
      <w:r>
        <w:rPr>
          <w:lang w:val="pt_PT" w:bidi="pt_PT"/>
        </w:rPr>
        <w:t>Apocalipse 2.2–3</w:t>
      </w:r>
      <w:r>
        <w:rPr>
          <w:lang w:val="pt_PT" w:bidi="pt_PT"/>
        </w:rPr>
      </w:r>
    </w:p>
    <w:p>
      <w:pPr/>
      <w:r>
        <w:rPr>
          <w:lang w:val="pt_PT" w:bidi="pt_PT"/>
        </w:rPr>
      </w:r>
      <w:r>
        <w:rPr>
          <w:lang w:val="pt_PT" w:bidi="pt_PT"/>
        </w:rPr>
        <w:t>Eu sei: Este refrão repetido (</w:t>
      </w:r>
      <w:hyperlink r:id="rId103">
        <w:r>
          <w:rPr>
            <w:lang w:val="pt_PT" w:bidi="pt_PT"/>
          </w:rPr>
          <w:rPr>
            <w:color w:val="0000EE"/>
            <w:u w:val="single"/>
          </w:rPr>
          <w:t>2.9</w:t>
        </w:r>
      </w:hyperlink>
      <w:r>
        <w:rPr>
          <w:lang w:val="pt_PT" w:bidi="pt_PT"/>
        </w:rPr>
        <w:t>,</w:t>
      </w:r>
      <w:hyperlink r:id="rId104">
        <w:r>
          <w:rPr>
            <w:lang w:val="pt_PT" w:bidi="pt_PT"/>
          </w:rPr>
          <w:rPr>
            <w:color w:val="0000EE"/>
            <w:u w:val="single"/>
          </w:rPr>
          <w:t>13</w:t>
        </w:r>
      </w:hyperlink>
      <w:r>
        <w:rPr>
          <w:lang w:val="pt_PT" w:bidi="pt_PT"/>
        </w:rPr>
        <w:t>,</w:t>
      </w:r>
      <w:hyperlink r:id="rId105">
        <w:r>
          <w:rPr>
            <w:lang w:val="pt_PT" w:bidi="pt_PT"/>
          </w:rPr>
          <w:rPr>
            <w:color w:val="0000EE"/>
            <w:u w:val="single"/>
          </w:rPr>
          <w:t>19</w:t>
        </w:r>
      </w:hyperlink>
      <w:r>
        <w:rPr>
          <w:lang w:val="pt_PT" w:bidi="pt_PT"/>
        </w:rPr>
        <w:t xml:space="preserve">; </w:t>
      </w:r>
      <w:hyperlink r:id="rId106">
        <w:r>
          <w:rPr>
            <w:lang w:val="pt_PT" w:bidi="pt_PT"/>
          </w:rPr>
          <w:rPr>
            <w:color w:val="0000EE"/>
            <w:u w:val="single"/>
          </w:rPr>
          <w:t>3.1</w:t>
        </w:r>
      </w:hyperlink>
      <w:r>
        <w:rPr>
          <w:lang w:val="pt_PT" w:bidi="pt_PT"/>
        </w:rPr>
        <w:t>,</w:t>
      </w:r>
      <w:hyperlink r:id="rId107">
        <w:r>
          <w:rPr>
            <w:lang w:val="pt_PT" w:bidi="pt_PT"/>
          </w:rPr>
          <w:rPr>
            <w:color w:val="0000EE"/>
            <w:u w:val="single"/>
          </w:rPr>
          <w:t>8</w:t>
        </w:r>
      </w:hyperlink>
      <w:r>
        <w:rPr>
          <w:lang w:val="pt_PT" w:bidi="pt_PT"/>
        </w:rPr>
        <w:t>,</w:t>
      </w:r>
      <w:hyperlink r:id="rId108">
        <w:r>
          <w:rPr>
            <w:lang w:val="pt_PT" w:bidi="pt_PT"/>
          </w:rPr>
          <w:rPr>
            <w:color w:val="0000EE"/>
            <w:u w:val="single"/>
          </w:rPr>
          <w:t>15</w:t>
        </w:r>
      </w:hyperlink>
      <w:r>
        <w:rPr>
          <w:lang w:val="pt_PT" w:bidi="pt_PT"/>
        </w:rPr>
        <w:t>) demonstra o conhecimento completo de Cristo sobre seu povo, suas atividades e suas circunstâncias. • Os cristãos de Éfeso possuíam uma teologia correta, marcada pela perseverança e fidelidade. Eles haviam examinado várias reivindicações</w:t>
      </w:r>
      <w:r>
        <w:rPr>
          <w:i/>
          <w:lang w:val="pt_PT" w:bidi="pt_PT"/>
        </w:rPr>
        <w:t>,</w:t>
      </w:r>
      <w:r>
        <w:rPr>
          <w:lang w:val="pt_PT" w:bidi="pt_PT"/>
        </w:rPr>
        <w:t xml:space="preserve"> exercido disciplina sobre pessoas más</w:t>
      </w:r>
      <w:r>
        <w:rPr>
          <w:i/>
          <w:lang w:val="pt_PT" w:bidi="pt_PT"/>
        </w:rPr>
        <w:t>,</w:t>
      </w:r>
      <w:r>
        <w:rPr>
          <w:lang w:val="pt_PT" w:bidi="pt_PT"/>
        </w:rPr>
        <w:t xml:space="preserve"> conseguiam distinguir o que é verdadeiro do que é falso e tinham sofrido pacientemente por sua fé em Cristo.</w:t>
      </w:r>
      <w:r>
        <w:rPr>
          <w:lang w:val="pt_PT" w:bidi="pt_PT"/>
        </w:rPr>
      </w:r>
      <w:r>
        <w:rPr>
          <w:lang w:val="pt_PT" w:bidi="pt_PT"/>
        </w:rPr>
      </w:r>
    </w:p>
    <w:p>
      <w:pPr/>
      <w:r>
        <w:rPr>
          <w:lang w:val="pt_PT" w:bidi="pt_PT"/>
        </w:rPr>
      </w:r>
    </w:p>
    <w:p>
      <w:pPr>
        <w:pStyle w:val="Heading2"/>
      </w:pPr>
      <w:r>
        <w:rPr>
          <w:lang w:val="pt_PT" w:bidi="pt_PT"/>
        </w:rPr>
        <w:t>Apocalipse 2.4</w:t>
      </w:r>
      <w:r>
        <w:rPr>
          <w:lang w:val="pt_PT" w:bidi="pt_PT"/>
        </w:rPr>
      </w:r>
    </w:p>
    <w:p>
      <w:pPr/>
      <w:r>
        <w:rPr>
          <w:lang w:val="pt_PT" w:bidi="pt_PT"/>
        </w:rPr>
      </w:r>
      <w:r>
        <w:rPr>
          <w:lang w:val="pt_PT" w:bidi="pt_PT"/>
        </w:rPr>
        <w:t>Vocês não me amam nem amam uns aos outros como faziam no início: Quando a igreja foi estabelecida pela primeira vez, o amor deles por Cristo e uns pelos outros era forte. Lutas com falsos mestres e perseguições fizeram com que aquele amor original esfriasse. Teologia correta, ação e até mesmo sofrimento (</w:t>
      </w:r>
      <w:hyperlink r:id="rId109">
        <w:r>
          <w:rPr>
            <w:lang w:val="pt_PT" w:bidi="pt_PT"/>
          </w:rPr>
          <w:rPr>
            <w:color w:val="0000EE"/>
            <w:u w:val="single"/>
          </w:rPr>
          <w:t>2.2–3</w:t>
        </w:r>
      </w:hyperlink>
      <w:r>
        <w:rPr>
          <w:lang w:val="pt_PT" w:bidi="pt_PT"/>
        </w:rPr>
        <w:t>) são apenas uma casca vazia da vida cristã se o amor dinâmico estiver ausente (</w:t>
      </w:r>
      <w:hyperlink r:id="rId110">
        <w:r>
          <w:rPr>
            <w:lang w:val="pt_PT" w:bidi="pt_PT"/>
          </w:rPr>
          <w:rPr>
            <w:color w:val="0000EE"/>
            <w:u w:val="single"/>
          </w:rPr>
          <w:t>1Co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2.5</w:t>
      </w:r>
      <w:r>
        <w:rPr>
          <w:lang w:val="pt_PT" w:bidi="pt_PT"/>
        </w:rPr>
      </w:r>
    </w:p>
    <w:p>
      <w:pPr/>
      <w:r>
        <w:rPr>
          <w:lang w:val="pt_PT" w:bidi="pt_PT"/>
        </w:rPr>
      </w:r>
      <w:r>
        <w:rPr>
          <w:lang w:val="pt_PT" w:bidi="pt_PT"/>
        </w:rPr>
        <w:t>Cristo chama até mesmo aqueles que mantêm a fé a se voltarem para ele e se arrependerem da frieza de coração. O aviso, Eu virei e removerei o seu candelabro</w:t>
      </w:r>
      <w:r>
        <w:rPr>
          <w:i/>
          <w:lang w:val="pt_PT" w:bidi="pt_PT"/>
        </w:rPr>
        <w:t>,</w:t>
      </w:r>
      <w:r>
        <w:rPr>
          <w:lang w:val="pt_PT" w:bidi="pt_PT"/>
        </w:rPr>
        <w:t xml:space="preserve"> significa que eles perderiam seu status como igreja; Deus os trataria como fez com os apóstatas dentro de Israel (veja </w:t>
      </w:r>
      <w:hyperlink r:id="rId111">
        <w:r>
          <w:rPr>
            <w:lang w:val="pt_PT" w:bidi="pt_PT"/>
          </w:rPr>
          <w:rPr>
            <w:color w:val="0000EE"/>
            <w:u w:val="single"/>
          </w:rPr>
          <w:t>Rm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2.6</w:t>
      </w:r>
      <w:r>
        <w:rPr>
          <w:lang w:val="pt_PT" w:bidi="pt_PT"/>
        </w:rPr>
      </w:r>
    </w:p>
    <w:p>
      <w:pPr/>
      <w:r>
        <w:rPr>
          <w:lang w:val="pt_PT" w:bidi="pt_PT"/>
        </w:rPr>
      </w:r>
      <w:r>
        <w:rPr>
          <w:lang w:val="pt_PT" w:bidi="pt_PT"/>
        </w:rPr>
        <w:t>Não se sabe muito sobre os Nicolaítas</w:t>
      </w:r>
      <w:r>
        <w:rPr>
          <w:i/>
          <w:lang w:val="pt_PT" w:bidi="pt_PT"/>
        </w:rPr>
        <w:t>,</w:t>
      </w:r>
      <w:r>
        <w:rPr>
          <w:lang w:val="pt_PT" w:bidi="pt_PT"/>
        </w:rPr>
        <w:t xml:space="preserve"> mas seus ensinamentos (</w:t>
      </w:r>
      <w:hyperlink r:id="rId112">
        <w:r>
          <w:rPr>
            <w:lang w:val="pt_PT" w:bidi="pt_PT"/>
          </w:rPr>
          <w:rPr>
            <w:color w:val="0000EE"/>
            <w:u w:val="single"/>
          </w:rPr>
          <w:t>2.15</w:t>
        </w:r>
      </w:hyperlink>
      <w:r>
        <w:rPr>
          <w:lang w:val="pt_PT" w:bidi="pt_PT"/>
        </w:rPr>
        <w:t xml:space="preserve">) parecem ligá-los àqueles que comiam alimentos sacrificados a ídolos e que estavam envolvidos em imoralidade sexual, comportamento proibido pelo concílio em Jerusalém (veja </w:t>
      </w:r>
      <w:hyperlink r:id="rId113">
        <w:r>
          <w:rPr>
            <w:lang w:val="pt_PT" w:bidi="pt_PT"/>
          </w:rPr>
          <w:rPr>
            <w:color w:val="0000EE"/>
            <w:u w:val="single"/>
          </w:rPr>
          <w:t>At 15.20</w:t>
        </w:r>
      </w:hyperlink>
      <w:r>
        <w:rPr>
          <w:lang w:val="pt_PT" w:bidi="pt_PT"/>
        </w:rPr>
        <w:t xml:space="preserve">, </w:t>
      </w:r>
      <w:hyperlink r:id="rId114">
        <w:r>
          <w:rPr>
            <w:lang w:val="pt_PT" w:bidi="pt_PT"/>
          </w:rPr>
          <w:rPr>
            <w:color w:val="0000EE"/>
            <w:u w:val="single"/>
          </w:rPr>
          <w:t>29</w:t>
        </w:r>
      </w:hyperlink>
      <w:r>
        <w:rPr>
          <w:lang w:val="pt_PT" w:bidi="pt_PT"/>
        </w:rPr>
        <w:t>). Irineu argumentou (por volta de d.C 180) que os Nicolaítas dependiam de Nicolau (</w:t>
      </w:r>
      <w:hyperlink r:id="rId115">
        <w:r>
          <w:rPr>
            <w:lang w:val="pt_PT" w:bidi="pt_PT"/>
          </w:rPr>
          <w:rPr>
            <w:color w:val="0000EE"/>
            <w:u w:val="single"/>
          </w:rPr>
          <w:t>At 6.3–5</w:t>
        </w:r>
      </w:hyperlink>
      <w:r>
        <w:rPr>
          <w:lang w:val="pt_PT" w:bidi="pt_PT"/>
        </w:rPr>
        <w:t xml:space="preserve">) e que os escritos de João eram direcionados contra as heresias dos Nicolaítas que seguiam Cerinto (veja </w:t>
      </w:r>
      <w:r>
        <w:rPr>
          <w:lang w:val="pt_PT" w:bidi="pt_PT"/>
        </w:rPr>
        <w:t>1 João Introdução do Livro</w:t>
      </w:r>
      <w:r>
        <w:rPr>
          <w:lang w:val="pt_PT" w:bidi="pt_PT"/>
        </w:rPr>
        <w:t>, “Contexto”).</w:t>
      </w:r>
      <w:r>
        <w:rPr>
          <w:lang w:val="pt_PT" w:bidi="pt_PT"/>
        </w:rPr>
      </w:r>
      <w:r>
        <w:rPr>
          <w:lang w:val="pt_PT" w:bidi="pt_PT"/>
        </w:rPr>
      </w:r>
    </w:p>
    <w:p>
      <w:pPr/>
      <w:r>
        <w:rPr>
          <w:lang w:val="pt_PT" w:bidi="pt_PT"/>
        </w:rPr>
      </w:r>
    </w:p>
    <w:p>
      <w:pPr>
        <w:pStyle w:val="Heading2"/>
      </w:pPr>
      <w:r>
        <w:rPr>
          <w:lang w:val="pt_PT" w:bidi="pt_PT"/>
        </w:rPr>
        <w:t>Apocalipse 2.7</w:t>
      </w:r>
      <w:r>
        <w:rPr>
          <w:lang w:val="pt_PT" w:bidi="pt_PT"/>
        </w:rPr>
      </w:r>
    </w:p>
    <w:p>
      <w:pPr/>
      <w:r>
        <w:rPr>
          <w:lang w:val="pt_PT" w:bidi="pt_PT"/>
        </w:rPr>
      </w:r>
      <w:r>
        <w:rPr>
          <w:lang w:val="pt_PT" w:bidi="pt_PT"/>
        </w:rPr>
        <w:t>A recompensa pela obediência é o fruto da árvore da vida — isto é, a vida eterna (</w:t>
      </w:r>
      <w:hyperlink r:id="rId116">
        <w:r>
          <w:rPr>
            <w:lang w:val="pt_PT" w:bidi="pt_PT"/>
          </w:rPr>
          <w:rPr>
            <w:color w:val="0000EE"/>
            <w:u w:val="single"/>
          </w:rPr>
          <w:t>22.2</w:t>
        </w:r>
      </w:hyperlink>
      <w:r>
        <w:rPr>
          <w:lang w:val="pt_PT" w:bidi="pt_PT"/>
        </w:rPr>
        <w:t xml:space="preserve">; </w:t>
      </w:r>
      <w:hyperlink r:id="rId117">
        <w:r>
          <w:rPr>
            <w:lang w:val="pt_PT" w:bidi="pt_PT"/>
          </w:rPr>
          <w:rPr>
            <w:color w:val="0000EE"/>
            <w:u w:val="single"/>
          </w:rPr>
          <w:t>Gn 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2.8</w:t>
      </w:r>
      <w:r>
        <w:rPr>
          <w:lang w:val="pt_PT" w:bidi="pt_PT"/>
        </w:rPr>
      </w:r>
    </w:p>
    <w:p>
      <w:pPr/>
      <w:r>
        <w:rPr>
          <w:lang w:val="pt_PT" w:bidi="pt_PT"/>
        </w:rPr>
      </w:r>
      <w:r>
        <w:rPr>
          <w:lang w:val="pt_PT" w:bidi="pt_PT"/>
        </w:rPr>
        <w:t>A vila portuária de Esmirna foi destruída e reconstruída várias vezes. Assim como Cristo, a cidade esteve morta, mas agora está viva. É a única cidade das sete que sobreviveu até hoje (Izmir, Turquia).</w:t>
      </w:r>
      <w:r>
        <w:rPr>
          <w:lang w:val="pt_PT" w:bidi="pt_PT"/>
        </w:rPr>
      </w:r>
      <w:r>
        <w:rPr>
          <w:lang w:val="pt_PT" w:bidi="pt_PT"/>
        </w:rPr>
      </w:r>
    </w:p>
    <w:p>
      <w:pPr/>
      <w:r>
        <w:rPr>
          <w:lang w:val="pt_PT" w:bidi="pt_PT"/>
        </w:rPr>
      </w:r>
    </w:p>
    <w:p>
      <w:pPr>
        <w:pStyle w:val="Heading2"/>
      </w:pPr>
      <w:r>
        <w:rPr>
          <w:lang w:val="pt_PT" w:bidi="pt_PT"/>
        </w:rPr>
        <w:t>Apocalipse 2.8–11</w:t>
      </w:r>
      <w:r>
        <w:rPr>
          <w:lang w:val="pt_PT" w:bidi="pt_PT"/>
        </w:rPr>
      </w:r>
    </w:p>
    <w:p>
      <w:pPr/>
      <w:r>
        <w:rPr>
          <w:lang w:val="pt_PT" w:bidi="pt_PT"/>
        </w:rPr>
      </w:r>
      <w:r>
        <w:rPr>
          <w:lang w:val="pt_PT" w:bidi="pt_PT"/>
        </w:rPr>
        <w:t>A carta à igreja em Esmirna retrata cristãos que sofrem sob intensas pressões e precisam de uma mensagem de segurança. Esmirna representa uma pequena igreja que permanece fiel a Deus, apesar das circunstâncias difíceis.</w:t>
      </w:r>
      <w:r>
        <w:rPr>
          <w:lang w:val="pt_PT" w:bidi="pt_PT"/>
        </w:rPr>
      </w:r>
      <w:r>
        <w:rPr>
          <w:lang w:val="pt_PT" w:bidi="pt_PT"/>
        </w:rPr>
      </w:r>
    </w:p>
    <w:p>
      <w:pPr/>
      <w:r>
        <w:rPr>
          <w:lang w:val="pt_PT" w:bidi="pt_PT"/>
        </w:rPr>
      </w:r>
    </w:p>
    <w:p>
      <w:pPr>
        <w:pStyle w:val="Heading2"/>
      </w:pPr>
      <w:r>
        <w:rPr>
          <w:lang w:val="pt_PT" w:bidi="pt_PT"/>
        </w:rPr>
        <w:t>Apocalipse 2.9</w:t>
      </w:r>
      <w:r>
        <w:rPr>
          <w:lang w:val="pt_PT" w:bidi="pt_PT"/>
        </w:rPr>
      </w:r>
    </w:p>
    <w:p>
      <w:pPr/>
      <w:r>
        <w:rPr>
          <w:lang w:val="pt_PT" w:bidi="pt_PT"/>
        </w:rPr>
      </w:r>
      <w:r>
        <w:rPr>
          <w:lang w:val="pt_PT" w:bidi="pt_PT"/>
        </w:rPr>
        <w:t>Jesus relacionou a pobreza material com a bênção de ser rico no Reino de Deus (</w:t>
      </w:r>
      <w:hyperlink r:id="rId118">
        <w:r>
          <w:rPr>
            <w:lang w:val="pt_PT" w:bidi="pt_PT"/>
          </w:rPr>
          <w:rPr>
            <w:color w:val="0000EE"/>
            <w:u w:val="single"/>
          </w:rPr>
          <w:t>Mt 5.3</w:t>
        </w:r>
      </w:hyperlink>
      <w:r>
        <w:rPr>
          <w:lang w:val="pt_PT" w:bidi="pt_PT"/>
        </w:rPr>
        <w:t>,</w:t>
      </w:r>
      <w:hyperlink r:id="rId119">
        <w:r>
          <w:rPr>
            <w:lang w:val="pt_PT" w:bidi="pt_PT"/>
          </w:rPr>
          <w:rPr>
            <w:color w:val="0000EE"/>
            <w:u w:val="single"/>
          </w:rPr>
          <w:t>10–12</w:t>
        </w:r>
      </w:hyperlink>
      <w:r>
        <w:rPr>
          <w:lang w:val="pt_PT" w:bidi="pt_PT"/>
        </w:rPr>
        <w:t xml:space="preserve">; </w:t>
      </w:r>
      <w:hyperlink r:id="rId120">
        <w:r>
          <w:rPr>
            <w:lang w:val="pt_PT" w:bidi="pt_PT"/>
          </w:rPr>
          <w:rPr>
            <w:color w:val="0000EE"/>
            <w:u w:val="single"/>
          </w:rPr>
          <w:t>Lucas 6.20</w:t>
        </w:r>
      </w:hyperlink>
      <w:r>
        <w:rPr>
          <w:lang w:val="pt_PT" w:bidi="pt_PT"/>
        </w:rPr>
        <w:t>). • Judeus que não tinham fé são condenados por se aliarem a Satanás em oposição hostil à fé cristã (</w:t>
      </w:r>
      <w:hyperlink r:id="rId121">
        <w:r>
          <w:rPr>
            <w:lang w:val="pt_PT" w:bidi="pt_PT"/>
          </w:rPr>
          <w:rPr>
            <w:color w:val="0000EE"/>
            <w:u w:val="single"/>
          </w:rPr>
          <w:t>Ap 3.9</w:t>
        </w:r>
      </w:hyperlink>
      <w:r>
        <w:rPr>
          <w:lang w:val="pt_PT" w:bidi="pt_PT"/>
        </w:rPr>
        <w:t xml:space="preserve">; veja </w:t>
      </w:r>
      <w:hyperlink r:id="rId122">
        <w:r>
          <w:rPr>
            <w:lang w:val="pt_PT" w:bidi="pt_PT"/>
          </w:rPr>
          <w:rPr>
            <w:color w:val="0000EE"/>
            <w:u w:val="single"/>
          </w:rPr>
          <w:t>Jo 8.44</w:t>
        </w:r>
      </w:hyperlink>
      <w:r>
        <w:rPr>
          <w:lang w:val="pt_PT" w:bidi="pt_PT"/>
        </w:rPr>
        <w:t xml:space="preserve">; </w:t>
      </w:r>
      <w:hyperlink r:id="rId123">
        <w:r>
          <w:rPr>
            <w:lang w:val="pt_PT" w:bidi="pt_PT"/>
          </w:rPr>
          <w:rPr>
            <w:color w:val="0000EE"/>
            <w:u w:val="single"/>
          </w:rPr>
          <w:t>At 14.2–5</w:t>
        </w:r>
      </w:hyperlink>
      <w:r>
        <w:rPr>
          <w:lang w:val="pt_PT" w:bidi="pt_PT"/>
        </w:rPr>
        <w:t xml:space="preserve">; </w:t>
      </w:r>
      <w:hyperlink r:id="rId124">
        <w:r>
          <w:rPr>
            <w:lang w:val="pt_PT" w:bidi="pt_PT"/>
          </w:rPr>
          <w:rPr>
            <w:color w:val="0000EE"/>
            <w:u w:val="single"/>
          </w:rPr>
          <w:t>17.13</w:t>
        </w:r>
      </w:hyperlink>
      <w:r>
        <w:rPr>
          <w:lang w:val="pt_PT" w:bidi="pt_PT"/>
        </w:rPr>
        <w:t xml:space="preserve">; </w:t>
      </w:r>
      <w:hyperlink r:id="rId125">
        <w:r>
          <w:rPr>
            <w:lang w:val="pt_PT" w:bidi="pt_PT"/>
          </w:rPr>
          <w:rPr>
            <w:color w:val="0000EE"/>
            <w:u w:val="single"/>
          </w:rPr>
          <w:t>18.6</w:t>
        </w:r>
      </w:hyperlink>
      <w:r>
        <w:rPr>
          <w:lang w:val="pt_PT" w:bidi="pt_PT"/>
        </w:rPr>
        <w:t xml:space="preserve">; </w:t>
      </w:r>
      <w:hyperlink r:id="rId126">
        <w:r>
          <w:rPr>
            <w:lang w:val="pt_PT" w:bidi="pt_PT"/>
          </w:rPr>
          <w:rPr>
            <w:color w:val="0000EE"/>
            <w:u w:val="single"/>
          </w:rPr>
          <w:t>20.3</w:t>
        </w:r>
      </w:hyperlink>
      <w:r>
        <w:rPr>
          <w:lang w:val="pt_PT" w:bidi="pt_PT"/>
        </w:rPr>
        <w:t xml:space="preserve">; </w:t>
      </w:r>
      <w:hyperlink r:id="rId127">
        <w:r>
          <w:rPr>
            <w:lang w:val="pt_PT" w:bidi="pt_PT"/>
          </w:rPr>
          <w:rPr>
            <w:color w:val="0000EE"/>
            <w:u w:val="single"/>
          </w:rPr>
          <w:t>Gl 5.11</w:t>
        </w:r>
      </w:hyperlink>
      <w:r>
        <w:rPr>
          <w:lang w:val="pt_PT" w:bidi="pt_PT"/>
        </w:rPr>
        <w:t xml:space="preserve">; </w:t>
      </w:r>
      <w:hyperlink r:id="rId128">
        <w:r>
          <w:rPr>
            <w:lang w:val="pt_PT" w:bidi="pt_PT"/>
          </w:rPr>
          <w:rPr>
            <w:color w:val="0000EE"/>
            <w:u w:val="single"/>
          </w:rPr>
          <w:t>1Ts 2.14–16</w:t>
        </w:r>
      </w:hyperlink>
      <w:r>
        <w:rPr>
          <w:lang w:val="pt_PT" w:bidi="pt_PT"/>
        </w:rPr>
        <w:t>). No conselho judaico de Jâmnia, os judeus excluíram os cristãos como hereges impuros. João não era antissemita; ele era um judeu descrevendo as ações de outros judeus contra cristãos judeus e gentios.</w:t>
      </w:r>
      <w:r>
        <w:rPr>
          <w:lang w:val="pt_PT" w:bidi="pt_PT"/>
        </w:rPr>
      </w:r>
      <w:r>
        <w:rPr>
          <w:lang w:val="pt_PT" w:bidi="pt_PT"/>
        </w:rPr>
      </w:r>
    </w:p>
    <w:p>
      <w:pPr/>
      <w:r>
        <w:rPr>
          <w:lang w:val="pt_PT" w:bidi="pt_PT"/>
        </w:rPr>
      </w:r>
    </w:p>
    <w:p>
      <w:pPr>
        <w:pStyle w:val="Heading2"/>
      </w:pPr>
      <w:r>
        <w:rPr>
          <w:lang w:val="pt_PT" w:bidi="pt_PT"/>
        </w:rPr>
        <w:t>Apocalipse 2.10</w:t>
      </w:r>
      <w:r>
        <w:rPr>
          <w:lang w:val="pt_PT" w:bidi="pt_PT"/>
        </w:rPr>
      </w:r>
    </w:p>
    <w:p>
      <w:pPr/>
      <w:r>
        <w:rPr>
          <w:lang w:val="pt_PT" w:bidi="pt_PT"/>
        </w:rPr>
      </w:r>
      <w:r>
        <w:rPr>
          <w:lang w:val="pt_PT" w:bidi="pt_PT"/>
        </w:rPr>
        <w:t>João via o diabo como a fonte da hostilidade humana contra os cristãos. • O período de seu sofrimento seria de dez dias</w:t>
      </w:r>
      <w:r>
        <w:rPr>
          <w:i/>
          <w:lang w:val="pt_PT" w:bidi="pt_PT"/>
        </w:rPr>
        <w:t>,</w:t>
      </w:r>
      <w:r>
        <w:rPr>
          <w:lang w:val="pt_PT" w:bidi="pt_PT"/>
        </w:rPr>
        <w:t xml:space="preserve"> simbolizando um tempo limitado de perseguição (veja </w:t>
      </w:r>
      <w:hyperlink r:id="rId129">
        <w:r>
          <w:rPr>
            <w:lang w:val="pt_PT" w:bidi="pt_PT"/>
          </w:rPr>
          <w:rPr>
            <w:color w:val="0000EE"/>
            <w:u w:val="single"/>
          </w:rPr>
          <w:t>1Pe 1.6</w:t>
        </w:r>
      </w:hyperlink>
      <w:r>
        <w:rPr>
          <w:lang w:val="pt_PT" w:bidi="pt_PT"/>
        </w:rPr>
        <w:t>). Se eles permanecessem fiéis</w:t>
      </w:r>
      <w:r>
        <w:rPr>
          <w:i/>
          <w:lang w:val="pt_PT" w:bidi="pt_PT"/>
        </w:rPr>
        <w:t>,</w:t>
      </w:r>
      <w:r>
        <w:rPr>
          <w:lang w:val="pt_PT" w:bidi="pt_PT"/>
        </w:rPr>
        <w:t xml:space="preserve"> sua recompensa seria a coroa da vida eterna. • Ao enfrentar a morte: o discípulo de João, Policarpo, foi um mártir em Esmirna em meados dos anos 100 d.C.</w:t>
      </w:r>
      <w:r>
        <w:rPr>
          <w:lang w:val="pt_PT" w:bidi="pt_PT"/>
        </w:rPr>
      </w:r>
      <w:r>
        <w:rPr>
          <w:lang w:val="pt_PT" w:bidi="pt_PT"/>
        </w:rPr>
      </w:r>
    </w:p>
    <w:p>
      <w:pPr/>
      <w:r>
        <w:rPr>
          <w:lang w:val="pt_PT" w:bidi="pt_PT"/>
        </w:rPr>
      </w:r>
    </w:p>
    <w:p>
      <w:pPr>
        <w:pStyle w:val="Heading2"/>
      </w:pPr>
      <w:r>
        <w:rPr>
          <w:lang w:val="pt_PT" w:bidi="pt_PT"/>
        </w:rPr>
        <w:t>Apocalipse 2.11</w:t>
      </w:r>
      <w:r>
        <w:rPr>
          <w:lang w:val="pt_PT" w:bidi="pt_PT"/>
        </w:rPr>
      </w:r>
    </w:p>
    <w:p>
      <w:pPr/>
      <w:r>
        <w:rPr>
          <w:lang w:val="pt_PT" w:bidi="pt_PT"/>
        </w:rPr>
      </w:r>
      <w:r>
        <w:rPr>
          <w:lang w:val="pt_PT" w:bidi="pt_PT"/>
        </w:rPr>
        <w:t>Fidelidade até a morte é descrita como vitoriosa</w:t>
      </w:r>
      <w:r>
        <w:rPr>
          <w:i/>
          <w:lang w:val="pt_PT" w:bidi="pt_PT"/>
        </w:rPr>
        <w:t>;</w:t>
      </w:r>
      <w:r>
        <w:rPr>
          <w:lang w:val="pt_PT" w:bidi="pt_PT"/>
        </w:rPr>
        <w:t xml:space="preserve"> superar a segunda morte significa receber a vida eterna (veja </w:t>
      </w:r>
      <w:hyperlink r:id="rId130">
        <w:r>
          <w:rPr>
            <w:lang w:val="pt_PT" w:bidi="pt_PT"/>
          </w:rPr>
          <w:rPr>
            <w:color w:val="0000EE"/>
            <w:u w:val="single"/>
          </w:rPr>
          <w:t>20.5–6</w:t>
        </w:r>
      </w:hyperlink>
      <w:r>
        <w:rPr>
          <w:lang w:val="pt_PT" w:bidi="pt_PT"/>
        </w:rPr>
        <w:t>,</w:t>
      </w:r>
      <w:hyperlink r:id="rId93">
        <w:r>
          <w:rPr>
            <w:lang w:val="pt_PT" w:bidi="pt_PT"/>
          </w:rPr>
          <w:rPr>
            <w:color w:val="0000EE"/>
            <w:u w:val="single"/>
          </w:rPr>
          <w:t>14</w:t>
        </w:r>
      </w:hyperlink>
      <w:r>
        <w:rPr>
          <w:lang w:val="pt_PT" w:bidi="pt_PT"/>
        </w:rPr>
        <w:t xml:space="preserve">; </w:t>
      </w:r>
      <w:hyperlink r:id="rId131">
        <w:r>
          <w:rPr>
            <w:lang w:val="pt_PT" w:bidi="pt_PT"/>
          </w:rPr>
          <w:rPr>
            <w:color w:val="0000EE"/>
            <w:u w:val="single"/>
          </w:rPr>
          <w:t>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2.12</w:t>
      </w:r>
      <w:r>
        <w:rPr>
          <w:lang w:val="pt_PT" w:bidi="pt_PT"/>
        </w:rPr>
      </w:r>
    </w:p>
    <w:p>
      <w:pPr/>
      <w:r>
        <w:rPr>
          <w:lang w:val="pt_PT" w:bidi="pt_PT"/>
        </w:rPr>
      </w:r>
      <w:r>
        <w:rPr>
          <w:lang w:val="pt_PT" w:bidi="pt_PT"/>
        </w:rPr>
        <w:t xml:space="preserve">A afiada espada de dois gumes de Cristo indica que esses cristãos receberiam o julgamento mais severo do Senhor (veja </w:t>
      </w:r>
      <w:hyperlink r:id="rId84">
        <w:r>
          <w:rPr>
            <w:lang w:val="pt_PT" w:bidi="pt_PT"/>
          </w:rPr>
          <w:rPr>
            <w:color w:val="0000EE"/>
            <w:u w:val="single"/>
          </w:rPr>
          <w:t>2.16</w:t>
        </w:r>
      </w:hyperlink>
      <w:r>
        <w:rPr>
          <w:lang w:val="pt_PT" w:bidi="pt_PT"/>
        </w:rPr>
        <w:t xml:space="preserve">; veja </w:t>
      </w:r>
      <w:r>
        <w:rPr>
          <w:lang w:val="pt_PT" w:bidi="pt_PT"/>
        </w:rPr>
        <w:t>nota de estudo em 1.16</w:t>
      </w:r>
      <w:r>
        <w:rPr>
          <w:lang w:val="pt_PT" w:bidi="pt_PT"/>
        </w:rPr>
        <w:t xml:space="preserve">). A </w:t>
      </w:r>
      <w:r>
        <w:rPr>
          <w:i/>
          <w:lang w:val="pt_PT" w:bidi="pt_PT"/>
        </w:rPr>
        <w:t>espada de dois gumes</w:t>
      </w:r>
      <w:r>
        <w:rPr>
          <w:lang w:val="pt_PT" w:bidi="pt_PT"/>
        </w:rPr>
        <w:t xml:space="preserve"> era o símbolo romano de autoridade, que representava Pérgamo como capital da província. Se a igreja falhasse, o verdadeiro governador da cidade (Cristo) voltaria sua autoridade contra eles.</w:t>
      </w:r>
      <w:r>
        <w:rPr>
          <w:lang w:val="pt_PT" w:bidi="pt_PT"/>
        </w:rPr>
      </w:r>
      <w:r>
        <w:rPr>
          <w:lang w:val="pt_PT" w:bidi="pt_PT"/>
        </w:rPr>
      </w:r>
    </w:p>
    <w:p>
      <w:pPr/>
      <w:r>
        <w:rPr>
          <w:lang w:val="pt_PT" w:bidi="pt_PT"/>
        </w:rPr>
      </w:r>
    </w:p>
    <w:p>
      <w:pPr>
        <w:pStyle w:val="Heading2"/>
      </w:pPr>
      <w:r>
        <w:rPr>
          <w:lang w:val="pt_PT" w:bidi="pt_PT"/>
        </w:rPr>
        <w:t>Apocalipse 2.12–17</w:t>
      </w:r>
      <w:r>
        <w:rPr>
          <w:lang w:val="pt_PT" w:bidi="pt_PT"/>
        </w:rPr>
      </w:r>
    </w:p>
    <w:p>
      <w:pPr/>
      <w:r>
        <w:rPr>
          <w:lang w:val="pt_PT" w:bidi="pt_PT"/>
        </w:rPr>
      </w:r>
      <w:r>
        <w:rPr>
          <w:lang w:val="pt_PT" w:bidi="pt_PT"/>
        </w:rPr>
        <w:t>A carta à igreja em Pérgamo descreve cristãos que são tentados a comprometer sua moralidade e lealdade a Deus. A cidade de Pérgamo foi a primeira capital da província romana da Ásia. Ela possuía uma famosa biblioteca, e seus cidadãos desenvolveram o uso de peles de animais como material de escrita.</w:t>
      </w:r>
      <w:r>
        <w:rPr>
          <w:lang w:val="pt_PT" w:bidi="pt_PT"/>
        </w:rPr>
      </w:r>
      <w:r>
        <w:rPr>
          <w:lang w:val="pt_PT" w:bidi="pt_PT"/>
        </w:rPr>
      </w:r>
    </w:p>
    <w:p>
      <w:pPr/>
      <w:r>
        <w:rPr>
          <w:lang w:val="pt_PT" w:bidi="pt_PT"/>
        </w:rPr>
      </w:r>
    </w:p>
    <w:p>
      <w:pPr>
        <w:pStyle w:val="Heading2"/>
      </w:pPr>
      <w:r>
        <w:rPr>
          <w:lang w:val="pt_PT" w:bidi="pt_PT"/>
        </w:rPr>
        <w:t>Apocalipse 2.13</w:t>
      </w:r>
      <w:r>
        <w:rPr>
          <w:lang w:val="pt_PT" w:bidi="pt_PT"/>
        </w:rPr>
      </w:r>
    </w:p>
    <w:p>
      <w:pPr/>
      <w:r>
        <w:rPr>
          <w:lang w:val="pt_PT" w:bidi="pt_PT"/>
        </w:rPr>
      </w:r>
      <w:r>
        <w:rPr>
          <w:lang w:val="pt_PT" w:bidi="pt_PT"/>
        </w:rPr>
        <w:t>O trono de Satanás pode se referir ao altar de Zeus na montanha acima da cidade ou ao culto ao Imperador no templo de Augusto. Por muitos anos, o procônsul romano teve seu trono lá, e o Grande templo de Atena e outros santuários também estavam localizados em Pérgamo. Sua descrição como a cidade de Satanás pode também se referir ao templo de Asclépio, cujo símbolo eram cobras enroladas. A cidade era dedicada ao panteão romano e ao culto ao Imperador. • Antipas é desconhecido de outra forma.</w:t>
      </w:r>
      <w:r>
        <w:rPr>
          <w:lang w:val="pt_PT" w:bidi="pt_PT"/>
        </w:rPr>
      </w:r>
      <w:r>
        <w:rPr>
          <w:lang w:val="pt_PT" w:bidi="pt_PT"/>
        </w:rPr>
      </w:r>
    </w:p>
    <w:p>
      <w:pPr/>
      <w:r>
        <w:rPr>
          <w:lang w:val="pt_PT" w:bidi="pt_PT"/>
        </w:rPr>
      </w:r>
    </w:p>
    <w:p>
      <w:pPr>
        <w:pStyle w:val="Heading2"/>
      </w:pPr>
      <w:r>
        <w:rPr>
          <w:lang w:val="pt_PT" w:bidi="pt_PT"/>
        </w:rPr>
        <w:t>Apocalipse 2.14–15</w:t>
      </w:r>
      <w:r>
        <w:rPr>
          <w:lang w:val="pt_PT" w:bidi="pt_PT"/>
        </w:rPr>
      </w:r>
    </w:p>
    <w:p>
      <w:pPr/>
      <w:r>
        <w:rPr>
          <w:lang w:val="pt_PT" w:bidi="pt_PT"/>
        </w:rPr>
      </w:r>
      <w:r>
        <w:rPr>
          <w:lang w:val="pt_PT" w:bidi="pt_PT"/>
        </w:rPr>
        <w:t>Alguns em Pérgamo eram sincretistas, combinando o cristianismo com o paganismo e se envolvendo em atividades imorais. João os compara a Balaão</w:t>
      </w:r>
      <w:r>
        <w:rPr>
          <w:i/>
          <w:lang w:val="pt_PT" w:bidi="pt_PT"/>
        </w:rPr>
        <w:t>,</w:t>
      </w:r>
      <w:r>
        <w:rPr>
          <w:lang w:val="pt_PT" w:bidi="pt_PT"/>
        </w:rPr>
        <w:t xml:space="preserve"> que atraiu Israel ao pecado (veja </w:t>
      </w:r>
      <w:hyperlink r:id="rId132">
        <w:r>
          <w:rPr>
            <w:lang w:val="pt_PT" w:bidi="pt_PT"/>
          </w:rPr>
          <w:rPr>
            <w:color w:val="0000EE"/>
            <w:u w:val="single"/>
          </w:rPr>
          <w:t>Nm 25.1–3</w:t>
        </w:r>
      </w:hyperlink>
      <w:r>
        <w:rPr>
          <w:lang w:val="pt_PT" w:bidi="pt_PT"/>
        </w:rPr>
        <w:t xml:space="preserve">; </w:t>
      </w:r>
      <w:hyperlink r:id="rId133">
        <w:r>
          <w:rPr>
            <w:lang w:val="pt_PT" w:bidi="pt_PT"/>
          </w:rPr>
          <w:rPr>
            <w:color w:val="0000EE"/>
            <w:u w:val="single"/>
          </w:rPr>
          <w:t>2Pe 2.15</w:t>
        </w:r>
      </w:hyperlink>
      <w:r>
        <w:rPr>
          <w:lang w:val="pt_PT" w:bidi="pt_PT"/>
        </w:rPr>
        <w:t xml:space="preserve">; </w:t>
      </w:r>
      <w:hyperlink r:id="rId134">
        <w:r>
          <w:rPr>
            <w:lang w:val="pt_PT" w:bidi="pt_PT"/>
          </w:rPr>
          <w:rPr>
            <w:color w:val="0000EE"/>
            <w:u w:val="single"/>
          </w:rPr>
          <w:t>Jd 1.11</w:t>
        </w:r>
      </w:hyperlink>
      <w:r>
        <w:rPr>
          <w:lang w:val="pt_PT" w:bidi="pt_PT"/>
        </w:rPr>
        <w:t xml:space="preserve">). • Nicolaítas: veja </w:t>
      </w:r>
      <w:r>
        <w:rPr>
          <w:lang w:val="pt_PT" w:bidi="pt_PT"/>
        </w:rPr>
        <w:t>nota de estudo em Ap 2.6</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2.17</w:t>
      </w:r>
      <w:r>
        <w:rPr>
          <w:lang w:val="pt_PT" w:bidi="pt_PT"/>
        </w:rPr>
      </w:r>
    </w:p>
    <w:p>
      <w:pPr/>
      <w:r>
        <w:rPr>
          <w:lang w:val="pt_PT" w:bidi="pt_PT"/>
        </w:rPr>
      </w:r>
      <w:r>
        <w:rPr>
          <w:lang w:val="pt_PT" w:bidi="pt_PT"/>
        </w:rPr>
        <w:t xml:space="preserve">Aqueles que permanecem fiéis a Cristo receberão maná, alimento do céu (veja </w:t>
      </w:r>
      <w:hyperlink r:id="rId135">
        <w:r>
          <w:rPr>
            <w:lang w:val="pt_PT" w:bidi="pt_PT"/>
          </w:rPr>
          <w:rPr>
            <w:color w:val="0000EE"/>
            <w:u w:val="single"/>
          </w:rPr>
          <w:t>Êx 16.11–36</w:t>
        </w:r>
      </w:hyperlink>
      <w:r>
        <w:rPr>
          <w:lang w:val="pt_PT" w:bidi="pt_PT"/>
        </w:rPr>
        <w:t>). • Escondido no céu: durante o Êxodo, um jarro de maná foi colocado na Arca da Aliança (</w:t>
      </w:r>
      <w:hyperlink r:id="rId136">
        <w:r>
          <w:rPr>
            <w:lang w:val="pt_PT" w:bidi="pt_PT"/>
          </w:rPr>
          <w:rPr>
            <w:color w:val="0000EE"/>
            <w:u w:val="single"/>
          </w:rPr>
          <w:t>Êx 16.33–36</w:t>
        </w:r>
      </w:hyperlink>
      <w:r>
        <w:rPr>
          <w:lang w:val="pt_PT" w:bidi="pt_PT"/>
        </w:rPr>
        <w:t>). A tradição judaica dizia que na vinda do Messias, a Arca reapareceria e o maná seria consumido no banquete messiânico. Jesus é o pão do céu e o pão da vida (</w:t>
      </w:r>
      <w:hyperlink r:id="rId137">
        <w:r>
          <w:rPr>
            <w:lang w:val="pt_PT" w:bidi="pt_PT"/>
          </w:rPr>
          <w:rPr>
            <w:color w:val="0000EE"/>
            <w:u w:val="single"/>
          </w:rPr>
          <w:t>Jo 6.32–35</w:t>
        </w:r>
      </w:hyperlink>
      <w:r>
        <w:rPr>
          <w:lang w:val="pt_PT" w:bidi="pt_PT"/>
        </w:rPr>
        <w:t xml:space="preserve">; cp. </w:t>
      </w:r>
      <w:hyperlink r:id="rId138">
        <w:r>
          <w:rPr>
            <w:lang w:val="pt_PT" w:bidi="pt_PT"/>
          </w:rPr>
          <w:rPr>
            <w:color w:val="0000EE"/>
            <w:u w:val="single"/>
          </w:rPr>
          <w:t>Êx 16.4–21</w:t>
        </w:r>
      </w:hyperlink>
      <w:r>
        <w:rPr>
          <w:lang w:val="pt_PT" w:bidi="pt_PT"/>
        </w:rPr>
        <w:t xml:space="preserve">). • Uma pedra branca era frequentemente dada aos vencedores em competições atléticas, e era comum que banquetes ou festividades especiais usassem uma pedra branca para admissão. Isso sugere aceitação e vitória. • O novo nome provavelmente refere-se à natureza transformada do beneficiário em Cristo (veja </w:t>
      </w:r>
      <w:hyperlink r:id="rId139">
        <w:r>
          <w:rPr>
            <w:lang w:val="pt_PT" w:bidi="pt_PT"/>
          </w:rPr>
          <w:rPr>
            <w:color w:val="0000EE"/>
            <w:u w:val="single"/>
          </w:rPr>
          <w:t>Gn 17.5</w:t>
        </w:r>
      </w:hyperlink>
      <w:r>
        <w:rPr>
          <w:lang w:val="pt_PT" w:bidi="pt_PT"/>
        </w:rPr>
        <w:t xml:space="preserve">; </w:t>
      </w:r>
      <w:hyperlink r:id="rId140">
        <w:r>
          <w:rPr>
            <w:lang w:val="pt_PT" w:bidi="pt_PT"/>
          </w:rPr>
          <w:rPr>
            <w:color w:val="0000EE"/>
            <w:u w:val="single"/>
          </w:rPr>
          <w:t>32.28</w:t>
        </w:r>
      </w:hyperlink>
      <w:r>
        <w:rPr>
          <w:lang w:val="pt_PT" w:bidi="pt_PT"/>
        </w:rPr>
        <w:t xml:space="preserve">; </w:t>
      </w:r>
      <w:hyperlink r:id="rId141">
        <w:r>
          <w:rPr>
            <w:lang w:val="pt_PT" w:bidi="pt_PT"/>
          </w:rPr>
          <w:rPr>
            <w:color w:val="0000EE"/>
            <w:u w:val="single"/>
          </w:rPr>
          <w:t>Jo 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2.18</w:t>
      </w:r>
      <w:r>
        <w:rPr>
          <w:lang w:val="pt_PT" w:bidi="pt_PT"/>
        </w:rPr>
      </w:r>
    </w:p>
    <w:p>
      <w:pPr/>
      <w:r>
        <w:rPr>
          <w:lang w:val="pt_PT" w:bidi="pt_PT"/>
        </w:rPr>
      </w:r>
      <w:r>
        <w:rPr>
          <w:lang w:val="pt_PT" w:bidi="pt_PT"/>
        </w:rPr>
        <w:t>Tiatira era uma cidade de fronteira conhecida por seus muitos sindicatos comerciais, incluindo tecelões e tintureiros (</w:t>
      </w:r>
      <w:hyperlink r:id="rId142">
        <w:r>
          <w:rPr>
            <w:lang w:val="pt_PT" w:bidi="pt_PT"/>
          </w:rPr>
          <w:rPr>
            <w:color w:val="0000EE"/>
            <w:u w:val="single"/>
          </w:rPr>
          <w:t>At 16.14</w:t>
        </w:r>
      </w:hyperlink>
      <w:r>
        <w:rPr>
          <w:lang w:val="pt_PT" w:bidi="pt_PT"/>
        </w:rPr>
        <w:t>). • Os olhos flamejantes do Filho de Deus indicam uma percepção penetrante; os pés sólidos retratam a estabilidade de Cristo, em nítido contraste com o famoso Colosso de Rodes, uma enorme estátua que se pensava estar firmemente plantada até que um terremoto a destruiu em 226 a.C.</w:t>
      </w:r>
      <w:r>
        <w:rPr>
          <w:lang w:val="pt_PT" w:bidi="pt_PT"/>
        </w:rPr>
      </w:r>
      <w:r>
        <w:rPr>
          <w:lang w:val="pt_PT" w:bidi="pt_PT"/>
        </w:rPr>
      </w:r>
    </w:p>
    <w:p>
      <w:pPr/>
      <w:r>
        <w:rPr>
          <w:lang w:val="pt_PT" w:bidi="pt_PT"/>
        </w:rPr>
      </w:r>
    </w:p>
    <w:p>
      <w:pPr>
        <w:pStyle w:val="Heading2"/>
      </w:pPr>
      <w:r>
        <w:rPr>
          <w:lang w:val="pt_PT" w:bidi="pt_PT"/>
        </w:rPr>
        <w:t>Apocalipse 2.18–29</w:t>
      </w:r>
      <w:r>
        <w:rPr>
          <w:lang w:val="pt_PT" w:bidi="pt_PT"/>
        </w:rPr>
      </w:r>
    </w:p>
    <w:p>
      <w:pPr/>
      <w:r>
        <w:rPr>
          <w:lang w:val="pt_PT" w:bidi="pt_PT"/>
        </w:rPr>
      </w:r>
      <w:r>
        <w:rPr>
          <w:lang w:val="pt_PT" w:bidi="pt_PT"/>
        </w:rPr>
        <w:t>A carta à igreja em Tiatira confronta os cristãos que misturam o cristianismo com práticas pagãs e um estilo de vida secular.</w:t>
      </w:r>
      <w:r>
        <w:rPr>
          <w:lang w:val="pt_PT" w:bidi="pt_PT"/>
        </w:rPr>
      </w:r>
      <w:r>
        <w:rPr>
          <w:lang w:val="pt_PT" w:bidi="pt_PT"/>
        </w:rPr>
      </w:r>
    </w:p>
    <w:p>
      <w:pPr/>
      <w:r>
        <w:rPr>
          <w:lang w:val="pt_PT" w:bidi="pt_PT"/>
        </w:rPr>
      </w:r>
    </w:p>
    <w:p>
      <w:pPr>
        <w:pStyle w:val="Heading2"/>
      </w:pPr>
      <w:r>
        <w:rPr>
          <w:lang w:val="pt_PT" w:bidi="pt_PT"/>
        </w:rPr>
        <w:t>Apocalipse 2.19</w:t>
      </w:r>
      <w:r>
        <w:rPr>
          <w:lang w:val="pt_PT" w:bidi="pt_PT"/>
        </w:rPr>
      </w:r>
    </w:p>
    <w:p>
      <w:pPr/>
      <w:r>
        <w:rPr>
          <w:lang w:val="pt_PT" w:bidi="pt_PT"/>
        </w:rPr>
      </w:r>
      <w:r>
        <w:rPr>
          <w:lang w:val="pt_PT" w:bidi="pt_PT"/>
        </w:rPr>
        <w:t>Cristo destaca a importância de conhecer e observar todas as coisas enquanto elogia os tiatirenses.</w:t>
      </w:r>
      <w:r>
        <w:rPr>
          <w:lang w:val="pt_PT" w:bidi="pt_PT"/>
        </w:rPr>
      </w:r>
      <w:r>
        <w:rPr>
          <w:lang w:val="pt_PT" w:bidi="pt_PT"/>
        </w:rPr>
      </w:r>
    </w:p>
    <w:p>
      <w:pPr/>
      <w:r>
        <w:rPr>
          <w:lang w:val="pt_PT" w:bidi="pt_PT"/>
        </w:rPr>
      </w:r>
    </w:p>
    <w:p>
      <w:pPr>
        <w:pStyle w:val="Heading2"/>
      </w:pPr>
      <w:r>
        <w:rPr>
          <w:lang w:val="pt_PT" w:bidi="pt_PT"/>
        </w:rPr>
        <w:t>Apocalipse 2.20–21</w:t>
      </w:r>
      <w:r>
        <w:rPr>
          <w:lang w:val="pt_PT" w:bidi="pt_PT"/>
        </w:rPr>
      </w:r>
    </w:p>
    <w:p>
      <w:pPr/>
      <w:r>
        <w:rPr>
          <w:lang w:val="pt_PT" w:bidi="pt_PT"/>
        </w:rPr>
      </w:r>
      <w:r>
        <w:rPr>
          <w:lang w:val="pt_PT" w:bidi="pt_PT"/>
        </w:rPr>
        <w:t>A menção de Jezabel</w:t>
      </w:r>
      <w:r>
        <w:rPr>
          <w:i/>
          <w:lang w:val="pt_PT" w:bidi="pt_PT"/>
        </w:rPr>
        <w:t>,</w:t>
      </w:r>
      <w:r>
        <w:rPr>
          <w:lang w:val="pt_PT" w:bidi="pt_PT"/>
        </w:rPr>
        <w:t xml:space="preserve"> que levou Israel à idolatria pagã e imoralidade (</w:t>
      </w:r>
      <w:hyperlink r:id="rId143">
        <w:r>
          <w:rPr>
            <w:lang w:val="pt_PT" w:bidi="pt_PT"/>
          </w:rPr>
          <w:rPr>
            <w:color w:val="0000EE"/>
            <w:u w:val="single"/>
          </w:rPr>
          <w:t>1Rs 16.31–33</w:t>
        </w:r>
      </w:hyperlink>
      <w:r>
        <w:rPr>
          <w:lang w:val="pt_PT" w:bidi="pt_PT"/>
        </w:rPr>
        <w:t xml:space="preserve">; </w:t>
      </w:r>
      <w:hyperlink r:id="rId144">
        <w:r>
          <w:rPr>
            <w:lang w:val="pt_PT" w:bidi="pt_PT"/>
          </w:rPr>
          <w:rPr>
            <w:color w:val="0000EE"/>
            <w:u w:val="single"/>
          </w:rPr>
          <w:t>21.5–26</w:t>
        </w:r>
      </w:hyperlink>
      <w:r>
        <w:rPr>
          <w:lang w:val="pt_PT" w:bidi="pt_PT"/>
        </w:rPr>
        <w:t xml:space="preserve">), indica um problema sério. Como a rainha do Antigo Testamento que liderou o culto pagão de Baal (veja </w:t>
      </w:r>
      <w:hyperlink r:id="rId145">
        <w:r>
          <w:rPr>
            <w:lang w:val="pt_PT" w:bidi="pt_PT"/>
          </w:rPr>
          <w:rPr>
            <w:color w:val="0000EE"/>
            <w:u w:val="single"/>
          </w:rPr>
          <w:t>1Rs 16.31</w:t>
        </w:r>
      </w:hyperlink>
      <w:r>
        <w:rPr>
          <w:lang w:val="pt_PT" w:bidi="pt_PT"/>
        </w:rPr>
        <w:t xml:space="preserve">; </w:t>
      </w:r>
      <w:hyperlink r:id="rId146">
        <w:r>
          <w:rPr>
            <w:lang w:val="pt_PT" w:bidi="pt_PT"/>
          </w:rPr>
          <w:rPr>
            <w:color w:val="0000EE"/>
            <w:u w:val="single"/>
          </w:rPr>
          <w:t>18.4</w:t>
        </w:r>
      </w:hyperlink>
      <w:r>
        <w:rPr>
          <w:lang w:val="pt_PT" w:bidi="pt_PT"/>
        </w:rPr>
        <w:t xml:space="preserve">; </w:t>
      </w:r>
      <w:hyperlink r:id="rId147">
        <w:r>
          <w:rPr>
            <w:lang w:val="pt_PT" w:bidi="pt_PT"/>
          </w:rPr>
          <w:rPr>
            <w:color w:val="0000EE"/>
            <w:u w:val="single"/>
          </w:rPr>
          <w:t>19.1–3</w:t>
        </w:r>
      </w:hyperlink>
      <w:r>
        <w:rPr>
          <w:lang w:val="pt_PT" w:bidi="pt_PT"/>
        </w:rPr>
        <w:t>), essa Jezabel desconhecida se autodenominava profetisa, mas estava levando o povo de Deus a várias formas de imoralidade</w:t>
      </w:r>
      <w:r>
        <w:rPr>
          <w:i/>
          <w:lang w:val="pt_PT" w:bidi="pt_PT"/>
        </w:rPr>
        <w:t>,</w:t>
      </w:r>
      <w:r>
        <w:rPr>
          <w:lang w:val="pt_PT" w:bidi="pt_PT"/>
        </w:rPr>
        <w:t xml:space="preserve"> incluindo má conduta sexual e afastamento de Deus em alianças e ações idólatras (</w:t>
      </w:r>
      <w:hyperlink r:id="rId148">
        <w:r>
          <w:rPr>
            <w:lang w:val="pt_PT" w:bidi="pt_PT"/>
          </w:rPr>
          <w:rPr>
            <w:color w:val="0000EE"/>
            <w:u w:val="single"/>
          </w:rPr>
          <w:t>Êx 34.15–16</w:t>
        </w:r>
      </w:hyperlink>
      <w:r>
        <w:rPr>
          <w:lang w:val="pt_PT" w:bidi="pt_PT"/>
        </w:rPr>
        <w:t xml:space="preserve">; </w:t>
      </w:r>
      <w:hyperlink r:id="rId149">
        <w:r>
          <w:rPr>
            <w:lang w:val="pt_PT" w:bidi="pt_PT"/>
          </w:rPr>
          <w:rPr>
            <w:color w:val="0000EE"/>
            <w:u w:val="single"/>
          </w:rPr>
          <w:t>Sl 106.39</w:t>
        </w:r>
      </w:hyperlink>
      <w:r>
        <w:rPr>
          <w:lang w:val="pt_PT" w:bidi="pt_PT"/>
        </w:rPr>
        <w:t xml:space="preserve">; </w:t>
      </w:r>
      <w:hyperlink r:id="rId150">
        <w:r>
          <w:rPr>
            <w:lang w:val="pt_PT" w:bidi="pt_PT"/>
          </w:rPr>
          <w:rPr>
            <w:color w:val="0000EE"/>
            <w:u w:val="single"/>
          </w:rPr>
          <w:t>Is 57.7–8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2.21</w:t>
      </w:r>
      <w:r>
        <w:rPr>
          <w:lang w:val="pt_PT" w:bidi="pt_PT"/>
        </w:rPr>
      </w:r>
    </w:p>
    <w:p>
      <w:pPr/>
      <w:r>
        <w:rPr>
          <w:lang w:val="pt_PT" w:bidi="pt_PT"/>
        </w:rPr>
      </w:r>
      <w:r>
        <w:rPr>
          <w:lang w:val="pt_PT" w:bidi="pt_PT"/>
        </w:rPr>
        <w:t xml:space="preserve">Através de mensageiros como João, Cristo havia dado a esta falsa profetisa a oportunidade de se arrepender de seus ensinamentos e ações pecaminosas, mas, como muitos, ela recusou (cp. </w:t>
      </w:r>
      <w:hyperlink r:id="rId151">
        <w:r>
          <w:rPr>
            <w:lang w:val="pt_PT" w:bidi="pt_PT"/>
          </w:rPr>
          <w:rPr>
            <w:color w:val="0000EE"/>
            <w:u w:val="single"/>
          </w:rPr>
          <w:t>9.20–21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2.22–23</w:t>
      </w:r>
      <w:r>
        <w:rPr>
          <w:lang w:val="pt_PT" w:bidi="pt_PT"/>
        </w:rPr>
      </w:r>
    </w:p>
    <w:p>
      <w:pPr/>
      <w:r>
        <w:rPr>
          <w:lang w:val="pt_PT" w:bidi="pt_PT"/>
        </w:rPr>
      </w:r>
      <w:r>
        <w:rPr>
          <w:lang w:val="pt_PT" w:bidi="pt_PT"/>
        </w:rPr>
        <w:t xml:space="preserve">O julgamento de Cristo sobre esta "Jezabel" e seus seguidores ocorre em três etapas: (1) Jezabel está em um leito de sofrimento; (2) seus seguidores sofrerão muito; e (3) seus filhos morrerão (cp. </w:t>
      </w:r>
      <w:hyperlink r:id="rId152">
        <w:r>
          <w:rPr>
            <w:lang w:val="pt_PT" w:bidi="pt_PT"/>
          </w:rPr>
          <w:rPr>
            <w:color w:val="0000EE"/>
            <w:u w:val="single"/>
          </w:rPr>
          <w:t>At 5.5</w:t>
        </w:r>
      </w:hyperlink>
      <w:r>
        <w:rPr>
          <w:lang w:val="pt_PT" w:bidi="pt_PT"/>
        </w:rPr>
        <w:t xml:space="preserve">, </w:t>
      </w:r>
      <w:hyperlink r:id="rId153">
        <w:r>
          <w:rPr>
            <w:lang w:val="pt_PT" w:bidi="pt_PT"/>
          </w:rPr>
          <w:rPr>
            <w:color w:val="0000EE"/>
            <w:u w:val="single"/>
          </w:rPr>
          <w:t>10</w:t>
        </w:r>
      </w:hyperlink>
      <w:r>
        <w:rPr>
          <w:lang w:val="pt_PT" w:bidi="pt_PT"/>
        </w:rPr>
        <w:t xml:space="preserve">; </w:t>
      </w:r>
      <w:hyperlink r:id="rId154">
        <w:r>
          <w:rPr>
            <w:lang w:val="pt_PT" w:bidi="pt_PT"/>
          </w:rPr>
          <w:rPr>
            <w:color w:val="0000EE"/>
            <w:u w:val="single"/>
          </w:rPr>
          <w:t>1Co 11.30</w:t>
        </w:r>
      </w:hyperlink>
      <w:r>
        <w:rPr>
          <w:lang w:val="pt_PT" w:bidi="pt_PT"/>
        </w:rPr>
        <w:t xml:space="preserve">). Este julgamento ecoa as pragas sobre o Egito que terminaram com as mortes dos primogênitos do Egito (veja </w:t>
      </w:r>
      <w:hyperlink r:id="rId155">
        <w:r>
          <w:rPr>
            <w:lang w:val="pt_PT" w:bidi="pt_PT"/>
          </w:rPr>
          <w:rPr>
            <w:color w:val="0000EE"/>
            <w:u w:val="single"/>
          </w:rPr>
          <w:t>Êx 12.29–30</w:t>
        </w:r>
      </w:hyperlink>
      <w:r>
        <w:rPr>
          <w:lang w:val="pt_PT" w:bidi="pt_PT"/>
        </w:rPr>
        <w:t xml:space="preserve">). • Deus vê pensamentos e intenções (veja </w:t>
      </w:r>
      <w:hyperlink r:id="rId156">
        <w:r>
          <w:rPr>
            <w:lang w:val="pt_PT" w:bidi="pt_PT"/>
          </w:rPr>
          <w:rPr>
            <w:color w:val="0000EE"/>
            <w:u w:val="single"/>
          </w:rPr>
          <w:t>Jr 17.10</w:t>
        </w:r>
      </w:hyperlink>
      <w:r>
        <w:rPr>
          <w:lang w:val="pt_PT" w:bidi="pt_PT"/>
        </w:rPr>
        <w:t xml:space="preserve">; </w:t>
      </w:r>
      <w:hyperlink r:id="rId157">
        <w:r>
          <w:rPr>
            <w:lang w:val="pt_PT" w:bidi="pt_PT"/>
          </w:rPr>
          <w:rPr>
            <w:color w:val="0000EE"/>
            <w:u w:val="single"/>
          </w:rPr>
          <w:t>At 1.24</w:t>
        </w:r>
      </w:hyperlink>
      <w:r>
        <w:rPr>
          <w:lang w:val="pt_PT" w:bidi="pt_PT"/>
        </w:rPr>
        <w:t xml:space="preserve">; </w:t>
      </w:r>
      <w:hyperlink r:id="rId158">
        <w:r>
          <w:rPr>
            <w:lang w:val="pt_PT" w:bidi="pt_PT"/>
          </w:rPr>
          <w:rPr>
            <w:color w:val="0000EE"/>
            <w:u w:val="single"/>
          </w:rPr>
          <w:t>Hb 4.12–13</w:t>
        </w:r>
      </w:hyperlink>
      <w:r>
        <w:rPr>
          <w:lang w:val="pt_PT" w:bidi="pt_PT"/>
        </w:rPr>
        <w:t xml:space="preserve">), e ele dá a sentença que as pessoas merecem (veja </w:t>
      </w:r>
      <w:hyperlink r:id="rId159">
        <w:r>
          <w:rPr>
            <w:lang w:val="pt_PT" w:bidi="pt_PT"/>
          </w:rPr>
          <w:rPr>
            <w:color w:val="0000EE"/>
            <w:u w:val="single"/>
          </w:rPr>
          <w:t>Ap 22.12</w:t>
        </w:r>
      </w:hyperlink>
      <w:r>
        <w:rPr>
          <w:lang w:val="pt_PT" w:bidi="pt_PT"/>
        </w:rPr>
        <w:t xml:space="preserve">; </w:t>
      </w:r>
      <w:hyperlink r:id="rId156">
        <w:r>
          <w:rPr>
            <w:lang w:val="pt_PT" w:bidi="pt_PT"/>
          </w:rPr>
          <w:rPr>
            <w:color w:val="0000EE"/>
            <w:u w:val="single"/>
          </w:rPr>
          <w:t>Jr 17.10</w:t>
        </w:r>
      </w:hyperlink>
      <w:r>
        <w:rPr>
          <w:lang w:val="pt_PT" w:bidi="pt_PT"/>
        </w:rPr>
        <w:t xml:space="preserve">; </w:t>
      </w:r>
      <w:hyperlink r:id="rId160">
        <w:r>
          <w:rPr>
            <w:lang w:val="pt_PT" w:bidi="pt_PT"/>
          </w:rPr>
          <w:rPr>
            <w:color w:val="0000EE"/>
            <w:u w:val="single"/>
          </w:rPr>
          <w:t>Mt 16.27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2.24</w:t>
      </w:r>
      <w:r>
        <w:rPr>
          <w:lang w:val="pt_PT" w:bidi="pt_PT"/>
        </w:rPr>
      </w:r>
    </w:p>
    <w:p>
      <w:pPr/>
      <w:r>
        <w:rPr>
          <w:lang w:val="pt_PT" w:bidi="pt_PT"/>
        </w:rPr>
      </w:r>
      <w:r>
        <w:rPr>
          <w:lang w:val="pt_PT" w:bidi="pt_PT"/>
        </w:rPr>
        <w:t>As profundezas de Satanás podem ser uma referência marcante ao deus gnóstico chamado "Profundidade" (</w:t>
      </w:r>
      <w:r>
        <w:rPr>
          <w:i/>
          <w:lang w:val="pt_PT" w:bidi="pt_PT"/>
        </w:rPr>
        <w:t>Bythos</w:t>
      </w:r>
      <w:r>
        <w:rPr>
          <w:lang w:val="pt_PT" w:bidi="pt_PT"/>
        </w:rPr>
        <w:t>), que, com seu parceiro "Silêncio" (</w:t>
      </w:r>
      <w:r>
        <w:rPr>
          <w:i/>
          <w:lang w:val="pt_PT" w:bidi="pt_PT"/>
        </w:rPr>
        <w:t>Sigē</w:t>
      </w:r>
      <w:r>
        <w:rPr>
          <w:lang w:val="pt_PT" w:bidi="pt_PT"/>
        </w:rPr>
        <w:t>), formou uma divindade filosófica. O gnosticismo dava grande ênfase ao conhecimento secreto.</w:t>
      </w:r>
      <w:r>
        <w:rPr>
          <w:lang w:val="pt_PT" w:bidi="pt_PT"/>
        </w:rPr>
      </w:r>
      <w:r>
        <w:rPr>
          <w:lang w:val="pt_PT" w:bidi="pt_PT"/>
        </w:rPr>
      </w:r>
    </w:p>
    <w:p>
      <w:pPr/>
      <w:r>
        <w:rPr>
          <w:lang w:val="pt_PT" w:bidi="pt_PT"/>
        </w:rPr>
      </w:r>
    </w:p>
    <w:p>
      <w:pPr>
        <w:pStyle w:val="Heading2"/>
      </w:pPr>
      <w:r>
        <w:rPr>
          <w:lang w:val="pt_PT" w:bidi="pt_PT"/>
        </w:rPr>
        <w:t>Apocalipse 2.26–28</w:t>
      </w:r>
      <w:r>
        <w:rPr>
          <w:lang w:val="pt_PT" w:bidi="pt_PT"/>
        </w:rPr>
      </w:r>
    </w:p>
    <w:p>
      <w:pPr/>
      <w:r>
        <w:rPr>
          <w:lang w:val="pt_PT" w:bidi="pt_PT"/>
        </w:rPr>
      </w:r>
      <w:r>
        <w:rPr>
          <w:lang w:val="pt_PT" w:bidi="pt_PT"/>
        </w:rPr>
        <w:t xml:space="preserve">Cristo promete que aqueles que são obedientes compartilharão autoridade com ele, simbolizado pela vara de ferro que esmagará a oposição como jarros de barro (citando </w:t>
      </w:r>
      <w:hyperlink r:id="rId161">
        <w:r>
          <w:rPr>
            <w:lang w:val="pt_PT" w:bidi="pt_PT"/>
          </w:rPr>
          <w:rPr>
            <w:color w:val="0000EE"/>
            <w:u w:val="single"/>
          </w:rPr>
          <w:t>Sl 2.8–9</w:t>
        </w:r>
      </w:hyperlink>
      <w:r>
        <w:rPr>
          <w:lang w:val="pt_PT" w:bidi="pt_PT"/>
        </w:rPr>
        <w:t xml:space="preserve">; cp. </w:t>
      </w:r>
      <w:hyperlink r:id="rId162">
        <w:r>
          <w:rPr>
            <w:lang w:val="pt_PT" w:bidi="pt_PT"/>
          </w:rPr>
          <w:rPr>
            <w:color w:val="0000EE"/>
            <w:u w:val="single"/>
          </w:rPr>
          <w:t>Ap 12.5</w:t>
        </w:r>
      </w:hyperlink>
      <w:r>
        <w:rPr>
          <w:lang w:val="pt_PT" w:bidi="pt_PT"/>
        </w:rPr>
        <w:t xml:space="preserve">; </w:t>
      </w:r>
      <w:hyperlink r:id="rId79">
        <w:r>
          <w:rPr>
            <w:lang w:val="pt_PT" w:bidi="pt_PT"/>
          </w:rPr>
          <w:rPr>
            <w:color w:val="0000EE"/>
            <w:u w:val="single"/>
          </w:rPr>
          <w:t>19.15</w:t>
        </w:r>
      </w:hyperlink>
      <w:r>
        <w:rPr>
          <w:lang w:val="pt_PT" w:bidi="pt_PT"/>
        </w:rPr>
        <w:t>). • A estrela da manhã é o planeta Vênus, que sinaliza a chegada de um novo dia. Aqui, refere-se à promessa de ressurreição no retorno de Cristo (</w:t>
      </w:r>
      <w:hyperlink r:id="rId163">
        <w:r>
          <w:rPr>
            <w:lang w:val="pt_PT" w:bidi="pt_PT"/>
          </w:rPr>
          <w:rPr>
            <w:color w:val="0000EE"/>
            <w:u w:val="single"/>
          </w:rPr>
          <w:t>22.16</w:t>
        </w:r>
      </w:hyperlink>
      <w:r>
        <w:rPr>
          <w:lang w:val="pt_PT" w:bidi="pt_PT"/>
        </w:rPr>
        <w:t xml:space="preserve">; </w:t>
      </w:r>
      <w:hyperlink r:id="rId164">
        <w:r>
          <w:rPr>
            <w:lang w:val="pt_PT" w:bidi="pt_PT"/>
          </w:rPr>
          <w:rPr>
            <w:color w:val="0000EE"/>
            <w:u w:val="single"/>
          </w:rPr>
          <w:t>2Pe 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3.1</w:t>
      </w:r>
      <w:r>
        <w:rPr>
          <w:lang w:val="pt_PT" w:bidi="pt_PT"/>
        </w:rPr>
      </w:r>
    </w:p>
    <w:p>
      <w:pPr/>
      <w:r>
        <w:rPr>
          <w:lang w:val="pt_PT" w:bidi="pt_PT"/>
        </w:rPr>
      </w:r>
      <w:r>
        <w:rPr>
          <w:lang w:val="pt_PT" w:bidi="pt_PT"/>
        </w:rPr>
        <w:t>Sardes</w:t>
      </w:r>
      <w:r>
        <w:rPr>
          <w:i/>
          <w:lang w:val="pt_PT" w:bidi="pt_PT"/>
        </w:rPr>
        <w:t>,</w:t>
      </w:r>
      <w:r>
        <w:rPr>
          <w:lang w:val="pt_PT" w:bidi="pt_PT"/>
        </w:rPr>
        <w:t xml:space="preserve"> localizada a quase 80 quilômetros a leste de Esmirna, na rodovia sudeste de Pérgamo e Tiatira, era habitação de uma grande colônia de judeus prósperos, chamados de "sefarditas" devido ao antigo nome da cidade. Sua acrópole fortificada proporcionava aos seus habitantes uma sensação excessiva de segurança. • Uma reputação de estar viva — mas você está morta: outras igrejas podiam acreditar que os cristãos de Sardes formavam uma igreja dinâmica, mas seu secularismo revelava sua falta de vida espiritual.</w:t>
      </w:r>
      <w:r>
        <w:rPr>
          <w:lang w:val="pt_PT" w:bidi="pt_PT"/>
        </w:rPr>
      </w:r>
      <w:r>
        <w:rPr>
          <w:lang w:val="pt_PT" w:bidi="pt_PT"/>
        </w:rPr>
      </w:r>
    </w:p>
    <w:p>
      <w:pPr/>
      <w:r>
        <w:rPr>
          <w:lang w:val="pt_PT" w:bidi="pt_PT"/>
        </w:rPr>
      </w:r>
    </w:p>
    <w:p>
      <w:pPr>
        <w:pStyle w:val="Heading2"/>
      </w:pPr>
      <w:r>
        <w:rPr>
          <w:lang w:val="pt_PT" w:bidi="pt_PT"/>
        </w:rPr>
        <w:t>Apocalipse 3.1–6</w:t>
      </w:r>
      <w:r>
        <w:rPr>
          <w:lang w:val="pt_PT" w:bidi="pt_PT"/>
        </w:rPr>
      </w:r>
    </w:p>
    <w:p>
      <w:pPr/>
      <w:r>
        <w:rPr>
          <w:lang w:val="pt_PT" w:bidi="pt_PT"/>
        </w:rPr>
      </w:r>
      <w:r>
        <w:rPr>
          <w:lang w:val="pt_PT" w:bidi="pt_PT"/>
        </w:rPr>
        <w:t>A carta à igreja em Sardes adverte os cristãos que têm a reputação de estarem espiritualmente vivos (quando na verdade estão mortos) que, sem uma transformação genuína, enfrentarão o julgamento de Deus.</w:t>
      </w:r>
      <w:r>
        <w:rPr>
          <w:lang w:val="pt_PT" w:bidi="pt_PT"/>
        </w:rPr>
      </w:r>
      <w:r>
        <w:rPr>
          <w:lang w:val="pt_PT" w:bidi="pt_PT"/>
        </w:rPr>
      </w:r>
    </w:p>
    <w:p>
      <w:pPr/>
      <w:r>
        <w:rPr>
          <w:lang w:val="pt_PT" w:bidi="pt_PT"/>
        </w:rPr>
      </w:r>
    </w:p>
    <w:p>
      <w:pPr>
        <w:pStyle w:val="Heading2"/>
      </w:pPr>
      <w:r>
        <w:rPr>
          <w:lang w:val="pt_PT" w:bidi="pt_PT"/>
        </w:rPr>
        <w:t>Apocalipse 3.2–3</w:t>
      </w:r>
      <w:r>
        <w:rPr>
          <w:lang w:val="pt_PT" w:bidi="pt_PT"/>
        </w:rPr>
      </w:r>
    </w:p>
    <w:p>
      <w:pPr/>
      <w:r>
        <w:rPr>
          <w:lang w:val="pt_PT" w:bidi="pt_PT"/>
        </w:rPr>
      </w:r>
      <w:r>
        <w:rPr>
          <w:lang w:val="pt_PT" w:bidi="pt_PT"/>
        </w:rPr>
        <w:t xml:space="preserve">A igreja de Sardes precisava despertar ou cairia repentinamente. A cidade de Sardes foi tomada quando as forças de Ciro (549/546 a.C.) e de Antíoco III (189 a.C.) realizaram ataques inesperados através de um túnel secreto e pegaram os vigias desprevenidos. O mesmo aconteceria com os cristãos ali se não cumprissem os requisitos de Deus (veja </w:t>
      </w:r>
      <w:hyperlink r:id="rId165">
        <w:r>
          <w:rPr>
            <w:lang w:val="pt_PT" w:bidi="pt_PT"/>
          </w:rPr>
          <w:rPr>
            <w:color w:val="0000EE"/>
            <w:u w:val="single"/>
          </w:rPr>
          <w:t>20.12</w:t>
        </w:r>
      </w:hyperlink>
      <w:r>
        <w:rPr>
          <w:lang w:val="pt_PT" w:bidi="pt_PT"/>
        </w:rPr>
        <w:t xml:space="preserve">; </w:t>
      </w:r>
      <w:hyperlink r:id="rId166">
        <w:r>
          <w:rPr>
            <w:lang w:val="pt_PT" w:bidi="pt_PT"/>
          </w:rPr>
          <w:rPr>
            <w:color w:val="0000EE"/>
            <w:u w:val="single"/>
          </w:rPr>
          <w:t>Ef 2.10</w:t>
        </w:r>
      </w:hyperlink>
      <w:r>
        <w:rPr>
          <w:lang w:val="pt_PT" w:bidi="pt_PT"/>
        </w:rPr>
        <w:t xml:space="preserve">; </w:t>
      </w:r>
      <w:hyperlink r:id="rId167">
        <w:r>
          <w:rPr>
            <w:lang w:val="pt_PT" w:bidi="pt_PT"/>
          </w:rPr>
          <w:rPr>
            <w:color w:val="0000EE"/>
            <w:u w:val="single"/>
          </w:rPr>
          <w:t>Tg 2.20</w:t>
        </w:r>
      </w:hyperlink>
      <w:r>
        <w:rPr>
          <w:lang w:val="pt_PT" w:bidi="pt_PT"/>
        </w:rPr>
        <w:t xml:space="preserve">). • Como um ladrão: assim como os invasores na história da cidade, Cristo viria repentinamente (veja </w:t>
      </w:r>
      <w:hyperlink r:id="rId22">
        <w:r>
          <w:rPr>
            <w:lang w:val="pt_PT" w:bidi="pt_PT"/>
          </w:rPr>
          <w:rPr>
            <w:color w:val="0000EE"/>
            <w:u w:val="single"/>
          </w:rPr>
          <w:t>Ap 16.15</w:t>
        </w:r>
      </w:hyperlink>
      <w:r>
        <w:rPr>
          <w:lang w:val="pt_PT" w:bidi="pt_PT"/>
        </w:rPr>
        <w:t xml:space="preserve">; </w:t>
      </w:r>
      <w:hyperlink r:id="rId168">
        <w:r>
          <w:rPr>
            <w:lang w:val="pt_PT" w:bidi="pt_PT"/>
          </w:rPr>
          <w:rPr>
            <w:color w:val="0000EE"/>
            <w:u w:val="single"/>
          </w:rPr>
          <w:t>Mt 24.43</w:t>
        </w:r>
      </w:hyperlink>
      <w:r>
        <w:rPr>
          <w:lang w:val="pt_PT" w:bidi="pt_PT"/>
        </w:rPr>
        <w:t xml:space="preserve">; </w:t>
      </w:r>
      <w:hyperlink r:id="rId169">
        <w:r>
          <w:rPr>
            <w:lang w:val="pt_PT" w:bidi="pt_PT"/>
          </w:rPr>
          <w:rPr>
            <w:color w:val="0000EE"/>
            <w:u w:val="single"/>
          </w:rPr>
          <w:t>1Ts 5.2</w:t>
        </w:r>
      </w:hyperlink>
      <w:r>
        <w:rPr>
          <w:lang w:val="pt_PT" w:bidi="pt_PT"/>
        </w:rPr>
        <w:t xml:space="preserve">; </w:t>
      </w:r>
      <w:hyperlink r:id="rId170">
        <w:r>
          <w:rPr>
            <w:lang w:val="pt_PT" w:bidi="pt_PT"/>
          </w:rPr>
          <w:rPr>
            <w:color w:val="0000EE"/>
            <w:u w:val="single"/>
          </w:rPr>
          <w:t>2Pe 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3.4</w:t>
      </w:r>
      <w:r>
        <w:rPr>
          <w:lang w:val="pt_PT" w:bidi="pt_PT"/>
        </w:rPr>
      </w:r>
    </w:p>
    <w:p>
      <w:pPr/>
      <w:r>
        <w:rPr>
          <w:lang w:val="pt_PT" w:bidi="pt_PT"/>
        </w:rPr>
      </w:r>
      <w:r>
        <w:rPr>
          <w:lang w:val="pt_PT" w:bidi="pt_PT"/>
        </w:rPr>
        <w:t>Roupas sujas... representam uma vida impura (</w:t>
      </w:r>
      <w:hyperlink r:id="rId171">
        <w:r>
          <w:rPr>
            <w:lang w:val="pt_PT" w:bidi="pt_PT"/>
          </w:rPr>
          <w:rPr>
            <w:color w:val="0000EE"/>
            <w:u w:val="single"/>
          </w:rPr>
          <w:t>Zc 3.4</w:t>
        </w:r>
      </w:hyperlink>
      <w:r>
        <w:rPr>
          <w:lang w:val="pt_PT" w:bidi="pt_PT"/>
        </w:rPr>
        <w:t xml:space="preserve">), enquanto roupas brancas representam pureza (veja </w:t>
      </w:r>
      <w:hyperlink r:id="rId172">
        <w:r>
          <w:rPr>
            <w:lang w:val="pt_PT" w:bidi="pt_PT"/>
          </w:rPr>
          <w:rPr>
            <w:color w:val="0000EE"/>
            <w:u w:val="single"/>
          </w:rPr>
          <w:t>Ap 6.11</w:t>
        </w:r>
      </w:hyperlink>
      <w:r>
        <w:rPr>
          <w:lang w:val="pt_PT" w:bidi="pt_PT"/>
        </w:rPr>
        <w:t xml:space="preserve">; </w:t>
      </w:r>
      <w:hyperlink r:id="rId173">
        <w:r>
          <w:rPr>
            <w:lang w:val="pt_PT" w:bidi="pt_PT"/>
          </w:rPr>
          <w:rPr>
            <w:color w:val="0000EE"/>
            <w:u w:val="single"/>
          </w:rPr>
          <w:t>7.13–14</w:t>
        </w:r>
      </w:hyperlink>
      <w:r>
        <w:rPr>
          <w:lang w:val="pt_PT" w:bidi="pt_PT"/>
        </w:rPr>
        <w:t xml:space="preserve">; </w:t>
      </w:r>
      <w:hyperlink r:id="rId26">
        <w:r>
          <w:rPr>
            <w:lang w:val="pt_PT" w:bidi="pt_PT"/>
          </w:rPr>
          <w:rPr>
            <w:color w:val="0000EE"/>
            <w:u w:val="single"/>
          </w:rPr>
          <w:t>22.14</w:t>
        </w:r>
      </w:hyperlink>
      <w:r>
        <w:rPr>
          <w:lang w:val="pt_PT" w:bidi="pt_PT"/>
        </w:rPr>
        <w:t xml:space="preserve">). • Andar expressa como uma pessoa vive (veja </w:t>
      </w:r>
      <w:hyperlink r:id="rId174">
        <w:r>
          <w:rPr>
            <w:lang w:val="pt_PT" w:bidi="pt_PT"/>
          </w:rPr>
          <w:rPr>
            <w:color w:val="0000EE"/>
            <w:u w:val="single"/>
          </w:rPr>
          <w:t>Gn 17.1</w:t>
        </w:r>
      </w:hyperlink>
      <w:r>
        <w:rPr>
          <w:lang w:val="pt_PT" w:bidi="pt_PT"/>
        </w:rPr>
        <w:t xml:space="preserve">; </w:t>
      </w:r>
      <w:hyperlink r:id="rId175">
        <w:r>
          <w:rPr>
            <w:lang w:val="pt_PT" w:bidi="pt_PT"/>
          </w:rPr>
          <w:rPr>
            <w:color w:val="0000EE"/>
            <w:u w:val="single"/>
          </w:rPr>
          <w:t>Sl 81.13</w:t>
        </w:r>
      </w:hyperlink>
      <w:r>
        <w:rPr>
          <w:lang w:val="pt_PT" w:bidi="pt_PT"/>
        </w:rPr>
        <w:t xml:space="preserve">; </w:t>
      </w:r>
      <w:hyperlink r:id="rId176">
        <w:r>
          <w:rPr>
            <w:lang w:val="pt_PT" w:bidi="pt_PT"/>
          </w:rPr>
          <w:rPr>
            <w:color w:val="0000EE"/>
            <w:u w:val="single"/>
          </w:rPr>
          <w:t>82.5</w:t>
        </w:r>
      </w:hyperlink>
      <w:r>
        <w:rPr>
          <w:lang w:val="pt_PT" w:bidi="pt_PT"/>
        </w:rPr>
        <w:t xml:space="preserve">; </w:t>
      </w:r>
      <w:hyperlink r:id="rId177">
        <w:r>
          <w:rPr>
            <w:lang w:val="pt_PT" w:bidi="pt_PT"/>
          </w:rPr>
          <w:rPr>
            <w:color w:val="0000EE"/>
            <w:u w:val="single"/>
          </w:rPr>
          <w:t>Rm 8.4</w:t>
        </w:r>
      </w:hyperlink>
      <w:r>
        <w:rPr>
          <w:lang w:val="pt_PT" w:bidi="pt_PT"/>
        </w:rPr>
        <w:t xml:space="preserve">; </w:t>
      </w:r>
      <w:hyperlink r:id="rId178">
        <w:r>
          <w:rPr>
            <w:lang w:val="pt_PT" w:bidi="pt_PT"/>
          </w:rPr>
          <w:rPr>
            <w:color w:val="0000EE"/>
            <w:u w:val="single"/>
          </w:rPr>
          <w:t>Gl 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3.5</w:t>
      </w:r>
      <w:r>
        <w:rPr>
          <w:lang w:val="pt_PT" w:bidi="pt_PT"/>
        </w:rPr>
      </w:r>
    </w:p>
    <w:p>
      <w:pPr/>
      <w:r>
        <w:rPr>
          <w:lang w:val="pt_PT" w:bidi="pt_PT"/>
        </w:rPr>
      </w:r>
      <w:r>
        <w:rPr>
          <w:lang w:val="pt_PT" w:bidi="pt_PT"/>
        </w:rPr>
        <w:t xml:space="preserve">Ter o nome registrado no Livro da Vida (veja </w:t>
      </w:r>
      <w:hyperlink r:id="rId179">
        <w:r>
          <w:rPr>
            <w:lang w:val="pt_PT" w:bidi="pt_PT"/>
          </w:rPr>
          <w:rPr>
            <w:color w:val="0000EE"/>
            <w:u w:val="single"/>
          </w:rPr>
          <w:t>20.12–15</w:t>
        </w:r>
      </w:hyperlink>
      <w:r>
        <w:rPr>
          <w:lang w:val="pt_PT" w:bidi="pt_PT"/>
        </w:rPr>
        <w:t xml:space="preserve">; </w:t>
      </w:r>
      <w:hyperlink r:id="rId180">
        <w:r>
          <w:rPr>
            <w:lang w:val="pt_PT" w:bidi="pt_PT"/>
          </w:rPr>
          <w:rPr>
            <w:color w:val="0000EE"/>
            <w:u w:val="single"/>
          </w:rPr>
          <w:t>Dn 7.10</w:t>
        </w:r>
      </w:hyperlink>
      <w:r>
        <w:rPr>
          <w:lang w:val="pt_PT" w:bidi="pt_PT"/>
        </w:rPr>
        <w:t xml:space="preserve">) simboliza ter a certeza da aceitação de Deus e da vida eterna (veja </w:t>
      </w:r>
      <w:hyperlink r:id="rId181">
        <w:r>
          <w:rPr>
            <w:lang w:val="pt_PT" w:bidi="pt_PT"/>
          </w:rPr>
          <w:rPr>
            <w:color w:val="0000EE"/>
            <w:u w:val="single"/>
          </w:rPr>
          <w:t>Ap 17.8</w:t>
        </w:r>
      </w:hyperlink>
      <w:r>
        <w:rPr>
          <w:lang w:val="pt_PT" w:bidi="pt_PT"/>
        </w:rPr>
        <w:t xml:space="preserve">; </w:t>
      </w:r>
      <w:hyperlink r:id="rId165">
        <w:r>
          <w:rPr>
            <w:lang w:val="pt_PT" w:bidi="pt_PT"/>
          </w:rPr>
          <w:rPr>
            <w:color w:val="0000EE"/>
            <w:u w:val="single"/>
          </w:rPr>
          <w:t>20.12</w:t>
        </w:r>
      </w:hyperlink>
      <w:r>
        <w:rPr>
          <w:lang w:val="pt_PT" w:bidi="pt_PT"/>
        </w:rPr>
        <w:t xml:space="preserve">; </w:t>
      </w:r>
      <w:hyperlink r:id="rId182">
        <w:r>
          <w:rPr>
            <w:lang w:val="pt_PT" w:bidi="pt_PT"/>
          </w:rPr>
          <w:rPr>
            <w:color w:val="0000EE"/>
            <w:u w:val="single"/>
          </w:rPr>
          <w:t>Fp 4.3</w:t>
        </w:r>
      </w:hyperlink>
      <w:r>
        <w:rPr>
          <w:lang w:val="pt_PT" w:bidi="pt_PT"/>
        </w:rPr>
        <w:t xml:space="preserve">; veja também </w:t>
      </w:r>
      <w:hyperlink r:id="rId183">
        <w:r>
          <w:rPr>
            <w:lang w:val="pt_PT" w:bidi="pt_PT"/>
          </w:rPr>
          <w:rPr>
            <w:color w:val="0000EE"/>
            <w:u w:val="single"/>
          </w:rPr>
          <w:t>Lc 10.20</w:t>
        </w:r>
      </w:hyperlink>
      <w:r>
        <w:rPr>
          <w:lang w:val="pt_PT" w:bidi="pt_PT"/>
        </w:rPr>
        <w:t xml:space="preserve">). A expressão "Deus apagar um nome" implica condenação e morte eterna (veja </w:t>
      </w:r>
      <w:hyperlink r:id="rId184">
        <w:r>
          <w:rPr>
            <w:lang w:val="pt_PT" w:bidi="pt_PT"/>
          </w:rPr>
          <w:rPr>
            <w:color w:val="0000EE"/>
            <w:u w:val="single"/>
          </w:rPr>
          <w:t>Êx 32.32–33</w:t>
        </w:r>
      </w:hyperlink>
      <w:r>
        <w:rPr>
          <w:lang w:val="pt_PT" w:bidi="pt_PT"/>
        </w:rPr>
        <w:t xml:space="preserve">; </w:t>
      </w:r>
      <w:hyperlink r:id="rId185">
        <w:r>
          <w:rPr>
            <w:lang w:val="pt_PT" w:bidi="pt_PT"/>
          </w:rPr>
          <w:rPr>
            <w:color w:val="0000EE"/>
            <w:u w:val="single"/>
          </w:rPr>
          <w:t>Sl 69.28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3.7</w:t>
      </w:r>
      <w:r>
        <w:rPr>
          <w:lang w:val="pt_PT" w:bidi="pt_PT"/>
        </w:rPr>
      </w:r>
    </w:p>
    <w:p>
      <w:pPr/>
      <w:r>
        <w:rPr>
          <w:lang w:val="pt_PT" w:bidi="pt_PT"/>
        </w:rPr>
      </w:r>
      <w:r>
        <w:rPr>
          <w:lang w:val="pt_PT" w:bidi="pt_PT"/>
        </w:rPr>
        <w:t xml:space="preserve">Filadélfia estava situada nas encostas das Montanhas Timolus, aberta para as planícies férteis ao leste. A cidade sofreu repetidamente terremotos severos que a deixaram fraca e empobrecida. • Este versículo cita frases de </w:t>
      </w:r>
      <w:hyperlink r:id="rId186">
        <w:r>
          <w:rPr>
            <w:lang w:val="pt_PT" w:bidi="pt_PT"/>
          </w:rPr>
          <w:rPr>
            <w:color w:val="0000EE"/>
            <w:u w:val="single"/>
          </w:rPr>
          <w:t>Is 22.22</w:t>
        </w:r>
      </w:hyperlink>
      <w:r>
        <w:rPr>
          <w:lang w:val="pt_PT" w:bidi="pt_PT"/>
        </w:rPr>
        <w:t xml:space="preserve">. • Chave de Davi: Jesus, o Messias, é sucessor da linha real de Davi. Como o guardião do céu, Jesus tem autoridade para abrir e fechar o caminho para o céu (cp. </w:t>
      </w:r>
      <w:hyperlink r:id="rId187">
        <w:r>
          <w:rPr>
            <w:lang w:val="pt_PT" w:bidi="pt_PT"/>
          </w:rPr>
          <w:rPr>
            <w:color w:val="0000EE"/>
            <w:u w:val="single"/>
          </w:rPr>
          <w:t>Mt 16.19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3.7–13</w:t>
      </w:r>
      <w:r>
        <w:rPr>
          <w:lang w:val="pt_PT" w:bidi="pt_PT"/>
        </w:rPr>
      </w:r>
    </w:p>
    <w:p>
      <w:pPr/>
      <w:r>
        <w:rPr>
          <w:lang w:val="pt_PT" w:bidi="pt_PT"/>
        </w:rPr>
      </w:r>
      <w:r>
        <w:rPr>
          <w:lang w:val="pt_PT" w:bidi="pt_PT"/>
        </w:rPr>
        <w:t>A carta à igreja em Filadélfia encoraja os cristãos que parecem ser fracos e impotentes a perceberem que sua verdadeira força está em Cristo. Esta mensagem reconfortante não inclui palavras de desaprovação. O Reino de Deus não depende da força ou sabedoria humana, mas do poder e da autoridade de Deus.</w:t>
      </w:r>
      <w:r>
        <w:rPr>
          <w:lang w:val="pt_PT" w:bidi="pt_PT"/>
        </w:rPr>
      </w:r>
      <w:r>
        <w:rPr>
          <w:lang w:val="pt_PT" w:bidi="pt_PT"/>
        </w:rPr>
      </w:r>
    </w:p>
    <w:p>
      <w:pPr/>
      <w:r>
        <w:rPr>
          <w:lang w:val="pt_PT" w:bidi="pt_PT"/>
        </w:rPr>
      </w:r>
    </w:p>
    <w:p>
      <w:pPr>
        <w:pStyle w:val="Heading2"/>
      </w:pPr>
      <w:r>
        <w:rPr>
          <w:lang w:val="pt_PT" w:bidi="pt_PT"/>
        </w:rPr>
        <w:t>Apocalipse 3.8</w:t>
      </w:r>
      <w:r>
        <w:rPr>
          <w:lang w:val="pt_PT" w:bidi="pt_PT"/>
        </w:rPr>
      </w:r>
    </w:p>
    <w:p>
      <w:pPr/>
      <w:r>
        <w:rPr>
          <w:lang w:val="pt_PT" w:bidi="pt_PT"/>
        </w:rPr>
      </w:r>
      <w:r>
        <w:rPr>
          <w:lang w:val="pt_PT" w:bidi="pt_PT"/>
        </w:rPr>
        <w:t xml:space="preserve">Eu sei: veja </w:t>
      </w:r>
      <w:r>
        <w:rPr>
          <w:lang w:val="pt_PT" w:bidi="pt_PT"/>
        </w:rPr>
        <w:t>nota de estudo em 2.2–3</w:t>
      </w:r>
      <w:r>
        <w:rPr>
          <w:lang w:val="pt_PT" w:bidi="pt_PT"/>
        </w:rPr>
        <w:t xml:space="preserve">. • Pouca força: assim como a cidade de Filadélfia em si (veja </w:t>
      </w:r>
      <w:r>
        <w:rPr>
          <w:lang w:val="pt_PT" w:bidi="pt_PT"/>
        </w:rPr>
        <w:t>nota de estudo em 3.7</w:t>
      </w:r>
      <w:r>
        <w:rPr>
          <w:lang w:val="pt_PT" w:bidi="pt_PT"/>
        </w:rPr>
        <w:t xml:space="preserve">), os cristãos lá não eram prósperos e careciam de status e poder. Mas Cristo havia aberto uma porta para eles (veja </w:t>
      </w:r>
      <w:hyperlink r:id="rId188">
        <w:r>
          <w:rPr>
            <w:lang w:val="pt_PT" w:bidi="pt_PT"/>
          </w:rPr>
          <w:rPr>
            <w:color w:val="0000EE"/>
            <w:u w:val="single"/>
          </w:rPr>
          <w:t>3.7</w:t>
        </w:r>
      </w:hyperlink>
      <w:r>
        <w:rPr>
          <w:lang w:val="pt_PT" w:bidi="pt_PT"/>
        </w:rPr>
        <w:t>) para reivindicar seu status e autoridade. Apesar de sua fraqueza, a igreja de Filadélfia obedeceu à palavra de Cristo e não o negou sob pressão.</w:t>
      </w:r>
      <w:r>
        <w:rPr>
          <w:lang w:val="pt_PT" w:bidi="pt_PT"/>
        </w:rPr>
      </w:r>
      <w:r>
        <w:rPr>
          <w:lang w:val="pt_PT" w:bidi="pt_PT"/>
        </w:rPr>
      </w:r>
    </w:p>
    <w:p>
      <w:pPr/>
      <w:r>
        <w:rPr>
          <w:lang w:val="pt_PT" w:bidi="pt_PT"/>
        </w:rPr>
      </w:r>
    </w:p>
    <w:p>
      <w:pPr>
        <w:pStyle w:val="Heading2"/>
      </w:pPr>
      <w:r>
        <w:rPr>
          <w:lang w:val="pt_PT" w:bidi="pt_PT"/>
        </w:rPr>
        <w:t>Apocalipse 3.9</w:t>
      </w:r>
      <w:r>
        <w:rPr>
          <w:lang w:val="pt_PT" w:bidi="pt_PT"/>
        </w:rPr>
      </w:r>
    </w:p>
    <w:p>
      <w:pPr/>
      <w:r>
        <w:rPr>
          <w:lang w:val="pt_PT" w:bidi="pt_PT"/>
        </w:rPr>
      </w:r>
      <w:r>
        <w:rPr>
          <w:lang w:val="pt_PT" w:bidi="pt_PT"/>
        </w:rPr>
        <w:t xml:space="preserve">Aqueles que pertencem à sinagoga de Satanás: os cristãos em Filadélfia sofreram maus-tratos por parte de judeus anti-cristãos (veja </w:t>
      </w:r>
      <w:r>
        <w:rPr>
          <w:lang w:val="pt_PT" w:bidi="pt_PT"/>
        </w:rPr>
        <w:t>nota de estudo em 2.9</w:t>
      </w:r>
      <w:r>
        <w:rPr>
          <w:lang w:val="pt_PT" w:bidi="pt_PT"/>
        </w:rPr>
        <w:t xml:space="preserve">). • Se curvarão aos seus pés: no mundo antigo, os cativos eram frequentemente forçados a se prostrarem diante de seus conquistadores (veja </w:t>
      </w:r>
      <w:hyperlink r:id="rId189">
        <w:r>
          <w:rPr>
            <w:lang w:val="pt_PT" w:bidi="pt_PT"/>
          </w:rPr>
          <w:rPr>
            <w:color w:val="0000EE"/>
            <w:u w:val="single"/>
          </w:rPr>
          <w:t>Is 49.23</w:t>
        </w:r>
      </w:hyperlink>
      <w:r>
        <w:rPr>
          <w:lang w:val="pt_PT" w:bidi="pt_PT"/>
        </w:rPr>
        <w:t xml:space="preserve">; </w:t>
      </w:r>
      <w:hyperlink r:id="rId190">
        <w:r>
          <w:rPr>
            <w:lang w:val="pt_PT" w:bidi="pt_PT"/>
          </w:rPr>
          <w:rPr>
            <w:color w:val="0000EE"/>
            <w:u w:val="single"/>
          </w:rPr>
          <w:t>60.14</w:t>
        </w:r>
      </w:hyperlink>
      <w:r>
        <w:rPr>
          <w:lang w:val="pt_PT" w:bidi="pt_PT"/>
        </w:rPr>
        <w:t>). Os inimigos humanos da igreja, em última análise, reconhecerão que os cristãos são aqueles que Deus ama.</w:t>
      </w:r>
      <w:r>
        <w:rPr>
          <w:lang w:val="pt_PT" w:bidi="pt_PT"/>
        </w:rPr>
      </w:r>
      <w:r>
        <w:rPr>
          <w:lang w:val="pt_PT" w:bidi="pt_PT"/>
        </w:rPr>
      </w:r>
    </w:p>
    <w:p>
      <w:pPr/>
      <w:r>
        <w:rPr>
          <w:lang w:val="pt_PT" w:bidi="pt_PT"/>
        </w:rPr>
      </w:r>
    </w:p>
    <w:p>
      <w:pPr>
        <w:pStyle w:val="Heading2"/>
      </w:pPr>
      <w:r>
        <w:rPr>
          <w:lang w:val="pt_PT" w:bidi="pt_PT"/>
        </w:rPr>
        <w:t>Apocalipse 3.10</w:t>
      </w:r>
      <w:r>
        <w:rPr>
          <w:lang w:val="pt_PT" w:bidi="pt_PT"/>
        </w:rPr>
      </w:r>
    </w:p>
    <w:p>
      <w:pPr/>
      <w:r>
        <w:rPr>
          <w:lang w:val="pt_PT" w:bidi="pt_PT"/>
        </w:rPr>
      </w:r>
      <w:r>
        <w:rPr>
          <w:lang w:val="pt_PT" w:bidi="pt_PT"/>
        </w:rPr>
        <w:t xml:space="preserve">Jesus protegerá os cristãos que perseverarem nas provações (cp. </w:t>
      </w:r>
      <w:hyperlink r:id="rId191">
        <w:r>
          <w:rPr>
            <w:lang w:val="pt_PT" w:bidi="pt_PT"/>
          </w:rPr>
          <w:rPr>
            <w:color w:val="0000EE"/>
            <w:u w:val="single"/>
          </w:rPr>
          <w:t>Is 43.2–4</w:t>
        </w:r>
      </w:hyperlink>
      <w:r>
        <w:rPr>
          <w:lang w:val="pt_PT" w:bidi="pt_PT"/>
        </w:rPr>
        <w:t xml:space="preserve">; </w:t>
      </w:r>
      <w:hyperlink r:id="rId192">
        <w:r>
          <w:rPr>
            <w:lang w:val="pt_PT" w:bidi="pt_PT"/>
          </w:rPr>
          <w:rPr>
            <w:color w:val="0000EE"/>
            <w:u w:val="single"/>
          </w:rPr>
          <w:t>Jo 10.27–28</w:t>
        </w:r>
      </w:hyperlink>
      <w:r>
        <w:rPr>
          <w:lang w:val="pt_PT" w:bidi="pt_PT"/>
        </w:rPr>
        <w:t xml:space="preserve">; </w:t>
      </w:r>
      <w:hyperlink r:id="rId193">
        <w:r>
          <w:rPr>
            <w:lang w:val="pt_PT" w:bidi="pt_PT"/>
          </w:rPr>
          <w:rPr>
            <w:color w:val="0000EE"/>
            <w:u w:val="single"/>
          </w:rPr>
          <w:t>1Co 10.13</w:t>
        </w:r>
      </w:hyperlink>
      <w:r>
        <w:rPr>
          <w:lang w:val="pt_PT" w:bidi="pt_PT"/>
        </w:rPr>
        <w:t xml:space="preserve">; </w:t>
      </w:r>
      <w:hyperlink r:id="rId194">
        <w:r>
          <w:rPr>
            <w:lang w:val="pt_PT" w:bidi="pt_PT"/>
          </w:rPr>
          <w:rPr>
            <w:color w:val="0000EE"/>
            <w:u w:val="single"/>
          </w:rPr>
          <w:t>Hb 6.18–19</w:t>
        </w:r>
      </w:hyperlink>
      <w:r>
        <w:rPr>
          <w:lang w:val="pt_PT" w:bidi="pt_PT"/>
        </w:rPr>
        <w:t>). • O grande tempo de provação refere-se aos tempos finais, quando o mundo experimenta tribulação.</w:t>
      </w:r>
      <w:r>
        <w:rPr>
          <w:lang w:val="pt_PT" w:bidi="pt_PT"/>
        </w:rPr>
      </w:r>
      <w:r>
        <w:rPr>
          <w:lang w:val="pt_PT" w:bidi="pt_PT"/>
        </w:rPr>
      </w:r>
    </w:p>
    <w:p>
      <w:pPr/>
      <w:r>
        <w:rPr>
          <w:lang w:val="pt_PT" w:bidi="pt_PT"/>
        </w:rPr>
      </w:r>
    </w:p>
    <w:p>
      <w:pPr>
        <w:pStyle w:val="Heading2"/>
      </w:pPr>
      <w:r>
        <w:rPr>
          <w:lang w:val="pt_PT" w:bidi="pt_PT"/>
        </w:rPr>
        <w:t>Apocalipse 3.11</w:t>
      </w:r>
      <w:r>
        <w:rPr>
          <w:lang w:val="pt_PT" w:bidi="pt_PT"/>
        </w:rPr>
      </w:r>
    </w:p>
    <w:p>
      <w:pPr/>
      <w:r>
        <w:rPr>
          <w:lang w:val="pt_PT" w:bidi="pt_PT"/>
        </w:rPr>
      </w:r>
      <w:r>
        <w:rPr>
          <w:lang w:val="pt_PT" w:bidi="pt_PT"/>
        </w:rPr>
        <w:t>Os cristãos devem perseverar; eles devem persistir nas dificuldades para não perderem sua coroa, sua recompensa esperada.</w:t>
      </w:r>
      <w:r>
        <w:rPr>
          <w:lang w:val="pt_PT" w:bidi="pt_PT"/>
        </w:rPr>
      </w:r>
      <w:r>
        <w:rPr>
          <w:lang w:val="pt_PT" w:bidi="pt_PT"/>
        </w:rPr>
      </w:r>
    </w:p>
    <w:p>
      <w:pPr/>
      <w:r>
        <w:rPr>
          <w:lang w:val="pt_PT" w:bidi="pt_PT"/>
        </w:rPr>
      </w:r>
    </w:p>
    <w:p>
      <w:pPr>
        <w:pStyle w:val="Heading2"/>
      </w:pPr>
      <w:r>
        <w:rPr>
          <w:lang w:val="pt_PT" w:bidi="pt_PT"/>
        </w:rPr>
        <w:t>Apocalipse 3.12</w:t>
      </w:r>
      <w:r>
        <w:rPr>
          <w:lang w:val="pt_PT" w:bidi="pt_PT"/>
        </w:rPr>
      </w:r>
    </w:p>
    <w:p>
      <w:pPr/>
      <w:r>
        <w:rPr>
          <w:lang w:val="pt_PT" w:bidi="pt_PT"/>
        </w:rPr>
      </w:r>
      <w:r>
        <w:rPr>
          <w:lang w:val="pt_PT" w:bidi="pt_PT"/>
        </w:rPr>
        <w:t>Os cristãos vitoriosos estão seguros na casa de Deus, pois, como pilares</w:t>
      </w:r>
      <w:r>
        <w:rPr>
          <w:i/>
          <w:lang w:val="pt_PT" w:bidi="pt_PT"/>
        </w:rPr>
        <w:t>, ...</w:t>
      </w:r>
      <w:r>
        <w:rPr>
          <w:lang w:val="pt_PT" w:bidi="pt_PT"/>
        </w:rPr>
        <w:t xml:space="preserve"> nunca terão que deixá-la. • O nome de... Deus que está inscrito neles retrata a propriedade de Deus e a segurança que os cristãos assim desfrutam (veja </w:t>
      </w:r>
      <w:hyperlink r:id="rId195">
        <w:r>
          <w:rPr>
            <w:lang w:val="pt_PT" w:bidi="pt_PT"/>
          </w:rPr>
          <w:rPr>
            <w:color w:val="0000EE"/>
            <w:u w:val="single"/>
          </w:rPr>
          <w:t>7.4</w:t>
        </w:r>
      </w:hyperlink>
      <w:r>
        <w:rPr>
          <w:lang w:val="pt_PT" w:bidi="pt_PT"/>
        </w:rPr>
        <w:t xml:space="preserve">; </w:t>
      </w:r>
      <w:hyperlink r:id="rId196">
        <w:r>
          <w:rPr>
            <w:lang w:val="pt_PT" w:bidi="pt_PT"/>
          </w:rPr>
          <w:rPr>
            <w:color w:val="0000EE"/>
            <w:u w:val="single"/>
          </w:rPr>
          <w:t>14.1</w:t>
        </w:r>
      </w:hyperlink>
      <w:r>
        <w:rPr>
          <w:lang w:val="pt_PT" w:bidi="pt_PT"/>
        </w:rPr>
        <w:t>). • A nova Jerusalém não é um reino construído por humanos, mas é um presente de Deus do céu (</w:t>
      </w:r>
      <w:hyperlink r:id="rId197">
        <w:r>
          <w:rPr>
            <w:lang w:val="pt_PT" w:bidi="pt_PT"/>
          </w:rPr>
          <w:rPr>
            <w:color w:val="0000EE"/>
            <w:u w:val="single"/>
          </w:rPr>
          <w:t>21.2–10</w:t>
        </w:r>
      </w:hyperlink>
      <w:r>
        <w:rPr>
          <w:lang w:val="pt_PT" w:bidi="pt_PT"/>
        </w:rPr>
        <w:t xml:space="preserve">). • Um novo nome era um sinal da bênção de Deus (veja também </w:t>
      </w:r>
      <w:hyperlink r:id="rId198">
        <w:r>
          <w:rPr>
            <w:lang w:val="pt_PT" w:bidi="pt_PT"/>
          </w:rPr>
          <w:rPr>
            <w:color w:val="0000EE"/>
            <w:u w:val="single"/>
          </w:rPr>
          <w:t>2.17</w:t>
        </w:r>
      </w:hyperlink>
      <w:r>
        <w:rPr>
          <w:lang w:val="pt_PT" w:bidi="pt_PT"/>
        </w:rPr>
        <w:t>); Abrão, Jacó, Simão e outros receberam novos nomes (</w:t>
      </w:r>
      <w:hyperlink r:id="rId139">
        <w:r>
          <w:rPr>
            <w:lang w:val="pt_PT" w:bidi="pt_PT"/>
          </w:rPr>
          <w:rPr>
            <w:color w:val="0000EE"/>
            <w:u w:val="single"/>
          </w:rPr>
          <w:t>Gn 17.5</w:t>
        </w:r>
      </w:hyperlink>
      <w:r>
        <w:rPr>
          <w:lang w:val="pt_PT" w:bidi="pt_PT"/>
        </w:rPr>
        <w:t xml:space="preserve">; </w:t>
      </w:r>
      <w:hyperlink r:id="rId140">
        <w:r>
          <w:rPr>
            <w:lang w:val="pt_PT" w:bidi="pt_PT"/>
          </w:rPr>
          <w:rPr>
            <w:color w:val="0000EE"/>
            <w:u w:val="single"/>
          </w:rPr>
          <w:t>32.28</w:t>
        </w:r>
      </w:hyperlink>
      <w:r>
        <w:rPr>
          <w:lang w:val="pt_PT" w:bidi="pt_PT"/>
        </w:rPr>
        <w:t xml:space="preserve">; </w:t>
      </w:r>
      <w:hyperlink r:id="rId141">
        <w:r>
          <w:rPr>
            <w:lang w:val="pt_PT" w:bidi="pt_PT"/>
          </w:rPr>
          <w:rPr>
            <w:color w:val="0000EE"/>
            <w:u w:val="single"/>
          </w:rPr>
          <w:t>Jo 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3.14</w:t>
      </w:r>
      <w:r>
        <w:rPr>
          <w:lang w:val="pt_PT" w:bidi="pt_PT"/>
        </w:rPr>
      </w:r>
    </w:p>
    <w:p>
      <w:pPr/>
      <w:r>
        <w:rPr>
          <w:lang w:val="pt_PT" w:bidi="pt_PT"/>
        </w:rPr>
      </w:r>
      <w:r>
        <w:rPr>
          <w:lang w:val="pt_PT" w:bidi="pt_PT"/>
        </w:rPr>
        <w:t>Laodiceia</w:t>
      </w:r>
      <w:r>
        <w:rPr>
          <w:i/>
          <w:lang w:val="pt_PT" w:bidi="pt_PT"/>
        </w:rPr>
        <w:t>,</w:t>
      </w:r>
      <w:r>
        <w:rPr>
          <w:lang w:val="pt_PT" w:bidi="pt_PT"/>
        </w:rPr>
        <w:t xml:space="preserve"> situada a 65 quilômetros sudeste de Filadélfia, era o centro econômico e judicial de uma região metropolitana que incluía Colossos e Hierápolis. Os cidadãos de Laodiceia eram muito orgulhosos de sua autossuficiência. Após um severo terremoto (d.C 60), Laodiceia recusou ajuda de Roma e reconstruiu sua cidade por conta própria (Tácito, </w:t>
      </w:r>
      <w:r>
        <w:rPr>
          <w:i/>
          <w:lang w:val="pt_PT" w:bidi="pt_PT"/>
        </w:rPr>
        <w:t>Anais</w:t>
      </w:r>
      <w:r>
        <w:rPr>
          <w:lang w:val="pt_PT" w:bidi="pt_PT"/>
        </w:rPr>
        <w:t xml:space="preserve"> 14.27), tornando-a muito bonita. • O Amém: usado como um juramento, “Amém” é uma promessa de verdade (</w:t>
      </w:r>
      <w:hyperlink r:id="rId199">
        <w:r>
          <w:rPr>
            <w:lang w:val="pt_PT" w:bidi="pt_PT"/>
          </w:rPr>
          <w:rPr>
            <w:color w:val="0000EE"/>
            <w:u w:val="single"/>
          </w:rPr>
          <w:t>Is 65.16</w:t>
        </w:r>
      </w:hyperlink>
      <w:r>
        <w:rPr>
          <w:lang w:val="pt_PT" w:bidi="pt_PT"/>
        </w:rPr>
        <w:t>). Jesus é a verdade (</w:t>
      </w:r>
      <w:hyperlink r:id="rId200">
        <w:r>
          <w:rPr>
            <w:lang w:val="pt_PT" w:bidi="pt_PT"/>
          </w:rPr>
          <w:rPr>
            <w:color w:val="0000EE"/>
            <w:u w:val="single"/>
          </w:rPr>
          <w:t>Jo 8.32</w:t>
        </w:r>
      </w:hyperlink>
      <w:r>
        <w:rPr>
          <w:lang w:val="pt_PT" w:bidi="pt_PT"/>
        </w:rPr>
        <w:t xml:space="preserve">; </w:t>
      </w:r>
      <w:hyperlink r:id="rId201">
        <w:r>
          <w:rPr>
            <w:lang w:val="pt_PT" w:bidi="pt_PT"/>
          </w:rPr>
          <w:rPr>
            <w:color w:val="0000EE"/>
            <w:u w:val="single"/>
          </w:rPr>
          <w:t>14.6</w:t>
        </w:r>
      </w:hyperlink>
      <w:r>
        <w:rPr>
          <w:lang w:val="pt_PT" w:bidi="pt_PT"/>
        </w:rPr>
        <w:t>), e sua mensagem é autenticada pela veracidade e confiabilidade de sua palavra. • A descrição de Cristo como a testemunha fiel e verdadeira declara que ele os conhecia como realmente eram: embora ricos e orgulhosos de seu status e realizações, eles não estavam correspondendo às expectativas de Deus.</w:t>
      </w:r>
      <w:r>
        <w:rPr>
          <w:lang w:val="pt_PT" w:bidi="pt_PT"/>
        </w:rPr>
      </w:r>
      <w:r>
        <w:rPr>
          <w:lang w:val="pt_PT" w:bidi="pt_PT"/>
        </w:rPr>
      </w:r>
    </w:p>
    <w:p>
      <w:pPr/>
      <w:r>
        <w:rPr>
          <w:lang w:val="pt_PT" w:bidi="pt_PT"/>
        </w:rPr>
      </w:r>
    </w:p>
    <w:p>
      <w:pPr>
        <w:pStyle w:val="Heading2"/>
      </w:pPr>
      <w:r>
        <w:rPr>
          <w:lang w:val="pt_PT" w:bidi="pt_PT"/>
        </w:rPr>
        <w:t>Apocalipse 3.14–22</w:t>
      </w:r>
      <w:r>
        <w:rPr>
          <w:lang w:val="pt_PT" w:bidi="pt_PT"/>
        </w:rPr>
      </w:r>
    </w:p>
    <w:p>
      <w:pPr/>
      <w:r>
        <w:rPr>
          <w:lang w:val="pt_PT" w:bidi="pt_PT"/>
        </w:rPr>
      </w:r>
      <w:r>
        <w:rPr>
          <w:lang w:val="pt_PT" w:bidi="pt_PT"/>
        </w:rPr>
        <w:t>A carta à igreja em Laodiceia repreende os cristãos mornos cujas vidas inconsistentes não representam nada além de si mesmos. Eles enojam Cristo a ponto de ele querer vomitá-los de sua boca.</w:t>
      </w:r>
      <w:r>
        <w:rPr>
          <w:lang w:val="pt_PT" w:bidi="pt_PT"/>
        </w:rPr>
      </w:r>
      <w:r>
        <w:rPr>
          <w:lang w:val="pt_PT" w:bidi="pt_PT"/>
        </w:rPr>
      </w:r>
    </w:p>
    <w:p>
      <w:pPr/>
      <w:r>
        <w:rPr>
          <w:lang w:val="pt_PT" w:bidi="pt_PT"/>
        </w:rPr>
      </w:r>
    </w:p>
    <w:p>
      <w:pPr>
        <w:pStyle w:val="Heading2"/>
      </w:pPr>
      <w:r>
        <w:rPr>
          <w:lang w:val="pt_PT" w:bidi="pt_PT"/>
        </w:rPr>
        <w:t>Apocalipse 3.15–16</w:t>
      </w:r>
      <w:r>
        <w:rPr>
          <w:lang w:val="pt_PT" w:bidi="pt_PT"/>
        </w:rPr>
      </w:r>
    </w:p>
    <w:p>
      <w:pPr/>
      <w:r>
        <w:rPr>
          <w:lang w:val="pt_PT" w:bidi="pt_PT"/>
        </w:rPr>
      </w:r>
      <w:r>
        <w:rPr>
          <w:lang w:val="pt_PT" w:bidi="pt_PT"/>
        </w:rPr>
        <w:t>nem quente nem frio: as fontes termais em Hierápolis eram famosas por suas qualidades curativas. Colossos era igualmente famosa por suas fontes frias e refrescantes. Em contraste, a água disponível em Laodiceia era malcheirosa e morna. Tal água é desagradável; Jesus estava dizendo que a indecisão da igreja em se comprometer com ele era revoltante.</w:t>
      </w:r>
      <w:r>
        <w:rPr>
          <w:lang w:val="pt_PT" w:bidi="pt_PT"/>
        </w:rPr>
      </w:r>
      <w:r>
        <w:rPr>
          <w:lang w:val="pt_PT" w:bidi="pt_PT"/>
        </w:rPr>
      </w:r>
    </w:p>
    <w:p>
      <w:pPr/>
      <w:r>
        <w:rPr>
          <w:lang w:val="pt_PT" w:bidi="pt_PT"/>
        </w:rPr>
      </w:r>
    </w:p>
    <w:p>
      <w:pPr>
        <w:pStyle w:val="Heading2"/>
      </w:pPr>
      <w:r>
        <w:rPr>
          <w:lang w:val="pt_PT" w:bidi="pt_PT"/>
        </w:rPr>
        <w:t>Apocalipse 3.17</w:t>
      </w:r>
      <w:r>
        <w:rPr>
          <w:lang w:val="pt_PT" w:bidi="pt_PT"/>
        </w:rPr>
      </w:r>
    </w:p>
    <w:p>
      <w:pPr/>
      <w:r>
        <w:rPr>
          <w:lang w:val="pt_PT" w:bidi="pt_PT"/>
        </w:rPr>
      </w:r>
      <w:r>
        <w:rPr>
          <w:lang w:val="pt_PT" w:bidi="pt_PT"/>
        </w:rPr>
        <w:t xml:space="preserve">Embora os cristãos em Laodiceia se sentissem prósperos e autossuficientes (veja </w:t>
      </w:r>
      <w:r>
        <w:rPr>
          <w:lang w:val="pt_PT" w:bidi="pt_PT"/>
        </w:rPr>
        <w:t>nota de estudo em 3.14</w:t>
      </w:r>
      <w:r>
        <w:rPr>
          <w:lang w:val="pt_PT" w:bidi="pt_PT"/>
        </w:rPr>
        <w:t>), Jesus percebia com precisão sua condição espiritual miserável, infeliz e pobre.</w:t>
      </w:r>
      <w:r>
        <w:rPr>
          <w:lang w:val="pt_PT" w:bidi="pt_PT"/>
        </w:rPr>
      </w:r>
      <w:r>
        <w:rPr>
          <w:lang w:val="pt_PT" w:bidi="pt_PT"/>
        </w:rPr>
      </w:r>
    </w:p>
    <w:p>
      <w:pPr/>
      <w:r>
        <w:rPr>
          <w:lang w:val="pt_PT" w:bidi="pt_PT"/>
        </w:rPr>
      </w:r>
    </w:p>
    <w:p>
      <w:pPr>
        <w:pStyle w:val="Heading2"/>
      </w:pPr>
      <w:r>
        <w:rPr>
          <w:lang w:val="pt_PT" w:bidi="pt_PT"/>
        </w:rPr>
        <w:t>Apocalipse 3.18</w:t>
      </w:r>
      <w:r>
        <w:rPr>
          <w:lang w:val="pt_PT" w:bidi="pt_PT"/>
        </w:rPr>
      </w:r>
    </w:p>
    <w:p>
      <w:pPr/>
      <w:r>
        <w:rPr>
          <w:lang w:val="pt_PT" w:bidi="pt_PT"/>
        </w:rPr>
      </w:r>
      <w:r>
        <w:rPr>
          <w:lang w:val="pt_PT" w:bidi="pt_PT"/>
        </w:rPr>
        <w:t xml:space="preserve">A prescrição de Jesus para Laodiceia exigia uma mudança completa de atitude, de autoconfiança para dependência de Deus. • Comprar ouro de mim: materialmente, eles podiam comprar o que quisessem, mas precisavam adquirir os tesouros do céu para terem riquezas espirituais através da fé em Cristo. • Purificado pelo fogo: enquanto a riqueza material não resistirá à purificação de Deus </w:t>
      </w:r>
      <w:r>
        <w:rPr>
          <w:i/>
          <w:lang w:val="pt_PT" w:bidi="pt_PT"/>
        </w:rPr>
        <w:t>pelo fogo</w:t>
      </w:r>
      <w:r>
        <w:rPr>
          <w:lang w:val="pt_PT" w:bidi="pt_PT"/>
        </w:rPr>
        <w:t xml:space="preserve"> (cp. </w:t>
      </w:r>
      <w:hyperlink r:id="rId202">
        <w:r>
          <w:rPr>
            <w:lang w:val="pt_PT" w:bidi="pt_PT"/>
          </w:rPr>
          <w:rPr>
            <w:color w:val="0000EE"/>
            <w:u w:val="single"/>
          </w:rPr>
          <w:t>1Co 3.12–15</w:t>
        </w:r>
      </w:hyperlink>
      <w:r>
        <w:rPr>
          <w:lang w:val="pt_PT" w:bidi="pt_PT"/>
        </w:rPr>
        <w:t xml:space="preserve">), a riqueza espiritual tem valor eterno. • Vestes brancas representam pureza espiritual. O tecido de lã preta e as vestes eram exportações valorizadas da cidade de Laodiceia. Este famoso tecido de lã preta era uma fonte da riqueza material de Laodiceia; provavelmente representa a condição espiritual orgulhosa e não redimida dos laodicenses. • A prosperidade material de Laodiceia também se devia ao seu famoso colírio frígio, que provavelmente era usado na clínica oftalmológica local associada ao renomado médico Demóstenes Filaletes. Os laodicenses precisavam comprar </w:t>
      </w:r>
      <w:r>
        <w:rPr>
          <w:i/>
          <w:lang w:val="pt_PT" w:bidi="pt_PT"/>
        </w:rPr>
        <w:t>colírio</w:t>
      </w:r>
      <w:r>
        <w:rPr>
          <w:lang w:val="pt_PT" w:bidi="pt_PT"/>
        </w:rPr>
        <w:t xml:space="preserve"> de Cristo através da fé. Somente o colírio dele os capacitaria a ver seus pecados e se arrepender.</w:t>
      </w:r>
      <w:r>
        <w:rPr>
          <w:lang w:val="pt_PT" w:bidi="pt_PT"/>
        </w:rPr>
      </w:r>
      <w:r>
        <w:rPr>
          <w:lang w:val="pt_PT" w:bidi="pt_PT"/>
        </w:rPr>
      </w:r>
    </w:p>
    <w:p>
      <w:pPr/>
      <w:r>
        <w:rPr>
          <w:lang w:val="pt_PT" w:bidi="pt_PT"/>
        </w:rPr>
      </w:r>
    </w:p>
    <w:p>
      <w:pPr>
        <w:pStyle w:val="Heading2"/>
      </w:pPr>
      <w:r>
        <w:rPr>
          <w:lang w:val="pt_PT" w:bidi="pt_PT"/>
        </w:rPr>
        <w:t>Apocalipse 3.19</w:t>
      </w:r>
      <w:r>
        <w:rPr>
          <w:lang w:val="pt_PT" w:bidi="pt_PT"/>
        </w:rPr>
      </w:r>
    </w:p>
    <w:p>
      <w:pPr/>
      <w:r>
        <w:rPr>
          <w:lang w:val="pt_PT" w:bidi="pt_PT"/>
        </w:rPr>
      </w:r>
      <w:r>
        <w:rPr>
          <w:lang w:val="pt_PT" w:bidi="pt_PT"/>
        </w:rPr>
        <w:t>Cristo corrigirá e disciplinará aqueles que ama (</w:t>
      </w:r>
      <w:hyperlink r:id="rId203">
        <w:r>
          <w:rPr>
            <w:lang w:val="pt_PT" w:bidi="pt_PT"/>
          </w:rPr>
          <w:rPr>
            <w:color w:val="0000EE"/>
            <w:u w:val="single"/>
          </w:rPr>
          <w:t>Pv 3.11–12</w:t>
        </w:r>
      </w:hyperlink>
      <w:r>
        <w:rPr>
          <w:lang w:val="pt_PT" w:bidi="pt_PT"/>
        </w:rPr>
        <w:t xml:space="preserve">; </w:t>
      </w:r>
      <w:hyperlink r:id="rId204">
        <w:r>
          <w:rPr>
            <w:lang w:val="pt_PT" w:bidi="pt_PT"/>
          </w:rPr>
          <w:rPr>
            <w:color w:val="0000EE"/>
            <w:u w:val="single"/>
          </w:rPr>
          <w:t>Hb 12.5–6</w:t>
        </w:r>
      </w:hyperlink>
      <w:r>
        <w:rPr>
          <w:lang w:val="pt_PT" w:bidi="pt_PT"/>
        </w:rPr>
        <w:t>), em vez de rejeitá-los. Sua fidelidade se estende até mesmo aos infiéis (</w:t>
      </w:r>
      <w:hyperlink r:id="rId205">
        <w:r>
          <w:rPr>
            <w:lang w:val="pt_PT" w:bidi="pt_PT"/>
          </w:rPr>
          <w:rPr>
            <w:color w:val="0000EE"/>
            <w:u w:val="single"/>
          </w:rPr>
          <w:t>2Tm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3.20</w:t>
      </w:r>
      <w:r>
        <w:rPr>
          <w:lang w:val="pt_PT" w:bidi="pt_PT"/>
        </w:rPr>
      </w:r>
    </w:p>
    <w:p>
      <w:pPr/>
      <w:r>
        <w:rPr>
          <w:lang w:val="pt_PT" w:bidi="pt_PT"/>
        </w:rPr>
      </w:r>
      <w:r>
        <w:rPr>
          <w:lang w:val="pt_PT" w:bidi="pt_PT"/>
        </w:rPr>
        <w:t>Uma pessoa ou uma igreja deve ouvir Jesus batendo e abrir a porta para ele. Cristo fornece um padrão de avivamento para uma igreja que se tornou espiritualmente fraca e perdeu a comunhão com ele. Simplesmente abrir a porta pode renovar seu vínculo anterior. • Nós cearemos juntos: uma refeição compartilhada simboliza aceitação, amizade profunda e uma relação de aliança (</w:t>
      </w:r>
      <w:hyperlink r:id="rId23">
        <w:r>
          <w:rPr>
            <w:lang w:val="pt_PT" w:bidi="pt_PT"/>
          </w:rPr>
          <w:rPr>
            <w:color w:val="0000EE"/>
            <w:u w:val="single"/>
          </w:rPr>
          <w:t>19.9</w:t>
        </w:r>
      </w:hyperlink>
      <w:r>
        <w:rPr>
          <w:lang w:val="pt_PT" w:bidi="pt_PT"/>
        </w:rPr>
        <w:t xml:space="preserve">; veja </w:t>
      </w:r>
      <w:hyperlink r:id="rId206">
        <w:r>
          <w:rPr>
            <w:lang w:val="pt_PT" w:bidi="pt_PT"/>
          </w:rPr>
          <w:rPr>
            <w:color w:val="0000EE"/>
            <w:u w:val="single"/>
          </w:rPr>
          <w:t>Gn 18.1–5</w:t>
        </w:r>
      </w:hyperlink>
      <w:r>
        <w:rPr>
          <w:lang w:val="pt_PT" w:bidi="pt_PT"/>
        </w:rPr>
        <w:t xml:space="preserve">, </w:t>
      </w:r>
      <w:hyperlink r:id="rId207">
        <w:r>
          <w:rPr>
            <w:lang w:val="pt_PT" w:bidi="pt_PT"/>
          </w:rPr>
          <w:rPr>
            <w:color w:val="0000EE"/>
            <w:u w:val="single"/>
          </w:rPr>
          <w:t>16–19</w:t>
        </w:r>
      </w:hyperlink>
      <w:r>
        <w:rPr>
          <w:lang w:val="pt_PT" w:bidi="pt_PT"/>
        </w:rPr>
        <w:t xml:space="preserve">; </w:t>
      </w:r>
      <w:hyperlink r:id="rId208">
        <w:r>
          <w:rPr>
            <w:lang w:val="pt_PT" w:bidi="pt_PT"/>
          </w:rPr>
          <w:rPr>
            <w:color w:val="0000EE"/>
            <w:u w:val="single"/>
          </w:rPr>
          <w:t>Êx 12.1–31</w:t>
        </w:r>
      </w:hyperlink>
      <w:r>
        <w:rPr>
          <w:lang w:val="pt_PT" w:bidi="pt_PT"/>
        </w:rPr>
        <w:t xml:space="preserve">; </w:t>
      </w:r>
      <w:hyperlink r:id="rId209">
        <w:r>
          <w:rPr>
            <w:lang w:val="pt_PT" w:bidi="pt_PT"/>
          </w:rPr>
          <w:rPr>
            <w:color w:val="0000EE"/>
            <w:u w:val="single"/>
          </w:rPr>
          <w:t>18.12</w:t>
        </w:r>
      </w:hyperlink>
      <w:r>
        <w:rPr>
          <w:lang w:val="pt_PT" w:bidi="pt_PT"/>
        </w:rPr>
        <w:t xml:space="preserve">; </w:t>
      </w:r>
      <w:hyperlink r:id="rId210">
        <w:r>
          <w:rPr>
            <w:lang w:val="pt_PT" w:bidi="pt_PT"/>
          </w:rPr>
          <w:rPr>
            <w:color w:val="0000EE"/>
            <w:u w:val="single"/>
          </w:rPr>
          <w:t>Mt 26.26–30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3.21</w:t>
      </w:r>
      <w:r>
        <w:rPr>
          <w:lang w:val="pt_PT" w:bidi="pt_PT"/>
        </w:rPr>
      </w:r>
    </w:p>
    <w:p>
      <w:pPr/>
      <w:r>
        <w:rPr>
          <w:lang w:val="pt_PT" w:bidi="pt_PT"/>
        </w:rPr>
      </w:r>
      <w:r>
        <w:rPr>
          <w:lang w:val="pt_PT" w:bidi="pt_PT"/>
        </w:rPr>
        <w:t>A recompensa pela fé vitoriosa e obediente é sentar-se com Cristo em seu trono. Os cristãos não se tornam divinos, mas compartilham do reinado vitorioso de Cristo (</w:t>
      </w:r>
      <w:hyperlink r:id="rId211">
        <w:r>
          <w:rPr>
            <w:lang w:val="pt_PT" w:bidi="pt_PT"/>
          </w:rPr>
          <w:rPr>
            <w:color w:val="0000EE"/>
            <w:u w:val="single"/>
          </w:rPr>
          <w:t>20.4</w:t>
        </w:r>
      </w:hyperlink>
      <w:r>
        <w:rPr>
          <w:lang w:val="pt_PT" w:bidi="pt_PT"/>
        </w:rPr>
        <w:t xml:space="preserve">, </w:t>
      </w:r>
      <w:hyperlink r:id="rId24">
        <w:r>
          <w:rPr>
            <w:lang w:val="pt_PT" w:bidi="pt_PT"/>
          </w:rPr>
          <w:rPr>
            <w:color w:val="0000EE"/>
            <w:u w:val="single"/>
          </w:rPr>
          <w:t>6</w:t>
        </w:r>
      </w:hyperlink>
      <w:r>
        <w:rPr>
          <w:lang w:val="pt_PT" w:bidi="pt_PT"/>
        </w:rPr>
        <w:t xml:space="preserve">; </w:t>
      </w:r>
      <w:hyperlink r:id="rId212">
        <w:r>
          <w:rPr>
            <w:lang w:val="pt_PT" w:bidi="pt_PT"/>
          </w:rPr>
          <w:rPr>
            <w:color w:val="0000EE"/>
            <w:u w:val="single"/>
          </w:rPr>
          <w:t>22.5</w:t>
        </w:r>
      </w:hyperlink>
      <w:r>
        <w:rPr>
          <w:lang w:val="pt_PT" w:bidi="pt_PT"/>
        </w:rPr>
        <w:t xml:space="preserve">; </w:t>
      </w:r>
      <w:hyperlink r:id="rId213">
        <w:r>
          <w:rPr>
            <w:lang w:val="pt_PT" w:bidi="pt_PT"/>
          </w:rPr>
          <w:rPr>
            <w:color w:val="0000EE"/>
            <w:u w:val="single"/>
          </w:rPr>
          <w:t>Cl 3.1–4</w:t>
        </w:r>
      </w:hyperlink>
      <w:r>
        <w:rPr>
          <w:lang w:val="pt_PT" w:bidi="pt_PT"/>
        </w:rPr>
        <w:t xml:space="preserve">; </w:t>
      </w:r>
      <w:hyperlink r:id="rId214">
        <w:r>
          <w:rPr>
            <w:lang w:val="pt_PT" w:bidi="pt_PT"/>
          </w:rPr>
          <w:rPr>
            <w:color w:val="0000EE"/>
            <w:u w:val="single"/>
          </w:rPr>
          <w:t>2Tm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4.1</w:t>
      </w:r>
      <w:r>
        <w:rPr>
          <w:lang w:val="pt_PT" w:bidi="pt_PT"/>
        </w:rPr>
      </w:r>
    </w:p>
    <w:p>
      <w:pPr/>
      <w:r>
        <w:rPr>
          <w:lang w:val="pt_PT" w:bidi="pt_PT"/>
        </w:rPr>
      </w:r>
      <w:r>
        <w:rPr>
          <w:lang w:val="pt_PT" w:bidi="pt_PT"/>
        </w:rPr>
        <w:t xml:space="preserve">Então... eu vi: esta frase introdutória (veja também </w:t>
      </w:r>
      <w:hyperlink r:id="rId215">
        <w:r>
          <w:rPr>
            <w:lang w:val="pt_PT" w:bidi="pt_PT"/>
          </w:rPr>
          <w:rPr>
            <w:color w:val="0000EE"/>
            <w:u w:val="single"/>
          </w:rPr>
          <w:t>7.9</w:t>
        </w:r>
      </w:hyperlink>
      <w:r>
        <w:rPr>
          <w:lang w:val="pt_PT" w:bidi="pt_PT"/>
        </w:rPr>
        <w:t xml:space="preserve">; </w:t>
      </w:r>
      <w:hyperlink r:id="rId216">
        <w:r>
          <w:rPr>
            <w:lang w:val="pt_PT" w:bidi="pt_PT"/>
          </w:rPr>
          <w:rPr>
            <w:color w:val="0000EE"/>
            <w:u w:val="single"/>
          </w:rPr>
          <w:t>15.5</w:t>
        </w:r>
      </w:hyperlink>
      <w:r>
        <w:rPr>
          <w:lang w:val="pt_PT" w:bidi="pt_PT"/>
        </w:rPr>
        <w:t xml:space="preserve">; </w:t>
      </w:r>
      <w:hyperlink r:id="rId217">
        <w:r>
          <w:rPr>
            <w:lang w:val="pt_PT" w:bidi="pt_PT"/>
          </w:rPr>
          <w:rPr>
            <w:color w:val="0000EE"/>
            <w:u w:val="single"/>
          </w:rPr>
          <w:t>18.1</w:t>
        </w:r>
      </w:hyperlink>
      <w:r>
        <w:rPr>
          <w:lang w:val="pt_PT" w:bidi="pt_PT"/>
        </w:rPr>
        <w:t xml:space="preserve">; cp. </w:t>
      </w:r>
      <w:hyperlink r:id="rId218">
        <w:r>
          <w:rPr>
            <w:lang w:val="pt_PT" w:bidi="pt_PT"/>
          </w:rPr>
          <w:rPr>
            <w:color w:val="0000EE"/>
            <w:u w:val="single"/>
          </w:rPr>
          <w:t>19.1</w:t>
        </w:r>
      </w:hyperlink>
      <w:r>
        <w:rPr>
          <w:lang w:val="pt_PT" w:bidi="pt_PT"/>
        </w:rPr>
        <w:t>) não indica uma sequência cronológica, mas o início de uma nova experiência visionária. • Suba aqui: a voz do Senhor convida João a ver as coisas da perspectiva de Deus.</w:t>
      </w:r>
      <w:r>
        <w:rPr>
          <w:lang w:val="pt_PT" w:bidi="pt_PT"/>
        </w:rPr>
      </w:r>
      <w:r>
        <w:rPr>
          <w:lang w:val="pt_PT" w:bidi="pt_PT"/>
        </w:rPr>
      </w:r>
    </w:p>
    <w:p>
      <w:pPr/>
      <w:r>
        <w:rPr>
          <w:lang w:val="pt_PT" w:bidi="pt_PT"/>
        </w:rPr>
      </w:r>
    </w:p>
    <w:p>
      <w:pPr>
        <w:pStyle w:val="Heading2"/>
      </w:pPr>
      <w:r>
        <w:rPr>
          <w:lang w:val="pt_PT" w:bidi="pt_PT"/>
        </w:rPr>
        <w:t>Apocalipse 4.1–11</w:t>
      </w:r>
      <w:r>
        <w:rPr>
          <w:lang w:val="pt_PT" w:bidi="pt_PT"/>
        </w:rPr>
      </w:r>
    </w:p>
    <w:p>
      <w:pPr/>
      <w:r>
        <w:rPr>
          <w:lang w:val="pt_PT" w:bidi="pt_PT"/>
        </w:rPr>
      </w:r>
      <w:r>
        <w:rPr>
          <w:lang w:val="pt_PT" w:bidi="pt_PT"/>
        </w:rPr>
        <w:t xml:space="preserve">A descrição da sala do trono de Deus desafia a imaginação. Ela se baseia nas visões de </w:t>
      </w:r>
      <w:hyperlink r:id="rId219">
        <w:r>
          <w:rPr>
            <w:lang w:val="pt_PT" w:bidi="pt_PT"/>
          </w:rPr>
          <w:rPr>
            <w:color w:val="0000EE"/>
            <w:u w:val="single"/>
          </w:rPr>
          <w:t>Is 6.1–4</w:t>
        </w:r>
      </w:hyperlink>
      <w:r>
        <w:rPr>
          <w:lang w:val="pt_PT" w:bidi="pt_PT"/>
        </w:rPr>
        <w:t xml:space="preserve">, </w:t>
      </w:r>
      <w:hyperlink r:id="rId220">
        <w:r>
          <w:rPr>
            <w:lang w:val="pt_PT" w:bidi="pt_PT"/>
          </w:rPr>
          <w:rPr>
            <w:color w:val="0000EE"/>
            <w:u w:val="single"/>
          </w:rPr>
          <w:t>Ez 1.4–28</w:t>
        </w:r>
      </w:hyperlink>
      <w:r>
        <w:rPr>
          <w:lang w:val="pt_PT" w:bidi="pt_PT"/>
        </w:rPr>
        <w:t xml:space="preserve"> e </w:t>
      </w:r>
      <w:hyperlink r:id="rId221">
        <w:r>
          <w:rPr>
            <w:lang w:val="pt_PT" w:bidi="pt_PT"/>
          </w:rPr>
          <w:rPr>
            <w:color w:val="0000EE"/>
            <w:u w:val="single"/>
          </w:rPr>
          <w:t>Dn 7.9–10</w:t>
        </w:r>
      </w:hyperlink>
      <w:r>
        <w:rPr>
          <w:lang w:val="pt_PT" w:bidi="pt_PT"/>
        </w:rPr>
        <w:t>, onde Deus é visto entronizado em poder e majestade. O trono de Deus domina o livro de Apocalipse, e a adoração no restante do livro flui a partir desta cena. A magnificência, graça e glória de Deus são fundamentais para a adoração da igreja.</w:t>
      </w:r>
      <w:r>
        <w:rPr>
          <w:lang w:val="pt_PT" w:bidi="pt_PT"/>
        </w:rPr>
      </w:r>
      <w:r>
        <w:rPr>
          <w:lang w:val="pt_PT" w:bidi="pt_PT"/>
        </w:rPr>
      </w:r>
    </w:p>
    <w:p>
      <w:pPr/>
      <w:r>
        <w:rPr>
          <w:lang w:val="pt_PT" w:bidi="pt_PT"/>
        </w:rPr>
      </w:r>
    </w:p>
    <w:p>
      <w:pPr>
        <w:pStyle w:val="Heading2"/>
      </w:pPr>
      <w:r>
        <w:rPr>
          <w:lang w:val="pt_PT" w:bidi="pt_PT"/>
        </w:rPr>
        <w:t>Apocalipse 4.1–5.14</w:t>
      </w:r>
      <w:r>
        <w:rPr>
          <w:lang w:val="pt_PT" w:bidi="pt_PT"/>
        </w:rPr>
      </w:r>
    </w:p>
    <w:p>
      <w:pPr/>
      <w:r>
        <w:rPr>
          <w:lang w:val="pt_PT" w:bidi="pt_PT"/>
        </w:rPr>
      </w:r>
      <w:r>
        <w:rPr>
          <w:lang w:val="pt_PT" w:bidi="pt_PT"/>
        </w:rPr>
        <w:t>Esta seção introduz as visões e julgamentos que estão por vir. João apresenta Deus em sua corte celestial — a cena do drama do Apocalipse (</w:t>
      </w:r>
      <w:hyperlink r:id="rId222">
        <w:r>
          <w:rPr>
            <w:lang w:val="pt_PT" w:bidi="pt_PT"/>
          </w:rPr>
          <w:rPr>
            <w:color w:val="0000EE"/>
            <w:u w:val="single"/>
          </w:rPr>
          <w:t>4.1–11</w:t>
        </w:r>
      </w:hyperlink>
      <w:r>
        <w:rPr>
          <w:lang w:val="pt_PT" w:bidi="pt_PT"/>
        </w:rPr>
        <w:t>) — e o Cordeiro, que tem um papel central (</w:t>
      </w:r>
      <w:hyperlink r:id="rId223">
        <w:r>
          <w:rPr>
            <w:lang w:val="pt_PT" w:bidi="pt_PT"/>
          </w:rPr>
          <w:rPr>
            <w:color w:val="0000EE"/>
            <w:u w:val="single"/>
          </w:rPr>
          <w:t>5.1–14</w:t>
        </w:r>
      </w:hyperlink>
      <w:r>
        <w:rPr>
          <w:lang w:val="pt_PT" w:bidi="pt_PT"/>
        </w:rPr>
        <w:t>). João contrasta a majestade de Deus com a chamada majestade de César. O poder e o esplendor de Deus são incomparáveis à corte cerimonial de qualquer governante terreno.</w:t>
      </w:r>
      <w:r>
        <w:rPr>
          <w:lang w:val="pt_PT" w:bidi="pt_PT"/>
        </w:rPr>
      </w:r>
      <w:r>
        <w:rPr>
          <w:lang w:val="pt_PT" w:bidi="pt_PT"/>
        </w:rPr>
      </w:r>
    </w:p>
    <w:p>
      <w:pPr/>
      <w:r>
        <w:rPr>
          <w:lang w:val="pt_PT" w:bidi="pt_PT"/>
        </w:rPr>
      </w:r>
    </w:p>
    <w:p>
      <w:pPr>
        <w:pStyle w:val="Heading2"/>
      </w:pPr>
      <w:r>
        <w:rPr>
          <w:lang w:val="pt_PT" w:bidi="pt_PT"/>
        </w:rPr>
        <w:t>Apocalipse 4.2</w:t>
      </w:r>
      <w:r>
        <w:rPr>
          <w:lang w:val="pt_PT" w:bidi="pt_PT"/>
        </w:rPr>
      </w:r>
    </w:p>
    <w:p>
      <w:pPr/>
      <w:r>
        <w:rPr>
          <w:lang w:val="pt_PT" w:bidi="pt_PT"/>
        </w:rPr>
      </w:r>
      <w:r>
        <w:rPr>
          <w:lang w:val="pt_PT" w:bidi="pt_PT"/>
        </w:rPr>
        <w:t>Estando no Espírito</w:t>
      </w:r>
      <w:r>
        <w:rPr>
          <w:i/>
          <w:lang w:val="pt_PT" w:bidi="pt_PT"/>
        </w:rPr>
        <w:t>,</w:t>
      </w:r>
      <w:r>
        <w:rPr>
          <w:lang w:val="pt_PT" w:bidi="pt_PT"/>
        </w:rPr>
        <w:t xml:space="preserve"> João podia experimentar realidades espirituais (veja </w:t>
      </w:r>
      <w:hyperlink r:id="rId60">
        <w:r>
          <w:rPr>
            <w:lang w:val="pt_PT" w:bidi="pt_PT"/>
          </w:rPr>
          <w:rPr>
            <w:color w:val="0000EE"/>
            <w:u w:val="single"/>
          </w:rPr>
          <w:t>1.10</w:t>
        </w:r>
      </w:hyperlink>
      <w:r>
        <w:rPr>
          <w:lang w:val="pt_PT" w:bidi="pt_PT"/>
        </w:rPr>
        <w:t xml:space="preserve">; </w:t>
      </w:r>
      <w:hyperlink r:id="rId224">
        <w:r>
          <w:rPr>
            <w:lang w:val="pt_PT" w:bidi="pt_PT"/>
          </w:rPr>
          <w:rPr>
            <w:color w:val="0000EE"/>
            <w:u w:val="single"/>
          </w:rPr>
          <w:t>17.3</w:t>
        </w:r>
      </w:hyperlink>
      <w:r>
        <w:rPr>
          <w:lang w:val="pt_PT" w:bidi="pt_PT"/>
        </w:rPr>
        <w:t xml:space="preserve">; </w:t>
      </w:r>
      <w:hyperlink r:id="rId225">
        <w:r>
          <w:rPr>
            <w:lang w:val="pt_PT" w:bidi="pt_PT"/>
          </w:rPr>
          <w:rPr>
            <w:color w:val="0000EE"/>
            <w:u w:val="single"/>
          </w:rPr>
          <w:t>21.10</w:t>
        </w:r>
      </w:hyperlink>
      <w:r>
        <w:rPr>
          <w:lang w:val="pt_PT" w:bidi="pt_PT"/>
        </w:rPr>
        <w:t xml:space="preserve">; </w:t>
      </w:r>
      <w:hyperlink r:id="rId226">
        <w:r>
          <w:rPr>
            <w:lang w:val="pt_PT" w:bidi="pt_PT"/>
          </w:rPr>
          <w:rPr>
            <w:color w:val="0000EE"/>
            <w:u w:val="single"/>
          </w:rPr>
          <w:t>Ez 11.1</w:t>
        </w:r>
      </w:hyperlink>
      <w:r>
        <w:rPr>
          <w:lang w:val="pt_PT" w:bidi="pt_PT"/>
        </w:rPr>
        <w:t>) e compreender percepções sobre a presença de Deus, o reino celestial e as intenções de Deus na história.</w:t>
      </w:r>
      <w:r>
        <w:rPr>
          <w:lang w:val="pt_PT" w:bidi="pt_PT"/>
        </w:rPr>
      </w:r>
      <w:r>
        <w:rPr>
          <w:lang w:val="pt_PT" w:bidi="pt_PT"/>
        </w:rPr>
      </w:r>
    </w:p>
    <w:p>
      <w:pPr/>
      <w:r>
        <w:rPr>
          <w:lang w:val="pt_PT" w:bidi="pt_PT"/>
        </w:rPr>
      </w:r>
    </w:p>
    <w:p>
      <w:pPr>
        <w:pStyle w:val="Heading2"/>
      </w:pPr>
      <w:r>
        <w:rPr>
          <w:lang w:val="pt_PT" w:bidi="pt_PT"/>
        </w:rPr>
        <w:t>Apocalipse 4.3</w:t>
      </w:r>
      <w:r>
        <w:rPr>
          <w:lang w:val="pt_PT" w:bidi="pt_PT"/>
        </w:rPr>
      </w:r>
    </w:p>
    <w:p>
      <w:pPr/>
      <w:r>
        <w:rPr>
          <w:lang w:val="pt_PT" w:bidi="pt_PT"/>
        </w:rPr>
      </w:r>
      <w:r>
        <w:rPr>
          <w:lang w:val="pt_PT" w:bidi="pt_PT"/>
        </w:rPr>
        <w:t>Em vez de retratar uma imagem visual de Deus (</w:t>
      </w:r>
      <w:hyperlink r:id="rId227">
        <w:r>
          <w:rPr>
            <w:lang w:val="pt_PT" w:bidi="pt_PT"/>
          </w:rPr>
          <w:rPr>
            <w:color w:val="0000EE"/>
            <w:u w:val="single"/>
          </w:rPr>
          <w:t>Êx 20.4</w:t>
        </w:r>
      </w:hyperlink>
      <w:r>
        <w:rPr>
          <w:lang w:val="pt_PT" w:bidi="pt_PT"/>
        </w:rPr>
        <w:t xml:space="preserve">; </w:t>
      </w:r>
      <w:hyperlink r:id="rId228">
        <w:r>
          <w:rPr>
            <w:lang w:val="pt_PT" w:bidi="pt_PT"/>
          </w:rPr>
          <w:rPr>
            <w:color w:val="0000EE"/>
            <w:u w:val="single"/>
          </w:rPr>
          <w:t>Dt 4.15–19</w:t>
        </w:r>
      </w:hyperlink>
      <w:r>
        <w:rPr>
          <w:lang w:val="pt_PT" w:bidi="pt_PT"/>
        </w:rPr>
        <w:t>), João usa pedras preciosas e o arco-íris (</w:t>
      </w:r>
      <w:hyperlink r:id="rId229">
        <w:r>
          <w:rPr>
            <w:lang w:val="pt_PT" w:bidi="pt_PT"/>
          </w:rPr>
          <w:rPr>
            <w:color w:val="0000EE"/>
            <w:u w:val="single"/>
          </w:rPr>
          <w:t>Gn 9.8–17</w:t>
        </w:r>
      </w:hyperlink>
      <w:r>
        <w:rPr>
          <w:lang w:val="pt_PT" w:bidi="pt_PT"/>
        </w:rPr>
        <w:t xml:space="preserve">; </w:t>
      </w:r>
      <w:hyperlink r:id="rId230">
        <w:r>
          <w:rPr>
            <w:lang w:val="pt_PT" w:bidi="pt_PT"/>
          </w:rPr>
          <w:rPr>
            <w:color w:val="0000EE"/>
            <w:u w:val="single"/>
          </w:rPr>
          <w:t>Ez 1.28</w:t>
        </w:r>
      </w:hyperlink>
      <w:r>
        <w:rPr>
          <w:lang w:val="pt_PT" w:bidi="pt_PT"/>
        </w:rPr>
        <w:t>) para indicar as qualidades de Deus. O arco-íris fala da graça de Deus ao lembrar a aliança de Deus com Noé (</w:t>
      </w:r>
      <w:hyperlink r:id="rId231">
        <w:r>
          <w:rPr>
            <w:lang w:val="pt_PT" w:bidi="pt_PT"/>
          </w:rPr>
          <w:rPr>
            <w:color w:val="0000EE"/>
            <w:u w:val="single"/>
          </w:rPr>
          <w:t>Gn 9.13–17</w:t>
        </w:r>
      </w:hyperlink>
      <w:r>
        <w:rPr>
          <w:lang w:val="pt_PT" w:bidi="pt_PT"/>
        </w:rPr>
        <w:t xml:space="preserve">) de que ele nunca mais destruiria a terra com água. Em Apocalipse, no entanto, vemos a terra destruída pelo fogo (cp. </w:t>
      </w:r>
      <w:hyperlink r:id="rId232">
        <w:r>
          <w:rPr>
            <w:lang w:val="pt_PT" w:bidi="pt_PT"/>
          </w:rPr>
          <w:rPr>
            <w:color w:val="0000EE"/>
            <w:u w:val="single"/>
          </w:rPr>
          <w:t>Gn 19.24–29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4.4</w:t>
      </w:r>
      <w:r>
        <w:rPr>
          <w:lang w:val="pt_PT" w:bidi="pt_PT"/>
        </w:rPr>
      </w:r>
    </w:p>
    <w:p>
      <w:pPr/>
      <w:r>
        <w:rPr>
          <w:lang w:val="pt_PT" w:bidi="pt_PT"/>
        </w:rPr>
      </w:r>
      <w:r>
        <w:rPr>
          <w:lang w:val="pt_PT" w:bidi="pt_PT"/>
        </w:rPr>
        <w:t xml:space="preserve">Os vinte e quatro anciãos em seus tronos provavelmente representam todo o povo de Deus. Eles podem se correlacionar com as doze tribos da antiga aliança e os doze apóstolos da nova (veja </w:t>
      </w:r>
      <w:hyperlink r:id="rId233">
        <w:r>
          <w:rPr>
            <w:lang w:val="pt_PT" w:bidi="pt_PT"/>
          </w:rPr>
          <w:rPr>
            <w:color w:val="0000EE"/>
            <w:u w:val="single"/>
          </w:rPr>
          <w:t>21.12–14</w:t>
        </w:r>
      </w:hyperlink>
      <w:r>
        <w:rPr>
          <w:lang w:val="pt_PT" w:bidi="pt_PT"/>
        </w:rPr>
        <w:t>), embora alguns os identifiquem com as vinte e quatro divisões do sacerdócio israelita (</w:t>
      </w:r>
      <w:hyperlink r:id="rId234">
        <w:r>
          <w:rPr>
            <w:lang w:val="pt_PT" w:bidi="pt_PT"/>
          </w:rPr>
          <w:rPr>
            <w:color w:val="0000EE"/>
            <w:u w:val="single"/>
          </w:rPr>
          <w:t>1Cr 24.1–19</w:t>
        </w:r>
      </w:hyperlink>
      <w:r>
        <w:rPr>
          <w:lang w:val="pt_PT" w:bidi="pt_PT"/>
        </w:rPr>
        <w:t>). No drama, eles atuam como um coro antifonal (grupos alternados de oradores ou cantores).</w:t>
      </w:r>
      <w:r>
        <w:rPr>
          <w:lang w:val="pt_PT" w:bidi="pt_PT"/>
        </w:rPr>
      </w:r>
      <w:r>
        <w:rPr>
          <w:lang w:val="pt_PT" w:bidi="pt_PT"/>
        </w:rPr>
      </w:r>
    </w:p>
    <w:p>
      <w:pPr/>
      <w:r>
        <w:rPr>
          <w:lang w:val="pt_PT" w:bidi="pt_PT"/>
        </w:rPr>
      </w:r>
    </w:p>
    <w:p>
      <w:pPr>
        <w:pStyle w:val="Heading2"/>
      </w:pPr>
      <w:r>
        <w:rPr>
          <w:lang w:val="pt_PT" w:bidi="pt_PT"/>
        </w:rPr>
        <w:t>Apocalipse 4.5</w:t>
      </w:r>
      <w:r>
        <w:rPr>
          <w:lang w:val="pt_PT" w:bidi="pt_PT"/>
        </w:rPr>
      </w:r>
    </w:p>
    <w:p>
      <w:pPr/>
      <w:r>
        <w:rPr>
          <w:lang w:val="pt_PT" w:bidi="pt_PT"/>
        </w:rPr>
      </w:r>
      <w:r>
        <w:rPr>
          <w:lang w:val="pt_PT" w:bidi="pt_PT"/>
        </w:rPr>
        <w:t xml:space="preserve">O trovão que segue os relâmpagos é o chamado de Deus para atenção (veja </w:t>
      </w:r>
      <w:hyperlink r:id="rId235">
        <w:r>
          <w:rPr>
            <w:lang w:val="pt_PT" w:bidi="pt_PT"/>
          </w:rPr>
          <w:rPr>
            <w:color w:val="0000EE"/>
            <w:u w:val="single"/>
          </w:rPr>
          <w:t>8.5</w:t>
        </w:r>
      </w:hyperlink>
      <w:r>
        <w:rPr>
          <w:lang w:val="pt_PT" w:bidi="pt_PT"/>
        </w:rPr>
        <w:t xml:space="preserve">; </w:t>
      </w:r>
      <w:hyperlink r:id="rId236">
        <w:r>
          <w:rPr>
            <w:lang w:val="pt_PT" w:bidi="pt_PT"/>
          </w:rPr>
          <w:rPr>
            <w:color w:val="0000EE"/>
            <w:u w:val="single"/>
          </w:rPr>
          <w:t>11.19</w:t>
        </w:r>
      </w:hyperlink>
      <w:r>
        <w:rPr>
          <w:lang w:val="pt_PT" w:bidi="pt_PT"/>
        </w:rPr>
        <w:t xml:space="preserve">; </w:t>
      </w:r>
      <w:hyperlink r:id="rId237">
        <w:r>
          <w:rPr>
            <w:lang w:val="pt_PT" w:bidi="pt_PT"/>
          </w:rPr>
          <w:rPr>
            <w:color w:val="0000EE"/>
            <w:u w:val="single"/>
          </w:rPr>
          <w:t>16.18</w:t>
        </w:r>
      </w:hyperlink>
      <w:r>
        <w:rPr>
          <w:lang w:val="pt_PT" w:bidi="pt_PT"/>
        </w:rPr>
        <w:t>). • Diante do trono estavam sete tochas: nos tempos antigos, tochas eram colocadas diante dos governantes para mostrar sua autoridade. Essas tochas com chamas ardentes representam o Espírito perfeito de Deus.</w:t>
      </w:r>
      <w:r>
        <w:rPr>
          <w:lang w:val="pt_PT" w:bidi="pt_PT"/>
        </w:rPr>
      </w:r>
      <w:r>
        <w:rPr>
          <w:lang w:val="pt_PT" w:bidi="pt_PT"/>
        </w:rPr>
      </w:r>
    </w:p>
    <w:p>
      <w:pPr/>
      <w:r>
        <w:rPr>
          <w:lang w:val="pt_PT" w:bidi="pt_PT"/>
        </w:rPr>
      </w:r>
    </w:p>
    <w:p>
      <w:pPr>
        <w:pStyle w:val="Heading2"/>
      </w:pPr>
      <w:r>
        <w:rPr>
          <w:lang w:val="pt_PT" w:bidi="pt_PT"/>
        </w:rPr>
        <w:t>Apocalipse 4.6</w:t>
      </w:r>
      <w:r>
        <w:rPr>
          <w:lang w:val="pt_PT" w:bidi="pt_PT"/>
        </w:rPr>
      </w:r>
    </w:p>
    <w:p>
      <w:pPr/>
      <w:r>
        <w:rPr>
          <w:lang w:val="pt_PT" w:bidi="pt_PT"/>
        </w:rPr>
      </w:r>
      <w:r>
        <w:rPr>
          <w:lang w:val="pt_PT" w:bidi="pt_PT"/>
        </w:rPr>
        <w:t xml:space="preserve">um mar brilhante de vidro, cintilando como cristal: a parte mais chamativa dos teatros antigos era o mosaico reluzente onde a orquestra falante estava posicionada para proporcionar perspectiva (cp. </w:t>
      </w:r>
      <w:hyperlink r:id="rId238">
        <w:r>
          <w:rPr>
            <w:lang w:val="pt_PT" w:bidi="pt_PT"/>
          </w:rPr>
          <w:rPr>
            <w:color w:val="0000EE"/>
            <w:u w:val="single"/>
          </w:rPr>
          <w:t>15.2–4</w:t>
        </w:r>
      </w:hyperlink>
      <w:r>
        <w:rPr>
          <w:lang w:val="pt_PT" w:bidi="pt_PT"/>
        </w:rPr>
        <w:t xml:space="preserve">). • Os quatro seres viventes representam toda a ordem criada. • Cobertos de olhos: esta frase provavelmente indica que eles tinham conhecimento ou entendimento. No mundo antigo, figuras eram cobertas com uma característica particular para enfatizar essa qualidade (p. ex., estátuas de Ártemis eram cobertas com seios para enfatizar a fertilidade). Cp. </w:t>
      </w:r>
      <w:hyperlink r:id="rId239">
        <w:r>
          <w:rPr>
            <w:lang w:val="pt_PT" w:bidi="pt_PT"/>
          </w:rPr>
          <w:rPr>
            <w:color w:val="0000EE"/>
            <w:u w:val="single"/>
          </w:rPr>
          <w:t>Ez 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4.7</w:t>
      </w:r>
      <w:r>
        <w:rPr>
          <w:lang w:val="pt_PT" w:bidi="pt_PT"/>
        </w:rPr>
      </w:r>
    </w:p>
    <w:p>
      <w:pPr/>
      <w:r>
        <w:rPr>
          <w:lang w:val="pt_PT" w:bidi="pt_PT"/>
        </w:rPr>
      </w:r>
      <w:r>
        <w:rPr>
          <w:lang w:val="pt_PT" w:bidi="pt_PT"/>
        </w:rPr>
        <w:t xml:space="preserve">Essas quatro criaturas simbolizam quatro tipos de seres: um leão representa animais selvagens, um boi representa animais domesticados, um humano representa a humanidade, e uma águia representa as aves (cp. </w:t>
      </w:r>
      <w:hyperlink r:id="rId240">
        <w:r>
          <w:rPr>
            <w:lang w:val="pt_PT" w:bidi="pt_PT"/>
          </w:rPr>
          <w:rPr>
            <w:color w:val="0000EE"/>
            <w:u w:val="single"/>
          </w:rPr>
          <w:t>Ez 1.10</w:t>
        </w:r>
      </w:hyperlink>
      <w:r>
        <w:rPr>
          <w:lang w:val="pt_PT" w:bidi="pt_PT"/>
        </w:rPr>
        <w:t xml:space="preserve">). Essas quatro figuras são extraídas de </w:t>
      </w:r>
      <w:hyperlink r:id="rId241">
        <w:r>
          <w:rPr>
            <w:lang w:val="pt_PT" w:bidi="pt_PT"/>
          </w:rPr>
          <w:rPr>
            <w:color w:val="0000EE"/>
            <w:u w:val="single"/>
          </w:rPr>
          <w:t>Ezequiel 1</w:t>
        </w:r>
      </w:hyperlink>
      <w:r>
        <w:rPr>
          <w:lang w:val="pt_PT" w:bidi="pt_PT"/>
        </w:rPr>
        <w:t xml:space="preserve"> (querubins) e </w:t>
      </w:r>
      <w:hyperlink r:id="rId242">
        <w:r>
          <w:rPr>
            <w:lang w:val="pt_PT" w:bidi="pt_PT"/>
          </w:rPr>
          <w:rPr>
            <w:color w:val="0000EE"/>
            <w:u w:val="single"/>
          </w:rPr>
          <w:t>Isaías 6</w:t>
        </w:r>
      </w:hyperlink>
      <w:r>
        <w:rPr>
          <w:lang w:val="pt_PT" w:bidi="pt_PT"/>
        </w:rPr>
        <w:t xml:space="preserve"> (serafins). Elas provavelmente representam o melhor da criação adorando a Deus. Ausentes desta orquestra mundial estão os peixes, que os antigos associavam ao mar maligno (veja </w:t>
      </w:r>
      <w:hyperlink r:id="rId243">
        <w:r>
          <w:rPr>
            <w:lang w:val="pt_PT" w:bidi="pt_PT"/>
          </w:rPr>
          <w:rPr>
            <w:color w:val="0000EE"/>
            <w:u w:val="single"/>
          </w:rPr>
          <w:t>Ap 21.1</w:t>
        </w:r>
      </w:hyperlink>
      <w:r>
        <w:rPr>
          <w:lang w:val="pt_PT" w:bidi="pt_PT"/>
        </w:rPr>
        <w:t xml:space="preserve">), e os insetos, representados por gafanhotos no reino maligno (veja </w:t>
      </w:r>
      <w:hyperlink r:id="rId244">
        <w:r>
          <w:rPr>
            <w:lang w:val="pt_PT" w:bidi="pt_PT"/>
          </w:rPr>
          <w:rPr>
            <w:color w:val="0000EE"/>
            <w:u w:val="single"/>
          </w:rPr>
          <w:t>9.1–11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4.8</w:t>
      </w:r>
      <w:r>
        <w:rPr>
          <w:lang w:val="pt_PT" w:bidi="pt_PT"/>
        </w:rPr>
      </w:r>
    </w:p>
    <w:p>
      <w:pPr/>
      <w:r>
        <w:rPr>
          <w:lang w:val="pt_PT" w:bidi="pt_PT"/>
        </w:rPr>
      </w:r>
      <w:r>
        <w:rPr>
          <w:lang w:val="pt_PT" w:bidi="pt_PT"/>
        </w:rPr>
        <w:t xml:space="preserve">dia e noite: os quatro seres louvavam incessantemente as características básicas de Deus: sua santidade, seu poder (o Todo-poderoso) e sua eternidade (veja </w:t>
      </w:r>
      <w:r>
        <w:rPr>
          <w:lang w:val="pt_PT" w:bidi="pt_PT"/>
        </w:rPr>
        <w:t>nota de estudo em 1.4</w:t>
      </w:r>
      <w:r>
        <w:rPr>
          <w:lang w:val="pt_PT" w:bidi="pt_PT"/>
        </w:rPr>
        <w:t xml:space="preserve">). • Santo, santo, santo vem de </w:t>
      </w:r>
      <w:hyperlink r:id="rId245">
        <w:r>
          <w:rPr>
            <w:lang w:val="pt_PT" w:bidi="pt_PT"/>
          </w:rPr>
          <w:rPr>
            <w:color w:val="0000EE"/>
            <w:u w:val="single"/>
          </w:rPr>
          <w:t>Is 6.3</w:t>
        </w:r>
      </w:hyperlink>
      <w:r>
        <w:rPr>
          <w:lang w:val="pt_PT" w:bidi="pt_PT"/>
        </w:rPr>
        <w:t xml:space="preserve"> e é a afirmação de adoração mais elevada nas Escrituras. Dobrar algo o torna enfático; triplicá-lo o torna supremo.</w:t>
      </w:r>
      <w:r>
        <w:rPr>
          <w:lang w:val="pt_PT" w:bidi="pt_PT"/>
        </w:rPr>
      </w:r>
      <w:r>
        <w:rPr>
          <w:lang w:val="pt_PT" w:bidi="pt_PT"/>
        </w:rPr>
      </w:r>
    </w:p>
    <w:p>
      <w:pPr/>
      <w:r>
        <w:rPr>
          <w:lang w:val="pt_PT" w:bidi="pt_PT"/>
        </w:rPr>
      </w:r>
    </w:p>
    <w:p>
      <w:pPr>
        <w:pStyle w:val="Heading2"/>
      </w:pPr>
      <w:r>
        <w:rPr>
          <w:lang w:val="pt_PT" w:bidi="pt_PT"/>
        </w:rPr>
        <w:t>Apocalipse 4.9–11</w:t>
      </w:r>
      <w:r>
        <w:rPr>
          <w:lang w:val="pt_PT" w:bidi="pt_PT"/>
        </w:rPr>
      </w:r>
    </w:p>
    <w:p>
      <w:pPr/>
      <w:r>
        <w:rPr>
          <w:lang w:val="pt_PT" w:bidi="pt_PT"/>
        </w:rPr>
      </w:r>
      <w:r>
        <w:rPr>
          <w:lang w:val="pt_PT" w:bidi="pt_PT"/>
        </w:rPr>
        <w:t>O coro antifonal dos vinte e quatro anciãos oferece uma perspectiva divina sobre a criação. • A expressão "ao que está sentado no trono" é uma maneira típica de evitar mencionar diretamente o nome de Deus no judaísmo.</w:t>
      </w:r>
      <w:r>
        <w:rPr>
          <w:lang w:val="pt_PT" w:bidi="pt_PT"/>
        </w:rPr>
      </w:r>
      <w:r>
        <w:rPr>
          <w:lang w:val="pt_PT" w:bidi="pt_PT"/>
        </w:rPr>
      </w:r>
    </w:p>
    <w:p>
      <w:pPr/>
      <w:r>
        <w:rPr>
          <w:lang w:val="pt_PT" w:bidi="pt_PT"/>
        </w:rPr>
      </w:r>
    </w:p>
    <w:p>
      <w:pPr>
        <w:pStyle w:val="Heading2"/>
      </w:pPr>
      <w:r>
        <w:rPr>
          <w:lang w:val="pt_PT" w:bidi="pt_PT"/>
        </w:rPr>
        <w:t>Apocalipse 4.11</w:t>
      </w:r>
      <w:r>
        <w:rPr>
          <w:lang w:val="pt_PT" w:bidi="pt_PT"/>
        </w:rPr>
      </w:r>
    </w:p>
    <w:p>
      <w:pPr/>
      <w:r>
        <w:rPr>
          <w:lang w:val="pt_PT" w:bidi="pt_PT"/>
        </w:rPr>
      </w:r>
      <w:r>
        <w:rPr>
          <w:lang w:val="pt_PT" w:bidi="pt_PT"/>
        </w:rPr>
        <w:t xml:space="preserve">Tu és digno: esta frase nunca é usada para Deus no Antigo Testamento, mas era frequentemente usada em Roma durante o culto ao Imperador. Como enfatizado aqui, somente Deus merece adoração. • Tu criaste todas as coisas: muitos no mundo antigo acreditavam que os deuses estavam ocupados demais para se preocuparem com os humanos. Mas Deus é Todo-poderoso em mais do que um sentido filosófico; ele está envolvido como Criador e Senhor. Em Apocalipse, a criação afirma que Deus está em controle soberano do mundo (veja </w:t>
      </w:r>
      <w:hyperlink r:id="rId246">
        <w:r>
          <w:rPr>
            <w:lang w:val="pt_PT" w:bidi="pt_PT"/>
          </w:rPr>
          <w:rPr>
            <w:color w:val="0000EE"/>
            <w:u w:val="single"/>
          </w:rPr>
          <w:t>3.14</w:t>
        </w:r>
      </w:hyperlink>
      <w:r>
        <w:rPr>
          <w:lang w:val="pt_PT" w:bidi="pt_PT"/>
        </w:rPr>
        <w:t xml:space="preserve">; </w:t>
      </w:r>
      <w:hyperlink r:id="rId247">
        <w:r>
          <w:rPr>
            <w:lang w:val="pt_PT" w:bidi="pt_PT"/>
          </w:rPr>
          <w:rPr>
            <w:color w:val="0000EE"/>
            <w:u w:val="single"/>
          </w:rPr>
          <w:t>10.6</w:t>
        </w:r>
      </w:hyperlink>
      <w:r>
        <w:rPr>
          <w:lang w:val="pt_PT" w:bidi="pt_PT"/>
        </w:rPr>
        <w:t xml:space="preserve">; </w:t>
      </w:r>
      <w:hyperlink r:id="rId248">
        <w:r>
          <w:rPr>
            <w:lang w:val="pt_PT" w:bidi="pt_PT"/>
          </w:rPr>
          <w:rPr>
            <w:color w:val="0000EE"/>
            <w:u w:val="single"/>
          </w:rPr>
          <w:t>14.7</w:t>
        </w:r>
      </w:hyperlink>
      <w:r>
        <w:rPr>
          <w:lang w:val="pt_PT" w:bidi="pt_PT"/>
        </w:rPr>
        <w:t xml:space="preserve">; </w:t>
      </w:r>
      <w:hyperlink r:id="rId243">
        <w:r>
          <w:rPr>
            <w:lang w:val="pt_PT" w:bidi="pt_PT"/>
          </w:rPr>
          <w:rPr>
            <w:color w:val="0000EE"/>
            <w:u w:val="single"/>
          </w:rPr>
          <w:t>21.1</w:t>
        </w:r>
      </w:hyperlink>
      <w:r>
        <w:rPr>
          <w:lang w:val="pt_PT" w:bidi="pt_PT"/>
        </w:rPr>
        <w:t>). • Por tua vontade elas foram criadas: Deus tinha um propósito para tudo o que Ele criou.</w:t>
      </w:r>
      <w:r>
        <w:rPr>
          <w:lang w:val="pt_PT" w:bidi="pt_PT"/>
        </w:rPr>
      </w:r>
      <w:r>
        <w:rPr>
          <w:lang w:val="pt_PT" w:bidi="pt_PT"/>
        </w:rPr>
      </w:r>
    </w:p>
    <w:p>
      <w:pPr/>
      <w:r>
        <w:rPr>
          <w:lang w:val="pt_PT" w:bidi="pt_PT"/>
        </w:rPr>
      </w:r>
    </w:p>
    <w:p>
      <w:pPr>
        <w:pStyle w:val="Heading2"/>
      </w:pPr>
      <w:r>
        <w:rPr>
          <w:lang w:val="pt_PT" w:bidi="pt_PT"/>
        </w:rPr>
        <w:t>Apocalipse 5.1</w:t>
      </w:r>
      <w:r>
        <w:rPr>
          <w:lang w:val="pt_PT" w:bidi="pt_PT"/>
        </w:rPr>
      </w:r>
    </w:p>
    <w:p>
      <w:pPr/>
      <w:r>
        <w:rPr>
          <w:lang w:val="pt_PT" w:bidi="pt_PT"/>
        </w:rPr>
      </w:r>
      <w:r>
        <w:rPr>
          <w:lang w:val="pt_PT" w:bidi="pt_PT"/>
        </w:rPr>
        <w:t>O rolo</w:t>
      </w:r>
      <w:r>
        <w:rPr>
          <w:i/>
          <w:lang w:val="pt_PT" w:bidi="pt_PT"/>
        </w:rPr>
        <w:t>,</w:t>
      </w:r>
      <w:r>
        <w:rPr>
          <w:lang w:val="pt_PT" w:bidi="pt_PT"/>
        </w:rPr>
        <w:t xml:space="preserve"> como um roteiro dramático, detalha o plano de Deus para o mundo (</w:t>
      </w:r>
      <w:hyperlink r:id="rId249">
        <w:r>
          <w:rPr>
            <w:lang w:val="pt_PT" w:bidi="pt_PT"/>
          </w:rPr>
          <w:rPr>
            <w:color w:val="0000EE"/>
            <w:u w:val="single"/>
          </w:rPr>
          <w:t>Sl 139.16</w:t>
        </w:r>
      </w:hyperlink>
      <w:r>
        <w:rPr>
          <w:lang w:val="pt_PT" w:bidi="pt_PT"/>
        </w:rPr>
        <w:t xml:space="preserve">). • A mão direita representa a graciosa autoridade e poder de Deus (veja </w:t>
      </w:r>
      <w:hyperlink r:id="rId250">
        <w:r>
          <w:rPr>
            <w:lang w:val="pt_PT" w:bidi="pt_PT"/>
          </w:rPr>
          <w:rPr>
            <w:color w:val="0000EE"/>
            <w:u w:val="single"/>
          </w:rPr>
          <w:t>Ap 1.17</w:t>
        </w:r>
      </w:hyperlink>
      <w:r>
        <w:rPr>
          <w:lang w:val="pt_PT" w:bidi="pt_PT"/>
        </w:rPr>
        <w:t xml:space="preserve">, </w:t>
      </w:r>
      <w:hyperlink r:id="rId96">
        <w:r>
          <w:rPr>
            <w:lang w:val="pt_PT" w:bidi="pt_PT"/>
          </w:rPr>
          <w:rPr>
            <w:color w:val="0000EE"/>
            <w:u w:val="single"/>
          </w:rPr>
          <w:t>20</w:t>
        </w:r>
      </w:hyperlink>
      <w:r>
        <w:rPr>
          <w:lang w:val="pt_PT" w:bidi="pt_PT"/>
        </w:rPr>
        <w:t>). • A escrita no interior e no exterior significa que os planos de Deus para a história são completos e plenos. • Selado com sete selos: Deus guardou seus desígnios eternos em segurança absoluta (</w:t>
      </w:r>
      <w:hyperlink r:id="rId251">
        <w:r>
          <w:rPr>
            <w:lang w:val="pt_PT" w:bidi="pt_PT"/>
          </w:rPr>
          <w:rPr>
            <w:color w:val="0000EE"/>
            <w:u w:val="single"/>
          </w:rPr>
          <w:t>Is 29.11–12</w:t>
        </w:r>
      </w:hyperlink>
      <w:r>
        <w:rPr>
          <w:lang w:val="pt_PT" w:bidi="pt_PT"/>
        </w:rPr>
        <w:t xml:space="preserve">; </w:t>
      </w:r>
      <w:hyperlink r:id="rId252">
        <w:r>
          <w:rPr>
            <w:lang w:val="pt_PT" w:bidi="pt_PT"/>
          </w:rPr>
          <w:rPr>
            <w:color w:val="0000EE"/>
            <w:u w:val="single"/>
          </w:rPr>
          <w:t>Dn 8.26</w:t>
        </w:r>
      </w:hyperlink>
      <w:r>
        <w:rPr>
          <w:lang w:val="pt_PT" w:bidi="pt_PT"/>
        </w:rPr>
        <w:t xml:space="preserve">). Somente quando os selos forem abertos é que esses planos se concretizarão (veja </w:t>
      </w:r>
      <w:hyperlink r:id="rId253">
        <w:r>
          <w:rPr>
            <w:lang w:val="pt_PT" w:bidi="pt_PT"/>
          </w:rPr>
          <w:rPr>
            <w:color w:val="0000EE"/>
            <w:u w:val="single"/>
          </w:rPr>
          <w:t>Ap 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5.1–14</w:t>
      </w:r>
      <w:r>
        <w:rPr>
          <w:lang w:val="pt_PT" w:bidi="pt_PT"/>
        </w:rPr>
      </w:r>
    </w:p>
    <w:p>
      <w:pPr/>
      <w:r>
        <w:rPr>
          <w:lang w:val="pt_PT" w:bidi="pt_PT"/>
        </w:rPr>
      </w:r>
      <w:r>
        <w:rPr>
          <w:lang w:val="pt_PT" w:bidi="pt_PT"/>
        </w:rPr>
        <w:t>João apresenta o Cordeiro, Jesus Cristo, a figura central do Apocalipse e o agente escolhido por Deus para cumprir seus propósitos.</w:t>
      </w:r>
      <w:r>
        <w:rPr>
          <w:lang w:val="pt_PT" w:bidi="pt_PT"/>
        </w:rPr>
      </w:r>
      <w:r>
        <w:rPr>
          <w:lang w:val="pt_PT" w:bidi="pt_PT"/>
        </w:rPr>
      </w:r>
    </w:p>
    <w:p>
      <w:pPr/>
      <w:r>
        <w:rPr>
          <w:lang w:val="pt_PT" w:bidi="pt_PT"/>
        </w:rPr>
      </w:r>
    </w:p>
    <w:p>
      <w:pPr>
        <w:pStyle w:val="Heading2"/>
      </w:pPr>
      <w:r>
        <w:rPr>
          <w:lang w:val="pt_PT" w:bidi="pt_PT"/>
        </w:rPr>
        <w:t>Apocalipse 5.2–3</w:t>
      </w:r>
      <w:r>
        <w:rPr>
          <w:lang w:val="pt_PT" w:bidi="pt_PT"/>
        </w:rPr>
      </w:r>
    </w:p>
    <w:p>
      <w:pPr/>
      <w:r>
        <w:rPr>
          <w:lang w:val="pt_PT" w:bidi="pt_PT"/>
        </w:rPr>
      </w:r>
      <w:r>
        <w:rPr>
          <w:lang w:val="pt_PT" w:bidi="pt_PT"/>
        </w:rPr>
        <w:t>No início, ninguém em todo o universo parecia ter a autoridade divina ou o poder para atender ao chamado do anjo.</w:t>
      </w:r>
      <w:r>
        <w:rPr>
          <w:lang w:val="pt_PT" w:bidi="pt_PT"/>
        </w:rPr>
      </w:r>
      <w:r>
        <w:rPr>
          <w:lang w:val="pt_PT" w:bidi="pt_PT"/>
        </w:rPr>
      </w:r>
    </w:p>
    <w:p>
      <w:pPr/>
      <w:r>
        <w:rPr>
          <w:lang w:val="pt_PT" w:bidi="pt_PT"/>
        </w:rPr>
      </w:r>
    </w:p>
    <w:p>
      <w:pPr>
        <w:pStyle w:val="Heading2"/>
      </w:pPr>
      <w:r>
        <w:rPr>
          <w:lang w:val="pt_PT" w:bidi="pt_PT"/>
        </w:rPr>
        <w:t>Apocalipse 5.4</w:t>
      </w:r>
      <w:r>
        <w:rPr>
          <w:lang w:val="pt_PT" w:bidi="pt_PT"/>
        </w:rPr>
      </w:r>
    </w:p>
    <w:p>
      <w:pPr/>
      <w:r>
        <w:rPr>
          <w:lang w:val="pt_PT" w:bidi="pt_PT"/>
        </w:rPr>
      </w:r>
      <w:r>
        <w:rPr>
          <w:lang w:val="pt_PT" w:bidi="pt_PT"/>
        </w:rPr>
        <w:t>João chorou porque, embora a revelação lhe tivesse sida dada, ele pensou que o conhecimento do roteiro divino — o plano de Deus para a história — seria negado (</w:t>
      </w:r>
      <w:hyperlink r:id="rId254">
        <w:r>
          <w:rPr>
            <w:lang w:val="pt_PT" w:bidi="pt_PT"/>
          </w:rPr>
          <w:rPr>
            <w:color w:val="0000EE"/>
            <w:u w:val="single"/>
          </w:rPr>
          <w:t>4.1</w:t>
        </w:r>
      </w:hyperlink>
      <w:r>
        <w:rPr>
          <w:lang w:val="pt_PT" w:bidi="pt_PT"/>
        </w:rPr>
        <w:t xml:space="preserve">; veja </w:t>
      </w:r>
      <w:hyperlink r:id="rId255">
        <w:r>
          <w:rPr>
            <w:lang w:val="pt_PT" w:bidi="pt_PT"/>
          </w:rPr>
          <w:rPr>
            <w:color w:val="0000EE"/>
            <w:u w:val="single"/>
          </w:rPr>
          <w:t>10.4</w:t>
        </w:r>
      </w:hyperlink>
      <w:r>
        <w:rPr>
          <w:lang w:val="pt_PT" w:bidi="pt_PT"/>
        </w:rPr>
        <w:t>). O choro de João destaca a importância da revelação esperada.</w:t>
      </w:r>
      <w:r>
        <w:rPr>
          <w:lang w:val="pt_PT" w:bidi="pt_PT"/>
        </w:rPr>
      </w:r>
      <w:r>
        <w:rPr>
          <w:lang w:val="pt_PT" w:bidi="pt_PT"/>
        </w:rPr>
      </w:r>
    </w:p>
    <w:p>
      <w:pPr/>
      <w:r>
        <w:rPr>
          <w:lang w:val="pt_PT" w:bidi="pt_PT"/>
        </w:rPr>
      </w:r>
    </w:p>
    <w:p>
      <w:pPr>
        <w:pStyle w:val="Heading2"/>
      </w:pPr>
      <w:r>
        <w:rPr>
          <w:lang w:val="pt_PT" w:bidi="pt_PT"/>
        </w:rPr>
        <w:t>Apocalipse 5.5</w:t>
      </w:r>
      <w:r>
        <w:rPr>
          <w:lang w:val="pt_PT" w:bidi="pt_PT"/>
        </w:rPr>
      </w:r>
    </w:p>
    <w:p>
      <w:pPr/>
      <w:r>
        <w:rPr>
          <w:lang w:val="pt_PT" w:bidi="pt_PT"/>
        </w:rPr>
      </w:r>
      <w:r>
        <w:rPr>
          <w:lang w:val="pt_PT" w:bidi="pt_PT"/>
        </w:rPr>
        <w:t xml:space="preserve">Designações para Jesus como o Leão de... Judá (veja </w:t>
      </w:r>
      <w:hyperlink r:id="rId256">
        <w:r>
          <w:rPr>
            <w:lang w:val="pt_PT" w:bidi="pt_PT"/>
          </w:rPr>
          <w:rPr>
            <w:color w:val="0000EE"/>
            <w:u w:val="single"/>
          </w:rPr>
          <w:t>Gn 49.9–10</w:t>
        </w:r>
      </w:hyperlink>
      <w:r>
        <w:rPr>
          <w:lang w:val="pt_PT" w:bidi="pt_PT"/>
        </w:rPr>
        <w:t xml:space="preserve">) e o herdeiro do trono de Davi (veja </w:t>
      </w:r>
      <w:hyperlink r:id="rId257">
        <w:r>
          <w:rPr>
            <w:lang w:val="pt_PT" w:bidi="pt_PT"/>
          </w:rPr>
          <w:rPr>
            <w:color w:val="0000EE"/>
            <w:u w:val="single"/>
          </w:rPr>
          <w:t>Is 11.10</w:t>
        </w:r>
      </w:hyperlink>
      <w:r>
        <w:rPr>
          <w:lang w:val="pt_PT" w:bidi="pt_PT"/>
        </w:rPr>
        <w:t xml:space="preserve">) são metáforas do Antigo Testamento para o Messias (veja </w:t>
      </w:r>
      <w:hyperlink r:id="rId258">
        <w:r>
          <w:rPr>
            <w:lang w:val="pt_PT" w:bidi="pt_PT"/>
          </w:rPr>
          <w:rPr>
            <w:color w:val="0000EE"/>
            <w:u w:val="single"/>
          </w:rPr>
          <w:t>Jr 23.5</w:t>
        </w:r>
      </w:hyperlink>
      <w:r>
        <w:rPr>
          <w:lang w:val="pt_PT" w:bidi="pt_PT"/>
        </w:rPr>
        <w:t xml:space="preserve">; </w:t>
      </w:r>
      <w:hyperlink r:id="rId259">
        <w:r>
          <w:rPr>
            <w:lang w:val="pt_PT" w:bidi="pt_PT"/>
          </w:rPr>
          <w:rPr>
            <w:color w:val="0000EE"/>
            <w:u w:val="single"/>
          </w:rPr>
          <w:t>30.9</w:t>
        </w:r>
      </w:hyperlink>
      <w:r>
        <w:rPr>
          <w:lang w:val="pt_PT" w:bidi="pt_PT"/>
        </w:rPr>
        <w:t xml:space="preserve">; </w:t>
      </w:r>
      <w:hyperlink r:id="rId260">
        <w:r>
          <w:rPr>
            <w:lang w:val="pt_PT" w:bidi="pt_PT"/>
          </w:rPr>
          <w:rPr>
            <w:color w:val="0000EE"/>
            <w:u w:val="single"/>
          </w:rPr>
          <w:t>Jo 7.42</w:t>
        </w:r>
      </w:hyperlink>
      <w:r>
        <w:rPr>
          <w:lang w:val="pt_PT" w:bidi="pt_PT"/>
        </w:rPr>
        <w:t>). • Porque Jesus conquistou a vitória na cruz (</w:t>
      </w:r>
      <w:hyperlink r:id="rId261">
        <w:r>
          <w:rPr>
            <w:lang w:val="pt_PT" w:bidi="pt_PT"/>
          </w:rPr>
          <w:rPr>
            <w:color w:val="0000EE"/>
            <w:u w:val="single"/>
          </w:rPr>
          <w:t>Jo 16.33</w:t>
        </w:r>
      </w:hyperlink>
      <w:r>
        <w:rPr>
          <w:lang w:val="pt_PT" w:bidi="pt_PT"/>
        </w:rPr>
        <w:t>), ele é o único digno de abrir o livro e revelar os propósitos de Deus (</w:t>
      </w:r>
      <w:hyperlink r:id="rId262">
        <w:r>
          <w:rPr>
            <w:lang w:val="pt_PT" w:bidi="pt_PT"/>
          </w:rPr>
          <w:rPr>
            <w:color w:val="0000EE"/>
            <w:u w:val="single"/>
          </w:rPr>
          <w:t>Ap 4.11</w:t>
        </w:r>
      </w:hyperlink>
      <w:r>
        <w:rPr>
          <w:lang w:val="pt_PT" w:bidi="pt_PT"/>
        </w:rPr>
        <w:t xml:space="preserve">; </w:t>
      </w:r>
      <w:hyperlink r:id="rId263">
        <w:r>
          <w:rPr>
            <w:lang w:val="pt_PT" w:bidi="pt_PT"/>
          </w:rPr>
          <w:rPr>
            <w:color w:val="0000EE"/>
            <w:u w:val="single"/>
          </w:rPr>
          <w:t>5.2</w:t>
        </w:r>
      </w:hyperlink>
      <w:r>
        <w:rPr>
          <w:lang w:val="pt_PT" w:bidi="pt_PT"/>
        </w:rPr>
        <w:t xml:space="preserve">, </w:t>
      </w:r>
      <w:hyperlink r:id="rId264">
        <w:r>
          <w:rPr>
            <w:lang w:val="pt_PT" w:bidi="pt_PT"/>
          </w:rPr>
          <w:rPr>
            <w:color w:val="0000EE"/>
            <w:u w:val="single"/>
          </w:rPr>
          <w:t>12</w:t>
        </w:r>
      </w:hyperlink>
      <w:r>
        <w:rPr>
          <w:lang w:val="pt_PT" w:bidi="pt_PT"/>
        </w:rPr>
        <w:t>). O plano de Deus para a história se centra em Jesus e no que ele fez. Seu relacionamento com o livro indica seu controle sobre a história.</w:t>
      </w:r>
      <w:r>
        <w:rPr>
          <w:lang w:val="pt_PT" w:bidi="pt_PT"/>
        </w:rPr>
      </w:r>
      <w:r>
        <w:rPr>
          <w:lang w:val="pt_PT" w:bidi="pt_PT"/>
        </w:rPr>
      </w:r>
    </w:p>
    <w:p>
      <w:pPr/>
      <w:r>
        <w:rPr>
          <w:lang w:val="pt_PT" w:bidi="pt_PT"/>
        </w:rPr>
      </w:r>
    </w:p>
    <w:p>
      <w:pPr>
        <w:pStyle w:val="Heading2"/>
      </w:pPr>
      <w:r>
        <w:rPr>
          <w:lang w:val="pt_PT" w:bidi="pt_PT"/>
        </w:rPr>
        <w:t>Apocalipse 5.6</w:t>
      </w:r>
      <w:r>
        <w:rPr>
          <w:lang w:val="pt_PT" w:bidi="pt_PT"/>
        </w:rPr>
      </w:r>
    </w:p>
    <w:p>
      <w:pPr/>
      <w:r>
        <w:rPr>
          <w:lang w:val="pt_PT" w:bidi="pt_PT"/>
        </w:rPr>
      </w:r>
      <w:r>
        <w:rPr>
          <w:lang w:val="pt_PT" w:bidi="pt_PT"/>
        </w:rPr>
        <w:t>Os judeus esperavam que o Messias aparecesse como um leão conquistador. Em vez disso, Jesus veio como um Cordeiro (</w:t>
      </w:r>
      <w:hyperlink r:id="rId265">
        <w:r>
          <w:rPr>
            <w:lang w:val="pt_PT" w:bidi="pt_PT"/>
          </w:rPr>
          <w:rPr>
            <w:color w:val="0000EE"/>
            <w:u w:val="single"/>
          </w:rPr>
          <w:t>Jo 1.29</w:t>
        </w:r>
      </w:hyperlink>
      <w:r>
        <w:rPr>
          <w:lang w:val="pt_PT" w:bidi="pt_PT"/>
        </w:rPr>
        <w:t xml:space="preserve">, </w:t>
      </w:r>
      <w:hyperlink r:id="rId266">
        <w:r>
          <w:rPr>
            <w:lang w:val="pt_PT" w:bidi="pt_PT"/>
          </w:rPr>
          <w:rPr>
            <w:color w:val="0000EE"/>
            <w:u w:val="single"/>
          </w:rPr>
          <w:t>36</w:t>
        </w:r>
      </w:hyperlink>
      <w:r>
        <w:rPr>
          <w:lang w:val="pt_PT" w:bidi="pt_PT"/>
        </w:rPr>
        <w:t xml:space="preserve">; </w:t>
      </w:r>
      <w:hyperlink r:id="rId267">
        <w:r>
          <w:rPr>
            <w:lang w:val="pt_PT" w:bidi="pt_PT"/>
          </w:rPr>
          <w:rPr>
            <w:color w:val="0000EE"/>
            <w:u w:val="single"/>
          </w:rPr>
          <w:t>At 8.32–35</w:t>
        </w:r>
      </w:hyperlink>
      <w:r>
        <w:rPr>
          <w:lang w:val="pt_PT" w:bidi="pt_PT"/>
        </w:rPr>
        <w:t xml:space="preserve">; </w:t>
      </w:r>
      <w:hyperlink r:id="rId268">
        <w:r>
          <w:rPr>
            <w:lang w:val="pt_PT" w:bidi="pt_PT"/>
          </w:rPr>
          <w:rPr>
            <w:color w:val="0000EE"/>
            <w:u w:val="single"/>
          </w:rPr>
          <w:t>1Co 5.7</w:t>
        </w:r>
      </w:hyperlink>
      <w:r>
        <w:rPr>
          <w:lang w:val="pt_PT" w:bidi="pt_PT"/>
        </w:rPr>
        <w:t xml:space="preserve">; </w:t>
      </w:r>
      <w:hyperlink r:id="rId269">
        <w:r>
          <w:rPr>
            <w:lang w:val="pt_PT" w:bidi="pt_PT"/>
          </w:rPr>
          <w:rPr>
            <w:color w:val="0000EE"/>
            <w:u w:val="single"/>
          </w:rPr>
          <w:t>1Pe 1.19</w:t>
        </w:r>
      </w:hyperlink>
      <w:r>
        <w:rPr>
          <w:lang w:val="pt_PT" w:bidi="pt_PT"/>
        </w:rPr>
        <w:t xml:space="preserve">). O Cordeiro que havia sido sacrificado, mas agora estava de pé, refere-se à morte e ressurreição de Jesus. • Os sete chifres do Cordeiro representam seu poder completo, e os sete olhos representam seu conhecimento completo (veja </w:t>
      </w:r>
      <w:hyperlink r:id="rId40">
        <w:r>
          <w:rPr>
            <w:lang w:val="pt_PT" w:bidi="pt_PT"/>
          </w:rPr>
          <w:rPr>
            <w:color w:val="0000EE"/>
            <w:u w:val="single"/>
          </w:rPr>
          <w:t>Zc 4.10</w:t>
        </w:r>
      </w:hyperlink>
      <w:r>
        <w:rPr>
          <w:lang w:val="pt_PT" w:bidi="pt_PT"/>
        </w:rPr>
        <w:t>). Ele também está totalmente relacionado ao perfeito Espírito de Deus (</w:t>
      </w:r>
      <w:hyperlink r:id="rId31">
        <w:r>
          <w:rPr>
            <w:lang w:val="pt_PT" w:bidi="pt_PT"/>
          </w:rPr>
          <w:rPr>
            <w:color w:val="0000EE"/>
            <w:u w:val="single"/>
          </w:rPr>
          <w:t>Ap 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5.8</w:t>
      </w:r>
      <w:r>
        <w:rPr>
          <w:lang w:val="pt_PT" w:bidi="pt_PT"/>
        </w:rPr>
      </w:r>
    </w:p>
    <w:p>
      <w:pPr/>
      <w:r>
        <w:rPr>
          <w:lang w:val="pt_PT" w:bidi="pt_PT"/>
        </w:rPr>
      </w:r>
      <w:r>
        <w:rPr>
          <w:lang w:val="pt_PT" w:bidi="pt_PT"/>
        </w:rPr>
        <w:t>caíram de joelhos diante do Cordeiro: o Cristo crucificado e ressuscitado tem autoridade divina para iniciar os eventos desta era; ele é totalmente digno de adoração. • As orações do povo de Deus tornam-se uma base significativa para os julgamentos e pragas (</w:t>
      </w:r>
      <w:hyperlink r:id="rId270">
        <w:r>
          <w:rPr>
            <w:lang w:val="pt_PT" w:bidi="pt_PT"/>
          </w:rPr>
          <w:rPr>
            <w:color w:val="0000EE"/>
            <w:u w:val="single"/>
          </w:rPr>
          <w:t>6.9–11</w:t>
        </w:r>
      </w:hyperlink>
      <w:r>
        <w:rPr>
          <w:lang w:val="pt_PT" w:bidi="pt_PT"/>
        </w:rPr>
        <w:t xml:space="preserve">; </w:t>
      </w:r>
      <w:hyperlink r:id="rId271">
        <w:r>
          <w:rPr>
            <w:lang w:val="pt_PT" w:bidi="pt_PT"/>
          </w:rPr>
          <w:rPr>
            <w:color w:val="0000EE"/>
            <w:u w:val="single"/>
          </w:rPr>
          <w:t>8.2–5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5.9–10</w:t>
      </w:r>
      <w:r>
        <w:rPr>
          <w:lang w:val="pt_PT" w:bidi="pt_PT"/>
        </w:rPr>
      </w:r>
    </w:p>
    <w:p>
      <w:pPr/>
      <w:r>
        <w:rPr>
          <w:lang w:val="pt_PT" w:bidi="pt_PT"/>
        </w:rPr>
      </w:r>
      <w:r>
        <w:rPr>
          <w:lang w:val="pt_PT" w:bidi="pt_PT"/>
        </w:rPr>
        <w:t xml:space="preserve">Toda a ordem criada se junta em um novo cântico de louvor ao Cordeiro (cp. </w:t>
      </w:r>
      <w:hyperlink r:id="rId272">
        <w:r>
          <w:rPr>
            <w:lang w:val="pt_PT" w:bidi="pt_PT"/>
          </w:rPr>
          <w:rPr>
            <w:color w:val="0000EE"/>
            <w:u w:val="single"/>
          </w:rPr>
          <w:t>14.1–5</w:t>
        </w:r>
      </w:hyperlink>
      <w:r>
        <w:rPr>
          <w:lang w:val="pt_PT" w:bidi="pt_PT"/>
        </w:rPr>
        <w:t xml:space="preserve">; </w:t>
      </w:r>
      <w:hyperlink r:id="rId273">
        <w:r>
          <w:rPr>
            <w:lang w:val="pt_PT" w:bidi="pt_PT"/>
          </w:rPr>
          <w:rPr>
            <w:color w:val="0000EE"/>
            <w:u w:val="single"/>
          </w:rPr>
          <w:t>Sl 149.1</w:t>
        </w:r>
      </w:hyperlink>
      <w:r>
        <w:rPr>
          <w:lang w:val="pt_PT" w:bidi="pt_PT"/>
        </w:rPr>
        <w:t xml:space="preserve">; </w:t>
      </w:r>
      <w:hyperlink r:id="rId274">
        <w:r>
          <w:rPr>
            <w:lang w:val="pt_PT" w:bidi="pt_PT"/>
          </w:rPr>
          <w:rPr>
            <w:color w:val="0000EE"/>
            <w:u w:val="single"/>
          </w:rPr>
          <w:t>Is 42.10</w:t>
        </w:r>
      </w:hyperlink>
      <w:r>
        <w:rPr>
          <w:lang w:val="pt_PT" w:bidi="pt_PT"/>
        </w:rPr>
        <w:t>). • O Cordeiro é digno porque, através de seu sacrifício, ele ganhou o direito de quebrar os selos do rolo e realizar os propósitos de Deus na história. • O cântico resume as implicações das boas-novas sobre Jesus (</w:t>
      </w:r>
      <w:hyperlink r:id="rId275">
        <w:r>
          <w:rPr>
            <w:lang w:val="pt_PT" w:bidi="pt_PT"/>
          </w:rPr>
          <w:rPr>
            <w:color w:val="0000EE"/>
            <w:u w:val="single"/>
          </w:rPr>
          <w:t>1Pe 1.18–25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5.10</w:t>
      </w:r>
      <w:r>
        <w:rPr>
          <w:lang w:val="pt_PT" w:bidi="pt_PT"/>
        </w:rPr>
      </w:r>
    </w:p>
    <w:p>
      <w:pPr/>
      <w:r>
        <w:rPr>
          <w:lang w:val="pt_PT" w:bidi="pt_PT"/>
        </w:rPr>
      </w:r>
      <w:r>
        <w:rPr>
          <w:lang w:val="pt_PT" w:bidi="pt_PT"/>
        </w:rPr>
        <w:t>A descrição do povo de Deus como um reino de sacerdotes que desfrutarão da vitória final e reinarão com Cristo reflete as imagens de Jesus tanto como Rei (</w:t>
      </w:r>
      <w:hyperlink r:id="rId276">
        <w:r>
          <w:rPr>
            <w:lang w:val="pt_PT" w:bidi="pt_PT"/>
          </w:rPr>
          <w:rPr>
            <w:color w:val="0000EE"/>
            <w:u w:val="single"/>
          </w:rPr>
          <w:t>Rm 1.3</w:t>
        </w:r>
      </w:hyperlink>
      <w:r>
        <w:rPr>
          <w:lang w:val="pt_PT" w:bidi="pt_PT"/>
        </w:rPr>
        <w:t>) quanto Sumo Sacerdote (</w:t>
      </w:r>
      <w:hyperlink r:id="rId277">
        <w:r>
          <w:rPr>
            <w:lang w:val="pt_PT" w:bidi="pt_PT"/>
          </w:rPr>
          <w:rPr>
            <w:color w:val="0000EE"/>
            <w:u w:val="single"/>
          </w:rPr>
          <w:t>Hb 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5.11–12</w:t>
      </w:r>
      <w:r>
        <w:rPr>
          <w:lang w:val="pt_PT" w:bidi="pt_PT"/>
        </w:rPr>
      </w:r>
    </w:p>
    <w:p>
      <w:pPr/>
      <w:r>
        <w:rPr>
          <w:lang w:val="pt_PT" w:bidi="pt_PT"/>
        </w:rPr>
      </w:r>
      <w:r>
        <w:rPr>
          <w:lang w:val="pt_PT" w:bidi="pt_PT"/>
        </w:rPr>
        <w:t>Um enorme coro angelical, composto por milhares e milhões, fornece uma resposta antifonal; todo o céu responde à confissão da criação sobre o sacrifício de Cristo.</w:t>
      </w:r>
      <w:r>
        <w:rPr>
          <w:lang w:val="pt_PT" w:bidi="pt_PT"/>
        </w:rPr>
      </w:r>
      <w:r>
        <w:rPr>
          <w:lang w:val="pt_PT" w:bidi="pt_PT"/>
        </w:rPr>
      </w:r>
    </w:p>
    <w:p>
      <w:pPr/>
      <w:r>
        <w:rPr>
          <w:lang w:val="pt_PT" w:bidi="pt_PT"/>
        </w:rPr>
      </w:r>
    </w:p>
    <w:p>
      <w:pPr>
        <w:pStyle w:val="Heading2"/>
      </w:pPr>
      <w:r>
        <w:rPr>
          <w:lang w:val="pt_PT" w:bidi="pt_PT"/>
        </w:rPr>
        <w:t>Apocalipse 5.12</w:t>
      </w:r>
      <w:r>
        <w:rPr>
          <w:lang w:val="pt_PT" w:bidi="pt_PT"/>
        </w:rPr>
      </w:r>
    </w:p>
    <w:p>
      <w:pPr/>
      <w:r>
        <w:rPr>
          <w:lang w:val="pt_PT" w:bidi="pt_PT"/>
        </w:rPr>
      </w:r>
      <w:r>
        <w:rPr>
          <w:lang w:val="pt_PT" w:bidi="pt_PT"/>
        </w:rPr>
        <w:t xml:space="preserve">Esta doxologia atribui a Jesus honras divinas que são reservadas somente a Deus (veja </w:t>
      </w:r>
      <w:hyperlink r:id="rId262">
        <w:r>
          <w:rPr>
            <w:lang w:val="pt_PT" w:bidi="pt_PT"/>
          </w:rPr>
          <w:rPr>
            <w:color w:val="0000EE"/>
            <w:u w:val="single"/>
          </w:rPr>
          <w:t>4.11</w:t>
        </w:r>
      </w:hyperlink>
      <w:r>
        <w:rPr>
          <w:lang w:val="pt_PT" w:bidi="pt_PT"/>
        </w:rPr>
        <w:t xml:space="preserve">; </w:t>
      </w:r>
      <w:hyperlink r:id="rId278">
        <w:r>
          <w:rPr>
            <w:lang w:val="pt_PT" w:bidi="pt_PT"/>
          </w:rPr>
          <w:rPr>
            <w:color w:val="0000EE"/>
            <w:u w:val="single"/>
          </w:rPr>
          <w:t>5.13</w:t>
        </w:r>
      </w:hyperlink>
      <w:r>
        <w:rPr>
          <w:lang w:val="pt_PT" w:bidi="pt_PT"/>
        </w:rPr>
        <w:t xml:space="preserve">; </w:t>
      </w:r>
      <w:hyperlink r:id="rId279">
        <w:r>
          <w:rPr>
            <w:lang w:val="pt_PT" w:bidi="pt_PT"/>
          </w:rPr>
          <w:rPr>
            <w:color w:val="0000EE"/>
            <w:u w:val="single"/>
          </w:rPr>
          <w:t>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5.13</w:t>
      </w:r>
      <w:r>
        <w:rPr>
          <w:lang w:val="pt_PT" w:bidi="pt_PT"/>
        </w:rPr>
      </w:r>
    </w:p>
    <w:p>
      <w:pPr/>
      <w:r>
        <w:rPr>
          <w:lang w:val="pt_PT" w:bidi="pt_PT"/>
        </w:rPr>
      </w:r>
      <w:r>
        <w:rPr>
          <w:lang w:val="pt_PT" w:bidi="pt_PT"/>
        </w:rPr>
        <w:t>A resposta antifonal ressoa de toda criatura</w:t>
      </w:r>
      <w:r>
        <w:rPr>
          <w:i/>
          <w:lang w:val="pt_PT" w:bidi="pt_PT"/>
        </w:rPr>
        <w:t>,</w:t>
      </w:r>
      <w:r>
        <w:rPr>
          <w:lang w:val="pt_PT" w:bidi="pt_PT"/>
        </w:rPr>
        <w:t xml:space="preserve"> até mesmo daqueles debaixo da terra (o lugar dos mortos) e no mar (geralmente associado ao mal), possivelmente implicando uma resposta obrigatória até mesmo por aqueles em rebelião contra Deus (</w:t>
      </w:r>
      <w:hyperlink r:id="rId280">
        <w:r>
          <w:rPr>
            <w:lang w:val="pt_PT" w:bidi="pt_PT"/>
          </w:rPr>
          <w:rPr>
            <w:color w:val="0000EE"/>
            <w:u w:val="single"/>
          </w:rPr>
          <w:t>Is 45.23–25</w:t>
        </w:r>
      </w:hyperlink>
      <w:r>
        <w:rPr>
          <w:lang w:val="pt_PT" w:bidi="pt_PT"/>
        </w:rPr>
        <w:t xml:space="preserve">; </w:t>
      </w:r>
      <w:hyperlink r:id="rId281">
        <w:r>
          <w:rPr>
            <w:lang w:val="pt_PT" w:bidi="pt_PT"/>
          </w:rPr>
          <w:rPr>
            <w:color w:val="0000EE"/>
            <w:u w:val="single"/>
          </w:rPr>
          <w:t>Rm 14.11</w:t>
        </w:r>
      </w:hyperlink>
      <w:r>
        <w:rPr>
          <w:lang w:val="pt_PT" w:bidi="pt_PT"/>
        </w:rPr>
        <w:t xml:space="preserve">; </w:t>
      </w:r>
      <w:hyperlink r:id="rId282">
        <w:r>
          <w:rPr>
            <w:lang w:val="pt_PT" w:bidi="pt_PT"/>
          </w:rPr>
          <w:rPr>
            <w:color w:val="0000EE"/>
            <w:u w:val="single"/>
          </w:rPr>
          <w:t>Fp 2.10–11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5.14</w:t>
      </w:r>
      <w:r>
        <w:rPr>
          <w:lang w:val="pt_PT" w:bidi="pt_PT"/>
        </w:rPr>
      </w:r>
    </w:p>
    <w:p>
      <w:pPr/>
      <w:r>
        <w:rPr>
          <w:lang w:val="pt_PT" w:bidi="pt_PT"/>
        </w:rPr>
      </w:r>
      <w:r>
        <w:rPr>
          <w:lang w:val="pt_PT" w:bidi="pt_PT"/>
        </w:rPr>
        <w:t>A introdução dramática do Cordeiro (</w:t>
      </w:r>
      <w:hyperlink r:id="rId223">
        <w:r>
          <w:rPr>
            <w:lang w:val="pt_PT" w:bidi="pt_PT"/>
          </w:rPr>
          <w:rPr>
            <w:color w:val="0000EE"/>
            <w:u w:val="single"/>
          </w:rPr>
          <w:t>5.1–14</w:t>
        </w:r>
      </w:hyperlink>
      <w:r>
        <w:rPr>
          <w:lang w:val="pt_PT" w:bidi="pt_PT"/>
        </w:rPr>
        <w:t>) termina com os seres viventes (</w:t>
      </w:r>
      <w:hyperlink r:id="rId283">
        <w:r>
          <w:rPr>
            <w:lang w:val="pt_PT" w:bidi="pt_PT"/>
          </w:rPr>
          <w:rPr>
            <w:color w:val="0000EE"/>
            <w:u w:val="single"/>
          </w:rPr>
          <w:t>4.6–9</w:t>
        </w:r>
      </w:hyperlink>
      <w:r>
        <w:rPr>
          <w:lang w:val="pt_PT" w:bidi="pt_PT"/>
        </w:rPr>
        <w:t>). O seu Amém confirma a verdade do que João havia visto, enquanto os vinte e quatro anciãos se prostram em adoração.</w:t>
      </w:r>
      <w:r>
        <w:rPr>
          <w:lang w:val="pt_PT" w:bidi="pt_PT"/>
        </w:rPr>
      </w:r>
      <w:r>
        <w:rPr>
          <w:lang w:val="pt_PT" w:bidi="pt_PT"/>
        </w:rPr>
      </w:r>
    </w:p>
    <w:p>
      <w:pPr/>
      <w:r>
        <w:rPr>
          <w:lang w:val="pt_PT" w:bidi="pt_PT"/>
        </w:rPr>
      </w:r>
    </w:p>
    <w:p>
      <w:pPr>
        <w:pStyle w:val="Heading2"/>
      </w:pPr>
      <w:r>
        <w:rPr>
          <w:lang w:val="pt_PT" w:bidi="pt_PT"/>
        </w:rPr>
        <w:t>Apocalipse 6.1–8</w:t>
      </w:r>
      <w:r>
        <w:rPr>
          <w:lang w:val="pt_PT" w:bidi="pt_PT"/>
        </w:rPr>
      </w:r>
    </w:p>
    <w:p>
      <w:pPr/>
      <w:r>
        <w:rPr>
          <w:lang w:val="pt_PT" w:bidi="pt_PT"/>
        </w:rPr>
      </w:r>
      <w:r>
        <w:rPr>
          <w:lang w:val="pt_PT" w:bidi="pt_PT"/>
        </w:rPr>
        <w:t xml:space="preserve">Os quatro cavalos e seus cavaleiros (veja </w:t>
      </w:r>
      <w:hyperlink r:id="rId284">
        <w:r>
          <w:rPr>
            <w:lang w:val="pt_PT" w:bidi="pt_PT"/>
          </w:rPr>
          <w:rPr>
            <w:color w:val="0000EE"/>
            <w:u w:val="single"/>
          </w:rPr>
          <w:t>Zc 1.8–11</w:t>
        </w:r>
      </w:hyperlink>
      <w:r>
        <w:rPr>
          <w:lang w:val="pt_PT" w:bidi="pt_PT"/>
        </w:rPr>
        <w:t xml:space="preserve">; </w:t>
      </w:r>
      <w:hyperlink r:id="rId285">
        <w:r>
          <w:rPr>
            <w:lang w:val="pt_PT" w:bidi="pt_PT"/>
          </w:rPr>
          <w:rPr>
            <w:color w:val="0000EE"/>
            <w:u w:val="single"/>
          </w:rPr>
          <w:t>6.1–8</w:t>
        </w:r>
      </w:hyperlink>
      <w:r>
        <w:rPr>
          <w:lang w:val="pt_PT" w:bidi="pt_PT"/>
        </w:rPr>
        <w:t>) resumem as estruturas de poder do mundo; suas atividades levam principalmente à guerra, violência, desequilíbrio econômico e morte. É inútil depositar nossa esperança nessas estruturas de poder.</w:t>
      </w:r>
      <w:r>
        <w:rPr>
          <w:lang w:val="pt_PT" w:bidi="pt_PT"/>
        </w:rPr>
      </w:r>
      <w:r>
        <w:rPr>
          <w:lang w:val="pt_PT" w:bidi="pt_PT"/>
        </w:rPr>
      </w:r>
    </w:p>
    <w:p>
      <w:pPr/>
      <w:r>
        <w:rPr>
          <w:lang w:val="pt_PT" w:bidi="pt_PT"/>
        </w:rPr>
      </w:r>
    </w:p>
    <w:p>
      <w:pPr>
        <w:pStyle w:val="Heading2"/>
      </w:pPr>
      <w:r>
        <w:rPr>
          <w:lang w:val="pt_PT" w:bidi="pt_PT"/>
        </w:rPr>
        <w:t>Apocalipse 6.1–8.1</w:t>
      </w:r>
      <w:r>
        <w:rPr>
          <w:lang w:val="pt_PT" w:bidi="pt_PT"/>
        </w:rPr>
      </w:r>
    </w:p>
    <w:p>
      <w:pPr/>
      <w:r>
        <w:rPr>
          <w:lang w:val="pt_PT" w:bidi="pt_PT"/>
        </w:rPr>
      </w:r>
      <w:r>
        <w:rPr>
          <w:lang w:val="pt_PT" w:bidi="pt_PT"/>
        </w:rPr>
        <w:t>O Cordeiro quebra os sete selos para revelar o significado da história do ponto de vista de Deus.</w:t>
      </w:r>
      <w:r>
        <w:rPr>
          <w:lang w:val="pt_PT" w:bidi="pt_PT"/>
        </w:rPr>
      </w:r>
      <w:r>
        <w:rPr>
          <w:lang w:val="pt_PT" w:bidi="pt_PT"/>
        </w:rPr>
      </w:r>
    </w:p>
    <w:p>
      <w:pPr/>
      <w:r>
        <w:rPr>
          <w:lang w:val="pt_PT" w:bidi="pt_PT"/>
        </w:rPr>
      </w:r>
    </w:p>
    <w:p>
      <w:pPr>
        <w:pStyle w:val="Heading2"/>
      </w:pPr>
      <w:r>
        <w:rPr>
          <w:lang w:val="pt_PT" w:bidi="pt_PT"/>
        </w:rPr>
        <w:t>Apocalipse 6.1–16.21</w:t>
      </w:r>
      <w:r>
        <w:rPr>
          <w:lang w:val="pt_PT" w:bidi="pt_PT"/>
        </w:rPr>
      </w:r>
    </w:p>
    <w:p>
      <w:pPr/>
      <w:r>
        <w:rPr>
          <w:lang w:val="pt_PT" w:bidi="pt_PT"/>
        </w:rPr>
      </w:r>
      <w:r>
        <w:rPr>
          <w:lang w:val="pt_PT" w:bidi="pt_PT"/>
        </w:rPr>
        <w:t xml:space="preserve">Três conjuntos de sete julgamentos — os selos, trombetas e taças — formam o núcleo do Apocalipse. Alguns sugerem que os julgamentos formam uma sequência cronológica do início ao fim, com cada conjunto de julgamentos fluindo do sétimo julgamento do conjunto anterior, totalizando vinte e um julgamentos sucessivos. Mais provavelmente, a relação é cíclica (como em outras obras apocalípticas judaicas; cp. </w:t>
      </w:r>
      <w:hyperlink r:id="rId286">
        <w:r>
          <w:rPr>
            <w:lang w:val="pt_PT" w:bidi="pt_PT"/>
          </w:rPr>
          <w:rPr>
            <w:color w:val="0000EE"/>
            <w:u w:val="single"/>
          </w:rPr>
          <w:t>Dn 2</w:t>
        </w:r>
      </w:hyperlink>
      <w:r>
        <w:rPr>
          <w:lang w:val="pt_PT" w:bidi="pt_PT"/>
        </w:rPr>
        <w:t xml:space="preserve">, </w:t>
      </w:r>
      <w:hyperlink r:id="rId287">
        <w:r>
          <w:rPr>
            <w:lang w:val="pt_PT" w:bidi="pt_PT"/>
          </w:rPr>
          <w:rPr>
            <w:color w:val="0000EE"/>
            <w:u w:val="single"/>
          </w:rPr>
          <w:t>7</w:t>
        </w:r>
      </w:hyperlink>
      <w:r>
        <w:rPr>
          <w:lang w:val="pt_PT" w:bidi="pt_PT"/>
        </w:rPr>
        <w:t xml:space="preserve">, </w:t>
      </w:r>
      <w:hyperlink r:id="rId288">
        <w:r>
          <w:rPr>
            <w:lang w:val="pt_PT" w:bidi="pt_PT"/>
          </w:rPr>
          <w:rPr>
            <w:color w:val="0000EE"/>
            <w:u w:val="single"/>
          </w:rPr>
          <w:t>8</w:t>
        </w:r>
      </w:hyperlink>
      <w:r>
        <w:rPr>
          <w:lang w:val="pt_PT" w:bidi="pt_PT"/>
        </w:rPr>
        <w:t xml:space="preserve">, </w:t>
      </w:r>
      <w:hyperlink r:id="rId289">
        <w:r>
          <w:rPr>
            <w:lang w:val="pt_PT" w:bidi="pt_PT"/>
          </w:rPr>
          <w:rPr>
            <w:color w:val="0000EE"/>
            <w:u w:val="single"/>
          </w:rPr>
          <w:t>11</w:t>
        </w:r>
      </w:hyperlink>
      <w:r>
        <w:rPr>
          <w:lang w:val="pt_PT" w:bidi="pt_PT"/>
        </w:rPr>
        <w:t>), com cada conjunto transmitindo intensidade crescente e adicionando novos detalhes do julgamento de Deus sobre aqueles que se rebelam contra ele. Nessa perspectiva, todos os três ciclos terminam no mesmo ponto cronológico, com o retorno de Cristo.</w:t>
      </w:r>
      <w:r>
        <w:rPr>
          <w:lang w:val="pt_PT" w:bidi="pt_PT"/>
        </w:rPr>
      </w:r>
      <w:r>
        <w:rPr>
          <w:lang w:val="pt_PT" w:bidi="pt_PT"/>
        </w:rPr>
      </w:r>
    </w:p>
    <w:p>
      <w:pPr/>
      <w:r>
        <w:rPr>
          <w:lang w:val="pt_PT" w:bidi="pt_PT"/>
        </w:rPr>
      </w:r>
    </w:p>
    <w:p>
      <w:pPr>
        <w:pStyle w:val="Heading2"/>
      </w:pPr>
      <w:r>
        <w:rPr>
          <w:lang w:val="pt_PT" w:bidi="pt_PT"/>
        </w:rPr>
        <w:t>Apocalipse 6.2</w:t>
      </w:r>
      <w:r>
        <w:rPr>
          <w:lang w:val="pt_PT" w:bidi="pt_PT"/>
        </w:rPr>
      </w:r>
    </w:p>
    <w:p>
      <w:pPr/>
      <w:r>
        <w:rPr>
          <w:lang w:val="pt_PT" w:bidi="pt_PT"/>
        </w:rPr>
      </w:r>
      <w:r>
        <w:rPr>
          <w:lang w:val="pt_PT" w:bidi="pt_PT"/>
        </w:rPr>
        <w:t xml:space="preserve">Embora alguns tenham interpretado o cavaleiro em um cavalo branco como sendo Cristo, como em </w:t>
      </w:r>
      <w:hyperlink r:id="rId290">
        <w:r>
          <w:rPr>
            <w:lang w:val="pt_PT" w:bidi="pt_PT"/>
          </w:rPr>
          <w:rPr>
            <w:color w:val="0000EE"/>
            <w:u w:val="single"/>
          </w:rPr>
          <w:t>19.11</w:t>
        </w:r>
      </w:hyperlink>
      <w:r>
        <w:rPr>
          <w:lang w:val="pt_PT" w:bidi="pt_PT"/>
        </w:rPr>
        <w:t>, a única semelhança entre essas duas imagens é o cavalo. Os quatro cavaleiros representam um mundo destrutivo, sem sentido e não apresentam qualidades redentoras. • O arco era um equipamento militar típico greco-romano; aqui é um símbolo de guerra. • Ganhar muitas batalhas... conquistar a vitória: o uso duplo da palavra grega nikaō (conquistar) confirma que este cavaleiro é poderoso. O foco na guerra e na conquista ilustra a depravação humana.</w:t>
      </w:r>
      <w:r>
        <w:rPr>
          <w:lang w:val="pt_PT" w:bidi="pt_PT"/>
        </w:rPr>
      </w:r>
      <w:r>
        <w:rPr>
          <w:lang w:val="pt_PT" w:bidi="pt_PT"/>
        </w:rPr>
      </w:r>
    </w:p>
    <w:p>
      <w:pPr/>
      <w:r>
        <w:rPr>
          <w:lang w:val="pt_PT" w:bidi="pt_PT"/>
        </w:rPr>
      </w:r>
    </w:p>
    <w:p>
      <w:pPr>
        <w:pStyle w:val="Heading2"/>
      </w:pPr>
      <w:r>
        <w:rPr>
          <w:lang w:val="pt_PT" w:bidi="pt_PT"/>
        </w:rPr>
        <w:t>Apocalipse 6.3–4</w:t>
      </w:r>
      <w:r>
        <w:rPr>
          <w:lang w:val="pt_PT" w:bidi="pt_PT"/>
        </w:rPr>
      </w:r>
    </w:p>
    <w:p>
      <w:pPr/>
      <w:r>
        <w:rPr>
          <w:lang w:val="pt_PT" w:bidi="pt_PT"/>
        </w:rPr>
      </w:r>
      <w:r>
        <w:rPr>
          <w:lang w:val="pt_PT" w:bidi="pt_PT"/>
        </w:rPr>
        <w:t xml:space="preserve">O cavalo vermelho representa a violência sangrenta na terra. Embora a paz fosse o que o Império Romano prometia (a </w:t>
      </w:r>
      <w:r>
        <w:rPr>
          <w:i/>
          <w:lang w:val="pt_PT" w:bidi="pt_PT"/>
        </w:rPr>
        <w:t>pax Romana</w:t>
      </w:r>
      <w:r>
        <w:rPr>
          <w:lang w:val="pt_PT" w:bidi="pt_PT"/>
        </w:rPr>
        <w:t>), a violência generalizada era a terrível realidade. Este cavaleiro representa massacres, incluindo tumultos civis e limpeza étnica.</w:t>
      </w:r>
      <w:r>
        <w:rPr>
          <w:lang w:val="pt_PT" w:bidi="pt_PT"/>
        </w:rPr>
      </w:r>
      <w:r>
        <w:rPr>
          <w:lang w:val="pt_PT" w:bidi="pt_PT"/>
        </w:rPr>
      </w:r>
    </w:p>
    <w:p>
      <w:pPr/>
      <w:r>
        <w:rPr>
          <w:lang w:val="pt_PT" w:bidi="pt_PT"/>
        </w:rPr>
      </w:r>
    </w:p>
    <w:p>
      <w:pPr>
        <w:pStyle w:val="Heading2"/>
      </w:pPr>
      <w:r>
        <w:rPr>
          <w:lang w:val="pt_PT" w:bidi="pt_PT"/>
        </w:rPr>
        <w:t>Apocalipse 6.5–6</w:t>
      </w:r>
      <w:r>
        <w:rPr>
          <w:lang w:val="pt_PT" w:bidi="pt_PT"/>
        </w:rPr>
      </w:r>
    </w:p>
    <w:p>
      <w:pPr/>
      <w:r>
        <w:rPr>
          <w:lang w:val="pt_PT" w:bidi="pt_PT"/>
        </w:rPr>
      </w:r>
      <w:r>
        <w:rPr>
          <w:lang w:val="pt_PT" w:bidi="pt_PT"/>
        </w:rPr>
        <w:t>O cavalo preto simboliza disfunção econômica e social, indicada por balanças usadas no comércio. A inflação desenfreada é evidenciada pelo custo dos itens básicos da vida: um pão de trigo ou três pães de cevada custarão o salário de um dia. No entanto, os preços de luxos como óleo e vinho permanecerão inalterados. É uma imagem de desequilíbrio social e econômico.</w:t>
      </w:r>
      <w:r>
        <w:rPr>
          <w:lang w:val="pt_PT" w:bidi="pt_PT"/>
        </w:rPr>
      </w:r>
      <w:r>
        <w:rPr>
          <w:lang w:val="pt_PT" w:bidi="pt_PT"/>
        </w:rPr>
      </w:r>
    </w:p>
    <w:p>
      <w:pPr/>
      <w:r>
        <w:rPr>
          <w:lang w:val="pt_PT" w:bidi="pt_PT"/>
        </w:rPr>
      </w:r>
    </w:p>
    <w:p>
      <w:pPr>
        <w:pStyle w:val="Heading2"/>
      </w:pPr>
      <w:r>
        <w:rPr>
          <w:lang w:val="pt_PT" w:bidi="pt_PT"/>
        </w:rPr>
        <w:t>Apocalipse 6.7–8</w:t>
      </w:r>
      <w:r>
        <w:rPr>
          <w:lang w:val="pt_PT" w:bidi="pt_PT"/>
        </w:rPr>
      </w:r>
    </w:p>
    <w:p>
      <w:pPr/>
      <w:r>
        <w:rPr>
          <w:lang w:val="pt_PT" w:bidi="pt_PT"/>
        </w:rPr>
      </w:r>
      <w:r>
        <w:rPr>
          <w:lang w:val="pt_PT" w:bidi="pt_PT"/>
        </w:rPr>
        <w:t xml:space="preserve">Com o quarto selo vem um cavalo de aparência horrenda. No mundo antigo, verde pálido era a cor usada para representar um cadáver. • A Sepultura: grego </w:t>
      </w:r>
      <w:r>
        <w:rPr>
          <w:i/>
          <w:lang w:val="pt_PT" w:bidi="pt_PT"/>
        </w:rPr>
        <w:t>Hades.</w:t>
      </w:r>
      <w:r>
        <w:rPr>
          <w:lang w:val="pt_PT" w:bidi="pt_PT"/>
        </w:rPr>
        <w:t xml:space="preserve"> No pensamento grego, Hades era a morada no submundo de seres sem corpo. A ideia hebraica de </w:t>
      </w:r>
      <w:r>
        <w:rPr>
          <w:i/>
          <w:lang w:val="pt_PT" w:bidi="pt_PT"/>
        </w:rPr>
        <w:t>Sheol,</w:t>
      </w:r>
      <w:r>
        <w:rPr>
          <w:lang w:val="pt_PT" w:bidi="pt_PT"/>
        </w:rPr>
        <w:t xml:space="preserve"> o lugar dos mortos (</w:t>
      </w:r>
      <w:hyperlink r:id="rId291">
        <w:r>
          <w:rPr>
            <w:lang w:val="pt_PT" w:bidi="pt_PT"/>
          </w:rPr>
          <w:rPr>
            <w:color w:val="0000EE"/>
            <w:u w:val="single"/>
          </w:rPr>
          <w:t>1Sm 28.15</w:t>
        </w:r>
      </w:hyperlink>
      <w:r>
        <w:rPr>
          <w:lang w:val="pt_PT" w:bidi="pt_PT"/>
        </w:rPr>
        <w:t xml:space="preserve">), era semelhante. • A morte de um quarto dos que estão na terra indica que o julgamento final ainda não chegou (contraste </w:t>
      </w:r>
      <w:hyperlink r:id="rId292">
        <w:r>
          <w:rPr>
            <w:lang w:val="pt_PT" w:bidi="pt_PT"/>
          </w:rPr>
          <w:rPr>
            <w:color w:val="0000EE"/>
            <w:u w:val="single"/>
          </w:rPr>
          <w:t>Ap 6.16–17</w:t>
        </w:r>
      </w:hyperlink>
      <w:r>
        <w:rPr>
          <w:lang w:val="pt_PT" w:bidi="pt_PT"/>
        </w:rPr>
        <w:t>). • Este conjunto quádruplo de desgraças (espada, fome, doença e animais selvagens</w:t>
      </w:r>
      <w:r>
        <w:rPr>
          <w:i/>
          <w:lang w:val="pt_PT" w:bidi="pt_PT"/>
        </w:rPr>
        <w:t>;</w:t>
      </w:r>
      <w:r>
        <w:rPr>
          <w:lang w:val="pt_PT" w:bidi="pt_PT"/>
        </w:rPr>
        <w:t xml:space="preserve"> cp. </w:t>
      </w:r>
      <w:hyperlink r:id="rId293">
        <w:r>
          <w:rPr>
            <w:lang w:val="pt_PT" w:bidi="pt_PT"/>
          </w:rPr>
          <w:rPr>
            <w:color w:val="0000EE"/>
            <w:u w:val="single"/>
          </w:rPr>
          <w:t>Ez 14.21</w:t>
        </w:r>
      </w:hyperlink>
      <w:r>
        <w:rPr>
          <w:lang w:val="pt_PT" w:bidi="pt_PT"/>
        </w:rPr>
        <w:t>) resume as tragédias da existência terrena. O mundo não pode oferecer esperança à humanidade.</w:t>
      </w:r>
      <w:r>
        <w:rPr>
          <w:lang w:val="pt_PT" w:bidi="pt_PT"/>
        </w:rPr>
      </w:r>
      <w:r>
        <w:rPr>
          <w:lang w:val="pt_PT" w:bidi="pt_PT"/>
        </w:rPr>
      </w:r>
    </w:p>
    <w:p>
      <w:pPr/>
      <w:r>
        <w:rPr>
          <w:lang w:val="pt_PT" w:bidi="pt_PT"/>
        </w:rPr>
      </w:r>
    </w:p>
    <w:p>
      <w:pPr>
        <w:pStyle w:val="Heading2"/>
      </w:pPr>
      <w:r>
        <w:rPr>
          <w:lang w:val="pt_PT" w:bidi="pt_PT"/>
        </w:rPr>
        <w:t>Apocalipse 6.9</w:t>
      </w:r>
      <w:r>
        <w:rPr>
          <w:lang w:val="pt_PT" w:bidi="pt_PT"/>
        </w:rPr>
      </w:r>
    </w:p>
    <w:p>
      <w:pPr/>
      <w:r>
        <w:rPr>
          <w:lang w:val="pt_PT" w:bidi="pt_PT"/>
        </w:rPr>
      </w:r>
      <w:r>
        <w:rPr>
          <w:lang w:val="pt_PT" w:bidi="pt_PT"/>
        </w:rPr>
        <w:t>Em vez de seguir os caminhos destrutivos do mundo, os mártires entregaram suas vidas pela palavra de Deus.</w:t>
      </w:r>
      <w:r>
        <w:rPr>
          <w:lang w:val="pt_PT" w:bidi="pt_PT"/>
        </w:rPr>
      </w:r>
      <w:r>
        <w:rPr>
          <w:lang w:val="pt_PT" w:bidi="pt_PT"/>
        </w:rPr>
      </w:r>
    </w:p>
    <w:p>
      <w:pPr/>
      <w:r>
        <w:rPr>
          <w:lang w:val="pt_PT" w:bidi="pt_PT"/>
        </w:rPr>
      </w:r>
    </w:p>
    <w:p>
      <w:pPr>
        <w:pStyle w:val="Heading2"/>
      </w:pPr>
      <w:r>
        <w:rPr>
          <w:lang w:val="pt_PT" w:bidi="pt_PT"/>
        </w:rPr>
        <w:t>Apocalipse 6.9–11</w:t>
      </w:r>
      <w:r>
        <w:rPr>
          <w:lang w:val="pt_PT" w:bidi="pt_PT"/>
        </w:rPr>
      </w:r>
    </w:p>
    <w:p>
      <w:pPr/>
      <w:r>
        <w:rPr>
          <w:lang w:val="pt_PT" w:bidi="pt_PT"/>
        </w:rPr>
      </w:r>
      <w:r>
        <w:rPr>
          <w:lang w:val="pt_PT" w:bidi="pt_PT"/>
        </w:rPr>
        <w:t>Em contraste com os modos destrutivos do mundo (</w:t>
      </w:r>
      <w:hyperlink r:id="rId294">
        <w:r>
          <w:rPr>
            <w:lang w:val="pt_PT" w:bidi="pt_PT"/>
          </w:rPr>
          <w:rPr>
            <w:color w:val="0000EE"/>
            <w:u w:val="single"/>
          </w:rPr>
          <w:t>6.1–8</w:t>
        </w:r>
      </w:hyperlink>
      <w:r>
        <w:rPr>
          <w:lang w:val="pt_PT" w:bidi="pt_PT"/>
        </w:rPr>
        <w:t>), o quinto selo apresenta mártires cristãos que perguntam como Deus pretende lidar com o mal.</w:t>
      </w:r>
      <w:r>
        <w:rPr>
          <w:lang w:val="pt_PT" w:bidi="pt_PT"/>
        </w:rPr>
      </w:r>
      <w:r>
        <w:rPr>
          <w:lang w:val="pt_PT" w:bidi="pt_PT"/>
        </w:rPr>
      </w:r>
    </w:p>
    <w:p>
      <w:pPr/>
      <w:r>
        <w:rPr>
          <w:lang w:val="pt_PT" w:bidi="pt_PT"/>
        </w:rPr>
      </w:r>
    </w:p>
    <w:p>
      <w:pPr>
        <w:pStyle w:val="Heading2"/>
      </w:pPr>
      <w:r>
        <w:rPr>
          <w:lang w:val="pt_PT" w:bidi="pt_PT"/>
        </w:rPr>
        <w:t>Apocalipse 6.10</w:t>
      </w:r>
      <w:r>
        <w:rPr>
          <w:lang w:val="pt_PT" w:bidi="pt_PT"/>
        </w:rPr>
      </w:r>
    </w:p>
    <w:p>
      <w:pPr/>
      <w:r>
        <w:rPr>
          <w:lang w:val="pt_PT" w:bidi="pt_PT"/>
        </w:rPr>
      </w:r>
      <w:r>
        <w:rPr>
          <w:lang w:val="pt_PT" w:bidi="pt_PT"/>
        </w:rPr>
        <w:t xml:space="preserve">Os mártires clamaram ao Soberano Senhor porque confiavam no poder dele para fazer justiça contra as injustiças que sofreram. • Até quando: Deus é tardio para agir? A justiça será feita? Deus age de forma decisiva (veja </w:t>
      </w:r>
      <w:hyperlink r:id="rId295">
        <w:r>
          <w:rPr>
            <w:lang w:val="pt_PT" w:bidi="pt_PT"/>
          </w:rPr>
          <w:rPr>
            <w:color w:val="0000EE"/>
            <w:u w:val="single"/>
          </w:rPr>
          <w:t>6.12–14</w:t>
        </w:r>
      </w:hyperlink>
      <w:r>
        <w:rPr>
          <w:lang w:val="pt_PT" w:bidi="pt_PT"/>
        </w:rPr>
        <w:t>); sua ira (</w:t>
      </w:r>
      <w:hyperlink r:id="rId292">
        <w:r>
          <w:rPr>
            <w:lang w:val="pt_PT" w:bidi="pt_PT"/>
          </w:rPr>
          <w:rPr>
            <w:color w:val="0000EE"/>
            <w:u w:val="single"/>
          </w:rPr>
          <w:t>6.16–17</w:t>
        </w:r>
      </w:hyperlink>
      <w:r>
        <w:rPr>
          <w:lang w:val="pt_PT" w:bidi="pt_PT"/>
        </w:rPr>
        <w:t xml:space="preserve">) deve ser entendida em termos de justiça, equidade e retidão (veja </w:t>
      </w:r>
      <w:hyperlink r:id="rId296">
        <w:r>
          <w:rPr>
            <w:lang w:val="pt_PT" w:bidi="pt_PT"/>
          </w:rPr>
          <w:rPr>
            <w:color w:val="0000EE"/>
            <w:u w:val="single"/>
          </w:rPr>
          <w:t>Êx 34.5–7</w:t>
        </w:r>
      </w:hyperlink>
      <w:r>
        <w:rPr>
          <w:lang w:val="pt_PT" w:bidi="pt_PT"/>
        </w:rPr>
        <w:t xml:space="preserve">; </w:t>
      </w:r>
      <w:hyperlink r:id="rId297">
        <w:r>
          <w:rPr>
            <w:lang w:val="pt_PT" w:bidi="pt_PT"/>
          </w:rPr>
          <w:rPr>
            <w:color w:val="0000EE"/>
            <w:u w:val="single"/>
          </w:rPr>
          <w:t>Ne 9.17</w:t>
        </w:r>
      </w:hyperlink>
      <w:r>
        <w:rPr>
          <w:lang w:val="pt_PT" w:bidi="pt_PT"/>
        </w:rPr>
        <w:t xml:space="preserve">; </w:t>
      </w:r>
      <w:hyperlink r:id="rId298">
        <w:r>
          <w:rPr>
            <w:lang w:val="pt_PT" w:bidi="pt_PT"/>
          </w:rPr>
          <w:rPr>
            <w:color w:val="0000EE"/>
            <w:u w:val="single"/>
          </w:rPr>
          <w:t>Sl 103.8</w:t>
        </w:r>
      </w:hyperlink>
      <w:r>
        <w:rPr>
          <w:lang w:val="pt_PT" w:bidi="pt_PT"/>
        </w:rPr>
        <w:t xml:space="preserve">; </w:t>
      </w:r>
      <w:hyperlink r:id="rId299">
        <w:r>
          <w:rPr>
            <w:lang w:val="pt_PT" w:bidi="pt_PT"/>
          </w:rPr>
          <w:rPr>
            <w:color w:val="0000EE"/>
            <w:u w:val="single"/>
          </w:rPr>
          <w:t>145.8</w:t>
        </w:r>
      </w:hyperlink>
      <w:r>
        <w:rPr>
          <w:lang w:val="pt_PT" w:bidi="pt_PT"/>
        </w:rPr>
        <w:t xml:space="preserve">; </w:t>
      </w:r>
      <w:hyperlink r:id="rId300">
        <w:r>
          <w:rPr>
            <w:lang w:val="pt_PT" w:bidi="pt_PT"/>
          </w:rPr>
          <w:rPr>
            <w:color w:val="0000EE"/>
            <w:u w:val="single"/>
          </w:rPr>
          <w:t>Jl 2.13</w:t>
        </w:r>
      </w:hyperlink>
      <w:r>
        <w:rPr>
          <w:lang w:val="pt_PT" w:bidi="pt_PT"/>
        </w:rPr>
        <w:t xml:space="preserve">; </w:t>
      </w:r>
      <w:hyperlink r:id="rId301">
        <w:r>
          <w:rPr>
            <w:lang w:val="pt_PT" w:bidi="pt_PT"/>
          </w:rPr>
          <w:rPr>
            <w:color w:val="0000EE"/>
            <w:u w:val="single"/>
          </w:rPr>
          <w:t>Jn 4.2</w:t>
        </w:r>
      </w:hyperlink>
      <w:r>
        <w:rPr>
          <w:lang w:val="pt_PT" w:bidi="pt_PT"/>
        </w:rPr>
        <w:t xml:space="preserve">; </w:t>
      </w:r>
      <w:hyperlink r:id="rId302">
        <w:r>
          <w:rPr>
            <w:lang w:val="pt_PT" w:bidi="pt_PT"/>
          </w:rPr>
          <w:rPr>
            <w:color w:val="0000EE"/>
            <w:u w:val="single"/>
          </w:rPr>
          <w:t>Rm 2.6–11</w:t>
        </w:r>
      </w:hyperlink>
      <w:r>
        <w:rPr>
          <w:lang w:val="pt_PT" w:bidi="pt_PT"/>
        </w:rPr>
        <w:t xml:space="preserve">). • Vinga o nosso sangue: este clamor pela justiça de Deus segue o padrão dos salmos imprecatórios (vingança) (veja </w:t>
      </w:r>
      <w:hyperlink r:id="rId303">
        <w:r>
          <w:rPr>
            <w:lang w:val="pt_PT" w:bidi="pt_PT"/>
          </w:rPr>
          <w:rPr>
            <w:color w:val="0000EE"/>
            <w:u w:val="single"/>
          </w:rPr>
          <w:t>Sl 6.3</w:t>
        </w:r>
      </w:hyperlink>
      <w:r>
        <w:rPr>
          <w:lang w:val="pt_PT" w:bidi="pt_PT"/>
        </w:rPr>
        <w:t xml:space="preserve">; </w:t>
      </w:r>
      <w:hyperlink r:id="rId304">
        <w:r>
          <w:rPr>
            <w:lang w:val="pt_PT" w:bidi="pt_PT"/>
          </w:rPr>
          <w:rPr>
            <w:color w:val="0000EE"/>
            <w:u w:val="single"/>
          </w:rPr>
          <w:t>74.10</w:t>
        </w:r>
      </w:hyperlink>
      <w:r>
        <w:rPr>
          <w:lang w:val="pt_PT" w:bidi="pt_PT"/>
        </w:rPr>
        <w:t xml:space="preserve">; </w:t>
      </w:r>
      <w:hyperlink r:id="rId305">
        <w:r>
          <w:rPr>
            <w:lang w:val="pt_PT" w:bidi="pt_PT"/>
          </w:rPr>
          <w:rPr>
            <w:color w:val="0000EE"/>
            <w:u w:val="single"/>
          </w:rPr>
          <w:t>79.5</w:t>
        </w:r>
      </w:hyperlink>
      <w:r>
        <w:rPr>
          <w:lang w:val="pt_PT" w:bidi="pt_PT"/>
        </w:rPr>
        <w:t xml:space="preserve">; </w:t>
      </w:r>
      <w:hyperlink r:id="rId306">
        <w:r>
          <w:rPr>
            <w:lang w:val="pt_PT" w:bidi="pt_PT"/>
          </w:rPr>
          <w:rPr>
            <w:color w:val="0000EE"/>
            <w:u w:val="single"/>
          </w:rPr>
          <w:t>80.4</w:t>
        </w:r>
      </w:hyperlink>
      <w:r>
        <w:rPr>
          <w:lang w:val="pt_PT" w:bidi="pt_PT"/>
        </w:rPr>
        <w:t xml:space="preserve">; </w:t>
      </w:r>
      <w:hyperlink r:id="rId307">
        <w:r>
          <w:rPr>
            <w:lang w:val="pt_PT" w:bidi="pt_PT"/>
          </w:rPr>
          <w:rPr>
            <w:color w:val="0000EE"/>
            <w:u w:val="single"/>
          </w:rPr>
          <w:t>137.1–9</w:t>
        </w:r>
      </w:hyperlink>
      <w:r>
        <w:rPr>
          <w:lang w:val="pt_PT" w:bidi="pt_PT"/>
        </w:rPr>
        <w:t xml:space="preserve">). Também reflete as maldições da aliança de </w:t>
      </w:r>
      <w:hyperlink r:id="rId308">
        <w:r>
          <w:rPr>
            <w:lang w:val="pt_PT" w:bidi="pt_PT"/>
          </w:rPr>
          <w:rPr>
            <w:color w:val="0000EE"/>
            <w:u w:val="single"/>
          </w:rPr>
          <w:t>Deuteronômio 28.53–57</w:t>
        </w:r>
      </w:hyperlink>
      <w:r>
        <w:rPr>
          <w:lang w:val="pt_PT" w:bidi="pt_PT"/>
        </w:rPr>
        <w:t xml:space="preserve">; </w:t>
      </w:r>
      <w:hyperlink r:id="rId309">
        <w:r>
          <w:rPr>
            <w:lang w:val="pt_PT" w:bidi="pt_PT"/>
          </w:rPr>
          <w:rPr>
            <w:color w:val="0000EE"/>
            <w:u w:val="single"/>
          </w:rPr>
          <w:t>32.35</w:t>
        </w:r>
      </w:hyperlink>
      <w:r>
        <w:rPr>
          <w:lang w:val="pt_PT" w:bidi="pt_PT"/>
        </w:rPr>
        <w:t xml:space="preserve"> (citado em </w:t>
      </w:r>
      <w:hyperlink r:id="rId310">
        <w:r>
          <w:rPr>
            <w:lang w:val="pt_PT" w:bidi="pt_PT"/>
          </w:rPr>
          <w:rPr>
            <w:color w:val="0000EE"/>
            <w:u w:val="single"/>
          </w:rPr>
          <w:t>Rm 12.19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6.11</w:t>
      </w:r>
      <w:r>
        <w:rPr>
          <w:lang w:val="pt_PT" w:bidi="pt_PT"/>
        </w:rPr>
      </w:r>
    </w:p>
    <w:p>
      <w:pPr/>
      <w:r>
        <w:rPr>
          <w:lang w:val="pt_PT" w:bidi="pt_PT"/>
        </w:rPr>
      </w:r>
      <w:r>
        <w:rPr>
          <w:lang w:val="pt_PT" w:bidi="pt_PT"/>
        </w:rPr>
        <w:t xml:space="preserve">Uma roupa branca é simbólica da vitória dos mártires e da plena aceitação de Deus. • Foi-lhes dito para descansar: a morte é um estado de descanso (cp. </w:t>
      </w:r>
      <w:hyperlink r:id="rId311">
        <w:r>
          <w:rPr>
            <w:lang w:val="pt_PT" w:bidi="pt_PT"/>
          </w:rPr>
          <w:rPr>
            <w:color w:val="0000EE"/>
            <w:u w:val="single"/>
          </w:rPr>
          <w:t>Jo 11.11–12</w:t>
        </w:r>
      </w:hyperlink>
      <w:r>
        <w:rPr>
          <w:lang w:val="pt_PT" w:bidi="pt_PT"/>
        </w:rPr>
        <w:t>) no qual os mártires aguardam a justiça de Deus. • O número completo: só Deus sabe quantos cristãos serão martirizados antes do fim. Em sua soberania, Deus cumprirá seus propósitos através de seus filhos que são martirizados e os vindicará no momento apropriado. • Irmãos e irmãs: grego adelphoi; este termo refere-se a pessoas, tanto do sexo masculino quanto feminino, que são membros da mesma família.</w:t>
      </w:r>
      <w:r>
        <w:rPr>
          <w:lang w:val="pt_PT" w:bidi="pt_PT"/>
        </w:rPr>
      </w:r>
      <w:r>
        <w:rPr>
          <w:lang w:val="pt_PT" w:bidi="pt_PT"/>
        </w:rPr>
      </w:r>
    </w:p>
    <w:p>
      <w:pPr/>
      <w:r>
        <w:rPr>
          <w:lang w:val="pt_PT" w:bidi="pt_PT"/>
        </w:rPr>
      </w:r>
    </w:p>
    <w:p>
      <w:pPr>
        <w:pStyle w:val="Heading2"/>
      </w:pPr>
      <w:r>
        <w:rPr>
          <w:lang w:val="pt_PT" w:bidi="pt_PT"/>
        </w:rPr>
        <w:t>Apocalipse 6.12–14</w:t>
      </w:r>
      <w:r>
        <w:rPr>
          <w:lang w:val="pt_PT" w:bidi="pt_PT"/>
        </w:rPr>
      </w:r>
    </w:p>
    <w:p>
      <w:pPr/>
      <w:r>
        <w:rPr>
          <w:lang w:val="pt_PT" w:bidi="pt_PT"/>
        </w:rPr>
      </w:r>
      <w:r>
        <w:rPr>
          <w:lang w:val="pt_PT" w:bidi="pt_PT"/>
        </w:rPr>
        <w:t xml:space="preserve">Esses sinais cataclísmicos estão associados nas Escrituras com o dia do Senhor, quando o julgamento de Deus irá reverter toda a ordem criada (veja </w:t>
      </w:r>
      <w:hyperlink r:id="rId312">
        <w:r>
          <w:rPr>
            <w:lang w:val="pt_PT" w:bidi="pt_PT"/>
          </w:rPr>
          <w:rPr>
            <w:color w:val="0000EE"/>
            <w:u w:val="single"/>
          </w:rPr>
          <w:t>Is 13.4–12</w:t>
        </w:r>
      </w:hyperlink>
      <w:r>
        <w:rPr>
          <w:lang w:val="pt_PT" w:bidi="pt_PT"/>
        </w:rPr>
        <w:t xml:space="preserve">; </w:t>
      </w:r>
      <w:hyperlink r:id="rId313">
        <w:r>
          <w:rPr>
            <w:lang w:val="pt_PT" w:bidi="pt_PT"/>
          </w:rPr>
          <w:rPr>
            <w:color w:val="0000EE"/>
            <w:u w:val="single"/>
          </w:rPr>
          <w:t>34.1–4</w:t>
        </w:r>
      </w:hyperlink>
      <w:r>
        <w:rPr>
          <w:lang w:val="pt_PT" w:bidi="pt_PT"/>
        </w:rPr>
        <w:t xml:space="preserve">; </w:t>
      </w:r>
      <w:hyperlink r:id="rId314">
        <w:r>
          <w:rPr>
            <w:lang w:val="pt_PT" w:bidi="pt_PT"/>
          </w:rPr>
          <w:rPr>
            <w:color w:val="0000EE"/>
            <w:u w:val="single"/>
          </w:rPr>
          <w:t>Jl 2.1–32</w:t>
        </w:r>
      </w:hyperlink>
      <w:r>
        <w:rPr>
          <w:lang w:val="pt_PT" w:bidi="pt_PT"/>
        </w:rPr>
        <w:t xml:space="preserve">; </w:t>
      </w:r>
      <w:hyperlink r:id="rId315">
        <w:r>
          <w:rPr>
            <w:lang w:val="pt_PT" w:bidi="pt_PT"/>
          </w:rPr>
          <w:rPr>
            <w:color w:val="0000EE"/>
            <w:u w:val="single"/>
          </w:rPr>
          <w:t>Sf 2.1–3</w:t>
        </w:r>
      </w:hyperlink>
      <w:r>
        <w:rPr>
          <w:lang w:val="pt_PT" w:bidi="pt_PT"/>
        </w:rPr>
        <w:t xml:space="preserve">; </w:t>
      </w:r>
      <w:hyperlink r:id="rId316">
        <w:r>
          <w:rPr>
            <w:lang w:val="pt_PT" w:bidi="pt_PT"/>
          </w:rPr>
          <w:rPr>
            <w:color w:val="0000EE"/>
            <w:u w:val="single"/>
          </w:rPr>
          <w:t>Mc 13.1–37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6.12–17</w:t>
      </w:r>
      <w:r>
        <w:rPr>
          <w:lang w:val="pt_PT" w:bidi="pt_PT"/>
        </w:rPr>
      </w:r>
    </w:p>
    <w:p>
      <w:pPr/>
      <w:r>
        <w:rPr>
          <w:lang w:val="pt_PT" w:bidi="pt_PT"/>
        </w:rPr>
      </w:r>
      <w:r>
        <w:rPr>
          <w:lang w:val="pt_PT" w:bidi="pt_PT"/>
        </w:rPr>
        <w:t>A abertura do sexto selo oferece um vislumbre do fim da ordem criada.</w:t>
      </w:r>
      <w:r>
        <w:rPr>
          <w:lang w:val="pt_PT" w:bidi="pt_PT"/>
        </w:rPr>
      </w:r>
      <w:r>
        <w:rPr>
          <w:lang w:val="pt_PT" w:bidi="pt_PT"/>
        </w:rPr>
      </w:r>
    </w:p>
    <w:p>
      <w:pPr/>
      <w:r>
        <w:rPr>
          <w:lang w:val="pt_PT" w:bidi="pt_PT"/>
        </w:rPr>
      </w:r>
    </w:p>
    <w:p>
      <w:pPr>
        <w:pStyle w:val="Heading2"/>
      </w:pPr>
      <w:r>
        <w:rPr>
          <w:lang w:val="pt_PT" w:bidi="pt_PT"/>
        </w:rPr>
        <w:t>Apocalipse 6.15–17</w:t>
      </w:r>
      <w:r>
        <w:rPr>
          <w:lang w:val="pt_PT" w:bidi="pt_PT"/>
        </w:rPr>
      </w:r>
    </w:p>
    <w:p>
      <w:pPr/>
      <w:r>
        <w:rPr>
          <w:lang w:val="pt_PT" w:bidi="pt_PT"/>
        </w:rPr>
      </w:r>
      <w:r>
        <w:rPr>
          <w:lang w:val="pt_PT" w:bidi="pt_PT"/>
        </w:rPr>
        <w:t>esconderam-se: diante do julgamento de Deus, as pessoas não redimidas ficarão aterrorizadas e buscarão um lugar seguro para se esconder, mas isso será em vão (</w:t>
      </w:r>
      <w:hyperlink r:id="rId317">
        <w:r>
          <w:rPr>
            <w:lang w:val="pt_PT" w:bidi="pt_PT"/>
          </w:rPr>
          <w:rPr>
            <w:color w:val="0000EE"/>
            <w:u w:val="single"/>
          </w:rPr>
          <w:t>Is 2.19–21</w:t>
        </w:r>
      </w:hyperlink>
      <w:r>
        <w:rPr>
          <w:lang w:val="pt_PT" w:bidi="pt_PT"/>
        </w:rPr>
        <w:t xml:space="preserve">; </w:t>
      </w:r>
      <w:hyperlink r:id="rId318">
        <w:r>
          <w:rPr>
            <w:lang w:val="pt_PT" w:bidi="pt_PT"/>
          </w:rPr>
          <w:rPr>
            <w:color w:val="0000EE"/>
            <w:u w:val="single"/>
          </w:rPr>
          <w:t>Ez 38.20</w:t>
        </w:r>
      </w:hyperlink>
      <w:r>
        <w:rPr>
          <w:lang w:val="pt_PT" w:bidi="pt_PT"/>
        </w:rPr>
        <w:t xml:space="preserve">; </w:t>
      </w:r>
      <w:hyperlink r:id="rId319">
        <w:r>
          <w:rPr>
            <w:lang w:val="pt_PT" w:bidi="pt_PT"/>
          </w:rPr>
          <w:rPr>
            <w:color w:val="0000EE"/>
            <w:u w:val="single"/>
          </w:rPr>
          <w:t>Os 10.8</w:t>
        </w:r>
      </w:hyperlink>
      <w:r>
        <w:rPr>
          <w:lang w:val="pt_PT" w:bidi="pt_PT"/>
        </w:rPr>
        <w:t xml:space="preserve">; </w:t>
      </w:r>
      <w:hyperlink r:id="rId320">
        <w:r>
          <w:rPr>
            <w:lang w:val="pt_PT" w:bidi="pt_PT"/>
          </w:rPr>
          <w:rPr>
            <w:color w:val="0000EE"/>
            <w:u w:val="single"/>
          </w:rPr>
          <w:t>Lc 23.30</w:t>
        </w:r>
      </w:hyperlink>
      <w:r>
        <w:rPr>
          <w:lang w:val="pt_PT" w:bidi="pt_PT"/>
        </w:rPr>
        <w:t>). Os profetas advertiram repetidamente que o grande Dia seria um dia de ira e julgamento (</w:t>
      </w:r>
      <w:hyperlink r:id="rId321">
        <w:r>
          <w:rPr>
            <w:lang w:val="pt_PT" w:bidi="pt_PT"/>
          </w:rPr>
          <w:rPr>
            <w:color w:val="0000EE"/>
            <w:u w:val="single"/>
          </w:rPr>
          <w:t>Is 13.6–11</w:t>
        </w:r>
      </w:hyperlink>
      <w:r>
        <w:rPr>
          <w:lang w:val="pt_PT" w:bidi="pt_PT"/>
        </w:rPr>
        <w:t xml:space="preserve">; </w:t>
      </w:r>
      <w:hyperlink r:id="rId322">
        <w:r>
          <w:rPr>
            <w:lang w:val="pt_PT" w:bidi="pt_PT"/>
          </w:rPr>
          <w:rPr>
            <w:color w:val="0000EE"/>
            <w:u w:val="single"/>
          </w:rPr>
          <w:t>Jl 1.15</w:t>
        </w:r>
      </w:hyperlink>
      <w:r>
        <w:rPr>
          <w:lang w:val="pt_PT" w:bidi="pt_PT"/>
        </w:rPr>
        <w:t xml:space="preserve">; </w:t>
      </w:r>
      <w:hyperlink r:id="rId323">
        <w:r>
          <w:rPr>
            <w:lang w:val="pt_PT" w:bidi="pt_PT"/>
          </w:rPr>
          <w:rPr>
            <w:color w:val="0000EE"/>
            <w:u w:val="single"/>
          </w:rPr>
          <w:t>Am 5.18</w:t>
        </w:r>
      </w:hyperlink>
      <w:r>
        <w:rPr>
          <w:lang w:val="pt_PT" w:bidi="pt_PT"/>
        </w:rPr>
        <w:t xml:space="preserve">; </w:t>
      </w:r>
      <w:hyperlink r:id="rId324">
        <w:r>
          <w:rPr>
            <w:lang w:val="pt_PT" w:bidi="pt_PT"/>
          </w:rPr>
          <w:rPr>
            <w:color w:val="0000EE"/>
            <w:u w:val="single"/>
          </w:rPr>
          <w:t>Sf 1.14–15</w:t>
        </w:r>
      </w:hyperlink>
      <w:r>
        <w:rPr>
          <w:lang w:val="pt_PT" w:bidi="pt_PT"/>
        </w:rPr>
        <w:t>). • A questão fundamental sobre o julgamento de Deus é: quem é capaz de sobreviver? (</w:t>
      </w:r>
      <w:hyperlink r:id="rId325">
        <w:r>
          <w:rPr>
            <w:lang w:val="pt_PT" w:bidi="pt_PT"/>
          </w:rPr>
          <w:rPr>
            <w:color w:val="0000EE"/>
            <w:u w:val="single"/>
          </w:rPr>
          <w:t>Ml 3.2</w:t>
        </w:r>
      </w:hyperlink>
      <w:r>
        <w:rPr>
          <w:lang w:val="pt_PT" w:bidi="pt_PT"/>
        </w:rPr>
        <w:t>). Os filhos de Deus se alegrarão ao vê-lo (</w:t>
      </w:r>
      <w:hyperlink r:id="rId326">
        <w:r>
          <w:rPr>
            <w:lang w:val="pt_PT" w:bidi="pt_PT"/>
          </w:rPr>
          <w:rPr>
            <w:color w:val="0000EE"/>
            <w:u w:val="single"/>
          </w:rPr>
          <w:t>Ap 5.13–14</w:t>
        </w:r>
      </w:hyperlink>
      <w:r>
        <w:rPr>
          <w:lang w:val="pt_PT" w:bidi="pt_PT"/>
        </w:rPr>
        <w:t xml:space="preserve">; </w:t>
      </w:r>
      <w:hyperlink r:id="rId327">
        <w:r>
          <w:rPr>
            <w:lang w:val="pt_PT" w:bidi="pt_PT"/>
          </w:rPr>
          <w:rPr>
            <w:color w:val="0000EE"/>
            <w:u w:val="single"/>
          </w:rPr>
          <w:t>14.3–5</w:t>
        </w:r>
      </w:hyperlink>
      <w:r>
        <w:rPr>
          <w:lang w:val="pt_PT" w:bidi="pt_PT"/>
        </w:rPr>
        <w:t>) porque entendem a resposta de Deus ao clamor dos mártires por vingança (</w:t>
      </w:r>
      <w:hyperlink r:id="rId270">
        <w:r>
          <w:rPr>
            <w:lang w:val="pt_PT" w:bidi="pt_PT"/>
          </w:rPr>
          <w:rPr>
            <w:color w:val="0000EE"/>
            <w:u w:val="single"/>
          </w:rPr>
          <w:t>6.9–11</w:t>
        </w:r>
      </w:hyperlink>
      <w:r>
        <w:rPr>
          <w:lang w:val="pt_PT" w:bidi="pt_PT"/>
        </w:rPr>
        <w:t>), e eles mesmos não têm nada a temer do julgamento de Deus (</w:t>
      </w:r>
      <w:hyperlink r:id="rId328">
        <w:r>
          <w:rPr>
            <w:lang w:val="pt_PT" w:bidi="pt_PT"/>
          </w:rPr>
          <w:rPr>
            <w:color w:val="0000EE"/>
            <w:u w:val="single"/>
          </w:rPr>
          <w:t>At 10.34–36</w:t>
        </w:r>
      </w:hyperlink>
      <w:r>
        <w:rPr>
          <w:lang w:val="pt_PT" w:bidi="pt_PT"/>
        </w:rPr>
        <w:t xml:space="preserve">; </w:t>
      </w:r>
      <w:hyperlink r:id="rId329">
        <w:r>
          <w:rPr>
            <w:lang w:val="pt_PT" w:bidi="pt_PT"/>
          </w:rPr>
          <w:rPr>
            <w:color w:val="0000EE"/>
            <w:u w:val="single"/>
          </w:rPr>
          <w:t>Rm 5.1–2</w:t>
        </w:r>
      </w:hyperlink>
      <w:r>
        <w:rPr>
          <w:lang w:val="pt_PT" w:bidi="pt_PT"/>
        </w:rPr>
        <w:t>). Aqueles que perseguiram o povo de Deus, no entanto, tremerão de medo ao enfrentar a ira do Cordeiro.</w:t>
      </w:r>
      <w:r>
        <w:rPr>
          <w:lang w:val="pt_PT" w:bidi="pt_PT"/>
        </w:rPr>
      </w:r>
      <w:r>
        <w:rPr>
          <w:lang w:val="pt_PT" w:bidi="pt_PT"/>
        </w:rPr>
      </w:r>
    </w:p>
    <w:p>
      <w:pPr/>
      <w:r>
        <w:rPr>
          <w:lang w:val="pt_PT" w:bidi="pt_PT"/>
        </w:rPr>
      </w:r>
    </w:p>
    <w:p>
      <w:pPr>
        <w:pStyle w:val="Heading2"/>
      </w:pPr>
      <w:r>
        <w:rPr>
          <w:lang w:val="pt_PT" w:bidi="pt_PT"/>
        </w:rPr>
        <w:t>Apocalipse 7.1–3</w:t>
      </w:r>
      <w:r>
        <w:rPr>
          <w:lang w:val="pt_PT" w:bidi="pt_PT"/>
        </w:rPr>
      </w:r>
    </w:p>
    <w:p>
      <w:pPr/>
      <w:r>
        <w:rPr>
          <w:lang w:val="pt_PT" w:bidi="pt_PT"/>
        </w:rPr>
      </w:r>
      <w:r>
        <w:rPr>
          <w:lang w:val="pt_PT" w:bidi="pt_PT"/>
        </w:rPr>
        <w:t>Espere! Deus anuncia uma pausa temporária pelos quatro anjos da destruição. • O selo do Deus vivo implica pertencimento à casa de Deus; Deus possui e protege seu povo (</w:t>
      </w:r>
      <w:hyperlink r:id="rId330">
        <w:r>
          <w:rPr>
            <w:lang w:val="pt_PT" w:bidi="pt_PT"/>
          </w:rPr>
          <w:rPr>
            <w:color w:val="0000EE"/>
            <w:u w:val="single"/>
          </w:rPr>
          <w:t>2Co 1.22</w:t>
        </w:r>
      </w:hyperlink>
      <w:r>
        <w:rPr>
          <w:lang w:val="pt_PT" w:bidi="pt_PT"/>
        </w:rPr>
        <w:t xml:space="preserve">; </w:t>
      </w:r>
      <w:hyperlink r:id="rId331">
        <w:r>
          <w:rPr>
            <w:lang w:val="pt_PT" w:bidi="pt_PT"/>
          </w:rPr>
          <w:rPr>
            <w:color w:val="0000EE"/>
            <w:u w:val="single"/>
          </w:rPr>
          <w:t>Ef 1.13–14</w:t>
        </w:r>
      </w:hyperlink>
      <w:r>
        <w:rPr>
          <w:lang w:val="pt_PT" w:bidi="pt_PT"/>
        </w:rPr>
        <w:t>). No mundo antigo, selar ou tatuar era um sinal de posse. • O anjo... carregando o selo identificou o povo de Deus, respondendo à pergunta de quem sobreviveria à ira de Deus (</w:t>
      </w:r>
      <w:hyperlink r:id="rId332">
        <w:r>
          <w:rPr>
            <w:lang w:val="pt_PT" w:bidi="pt_PT"/>
          </w:rPr>
          <w:rPr>
            <w:color w:val="0000EE"/>
            <w:u w:val="single"/>
          </w:rPr>
          <w:t>Ap 6.17</w:t>
        </w:r>
      </w:hyperlink>
      <w:r>
        <w:rPr>
          <w:lang w:val="pt_PT" w:bidi="pt_PT"/>
        </w:rPr>
        <w:t xml:space="preserve">; veja </w:t>
      </w:r>
      <w:hyperlink r:id="rId333">
        <w:r>
          <w:rPr>
            <w:lang w:val="pt_PT" w:bidi="pt_PT"/>
          </w:rPr>
          <w:rPr>
            <w:color w:val="0000EE"/>
            <w:u w:val="single"/>
          </w:rPr>
          <w:t>Ez 9.3–8</w:t>
        </w:r>
      </w:hyperlink>
      <w:r>
        <w:rPr>
          <w:lang w:val="pt_PT" w:bidi="pt_PT"/>
        </w:rPr>
        <w:t xml:space="preserve">; </w:t>
      </w:r>
      <w:hyperlink r:id="rId334">
        <w:r>
          <w:rPr>
            <w:lang w:val="pt_PT" w:bidi="pt_PT"/>
          </w:rPr>
          <w:rPr>
            <w:color w:val="0000EE"/>
            <w:u w:val="single"/>
          </w:rPr>
          <w:t>Jo 17.14–15</w:t>
        </w:r>
      </w:hyperlink>
      <w:r>
        <w:rPr>
          <w:lang w:val="pt_PT" w:bidi="pt_PT"/>
        </w:rPr>
        <w:t>) e promovendo a promessa de proteção (</w:t>
      </w:r>
      <w:hyperlink r:id="rId335">
        <w:r>
          <w:rPr>
            <w:lang w:val="pt_PT" w:bidi="pt_PT"/>
          </w:rPr>
          <w:rPr>
            <w:color w:val="0000EE"/>
            <w:u w:val="single"/>
          </w:rPr>
          <w:t>Ap 3.10</w:t>
        </w:r>
      </w:hyperlink>
      <w:r>
        <w:rPr>
          <w:lang w:val="pt_PT" w:bidi="pt_PT"/>
        </w:rPr>
        <w:t xml:space="preserve">; veja também </w:t>
      </w:r>
      <w:hyperlink r:id="rId336">
        <w:r>
          <w:rPr>
            <w:lang w:val="pt_PT" w:bidi="pt_PT"/>
          </w:rPr>
          <w:rPr>
            <w:color w:val="0000EE"/>
            <w:u w:val="single"/>
          </w:rPr>
          <w:t>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7.1–8</w:t>
      </w:r>
      <w:r>
        <w:rPr>
          <w:lang w:val="pt_PT" w:bidi="pt_PT"/>
        </w:rPr>
      </w:r>
    </w:p>
    <w:p>
      <w:pPr/>
      <w:r>
        <w:rPr>
          <w:lang w:val="pt_PT" w:bidi="pt_PT"/>
        </w:rPr>
      </w:r>
      <w:r>
        <w:rPr>
          <w:lang w:val="pt_PT" w:bidi="pt_PT"/>
        </w:rPr>
        <w:t>A primeira visão do interlúdio mostra como Deus protege seus seguidores fiéis de danos permanentes.</w:t>
      </w:r>
      <w:r>
        <w:rPr>
          <w:lang w:val="pt_PT" w:bidi="pt_PT"/>
        </w:rPr>
      </w:r>
      <w:r>
        <w:rPr>
          <w:lang w:val="pt_PT" w:bidi="pt_PT"/>
        </w:rPr>
      </w:r>
    </w:p>
    <w:p>
      <w:pPr/>
      <w:r>
        <w:rPr>
          <w:lang w:val="pt_PT" w:bidi="pt_PT"/>
        </w:rPr>
      </w:r>
    </w:p>
    <w:p>
      <w:pPr>
        <w:pStyle w:val="Heading2"/>
      </w:pPr>
      <w:r>
        <w:rPr>
          <w:lang w:val="pt_PT" w:bidi="pt_PT"/>
        </w:rPr>
        <w:t>Apocalipse 7.1–17</w:t>
      </w:r>
      <w:r>
        <w:rPr>
          <w:lang w:val="pt_PT" w:bidi="pt_PT"/>
        </w:rPr>
      </w:r>
    </w:p>
    <w:p>
      <w:pPr/>
      <w:r>
        <w:rPr>
          <w:lang w:val="pt_PT" w:bidi="pt_PT"/>
        </w:rPr>
      </w:r>
      <w:r>
        <w:rPr>
          <w:lang w:val="pt_PT" w:bidi="pt_PT"/>
        </w:rPr>
        <w:t xml:space="preserve">Três interlúdios ocorrem nos caps. </w:t>
      </w:r>
      <w:hyperlink r:id="rId337">
        <w:r>
          <w:rPr>
            <w:lang w:val="pt_PT" w:bidi="pt_PT"/>
          </w:rPr>
          <w:rPr>
            <w:color w:val="0000EE"/>
            <w:u w:val="single"/>
          </w:rPr>
          <w:t>6–14</w:t>
        </w:r>
      </w:hyperlink>
      <w:r>
        <w:rPr>
          <w:lang w:val="pt_PT" w:bidi="pt_PT"/>
        </w:rPr>
        <w:t xml:space="preserve"> (cap. </w:t>
      </w:r>
      <w:hyperlink r:id="rId338">
        <w:r>
          <w:rPr>
            <w:lang w:val="pt_PT" w:bidi="pt_PT"/>
          </w:rPr>
          <w:rPr>
            <w:color w:val="0000EE"/>
            <w:u w:val="single"/>
          </w:rPr>
          <w:t>7</w:t>
        </w:r>
      </w:hyperlink>
      <w:r>
        <w:rPr>
          <w:lang w:val="pt_PT" w:bidi="pt_PT"/>
        </w:rPr>
        <w:t xml:space="preserve">; </w:t>
      </w:r>
      <w:hyperlink r:id="rId339">
        <w:r>
          <w:rPr>
            <w:lang w:val="pt_PT" w:bidi="pt_PT"/>
          </w:rPr>
          <w:rPr>
            <w:color w:val="0000EE"/>
            <w:u w:val="single"/>
          </w:rPr>
          <w:t>10.1–11.14</w:t>
        </w:r>
      </w:hyperlink>
      <w:r>
        <w:rPr>
          <w:lang w:val="pt_PT" w:bidi="pt_PT"/>
        </w:rPr>
        <w:t xml:space="preserve">; </w:t>
      </w:r>
      <w:hyperlink r:id="rId340">
        <w:r>
          <w:rPr>
            <w:lang w:val="pt_PT" w:bidi="pt_PT"/>
          </w:rPr>
          <w:rPr>
            <w:color w:val="0000EE"/>
            <w:u w:val="single"/>
          </w:rPr>
          <w:t>12.1–14.20</w:t>
        </w:r>
      </w:hyperlink>
      <w:r>
        <w:rPr>
          <w:lang w:val="pt_PT" w:bidi="pt_PT"/>
        </w:rPr>
        <w:t>) para definir o lugar do povo santo de Deus e fornecer perspectiva sobre as cenas anteriores. Neste primeiro interlúdio, antes que o sétimo selo seja quebrado, duas visões comunicam como Deus protege seu povo e os assegura de sua vocação.</w:t>
      </w:r>
      <w:r>
        <w:rPr>
          <w:lang w:val="pt_PT" w:bidi="pt_PT"/>
        </w:rPr>
      </w:r>
      <w:r>
        <w:rPr>
          <w:lang w:val="pt_PT" w:bidi="pt_PT"/>
        </w:rPr>
      </w:r>
    </w:p>
    <w:p>
      <w:pPr/>
      <w:r>
        <w:rPr>
          <w:lang w:val="pt_PT" w:bidi="pt_PT"/>
        </w:rPr>
      </w:r>
    </w:p>
    <w:p>
      <w:pPr>
        <w:pStyle w:val="Heading2"/>
      </w:pPr>
      <w:r>
        <w:rPr>
          <w:lang w:val="pt_PT" w:bidi="pt_PT"/>
        </w:rPr>
        <w:t>Apocalipse 7.4–8</w:t>
      </w:r>
      <w:r>
        <w:rPr>
          <w:lang w:val="pt_PT" w:bidi="pt_PT"/>
        </w:rPr>
      </w:r>
    </w:p>
    <w:p>
      <w:pPr/>
      <w:r>
        <w:rPr>
          <w:lang w:val="pt_PT" w:bidi="pt_PT"/>
        </w:rPr>
      </w:r>
      <w:r>
        <w:rPr>
          <w:lang w:val="pt_PT" w:bidi="pt_PT"/>
        </w:rPr>
        <w:t>Quem são os 144.000? Esta lista das tribos de Israel não corresponde exatamente às doze tribos físicas. Em vez disso, indica que Deus sabe precisamente quais pessoas na terra pertencem a ele. Nos anos 90 d.C., as doze tribos de Israel não existiam mais; dez tribos foram dispersas quando a Assíria conquistou o reino do norte de Israel (</w:t>
      </w:r>
      <w:hyperlink r:id="rId341">
        <w:r>
          <w:rPr>
            <w:lang w:val="pt_PT" w:bidi="pt_PT"/>
          </w:rPr>
          <w:rPr>
            <w:color w:val="0000EE"/>
            <w:u w:val="single"/>
          </w:rPr>
          <w:t>2Rs 17.1–41</w:t>
        </w:r>
      </w:hyperlink>
      <w:r>
        <w:rPr>
          <w:lang w:val="pt_PT" w:bidi="pt_PT"/>
        </w:rPr>
        <w:t>). A igreja cristã primitiva se via simbolicamente como o Israel de Deus (</w:t>
      </w:r>
      <w:hyperlink r:id="rId342">
        <w:r>
          <w:rPr>
            <w:lang w:val="pt_PT" w:bidi="pt_PT"/>
          </w:rPr>
          <w:rPr>
            <w:color w:val="0000EE"/>
            <w:u w:val="single"/>
          </w:rPr>
          <w:t>Mt 19.28</w:t>
        </w:r>
      </w:hyperlink>
      <w:r>
        <w:rPr>
          <w:lang w:val="pt_PT" w:bidi="pt_PT"/>
        </w:rPr>
        <w:t xml:space="preserve">; </w:t>
      </w:r>
      <w:hyperlink r:id="rId343">
        <w:r>
          <w:rPr>
            <w:lang w:val="pt_PT" w:bidi="pt_PT"/>
          </w:rPr>
          <w:rPr>
            <w:color w:val="0000EE"/>
            <w:u w:val="single"/>
          </w:rPr>
          <w:t>Rm 2.28–29</w:t>
        </w:r>
      </w:hyperlink>
      <w:r>
        <w:rPr>
          <w:lang w:val="pt_PT" w:bidi="pt_PT"/>
        </w:rPr>
        <w:t xml:space="preserve">; </w:t>
      </w:r>
      <w:hyperlink r:id="rId344">
        <w:r>
          <w:rPr>
            <w:lang w:val="pt_PT" w:bidi="pt_PT"/>
          </w:rPr>
          <w:rPr>
            <w:color w:val="0000EE"/>
            <w:u w:val="single"/>
          </w:rPr>
          <w:t>9.6–8</w:t>
        </w:r>
      </w:hyperlink>
      <w:r>
        <w:rPr>
          <w:lang w:val="pt_PT" w:bidi="pt_PT"/>
        </w:rPr>
        <w:t xml:space="preserve">; </w:t>
      </w:r>
      <w:hyperlink r:id="rId345">
        <w:r>
          <w:rPr>
            <w:lang w:val="pt_PT" w:bidi="pt_PT"/>
          </w:rPr>
          <w:rPr>
            <w:color w:val="0000EE"/>
            <w:u w:val="single"/>
          </w:rPr>
          <w:t>Gl 3.29</w:t>
        </w:r>
      </w:hyperlink>
      <w:r>
        <w:rPr>
          <w:lang w:val="pt_PT" w:bidi="pt_PT"/>
        </w:rPr>
        <w:t xml:space="preserve">; </w:t>
      </w:r>
      <w:hyperlink r:id="rId346">
        <w:r>
          <w:rPr>
            <w:lang w:val="pt_PT" w:bidi="pt_PT"/>
          </w:rPr>
          <w:rPr>
            <w:color w:val="0000EE"/>
            <w:u w:val="single"/>
          </w:rPr>
          <w:t>6.16</w:t>
        </w:r>
      </w:hyperlink>
      <w:r>
        <w:rPr>
          <w:lang w:val="pt_PT" w:bidi="pt_PT"/>
        </w:rPr>
        <w:t xml:space="preserve">; </w:t>
      </w:r>
      <w:hyperlink r:id="rId347">
        <w:r>
          <w:rPr>
            <w:lang w:val="pt_PT" w:bidi="pt_PT"/>
          </w:rPr>
          <w:rPr>
            <w:color w:val="0000EE"/>
            <w:u w:val="single"/>
          </w:rPr>
          <w:t>Fp 3.3</w:t>
        </w:r>
      </w:hyperlink>
      <w:r>
        <w:rPr>
          <w:lang w:val="pt_PT" w:bidi="pt_PT"/>
        </w:rPr>
        <w:t xml:space="preserve">). Os </w:t>
      </w:r>
      <w:r>
        <w:rPr>
          <w:i/>
          <w:lang w:val="pt_PT" w:bidi="pt_PT"/>
        </w:rPr>
        <w:t>144.000</w:t>
      </w:r>
      <w:r>
        <w:rPr>
          <w:lang w:val="pt_PT" w:bidi="pt_PT"/>
        </w:rPr>
        <w:t xml:space="preserve"> provavelmente representam todos os cristãos fiéis (cp. </w:t>
      </w:r>
      <w:hyperlink r:id="rId272">
        <w:r>
          <w:rPr>
            <w:lang w:val="pt_PT" w:bidi="pt_PT"/>
          </w:rPr>
          <w:rPr>
            <w:color w:val="0000EE"/>
            <w:u w:val="single"/>
          </w:rPr>
          <w:t>Ap 14.1–5</w:t>
        </w:r>
      </w:hyperlink>
      <w:r>
        <w:rPr>
          <w:lang w:val="pt_PT" w:bidi="pt_PT"/>
        </w:rPr>
        <w:t xml:space="preserve">; </w:t>
      </w:r>
      <w:hyperlink r:id="rId348">
        <w:r>
          <w:rPr>
            <w:lang w:val="pt_PT" w:bidi="pt_PT"/>
          </w:rPr>
          <w:rPr>
            <w:color w:val="0000EE"/>
            <w:u w:val="single"/>
          </w:rPr>
          <w:t>21.12–17</w:t>
        </w:r>
      </w:hyperlink>
      <w:r>
        <w:rPr>
          <w:lang w:val="pt_PT" w:bidi="pt_PT"/>
        </w:rPr>
        <w:t>). A lista começa apropriadamente com Judá (a tribo real de Jesus), mas substitui Manassés (uma das duas tribos de José) por Dã. A tribo de Dã caiu na idolatria (</w:t>
      </w:r>
      <w:hyperlink r:id="rId349">
        <w:r>
          <w:rPr>
            <w:lang w:val="pt_PT" w:bidi="pt_PT"/>
          </w:rPr>
          <w:rPr>
            <w:color w:val="0000EE"/>
            <w:u w:val="single"/>
          </w:rPr>
          <w:t>Jz 18.14–31</w:t>
        </w:r>
      </w:hyperlink>
      <w:r>
        <w:rPr>
          <w:lang w:val="pt_PT" w:bidi="pt_PT"/>
        </w:rPr>
        <w:t xml:space="preserve">; </w:t>
      </w:r>
      <w:hyperlink r:id="rId350">
        <w:r>
          <w:rPr>
            <w:lang w:val="pt_PT" w:bidi="pt_PT"/>
          </w:rPr>
          <w:rPr>
            <w:color w:val="0000EE"/>
            <w:u w:val="single"/>
          </w:rPr>
          <w:t>1Rs 12.25–30</w:t>
        </w:r>
      </w:hyperlink>
      <w:r>
        <w:rPr>
          <w:lang w:val="pt_PT" w:bidi="pt_PT"/>
        </w:rPr>
        <w:t>), e os primeiros cristãos a consideravam como o protótipo do mal.</w:t>
      </w:r>
      <w:r>
        <w:rPr>
          <w:lang w:val="pt_PT" w:bidi="pt_PT"/>
        </w:rPr>
      </w:r>
      <w:r>
        <w:rPr>
          <w:lang w:val="pt_PT" w:bidi="pt_PT"/>
        </w:rPr>
      </w:r>
    </w:p>
    <w:p>
      <w:pPr/>
      <w:r>
        <w:rPr>
          <w:lang w:val="pt_PT" w:bidi="pt_PT"/>
        </w:rPr>
      </w:r>
    </w:p>
    <w:p>
      <w:pPr>
        <w:pStyle w:val="Heading2"/>
      </w:pPr>
      <w:r>
        <w:rPr>
          <w:lang w:val="pt_PT" w:bidi="pt_PT"/>
        </w:rPr>
        <w:t>Apocalipse 7.9</w:t>
      </w:r>
      <w:r>
        <w:rPr>
          <w:lang w:val="pt_PT" w:bidi="pt_PT"/>
        </w:rPr>
      </w:r>
    </w:p>
    <w:p>
      <w:pPr/>
      <w:r>
        <w:rPr>
          <w:lang w:val="pt_PT" w:bidi="pt_PT"/>
        </w:rPr>
      </w:r>
      <w:r>
        <w:rPr>
          <w:lang w:val="pt_PT" w:bidi="pt_PT"/>
        </w:rPr>
        <w:t>Esta vasta multidão de crentes (</w:t>
      </w:r>
      <w:hyperlink r:id="rId351">
        <w:r>
          <w:rPr>
            <w:lang w:val="pt_PT" w:bidi="pt_PT"/>
          </w:rPr>
          <w:rPr>
            <w:color w:val="0000EE"/>
            <w:u w:val="single"/>
          </w:rPr>
          <w:t>7.14</w:t>
        </w:r>
      </w:hyperlink>
      <w:r>
        <w:rPr>
          <w:lang w:val="pt_PT" w:bidi="pt_PT"/>
        </w:rPr>
        <w:t>) é tão grande que não pode ser contada, cumprindo as promessas de Deus a Abraão (</w:t>
      </w:r>
      <w:hyperlink r:id="rId352">
        <w:r>
          <w:rPr>
            <w:lang w:val="pt_PT" w:bidi="pt_PT"/>
          </w:rPr>
          <w:rPr>
            <w:color w:val="0000EE"/>
            <w:u w:val="single"/>
          </w:rPr>
          <w:t>Gn 15.5</w:t>
        </w:r>
      </w:hyperlink>
      <w:r>
        <w:rPr>
          <w:lang w:val="pt_PT" w:bidi="pt_PT"/>
        </w:rPr>
        <w:t xml:space="preserve">; </w:t>
      </w:r>
      <w:hyperlink r:id="rId353">
        <w:r>
          <w:rPr>
            <w:lang w:val="pt_PT" w:bidi="pt_PT"/>
          </w:rPr>
          <w:rPr>
            <w:color w:val="0000EE"/>
            <w:u w:val="single"/>
          </w:rPr>
          <w:t>17.4–5</w:t>
        </w:r>
      </w:hyperlink>
      <w:r>
        <w:rPr>
          <w:lang w:val="pt_PT" w:bidi="pt_PT"/>
        </w:rPr>
        <w:t xml:space="preserve">; </w:t>
      </w:r>
      <w:hyperlink r:id="rId354">
        <w:r>
          <w:rPr>
            <w:lang w:val="pt_PT" w:bidi="pt_PT"/>
          </w:rPr>
          <w:rPr>
            <w:color w:val="0000EE"/>
            <w:u w:val="single"/>
          </w:rPr>
          <w:t>Rm 4.16–24</w:t>
        </w:r>
      </w:hyperlink>
      <w:r>
        <w:rPr>
          <w:lang w:val="pt_PT" w:bidi="pt_PT"/>
        </w:rPr>
        <w:t xml:space="preserve">; </w:t>
      </w:r>
      <w:hyperlink r:id="rId345">
        <w:r>
          <w:rPr>
            <w:lang w:val="pt_PT" w:bidi="pt_PT"/>
          </w:rPr>
          <w:rPr>
            <w:color w:val="0000EE"/>
            <w:u w:val="single"/>
          </w:rPr>
          <w:t>Gl 3.29</w:t>
        </w:r>
      </w:hyperlink>
      <w:r>
        <w:rPr>
          <w:lang w:val="pt_PT" w:bidi="pt_PT"/>
        </w:rPr>
        <w:t>). • Roupas brancas (</w:t>
      </w:r>
      <w:hyperlink r:id="rId172">
        <w:r>
          <w:rPr>
            <w:lang w:val="pt_PT" w:bidi="pt_PT"/>
          </w:rPr>
          <w:rPr>
            <w:color w:val="0000EE"/>
            <w:u w:val="single"/>
          </w:rPr>
          <w:t>Ap 6.11</w:t>
        </w:r>
      </w:hyperlink>
      <w:r>
        <w:rPr>
          <w:lang w:val="pt_PT" w:bidi="pt_PT"/>
        </w:rPr>
        <w:t>) e ramos de palmeira (</w:t>
      </w:r>
      <w:hyperlink r:id="rId355">
        <w:r>
          <w:rPr>
            <w:lang w:val="pt_PT" w:bidi="pt_PT"/>
          </w:rPr>
          <w:rPr>
            <w:color w:val="0000EE"/>
            <w:u w:val="single"/>
          </w:rPr>
          <w:t>Jo 12.13</w:t>
        </w:r>
      </w:hyperlink>
      <w:r>
        <w:rPr>
          <w:lang w:val="pt_PT" w:bidi="pt_PT"/>
        </w:rPr>
        <w:t>) são símbolos antigos de vitória e sucesso, acrescentando à celebração que ocorre após Deus acabar com o mundo hostil.</w:t>
      </w:r>
      <w:r>
        <w:rPr>
          <w:lang w:val="pt_PT" w:bidi="pt_PT"/>
        </w:rPr>
      </w:r>
      <w:r>
        <w:rPr>
          <w:lang w:val="pt_PT" w:bidi="pt_PT"/>
        </w:rPr>
      </w:r>
    </w:p>
    <w:p>
      <w:pPr/>
      <w:r>
        <w:rPr>
          <w:lang w:val="pt_PT" w:bidi="pt_PT"/>
        </w:rPr>
      </w:r>
    </w:p>
    <w:p>
      <w:pPr>
        <w:pStyle w:val="Heading2"/>
      </w:pPr>
      <w:r>
        <w:rPr>
          <w:lang w:val="pt_PT" w:bidi="pt_PT"/>
        </w:rPr>
        <w:t>Apocalipse 7.9–17</w:t>
      </w:r>
      <w:r>
        <w:rPr>
          <w:lang w:val="pt_PT" w:bidi="pt_PT"/>
        </w:rPr>
      </w:r>
    </w:p>
    <w:p>
      <w:pPr/>
      <w:r>
        <w:rPr>
          <w:lang w:val="pt_PT" w:bidi="pt_PT"/>
        </w:rPr>
      </w:r>
      <w:r>
        <w:rPr>
          <w:lang w:val="pt_PT" w:bidi="pt_PT"/>
        </w:rPr>
        <w:t>A segunda visão do interlúdio mostra o céu com uma multidão inumerável regozijando-se porque estão seguros em Cristo, e todas as lágrimas e tristezas terminaram.</w:t>
      </w:r>
      <w:r>
        <w:rPr>
          <w:lang w:val="pt_PT" w:bidi="pt_PT"/>
        </w:rPr>
      </w:r>
      <w:r>
        <w:rPr>
          <w:lang w:val="pt_PT" w:bidi="pt_PT"/>
        </w:rPr>
      </w:r>
    </w:p>
    <w:p>
      <w:pPr/>
      <w:r>
        <w:rPr>
          <w:lang w:val="pt_PT" w:bidi="pt_PT"/>
        </w:rPr>
      </w:r>
    </w:p>
    <w:p>
      <w:pPr>
        <w:pStyle w:val="Heading2"/>
      </w:pPr>
      <w:r>
        <w:rPr>
          <w:lang w:val="pt_PT" w:bidi="pt_PT"/>
        </w:rPr>
        <w:t>Apocalipse 7.10</w:t>
      </w:r>
      <w:r>
        <w:rPr>
          <w:lang w:val="pt_PT" w:bidi="pt_PT"/>
        </w:rPr>
      </w:r>
    </w:p>
    <w:p>
      <w:pPr/>
      <w:r>
        <w:rPr>
          <w:lang w:val="pt_PT" w:bidi="pt_PT"/>
        </w:rPr>
      </w:r>
      <w:r>
        <w:rPr>
          <w:lang w:val="pt_PT" w:bidi="pt_PT"/>
        </w:rPr>
        <w:t>Os antigos desfiles de vitória, que anunciavam as conquistas dos vencedores, incluíam cantos altos. O grito de salvação (“vitória”, “libertação”) honra o triunfo de Deus e prepara os leitores para o seu reinado.</w:t>
      </w:r>
      <w:r>
        <w:rPr>
          <w:lang w:val="pt_PT" w:bidi="pt_PT"/>
        </w:rPr>
      </w:r>
      <w:r>
        <w:rPr>
          <w:lang w:val="pt_PT" w:bidi="pt_PT"/>
        </w:rPr>
      </w:r>
    </w:p>
    <w:p>
      <w:pPr/>
      <w:r>
        <w:rPr>
          <w:lang w:val="pt_PT" w:bidi="pt_PT"/>
        </w:rPr>
      </w:r>
    </w:p>
    <w:p>
      <w:pPr>
        <w:pStyle w:val="Heading2"/>
      </w:pPr>
      <w:r>
        <w:rPr>
          <w:lang w:val="pt_PT" w:bidi="pt_PT"/>
        </w:rPr>
        <w:t>Apocalipse 7.11–12</w:t>
      </w:r>
      <w:r>
        <w:rPr>
          <w:lang w:val="pt_PT" w:bidi="pt_PT"/>
        </w:rPr>
      </w:r>
    </w:p>
    <w:p>
      <w:pPr/>
      <w:r>
        <w:rPr>
          <w:lang w:val="pt_PT" w:bidi="pt_PT"/>
        </w:rPr>
      </w:r>
      <w:r>
        <w:rPr>
          <w:lang w:val="pt_PT" w:bidi="pt_PT"/>
        </w:rPr>
        <w:t>Os anjos</w:t>
      </w:r>
      <w:r>
        <w:rPr>
          <w:i/>
          <w:lang w:val="pt_PT" w:bidi="pt_PT"/>
        </w:rPr>
        <w:t>,</w:t>
      </w:r>
      <w:r>
        <w:rPr>
          <w:lang w:val="pt_PT" w:bidi="pt_PT"/>
        </w:rPr>
        <w:t xml:space="preserve"> anciãos</w:t>
      </w:r>
      <w:r>
        <w:rPr>
          <w:i/>
          <w:lang w:val="pt_PT" w:bidi="pt_PT"/>
        </w:rPr>
        <w:t>,</w:t>
      </w:r>
      <w:r>
        <w:rPr>
          <w:lang w:val="pt_PT" w:bidi="pt_PT"/>
        </w:rPr>
        <w:t xml:space="preserve"> e quatro seres viventes se prostraram diante de Deus e responderam juntos em uma doxologia sétupla (ou seja, abrangente) para reconhecer a natureza eterna de Deus. A doxologia é precedida e seguida por Amém — uma poderosa afirmação da vitória de Deus.</w:t>
      </w:r>
      <w:r>
        <w:rPr>
          <w:lang w:val="pt_PT" w:bidi="pt_PT"/>
        </w:rPr>
      </w:r>
      <w:r>
        <w:rPr>
          <w:lang w:val="pt_PT" w:bidi="pt_PT"/>
        </w:rPr>
      </w:r>
    </w:p>
    <w:p>
      <w:pPr/>
      <w:r>
        <w:rPr>
          <w:lang w:val="pt_PT" w:bidi="pt_PT"/>
        </w:rPr>
      </w:r>
    </w:p>
    <w:p>
      <w:pPr>
        <w:pStyle w:val="Heading2"/>
      </w:pPr>
      <w:r>
        <w:rPr>
          <w:lang w:val="pt_PT" w:bidi="pt_PT"/>
        </w:rPr>
        <w:t>Apocalipse 7.14</w:t>
      </w:r>
      <w:r>
        <w:rPr>
          <w:lang w:val="pt_PT" w:bidi="pt_PT"/>
        </w:rPr>
      </w:r>
    </w:p>
    <w:p>
      <w:pPr/>
      <w:r>
        <w:rPr>
          <w:lang w:val="pt_PT" w:bidi="pt_PT"/>
        </w:rPr>
      </w:r>
      <w:r>
        <w:rPr>
          <w:lang w:val="pt_PT" w:bidi="pt_PT"/>
        </w:rPr>
        <w:t xml:space="preserve">que morreram na (literalmente </w:t>
      </w:r>
      <w:r>
        <w:rPr>
          <w:i/>
          <w:lang w:val="pt_PT" w:bidi="pt_PT"/>
        </w:rPr>
        <w:t>que vieram de</w:t>
      </w:r>
      <w:r>
        <w:rPr>
          <w:lang w:val="pt_PT" w:bidi="pt_PT"/>
        </w:rPr>
        <w:t xml:space="preserve">): veja </w:t>
      </w:r>
      <w:hyperlink r:id="rId356">
        <w:r>
          <w:rPr>
            <w:lang w:val="pt_PT" w:bidi="pt_PT"/>
          </w:rPr>
          <w:rPr>
            <w:color w:val="0000EE"/>
            <w:u w:val="single"/>
          </w:rPr>
          <w:t>6.9</w:t>
        </w:r>
      </w:hyperlink>
      <w:r>
        <w:rPr>
          <w:lang w:val="pt_PT" w:bidi="pt_PT"/>
        </w:rPr>
        <w:t xml:space="preserve">; </w:t>
      </w:r>
      <w:hyperlink r:id="rId211">
        <w:r>
          <w:rPr>
            <w:lang w:val="pt_PT" w:bidi="pt_PT"/>
          </w:rPr>
          <w:rPr>
            <w:color w:val="0000EE"/>
            <w:u w:val="single"/>
          </w:rPr>
          <w:t>20.4</w:t>
        </w:r>
      </w:hyperlink>
      <w:r>
        <w:rPr>
          <w:lang w:val="pt_PT" w:bidi="pt_PT"/>
        </w:rPr>
        <w:t xml:space="preserve">. • A grande tribulação: um tempo de eventos horríveis e angustiantes (veja </w:t>
      </w:r>
      <w:hyperlink r:id="rId357">
        <w:r>
          <w:rPr>
            <w:lang w:val="pt_PT" w:bidi="pt_PT"/>
          </w:rPr>
          <w:rPr>
            <w:color w:val="0000EE"/>
            <w:u w:val="single"/>
          </w:rPr>
          <w:t>1.9</w:t>
        </w:r>
      </w:hyperlink>
      <w:r>
        <w:rPr>
          <w:lang w:val="pt_PT" w:bidi="pt_PT"/>
        </w:rPr>
        <w:t xml:space="preserve">; </w:t>
      </w:r>
      <w:hyperlink r:id="rId358">
        <w:r>
          <w:rPr>
            <w:lang w:val="pt_PT" w:bidi="pt_PT"/>
          </w:rPr>
          <w:rPr>
            <w:color w:val="0000EE"/>
            <w:u w:val="single"/>
          </w:rPr>
          <w:t>2.9–10</w:t>
        </w:r>
      </w:hyperlink>
      <w:r>
        <w:rPr>
          <w:lang w:val="pt_PT" w:bidi="pt_PT"/>
        </w:rPr>
        <w:t xml:space="preserve">; </w:t>
      </w:r>
      <w:hyperlink r:id="rId359">
        <w:r>
          <w:rPr>
            <w:lang w:val="pt_PT" w:bidi="pt_PT"/>
          </w:rPr>
          <w:rPr>
            <w:color w:val="0000EE"/>
            <w:u w:val="single"/>
          </w:rPr>
          <w:t>Dt 4.30–31</w:t>
        </w:r>
      </w:hyperlink>
      <w:r>
        <w:rPr>
          <w:lang w:val="pt_PT" w:bidi="pt_PT"/>
        </w:rPr>
        <w:t xml:space="preserve">; </w:t>
      </w:r>
      <w:hyperlink r:id="rId360">
        <w:r>
          <w:rPr>
            <w:lang w:val="pt_PT" w:bidi="pt_PT"/>
          </w:rPr>
          <w:rPr>
            <w:color w:val="0000EE"/>
            <w:u w:val="single"/>
          </w:rPr>
          <w:t>Mt 24.21–22</w:t>
        </w:r>
      </w:hyperlink>
      <w:r>
        <w:rPr>
          <w:lang w:val="pt_PT" w:bidi="pt_PT"/>
        </w:rPr>
        <w:t xml:space="preserve">; </w:t>
      </w:r>
      <w:hyperlink r:id="rId361">
        <w:r>
          <w:rPr>
            <w:lang w:val="pt_PT" w:bidi="pt_PT"/>
          </w:rPr>
          <w:rPr>
            <w:color w:val="0000EE"/>
            <w:u w:val="single"/>
          </w:rPr>
          <w:t>At 14.22</w:t>
        </w:r>
      </w:hyperlink>
      <w:r>
        <w:rPr>
          <w:lang w:val="pt_PT" w:bidi="pt_PT"/>
        </w:rPr>
        <w:t>). • Eles lavaram suas vestes no sangue do Cordeiro: esta descrição simboliza a morte redentora de Cristo por eles. • Tornou-as brancas: esta descrição expressa sua vitória sobre o pecado, a morte e sua aceitação por Deus na vida eterna.</w:t>
      </w:r>
      <w:r>
        <w:rPr>
          <w:lang w:val="pt_PT" w:bidi="pt_PT"/>
        </w:rPr>
      </w:r>
      <w:r>
        <w:rPr>
          <w:lang w:val="pt_PT" w:bidi="pt_PT"/>
        </w:rPr>
      </w:r>
    </w:p>
    <w:p>
      <w:pPr/>
      <w:r>
        <w:rPr>
          <w:lang w:val="pt_PT" w:bidi="pt_PT"/>
        </w:rPr>
      </w:r>
    </w:p>
    <w:p>
      <w:pPr>
        <w:pStyle w:val="Heading2"/>
      </w:pPr>
      <w:r>
        <w:rPr>
          <w:lang w:val="pt_PT" w:bidi="pt_PT"/>
        </w:rPr>
        <w:t>Apocalipse 7.15</w:t>
      </w:r>
      <w:r>
        <w:rPr>
          <w:lang w:val="pt_PT" w:bidi="pt_PT"/>
        </w:rPr>
      </w:r>
    </w:p>
    <w:p>
      <w:pPr/>
      <w:r>
        <w:rPr>
          <w:lang w:val="pt_PT" w:bidi="pt_PT"/>
        </w:rPr>
      </w:r>
      <w:r>
        <w:rPr>
          <w:lang w:val="pt_PT" w:bidi="pt_PT"/>
        </w:rPr>
        <w:t xml:space="preserve">servem-no dia e noite: o serviço a Deus é o dever contínuo dos cristãos. • O templo de Deus simboliza sua presença (também </w:t>
      </w:r>
      <w:hyperlink r:id="rId236">
        <w:r>
          <w:rPr>
            <w:lang w:val="pt_PT" w:bidi="pt_PT"/>
          </w:rPr>
          <w:rPr>
            <w:color w:val="0000EE"/>
            <w:u w:val="single"/>
          </w:rPr>
          <w:t>11.19</w:t>
        </w:r>
      </w:hyperlink>
      <w:r>
        <w:rPr>
          <w:lang w:val="pt_PT" w:bidi="pt_PT"/>
        </w:rPr>
        <w:t xml:space="preserve">; cp. </w:t>
      </w:r>
      <w:hyperlink r:id="rId362">
        <w:r>
          <w:rPr>
            <w:lang w:val="pt_PT" w:bidi="pt_PT"/>
          </w:rPr>
          <w:rPr>
            <w:color w:val="0000EE"/>
            <w:u w:val="single"/>
          </w:rPr>
          <w:t>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7.16–17</w:t>
      </w:r>
      <w:r>
        <w:rPr>
          <w:lang w:val="pt_PT" w:bidi="pt_PT"/>
        </w:rPr>
      </w:r>
    </w:p>
    <w:p>
      <w:pPr/>
      <w:r>
        <w:rPr>
          <w:lang w:val="pt_PT" w:bidi="pt_PT"/>
        </w:rPr>
      </w:r>
      <w:r>
        <w:rPr>
          <w:lang w:val="pt_PT" w:bidi="pt_PT"/>
        </w:rPr>
        <w:t xml:space="preserve">Para os habitantes do deserto, a água que dá vida e o alívio do sol escaldante representam o paraíso (veja também </w:t>
      </w:r>
      <w:hyperlink r:id="rId363">
        <w:r>
          <w:rPr>
            <w:lang w:val="pt_PT" w:bidi="pt_PT"/>
          </w:rPr>
          <w:rPr>
            <w:color w:val="0000EE"/>
            <w:u w:val="single"/>
          </w:rPr>
          <w:t>21.6</w:t>
        </w:r>
      </w:hyperlink>
      <w:r>
        <w:rPr>
          <w:lang w:val="pt_PT" w:bidi="pt_PT"/>
        </w:rPr>
        <w:t xml:space="preserve">; </w:t>
      </w:r>
      <w:hyperlink r:id="rId364">
        <w:r>
          <w:rPr>
            <w:lang w:val="pt_PT" w:bidi="pt_PT"/>
          </w:rPr>
          <w:rPr>
            <w:color w:val="0000EE"/>
            <w:u w:val="single"/>
          </w:rPr>
          <w:t>22.1</w:t>
        </w:r>
      </w:hyperlink>
      <w:r>
        <w:rPr>
          <w:lang w:val="pt_PT" w:bidi="pt_PT"/>
        </w:rPr>
        <w:t>,</w:t>
      </w:r>
      <w:hyperlink r:id="rId365">
        <w:r>
          <w:rPr>
            <w:lang w:val="pt_PT" w:bidi="pt_PT"/>
          </w:rPr>
          <w:rPr>
            <w:color w:val="0000EE"/>
            <w:u w:val="single"/>
          </w:rPr>
          <w:t>17</w:t>
        </w:r>
      </w:hyperlink>
      <w:r>
        <w:rPr>
          <w:lang w:val="pt_PT" w:bidi="pt_PT"/>
        </w:rPr>
        <w:t xml:space="preserve">; </w:t>
      </w:r>
      <w:hyperlink r:id="rId366">
        <w:r>
          <w:rPr>
            <w:lang w:val="pt_PT" w:bidi="pt_PT"/>
          </w:rPr>
          <w:rPr>
            <w:color w:val="0000EE"/>
            <w:u w:val="single"/>
          </w:rPr>
          <w:t>Sl 23.1–2</w:t>
        </w:r>
      </w:hyperlink>
      <w:r>
        <w:rPr>
          <w:lang w:val="pt_PT" w:bidi="pt_PT"/>
        </w:rPr>
        <w:t xml:space="preserve">; </w:t>
      </w:r>
      <w:hyperlink r:id="rId367">
        <w:r>
          <w:rPr>
            <w:lang w:val="pt_PT" w:bidi="pt_PT"/>
          </w:rPr>
          <w:rPr>
            <w:color w:val="0000EE"/>
            <w:u w:val="single"/>
          </w:rPr>
          <w:t>Ez 47.1–12</w:t>
        </w:r>
      </w:hyperlink>
      <w:r>
        <w:rPr>
          <w:lang w:val="pt_PT" w:bidi="pt_PT"/>
        </w:rPr>
        <w:t xml:space="preserve">; </w:t>
      </w:r>
      <w:hyperlink r:id="rId368">
        <w:r>
          <w:rPr>
            <w:lang w:val="pt_PT" w:bidi="pt_PT"/>
          </w:rPr>
          <w:rPr>
            <w:color w:val="0000EE"/>
            <w:u w:val="single"/>
          </w:rPr>
          <w:t>Jo 7.37–38</w:t>
        </w:r>
      </w:hyperlink>
      <w:r>
        <w:rPr>
          <w:lang w:val="pt_PT" w:bidi="pt_PT"/>
        </w:rPr>
        <w:t xml:space="preserve">). • No trono (literalmente </w:t>
      </w:r>
      <w:r>
        <w:rPr>
          <w:i/>
          <w:lang w:val="pt_PT" w:bidi="pt_PT"/>
        </w:rPr>
        <w:t>no centro do trono</w:t>
      </w:r>
      <w:r>
        <w:rPr>
          <w:lang w:val="pt_PT" w:bidi="pt_PT"/>
        </w:rPr>
        <w:t xml:space="preserve">): o Cordeiro é intimamente identificado com Deus. • A designação de Cristo como o pastor do povo de Deus (cp. </w:t>
      </w:r>
      <w:hyperlink r:id="rId369">
        <w:r>
          <w:rPr>
            <w:lang w:val="pt_PT" w:bidi="pt_PT"/>
          </w:rPr>
          <w:rPr>
            <w:color w:val="0000EE"/>
            <w:u w:val="single"/>
          </w:rPr>
          <w:t>Sl 23</w:t>
        </w:r>
      </w:hyperlink>
      <w:r>
        <w:rPr>
          <w:lang w:val="pt_PT" w:bidi="pt_PT"/>
        </w:rPr>
        <w:t xml:space="preserve">; </w:t>
      </w:r>
      <w:hyperlink r:id="rId370">
        <w:r>
          <w:rPr>
            <w:lang w:val="pt_PT" w:bidi="pt_PT"/>
          </w:rPr>
          <w:rPr>
            <w:color w:val="0000EE"/>
            <w:u w:val="single"/>
          </w:rPr>
          <w:t>Mt 15.24</w:t>
        </w:r>
      </w:hyperlink>
      <w:r>
        <w:rPr>
          <w:lang w:val="pt_PT" w:bidi="pt_PT"/>
        </w:rPr>
        <w:t xml:space="preserve">; </w:t>
      </w:r>
      <w:hyperlink r:id="rId371">
        <w:r>
          <w:rPr>
            <w:lang w:val="pt_PT" w:bidi="pt_PT"/>
          </w:rPr>
          <w:rPr>
            <w:color w:val="0000EE"/>
            <w:u w:val="single"/>
          </w:rPr>
          <w:t>Jo 10.3</w:t>
        </w:r>
      </w:hyperlink>
      <w:r>
        <w:rPr>
          <w:lang w:val="pt_PT" w:bidi="pt_PT"/>
        </w:rPr>
        <w:t>,</w:t>
      </w:r>
      <w:hyperlink r:id="rId372">
        <w:r>
          <w:rPr>
            <w:lang w:val="pt_PT" w:bidi="pt_PT"/>
          </w:rPr>
          <w:rPr>
            <w:color w:val="0000EE"/>
            <w:u w:val="single"/>
          </w:rPr>
          <w:t>11</w:t>
        </w:r>
      </w:hyperlink>
      <w:r>
        <w:rPr>
          <w:lang w:val="pt_PT" w:bidi="pt_PT"/>
        </w:rPr>
        <w:t>,</w:t>
      </w:r>
      <w:hyperlink r:id="rId373">
        <w:r>
          <w:rPr>
            <w:lang w:val="pt_PT" w:bidi="pt_PT"/>
          </w:rPr>
          <w:rPr>
            <w:color w:val="0000EE"/>
            <w:u w:val="single"/>
          </w:rPr>
          <w:t>14</w:t>
        </w:r>
      </w:hyperlink>
      <w:r>
        <w:rPr>
          <w:lang w:val="pt_PT" w:bidi="pt_PT"/>
        </w:rPr>
        <w:t xml:space="preserve">; </w:t>
      </w:r>
      <w:hyperlink r:id="rId374">
        <w:r>
          <w:rPr>
            <w:lang w:val="pt_PT" w:bidi="pt_PT"/>
          </w:rPr>
          <w:rPr>
            <w:color w:val="0000EE"/>
            <w:u w:val="single"/>
          </w:rPr>
          <w:t>Hb 13.20</w:t>
        </w:r>
      </w:hyperlink>
      <w:r>
        <w:rPr>
          <w:lang w:val="pt_PT" w:bidi="pt_PT"/>
        </w:rPr>
        <w:t xml:space="preserve">; </w:t>
      </w:r>
      <w:hyperlink r:id="rId375">
        <w:r>
          <w:rPr>
            <w:lang w:val="pt_PT" w:bidi="pt_PT"/>
          </w:rPr>
          <w:rPr>
            <w:color w:val="0000EE"/>
            <w:u w:val="single"/>
          </w:rPr>
          <w:t>1Pe 2.25</w:t>
        </w:r>
      </w:hyperlink>
      <w:r>
        <w:rPr>
          <w:lang w:val="pt_PT" w:bidi="pt_PT"/>
        </w:rPr>
        <w:t xml:space="preserve">) significa que ele protege e provê para as ovelhas, trazendo esperança e salvação ao seu povo (veja </w:t>
      </w:r>
      <w:hyperlink r:id="rId376">
        <w:r>
          <w:rPr>
            <w:lang w:val="pt_PT" w:bidi="pt_PT"/>
          </w:rPr>
          <w:rPr>
            <w:color w:val="0000EE"/>
            <w:u w:val="single"/>
          </w:rPr>
          <w:t>Ez 34.11–16</w:t>
        </w:r>
      </w:hyperlink>
      <w:r>
        <w:rPr>
          <w:lang w:val="pt_PT" w:bidi="pt_PT"/>
        </w:rPr>
        <w:t>,</w:t>
      </w:r>
      <w:hyperlink r:id="rId377">
        <w:r>
          <w:rPr>
            <w:lang w:val="pt_PT" w:bidi="pt_PT"/>
          </w:rPr>
          <w:rPr>
            <w:color w:val="0000EE"/>
            <w:u w:val="single"/>
          </w:rPr>
          <w:t>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8.1</w:t>
      </w:r>
      <w:r>
        <w:rPr>
          <w:lang w:val="pt_PT" w:bidi="pt_PT"/>
        </w:rPr>
      </w:r>
    </w:p>
    <w:p>
      <w:pPr/>
      <w:r>
        <w:rPr>
          <w:lang w:val="pt_PT" w:bidi="pt_PT"/>
        </w:rPr>
      </w:r>
      <w:r>
        <w:rPr>
          <w:lang w:val="pt_PT" w:bidi="pt_PT"/>
        </w:rPr>
        <w:t>A abertura do sétimo selo conclui o primeiro ato e inicia dramaticamente o silêncio</w:t>
      </w:r>
      <w:r>
        <w:rPr>
          <w:i/>
          <w:lang w:val="pt_PT" w:bidi="pt_PT"/>
        </w:rPr>
        <w:t>,</w:t>
      </w:r>
      <w:r>
        <w:rPr>
          <w:lang w:val="pt_PT" w:bidi="pt_PT"/>
        </w:rPr>
        <w:t xml:space="preserve"> que sugere o mistério de Deus em seus tratos com o mundo (</w:t>
      </w:r>
      <w:hyperlink r:id="rId255">
        <w:r>
          <w:rPr>
            <w:lang w:val="pt_PT" w:bidi="pt_PT"/>
          </w:rPr>
          <w:rPr>
            <w:color w:val="0000EE"/>
            <w:u w:val="single"/>
          </w:rPr>
          <w:t>10.4</w:t>
        </w:r>
      </w:hyperlink>
      <w:r>
        <w:rPr>
          <w:lang w:val="pt_PT" w:bidi="pt_PT"/>
        </w:rPr>
        <w:t xml:space="preserve">; </w:t>
      </w:r>
      <w:hyperlink r:id="rId378">
        <w:r>
          <w:rPr>
            <w:lang w:val="pt_PT" w:bidi="pt_PT"/>
          </w:rPr>
          <w:rPr>
            <w:color w:val="0000EE"/>
            <w:u w:val="single"/>
          </w:rPr>
          <w:t>1Rs 19.11–12</w:t>
        </w:r>
      </w:hyperlink>
      <w:r>
        <w:rPr>
          <w:lang w:val="pt_PT" w:bidi="pt_PT"/>
        </w:rPr>
        <w:t>). Talvez o silêncio misterioso aqui seja análogo ao descanso de Deus no sétimo dia da criação (</w:t>
      </w:r>
      <w:hyperlink r:id="rId379">
        <w:r>
          <w:rPr>
            <w:lang w:val="pt_PT" w:bidi="pt_PT"/>
          </w:rPr>
          <w:rPr>
            <w:color w:val="0000EE"/>
            <w:u w:val="single"/>
          </w:rPr>
          <w:t>Gn 2.1–3</w:t>
        </w:r>
      </w:hyperlink>
      <w:r>
        <w:rPr>
          <w:lang w:val="pt_PT" w:bidi="pt_PT"/>
        </w:rPr>
        <w:t xml:space="preserve">; veja também </w:t>
      </w:r>
      <w:hyperlink r:id="rId380">
        <w:r>
          <w:rPr>
            <w:lang w:val="pt_PT" w:bidi="pt_PT"/>
          </w:rPr>
          <w:rPr>
            <w:color w:val="0000EE"/>
            <w:u w:val="single"/>
          </w:rPr>
          <w:t>Hb 4.1–11</w:t>
        </w:r>
      </w:hyperlink>
      <w:r>
        <w:rPr>
          <w:lang w:val="pt_PT" w:bidi="pt_PT"/>
        </w:rPr>
        <w:t>). • Meia hora: este breve silêncio precede o desenrolar do segundo ato do julgamento divino quando Deus responderá às orações de seu povo.</w:t>
      </w:r>
      <w:r>
        <w:rPr>
          <w:lang w:val="pt_PT" w:bidi="pt_PT"/>
        </w:rPr>
      </w:r>
      <w:r>
        <w:rPr>
          <w:lang w:val="pt_PT" w:bidi="pt_PT"/>
        </w:rPr>
      </w:r>
    </w:p>
    <w:p>
      <w:pPr/>
      <w:r>
        <w:rPr>
          <w:lang w:val="pt_PT" w:bidi="pt_PT"/>
        </w:rPr>
      </w:r>
    </w:p>
    <w:p>
      <w:pPr>
        <w:pStyle w:val="Heading2"/>
      </w:pPr>
      <w:r>
        <w:rPr>
          <w:lang w:val="pt_PT" w:bidi="pt_PT"/>
        </w:rPr>
        <w:t>Apocalipse 8.2</w:t>
      </w:r>
      <w:r>
        <w:rPr>
          <w:lang w:val="pt_PT" w:bidi="pt_PT"/>
        </w:rPr>
      </w:r>
    </w:p>
    <w:p>
      <w:pPr/>
      <w:r>
        <w:rPr>
          <w:lang w:val="pt_PT" w:bidi="pt_PT"/>
        </w:rPr>
      </w:r>
      <w:r>
        <w:rPr>
          <w:lang w:val="pt_PT" w:bidi="pt_PT"/>
        </w:rPr>
        <w:t xml:space="preserve">O som dramático de trombetas por anjos anuncia um fim próximo (veja </w:t>
      </w:r>
      <w:hyperlink r:id="rId381">
        <w:r>
          <w:rPr>
            <w:lang w:val="pt_PT" w:bidi="pt_PT"/>
          </w:rPr>
          <w:rPr>
            <w:color w:val="0000EE"/>
            <w:u w:val="single"/>
          </w:rPr>
          <w:t>Is 27.13</w:t>
        </w:r>
      </w:hyperlink>
      <w:r>
        <w:rPr>
          <w:lang w:val="pt_PT" w:bidi="pt_PT"/>
        </w:rPr>
        <w:t xml:space="preserve">; </w:t>
      </w:r>
      <w:hyperlink r:id="rId382">
        <w:r>
          <w:rPr>
            <w:lang w:val="pt_PT" w:bidi="pt_PT"/>
          </w:rPr>
          <w:rPr>
            <w:color w:val="0000EE"/>
            <w:u w:val="single"/>
          </w:rPr>
          <w:t>Zc 9.14</w:t>
        </w:r>
      </w:hyperlink>
      <w:r>
        <w:rPr>
          <w:lang w:val="pt_PT" w:bidi="pt_PT"/>
        </w:rPr>
        <w:t xml:space="preserve">; </w:t>
      </w:r>
      <w:hyperlink r:id="rId383">
        <w:r>
          <w:rPr>
            <w:lang w:val="pt_PT" w:bidi="pt_PT"/>
          </w:rPr>
          <w:rPr>
            <w:color w:val="0000EE"/>
            <w:u w:val="single"/>
          </w:rPr>
          <w:t>Mt 24.31</w:t>
        </w:r>
      </w:hyperlink>
      <w:r>
        <w:rPr>
          <w:lang w:val="pt_PT" w:bidi="pt_PT"/>
        </w:rPr>
        <w:t xml:space="preserve">; </w:t>
      </w:r>
      <w:hyperlink r:id="rId384">
        <w:r>
          <w:rPr>
            <w:lang w:val="pt_PT" w:bidi="pt_PT"/>
          </w:rPr>
          <w:rPr>
            <w:color w:val="0000EE"/>
            <w:u w:val="single"/>
          </w:rPr>
          <w:t>1Co 15.52</w:t>
        </w:r>
      </w:hyperlink>
      <w:r>
        <w:rPr>
          <w:lang w:val="pt_PT" w:bidi="pt_PT"/>
        </w:rPr>
        <w:t xml:space="preserve">; </w:t>
      </w:r>
      <w:hyperlink r:id="rId385">
        <w:r>
          <w:rPr>
            <w:lang w:val="pt_PT" w:bidi="pt_PT"/>
          </w:rPr>
          <w:rPr>
            <w:color w:val="0000EE"/>
            <w:u w:val="single"/>
          </w:rPr>
          <w:t>1Ts 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8.2–6</w:t>
      </w:r>
      <w:r>
        <w:rPr>
          <w:lang w:val="pt_PT" w:bidi="pt_PT"/>
        </w:rPr>
      </w:r>
    </w:p>
    <w:p>
      <w:pPr/>
      <w:r>
        <w:rPr>
          <w:lang w:val="pt_PT" w:bidi="pt_PT"/>
        </w:rPr>
      </w:r>
      <w:r>
        <w:rPr>
          <w:lang w:val="pt_PT" w:bidi="pt_PT"/>
        </w:rPr>
        <w:t>Esta cena de preparação no céu introduz as sete trombetas de julgamento e continua o tema de Deus recebendo e respondendo às orações (</w:t>
      </w:r>
      <w:hyperlink r:id="rId386">
        <w:r>
          <w:rPr>
            <w:lang w:val="pt_PT" w:bidi="pt_PT"/>
          </w:rPr>
          <w:rPr>
            <w:color w:val="0000EE"/>
            <w:u w:val="single"/>
          </w:rPr>
          <w:t>5.8</w:t>
        </w:r>
      </w:hyperlink>
      <w:r>
        <w:rPr>
          <w:lang w:val="pt_PT" w:bidi="pt_PT"/>
        </w:rPr>
        <w:t xml:space="preserve">; </w:t>
      </w:r>
      <w:hyperlink r:id="rId270">
        <w:r>
          <w:rPr>
            <w:lang w:val="pt_PT" w:bidi="pt_PT"/>
          </w:rPr>
          <w:rPr>
            <w:color w:val="0000EE"/>
            <w:u w:val="single"/>
          </w:rPr>
          <w:t>6.9–11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8.2–11.19</w:t>
      </w:r>
      <w:r>
        <w:rPr>
          <w:lang w:val="pt_PT" w:bidi="pt_PT"/>
        </w:rPr>
      </w:r>
    </w:p>
    <w:p>
      <w:pPr/>
      <w:r>
        <w:rPr>
          <w:lang w:val="pt_PT" w:bidi="pt_PT"/>
        </w:rPr>
      </w:r>
      <w:r>
        <w:rPr>
          <w:lang w:val="pt_PT" w:bidi="pt_PT"/>
        </w:rPr>
        <w:t>O segundo ciclo de julgamentos é estruturado em torno de sete trombetas. Assim como o primeiro ciclo (</w:t>
      </w:r>
      <w:hyperlink r:id="rId294">
        <w:r>
          <w:rPr>
            <w:lang w:val="pt_PT" w:bidi="pt_PT"/>
          </w:rPr>
          <w:rPr>
            <w:color w:val="0000EE"/>
            <w:u w:val="single"/>
          </w:rPr>
          <w:t>6.1–8.1</w:t>
        </w:r>
      </w:hyperlink>
      <w:r>
        <w:rPr>
          <w:lang w:val="pt_PT" w:bidi="pt_PT"/>
        </w:rPr>
        <w:t>), este contém um interlúdio (</w:t>
      </w:r>
      <w:hyperlink r:id="rId339">
        <w:r>
          <w:rPr>
            <w:lang w:val="pt_PT" w:bidi="pt_PT"/>
          </w:rPr>
          <w:rPr>
            <w:color w:val="0000EE"/>
            <w:u w:val="single"/>
          </w:rPr>
          <w:t>10.1–11.14</w:t>
        </w:r>
      </w:hyperlink>
      <w:r>
        <w:rPr>
          <w:lang w:val="pt_PT" w:bidi="pt_PT"/>
        </w:rPr>
        <w:t xml:space="preserve">; cp. </w:t>
      </w:r>
      <w:hyperlink r:id="rId338">
        <w:r>
          <w:rPr>
            <w:lang w:val="pt_PT" w:bidi="pt_PT"/>
          </w:rPr>
          <w:rPr>
            <w:color w:val="0000EE"/>
            <w:u w:val="single"/>
          </w:rPr>
          <w:t>7.1–17</w:t>
        </w:r>
      </w:hyperlink>
      <w:r>
        <w:rPr>
          <w:lang w:val="pt_PT" w:bidi="pt_PT"/>
        </w:rPr>
        <w:t>) e termina com uma visão do Reino eterno de Deus (</w:t>
      </w:r>
      <w:hyperlink r:id="rId387">
        <w:r>
          <w:rPr>
            <w:lang w:val="pt_PT" w:bidi="pt_PT"/>
          </w:rPr>
          <w:rPr>
            <w:color w:val="0000EE"/>
            <w:u w:val="single"/>
          </w:rPr>
          <w:t>11.15–19</w:t>
        </w:r>
      </w:hyperlink>
      <w:r>
        <w:rPr>
          <w:lang w:val="pt_PT" w:bidi="pt_PT"/>
        </w:rPr>
        <w:t xml:space="preserve">; veja </w:t>
      </w:r>
      <w:hyperlink r:id="rId388">
        <w:r>
          <w:rPr>
            <w:lang w:val="pt_PT" w:bidi="pt_PT"/>
          </w:rPr>
          <w:rPr>
            <w:color w:val="0000EE"/>
            <w:u w:val="single"/>
          </w:rPr>
          <w:t>7.9–8.1</w:t>
        </w:r>
      </w:hyperlink>
      <w:r>
        <w:rPr>
          <w:lang w:val="pt_PT" w:bidi="pt_PT"/>
        </w:rPr>
        <w:t>). • Os julgamentos das trombetas são reminiscentes das dez pragas do Egito (</w:t>
      </w:r>
      <w:hyperlink r:id="rId389">
        <w:r>
          <w:rPr>
            <w:lang w:val="pt_PT" w:bidi="pt_PT"/>
          </w:rPr>
          <w:rPr>
            <w:color w:val="0000EE"/>
            <w:u w:val="single"/>
          </w:rPr>
          <w:t>Êx 7.14–11.10</w:t>
        </w:r>
      </w:hyperlink>
      <w:r>
        <w:rPr>
          <w:lang w:val="pt_PT" w:bidi="pt_PT"/>
        </w:rPr>
        <w:t>) e têm o mesmo propósito — mostrar a impotência dos deuses terrenos (ou poderes satânicos) e demonstrar sem dúvida o poder e a soberania de Deus.</w:t>
      </w:r>
      <w:r>
        <w:rPr>
          <w:lang w:val="pt_PT" w:bidi="pt_PT"/>
        </w:rPr>
      </w:r>
      <w:r>
        <w:rPr>
          <w:lang w:val="pt_PT" w:bidi="pt_PT"/>
        </w:rPr>
      </w:r>
    </w:p>
    <w:p>
      <w:pPr/>
      <w:r>
        <w:rPr>
          <w:lang w:val="pt_PT" w:bidi="pt_PT"/>
        </w:rPr>
      </w:r>
    </w:p>
    <w:p>
      <w:pPr>
        <w:pStyle w:val="Heading2"/>
      </w:pPr>
      <w:r>
        <w:rPr>
          <w:lang w:val="pt_PT" w:bidi="pt_PT"/>
        </w:rPr>
        <w:t>Apocalipse 8.3–4</w:t>
      </w:r>
      <w:r>
        <w:rPr>
          <w:lang w:val="pt_PT" w:bidi="pt_PT"/>
        </w:rPr>
      </w:r>
    </w:p>
    <w:p>
      <w:pPr/>
      <w:r>
        <w:rPr>
          <w:lang w:val="pt_PT" w:bidi="pt_PT"/>
        </w:rPr>
      </w:r>
      <w:r>
        <w:rPr>
          <w:lang w:val="pt_PT" w:bidi="pt_PT"/>
        </w:rPr>
        <w:t>As orações do povo de Deus pedem pela justiça e julgamento final de Deus (</w:t>
      </w:r>
      <w:hyperlink r:id="rId390">
        <w:r>
          <w:rPr>
            <w:lang w:val="pt_PT" w:bidi="pt_PT"/>
          </w:rPr>
          <w:rPr>
            <w:color w:val="0000EE"/>
            <w:u w:val="single"/>
          </w:rPr>
          <w:t>6.10–11</w:t>
        </w:r>
      </w:hyperlink>
      <w:r>
        <w:rPr>
          <w:lang w:val="pt_PT" w:bidi="pt_PT"/>
        </w:rPr>
        <w:t xml:space="preserve">; veja também </w:t>
      </w:r>
      <w:hyperlink r:id="rId386">
        <w:r>
          <w:rPr>
            <w:lang w:val="pt_PT" w:bidi="pt_PT"/>
          </w:rPr>
          <w:rPr>
            <w:color w:val="0000EE"/>
            <w:u w:val="single"/>
          </w:rPr>
          <w:t>5.8</w:t>
        </w:r>
      </w:hyperlink>
      <w:r>
        <w:rPr>
          <w:lang w:val="pt_PT" w:bidi="pt_PT"/>
        </w:rPr>
        <w:t xml:space="preserve">; </w:t>
      </w:r>
      <w:hyperlink r:id="rId391">
        <w:r>
          <w:rPr>
            <w:lang w:val="pt_PT" w:bidi="pt_PT"/>
          </w:rPr>
          <w:rPr>
            <w:color w:val="0000EE"/>
            <w:u w:val="single"/>
          </w:rPr>
          <w:t>Ed 9.5–6</w:t>
        </w:r>
      </w:hyperlink>
      <w:r>
        <w:rPr>
          <w:lang w:val="pt_PT" w:bidi="pt_PT"/>
        </w:rPr>
        <w:t xml:space="preserve">; </w:t>
      </w:r>
      <w:hyperlink r:id="rId392">
        <w:r>
          <w:rPr>
            <w:lang w:val="pt_PT" w:bidi="pt_PT"/>
          </w:rPr>
          <w:rPr>
            <w:color w:val="0000EE"/>
            <w:u w:val="single"/>
          </w:rPr>
          <w:t>Sl 141.2</w:t>
        </w:r>
      </w:hyperlink>
      <w:r>
        <w:rPr>
          <w:lang w:val="pt_PT" w:bidi="pt_PT"/>
        </w:rPr>
        <w:t xml:space="preserve">; </w:t>
      </w:r>
      <w:hyperlink r:id="rId393">
        <w:r>
          <w:rPr>
            <w:lang w:val="pt_PT" w:bidi="pt_PT"/>
          </w:rPr>
          <w:rPr>
            <w:color w:val="0000EE"/>
            <w:u w:val="single"/>
          </w:rPr>
          <w:t>Dn 9.21</w:t>
        </w:r>
      </w:hyperlink>
      <w:r>
        <w:rPr>
          <w:lang w:val="pt_PT" w:bidi="pt_PT"/>
        </w:rPr>
        <w:t xml:space="preserve">). A mistura de incenso e orações que chega à presença de Deus mostra que Deus ouve suas orações (veja </w:t>
      </w:r>
      <w:hyperlink r:id="rId270">
        <w:r>
          <w:rPr>
            <w:lang w:val="pt_PT" w:bidi="pt_PT"/>
          </w:rPr>
          <w:rPr>
            <w:color w:val="0000EE"/>
            <w:u w:val="single"/>
          </w:rPr>
          <w:t>Ap 6.9–11</w:t>
        </w:r>
      </w:hyperlink>
      <w:r>
        <w:rPr>
          <w:lang w:val="pt_PT" w:bidi="pt_PT"/>
        </w:rPr>
        <w:t>) e está preparado para agir.</w:t>
      </w:r>
      <w:r>
        <w:rPr>
          <w:lang w:val="pt_PT" w:bidi="pt_PT"/>
        </w:rPr>
      </w:r>
      <w:r>
        <w:rPr>
          <w:lang w:val="pt_PT" w:bidi="pt_PT"/>
        </w:rPr>
      </w:r>
    </w:p>
    <w:p>
      <w:pPr/>
      <w:r>
        <w:rPr>
          <w:lang w:val="pt_PT" w:bidi="pt_PT"/>
        </w:rPr>
      </w:r>
    </w:p>
    <w:p>
      <w:pPr>
        <w:pStyle w:val="Heading2"/>
      </w:pPr>
      <w:r>
        <w:rPr>
          <w:lang w:val="pt_PT" w:bidi="pt_PT"/>
        </w:rPr>
        <w:t>Apocalipse 8.5</w:t>
      </w:r>
      <w:r>
        <w:rPr>
          <w:lang w:val="pt_PT" w:bidi="pt_PT"/>
        </w:rPr>
      </w:r>
    </w:p>
    <w:p>
      <w:pPr/>
      <w:r>
        <w:rPr>
          <w:lang w:val="pt_PT" w:bidi="pt_PT"/>
        </w:rPr>
      </w:r>
      <w:r>
        <w:rPr>
          <w:lang w:val="pt_PT" w:bidi="pt_PT"/>
        </w:rPr>
        <w:t xml:space="preserve">A ação do anjo, ao lançar fogo... sobre a terra, sinaliza o início dramático do julgamento de Deus (veja </w:t>
      </w:r>
      <w:hyperlink r:id="rId394">
        <w:r>
          <w:rPr>
            <w:lang w:val="pt_PT" w:bidi="pt_PT"/>
          </w:rPr>
          <w:rPr>
            <w:color w:val="0000EE"/>
            <w:u w:val="single"/>
          </w:rPr>
          <w:t>Gn 19.24</w:t>
        </w:r>
      </w:hyperlink>
      <w:r>
        <w:rPr>
          <w:lang w:val="pt_PT" w:bidi="pt_PT"/>
        </w:rPr>
        <w:t xml:space="preserve">; </w:t>
      </w:r>
      <w:hyperlink r:id="rId395">
        <w:r>
          <w:rPr>
            <w:lang w:val="pt_PT" w:bidi="pt_PT"/>
          </w:rPr>
          <w:rPr>
            <w:color w:val="0000EE"/>
            <w:u w:val="single"/>
          </w:rPr>
          <w:t>Êx 9.23</w:t>
        </w:r>
      </w:hyperlink>
      <w:r>
        <w:rPr>
          <w:lang w:val="pt_PT" w:bidi="pt_PT"/>
        </w:rPr>
        <w:t xml:space="preserve">; </w:t>
      </w:r>
      <w:hyperlink r:id="rId396">
        <w:r>
          <w:rPr>
            <w:lang w:val="pt_PT" w:bidi="pt_PT"/>
          </w:rPr>
          <w:rPr>
            <w:color w:val="0000EE"/>
            <w:u w:val="single"/>
          </w:rPr>
          <w:t>Lv 10.2</w:t>
        </w:r>
      </w:hyperlink>
      <w:r>
        <w:rPr>
          <w:lang w:val="pt_PT" w:bidi="pt_PT"/>
        </w:rPr>
        <w:t xml:space="preserve">; </w:t>
      </w:r>
      <w:hyperlink r:id="rId397">
        <w:r>
          <w:rPr>
            <w:lang w:val="pt_PT" w:bidi="pt_PT"/>
          </w:rPr>
          <w:rPr>
            <w:color w:val="0000EE"/>
            <w:u w:val="single"/>
          </w:rPr>
          <w:t>Dt 9.3</w:t>
        </w:r>
      </w:hyperlink>
      <w:r>
        <w:rPr>
          <w:lang w:val="pt_PT" w:bidi="pt_PT"/>
        </w:rPr>
        <w:t xml:space="preserve">; </w:t>
      </w:r>
      <w:hyperlink r:id="rId398">
        <w:r>
          <w:rPr>
            <w:lang w:val="pt_PT" w:bidi="pt_PT"/>
          </w:rPr>
          <w:rPr>
            <w:color w:val="0000EE"/>
            <w:u w:val="single"/>
          </w:rPr>
          <w:t>2Rs 1.10</w:t>
        </w:r>
      </w:hyperlink>
      <w:r>
        <w:rPr>
          <w:lang w:val="pt_PT" w:bidi="pt_PT"/>
        </w:rPr>
        <w:t xml:space="preserve">). • Trovão... relâmpago... terremoto: esses presságios terrestres nos lembram do poder, presença e julgamento de Deus (também </w:t>
      </w:r>
      <w:hyperlink r:id="rId236">
        <w:r>
          <w:rPr>
            <w:lang w:val="pt_PT" w:bidi="pt_PT"/>
          </w:rPr>
          <w:rPr>
            <w:color w:val="0000EE"/>
            <w:u w:val="single"/>
          </w:rPr>
          <w:t>Ap 11.19</w:t>
        </w:r>
      </w:hyperlink>
      <w:r>
        <w:rPr>
          <w:lang w:val="pt_PT" w:bidi="pt_PT"/>
        </w:rPr>
        <w:t xml:space="preserve">; </w:t>
      </w:r>
      <w:hyperlink r:id="rId237">
        <w:r>
          <w:rPr>
            <w:lang w:val="pt_PT" w:bidi="pt_PT"/>
          </w:rPr>
          <w:rPr>
            <w:color w:val="0000EE"/>
            <w:u w:val="single"/>
          </w:rPr>
          <w:t>16.18</w:t>
        </w:r>
      </w:hyperlink>
      <w:r>
        <w:rPr>
          <w:lang w:val="pt_PT" w:bidi="pt_PT"/>
        </w:rPr>
        <w:t xml:space="preserve">; veja </w:t>
      </w:r>
      <w:hyperlink r:id="rId399">
        <w:r>
          <w:rPr>
            <w:lang w:val="pt_PT" w:bidi="pt_PT"/>
          </w:rPr>
          <w:rPr>
            <w:color w:val="0000EE"/>
            <w:u w:val="single"/>
          </w:rPr>
          <w:t>Êx 19.18–19</w:t>
        </w:r>
      </w:hyperlink>
      <w:r>
        <w:rPr>
          <w:lang w:val="pt_PT" w:bidi="pt_PT"/>
        </w:rPr>
        <w:t xml:space="preserve">; </w:t>
      </w:r>
      <w:hyperlink r:id="rId378">
        <w:r>
          <w:rPr>
            <w:lang w:val="pt_PT" w:bidi="pt_PT"/>
          </w:rPr>
          <w:rPr>
            <w:color w:val="0000EE"/>
            <w:u w:val="single"/>
          </w:rPr>
          <w:t>1Rs 19.11–12</w:t>
        </w:r>
      </w:hyperlink>
      <w:r>
        <w:rPr>
          <w:lang w:val="pt_PT" w:bidi="pt_PT"/>
        </w:rPr>
        <w:t xml:space="preserve">; </w:t>
      </w:r>
      <w:hyperlink r:id="rId400">
        <w:r>
          <w:rPr>
            <w:lang w:val="pt_PT" w:bidi="pt_PT"/>
          </w:rPr>
          <w:rPr>
            <w:color w:val="0000EE"/>
            <w:u w:val="single"/>
          </w:rPr>
          <w:t>Is 29.6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8.7</w:t>
      </w:r>
      <w:r>
        <w:rPr>
          <w:lang w:val="pt_PT" w:bidi="pt_PT"/>
        </w:rPr>
      </w:r>
    </w:p>
    <w:p>
      <w:pPr/>
      <w:r>
        <w:rPr>
          <w:lang w:val="pt_PT" w:bidi="pt_PT"/>
        </w:rPr>
      </w:r>
      <w:r>
        <w:rPr>
          <w:lang w:val="pt_PT" w:bidi="pt_PT"/>
        </w:rPr>
        <w:t xml:space="preserve">Granizo e fogo misturados com sangue sinalizam a destruição da vida vegetal, assim como a sétima praga no Egito (veja </w:t>
      </w:r>
      <w:hyperlink r:id="rId401">
        <w:r>
          <w:rPr>
            <w:lang w:val="pt_PT" w:bidi="pt_PT"/>
          </w:rPr>
          <w:rPr>
            <w:color w:val="0000EE"/>
            <w:u w:val="single"/>
          </w:rPr>
          <w:t>Êx 9.13–35</w:t>
        </w:r>
      </w:hyperlink>
      <w:r>
        <w:rPr>
          <w:lang w:val="pt_PT" w:bidi="pt_PT"/>
        </w:rPr>
        <w:t xml:space="preserve">; </w:t>
      </w:r>
      <w:hyperlink r:id="rId402">
        <w:r>
          <w:rPr>
            <w:lang w:val="pt_PT" w:bidi="pt_PT"/>
          </w:rPr>
          <w:rPr>
            <w:color w:val="0000EE"/>
            <w:u w:val="single"/>
          </w:rPr>
          <w:t>Jl 2.31</w:t>
        </w:r>
      </w:hyperlink>
      <w:r>
        <w:rPr>
          <w:lang w:val="pt_PT" w:bidi="pt_PT"/>
        </w:rPr>
        <w:t xml:space="preserve">; </w:t>
      </w:r>
      <w:hyperlink r:id="rId403">
        <w:r>
          <w:rPr>
            <w:lang w:val="pt_PT" w:bidi="pt_PT"/>
          </w:rPr>
          <w:rPr>
            <w:color w:val="0000EE"/>
            <w:u w:val="single"/>
          </w:rPr>
          <w:t>At 2.19</w:t>
        </w:r>
      </w:hyperlink>
      <w:r>
        <w:rPr>
          <w:lang w:val="pt_PT" w:bidi="pt_PT"/>
        </w:rPr>
        <w:t xml:space="preserve">). • Toda a grama verde foi queimada: nada escapa ao julgamento de Deus. • Esta visão não precisa ser harmonizada com </w:t>
      </w:r>
      <w:hyperlink r:id="rId404">
        <w:r>
          <w:rPr>
            <w:lang w:val="pt_PT" w:bidi="pt_PT"/>
          </w:rPr>
          <w:rPr>
            <w:color w:val="0000EE"/>
            <w:u w:val="single"/>
          </w:rPr>
          <w:t>Apocalipse 9.4</w:t>
        </w:r>
      </w:hyperlink>
      <w:r>
        <w:rPr>
          <w:lang w:val="pt_PT" w:bidi="pt_PT"/>
        </w:rPr>
        <w:t xml:space="preserve"> porque cada cena é autônoma e comunica sua própria mensagem.</w:t>
      </w:r>
      <w:r>
        <w:rPr>
          <w:lang w:val="pt_PT" w:bidi="pt_PT"/>
        </w:rPr>
      </w:r>
      <w:r>
        <w:rPr>
          <w:lang w:val="pt_PT" w:bidi="pt_PT"/>
        </w:rPr>
      </w:r>
    </w:p>
    <w:p>
      <w:pPr/>
      <w:r>
        <w:rPr>
          <w:lang w:val="pt_PT" w:bidi="pt_PT"/>
        </w:rPr>
      </w:r>
    </w:p>
    <w:p>
      <w:pPr>
        <w:pStyle w:val="Heading2"/>
      </w:pPr>
      <w:r>
        <w:rPr>
          <w:lang w:val="pt_PT" w:bidi="pt_PT"/>
        </w:rPr>
        <w:t>Apocalipse 8.7–12</w:t>
      </w:r>
      <w:r>
        <w:rPr>
          <w:lang w:val="pt_PT" w:bidi="pt_PT"/>
        </w:rPr>
      </w:r>
    </w:p>
    <w:p>
      <w:pPr/>
      <w:r>
        <w:rPr>
          <w:lang w:val="pt_PT" w:bidi="pt_PT"/>
        </w:rPr>
      </w:r>
      <w:r>
        <w:rPr>
          <w:lang w:val="pt_PT" w:bidi="pt_PT"/>
        </w:rPr>
        <w:t xml:space="preserve">Cada uma das primeiras quatro trombetas afeta um terço de seu alvo (veja </w:t>
      </w:r>
      <w:hyperlink r:id="rId405">
        <w:r>
          <w:rPr>
            <w:lang w:val="pt_PT" w:bidi="pt_PT"/>
          </w:rPr>
          <w:rPr>
            <w:color w:val="0000EE"/>
            <w:u w:val="single"/>
          </w:rPr>
          <w:t>Ez 5.1–4</w:t>
        </w:r>
      </w:hyperlink>
      <w:r>
        <w:rPr>
          <w:lang w:val="pt_PT" w:bidi="pt_PT"/>
        </w:rPr>
        <w:t xml:space="preserve">, </w:t>
      </w:r>
      <w:hyperlink r:id="rId406">
        <w:r>
          <w:rPr>
            <w:lang w:val="pt_PT" w:bidi="pt_PT"/>
          </w:rPr>
          <w:rPr>
            <w:color w:val="0000EE"/>
            <w:u w:val="single"/>
          </w:rPr>
          <w:t>12</w:t>
        </w:r>
      </w:hyperlink>
      <w:r>
        <w:rPr>
          <w:lang w:val="pt_PT" w:bidi="pt_PT"/>
        </w:rPr>
        <w:t xml:space="preserve">; </w:t>
      </w:r>
      <w:hyperlink r:id="rId407">
        <w:r>
          <w:rPr>
            <w:lang w:val="pt_PT" w:bidi="pt_PT"/>
          </w:rPr>
          <w:rPr>
            <w:color w:val="0000EE"/>
            <w:u w:val="single"/>
          </w:rPr>
          <w:t>Zc 13.8</w:t>
        </w:r>
      </w:hyperlink>
      <w:r>
        <w:rPr>
          <w:lang w:val="pt_PT" w:bidi="pt_PT"/>
        </w:rPr>
        <w:t xml:space="preserve">). O ponto não é transmitir uma medida exata; em vez disso, indica que o julgamento de Deus sobre a terra está começando, mas ainda não atingiu seu auge. Juntas, as primeiras quatro trombetas formam uma mensagem unificada de julgamento sobre todo o mundo físico (como em </w:t>
      </w:r>
      <w:hyperlink r:id="rId294">
        <w:r>
          <w:rPr>
            <w:lang w:val="pt_PT" w:bidi="pt_PT"/>
          </w:rPr>
          <w:rPr>
            <w:color w:val="0000EE"/>
            <w:u w:val="single"/>
          </w:rPr>
          <w:t>Ap 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8.8–9</w:t>
      </w:r>
      <w:r>
        <w:rPr>
          <w:lang w:val="pt_PT" w:bidi="pt_PT"/>
        </w:rPr>
      </w:r>
    </w:p>
    <w:p>
      <w:pPr/>
      <w:r>
        <w:rPr>
          <w:lang w:val="pt_PT" w:bidi="pt_PT"/>
        </w:rPr>
      </w:r>
      <w:r>
        <w:rPr>
          <w:lang w:val="pt_PT" w:bidi="pt_PT"/>
        </w:rPr>
        <w:t xml:space="preserve">água... tornou-se sangue: este julgamento é semelhante à primeira praga no Egito (veja </w:t>
      </w:r>
      <w:hyperlink r:id="rId408">
        <w:r>
          <w:rPr>
            <w:lang w:val="pt_PT" w:bidi="pt_PT"/>
          </w:rPr>
          <w:rPr>
            <w:color w:val="0000EE"/>
            <w:u w:val="single"/>
          </w:rPr>
          <w:t>Êx 7.14–25</w:t>
        </w:r>
      </w:hyperlink>
      <w:r>
        <w:rPr>
          <w:lang w:val="pt_PT" w:bidi="pt_PT"/>
        </w:rPr>
        <w:t xml:space="preserve">; </w:t>
      </w:r>
      <w:hyperlink r:id="rId409">
        <w:r>
          <w:rPr>
            <w:lang w:val="pt_PT" w:bidi="pt_PT"/>
          </w:rPr>
          <w:rPr>
            <w:color w:val="0000EE"/>
            <w:u w:val="single"/>
          </w:rPr>
          <w:t>Sl 78.44</w:t>
        </w:r>
      </w:hyperlink>
      <w:r>
        <w:rPr>
          <w:lang w:val="pt_PT" w:bidi="pt_PT"/>
        </w:rPr>
        <w:t xml:space="preserve">). • A montanha de fogo sugere algo semelhante à erupção do Monte Vesúvio em 79 d.C., que trouxe destruição sangrenta para navios e vida marinha (veja Plínio, o Jovem, </w:t>
      </w:r>
      <w:r>
        <w:rPr>
          <w:i/>
          <w:lang w:val="pt_PT" w:bidi="pt_PT"/>
        </w:rPr>
        <w:t>Cartas</w:t>
      </w:r>
      <w:r>
        <w:rPr>
          <w:lang w:val="pt_PT" w:bidi="pt_PT"/>
        </w:rPr>
        <w:t xml:space="preserve"> 6.16.1–22).</w:t>
      </w:r>
      <w:r>
        <w:rPr>
          <w:lang w:val="pt_PT" w:bidi="pt_PT"/>
        </w:rPr>
      </w:r>
      <w:r>
        <w:rPr>
          <w:lang w:val="pt_PT" w:bidi="pt_PT"/>
        </w:rPr>
      </w:r>
    </w:p>
    <w:p>
      <w:pPr/>
      <w:r>
        <w:rPr>
          <w:lang w:val="pt_PT" w:bidi="pt_PT"/>
        </w:rPr>
      </w:r>
    </w:p>
    <w:p>
      <w:pPr>
        <w:pStyle w:val="Heading2"/>
      </w:pPr>
      <w:r>
        <w:rPr>
          <w:lang w:val="pt_PT" w:bidi="pt_PT"/>
        </w:rPr>
        <w:t>Apocalipse 8.10–11</w:t>
      </w:r>
      <w:r>
        <w:rPr>
          <w:lang w:val="pt_PT" w:bidi="pt_PT"/>
        </w:rPr>
      </w:r>
    </w:p>
    <w:p>
      <w:pPr/>
      <w:r>
        <w:rPr>
          <w:lang w:val="pt_PT" w:bidi="pt_PT"/>
        </w:rPr>
      </w:r>
      <w:r>
        <w:rPr>
          <w:lang w:val="pt_PT" w:bidi="pt_PT"/>
        </w:rPr>
        <w:t xml:space="preserve">A estrela chamada Amargura (literalmente </w:t>
      </w:r>
      <w:r>
        <w:rPr>
          <w:i/>
          <w:lang w:val="pt_PT" w:bidi="pt_PT"/>
        </w:rPr>
        <w:t>absinto,</w:t>
      </w:r>
      <w:r>
        <w:rPr>
          <w:lang w:val="pt_PT" w:bidi="pt_PT"/>
        </w:rPr>
        <w:t xml:space="preserve"> uma planta arbustiva que produz um extrato amargo) é simbólica em vez de física. Água amarga está associada ao julgamento desde o início da experiência nacional de Israel (</w:t>
      </w:r>
      <w:hyperlink r:id="rId410">
        <w:r>
          <w:rPr>
            <w:lang w:val="pt_PT" w:bidi="pt_PT"/>
          </w:rPr>
          <w:rPr>
            <w:color w:val="0000EE"/>
            <w:u w:val="single"/>
          </w:rPr>
          <w:t>Êx 15.22–26</w:t>
        </w:r>
      </w:hyperlink>
      <w:r>
        <w:rPr>
          <w:lang w:val="pt_PT" w:bidi="pt_PT"/>
        </w:rPr>
        <w:t xml:space="preserve">; </w:t>
      </w:r>
      <w:hyperlink r:id="rId411">
        <w:r>
          <w:rPr>
            <w:lang w:val="pt_PT" w:bidi="pt_PT"/>
          </w:rPr>
          <w:rPr>
            <w:color w:val="0000EE"/>
            <w:u w:val="single"/>
          </w:rPr>
          <w:t>Nm 5.18</w:t>
        </w:r>
      </w:hyperlink>
      <w:r>
        <w:rPr>
          <w:lang w:val="pt_PT" w:bidi="pt_PT"/>
        </w:rPr>
        <w:t xml:space="preserve">; </w:t>
      </w:r>
      <w:hyperlink r:id="rId412">
        <w:r>
          <w:rPr>
            <w:lang w:val="pt_PT" w:bidi="pt_PT"/>
          </w:rPr>
          <w:rPr>
            <w:color w:val="0000EE"/>
            <w:u w:val="single"/>
          </w:rPr>
          <w:t>Jr 9.13–16</w:t>
        </w:r>
      </w:hyperlink>
      <w:r>
        <w:rPr>
          <w:lang w:val="pt_PT" w:bidi="pt_PT"/>
        </w:rPr>
        <w:t xml:space="preserve">; </w:t>
      </w:r>
      <w:hyperlink r:id="rId413">
        <w:r>
          <w:rPr>
            <w:lang w:val="pt_PT" w:bidi="pt_PT"/>
          </w:rPr>
          <w:rPr>
            <w:color w:val="0000EE"/>
            <w:u w:val="single"/>
          </w:rPr>
          <w:t>23.15</w:t>
        </w:r>
      </w:hyperlink>
      <w:r>
        <w:rPr>
          <w:lang w:val="pt_PT" w:bidi="pt_PT"/>
        </w:rPr>
        <w:t>). A mensagem é que o julgamento em larga escala começou.</w:t>
      </w:r>
      <w:r>
        <w:rPr>
          <w:lang w:val="pt_PT" w:bidi="pt_PT"/>
        </w:rPr>
      </w:r>
      <w:r>
        <w:rPr>
          <w:lang w:val="pt_PT" w:bidi="pt_PT"/>
        </w:rPr>
      </w:r>
    </w:p>
    <w:p>
      <w:pPr/>
      <w:r>
        <w:rPr>
          <w:lang w:val="pt_PT" w:bidi="pt_PT"/>
        </w:rPr>
      </w:r>
    </w:p>
    <w:p>
      <w:pPr>
        <w:pStyle w:val="Heading2"/>
      </w:pPr>
      <w:r>
        <w:rPr>
          <w:lang w:val="pt_PT" w:bidi="pt_PT"/>
        </w:rPr>
        <w:t>Apocalipse 8.12</w:t>
      </w:r>
      <w:r>
        <w:rPr>
          <w:lang w:val="pt_PT" w:bidi="pt_PT"/>
        </w:rPr>
      </w:r>
    </w:p>
    <w:p>
      <w:pPr/>
      <w:r>
        <w:rPr>
          <w:lang w:val="pt_PT" w:bidi="pt_PT"/>
        </w:rPr>
      </w:r>
      <w:r>
        <w:rPr>
          <w:lang w:val="pt_PT" w:bidi="pt_PT"/>
        </w:rPr>
        <w:t>o quarto anjo: no quarto dia da criação, Deus fez o sol... a lua, e... as estrelas (</w:t>
      </w:r>
      <w:hyperlink r:id="rId414">
        <w:r>
          <w:rPr>
            <w:lang w:val="pt_PT" w:bidi="pt_PT"/>
          </w:rPr>
          <w:rPr>
            <w:color w:val="0000EE"/>
            <w:u w:val="single"/>
          </w:rPr>
          <w:t>Gn 1.14–19</w:t>
        </w:r>
      </w:hyperlink>
      <w:r>
        <w:rPr>
          <w:lang w:val="pt_PT" w:bidi="pt_PT"/>
        </w:rPr>
        <w:t>). • O dia ficou escuro: este julgamento replica a nona praga no Egito (</w:t>
      </w:r>
      <w:hyperlink r:id="rId415">
        <w:r>
          <w:rPr>
            <w:lang w:val="pt_PT" w:bidi="pt_PT"/>
          </w:rPr>
          <w:rPr>
            <w:color w:val="0000EE"/>
            <w:u w:val="single"/>
          </w:rPr>
          <w:t>Êx 10.21–23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8.13</w:t>
      </w:r>
      <w:r>
        <w:rPr>
          <w:lang w:val="pt_PT" w:bidi="pt_PT"/>
        </w:rPr>
      </w:r>
    </w:p>
    <w:p>
      <w:pPr/>
      <w:r>
        <w:rPr>
          <w:lang w:val="pt_PT" w:bidi="pt_PT"/>
        </w:rPr>
      </w:r>
      <w:r>
        <w:rPr>
          <w:lang w:val="pt_PT" w:bidi="pt_PT"/>
        </w:rPr>
        <w:t xml:space="preserve">Os antigos viam a águia como um mensageiro simbólico de Deus (veja </w:t>
      </w:r>
      <w:r>
        <w:rPr>
          <w:i/>
          <w:lang w:val="pt_PT" w:bidi="pt_PT"/>
        </w:rPr>
        <w:t>4Ed</w:t>
      </w:r>
      <w:r>
        <w:rPr>
          <w:lang w:val="pt_PT" w:bidi="pt_PT"/>
        </w:rPr>
        <w:t xml:space="preserve"> 11.7–8; </w:t>
      </w:r>
      <w:r>
        <w:rPr>
          <w:i/>
          <w:lang w:val="pt_PT" w:bidi="pt_PT"/>
        </w:rPr>
        <w:t>2Br</w:t>
      </w:r>
      <w:r>
        <w:rPr>
          <w:lang w:val="pt_PT" w:bidi="pt_PT"/>
        </w:rPr>
        <w:t xml:space="preserve"> 77.19–26). • Terror, terror, terror: um anúncio triplo seria reconhecido como uma mensagem de Deus (veja </w:t>
      </w:r>
      <w:hyperlink r:id="rId416">
        <w:r>
          <w:rPr>
            <w:lang w:val="pt_PT" w:bidi="pt_PT"/>
          </w:rPr>
          <w:rPr>
            <w:color w:val="0000EE"/>
            <w:u w:val="single"/>
          </w:rPr>
          <w:t>At 10.16</w:t>
        </w:r>
      </w:hyperlink>
      <w:r>
        <w:rPr>
          <w:lang w:val="pt_PT" w:bidi="pt_PT"/>
        </w:rPr>
        <w:t xml:space="preserve">). • O terror (grego </w:t>
      </w:r>
      <w:r>
        <w:rPr>
          <w:i/>
          <w:lang w:val="pt_PT" w:bidi="pt_PT"/>
        </w:rPr>
        <w:t>ouai</w:t>
      </w:r>
      <w:r>
        <w:rPr>
          <w:lang w:val="pt_PT" w:bidi="pt_PT"/>
        </w:rPr>
        <w:t>) que soava como o grito de uma águia foi direcionado contra os humanos deste mundo que não estavam entre o povo fiel de Deus (</w:t>
      </w:r>
      <w:hyperlink r:id="rId417">
        <w:r>
          <w:rPr>
            <w:lang w:val="pt_PT" w:bidi="pt_PT"/>
          </w:rPr>
          <w:rPr>
            <w:color w:val="0000EE"/>
            <w:u w:val="single"/>
          </w:rPr>
          <w:t>Ap 6.10</w:t>
        </w:r>
      </w:hyperlink>
      <w:r>
        <w:rPr>
          <w:lang w:val="pt_PT" w:bidi="pt_PT"/>
        </w:rPr>
        <w:t xml:space="preserve">; </w:t>
      </w:r>
      <w:hyperlink r:id="rId404">
        <w:r>
          <w:rPr>
            <w:lang w:val="pt_PT" w:bidi="pt_PT"/>
          </w:rPr>
          <w:rPr>
            <w:color w:val="0000EE"/>
            <w:u w:val="single"/>
          </w:rPr>
          <w:t>9.4</w:t>
        </w:r>
      </w:hyperlink>
      <w:r>
        <w:rPr>
          <w:lang w:val="pt_PT" w:bidi="pt_PT"/>
        </w:rPr>
        <w:t>,</w:t>
      </w:r>
      <w:hyperlink r:id="rId418">
        <w:r>
          <w:rPr>
            <w:lang w:val="pt_PT" w:bidi="pt_PT"/>
          </w:rPr>
          <w:rPr>
            <w:color w:val="0000EE"/>
            <w:u w:val="single"/>
          </w:rPr>
          <w:t>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9.1–12</w:t>
      </w:r>
      <w:r>
        <w:rPr>
          <w:lang w:val="pt_PT" w:bidi="pt_PT"/>
        </w:rPr>
      </w:r>
    </w:p>
    <w:p>
      <w:pPr/>
      <w:r>
        <w:rPr>
          <w:lang w:val="pt_PT" w:bidi="pt_PT"/>
        </w:rPr>
      </w:r>
      <w:r>
        <w:rPr>
          <w:lang w:val="pt_PT" w:bidi="pt_PT"/>
        </w:rPr>
        <w:t>A quinta... trombeta</w:t>
      </w:r>
      <w:r>
        <w:rPr>
          <w:i/>
          <w:lang w:val="pt_PT" w:bidi="pt_PT"/>
        </w:rPr>
        <w:t>,</w:t>
      </w:r>
      <w:r>
        <w:rPr>
          <w:lang w:val="pt_PT" w:bidi="pt_PT"/>
        </w:rPr>
        <w:t xml:space="preserve"> a primeira dos três terrores (</w:t>
      </w:r>
      <w:hyperlink r:id="rId419">
        <w:r>
          <w:rPr>
            <w:lang w:val="pt_PT" w:bidi="pt_PT"/>
          </w:rPr>
          <w:rPr>
            <w:color w:val="0000EE"/>
            <w:u w:val="single"/>
          </w:rPr>
          <w:t>8.13</w:t>
        </w:r>
      </w:hyperlink>
      <w:r>
        <w:rPr>
          <w:lang w:val="pt_PT" w:bidi="pt_PT"/>
        </w:rPr>
        <w:t xml:space="preserve">), traz o julgamento de gafanhotos do poço do abismo, um lugar de horror. Culturas antigas viam as profundezas oceânicas, ou o “abismo”, como uma morada de forças demoníacas (veja </w:t>
      </w:r>
      <w:r>
        <w:rPr>
          <w:lang w:val="pt_PT" w:bidi="pt_PT"/>
        </w:rPr>
        <w:t>nota de estudo em Gn 1.2</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9.1–21</w:t>
      </w:r>
      <w:r>
        <w:rPr>
          <w:lang w:val="pt_PT" w:bidi="pt_PT"/>
        </w:rPr>
      </w:r>
    </w:p>
    <w:p>
      <w:pPr/>
      <w:r>
        <w:rPr>
          <w:lang w:val="pt_PT" w:bidi="pt_PT"/>
        </w:rPr>
      </w:r>
      <w:r>
        <w:rPr>
          <w:lang w:val="pt_PT" w:bidi="pt_PT"/>
        </w:rPr>
        <w:t>As quinta e sexta trombetas mostram como o julgamento de Deus afeta as pessoas do mundo e detalham quão fútil é resistir a Deus. Embora esses julgamentos devessem levar ao arrependimento, eles não conseguem. O pecado tem tanto controle sobre as pessoas que elas escolhem adorar as forças malignas que as torturam e matam, em vez de se arrependerem e se voltarem para Deus.</w:t>
      </w:r>
      <w:r>
        <w:rPr>
          <w:lang w:val="pt_PT" w:bidi="pt_PT"/>
        </w:rPr>
      </w:r>
      <w:r>
        <w:rPr>
          <w:lang w:val="pt_PT" w:bidi="pt_PT"/>
        </w:rPr>
      </w:r>
    </w:p>
    <w:p>
      <w:pPr/>
      <w:r>
        <w:rPr>
          <w:lang w:val="pt_PT" w:bidi="pt_PT"/>
        </w:rPr>
      </w:r>
    </w:p>
    <w:p>
      <w:pPr>
        <w:pStyle w:val="Heading2"/>
      </w:pPr>
      <w:r>
        <w:rPr>
          <w:lang w:val="pt_PT" w:bidi="pt_PT"/>
        </w:rPr>
        <w:t>Apocalipse 9.2</w:t>
      </w:r>
      <w:r>
        <w:rPr>
          <w:lang w:val="pt_PT" w:bidi="pt_PT"/>
        </w:rPr>
      </w:r>
    </w:p>
    <w:p>
      <w:pPr/>
      <w:r>
        <w:rPr>
          <w:lang w:val="pt_PT" w:bidi="pt_PT"/>
        </w:rPr>
      </w:r>
      <w:r>
        <w:rPr>
          <w:lang w:val="pt_PT" w:bidi="pt_PT"/>
        </w:rPr>
        <w:t>A fumaça do poço escureceu o céu</w:t>
      </w:r>
      <w:r>
        <w:rPr>
          <w:i/>
          <w:lang w:val="pt_PT" w:bidi="pt_PT"/>
        </w:rPr>
        <w:t>,</w:t>
      </w:r>
      <w:r>
        <w:rPr>
          <w:lang w:val="pt_PT" w:bidi="pt_PT"/>
        </w:rPr>
        <w:t xml:space="preserve"> como na praga do Egito (</w:t>
      </w:r>
      <w:hyperlink r:id="rId420">
        <w:r>
          <w:rPr>
            <w:lang w:val="pt_PT" w:bidi="pt_PT"/>
          </w:rPr>
          <w:rPr>
            <w:color w:val="0000EE"/>
            <w:u w:val="single"/>
          </w:rPr>
          <w:t>Êx 10.21–29</w:t>
        </w:r>
      </w:hyperlink>
      <w:r>
        <w:rPr>
          <w:lang w:val="pt_PT" w:bidi="pt_PT"/>
        </w:rPr>
        <w:t xml:space="preserve">; veja </w:t>
      </w:r>
      <w:hyperlink r:id="rId421">
        <w:r>
          <w:rPr>
            <w:lang w:val="pt_PT" w:bidi="pt_PT"/>
          </w:rPr>
          <w:rPr>
            <w:color w:val="0000EE"/>
            <w:u w:val="single"/>
          </w:rPr>
          <w:t>Mt 27.45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9.3–4</w:t>
      </w:r>
      <w:r>
        <w:rPr>
          <w:lang w:val="pt_PT" w:bidi="pt_PT"/>
        </w:rPr>
      </w:r>
    </w:p>
    <w:p>
      <w:pPr/>
      <w:r>
        <w:rPr>
          <w:lang w:val="pt_PT" w:bidi="pt_PT"/>
        </w:rPr>
      </w:r>
      <w:r>
        <w:rPr>
          <w:lang w:val="pt_PT" w:bidi="pt_PT"/>
        </w:rPr>
        <w:t xml:space="preserve">Os gafanhotos... vindos da fumaça, com seu poder de picar como escorpiões, são mais ferozes do que aqueles da praga egípcia (veja </w:t>
      </w:r>
      <w:hyperlink r:id="rId422">
        <w:r>
          <w:rPr>
            <w:lang w:val="pt_PT" w:bidi="pt_PT"/>
          </w:rPr>
          <w:rPr>
            <w:color w:val="0000EE"/>
            <w:u w:val="single"/>
          </w:rPr>
          <w:t>Êx 10.14–15</w:t>
        </w:r>
      </w:hyperlink>
      <w:r>
        <w:rPr>
          <w:lang w:val="pt_PT" w:bidi="pt_PT"/>
        </w:rPr>
        <w:t xml:space="preserve">). Em vez de comerem plantas, esses gafanhotos são como escorpiões que atacam pessoas de forma feroz. Somente as pessoas sem o selo de Deus (veja </w:t>
      </w:r>
      <w:hyperlink r:id="rId423">
        <w:r>
          <w:rPr>
            <w:lang w:val="pt_PT" w:bidi="pt_PT"/>
          </w:rPr>
          <w:rPr>
            <w:color w:val="0000EE"/>
            <w:u w:val="single"/>
          </w:rPr>
          <w:t>Ap 7.1–8</w:t>
        </w:r>
      </w:hyperlink>
      <w:r>
        <w:rPr>
          <w:lang w:val="pt_PT" w:bidi="pt_PT"/>
        </w:rPr>
        <w:t>) recebem esse julgamento doloroso. Embora as picadas causem tortura dolorosa, elas não ameaçam a vida (</w:t>
      </w:r>
      <w:hyperlink r:id="rId424">
        <w:r>
          <w:rPr>
            <w:lang w:val="pt_PT" w:bidi="pt_PT"/>
          </w:rPr>
          <w:rPr>
            <w:color w:val="0000EE"/>
            <w:u w:val="single"/>
          </w:rPr>
          <w:t>9.5–6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9.5</w:t>
      </w:r>
      <w:r>
        <w:rPr>
          <w:lang w:val="pt_PT" w:bidi="pt_PT"/>
        </w:rPr>
      </w:r>
    </w:p>
    <w:p>
      <w:pPr/>
      <w:r>
        <w:rPr>
          <w:lang w:val="pt_PT" w:bidi="pt_PT"/>
        </w:rPr>
      </w:r>
      <w:r>
        <w:rPr>
          <w:lang w:val="pt_PT" w:bidi="pt_PT"/>
        </w:rPr>
        <w:t>torturá-los por cinco meses: este período de tempo é simbolicamente completo, baseado nos dedos de uma mão. Também corresponde ao tempo de vida normal dos gafanhotos, sugerindo que seu único propósito era torturar as pessoas.</w:t>
      </w:r>
      <w:r>
        <w:rPr>
          <w:lang w:val="pt_PT" w:bidi="pt_PT"/>
        </w:rPr>
      </w:r>
      <w:r>
        <w:rPr>
          <w:lang w:val="pt_PT" w:bidi="pt_PT"/>
        </w:rPr>
      </w:r>
    </w:p>
    <w:p>
      <w:pPr/>
      <w:r>
        <w:rPr>
          <w:lang w:val="pt_PT" w:bidi="pt_PT"/>
        </w:rPr>
      </w:r>
    </w:p>
    <w:p>
      <w:pPr>
        <w:pStyle w:val="Heading2"/>
      </w:pPr>
      <w:r>
        <w:rPr>
          <w:lang w:val="pt_PT" w:bidi="pt_PT"/>
        </w:rPr>
        <w:t>Apocalipse 9.7–10</w:t>
      </w:r>
      <w:r>
        <w:rPr>
          <w:lang w:val="pt_PT" w:bidi="pt_PT"/>
        </w:rPr>
      </w:r>
    </w:p>
    <w:p>
      <w:pPr/>
      <w:r>
        <w:rPr>
          <w:lang w:val="pt_PT" w:bidi="pt_PT"/>
        </w:rPr>
      </w:r>
      <w:r>
        <w:rPr>
          <w:lang w:val="pt_PT" w:bidi="pt_PT"/>
        </w:rPr>
        <w:t>Enquanto alguns veem esses gafanhotos como símbolos de helicópteros de ataque, mísseis ou outros armamentos modernos, eles vêm do “poço do abismo” em vez de serem fruto da engenharia humana. A descrição dessas criaturas, baseada na aparência física dos gafanhotos, é destinada a causar repulsa e terror. • Suas coroas de ouro indicam que seu tormento domina grande parte da terra.</w:t>
      </w:r>
      <w:r>
        <w:rPr>
          <w:lang w:val="pt_PT" w:bidi="pt_PT"/>
        </w:rPr>
      </w:r>
      <w:r>
        <w:rPr>
          <w:lang w:val="pt_PT" w:bidi="pt_PT"/>
        </w:rPr>
      </w:r>
    </w:p>
    <w:p>
      <w:pPr/>
      <w:r>
        <w:rPr>
          <w:lang w:val="pt_PT" w:bidi="pt_PT"/>
        </w:rPr>
      </w:r>
    </w:p>
    <w:p>
      <w:pPr>
        <w:pStyle w:val="Heading2"/>
      </w:pPr>
      <w:r>
        <w:rPr>
          <w:lang w:val="pt_PT" w:bidi="pt_PT"/>
        </w:rPr>
        <w:t>Apocalipse 9.11</w:t>
      </w:r>
      <w:r>
        <w:rPr>
          <w:lang w:val="pt_PT" w:bidi="pt_PT"/>
        </w:rPr>
      </w:r>
    </w:p>
    <w:p>
      <w:pPr/>
      <w:r>
        <w:rPr>
          <w:lang w:val="pt_PT" w:bidi="pt_PT"/>
        </w:rPr>
      </w:r>
      <w:r>
        <w:rPr>
          <w:lang w:val="pt_PT" w:bidi="pt_PT"/>
        </w:rPr>
        <w:t xml:space="preserve">O rei dos gafanhotos é identificado de três maneiras: (1) como o anjo do abismo (provavelmente diferente da estrela caída, </w:t>
      </w:r>
      <w:hyperlink r:id="rId425">
        <w:r>
          <w:rPr>
            <w:lang w:val="pt_PT" w:bidi="pt_PT"/>
          </w:rPr>
          <w:rPr>
            <w:color w:val="0000EE"/>
            <w:u w:val="single"/>
          </w:rPr>
          <w:t>9.1</w:t>
        </w:r>
      </w:hyperlink>
      <w:r>
        <w:rPr>
          <w:lang w:val="pt_PT" w:bidi="pt_PT"/>
        </w:rPr>
        <w:t xml:space="preserve">, que destrancou o abismo em vez de vir dele); (2) como Abadom (“destruição”), frequentemente associado à morte (veja </w:t>
      </w:r>
      <w:hyperlink r:id="rId426">
        <w:r>
          <w:rPr>
            <w:lang w:val="pt_PT" w:bidi="pt_PT"/>
          </w:rPr>
          <w:rPr>
            <w:color w:val="0000EE"/>
            <w:u w:val="single"/>
          </w:rPr>
          <w:t>Jó 28.22</w:t>
        </w:r>
      </w:hyperlink>
      <w:r>
        <w:rPr>
          <w:lang w:val="pt_PT" w:bidi="pt_PT"/>
        </w:rPr>
        <w:t xml:space="preserve">; </w:t>
      </w:r>
      <w:hyperlink r:id="rId427">
        <w:r>
          <w:rPr>
            <w:lang w:val="pt_PT" w:bidi="pt_PT"/>
          </w:rPr>
          <w:rPr>
            <w:color w:val="0000EE"/>
            <w:u w:val="single"/>
          </w:rPr>
          <w:t>Sl 88.11</w:t>
        </w:r>
      </w:hyperlink>
      <w:r>
        <w:rPr>
          <w:lang w:val="pt_PT" w:bidi="pt_PT"/>
        </w:rPr>
        <w:t xml:space="preserve">); e (3) como Apolion — o Destruidor (veja </w:t>
      </w:r>
      <w:hyperlink r:id="rId428">
        <w:r>
          <w:rPr>
            <w:lang w:val="pt_PT" w:bidi="pt_PT"/>
          </w:rPr>
          <w:rPr>
            <w:color w:val="0000EE"/>
            <w:u w:val="single"/>
          </w:rPr>
          <w:t>1Co 10.10</w:t>
        </w:r>
      </w:hyperlink>
      <w:r>
        <w:rPr>
          <w:lang w:val="pt_PT" w:bidi="pt_PT"/>
        </w:rPr>
        <w:t>). • Embora João não faça uma conexão direta entre o diabo e esse rei dos gafanhotos, o príncipe dos demônios é ligado a Satanás nos Evangelhos (</w:t>
      </w:r>
      <w:hyperlink r:id="rId429">
        <w:r>
          <w:rPr>
            <w:lang w:val="pt_PT" w:bidi="pt_PT"/>
          </w:rPr>
          <w:rPr>
            <w:color w:val="0000EE"/>
            <w:u w:val="single"/>
          </w:rPr>
          <w:t>Mc 3.22–26</w:t>
        </w:r>
      </w:hyperlink>
      <w:r>
        <w:rPr>
          <w:lang w:val="pt_PT" w:bidi="pt_PT"/>
        </w:rPr>
        <w:t xml:space="preserve">; veja </w:t>
      </w:r>
      <w:hyperlink r:id="rId430">
        <w:r>
          <w:rPr>
            <w:lang w:val="pt_PT" w:bidi="pt_PT"/>
          </w:rPr>
          <w:rPr>
            <w:color w:val="0000EE"/>
            <w:u w:val="single"/>
          </w:rPr>
          <w:t>Mt 12.24–27</w:t>
        </w:r>
      </w:hyperlink>
      <w:r>
        <w:rPr>
          <w:lang w:val="pt_PT" w:bidi="pt_PT"/>
        </w:rPr>
        <w:t xml:space="preserve">; </w:t>
      </w:r>
      <w:hyperlink r:id="rId431">
        <w:r>
          <w:rPr>
            <w:lang w:val="pt_PT" w:bidi="pt_PT"/>
          </w:rPr>
          <w:rPr>
            <w:color w:val="0000EE"/>
            <w:u w:val="single"/>
          </w:rPr>
          <w:t>Lc 11.15–18</w:t>
        </w:r>
      </w:hyperlink>
      <w:r>
        <w:rPr>
          <w:lang w:val="pt_PT" w:bidi="pt_PT"/>
        </w:rPr>
        <w:t>). O Novo Testamento também identifica o diabo como o príncipe deste mundo (</w:t>
      </w:r>
      <w:hyperlink r:id="rId432">
        <w:r>
          <w:rPr>
            <w:lang w:val="pt_PT" w:bidi="pt_PT"/>
          </w:rPr>
          <w:rPr>
            <w:color w:val="0000EE"/>
            <w:u w:val="single"/>
          </w:rPr>
          <w:t>Jo 12.31</w:t>
        </w:r>
      </w:hyperlink>
      <w:r>
        <w:rPr>
          <w:lang w:val="pt_PT" w:bidi="pt_PT"/>
        </w:rPr>
        <w:t xml:space="preserve">; </w:t>
      </w:r>
      <w:hyperlink r:id="rId433">
        <w:r>
          <w:rPr>
            <w:lang w:val="pt_PT" w:bidi="pt_PT"/>
          </w:rPr>
          <w:rPr>
            <w:color w:val="0000EE"/>
            <w:u w:val="single"/>
          </w:rPr>
          <w:t>14.30</w:t>
        </w:r>
      </w:hyperlink>
      <w:r>
        <w:rPr>
          <w:lang w:val="pt_PT" w:bidi="pt_PT"/>
        </w:rPr>
        <w:t xml:space="preserve">; </w:t>
      </w:r>
      <w:hyperlink r:id="rId434">
        <w:r>
          <w:rPr>
            <w:lang w:val="pt_PT" w:bidi="pt_PT"/>
          </w:rPr>
          <w:rPr>
            <w:color w:val="0000EE"/>
            <w:u w:val="single"/>
          </w:rPr>
          <w:t>16.11</w:t>
        </w:r>
      </w:hyperlink>
      <w:r>
        <w:rPr>
          <w:lang w:val="pt_PT" w:bidi="pt_PT"/>
        </w:rPr>
        <w:t>) e como o príncipe do poder do ar (</w:t>
      </w:r>
      <w:hyperlink r:id="rId435">
        <w:r>
          <w:rPr>
            <w:lang w:val="pt_PT" w:bidi="pt_PT"/>
          </w:rPr>
          <w:rPr>
            <w:color w:val="0000EE"/>
            <w:u w:val="single"/>
          </w:rPr>
          <w:t>Ef 2.2</w:t>
        </w:r>
      </w:hyperlink>
      <w:r>
        <w:rPr>
          <w:lang w:val="pt_PT" w:bidi="pt_PT"/>
        </w:rPr>
        <w:t>), então ele provavelmente representa Satanás. Há também uma conexão com o imperador romano Domiciano, cujo deus patrono Apolo era simbolizado pelo gafanhoto.</w:t>
      </w:r>
      <w:r>
        <w:rPr>
          <w:lang w:val="pt_PT" w:bidi="pt_PT"/>
        </w:rPr>
      </w:r>
      <w:r>
        <w:rPr>
          <w:lang w:val="pt_PT" w:bidi="pt_PT"/>
        </w:rPr>
      </w:r>
    </w:p>
    <w:p>
      <w:pPr/>
      <w:r>
        <w:rPr>
          <w:lang w:val="pt_PT" w:bidi="pt_PT"/>
        </w:rPr>
      </w:r>
    </w:p>
    <w:p>
      <w:pPr>
        <w:pStyle w:val="Heading2"/>
      </w:pPr>
      <w:r>
        <w:rPr>
          <w:lang w:val="pt_PT" w:bidi="pt_PT"/>
        </w:rPr>
        <w:t>Apocalipse 9.13–14</w:t>
      </w:r>
      <w:r>
        <w:rPr>
          <w:lang w:val="pt_PT" w:bidi="pt_PT"/>
        </w:rPr>
      </w:r>
    </w:p>
    <w:p>
      <w:pPr/>
      <w:r>
        <w:rPr>
          <w:lang w:val="pt_PT" w:bidi="pt_PT"/>
        </w:rPr>
      </w:r>
      <w:r>
        <w:rPr>
          <w:lang w:val="pt_PT" w:bidi="pt_PT"/>
        </w:rPr>
        <w:t xml:space="preserve">Os quatro chifres do altar de ouro (veja </w:t>
      </w:r>
      <w:hyperlink r:id="rId436">
        <w:r>
          <w:rPr>
            <w:lang w:val="pt_PT" w:bidi="pt_PT"/>
          </w:rPr>
          <w:rPr>
            <w:color w:val="0000EE"/>
            <w:u w:val="single"/>
          </w:rPr>
          <w:t>8.3</w:t>
        </w:r>
      </w:hyperlink>
      <w:r>
        <w:rPr>
          <w:lang w:val="pt_PT" w:bidi="pt_PT"/>
        </w:rPr>
        <w:t xml:space="preserve">) são introduzidos com o toque da sexta trombeta. Muitas escavações descobriram altares com chifres pontiagudos em seus quatro cantos (veja </w:t>
      </w:r>
      <w:r>
        <w:rPr>
          <w:lang w:val="pt_PT" w:bidi="pt_PT"/>
        </w:rPr>
        <w:t>nota de estudo em Êx 27.2</w:t>
      </w:r>
      <w:r>
        <w:rPr>
          <w:lang w:val="pt_PT" w:bidi="pt_PT"/>
        </w:rPr>
        <w:t>). • A voz carrega a autoridade de Deus na ordem para liberar os quatro anjos. • Esses anjos foram amarrados</w:t>
      </w:r>
      <w:r>
        <w:rPr>
          <w:i/>
          <w:lang w:val="pt_PT" w:bidi="pt_PT"/>
        </w:rPr>
        <w:t>,</w:t>
      </w:r>
      <w:r>
        <w:rPr>
          <w:lang w:val="pt_PT" w:bidi="pt_PT"/>
        </w:rPr>
        <w:t xml:space="preserve"> sugerindo sua natureza maligna (cp. </w:t>
      </w:r>
      <w:hyperlink r:id="rId437">
        <w:r>
          <w:rPr>
            <w:lang w:val="pt_PT" w:bidi="pt_PT"/>
          </w:rPr>
          <w:rPr>
            <w:color w:val="0000EE"/>
            <w:u w:val="single"/>
          </w:rPr>
          <w:t>Ap 20.2</w:t>
        </w:r>
      </w:hyperlink>
      <w:r>
        <w:rPr>
          <w:lang w:val="pt_PT" w:bidi="pt_PT"/>
        </w:rPr>
        <w:t xml:space="preserve">; </w:t>
      </w:r>
      <w:r>
        <w:rPr>
          <w:i/>
          <w:lang w:val="pt_PT" w:bidi="pt_PT"/>
        </w:rPr>
        <w:t>1 Enoque</w:t>
      </w:r>
      <w:r>
        <w:rPr>
          <w:lang w:val="pt_PT" w:bidi="pt_PT"/>
        </w:rPr>
        <w:t xml:space="preserve"> 10; contraste </w:t>
      </w:r>
      <w:hyperlink r:id="rId438">
        <w:r>
          <w:rPr>
            <w:lang w:val="pt_PT" w:bidi="pt_PT"/>
          </w:rPr>
          <w:rPr>
            <w:color w:val="0000EE"/>
            <w:u w:val="single"/>
          </w:rPr>
          <w:t>Ap 7.1</w:t>
        </w:r>
      </w:hyperlink>
      <w:r>
        <w:rPr>
          <w:lang w:val="pt_PT" w:bidi="pt_PT"/>
        </w:rPr>
        <w:t xml:space="preserve">). Sua localização no grande Rio Eufrates provavelmente se refere à Assíria e Babilônia, impérios que devastaram os reinos de Israel e Judá e, portanto, eram símbolos de destruição (veja </w:t>
      </w:r>
      <w:hyperlink r:id="rId439">
        <w:r>
          <w:rPr>
            <w:lang w:val="pt_PT" w:bidi="pt_PT"/>
          </w:rPr>
          <w:rPr>
            <w:color w:val="0000EE"/>
            <w:u w:val="single"/>
          </w:rPr>
          <w:t>2Rs 17.22–24</w:t>
        </w:r>
      </w:hyperlink>
      <w:r>
        <w:rPr>
          <w:lang w:val="pt_PT" w:bidi="pt_PT"/>
        </w:rPr>
        <w:t xml:space="preserve">; </w:t>
      </w:r>
      <w:hyperlink r:id="rId440">
        <w:r>
          <w:rPr>
            <w:lang w:val="pt_PT" w:bidi="pt_PT"/>
          </w:rPr>
          <w:rPr>
            <w:color w:val="0000EE"/>
            <w:u w:val="single"/>
          </w:rPr>
          <w:t>25.1–11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9.15</w:t>
      </w:r>
      <w:r>
        <w:rPr>
          <w:lang w:val="pt_PT" w:bidi="pt_PT"/>
        </w:rPr>
      </w:r>
    </w:p>
    <w:p>
      <w:pPr/>
      <w:r>
        <w:rPr>
          <w:lang w:val="pt_PT" w:bidi="pt_PT"/>
        </w:rPr>
      </w:r>
      <w:r>
        <w:rPr>
          <w:lang w:val="pt_PT" w:bidi="pt_PT"/>
        </w:rPr>
        <w:t>hora, dia, mês e ano: a designação quádrupla de tempo para liberar os quatro anjos confirma que até mesmo as forças do mal devem respeitar o tempo de Deus.</w:t>
      </w:r>
      <w:r>
        <w:rPr>
          <w:lang w:val="pt_PT" w:bidi="pt_PT"/>
        </w:rPr>
      </w:r>
      <w:r>
        <w:rPr>
          <w:lang w:val="pt_PT" w:bidi="pt_PT"/>
        </w:rPr>
      </w:r>
    </w:p>
    <w:p>
      <w:pPr/>
      <w:r>
        <w:rPr>
          <w:lang w:val="pt_PT" w:bidi="pt_PT"/>
        </w:rPr>
      </w:r>
    </w:p>
    <w:p>
      <w:pPr>
        <w:pStyle w:val="Heading2"/>
      </w:pPr>
      <w:r>
        <w:rPr>
          <w:lang w:val="pt_PT" w:bidi="pt_PT"/>
        </w:rPr>
        <w:t>Apocalipse 9.16</w:t>
      </w:r>
      <w:r>
        <w:rPr>
          <w:lang w:val="pt_PT" w:bidi="pt_PT"/>
        </w:rPr>
      </w:r>
    </w:p>
    <w:p>
      <w:pPr/>
      <w:r>
        <w:rPr>
          <w:lang w:val="pt_PT" w:bidi="pt_PT"/>
        </w:rPr>
      </w:r>
      <w:r>
        <w:rPr>
          <w:lang w:val="pt_PT" w:bidi="pt_PT"/>
        </w:rPr>
        <w:t>O relacionamento dos quatro anjos com seu exército não está claro. • 200 milhões: este número representa uma multidão incontável. Mesmo em seu auge, o antigo exército romano com vinte e uma legiões contava apenas com cerca de 126.000 soldados. É improdutivo usar esse número para tentar identificar qualquer país específico com uma força destrutiva tão avassaladora.</w:t>
      </w:r>
      <w:r>
        <w:rPr>
          <w:lang w:val="pt_PT" w:bidi="pt_PT"/>
        </w:rPr>
      </w:r>
      <w:r>
        <w:rPr>
          <w:lang w:val="pt_PT" w:bidi="pt_PT"/>
        </w:rPr>
      </w:r>
    </w:p>
    <w:p>
      <w:pPr/>
      <w:r>
        <w:rPr>
          <w:lang w:val="pt_PT" w:bidi="pt_PT"/>
        </w:rPr>
      </w:r>
    </w:p>
    <w:p>
      <w:pPr>
        <w:pStyle w:val="Heading2"/>
      </w:pPr>
      <w:r>
        <w:rPr>
          <w:lang w:val="pt_PT" w:bidi="pt_PT"/>
        </w:rPr>
        <w:t>Apocalipse 9.17–19</w:t>
      </w:r>
      <w:r>
        <w:rPr>
          <w:lang w:val="pt_PT" w:bidi="pt_PT"/>
        </w:rPr>
      </w:r>
    </w:p>
    <w:p>
      <w:pPr/>
      <w:r>
        <w:rPr>
          <w:lang w:val="pt_PT" w:bidi="pt_PT"/>
        </w:rPr>
      </w:r>
      <w:r>
        <w:rPr>
          <w:lang w:val="pt_PT" w:bidi="pt_PT"/>
        </w:rPr>
        <w:t>Os cavaleiros tinham armaduras em cores que combinavam com as pragas de seus cavalos: vermelho para fogo</w:t>
      </w:r>
      <w:r>
        <w:rPr>
          <w:i/>
          <w:lang w:val="pt_PT" w:bidi="pt_PT"/>
        </w:rPr>
        <w:t>,</w:t>
      </w:r>
      <w:r>
        <w:rPr>
          <w:lang w:val="pt_PT" w:bidi="pt_PT"/>
        </w:rPr>
        <w:t xml:space="preserve"> azul para fumaça</w:t>
      </w:r>
      <w:r>
        <w:rPr>
          <w:i/>
          <w:lang w:val="pt_PT" w:bidi="pt_PT"/>
        </w:rPr>
        <w:t>,</w:t>
      </w:r>
      <w:r>
        <w:rPr>
          <w:lang w:val="pt_PT" w:bidi="pt_PT"/>
        </w:rPr>
        <w:t xml:space="preserve"> e amarelo para enxofre — todos são sinais de julgamento nas Escrituras (veja </w:t>
      </w:r>
      <w:hyperlink r:id="rId441">
        <w:r>
          <w:rPr>
            <w:lang w:val="pt_PT" w:bidi="pt_PT"/>
          </w:rPr>
          <w:rPr>
            <w:color w:val="0000EE"/>
            <w:u w:val="single"/>
          </w:rPr>
          <w:t>14.10–11</w:t>
        </w:r>
      </w:hyperlink>
      <w:r>
        <w:rPr>
          <w:lang w:val="pt_PT" w:bidi="pt_PT"/>
        </w:rPr>
        <w:t xml:space="preserve">; </w:t>
      </w:r>
      <w:hyperlink r:id="rId442">
        <w:r>
          <w:rPr>
            <w:lang w:val="pt_PT" w:bidi="pt_PT"/>
          </w:rPr>
          <w:rPr>
            <w:color w:val="0000EE"/>
            <w:u w:val="single"/>
          </w:rPr>
          <w:t>19.20</w:t>
        </w:r>
      </w:hyperlink>
      <w:r>
        <w:rPr>
          <w:lang w:val="pt_PT" w:bidi="pt_PT"/>
        </w:rPr>
        <w:t xml:space="preserve">; </w:t>
      </w:r>
      <w:hyperlink r:id="rId443">
        <w:r>
          <w:rPr>
            <w:lang w:val="pt_PT" w:bidi="pt_PT"/>
          </w:rPr>
          <w:rPr>
            <w:color w:val="0000EE"/>
            <w:u w:val="single"/>
          </w:rPr>
          <w:t>Gn 19.24–28</w:t>
        </w:r>
      </w:hyperlink>
      <w:r>
        <w:rPr>
          <w:lang w:val="pt_PT" w:bidi="pt_PT"/>
        </w:rPr>
        <w:t xml:space="preserve">; </w:t>
      </w:r>
      <w:hyperlink r:id="rId444">
        <w:r>
          <w:rPr>
            <w:lang w:val="pt_PT" w:bidi="pt_PT"/>
          </w:rPr>
          <w:rPr>
            <w:color w:val="0000EE"/>
            <w:u w:val="single"/>
          </w:rPr>
          <w:t>Sl 11.6</w:t>
        </w:r>
      </w:hyperlink>
      <w:r>
        <w:rPr>
          <w:lang w:val="pt_PT" w:bidi="pt_PT"/>
        </w:rPr>
        <w:t xml:space="preserve">; </w:t>
      </w:r>
      <w:hyperlink r:id="rId445">
        <w:r>
          <w:rPr>
            <w:lang w:val="pt_PT" w:bidi="pt_PT"/>
          </w:rPr>
          <w:rPr>
            <w:color w:val="0000EE"/>
            <w:u w:val="single"/>
          </w:rPr>
          <w:t>Ez 38.22</w:t>
        </w:r>
      </w:hyperlink>
      <w:r>
        <w:rPr>
          <w:lang w:val="pt_PT" w:bidi="pt_PT"/>
        </w:rPr>
        <w:t xml:space="preserve">; </w:t>
      </w:r>
      <w:hyperlink r:id="rId446">
        <w:r>
          <w:rPr>
            <w:lang w:val="pt_PT" w:bidi="pt_PT"/>
          </w:rPr>
          <w:rPr>
            <w:color w:val="0000EE"/>
            <w:u w:val="single"/>
          </w:rPr>
          <w:t>Lc 17.29</w:t>
        </w:r>
      </w:hyperlink>
      <w:r>
        <w:rPr>
          <w:lang w:val="pt_PT" w:bidi="pt_PT"/>
        </w:rPr>
        <w:t xml:space="preserve">). • Os cavalos lembram os monstros aterrorizantes dos contos gregos retratados em edifícios antigos e celebrados em dramas antigos. • Um terço: Veja </w:t>
      </w:r>
      <w:r>
        <w:rPr>
          <w:lang w:val="pt_PT" w:bidi="pt_PT"/>
        </w:rPr>
        <w:t>nota de estudo em Ap 8.7–12</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9.20–21</w:t>
      </w:r>
      <w:r>
        <w:rPr>
          <w:lang w:val="pt_PT" w:bidi="pt_PT"/>
        </w:rPr>
      </w:r>
    </w:p>
    <w:p>
      <w:pPr/>
      <w:r>
        <w:rPr>
          <w:lang w:val="pt_PT" w:bidi="pt_PT"/>
        </w:rPr>
      </w:r>
      <w:r>
        <w:rPr>
          <w:lang w:val="pt_PT" w:bidi="pt_PT"/>
        </w:rPr>
        <w:t xml:space="preserve">Mesmo quando os humanos enfrentam pragas e morte, o arrependimento não é automático. As pessoas tendem a continuar em seus atos malignos e a adorar os demônios e ídolos — coisas que pertencem à ordem criada — em vez de adorar o Criador (veja </w:t>
      </w:r>
      <w:hyperlink r:id="rId447">
        <w:r>
          <w:rPr>
            <w:lang w:val="pt_PT" w:bidi="pt_PT"/>
          </w:rPr>
          <w:rPr>
            <w:color w:val="0000EE"/>
            <w:u w:val="single"/>
          </w:rPr>
          <w:t>13.4</w:t>
        </w:r>
      </w:hyperlink>
      <w:r>
        <w:rPr>
          <w:lang w:val="pt_PT" w:bidi="pt_PT"/>
        </w:rPr>
        <w:t xml:space="preserve">; </w:t>
      </w:r>
      <w:hyperlink r:id="rId448">
        <w:r>
          <w:rPr>
            <w:lang w:val="pt_PT" w:bidi="pt_PT"/>
          </w:rPr>
          <w:rPr>
            <w:color w:val="0000EE"/>
            <w:u w:val="single"/>
          </w:rPr>
          <w:t>14.9–10</w:t>
        </w:r>
      </w:hyperlink>
      <w:r>
        <w:rPr>
          <w:lang w:val="pt_PT" w:bidi="pt_PT"/>
        </w:rPr>
        <w:t xml:space="preserve">; </w:t>
      </w:r>
      <w:hyperlink r:id="rId449">
        <w:r>
          <w:rPr>
            <w:lang w:val="pt_PT" w:bidi="pt_PT"/>
          </w:rPr>
          <w:rPr>
            <w:color w:val="0000EE"/>
            <w:u w:val="single"/>
          </w:rPr>
          <w:t>Rm 1.25</w:t>
        </w:r>
      </w:hyperlink>
      <w:r>
        <w:rPr>
          <w:lang w:val="pt_PT" w:bidi="pt_PT"/>
        </w:rPr>
        <w:t xml:space="preserve">; </w:t>
      </w:r>
      <w:hyperlink r:id="rId450">
        <w:r>
          <w:rPr>
            <w:lang w:val="pt_PT" w:bidi="pt_PT"/>
          </w:rPr>
          <w:rPr>
            <w:color w:val="0000EE"/>
            <w:u w:val="single"/>
          </w:rPr>
          <w:t>1Co 8.4</w:t>
        </w:r>
      </w:hyperlink>
      <w:r>
        <w:rPr>
          <w:lang w:val="pt_PT" w:bidi="pt_PT"/>
        </w:rPr>
        <w:t xml:space="preserve">; </w:t>
      </w:r>
      <w:hyperlink r:id="rId451">
        <w:r>
          <w:rPr>
            <w:lang w:val="pt_PT" w:bidi="pt_PT"/>
          </w:rPr>
          <w:rPr>
            <w:color w:val="0000EE"/>
            <w:u w:val="single"/>
          </w:rPr>
          <w:t>10.19–22</w:t>
        </w:r>
      </w:hyperlink>
      <w:r>
        <w:rPr>
          <w:lang w:val="pt_PT" w:bidi="pt_PT"/>
        </w:rPr>
        <w:t xml:space="preserve">). • Assassinatos... feitiçaria... imoralidade... roubos: o que as pessoas adoram reflete as maneiras como vivem (veja </w:t>
      </w:r>
      <w:hyperlink r:id="rId131">
        <w:r>
          <w:rPr>
            <w:lang w:val="pt_PT" w:bidi="pt_PT"/>
          </w:rPr>
          <w:rPr>
            <w:color w:val="0000EE"/>
            <w:u w:val="single"/>
          </w:rPr>
          <w:t>Ap 21.8</w:t>
        </w:r>
      </w:hyperlink>
      <w:r>
        <w:rPr>
          <w:lang w:val="pt_PT" w:bidi="pt_PT"/>
        </w:rPr>
        <w:t xml:space="preserve">; </w:t>
      </w:r>
      <w:hyperlink r:id="rId452">
        <w:r>
          <w:rPr>
            <w:lang w:val="pt_PT" w:bidi="pt_PT"/>
          </w:rPr>
          <w:rPr>
            <w:color w:val="0000EE"/>
            <w:u w:val="single"/>
          </w:rPr>
          <w:t>22.15</w:t>
        </w:r>
      </w:hyperlink>
      <w:r>
        <w:rPr>
          <w:lang w:val="pt_PT" w:bidi="pt_PT"/>
        </w:rPr>
        <w:t xml:space="preserve">; </w:t>
      </w:r>
      <w:hyperlink r:id="rId453">
        <w:r>
          <w:rPr>
            <w:lang w:val="pt_PT" w:bidi="pt_PT"/>
          </w:rPr>
          <w:rPr>
            <w:color w:val="0000EE"/>
            <w:u w:val="single"/>
          </w:rPr>
          <w:t>Rm 1.23</w:t>
        </w:r>
      </w:hyperlink>
      <w:r>
        <w:rPr>
          <w:lang w:val="pt_PT" w:bidi="pt_PT"/>
        </w:rPr>
        <w:t>,</w:t>
      </w:r>
      <w:hyperlink r:id="rId454">
        <w:r>
          <w:rPr>
            <w:lang w:val="pt_PT" w:bidi="pt_PT"/>
          </w:rPr>
          <w:rPr>
            <w:color w:val="0000EE"/>
            <w:u w:val="single"/>
          </w:rPr>
          <w:t>29–32</w:t>
        </w:r>
      </w:hyperlink>
      <w:r>
        <w:rPr>
          <w:lang w:val="pt_PT" w:bidi="pt_PT"/>
        </w:rPr>
        <w:t>). • O Apocalipse retrata a extensão em que a depravação controla os descrentes. Não é lógico que as pessoas adorem poderes e seres que os torturam e matam; os poderes do pecado e da rebelião contra Deus são enganosamente cativantes.</w:t>
      </w:r>
      <w:r>
        <w:rPr>
          <w:lang w:val="pt_PT" w:bidi="pt_PT"/>
        </w:rPr>
      </w:r>
      <w:r>
        <w:rPr>
          <w:lang w:val="pt_PT" w:bidi="pt_PT"/>
        </w:rPr>
      </w:r>
    </w:p>
    <w:p>
      <w:pPr/>
      <w:r>
        <w:rPr>
          <w:lang w:val="pt_PT" w:bidi="pt_PT"/>
        </w:rPr>
      </w:r>
    </w:p>
    <w:p>
      <w:pPr>
        <w:pStyle w:val="Heading2"/>
      </w:pPr>
      <w:r>
        <w:rPr>
          <w:lang w:val="pt_PT" w:bidi="pt_PT"/>
        </w:rPr>
        <w:t>Apocalipse 10.1</w:t>
      </w:r>
      <w:r>
        <w:rPr>
          <w:lang w:val="pt_PT" w:bidi="pt_PT"/>
        </w:rPr>
      </w:r>
    </w:p>
    <w:p>
      <w:pPr/>
      <w:r>
        <w:rPr>
          <w:lang w:val="pt_PT" w:bidi="pt_PT"/>
        </w:rPr>
      </w:r>
      <w:r>
        <w:rPr>
          <w:lang w:val="pt_PT" w:bidi="pt_PT"/>
        </w:rPr>
        <w:t xml:space="preserve">outro anjo poderoso (veja </w:t>
      </w:r>
      <w:hyperlink r:id="rId263">
        <w:r>
          <w:rPr>
            <w:lang w:val="pt_PT" w:bidi="pt_PT"/>
          </w:rPr>
          <w:rPr>
            <w:color w:val="0000EE"/>
            <w:u w:val="single"/>
          </w:rPr>
          <w:t>5.2</w:t>
        </w:r>
      </w:hyperlink>
      <w:r>
        <w:rPr>
          <w:lang w:val="pt_PT" w:bidi="pt_PT"/>
        </w:rPr>
        <w:t xml:space="preserve">; </w:t>
      </w:r>
      <w:hyperlink r:id="rId455">
        <w:r>
          <w:rPr>
            <w:lang w:val="pt_PT" w:bidi="pt_PT"/>
          </w:rPr>
          <w:rPr>
            <w:color w:val="0000EE"/>
            <w:u w:val="single"/>
          </w:rPr>
          <w:t>7.2</w:t>
        </w:r>
      </w:hyperlink>
      <w:r>
        <w:rPr>
          <w:lang w:val="pt_PT" w:bidi="pt_PT"/>
        </w:rPr>
        <w:t xml:space="preserve">; cp. </w:t>
      </w:r>
      <w:hyperlink r:id="rId456">
        <w:r>
          <w:rPr>
            <w:lang w:val="pt_PT" w:bidi="pt_PT"/>
          </w:rPr>
          <w:rPr>
            <w:color w:val="0000EE"/>
            <w:u w:val="single"/>
          </w:rPr>
          <w:t>1.12–16</w:t>
        </w:r>
      </w:hyperlink>
      <w:r>
        <w:rPr>
          <w:lang w:val="pt_PT" w:bidi="pt_PT"/>
        </w:rPr>
        <w:t>): este anjo parece semelhante ao enorme Colosso de bronze que serviu como um símbolo do poder humano no porto de Rodes por várias décadas antes de ser derrubado por um terremoto no final dos anos 200 a.C. A estátua ainda estava quebrada na época em que João escreveu o livro de Apocalipse. Tinha cerca de 30 metros de altura e representava o deus do sol, Hélio. O anjo estava cercado por uma nuvem</w:t>
      </w:r>
      <w:r>
        <w:rPr>
          <w:i/>
          <w:lang w:val="pt_PT" w:bidi="pt_PT"/>
        </w:rPr>
        <w:t>,</w:t>
      </w:r>
      <w:r>
        <w:rPr>
          <w:lang w:val="pt_PT" w:bidi="pt_PT"/>
        </w:rPr>
        <w:t xml:space="preserve"> sugerindo que ele era maior que a estátua de Rodes e, por implicação, todos os ídolos. O arco-íris sobre sua cabeça é um lembrete de que o Deus entronizado é cercado por um arco-íris (</w:t>
      </w:r>
      <w:hyperlink r:id="rId457">
        <w:r>
          <w:rPr>
            <w:lang w:val="pt_PT" w:bidi="pt_PT"/>
          </w:rPr>
          <w:rPr>
            <w:color w:val="0000EE"/>
            <w:u w:val="single"/>
          </w:rPr>
          <w:t>4.3</w:t>
        </w:r>
      </w:hyperlink>
      <w:r>
        <w:rPr>
          <w:lang w:val="pt_PT" w:bidi="pt_PT"/>
        </w:rPr>
        <w:t>), um símbolo bíblico da aliança de Deus com a humanidade (</w:t>
      </w:r>
      <w:hyperlink r:id="rId229">
        <w:r>
          <w:rPr>
            <w:lang w:val="pt_PT" w:bidi="pt_PT"/>
          </w:rPr>
          <w:rPr>
            <w:color w:val="0000EE"/>
            <w:u w:val="single"/>
          </w:rPr>
          <w:t>Gn 9.8–17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10.1–11.14</w:t>
      </w:r>
      <w:r>
        <w:rPr>
          <w:lang w:val="pt_PT" w:bidi="pt_PT"/>
        </w:rPr>
      </w:r>
    </w:p>
    <w:p>
      <w:pPr/>
      <w:r>
        <w:rPr>
          <w:lang w:val="pt_PT" w:bidi="pt_PT"/>
        </w:rPr>
      </w:r>
      <w:r>
        <w:rPr>
          <w:lang w:val="pt_PT" w:bidi="pt_PT"/>
        </w:rPr>
        <w:t>Este interlúdio entre a sexta e a sétima trombeta é dividido em duas partes: (1) os sete trovões e o pequeno rolo (</w:t>
      </w:r>
      <w:hyperlink r:id="rId458">
        <w:r>
          <w:rPr>
            <w:lang w:val="pt_PT" w:bidi="pt_PT"/>
          </w:rPr>
          <w:rPr>
            <w:color w:val="0000EE"/>
            <w:u w:val="single"/>
          </w:rPr>
          <w:t>10.1–11</w:t>
        </w:r>
      </w:hyperlink>
      <w:r>
        <w:rPr>
          <w:lang w:val="pt_PT" w:bidi="pt_PT"/>
        </w:rPr>
        <w:t>), e (2) as duas testemunhas (</w:t>
      </w:r>
      <w:hyperlink r:id="rId459">
        <w:r>
          <w:rPr>
            <w:lang w:val="pt_PT" w:bidi="pt_PT"/>
          </w:rPr>
          <w:rPr>
            <w:color w:val="0000EE"/>
            <w:u w:val="single"/>
          </w:rPr>
          <w:t>11.1–13</w:t>
        </w:r>
      </w:hyperlink>
      <w:r>
        <w:rPr>
          <w:lang w:val="pt_PT" w:bidi="pt_PT"/>
        </w:rPr>
        <w:t>). O interlúdio termina com o anúncio de que o segundo terror está terminado (</w:t>
      </w:r>
      <w:hyperlink r:id="rId460">
        <w:r>
          <w:rPr>
            <w:lang w:val="pt_PT" w:bidi="pt_PT"/>
          </w:rPr>
          <w:rPr>
            <w:color w:val="0000EE"/>
            <w:u w:val="single"/>
          </w:rPr>
          <w:t>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10.2–3</w:t>
      </w:r>
      <w:r>
        <w:rPr>
          <w:lang w:val="pt_PT" w:bidi="pt_PT"/>
        </w:rPr>
      </w:r>
    </w:p>
    <w:p>
      <w:pPr/>
      <w:r>
        <w:rPr>
          <w:lang w:val="pt_PT" w:bidi="pt_PT"/>
        </w:rPr>
      </w:r>
      <w:r>
        <w:rPr>
          <w:lang w:val="pt_PT" w:bidi="pt_PT"/>
        </w:rPr>
        <w:t>Embora o rolo seja pequeno</w:t>
      </w:r>
      <w:r>
        <w:rPr>
          <w:i/>
          <w:lang w:val="pt_PT" w:bidi="pt_PT"/>
        </w:rPr>
        <w:t>,</w:t>
      </w:r>
      <w:r>
        <w:rPr>
          <w:lang w:val="pt_PT" w:bidi="pt_PT"/>
        </w:rPr>
        <w:t xml:space="preserve"> ele não é sem importância. Ele revela uma parte pequena, mas crítica, dos propósitos de Deus em eventos que ainda estão por vir antes que a eternidade comece. • Ele deu um grande grito: cp. </w:t>
      </w:r>
      <w:hyperlink r:id="rId461">
        <w:r>
          <w:rPr>
            <w:lang w:val="pt_PT" w:bidi="pt_PT"/>
          </w:rPr>
          <w:rPr>
            <w:color w:val="0000EE"/>
            <w:u w:val="single"/>
          </w:rPr>
          <w:t>Jó 37.2–5</w:t>
        </w:r>
      </w:hyperlink>
      <w:r>
        <w:rPr>
          <w:lang w:val="pt_PT" w:bidi="pt_PT"/>
        </w:rPr>
        <w:t xml:space="preserve">; </w:t>
      </w:r>
      <w:hyperlink r:id="rId462">
        <w:r>
          <w:rPr>
            <w:lang w:val="pt_PT" w:bidi="pt_PT"/>
          </w:rPr>
          <w:rPr>
            <w:color w:val="0000EE"/>
            <w:u w:val="single"/>
          </w:rPr>
          <w:t>Sl 18.13</w:t>
        </w:r>
      </w:hyperlink>
      <w:r>
        <w:rPr>
          <w:lang w:val="pt_PT" w:bidi="pt_PT"/>
        </w:rPr>
        <w:t xml:space="preserve">; </w:t>
      </w:r>
      <w:hyperlink r:id="rId463">
        <w:r>
          <w:rPr>
            <w:lang w:val="pt_PT" w:bidi="pt_PT"/>
          </w:rPr>
          <w:rPr>
            <w:color w:val="0000EE"/>
            <w:u w:val="single"/>
          </w:rPr>
          <w:t>29.3–4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10.4</w:t>
      </w:r>
      <w:r>
        <w:rPr>
          <w:lang w:val="pt_PT" w:bidi="pt_PT"/>
        </w:rPr>
      </w:r>
    </w:p>
    <w:p>
      <w:pPr/>
      <w:r>
        <w:rPr>
          <w:lang w:val="pt_PT" w:bidi="pt_PT"/>
        </w:rPr>
      </w:r>
      <w:r>
        <w:rPr>
          <w:lang w:val="pt_PT" w:bidi="pt_PT"/>
        </w:rPr>
        <w:t>Apocalipse revela as intenções de Deus no mundo sem eliminar o mistério dos caminhos de Deus. Os mártires não receberam uma resposta imediata aos seus clamores (</w:t>
      </w:r>
      <w:hyperlink r:id="rId417">
        <w:r>
          <w:rPr>
            <w:lang w:val="pt_PT" w:bidi="pt_PT"/>
          </w:rPr>
          <w:rPr>
            <w:color w:val="0000EE"/>
            <w:u w:val="single"/>
          </w:rPr>
          <w:t>6.10</w:t>
        </w:r>
      </w:hyperlink>
      <w:r>
        <w:rPr>
          <w:lang w:val="pt_PT" w:bidi="pt_PT"/>
        </w:rPr>
        <w:t>), o significado do sétimo selo está envolto em silêncio (</w:t>
      </w:r>
      <w:hyperlink r:id="rId464">
        <w:r>
          <w:rPr>
            <w:lang w:val="pt_PT" w:bidi="pt_PT"/>
          </w:rPr>
          <w:rPr>
            <w:color w:val="0000EE"/>
            <w:u w:val="single"/>
          </w:rPr>
          <w:t>8.1</w:t>
        </w:r>
      </w:hyperlink>
      <w:r>
        <w:rPr>
          <w:lang w:val="pt_PT" w:bidi="pt_PT"/>
        </w:rPr>
        <w:t xml:space="preserve">), e aqui os sete trovões são mantidos em segredo (cp. </w:t>
      </w:r>
      <w:hyperlink r:id="rId465">
        <w:r>
          <w:rPr>
            <w:lang w:val="pt_PT" w:bidi="pt_PT"/>
          </w:rPr>
          <w:rPr>
            <w:color w:val="0000EE"/>
            <w:u w:val="single"/>
          </w:rPr>
          <w:t>Dn 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10.5–6</w:t>
      </w:r>
      <w:r>
        <w:rPr>
          <w:lang w:val="pt_PT" w:bidi="pt_PT"/>
        </w:rPr>
      </w:r>
    </w:p>
    <w:p>
      <w:pPr/>
      <w:r>
        <w:rPr>
          <w:lang w:val="pt_PT" w:bidi="pt_PT"/>
        </w:rPr>
      </w:r>
      <w:r>
        <w:rPr>
          <w:lang w:val="pt_PT" w:bidi="pt_PT"/>
        </w:rPr>
        <w:t xml:space="preserve">Embora levantar a mão direita seja comum ao fazer um juramento hoje em dia, é raro na literatura bíblica (cp. </w:t>
      </w:r>
      <w:hyperlink r:id="rId466">
        <w:r>
          <w:rPr>
            <w:lang w:val="pt_PT" w:bidi="pt_PT"/>
          </w:rPr>
          <w:rPr>
            <w:color w:val="0000EE"/>
            <w:u w:val="single"/>
          </w:rPr>
          <w:t>Gn 14.22</w:t>
        </w:r>
      </w:hyperlink>
      <w:r>
        <w:rPr>
          <w:lang w:val="pt_PT" w:bidi="pt_PT"/>
        </w:rPr>
        <w:t xml:space="preserve">; </w:t>
      </w:r>
      <w:hyperlink r:id="rId467">
        <w:r>
          <w:rPr>
            <w:lang w:val="pt_PT" w:bidi="pt_PT"/>
          </w:rPr>
          <w:rPr>
            <w:color w:val="0000EE"/>
            <w:u w:val="single"/>
          </w:rPr>
          <w:t>24.9</w:t>
        </w:r>
      </w:hyperlink>
      <w:r>
        <w:rPr>
          <w:lang w:val="pt_PT" w:bidi="pt_PT"/>
        </w:rPr>
        <w:t xml:space="preserve">; </w:t>
      </w:r>
      <w:hyperlink r:id="rId468">
        <w:r>
          <w:rPr>
            <w:lang w:val="pt_PT" w:bidi="pt_PT"/>
          </w:rPr>
          <w:rPr>
            <w:color w:val="0000EE"/>
            <w:u w:val="single"/>
          </w:rPr>
          <w:t>Dn 12.7</w:t>
        </w:r>
      </w:hyperlink>
      <w:r>
        <w:rPr>
          <w:lang w:val="pt_PT" w:bidi="pt_PT"/>
        </w:rPr>
        <w:t xml:space="preserve">). • Ao fazer um juramento, os judeus eram muito cuidadosos para não jurar levianamente pelo nome de Deus (veja </w:t>
      </w:r>
      <w:hyperlink r:id="rId469">
        <w:r>
          <w:rPr>
            <w:lang w:val="pt_PT" w:bidi="pt_PT"/>
          </w:rPr>
          <w:rPr>
            <w:color w:val="0000EE"/>
            <w:u w:val="single"/>
          </w:rPr>
          <w:t>Êx 20.7</w:t>
        </w:r>
      </w:hyperlink>
      <w:r>
        <w:rPr>
          <w:lang w:val="pt_PT" w:bidi="pt_PT"/>
        </w:rPr>
        <w:t xml:space="preserve">). Jesus também repreendeu o ato de fazer juramentos insinceros (veja </w:t>
      </w:r>
      <w:hyperlink r:id="rId470">
        <w:r>
          <w:rPr>
            <w:lang w:val="pt_PT" w:bidi="pt_PT"/>
          </w:rPr>
          <w:rPr>
            <w:color w:val="0000EE"/>
            <w:u w:val="single"/>
          </w:rPr>
          <w:t>Mt 5.33–37</w:t>
        </w:r>
      </w:hyperlink>
      <w:r>
        <w:rPr>
          <w:lang w:val="pt_PT" w:bidi="pt_PT"/>
        </w:rPr>
        <w:t xml:space="preserve">; </w:t>
      </w:r>
      <w:hyperlink r:id="rId471">
        <w:r>
          <w:rPr>
            <w:lang w:val="pt_PT" w:bidi="pt_PT"/>
          </w:rPr>
          <w:rPr>
            <w:color w:val="0000EE"/>
            <w:u w:val="single"/>
          </w:rPr>
          <w:t>23.16–22</w:t>
        </w:r>
      </w:hyperlink>
      <w:r>
        <w:rPr>
          <w:lang w:val="pt_PT" w:bidi="pt_PT"/>
        </w:rPr>
        <w:t xml:space="preserve">). Quando Deus fazia um juramento, ele o fazia em seu próprio nome como o ponto de referência mais elevado possível (veja </w:t>
      </w:r>
      <w:hyperlink r:id="rId472">
        <w:r>
          <w:rPr>
            <w:lang w:val="pt_PT" w:bidi="pt_PT"/>
          </w:rPr>
          <w:rPr>
            <w:color w:val="0000EE"/>
            <w:u w:val="single"/>
          </w:rPr>
          <w:t>Gn 22.16</w:t>
        </w:r>
      </w:hyperlink>
      <w:r>
        <w:rPr>
          <w:lang w:val="pt_PT" w:bidi="pt_PT"/>
        </w:rPr>
        <w:t xml:space="preserve">; </w:t>
      </w:r>
      <w:hyperlink r:id="rId473">
        <w:r>
          <w:rPr>
            <w:lang w:val="pt_PT" w:bidi="pt_PT"/>
          </w:rPr>
          <w:rPr>
            <w:color w:val="0000EE"/>
            <w:u w:val="single"/>
          </w:rPr>
          <w:t>Sl 89.35–36</w:t>
        </w:r>
      </w:hyperlink>
      <w:r>
        <w:rPr>
          <w:lang w:val="pt_PT" w:bidi="pt_PT"/>
        </w:rPr>
        <w:t xml:space="preserve">; </w:t>
      </w:r>
      <w:hyperlink r:id="rId474">
        <w:r>
          <w:rPr>
            <w:lang w:val="pt_PT" w:bidi="pt_PT"/>
          </w:rPr>
          <w:rPr>
            <w:color w:val="0000EE"/>
            <w:u w:val="single"/>
          </w:rPr>
          <w:t>Jr 22.5</w:t>
        </w:r>
      </w:hyperlink>
      <w:r>
        <w:rPr>
          <w:lang w:val="pt_PT" w:bidi="pt_PT"/>
        </w:rPr>
        <w:t xml:space="preserve">; </w:t>
      </w:r>
      <w:hyperlink r:id="rId475">
        <w:r>
          <w:rPr>
            <w:lang w:val="pt_PT" w:bidi="pt_PT"/>
          </w:rPr>
          <w:rPr>
            <w:color w:val="0000EE"/>
            <w:u w:val="single"/>
          </w:rPr>
          <w:t>Hb 6.13–18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10.7</w:t>
      </w:r>
      <w:r>
        <w:rPr>
          <w:lang w:val="pt_PT" w:bidi="pt_PT"/>
        </w:rPr>
      </w:r>
    </w:p>
    <w:p>
      <w:pPr/>
      <w:r>
        <w:rPr>
          <w:lang w:val="pt_PT" w:bidi="pt_PT"/>
        </w:rPr>
      </w:r>
      <w:r>
        <w:rPr>
          <w:lang w:val="pt_PT" w:bidi="pt_PT"/>
        </w:rPr>
        <w:t xml:space="preserve">ao som da trombeta do anjo: veja </w:t>
      </w:r>
      <w:hyperlink r:id="rId476">
        <w:r>
          <w:rPr>
            <w:lang w:val="pt_PT" w:bidi="pt_PT"/>
          </w:rPr>
          <w:rPr>
            <w:color w:val="0000EE"/>
            <w:u w:val="single"/>
          </w:rPr>
          <w:t>1Co 15.51–54</w:t>
        </w:r>
      </w:hyperlink>
      <w:r>
        <w:rPr>
          <w:lang w:val="pt_PT" w:bidi="pt_PT"/>
        </w:rPr>
        <w:t xml:space="preserve">; </w:t>
      </w:r>
      <w:hyperlink r:id="rId385">
        <w:r>
          <w:rPr>
            <w:lang w:val="pt_PT" w:bidi="pt_PT"/>
          </w:rPr>
          <w:rPr>
            <w:color w:val="0000EE"/>
            <w:u w:val="single"/>
          </w:rPr>
          <w:t>1Ts 4.16</w:t>
        </w:r>
      </w:hyperlink>
      <w:r>
        <w:rPr>
          <w:lang w:val="pt_PT" w:bidi="pt_PT"/>
        </w:rPr>
        <w:t xml:space="preserve">. • O plano misterioso de Deus para o mundo não é surpresa; os profetas que serviram a Deus no passado alertaram que o dia do Senhor viria (veja </w:t>
      </w:r>
      <w:hyperlink r:id="rId477">
        <w:r>
          <w:rPr>
            <w:lang w:val="pt_PT" w:bidi="pt_PT"/>
          </w:rPr>
          <w:rPr>
            <w:color w:val="0000EE"/>
            <w:u w:val="single"/>
          </w:rPr>
          <w:t>Jl 2.1–3</w:t>
        </w:r>
      </w:hyperlink>
      <w:r>
        <w:rPr>
          <w:lang w:val="pt_PT" w:bidi="pt_PT"/>
        </w:rPr>
        <w:t>,</w:t>
      </w:r>
      <w:hyperlink r:id="rId478">
        <w:r>
          <w:rPr>
            <w:lang w:val="pt_PT" w:bidi="pt_PT"/>
          </w:rPr>
          <w:rPr>
            <w:color w:val="0000EE"/>
            <w:u w:val="single"/>
          </w:rPr>
          <w:t>10–11</w:t>
        </w:r>
      </w:hyperlink>
      <w:r>
        <w:rPr>
          <w:lang w:val="pt_PT" w:bidi="pt_PT"/>
        </w:rPr>
        <w:t xml:space="preserve">; </w:t>
      </w:r>
      <w:hyperlink r:id="rId479">
        <w:r>
          <w:rPr>
            <w:lang w:val="pt_PT" w:bidi="pt_PT"/>
          </w:rPr>
          <w:rPr>
            <w:color w:val="0000EE"/>
            <w:u w:val="single"/>
          </w:rPr>
          <w:t>Am 5.18–20</w:t>
        </w:r>
      </w:hyperlink>
      <w:r>
        <w:rPr>
          <w:lang w:val="pt_PT" w:bidi="pt_PT"/>
        </w:rPr>
        <w:t xml:space="preserve">; </w:t>
      </w:r>
      <w:hyperlink r:id="rId480">
        <w:r>
          <w:rPr>
            <w:lang w:val="pt_PT" w:bidi="pt_PT"/>
          </w:rPr>
          <w:rPr>
            <w:color w:val="0000EE"/>
            <w:u w:val="single"/>
          </w:rPr>
          <w:t>Sf 1.14–18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10.8–10</w:t>
      </w:r>
      <w:r>
        <w:rPr>
          <w:lang w:val="pt_PT" w:bidi="pt_PT"/>
        </w:rPr>
      </w:r>
    </w:p>
    <w:p>
      <w:pPr/>
      <w:r>
        <w:rPr>
          <w:lang w:val="pt_PT" w:bidi="pt_PT"/>
        </w:rPr>
      </w:r>
      <w:r>
        <w:rPr>
          <w:lang w:val="pt_PT" w:bidi="pt_PT"/>
        </w:rPr>
        <w:t>Como na experiência de Ezequiel, o rolo tinha um sabor doce na boca (</w:t>
      </w:r>
      <w:hyperlink r:id="rId481">
        <w:r>
          <w:rPr>
            <w:lang w:val="pt_PT" w:bidi="pt_PT"/>
          </w:rPr>
          <w:rPr>
            <w:color w:val="0000EE"/>
            <w:u w:val="single"/>
          </w:rPr>
          <w:t>Ez 3.1–3</w:t>
        </w:r>
      </w:hyperlink>
      <w:r>
        <w:rPr>
          <w:lang w:val="pt_PT" w:bidi="pt_PT"/>
        </w:rPr>
        <w:t xml:space="preserve">; veja </w:t>
      </w:r>
      <w:hyperlink r:id="rId482">
        <w:r>
          <w:rPr>
            <w:lang w:val="pt_PT" w:bidi="pt_PT"/>
          </w:rPr>
          <w:rPr>
            <w:color w:val="0000EE"/>
            <w:u w:val="single"/>
          </w:rPr>
          <w:t>Jr 15.16</w:t>
        </w:r>
      </w:hyperlink>
      <w:r>
        <w:rPr>
          <w:lang w:val="pt_PT" w:bidi="pt_PT"/>
        </w:rPr>
        <w:t xml:space="preserve">; veja também </w:t>
      </w:r>
      <w:hyperlink r:id="rId483">
        <w:r>
          <w:rPr>
            <w:lang w:val="pt_PT" w:bidi="pt_PT"/>
          </w:rPr>
          <w:rPr>
            <w:color w:val="0000EE"/>
            <w:u w:val="single"/>
          </w:rPr>
          <w:t>Sl 19.10</w:t>
        </w:r>
      </w:hyperlink>
      <w:r>
        <w:rPr>
          <w:lang w:val="pt_PT" w:bidi="pt_PT"/>
        </w:rPr>
        <w:t xml:space="preserve">; </w:t>
      </w:r>
      <w:hyperlink r:id="rId484">
        <w:r>
          <w:rPr>
            <w:lang w:val="pt_PT" w:bidi="pt_PT"/>
          </w:rPr>
          <w:rPr>
            <w:color w:val="0000EE"/>
            <w:u w:val="single"/>
          </w:rPr>
          <w:t>119.103</w:t>
        </w:r>
      </w:hyperlink>
      <w:r>
        <w:rPr>
          <w:lang w:val="pt_PT" w:bidi="pt_PT"/>
        </w:rPr>
        <w:t>). As experiências que ainda viriam para o povo de Deus seriam doces, incluindo a vitória do plano de Deus e a vindicação de seu povo. O estômago azedo de João... se assemelha aos efeitos da mensagem dura de Ezequiel para Israel (</w:t>
      </w:r>
      <w:hyperlink r:id="rId485">
        <w:r>
          <w:rPr>
            <w:lang w:val="pt_PT" w:bidi="pt_PT"/>
          </w:rPr>
          <w:rPr>
            <w:color w:val="0000EE"/>
            <w:u w:val="single"/>
          </w:rPr>
          <w:t>Ez 3.8–9</w:t>
        </w:r>
      </w:hyperlink>
      <w:r>
        <w:rPr>
          <w:lang w:val="pt_PT" w:bidi="pt_PT"/>
        </w:rPr>
        <w:t>). O processo de trazer o plano de Deus à fruição envolve dificuldades.</w:t>
      </w:r>
      <w:r>
        <w:rPr>
          <w:lang w:val="pt_PT" w:bidi="pt_PT"/>
        </w:rPr>
      </w:r>
      <w:r>
        <w:rPr>
          <w:lang w:val="pt_PT" w:bidi="pt_PT"/>
        </w:rPr>
      </w:r>
    </w:p>
    <w:p>
      <w:pPr/>
      <w:r>
        <w:rPr>
          <w:lang w:val="pt_PT" w:bidi="pt_PT"/>
        </w:rPr>
      </w:r>
    </w:p>
    <w:p>
      <w:pPr>
        <w:pStyle w:val="Heading2"/>
      </w:pPr>
      <w:r>
        <w:rPr>
          <w:lang w:val="pt_PT" w:bidi="pt_PT"/>
        </w:rPr>
        <w:t>Apocalipse 10.11</w:t>
      </w:r>
      <w:r>
        <w:rPr>
          <w:lang w:val="pt_PT" w:bidi="pt_PT"/>
        </w:rPr>
      </w:r>
    </w:p>
    <w:p>
      <w:pPr/>
      <w:r>
        <w:rPr>
          <w:lang w:val="pt_PT" w:bidi="pt_PT"/>
        </w:rPr>
      </w:r>
      <w:r>
        <w:rPr>
          <w:lang w:val="pt_PT" w:bidi="pt_PT"/>
        </w:rPr>
        <w:t xml:space="preserve">Ao contrário de Ezequiel, que profetizou apenas para Israel, João deve profetizar... sobre (ou </w:t>
      </w:r>
      <w:r>
        <w:rPr>
          <w:i/>
          <w:lang w:val="pt_PT" w:bidi="pt_PT"/>
        </w:rPr>
        <w:t>contra</w:t>
      </w:r>
      <w:r>
        <w:rPr>
          <w:lang w:val="pt_PT" w:bidi="pt_PT"/>
        </w:rPr>
        <w:t xml:space="preserve">) todos os povos do mundo. Há debate sobre se "sobre" ou "contra" é a melhor tradução; "sobre" permite tanto promessa quanto julgamento (veja ambos em </w:t>
      </w:r>
      <w:hyperlink r:id="rId486">
        <w:r>
          <w:rPr>
            <w:lang w:val="pt_PT" w:bidi="pt_PT"/>
          </w:rPr>
          <w:rPr>
            <w:color w:val="0000EE"/>
            <w:u w:val="single"/>
          </w:rPr>
          <w:t>21.24–27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11.1</w:t>
      </w:r>
      <w:r>
        <w:rPr>
          <w:lang w:val="pt_PT" w:bidi="pt_PT"/>
        </w:rPr>
      </w:r>
    </w:p>
    <w:p>
      <w:pPr/>
      <w:r>
        <w:rPr>
          <w:lang w:val="pt_PT" w:bidi="pt_PT"/>
        </w:rPr>
      </w:r>
      <w:r>
        <w:rPr>
          <w:lang w:val="pt_PT" w:bidi="pt_PT"/>
        </w:rPr>
        <w:t xml:space="preserve">As instruções para medir o templo são reminiscentes das visões de Ezequiel (veja </w:t>
      </w:r>
      <w:hyperlink r:id="rId487">
        <w:r>
          <w:rPr>
            <w:lang w:val="pt_PT" w:bidi="pt_PT"/>
          </w:rPr>
          <w:rPr>
            <w:color w:val="0000EE"/>
            <w:u w:val="single"/>
          </w:rPr>
          <w:t>Ez 40–42</w:t>
        </w:r>
      </w:hyperlink>
      <w:r>
        <w:rPr>
          <w:lang w:val="pt_PT" w:bidi="pt_PT"/>
        </w:rPr>
        <w:t xml:space="preserve">; </w:t>
      </w:r>
      <w:hyperlink r:id="rId488">
        <w:r>
          <w:rPr>
            <w:lang w:val="pt_PT" w:bidi="pt_PT"/>
          </w:rPr>
          <w:rPr>
            <w:color w:val="0000EE"/>
            <w:u w:val="single"/>
          </w:rPr>
          <w:t>43.13–17</w:t>
        </w:r>
      </w:hyperlink>
      <w:r>
        <w:rPr>
          <w:lang w:val="pt_PT" w:bidi="pt_PT"/>
        </w:rPr>
        <w:t xml:space="preserve">). O templo de Jerusalém foi destruído pelos romanos em d.C 70; esses detalhes simbolizam o conhecimento preciso de Deus e o cuidado com seu povo que lhe pertence (cp. </w:t>
      </w:r>
      <w:hyperlink r:id="rId489">
        <w:r>
          <w:rPr>
            <w:lang w:val="pt_PT" w:bidi="pt_PT"/>
          </w:rPr>
          <w:rPr>
            <w:color w:val="0000EE"/>
            <w:u w:val="single"/>
          </w:rPr>
          <w:t>Ap 7.2–4</w:t>
        </w:r>
      </w:hyperlink>
      <w:r>
        <w:rPr>
          <w:lang w:val="pt_PT" w:bidi="pt_PT"/>
        </w:rPr>
        <w:t xml:space="preserve">; </w:t>
      </w:r>
      <w:hyperlink r:id="rId490">
        <w:r>
          <w:rPr>
            <w:lang w:val="pt_PT" w:bidi="pt_PT"/>
          </w:rPr>
          <w:rPr>
            <w:color w:val="0000EE"/>
            <w:u w:val="single"/>
          </w:rPr>
          <w:t>Zc 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11.1–13</w:t>
      </w:r>
      <w:r>
        <w:rPr>
          <w:lang w:val="pt_PT" w:bidi="pt_PT"/>
        </w:rPr>
      </w:r>
    </w:p>
    <w:p>
      <w:pPr/>
      <w:r>
        <w:rPr>
          <w:lang w:val="pt_PT" w:bidi="pt_PT"/>
        </w:rPr>
      </w:r>
      <w:r>
        <w:rPr>
          <w:lang w:val="pt_PT" w:bidi="pt_PT"/>
        </w:rPr>
        <w:t>Esta seção ilustra a rejeição deliberada ao chamado contínuo de Deus para o arrependimento. As muitas tentativas de silenciar suas testemunhas acabam falhando, e Deus triunfa. • Muitas tentativas foram feitas para identificar as duas testemunhas deste capítulo. Moisés e Elias, que apareceram com Jesus na transfiguração (</w:t>
      </w:r>
      <w:hyperlink r:id="rId491">
        <w:r>
          <w:rPr>
            <w:lang w:val="pt_PT" w:bidi="pt_PT"/>
          </w:rPr>
          <w:rPr>
            <w:color w:val="0000EE"/>
            <w:u w:val="single"/>
          </w:rPr>
          <w:t>Mt 17.3</w:t>
        </w:r>
      </w:hyperlink>
      <w:r>
        <w:rPr>
          <w:lang w:val="pt_PT" w:bidi="pt_PT"/>
        </w:rPr>
        <w:t xml:space="preserve">; </w:t>
      </w:r>
      <w:hyperlink r:id="rId492">
        <w:r>
          <w:rPr>
            <w:lang w:val="pt_PT" w:bidi="pt_PT"/>
          </w:rPr>
          <w:rPr>
            <w:color w:val="0000EE"/>
            <w:u w:val="single"/>
          </w:rPr>
          <w:t>Mc 9.4</w:t>
        </w:r>
      </w:hyperlink>
      <w:r>
        <w:rPr>
          <w:lang w:val="pt_PT" w:bidi="pt_PT"/>
        </w:rPr>
        <w:t xml:space="preserve">; </w:t>
      </w:r>
      <w:hyperlink r:id="rId493">
        <w:r>
          <w:rPr>
            <w:lang w:val="pt_PT" w:bidi="pt_PT"/>
          </w:rPr>
          <w:rPr>
            <w:color w:val="0000EE"/>
            <w:u w:val="single"/>
          </w:rPr>
          <w:t>Lc 9.30</w:t>
        </w:r>
      </w:hyperlink>
      <w:r>
        <w:rPr>
          <w:lang w:val="pt_PT" w:bidi="pt_PT"/>
        </w:rPr>
        <w:t xml:space="preserve">), são candidatos prováveis (veja </w:t>
      </w:r>
      <w:hyperlink r:id="rId494">
        <w:r>
          <w:rPr>
            <w:lang w:val="pt_PT" w:bidi="pt_PT"/>
          </w:rPr>
          <w:rPr>
            <w:color w:val="0000EE"/>
            <w:u w:val="single"/>
          </w:rPr>
          <w:t>Ap 11.6</w:t>
        </w:r>
      </w:hyperlink>
      <w:r>
        <w:rPr>
          <w:lang w:val="pt_PT" w:bidi="pt_PT"/>
        </w:rPr>
        <w:t xml:space="preserve">); eles representam a lei e os profetas. Outros sugeriram Enoque e Elias porque eles não morreram (veja </w:t>
      </w:r>
      <w:hyperlink r:id="rId495">
        <w:r>
          <w:rPr>
            <w:lang w:val="pt_PT" w:bidi="pt_PT"/>
          </w:rPr>
          <w:rPr>
            <w:color w:val="0000EE"/>
            <w:u w:val="single"/>
          </w:rPr>
          <w:t>Gn 5.21–24</w:t>
        </w:r>
      </w:hyperlink>
      <w:r>
        <w:rPr>
          <w:lang w:val="pt_PT" w:bidi="pt_PT"/>
        </w:rPr>
        <w:t xml:space="preserve">; </w:t>
      </w:r>
      <w:hyperlink r:id="rId496">
        <w:r>
          <w:rPr>
            <w:lang w:val="pt_PT" w:bidi="pt_PT"/>
          </w:rPr>
          <w:rPr>
            <w:color w:val="0000EE"/>
            <w:u w:val="single"/>
          </w:rPr>
          <w:t>2Rs 2.11–12</w:t>
        </w:r>
      </w:hyperlink>
      <w:r>
        <w:rPr>
          <w:lang w:val="pt_PT" w:bidi="pt_PT"/>
        </w:rPr>
        <w:t xml:space="preserve">). Outras possibilidades incluem Pedro e Paulo, ou Tiago e João. Mais importante do que suas identidades é o papel deles de confirmar a mensagem de Deus pelo testemunho de “duas ou três testemunhas” (veja </w:t>
      </w:r>
      <w:hyperlink r:id="rId497">
        <w:r>
          <w:rPr>
            <w:lang w:val="pt_PT" w:bidi="pt_PT"/>
          </w:rPr>
          <w:rPr>
            <w:color w:val="0000EE"/>
            <w:u w:val="single"/>
          </w:rPr>
          <w:t>Dt 17.6</w:t>
        </w:r>
      </w:hyperlink>
      <w:r>
        <w:rPr>
          <w:lang w:val="pt_PT" w:bidi="pt_PT"/>
        </w:rPr>
        <w:t>). Deus fornece um testemunho duplo ao mundo sobre o julgamento iminente, deixando claro que sua palavra certamente será cumprida (</w:t>
      </w:r>
      <w:hyperlink r:id="rId498">
        <w:r>
          <w:rPr>
            <w:lang w:val="pt_PT" w:bidi="pt_PT"/>
          </w:rPr>
          <w:rPr>
            <w:color w:val="0000EE"/>
            <w:u w:val="single"/>
          </w:rPr>
          <w:t>Dt 19.15</w:t>
        </w:r>
      </w:hyperlink>
      <w:r>
        <w:rPr>
          <w:lang w:val="pt_PT" w:bidi="pt_PT"/>
        </w:rPr>
        <w:t xml:space="preserve">; </w:t>
      </w:r>
      <w:hyperlink r:id="rId499">
        <w:r>
          <w:rPr>
            <w:lang w:val="pt_PT" w:bidi="pt_PT"/>
          </w:rPr>
          <w:rPr>
            <w:color w:val="0000EE"/>
            <w:u w:val="single"/>
          </w:rPr>
          <w:t>Mt 18.15–16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11.2–3</w:t>
      </w:r>
      <w:r>
        <w:rPr>
          <w:lang w:val="pt_PT" w:bidi="pt_PT"/>
        </w:rPr>
      </w:r>
    </w:p>
    <w:p>
      <w:pPr/>
      <w:r>
        <w:rPr>
          <w:lang w:val="pt_PT" w:bidi="pt_PT"/>
        </w:rPr>
      </w:r>
      <w:r>
        <w:rPr>
          <w:lang w:val="pt_PT" w:bidi="pt_PT"/>
        </w:rPr>
        <w:t xml:space="preserve">O pátio externo no templo de Jerusalém, localizado fora da cerca de pedra com avisos, era considerado o lugar para as nações gentias. João faz uma distinção clara entre as pessoas que Deus reconhece e aquelas que ele não reconhece. • Os 42 meses e 1.260 dias referem-se a um período de três anos e meio, ou um sete incompleto (veja as notas de estudo em </w:t>
      </w:r>
      <w:r>
        <w:rPr>
          <w:lang w:val="pt_PT" w:bidi="pt_PT"/>
        </w:rPr>
        <w:t>Dn 7.24–25</w:t>
      </w:r>
      <w:r>
        <w:rPr>
          <w:lang w:val="pt_PT" w:bidi="pt_PT"/>
        </w:rPr>
        <w:t xml:space="preserve">; </w:t>
      </w:r>
      <w:r>
        <w:rPr>
          <w:lang w:val="pt_PT" w:bidi="pt_PT"/>
        </w:rPr>
        <w:t>8.26</w:t>
      </w:r>
      <w:r>
        <w:rPr>
          <w:lang w:val="pt_PT" w:bidi="pt_PT"/>
        </w:rPr>
        <w:t xml:space="preserve">; </w:t>
      </w:r>
      <w:r>
        <w:rPr>
          <w:lang w:val="pt_PT" w:bidi="pt_PT"/>
        </w:rPr>
        <w:t>9.24–27</w:t>
      </w:r>
      <w:r>
        <w:rPr>
          <w:lang w:val="pt_PT" w:bidi="pt_PT"/>
        </w:rPr>
        <w:t xml:space="preserve">). João usa repetidamente essas designações de tempo em Apocalipse quando a perseguição é evidente e o mal parece dominar o mundo. O povo de Deus estará seguro nele (veja </w:t>
      </w:r>
      <w:r>
        <w:rPr>
          <w:lang w:val="pt_PT" w:bidi="pt_PT"/>
        </w:rPr>
        <w:t>nota de estudo em Ap 11.1</w:t>
      </w:r>
      <w:r>
        <w:rPr>
          <w:lang w:val="pt_PT" w:bidi="pt_PT"/>
        </w:rPr>
        <w:t xml:space="preserve">) mesmo que Deus permita que forças malignas os persigam (veja </w:t>
      </w:r>
      <w:hyperlink r:id="rId500">
        <w:r>
          <w:rPr>
            <w:lang w:val="pt_PT" w:bidi="pt_PT"/>
          </w:rPr>
          <w:rPr>
            <w:color w:val="0000EE"/>
            <w:u w:val="single"/>
          </w:rPr>
          <w:t>13.7</w:t>
        </w:r>
      </w:hyperlink>
      <w:r>
        <w:rPr>
          <w:lang w:val="pt_PT" w:bidi="pt_PT"/>
        </w:rPr>
        <w:t xml:space="preserve">; </w:t>
      </w:r>
      <w:hyperlink r:id="rId501">
        <w:r>
          <w:rPr>
            <w:lang w:val="pt_PT" w:bidi="pt_PT"/>
          </w:rPr>
          <w:rPr>
            <w:color w:val="0000EE"/>
            <w:u w:val="single"/>
          </w:rPr>
          <w:t>Mc 10.30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11.3</w:t>
      </w:r>
      <w:r>
        <w:rPr>
          <w:lang w:val="pt_PT" w:bidi="pt_PT"/>
        </w:rPr>
      </w:r>
    </w:p>
    <w:p>
      <w:pPr/>
      <w:r>
        <w:rPr>
          <w:lang w:val="pt_PT" w:bidi="pt_PT"/>
        </w:rPr>
      </w:r>
      <w:r>
        <w:rPr>
          <w:lang w:val="pt_PT" w:bidi="pt_PT"/>
        </w:rPr>
        <w:t>Durante o período de perseguição, Deus não abandonará o mundo, mas enviará suas duas testemunhas para proclamar o julgamento vindouro, assim como Deus enviou Jonas a Nínive (</w:t>
      </w:r>
      <w:hyperlink r:id="rId502">
        <w:r>
          <w:rPr>
            <w:lang w:val="pt_PT" w:bidi="pt_PT"/>
          </w:rPr>
          <w:rPr>
            <w:color w:val="0000EE"/>
            <w:u w:val="single"/>
          </w:rPr>
          <w:t>Jn 1.2</w:t>
        </w:r>
      </w:hyperlink>
      <w:r>
        <w:rPr>
          <w:lang w:val="pt_PT" w:bidi="pt_PT"/>
        </w:rPr>
        <w:t xml:space="preserve">; </w:t>
      </w:r>
      <w:hyperlink r:id="rId503">
        <w:r>
          <w:rPr>
            <w:lang w:val="pt_PT" w:bidi="pt_PT"/>
          </w:rPr>
          <w:rPr>
            <w:color w:val="0000EE"/>
            <w:u w:val="single"/>
          </w:rPr>
          <w:t>4.11</w:t>
        </w:r>
      </w:hyperlink>
      <w:r>
        <w:rPr>
          <w:lang w:val="pt_PT" w:bidi="pt_PT"/>
        </w:rPr>
        <w:t xml:space="preserve">). • Roupas feitas de pano de saco eram simbólicas para luto ou arrependimento (veja </w:t>
      </w:r>
      <w:hyperlink r:id="rId504">
        <w:r>
          <w:rPr>
            <w:lang w:val="pt_PT" w:bidi="pt_PT"/>
          </w:rPr>
          <w:rPr>
            <w:color w:val="0000EE"/>
            <w:u w:val="single"/>
          </w:rPr>
          <w:t>Gn 37.34</w:t>
        </w:r>
      </w:hyperlink>
      <w:r>
        <w:rPr>
          <w:lang w:val="pt_PT" w:bidi="pt_PT"/>
        </w:rPr>
        <w:t xml:space="preserve">; </w:t>
      </w:r>
      <w:hyperlink r:id="rId505">
        <w:r>
          <w:rPr>
            <w:lang w:val="pt_PT" w:bidi="pt_PT"/>
          </w:rPr>
          <w:rPr>
            <w:color w:val="0000EE"/>
            <w:u w:val="single"/>
          </w:rPr>
          <w:t>2Sm 3.31</w:t>
        </w:r>
      </w:hyperlink>
      <w:r>
        <w:rPr>
          <w:lang w:val="pt_PT" w:bidi="pt_PT"/>
        </w:rPr>
        <w:t xml:space="preserve">; </w:t>
      </w:r>
      <w:hyperlink r:id="rId506">
        <w:r>
          <w:rPr>
            <w:lang w:val="pt_PT" w:bidi="pt_PT"/>
          </w:rPr>
          <w:rPr>
            <w:color w:val="0000EE"/>
            <w:u w:val="single"/>
          </w:rPr>
          <w:t>Ne 9.1</w:t>
        </w:r>
      </w:hyperlink>
      <w:r>
        <w:rPr>
          <w:lang w:val="pt_PT" w:bidi="pt_PT"/>
        </w:rPr>
        <w:t xml:space="preserve">; </w:t>
      </w:r>
      <w:hyperlink r:id="rId507">
        <w:r>
          <w:rPr>
            <w:lang w:val="pt_PT" w:bidi="pt_PT"/>
          </w:rPr>
          <w:rPr>
            <w:color w:val="0000EE"/>
            <w:u w:val="single"/>
          </w:rPr>
          <w:t>Et 4.1</w:t>
        </w:r>
      </w:hyperlink>
      <w:r>
        <w:rPr>
          <w:lang w:val="pt_PT" w:bidi="pt_PT"/>
        </w:rPr>
        <w:t xml:space="preserve">; </w:t>
      </w:r>
      <w:hyperlink r:id="rId508">
        <w:r>
          <w:rPr>
            <w:lang w:val="pt_PT" w:bidi="pt_PT"/>
          </w:rPr>
          <w:rPr>
            <w:color w:val="0000EE"/>
            <w:u w:val="single"/>
          </w:rPr>
          <w:t>Jn 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11.4</w:t>
      </w:r>
      <w:r>
        <w:rPr>
          <w:lang w:val="pt_PT" w:bidi="pt_PT"/>
        </w:rPr>
      </w:r>
    </w:p>
    <w:p>
      <w:pPr/>
      <w:r>
        <w:rPr>
          <w:lang w:val="pt_PT" w:bidi="pt_PT"/>
        </w:rPr>
      </w:r>
      <w:r>
        <w:rPr>
          <w:lang w:val="pt_PT" w:bidi="pt_PT"/>
        </w:rPr>
        <w:t xml:space="preserve">duas oliveiras e... dois candelabros: veja </w:t>
      </w:r>
      <w:r>
        <w:rPr>
          <w:lang w:val="pt_PT" w:bidi="pt_PT"/>
        </w:rPr>
        <w:t>nota de estudo em 1.12</w:t>
      </w:r>
      <w:r>
        <w:rPr>
          <w:lang w:val="pt_PT" w:bidi="pt_PT"/>
        </w:rPr>
        <w:t xml:space="preserve">; veja também </w:t>
      </w:r>
      <w:hyperlink r:id="rId509">
        <w:r>
          <w:rPr>
            <w:lang w:val="pt_PT" w:bidi="pt_PT"/>
          </w:rPr>
          <w:rPr>
            <w:color w:val="0000EE"/>
            <w:u w:val="single"/>
          </w:rPr>
          <w:t>Êx 25.31–40</w:t>
        </w:r>
      </w:hyperlink>
      <w:r>
        <w:rPr>
          <w:lang w:val="pt_PT" w:bidi="pt_PT"/>
        </w:rPr>
        <w:t xml:space="preserve">; </w:t>
      </w:r>
      <w:hyperlink r:id="rId510">
        <w:r>
          <w:rPr>
            <w:lang w:val="pt_PT" w:bidi="pt_PT"/>
          </w:rPr>
          <w:rPr>
            <w:color w:val="0000EE"/>
            <w:u w:val="single"/>
          </w:rPr>
          <w:t>Zc 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11.5</w:t>
      </w:r>
      <w:r>
        <w:rPr>
          <w:lang w:val="pt_PT" w:bidi="pt_PT"/>
        </w:rPr>
      </w:r>
    </w:p>
    <w:p>
      <w:pPr/>
      <w:r>
        <w:rPr>
          <w:lang w:val="pt_PT" w:bidi="pt_PT"/>
        </w:rPr>
      </w:r>
      <w:r>
        <w:rPr>
          <w:lang w:val="pt_PT" w:bidi="pt_PT"/>
        </w:rPr>
        <w:t>Em um dos salmos, Deus é retratado com fogo saindo de sua boca, uma imagem de julgamento sobre seus inimigos (</w:t>
      </w:r>
      <w:hyperlink r:id="rId511">
        <w:r>
          <w:rPr>
            <w:lang w:val="pt_PT" w:bidi="pt_PT"/>
          </w:rPr>
          <w:rPr>
            <w:color w:val="0000EE"/>
            <w:u w:val="single"/>
          </w:rPr>
          <w:t>Sl 18.8</w:t>
        </w:r>
      </w:hyperlink>
      <w:r>
        <w:rPr>
          <w:lang w:val="pt_PT" w:bidi="pt_PT"/>
        </w:rPr>
        <w:t xml:space="preserve">; veja também </w:t>
      </w:r>
      <w:hyperlink r:id="rId512">
        <w:r>
          <w:rPr>
            <w:lang w:val="pt_PT" w:bidi="pt_PT"/>
          </w:rPr>
          <w:rPr>
            <w:color w:val="0000EE"/>
            <w:u w:val="single"/>
          </w:rPr>
          <w:t>2Sm 22.9</w:t>
        </w:r>
      </w:hyperlink>
      <w:r>
        <w:rPr>
          <w:lang w:val="pt_PT" w:bidi="pt_PT"/>
        </w:rPr>
        <w:t xml:space="preserve">). Cp. com Elias, </w:t>
      </w:r>
      <w:hyperlink r:id="rId513">
        <w:r>
          <w:rPr>
            <w:lang w:val="pt_PT" w:bidi="pt_PT"/>
          </w:rPr>
          <w:rPr>
            <w:color w:val="0000EE"/>
            <w:u w:val="single"/>
          </w:rPr>
          <w:t>2Rs 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11.6</w:t>
      </w:r>
      <w:r>
        <w:rPr>
          <w:lang w:val="pt_PT" w:bidi="pt_PT"/>
        </w:rPr>
      </w:r>
    </w:p>
    <w:p>
      <w:pPr/>
      <w:r>
        <w:rPr>
          <w:lang w:val="pt_PT" w:bidi="pt_PT"/>
        </w:rPr>
      </w:r>
      <w:r>
        <w:rPr>
          <w:lang w:val="pt_PT" w:bidi="pt_PT"/>
        </w:rPr>
        <w:t xml:space="preserve">Essas duas testemunhas receberam poder para parar a chuva e trazer pragas, assim como Elias (veja </w:t>
      </w:r>
      <w:hyperlink r:id="rId514">
        <w:r>
          <w:rPr>
            <w:lang w:val="pt_PT" w:bidi="pt_PT"/>
          </w:rPr>
          <w:rPr>
            <w:color w:val="0000EE"/>
            <w:u w:val="single"/>
          </w:rPr>
          <w:t>1Rs 17.1</w:t>
        </w:r>
      </w:hyperlink>
      <w:r>
        <w:rPr>
          <w:lang w:val="pt_PT" w:bidi="pt_PT"/>
        </w:rPr>
        <w:t xml:space="preserve">; </w:t>
      </w:r>
      <w:hyperlink r:id="rId515">
        <w:r>
          <w:rPr>
            <w:lang w:val="pt_PT" w:bidi="pt_PT"/>
          </w:rPr>
          <w:rPr>
            <w:color w:val="0000EE"/>
            <w:u w:val="single"/>
          </w:rPr>
          <w:t>18.41–46</w:t>
        </w:r>
      </w:hyperlink>
      <w:r>
        <w:rPr>
          <w:lang w:val="pt_PT" w:bidi="pt_PT"/>
        </w:rPr>
        <w:t xml:space="preserve">) e Moisés (veja </w:t>
      </w:r>
      <w:hyperlink r:id="rId516">
        <w:r>
          <w:rPr>
            <w:lang w:val="pt_PT" w:bidi="pt_PT"/>
          </w:rPr>
          <w:rPr>
            <w:color w:val="0000EE"/>
            <w:u w:val="single"/>
          </w:rPr>
          <w:t>Êx 7.14–24</w:t>
        </w:r>
      </w:hyperlink>
      <w:r>
        <w:rPr>
          <w:lang w:val="pt_PT" w:bidi="pt_PT"/>
        </w:rPr>
        <w:t xml:space="preserve">; </w:t>
      </w:r>
      <w:hyperlink r:id="rId517">
        <w:r>
          <w:rPr>
            <w:lang w:val="pt_PT" w:bidi="pt_PT"/>
          </w:rPr>
          <w:rPr>
            <w:color w:val="0000EE"/>
            <w:u w:val="single"/>
          </w:rPr>
          <w:t>8.1–11.10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11.7–8</w:t>
      </w:r>
      <w:r>
        <w:rPr>
          <w:lang w:val="pt_PT" w:bidi="pt_PT"/>
        </w:rPr>
      </w:r>
    </w:p>
    <w:p>
      <w:pPr/>
      <w:r>
        <w:rPr>
          <w:lang w:val="pt_PT" w:bidi="pt_PT"/>
        </w:rPr>
      </w:r>
      <w:r>
        <w:rPr>
          <w:lang w:val="pt_PT" w:bidi="pt_PT"/>
        </w:rPr>
        <w:t>Quando as testemunhas terminam seu testemunho</w:t>
      </w:r>
      <w:r>
        <w:rPr>
          <w:i/>
          <w:lang w:val="pt_PT" w:bidi="pt_PT"/>
        </w:rPr>
        <w:t>,</w:t>
      </w:r>
      <w:r>
        <w:rPr>
          <w:lang w:val="pt_PT" w:bidi="pt_PT"/>
        </w:rPr>
        <w:t xml:space="preserve"> a cena muda dramaticamente. A besta (cp. </w:t>
      </w:r>
      <w:hyperlink r:id="rId518">
        <w:r>
          <w:rPr>
            <w:lang w:val="pt_PT" w:bidi="pt_PT"/>
          </w:rPr>
          <w:rPr>
            <w:color w:val="0000EE"/>
            <w:u w:val="single"/>
          </w:rPr>
          <w:t>13.1</w:t>
        </w:r>
      </w:hyperlink>
      <w:r>
        <w:rPr>
          <w:lang w:val="pt_PT" w:bidi="pt_PT"/>
        </w:rPr>
        <w:t>) é introduzida pela primeira vez; ela está associada ao abismo. Como todos os inimigos de Deus, a besta se envolve em guerra contra as testemunhas de Deus e as mata.</w:t>
      </w:r>
      <w:r>
        <w:rPr>
          <w:lang w:val="pt_PT" w:bidi="pt_PT"/>
        </w:rPr>
      </w:r>
      <w:r>
        <w:rPr>
          <w:lang w:val="pt_PT" w:bidi="pt_PT"/>
        </w:rPr>
      </w:r>
    </w:p>
    <w:p>
      <w:pPr/>
      <w:r>
        <w:rPr>
          <w:lang w:val="pt_PT" w:bidi="pt_PT"/>
        </w:rPr>
      </w:r>
    </w:p>
    <w:p>
      <w:pPr>
        <w:pStyle w:val="Heading2"/>
      </w:pPr>
      <w:r>
        <w:rPr>
          <w:lang w:val="pt_PT" w:bidi="pt_PT"/>
        </w:rPr>
        <w:t>Apocalipse 11.8</w:t>
      </w:r>
      <w:r>
        <w:rPr>
          <w:lang w:val="pt_PT" w:bidi="pt_PT"/>
        </w:rPr>
      </w:r>
    </w:p>
    <w:p>
      <w:pPr/>
      <w:r>
        <w:rPr>
          <w:lang w:val="pt_PT" w:bidi="pt_PT"/>
        </w:rPr>
      </w:r>
      <w:r>
        <w:rPr>
          <w:lang w:val="pt_PT" w:bidi="pt_PT"/>
        </w:rPr>
        <w:t xml:space="preserve">seus corpos ficarão na rua principal: o mal é tão vingativo que até profana os mortos. • Jerusalém (literalmente </w:t>
      </w:r>
      <w:r>
        <w:rPr>
          <w:i/>
          <w:lang w:val="pt_PT" w:bidi="pt_PT"/>
        </w:rPr>
        <w:t>a grande cidade</w:t>
      </w:r>
      <w:r>
        <w:rPr>
          <w:lang w:val="pt_PT" w:bidi="pt_PT"/>
        </w:rPr>
        <w:t>): a designação “a grande cidade” teria sugerido imediatamente Roma aos primeiros leitores (</w:t>
      </w:r>
      <w:hyperlink r:id="rId519">
        <w:r>
          <w:rPr>
            <w:lang w:val="pt_PT" w:bidi="pt_PT"/>
          </w:rPr>
          <w:rPr>
            <w:color w:val="0000EE"/>
            <w:u w:val="single"/>
          </w:rPr>
          <w:t>16.19</w:t>
        </w:r>
      </w:hyperlink>
      <w:r>
        <w:rPr>
          <w:lang w:val="pt_PT" w:bidi="pt_PT"/>
        </w:rPr>
        <w:t xml:space="preserve">; </w:t>
      </w:r>
      <w:hyperlink r:id="rId520">
        <w:r>
          <w:rPr>
            <w:lang w:val="pt_PT" w:bidi="pt_PT"/>
          </w:rPr>
          <w:rPr>
            <w:color w:val="0000EE"/>
            <w:u w:val="single"/>
          </w:rPr>
          <w:t>17.18</w:t>
        </w:r>
      </w:hyperlink>
      <w:r>
        <w:rPr>
          <w:lang w:val="pt_PT" w:bidi="pt_PT"/>
        </w:rPr>
        <w:t xml:space="preserve">; </w:t>
      </w:r>
      <w:hyperlink r:id="rId521">
        <w:r>
          <w:rPr>
            <w:lang w:val="pt_PT" w:bidi="pt_PT"/>
          </w:rPr>
          <w:rPr>
            <w:color w:val="0000EE"/>
            <w:u w:val="single"/>
          </w:rPr>
          <w:t>18.10</w:t>
        </w:r>
      </w:hyperlink>
      <w:r>
        <w:rPr>
          <w:lang w:val="pt_PT" w:bidi="pt_PT"/>
        </w:rPr>
        <w:t>,</w:t>
      </w:r>
      <w:hyperlink r:id="rId522">
        <w:r>
          <w:rPr>
            <w:lang w:val="pt_PT" w:bidi="pt_PT"/>
          </w:rPr>
          <w:rPr>
            <w:color w:val="0000EE"/>
            <w:u w:val="single"/>
          </w:rPr>
          <w:t>16</w:t>
        </w:r>
      </w:hyperlink>
      <w:r>
        <w:rPr>
          <w:lang w:val="pt_PT" w:bidi="pt_PT"/>
        </w:rPr>
        <w:t>,</w:t>
      </w:r>
      <w:hyperlink r:id="rId523">
        <w:r>
          <w:rPr>
            <w:lang w:val="pt_PT" w:bidi="pt_PT"/>
          </w:rPr>
          <w:rPr>
            <w:color w:val="0000EE"/>
            <w:u w:val="single"/>
          </w:rPr>
          <w:t>18–19</w:t>
        </w:r>
      </w:hyperlink>
      <w:r>
        <w:rPr>
          <w:lang w:val="pt_PT" w:bidi="pt_PT"/>
        </w:rPr>
        <w:t>,</w:t>
      </w:r>
      <w:hyperlink r:id="rId524">
        <w:r>
          <w:rPr>
            <w:lang w:val="pt_PT" w:bidi="pt_PT"/>
          </w:rPr>
          <w:rPr>
            <w:color w:val="0000EE"/>
            <w:u w:val="single"/>
          </w:rPr>
          <w:t>21</w:t>
        </w:r>
      </w:hyperlink>
      <w:r>
        <w:rPr>
          <w:lang w:val="pt_PT" w:bidi="pt_PT"/>
        </w:rPr>
        <w:t xml:space="preserve">). Mas João também a descreve como a cidade onde seu Senhor foi crucificado, assim como Sodoma e Egito — todos lugares que foram hostis a Deus e seu povo (veja também </w:t>
      </w:r>
      <w:hyperlink r:id="rId525">
        <w:r>
          <w:rPr>
            <w:lang w:val="pt_PT" w:bidi="pt_PT"/>
          </w:rPr>
          <w:rPr>
            <w:color w:val="0000EE"/>
            <w:u w:val="single"/>
          </w:rPr>
          <w:t>17.5</w:t>
        </w:r>
      </w:hyperlink>
      <w:r>
        <w:rPr>
          <w:lang w:val="pt_PT" w:bidi="pt_PT"/>
        </w:rPr>
        <w:t>,</w:t>
      </w:r>
      <w:hyperlink r:id="rId526">
        <w:r>
          <w:rPr>
            <w:lang w:val="pt_PT" w:bidi="pt_PT"/>
          </w:rPr>
          <w:rPr>
            <w:color w:val="0000EE"/>
            <w:u w:val="single"/>
          </w:rPr>
          <w:t>9</w:t>
        </w:r>
      </w:hyperlink>
      <w:r>
        <w:rPr>
          <w:lang w:val="pt_PT" w:bidi="pt_PT"/>
        </w:rPr>
        <w:t xml:space="preserve">). • Onde o Senhor delas foi crucificado: há uma conexão direta entre como o Senhor foi tratado por forças malignas e a experiência dos cristãos perseguidos (veja </w:t>
      </w:r>
      <w:hyperlink r:id="rId527">
        <w:r>
          <w:rPr>
            <w:lang w:val="pt_PT" w:bidi="pt_PT"/>
          </w:rPr>
          <w:rPr>
            <w:color w:val="0000EE"/>
            <w:u w:val="single"/>
          </w:rPr>
          <w:t>At 9.5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11.9</w:t>
      </w:r>
      <w:r>
        <w:rPr>
          <w:lang w:val="pt_PT" w:bidi="pt_PT"/>
        </w:rPr>
      </w:r>
    </w:p>
    <w:p>
      <w:pPr/>
      <w:r>
        <w:rPr>
          <w:lang w:val="pt_PT" w:bidi="pt_PT"/>
        </w:rPr>
      </w:r>
      <w:r>
        <w:rPr>
          <w:lang w:val="pt_PT" w:bidi="pt_PT"/>
        </w:rPr>
        <w:t xml:space="preserve">Deixar os corpos das pessoas em exibição pública era uma maneira de desonrá-las após a morte (veja </w:t>
      </w:r>
      <w:hyperlink r:id="rId528">
        <w:r>
          <w:rPr>
            <w:lang w:val="pt_PT" w:bidi="pt_PT"/>
          </w:rPr>
          <w:rPr>
            <w:color w:val="0000EE"/>
            <w:u w:val="single"/>
          </w:rPr>
          <w:t>1Sm 31.10</w:t>
        </w:r>
      </w:hyperlink>
      <w:r>
        <w:rPr>
          <w:lang w:val="pt_PT" w:bidi="pt_PT"/>
        </w:rPr>
        <w:t>; o costume romano usual era deixar os corpos pendurados após a crucificação). • Povos, tribos, línguas e nações: todos os povos do mundo estão representados nesta exposição.</w:t>
      </w:r>
      <w:r>
        <w:rPr>
          <w:lang w:val="pt_PT" w:bidi="pt_PT"/>
        </w:rPr>
      </w:r>
      <w:r>
        <w:rPr>
          <w:lang w:val="pt_PT" w:bidi="pt_PT"/>
        </w:rPr>
      </w:r>
    </w:p>
    <w:p>
      <w:pPr/>
      <w:r>
        <w:rPr>
          <w:lang w:val="pt_PT" w:bidi="pt_PT"/>
        </w:rPr>
      </w:r>
    </w:p>
    <w:p>
      <w:pPr>
        <w:pStyle w:val="Heading2"/>
      </w:pPr>
      <w:r>
        <w:rPr>
          <w:lang w:val="pt_PT" w:bidi="pt_PT"/>
        </w:rPr>
        <w:t>Apocalipse 11.10</w:t>
      </w:r>
      <w:r>
        <w:rPr>
          <w:lang w:val="pt_PT" w:bidi="pt_PT"/>
        </w:rPr>
      </w:r>
    </w:p>
    <w:p>
      <w:pPr/>
      <w:r>
        <w:rPr>
          <w:lang w:val="pt_PT" w:bidi="pt_PT"/>
        </w:rPr>
      </w:r>
      <w:r>
        <w:rPr>
          <w:lang w:val="pt_PT" w:bidi="pt_PT"/>
        </w:rPr>
        <w:t>Todas as pessoas vão se regozijar e celebrar: os inimigos de Deus desprezam e rejeitam seus mensageiros.</w:t>
      </w:r>
      <w:r>
        <w:rPr>
          <w:lang w:val="pt_PT" w:bidi="pt_PT"/>
        </w:rPr>
      </w:r>
      <w:r>
        <w:rPr>
          <w:lang w:val="pt_PT" w:bidi="pt_PT"/>
        </w:rPr>
      </w:r>
    </w:p>
    <w:p>
      <w:pPr/>
      <w:r>
        <w:rPr>
          <w:lang w:val="pt_PT" w:bidi="pt_PT"/>
        </w:rPr>
      </w:r>
    </w:p>
    <w:p>
      <w:pPr>
        <w:pStyle w:val="Heading2"/>
      </w:pPr>
      <w:r>
        <w:rPr>
          <w:lang w:val="pt_PT" w:bidi="pt_PT"/>
        </w:rPr>
        <w:t>Apocalipse 11.11</w:t>
      </w:r>
      <w:r>
        <w:rPr>
          <w:lang w:val="pt_PT" w:bidi="pt_PT"/>
        </w:rPr>
      </w:r>
    </w:p>
    <w:p>
      <w:pPr/>
      <w:r>
        <w:rPr>
          <w:lang w:val="pt_PT" w:bidi="pt_PT"/>
        </w:rPr>
      </w:r>
      <w:r>
        <w:rPr>
          <w:lang w:val="pt_PT" w:bidi="pt_PT"/>
        </w:rPr>
        <w:t xml:space="preserve">A morte das duas testemunhas não é o fim de seu ministério. Deus não foi derrotado na morte de Jesus e não será derrotado no massacre de suas testemunhas. O Deus da ressurreição soprou vida nos mortos para que eles se levantassem (veja </w:t>
      </w:r>
      <w:hyperlink r:id="rId529">
        <w:r>
          <w:rPr>
            <w:lang w:val="pt_PT" w:bidi="pt_PT"/>
          </w:rPr>
          <w:rPr>
            <w:color w:val="0000EE"/>
            <w:u w:val="single"/>
          </w:rPr>
          <w:t>Ez 37.3–5</w:t>
        </w:r>
      </w:hyperlink>
      <w:r>
        <w:rPr>
          <w:lang w:val="pt_PT" w:bidi="pt_PT"/>
        </w:rPr>
        <w:t>,</w:t>
      </w:r>
      <w:hyperlink r:id="rId530">
        <w:r>
          <w:rPr>
            <w:lang w:val="pt_PT" w:bidi="pt_PT"/>
          </w:rPr>
          <w:rPr>
            <w:color w:val="0000EE"/>
            <w:u w:val="single"/>
          </w:rPr>
          <w:t>10</w:t>
        </w:r>
      </w:hyperlink>
      <w:r>
        <w:rPr>
          <w:lang w:val="pt_PT" w:bidi="pt_PT"/>
        </w:rPr>
        <w:t xml:space="preserve">), não deixando dúvidas sobre o seu poder. • Terror os atingiu: é uma experiência assustadora para os humanos pecadores enfrentar o poder do Deus vivo (veja </w:t>
      </w:r>
      <w:hyperlink r:id="rId531">
        <w:r>
          <w:rPr>
            <w:lang w:val="pt_PT" w:bidi="pt_PT"/>
          </w:rPr>
          <w:rPr>
            <w:color w:val="0000EE"/>
            <w:u w:val="single"/>
          </w:rPr>
          <w:t>Hb 10.31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11.12</w:t>
      </w:r>
      <w:r>
        <w:rPr>
          <w:lang w:val="pt_PT" w:bidi="pt_PT"/>
        </w:rPr>
      </w:r>
    </w:p>
    <w:p>
      <w:pPr/>
      <w:r>
        <w:rPr>
          <w:lang w:val="pt_PT" w:bidi="pt_PT"/>
        </w:rPr>
      </w:r>
      <w:r>
        <w:rPr>
          <w:lang w:val="pt_PT" w:bidi="pt_PT"/>
        </w:rPr>
        <w:t xml:space="preserve">eles subiram ao céu em uma nuvem: o evento é recordativo da ascensão de Jesus (veja </w:t>
      </w:r>
      <w:hyperlink r:id="rId532">
        <w:r>
          <w:rPr>
            <w:lang w:val="pt_PT" w:bidi="pt_PT"/>
          </w:rPr>
          <w:rPr>
            <w:color w:val="0000EE"/>
            <w:u w:val="single"/>
          </w:rPr>
          <w:t>At 1.9</w:t>
        </w:r>
      </w:hyperlink>
      <w:r>
        <w:rPr>
          <w:lang w:val="pt_PT" w:bidi="pt_PT"/>
        </w:rPr>
        <w:t xml:space="preserve">) e outros (veja </w:t>
      </w:r>
      <w:hyperlink r:id="rId496">
        <w:r>
          <w:rPr>
            <w:lang w:val="pt_PT" w:bidi="pt_PT"/>
          </w:rPr>
          <w:rPr>
            <w:color w:val="0000EE"/>
            <w:u w:val="single"/>
          </w:rPr>
          <w:t>2Rs 2.11–12</w:t>
        </w:r>
      </w:hyperlink>
      <w:r>
        <w:rPr>
          <w:lang w:val="pt_PT" w:bidi="pt_PT"/>
        </w:rPr>
        <w:t xml:space="preserve">; </w:t>
      </w:r>
      <w:hyperlink r:id="rId533">
        <w:r>
          <w:rPr>
            <w:lang w:val="pt_PT" w:bidi="pt_PT"/>
          </w:rPr>
          <w:rPr>
            <w:color w:val="0000EE"/>
            <w:u w:val="single"/>
          </w:rPr>
          <w:t>1Ts 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11.13</w:t>
      </w:r>
      <w:r>
        <w:rPr>
          <w:lang w:val="pt_PT" w:bidi="pt_PT"/>
        </w:rPr>
      </w:r>
    </w:p>
    <w:p>
      <w:pPr/>
      <w:r>
        <w:rPr>
          <w:lang w:val="pt_PT" w:bidi="pt_PT"/>
        </w:rPr>
      </w:r>
      <w:r>
        <w:rPr>
          <w:lang w:val="pt_PT" w:bidi="pt_PT"/>
        </w:rPr>
        <w:t xml:space="preserve">Um terremoto frequentemente acompanha momentos chave na história bíblica (veja </w:t>
      </w:r>
      <w:hyperlink r:id="rId534">
        <w:r>
          <w:rPr>
            <w:lang w:val="pt_PT" w:bidi="pt_PT"/>
          </w:rPr>
          <w:rPr>
            <w:color w:val="0000EE"/>
            <w:u w:val="single"/>
          </w:rPr>
          <w:t>Êx 19.18</w:t>
        </w:r>
      </w:hyperlink>
      <w:r>
        <w:rPr>
          <w:lang w:val="pt_PT" w:bidi="pt_PT"/>
        </w:rPr>
        <w:t xml:space="preserve">; </w:t>
      </w:r>
      <w:hyperlink r:id="rId378">
        <w:r>
          <w:rPr>
            <w:lang w:val="pt_PT" w:bidi="pt_PT"/>
          </w:rPr>
          <w:rPr>
            <w:color w:val="0000EE"/>
            <w:u w:val="single"/>
          </w:rPr>
          <w:t>1Rs 19.11–12</w:t>
        </w:r>
      </w:hyperlink>
      <w:r>
        <w:rPr>
          <w:lang w:val="pt_PT" w:bidi="pt_PT"/>
        </w:rPr>
        <w:t xml:space="preserve">; </w:t>
      </w:r>
      <w:hyperlink r:id="rId535">
        <w:r>
          <w:rPr>
            <w:lang w:val="pt_PT" w:bidi="pt_PT"/>
          </w:rPr>
          <w:rPr>
            <w:color w:val="0000EE"/>
            <w:u w:val="single"/>
          </w:rPr>
          <w:t>Mt 27.51</w:t>
        </w:r>
      </w:hyperlink>
      <w:r>
        <w:rPr>
          <w:lang w:val="pt_PT" w:bidi="pt_PT"/>
        </w:rPr>
        <w:t xml:space="preserve">). • Sete mil: o número de mortos demonstra o envolvimento de Deus no julgamento (contraste </w:t>
      </w:r>
      <w:hyperlink r:id="rId536">
        <w:r>
          <w:rPr>
            <w:lang w:val="pt_PT" w:bidi="pt_PT"/>
          </w:rPr>
          <w:rPr>
            <w:color w:val="0000EE"/>
            <w:u w:val="single"/>
          </w:rPr>
          <w:t>1Rs 19.18</w:t>
        </w:r>
      </w:hyperlink>
      <w:r>
        <w:rPr>
          <w:lang w:val="pt_PT" w:bidi="pt_PT"/>
        </w:rPr>
        <w:t xml:space="preserve">). • Todos os outros... deram glória ao Deus do céu: aqueles que sobreviveram ao terremoto foram obrigados a reconhecer o poder e a soberania de Deus sobre o mundo (veja </w:t>
      </w:r>
      <w:hyperlink r:id="rId537">
        <w:r>
          <w:rPr>
            <w:lang w:val="pt_PT" w:bidi="pt_PT"/>
          </w:rPr>
          <w:rPr>
            <w:color w:val="0000EE"/>
            <w:u w:val="single"/>
          </w:rPr>
          <w:t>Fp 2.9–11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11.15</w:t>
      </w:r>
      <w:r>
        <w:rPr>
          <w:lang w:val="pt_PT" w:bidi="pt_PT"/>
        </w:rPr>
      </w:r>
    </w:p>
    <w:p>
      <w:pPr/>
      <w:r>
        <w:rPr>
          <w:lang w:val="pt_PT" w:bidi="pt_PT"/>
        </w:rPr>
      </w:r>
      <w:r>
        <w:rPr>
          <w:lang w:val="pt_PT" w:bidi="pt_PT"/>
        </w:rPr>
        <w:t>Vozes altas no tribunal do céu cantam um hino de vitória; a terra foi transformada no reino do nosso Senhor e de seu Cristo</w:t>
      </w:r>
      <w:r>
        <w:rPr>
          <w:i/>
          <w:lang w:val="pt_PT" w:bidi="pt_PT"/>
        </w:rPr>
        <w:t>,</w:t>
      </w:r>
      <w:r>
        <w:rPr>
          <w:lang w:val="pt_PT" w:bidi="pt_PT"/>
        </w:rPr>
        <w:t xml:space="preserve"> que está entronizado como rei para sempre.</w:t>
      </w:r>
      <w:r>
        <w:rPr>
          <w:lang w:val="pt_PT" w:bidi="pt_PT"/>
        </w:rPr>
      </w:r>
      <w:r>
        <w:rPr>
          <w:lang w:val="pt_PT" w:bidi="pt_PT"/>
        </w:rPr>
      </w:r>
    </w:p>
    <w:p>
      <w:pPr/>
      <w:r>
        <w:rPr>
          <w:lang w:val="pt_PT" w:bidi="pt_PT"/>
        </w:rPr>
      </w:r>
    </w:p>
    <w:p>
      <w:pPr>
        <w:pStyle w:val="Heading2"/>
      </w:pPr>
      <w:r>
        <w:rPr>
          <w:lang w:val="pt_PT" w:bidi="pt_PT"/>
        </w:rPr>
        <w:t>Apocalipse 11.15–19</w:t>
      </w:r>
      <w:r>
        <w:rPr>
          <w:lang w:val="pt_PT" w:bidi="pt_PT"/>
        </w:rPr>
      </w:r>
    </w:p>
    <w:p>
      <w:pPr/>
      <w:r>
        <w:rPr>
          <w:lang w:val="pt_PT" w:bidi="pt_PT"/>
        </w:rPr>
      </w:r>
      <w:r>
        <w:rPr>
          <w:lang w:val="pt_PT" w:bidi="pt_PT"/>
        </w:rPr>
        <w:t xml:space="preserve">A sétima trombeta (“o terceiro terror”, </w:t>
      </w:r>
      <w:hyperlink r:id="rId460">
        <w:r>
          <w:rPr>
            <w:lang w:val="pt_PT" w:bidi="pt_PT"/>
          </w:rPr>
          <w:rPr>
            <w:color w:val="0000EE"/>
            <w:u w:val="single"/>
          </w:rPr>
          <w:t>11.14</w:t>
        </w:r>
      </w:hyperlink>
      <w:r>
        <w:rPr>
          <w:lang w:val="pt_PT" w:bidi="pt_PT"/>
        </w:rPr>
        <w:t xml:space="preserve">; veja também </w:t>
      </w:r>
      <w:hyperlink r:id="rId538">
        <w:r>
          <w:rPr>
            <w:lang w:val="pt_PT" w:bidi="pt_PT"/>
          </w:rPr>
          <w:rPr>
            <w:color w:val="0000EE"/>
            <w:u w:val="single"/>
          </w:rPr>
          <w:t>9.12</w:t>
        </w:r>
      </w:hyperlink>
      <w:r>
        <w:rPr>
          <w:lang w:val="pt_PT" w:bidi="pt_PT"/>
        </w:rPr>
        <w:t xml:space="preserve">) apresenta uma cena de julgamento final e o Reino eterno. Assim como em </w:t>
      </w:r>
      <w:hyperlink r:id="rId539">
        <w:r>
          <w:rPr>
            <w:lang w:val="pt_PT" w:bidi="pt_PT"/>
          </w:rPr>
          <w:rPr>
            <w:color w:val="0000EE"/>
            <w:u w:val="single"/>
          </w:rPr>
          <w:t>7.9–17</w:t>
        </w:r>
      </w:hyperlink>
      <w:r>
        <w:rPr>
          <w:lang w:val="pt_PT" w:bidi="pt_PT"/>
        </w:rPr>
        <w:t>, esta cena oferece uma janela dramática para a esperança cristã última com Deus. No meio de uma imagem de julgamento, o leitor é lembrado da eternidade com Deus.</w:t>
      </w:r>
      <w:r>
        <w:rPr>
          <w:lang w:val="pt_PT" w:bidi="pt_PT"/>
        </w:rPr>
      </w:r>
      <w:r>
        <w:rPr>
          <w:lang w:val="pt_PT" w:bidi="pt_PT"/>
        </w:rPr>
      </w:r>
    </w:p>
    <w:p>
      <w:pPr/>
      <w:r>
        <w:rPr>
          <w:lang w:val="pt_PT" w:bidi="pt_PT"/>
        </w:rPr>
      </w:r>
    </w:p>
    <w:p>
      <w:pPr>
        <w:pStyle w:val="Heading2"/>
      </w:pPr>
      <w:r>
        <w:rPr>
          <w:lang w:val="pt_PT" w:bidi="pt_PT"/>
        </w:rPr>
        <w:t>Apocalipse 11.16–18</w:t>
      </w:r>
      <w:r>
        <w:rPr>
          <w:lang w:val="pt_PT" w:bidi="pt_PT"/>
        </w:rPr>
      </w:r>
    </w:p>
    <w:p>
      <w:pPr/>
      <w:r>
        <w:rPr>
          <w:lang w:val="pt_PT" w:bidi="pt_PT"/>
        </w:rPr>
      </w:r>
      <w:r>
        <w:rPr>
          <w:lang w:val="pt_PT" w:bidi="pt_PT"/>
        </w:rPr>
        <w:t>Os vinte e quatro anciãos</w:t>
      </w:r>
      <w:r>
        <w:rPr>
          <w:i/>
          <w:lang w:val="pt_PT" w:bidi="pt_PT"/>
        </w:rPr>
        <w:t>,</w:t>
      </w:r>
      <w:r>
        <w:rPr>
          <w:lang w:val="pt_PT" w:bidi="pt_PT"/>
        </w:rPr>
        <w:t xml:space="preserve"> representando o povo de Deus, confirmam a entronização vitoriosa de Deus (veja </w:t>
      </w:r>
      <w:r>
        <w:rPr>
          <w:lang w:val="pt_PT" w:bidi="pt_PT"/>
        </w:rPr>
        <w:t>nota de estudo em 4.4</w:t>
      </w:r>
      <w:r>
        <w:rPr>
          <w:lang w:val="pt_PT" w:bidi="pt_PT"/>
        </w:rPr>
        <w:t xml:space="preserve">). Sua adoração reconhece o governo soberano de Deus como o Todo-poderoso (veja </w:t>
      </w:r>
      <w:hyperlink r:id="rId540">
        <w:r>
          <w:rPr>
            <w:lang w:val="pt_PT" w:bidi="pt_PT"/>
          </w:rPr>
          <w:rPr>
            <w:color w:val="0000EE"/>
            <w:u w:val="single"/>
          </w:rPr>
          <w:t>4.10–11</w:t>
        </w:r>
      </w:hyperlink>
      <w:r>
        <w:rPr>
          <w:lang w:val="pt_PT" w:bidi="pt_PT"/>
        </w:rPr>
        <w:t xml:space="preserve">; </w:t>
      </w:r>
      <w:hyperlink r:id="rId541">
        <w:r>
          <w:rPr>
            <w:lang w:val="pt_PT" w:bidi="pt_PT"/>
          </w:rPr>
          <w:rPr>
            <w:color w:val="0000EE"/>
            <w:u w:val="single"/>
          </w:rPr>
          <w:t>5.8–10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11.17</w:t>
      </w:r>
      <w:r>
        <w:rPr>
          <w:lang w:val="pt_PT" w:bidi="pt_PT"/>
        </w:rPr>
      </w:r>
    </w:p>
    <w:p>
      <w:pPr/>
      <w:r>
        <w:rPr>
          <w:lang w:val="pt_PT" w:bidi="pt_PT"/>
        </w:rPr>
      </w:r>
      <w:r>
        <w:rPr>
          <w:lang w:val="pt_PT" w:bidi="pt_PT"/>
        </w:rPr>
        <w:t>A oração de agradecimento descreve Deus como aquele que é e que sempre foi</w:t>
      </w:r>
      <w:r>
        <w:rPr>
          <w:i/>
          <w:lang w:val="pt_PT" w:bidi="pt_PT"/>
        </w:rPr>
        <w:t>;</w:t>
      </w:r>
      <w:r>
        <w:rPr>
          <w:lang w:val="pt_PT" w:bidi="pt_PT"/>
        </w:rPr>
        <w:t xml:space="preserve"> a descrição “ainda está por vir” (veja </w:t>
      </w:r>
      <w:hyperlink r:id="rId31">
        <w:r>
          <w:rPr>
            <w:lang w:val="pt_PT" w:bidi="pt_PT"/>
          </w:rPr>
          <w:rPr>
            <w:color w:val="0000EE"/>
            <w:u w:val="single"/>
          </w:rPr>
          <w:t>1.4</w:t>
        </w:r>
      </w:hyperlink>
      <w:r>
        <w:rPr>
          <w:lang w:val="pt_PT" w:bidi="pt_PT"/>
        </w:rPr>
        <w:t>,</w:t>
      </w:r>
      <w:hyperlink r:id="rId27">
        <w:r>
          <w:rPr>
            <w:lang w:val="pt_PT" w:bidi="pt_PT"/>
          </w:rPr>
          <w:rPr>
            <w:color w:val="0000EE"/>
            <w:u w:val="single"/>
          </w:rPr>
          <w:t>8</w:t>
        </w:r>
      </w:hyperlink>
      <w:r>
        <w:rPr>
          <w:lang w:val="pt_PT" w:bidi="pt_PT"/>
        </w:rPr>
        <w:t>) não se aplica mais, porque nesta cena a eternidade chegou e Deus começou a reinar.</w:t>
      </w:r>
      <w:r>
        <w:rPr>
          <w:lang w:val="pt_PT" w:bidi="pt_PT"/>
        </w:rPr>
      </w:r>
      <w:r>
        <w:rPr>
          <w:lang w:val="pt_PT" w:bidi="pt_PT"/>
        </w:rPr>
      </w:r>
    </w:p>
    <w:p>
      <w:pPr/>
      <w:r>
        <w:rPr>
          <w:lang w:val="pt_PT" w:bidi="pt_PT"/>
        </w:rPr>
      </w:r>
    </w:p>
    <w:p>
      <w:pPr>
        <w:pStyle w:val="Heading2"/>
      </w:pPr>
      <w:r>
        <w:rPr>
          <w:lang w:val="pt_PT" w:bidi="pt_PT"/>
        </w:rPr>
        <w:t>Apocalipse 11.18</w:t>
      </w:r>
      <w:r>
        <w:rPr>
          <w:lang w:val="pt_PT" w:bidi="pt_PT"/>
        </w:rPr>
      </w:r>
    </w:p>
    <w:p>
      <w:pPr/>
      <w:r>
        <w:rPr>
          <w:lang w:val="pt_PT" w:bidi="pt_PT"/>
        </w:rPr>
      </w:r>
      <w:r>
        <w:rPr>
          <w:lang w:val="pt_PT" w:bidi="pt_PT"/>
        </w:rPr>
        <w:t xml:space="preserve">As nações estavam cheias de ira quando se recusaram a fazer o que Deus ordenou (veja </w:t>
      </w:r>
      <w:hyperlink r:id="rId542">
        <w:r>
          <w:rPr>
            <w:lang w:val="pt_PT" w:bidi="pt_PT"/>
          </w:rPr>
          <w:rPr>
            <w:color w:val="0000EE"/>
            <w:u w:val="single"/>
          </w:rPr>
          <w:t>Sl 2</w:t>
        </w:r>
      </w:hyperlink>
      <w:r>
        <w:rPr>
          <w:lang w:val="pt_PT" w:bidi="pt_PT"/>
        </w:rPr>
        <w:t xml:space="preserve">). Mas agora as coisas serão diferentes porque a ira de Deus chegou. Deus recompensará seu povo santo (veja </w:t>
      </w:r>
      <w:hyperlink r:id="rId159">
        <w:r>
          <w:rPr>
            <w:lang w:val="pt_PT" w:bidi="pt_PT"/>
          </w:rPr>
          <w:rPr>
            <w:color w:val="0000EE"/>
            <w:u w:val="single"/>
          </w:rPr>
          <w:t>Ap 22.12</w:t>
        </w:r>
      </w:hyperlink>
      <w:r>
        <w:rPr>
          <w:lang w:val="pt_PT" w:bidi="pt_PT"/>
        </w:rPr>
        <w:t xml:space="preserve">) com uma nova vida como seus filhos (veja </w:t>
      </w:r>
      <w:hyperlink r:id="rId543">
        <w:r>
          <w:rPr>
            <w:lang w:val="pt_PT" w:bidi="pt_PT"/>
          </w:rPr>
          <w:rPr>
            <w:color w:val="0000EE"/>
            <w:u w:val="single"/>
          </w:rPr>
          <w:t>Jo 1.12</w:t>
        </w:r>
      </w:hyperlink>
      <w:r>
        <w:rPr>
          <w:lang w:val="pt_PT" w:bidi="pt_PT"/>
        </w:rPr>
        <w:t xml:space="preserve">; </w:t>
      </w:r>
      <w:hyperlink r:id="rId544">
        <w:r>
          <w:rPr>
            <w:lang w:val="pt_PT" w:bidi="pt_PT"/>
          </w:rPr>
          <w:rPr>
            <w:color w:val="0000EE"/>
            <w:u w:val="single"/>
          </w:rPr>
          <w:t>20.31</w:t>
        </w:r>
      </w:hyperlink>
      <w:r>
        <w:rPr>
          <w:lang w:val="pt_PT" w:bidi="pt_PT"/>
        </w:rPr>
        <w:t>). • Temer o seu nome: o nome de Deus implica sua natureza; temer o nome de Deus significa aceitar quem ele é (veja a Nota Temática “</w:t>
      </w:r>
      <w:r>
        <w:rPr>
          <w:lang w:val="pt_PT" w:bidi="pt_PT"/>
        </w:rPr>
        <w:t>Temor do Senhor</w:t>
      </w:r>
      <w:r>
        <w:rPr>
          <w:lang w:val="pt_PT" w:bidi="pt_PT"/>
        </w:rPr>
        <w:t xml:space="preserve">”). • O fim dos tempos será o momento de destruir aqueles que não aceitaram o amor de Deus (veja </w:t>
      </w:r>
      <w:hyperlink r:id="rId545">
        <w:r>
          <w:rPr>
            <w:lang w:val="pt_PT" w:bidi="pt_PT"/>
          </w:rPr>
          <w:rPr>
            <w:color w:val="0000EE"/>
            <w:u w:val="single"/>
          </w:rPr>
          <w:t>Jo 3.16–20</w:t>
        </w:r>
      </w:hyperlink>
      <w:r>
        <w:rPr>
          <w:lang w:val="pt_PT" w:bidi="pt_PT"/>
        </w:rPr>
        <w:t>). Eles irão para o lago de fogo (</w:t>
      </w:r>
      <w:hyperlink r:id="rId546">
        <w:r>
          <w:rPr>
            <w:lang w:val="pt_PT" w:bidi="pt_PT"/>
          </w:rPr>
          <w:rPr>
            <w:color w:val="0000EE"/>
            <w:u w:val="single"/>
          </w:rPr>
          <w:t>Ap 20.15</w:t>
        </w:r>
      </w:hyperlink>
      <w:r>
        <w:rPr>
          <w:lang w:val="pt_PT" w:bidi="pt_PT"/>
        </w:rPr>
        <w:t>). Este destino dos inimigos de Deus é o terceiro e último terror (</w:t>
      </w:r>
      <w:hyperlink r:id="rId460">
        <w:r>
          <w:rPr>
            <w:lang w:val="pt_PT" w:bidi="pt_PT"/>
          </w:rPr>
          <w:rPr>
            <w:color w:val="0000EE"/>
            <w:u w:val="single"/>
          </w:rPr>
          <w:t>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11.19</w:t>
      </w:r>
      <w:r>
        <w:rPr>
          <w:lang w:val="pt_PT" w:bidi="pt_PT"/>
        </w:rPr>
      </w:r>
    </w:p>
    <w:p>
      <w:pPr/>
      <w:r>
        <w:rPr>
          <w:lang w:val="pt_PT" w:bidi="pt_PT"/>
        </w:rPr>
      </w:r>
      <w:r>
        <w:rPr>
          <w:lang w:val="pt_PT" w:bidi="pt_PT"/>
        </w:rPr>
        <w:t xml:space="preserve">Este versículo oferece uma conclusão dramática para a primeira metade de Apocalipse e uma ligação para a segunda metade. • Nesta cena, o Templo e a Arca são símbolos da presença de Deus; a Arca terrena era uma cópia da forma da Arca no céu (veja </w:t>
      </w:r>
      <w:hyperlink r:id="rId547">
        <w:r>
          <w:rPr>
            <w:lang w:val="pt_PT" w:bidi="pt_PT"/>
          </w:rPr>
          <w:rPr>
            <w:color w:val="0000EE"/>
            <w:u w:val="single"/>
          </w:rPr>
          <w:t>Êx 25.40</w:t>
        </w:r>
      </w:hyperlink>
      <w:r>
        <w:rPr>
          <w:lang w:val="pt_PT" w:bidi="pt_PT"/>
        </w:rPr>
        <w:t xml:space="preserve">; </w:t>
      </w:r>
      <w:hyperlink r:id="rId548">
        <w:r>
          <w:rPr>
            <w:lang w:val="pt_PT" w:bidi="pt_PT"/>
          </w:rPr>
          <w:rPr>
            <w:color w:val="0000EE"/>
            <w:u w:val="single"/>
          </w:rPr>
          <w:t>Hb 8.5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12.1</w:t>
      </w:r>
      <w:r>
        <w:rPr>
          <w:lang w:val="pt_PT" w:bidi="pt_PT"/>
        </w:rPr>
      </w:r>
    </w:p>
    <w:p>
      <w:pPr/>
      <w:r>
        <w:rPr>
          <w:lang w:val="pt_PT" w:bidi="pt_PT"/>
        </w:rPr>
      </w:r>
      <w:r>
        <w:rPr>
          <w:lang w:val="pt_PT" w:bidi="pt_PT"/>
        </w:rPr>
        <w:t xml:space="preserve">O número doze sugere que a mulher representa o povo de Deus (cp. </w:t>
      </w:r>
      <w:hyperlink r:id="rId549">
        <w:r>
          <w:rPr>
            <w:lang w:val="pt_PT" w:bidi="pt_PT"/>
          </w:rPr>
          <w:rPr>
            <w:color w:val="0000EE"/>
            <w:u w:val="single"/>
          </w:rPr>
          <w:t>12.15–17</w:t>
        </w:r>
      </w:hyperlink>
      <w:r>
        <w:rPr>
          <w:lang w:val="pt_PT" w:bidi="pt_PT"/>
        </w:rPr>
        <w:t xml:space="preserve">; veja </w:t>
      </w:r>
      <w:hyperlink r:id="rId550">
        <w:r>
          <w:rPr>
            <w:lang w:val="pt_PT" w:bidi="pt_PT"/>
          </w:rPr>
          <w:rPr>
            <w:color w:val="0000EE"/>
            <w:u w:val="single"/>
          </w:rPr>
          <w:t>Jr 2.32</w:t>
        </w:r>
      </w:hyperlink>
      <w:r>
        <w:rPr>
          <w:lang w:val="pt_PT" w:bidi="pt_PT"/>
        </w:rPr>
        <w:t xml:space="preserve">; </w:t>
      </w:r>
      <w:hyperlink r:id="rId551">
        <w:r>
          <w:rPr>
            <w:lang w:val="pt_PT" w:bidi="pt_PT"/>
          </w:rPr>
          <w:rPr>
            <w:color w:val="0000EE"/>
            <w:u w:val="single"/>
          </w:rPr>
          <w:t>2Co 11.2</w:t>
        </w:r>
      </w:hyperlink>
      <w:r>
        <w:rPr>
          <w:lang w:val="pt_PT" w:bidi="pt_PT"/>
        </w:rPr>
        <w:t xml:space="preserve">; </w:t>
      </w:r>
      <w:hyperlink r:id="rId552">
        <w:r>
          <w:rPr>
            <w:lang w:val="pt_PT" w:bidi="pt_PT"/>
          </w:rPr>
          <w:rPr>
            <w:color w:val="0000EE"/>
            <w:u w:val="single"/>
          </w:rPr>
          <w:t>Ef 5.32</w:t>
        </w:r>
      </w:hyperlink>
      <w:r>
        <w:rPr>
          <w:lang w:val="pt_PT" w:bidi="pt_PT"/>
        </w:rPr>
        <w:t xml:space="preserve">), de quem veio o Messias. Esta mulher é marcada pela glória de Deus em contraste com a prostituta (veja </w:t>
      </w:r>
      <w:hyperlink r:id="rId553">
        <w:r>
          <w:rPr>
            <w:lang w:val="pt_PT" w:bidi="pt_PT"/>
          </w:rPr>
          <w:rPr>
            <w:color w:val="0000EE"/>
            <w:u w:val="single"/>
          </w:rPr>
          <w:t>Ap 17.1–6</w:t>
        </w:r>
      </w:hyperlink>
      <w:r>
        <w:rPr>
          <w:lang w:val="pt_PT" w:bidi="pt_PT"/>
        </w:rPr>
        <w:t>), que está destinada à destruição.</w:t>
      </w:r>
      <w:r>
        <w:rPr>
          <w:lang w:val="pt_PT" w:bidi="pt_PT"/>
        </w:rPr>
      </w:r>
      <w:r>
        <w:rPr>
          <w:lang w:val="pt_PT" w:bidi="pt_PT"/>
        </w:rPr>
      </w:r>
    </w:p>
    <w:p>
      <w:pPr/>
      <w:r>
        <w:rPr>
          <w:lang w:val="pt_PT" w:bidi="pt_PT"/>
        </w:rPr>
      </w:r>
    </w:p>
    <w:p>
      <w:pPr>
        <w:pStyle w:val="Heading2"/>
      </w:pPr>
      <w:r>
        <w:rPr>
          <w:lang w:val="pt_PT" w:bidi="pt_PT"/>
        </w:rPr>
        <w:t>Apocalipse 12.1–17</w:t>
      </w:r>
      <w:r>
        <w:rPr>
          <w:lang w:val="pt_PT" w:bidi="pt_PT"/>
        </w:rPr>
      </w:r>
    </w:p>
    <w:p>
      <w:pPr/>
      <w:r>
        <w:rPr>
          <w:lang w:val="pt_PT" w:bidi="pt_PT"/>
        </w:rPr>
      </w:r>
      <w:r>
        <w:rPr>
          <w:lang w:val="pt_PT" w:bidi="pt_PT"/>
        </w:rPr>
        <w:t>Satanás (representado como um dragão) planeja desafiar os propósitos de Deus, mas é frustrado. Após falhar no confronto direto com Deus e Cristo, ele tenta atacar o povo de Deus. Três breves cenas apresentam uma visão geral da história (</w:t>
      </w:r>
      <w:hyperlink r:id="rId554">
        <w:r>
          <w:rPr>
            <w:lang w:val="pt_PT" w:bidi="pt_PT"/>
          </w:rPr>
          <w:rPr>
            <w:color w:val="0000EE"/>
            <w:u w:val="single"/>
          </w:rPr>
          <w:t>12.1–6</w:t>
        </w:r>
      </w:hyperlink>
      <w:r>
        <w:rPr>
          <w:lang w:val="pt_PT" w:bidi="pt_PT"/>
        </w:rPr>
        <w:t>), seguidas por elaborações da guerra no céu (</w:t>
      </w:r>
      <w:hyperlink r:id="rId555">
        <w:r>
          <w:rPr>
            <w:lang w:val="pt_PT" w:bidi="pt_PT"/>
          </w:rPr>
          <w:rPr>
            <w:color w:val="0000EE"/>
            <w:u w:val="single"/>
          </w:rPr>
          <w:t>12.7–9</w:t>
        </w:r>
      </w:hyperlink>
      <w:r>
        <w:rPr>
          <w:lang w:val="pt_PT" w:bidi="pt_PT"/>
        </w:rPr>
        <w:t>) e da guerra na terra (</w:t>
      </w:r>
      <w:hyperlink r:id="rId556">
        <w:r>
          <w:rPr>
            <w:lang w:val="pt_PT" w:bidi="pt_PT"/>
          </w:rPr>
          <w:rPr>
            <w:color w:val="0000EE"/>
            <w:u w:val="single"/>
          </w:rPr>
          <w:t>12.13–17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12.1–14.20</w:t>
      </w:r>
      <w:r>
        <w:rPr>
          <w:lang w:val="pt_PT" w:bidi="pt_PT"/>
        </w:rPr>
      </w:r>
    </w:p>
    <w:p>
      <w:pPr/>
      <w:r>
        <w:rPr>
          <w:lang w:val="pt_PT" w:bidi="pt_PT"/>
        </w:rPr>
      </w:r>
      <w:r>
        <w:rPr>
          <w:lang w:val="pt_PT" w:bidi="pt_PT"/>
        </w:rPr>
        <w:t>O povo de Deus, retratado como uma mulher que dá à luz o Messias, está sob ataque do diabo, mesmo que ele já tenha sido derrotado (</w:t>
      </w:r>
      <w:hyperlink r:id="rId557">
        <w:r>
          <w:rPr>
            <w:lang w:val="pt_PT" w:bidi="pt_PT"/>
          </w:rPr>
          <w:rPr>
            <w:color w:val="0000EE"/>
            <w:u w:val="single"/>
          </w:rPr>
          <w:t>12.1–17</w:t>
        </w:r>
      </w:hyperlink>
      <w:r>
        <w:rPr>
          <w:lang w:val="pt_PT" w:bidi="pt_PT"/>
        </w:rPr>
        <w:t>). Com seus dois subalternos, a besta e o falso profeta, Satanás tenta continuar controlando o mundo (</w:t>
      </w:r>
      <w:hyperlink r:id="rId558">
        <w:r>
          <w:rPr>
            <w:lang w:val="pt_PT" w:bidi="pt_PT"/>
          </w:rPr>
          <w:rPr>
            <w:color w:val="0000EE"/>
            <w:u w:val="single"/>
          </w:rPr>
          <w:t>13.1–18</w:t>
        </w:r>
      </w:hyperlink>
      <w:r>
        <w:rPr>
          <w:lang w:val="pt_PT" w:bidi="pt_PT"/>
        </w:rPr>
        <w:t>) antes da confrontação final com o Senhor (</w:t>
      </w:r>
      <w:hyperlink r:id="rId559">
        <w:r>
          <w:rPr>
            <w:lang w:val="pt_PT" w:bidi="pt_PT"/>
          </w:rPr>
          <w:rPr>
            <w:color w:val="0000EE"/>
            <w:u w:val="single"/>
          </w:rPr>
          <w:t>14.1–20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12.2</w:t>
      </w:r>
      <w:r>
        <w:rPr>
          <w:lang w:val="pt_PT" w:bidi="pt_PT"/>
        </w:rPr>
      </w:r>
    </w:p>
    <w:p>
      <w:pPr/>
      <w:r>
        <w:rPr>
          <w:lang w:val="pt_PT" w:bidi="pt_PT"/>
        </w:rPr>
      </w:r>
      <w:r>
        <w:rPr>
          <w:lang w:val="pt_PT" w:bidi="pt_PT"/>
        </w:rPr>
        <w:t xml:space="preserve">A mulher simbólica passando pela agonia do parto retrata o nascimento de Cristo, refletindo o tema bíblico do sofrimento de Israel enquanto espera para ser libertado (veja </w:t>
      </w:r>
      <w:hyperlink r:id="rId560">
        <w:r>
          <w:rPr>
            <w:lang w:val="pt_PT" w:bidi="pt_PT"/>
          </w:rPr>
          <w:rPr>
            <w:color w:val="0000EE"/>
            <w:u w:val="single"/>
          </w:rPr>
          <w:t>Is 26.16–18</w:t>
        </w:r>
      </w:hyperlink>
      <w:r>
        <w:rPr>
          <w:lang w:val="pt_PT" w:bidi="pt_PT"/>
        </w:rPr>
        <w:t xml:space="preserve">; </w:t>
      </w:r>
      <w:hyperlink r:id="rId561">
        <w:r>
          <w:rPr>
            <w:lang w:val="pt_PT" w:bidi="pt_PT"/>
          </w:rPr>
          <w:rPr>
            <w:color w:val="0000EE"/>
            <w:u w:val="single"/>
          </w:rPr>
          <w:t>Jr 4.31</w:t>
        </w:r>
      </w:hyperlink>
      <w:r>
        <w:rPr>
          <w:lang w:val="pt_PT" w:bidi="pt_PT"/>
        </w:rPr>
        <w:t xml:space="preserve">; </w:t>
      </w:r>
      <w:hyperlink r:id="rId562">
        <w:r>
          <w:rPr>
            <w:lang w:val="pt_PT" w:bidi="pt_PT"/>
          </w:rPr>
          <w:rPr>
            <w:color w:val="0000EE"/>
            <w:u w:val="single"/>
          </w:rPr>
          <w:t>Mq 4.9–10</w:t>
        </w:r>
      </w:hyperlink>
      <w:r>
        <w:rPr>
          <w:lang w:val="pt_PT" w:bidi="pt_PT"/>
        </w:rPr>
        <w:t xml:space="preserve">; </w:t>
      </w:r>
      <w:hyperlink r:id="rId563">
        <w:r>
          <w:rPr>
            <w:lang w:val="pt_PT" w:bidi="pt_PT"/>
          </w:rPr>
          <w:rPr>
            <w:color w:val="0000EE"/>
            <w:u w:val="single"/>
          </w:rPr>
          <w:t>Jo 16.21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12.3–4</w:t>
      </w:r>
      <w:r>
        <w:rPr>
          <w:lang w:val="pt_PT" w:bidi="pt_PT"/>
        </w:rPr>
      </w:r>
    </w:p>
    <w:p>
      <w:pPr/>
      <w:r>
        <w:rPr>
          <w:lang w:val="pt_PT" w:bidi="pt_PT"/>
        </w:rPr>
      </w:r>
      <w:r>
        <w:rPr>
          <w:lang w:val="pt_PT" w:bidi="pt_PT"/>
        </w:rPr>
        <w:t xml:space="preserve">O grande dragão vermelho representa Satanás (veja </w:t>
      </w:r>
      <w:hyperlink r:id="rId564">
        <w:r>
          <w:rPr>
            <w:lang w:val="pt_PT" w:bidi="pt_PT"/>
          </w:rPr>
          <w:rPr>
            <w:color w:val="0000EE"/>
            <w:u w:val="single"/>
          </w:rPr>
          <w:t>12.9</w:t>
        </w:r>
      </w:hyperlink>
      <w:r>
        <w:rPr>
          <w:lang w:val="pt_PT" w:bidi="pt_PT"/>
        </w:rPr>
        <w:t xml:space="preserve">). • Sete cabeças e dez chifres: os números representam uma mistura de poderes divinos e criados (veja </w:t>
      </w:r>
      <w:hyperlink r:id="rId565">
        <w:r>
          <w:rPr>
            <w:lang w:val="pt_PT" w:bidi="pt_PT"/>
          </w:rPr>
          <w:rPr>
            <w:color w:val="0000EE"/>
            <w:u w:val="single"/>
          </w:rPr>
          <w:t>17.7–14</w:t>
        </w:r>
      </w:hyperlink>
      <w:r>
        <w:rPr>
          <w:lang w:val="pt_PT" w:bidi="pt_PT"/>
        </w:rPr>
        <w:t xml:space="preserve">). • A batalha histórica entre o mal e o povo de Deus é encenada em dimensões cósmicas (veja </w:t>
      </w:r>
      <w:hyperlink r:id="rId566">
        <w:r>
          <w:rPr>
            <w:lang w:val="pt_PT" w:bidi="pt_PT"/>
          </w:rPr>
          <w:rPr>
            <w:color w:val="0000EE"/>
            <w:u w:val="single"/>
          </w:rPr>
          <w:t>Gn 3.1–7</w:t>
        </w:r>
      </w:hyperlink>
      <w:r>
        <w:rPr>
          <w:lang w:val="pt_PT" w:bidi="pt_PT"/>
        </w:rPr>
        <w:t>,</w:t>
      </w:r>
      <w:hyperlink r:id="rId567">
        <w:r>
          <w:rPr>
            <w:lang w:val="pt_PT" w:bidi="pt_PT"/>
          </w:rPr>
          <w:rPr>
            <w:color w:val="0000EE"/>
            <w:u w:val="single"/>
          </w:rPr>
          <w:t>14–15</w:t>
        </w:r>
      </w:hyperlink>
      <w:r>
        <w:rPr>
          <w:lang w:val="pt_PT" w:bidi="pt_PT"/>
        </w:rPr>
        <w:t xml:space="preserve">; </w:t>
      </w:r>
      <w:hyperlink r:id="rId568">
        <w:r>
          <w:rPr>
            <w:lang w:val="pt_PT" w:bidi="pt_PT"/>
          </w:rPr>
          <w:rPr>
            <w:color w:val="0000EE"/>
            <w:u w:val="single"/>
          </w:rPr>
          <w:t>Jó 1.9–12</w:t>
        </w:r>
      </w:hyperlink>
      <w:r>
        <w:rPr>
          <w:lang w:val="pt_PT" w:bidi="pt_PT"/>
        </w:rPr>
        <w:t xml:space="preserve">). • O desejo de Herodes de matar Jesus incorporou a tentativa de Satanás de devorar seu bebê após o nascimento (veja </w:t>
      </w:r>
      <w:hyperlink r:id="rId569">
        <w:r>
          <w:rPr>
            <w:lang w:val="pt_PT" w:bidi="pt_PT"/>
          </w:rPr>
          <w:rPr>
            <w:color w:val="0000EE"/>
            <w:u w:val="single"/>
          </w:rPr>
          <w:t>Mt 2.7–8</w:t>
        </w:r>
      </w:hyperlink>
      <w:r>
        <w:rPr>
          <w:lang w:val="pt_PT" w:bidi="pt_PT"/>
        </w:rPr>
        <w:t>,</w:t>
      </w:r>
      <w:hyperlink r:id="rId570">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12.5</w:t>
      </w:r>
      <w:r>
        <w:rPr>
          <w:lang w:val="pt_PT" w:bidi="pt_PT"/>
        </w:rPr>
      </w:r>
    </w:p>
    <w:p>
      <w:pPr/>
      <w:r>
        <w:rPr>
          <w:lang w:val="pt_PT" w:bidi="pt_PT"/>
        </w:rPr>
      </w:r>
      <w:r>
        <w:rPr>
          <w:lang w:val="pt_PT" w:bidi="pt_PT"/>
        </w:rPr>
        <w:t xml:space="preserve">Jesus era o filho que governaria todas as nações (veja </w:t>
      </w:r>
      <w:hyperlink r:id="rId571">
        <w:r>
          <w:rPr>
            <w:lang w:val="pt_PT" w:bidi="pt_PT"/>
          </w:rPr>
          <w:rPr>
            <w:color w:val="0000EE"/>
            <w:u w:val="single"/>
          </w:rPr>
          <w:t>Lc 1.31–33</w:t>
        </w:r>
      </w:hyperlink>
      <w:r>
        <w:rPr>
          <w:lang w:val="pt_PT" w:bidi="pt_PT"/>
        </w:rPr>
        <w:t xml:space="preserve">; </w:t>
      </w:r>
      <w:hyperlink r:id="rId572">
        <w:r>
          <w:rPr>
            <w:lang w:val="pt_PT" w:bidi="pt_PT"/>
          </w:rPr>
          <w:rPr>
            <w:color w:val="0000EE"/>
            <w:u w:val="single"/>
          </w:rPr>
          <w:t>2.30–32</w:t>
        </w:r>
      </w:hyperlink>
      <w:r>
        <w:rPr>
          <w:lang w:val="pt_PT" w:bidi="pt_PT"/>
        </w:rPr>
        <w:t xml:space="preserve">; cp. </w:t>
      </w:r>
      <w:hyperlink r:id="rId573">
        <w:r>
          <w:rPr>
            <w:lang w:val="pt_PT" w:bidi="pt_PT"/>
          </w:rPr>
          <w:rPr>
            <w:color w:val="0000EE"/>
            <w:u w:val="single"/>
          </w:rPr>
          <w:t>Sl 2.6–12</w:t>
        </w:r>
      </w:hyperlink>
      <w:r>
        <w:rPr>
          <w:lang w:val="pt_PT" w:bidi="pt_PT"/>
        </w:rPr>
        <w:t>). • Embora Jesus tenha sido morto por agentes do diabo, ele foi arrebatado do dragão e ressuscitado dos mortos (</w:t>
      </w:r>
      <w:hyperlink r:id="rId574">
        <w:r>
          <w:rPr>
            <w:lang w:val="pt_PT" w:bidi="pt_PT"/>
          </w:rPr>
          <w:rPr>
            <w:color w:val="0000EE"/>
            <w:u w:val="single"/>
          </w:rPr>
          <w:t>Mt 28.6</w:t>
        </w:r>
      </w:hyperlink>
      <w:r>
        <w:rPr>
          <w:lang w:val="pt_PT" w:bidi="pt_PT"/>
        </w:rPr>
        <w:t xml:space="preserve">; </w:t>
      </w:r>
      <w:hyperlink r:id="rId575">
        <w:r>
          <w:rPr>
            <w:lang w:val="pt_PT" w:bidi="pt_PT"/>
          </w:rPr>
          <w:rPr>
            <w:color w:val="0000EE"/>
            <w:u w:val="single"/>
          </w:rPr>
          <w:t>Mc 10.33–34</w:t>
        </w:r>
      </w:hyperlink>
      <w:r>
        <w:rPr>
          <w:lang w:val="pt_PT" w:bidi="pt_PT"/>
        </w:rPr>
        <w:t xml:space="preserve">; </w:t>
      </w:r>
      <w:hyperlink r:id="rId576">
        <w:r>
          <w:rPr>
            <w:lang w:val="pt_PT" w:bidi="pt_PT"/>
          </w:rPr>
          <w:rPr>
            <w:color w:val="0000EE"/>
            <w:u w:val="single"/>
          </w:rPr>
          <w:t>16.6</w:t>
        </w:r>
      </w:hyperlink>
      <w:r>
        <w:rPr>
          <w:lang w:val="pt_PT" w:bidi="pt_PT"/>
        </w:rPr>
        <w:t xml:space="preserve">; </w:t>
      </w:r>
      <w:hyperlink r:id="rId577">
        <w:r>
          <w:rPr>
            <w:lang w:val="pt_PT" w:bidi="pt_PT"/>
          </w:rPr>
          <w:rPr>
            <w:color w:val="0000EE"/>
            <w:u w:val="single"/>
          </w:rPr>
          <w:t>1Co 15.3–4</w:t>
        </w:r>
      </w:hyperlink>
      <w:r>
        <w:rPr>
          <w:lang w:val="pt_PT" w:bidi="pt_PT"/>
        </w:rPr>
        <w:t xml:space="preserve">). Toda a vida de Jesus na terra, desde seu nascimento até sua morte e ressurreição, está resumida nesta cena. • Arrebatado para Deus e para o seu trono: veja </w:t>
      </w:r>
      <w:hyperlink r:id="rId578">
        <w:r>
          <w:rPr>
            <w:lang w:val="pt_PT" w:bidi="pt_PT"/>
          </w:rPr>
          <w:rPr>
            <w:color w:val="0000EE"/>
            <w:u w:val="single"/>
          </w:rPr>
          <w:t>At 1.9–11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12.6</w:t>
      </w:r>
      <w:r>
        <w:rPr>
          <w:lang w:val="pt_PT" w:bidi="pt_PT"/>
        </w:rPr>
      </w:r>
    </w:p>
    <w:p>
      <w:pPr/>
      <w:r>
        <w:rPr>
          <w:lang w:val="pt_PT" w:bidi="pt_PT"/>
        </w:rPr>
      </w:r>
      <w:r>
        <w:rPr>
          <w:lang w:val="pt_PT" w:bidi="pt_PT"/>
        </w:rPr>
        <w:t xml:space="preserve">Assim como o povo de Israel que foi espiritualmente refinado no deserto (veja </w:t>
      </w:r>
      <w:hyperlink r:id="rId579">
        <w:r>
          <w:rPr>
            <w:lang w:val="pt_PT" w:bidi="pt_PT"/>
          </w:rPr>
          <w:rPr>
            <w:color w:val="0000EE"/>
            <w:u w:val="single"/>
          </w:rPr>
          <w:t>Os 2.14–15</w:t>
        </w:r>
      </w:hyperlink>
      <w:r>
        <w:rPr>
          <w:lang w:val="pt_PT" w:bidi="pt_PT"/>
        </w:rPr>
        <w:t xml:space="preserve">; </w:t>
      </w:r>
      <w:hyperlink r:id="rId580">
        <w:r>
          <w:rPr>
            <w:lang w:val="pt_PT" w:bidi="pt_PT"/>
          </w:rPr>
          <w:rPr>
            <w:color w:val="0000EE"/>
            <w:u w:val="single"/>
          </w:rPr>
          <w:t>At 7.38–45</w:t>
        </w:r>
      </w:hyperlink>
      <w:r>
        <w:rPr>
          <w:lang w:val="pt_PT" w:bidi="pt_PT"/>
        </w:rPr>
        <w:t xml:space="preserve">) e no exílio (veja </w:t>
      </w:r>
      <w:hyperlink r:id="rId581">
        <w:r>
          <w:rPr>
            <w:lang w:val="pt_PT" w:bidi="pt_PT"/>
          </w:rPr>
          <w:rPr>
            <w:color w:val="0000EE"/>
            <w:u w:val="single"/>
          </w:rPr>
          <w:t>Is 5.13</w:t>
        </w:r>
      </w:hyperlink>
      <w:r>
        <w:rPr>
          <w:lang w:val="pt_PT" w:bidi="pt_PT"/>
        </w:rPr>
        <w:t xml:space="preserve">; </w:t>
      </w:r>
      <w:hyperlink r:id="rId582">
        <w:r>
          <w:rPr>
            <w:lang w:val="pt_PT" w:bidi="pt_PT"/>
          </w:rPr>
          <w:rPr>
            <w:color w:val="0000EE"/>
            <w:u w:val="single"/>
          </w:rPr>
          <w:t>Ez 12.1–3</w:t>
        </w:r>
      </w:hyperlink>
      <w:r>
        <w:rPr>
          <w:lang w:val="pt_PT" w:bidi="pt_PT"/>
        </w:rPr>
        <w:t xml:space="preserve">), a igreja cristã deve enfrentar seu próprio deserto. Apocalipse apresenta mensagens de resistência e perseverança diante das dificuldades e mostra que Deus fornece lugares de refúgio e caminhos de escape para seu povo (cp. </w:t>
      </w:r>
      <w:hyperlink r:id="rId193">
        <w:r>
          <w:rPr>
            <w:lang w:val="pt_PT" w:bidi="pt_PT"/>
          </w:rPr>
          <w:rPr>
            <w:color w:val="0000EE"/>
            <w:u w:val="single"/>
          </w:rPr>
          <w:t>1Co 10.13</w:t>
        </w:r>
      </w:hyperlink>
      <w:r>
        <w:rPr>
          <w:lang w:val="pt_PT" w:bidi="pt_PT"/>
        </w:rPr>
        <w:t xml:space="preserve">). 1.260 dias: Veja </w:t>
      </w:r>
      <w:r>
        <w:rPr>
          <w:lang w:val="pt_PT" w:bidi="pt_PT"/>
        </w:rPr>
        <w:t>nota de estudo em Ap 11.2–3</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12.7–9</w:t>
      </w:r>
      <w:r>
        <w:rPr>
          <w:lang w:val="pt_PT" w:bidi="pt_PT"/>
        </w:rPr>
      </w:r>
    </w:p>
    <w:p>
      <w:pPr/>
      <w:r>
        <w:rPr>
          <w:lang w:val="pt_PT" w:bidi="pt_PT"/>
        </w:rPr>
      </w:r>
      <w:r>
        <w:rPr>
          <w:lang w:val="pt_PT" w:bidi="pt_PT"/>
        </w:rPr>
        <w:t>Esta cena esclarece a identidade e o poder do dragão. • Deus envia Miguel</w:t>
      </w:r>
      <w:r>
        <w:rPr>
          <w:i/>
          <w:lang w:val="pt_PT" w:bidi="pt_PT"/>
        </w:rPr>
        <w:t>,</w:t>
      </w:r>
      <w:r>
        <w:rPr>
          <w:lang w:val="pt_PT" w:bidi="pt_PT"/>
        </w:rPr>
        <w:t xml:space="preserve"> o arcanjo guerreiro (veja </w:t>
      </w:r>
      <w:hyperlink r:id="rId583">
        <w:r>
          <w:rPr>
            <w:lang w:val="pt_PT" w:bidi="pt_PT"/>
          </w:rPr>
          <w:rPr>
            <w:color w:val="0000EE"/>
            <w:u w:val="single"/>
          </w:rPr>
          <w:t>Dn 12.1</w:t>
        </w:r>
      </w:hyperlink>
      <w:r>
        <w:rPr>
          <w:lang w:val="pt_PT" w:bidi="pt_PT"/>
        </w:rPr>
        <w:t xml:space="preserve">; </w:t>
      </w:r>
      <w:hyperlink r:id="rId584">
        <w:r>
          <w:rPr>
            <w:lang w:val="pt_PT" w:bidi="pt_PT"/>
          </w:rPr>
          <w:rPr>
            <w:color w:val="0000EE"/>
            <w:u w:val="single"/>
          </w:rPr>
          <w:t>Jd 1.9</w:t>
        </w:r>
      </w:hyperlink>
      <w:r>
        <w:rPr>
          <w:lang w:val="pt_PT" w:bidi="pt_PT"/>
        </w:rPr>
        <w:t xml:space="preserve">), para confrontar o dragão e seus anjos. Deus não precisa se envolver na batalha pessoalmente (veja </w:t>
      </w:r>
      <w:hyperlink r:id="rId585">
        <w:r>
          <w:rPr>
            <w:lang w:val="pt_PT" w:bidi="pt_PT"/>
          </w:rPr>
          <w:rPr>
            <w:color w:val="0000EE"/>
            <w:u w:val="single"/>
          </w:rPr>
          <w:t>Mt 26.53</w:t>
        </w:r>
      </w:hyperlink>
      <w:r>
        <w:rPr>
          <w:lang w:val="pt_PT" w:bidi="pt_PT"/>
        </w:rPr>
        <w:t>), e Satanás é derrotado.</w:t>
      </w:r>
      <w:r>
        <w:rPr>
          <w:lang w:val="pt_PT" w:bidi="pt_PT"/>
        </w:rPr>
      </w:r>
      <w:r>
        <w:rPr>
          <w:lang w:val="pt_PT" w:bidi="pt_PT"/>
        </w:rPr>
      </w:r>
    </w:p>
    <w:p>
      <w:pPr/>
      <w:r>
        <w:rPr>
          <w:lang w:val="pt_PT" w:bidi="pt_PT"/>
        </w:rPr>
      </w:r>
    </w:p>
    <w:p>
      <w:pPr>
        <w:pStyle w:val="Heading2"/>
      </w:pPr>
      <w:r>
        <w:rPr>
          <w:lang w:val="pt_PT" w:bidi="pt_PT"/>
        </w:rPr>
        <w:t>Apocalipse 12.10–11</w:t>
      </w:r>
      <w:r>
        <w:rPr>
          <w:lang w:val="pt_PT" w:bidi="pt_PT"/>
        </w:rPr>
      </w:r>
    </w:p>
    <w:p>
      <w:pPr/>
      <w:r>
        <w:rPr>
          <w:lang w:val="pt_PT" w:bidi="pt_PT"/>
        </w:rPr>
      </w:r>
      <w:r>
        <w:rPr>
          <w:lang w:val="pt_PT" w:bidi="pt_PT"/>
        </w:rPr>
        <w:t xml:space="preserve">A derrota de Satanás é encorajadora para os cristãos que, assim como os destinatários de Apocalipse, não têm medo de morrer (veja </w:t>
      </w:r>
      <w:hyperlink r:id="rId586">
        <w:r>
          <w:rPr>
            <w:lang w:val="pt_PT" w:bidi="pt_PT"/>
          </w:rPr>
          <w:rPr>
            <w:color w:val="0000EE"/>
            <w:u w:val="single"/>
          </w:rPr>
          <w:t>Jo 12.24–26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12.13</w:t>
      </w:r>
      <w:r>
        <w:rPr>
          <w:lang w:val="pt_PT" w:bidi="pt_PT"/>
        </w:rPr>
      </w:r>
    </w:p>
    <w:p>
      <w:pPr/>
      <w:r>
        <w:rPr>
          <w:lang w:val="pt_PT" w:bidi="pt_PT"/>
        </w:rPr>
      </w:r>
      <w:r>
        <w:rPr>
          <w:lang w:val="pt_PT" w:bidi="pt_PT"/>
        </w:rPr>
        <w:t xml:space="preserve">Quando o dragão viu: a cena continua a partir de </w:t>
      </w:r>
      <w:hyperlink r:id="rId564">
        <w:r>
          <w:rPr>
            <w:lang w:val="pt_PT" w:bidi="pt_PT"/>
          </w:rPr>
          <w:rPr>
            <w:color w:val="0000EE"/>
            <w:u w:val="single"/>
          </w:rPr>
          <w:t>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12.14</w:t>
      </w:r>
      <w:r>
        <w:rPr>
          <w:lang w:val="pt_PT" w:bidi="pt_PT"/>
        </w:rPr>
      </w:r>
    </w:p>
    <w:p>
      <w:pPr/>
      <w:r>
        <w:rPr>
          <w:lang w:val="pt_PT" w:bidi="pt_PT"/>
        </w:rPr>
      </w:r>
      <w:r>
        <w:rPr>
          <w:lang w:val="pt_PT" w:bidi="pt_PT"/>
        </w:rPr>
        <w:t xml:space="preserve">duas asas... de uma grande águia (veja </w:t>
      </w:r>
      <w:hyperlink r:id="rId587">
        <w:r>
          <w:rPr>
            <w:lang w:val="pt_PT" w:bidi="pt_PT"/>
          </w:rPr>
          <w:rPr>
            <w:color w:val="0000EE"/>
            <w:u w:val="single"/>
          </w:rPr>
          <w:t>Êx 19.4–6</w:t>
        </w:r>
      </w:hyperlink>
      <w:r>
        <w:rPr>
          <w:lang w:val="pt_PT" w:bidi="pt_PT"/>
        </w:rPr>
        <w:t xml:space="preserve">; </w:t>
      </w:r>
      <w:hyperlink r:id="rId588">
        <w:r>
          <w:rPr>
            <w:lang w:val="pt_PT" w:bidi="pt_PT"/>
          </w:rPr>
          <w:rPr>
            <w:color w:val="0000EE"/>
            <w:u w:val="single"/>
          </w:rPr>
          <w:t>Dt 32.10–11</w:t>
        </w:r>
      </w:hyperlink>
      <w:r>
        <w:rPr>
          <w:lang w:val="pt_PT" w:bidi="pt_PT"/>
        </w:rPr>
        <w:t xml:space="preserve">; </w:t>
      </w:r>
      <w:hyperlink r:id="rId589">
        <w:r>
          <w:rPr>
            <w:lang w:val="pt_PT" w:bidi="pt_PT"/>
          </w:rPr>
          <w:rPr>
            <w:color w:val="0000EE"/>
            <w:u w:val="single"/>
          </w:rPr>
          <w:t>Is 40.29–31</w:t>
        </w:r>
      </w:hyperlink>
      <w:r>
        <w:rPr>
          <w:lang w:val="pt_PT" w:bidi="pt_PT"/>
        </w:rPr>
        <w:t xml:space="preserve">): Deus fortalece seu povo; ele não promete que escaparão da perseguição ou da morte. • Um tempo, tempos e metade de um tempo: geralmente entendido como três anos e meio (veja </w:t>
      </w:r>
      <w:hyperlink r:id="rId590">
        <w:r>
          <w:rPr>
            <w:lang w:val="pt_PT" w:bidi="pt_PT"/>
          </w:rPr>
          <w:rPr>
            <w:color w:val="0000EE"/>
            <w:u w:val="single"/>
          </w:rPr>
          <w:t>Ap 11.2–3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12.15–16</w:t>
      </w:r>
      <w:r>
        <w:rPr>
          <w:lang w:val="pt_PT" w:bidi="pt_PT"/>
        </w:rPr>
      </w:r>
    </w:p>
    <w:p>
      <w:pPr/>
      <w:r>
        <w:rPr>
          <w:lang w:val="pt_PT" w:bidi="pt_PT"/>
        </w:rPr>
      </w:r>
      <w:r>
        <w:rPr>
          <w:lang w:val="pt_PT" w:bidi="pt_PT"/>
        </w:rPr>
        <w:t xml:space="preserve">João retrata Satanás como o Leviatã (cp. </w:t>
      </w:r>
      <w:hyperlink r:id="rId591">
        <w:r>
          <w:rPr>
            <w:lang w:val="pt_PT" w:bidi="pt_PT"/>
          </w:rPr>
          <w:rPr>
            <w:color w:val="0000EE"/>
            <w:u w:val="single"/>
          </w:rPr>
          <w:t>Jó 41.1</w:t>
        </w:r>
      </w:hyperlink>
      <w:r>
        <w:rPr>
          <w:lang w:val="pt_PT" w:bidi="pt_PT"/>
        </w:rPr>
        <w:t xml:space="preserve">) tentando destruir o povo de Deus (a mulher; veja </w:t>
      </w:r>
      <w:r>
        <w:rPr>
          <w:lang w:val="pt_PT" w:bidi="pt_PT"/>
        </w:rPr>
        <w:t>nota de estudo em Ap 12.1</w:t>
      </w:r>
      <w:r>
        <w:rPr>
          <w:lang w:val="pt_PT" w:bidi="pt_PT"/>
        </w:rPr>
        <w:t xml:space="preserve">). A terra protetora responde e as águas do caos são contidas, como na criação (cp. </w:t>
      </w:r>
      <w:hyperlink r:id="rId592">
        <w:r>
          <w:rPr>
            <w:lang w:val="pt_PT" w:bidi="pt_PT"/>
          </w:rPr>
          <w:rPr>
            <w:color w:val="0000EE"/>
            <w:u w:val="single"/>
          </w:rPr>
          <w:t>Gn 1.2</w:t>
        </w:r>
      </w:hyperlink>
      <w:r>
        <w:rPr>
          <w:lang w:val="pt_PT" w:bidi="pt_PT"/>
        </w:rPr>
        <w:t>,</w:t>
      </w:r>
      <w:hyperlink r:id="rId593">
        <w:r>
          <w:rPr>
            <w:lang w:val="pt_PT" w:bidi="pt_PT"/>
          </w:rPr>
          <w:rPr>
            <w:color w:val="0000EE"/>
            <w:u w:val="single"/>
          </w:rPr>
          <w:t>6–7</w:t>
        </w:r>
      </w:hyperlink>
      <w:r>
        <w:rPr>
          <w:lang w:val="pt_PT" w:bidi="pt_PT"/>
        </w:rPr>
        <w:t>,</w:t>
      </w:r>
      <w:hyperlink r:id="rId594">
        <w:r>
          <w:rPr>
            <w:lang w:val="pt_PT" w:bidi="pt_PT"/>
          </w:rPr>
          <w:rPr>
            <w:color w:val="0000EE"/>
            <w:u w:val="single"/>
          </w:rPr>
          <w:t>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12.17</w:t>
      </w:r>
      <w:r>
        <w:rPr>
          <w:lang w:val="pt_PT" w:bidi="pt_PT"/>
        </w:rPr>
      </w:r>
    </w:p>
    <w:p>
      <w:pPr/>
      <w:r>
        <w:rPr>
          <w:lang w:val="pt_PT" w:bidi="pt_PT"/>
        </w:rPr>
      </w:r>
      <w:r>
        <w:rPr>
          <w:lang w:val="pt_PT" w:bidi="pt_PT"/>
        </w:rPr>
        <w:t>O dragão volta sua hostilidade contra os filhos da mulher (crentes) que guardam os mandamentos de Deus e mantêm seu testemunho por Jesus.</w:t>
      </w:r>
      <w:r>
        <w:rPr>
          <w:lang w:val="pt_PT" w:bidi="pt_PT"/>
        </w:rPr>
      </w:r>
      <w:r>
        <w:rPr>
          <w:lang w:val="pt_PT" w:bidi="pt_PT"/>
        </w:rPr>
      </w:r>
    </w:p>
    <w:p>
      <w:pPr/>
      <w:r>
        <w:rPr>
          <w:lang w:val="pt_PT" w:bidi="pt_PT"/>
        </w:rPr>
      </w:r>
    </w:p>
    <w:p>
      <w:pPr>
        <w:pStyle w:val="Heading2"/>
      </w:pPr>
      <w:r>
        <w:rPr>
          <w:lang w:val="pt_PT" w:bidi="pt_PT"/>
        </w:rPr>
        <w:t>Apocalipse 12.18</w:t>
      </w:r>
      <w:r>
        <w:rPr>
          <w:lang w:val="pt_PT" w:bidi="pt_PT"/>
        </w:rPr>
      </w:r>
    </w:p>
    <w:p>
      <w:pPr/>
      <w:r>
        <w:rPr>
          <w:lang w:val="pt_PT" w:bidi="pt_PT"/>
        </w:rPr>
      </w:r>
      <w:r>
        <w:rPr>
          <w:lang w:val="pt_PT" w:bidi="pt_PT"/>
        </w:rPr>
        <w:t>na costa ao lado do mar: em contraste, o Cordeiro está sobre a rocha de Sião (</w:t>
      </w:r>
      <w:hyperlink r:id="rId196">
        <w:r>
          <w:rPr>
            <w:lang w:val="pt_PT" w:bidi="pt_PT"/>
          </w:rPr>
          <w:rPr>
            <w:color w:val="0000EE"/>
            <w:u w:val="single"/>
          </w:rPr>
          <w:t>14.1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12.18–13.18</w:t>
      </w:r>
      <w:r>
        <w:rPr>
          <w:lang w:val="pt_PT" w:bidi="pt_PT"/>
        </w:rPr>
      </w:r>
    </w:p>
    <w:p>
      <w:pPr/>
      <w:r>
        <w:rPr>
          <w:lang w:val="pt_PT" w:bidi="pt_PT"/>
        </w:rPr>
      </w:r>
      <w:r>
        <w:rPr>
          <w:lang w:val="pt_PT" w:bidi="pt_PT"/>
        </w:rPr>
        <w:t>João retrata o dragão conduzindo sua guerra (</w:t>
      </w:r>
      <w:hyperlink r:id="rId595">
        <w:r>
          <w:rPr>
            <w:lang w:val="pt_PT" w:bidi="pt_PT"/>
          </w:rPr>
          <w:rPr>
            <w:color w:val="0000EE"/>
            <w:u w:val="single"/>
          </w:rPr>
          <w:t>12.17</w:t>
        </w:r>
      </w:hyperlink>
      <w:r>
        <w:rPr>
          <w:lang w:val="pt_PT" w:bidi="pt_PT"/>
        </w:rPr>
        <w:t>) através de duas bestas que, com Satanás, formam uma trindade maligna.</w:t>
      </w:r>
      <w:r>
        <w:rPr>
          <w:lang w:val="pt_PT" w:bidi="pt_PT"/>
        </w:rPr>
      </w:r>
      <w:r>
        <w:rPr>
          <w:lang w:val="pt_PT" w:bidi="pt_PT"/>
        </w:rPr>
      </w:r>
    </w:p>
    <w:p>
      <w:pPr/>
      <w:r>
        <w:rPr>
          <w:lang w:val="pt_PT" w:bidi="pt_PT"/>
        </w:rPr>
      </w:r>
    </w:p>
    <w:p>
      <w:pPr>
        <w:pStyle w:val="Heading2"/>
      </w:pPr>
      <w:r>
        <w:rPr>
          <w:lang w:val="pt_PT" w:bidi="pt_PT"/>
        </w:rPr>
        <w:t>Apocalipse 13.1</w:t>
      </w:r>
      <w:r>
        <w:rPr>
          <w:lang w:val="pt_PT" w:bidi="pt_PT"/>
        </w:rPr>
      </w:r>
    </w:p>
    <w:p>
      <w:pPr/>
      <w:r>
        <w:rPr>
          <w:lang w:val="pt_PT" w:bidi="pt_PT"/>
        </w:rPr>
      </w:r>
      <w:r>
        <w:rPr>
          <w:lang w:val="pt_PT" w:bidi="pt_PT"/>
        </w:rPr>
        <w:t xml:space="preserve">A besta emerge do mar (simbolizando o mal). Assim como o dragão, ela tem sete cabeças e dez chifres (veja </w:t>
      </w:r>
      <w:hyperlink r:id="rId596">
        <w:r>
          <w:rPr>
            <w:lang w:val="pt_PT" w:bidi="pt_PT"/>
          </w:rPr>
          <w:rPr>
            <w:color w:val="0000EE"/>
            <w:u w:val="single"/>
          </w:rPr>
          <w:t>12.3</w:t>
        </w:r>
      </w:hyperlink>
      <w:r>
        <w:rPr>
          <w:lang w:val="pt_PT" w:bidi="pt_PT"/>
        </w:rPr>
        <w:t xml:space="preserve">). As coroas representam seu poder político e militar (cp. </w:t>
      </w:r>
      <w:hyperlink r:id="rId224">
        <w:r>
          <w:rPr>
            <w:lang w:val="pt_PT" w:bidi="pt_PT"/>
          </w:rPr>
          <w:rPr>
            <w:color w:val="0000EE"/>
            <w:u w:val="single"/>
          </w:rPr>
          <w:t>17.3</w:t>
        </w:r>
      </w:hyperlink>
      <w:r>
        <w:rPr>
          <w:lang w:val="pt_PT" w:bidi="pt_PT"/>
        </w:rPr>
        <w:t>,</w:t>
      </w:r>
      <w:hyperlink r:id="rId597">
        <w:r>
          <w:rPr>
            <w:lang w:val="pt_PT" w:bidi="pt_PT"/>
          </w:rPr>
          <w:rPr>
            <w:color w:val="0000EE"/>
            <w:u w:val="single"/>
          </w:rPr>
          <w:t>7–11</w:t>
        </w:r>
      </w:hyperlink>
      <w:r>
        <w:rPr>
          <w:lang w:val="pt_PT" w:bidi="pt_PT"/>
        </w:rPr>
        <w:t xml:space="preserve">; </w:t>
      </w:r>
      <w:hyperlink r:id="rId598">
        <w:r>
          <w:rPr>
            <w:lang w:val="pt_PT" w:bidi="pt_PT"/>
          </w:rPr>
          <w:rPr>
            <w:color w:val="0000EE"/>
            <w:u w:val="single"/>
          </w:rPr>
          <w:t>Dn 7.7</w:t>
        </w:r>
      </w:hyperlink>
      <w:r>
        <w:rPr>
          <w:lang w:val="pt_PT" w:bidi="pt_PT"/>
        </w:rPr>
        <w:t>,</w:t>
      </w:r>
      <w:hyperlink r:id="rId599">
        <w:r>
          <w:rPr>
            <w:lang w:val="pt_PT" w:bidi="pt_PT"/>
          </w:rPr>
          <w:rPr>
            <w:color w:val="0000EE"/>
            <w:u w:val="single"/>
          </w:rPr>
          <w:t>19–20</w:t>
        </w:r>
      </w:hyperlink>
      <w:r>
        <w:rPr>
          <w:lang w:val="pt_PT" w:bidi="pt_PT"/>
        </w:rPr>
        <w:t>) e indicam que Satanás é o chefe do império desta besta.</w:t>
      </w:r>
      <w:r>
        <w:rPr>
          <w:lang w:val="pt_PT" w:bidi="pt_PT"/>
        </w:rPr>
      </w:r>
      <w:r>
        <w:rPr>
          <w:lang w:val="pt_PT" w:bidi="pt_PT"/>
        </w:rPr>
      </w:r>
    </w:p>
    <w:p>
      <w:pPr/>
      <w:r>
        <w:rPr>
          <w:lang w:val="pt_PT" w:bidi="pt_PT"/>
        </w:rPr>
      </w:r>
    </w:p>
    <w:p>
      <w:pPr>
        <w:pStyle w:val="Heading2"/>
      </w:pPr>
      <w:r>
        <w:rPr>
          <w:lang w:val="pt_PT" w:bidi="pt_PT"/>
        </w:rPr>
        <w:t>Apocalipse 13.1–10</w:t>
      </w:r>
      <w:r>
        <w:rPr>
          <w:lang w:val="pt_PT" w:bidi="pt_PT"/>
        </w:rPr>
      </w:r>
    </w:p>
    <w:p>
      <w:pPr/>
      <w:r>
        <w:rPr>
          <w:lang w:val="pt_PT" w:bidi="pt_PT"/>
        </w:rPr>
      </w:r>
      <w:r>
        <w:rPr>
          <w:lang w:val="pt_PT" w:bidi="pt_PT"/>
        </w:rPr>
        <w:t xml:space="preserve">A primeira besta é o segundo membro da trindade maligna (veja </w:t>
      </w:r>
      <w:r>
        <w:rPr>
          <w:lang w:val="pt_PT" w:bidi="pt_PT"/>
        </w:rPr>
        <w:t>nota de estudo em 12.18–13.18</w:t>
      </w:r>
      <w:r>
        <w:rPr>
          <w:lang w:val="pt_PT" w:bidi="pt_PT"/>
        </w:rPr>
        <w:t>) e provavelmente deve ser identificada com o poder romano (veja a Nota Temática “</w:t>
      </w:r>
      <w:r>
        <w:rPr>
          <w:lang w:val="pt_PT" w:bidi="pt_PT"/>
        </w:rPr>
        <w:t>Quatro Impérios Mundiais</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13.2</w:t>
      </w:r>
      <w:r>
        <w:rPr>
          <w:lang w:val="pt_PT" w:bidi="pt_PT"/>
        </w:rPr>
      </w:r>
    </w:p>
    <w:p>
      <w:pPr/>
      <w:r>
        <w:rPr>
          <w:lang w:val="pt_PT" w:bidi="pt_PT"/>
        </w:rPr>
      </w:r>
      <w:r>
        <w:rPr>
          <w:lang w:val="pt_PT" w:bidi="pt_PT"/>
        </w:rPr>
        <w:t>Satanás transforma a besta em uma pseudo-divindade ao conceder-lhe seu poder</w:t>
      </w:r>
      <w:r>
        <w:rPr>
          <w:i/>
          <w:lang w:val="pt_PT" w:bidi="pt_PT"/>
        </w:rPr>
        <w:t>,</w:t>
      </w:r>
      <w:r>
        <w:rPr>
          <w:lang w:val="pt_PT" w:bidi="pt_PT"/>
        </w:rPr>
        <w:t xml:space="preserve"> trono</w:t>
      </w:r>
      <w:r>
        <w:rPr>
          <w:i/>
          <w:lang w:val="pt_PT" w:bidi="pt_PT"/>
        </w:rPr>
        <w:t>,</w:t>
      </w:r>
      <w:r>
        <w:rPr>
          <w:lang w:val="pt_PT" w:bidi="pt_PT"/>
        </w:rPr>
        <w:t xml:space="preserve"> e autoridade. No primeiro século, os imperadores romanos reivindicavam cada vez mais a divindade.</w:t>
      </w:r>
      <w:r>
        <w:rPr>
          <w:lang w:val="pt_PT" w:bidi="pt_PT"/>
        </w:rPr>
      </w:r>
      <w:r>
        <w:rPr>
          <w:lang w:val="pt_PT" w:bidi="pt_PT"/>
        </w:rPr>
      </w:r>
    </w:p>
    <w:p>
      <w:pPr/>
      <w:r>
        <w:rPr>
          <w:lang w:val="pt_PT" w:bidi="pt_PT"/>
        </w:rPr>
      </w:r>
    </w:p>
    <w:p>
      <w:pPr>
        <w:pStyle w:val="Heading2"/>
      </w:pPr>
      <w:r>
        <w:rPr>
          <w:lang w:val="pt_PT" w:bidi="pt_PT"/>
        </w:rPr>
        <w:t>Apocalipse 13.3</w:t>
      </w:r>
      <w:r>
        <w:rPr>
          <w:lang w:val="pt_PT" w:bidi="pt_PT"/>
        </w:rPr>
      </w:r>
    </w:p>
    <w:p>
      <w:pPr/>
      <w:r>
        <w:rPr>
          <w:lang w:val="pt_PT" w:bidi="pt_PT"/>
        </w:rPr>
      </w:r>
      <w:r>
        <w:rPr>
          <w:lang w:val="pt_PT" w:bidi="pt_PT"/>
        </w:rPr>
        <w:t xml:space="preserve">Satanás frequentemente imita Deus. Aqui, a besta imita a morte e ressurreição de Jesus. • O fato de que uma das cabeças foi mortalmente ferida, mas foi curada, levou à sua identificação com Nero. Surgiu uma tradição de que o imperador Nero (54–68 d.C.) era tão maligno que ou não morreu de verdade ou seria reencarnado como outro tirano como Domiciano (81–96 d.C.). Em </w:t>
      </w:r>
      <w:hyperlink r:id="rId600">
        <w:r>
          <w:rPr>
            <w:lang w:val="pt_PT" w:bidi="pt_PT"/>
          </w:rPr>
          <w:rPr>
            <w:color w:val="0000EE"/>
            <w:u w:val="single"/>
          </w:rPr>
          <w:t>17.9–10</w:t>
        </w:r>
      </w:hyperlink>
      <w:r>
        <w:rPr>
          <w:lang w:val="pt_PT" w:bidi="pt_PT"/>
        </w:rPr>
        <w:t xml:space="preserve">, as sete cabeças da besta estão ligadas tanto a </w:t>
      </w:r>
      <w:r>
        <w:rPr>
          <w:i/>
          <w:lang w:val="pt_PT" w:bidi="pt_PT"/>
        </w:rPr>
        <w:t>sete colinas</w:t>
      </w:r>
      <w:r>
        <w:rPr>
          <w:lang w:val="pt_PT" w:bidi="pt_PT"/>
        </w:rPr>
        <w:t xml:space="preserve"> (Roma) quanto a </w:t>
      </w:r>
      <w:r>
        <w:rPr>
          <w:i/>
          <w:lang w:val="pt_PT" w:bidi="pt_PT"/>
        </w:rPr>
        <w:t>sete reis.</w:t>
      </w:r>
      <w:r>
        <w:rPr>
          <w:lang w:val="pt_PT" w:bidi="pt_PT"/>
        </w:rPr>
      </w:r>
      <w:r>
        <w:rPr>
          <w:lang w:val="pt_PT" w:bidi="pt_PT"/>
        </w:rPr>
      </w:r>
    </w:p>
    <w:p>
      <w:pPr/>
      <w:r>
        <w:rPr>
          <w:lang w:val="pt_PT" w:bidi="pt_PT"/>
        </w:rPr>
      </w:r>
    </w:p>
    <w:p>
      <w:pPr>
        <w:pStyle w:val="Heading2"/>
      </w:pPr>
      <w:r>
        <w:rPr>
          <w:lang w:val="pt_PT" w:bidi="pt_PT"/>
        </w:rPr>
        <w:t>Apocalipse 13.5</w:t>
      </w:r>
      <w:r>
        <w:rPr>
          <w:lang w:val="pt_PT" w:bidi="pt_PT"/>
        </w:rPr>
      </w:r>
    </w:p>
    <w:p>
      <w:pPr/>
      <w:r>
        <w:rPr>
          <w:lang w:val="pt_PT" w:bidi="pt_PT"/>
        </w:rPr>
      </w:r>
      <w:r>
        <w:rPr>
          <w:lang w:val="pt_PT" w:bidi="pt_PT"/>
        </w:rPr>
        <w:t xml:space="preserve">Os quarenta e dois meses correspondem aos três anos e meio de perseguição e dominação maligna (veja </w:t>
      </w:r>
      <w:r>
        <w:rPr>
          <w:lang w:val="pt_PT" w:bidi="pt_PT"/>
        </w:rPr>
        <w:t>nota de estudo em 11.2–3</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13.5–8</w:t>
      </w:r>
      <w:r>
        <w:rPr>
          <w:lang w:val="pt_PT" w:bidi="pt_PT"/>
        </w:rPr>
      </w:r>
    </w:p>
    <w:p>
      <w:pPr/>
      <w:r>
        <w:rPr>
          <w:lang w:val="pt_PT" w:bidi="pt_PT"/>
        </w:rPr>
      </w:r>
      <w:r>
        <w:rPr>
          <w:lang w:val="pt_PT" w:bidi="pt_PT"/>
        </w:rPr>
        <w:t>As quatro características da besta são: (1) blasfema contra Deus, (2) tem autoridade por um tempo limitado, (3) faz guerra contra o povo de Deus e (4) governa o mundo. No entanto, Deus está no controle.</w:t>
      </w:r>
      <w:r>
        <w:rPr>
          <w:lang w:val="pt_PT" w:bidi="pt_PT"/>
        </w:rPr>
      </w:r>
      <w:r>
        <w:rPr>
          <w:lang w:val="pt_PT" w:bidi="pt_PT"/>
        </w:rPr>
      </w:r>
    </w:p>
    <w:p>
      <w:pPr/>
      <w:r>
        <w:rPr>
          <w:lang w:val="pt_PT" w:bidi="pt_PT"/>
        </w:rPr>
      </w:r>
    </w:p>
    <w:p>
      <w:pPr>
        <w:pStyle w:val="Heading2"/>
      </w:pPr>
      <w:r>
        <w:rPr>
          <w:lang w:val="pt_PT" w:bidi="pt_PT"/>
        </w:rPr>
        <w:t>Apocalipse 13.7</w:t>
      </w:r>
      <w:r>
        <w:rPr>
          <w:lang w:val="pt_PT" w:bidi="pt_PT"/>
        </w:rPr>
      </w:r>
    </w:p>
    <w:p>
      <w:pPr/>
      <w:r>
        <w:rPr>
          <w:lang w:val="pt_PT" w:bidi="pt_PT"/>
        </w:rPr>
      </w:r>
      <w:r>
        <w:rPr>
          <w:lang w:val="pt_PT" w:bidi="pt_PT"/>
        </w:rPr>
        <w:t>A autoridade da besta se estende a todas as pessoas do mundo.</w:t>
      </w:r>
      <w:r>
        <w:rPr>
          <w:lang w:val="pt_PT" w:bidi="pt_PT"/>
        </w:rPr>
      </w:r>
      <w:r>
        <w:rPr>
          <w:lang w:val="pt_PT" w:bidi="pt_PT"/>
        </w:rPr>
      </w:r>
    </w:p>
    <w:p>
      <w:pPr/>
      <w:r>
        <w:rPr>
          <w:lang w:val="pt_PT" w:bidi="pt_PT"/>
        </w:rPr>
      </w:r>
    </w:p>
    <w:p>
      <w:pPr>
        <w:pStyle w:val="Heading2"/>
      </w:pPr>
      <w:r>
        <w:rPr>
          <w:lang w:val="pt_PT" w:bidi="pt_PT"/>
        </w:rPr>
        <w:t>Apocalipse 13.8</w:t>
      </w:r>
      <w:r>
        <w:rPr>
          <w:lang w:val="pt_PT" w:bidi="pt_PT"/>
        </w:rPr>
      </w:r>
    </w:p>
    <w:p>
      <w:pPr/>
      <w:r>
        <w:rPr>
          <w:lang w:val="pt_PT" w:bidi="pt_PT"/>
        </w:rPr>
      </w:r>
      <w:r>
        <w:rPr>
          <w:lang w:val="pt_PT" w:bidi="pt_PT"/>
        </w:rPr>
        <w:t>Aqueles que adoraram a besta recebem seus sinais (</w:t>
      </w:r>
      <w:hyperlink r:id="rId601">
        <w:r>
          <w:rPr>
            <w:lang w:val="pt_PT" w:bidi="pt_PT"/>
          </w:rPr>
          <w:rPr>
            <w:color w:val="0000EE"/>
            <w:u w:val="single"/>
          </w:rPr>
          <w:t>13.15–17</w:t>
        </w:r>
      </w:hyperlink>
      <w:r>
        <w:rPr>
          <w:lang w:val="pt_PT" w:bidi="pt_PT"/>
        </w:rPr>
        <w:t xml:space="preserve">) e não estão listados no Livro da Vida (veja </w:t>
      </w:r>
      <w:hyperlink r:id="rId165">
        <w:r>
          <w:rPr>
            <w:lang w:val="pt_PT" w:bidi="pt_PT"/>
          </w:rPr>
          <w:rPr>
            <w:color w:val="0000EE"/>
            <w:u w:val="single"/>
          </w:rPr>
          <w:t>20.12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13.9–10</w:t>
      </w:r>
      <w:r>
        <w:rPr>
          <w:lang w:val="pt_PT" w:bidi="pt_PT"/>
        </w:rPr>
      </w:r>
    </w:p>
    <w:p>
      <w:pPr/>
      <w:r>
        <w:rPr>
          <w:lang w:val="pt_PT" w:bidi="pt_PT"/>
        </w:rPr>
      </w:r>
      <w:r>
        <w:rPr>
          <w:lang w:val="pt_PT" w:bidi="pt_PT"/>
        </w:rPr>
        <w:t>A cena (</w:t>
      </w:r>
      <w:hyperlink r:id="rId602">
        <w:r>
          <w:rPr>
            <w:lang w:val="pt_PT" w:bidi="pt_PT"/>
          </w:rPr>
          <w:rPr>
            <w:color w:val="0000EE"/>
            <w:u w:val="single"/>
          </w:rPr>
          <w:t>13.1–10</w:t>
        </w:r>
      </w:hyperlink>
      <w:r>
        <w:rPr>
          <w:lang w:val="pt_PT" w:bidi="pt_PT"/>
        </w:rPr>
        <w:t xml:space="preserve">) termina com uma conclusão dramática baseada em </w:t>
      </w:r>
      <w:hyperlink r:id="rId603">
        <w:r>
          <w:rPr>
            <w:lang w:val="pt_PT" w:bidi="pt_PT"/>
          </w:rPr>
          <w:rPr>
            <w:color w:val="0000EE"/>
            <w:u w:val="single"/>
          </w:rPr>
          <w:t>Jr 15.2</w:t>
        </w:r>
      </w:hyperlink>
      <w:r>
        <w:rPr>
          <w:lang w:val="pt_PT" w:bidi="pt_PT"/>
        </w:rPr>
        <w:t xml:space="preserve">; </w:t>
      </w:r>
      <w:hyperlink r:id="rId604">
        <w:r>
          <w:rPr>
            <w:lang w:val="pt_PT" w:bidi="pt_PT"/>
          </w:rPr>
          <w:rPr>
            <w:color w:val="0000EE"/>
            <w:u w:val="single"/>
          </w:rPr>
          <w:t>43.11</w:t>
        </w:r>
      </w:hyperlink>
      <w:r>
        <w:rPr>
          <w:lang w:val="pt_PT" w:bidi="pt_PT"/>
        </w:rPr>
        <w:t xml:space="preserve">. Quem tem ouvidos para ouvir deve prestar atenção, porque o julgamento está chegando (cp. </w:t>
      </w:r>
      <w:hyperlink r:id="rId605">
        <w:r>
          <w:rPr>
            <w:lang w:val="pt_PT" w:bidi="pt_PT"/>
          </w:rPr>
          <w:rPr>
            <w:color w:val="0000EE"/>
            <w:u w:val="single"/>
          </w:rPr>
          <w:t>Ap 2.7</w:t>
        </w:r>
      </w:hyperlink>
      <w:r>
        <w:rPr>
          <w:lang w:val="pt_PT" w:bidi="pt_PT"/>
        </w:rPr>
        <w:t>,</w:t>
      </w:r>
      <w:hyperlink r:id="rId606">
        <w:r>
          <w:rPr>
            <w:lang w:val="pt_PT" w:bidi="pt_PT"/>
          </w:rPr>
          <w:rPr>
            <w:color w:val="0000EE"/>
            <w:u w:val="single"/>
          </w:rPr>
          <w:t>11</w:t>
        </w:r>
      </w:hyperlink>
      <w:r>
        <w:rPr>
          <w:lang w:val="pt_PT" w:bidi="pt_PT"/>
        </w:rPr>
        <w:t>,</w:t>
      </w:r>
      <w:hyperlink r:id="rId198">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13.10</w:t>
      </w:r>
      <w:r>
        <w:rPr>
          <w:lang w:val="pt_PT" w:bidi="pt_PT"/>
        </w:rPr>
      </w:r>
    </w:p>
    <w:p>
      <w:pPr/>
      <w:r>
        <w:rPr>
          <w:lang w:val="pt_PT" w:bidi="pt_PT"/>
        </w:rPr>
      </w:r>
      <w:r>
        <w:rPr>
          <w:lang w:val="pt_PT" w:bidi="pt_PT"/>
        </w:rPr>
        <w:t>O povo santo de Deus é chamado a suportar e permanecer fiel enquanto enfrenta perseguições temporárias.</w:t>
      </w:r>
      <w:r>
        <w:rPr>
          <w:lang w:val="pt_PT" w:bidi="pt_PT"/>
        </w:rPr>
      </w:r>
      <w:r>
        <w:rPr>
          <w:lang w:val="pt_PT" w:bidi="pt_PT"/>
        </w:rPr>
      </w:r>
    </w:p>
    <w:p>
      <w:pPr/>
      <w:r>
        <w:rPr>
          <w:lang w:val="pt_PT" w:bidi="pt_PT"/>
        </w:rPr>
      </w:r>
    </w:p>
    <w:p>
      <w:pPr>
        <w:pStyle w:val="Heading2"/>
      </w:pPr>
      <w:r>
        <w:rPr>
          <w:lang w:val="pt_PT" w:bidi="pt_PT"/>
        </w:rPr>
        <w:t>Apocalipse 13.11</w:t>
      </w:r>
      <w:r>
        <w:rPr>
          <w:lang w:val="pt_PT" w:bidi="pt_PT"/>
        </w:rPr>
      </w:r>
    </w:p>
    <w:p>
      <w:pPr/>
      <w:r>
        <w:rPr>
          <w:lang w:val="pt_PT" w:bidi="pt_PT"/>
        </w:rPr>
      </w:r>
      <w:r>
        <w:rPr>
          <w:lang w:val="pt_PT" w:bidi="pt_PT"/>
        </w:rPr>
        <w:t>A besta é retratada como um cordeiro</w:t>
      </w:r>
      <w:r>
        <w:rPr>
          <w:i/>
          <w:lang w:val="pt_PT" w:bidi="pt_PT"/>
        </w:rPr>
        <w:t>,</w:t>
      </w:r>
      <w:r>
        <w:rPr>
          <w:lang w:val="pt_PT" w:bidi="pt_PT"/>
        </w:rPr>
        <w:t xml:space="preserve"> o mesmo símbolo usado para representar Cristo (veja </w:t>
      </w:r>
      <w:hyperlink r:id="rId607">
        <w:r>
          <w:rPr>
            <w:lang w:val="pt_PT" w:bidi="pt_PT"/>
          </w:rPr>
          <w:rPr>
            <w:color w:val="0000EE"/>
            <w:u w:val="single"/>
          </w:rPr>
          <w:t>5.6–13</w:t>
        </w:r>
      </w:hyperlink>
      <w:r>
        <w:rPr>
          <w:lang w:val="pt_PT" w:bidi="pt_PT"/>
        </w:rPr>
        <w:t xml:space="preserve">; </w:t>
      </w:r>
      <w:hyperlink r:id="rId539">
        <w:r>
          <w:rPr>
            <w:lang w:val="pt_PT" w:bidi="pt_PT"/>
          </w:rPr>
          <w:rPr>
            <w:color w:val="0000EE"/>
            <w:u w:val="single"/>
          </w:rPr>
          <w:t>7.9–17</w:t>
        </w:r>
      </w:hyperlink>
      <w:r>
        <w:rPr>
          <w:lang w:val="pt_PT" w:bidi="pt_PT"/>
        </w:rPr>
        <w:t xml:space="preserve">; </w:t>
      </w:r>
      <w:hyperlink r:id="rId608">
        <w:r>
          <w:rPr>
            <w:lang w:val="pt_PT" w:bidi="pt_PT"/>
          </w:rPr>
          <w:rPr>
            <w:color w:val="0000EE"/>
            <w:u w:val="single"/>
          </w:rPr>
          <w:t>14.1–4</w:t>
        </w:r>
      </w:hyperlink>
      <w:r>
        <w:rPr>
          <w:lang w:val="pt_PT" w:bidi="pt_PT"/>
        </w:rPr>
        <w:t>), mas este cordeiro falava como um dragão. A imagem é de um messias fraudulento. • Os dois chifres podem representar dois imperadores, talvez Nero e Domiciano.</w:t>
      </w:r>
      <w:r>
        <w:rPr>
          <w:lang w:val="pt_PT" w:bidi="pt_PT"/>
        </w:rPr>
      </w:r>
      <w:r>
        <w:rPr>
          <w:lang w:val="pt_PT" w:bidi="pt_PT"/>
        </w:rPr>
      </w:r>
    </w:p>
    <w:p>
      <w:pPr/>
      <w:r>
        <w:rPr>
          <w:lang w:val="pt_PT" w:bidi="pt_PT"/>
        </w:rPr>
      </w:r>
    </w:p>
    <w:p>
      <w:pPr>
        <w:pStyle w:val="Heading2"/>
      </w:pPr>
      <w:r>
        <w:rPr>
          <w:lang w:val="pt_PT" w:bidi="pt_PT"/>
        </w:rPr>
        <w:t>Apocalipse 13.11–18</w:t>
      </w:r>
      <w:r>
        <w:rPr>
          <w:lang w:val="pt_PT" w:bidi="pt_PT"/>
        </w:rPr>
      </w:r>
    </w:p>
    <w:p>
      <w:pPr/>
      <w:r>
        <w:rPr>
          <w:lang w:val="pt_PT" w:bidi="pt_PT"/>
        </w:rPr>
      </w:r>
      <w:r>
        <w:rPr>
          <w:lang w:val="pt_PT" w:bidi="pt_PT"/>
        </w:rPr>
        <w:t xml:space="preserve">outra besta: esta segunda besta, o terceiro membro da trindade maligna (veja </w:t>
      </w:r>
      <w:r>
        <w:rPr>
          <w:lang w:val="pt_PT" w:bidi="pt_PT"/>
        </w:rPr>
        <w:t>nota de estudo em 12.18–13.18</w:t>
      </w:r>
      <w:r>
        <w:rPr>
          <w:lang w:val="pt_PT" w:bidi="pt_PT"/>
        </w:rPr>
        <w:t>), é mais tarde chamada de “falso profeta” (</w:t>
      </w:r>
      <w:hyperlink r:id="rId609">
        <w:r>
          <w:rPr>
            <w:lang w:val="pt_PT" w:bidi="pt_PT"/>
          </w:rPr>
          <w:rPr>
            <w:color w:val="0000EE"/>
            <w:u w:val="single"/>
          </w:rPr>
          <w:t>16.13</w:t>
        </w:r>
      </w:hyperlink>
      <w:r>
        <w:rPr>
          <w:lang w:val="pt_PT" w:bidi="pt_PT"/>
        </w:rPr>
        <w:t xml:space="preserve">). Como um sumo sacerdote da falsa religião, ela leva o mundo a adorar a primeira besta e o dragão (veja também </w:t>
      </w:r>
      <w:hyperlink r:id="rId610">
        <w:r>
          <w:rPr>
            <w:lang w:val="pt_PT" w:bidi="pt_PT"/>
          </w:rPr>
          <w:rPr>
            <w:color w:val="0000EE"/>
            <w:u w:val="single"/>
          </w:rPr>
          <w:t>16.13–14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13.12</w:t>
      </w:r>
      <w:r>
        <w:rPr>
          <w:lang w:val="pt_PT" w:bidi="pt_PT"/>
        </w:rPr>
      </w:r>
    </w:p>
    <w:p>
      <w:pPr/>
      <w:r>
        <w:rPr>
          <w:lang w:val="pt_PT" w:bidi="pt_PT"/>
        </w:rPr>
      </w:r>
      <w:r>
        <w:rPr>
          <w:lang w:val="pt_PT" w:bidi="pt_PT"/>
        </w:rPr>
        <w:t xml:space="preserve">ele exigiu... que as pessoas adorassem a primeira besta: Roma Imperial exigia a adoração do imperador Domiciano. • Cuja ferida fatal havia sido curada: esta descrição pode se referir a Domiciano, que era visto como a reencarnação de Nero (veja </w:t>
      </w:r>
      <w:r>
        <w:rPr>
          <w:lang w:val="pt_PT" w:bidi="pt_PT"/>
        </w:rPr>
        <w:t>nota de estudo em 13.3</w:t>
      </w:r>
      <w:r>
        <w:rPr>
          <w:lang w:val="pt_PT" w:bidi="pt_PT"/>
        </w:rPr>
        <w:t xml:space="preserve">). A imagem é uma representação do constante ressurgimento do mal, especialmente nos últimos dias (veja </w:t>
      </w:r>
      <w:r>
        <w:rPr>
          <w:lang w:val="pt_PT" w:bidi="pt_PT"/>
        </w:rPr>
        <w:t>nota de estudo em 17.8</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13.12–15</w:t>
      </w:r>
      <w:r>
        <w:rPr>
          <w:lang w:val="pt_PT" w:bidi="pt_PT"/>
        </w:rPr>
      </w:r>
    </w:p>
    <w:p>
      <w:pPr/>
      <w:r>
        <w:rPr>
          <w:lang w:val="pt_PT" w:bidi="pt_PT"/>
        </w:rPr>
      </w:r>
      <w:r>
        <w:rPr>
          <w:lang w:val="pt_PT" w:bidi="pt_PT"/>
        </w:rPr>
        <w:t>A segunda besta obtém seu poder da primeira besta, que por sua vez responde ao dragão (</w:t>
      </w:r>
      <w:hyperlink r:id="rId447">
        <w:r>
          <w:rPr>
            <w:lang w:val="pt_PT" w:bidi="pt_PT"/>
          </w:rPr>
          <w:rPr>
            <w:color w:val="0000EE"/>
            <w:u w:val="single"/>
          </w:rPr>
          <w:t>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13.13–15</w:t>
      </w:r>
      <w:r>
        <w:rPr>
          <w:lang w:val="pt_PT" w:bidi="pt_PT"/>
        </w:rPr>
      </w:r>
    </w:p>
    <w:p>
      <w:pPr/>
      <w:r>
        <w:rPr>
          <w:lang w:val="pt_PT" w:bidi="pt_PT"/>
        </w:rPr>
      </w:r>
      <w:r>
        <w:rPr>
          <w:lang w:val="pt_PT" w:bidi="pt_PT"/>
        </w:rPr>
        <w:t xml:space="preserve">Nos tempos do Novo Testamento, falsos profetas surpreendiam as pessoas com relatos de visitas divinas e de ídolos falando pelos deuses que representavam (veja </w:t>
      </w:r>
      <w:hyperlink r:id="rId611">
        <w:r>
          <w:rPr>
            <w:lang w:val="pt_PT" w:bidi="pt_PT"/>
          </w:rPr>
          <w:rPr>
            <w:color w:val="0000EE"/>
            <w:u w:val="single"/>
          </w:rPr>
          <w:t>At 16.16–18</w:t>
        </w:r>
      </w:hyperlink>
      <w:r>
        <w:rPr>
          <w:lang w:val="pt_PT" w:bidi="pt_PT"/>
        </w:rPr>
        <w:t xml:space="preserve">; </w:t>
      </w:r>
      <w:hyperlink r:id="rId612">
        <w:r>
          <w:rPr>
            <w:lang w:val="pt_PT" w:bidi="pt_PT"/>
          </w:rPr>
          <w:rPr>
            <w:color w:val="0000EE"/>
            <w:u w:val="single"/>
          </w:rPr>
          <w:t>1Co 12.2–3</w:t>
        </w:r>
      </w:hyperlink>
      <w:r>
        <w:rPr>
          <w:lang w:val="pt_PT" w:bidi="pt_PT"/>
        </w:rPr>
        <w:t xml:space="preserve">). Tais práticas envolviam adoração aos demônios (veja </w:t>
      </w:r>
      <w:hyperlink r:id="rId613">
        <w:r>
          <w:rPr>
            <w:lang w:val="pt_PT" w:bidi="pt_PT"/>
          </w:rPr>
          <w:rPr>
            <w:color w:val="0000EE"/>
            <w:u w:val="single"/>
          </w:rPr>
          <w:t>1Co 10.20–21</w:t>
        </w:r>
      </w:hyperlink>
      <w:r>
        <w:rPr>
          <w:lang w:val="pt_PT" w:bidi="pt_PT"/>
        </w:rPr>
        <w:t>) e eram representadas perfeitamente no culto ao imperador romano. Aqueles que se recusavam a se conformar eram mortos.</w:t>
      </w:r>
      <w:r>
        <w:rPr>
          <w:lang w:val="pt_PT" w:bidi="pt_PT"/>
        </w:rPr>
      </w:r>
      <w:r>
        <w:rPr>
          <w:lang w:val="pt_PT" w:bidi="pt_PT"/>
        </w:rPr>
      </w:r>
    </w:p>
    <w:p>
      <w:pPr/>
      <w:r>
        <w:rPr>
          <w:lang w:val="pt_PT" w:bidi="pt_PT"/>
        </w:rPr>
      </w:r>
    </w:p>
    <w:p>
      <w:pPr>
        <w:pStyle w:val="Heading2"/>
      </w:pPr>
      <w:r>
        <w:rPr>
          <w:lang w:val="pt_PT" w:bidi="pt_PT"/>
        </w:rPr>
        <w:t>Apocalipse 13.14–15</w:t>
      </w:r>
      <w:r>
        <w:rPr>
          <w:lang w:val="pt_PT" w:bidi="pt_PT"/>
        </w:rPr>
      </w:r>
    </w:p>
    <w:p>
      <w:pPr/>
      <w:r>
        <w:rPr>
          <w:lang w:val="pt_PT" w:bidi="pt_PT"/>
        </w:rPr>
      </w:r>
      <w:r>
        <w:rPr>
          <w:lang w:val="pt_PT" w:bidi="pt_PT"/>
        </w:rPr>
        <w:t>foi-lhe concedido... ele foi então autorizado: Deus nunca abdica da autoridade suprema. Essas criaturas do mal foram permitidas a se rebelar contra Deus, mas elas não estão no controle.</w:t>
      </w:r>
      <w:r>
        <w:rPr>
          <w:lang w:val="pt_PT" w:bidi="pt_PT"/>
        </w:rPr>
      </w:r>
      <w:r>
        <w:rPr>
          <w:lang w:val="pt_PT" w:bidi="pt_PT"/>
        </w:rPr>
      </w:r>
    </w:p>
    <w:p>
      <w:pPr/>
      <w:r>
        <w:rPr>
          <w:lang w:val="pt_PT" w:bidi="pt_PT"/>
        </w:rPr>
      </w:r>
    </w:p>
    <w:p>
      <w:pPr>
        <w:pStyle w:val="Heading2"/>
      </w:pPr>
      <w:r>
        <w:rPr>
          <w:lang w:val="pt_PT" w:bidi="pt_PT"/>
        </w:rPr>
        <w:t>Apocalipse 13.16–17</w:t>
      </w:r>
      <w:r>
        <w:rPr>
          <w:lang w:val="pt_PT" w:bidi="pt_PT"/>
        </w:rPr>
      </w:r>
    </w:p>
    <w:p>
      <w:pPr/>
      <w:r>
        <w:rPr>
          <w:lang w:val="pt_PT" w:bidi="pt_PT"/>
        </w:rPr>
      </w:r>
      <w:r>
        <w:rPr>
          <w:lang w:val="pt_PT" w:bidi="pt_PT"/>
        </w:rPr>
        <w:t xml:space="preserve">Pequenos e grandes, ricos e pobres, livres e escravos: toda a humanidade é obrigada a aceitar as marcas malignas de propriedade da besta (veja </w:t>
      </w:r>
      <w:hyperlink r:id="rId614">
        <w:r>
          <w:rPr>
            <w:lang w:val="pt_PT" w:bidi="pt_PT"/>
          </w:rPr>
          <w:rPr>
            <w:color w:val="0000EE"/>
            <w:u w:val="single"/>
          </w:rPr>
          <w:t>14.9</w:t>
        </w:r>
      </w:hyperlink>
      <w:r>
        <w:rPr>
          <w:lang w:val="pt_PT" w:bidi="pt_PT"/>
        </w:rPr>
        <w:t>,</w:t>
      </w:r>
      <w:hyperlink r:id="rId615">
        <w:r>
          <w:rPr>
            <w:lang w:val="pt_PT" w:bidi="pt_PT"/>
          </w:rPr>
          <w:rPr>
            <w:color w:val="0000EE"/>
            <w:u w:val="single"/>
          </w:rPr>
          <w:t>11</w:t>
        </w:r>
      </w:hyperlink>
      <w:r>
        <w:rPr>
          <w:lang w:val="pt_PT" w:bidi="pt_PT"/>
        </w:rPr>
        <w:t xml:space="preserve">; </w:t>
      </w:r>
      <w:hyperlink r:id="rId442">
        <w:r>
          <w:rPr>
            <w:lang w:val="pt_PT" w:bidi="pt_PT"/>
          </w:rPr>
          <w:rPr>
            <w:color w:val="0000EE"/>
            <w:u w:val="single"/>
          </w:rPr>
          <w:t>19.20</w:t>
        </w:r>
      </w:hyperlink>
      <w:r>
        <w:rPr>
          <w:lang w:val="pt_PT" w:bidi="pt_PT"/>
        </w:rPr>
        <w:t xml:space="preserve">; </w:t>
      </w:r>
      <w:hyperlink r:id="rId211">
        <w:r>
          <w:rPr>
            <w:lang w:val="pt_PT" w:bidi="pt_PT"/>
          </w:rPr>
          <w:rPr>
            <w:color w:val="0000EE"/>
            <w:u w:val="single"/>
          </w:rPr>
          <w:t>20.4</w:t>
        </w:r>
      </w:hyperlink>
      <w:r>
        <w:rPr>
          <w:lang w:val="pt_PT" w:bidi="pt_PT"/>
        </w:rPr>
        <w:t>), uma condição prévia para todo o comércio (o direito de comprar ou vender). O texto não nos diz explicitamente o que são ou como são as marcas. • Na mão direita ou na testa sugere a marcação de escravos — a besta os possui. • O número que representa seu nome: tanto em hebraico quanto em grego, as letras do alfabeto representam números, o que dava aos nomes um valor numérico (</w:t>
      </w:r>
      <w:hyperlink r:id="rId616">
        <w:r>
          <w:rPr>
            <w:lang w:val="pt_PT" w:bidi="pt_PT"/>
          </w:rPr>
          <w:rPr>
            <w:color w:val="0000EE"/>
            <w:u w:val="single"/>
          </w:rPr>
          <w:t>13.18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13.18</w:t>
      </w:r>
      <w:r>
        <w:rPr>
          <w:lang w:val="pt_PT" w:bidi="pt_PT"/>
        </w:rPr>
      </w:r>
    </w:p>
    <w:p>
      <w:pPr/>
      <w:r>
        <w:rPr>
          <w:lang w:val="pt_PT" w:bidi="pt_PT"/>
        </w:rPr>
      </w:r>
      <w:r>
        <w:rPr>
          <w:lang w:val="pt_PT" w:bidi="pt_PT"/>
        </w:rPr>
        <w:t xml:space="preserve">A sabedoria é necessária: João está dando uma pista para ajudar seus leitores a resolver o significado do número da besta. • De um homem: João esconde a identidade do homem, talvez porque revelar o nome colocaria ele e seus leitores em perigo (cp. uso de Babilônia como símbolo para Roma, </w:t>
      </w:r>
      <w:hyperlink r:id="rId526">
        <w:r>
          <w:rPr>
            <w:lang w:val="pt_PT" w:bidi="pt_PT"/>
          </w:rPr>
          <w:rPr>
            <w:color w:val="0000EE"/>
            <w:u w:val="single"/>
          </w:rPr>
          <w:t>17.9</w:t>
        </w:r>
      </w:hyperlink>
      <w:r>
        <w:rPr>
          <w:lang w:val="pt_PT" w:bidi="pt_PT"/>
        </w:rPr>
        <w:t>). • O número 666 representa o mal sobrenatural (veja a Nota Temática “</w:t>
      </w:r>
      <w:r>
        <w:rPr>
          <w:lang w:val="pt_PT" w:bidi="pt_PT"/>
        </w:rPr>
        <w:t>Números Simbólicos</w:t>
      </w:r>
      <w:r>
        <w:rPr>
          <w:lang w:val="pt_PT" w:bidi="pt_PT"/>
        </w:rPr>
        <w:t xml:space="preserve">”). João pode ter usado a transliteração </w:t>
      </w:r>
      <w:r>
        <w:rPr>
          <w:i/>
          <w:lang w:val="pt_PT" w:bidi="pt_PT"/>
        </w:rPr>
        <w:t>Caesar Neron</w:t>
      </w:r>
      <w:r>
        <w:rPr>
          <w:lang w:val="pt_PT" w:bidi="pt_PT"/>
        </w:rPr>
        <w:t xml:space="preserve"> (uma grafia hebraica do nome) para chegar ao número 666. Escribas posteriores, que falavam grego mas não hebraico, corrigiram o número para </w:t>
      </w:r>
      <w:r>
        <w:rPr>
          <w:i/>
          <w:lang w:val="pt_PT" w:bidi="pt_PT"/>
        </w:rPr>
        <w:t>616</w:t>
      </w:r>
      <w:r>
        <w:rPr>
          <w:lang w:val="pt_PT" w:bidi="pt_PT"/>
        </w:rPr>
        <w:t xml:space="preserve"> em alguns manuscritos, provavelmente para corresponder ao valor numérico do nome em grego.</w:t>
      </w:r>
      <w:r>
        <w:rPr>
          <w:lang w:val="pt_PT" w:bidi="pt_PT"/>
        </w:rPr>
      </w:r>
      <w:r>
        <w:rPr>
          <w:lang w:val="pt_PT" w:bidi="pt_PT"/>
        </w:rPr>
      </w:r>
    </w:p>
    <w:p>
      <w:pPr/>
      <w:r>
        <w:rPr>
          <w:lang w:val="pt_PT" w:bidi="pt_PT"/>
        </w:rPr>
      </w:r>
    </w:p>
    <w:p>
      <w:pPr>
        <w:pStyle w:val="Heading2"/>
      </w:pPr>
      <w:r>
        <w:rPr>
          <w:lang w:val="pt_PT" w:bidi="pt_PT"/>
        </w:rPr>
        <w:t>Apocalipse 14.1</w:t>
      </w:r>
      <w:r>
        <w:rPr>
          <w:lang w:val="pt_PT" w:bidi="pt_PT"/>
        </w:rPr>
      </w:r>
    </w:p>
    <w:p>
      <w:pPr/>
      <w:r>
        <w:rPr>
          <w:lang w:val="pt_PT" w:bidi="pt_PT"/>
        </w:rPr>
      </w:r>
      <w:r>
        <w:rPr>
          <w:lang w:val="pt_PT" w:bidi="pt_PT"/>
        </w:rPr>
        <w:t xml:space="preserve">em pé: veja </w:t>
      </w:r>
      <w:hyperlink r:id="rId617">
        <w:r>
          <w:rPr>
            <w:lang w:val="pt_PT" w:bidi="pt_PT"/>
          </w:rPr>
          <w:rPr>
            <w:color w:val="0000EE"/>
            <w:u w:val="single"/>
          </w:rPr>
          <w:t>5.6</w:t>
        </w:r>
      </w:hyperlink>
      <w:r>
        <w:rPr>
          <w:lang w:val="pt_PT" w:bidi="pt_PT"/>
        </w:rPr>
        <w:t xml:space="preserve">; </w:t>
      </w:r>
      <w:r>
        <w:rPr>
          <w:lang w:val="pt_PT" w:bidi="pt_PT"/>
        </w:rPr>
        <w:t>nota de estudo em 12.18</w:t>
      </w:r>
      <w:r>
        <w:rPr>
          <w:lang w:val="pt_PT" w:bidi="pt_PT"/>
        </w:rPr>
        <w:t xml:space="preserve">. • 144.000: o remanescente justo de Deus (veja </w:t>
      </w:r>
      <w:r>
        <w:rPr>
          <w:lang w:val="pt_PT" w:bidi="pt_PT"/>
        </w:rPr>
        <w:t>nota de estudo em 7.4–8</w:t>
      </w:r>
      <w:r>
        <w:rPr>
          <w:lang w:val="pt_PT" w:bidi="pt_PT"/>
        </w:rPr>
        <w:t xml:space="preserve">). • A marca em suas testas (contraste </w:t>
      </w:r>
      <w:hyperlink r:id="rId618">
        <w:r>
          <w:rPr>
            <w:lang w:val="pt_PT" w:bidi="pt_PT"/>
          </w:rPr>
          <w:rPr>
            <w:color w:val="0000EE"/>
            <w:u w:val="single"/>
          </w:rPr>
          <w:t>13.16–17</w:t>
        </w:r>
      </w:hyperlink>
      <w:r>
        <w:rPr>
          <w:lang w:val="pt_PT" w:bidi="pt_PT"/>
        </w:rPr>
        <w:t>) é o nome tanto do Cordeiro quanto de seu Pai</w:t>
      </w:r>
      <w:r>
        <w:rPr>
          <w:i/>
          <w:lang w:val="pt_PT" w:bidi="pt_PT"/>
        </w:rPr>
        <w:t>,</w:t>
      </w:r>
      <w:r>
        <w:rPr>
          <w:lang w:val="pt_PT" w:bidi="pt_PT"/>
        </w:rPr>
        <w:t xml:space="preserve"> refletindo a união de Jesus e o Pai (veja </w:t>
      </w:r>
      <w:hyperlink r:id="rId619">
        <w:r>
          <w:rPr>
            <w:lang w:val="pt_PT" w:bidi="pt_PT"/>
          </w:rPr>
          <w:rPr>
            <w:color w:val="0000EE"/>
            <w:u w:val="single"/>
          </w:rPr>
          <w:t>Jo 5.20–23</w:t>
        </w:r>
      </w:hyperlink>
      <w:r>
        <w:rPr>
          <w:lang w:val="pt_PT" w:bidi="pt_PT"/>
        </w:rPr>
        <w:t xml:space="preserve">; </w:t>
      </w:r>
      <w:hyperlink r:id="rId620">
        <w:r>
          <w:rPr>
            <w:lang w:val="pt_PT" w:bidi="pt_PT"/>
          </w:rPr>
          <w:rPr>
            <w:color w:val="0000EE"/>
            <w:u w:val="single"/>
          </w:rPr>
          <w:t>14.5–10</w:t>
        </w:r>
      </w:hyperlink>
      <w:r>
        <w:rPr>
          <w:lang w:val="pt_PT" w:bidi="pt_PT"/>
        </w:rPr>
        <w:t xml:space="preserve">; </w:t>
      </w:r>
      <w:hyperlink r:id="rId621">
        <w:r>
          <w:rPr>
            <w:lang w:val="pt_PT" w:bidi="pt_PT"/>
          </w:rPr>
          <w:rPr>
            <w:color w:val="0000EE"/>
            <w:u w:val="single"/>
          </w:rPr>
          <w:t>17.22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14.1–5</w:t>
      </w:r>
      <w:r>
        <w:rPr>
          <w:lang w:val="pt_PT" w:bidi="pt_PT"/>
        </w:rPr>
      </w:r>
    </w:p>
    <w:p>
      <w:pPr/>
      <w:r>
        <w:rPr>
          <w:lang w:val="pt_PT" w:bidi="pt_PT"/>
        </w:rPr>
      </w:r>
      <w:r>
        <w:rPr>
          <w:lang w:val="pt_PT" w:bidi="pt_PT"/>
        </w:rPr>
        <w:t>O verdadeiro Cordeiro e seus seguidores contrastam fortemente com a trindade maligna.</w:t>
      </w:r>
      <w:r>
        <w:rPr>
          <w:lang w:val="pt_PT" w:bidi="pt_PT"/>
        </w:rPr>
      </w:r>
      <w:r>
        <w:rPr>
          <w:lang w:val="pt_PT" w:bidi="pt_PT"/>
        </w:rPr>
      </w:r>
    </w:p>
    <w:p>
      <w:pPr/>
      <w:r>
        <w:rPr>
          <w:lang w:val="pt_PT" w:bidi="pt_PT"/>
        </w:rPr>
      </w:r>
    </w:p>
    <w:p>
      <w:pPr>
        <w:pStyle w:val="Heading2"/>
      </w:pPr>
      <w:r>
        <w:rPr>
          <w:lang w:val="pt_PT" w:bidi="pt_PT"/>
        </w:rPr>
        <w:t>Apocalipse 14.2–3</w:t>
      </w:r>
      <w:r>
        <w:rPr>
          <w:lang w:val="pt_PT" w:bidi="pt_PT"/>
        </w:rPr>
      </w:r>
    </w:p>
    <w:p>
      <w:pPr/>
      <w:r>
        <w:rPr>
          <w:lang w:val="pt_PT" w:bidi="pt_PT"/>
        </w:rPr>
      </w:r>
      <w:r>
        <w:rPr>
          <w:lang w:val="pt_PT" w:bidi="pt_PT"/>
        </w:rPr>
        <w:t xml:space="preserve">Este grande coro cantou uma nova canção que apenas aqueles que foram redimidos da terra podiam aprender. Essas pessoas haviam morrido e já estavam com o Senhor, o que pode explicar por que João não incluiu o conteúdo de seu refrão para os leitores que ainda estão na batalha da vida (cf. </w:t>
      </w:r>
      <w:hyperlink r:id="rId622">
        <w:r>
          <w:rPr>
            <w:lang w:val="pt_PT" w:bidi="pt_PT"/>
          </w:rPr>
          <w:rPr>
            <w:color w:val="0000EE"/>
            <w:u w:val="single"/>
          </w:rPr>
          <w:t>2Co 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14.4–5</w:t>
      </w:r>
      <w:r>
        <w:rPr>
          <w:lang w:val="pt_PT" w:bidi="pt_PT"/>
        </w:rPr>
      </w:r>
    </w:p>
    <w:p>
      <w:pPr/>
      <w:r>
        <w:rPr>
          <w:lang w:val="pt_PT" w:bidi="pt_PT"/>
        </w:rPr>
      </w:r>
      <w:r>
        <w:rPr>
          <w:lang w:val="pt_PT" w:bidi="pt_PT"/>
        </w:rPr>
        <w:t xml:space="preserve">Esses guerreiros eram ritualmente puros (não contaminados) e moralmente sem culpa. • Eles se mantiveram puros como virgens: referir-se a homens como </w:t>
      </w:r>
      <w:r>
        <w:rPr>
          <w:i/>
          <w:lang w:val="pt_PT" w:bidi="pt_PT"/>
        </w:rPr>
        <w:t>virgens</w:t>
      </w:r>
      <w:r>
        <w:rPr>
          <w:lang w:val="pt_PT" w:bidi="pt_PT"/>
        </w:rPr>
        <w:t xml:space="preserve"> é uma metáfora para a fidelidade do povo de Deus. A imagem pode se referir à igreja como a noiva virgem de Cristo (veja </w:t>
      </w:r>
      <w:hyperlink r:id="rId551">
        <w:r>
          <w:rPr>
            <w:lang w:val="pt_PT" w:bidi="pt_PT"/>
          </w:rPr>
          <w:rPr>
            <w:color w:val="0000EE"/>
            <w:u w:val="single"/>
          </w:rPr>
          <w:t>2Co 11.2</w:t>
        </w:r>
      </w:hyperlink>
      <w:r>
        <w:rPr>
          <w:lang w:val="pt_PT" w:bidi="pt_PT"/>
        </w:rPr>
        <w:t xml:space="preserve">; </w:t>
      </w:r>
      <w:hyperlink r:id="rId623">
        <w:r>
          <w:rPr>
            <w:lang w:val="pt_PT" w:bidi="pt_PT"/>
          </w:rPr>
          <w:rPr>
            <w:color w:val="0000EE"/>
            <w:u w:val="single"/>
          </w:rPr>
          <w:t>Ef 5.25–27</w:t>
        </w:r>
      </w:hyperlink>
      <w:r>
        <w:rPr>
          <w:lang w:val="pt_PT" w:bidi="pt_PT"/>
        </w:rPr>
        <w:t xml:space="preserve">); também sugere que a igreja constitui soldados em uma guerra santa que são obrigados a se manterem castos (veja </w:t>
      </w:r>
      <w:hyperlink r:id="rId624">
        <w:r>
          <w:rPr>
            <w:lang w:val="pt_PT" w:bidi="pt_PT"/>
          </w:rPr>
          <w:rPr>
            <w:color w:val="0000EE"/>
            <w:u w:val="single"/>
          </w:rPr>
          <w:t>Dt 23.9–10</w:t>
        </w:r>
      </w:hyperlink>
      <w:r>
        <w:rPr>
          <w:lang w:val="pt_PT" w:bidi="pt_PT"/>
        </w:rPr>
        <w:t xml:space="preserve">; </w:t>
      </w:r>
      <w:hyperlink r:id="rId625">
        <w:r>
          <w:rPr>
            <w:lang w:val="pt_PT" w:bidi="pt_PT"/>
          </w:rPr>
          <w:rPr>
            <w:color w:val="0000EE"/>
            <w:u w:val="single"/>
          </w:rPr>
          <w:t>1Sm 21.5</w:t>
        </w:r>
      </w:hyperlink>
      <w:r>
        <w:rPr>
          <w:lang w:val="pt_PT" w:bidi="pt_PT"/>
        </w:rPr>
        <w:t xml:space="preserve">). • Essas pessoas fiéis são uma oferta especial (literalmente </w:t>
      </w:r>
      <w:r>
        <w:rPr>
          <w:i/>
          <w:lang w:val="pt_PT" w:bidi="pt_PT"/>
        </w:rPr>
        <w:t>primícias;</w:t>
      </w:r>
      <w:r>
        <w:rPr>
          <w:lang w:val="pt_PT" w:bidi="pt_PT"/>
        </w:rPr>
        <w:t xml:space="preserve"> veja </w:t>
      </w:r>
      <w:hyperlink r:id="rId626">
        <w:r>
          <w:rPr>
            <w:lang w:val="pt_PT" w:bidi="pt_PT"/>
          </w:rPr>
          <w:rPr>
            <w:color w:val="0000EE"/>
            <w:u w:val="single"/>
          </w:rPr>
          <w:t>Êx 13.14–16</w:t>
        </w:r>
      </w:hyperlink>
      <w:r>
        <w:rPr>
          <w:lang w:val="pt_PT" w:bidi="pt_PT"/>
        </w:rPr>
        <w:t xml:space="preserve">; </w:t>
      </w:r>
      <w:hyperlink r:id="rId627">
        <w:r>
          <w:rPr>
            <w:lang w:val="pt_PT" w:bidi="pt_PT"/>
          </w:rPr>
          <w:rPr>
            <w:color w:val="0000EE"/>
            <w:u w:val="single"/>
          </w:rPr>
          <w:t>23.19</w:t>
        </w:r>
      </w:hyperlink>
      <w:r>
        <w:rPr>
          <w:lang w:val="pt_PT" w:bidi="pt_PT"/>
        </w:rPr>
        <w:t xml:space="preserve">; </w:t>
      </w:r>
      <w:hyperlink r:id="rId628">
        <w:r>
          <w:rPr>
            <w:lang w:val="pt_PT" w:bidi="pt_PT"/>
          </w:rPr>
          <w:rPr>
            <w:color w:val="0000EE"/>
            <w:u w:val="single"/>
          </w:rPr>
          <w:t>Lv 23.9–14</w:t>
        </w:r>
      </w:hyperlink>
      <w:r>
        <w:rPr>
          <w:lang w:val="pt_PT" w:bidi="pt_PT"/>
        </w:rPr>
        <w:t xml:space="preserve">; </w:t>
      </w:r>
      <w:hyperlink r:id="rId629">
        <w:r>
          <w:rPr>
            <w:lang w:val="pt_PT" w:bidi="pt_PT"/>
          </w:rPr>
          <w:rPr>
            <w:color w:val="0000EE"/>
            <w:u w:val="single"/>
          </w:rPr>
          <w:t>Nm 3.40–51</w:t>
        </w:r>
      </w:hyperlink>
      <w:r>
        <w:rPr>
          <w:lang w:val="pt_PT" w:bidi="pt_PT"/>
        </w:rPr>
        <w:t xml:space="preserve">; </w:t>
      </w:r>
      <w:hyperlink r:id="rId630">
        <w:r>
          <w:rPr>
            <w:lang w:val="pt_PT" w:bidi="pt_PT"/>
          </w:rPr>
          <w:rPr>
            <w:color w:val="0000EE"/>
            <w:u w:val="single"/>
          </w:rPr>
          <w:t>18.15–20</w:t>
        </w:r>
      </w:hyperlink>
      <w:r>
        <w:rPr>
          <w:lang w:val="pt_PT" w:bidi="pt_PT"/>
        </w:rPr>
        <w:t xml:space="preserve">; </w:t>
      </w:r>
      <w:hyperlink r:id="rId631">
        <w:r>
          <w:rPr>
            <w:lang w:val="pt_PT" w:bidi="pt_PT"/>
          </w:rPr>
          <w:rPr>
            <w:color w:val="0000EE"/>
            <w:u w:val="single"/>
          </w:rPr>
          <w:t>Lc 2.22–24</w:t>
        </w:r>
      </w:hyperlink>
      <w:r>
        <w:rPr>
          <w:lang w:val="pt_PT" w:bidi="pt_PT"/>
        </w:rPr>
        <w:t>) que foram compradas para Deus. • Eles não contaram mentiras: João ensina que mentirosos nunca entrarão no céu (</w:t>
      </w:r>
      <w:hyperlink r:id="rId131">
        <w:r>
          <w:rPr>
            <w:lang w:val="pt_PT" w:bidi="pt_PT"/>
          </w:rPr>
          <w:rPr>
            <w:color w:val="0000EE"/>
            <w:u w:val="single"/>
          </w:rPr>
          <w:t>Ap 21.8</w:t>
        </w:r>
      </w:hyperlink>
      <w:r>
        <w:rPr>
          <w:lang w:val="pt_PT" w:bidi="pt_PT"/>
        </w:rPr>
        <w:t>,</w:t>
      </w:r>
      <w:hyperlink r:id="rId632">
        <w:r>
          <w:rPr>
            <w:lang w:val="pt_PT" w:bidi="pt_PT"/>
          </w:rPr>
          <w:rPr>
            <w:color w:val="0000EE"/>
            <w:u w:val="single"/>
          </w:rPr>
          <w:t>27</w:t>
        </w:r>
      </w:hyperlink>
      <w:r>
        <w:rPr>
          <w:lang w:val="pt_PT" w:bidi="pt_PT"/>
        </w:rPr>
        <w:t xml:space="preserve">; </w:t>
      </w:r>
      <w:hyperlink r:id="rId452">
        <w:r>
          <w:rPr>
            <w:lang w:val="pt_PT" w:bidi="pt_PT"/>
          </w:rPr>
          <w:rPr>
            <w:color w:val="0000EE"/>
            <w:u w:val="single"/>
          </w:rPr>
          <w:t>22.15</w:t>
        </w:r>
      </w:hyperlink>
      <w:r>
        <w:rPr>
          <w:lang w:val="pt_PT" w:bidi="pt_PT"/>
        </w:rPr>
        <w:t xml:space="preserve">; veja também </w:t>
      </w:r>
      <w:hyperlink r:id="rId122">
        <w:r>
          <w:rPr>
            <w:lang w:val="pt_PT" w:bidi="pt_PT"/>
          </w:rPr>
          <w:rPr>
            <w:color w:val="0000EE"/>
            <w:u w:val="single"/>
          </w:rPr>
          <w:t>Jo 8.44</w:t>
        </w:r>
      </w:hyperlink>
      <w:r>
        <w:rPr>
          <w:lang w:val="pt_PT" w:bidi="pt_PT"/>
        </w:rPr>
        <w:t xml:space="preserve">). Os seguidores de Jesus falam e vivem a verdade (veja também </w:t>
      </w:r>
      <w:hyperlink r:id="rId200">
        <w:r>
          <w:rPr>
            <w:lang w:val="pt_PT" w:bidi="pt_PT"/>
          </w:rPr>
          <w:rPr>
            <w:color w:val="0000EE"/>
            <w:u w:val="single"/>
          </w:rPr>
          <w:t>Jo 8.32</w:t>
        </w:r>
      </w:hyperlink>
      <w:r>
        <w:rPr>
          <w:lang w:val="pt_PT" w:bidi="pt_PT"/>
        </w:rPr>
        <w:t xml:space="preserve">; </w:t>
      </w:r>
      <w:hyperlink r:id="rId201">
        <w:r>
          <w:rPr>
            <w:lang w:val="pt_PT" w:bidi="pt_PT"/>
          </w:rPr>
          <w:rPr>
            <w:color w:val="0000EE"/>
            <w:u w:val="single"/>
          </w:rPr>
          <w:t>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14.6–7</w:t>
      </w:r>
      <w:r>
        <w:rPr>
          <w:lang w:val="pt_PT" w:bidi="pt_PT"/>
        </w:rPr>
      </w:r>
    </w:p>
    <w:p>
      <w:pPr/>
      <w:r>
        <w:rPr>
          <w:lang w:val="pt_PT" w:bidi="pt_PT"/>
        </w:rPr>
      </w:r>
      <w:r>
        <w:rPr>
          <w:lang w:val="pt_PT" w:bidi="pt_PT"/>
        </w:rPr>
        <w:t>O primeiro anjo proclama as boas-novas eternas</w:t>
      </w:r>
      <w:r>
        <w:rPr>
          <w:i/>
          <w:lang w:val="pt_PT" w:bidi="pt_PT"/>
        </w:rPr>
        <w:t>,</w:t>
      </w:r>
      <w:r>
        <w:rPr>
          <w:lang w:val="pt_PT" w:bidi="pt_PT"/>
        </w:rPr>
        <w:t xml:space="preserve"> que incluem a mensagem de que Deus se sentará como juiz — o fim está próximo, então esta mensagem oferece um chamado final ao arrependimento.</w:t>
      </w:r>
      <w:r>
        <w:rPr>
          <w:lang w:val="pt_PT" w:bidi="pt_PT"/>
        </w:rPr>
      </w:r>
      <w:r>
        <w:rPr>
          <w:lang w:val="pt_PT" w:bidi="pt_PT"/>
        </w:rPr>
      </w:r>
    </w:p>
    <w:p>
      <w:pPr/>
      <w:r>
        <w:rPr>
          <w:lang w:val="pt_PT" w:bidi="pt_PT"/>
        </w:rPr>
      </w:r>
    </w:p>
    <w:p>
      <w:pPr>
        <w:pStyle w:val="Heading2"/>
      </w:pPr>
      <w:r>
        <w:rPr>
          <w:lang w:val="pt_PT" w:bidi="pt_PT"/>
        </w:rPr>
        <w:t>Apocalipse 14.6–13</w:t>
      </w:r>
      <w:r>
        <w:rPr>
          <w:lang w:val="pt_PT" w:bidi="pt_PT"/>
        </w:rPr>
      </w:r>
    </w:p>
    <w:p>
      <w:pPr/>
      <w:r>
        <w:rPr>
          <w:lang w:val="pt_PT" w:bidi="pt_PT"/>
        </w:rPr>
      </w:r>
      <w:r>
        <w:rPr>
          <w:lang w:val="pt_PT" w:bidi="pt_PT"/>
        </w:rPr>
        <w:t>Três anjos voam pelo céu com mensagens de Deus.</w:t>
      </w:r>
      <w:r>
        <w:rPr>
          <w:lang w:val="pt_PT" w:bidi="pt_PT"/>
        </w:rPr>
      </w:r>
      <w:r>
        <w:rPr>
          <w:lang w:val="pt_PT" w:bidi="pt_PT"/>
        </w:rPr>
      </w:r>
    </w:p>
    <w:p>
      <w:pPr/>
      <w:r>
        <w:rPr>
          <w:lang w:val="pt_PT" w:bidi="pt_PT"/>
        </w:rPr>
      </w:r>
    </w:p>
    <w:p>
      <w:pPr>
        <w:pStyle w:val="Heading2"/>
      </w:pPr>
      <w:r>
        <w:rPr>
          <w:lang w:val="pt_PT" w:bidi="pt_PT"/>
        </w:rPr>
        <w:t>Apocalipse 14.8</w:t>
      </w:r>
      <w:r>
        <w:rPr>
          <w:lang w:val="pt_PT" w:bidi="pt_PT"/>
        </w:rPr>
      </w:r>
    </w:p>
    <w:p>
      <w:pPr/>
      <w:r>
        <w:rPr>
          <w:lang w:val="pt_PT" w:bidi="pt_PT"/>
        </w:rPr>
      </w:r>
      <w:r>
        <w:rPr>
          <w:lang w:val="pt_PT" w:bidi="pt_PT"/>
        </w:rPr>
        <w:t xml:space="preserve">Babilônia é provavelmente uma designação criptográfica para Roma (veja </w:t>
      </w:r>
      <w:hyperlink r:id="rId519">
        <w:r>
          <w:rPr>
            <w:lang w:val="pt_PT" w:bidi="pt_PT"/>
          </w:rPr>
          <w:rPr>
            <w:color w:val="0000EE"/>
            <w:u w:val="single"/>
          </w:rPr>
          <w:t>16.19</w:t>
        </w:r>
      </w:hyperlink>
      <w:r>
        <w:rPr>
          <w:lang w:val="pt_PT" w:bidi="pt_PT"/>
        </w:rPr>
        <w:t xml:space="preserve">; </w:t>
      </w:r>
      <w:hyperlink r:id="rId633">
        <w:r>
          <w:rPr>
            <w:lang w:val="pt_PT" w:bidi="pt_PT"/>
          </w:rPr>
          <w:rPr>
            <w:color w:val="0000EE"/>
            <w:u w:val="single"/>
          </w:rPr>
          <w:t>17.5–9</w:t>
        </w:r>
      </w:hyperlink>
      <w:r>
        <w:rPr>
          <w:lang w:val="pt_PT" w:bidi="pt_PT"/>
        </w:rPr>
        <w:t>); representa o poder terreno e a corrupção. A vinda de Deus como juiz (</w:t>
      </w:r>
      <w:hyperlink r:id="rId248">
        <w:r>
          <w:rPr>
            <w:lang w:val="pt_PT" w:bidi="pt_PT"/>
          </w:rPr>
          <w:rPr>
            <w:color w:val="0000EE"/>
            <w:u w:val="single"/>
          </w:rPr>
          <w:t>14.7</w:t>
        </w:r>
      </w:hyperlink>
      <w:r>
        <w:rPr>
          <w:lang w:val="pt_PT" w:bidi="pt_PT"/>
        </w:rPr>
        <w:t>) inclui o fim dos poderes terrenos.</w:t>
      </w:r>
      <w:r>
        <w:rPr>
          <w:lang w:val="pt_PT" w:bidi="pt_PT"/>
        </w:rPr>
      </w:r>
      <w:r>
        <w:rPr>
          <w:lang w:val="pt_PT" w:bidi="pt_PT"/>
        </w:rPr>
      </w:r>
    </w:p>
    <w:p>
      <w:pPr/>
      <w:r>
        <w:rPr>
          <w:lang w:val="pt_PT" w:bidi="pt_PT"/>
        </w:rPr>
      </w:r>
    </w:p>
    <w:p>
      <w:pPr>
        <w:pStyle w:val="Heading2"/>
      </w:pPr>
      <w:r>
        <w:rPr>
          <w:lang w:val="pt_PT" w:bidi="pt_PT"/>
        </w:rPr>
        <w:t>Apocalipse 14.9–11</w:t>
      </w:r>
      <w:r>
        <w:rPr>
          <w:lang w:val="pt_PT" w:bidi="pt_PT"/>
        </w:rPr>
      </w:r>
    </w:p>
    <w:p>
      <w:pPr/>
      <w:r>
        <w:rPr>
          <w:lang w:val="pt_PT" w:bidi="pt_PT"/>
        </w:rPr>
      </w:r>
      <w:r>
        <w:rPr>
          <w:lang w:val="pt_PT" w:bidi="pt_PT"/>
        </w:rPr>
        <w:t>O terceiro anjo anuncia o julgamento de Deus (</w:t>
      </w:r>
      <w:hyperlink r:id="rId248">
        <w:r>
          <w:rPr>
            <w:lang w:val="pt_PT" w:bidi="pt_PT"/>
          </w:rPr>
          <w:rPr>
            <w:color w:val="0000EE"/>
            <w:u w:val="single"/>
          </w:rPr>
          <w:t>14.7</w:t>
        </w:r>
      </w:hyperlink>
      <w:r>
        <w:rPr>
          <w:lang w:val="pt_PT" w:bidi="pt_PT"/>
        </w:rPr>
        <w:t xml:space="preserve">) sobre a falsa adoração da besta e sua estátua (veja </w:t>
      </w:r>
      <w:hyperlink r:id="rId634">
        <w:r>
          <w:rPr>
            <w:lang w:val="pt_PT" w:bidi="pt_PT"/>
          </w:rPr>
          <w:rPr>
            <w:color w:val="0000EE"/>
            <w:u w:val="single"/>
          </w:rPr>
          <w:t>13.12–18</w:t>
        </w:r>
      </w:hyperlink>
      <w:r>
        <w:rPr>
          <w:lang w:val="pt_PT" w:bidi="pt_PT"/>
        </w:rPr>
        <w:t xml:space="preserve">; </w:t>
      </w:r>
      <w:hyperlink r:id="rId442">
        <w:r>
          <w:rPr>
            <w:lang w:val="pt_PT" w:bidi="pt_PT"/>
          </w:rPr>
          <w:rPr>
            <w:color w:val="0000EE"/>
            <w:u w:val="single"/>
          </w:rPr>
          <w:t>19.20</w:t>
        </w:r>
      </w:hyperlink>
      <w:r>
        <w:rPr>
          <w:lang w:val="pt_PT" w:bidi="pt_PT"/>
        </w:rPr>
        <w:t xml:space="preserve">; </w:t>
      </w:r>
      <w:hyperlink r:id="rId211">
        <w:r>
          <w:rPr>
            <w:lang w:val="pt_PT" w:bidi="pt_PT"/>
          </w:rPr>
          <w:rPr>
            <w:color w:val="0000EE"/>
            <w:u w:val="single"/>
          </w:rPr>
          <w:t>20.4</w:t>
        </w:r>
      </w:hyperlink>
      <w:r>
        <w:rPr>
          <w:lang w:val="pt_PT" w:bidi="pt_PT"/>
        </w:rPr>
        <w:t>). A resposta de Deus à rebelião contra seu reinado é raiva ou ira</w:t>
      </w:r>
      <w:r>
        <w:rPr>
          <w:i/>
          <w:lang w:val="pt_PT" w:bidi="pt_PT"/>
        </w:rPr>
        <w:t>,</w:t>
      </w:r>
      <w:r>
        <w:rPr>
          <w:lang w:val="pt_PT" w:bidi="pt_PT"/>
        </w:rPr>
        <w:t xml:space="preserve"> retratada como um cálice de vinho amargo (veja cap. </w:t>
      </w:r>
      <w:hyperlink r:id="rId635">
        <w:r>
          <w:rPr>
            <w:lang w:val="pt_PT" w:bidi="pt_PT"/>
          </w:rPr>
          <w:rPr>
            <w:color w:val="0000EE"/>
            <w:u w:val="single"/>
          </w:rPr>
          <w:t>16</w:t>
        </w:r>
      </w:hyperlink>
      <w:r>
        <w:rPr>
          <w:lang w:val="pt_PT" w:bidi="pt_PT"/>
        </w:rPr>
        <w:t xml:space="preserve">; </w:t>
      </w:r>
      <w:hyperlink r:id="rId79">
        <w:r>
          <w:rPr>
            <w:lang w:val="pt_PT" w:bidi="pt_PT"/>
          </w:rPr>
          <w:rPr>
            <w:color w:val="0000EE"/>
            <w:u w:val="single"/>
          </w:rPr>
          <w:t>19.15</w:t>
        </w:r>
      </w:hyperlink>
      <w:r>
        <w:rPr>
          <w:lang w:val="pt_PT" w:bidi="pt_PT"/>
        </w:rPr>
        <w:t xml:space="preserve">). • Fogo e enxofre ardente... fumaça: esta descrição do julgamento (veja também </w:t>
      </w:r>
      <w:hyperlink r:id="rId442">
        <w:r>
          <w:rPr>
            <w:lang w:val="pt_PT" w:bidi="pt_PT"/>
          </w:rPr>
          <w:rPr>
            <w:color w:val="0000EE"/>
            <w:u w:val="single"/>
          </w:rPr>
          <w:t>19.20</w:t>
        </w:r>
      </w:hyperlink>
      <w:r>
        <w:rPr>
          <w:lang w:val="pt_PT" w:bidi="pt_PT"/>
        </w:rPr>
        <w:t xml:space="preserve">; </w:t>
      </w:r>
      <w:hyperlink r:id="rId636">
        <w:r>
          <w:rPr>
            <w:lang w:val="pt_PT" w:bidi="pt_PT"/>
          </w:rPr>
          <w:rPr>
            <w:color w:val="0000EE"/>
            <w:u w:val="single"/>
          </w:rPr>
          <w:t>20.10</w:t>
        </w:r>
      </w:hyperlink>
      <w:r>
        <w:rPr>
          <w:lang w:val="pt_PT" w:bidi="pt_PT"/>
        </w:rPr>
        <w:t>,</w:t>
      </w:r>
      <w:hyperlink r:id="rId637">
        <w:r>
          <w:rPr>
            <w:lang w:val="pt_PT" w:bidi="pt_PT"/>
          </w:rPr>
          <w:rPr>
            <w:color w:val="0000EE"/>
            <w:u w:val="single"/>
          </w:rPr>
          <w:t>14–15</w:t>
        </w:r>
      </w:hyperlink>
      <w:r>
        <w:rPr>
          <w:lang w:val="pt_PT" w:bidi="pt_PT"/>
        </w:rPr>
        <w:t>) ecoa o julgamento de Deus sobre Sodoma e Gomorra (</w:t>
      </w:r>
      <w:hyperlink r:id="rId638">
        <w:r>
          <w:rPr>
            <w:lang w:val="pt_PT" w:bidi="pt_PT"/>
          </w:rPr>
          <w:rPr>
            <w:color w:val="0000EE"/>
            <w:u w:val="single"/>
          </w:rPr>
          <w:t>Gn 18.16–19.28</w:t>
        </w:r>
      </w:hyperlink>
      <w:r>
        <w:rPr>
          <w:lang w:val="pt_PT" w:bidi="pt_PT"/>
        </w:rPr>
        <w:t xml:space="preserve">). • Aqueles condenados a um fim ardente sofrerão na presença dos anjos santos e do Cordeiro (cp. </w:t>
      </w:r>
      <w:hyperlink r:id="rId639">
        <w:r>
          <w:rPr>
            <w:lang w:val="pt_PT" w:bidi="pt_PT"/>
          </w:rPr>
          <w:rPr>
            <w:color w:val="0000EE"/>
            <w:u w:val="single"/>
          </w:rPr>
          <w:t>Lc 16.22–24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14.12</w:t>
      </w:r>
      <w:r>
        <w:rPr>
          <w:lang w:val="pt_PT" w:bidi="pt_PT"/>
        </w:rPr>
      </w:r>
    </w:p>
    <w:p>
      <w:pPr/>
      <w:r>
        <w:rPr>
          <w:lang w:val="pt_PT" w:bidi="pt_PT"/>
        </w:rPr>
      </w:r>
      <w:r>
        <w:rPr>
          <w:lang w:val="pt_PT" w:bidi="pt_PT"/>
        </w:rPr>
        <w:t xml:space="preserve">A ameaça de perseguição e morte era muito real para os cristãos que liam esta carta pela primeira vez, então João chama o povo de Deus à obediência e fidelidade (veja </w:t>
      </w:r>
      <w:hyperlink r:id="rId640">
        <w:r>
          <w:rPr>
            <w:lang w:val="pt_PT" w:bidi="pt_PT"/>
          </w:rPr>
          <w:rPr>
            <w:color w:val="0000EE"/>
            <w:u w:val="single"/>
          </w:rPr>
          <w:t>2.10</w:t>
        </w:r>
      </w:hyperlink>
      <w:r>
        <w:rPr>
          <w:lang w:val="pt_PT" w:bidi="pt_PT"/>
        </w:rPr>
        <w:t xml:space="preserve">; </w:t>
      </w:r>
      <w:hyperlink r:id="rId335">
        <w:r>
          <w:rPr>
            <w:lang w:val="pt_PT" w:bidi="pt_PT"/>
          </w:rPr>
          <w:rPr>
            <w:color w:val="0000EE"/>
            <w:u w:val="single"/>
          </w:rPr>
          <w:t>3.10</w:t>
        </w:r>
      </w:hyperlink>
      <w:r>
        <w:rPr>
          <w:lang w:val="pt_PT" w:bidi="pt_PT"/>
        </w:rPr>
        <w:t xml:space="preserve">; </w:t>
      </w:r>
      <w:hyperlink r:id="rId595">
        <w:r>
          <w:rPr>
            <w:lang w:val="pt_PT" w:bidi="pt_PT"/>
          </w:rPr>
          <w:rPr>
            <w:color w:val="0000EE"/>
            <w:u w:val="single"/>
          </w:rPr>
          <w:t>12.17</w:t>
        </w:r>
      </w:hyperlink>
      <w:r>
        <w:rPr>
          <w:lang w:val="pt_PT" w:bidi="pt_PT"/>
        </w:rPr>
        <w:t xml:space="preserve">; </w:t>
      </w:r>
      <w:hyperlink r:id="rId641">
        <w:r>
          <w:rPr>
            <w:lang w:val="pt_PT" w:bidi="pt_PT"/>
          </w:rPr>
          <w:rPr>
            <w:color w:val="0000EE"/>
            <w:u w:val="single"/>
          </w:rPr>
          <w:t>13.10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14.13</w:t>
      </w:r>
      <w:r>
        <w:rPr>
          <w:lang w:val="pt_PT" w:bidi="pt_PT"/>
        </w:rPr>
      </w:r>
    </w:p>
    <w:p>
      <w:pPr/>
      <w:r>
        <w:rPr>
          <w:lang w:val="pt_PT" w:bidi="pt_PT"/>
        </w:rPr>
      </w:r>
      <w:r>
        <w:rPr>
          <w:lang w:val="pt_PT" w:bidi="pt_PT"/>
        </w:rPr>
        <w:t xml:space="preserve">Uma voz dramática do céu mais uma vez instrui João a escrever (veja </w:t>
      </w:r>
      <w:hyperlink r:id="rId642">
        <w:r>
          <w:rPr>
            <w:lang w:val="pt_PT" w:bidi="pt_PT"/>
          </w:rPr>
          <w:rPr>
            <w:color w:val="0000EE"/>
            <w:u w:val="single"/>
          </w:rPr>
          <w:t>1.11</w:t>
        </w:r>
      </w:hyperlink>
      <w:r>
        <w:rPr>
          <w:lang w:val="pt_PT" w:bidi="pt_PT"/>
        </w:rPr>
        <w:t>,</w:t>
      </w:r>
      <w:hyperlink r:id="rId643">
        <w:r>
          <w:rPr>
            <w:lang w:val="pt_PT" w:bidi="pt_PT"/>
          </w:rPr>
          <w:rPr>
            <w:color w:val="0000EE"/>
            <w:u w:val="single"/>
          </w:rPr>
          <w:t>19</w:t>
        </w:r>
      </w:hyperlink>
      <w:r>
        <w:rPr>
          <w:lang w:val="pt_PT" w:bidi="pt_PT"/>
        </w:rPr>
        <w:t xml:space="preserve">; </w:t>
      </w:r>
      <w:hyperlink r:id="rId644">
        <w:r>
          <w:rPr>
            <w:lang w:val="pt_PT" w:bidi="pt_PT"/>
          </w:rPr>
          <w:rPr>
            <w:color w:val="0000EE"/>
            <w:u w:val="single"/>
          </w:rPr>
          <w:t>21.5</w:t>
        </w:r>
      </w:hyperlink>
      <w:r>
        <w:rPr>
          <w:lang w:val="pt_PT" w:bidi="pt_PT"/>
        </w:rPr>
        <w:t xml:space="preserve">; cp. </w:t>
      </w:r>
      <w:hyperlink r:id="rId255">
        <w:r>
          <w:rPr>
            <w:lang w:val="pt_PT" w:bidi="pt_PT"/>
          </w:rPr>
          <w:rPr>
            <w:color w:val="0000EE"/>
            <w:u w:val="single"/>
          </w:rPr>
          <w:t>10.4</w:t>
        </w:r>
      </w:hyperlink>
      <w:r>
        <w:rPr>
          <w:lang w:val="pt_PT" w:bidi="pt_PT"/>
        </w:rPr>
        <w:t>). • Bem-aventurados aqueles que morrem no Senhor: Deus deseja que aqueles que suportam perseguição estejam com ele e desfrutem de suas bênçãos e descanso. • A menção de trabalho árduo e boas obras em conexão com a recompensa eterna antecipa a atribuição de recompensas baseadas nas obras (</w:t>
      </w:r>
      <w:hyperlink r:id="rId165">
        <w:r>
          <w:rPr>
            <w:lang w:val="pt_PT" w:bidi="pt_PT"/>
          </w:rPr>
          <w:rPr>
            <w:color w:val="0000EE"/>
            <w:u w:val="single"/>
          </w:rPr>
          <w:t>20.12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14.14</w:t>
      </w:r>
      <w:r>
        <w:rPr>
          <w:lang w:val="pt_PT" w:bidi="pt_PT"/>
        </w:rPr>
      </w:r>
    </w:p>
    <w:p>
      <w:pPr/>
      <w:r>
        <w:rPr>
          <w:lang w:val="pt_PT" w:bidi="pt_PT"/>
        </w:rPr>
      </w:r>
      <w:r>
        <w:rPr>
          <w:lang w:val="pt_PT" w:bidi="pt_PT"/>
        </w:rPr>
        <w:t xml:space="preserve">o Filho do Homem: ou </w:t>
      </w:r>
      <w:r>
        <w:rPr>
          <w:i/>
          <w:lang w:val="pt_PT" w:bidi="pt_PT"/>
        </w:rPr>
        <w:t>como um filho de homem;</w:t>
      </w:r>
      <w:r>
        <w:rPr>
          <w:lang w:val="pt_PT" w:bidi="pt_PT"/>
        </w:rPr>
        <w:t xml:space="preserve"> veja </w:t>
      </w:r>
      <w:r>
        <w:rPr>
          <w:lang w:val="pt_PT" w:bidi="pt_PT"/>
        </w:rPr>
        <w:t>nota de estudo em 1.13</w:t>
      </w:r>
      <w:r>
        <w:rPr>
          <w:lang w:val="pt_PT" w:bidi="pt_PT"/>
        </w:rPr>
        <w:t xml:space="preserve">. • Uma coroa de ouro é um símbolo de status ou poder, distinguindo claramente Jesus dos anjos (veja </w:t>
      </w:r>
      <w:hyperlink r:id="rId645">
        <w:r>
          <w:rPr>
            <w:lang w:val="pt_PT" w:bidi="pt_PT"/>
          </w:rPr>
          <w:rPr>
            <w:color w:val="0000EE"/>
            <w:u w:val="single"/>
          </w:rPr>
          <w:t>4.4</w:t>
        </w:r>
      </w:hyperlink>
      <w:r>
        <w:rPr>
          <w:lang w:val="pt_PT" w:bidi="pt_PT"/>
        </w:rPr>
        <w:t xml:space="preserve">; </w:t>
      </w:r>
      <w:hyperlink r:id="rId646">
        <w:r>
          <w:rPr>
            <w:lang w:val="pt_PT" w:bidi="pt_PT"/>
          </w:rPr>
          <w:rPr>
            <w:color w:val="0000EE"/>
            <w:u w:val="single"/>
          </w:rPr>
          <w:t>6.2</w:t>
        </w:r>
      </w:hyperlink>
      <w:r>
        <w:rPr>
          <w:lang w:val="pt_PT" w:bidi="pt_PT"/>
        </w:rPr>
        <w:t xml:space="preserve">; </w:t>
      </w:r>
      <w:hyperlink r:id="rId647">
        <w:r>
          <w:rPr>
            <w:lang w:val="pt_PT" w:bidi="pt_PT"/>
          </w:rPr>
          <w:rPr>
            <w:color w:val="0000EE"/>
            <w:u w:val="single"/>
          </w:rPr>
          <w:t>9.7</w:t>
        </w:r>
      </w:hyperlink>
      <w:r>
        <w:rPr>
          <w:lang w:val="pt_PT" w:bidi="pt_PT"/>
        </w:rPr>
        <w:t xml:space="preserve">; </w:t>
      </w:r>
      <w:hyperlink r:id="rId596">
        <w:r>
          <w:rPr>
            <w:lang w:val="pt_PT" w:bidi="pt_PT"/>
          </w:rPr>
          <w:rPr>
            <w:color w:val="0000EE"/>
            <w:u w:val="single"/>
          </w:rPr>
          <w:t>12.3</w:t>
        </w:r>
      </w:hyperlink>
      <w:r>
        <w:rPr>
          <w:lang w:val="pt_PT" w:bidi="pt_PT"/>
        </w:rPr>
        <w:t xml:space="preserve">; </w:t>
      </w:r>
      <w:hyperlink r:id="rId518">
        <w:r>
          <w:rPr>
            <w:lang w:val="pt_PT" w:bidi="pt_PT"/>
          </w:rPr>
          <w:rPr>
            <w:color w:val="0000EE"/>
            <w:u w:val="single"/>
          </w:rPr>
          <w:t>13.1</w:t>
        </w:r>
      </w:hyperlink>
      <w:r>
        <w:rPr>
          <w:lang w:val="pt_PT" w:bidi="pt_PT"/>
        </w:rPr>
        <w:t xml:space="preserve">). • A foice afiada é simbólica da colheita de julgamento de Deus (veja </w:t>
      </w:r>
      <w:hyperlink r:id="rId648">
        <w:r>
          <w:rPr>
            <w:lang w:val="pt_PT" w:bidi="pt_PT"/>
          </w:rPr>
          <w:rPr>
            <w:color w:val="0000EE"/>
            <w:u w:val="single"/>
          </w:rPr>
          <w:t>14.17–18</w:t>
        </w:r>
      </w:hyperlink>
      <w:r>
        <w:rPr>
          <w:lang w:val="pt_PT" w:bidi="pt_PT"/>
        </w:rPr>
        <w:t xml:space="preserve">; veja também </w:t>
      </w:r>
      <w:hyperlink r:id="rId649">
        <w:r>
          <w:rPr>
            <w:lang w:val="pt_PT" w:bidi="pt_PT"/>
          </w:rPr>
          <w:rPr>
            <w:color w:val="0000EE"/>
            <w:u w:val="single"/>
          </w:rPr>
          <w:t>Jr 51.33</w:t>
        </w:r>
      </w:hyperlink>
      <w:r>
        <w:rPr>
          <w:lang w:val="pt_PT" w:bidi="pt_PT"/>
        </w:rPr>
        <w:t xml:space="preserve">; </w:t>
      </w:r>
      <w:hyperlink r:id="rId650">
        <w:r>
          <w:rPr>
            <w:lang w:val="pt_PT" w:bidi="pt_PT"/>
          </w:rPr>
          <w:rPr>
            <w:color w:val="0000EE"/>
            <w:u w:val="single"/>
          </w:rPr>
          <w:t>Os 6.11</w:t>
        </w:r>
      </w:hyperlink>
      <w:r>
        <w:rPr>
          <w:lang w:val="pt_PT" w:bidi="pt_PT"/>
        </w:rPr>
        <w:t xml:space="preserve">; </w:t>
      </w:r>
      <w:hyperlink r:id="rId651">
        <w:r>
          <w:rPr>
            <w:lang w:val="pt_PT" w:bidi="pt_PT"/>
          </w:rPr>
          <w:rPr>
            <w:color w:val="0000EE"/>
            <w:u w:val="single"/>
          </w:rPr>
          <w:t>Mq 4.12–13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14.14–20</w:t>
      </w:r>
      <w:r>
        <w:rPr>
          <w:lang w:val="pt_PT" w:bidi="pt_PT"/>
        </w:rPr>
      </w:r>
    </w:p>
    <w:p>
      <w:pPr/>
      <w:r>
        <w:rPr>
          <w:lang w:val="pt_PT" w:bidi="pt_PT"/>
        </w:rPr>
      </w:r>
      <w:r>
        <w:rPr>
          <w:lang w:val="pt_PT" w:bidi="pt_PT"/>
        </w:rPr>
        <w:t>Duas cenas breves retratam o julgamento de Deus.</w:t>
      </w:r>
      <w:r>
        <w:rPr>
          <w:lang w:val="pt_PT" w:bidi="pt_PT"/>
        </w:rPr>
      </w:r>
      <w:r>
        <w:rPr>
          <w:lang w:val="pt_PT" w:bidi="pt_PT"/>
        </w:rPr>
      </w:r>
    </w:p>
    <w:p>
      <w:pPr/>
      <w:r>
        <w:rPr>
          <w:lang w:val="pt_PT" w:bidi="pt_PT"/>
        </w:rPr>
      </w:r>
    </w:p>
    <w:p>
      <w:pPr>
        <w:pStyle w:val="Heading2"/>
      </w:pPr>
      <w:r>
        <w:rPr>
          <w:lang w:val="pt_PT" w:bidi="pt_PT"/>
        </w:rPr>
        <w:t>Apocalipse 14.15–18</w:t>
      </w:r>
      <w:r>
        <w:rPr>
          <w:lang w:val="pt_PT" w:bidi="pt_PT"/>
        </w:rPr>
      </w:r>
    </w:p>
    <w:p>
      <w:pPr/>
      <w:r>
        <w:rPr>
          <w:lang w:val="pt_PT" w:bidi="pt_PT"/>
        </w:rPr>
      </w:r>
      <w:r>
        <w:rPr>
          <w:lang w:val="pt_PT" w:bidi="pt_PT"/>
        </w:rPr>
        <w:t xml:space="preserve">O Templo e o altar representam a presença de Deus (veja </w:t>
      </w:r>
      <w:hyperlink r:id="rId652">
        <w:r>
          <w:rPr>
            <w:lang w:val="pt_PT" w:bidi="pt_PT"/>
          </w:rPr>
          <w:rPr>
            <w:color w:val="0000EE"/>
            <w:u w:val="single"/>
          </w:rPr>
          <w:t>9.13</w:t>
        </w:r>
      </w:hyperlink>
      <w:r>
        <w:rPr>
          <w:lang w:val="pt_PT" w:bidi="pt_PT"/>
        </w:rPr>
        <w:t xml:space="preserve">; </w:t>
      </w:r>
      <w:hyperlink r:id="rId236">
        <w:r>
          <w:rPr>
            <w:lang w:val="pt_PT" w:bidi="pt_PT"/>
          </w:rPr>
          <w:rPr>
            <w:color w:val="0000EE"/>
            <w:u w:val="single"/>
          </w:rPr>
          <w:t>11.19</w:t>
        </w:r>
      </w:hyperlink>
      <w:r>
        <w:rPr>
          <w:lang w:val="pt_PT" w:bidi="pt_PT"/>
        </w:rPr>
        <w:t xml:space="preserve">; </w:t>
      </w:r>
      <w:hyperlink r:id="rId653">
        <w:r>
          <w:rPr>
            <w:lang w:val="pt_PT" w:bidi="pt_PT"/>
          </w:rPr>
          <w:rPr>
            <w:color w:val="0000EE"/>
            <w:u w:val="single"/>
          </w:rPr>
          <w:t>16.7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14.18–20</w:t>
      </w:r>
      <w:r>
        <w:rPr>
          <w:lang w:val="pt_PT" w:bidi="pt_PT"/>
        </w:rPr>
      </w:r>
    </w:p>
    <w:p>
      <w:pPr/>
      <w:r>
        <w:rPr>
          <w:lang w:val="pt_PT" w:bidi="pt_PT"/>
        </w:rPr>
      </w:r>
      <w:r>
        <w:rPr>
          <w:lang w:val="pt_PT" w:bidi="pt_PT"/>
        </w:rPr>
        <w:t xml:space="preserve">As uvas... maduras (veja </w:t>
      </w:r>
      <w:hyperlink r:id="rId654">
        <w:r>
          <w:rPr>
            <w:lang w:val="pt_PT" w:bidi="pt_PT"/>
          </w:rPr>
          <w:rPr>
            <w:color w:val="0000EE"/>
            <w:u w:val="single"/>
          </w:rPr>
          <w:t>Am 8.2</w:t>
        </w:r>
      </w:hyperlink>
      <w:r>
        <w:rPr>
          <w:lang w:val="pt_PT" w:bidi="pt_PT"/>
        </w:rPr>
        <w:t xml:space="preserve">) que são pisoteadas no lagar destacam o poder de Deus para julgar (veja </w:t>
      </w:r>
      <w:hyperlink r:id="rId79">
        <w:r>
          <w:rPr>
            <w:lang w:val="pt_PT" w:bidi="pt_PT"/>
          </w:rPr>
          <w:rPr>
            <w:color w:val="0000EE"/>
            <w:u w:val="single"/>
          </w:rPr>
          <w:t>Ap 19.15</w:t>
        </w:r>
      </w:hyperlink>
      <w:r>
        <w:rPr>
          <w:lang w:val="pt_PT" w:bidi="pt_PT"/>
        </w:rPr>
        <w:t xml:space="preserve">; </w:t>
      </w:r>
      <w:hyperlink r:id="rId655">
        <w:r>
          <w:rPr>
            <w:lang w:val="pt_PT" w:bidi="pt_PT"/>
          </w:rPr>
          <w:rPr>
            <w:color w:val="0000EE"/>
            <w:u w:val="single"/>
          </w:rPr>
          <w:t>Jl 3.13</w:t>
        </w:r>
      </w:hyperlink>
      <w:r>
        <w:rPr>
          <w:lang w:val="pt_PT" w:bidi="pt_PT"/>
        </w:rPr>
        <w:t xml:space="preserve">). • Os lagares eram construídos fora das cidades e vilas; aqui, a cidade é Jerusalém. O rio sangrento da morte se estendia por cerca de 290 quilômetros. Os inimigos de Deus não têm chance quando o Filho do Homem vem em julgamento. A carnificina aqui está intimamente ligada à batalha final em </w:t>
      </w:r>
      <w:hyperlink r:id="rId656">
        <w:r>
          <w:rPr>
            <w:lang w:val="pt_PT" w:bidi="pt_PT"/>
          </w:rPr>
          <w:rPr>
            <w:color w:val="0000EE"/>
            <w:u w:val="single"/>
          </w:rPr>
          <w:t>Ap 19.17–21</w:t>
        </w:r>
      </w:hyperlink>
      <w:r>
        <w:rPr>
          <w:lang w:val="pt_PT" w:bidi="pt_PT"/>
        </w:rPr>
        <w:t xml:space="preserve">; Deus é justo e honesto ao dar às pessoas exatamente o que elas merecem (veja </w:t>
      </w:r>
      <w:hyperlink r:id="rId657">
        <w:r>
          <w:rPr>
            <w:lang w:val="pt_PT" w:bidi="pt_PT"/>
          </w:rPr>
          <w:rPr>
            <w:color w:val="0000EE"/>
            <w:u w:val="single"/>
          </w:rPr>
          <w:t>16.5–7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15.1</w:t>
      </w:r>
      <w:r>
        <w:rPr>
          <w:lang w:val="pt_PT" w:bidi="pt_PT"/>
        </w:rPr>
      </w:r>
    </w:p>
    <w:p>
      <w:pPr/>
      <w:r>
        <w:rPr>
          <w:lang w:val="pt_PT" w:bidi="pt_PT"/>
        </w:rPr>
      </w:r>
      <w:r>
        <w:rPr>
          <w:lang w:val="pt_PT" w:bidi="pt_PT"/>
        </w:rPr>
        <w:t>Este ciclo das sete últimas pragas (</w:t>
      </w:r>
      <w:hyperlink r:id="rId658">
        <w:r>
          <w:rPr>
            <w:lang w:val="pt_PT" w:bidi="pt_PT"/>
          </w:rPr>
          <w:rPr>
            <w:color w:val="0000EE"/>
            <w:u w:val="single"/>
          </w:rPr>
          <w:t>15.1–16.21</w:t>
        </w:r>
      </w:hyperlink>
      <w:r>
        <w:rPr>
          <w:lang w:val="pt_PT" w:bidi="pt_PT"/>
        </w:rPr>
        <w:t xml:space="preserve">) traz a ira de Deus contra seus inimigos à conclusão (veja </w:t>
      </w:r>
      <w:hyperlink r:id="rId659">
        <w:r>
          <w:rPr>
            <w:lang w:val="pt_PT" w:bidi="pt_PT"/>
          </w:rPr>
          <w:rPr>
            <w:color w:val="0000EE"/>
            <w:u w:val="single"/>
          </w:rPr>
          <w:t>16.17</w:t>
        </w:r>
      </w:hyperlink>
      <w:r>
        <w:rPr>
          <w:lang w:val="pt_PT" w:bidi="pt_PT"/>
        </w:rPr>
        <w:t xml:space="preserve">; </w:t>
      </w:r>
      <w:hyperlink r:id="rId660">
        <w:r>
          <w:rPr>
            <w:lang w:val="pt_PT" w:bidi="pt_PT"/>
          </w:rPr>
          <w:rPr>
            <w:color w:val="0000EE"/>
            <w:u w:val="single"/>
          </w:rPr>
          <w:t>Am 1–2</w:t>
        </w:r>
      </w:hyperlink>
      <w:r>
        <w:rPr>
          <w:lang w:val="pt_PT" w:bidi="pt_PT"/>
        </w:rPr>
        <w:t xml:space="preserve">; </w:t>
      </w:r>
      <w:hyperlink r:id="rId661">
        <w:r>
          <w:rPr>
            <w:lang w:val="pt_PT" w:bidi="pt_PT"/>
          </w:rPr>
          <w:rPr>
            <w:color w:val="0000EE"/>
            <w:u w:val="single"/>
          </w:rPr>
          <w:t>Rm 1.18–2.16</w:t>
        </w:r>
      </w:hyperlink>
      <w:r>
        <w:rPr>
          <w:lang w:val="pt_PT" w:bidi="pt_PT"/>
        </w:rPr>
        <w:t>). O livro de Apocalipse retorna mais tarde aos temas da ira de Deus (</w:t>
      </w:r>
      <w:hyperlink r:id="rId662">
        <w:r>
          <w:rPr>
            <w:lang w:val="pt_PT" w:bidi="pt_PT"/>
          </w:rPr>
          <w:rPr>
            <w:color w:val="0000EE"/>
            <w:u w:val="single"/>
          </w:rPr>
          <w:t>Ap 19.15–21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15.1–16.21</w:t>
      </w:r>
      <w:r>
        <w:rPr>
          <w:lang w:val="pt_PT" w:bidi="pt_PT"/>
        </w:rPr>
      </w:r>
    </w:p>
    <w:p>
      <w:pPr/>
      <w:r>
        <w:rPr>
          <w:lang w:val="pt_PT" w:bidi="pt_PT"/>
        </w:rPr>
      </w:r>
      <w:r>
        <w:rPr>
          <w:lang w:val="pt_PT" w:bidi="pt_PT"/>
        </w:rPr>
        <w:t xml:space="preserve">O terceiro e último ciclo de sete julgamentos (veja </w:t>
      </w:r>
      <w:r>
        <w:rPr>
          <w:lang w:val="pt_PT" w:bidi="pt_PT"/>
        </w:rPr>
        <w:t>nota de estudo em 6.1–16.21</w:t>
      </w:r>
      <w:r>
        <w:rPr>
          <w:lang w:val="pt_PT" w:bidi="pt_PT"/>
        </w:rPr>
        <w:t>) é introduzido com uma visão do povo vitorioso de Deus cantando um hino de louvor (</w:t>
      </w:r>
      <w:hyperlink r:id="rId238">
        <w:r>
          <w:rPr>
            <w:lang w:val="pt_PT" w:bidi="pt_PT"/>
          </w:rPr>
          <w:rPr>
            <w:color w:val="0000EE"/>
            <w:u w:val="single"/>
          </w:rPr>
          <w:t>15.2–4</w:t>
        </w:r>
      </w:hyperlink>
      <w:r>
        <w:rPr>
          <w:lang w:val="pt_PT" w:bidi="pt_PT"/>
        </w:rPr>
        <w:t>). Em seguida, é apresentada uma cena do Templo (</w:t>
      </w:r>
      <w:hyperlink r:id="rId663">
        <w:r>
          <w:rPr>
            <w:lang w:val="pt_PT" w:bidi="pt_PT"/>
          </w:rPr>
          <w:rPr>
            <w:color w:val="0000EE"/>
            <w:u w:val="single"/>
          </w:rPr>
          <w:t>15.5–8</w:t>
        </w:r>
      </w:hyperlink>
      <w:r>
        <w:rPr>
          <w:lang w:val="pt_PT" w:bidi="pt_PT"/>
        </w:rPr>
        <w:t>), de onde surgem anjos carregando as taças do julgamento de Deus sobre a terra (</w:t>
      </w:r>
      <w:hyperlink r:id="rId635">
        <w:r>
          <w:rPr>
            <w:lang w:val="pt_PT" w:bidi="pt_PT"/>
          </w:rPr>
          <w:rPr>
            <w:color w:val="0000EE"/>
            <w:u w:val="single"/>
          </w:rPr>
          <w:t>16.1–21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15.2</w:t>
      </w:r>
      <w:r>
        <w:rPr>
          <w:lang w:val="pt_PT" w:bidi="pt_PT"/>
        </w:rPr>
      </w:r>
    </w:p>
    <w:p>
      <w:pPr/>
      <w:r>
        <w:rPr>
          <w:lang w:val="pt_PT" w:bidi="pt_PT"/>
        </w:rPr>
      </w:r>
      <w:r>
        <w:rPr>
          <w:lang w:val="pt_PT" w:bidi="pt_PT"/>
        </w:rPr>
        <w:t xml:space="preserve">O mar de vidro misturado com fogo simboliza a vitória através da provação. Aqueles que venceram a besta (veja </w:t>
      </w:r>
      <w:hyperlink r:id="rId664">
        <w:r>
          <w:rPr>
            <w:lang w:val="pt_PT" w:bidi="pt_PT"/>
          </w:rPr>
          <w:rPr>
            <w:color w:val="0000EE"/>
            <w:u w:val="single"/>
          </w:rPr>
          <w:t>13.1–8</w:t>
        </w:r>
      </w:hyperlink>
      <w:r>
        <w:rPr>
          <w:lang w:val="pt_PT" w:bidi="pt_PT"/>
        </w:rPr>
        <w:t>,</w:t>
      </w:r>
      <w:hyperlink r:id="rId665">
        <w:r>
          <w:rPr>
            <w:lang w:val="pt_PT" w:bidi="pt_PT"/>
          </w:rPr>
          <w:rPr>
            <w:color w:val="0000EE"/>
            <w:u w:val="single"/>
          </w:rPr>
          <w:t>15–18</w:t>
        </w:r>
      </w:hyperlink>
      <w:r>
        <w:rPr>
          <w:lang w:val="pt_PT" w:bidi="pt_PT"/>
        </w:rPr>
        <w:t xml:space="preserve">) seguram harpas que representam a paz suprema. A posição deles no </w:t>
      </w:r>
      <w:r>
        <w:rPr>
          <w:i/>
          <w:lang w:val="pt_PT" w:bidi="pt_PT"/>
        </w:rPr>
        <w:t>mar de vidro</w:t>
      </w:r>
      <w:r>
        <w:rPr>
          <w:lang w:val="pt_PT" w:bidi="pt_PT"/>
        </w:rPr>
        <w:t xml:space="preserve"> (cp. </w:t>
      </w:r>
      <w:hyperlink r:id="rId666">
        <w:r>
          <w:rPr>
            <w:lang w:val="pt_PT" w:bidi="pt_PT"/>
          </w:rPr>
          <w:rPr>
            <w:color w:val="0000EE"/>
            <w:u w:val="single"/>
          </w:rPr>
          <w:t>4.6</w:t>
        </w:r>
      </w:hyperlink>
      <w:r>
        <w:rPr>
          <w:lang w:val="pt_PT" w:bidi="pt_PT"/>
        </w:rPr>
        <w:t xml:space="preserve">) simboliza sua resistência no </w:t>
      </w:r>
      <w:r>
        <w:rPr>
          <w:i/>
          <w:lang w:val="pt_PT" w:bidi="pt_PT"/>
        </w:rPr>
        <w:t>fogo</w:t>
      </w:r>
      <w:r>
        <w:rPr>
          <w:lang w:val="pt_PT" w:bidi="pt_PT"/>
        </w:rPr>
        <w:t xml:space="preserve"> da perseguição (cp. </w:t>
      </w:r>
      <w:hyperlink r:id="rId667">
        <w:r>
          <w:rPr>
            <w:lang w:val="pt_PT" w:bidi="pt_PT"/>
          </w:rPr>
          <w:rPr>
            <w:color w:val="0000EE"/>
            <w:u w:val="single"/>
          </w:rPr>
          <w:t>Sl 66.12</w:t>
        </w:r>
      </w:hyperlink>
      <w:r>
        <w:rPr>
          <w:lang w:val="pt_PT" w:bidi="pt_PT"/>
        </w:rPr>
        <w:t xml:space="preserve">; </w:t>
      </w:r>
      <w:hyperlink r:id="rId668">
        <w:r>
          <w:rPr>
            <w:lang w:val="pt_PT" w:bidi="pt_PT"/>
          </w:rPr>
          <w:rPr>
            <w:color w:val="0000EE"/>
            <w:u w:val="single"/>
          </w:rPr>
          <w:t>Is 43.2</w:t>
        </w:r>
      </w:hyperlink>
      <w:r>
        <w:rPr>
          <w:lang w:val="pt_PT" w:bidi="pt_PT"/>
        </w:rPr>
        <w:t xml:space="preserve">; </w:t>
      </w:r>
      <w:hyperlink r:id="rId669">
        <w:r>
          <w:rPr>
            <w:lang w:val="pt_PT" w:bidi="pt_PT"/>
          </w:rPr>
          <w:rPr>
            <w:color w:val="0000EE"/>
            <w:u w:val="single"/>
          </w:rPr>
          <w:t>Dn 3.8–30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15.3</w:t>
      </w:r>
      <w:r>
        <w:rPr>
          <w:lang w:val="pt_PT" w:bidi="pt_PT"/>
        </w:rPr>
      </w:r>
    </w:p>
    <w:p>
      <w:pPr/>
      <w:r>
        <w:rPr>
          <w:lang w:val="pt_PT" w:bidi="pt_PT"/>
        </w:rPr>
      </w:r>
      <w:r>
        <w:rPr>
          <w:lang w:val="pt_PT" w:bidi="pt_PT"/>
        </w:rPr>
        <w:t xml:space="preserve">O Senhor Deus, o Todo-poderoso (veja também </w:t>
      </w:r>
      <w:hyperlink r:id="rId27">
        <w:r>
          <w:rPr>
            <w:lang w:val="pt_PT" w:bidi="pt_PT"/>
          </w:rPr>
          <w:rPr>
            <w:color w:val="0000EE"/>
            <w:u w:val="single"/>
          </w:rPr>
          <w:t>1.8</w:t>
        </w:r>
      </w:hyperlink>
      <w:r>
        <w:rPr>
          <w:lang w:val="pt_PT" w:bidi="pt_PT"/>
        </w:rPr>
        <w:t xml:space="preserve">; </w:t>
      </w:r>
      <w:hyperlink r:id="rId28">
        <w:r>
          <w:rPr>
            <w:lang w:val="pt_PT" w:bidi="pt_PT"/>
          </w:rPr>
          <w:rPr>
            <w:color w:val="0000EE"/>
            <w:u w:val="single"/>
          </w:rPr>
          <w:t>4.8</w:t>
        </w:r>
      </w:hyperlink>
      <w:r>
        <w:rPr>
          <w:lang w:val="pt_PT" w:bidi="pt_PT"/>
        </w:rPr>
        <w:t xml:space="preserve">; </w:t>
      </w:r>
      <w:hyperlink r:id="rId29">
        <w:r>
          <w:rPr>
            <w:lang w:val="pt_PT" w:bidi="pt_PT"/>
          </w:rPr>
          <w:rPr>
            <w:color w:val="0000EE"/>
            <w:u w:val="single"/>
          </w:rPr>
          <w:t>11.17</w:t>
        </w:r>
      </w:hyperlink>
      <w:r>
        <w:rPr>
          <w:lang w:val="pt_PT" w:bidi="pt_PT"/>
        </w:rPr>
        <w:t xml:space="preserve">; </w:t>
      </w:r>
      <w:hyperlink r:id="rId653">
        <w:r>
          <w:rPr>
            <w:lang w:val="pt_PT" w:bidi="pt_PT"/>
          </w:rPr>
          <w:rPr>
            <w:color w:val="0000EE"/>
            <w:u w:val="single"/>
          </w:rPr>
          <w:t>16.7</w:t>
        </w:r>
      </w:hyperlink>
      <w:r>
        <w:rPr>
          <w:lang w:val="pt_PT" w:bidi="pt_PT"/>
        </w:rPr>
        <w:t xml:space="preserve">; </w:t>
      </w:r>
      <w:hyperlink r:id="rId670">
        <w:r>
          <w:rPr>
            <w:lang w:val="pt_PT" w:bidi="pt_PT"/>
          </w:rPr>
          <w:rPr>
            <w:color w:val="0000EE"/>
            <w:u w:val="single"/>
          </w:rPr>
          <w:t>19.6</w:t>
        </w:r>
      </w:hyperlink>
      <w:r>
        <w:rPr>
          <w:lang w:val="pt_PT" w:bidi="pt_PT"/>
        </w:rPr>
        <w:t xml:space="preserve">; </w:t>
      </w:r>
      <w:hyperlink r:id="rId362">
        <w:r>
          <w:rPr>
            <w:lang w:val="pt_PT" w:bidi="pt_PT"/>
          </w:rPr>
          <w:rPr>
            <w:color w:val="0000EE"/>
            <w:u w:val="single"/>
          </w:rPr>
          <w:t>21.22</w:t>
        </w:r>
      </w:hyperlink>
      <w:r>
        <w:rPr>
          <w:lang w:val="pt_PT" w:bidi="pt_PT"/>
        </w:rPr>
        <w:t>): para os cristãos perseguidos, a mensagem de que Deus é todo poderoso oferece grande conforto e segurança. • A verdade de que Deus é também justo e verdadeiro é a base da integridade humana em meio a um mundo confuso, injusto e desonesto. • Deus é o supremo, universal Rei das nações</w:t>
      </w:r>
      <w:r>
        <w:rPr>
          <w:i/>
          <w:lang w:val="pt_PT" w:bidi="pt_PT"/>
        </w:rPr>
        <w:t>,</w:t>
      </w:r>
      <w:r>
        <w:rPr>
          <w:lang w:val="pt_PT" w:bidi="pt_PT"/>
        </w:rPr>
        <w:t xml:space="preserve"> não uma divindade local ligada a uma nação ou a um monarca humano com autoridade limitada.</w:t>
      </w:r>
      <w:r>
        <w:rPr>
          <w:lang w:val="pt_PT" w:bidi="pt_PT"/>
        </w:rPr>
      </w:r>
      <w:r>
        <w:rPr>
          <w:lang w:val="pt_PT" w:bidi="pt_PT"/>
        </w:rPr>
      </w:r>
    </w:p>
    <w:p>
      <w:pPr/>
      <w:r>
        <w:rPr>
          <w:lang w:val="pt_PT" w:bidi="pt_PT"/>
        </w:rPr>
      </w:r>
    </w:p>
    <w:p>
      <w:pPr>
        <w:pStyle w:val="Heading2"/>
      </w:pPr>
      <w:r>
        <w:rPr>
          <w:lang w:val="pt_PT" w:bidi="pt_PT"/>
        </w:rPr>
        <w:t>Apocalipse 15.3–4</w:t>
      </w:r>
      <w:r>
        <w:rPr>
          <w:lang w:val="pt_PT" w:bidi="pt_PT"/>
        </w:rPr>
      </w:r>
    </w:p>
    <w:p>
      <w:pPr/>
      <w:r>
        <w:rPr>
          <w:lang w:val="pt_PT" w:bidi="pt_PT"/>
        </w:rPr>
      </w:r>
      <w:r>
        <w:rPr>
          <w:lang w:val="pt_PT" w:bidi="pt_PT"/>
        </w:rPr>
        <w:t>A canção de Moisés e do Cordeiro simboliza a união da vontade de Deus nos antigos e novos pactos.</w:t>
      </w:r>
      <w:r>
        <w:rPr>
          <w:lang w:val="pt_PT" w:bidi="pt_PT"/>
        </w:rPr>
      </w:r>
      <w:r>
        <w:rPr>
          <w:lang w:val="pt_PT" w:bidi="pt_PT"/>
        </w:rPr>
      </w:r>
    </w:p>
    <w:p>
      <w:pPr/>
      <w:r>
        <w:rPr>
          <w:lang w:val="pt_PT" w:bidi="pt_PT"/>
        </w:rPr>
      </w:r>
    </w:p>
    <w:p>
      <w:pPr>
        <w:pStyle w:val="Heading2"/>
      </w:pPr>
      <w:r>
        <w:rPr>
          <w:lang w:val="pt_PT" w:bidi="pt_PT"/>
        </w:rPr>
        <w:t>Apocalipse 15.4</w:t>
      </w:r>
      <w:r>
        <w:rPr>
          <w:lang w:val="pt_PT" w:bidi="pt_PT"/>
        </w:rPr>
      </w:r>
    </w:p>
    <w:p>
      <w:pPr/>
      <w:r>
        <w:rPr>
          <w:lang w:val="pt_PT" w:bidi="pt_PT"/>
        </w:rPr>
      </w:r>
      <w:r>
        <w:rPr>
          <w:lang w:val="pt_PT" w:bidi="pt_PT"/>
        </w:rPr>
        <w:t xml:space="preserve">Quem não temerá... e glorificará seu nome? Esta pergunta retórica (cp. </w:t>
      </w:r>
      <w:hyperlink r:id="rId671">
        <w:r>
          <w:rPr>
            <w:lang w:val="pt_PT" w:bidi="pt_PT"/>
          </w:rPr>
          <w:rPr>
            <w:color w:val="0000EE"/>
            <w:u w:val="single"/>
          </w:rPr>
          <w:t>Jr 10.7</w:t>
        </w:r>
      </w:hyperlink>
      <w:r>
        <w:rPr>
          <w:lang w:val="pt_PT" w:bidi="pt_PT"/>
        </w:rPr>
        <w:t xml:space="preserve">) presume que apenas um tolo deixaria de fazê-lo (cp. </w:t>
      </w:r>
      <w:hyperlink r:id="rId248">
        <w:r>
          <w:rPr>
            <w:lang w:val="pt_PT" w:bidi="pt_PT"/>
          </w:rPr>
          <w:rPr>
            <w:color w:val="0000EE"/>
            <w:u w:val="single"/>
          </w:rPr>
          <w:t>Ap 14.7</w:t>
        </w:r>
      </w:hyperlink>
      <w:r>
        <w:rPr>
          <w:lang w:val="pt_PT" w:bidi="pt_PT"/>
        </w:rPr>
        <w:t xml:space="preserve">; </w:t>
      </w:r>
      <w:hyperlink r:id="rId672">
        <w:r>
          <w:rPr>
            <w:lang w:val="pt_PT" w:bidi="pt_PT"/>
          </w:rPr>
          <w:rPr>
            <w:color w:val="0000EE"/>
            <w:u w:val="single"/>
          </w:rPr>
          <w:t>16.9</w:t>
        </w:r>
      </w:hyperlink>
      <w:r>
        <w:rPr>
          <w:lang w:val="pt_PT" w:bidi="pt_PT"/>
        </w:rPr>
        <w:t xml:space="preserve">; veja </w:t>
      </w:r>
      <w:hyperlink r:id="rId673">
        <w:r>
          <w:rPr>
            <w:lang w:val="pt_PT" w:bidi="pt_PT"/>
          </w:rPr>
          <w:rPr>
            <w:color w:val="0000EE"/>
            <w:u w:val="single"/>
          </w:rPr>
          <w:t>Sl 14.1</w:t>
        </w:r>
      </w:hyperlink>
      <w:r>
        <w:rPr>
          <w:lang w:val="pt_PT" w:bidi="pt_PT"/>
        </w:rPr>
        <w:t xml:space="preserve">; </w:t>
      </w:r>
      <w:hyperlink r:id="rId674">
        <w:r>
          <w:rPr>
            <w:lang w:val="pt_PT" w:bidi="pt_PT"/>
          </w:rPr>
          <w:rPr>
            <w:color w:val="0000EE"/>
            <w:u w:val="single"/>
          </w:rPr>
          <w:t>53.1</w:t>
        </w:r>
      </w:hyperlink>
      <w:r>
        <w:rPr>
          <w:lang w:val="pt_PT" w:bidi="pt_PT"/>
        </w:rPr>
        <w:t xml:space="preserve">). • Somente Deus é santo: veja </w:t>
      </w:r>
      <w:hyperlink r:id="rId30">
        <w:r>
          <w:rPr>
            <w:lang w:val="pt_PT" w:bidi="pt_PT"/>
          </w:rPr>
          <w:rPr>
            <w:color w:val="0000EE"/>
            <w:u w:val="single"/>
          </w:rPr>
          <w:t>Ap 16.5</w:t>
        </w:r>
      </w:hyperlink>
      <w:r>
        <w:rPr>
          <w:lang w:val="pt_PT" w:bidi="pt_PT"/>
        </w:rPr>
        <w:t xml:space="preserve">; </w:t>
      </w:r>
      <w:hyperlink r:id="rId675">
        <w:r>
          <w:rPr>
            <w:lang w:val="pt_PT" w:bidi="pt_PT"/>
          </w:rPr>
          <w:rPr>
            <w:color w:val="0000EE"/>
            <w:u w:val="single"/>
          </w:rPr>
          <w:t>Lv 11.44</w:t>
        </w:r>
      </w:hyperlink>
      <w:r>
        <w:rPr>
          <w:lang w:val="pt_PT" w:bidi="pt_PT"/>
        </w:rPr>
        <w:t xml:space="preserve">; </w:t>
      </w:r>
      <w:hyperlink r:id="rId676">
        <w:r>
          <w:rPr>
            <w:lang w:val="pt_PT" w:bidi="pt_PT"/>
          </w:rPr>
          <w:rPr>
            <w:color w:val="0000EE"/>
            <w:u w:val="single"/>
          </w:rPr>
          <w:t>1Pe 1.16</w:t>
        </w:r>
      </w:hyperlink>
      <w:r>
        <w:rPr>
          <w:lang w:val="pt_PT" w:bidi="pt_PT"/>
        </w:rPr>
        <w:t xml:space="preserve">. A santidade de Deus é a base para nossa adoração e salvação. • Todas as nações... adorarão: alguns serão forçados a reconhecer Deus (cp. </w:t>
      </w:r>
      <w:hyperlink r:id="rId282">
        <w:r>
          <w:rPr>
            <w:lang w:val="pt_PT" w:bidi="pt_PT"/>
          </w:rPr>
          <w:rPr>
            <w:color w:val="0000EE"/>
            <w:u w:val="single"/>
          </w:rPr>
          <w:t>Fp 2.10–11</w:t>
        </w:r>
      </w:hyperlink>
      <w:r>
        <w:rPr>
          <w:lang w:val="pt_PT" w:bidi="pt_PT"/>
        </w:rPr>
        <w:t>), mas todos reconhecerão que os feitos e julgamentos de Deus foram revelados e são justos e corretos.</w:t>
      </w:r>
      <w:r>
        <w:rPr>
          <w:lang w:val="pt_PT" w:bidi="pt_PT"/>
        </w:rPr>
      </w:r>
      <w:r>
        <w:rPr>
          <w:lang w:val="pt_PT" w:bidi="pt_PT"/>
        </w:rPr>
      </w:r>
    </w:p>
    <w:p>
      <w:pPr/>
      <w:r>
        <w:rPr>
          <w:lang w:val="pt_PT" w:bidi="pt_PT"/>
        </w:rPr>
      </w:r>
    </w:p>
    <w:p>
      <w:pPr>
        <w:pStyle w:val="Heading2"/>
      </w:pPr>
      <w:r>
        <w:rPr>
          <w:lang w:val="pt_PT" w:bidi="pt_PT"/>
        </w:rPr>
        <w:t>Apocalipse 15.5–6</w:t>
      </w:r>
      <w:r>
        <w:rPr>
          <w:lang w:val="pt_PT" w:bidi="pt_PT"/>
        </w:rPr>
      </w:r>
    </w:p>
    <w:p>
      <w:pPr/>
      <w:r>
        <w:rPr>
          <w:lang w:val="pt_PT" w:bidi="pt_PT"/>
        </w:rPr>
      </w:r>
      <w:r>
        <w:rPr>
          <w:lang w:val="pt_PT" w:bidi="pt_PT"/>
        </w:rPr>
        <w:t xml:space="preserve">O Tabernáculo de Deus implica a presença de Deus (veja </w:t>
      </w:r>
      <w:hyperlink r:id="rId677">
        <w:r>
          <w:rPr>
            <w:lang w:val="pt_PT" w:bidi="pt_PT"/>
          </w:rPr>
          <w:rPr>
            <w:color w:val="0000EE"/>
            <w:u w:val="single"/>
          </w:rPr>
          <w:t>Jo 1.14</w:t>
        </w:r>
      </w:hyperlink>
      <w:r>
        <w:rPr>
          <w:lang w:val="pt_PT" w:bidi="pt_PT"/>
        </w:rPr>
        <w:t>); até mesmo as pragas têm sua origem na presença de Deus. O sacrifício de Cristo (</w:t>
      </w:r>
      <w:hyperlink r:id="rId535">
        <w:r>
          <w:rPr>
            <w:lang w:val="pt_PT" w:bidi="pt_PT"/>
          </w:rPr>
          <w:rPr>
            <w:color w:val="0000EE"/>
            <w:u w:val="single"/>
          </w:rPr>
          <w:t>Mt 27.51</w:t>
        </w:r>
      </w:hyperlink>
      <w:r>
        <w:rPr>
          <w:lang w:val="pt_PT" w:bidi="pt_PT"/>
        </w:rPr>
        <w:t xml:space="preserve">; </w:t>
      </w:r>
      <w:hyperlink r:id="rId678">
        <w:r>
          <w:rPr>
            <w:lang w:val="pt_PT" w:bidi="pt_PT"/>
          </w:rPr>
          <w:rPr>
            <w:color w:val="0000EE"/>
            <w:u w:val="single"/>
          </w:rPr>
          <w:t>Mc 15.38</w:t>
        </w:r>
      </w:hyperlink>
      <w:r>
        <w:rPr>
          <w:lang w:val="pt_PT" w:bidi="pt_PT"/>
        </w:rPr>
        <w:t xml:space="preserve">; </w:t>
      </w:r>
      <w:hyperlink r:id="rId679">
        <w:r>
          <w:rPr>
            <w:lang w:val="pt_PT" w:bidi="pt_PT"/>
          </w:rPr>
          <w:rPr>
            <w:color w:val="0000EE"/>
            <w:u w:val="single"/>
          </w:rPr>
          <w:t>Hb 6.19–20</w:t>
        </w:r>
      </w:hyperlink>
      <w:r>
        <w:rPr>
          <w:lang w:val="pt_PT" w:bidi="pt_PT"/>
        </w:rPr>
        <w:t xml:space="preserve">; </w:t>
      </w:r>
      <w:hyperlink r:id="rId680">
        <w:r>
          <w:rPr>
            <w:lang w:val="pt_PT" w:bidi="pt_PT"/>
          </w:rPr>
          <w:rPr>
            <w:color w:val="0000EE"/>
            <w:u w:val="single"/>
          </w:rPr>
          <w:t>10.19–20</w:t>
        </w:r>
      </w:hyperlink>
      <w:r>
        <w:rPr>
          <w:lang w:val="pt_PT" w:bidi="pt_PT"/>
        </w:rPr>
        <w:t xml:space="preserve">) removeu o véu entre Deus e a humanidade (veja </w:t>
      </w:r>
      <w:hyperlink r:id="rId681">
        <w:r>
          <w:rPr>
            <w:lang w:val="pt_PT" w:bidi="pt_PT"/>
          </w:rPr>
          <w:rPr>
            <w:color w:val="0000EE"/>
            <w:u w:val="single"/>
          </w:rPr>
          <w:t>Êx 26.31–35</w:t>
        </w:r>
      </w:hyperlink>
      <w:r>
        <w:rPr>
          <w:lang w:val="pt_PT" w:bidi="pt_PT"/>
        </w:rPr>
        <w:t xml:space="preserve">; </w:t>
      </w:r>
      <w:hyperlink r:id="rId682">
        <w:r>
          <w:rPr>
            <w:lang w:val="pt_PT" w:bidi="pt_PT"/>
          </w:rPr>
          <w:rPr>
            <w:color w:val="0000EE"/>
            <w:u w:val="single"/>
          </w:rPr>
          <w:t>Lv 16</w:t>
        </w:r>
      </w:hyperlink>
      <w:r>
        <w:rPr>
          <w:lang w:val="pt_PT" w:bidi="pt_PT"/>
        </w:rPr>
        <w:t xml:space="preserve">). Agora, aqueles que não pertencem a Cristo experimentam toda a força da presença de Deus (veja </w:t>
      </w:r>
      <w:hyperlink r:id="rId683">
        <w:r>
          <w:rPr>
            <w:lang w:val="pt_PT" w:bidi="pt_PT"/>
          </w:rPr>
          <w:rPr>
            <w:color w:val="0000EE"/>
            <w:u w:val="single"/>
          </w:rPr>
          <w:t>Ap 20.11–15</w:t>
        </w:r>
      </w:hyperlink>
      <w:r>
        <w:rPr>
          <w:lang w:val="pt_PT" w:bidi="pt_PT"/>
        </w:rPr>
        <w:t xml:space="preserve">; </w:t>
      </w:r>
      <w:hyperlink r:id="rId312">
        <w:r>
          <w:rPr>
            <w:lang w:val="pt_PT" w:bidi="pt_PT"/>
          </w:rPr>
          <w:rPr>
            <w:color w:val="0000EE"/>
            <w:u w:val="single"/>
          </w:rPr>
          <w:t>Is 13.4–12</w:t>
        </w:r>
      </w:hyperlink>
      <w:r>
        <w:rPr>
          <w:lang w:val="pt_PT" w:bidi="pt_PT"/>
        </w:rPr>
        <w:t xml:space="preserve">; </w:t>
      </w:r>
      <w:hyperlink r:id="rId315">
        <w:r>
          <w:rPr>
            <w:lang w:val="pt_PT" w:bidi="pt_PT"/>
          </w:rPr>
          <w:rPr>
            <w:color w:val="0000EE"/>
            <w:u w:val="single"/>
          </w:rPr>
          <w:t>Sf 2.1–3</w:t>
        </w:r>
      </w:hyperlink>
      <w:r>
        <w:rPr>
          <w:lang w:val="pt_PT" w:bidi="pt_PT"/>
        </w:rPr>
        <w:t xml:space="preserve">; </w:t>
      </w:r>
      <w:hyperlink r:id="rId684">
        <w:r>
          <w:rPr>
            <w:lang w:val="pt_PT" w:bidi="pt_PT"/>
          </w:rPr>
          <w:rPr>
            <w:color w:val="0000EE"/>
            <w:u w:val="single"/>
          </w:rPr>
          <w:t>Ml 3.2–3</w:t>
        </w:r>
      </w:hyperlink>
      <w:r>
        <w:rPr>
          <w:lang w:val="pt_PT" w:bidi="pt_PT"/>
        </w:rPr>
        <w:t xml:space="preserve">). • Linho branco: o linho, um símbolo de pureza, também era usado pelos sacerdotes ao desempenharem suas funções (veja </w:t>
      </w:r>
      <w:hyperlink r:id="rId685">
        <w:r>
          <w:rPr>
            <w:lang w:val="pt_PT" w:bidi="pt_PT"/>
          </w:rPr>
          <w:rPr>
            <w:color w:val="0000EE"/>
            <w:u w:val="single"/>
          </w:rPr>
          <w:t>Êx 28.39–43</w:t>
        </w:r>
      </w:hyperlink>
      <w:r>
        <w:rPr>
          <w:lang w:val="pt_PT" w:bidi="pt_PT"/>
        </w:rPr>
        <w:t xml:space="preserve">; </w:t>
      </w:r>
      <w:hyperlink r:id="rId686">
        <w:r>
          <w:rPr>
            <w:lang w:val="pt_PT" w:bidi="pt_PT"/>
          </w:rPr>
          <w:rPr>
            <w:color w:val="0000EE"/>
            <w:u w:val="single"/>
          </w:rPr>
          <w:t>Lv 16.4</w:t>
        </w:r>
      </w:hyperlink>
      <w:r>
        <w:rPr>
          <w:lang w:val="pt_PT" w:bidi="pt_PT"/>
        </w:rPr>
        <w:t>,</w:t>
      </w:r>
      <w:hyperlink r:id="rId687">
        <w:r>
          <w:rPr>
            <w:lang w:val="pt_PT" w:bidi="pt_PT"/>
          </w:rPr>
          <w:rPr>
            <w:color w:val="0000EE"/>
            <w:u w:val="single"/>
          </w:rPr>
          <w:t>23</w:t>
        </w:r>
      </w:hyperlink>
      <w:r>
        <w:rPr>
          <w:lang w:val="pt_PT" w:bidi="pt_PT"/>
        </w:rPr>
        <w:t xml:space="preserve">; veja também </w:t>
      </w:r>
      <w:hyperlink r:id="rId688">
        <w:r>
          <w:rPr>
            <w:lang w:val="pt_PT" w:bidi="pt_PT"/>
          </w:rPr>
          <w:rPr>
            <w:color w:val="0000EE"/>
            <w:u w:val="single"/>
          </w:rPr>
          <w:t>Ez 9.2–3</w:t>
        </w:r>
      </w:hyperlink>
      <w:r>
        <w:rPr>
          <w:lang w:val="pt_PT" w:bidi="pt_PT"/>
        </w:rPr>
        <w:t xml:space="preserve">; </w:t>
      </w:r>
      <w:hyperlink r:id="rId689">
        <w:r>
          <w:rPr>
            <w:lang w:val="pt_PT" w:bidi="pt_PT"/>
          </w:rPr>
          <w:rPr>
            <w:color w:val="0000EE"/>
            <w:u w:val="single"/>
          </w:rPr>
          <w:t>Dn 12.6–7</w:t>
        </w:r>
      </w:hyperlink>
      <w:r>
        <w:rPr>
          <w:lang w:val="pt_PT" w:bidi="pt_PT"/>
        </w:rPr>
        <w:t xml:space="preserve">). A função desses anjos não é intercessão; eles são agentes de julgamento. Portanto, o linho representa a pureza e a justiça do julgamento de Deus. • As faixas de ouro sobre seus peitos provavelmente simbolizam sua missão divina como ministros da justiça em nome de Deus (cp. </w:t>
      </w:r>
      <w:hyperlink r:id="rId92">
        <w:r>
          <w:rPr>
            <w:lang w:val="pt_PT" w:bidi="pt_PT"/>
          </w:rPr>
          <w:rPr>
            <w:color w:val="0000EE"/>
            <w:u w:val="single"/>
          </w:rPr>
          <w:t>Ap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15.7</w:t>
      </w:r>
      <w:r>
        <w:rPr>
          <w:lang w:val="pt_PT" w:bidi="pt_PT"/>
        </w:rPr>
      </w:r>
    </w:p>
    <w:p>
      <w:pPr/>
      <w:r>
        <w:rPr>
          <w:lang w:val="pt_PT" w:bidi="pt_PT"/>
        </w:rPr>
      </w:r>
      <w:r>
        <w:rPr>
          <w:lang w:val="pt_PT" w:bidi="pt_PT"/>
        </w:rPr>
        <w:t xml:space="preserve">os quatro seres viventes: veja </w:t>
      </w:r>
      <w:hyperlink r:id="rId690">
        <w:r>
          <w:rPr>
            <w:lang w:val="pt_PT" w:bidi="pt_PT"/>
          </w:rPr>
          <w:rPr>
            <w:color w:val="0000EE"/>
            <w:u w:val="single"/>
          </w:rPr>
          <w:t>4.6–8</w:t>
        </w:r>
      </w:hyperlink>
      <w:r>
        <w:rPr>
          <w:lang w:val="pt_PT" w:bidi="pt_PT"/>
        </w:rPr>
        <w:t xml:space="preserve">. • Uma taça de ouro: essas taças são provavelmente semelhantes às panelas de oferta que eram usadas na adoração antiga (veja </w:t>
      </w:r>
      <w:hyperlink r:id="rId691">
        <w:r>
          <w:rPr>
            <w:lang w:val="pt_PT" w:bidi="pt_PT"/>
          </w:rPr>
          <w:rPr>
            <w:color w:val="0000EE"/>
            <w:u w:val="single"/>
          </w:rPr>
          <w:t>Êx 37.16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15.8</w:t>
      </w:r>
      <w:r>
        <w:rPr>
          <w:lang w:val="pt_PT" w:bidi="pt_PT"/>
        </w:rPr>
      </w:r>
    </w:p>
    <w:p>
      <w:pPr/>
      <w:r>
        <w:rPr>
          <w:lang w:val="pt_PT" w:bidi="pt_PT"/>
        </w:rPr>
      </w:r>
      <w:r>
        <w:rPr>
          <w:lang w:val="pt_PT" w:bidi="pt_PT"/>
        </w:rPr>
        <w:t>O Templo estava cheio de fumaça como um símbolo da glória e do poder de Deus (</w:t>
      </w:r>
      <w:hyperlink r:id="rId692">
        <w:r>
          <w:rPr>
            <w:lang w:val="pt_PT" w:bidi="pt_PT"/>
          </w:rPr>
          <w:rPr>
            <w:color w:val="0000EE"/>
            <w:u w:val="single"/>
          </w:rPr>
          <w:t>Is 6.4</w:t>
        </w:r>
      </w:hyperlink>
      <w:r>
        <w:rPr>
          <w:lang w:val="pt_PT" w:bidi="pt_PT"/>
        </w:rPr>
        <w:t xml:space="preserve">; veja </w:t>
      </w:r>
      <w:hyperlink r:id="rId693">
        <w:r>
          <w:rPr>
            <w:lang w:val="pt_PT" w:bidi="pt_PT"/>
          </w:rPr>
          <w:rPr>
            <w:color w:val="0000EE"/>
            <w:u w:val="single"/>
          </w:rPr>
          <w:t>Êx 19.16–18</w:t>
        </w:r>
      </w:hyperlink>
      <w:r>
        <w:rPr>
          <w:lang w:val="pt_PT" w:bidi="pt_PT"/>
        </w:rPr>
        <w:t xml:space="preserve">; </w:t>
      </w:r>
      <w:hyperlink r:id="rId694">
        <w:r>
          <w:rPr>
            <w:lang w:val="pt_PT" w:bidi="pt_PT"/>
          </w:rPr>
          <w:rPr>
            <w:color w:val="0000EE"/>
            <w:u w:val="single"/>
          </w:rPr>
          <w:t>40.34–35</w:t>
        </w:r>
      </w:hyperlink>
      <w:r>
        <w:rPr>
          <w:lang w:val="pt_PT" w:bidi="pt_PT"/>
        </w:rPr>
        <w:t xml:space="preserve">; </w:t>
      </w:r>
      <w:hyperlink r:id="rId695">
        <w:r>
          <w:rPr>
            <w:lang w:val="pt_PT" w:bidi="pt_PT"/>
          </w:rPr>
          <w:rPr>
            <w:color w:val="0000EE"/>
            <w:u w:val="single"/>
          </w:rPr>
          <w:t>1Rs 8.10–13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16.1</w:t>
      </w:r>
      <w:r>
        <w:rPr>
          <w:lang w:val="pt_PT" w:bidi="pt_PT"/>
        </w:rPr>
      </w:r>
    </w:p>
    <w:p>
      <w:pPr/>
      <w:r>
        <w:rPr>
          <w:lang w:val="pt_PT" w:bidi="pt_PT"/>
        </w:rPr>
      </w:r>
      <w:r>
        <w:rPr>
          <w:lang w:val="pt_PT" w:bidi="pt_PT"/>
        </w:rPr>
        <w:t xml:space="preserve">A poderosa voz provavelmente pertence a Deus (também em </w:t>
      </w:r>
      <w:hyperlink r:id="rId696">
        <w:r>
          <w:rPr>
            <w:lang w:val="pt_PT" w:bidi="pt_PT"/>
          </w:rPr>
          <w:rPr>
            <w:color w:val="0000EE"/>
            <w:u w:val="single"/>
          </w:rPr>
          <w:t>6.6</w:t>
        </w:r>
      </w:hyperlink>
      <w:r>
        <w:rPr>
          <w:lang w:val="pt_PT" w:bidi="pt_PT"/>
        </w:rPr>
        <w:t xml:space="preserve">; </w:t>
      </w:r>
      <w:hyperlink r:id="rId652">
        <w:r>
          <w:rPr>
            <w:lang w:val="pt_PT" w:bidi="pt_PT"/>
          </w:rPr>
          <w:rPr>
            <w:color w:val="0000EE"/>
            <w:u w:val="single"/>
          </w:rPr>
          <w:t>9.13</w:t>
        </w:r>
      </w:hyperlink>
      <w:r>
        <w:rPr>
          <w:lang w:val="pt_PT" w:bidi="pt_PT"/>
        </w:rPr>
        <w:t xml:space="preserve">; </w:t>
      </w:r>
      <w:hyperlink r:id="rId659">
        <w:r>
          <w:rPr>
            <w:lang w:val="pt_PT" w:bidi="pt_PT"/>
          </w:rPr>
          <w:rPr>
            <w:color w:val="0000EE"/>
            <w:u w:val="single"/>
          </w:rPr>
          <w:t>16.17</w:t>
        </w:r>
      </w:hyperlink>
      <w:r>
        <w:rPr>
          <w:lang w:val="pt_PT" w:bidi="pt_PT"/>
        </w:rPr>
        <w:t xml:space="preserve">; </w:t>
      </w:r>
      <w:hyperlink r:id="rId697">
        <w:r>
          <w:rPr>
            <w:lang w:val="pt_PT" w:bidi="pt_PT"/>
          </w:rPr>
          <w:rPr>
            <w:color w:val="0000EE"/>
            <w:u w:val="single"/>
          </w:rPr>
          <w:t>18.4</w:t>
        </w:r>
      </w:hyperlink>
      <w:r>
        <w:rPr>
          <w:lang w:val="pt_PT" w:bidi="pt_PT"/>
        </w:rPr>
        <w:t xml:space="preserve">; </w:t>
      </w:r>
      <w:hyperlink r:id="rId698">
        <w:r>
          <w:rPr>
            <w:lang w:val="pt_PT" w:bidi="pt_PT"/>
          </w:rPr>
          <w:rPr>
            <w:color w:val="0000EE"/>
            <w:u w:val="single"/>
          </w:rPr>
          <w:t>19.5</w:t>
        </w:r>
      </w:hyperlink>
      <w:r>
        <w:rPr>
          <w:lang w:val="pt_PT" w:bidi="pt_PT"/>
        </w:rPr>
        <w:t xml:space="preserve">; veja </w:t>
      </w:r>
      <w:hyperlink r:id="rId699">
        <w:r>
          <w:rPr>
            <w:lang w:val="pt_PT" w:bidi="pt_PT"/>
          </w:rPr>
          <w:rPr>
            <w:color w:val="0000EE"/>
            <w:u w:val="single"/>
          </w:rPr>
          <w:t>Is 66.6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16.1–21</w:t>
      </w:r>
      <w:r>
        <w:rPr>
          <w:lang w:val="pt_PT" w:bidi="pt_PT"/>
        </w:rPr>
      </w:r>
    </w:p>
    <w:p>
      <w:pPr/>
      <w:r>
        <w:rPr>
          <w:lang w:val="pt_PT" w:bidi="pt_PT"/>
        </w:rPr>
      </w:r>
      <w:r>
        <w:rPr>
          <w:lang w:val="pt_PT" w:bidi="pt_PT"/>
        </w:rPr>
        <w:t>Essas sete taças cheias da ira de Deus representam os julgamentos finais sobre o mundo; com a sétima taça, "Está consumado!" é proclamado do trono de Deus (</w:t>
      </w:r>
      <w:hyperlink r:id="rId659">
        <w:r>
          <w:rPr>
            <w:lang w:val="pt_PT" w:bidi="pt_PT"/>
          </w:rPr>
          <w:rPr>
            <w:color w:val="0000EE"/>
            <w:u w:val="single"/>
          </w:rPr>
          <w:t>16.17</w:t>
        </w:r>
      </w:hyperlink>
      <w:r>
        <w:rPr>
          <w:lang w:val="pt_PT" w:bidi="pt_PT"/>
        </w:rPr>
        <w:t xml:space="preserve">; cp. </w:t>
      </w:r>
      <w:hyperlink r:id="rId700">
        <w:r>
          <w:rPr>
            <w:lang w:val="pt_PT" w:bidi="pt_PT"/>
          </w:rPr>
          <w:rPr>
            <w:color w:val="0000EE"/>
            <w:u w:val="single"/>
          </w:rPr>
          <w:t>Jo 19.30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16.2</w:t>
      </w:r>
      <w:r>
        <w:rPr>
          <w:lang w:val="pt_PT" w:bidi="pt_PT"/>
        </w:rPr>
      </w:r>
    </w:p>
    <w:p>
      <w:pPr/>
      <w:r>
        <w:rPr>
          <w:lang w:val="pt_PT" w:bidi="pt_PT"/>
        </w:rPr>
      </w:r>
      <w:r>
        <w:rPr>
          <w:lang w:val="pt_PT" w:bidi="pt_PT"/>
        </w:rPr>
        <w:t>As feridas malignas são recordativas da sexta praga do Egito (</w:t>
      </w:r>
      <w:hyperlink r:id="rId701">
        <w:r>
          <w:rPr>
            <w:lang w:val="pt_PT" w:bidi="pt_PT"/>
          </w:rPr>
          <w:rPr>
            <w:color w:val="0000EE"/>
            <w:u w:val="single"/>
          </w:rPr>
          <w:t>Êx 9.9–11</w:t>
        </w:r>
      </w:hyperlink>
      <w:r>
        <w:rPr>
          <w:lang w:val="pt_PT" w:bidi="pt_PT"/>
        </w:rPr>
        <w:t xml:space="preserve">). • Marcas da besta: veja </w:t>
      </w:r>
      <w:hyperlink r:id="rId702">
        <w:r>
          <w:rPr>
            <w:lang w:val="pt_PT" w:bidi="pt_PT"/>
          </w:rPr>
          <w:rPr>
            <w:color w:val="0000EE"/>
            <w:u w:val="single"/>
          </w:rPr>
          <w:t>Ap 13.13–17</w:t>
        </w:r>
      </w:hyperlink>
      <w:r>
        <w:rPr>
          <w:lang w:val="pt_PT" w:bidi="pt_PT"/>
        </w:rPr>
        <w:t xml:space="preserve">; </w:t>
      </w:r>
      <w:hyperlink r:id="rId448">
        <w:r>
          <w:rPr>
            <w:lang w:val="pt_PT" w:bidi="pt_PT"/>
          </w:rPr>
          <w:rPr>
            <w:color w:val="0000EE"/>
            <w:u w:val="single"/>
          </w:rPr>
          <w:t>14.9–10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16.3–4</w:t>
      </w:r>
      <w:r>
        <w:rPr>
          <w:lang w:val="pt_PT" w:bidi="pt_PT"/>
        </w:rPr>
      </w:r>
    </w:p>
    <w:p>
      <w:pPr/>
      <w:r>
        <w:rPr>
          <w:lang w:val="pt_PT" w:bidi="pt_PT"/>
        </w:rPr>
      </w:r>
      <w:r>
        <w:rPr>
          <w:lang w:val="pt_PT" w:bidi="pt_PT"/>
        </w:rPr>
        <w:t>As pragas da segunda e terceira taças são semelhantes à primeira praga do Egito (</w:t>
      </w:r>
      <w:hyperlink r:id="rId703">
        <w:r>
          <w:rPr>
            <w:lang w:val="pt_PT" w:bidi="pt_PT"/>
          </w:rPr>
          <w:rPr>
            <w:color w:val="0000EE"/>
            <w:u w:val="single"/>
          </w:rPr>
          <w:t>Êx 7.17–21</w:t>
        </w:r>
      </w:hyperlink>
      <w:r>
        <w:rPr>
          <w:lang w:val="pt_PT" w:bidi="pt_PT"/>
        </w:rPr>
        <w:t xml:space="preserve">). Talvez João tivesse em mente que grande parte dos alimentos e riquezas de Roma vinham pelo mar. Após Júlio César livrar o mar dos piratas, o transporte marítimo tornou-se a força vital de Roma. Seu fim significaria a morte econômica para o império (veja </w:t>
      </w:r>
      <w:hyperlink r:id="rId704">
        <w:r>
          <w:rPr>
            <w:lang w:val="pt_PT" w:bidi="pt_PT"/>
          </w:rPr>
          <w:rPr>
            <w:color w:val="0000EE"/>
            <w:u w:val="single"/>
          </w:rPr>
          <w:t>Ap 18.17–19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16.5–6</w:t>
      </w:r>
      <w:r>
        <w:rPr>
          <w:lang w:val="pt_PT" w:bidi="pt_PT"/>
        </w:rPr>
      </w:r>
    </w:p>
    <w:p>
      <w:pPr/>
      <w:r>
        <w:rPr>
          <w:lang w:val="pt_PT" w:bidi="pt_PT"/>
        </w:rPr>
      </w:r>
      <w:r>
        <w:rPr>
          <w:lang w:val="pt_PT" w:bidi="pt_PT"/>
        </w:rPr>
        <w:t xml:space="preserve">o anjo que tinha autoridade sobre as águas: anjos e arcanjos são retratados como tendo papéis especiais na hierarquia do céu (veja </w:t>
      </w:r>
      <w:hyperlink r:id="rId705">
        <w:r>
          <w:rPr>
            <w:lang w:val="pt_PT" w:bidi="pt_PT"/>
          </w:rPr>
          <w:rPr>
            <w:color w:val="0000EE"/>
            <w:u w:val="single"/>
          </w:rPr>
          <w:t>Dn 8.16</w:t>
        </w:r>
      </w:hyperlink>
      <w:r>
        <w:rPr>
          <w:lang w:val="pt_PT" w:bidi="pt_PT"/>
        </w:rPr>
        <w:t xml:space="preserve">; </w:t>
      </w:r>
      <w:hyperlink r:id="rId393">
        <w:r>
          <w:rPr>
            <w:lang w:val="pt_PT" w:bidi="pt_PT"/>
          </w:rPr>
          <w:rPr>
            <w:color w:val="0000EE"/>
            <w:u w:val="single"/>
          </w:rPr>
          <w:t>9.21</w:t>
        </w:r>
      </w:hyperlink>
      <w:r>
        <w:rPr>
          <w:lang w:val="pt_PT" w:bidi="pt_PT"/>
        </w:rPr>
        <w:t xml:space="preserve">; </w:t>
      </w:r>
      <w:hyperlink r:id="rId706">
        <w:r>
          <w:rPr>
            <w:lang w:val="pt_PT" w:bidi="pt_PT"/>
          </w:rPr>
          <w:rPr>
            <w:color w:val="0000EE"/>
            <w:u w:val="single"/>
          </w:rPr>
          <w:t>10.13</w:t>
        </w:r>
      </w:hyperlink>
      <w:r>
        <w:rPr>
          <w:lang w:val="pt_PT" w:bidi="pt_PT"/>
        </w:rPr>
        <w:t>,</w:t>
      </w:r>
      <w:hyperlink r:id="rId707">
        <w:r>
          <w:rPr>
            <w:lang w:val="pt_PT" w:bidi="pt_PT"/>
          </w:rPr>
          <w:rPr>
            <w:color w:val="0000EE"/>
            <w:u w:val="single"/>
          </w:rPr>
          <w:t>21</w:t>
        </w:r>
      </w:hyperlink>
      <w:r>
        <w:rPr>
          <w:lang w:val="pt_PT" w:bidi="pt_PT"/>
        </w:rPr>
        <w:t xml:space="preserve">; </w:t>
      </w:r>
      <w:hyperlink r:id="rId583">
        <w:r>
          <w:rPr>
            <w:lang w:val="pt_PT" w:bidi="pt_PT"/>
          </w:rPr>
          <w:rPr>
            <w:color w:val="0000EE"/>
            <w:u w:val="single"/>
          </w:rPr>
          <w:t>12.1</w:t>
        </w:r>
      </w:hyperlink>
      <w:r>
        <w:rPr>
          <w:lang w:val="pt_PT" w:bidi="pt_PT"/>
        </w:rPr>
        <w:t xml:space="preserve">; </w:t>
      </w:r>
      <w:hyperlink r:id="rId708">
        <w:r>
          <w:rPr>
            <w:lang w:val="pt_PT" w:bidi="pt_PT"/>
          </w:rPr>
          <w:rPr>
            <w:color w:val="0000EE"/>
            <w:u w:val="single"/>
          </w:rPr>
          <w:t>Lc 1.19</w:t>
        </w:r>
      </w:hyperlink>
      <w:r>
        <w:rPr>
          <w:lang w:val="pt_PT" w:bidi="pt_PT"/>
        </w:rPr>
        <w:t>,</w:t>
      </w:r>
      <w:hyperlink r:id="rId709">
        <w:r>
          <w:rPr>
            <w:lang w:val="pt_PT" w:bidi="pt_PT"/>
          </w:rPr>
          <w:rPr>
            <w:color w:val="0000EE"/>
            <w:u w:val="single"/>
          </w:rPr>
          <w:t>26</w:t>
        </w:r>
      </w:hyperlink>
      <w:r>
        <w:rPr>
          <w:lang w:val="pt_PT" w:bidi="pt_PT"/>
        </w:rPr>
        <w:t xml:space="preserve">; veja também </w:t>
      </w:r>
      <w:r>
        <w:rPr>
          <w:i/>
          <w:lang w:val="pt_PT" w:bidi="pt_PT"/>
        </w:rPr>
        <w:t>1 Enoque</w:t>
      </w:r>
      <w:r>
        <w:rPr>
          <w:lang w:val="pt_PT" w:bidi="pt_PT"/>
        </w:rPr>
        <w:t xml:space="preserve"> 66.1–2). Este anjo confirma esses julgamentos como vindos de Deus, que é tanto justo quanto santo.</w:t>
      </w:r>
      <w:r>
        <w:rPr>
          <w:lang w:val="pt_PT" w:bidi="pt_PT"/>
        </w:rPr>
      </w:r>
      <w:r>
        <w:rPr>
          <w:lang w:val="pt_PT" w:bidi="pt_PT"/>
        </w:rPr>
      </w:r>
    </w:p>
    <w:p>
      <w:pPr/>
      <w:r>
        <w:rPr>
          <w:lang w:val="pt_PT" w:bidi="pt_PT"/>
        </w:rPr>
      </w:r>
    </w:p>
    <w:p>
      <w:pPr>
        <w:pStyle w:val="Heading2"/>
      </w:pPr>
      <w:r>
        <w:rPr>
          <w:lang w:val="pt_PT" w:bidi="pt_PT"/>
        </w:rPr>
        <w:t>Apocalipse 16.6</w:t>
      </w:r>
      <w:r>
        <w:rPr>
          <w:lang w:val="pt_PT" w:bidi="pt_PT"/>
        </w:rPr>
      </w:r>
    </w:p>
    <w:p>
      <w:pPr/>
      <w:r>
        <w:rPr>
          <w:lang w:val="pt_PT" w:bidi="pt_PT"/>
        </w:rPr>
      </w:r>
      <w:r>
        <w:rPr>
          <w:lang w:val="pt_PT" w:bidi="pt_PT"/>
        </w:rPr>
        <w:t>O castigo dos inimigos de Deus é uma recompensa justa porque eles mataram o povo santo de Deus e os profetas. Como derramaram... sangue</w:t>
      </w:r>
      <w:r>
        <w:rPr>
          <w:i/>
          <w:lang w:val="pt_PT" w:bidi="pt_PT"/>
        </w:rPr>
        <w:t>,</w:t>
      </w:r>
      <w:r>
        <w:rPr>
          <w:lang w:val="pt_PT" w:bidi="pt_PT"/>
        </w:rPr>
        <w:t xml:space="preserve"> devem beber... sangue. O princípio de </w:t>
      </w:r>
      <w:r>
        <w:rPr>
          <w:i/>
          <w:lang w:val="pt_PT" w:bidi="pt_PT"/>
        </w:rPr>
        <w:t>lex talionis</w:t>
      </w:r>
      <w:r>
        <w:rPr>
          <w:lang w:val="pt_PT" w:bidi="pt_PT"/>
        </w:rPr>
        <w:t xml:space="preserve"> (a lei da retribuição), a base da jurisprudência romana e judaica, significa que Deus é completamente justo ao julgar e recompensar as pessoas com base no que elas fizeram (veja </w:t>
      </w:r>
      <w:hyperlink r:id="rId710">
        <w:r>
          <w:rPr>
            <w:lang w:val="pt_PT" w:bidi="pt_PT"/>
          </w:rPr>
          <w:rPr>
            <w:color w:val="0000EE"/>
            <w:u w:val="single"/>
          </w:rPr>
          <w:t>2.23</w:t>
        </w:r>
      </w:hyperlink>
      <w:r>
        <w:rPr>
          <w:lang w:val="pt_PT" w:bidi="pt_PT"/>
        </w:rPr>
        <w:t xml:space="preserve">; </w:t>
      </w:r>
      <w:hyperlink r:id="rId711">
        <w:r>
          <w:rPr>
            <w:lang w:val="pt_PT" w:bidi="pt_PT"/>
          </w:rPr>
          <w:rPr>
            <w:color w:val="0000EE"/>
            <w:u w:val="single"/>
          </w:rPr>
          <w:t>11.18</w:t>
        </w:r>
      </w:hyperlink>
      <w:r>
        <w:rPr>
          <w:lang w:val="pt_PT" w:bidi="pt_PT"/>
        </w:rPr>
        <w:t xml:space="preserve">; </w:t>
      </w:r>
      <w:hyperlink r:id="rId21">
        <w:r>
          <w:rPr>
            <w:lang w:val="pt_PT" w:bidi="pt_PT"/>
          </w:rPr>
          <w:rPr>
            <w:color w:val="0000EE"/>
            <w:u w:val="single"/>
          </w:rPr>
          <w:t>14.13</w:t>
        </w:r>
      </w:hyperlink>
      <w:r>
        <w:rPr>
          <w:lang w:val="pt_PT" w:bidi="pt_PT"/>
        </w:rPr>
        <w:t xml:space="preserve">; </w:t>
      </w:r>
      <w:hyperlink r:id="rId712">
        <w:r>
          <w:rPr>
            <w:lang w:val="pt_PT" w:bidi="pt_PT"/>
          </w:rPr>
          <w:rPr>
            <w:color w:val="0000EE"/>
            <w:u w:val="single"/>
          </w:rPr>
          <w:t>18.6</w:t>
        </w:r>
      </w:hyperlink>
      <w:r>
        <w:rPr>
          <w:lang w:val="pt_PT" w:bidi="pt_PT"/>
        </w:rPr>
        <w:t xml:space="preserve">; </w:t>
      </w:r>
      <w:hyperlink r:id="rId165">
        <w:r>
          <w:rPr>
            <w:lang w:val="pt_PT" w:bidi="pt_PT"/>
          </w:rPr>
          <w:rPr>
            <w:color w:val="0000EE"/>
            <w:u w:val="single"/>
          </w:rPr>
          <w:t>20.12</w:t>
        </w:r>
      </w:hyperlink>
      <w:r>
        <w:rPr>
          <w:lang w:val="pt_PT" w:bidi="pt_PT"/>
        </w:rPr>
        <w:t>,</w:t>
      </w:r>
      <w:hyperlink r:id="rId713">
        <w:r>
          <w:rPr>
            <w:lang w:val="pt_PT" w:bidi="pt_PT"/>
          </w:rPr>
          <w:rPr>
            <w:color w:val="0000EE"/>
            <w:u w:val="single"/>
          </w:rPr>
          <w:t>13</w:t>
        </w:r>
      </w:hyperlink>
      <w:r>
        <w:rPr>
          <w:lang w:val="pt_PT" w:bidi="pt_PT"/>
        </w:rPr>
        <w:t xml:space="preserve">; </w:t>
      </w:r>
      <w:hyperlink r:id="rId159">
        <w:r>
          <w:rPr>
            <w:lang w:val="pt_PT" w:bidi="pt_PT"/>
          </w:rPr>
          <w:rPr>
            <w:color w:val="0000EE"/>
            <w:u w:val="single"/>
          </w:rPr>
          <w:t>22.12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16.7</w:t>
      </w:r>
      <w:r>
        <w:rPr>
          <w:lang w:val="pt_PT" w:bidi="pt_PT"/>
        </w:rPr>
      </w:r>
    </w:p>
    <w:p>
      <w:pPr/>
      <w:r>
        <w:rPr>
          <w:lang w:val="pt_PT" w:bidi="pt_PT"/>
        </w:rPr>
      </w:r>
      <w:r>
        <w:rPr>
          <w:lang w:val="pt_PT" w:bidi="pt_PT"/>
        </w:rPr>
        <w:t>Ouvi uma voz do altar: a resposta antifonal à proclamação do anjo (</w:t>
      </w:r>
      <w:hyperlink r:id="rId714">
        <w:r>
          <w:rPr>
            <w:lang w:val="pt_PT" w:bidi="pt_PT"/>
          </w:rPr>
          <w:rPr>
            <w:color w:val="0000EE"/>
            <w:u w:val="single"/>
          </w:rPr>
          <w:t>16.5–6</w:t>
        </w:r>
      </w:hyperlink>
      <w:r>
        <w:rPr>
          <w:lang w:val="pt_PT" w:bidi="pt_PT"/>
        </w:rPr>
        <w:t>) afirma a autoridade e a justiça de Deus. Esta doxologia em meio ao julgamento lembra aos cristãos perseguidos que Deus realmente se importa com seus servos sofredores e cumpre seu próprio propósito em tudo.</w:t>
      </w:r>
      <w:r>
        <w:rPr>
          <w:lang w:val="pt_PT" w:bidi="pt_PT"/>
        </w:rPr>
      </w:r>
      <w:r>
        <w:rPr>
          <w:lang w:val="pt_PT" w:bidi="pt_PT"/>
        </w:rPr>
      </w:r>
    </w:p>
    <w:p>
      <w:pPr/>
      <w:r>
        <w:rPr>
          <w:lang w:val="pt_PT" w:bidi="pt_PT"/>
        </w:rPr>
      </w:r>
    </w:p>
    <w:p>
      <w:pPr>
        <w:pStyle w:val="Heading2"/>
      </w:pPr>
      <w:r>
        <w:rPr>
          <w:lang w:val="pt_PT" w:bidi="pt_PT"/>
        </w:rPr>
        <w:t>Apocalipse 16.8–9</w:t>
      </w:r>
      <w:r>
        <w:rPr>
          <w:lang w:val="pt_PT" w:bidi="pt_PT"/>
        </w:rPr>
      </w:r>
    </w:p>
    <w:p>
      <w:pPr/>
      <w:r>
        <w:rPr>
          <w:lang w:val="pt_PT" w:bidi="pt_PT"/>
        </w:rPr>
      </w:r>
      <w:r>
        <w:rPr>
          <w:lang w:val="pt_PT" w:bidi="pt_PT"/>
        </w:rPr>
        <w:t xml:space="preserve">A quarta... taça é diferente de qualquer uma das pragas do Egito ou dos selos ou trombetas anteriores. • Todos foram queimados: contraste </w:t>
      </w:r>
      <w:hyperlink r:id="rId715">
        <w:r>
          <w:rPr>
            <w:lang w:val="pt_PT" w:bidi="pt_PT"/>
          </w:rPr>
          <w:rPr>
            <w:color w:val="0000EE"/>
            <w:u w:val="single"/>
          </w:rPr>
          <w:t>7.16</w:t>
        </w:r>
      </w:hyperlink>
      <w:r>
        <w:rPr>
          <w:lang w:val="pt_PT" w:bidi="pt_PT"/>
        </w:rPr>
        <w:t xml:space="preserve">. No entanto, os destinatários deste julgamento se recusaram a se arrepender ou dar glória a Deus (veja </w:t>
      </w:r>
      <w:hyperlink r:id="rId151">
        <w:r>
          <w:rPr>
            <w:lang w:val="pt_PT" w:bidi="pt_PT"/>
          </w:rPr>
          <w:rPr>
            <w:color w:val="0000EE"/>
            <w:u w:val="single"/>
          </w:rPr>
          <w:t>9.20–21</w:t>
        </w:r>
      </w:hyperlink>
      <w:r>
        <w:rPr>
          <w:lang w:val="pt_PT" w:bidi="pt_PT"/>
        </w:rPr>
        <w:t xml:space="preserve">; </w:t>
      </w:r>
      <w:hyperlink r:id="rId716">
        <w:r>
          <w:rPr>
            <w:lang w:val="pt_PT" w:bidi="pt_PT"/>
          </w:rPr>
          <w:rPr>
            <w:color w:val="0000EE"/>
            <w:u w:val="single"/>
          </w:rPr>
          <w:t>16.11</w:t>
        </w:r>
      </w:hyperlink>
      <w:r>
        <w:rPr>
          <w:lang w:val="pt_PT" w:bidi="pt_PT"/>
        </w:rPr>
        <w:t xml:space="preserve">; cp. </w:t>
      </w:r>
      <w:hyperlink r:id="rId717">
        <w:r>
          <w:rPr>
            <w:lang w:val="pt_PT" w:bidi="pt_PT"/>
          </w:rPr>
          <w:rPr>
            <w:color w:val="0000EE"/>
            <w:u w:val="single"/>
          </w:rPr>
          <w:t>14.6–7</w:t>
        </w:r>
      </w:hyperlink>
      <w:r>
        <w:rPr>
          <w:lang w:val="pt_PT" w:bidi="pt_PT"/>
        </w:rPr>
        <w:t>); eles até amaldiçoaram o nome de Deus.</w:t>
      </w:r>
      <w:r>
        <w:rPr>
          <w:lang w:val="pt_PT" w:bidi="pt_PT"/>
        </w:rPr>
      </w:r>
      <w:r>
        <w:rPr>
          <w:lang w:val="pt_PT" w:bidi="pt_PT"/>
        </w:rPr>
      </w:r>
    </w:p>
    <w:p>
      <w:pPr/>
      <w:r>
        <w:rPr>
          <w:lang w:val="pt_PT" w:bidi="pt_PT"/>
        </w:rPr>
      </w:r>
    </w:p>
    <w:p>
      <w:pPr>
        <w:pStyle w:val="Heading2"/>
      </w:pPr>
      <w:r>
        <w:rPr>
          <w:lang w:val="pt_PT" w:bidi="pt_PT"/>
        </w:rPr>
        <w:t>Apocalipse 16.10–11</w:t>
      </w:r>
      <w:r>
        <w:rPr>
          <w:lang w:val="pt_PT" w:bidi="pt_PT"/>
        </w:rPr>
      </w:r>
    </w:p>
    <w:p>
      <w:pPr/>
      <w:r>
        <w:rPr>
          <w:lang w:val="pt_PT" w:bidi="pt_PT"/>
        </w:rPr>
      </w:r>
      <w:r>
        <w:rPr>
          <w:lang w:val="pt_PT" w:bidi="pt_PT"/>
        </w:rPr>
        <w:t>o trono da besta: João pode estar se referindo a Roma, o poder político de sua época. Construída sobre sete colinas (</w:t>
      </w:r>
      <w:hyperlink r:id="rId526">
        <w:r>
          <w:rPr>
            <w:lang w:val="pt_PT" w:bidi="pt_PT"/>
          </w:rPr>
          <w:rPr>
            <w:color w:val="0000EE"/>
            <w:u w:val="single"/>
          </w:rPr>
          <w:t>17.9</w:t>
        </w:r>
      </w:hyperlink>
      <w:r>
        <w:rPr>
          <w:lang w:val="pt_PT" w:bidi="pt_PT"/>
        </w:rPr>
        <w:t>), o império de Roma se estendia pelo mar (</w:t>
      </w:r>
      <w:hyperlink r:id="rId518">
        <w:r>
          <w:rPr>
            <w:lang w:val="pt_PT" w:bidi="pt_PT"/>
          </w:rPr>
          <w:rPr>
            <w:color w:val="0000EE"/>
            <w:u w:val="single"/>
          </w:rPr>
          <w:t>13.1</w:t>
        </w:r>
      </w:hyperlink>
      <w:r>
        <w:rPr>
          <w:lang w:val="pt_PT" w:bidi="pt_PT"/>
        </w:rPr>
        <w:t>) e governava o mundo (</w:t>
      </w:r>
      <w:hyperlink r:id="rId500">
        <w:r>
          <w:rPr>
            <w:lang w:val="pt_PT" w:bidi="pt_PT"/>
          </w:rPr>
          <w:rPr>
            <w:color w:val="0000EE"/>
            <w:u w:val="single"/>
          </w:rPr>
          <w:t>13.7</w:t>
        </w:r>
      </w:hyperlink>
      <w:r>
        <w:rPr>
          <w:lang w:val="pt_PT" w:bidi="pt_PT"/>
        </w:rPr>
        <w:t>). • Mergulhado em trevas: semelhante à nona praga do Egito (</w:t>
      </w:r>
      <w:hyperlink r:id="rId718">
        <w:r>
          <w:rPr>
            <w:lang w:val="pt_PT" w:bidi="pt_PT"/>
          </w:rPr>
          <w:rPr>
            <w:color w:val="0000EE"/>
            <w:u w:val="single"/>
          </w:rPr>
          <w:t>Êx 10.22</w:t>
        </w:r>
      </w:hyperlink>
      <w:r>
        <w:rPr>
          <w:lang w:val="pt_PT" w:bidi="pt_PT"/>
        </w:rPr>
        <w:t>) e à quarta trombeta (</w:t>
      </w:r>
      <w:hyperlink r:id="rId719">
        <w:r>
          <w:rPr>
            <w:lang w:val="pt_PT" w:bidi="pt_PT"/>
          </w:rPr>
          <w:rPr>
            <w:color w:val="0000EE"/>
            <w:u w:val="single"/>
          </w:rPr>
          <w:t>Ap 8.12</w:t>
        </w:r>
      </w:hyperlink>
      <w:r>
        <w:rPr>
          <w:lang w:val="pt_PT" w:bidi="pt_PT"/>
        </w:rPr>
        <w:t xml:space="preserve">). • Rangiam os dentes [literalmente </w:t>
      </w:r>
      <w:r>
        <w:rPr>
          <w:i/>
          <w:lang w:val="pt_PT" w:bidi="pt_PT"/>
        </w:rPr>
        <w:t>mordiam suas línguas</w:t>
      </w:r>
      <w:r>
        <w:rPr>
          <w:lang w:val="pt_PT" w:bidi="pt_PT"/>
        </w:rPr>
        <w:t xml:space="preserve">]... amaldiçoaram o Deus do céu: tanto a dor quanto a hostilidade motivaram essas respostas ao castigo (cp. </w:t>
      </w:r>
      <w:hyperlink r:id="rId720">
        <w:r>
          <w:rPr>
            <w:lang w:val="pt_PT" w:bidi="pt_PT"/>
          </w:rPr>
          <w:rPr>
            <w:color w:val="0000EE"/>
            <w:u w:val="single"/>
          </w:rPr>
          <w:t>Mt 8.12</w:t>
        </w:r>
      </w:hyperlink>
      <w:r>
        <w:rPr>
          <w:lang w:val="pt_PT" w:bidi="pt_PT"/>
        </w:rPr>
        <w:t xml:space="preserve">; </w:t>
      </w:r>
      <w:hyperlink r:id="rId721">
        <w:r>
          <w:rPr>
            <w:lang w:val="pt_PT" w:bidi="pt_PT"/>
          </w:rPr>
          <w:rPr>
            <w:color w:val="0000EE"/>
            <w:u w:val="single"/>
          </w:rPr>
          <w:t>13.42</w:t>
        </w:r>
      </w:hyperlink>
      <w:r>
        <w:rPr>
          <w:lang w:val="pt_PT" w:bidi="pt_PT"/>
        </w:rPr>
        <w:t>,</w:t>
      </w:r>
      <w:hyperlink r:id="rId722">
        <w:r>
          <w:rPr>
            <w:lang w:val="pt_PT" w:bidi="pt_PT"/>
          </w:rPr>
          <w:rPr>
            <w:color w:val="0000EE"/>
            <w:u w:val="single"/>
          </w:rPr>
          <w:t>50</w:t>
        </w:r>
      </w:hyperlink>
      <w:r>
        <w:rPr>
          <w:lang w:val="pt_PT" w:bidi="pt_PT"/>
        </w:rPr>
        <w:t xml:space="preserve">; </w:t>
      </w:r>
      <w:hyperlink r:id="rId723">
        <w:r>
          <w:rPr>
            <w:lang w:val="pt_PT" w:bidi="pt_PT"/>
          </w:rPr>
          <w:rPr>
            <w:color w:val="0000EE"/>
            <w:u w:val="single"/>
          </w:rPr>
          <w:t>22.13</w:t>
        </w:r>
      </w:hyperlink>
      <w:r>
        <w:rPr>
          <w:lang w:val="pt_PT" w:bidi="pt_PT"/>
        </w:rPr>
        <w:t xml:space="preserve">; </w:t>
      </w:r>
      <w:hyperlink r:id="rId724">
        <w:r>
          <w:rPr>
            <w:lang w:val="pt_PT" w:bidi="pt_PT"/>
          </w:rPr>
          <w:rPr>
            <w:color w:val="0000EE"/>
            <w:u w:val="single"/>
          </w:rPr>
          <w:t>24.51</w:t>
        </w:r>
      </w:hyperlink>
      <w:r>
        <w:rPr>
          <w:lang w:val="pt_PT" w:bidi="pt_PT"/>
        </w:rPr>
        <w:t xml:space="preserve">; </w:t>
      </w:r>
      <w:hyperlink r:id="rId725">
        <w:r>
          <w:rPr>
            <w:lang w:val="pt_PT" w:bidi="pt_PT"/>
          </w:rPr>
          <w:rPr>
            <w:color w:val="0000EE"/>
            <w:u w:val="single"/>
          </w:rPr>
          <w:t>25.30</w:t>
        </w:r>
      </w:hyperlink>
      <w:r>
        <w:rPr>
          <w:lang w:val="pt_PT" w:bidi="pt_PT"/>
        </w:rPr>
        <w:t xml:space="preserve">; </w:t>
      </w:r>
      <w:hyperlink r:id="rId726">
        <w:r>
          <w:rPr>
            <w:lang w:val="pt_PT" w:bidi="pt_PT"/>
          </w:rPr>
          <w:rPr>
            <w:color w:val="0000EE"/>
            <w:u w:val="single"/>
          </w:rPr>
          <w:t>Lc 13.28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16.12</w:t>
      </w:r>
      <w:r>
        <w:rPr>
          <w:lang w:val="pt_PT" w:bidi="pt_PT"/>
        </w:rPr>
      </w:r>
    </w:p>
    <w:p>
      <w:pPr/>
      <w:r>
        <w:rPr>
          <w:lang w:val="pt_PT" w:bidi="pt_PT"/>
        </w:rPr>
      </w:r>
      <w:r>
        <w:rPr>
          <w:lang w:val="pt_PT" w:bidi="pt_PT"/>
        </w:rPr>
        <w:t>O Eufrates</w:t>
      </w:r>
      <w:r>
        <w:rPr>
          <w:i/>
          <w:lang w:val="pt_PT" w:bidi="pt_PT"/>
        </w:rPr>
        <w:t>,</w:t>
      </w:r>
      <w:r>
        <w:rPr>
          <w:lang w:val="pt_PT" w:bidi="pt_PT"/>
        </w:rPr>
        <w:t xml:space="preserve"> o maior rio da Mesopotâmia, ficava entre Babilônia e Israel e formava a fronteira oriental do império Romano. Se ele secasse</w:t>
      </w:r>
      <w:r>
        <w:rPr>
          <w:i/>
          <w:lang w:val="pt_PT" w:bidi="pt_PT"/>
        </w:rPr>
        <w:t>,</w:t>
      </w:r>
      <w:r>
        <w:rPr>
          <w:lang w:val="pt_PT" w:bidi="pt_PT"/>
        </w:rPr>
        <w:t xml:space="preserve"> permitiria que reis do Leste movessem seus exércitos para o oeste (cp. </w:t>
      </w:r>
      <w:hyperlink r:id="rId727">
        <w:r>
          <w:rPr>
            <w:lang w:val="pt_PT" w:bidi="pt_PT"/>
          </w:rPr>
          <w:rPr>
            <w:color w:val="0000EE"/>
            <w:u w:val="single"/>
          </w:rPr>
          <w:t>9.13–16</w:t>
        </w:r>
      </w:hyperlink>
      <w:r>
        <w:rPr>
          <w:lang w:val="pt_PT" w:bidi="pt_PT"/>
        </w:rPr>
        <w:t>). Da perspectiva de João como um escritor judeu antigo, esses exércitos sempre seriam identificados com a Mesopotâmia em vez de com países mais a leste, como China ou Índia.</w:t>
      </w:r>
      <w:r>
        <w:rPr>
          <w:lang w:val="pt_PT" w:bidi="pt_PT"/>
        </w:rPr>
      </w:r>
      <w:r>
        <w:rPr>
          <w:lang w:val="pt_PT" w:bidi="pt_PT"/>
        </w:rPr>
      </w:r>
    </w:p>
    <w:p>
      <w:pPr/>
      <w:r>
        <w:rPr>
          <w:lang w:val="pt_PT" w:bidi="pt_PT"/>
        </w:rPr>
      </w:r>
    </w:p>
    <w:p>
      <w:pPr>
        <w:pStyle w:val="Heading2"/>
      </w:pPr>
      <w:r>
        <w:rPr>
          <w:lang w:val="pt_PT" w:bidi="pt_PT"/>
        </w:rPr>
        <w:t>Apocalipse 16.13–14</w:t>
      </w:r>
      <w:r>
        <w:rPr>
          <w:lang w:val="pt_PT" w:bidi="pt_PT"/>
        </w:rPr>
      </w:r>
    </w:p>
    <w:p>
      <w:pPr/>
      <w:r>
        <w:rPr>
          <w:lang w:val="pt_PT" w:bidi="pt_PT"/>
        </w:rPr>
      </w:r>
      <w:r>
        <w:rPr>
          <w:lang w:val="pt_PT" w:bidi="pt_PT"/>
        </w:rPr>
        <w:t>Três agentes do engano, espíritos malignos na forma de rãs, representam o papel demoníaco da trindade maligna. Embora os poderes do mal lutem contra o Senhor, é Deus, o Todo-poderoso, quem está no controle, e não qualquer poder maligno.</w:t>
      </w:r>
      <w:r>
        <w:rPr>
          <w:lang w:val="pt_PT" w:bidi="pt_PT"/>
        </w:rPr>
      </w:r>
      <w:r>
        <w:rPr>
          <w:lang w:val="pt_PT" w:bidi="pt_PT"/>
        </w:rPr>
      </w:r>
    </w:p>
    <w:p>
      <w:pPr/>
      <w:r>
        <w:rPr>
          <w:lang w:val="pt_PT" w:bidi="pt_PT"/>
        </w:rPr>
      </w:r>
    </w:p>
    <w:p>
      <w:pPr>
        <w:pStyle w:val="Heading2"/>
      </w:pPr>
      <w:r>
        <w:rPr>
          <w:lang w:val="pt_PT" w:bidi="pt_PT"/>
        </w:rPr>
        <w:t>Apocalipse 16.15</w:t>
      </w:r>
      <w:r>
        <w:rPr>
          <w:lang w:val="pt_PT" w:bidi="pt_PT"/>
        </w:rPr>
      </w:r>
    </w:p>
    <w:p>
      <w:pPr/>
      <w:r>
        <w:rPr>
          <w:lang w:val="pt_PT" w:bidi="pt_PT"/>
        </w:rPr>
      </w:r>
      <w:r>
        <w:rPr>
          <w:lang w:val="pt_PT" w:bidi="pt_PT"/>
        </w:rPr>
        <w:t xml:space="preserve">Os leitores são advertidos a vigiar porque o Senhor virá de forma inesperada como um ladrão (veja também </w:t>
      </w:r>
      <w:hyperlink r:id="rId728">
        <w:r>
          <w:rPr>
            <w:lang w:val="pt_PT" w:bidi="pt_PT"/>
          </w:rPr>
          <w:rPr>
            <w:color w:val="0000EE"/>
            <w:u w:val="single"/>
          </w:rPr>
          <w:t>3.3</w:t>
        </w:r>
      </w:hyperlink>
      <w:r>
        <w:rPr>
          <w:lang w:val="pt_PT" w:bidi="pt_PT"/>
        </w:rPr>
        <w:t xml:space="preserve">; </w:t>
      </w:r>
      <w:hyperlink r:id="rId168">
        <w:r>
          <w:rPr>
            <w:lang w:val="pt_PT" w:bidi="pt_PT"/>
          </w:rPr>
          <w:rPr>
            <w:color w:val="0000EE"/>
            <w:u w:val="single"/>
          </w:rPr>
          <w:t>Mt 24.43</w:t>
        </w:r>
      </w:hyperlink>
      <w:r>
        <w:rPr>
          <w:lang w:val="pt_PT" w:bidi="pt_PT"/>
        </w:rPr>
        <w:t xml:space="preserve">; </w:t>
      </w:r>
      <w:hyperlink r:id="rId729">
        <w:r>
          <w:rPr>
            <w:lang w:val="pt_PT" w:bidi="pt_PT"/>
          </w:rPr>
          <w:rPr>
            <w:color w:val="0000EE"/>
            <w:u w:val="single"/>
          </w:rPr>
          <w:t>25.13</w:t>
        </w:r>
      </w:hyperlink>
      <w:r>
        <w:rPr>
          <w:lang w:val="pt_PT" w:bidi="pt_PT"/>
        </w:rPr>
        <w:t xml:space="preserve">; </w:t>
      </w:r>
      <w:hyperlink r:id="rId169">
        <w:r>
          <w:rPr>
            <w:lang w:val="pt_PT" w:bidi="pt_PT"/>
          </w:rPr>
          <w:rPr>
            <w:color w:val="0000EE"/>
            <w:u w:val="single"/>
          </w:rPr>
          <w:t>1Ts 5.2</w:t>
        </w:r>
      </w:hyperlink>
      <w:r>
        <w:rPr>
          <w:lang w:val="pt_PT" w:bidi="pt_PT"/>
        </w:rPr>
        <w:t xml:space="preserve">; </w:t>
      </w:r>
      <w:hyperlink r:id="rId170">
        <w:r>
          <w:rPr>
            <w:lang w:val="pt_PT" w:bidi="pt_PT"/>
          </w:rPr>
          <w:rPr>
            <w:color w:val="0000EE"/>
            <w:u w:val="single"/>
          </w:rPr>
          <w:t>2Pe 3.10</w:t>
        </w:r>
      </w:hyperlink>
      <w:r>
        <w:rPr>
          <w:lang w:val="pt_PT" w:bidi="pt_PT"/>
        </w:rPr>
        <w:t xml:space="preserve">). Estar preparado para a sua vinda requer preparação; aqueles que não estiverem preparados não terão as vestes adequadas e se encontrarão nus (veja </w:t>
      </w:r>
      <w:hyperlink r:id="rId730">
        <w:r>
          <w:rPr>
            <w:lang w:val="pt_PT" w:bidi="pt_PT"/>
          </w:rPr>
          <w:rPr>
            <w:color w:val="0000EE"/>
            <w:u w:val="single"/>
          </w:rPr>
          <w:t>Mt 22.11–13</w:t>
        </w:r>
      </w:hyperlink>
      <w:r>
        <w:rPr>
          <w:lang w:val="pt_PT" w:bidi="pt_PT"/>
        </w:rPr>
        <w:t>). Esta imagem remete às duas igrejas falhas: a morta Sardes, que é instruída a “acordar” (</w:t>
      </w:r>
      <w:hyperlink r:id="rId731">
        <w:r>
          <w:rPr>
            <w:lang w:val="pt_PT" w:bidi="pt_PT"/>
          </w:rPr>
          <w:rPr>
            <w:color w:val="0000EE"/>
            <w:u w:val="single"/>
          </w:rPr>
          <w:t>Ap 3.2</w:t>
        </w:r>
      </w:hyperlink>
      <w:r>
        <w:rPr>
          <w:lang w:val="pt_PT" w:bidi="pt_PT"/>
        </w:rPr>
        <w:t>), e a morna Laodiceia, que é aconselhada a obter vestes adequadas (</w:t>
      </w:r>
      <w:hyperlink r:id="rId732">
        <w:r>
          <w:rPr>
            <w:lang w:val="pt_PT" w:bidi="pt_PT"/>
          </w:rPr>
          <w:rPr>
            <w:color w:val="0000EE"/>
            <w:u w:val="single"/>
          </w:rPr>
          <w:t>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16.16</w:t>
      </w:r>
      <w:r>
        <w:rPr>
          <w:lang w:val="pt_PT" w:bidi="pt_PT"/>
        </w:rPr>
      </w:r>
    </w:p>
    <w:p>
      <w:pPr/>
      <w:r>
        <w:rPr>
          <w:lang w:val="pt_PT" w:bidi="pt_PT"/>
        </w:rPr>
      </w:r>
      <w:r>
        <w:rPr>
          <w:lang w:val="pt_PT" w:bidi="pt_PT"/>
        </w:rPr>
        <w:t xml:space="preserve">O nome Armagedon (ou </w:t>
      </w:r>
      <w:r>
        <w:rPr>
          <w:i/>
          <w:lang w:val="pt_PT" w:bidi="pt_PT"/>
        </w:rPr>
        <w:t>Harmagedon</w:t>
      </w:r>
      <w:r>
        <w:rPr>
          <w:lang w:val="pt_PT" w:bidi="pt_PT"/>
        </w:rPr>
        <w:t>) provavelmente é derivado do hebraico har (“montanha”, “colina”) mais Megido, que foi uma das três cidades fortificadas por Salomão, junto com Gezer, no sul, e Hazor, no norte (</w:t>
      </w:r>
      <w:hyperlink r:id="rId733">
        <w:r>
          <w:rPr>
            <w:lang w:val="pt_PT" w:bidi="pt_PT"/>
          </w:rPr>
          <w:rPr>
            <w:color w:val="0000EE"/>
            <w:u w:val="single"/>
          </w:rPr>
          <w:t>1Rs 9.15</w:t>
        </w:r>
      </w:hyperlink>
      <w:r>
        <w:rPr>
          <w:lang w:val="pt_PT" w:bidi="pt_PT"/>
        </w:rPr>
        <w:t>). A fortaleza de Megido ficava em uma colina na maior passagem através da cordilheira do Carmelo, guardando estrategicamente o Vale de Jizreel. A cidade estava situada na Via Maris, a principal estrada entre o Egito e a Mesopotâmia. Muitos exércitos usaram essa rota, e o local tornou-se conhecido como um campo de batalha sangrento. Foi aqui, por exemplo, que o Faraó Neco, a caminho de lutar contra os assírios, matou Josias (</w:t>
      </w:r>
      <w:hyperlink r:id="rId734">
        <w:r>
          <w:rPr>
            <w:lang w:val="pt_PT" w:bidi="pt_PT"/>
          </w:rPr>
          <w:rPr>
            <w:color w:val="0000EE"/>
            <w:u w:val="single"/>
          </w:rPr>
          <w:t>2Rs 23.29</w:t>
        </w:r>
      </w:hyperlink>
      <w:r>
        <w:rPr>
          <w:lang w:val="pt_PT" w:bidi="pt_PT"/>
        </w:rPr>
        <w:t>). Armagedon assim se tornou um termo simbólico que representa o conflito final entre Deus e as forças do mal.</w:t>
      </w:r>
      <w:r>
        <w:rPr>
          <w:lang w:val="pt_PT" w:bidi="pt_PT"/>
        </w:rPr>
      </w:r>
      <w:r>
        <w:rPr>
          <w:lang w:val="pt_PT" w:bidi="pt_PT"/>
        </w:rPr>
      </w:r>
    </w:p>
    <w:p>
      <w:pPr/>
      <w:r>
        <w:rPr>
          <w:lang w:val="pt_PT" w:bidi="pt_PT"/>
        </w:rPr>
      </w:r>
    </w:p>
    <w:p>
      <w:pPr>
        <w:pStyle w:val="Heading2"/>
      </w:pPr>
      <w:r>
        <w:rPr>
          <w:lang w:val="pt_PT" w:bidi="pt_PT"/>
        </w:rPr>
        <w:t>Apocalipse 16.17</w:t>
      </w:r>
      <w:r>
        <w:rPr>
          <w:lang w:val="pt_PT" w:bidi="pt_PT"/>
        </w:rPr>
      </w:r>
    </w:p>
    <w:p>
      <w:pPr/>
      <w:r>
        <w:rPr>
          <w:lang w:val="pt_PT" w:bidi="pt_PT"/>
        </w:rPr>
      </w:r>
      <w:r>
        <w:rPr>
          <w:lang w:val="pt_PT" w:bidi="pt_PT"/>
        </w:rPr>
        <w:t>Quando a sétima... taça é derramada, um evento inesperado ocorre. Os inimigos de Deus haviam se reunido para a batalha, mas quando o momento decisivo chega, em vez da batalha vem o grito: "Está consumado!" Jesus proferiu essas mesmas palavras na cruz quando terminou sua obra (</w:t>
      </w:r>
      <w:hyperlink r:id="rId700">
        <w:r>
          <w:rPr>
            <w:lang w:val="pt_PT" w:bidi="pt_PT"/>
          </w:rPr>
          <w:rPr>
            <w:color w:val="0000EE"/>
            <w:u w:val="single"/>
          </w:rPr>
          <w:t>Jo 19.30</w:t>
        </w:r>
      </w:hyperlink>
      <w:r>
        <w:rPr>
          <w:lang w:val="pt_PT" w:bidi="pt_PT"/>
        </w:rPr>
        <w:t>). Ninguém pode, em última análise, lutar contra Deus. Portanto, esta cena retrata um fim à rebelião contra Deus. O que resta são várias descrições do fim.</w:t>
      </w:r>
      <w:r>
        <w:rPr>
          <w:lang w:val="pt_PT" w:bidi="pt_PT"/>
        </w:rPr>
      </w:r>
      <w:r>
        <w:rPr>
          <w:lang w:val="pt_PT" w:bidi="pt_PT"/>
        </w:rPr>
      </w:r>
    </w:p>
    <w:p>
      <w:pPr/>
      <w:r>
        <w:rPr>
          <w:lang w:val="pt_PT" w:bidi="pt_PT"/>
        </w:rPr>
      </w:r>
    </w:p>
    <w:p>
      <w:pPr>
        <w:pStyle w:val="Heading2"/>
      </w:pPr>
      <w:r>
        <w:rPr>
          <w:lang w:val="pt_PT" w:bidi="pt_PT"/>
        </w:rPr>
        <w:t>Apocalipse 16.18–20</w:t>
      </w:r>
      <w:r>
        <w:rPr>
          <w:lang w:val="pt_PT" w:bidi="pt_PT"/>
        </w:rPr>
      </w:r>
    </w:p>
    <w:p>
      <w:pPr/>
      <w:r>
        <w:rPr>
          <w:lang w:val="pt_PT" w:bidi="pt_PT"/>
        </w:rPr>
      </w:r>
      <w:r>
        <w:rPr>
          <w:lang w:val="pt_PT" w:bidi="pt_PT"/>
        </w:rPr>
        <w:t>Os eventos catastróficos desta cena de julgamento recapitulam as cenas que retratam a destruição do mundo (</w:t>
      </w:r>
      <w:hyperlink r:id="rId295">
        <w:r>
          <w:rPr>
            <w:lang w:val="pt_PT" w:bidi="pt_PT"/>
          </w:rPr>
          <w:rPr>
            <w:color w:val="0000EE"/>
            <w:u w:val="single"/>
          </w:rPr>
          <w:t>6.12–14</w:t>
        </w:r>
      </w:hyperlink>
      <w:r>
        <w:rPr>
          <w:lang w:val="pt_PT" w:bidi="pt_PT"/>
        </w:rPr>
        <w:t xml:space="preserve">; </w:t>
      </w:r>
      <w:hyperlink r:id="rId735">
        <w:r>
          <w:rPr>
            <w:lang w:val="pt_PT" w:bidi="pt_PT"/>
          </w:rPr>
          <w:rPr>
            <w:color w:val="0000EE"/>
            <w:u w:val="single"/>
          </w:rPr>
          <w:t>11.13</w:t>
        </w:r>
      </w:hyperlink>
      <w:r>
        <w:rPr>
          <w:lang w:val="pt_PT" w:bidi="pt_PT"/>
        </w:rPr>
        <w:t>). Eles também prenunciam o julgamento final (</w:t>
      </w:r>
      <w:hyperlink r:id="rId683">
        <w:r>
          <w:rPr>
            <w:lang w:val="pt_PT" w:bidi="pt_PT"/>
          </w:rPr>
          <w:rPr>
            <w:color w:val="0000EE"/>
            <w:u w:val="single"/>
          </w:rPr>
          <w:t>20.11–15</w:t>
        </w:r>
      </w:hyperlink>
      <w:r>
        <w:rPr>
          <w:lang w:val="pt_PT" w:bidi="pt_PT"/>
        </w:rPr>
        <w:t>) quando a terra será desfeita para dar lugar à nova criação (</w:t>
      </w:r>
      <w:hyperlink r:id="rId243">
        <w:r>
          <w:rPr>
            <w:lang w:val="pt_PT" w:bidi="pt_PT"/>
          </w:rPr>
          <w:rPr>
            <w:color w:val="0000EE"/>
            <w:u w:val="single"/>
          </w:rPr>
          <w:t>21.1</w:t>
        </w:r>
      </w:hyperlink>
      <w:r>
        <w:rPr>
          <w:lang w:val="pt_PT" w:bidi="pt_PT"/>
        </w:rPr>
        <w:t xml:space="preserve">; cp. </w:t>
      </w:r>
      <w:hyperlink r:id="rId736">
        <w:r>
          <w:rPr>
            <w:lang w:val="pt_PT" w:bidi="pt_PT"/>
          </w:rPr>
          <w:rPr>
            <w:color w:val="0000EE"/>
            <w:u w:val="single"/>
          </w:rPr>
          <w:t>Is 45.2</w:t>
        </w:r>
      </w:hyperlink>
      <w:r>
        <w:rPr>
          <w:lang w:val="pt_PT" w:bidi="pt_PT"/>
        </w:rPr>
        <w:t xml:space="preserve">; </w:t>
      </w:r>
      <w:hyperlink r:id="rId737">
        <w:r>
          <w:rPr>
            <w:lang w:val="pt_PT" w:bidi="pt_PT"/>
          </w:rPr>
          <w:rPr>
            <w:color w:val="0000EE"/>
            <w:u w:val="single"/>
          </w:rPr>
          <w:t>Rm 8.19–22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16.21</w:t>
      </w:r>
      <w:r>
        <w:rPr>
          <w:lang w:val="pt_PT" w:bidi="pt_PT"/>
        </w:rPr>
      </w:r>
    </w:p>
    <w:p>
      <w:pPr/>
      <w:r>
        <w:rPr>
          <w:lang w:val="pt_PT" w:bidi="pt_PT"/>
        </w:rPr>
      </w:r>
      <w:r>
        <w:rPr>
          <w:lang w:val="pt_PT" w:bidi="pt_PT"/>
        </w:rPr>
        <w:t xml:space="preserve">Apesar da severidade dessas pragas, as pessoas do mundo novamente amaldiçoaram Deus em vez de reconhecerem sua razão para os julgamentos (veja </w:t>
      </w:r>
      <w:hyperlink r:id="rId418">
        <w:r>
          <w:rPr>
            <w:lang w:val="pt_PT" w:bidi="pt_PT"/>
          </w:rPr>
          <w:rPr>
            <w:color w:val="0000EE"/>
            <w:u w:val="single"/>
          </w:rPr>
          <w:t>9.20</w:t>
        </w:r>
      </w:hyperlink>
      <w:r>
        <w:rPr>
          <w:lang w:val="pt_PT" w:bidi="pt_PT"/>
        </w:rPr>
        <w:t xml:space="preserve">; </w:t>
      </w:r>
      <w:hyperlink r:id="rId672">
        <w:r>
          <w:rPr>
            <w:lang w:val="pt_PT" w:bidi="pt_PT"/>
          </w:rPr>
          <w:rPr>
            <w:color w:val="0000EE"/>
            <w:u w:val="single"/>
          </w:rPr>
          <w:t>16.9</w:t>
        </w:r>
      </w:hyperlink>
      <w:r>
        <w:rPr>
          <w:lang w:val="pt_PT" w:bidi="pt_PT"/>
        </w:rPr>
        <w:t>,</w:t>
      </w:r>
      <w:hyperlink r:id="rId716">
        <w:r>
          <w:rPr>
            <w:lang w:val="pt_PT" w:bidi="pt_PT"/>
          </w:rPr>
          <w:rPr>
            <w:color w:val="0000EE"/>
            <w:u w:val="single"/>
          </w:rPr>
          <w:t>11</w:t>
        </w:r>
      </w:hyperlink>
      <w:r>
        <w:rPr>
          <w:lang w:val="pt_PT" w:bidi="pt_PT"/>
        </w:rPr>
        <w:t>). • A terrível tempestade de granizo é uma lembrança da sétima praga no Egito (</w:t>
      </w:r>
      <w:hyperlink r:id="rId738">
        <w:r>
          <w:rPr>
            <w:lang w:val="pt_PT" w:bidi="pt_PT"/>
          </w:rPr>
          <w:rPr>
            <w:color w:val="0000EE"/>
            <w:u w:val="single"/>
          </w:rPr>
          <w:t>Êx 9.23–24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17.1</w:t>
      </w:r>
      <w:r>
        <w:rPr>
          <w:lang w:val="pt_PT" w:bidi="pt_PT"/>
        </w:rPr>
      </w:r>
    </w:p>
    <w:p>
      <w:pPr/>
      <w:r>
        <w:rPr>
          <w:lang w:val="pt_PT" w:bidi="pt_PT"/>
        </w:rPr>
      </w:r>
      <w:r>
        <w:rPr>
          <w:lang w:val="pt_PT" w:bidi="pt_PT"/>
        </w:rPr>
        <w:t>Um dos... anjos do julgamento se dirige a João e o convoca para uma nova cena na qual ele vê o julgamento vindouro da grande prostituta, que governa sobre muitas águas. Roma, situada no Rio Tibre, controlava os centros de poder e as rotas comerciais marítimas por todo o Mediterrâneo, desde as Ilhas Britânicas até o Rio Eufrates.</w:t>
      </w:r>
      <w:r>
        <w:rPr>
          <w:lang w:val="pt_PT" w:bidi="pt_PT"/>
        </w:rPr>
      </w:r>
      <w:r>
        <w:rPr>
          <w:lang w:val="pt_PT" w:bidi="pt_PT"/>
        </w:rPr>
      </w:r>
    </w:p>
    <w:p>
      <w:pPr/>
      <w:r>
        <w:rPr>
          <w:lang w:val="pt_PT" w:bidi="pt_PT"/>
        </w:rPr>
      </w:r>
    </w:p>
    <w:p>
      <w:pPr>
        <w:pStyle w:val="Heading2"/>
      </w:pPr>
      <w:r>
        <w:rPr>
          <w:lang w:val="pt_PT" w:bidi="pt_PT"/>
        </w:rPr>
        <w:t>Apocalipse 17.1–19.10</w:t>
      </w:r>
      <w:r>
        <w:rPr>
          <w:lang w:val="pt_PT" w:bidi="pt_PT"/>
        </w:rPr>
      </w:r>
    </w:p>
    <w:p>
      <w:pPr/>
      <w:r>
        <w:rPr>
          <w:lang w:val="pt_PT" w:bidi="pt_PT"/>
        </w:rPr>
      </w:r>
      <w:r>
        <w:rPr>
          <w:lang w:val="pt_PT" w:bidi="pt_PT"/>
        </w:rPr>
        <w:t>O grande drama nesta seção foca nos poderes hostis a Deus, responsáveis pela perseguição e sofrimento do povo de Deus. O poder de Roma era cativante para muitos (</w:t>
      </w:r>
      <w:hyperlink r:id="rId739">
        <w:r>
          <w:rPr>
            <w:lang w:val="pt_PT" w:bidi="pt_PT"/>
          </w:rPr>
          <w:rPr>
            <w:color w:val="0000EE"/>
            <w:u w:val="single"/>
          </w:rPr>
          <w:t>17.6</w:t>
        </w:r>
      </w:hyperlink>
      <w:r>
        <w:rPr>
          <w:lang w:val="pt_PT" w:bidi="pt_PT"/>
        </w:rPr>
        <w:t>); João define propositalmente os pecados de Roma e fornece a avaliação de Deus (</w:t>
      </w:r>
      <w:hyperlink r:id="rId740">
        <w:r>
          <w:rPr>
            <w:lang w:val="pt_PT" w:bidi="pt_PT"/>
          </w:rPr>
          <w:rPr>
            <w:color w:val="0000EE"/>
            <w:u w:val="single"/>
          </w:rPr>
          <w:t>17.3–18</w:t>
        </w:r>
      </w:hyperlink>
      <w:r>
        <w:rPr>
          <w:lang w:val="pt_PT" w:bidi="pt_PT"/>
        </w:rPr>
        <w:t>) antes de descrever sua queda (</w:t>
      </w:r>
      <w:hyperlink r:id="rId741">
        <w:r>
          <w:rPr>
            <w:lang w:val="pt_PT" w:bidi="pt_PT"/>
          </w:rPr>
          <w:rPr>
            <w:color w:val="0000EE"/>
            <w:u w:val="single"/>
          </w:rPr>
          <w:t>18.1–24</w:t>
        </w:r>
      </w:hyperlink>
      <w:r>
        <w:rPr>
          <w:lang w:val="pt_PT" w:bidi="pt_PT"/>
        </w:rPr>
        <w:t>) e a resposta do céu (</w:t>
      </w:r>
      <w:hyperlink r:id="rId742">
        <w:r>
          <w:rPr>
            <w:lang w:val="pt_PT" w:bidi="pt_PT"/>
          </w:rPr>
          <w:rPr>
            <w:color w:val="0000EE"/>
            <w:u w:val="single"/>
          </w:rPr>
          <w:t>19.1–10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17.2</w:t>
      </w:r>
      <w:r>
        <w:rPr>
          <w:lang w:val="pt_PT" w:bidi="pt_PT"/>
        </w:rPr>
      </w:r>
    </w:p>
    <w:p>
      <w:pPr/>
      <w:r>
        <w:rPr>
          <w:lang w:val="pt_PT" w:bidi="pt_PT"/>
        </w:rPr>
      </w:r>
      <w:r>
        <w:rPr>
          <w:lang w:val="pt_PT" w:bidi="pt_PT"/>
        </w:rPr>
        <w:t xml:space="preserve">O adultério com ela é uma imagem bíblica para servir a outros deuses (veja, e.g., </w:t>
      </w:r>
      <w:hyperlink r:id="rId743">
        <w:r>
          <w:rPr>
            <w:lang w:val="pt_PT" w:bidi="pt_PT"/>
          </w:rPr>
          <w:rPr>
            <w:color w:val="0000EE"/>
            <w:u w:val="single"/>
          </w:rPr>
          <w:t>Êx 34.12–16</w:t>
        </w:r>
      </w:hyperlink>
      <w:r>
        <w:rPr>
          <w:lang w:val="pt_PT" w:bidi="pt_PT"/>
        </w:rPr>
        <w:t xml:space="preserve">; </w:t>
      </w:r>
      <w:hyperlink r:id="rId744">
        <w:r>
          <w:rPr>
            <w:lang w:val="pt_PT" w:bidi="pt_PT"/>
          </w:rPr>
          <w:rPr>
            <w:color w:val="0000EE"/>
            <w:u w:val="single"/>
          </w:rPr>
          <w:t>Jz 2.17</w:t>
        </w:r>
      </w:hyperlink>
      <w:r>
        <w:rPr>
          <w:lang w:val="pt_PT" w:bidi="pt_PT"/>
        </w:rPr>
        <w:t xml:space="preserve">; </w:t>
      </w:r>
      <w:hyperlink r:id="rId745">
        <w:r>
          <w:rPr>
            <w:lang w:val="pt_PT" w:bidi="pt_PT"/>
          </w:rPr>
          <w:rPr>
            <w:color w:val="0000EE"/>
            <w:u w:val="single"/>
          </w:rPr>
          <w:t>Os 2</w:t>
        </w:r>
      </w:hyperlink>
      <w:r>
        <w:rPr>
          <w:lang w:val="pt_PT" w:bidi="pt_PT"/>
        </w:rPr>
        <w:t xml:space="preserve">). • embriagados por... sua imoralidade: A embriaguez nas Escrituras muitas vezes retrata nações que se entregam a comportamentos desenfreados e imorais (veja </w:t>
      </w:r>
      <w:hyperlink r:id="rId746">
        <w:r>
          <w:rPr>
            <w:lang w:val="pt_PT" w:bidi="pt_PT"/>
          </w:rPr>
          <w:rPr>
            <w:color w:val="0000EE"/>
            <w:u w:val="single"/>
          </w:rPr>
          <w:t>Ap 18.3</w:t>
        </w:r>
      </w:hyperlink>
      <w:r>
        <w:rPr>
          <w:lang w:val="pt_PT" w:bidi="pt_PT"/>
        </w:rPr>
        <w:t>,</w:t>
      </w:r>
      <w:hyperlink r:id="rId747">
        <w:r>
          <w:rPr>
            <w:lang w:val="pt_PT" w:bidi="pt_PT"/>
          </w:rPr>
          <w:rPr>
            <w:color w:val="0000EE"/>
            <w:u w:val="single"/>
          </w:rPr>
          <w:t>9</w:t>
        </w:r>
      </w:hyperlink>
      <w:r>
        <w:rPr>
          <w:lang w:val="pt_PT" w:bidi="pt_PT"/>
        </w:rPr>
        <w:t xml:space="preserve">; </w:t>
      </w:r>
      <w:hyperlink r:id="rId748">
        <w:r>
          <w:rPr>
            <w:lang w:val="pt_PT" w:bidi="pt_PT"/>
          </w:rPr>
          <w:rPr>
            <w:color w:val="0000EE"/>
            <w:u w:val="single"/>
          </w:rPr>
          <w:t>Jr 25.27</w:t>
        </w:r>
      </w:hyperlink>
      <w:r>
        <w:rPr>
          <w:lang w:val="pt_PT" w:bidi="pt_PT"/>
        </w:rPr>
        <w:t xml:space="preserve">; </w:t>
      </w:r>
      <w:hyperlink r:id="rId749">
        <w:r>
          <w:rPr>
            <w:lang w:val="pt_PT" w:bidi="pt_PT"/>
          </w:rPr>
          <w:rPr>
            <w:color w:val="0000EE"/>
            <w:u w:val="single"/>
          </w:rPr>
          <w:t>51.7</w:t>
        </w:r>
      </w:hyperlink>
      <w:r>
        <w:rPr>
          <w:lang w:val="pt_PT" w:bidi="pt_PT"/>
        </w:rPr>
        <w:t xml:space="preserve">; </w:t>
      </w:r>
      <w:hyperlink r:id="rId750">
        <w:r>
          <w:rPr>
            <w:lang w:val="pt_PT" w:bidi="pt_PT"/>
          </w:rPr>
          <w:rPr>
            <w:color w:val="0000EE"/>
            <w:u w:val="single"/>
          </w:rPr>
          <w:t>Lm 4.21</w:t>
        </w:r>
      </w:hyperlink>
      <w:r>
        <w:rPr>
          <w:lang w:val="pt_PT" w:bidi="pt_PT"/>
        </w:rPr>
        <w:t xml:space="preserve">; </w:t>
      </w:r>
      <w:hyperlink r:id="rId751">
        <w:r>
          <w:rPr>
            <w:lang w:val="pt_PT" w:bidi="pt_PT"/>
          </w:rPr>
          <w:rPr>
            <w:color w:val="0000EE"/>
            <w:u w:val="single"/>
          </w:rPr>
          <w:t>Ez 23.33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17.3–4</w:t>
      </w:r>
      <w:r>
        <w:rPr>
          <w:lang w:val="pt_PT" w:bidi="pt_PT"/>
        </w:rPr>
      </w:r>
    </w:p>
    <w:p>
      <w:pPr/>
      <w:r>
        <w:rPr>
          <w:lang w:val="pt_PT" w:bidi="pt_PT"/>
        </w:rPr>
      </w:r>
      <w:r>
        <w:rPr>
          <w:lang w:val="pt_PT" w:bidi="pt_PT"/>
        </w:rPr>
        <w:t>João é levado no Espírito para o deserto</w:t>
      </w:r>
      <w:r>
        <w:rPr>
          <w:i/>
          <w:lang w:val="pt_PT" w:bidi="pt_PT"/>
        </w:rPr>
        <w:t>,</w:t>
      </w:r>
      <w:r>
        <w:rPr>
          <w:lang w:val="pt_PT" w:bidi="pt_PT"/>
        </w:rPr>
        <w:t xml:space="preserve"> uma maneira de descrever uma experiência visionária (veja </w:t>
      </w:r>
      <w:hyperlink r:id="rId60">
        <w:r>
          <w:rPr>
            <w:lang w:val="pt_PT" w:bidi="pt_PT"/>
          </w:rPr>
          <w:rPr>
            <w:color w:val="0000EE"/>
            <w:u w:val="single"/>
          </w:rPr>
          <w:t>1.10</w:t>
        </w:r>
      </w:hyperlink>
      <w:r>
        <w:rPr>
          <w:lang w:val="pt_PT" w:bidi="pt_PT"/>
        </w:rPr>
        <w:t xml:space="preserve">; </w:t>
      </w:r>
      <w:hyperlink r:id="rId752">
        <w:r>
          <w:rPr>
            <w:lang w:val="pt_PT" w:bidi="pt_PT"/>
          </w:rPr>
          <w:rPr>
            <w:color w:val="0000EE"/>
            <w:u w:val="single"/>
          </w:rPr>
          <w:t>4.2</w:t>
        </w:r>
      </w:hyperlink>
      <w:r>
        <w:rPr>
          <w:lang w:val="pt_PT" w:bidi="pt_PT"/>
        </w:rPr>
        <w:t xml:space="preserve">). Ele vê uma representação da corrupção moral e do luxo excessivo de Roma (veja </w:t>
      </w:r>
      <w:hyperlink r:id="rId753">
        <w:r>
          <w:rPr>
            <w:lang w:val="pt_PT" w:bidi="pt_PT"/>
          </w:rPr>
          <w:rPr>
            <w:color w:val="0000EE"/>
            <w:u w:val="single"/>
          </w:rPr>
          <w:t>18.12–13</w:t>
        </w:r>
      </w:hyperlink>
      <w:r>
        <w:rPr>
          <w:lang w:val="pt_PT" w:bidi="pt_PT"/>
        </w:rPr>
        <w:t>,</w:t>
      </w:r>
      <w:hyperlink r:id="rId522">
        <w:r>
          <w:rPr>
            <w:lang w:val="pt_PT" w:bidi="pt_PT"/>
          </w:rPr>
          <w:rPr>
            <w:color w:val="0000EE"/>
            <w:u w:val="single"/>
          </w:rPr>
          <w:t>16</w:t>
        </w:r>
      </w:hyperlink>
      <w:r>
        <w:rPr>
          <w:lang w:val="pt_PT" w:bidi="pt_PT"/>
        </w:rPr>
        <w:t xml:space="preserve">), que ilustra como tal riqueza pode se tornar uma abominação para Deus. • A besta aqui é como a segunda figura na trindade do mal (veja </w:t>
      </w:r>
      <w:hyperlink r:id="rId754">
        <w:r>
          <w:rPr>
            <w:lang w:val="pt_PT" w:bidi="pt_PT"/>
          </w:rPr>
          <w:rPr>
            <w:color w:val="0000EE"/>
            <w:u w:val="single"/>
          </w:rPr>
          <w:t>13.1–4</w:t>
        </w:r>
      </w:hyperlink>
      <w:r>
        <w:rPr>
          <w:lang w:val="pt_PT" w:bidi="pt_PT"/>
        </w:rPr>
        <w:t xml:space="preserve">). • Blasfêmias contra Deus: Veja </w:t>
      </w:r>
      <w:hyperlink r:id="rId755">
        <w:r>
          <w:rPr>
            <w:lang w:val="pt_PT" w:bidi="pt_PT"/>
          </w:rPr>
          <w:rPr>
            <w:color w:val="0000EE"/>
            <w:u w:val="single"/>
          </w:rPr>
          <w:t>13.5–6</w:t>
        </w:r>
      </w:hyperlink>
      <w:r>
        <w:rPr>
          <w:lang w:val="pt_PT" w:bidi="pt_PT"/>
        </w:rPr>
        <w:t xml:space="preserve">. • Púrpura e escarlate: Vestimentas nessas duas cores indicavam realeza e carnalidade, respectivamente. • Um cálice de ouro: Veja </w:t>
      </w:r>
      <w:hyperlink r:id="rId749">
        <w:r>
          <w:rPr>
            <w:lang w:val="pt_PT" w:bidi="pt_PT"/>
          </w:rPr>
          <w:rPr>
            <w:color w:val="0000EE"/>
            <w:u w:val="single"/>
          </w:rPr>
          <w:t>Jr 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17.5</w:t>
      </w:r>
      <w:r>
        <w:rPr>
          <w:lang w:val="pt_PT" w:bidi="pt_PT"/>
        </w:rPr>
      </w:r>
    </w:p>
    <w:p>
      <w:pPr/>
      <w:r>
        <w:rPr>
          <w:lang w:val="pt_PT" w:bidi="pt_PT"/>
        </w:rPr>
      </w:r>
      <w:r>
        <w:rPr>
          <w:lang w:val="pt_PT" w:bidi="pt_PT"/>
        </w:rPr>
        <w:t xml:space="preserve">Usando linguagem codificada, João provavelmente estava se referindo a Roma (veja </w:t>
      </w:r>
      <w:hyperlink r:id="rId526">
        <w:r>
          <w:rPr>
            <w:lang w:val="pt_PT" w:bidi="pt_PT"/>
          </w:rPr>
          <w:rPr>
            <w:color w:val="0000EE"/>
            <w:u w:val="single"/>
          </w:rPr>
          <w:t>17.9</w:t>
        </w:r>
      </w:hyperlink>
      <w:r>
        <w:rPr>
          <w:lang w:val="pt_PT" w:bidi="pt_PT"/>
        </w:rPr>
        <w:t xml:space="preserve">) como Babilônia, a Grande, Mãe de Todas as Prostitutas. Babilônia era um símbolo das idolatrias e obscenidades demoníacas do mundo. Como </w:t>
      </w:r>
      <w:r>
        <w:rPr>
          <w:i/>
          <w:lang w:val="pt_PT" w:bidi="pt_PT"/>
        </w:rPr>
        <w:t>Mãe</w:t>
      </w:r>
      <w:r>
        <w:rPr>
          <w:lang w:val="pt_PT" w:bidi="pt_PT"/>
        </w:rPr>
        <w:t>, ela havia produzido descendentes que copiaram seu caráter. Roma, assim como Babilônia, prostituiu-se com falsos deuses e levou outras nações ao adultério e à idolatria.</w:t>
      </w:r>
      <w:r>
        <w:rPr>
          <w:lang w:val="pt_PT" w:bidi="pt_PT"/>
        </w:rPr>
      </w:r>
      <w:r>
        <w:rPr>
          <w:lang w:val="pt_PT" w:bidi="pt_PT"/>
        </w:rPr>
      </w:r>
    </w:p>
    <w:p>
      <w:pPr/>
      <w:r>
        <w:rPr>
          <w:lang w:val="pt_PT" w:bidi="pt_PT"/>
        </w:rPr>
      </w:r>
    </w:p>
    <w:p>
      <w:pPr>
        <w:pStyle w:val="Heading2"/>
      </w:pPr>
      <w:r>
        <w:rPr>
          <w:lang w:val="pt_PT" w:bidi="pt_PT"/>
        </w:rPr>
        <w:t>Apocalipse 17.6</w:t>
      </w:r>
      <w:r>
        <w:rPr>
          <w:lang w:val="pt_PT" w:bidi="pt_PT"/>
        </w:rPr>
      </w:r>
    </w:p>
    <w:p>
      <w:pPr/>
      <w:r>
        <w:rPr>
          <w:lang w:val="pt_PT" w:bidi="pt_PT"/>
        </w:rPr>
      </w:r>
      <w:r>
        <w:rPr>
          <w:lang w:val="pt_PT" w:bidi="pt_PT"/>
        </w:rPr>
        <w:t>O povo santo de Deus..</w:t>
      </w:r>
      <w:r>
        <w:rPr>
          <w:i/>
          <w:lang w:val="pt_PT" w:bidi="pt_PT"/>
        </w:rPr>
        <w:t>.</w:t>
      </w:r>
      <w:r>
        <w:rPr>
          <w:lang w:val="pt_PT" w:bidi="pt_PT"/>
        </w:rPr>
        <w:t xml:space="preserve"> foi testemunha de Jesus até o ponto de derramar seu sangue (veja </w:t>
      </w:r>
      <w:hyperlink r:id="rId756">
        <w:r>
          <w:rPr>
            <w:lang w:val="pt_PT" w:bidi="pt_PT"/>
          </w:rPr>
          <w:rPr>
            <w:color w:val="0000EE"/>
            <w:u w:val="single"/>
          </w:rPr>
          <w:t>16.6</w:t>
        </w:r>
      </w:hyperlink>
      <w:r>
        <w:rPr>
          <w:lang w:val="pt_PT" w:bidi="pt_PT"/>
        </w:rPr>
        <w:t xml:space="preserve">; </w:t>
      </w:r>
      <w:hyperlink r:id="rId757">
        <w:r>
          <w:rPr>
            <w:lang w:val="pt_PT" w:bidi="pt_PT"/>
          </w:rPr>
          <w:rPr>
            <w:color w:val="0000EE"/>
            <w:u w:val="single"/>
          </w:rPr>
          <w:t>Hb 12.4</w:t>
        </w:r>
      </w:hyperlink>
      <w:r>
        <w:rPr>
          <w:lang w:val="pt_PT" w:bidi="pt_PT"/>
        </w:rPr>
        <w:t>). No tempo de João, Roma era responsável por essa perseguição.</w:t>
      </w:r>
      <w:r>
        <w:rPr>
          <w:lang w:val="pt_PT" w:bidi="pt_PT"/>
        </w:rPr>
      </w:r>
      <w:r>
        <w:rPr>
          <w:lang w:val="pt_PT" w:bidi="pt_PT"/>
        </w:rPr>
      </w:r>
    </w:p>
    <w:p>
      <w:pPr/>
      <w:r>
        <w:rPr>
          <w:lang w:val="pt_PT" w:bidi="pt_PT"/>
        </w:rPr>
      </w:r>
    </w:p>
    <w:p>
      <w:pPr>
        <w:pStyle w:val="Heading2"/>
      </w:pPr>
      <w:r>
        <w:rPr>
          <w:lang w:val="pt_PT" w:bidi="pt_PT"/>
        </w:rPr>
        <w:t>Apocalipse 17.7</w:t>
      </w:r>
      <w:r>
        <w:rPr>
          <w:lang w:val="pt_PT" w:bidi="pt_PT"/>
        </w:rPr>
      </w:r>
    </w:p>
    <w:p>
      <w:pPr/>
      <w:r>
        <w:rPr>
          <w:lang w:val="pt_PT" w:bidi="pt_PT"/>
        </w:rPr>
      </w:r>
      <w:r>
        <w:rPr>
          <w:lang w:val="pt_PT" w:bidi="pt_PT"/>
        </w:rPr>
        <w:t>Em resposta ao espanto de João, o anjo o prepara para entender o mistério (</w:t>
      </w:r>
      <w:hyperlink r:id="rId758">
        <w:r>
          <w:rPr>
            <w:lang w:val="pt_PT" w:bidi="pt_PT"/>
          </w:rPr>
          <w:rPr>
            <w:color w:val="0000EE"/>
            <w:u w:val="single"/>
          </w:rPr>
          <w:t>17.8–14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17.8</w:t>
      </w:r>
      <w:r>
        <w:rPr>
          <w:lang w:val="pt_PT" w:bidi="pt_PT"/>
        </w:rPr>
      </w:r>
    </w:p>
    <w:p>
      <w:pPr/>
      <w:r>
        <w:rPr>
          <w:lang w:val="pt_PT" w:bidi="pt_PT"/>
        </w:rPr>
      </w:r>
      <w:r>
        <w:rPr>
          <w:lang w:val="pt_PT" w:bidi="pt_PT"/>
        </w:rPr>
        <w:t xml:space="preserve">A besta... já esteve viva, mas não está agora... em breve surgirá: Quando Domiciano se tornou Imperador (81–96 d.C), ele era tão maligno quanto Nero (ambos foram ferozes perseguidores da igreja), e muitos pensavam que ele era a encarnação do espírito de Nero, se não o próprio Nero (talvez semelhante à maneira como João Batista foi considerado a encarnação do espírito de Elias; veja </w:t>
      </w:r>
      <w:hyperlink r:id="rId759">
        <w:r>
          <w:rPr>
            <w:lang w:val="pt_PT" w:bidi="pt_PT"/>
          </w:rPr>
          <w:rPr>
            <w:color w:val="0000EE"/>
            <w:u w:val="single"/>
          </w:rPr>
          <w:t>Ml 4.5</w:t>
        </w:r>
      </w:hyperlink>
      <w:r>
        <w:rPr>
          <w:lang w:val="pt_PT" w:bidi="pt_PT"/>
        </w:rPr>
        <w:t xml:space="preserve">; </w:t>
      </w:r>
      <w:hyperlink r:id="rId760">
        <w:r>
          <w:rPr>
            <w:lang w:val="pt_PT" w:bidi="pt_PT"/>
          </w:rPr>
          <w:rPr>
            <w:color w:val="0000EE"/>
            <w:u w:val="single"/>
          </w:rPr>
          <w:t>Mt 11.14</w:t>
        </w:r>
      </w:hyperlink>
      <w:r>
        <w:rPr>
          <w:lang w:val="pt_PT" w:bidi="pt_PT"/>
        </w:rPr>
        <w:t xml:space="preserve">; </w:t>
      </w:r>
      <w:hyperlink r:id="rId761">
        <w:r>
          <w:rPr>
            <w:lang w:val="pt_PT" w:bidi="pt_PT"/>
          </w:rPr>
          <w:rPr>
            <w:color w:val="0000EE"/>
            <w:u w:val="single"/>
          </w:rPr>
          <w:t>Lc 1.17</w:t>
        </w:r>
      </w:hyperlink>
      <w:r>
        <w:rPr>
          <w:lang w:val="pt_PT" w:bidi="pt_PT"/>
        </w:rPr>
        <w:t xml:space="preserve">; </w:t>
      </w:r>
      <w:hyperlink r:id="rId762">
        <w:r>
          <w:rPr>
            <w:lang w:val="pt_PT" w:bidi="pt_PT"/>
          </w:rPr>
          <w:rPr>
            <w:color w:val="0000EE"/>
            <w:u w:val="single"/>
          </w:rPr>
          <w:t>Jo 1.21</w:t>
        </w:r>
      </w:hyperlink>
      <w:r>
        <w:rPr>
          <w:lang w:val="pt_PT" w:bidi="pt_PT"/>
        </w:rPr>
        <w:t>). • você viu: O tempo passado indica que a interpretação do anjo ocorreu após a visão de João. • já esteve viva, mas não está agora: Isso contrasta com Deus, “aquele que é, que era e que há de vir” (</w:t>
      </w:r>
      <w:hyperlink r:id="rId31">
        <w:r>
          <w:rPr>
            <w:lang w:val="pt_PT" w:bidi="pt_PT"/>
          </w:rPr>
          <w:rPr>
            <w:color w:val="0000EE"/>
            <w:u w:val="single"/>
          </w:rPr>
          <w:t>Ap 1.4</w:t>
        </w:r>
      </w:hyperlink>
      <w:r>
        <w:rPr>
          <w:lang w:val="pt_PT" w:bidi="pt_PT"/>
        </w:rPr>
        <w:t>,</w:t>
      </w:r>
      <w:hyperlink r:id="rId27">
        <w:r>
          <w:rPr>
            <w:lang w:val="pt_PT" w:bidi="pt_PT"/>
          </w:rPr>
          <w:rPr>
            <w:color w:val="0000EE"/>
            <w:u w:val="single"/>
          </w:rPr>
          <w:t>8</w:t>
        </w:r>
      </w:hyperlink>
      <w:r>
        <w:rPr>
          <w:lang w:val="pt_PT" w:bidi="pt_PT"/>
        </w:rPr>
        <w:t xml:space="preserve">). • o abismo sem fundo: Veja </w:t>
      </w:r>
      <w:r>
        <w:rPr>
          <w:lang w:val="pt_PT" w:bidi="pt_PT"/>
        </w:rPr>
        <w:t>nota de estudo em 9.1–12</w:t>
      </w:r>
      <w:r>
        <w:rPr>
          <w:lang w:val="pt_PT" w:bidi="pt_PT"/>
        </w:rPr>
        <w:t xml:space="preserve">. • Em contraste com o povo de Deus, as pessoas deste mundo não estão escritas no Livro da Vida (veja </w:t>
      </w:r>
      <w:hyperlink r:id="rId683">
        <w:r>
          <w:rPr>
            <w:lang w:val="pt_PT" w:bidi="pt_PT"/>
          </w:rPr>
          <w:rPr>
            <w:color w:val="0000EE"/>
            <w:u w:val="single"/>
          </w:rPr>
          <w:t>20.11–15</w:t>
        </w:r>
      </w:hyperlink>
      <w:r>
        <w:rPr>
          <w:lang w:val="pt_PT" w:bidi="pt_PT"/>
        </w:rPr>
        <w:t xml:space="preserve">). Elas ficarão maravilhadas com a aparente ressurreição da besta (veja </w:t>
      </w:r>
      <w:r>
        <w:rPr>
          <w:lang w:val="pt_PT" w:bidi="pt_PT"/>
        </w:rPr>
        <w:t>nota de estudo em 17.10–11</w:t>
      </w:r>
      <w:r>
        <w:rPr>
          <w:lang w:val="pt_PT" w:bidi="pt_PT"/>
        </w:rPr>
        <w:t xml:space="preserve">; veja também </w:t>
      </w:r>
      <w:hyperlink r:id="rId702">
        <w:r>
          <w:rPr>
            <w:lang w:val="pt_PT" w:bidi="pt_PT"/>
          </w:rPr>
          <w:rPr>
            <w:color w:val="0000EE"/>
            <w:u w:val="single"/>
          </w:rPr>
          <w:t>13.13–17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17.8–11</w:t>
      </w:r>
      <w:r>
        <w:rPr>
          <w:lang w:val="pt_PT" w:bidi="pt_PT"/>
        </w:rPr>
      </w:r>
    </w:p>
    <w:p>
      <w:pPr/>
      <w:r>
        <w:rPr>
          <w:lang w:val="pt_PT" w:bidi="pt_PT"/>
        </w:rPr>
      </w:r>
      <w:r>
        <w:rPr>
          <w:lang w:val="pt_PT" w:bidi="pt_PT"/>
        </w:rPr>
        <w:t xml:space="preserve">A destruição dentro desta visão contrasta com o destino do povo de Deus no novo céu e nova terra (veja </w:t>
      </w:r>
      <w:hyperlink r:id="rId763">
        <w:r>
          <w:rPr>
            <w:lang w:val="pt_PT" w:bidi="pt_PT"/>
          </w:rPr>
          <w:rPr>
            <w:color w:val="0000EE"/>
            <w:u w:val="single"/>
          </w:rPr>
          <w:t>21.1–4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17.9</w:t>
      </w:r>
      <w:r>
        <w:rPr>
          <w:lang w:val="pt_PT" w:bidi="pt_PT"/>
        </w:rPr>
      </w:r>
    </w:p>
    <w:p>
      <w:pPr/>
      <w:r>
        <w:rPr>
          <w:lang w:val="pt_PT" w:bidi="pt_PT"/>
        </w:rPr>
      </w:r>
      <w:r>
        <w:rPr>
          <w:lang w:val="pt_PT" w:bidi="pt_PT"/>
        </w:rPr>
        <w:t xml:space="preserve">As sete cabeças da besta representam as sete colinas sobre as quais Roma foi construída (veja </w:t>
      </w:r>
      <w:r>
        <w:rPr>
          <w:lang w:val="pt_PT" w:bidi="pt_PT"/>
        </w:rPr>
        <w:t>nota de estudo em 16.10–11</w:t>
      </w:r>
      <w:r>
        <w:rPr>
          <w:lang w:val="pt_PT" w:bidi="pt_PT"/>
        </w:rPr>
        <w:t xml:space="preserve">). • a mulher: veja </w:t>
      </w:r>
      <w:hyperlink r:id="rId764">
        <w:r>
          <w:rPr>
            <w:lang w:val="pt_PT" w:bidi="pt_PT"/>
          </w:rPr>
          <w:rPr>
            <w:color w:val="0000EE"/>
            <w:u w:val="single"/>
          </w:rPr>
          <w:t>17.3–6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17.10–11</w:t>
      </w:r>
      <w:r>
        <w:rPr>
          <w:lang w:val="pt_PT" w:bidi="pt_PT"/>
        </w:rPr>
      </w:r>
    </w:p>
    <w:p>
      <w:pPr/>
      <w:r>
        <w:rPr>
          <w:lang w:val="pt_PT" w:bidi="pt_PT"/>
        </w:rPr>
      </w:r>
      <w:r>
        <w:rPr>
          <w:lang w:val="pt_PT" w:bidi="pt_PT"/>
        </w:rPr>
        <w:t xml:space="preserve">Cinco reis já caíram: Se esses reis representam imperadores romanos, e o ponto de partida para numerá-los é a transição de uma república para um império com Augusto (29 a.C.- 14 d.C), então o quinto na linha seria Nero ( 54–68 d.C), o sexto seria Vespasiano, e o sétimo seria Tito. O oitavo rei seria então Domiciano. • que era, mas já não é: Comentadores antigos argumentaram que Domiciano era uma encarnação do espírito de Nero (veja </w:t>
      </w:r>
      <w:r>
        <w:rPr>
          <w:lang w:val="pt_PT" w:bidi="pt_PT"/>
        </w:rPr>
        <w:t>nota de estudo em 17.8</w:t>
      </w:r>
      <w:r>
        <w:rPr>
          <w:lang w:val="pt_PT" w:bidi="pt_PT"/>
        </w:rPr>
        <w:t>). • como os outros sete: Este governante aparentemente invencível também estava destinado à destruição.</w:t>
      </w:r>
      <w:r>
        <w:rPr>
          <w:lang w:val="pt_PT" w:bidi="pt_PT"/>
        </w:rPr>
      </w:r>
      <w:r>
        <w:rPr>
          <w:lang w:val="pt_PT" w:bidi="pt_PT"/>
        </w:rPr>
      </w:r>
    </w:p>
    <w:p>
      <w:pPr/>
      <w:r>
        <w:rPr>
          <w:lang w:val="pt_PT" w:bidi="pt_PT"/>
        </w:rPr>
      </w:r>
    </w:p>
    <w:p>
      <w:pPr>
        <w:pStyle w:val="Heading2"/>
      </w:pPr>
      <w:r>
        <w:rPr>
          <w:lang w:val="pt_PT" w:bidi="pt_PT"/>
        </w:rPr>
        <w:t>Apocalipse 17.12–13</w:t>
      </w:r>
      <w:r>
        <w:rPr>
          <w:lang w:val="pt_PT" w:bidi="pt_PT"/>
        </w:rPr>
      </w:r>
    </w:p>
    <w:p>
      <w:pPr/>
      <w:r>
        <w:rPr>
          <w:lang w:val="pt_PT" w:bidi="pt_PT"/>
        </w:rPr>
      </w:r>
      <w:r>
        <w:rPr>
          <w:lang w:val="pt_PT" w:bidi="pt_PT"/>
        </w:rPr>
        <w:t>Os dez chifres</w:t>
      </w:r>
      <w:r>
        <w:rPr>
          <w:i/>
          <w:lang w:val="pt_PT" w:bidi="pt_PT"/>
        </w:rPr>
        <w:t>,</w:t>
      </w:r>
      <w:r>
        <w:rPr>
          <w:lang w:val="pt_PT" w:bidi="pt_PT"/>
        </w:rPr>
        <w:t xml:space="preserve"> símbolos dos reinos mundiais que seguem a besta</w:t>
      </w:r>
      <w:r>
        <w:rPr>
          <w:i/>
          <w:lang w:val="pt_PT" w:bidi="pt_PT"/>
        </w:rPr>
        <w:t>,</w:t>
      </w:r>
      <w:r>
        <w:rPr>
          <w:lang w:val="pt_PT" w:bidi="pt_PT"/>
        </w:rPr>
        <w:t xml:space="preserve"> governam simultaneamente sob sua direção. Embora esses versículos tenham gerado especulações sobre uma confederação de dez nações (desde os reinos clientes de Roma, passando pelos estados opostos ao Sacro Império Romano, até a União Europeia), essas conjecturas são irrelevantes, pois o ponto é que todas as nações opostas a Deus serão derrotadas (</w:t>
      </w:r>
      <w:hyperlink r:id="rId44">
        <w:r>
          <w:rPr>
            <w:lang w:val="pt_PT" w:bidi="pt_PT"/>
          </w:rPr>
          <w:rPr>
            <w:color w:val="0000EE"/>
            <w:u w:val="single"/>
          </w:rPr>
          <w:t>17.14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17.14</w:t>
      </w:r>
      <w:r>
        <w:rPr>
          <w:lang w:val="pt_PT" w:bidi="pt_PT"/>
        </w:rPr>
      </w:r>
    </w:p>
    <w:p>
      <w:pPr/>
      <w:r>
        <w:rPr>
          <w:lang w:val="pt_PT" w:bidi="pt_PT"/>
        </w:rPr>
      </w:r>
      <w:r>
        <w:rPr>
          <w:lang w:val="pt_PT" w:bidi="pt_PT"/>
        </w:rPr>
        <w:t>Qualquer poder que a besta e os dez reis acumulem (</w:t>
      </w:r>
      <w:hyperlink r:id="rId765">
        <w:r>
          <w:rPr>
            <w:lang w:val="pt_PT" w:bidi="pt_PT"/>
          </w:rPr>
          <w:rPr>
            <w:color w:val="0000EE"/>
            <w:u w:val="single"/>
          </w:rPr>
          <w:t>17.11–12</w:t>
        </w:r>
      </w:hyperlink>
      <w:r>
        <w:rPr>
          <w:lang w:val="pt_PT" w:bidi="pt_PT"/>
        </w:rPr>
        <w:t xml:space="preserve">) não tem esperança de vencer, porque Jesus é o Senhor de todos os senhores (veja </w:t>
      </w:r>
      <w:hyperlink r:id="rId766">
        <w:r>
          <w:rPr>
            <w:lang w:val="pt_PT" w:bidi="pt_PT"/>
          </w:rPr>
          <w:rPr>
            <w:color w:val="0000EE"/>
            <w:u w:val="single"/>
          </w:rPr>
          <w:t>19.11–16</w:t>
        </w:r>
      </w:hyperlink>
      <w:r>
        <w:rPr>
          <w:lang w:val="pt_PT" w:bidi="pt_PT"/>
        </w:rPr>
        <w:t>). Aqueles que Deus chamou e escolheu, e que permanecem fiéis a Ele, estarão com Ele como vencedores.</w:t>
      </w:r>
      <w:r>
        <w:rPr>
          <w:lang w:val="pt_PT" w:bidi="pt_PT"/>
        </w:rPr>
      </w:r>
      <w:r>
        <w:rPr>
          <w:lang w:val="pt_PT" w:bidi="pt_PT"/>
        </w:rPr>
      </w:r>
    </w:p>
    <w:p>
      <w:pPr/>
      <w:r>
        <w:rPr>
          <w:lang w:val="pt_PT" w:bidi="pt_PT"/>
        </w:rPr>
      </w:r>
    </w:p>
    <w:p>
      <w:pPr>
        <w:pStyle w:val="Heading2"/>
      </w:pPr>
      <w:r>
        <w:rPr>
          <w:lang w:val="pt_PT" w:bidi="pt_PT"/>
        </w:rPr>
        <w:t>Apocalipse 17.15–16</w:t>
      </w:r>
      <w:r>
        <w:rPr>
          <w:lang w:val="pt_PT" w:bidi="pt_PT"/>
        </w:rPr>
      </w:r>
    </w:p>
    <w:p>
      <w:pPr/>
      <w:r>
        <w:rPr>
          <w:lang w:val="pt_PT" w:bidi="pt_PT"/>
        </w:rPr>
      </w:r>
      <w:r>
        <w:rPr>
          <w:lang w:val="pt_PT" w:bidi="pt_PT"/>
        </w:rPr>
        <w:t>Embora a prostituta governe sobre as massas</w:t>
      </w:r>
      <w:r>
        <w:rPr>
          <w:i/>
          <w:lang w:val="pt_PT" w:bidi="pt_PT"/>
        </w:rPr>
        <w:t>,</w:t>
      </w:r>
      <w:r>
        <w:rPr>
          <w:lang w:val="pt_PT" w:bidi="pt_PT"/>
        </w:rPr>
        <w:t xml:space="preserve"> isso não lhe traz vitória. Em vez disso, a besta odeia e mata a grande prostituta. Satanás ataca até mesmo aqueles que ele usa para seus propósitos malignos.</w:t>
      </w:r>
      <w:r>
        <w:rPr>
          <w:lang w:val="pt_PT" w:bidi="pt_PT"/>
        </w:rPr>
      </w:r>
      <w:r>
        <w:rPr>
          <w:lang w:val="pt_PT" w:bidi="pt_PT"/>
        </w:rPr>
      </w:r>
    </w:p>
    <w:p>
      <w:pPr/>
      <w:r>
        <w:rPr>
          <w:lang w:val="pt_PT" w:bidi="pt_PT"/>
        </w:rPr>
      </w:r>
    </w:p>
    <w:p>
      <w:pPr>
        <w:pStyle w:val="Heading2"/>
      </w:pPr>
      <w:r>
        <w:rPr>
          <w:lang w:val="pt_PT" w:bidi="pt_PT"/>
        </w:rPr>
        <w:t>Apocalipse 17.17</w:t>
      </w:r>
      <w:r>
        <w:rPr>
          <w:lang w:val="pt_PT" w:bidi="pt_PT"/>
        </w:rPr>
      </w:r>
    </w:p>
    <w:p>
      <w:pPr/>
      <w:r>
        <w:rPr>
          <w:lang w:val="pt_PT" w:bidi="pt_PT"/>
        </w:rPr>
      </w:r>
      <w:r>
        <w:rPr>
          <w:lang w:val="pt_PT" w:bidi="pt_PT"/>
        </w:rPr>
        <w:t xml:space="preserve">João nos lembra novamente que Deus está no controle; Deus coloca um plano na mente do inimigo que cumprirá os propósitos divinos do Senhor (e.g., </w:t>
      </w:r>
      <w:hyperlink r:id="rId767">
        <w:r>
          <w:rPr>
            <w:lang w:val="pt_PT" w:bidi="pt_PT"/>
          </w:rPr>
          <w:rPr>
            <w:color w:val="0000EE"/>
            <w:u w:val="single"/>
          </w:rPr>
          <w:t>Êx 7.3</w:t>
        </w:r>
      </w:hyperlink>
      <w:r>
        <w:rPr>
          <w:lang w:val="pt_PT" w:bidi="pt_PT"/>
        </w:rPr>
        <w:t xml:space="preserve">; </w:t>
      </w:r>
      <w:hyperlink r:id="rId768">
        <w:r>
          <w:rPr>
            <w:lang w:val="pt_PT" w:bidi="pt_PT"/>
          </w:rPr>
          <w:rPr>
            <w:color w:val="0000EE"/>
            <w:u w:val="single"/>
          </w:rPr>
          <w:t>35.31–35</w:t>
        </w:r>
      </w:hyperlink>
      <w:r>
        <w:rPr>
          <w:lang w:val="pt_PT" w:bidi="pt_PT"/>
        </w:rPr>
        <w:t xml:space="preserve">; </w:t>
      </w:r>
      <w:hyperlink r:id="rId769">
        <w:r>
          <w:rPr>
            <w:lang w:val="pt_PT" w:bidi="pt_PT"/>
          </w:rPr>
          <w:rPr>
            <w:color w:val="0000EE"/>
            <w:u w:val="single"/>
          </w:rPr>
          <w:t>Ed 7.27</w:t>
        </w:r>
      </w:hyperlink>
      <w:r>
        <w:rPr>
          <w:lang w:val="pt_PT" w:bidi="pt_PT"/>
        </w:rPr>
        <w:t xml:space="preserve">; </w:t>
      </w:r>
      <w:hyperlink r:id="rId770">
        <w:r>
          <w:rPr>
            <w:lang w:val="pt_PT" w:bidi="pt_PT"/>
          </w:rPr>
          <w:rPr>
            <w:color w:val="0000EE"/>
            <w:u w:val="single"/>
          </w:rPr>
          <w:t>Rm 9.18</w:t>
        </w:r>
      </w:hyperlink>
      <w:r>
        <w:rPr>
          <w:lang w:val="pt_PT" w:bidi="pt_PT"/>
        </w:rPr>
        <w:t>,</w:t>
      </w:r>
      <w:hyperlink r:id="rId771">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18.1</w:t>
      </w:r>
      <w:r>
        <w:rPr>
          <w:lang w:val="pt_PT" w:bidi="pt_PT"/>
        </w:rPr>
      </w:r>
    </w:p>
    <w:p>
      <w:pPr/>
      <w:r>
        <w:rPr>
          <w:lang w:val="pt_PT" w:bidi="pt_PT"/>
        </w:rPr>
      </w:r>
      <w:r>
        <w:rPr>
          <w:lang w:val="pt_PT" w:bidi="pt_PT"/>
        </w:rPr>
        <w:t>Este anjo obteve seu esplendor do céu. A palavra esplendor é geralmente usada para descrever a presença divina.</w:t>
      </w:r>
      <w:r>
        <w:rPr>
          <w:lang w:val="pt_PT" w:bidi="pt_PT"/>
        </w:rPr>
      </w:r>
      <w:r>
        <w:rPr>
          <w:lang w:val="pt_PT" w:bidi="pt_PT"/>
        </w:rPr>
      </w:r>
    </w:p>
    <w:p>
      <w:pPr/>
      <w:r>
        <w:rPr>
          <w:lang w:val="pt_PT" w:bidi="pt_PT"/>
        </w:rPr>
      </w:r>
    </w:p>
    <w:p>
      <w:pPr>
        <w:pStyle w:val="Heading2"/>
      </w:pPr>
      <w:r>
        <w:rPr>
          <w:lang w:val="pt_PT" w:bidi="pt_PT"/>
        </w:rPr>
        <w:t>Apocalipse 18.1–3</w:t>
      </w:r>
      <w:r>
        <w:rPr>
          <w:lang w:val="pt_PT" w:bidi="pt_PT"/>
        </w:rPr>
      </w:r>
    </w:p>
    <w:p>
      <w:pPr/>
      <w:r>
        <w:rPr>
          <w:lang w:val="pt_PT" w:bidi="pt_PT"/>
        </w:rPr>
      </w:r>
      <w:r>
        <w:rPr>
          <w:lang w:val="pt_PT" w:bidi="pt_PT"/>
        </w:rPr>
        <w:t xml:space="preserve">A poderosa canção de provocação do anjo é a primeira resposta poética. Antigas canções de provocação ridicularizavam um inimigo derrotado (veja </w:t>
      </w:r>
      <w:hyperlink r:id="rId772">
        <w:r>
          <w:rPr>
            <w:lang w:val="pt_PT" w:bidi="pt_PT"/>
          </w:rPr>
          <w:rPr>
            <w:color w:val="0000EE"/>
            <w:u w:val="single"/>
          </w:rPr>
          <w:t>Is 13.19–22</w:t>
        </w:r>
      </w:hyperlink>
      <w:r>
        <w:rPr>
          <w:lang w:val="pt_PT" w:bidi="pt_PT"/>
        </w:rPr>
        <w:t xml:space="preserve">; </w:t>
      </w:r>
      <w:hyperlink r:id="rId773">
        <w:r>
          <w:rPr>
            <w:lang w:val="pt_PT" w:bidi="pt_PT"/>
          </w:rPr>
          <w:rPr>
            <w:color w:val="0000EE"/>
            <w:u w:val="single"/>
          </w:rPr>
          <w:t>34.10–17</w:t>
        </w:r>
      </w:hyperlink>
      <w:r>
        <w:rPr>
          <w:lang w:val="pt_PT" w:bidi="pt_PT"/>
        </w:rPr>
        <w:t xml:space="preserve">). Nessas provocações, a queda de Babilônia (ou Roma; veja </w:t>
      </w:r>
      <w:r>
        <w:rPr>
          <w:lang w:val="pt_PT" w:bidi="pt_PT"/>
        </w:rPr>
        <w:t>nota de estudo em Ap 14.8</w:t>
      </w:r>
      <w:r>
        <w:rPr>
          <w:lang w:val="pt_PT" w:bidi="pt_PT"/>
        </w:rPr>
        <w:t>) é retratada como um evento traumático para os reinos subservientes e especialmente para aqueles que haviam lucrado com seu luxo. O saque de Roma pelos Godos e Visigodos (400s. d.C) trouxe o próspero império ao fim.</w:t>
      </w:r>
      <w:r>
        <w:rPr>
          <w:lang w:val="pt_PT" w:bidi="pt_PT"/>
        </w:rPr>
      </w:r>
      <w:r>
        <w:rPr>
          <w:lang w:val="pt_PT" w:bidi="pt_PT"/>
        </w:rPr>
      </w:r>
    </w:p>
    <w:p>
      <w:pPr/>
      <w:r>
        <w:rPr>
          <w:lang w:val="pt_PT" w:bidi="pt_PT"/>
        </w:rPr>
      </w:r>
    </w:p>
    <w:p>
      <w:pPr>
        <w:pStyle w:val="Heading2"/>
      </w:pPr>
      <w:r>
        <w:rPr>
          <w:lang w:val="pt_PT" w:bidi="pt_PT"/>
        </w:rPr>
        <w:t>Apocalipse 18.1–24</w:t>
      </w:r>
      <w:r>
        <w:rPr>
          <w:lang w:val="pt_PT" w:bidi="pt_PT"/>
        </w:rPr>
      </w:r>
    </w:p>
    <w:p>
      <w:pPr/>
      <w:r>
        <w:rPr>
          <w:lang w:val="pt_PT" w:bidi="pt_PT"/>
        </w:rPr>
      </w:r>
      <w:r>
        <w:rPr>
          <w:lang w:val="pt_PT" w:bidi="pt_PT"/>
        </w:rPr>
        <w:t xml:space="preserve">Este capítulo contém sete respostas poéticas à queda de Babilônia (ou Roma; veja </w:t>
      </w:r>
      <w:r>
        <w:rPr>
          <w:lang w:val="pt_PT" w:bidi="pt_PT"/>
        </w:rPr>
        <w:t>nota de estudo em 17.5</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18.2</w:t>
      </w:r>
      <w:r>
        <w:rPr>
          <w:lang w:val="pt_PT" w:bidi="pt_PT"/>
        </w:rPr>
      </w:r>
    </w:p>
    <w:p>
      <w:pPr/>
      <w:r>
        <w:rPr>
          <w:lang w:val="pt_PT" w:bidi="pt_PT"/>
        </w:rPr>
      </w:r>
      <w:r>
        <w:rPr>
          <w:lang w:val="pt_PT" w:bidi="pt_PT"/>
        </w:rPr>
        <w:t xml:space="preserve">Babilônia caiu: Veja </w:t>
      </w:r>
      <w:hyperlink r:id="rId774">
        <w:r>
          <w:rPr>
            <w:lang w:val="pt_PT" w:bidi="pt_PT"/>
          </w:rPr>
          <w:rPr>
            <w:color w:val="0000EE"/>
            <w:u w:val="single"/>
          </w:rPr>
          <w:t>Is 21.9</w:t>
        </w:r>
      </w:hyperlink>
      <w:r>
        <w:rPr>
          <w:lang w:val="pt_PT" w:bidi="pt_PT"/>
        </w:rPr>
        <w:t xml:space="preserve">. Antes uma mulher lindamente vestida (veja </w:t>
      </w:r>
      <w:hyperlink r:id="rId775">
        <w:r>
          <w:rPr>
            <w:lang w:val="pt_PT" w:bidi="pt_PT"/>
          </w:rPr>
          <w:rPr>
            <w:color w:val="0000EE"/>
            <w:u w:val="single"/>
          </w:rPr>
          <w:t>Ap 17.4</w:t>
        </w:r>
      </w:hyperlink>
      <w:r>
        <w:rPr>
          <w:lang w:val="pt_PT" w:bidi="pt_PT"/>
        </w:rPr>
        <w:t xml:space="preserve">), Babilônia (Roma) tornou-se um covil desolado para demônios e aves impuras como abutres (compare </w:t>
      </w:r>
      <w:hyperlink r:id="rId776">
        <w:r>
          <w:rPr>
            <w:lang w:val="pt_PT" w:bidi="pt_PT"/>
          </w:rPr>
          <w:rPr>
            <w:color w:val="0000EE"/>
            <w:u w:val="single"/>
          </w:rPr>
          <w:t>Is 13.20–22</w:t>
        </w:r>
      </w:hyperlink>
      <w:r>
        <w:rPr>
          <w:lang w:val="pt_PT" w:bidi="pt_PT"/>
        </w:rPr>
        <w:t xml:space="preserve">; </w:t>
      </w:r>
      <w:hyperlink r:id="rId777">
        <w:r>
          <w:rPr>
            <w:lang w:val="pt_PT" w:bidi="pt_PT"/>
          </w:rPr>
          <w:rPr>
            <w:color w:val="0000EE"/>
            <w:u w:val="single"/>
          </w:rPr>
          <w:t>Jr 4.23–31</w:t>
        </w:r>
      </w:hyperlink>
      <w:r>
        <w:rPr>
          <w:lang w:val="pt_PT" w:bidi="pt_PT"/>
        </w:rPr>
        <w:t xml:space="preserve">; </w:t>
      </w:r>
      <w:hyperlink r:id="rId778">
        <w:r>
          <w:rPr>
            <w:lang w:val="pt_PT" w:bidi="pt_PT"/>
          </w:rPr>
          <w:rPr>
            <w:color w:val="0000EE"/>
            <w:u w:val="single"/>
          </w:rPr>
          <w:t>50.39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18.3</w:t>
      </w:r>
      <w:r>
        <w:rPr>
          <w:lang w:val="pt_PT" w:bidi="pt_PT"/>
        </w:rPr>
      </w:r>
    </w:p>
    <w:p>
      <w:pPr/>
      <w:r>
        <w:rPr>
          <w:lang w:val="pt_PT" w:bidi="pt_PT"/>
        </w:rPr>
      </w:r>
      <w:r>
        <w:rPr>
          <w:lang w:val="pt_PT" w:bidi="pt_PT"/>
        </w:rPr>
        <w:t>Luxo extravagante: Roma saqueou as nações conquistadas de suas riquezas antes que a justiça de Deus recaísse sobre ela.</w:t>
      </w:r>
      <w:r>
        <w:rPr>
          <w:lang w:val="pt_PT" w:bidi="pt_PT"/>
        </w:rPr>
      </w:r>
      <w:r>
        <w:rPr>
          <w:lang w:val="pt_PT" w:bidi="pt_PT"/>
        </w:rPr>
      </w:r>
    </w:p>
    <w:p>
      <w:pPr/>
      <w:r>
        <w:rPr>
          <w:lang w:val="pt_PT" w:bidi="pt_PT"/>
        </w:rPr>
      </w:r>
    </w:p>
    <w:p>
      <w:pPr>
        <w:pStyle w:val="Heading2"/>
      </w:pPr>
      <w:r>
        <w:rPr>
          <w:lang w:val="pt_PT" w:bidi="pt_PT"/>
        </w:rPr>
        <w:t>Apocalipse 18.4</w:t>
      </w:r>
      <w:r>
        <w:rPr>
          <w:lang w:val="pt_PT" w:bidi="pt_PT"/>
        </w:rPr>
      </w:r>
    </w:p>
    <w:p>
      <w:pPr/>
      <w:r>
        <w:rPr>
          <w:lang w:val="pt_PT" w:bidi="pt_PT"/>
        </w:rPr>
      </w:r>
      <w:r>
        <w:rPr>
          <w:lang w:val="pt_PT" w:bidi="pt_PT"/>
        </w:rPr>
        <w:t xml:space="preserve">Não participe dos pecados dela: A associação com a cidade maligna pode levar a ser identificado com ela no castigo e até mesmo envolvido com ela em seus pecados (veja </w:t>
      </w:r>
      <w:hyperlink r:id="rId779">
        <w:r>
          <w:rPr>
            <w:lang w:val="pt_PT" w:bidi="pt_PT"/>
          </w:rPr>
          <w:rPr>
            <w:color w:val="0000EE"/>
            <w:u w:val="single"/>
          </w:rPr>
          <w:t>Gn 13.8–13</w:t>
        </w:r>
      </w:hyperlink>
      <w:r>
        <w:rPr>
          <w:lang w:val="pt_PT" w:bidi="pt_PT"/>
        </w:rPr>
        <w:t xml:space="preserve">; </w:t>
      </w:r>
      <w:hyperlink r:id="rId780">
        <w:r>
          <w:rPr>
            <w:lang w:val="pt_PT" w:bidi="pt_PT"/>
          </w:rPr>
          <w:rPr>
            <w:color w:val="0000EE"/>
            <w:u w:val="single"/>
          </w:rPr>
          <w:t>19.1–29</w:t>
        </w:r>
      </w:hyperlink>
      <w:r>
        <w:rPr>
          <w:lang w:val="pt_PT" w:bidi="pt_PT"/>
        </w:rPr>
        <w:t xml:space="preserve">; cp. </w:t>
      </w:r>
      <w:hyperlink r:id="rId781">
        <w:r>
          <w:rPr>
            <w:lang w:val="pt_PT" w:bidi="pt_PT"/>
          </w:rPr>
          <w:rPr>
            <w:color w:val="0000EE"/>
            <w:u w:val="single"/>
          </w:rPr>
          <w:t>Jr 51.6</w:t>
        </w:r>
      </w:hyperlink>
      <w:r>
        <w:rPr>
          <w:lang w:val="pt_PT" w:bidi="pt_PT"/>
        </w:rPr>
        <w:t>,</w:t>
      </w:r>
      <w:hyperlink r:id="rId782">
        <w:r>
          <w:rPr>
            <w:lang w:val="pt_PT" w:bidi="pt_PT"/>
          </w:rPr>
          <w:rPr>
            <w:color w:val="0000EE"/>
            <w:u w:val="single"/>
          </w:rPr>
          <w:t>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18.4–8</w:t>
      </w:r>
      <w:r>
        <w:rPr>
          <w:lang w:val="pt_PT" w:bidi="pt_PT"/>
        </w:rPr>
      </w:r>
    </w:p>
    <w:p>
      <w:pPr/>
      <w:r>
        <w:rPr>
          <w:lang w:val="pt_PT" w:bidi="pt_PT"/>
        </w:rPr>
      </w:r>
      <w:r>
        <w:rPr>
          <w:lang w:val="pt_PT" w:bidi="pt_PT"/>
        </w:rPr>
        <w:t xml:space="preserve">Esta segunda resposta poética (veja </w:t>
      </w:r>
      <w:r>
        <w:rPr>
          <w:lang w:val="pt_PT" w:bidi="pt_PT"/>
        </w:rPr>
        <w:t>nota de estudo em 18.1–24</w:t>
      </w:r>
      <w:r>
        <w:rPr>
          <w:lang w:val="pt_PT" w:bidi="pt_PT"/>
        </w:rPr>
        <w:t>) é um aviso do céu para fugir da cidade condenada.</w:t>
      </w:r>
      <w:r>
        <w:rPr>
          <w:lang w:val="pt_PT" w:bidi="pt_PT"/>
        </w:rPr>
      </w:r>
      <w:r>
        <w:rPr>
          <w:lang w:val="pt_PT" w:bidi="pt_PT"/>
        </w:rPr>
      </w:r>
    </w:p>
    <w:p>
      <w:pPr/>
      <w:r>
        <w:rPr>
          <w:lang w:val="pt_PT" w:bidi="pt_PT"/>
        </w:rPr>
      </w:r>
    </w:p>
    <w:p>
      <w:pPr>
        <w:pStyle w:val="Heading2"/>
      </w:pPr>
      <w:r>
        <w:rPr>
          <w:lang w:val="pt_PT" w:bidi="pt_PT"/>
        </w:rPr>
        <w:t>Apocalipse 18.5</w:t>
      </w:r>
      <w:r>
        <w:rPr>
          <w:lang w:val="pt_PT" w:bidi="pt_PT"/>
        </w:rPr>
      </w:r>
    </w:p>
    <w:p>
      <w:pPr/>
      <w:r>
        <w:rPr>
          <w:lang w:val="pt_PT" w:bidi="pt_PT"/>
        </w:rPr>
      </w:r>
      <w:r>
        <w:rPr>
          <w:lang w:val="pt_PT" w:bidi="pt_PT"/>
        </w:rPr>
        <w:t>Deus se lembra: Sua resposta pode parecer lenta (</w:t>
      </w:r>
      <w:hyperlink r:id="rId298">
        <w:r>
          <w:rPr>
            <w:lang w:val="pt_PT" w:bidi="pt_PT"/>
          </w:rPr>
          <w:rPr>
            <w:color w:val="0000EE"/>
            <w:u w:val="single"/>
          </w:rPr>
          <w:t>Sl 103.8</w:t>
        </w:r>
      </w:hyperlink>
      <w:r>
        <w:rPr>
          <w:lang w:val="pt_PT" w:bidi="pt_PT"/>
        </w:rPr>
        <w:t xml:space="preserve">; </w:t>
      </w:r>
      <w:hyperlink r:id="rId299">
        <w:r>
          <w:rPr>
            <w:lang w:val="pt_PT" w:bidi="pt_PT"/>
          </w:rPr>
          <w:rPr>
            <w:color w:val="0000EE"/>
            <w:u w:val="single"/>
          </w:rPr>
          <w:t>145.8</w:t>
        </w:r>
      </w:hyperlink>
      <w:r>
        <w:rPr>
          <w:lang w:val="pt_PT" w:bidi="pt_PT"/>
        </w:rPr>
        <w:t xml:space="preserve">; </w:t>
      </w:r>
      <w:hyperlink r:id="rId300">
        <w:r>
          <w:rPr>
            <w:lang w:val="pt_PT" w:bidi="pt_PT"/>
          </w:rPr>
          <w:rPr>
            <w:color w:val="0000EE"/>
            <w:u w:val="single"/>
          </w:rPr>
          <w:t>Jl 2.13</w:t>
        </w:r>
      </w:hyperlink>
      <w:r>
        <w:rPr>
          <w:lang w:val="pt_PT" w:bidi="pt_PT"/>
        </w:rPr>
        <w:t xml:space="preserve">; </w:t>
      </w:r>
      <w:hyperlink r:id="rId301">
        <w:r>
          <w:rPr>
            <w:lang w:val="pt_PT" w:bidi="pt_PT"/>
          </w:rPr>
          <w:rPr>
            <w:color w:val="0000EE"/>
            <w:u w:val="single"/>
          </w:rPr>
          <w:t>Jn 4.2</w:t>
        </w:r>
      </w:hyperlink>
      <w:r>
        <w:rPr>
          <w:lang w:val="pt_PT" w:bidi="pt_PT"/>
        </w:rPr>
        <w:t>), mas Deus não é fraco, e Ele não esquece nem o bem nem o mal (</w:t>
      </w:r>
      <w:hyperlink r:id="rId519">
        <w:r>
          <w:rPr>
            <w:lang w:val="pt_PT" w:bidi="pt_PT"/>
          </w:rPr>
          <w:rPr>
            <w:color w:val="0000EE"/>
            <w:u w:val="single"/>
          </w:rPr>
          <w:t>Ap 16.19</w:t>
        </w:r>
      </w:hyperlink>
      <w:r>
        <w:rPr>
          <w:lang w:val="pt_PT" w:bidi="pt_PT"/>
        </w:rPr>
        <w:t xml:space="preserve">; </w:t>
      </w:r>
      <w:hyperlink r:id="rId783">
        <w:r>
          <w:rPr>
            <w:lang w:val="pt_PT" w:bidi="pt_PT"/>
          </w:rPr>
          <w:rPr>
            <w:color w:val="0000EE"/>
            <w:u w:val="single"/>
          </w:rPr>
          <w:t>Gn 19.29</w:t>
        </w:r>
      </w:hyperlink>
      <w:r>
        <w:rPr>
          <w:lang w:val="pt_PT" w:bidi="pt_PT"/>
        </w:rPr>
        <w:t xml:space="preserve">; </w:t>
      </w:r>
      <w:hyperlink r:id="rId784">
        <w:r>
          <w:rPr>
            <w:lang w:val="pt_PT" w:bidi="pt_PT"/>
          </w:rPr>
          <w:rPr>
            <w:color w:val="0000EE"/>
            <w:u w:val="single"/>
          </w:rPr>
          <w:t>1Sm 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18.6</w:t>
      </w:r>
      <w:r>
        <w:rPr>
          <w:lang w:val="pt_PT" w:bidi="pt_PT"/>
        </w:rPr>
      </w:r>
    </w:p>
    <w:p>
      <w:pPr/>
      <w:r>
        <w:rPr>
          <w:lang w:val="pt_PT" w:bidi="pt_PT"/>
        </w:rPr>
      </w:r>
      <w:r>
        <w:rPr>
          <w:lang w:val="pt_PT" w:bidi="pt_PT"/>
        </w:rPr>
        <w:t xml:space="preserve">Dobre a penalidade dela: A gravidade de alguns pecados exigia uma punição dobrada (veja </w:t>
      </w:r>
      <w:hyperlink r:id="rId785">
        <w:r>
          <w:rPr>
            <w:lang w:val="pt_PT" w:bidi="pt_PT"/>
          </w:rPr>
          <w:rPr>
            <w:color w:val="0000EE"/>
            <w:u w:val="single"/>
          </w:rPr>
          <w:t>Êx 22.4</w:t>
        </w:r>
      </w:hyperlink>
      <w:r>
        <w:rPr>
          <w:lang w:val="pt_PT" w:bidi="pt_PT"/>
        </w:rPr>
        <w:t>,</w:t>
      </w:r>
      <w:hyperlink r:id="rId786">
        <w:r>
          <w:rPr>
            <w:lang w:val="pt_PT" w:bidi="pt_PT"/>
          </w:rPr>
          <w:rPr>
            <w:color w:val="0000EE"/>
            <w:u w:val="single"/>
          </w:rPr>
          <w:t>7</w:t>
        </w:r>
      </w:hyperlink>
      <w:r>
        <w:rPr>
          <w:lang w:val="pt_PT" w:bidi="pt_PT"/>
        </w:rPr>
        <w:t>,</w:t>
      </w:r>
      <w:hyperlink r:id="rId787">
        <w:r>
          <w:rPr>
            <w:lang w:val="pt_PT" w:bidi="pt_PT"/>
          </w:rPr>
          <w:rPr>
            <w:color w:val="0000EE"/>
            <w:u w:val="single"/>
          </w:rPr>
          <w:t>9</w:t>
        </w:r>
      </w:hyperlink>
      <w:r>
        <w:rPr>
          <w:lang w:val="pt_PT" w:bidi="pt_PT"/>
        </w:rPr>
        <w:t xml:space="preserve">; cp. </w:t>
      </w:r>
      <w:hyperlink r:id="rId788">
        <w:r>
          <w:rPr>
            <w:lang w:val="pt_PT" w:bidi="pt_PT"/>
          </w:rPr>
          <w:rPr>
            <w:color w:val="0000EE"/>
            <w:u w:val="single"/>
          </w:rPr>
          <w:t>Is 40.2</w:t>
        </w:r>
      </w:hyperlink>
      <w:r>
        <w:rPr>
          <w:lang w:val="pt_PT" w:bidi="pt_PT"/>
        </w:rPr>
        <w:t xml:space="preserve">; </w:t>
      </w:r>
      <w:hyperlink r:id="rId789">
        <w:r>
          <w:rPr>
            <w:lang w:val="pt_PT" w:bidi="pt_PT"/>
          </w:rPr>
          <w:rPr>
            <w:color w:val="0000EE"/>
            <w:u w:val="single"/>
          </w:rPr>
          <w:t>Jr 16.18</w:t>
        </w:r>
      </w:hyperlink>
      <w:r>
        <w:rPr>
          <w:lang w:val="pt_PT" w:bidi="pt_PT"/>
        </w:rPr>
        <w:t xml:space="preserve">; </w:t>
      </w:r>
      <w:hyperlink r:id="rId790">
        <w:r>
          <w:rPr>
            <w:lang w:val="pt_PT" w:bidi="pt_PT"/>
          </w:rPr>
          <w:rPr>
            <w:color w:val="0000EE"/>
            <w:u w:val="single"/>
          </w:rPr>
          <w:t>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18.7</w:t>
      </w:r>
      <w:r>
        <w:rPr>
          <w:lang w:val="pt_PT" w:bidi="pt_PT"/>
        </w:rPr>
      </w:r>
    </w:p>
    <w:p>
      <w:pPr/>
      <w:r>
        <w:rPr>
          <w:lang w:val="pt_PT" w:bidi="pt_PT"/>
        </w:rPr>
      </w:r>
      <w:r>
        <w:rPr>
          <w:lang w:val="pt_PT" w:bidi="pt_PT"/>
        </w:rPr>
        <w:t xml:space="preserve">Eu sou rainha: Cf. </w:t>
      </w:r>
      <w:hyperlink r:id="rId791">
        <w:r>
          <w:rPr>
            <w:lang w:val="pt_PT" w:bidi="pt_PT"/>
          </w:rPr>
          <w:rPr>
            <w:color w:val="0000EE"/>
            <w:u w:val="single"/>
          </w:rPr>
          <w:t>Ezequiel 28.1–2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18.8</w:t>
      </w:r>
      <w:r>
        <w:rPr>
          <w:lang w:val="pt_PT" w:bidi="pt_PT"/>
        </w:rPr>
      </w:r>
    </w:p>
    <w:p>
      <w:pPr/>
      <w:r>
        <w:rPr>
          <w:lang w:val="pt_PT" w:bidi="pt_PT"/>
        </w:rPr>
      </w:r>
      <w:r>
        <w:rPr>
          <w:lang w:val="pt_PT" w:bidi="pt_PT"/>
        </w:rPr>
        <w:t>As pragas (</w:t>
      </w:r>
      <w:hyperlink r:id="rId792">
        <w:r>
          <w:rPr>
            <w:lang w:val="pt_PT" w:bidi="pt_PT"/>
          </w:rPr>
          <w:rPr>
            <w:color w:val="0000EE"/>
            <w:u w:val="single"/>
          </w:rPr>
          <w:t>18.2–3</w:t>
        </w:r>
      </w:hyperlink>
      <w:r>
        <w:rPr>
          <w:lang w:val="pt_PT" w:bidi="pt_PT"/>
        </w:rPr>
        <w:t>) são um lembrete de que a destruição não foi meramente uma ação humana; é o Senhor Deus quem as julga. Ele é poderoso</w:t>
      </w:r>
      <w:r>
        <w:rPr>
          <w:i/>
          <w:lang w:val="pt_PT" w:bidi="pt_PT"/>
        </w:rPr>
        <w:t>,</w:t>
      </w:r>
      <w:r>
        <w:rPr>
          <w:lang w:val="pt_PT" w:bidi="pt_PT"/>
        </w:rPr>
        <w:t xml:space="preserve"> capaz de cumprir o que promete.</w:t>
      </w:r>
      <w:r>
        <w:rPr>
          <w:lang w:val="pt_PT" w:bidi="pt_PT"/>
        </w:rPr>
      </w:r>
      <w:r>
        <w:rPr>
          <w:lang w:val="pt_PT" w:bidi="pt_PT"/>
        </w:rPr>
      </w:r>
    </w:p>
    <w:p>
      <w:pPr/>
      <w:r>
        <w:rPr>
          <w:lang w:val="pt_PT" w:bidi="pt_PT"/>
        </w:rPr>
      </w:r>
    </w:p>
    <w:p>
      <w:pPr>
        <w:pStyle w:val="Heading2"/>
      </w:pPr>
      <w:r>
        <w:rPr>
          <w:lang w:val="pt_PT" w:bidi="pt_PT"/>
        </w:rPr>
        <w:t>Apocalipse 18.9–10</w:t>
      </w:r>
      <w:r>
        <w:rPr>
          <w:lang w:val="pt_PT" w:bidi="pt_PT"/>
        </w:rPr>
      </w:r>
    </w:p>
    <w:p>
      <w:pPr/>
      <w:r>
        <w:rPr>
          <w:lang w:val="pt_PT" w:bidi="pt_PT"/>
        </w:rPr>
      </w:r>
      <w:r>
        <w:rPr>
          <w:lang w:val="pt_PT" w:bidi="pt_PT"/>
        </w:rPr>
        <w:t>Os reis do mundo lamentam e choram pela perda do luxo que haviam obtido através da aliança com a cidade perversa.</w:t>
      </w:r>
      <w:r>
        <w:rPr>
          <w:lang w:val="pt_PT" w:bidi="pt_PT"/>
        </w:rPr>
      </w:r>
      <w:r>
        <w:rPr>
          <w:lang w:val="pt_PT" w:bidi="pt_PT"/>
        </w:rPr>
      </w:r>
    </w:p>
    <w:p>
      <w:pPr/>
      <w:r>
        <w:rPr>
          <w:lang w:val="pt_PT" w:bidi="pt_PT"/>
        </w:rPr>
      </w:r>
    </w:p>
    <w:p>
      <w:pPr>
        <w:pStyle w:val="Heading2"/>
      </w:pPr>
      <w:r>
        <w:rPr>
          <w:lang w:val="pt_PT" w:bidi="pt_PT"/>
        </w:rPr>
        <w:t>Apocalipse 18.9–19</w:t>
      </w:r>
      <w:r>
        <w:rPr>
          <w:lang w:val="pt_PT" w:bidi="pt_PT"/>
        </w:rPr>
      </w:r>
    </w:p>
    <w:p>
      <w:pPr/>
      <w:r>
        <w:rPr>
          <w:lang w:val="pt_PT" w:bidi="pt_PT"/>
        </w:rPr>
      </w:r>
      <w:r>
        <w:rPr>
          <w:lang w:val="pt_PT" w:bidi="pt_PT"/>
        </w:rPr>
        <w:t xml:space="preserve">Esses três lamentos destacam a dor daqueles que mais lucraram com o estilo de vida rico da cidade perversa (cf. </w:t>
      </w:r>
      <w:hyperlink r:id="rId793">
        <w:r>
          <w:rPr>
            <w:lang w:val="pt_PT" w:bidi="pt_PT"/>
          </w:rPr>
          <w:rPr>
            <w:color w:val="0000EE"/>
            <w:u w:val="single"/>
          </w:rPr>
          <w:t>Ez 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18.10</w:t>
      </w:r>
      <w:r>
        <w:rPr>
          <w:lang w:val="pt_PT" w:bidi="pt_PT"/>
        </w:rPr>
      </w:r>
    </w:p>
    <w:p>
      <w:pPr/>
      <w:r>
        <w:rPr>
          <w:lang w:val="pt_PT" w:bidi="pt_PT"/>
        </w:rPr>
      </w:r>
      <w:r>
        <w:rPr>
          <w:lang w:val="pt_PT" w:bidi="pt_PT"/>
        </w:rPr>
        <w:t xml:space="preserve">Com um sentido aterrorizante de separação e abandono (veja </w:t>
      </w:r>
      <w:hyperlink r:id="rId794">
        <w:r>
          <w:rPr>
            <w:lang w:val="pt_PT" w:bidi="pt_PT"/>
          </w:rPr>
          <w:rPr>
            <w:color w:val="0000EE"/>
            <w:u w:val="single"/>
          </w:rPr>
          <w:t>18.15</w:t>
        </w:r>
      </w:hyperlink>
      <w:r>
        <w:rPr>
          <w:lang w:val="pt_PT" w:bidi="pt_PT"/>
        </w:rPr>
        <w:t>,</w:t>
      </w:r>
      <w:hyperlink r:id="rId795">
        <w:r>
          <w:rPr>
            <w:lang w:val="pt_PT" w:bidi="pt_PT"/>
          </w:rPr>
          <w:rPr>
            <w:color w:val="0000EE"/>
            <w:u w:val="single"/>
          </w:rPr>
          <w:t>17</w:t>
        </w:r>
      </w:hyperlink>
      <w:r>
        <w:rPr>
          <w:lang w:val="pt_PT" w:bidi="pt_PT"/>
        </w:rPr>
        <w:t>), os reis ficam à distância em uma tentativa fútil de evitar a punição.</w:t>
      </w:r>
      <w:r>
        <w:rPr>
          <w:lang w:val="pt_PT" w:bidi="pt_PT"/>
        </w:rPr>
      </w:r>
      <w:r>
        <w:rPr>
          <w:lang w:val="pt_PT" w:bidi="pt_PT"/>
        </w:rPr>
      </w:r>
    </w:p>
    <w:p>
      <w:pPr/>
      <w:r>
        <w:rPr>
          <w:lang w:val="pt_PT" w:bidi="pt_PT"/>
        </w:rPr>
      </w:r>
    </w:p>
    <w:p>
      <w:pPr>
        <w:pStyle w:val="Heading2"/>
      </w:pPr>
      <w:r>
        <w:rPr>
          <w:lang w:val="pt_PT" w:bidi="pt_PT"/>
        </w:rPr>
        <w:t>Apocalipse 18.11–17</w:t>
      </w:r>
      <w:r>
        <w:rPr>
          <w:lang w:val="pt_PT" w:bidi="pt_PT"/>
        </w:rPr>
      </w:r>
    </w:p>
    <w:p>
      <w:pPr/>
      <w:r>
        <w:rPr>
          <w:lang w:val="pt_PT" w:bidi="pt_PT"/>
        </w:rPr>
      </w:r>
      <w:r>
        <w:rPr>
          <w:lang w:val="pt_PT" w:bidi="pt_PT"/>
        </w:rPr>
        <w:t>Os mercadores do mundo entoam o segundo lamento (</w:t>
      </w:r>
      <w:hyperlink r:id="rId796">
        <w:r>
          <w:rPr>
            <w:lang w:val="pt_PT" w:bidi="pt_PT"/>
          </w:rPr>
          <w:rPr>
            <w:color w:val="0000EE"/>
            <w:u w:val="single"/>
          </w:rPr>
          <w:t>18.14</w:t>
        </w:r>
      </w:hyperlink>
      <w:r>
        <w:rPr>
          <w:lang w:val="pt_PT" w:bidi="pt_PT"/>
        </w:rPr>
        <w:t xml:space="preserve">; veja </w:t>
      </w:r>
      <w:r>
        <w:rPr>
          <w:lang w:val="pt_PT" w:bidi="pt_PT"/>
        </w:rPr>
        <w:t>nota de estudo em 18.9–19</w:t>
      </w:r>
      <w:r>
        <w:rPr>
          <w:lang w:val="pt_PT" w:bidi="pt_PT"/>
        </w:rPr>
        <w:t>). Eles lucraram com a economia romana (</w:t>
      </w:r>
      <w:hyperlink r:id="rId753">
        <w:r>
          <w:rPr>
            <w:lang w:val="pt_PT" w:bidi="pt_PT"/>
          </w:rPr>
          <w:rPr>
            <w:color w:val="0000EE"/>
            <w:u w:val="single"/>
          </w:rPr>
          <w:t>18.12–13</w:t>
        </w:r>
      </w:hyperlink>
      <w:r>
        <w:rPr>
          <w:lang w:val="pt_PT" w:bidi="pt_PT"/>
        </w:rPr>
        <w:t>), mas seu comércio cessou quando a grande cidade foi rapidamente destruída.</w:t>
      </w:r>
      <w:r>
        <w:rPr>
          <w:lang w:val="pt_PT" w:bidi="pt_PT"/>
        </w:rPr>
      </w:r>
      <w:r>
        <w:rPr>
          <w:lang w:val="pt_PT" w:bidi="pt_PT"/>
        </w:rPr>
      </w:r>
    </w:p>
    <w:p>
      <w:pPr/>
      <w:r>
        <w:rPr>
          <w:lang w:val="pt_PT" w:bidi="pt_PT"/>
        </w:rPr>
      </w:r>
    </w:p>
    <w:p>
      <w:pPr>
        <w:pStyle w:val="Heading2"/>
      </w:pPr>
      <w:r>
        <w:rPr>
          <w:lang w:val="pt_PT" w:bidi="pt_PT"/>
        </w:rPr>
        <w:t>Apocalipse 18.12–13</w:t>
      </w:r>
      <w:r>
        <w:rPr>
          <w:lang w:val="pt_PT" w:bidi="pt_PT"/>
        </w:rPr>
      </w:r>
    </w:p>
    <w:p>
      <w:pPr/>
      <w:r>
        <w:rPr>
          <w:lang w:val="pt_PT" w:bidi="pt_PT"/>
        </w:rPr>
      </w:r>
      <w:r>
        <w:rPr>
          <w:lang w:val="pt_PT" w:bidi="pt_PT"/>
        </w:rPr>
        <w:t xml:space="preserve">Esta lista de carga sugere a extensão da riqueza que Roma saqueou do restante de seu império (cp. </w:t>
      </w:r>
      <w:hyperlink r:id="rId797">
        <w:r>
          <w:rPr>
            <w:lang w:val="pt_PT" w:bidi="pt_PT"/>
          </w:rPr>
          <w:rPr>
            <w:color w:val="0000EE"/>
            <w:u w:val="single"/>
          </w:rPr>
          <w:t>Ez 27.12–24</w:t>
        </w:r>
      </w:hyperlink>
      <w:r>
        <w:rPr>
          <w:lang w:val="pt_PT" w:bidi="pt_PT"/>
        </w:rPr>
        <w:t>). Alguns dos produtos mais caros do mundo antigo são mencionados nesta acusação de materialismo ostensivo e orgulho.</w:t>
      </w:r>
      <w:r>
        <w:rPr>
          <w:lang w:val="pt_PT" w:bidi="pt_PT"/>
        </w:rPr>
      </w:r>
      <w:r>
        <w:rPr>
          <w:lang w:val="pt_PT" w:bidi="pt_PT"/>
        </w:rPr>
      </w:r>
    </w:p>
    <w:p>
      <w:pPr/>
      <w:r>
        <w:rPr>
          <w:lang w:val="pt_PT" w:bidi="pt_PT"/>
        </w:rPr>
      </w:r>
    </w:p>
    <w:p>
      <w:pPr>
        <w:pStyle w:val="Heading2"/>
      </w:pPr>
      <w:r>
        <w:rPr>
          <w:lang w:val="pt_PT" w:bidi="pt_PT"/>
        </w:rPr>
        <w:t>Apocalipse 18.13</w:t>
      </w:r>
      <w:r>
        <w:rPr>
          <w:lang w:val="pt_PT" w:bidi="pt_PT"/>
        </w:rPr>
      </w:r>
    </w:p>
    <w:p>
      <w:pPr/>
      <w:r>
        <w:rPr>
          <w:lang w:val="pt_PT" w:bidi="pt_PT"/>
        </w:rPr>
      </w:r>
      <w:r>
        <w:rPr>
          <w:lang w:val="pt_PT" w:bidi="pt_PT"/>
        </w:rPr>
        <w:t>Corpos: Roma desenvolveu um vasto mercado de escravos, que alguns historiadores estimam ser quase 20% da população.</w:t>
      </w:r>
      <w:r>
        <w:rPr>
          <w:lang w:val="pt_PT" w:bidi="pt_PT"/>
        </w:rPr>
      </w:r>
      <w:r>
        <w:rPr>
          <w:lang w:val="pt_PT" w:bidi="pt_PT"/>
        </w:rPr>
      </w:r>
    </w:p>
    <w:p>
      <w:pPr/>
      <w:r>
        <w:rPr>
          <w:lang w:val="pt_PT" w:bidi="pt_PT"/>
        </w:rPr>
      </w:r>
    </w:p>
    <w:p>
      <w:pPr>
        <w:pStyle w:val="Heading2"/>
      </w:pPr>
      <w:r>
        <w:rPr>
          <w:lang w:val="pt_PT" w:bidi="pt_PT"/>
        </w:rPr>
        <w:t>Apocalipse 18.14–17</w:t>
      </w:r>
      <w:r>
        <w:rPr>
          <w:lang w:val="pt_PT" w:bidi="pt_PT"/>
        </w:rPr>
      </w:r>
    </w:p>
    <w:p>
      <w:pPr/>
      <w:r>
        <w:rPr>
          <w:lang w:val="pt_PT" w:bidi="pt_PT"/>
        </w:rPr>
      </w:r>
      <w:r>
        <w:rPr>
          <w:lang w:val="pt_PT" w:bidi="pt_PT"/>
        </w:rPr>
        <w:t xml:space="preserve">Os mercadores lamentariam a queda de Roma (veja </w:t>
      </w:r>
      <w:r>
        <w:rPr>
          <w:lang w:val="pt_PT" w:bidi="pt_PT"/>
        </w:rPr>
        <w:t>nota de estudo em 18.1–3</w:t>
      </w:r>
      <w:r>
        <w:rPr>
          <w:lang w:val="pt_PT" w:bidi="pt_PT"/>
        </w:rPr>
        <w:t>) porque isso acabaria para sempre com seus luxos habituais. Bens materiais podem ser varridos em um único momento.</w:t>
      </w:r>
      <w:r>
        <w:rPr>
          <w:lang w:val="pt_PT" w:bidi="pt_PT"/>
        </w:rPr>
      </w:r>
      <w:r>
        <w:rPr>
          <w:lang w:val="pt_PT" w:bidi="pt_PT"/>
        </w:rPr>
      </w:r>
    </w:p>
    <w:p>
      <w:pPr/>
      <w:r>
        <w:rPr>
          <w:lang w:val="pt_PT" w:bidi="pt_PT"/>
        </w:rPr>
      </w:r>
    </w:p>
    <w:p>
      <w:pPr>
        <w:pStyle w:val="Heading2"/>
      </w:pPr>
      <w:r>
        <w:rPr>
          <w:lang w:val="pt_PT" w:bidi="pt_PT"/>
        </w:rPr>
        <w:t>Apocalipse 18.17–19</w:t>
      </w:r>
      <w:r>
        <w:rPr>
          <w:lang w:val="pt_PT" w:bidi="pt_PT"/>
        </w:rPr>
      </w:r>
    </w:p>
    <w:p>
      <w:pPr/>
      <w:r>
        <w:rPr>
          <w:lang w:val="pt_PT" w:bidi="pt_PT"/>
        </w:rPr>
      </w:r>
      <w:r>
        <w:rPr>
          <w:lang w:val="pt_PT" w:bidi="pt_PT"/>
        </w:rPr>
        <w:t xml:space="preserve">todos os capitães: Os marinheiros cantam o terceiro lamento (veja </w:t>
      </w:r>
      <w:r>
        <w:rPr>
          <w:lang w:val="pt_PT" w:bidi="pt_PT"/>
        </w:rPr>
        <w:t>nota de estudo em 18.9–19</w:t>
      </w:r>
      <w:r>
        <w:rPr>
          <w:lang w:val="pt_PT" w:bidi="pt_PT"/>
        </w:rPr>
        <w:t>). Seu luto se concentra na interrupção da comunicação e do transporte. Durante o reinado de Júlio César, o Mediterrâneo foi livre de piratas e o comércio floresceu sob a aplicação da lei romana na região. A rápida perda da autoridade romana desestabilizaria o sistema de comércio.</w:t>
      </w:r>
      <w:r>
        <w:rPr>
          <w:lang w:val="pt_PT" w:bidi="pt_PT"/>
        </w:rPr>
      </w:r>
      <w:r>
        <w:rPr>
          <w:lang w:val="pt_PT" w:bidi="pt_PT"/>
        </w:rPr>
      </w:r>
    </w:p>
    <w:p>
      <w:pPr/>
      <w:r>
        <w:rPr>
          <w:lang w:val="pt_PT" w:bidi="pt_PT"/>
        </w:rPr>
      </w:r>
    </w:p>
    <w:p>
      <w:pPr>
        <w:pStyle w:val="Heading2"/>
      </w:pPr>
      <w:r>
        <w:rPr>
          <w:lang w:val="pt_PT" w:bidi="pt_PT"/>
        </w:rPr>
        <w:t>Apocalipse 18.20</w:t>
      </w:r>
      <w:r>
        <w:rPr>
          <w:lang w:val="pt_PT" w:bidi="pt_PT"/>
        </w:rPr>
      </w:r>
    </w:p>
    <w:p>
      <w:pPr/>
      <w:r>
        <w:rPr>
          <w:lang w:val="pt_PT" w:bidi="pt_PT"/>
        </w:rPr>
      </w:r>
      <w:r>
        <w:rPr>
          <w:lang w:val="pt_PT" w:bidi="pt_PT"/>
        </w:rPr>
        <w:t>Os lamentos (</w:t>
      </w:r>
      <w:hyperlink r:id="rId798">
        <w:r>
          <w:rPr>
            <w:lang w:val="pt_PT" w:bidi="pt_PT"/>
          </w:rPr>
          <w:rPr>
            <w:color w:val="0000EE"/>
            <w:u w:val="single"/>
          </w:rPr>
          <w:t>18.9–19</w:t>
        </w:r>
      </w:hyperlink>
      <w:r>
        <w:rPr>
          <w:lang w:val="pt_PT" w:bidi="pt_PT"/>
        </w:rPr>
        <w:t>) estimulam um chamado para que o céu se regozije. O povo de Deus não deve lamentar, pois o julgamento foi em favor deles</w:t>
      </w:r>
      <w:r>
        <w:rPr>
          <w:i/>
          <w:lang w:val="pt_PT" w:bidi="pt_PT"/>
        </w:rPr>
        <w:t>;</w:t>
      </w:r>
      <w:r>
        <w:rPr>
          <w:lang w:val="pt_PT" w:bidi="pt_PT"/>
        </w:rPr>
        <w:t xml:space="preserve"> eles haviam sofrido perseguição das forças malignas representadas pela grande cidade.</w:t>
      </w:r>
      <w:r>
        <w:rPr>
          <w:lang w:val="pt_PT" w:bidi="pt_PT"/>
        </w:rPr>
      </w:r>
      <w:r>
        <w:rPr>
          <w:lang w:val="pt_PT" w:bidi="pt_PT"/>
        </w:rPr>
      </w:r>
    </w:p>
    <w:p>
      <w:pPr/>
      <w:r>
        <w:rPr>
          <w:lang w:val="pt_PT" w:bidi="pt_PT"/>
        </w:rPr>
      </w:r>
    </w:p>
    <w:p>
      <w:pPr>
        <w:pStyle w:val="Heading2"/>
      </w:pPr>
      <w:r>
        <w:rPr>
          <w:lang w:val="pt_PT" w:bidi="pt_PT"/>
        </w:rPr>
        <w:t>Apocalipse 18.21</w:t>
      </w:r>
      <w:r>
        <w:rPr>
          <w:lang w:val="pt_PT" w:bidi="pt_PT"/>
        </w:rPr>
      </w:r>
    </w:p>
    <w:p>
      <w:pPr/>
      <w:r>
        <w:rPr>
          <w:lang w:val="pt_PT" w:bidi="pt_PT"/>
        </w:rPr>
      </w:r>
      <w:r>
        <w:rPr>
          <w:lang w:val="pt_PT" w:bidi="pt_PT"/>
        </w:rPr>
        <w:t xml:space="preserve">uma pedra do tamanho de uma enorme pedra de moinho: Pedras de moinho pesadas, moldadas para moer azeitonas ou grãos, eram usadas em todo o mundo antigo. Jesus também falou sobre o uso de tais pedras em julgamento (veja </w:t>
      </w:r>
      <w:hyperlink r:id="rId799">
        <w:r>
          <w:rPr>
            <w:lang w:val="pt_PT" w:bidi="pt_PT"/>
          </w:rPr>
          <w:rPr>
            <w:color w:val="0000EE"/>
            <w:u w:val="single"/>
          </w:rPr>
          <w:t>Mateus 18.6</w:t>
        </w:r>
      </w:hyperlink>
      <w:r>
        <w:rPr>
          <w:lang w:val="pt_PT" w:bidi="pt_PT"/>
        </w:rPr>
        <w:t>). A pedra lançada dramaticamente significava que o poder de Roma estava para sempre derrubado.</w:t>
      </w:r>
      <w:r>
        <w:rPr>
          <w:lang w:val="pt_PT" w:bidi="pt_PT"/>
        </w:rPr>
      </w:r>
      <w:r>
        <w:rPr>
          <w:lang w:val="pt_PT" w:bidi="pt_PT"/>
        </w:rPr>
      </w:r>
    </w:p>
    <w:p>
      <w:pPr/>
      <w:r>
        <w:rPr>
          <w:lang w:val="pt_PT" w:bidi="pt_PT"/>
        </w:rPr>
      </w:r>
    </w:p>
    <w:p>
      <w:pPr>
        <w:pStyle w:val="Heading2"/>
      </w:pPr>
      <w:r>
        <w:rPr>
          <w:lang w:val="pt_PT" w:bidi="pt_PT"/>
        </w:rPr>
        <w:t>Apocalipse 18.21–24</w:t>
      </w:r>
      <w:r>
        <w:rPr>
          <w:lang w:val="pt_PT" w:bidi="pt_PT"/>
        </w:rPr>
      </w:r>
    </w:p>
    <w:p>
      <w:pPr/>
      <w:r>
        <w:rPr>
          <w:lang w:val="pt_PT" w:bidi="pt_PT"/>
        </w:rPr>
      </w:r>
      <w:r>
        <w:rPr>
          <w:lang w:val="pt_PT" w:bidi="pt_PT"/>
        </w:rPr>
        <w:t>As canções que respondem à queda da Babilônia (</w:t>
      </w:r>
      <w:hyperlink r:id="rId741">
        <w:r>
          <w:rPr>
            <w:lang w:val="pt_PT" w:bidi="pt_PT"/>
          </w:rPr>
          <w:rPr>
            <w:color w:val="0000EE"/>
            <w:u w:val="single"/>
          </w:rPr>
          <w:t>18.1–24</w:t>
        </w:r>
      </w:hyperlink>
      <w:r>
        <w:rPr>
          <w:lang w:val="pt_PT" w:bidi="pt_PT"/>
        </w:rPr>
        <w:t>) concluem com uma representação da destruição da cidade.</w:t>
      </w:r>
      <w:r>
        <w:rPr>
          <w:lang w:val="pt_PT" w:bidi="pt_PT"/>
        </w:rPr>
      </w:r>
      <w:r>
        <w:rPr>
          <w:lang w:val="pt_PT" w:bidi="pt_PT"/>
        </w:rPr>
      </w:r>
    </w:p>
    <w:p>
      <w:pPr/>
      <w:r>
        <w:rPr>
          <w:lang w:val="pt_PT" w:bidi="pt_PT"/>
        </w:rPr>
      </w:r>
    </w:p>
    <w:p>
      <w:pPr>
        <w:pStyle w:val="Heading2"/>
      </w:pPr>
      <w:r>
        <w:rPr>
          <w:lang w:val="pt_PT" w:bidi="pt_PT"/>
        </w:rPr>
        <w:t>Apocalipse 18.23</w:t>
      </w:r>
      <w:r>
        <w:rPr>
          <w:lang w:val="pt_PT" w:bidi="pt_PT"/>
        </w:rPr>
      </w:r>
    </w:p>
    <w:p>
      <w:pPr/>
      <w:r>
        <w:rPr>
          <w:lang w:val="pt_PT" w:bidi="pt_PT"/>
        </w:rPr>
      </w:r>
      <w:r>
        <w:rPr>
          <w:lang w:val="pt_PT" w:bidi="pt_PT"/>
        </w:rPr>
        <w:t xml:space="preserve">Cp. </w:t>
      </w:r>
      <w:hyperlink r:id="rId800">
        <w:r>
          <w:rPr>
            <w:lang w:val="pt_PT" w:bidi="pt_PT"/>
          </w:rPr>
          <w:rPr>
            <w:color w:val="0000EE"/>
            <w:u w:val="single"/>
          </w:rPr>
          <w:t>Jr 25.10–11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19.1–2</w:t>
      </w:r>
      <w:r>
        <w:rPr>
          <w:lang w:val="pt_PT" w:bidi="pt_PT"/>
        </w:rPr>
      </w:r>
    </w:p>
    <w:p>
      <w:pPr/>
      <w:r>
        <w:rPr>
          <w:lang w:val="pt_PT" w:bidi="pt_PT"/>
        </w:rPr>
      </w:r>
      <w:r>
        <w:rPr>
          <w:lang w:val="pt_PT" w:bidi="pt_PT"/>
        </w:rPr>
        <w:t xml:space="preserve">Esta cena foca no que João ouviu em vez do que ele viu. O primeiro louvor em três partes vem de uma vasta multidão (cp. </w:t>
      </w:r>
      <w:hyperlink r:id="rId801">
        <w:r>
          <w:rPr>
            <w:lang w:val="pt_PT" w:bidi="pt_PT"/>
          </w:rPr>
          <w:rPr>
            <w:color w:val="0000EE"/>
            <w:u w:val="single"/>
          </w:rPr>
          <w:t>7.9–10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19.1–10</w:t>
      </w:r>
      <w:r>
        <w:rPr>
          <w:lang w:val="pt_PT" w:bidi="pt_PT"/>
        </w:rPr>
      </w:r>
    </w:p>
    <w:p>
      <w:pPr/>
      <w:r>
        <w:rPr>
          <w:lang w:val="pt_PT" w:bidi="pt_PT"/>
        </w:rPr>
      </w:r>
      <w:r>
        <w:rPr>
          <w:lang w:val="pt_PT" w:bidi="pt_PT"/>
        </w:rPr>
        <w:t>Esta seção amplia a mensagem da sexta canção de resposta (</w:t>
      </w:r>
      <w:hyperlink r:id="rId802">
        <w:r>
          <w:rPr>
            <w:lang w:val="pt_PT" w:bidi="pt_PT"/>
          </w:rPr>
          <w:rPr>
            <w:color w:val="0000EE"/>
            <w:u w:val="single"/>
          </w:rPr>
          <w:t>18.20</w:t>
        </w:r>
      </w:hyperlink>
      <w:r>
        <w:rPr>
          <w:lang w:val="pt_PT" w:bidi="pt_PT"/>
        </w:rPr>
        <w:t xml:space="preserve">; veja </w:t>
      </w:r>
      <w:r>
        <w:rPr>
          <w:lang w:val="pt_PT" w:bidi="pt_PT"/>
        </w:rPr>
        <w:t>nota de estudo em 18.1–24</w:t>
      </w:r>
      <w:r>
        <w:rPr>
          <w:lang w:val="pt_PT" w:bidi="pt_PT"/>
        </w:rPr>
        <w:t>), que convocava ao regozijo. Vários grupos dirigem louvores ao Senhor. Os louvores podem ser divididos em duas seções: gratidão pela destruição dos malfeitores (</w:t>
      </w:r>
      <w:hyperlink r:id="rId803">
        <w:r>
          <w:rPr>
            <w:lang w:val="pt_PT" w:bidi="pt_PT"/>
          </w:rPr>
          <w:rPr>
            <w:color w:val="0000EE"/>
            <w:u w:val="single"/>
          </w:rPr>
          <w:t>19.1–4</w:t>
        </w:r>
      </w:hyperlink>
      <w:r>
        <w:rPr>
          <w:lang w:val="pt_PT" w:bidi="pt_PT"/>
        </w:rPr>
        <w:t>) e gratidão pela recompensa do povo de Deus (</w:t>
      </w:r>
      <w:hyperlink r:id="rId804">
        <w:r>
          <w:rPr>
            <w:lang w:val="pt_PT" w:bidi="pt_PT"/>
          </w:rPr>
          <w:rPr>
            <w:color w:val="0000EE"/>
            <w:u w:val="single"/>
          </w:rPr>
          <w:t>19.5–8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19.2</w:t>
      </w:r>
      <w:r>
        <w:rPr>
          <w:lang w:val="pt_PT" w:bidi="pt_PT"/>
        </w:rPr>
      </w:r>
    </w:p>
    <w:p>
      <w:pPr/>
      <w:r>
        <w:rPr>
          <w:lang w:val="pt_PT" w:bidi="pt_PT"/>
        </w:rPr>
      </w:r>
      <w:r>
        <w:rPr>
          <w:lang w:val="pt_PT" w:bidi="pt_PT"/>
        </w:rPr>
        <w:t xml:space="preserve">Verdadeiro e justo (veja </w:t>
      </w:r>
      <w:hyperlink r:id="rId805">
        <w:r>
          <w:rPr>
            <w:lang w:val="pt_PT" w:bidi="pt_PT"/>
          </w:rPr>
          <w:rPr>
            <w:color w:val="0000EE"/>
            <w:u w:val="single"/>
          </w:rPr>
          <w:t>15.3</w:t>
        </w:r>
      </w:hyperlink>
      <w:r>
        <w:rPr>
          <w:lang w:val="pt_PT" w:bidi="pt_PT"/>
        </w:rPr>
        <w:t xml:space="preserve">; </w:t>
      </w:r>
      <w:hyperlink r:id="rId653">
        <w:r>
          <w:rPr>
            <w:lang w:val="pt_PT" w:bidi="pt_PT"/>
          </w:rPr>
          <w:rPr>
            <w:color w:val="0000EE"/>
            <w:u w:val="single"/>
          </w:rPr>
          <w:t>16.7</w:t>
        </w:r>
      </w:hyperlink>
      <w:r>
        <w:rPr>
          <w:lang w:val="pt_PT" w:bidi="pt_PT"/>
        </w:rPr>
        <w:t>): Em sua reta justiça, Deus cumpriu sua promessa de julgar a grande prostituta</w:t>
      </w:r>
      <w:r>
        <w:rPr>
          <w:i/>
          <w:lang w:val="pt_PT" w:bidi="pt_PT"/>
        </w:rPr>
        <w:t>,</w:t>
      </w:r>
      <w:r>
        <w:rPr>
          <w:lang w:val="pt_PT" w:bidi="pt_PT"/>
        </w:rPr>
        <w:t xml:space="preserve"> que representa a corrupção moral e espiritual e a perseguição ao povo de Deus.</w:t>
      </w:r>
      <w:r>
        <w:rPr>
          <w:lang w:val="pt_PT" w:bidi="pt_PT"/>
        </w:rPr>
      </w:r>
      <w:r>
        <w:rPr>
          <w:lang w:val="pt_PT" w:bidi="pt_PT"/>
        </w:rPr>
      </w:r>
    </w:p>
    <w:p>
      <w:pPr/>
      <w:r>
        <w:rPr>
          <w:lang w:val="pt_PT" w:bidi="pt_PT"/>
        </w:rPr>
      </w:r>
    </w:p>
    <w:p>
      <w:pPr>
        <w:pStyle w:val="Heading2"/>
      </w:pPr>
      <w:r>
        <w:rPr>
          <w:lang w:val="pt_PT" w:bidi="pt_PT"/>
        </w:rPr>
        <w:t>Apocalipse 19.3</w:t>
      </w:r>
      <w:r>
        <w:rPr>
          <w:lang w:val="pt_PT" w:bidi="pt_PT"/>
        </w:rPr>
      </w:r>
    </w:p>
    <w:p>
      <w:pPr/>
      <w:r>
        <w:rPr>
          <w:lang w:val="pt_PT" w:bidi="pt_PT"/>
        </w:rPr>
      </w:r>
      <w:r>
        <w:rPr>
          <w:lang w:val="pt_PT" w:bidi="pt_PT"/>
        </w:rPr>
        <w:t xml:space="preserve">A fumaça daquela cidade: o povo de Deus o louva novamente ao ver a queda da cidade maligna (cp. </w:t>
      </w:r>
      <w:hyperlink r:id="rId615">
        <w:r>
          <w:rPr>
            <w:lang w:val="pt_PT" w:bidi="pt_PT"/>
          </w:rPr>
          <w:rPr>
            <w:color w:val="0000EE"/>
            <w:u w:val="single"/>
          </w:rPr>
          <w:t>14.11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19.4</w:t>
      </w:r>
      <w:r>
        <w:rPr>
          <w:lang w:val="pt_PT" w:bidi="pt_PT"/>
        </w:rPr>
      </w:r>
    </w:p>
    <w:p>
      <w:pPr/>
      <w:r>
        <w:rPr>
          <w:lang w:val="pt_PT" w:bidi="pt_PT"/>
        </w:rPr>
      </w:r>
      <w:r>
        <w:rPr>
          <w:lang w:val="pt_PT" w:bidi="pt_PT"/>
        </w:rPr>
        <w:t>Em resposta aos dois primeiros louvores (</w:t>
      </w:r>
      <w:hyperlink r:id="rId806">
        <w:r>
          <w:rPr>
            <w:lang w:val="pt_PT" w:bidi="pt_PT"/>
          </w:rPr>
          <w:rPr>
            <w:color w:val="0000EE"/>
            <w:u w:val="single"/>
          </w:rPr>
          <w:t>19.1–3</w:t>
        </w:r>
      </w:hyperlink>
      <w:r>
        <w:rPr>
          <w:lang w:val="pt_PT" w:bidi="pt_PT"/>
        </w:rPr>
        <w:t xml:space="preserve">), os anciãos e os seres viventes (veja cap. </w:t>
      </w:r>
      <w:hyperlink r:id="rId222">
        <w:r>
          <w:rPr>
            <w:lang w:val="pt_PT" w:bidi="pt_PT"/>
          </w:rPr>
          <w:rPr>
            <w:color w:val="0000EE"/>
            <w:u w:val="single"/>
          </w:rPr>
          <w:t>4</w:t>
        </w:r>
      </w:hyperlink>
      <w:r>
        <w:rPr>
          <w:lang w:val="pt_PT" w:bidi="pt_PT"/>
        </w:rPr>
        <w:t xml:space="preserve">) novamente se prostram diante do Deus entronizado (veja </w:t>
      </w:r>
      <w:hyperlink r:id="rId807">
        <w:r>
          <w:rPr>
            <w:lang w:val="pt_PT" w:bidi="pt_PT"/>
          </w:rPr>
          <w:rPr>
            <w:color w:val="0000EE"/>
            <w:u w:val="single"/>
          </w:rPr>
          <w:t>4.10</w:t>
        </w:r>
      </w:hyperlink>
      <w:r>
        <w:rPr>
          <w:lang w:val="pt_PT" w:bidi="pt_PT"/>
        </w:rPr>
        <w:t xml:space="preserve">; </w:t>
      </w:r>
      <w:hyperlink r:id="rId386">
        <w:r>
          <w:rPr>
            <w:lang w:val="pt_PT" w:bidi="pt_PT"/>
          </w:rPr>
          <w:rPr>
            <w:color w:val="0000EE"/>
            <w:u w:val="single"/>
          </w:rPr>
          <w:t>5.8</w:t>
        </w:r>
      </w:hyperlink>
      <w:r>
        <w:rPr>
          <w:lang w:val="pt_PT" w:bidi="pt_PT"/>
        </w:rPr>
        <w:t>,</w:t>
      </w:r>
      <w:hyperlink r:id="rId808">
        <w:r>
          <w:rPr>
            <w:lang w:val="pt_PT" w:bidi="pt_PT"/>
          </w:rPr>
          <w:rPr>
            <w:color w:val="0000EE"/>
            <w:u w:val="single"/>
          </w:rPr>
          <w:t>14</w:t>
        </w:r>
      </w:hyperlink>
      <w:r>
        <w:rPr>
          <w:lang w:val="pt_PT" w:bidi="pt_PT"/>
        </w:rPr>
        <w:t xml:space="preserve">; </w:t>
      </w:r>
      <w:hyperlink r:id="rId809">
        <w:r>
          <w:rPr>
            <w:lang w:val="pt_PT" w:bidi="pt_PT"/>
          </w:rPr>
          <w:rPr>
            <w:color w:val="0000EE"/>
            <w:u w:val="single"/>
          </w:rPr>
          <w:t>7.11</w:t>
        </w:r>
      </w:hyperlink>
      <w:r>
        <w:rPr>
          <w:lang w:val="pt_PT" w:bidi="pt_PT"/>
        </w:rPr>
        <w:t xml:space="preserve">). • Amém! Veja </w:t>
      </w:r>
      <w:r>
        <w:rPr>
          <w:lang w:val="pt_PT" w:bidi="pt_PT"/>
        </w:rPr>
        <w:t>nota de estudo em 5.14</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19.6–8</w:t>
      </w:r>
      <w:r>
        <w:rPr>
          <w:lang w:val="pt_PT" w:bidi="pt_PT"/>
        </w:rPr>
      </w:r>
    </w:p>
    <w:p>
      <w:pPr/>
      <w:r>
        <w:rPr>
          <w:lang w:val="pt_PT" w:bidi="pt_PT"/>
        </w:rPr>
      </w:r>
      <w:r>
        <w:rPr>
          <w:lang w:val="pt_PT" w:bidi="pt_PT"/>
        </w:rPr>
        <w:t>O foco do final estrondoso</w:t>
      </w:r>
      <w:r>
        <w:rPr>
          <w:i/>
          <w:lang w:val="pt_PT" w:bidi="pt_PT"/>
        </w:rPr>
        <w:t xml:space="preserve"> Louvado seja o Senhor!</w:t>
      </w:r>
      <w:r>
        <w:rPr>
          <w:lang w:val="pt_PT" w:bidi="pt_PT"/>
        </w:rPr>
        <w:t xml:space="preserve"> é que Deus reina como o Todo-poderoso em completa supremacia (veja </w:t>
      </w:r>
      <w:hyperlink r:id="rId27">
        <w:r>
          <w:rPr>
            <w:lang w:val="pt_PT" w:bidi="pt_PT"/>
          </w:rPr>
          <w:rPr>
            <w:color w:val="0000EE"/>
            <w:u w:val="single"/>
          </w:rPr>
          <w:t>1.8</w:t>
        </w:r>
      </w:hyperlink>
      <w:r>
        <w:rPr>
          <w:lang w:val="pt_PT" w:bidi="pt_PT"/>
        </w:rPr>
        <w:t xml:space="preserve">; </w:t>
      </w:r>
      <w:hyperlink r:id="rId28">
        <w:r>
          <w:rPr>
            <w:lang w:val="pt_PT" w:bidi="pt_PT"/>
          </w:rPr>
          <w:rPr>
            <w:color w:val="0000EE"/>
            <w:u w:val="single"/>
          </w:rPr>
          <w:t>4.8</w:t>
        </w:r>
      </w:hyperlink>
      <w:r>
        <w:rPr>
          <w:lang w:val="pt_PT" w:bidi="pt_PT"/>
        </w:rPr>
        <w:t xml:space="preserve">; </w:t>
      </w:r>
      <w:hyperlink r:id="rId29">
        <w:r>
          <w:rPr>
            <w:lang w:val="pt_PT" w:bidi="pt_PT"/>
          </w:rPr>
          <w:rPr>
            <w:color w:val="0000EE"/>
            <w:u w:val="single"/>
          </w:rPr>
          <w:t>11.17</w:t>
        </w:r>
      </w:hyperlink>
      <w:r>
        <w:rPr>
          <w:lang w:val="pt_PT" w:bidi="pt_PT"/>
        </w:rPr>
        <w:t xml:space="preserve">; </w:t>
      </w:r>
      <w:hyperlink r:id="rId805">
        <w:r>
          <w:rPr>
            <w:lang w:val="pt_PT" w:bidi="pt_PT"/>
          </w:rPr>
          <w:rPr>
            <w:color w:val="0000EE"/>
            <w:u w:val="single"/>
          </w:rPr>
          <w:t>15.3</w:t>
        </w:r>
      </w:hyperlink>
      <w:r>
        <w:rPr>
          <w:lang w:val="pt_PT" w:bidi="pt_PT"/>
        </w:rPr>
        <w:t xml:space="preserve">; </w:t>
      </w:r>
      <w:hyperlink r:id="rId653">
        <w:r>
          <w:rPr>
            <w:lang w:val="pt_PT" w:bidi="pt_PT"/>
          </w:rPr>
          <w:rPr>
            <w:color w:val="0000EE"/>
            <w:u w:val="single"/>
          </w:rPr>
          <w:t>16.7</w:t>
        </w:r>
      </w:hyperlink>
      <w:r>
        <w:rPr>
          <w:lang w:val="pt_PT" w:bidi="pt_PT"/>
        </w:rPr>
        <w:t>,</w:t>
      </w:r>
      <w:hyperlink r:id="rId810">
        <w:r>
          <w:rPr>
            <w:lang w:val="pt_PT" w:bidi="pt_PT"/>
          </w:rPr>
          <w:rPr>
            <w:color w:val="0000EE"/>
            <w:u w:val="single"/>
          </w:rPr>
          <w:t>14</w:t>
        </w:r>
      </w:hyperlink>
      <w:r>
        <w:rPr>
          <w:lang w:val="pt_PT" w:bidi="pt_PT"/>
        </w:rPr>
        <w:t xml:space="preserve">; </w:t>
      </w:r>
      <w:hyperlink r:id="rId79">
        <w:r>
          <w:rPr>
            <w:lang w:val="pt_PT" w:bidi="pt_PT"/>
          </w:rPr>
          <w:rPr>
            <w:color w:val="0000EE"/>
            <w:u w:val="single"/>
          </w:rPr>
          <w:t>19.15</w:t>
        </w:r>
      </w:hyperlink>
      <w:r>
        <w:rPr>
          <w:lang w:val="pt_PT" w:bidi="pt_PT"/>
        </w:rPr>
        <w:t xml:space="preserve">; </w:t>
      </w:r>
      <w:hyperlink r:id="rId362">
        <w:r>
          <w:rPr>
            <w:lang w:val="pt_PT" w:bidi="pt_PT"/>
          </w:rPr>
          <w:rPr>
            <w:color w:val="0000EE"/>
            <w:u w:val="single"/>
          </w:rPr>
          <w:t>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19.7</w:t>
      </w:r>
      <w:r>
        <w:rPr>
          <w:lang w:val="pt_PT" w:bidi="pt_PT"/>
        </w:rPr>
      </w:r>
    </w:p>
    <w:p>
      <w:pPr/>
      <w:r>
        <w:rPr>
          <w:lang w:val="pt_PT" w:bidi="pt_PT"/>
        </w:rPr>
      </w:r>
      <w:r>
        <w:rPr>
          <w:lang w:val="pt_PT" w:bidi="pt_PT"/>
        </w:rPr>
        <w:t xml:space="preserve">A festa de casamento do Cordeiro: Este evento — o casamento do Messias com sua noiva, a igreja (veja </w:t>
      </w:r>
      <w:hyperlink r:id="rId811">
        <w:r>
          <w:rPr>
            <w:lang w:val="pt_PT" w:bidi="pt_PT"/>
          </w:rPr>
          <w:rPr>
            <w:color w:val="0000EE"/>
            <w:u w:val="single"/>
          </w:rPr>
          <w:t>Is 54.5</w:t>
        </w:r>
      </w:hyperlink>
      <w:r>
        <w:rPr>
          <w:lang w:val="pt_PT" w:bidi="pt_PT"/>
        </w:rPr>
        <w:t xml:space="preserve">; </w:t>
      </w:r>
      <w:hyperlink r:id="rId812">
        <w:r>
          <w:rPr>
            <w:lang w:val="pt_PT" w:bidi="pt_PT"/>
          </w:rPr>
          <w:rPr>
            <w:color w:val="0000EE"/>
            <w:u w:val="single"/>
          </w:rPr>
          <w:t>61.10</w:t>
        </w:r>
      </w:hyperlink>
      <w:r>
        <w:rPr>
          <w:lang w:val="pt_PT" w:bidi="pt_PT"/>
        </w:rPr>
        <w:t xml:space="preserve">; </w:t>
      </w:r>
      <w:hyperlink r:id="rId813">
        <w:r>
          <w:rPr>
            <w:lang w:val="pt_PT" w:bidi="pt_PT"/>
          </w:rPr>
          <w:rPr>
            <w:color w:val="0000EE"/>
            <w:u w:val="single"/>
          </w:rPr>
          <w:t>Jr 31.32</w:t>
        </w:r>
      </w:hyperlink>
      <w:r>
        <w:rPr>
          <w:lang w:val="pt_PT" w:bidi="pt_PT"/>
        </w:rPr>
        <w:t xml:space="preserve">; </w:t>
      </w:r>
      <w:hyperlink r:id="rId814">
        <w:r>
          <w:rPr>
            <w:lang w:val="pt_PT" w:bidi="pt_PT"/>
          </w:rPr>
          <w:rPr>
            <w:color w:val="0000EE"/>
            <w:u w:val="single"/>
          </w:rPr>
          <w:t>Ez 16.7–14</w:t>
        </w:r>
      </w:hyperlink>
      <w:r>
        <w:rPr>
          <w:lang w:val="pt_PT" w:bidi="pt_PT"/>
        </w:rPr>
        <w:t xml:space="preserve">; </w:t>
      </w:r>
      <w:hyperlink r:id="rId815">
        <w:r>
          <w:rPr>
            <w:lang w:val="pt_PT" w:bidi="pt_PT"/>
          </w:rPr>
          <w:rPr>
            <w:color w:val="0000EE"/>
            <w:u w:val="single"/>
          </w:rPr>
          <w:t>Os 2.16–20</w:t>
        </w:r>
      </w:hyperlink>
      <w:r>
        <w:rPr>
          <w:lang w:val="pt_PT" w:bidi="pt_PT"/>
        </w:rPr>
        <w:t xml:space="preserve">; </w:t>
      </w:r>
      <w:hyperlink r:id="rId816">
        <w:r>
          <w:rPr>
            <w:lang w:val="pt_PT" w:bidi="pt_PT"/>
          </w:rPr>
          <w:rPr>
            <w:color w:val="0000EE"/>
            <w:u w:val="single"/>
          </w:rPr>
          <w:t>Mc 2.19–20</w:t>
        </w:r>
      </w:hyperlink>
      <w:r>
        <w:rPr>
          <w:lang w:val="pt_PT" w:bidi="pt_PT"/>
        </w:rPr>
        <w:t xml:space="preserve">; </w:t>
      </w:r>
      <w:hyperlink r:id="rId551">
        <w:r>
          <w:rPr>
            <w:lang w:val="pt_PT" w:bidi="pt_PT"/>
          </w:rPr>
          <w:rPr>
            <w:color w:val="0000EE"/>
            <w:u w:val="single"/>
          </w:rPr>
          <w:t>2Co 11.2</w:t>
        </w:r>
      </w:hyperlink>
      <w:r>
        <w:rPr>
          <w:lang w:val="pt_PT" w:bidi="pt_PT"/>
        </w:rPr>
        <w:t>) — simboliza vitória completa e comunhão eterna.</w:t>
      </w:r>
      <w:r>
        <w:rPr>
          <w:lang w:val="pt_PT" w:bidi="pt_PT"/>
        </w:rPr>
      </w:r>
      <w:r>
        <w:rPr>
          <w:lang w:val="pt_PT" w:bidi="pt_PT"/>
        </w:rPr>
      </w:r>
    </w:p>
    <w:p>
      <w:pPr/>
      <w:r>
        <w:rPr>
          <w:lang w:val="pt_PT" w:bidi="pt_PT"/>
        </w:rPr>
      </w:r>
    </w:p>
    <w:p>
      <w:pPr>
        <w:pStyle w:val="Heading2"/>
      </w:pPr>
      <w:r>
        <w:rPr>
          <w:lang w:val="pt_PT" w:bidi="pt_PT"/>
        </w:rPr>
        <w:t>Apocalipse 19.8</w:t>
      </w:r>
      <w:r>
        <w:rPr>
          <w:lang w:val="pt_PT" w:bidi="pt_PT"/>
        </w:rPr>
      </w:r>
    </w:p>
    <w:p>
      <w:pPr/>
      <w:r>
        <w:rPr>
          <w:lang w:val="pt_PT" w:bidi="pt_PT"/>
        </w:rPr>
      </w:r>
      <w:r>
        <w:rPr>
          <w:lang w:val="pt_PT" w:bidi="pt_PT"/>
        </w:rPr>
        <w:t xml:space="preserve">o mais fino... linho: Veja </w:t>
      </w:r>
      <w:r>
        <w:rPr>
          <w:lang w:val="pt_PT" w:bidi="pt_PT"/>
        </w:rPr>
        <w:t>nota de estudo em 15.5–6</w:t>
      </w:r>
      <w:r>
        <w:rPr>
          <w:lang w:val="pt_PT" w:bidi="pt_PT"/>
        </w:rPr>
        <w:t xml:space="preserve">. • as boas obras do povo santo de Deus: Veja </w:t>
      </w:r>
      <w:hyperlink r:id="rId817">
        <w:r>
          <w:rPr>
            <w:lang w:val="pt_PT" w:bidi="pt_PT"/>
          </w:rPr>
          <w:rPr>
            <w:color w:val="0000EE"/>
            <w:u w:val="single"/>
          </w:rPr>
          <w:t>Ef 2.8–10</w:t>
        </w:r>
      </w:hyperlink>
      <w:r>
        <w:rPr>
          <w:lang w:val="pt_PT" w:bidi="pt_PT"/>
        </w:rPr>
        <w:t xml:space="preserve">; </w:t>
      </w:r>
      <w:hyperlink r:id="rId818">
        <w:r>
          <w:rPr>
            <w:lang w:val="pt_PT" w:bidi="pt_PT"/>
          </w:rPr>
          <w:rPr>
            <w:color w:val="0000EE"/>
            <w:u w:val="single"/>
          </w:rPr>
          <w:t>2Tm 3.16–17</w:t>
        </w:r>
      </w:hyperlink>
      <w:r>
        <w:rPr>
          <w:lang w:val="pt_PT" w:bidi="pt_PT"/>
        </w:rPr>
        <w:t xml:space="preserve">; </w:t>
      </w:r>
      <w:hyperlink r:id="rId819">
        <w:r>
          <w:rPr>
            <w:lang w:val="pt_PT" w:bidi="pt_PT"/>
          </w:rPr>
          <w:rPr>
            <w:color w:val="0000EE"/>
            <w:u w:val="single"/>
          </w:rPr>
          <w:t>Tg 2.18–22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19.9</w:t>
      </w:r>
      <w:r>
        <w:rPr>
          <w:lang w:val="pt_PT" w:bidi="pt_PT"/>
        </w:rPr>
      </w:r>
    </w:p>
    <w:p>
      <w:pPr/>
      <w:r>
        <w:rPr>
          <w:lang w:val="pt_PT" w:bidi="pt_PT"/>
        </w:rPr>
      </w:r>
      <w:r>
        <w:rPr>
          <w:lang w:val="pt_PT" w:bidi="pt_PT"/>
        </w:rPr>
        <w:t xml:space="preserve">Benditos são aqueles: Esta quarta bênção em Apocalipse (veja </w:t>
      </w:r>
      <w:hyperlink r:id="rId20">
        <w:r>
          <w:rPr>
            <w:lang w:val="pt_PT" w:bidi="pt_PT"/>
          </w:rPr>
          <w:rPr>
            <w:color w:val="0000EE"/>
            <w:u w:val="single"/>
          </w:rPr>
          <w:t>1.3</w:t>
        </w:r>
      </w:hyperlink>
      <w:r>
        <w:rPr>
          <w:lang w:val="pt_PT" w:bidi="pt_PT"/>
        </w:rPr>
        <w:t xml:space="preserve">; </w:t>
      </w:r>
      <w:hyperlink r:id="rId21">
        <w:r>
          <w:rPr>
            <w:lang w:val="pt_PT" w:bidi="pt_PT"/>
          </w:rPr>
          <w:rPr>
            <w:color w:val="0000EE"/>
            <w:u w:val="single"/>
          </w:rPr>
          <w:t>14.13</w:t>
        </w:r>
      </w:hyperlink>
      <w:r>
        <w:rPr>
          <w:lang w:val="pt_PT" w:bidi="pt_PT"/>
        </w:rPr>
        <w:t xml:space="preserve">; </w:t>
      </w:r>
      <w:hyperlink r:id="rId22">
        <w:r>
          <w:rPr>
            <w:lang w:val="pt_PT" w:bidi="pt_PT"/>
          </w:rPr>
          <w:rPr>
            <w:color w:val="0000EE"/>
            <w:u w:val="single"/>
          </w:rPr>
          <w:t>16.15</w:t>
        </w:r>
      </w:hyperlink>
      <w:r>
        <w:rPr>
          <w:lang w:val="pt_PT" w:bidi="pt_PT"/>
        </w:rPr>
        <w:t xml:space="preserve">) reafirma a esperança dos fiéis. • que são convidados: Deus está no controle e decide quem participará. • festa de casamento (cp. </w:t>
      </w:r>
      <w:hyperlink r:id="rId820">
        <w:r>
          <w:rPr>
            <w:lang w:val="pt_PT" w:bidi="pt_PT"/>
          </w:rPr>
          <w:rPr>
            <w:color w:val="0000EE"/>
            <w:u w:val="single"/>
          </w:rPr>
          <w:t>19.17</w:t>
        </w:r>
      </w:hyperlink>
      <w:r>
        <w:rPr>
          <w:lang w:val="pt_PT" w:bidi="pt_PT"/>
        </w:rPr>
        <w:t>): Jesus frequentemente usava refeições para explicar o Reino (</w:t>
      </w:r>
      <w:hyperlink r:id="rId821">
        <w:r>
          <w:rPr>
            <w:lang w:val="pt_PT" w:bidi="pt_PT"/>
          </w:rPr>
          <w:rPr>
            <w:color w:val="0000EE"/>
            <w:u w:val="single"/>
          </w:rPr>
          <w:t>Mt 22.1–13</w:t>
        </w:r>
      </w:hyperlink>
      <w:r>
        <w:rPr>
          <w:lang w:val="pt_PT" w:bidi="pt_PT"/>
        </w:rPr>
        <w:t xml:space="preserve">; </w:t>
      </w:r>
      <w:hyperlink r:id="rId822">
        <w:r>
          <w:rPr>
            <w:lang w:val="pt_PT" w:bidi="pt_PT"/>
          </w:rPr>
          <w:rPr>
            <w:color w:val="0000EE"/>
            <w:u w:val="single"/>
          </w:rPr>
          <w:t>Lc 14.7–24</w:t>
        </w:r>
      </w:hyperlink>
      <w:r>
        <w:rPr>
          <w:lang w:val="pt_PT" w:bidi="pt_PT"/>
        </w:rPr>
        <w:t>), e ele ordenou uma refeição para a igreja (</w:t>
      </w:r>
      <w:hyperlink r:id="rId823">
        <w:r>
          <w:rPr>
            <w:lang w:val="pt_PT" w:bidi="pt_PT"/>
          </w:rPr>
          <w:rPr>
            <w:color w:val="0000EE"/>
            <w:u w:val="single"/>
          </w:rPr>
          <w:t>Mc 14.22–25</w:t>
        </w:r>
      </w:hyperlink>
      <w:r>
        <w:rPr>
          <w:lang w:val="pt_PT" w:bidi="pt_PT"/>
        </w:rPr>
        <w:t xml:space="preserve">; </w:t>
      </w:r>
      <w:hyperlink r:id="rId824">
        <w:r>
          <w:rPr>
            <w:lang w:val="pt_PT" w:bidi="pt_PT"/>
          </w:rPr>
          <w:rPr>
            <w:color w:val="0000EE"/>
            <w:u w:val="single"/>
          </w:rPr>
          <w:t>1Co 11.23–26</w:t>
        </w:r>
      </w:hyperlink>
      <w:r>
        <w:rPr>
          <w:lang w:val="pt_PT" w:bidi="pt_PT"/>
        </w:rPr>
        <w:t>). • Estas são palavras verdadeiras: Este juramento confirma a confiabilidade da mensagem.</w:t>
      </w:r>
      <w:r>
        <w:rPr>
          <w:lang w:val="pt_PT" w:bidi="pt_PT"/>
        </w:rPr>
      </w:r>
      <w:r>
        <w:rPr>
          <w:lang w:val="pt_PT" w:bidi="pt_PT"/>
        </w:rPr>
      </w:r>
    </w:p>
    <w:p>
      <w:pPr/>
      <w:r>
        <w:rPr>
          <w:lang w:val="pt_PT" w:bidi="pt_PT"/>
        </w:rPr>
      </w:r>
    </w:p>
    <w:p>
      <w:pPr>
        <w:pStyle w:val="Heading2"/>
      </w:pPr>
      <w:r>
        <w:rPr>
          <w:lang w:val="pt_PT" w:bidi="pt_PT"/>
        </w:rPr>
        <w:t>Apocalipse 19.10</w:t>
      </w:r>
      <w:r>
        <w:rPr>
          <w:lang w:val="pt_PT" w:bidi="pt_PT"/>
        </w:rPr>
      </w:r>
    </w:p>
    <w:p>
      <w:pPr/>
      <w:r>
        <w:rPr>
          <w:lang w:val="pt_PT" w:bidi="pt_PT"/>
        </w:rPr>
      </w:r>
      <w:r>
        <w:rPr>
          <w:lang w:val="pt_PT" w:bidi="pt_PT"/>
        </w:rPr>
        <w:t xml:space="preserve">O anjo emite um aviso severo contra a adoração mal direcionada (cp. </w:t>
      </w:r>
      <w:hyperlink r:id="rId825">
        <w:r>
          <w:rPr>
            <w:lang w:val="pt_PT" w:bidi="pt_PT"/>
          </w:rPr>
          <w:rPr>
            <w:color w:val="0000EE"/>
            <w:u w:val="single"/>
          </w:rPr>
          <w:t>22.8–9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19.11</w:t>
      </w:r>
      <w:r>
        <w:rPr>
          <w:lang w:val="pt_PT" w:bidi="pt_PT"/>
        </w:rPr>
      </w:r>
    </w:p>
    <w:p>
      <w:pPr/>
      <w:r>
        <w:rPr>
          <w:lang w:val="pt_PT" w:bidi="pt_PT"/>
        </w:rPr>
      </w:r>
      <w:r>
        <w:rPr>
          <w:lang w:val="pt_PT" w:bidi="pt_PT"/>
        </w:rPr>
        <w:t xml:space="preserve">O cavaleiro é tanto um juiz quanto um guerreiro justo (veja </w:t>
      </w:r>
      <w:hyperlink r:id="rId826">
        <w:r>
          <w:rPr>
            <w:lang w:val="pt_PT" w:bidi="pt_PT"/>
          </w:rPr>
          <w:rPr>
            <w:color w:val="0000EE"/>
            <w:u w:val="single"/>
          </w:rPr>
          <w:t>Is 11.1–5</w:t>
        </w:r>
      </w:hyperlink>
      <w:r>
        <w:rPr>
          <w:lang w:val="pt_PT" w:bidi="pt_PT"/>
        </w:rPr>
        <w:t xml:space="preserve">). Ele é chamado de Fiel e Verdadeiro: Ele incorpora a autenticidade e a confiabilidade de Deus (veja </w:t>
      </w:r>
      <w:hyperlink r:id="rId827">
        <w:r>
          <w:rPr>
            <w:lang w:val="pt_PT" w:bidi="pt_PT"/>
          </w:rPr>
          <w:rPr>
            <w:color w:val="0000EE"/>
            <w:u w:val="single"/>
          </w:rPr>
          <w:t>Ap 19.2</w:t>
        </w:r>
      </w:hyperlink>
      <w:r>
        <w:rPr>
          <w:lang w:val="pt_PT" w:bidi="pt_PT"/>
        </w:rPr>
        <w:t xml:space="preserve">; </w:t>
      </w:r>
      <w:hyperlink r:id="rId828">
        <w:r>
          <w:rPr>
            <w:lang w:val="pt_PT" w:bidi="pt_PT"/>
          </w:rPr>
          <w:rPr>
            <w:color w:val="0000EE"/>
            <w:u w:val="single"/>
          </w:rPr>
          <w:t>21.5–6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19.11–16</w:t>
      </w:r>
      <w:r>
        <w:rPr>
          <w:lang w:val="pt_PT" w:bidi="pt_PT"/>
        </w:rPr>
      </w:r>
    </w:p>
    <w:p>
      <w:pPr/>
      <w:r>
        <w:rPr>
          <w:lang w:val="pt_PT" w:bidi="pt_PT"/>
        </w:rPr>
      </w:r>
      <w:r>
        <w:rPr>
          <w:lang w:val="pt_PT" w:bidi="pt_PT"/>
        </w:rPr>
        <w:t xml:space="preserve">Então eu vi: João descreve uma nova visão de Jesus Cristo como o santo guerreiro e Rei conquistador (veja </w:t>
      </w:r>
      <w:hyperlink r:id="rId196">
        <w:r>
          <w:rPr>
            <w:lang w:val="pt_PT" w:bidi="pt_PT"/>
          </w:rPr>
          <w:rPr>
            <w:color w:val="0000EE"/>
            <w:u w:val="single"/>
          </w:rPr>
          <w:t>14.1</w:t>
        </w:r>
      </w:hyperlink>
      <w:r>
        <w:rPr>
          <w:lang w:val="pt_PT" w:bidi="pt_PT"/>
        </w:rPr>
        <w:t xml:space="preserve">; veja também </w:t>
      </w:r>
      <w:hyperlink r:id="rId829">
        <w:r>
          <w:rPr>
            <w:lang w:val="pt_PT" w:bidi="pt_PT"/>
          </w:rPr>
          <w:rPr>
            <w:color w:val="0000EE"/>
            <w:u w:val="single"/>
          </w:rPr>
          <w:t>Êx 15.1–7</w:t>
        </w:r>
      </w:hyperlink>
      <w:r>
        <w:rPr>
          <w:lang w:val="pt_PT" w:bidi="pt_PT"/>
        </w:rPr>
        <w:t xml:space="preserve">; </w:t>
      </w:r>
      <w:hyperlink r:id="rId830">
        <w:r>
          <w:rPr>
            <w:lang w:val="pt_PT" w:bidi="pt_PT"/>
          </w:rPr>
          <w:rPr>
            <w:color w:val="0000EE"/>
            <w:u w:val="single"/>
          </w:rPr>
          <w:t>Sl 24.8</w:t>
        </w:r>
      </w:hyperlink>
      <w:r>
        <w:rPr>
          <w:lang w:val="pt_PT" w:bidi="pt_PT"/>
        </w:rPr>
        <w:t xml:space="preserve">; </w:t>
      </w:r>
      <w:hyperlink r:id="rId831">
        <w:r>
          <w:rPr>
            <w:lang w:val="pt_PT" w:bidi="pt_PT"/>
          </w:rPr>
          <w:rPr>
            <w:color w:val="0000EE"/>
            <w:u w:val="single"/>
          </w:rPr>
          <w:t>78.49–50</w:t>
        </w:r>
      </w:hyperlink>
      <w:r>
        <w:rPr>
          <w:lang w:val="pt_PT" w:bidi="pt_PT"/>
        </w:rPr>
        <w:t xml:space="preserve">; </w:t>
      </w:r>
      <w:hyperlink r:id="rId832">
        <w:r>
          <w:rPr>
            <w:lang w:val="pt_PT" w:bidi="pt_PT"/>
          </w:rPr>
          <w:rPr>
            <w:color w:val="0000EE"/>
            <w:u w:val="single"/>
          </w:rPr>
          <w:t>Is 59.16–17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19.11–20.15</w:t>
      </w:r>
      <w:r>
        <w:rPr>
          <w:lang w:val="pt_PT" w:bidi="pt_PT"/>
        </w:rPr>
      </w:r>
    </w:p>
    <w:p>
      <w:pPr/>
      <w:r>
        <w:rPr>
          <w:lang w:val="pt_PT" w:bidi="pt_PT"/>
        </w:rPr>
      </w:r>
      <w:r>
        <w:rPr>
          <w:lang w:val="pt_PT" w:bidi="pt_PT"/>
        </w:rPr>
        <w:t>O drama avança para suas cenas climáticas: os inimigos de Deus são derrotados e punidos em dois episódios (</w:t>
      </w:r>
      <w:hyperlink r:id="rId833">
        <w:r>
          <w:rPr>
            <w:lang w:val="pt_PT" w:bidi="pt_PT"/>
          </w:rPr>
          <w:rPr>
            <w:color w:val="0000EE"/>
            <w:u w:val="single"/>
          </w:rPr>
          <w:t>19.11–21</w:t>
        </w:r>
      </w:hyperlink>
      <w:r>
        <w:rPr>
          <w:lang w:val="pt_PT" w:bidi="pt_PT"/>
        </w:rPr>
        <w:t xml:space="preserve">; </w:t>
      </w:r>
      <w:hyperlink r:id="rId834">
        <w:r>
          <w:rPr>
            <w:lang w:val="pt_PT" w:bidi="pt_PT"/>
          </w:rPr>
          <w:rPr>
            <w:color w:val="0000EE"/>
            <w:u w:val="single"/>
          </w:rPr>
          <w:t>20.7–10</w:t>
        </w:r>
      </w:hyperlink>
      <w:r>
        <w:rPr>
          <w:lang w:val="pt_PT" w:bidi="pt_PT"/>
        </w:rPr>
        <w:t>). Enquanto isso, os fiéis experimentam uma ressurreição de 1.000 anos (</w:t>
      </w:r>
      <w:hyperlink r:id="rId835">
        <w:r>
          <w:rPr>
            <w:lang w:val="pt_PT" w:bidi="pt_PT"/>
          </w:rPr>
          <w:rPr>
            <w:color w:val="0000EE"/>
            <w:u w:val="single"/>
          </w:rPr>
          <w:t>20.1–6</w:t>
        </w:r>
      </w:hyperlink>
      <w:r>
        <w:rPr>
          <w:lang w:val="pt_PT" w:bidi="pt_PT"/>
        </w:rPr>
        <w:t>), seguida pelo julgamento final (</w:t>
      </w:r>
      <w:hyperlink r:id="rId683">
        <w:r>
          <w:rPr>
            <w:lang w:val="pt_PT" w:bidi="pt_PT"/>
          </w:rPr>
          <w:rPr>
            <w:color w:val="0000EE"/>
            <w:u w:val="single"/>
          </w:rPr>
          <w:t>20.11–15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19.12</w:t>
      </w:r>
      <w:r>
        <w:rPr>
          <w:lang w:val="pt_PT" w:bidi="pt_PT"/>
        </w:rPr>
      </w:r>
    </w:p>
    <w:p>
      <w:pPr/>
      <w:r>
        <w:rPr>
          <w:lang w:val="pt_PT" w:bidi="pt_PT"/>
        </w:rPr>
      </w:r>
      <w:r>
        <w:rPr>
          <w:lang w:val="pt_PT" w:bidi="pt_PT"/>
        </w:rPr>
        <w:t xml:space="preserve">Seus olhos eram como chamas de fogo: Veja </w:t>
      </w:r>
      <w:hyperlink r:id="rId836">
        <w:r>
          <w:rPr>
            <w:lang w:val="pt_PT" w:bidi="pt_PT"/>
          </w:rPr>
          <w:rPr>
            <w:color w:val="0000EE"/>
            <w:u w:val="single"/>
          </w:rPr>
          <w:t>1.14–16</w:t>
        </w:r>
      </w:hyperlink>
      <w:r>
        <w:rPr>
          <w:lang w:val="pt_PT" w:bidi="pt_PT"/>
        </w:rPr>
        <w:t xml:space="preserve">; </w:t>
      </w:r>
      <w:hyperlink r:id="rId76">
        <w:r>
          <w:rPr>
            <w:lang w:val="pt_PT" w:bidi="pt_PT"/>
          </w:rPr>
          <w:rPr>
            <w:color w:val="0000EE"/>
            <w:u w:val="single"/>
          </w:rPr>
          <w:t>Dn 10.6</w:t>
        </w:r>
      </w:hyperlink>
      <w:r>
        <w:rPr>
          <w:lang w:val="pt_PT" w:bidi="pt_PT"/>
        </w:rPr>
        <w:t>. • Cristo, usando muitas coroas</w:t>
      </w:r>
      <w:r>
        <w:rPr>
          <w:i/>
          <w:lang w:val="pt_PT" w:bidi="pt_PT"/>
        </w:rPr>
        <w:t>,</w:t>
      </w:r>
      <w:r>
        <w:rPr>
          <w:lang w:val="pt_PT" w:bidi="pt_PT"/>
        </w:rPr>
        <w:t xml:space="preserve"> é contrastado com o dragão, cujas sete cabeças estavam cada uma coroada (veja </w:t>
      </w:r>
      <w:hyperlink r:id="rId596">
        <w:r>
          <w:rPr>
            <w:lang w:val="pt_PT" w:bidi="pt_PT"/>
          </w:rPr>
          <w:rPr>
            <w:color w:val="0000EE"/>
            <w:u w:val="single"/>
          </w:rPr>
          <w:t>Ap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19.13</w:t>
      </w:r>
      <w:r>
        <w:rPr>
          <w:lang w:val="pt_PT" w:bidi="pt_PT"/>
        </w:rPr>
      </w:r>
    </w:p>
    <w:p>
      <w:pPr/>
      <w:r>
        <w:rPr>
          <w:lang w:val="pt_PT" w:bidi="pt_PT"/>
        </w:rPr>
      </w:r>
      <w:r>
        <w:rPr>
          <w:lang w:val="pt_PT" w:bidi="pt_PT"/>
        </w:rPr>
        <w:t>Ele vestia um manto tingido de sangue: Esta descrição pode referir-se a (1) o sangue dos inimigos de Cristo, significando sua vitória total (</w:t>
      </w:r>
      <w:hyperlink r:id="rId837">
        <w:r>
          <w:rPr>
            <w:lang w:val="pt_PT" w:bidi="pt_PT"/>
          </w:rPr>
          <w:rPr>
            <w:color w:val="0000EE"/>
            <w:u w:val="single"/>
          </w:rPr>
          <w:t>Is 63.2–4</w:t>
        </w:r>
      </w:hyperlink>
      <w:r>
        <w:rPr>
          <w:lang w:val="pt_PT" w:bidi="pt_PT"/>
        </w:rPr>
        <w:t>); ou (2) a morte sacrificial de Cristo pela humanidade (</w:t>
      </w:r>
      <w:hyperlink r:id="rId838">
        <w:r>
          <w:rPr>
            <w:lang w:val="pt_PT" w:bidi="pt_PT"/>
          </w:rPr>
          <w:rPr>
            <w:color w:val="0000EE"/>
            <w:u w:val="single"/>
          </w:rPr>
          <w:t>Ap 1.7</w:t>
        </w:r>
      </w:hyperlink>
      <w:r>
        <w:rPr>
          <w:lang w:val="pt_PT" w:bidi="pt_PT"/>
        </w:rPr>
        <w:t xml:space="preserve">). • A Palavra de Deus é a designação distintiva de João para Jesus (veja </w:t>
      </w:r>
      <w:hyperlink r:id="rId839">
        <w:r>
          <w:rPr>
            <w:lang w:val="pt_PT" w:bidi="pt_PT"/>
          </w:rPr>
          <w:rPr>
            <w:color w:val="0000EE"/>
            <w:u w:val="single"/>
          </w:rPr>
          <w:t>Jo 1.1</w:t>
        </w:r>
      </w:hyperlink>
      <w:r>
        <w:rPr>
          <w:lang w:val="pt_PT" w:bidi="pt_PT"/>
        </w:rPr>
        <w:t>,</w:t>
      </w:r>
      <w:hyperlink r:id="rId677">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19.14</w:t>
      </w:r>
      <w:r>
        <w:rPr>
          <w:lang w:val="pt_PT" w:bidi="pt_PT"/>
        </w:rPr>
      </w:r>
    </w:p>
    <w:p>
      <w:pPr/>
      <w:r>
        <w:rPr>
          <w:lang w:val="pt_PT" w:bidi="pt_PT"/>
        </w:rPr>
      </w:r>
      <w:r>
        <w:rPr>
          <w:lang w:val="pt_PT" w:bidi="pt_PT"/>
        </w:rPr>
        <w:t>Os exércitos de Cristo no céu, vestidos de branco vitorioso e montados em cavalos brancos, contrastam com as forças de gafanhotos do abismo (</w:t>
      </w:r>
      <w:hyperlink r:id="rId840">
        <w:r>
          <w:rPr>
            <w:lang w:val="pt_PT" w:bidi="pt_PT"/>
          </w:rPr>
          <w:rPr>
            <w:color w:val="0000EE"/>
            <w:u w:val="single"/>
          </w:rPr>
          <w:t>9.3–11</w:t>
        </w:r>
      </w:hyperlink>
      <w:r>
        <w:rPr>
          <w:lang w:val="pt_PT" w:bidi="pt_PT"/>
        </w:rPr>
        <w:t>), os três espíritos malignos semelhantes a rãs (</w:t>
      </w:r>
      <w:hyperlink r:id="rId609">
        <w:r>
          <w:rPr>
            <w:lang w:val="pt_PT" w:bidi="pt_PT"/>
          </w:rPr>
          <w:rPr>
            <w:color w:val="0000EE"/>
            <w:u w:val="single"/>
          </w:rPr>
          <w:t>16.13</w:t>
        </w:r>
      </w:hyperlink>
      <w:r>
        <w:rPr>
          <w:lang w:val="pt_PT" w:bidi="pt_PT"/>
        </w:rPr>
        <w:t>), e os exércitos derrotados no Armagedom (</w:t>
      </w:r>
      <w:hyperlink r:id="rId841">
        <w:r>
          <w:rPr>
            <w:lang w:val="pt_PT" w:bidi="pt_PT"/>
          </w:rPr>
          <w:rPr>
            <w:color w:val="0000EE"/>
            <w:u w:val="single"/>
          </w:rPr>
          <w:t>16.16</w:t>
        </w:r>
      </w:hyperlink>
      <w:r>
        <w:rPr>
          <w:lang w:val="pt_PT" w:bidi="pt_PT"/>
        </w:rPr>
        <w:t xml:space="preserve">; veja também </w:t>
      </w:r>
      <w:hyperlink r:id="rId842">
        <w:r>
          <w:rPr>
            <w:lang w:val="pt_PT" w:bidi="pt_PT"/>
          </w:rPr>
          <w:rPr>
            <w:color w:val="0000EE"/>
            <w:u w:val="single"/>
          </w:rPr>
          <w:t>19.19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19.15</w:t>
      </w:r>
      <w:r>
        <w:rPr>
          <w:lang w:val="pt_PT" w:bidi="pt_PT"/>
        </w:rPr>
      </w:r>
    </w:p>
    <w:p>
      <w:pPr/>
      <w:r>
        <w:rPr>
          <w:lang w:val="pt_PT" w:bidi="pt_PT"/>
        </w:rPr>
      </w:r>
      <w:r>
        <w:rPr>
          <w:lang w:val="pt_PT" w:bidi="pt_PT"/>
        </w:rPr>
        <w:t xml:space="preserve">De sua boca... uma espada afiada: Veja </w:t>
      </w:r>
      <w:hyperlink r:id="rId843">
        <w:r>
          <w:rPr>
            <w:lang w:val="pt_PT" w:bidi="pt_PT"/>
          </w:rPr>
          <w:rPr>
            <w:color w:val="0000EE"/>
            <w:u w:val="single"/>
          </w:rPr>
          <w:t>1.16</w:t>
        </w:r>
      </w:hyperlink>
      <w:r>
        <w:rPr>
          <w:lang w:val="pt_PT" w:bidi="pt_PT"/>
        </w:rPr>
        <w:t xml:space="preserve">; </w:t>
      </w:r>
      <w:hyperlink r:id="rId82">
        <w:r>
          <w:rPr>
            <w:lang w:val="pt_PT" w:bidi="pt_PT"/>
          </w:rPr>
          <w:rPr>
            <w:color w:val="0000EE"/>
            <w:u w:val="single"/>
          </w:rPr>
          <w:t>Hb 4.12</w:t>
        </w:r>
      </w:hyperlink>
      <w:r>
        <w:rPr>
          <w:lang w:val="pt_PT" w:bidi="pt_PT"/>
        </w:rPr>
        <w:t xml:space="preserve">; veja também </w:t>
      </w:r>
      <w:hyperlink r:id="rId844">
        <w:r>
          <w:rPr>
            <w:lang w:val="pt_PT" w:bidi="pt_PT"/>
          </w:rPr>
          <w:rPr>
            <w:color w:val="0000EE"/>
            <w:u w:val="single"/>
          </w:rPr>
          <w:t>Is 49.2</w:t>
        </w:r>
      </w:hyperlink>
      <w:r>
        <w:rPr>
          <w:lang w:val="pt_PT" w:bidi="pt_PT"/>
        </w:rPr>
        <w:t xml:space="preserve">; </w:t>
      </w:r>
      <w:hyperlink r:id="rId845">
        <w:r>
          <w:rPr>
            <w:lang w:val="pt_PT" w:bidi="pt_PT"/>
          </w:rPr>
          <w:rPr>
            <w:color w:val="0000EE"/>
            <w:u w:val="single"/>
          </w:rPr>
          <w:t>2Ts 2.8</w:t>
        </w:r>
      </w:hyperlink>
      <w:r>
        <w:rPr>
          <w:lang w:val="pt_PT" w:bidi="pt_PT"/>
        </w:rPr>
        <w:t xml:space="preserve">. • A vara de ferro representa o poder de Cristo como governante e supremo pastor (veja </w:t>
      </w:r>
      <w:hyperlink r:id="rId846">
        <w:r>
          <w:rPr>
            <w:lang w:val="pt_PT" w:bidi="pt_PT"/>
          </w:rPr>
          <w:rPr>
            <w:color w:val="0000EE"/>
            <w:u w:val="single"/>
          </w:rPr>
          <w:t>Sl 2.9</w:t>
        </w:r>
      </w:hyperlink>
      <w:r>
        <w:rPr>
          <w:lang w:val="pt_PT" w:bidi="pt_PT"/>
        </w:rPr>
        <w:t xml:space="preserve">; </w:t>
      </w:r>
      <w:hyperlink r:id="rId847">
        <w:r>
          <w:rPr>
            <w:lang w:val="pt_PT" w:bidi="pt_PT"/>
          </w:rPr>
          <w:rPr>
            <w:color w:val="0000EE"/>
            <w:u w:val="single"/>
          </w:rPr>
          <w:t>23.4</w:t>
        </w:r>
      </w:hyperlink>
      <w:r>
        <w:rPr>
          <w:lang w:val="pt_PT" w:bidi="pt_PT"/>
        </w:rPr>
        <w:t xml:space="preserve">). • Deus, o Todo-poderoso: Veja </w:t>
      </w:r>
      <w:hyperlink r:id="rId27">
        <w:r>
          <w:rPr>
            <w:lang w:val="pt_PT" w:bidi="pt_PT"/>
          </w:rPr>
          <w:rPr>
            <w:color w:val="0000EE"/>
            <w:u w:val="single"/>
          </w:rPr>
          <w:t>Ap 1.8</w:t>
        </w:r>
      </w:hyperlink>
      <w:r>
        <w:rPr>
          <w:lang w:val="pt_PT" w:bidi="pt_PT"/>
        </w:rPr>
        <w:t xml:space="preserve">; </w:t>
      </w:r>
      <w:hyperlink r:id="rId28">
        <w:r>
          <w:rPr>
            <w:lang w:val="pt_PT" w:bidi="pt_PT"/>
          </w:rPr>
          <w:rPr>
            <w:color w:val="0000EE"/>
            <w:u w:val="single"/>
          </w:rPr>
          <w:t>4.8</w:t>
        </w:r>
      </w:hyperlink>
      <w:r>
        <w:rPr>
          <w:lang w:val="pt_PT" w:bidi="pt_PT"/>
        </w:rPr>
        <w:t xml:space="preserve">; </w:t>
      </w:r>
      <w:hyperlink r:id="rId29">
        <w:r>
          <w:rPr>
            <w:lang w:val="pt_PT" w:bidi="pt_PT"/>
          </w:rPr>
          <w:rPr>
            <w:color w:val="0000EE"/>
            <w:u w:val="single"/>
          </w:rPr>
          <w:t>11.17</w:t>
        </w:r>
      </w:hyperlink>
      <w:r>
        <w:rPr>
          <w:lang w:val="pt_PT" w:bidi="pt_PT"/>
        </w:rPr>
        <w:t xml:space="preserve">; </w:t>
      </w:r>
      <w:hyperlink r:id="rId653">
        <w:r>
          <w:rPr>
            <w:lang w:val="pt_PT" w:bidi="pt_PT"/>
          </w:rPr>
          <w:rPr>
            <w:color w:val="0000EE"/>
            <w:u w:val="single"/>
          </w:rPr>
          <w:t>16.7</w:t>
        </w:r>
      </w:hyperlink>
      <w:r>
        <w:rPr>
          <w:lang w:val="pt_PT" w:bidi="pt_PT"/>
        </w:rPr>
        <w:t xml:space="preserve">, </w:t>
      </w:r>
      <w:hyperlink r:id="rId810">
        <w:r>
          <w:rPr>
            <w:lang w:val="pt_PT" w:bidi="pt_PT"/>
          </w:rPr>
          <w:rPr>
            <w:color w:val="0000EE"/>
            <w:u w:val="single"/>
          </w:rPr>
          <w:t>14</w:t>
        </w:r>
      </w:hyperlink>
      <w:r>
        <w:rPr>
          <w:lang w:val="pt_PT" w:bidi="pt_PT"/>
        </w:rPr>
        <w:t xml:space="preserve">; </w:t>
      </w:r>
      <w:hyperlink r:id="rId362">
        <w:r>
          <w:rPr>
            <w:lang w:val="pt_PT" w:bidi="pt_PT"/>
          </w:rPr>
          <w:rPr>
            <w:color w:val="0000EE"/>
            <w:u w:val="single"/>
          </w:rPr>
          <w:t>21.22</w:t>
        </w:r>
      </w:hyperlink>
      <w:r>
        <w:rPr>
          <w:lang w:val="pt_PT" w:bidi="pt_PT"/>
        </w:rPr>
        <w:t>. • Sua ira feroz esmagará seus inimigos como uvas num lagar (</w:t>
      </w:r>
      <w:hyperlink r:id="rId837">
        <w:r>
          <w:rPr>
            <w:lang w:val="pt_PT" w:bidi="pt_PT"/>
          </w:rPr>
          <w:rPr>
            <w:color w:val="0000EE"/>
            <w:u w:val="single"/>
          </w:rPr>
          <w:t>Is 63.2–4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19.16</w:t>
      </w:r>
      <w:r>
        <w:rPr>
          <w:lang w:val="pt_PT" w:bidi="pt_PT"/>
        </w:rPr>
      </w:r>
    </w:p>
    <w:p>
      <w:pPr/>
      <w:r>
        <w:rPr>
          <w:lang w:val="pt_PT" w:bidi="pt_PT"/>
        </w:rPr>
      </w:r>
      <w:r>
        <w:rPr>
          <w:lang w:val="pt_PT" w:bidi="pt_PT"/>
        </w:rPr>
        <w:t xml:space="preserve">Rei... e Senhor: Veja </w:t>
      </w:r>
      <w:hyperlink r:id="rId32">
        <w:r>
          <w:rPr>
            <w:lang w:val="pt_PT" w:bidi="pt_PT"/>
          </w:rPr>
          <w:rPr>
            <w:color w:val="0000EE"/>
            <w:u w:val="single"/>
          </w:rPr>
          <w:t>1.5</w:t>
        </w:r>
      </w:hyperlink>
      <w:r>
        <w:rPr>
          <w:lang w:val="pt_PT" w:bidi="pt_PT"/>
        </w:rPr>
        <w:t xml:space="preserve">; </w:t>
      </w:r>
      <w:hyperlink r:id="rId805">
        <w:r>
          <w:rPr>
            <w:lang w:val="pt_PT" w:bidi="pt_PT"/>
          </w:rPr>
          <w:rPr>
            <w:color w:val="0000EE"/>
            <w:u w:val="single"/>
          </w:rPr>
          <w:t>15.3</w:t>
        </w:r>
      </w:hyperlink>
      <w:r>
        <w:rPr>
          <w:lang w:val="pt_PT" w:bidi="pt_PT"/>
        </w:rPr>
        <w:t xml:space="preserve">; </w:t>
      </w:r>
      <w:hyperlink r:id="rId44">
        <w:r>
          <w:rPr>
            <w:lang w:val="pt_PT" w:bidi="pt_PT"/>
          </w:rPr>
          <w:rPr>
            <w:color w:val="0000EE"/>
            <w:u w:val="single"/>
          </w:rPr>
          <w:t>17.14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19.17–19</w:t>
      </w:r>
      <w:r>
        <w:rPr>
          <w:lang w:val="pt_PT" w:bidi="pt_PT"/>
        </w:rPr>
      </w:r>
    </w:p>
    <w:p>
      <w:pPr/>
      <w:r>
        <w:rPr>
          <w:lang w:val="pt_PT" w:bidi="pt_PT"/>
        </w:rPr>
      </w:r>
      <w:r>
        <w:rPr>
          <w:lang w:val="pt_PT" w:bidi="pt_PT"/>
        </w:rPr>
        <w:t>Reúnam-se para o grande banquete: Este banquete sobre a carne dos exércitos reunidos para lutar contra Cristo é contrastado com “o banquete de casamento do Cordeiro” (</w:t>
      </w:r>
      <w:hyperlink r:id="rId848">
        <w:r>
          <w:rPr>
            <w:lang w:val="pt_PT" w:bidi="pt_PT"/>
          </w:rPr>
          <w:rPr>
            <w:color w:val="0000EE"/>
            <w:u w:val="single"/>
          </w:rPr>
          <w:t>19.7</w:t>
        </w:r>
      </w:hyperlink>
      <w:r>
        <w:rPr>
          <w:lang w:val="pt_PT" w:bidi="pt_PT"/>
        </w:rPr>
        <w:t>). Os inimigos que se formam para a batalha são rapidamente destruídos (</w:t>
      </w:r>
      <w:hyperlink r:id="rId849">
        <w:r>
          <w:rPr>
            <w:lang w:val="pt_PT" w:bidi="pt_PT"/>
          </w:rPr>
          <w:rPr>
            <w:color w:val="0000EE"/>
            <w:u w:val="single"/>
          </w:rPr>
          <w:t>19.20–21</w:t>
        </w:r>
      </w:hyperlink>
      <w:r>
        <w:rPr>
          <w:lang w:val="pt_PT" w:bidi="pt_PT"/>
        </w:rPr>
        <w:t xml:space="preserve">; veja também </w:t>
      </w:r>
      <w:hyperlink r:id="rId850">
        <w:r>
          <w:rPr>
            <w:lang w:val="pt_PT" w:bidi="pt_PT"/>
          </w:rPr>
          <w:rPr>
            <w:color w:val="0000EE"/>
            <w:u w:val="single"/>
          </w:rPr>
          <w:t>14.17–20</w:t>
        </w:r>
      </w:hyperlink>
      <w:r>
        <w:rPr>
          <w:lang w:val="pt_PT" w:bidi="pt_PT"/>
        </w:rPr>
        <w:t xml:space="preserve">; </w:t>
      </w:r>
      <w:hyperlink r:id="rId851">
        <w:r>
          <w:rPr>
            <w:lang w:val="pt_PT" w:bidi="pt_PT"/>
          </w:rPr>
          <w:rPr>
            <w:color w:val="0000EE"/>
            <w:u w:val="single"/>
          </w:rPr>
          <w:t>16.16–21</w:t>
        </w:r>
      </w:hyperlink>
      <w:r>
        <w:rPr>
          <w:lang w:val="pt_PT" w:bidi="pt_PT"/>
        </w:rPr>
        <w:t>). Dois banquetes — o banquete de casamento do Cordeiro (</w:t>
      </w:r>
      <w:hyperlink r:id="rId852">
        <w:r>
          <w:rPr>
            <w:lang w:val="pt_PT" w:bidi="pt_PT"/>
          </w:rPr>
          <w:rPr>
            <w:color w:val="0000EE"/>
            <w:u w:val="single"/>
          </w:rPr>
          <w:t>19.7–8</w:t>
        </w:r>
      </w:hyperlink>
      <w:r>
        <w:rPr>
          <w:lang w:val="pt_PT" w:bidi="pt_PT"/>
        </w:rPr>
        <w:t>) e o “grande banquete” do julgamento de Deus (</w:t>
      </w:r>
      <w:hyperlink r:id="rId853">
        <w:r>
          <w:rPr>
            <w:lang w:val="pt_PT" w:bidi="pt_PT"/>
          </w:rPr>
          <w:rPr>
            <w:color w:val="0000EE"/>
            <w:u w:val="single"/>
          </w:rPr>
          <w:t>19.17–18</w:t>
        </w:r>
      </w:hyperlink>
      <w:r>
        <w:rPr>
          <w:lang w:val="pt_PT" w:bidi="pt_PT"/>
        </w:rPr>
        <w:t>,</w:t>
      </w:r>
      <w:hyperlink r:id="rId85">
        <w:r>
          <w:rPr>
            <w:lang w:val="pt_PT" w:bidi="pt_PT"/>
          </w:rPr>
          <w:rPr>
            <w:color w:val="0000EE"/>
            <w:u w:val="single"/>
          </w:rPr>
          <w:t>21</w:t>
        </w:r>
      </w:hyperlink>
      <w:r>
        <w:rPr>
          <w:lang w:val="pt_PT" w:bidi="pt_PT"/>
        </w:rPr>
        <w:t xml:space="preserve">) — fornecem duas perspectivas sobre o fim dos tempos. Eles ilustram os dois lados das boas-novas: graça e julgamento, recompensa e punição (cp. </w:t>
      </w:r>
      <w:hyperlink r:id="rId854">
        <w:r>
          <w:rPr>
            <w:lang w:val="pt_PT" w:bidi="pt_PT"/>
          </w:rPr>
          <w:rPr>
            <w:color w:val="0000EE"/>
            <w:u w:val="single"/>
          </w:rPr>
          <w:t>Jo 3.16–18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19.20</w:t>
      </w:r>
      <w:r>
        <w:rPr>
          <w:lang w:val="pt_PT" w:bidi="pt_PT"/>
        </w:rPr>
      </w:r>
    </w:p>
    <w:p>
      <w:pPr/>
      <w:r>
        <w:rPr>
          <w:lang w:val="pt_PT" w:bidi="pt_PT"/>
        </w:rPr>
      </w:r>
      <w:r>
        <w:rPr>
          <w:lang w:val="pt_PT" w:bidi="pt_PT"/>
        </w:rPr>
        <w:t xml:space="preserve">besta... falso profeta. Veja </w:t>
      </w:r>
      <w:hyperlink r:id="rId602">
        <w:r>
          <w:rPr>
            <w:lang w:val="pt_PT" w:bidi="pt_PT"/>
          </w:rPr>
          <w:rPr>
            <w:color w:val="0000EE"/>
            <w:u w:val="single"/>
          </w:rPr>
          <w:t>13.1–10</w:t>
        </w:r>
      </w:hyperlink>
      <w:r>
        <w:rPr>
          <w:lang w:val="pt_PT" w:bidi="pt_PT"/>
        </w:rPr>
        <w:t xml:space="preserve">. • O lago de fogo ardente de enxofre fornece uma imagem de punição eterna (veja </w:t>
      </w:r>
      <w:hyperlink r:id="rId636">
        <w:r>
          <w:rPr>
            <w:lang w:val="pt_PT" w:bidi="pt_PT"/>
          </w:rPr>
          <w:rPr>
            <w:color w:val="0000EE"/>
            <w:u w:val="single"/>
          </w:rPr>
          <w:t>20.10</w:t>
        </w:r>
      </w:hyperlink>
      <w:r>
        <w:rPr>
          <w:lang w:val="pt_PT" w:bidi="pt_PT"/>
        </w:rPr>
        <w:t xml:space="preserve">, </w:t>
      </w:r>
      <w:hyperlink r:id="rId637">
        <w:r>
          <w:rPr>
            <w:lang w:val="pt_PT" w:bidi="pt_PT"/>
          </w:rPr>
          <w:rPr>
            <w:color w:val="0000EE"/>
            <w:u w:val="single"/>
          </w:rPr>
          <w:t>14–15</w:t>
        </w:r>
      </w:hyperlink>
      <w:r>
        <w:rPr>
          <w:lang w:val="pt_PT" w:bidi="pt_PT"/>
        </w:rPr>
        <w:t xml:space="preserve">; </w:t>
      </w:r>
      <w:hyperlink r:id="rId131">
        <w:r>
          <w:rPr>
            <w:lang w:val="pt_PT" w:bidi="pt_PT"/>
          </w:rPr>
          <w:rPr>
            <w:color w:val="0000EE"/>
            <w:u w:val="single"/>
          </w:rPr>
          <w:t>21.8</w:t>
        </w:r>
      </w:hyperlink>
      <w:r>
        <w:rPr>
          <w:lang w:val="pt_PT" w:bidi="pt_PT"/>
        </w:rPr>
        <w:t xml:space="preserve">; veja também </w:t>
      </w:r>
      <w:hyperlink r:id="rId855">
        <w:r>
          <w:rPr>
            <w:lang w:val="pt_PT" w:bidi="pt_PT"/>
          </w:rPr>
          <w:rPr>
            <w:color w:val="0000EE"/>
            <w:u w:val="single"/>
          </w:rPr>
          <w:t>Is 66.24</w:t>
        </w:r>
      </w:hyperlink>
      <w:r>
        <w:rPr>
          <w:lang w:val="pt_PT" w:bidi="pt_PT"/>
        </w:rPr>
        <w:t xml:space="preserve">; </w:t>
      </w:r>
      <w:hyperlink r:id="rId856">
        <w:r>
          <w:rPr>
            <w:lang w:val="pt_PT" w:bidi="pt_PT"/>
          </w:rPr>
          <w:rPr>
            <w:color w:val="0000EE"/>
            <w:u w:val="single"/>
          </w:rPr>
          <w:t>Mt 13.41</w:t>
        </w:r>
      </w:hyperlink>
      <w:r>
        <w:rPr>
          <w:lang w:val="pt_PT" w:bidi="pt_PT"/>
        </w:rPr>
        <w:t>,</w:t>
      </w:r>
      <w:hyperlink r:id="rId857">
        <w:r>
          <w:rPr>
            <w:lang w:val="pt_PT" w:bidi="pt_PT"/>
          </w:rPr>
          <w:rPr>
            <w:color w:val="0000EE"/>
            <w:u w:val="single"/>
          </w:rPr>
          <w:t>49–50</w:t>
        </w:r>
      </w:hyperlink>
      <w:r>
        <w:rPr>
          <w:lang w:val="pt_PT" w:bidi="pt_PT"/>
        </w:rPr>
        <w:t xml:space="preserve">; </w:t>
      </w:r>
      <w:hyperlink r:id="rId858">
        <w:r>
          <w:rPr>
            <w:lang w:val="pt_PT" w:bidi="pt_PT"/>
          </w:rPr>
          <w:rPr>
            <w:color w:val="0000EE"/>
            <w:u w:val="single"/>
          </w:rPr>
          <w:t>Mc 9.43</w:t>
        </w:r>
      </w:hyperlink>
      <w:r>
        <w:rPr>
          <w:lang w:val="pt_PT" w:bidi="pt_PT"/>
        </w:rPr>
        <w:t>,</w:t>
      </w:r>
      <w:hyperlink r:id="rId859">
        <w:r>
          <w:rPr>
            <w:lang w:val="pt_PT" w:bidi="pt_PT"/>
          </w:rPr>
          <w:rPr>
            <w:color w:val="0000EE"/>
            <w:u w:val="single"/>
          </w:rPr>
          <w:t>48</w:t>
        </w:r>
      </w:hyperlink>
      <w:r>
        <w:rPr>
          <w:lang w:val="pt_PT" w:bidi="pt_PT"/>
        </w:rPr>
        <w:t xml:space="preserve">). • Os inimigos de Deus são lançados no </w:t>
      </w:r>
      <w:r>
        <w:rPr>
          <w:i/>
          <w:lang w:val="pt_PT" w:bidi="pt_PT"/>
        </w:rPr>
        <w:t>lago de fogo.</w:t>
      </w:r>
      <w:r>
        <w:rPr>
          <w:lang w:val="pt_PT" w:bidi="pt_PT"/>
        </w:rPr>
        <w:t xml:space="preserve"> As duas bestas (</w:t>
      </w:r>
      <w:hyperlink r:id="rId442">
        <w:r>
          <w:rPr>
            <w:lang w:val="pt_PT" w:bidi="pt_PT"/>
          </w:rPr>
          <w:rPr>
            <w:color w:val="0000EE"/>
            <w:u w:val="single"/>
          </w:rPr>
          <w:t>Ap 19.20</w:t>
        </w:r>
      </w:hyperlink>
      <w:r>
        <w:rPr>
          <w:lang w:val="pt_PT" w:bidi="pt_PT"/>
        </w:rPr>
        <w:t>) são seguidas pelo dragão (</w:t>
      </w:r>
      <w:hyperlink r:id="rId636">
        <w:r>
          <w:rPr>
            <w:lang w:val="pt_PT" w:bidi="pt_PT"/>
          </w:rPr>
          <w:rPr>
            <w:color w:val="0000EE"/>
            <w:u w:val="single"/>
          </w:rPr>
          <w:t>20.10</w:t>
        </w:r>
      </w:hyperlink>
      <w:r>
        <w:rPr>
          <w:lang w:val="pt_PT" w:bidi="pt_PT"/>
        </w:rPr>
        <w:t>) e depois pela morte (</w:t>
      </w:r>
      <w:hyperlink r:id="rId93">
        <w:r>
          <w:rPr>
            <w:lang w:val="pt_PT" w:bidi="pt_PT"/>
          </w:rPr>
          <w:rPr>
            <w:color w:val="0000EE"/>
            <w:u w:val="single"/>
          </w:rPr>
          <w:t>20.14</w:t>
        </w:r>
      </w:hyperlink>
      <w:r>
        <w:rPr>
          <w:lang w:val="pt_PT" w:bidi="pt_PT"/>
        </w:rPr>
        <w:t>) e humanos não salvos (</w:t>
      </w:r>
      <w:hyperlink r:id="rId546">
        <w:r>
          <w:rPr>
            <w:lang w:val="pt_PT" w:bidi="pt_PT"/>
          </w:rPr>
          <w:rPr>
            <w:color w:val="0000EE"/>
            <w:u w:val="single"/>
          </w:rPr>
          <w:t>20.15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19.21</w:t>
      </w:r>
      <w:r>
        <w:rPr>
          <w:lang w:val="pt_PT" w:bidi="pt_PT"/>
        </w:rPr>
      </w:r>
    </w:p>
    <w:p>
      <w:pPr/>
      <w:r>
        <w:rPr>
          <w:lang w:val="pt_PT" w:bidi="pt_PT"/>
        </w:rPr>
      </w:r>
      <w:r>
        <w:rPr>
          <w:lang w:val="pt_PT" w:bidi="pt_PT"/>
        </w:rPr>
        <w:t xml:space="preserve">Todo o exército inimigo é derrotado pela espada que sai da boca de Cristo (veja </w:t>
      </w:r>
      <w:hyperlink r:id="rId843">
        <w:r>
          <w:rPr>
            <w:lang w:val="pt_PT" w:bidi="pt_PT"/>
          </w:rPr>
          <w:rPr>
            <w:color w:val="0000EE"/>
            <w:u w:val="single"/>
          </w:rPr>
          <w:t>1.16</w:t>
        </w:r>
      </w:hyperlink>
      <w:r>
        <w:rPr>
          <w:lang w:val="pt_PT" w:bidi="pt_PT"/>
        </w:rPr>
        <w:t xml:space="preserve">; </w:t>
      </w:r>
      <w:hyperlink r:id="rId83">
        <w:r>
          <w:rPr>
            <w:lang w:val="pt_PT" w:bidi="pt_PT"/>
          </w:rPr>
          <w:rPr>
            <w:color w:val="0000EE"/>
            <w:u w:val="single"/>
          </w:rPr>
          <w:t>2.12</w:t>
        </w:r>
      </w:hyperlink>
      <w:r>
        <w:rPr>
          <w:lang w:val="pt_PT" w:bidi="pt_PT"/>
        </w:rPr>
        <w:t>,</w:t>
      </w:r>
      <w:hyperlink r:id="rId84">
        <w:r>
          <w:rPr>
            <w:lang w:val="pt_PT" w:bidi="pt_PT"/>
          </w:rPr>
          <w:rPr>
            <w:color w:val="0000EE"/>
            <w:u w:val="single"/>
          </w:rPr>
          <w:t>16</w:t>
        </w:r>
      </w:hyperlink>
      <w:r>
        <w:rPr>
          <w:lang w:val="pt_PT" w:bidi="pt_PT"/>
        </w:rPr>
        <w:t xml:space="preserve">; veja também </w:t>
      </w:r>
      <w:hyperlink r:id="rId86">
        <w:r>
          <w:rPr>
            <w:lang w:val="pt_PT" w:bidi="pt_PT"/>
          </w:rPr>
          <w:rPr>
            <w:color w:val="0000EE"/>
            <w:u w:val="single"/>
          </w:rPr>
          <w:t>Is 11.4</w:t>
        </w:r>
      </w:hyperlink>
      <w:r>
        <w:rPr>
          <w:lang w:val="pt_PT" w:bidi="pt_PT"/>
        </w:rPr>
        <w:t xml:space="preserve">; </w:t>
      </w:r>
      <w:hyperlink r:id="rId844">
        <w:r>
          <w:rPr>
            <w:lang w:val="pt_PT" w:bidi="pt_PT"/>
          </w:rPr>
          <w:rPr>
            <w:color w:val="0000EE"/>
            <w:u w:val="single"/>
          </w:rPr>
          <w:t>49.2</w:t>
        </w:r>
      </w:hyperlink>
      <w:r>
        <w:rPr>
          <w:lang w:val="pt_PT" w:bidi="pt_PT"/>
        </w:rPr>
        <w:t xml:space="preserve">; </w:t>
      </w:r>
      <w:hyperlink r:id="rId845">
        <w:r>
          <w:rPr>
            <w:lang w:val="pt_PT" w:bidi="pt_PT"/>
          </w:rPr>
          <w:rPr>
            <w:color w:val="0000EE"/>
            <w:u w:val="single"/>
          </w:rPr>
          <w:t>2Ts 2.8</w:t>
        </w:r>
      </w:hyperlink>
      <w:r>
        <w:rPr>
          <w:lang w:val="pt_PT" w:bidi="pt_PT"/>
        </w:rPr>
        <w:t>). Enquanto um lado da palavra de Deus (graça) leva ao arrependimento, o outro lado (julgamento) executa a sentença de morte.</w:t>
      </w:r>
      <w:r>
        <w:rPr>
          <w:lang w:val="pt_PT" w:bidi="pt_PT"/>
        </w:rPr>
      </w:r>
      <w:r>
        <w:rPr>
          <w:lang w:val="pt_PT" w:bidi="pt_PT"/>
        </w:rPr>
      </w:r>
    </w:p>
    <w:p>
      <w:pPr/>
      <w:r>
        <w:rPr>
          <w:lang w:val="pt_PT" w:bidi="pt_PT"/>
        </w:rPr>
      </w:r>
    </w:p>
    <w:p>
      <w:pPr>
        <w:pStyle w:val="Heading2"/>
      </w:pPr>
      <w:r>
        <w:rPr>
          <w:lang w:val="pt_PT" w:bidi="pt_PT"/>
        </w:rPr>
        <w:t>Apocalipse 20.1–2</w:t>
      </w:r>
      <w:r>
        <w:rPr>
          <w:lang w:val="pt_PT" w:bidi="pt_PT"/>
        </w:rPr>
      </w:r>
    </w:p>
    <w:p>
      <w:pPr/>
      <w:r>
        <w:rPr>
          <w:lang w:val="pt_PT" w:bidi="pt_PT"/>
        </w:rPr>
      </w:r>
      <w:r>
        <w:rPr>
          <w:lang w:val="pt_PT" w:bidi="pt_PT"/>
        </w:rPr>
        <w:t xml:space="preserve">Assim como o "anjo do Senhor" do Antigo Testamento (veja </w:t>
      </w:r>
      <w:hyperlink r:id="rId860">
        <w:r>
          <w:rPr>
            <w:lang w:val="pt_PT" w:bidi="pt_PT"/>
          </w:rPr>
          <w:rPr>
            <w:color w:val="0000EE"/>
            <w:u w:val="single"/>
          </w:rPr>
          <w:t>Gn 16.7–11</w:t>
        </w:r>
      </w:hyperlink>
      <w:r>
        <w:rPr>
          <w:lang w:val="pt_PT" w:bidi="pt_PT"/>
        </w:rPr>
        <w:t xml:space="preserve">; </w:t>
      </w:r>
      <w:hyperlink r:id="rId861">
        <w:r>
          <w:rPr>
            <w:lang w:val="pt_PT" w:bidi="pt_PT"/>
          </w:rPr>
          <w:rPr>
            <w:color w:val="0000EE"/>
            <w:u w:val="single"/>
          </w:rPr>
          <w:t>22.15</w:t>
        </w:r>
      </w:hyperlink>
      <w:r>
        <w:rPr>
          <w:lang w:val="pt_PT" w:bidi="pt_PT"/>
        </w:rPr>
        <w:t xml:space="preserve">; </w:t>
      </w:r>
      <w:hyperlink r:id="rId862">
        <w:r>
          <w:rPr>
            <w:lang w:val="pt_PT" w:bidi="pt_PT"/>
          </w:rPr>
          <w:rPr>
            <w:color w:val="0000EE"/>
            <w:u w:val="single"/>
          </w:rPr>
          <w:t>Êx 3.2</w:t>
        </w:r>
      </w:hyperlink>
      <w:r>
        <w:rPr>
          <w:lang w:val="pt_PT" w:bidi="pt_PT"/>
        </w:rPr>
        <w:t xml:space="preserve">; </w:t>
      </w:r>
      <w:hyperlink r:id="rId863">
        <w:r>
          <w:rPr>
            <w:lang w:val="pt_PT" w:bidi="pt_PT"/>
          </w:rPr>
          <w:rPr>
            <w:color w:val="0000EE"/>
            <w:u w:val="single"/>
          </w:rPr>
          <w:t>Nm 22.22–34</w:t>
        </w:r>
      </w:hyperlink>
      <w:r>
        <w:rPr>
          <w:lang w:val="pt_PT" w:bidi="pt_PT"/>
        </w:rPr>
        <w:t xml:space="preserve">; </w:t>
      </w:r>
      <w:hyperlink r:id="rId864">
        <w:r>
          <w:rPr>
            <w:lang w:val="pt_PT" w:bidi="pt_PT"/>
          </w:rPr>
          <w:rPr>
            <w:color w:val="0000EE"/>
            <w:u w:val="single"/>
          </w:rPr>
          <w:t>Jz 2.1–4</w:t>
        </w:r>
      </w:hyperlink>
      <w:r>
        <w:rPr>
          <w:lang w:val="pt_PT" w:bidi="pt_PT"/>
        </w:rPr>
        <w:t xml:space="preserve">; </w:t>
      </w:r>
      <w:hyperlink r:id="rId865">
        <w:r>
          <w:rPr>
            <w:lang w:val="pt_PT" w:bidi="pt_PT"/>
          </w:rPr>
          <w:rPr>
            <w:color w:val="0000EE"/>
            <w:u w:val="single"/>
          </w:rPr>
          <w:t>6.11–22</w:t>
        </w:r>
      </w:hyperlink>
      <w:r>
        <w:rPr>
          <w:lang w:val="pt_PT" w:bidi="pt_PT"/>
        </w:rPr>
        <w:t xml:space="preserve">), o anjo que desce do céu tem a autoridade de Deus, simbolizada pela chave que controla o abismo e pelo poder de colocar correntes no grande inimigo de Deus (cp. </w:t>
      </w:r>
      <w:hyperlink r:id="rId555">
        <w:r>
          <w:rPr>
            <w:lang w:val="pt_PT" w:bidi="pt_PT"/>
          </w:rPr>
          <w:rPr>
            <w:color w:val="0000EE"/>
            <w:u w:val="single"/>
          </w:rPr>
          <w:t>Ap 12.7–9</w:t>
        </w:r>
      </w:hyperlink>
      <w:r>
        <w:rPr>
          <w:lang w:val="pt_PT" w:bidi="pt_PT"/>
        </w:rPr>
        <w:t>) por mil anos. Veja a Nota Temática “</w:t>
      </w:r>
      <w:r>
        <w:rPr>
          <w:lang w:val="pt_PT" w:bidi="pt_PT"/>
        </w:rPr>
        <w:t>Os Mil Anos (O Milênio)</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20.1–10</w:t>
      </w:r>
      <w:r>
        <w:rPr>
          <w:lang w:val="pt_PT" w:bidi="pt_PT"/>
        </w:rPr>
      </w:r>
    </w:p>
    <w:p>
      <w:pPr/>
      <w:r>
        <w:rPr>
          <w:lang w:val="pt_PT" w:bidi="pt_PT"/>
        </w:rPr>
      </w:r>
      <w:r>
        <w:rPr>
          <w:lang w:val="pt_PT" w:bidi="pt_PT"/>
        </w:rPr>
        <w:t>Há três partes nesta passagem: a prisão de Satanás (</w:t>
      </w:r>
      <w:hyperlink r:id="rId866">
        <w:r>
          <w:rPr>
            <w:lang w:val="pt_PT" w:bidi="pt_PT"/>
          </w:rPr>
          <w:rPr>
            <w:color w:val="0000EE"/>
            <w:u w:val="single"/>
          </w:rPr>
          <w:t>20.1–3</w:t>
        </w:r>
      </w:hyperlink>
      <w:r>
        <w:rPr>
          <w:lang w:val="pt_PT" w:bidi="pt_PT"/>
        </w:rPr>
        <w:t>), o reinado do povo santo de Deus (</w:t>
      </w:r>
      <w:hyperlink r:id="rId867">
        <w:r>
          <w:rPr>
            <w:lang w:val="pt_PT" w:bidi="pt_PT"/>
          </w:rPr>
          <w:rPr>
            <w:color w:val="0000EE"/>
            <w:u w:val="single"/>
          </w:rPr>
          <w:t>20.4–6</w:t>
        </w:r>
      </w:hyperlink>
      <w:r>
        <w:rPr>
          <w:lang w:val="pt_PT" w:bidi="pt_PT"/>
        </w:rPr>
        <w:t>) e a liberação de Satanás para sua tentativa final de batalha (</w:t>
      </w:r>
      <w:hyperlink r:id="rId834">
        <w:r>
          <w:rPr>
            <w:lang w:val="pt_PT" w:bidi="pt_PT"/>
          </w:rPr>
          <w:rPr>
            <w:color w:val="0000EE"/>
            <w:u w:val="single"/>
          </w:rPr>
          <w:t>20.7–10</w:t>
        </w:r>
      </w:hyperlink>
      <w:r>
        <w:rPr>
          <w:lang w:val="pt_PT" w:bidi="pt_PT"/>
        </w:rPr>
        <w:t>). Quatro temas emergem: (1) a guerra de Satanás é fútil — ele não pode resistir nem mesmo a um anjo; (2) o povo santo de Deus será vindicado e glorificado; (3) Deus terá a vitória final; e (4) mesmo quando seres humanos pecaminosos e depravados experimentam os bons propósitos de Cristo no mundo, eles ainda seguem Satanás quando ele ganha até mesmo uma pequena liberdade para agir.</w:t>
      </w:r>
      <w:r>
        <w:rPr>
          <w:lang w:val="pt_PT" w:bidi="pt_PT"/>
        </w:rPr>
      </w:r>
      <w:r>
        <w:rPr>
          <w:lang w:val="pt_PT" w:bidi="pt_PT"/>
        </w:rPr>
      </w:r>
    </w:p>
    <w:p>
      <w:pPr/>
      <w:r>
        <w:rPr>
          <w:lang w:val="pt_PT" w:bidi="pt_PT"/>
        </w:rPr>
      </w:r>
    </w:p>
    <w:p>
      <w:pPr>
        <w:pStyle w:val="Heading2"/>
      </w:pPr>
      <w:r>
        <w:rPr>
          <w:lang w:val="pt_PT" w:bidi="pt_PT"/>
        </w:rPr>
        <w:t>Apocalipse 20.3</w:t>
      </w:r>
      <w:r>
        <w:rPr>
          <w:lang w:val="pt_PT" w:bidi="pt_PT"/>
        </w:rPr>
      </w:r>
    </w:p>
    <w:p>
      <w:pPr/>
      <w:r>
        <w:rPr>
          <w:lang w:val="pt_PT" w:bidi="pt_PT"/>
        </w:rPr>
      </w:r>
      <w:r>
        <w:rPr>
          <w:lang w:val="pt_PT" w:bidi="pt_PT"/>
        </w:rPr>
        <w:t>Este encarceramento, retratado como o poço sem fundo</w:t>
      </w:r>
      <w:r>
        <w:rPr>
          <w:i/>
          <w:lang w:val="pt_PT" w:bidi="pt_PT"/>
        </w:rPr>
        <w:t>,</w:t>
      </w:r>
      <w:r>
        <w:rPr>
          <w:lang w:val="pt_PT" w:bidi="pt_PT"/>
        </w:rPr>
        <w:t xml:space="preserve"> é uma derrota preliminar para Satanás e os poderes do mal. Várias passagens do Novo Testamento descrevem o efeito da obra de Cristo sobre Satanás (</w:t>
      </w:r>
      <w:hyperlink r:id="rId868">
        <w:r>
          <w:rPr>
            <w:lang w:val="pt_PT" w:bidi="pt_PT"/>
          </w:rPr>
          <w:rPr>
            <w:color w:val="0000EE"/>
            <w:u w:val="single"/>
          </w:rPr>
          <w:t>Lc 10.17–20</w:t>
        </w:r>
      </w:hyperlink>
      <w:r>
        <w:rPr>
          <w:lang w:val="pt_PT" w:bidi="pt_PT"/>
        </w:rPr>
        <w:t xml:space="preserve">; </w:t>
      </w:r>
      <w:hyperlink r:id="rId869">
        <w:r>
          <w:rPr>
            <w:lang w:val="pt_PT" w:bidi="pt_PT"/>
          </w:rPr>
          <w:rPr>
            <w:color w:val="0000EE"/>
            <w:u w:val="single"/>
          </w:rPr>
          <w:t>At 10.38</w:t>
        </w:r>
      </w:hyperlink>
      <w:r>
        <w:rPr>
          <w:lang w:val="pt_PT" w:bidi="pt_PT"/>
        </w:rPr>
        <w:t xml:space="preserve">; </w:t>
      </w:r>
      <w:hyperlink r:id="rId870">
        <w:r>
          <w:rPr>
            <w:lang w:val="pt_PT" w:bidi="pt_PT"/>
          </w:rPr>
          <w:rPr>
            <w:color w:val="0000EE"/>
            <w:u w:val="single"/>
          </w:rPr>
          <w:t>26.18</w:t>
        </w:r>
      </w:hyperlink>
      <w:r>
        <w:rPr>
          <w:lang w:val="pt_PT" w:bidi="pt_PT"/>
        </w:rPr>
        <w:t xml:space="preserve">; </w:t>
      </w:r>
      <w:hyperlink r:id="rId16">
        <w:r>
          <w:rPr>
            <w:lang w:val="pt_PT" w:bidi="pt_PT"/>
          </w:rPr>
          <w:rPr>
            <w:color w:val="0000EE"/>
            <w:u w:val="single"/>
          </w:rPr>
          <w:t>Rm 16.20</w:t>
        </w:r>
      </w:hyperlink>
      <w:r>
        <w:rPr>
          <w:lang w:val="pt_PT" w:bidi="pt_PT"/>
        </w:rPr>
        <w:t xml:space="preserve">; </w:t>
      </w:r>
      <w:hyperlink r:id="rId871">
        <w:r>
          <w:rPr>
            <w:lang w:val="pt_PT" w:bidi="pt_PT"/>
          </w:rPr>
          <w:rPr>
            <w:color w:val="0000EE"/>
            <w:u w:val="single"/>
          </w:rPr>
          <w:t>Ef 6.11</w:t>
        </w:r>
      </w:hyperlink>
      <w:r>
        <w:rPr>
          <w:lang w:val="pt_PT" w:bidi="pt_PT"/>
        </w:rPr>
        <w:t xml:space="preserve">; </w:t>
      </w:r>
      <w:hyperlink r:id="rId872">
        <w:r>
          <w:rPr>
            <w:lang w:val="pt_PT" w:bidi="pt_PT"/>
          </w:rPr>
          <w:rPr>
            <w:color w:val="0000EE"/>
            <w:u w:val="single"/>
          </w:rPr>
          <w:t>Tg 4.7</w:t>
        </w:r>
      </w:hyperlink>
      <w:r>
        <w:rPr>
          <w:lang w:val="pt_PT" w:bidi="pt_PT"/>
        </w:rPr>
        <w:t xml:space="preserve">; veja </w:t>
      </w:r>
      <w:hyperlink r:id="rId873">
        <w:r>
          <w:rPr>
            <w:lang w:val="pt_PT" w:bidi="pt_PT"/>
          </w:rPr>
          <w:rPr>
            <w:color w:val="0000EE"/>
            <w:u w:val="single"/>
          </w:rPr>
          <w:t>Mt 12.24</w:t>
        </w:r>
      </w:hyperlink>
      <w:r>
        <w:rPr>
          <w:lang w:val="pt_PT" w:bidi="pt_PT"/>
        </w:rPr>
        <w:t xml:space="preserve">; </w:t>
      </w:r>
      <w:hyperlink r:id="rId187">
        <w:r>
          <w:rPr>
            <w:lang w:val="pt_PT" w:bidi="pt_PT"/>
          </w:rPr>
          <w:rPr>
            <w:color w:val="0000EE"/>
            <w:u w:val="single"/>
          </w:rPr>
          <w:t>16.19</w:t>
        </w:r>
      </w:hyperlink>
      <w:r>
        <w:rPr>
          <w:lang w:val="pt_PT" w:bidi="pt_PT"/>
        </w:rPr>
        <w:t xml:space="preserve">; </w:t>
      </w:r>
      <w:hyperlink r:id="rId874">
        <w:r>
          <w:rPr>
            <w:lang w:val="pt_PT" w:bidi="pt_PT"/>
          </w:rPr>
          <w:rPr>
            <w:color w:val="0000EE"/>
            <w:u w:val="single"/>
          </w:rPr>
          <w:t>18.18</w:t>
        </w:r>
      </w:hyperlink>
      <w:r>
        <w:rPr>
          <w:lang w:val="pt_PT" w:bidi="pt_PT"/>
        </w:rPr>
        <w:t xml:space="preserve">; </w:t>
      </w:r>
      <w:hyperlink r:id="rId432">
        <w:r>
          <w:rPr>
            <w:lang w:val="pt_PT" w:bidi="pt_PT"/>
          </w:rPr>
          <w:rPr>
            <w:color w:val="0000EE"/>
            <w:u w:val="single"/>
          </w:rPr>
          <w:t>Jo 12.31</w:t>
        </w:r>
      </w:hyperlink>
      <w:r>
        <w:rPr>
          <w:lang w:val="pt_PT" w:bidi="pt_PT"/>
        </w:rPr>
        <w:t xml:space="preserve">; </w:t>
      </w:r>
      <w:hyperlink r:id="rId875">
        <w:r>
          <w:rPr>
            <w:lang w:val="pt_PT" w:bidi="pt_PT"/>
          </w:rPr>
          <w:rPr>
            <w:color w:val="0000EE"/>
            <w:u w:val="single"/>
          </w:rPr>
          <w:t>1Jo 3.8</w:t>
        </w:r>
      </w:hyperlink>
      <w:r>
        <w:rPr>
          <w:lang w:val="pt_PT" w:bidi="pt_PT"/>
        </w:rPr>
        <w:t xml:space="preserve">). A presença de Cristo com seu povo amarra os poderes do mal (veja </w:t>
      </w:r>
      <w:hyperlink r:id="rId876">
        <w:r>
          <w:rPr>
            <w:lang w:val="pt_PT" w:bidi="pt_PT"/>
          </w:rPr>
          <w:rPr>
            <w:color w:val="0000EE"/>
            <w:u w:val="single"/>
          </w:rPr>
          <w:t>2Ts 2.7</w:t>
        </w:r>
      </w:hyperlink>
      <w:r>
        <w:rPr>
          <w:lang w:val="pt_PT" w:bidi="pt_PT"/>
        </w:rPr>
        <w:t xml:space="preserve">), lembrando aos cristãos perseguidos que há um futuro com Deus. • para que Satanás não pudesse enganar: O engano é a marca registrada do diabo, que é um mentiroso (veja </w:t>
      </w:r>
      <w:hyperlink r:id="rId122">
        <w:r>
          <w:rPr>
            <w:lang w:val="pt_PT" w:bidi="pt_PT"/>
          </w:rPr>
          <w:rPr>
            <w:color w:val="0000EE"/>
            <w:u w:val="single"/>
          </w:rPr>
          <w:t>Jo 8.44</w:t>
        </w:r>
      </w:hyperlink>
      <w:r>
        <w:rPr>
          <w:lang w:val="pt_PT" w:bidi="pt_PT"/>
        </w:rPr>
        <w:t xml:space="preserve">; </w:t>
      </w:r>
      <w:hyperlink r:id="rId875">
        <w:r>
          <w:rPr>
            <w:lang w:val="pt_PT" w:bidi="pt_PT"/>
          </w:rPr>
          <w:rPr>
            <w:color w:val="0000EE"/>
            <w:u w:val="single"/>
          </w:rPr>
          <w:t>1Jo 3.8</w:t>
        </w:r>
      </w:hyperlink>
      <w:r>
        <w:rPr>
          <w:lang w:val="pt_PT" w:bidi="pt_PT"/>
        </w:rPr>
        <w:t>); nenhum mentiroso entrará no céu (</w:t>
      </w:r>
      <w:hyperlink r:id="rId131">
        <w:r>
          <w:rPr>
            <w:lang w:val="pt_PT" w:bidi="pt_PT"/>
          </w:rPr>
          <w:rPr>
            <w:color w:val="0000EE"/>
            <w:u w:val="single"/>
          </w:rPr>
          <w:t>Ap 21.8</w:t>
        </w:r>
      </w:hyperlink>
      <w:r>
        <w:rPr>
          <w:lang w:val="pt_PT" w:bidi="pt_PT"/>
        </w:rPr>
        <w:t>,</w:t>
      </w:r>
      <w:hyperlink r:id="rId632">
        <w:r>
          <w:rPr>
            <w:lang w:val="pt_PT" w:bidi="pt_PT"/>
          </w:rPr>
          <w:rPr>
            <w:color w:val="0000EE"/>
            <w:u w:val="single"/>
          </w:rPr>
          <w:t>27</w:t>
        </w:r>
      </w:hyperlink>
      <w:r>
        <w:rPr>
          <w:lang w:val="pt_PT" w:bidi="pt_PT"/>
        </w:rPr>
        <w:t xml:space="preserve">; </w:t>
      </w:r>
      <w:hyperlink r:id="rId452">
        <w:r>
          <w:rPr>
            <w:lang w:val="pt_PT" w:bidi="pt_PT"/>
          </w:rPr>
          <w:rPr>
            <w:color w:val="0000EE"/>
            <w:u w:val="single"/>
          </w:rPr>
          <w:t>22.15</w:t>
        </w:r>
      </w:hyperlink>
      <w:r>
        <w:rPr>
          <w:lang w:val="pt_PT" w:bidi="pt_PT"/>
        </w:rPr>
        <w:t xml:space="preserve">). Os fiéis crentes que experimentam o reinado de Cristo não serão enganados. • O pouco tempo pode ser o equivalente aos simbólicos três anos e meio (veja </w:t>
      </w:r>
      <w:hyperlink r:id="rId590">
        <w:r>
          <w:rPr>
            <w:lang w:val="pt_PT" w:bidi="pt_PT"/>
          </w:rPr>
          <w:rPr>
            <w:color w:val="0000EE"/>
            <w:u w:val="single"/>
          </w:rPr>
          <w:t>11.2–3</w:t>
        </w:r>
      </w:hyperlink>
      <w:r>
        <w:rPr>
          <w:lang w:val="pt_PT" w:bidi="pt_PT"/>
        </w:rPr>
        <w:t>,</w:t>
      </w:r>
      <w:hyperlink r:id="rId877">
        <w:r>
          <w:rPr>
            <w:lang w:val="pt_PT" w:bidi="pt_PT"/>
          </w:rPr>
          <w:rPr>
            <w:color w:val="0000EE"/>
            <w:u w:val="single"/>
          </w:rPr>
          <w:t>9–11</w:t>
        </w:r>
      </w:hyperlink>
      <w:r>
        <w:rPr>
          <w:lang w:val="pt_PT" w:bidi="pt_PT"/>
        </w:rPr>
        <w:t xml:space="preserve">; </w:t>
      </w:r>
      <w:hyperlink r:id="rId878">
        <w:r>
          <w:rPr>
            <w:lang w:val="pt_PT" w:bidi="pt_PT"/>
          </w:rPr>
          <w:rPr>
            <w:color w:val="0000EE"/>
            <w:u w:val="single"/>
          </w:rPr>
          <w:t>12.14</w:t>
        </w:r>
      </w:hyperlink>
      <w:r>
        <w:rPr>
          <w:lang w:val="pt_PT" w:bidi="pt_PT"/>
        </w:rPr>
        <w:t xml:space="preserve">; </w:t>
      </w:r>
      <w:hyperlink r:id="rId879">
        <w:r>
          <w:rPr>
            <w:lang w:val="pt_PT" w:bidi="pt_PT"/>
          </w:rPr>
          <w:rPr>
            <w:color w:val="0000EE"/>
            <w:u w:val="single"/>
          </w:rPr>
          <w:t>13.5</w:t>
        </w:r>
      </w:hyperlink>
      <w:r>
        <w:rPr>
          <w:lang w:val="pt_PT" w:bidi="pt_PT"/>
        </w:rPr>
        <w:t>) — é um tempo limitado.</w:t>
      </w:r>
      <w:r>
        <w:rPr>
          <w:lang w:val="pt_PT" w:bidi="pt_PT"/>
        </w:rPr>
      </w:r>
      <w:r>
        <w:rPr>
          <w:lang w:val="pt_PT" w:bidi="pt_PT"/>
        </w:rPr>
      </w:r>
    </w:p>
    <w:p>
      <w:pPr/>
      <w:r>
        <w:rPr>
          <w:lang w:val="pt_PT" w:bidi="pt_PT"/>
        </w:rPr>
      </w:r>
    </w:p>
    <w:p>
      <w:pPr>
        <w:pStyle w:val="Heading2"/>
      </w:pPr>
      <w:r>
        <w:rPr>
          <w:lang w:val="pt_PT" w:bidi="pt_PT"/>
        </w:rPr>
        <w:t>Apocalipse 20.4</w:t>
      </w:r>
      <w:r>
        <w:rPr>
          <w:lang w:val="pt_PT" w:bidi="pt_PT"/>
        </w:rPr>
      </w:r>
    </w:p>
    <w:p>
      <w:pPr/>
      <w:r>
        <w:rPr>
          <w:lang w:val="pt_PT" w:bidi="pt_PT"/>
        </w:rPr>
      </w:r>
      <w:r>
        <w:rPr>
          <w:lang w:val="pt_PT" w:bidi="pt_PT"/>
        </w:rPr>
        <w:t>tronos... pessoas sentadas neles: Esta representação de um tribunal celestial inclui os anciãos (</w:t>
      </w:r>
      <w:hyperlink r:id="rId645">
        <w:r>
          <w:rPr>
            <w:lang w:val="pt_PT" w:bidi="pt_PT"/>
          </w:rPr>
          <w:rPr>
            <w:color w:val="0000EE"/>
            <w:u w:val="single"/>
          </w:rPr>
          <w:t>4.4</w:t>
        </w:r>
      </w:hyperlink>
      <w:r>
        <w:rPr>
          <w:lang w:val="pt_PT" w:bidi="pt_PT"/>
        </w:rPr>
        <w:t xml:space="preserve">) em tronos (veja </w:t>
      </w:r>
      <w:hyperlink r:id="rId221">
        <w:r>
          <w:rPr>
            <w:lang w:val="pt_PT" w:bidi="pt_PT"/>
          </w:rPr>
          <w:rPr>
            <w:color w:val="0000EE"/>
            <w:u w:val="single"/>
          </w:rPr>
          <w:t>Dn 7.9–10</w:t>
        </w:r>
      </w:hyperlink>
      <w:r>
        <w:rPr>
          <w:lang w:val="pt_PT" w:bidi="pt_PT"/>
        </w:rPr>
        <w:t xml:space="preserve">), os mártires vitoriosos (veja </w:t>
      </w:r>
      <w:hyperlink r:id="rId880">
        <w:r>
          <w:rPr>
            <w:lang w:val="pt_PT" w:bidi="pt_PT"/>
          </w:rPr>
          <w:rPr>
            <w:color w:val="0000EE"/>
            <w:u w:val="single"/>
          </w:rPr>
          <w:t>Dn 7.22</w:t>
        </w:r>
      </w:hyperlink>
      <w:r>
        <w:rPr>
          <w:lang w:val="pt_PT" w:bidi="pt_PT"/>
        </w:rPr>
        <w:t>) e todo o povo de Deus. • decapitados por... Jesus: A decapitação era uma forma comum de execução para cidadãos romanos. • Os fiéis que resistiram a receber a marca da besta (</w:t>
      </w:r>
      <w:hyperlink r:id="rId618">
        <w:r>
          <w:rPr>
            <w:lang w:val="pt_PT" w:bidi="pt_PT"/>
          </w:rPr>
          <w:rPr>
            <w:color w:val="0000EE"/>
            <w:u w:val="single"/>
          </w:rPr>
          <w:t>Ap 13.16–17</w:t>
        </w:r>
      </w:hyperlink>
      <w:r>
        <w:rPr>
          <w:lang w:val="pt_PT" w:bidi="pt_PT"/>
        </w:rPr>
        <w:t xml:space="preserve">) julgarão os condenados (veja </w:t>
      </w:r>
      <w:hyperlink r:id="rId881">
        <w:r>
          <w:rPr>
            <w:lang w:val="pt_PT" w:bidi="pt_PT"/>
          </w:rPr>
          <w:rPr>
            <w:color w:val="0000EE"/>
            <w:u w:val="single"/>
          </w:rPr>
          <w:t>1Co 6.2–3</w:t>
        </w:r>
      </w:hyperlink>
      <w:r>
        <w:rPr>
          <w:lang w:val="pt_PT" w:bidi="pt_PT"/>
        </w:rPr>
        <w:t xml:space="preserve">) em tronos semelhantes aos dos anciãos adoradores (veja </w:t>
      </w:r>
      <w:hyperlink r:id="rId540">
        <w:r>
          <w:rPr>
            <w:lang w:val="pt_PT" w:bidi="pt_PT"/>
          </w:rPr>
          <w:rPr>
            <w:color w:val="0000EE"/>
            <w:u w:val="single"/>
          </w:rPr>
          <w:t>Ap 4.10–11</w:t>
        </w:r>
      </w:hyperlink>
      <w:r>
        <w:rPr>
          <w:lang w:val="pt_PT" w:bidi="pt_PT"/>
        </w:rPr>
        <w:t xml:space="preserve">; </w:t>
      </w:r>
      <w:hyperlink r:id="rId541">
        <w:r>
          <w:rPr>
            <w:lang w:val="pt_PT" w:bidi="pt_PT"/>
          </w:rPr>
          <w:rPr>
            <w:color w:val="0000EE"/>
            <w:u w:val="single"/>
          </w:rPr>
          <w:t>5.8–10</w:t>
        </w:r>
      </w:hyperlink>
      <w:r>
        <w:rPr>
          <w:lang w:val="pt_PT" w:bidi="pt_PT"/>
        </w:rPr>
        <w:t xml:space="preserve">; </w:t>
      </w:r>
      <w:hyperlink r:id="rId882">
        <w:r>
          <w:rPr>
            <w:lang w:val="pt_PT" w:bidi="pt_PT"/>
          </w:rPr>
          <w:rPr>
            <w:color w:val="0000EE"/>
            <w:u w:val="single"/>
          </w:rPr>
          <w:t>11.16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20.5–6</w:t>
      </w:r>
      <w:r>
        <w:rPr>
          <w:lang w:val="pt_PT" w:bidi="pt_PT"/>
        </w:rPr>
      </w:r>
    </w:p>
    <w:p>
      <w:pPr/>
      <w:r>
        <w:rPr>
          <w:lang w:val="pt_PT" w:bidi="pt_PT"/>
        </w:rPr>
      </w:r>
      <w:r>
        <w:rPr>
          <w:lang w:val="pt_PT" w:bidi="pt_PT"/>
        </w:rPr>
        <w:t xml:space="preserve">João contrasta a primeira ressurreição com a segunda morte (veja </w:t>
      </w:r>
      <w:hyperlink r:id="rId179">
        <w:r>
          <w:rPr>
            <w:lang w:val="pt_PT" w:bidi="pt_PT"/>
          </w:rPr>
          <w:rPr>
            <w:color w:val="0000EE"/>
            <w:u w:val="single"/>
          </w:rPr>
          <w:t>20.12–15</w:t>
        </w:r>
      </w:hyperlink>
      <w:r>
        <w:rPr>
          <w:lang w:val="pt_PT" w:bidi="pt_PT"/>
        </w:rPr>
        <w:t xml:space="preserve">; cp. </w:t>
      </w:r>
      <w:hyperlink r:id="rId883">
        <w:r>
          <w:rPr>
            <w:lang w:val="pt_PT" w:bidi="pt_PT"/>
          </w:rPr>
          <w:rPr>
            <w:color w:val="0000EE"/>
            <w:u w:val="single"/>
          </w:rPr>
          <w:t>Jo 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20.6</w:t>
      </w:r>
      <w:r>
        <w:rPr>
          <w:lang w:val="pt_PT" w:bidi="pt_PT"/>
        </w:rPr>
      </w:r>
    </w:p>
    <w:p>
      <w:pPr/>
      <w:r>
        <w:rPr>
          <w:lang w:val="pt_PT" w:bidi="pt_PT"/>
        </w:rPr>
      </w:r>
      <w:r>
        <w:rPr>
          <w:lang w:val="pt_PT" w:bidi="pt_PT"/>
        </w:rPr>
        <w:t xml:space="preserve">Abençoado: Esta quinta bênção do Apocalipse (veja também </w:t>
      </w:r>
      <w:hyperlink r:id="rId20">
        <w:r>
          <w:rPr>
            <w:lang w:val="pt_PT" w:bidi="pt_PT"/>
          </w:rPr>
          <w:rPr>
            <w:color w:val="0000EE"/>
            <w:u w:val="single"/>
          </w:rPr>
          <w:t>1.3</w:t>
        </w:r>
      </w:hyperlink>
      <w:r>
        <w:rPr>
          <w:lang w:val="pt_PT" w:bidi="pt_PT"/>
        </w:rPr>
        <w:t xml:space="preserve">; </w:t>
      </w:r>
      <w:hyperlink r:id="rId21">
        <w:r>
          <w:rPr>
            <w:lang w:val="pt_PT" w:bidi="pt_PT"/>
          </w:rPr>
          <w:rPr>
            <w:color w:val="0000EE"/>
            <w:u w:val="single"/>
          </w:rPr>
          <w:t>14.13</w:t>
        </w:r>
      </w:hyperlink>
      <w:r>
        <w:rPr>
          <w:lang w:val="pt_PT" w:bidi="pt_PT"/>
        </w:rPr>
        <w:t xml:space="preserve">; </w:t>
      </w:r>
      <w:hyperlink r:id="rId22">
        <w:r>
          <w:rPr>
            <w:lang w:val="pt_PT" w:bidi="pt_PT"/>
          </w:rPr>
          <w:rPr>
            <w:color w:val="0000EE"/>
            <w:u w:val="single"/>
          </w:rPr>
          <w:t>16.15</w:t>
        </w:r>
      </w:hyperlink>
      <w:r>
        <w:rPr>
          <w:lang w:val="pt_PT" w:bidi="pt_PT"/>
        </w:rPr>
        <w:t xml:space="preserve">; </w:t>
      </w:r>
      <w:hyperlink r:id="rId23">
        <w:r>
          <w:rPr>
            <w:lang w:val="pt_PT" w:bidi="pt_PT"/>
          </w:rPr>
          <w:rPr>
            <w:color w:val="0000EE"/>
            <w:u w:val="single"/>
          </w:rPr>
          <w:t>19.9</w:t>
        </w:r>
      </w:hyperlink>
      <w:r>
        <w:rPr>
          <w:lang w:val="pt_PT" w:bidi="pt_PT"/>
        </w:rPr>
        <w:t xml:space="preserve">; </w:t>
      </w:r>
      <w:hyperlink r:id="rId25">
        <w:r>
          <w:rPr>
            <w:lang w:val="pt_PT" w:bidi="pt_PT"/>
          </w:rPr>
          <w:rPr>
            <w:color w:val="0000EE"/>
            <w:u w:val="single"/>
          </w:rPr>
          <w:t>22.7</w:t>
        </w:r>
      </w:hyperlink>
      <w:r>
        <w:rPr>
          <w:lang w:val="pt_PT" w:bidi="pt_PT"/>
        </w:rPr>
        <w:t>,</w:t>
      </w:r>
      <w:hyperlink r:id="rId26">
        <w:r>
          <w:rPr>
            <w:lang w:val="pt_PT" w:bidi="pt_PT"/>
          </w:rPr>
          <w:rPr>
            <w:color w:val="0000EE"/>
            <w:u w:val="single"/>
          </w:rPr>
          <w:t>14</w:t>
        </w:r>
      </w:hyperlink>
      <w:r>
        <w:rPr>
          <w:lang w:val="pt_PT" w:bidi="pt_PT"/>
        </w:rPr>
        <w:t>) foca na recompensa prometida da vida. O povo fiel de Deus (</w:t>
      </w:r>
      <w:hyperlink r:id="rId211">
        <w:r>
          <w:rPr>
            <w:lang w:val="pt_PT" w:bidi="pt_PT"/>
          </w:rPr>
          <w:rPr>
            <w:color w:val="0000EE"/>
            <w:u w:val="single"/>
          </w:rPr>
          <w:t>20.4</w:t>
        </w:r>
      </w:hyperlink>
      <w:r>
        <w:rPr>
          <w:lang w:val="pt_PT" w:bidi="pt_PT"/>
        </w:rPr>
        <w:t xml:space="preserve">) reinará com Cristo como sacerdotes de Deus (veja também </w:t>
      </w:r>
      <w:hyperlink r:id="rId884">
        <w:r>
          <w:rPr>
            <w:lang w:val="pt_PT" w:bidi="pt_PT"/>
          </w:rPr>
          <w:rPr>
            <w:color w:val="0000EE"/>
            <w:u w:val="single"/>
          </w:rPr>
          <w:t>1.6</w:t>
        </w:r>
      </w:hyperlink>
      <w:r>
        <w:rPr>
          <w:lang w:val="pt_PT" w:bidi="pt_PT"/>
        </w:rPr>
        <w:t xml:space="preserve">; </w:t>
      </w:r>
      <w:hyperlink r:id="rId885">
        <w:r>
          <w:rPr>
            <w:lang w:val="pt_PT" w:bidi="pt_PT"/>
          </w:rPr>
          <w:rPr>
            <w:color w:val="0000EE"/>
            <w:u w:val="single"/>
          </w:rPr>
          <w:t>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20.7–8</w:t>
      </w:r>
      <w:r>
        <w:rPr>
          <w:lang w:val="pt_PT" w:bidi="pt_PT"/>
        </w:rPr>
      </w:r>
    </w:p>
    <w:p>
      <w:pPr/>
      <w:r>
        <w:rPr>
          <w:lang w:val="pt_PT" w:bidi="pt_PT"/>
        </w:rPr>
      </w:r>
      <w:r>
        <w:rPr>
          <w:lang w:val="pt_PT" w:bidi="pt_PT"/>
        </w:rPr>
        <w:t>Quando livre para agir (</w:t>
      </w:r>
      <w:hyperlink r:id="rId886">
        <w:r>
          <w:rPr>
            <w:lang w:val="pt_PT" w:bidi="pt_PT"/>
          </w:rPr>
          <w:rPr>
            <w:color w:val="0000EE"/>
            <w:u w:val="single"/>
          </w:rPr>
          <w:t>20.7</w:t>
        </w:r>
      </w:hyperlink>
      <w:r>
        <w:rPr>
          <w:lang w:val="pt_PT" w:bidi="pt_PT"/>
        </w:rPr>
        <w:t xml:space="preserve">), Satanás ainda busca enganar. Ele reunirá um poderoso exército (cp. </w:t>
      </w:r>
      <w:hyperlink r:id="rId887">
        <w:r>
          <w:rPr>
            <w:lang w:val="pt_PT" w:bidi="pt_PT"/>
          </w:rPr>
          <w:rPr>
            <w:color w:val="0000EE"/>
            <w:u w:val="single"/>
          </w:rPr>
          <w:t>Ez 38–39</w:t>
        </w:r>
      </w:hyperlink>
      <w:r>
        <w:rPr>
          <w:lang w:val="pt_PT" w:bidi="pt_PT"/>
        </w:rPr>
        <w:t>) em uma tentativa final de subjugar o povo de Deus (</w:t>
      </w:r>
      <w:hyperlink r:id="rId888">
        <w:r>
          <w:rPr>
            <w:lang w:val="pt_PT" w:bidi="pt_PT"/>
          </w:rPr>
          <w:rPr>
            <w:color w:val="0000EE"/>
            <w:u w:val="single"/>
          </w:rPr>
          <w:t>Ap 20.9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20.7–10</w:t>
      </w:r>
      <w:r>
        <w:rPr>
          <w:lang w:val="pt_PT" w:bidi="pt_PT"/>
        </w:rPr>
      </w:r>
    </w:p>
    <w:p>
      <w:pPr/>
      <w:r>
        <w:rPr>
          <w:lang w:val="pt_PT" w:bidi="pt_PT"/>
        </w:rPr>
      </w:r>
      <w:r>
        <w:rPr>
          <w:lang w:val="pt_PT" w:bidi="pt_PT"/>
        </w:rPr>
        <w:t>A tentativa total de Satanás de conquistar o povo de Deus é seguida por sua destruição ardente. Esta passagem tem dois propósitos principais: (1) mostrar a justiça absoluta de Deus, pois Satanás e seus seguidores são dignos de punição e nunca mudarão; e (2) mostrar a depravação das pessoas que seguem Satanás. Apesar de testemunharem a natureza do reinado de Cristo no mundo por muitos anos, ainda assim se juntam ao estandarte de Satanás quando ele é libertado. Esses fatores são a base para o julgamento no grande trono branco (</w:t>
      </w:r>
      <w:hyperlink r:id="rId683">
        <w:r>
          <w:rPr>
            <w:lang w:val="pt_PT" w:bidi="pt_PT"/>
          </w:rPr>
          <w:rPr>
            <w:color w:val="0000EE"/>
            <w:u w:val="single"/>
          </w:rPr>
          <w:t>20.11–15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20.8</w:t>
      </w:r>
      <w:r>
        <w:rPr>
          <w:lang w:val="pt_PT" w:bidi="pt_PT"/>
        </w:rPr>
      </w:r>
    </w:p>
    <w:p>
      <w:pPr/>
      <w:r>
        <w:rPr>
          <w:lang w:val="pt_PT" w:bidi="pt_PT"/>
        </w:rPr>
      </w:r>
      <w:r>
        <w:rPr>
          <w:lang w:val="pt_PT" w:bidi="pt_PT"/>
        </w:rPr>
        <w:t xml:space="preserve">As tradições judaicas variam em relação às localizações de Gogue e Magogue. Elas são simbolicamente ao norte (veja </w:t>
      </w:r>
      <w:hyperlink r:id="rId889">
        <w:r>
          <w:rPr>
            <w:lang w:val="pt_PT" w:bidi="pt_PT"/>
          </w:rPr>
          <w:rPr>
            <w:color w:val="0000EE"/>
            <w:u w:val="single"/>
          </w:rPr>
          <w:t>Jr 1.14–15</w:t>
        </w:r>
      </w:hyperlink>
      <w:r>
        <w:rPr>
          <w:lang w:val="pt_PT" w:bidi="pt_PT"/>
        </w:rPr>
        <w:t xml:space="preserve">), a direção da qual os inimigos tradicionalmente se aproximavam de Megido e Jerusalém. Os nomes representam nações e governantes de todos os cantos da terra que se opõem ao povo de Deus (veja </w:t>
      </w:r>
      <w:hyperlink r:id="rId887">
        <w:r>
          <w:rPr>
            <w:lang w:val="pt_PT" w:bidi="pt_PT"/>
          </w:rPr>
          <w:rPr>
            <w:color w:val="0000EE"/>
            <w:u w:val="single"/>
          </w:rPr>
          <w:t>Ez 38–39</w:t>
        </w:r>
      </w:hyperlink>
      <w:r>
        <w:rPr>
          <w:lang w:val="pt_PT" w:bidi="pt_PT"/>
        </w:rPr>
        <w:t>). • Ele os reunirá para a batalha: Repetindo as cenas anteriores em que os inimigos de Deus se reúnem para a batalha (</w:t>
      </w:r>
      <w:hyperlink r:id="rId841">
        <w:r>
          <w:rPr>
            <w:lang w:val="pt_PT" w:bidi="pt_PT"/>
          </w:rPr>
          <w:rPr>
            <w:color w:val="0000EE"/>
            <w:u w:val="single"/>
          </w:rPr>
          <w:t>Ap 16.16</w:t>
        </w:r>
      </w:hyperlink>
      <w:r>
        <w:rPr>
          <w:lang w:val="pt_PT" w:bidi="pt_PT"/>
        </w:rPr>
        <w:t xml:space="preserve">; </w:t>
      </w:r>
      <w:hyperlink r:id="rId842">
        <w:r>
          <w:rPr>
            <w:lang w:val="pt_PT" w:bidi="pt_PT"/>
          </w:rPr>
          <w:rPr>
            <w:color w:val="0000EE"/>
            <w:u w:val="single"/>
          </w:rPr>
          <w:t>19.19</w:t>
        </w:r>
      </w:hyperlink>
      <w:r>
        <w:rPr>
          <w:lang w:val="pt_PT" w:bidi="pt_PT"/>
        </w:rPr>
        <w:t>), Satanás aqui faz uma tentativa desesperada de confrontar Deus e suas forças.</w:t>
      </w:r>
      <w:r>
        <w:rPr>
          <w:lang w:val="pt_PT" w:bidi="pt_PT"/>
        </w:rPr>
      </w:r>
      <w:r>
        <w:rPr>
          <w:lang w:val="pt_PT" w:bidi="pt_PT"/>
        </w:rPr>
      </w:r>
    </w:p>
    <w:p>
      <w:pPr/>
      <w:r>
        <w:rPr>
          <w:lang w:val="pt_PT" w:bidi="pt_PT"/>
        </w:rPr>
      </w:r>
    </w:p>
    <w:p>
      <w:pPr>
        <w:pStyle w:val="Heading2"/>
      </w:pPr>
      <w:r>
        <w:rPr>
          <w:lang w:val="pt_PT" w:bidi="pt_PT"/>
        </w:rPr>
        <w:t>Apocalipse 20.9</w:t>
      </w:r>
      <w:r>
        <w:rPr>
          <w:lang w:val="pt_PT" w:bidi="pt_PT"/>
        </w:rPr>
      </w:r>
    </w:p>
    <w:p>
      <w:pPr/>
      <w:r>
        <w:rPr>
          <w:lang w:val="pt_PT" w:bidi="pt_PT"/>
        </w:rPr>
      </w:r>
      <w:r>
        <w:rPr>
          <w:lang w:val="pt_PT" w:bidi="pt_PT"/>
        </w:rPr>
        <w:t xml:space="preserve">Novamente, nenhuma batalha ocorre (veja </w:t>
      </w:r>
      <w:hyperlink r:id="rId851">
        <w:r>
          <w:rPr>
            <w:lang w:val="pt_PT" w:bidi="pt_PT"/>
          </w:rPr>
          <w:rPr>
            <w:color w:val="0000EE"/>
            <w:u w:val="single"/>
          </w:rPr>
          <w:t>16.16–21</w:t>
        </w:r>
      </w:hyperlink>
      <w:r>
        <w:rPr>
          <w:lang w:val="pt_PT" w:bidi="pt_PT"/>
        </w:rPr>
        <w:t xml:space="preserve">; </w:t>
      </w:r>
      <w:hyperlink r:id="rId890">
        <w:r>
          <w:rPr>
            <w:lang w:val="pt_PT" w:bidi="pt_PT"/>
          </w:rPr>
          <w:rPr>
            <w:color w:val="0000EE"/>
            <w:u w:val="single"/>
          </w:rPr>
          <w:t>19.19–21</w:t>
        </w:r>
      </w:hyperlink>
      <w:r>
        <w:rPr>
          <w:lang w:val="pt_PT" w:bidi="pt_PT"/>
        </w:rPr>
        <w:t>), porque fogo do céu desceu..</w:t>
      </w:r>
      <w:r>
        <w:rPr>
          <w:i/>
          <w:lang w:val="pt_PT" w:bidi="pt_PT"/>
        </w:rPr>
        <w:t>.</w:t>
      </w:r>
      <w:r>
        <w:rPr>
          <w:lang w:val="pt_PT" w:bidi="pt_PT"/>
        </w:rPr>
        <w:t xml:space="preserve"> e os consumiu como fez com Sodoma (</w:t>
      </w:r>
      <w:hyperlink r:id="rId394">
        <w:r>
          <w:rPr>
            <w:lang w:val="pt_PT" w:bidi="pt_PT"/>
          </w:rPr>
          <w:rPr>
            <w:color w:val="0000EE"/>
            <w:u w:val="single"/>
          </w:rPr>
          <w:t>Gn 19.24</w:t>
        </w:r>
      </w:hyperlink>
      <w:r>
        <w:rPr>
          <w:lang w:val="pt_PT" w:bidi="pt_PT"/>
        </w:rPr>
        <w:t xml:space="preserve">; veja também </w:t>
      </w:r>
      <w:hyperlink r:id="rId891">
        <w:r>
          <w:rPr>
            <w:lang w:val="pt_PT" w:bidi="pt_PT"/>
          </w:rPr>
          <w:rPr>
            <w:color w:val="0000EE"/>
            <w:u w:val="single"/>
          </w:rPr>
          <w:t>2Rs 1.10–12</w:t>
        </w:r>
      </w:hyperlink>
      <w:r>
        <w:rPr>
          <w:lang w:val="pt_PT" w:bidi="pt_PT"/>
        </w:rPr>
        <w:t xml:space="preserve">; </w:t>
      </w:r>
      <w:hyperlink r:id="rId892">
        <w:r>
          <w:rPr>
            <w:lang w:val="pt_PT" w:bidi="pt_PT"/>
          </w:rPr>
          <w:rPr>
            <w:color w:val="0000EE"/>
            <w:u w:val="single"/>
          </w:rPr>
          <w:t>Ez 38.22–23</w:t>
        </w:r>
      </w:hyperlink>
      <w:r>
        <w:rPr>
          <w:lang w:val="pt_PT" w:bidi="pt_PT"/>
        </w:rPr>
        <w:t xml:space="preserve">; </w:t>
      </w:r>
      <w:hyperlink r:id="rId893">
        <w:r>
          <w:rPr>
            <w:lang w:val="pt_PT" w:bidi="pt_PT"/>
          </w:rPr>
          <w:rPr>
            <w:color w:val="0000EE"/>
            <w:u w:val="single"/>
          </w:rPr>
          <w:t>39.6</w:t>
        </w:r>
      </w:hyperlink>
      <w:r>
        <w:rPr>
          <w:lang w:val="pt_PT" w:bidi="pt_PT"/>
        </w:rPr>
        <w:t>). Os inimigos de Deus não podem resistir a Ele.</w:t>
      </w:r>
      <w:r>
        <w:rPr>
          <w:lang w:val="pt_PT" w:bidi="pt_PT"/>
        </w:rPr>
      </w:r>
      <w:r>
        <w:rPr>
          <w:lang w:val="pt_PT" w:bidi="pt_PT"/>
        </w:rPr>
      </w:r>
    </w:p>
    <w:p>
      <w:pPr/>
      <w:r>
        <w:rPr>
          <w:lang w:val="pt_PT" w:bidi="pt_PT"/>
        </w:rPr>
      </w:r>
    </w:p>
    <w:p>
      <w:pPr>
        <w:pStyle w:val="Heading2"/>
      </w:pPr>
      <w:r>
        <w:rPr>
          <w:lang w:val="pt_PT" w:bidi="pt_PT"/>
        </w:rPr>
        <w:t>Apocalipse 20.10</w:t>
      </w:r>
      <w:r>
        <w:rPr>
          <w:lang w:val="pt_PT" w:bidi="pt_PT"/>
        </w:rPr>
      </w:r>
    </w:p>
    <w:p>
      <w:pPr/>
      <w:r>
        <w:rPr>
          <w:lang w:val="pt_PT" w:bidi="pt_PT"/>
        </w:rPr>
      </w:r>
      <w:r>
        <w:rPr>
          <w:lang w:val="pt_PT" w:bidi="pt_PT"/>
        </w:rPr>
        <w:t xml:space="preserve">eles serão atormentados... para sempre: A rebelião contra Deus tem consequências eternas. Embora o conceito de punição sem fim repulse alguns, é a mensagem de Apocalipse e das Escrituras em geral que Deus lidará severamente com o pecado e a rebelião daqueles que rejeitam a obra salvadora de Cristo (veja </w:t>
      </w:r>
      <w:hyperlink r:id="rId721">
        <w:r>
          <w:rPr>
            <w:lang w:val="pt_PT" w:bidi="pt_PT"/>
          </w:rPr>
          <w:rPr>
            <w:color w:val="0000EE"/>
            <w:u w:val="single"/>
          </w:rPr>
          <w:t>Mt 13.42</w:t>
        </w:r>
      </w:hyperlink>
      <w:r>
        <w:rPr>
          <w:lang w:val="pt_PT" w:bidi="pt_PT"/>
        </w:rPr>
        <w:t xml:space="preserve">; </w:t>
      </w:r>
      <w:hyperlink r:id="rId894">
        <w:r>
          <w:rPr>
            <w:lang w:val="pt_PT" w:bidi="pt_PT"/>
          </w:rPr>
          <w:rPr>
            <w:color w:val="0000EE"/>
            <w:u w:val="single"/>
          </w:rPr>
          <w:t>25.41–46</w:t>
        </w:r>
      </w:hyperlink>
      <w:r>
        <w:rPr>
          <w:lang w:val="pt_PT" w:bidi="pt_PT"/>
        </w:rPr>
        <w:t xml:space="preserve">; </w:t>
      </w:r>
      <w:hyperlink r:id="rId895">
        <w:r>
          <w:rPr>
            <w:lang w:val="pt_PT" w:bidi="pt_PT"/>
          </w:rPr>
          <w:rPr>
            <w:color w:val="0000EE"/>
            <w:u w:val="single"/>
          </w:rPr>
          <w:t>Jo 3.18</w:t>
        </w:r>
      </w:hyperlink>
      <w:r>
        <w:rPr>
          <w:lang w:val="pt_PT" w:bidi="pt_PT"/>
        </w:rPr>
        <w:t>,</w:t>
      </w:r>
      <w:hyperlink r:id="rId896">
        <w:r>
          <w:rPr>
            <w:lang w:val="pt_PT" w:bidi="pt_PT"/>
          </w:rPr>
          <w:rPr>
            <w:color w:val="0000EE"/>
            <w:u w:val="single"/>
          </w:rPr>
          <w:t>36</w:t>
        </w:r>
      </w:hyperlink>
      <w:r>
        <w:rPr>
          <w:lang w:val="pt_PT" w:bidi="pt_PT"/>
        </w:rPr>
        <w:t xml:space="preserve">; </w:t>
      </w:r>
      <w:hyperlink r:id="rId897">
        <w:r>
          <w:rPr>
            <w:lang w:val="pt_PT" w:bidi="pt_PT"/>
          </w:rPr>
          <w:rPr>
            <w:color w:val="0000EE"/>
            <w:u w:val="single"/>
          </w:rPr>
          <w:t>Rm 2.7</w:t>
        </w:r>
      </w:hyperlink>
      <w:r>
        <w:rPr>
          <w:lang w:val="pt_PT" w:bidi="pt_PT"/>
        </w:rPr>
        <w:t>). Talvez mais do que qualquer livro nas Escrituras, Apocalipse ilustra que os impenitentes persistem em sua rebelião apesar das consequências (</w:t>
      </w:r>
      <w:hyperlink r:id="rId151">
        <w:r>
          <w:rPr>
            <w:lang w:val="pt_PT" w:bidi="pt_PT"/>
          </w:rPr>
          <w:rPr>
            <w:color w:val="0000EE"/>
            <w:u w:val="single"/>
          </w:rPr>
          <w:t>Ap 9.20–21</w:t>
        </w:r>
      </w:hyperlink>
      <w:r>
        <w:rPr>
          <w:lang w:val="pt_PT" w:bidi="pt_PT"/>
        </w:rPr>
        <w:t xml:space="preserve">; </w:t>
      </w:r>
      <w:hyperlink r:id="rId898">
        <w:r>
          <w:rPr>
            <w:lang w:val="pt_PT" w:bidi="pt_PT"/>
          </w:rPr>
          <w:rPr>
            <w:color w:val="0000EE"/>
            <w:u w:val="single"/>
          </w:rPr>
          <w:t>16.9–11</w:t>
        </w:r>
      </w:hyperlink>
      <w:r>
        <w:rPr>
          <w:lang w:val="pt_PT" w:bidi="pt_PT"/>
        </w:rPr>
        <w:t xml:space="preserve">; cp. </w:t>
      </w:r>
      <w:hyperlink r:id="rId899">
        <w:r>
          <w:rPr>
            <w:lang w:val="pt_PT" w:bidi="pt_PT"/>
          </w:rPr>
          <w:rPr>
            <w:color w:val="0000EE"/>
            <w:u w:val="single"/>
          </w:rPr>
          <w:t>Lc 16.31</w:t>
        </w:r>
      </w:hyperlink>
      <w:r>
        <w:rPr>
          <w:lang w:val="pt_PT" w:bidi="pt_PT"/>
        </w:rPr>
        <w:t>). Apocalipse também enfatiza que Deus é justo e lida com o pecado como ele merece.</w:t>
      </w:r>
      <w:r>
        <w:rPr>
          <w:lang w:val="pt_PT" w:bidi="pt_PT"/>
        </w:rPr>
      </w:r>
      <w:r>
        <w:rPr>
          <w:lang w:val="pt_PT" w:bidi="pt_PT"/>
        </w:rPr>
      </w:r>
    </w:p>
    <w:p>
      <w:pPr/>
      <w:r>
        <w:rPr>
          <w:lang w:val="pt_PT" w:bidi="pt_PT"/>
        </w:rPr>
      </w:r>
    </w:p>
    <w:p>
      <w:pPr>
        <w:pStyle w:val="Heading2"/>
      </w:pPr>
      <w:r>
        <w:rPr>
          <w:lang w:val="pt_PT" w:bidi="pt_PT"/>
        </w:rPr>
        <w:t>Apocalipse 20.11–15</w:t>
      </w:r>
      <w:r>
        <w:rPr>
          <w:lang w:val="pt_PT" w:bidi="pt_PT"/>
        </w:rPr>
      </w:r>
    </w:p>
    <w:p>
      <w:pPr/>
      <w:r>
        <w:rPr>
          <w:lang w:val="pt_PT" w:bidi="pt_PT"/>
        </w:rPr>
      </w:r>
      <w:r>
        <w:rPr>
          <w:lang w:val="pt_PT" w:bidi="pt_PT"/>
        </w:rPr>
        <w:t>Este segmento retrata uma audiência no tribunal em que os mortos são julgados com base em suas obras. A resposta de Deus à rebelião eterna é a punição eterna.</w:t>
      </w:r>
      <w:r>
        <w:rPr>
          <w:lang w:val="pt_PT" w:bidi="pt_PT"/>
        </w:rPr>
      </w:r>
      <w:r>
        <w:rPr>
          <w:lang w:val="pt_PT" w:bidi="pt_PT"/>
        </w:rPr>
      </w:r>
    </w:p>
    <w:p>
      <w:pPr/>
      <w:r>
        <w:rPr>
          <w:lang w:val="pt_PT" w:bidi="pt_PT"/>
        </w:rPr>
      </w:r>
    </w:p>
    <w:p>
      <w:pPr>
        <w:pStyle w:val="Heading2"/>
      </w:pPr>
      <w:r>
        <w:rPr>
          <w:lang w:val="pt_PT" w:bidi="pt_PT"/>
        </w:rPr>
        <w:t>Apocalipse 20.12</w:t>
      </w:r>
      <w:r>
        <w:rPr>
          <w:lang w:val="pt_PT" w:bidi="pt_PT"/>
        </w:rPr>
      </w:r>
    </w:p>
    <w:p>
      <w:pPr/>
      <w:r>
        <w:rPr>
          <w:lang w:val="pt_PT" w:bidi="pt_PT"/>
        </w:rPr>
      </w:r>
      <w:r>
        <w:rPr>
          <w:lang w:val="pt_PT" w:bidi="pt_PT"/>
        </w:rPr>
        <w:t xml:space="preserve">Livros foram abertos: Veja </w:t>
      </w:r>
      <w:hyperlink r:id="rId900">
        <w:r>
          <w:rPr>
            <w:lang w:val="pt_PT" w:bidi="pt_PT"/>
          </w:rPr>
          <w:rPr>
            <w:color w:val="0000EE"/>
            <w:u w:val="single"/>
          </w:rPr>
          <w:t>Sl 56.8</w:t>
        </w:r>
      </w:hyperlink>
      <w:r>
        <w:rPr>
          <w:lang w:val="pt_PT" w:bidi="pt_PT"/>
        </w:rPr>
        <w:t xml:space="preserve">; </w:t>
      </w:r>
      <w:hyperlink r:id="rId180">
        <w:r>
          <w:rPr>
            <w:lang w:val="pt_PT" w:bidi="pt_PT"/>
          </w:rPr>
          <w:rPr>
            <w:color w:val="0000EE"/>
            <w:u w:val="single"/>
          </w:rPr>
          <w:t>Dn 7.10</w:t>
        </w:r>
      </w:hyperlink>
      <w:r>
        <w:rPr>
          <w:lang w:val="pt_PT" w:bidi="pt_PT"/>
        </w:rPr>
        <w:t>. • O Livro da Vida contém os nomes das pessoas fiéis que experimentaram o poder salvador de Deus (</w:t>
      </w:r>
      <w:hyperlink r:id="rId901">
        <w:r>
          <w:rPr>
            <w:lang w:val="pt_PT" w:bidi="pt_PT"/>
          </w:rPr>
          <w:rPr>
            <w:color w:val="0000EE"/>
            <w:u w:val="single"/>
          </w:rPr>
          <w:t>Ml 3.16</w:t>
        </w:r>
      </w:hyperlink>
      <w:r>
        <w:rPr>
          <w:lang w:val="pt_PT" w:bidi="pt_PT"/>
        </w:rPr>
        <w:t xml:space="preserve">; veja </w:t>
      </w:r>
      <w:hyperlink r:id="rId902">
        <w:r>
          <w:rPr>
            <w:lang w:val="pt_PT" w:bidi="pt_PT"/>
          </w:rPr>
          <w:rPr>
            <w:color w:val="0000EE"/>
            <w:u w:val="single"/>
          </w:rPr>
          <w:t>Ap 3.5</w:t>
        </w:r>
      </w:hyperlink>
      <w:r>
        <w:rPr>
          <w:lang w:val="pt_PT" w:bidi="pt_PT"/>
        </w:rPr>
        <w:t xml:space="preserve">; </w:t>
      </w:r>
      <w:hyperlink r:id="rId903">
        <w:r>
          <w:rPr>
            <w:lang w:val="pt_PT" w:bidi="pt_PT"/>
          </w:rPr>
          <w:rPr>
            <w:color w:val="0000EE"/>
            <w:u w:val="single"/>
          </w:rPr>
          <w:t>13.8</w:t>
        </w:r>
      </w:hyperlink>
      <w:r>
        <w:rPr>
          <w:lang w:val="pt_PT" w:bidi="pt_PT"/>
        </w:rPr>
        <w:t xml:space="preserve">; </w:t>
      </w:r>
      <w:hyperlink r:id="rId181">
        <w:r>
          <w:rPr>
            <w:lang w:val="pt_PT" w:bidi="pt_PT"/>
          </w:rPr>
          <w:rPr>
            <w:color w:val="0000EE"/>
            <w:u w:val="single"/>
          </w:rPr>
          <w:t>17.8</w:t>
        </w:r>
      </w:hyperlink>
      <w:r>
        <w:rPr>
          <w:lang w:val="pt_PT" w:bidi="pt_PT"/>
        </w:rPr>
        <w:t xml:space="preserve">; </w:t>
      </w:r>
      <w:hyperlink r:id="rId546">
        <w:r>
          <w:rPr>
            <w:lang w:val="pt_PT" w:bidi="pt_PT"/>
          </w:rPr>
          <w:rPr>
            <w:color w:val="0000EE"/>
            <w:u w:val="single"/>
          </w:rPr>
          <w:t>20.15</w:t>
        </w:r>
      </w:hyperlink>
      <w:r>
        <w:rPr>
          <w:lang w:val="pt_PT" w:bidi="pt_PT"/>
        </w:rPr>
        <w:t>); provavelmente são os mesmos que experimentam a “primeira ressurreição” (</w:t>
      </w:r>
      <w:hyperlink r:id="rId130">
        <w:r>
          <w:rPr>
            <w:lang w:val="pt_PT" w:bidi="pt_PT"/>
          </w:rPr>
          <w:rPr>
            <w:color w:val="0000EE"/>
            <w:u w:val="single"/>
          </w:rPr>
          <w:t>20.5–6</w:t>
        </w:r>
      </w:hyperlink>
      <w:r>
        <w:rPr>
          <w:lang w:val="pt_PT" w:bidi="pt_PT"/>
        </w:rPr>
        <w:t xml:space="preserve">). • E os mortos foram julgados: As obras tanto dos redimidos quanto dos não redimidos serão julgadas (veja </w:t>
      </w:r>
      <w:hyperlink r:id="rId159">
        <w:r>
          <w:rPr>
            <w:lang w:val="pt_PT" w:bidi="pt_PT"/>
          </w:rPr>
          <w:rPr>
            <w:color w:val="0000EE"/>
            <w:u w:val="single"/>
          </w:rPr>
          <w:t>22.12</w:t>
        </w:r>
      </w:hyperlink>
      <w:r>
        <w:rPr>
          <w:lang w:val="pt_PT" w:bidi="pt_PT"/>
        </w:rPr>
        <w:t xml:space="preserve">; </w:t>
      </w:r>
      <w:hyperlink r:id="rId160">
        <w:r>
          <w:rPr>
            <w:lang w:val="pt_PT" w:bidi="pt_PT"/>
          </w:rPr>
          <w:rPr>
            <w:color w:val="0000EE"/>
            <w:u w:val="single"/>
          </w:rPr>
          <w:t>Mt 16.27</w:t>
        </w:r>
      </w:hyperlink>
      <w:r>
        <w:rPr>
          <w:lang w:val="pt_PT" w:bidi="pt_PT"/>
        </w:rPr>
        <w:t xml:space="preserve">; </w:t>
      </w:r>
      <w:hyperlink r:id="rId904">
        <w:r>
          <w:rPr>
            <w:lang w:val="pt_PT" w:bidi="pt_PT"/>
          </w:rPr>
          <w:rPr>
            <w:color w:val="0000EE"/>
            <w:u w:val="single"/>
          </w:rPr>
          <w:t>25.31–46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20.13</w:t>
      </w:r>
      <w:r>
        <w:rPr>
          <w:lang w:val="pt_PT" w:bidi="pt_PT"/>
        </w:rPr>
      </w:r>
    </w:p>
    <w:p>
      <w:pPr/>
      <w:r>
        <w:rPr>
          <w:lang w:val="pt_PT" w:bidi="pt_PT"/>
        </w:rPr>
      </w:r>
      <w:r>
        <w:rPr>
          <w:lang w:val="pt_PT" w:bidi="pt_PT"/>
        </w:rPr>
        <w:t xml:space="preserve">a sepultura: Veja </w:t>
      </w:r>
      <w:r>
        <w:rPr>
          <w:lang w:val="pt_PT" w:bidi="pt_PT"/>
        </w:rPr>
        <w:t>nota de estudo em 6.7–8</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20.14</w:t>
      </w:r>
      <w:r>
        <w:rPr>
          <w:lang w:val="pt_PT" w:bidi="pt_PT"/>
        </w:rPr>
      </w:r>
    </w:p>
    <w:p>
      <w:pPr/>
      <w:r>
        <w:rPr>
          <w:lang w:val="pt_PT" w:bidi="pt_PT"/>
        </w:rPr>
      </w:r>
      <w:r>
        <w:rPr>
          <w:lang w:val="pt_PT" w:bidi="pt_PT"/>
        </w:rPr>
        <w:t xml:space="preserve">A expressão morte e sepultura refere-se à realidade da morte; é o último inimigo que Deus destruirá (veja </w:t>
      </w:r>
      <w:hyperlink r:id="rId905">
        <w:r>
          <w:rPr>
            <w:lang w:val="pt_PT" w:bidi="pt_PT"/>
          </w:rPr>
          <w:rPr>
            <w:color w:val="0000EE"/>
            <w:u w:val="single"/>
          </w:rPr>
          <w:t>21.4</w:t>
        </w:r>
      </w:hyperlink>
      <w:r>
        <w:rPr>
          <w:lang w:val="pt_PT" w:bidi="pt_PT"/>
        </w:rPr>
        <w:t xml:space="preserve">; </w:t>
      </w:r>
      <w:hyperlink r:id="rId906">
        <w:r>
          <w:rPr>
            <w:lang w:val="pt_PT" w:bidi="pt_PT"/>
          </w:rPr>
          <w:rPr>
            <w:color w:val="0000EE"/>
            <w:u w:val="single"/>
          </w:rPr>
          <w:t>1Co 15.26</w:t>
        </w:r>
      </w:hyperlink>
      <w:r>
        <w:rPr>
          <w:lang w:val="pt_PT" w:bidi="pt_PT"/>
        </w:rPr>
        <w:t xml:space="preserve">). • O lago de fogo retrata o fim horrível dos inimigos de Deus que não experimentarão a “primeira ressurreição” (veja </w:t>
      </w:r>
      <w:hyperlink r:id="rId130">
        <w:r>
          <w:rPr>
            <w:lang w:val="pt_PT" w:bidi="pt_PT"/>
          </w:rPr>
          <w:rPr>
            <w:color w:val="0000EE"/>
            <w:u w:val="single"/>
          </w:rPr>
          <w:t>Ap 20.5–6</w:t>
        </w:r>
      </w:hyperlink>
      <w:r>
        <w:rPr>
          <w:lang w:val="pt_PT" w:bidi="pt_PT"/>
        </w:rPr>
        <w:t xml:space="preserve">; cp. </w:t>
      </w:r>
      <w:hyperlink r:id="rId907">
        <w:r>
          <w:rPr>
            <w:lang w:val="pt_PT" w:bidi="pt_PT"/>
          </w:rPr>
          <w:rPr>
            <w:color w:val="0000EE"/>
            <w:u w:val="single"/>
          </w:rPr>
          <w:t>Mt 25.41</w:t>
        </w:r>
      </w:hyperlink>
      <w:r>
        <w:rPr>
          <w:lang w:val="pt_PT" w:bidi="pt_PT"/>
        </w:rPr>
        <w:t xml:space="preserve">; </w:t>
      </w:r>
      <w:hyperlink r:id="rId908">
        <w:r>
          <w:rPr>
            <w:lang w:val="pt_PT" w:bidi="pt_PT"/>
          </w:rPr>
          <w:rPr>
            <w:color w:val="0000EE"/>
            <w:u w:val="single"/>
          </w:rPr>
          <w:t>Lc 16.24</w:t>
        </w:r>
      </w:hyperlink>
      <w:r>
        <w:rPr>
          <w:lang w:val="pt_PT" w:bidi="pt_PT"/>
        </w:rPr>
        <w:t xml:space="preserve">; </w:t>
      </w:r>
      <w:hyperlink r:id="rId909">
        <w:r>
          <w:rPr>
            <w:lang w:val="pt_PT" w:bidi="pt_PT"/>
          </w:rPr>
          <w:rPr>
            <w:color w:val="0000EE"/>
            <w:u w:val="single"/>
          </w:rPr>
          <w:t>Jd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21.1</w:t>
      </w:r>
      <w:r>
        <w:rPr>
          <w:lang w:val="pt_PT" w:bidi="pt_PT"/>
        </w:rPr>
      </w:r>
    </w:p>
    <w:p>
      <w:pPr/>
      <w:r>
        <w:rPr>
          <w:lang w:val="pt_PT" w:bidi="pt_PT"/>
        </w:rPr>
      </w:r>
      <w:r>
        <w:rPr>
          <w:lang w:val="pt_PT" w:bidi="pt_PT"/>
        </w:rPr>
        <w:t xml:space="preserve">A visão envolve a criação por Deus do novo céu e nova terra (cp. </w:t>
      </w:r>
      <w:hyperlink r:id="rId910">
        <w:r>
          <w:rPr>
            <w:lang w:val="pt_PT" w:bidi="pt_PT"/>
          </w:rPr>
          <w:rPr>
            <w:color w:val="0000EE"/>
            <w:u w:val="single"/>
          </w:rPr>
          <w:t>Gn 1.1</w:t>
        </w:r>
      </w:hyperlink>
      <w:r>
        <w:rPr>
          <w:lang w:val="pt_PT" w:bidi="pt_PT"/>
        </w:rPr>
        <w:t xml:space="preserve"> com </w:t>
      </w:r>
      <w:hyperlink r:id="rId911">
        <w:r>
          <w:rPr>
            <w:lang w:val="pt_PT" w:bidi="pt_PT"/>
          </w:rPr>
          <w:rPr>
            <w:color w:val="0000EE"/>
            <w:u w:val="single"/>
          </w:rPr>
          <w:t>Is 65.17</w:t>
        </w:r>
      </w:hyperlink>
      <w:r>
        <w:rPr>
          <w:lang w:val="pt_PT" w:bidi="pt_PT"/>
        </w:rPr>
        <w:t xml:space="preserve">; </w:t>
      </w:r>
      <w:hyperlink r:id="rId912">
        <w:r>
          <w:rPr>
            <w:lang w:val="pt_PT" w:bidi="pt_PT"/>
          </w:rPr>
          <w:rPr>
            <w:color w:val="0000EE"/>
            <w:u w:val="single"/>
          </w:rPr>
          <w:t>66.22</w:t>
        </w:r>
      </w:hyperlink>
      <w:r>
        <w:rPr>
          <w:lang w:val="pt_PT" w:bidi="pt_PT"/>
        </w:rPr>
        <w:t xml:space="preserve">). A antiga criação desapareceu — estava sujeita à decadência (veja </w:t>
      </w:r>
      <w:hyperlink r:id="rId913">
        <w:r>
          <w:rPr>
            <w:lang w:val="pt_PT" w:bidi="pt_PT"/>
          </w:rPr>
          <w:rPr>
            <w:color w:val="0000EE"/>
            <w:u w:val="single"/>
          </w:rPr>
          <w:t>Rm 8.20–21</w:t>
        </w:r>
      </w:hyperlink>
      <w:r>
        <w:rPr>
          <w:lang w:val="pt_PT" w:bidi="pt_PT"/>
        </w:rPr>
        <w:t xml:space="preserve">; </w:t>
      </w:r>
      <w:hyperlink r:id="rId914">
        <w:r>
          <w:rPr>
            <w:lang w:val="pt_PT" w:bidi="pt_PT"/>
          </w:rPr>
          <w:rPr>
            <w:color w:val="0000EE"/>
            <w:u w:val="single"/>
          </w:rPr>
          <w:t>2Pe 3.7</w:t>
        </w:r>
      </w:hyperlink>
      <w:r>
        <w:rPr>
          <w:lang w:val="pt_PT" w:bidi="pt_PT"/>
        </w:rPr>
        <w:t>,</w:t>
      </w:r>
      <w:hyperlink r:id="rId170">
        <w:r>
          <w:rPr>
            <w:lang w:val="pt_PT" w:bidi="pt_PT"/>
          </w:rPr>
          <w:rPr>
            <w:color w:val="0000EE"/>
            <w:u w:val="single"/>
          </w:rPr>
          <w:t>10</w:t>
        </w:r>
      </w:hyperlink>
      <w:r>
        <w:rPr>
          <w:lang w:val="pt_PT" w:bidi="pt_PT"/>
        </w:rPr>
        <w:t xml:space="preserve">). • o mar também desapareceu: O mar estava associado ao caos ou ao abismo (veja </w:t>
      </w:r>
      <w:r>
        <w:rPr>
          <w:lang w:val="pt_PT" w:bidi="pt_PT"/>
        </w:rPr>
        <w:t>nota de estudo em Ap 9.1–12</w:t>
      </w:r>
      <w:r>
        <w:rPr>
          <w:lang w:val="pt_PT" w:bidi="pt_PT"/>
        </w:rPr>
        <w:t xml:space="preserve">) e às vezes era retratado como um monstro rugidor (veja </w:t>
      </w:r>
      <w:hyperlink r:id="rId915">
        <w:r>
          <w:rPr>
            <w:lang w:val="pt_PT" w:bidi="pt_PT"/>
          </w:rPr>
          <w:rPr>
            <w:color w:val="0000EE"/>
            <w:u w:val="single"/>
          </w:rPr>
          <w:t>Sl 46.3</w:t>
        </w:r>
      </w:hyperlink>
      <w:r>
        <w:rPr>
          <w:lang w:val="pt_PT" w:bidi="pt_PT"/>
        </w:rPr>
        <w:t xml:space="preserve">; </w:t>
      </w:r>
      <w:hyperlink r:id="rId916">
        <w:r>
          <w:rPr>
            <w:lang w:val="pt_PT" w:bidi="pt_PT"/>
          </w:rPr>
          <w:rPr>
            <w:color w:val="0000EE"/>
            <w:u w:val="single"/>
          </w:rPr>
          <w:t>74.14</w:t>
        </w:r>
      </w:hyperlink>
      <w:r>
        <w:rPr>
          <w:lang w:val="pt_PT" w:bidi="pt_PT"/>
        </w:rPr>
        <w:t xml:space="preserve">; veja também </w:t>
      </w:r>
      <w:hyperlink r:id="rId917">
        <w:r>
          <w:rPr>
            <w:lang w:val="pt_PT" w:bidi="pt_PT"/>
          </w:rPr>
          <w:rPr>
            <w:color w:val="0000EE"/>
            <w:u w:val="single"/>
          </w:rPr>
          <w:t>Jó 3.8</w:t>
        </w:r>
      </w:hyperlink>
      <w:r>
        <w:rPr>
          <w:lang w:val="pt_PT" w:bidi="pt_PT"/>
        </w:rPr>
        <w:t xml:space="preserve">; </w:t>
      </w:r>
      <w:hyperlink r:id="rId918">
        <w:r>
          <w:rPr>
            <w:lang w:val="pt_PT" w:bidi="pt_PT"/>
          </w:rPr>
          <w:rPr>
            <w:color w:val="0000EE"/>
            <w:u w:val="single"/>
          </w:rPr>
          <w:t>41.1–34</w:t>
        </w:r>
      </w:hyperlink>
      <w:r>
        <w:rPr>
          <w:lang w:val="pt_PT" w:bidi="pt_PT"/>
        </w:rPr>
        <w:t xml:space="preserve">; </w:t>
      </w:r>
      <w:hyperlink r:id="rId919">
        <w:r>
          <w:rPr>
            <w:lang w:val="pt_PT" w:bidi="pt_PT"/>
          </w:rPr>
          <w:rPr>
            <w:color w:val="0000EE"/>
            <w:u w:val="single"/>
          </w:rPr>
          <w:t>Lc 21.25</w:t>
        </w:r>
      </w:hyperlink>
      <w:r>
        <w:rPr>
          <w:lang w:val="pt_PT" w:bidi="pt_PT"/>
        </w:rPr>
        <w:t>). A nova criação estará livre de todo esse mal.</w:t>
      </w:r>
      <w:r>
        <w:rPr>
          <w:lang w:val="pt_PT" w:bidi="pt_PT"/>
        </w:rPr>
      </w:r>
      <w:r>
        <w:rPr>
          <w:lang w:val="pt_PT" w:bidi="pt_PT"/>
        </w:rPr>
      </w:r>
    </w:p>
    <w:p>
      <w:pPr/>
      <w:r>
        <w:rPr>
          <w:lang w:val="pt_PT" w:bidi="pt_PT"/>
        </w:rPr>
      </w:r>
    </w:p>
    <w:p>
      <w:pPr>
        <w:pStyle w:val="Heading2"/>
      </w:pPr>
      <w:r>
        <w:rPr>
          <w:lang w:val="pt_PT" w:bidi="pt_PT"/>
        </w:rPr>
        <w:t>Apocalipse 21.1–22.9</w:t>
      </w:r>
      <w:r>
        <w:rPr>
          <w:lang w:val="pt_PT" w:bidi="pt_PT"/>
        </w:rPr>
      </w:r>
    </w:p>
    <w:p>
      <w:pPr/>
      <w:r>
        <w:rPr>
          <w:lang w:val="pt_PT" w:bidi="pt_PT"/>
        </w:rPr>
      </w:r>
      <w:r>
        <w:rPr>
          <w:lang w:val="pt_PT" w:bidi="pt_PT"/>
        </w:rPr>
        <w:t>As cenas finais do novo céu e da nova terra são imagens marcantes de uma nova comunidade e lar para o povo de Deus, que é moldado e dado por Deus. Essas cenas ajudam a elevar o ânimo dos cristãos perseguidos. João apresenta sua visão básica (</w:t>
      </w:r>
      <w:hyperlink r:id="rId920">
        <w:r>
          <w:rPr>
            <w:lang w:val="pt_PT" w:bidi="pt_PT"/>
          </w:rPr>
          <w:rPr>
            <w:color w:val="0000EE"/>
            <w:u w:val="single"/>
          </w:rPr>
          <w:t>21.1–8</w:t>
        </w:r>
      </w:hyperlink>
      <w:r>
        <w:rPr>
          <w:lang w:val="pt_PT" w:bidi="pt_PT"/>
        </w:rPr>
        <w:t xml:space="preserve">) e a segue com duas expansões: (1) Em </w:t>
      </w:r>
      <w:hyperlink r:id="rId921">
        <w:r>
          <w:rPr>
            <w:lang w:val="pt_PT" w:bidi="pt_PT"/>
          </w:rPr>
          <w:rPr>
            <w:color w:val="0000EE"/>
            <w:u w:val="single"/>
          </w:rPr>
          <w:t>21.9–27</w:t>
        </w:r>
      </w:hyperlink>
      <w:r>
        <w:rPr>
          <w:lang w:val="pt_PT" w:bidi="pt_PT"/>
        </w:rPr>
        <w:t xml:space="preserve">, ele apresenta a nova Jerusalém como o local da perfeição sagrada; (2) em </w:t>
      </w:r>
      <w:hyperlink r:id="rId922">
        <w:r>
          <w:rPr>
            <w:lang w:val="pt_PT" w:bidi="pt_PT"/>
          </w:rPr>
          <w:rPr>
            <w:color w:val="0000EE"/>
            <w:u w:val="single"/>
          </w:rPr>
          <w:t>22.1–5</w:t>
        </w:r>
      </w:hyperlink>
      <w:r>
        <w:rPr>
          <w:lang w:val="pt_PT" w:bidi="pt_PT"/>
        </w:rPr>
        <w:t>, ele descreve a nova Jerusalém como o Jardim do Éden definitivo que Adão e Eva poderiam ter experimentado se não tivessem pecado.</w:t>
      </w:r>
      <w:r>
        <w:rPr>
          <w:lang w:val="pt_PT" w:bidi="pt_PT"/>
        </w:rPr>
      </w:r>
      <w:r>
        <w:rPr>
          <w:lang w:val="pt_PT" w:bidi="pt_PT"/>
        </w:rPr>
      </w:r>
    </w:p>
    <w:p>
      <w:pPr/>
      <w:r>
        <w:rPr>
          <w:lang w:val="pt_PT" w:bidi="pt_PT"/>
        </w:rPr>
      </w:r>
    </w:p>
    <w:p>
      <w:pPr>
        <w:pStyle w:val="Heading2"/>
      </w:pPr>
      <w:r>
        <w:rPr>
          <w:lang w:val="pt_PT" w:bidi="pt_PT"/>
        </w:rPr>
        <w:t>Apocalipse 21.2</w:t>
      </w:r>
      <w:r>
        <w:rPr>
          <w:lang w:val="pt_PT" w:bidi="pt_PT"/>
        </w:rPr>
      </w:r>
    </w:p>
    <w:p>
      <w:pPr/>
      <w:r>
        <w:rPr>
          <w:lang w:val="pt_PT" w:bidi="pt_PT"/>
        </w:rPr>
      </w:r>
      <w:r>
        <w:rPr>
          <w:lang w:val="pt_PT" w:bidi="pt_PT"/>
        </w:rPr>
        <w:t xml:space="preserve">descendo de Deus: A nova criação é um presente de Deus. No início, Deus criou tudo bom, e no final, Deus criará um mundo novo e inquebrável. • Esta imagem de Jerusalém como uma noiva bela (veja </w:t>
      </w:r>
      <w:hyperlink r:id="rId812">
        <w:r>
          <w:rPr>
            <w:lang w:val="pt_PT" w:bidi="pt_PT"/>
          </w:rPr>
          <w:rPr>
            <w:color w:val="0000EE"/>
            <w:u w:val="single"/>
          </w:rPr>
          <w:t>Is 61.10</w:t>
        </w:r>
      </w:hyperlink>
      <w:r>
        <w:rPr>
          <w:lang w:val="pt_PT" w:bidi="pt_PT"/>
        </w:rPr>
        <w:t>) contrasta fortemente com a visão de Babilônia (ou Roma) como a prostituta (</w:t>
      </w:r>
      <w:hyperlink r:id="rId923">
        <w:r>
          <w:rPr>
            <w:lang w:val="pt_PT" w:bidi="pt_PT"/>
          </w:rPr>
          <w:rPr>
            <w:color w:val="0000EE"/>
            <w:u w:val="single"/>
          </w:rPr>
          <w:t>Ap 17.4–5</w:t>
        </w:r>
      </w:hyperlink>
      <w:r>
        <w:rPr>
          <w:lang w:val="pt_PT" w:bidi="pt_PT"/>
        </w:rPr>
        <w:t xml:space="preserve">; </w:t>
      </w:r>
      <w:hyperlink r:id="rId792">
        <w:r>
          <w:rPr>
            <w:lang w:val="pt_PT" w:bidi="pt_PT"/>
          </w:rPr>
          <w:rPr>
            <w:color w:val="0000EE"/>
            <w:u w:val="single"/>
          </w:rPr>
          <w:t>18.2–3</w:t>
        </w:r>
      </w:hyperlink>
      <w:r>
        <w:rPr>
          <w:lang w:val="pt_PT" w:bidi="pt_PT"/>
        </w:rPr>
        <w:t xml:space="preserve">; veja </w:t>
      </w:r>
      <w:r>
        <w:rPr>
          <w:lang w:val="pt_PT" w:bidi="pt_PT"/>
        </w:rPr>
        <w:t>nota de estudo em 21.9–22.9</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21.3</w:t>
      </w:r>
      <w:r>
        <w:rPr>
          <w:lang w:val="pt_PT" w:bidi="pt_PT"/>
        </w:rPr>
      </w:r>
    </w:p>
    <w:p>
      <w:pPr/>
      <w:r>
        <w:rPr>
          <w:lang w:val="pt_PT" w:bidi="pt_PT"/>
        </w:rPr>
      </w:r>
      <w:r>
        <w:rPr>
          <w:lang w:val="pt_PT" w:bidi="pt_PT"/>
        </w:rPr>
        <w:t>A casa de Deus agora está entre seu povo! As expectativas do Antigo e Novo Testamento são plena e finalmente realizadas. Desde que a humanidade pecou (</w:t>
      </w:r>
      <w:hyperlink r:id="rId924">
        <w:r>
          <w:rPr>
            <w:lang w:val="pt_PT" w:bidi="pt_PT"/>
          </w:rPr>
          <w:rPr>
            <w:color w:val="0000EE"/>
            <w:u w:val="single"/>
          </w:rPr>
          <w:t>Gn 3</w:t>
        </w:r>
      </w:hyperlink>
      <w:r>
        <w:rPr>
          <w:lang w:val="pt_PT" w:bidi="pt_PT"/>
        </w:rPr>
        <w:t>), a separação de Deus tem sido o maior problema da humanidade (</w:t>
      </w:r>
      <w:hyperlink r:id="rId925">
        <w:r>
          <w:rPr>
            <w:lang w:val="pt_PT" w:bidi="pt_PT"/>
          </w:rPr>
          <w:rPr>
            <w:color w:val="0000EE"/>
            <w:u w:val="single"/>
          </w:rPr>
          <w:t>Gn 3.23</w:t>
        </w:r>
      </w:hyperlink>
      <w:r>
        <w:rPr>
          <w:lang w:val="pt_PT" w:bidi="pt_PT"/>
        </w:rPr>
        <w:t xml:space="preserve">). Deus repetidamente chamou seu povo para si através dos profetas, de Jesus, seu Filho, e da presença do Espírito (veja </w:t>
      </w:r>
      <w:hyperlink r:id="rId926">
        <w:r>
          <w:rPr>
            <w:lang w:val="pt_PT" w:bidi="pt_PT"/>
          </w:rPr>
          <w:rPr>
            <w:color w:val="0000EE"/>
            <w:u w:val="single"/>
          </w:rPr>
          <w:t>Gn 17.8</w:t>
        </w:r>
      </w:hyperlink>
      <w:r>
        <w:rPr>
          <w:lang w:val="pt_PT" w:bidi="pt_PT"/>
        </w:rPr>
        <w:t xml:space="preserve">; </w:t>
      </w:r>
      <w:hyperlink r:id="rId927">
        <w:r>
          <w:rPr>
            <w:lang w:val="pt_PT" w:bidi="pt_PT"/>
          </w:rPr>
          <w:rPr>
            <w:color w:val="0000EE"/>
            <w:u w:val="single"/>
          </w:rPr>
          <w:t>Êx 29.45–46</w:t>
        </w:r>
      </w:hyperlink>
      <w:r>
        <w:rPr>
          <w:lang w:val="pt_PT" w:bidi="pt_PT"/>
        </w:rPr>
        <w:t xml:space="preserve">; </w:t>
      </w:r>
      <w:hyperlink r:id="rId928">
        <w:r>
          <w:rPr>
            <w:lang w:val="pt_PT" w:bidi="pt_PT"/>
          </w:rPr>
          <w:rPr>
            <w:color w:val="0000EE"/>
            <w:u w:val="single"/>
          </w:rPr>
          <w:t>Sl 46.4–5</w:t>
        </w:r>
      </w:hyperlink>
      <w:r>
        <w:rPr>
          <w:lang w:val="pt_PT" w:bidi="pt_PT"/>
        </w:rPr>
        <w:t xml:space="preserve">; </w:t>
      </w:r>
      <w:hyperlink r:id="rId929">
        <w:r>
          <w:rPr>
            <w:lang w:val="pt_PT" w:bidi="pt_PT"/>
          </w:rPr>
          <w:rPr>
            <w:color w:val="0000EE"/>
            <w:u w:val="single"/>
          </w:rPr>
          <w:t>95.7</w:t>
        </w:r>
      </w:hyperlink>
      <w:r>
        <w:rPr>
          <w:lang w:val="pt_PT" w:bidi="pt_PT"/>
        </w:rPr>
        <w:t xml:space="preserve">; </w:t>
      </w:r>
      <w:hyperlink r:id="rId930">
        <w:r>
          <w:rPr>
            <w:lang w:val="pt_PT" w:bidi="pt_PT"/>
          </w:rPr>
          <w:rPr>
            <w:color w:val="0000EE"/>
            <w:u w:val="single"/>
          </w:rPr>
          <w:t>Jr 7.23</w:t>
        </w:r>
      </w:hyperlink>
      <w:r>
        <w:rPr>
          <w:lang w:val="pt_PT" w:bidi="pt_PT"/>
        </w:rPr>
        <w:t xml:space="preserve">; </w:t>
      </w:r>
      <w:hyperlink r:id="rId931">
        <w:r>
          <w:rPr>
            <w:lang w:val="pt_PT" w:bidi="pt_PT"/>
          </w:rPr>
          <w:rPr>
            <w:color w:val="0000EE"/>
            <w:u w:val="single"/>
          </w:rPr>
          <w:t>31.33</w:t>
        </w:r>
      </w:hyperlink>
      <w:r>
        <w:rPr>
          <w:lang w:val="pt_PT" w:bidi="pt_PT"/>
        </w:rPr>
        <w:t xml:space="preserve">; </w:t>
      </w:r>
      <w:hyperlink r:id="rId932">
        <w:r>
          <w:rPr>
            <w:lang w:val="pt_PT" w:bidi="pt_PT"/>
          </w:rPr>
          <w:rPr>
            <w:color w:val="0000EE"/>
            <w:u w:val="single"/>
          </w:rPr>
          <w:t>Ez 34.14</w:t>
        </w:r>
      </w:hyperlink>
      <w:r>
        <w:rPr>
          <w:lang w:val="pt_PT" w:bidi="pt_PT"/>
        </w:rPr>
        <w:t xml:space="preserve">; </w:t>
      </w:r>
      <w:hyperlink r:id="rId933">
        <w:r>
          <w:rPr>
            <w:lang w:val="pt_PT" w:bidi="pt_PT"/>
          </w:rPr>
          <w:rPr>
            <w:color w:val="0000EE"/>
            <w:u w:val="single"/>
          </w:rPr>
          <w:t>37.27</w:t>
        </w:r>
      </w:hyperlink>
      <w:r>
        <w:rPr>
          <w:lang w:val="pt_PT" w:bidi="pt_PT"/>
        </w:rPr>
        <w:t xml:space="preserve">; </w:t>
      </w:r>
      <w:hyperlink r:id="rId934">
        <w:r>
          <w:rPr>
            <w:lang w:val="pt_PT" w:bidi="pt_PT"/>
          </w:rPr>
          <w:rPr>
            <w:color w:val="0000EE"/>
            <w:u w:val="single"/>
          </w:rPr>
          <w:t>Zc 8.8</w:t>
        </w:r>
      </w:hyperlink>
      <w:r>
        <w:rPr>
          <w:lang w:val="pt_PT" w:bidi="pt_PT"/>
        </w:rPr>
        <w:t xml:space="preserve">; </w:t>
      </w:r>
      <w:hyperlink r:id="rId935">
        <w:r>
          <w:rPr>
            <w:lang w:val="pt_PT" w:bidi="pt_PT"/>
          </w:rPr>
          <w:rPr>
            <w:color w:val="0000EE"/>
            <w:u w:val="single"/>
          </w:rPr>
          <w:t>Jo 14.2–3</w:t>
        </w:r>
      </w:hyperlink>
      <w:r>
        <w:rPr>
          <w:lang w:val="pt_PT" w:bidi="pt_PT"/>
        </w:rPr>
        <w:t xml:space="preserve">; </w:t>
      </w:r>
      <w:hyperlink r:id="rId936">
        <w:r>
          <w:rPr>
            <w:lang w:val="pt_PT" w:bidi="pt_PT"/>
          </w:rPr>
          <w:rPr>
            <w:color w:val="0000EE"/>
            <w:u w:val="single"/>
          </w:rPr>
          <w:t>17.24</w:t>
        </w:r>
      </w:hyperlink>
      <w:r>
        <w:rPr>
          <w:lang w:val="pt_PT" w:bidi="pt_PT"/>
        </w:rPr>
        <w:t>). No novo céu e nova terra, o povo de Deus finalmente experimentará a comunhão última e eterna com Deus.</w:t>
      </w:r>
      <w:r>
        <w:rPr>
          <w:lang w:val="pt_PT" w:bidi="pt_PT"/>
        </w:rPr>
      </w:r>
      <w:r>
        <w:rPr>
          <w:lang w:val="pt_PT" w:bidi="pt_PT"/>
        </w:rPr>
      </w:r>
    </w:p>
    <w:p>
      <w:pPr/>
      <w:r>
        <w:rPr>
          <w:lang w:val="pt_PT" w:bidi="pt_PT"/>
        </w:rPr>
      </w:r>
    </w:p>
    <w:p>
      <w:pPr>
        <w:pStyle w:val="Heading2"/>
      </w:pPr>
      <w:r>
        <w:rPr>
          <w:lang w:val="pt_PT" w:bidi="pt_PT"/>
        </w:rPr>
        <w:t>Apocalipse 21.4</w:t>
      </w:r>
      <w:r>
        <w:rPr>
          <w:lang w:val="pt_PT" w:bidi="pt_PT"/>
        </w:rPr>
      </w:r>
    </w:p>
    <w:p>
      <w:pPr/>
      <w:r>
        <w:rPr>
          <w:lang w:val="pt_PT" w:bidi="pt_PT"/>
        </w:rPr>
      </w:r>
      <w:r>
        <w:rPr>
          <w:lang w:val="pt_PT" w:bidi="pt_PT"/>
        </w:rPr>
        <w:t xml:space="preserve">não haverá mais morte, nem tristeza, nem choro, nem dor: Veja </w:t>
      </w:r>
      <w:hyperlink r:id="rId937">
        <w:r>
          <w:rPr>
            <w:lang w:val="pt_PT" w:bidi="pt_PT"/>
          </w:rPr>
          <w:rPr>
            <w:color w:val="0000EE"/>
            <w:u w:val="single"/>
          </w:rPr>
          <w:t>Is 25.8</w:t>
        </w:r>
      </w:hyperlink>
      <w:r>
        <w:rPr>
          <w:lang w:val="pt_PT" w:bidi="pt_PT"/>
        </w:rPr>
        <w:t xml:space="preserve">; </w:t>
      </w:r>
      <w:hyperlink r:id="rId938">
        <w:r>
          <w:rPr>
            <w:lang w:val="pt_PT" w:bidi="pt_PT"/>
          </w:rPr>
          <w:rPr>
            <w:color w:val="0000EE"/>
            <w:u w:val="single"/>
          </w:rPr>
          <w:t>1Co 15.54</w:t>
        </w:r>
      </w:hyperlink>
      <w:r>
        <w:rPr>
          <w:lang w:val="pt_PT" w:bidi="pt_PT"/>
        </w:rPr>
        <w:t xml:space="preserve">. O povo de Deus conhecerá a plenitude criativa e a salvação que Cristo traz (veja </w:t>
      </w:r>
      <w:hyperlink r:id="rId939">
        <w:r>
          <w:rPr>
            <w:lang w:val="pt_PT" w:bidi="pt_PT"/>
          </w:rPr>
          <w:rPr>
            <w:color w:val="0000EE"/>
            <w:u w:val="single"/>
          </w:rPr>
          <w:t>2Co 5.17</w:t>
        </w:r>
      </w:hyperlink>
      <w:r>
        <w:rPr>
          <w:lang w:val="pt_PT" w:bidi="pt_PT"/>
        </w:rPr>
        <w:t xml:space="preserve">; </w:t>
      </w:r>
      <w:hyperlink r:id="rId940">
        <w:r>
          <w:rPr>
            <w:lang w:val="pt_PT" w:bidi="pt_PT"/>
          </w:rPr>
          <w:rPr>
            <w:color w:val="0000EE"/>
            <w:u w:val="single"/>
          </w:rPr>
          <w:t>Gl 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21.6</w:t>
      </w:r>
      <w:r>
        <w:rPr>
          <w:lang w:val="pt_PT" w:bidi="pt_PT"/>
        </w:rPr>
      </w:r>
    </w:p>
    <w:p>
      <w:pPr/>
      <w:r>
        <w:rPr>
          <w:lang w:val="pt_PT" w:bidi="pt_PT"/>
        </w:rPr>
      </w:r>
      <w:r>
        <w:rPr>
          <w:lang w:val="pt_PT" w:bidi="pt_PT"/>
        </w:rPr>
        <w:t>Deus reafirma as palavras finais de Jesus na cruz: Está consumado! (</w:t>
      </w:r>
      <w:hyperlink r:id="rId700">
        <w:r>
          <w:rPr>
            <w:lang w:val="pt_PT" w:bidi="pt_PT"/>
          </w:rPr>
          <w:rPr>
            <w:color w:val="0000EE"/>
            <w:u w:val="single"/>
          </w:rPr>
          <w:t>Jo 19.30</w:t>
        </w:r>
      </w:hyperlink>
      <w:r>
        <w:rPr>
          <w:lang w:val="pt_PT" w:bidi="pt_PT"/>
        </w:rPr>
        <w:t xml:space="preserve">; cp. </w:t>
      </w:r>
      <w:hyperlink r:id="rId659">
        <w:r>
          <w:rPr>
            <w:lang w:val="pt_PT" w:bidi="pt_PT"/>
          </w:rPr>
          <w:rPr>
            <w:color w:val="0000EE"/>
            <w:u w:val="single"/>
          </w:rPr>
          <w:t>Ap 16.17</w:t>
        </w:r>
      </w:hyperlink>
      <w:r>
        <w:rPr>
          <w:lang w:val="pt_PT" w:bidi="pt_PT"/>
        </w:rPr>
        <w:t xml:space="preserve">), conectando a morte de Cristo com a garantia da vida eterna. • Eu sou o Alfa e o Ômega: Com as primeiras e últimas letras do alfabeto grego, João retrata Deus como abrangendo toda a realidade e toda a verdade. Deus esteve desde o Princípio (veja </w:t>
      </w:r>
      <w:hyperlink r:id="rId910">
        <w:r>
          <w:rPr>
            <w:lang w:val="pt_PT" w:bidi="pt_PT"/>
          </w:rPr>
          <w:rPr>
            <w:color w:val="0000EE"/>
            <w:u w:val="single"/>
          </w:rPr>
          <w:t>Gn 1.1</w:t>
        </w:r>
      </w:hyperlink>
      <w:r>
        <w:rPr>
          <w:lang w:val="pt_PT" w:bidi="pt_PT"/>
        </w:rPr>
        <w:t xml:space="preserve">; cp. </w:t>
      </w:r>
      <w:hyperlink r:id="rId941">
        <w:r>
          <w:rPr>
            <w:lang w:val="pt_PT" w:bidi="pt_PT"/>
          </w:rPr>
          <w:rPr>
            <w:color w:val="0000EE"/>
            <w:u w:val="single"/>
          </w:rPr>
          <w:t>Jo 1.1–2</w:t>
        </w:r>
      </w:hyperlink>
      <w:r>
        <w:rPr>
          <w:lang w:val="pt_PT" w:bidi="pt_PT"/>
        </w:rPr>
        <w:t xml:space="preserve">) e também é o Fim (veja </w:t>
      </w:r>
      <w:hyperlink r:id="rId27">
        <w:r>
          <w:rPr>
            <w:lang w:val="pt_PT" w:bidi="pt_PT"/>
          </w:rPr>
          <w:rPr>
            <w:color w:val="0000EE"/>
            <w:u w:val="single"/>
          </w:rPr>
          <w:t>Ap 1.8</w:t>
        </w:r>
      </w:hyperlink>
      <w:r>
        <w:rPr>
          <w:lang w:val="pt_PT" w:bidi="pt_PT"/>
        </w:rPr>
        <w:t xml:space="preserve">; </w:t>
      </w:r>
      <w:hyperlink r:id="rId942">
        <w:r>
          <w:rPr>
            <w:lang w:val="pt_PT" w:bidi="pt_PT"/>
          </w:rPr>
          <w:rPr>
            <w:color w:val="0000EE"/>
            <w:u w:val="single"/>
          </w:rPr>
          <w:t>22.13</w:t>
        </w:r>
      </w:hyperlink>
      <w:r>
        <w:rPr>
          <w:lang w:val="pt_PT" w:bidi="pt_PT"/>
        </w:rPr>
        <w:t xml:space="preserve">). • Porque Cristo é supremo e está no comando de todas as coisas (veja </w:t>
      </w:r>
      <w:hyperlink r:id="rId943">
        <w:r>
          <w:rPr>
            <w:lang w:val="pt_PT" w:bidi="pt_PT"/>
          </w:rPr>
          <w:rPr>
            <w:color w:val="0000EE"/>
            <w:u w:val="single"/>
          </w:rPr>
          <w:t>Rm 9.5</w:t>
        </w:r>
      </w:hyperlink>
      <w:r>
        <w:rPr>
          <w:lang w:val="pt_PT" w:bidi="pt_PT"/>
        </w:rPr>
        <w:t xml:space="preserve">; </w:t>
      </w:r>
      <w:hyperlink r:id="rId944">
        <w:r>
          <w:rPr>
            <w:lang w:val="pt_PT" w:bidi="pt_PT"/>
          </w:rPr>
          <w:rPr>
            <w:color w:val="0000EE"/>
            <w:u w:val="single"/>
          </w:rPr>
          <w:t>1Co 15.28</w:t>
        </w:r>
      </w:hyperlink>
      <w:r>
        <w:rPr>
          <w:lang w:val="pt_PT" w:bidi="pt_PT"/>
        </w:rPr>
        <w:t xml:space="preserve">; </w:t>
      </w:r>
      <w:hyperlink r:id="rId945">
        <w:r>
          <w:rPr>
            <w:lang w:val="pt_PT" w:bidi="pt_PT"/>
          </w:rPr>
          <w:rPr>
            <w:color w:val="0000EE"/>
            <w:u w:val="single"/>
          </w:rPr>
          <w:t>Ef 1.22–23</w:t>
        </w:r>
      </w:hyperlink>
      <w:r>
        <w:rPr>
          <w:lang w:val="pt_PT" w:bidi="pt_PT"/>
        </w:rPr>
        <w:t xml:space="preserve">; </w:t>
      </w:r>
      <w:hyperlink r:id="rId946">
        <w:r>
          <w:rPr>
            <w:lang w:val="pt_PT" w:bidi="pt_PT"/>
          </w:rPr>
          <w:rPr>
            <w:color w:val="0000EE"/>
            <w:u w:val="single"/>
          </w:rPr>
          <w:t>4.5–6</w:t>
        </w:r>
      </w:hyperlink>
      <w:r>
        <w:rPr>
          <w:lang w:val="pt_PT" w:bidi="pt_PT"/>
        </w:rPr>
        <w:t xml:space="preserve">), ele distribui a água da vida a todos que têm sede dela (veja </w:t>
      </w:r>
      <w:r>
        <w:rPr>
          <w:lang w:val="pt_PT" w:bidi="pt_PT"/>
        </w:rPr>
        <w:t>nota de estudo em Ap 7.16–17</w:t>
      </w:r>
      <w:r>
        <w:rPr>
          <w:lang w:val="pt_PT" w:bidi="pt_PT"/>
        </w:rPr>
        <w:t xml:space="preserve">; veja também </w:t>
      </w:r>
      <w:hyperlink r:id="rId947">
        <w:r>
          <w:rPr>
            <w:lang w:val="pt_PT" w:bidi="pt_PT"/>
          </w:rPr>
          <w:rPr>
            <w:color w:val="0000EE"/>
            <w:u w:val="single"/>
          </w:rPr>
          <w:t>Is 55.1</w:t>
        </w:r>
      </w:hyperlink>
      <w:r>
        <w:rPr>
          <w:lang w:val="pt_PT" w:bidi="pt_PT"/>
        </w:rPr>
        <w:t xml:space="preserve">; </w:t>
      </w:r>
      <w:hyperlink r:id="rId948">
        <w:r>
          <w:rPr>
            <w:lang w:val="pt_PT" w:bidi="pt_PT"/>
          </w:rPr>
          <w:rPr>
            <w:color w:val="0000EE"/>
            <w:u w:val="single"/>
          </w:rPr>
          <w:t>Jo 4.10</w:t>
        </w:r>
      </w:hyperlink>
      <w:r>
        <w:rPr>
          <w:lang w:val="pt_PT" w:bidi="pt_PT"/>
        </w:rPr>
        <w:t xml:space="preserve">; </w:t>
      </w:r>
      <w:hyperlink r:id="rId368">
        <w:r>
          <w:rPr>
            <w:lang w:val="pt_PT" w:bidi="pt_PT"/>
          </w:rPr>
          <w:rPr>
            <w:color w:val="0000EE"/>
            <w:u w:val="single"/>
          </w:rPr>
          <w:t>7.37–38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21.7</w:t>
      </w:r>
      <w:r>
        <w:rPr>
          <w:lang w:val="pt_PT" w:bidi="pt_PT"/>
        </w:rPr>
      </w:r>
    </w:p>
    <w:p>
      <w:pPr/>
      <w:r>
        <w:rPr>
          <w:lang w:val="pt_PT" w:bidi="pt_PT"/>
        </w:rPr>
      </w:r>
      <w:r>
        <w:rPr>
          <w:lang w:val="pt_PT" w:bidi="pt_PT"/>
        </w:rPr>
        <w:t xml:space="preserve">Todos os que são vitoriosos: Os filhos de Deus que perseveram na vida herdarão suas bênçãos. A adoção é uma relação de aliança; a linguagem da adoção certifica seus privilégios e responsabilidades (cp. </w:t>
      </w:r>
      <w:hyperlink r:id="rId926">
        <w:r>
          <w:rPr>
            <w:lang w:val="pt_PT" w:bidi="pt_PT"/>
          </w:rPr>
          <w:rPr>
            <w:color w:val="0000EE"/>
            <w:u w:val="single"/>
          </w:rPr>
          <w:t>Gn 17.8</w:t>
        </w:r>
      </w:hyperlink>
      <w:r>
        <w:rPr>
          <w:lang w:val="pt_PT" w:bidi="pt_PT"/>
        </w:rPr>
        <w:t xml:space="preserve">; </w:t>
      </w:r>
      <w:hyperlink r:id="rId949">
        <w:r>
          <w:rPr>
            <w:lang w:val="pt_PT" w:bidi="pt_PT"/>
          </w:rPr>
          <w:rPr>
            <w:color w:val="0000EE"/>
            <w:u w:val="single"/>
          </w:rPr>
          <w:t>2Sm 7.14–16</w:t>
        </w:r>
      </w:hyperlink>
      <w:r>
        <w:rPr>
          <w:lang w:val="pt_PT" w:bidi="pt_PT"/>
        </w:rPr>
        <w:t xml:space="preserve">; </w:t>
      </w:r>
      <w:hyperlink r:id="rId931">
        <w:r>
          <w:rPr>
            <w:lang w:val="pt_PT" w:bidi="pt_PT"/>
          </w:rPr>
          <w:rPr>
            <w:color w:val="0000EE"/>
            <w:u w:val="single"/>
          </w:rPr>
          <w:t>Jr 31.33</w:t>
        </w:r>
      </w:hyperlink>
      <w:r>
        <w:rPr>
          <w:lang w:val="pt_PT" w:bidi="pt_PT"/>
        </w:rPr>
        <w:t xml:space="preserve">; </w:t>
      </w:r>
      <w:hyperlink r:id="rId950">
        <w:r>
          <w:rPr>
            <w:lang w:val="pt_PT" w:bidi="pt_PT"/>
          </w:rPr>
          <w:rPr>
            <w:color w:val="0000EE"/>
            <w:u w:val="single"/>
          </w:rPr>
          <w:t>Ez 34.24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21.8</w:t>
      </w:r>
      <w:r>
        <w:rPr>
          <w:lang w:val="pt_PT" w:bidi="pt_PT"/>
        </w:rPr>
      </w:r>
    </w:p>
    <w:p>
      <w:pPr/>
      <w:r>
        <w:rPr>
          <w:lang w:val="pt_PT" w:bidi="pt_PT"/>
        </w:rPr>
      </w:r>
      <w:r>
        <w:rPr>
          <w:lang w:val="pt_PT" w:bidi="pt_PT"/>
        </w:rPr>
        <w:t xml:space="preserve">Esta lista de vícios resume pecados descritos ao longo do Apocalipse. Esses pecados caracterizam pessoas que não experimentaram a adoção por Deus; seu destino é o lago de fogo (veja </w:t>
      </w:r>
      <w:hyperlink r:id="rId454">
        <w:r>
          <w:rPr>
            <w:lang w:val="pt_PT" w:bidi="pt_PT"/>
          </w:rPr>
          <w:rPr>
            <w:color w:val="0000EE"/>
            <w:u w:val="single"/>
          </w:rPr>
          <w:t>Rm 1.29–32</w:t>
        </w:r>
      </w:hyperlink>
      <w:r>
        <w:rPr>
          <w:lang w:val="pt_PT" w:bidi="pt_PT"/>
        </w:rPr>
        <w:t xml:space="preserve">; </w:t>
      </w:r>
      <w:hyperlink r:id="rId951">
        <w:r>
          <w:rPr>
            <w:lang w:val="pt_PT" w:bidi="pt_PT"/>
          </w:rPr>
          <w:rPr>
            <w:color w:val="0000EE"/>
            <w:u w:val="single"/>
          </w:rPr>
          <w:t>Gl 5.19–21</w:t>
        </w:r>
      </w:hyperlink>
      <w:r>
        <w:rPr>
          <w:lang w:val="pt_PT" w:bidi="pt_PT"/>
        </w:rPr>
        <w:t xml:space="preserve">; </w:t>
      </w:r>
      <w:hyperlink r:id="rId952">
        <w:r>
          <w:rPr>
            <w:lang w:val="pt_PT" w:bidi="pt_PT"/>
          </w:rPr>
          <w:rPr>
            <w:color w:val="0000EE"/>
            <w:u w:val="single"/>
          </w:rPr>
          <w:t>2Tm 3.2–5</w:t>
        </w:r>
      </w:hyperlink>
      <w:r>
        <w:rPr>
          <w:lang w:val="pt_PT" w:bidi="pt_PT"/>
        </w:rPr>
        <w:t xml:space="preserve">; cp. </w:t>
      </w:r>
      <w:hyperlink r:id="rId953">
        <w:r>
          <w:rPr>
            <w:lang w:val="pt_PT" w:bidi="pt_PT"/>
          </w:rPr>
          <w:rPr>
            <w:color w:val="0000EE"/>
            <w:u w:val="single"/>
          </w:rPr>
          <w:t>Êx 20.13–17</w:t>
        </w:r>
      </w:hyperlink>
      <w:r>
        <w:rPr>
          <w:lang w:val="pt_PT" w:bidi="pt_PT"/>
        </w:rPr>
        <w:t xml:space="preserve">; veja também </w:t>
      </w:r>
      <w:r>
        <w:rPr>
          <w:lang w:val="pt_PT" w:bidi="pt_PT"/>
        </w:rPr>
        <w:t>nota de estudo em Ap 20.10</w:t>
      </w:r>
      <w:r>
        <w:rPr>
          <w:lang w:val="pt_PT" w:bidi="pt_PT"/>
        </w:rPr>
        <w:t>). • todos os mentirosos: João aparentemente via a decepção como a raiz do pecado; em outros lugares ele descreve Satanás como o “pai da mentira” (</w:t>
      </w:r>
      <w:hyperlink r:id="rId122">
        <w:r>
          <w:rPr>
            <w:lang w:val="pt_PT" w:bidi="pt_PT"/>
          </w:rPr>
          <w:rPr>
            <w:color w:val="0000EE"/>
            <w:u w:val="single"/>
          </w:rPr>
          <w:t>Jo 8.44</w:t>
        </w:r>
      </w:hyperlink>
      <w:r>
        <w:rPr>
          <w:lang w:val="pt_PT" w:bidi="pt_PT"/>
        </w:rPr>
        <w:t xml:space="preserve">; </w:t>
      </w:r>
      <w:hyperlink r:id="rId954">
        <w:r>
          <w:rPr>
            <w:lang w:val="pt_PT" w:bidi="pt_PT"/>
          </w:rPr>
          <w:rPr>
            <w:color w:val="0000EE"/>
            <w:u w:val="single"/>
          </w:rPr>
          <w:t>1Jo 2.4</w:t>
        </w:r>
      </w:hyperlink>
      <w:r>
        <w:rPr>
          <w:lang w:val="pt_PT" w:bidi="pt_PT"/>
        </w:rPr>
        <w:t xml:space="preserve">; veja </w:t>
      </w:r>
      <w:hyperlink r:id="rId955">
        <w:r>
          <w:rPr>
            <w:lang w:val="pt_PT" w:bidi="pt_PT"/>
          </w:rPr>
          <w:rPr>
            <w:color w:val="0000EE"/>
            <w:u w:val="single"/>
          </w:rPr>
          <w:t>Ap 14.5</w:t>
        </w:r>
      </w:hyperlink>
      <w:r>
        <w:rPr>
          <w:lang w:val="pt_PT" w:bidi="pt_PT"/>
        </w:rPr>
        <w:t xml:space="preserve">; </w:t>
      </w:r>
      <w:hyperlink r:id="rId632">
        <w:r>
          <w:rPr>
            <w:lang w:val="pt_PT" w:bidi="pt_PT"/>
          </w:rPr>
          <w:rPr>
            <w:color w:val="0000EE"/>
            <w:u w:val="single"/>
          </w:rPr>
          <w:t>21.27</w:t>
        </w:r>
      </w:hyperlink>
      <w:r>
        <w:rPr>
          <w:lang w:val="pt_PT" w:bidi="pt_PT"/>
        </w:rPr>
        <w:t xml:space="preserve">; </w:t>
      </w:r>
      <w:hyperlink r:id="rId452">
        <w:r>
          <w:rPr>
            <w:lang w:val="pt_PT" w:bidi="pt_PT"/>
          </w:rPr>
          <w:rPr>
            <w:color w:val="0000EE"/>
            <w:u w:val="single"/>
          </w:rPr>
          <w:t>22.15</w:t>
        </w:r>
      </w:hyperlink>
      <w:r>
        <w:rPr>
          <w:lang w:val="pt_PT" w:bidi="pt_PT"/>
        </w:rPr>
        <w:t xml:space="preserve">; cp. </w:t>
      </w:r>
      <w:hyperlink r:id="rId956">
        <w:r>
          <w:rPr>
            <w:lang w:val="pt_PT" w:bidi="pt_PT"/>
          </w:rPr>
          <w:rPr>
            <w:color w:val="0000EE"/>
            <w:u w:val="single"/>
          </w:rPr>
          <w:t>Mt 12.34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21.9–22.9</w:t>
      </w:r>
      <w:r>
        <w:rPr>
          <w:lang w:val="pt_PT" w:bidi="pt_PT"/>
        </w:rPr>
      </w:r>
    </w:p>
    <w:p>
      <w:pPr/>
      <w:r>
        <w:rPr>
          <w:lang w:val="pt_PT" w:bidi="pt_PT"/>
        </w:rPr>
      </w:r>
      <w:r>
        <w:rPr>
          <w:lang w:val="pt_PT" w:bidi="pt_PT"/>
        </w:rPr>
        <w:t xml:space="preserve">Esta visão simbólica da nova Jerusalém utiliza imagens vívidas para descrever a noiva, a esposa do Cordeiro — todos aqueles que respondem à mensagem de salvação de Cristo (veja </w:t>
      </w:r>
      <w:hyperlink r:id="rId957">
        <w:r>
          <w:rPr>
            <w:lang w:val="pt_PT" w:bidi="pt_PT"/>
          </w:rPr>
          <w:rPr>
            <w:color w:val="0000EE"/>
            <w:u w:val="single"/>
          </w:rPr>
          <w:t>21.2</w:t>
        </w:r>
      </w:hyperlink>
      <w:r>
        <w:rPr>
          <w:lang w:val="pt_PT" w:bidi="pt_PT"/>
        </w:rPr>
        <w:t xml:space="preserve">; </w:t>
      </w:r>
      <w:hyperlink r:id="rId365">
        <w:r>
          <w:rPr>
            <w:lang w:val="pt_PT" w:bidi="pt_PT"/>
          </w:rPr>
          <w:rPr>
            <w:color w:val="0000EE"/>
            <w:u w:val="single"/>
          </w:rPr>
          <w:t>22.17</w:t>
        </w:r>
      </w:hyperlink>
      <w:r>
        <w:rPr>
          <w:lang w:val="pt_PT" w:bidi="pt_PT"/>
        </w:rPr>
        <w:t xml:space="preserve">; </w:t>
      </w:r>
      <w:hyperlink r:id="rId958">
        <w:r>
          <w:rPr>
            <w:lang w:val="pt_PT" w:bidi="pt_PT"/>
          </w:rPr>
          <w:rPr>
            <w:color w:val="0000EE"/>
            <w:u w:val="single"/>
          </w:rPr>
          <w:t>Ef 5.22–32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21.10</w:t>
      </w:r>
      <w:r>
        <w:rPr>
          <w:lang w:val="pt_PT" w:bidi="pt_PT"/>
        </w:rPr>
      </w:r>
    </w:p>
    <w:p>
      <w:pPr/>
      <w:r>
        <w:rPr>
          <w:lang w:val="pt_PT" w:bidi="pt_PT"/>
        </w:rPr>
      </w:r>
      <w:r>
        <w:rPr>
          <w:lang w:val="pt_PT" w:bidi="pt_PT"/>
        </w:rPr>
        <w:t xml:space="preserve">uma grande, alta montanha: Nas Escrituras, experiências com Deus frequentemente ocorrem nas montanhas (cp. </w:t>
      </w:r>
      <w:hyperlink r:id="rId959">
        <w:r>
          <w:rPr>
            <w:lang w:val="pt_PT" w:bidi="pt_PT"/>
          </w:rPr>
          <w:rPr>
            <w:color w:val="0000EE"/>
            <w:u w:val="single"/>
          </w:rPr>
          <w:t>Ez 40.2</w:t>
        </w:r>
      </w:hyperlink>
      <w:r>
        <w:rPr>
          <w:lang w:val="pt_PT" w:bidi="pt_PT"/>
        </w:rPr>
        <w:t xml:space="preserve">; veja também </w:t>
      </w:r>
      <w:hyperlink r:id="rId960">
        <w:r>
          <w:rPr>
            <w:lang w:val="pt_PT" w:bidi="pt_PT"/>
          </w:rPr>
          <w:rPr>
            <w:color w:val="0000EE"/>
            <w:u w:val="single"/>
          </w:rPr>
          <w:t>Êx 3.1</w:t>
        </w:r>
      </w:hyperlink>
      <w:r>
        <w:rPr>
          <w:lang w:val="pt_PT" w:bidi="pt_PT"/>
        </w:rPr>
        <w:t xml:space="preserve">; </w:t>
      </w:r>
      <w:hyperlink r:id="rId961">
        <w:r>
          <w:rPr>
            <w:lang w:val="pt_PT" w:bidi="pt_PT"/>
          </w:rPr>
          <w:rPr>
            <w:color w:val="0000EE"/>
            <w:u w:val="single"/>
          </w:rPr>
          <w:t>19.10–25</w:t>
        </w:r>
      </w:hyperlink>
      <w:r>
        <w:rPr>
          <w:lang w:val="pt_PT" w:bidi="pt_PT"/>
        </w:rPr>
        <w:t xml:space="preserve">; </w:t>
      </w:r>
      <w:hyperlink r:id="rId962">
        <w:r>
          <w:rPr>
            <w:lang w:val="pt_PT" w:bidi="pt_PT"/>
          </w:rPr>
          <w:rPr>
            <w:color w:val="0000EE"/>
            <w:u w:val="single"/>
          </w:rPr>
          <w:t>Dt 34.1–4</w:t>
        </w:r>
      </w:hyperlink>
      <w:r>
        <w:rPr>
          <w:lang w:val="pt_PT" w:bidi="pt_PT"/>
        </w:rPr>
        <w:t xml:space="preserve">; </w:t>
      </w:r>
      <w:hyperlink r:id="rId963">
        <w:r>
          <w:rPr>
            <w:lang w:val="pt_PT" w:bidi="pt_PT"/>
          </w:rPr>
          <w:rPr>
            <w:color w:val="0000EE"/>
            <w:u w:val="single"/>
          </w:rPr>
          <w:t>1Rs 18.20–40</w:t>
        </w:r>
      </w:hyperlink>
      <w:r>
        <w:rPr>
          <w:lang w:val="pt_PT" w:bidi="pt_PT"/>
        </w:rPr>
        <w:t xml:space="preserve">; </w:t>
      </w:r>
      <w:hyperlink r:id="rId964">
        <w:r>
          <w:rPr>
            <w:lang w:val="pt_PT" w:bidi="pt_PT"/>
          </w:rPr>
          <w:rPr>
            <w:color w:val="0000EE"/>
            <w:u w:val="single"/>
          </w:rPr>
          <w:t>19.8–18</w:t>
        </w:r>
      </w:hyperlink>
      <w:r>
        <w:rPr>
          <w:lang w:val="pt_PT" w:bidi="pt_PT"/>
        </w:rPr>
        <w:t xml:space="preserve">; </w:t>
      </w:r>
      <w:hyperlink r:id="rId965">
        <w:r>
          <w:rPr>
            <w:lang w:val="pt_PT" w:bidi="pt_PT"/>
          </w:rPr>
          <w:rPr>
            <w:color w:val="0000EE"/>
            <w:u w:val="single"/>
          </w:rPr>
          <w:t>Mt 5.1</w:t>
        </w:r>
      </w:hyperlink>
      <w:r>
        <w:rPr>
          <w:lang w:val="pt_PT" w:bidi="pt_PT"/>
        </w:rPr>
        <w:t xml:space="preserve">; </w:t>
      </w:r>
      <w:hyperlink r:id="rId966">
        <w:r>
          <w:rPr>
            <w:lang w:val="pt_PT" w:bidi="pt_PT"/>
          </w:rPr>
          <w:rPr>
            <w:color w:val="0000EE"/>
            <w:u w:val="single"/>
          </w:rPr>
          <w:t>15.29</w:t>
        </w:r>
      </w:hyperlink>
      <w:r>
        <w:rPr>
          <w:lang w:val="pt_PT" w:bidi="pt_PT"/>
        </w:rPr>
        <w:t xml:space="preserve">; </w:t>
      </w:r>
      <w:hyperlink r:id="rId967">
        <w:r>
          <w:rPr>
            <w:lang w:val="pt_PT" w:bidi="pt_PT"/>
          </w:rPr>
          <w:rPr>
            <w:color w:val="0000EE"/>
            <w:u w:val="single"/>
          </w:rPr>
          <w:t>17.1</w:t>
        </w:r>
      </w:hyperlink>
      <w:r>
        <w:rPr>
          <w:lang w:val="pt_PT" w:bidi="pt_PT"/>
        </w:rPr>
        <w:t xml:space="preserve">; </w:t>
      </w:r>
      <w:hyperlink r:id="rId968">
        <w:r>
          <w:rPr>
            <w:lang w:val="pt_PT" w:bidi="pt_PT"/>
          </w:rPr>
          <w:rPr>
            <w:color w:val="0000EE"/>
            <w:u w:val="single"/>
          </w:rPr>
          <w:t>24.3</w:t>
        </w:r>
      </w:hyperlink>
      <w:r>
        <w:rPr>
          <w:lang w:val="pt_PT" w:bidi="pt_PT"/>
        </w:rPr>
        <w:t xml:space="preserve">; </w:t>
      </w:r>
      <w:hyperlink r:id="rId969">
        <w:r>
          <w:rPr>
            <w:lang w:val="pt_PT" w:bidi="pt_PT"/>
          </w:rPr>
          <w:rPr>
            <w:color w:val="0000EE"/>
            <w:u w:val="single"/>
          </w:rPr>
          <w:t>28.16</w:t>
        </w:r>
      </w:hyperlink>
      <w:r>
        <w:rPr>
          <w:lang w:val="pt_PT" w:bidi="pt_PT"/>
        </w:rPr>
        <w:t>). • a cidade santa... descendo do céu de Deus: A presença de Deus e a vida eterna não podem ser alcançadas pelo esforço humano, mas são recebidas como um presente (</w:t>
      </w:r>
      <w:hyperlink r:id="rId970">
        <w:r>
          <w:rPr>
            <w:lang w:val="pt_PT" w:bidi="pt_PT"/>
          </w:rPr>
          <w:rPr>
            <w:color w:val="0000EE"/>
            <w:u w:val="single"/>
          </w:rPr>
          <w:t>Ef 2.8–9</w:t>
        </w:r>
      </w:hyperlink>
      <w:r>
        <w:rPr>
          <w:lang w:val="pt_PT" w:bidi="pt_PT"/>
        </w:rPr>
        <w:t xml:space="preserve">; cp. </w:t>
      </w:r>
      <w:hyperlink r:id="rId971">
        <w:r>
          <w:rPr>
            <w:lang w:val="pt_PT" w:bidi="pt_PT"/>
          </w:rPr>
          <w:rPr>
            <w:color w:val="0000EE"/>
            <w:u w:val="single"/>
          </w:rPr>
          <w:t>2Co 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21.11</w:t>
      </w:r>
      <w:r>
        <w:rPr>
          <w:lang w:val="pt_PT" w:bidi="pt_PT"/>
        </w:rPr>
      </w:r>
    </w:p>
    <w:p>
      <w:pPr/>
      <w:r>
        <w:rPr>
          <w:lang w:val="pt_PT" w:bidi="pt_PT"/>
        </w:rPr>
      </w:r>
      <w:r>
        <w:rPr>
          <w:lang w:val="pt_PT" w:bidi="pt_PT"/>
        </w:rPr>
        <w:t xml:space="preserve">Como o verdadeiro povo de Deus, a glória da cidade reflete a glória de Deus (cp. </w:t>
      </w:r>
      <w:hyperlink r:id="rId972">
        <w:r>
          <w:rPr>
            <w:lang w:val="pt_PT" w:bidi="pt_PT"/>
          </w:rPr>
          <w:rPr>
            <w:color w:val="0000EE"/>
            <w:u w:val="single"/>
          </w:rPr>
          <w:t>Êx 34.29–35</w:t>
        </w:r>
      </w:hyperlink>
      <w:r>
        <w:rPr>
          <w:lang w:val="pt_PT" w:bidi="pt_PT"/>
        </w:rPr>
        <w:t xml:space="preserve">; </w:t>
      </w:r>
      <w:hyperlink r:id="rId973">
        <w:r>
          <w:rPr>
            <w:lang w:val="pt_PT" w:bidi="pt_PT"/>
          </w:rPr>
          <w:rPr>
            <w:color w:val="0000EE"/>
            <w:u w:val="single"/>
          </w:rPr>
          <w:t>2Co 3.7–11</w:t>
        </w:r>
      </w:hyperlink>
      <w:r>
        <w:rPr>
          <w:lang w:val="pt_PT" w:bidi="pt_PT"/>
        </w:rPr>
        <w:t xml:space="preserve">). • Jaspe (veja também </w:t>
      </w:r>
      <w:hyperlink r:id="rId457">
        <w:r>
          <w:rPr>
            <w:lang w:val="pt_PT" w:bidi="pt_PT"/>
          </w:rPr>
          <w:rPr>
            <w:color w:val="0000EE"/>
            <w:u w:val="single"/>
          </w:rPr>
          <w:t>Ap 4.3</w:t>
        </w:r>
      </w:hyperlink>
      <w:r>
        <w:rPr>
          <w:lang w:val="pt_PT" w:bidi="pt_PT"/>
        </w:rPr>
        <w:t xml:space="preserve">; </w:t>
      </w:r>
      <w:hyperlink r:id="rId974">
        <w:r>
          <w:rPr>
            <w:lang w:val="pt_PT" w:bidi="pt_PT"/>
          </w:rPr>
          <w:rPr>
            <w:color w:val="0000EE"/>
            <w:u w:val="single"/>
          </w:rPr>
          <w:t>21.11</w:t>
        </w:r>
      </w:hyperlink>
      <w:r>
        <w:rPr>
          <w:lang w:val="pt_PT" w:bidi="pt_PT"/>
        </w:rPr>
        <w:t>,</w:t>
      </w:r>
      <w:hyperlink r:id="rId975">
        <w:r>
          <w:rPr>
            <w:lang w:val="pt_PT" w:bidi="pt_PT"/>
          </w:rPr>
          <w:rPr>
            <w:color w:val="0000EE"/>
            <w:u w:val="single"/>
          </w:rPr>
          <w:t>18</w:t>
        </w:r>
      </w:hyperlink>
      <w:r>
        <w:rPr>
          <w:lang w:val="pt_PT" w:bidi="pt_PT"/>
        </w:rPr>
        <w:t>) é opaco na terra; o jaspe celestial é claro como cristal</w:t>
      </w:r>
      <w:r>
        <w:rPr>
          <w:i/>
          <w:lang w:val="pt_PT" w:bidi="pt_PT"/>
        </w:rPr>
        <w:t>,</w:t>
      </w:r>
      <w:r>
        <w:rPr>
          <w:lang w:val="pt_PT" w:bidi="pt_PT"/>
        </w:rPr>
        <w:t xml:space="preserve"> tendo uma transparência que reflete a pureza e integridade de Deus.</w:t>
      </w:r>
      <w:r>
        <w:rPr>
          <w:lang w:val="pt_PT" w:bidi="pt_PT"/>
        </w:rPr>
      </w:r>
      <w:r>
        <w:rPr>
          <w:lang w:val="pt_PT" w:bidi="pt_PT"/>
        </w:rPr>
      </w:r>
    </w:p>
    <w:p>
      <w:pPr/>
      <w:r>
        <w:rPr>
          <w:lang w:val="pt_PT" w:bidi="pt_PT"/>
        </w:rPr>
      </w:r>
    </w:p>
    <w:p>
      <w:pPr>
        <w:pStyle w:val="Heading2"/>
      </w:pPr>
      <w:r>
        <w:rPr>
          <w:lang w:val="pt_PT" w:bidi="pt_PT"/>
        </w:rPr>
        <w:t>Apocalipse 21.12–14</w:t>
      </w:r>
      <w:r>
        <w:rPr>
          <w:lang w:val="pt_PT" w:bidi="pt_PT"/>
        </w:rPr>
      </w:r>
    </w:p>
    <w:p>
      <w:pPr/>
      <w:r>
        <w:rPr>
          <w:lang w:val="pt_PT" w:bidi="pt_PT"/>
        </w:rPr>
      </w:r>
      <w:r>
        <w:rPr>
          <w:lang w:val="pt_PT" w:bidi="pt_PT"/>
        </w:rPr>
        <w:t xml:space="preserve">Nesta visão, as doze tribos de Israel representam o povo redimido de Deus (veja </w:t>
      </w:r>
      <w:hyperlink r:id="rId976">
        <w:r>
          <w:rPr>
            <w:lang w:val="pt_PT" w:bidi="pt_PT"/>
          </w:rPr>
          <w:rPr>
            <w:color w:val="0000EE"/>
            <w:u w:val="single"/>
          </w:rPr>
          <w:t>7.4–8</w:t>
        </w:r>
      </w:hyperlink>
      <w:r>
        <w:rPr>
          <w:lang w:val="pt_PT" w:bidi="pt_PT"/>
        </w:rPr>
        <w:t xml:space="preserve">; veja também </w:t>
      </w:r>
      <w:hyperlink r:id="rId977">
        <w:r>
          <w:rPr>
            <w:lang w:val="pt_PT" w:bidi="pt_PT"/>
          </w:rPr>
          <w:rPr>
            <w:color w:val="0000EE"/>
            <w:u w:val="single"/>
          </w:rPr>
          <w:t>Rm 9.6–7</w:t>
        </w:r>
      </w:hyperlink>
      <w:r>
        <w:rPr>
          <w:lang w:val="pt_PT" w:bidi="pt_PT"/>
        </w:rPr>
        <w:t>). O fundamento para esta comunidade dos redimidos de Deus são os doze apóstolos do Cordeiro. Em Jesus, a promessa de Deus de abençoar todas as famílias da terra através de Abraão foi plenamente realizada (</w:t>
      </w:r>
      <w:hyperlink r:id="rId978">
        <w:r>
          <w:rPr>
            <w:lang w:val="pt_PT" w:bidi="pt_PT"/>
          </w:rPr>
          <w:rPr>
            <w:color w:val="0000EE"/>
            <w:u w:val="single"/>
          </w:rPr>
          <w:t>Gn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21.15–17</w:t>
      </w:r>
      <w:r>
        <w:rPr>
          <w:lang w:val="pt_PT" w:bidi="pt_PT"/>
        </w:rPr>
      </w:r>
    </w:p>
    <w:p>
      <w:pPr/>
      <w:r>
        <w:rPr>
          <w:lang w:val="pt_PT" w:bidi="pt_PT"/>
        </w:rPr>
      </w:r>
      <w:r>
        <w:rPr>
          <w:lang w:val="pt_PT" w:bidi="pt_PT"/>
        </w:rPr>
        <w:t xml:space="preserve">medir a cidade: Medir define limites aceitos (em contraste com a seção não medida do Templo, </w:t>
      </w:r>
      <w:hyperlink r:id="rId979">
        <w:r>
          <w:rPr>
            <w:lang w:val="pt_PT" w:bidi="pt_PT"/>
          </w:rPr>
          <w:rPr>
            <w:color w:val="0000EE"/>
            <w:u w:val="single"/>
          </w:rPr>
          <w:t>11.2</w:t>
        </w:r>
      </w:hyperlink>
      <w:r>
        <w:rPr>
          <w:lang w:val="pt_PT" w:bidi="pt_PT"/>
        </w:rPr>
        <w:t xml:space="preserve">; veja também </w:t>
      </w:r>
      <w:hyperlink r:id="rId980">
        <w:r>
          <w:rPr>
            <w:lang w:val="pt_PT" w:bidi="pt_PT"/>
          </w:rPr>
          <w:rPr>
            <w:color w:val="0000EE"/>
            <w:u w:val="single"/>
          </w:rPr>
          <w:t>Ez 40.3–42.20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21.16</w:t>
      </w:r>
      <w:r>
        <w:rPr>
          <w:lang w:val="pt_PT" w:bidi="pt_PT"/>
        </w:rPr>
      </w:r>
    </w:p>
    <w:p>
      <w:pPr/>
      <w:r>
        <w:rPr>
          <w:lang w:val="pt_PT" w:bidi="pt_PT"/>
        </w:rPr>
      </w:r>
      <w:r>
        <w:rPr>
          <w:lang w:val="pt_PT" w:bidi="pt_PT"/>
        </w:rPr>
        <w:t xml:space="preserve">A cidade é descrita como um cubo perfeito. Cada dimensão tem 2.254 quilômetros (grego </w:t>
      </w:r>
      <w:r>
        <w:rPr>
          <w:i/>
          <w:lang w:val="pt_PT" w:bidi="pt_PT"/>
        </w:rPr>
        <w:t>12.000 estádios</w:t>
      </w:r>
      <w:r>
        <w:rPr>
          <w:lang w:val="pt_PT" w:bidi="pt_PT"/>
        </w:rPr>
        <w:t xml:space="preserve">); o número </w:t>
      </w:r>
      <w:r>
        <w:rPr>
          <w:i/>
          <w:lang w:val="pt_PT" w:bidi="pt_PT"/>
        </w:rPr>
        <w:t>12.000</w:t>
      </w:r>
      <w:r>
        <w:rPr>
          <w:lang w:val="pt_PT" w:bidi="pt_PT"/>
        </w:rPr>
        <w:t xml:space="preserve"> simbolicamente representa o povo de Deus (veja a Nota Temática “</w:t>
      </w:r>
      <w:r>
        <w:rPr>
          <w:lang w:val="pt_PT" w:bidi="pt_PT"/>
        </w:rPr>
        <w:t>Números Simbólicos</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21.17</w:t>
      </w:r>
      <w:r>
        <w:rPr>
          <w:lang w:val="pt_PT" w:bidi="pt_PT"/>
        </w:rPr>
      </w:r>
    </w:p>
    <w:p>
      <w:pPr/>
      <w:r>
        <w:rPr>
          <w:lang w:val="pt_PT" w:bidi="pt_PT"/>
        </w:rPr>
      </w:r>
      <w:r>
        <w:rPr>
          <w:lang w:val="pt_PT" w:bidi="pt_PT"/>
        </w:rPr>
        <w:t xml:space="preserve">No mundo antigo, as muralhas eram importantes não apenas para a defesa e delimitação de uma cidade, mas também para sua condição. O fato de essas muralhas terem cerca de 66 metros de espessura (grego </w:t>
      </w:r>
      <w:r>
        <w:rPr>
          <w:i/>
          <w:lang w:val="pt_PT" w:bidi="pt_PT"/>
        </w:rPr>
        <w:t>144 côvados</w:t>
      </w:r>
      <w:r>
        <w:rPr>
          <w:lang w:val="pt_PT" w:bidi="pt_PT"/>
        </w:rPr>
        <w:t xml:space="preserve">) indica a força do povo redimido de Deus. A medida de </w:t>
      </w:r>
      <w:r>
        <w:rPr>
          <w:i/>
          <w:lang w:val="pt_PT" w:bidi="pt_PT"/>
        </w:rPr>
        <w:t>144 côvados</w:t>
      </w:r>
      <w:r>
        <w:rPr>
          <w:lang w:val="pt_PT" w:bidi="pt_PT"/>
        </w:rPr>
        <w:t xml:space="preserve"> novamente usa um múltiplo de 12 para representar o povo de Deus. Um côvado era o comprimento do antebraço de um homem, com um comprimento padrão de cerca de 46 centímetros.</w:t>
      </w:r>
      <w:r>
        <w:rPr>
          <w:lang w:val="pt_PT" w:bidi="pt_PT"/>
        </w:rPr>
      </w:r>
      <w:r>
        <w:rPr>
          <w:lang w:val="pt_PT" w:bidi="pt_PT"/>
        </w:rPr>
      </w:r>
    </w:p>
    <w:p>
      <w:pPr/>
      <w:r>
        <w:rPr>
          <w:lang w:val="pt_PT" w:bidi="pt_PT"/>
        </w:rPr>
      </w:r>
    </w:p>
    <w:p>
      <w:pPr>
        <w:pStyle w:val="Heading2"/>
      </w:pPr>
      <w:r>
        <w:rPr>
          <w:lang w:val="pt_PT" w:bidi="pt_PT"/>
        </w:rPr>
        <w:t>Apocalipse 21.18</w:t>
      </w:r>
      <w:r>
        <w:rPr>
          <w:lang w:val="pt_PT" w:bidi="pt_PT"/>
        </w:rPr>
      </w:r>
    </w:p>
    <w:p>
      <w:pPr/>
      <w:r>
        <w:rPr>
          <w:lang w:val="pt_PT" w:bidi="pt_PT"/>
        </w:rPr>
      </w:r>
      <w:r>
        <w:rPr>
          <w:lang w:val="pt_PT" w:bidi="pt_PT"/>
        </w:rPr>
        <w:t xml:space="preserve">A muralha é construída de jaspe (veja </w:t>
      </w:r>
      <w:r>
        <w:rPr>
          <w:lang w:val="pt_PT" w:bidi="pt_PT"/>
        </w:rPr>
        <w:t>nota de estudo em 21.11</w:t>
      </w:r>
      <w:r>
        <w:rPr>
          <w:lang w:val="pt_PT" w:bidi="pt_PT"/>
        </w:rPr>
        <w:t xml:space="preserve">; cp. </w:t>
      </w:r>
      <w:hyperlink r:id="rId457">
        <w:r>
          <w:rPr>
            <w:lang w:val="pt_PT" w:bidi="pt_PT"/>
          </w:rPr>
          <w:rPr>
            <w:color w:val="0000EE"/>
            <w:u w:val="single"/>
          </w:rPr>
          <w:t>4.3</w:t>
        </w:r>
      </w:hyperlink>
      <w:r>
        <w:rPr>
          <w:lang w:val="pt_PT" w:bidi="pt_PT"/>
        </w:rPr>
        <w:t>). A cidade é feita de ouro</w:t>
      </w:r>
      <w:r>
        <w:rPr>
          <w:i/>
          <w:lang w:val="pt_PT" w:bidi="pt_PT"/>
        </w:rPr>
        <w:t>,</w:t>
      </w:r>
      <w:r>
        <w:rPr>
          <w:lang w:val="pt_PT" w:bidi="pt_PT"/>
        </w:rPr>
        <w:t xml:space="preserve"> que não é opaco como o ouro terrestre; ao contrário, como o povo transformado de Deus, o ouro celestial é claro e puro.</w:t>
      </w:r>
      <w:r>
        <w:rPr>
          <w:lang w:val="pt_PT" w:bidi="pt_PT"/>
        </w:rPr>
      </w:r>
      <w:r>
        <w:rPr>
          <w:lang w:val="pt_PT" w:bidi="pt_PT"/>
        </w:rPr>
      </w:r>
    </w:p>
    <w:p>
      <w:pPr/>
      <w:r>
        <w:rPr>
          <w:lang w:val="pt_PT" w:bidi="pt_PT"/>
        </w:rPr>
      </w:r>
    </w:p>
    <w:p>
      <w:pPr>
        <w:pStyle w:val="Heading2"/>
      </w:pPr>
      <w:r>
        <w:rPr>
          <w:lang w:val="pt_PT" w:bidi="pt_PT"/>
        </w:rPr>
        <w:t>Apocalipse 21.19</w:t>
      </w:r>
      <w:r>
        <w:rPr>
          <w:lang w:val="pt_PT" w:bidi="pt_PT"/>
        </w:rPr>
      </w:r>
    </w:p>
    <w:p>
      <w:pPr/>
      <w:r>
        <w:rPr>
          <w:lang w:val="pt_PT" w:bidi="pt_PT"/>
        </w:rPr>
      </w:r>
      <w:r>
        <w:rPr>
          <w:lang w:val="pt_PT" w:bidi="pt_PT"/>
        </w:rPr>
        <w:t xml:space="preserve">As doze pedras preciosas adornando as pedras fundamentais do muro da cidade são uma lembrança das doze pedras no peitoral do sumo sacerdote que representavam o povo de Deus (veja </w:t>
      </w:r>
      <w:hyperlink r:id="rId981">
        <w:r>
          <w:rPr>
            <w:lang w:val="pt_PT" w:bidi="pt_PT"/>
          </w:rPr>
          <w:rPr>
            <w:color w:val="0000EE"/>
            <w:u w:val="single"/>
          </w:rPr>
          <w:t>Êx 28.17–20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21.21</w:t>
      </w:r>
      <w:r>
        <w:rPr>
          <w:lang w:val="pt_PT" w:bidi="pt_PT"/>
        </w:rPr>
      </w:r>
    </w:p>
    <w:p>
      <w:pPr/>
      <w:r>
        <w:rPr>
          <w:lang w:val="pt_PT" w:bidi="pt_PT"/>
        </w:rPr>
      </w:r>
      <w:r>
        <w:rPr>
          <w:lang w:val="pt_PT" w:bidi="pt_PT"/>
        </w:rPr>
        <w:t>Coisas que são preciosas e luxuosas na Terra são materiais de construção comuns no céu.</w:t>
      </w:r>
      <w:r>
        <w:rPr>
          <w:lang w:val="pt_PT" w:bidi="pt_PT"/>
        </w:rPr>
      </w:r>
      <w:r>
        <w:rPr>
          <w:lang w:val="pt_PT" w:bidi="pt_PT"/>
        </w:rPr>
      </w:r>
    </w:p>
    <w:p>
      <w:pPr/>
      <w:r>
        <w:rPr>
          <w:lang w:val="pt_PT" w:bidi="pt_PT"/>
        </w:rPr>
      </w:r>
    </w:p>
    <w:p>
      <w:pPr>
        <w:pStyle w:val="Heading2"/>
      </w:pPr>
      <w:r>
        <w:rPr>
          <w:lang w:val="pt_PT" w:bidi="pt_PT"/>
        </w:rPr>
        <w:t>Apocalipse 21.22</w:t>
      </w:r>
      <w:r>
        <w:rPr>
          <w:lang w:val="pt_PT" w:bidi="pt_PT"/>
        </w:rPr>
      </w:r>
    </w:p>
    <w:p>
      <w:pPr/>
      <w:r>
        <w:rPr>
          <w:lang w:val="pt_PT" w:bidi="pt_PT"/>
        </w:rPr>
      </w:r>
      <w:r>
        <w:rPr>
          <w:lang w:val="pt_PT" w:bidi="pt_PT"/>
        </w:rPr>
        <w:t>Não vi templo algum: Este aparente conflito com visões anteriores (</w:t>
      </w:r>
      <w:hyperlink r:id="rId236">
        <w:r>
          <w:rPr>
            <w:lang w:val="pt_PT" w:bidi="pt_PT"/>
          </w:rPr>
          <w:rPr>
            <w:color w:val="0000EE"/>
            <w:u w:val="single"/>
          </w:rPr>
          <w:t>11.19</w:t>
        </w:r>
      </w:hyperlink>
      <w:r>
        <w:rPr>
          <w:lang w:val="pt_PT" w:bidi="pt_PT"/>
        </w:rPr>
        <w:t xml:space="preserve">; </w:t>
      </w:r>
      <w:hyperlink r:id="rId982">
        <w:r>
          <w:rPr>
            <w:lang w:val="pt_PT" w:bidi="pt_PT"/>
          </w:rPr>
          <w:rPr>
            <w:color w:val="0000EE"/>
            <w:u w:val="single"/>
          </w:rPr>
          <w:t>14.15–17</w:t>
        </w:r>
      </w:hyperlink>
      <w:r>
        <w:rPr>
          <w:lang w:val="pt_PT" w:bidi="pt_PT"/>
        </w:rPr>
        <w:t>) é resolvido ao entender cada imagem visionária em Apocalipse como uma representação simbólica separada da presença de Deus. Não há mais necessidade de um templo no céu porque Deus está presente com seu povo.</w:t>
      </w:r>
      <w:r>
        <w:rPr>
          <w:lang w:val="pt_PT" w:bidi="pt_PT"/>
        </w:rPr>
      </w:r>
      <w:r>
        <w:rPr>
          <w:lang w:val="pt_PT" w:bidi="pt_PT"/>
        </w:rPr>
      </w:r>
    </w:p>
    <w:p>
      <w:pPr/>
      <w:r>
        <w:rPr>
          <w:lang w:val="pt_PT" w:bidi="pt_PT"/>
        </w:rPr>
      </w:r>
    </w:p>
    <w:p>
      <w:pPr>
        <w:pStyle w:val="Heading2"/>
      </w:pPr>
      <w:r>
        <w:rPr>
          <w:lang w:val="pt_PT" w:bidi="pt_PT"/>
        </w:rPr>
        <w:t>Apocalipse 21.23</w:t>
      </w:r>
      <w:r>
        <w:rPr>
          <w:lang w:val="pt_PT" w:bidi="pt_PT"/>
        </w:rPr>
      </w:r>
    </w:p>
    <w:p>
      <w:pPr/>
      <w:r>
        <w:rPr>
          <w:lang w:val="pt_PT" w:bidi="pt_PT"/>
        </w:rPr>
      </w:r>
      <w:r>
        <w:rPr>
          <w:lang w:val="pt_PT" w:bidi="pt_PT"/>
        </w:rPr>
        <w:t>A vitalidade, energia e vida da cidade não estão nas instituições ou em fontes físicas de poder e luz, mas na glória de Deus e do Cordeiro. O sol e a lua eram características da primeira criação (</w:t>
      </w:r>
      <w:hyperlink r:id="rId414">
        <w:r>
          <w:rPr>
            <w:lang w:val="pt_PT" w:bidi="pt_PT"/>
          </w:rPr>
          <w:rPr>
            <w:color w:val="0000EE"/>
            <w:u w:val="single"/>
          </w:rPr>
          <w:t>Gn 1.14–19</w:t>
        </w:r>
      </w:hyperlink>
      <w:r>
        <w:rPr>
          <w:lang w:val="pt_PT" w:bidi="pt_PT"/>
        </w:rPr>
        <w:t xml:space="preserve">; veja </w:t>
      </w:r>
      <w:hyperlink r:id="rId983">
        <w:r>
          <w:rPr>
            <w:lang w:val="pt_PT" w:bidi="pt_PT"/>
          </w:rPr>
          <w:rPr>
            <w:color w:val="0000EE"/>
            <w:u w:val="single"/>
          </w:rPr>
          <w:t>Is 60.19–20</w:t>
        </w:r>
      </w:hyperlink>
      <w:r>
        <w:rPr>
          <w:lang w:val="pt_PT" w:bidi="pt_PT"/>
        </w:rPr>
        <w:t xml:space="preserve">). • o Cordeiro é sua luz: Jesus é a luz do mundo (veja </w:t>
      </w:r>
      <w:hyperlink r:id="rId984">
        <w:r>
          <w:rPr>
            <w:lang w:val="pt_PT" w:bidi="pt_PT"/>
          </w:rPr>
          <w:rPr>
            <w:color w:val="0000EE"/>
            <w:u w:val="single"/>
          </w:rPr>
          <w:t>Jo 8.12</w:t>
        </w:r>
      </w:hyperlink>
      <w:r>
        <w:rPr>
          <w:lang w:val="pt_PT" w:bidi="pt_PT"/>
        </w:rPr>
        <w:t xml:space="preserve">; </w:t>
      </w:r>
      <w:hyperlink r:id="rId985">
        <w:r>
          <w:rPr>
            <w:lang w:val="pt_PT" w:bidi="pt_PT"/>
          </w:rPr>
          <w:rPr>
            <w:color w:val="0000EE"/>
            <w:u w:val="single"/>
          </w:rPr>
          <w:t>9.5</w:t>
        </w:r>
      </w:hyperlink>
      <w:r>
        <w:rPr>
          <w:lang w:val="pt_PT" w:bidi="pt_PT"/>
        </w:rPr>
        <w:t xml:space="preserve">; </w:t>
      </w:r>
      <w:hyperlink r:id="rId986">
        <w:r>
          <w:rPr>
            <w:lang w:val="pt_PT" w:bidi="pt_PT"/>
          </w:rPr>
          <w:rPr>
            <w:color w:val="0000EE"/>
            <w:u w:val="single"/>
          </w:rPr>
          <w:t>12.35–36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21.24–25</w:t>
      </w:r>
      <w:r>
        <w:rPr>
          <w:lang w:val="pt_PT" w:bidi="pt_PT"/>
        </w:rPr>
      </w:r>
    </w:p>
    <w:p>
      <w:pPr/>
      <w:r>
        <w:rPr>
          <w:lang w:val="pt_PT" w:bidi="pt_PT"/>
        </w:rPr>
      </w:r>
      <w:r>
        <w:rPr>
          <w:lang w:val="pt_PT" w:bidi="pt_PT"/>
        </w:rPr>
        <w:t>As nações: A promessa de Deus a Abraão é cumprida (</w:t>
      </w:r>
      <w:hyperlink r:id="rId978">
        <w:r>
          <w:rPr>
            <w:lang w:val="pt_PT" w:bidi="pt_PT"/>
          </w:rPr>
          <w:rPr>
            <w:color w:val="0000EE"/>
            <w:u w:val="single"/>
          </w:rPr>
          <w:t>Gn 12.3</w:t>
        </w:r>
      </w:hyperlink>
      <w:r>
        <w:rPr>
          <w:lang w:val="pt_PT" w:bidi="pt_PT"/>
        </w:rPr>
        <w:t xml:space="preserve">; veja </w:t>
      </w:r>
      <w:hyperlink r:id="rId987">
        <w:r>
          <w:rPr>
            <w:lang w:val="pt_PT" w:bidi="pt_PT"/>
          </w:rPr>
          <w:rPr>
            <w:color w:val="0000EE"/>
            <w:u w:val="single"/>
          </w:rPr>
          <w:t>Is 2.3</w:t>
        </w:r>
      </w:hyperlink>
      <w:r>
        <w:rPr>
          <w:lang w:val="pt_PT" w:bidi="pt_PT"/>
        </w:rPr>
        <w:t>). • Em Apocalipse, os reis do mundo geralmente se referem aos inimigos de Deus (</w:t>
      </w:r>
      <w:hyperlink r:id="rId988">
        <w:r>
          <w:rPr>
            <w:lang w:val="pt_PT" w:bidi="pt_PT"/>
          </w:rPr>
          <w:rPr>
            <w:color w:val="0000EE"/>
            <w:u w:val="single"/>
          </w:rPr>
          <w:t>Ap 6.15</w:t>
        </w:r>
      </w:hyperlink>
      <w:r>
        <w:rPr>
          <w:lang w:val="pt_PT" w:bidi="pt_PT"/>
        </w:rPr>
        <w:t xml:space="preserve">; </w:t>
      </w:r>
      <w:hyperlink r:id="rId520">
        <w:r>
          <w:rPr>
            <w:lang w:val="pt_PT" w:bidi="pt_PT"/>
          </w:rPr>
          <w:rPr>
            <w:color w:val="0000EE"/>
            <w:u w:val="single"/>
          </w:rPr>
          <w:t>17.18</w:t>
        </w:r>
      </w:hyperlink>
      <w:r>
        <w:rPr>
          <w:lang w:val="pt_PT" w:bidi="pt_PT"/>
        </w:rPr>
        <w:t xml:space="preserve">; </w:t>
      </w:r>
      <w:hyperlink r:id="rId746">
        <w:r>
          <w:rPr>
            <w:lang w:val="pt_PT" w:bidi="pt_PT"/>
          </w:rPr>
          <w:rPr>
            <w:color w:val="0000EE"/>
            <w:u w:val="single"/>
          </w:rPr>
          <w:t>18.3</w:t>
        </w:r>
      </w:hyperlink>
      <w:r>
        <w:rPr>
          <w:lang w:val="pt_PT" w:bidi="pt_PT"/>
        </w:rPr>
        <w:t>,</w:t>
      </w:r>
      <w:hyperlink r:id="rId747">
        <w:r>
          <w:rPr>
            <w:lang w:val="pt_PT" w:bidi="pt_PT"/>
          </w:rPr>
          <w:rPr>
            <w:color w:val="0000EE"/>
            <w:u w:val="single"/>
          </w:rPr>
          <w:t>9</w:t>
        </w:r>
      </w:hyperlink>
      <w:r>
        <w:rPr>
          <w:lang w:val="pt_PT" w:bidi="pt_PT"/>
        </w:rPr>
        <w:t>). Agora que os inimigos foram destruídos (</w:t>
      </w:r>
      <w:hyperlink r:id="rId672">
        <w:r>
          <w:rPr>
            <w:lang w:val="pt_PT" w:bidi="pt_PT"/>
          </w:rPr>
          <w:rPr>
            <w:color w:val="0000EE"/>
            <w:u w:val="single"/>
          </w:rPr>
          <w:t>16.9</w:t>
        </w:r>
      </w:hyperlink>
      <w:r>
        <w:rPr>
          <w:lang w:val="pt_PT" w:bidi="pt_PT"/>
        </w:rPr>
        <w:t>,</w:t>
      </w:r>
      <w:hyperlink r:id="rId716">
        <w:r>
          <w:rPr>
            <w:lang w:val="pt_PT" w:bidi="pt_PT"/>
          </w:rPr>
          <w:rPr>
            <w:color w:val="0000EE"/>
            <w:u w:val="single"/>
          </w:rPr>
          <w:t>11</w:t>
        </w:r>
      </w:hyperlink>
      <w:r>
        <w:rPr>
          <w:lang w:val="pt_PT" w:bidi="pt_PT"/>
        </w:rPr>
        <w:t xml:space="preserve">; </w:t>
      </w:r>
      <w:hyperlink r:id="rId989">
        <w:r>
          <w:rPr>
            <w:lang w:val="pt_PT" w:bidi="pt_PT"/>
          </w:rPr>
          <w:rPr>
            <w:color w:val="0000EE"/>
            <w:u w:val="single"/>
          </w:rPr>
          <w:t>19.1–2</w:t>
        </w:r>
      </w:hyperlink>
      <w:r>
        <w:rPr>
          <w:lang w:val="pt_PT" w:bidi="pt_PT"/>
        </w:rPr>
        <w:t>,</w:t>
      </w:r>
      <w:hyperlink r:id="rId890">
        <w:r>
          <w:rPr>
            <w:lang w:val="pt_PT" w:bidi="pt_PT"/>
          </w:rPr>
          <w:rPr>
            <w:color w:val="0000EE"/>
            <w:u w:val="single"/>
          </w:rPr>
          <w:t>19–21</w:t>
        </w:r>
      </w:hyperlink>
      <w:r>
        <w:rPr>
          <w:lang w:val="pt_PT" w:bidi="pt_PT"/>
        </w:rPr>
        <w:t>), a imagem é da glória de Deus refletida naquelas pessoas que se arrependeram (</w:t>
      </w:r>
      <w:hyperlink r:id="rId717">
        <w:r>
          <w:rPr>
            <w:lang w:val="pt_PT" w:bidi="pt_PT"/>
          </w:rPr>
          <w:rPr>
            <w:color w:val="0000EE"/>
            <w:u w:val="single"/>
          </w:rPr>
          <w:t>14.6–7</w:t>
        </w:r>
      </w:hyperlink>
      <w:r>
        <w:rPr>
          <w:lang w:val="pt_PT" w:bidi="pt_PT"/>
        </w:rPr>
        <w:t xml:space="preserve">; cp. </w:t>
      </w:r>
      <w:hyperlink r:id="rId735">
        <w:r>
          <w:rPr>
            <w:lang w:val="pt_PT" w:bidi="pt_PT"/>
          </w:rPr>
          <w:rPr>
            <w:color w:val="0000EE"/>
            <w:u w:val="single"/>
          </w:rPr>
          <w:t>11.13</w:t>
        </w:r>
      </w:hyperlink>
      <w:r>
        <w:rPr>
          <w:lang w:val="pt_PT" w:bidi="pt_PT"/>
        </w:rPr>
        <w:t>) e caminham com Deus (</w:t>
      </w:r>
      <w:hyperlink r:id="rId990">
        <w:r>
          <w:rPr>
            <w:lang w:val="pt_PT" w:bidi="pt_PT"/>
          </w:rPr>
          <w:rPr>
            <w:color w:val="0000EE"/>
            <w:u w:val="single"/>
          </w:rPr>
          <w:t>5.9</w:t>
        </w:r>
      </w:hyperlink>
      <w:r>
        <w:rPr>
          <w:lang w:val="pt_PT" w:bidi="pt_PT"/>
        </w:rPr>
        <w:t xml:space="preserve">; </w:t>
      </w:r>
      <w:hyperlink r:id="rId991">
        <w:r>
          <w:rPr>
            <w:lang w:val="pt_PT" w:bidi="pt_PT"/>
          </w:rPr>
          <w:rPr>
            <w:color w:val="0000EE"/>
            <w:u w:val="single"/>
          </w:rPr>
          <w:t>15.4</w:t>
        </w:r>
      </w:hyperlink>
      <w:r>
        <w:rPr>
          <w:lang w:val="pt_PT" w:bidi="pt_PT"/>
        </w:rPr>
        <w:t xml:space="preserve">). • Os portões que nunca estão... fechados contrastam com a cena antiga em que portões fechados protegiam cidades de inimigos, especialmente à noite. As pessoas desfrutam de paz e segurança na supremacia de Deus (veja </w:t>
      </w:r>
      <w:hyperlink r:id="rId992">
        <w:r>
          <w:rPr>
            <w:lang w:val="pt_PT" w:bidi="pt_PT"/>
          </w:rPr>
          <w:rPr>
            <w:color w:val="0000EE"/>
            <w:u w:val="single"/>
          </w:rPr>
          <w:t>Is 60.11</w:t>
        </w:r>
      </w:hyperlink>
      <w:r>
        <w:rPr>
          <w:lang w:val="pt_PT" w:bidi="pt_PT"/>
        </w:rPr>
        <w:t xml:space="preserve">). Os inimigos de Deus foram destruídos, e o medo e o fracasso terminaram (veja </w:t>
      </w:r>
      <w:hyperlink r:id="rId993">
        <w:r>
          <w:rPr>
            <w:lang w:val="pt_PT" w:bidi="pt_PT"/>
          </w:rPr>
          <w:rPr>
            <w:color w:val="0000EE"/>
            <w:u w:val="single"/>
          </w:rPr>
          <w:t>Zc 14.7</w:t>
        </w:r>
      </w:hyperlink>
      <w:r>
        <w:rPr>
          <w:lang w:val="pt_PT" w:bidi="pt_PT"/>
        </w:rPr>
        <w:t xml:space="preserve">; </w:t>
      </w:r>
      <w:hyperlink r:id="rId994">
        <w:r>
          <w:rPr>
            <w:lang w:val="pt_PT" w:bidi="pt_PT"/>
          </w:rPr>
          <w:rPr>
            <w:color w:val="0000EE"/>
            <w:u w:val="single"/>
          </w:rPr>
          <w:t>Jo 11.8–10</w:t>
        </w:r>
      </w:hyperlink>
      <w:r>
        <w:rPr>
          <w:lang w:val="pt_PT" w:bidi="pt_PT"/>
        </w:rPr>
        <w:t xml:space="preserve">; </w:t>
      </w:r>
      <w:hyperlink r:id="rId986">
        <w:r>
          <w:rPr>
            <w:lang w:val="pt_PT" w:bidi="pt_PT"/>
          </w:rPr>
          <w:rPr>
            <w:color w:val="0000EE"/>
            <w:u w:val="single"/>
          </w:rPr>
          <w:t>12.35–36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21.27</w:t>
      </w:r>
      <w:r>
        <w:rPr>
          <w:lang w:val="pt_PT" w:bidi="pt_PT"/>
        </w:rPr>
      </w:r>
    </w:p>
    <w:p>
      <w:pPr/>
      <w:r>
        <w:rPr>
          <w:lang w:val="pt_PT" w:bidi="pt_PT"/>
        </w:rPr>
      </w:r>
      <w:r>
        <w:rPr>
          <w:lang w:val="pt_PT" w:bidi="pt_PT"/>
        </w:rPr>
        <w:t xml:space="preserve">mal (ou </w:t>
      </w:r>
      <w:r>
        <w:rPr>
          <w:i/>
          <w:lang w:val="pt_PT" w:bidi="pt_PT"/>
        </w:rPr>
        <w:t>cerimonialmente impuro</w:t>
      </w:r>
      <w:r>
        <w:rPr>
          <w:lang w:val="pt_PT" w:bidi="pt_PT"/>
        </w:rPr>
        <w:t xml:space="preserve">): A impureza espiritual é uma preocupação fundamental no Apocalipse (veja </w:t>
      </w:r>
      <w:hyperlink r:id="rId131">
        <w:r>
          <w:rPr>
            <w:lang w:val="pt_PT" w:bidi="pt_PT"/>
          </w:rPr>
          <w:rPr>
            <w:color w:val="0000EE"/>
            <w:u w:val="single"/>
          </w:rPr>
          <w:t>21.8</w:t>
        </w:r>
      </w:hyperlink>
      <w:r>
        <w:rPr>
          <w:lang w:val="pt_PT" w:bidi="pt_PT"/>
        </w:rPr>
        <w:t xml:space="preserve">). O mal é aqui generalizado como idolatria e desonestidade (veja </w:t>
      </w:r>
      <w:hyperlink r:id="rId955">
        <w:r>
          <w:rPr>
            <w:lang w:val="pt_PT" w:bidi="pt_PT"/>
          </w:rPr>
          <w:rPr>
            <w:color w:val="0000EE"/>
            <w:u w:val="single"/>
          </w:rPr>
          <w:t>Ap 14.5</w:t>
        </w:r>
      </w:hyperlink>
      <w:r>
        <w:rPr>
          <w:lang w:val="pt_PT" w:bidi="pt_PT"/>
        </w:rPr>
        <w:t xml:space="preserve">; </w:t>
      </w:r>
      <w:hyperlink r:id="rId131">
        <w:r>
          <w:rPr>
            <w:lang w:val="pt_PT" w:bidi="pt_PT"/>
          </w:rPr>
          <w:rPr>
            <w:color w:val="0000EE"/>
            <w:u w:val="single"/>
          </w:rPr>
          <w:t>21.8</w:t>
        </w:r>
      </w:hyperlink>
      <w:r>
        <w:rPr>
          <w:lang w:val="pt_PT" w:bidi="pt_PT"/>
        </w:rPr>
        <w:t xml:space="preserve">; </w:t>
      </w:r>
      <w:hyperlink r:id="rId452">
        <w:r>
          <w:rPr>
            <w:lang w:val="pt_PT" w:bidi="pt_PT"/>
          </w:rPr>
          <w:rPr>
            <w:color w:val="0000EE"/>
            <w:u w:val="single"/>
          </w:rPr>
          <w:t>22.15</w:t>
        </w:r>
      </w:hyperlink>
      <w:r>
        <w:rPr>
          <w:lang w:val="pt_PT" w:bidi="pt_PT"/>
        </w:rPr>
        <w:t>). Aqueles que não aparecem no Livro da Vida são excluídos da cidade de Deus. Somente aqueles cujos nomes estão escritos no Livro da Vida, os puros de coração (</w:t>
      </w:r>
      <w:hyperlink r:id="rId995">
        <w:r>
          <w:rPr>
            <w:lang w:val="pt_PT" w:bidi="pt_PT"/>
          </w:rPr>
          <w:rPr>
            <w:color w:val="0000EE"/>
            <w:u w:val="single"/>
          </w:rPr>
          <w:t>Mt 5.8</w:t>
        </w:r>
      </w:hyperlink>
      <w:r>
        <w:rPr>
          <w:lang w:val="pt_PT" w:bidi="pt_PT"/>
        </w:rPr>
        <w:t>), verão a Deus.</w:t>
      </w:r>
      <w:r>
        <w:rPr>
          <w:lang w:val="pt_PT" w:bidi="pt_PT"/>
        </w:rPr>
      </w:r>
      <w:r>
        <w:rPr>
          <w:lang w:val="pt_PT" w:bidi="pt_PT"/>
        </w:rPr>
      </w:r>
    </w:p>
    <w:p>
      <w:pPr/>
      <w:r>
        <w:rPr>
          <w:lang w:val="pt_PT" w:bidi="pt_PT"/>
        </w:rPr>
      </w:r>
    </w:p>
    <w:p>
      <w:pPr>
        <w:pStyle w:val="Heading2"/>
      </w:pPr>
      <w:r>
        <w:rPr>
          <w:lang w:val="pt_PT" w:bidi="pt_PT"/>
        </w:rPr>
        <w:t>Apocalipse 22.1</w:t>
      </w:r>
      <w:r>
        <w:rPr>
          <w:lang w:val="pt_PT" w:bidi="pt_PT"/>
        </w:rPr>
      </w:r>
    </w:p>
    <w:p>
      <w:pPr/>
      <w:r>
        <w:rPr>
          <w:lang w:val="pt_PT" w:bidi="pt_PT"/>
        </w:rPr>
      </w:r>
      <w:r>
        <w:rPr>
          <w:lang w:val="pt_PT" w:bidi="pt_PT"/>
        </w:rPr>
        <w:t xml:space="preserve">Veja </w:t>
      </w:r>
      <w:hyperlink r:id="rId996">
        <w:r>
          <w:rPr>
            <w:lang w:val="pt_PT" w:bidi="pt_PT"/>
          </w:rPr>
          <w:rPr>
            <w:color w:val="0000EE"/>
            <w:u w:val="single"/>
          </w:rPr>
          <w:t>7.17</w:t>
        </w:r>
      </w:hyperlink>
      <w:r>
        <w:rPr>
          <w:lang w:val="pt_PT" w:bidi="pt_PT"/>
        </w:rPr>
        <w:t xml:space="preserve">; </w:t>
      </w:r>
      <w:hyperlink r:id="rId997">
        <w:r>
          <w:rPr>
            <w:lang w:val="pt_PT" w:bidi="pt_PT"/>
          </w:rPr>
          <w:rPr>
            <w:color w:val="0000EE"/>
            <w:u w:val="single"/>
          </w:rPr>
          <w:t>João 4.10–15</w:t>
        </w:r>
      </w:hyperlink>
      <w:r>
        <w:rPr>
          <w:lang w:val="pt_PT" w:bidi="pt_PT"/>
        </w:rPr>
        <w:t xml:space="preserve">; cp. </w:t>
      </w:r>
      <w:hyperlink r:id="rId998">
        <w:r>
          <w:rPr>
            <w:lang w:val="pt_PT" w:bidi="pt_PT"/>
          </w:rPr>
          <w:rPr>
            <w:color w:val="0000EE"/>
            <w:u w:val="single"/>
          </w:rPr>
          <w:t>Êxodo 17.1–7</w:t>
        </w:r>
      </w:hyperlink>
      <w:r>
        <w:rPr>
          <w:lang w:val="pt_PT" w:bidi="pt_PT"/>
        </w:rPr>
        <w:t xml:space="preserve">; </w:t>
      </w:r>
      <w:hyperlink r:id="rId947">
        <w:r>
          <w:rPr>
            <w:lang w:val="pt_PT" w:bidi="pt_PT"/>
          </w:rPr>
          <w:rPr>
            <w:color w:val="0000EE"/>
            <w:u w:val="single"/>
          </w:rPr>
          <w:t>Isaías 55.1</w:t>
        </w:r>
      </w:hyperlink>
      <w:r>
        <w:rPr>
          <w:lang w:val="pt_PT" w:bidi="pt_PT"/>
        </w:rPr>
        <w:t xml:space="preserve">; </w:t>
      </w:r>
      <w:hyperlink r:id="rId999">
        <w:r>
          <w:rPr>
            <w:lang w:val="pt_PT" w:bidi="pt_PT"/>
          </w:rPr>
          <w:rPr>
            <w:color w:val="0000EE"/>
            <w:u w:val="single"/>
          </w:rPr>
          <w:t>Ezequiel 47.1–10</w:t>
        </w:r>
      </w:hyperlink>
      <w:r>
        <w:rPr>
          <w:lang w:val="pt_PT" w:bidi="pt_PT"/>
        </w:rPr>
        <w:t xml:space="preserve">; </w:t>
      </w:r>
      <w:hyperlink r:id="rId1000">
        <w:r>
          <w:rPr>
            <w:lang w:val="pt_PT" w:bidi="pt_PT"/>
          </w:rPr>
          <w:rPr>
            <w:color w:val="0000EE"/>
            <w:u w:val="single"/>
          </w:rPr>
          <w:t>Zacarias 14.8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22.1–2</w:t>
      </w:r>
      <w:r>
        <w:rPr>
          <w:lang w:val="pt_PT" w:bidi="pt_PT"/>
        </w:rPr>
      </w:r>
    </w:p>
    <w:p>
      <w:pPr/>
      <w:r>
        <w:rPr>
          <w:lang w:val="pt_PT" w:bidi="pt_PT"/>
        </w:rPr>
      </w:r>
      <w:r>
        <w:rPr>
          <w:lang w:val="pt_PT" w:bidi="pt_PT"/>
        </w:rPr>
        <w:t xml:space="preserve">Esta parte da visão de João sobre a cidade aborda a provisão de Deus de água e comida para seu povo (cp. </w:t>
      </w:r>
      <w:hyperlink r:id="rId1001">
        <w:r>
          <w:rPr>
            <w:lang w:val="pt_PT" w:bidi="pt_PT"/>
          </w:rPr>
          <w:rPr>
            <w:color w:val="0000EE"/>
            <w:u w:val="single"/>
          </w:rPr>
          <w:t>Êx 16.4</w:t>
        </w:r>
      </w:hyperlink>
      <w:r>
        <w:rPr>
          <w:lang w:val="pt_PT" w:bidi="pt_PT"/>
        </w:rPr>
        <w:t>,</w:t>
      </w:r>
      <w:hyperlink r:id="rId1002">
        <w:r>
          <w:rPr>
            <w:lang w:val="pt_PT" w:bidi="pt_PT"/>
          </w:rPr>
          <w:rPr>
            <w:color w:val="0000EE"/>
            <w:u w:val="single"/>
          </w:rPr>
          <w:t>22–24</w:t>
        </w:r>
      </w:hyperlink>
      <w:r>
        <w:rPr>
          <w:lang w:val="pt_PT" w:bidi="pt_PT"/>
        </w:rPr>
        <w:t xml:space="preserve">; </w:t>
      </w:r>
      <w:hyperlink r:id="rId367">
        <w:r>
          <w:rPr>
            <w:lang w:val="pt_PT" w:bidi="pt_PT"/>
          </w:rPr>
          <w:rPr>
            <w:color w:val="0000EE"/>
            <w:u w:val="single"/>
          </w:rPr>
          <w:t>Ez 47.1–12</w:t>
        </w:r>
      </w:hyperlink>
      <w:r>
        <w:rPr>
          <w:lang w:val="pt_PT" w:bidi="pt_PT"/>
        </w:rPr>
        <w:t xml:space="preserve">; </w:t>
      </w:r>
      <w:hyperlink r:id="rId948">
        <w:r>
          <w:rPr>
            <w:lang w:val="pt_PT" w:bidi="pt_PT"/>
          </w:rPr>
          <w:rPr>
            <w:color w:val="0000EE"/>
            <w:u w:val="single"/>
          </w:rPr>
          <w:t>Jo 4.10</w:t>
        </w:r>
      </w:hyperlink>
      <w:r>
        <w:rPr>
          <w:lang w:val="pt_PT" w:bidi="pt_PT"/>
        </w:rPr>
        <w:t xml:space="preserve">; </w:t>
      </w:r>
      <w:hyperlink r:id="rId137">
        <w:r>
          <w:rPr>
            <w:lang w:val="pt_PT" w:bidi="pt_PT"/>
          </w:rPr>
          <w:rPr>
            <w:color w:val="0000EE"/>
            <w:u w:val="single"/>
          </w:rPr>
          <w:t>6.32–35</w:t>
        </w:r>
      </w:hyperlink>
      <w:r>
        <w:rPr>
          <w:lang w:val="pt_PT" w:bidi="pt_PT"/>
        </w:rPr>
        <w:t>). Embora Deus tenha originalmente criado um “jardim de delícias” (Éden) para Adão e Eva, eles desobedeceram a Ele e o perderam (</w:t>
      </w:r>
      <w:hyperlink r:id="rId1003">
        <w:r>
          <w:rPr>
            <w:lang w:val="pt_PT" w:bidi="pt_PT"/>
          </w:rPr>
          <w:rPr>
            <w:color w:val="0000EE"/>
            <w:u w:val="single"/>
          </w:rPr>
          <w:t>Gn 2–3</w:t>
        </w:r>
      </w:hyperlink>
      <w:r>
        <w:rPr>
          <w:lang w:val="pt_PT" w:bidi="pt_PT"/>
        </w:rPr>
        <w:t>). Agora, o Éden é remodelado e unido à cidade celestial como o maravilhoso presente de Deus para seu povo fiel.</w:t>
      </w:r>
      <w:r>
        <w:rPr>
          <w:lang w:val="pt_PT" w:bidi="pt_PT"/>
        </w:rPr>
      </w:r>
      <w:r>
        <w:rPr>
          <w:lang w:val="pt_PT" w:bidi="pt_PT"/>
        </w:rPr>
      </w:r>
    </w:p>
    <w:p>
      <w:pPr/>
      <w:r>
        <w:rPr>
          <w:lang w:val="pt_PT" w:bidi="pt_PT"/>
        </w:rPr>
      </w:r>
    </w:p>
    <w:p>
      <w:pPr>
        <w:pStyle w:val="Heading2"/>
      </w:pPr>
      <w:r>
        <w:rPr>
          <w:lang w:val="pt_PT" w:bidi="pt_PT"/>
        </w:rPr>
        <w:t>Apocalipse 22.2</w:t>
      </w:r>
      <w:r>
        <w:rPr>
          <w:lang w:val="pt_PT" w:bidi="pt_PT"/>
        </w:rPr>
      </w:r>
    </w:p>
    <w:p>
      <w:pPr/>
      <w:r>
        <w:rPr>
          <w:lang w:val="pt_PT" w:bidi="pt_PT"/>
        </w:rPr>
      </w:r>
      <w:r>
        <w:rPr>
          <w:lang w:val="pt_PT" w:bidi="pt_PT"/>
        </w:rPr>
        <w:t xml:space="preserve">Embora os humanos tenham sido negados o acesso à árvore da vida após pecarem (veja </w:t>
      </w:r>
      <w:hyperlink r:id="rId1004">
        <w:r>
          <w:rPr>
            <w:lang w:val="pt_PT" w:bidi="pt_PT"/>
          </w:rPr>
          <w:rPr>
            <w:color w:val="0000EE"/>
            <w:u w:val="single"/>
          </w:rPr>
          <w:t>Gn 3.22–24</w:t>
        </w:r>
      </w:hyperlink>
      <w:r>
        <w:rPr>
          <w:lang w:val="pt_PT" w:bidi="pt_PT"/>
        </w:rPr>
        <w:t xml:space="preserve">), agora está livremente disponível. A árvore de cada lado do rio (cp. </w:t>
      </w:r>
      <w:hyperlink r:id="rId1005">
        <w:r>
          <w:rPr>
            <w:lang w:val="pt_PT" w:bidi="pt_PT"/>
          </w:rPr>
          <w:rPr>
            <w:color w:val="0000EE"/>
            <w:u w:val="single"/>
          </w:rPr>
          <w:t>Ez 47.12</w:t>
        </w:r>
      </w:hyperlink>
      <w:r>
        <w:rPr>
          <w:lang w:val="pt_PT" w:bidi="pt_PT"/>
        </w:rPr>
        <w:t>) mostra que não há lado errado do rio no céu. A árvore produz uma nova safra de frutos a cada mês</w:t>
      </w:r>
      <w:r>
        <w:rPr>
          <w:i/>
          <w:lang w:val="pt_PT" w:bidi="pt_PT"/>
        </w:rPr>
        <w:t>,</w:t>
      </w:r>
      <w:r>
        <w:rPr>
          <w:lang w:val="pt_PT" w:bidi="pt_PT"/>
        </w:rPr>
        <w:t xml:space="preserve"> demonstrando a provisão constante de Deus.</w:t>
      </w:r>
      <w:r>
        <w:rPr>
          <w:lang w:val="pt_PT" w:bidi="pt_PT"/>
        </w:rPr>
      </w:r>
      <w:r>
        <w:rPr>
          <w:lang w:val="pt_PT" w:bidi="pt_PT"/>
        </w:rPr>
      </w:r>
    </w:p>
    <w:p>
      <w:pPr/>
      <w:r>
        <w:rPr>
          <w:lang w:val="pt_PT" w:bidi="pt_PT"/>
        </w:rPr>
      </w:r>
    </w:p>
    <w:p>
      <w:pPr>
        <w:pStyle w:val="Heading2"/>
      </w:pPr>
      <w:r>
        <w:rPr>
          <w:lang w:val="pt_PT" w:bidi="pt_PT"/>
        </w:rPr>
        <w:t>Apocalipse 22.3</w:t>
      </w:r>
      <w:r>
        <w:rPr>
          <w:lang w:val="pt_PT" w:bidi="pt_PT"/>
        </w:rPr>
      </w:r>
    </w:p>
    <w:p>
      <w:pPr/>
      <w:r>
        <w:rPr>
          <w:lang w:val="pt_PT" w:bidi="pt_PT"/>
        </w:rPr>
      </w:r>
      <w:r>
        <w:rPr>
          <w:lang w:val="pt_PT" w:bidi="pt_PT"/>
        </w:rPr>
        <w:t>Não mais... uma maldição: Desde o primeiro pecado (</w:t>
      </w:r>
      <w:hyperlink r:id="rId1006">
        <w:r>
          <w:rPr>
            <w:lang w:val="pt_PT" w:bidi="pt_PT"/>
          </w:rPr>
          <w:rPr>
            <w:color w:val="0000EE"/>
            <w:u w:val="single"/>
          </w:rPr>
          <w:t>Gn 3.14–19</w:t>
        </w:r>
      </w:hyperlink>
      <w:r>
        <w:rPr>
          <w:lang w:val="pt_PT" w:bidi="pt_PT"/>
        </w:rPr>
        <w:t xml:space="preserve">), a humanidade foi amaldiçoada por causa de sua rebelião contra Deus (veja </w:t>
      </w:r>
      <w:hyperlink r:id="rId1007">
        <w:r>
          <w:rPr>
            <w:lang w:val="pt_PT" w:bidi="pt_PT"/>
          </w:rPr>
          <w:rPr>
            <w:color w:val="0000EE"/>
            <w:u w:val="single"/>
          </w:rPr>
          <w:t>1Co 16.22</w:t>
        </w:r>
      </w:hyperlink>
      <w:r>
        <w:rPr>
          <w:lang w:val="pt_PT" w:bidi="pt_PT"/>
        </w:rPr>
        <w:t xml:space="preserve">). Agora a rebelião, o pecado e a maldição se foram para sempre. • seus servos o adorarão: Apocalipse dá vislumbres de adoração autêntica (veja </w:t>
      </w:r>
      <w:hyperlink r:id="rId1008">
        <w:r>
          <w:rPr>
            <w:lang w:val="pt_PT" w:bidi="pt_PT"/>
          </w:rPr>
          <w:rPr>
            <w:color w:val="0000EE"/>
            <w:u w:val="single"/>
          </w:rPr>
          <w:t>Ap 4–5</w:t>
        </w:r>
      </w:hyperlink>
      <w:r>
        <w:rPr>
          <w:lang w:val="pt_PT" w:bidi="pt_PT"/>
        </w:rPr>
        <w:t xml:space="preserve">; </w:t>
      </w:r>
      <w:hyperlink r:id="rId539">
        <w:r>
          <w:rPr>
            <w:lang w:val="pt_PT" w:bidi="pt_PT"/>
          </w:rPr>
          <w:rPr>
            <w:color w:val="0000EE"/>
            <w:u w:val="single"/>
          </w:rPr>
          <w:t>7.9–17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22.4</w:t>
      </w:r>
      <w:r>
        <w:rPr>
          <w:lang w:val="pt_PT" w:bidi="pt_PT"/>
        </w:rPr>
      </w:r>
    </w:p>
    <w:p>
      <w:pPr/>
      <w:r>
        <w:rPr>
          <w:lang w:val="pt_PT" w:bidi="pt_PT"/>
        </w:rPr>
      </w:r>
      <w:r>
        <w:rPr>
          <w:lang w:val="pt_PT" w:bidi="pt_PT"/>
        </w:rPr>
        <w:t xml:space="preserve">Os medos humanos da morte e de ver Deus (veja </w:t>
      </w:r>
      <w:hyperlink r:id="rId1009">
        <w:r>
          <w:rPr>
            <w:lang w:val="pt_PT" w:bidi="pt_PT"/>
          </w:rPr>
          <w:rPr>
            <w:color w:val="0000EE"/>
            <w:u w:val="single"/>
          </w:rPr>
          <w:t>Gn 16.13</w:t>
        </w:r>
      </w:hyperlink>
      <w:r>
        <w:rPr>
          <w:lang w:val="pt_PT" w:bidi="pt_PT"/>
        </w:rPr>
        <w:t xml:space="preserve">; </w:t>
      </w:r>
      <w:hyperlink r:id="rId1010">
        <w:r>
          <w:rPr>
            <w:lang w:val="pt_PT" w:bidi="pt_PT"/>
          </w:rPr>
          <w:rPr>
            <w:color w:val="0000EE"/>
            <w:u w:val="single"/>
          </w:rPr>
          <w:t>32.30</w:t>
        </w:r>
      </w:hyperlink>
      <w:r>
        <w:rPr>
          <w:lang w:val="pt_PT" w:bidi="pt_PT"/>
        </w:rPr>
        <w:t xml:space="preserve">; </w:t>
      </w:r>
      <w:hyperlink r:id="rId1011">
        <w:r>
          <w:rPr>
            <w:lang w:val="pt_PT" w:bidi="pt_PT"/>
          </w:rPr>
          <w:rPr>
            <w:color w:val="0000EE"/>
            <w:u w:val="single"/>
          </w:rPr>
          <w:t>Jz 6.22</w:t>
        </w:r>
      </w:hyperlink>
      <w:r>
        <w:rPr>
          <w:lang w:val="pt_PT" w:bidi="pt_PT"/>
        </w:rPr>
        <w:t xml:space="preserve">; </w:t>
      </w:r>
      <w:hyperlink r:id="rId1012">
        <w:r>
          <w:rPr>
            <w:lang w:val="pt_PT" w:bidi="pt_PT"/>
          </w:rPr>
          <w:rPr>
            <w:color w:val="0000EE"/>
            <w:u w:val="single"/>
          </w:rPr>
          <w:t>Is 6.5</w:t>
        </w:r>
      </w:hyperlink>
      <w:r>
        <w:rPr>
          <w:lang w:val="pt_PT" w:bidi="pt_PT"/>
        </w:rPr>
        <w:t xml:space="preserve">) serão removidos. O povo de Deus levará seu nome e verá seu rosto com alegria (veja </w:t>
      </w:r>
      <w:hyperlink r:id="rId995">
        <w:r>
          <w:rPr>
            <w:lang w:val="pt_PT" w:bidi="pt_PT"/>
          </w:rPr>
          <w:rPr>
            <w:color w:val="0000EE"/>
            <w:u w:val="single"/>
          </w:rPr>
          <w:t>Mt 5.8</w:t>
        </w:r>
      </w:hyperlink>
      <w:r>
        <w:rPr>
          <w:lang w:val="pt_PT" w:bidi="pt_PT"/>
        </w:rPr>
        <w:t xml:space="preserve">; </w:t>
      </w:r>
      <w:hyperlink r:id="rId1013">
        <w:r>
          <w:rPr>
            <w:lang w:val="pt_PT" w:bidi="pt_PT"/>
          </w:rPr>
          <w:rPr>
            <w:color w:val="0000EE"/>
            <w:u w:val="single"/>
          </w:rPr>
          <w:t>2Co 3.18</w:t>
        </w:r>
      </w:hyperlink>
      <w:r>
        <w:rPr>
          <w:lang w:val="pt_PT" w:bidi="pt_PT"/>
        </w:rPr>
        <w:t xml:space="preserve">; </w:t>
      </w:r>
      <w:hyperlink r:id="rId1014">
        <w:r>
          <w:rPr>
            <w:lang w:val="pt_PT" w:bidi="pt_PT"/>
          </w:rPr>
          <w:rPr>
            <w:color w:val="0000EE"/>
            <w:u w:val="single"/>
          </w:rPr>
          <w:t>1Jo 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22.5</w:t>
      </w:r>
      <w:r>
        <w:rPr>
          <w:lang w:val="pt_PT" w:bidi="pt_PT"/>
        </w:rPr>
      </w:r>
    </w:p>
    <w:p>
      <w:pPr/>
      <w:r>
        <w:rPr>
          <w:lang w:val="pt_PT" w:bidi="pt_PT"/>
        </w:rPr>
      </w:r>
      <w:r>
        <w:rPr>
          <w:lang w:val="pt_PT" w:bidi="pt_PT"/>
        </w:rPr>
        <w:t xml:space="preserve">Eles reinarão com Deus para sempre (veja </w:t>
      </w:r>
      <w:hyperlink r:id="rId211">
        <w:r>
          <w:rPr>
            <w:lang w:val="pt_PT" w:bidi="pt_PT"/>
          </w:rPr>
          <w:rPr>
            <w:color w:val="0000EE"/>
            <w:u w:val="single"/>
          </w:rPr>
          <w:t>20.4</w:t>
        </w:r>
      </w:hyperlink>
      <w:r>
        <w:rPr>
          <w:lang w:val="pt_PT" w:bidi="pt_PT"/>
        </w:rPr>
        <w:t xml:space="preserve">; veja também </w:t>
      </w:r>
      <w:hyperlink r:id="rId885">
        <w:r>
          <w:rPr>
            <w:lang w:val="pt_PT" w:bidi="pt_PT"/>
          </w:rPr>
          <w:rPr>
            <w:color w:val="0000EE"/>
            <w:u w:val="single"/>
          </w:rPr>
          <w:t>5.10</w:t>
        </w:r>
      </w:hyperlink>
      <w:r>
        <w:rPr>
          <w:lang w:val="pt_PT" w:bidi="pt_PT"/>
        </w:rPr>
        <w:t xml:space="preserve">) em sua luz radiante que afasta a noite e a necessidade de lâmpadas (veja </w:t>
      </w:r>
      <w:hyperlink r:id="rId983">
        <w:r>
          <w:rPr>
            <w:lang w:val="pt_PT" w:bidi="pt_PT"/>
          </w:rPr>
          <w:rPr>
            <w:color w:val="0000EE"/>
            <w:u w:val="single"/>
          </w:rPr>
          <w:t>Is 60.19–20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22.6</w:t>
      </w:r>
      <w:r>
        <w:rPr>
          <w:lang w:val="pt_PT" w:bidi="pt_PT"/>
        </w:rPr>
      </w:r>
    </w:p>
    <w:p>
      <w:pPr/>
      <w:r>
        <w:rPr>
          <w:lang w:val="pt_PT" w:bidi="pt_PT"/>
        </w:rPr>
      </w:r>
      <w:r>
        <w:rPr>
          <w:lang w:val="pt_PT" w:bidi="pt_PT"/>
        </w:rPr>
        <w:t>Tudo o que João registra em Apocalipse é confiável e verdadeiro porque Deus</w:t>
      </w:r>
      <w:r>
        <w:rPr>
          <w:i/>
          <w:lang w:val="pt_PT" w:bidi="pt_PT"/>
        </w:rPr>
        <w:t>,</w:t>
      </w:r>
      <w:r>
        <w:rPr>
          <w:lang w:val="pt_PT" w:bidi="pt_PT"/>
        </w:rPr>
        <w:t xml:space="preserve"> que tem toda a autoridade (cp. </w:t>
      </w:r>
      <w:hyperlink r:id="rId1015">
        <w:r>
          <w:rPr>
            <w:lang w:val="pt_PT" w:bidi="pt_PT"/>
          </w:rPr>
          <w:rPr>
            <w:color w:val="0000EE"/>
            <w:u w:val="single"/>
          </w:rPr>
          <w:t>Mt 28.18</w:t>
        </w:r>
      </w:hyperlink>
      <w:r>
        <w:rPr>
          <w:lang w:val="pt_PT" w:bidi="pt_PT"/>
        </w:rPr>
        <w:t>), enviou o mensageiro. No entanto, isso não significa que essas visões sejam fáceis de entender.</w:t>
      </w:r>
      <w:r>
        <w:rPr>
          <w:lang w:val="pt_PT" w:bidi="pt_PT"/>
        </w:rPr>
      </w:r>
      <w:r>
        <w:rPr>
          <w:lang w:val="pt_PT" w:bidi="pt_PT"/>
        </w:rPr>
      </w:r>
    </w:p>
    <w:p>
      <w:pPr/>
      <w:r>
        <w:rPr>
          <w:lang w:val="pt_PT" w:bidi="pt_PT"/>
        </w:rPr>
      </w:r>
    </w:p>
    <w:p>
      <w:pPr>
        <w:pStyle w:val="Heading2"/>
      </w:pPr>
      <w:r>
        <w:rPr>
          <w:lang w:val="pt_PT" w:bidi="pt_PT"/>
        </w:rPr>
        <w:t>Apocalipse 22.6–21</w:t>
      </w:r>
      <w:r>
        <w:rPr>
          <w:lang w:val="pt_PT" w:bidi="pt_PT"/>
        </w:rPr>
      </w:r>
    </w:p>
    <w:p>
      <w:pPr/>
      <w:r>
        <w:rPr>
          <w:lang w:val="pt_PT" w:bidi="pt_PT"/>
        </w:rPr>
      </w:r>
      <w:r>
        <w:rPr>
          <w:lang w:val="pt_PT" w:bidi="pt_PT"/>
        </w:rPr>
        <w:t>Este epílogo de Apocalipse contém declarações de um anjo (</w:t>
      </w:r>
      <w:hyperlink r:id="rId1016">
        <w:r>
          <w:rPr>
            <w:lang w:val="pt_PT" w:bidi="pt_PT"/>
          </w:rPr>
          <w:rPr>
            <w:color w:val="0000EE"/>
            <w:u w:val="single"/>
          </w:rPr>
          <w:t>22.6</w:t>
        </w:r>
      </w:hyperlink>
      <w:r>
        <w:rPr>
          <w:lang w:val="pt_PT" w:bidi="pt_PT"/>
        </w:rPr>
        <w:t>,</w:t>
      </w:r>
      <w:hyperlink r:id="rId1017">
        <w:r>
          <w:rPr>
            <w:lang w:val="pt_PT" w:bidi="pt_PT"/>
          </w:rPr>
          <w:rPr>
            <w:color w:val="0000EE"/>
            <w:u w:val="single"/>
          </w:rPr>
          <w:t>8–11</w:t>
        </w:r>
      </w:hyperlink>
      <w:r>
        <w:rPr>
          <w:lang w:val="pt_PT" w:bidi="pt_PT"/>
        </w:rPr>
        <w:t>) e de Cristo (</w:t>
      </w:r>
      <w:hyperlink r:id="rId25">
        <w:r>
          <w:rPr>
            <w:lang w:val="pt_PT" w:bidi="pt_PT"/>
          </w:rPr>
          <w:rPr>
            <w:color w:val="0000EE"/>
            <w:u w:val="single"/>
          </w:rPr>
          <w:t>22.7</w:t>
        </w:r>
      </w:hyperlink>
      <w:r>
        <w:rPr>
          <w:lang w:val="pt_PT" w:bidi="pt_PT"/>
        </w:rPr>
        <w:t>,</w:t>
      </w:r>
      <w:hyperlink r:id="rId1018">
        <w:r>
          <w:rPr>
            <w:lang w:val="pt_PT" w:bidi="pt_PT"/>
          </w:rPr>
          <w:rPr>
            <w:color w:val="0000EE"/>
            <w:u w:val="single"/>
          </w:rPr>
          <w:t>12–19</w:t>
        </w:r>
      </w:hyperlink>
      <w:r>
        <w:rPr>
          <w:lang w:val="pt_PT" w:bidi="pt_PT"/>
        </w:rPr>
        <w:t>) seguidas por um apelo conclusivo pelo retorno de Cristo (</w:t>
      </w:r>
      <w:hyperlink r:id="rId1019">
        <w:r>
          <w:rPr>
            <w:lang w:val="pt_PT" w:bidi="pt_PT"/>
          </w:rPr>
          <w:rPr>
            <w:color w:val="0000EE"/>
            <w:u w:val="single"/>
          </w:rPr>
          <w:t>22.20</w:t>
        </w:r>
      </w:hyperlink>
      <w:r>
        <w:rPr>
          <w:lang w:val="pt_PT" w:bidi="pt_PT"/>
        </w:rPr>
        <w:t>) e uma bênção final (</w:t>
      </w:r>
      <w:hyperlink r:id="rId1020">
        <w:r>
          <w:rPr>
            <w:lang w:val="pt_PT" w:bidi="pt_PT"/>
          </w:rPr>
          <w:rPr>
            <w:color w:val="0000EE"/>
            <w:u w:val="single"/>
          </w:rPr>
          <w:t>22.21</w:t>
        </w:r>
      </w:hyperlink>
      <w:r>
        <w:rPr>
          <w:lang w:val="pt_PT" w:bidi="pt_PT"/>
        </w:rPr>
        <w:t>). O epílogo possui várias conexões verbais diretas com a introdução do livro (</w:t>
      </w:r>
      <w:hyperlink r:id="rId1021">
        <w:r>
          <w:rPr>
            <w:lang w:val="pt_PT" w:bidi="pt_PT"/>
          </w:rPr>
          <w:rPr>
            <w:color w:val="0000EE"/>
            <w:u w:val="single"/>
          </w:rPr>
          <w:t>1.1–11</w:t>
        </w:r>
      </w:hyperlink>
      <w:r>
        <w:rPr>
          <w:lang w:val="pt_PT" w:bidi="pt_PT"/>
        </w:rPr>
        <w:t>) e resume temas importantes como encorajar a perseverança fiel, alertar os malfeitores, afirmar a autenticidade da mensagem profética e reafirmar a proximidade do retorno de Cristo.</w:t>
      </w:r>
      <w:r>
        <w:rPr>
          <w:lang w:val="pt_PT" w:bidi="pt_PT"/>
        </w:rPr>
      </w:r>
      <w:r>
        <w:rPr>
          <w:lang w:val="pt_PT" w:bidi="pt_PT"/>
        </w:rPr>
      </w:r>
    </w:p>
    <w:p>
      <w:pPr/>
      <w:r>
        <w:rPr>
          <w:lang w:val="pt_PT" w:bidi="pt_PT"/>
        </w:rPr>
      </w:r>
    </w:p>
    <w:p>
      <w:pPr>
        <w:pStyle w:val="Heading2"/>
      </w:pPr>
      <w:r>
        <w:rPr>
          <w:lang w:val="pt_PT" w:bidi="pt_PT"/>
        </w:rPr>
        <w:t>Apocalipse 22.7</w:t>
      </w:r>
      <w:r>
        <w:rPr>
          <w:lang w:val="pt_PT" w:bidi="pt_PT"/>
        </w:rPr>
      </w:r>
    </w:p>
    <w:p>
      <w:pPr/>
      <w:r>
        <w:rPr>
          <w:lang w:val="pt_PT" w:bidi="pt_PT"/>
        </w:rPr>
      </w:r>
      <w:r>
        <w:rPr>
          <w:lang w:val="pt_PT" w:bidi="pt_PT"/>
        </w:rPr>
        <w:t xml:space="preserve">Abençoado: A sexta bênção do Apocalipse (veja </w:t>
      </w:r>
      <w:hyperlink r:id="rId20">
        <w:r>
          <w:rPr>
            <w:lang w:val="pt_PT" w:bidi="pt_PT"/>
          </w:rPr>
          <w:rPr>
            <w:color w:val="0000EE"/>
            <w:u w:val="single"/>
          </w:rPr>
          <w:t>1.3</w:t>
        </w:r>
      </w:hyperlink>
      <w:r>
        <w:rPr>
          <w:lang w:val="pt_PT" w:bidi="pt_PT"/>
        </w:rPr>
        <w:t xml:space="preserve">; </w:t>
      </w:r>
      <w:hyperlink r:id="rId21">
        <w:r>
          <w:rPr>
            <w:lang w:val="pt_PT" w:bidi="pt_PT"/>
          </w:rPr>
          <w:rPr>
            <w:color w:val="0000EE"/>
            <w:u w:val="single"/>
          </w:rPr>
          <w:t>14.13</w:t>
        </w:r>
      </w:hyperlink>
      <w:r>
        <w:rPr>
          <w:lang w:val="pt_PT" w:bidi="pt_PT"/>
        </w:rPr>
        <w:t xml:space="preserve">; </w:t>
      </w:r>
      <w:hyperlink r:id="rId22">
        <w:r>
          <w:rPr>
            <w:lang w:val="pt_PT" w:bidi="pt_PT"/>
          </w:rPr>
          <w:rPr>
            <w:color w:val="0000EE"/>
            <w:u w:val="single"/>
          </w:rPr>
          <w:t>16.15</w:t>
        </w:r>
      </w:hyperlink>
      <w:r>
        <w:rPr>
          <w:lang w:val="pt_PT" w:bidi="pt_PT"/>
        </w:rPr>
        <w:t xml:space="preserve">; </w:t>
      </w:r>
      <w:hyperlink r:id="rId23">
        <w:r>
          <w:rPr>
            <w:lang w:val="pt_PT" w:bidi="pt_PT"/>
          </w:rPr>
          <w:rPr>
            <w:color w:val="0000EE"/>
            <w:u w:val="single"/>
          </w:rPr>
          <w:t>19.9</w:t>
        </w:r>
      </w:hyperlink>
      <w:r>
        <w:rPr>
          <w:lang w:val="pt_PT" w:bidi="pt_PT"/>
        </w:rPr>
        <w:t xml:space="preserve">; </w:t>
      </w:r>
      <w:hyperlink r:id="rId24">
        <w:r>
          <w:rPr>
            <w:lang w:val="pt_PT" w:bidi="pt_PT"/>
          </w:rPr>
          <w:rPr>
            <w:color w:val="0000EE"/>
            <w:u w:val="single"/>
          </w:rPr>
          <w:t>20.6</w:t>
        </w:r>
      </w:hyperlink>
      <w:r>
        <w:rPr>
          <w:lang w:val="pt_PT" w:bidi="pt_PT"/>
        </w:rPr>
        <w:t xml:space="preserve">; </w:t>
      </w:r>
      <w:hyperlink r:id="rId26">
        <w:r>
          <w:rPr>
            <w:lang w:val="pt_PT" w:bidi="pt_PT"/>
          </w:rPr>
          <w:rPr>
            <w:color w:val="0000EE"/>
            <w:u w:val="single"/>
          </w:rPr>
          <w:t>22.14</w:t>
        </w:r>
      </w:hyperlink>
      <w:r>
        <w:rPr>
          <w:lang w:val="pt_PT" w:bidi="pt_PT"/>
        </w:rPr>
        <w:t>) é para aqueles que obedecem. A obediência é a chave para a bênção de Deus.</w:t>
      </w:r>
      <w:r>
        <w:rPr>
          <w:lang w:val="pt_PT" w:bidi="pt_PT"/>
        </w:rPr>
      </w:r>
      <w:r>
        <w:rPr>
          <w:lang w:val="pt_PT" w:bidi="pt_PT"/>
        </w:rPr>
      </w:r>
    </w:p>
    <w:p>
      <w:pPr/>
      <w:r>
        <w:rPr>
          <w:lang w:val="pt_PT" w:bidi="pt_PT"/>
        </w:rPr>
      </w:r>
    </w:p>
    <w:p>
      <w:pPr>
        <w:pStyle w:val="Heading2"/>
      </w:pPr>
      <w:r>
        <w:rPr>
          <w:lang w:val="pt_PT" w:bidi="pt_PT"/>
        </w:rPr>
        <w:t>Apocalipse 22.8–9</w:t>
      </w:r>
      <w:r>
        <w:rPr>
          <w:lang w:val="pt_PT" w:bidi="pt_PT"/>
        </w:rPr>
      </w:r>
    </w:p>
    <w:p>
      <w:pPr/>
      <w:r>
        <w:rPr>
          <w:lang w:val="pt_PT" w:bidi="pt_PT"/>
        </w:rPr>
      </w:r>
      <w:r>
        <w:rPr>
          <w:lang w:val="pt_PT" w:bidi="pt_PT"/>
        </w:rPr>
        <w:t xml:space="preserve">A advertência anterior contra a adoração falsa (veja </w:t>
      </w:r>
      <w:hyperlink r:id="rId1022">
        <w:r>
          <w:rPr>
            <w:lang w:val="pt_PT" w:bidi="pt_PT"/>
          </w:rPr>
          <w:rPr>
            <w:color w:val="0000EE"/>
            <w:u w:val="single"/>
          </w:rPr>
          <w:t>19.10</w:t>
        </w:r>
      </w:hyperlink>
      <w:r>
        <w:rPr>
          <w:lang w:val="pt_PT" w:bidi="pt_PT"/>
        </w:rPr>
        <w:t xml:space="preserve">) é reiterada quando João novamente cai aos pés do anjo. Somente Deus merece nossa adoração (cp. João Batista em relação a Jesus; </w:t>
      </w:r>
      <w:hyperlink r:id="rId1023">
        <w:r>
          <w:rPr>
            <w:lang w:val="pt_PT" w:bidi="pt_PT"/>
          </w:rPr>
          <w:rPr>
            <w:color w:val="0000EE"/>
            <w:u w:val="single"/>
          </w:rPr>
          <w:t>João 1.6–8</w:t>
        </w:r>
      </w:hyperlink>
      <w:r>
        <w:rPr>
          <w:lang w:val="pt_PT" w:bidi="pt_PT"/>
        </w:rPr>
        <w:t>,</w:t>
      </w:r>
      <w:hyperlink r:id="rId1024">
        <w:r>
          <w:rPr>
            <w:lang w:val="pt_PT" w:bidi="pt_PT"/>
          </w:rPr>
          <w:rPr>
            <w:color w:val="0000EE"/>
            <w:u w:val="single"/>
          </w:rPr>
          <w:t>26–27</w:t>
        </w:r>
      </w:hyperlink>
      <w:r>
        <w:rPr>
          <w:lang w:val="pt_PT" w:bidi="pt_PT"/>
        </w:rPr>
        <w:t xml:space="preserve">; </w:t>
      </w:r>
      <w:hyperlink r:id="rId1025">
        <w:r>
          <w:rPr>
            <w:lang w:val="pt_PT" w:bidi="pt_PT"/>
          </w:rPr>
          <w:rPr>
            <w:color w:val="0000EE"/>
            <w:u w:val="single"/>
          </w:rPr>
          <w:t>3.27–35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22.10</w:t>
      </w:r>
      <w:r>
        <w:rPr>
          <w:lang w:val="pt_PT" w:bidi="pt_PT"/>
        </w:rPr>
      </w:r>
    </w:p>
    <w:p>
      <w:pPr/>
      <w:r>
        <w:rPr>
          <w:lang w:val="pt_PT" w:bidi="pt_PT"/>
        </w:rPr>
      </w:r>
      <w:r>
        <w:rPr>
          <w:lang w:val="pt_PT" w:bidi="pt_PT"/>
        </w:rPr>
        <w:t>Não sele: O anjo amplia a instrução inicial de João para “escrever em um livro” (</w:t>
      </w:r>
      <w:hyperlink r:id="rId642">
        <w:r>
          <w:rPr>
            <w:lang w:val="pt_PT" w:bidi="pt_PT"/>
          </w:rPr>
          <w:rPr>
            <w:color w:val="0000EE"/>
            <w:u w:val="single"/>
          </w:rPr>
          <w:t>1.11</w:t>
        </w:r>
      </w:hyperlink>
      <w:r>
        <w:rPr>
          <w:lang w:val="pt_PT" w:bidi="pt_PT"/>
        </w:rPr>
        <w:t xml:space="preserve">) e adverte contra restringir sua comunicação. Embora algumas coisas sejam seladas — Deus não revela tudo (cp. </w:t>
      </w:r>
      <w:hyperlink r:id="rId255">
        <w:r>
          <w:rPr>
            <w:lang w:val="pt_PT" w:bidi="pt_PT"/>
          </w:rPr>
          <w:rPr>
            <w:color w:val="0000EE"/>
            <w:u w:val="single"/>
          </w:rPr>
          <w:t>10.4</w:t>
        </w:r>
      </w:hyperlink>
      <w:r>
        <w:rPr>
          <w:lang w:val="pt_PT" w:bidi="pt_PT"/>
        </w:rPr>
        <w:t xml:space="preserve">) — o que foi escrito deve ser comunicado para que as pessoas entendam a seriedade da mensagem e que o tempo está próximo (veja </w:t>
      </w:r>
      <w:hyperlink r:id="rId1026">
        <w:r>
          <w:rPr>
            <w:lang w:val="pt_PT" w:bidi="pt_PT"/>
          </w:rPr>
          <w:rPr>
            <w:color w:val="0000EE"/>
            <w:u w:val="single"/>
          </w:rPr>
          <w:t>1.1</w:t>
        </w:r>
      </w:hyperlink>
      <w:r>
        <w:rPr>
          <w:lang w:val="pt_PT" w:bidi="pt_PT"/>
        </w:rPr>
        <w:t>,</w:t>
      </w:r>
      <w:hyperlink r:id="rId20">
        <w:r>
          <w:rPr>
            <w:lang w:val="pt_PT" w:bidi="pt_PT"/>
          </w:rPr>
          <w:rPr>
            <w:color w:val="0000EE"/>
            <w:u w:val="single"/>
          </w:rPr>
          <w:t>3</w:t>
        </w:r>
      </w:hyperlink>
      <w:r>
        <w:rPr>
          <w:lang w:val="pt_PT" w:bidi="pt_PT"/>
        </w:rPr>
        <w:t xml:space="preserve">; </w:t>
      </w:r>
      <w:hyperlink r:id="rId14">
        <w:r>
          <w:rPr>
            <w:lang w:val="pt_PT" w:bidi="pt_PT"/>
          </w:rPr>
          <w:rPr>
            <w:color w:val="0000EE"/>
            <w:u w:val="single"/>
          </w:rPr>
          <w:t>22.6–7</w:t>
        </w:r>
      </w:hyperlink>
      <w:r>
        <w:rPr>
          <w:lang w:val="pt_PT" w:bidi="pt_PT"/>
        </w:rPr>
        <w:t xml:space="preserve">; cp. </w:t>
      </w:r>
      <w:hyperlink r:id="rId1027">
        <w:r>
          <w:rPr>
            <w:lang w:val="pt_PT" w:bidi="pt_PT"/>
          </w:rPr>
          <w:rPr>
            <w:color w:val="0000EE"/>
            <w:u w:val="single"/>
          </w:rPr>
          <w:t>Dn 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22.11</w:t>
      </w:r>
      <w:r>
        <w:rPr>
          <w:lang w:val="pt_PT" w:bidi="pt_PT"/>
        </w:rPr>
      </w:r>
    </w:p>
    <w:p>
      <w:pPr/>
      <w:r>
        <w:rPr>
          <w:lang w:val="pt_PT" w:bidi="pt_PT"/>
        </w:rPr>
      </w:r>
      <w:r>
        <w:rPr>
          <w:lang w:val="pt_PT" w:bidi="pt_PT"/>
        </w:rPr>
        <w:t xml:space="preserve">Pessoas más que se recusam a aceitar o perdão de Deus continuarão a ser más (veja </w:t>
      </w:r>
      <w:hyperlink r:id="rId672">
        <w:r>
          <w:rPr>
            <w:lang w:val="pt_PT" w:bidi="pt_PT"/>
          </w:rPr>
          <w:rPr>
            <w:color w:val="0000EE"/>
            <w:u w:val="single"/>
          </w:rPr>
          <w:t>16.9</w:t>
        </w:r>
      </w:hyperlink>
      <w:r>
        <w:rPr>
          <w:lang w:val="pt_PT" w:bidi="pt_PT"/>
        </w:rPr>
        <w:t>), mas João lembra os justos de manterem sua integridade. Este versículo é um aviso para os malfeitores e chama os justos a reconhecerem a importância crucial do retorno de Cristo em relação aos seus compromissos e suas ações.</w:t>
      </w:r>
      <w:r>
        <w:rPr>
          <w:lang w:val="pt_PT" w:bidi="pt_PT"/>
        </w:rPr>
      </w:r>
      <w:r>
        <w:rPr>
          <w:lang w:val="pt_PT" w:bidi="pt_PT"/>
        </w:rPr>
      </w:r>
    </w:p>
    <w:p>
      <w:pPr/>
      <w:r>
        <w:rPr>
          <w:lang w:val="pt_PT" w:bidi="pt_PT"/>
        </w:rPr>
      </w:r>
    </w:p>
    <w:p>
      <w:pPr>
        <w:pStyle w:val="Heading2"/>
      </w:pPr>
      <w:r>
        <w:rPr>
          <w:lang w:val="pt_PT" w:bidi="pt_PT"/>
        </w:rPr>
        <w:t>Apocalipse 22.12</w:t>
      </w:r>
      <w:r>
        <w:rPr>
          <w:lang w:val="pt_PT" w:bidi="pt_PT"/>
        </w:rPr>
      </w:r>
    </w:p>
    <w:p>
      <w:pPr/>
      <w:r>
        <w:rPr>
          <w:lang w:val="pt_PT" w:bidi="pt_PT"/>
        </w:rPr>
      </w:r>
      <w:r>
        <w:rPr>
          <w:lang w:val="pt_PT" w:bidi="pt_PT"/>
        </w:rPr>
        <w:t>Cristo está vindo em breve..</w:t>
      </w:r>
      <w:r>
        <w:rPr>
          <w:i/>
          <w:lang w:val="pt_PT" w:bidi="pt_PT"/>
        </w:rPr>
        <w:t>.</w:t>
      </w:r>
      <w:r>
        <w:rPr>
          <w:lang w:val="pt_PT" w:bidi="pt_PT"/>
        </w:rPr>
        <w:t xml:space="preserve"> para retribuir a todas as pessoas</w:t>
      </w:r>
      <w:r>
        <w:rPr>
          <w:i/>
          <w:lang w:val="pt_PT" w:bidi="pt_PT"/>
        </w:rPr>
        <w:t>,</w:t>
      </w:r>
      <w:r>
        <w:rPr>
          <w:lang w:val="pt_PT" w:bidi="pt_PT"/>
        </w:rPr>
        <w:t xml:space="preserve"> não apenas com base em sua profissão de fé, mas de acordo com suas ações (veja </w:t>
      </w:r>
      <w:hyperlink r:id="rId710">
        <w:r>
          <w:rPr>
            <w:lang w:val="pt_PT" w:bidi="pt_PT"/>
          </w:rPr>
          <w:rPr>
            <w:color w:val="0000EE"/>
            <w:u w:val="single"/>
          </w:rPr>
          <w:t>2.23</w:t>
        </w:r>
      </w:hyperlink>
      <w:r>
        <w:rPr>
          <w:lang w:val="pt_PT" w:bidi="pt_PT"/>
        </w:rPr>
        <w:t xml:space="preserve">; </w:t>
      </w:r>
      <w:hyperlink r:id="rId711">
        <w:r>
          <w:rPr>
            <w:lang w:val="pt_PT" w:bidi="pt_PT"/>
          </w:rPr>
          <w:rPr>
            <w:color w:val="0000EE"/>
            <w:u w:val="single"/>
          </w:rPr>
          <w:t>11.18</w:t>
        </w:r>
      </w:hyperlink>
      <w:r>
        <w:rPr>
          <w:lang w:val="pt_PT" w:bidi="pt_PT"/>
        </w:rPr>
        <w:t xml:space="preserve">; </w:t>
      </w:r>
      <w:hyperlink r:id="rId21">
        <w:r>
          <w:rPr>
            <w:lang w:val="pt_PT" w:bidi="pt_PT"/>
          </w:rPr>
          <w:rPr>
            <w:color w:val="0000EE"/>
            <w:u w:val="single"/>
          </w:rPr>
          <w:t>14.13</w:t>
        </w:r>
      </w:hyperlink>
      <w:r>
        <w:rPr>
          <w:lang w:val="pt_PT" w:bidi="pt_PT"/>
        </w:rPr>
        <w:t xml:space="preserve">; </w:t>
      </w:r>
      <w:hyperlink r:id="rId1028">
        <w:r>
          <w:rPr>
            <w:lang w:val="pt_PT" w:bidi="pt_PT"/>
          </w:rPr>
          <w:rPr>
            <w:color w:val="0000EE"/>
            <w:u w:val="single"/>
          </w:rPr>
          <w:t>20.12–13</w:t>
        </w:r>
      </w:hyperlink>
      <w:r>
        <w:rPr>
          <w:lang w:val="pt_PT" w:bidi="pt_PT"/>
        </w:rPr>
        <w:t xml:space="preserve">; veja também </w:t>
      </w:r>
      <w:hyperlink r:id="rId1029">
        <w:r>
          <w:rPr>
            <w:lang w:val="pt_PT" w:bidi="pt_PT"/>
          </w:rPr>
          <w:rPr>
            <w:color w:val="0000EE"/>
            <w:u w:val="single"/>
          </w:rPr>
          <w:t>Pv 24.12</w:t>
        </w:r>
      </w:hyperlink>
      <w:r>
        <w:rPr>
          <w:lang w:val="pt_PT" w:bidi="pt_PT"/>
        </w:rPr>
        <w:t xml:space="preserve">; </w:t>
      </w:r>
      <w:hyperlink r:id="rId160">
        <w:r>
          <w:rPr>
            <w:lang w:val="pt_PT" w:bidi="pt_PT"/>
          </w:rPr>
          <w:rPr>
            <w:color w:val="0000EE"/>
            <w:u w:val="single"/>
          </w:rPr>
          <w:t>Mt 16.27</w:t>
        </w:r>
      </w:hyperlink>
      <w:r>
        <w:rPr>
          <w:lang w:val="pt_PT" w:bidi="pt_PT"/>
        </w:rPr>
        <w:t xml:space="preserve">; </w:t>
      </w:r>
      <w:hyperlink r:id="rId1030">
        <w:r>
          <w:rPr>
            <w:lang w:val="pt_PT" w:bidi="pt_PT"/>
          </w:rPr>
          <w:rPr>
            <w:color w:val="0000EE"/>
            <w:u w:val="single"/>
          </w:rPr>
          <w:t>2Co 5.10</w:t>
        </w:r>
      </w:hyperlink>
      <w:r>
        <w:rPr>
          <w:lang w:val="pt_PT" w:bidi="pt_PT"/>
        </w:rPr>
        <w:t>). Nem toda declaração de crença é genuína (</w:t>
      </w:r>
      <w:hyperlink r:id="rId1031">
        <w:r>
          <w:rPr>
            <w:lang w:val="pt_PT" w:bidi="pt_PT"/>
          </w:rPr>
          <w:rPr>
            <w:color w:val="0000EE"/>
            <w:u w:val="single"/>
          </w:rPr>
          <w:t>Jo 2.23–25</w:t>
        </w:r>
      </w:hyperlink>
      <w:r>
        <w:rPr>
          <w:lang w:val="pt_PT" w:bidi="pt_PT"/>
        </w:rPr>
        <w:t>); a fé se manifestará em ações (</w:t>
      </w:r>
      <w:hyperlink r:id="rId1032">
        <w:r>
          <w:rPr>
            <w:lang w:val="pt_PT" w:bidi="pt_PT"/>
          </w:rPr>
          <w:rPr>
            <w:color w:val="0000EE"/>
            <w:u w:val="single"/>
          </w:rPr>
          <w:t>Tg 2.14–26</w:t>
        </w:r>
      </w:hyperlink>
      <w:r>
        <w:rPr>
          <w:lang w:val="pt_PT" w:bidi="pt_PT"/>
        </w:rPr>
        <w:t>). Somos de fato salvos pela graça e poder de Deus em Cristo. Nossas obras não nos salvam, mas indicam a seriedade da nossa confissão e fornecem uma base justa para nossa recompensa ou punição final.</w:t>
      </w:r>
      <w:r>
        <w:rPr>
          <w:lang w:val="pt_PT" w:bidi="pt_PT"/>
        </w:rPr>
      </w:r>
      <w:r>
        <w:rPr>
          <w:lang w:val="pt_PT" w:bidi="pt_PT"/>
        </w:rPr>
      </w:r>
    </w:p>
    <w:p>
      <w:pPr/>
      <w:r>
        <w:rPr>
          <w:lang w:val="pt_PT" w:bidi="pt_PT"/>
        </w:rPr>
      </w:r>
    </w:p>
    <w:p>
      <w:pPr>
        <w:pStyle w:val="Heading2"/>
      </w:pPr>
      <w:r>
        <w:rPr>
          <w:lang w:val="pt_PT" w:bidi="pt_PT"/>
        </w:rPr>
        <w:t>Apocalipse 22.14</w:t>
      </w:r>
      <w:r>
        <w:rPr>
          <w:lang w:val="pt_PT" w:bidi="pt_PT"/>
        </w:rPr>
      </w:r>
    </w:p>
    <w:p>
      <w:pPr/>
      <w:r>
        <w:rPr>
          <w:lang w:val="pt_PT" w:bidi="pt_PT"/>
        </w:rPr>
      </w:r>
      <w:r>
        <w:rPr>
          <w:lang w:val="pt_PT" w:bidi="pt_PT"/>
        </w:rPr>
        <w:t>Benditos são aqueles: Em resposta à conexão entre ações e resultados finais (</w:t>
      </w:r>
      <w:hyperlink r:id="rId159">
        <w:r>
          <w:rPr>
            <w:lang w:val="pt_PT" w:bidi="pt_PT"/>
          </w:rPr>
          <w:rPr>
            <w:color w:val="0000EE"/>
            <w:u w:val="single"/>
          </w:rPr>
          <w:t>22.12</w:t>
        </w:r>
      </w:hyperlink>
      <w:r>
        <w:rPr>
          <w:lang w:val="pt_PT" w:bidi="pt_PT"/>
        </w:rPr>
        <w:t xml:space="preserve">), a sétima bênção do Apocalipse (veja também </w:t>
      </w:r>
      <w:hyperlink r:id="rId20">
        <w:r>
          <w:rPr>
            <w:lang w:val="pt_PT" w:bidi="pt_PT"/>
          </w:rPr>
          <w:rPr>
            <w:color w:val="0000EE"/>
            <w:u w:val="single"/>
          </w:rPr>
          <w:t>1.3</w:t>
        </w:r>
      </w:hyperlink>
      <w:r>
        <w:rPr>
          <w:lang w:val="pt_PT" w:bidi="pt_PT"/>
        </w:rPr>
        <w:t xml:space="preserve">; </w:t>
      </w:r>
      <w:hyperlink r:id="rId21">
        <w:r>
          <w:rPr>
            <w:lang w:val="pt_PT" w:bidi="pt_PT"/>
          </w:rPr>
          <w:rPr>
            <w:color w:val="0000EE"/>
            <w:u w:val="single"/>
          </w:rPr>
          <w:t>14.13</w:t>
        </w:r>
      </w:hyperlink>
      <w:r>
        <w:rPr>
          <w:lang w:val="pt_PT" w:bidi="pt_PT"/>
        </w:rPr>
        <w:t xml:space="preserve">; </w:t>
      </w:r>
      <w:hyperlink r:id="rId22">
        <w:r>
          <w:rPr>
            <w:lang w:val="pt_PT" w:bidi="pt_PT"/>
          </w:rPr>
          <w:rPr>
            <w:color w:val="0000EE"/>
            <w:u w:val="single"/>
          </w:rPr>
          <w:t>16.15</w:t>
        </w:r>
      </w:hyperlink>
      <w:r>
        <w:rPr>
          <w:lang w:val="pt_PT" w:bidi="pt_PT"/>
        </w:rPr>
        <w:t xml:space="preserve">; </w:t>
      </w:r>
      <w:hyperlink r:id="rId23">
        <w:r>
          <w:rPr>
            <w:lang w:val="pt_PT" w:bidi="pt_PT"/>
          </w:rPr>
          <w:rPr>
            <w:color w:val="0000EE"/>
            <w:u w:val="single"/>
          </w:rPr>
          <w:t>19.9</w:t>
        </w:r>
      </w:hyperlink>
      <w:r>
        <w:rPr>
          <w:lang w:val="pt_PT" w:bidi="pt_PT"/>
        </w:rPr>
        <w:t xml:space="preserve">; </w:t>
      </w:r>
      <w:hyperlink r:id="rId24">
        <w:r>
          <w:rPr>
            <w:lang w:val="pt_PT" w:bidi="pt_PT"/>
          </w:rPr>
          <w:rPr>
            <w:color w:val="0000EE"/>
            <w:u w:val="single"/>
          </w:rPr>
          <w:t>20.6</w:t>
        </w:r>
      </w:hyperlink>
      <w:r>
        <w:rPr>
          <w:lang w:val="pt_PT" w:bidi="pt_PT"/>
        </w:rPr>
        <w:t xml:space="preserve">; </w:t>
      </w:r>
      <w:hyperlink r:id="rId25">
        <w:r>
          <w:rPr>
            <w:lang w:val="pt_PT" w:bidi="pt_PT"/>
          </w:rPr>
          <w:rPr>
            <w:color w:val="0000EE"/>
            <w:u w:val="single"/>
          </w:rPr>
          <w:t>22.7</w:t>
        </w:r>
      </w:hyperlink>
      <w:r>
        <w:rPr>
          <w:lang w:val="pt_PT" w:bidi="pt_PT"/>
        </w:rPr>
        <w:t>) promete aceitação para aqueles que lavam suas vestes — aqueles que foram purificados por confiar em Cristo e segui-lo fielmente (</w:t>
      </w:r>
      <w:hyperlink r:id="rId902">
        <w:r>
          <w:rPr>
            <w:lang w:val="pt_PT" w:bidi="pt_PT"/>
          </w:rPr>
          <w:rPr>
            <w:color w:val="0000EE"/>
            <w:u w:val="single"/>
          </w:rPr>
          <w:t>3.5</w:t>
        </w:r>
      </w:hyperlink>
      <w:r>
        <w:rPr>
          <w:lang w:val="pt_PT" w:bidi="pt_PT"/>
        </w:rPr>
        <w:t xml:space="preserve">; </w:t>
      </w:r>
      <w:hyperlink r:id="rId172">
        <w:r>
          <w:rPr>
            <w:lang w:val="pt_PT" w:bidi="pt_PT"/>
          </w:rPr>
          <w:rPr>
            <w:color w:val="0000EE"/>
            <w:u w:val="single"/>
          </w:rPr>
          <w:t>6.11</w:t>
        </w:r>
      </w:hyperlink>
      <w:r>
        <w:rPr>
          <w:lang w:val="pt_PT" w:bidi="pt_PT"/>
        </w:rPr>
        <w:t xml:space="preserve">; </w:t>
      </w:r>
      <w:hyperlink r:id="rId801">
        <w:r>
          <w:rPr>
            <w:lang w:val="pt_PT" w:bidi="pt_PT"/>
          </w:rPr>
          <w:rPr>
            <w:color w:val="0000EE"/>
            <w:u w:val="single"/>
          </w:rPr>
          <w:t>7.9–10</w:t>
        </w:r>
      </w:hyperlink>
      <w:r>
        <w:rPr>
          <w:lang w:val="pt_PT" w:bidi="pt_PT"/>
        </w:rPr>
        <w:t>,</w:t>
      </w:r>
      <w:hyperlink r:id="rId351">
        <w:r>
          <w:rPr>
            <w:lang w:val="pt_PT" w:bidi="pt_PT"/>
          </w:rPr>
          <w:rPr>
            <w:color w:val="0000EE"/>
            <w:u w:val="single"/>
          </w:rPr>
          <w:t>14</w:t>
        </w:r>
      </w:hyperlink>
      <w:r>
        <w:rPr>
          <w:lang w:val="pt_PT" w:bidi="pt_PT"/>
        </w:rPr>
        <w:t xml:space="preserve">; </w:t>
      </w:r>
      <w:hyperlink r:id="rId1033">
        <w:r>
          <w:rPr>
            <w:lang w:val="pt_PT" w:bidi="pt_PT"/>
          </w:rPr>
          <w:rPr>
            <w:color w:val="0000EE"/>
            <w:u w:val="single"/>
          </w:rPr>
          <w:t>19.13</w:t>
        </w:r>
      </w:hyperlink>
      <w:r>
        <w:rPr>
          <w:lang w:val="pt_PT" w:bidi="pt_PT"/>
        </w:rPr>
        <w:t xml:space="preserve">; </w:t>
      </w:r>
      <w:hyperlink r:id="rId1034">
        <w:r>
          <w:rPr>
            <w:lang w:val="pt_PT" w:bidi="pt_PT"/>
          </w:rPr>
          <w:rPr>
            <w:color w:val="0000EE"/>
            <w:u w:val="single"/>
          </w:rPr>
          <w:t>Ef 5.26</w:t>
        </w:r>
      </w:hyperlink>
      <w:r>
        <w:rPr>
          <w:lang w:val="pt_PT" w:bidi="pt_PT"/>
        </w:rPr>
        <w:t xml:space="preserve">; </w:t>
      </w:r>
      <w:hyperlink r:id="rId1035">
        <w:r>
          <w:rPr>
            <w:lang w:val="pt_PT" w:bidi="pt_PT"/>
          </w:rPr>
          <w:rPr>
            <w:color w:val="0000EE"/>
            <w:u w:val="single"/>
          </w:rPr>
          <w:t>Hb 10.22</w:t>
        </w:r>
      </w:hyperlink>
      <w:r>
        <w:rPr>
          <w:lang w:val="pt_PT" w:bidi="pt_PT"/>
        </w:rPr>
        <w:t xml:space="preserve">). • entram pelos portões da cidade: Veja </w:t>
      </w:r>
      <w:r>
        <w:rPr>
          <w:lang w:val="pt_PT" w:bidi="pt_PT"/>
        </w:rPr>
        <w:t>nota de estudo em Ap 21.24–25</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22.15</w:t>
      </w:r>
      <w:r>
        <w:rPr>
          <w:lang w:val="pt_PT" w:bidi="pt_PT"/>
        </w:rPr>
      </w:r>
    </w:p>
    <w:p>
      <w:pPr/>
      <w:r>
        <w:rPr>
          <w:lang w:val="pt_PT" w:bidi="pt_PT"/>
        </w:rPr>
      </w:r>
      <w:r>
        <w:rPr>
          <w:lang w:val="pt_PT" w:bidi="pt_PT"/>
        </w:rPr>
        <w:t xml:space="preserve">Este versículo novamente lista aqueles que não são admitidos para contrastar com os admitidos em </w:t>
      </w:r>
      <w:hyperlink r:id="rId26">
        <w:r>
          <w:rPr>
            <w:lang w:val="pt_PT" w:bidi="pt_PT"/>
          </w:rPr>
          <w:rPr>
            <w:color w:val="0000EE"/>
            <w:u w:val="single"/>
          </w:rPr>
          <w:t>22.14</w:t>
        </w:r>
      </w:hyperlink>
      <w:r>
        <w:rPr>
          <w:lang w:val="pt_PT" w:bidi="pt_PT"/>
        </w:rPr>
        <w:t xml:space="preserve"> (veja </w:t>
      </w:r>
      <w:hyperlink r:id="rId131">
        <w:r>
          <w:rPr>
            <w:lang w:val="pt_PT" w:bidi="pt_PT"/>
          </w:rPr>
          <w:rPr>
            <w:color w:val="0000EE"/>
            <w:u w:val="single"/>
          </w:rPr>
          <w:t>21.8</w:t>
        </w:r>
      </w:hyperlink>
      <w:r>
        <w:rPr>
          <w:lang w:val="pt_PT" w:bidi="pt_PT"/>
        </w:rPr>
        <w:t>,</w:t>
      </w:r>
      <w:hyperlink r:id="rId632">
        <w:r>
          <w:rPr>
            <w:lang w:val="pt_PT" w:bidi="pt_PT"/>
          </w:rPr>
          <w:rPr>
            <w:color w:val="0000EE"/>
            <w:u w:val="single"/>
          </w:rPr>
          <w:t>27</w:t>
        </w:r>
      </w:hyperlink>
      <w:r>
        <w:rPr>
          <w:lang w:val="pt_PT" w:bidi="pt_PT"/>
        </w:rPr>
        <w:t xml:space="preserve">; </w:t>
      </w:r>
      <w:hyperlink r:id="rId1036">
        <w:r>
          <w:rPr>
            <w:lang w:val="pt_PT" w:bidi="pt_PT"/>
          </w:rPr>
          <w:rPr>
            <w:color w:val="0000EE"/>
            <w:u w:val="single"/>
          </w:rPr>
          <w:t>22.11</w:t>
        </w:r>
      </w:hyperlink>
      <w:r>
        <w:rPr>
          <w:lang w:val="pt_PT" w:bidi="pt_PT"/>
        </w:rPr>
        <w:t>). Esses pecadores impenitentes permanecem fora da cidade</w:t>
      </w:r>
      <w:r>
        <w:rPr>
          <w:i/>
          <w:lang w:val="pt_PT" w:bidi="pt_PT"/>
        </w:rPr>
        <w:t>;</w:t>
      </w:r>
      <w:r>
        <w:rPr>
          <w:lang w:val="pt_PT" w:bidi="pt_PT"/>
        </w:rPr>
        <w:t xml:space="preserve"> é outro aviso para aqueles que não se arrependem de que não serão permitidos entrar na cidade de Deus (</w:t>
      </w:r>
      <w:hyperlink r:id="rId26">
        <w:r>
          <w:rPr>
            <w:lang w:val="pt_PT" w:bidi="pt_PT"/>
          </w:rPr>
          <w:rPr>
            <w:color w:val="0000EE"/>
            <w:u w:val="single"/>
          </w:rPr>
          <w:t>22.14</w:t>
        </w:r>
      </w:hyperlink>
      <w:r>
        <w:rPr>
          <w:lang w:val="pt_PT" w:bidi="pt_PT"/>
        </w:rPr>
        <w:t xml:space="preserve">). • A referência aos pecadores como cães era uma designação judaica comum para forasteiros rejeitados (veja </w:t>
      </w:r>
      <w:hyperlink r:id="rId1037">
        <w:r>
          <w:rPr>
            <w:lang w:val="pt_PT" w:bidi="pt_PT"/>
          </w:rPr>
          <w:rPr>
            <w:color w:val="0000EE"/>
            <w:u w:val="single"/>
          </w:rPr>
          <w:t>Mt 7.6</w:t>
        </w:r>
      </w:hyperlink>
      <w:r>
        <w:rPr>
          <w:lang w:val="pt_PT" w:bidi="pt_PT"/>
        </w:rPr>
        <w:t xml:space="preserve">; </w:t>
      </w:r>
      <w:hyperlink r:id="rId1038">
        <w:r>
          <w:rPr>
            <w:lang w:val="pt_PT" w:bidi="pt_PT"/>
          </w:rPr>
          <w:rPr>
            <w:color w:val="0000EE"/>
            <w:u w:val="single"/>
          </w:rPr>
          <w:t>Fp 3.2</w:t>
        </w:r>
      </w:hyperlink>
      <w:r>
        <w:rPr>
          <w:lang w:val="pt_PT" w:bidi="pt_PT"/>
        </w:rPr>
        <w:t xml:space="preserve">; também </w:t>
      </w:r>
      <w:hyperlink r:id="rId1039">
        <w:r>
          <w:rPr>
            <w:lang w:val="pt_PT" w:bidi="pt_PT"/>
          </w:rPr>
          <w:rPr>
            <w:color w:val="0000EE"/>
            <w:u w:val="single"/>
          </w:rPr>
          <w:t>2Sm 3.8</w:t>
        </w:r>
      </w:hyperlink>
      <w:r>
        <w:rPr>
          <w:lang w:val="pt_PT" w:bidi="pt_PT"/>
        </w:rPr>
        <w:t xml:space="preserve">; </w:t>
      </w:r>
      <w:hyperlink r:id="rId1040">
        <w:r>
          <w:rPr>
            <w:lang w:val="pt_PT" w:bidi="pt_PT"/>
          </w:rPr>
          <w:rPr>
            <w:color w:val="0000EE"/>
            <w:u w:val="single"/>
          </w:rPr>
          <w:t>2Rs 8.13</w:t>
        </w:r>
      </w:hyperlink>
      <w:r>
        <w:rPr>
          <w:lang w:val="pt_PT" w:bidi="pt_PT"/>
        </w:rPr>
        <w:t xml:space="preserve">); os judeus usavam esse termo para se referir aos gentios (veja </w:t>
      </w:r>
      <w:hyperlink r:id="rId1041">
        <w:r>
          <w:rPr>
            <w:lang w:val="pt_PT" w:bidi="pt_PT"/>
          </w:rPr>
          <w:rPr>
            <w:color w:val="0000EE"/>
            <w:u w:val="single"/>
          </w:rPr>
          <w:t>Mc 7.26–28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22.16</w:t>
      </w:r>
      <w:r>
        <w:rPr>
          <w:lang w:val="pt_PT" w:bidi="pt_PT"/>
        </w:rPr>
      </w:r>
    </w:p>
    <w:p>
      <w:pPr/>
      <w:r>
        <w:rPr>
          <w:lang w:val="pt_PT" w:bidi="pt_PT"/>
        </w:rPr>
      </w:r>
      <w:r>
        <w:rPr>
          <w:lang w:val="pt_PT" w:bidi="pt_PT"/>
        </w:rPr>
        <w:t xml:space="preserve">Eu sou tanto a fonte de Davi quanto o herdeiro de seu trono: Jesus valida a mensagem de Apocalipse (cp. </w:t>
      </w:r>
      <w:hyperlink r:id="rId1042">
        <w:r>
          <w:rPr>
            <w:lang w:val="pt_PT" w:bidi="pt_PT"/>
          </w:rPr>
          <w:rPr>
            <w:color w:val="0000EE"/>
            <w:u w:val="single"/>
          </w:rPr>
          <w:t>Jo 21.24</w:t>
        </w:r>
      </w:hyperlink>
      <w:r>
        <w:rPr>
          <w:lang w:val="pt_PT" w:bidi="pt_PT"/>
        </w:rPr>
        <w:t xml:space="preserve">) jurando que ele é simultaneamente </w:t>
      </w:r>
      <w:r>
        <w:rPr>
          <w:i/>
          <w:lang w:val="pt_PT" w:bidi="pt_PT"/>
        </w:rPr>
        <w:t>a fonte de Davi</w:t>
      </w:r>
      <w:r>
        <w:rPr>
          <w:lang w:val="pt_PT" w:bidi="pt_PT"/>
        </w:rPr>
        <w:t xml:space="preserve"> (veja </w:t>
      </w:r>
      <w:hyperlink r:id="rId1043">
        <w:r>
          <w:rPr>
            <w:lang w:val="pt_PT" w:bidi="pt_PT"/>
          </w:rPr>
          <w:rPr>
            <w:color w:val="0000EE"/>
            <w:u w:val="single"/>
          </w:rPr>
          <w:t>Ap 5.5</w:t>
        </w:r>
      </w:hyperlink>
      <w:r>
        <w:rPr>
          <w:lang w:val="pt_PT" w:bidi="pt_PT"/>
        </w:rPr>
        <w:t xml:space="preserve">; </w:t>
      </w:r>
      <w:hyperlink r:id="rId257">
        <w:r>
          <w:rPr>
            <w:lang w:val="pt_PT" w:bidi="pt_PT"/>
          </w:rPr>
          <w:rPr>
            <w:color w:val="0000EE"/>
            <w:u w:val="single"/>
          </w:rPr>
          <w:t>Is 11.10</w:t>
        </w:r>
      </w:hyperlink>
      <w:r>
        <w:rPr>
          <w:lang w:val="pt_PT" w:bidi="pt_PT"/>
        </w:rPr>
        <w:t xml:space="preserve">) e o </w:t>
      </w:r>
      <w:r>
        <w:rPr>
          <w:i/>
          <w:lang w:val="pt_PT" w:bidi="pt_PT"/>
        </w:rPr>
        <w:t>herdeiro</w:t>
      </w:r>
      <w:r>
        <w:rPr>
          <w:lang w:val="pt_PT" w:bidi="pt_PT"/>
        </w:rPr>
        <w:t xml:space="preserve"> de Davi (veja </w:t>
      </w:r>
      <w:hyperlink r:id="rId1044">
        <w:r>
          <w:rPr>
            <w:lang w:val="pt_PT" w:bidi="pt_PT"/>
          </w:rPr>
          <w:rPr>
            <w:color w:val="0000EE"/>
            <w:u w:val="single"/>
          </w:rPr>
          <w:t>Ez 37.23–24</w:t>
        </w:r>
      </w:hyperlink>
      <w:r>
        <w:rPr>
          <w:lang w:val="pt_PT" w:bidi="pt_PT"/>
        </w:rPr>
        <w:t xml:space="preserve">; </w:t>
      </w:r>
      <w:hyperlink r:id="rId276">
        <w:r>
          <w:rPr>
            <w:lang w:val="pt_PT" w:bidi="pt_PT"/>
          </w:rPr>
          <w:rPr>
            <w:color w:val="0000EE"/>
            <w:u w:val="single"/>
          </w:rPr>
          <w:t>Rm 1.3</w:t>
        </w:r>
      </w:hyperlink>
      <w:r>
        <w:rPr>
          <w:lang w:val="pt_PT" w:bidi="pt_PT"/>
        </w:rPr>
        <w:t xml:space="preserve">). • A estrela da manhã era um nome para o Messias (veja </w:t>
      </w:r>
      <w:hyperlink r:id="rId1045">
        <w:r>
          <w:rPr>
            <w:lang w:val="pt_PT" w:bidi="pt_PT"/>
          </w:rPr>
          <w:rPr>
            <w:color w:val="0000EE"/>
            <w:u w:val="single"/>
          </w:rPr>
          <w:t>Nm 24.17</w:t>
        </w:r>
      </w:hyperlink>
      <w:r>
        <w:rPr>
          <w:lang w:val="pt_PT" w:bidi="pt_PT"/>
        </w:rPr>
        <w:t xml:space="preserve">; </w:t>
      </w:r>
      <w:hyperlink r:id="rId164">
        <w:r>
          <w:rPr>
            <w:lang w:val="pt_PT" w:bidi="pt_PT"/>
          </w:rPr>
          <w:rPr>
            <w:color w:val="0000EE"/>
            <w:u w:val="single"/>
          </w:rPr>
          <w:t>2Pe 1.19</w:t>
        </w:r>
      </w:hyperlink>
      <w:r>
        <w:rPr>
          <w:lang w:val="pt_PT" w:bidi="pt_PT"/>
        </w:rPr>
        <w:t xml:space="preserve">; cp. </w:t>
      </w:r>
      <w:hyperlink r:id="rId1046">
        <w:r>
          <w:rPr>
            <w:lang w:val="pt_PT" w:bidi="pt_PT"/>
          </w:rPr>
          <w:rPr>
            <w:color w:val="0000EE"/>
            <w:u w:val="single"/>
          </w:rPr>
          <w:t>Lc 1.78–79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22.17</w:t>
      </w:r>
      <w:r>
        <w:rPr>
          <w:lang w:val="pt_PT" w:bidi="pt_PT"/>
        </w:rPr>
      </w:r>
    </w:p>
    <w:p>
      <w:pPr/>
      <w:r>
        <w:rPr>
          <w:lang w:val="pt_PT" w:bidi="pt_PT"/>
        </w:rPr>
      </w:r>
      <w:r>
        <w:rPr>
          <w:lang w:val="pt_PT" w:bidi="pt_PT"/>
        </w:rPr>
        <w:t xml:space="preserve">Venha é um convite repetido e uma confissão (veja </w:t>
      </w:r>
      <w:hyperlink r:id="rId1019">
        <w:r>
          <w:rPr>
            <w:lang w:val="pt_PT" w:bidi="pt_PT"/>
          </w:rPr>
          <w:rPr>
            <w:color w:val="0000EE"/>
            <w:u w:val="single"/>
          </w:rPr>
          <w:t>22.20</w:t>
        </w:r>
      </w:hyperlink>
      <w:r>
        <w:rPr>
          <w:lang w:val="pt_PT" w:bidi="pt_PT"/>
        </w:rPr>
        <w:t xml:space="preserve">). • a noiva: A esposa do Cordeiro (veja </w:t>
      </w:r>
      <w:hyperlink r:id="rId1047">
        <w:r>
          <w:rPr>
            <w:lang w:val="pt_PT" w:bidi="pt_PT"/>
          </w:rPr>
          <w:rPr>
            <w:color w:val="0000EE"/>
            <w:u w:val="single"/>
          </w:rPr>
          <w:t>21.9</w:t>
        </w:r>
      </w:hyperlink>
      <w:r>
        <w:rPr>
          <w:lang w:val="pt_PT" w:bidi="pt_PT"/>
        </w:rPr>
        <w:t xml:space="preserve">) é a igreja, o povo de Deus. • Os sedentos podem beber livremente da provisão de Deus (veja </w:t>
      </w:r>
      <w:hyperlink r:id="rId363">
        <w:r>
          <w:rPr>
            <w:lang w:val="pt_PT" w:bidi="pt_PT"/>
          </w:rPr>
          <w:rPr>
            <w:color w:val="0000EE"/>
            <w:u w:val="single"/>
          </w:rPr>
          <w:t>21.6</w:t>
        </w:r>
      </w:hyperlink>
      <w:r>
        <w:rPr>
          <w:lang w:val="pt_PT" w:bidi="pt_PT"/>
        </w:rPr>
        <w:t xml:space="preserve">; </w:t>
      </w:r>
      <w:hyperlink r:id="rId364">
        <w:r>
          <w:rPr>
            <w:lang w:val="pt_PT" w:bidi="pt_PT"/>
          </w:rPr>
          <w:rPr>
            <w:color w:val="0000EE"/>
            <w:u w:val="single"/>
          </w:rPr>
          <w:t>22.1</w:t>
        </w:r>
      </w:hyperlink>
      <w:r>
        <w:rPr>
          <w:lang w:val="pt_PT" w:bidi="pt_PT"/>
        </w:rPr>
        <w:t xml:space="preserve">; </w:t>
      </w:r>
      <w:hyperlink r:id="rId1048">
        <w:r>
          <w:rPr>
            <w:lang w:val="pt_PT" w:bidi="pt_PT"/>
          </w:rPr>
          <w:rPr>
            <w:color w:val="0000EE"/>
            <w:u w:val="single"/>
          </w:rPr>
          <w:t>Sl 42.1</w:t>
        </w:r>
      </w:hyperlink>
      <w:r>
        <w:rPr>
          <w:lang w:val="pt_PT" w:bidi="pt_PT"/>
        </w:rPr>
        <w:t xml:space="preserve">; </w:t>
      </w:r>
      <w:hyperlink r:id="rId947">
        <w:r>
          <w:rPr>
            <w:lang w:val="pt_PT" w:bidi="pt_PT"/>
          </w:rPr>
          <w:rPr>
            <w:color w:val="0000EE"/>
            <w:u w:val="single"/>
          </w:rPr>
          <w:t>Is 55.1</w:t>
        </w:r>
      </w:hyperlink>
      <w:r>
        <w:rPr>
          <w:lang w:val="pt_PT" w:bidi="pt_PT"/>
        </w:rPr>
        <w:t xml:space="preserve">; </w:t>
      </w:r>
      <w:hyperlink r:id="rId1049">
        <w:r>
          <w:rPr>
            <w:lang w:val="pt_PT" w:bidi="pt_PT"/>
          </w:rPr>
          <w:rPr>
            <w:color w:val="0000EE"/>
            <w:u w:val="single"/>
          </w:rPr>
          <w:t>Jo 4.10–14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22.18–19</w:t>
      </w:r>
      <w:r>
        <w:rPr>
          <w:lang w:val="pt_PT" w:bidi="pt_PT"/>
        </w:rPr>
      </w:r>
    </w:p>
    <w:p>
      <w:pPr/>
      <w:r>
        <w:rPr>
          <w:lang w:val="pt_PT" w:bidi="pt_PT"/>
        </w:rPr>
      </w:r>
      <w:r>
        <w:rPr>
          <w:lang w:val="pt_PT" w:bidi="pt_PT"/>
        </w:rPr>
        <w:t xml:space="preserve">Declaro solenemente: João faz um juramento para proteger a integridade do livro de Apocalipse. Ele declara uma maldição sobre qualquer um que altere o conteúdo do livro ou sua mensagem (cp. </w:t>
      </w:r>
      <w:hyperlink r:id="rId1050">
        <w:r>
          <w:rPr>
            <w:lang w:val="pt_PT" w:bidi="pt_PT"/>
          </w:rPr>
          <w:rPr>
            <w:color w:val="0000EE"/>
            <w:u w:val="single"/>
          </w:rPr>
          <w:t>Dt 4.2</w:t>
        </w:r>
      </w:hyperlink>
      <w:r>
        <w:rPr>
          <w:lang w:val="pt_PT" w:bidi="pt_PT"/>
        </w:rPr>
        <w:t xml:space="preserve">; </w:t>
      </w:r>
      <w:hyperlink r:id="rId1051">
        <w:r>
          <w:rPr>
            <w:lang w:val="pt_PT" w:bidi="pt_PT"/>
          </w:rPr>
          <w:rPr>
            <w:color w:val="0000EE"/>
            <w:u w:val="single"/>
          </w:rPr>
          <w:t>12.32</w:t>
        </w:r>
      </w:hyperlink>
      <w:r>
        <w:rPr>
          <w:lang w:val="pt_PT" w:bidi="pt_PT"/>
        </w:rPr>
        <w:t>). A maldição contrasta com a declaração de bênção sobre todos que leem em voz alta, ouvem e obedecem à profecia (</w:t>
      </w:r>
      <w:hyperlink r:id="rId20">
        <w:r>
          <w:rPr>
            <w:lang w:val="pt_PT" w:bidi="pt_PT"/>
          </w:rPr>
          <w:rPr>
            <w:color w:val="0000EE"/>
            <w:u w:val="single"/>
          </w:rPr>
          <w:t>Ap 1.3</w:t>
        </w:r>
      </w:hyperlink>
      <w:r>
        <w:rPr>
          <w:lang w:val="pt_PT" w:bidi="pt_PT"/>
        </w:rPr>
        <w:t xml:space="preserve">). Na época em que Apocalipse foi escrito, os escribas às vezes alteravam livros para adequá-los às suas próprias visões. Os primeiros cristãos rapidamente desenvolveram meios de autenticar tanto as mensagens quanto os mensageiros (veja </w:t>
      </w:r>
      <w:hyperlink r:id="rId1042">
        <w:r>
          <w:rPr>
            <w:lang w:val="pt_PT" w:bidi="pt_PT"/>
          </w:rPr>
          <w:rPr>
            <w:color w:val="0000EE"/>
            <w:u w:val="single"/>
          </w:rPr>
          <w:t>Jo 21.24</w:t>
        </w:r>
      </w:hyperlink>
      <w:r>
        <w:rPr>
          <w:lang w:val="pt_PT" w:bidi="pt_PT"/>
        </w:rPr>
        <w:t xml:space="preserve">; </w:t>
      </w:r>
      <w:hyperlink r:id="rId1052">
        <w:r>
          <w:rPr>
            <w:lang w:val="pt_PT" w:bidi="pt_PT"/>
          </w:rPr>
          <w:rPr>
            <w:color w:val="0000EE"/>
            <w:u w:val="single"/>
          </w:rPr>
          <w:t>1Co 16.21</w:t>
        </w:r>
      </w:hyperlink>
      <w:r>
        <w:rPr>
          <w:lang w:val="pt_PT" w:bidi="pt_PT"/>
        </w:rPr>
        <w:t xml:space="preserve">; </w:t>
      </w:r>
      <w:hyperlink r:id="rId1053">
        <w:r>
          <w:rPr>
            <w:lang w:val="pt_PT" w:bidi="pt_PT"/>
          </w:rPr>
          <w:rPr>
            <w:color w:val="0000EE"/>
            <w:u w:val="single"/>
          </w:rPr>
          <w:t>Gl 6.11</w:t>
        </w:r>
      </w:hyperlink>
      <w:r>
        <w:rPr>
          <w:lang w:val="pt_PT" w:bidi="pt_PT"/>
        </w:rPr>
        <w:t xml:space="preserve">; </w:t>
      </w:r>
      <w:hyperlink r:id="rId1054">
        <w:r>
          <w:rPr>
            <w:lang w:val="pt_PT" w:bidi="pt_PT"/>
          </w:rPr>
          <w:rPr>
            <w:color w:val="0000EE"/>
            <w:u w:val="single"/>
          </w:rPr>
          <w:t>Cl 4.18</w:t>
        </w:r>
      </w:hyperlink>
      <w:r>
        <w:rPr>
          <w:lang w:val="pt_PT" w:bidi="pt_PT"/>
        </w:rPr>
        <w:t xml:space="preserve">; </w:t>
      </w:r>
      <w:hyperlink r:id="rId1055">
        <w:r>
          <w:rPr>
            <w:lang w:val="pt_PT" w:bidi="pt_PT"/>
          </w:rPr>
          <w:rPr>
            <w:color w:val="0000EE"/>
            <w:u w:val="single"/>
          </w:rPr>
          <w:t>2Ts 3.17</w:t>
        </w:r>
      </w:hyperlink>
      <w:r>
        <w:rPr>
          <w:lang w:val="pt_PT" w:bidi="pt_PT"/>
        </w:rPr>
        <w:t xml:space="preserve">; </w:t>
      </w:r>
      <w:hyperlink r:id="rId1056">
        <w:r>
          <w:rPr>
            <w:lang w:val="pt_PT" w:bidi="pt_PT"/>
          </w:rPr>
          <w:rPr>
            <w:color w:val="0000EE"/>
            <w:u w:val="single"/>
          </w:rPr>
          <w:t>1Jo 4.1–3</w:t>
        </w:r>
      </w:hyperlink>
      <w:r>
        <w:rPr>
          <w:lang w:val="pt_PT" w:bidi="pt_PT"/>
        </w:rPr>
        <w:t>). • Desde o tempo da igreja primitiva, o escopo e o conteúdo do Novo Testamento foram estabelecidos como a medida da proclamação cristã. No entanto, a igreja continua a ser atormentada por aqueles que tentam reconstruir as fronteiras das Escrituras, adicionando outras obras que acreditam ter condição igual à Bíblia ou argumentando que certos segmentos da Bíblia são criações não confiáveis do esforço e percepção humanos. A igreja genuína rejeitou e continuará a rejeitar esforços para redefinir os limites do cânon como tentativas humanas e até demoníacas de alterar a base da fé cristã.</w:t>
      </w:r>
      <w:r>
        <w:rPr>
          <w:lang w:val="pt_PT" w:bidi="pt_PT"/>
        </w:rPr>
      </w:r>
      <w:r>
        <w:rPr>
          <w:lang w:val="pt_PT" w:bidi="pt_PT"/>
        </w:rPr>
      </w:r>
    </w:p>
    <w:p>
      <w:pPr/>
      <w:r>
        <w:rPr>
          <w:lang w:val="pt_PT" w:bidi="pt_PT"/>
        </w:rPr>
      </w:r>
    </w:p>
    <w:p>
      <w:pPr>
        <w:pStyle w:val="Heading2"/>
      </w:pPr>
      <w:r>
        <w:rPr>
          <w:lang w:val="pt_PT" w:bidi="pt_PT"/>
        </w:rPr>
        <w:t>Apocalipse 22.20</w:t>
      </w:r>
      <w:r>
        <w:rPr>
          <w:lang w:val="pt_PT" w:bidi="pt_PT"/>
        </w:rPr>
      </w:r>
    </w:p>
    <w:p>
      <w:pPr/>
      <w:r>
        <w:rPr>
          <w:lang w:val="pt_PT" w:bidi="pt_PT"/>
        </w:rPr>
      </w:r>
      <w:r>
        <w:rPr>
          <w:lang w:val="pt_PT" w:bidi="pt_PT"/>
        </w:rPr>
        <w:t xml:space="preserve">Estou chegando em breve! Veja </w:t>
      </w:r>
      <w:hyperlink r:id="rId13">
        <w:r>
          <w:rPr>
            <w:lang w:val="pt_PT" w:bidi="pt_PT"/>
          </w:rPr>
          <w:rPr>
            <w:color w:val="0000EE"/>
            <w:u w:val="single"/>
          </w:rPr>
          <w:t>3.11</w:t>
        </w:r>
      </w:hyperlink>
      <w:r>
        <w:rPr>
          <w:lang w:val="pt_PT" w:bidi="pt_PT"/>
        </w:rPr>
        <w:t>. • Venha, Senhor Jesus! Paulo proferiu a mesma resposta (</w:t>
      </w:r>
      <w:hyperlink r:id="rId1007">
        <w:r>
          <w:rPr>
            <w:lang w:val="pt_PT" w:bidi="pt_PT"/>
          </w:rPr>
          <w:rPr>
            <w:color w:val="0000EE"/>
            <w:u w:val="single"/>
          </w:rPr>
          <w:t>1Co 16.22</w:t>
        </w:r>
      </w:hyperlink>
      <w:r>
        <w:rPr>
          <w:lang w:val="pt_PT" w:bidi="pt_PT"/>
        </w:rPr>
        <w:t xml:space="preserve">; veja também </w:t>
      </w:r>
      <w:hyperlink r:id="rId1057">
        <w:r>
          <w:rPr>
            <w:lang w:val="pt_PT" w:bidi="pt_PT"/>
          </w:rPr>
          <w:rPr>
            <w:color w:val="0000EE"/>
            <w:u w:val="single"/>
          </w:rPr>
          <w:t>Fp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22.21</w:t>
      </w:r>
      <w:r>
        <w:rPr>
          <w:lang w:val="pt_PT" w:bidi="pt_PT"/>
        </w:rPr>
      </w:r>
    </w:p>
    <w:p>
      <w:pPr/>
      <w:r>
        <w:rPr>
          <w:lang w:val="pt_PT" w:bidi="pt_PT"/>
        </w:rPr>
      </w:r>
      <w:r>
        <w:rPr>
          <w:lang w:val="pt_PT" w:bidi="pt_PT"/>
        </w:rPr>
        <w:t xml:space="preserve">Apocalipse termina com uma bênção semelhante àquelas nas cartas de Paulo (e.g., </w:t>
      </w:r>
      <w:hyperlink r:id="rId1058">
        <w:r>
          <w:rPr>
            <w:lang w:val="pt_PT" w:bidi="pt_PT"/>
          </w:rPr>
          <w:rPr>
            <w:color w:val="0000EE"/>
            <w:u w:val="single"/>
          </w:rPr>
          <w:t>Rm 15.33</w:t>
        </w:r>
      </w:hyperlink>
      <w:r>
        <w:rPr>
          <w:lang w:val="pt_PT" w:bidi="pt_PT"/>
        </w:rPr>
        <w:t xml:space="preserve">; </w:t>
      </w:r>
      <w:hyperlink r:id="rId1059">
        <w:r>
          <w:rPr>
            <w:lang w:val="pt_PT" w:bidi="pt_PT"/>
          </w:rPr>
          <w:rPr>
            <w:color w:val="0000EE"/>
            <w:u w:val="single"/>
          </w:rPr>
          <w:t>1Co 16.23–24</w:t>
        </w:r>
      </w:hyperlink>
      <w:r>
        <w:rPr>
          <w:lang w:val="pt_PT" w:bidi="pt_PT"/>
        </w:rPr>
        <w:t>). • A frase final apropriada invoca a graça do Senhor Jesus</w:t>
      </w:r>
      <w:r>
        <w:rPr>
          <w:i/>
          <w:lang w:val="pt_PT" w:bidi="pt_PT"/>
        </w:rPr>
        <w:t>,</w:t>
      </w:r>
      <w:r>
        <w:rPr>
          <w:lang w:val="pt_PT" w:bidi="pt_PT"/>
        </w:rPr>
        <w:t xml:space="preserve"> a base do nosso perdão e o fundamento da nossa esperança eterna.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3:11" TargetMode="External"/><Relationship Id="rId14" Type="http://schemas.openxmlformats.org/officeDocument/2006/relationships/hyperlink" Target="https://ref.ly/Rev22:6-Rev22:7" TargetMode="External"/><Relationship Id="rId15" Type="http://schemas.openxmlformats.org/officeDocument/2006/relationships/hyperlink" Target="https://ref.ly/Luke18:8" TargetMode="External"/><Relationship Id="rId16" Type="http://schemas.openxmlformats.org/officeDocument/2006/relationships/hyperlink" Target="https://ref.ly/Rom16:20" TargetMode="External"/><Relationship Id="rId17" Type="http://schemas.openxmlformats.org/officeDocument/2006/relationships/hyperlink" Target="https://ref.ly/Rev1:1-Rev1:3" TargetMode="External"/><Relationship Id="rId18" Type="http://schemas.openxmlformats.org/officeDocument/2006/relationships/hyperlink" Target="https://ref.ly/Rev1:4-Rev1:8" TargetMode="External"/><Relationship Id="rId19" Type="http://schemas.openxmlformats.org/officeDocument/2006/relationships/hyperlink" Target="https://ref.ly/Rev1:9-Rev1:11" TargetMode="External"/><Relationship Id="rId20" Type="http://schemas.openxmlformats.org/officeDocument/2006/relationships/hyperlink" Target="https://ref.ly/Rev1:3" TargetMode="External"/><Relationship Id="rId21" Type="http://schemas.openxmlformats.org/officeDocument/2006/relationships/hyperlink" Target="https://ref.ly/Rev14:13" TargetMode="External"/><Relationship Id="rId22" Type="http://schemas.openxmlformats.org/officeDocument/2006/relationships/hyperlink" Target="https://ref.ly/Rev16:15" TargetMode="External"/><Relationship Id="rId23" Type="http://schemas.openxmlformats.org/officeDocument/2006/relationships/hyperlink" Target="https://ref.ly/Rev19:9" TargetMode="External"/><Relationship Id="rId24" Type="http://schemas.openxmlformats.org/officeDocument/2006/relationships/hyperlink" Target="https://ref.ly/Rev20:6" TargetMode="External"/><Relationship Id="rId25" Type="http://schemas.openxmlformats.org/officeDocument/2006/relationships/hyperlink" Target="https://ref.ly/Rev22:7" TargetMode="External"/><Relationship Id="rId26" Type="http://schemas.openxmlformats.org/officeDocument/2006/relationships/hyperlink" Target="https://ref.ly/Rev22:14" TargetMode="External"/><Relationship Id="rId27" Type="http://schemas.openxmlformats.org/officeDocument/2006/relationships/hyperlink" Target="https://ref.ly/Rev1:8" TargetMode="External"/><Relationship Id="rId28" Type="http://schemas.openxmlformats.org/officeDocument/2006/relationships/hyperlink" Target="https://ref.ly/Rev4:8" TargetMode="External"/><Relationship Id="rId29" Type="http://schemas.openxmlformats.org/officeDocument/2006/relationships/hyperlink" Target="https://ref.ly/Rev11:17" TargetMode="External"/><Relationship Id="rId30" Type="http://schemas.openxmlformats.org/officeDocument/2006/relationships/hyperlink" Target="https://ref.ly/Rev16:5" TargetMode="External"/><Relationship Id="rId31" Type="http://schemas.openxmlformats.org/officeDocument/2006/relationships/hyperlink" Target="https://ref.ly/Rev1:4" TargetMode="External"/><Relationship Id="rId32" Type="http://schemas.openxmlformats.org/officeDocument/2006/relationships/hyperlink" Target="https://ref.ly/Rev1:5" TargetMode="External"/><Relationship Id="rId33" Type="http://schemas.openxmlformats.org/officeDocument/2006/relationships/hyperlink" Target="https://ref.ly/Matt28:19" TargetMode="External"/><Relationship Id="rId34" Type="http://schemas.openxmlformats.org/officeDocument/2006/relationships/hyperlink" Target="https://ref.ly/John14:26" TargetMode="External"/><Relationship Id="rId35" Type="http://schemas.openxmlformats.org/officeDocument/2006/relationships/hyperlink" Target="https://ref.ly/John15:26" TargetMode="External"/><Relationship Id="rId36" Type="http://schemas.openxmlformats.org/officeDocument/2006/relationships/hyperlink" Target="https://ref.ly/2Cor13:14" TargetMode="External"/><Relationship Id="rId37" Type="http://schemas.openxmlformats.org/officeDocument/2006/relationships/hyperlink" Target="https://ref.ly/1Pet1:2" TargetMode="External"/><Relationship Id="rId38" Type="http://schemas.openxmlformats.org/officeDocument/2006/relationships/hyperlink" Target="https://ref.ly/Zech4:2" TargetMode="External"/><Relationship Id="rId39" Type="http://schemas.openxmlformats.org/officeDocument/2006/relationships/hyperlink" Target="https://ref.ly/Zech4:6" TargetMode="External"/><Relationship Id="rId40" Type="http://schemas.openxmlformats.org/officeDocument/2006/relationships/hyperlink" Target="https://ref.ly/Zech4:10" TargetMode="External"/><Relationship Id="rId41" Type="http://schemas.openxmlformats.org/officeDocument/2006/relationships/hyperlink" Target="https://ref.ly/Rev1:2" TargetMode="External"/><Relationship Id="rId42" Type="http://schemas.openxmlformats.org/officeDocument/2006/relationships/hyperlink" Target="https://ref.ly/1Cor15:14" TargetMode="External"/><Relationship Id="rId43" Type="http://schemas.openxmlformats.org/officeDocument/2006/relationships/hyperlink" Target="https://ref.ly/1Cor15:17" TargetMode="External"/><Relationship Id="rId44" Type="http://schemas.openxmlformats.org/officeDocument/2006/relationships/hyperlink" Target="https://ref.ly/Rev17:14" TargetMode="External"/><Relationship Id="rId45" Type="http://schemas.openxmlformats.org/officeDocument/2006/relationships/hyperlink" Target="https://ref.ly/Rev19:16" TargetMode="External"/><Relationship Id="rId46" Type="http://schemas.openxmlformats.org/officeDocument/2006/relationships/hyperlink" Target="https://ref.ly/Rom11:36" TargetMode="External"/><Relationship Id="rId47" Type="http://schemas.openxmlformats.org/officeDocument/2006/relationships/hyperlink" Target="https://ref.ly/Phil4:20" TargetMode="External"/><Relationship Id="rId48" Type="http://schemas.openxmlformats.org/officeDocument/2006/relationships/hyperlink" Target="https://ref.ly/Exod3:13-Exod3:14" TargetMode="External"/><Relationship Id="rId49" Type="http://schemas.openxmlformats.org/officeDocument/2006/relationships/hyperlink" Target="https://ref.ly/Exod6:2" TargetMode="External"/><Relationship Id="rId50" Type="http://schemas.openxmlformats.org/officeDocument/2006/relationships/hyperlink" Target="https://ref.ly/Deut6:4" TargetMode="External"/><Relationship Id="rId51" Type="http://schemas.openxmlformats.org/officeDocument/2006/relationships/hyperlink" Target="https://ref.ly/John4:26" TargetMode="External"/><Relationship Id="rId52" Type="http://schemas.openxmlformats.org/officeDocument/2006/relationships/hyperlink" Target="https://ref.ly/Acts18:4" TargetMode="External"/><Relationship Id="rId53" Type="http://schemas.openxmlformats.org/officeDocument/2006/relationships/hyperlink" Target="https://ref.ly/Acts20:7" TargetMode="External"/><Relationship Id="rId54" Type="http://schemas.openxmlformats.org/officeDocument/2006/relationships/hyperlink" Target="https://ref.ly/Rev22:8" TargetMode="External"/><Relationship Id="rId55" Type="http://schemas.openxmlformats.org/officeDocument/2006/relationships/hyperlink" Target="https://ref.ly/Rev22:10" TargetMode="External"/><Relationship Id="rId56" Type="http://schemas.openxmlformats.org/officeDocument/2006/relationships/hyperlink" Target="https://ref.ly/Isa6:8-Isa6:9" TargetMode="External"/><Relationship Id="rId57" Type="http://schemas.openxmlformats.org/officeDocument/2006/relationships/hyperlink" Target="https://ref.ly/Jer2:1-Jer2:2" TargetMode="External"/><Relationship Id="rId58" Type="http://schemas.openxmlformats.org/officeDocument/2006/relationships/hyperlink" Target="https://ref.ly/Ezek2:1-Ezek2:3" TargetMode="External"/><Relationship Id="rId59" Type="http://schemas.openxmlformats.org/officeDocument/2006/relationships/hyperlink" Target="https://ref.ly/Ezek34:1-Ezek34:2" TargetMode="External"/><Relationship Id="rId60" Type="http://schemas.openxmlformats.org/officeDocument/2006/relationships/hyperlink" Target="https://ref.ly/Rev1:10" TargetMode="External"/><Relationship Id="rId61" Type="http://schemas.openxmlformats.org/officeDocument/2006/relationships/hyperlink" Target="https://ref.ly/Exod27:21" TargetMode="External"/><Relationship Id="rId62" Type="http://schemas.openxmlformats.org/officeDocument/2006/relationships/hyperlink" Target="https://ref.ly/Lev24:1-Lev24:4" TargetMode="External"/><Relationship Id="rId63" Type="http://schemas.openxmlformats.org/officeDocument/2006/relationships/hyperlink" Target="https://ref.ly/Dan7:13" TargetMode="External"/><Relationship Id="rId64" Type="http://schemas.openxmlformats.org/officeDocument/2006/relationships/hyperlink" Target="https://ref.ly/Matt8:20" TargetMode="External"/><Relationship Id="rId65" Type="http://schemas.openxmlformats.org/officeDocument/2006/relationships/hyperlink" Target="https://ref.ly/Matt9:6" TargetMode="External"/><Relationship Id="rId66" Type="http://schemas.openxmlformats.org/officeDocument/2006/relationships/hyperlink" Target="https://ref.ly/Matt16:13" TargetMode="External"/><Relationship Id="rId67" Type="http://schemas.openxmlformats.org/officeDocument/2006/relationships/hyperlink" Target="https://ref.ly/Mark2:28" TargetMode="External"/><Relationship Id="rId68" Type="http://schemas.openxmlformats.org/officeDocument/2006/relationships/hyperlink" Target="https://ref.ly/Mark9:9" TargetMode="External"/><Relationship Id="rId69" Type="http://schemas.openxmlformats.org/officeDocument/2006/relationships/hyperlink" Target="https://ref.ly/Mark14:41" TargetMode="External"/><Relationship Id="rId70" Type="http://schemas.openxmlformats.org/officeDocument/2006/relationships/hyperlink" Target="https://ref.ly/John1:51" TargetMode="External"/><Relationship Id="rId71" Type="http://schemas.openxmlformats.org/officeDocument/2006/relationships/hyperlink" Target="https://ref.ly/John3:13" TargetMode="External"/><Relationship Id="rId72" Type="http://schemas.openxmlformats.org/officeDocument/2006/relationships/hyperlink" Target="https://ref.ly/John5:27" TargetMode="External"/><Relationship Id="rId73" Type="http://schemas.openxmlformats.org/officeDocument/2006/relationships/hyperlink" Target="https://ref.ly/Rev19:13-Rev19:16" TargetMode="External"/><Relationship Id="rId74" Type="http://schemas.openxmlformats.org/officeDocument/2006/relationships/hyperlink" Target="https://ref.ly/Dan10:5" TargetMode="External"/><Relationship Id="rId75" Type="http://schemas.openxmlformats.org/officeDocument/2006/relationships/hyperlink" Target="https://ref.ly/Dan7:9" TargetMode="External"/><Relationship Id="rId76" Type="http://schemas.openxmlformats.org/officeDocument/2006/relationships/hyperlink" Target="https://ref.ly/Dan10:6" TargetMode="External"/><Relationship Id="rId77" Type="http://schemas.openxmlformats.org/officeDocument/2006/relationships/hyperlink" Target="https://ref.ly/Heb4:13" TargetMode="External"/><Relationship Id="rId78" Type="http://schemas.openxmlformats.org/officeDocument/2006/relationships/hyperlink" Target="https://ref.ly/Ezek43:2" TargetMode="External"/><Relationship Id="rId79" Type="http://schemas.openxmlformats.org/officeDocument/2006/relationships/hyperlink" Target="https://ref.ly/Rev19:15" TargetMode="External"/><Relationship Id="rId80" Type="http://schemas.openxmlformats.org/officeDocument/2006/relationships/hyperlink" Target="https://ref.ly/Gen3:24" TargetMode="External"/><Relationship Id="rId81" Type="http://schemas.openxmlformats.org/officeDocument/2006/relationships/hyperlink" Target="https://ref.ly/Eph6:17" TargetMode="External"/><Relationship Id="rId82" Type="http://schemas.openxmlformats.org/officeDocument/2006/relationships/hyperlink" Target="https://ref.ly/Heb4:12" TargetMode="External"/><Relationship Id="rId83" Type="http://schemas.openxmlformats.org/officeDocument/2006/relationships/hyperlink" Target="https://ref.ly/Rev2:12" TargetMode="External"/><Relationship Id="rId84" Type="http://schemas.openxmlformats.org/officeDocument/2006/relationships/hyperlink" Target="https://ref.ly/Rev2:16" TargetMode="External"/><Relationship Id="rId85" Type="http://schemas.openxmlformats.org/officeDocument/2006/relationships/hyperlink" Target="https://ref.ly/Rev19:21" TargetMode="External"/><Relationship Id="rId86" Type="http://schemas.openxmlformats.org/officeDocument/2006/relationships/hyperlink" Target="https://ref.ly/Isa11:4" TargetMode="External"/><Relationship Id="rId87" Type="http://schemas.openxmlformats.org/officeDocument/2006/relationships/hyperlink" Target="https://ref.ly/Exod33:20" TargetMode="External"/><Relationship Id="rId88" Type="http://schemas.openxmlformats.org/officeDocument/2006/relationships/hyperlink" Target="https://ref.ly/Isa6:1-Isa6:5" TargetMode="External"/><Relationship Id="rId89" Type="http://schemas.openxmlformats.org/officeDocument/2006/relationships/hyperlink" Target="https://ref.ly/Matt28:4" TargetMode="External"/><Relationship Id="rId90" Type="http://schemas.openxmlformats.org/officeDocument/2006/relationships/hyperlink" Target="https://ref.ly/Matt25:34" TargetMode="External"/><Relationship Id="rId91" Type="http://schemas.openxmlformats.org/officeDocument/2006/relationships/hyperlink" Target="https://ref.ly/Luke1:13" TargetMode="External"/><Relationship Id="rId92" Type="http://schemas.openxmlformats.org/officeDocument/2006/relationships/hyperlink" Target="https://ref.ly/Rev1:13" TargetMode="External"/><Relationship Id="rId93" Type="http://schemas.openxmlformats.org/officeDocument/2006/relationships/hyperlink" Target="https://ref.ly/Rev20:14" TargetMode="External"/><Relationship Id="rId94" Type="http://schemas.openxmlformats.org/officeDocument/2006/relationships/hyperlink" Target="https://ref.ly/Heb2:14-Heb2:15" TargetMode="External"/><Relationship Id="rId95" Type="http://schemas.openxmlformats.org/officeDocument/2006/relationships/hyperlink" Target="https://ref.ly/Isa6:9-Isa6:10" TargetMode="External"/><Relationship Id="rId96" Type="http://schemas.openxmlformats.org/officeDocument/2006/relationships/hyperlink" Target="https://ref.ly/Rev1:20" TargetMode="External"/><Relationship Id="rId97" Type="http://schemas.openxmlformats.org/officeDocument/2006/relationships/hyperlink" Target="https://ref.ly/Matt18:10" TargetMode="External"/><Relationship Id="rId98" Type="http://schemas.openxmlformats.org/officeDocument/2006/relationships/hyperlink" Target="https://ref.ly/Acts12:15" TargetMode="External"/><Relationship Id="rId99" Type="http://schemas.openxmlformats.org/officeDocument/2006/relationships/hyperlink" Target="https://ref.ly/Matt11:10" TargetMode="External"/><Relationship Id="rId100" Type="http://schemas.openxmlformats.org/officeDocument/2006/relationships/hyperlink" Target="https://ref.ly/Acts19:23-Acts19:35" TargetMode="External"/><Relationship Id="rId101" Type="http://schemas.openxmlformats.org/officeDocument/2006/relationships/hyperlink" Target="https://ref.ly/Acts19:23-Acts19:41" TargetMode="External"/><Relationship Id="rId102" Type="http://schemas.openxmlformats.org/officeDocument/2006/relationships/hyperlink" Target="https://ref.ly/Rev2:5" TargetMode="External"/><Relationship Id="rId103" Type="http://schemas.openxmlformats.org/officeDocument/2006/relationships/hyperlink" Target="https://ref.ly/Rev2:9" TargetMode="External"/><Relationship Id="rId104" Type="http://schemas.openxmlformats.org/officeDocument/2006/relationships/hyperlink" Target="https://ref.ly/Rev2:13" TargetMode="External"/><Relationship Id="rId105" Type="http://schemas.openxmlformats.org/officeDocument/2006/relationships/hyperlink" Target="https://ref.ly/Rev2:19" TargetMode="External"/><Relationship Id="rId106" Type="http://schemas.openxmlformats.org/officeDocument/2006/relationships/hyperlink" Target="https://ref.ly/Rev3:1" TargetMode="External"/><Relationship Id="rId107" Type="http://schemas.openxmlformats.org/officeDocument/2006/relationships/hyperlink" Target="https://ref.ly/Rev3:8" TargetMode="External"/><Relationship Id="rId108" Type="http://schemas.openxmlformats.org/officeDocument/2006/relationships/hyperlink" Target="https://ref.ly/Rev3:15" TargetMode="External"/><Relationship Id="rId109" Type="http://schemas.openxmlformats.org/officeDocument/2006/relationships/hyperlink" Target="https://ref.ly/Rev2:2-Rev2:3" TargetMode="External"/><Relationship Id="rId110" Type="http://schemas.openxmlformats.org/officeDocument/2006/relationships/hyperlink" Target="https://ref.ly/1Cor13:1-1Cor13:13" TargetMode="External"/><Relationship Id="rId111" Type="http://schemas.openxmlformats.org/officeDocument/2006/relationships/hyperlink" Target="https://ref.ly/Rom11:1-Rom11:36" TargetMode="External"/><Relationship Id="rId112" Type="http://schemas.openxmlformats.org/officeDocument/2006/relationships/hyperlink" Target="https://ref.ly/Rev2:15" TargetMode="External"/><Relationship Id="rId113" Type="http://schemas.openxmlformats.org/officeDocument/2006/relationships/hyperlink" Target="https://ref.ly/Acts15:20" TargetMode="External"/><Relationship Id="rId114" Type="http://schemas.openxmlformats.org/officeDocument/2006/relationships/hyperlink" Target="https://ref.ly/Acts15:29" TargetMode="External"/><Relationship Id="rId115" Type="http://schemas.openxmlformats.org/officeDocument/2006/relationships/hyperlink" Target="https://ref.ly/Acts6:3-Acts6:5" TargetMode="External"/><Relationship Id="rId116" Type="http://schemas.openxmlformats.org/officeDocument/2006/relationships/hyperlink" Target="https://ref.ly/Rev22:2" TargetMode="External"/><Relationship Id="rId117" Type="http://schemas.openxmlformats.org/officeDocument/2006/relationships/hyperlink" Target="https://ref.ly/Gen3:22" TargetMode="External"/><Relationship Id="rId118" Type="http://schemas.openxmlformats.org/officeDocument/2006/relationships/hyperlink" Target="https://ref.ly/Matt5:3" TargetMode="External"/><Relationship Id="rId119" Type="http://schemas.openxmlformats.org/officeDocument/2006/relationships/hyperlink" Target="https://ref.ly/Matt5:10-Matt5:12" TargetMode="External"/><Relationship Id="rId120" Type="http://schemas.openxmlformats.org/officeDocument/2006/relationships/hyperlink" Target="https://ref.ly/Luke6:20" TargetMode="External"/><Relationship Id="rId121" Type="http://schemas.openxmlformats.org/officeDocument/2006/relationships/hyperlink" Target="https://ref.ly/Rev3:9" TargetMode="External"/><Relationship Id="rId122" Type="http://schemas.openxmlformats.org/officeDocument/2006/relationships/hyperlink" Target="https://ref.ly/John8:44" TargetMode="External"/><Relationship Id="rId123" Type="http://schemas.openxmlformats.org/officeDocument/2006/relationships/hyperlink" Target="https://ref.ly/Acts14:2-Acts14:5" TargetMode="External"/><Relationship Id="rId124" Type="http://schemas.openxmlformats.org/officeDocument/2006/relationships/hyperlink" Target="https://ref.ly/Acts17:13" TargetMode="External"/><Relationship Id="rId125" Type="http://schemas.openxmlformats.org/officeDocument/2006/relationships/hyperlink" Target="https://ref.ly/Acts18:6" TargetMode="External"/><Relationship Id="rId126" Type="http://schemas.openxmlformats.org/officeDocument/2006/relationships/hyperlink" Target="https://ref.ly/Acts20:3" TargetMode="External"/><Relationship Id="rId127" Type="http://schemas.openxmlformats.org/officeDocument/2006/relationships/hyperlink" Target="https://ref.ly/Gal5:11" TargetMode="External"/><Relationship Id="rId128" Type="http://schemas.openxmlformats.org/officeDocument/2006/relationships/hyperlink" Target="https://ref.ly/1Thess2:14-1Thess2:16" TargetMode="External"/><Relationship Id="rId129" Type="http://schemas.openxmlformats.org/officeDocument/2006/relationships/hyperlink" Target="https://ref.ly/1Pet1:6" TargetMode="External"/><Relationship Id="rId130" Type="http://schemas.openxmlformats.org/officeDocument/2006/relationships/hyperlink" Target="https://ref.ly/Rev20:5-Rev20:6" TargetMode="External"/><Relationship Id="rId131" Type="http://schemas.openxmlformats.org/officeDocument/2006/relationships/hyperlink" Target="https://ref.ly/Rev21:8" TargetMode="External"/><Relationship Id="rId132" Type="http://schemas.openxmlformats.org/officeDocument/2006/relationships/hyperlink" Target="https://ref.ly/Num25:1-Num25:3" TargetMode="External"/><Relationship Id="rId133" Type="http://schemas.openxmlformats.org/officeDocument/2006/relationships/hyperlink" Target="https://ref.ly/2Pet2:15" TargetMode="External"/><Relationship Id="rId134" Type="http://schemas.openxmlformats.org/officeDocument/2006/relationships/hyperlink" Target="https://ref.ly/Jude1:11" TargetMode="External"/><Relationship Id="rId135" Type="http://schemas.openxmlformats.org/officeDocument/2006/relationships/hyperlink" Target="https://ref.ly/Exod16:11-Exod16:36" TargetMode="External"/><Relationship Id="rId136" Type="http://schemas.openxmlformats.org/officeDocument/2006/relationships/hyperlink" Target="https://ref.ly/Exod16:33-Exod16:36" TargetMode="External"/><Relationship Id="rId137" Type="http://schemas.openxmlformats.org/officeDocument/2006/relationships/hyperlink" Target="https://ref.ly/John6:32-John6:35" TargetMode="External"/><Relationship Id="rId138" Type="http://schemas.openxmlformats.org/officeDocument/2006/relationships/hyperlink" Target="https://ref.ly/Exod16:4-Exod16:21" TargetMode="External"/><Relationship Id="rId139" Type="http://schemas.openxmlformats.org/officeDocument/2006/relationships/hyperlink" Target="https://ref.ly/Gen17:5" TargetMode="External"/><Relationship Id="rId140" Type="http://schemas.openxmlformats.org/officeDocument/2006/relationships/hyperlink" Target="https://ref.ly/Gen32:28" TargetMode="External"/><Relationship Id="rId141" Type="http://schemas.openxmlformats.org/officeDocument/2006/relationships/hyperlink" Target="https://ref.ly/John1:42" TargetMode="External"/><Relationship Id="rId142" Type="http://schemas.openxmlformats.org/officeDocument/2006/relationships/hyperlink" Target="https://ref.ly/Acts16:14" TargetMode="External"/><Relationship Id="rId143" Type="http://schemas.openxmlformats.org/officeDocument/2006/relationships/hyperlink" Target="https://ref.ly/1Kgs16:31-1Kgs16:33" TargetMode="External"/><Relationship Id="rId144" Type="http://schemas.openxmlformats.org/officeDocument/2006/relationships/hyperlink" Target="https://ref.ly/1Kgs21:5-1Kgs21:26" TargetMode="External"/><Relationship Id="rId145" Type="http://schemas.openxmlformats.org/officeDocument/2006/relationships/hyperlink" Target="https://ref.ly/1Kgs16:31" TargetMode="External"/><Relationship Id="rId146" Type="http://schemas.openxmlformats.org/officeDocument/2006/relationships/hyperlink" Target="https://ref.ly/1Kgs18:4" TargetMode="External"/><Relationship Id="rId147" Type="http://schemas.openxmlformats.org/officeDocument/2006/relationships/hyperlink" Target="https://ref.ly/1Kgs19:1-1Kgs19:3" TargetMode="External"/><Relationship Id="rId148" Type="http://schemas.openxmlformats.org/officeDocument/2006/relationships/hyperlink" Target="https://ref.ly/Exod34:15-Exod34:16" TargetMode="External"/><Relationship Id="rId149" Type="http://schemas.openxmlformats.org/officeDocument/2006/relationships/hyperlink" Target="https://ref.ly/Ps106:39" TargetMode="External"/><Relationship Id="rId150" Type="http://schemas.openxmlformats.org/officeDocument/2006/relationships/hyperlink" Target="https://ref.ly/Isa57:7-Isa57:8" TargetMode="External"/><Relationship Id="rId151" Type="http://schemas.openxmlformats.org/officeDocument/2006/relationships/hyperlink" Target="https://ref.ly/Rev9:20-Rev9:21" TargetMode="External"/><Relationship Id="rId152" Type="http://schemas.openxmlformats.org/officeDocument/2006/relationships/hyperlink" Target="https://ref.ly/Acts5:5" TargetMode="External"/><Relationship Id="rId153" Type="http://schemas.openxmlformats.org/officeDocument/2006/relationships/hyperlink" Target="https://ref.ly/Acts5:10" TargetMode="External"/><Relationship Id="rId154" Type="http://schemas.openxmlformats.org/officeDocument/2006/relationships/hyperlink" Target="https://ref.ly/1Cor11:30" TargetMode="External"/><Relationship Id="rId155" Type="http://schemas.openxmlformats.org/officeDocument/2006/relationships/hyperlink" Target="https://ref.ly/Exod12:29-Exod12:30" TargetMode="External"/><Relationship Id="rId156" Type="http://schemas.openxmlformats.org/officeDocument/2006/relationships/hyperlink" Target="https://ref.ly/Jer17:10" TargetMode="External"/><Relationship Id="rId157" Type="http://schemas.openxmlformats.org/officeDocument/2006/relationships/hyperlink" Target="https://ref.ly/Acts1:24" TargetMode="External"/><Relationship Id="rId158" Type="http://schemas.openxmlformats.org/officeDocument/2006/relationships/hyperlink" Target="https://ref.ly/Heb4:12-Heb4:13" TargetMode="External"/><Relationship Id="rId159" Type="http://schemas.openxmlformats.org/officeDocument/2006/relationships/hyperlink" Target="https://ref.ly/Rev22:12" TargetMode="External"/><Relationship Id="rId160" Type="http://schemas.openxmlformats.org/officeDocument/2006/relationships/hyperlink" Target="https://ref.ly/Matt16:27" TargetMode="External"/><Relationship Id="rId161" Type="http://schemas.openxmlformats.org/officeDocument/2006/relationships/hyperlink" Target="https://ref.ly/Ps2:8-Ps2:9" TargetMode="External"/><Relationship Id="rId162" Type="http://schemas.openxmlformats.org/officeDocument/2006/relationships/hyperlink" Target="https://ref.ly/Rev12:5" TargetMode="External"/><Relationship Id="rId163" Type="http://schemas.openxmlformats.org/officeDocument/2006/relationships/hyperlink" Target="https://ref.ly/Rev22:16" TargetMode="External"/><Relationship Id="rId164" Type="http://schemas.openxmlformats.org/officeDocument/2006/relationships/hyperlink" Target="https://ref.ly/2Pet1:19" TargetMode="External"/><Relationship Id="rId165" Type="http://schemas.openxmlformats.org/officeDocument/2006/relationships/hyperlink" Target="https://ref.ly/Rev20:12" TargetMode="External"/><Relationship Id="rId166" Type="http://schemas.openxmlformats.org/officeDocument/2006/relationships/hyperlink" Target="https://ref.ly/Eph2:10" TargetMode="External"/><Relationship Id="rId167" Type="http://schemas.openxmlformats.org/officeDocument/2006/relationships/hyperlink" Target="https://ref.ly/Jas2:20" TargetMode="External"/><Relationship Id="rId168" Type="http://schemas.openxmlformats.org/officeDocument/2006/relationships/hyperlink" Target="https://ref.ly/Matt24:43" TargetMode="External"/><Relationship Id="rId169" Type="http://schemas.openxmlformats.org/officeDocument/2006/relationships/hyperlink" Target="https://ref.ly/1Thess5:2" TargetMode="External"/><Relationship Id="rId170" Type="http://schemas.openxmlformats.org/officeDocument/2006/relationships/hyperlink" Target="https://ref.ly/2Pet3:10" TargetMode="External"/><Relationship Id="rId171" Type="http://schemas.openxmlformats.org/officeDocument/2006/relationships/hyperlink" Target="https://ref.ly/Zech3:4" TargetMode="External"/><Relationship Id="rId172" Type="http://schemas.openxmlformats.org/officeDocument/2006/relationships/hyperlink" Target="https://ref.ly/Rev6:11" TargetMode="External"/><Relationship Id="rId173" Type="http://schemas.openxmlformats.org/officeDocument/2006/relationships/hyperlink" Target="https://ref.ly/Rev7:13-Rev7:14" TargetMode="External"/><Relationship Id="rId174" Type="http://schemas.openxmlformats.org/officeDocument/2006/relationships/hyperlink" Target="https://ref.ly/Gen17:1" TargetMode="External"/><Relationship Id="rId175" Type="http://schemas.openxmlformats.org/officeDocument/2006/relationships/hyperlink" Target="https://ref.ly/Ps81:13" TargetMode="External"/><Relationship Id="rId176" Type="http://schemas.openxmlformats.org/officeDocument/2006/relationships/hyperlink" Target="https://ref.ly/Ps82:5" TargetMode="External"/><Relationship Id="rId177" Type="http://schemas.openxmlformats.org/officeDocument/2006/relationships/hyperlink" Target="https://ref.ly/Rom8:4" TargetMode="External"/><Relationship Id="rId178" Type="http://schemas.openxmlformats.org/officeDocument/2006/relationships/hyperlink" Target="https://ref.ly/Gal5:16" TargetMode="External"/><Relationship Id="rId179" Type="http://schemas.openxmlformats.org/officeDocument/2006/relationships/hyperlink" Target="https://ref.ly/Rev20:12-Rev20:15" TargetMode="External"/><Relationship Id="rId180" Type="http://schemas.openxmlformats.org/officeDocument/2006/relationships/hyperlink" Target="https://ref.ly/Dan7:10" TargetMode="External"/><Relationship Id="rId181" Type="http://schemas.openxmlformats.org/officeDocument/2006/relationships/hyperlink" Target="https://ref.ly/Rev17:8" TargetMode="External"/><Relationship Id="rId182" Type="http://schemas.openxmlformats.org/officeDocument/2006/relationships/hyperlink" Target="https://ref.ly/Phil4:3" TargetMode="External"/><Relationship Id="rId183" Type="http://schemas.openxmlformats.org/officeDocument/2006/relationships/hyperlink" Target="https://ref.ly/Luke10:20" TargetMode="External"/><Relationship Id="rId184" Type="http://schemas.openxmlformats.org/officeDocument/2006/relationships/hyperlink" Target="https://ref.ly/Exod32:32-Exod32:33" TargetMode="External"/><Relationship Id="rId185" Type="http://schemas.openxmlformats.org/officeDocument/2006/relationships/hyperlink" Target="https://ref.ly/Ps69:28" TargetMode="External"/><Relationship Id="rId186" Type="http://schemas.openxmlformats.org/officeDocument/2006/relationships/hyperlink" Target="https://ref.ly/Isa22:22" TargetMode="External"/><Relationship Id="rId187" Type="http://schemas.openxmlformats.org/officeDocument/2006/relationships/hyperlink" Target="https://ref.ly/Matt16:19" TargetMode="External"/><Relationship Id="rId188" Type="http://schemas.openxmlformats.org/officeDocument/2006/relationships/hyperlink" Target="https://ref.ly/Rev3:7" TargetMode="External"/><Relationship Id="rId189" Type="http://schemas.openxmlformats.org/officeDocument/2006/relationships/hyperlink" Target="https://ref.ly/Isa49:23" TargetMode="External"/><Relationship Id="rId190" Type="http://schemas.openxmlformats.org/officeDocument/2006/relationships/hyperlink" Target="https://ref.ly/Isa60:14" TargetMode="External"/><Relationship Id="rId191" Type="http://schemas.openxmlformats.org/officeDocument/2006/relationships/hyperlink" Target="https://ref.ly/Isa43:2-Isa43:4" TargetMode="External"/><Relationship Id="rId192" Type="http://schemas.openxmlformats.org/officeDocument/2006/relationships/hyperlink" Target="https://ref.ly/John10:27-John10:28" TargetMode="External"/><Relationship Id="rId193" Type="http://schemas.openxmlformats.org/officeDocument/2006/relationships/hyperlink" Target="https://ref.ly/1Cor10:13" TargetMode="External"/><Relationship Id="rId194" Type="http://schemas.openxmlformats.org/officeDocument/2006/relationships/hyperlink" Target="https://ref.ly/Heb6:18-Heb6:19" TargetMode="External"/><Relationship Id="rId195" Type="http://schemas.openxmlformats.org/officeDocument/2006/relationships/hyperlink" Target="https://ref.ly/Rev7:4" TargetMode="External"/><Relationship Id="rId196" Type="http://schemas.openxmlformats.org/officeDocument/2006/relationships/hyperlink" Target="https://ref.ly/Rev14:1" TargetMode="External"/><Relationship Id="rId197" Type="http://schemas.openxmlformats.org/officeDocument/2006/relationships/hyperlink" Target="https://ref.ly/Rev21:2-Rev21:10" TargetMode="External"/><Relationship Id="rId198" Type="http://schemas.openxmlformats.org/officeDocument/2006/relationships/hyperlink" Target="https://ref.ly/Rev2:17" TargetMode="External"/><Relationship Id="rId199" Type="http://schemas.openxmlformats.org/officeDocument/2006/relationships/hyperlink" Target="https://ref.ly/Isa65:16" TargetMode="External"/><Relationship Id="rId200" Type="http://schemas.openxmlformats.org/officeDocument/2006/relationships/hyperlink" Target="https://ref.ly/John8:32" TargetMode="External"/><Relationship Id="rId201" Type="http://schemas.openxmlformats.org/officeDocument/2006/relationships/hyperlink" Target="https://ref.ly/John14:6" TargetMode="External"/><Relationship Id="rId202" Type="http://schemas.openxmlformats.org/officeDocument/2006/relationships/hyperlink" Target="https://ref.ly/1Cor3:12-1Cor3:15" TargetMode="External"/><Relationship Id="rId203" Type="http://schemas.openxmlformats.org/officeDocument/2006/relationships/hyperlink" Target="https://ref.ly/Prov3:11-Prov3:12" TargetMode="External"/><Relationship Id="rId204" Type="http://schemas.openxmlformats.org/officeDocument/2006/relationships/hyperlink" Target="https://ref.ly/Heb12:5-Heb12:6" TargetMode="External"/><Relationship Id="rId205" Type="http://schemas.openxmlformats.org/officeDocument/2006/relationships/hyperlink" Target="https://ref.ly/2Tim2:13" TargetMode="External"/><Relationship Id="rId206" Type="http://schemas.openxmlformats.org/officeDocument/2006/relationships/hyperlink" Target="https://ref.ly/Gen18:1-Gen18:5" TargetMode="External"/><Relationship Id="rId207" Type="http://schemas.openxmlformats.org/officeDocument/2006/relationships/hyperlink" Target="https://ref.ly/Gen18:16-Gen18:19" TargetMode="External"/><Relationship Id="rId208" Type="http://schemas.openxmlformats.org/officeDocument/2006/relationships/hyperlink" Target="https://ref.ly/Exod12:1-Exod12:31" TargetMode="External"/><Relationship Id="rId209" Type="http://schemas.openxmlformats.org/officeDocument/2006/relationships/hyperlink" Target="https://ref.ly/Exod18:12" TargetMode="External"/><Relationship Id="rId210" Type="http://schemas.openxmlformats.org/officeDocument/2006/relationships/hyperlink" Target="https://ref.ly/Matt26:26-Matt26:30" TargetMode="External"/><Relationship Id="rId211" Type="http://schemas.openxmlformats.org/officeDocument/2006/relationships/hyperlink" Target="https://ref.ly/Rev20:4" TargetMode="External"/><Relationship Id="rId212" Type="http://schemas.openxmlformats.org/officeDocument/2006/relationships/hyperlink" Target="https://ref.ly/Rev22:5" TargetMode="External"/><Relationship Id="rId213" Type="http://schemas.openxmlformats.org/officeDocument/2006/relationships/hyperlink" Target="https://ref.ly/Col3:1-Col3:4" TargetMode="External"/><Relationship Id="rId214" Type="http://schemas.openxmlformats.org/officeDocument/2006/relationships/hyperlink" Target="https://ref.ly/2Tim2:12" TargetMode="External"/><Relationship Id="rId215" Type="http://schemas.openxmlformats.org/officeDocument/2006/relationships/hyperlink" Target="https://ref.ly/Rev7:9" TargetMode="External"/><Relationship Id="rId216" Type="http://schemas.openxmlformats.org/officeDocument/2006/relationships/hyperlink" Target="https://ref.ly/Rev15:5" TargetMode="External"/><Relationship Id="rId217" Type="http://schemas.openxmlformats.org/officeDocument/2006/relationships/hyperlink" Target="https://ref.ly/Rev18:1" TargetMode="External"/><Relationship Id="rId218" Type="http://schemas.openxmlformats.org/officeDocument/2006/relationships/hyperlink" Target="https://ref.ly/Rev19:1" TargetMode="External"/><Relationship Id="rId219" Type="http://schemas.openxmlformats.org/officeDocument/2006/relationships/hyperlink" Target="https://ref.ly/Isa6:1-Isa6:4" TargetMode="External"/><Relationship Id="rId220" Type="http://schemas.openxmlformats.org/officeDocument/2006/relationships/hyperlink" Target="https://ref.ly/Ezek1:4-Ezek1:28" TargetMode="External"/><Relationship Id="rId221" Type="http://schemas.openxmlformats.org/officeDocument/2006/relationships/hyperlink" Target="https://ref.ly/Dan7:9-Dan7:10" TargetMode="External"/><Relationship Id="rId222" Type="http://schemas.openxmlformats.org/officeDocument/2006/relationships/hyperlink" Target="https://ref.ly/Rev4:1-Rev4:11" TargetMode="External"/><Relationship Id="rId223" Type="http://schemas.openxmlformats.org/officeDocument/2006/relationships/hyperlink" Target="https://ref.ly/Rev5:1-Rev5:14" TargetMode="External"/><Relationship Id="rId224" Type="http://schemas.openxmlformats.org/officeDocument/2006/relationships/hyperlink" Target="https://ref.ly/Rev17:3" TargetMode="External"/><Relationship Id="rId225" Type="http://schemas.openxmlformats.org/officeDocument/2006/relationships/hyperlink" Target="https://ref.ly/Rev21:10" TargetMode="External"/><Relationship Id="rId226" Type="http://schemas.openxmlformats.org/officeDocument/2006/relationships/hyperlink" Target="https://ref.ly/Ezek11:1" TargetMode="External"/><Relationship Id="rId227" Type="http://schemas.openxmlformats.org/officeDocument/2006/relationships/hyperlink" Target="https://ref.ly/Exod20:4" TargetMode="External"/><Relationship Id="rId228" Type="http://schemas.openxmlformats.org/officeDocument/2006/relationships/hyperlink" Target="https://ref.ly/Deut4:15-Deut4:19" TargetMode="External"/><Relationship Id="rId229" Type="http://schemas.openxmlformats.org/officeDocument/2006/relationships/hyperlink" Target="https://ref.ly/Gen9:8-Gen9:17" TargetMode="External"/><Relationship Id="rId230" Type="http://schemas.openxmlformats.org/officeDocument/2006/relationships/hyperlink" Target="https://ref.ly/Ezek1:28" TargetMode="External"/><Relationship Id="rId231" Type="http://schemas.openxmlformats.org/officeDocument/2006/relationships/hyperlink" Target="https://ref.ly/Gen9:13-Gen9:17" TargetMode="External"/><Relationship Id="rId232" Type="http://schemas.openxmlformats.org/officeDocument/2006/relationships/hyperlink" Target="https://ref.ly/Gen19:24-Gen19:29" TargetMode="External"/><Relationship Id="rId233" Type="http://schemas.openxmlformats.org/officeDocument/2006/relationships/hyperlink" Target="https://ref.ly/Rev21:12-Rev21:14" TargetMode="External"/><Relationship Id="rId234" Type="http://schemas.openxmlformats.org/officeDocument/2006/relationships/hyperlink" Target="https://ref.ly/1Chr24:1-1Chr24:19" TargetMode="External"/><Relationship Id="rId235" Type="http://schemas.openxmlformats.org/officeDocument/2006/relationships/hyperlink" Target="https://ref.ly/Rev8:5" TargetMode="External"/><Relationship Id="rId236" Type="http://schemas.openxmlformats.org/officeDocument/2006/relationships/hyperlink" Target="https://ref.ly/Rev11:19" TargetMode="External"/><Relationship Id="rId237" Type="http://schemas.openxmlformats.org/officeDocument/2006/relationships/hyperlink" Target="https://ref.ly/Rev16:18" TargetMode="External"/><Relationship Id="rId238" Type="http://schemas.openxmlformats.org/officeDocument/2006/relationships/hyperlink" Target="https://ref.ly/Rev15:2-Rev15:4" TargetMode="External"/><Relationship Id="rId239" Type="http://schemas.openxmlformats.org/officeDocument/2006/relationships/hyperlink" Target="https://ref.ly/Ezek1:18" TargetMode="External"/><Relationship Id="rId240" Type="http://schemas.openxmlformats.org/officeDocument/2006/relationships/hyperlink" Target="https://ref.ly/Ezek1:10" TargetMode="External"/><Relationship Id="rId241" Type="http://schemas.openxmlformats.org/officeDocument/2006/relationships/hyperlink" Target="https://ref.ly/Ezek1:1-Ezek1:28" TargetMode="External"/><Relationship Id="rId242" Type="http://schemas.openxmlformats.org/officeDocument/2006/relationships/hyperlink" Target="https://ref.ly/Isa6:1-Isa6:13" TargetMode="External"/><Relationship Id="rId243" Type="http://schemas.openxmlformats.org/officeDocument/2006/relationships/hyperlink" Target="https://ref.ly/Rev21:1" TargetMode="External"/><Relationship Id="rId244" Type="http://schemas.openxmlformats.org/officeDocument/2006/relationships/hyperlink" Target="https://ref.ly/Rev9:1-Rev9:11" TargetMode="External"/><Relationship Id="rId245" Type="http://schemas.openxmlformats.org/officeDocument/2006/relationships/hyperlink" Target="https://ref.ly/Isa6:3" TargetMode="External"/><Relationship Id="rId246" Type="http://schemas.openxmlformats.org/officeDocument/2006/relationships/hyperlink" Target="https://ref.ly/Rev3:14" TargetMode="External"/><Relationship Id="rId247" Type="http://schemas.openxmlformats.org/officeDocument/2006/relationships/hyperlink" Target="https://ref.ly/Rev10:6" TargetMode="External"/><Relationship Id="rId248" Type="http://schemas.openxmlformats.org/officeDocument/2006/relationships/hyperlink" Target="https://ref.ly/Rev14:7" TargetMode="External"/><Relationship Id="rId249" Type="http://schemas.openxmlformats.org/officeDocument/2006/relationships/hyperlink" Target="https://ref.ly/Ps139:16" TargetMode="External"/><Relationship Id="rId250" Type="http://schemas.openxmlformats.org/officeDocument/2006/relationships/hyperlink" Target="https://ref.ly/Rev1:17" TargetMode="External"/><Relationship Id="rId251" Type="http://schemas.openxmlformats.org/officeDocument/2006/relationships/hyperlink" Target="https://ref.ly/Isa29:11-Isa29:12" TargetMode="External"/><Relationship Id="rId252" Type="http://schemas.openxmlformats.org/officeDocument/2006/relationships/hyperlink" Target="https://ref.ly/Dan8:26" TargetMode="External"/><Relationship Id="rId253" Type="http://schemas.openxmlformats.org/officeDocument/2006/relationships/hyperlink" Target="https://ref.ly/Rev5:4" TargetMode="External"/><Relationship Id="rId254" Type="http://schemas.openxmlformats.org/officeDocument/2006/relationships/hyperlink" Target="https://ref.ly/Rev4:1" TargetMode="External"/><Relationship Id="rId255" Type="http://schemas.openxmlformats.org/officeDocument/2006/relationships/hyperlink" Target="https://ref.ly/Rev10:4" TargetMode="External"/><Relationship Id="rId256" Type="http://schemas.openxmlformats.org/officeDocument/2006/relationships/hyperlink" Target="https://ref.ly/Gen49:9-Gen49:10" TargetMode="External"/><Relationship Id="rId257" Type="http://schemas.openxmlformats.org/officeDocument/2006/relationships/hyperlink" Target="https://ref.ly/Isa11:10" TargetMode="External"/><Relationship Id="rId258" Type="http://schemas.openxmlformats.org/officeDocument/2006/relationships/hyperlink" Target="https://ref.ly/Jer23:5" TargetMode="External"/><Relationship Id="rId259" Type="http://schemas.openxmlformats.org/officeDocument/2006/relationships/hyperlink" Target="https://ref.ly/Jer30:9" TargetMode="External"/><Relationship Id="rId260" Type="http://schemas.openxmlformats.org/officeDocument/2006/relationships/hyperlink" Target="https://ref.ly/John7:42" TargetMode="External"/><Relationship Id="rId261" Type="http://schemas.openxmlformats.org/officeDocument/2006/relationships/hyperlink" Target="https://ref.ly/John16:33" TargetMode="External"/><Relationship Id="rId262" Type="http://schemas.openxmlformats.org/officeDocument/2006/relationships/hyperlink" Target="https://ref.ly/Rev4:11" TargetMode="External"/><Relationship Id="rId263" Type="http://schemas.openxmlformats.org/officeDocument/2006/relationships/hyperlink" Target="https://ref.ly/Rev5:2" TargetMode="External"/><Relationship Id="rId264" Type="http://schemas.openxmlformats.org/officeDocument/2006/relationships/hyperlink" Target="https://ref.ly/Rev5:12" TargetMode="External"/><Relationship Id="rId265" Type="http://schemas.openxmlformats.org/officeDocument/2006/relationships/hyperlink" Target="https://ref.ly/John1:29" TargetMode="External"/><Relationship Id="rId266" Type="http://schemas.openxmlformats.org/officeDocument/2006/relationships/hyperlink" Target="https://ref.ly/John1:36" TargetMode="External"/><Relationship Id="rId267" Type="http://schemas.openxmlformats.org/officeDocument/2006/relationships/hyperlink" Target="https://ref.ly/Acts8:32-Acts8:35" TargetMode="External"/><Relationship Id="rId268" Type="http://schemas.openxmlformats.org/officeDocument/2006/relationships/hyperlink" Target="https://ref.ly/1Cor5:7" TargetMode="External"/><Relationship Id="rId269" Type="http://schemas.openxmlformats.org/officeDocument/2006/relationships/hyperlink" Target="https://ref.ly/1Pet1:19" TargetMode="External"/><Relationship Id="rId270" Type="http://schemas.openxmlformats.org/officeDocument/2006/relationships/hyperlink" Target="https://ref.ly/Rev6:9-Rev6:11" TargetMode="External"/><Relationship Id="rId271" Type="http://schemas.openxmlformats.org/officeDocument/2006/relationships/hyperlink" Target="https://ref.ly/Rev8:2-Rev8:5" TargetMode="External"/><Relationship Id="rId272" Type="http://schemas.openxmlformats.org/officeDocument/2006/relationships/hyperlink" Target="https://ref.ly/Rev14:1-Rev14:5" TargetMode="External"/><Relationship Id="rId273" Type="http://schemas.openxmlformats.org/officeDocument/2006/relationships/hyperlink" Target="https://ref.ly/Ps149:1" TargetMode="External"/><Relationship Id="rId274" Type="http://schemas.openxmlformats.org/officeDocument/2006/relationships/hyperlink" Target="https://ref.ly/Isa42:10" TargetMode="External"/><Relationship Id="rId275" Type="http://schemas.openxmlformats.org/officeDocument/2006/relationships/hyperlink" Target="https://ref.ly/1Pet1:18-1Pet1:25" TargetMode="External"/><Relationship Id="rId276" Type="http://schemas.openxmlformats.org/officeDocument/2006/relationships/hyperlink" Target="https://ref.ly/Rom1:3" TargetMode="External"/><Relationship Id="rId277" Type="http://schemas.openxmlformats.org/officeDocument/2006/relationships/hyperlink" Target="https://ref.ly/Heb6:20" TargetMode="External"/><Relationship Id="rId278" Type="http://schemas.openxmlformats.org/officeDocument/2006/relationships/hyperlink" Target="https://ref.ly/Rev5:13" TargetMode="External"/><Relationship Id="rId279" Type="http://schemas.openxmlformats.org/officeDocument/2006/relationships/hyperlink" Target="https://ref.ly/Rev7:12" TargetMode="External"/><Relationship Id="rId280" Type="http://schemas.openxmlformats.org/officeDocument/2006/relationships/hyperlink" Target="https://ref.ly/Isa45:23-Isa45:25" TargetMode="External"/><Relationship Id="rId281" Type="http://schemas.openxmlformats.org/officeDocument/2006/relationships/hyperlink" Target="https://ref.ly/Rom14:11" TargetMode="External"/><Relationship Id="rId282" Type="http://schemas.openxmlformats.org/officeDocument/2006/relationships/hyperlink" Target="https://ref.ly/Phil2:10-Phil2:11" TargetMode="External"/><Relationship Id="rId283" Type="http://schemas.openxmlformats.org/officeDocument/2006/relationships/hyperlink" Target="https://ref.ly/Rev4:6-Rev4:9" TargetMode="External"/><Relationship Id="rId284" Type="http://schemas.openxmlformats.org/officeDocument/2006/relationships/hyperlink" Target="https://ref.ly/Zech1:8-Zech1:11" TargetMode="External"/><Relationship Id="rId285" Type="http://schemas.openxmlformats.org/officeDocument/2006/relationships/hyperlink" Target="https://ref.ly/Zech6:1-Zech6:8" TargetMode="External"/><Relationship Id="rId286" Type="http://schemas.openxmlformats.org/officeDocument/2006/relationships/hyperlink" Target="https://ref.ly/Dan2:1-Dan2:49" TargetMode="External"/><Relationship Id="rId287" Type="http://schemas.openxmlformats.org/officeDocument/2006/relationships/hyperlink" Target="https://ref.ly/Dan7:1-Dan7:28" TargetMode="External"/><Relationship Id="rId288" Type="http://schemas.openxmlformats.org/officeDocument/2006/relationships/hyperlink" Target="https://ref.ly/Dan8:1-Dan8:27" TargetMode="External"/><Relationship Id="rId289" Type="http://schemas.openxmlformats.org/officeDocument/2006/relationships/hyperlink" Target="https://ref.ly/Dan11:1-Dan11:45" TargetMode="External"/><Relationship Id="rId290" Type="http://schemas.openxmlformats.org/officeDocument/2006/relationships/hyperlink" Target="https://ref.ly/Rev19:11" TargetMode="External"/><Relationship Id="rId291" Type="http://schemas.openxmlformats.org/officeDocument/2006/relationships/hyperlink" Target="https://ref.ly/1Sam28:15" TargetMode="External"/><Relationship Id="rId292" Type="http://schemas.openxmlformats.org/officeDocument/2006/relationships/hyperlink" Target="https://ref.ly/Rev6:16-Rev6:17" TargetMode="External"/><Relationship Id="rId293" Type="http://schemas.openxmlformats.org/officeDocument/2006/relationships/hyperlink" Target="https://ref.ly/Ezek14:21" TargetMode="External"/><Relationship Id="rId294" Type="http://schemas.openxmlformats.org/officeDocument/2006/relationships/hyperlink" Target="https://ref.ly/Rev6:1-Rev6:8" TargetMode="External"/><Relationship Id="rId295" Type="http://schemas.openxmlformats.org/officeDocument/2006/relationships/hyperlink" Target="https://ref.ly/Rev6:12-Rev6:14" TargetMode="External"/><Relationship Id="rId296" Type="http://schemas.openxmlformats.org/officeDocument/2006/relationships/hyperlink" Target="https://ref.ly/Exod34:5-Exod34:7" TargetMode="External"/><Relationship Id="rId297" Type="http://schemas.openxmlformats.org/officeDocument/2006/relationships/hyperlink" Target="https://ref.ly/Neh9:17" TargetMode="External"/><Relationship Id="rId298" Type="http://schemas.openxmlformats.org/officeDocument/2006/relationships/hyperlink" Target="https://ref.ly/Ps103:8" TargetMode="External"/><Relationship Id="rId299" Type="http://schemas.openxmlformats.org/officeDocument/2006/relationships/hyperlink" Target="https://ref.ly/Ps145:8" TargetMode="External"/><Relationship Id="rId300" Type="http://schemas.openxmlformats.org/officeDocument/2006/relationships/hyperlink" Target="https://ref.ly/Joel2:13" TargetMode="External"/><Relationship Id="rId301" Type="http://schemas.openxmlformats.org/officeDocument/2006/relationships/hyperlink" Target="https://ref.ly/Jonah4:2" TargetMode="External"/><Relationship Id="rId302" Type="http://schemas.openxmlformats.org/officeDocument/2006/relationships/hyperlink" Target="https://ref.ly/Rom2:6-Rom2:11" TargetMode="External"/><Relationship Id="rId303" Type="http://schemas.openxmlformats.org/officeDocument/2006/relationships/hyperlink" Target="https://ref.ly/Ps6:3" TargetMode="External"/><Relationship Id="rId304" Type="http://schemas.openxmlformats.org/officeDocument/2006/relationships/hyperlink" Target="https://ref.ly/Ps74:10" TargetMode="External"/><Relationship Id="rId305" Type="http://schemas.openxmlformats.org/officeDocument/2006/relationships/hyperlink" Target="https://ref.ly/Ps79:5" TargetMode="External"/><Relationship Id="rId306" Type="http://schemas.openxmlformats.org/officeDocument/2006/relationships/hyperlink" Target="https://ref.ly/Ps80:4" TargetMode="External"/><Relationship Id="rId307" Type="http://schemas.openxmlformats.org/officeDocument/2006/relationships/hyperlink" Target="https://ref.ly/Ps137:1-Ps137:9" TargetMode="External"/><Relationship Id="rId308" Type="http://schemas.openxmlformats.org/officeDocument/2006/relationships/hyperlink" Target="https://ref.ly/Deut28:53-Deut28:57" TargetMode="External"/><Relationship Id="rId309" Type="http://schemas.openxmlformats.org/officeDocument/2006/relationships/hyperlink" Target="https://ref.ly/Deut32:35" TargetMode="External"/><Relationship Id="rId310" Type="http://schemas.openxmlformats.org/officeDocument/2006/relationships/hyperlink" Target="https://ref.ly/Rom12:19" TargetMode="External"/><Relationship Id="rId311" Type="http://schemas.openxmlformats.org/officeDocument/2006/relationships/hyperlink" Target="https://ref.ly/John11:11-John11:12" TargetMode="External"/><Relationship Id="rId312" Type="http://schemas.openxmlformats.org/officeDocument/2006/relationships/hyperlink" Target="https://ref.ly/Isa13:4-Isa13:12" TargetMode="External"/><Relationship Id="rId313" Type="http://schemas.openxmlformats.org/officeDocument/2006/relationships/hyperlink" Target="https://ref.ly/Isa34:1-Isa34:4" TargetMode="External"/><Relationship Id="rId314" Type="http://schemas.openxmlformats.org/officeDocument/2006/relationships/hyperlink" Target="https://ref.ly/Joel2:1-Joel2:32" TargetMode="External"/><Relationship Id="rId315" Type="http://schemas.openxmlformats.org/officeDocument/2006/relationships/hyperlink" Target="https://ref.ly/Zeph2:1-Zeph2:3" TargetMode="External"/><Relationship Id="rId316" Type="http://schemas.openxmlformats.org/officeDocument/2006/relationships/hyperlink" Target="https://ref.ly/Mark13:1-Mark13:37" TargetMode="External"/><Relationship Id="rId317" Type="http://schemas.openxmlformats.org/officeDocument/2006/relationships/hyperlink" Target="https://ref.ly/Isa2:19-Isa2:21" TargetMode="External"/><Relationship Id="rId318" Type="http://schemas.openxmlformats.org/officeDocument/2006/relationships/hyperlink" Target="https://ref.ly/Ezek38:20" TargetMode="External"/><Relationship Id="rId319" Type="http://schemas.openxmlformats.org/officeDocument/2006/relationships/hyperlink" Target="https://ref.ly/Hos10:8" TargetMode="External"/><Relationship Id="rId320" Type="http://schemas.openxmlformats.org/officeDocument/2006/relationships/hyperlink" Target="https://ref.ly/Luke23:30" TargetMode="External"/><Relationship Id="rId321" Type="http://schemas.openxmlformats.org/officeDocument/2006/relationships/hyperlink" Target="https://ref.ly/Isa13:6-Isa13:11" TargetMode="External"/><Relationship Id="rId322" Type="http://schemas.openxmlformats.org/officeDocument/2006/relationships/hyperlink" Target="https://ref.ly/Joel1:15" TargetMode="External"/><Relationship Id="rId323" Type="http://schemas.openxmlformats.org/officeDocument/2006/relationships/hyperlink" Target="https://ref.ly/Amos5:18" TargetMode="External"/><Relationship Id="rId324" Type="http://schemas.openxmlformats.org/officeDocument/2006/relationships/hyperlink" Target="https://ref.ly/Zeph1:14-Zeph1:15" TargetMode="External"/><Relationship Id="rId325" Type="http://schemas.openxmlformats.org/officeDocument/2006/relationships/hyperlink" Target="https://ref.ly/Mal3:2" TargetMode="External"/><Relationship Id="rId326" Type="http://schemas.openxmlformats.org/officeDocument/2006/relationships/hyperlink" Target="https://ref.ly/Rev5:13-Rev5:14" TargetMode="External"/><Relationship Id="rId327" Type="http://schemas.openxmlformats.org/officeDocument/2006/relationships/hyperlink" Target="https://ref.ly/Rev14:3-Rev14:5" TargetMode="External"/><Relationship Id="rId328" Type="http://schemas.openxmlformats.org/officeDocument/2006/relationships/hyperlink" Target="https://ref.ly/Acts10:34-Acts10:36" TargetMode="External"/><Relationship Id="rId329" Type="http://schemas.openxmlformats.org/officeDocument/2006/relationships/hyperlink" Target="https://ref.ly/Rom5:1-Rom5:2" TargetMode="External"/><Relationship Id="rId330" Type="http://schemas.openxmlformats.org/officeDocument/2006/relationships/hyperlink" Target="https://ref.ly/2Cor1:22" TargetMode="External"/><Relationship Id="rId331" Type="http://schemas.openxmlformats.org/officeDocument/2006/relationships/hyperlink" Target="https://ref.ly/Eph1:13-Eph1:14" TargetMode="External"/><Relationship Id="rId332" Type="http://schemas.openxmlformats.org/officeDocument/2006/relationships/hyperlink" Target="https://ref.ly/Rev6:17" TargetMode="External"/><Relationship Id="rId333" Type="http://schemas.openxmlformats.org/officeDocument/2006/relationships/hyperlink" Target="https://ref.ly/Ezek9:3-Ezek9:8" TargetMode="External"/><Relationship Id="rId334" Type="http://schemas.openxmlformats.org/officeDocument/2006/relationships/hyperlink" Target="https://ref.ly/John17:14-John17:15" TargetMode="External"/><Relationship Id="rId335" Type="http://schemas.openxmlformats.org/officeDocument/2006/relationships/hyperlink" Target="https://ref.ly/Rev3:10" TargetMode="External"/><Relationship Id="rId336" Type="http://schemas.openxmlformats.org/officeDocument/2006/relationships/hyperlink" Target="https://ref.ly/Rev11:1-Rev11:2" TargetMode="External"/><Relationship Id="rId337" Type="http://schemas.openxmlformats.org/officeDocument/2006/relationships/hyperlink" Target="https://ref.ly/Rev6:1-Rev14:20" TargetMode="External"/><Relationship Id="rId338" Type="http://schemas.openxmlformats.org/officeDocument/2006/relationships/hyperlink" Target="https://ref.ly/Rev7:1-Rev7:17" TargetMode="External"/><Relationship Id="rId339" Type="http://schemas.openxmlformats.org/officeDocument/2006/relationships/hyperlink" Target="https://ref.ly/Rev10:1-Rev11:14" TargetMode="External"/><Relationship Id="rId340" Type="http://schemas.openxmlformats.org/officeDocument/2006/relationships/hyperlink" Target="https://ref.ly/Rev12:1-Rev14:20" TargetMode="External"/><Relationship Id="rId341" Type="http://schemas.openxmlformats.org/officeDocument/2006/relationships/hyperlink" Target="https://ref.ly/2Kgs17:1-2Kgs17:41" TargetMode="External"/><Relationship Id="rId342" Type="http://schemas.openxmlformats.org/officeDocument/2006/relationships/hyperlink" Target="https://ref.ly/Matt19:28" TargetMode="External"/><Relationship Id="rId343" Type="http://schemas.openxmlformats.org/officeDocument/2006/relationships/hyperlink" Target="https://ref.ly/Rom2:28-Rom2:29" TargetMode="External"/><Relationship Id="rId344" Type="http://schemas.openxmlformats.org/officeDocument/2006/relationships/hyperlink" Target="https://ref.ly/Rom9:6-Rom9:8" TargetMode="External"/><Relationship Id="rId345" Type="http://schemas.openxmlformats.org/officeDocument/2006/relationships/hyperlink" Target="https://ref.ly/Gal3:29" TargetMode="External"/><Relationship Id="rId346" Type="http://schemas.openxmlformats.org/officeDocument/2006/relationships/hyperlink" Target="https://ref.ly/Gal6:16" TargetMode="External"/><Relationship Id="rId347" Type="http://schemas.openxmlformats.org/officeDocument/2006/relationships/hyperlink" Target="https://ref.ly/Phil3:3" TargetMode="External"/><Relationship Id="rId348" Type="http://schemas.openxmlformats.org/officeDocument/2006/relationships/hyperlink" Target="https://ref.ly/Rev21:12-Rev21:17" TargetMode="External"/><Relationship Id="rId349" Type="http://schemas.openxmlformats.org/officeDocument/2006/relationships/hyperlink" Target="https://ref.ly/Judg18:14-Judg18:31" TargetMode="External"/><Relationship Id="rId350" Type="http://schemas.openxmlformats.org/officeDocument/2006/relationships/hyperlink" Target="https://ref.ly/1Kgs12:25-1Kgs12:30" TargetMode="External"/><Relationship Id="rId351" Type="http://schemas.openxmlformats.org/officeDocument/2006/relationships/hyperlink" Target="https://ref.ly/Rev7:14" TargetMode="External"/><Relationship Id="rId352" Type="http://schemas.openxmlformats.org/officeDocument/2006/relationships/hyperlink" Target="https://ref.ly/Gen15:5" TargetMode="External"/><Relationship Id="rId353" Type="http://schemas.openxmlformats.org/officeDocument/2006/relationships/hyperlink" Target="https://ref.ly/Gen17:4-Gen17:5" TargetMode="External"/><Relationship Id="rId354" Type="http://schemas.openxmlformats.org/officeDocument/2006/relationships/hyperlink" Target="https://ref.ly/Rom4:16-Rom4:24" TargetMode="External"/><Relationship Id="rId355" Type="http://schemas.openxmlformats.org/officeDocument/2006/relationships/hyperlink" Target="https://ref.ly/John12:13" TargetMode="External"/><Relationship Id="rId356" Type="http://schemas.openxmlformats.org/officeDocument/2006/relationships/hyperlink" Target="https://ref.ly/Rev6:9" TargetMode="External"/><Relationship Id="rId357" Type="http://schemas.openxmlformats.org/officeDocument/2006/relationships/hyperlink" Target="https://ref.ly/Rev1:9" TargetMode="External"/><Relationship Id="rId358" Type="http://schemas.openxmlformats.org/officeDocument/2006/relationships/hyperlink" Target="https://ref.ly/Rev2:9-Rev2:10" TargetMode="External"/><Relationship Id="rId359" Type="http://schemas.openxmlformats.org/officeDocument/2006/relationships/hyperlink" Target="https://ref.ly/Deut4:30-Deut4:31" TargetMode="External"/><Relationship Id="rId360" Type="http://schemas.openxmlformats.org/officeDocument/2006/relationships/hyperlink" Target="https://ref.ly/Matt24:21-Matt24:22" TargetMode="External"/><Relationship Id="rId361" Type="http://schemas.openxmlformats.org/officeDocument/2006/relationships/hyperlink" Target="https://ref.ly/Acts14:22" TargetMode="External"/><Relationship Id="rId362" Type="http://schemas.openxmlformats.org/officeDocument/2006/relationships/hyperlink" Target="https://ref.ly/Rev21:22" TargetMode="External"/><Relationship Id="rId363" Type="http://schemas.openxmlformats.org/officeDocument/2006/relationships/hyperlink" Target="https://ref.ly/Rev21:6" TargetMode="External"/><Relationship Id="rId364" Type="http://schemas.openxmlformats.org/officeDocument/2006/relationships/hyperlink" Target="https://ref.ly/Rev22:1" TargetMode="External"/><Relationship Id="rId365" Type="http://schemas.openxmlformats.org/officeDocument/2006/relationships/hyperlink" Target="https://ref.ly/Rev22:17" TargetMode="External"/><Relationship Id="rId366" Type="http://schemas.openxmlformats.org/officeDocument/2006/relationships/hyperlink" Target="https://ref.ly/Ps23:1-Ps23:2" TargetMode="External"/><Relationship Id="rId367" Type="http://schemas.openxmlformats.org/officeDocument/2006/relationships/hyperlink" Target="https://ref.ly/Ezek47:1-Ezek47:12" TargetMode="External"/><Relationship Id="rId368" Type="http://schemas.openxmlformats.org/officeDocument/2006/relationships/hyperlink" Target="https://ref.ly/John7:37-John7:38" TargetMode="External"/><Relationship Id="rId369" Type="http://schemas.openxmlformats.org/officeDocument/2006/relationships/hyperlink" Target="https://ref.ly/Ps23:1-Ps23:6" TargetMode="External"/><Relationship Id="rId370" Type="http://schemas.openxmlformats.org/officeDocument/2006/relationships/hyperlink" Target="https://ref.ly/Matt15:24" TargetMode="External"/><Relationship Id="rId371" Type="http://schemas.openxmlformats.org/officeDocument/2006/relationships/hyperlink" Target="https://ref.ly/John10:3" TargetMode="External"/><Relationship Id="rId372" Type="http://schemas.openxmlformats.org/officeDocument/2006/relationships/hyperlink" Target="https://ref.ly/John10:11" TargetMode="External"/><Relationship Id="rId373" Type="http://schemas.openxmlformats.org/officeDocument/2006/relationships/hyperlink" Target="https://ref.ly/John10:14" TargetMode="External"/><Relationship Id="rId374" Type="http://schemas.openxmlformats.org/officeDocument/2006/relationships/hyperlink" Target="https://ref.ly/Heb13:20" TargetMode="External"/><Relationship Id="rId375" Type="http://schemas.openxmlformats.org/officeDocument/2006/relationships/hyperlink" Target="https://ref.ly/1Pet2:25" TargetMode="External"/><Relationship Id="rId376" Type="http://schemas.openxmlformats.org/officeDocument/2006/relationships/hyperlink" Target="https://ref.ly/Ezek34:11-Ezek34:16" TargetMode="External"/><Relationship Id="rId377" Type="http://schemas.openxmlformats.org/officeDocument/2006/relationships/hyperlink" Target="https://ref.ly/Ezek34:23-Ezek34:24" TargetMode="External"/><Relationship Id="rId378" Type="http://schemas.openxmlformats.org/officeDocument/2006/relationships/hyperlink" Target="https://ref.ly/1Kgs19:11-1Kgs19:12" TargetMode="External"/><Relationship Id="rId379" Type="http://schemas.openxmlformats.org/officeDocument/2006/relationships/hyperlink" Target="https://ref.ly/Gen2:1-Gen2:3" TargetMode="External"/><Relationship Id="rId380" Type="http://schemas.openxmlformats.org/officeDocument/2006/relationships/hyperlink" Target="https://ref.ly/Heb4:1-Heb4:11" TargetMode="External"/><Relationship Id="rId381" Type="http://schemas.openxmlformats.org/officeDocument/2006/relationships/hyperlink" Target="https://ref.ly/Isa27:13" TargetMode="External"/><Relationship Id="rId382" Type="http://schemas.openxmlformats.org/officeDocument/2006/relationships/hyperlink" Target="https://ref.ly/Zech9:14" TargetMode="External"/><Relationship Id="rId383" Type="http://schemas.openxmlformats.org/officeDocument/2006/relationships/hyperlink" Target="https://ref.ly/Matt24:31" TargetMode="External"/><Relationship Id="rId384" Type="http://schemas.openxmlformats.org/officeDocument/2006/relationships/hyperlink" Target="https://ref.ly/1Cor15:52" TargetMode="External"/><Relationship Id="rId385" Type="http://schemas.openxmlformats.org/officeDocument/2006/relationships/hyperlink" Target="https://ref.ly/1Thess4:16" TargetMode="External"/><Relationship Id="rId386" Type="http://schemas.openxmlformats.org/officeDocument/2006/relationships/hyperlink" Target="https://ref.ly/Rev5:8" TargetMode="External"/><Relationship Id="rId387" Type="http://schemas.openxmlformats.org/officeDocument/2006/relationships/hyperlink" Target="https://ref.ly/Rev11:15-Rev11:19" TargetMode="External"/><Relationship Id="rId388" Type="http://schemas.openxmlformats.org/officeDocument/2006/relationships/hyperlink" Target="https://ref.ly/Rev7:9-Rev8:1" TargetMode="External"/><Relationship Id="rId389" Type="http://schemas.openxmlformats.org/officeDocument/2006/relationships/hyperlink" Target="https://ref.ly/Exod7:14-Exod11:10" TargetMode="External"/><Relationship Id="rId390" Type="http://schemas.openxmlformats.org/officeDocument/2006/relationships/hyperlink" Target="https://ref.ly/Rev6:10-Rev6:11" TargetMode="External"/><Relationship Id="rId391" Type="http://schemas.openxmlformats.org/officeDocument/2006/relationships/hyperlink" Target="https://ref.ly/Ezra9:5-Ezra9:6" TargetMode="External"/><Relationship Id="rId392" Type="http://schemas.openxmlformats.org/officeDocument/2006/relationships/hyperlink" Target="https://ref.ly/Ps141:2" TargetMode="External"/><Relationship Id="rId393" Type="http://schemas.openxmlformats.org/officeDocument/2006/relationships/hyperlink" Target="https://ref.ly/Dan9:21" TargetMode="External"/><Relationship Id="rId394" Type="http://schemas.openxmlformats.org/officeDocument/2006/relationships/hyperlink" Target="https://ref.ly/Gen19:24" TargetMode="External"/><Relationship Id="rId395" Type="http://schemas.openxmlformats.org/officeDocument/2006/relationships/hyperlink" Target="https://ref.ly/Exod9:23" TargetMode="External"/><Relationship Id="rId396" Type="http://schemas.openxmlformats.org/officeDocument/2006/relationships/hyperlink" Target="https://ref.ly/Lev10:2" TargetMode="External"/><Relationship Id="rId397" Type="http://schemas.openxmlformats.org/officeDocument/2006/relationships/hyperlink" Target="https://ref.ly/Deut9:3" TargetMode="External"/><Relationship Id="rId398" Type="http://schemas.openxmlformats.org/officeDocument/2006/relationships/hyperlink" Target="https://ref.ly/2Kgs1:10" TargetMode="External"/><Relationship Id="rId399" Type="http://schemas.openxmlformats.org/officeDocument/2006/relationships/hyperlink" Target="https://ref.ly/Exod19:18-Exod19:19" TargetMode="External"/><Relationship Id="rId400" Type="http://schemas.openxmlformats.org/officeDocument/2006/relationships/hyperlink" Target="https://ref.ly/Isa29:6" TargetMode="External"/><Relationship Id="rId401" Type="http://schemas.openxmlformats.org/officeDocument/2006/relationships/hyperlink" Target="https://ref.ly/Exod9:13-Exod9:35" TargetMode="External"/><Relationship Id="rId402" Type="http://schemas.openxmlformats.org/officeDocument/2006/relationships/hyperlink" Target="https://ref.ly/Joel2:31" TargetMode="External"/><Relationship Id="rId403" Type="http://schemas.openxmlformats.org/officeDocument/2006/relationships/hyperlink" Target="https://ref.ly/Acts2:19" TargetMode="External"/><Relationship Id="rId404" Type="http://schemas.openxmlformats.org/officeDocument/2006/relationships/hyperlink" Target="https://ref.ly/Rev9:4" TargetMode="External"/><Relationship Id="rId405" Type="http://schemas.openxmlformats.org/officeDocument/2006/relationships/hyperlink" Target="https://ref.ly/Ezek5:1-Ezek5:4" TargetMode="External"/><Relationship Id="rId406" Type="http://schemas.openxmlformats.org/officeDocument/2006/relationships/hyperlink" Target="https://ref.ly/Ezek5:12" TargetMode="External"/><Relationship Id="rId407" Type="http://schemas.openxmlformats.org/officeDocument/2006/relationships/hyperlink" Target="https://ref.ly/Zech13:8" TargetMode="External"/><Relationship Id="rId408" Type="http://schemas.openxmlformats.org/officeDocument/2006/relationships/hyperlink" Target="https://ref.ly/Exod7:14-Exod7:25" TargetMode="External"/><Relationship Id="rId409" Type="http://schemas.openxmlformats.org/officeDocument/2006/relationships/hyperlink" Target="https://ref.ly/Ps78:44" TargetMode="External"/><Relationship Id="rId410" Type="http://schemas.openxmlformats.org/officeDocument/2006/relationships/hyperlink" Target="https://ref.ly/Exod15:22-Exod15:26" TargetMode="External"/><Relationship Id="rId411" Type="http://schemas.openxmlformats.org/officeDocument/2006/relationships/hyperlink" Target="https://ref.ly/Num5:18" TargetMode="External"/><Relationship Id="rId412" Type="http://schemas.openxmlformats.org/officeDocument/2006/relationships/hyperlink" Target="https://ref.ly/Jer9:13-Jer9:16" TargetMode="External"/><Relationship Id="rId413" Type="http://schemas.openxmlformats.org/officeDocument/2006/relationships/hyperlink" Target="https://ref.ly/Jer23:15" TargetMode="External"/><Relationship Id="rId414" Type="http://schemas.openxmlformats.org/officeDocument/2006/relationships/hyperlink" Target="https://ref.ly/Gen1:14-Gen1:19" TargetMode="External"/><Relationship Id="rId415" Type="http://schemas.openxmlformats.org/officeDocument/2006/relationships/hyperlink" Target="https://ref.ly/Exod10:21-Exod10:23" TargetMode="External"/><Relationship Id="rId416" Type="http://schemas.openxmlformats.org/officeDocument/2006/relationships/hyperlink" Target="https://ref.ly/Acts10:16" TargetMode="External"/><Relationship Id="rId417" Type="http://schemas.openxmlformats.org/officeDocument/2006/relationships/hyperlink" Target="https://ref.ly/Rev6:10" TargetMode="External"/><Relationship Id="rId418" Type="http://schemas.openxmlformats.org/officeDocument/2006/relationships/hyperlink" Target="https://ref.ly/Rev9:20" TargetMode="External"/><Relationship Id="rId419" Type="http://schemas.openxmlformats.org/officeDocument/2006/relationships/hyperlink" Target="https://ref.ly/Rev8:13" TargetMode="External"/><Relationship Id="rId420" Type="http://schemas.openxmlformats.org/officeDocument/2006/relationships/hyperlink" Target="https://ref.ly/Exod10:21-Exod10:29" TargetMode="External"/><Relationship Id="rId421" Type="http://schemas.openxmlformats.org/officeDocument/2006/relationships/hyperlink" Target="https://ref.ly/Matt27:45" TargetMode="External"/><Relationship Id="rId422" Type="http://schemas.openxmlformats.org/officeDocument/2006/relationships/hyperlink" Target="https://ref.ly/Exod10:14-Exod10:15" TargetMode="External"/><Relationship Id="rId423" Type="http://schemas.openxmlformats.org/officeDocument/2006/relationships/hyperlink" Target="https://ref.ly/Rev7:1-Rev7:8" TargetMode="External"/><Relationship Id="rId424" Type="http://schemas.openxmlformats.org/officeDocument/2006/relationships/hyperlink" Target="https://ref.ly/Rev9:5-Rev9:6" TargetMode="External"/><Relationship Id="rId425" Type="http://schemas.openxmlformats.org/officeDocument/2006/relationships/hyperlink" Target="https://ref.ly/Rev9:1" TargetMode="External"/><Relationship Id="rId426" Type="http://schemas.openxmlformats.org/officeDocument/2006/relationships/hyperlink" Target="https://ref.ly/Job28:22" TargetMode="External"/><Relationship Id="rId427" Type="http://schemas.openxmlformats.org/officeDocument/2006/relationships/hyperlink" Target="https://ref.ly/Ps88:11" TargetMode="External"/><Relationship Id="rId428" Type="http://schemas.openxmlformats.org/officeDocument/2006/relationships/hyperlink" Target="https://ref.ly/1Cor10:10" TargetMode="External"/><Relationship Id="rId429" Type="http://schemas.openxmlformats.org/officeDocument/2006/relationships/hyperlink" Target="https://ref.ly/Mark3:22-Mark3:26" TargetMode="External"/><Relationship Id="rId430" Type="http://schemas.openxmlformats.org/officeDocument/2006/relationships/hyperlink" Target="https://ref.ly/Matt12:24-Matt12:27" TargetMode="External"/><Relationship Id="rId431" Type="http://schemas.openxmlformats.org/officeDocument/2006/relationships/hyperlink" Target="https://ref.ly/Luke11:15-Luke11:18" TargetMode="External"/><Relationship Id="rId432" Type="http://schemas.openxmlformats.org/officeDocument/2006/relationships/hyperlink" Target="https://ref.ly/John12:31" TargetMode="External"/><Relationship Id="rId433" Type="http://schemas.openxmlformats.org/officeDocument/2006/relationships/hyperlink" Target="https://ref.ly/John14:30" TargetMode="External"/><Relationship Id="rId434" Type="http://schemas.openxmlformats.org/officeDocument/2006/relationships/hyperlink" Target="https://ref.ly/John16:11" TargetMode="External"/><Relationship Id="rId435" Type="http://schemas.openxmlformats.org/officeDocument/2006/relationships/hyperlink" Target="https://ref.ly/Eph2:2" TargetMode="External"/><Relationship Id="rId436" Type="http://schemas.openxmlformats.org/officeDocument/2006/relationships/hyperlink" Target="https://ref.ly/Rev8:3" TargetMode="External"/><Relationship Id="rId437" Type="http://schemas.openxmlformats.org/officeDocument/2006/relationships/hyperlink" Target="https://ref.ly/Rev20:2" TargetMode="External"/><Relationship Id="rId438" Type="http://schemas.openxmlformats.org/officeDocument/2006/relationships/hyperlink" Target="https://ref.ly/Rev7:1" TargetMode="External"/><Relationship Id="rId439" Type="http://schemas.openxmlformats.org/officeDocument/2006/relationships/hyperlink" Target="https://ref.ly/2Kgs17:22-2Kgs17:24" TargetMode="External"/><Relationship Id="rId440" Type="http://schemas.openxmlformats.org/officeDocument/2006/relationships/hyperlink" Target="https://ref.ly/2Kgs25:1-2Kgs25:11" TargetMode="External"/><Relationship Id="rId441" Type="http://schemas.openxmlformats.org/officeDocument/2006/relationships/hyperlink" Target="https://ref.ly/Rev14:10-Rev14:11" TargetMode="External"/><Relationship Id="rId442" Type="http://schemas.openxmlformats.org/officeDocument/2006/relationships/hyperlink" Target="https://ref.ly/Rev19:20" TargetMode="External"/><Relationship Id="rId443" Type="http://schemas.openxmlformats.org/officeDocument/2006/relationships/hyperlink" Target="https://ref.ly/Gen19:24-Gen19:28" TargetMode="External"/><Relationship Id="rId444" Type="http://schemas.openxmlformats.org/officeDocument/2006/relationships/hyperlink" Target="https://ref.ly/Ps11:6" TargetMode="External"/><Relationship Id="rId445" Type="http://schemas.openxmlformats.org/officeDocument/2006/relationships/hyperlink" Target="https://ref.ly/Ezek38:22" TargetMode="External"/><Relationship Id="rId446" Type="http://schemas.openxmlformats.org/officeDocument/2006/relationships/hyperlink" Target="https://ref.ly/Luke17:29" TargetMode="External"/><Relationship Id="rId447" Type="http://schemas.openxmlformats.org/officeDocument/2006/relationships/hyperlink" Target="https://ref.ly/Rev13:4" TargetMode="External"/><Relationship Id="rId448" Type="http://schemas.openxmlformats.org/officeDocument/2006/relationships/hyperlink" Target="https://ref.ly/Rev14:9-Rev14:10" TargetMode="External"/><Relationship Id="rId449" Type="http://schemas.openxmlformats.org/officeDocument/2006/relationships/hyperlink" Target="https://ref.ly/Rom1:25" TargetMode="External"/><Relationship Id="rId450" Type="http://schemas.openxmlformats.org/officeDocument/2006/relationships/hyperlink" Target="https://ref.ly/1Cor8:4" TargetMode="External"/><Relationship Id="rId451" Type="http://schemas.openxmlformats.org/officeDocument/2006/relationships/hyperlink" Target="https://ref.ly/1Cor10:19-1Cor10:22" TargetMode="External"/><Relationship Id="rId452" Type="http://schemas.openxmlformats.org/officeDocument/2006/relationships/hyperlink" Target="https://ref.ly/Rev22:15" TargetMode="External"/><Relationship Id="rId453" Type="http://schemas.openxmlformats.org/officeDocument/2006/relationships/hyperlink" Target="https://ref.ly/Rom1:23" TargetMode="External"/><Relationship Id="rId454" Type="http://schemas.openxmlformats.org/officeDocument/2006/relationships/hyperlink" Target="https://ref.ly/Rom1:29-Rom1:32" TargetMode="External"/><Relationship Id="rId455" Type="http://schemas.openxmlformats.org/officeDocument/2006/relationships/hyperlink" Target="https://ref.ly/Rev7:2" TargetMode="External"/><Relationship Id="rId456" Type="http://schemas.openxmlformats.org/officeDocument/2006/relationships/hyperlink" Target="https://ref.ly/Rev1:12-Rev1:16" TargetMode="External"/><Relationship Id="rId457" Type="http://schemas.openxmlformats.org/officeDocument/2006/relationships/hyperlink" Target="https://ref.ly/Rev4:3" TargetMode="External"/><Relationship Id="rId458" Type="http://schemas.openxmlformats.org/officeDocument/2006/relationships/hyperlink" Target="https://ref.ly/Rev10:1-Rev10:11" TargetMode="External"/><Relationship Id="rId459" Type="http://schemas.openxmlformats.org/officeDocument/2006/relationships/hyperlink" Target="https://ref.ly/Rev11:1-Rev11:13" TargetMode="External"/><Relationship Id="rId460" Type="http://schemas.openxmlformats.org/officeDocument/2006/relationships/hyperlink" Target="https://ref.ly/Rev11:14" TargetMode="External"/><Relationship Id="rId461" Type="http://schemas.openxmlformats.org/officeDocument/2006/relationships/hyperlink" Target="https://ref.ly/Job37:2-Job37:5" TargetMode="External"/><Relationship Id="rId462" Type="http://schemas.openxmlformats.org/officeDocument/2006/relationships/hyperlink" Target="https://ref.ly/Ps18:13" TargetMode="External"/><Relationship Id="rId463" Type="http://schemas.openxmlformats.org/officeDocument/2006/relationships/hyperlink" Target="https://ref.ly/Ps29:3-Ps29:4" TargetMode="External"/><Relationship Id="rId464" Type="http://schemas.openxmlformats.org/officeDocument/2006/relationships/hyperlink" Target="https://ref.ly/Rev8:1" TargetMode="External"/><Relationship Id="rId465" Type="http://schemas.openxmlformats.org/officeDocument/2006/relationships/hyperlink" Target="https://ref.ly/Dan12:9" TargetMode="External"/><Relationship Id="rId466" Type="http://schemas.openxmlformats.org/officeDocument/2006/relationships/hyperlink" Target="https://ref.ly/Gen14:22" TargetMode="External"/><Relationship Id="rId467" Type="http://schemas.openxmlformats.org/officeDocument/2006/relationships/hyperlink" Target="https://ref.ly/Gen24:9" TargetMode="External"/><Relationship Id="rId468" Type="http://schemas.openxmlformats.org/officeDocument/2006/relationships/hyperlink" Target="https://ref.ly/Dan12:7" TargetMode="External"/><Relationship Id="rId469" Type="http://schemas.openxmlformats.org/officeDocument/2006/relationships/hyperlink" Target="https://ref.ly/Exod20:7" TargetMode="External"/><Relationship Id="rId470" Type="http://schemas.openxmlformats.org/officeDocument/2006/relationships/hyperlink" Target="https://ref.ly/Matt5:33-Matt5:37" TargetMode="External"/><Relationship Id="rId471" Type="http://schemas.openxmlformats.org/officeDocument/2006/relationships/hyperlink" Target="https://ref.ly/Matt23:16-Matt23:22" TargetMode="External"/><Relationship Id="rId472" Type="http://schemas.openxmlformats.org/officeDocument/2006/relationships/hyperlink" Target="https://ref.ly/Gen22:16" TargetMode="External"/><Relationship Id="rId473" Type="http://schemas.openxmlformats.org/officeDocument/2006/relationships/hyperlink" Target="https://ref.ly/Ps89:35-Ps89:36" TargetMode="External"/><Relationship Id="rId474" Type="http://schemas.openxmlformats.org/officeDocument/2006/relationships/hyperlink" Target="https://ref.ly/Jer22:5" TargetMode="External"/><Relationship Id="rId475" Type="http://schemas.openxmlformats.org/officeDocument/2006/relationships/hyperlink" Target="https://ref.ly/Heb6:13-Heb6:18" TargetMode="External"/><Relationship Id="rId476" Type="http://schemas.openxmlformats.org/officeDocument/2006/relationships/hyperlink" Target="https://ref.ly/1Cor15:51-1Cor15:54" TargetMode="External"/><Relationship Id="rId477" Type="http://schemas.openxmlformats.org/officeDocument/2006/relationships/hyperlink" Target="https://ref.ly/Joel2:1-Joel2:3" TargetMode="External"/><Relationship Id="rId478" Type="http://schemas.openxmlformats.org/officeDocument/2006/relationships/hyperlink" Target="https://ref.ly/Joel2:10-Joel2:11" TargetMode="External"/><Relationship Id="rId479" Type="http://schemas.openxmlformats.org/officeDocument/2006/relationships/hyperlink" Target="https://ref.ly/Amos5:18-Amos5:20" TargetMode="External"/><Relationship Id="rId480" Type="http://schemas.openxmlformats.org/officeDocument/2006/relationships/hyperlink" Target="https://ref.ly/Zeph1:14-Zeph1:18" TargetMode="External"/><Relationship Id="rId481" Type="http://schemas.openxmlformats.org/officeDocument/2006/relationships/hyperlink" Target="https://ref.ly/Ezek3:1-Ezek3:3" TargetMode="External"/><Relationship Id="rId482" Type="http://schemas.openxmlformats.org/officeDocument/2006/relationships/hyperlink" Target="https://ref.ly/Jer15:16" TargetMode="External"/><Relationship Id="rId483" Type="http://schemas.openxmlformats.org/officeDocument/2006/relationships/hyperlink" Target="https://ref.ly/Ps19:10" TargetMode="External"/><Relationship Id="rId484" Type="http://schemas.openxmlformats.org/officeDocument/2006/relationships/hyperlink" Target="https://ref.ly/Ps119:103" TargetMode="External"/><Relationship Id="rId485" Type="http://schemas.openxmlformats.org/officeDocument/2006/relationships/hyperlink" Target="https://ref.ly/Ezek3:8-Ezek3:9" TargetMode="External"/><Relationship Id="rId486" Type="http://schemas.openxmlformats.org/officeDocument/2006/relationships/hyperlink" Target="https://ref.ly/Rev21:24-Rev21:27" TargetMode="External"/><Relationship Id="rId487" Type="http://schemas.openxmlformats.org/officeDocument/2006/relationships/hyperlink" Target="https://ref.ly/Ezek40:1-Ezek42:20" TargetMode="External"/><Relationship Id="rId488" Type="http://schemas.openxmlformats.org/officeDocument/2006/relationships/hyperlink" Target="https://ref.ly/Ezek43:13-Ezek43:17" TargetMode="External"/><Relationship Id="rId489" Type="http://schemas.openxmlformats.org/officeDocument/2006/relationships/hyperlink" Target="https://ref.ly/Rev7:2-Rev7:4" TargetMode="External"/><Relationship Id="rId490" Type="http://schemas.openxmlformats.org/officeDocument/2006/relationships/hyperlink" Target="https://ref.ly/Zech2:1-Zech2:5" TargetMode="External"/><Relationship Id="rId491" Type="http://schemas.openxmlformats.org/officeDocument/2006/relationships/hyperlink" Target="https://ref.ly/Matt17:3" TargetMode="External"/><Relationship Id="rId492" Type="http://schemas.openxmlformats.org/officeDocument/2006/relationships/hyperlink" Target="https://ref.ly/Mark9:4" TargetMode="External"/><Relationship Id="rId493" Type="http://schemas.openxmlformats.org/officeDocument/2006/relationships/hyperlink" Target="https://ref.ly/Luke9:30" TargetMode="External"/><Relationship Id="rId494" Type="http://schemas.openxmlformats.org/officeDocument/2006/relationships/hyperlink" Target="https://ref.ly/Rev11:6" TargetMode="External"/><Relationship Id="rId495" Type="http://schemas.openxmlformats.org/officeDocument/2006/relationships/hyperlink" Target="https://ref.ly/Gen5:21-Gen5:24" TargetMode="External"/><Relationship Id="rId496" Type="http://schemas.openxmlformats.org/officeDocument/2006/relationships/hyperlink" Target="https://ref.ly/2Kgs2:11-2Kgs2:12" TargetMode="External"/><Relationship Id="rId497" Type="http://schemas.openxmlformats.org/officeDocument/2006/relationships/hyperlink" Target="https://ref.ly/Deut17:6" TargetMode="External"/><Relationship Id="rId498" Type="http://schemas.openxmlformats.org/officeDocument/2006/relationships/hyperlink" Target="https://ref.ly/Deut19:15" TargetMode="External"/><Relationship Id="rId499" Type="http://schemas.openxmlformats.org/officeDocument/2006/relationships/hyperlink" Target="https://ref.ly/Matt18:15-Matt18:16" TargetMode="External"/><Relationship Id="rId500" Type="http://schemas.openxmlformats.org/officeDocument/2006/relationships/hyperlink" Target="https://ref.ly/Rev13:7" TargetMode="External"/><Relationship Id="rId501" Type="http://schemas.openxmlformats.org/officeDocument/2006/relationships/hyperlink" Target="https://ref.ly/Mark10:30" TargetMode="External"/><Relationship Id="rId502" Type="http://schemas.openxmlformats.org/officeDocument/2006/relationships/hyperlink" Target="https://ref.ly/Jonah1:2" TargetMode="External"/><Relationship Id="rId503" Type="http://schemas.openxmlformats.org/officeDocument/2006/relationships/hyperlink" Target="https://ref.ly/Jonah4:11" TargetMode="External"/><Relationship Id="rId504" Type="http://schemas.openxmlformats.org/officeDocument/2006/relationships/hyperlink" Target="https://ref.ly/Gen37:34" TargetMode="External"/><Relationship Id="rId505" Type="http://schemas.openxmlformats.org/officeDocument/2006/relationships/hyperlink" Target="https://ref.ly/2Sam3:31" TargetMode="External"/><Relationship Id="rId506" Type="http://schemas.openxmlformats.org/officeDocument/2006/relationships/hyperlink" Target="https://ref.ly/Neh9:1" TargetMode="External"/><Relationship Id="rId507" Type="http://schemas.openxmlformats.org/officeDocument/2006/relationships/hyperlink" Target="https://ref.ly/Esth4:1" TargetMode="External"/><Relationship Id="rId508" Type="http://schemas.openxmlformats.org/officeDocument/2006/relationships/hyperlink" Target="https://ref.ly/Jonah3:6" TargetMode="External"/><Relationship Id="rId509" Type="http://schemas.openxmlformats.org/officeDocument/2006/relationships/hyperlink" Target="https://ref.ly/Exod25:31-Exod25:40" TargetMode="External"/><Relationship Id="rId510" Type="http://schemas.openxmlformats.org/officeDocument/2006/relationships/hyperlink" Target="https://ref.ly/Zech4:2-Zech4:6" TargetMode="External"/><Relationship Id="rId511" Type="http://schemas.openxmlformats.org/officeDocument/2006/relationships/hyperlink" Target="https://ref.ly/Ps18:8" TargetMode="External"/><Relationship Id="rId512" Type="http://schemas.openxmlformats.org/officeDocument/2006/relationships/hyperlink" Target="https://ref.ly/2Sam22:9" TargetMode="External"/><Relationship Id="rId513" Type="http://schemas.openxmlformats.org/officeDocument/2006/relationships/hyperlink" Target="https://ref.ly/2Kgs1:1-2Kgs1:15" TargetMode="External"/><Relationship Id="rId514" Type="http://schemas.openxmlformats.org/officeDocument/2006/relationships/hyperlink" Target="https://ref.ly/1Kgs17:1" TargetMode="External"/><Relationship Id="rId515" Type="http://schemas.openxmlformats.org/officeDocument/2006/relationships/hyperlink" Target="https://ref.ly/1Kgs18:41-1Kgs18:46" TargetMode="External"/><Relationship Id="rId516" Type="http://schemas.openxmlformats.org/officeDocument/2006/relationships/hyperlink" Target="https://ref.ly/Exod7:14-Exod7:24" TargetMode="External"/><Relationship Id="rId517" Type="http://schemas.openxmlformats.org/officeDocument/2006/relationships/hyperlink" Target="https://ref.ly/Exod8:1-Exod11:10" TargetMode="External"/><Relationship Id="rId518" Type="http://schemas.openxmlformats.org/officeDocument/2006/relationships/hyperlink" Target="https://ref.ly/Rev13:1" TargetMode="External"/><Relationship Id="rId519" Type="http://schemas.openxmlformats.org/officeDocument/2006/relationships/hyperlink" Target="https://ref.ly/Rev16:19" TargetMode="External"/><Relationship Id="rId520" Type="http://schemas.openxmlformats.org/officeDocument/2006/relationships/hyperlink" Target="https://ref.ly/Rev17:18" TargetMode="External"/><Relationship Id="rId521" Type="http://schemas.openxmlformats.org/officeDocument/2006/relationships/hyperlink" Target="https://ref.ly/Rev18:10" TargetMode="External"/><Relationship Id="rId522" Type="http://schemas.openxmlformats.org/officeDocument/2006/relationships/hyperlink" Target="https://ref.ly/Rev18:16" TargetMode="External"/><Relationship Id="rId523" Type="http://schemas.openxmlformats.org/officeDocument/2006/relationships/hyperlink" Target="https://ref.ly/Rev18:18-Rev18:19" TargetMode="External"/><Relationship Id="rId524" Type="http://schemas.openxmlformats.org/officeDocument/2006/relationships/hyperlink" Target="https://ref.ly/Rev18:21" TargetMode="External"/><Relationship Id="rId525" Type="http://schemas.openxmlformats.org/officeDocument/2006/relationships/hyperlink" Target="https://ref.ly/Rev17:5" TargetMode="External"/><Relationship Id="rId526" Type="http://schemas.openxmlformats.org/officeDocument/2006/relationships/hyperlink" Target="https://ref.ly/Rev17:9" TargetMode="External"/><Relationship Id="rId527" Type="http://schemas.openxmlformats.org/officeDocument/2006/relationships/hyperlink" Target="https://ref.ly/Acts9:5" TargetMode="External"/><Relationship Id="rId528" Type="http://schemas.openxmlformats.org/officeDocument/2006/relationships/hyperlink" Target="https://ref.ly/1Sam31:10" TargetMode="External"/><Relationship Id="rId529" Type="http://schemas.openxmlformats.org/officeDocument/2006/relationships/hyperlink" Target="https://ref.ly/Ezek37:3-Ezek37:5" TargetMode="External"/><Relationship Id="rId530" Type="http://schemas.openxmlformats.org/officeDocument/2006/relationships/hyperlink" Target="https://ref.ly/Ezek37:10" TargetMode="External"/><Relationship Id="rId531" Type="http://schemas.openxmlformats.org/officeDocument/2006/relationships/hyperlink" Target="https://ref.ly/Heb10:31" TargetMode="External"/><Relationship Id="rId532" Type="http://schemas.openxmlformats.org/officeDocument/2006/relationships/hyperlink" Target="https://ref.ly/Acts1:9" TargetMode="External"/><Relationship Id="rId533" Type="http://schemas.openxmlformats.org/officeDocument/2006/relationships/hyperlink" Target="https://ref.ly/1Thess4:17" TargetMode="External"/><Relationship Id="rId534" Type="http://schemas.openxmlformats.org/officeDocument/2006/relationships/hyperlink" Target="https://ref.ly/Exod19:18" TargetMode="External"/><Relationship Id="rId535" Type="http://schemas.openxmlformats.org/officeDocument/2006/relationships/hyperlink" Target="https://ref.ly/Matt27:51" TargetMode="External"/><Relationship Id="rId536" Type="http://schemas.openxmlformats.org/officeDocument/2006/relationships/hyperlink" Target="https://ref.ly/1Kgs19:18" TargetMode="External"/><Relationship Id="rId537" Type="http://schemas.openxmlformats.org/officeDocument/2006/relationships/hyperlink" Target="https://ref.ly/Phil2:9-Phil2:11" TargetMode="External"/><Relationship Id="rId538" Type="http://schemas.openxmlformats.org/officeDocument/2006/relationships/hyperlink" Target="https://ref.ly/Rev9:12" TargetMode="External"/><Relationship Id="rId539" Type="http://schemas.openxmlformats.org/officeDocument/2006/relationships/hyperlink" Target="https://ref.ly/Rev7:9-Rev7:17" TargetMode="External"/><Relationship Id="rId540" Type="http://schemas.openxmlformats.org/officeDocument/2006/relationships/hyperlink" Target="https://ref.ly/Rev4:10-Rev4:11" TargetMode="External"/><Relationship Id="rId541" Type="http://schemas.openxmlformats.org/officeDocument/2006/relationships/hyperlink" Target="https://ref.ly/Rev5:8-Rev5:10" TargetMode="External"/><Relationship Id="rId542" Type="http://schemas.openxmlformats.org/officeDocument/2006/relationships/hyperlink" Target="https://ref.ly/Ps2:1-Ps2:12" TargetMode="External"/><Relationship Id="rId543" Type="http://schemas.openxmlformats.org/officeDocument/2006/relationships/hyperlink" Target="https://ref.ly/John1:12" TargetMode="External"/><Relationship Id="rId544" Type="http://schemas.openxmlformats.org/officeDocument/2006/relationships/hyperlink" Target="https://ref.ly/John20:31" TargetMode="External"/><Relationship Id="rId545" Type="http://schemas.openxmlformats.org/officeDocument/2006/relationships/hyperlink" Target="https://ref.ly/John3:16-John3:20" TargetMode="External"/><Relationship Id="rId546" Type="http://schemas.openxmlformats.org/officeDocument/2006/relationships/hyperlink" Target="https://ref.ly/Rev20:15" TargetMode="External"/><Relationship Id="rId547" Type="http://schemas.openxmlformats.org/officeDocument/2006/relationships/hyperlink" Target="https://ref.ly/Exod25:40" TargetMode="External"/><Relationship Id="rId548" Type="http://schemas.openxmlformats.org/officeDocument/2006/relationships/hyperlink" Target="https://ref.ly/Heb8:5" TargetMode="External"/><Relationship Id="rId549" Type="http://schemas.openxmlformats.org/officeDocument/2006/relationships/hyperlink" Target="https://ref.ly/Rev12:15-Rev12:17" TargetMode="External"/><Relationship Id="rId550" Type="http://schemas.openxmlformats.org/officeDocument/2006/relationships/hyperlink" Target="https://ref.ly/Jer2:32" TargetMode="External"/><Relationship Id="rId551" Type="http://schemas.openxmlformats.org/officeDocument/2006/relationships/hyperlink" Target="https://ref.ly/2Cor11:2" TargetMode="External"/><Relationship Id="rId552" Type="http://schemas.openxmlformats.org/officeDocument/2006/relationships/hyperlink" Target="https://ref.ly/Eph5:32" TargetMode="External"/><Relationship Id="rId553" Type="http://schemas.openxmlformats.org/officeDocument/2006/relationships/hyperlink" Target="https://ref.ly/Rev17:1-Rev17:6" TargetMode="External"/><Relationship Id="rId554" Type="http://schemas.openxmlformats.org/officeDocument/2006/relationships/hyperlink" Target="https://ref.ly/Rev12:1-Rev12:6" TargetMode="External"/><Relationship Id="rId555" Type="http://schemas.openxmlformats.org/officeDocument/2006/relationships/hyperlink" Target="https://ref.ly/Rev12:7-Rev12:9" TargetMode="External"/><Relationship Id="rId556" Type="http://schemas.openxmlformats.org/officeDocument/2006/relationships/hyperlink" Target="https://ref.ly/Rev12:13-Rev12:17" TargetMode="External"/><Relationship Id="rId557" Type="http://schemas.openxmlformats.org/officeDocument/2006/relationships/hyperlink" Target="https://ref.ly/Rev12:1-Rev12:17" TargetMode="External"/><Relationship Id="rId558" Type="http://schemas.openxmlformats.org/officeDocument/2006/relationships/hyperlink" Target="https://ref.ly/Rev13:1-Rev13:18" TargetMode="External"/><Relationship Id="rId559" Type="http://schemas.openxmlformats.org/officeDocument/2006/relationships/hyperlink" Target="https://ref.ly/Rev14:1-Rev14:20" TargetMode="External"/><Relationship Id="rId560" Type="http://schemas.openxmlformats.org/officeDocument/2006/relationships/hyperlink" Target="https://ref.ly/Isa26:16-Isa26:18" TargetMode="External"/><Relationship Id="rId561" Type="http://schemas.openxmlformats.org/officeDocument/2006/relationships/hyperlink" Target="https://ref.ly/Jer4:31" TargetMode="External"/><Relationship Id="rId562" Type="http://schemas.openxmlformats.org/officeDocument/2006/relationships/hyperlink" Target="https://ref.ly/Mic4:9-Mic4:10" TargetMode="External"/><Relationship Id="rId563" Type="http://schemas.openxmlformats.org/officeDocument/2006/relationships/hyperlink" Target="https://ref.ly/John16:21" TargetMode="External"/><Relationship Id="rId564" Type="http://schemas.openxmlformats.org/officeDocument/2006/relationships/hyperlink" Target="https://ref.ly/Rev12:9" TargetMode="External"/><Relationship Id="rId565" Type="http://schemas.openxmlformats.org/officeDocument/2006/relationships/hyperlink" Target="https://ref.ly/Rev17:7-Rev17:14" TargetMode="External"/><Relationship Id="rId566" Type="http://schemas.openxmlformats.org/officeDocument/2006/relationships/hyperlink" Target="https://ref.ly/Gen3:1-Gen3:7" TargetMode="External"/><Relationship Id="rId567" Type="http://schemas.openxmlformats.org/officeDocument/2006/relationships/hyperlink" Target="https://ref.ly/Gen3:14-Gen3:15" TargetMode="External"/><Relationship Id="rId568" Type="http://schemas.openxmlformats.org/officeDocument/2006/relationships/hyperlink" Target="https://ref.ly/Job1:9-Job1:12" TargetMode="External"/><Relationship Id="rId569" Type="http://schemas.openxmlformats.org/officeDocument/2006/relationships/hyperlink" Target="https://ref.ly/Matt2:7-Matt2:8" TargetMode="External"/><Relationship Id="rId570" Type="http://schemas.openxmlformats.org/officeDocument/2006/relationships/hyperlink" Target="https://ref.ly/Matt2:16" TargetMode="External"/><Relationship Id="rId571" Type="http://schemas.openxmlformats.org/officeDocument/2006/relationships/hyperlink" Target="https://ref.ly/Luke1:31-Luke1:33" TargetMode="External"/><Relationship Id="rId572" Type="http://schemas.openxmlformats.org/officeDocument/2006/relationships/hyperlink" Target="https://ref.ly/Luke2:30-Luke2:32" TargetMode="External"/><Relationship Id="rId573" Type="http://schemas.openxmlformats.org/officeDocument/2006/relationships/hyperlink" Target="https://ref.ly/Ps2:6-Ps2:12" TargetMode="External"/><Relationship Id="rId574" Type="http://schemas.openxmlformats.org/officeDocument/2006/relationships/hyperlink" Target="https://ref.ly/Matt28:6" TargetMode="External"/><Relationship Id="rId575" Type="http://schemas.openxmlformats.org/officeDocument/2006/relationships/hyperlink" Target="https://ref.ly/Mark10:33-Mark10:34" TargetMode="External"/><Relationship Id="rId576" Type="http://schemas.openxmlformats.org/officeDocument/2006/relationships/hyperlink" Target="https://ref.ly/Mark16:6" TargetMode="External"/><Relationship Id="rId577" Type="http://schemas.openxmlformats.org/officeDocument/2006/relationships/hyperlink" Target="https://ref.ly/1Cor15:3-1Cor15:4" TargetMode="External"/><Relationship Id="rId578" Type="http://schemas.openxmlformats.org/officeDocument/2006/relationships/hyperlink" Target="https://ref.ly/Acts1:9-Acts1:11" TargetMode="External"/><Relationship Id="rId579" Type="http://schemas.openxmlformats.org/officeDocument/2006/relationships/hyperlink" Target="https://ref.ly/Hos2:14-Hos2:15" TargetMode="External"/><Relationship Id="rId580" Type="http://schemas.openxmlformats.org/officeDocument/2006/relationships/hyperlink" Target="https://ref.ly/Acts7:38-Acts7:45" TargetMode="External"/><Relationship Id="rId581" Type="http://schemas.openxmlformats.org/officeDocument/2006/relationships/hyperlink" Target="https://ref.ly/Isa5:13" TargetMode="External"/><Relationship Id="rId582" Type="http://schemas.openxmlformats.org/officeDocument/2006/relationships/hyperlink" Target="https://ref.ly/Ezek12:1-Ezek12:3" TargetMode="External"/><Relationship Id="rId583" Type="http://schemas.openxmlformats.org/officeDocument/2006/relationships/hyperlink" Target="https://ref.ly/Dan12:1" TargetMode="External"/><Relationship Id="rId584" Type="http://schemas.openxmlformats.org/officeDocument/2006/relationships/hyperlink" Target="https://ref.ly/Jude1:9" TargetMode="External"/><Relationship Id="rId585" Type="http://schemas.openxmlformats.org/officeDocument/2006/relationships/hyperlink" Target="https://ref.ly/Matt26:53" TargetMode="External"/><Relationship Id="rId586" Type="http://schemas.openxmlformats.org/officeDocument/2006/relationships/hyperlink" Target="https://ref.ly/John12:24-John12:26" TargetMode="External"/><Relationship Id="rId587" Type="http://schemas.openxmlformats.org/officeDocument/2006/relationships/hyperlink" Target="https://ref.ly/Exod19:4-Exod19:6" TargetMode="External"/><Relationship Id="rId588" Type="http://schemas.openxmlformats.org/officeDocument/2006/relationships/hyperlink" Target="https://ref.ly/Deut32:10-Deut32:11" TargetMode="External"/><Relationship Id="rId589" Type="http://schemas.openxmlformats.org/officeDocument/2006/relationships/hyperlink" Target="https://ref.ly/Isa40:29-Isa40:31" TargetMode="External"/><Relationship Id="rId590" Type="http://schemas.openxmlformats.org/officeDocument/2006/relationships/hyperlink" Target="https://ref.ly/Rev11:2-Rev11:3" TargetMode="External"/><Relationship Id="rId591" Type="http://schemas.openxmlformats.org/officeDocument/2006/relationships/hyperlink" Target="https://ref.ly/Job41:1" TargetMode="External"/><Relationship Id="rId592" Type="http://schemas.openxmlformats.org/officeDocument/2006/relationships/hyperlink" Target="https://ref.ly/Gen1:2" TargetMode="External"/><Relationship Id="rId593" Type="http://schemas.openxmlformats.org/officeDocument/2006/relationships/hyperlink" Target="https://ref.ly/Gen1:6-Gen1:7" TargetMode="External"/><Relationship Id="rId594" Type="http://schemas.openxmlformats.org/officeDocument/2006/relationships/hyperlink" Target="https://ref.ly/Gen1:9-Gen1:10" TargetMode="External"/><Relationship Id="rId595" Type="http://schemas.openxmlformats.org/officeDocument/2006/relationships/hyperlink" Target="https://ref.ly/Rev12:17" TargetMode="External"/><Relationship Id="rId596" Type="http://schemas.openxmlformats.org/officeDocument/2006/relationships/hyperlink" Target="https://ref.ly/Rev12:3" TargetMode="External"/><Relationship Id="rId597" Type="http://schemas.openxmlformats.org/officeDocument/2006/relationships/hyperlink" Target="https://ref.ly/Rev17:7-Rev17:11" TargetMode="External"/><Relationship Id="rId598" Type="http://schemas.openxmlformats.org/officeDocument/2006/relationships/hyperlink" Target="https://ref.ly/Dan7:7" TargetMode="External"/><Relationship Id="rId599" Type="http://schemas.openxmlformats.org/officeDocument/2006/relationships/hyperlink" Target="https://ref.ly/Dan7:19-Dan7:20" TargetMode="External"/><Relationship Id="rId600" Type="http://schemas.openxmlformats.org/officeDocument/2006/relationships/hyperlink" Target="https://ref.ly/Rev17:9-Rev17:10" TargetMode="External"/><Relationship Id="rId601" Type="http://schemas.openxmlformats.org/officeDocument/2006/relationships/hyperlink" Target="https://ref.ly/Rev13:15-Rev13:17" TargetMode="External"/><Relationship Id="rId602" Type="http://schemas.openxmlformats.org/officeDocument/2006/relationships/hyperlink" Target="https://ref.ly/Rev13:1-Rev13:10" TargetMode="External"/><Relationship Id="rId603" Type="http://schemas.openxmlformats.org/officeDocument/2006/relationships/hyperlink" Target="https://ref.ly/Jer15:2" TargetMode="External"/><Relationship Id="rId604" Type="http://schemas.openxmlformats.org/officeDocument/2006/relationships/hyperlink" Target="https://ref.ly/Jer43:11" TargetMode="External"/><Relationship Id="rId605" Type="http://schemas.openxmlformats.org/officeDocument/2006/relationships/hyperlink" Target="https://ref.ly/Rev2:7" TargetMode="External"/><Relationship Id="rId606" Type="http://schemas.openxmlformats.org/officeDocument/2006/relationships/hyperlink" Target="https://ref.ly/Rev2:11" TargetMode="External"/><Relationship Id="rId607" Type="http://schemas.openxmlformats.org/officeDocument/2006/relationships/hyperlink" Target="https://ref.ly/Rev5:6-Rev5:13" TargetMode="External"/><Relationship Id="rId608" Type="http://schemas.openxmlformats.org/officeDocument/2006/relationships/hyperlink" Target="https://ref.ly/Rev14:1-Rev14:4" TargetMode="External"/><Relationship Id="rId609" Type="http://schemas.openxmlformats.org/officeDocument/2006/relationships/hyperlink" Target="https://ref.ly/Rev16:13" TargetMode="External"/><Relationship Id="rId610" Type="http://schemas.openxmlformats.org/officeDocument/2006/relationships/hyperlink" Target="https://ref.ly/Rev16:13-Rev16:14" TargetMode="External"/><Relationship Id="rId611" Type="http://schemas.openxmlformats.org/officeDocument/2006/relationships/hyperlink" Target="https://ref.ly/Acts16:16-Acts16:18" TargetMode="External"/><Relationship Id="rId612" Type="http://schemas.openxmlformats.org/officeDocument/2006/relationships/hyperlink" Target="https://ref.ly/1Cor12:2-1Cor12:3" TargetMode="External"/><Relationship Id="rId613" Type="http://schemas.openxmlformats.org/officeDocument/2006/relationships/hyperlink" Target="https://ref.ly/1Cor10:20-1Cor10:21" TargetMode="External"/><Relationship Id="rId614" Type="http://schemas.openxmlformats.org/officeDocument/2006/relationships/hyperlink" Target="https://ref.ly/Rev14:9" TargetMode="External"/><Relationship Id="rId615" Type="http://schemas.openxmlformats.org/officeDocument/2006/relationships/hyperlink" Target="https://ref.ly/Rev14:11" TargetMode="External"/><Relationship Id="rId616" Type="http://schemas.openxmlformats.org/officeDocument/2006/relationships/hyperlink" Target="https://ref.ly/Rev13:18" TargetMode="External"/><Relationship Id="rId617" Type="http://schemas.openxmlformats.org/officeDocument/2006/relationships/hyperlink" Target="https://ref.ly/Rev5:6" TargetMode="External"/><Relationship Id="rId618" Type="http://schemas.openxmlformats.org/officeDocument/2006/relationships/hyperlink" Target="https://ref.ly/Rev13:16-Rev13:17" TargetMode="External"/><Relationship Id="rId619" Type="http://schemas.openxmlformats.org/officeDocument/2006/relationships/hyperlink" Target="https://ref.ly/John5:20-John5:23" TargetMode="External"/><Relationship Id="rId620" Type="http://schemas.openxmlformats.org/officeDocument/2006/relationships/hyperlink" Target="https://ref.ly/John14:5-John14:10" TargetMode="External"/><Relationship Id="rId621" Type="http://schemas.openxmlformats.org/officeDocument/2006/relationships/hyperlink" Target="https://ref.ly/John17:22" TargetMode="External"/><Relationship Id="rId622" Type="http://schemas.openxmlformats.org/officeDocument/2006/relationships/hyperlink" Target="https://ref.ly/2Cor12:4" TargetMode="External"/><Relationship Id="rId623" Type="http://schemas.openxmlformats.org/officeDocument/2006/relationships/hyperlink" Target="https://ref.ly/Eph5:25-Eph5:27" TargetMode="External"/><Relationship Id="rId624" Type="http://schemas.openxmlformats.org/officeDocument/2006/relationships/hyperlink" Target="https://ref.ly/Deut23:9-Deut23:10" TargetMode="External"/><Relationship Id="rId625" Type="http://schemas.openxmlformats.org/officeDocument/2006/relationships/hyperlink" Target="https://ref.ly/1Sam21:5" TargetMode="External"/><Relationship Id="rId626" Type="http://schemas.openxmlformats.org/officeDocument/2006/relationships/hyperlink" Target="https://ref.ly/Exod13:14-Exod13:16" TargetMode="External"/><Relationship Id="rId627" Type="http://schemas.openxmlformats.org/officeDocument/2006/relationships/hyperlink" Target="https://ref.ly/Exod23:19" TargetMode="External"/><Relationship Id="rId628" Type="http://schemas.openxmlformats.org/officeDocument/2006/relationships/hyperlink" Target="https://ref.ly/Lev23:9-Lev23:14" TargetMode="External"/><Relationship Id="rId629" Type="http://schemas.openxmlformats.org/officeDocument/2006/relationships/hyperlink" Target="https://ref.ly/Num3:40-Num3:51" TargetMode="External"/><Relationship Id="rId630" Type="http://schemas.openxmlformats.org/officeDocument/2006/relationships/hyperlink" Target="https://ref.ly/Num18:15-Num18:20" TargetMode="External"/><Relationship Id="rId631" Type="http://schemas.openxmlformats.org/officeDocument/2006/relationships/hyperlink" Target="https://ref.ly/Luke2:22-Luke2:24" TargetMode="External"/><Relationship Id="rId632" Type="http://schemas.openxmlformats.org/officeDocument/2006/relationships/hyperlink" Target="https://ref.ly/Rev21:27" TargetMode="External"/><Relationship Id="rId633" Type="http://schemas.openxmlformats.org/officeDocument/2006/relationships/hyperlink" Target="https://ref.ly/Rev17:5-Rev17:9" TargetMode="External"/><Relationship Id="rId634" Type="http://schemas.openxmlformats.org/officeDocument/2006/relationships/hyperlink" Target="https://ref.ly/Rev13:12-Rev13:18" TargetMode="External"/><Relationship Id="rId635" Type="http://schemas.openxmlformats.org/officeDocument/2006/relationships/hyperlink" Target="https://ref.ly/Rev16:1-Rev16:21" TargetMode="External"/><Relationship Id="rId636" Type="http://schemas.openxmlformats.org/officeDocument/2006/relationships/hyperlink" Target="https://ref.ly/Rev20:10" TargetMode="External"/><Relationship Id="rId637" Type="http://schemas.openxmlformats.org/officeDocument/2006/relationships/hyperlink" Target="https://ref.ly/Rev20:14-Rev20:15" TargetMode="External"/><Relationship Id="rId638" Type="http://schemas.openxmlformats.org/officeDocument/2006/relationships/hyperlink" Target="https://ref.ly/Gen18:16-Gen19:28" TargetMode="External"/><Relationship Id="rId639" Type="http://schemas.openxmlformats.org/officeDocument/2006/relationships/hyperlink" Target="https://ref.ly/Luke16:22-Luke16:24" TargetMode="External"/><Relationship Id="rId640" Type="http://schemas.openxmlformats.org/officeDocument/2006/relationships/hyperlink" Target="https://ref.ly/Rev2:10" TargetMode="External"/><Relationship Id="rId641" Type="http://schemas.openxmlformats.org/officeDocument/2006/relationships/hyperlink" Target="https://ref.ly/Rev13:10" TargetMode="External"/><Relationship Id="rId642" Type="http://schemas.openxmlformats.org/officeDocument/2006/relationships/hyperlink" Target="https://ref.ly/Rev1:11" TargetMode="External"/><Relationship Id="rId643" Type="http://schemas.openxmlformats.org/officeDocument/2006/relationships/hyperlink" Target="https://ref.ly/Rev1:19" TargetMode="External"/><Relationship Id="rId644" Type="http://schemas.openxmlformats.org/officeDocument/2006/relationships/hyperlink" Target="https://ref.ly/Rev21:5" TargetMode="External"/><Relationship Id="rId645" Type="http://schemas.openxmlformats.org/officeDocument/2006/relationships/hyperlink" Target="https://ref.ly/Rev4:4" TargetMode="External"/><Relationship Id="rId646" Type="http://schemas.openxmlformats.org/officeDocument/2006/relationships/hyperlink" Target="https://ref.ly/Rev6:2" TargetMode="External"/><Relationship Id="rId647" Type="http://schemas.openxmlformats.org/officeDocument/2006/relationships/hyperlink" Target="https://ref.ly/Rev9:7" TargetMode="External"/><Relationship Id="rId648" Type="http://schemas.openxmlformats.org/officeDocument/2006/relationships/hyperlink" Target="https://ref.ly/Rev14:17-Rev14:18" TargetMode="External"/><Relationship Id="rId649" Type="http://schemas.openxmlformats.org/officeDocument/2006/relationships/hyperlink" Target="https://ref.ly/Jer51:33" TargetMode="External"/><Relationship Id="rId650" Type="http://schemas.openxmlformats.org/officeDocument/2006/relationships/hyperlink" Target="https://ref.ly/Hos6:11" TargetMode="External"/><Relationship Id="rId651" Type="http://schemas.openxmlformats.org/officeDocument/2006/relationships/hyperlink" Target="https://ref.ly/Mic4:12-Mic4:13" TargetMode="External"/><Relationship Id="rId652" Type="http://schemas.openxmlformats.org/officeDocument/2006/relationships/hyperlink" Target="https://ref.ly/Rev9:13" TargetMode="External"/><Relationship Id="rId653" Type="http://schemas.openxmlformats.org/officeDocument/2006/relationships/hyperlink" Target="https://ref.ly/Rev16:7" TargetMode="External"/><Relationship Id="rId654" Type="http://schemas.openxmlformats.org/officeDocument/2006/relationships/hyperlink" Target="https://ref.ly/Amos8:2" TargetMode="External"/><Relationship Id="rId655" Type="http://schemas.openxmlformats.org/officeDocument/2006/relationships/hyperlink" Target="https://ref.ly/Joel3:13" TargetMode="External"/><Relationship Id="rId656" Type="http://schemas.openxmlformats.org/officeDocument/2006/relationships/hyperlink" Target="https://ref.ly/Rev19:17-Rev19:21" TargetMode="External"/><Relationship Id="rId657" Type="http://schemas.openxmlformats.org/officeDocument/2006/relationships/hyperlink" Target="https://ref.ly/Rev16:5-Rev16:7" TargetMode="External"/><Relationship Id="rId658" Type="http://schemas.openxmlformats.org/officeDocument/2006/relationships/hyperlink" Target="https://ref.ly/Rev15:1-Rev16:21" TargetMode="External"/><Relationship Id="rId659" Type="http://schemas.openxmlformats.org/officeDocument/2006/relationships/hyperlink" Target="https://ref.ly/Rev16:17" TargetMode="External"/><Relationship Id="rId660" Type="http://schemas.openxmlformats.org/officeDocument/2006/relationships/hyperlink" Target="https://ref.ly/Amos1:1-Amos2:16" TargetMode="External"/><Relationship Id="rId661" Type="http://schemas.openxmlformats.org/officeDocument/2006/relationships/hyperlink" Target="https://ref.ly/Rom1:18-Rom2:16" TargetMode="External"/><Relationship Id="rId662" Type="http://schemas.openxmlformats.org/officeDocument/2006/relationships/hyperlink" Target="https://ref.ly/Rev19:15-Rev19:21" TargetMode="External"/><Relationship Id="rId663" Type="http://schemas.openxmlformats.org/officeDocument/2006/relationships/hyperlink" Target="https://ref.ly/Rev15:5-Rev15:8" TargetMode="External"/><Relationship Id="rId664" Type="http://schemas.openxmlformats.org/officeDocument/2006/relationships/hyperlink" Target="https://ref.ly/Rev13:1-Rev13:8" TargetMode="External"/><Relationship Id="rId665" Type="http://schemas.openxmlformats.org/officeDocument/2006/relationships/hyperlink" Target="https://ref.ly/Rev13:15-Rev13:18" TargetMode="External"/><Relationship Id="rId666" Type="http://schemas.openxmlformats.org/officeDocument/2006/relationships/hyperlink" Target="https://ref.ly/Rev4:6" TargetMode="External"/><Relationship Id="rId667" Type="http://schemas.openxmlformats.org/officeDocument/2006/relationships/hyperlink" Target="https://ref.ly/Ps66:12" TargetMode="External"/><Relationship Id="rId668" Type="http://schemas.openxmlformats.org/officeDocument/2006/relationships/hyperlink" Target="https://ref.ly/Isa43:2" TargetMode="External"/><Relationship Id="rId669" Type="http://schemas.openxmlformats.org/officeDocument/2006/relationships/hyperlink" Target="https://ref.ly/Dan3:8-Dan3:30" TargetMode="External"/><Relationship Id="rId670" Type="http://schemas.openxmlformats.org/officeDocument/2006/relationships/hyperlink" Target="https://ref.ly/Rev19:6" TargetMode="External"/><Relationship Id="rId671" Type="http://schemas.openxmlformats.org/officeDocument/2006/relationships/hyperlink" Target="https://ref.ly/Jer10:7" TargetMode="External"/><Relationship Id="rId672" Type="http://schemas.openxmlformats.org/officeDocument/2006/relationships/hyperlink" Target="https://ref.ly/Rev16:9" TargetMode="External"/><Relationship Id="rId673" Type="http://schemas.openxmlformats.org/officeDocument/2006/relationships/hyperlink" Target="https://ref.ly/Ps14:1" TargetMode="External"/><Relationship Id="rId674" Type="http://schemas.openxmlformats.org/officeDocument/2006/relationships/hyperlink" Target="https://ref.ly/Ps53:1" TargetMode="External"/><Relationship Id="rId675" Type="http://schemas.openxmlformats.org/officeDocument/2006/relationships/hyperlink" Target="https://ref.ly/Lev11:44" TargetMode="External"/><Relationship Id="rId676" Type="http://schemas.openxmlformats.org/officeDocument/2006/relationships/hyperlink" Target="https://ref.ly/1Pet1:16" TargetMode="External"/><Relationship Id="rId677" Type="http://schemas.openxmlformats.org/officeDocument/2006/relationships/hyperlink" Target="https://ref.ly/John1:14" TargetMode="External"/><Relationship Id="rId678" Type="http://schemas.openxmlformats.org/officeDocument/2006/relationships/hyperlink" Target="https://ref.ly/Mark15:38" TargetMode="External"/><Relationship Id="rId679" Type="http://schemas.openxmlformats.org/officeDocument/2006/relationships/hyperlink" Target="https://ref.ly/Heb6:19-Heb6:20" TargetMode="External"/><Relationship Id="rId680" Type="http://schemas.openxmlformats.org/officeDocument/2006/relationships/hyperlink" Target="https://ref.ly/Heb10:19-Heb10:20" TargetMode="External"/><Relationship Id="rId681" Type="http://schemas.openxmlformats.org/officeDocument/2006/relationships/hyperlink" Target="https://ref.ly/Exod26:31-Exod26:35" TargetMode="External"/><Relationship Id="rId682" Type="http://schemas.openxmlformats.org/officeDocument/2006/relationships/hyperlink" Target="https://ref.ly/Lev16:1-Lev16:34" TargetMode="External"/><Relationship Id="rId683" Type="http://schemas.openxmlformats.org/officeDocument/2006/relationships/hyperlink" Target="https://ref.ly/Rev20:11-Rev20:15" TargetMode="External"/><Relationship Id="rId684" Type="http://schemas.openxmlformats.org/officeDocument/2006/relationships/hyperlink" Target="https://ref.ly/Mal3:2-Mal3:3" TargetMode="External"/><Relationship Id="rId685" Type="http://schemas.openxmlformats.org/officeDocument/2006/relationships/hyperlink" Target="https://ref.ly/Exod28:39-Exod28:43" TargetMode="External"/><Relationship Id="rId686" Type="http://schemas.openxmlformats.org/officeDocument/2006/relationships/hyperlink" Target="https://ref.ly/Lev16:4" TargetMode="External"/><Relationship Id="rId687" Type="http://schemas.openxmlformats.org/officeDocument/2006/relationships/hyperlink" Target="https://ref.ly/Lev16:23" TargetMode="External"/><Relationship Id="rId688" Type="http://schemas.openxmlformats.org/officeDocument/2006/relationships/hyperlink" Target="https://ref.ly/Ezek9:2-Ezek9:3" TargetMode="External"/><Relationship Id="rId689" Type="http://schemas.openxmlformats.org/officeDocument/2006/relationships/hyperlink" Target="https://ref.ly/Dan12:6-Dan12:7" TargetMode="External"/><Relationship Id="rId690" Type="http://schemas.openxmlformats.org/officeDocument/2006/relationships/hyperlink" Target="https://ref.ly/Rev4:6-Rev4:8" TargetMode="External"/><Relationship Id="rId691" Type="http://schemas.openxmlformats.org/officeDocument/2006/relationships/hyperlink" Target="https://ref.ly/Exod37:16" TargetMode="External"/><Relationship Id="rId692" Type="http://schemas.openxmlformats.org/officeDocument/2006/relationships/hyperlink" Target="https://ref.ly/Isa6:4" TargetMode="External"/><Relationship Id="rId693" Type="http://schemas.openxmlformats.org/officeDocument/2006/relationships/hyperlink" Target="https://ref.ly/Exod19:16-Exod19:18" TargetMode="External"/><Relationship Id="rId694" Type="http://schemas.openxmlformats.org/officeDocument/2006/relationships/hyperlink" Target="https://ref.ly/Exod40:34-Exod40:35" TargetMode="External"/><Relationship Id="rId695" Type="http://schemas.openxmlformats.org/officeDocument/2006/relationships/hyperlink" Target="https://ref.ly/1Kgs8:10-1Kgs8:13" TargetMode="External"/><Relationship Id="rId696" Type="http://schemas.openxmlformats.org/officeDocument/2006/relationships/hyperlink" Target="https://ref.ly/Rev6:6" TargetMode="External"/><Relationship Id="rId697" Type="http://schemas.openxmlformats.org/officeDocument/2006/relationships/hyperlink" Target="https://ref.ly/Rev18:4" TargetMode="External"/><Relationship Id="rId698" Type="http://schemas.openxmlformats.org/officeDocument/2006/relationships/hyperlink" Target="https://ref.ly/Rev19:5" TargetMode="External"/><Relationship Id="rId699" Type="http://schemas.openxmlformats.org/officeDocument/2006/relationships/hyperlink" Target="https://ref.ly/Isa66:6" TargetMode="External"/><Relationship Id="rId700" Type="http://schemas.openxmlformats.org/officeDocument/2006/relationships/hyperlink" Target="https://ref.ly/John19:30" TargetMode="External"/><Relationship Id="rId701" Type="http://schemas.openxmlformats.org/officeDocument/2006/relationships/hyperlink" Target="https://ref.ly/Exod9:9-Exod9:11" TargetMode="External"/><Relationship Id="rId702" Type="http://schemas.openxmlformats.org/officeDocument/2006/relationships/hyperlink" Target="https://ref.ly/Rev13:13-Rev13:17" TargetMode="External"/><Relationship Id="rId703" Type="http://schemas.openxmlformats.org/officeDocument/2006/relationships/hyperlink" Target="https://ref.ly/Exod7:17-Exod7:21" TargetMode="External"/><Relationship Id="rId704" Type="http://schemas.openxmlformats.org/officeDocument/2006/relationships/hyperlink" Target="https://ref.ly/Rev18:17-Rev18:19" TargetMode="External"/><Relationship Id="rId705" Type="http://schemas.openxmlformats.org/officeDocument/2006/relationships/hyperlink" Target="https://ref.ly/Dan8:16" TargetMode="External"/><Relationship Id="rId706" Type="http://schemas.openxmlformats.org/officeDocument/2006/relationships/hyperlink" Target="https://ref.ly/Dan10:13" TargetMode="External"/><Relationship Id="rId707" Type="http://schemas.openxmlformats.org/officeDocument/2006/relationships/hyperlink" Target="https://ref.ly/Dan10:21" TargetMode="External"/><Relationship Id="rId708" Type="http://schemas.openxmlformats.org/officeDocument/2006/relationships/hyperlink" Target="https://ref.ly/Luke1:19" TargetMode="External"/><Relationship Id="rId709" Type="http://schemas.openxmlformats.org/officeDocument/2006/relationships/hyperlink" Target="https://ref.ly/Luke1:26" TargetMode="External"/><Relationship Id="rId710" Type="http://schemas.openxmlformats.org/officeDocument/2006/relationships/hyperlink" Target="https://ref.ly/Rev2:23" TargetMode="External"/><Relationship Id="rId711" Type="http://schemas.openxmlformats.org/officeDocument/2006/relationships/hyperlink" Target="https://ref.ly/Rev11:18" TargetMode="External"/><Relationship Id="rId712" Type="http://schemas.openxmlformats.org/officeDocument/2006/relationships/hyperlink" Target="https://ref.ly/Rev18:6" TargetMode="External"/><Relationship Id="rId713" Type="http://schemas.openxmlformats.org/officeDocument/2006/relationships/hyperlink" Target="https://ref.ly/Rev20:13" TargetMode="External"/><Relationship Id="rId714" Type="http://schemas.openxmlformats.org/officeDocument/2006/relationships/hyperlink" Target="https://ref.ly/Rev16:5-Rev16:6" TargetMode="External"/><Relationship Id="rId715" Type="http://schemas.openxmlformats.org/officeDocument/2006/relationships/hyperlink" Target="https://ref.ly/Rev7:16" TargetMode="External"/><Relationship Id="rId716" Type="http://schemas.openxmlformats.org/officeDocument/2006/relationships/hyperlink" Target="https://ref.ly/Rev16:11" TargetMode="External"/><Relationship Id="rId717" Type="http://schemas.openxmlformats.org/officeDocument/2006/relationships/hyperlink" Target="https://ref.ly/Rev14:6-Rev14:7" TargetMode="External"/><Relationship Id="rId718" Type="http://schemas.openxmlformats.org/officeDocument/2006/relationships/hyperlink" Target="https://ref.ly/Exod10:22" TargetMode="External"/><Relationship Id="rId719" Type="http://schemas.openxmlformats.org/officeDocument/2006/relationships/hyperlink" Target="https://ref.ly/Rev8:12" TargetMode="External"/><Relationship Id="rId720" Type="http://schemas.openxmlformats.org/officeDocument/2006/relationships/hyperlink" Target="https://ref.ly/Matt8:12" TargetMode="External"/><Relationship Id="rId721" Type="http://schemas.openxmlformats.org/officeDocument/2006/relationships/hyperlink" Target="https://ref.ly/Matt13:42" TargetMode="External"/><Relationship Id="rId722" Type="http://schemas.openxmlformats.org/officeDocument/2006/relationships/hyperlink" Target="https://ref.ly/Matt13:50" TargetMode="External"/><Relationship Id="rId723" Type="http://schemas.openxmlformats.org/officeDocument/2006/relationships/hyperlink" Target="https://ref.ly/Matt22:13" TargetMode="External"/><Relationship Id="rId724" Type="http://schemas.openxmlformats.org/officeDocument/2006/relationships/hyperlink" Target="https://ref.ly/Matt24:51" TargetMode="External"/><Relationship Id="rId725" Type="http://schemas.openxmlformats.org/officeDocument/2006/relationships/hyperlink" Target="https://ref.ly/Matt25:30" TargetMode="External"/><Relationship Id="rId726" Type="http://schemas.openxmlformats.org/officeDocument/2006/relationships/hyperlink" Target="https://ref.ly/Luke13:28" TargetMode="External"/><Relationship Id="rId727" Type="http://schemas.openxmlformats.org/officeDocument/2006/relationships/hyperlink" Target="https://ref.ly/Rev9:13-Rev9:16" TargetMode="External"/><Relationship Id="rId728" Type="http://schemas.openxmlformats.org/officeDocument/2006/relationships/hyperlink" Target="https://ref.ly/Rev3:3" TargetMode="External"/><Relationship Id="rId729" Type="http://schemas.openxmlformats.org/officeDocument/2006/relationships/hyperlink" Target="https://ref.ly/Matt25:13" TargetMode="External"/><Relationship Id="rId730" Type="http://schemas.openxmlformats.org/officeDocument/2006/relationships/hyperlink" Target="https://ref.ly/Matt22:11-Matt22:13" TargetMode="External"/><Relationship Id="rId731" Type="http://schemas.openxmlformats.org/officeDocument/2006/relationships/hyperlink" Target="https://ref.ly/Rev3:2" TargetMode="External"/><Relationship Id="rId732" Type="http://schemas.openxmlformats.org/officeDocument/2006/relationships/hyperlink" Target="https://ref.ly/Rev3:18" TargetMode="External"/><Relationship Id="rId733" Type="http://schemas.openxmlformats.org/officeDocument/2006/relationships/hyperlink" Target="https://ref.ly/1Kgs9:15" TargetMode="External"/><Relationship Id="rId734" Type="http://schemas.openxmlformats.org/officeDocument/2006/relationships/hyperlink" Target="https://ref.ly/2Kgs23:29" TargetMode="External"/><Relationship Id="rId735" Type="http://schemas.openxmlformats.org/officeDocument/2006/relationships/hyperlink" Target="https://ref.ly/Rev11:13" TargetMode="External"/><Relationship Id="rId736" Type="http://schemas.openxmlformats.org/officeDocument/2006/relationships/hyperlink" Target="https://ref.ly/Isa45:2" TargetMode="External"/><Relationship Id="rId737" Type="http://schemas.openxmlformats.org/officeDocument/2006/relationships/hyperlink" Target="https://ref.ly/Rom8:19-Rom8:22" TargetMode="External"/><Relationship Id="rId738" Type="http://schemas.openxmlformats.org/officeDocument/2006/relationships/hyperlink" Target="https://ref.ly/Exod9:23-Exod9:24" TargetMode="External"/><Relationship Id="rId739" Type="http://schemas.openxmlformats.org/officeDocument/2006/relationships/hyperlink" Target="https://ref.ly/Rev17:6" TargetMode="External"/><Relationship Id="rId740" Type="http://schemas.openxmlformats.org/officeDocument/2006/relationships/hyperlink" Target="https://ref.ly/Rev17:3-Rev17:18" TargetMode="External"/><Relationship Id="rId741" Type="http://schemas.openxmlformats.org/officeDocument/2006/relationships/hyperlink" Target="https://ref.ly/Rev18:1-Rev18:24" TargetMode="External"/><Relationship Id="rId742" Type="http://schemas.openxmlformats.org/officeDocument/2006/relationships/hyperlink" Target="https://ref.ly/Rev19:1-Rev19:10" TargetMode="External"/><Relationship Id="rId743" Type="http://schemas.openxmlformats.org/officeDocument/2006/relationships/hyperlink" Target="https://ref.ly/Exod34:12-Exod34:16" TargetMode="External"/><Relationship Id="rId744" Type="http://schemas.openxmlformats.org/officeDocument/2006/relationships/hyperlink" Target="https://ref.ly/Judg2:17" TargetMode="External"/><Relationship Id="rId745" Type="http://schemas.openxmlformats.org/officeDocument/2006/relationships/hyperlink" Target="https://ref.ly/Hos2:1-Hos2:23" TargetMode="External"/><Relationship Id="rId746" Type="http://schemas.openxmlformats.org/officeDocument/2006/relationships/hyperlink" Target="https://ref.ly/Rev18:3" TargetMode="External"/><Relationship Id="rId747" Type="http://schemas.openxmlformats.org/officeDocument/2006/relationships/hyperlink" Target="https://ref.ly/Rev18:9" TargetMode="External"/><Relationship Id="rId748" Type="http://schemas.openxmlformats.org/officeDocument/2006/relationships/hyperlink" Target="https://ref.ly/Jer25:27" TargetMode="External"/><Relationship Id="rId749" Type="http://schemas.openxmlformats.org/officeDocument/2006/relationships/hyperlink" Target="https://ref.ly/Jer51:7" TargetMode="External"/><Relationship Id="rId750" Type="http://schemas.openxmlformats.org/officeDocument/2006/relationships/hyperlink" Target="https://ref.ly/Lam4:21" TargetMode="External"/><Relationship Id="rId751" Type="http://schemas.openxmlformats.org/officeDocument/2006/relationships/hyperlink" Target="https://ref.ly/Ezek23:33" TargetMode="External"/><Relationship Id="rId752" Type="http://schemas.openxmlformats.org/officeDocument/2006/relationships/hyperlink" Target="https://ref.ly/Rev4:2" TargetMode="External"/><Relationship Id="rId753" Type="http://schemas.openxmlformats.org/officeDocument/2006/relationships/hyperlink" Target="https://ref.ly/Rev18:12-Rev18:13" TargetMode="External"/><Relationship Id="rId754" Type="http://schemas.openxmlformats.org/officeDocument/2006/relationships/hyperlink" Target="https://ref.ly/Rev13:1-Rev13:4" TargetMode="External"/><Relationship Id="rId755" Type="http://schemas.openxmlformats.org/officeDocument/2006/relationships/hyperlink" Target="https://ref.ly/Rev13:5-Rev13:6" TargetMode="External"/><Relationship Id="rId756" Type="http://schemas.openxmlformats.org/officeDocument/2006/relationships/hyperlink" Target="https://ref.ly/Rev16:6" TargetMode="External"/><Relationship Id="rId757" Type="http://schemas.openxmlformats.org/officeDocument/2006/relationships/hyperlink" Target="https://ref.ly/Heb12:4" TargetMode="External"/><Relationship Id="rId758" Type="http://schemas.openxmlformats.org/officeDocument/2006/relationships/hyperlink" Target="https://ref.ly/Rev17:8-Rev17:14" TargetMode="External"/><Relationship Id="rId759" Type="http://schemas.openxmlformats.org/officeDocument/2006/relationships/hyperlink" Target="https://ref.ly/Mal4:5" TargetMode="External"/><Relationship Id="rId760" Type="http://schemas.openxmlformats.org/officeDocument/2006/relationships/hyperlink" Target="https://ref.ly/Matt11:14" TargetMode="External"/><Relationship Id="rId761" Type="http://schemas.openxmlformats.org/officeDocument/2006/relationships/hyperlink" Target="https://ref.ly/Luke1:17" TargetMode="External"/><Relationship Id="rId762" Type="http://schemas.openxmlformats.org/officeDocument/2006/relationships/hyperlink" Target="https://ref.ly/John1:21" TargetMode="External"/><Relationship Id="rId763" Type="http://schemas.openxmlformats.org/officeDocument/2006/relationships/hyperlink" Target="https://ref.ly/Rev21:1-Rev21:4" TargetMode="External"/><Relationship Id="rId764" Type="http://schemas.openxmlformats.org/officeDocument/2006/relationships/hyperlink" Target="https://ref.ly/Rev17:3-Rev17:6" TargetMode="External"/><Relationship Id="rId765" Type="http://schemas.openxmlformats.org/officeDocument/2006/relationships/hyperlink" Target="https://ref.ly/Rev17:11-Rev17:12" TargetMode="External"/><Relationship Id="rId766" Type="http://schemas.openxmlformats.org/officeDocument/2006/relationships/hyperlink" Target="https://ref.ly/Rev19:11-Rev19:16" TargetMode="External"/><Relationship Id="rId767" Type="http://schemas.openxmlformats.org/officeDocument/2006/relationships/hyperlink" Target="https://ref.ly/Exod7:3" TargetMode="External"/><Relationship Id="rId768" Type="http://schemas.openxmlformats.org/officeDocument/2006/relationships/hyperlink" Target="https://ref.ly/Exod35:31-Exod35:35" TargetMode="External"/><Relationship Id="rId769" Type="http://schemas.openxmlformats.org/officeDocument/2006/relationships/hyperlink" Target="https://ref.ly/Ezra7:27" TargetMode="External"/><Relationship Id="rId770" Type="http://schemas.openxmlformats.org/officeDocument/2006/relationships/hyperlink" Target="https://ref.ly/Rom9:18" TargetMode="External"/><Relationship Id="rId771" Type="http://schemas.openxmlformats.org/officeDocument/2006/relationships/hyperlink" Target="https://ref.ly/Rom9:21" TargetMode="External"/><Relationship Id="rId772" Type="http://schemas.openxmlformats.org/officeDocument/2006/relationships/hyperlink" Target="https://ref.ly/Isa13:19-Isa13:22" TargetMode="External"/><Relationship Id="rId773" Type="http://schemas.openxmlformats.org/officeDocument/2006/relationships/hyperlink" Target="https://ref.ly/Isa34:10-Isa34:17" TargetMode="External"/><Relationship Id="rId774" Type="http://schemas.openxmlformats.org/officeDocument/2006/relationships/hyperlink" Target="https://ref.ly/Isa21:9" TargetMode="External"/><Relationship Id="rId775" Type="http://schemas.openxmlformats.org/officeDocument/2006/relationships/hyperlink" Target="https://ref.ly/Rev17:4" TargetMode="External"/><Relationship Id="rId776" Type="http://schemas.openxmlformats.org/officeDocument/2006/relationships/hyperlink" Target="https://ref.ly/Isa13:20-Isa13:22" TargetMode="External"/><Relationship Id="rId777" Type="http://schemas.openxmlformats.org/officeDocument/2006/relationships/hyperlink" Target="https://ref.ly/Jer4:23-Jer4:31" TargetMode="External"/><Relationship Id="rId778" Type="http://schemas.openxmlformats.org/officeDocument/2006/relationships/hyperlink" Target="https://ref.ly/Jer50:39" TargetMode="External"/><Relationship Id="rId779" Type="http://schemas.openxmlformats.org/officeDocument/2006/relationships/hyperlink" Target="https://ref.ly/Gen13:8-Gen13:13" TargetMode="External"/><Relationship Id="rId780" Type="http://schemas.openxmlformats.org/officeDocument/2006/relationships/hyperlink" Target="https://ref.ly/Gen19:1-Gen19:29" TargetMode="External"/><Relationship Id="rId781" Type="http://schemas.openxmlformats.org/officeDocument/2006/relationships/hyperlink" Target="https://ref.ly/Jer51:6" TargetMode="External"/><Relationship Id="rId782" Type="http://schemas.openxmlformats.org/officeDocument/2006/relationships/hyperlink" Target="https://ref.ly/Jer51:45" TargetMode="External"/><Relationship Id="rId783" Type="http://schemas.openxmlformats.org/officeDocument/2006/relationships/hyperlink" Target="https://ref.ly/Gen19:29" TargetMode="External"/><Relationship Id="rId784" Type="http://schemas.openxmlformats.org/officeDocument/2006/relationships/hyperlink" Target="https://ref.ly/1Sam1:19" TargetMode="External"/><Relationship Id="rId785" Type="http://schemas.openxmlformats.org/officeDocument/2006/relationships/hyperlink" Target="https://ref.ly/Exod22:4" TargetMode="External"/><Relationship Id="rId786" Type="http://schemas.openxmlformats.org/officeDocument/2006/relationships/hyperlink" Target="https://ref.ly/Exod22:7" TargetMode="External"/><Relationship Id="rId787" Type="http://schemas.openxmlformats.org/officeDocument/2006/relationships/hyperlink" Target="https://ref.ly/Exod22:9" TargetMode="External"/><Relationship Id="rId788" Type="http://schemas.openxmlformats.org/officeDocument/2006/relationships/hyperlink" Target="https://ref.ly/Isa40:2" TargetMode="External"/><Relationship Id="rId789" Type="http://schemas.openxmlformats.org/officeDocument/2006/relationships/hyperlink" Target="https://ref.ly/Jer16:18" TargetMode="External"/><Relationship Id="rId790" Type="http://schemas.openxmlformats.org/officeDocument/2006/relationships/hyperlink" Target="https://ref.ly/Jer17:18" TargetMode="External"/><Relationship Id="rId791" Type="http://schemas.openxmlformats.org/officeDocument/2006/relationships/hyperlink" Target="https://ref.ly/Ezek28:1-Ezek28:2" TargetMode="External"/><Relationship Id="rId792" Type="http://schemas.openxmlformats.org/officeDocument/2006/relationships/hyperlink" Target="https://ref.ly/Rev18:2-Rev18:3" TargetMode="External"/><Relationship Id="rId793" Type="http://schemas.openxmlformats.org/officeDocument/2006/relationships/hyperlink" Target="https://ref.ly/Ezek27:1-Ezek27:36" TargetMode="External"/><Relationship Id="rId794" Type="http://schemas.openxmlformats.org/officeDocument/2006/relationships/hyperlink" Target="https://ref.ly/Rev18:15" TargetMode="External"/><Relationship Id="rId795" Type="http://schemas.openxmlformats.org/officeDocument/2006/relationships/hyperlink" Target="https://ref.ly/Rev18:17" TargetMode="External"/><Relationship Id="rId796" Type="http://schemas.openxmlformats.org/officeDocument/2006/relationships/hyperlink" Target="https://ref.ly/Rev18:14" TargetMode="External"/><Relationship Id="rId797" Type="http://schemas.openxmlformats.org/officeDocument/2006/relationships/hyperlink" Target="https://ref.ly/Ezek27:12-Ezek27:24" TargetMode="External"/><Relationship Id="rId798" Type="http://schemas.openxmlformats.org/officeDocument/2006/relationships/hyperlink" Target="https://ref.ly/Rev18:9-Rev18:19" TargetMode="External"/><Relationship Id="rId799" Type="http://schemas.openxmlformats.org/officeDocument/2006/relationships/hyperlink" Target="https://ref.ly/Matt18:6" TargetMode="External"/><Relationship Id="rId800" Type="http://schemas.openxmlformats.org/officeDocument/2006/relationships/hyperlink" Target="https://ref.ly/Jer25:10-Jer25:11" TargetMode="External"/><Relationship Id="rId801" Type="http://schemas.openxmlformats.org/officeDocument/2006/relationships/hyperlink" Target="https://ref.ly/Rev7:9-Rev7:10" TargetMode="External"/><Relationship Id="rId802" Type="http://schemas.openxmlformats.org/officeDocument/2006/relationships/hyperlink" Target="https://ref.ly/Rev18:20" TargetMode="External"/><Relationship Id="rId803" Type="http://schemas.openxmlformats.org/officeDocument/2006/relationships/hyperlink" Target="https://ref.ly/Rev19:1-Rev19:4" TargetMode="External"/><Relationship Id="rId804" Type="http://schemas.openxmlformats.org/officeDocument/2006/relationships/hyperlink" Target="https://ref.ly/Rev19:5-Rev19:8" TargetMode="External"/><Relationship Id="rId805" Type="http://schemas.openxmlformats.org/officeDocument/2006/relationships/hyperlink" Target="https://ref.ly/Rev15:3" TargetMode="External"/><Relationship Id="rId806" Type="http://schemas.openxmlformats.org/officeDocument/2006/relationships/hyperlink" Target="https://ref.ly/Rev19:1-Rev19:3" TargetMode="External"/><Relationship Id="rId807" Type="http://schemas.openxmlformats.org/officeDocument/2006/relationships/hyperlink" Target="https://ref.ly/Rev4:10" TargetMode="External"/><Relationship Id="rId808" Type="http://schemas.openxmlformats.org/officeDocument/2006/relationships/hyperlink" Target="https://ref.ly/Rev5:14" TargetMode="External"/><Relationship Id="rId809" Type="http://schemas.openxmlformats.org/officeDocument/2006/relationships/hyperlink" Target="https://ref.ly/Rev7:11" TargetMode="External"/><Relationship Id="rId810" Type="http://schemas.openxmlformats.org/officeDocument/2006/relationships/hyperlink" Target="https://ref.ly/Rev16:14" TargetMode="External"/><Relationship Id="rId811" Type="http://schemas.openxmlformats.org/officeDocument/2006/relationships/hyperlink" Target="https://ref.ly/Isa54:5" TargetMode="External"/><Relationship Id="rId812" Type="http://schemas.openxmlformats.org/officeDocument/2006/relationships/hyperlink" Target="https://ref.ly/Isa61:10" TargetMode="External"/><Relationship Id="rId813" Type="http://schemas.openxmlformats.org/officeDocument/2006/relationships/hyperlink" Target="https://ref.ly/Jer31:32" TargetMode="External"/><Relationship Id="rId814" Type="http://schemas.openxmlformats.org/officeDocument/2006/relationships/hyperlink" Target="https://ref.ly/Ezek16:7-Ezek16:14" TargetMode="External"/><Relationship Id="rId815" Type="http://schemas.openxmlformats.org/officeDocument/2006/relationships/hyperlink" Target="https://ref.ly/Hos2:16-Hos2:20" TargetMode="External"/><Relationship Id="rId816" Type="http://schemas.openxmlformats.org/officeDocument/2006/relationships/hyperlink" Target="https://ref.ly/Mark2:19-Mark2:20" TargetMode="External"/><Relationship Id="rId817" Type="http://schemas.openxmlformats.org/officeDocument/2006/relationships/hyperlink" Target="https://ref.ly/Eph2:8-Eph2:10" TargetMode="External"/><Relationship Id="rId818" Type="http://schemas.openxmlformats.org/officeDocument/2006/relationships/hyperlink" Target="https://ref.ly/2Tim3:16-2Tim3:17" TargetMode="External"/><Relationship Id="rId819" Type="http://schemas.openxmlformats.org/officeDocument/2006/relationships/hyperlink" Target="https://ref.ly/Jas2:18-Jas2:22" TargetMode="External"/><Relationship Id="rId820" Type="http://schemas.openxmlformats.org/officeDocument/2006/relationships/hyperlink" Target="https://ref.ly/Rev19:17" TargetMode="External"/><Relationship Id="rId821" Type="http://schemas.openxmlformats.org/officeDocument/2006/relationships/hyperlink" Target="https://ref.ly/Matt22:1-Matt22:13" TargetMode="External"/><Relationship Id="rId822" Type="http://schemas.openxmlformats.org/officeDocument/2006/relationships/hyperlink" Target="https://ref.ly/Luke14:7-Luke14:24" TargetMode="External"/><Relationship Id="rId823" Type="http://schemas.openxmlformats.org/officeDocument/2006/relationships/hyperlink" Target="https://ref.ly/Mark14:22-Mark14:25" TargetMode="External"/><Relationship Id="rId824" Type="http://schemas.openxmlformats.org/officeDocument/2006/relationships/hyperlink" Target="https://ref.ly/1Cor11:23-1Cor11:26" TargetMode="External"/><Relationship Id="rId825" Type="http://schemas.openxmlformats.org/officeDocument/2006/relationships/hyperlink" Target="https://ref.ly/Rev22:8-Rev22:9" TargetMode="External"/><Relationship Id="rId826" Type="http://schemas.openxmlformats.org/officeDocument/2006/relationships/hyperlink" Target="https://ref.ly/Isa11:1-Isa11:5" TargetMode="External"/><Relationship Id="rId827" Type="http://schemas.openxmlformats.org/officeDocument/2006/relationships/hyperlink" Target="https://ref.ly/Rev19:2" TargetMode="External"/><Relationship Id="rId828" Type="http://schemas.openxmlformats.org/officeDocument/2006/relationships/hyperlink" Target="https://ref.ly/Rev21:5-Rev21:6" TargetMode="External"/><Relationship Id="rId829" Type="http://schemas.openxmlformats.org/officeDocument/2006/relationships/hyperlink" Target="https://ref.ly/Exod15:1-Exod15:7" TargetMode="External"/><Relationship Id="rId830" Type="http://schemas.openxmlformats.org/officeDocument/2006/relationships/hyperlink" Target="https://ref.ly/Ps24:8" TargetMode="External"/><Relationship Id="rId831" Type="http://schemas.openxmlformats.org/officeDocument/2006/relationships/hyperlink" Target="https://ref.ly/Ps78:49-Ps78:50" TargetMode="External"/><Relationship Id="rId832" Type="http://schemas.openxmlformats.org/officeDocument/2006/relationships/hyperlink" Target="https://ref.ly/Isa59:16-Isa59:17" TargetMode="External"/><Relationship Id="rId833" Type="http://schemas.openxmlformats.org/officeDocument/2006/relationships/hyperlink" Target="https://ref.ly/Rev19:11-Rev19:21" TargetMode="External"/><Relationship Id="rId834" Type="http://schemas.openxmlformats.org/officeDocument/2006/relationships/hyperlink" Target="https://ref.ly/Rev20:7-Rev20:10" TargetMode="External"/><Relationship Id="rId835" Type="http://schemas.openxmlformats.org/officeDocument/2006/relationships/hyperlink" Target="https://ref.ly/Rev20:1-Rev20:6" TargetMode="External"/><Relationship Id="rId836" Type="http://schemas.openxmlformats.org/officeDocument/2006/relationships/hyperlink" Target="https://ref.ly/Rev1:14-Rev1:16" TargetMode="External"/><Relationship Id="rId837" Type="http://schemas.openxmlformats.org/officeDocument/2006/relationships/hyperlink" Target="https://ref.ly/Isa63:2-Isa63:4" TargetMode="External"/><Relationship Id="rId838" Type="http://schemas.openxmlformats.org/officeDocument/2006/relationships/hyperlink" Target="https://ref.ly/Rev1:7" TargetMode="External"/><Relationship Id="rId839" Type="http://schemas.openxmlformats.org/officeDocument/2006/relationships/hyperlink" Target="https://ref.ly/John1:1" TargetMode="External"/><Relationship Id="rId840" Type="http://schemas.openxmlformats.org/officeDocument/2006/relationships/hyperlink" Target="https://ref.ly/Rev9:3-Rev9:11" TargetMode="External"/><Relationship Id="rId841" Type="http://schemas.openxmlformats.org/officeDocument/2006/relationships/hyperlink" Target="https://ref.ly/Rev16:16" TargetMode="External"/><Relationship Id="rId842" Type="http://schemas.openxmlformats.org/officeDocument/2006/relationships/hyperlink" Target="https://ref.ly/Rev19:19" TargetMode="External"/><Relationship Id="rId843" Type="http://schemas.openxmlformats.org/officeDocument/2006/relationships/hyperlink" Target="https://ref.ly/Rev1:16" TargetMode="External"/><Relationship Id="rId844" Type="http://schemas.openxmlformats.org/officeDocument/2006/relationships/hyperlink" Target="https://ref.ly/Isa49:2" TargetMode="External"/><Relationship Id="rId845" Type="http://schemas.openxmlformats.org/officeDocument/2006/relationships/hyperlink" Target="https://ref.ly/2Thess2:8" TargetMode="External"/><Relationship Id="rId846" Type="http://schemas.openxmlformats.org/officeDocument/2006/relationships/hyperlink" Target="https://ref.ly/Ps2:9" TargetMode="External"/><Relationship Id="rId847" Type="http://schemas.openxmlformats.org/officeDocument/2006/relationships/hyperlink" Target="https://ref.ly/Ps23:4" TargetMode="External"/><Relationship Id="rId848" Type="http://schemas.openxmlformats.org/officeDocument/2006/relationships/hyperlink" Target="https://ref.ly/Rev19:7" TargetMode="External"/><Relationship Id="rId849" Type="http://schemas.openxmlformats.org/officeDocument/2006/relationships/hyperlink" Target="https://ref.ly/Rev19:20-Rev19:21" TargetMode="External"/><Relationship Id="rId850" Type="http://schemas.openxmlformats.org/officeDocument/2006/relationships/hyperlink" Target="https://ref.ly/Rev14:17-Rev14:20" TargetMode="External"/><Relationship Id="rId851" Type="http://schemas.openxmlformats.org/officeDocument/2006/relationships/hyperlink" Target="https://ref.ly/Rev16:16-Rev16:21" TargetMode="External"/><Relationship Id="rId852" Type="http://schemas.openxmlformats.org/officeDocument/2006/relationships/hyperlink" Target="https://ref.ly/Rev19:7-Rev19:8" TargetMode="External"/><Relationship Id="rId853" Type="http://schemas.openxmlformats.org/officeDocument/2006/relationships/hyperlink" Target="https://ref.ly/Rev19:17-Rev19:18" TargetMode="External"/><Relationship Id="rId854" Type="http://schemas.openxmlformats.org/officeDocument/2006/relationships/hyperlink" Target="https://ref.ly/John3:16-John3:18" TargetMode="External"/><Relationship Id="rId855" Type="http://schemas.openxmlformats.org/officeDocument/2006/relationships/hyperlink" Target="https://ref.ly/Isa66:24" TargetMode="External"/><Relationship Id="rId856" Type="http://schemas.openxmlformats.org/officeDocument/2006/relationships/hyperlink" Target="https://ref.ly/Matt13:41" TargetMode="External"/><Relationship Id="rId857" Type="http://schemas.openxmlformats.org/officeDocument/2006/relationships/hyperlink" Target="https://ref.ly/Matt13:49-Matt13:50" TargetMode="External"/><Relationship Id="rId858" Type="http://schemas.openxmlformats.org/officeDocument/2006/relationships/hyperlink" Target="https://ref.ly/Mark9:43" TargetMode="External"/><Relationship Id="rId859" Type="http://schemas.openxmlformats.org/officeDocument/2006/relationships/hyperlink" Target="https://ref.ly/Mark9:48" TargetMode="External"/><Relationship Id="rId860" Type="http://schemas.openxmlformats.org/officeDocument/2006/relationships/hyperlink" Target="https://ref.ly/Gen16:7-Gen16:11" TargetMode="External"/><Relationship Id="rId861" Type="http://schemas.openxmlformats.org/officeDocument/2006/relationships/hyperlink" Target="https://ref.ly/Gen22:15" TargetMode="External"/><Relationship Id="rId862" Type="http://schemas.openxmlformats.org/officeDocument/2006/relationships/hyperlink" Target="https://ref.ly/Exod3:2" TargetMode="External"/><Relationship Id="rId863" Type="http://schemas.openxmlformats.org/officeDocument/2006/relationships/hyperlink" Target="https://ref.ly/Num22:22-Num22:34" TargetMode="External"/><Relationship Id="rId864" Type="http://schemas.openxmlformats.org/officeDocument/2006/relationships/hyperlink" Target="https://ref.ly/Judg2:1-Judg2:4" TargetMode="External"/><Relationship Id="rId865" Type="http://schemas.openxmlformats.org/officeDocument/2006/relationships/hyperlink" Target="https://ref.ly/Judg6:11-Judg6:22" TargetMode="External"/><Relationship Id="rId866" Type="http://schemas.openxmlformats.org/officeDocument/2006/relationships/hyperlink" Target="https://ref.ly/Rev20:1-Rev20:3" TargetMode="External"/><Relationship Id="rId867" Type="http://schemas.openxmlformats.org/officeDocument/2006/relationships/hyperlink" Target="https://ref.ly/Rev20:4-Rev20:6" TargetMode="External"/><Relationship Id="rId868" Type="http://schemas.openxmlformats.org/officeDocument/2006/relationships/hyperlink" Target="https://ref.ly/Luke10:17-Luke10:20" TargetMode="External"/><Relationship Id="rId869" Type="http://schemas.openxmlformats.org/officeDocument/2006/relationships/hyperlink" Target="https://ref.ly/Acts10:38" TargetMode="External"/><Relationship Id="rId870" Type="http://schemas.openxmlformats.org/officeDocument/2006/relationships/hyperlink" Target="https://ref.ly/Acts26:18" TargetMode="External"/><Relationship Id="rId871" Type="http://schemas.openxmlformats.org/officeDocument/2006/relationships/hyperlink" Target="https://ref.ly/Eph6:11" TargetMode="External"/><Relationship Id="rId872" Type="http://schemas.openxmlformats.org/officeDocument/2006/relationships/hyperlink" Target="https://ref.ly/Jas4:7" TargetMode="External"/><Relationship Id="rId873" Type="http://schemas.openxmlformats.org/officeDocument/2006/relationships/hyperlink" Target="https://ref.ly/Matt12:24" TargetMode="External"/><Relationship Id="rId874" Type="http://schemas.openxmlformats.org/officeDocument/2006/relationships/hyperlink" Target="https://ref.ly/Matt18:18" TargetMode="External"/><Relationship Id="rId875" Type="http://schemas.openxmlformats.org/officeDocument/2006/relationships/hyperlink" Target="https://ref.ly/1John3:8" TargetMode="External"/><Relationship Id="rId876" Type="http://schemas.openxmlformats.org/officeDocument/2006/relationships/hyperlink" Target="https://ref.ly/2Thess2:7" TargetMode="External"/><Relationship Id="rId877" Type="http://schemas.openxmlformats.org/officeDocument/2006/relationships/hyperlink" Target="https://ref.ly/Rev11:9-Rev11:11" TargetMode="External"/><Relationship Id="rId878" Type="http://schemas.openxmlformats.org/officeDocument/2006/relationships/hyperlink" Target="https://ref.ly/Rev12:14" TargetMode="External"/><Relationship Id="rId879" Type="http://schemas.openxmlformats.org/officeDocument/2006/relationships/hyperlink" Target="https://ref.ly/Rev13:5" TargetMode="External"/><Relationship Id="rId880" Type="http://schemas.openxmlformats.org/officeDocument/2006/relationships/hyperlink" Target="https://ref.ly/Dan7:22" TargetMode="External"/><Relationship Id="rId881" Type="http://schemas.openxmlformats.org/officeDocument/2006/relationships/hyperlink" Target="https://ref.ly/1Cor6:2-1Cor6:3" TargetMode="External"/><Relationship Id="rId882" Type="http://schemas.openxmlformats.org/officeDocument/2006/relationships/hyperlink" Target="https://ref.ly/Rev11:16" TargetMode="External"/><Relationship Id="rId883" Type="http://schemas.openxmlformats.org/officeDocument/2006/relationships/hyperlink" Target="https://ref.ly/John5:29" TargetMode="External"/><Relationship Id="rId884" Type="http://schemas.openxmlformats.org/officeDocument/2006/relationships/hyperlink" Target="https://ref.ly/Rev1:6" TargetMode="External"/><Relationship Id="rId885" Type="http://schemas.openxmlformats.org/officeDocument/2006/relationships/hyperlink" Target="https://ref.ly/Rev5:10" TargetMode="External"/><Relationship Id="rId886" Type="http://schemas.openxmlformats.org/officeDocument/2006/relationships/hyperlink" Target="https://ref.ly/Rev20:7" TargetMode="External"/><Relationship Id="rId887" Type="http://schemas.openxmlformats.org/officeDocument/2006/relationships/hyperlink" Target="https://ref.ly/Ezek38:1-Ezek39:29" TargetMode="External"/><Relationship Id="rId888" Type="http://schemas.openxmlformats.org/officeDocument/2006/relationships/hyperlink" Target="https://ref.ly/Rev20:9" TargetMode="External"/><Relationship Id="rId889" Type="http://schemas.openxmlformats.org/officeDocument/2006/relationships/hyperlink" Target="https://ref.ly/Jer1:14-Jer1:15" TargetMode="External"/><Relationship Id="rId890" Type="http://schemas.openxmlformats.org/officeDocument/2006/relationships/hyperlink" Target="https://ref.ly/Rev19:19-Rev19:21" TargetMode="External"/><Relationship Id="rId891" Type="http://schemas.openxmlformats.org/officeDocument/2006/relationships/hyperlink" Target="https://ref.ly/2Kgs1:10-2Kgs1:12" TargetMode="External"/><Relationship Id="rId892" Type="http://schemas.openxmlformats.org/officeDocument/2006/relationships/hyperlink" Target="https://ref.ly/Ezek38:22-Ezek38:23" TargetMode="External"/><Relationship Id="rId893" Type="http://schemas.openxmlformats.org/officeDocument/2006/relationships/hyperlink" Target="https://ref.ly/Ezek39:6" TargetMode="External"/><Relationship Id="rId894" Type="http://schemas.openxmlformats.org/officeDocument/2006/relationships/hyperlink" Target="https://ref.ly/Matt25:41-Matt25:46" TargetMode="External"/><Relationship Id="rId895" Type="http://schemas.openxmlformats.org/officeDocument/2006/relationships/hyperlink" Target="https://ref.ly/John3:18" TargetMode="External"/><Relationship Id="rId896" Type="http://schemas.openxmlformats.org/officeDocument/2006/relationships/hyperlink" Target="https://ref.ly/John3:36" TargetMode="External"/><Relationship Id="rId897" Type="http://schemas.openxmlformats.org/officeDocument/2006/relationships/hyperlink" Target="https://ref.ly/Rom2:7" TargetMode="External"/><Relationship Id="rId898" Type="http://schemas.openxmlformats.org/officeDocument/2006/relationships/hyperlink" Target="https://ref.ly/Rev16:9-Rev16:11" TargetMode="External"/><Relationship Id="rId899" Type="http://schemas.openxmlformats.org/officeDocument/2006/relationships/hyperlink" Target="https://ref.ly/Luke16:31" TargetMode="External"/><Relationship Id="rId900" Type="http://schemas.openxmlformats.org/officeDocument/2006/relationships/hyperlink" Target="https://ref.ly/Ps56:8" TargetMode="External"/><Relationship Id="rId901" Type="http://schemas.openxmlformats.org/officeDocument/2006/relationships/hyperlink" Target="https://ref.ly/Mal3:16" TargetMode="External"/><Relationship Id="rId902" Type="http://schemas.openxmlformats.org/officeDocument/2006/relationships/hyperlink" Target="https://ref.ly/Rev3:5" TargetMode="External"/><Relationship Id="rId903" Type="http://schemas.openxmlformats.org/officeDocument/2006/relationships/hyperlink" Target="https://ref.ly/Rev13:8" TargetMode="External"/><Relationship Id="rId904" Type="http://schemas.openxmlformats.org/officeDocument/2006/relationships/hyperlink" Target="https://ref.ly/Matt25:31-Matt25:46" TargetMode="External"/><Relationship Id="rId905" Type="http://schemas.openxmlformats.org/officeDocument/2006/relationships/hyperlink" Target="https://ref.ly/Rev21:4" TargetMode="External"/><Relationship Id="rId906" Type="http://schemas.openxmlformats.org/officeDocument/2006/relationships/hyperlink" Target="https://ref.ly/1Cor15:26" TargetMode="External"/><Relationship Id="rId907" Type="http://schemas.openxmlformats.org/officeDocument/2006/relationships/hyperlink" Target="https://ref.ly/Matt25:41" TargetMode="External"/><Relationship Id="rId908" Type="http://schemas.openxmlformats.org/officeDocument/2006/relationships/hyperlink" Target="https://ref.ly/Luke16:24" TargetMode="External"/><Relationship Id="rId909" Type="http://schemas.openxmlformats.org/officeDocument/2006/relationships/hyperlink" Target="https://ref.ly/Jude1:7" TargetMode="External"/><Relationship Id="rId910" Type="http://schemas.openxmlformats.org/officeDocument/2006/relationships/hyperlink" Target="https://ref.ly/Gen1:1" TargetMode="External"/><Relationship Id="rId911" Type="http://schemas.openxmlformats.org/officeDocument/2006/relationships/hyperlink" Target="https://ref.ly/Isa65:17" TargetMode="External"/><Relationship Id="rId912" Type="http://schemas.openxmlformats.org/officeDocument/2006/relationships/hyperlink" Target="https://ref.ly/Isa66:22" TargetMode="External"/><Relationship Id="rId913" Type="http://schemas.openxmlformats.org/officeDocument/2006/relationships/hyperlink" Target="https://ref.ly/Rom8:20-Rom8:21" TargetMode="External"/><Relationship Id="rId914" Type="http://schemas.openxmlformats.org/officeDocument/2006/relationships/hyperlink" Target="https://ref.ly/2Pet3:7" TargetMode="External"/><Relationship Id="rId915" Type="http://schemas.openxmlformats.org/officeDocument/2006/relationships/hyperlink" Target="https://ref.ly/Ps46:3" TargetMode="External"/><Relationship Id="rId916" Type="http://schemas.openxmlformats.org/officeDocument/2006/relationships/hyperlink" Target="https://ref.ly/Ps74:14" TargetMode="External"/><Relationship Id="rId917" Type="http://schemas.openxmlformats.org/officeDocument/2006/relationships/hyperlink" Target="https://ref.ly/Job3:8" TargetMode="External"/><Relationship Id="rId918" Type="http://schemas.openxmlformats.org/officeDocument/2006/relationships/hyperlink" Target="https://ref.ly/Job41:1-Job41:34" TargetMode="External"/><Relationship Id="rId919" Type="http://schemas.openxmlformats.org/officeDocument/2006/relationships/hyperlink" Target="https://ref.ly/Luke21:25" TargetMode="External"/><Relationship Id="rId920" Type="http://schemas.openxmlformats.org/officeDocument/2006/relationships/hyperlink" Target="https://ref.ly/Rev21:1-Rev21:8" TargetMode="External"/><Relationship Id="rId921" Type="http://schemas.openxmlformats.org/officeDocument/2006/relationships/hyperlink" Target="https://ref.ly/Rev21:9-Rev21:27" TargetMode="External"/><Relationship Id="rId922" Type="http://schemas.openxmlformats.org/officeDocument/2006/relationships/hyperlink" Target="https://ref.ly/Rev22:1-Rev22:5" TargetMode="External"/><Relationship Id="rId923" Type="http://schemas.openxmlformats.org/officeDocument/2006/relationships/hyperlink" Target="https://ref.ly/Rev17:4-Rev17:5" TargetMode="External"/><Relationship Id="rId924" Type="http://schemas.openxmlformats.org/officeDocument/2006/relationships/hyperlink" Target="https://ref.ly/Gen3:1-Gen3:24" TargetMode="External"/><Relationship Id="rId925" Type="http://schemas.openxmlformats.org/officeDocument/2006/relationships/hyperlink" Target="https://ref.ly/Gen3:23" TargetMode="External"/><Relationship Id="rId926" Type="http://schemas.openxmlformats.org/officeDocument/2006/relationships/hyperlink" Target="https://ref.ly/Gen17:8" TargetMode="External"/><Relationship Id="rId927" Type="http://schemas.openxmlformats.org/officeDocument/2006/relationships/hyperlink" Target="https://ref.ly/Exod29:45-Exod29:46" TargetMode="External"/><Relationship Id="rId928" Type="http://schemas.openxmlformats.org/officeDocument/2006/relationships/hyperlink" Target="https://ref.ly/Ps46:4-Ps46:5" TargetMode="External"/><Relationship Id="rId929" Type="http://schemas.openxmlformats.org/officeDocument/2006/relationships/hyperlink" Target="https://ref.ly/Ps95:7" TargetMode="External"/><Relationship Id="rId930" Type="http://schemas.openxmlformats.org/officeDocument/2006/relationships/hyperlink" Target="https://ref.ly/Jer7:23" TargetMode="External"/><Relationship Id="rId931" Type="http://schemas.openxmlformats.org/officeDocument/2006/relationships/hyperlink" Target="https://ref.ly/Jer31:33" TargetMode="External"/><Relationship Id="rId932" Type="http://schemas.openxmlformats.org/officeDocument/2006/relationships/hyperlink" Target="https://ref.ly/Ezek34:14" TargetMode="External"/><Relationship Id="rId933" Type="http://schemas.openxmlformats.org/officeDocument/2006/relationships/hyperlink" Target="https://ref.ly/Ezek37:27" TargetMode="External"/><Relationship Id="rId934" Type="http://schemas.openxmlformats.org/officeDocument/2006/relationships/hyperlink" Target="https://ref.ly/Zech8:8" TargetMode="External"/><Relationship Id="rId935" Type="http://schemas.openxmlformats.org/officeDocument/2006/relationships/hyperlink" Target="https://ref.ly/John14:2-John14:3" TargetMode="External"/><Relationship Id="rId936" Type="http://schemas.openxmlformats.org/officeDocument/2006/relationships/hyperlink" Target="https://ref.ly/John17:24" TargetMode="External"/><Relationship Id="rId937" Type="http://schemas.openxmlformats.org/officeDocument/2006/relationships/hyperlink" Target="https://ref.ly/Isa25:8" TargetMode="External"/><Relationship Id="rId938" Type="http://schemas.openxmlformats.org/officeDocument/2006/relationships/hyperlink" Target="https://ref.ly/1Cor15:54" TargetMode="External"/><Relationship Id="rId939" Type="http://schemas.openxmlformats.org/officeDocument/2006/relationships/hyperlink" Target="https://ref.ly/2Cor5:17" TargetMode="External"/><Relationship Id="rId940" Type="http://schemas.openxmlformats.org/officeDocument/2006/relationships/hyperlink" Target="https://ref.ly/Gal6:15" TargetMode="External"/><Relationship Id="rId941" Type="http://schemas.openxmlformats.org/officeDocument/2006/relationships/hyperlink" Target="https://ref.ly/John1:1-John1:2" TargetMode="External"/><Relationship Id="rId942" Type="http://schemas.openxmlformats.org/officeDocument/2006/relationships/hyperlink" Target="https://ref.ly/Rev22:13" TargetMode="External"/><Relationship Id="rId943" Type="http://schemas.openxmlformats.org/officeDocument/2006/relationships/hyperlink" Target="https://ref.ly/Rom9:5" TargetMode="External"/><Relationship Id="rId944" Type="http://schemas.openxmlformats.org/officeDocument/2006/relationships/hyperlink" Target="https://ref.ly/1Cor15:28" TargetMode="External"/><Relationship Id="rId945" Type="http://schemas.openxmlformats.org/officeDocument/2006/relationships/hyperlink" Target="https://ref.ly/Eph1:22-Eph1:23" TargetMode="External"/><Relationship Id="rId946" Type="http://schemas.openxmlformats.org/officeDocument/2006/relationships/hyperlink" Target="https://ref.ly/Eph4:5-Eph4:6" TargetMode="External"/><Relationship Id="rId947" Type="http://schemas.openxmlformats.org/officeDocument/2006/relationships/hyperlink" Target="https://ref.ly/Isa55:1" TargetMode="External"/><Relationship Id="rId948" Type="http://schemas.openxmlformats.org/officeDocument/2006/relationships/hyperlink" Target="https://ref.ly/John4:10" TargetMode="External"/><Relationship Id="rId949" Type="http://schemas.openxmlformats.org/officeDocument/2006/relationships/hyperlink" Target="https://ref.ly/2Sam7:14-2Sam7:16" TargetMode="External"/><Relationship Id="rId950" Type="http://schemas.openxmlformats.org/officeDocument/2006/relationships/hyperlink" Target="https://ref.ly/Ezek34:24" TargetMode="External"/><Relationship Id="rId951" Type="http://schemas.openxmlformats.org/officeDocument/2006/relationships/hyperlink" Target="https://ref.ly/Gal5:19-Gal5:21" TargetMode="External"/><Relationship Id="rId952" Type="http://schemas.openxmlformats.org/officeDocument/2006/relationships/hyperlink" Target="https://ref.ly/2Tim3:2-2Tim3:5" TargetMode="External"/><Relationship Id="rId953" Type="http://schemas.openxmlformats.org/officeDocument/2006/relationships/hyperlink" Target="https://ref.ly/Exod20:13-Exod20:17" TargetMode="External"/><Relationship Id="rId954" Type="http://schemas.openxmlformats.org/officeDocument/2006/relationships/hyperlink" Target="https://ref.ly/1John2:4" TargetMode="External"/><Relationship Id="rId955" Type="http://schemas.openxmlformats.org/officeDocument/2006/relationships/hyperlink" Target="https://ref.ly/Rev14:5" TargetMode="External"/><Relationship Id="rId956" Type="http://schemas.openxmlformats.org/officeDocument/2006/relationships/hyperlink" Target="https://ref.ly/Matt12:34" TargetMode="External"/><Relationship Id="rId957" Type="http://schemas.openxmlformats.org/officeDocument/2006/relationships/hyperlink" Target="https://ref.ly/Rev21:2" TargetMode="External"/><Relationship Id="rId958" Type="http://schemas.openxmlformats.org/officeDocument/2006/relationships/hyperlink" Target="https://ref.ly/Eph5:22-Eph5:32" TargetMode="External"/><Relationship Id="rId959" Type="http://schemas.openxmlformats.org/officeDocument/2006/relationships/hyperlink" Target="https://ref.ly/Ezek40:2" TargetMode="External"/><Relationship Id="rId960" Type="http://schemas.openxmlformats.org/officeDocument/2006/relationships/hyperlink" Target="https://ref.ly/Exod3:1" TargetMode="External"/><Relationship Id="rId961" Type="http://schemas.openxmlformats.org/officeDocument/2006/relationships/hyperlink" Target="https://ref.ly/Exod19:10-Exod19:25" TargetMode="External"/><Relationship Id="rId962" Type="http://schemas.openxmlformats.org/officeDocument/2006/relationships/hyperlink" Target="https://ref.ly/Deut34:1-Deut34:4" TargetMode="External"/><Relationship Id="rId963" Type="http://schemas.openxmlformats.org/officeDocument/2006/relationships/hyperlink" Target="https://ref.ly/1Kgs18:20-1Kgs18:40" TargetMode="External"/><Relationship Id="rId964" Type="http://schemas.openxmlformats.org/officeDocument/2006/relationships/hyperlink" Target="https://ref.ly/1Kgs19:8-1Kgs19:18" TargetMode="External"/><Relationship Id="rId965" Type="http://schemas.openxmlformats.org/officeDocument/2006/relationships/hyperlink" Target="https://ref.ly/Matt5:1" TargetMode="External"/><Relationship Id="rId966" Type="http://schemas.openxmlformats.org/officeDocument/2006/relationships/hyperlink" Target="https://ref.ly/Matt15:29" TargetMode="External"/><Relationship Id="rId967" Type="http://schemas.openxmlformats.org/officeDocument/2006/relationships/hyperlink" Target="https://ref.ly/Matt17:1" TargetMode="External"/><Relationship Id="rId968" Type="http://schemas.openxmlformats.org/officeDocument/2006/relationships/hyperlink" Target="https://ref.ly/Matt24:3" TargetMode="External"/><Relationship Id="rId969" Type="http://schemas.openxmlformats.org/officeDocument/2006/relationships/hyperlink" Target="https://ref.ly/Matt28:16" TargetMode="External"/><Relationship Id="rId970" Type="http://schemas.openxmlformats.org/officeDocument/2006/relationships/hyperlink" Target="https://ref.ly/Eph2:8-Eph2:9" TargetMode="External"/><Relationship Id="rId971" Type="http://schemas.openxmlformats.org/officeDocument/2006/relationships/hyperlink" Target="https://ref.ly/2Cor5:1" TargetMode="External"/><Relationship Id="rId972" Type="http://schemas.openxmlformats.org/officeDocument/2006/relationships/hyperlink" Target="https://ref.ly/Exod34:29-Exod34:35" TargetMode="External"/><Relationship Id="rId973" Type="http://schemas.openxmlformats.org/officeDocument/2006/relationships/hyperlink" Target="https://ref.ly/2Cor3:7-2Cor3:11" TargetMode="External"/><Relationship Id="rId974" Type="http://schemas.openxmlformats.org/officeDocument/2006/relationships/hyperlink" Target="https://ref.ly/Rev21:11" TargetMode="External"/><Relationship Id="rId975" Type="http://schemas.openxmlformats.org/officeDocument/2006/relationships/hyperlink" Target="https://ref.ly/Rev21:18" TargetMode="External"/><Relationship Id="rId976" Type="http://schemas.openxmlformats.org/officeDocument/2006/relationships/hyperlink" Target="https://ref.ly/Rev7:4-Rev7:8" TargetMode="External"/><Relationship Id="rId977" Type="http://schemas.openxmlformats.org/officeDocument/2006/relationships/hyperlink" Target="https://ref.ly/Rom9:6-Rom9:7" TargetMode="External"/><Relationship Id="rId978" Type="http://schemas.openxmlformats.org/officeDocument/2006/relationships/hyperlink" Target="https://ref.ly/Gen12:3" TargetMode="External"/><Relationship Id="rId979" Type="http://schemas.openxmlformats.org/officeDocument/2006/relationships/hyperlink" Target="https://ref.ly/Rev11:2" TargetMode="External"/><Relationship Id="rId980" Type="http://schemas.openxmlformats.org/officeDocument/2006/relationships/hyperlink" Target="https://ref.ly/Ezek40:3-Ezek42:20" TargetMode="External"/><Relationship Id="rId981" Type="http://schemas.openxmlformats.org/officeDocument/2006/relationships/hyperlink" Target="https://ref.ly/Exod28:17-Exod28:20" TargetMode="External"/><Relationship Id="rId982" Type="http://schemas.openxmlformats.org/officeDocument/2006/relationships/hyperlink" Target="https://ref.ly/Rev14:15-Rev14:17" TargetMode="External"/><Relationship Id="rId983" Type="http://schemas.openxmlformats.org/officeDocument/2006/relationships/hyperlink" Target="https://ref.ly/Isa60:19-Isa60:20" TargetMode="External"/><Relationship Id="rId984" Type="http://schemas.openxmlformats.org/officeDocument/2006/relationships/hyperlink" Target="https://ref.ly/John8:12" TargetMode="External"/><Relationship Id="rId985" Type="http://schemas.openxmlformats.org/officeDocument/2006/relationships/hyperlink" Target="https://ref.ly/John9:5" TargetMode="External"/><Relationship Id="rId986" Type="http://schemas.openxmlformats.org/officeDocument/2006/relationships/hyperlink" Target="https://ref.ly/John12:35-John12:36" TargetMode="External"/><Relationship Id="rId987" Type="http://schemas.openxmlformats.org/officeDocument/2006/relationships/hyperlink" Target="https://ref.ly/Isa2:3" TargetMode="External"/><Relationship Id="rId988" Type="http://schemas.openxmlformats.org/officeDocument/2006/relationships/hyperlink" Target="https://ref.ly/Rev6:15" TargetMode="External"/><Relationship Id="rId989" Type="http://schemas.openxmlformats.org/officeDocument/2006/relationships/hyperlink" Target="https://ref.ly/Rev19:1-Rev19:2" TargetMode="External"/><Relationship Id="rId990" Type="http://schemas.openxmlformats.org/officeDocument/2006/relationships/hyperlink" Target="https://ref.ly/Rev5:9" TargetMode="External"/><Relationship Id="rId991" Type="http://schemas.openxmlformats.org/officeDocument/2006/relationships/hyperlink" Target="https://ref.ly/Rev15:4" TargetMode="External"/><Relationship Id="rId992" Type="http://schemas.openxmlformats.org/officeDocument/2006/relationships/hyperlink" Target="https://ref.ly/Isa60:11" TargetMode="External"/><Relationship Id="rId993" Type="http://schemas.openxmlformats.org/officeDocument/2006/relationships/hyperlink" Target="https://ref.ly/Zech14:7" TargetMode="External"/><Relationship Id="rId994" Type="http://schemas.openxmlformats.org/officeDocument/2006/relationships/hyperlink" Target="https://ref.ly/John11:8-John11:10" TargetMode="External"/><Relationship Id="rId995" Type="http://schemas.openxmlformats.org/officeDocument/2006/relationships/hyperlink" Target="https://ref.ly/Matt5:8" TargetMode="External"/><Relationship Id="rId996" Type="http://schemas.openxmlformats.org/officeDocument/2006/relationships/hyperlink" Target="https://ref.ly/Rev7:17" TargetMode="External"/><Relationship Id="rId997" Type="http://schemas.openxmlformats.org/officeDocument/2006/relationships/hyperlink" Target="https://ref.ly/John4:10-John4:15" TargetMode="External"/><Relationship Id="rId998" Type="http://schemas.openxmlformats.org/officeDocument/2006/relationships/hyperlink" Target="https://ref.ly/Exod17:1-Exod17:7" TargetMode="External"/><Relationship Id="rId999" Type="http://schemas.openxmlformats.org/officeDocument/2006/relationships/hyperlink" Target="https://ref.ly/Ezek47:1-Ezek47:10" TargetMode="External"/><Relationship Id="rId1000" Type="http://schemas.openxmlformats.org/officeDocument/2006/relationships/hyperlink" Target="https://ref.ly/Zech14:8" TargetMode="External"/><Relationship Id="rId1001" Type="http://schemas.openxmlformats.org/officeDocument/2006/relationships/hyperlink" Target="https://ref.ly/Exod16:4" TargetMode="External"/><Relationship Id="rId1002" Type="http://schemas.openxmlformats.org/officeDocument/2006/relationships/hyperlink" Target="https://ref.ly/Exod16:22-Exod16:24" TargetMode="External"/><Relationship Id="rId1003" Type="http://schemas.openxmlformats.org/officeDocument/2006/relationships/hyperlink" Target="https://ref.ly/Gen2:1-Gen3:24" TargetMode="External"/><Relationship Id="rId1004" Type="http://schemas.openxmlformats.org/officeDocument/2006/relationships/hyperlink" Target="https://ref.ly/Gen3:22-Gen3:24" TargetMode="External"/><Relationship Id="rId1005" Type="http://schemas.openxmlformats.org/officeDocument/2006/relationships/hyperlink" Target="https://ref.ly/Ezek47:12" TargetMode="External"/><Relationship Id="rId1006" Type="http://schemas.openxmlformats.org/officeDocument/2006/relationships/hyperlink" Target="https://ref.ly/Gen3:14-Gen3:19" TargetMode="External"/><Relationship Id="rId1007" Type="http://schemas.openxmlformats.org/officeDocument/2006/relationships/hyperlink" Target="https://ref.ly/1Cor16:22" TargetMode="External"/><Relationship Id="rId1008" Type="http://schemas.openxmlformats.org/officeDocument/2006/relationships/hyperlink" Target="https://ref.ly/Rev4:1-Rev5:14" TargetMode="External"/><Relationship Id="rId1009" Type="http://schemas.openxmlformats.org/officeDocument/2006/relationships/hyperlink" Target="https://ref.ly/Gen16:13" TargetMode="External"/><Relationship Id="rId1010" Type="http://schemas.openxmlformats.org/officeDocument/2006/relationships/hyperlink" Target="https://ref.ly/Gen32:30" TargetMode="External"/><Relationship Id="rId1011" Type="http://schemas.openxmlformats.org/officeDocument/2006/relationships/hyperlink" Target="https://ref.ly/Judg6:22" TargetMode="External"/><Relationship Id="rId1012" Type="http://schemas.openxmlformats.org/officeDocument/2006/relationships/hyperlink" Target="https://ref.ly/Isa6:5" TargetMode="External"/><Relationship Id="rId1013" Type="http://schemas.openxmlformats.org/officeDocument/2006/relationships/hyperlink" Target="https://ref.ly/2Cor3:18" TargetMode="External"/><Relationship Id="rId1014" Type="http://schemas.openxmlformats.org/officeDocument/2006/relationships/hyperlink" Target="https://ref.ly/1John3:2-1John3:3" TargetMode="External"/><Relationship Id="rId1015" Type="http://schemas.openxmlformats.org/officeDocument/2006/relationships/hyperlink" Target="https://ref.ly/Matt28:18" TargetMode="External"/><Relationship Id="rId1016" Type="http://schemas.openxmlformats.org/officeDocument/2006/relationships/hyperlink" Target="https://ref.ly/Rev22:6" TargetMode="External"/><Relationship Id="rId1017" Type="http://schemas.openxmlformats.org/officeDocument/2006/relationships/hyperlink" Target="https://ref.ly/Rev22:8-Rev22:11" TargetMode="External"/><Relationship Id="rId1018" Type="http://schemas.openxmlformats.org/officeDocument/2006/relationships/hyperlink" Target="https://ref.ly/Rev22:12-Rev22:19" TargetMode="External"/><Relationship Id="rId1019" Type="http://schemas.openxmlformats.org/officeDocument/2006/relationships/hyperlink" Target="https://ref.ly/Rev22:20" TargetMode="External"/><Relationship Id="rId1020" Type="http://schemas.openxmlformats.org/officeDocument/2006/relationships/hyperlink" Target="https://ref.ly/Rev22:21" TargetMode="External"/><Relationship Id="rId1021" Type="http://schemas.openxmlformats.org/officeDocument/2006/relationships/hyperlink" Target="https://ref.ly/Rev1:1-Rev1:11" TargetMode="External"/><Relationship Id="rId1022" Type="http://schemas.openxmlformats.org/officeDocument/2006/relationships/hyperlink" Target="https://ref.ly/Rev19:10" TargetMode="External"/><Relationship Id="rId1023" Type="http://schemas.openxmlformats.org/officeDocument/2006/relationships/hyperlink" Target="https://ref.ly/John1:6-John1:8" TargetMode="External"/><Relationship Id="rId1024" Type="http://schemas.openxmlformats.org/officeDocument/2006/relationships/hyperlink" Target="https://ref.ly/John1:26-John1:27" TargetMode="External"/><Relationship Id="rId1025" Type="http://schemas.openxmlformats.org/officeDocument/2006/relationships/hyperlink" Target="https://ref.ly/John3:27-John3:35" TargetMode="External"/><Relationship Id="rId1026" Type="http://schemas.openxmlformats.org/officeDocument/2006/relationships/hyperlink" Target="https://ref.ly/Rev1:1" TargetMode="External"/><Relationship Id="rId1027" Type="http://schemas.openxmlformats.org/officeDocument/2006/relationships/hyperlink" Target="https://ref.ly/Dan12:4" TargetMode="External"/><Relationship Id="rId1028" Type="http://schemas.openxmlformats.org/officeDocument/2006/relationships/hyperlink" Target="https://ref.ly/Rev20:12-Rev20:13" TargetMode="External"/><Relationship Id="rId1029" Type="http://schemas.openxmlformats.org/officeDocument/2006/relationships/hyperlink" Target="https://ref.ly/Prov24:12" TargetMode="External"/><Relationship Id="rId1030" Type="http://schemas.openxmlformats.org/officeDocument/2006/relationships/hyperlink" Target="https://ref.ly/2Cor5:10" TargetMode="External"/><Relationship Id="rId1031" Type="http://schemas.openxmlformats.org/officeDocument/2006/relationships/hyperlink" Target="https://ref.ly/John2:23-John2:25" TargetMode="External"/><Relationship Id="rId1032" Type="http://schemas.openxmlformats.org/officeDocument/2006/relationships/hyperlink" Target="https://ref.ly/Jas2:14-Jas2:26" TargetMode="External"/><Relationship Id="rId1033" Type="http://schemas.openxmlformats.org/officeDocument/2006/relationships/hyperlink" Target="https://ref.ly/Rev19:13" TargetMode="External"/><Relationship Id="rId1034" Type="http://schemas.openxmlformats.org/officeDocument/2006/relationships/hyperlink" Target="https://ref.ly/Eph5:26" TargetMode="External"/><Relationship Id="rId1035" Type="http://schemas.openxmlformats.org/officeDocument/2006/relationships/hyperlink" Target="https://ref.ly/Heb10:22" TargetMode="External"/><Relationship Id="rId1036" Type="http://schemas.openxmlformats.org/officeDocument/2006/relationships/hyperlink" Target="https://ref.ly/Rev22:11" TargetMode="External"/><Relationship Id="rId1037" Type="http://schemas.openxmlformats.org/officeDocument/2006/relationships/hyperlink" Target="https://ref.ly/Matt7:6" TargetMode="External"/><Relationship Id="rId1038" Type="http://schemas.openxmlformats.org/officeDocument/2006/relationships/hyperlink" Target="https://ref.ly/Phil3:2" TargetMode="External"/><Relationship Id="rId1039" Type="http://schemas.openxmlformats.org/officeDocument/2006/relationships/hyperlink" Target="https://ref.ly/2Sam3:8" TargetMode="External"/><Relationship Id="rId1040" Type="http://schemas.openxmlformats.org/officeDocument/2006/relationships/hyperlink" Target="https://ref.ly/2Kgs8:13" TargetMode="External"/><Relationship Id="rId1041" Type="http://schemas.openxmlformats.org/officeDocument/2006/relationships/hyperlink" Target="https://ref.ly/Mark7:26-Mark7:28" TargetMode="External"/><Relationship Id="rId1042" Type="http://schemas.openxmlformats.org/officeDocument/2006/relationships/hyperlink" Target="https://ref.ly/John21:24" TargetMode="External"/><Relationship Id="rId1043" Type="http://schemas.openxmlformats.org/officeDocument/2006/relationships/hyperlink" Target="https://ref.ly/Rev5:5" TargetMode="External"/><Relationship Id="rId1044" Type="http://schemas.openxmlformats.org/officeDocument/2006/relationships/hyperlink" Target="https://ref.ly/Ezek37:23-Ezek37:24" TargetMode="External"/><Relationship Id="rId1045" Type="http://schemas.openxmlformats.org/officeDocument/2006/relationships/hyperlink" Target="https://ref.ly/Num24:17" TargetMode="External"/><Relationship Id="rId1046" Type="http://schemas.openxmlformats.org/officeDocument/2006/relationships/hyperlink" Target="https://ref.ly/Luke1:78-Luke1:79" TargetMode="External"/><Relationship Id="rId1047" Type="http://schemas.openxmlformats.org/officeDocument/2006/relationships/hyperlink" Target="https://ref.ly/Rev21:9" TargetMode="External"/><Relationship Id="rId1048" Type="http://schemas.openxmlformats.org/officeDocument/2006/relationships/hyperlink" Target="https://ref.ly/Ps42:1" TargetMode="External"/><Relationship Id="rId1049" Type="http://schemas.openxmlformats.org/officeDocument/2006/relationships/hyperlink" Target="https://ref.ly/John4:10-John4:14" TargetMode="External"/><Relationship Id="rId1050" Type="http://schemas.openxmlformats.org/officeDocument/2006/relationships/hyperlink" Target="https://ref.ly/Deut4:2" TargetMode="External"/><Relationship Id="rId1051" Type="http://schemas.openxmlformats.org/officeDocument/2006/relationships/hyperlink" Target="https://ref.ly/Deut12:32" TargetMode="External"/><Relationship Id="rId1052" Type="http://schemas.openxmlformats.org/officeDocument/2006/relationships/hyperlink" Target="https://ref.ly/1Cor16:21" TargetMode="External"/><Relationship Id="rId1053" Type="http://schemas.openxmlformats.org/officeDocument/2006/relationships/hyperlink" Target="https://ref.ly/Gal6:11" TargetMode="External"/><Relationship Id="rId1054" Type="http://schemas.openxmlformats.org/officeDocument/2006/relationships/hyperlink" Target="https://ref.ly/Col4:18" TargetMode="External"/><Relationship Id="rId1055" Type="http://schemas.openxmlformats.org/officeDocument/2006/relationships/hyperlink" Target="https://ref.ly/2Thess3:17" TargetMode="External"/><Relationship Id="rId1056" Type="http://schemas.openxmlformats.org/officeDocument/2006/relationships/hyperlink" Target="https://ref.ly/1John4:1-1John4:3" TargetMode="External"/><Relationship Id="rId1057" Type="http://schemas.openxmlformats.org/officeDocument/2006/relationships/hyperlink" Target="https://ref.ly/Phil4:5" TargetMode="External"/><Relationship Id="rId1058" Type="http://schemas.openxmlformats.org/officeDocument/2006/relationships/hyperlink" Target="https://ref.ly/Rom15:33" TargetMode="External"/><Relationship Id="rId1059" Type="http://schemas.openxmlformats.org/officeDocument/2006/relationships/hyperlink" Target="https://ref.ly/1Cor16:23-1Cor16: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