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i/>
          <w:lang w:val="zh_TW" w:bidi="zh_TW"/>
        </w:rPr>
        <w:t>馬可福音 1:1, 馬可福音 1:2–3, 馬可福音 1:2–8, 馬可福音 1:3, 馬可福音 1:4, 馬可福音 1:5, 馬可福音 1:6, 馬可福音 1:7, 馬可福音 1:8, 馬可福音 1:9, 馬可福音 1:10, 馬可福音 1:11, 馬可福音 1:12–13, 馬可福音 1:14, 馬可福音 1:14–15, 馬可福音 1:15, 馬可福音 1:16–20, 馬可福音 1:17, 馬可福音 1:19–20, 馬可福音 1:21, 馬可福音 1:21–28, 馬可福音 1:22, 馬可福音 1:23–24, 馬可福音 1:25, 馬可福音 1:26, 馬可福音 1:27–28, 馬可福音 1:29–30, 馬可福音 1:31, 馬可福音 1:32–34, 馬可福音 1:33, 馬可福音 1:34, 馬可福音 1:35, 馬可福音 1:38–39, 馬可福音 1:40, 馬可福音 1:41, 馬可福音 1:43–45, 馬可福音 2:1, 馬可福音 2:1–12, 馬可福音 2:1–3:6, 馬可福音 2:4, 馬可福音 2:5, 馬可福音 2:6–7, 馬可福音 2:9–11, 馬可福音 2:12, 馬可福音 2:13–15, 馬可福音 2:13–17, 馬可福音 2:16, 馬可福音 2:17, 馬可福音 2:18–22, 馬可福音 2:19–20, 馬可福音 2:21–22, 馬可福音 2:23–28, 馬可福音 2:25–26, 馬可福音 2:27–28, 馬可福音 3:1–2, 馬可福音 3:1–6, 馬可福音 3:3–4, 馬可福音 3:5–6, 馬可福音 3:7–12, 馬可福音 3:9, 馬可福音 3:10, 馬可福音 3:11–12, 馬可福音 3:13–19, 馬可福音 3:14–15, 馬可福音 3:16–18, 馬可福音 3:17, 馬可福音 3:18, 馬可福音 3:19, 馬可福音 3:20, 馬可福音 3:20–35, 馬可福音 3:21, 馬可福音 3:22, 馬可福音 3:23–27, 馬可福音 3:27, 馬可福音 3:28–30, 馬可福音 3:31–35, 馬可福音 3:33–34, 馬可福音 3:35, 馬可福音 4:1, 馬可福音 4:1–34, 馬可福音 4:2, 馬可福音 4:3–9, 馬可福音 4:10, 馬可福音 4:11–12, 馬可福音 4:13, 馬可福音 4:14–20, 馬可福音 4:21, 馬可福音 4:21–25, 馬可福音 4:22–23, 馬可福音 4:24, 馬可福音 4:26–29, 馬可福音 4:26–34, 馬可福音 4:29, 馬可福音 4:30–32, 馬可福音 4:33–34, 馬可福音 4:35–41, 馬可福音 4:35–5:43, 馬可福音 4:38, 馬可福音 4:39–40, 馬可福音 4:41, 馬可福音 5:1, 馬可福音 5:1–20, 馬可福音 5:2–5, 馬可福音 5:6–8, 馬可福音 5:9, 馬可福音 5:10–13, 馬可福音 5:15–16, 馬可福音 5:17, 馬可福音 5:18, 馬可福音 5:19–20, 馬可福音 5:21–22, 馬可福音 5:21–43, 馬可福音 5:23, 馬可福音 5:24–34, 馬可福音 5:27–29, 馬可福音 5:33–34, 馬可福音 5:35–43, 馬可福音 5:36, 馬可福音 5:37, 馬可福音 5:38, 馬可福音 5:39, 馬可福音 5:40, 馬可福音 5:41, 馬可福音 5:42, 馬可福音 5:43, 馬可福音 6:1–2, 馬可福音 6:1–6, 馬可福音 6:3–4, 馬可福音 6:5–6, 馬可福音 6:6, 馬可福音 6:6–8:21, 馬可福音 6:7, 馬可福音 6:7–13, 馬可福音 6:8–9, 馬可福音 6:10, 馬可福音 6:11, 馬可福音 6:12–13, 馬可福音 6:14, 馬可福音 6:14–29, 馬可福音 6:15, 馬可福音 6:17, 馬可福音 6:18, 馬可福音 6:19–28, 馬可福音 6:22, 馬可福音 6:29, 馬可福音 6:30, 馬可福音 6:30–44, 馬可福音 6:31–33, 馬可福音 6:34, 馬可福音 6:35–36, 馬可福音 6:37, 馬可福音 6:41, 馬可福音 6:42–44, 馬可福音 6:45–46, 馬可福音 6:45–52, 馬可福音 6:48, 馬可福音 6:49–50, 馬可福音 6:51, 馬可福音 6:52, 馬可福音 6:53, 馬可福音 6:53–56, 馬可福音 6:56, 馬可福音 7:1, 馬可福音 7:1–23, 馬可福音 7:2–4, 馬可福音 7:5, 馬可福音 7:6–8, 馬可福音 7:9–13, 馬可福音 7:11–12, 馬可福音 7:13, 馬可福音 7:14–23, 馬可福音 7:20–22, 馬可福音 7:24, 馬可福音 7:24–30, 馬可福音 7:25–26, 馬可福音 7:27–28, 馬可福音 7:29–30, 馬可福音 7:31–37, 馬可福音 7:33, 馬可福音 7:34, 馬可福音 7:36–37, 馬可福音 8:1–3, 馬可福音 8:1–10, 馬可福音 8:4, 馬可福音 8:5, 馬可福音 8:6–7, 馬可福音 8:8, 馬可福音 8:10–13, 馬可福音 8:11, 馬可福音 8:12, 馬可福音 8:14, 馬可福音 8:14–21, 馬可福音 8:15, 馬可福音 8:16, 馬可福音 8:17–20, 馬可福音 8:19–20, 馬可福音 8:21, 馬可福音 8:22–26, 馬可福音 8:23, 馬可福音 8:24–25, 馬可福音 8:26, 馬可福音 8:27–28, 馬可福音 8:27–38, 馬可福音 8:27–9:1, 馬可福音 8:29–30, 馬可福音 8:31, 馬可福音 8:31–38, 馬可福音 8:32, 馬可福音 8:33, 馬可福音 8:34–38, 馬可福音 8:35, 馬可福音 8:36–37, 馬可福音 8:38, 馬可福音 9:1, 馬可福音 9:2–8, 馬可福音 9:4, 馬可福音 9:5–6, 馬可福音 9:7, 馬可福音 9:8, 馬可福音 9:9, 馬可福音 9:10, 馬可福音 9:11, 馬可福音 9:12, 馬可福音 9:13, 馬可福音 9:14, 馬可福音 9:14–29, 馬可福音 9:15, 馬可福音 9:18, 馬可福音 9:19, 馬可福音 9:20, 馬可福音 9:21–22, 馬可福音 9:23, 馬可福音 9:24, 馬可福音 9:25, 馬可福音 9:26–27, 馬可福音 9:28–29, 馬可福音 9:30–10:31, 馬可福音 9:31, 馬可福音 9:32, 馬可福音 9:33–34, 馬可福音 9:33–50, 馬可福音 9:35, 馬可福音 9:36–37, 馬可福音 9:38–41, 馬可福音 9:40, 馬可福音 9:42–50, 馬可福音 9:43, 馬可福音 9:43–48, 馬可福音 9:48, 馬可福音 9:49–50, 馬可福音 10:1–2, 馬可福音 10:3, 馬可福音 10:4, 馬可福音 10:5–9, 馬可福音 10:10, 馬可福音 10:11–12, 馬可福音 10:13, 馬可福音 10:13–16, 馬可福音 10:14–15, 馬可福音 10:17, 馬可福音 10:17–31, 馬可福音 10:18, 馬可福音 10:19, 馬可福音 10:20, 馬可福音 10:21, 馬可福音 10:22, 馬可福音 10:23–27, 馬可福音 10:24, 馬可福音 10:25, 馬可福音 10:26, 馬可福音 10:27, 馬可福音 10:28, 馬可福音 10:29–30, 馬可福音 10:31, 馬可福音 10:32–34, 馬可福音 10:33, 馬可福音 10:35–45, 馬可福音 10:37, 馬可福音 10:38, 馬可福音 10:39, 馬可福音 10:40, 馬可福音 10:41, 馬可福音 10:42–44, 馬可福音 10:45, 馬可福音 10:46, 馬可福音 10:46–52, 馬可福音 10:47–48, 馬可福音 10:50, 馬可福音 10:51, 馬可福音 10:52, 馬可福音 11:1, 馬可福音 11:1–13:37, 馬可福音 11:2–3, 馬可福音 11:3, 馬可福音 11:4–6, 馬可福音 11:7–8, 馬可福音 11:9–10, 馬可福音 11:11, 馬可福音 11:12–25, 馬可福音 11:13–14, 馬可福音 11:15–16, 馬可福音 11:15–19, 馬可福音 11:16, 馬可福音 11:17, 馬可福音 11:18, 馬可福音 11:19, 馬可福音 11:20–21, 馬可福音 11:22–23, 馬可福音 11:24–25, 馬可福音 11:27, 馬可福音 11:27–33, 馬可福音 11:28, 馬可福音 11:29–30, 馬可福音 11:31–32, 馬可福音 11:33, 馬可福音 12:1, 馬可福音 12:1–12, 馬可福音 12:2–5, 馬可福音 12:6, 馬可福音 12:7, 馬可福音 12:8, 馬可福音 12:9, 馬可福音 12:10–11, 馬可福音 12:12, 馬可福音 12:13–17, 馬可福音 12:14, 馬可福音 12:15, 馬可福音 12:16, 馬可福音 12:17, 馬可福音 12:18, 馬可福音 12:18–27, 馬可福音 12:19, 馬可福音 12:24–27, 馬可福音 12:28, 馬可福音 12:28–34, 馬可福音 12:29–31, 馬可福音 12:32–33, 馬可福音 12:34, 馬可福音 12:35–37, 馬可福音 12:36, 馬可福音 12:38–39, 馬可福音 12:40, 馬可福音 12:41–42, 馬可福音 12:41–44, 馬可福音 12:43–44, 馬可福音 13:1, 馬可福音 13:1–37, 馬可福音 13:2, 馬可福音 13:3–4, 馬可福音 13:5–6, 馬可福音 13:5–23, 馬可福音 13:7, 馬可福音 13:9, 馬可福音 13:10, 馬可福音 13:11, 馬可福音 13:12–13, 馬可福音 13:14, 馬可福音 13:14–20, 馬可福音 13:15–16, 馬可福音 13:17, 馬可福音 13:18, 馬可福音 13:19, 馬可福音 13:20, 馬可福音 13:21–23, 馬可福音 13:24–25, 馬可福音 13:24–27, 馬可福音 13:27, 馬可福音 13:28–31, 馬可福音 13:29, 馬可福音 13:30, 馬可福音 13:31, 馬可福音 13:32, 馬可福音 13:32–37, 馬可福音 13:33–37, 馬可福音 13:34–35, 馬可福音 13:37, 馬可福音 14:1–2, 馬可福音 14:1–16.8, 馬可福音 14:3–9, 馬可福音 14:4–5, 馬可福音 14:6–8, 馬可福音 14:8, 馬可福音 14:9, 馬可福音 14:10–11, 馬可福音 14:12, 馬可福音 14:12–32, 馬可福音 14:13–15, 馬可福音 14:17, 馬可福音 14:18, 馬可福音 14:19, 馬可福音 14:21, 馬可福音 14:22–25, 馬可福音 14:24, 馬可福音 14:25, 馬可福音 14:26–27, 馬可福音 14:28, 馬可福音 14:29–31, 馬可福音 14:32, 馬可福音 14:33–34, 馬可福音 14:35–36, 馬可福音 14:37–38, 馬可福音 14:41–42, 馬可福音 14:43, 馬可福音 14:44–45, 馬可福音 14:47, 馬可福音 14:49, 馬可福音 14:50, 馬可福音 14:51–52, 馬可福音 14:53–54, 馬可福音 14:53–65, 馬可福音 14:55–59, 馬可福音 14:60–61, 馬可福音 14:62, 馬可福音 14:63–64, 馬可福音 14:65, 馬可福音 14:66–72, 馬可福音 14:67, 馬可福音 14:68, 馬可福音 14:69–70, 馬可福音 14:71, 馬可福音 14:72, 馬可福音 15:1, 馬可福音 15:1–15, 馬可福音 15:2, 馬可福音 15:3–5, 馬可福音 15:6–8, 馬可福音 15:9–14, 馬可福音 15:15, 馬可福音 15:16, 馬可福音 15:16–41, 馬可福音 15:17, 馬可福音 15:18, 馬可福音 15:21–22, 馬可福音 15:23, 馬可福音 15:24, 馬可福音 15:25, 馬可福音 15:26, 馬可福音 15:27, 馬可福音 15:29–32, 馬可福音 15:32, 馬可福音 15:33, 馬可福音 15:34, 馬可福音 15:35–36, 馬可福音 15:37, 馬可福音 15:38, 馬可福音 15:39, 馬可福音 15:40–41, 馬可福音 15:43–45, 馬可福音 15:46, 馬可福音 16:1, 馬可福音 16:3–4, 馬可福音 16:7, 馬可福音 16:8, 馬可福音 16:9–20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w:t>
      </w:r>
      <w:r>
        <w:rPr>
          <w:lang w:val="zh_TW" w:bidi="zh_TW"/>
        </w:rPr>
      </w:r>
    </w:p>
    <w:p>
      <w:pPr>
        <w:pStyle w:val="ListBullet"/>
        <w:spacing w:line="240" w:lineRule="auto"/>
        <w:ind w:left="720"/>
      </w:pPr>
      <w:r>
        <w:rPr>
          <w:lang w:val="zh_TW" w:bidi="zh_TW"/>
        </w:rPr>
      </w:r>
      <w:r>
        <w:rPr>
          <w:lang w:val="zh_TW" w:bidi="zh_TW"/>
        </w:rPr>
        <w:t>馬可以引言開場。這本福音書是關於耶穌的。每當閱讀馬可的記載時，我們都應該問：「馬可在這段經文中教導了什麼關於耶穌的內容？」</w:t>
      </w:r>
    </w:p>
    <w:p>
      <w:pPr>
        <w:pStyle w:val="ListBullet"/>
        <w:spacing w:line="240" w:lineRule="auto"/>
        <w:ind w:left="720"/>
      </w:pPr>
      <w:r>
        <w:rPr>
          <w:lang w:val="zh_TW" w:bidi="zh_TW"/>
        </w:rPr>
      </w:r>
      <w:r>
        <w:rPr>
          <w:lang w:val="zh_TW" w:bidi="zh_TW"/>
        </w:rPr>
        <w:t>好消息，是馬可福音中常見的術語（見</w:t>
      </w:r>
      <w:hyperlink r:id="rId13">
        <w:r>
          <w:rPr>
            <w:lang w:val="zh_TW" w:bidi="zh_TW"/>
          </w:rPr>
          <w:rPr>
            <w:color w:val="0000EE"/>
            <w:u w:val="single"/>
          </w:rPr>
          <w:t>1:14–15</w:t>
        </w:r>
      </w:hyperlink>
      <w:r>
        <w:rPr>
          <w:lang w:val="zh_TW" w:bidi="zh_TW"/>
        </w:rPr>
        <w:t>，</w:t>
      </w:r>
      <w:hyperlink r:id="rId14">
        <w:r>
          <w:rPr>
            <w:lang w:val="zh_TW" w:bidi="zh_TW"/>
          </w:rPr>
          <w:rPr>
            <w:color w:val="0000EE"/>
            <w:u w:val="single"/>
          </w:rPr>
          <w:t>8:35</w:t>
        </w:r>
      </w:hyperlink>
      <w:r>
        <w:rPr>
          <w:lang w:val="zh_TW" w:bidi="zh_TW"/>
        </w:rPr>
        <w:t>，</w:t>
      </w:r>
      <w:hyperlink r:id="rId15">
        <w:r>
          <w:rPr>
            <w:lang w:val="zh_TW" w:bidi="zh_TW"/>
          </w:rPr>
          <w:rPr>
            <w:color w:val="0000EE"/>
            <w:u w:val="single"/>
          </w:rPr>
          <w:t>10:29</w:t>
        </w:r>
      </w:hyperlink>
      <w:r>
        <w:rPr>
          <w:lang w:val="zh_TW" w:bidi="zh_TW"/>
        </w:rPr>
        <w:t>，</w:t>
      </w:r>
      <w:hyperlink r:id="rId16">
        <w:r>
          <w:rPr>
            <w:lang w:val="zh_TW" w:bidi="zh_TW"/>
          </w:rPr>
          <w:rPr>
            <w:color w:val="0000EE"/>
            <w:u w:val="single"/>
          </w:rPr>
          <w:t>13:10</w:t>
        </w:r>
      </w:hyperlink>
      <w:r>
        <w:rPr>
          <w:lang w:val="zh_TW" w:bidi="zh_TW"/>
        </w:rPr>
        <w:t>，</w:t>
      </w:r>
      <w:hyperlink r:id="rId17">
        <w:r>
          <w:rPr>
            <w:lang w:val="zh_TW" w:bidi="zh_TW"/>
          </w:rPr>
          <w:rPr>
            <w:color w:val="0000EE"/>
            <w:u w:val="single"/>
          </w:rPr>
          <w:t>14:9</w:t>
        </w:r>
      </w:hyperlink>
      <w:r>
        <w:rPr>
          <w:lang w:val="zh_TW" w:bidi="zh_TW"/>
        </w:rPr>
        <w:t>），經常被翻譯為</w:t>
      </w:r>
      <w:r>
        <w:rPr>
          <w:i/>
          <w:lang w:val="zh_TW" w:bidi="zh_TW"/>
        </w:rPr>
        <w:t>福音</w:t>
      </w:r>
      <w:r>
        <w:rPr>
          <w:lang w:val="zh_TW" w:bidi="zh_TW"/>
        </w:rPr>
        <w:t>。見</w:t>
      </w:r>
      <w:r>
        <w:rPr>
          <w:lang w:val="zh_TW" w:bidi="zh_TW"/>
        </w:rPr>
        <w:t>馬可福音一章15節的研讀註釋</w:t>
      </w:r>
      <w:r>
        <w:rPr>
          <w:lang w:val="zh_TW" w:bidi="zh_TW"/>
        </w:rPr>
        <w:t xml:space="preserve">。 </w:t>
      </w:r>
    </w:p>
    <w:p>
      <w:pPr>
        <w:pStyle w:val="ListBullet"/>
        <w:spacing w:line="240" w:lineRule="auto"/>
        <w:ind w:left="720"/>
      </w:pPr>
      <w:r>
        <w:rPr>
          <w:lang w:val="zh_TW" w:bidi="zh_TW"/>
        </w:rPr>
      </w:r>
      <w:r>
        <w:rPr>
          <w:lang w:val="zh_TW" w:bidi="zh_TW"/>
        </w:rPr>
        <w:t>希伯來文mashiakh（彌賽亞）相當於希臘文christos（基督）。這兩個詞都意味著「受膏者」。在舊約中，祭司（</w:t>
      </w:r>
      <w:hyperlink r:id="rId18">
        <w:r>
          <w:rPr>
            <w:lang w:val="zh_TW" w:bidi="zh_TW"/>
          </w:rPr>
          <w:rPr>
            <w:color w:val="0000EE"/>
            <w:u w:val="single"/>
          </w:rPr>
          <w:t>出埃及記 28:41</w:t>
        </w:r>
      </w:hyperlink>
      <w:r>
        <w:rPr>
          <w:lang w:val="zh_TW" w:bidi="zh_TW"/>
        </w:rPr>
        <w:t>；</w:t>
      </w:r>
      <w:hyperlink r:id="rId19">
        <w:r>
          <w:rPr>
            <w:lang w:val="zh_TW" w:bidi="zh_TW"/>
          </w:rPr>
          <w:rPr>
            <w:color w:val="0000EE"/>
            <w:u w:val="single"/>
          </w:rPr>
          <w:t>利未記 16:32</w:t>
        </w:r>
      </w:hyperlink>
      <w:r>
        <w:rPr>
          <w:lang w:val="zh_TW" w:bidi="zh_TW"/>
        </w:rPr>
        <w:t>，</w:t>
      </w:r>
      <w:hyperlink r:id="rId20">
        <w:r>
          <w:rPr>
            <w:lang w:val="zh_TW" w:bidi="zh_TW"/>
          </w:rPr>
          <w:rPr>
            <w:color w:val="0000EE"/>
            <w:u w:val="single"/>
          </w:rPr>
          <w:t>21:10</w:t>
        </w:r>
      </w:hyperlink>
      <w:r>
        <w:rPr>
          <w:lang w:val="zh_TW" w:bidi="zh_TW"/>
        </w:rPr>
        <w:t>）、君王（</w:t>
      </w:r>
      <w:hyperlink r:id="rId21">
        <w:r>
          <w:rPr>
            <w:lang w:val="zh_TW" w:bidi="zh_TW"/>
          </w:rPr>
          <w:rPr>
            <w:color w:val="0000EE"/>
            <w:u w:val="single"/>
          </w:rPr>
          <w:t>撒母耳記下 1:14</w:t>
        </w:r>
      </w:hyperlink>
      <w:r>
        <w:rPr>
          <w:lang w:val="zh_TW" w:bidi="zh_TW"/>
        </w:rPr>
        <w:t>，</w:t>
      </w:r>
      <w:hyperlink r:id="rId22">
        <w:r>
          <w:rPr>
            <w:lang w:val="zh_TW" w:bidi="zh_TW"/>
          </w:rPr>
          <w:rPr>
            <w:color w:val="0000EE"/>
            <w:u w:val="single"/>
          </w:rPr>
          <w:t>16</w:t>
        </w:r>
      </w:hyperlink>
      <w:r>
        <w:rPr>
          <w:lang w:val="zh_TW" w:bidi="zh_TW"/>
        </w:rPr>
        <w:t>，</w:t>
      </w:r>
      <w:hyperlink r:id="rId23">
        <w:r>
          <w:rPr>
            <w:lang w:val="zh_TW" w:bidi="zh_TW"/>
          </w:rPr>
          <w:rPr>
            <w:color w:val="0000EE"/>
            <w:u w:val="single"/>
          </w:rPr>
          <w:t>19:21</w:t>
        </w:r>
      </w:hyperlink>
      <w:r>
        <w:rPr>
          <w:lang w:val="zh_TW" w:bidi="zh_TW"/>
        </w:rPr>
        <w:t>；</w:t>
      </w:r>
      <w:hyperlink r:id="rId24">
        <w:r>
          <w:rPr>
            <w:lang w:val="zh_TW" w:bidi="zh_TW"/>
          </w:rPr>
          <w:rPr>
            <w:color w:val="0000EE"/>
            <w:u w:val="single"/>
          </w:rPr>
          <w:t>詩篇 2</w:t>
        </w:r>
      </w:hyperlink>
      <w:r>
        <w:rPr>
          <w:lang w:val="zh_TW" w:bidi="zh_TW"/>
        </w:rPr>
        <w:t>）和先知（</w:t>
      </w:r>
      <w:hyperlink r:id="rId25">
        <w:r>
          <w:rPr>
            <w:lang w:val="zh_TW" w:bidi="zh_TW"/>
          </w:rPr>
          <w:rPr>
            <w:color w:val="0000EE"/>
            <w:u w:val="single"/>
          </w:rPr>
          <w:t>列王紀上 19:16</w:t>
        </w:r>
      </w:hyperlink>
      <w:r>
        <w:rPr>
          <w:lang w:val="zh_TW" w:bidi="zh_TW"/>
        </w:rPr>
        <w:t>），都被膏油膏抹，以表明上主的同在、祝福和對他們所被召任務的權柄。隨著時間的推移，以色列人越來越期待彌賽亞，「受膏者」的到來，即一位大衛的後裔將成為以色列的王。由於這一稱號在第一世紀具有政治意味，以至於耶穌避免公開宣稱自己是彌賽亞（見</w:t>
      </w:r>
      <w:hyperlink r:id="rId26">
        <w:r>
          <w:rPr>
            <w:lang w:val="zh_TW" w:bidi="zh_TW"/>
          </w:rPr>
          <w:rPr>
            <w:color w:val="0000EE"/>
            <w:u w:val="single"/>
          </w:rPr>
          <w:t>馬可福音 3:11–12</w:t>
        </w:r>
      </w:hyperlink>
      <w:r>
        <w:rPr>
          <w:lang w:val="zh_TW" w:bidi="zh_TW"/>
        </w:rPr>
        <w:t>，</w:t>
      </w:r>
      <w:hyperlink r:id="rId27">
        <w:r>
          <w:rPr>
            <w:lang w:val="zh_TW" w:bidi="zh_TW"/>
          </w:rPr>
          <w:rPr>
            <w:color w:val="0000EE"/>
            <w:u w:val="single"/>
          </w:rPr>
          <w:t>8:27–30</w:t>
        </w:r>
      </w:hyperlink>
      <w:r>
        <w:rPr>
          <w:lang w:val="zh_TW" w:bidi="zh_TW"/>
        </w:rPr>
        <w:t>，</w:t>
      </w:r>
      <w:hyperlink r:id="rId28">
        <w:r>
          <w:rPr>
            <w:lang w:val="zh_TW" w:bidi="zh_TW"/>
          </w:rPr>
          <w:rPr>
            <w:color w:val="0000EE"/>
            <w:u w:val="single"/>
          </w:rPr>
          <w:t>14:61–63</w:t>
        </w:r>
      </w:hyperlink>
      <w:r>
        <w:rPr>
          <w:lang w:val="zh_TW" w:bidi="zh_TW"/>
        </w:rPr>
        <w:t>，</w:t>
      </w:r>
      <w:hyperlink r:id="rId29">
        <w:r>
          <w:rPr>
            <w:lang w:val="zh_TW" w:bidi="zh_TW"/>
          </w:rPr>
          <w:rPr>
            <w:color w:val="0000EE"/>
            <w:u w:val="single"/>
          </w:rPr>
          <w:t>15:2</w:t>
        </w:r>
      </w:hyperlink>
      <w:r>
        <w:rPr>
          <w:lang w:val="zh_TW" w:bidi="zh_TW"/>
        </w:rPr>
        <w:t>，</w:t>
      </w:r>
      <w:hyperlink r:id="rId30">
        <w:r>
          <w:rPr>
            <w:lang w:val="zh_TW" w:bidi="zh_TW"/>
          </w:rPr>
          <w:rPr>
            <w:color w:val="0000EE"/>
            <w:u w:val="single"/>
          </w:rPr>
          <w:t>26</w:t>
        </w:r>
      </w:hyperlink>
      <w:r>
        <w:rPr>
          <w:lang w:val="zh_TW" w:bidi="zh_TW"/>
        </w:rPr>
        <w:t>；</w:t>
      </w:r>
      <w:hyperlink r:id="rId31">
        <w:r>
          <w:rPr>
            <w:lang w:val="zh_TW" w:bidi="zh_TW"/>
          </w:rPr>
          <w:rPr>
            <w:color w:val="0000EE"/>
            <w:u w:val="single"/>
          </w:rPr>
          <w:t>約翰福音 4:25–26</w:t>
        </w:r>
      </w:hyperlink>
      <w:r>
        <w:rPr>
          <w:lang w:val="zh_TW" w:bidi="zh_TW"/>
        </w:rPr>
        <w:t xml:space="preserve">）。 </w:t>
      </w:r>
    </w:p>
    <w:p>
      <w:pPr>
        <w:pStyle w:val="ListBullet"/>
        <w:spacing w:line="240" w:lineRule="auto"/>
        <w:ind w:left="720"/>
      </w:pPr>
      <w:r>
        <w:rPr>
          <w:lang w:val="zh_TW" w:bidi="zh_TW"/>
        </w:rPr>
      </w:r>
      <w:r>
        <w:rPr>
          <w:lang w:val="zh_TW" w:bidi="zh_TW"/>
        </w:rPr>
        <w:t>神的兒子：這個稱號強調了耶穌與天父的獨特關係（</w:t>
      </w:r>
      <w:hyperlink r:id="rId32">
        <w:r>
          <w:rPr>
            <w:lang w:val="zh_TW" w:bidi="zh_TW"/>
          </w:rPr>
          <w:rPr>
            <w:color w:val="0000EE"/>
            <w:u w:val="single"/>
          </w:rPr>
          <w:t>馬可福音 1:11</w:t>
        </w:r>
      </w:hyperlink>
      <w:r>
        <w:rPr>
          <w:lang w:val="zh_TW" w:bidi="zh_TW"/>
        </w:rPr>
        <w:t xml:space="preserve">; </w:t>
      </w:r>
      <w:hyperlink r:id="rId33">
        <w:r>
          <w:rPr>
            <w:lang w:val="zh_TW" w:bidi="zh_TW"/>
          </w:rPr>
          <w:rPr>
            <w:color w:val="0000EE"/>
            <w:u w:val="single"/>
          </w:rPr>
          <w:t>9:7</w:t>
        </w:r>
      </w:hyperlink>
      <w:r>
        <w:rPr>
          <w:lang w:val="zh_TW" w:bidi="zh_TW"/>
        </w:rPr>
        <w:t xml:space="preserve">; </w:t>
      </w:r>
      <w:hyperlink r:id="rId34">
        <w:r>
          <w:rPr>
            <w:lang w:val="zh_TW" w:bidi="zh_TW"/>
          </w:rPr>
          <w:rPr>
            <w:color w:val="0000EE"/>
            <w:u w:val="single"/>
          </w:rPr>
          <w:t>12:4–6</w:t>
        </w:r>
      </w:hyperlink>
      <w:r>
        <w:rPr>
          <w:lang w:val="zh_TW" w:bidi="zh_TW"/>
        </w:rPr>
        <w:t xml:space="preserve">; </w:t>
      </w:r>
      <w:hyperlink r:id="rId35">
        <w:r>
          <w:rPr>
            <w:lang w:val="zh_TW" w:bidi="zh_TW"/>
          </w:rPr>
          <w:rPr>
            <w:color w:val="0000EE"/>
            <w:u w:val="single"/>
          </w:rPr>
          <w:t>14:61–62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w:t>
      </w:r>
      <w:r>
        <w:rPr>
          <w:lang w:val="zh_TW" w:bidi="zh_TW"/>
        </w:rPr>
      </w:r>
    </w:p>
    <w:p>
      <w:pPr>
        <w:pStyle w:val="ListBullet"/>
        <w:spacing w:line="240" w:lineRule="auto"/>
        <w:ind w:left="720"/>
      </w:pPr>
      <w:r>
        <w:rPr>
          <w:lang w:val="zh_TW" w:bidi="zh_TW"/>
        </w:rPr>
      </w:r>
      <w:r>
        <w:rPr>
          <w:lang w:val="zh_TW" w:bidi="zh_TW"/>
        </w:rPr>
        <w:t>馬可引用舊約預言來支持關於耶穌基督的福音記載。施洗約翰作為先知使者的角色揭示了耶穌是應許的主——基督，神的兒子。</w:t>
      </w:r>
    </w:p>
    <w:p>
      <w:pPr>
        <w:pStyle w:val="ListBullet"/>
        <w:spacing w:line="240" w:lineRule="auto"/>
        <w:ind w:left="720"/>
      </w:pPr>
      <w:r>
        <w:rPr>
          <w:lang w:val="zh_TW" w:bidi="zh_TW"/>
        </w:rPr>
      </w:r>
      <w:r>
        <w:rPr>
          <w:lang w:val="zh_TW" w:bidi="zh_TW"/>
        </w:rPr>
        <w:t>以賽亞：馬可遵循猶太人的習慣，只提到構成引文最著名的來源（</w:t>
      </w:r>
      <w:hyperlink r:id="rId36">
        <w:r>
          <w:rPr>
            <w:lang w:val="zh_TW" w:bidi="zh_TW"/>
          </w:rPr>
          <w:rPr>
            <w:color w:val="0000EE"/>
            <w:u w:val="single"/>
          </w:rPr>
          <w:t>瑪3:1</w:t>
        </w:r>
      </w:hyperlink>
      <w:r>
        <w:rPr>
          <w:lang w:val="zh_TW" w:bidi="zh_TW"/>
        </w:rPr>
        <w:t>；</w:t>
      </w:r>
      <w:hyperlink r:id="rId37">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這段記載主要不是關於施洗約翰這位使者，而是關於他所宣告的「彌賽亞耶穌，神的兒子」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w:t>
      </w:r>
      <w:r>
        <w:rPr>
          <w:lang w:val="zh_TW" w:bidi="zh_TW"/>
        </w:rPr>
      </w:r>
    </w:p>
    <w:p>
      <w:pPr/>
      <w:r>
        <w:rPr>
          <w:lang w:val="zh_TW" w:bidi="zh_TW"/>
        </w:rPr>
      </w:r>
      <w:r>
        <w:rPr>
          <w:lang w:val="zh_TW" w:bidi="zh_TW"/>
        </w:rPr>
        <w:t>施洗約翰是在曠野呼喊，呼籲人們為主的來臨預備道路。在以賽亞書中，這個預言是指以色列的神的來臨。這裡是指主耶穌（見</w:t>
      </w:r>
      <w:hyperlink r:id="rId39">
        <w:r>
          <w:rPr>
            <w:lang w:val="zh_TW" w:bidi="zh_TW"/>
          </w:rPr>
          <w:rPr>
            <w:color w:val="0000EE"/>
            <w:u w:val="single"/>
          </w:rPr>
          <w:t>12:35–37</w:t>
        </w:r>
      </w:hyperlink>
      <w:r>
        <w:rPr>
          <w:lang w:val="zh_TW" w:bidi="zh_TW"/>
        </w:rPr>
        <w:t>）。早期教會稱自己為「道路」，可能是參考這個應許（見</w:t>
      </w:r>
      <w:hyperlink r:id="rId40">
        <w:r>
          <w:rPr>
            <w:lang w:val="zh_TW" w:bidi="zh_TW"/>
          </w:rPr>
          <w:rPr>
            <w:color w:val="0000EE"/>
            <w:u w:val="single"/>
          </w:rPr>
          <w:t>徒9:2</w:t>
        </w:r>
      </w:hyperlink>
      <w:r>
        <w:rPr>
          <w:lang w:val="zh_TW" w:bidi="zh_TW"/>
        </w:rPr>
        <w:t>；</w:t>
      </w:r>
      <w:hyperlink r:id="rId41">
        <w:r>
          <w:rPr>
            <w:lang w:val="zh_TW" w:bidi="zh_TW"/>
          </w:rPr>
          <w:rPr>
            <w:color w:val="0000EE"/>
            <w:u w:val="single"/>
          </w:rPr>
          <w:t>19:9</w:t>
        </w:r>
      </w:hyperlink>
      <w:r>
        <w:rPr>
          <w:lang w:val="zh_TW" w:bidi="zh_TW"/>
        </w:rPr>
        <w:t>、</w:t>
      </w:r>
      <w:hyperlink r:id="rId42">
        <w:r>
          <w:rPr>
            <w:lang w:val="zh_TW" w:bidi="zh_TW"/>
          </w:rPr>
          <w:rPr>
            <w:color w:val="0000EE"/>
            <w:u w:val="single"/>
          </w:rPr>
          <w:t>23</w:t>
        </w:r>
      </w:hyperlink>
      <w:r>
        <w:rPr>
          <w:lang w:val="zh_TW" w:bidi="zh_TW"/>
        </w:rPr>
        <w:t>；</w:t>
      </w:r>
      <w:hyperlink r:id="rId43">
        <w:r>
          <w:rPr>
            <w:lang w:val="zh_TW" w:bidi="zh_TW"/>
          </w:rPr>
          <w:rPr>
            <w:color w:val="0000EE"/>
            <w:u w:val="single"/>
          </w:rPr>
          <w:t>22:4</w:t>
        </w:r>
      </w:hyperlink>
      <w:r>
        <w:rPr>
          <w:lang w:val="zh_TW" w:bidi="zh_TW"/>
        </w:rPr>
        <w:t>，</w:t>
      </w:r>
      <w:hyperlink r:id="rId44">
        <w:r>
          <w:rPr>
            <w:lang w:val="zh_TW" w:bidi="zh_TW"/>
          </w:rPr>
          <w:rPr>
            <w:color w:val="0000EE"/>
            <w:u w:val="single"/>
          </w:rPr>
          <w:t>24:14</w:t>
        </w:r>
      </w:hyperlink>
      <w:r>
        <w:rPr>
          <w:lang w:val="zh_TW" w:bidi="zh_TW"/>
        </w:rPr>
        <w:t>、</w:t>
      </w:r>
      <w:hyperlink r:id="rId45">
        <w:r>
          <w:rPr>
            <w:lang w:val="zh_TW" w:bidi="zh_TW"/>
          </w:rPr>
          <w:rPr>
            <w:color w:val="0000EE"/>
            <w:u w:val="single"/>
          </w:rPr>
          <w:t>22</w:t>
        </w:r>
      </w:hyperlink>
      <w:r>
        <w:rPr>
          <w:lang w:val="zh_TW" w:bidi="zh_TW"/>
        </w:rPr>
        <w:t>；參</w:t>
      </w:r>
      <w:hyperlink r:id="rId46">
        <w:r>
          <w:rPr>
            <w:lang w:val="zh_TW" w:bidi="zh_TW"/>
          </w:rPr>
          <w:rPr>
            <w:color w:val="0000EE"/>
            <w:u w:val="single"/>
          </w:rPr>
          <w:t>徒2:28</w:t>
        </w:r>
      </w:hyperlink>
      <w:r>
        <w:rPr>
          <w:lang w:val="zh_TW" w:bidi="zh_TW"/>
        </w:rPr>
        <w:t>，</w:t>
      </w:r>
      <w:hyperlink r:id="rId47">
        <w:r>
          <w:rPr>
            <w:lang w:val="zh_TW" w:bidi="zh_TW"/>
          </w:rPr>
          <w:rPr>
            <w:color w:val="0000EE"/>
            <w:u w:val="single"/>
          </w:rPr>
          <w:t>18:25–26</w:t>
        </w:r>
      </w:hyperlink>
      <w:r>
        <w:rPr>
          <w:lang w:val="zh_TW" w:bidi="zh_TW"/>
        </w:rPr>
        <w:t>；</w:t>
      </w:r>
      <w:hyperlink r:id="rId48">
        <w:r>
          <w:rPr>
            <w:lang w:val="zh_TW" w:bidi="zh_TW"/>
          </w:rPr>
          <w:rPr>
            <w:color w:val="0000EE"/>
            <w:u w:val="single"/>
          </w:rPr>
          <w:t>羅2:20</w:t>
        </w:r>
      </w:hyperlink>
      <w:r>
        <w:rPr>
          <w:lang w:val="zh_TW" w:bidi="zh_TW"/>
        </w:rPr>
        <w:t>；</w:t>
      </w:r>
      <w:hyperlink r:id="rId49">
        <w:r>
          <w:rPr>
            <w:lang w:val="zh_TW" w:bidi="zh_TW"/>
          </w:rPr>
          <w:rPr>
            <w:color w:val="0000EE"/>
            <w:u w:val="single"/>
          </w:rPr>
          <w:t>彼後2:2</w:t>
        </w:r>
      </w:hyperlink>
      <w:r>
        <w:rPr>
          <w:lang w:val="zh_TW" w:bidi="zh_TW"/>
        </w:rPr>
        <w:t>、</w:t>
      </w:r>
      <w:hyperlink r:id="rId5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w:t>
      </w:r>
      <w:r>
        <w:rPr>
          <w:lang w:val="zh_TW" w:bidi="zh_TW"/>
        </w:rPr>
      </w:r>
    </w:p>
    <w:p>
      <w:pPr>
        <w:pStyle w:val="ListBullet"/>
        <w:spacing w:line="240" w:lineRule="auto"/>
        <w:ind w:left="720"/>
      </w:pPr>
      <w:r>
        <w:rPr>
          <w:lang w:val="zh_TW" w:bidi="zh_TW"/>
        </w:rPr>
      </w:r>
      <w:r>
        <w:rPr>
          <w:lang w:val="zh_TW" w:bidi="zh_TW"/>
        </w:rPr>
        <w:t>施洗約翰作為主使者的使命是為彌賽亞的來臨做預備（見</w:t>
      </w:r>
      <w:hyperlink r:id="rId51">
        <w:r>
          <w:rPr>
            <w:lang w:val="zh_TW" w:bidi="zh_TW"/>
          </w:rPr>
          <w:rPr>
            <w:color w:val="0000EE"/>
            <w:u w:val="single"/>
          </w:rPr>
          <w:t>路1:76–77</w:t>
        </w:r>
      </w:hyperlink>
      <w:r>
        <w:rPr>
          <w:lang w:val="zh_TW" w:bidi="zh_TW"/>
        </w:rPr>
        <w:t>），指導人們認罪</w:t>
      </w:r>
      <w:r>
        <w:rPr>
          <w:i/>
          <w:lang w:val="zh_TW" w:bidi="zh_TW"/>
        </w:rPr>
        <w:t>、</w:t>
      </w:r>
      <w:r>
        <w:rPr>
          <w:lang w:val="zh_TW" w:bidi="zh_TW"/>
        </w:rPr>
        <w:t>回轉求神赦免，並接受洗禮。那些這樣做的人已準備好接受耶穌的信息（見</w:t>
      </w:r>
      <w:hyperlink r:id="rId52">
        <w:r>
          <w:rPr>
            <w:lang w:val="zh_TW" w:bidi="zh_TW"/>
          </w:rPr>
          <w:rPr>
            <w:color w:val="0000EE"/>
            <w:u w:val="single"/>
          </w:rPr>
          <w:t>路7:29–30</w:t>
        </w:r>
      </w:hyperlink>
      <w:r>
        <w:rPr>
          <w:lang w:val="zh_TW" w:bidi="zh_TW"/>
        </w:rPr>
        <w:t>）。</w:t>
      </w:r>
    </w:p>
    <w:p>
      <w:pPr>
        <w:pStyle w:val="ListBullet"/>
        <w:spacing w:line="240" w:lineRule="auto"/>
        <w:ind w:left="720"/>
      </w:pPr>
      <w:r>
        <w:rPr>
          <w:lang w:val="zh_TW" w:bidi="zh_TW"/>
        </w:rPr>
      </w:r>
      <w:r>
        <w:rPr>
          <w:lang w:val="zh_TW" w:bidi="zh_TW"/>
        </w:rPr>
        <w:t>施洗約翰當時在曠野，可能是在死海以北約旦河周圍的沙漠地區，表明他是以賽亞所說的「人聲」（</w:t>
      </w:r>
      <w:hyperlink r:id="rId53">
        <w:r>
          <w:rPr>
            <w:lang w:val="zh_TW" w:bidi="zh_TW"/>
          </w:rPr>
          <w:rPr>
            <w:color w:val="0000EE"/>
            <w:u w:val="single"/>
          </w:rPr>
          <w:t>可1:3</w:t>
        </w:r>
      </w:hyperlink>
      <w:r>
        <w:rPr>
          <w:lang w:val="zh_TW" w:bidi="zh_TW"/>
        </w:rPr>
        <w:t>）。</w:t>
      </w:r>
    </w:p>
    <w:p>
      <w:pPr>
        <w:pStyle w:val="ListBullet"/>
        <w:spacing w:line="240" w:lineRule="auto"/>
        <w:ind w:left="720"/>
      </w:pPr>
      <w:r>
        <w:rPr>
          <w:lang w:val="zh_TW" w:bidi="zh_TW"/>
        </w:rPr>
      </w:r>
      <w:r>
        <w:rPr>
          <w:lang w:val="zh_TW" w:bidi="zh_TW"/>
        </w:rPr>
        <w:t>受洗：約翰施洗的確切起源不清楚。昆蘭（Qumran）社群有一種入會的「洗禮」，定期重複，但約翰的洗禮是一勞永逸的。猶太人的改宗洗禮也被認為是可能的來源，但更可能的是這類洗禮是在約翰的事工之後才開始實行的。</w:t>
      </w:r>
      <w:r>
        <w:rPr>
          <w:lang w:val="zh_TW" w:bidi="zh_TW"/>
        </w:rPr>
      </w:r>
      <w:r>
        <w:rPr>
          <w:lang w:val="zh_TW" w:bidi="zh_TW"/>
        </w:rPr>
      </w:r>
    </w:p>
    <w:p>
      <w:pPr/>
      <w:r>
        <w:rPr>
          <w:lang w:val="zh_TW" w:bidi="zh_TW"/>
        </w:rPr>
      </w:r>
    </w:p>
    <w:p>
      <w:pPr>
        <w:pStyle w:val="Heading2"/>
      </w:pPr>
      <w:r>
        <w:rPr>
          <w:lang w:val="zh_TW" w:bidi="zh_TW"/>
        </w:rPr>
        <w:t>馬可福音 1:5</w:t>
      </w:r>
      <w:r>
        <w:rPr>
          <w:lang w:val="zh_TW" w:bidi="zh_TW"/>
        </w:rPr>
      </w:r>
    </w:p>
    <w:p>
      <w:pPr/>
      <w:r>
        <w:rPr>
          <w:lang w:val="zh_TW" w:bidi="zh_TW"/>
        </w:rPr>
      </w:r>
      <w:r>
        <w:rPr>
          <w:lang w:val="zh_TW" w:bidi="zh_TW"/>
        </w:rPr>
        <w:t>猶大全地：施洗約翰引起了很多關注。一般人認為已經超過四百年沒有先知了，所以先知是與以色列的過去和未來彌賽亞的統治有關的。施洗約翰像古代先知一樣宣講悔改的信息，他的穿著像偉大的先知以利亞（</w:t>
      </w:r>
      <w:hyperlink r:id="rId54">
        <w:r>
          <w:rPr>
            <w:lang w:val="zh_TW" w:bidi="zh_TW"/>
          </w:rPr>
          <w:rPr>
            <w:color w:val="0000EE"/>
            <w:u w:val="single"/>
          </w:rPr>
          <w:t>1:6</w:t>
        </w:r>
      </w:hyperlink>
      <w:r>
        <w:rPr>
          <w:lang w:val="zh_TW" w:bidi="zh_TW"/>
        </w:rPr>
        <w:t>），而以利亞被預言會在末世再來（</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w:t>
      </w:r>
      <w:r>
        <w:rPr>
          <w:lang w:val="zh_TW" w:bidi="zh_TW"/>
        </w:rPr>
      </w:r>
    </w:p>
    <w:p>
      <w:pPr>
        <w:pStyle w:val="ListBullet"/>
        <w:spacing w:line="240" w:lineRule="auto"/>
        <w:ind w:left="720"/>
      </w:pPr>
      <w:r>
        <w:rPr>
          <w:lang w:val="zh_TW" w:bidi="zh_TW"/>
        </w:rPr>
      </w:r>
      <w:r>
        <w:rPr>
          <w:lang w:val="zh_TW" w:bidi="zh_TW"/>
        </w:rPr>
        <w:t>駱駝毛……皮帶：參以利亞（</w:t>
      </w:r>
      <w:hyperlink r:id="rId56">
        <w:r>
          <w:rPr>
            <w:lang w:val="zh_TW" w:bidi="zh_TW"/>
          </w:rPr>
          <w:rPr>
            <w:color w:val="0000EE"/>
            <w:u w:val="single"/>
          </w:rPr>
          <w:t>王下1:8</w:t>
        </w:r>
      </w:hyperlink>
      <w:r>
        <w:rPr>
          <w:lang w:val="zh_TW" w:bidi="zh_TW"/>
        </w:rPr>
        <w:t>）。</w:t>
      </w:r>
    </w:p>
    <w:p>
      <w:pPr>
        <w:pStyle w:val="ListBullet"/>
        <w:spacing w:line="240" w:lineRule="auto"/>
        <w:ind w:left="720"/>
      </w:pPr>
      <w:r>
        <w:rPr>
          <w:lang w:val="zh_TW" w:bidi="zh_TW"/>
        </w:rPr>
      </w:r>
      <w:r>
        <w:rPr>
          <w:lang w:val="zh_TW" w:bidi="zh_TW"/>
        </w:rPr>
        <w:t>施洗約翰在曠野吃所能得到的食物；蝗蟲是被允許作為食物的（參</w:t>
      </w:r>
      <w:hyperlink r:id="rId57">
        <w:r>
          <w:rPr>
            <w:lang w:val="zh_TW" w:bidi="zh_TW"/>
          </w:rPr>
          <w:rPr>
            <w:color w:val="0000EE"/>
            <w:u w:val="single"/>
          </w:rPr>
          <w:t>利11:20–24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1:7</w:t>
      </w:r>
      <w:r>
        <w:rPr>
          <w:lang w:val="zh_TW" w:bidi="zh_TW"/>
        </w:rPr>
      </w:r>
    </w:p>
    <w:p>
      <w:pPr/>
      <w:r>
        <w:rPr>
          <w:lang w:val="zh_TW" w:bidi="zh_TW"/>
        </w:rPr>
      </w:r>
      <w:r>
        <w:rPr>
          <w:lang w:val="zh_TW" w:bidi="zh_TW"/>
        </w:rPr>
        <w:t>有一位在我以後來的：施洗約翰知道他在為彌賽亞的來臨做準備，但他還不知道那就是耶穌（參</w:t>
      </w:r>
      <w:hyperlink r:id="rId58">
        <w:r>
          <w:rPr>
            <w:lang w:val="zh_TW" w:bidi="zh_TW"/>
          </w:rPr>
          <w:rPr>
            <w:color w:val="0000EE"/>
            <w:u w:val="single"/>
          </w:rPr>
          <w:t>路7:18–23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1:8</w:t>
      </w:r>
      <w:r>
        <w:rPr>
          <w:lang w:val="zh_TW" w:bidi="zh_TW"/>
        </w:rPr>
      </w:r>
    </w:p>
    <w:p>
      <w:pPr/>
      <w:r>
        <w:rPr>
          <w:lang w:val="zh_TW" w:bidi="zh_TW"/>
        </w:rPr>
      </w:r>
      <w:r>
        <w:rPr>
          <w:lang w:val="zh_TW" w:bidi="zh_TW"/>
        </w:rPr>
        <w:t>施洗約翰的洗禮呼召人們悔改，來為神的國度做準備。耶穌的洗禮帶來了聖靈的恩賜，透過聖靈，罪人成為了神的兒女（</w:t>
      </w:r>
      <w:hyperlink r:id="rId59">
        <w:r>
          <w:rPr>
            <w:lang w:val="zh_TW" w:bidi="zh_TW"/>
          </w:rPr>
          <w:rPr>
            <w:color w:val="0000EE"/>
            <w:u w:val="single"/>
          </w:rPr>
          <w:t>羅8:15–16</w:t>
        </w:r>
      </w:hyperlink>
      <w:r>
        <w:rPr>
          <w:lang w:val="zh_TW" w:bidi="zh_TW"/>
        </w:rPr>
        <w:t>；</w:t>
      </w:r>
      <w:hyperlink r:id="rId60">
        <w:r>
          <w:rPr>
            <w:lang w:val="zh_TW" w:bidi="zh_TW"/>
          </w:rPr>
          <w:rPr>
            <w:color w:val="0000EE"/>
            <w:u w:val="single"/>
          </w:rPr>
          <w:t>林前12:13</w:t>
        </w:r>
      </w:hyperlink>
      <w:r>
        <w:rPr>
          <w:lang w:val="zh_TW" w:bidi="zh_TW"/>
        </w:rPr>
        <w:t>；</w:t>
      </w:r>
      <w:hyperlink r:id="rId61">
        <w:r>
          <w:rPr>
            <w:lang w:val="zh_TW" w:bidi="zh_TW"/>
          </w:rPr>
          <w:rPr>
            <w:color w:val="0000EE"/>
            <w:u w:val="single"/>
          </w:rPr>
          <w:t>加4:6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1:9</w:t>
      </w:r>
      <w:r>
        <w:rPr>
          <w:lang w:val="zh_TW" w:bidi="zh_TW"/>
        </w:rPr>
      </w:r>
    </w:p>
    <w:p>
      <w:pPr>
        <w:pStyle w:val="ListBullet"/>
        <w:spacing w:line="240" w:lineRule="auto"/>
        <w:ind w:left="720"/>
      </w:pPr>
      <w:r>
        <w:rPr>
          <w:lang w:val="zh_TW" w:bidi="zh_TW"/>
        </w:rPr>
      </w:r>
      <w:r>
        <w:rPr>
          <w:lang w:val="zh_TW" w:bidi="zh_TW"/>
        </w:rPr>
        <w:t>耶穌當時的家在拿撒勒</w:t>
      </w:r>
      <w:r>
        <w:rPr>
          <w:i/>
          <w:lang w:val="zh_TW" w:bidi="zh_TW"/>
        </w:rPr>
        <w:t>，</w:t>
      </w:r>
      <w:r>
        <w:rPr>
          <w:lang w:val="zh_TW" w:bidi="zh_TW"/>
        </w:rPr>
        <w:t>加利利下方的一個小鎮（</w:t>
      </w:r>
      <w:hyperlink r:id="rId62">
        <w:r>
          <w:rPr>
            <w:lang w:val="zh_TW" w:bidi="zh_TW"/>
          </w:rPr>
          <w:rPr>
            <w:color w:val="0000EE"/>
            <w:u w:val="single"/>
          </w:rPr>
          <w:t>太2:19–23</w:t>
        </w:r>
      </w:hyperlink>
      <w:r>
        <w:rPr>
          <w:lang w:val="zh_TW" w:bidi="zh_TW"/>
        </w:rPr>
        <w:t>；</w:t>
      </w:r>
      <w:hyperlink r:id="rId63">
        <w:r>
          <w:rPr>
            <w:lang w:val="zh_TW" w:bidi="zh_TW"/>
          </w:rPr>
          <w:rPr>
            <w:color w:val="0000EE"/>
            <w:u w:val="single"/>
          </w:rPr>
          <w:t>路2:39</w:t>
        </w:r>
      </w:hyperlink>
      <w:r>
        <w:rPr>
          <w:lang w:val="zh_TW" w:bidi="zh_TW"/>
        </w:rPr>
        <w:t>）。耶穌很快離開拿撒勒前往迦百農，這是一個位於加利利海的城市（</w:t>
      </w:r>
      <w:hyperlink r:id="rId64">
        <w:r>
          <w:rPr>
            <w:lang w:val="zh_TW" w:bidi="zh_TW"/>
          </w:rPr>
          <w:rPr>
            <w:color w:val="0000EE"/>
            <w:u w:val="single"/>
          </w:rPr>
          <w:t>太4:13</w:t>
        </w:r>
      </w:hyperlink>
      <w:r>
        <w:rPr>
          <w:lang w:val="zh_TW" w:bidi="zh_TW"/>
        </w:rPr>
        <w:t>）。</w:t>
      </w:r>
    </w:p>
    <w:p>
      <w:pPr>
        <w:pStyle w:val="ListBullet"/>
        <w:spacing w:line="240" w:lineRule="auto"/>
        <w:ind w:left="720"/>
      </w:pPr>
      <w:r>
        <w:rPr>
          <w:lang w:val="zh_TW" w:bidi="zh_TW"/>
        </w:rPr>
      </w:r>
      <w:r>
        <w:rPr>
          <w:lang w:val="zh_TW" w:bidi="zh_TW"/>
        </w:rPr>
        <w:t>約翰為他施洗：</w:t>
      </w:r>
      <w:hyperlink r:id="rId65">
        <w:r>
          <w:rPr>
            <w:lang w:val="zh_TW" w:bidi="zh_TW"/>
          </w:rPr>
          <w:rPr>
            <w:color w:val="0000EE"/>
            <w:u w:val="single"/>
          </w:rPr>
          <w:t>馬太福音三章14至1節5</w:t>
        </w:r>
      </w:hyperlink>
      <w:r>
        <w:rPr>
          <w:lang w:val="zh_TW" w:bidi="zh_TW"/>
        </w:rPr>
        <w:t>解釋耶穌接受悔改洗禮的原因。</w:t>
      </w:r>
      <w:r>
        <w:rPr>
          <w:lang w:val="zh_TW" w:bidi="zh_TW"/>
        </w:rPr>
      </w:r>
      <w:r>
        <w:rPr>
          <w:lang w:val="zh_TW" w:bidi="zh_TW"/>
        </w:rPr>
      </w:r>
    </w:p>
    <w:p>
      <w:pPr/>
      <w:r>
        <w:rPr>
          <w:lang w:val="zh_TW" w:bidi="zh_TW"/>
        </w:rPr>
      </w:r>
    </w:p>
    <w:p>
      <w:pPr>
        <w:pStyle w:val="Heading2"/>
      </w:pPr>
      <w:r>
        <w:rPr>
          <w:lang w:val="zh_TW" w:bidi="zh_TW"/>
        </w:rPr>
        <w:t>馬可福音 1:10</w:t>
      </w:r>
      <w:r>
        <w:rPr>
          <w:lang w:val="zh_TW" w:bidi="zh_TW"/>
        </w:rPr>
      </w:r>
    </w:p>
    <w:p>
      <w:pPr>
        <w:pStyle w:val="ListBullet"/>
        <w:spacing w:line="240" w:lineRule="auto"/>
        <w:ind w:left="720"/>
      </w:pPr>
      <w:r>
        <w:rPr>
          <w:lang w:val="zh_TW" w:bidi="zh_TW"/>
        </w:rPr>
      </w:r>
      <w:r>
        <w:rPr>
          <w:lang w:val="zh_TW" w:bidi="zh_TW"/>
        </w:rPr>
        <w:t>「天裂開了」表達耶穌對天父獨特的親近；在</w:t>
      </w:r>
      <w:hyperlink r:id="rId66">
        <w:r>
          <w:rPr>
            <w:lang w:val="zh_TW" w:bidi="zh_TW"/>
          </w:rPr>
          <w:rPr>
            <w:color w:val="0000EE"/>
            <w:u w:val="single"/>
          </w:rPr>
          <w:t>十五章38節</w:t>
        </w:r>
      </w:hyperlink>
      <w:r>
        <w:rPr>
          <w:lang w:val="zh_TW" w:bidi="zh_TW"/>
        </w:rPr>
        <w:t>，同一個動詞透過耶穌的死亡，也將信徒包含進入在這種獨特的親近中。</w:t>
      </w:r>
    </w:p>
    <w:p>
      <w:pPr>
        <w:pStyle w:val="ListBullet"/>
        <w:spacing w:line="240" w:lineRule="auto"/>
        <w:ind w:left="720"/>
      </w:pPr>
      <w:r>
        <w:rPr>
          <w:lang w:val="zh_TW" w:bidi="zh_TW"/>
        </w:rPr>
      </w:r>
      <w:r>
        <w:rPr>
          <w:lang w:val="zh_TW" w:bidi="zh_TW"/>
        </w:rPr>
        <w:t>四本福音書都提到聖靈像鴿子一樣降臨在祂身上。聖靈參與了第一次創造，並與耶穌一起行動，帶來了新的創造（</w:t>
      </w:r>
      <w:hyperlink r:id="rId67">
        <w:r>
          <w:rPr>
            <w:lang w:val="zh_TW" w:bidi="zh_TW"/>
          </w:rPr>
          <w:rPr>
            <w:color w:val="0000EE"/>
            <w:u w:val="single"/>
          </w:rPr>
          <w:t>創1:2</w:t>
        </w:r>
      </w:hyperlink>
      <w:r>
        <w:rPr>
          <w:lang w:val="zh_TW" w:bidi="zh_TW"/>
        </w:rPr>
        <w:t>；</w:t>
      </w:r>
      <w:hyperlink r:id="rId68">
        <w:r>
          <w:rPr>
            <w:lang w:val="zh_TW" w:bidi="zh_TW"/>
          </w:rPr>
          <w:rPr>
            <w:color w:val="0000EE"/>
            <w:u w:val="single"/>
          </w:rPr>
          <w:t>羅8:15–17</w:t>
        </w:r>
      </w:hyperlink>
      <w:r>
        <w:rPr>
          <w:lang w:val="zh_TW" w:bidi="zh_TW"/>
        </w:rPr>
        <w:t>；</w:t>
      </w:r>
      <w:hyperlink r:id="rId69">
        <w:r>
          <w:rPr>
            <w:lang w:val="zh_TW" w:bidi="zh_TW"/>
          </w:rPr>
          <w:rPr>
            <w:color w:val="0000EE"/>
            <w:u w:val="single"/>
          </w:rPr>
          <w:t>林前6:11</w:t>
        </w:r>
      </w:hyperlink>
      <w:r>
        <w:rPr>
          <w:lang w:val="zh_TW" w:bidi="zh_TW"/>
        </w:rPr>
        <w:t>；</w:t>
      </w:r>
      <w:hyperlink r:id="rId70">
        <w:r>
          <w:rPr>
            <w:lang w:val="zh_TW" w:bidi="zh_TW"/>
          </w:rPr>
          <w:rPr>
            <w:color w:val="0000EE"/>
            <w:u w:val="single"/>
          </w:rPr>
          <w:t>弗1:13–14</w:t>
        </w:r>
      </w:hyperlink>
      <w:r>
        <w:rPr>
          <w:lang w:val="zh_TW" w:bidi="zh_TW"/>
        </w:rPr>
        <w:t>；</w:t>
      </w:r>
      <w:hyperlink r:id="rId71">
        <w:r>
          <w:rPr>
            <w:lang w:val="zh_TW" w:bidi="zh_TW"/>
          </w:rPr>
          <w:rPr>
            <w:color w:val="0000EE"/>
            <w:u w:val="single"/>
          </w:rPr>
          <w:t>帖後2:13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r>
        <w:rPr>
          <w:lang w:val="zh_TW" w:bidi="zh_TW"/>
        </w:rPr>
      </w:r>
      <w:r>
        <w:rPr>
          <w:lang w:val="zh_TW" w:bidi="zh_TW"/>
        </w:rPr>
        <w:t>你是我的愛子：耶穌十二歲時，就已經知道到祂與天父的獨特關係（</w:t>
      </w:r>
      <w:hyperlink r:id="rId72">
        <w:r>
          <w:rPr>
            <w:lang w:val="zh_TW" w:bidi="zh_TW"/>
          </w:rPr>
          <w:rPr>
            <w:color w:val="0000EE"/>
            <w:u w:val="single"/>
          </w:rPr>
          <w:t>路2:49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1:12–13</w:t>
      </w:r>
      <w:r>
        <w:rPr>
          <w:lang w:val="zh_TW" w:bidi="zh_TW"/>
        </w:rPr>
      </w:r>
    </w:p>
    <w:p>
      <w:pPr>
        <w:pStyle w:val="ListBullet"/>
        <w:spacing w:line="240" w:lineRule="auto"/>
        <w:ind w:left="720"/>
      </w:pPr>
      <w:r>
        <w:rPr>
          <w:lang w:val="zh_TW" w:bidi="zh_TW"/>
        </w:rPr>
      </w:r>
      <w:r>
        <w:rPr>
          <w:lang w:val="zh_TW" w:bidi="zh_TW"/>
        </w:rPr>
        <w:t>聖靈就把耶穌催到曠野裏去（參</w:t>
      </w:r>
      <w:hyperlink r:id="rId73">
        <w:r>
          <w:rPr>
            <w:lang w:val="zh_TW" w:bidi="zh_TW"/>
          </w:rPr>
          <w:rPr>
            <w:color w:val="0000EE"/>
            <w:u w:val="single"/>
          </w:rPr>
          <w:t>太4:1</w:t>
        </w:r>
      </w:hyperlink>
      <w:r>
        <w:rPr>
          <w:lang w:val="zh_TW" w:bidi="zh_TW"/>
        </w:rPr>
        <w:t>；</w:t>
      </w:r>
      <w:hyperlink r:id="rId74">
        <w:r>
          <w:rPr>
            <w:lang w:val="zh_TW" w:bidi="zh_TW"/>
          </w:rPr>
          <w:rPr>
            <w:color w:val="0000EE"/>
            <w:u w:val="single"/>
          </w:rPr>
          <w:t>路4:1</w:t>
        </w:r>
      </w:hyperlink>
      <w:r>
        <w:rPr>
          <w:lang w:val="zh_TW" w:bidi="zh_TW"/>
        </w:rPr>
        <w:t>）：耶穌從事工開始就戰勝了撒但和試探；後來的趕鬼（</w:t>
      </w:r>
      <w:hyperlink r:id="rId75">
        <w:r>
          <w:rPr>
            <w:lang w:val="zh_TW" w:bidi="zh_TW"/>
          </w:rPr>
          <w:rPr>
            <w:color w:val="0000EE"/>
            <w:u w:val="single"/>
          </w:rPr>
          <w:t>可1:21–34</w:t>
        </w:r>
      </w:hyperlink>
      <w:r>
        <w:rPr>
          <w:lang w:val="zh_TW" w:bidi="zh_TW"/>
        </w:rPr>
        <w:t>，</w:t>
      </w:r>
      <w:hyperlink r:id="rId26">
        <w:r>
          <w:rPr>
            <w:lang w:val="zh_TW" w:bidi="zh_TW"/>
          </w:rPr>
          <w:rPr>
            <w:color w:val="0000EE"/>
            <w:u w:val="single"/>
          </w:rPr>
          <w:t>3:11–12</w:t>
        </w:r>
      </w:hyperlink>
      <w:r>
        <w:rPr>
          <w:lang w:val="zh_TW" w:bidi="zh_TW"/>
        </w:rPr>
        <w:t>，</w:t>
      </w:r>
      <w:hyperlink r:id="rId76">
        <w:r>
          <w:rPr>
            <w:lang w:val="zh_TW" w:bidi="zh_TW"/>
          </w:rPr>
          <w:rPr>
            <w:color w:val="0000EE"/>
            <w:u w:val="single"/>
          </w:rPr>
          <w:t>5:1–20</w:t>
        </w:r>
      </w:hyperlink>
      <w:r>
        <w:rPr>
          <w:lang w:val="zh_TW" w:bidi="zh_TW"/>
        </w:rPr>
        <w:t>，</w:t>
      </w:r>
      <w:hyperlink r:id="rId77">
        <w:r>
          <w:rPr>
            <w:lang w:val="zh_TW" w:bidi="zh_TW"/>
          </w:rPr>
          <w:rPr>
            <w:color w:val="0000EE"/>
            <w:u w:val="single"/>
          </w:rPr>
          <w:t>9:14–27</w:t>
        </w:r>
      </w:hyperlink>
      <w:r>
        <w:rPr>
          <w:lang w:val="zh_TW" w:bidi="zh_TW"/>
        </w:rPr>
        <w:t>）是那勝利的體現（見</w:t>
      </w:r>
      <w:hyperlink r:id="rId78">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耶穌在猶太的曠野受試探。撒但和野獸（</w:t>
      </w:r>
      <w:hyperlink r:id="rId79">
        <w:r>
          <w:rPr>
            <w:lang w:val="zh_TW" w:bidi="zh_TW"/>
          </w:rPr>
          <w:rPr>
            <w:color w:val="0000EE"/>
            <w:u w:val="single"/>
          </w:rPr>
          <w:t>賽13:19–22</w:t>
        </w:r>
      </w:hyperlink>
      <w:r>
        <w:rPr>
          <w:lang w:val="zh_TW" w:bidi="zh_TW"/>
        </w:rPr>
        <w:t>；</w:t>
      </w:r>
      <w:hyperlink r:id="rId80">
        <w:r>
          <w:rPr>
            <w:lang w:val="zh_TW" w:bidi="zh_TW"/>
          </w:rPr>
          <w:rPr>
            <w:color w:val="0000EE"/>
            <w:u w:val="single"/>
          </w:rPr>
          <w:t>結34:25</w:t>
        </w:r>
      </w:hyperlink>
      <w:r>
        <w:rPr>
          <w:lang w:val="zh_TW" w:bidi="zh_TW"/>
        </w:rPr>
        <w:t>）使曠野充滿了邪惡的氣息。野獸包括狗、狼、豹、豺和熊。</w:t>
      </w:r>
    </w:p>
    <w:p>
      <w:pPr>
        <w:pStyle w:val="ListBullet"/>
        <w:spacing w:line="240" w:lineRule="auto"/>
        <w:ind w:left="720"/>
      </w:pPr>
      <w:r>
        <w:rPr>
          <w:lang w:val="zh_TW" w:bidi="zh_TW"/>
        </w:rPr>
      </w:r>
      <w:r>
        <w:rPr>
          <w:lang w:val="zh_TW" w:bidi="zh_TW"/>
        </w:rPr>
        <w:t>四十天的期間使人聯想到以色列人在曠野四十年的試煉。以色列失敗了，但耶穌得勝了——祂受試探卻沒有犯罪（</w:t>
      </w:r>
      <w:hyperlink r:id="rId81">
        <w:r>
          <w:rPr>
            <w:lang w:val="zh_TW" w:bidi="zh_TW"/>
          </w:rPr>
          <w:rPr>
            <w:color w:val="0000EE"/>
            <w:u w:val="single"/>
          </w:rPr>
          <w:t>來2:18</w:t>
        </w:r>
      </w:hyperlink>
      <w:r>
        <w:rPr>
          <w:lang w:val="zh_TW" w:bidi="zh_TW"/>
        </w:rPr>
        <w:t>，</w:t>
      </w:r>
      <w:hyperlink r:id="rId82">
        <w:r>
          <w:rPr>
            <w:lang w:val="zh_TW" w:bidi="zh_TW"/>
          </w:rPr>
          <w:rPr>
            <w:color w:val="0000EE"/>
            <w:u w:val="single"/>
          </w:rPr>
          <w:t>4:15</w:t>
        </w:r>
      </w:hyperlink>
      <w:r>
        <w:rPr>
          <w:lang w:val="zh_TW" w:bidi="zh_TW"/>
        </w:rPr>
        <w:t>；參</w:t>
      </w:r>
      <w:hyperlink r:id="rId83">
        <w:r>
          <w:rPr>
            <w:lang w:val="zh_TW" w:bidi="zh_TW"/>
          </w:rPr>
          <w:rPr>
            <w:color w:val="0000EE"/>
            <w:u w:val="single"/>
          </w:rPr>
          <w:t>雅1:3</w:t>
        </w:r>
      </w:hyperlink>
      <w:r>
        <w:rPr>
          <w:lang w:val="zh_TW" w:bidi="zh_TW"/>
        </w:rPr>
        <w:t>、</w:t>
      </w:r>
      <w:hyperlink r:id="rId84">
        <w:r>
          <w:rPr>
            <w:lang w:val="zh_TW" w:bidi="zh_TW"/>
          </w:rPr>
          <w:rPr>
            <w:color w:val="0000EE"/>
            <w:u w:val="single"/>
          </w:rPr>
          <w:t>12</w:t>
        </w:r>
      </w:hyperlink>
      <w:r>
        <w:rPr>
          <w:lang w:val="zh_TW" w:bidi="zh_TW"/>
        </w:rPr>
        <w:t>；</w:t>
      </w:r>
      <w:hyperlink r:id="rId85">
        <w:r>
          <w:rPr>
            <w:lang w:val="zh_TW" w:bidi="zh_TW"/>
          </w:rPr>
          <w:rPr>
            <w:color w:val="0000EE"/>
            <w:u w:val="single"/>
          </w:rPr>
          <w:t>彼前1:7</w:t>
        </w:r>
      </w:hyperlink>
      <w:r>
        <w:rPr>
          <w:lang w:val="zh_TW" w:bidi="zh_TW"/>
        </w:rPr>
        <w:t>；</w:t>
      </w:r>
      <w:hyperlink r:id="rId86">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w:t>
      </w:r>
      <w:r>
        <w:rPr>
          <w:lang w:val="zh_TW" w:bidi="zh_TW"/>
        </w:rPr>
      </w:r>
    </w:p>
    <w:p>
      <w:pPr/>
      <w:r>
        <w:rPr>
          <w:lang w:val="zh_TW" w:bidi="zh_TW"/>
        </w:rPr>
      </w:r>
      <w:r>
        <w:rPr>
          <w:lang w:val="zh_TW" w:bidi="zh_TW"/>
        </w:rPr>
        <w:t>耶穌事工的描述在施洗約翰被捕後開始。雖然有些重疊（</w:t>
      </w:r>
      <w:hyperlink r:id="rId87">
        <w:r>
          <w:rPr>
            <w:lang w:val="zh_TW" w:bidi="zh_TW"/>
          </w:rPr>
          <w:rPr>
            <w:color w:val="0000EE"/>
            <w:u w:val="single"/>
          </w:rPr>
          <w:t>約3:22–24</w:t>
        </w:r>
      </w:hyperlink>
      <w:r>
        <w:rPr>
          <w:lang w:val="zh_TW" w:bidi="zh_TW"/>
        </w:rPr>
        <w:t>、</w:t>
      </w:r>
      <w:hyperlink r:id="rId88">
        <w:r>
          <w:rPr>
            <w:lang w:val="zh_TW" w:bidi="zh_TW"/>
          </w:rPr>
          <w:rPr>
            <w:color w:val="0000EE"/>
            <w:u w:val="single"/>
          </w:rPr>
          <w:t>4:1–2</w:t>
        </w:r>
      </w:hyperlink>
      <w:r>
        <w:rPr>
          <w:lang w:val="zh_TW" w:bidi="zh_TW"/>
        </w:rPr>
        <w:t>），但耶穌的大部分事工是在約翰之後進行的。約翰主要屬於舊秩序（</w:t>
      </w:r>
      <w:hyperlink r:id="rId89">
        <w:r>
          <w:rPr>
            <w:lang w:val="zh_TW" w:bidi="zh_TW"/>
          </w:rPr>
          <w:rPr>
            <w:color w:val="0000EE"/>
            <w:u w:val="single"/>
          </w:rPr>
          <w:t>太11:7–14</w:t>
        </w:r>
      </w:hyperlink>
      <w:r>
        <w:rPr>
          <w:lang w:val="zh_TW" w:bidi="zh_TW"/>
        </w:rPr>
        <w:t>），而耶穌主要屬於新秩序。兩人透過被捕和被處決完成了神的計劃（</w:t>
      </w:r>
      <w:hyperlink r:id="rId90">
        <w:r>
          <w:rPr>
            <w:lang w:val="zh_TW" w:bidi="zh_TW"/>
          </w:rPr>
          <w:rPr>
            <w:color w:val="0000EE"/>
            <w:u w:val="single"/>
          </w:rPr>
          <w:t>可6:14–29</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）。這時候耶穌開始在加利利傳道，但</w:t>
      </w:r>
      <w:hyperlink r:id="rId93">
        <w:r>
          <w:rPr>
            <w:lang w:val="zh_TW" w:bidi="zh_TW"/>
          </w:rPr>
          <w:rPr>
            <w:color w:val="0000EE"/>
            <w:u w:val="single"/>
          </w:rPr>
          <w:t>約翰福音二章13至4章43節</w:t>
        </w:r>
      </w:hyperlink>
      <w:r>
        <w:rPr>
          <w:lang w:val="zh_TW" w:bidi="zh_TW"/>
        </w:rPr>
        <w:t>表明耶穌早期先在猶太有事工。</w:t>
      </w:r>
      <w:r>
        <w:rPr>
          <w:lang w:val="zh_TW" w:bidi="zh_TW"/>
        </w:rPr>
      </w:r>
      <w:r>
        <w:rPr>
          <w:lang w:val="zh_TW" w:bidi="zh_TW"/>
        </w:rPr>
      </w:r>
    </w:p>
    <w:p>
      <w:pPr/>
      <w:r>
        <w:rPr>
          <w:lang w:val="zh_TW" w:bidi="zh_TW"/>
        </w:rPr>
      </w:r>
    </w:p>
    <w:p>
      <w:pPr>
        <w:pStyle w:val="Heading2"/>
      </w:pPr>
      <w:r>
        <w:rPr>
          <w:lang w:val="zh_TW" w:bidi="zh_TW"/>
        </w:rPr>
        <w:t>馬可福音 1:14–15</w:t>
      </w:r>
      <w:r>
        <w:rPr>
          <w:lang w:val="zh_TW" w:bidi="zh_TW"/>
        </w:rPr>
      </w:r>
    </w:p>
    <w:p>
      <w:pPr/>
      <w:r>
        <w:rPr>
          <w:lang w:val="zh_TW" w:bidi="zh_TW"/>
        </w:rPr>
      </w:r>
      <w:r>
        <w:rPr>
          <w:lang w:val="zh_TW" w:bidi="zh_TW"/>
        </w:rPr>
        <w:t>這段摘要介紹了</w:t>
      </w:r>
      <w:hyperlink r:id="rId94">
        <w:r>
          <w:rPr>
            <w:lang w:val="zh_TW" w:bidi="zh_TW"/>
          </w:rPr>
          <w:rPr>
            <w:color w:val="0000EE"/>
            <w:u w:val="single"/>
          </w:rPr>
          <w:t>1:14–3:6</w:t>
        </w:r>
      </w:hyperlink>
      <w:r>
        <w:rPr>
          <w:lang w:val="zh_TW" w:bidi="zh_TW"/>
        </w:rPr>
        <w:t>。這樣的摘要（另見</w:t>
      </w:r>
      <w:hyperlink r:id="rId95">
        <w:r>
          <w:rPr>
            <w:lang w:val="zh_TW" w:bidi="zh_TW"/>
          </w:rPr>
          <w:rPr>
            <w:color w:val="0000EE"/>
            <w:u w:val="single"/>
          </w:rPr>
          <w:t>3:7–12</w:t>
        </w:r>
      </w:hyperlink>
      <w:r>
        <w:rPr>
          <w:lang w:val="zh_TW" w:bidi="zh_TW"/>
        </w:rPr>
        <w:t>，</w:t>
      </w:r>
      <w:hyperlink r:id="rId96">
        <w:r>
          <w:rPr>
            <w:lang w:val="zh_TW" w:bidi="zh_TW"/>
          </w:rPr>
          <w:rPr>
            <w:color w:val="0000EE"/>
            <w:u w:val="single"/>
          </w:rPr>
          <w:t>6:6</w:t>
        </w:r>
      </w:hyperlink>
      <w:r>
        <w:rPr>
          <w:lang w:val="zh_TW" w:bidi="zh_TW"/>
        </w:rPr>
        <w:t>）是為了幫助聽眾理解接下來的內容；馬可福音的原始聽眾大多數都聽過福音書的朗讀。</w:t>
      </w:r>
      <w:r>
        <w:rPr>
          <w:lang w:val="zh_TW" w:bidi="zh_TW"/>
        </w:rPr>
      </w:r>
      <w:r>
        <w:rPr>
          <w:lang w:val="zh_TW" w:bidi="zh_TW"/>
        </w:rPr>
      </w:r>
    </w:p>
    <w:p>
      <w:pPr/>
      <w:r>
        <w:rPr>
          <w:lang w:val="zh_TW" w:bidi="zh_TW"/>
        </w:rPr>
      </w:r>
    </w:p>
    <w:p>
      <w:pPr>
        <w:pStyle w:val="Heading2"/>
      </w:pPr>
      <w:r>
        <w:rPr>
          <w:lang w:val="zh_TW" w:bidi="zh_TW"/>
        </w:rPr>
        <w:t>馬可福音 1:15</w:t>
      </w:r>
      <w:r>
        <w:rPr>
          <w:lang w:val="zh_TW" w:bidi="zh_TW"/>
        </w:rPr>
      </w:r>
    </w:p>
    <w:p>
      <w:pPr>
        <w:pStyle w:val="ListBullet"/>
        <w:spacing w:line="240" w:lineRule="auto"/>
        <w:ind w:left="720"/>
      </w:pPr>
      <w:r>
        <w:rPr>
          <w:lang w:val="zh_TW" w:bidi="zh_TW"/>
        </w:rPr>
      </w:r>
      <w:r>
        <w:rPr>
          <w:lang w:val="zh_TW" w:bidi="zh_TW"/>
        </w:rPr>
        <w:t>耶穌講道總結在祂宣告神的國度已經來臨，人們需要悔改並相信關於彌賽亞的好消息（</w:t>
      </w:r>
      <w:hyperlink r:id="rId3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神的國不受地域的限制；動態地從耶穌個人開始，延伸到祂的跟隨者。</w:t>
      </w:r>
    </w:p>
    <w:p>
      <w:pPr>
        <w:pStyle w:val="ListBullet"/>
        <w:spacing w:line="240" w:lineRule="auto"/>
        <w:ind w:left="720"/>
      </w:pPr>
      <w:r>
        <w:rPr>
          <w:lang w:val="zh_TW" w:bidi="zh_TW"/>
        </w:rPr>
      </w:r>
      <w:r>
        <w:rPr>
          <w:lang w:val="zh_TW" w:bidi="zh_TW"/>
        </w:rPr>
        <w:t>為了回應神國的到來，人們被呼召悔改（從罪中轉向並順服神），並對神的好消息有信心。在耶穌的時代，好消息是透過彌賽亞帶來神的統治。對於馬可後來的聽眾而言，則是耶穌的死亡、復活、升天和應許再來的消息（</w:t>
      </w:r>
      <w:hyperlink r:id="rId97">
        <w:r>
          <w:rPr>
            <w:lang w:val="zh_TW" w:bidi="zh_TW"/>
          </w:rPr>
          <w:rPr>
            <w:color w:val="0000EE"/>
            <w:u w:val="single"/>
          </w:rPr>
          <w:t>15:1–16:8</w:t>
        </w:r>
      </w:hyperlink>
      <w:r>
        <w:rPr>
          <w:lang w:val="zh_TW" w:bidi="zh_TW"/>
        </w:rPr>
        <w:t>）。所有的人，無論是猶太人還是外邦人，都需要透過悔改和對耶穌的信心來得到神的赦免。</w:t>
      </w:r>
      <w:r>
        <w:rPr>
          <w:lang w:val="zh_TW" w:bidi="zh_TW"/>
        </w:rPr>
      </w:r>
      <w:r>
        <w:rPr>
          <w:lang w:val="zh_TW" w:bidi="zh_TW"/>
        </w:rPr>
      </w:r>
    </w:p>
    <w:p>
      <w:pPr/>
      <w:r>
        <w:rPr>
          <w:lang w:val="zh_TW" w:bidi="zh_TW"/>
        </w:rPr>
      </w:r>
    </w:p>
    <w:p>
      <w:pPr>
        <w:pStyle w:val="Heading2"/>
      </w:pPr>
      <w:r>
        <w:rPr>
          <w:lang w:val="zh_TW" w:bidi="zh_TW"/>
        </w:rPr>
        <w:t>馬可福音 1:16–20</w:t>
      </w:r>
      <w:r>
        <w:rPr>
          <w:lang w:val="zh_TW" w:bidi="zh_TW"/>
        </w:rPr>
      </w:r>
    </w:p>
    <w:p>
      <w:pPr/>
      <w:r>
        <w:rPr>
          <w:lang w:val="zh_TW" w:bidi="zh_TW"/>
        </w:rPr>
      </w:r>
      <w:r>
        <w:rPr>
          <w:lang w:val="zh_TW" w:bidi="zh_TW"/>
        </w:rPr>
        <w:t>兩對兄弟——西門和安得烈、雅各和約翰——的呼召是在早些時候與耶穌的相遇之後（</w:t>
      </w:r>
      <w:hyperlink r:id="rId98">
        <w:r>
          <w:rPr>
            <w:lang w:val="zh_TW" w:bidi="zh_TW"/>
          </w:rPr>
          <w:rPr>
            <w:color w:val="0000EE"/>
            <w:u w:val="single"/>
          </w:rPr>
          <w:t>約1:35–42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1:17</w:t>
      </w:r>
      <w:r>
        <w:rPr>
          <w:lang w:val="zh_TW" w:bidi="zh_TW"/>
        </w:rPr>
      </w:r>
    </w:p>
    <w:p>
      <w:pPr/>
      <w:r>
        <w:rPr>
          <w:lang w:val="zh_TW" w:bidi="zh_TW"/>
        </w:rPr>
      </w:r>
      <w:r>
        <w:rPr>
          <w:lang w:val="zh_TW" w:bidi="zh_TW"/>
        </w:rPr>
        <w:t>馬可使用耶穌的邀請——「來跟從我」（</w:t>
      </w:r>
      <w:hyperlink r:id="rId99">
        <w:r>
          <w:rPr>
            <w:lang w:val="zh_TW" w:bidi="zh_TW"/>
          </w:rPr>
          <w:rPr>
            <w:color w:val="0000EE"/>
            <w:u w:val="single"/>
          </w:rPr>
          <w:t>1:20</w:t>
        </w:r>
      </w:hyperlink>
      <w:r>
        <w:rPr>
          <w:lang w:val="zh_TW" w:bidi="zh_TW"/>
        </w:rPr>
        <w:t>，</w:t>
      </w:r>
      <w:hyperlink r:id="rId100">
        <w:r>
          <w:rPr>
            <w:lang w:val="zh_TW" w:bidi="zh_TW"/>
          </w:rPr>
          <w:rPr>
            <w:color w:val="0000EE"/>
            <w:u w:val="single"/>
          </w:rPr>
          <w:t>8:34</w:t>
        </w:r>
      </w:hyperlink>
      <w:r>
        <w:rPr>
          <w:lang w:val="zh_TW" w:bidi="zh_TW"/>
        </w:rPr>
        <w:t>）——以及「跟從了他」的表達（</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103">
        <w:r>
          <w:rPr>
            <w:lang w:val="zh_TW" w:bidi="zh_TW"/>
          </w:rPr>
          <w:rPr>
            <w:color w:val="0000EE"/>
            <w:u w:val="single"/>
          </w:rPr>
          <w:t>3:7</w:t>
        </w:r>
      </w:hyperlink>
      <w:r>
        <w:rPr>
          <w:lang w:val="zh_TW" w:bidi="zh_TW"/>
        </w:rPr>
        <w:t>，</w:t>
      </w:r>
      <w:hyperlink r:id="rId104">
        <w:r>
          <w:rPr>
            <w:lang w:val="zh_TW" w:bidi="zh_TW"/>
          </w:rPr>
          <w:rPr>
            <w:color w:val="0000EE"/>
            <w:u w:val="single"/>
          </w:rPr>
          <w:t>5:24</w:t>
        </w:r>
      </w:hyperlink>
      <w:r>
        <w:rPr>
          <w:lang w:val="zh_TW" w:bidi="zh_TW"/>
        </w:rPr>
        <w:t>），來表示成為基督徒的意義（見「</w:t>
      </w:r>
      <w:r>
        <w:rPr>
          <w:lang w:val="zh_TW" w:bidi="zh_TW"/>
        </w:rPr>
        <w:t>跟從耶穌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馬可福音 1:19–20</w:t>
      </w:r>
      <w:r>
        <w:rPr>
          <w:lang w:val="zh_TW" w:bidi="zh_TW"/>
        </w:rPr>
      </w:r>
    </w:p>
    <w:p>
      <w:pPr/>
      <w:r>
        <w:rPr>
          <w:lang w:val="zh_TW" w:bidi="zh_TW"/>
        </w:rPr>
      </w:r>
      <w:r>
        <w:rPr>
          <w:lang w:val="zh_TW" w:bidi="zh_TW"/>
        </w:rPr>
        <w:t>西庇太的兒子……離開他們的父親：耶穌在後來的教導說，這就是跟隨祂的人會做的事（</w:t>
      </w:r>
      <w:hyperlink r:id="rId105">
        <w:r>
          <w:rPr>
            <w:lang w:val="zh_TW" w:bidi="zh_TW"/>
          </w:rPr>
          <w:rPr>
            <w:color w:val="0000EE"/>
            <w:u w:val="single"/>
          </w:rPr>
          <w:t>8:34–35</w:t>
        </w:r>
      </w:hyperlink>
      <w:r>
        <w:rPr>
          <w:lang w:val="zh_TW" w:bidi="zh_TW"/>
        </w:rPr>
        <w:t>；</w:t>
      </w:r>
      <w:hyperlink r:id="rId106">
        <w:r>
          <w:rPr>
            <w:lang w:val="zh_TW" w:bidi="zh_TW"/>
          </w:rPr>
          <w:rPr>
            <w:color w:val="0000EE"/>
            <w:u w:val="single"/>
          </w:rPr>
          <w:t>太10:37–39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r>
        <w:rPr>
          <w:lang w:val="zh_TW" w:bidi="zh_TW"/>
        </w:rPr>
      </w:r>
      <w:r>
        <w:rPr>
          <w:lang w:val="zh_TW" w:bidi="zh_TW"/>
        </w:rPr>
        <w:t>馬可介紹耶穌第一次趕鬼，耶穌和祂的跟隨者進入迦百農的會堂。耶穌在會堂裡的教導，表明祂已經有作為教師的名聲，因此被邀請講道（參</w:t>
      </w:r>
      <w:hyperlink r:id="rId107">
        <w:r>
          <w:rPr>
            <w:lang w:val="zh_TW" w:bidi="zh_TW"/>
          </w:rPr>
          <w:rPr>
            <w:color w:val="0000EE"/>
            <w:u w:val="single"/>
          </w:rPr>
          <w:t>徒13:15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1:21–28</w:t>
      </w:r>
      <w:r>
        <w:rPr>
          <w:lang w:val="zh_TW" w:bidi="zh_TW"/>
        </w:rPr>
      </w:r>
    </w:p>
    <w:p>
      <w:pPr/>
      <w:r>
        <w:rPr>
          <w:lang w:val="zh_TW" w:bidi="zh_TW"/>
        </w:rPr>
      </w:r>
      <w:r>
        <w:rPr>
          <w:lang w:val="zh_TW" w:bidi="zh_TW"/>
        </w:rPr>
        <w:t>耶穌趕鬼顯示了耶穌的身份和祂勝過撒旦的權柄（見</w:t>
      </w:r>
      <w:r>
        <w:rPr>
          <w:lang w:val="zh_TW" w:bidi="zh_TW"/>
        </w:rPr>
        <w:t>馬可1:12–13研讀註釋</w:t>
      </w:r>
      <w:r>
        <w:rPr>
          <w:lang w:val="zh_TW" w:bidi="zh_TW"/>
        </w:rPr>
        <w:t>和</w:t>
      </w:r>
      <w:r>
        <w:rPr>
          <w:lang w:val="zh_TW" w:bidi="zh_TW"/>
        </w:rPr>
        <w:t>3:27</w:t>
      </w:r>
      <w:r>
        <w:rPr>
          <w:lang w:val="zh_TW" w:bidi="zh_TW"/>
        </w:rPr>
        <w:t>；另見</w:t>
      </w:r>
      <w:hyperlink r:id="rId108">
        <w:r>
          <w:rPr>
            <w:lang w:val="zh_TW" w:bidi="zh_TW"/>
          </w:rPr>
          <w:rPr>
            <w:color w:val="0000EE"/>
            <w:u w:val="single"/>
          </w:rPr>
          <w:t>1:34</w:t>
        </w:r>
      </w:hyperlink>
      <w:r>
        <w:rPr>
          <w:lang w:val="zh_TW" w:bidi="zh_TW"/>
        </w:rPr>
        <w:t>、</w:t>
      </w:r>
      <w:hyperlink r:id="rId109">
        <w:r>
          <w:rPr>
            <w:lang w:val="zh_TW" w:bidi="zh_TW"/>
          </w:rPr>
          <w:rPr>
            <w:color w:val="0000EE"/>
            <w:u w:val="single"/>
          </w:rPr>
          <w:t>39</w:t>
        </w:r>
      </w:hyperlink>
      <w:r>
        <w:rPr>
          <w:lang w:val="zh_TW" w:bidi="zh_TW"/>
        </w:rPr>
        <w:t>，</w:t>
      </w:r>
      <w:hyperlink r:id="rId26">
        <w:r>
          <w:rPr>
            <w:lang w:val="zh_TW" w:bidi="zh_TW"/>
          </w:rPr>
          <w:rPr>
            <w:color w:val="0000EE"/>
            <w:u w:val="single"/>
          </w:rPr>
          <w:t>3:11–12</w:t>
        </w:r>
      </w:hyperlink>
      <w:r>
        <w:rPr>
          <w:lang w:val="zh_TW" w:bidi="zh_TW"/>
        </w:rPr>
        <w:t>，</w:t>
      </w:r>
      <w:hyperlink r:id="rId110">
        <w:r>
          <w:rPr>
            <w:lang w:val="zh_TW" w:bidi="zh_TW"/>
          </w:rPr>
          <w:rPr>
            <w:color w:val="0000EE"/>
            <w:u w:val="single"/>
          </w:rPr>
          <w:t>22</w:t>
        </w:r>
      </w:hyperlink>
      <w:r>
        <w:rPr>
          <w:lang w:val="zh_TW" w:bidi="zh_TW"/>
        </w:rPr>
        <w:t>，</w:t>
      </w:r>
      <w:hyperlink r:id="rId76">
        <w:r>
          <w:rPr>
            <w:lang w:val="zh_TW" w:bidi="zh_TW"/>
          </w:rPr>
          <w:rPr>
            <w:color w:val="0000EE"/>
            <w:u w:val="single"/>
          </w:rPr>
          <w:t>5:1–20</w:t>
        </w:r>
      </w:hyperlink>
      <w:r>
        <w:rPr>
          <w:lang w:val="zh_TW" w:bidi="zh_TW"/>
        </w:rPr>
        <w:t>，</w:t>
      </w:r>
      <w:hyperlink r:id="rId111">
        <w:r>
          <w:rPr>
            <w:lang w:val="zh_TW" w:bidi="zh_TW"/>
          </w:rPr>
          <w:rPr>
            <w:color w:val="0000EE"/>
            <w:u w:val="single"/>
          </w:rPr>
          <w:t>6:13</w:t>
        </w:r>
      </w:hyperlink>
      <w:r>
        <w:rPr>
          <w:lang w:val="zh_TW" w:bidi="zh_TW"/>
        </w:rPr>
        <w:t>，</w:t>
      </w:r>
      <w:hyperlink r:id="rId112">
        <w:r>
          <w:rPr>
            <w:lang w:val="zh_TW" w:bidi="zh_TW"/>
          </w:rPr>
          <w:rPr>
            <w:color w:val="0000EE"/>
            <w:u w:val="single"/>
          </w:rPr>
          <w:t>7:24–30</w:t>
        </w:r>
      </w:hyperlink>
      <w:r>
        <w:rPr>
          <w:lang w:val="zh_TW" w:bidi="zh_TW"/>
        </w:rPr>
        <w:t>，</w:t>
      </w:r>
      <w:hyperlink r:id="rId113">
        <w:r>
          <w:rPr>
            <w:lang w:val="zh_TW" w:bidi="zh_TW"/>
          </w:rPr>
          <w:rPr>
            <w:color w:val="0000EE"/>
            <w:u w:val="single"/>
          </w:rPr>
          <w:t>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w:t>
      </w:r>
      <w:r>
        <w:rPr>
          <w:lang w:val="zh_TW" w:bidi="zh_TW"/>
        </w:rPr>
      </w:r>
    </w:p>
    <w:p>
      <w:pPr/>
      <w:r>
        <w:rPr>
          <w:lang w:val="zh_TW" w:bidi="zh_TW"/>
        </w:rPr>
      </w:r>
      <w:r>
        <w:rPr>
          <w:lang w:val="zh_TW" w:bidi="zh_TW"/>
        </w:rPr>
        <w:t>宗教律法的教師是專業的文士——教導、抄寫和解釋猶太律法的學者。他們主要與法利賽人有關。文士的權柄來自引用其他文士的話（參</w:t>
      </w:r>
      <w:hyperlink r:id="rId114">
        <w:r>
          <w:rPr>
            <w:lang w:val="zh_TW" w:bidi="zh_TW"/>
          </w:rPr>
          <w:rPr>
            <w:color w:val="0000EE"/>
            <w:u w:val="single"/>
          </w:rPr>
          <w:t>太5:21–48</w:t>
        </w:r>
      </w:hyperlink>
      <w:r>
        <w:rPr>
          <w:lang w:val="zh_TW" w:bidi="zh_TW"/>
        </w:rPr>
        <w:t>）。耶穌的教導使人驚訝，因為祂說話和行事具有真正的權柄（見</w:t>
      </w:r>
      <w:hyperlink r:id="rId115">
        <w:r>
          <w:rPr>
            <w:lang w:val="zh_TW" w:bidi="zh_TW"/>
          </w:rPr>
          <w:rPr>
            <w:color w:val="0000EE"/>
            <w:u w:val="single"/>
          </w:rPr>
          <w:t>可1:27</w:t>
        </w:r>
      </w:hyperlink>
      <w:r>
        <w:rPr>
          <w:lang w:val="zh_TW" w:bidi="zh_TW"/>
        </w:rPr>
        <w:t>，</w:t>
      </w:r>
      <w:hyperlink r:id="rId116">
        <w:r>
          <w:rPr>
            <w:lang w:val="zh_TW" w:bidi="zh_TW"/>
          </w:rPr>
          <w:rPr>
            <w:color w:val="0000EE"/>
            <w:u w:val="single"/>
          </w:rPr>
          <w:t>5:20</w:t>
        </w:r>
      </w:hyperlink>
      <w:r>
        <w:rPr>
          <w:lang w:val="zh_TW" w:bidi="zh_TW"/>
        </w:rPr>
        <w:t>，</w:t>
      </w:r>
      <w:hyperlink r:id="rId117">
        <w:r>
          <w:rPr>
            <w:lang w:val="zh_TW" w:bidi="zh_TW"/>
          </w:rPr>
          <w:rPr>
            <w:color w:val="0000EE"/>
            <w:u w:val="single"/>
          </w:rPr>
          <w:t>6:2</w:t>
        </w:r>
      </w:hyperlink>
      <w:r>
        <w:rPr>
          <w:lang w:val="zh_TW" w:bidi="zh_TW"/>
        </w:rPr>
        <w:t>，</w:t>
      </w:r>
      <w:hyperlink r:id="rId118">
        <w:r>
          <w:rPr>
            <w:lang w:val="zh_TW" w:bidi="zh_TW"/>
          </w:rPr>
          <w:rPr>
            <w:color w:val="0000EE"/>
            <w:u w:val="single"/>
          </w:rPr>
          <w:t>7:37</w:t>
        </w:r>
      </w:hyperlink>
      <w:r>
        <w:rPr>
          <w:lang w:val="zh_TW" w:bidi="zh_TW"/>
        </w:rPr>
        <w:t>，</w:t>
      </w:r>
      <w:hyperlink r:id="rId119">
        <w:r>
          <w:rPr>
            <w:lang w:val="zh_TW" w:bidi="zh_TW"/>
          </w:rPr>
          <w:rPr>
            <w:color w:val="0000EE"/>
            <w:u w:val="single"/>
          </w:rPr>
          <w:t>10:24–32</w:t>
        </w:r>
      </w:hyperlink>
      <w:r>
        <w:rPr>
          <w:lang w:val="zh_TW" w:bidi="zh_TW"/>
        </w:rPr>
        <w:t>，</w:t>
      </w:r>
      <w:hyperlink r:id="rId120">
        <w:r>
          <w:rPr>
            <w:lang w:val="zh_TW" w:bidi="zh_TW"/>
          </w:rPr>
          <w:rPr>
            <w:color w:val="0000EE"/>
            <w:u w:val="single"/>
          </w:rPr>
          <w:t>11:18</w:t>
        </w:r>
      </w:hyperlink>
      <w:r>
        <w:rPr>
          <w:lang w:val="zh_TW" w:bidi="zh_TW"/>
        </w:rPr>
        <w:t>，</w:t>
      </w:r>
      <w:hyperlink r:id="rId121">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1:23–24</w:t>
      </w:r>
      <w:r>
        <w:rPr>
          <w:lang w:val="zh_TW" w:bidi="zh_TW"/>
        </w:rPr>
      </w:r>
    </w:p>
    <w:p>
      <w:pPr>
        <w:pStyle w:val="ListBullet"/>
        <w:spacing w:line="240" w:lineRule="auto"/>
        <w:ind w:left="720"/>
      </w:pPr>
      <w:r>
        <w:rPr>
          <w:lang w:val="zh_TW" w:bidi="zh_TW"/>
        </w:rPr>
      </w:r>
      <w:r>
        <w:rPr>
          <w:lang w:val="zh_TW" w:bidi="zh_TW"/>
        </w:rPr>
        <w:t>污鬼透過被惡靈附著的人說話（</w:t>
      </w:r>
      <w:hyperlink r:id="rId122">
        <w:r>
          <w:rPr>
            <w:lang w:val="zh_TW" w:bidi="zh_TW"/>
          </w:rPr>
          <w:rPr>
            <w:color w:val="0000EE"/>
            <w:u w:val="single"/>
          </w:rPr>
          <w:t>1:24</w:t>
        </w:r>
      </w:hyperlink>
      <w:r>
        <w:rPr>
          <w:lang w:val="zh_TW" w:bidi="zh_TW"/>
        </w:rPr>
        <w:t>）。惡魔經常引起疾病（</w:t>
      </w:r>
      <w:hyperlink r:id="rId123">
        <w:r>
          <w:rPr>
            <w:lang w:val="zh_TW" w:bidi="zh_TW"/>
          </w:rPr>
          <w:rPr>
            <w:color w:val="0000EE"/>
            <w:u w:val="single"/>
          </w:rPr>
          <w:t>9:17</w:t>
        </w:r>
      </w:hyperlink>
      <w:r>
        <w:rPr>
          <w:lang w:val="zh_TW" w:bidi="zh_TW"/>
        </w:rPr>
        <w:t>、</w:t>
      </w:r>
      <w:hyperlink r:id="rId124">
        <w:r>
          <w:rPr>
            <w:lang w:val="zh_TW" w:bidi="zh_TW"/>
          </w:rPr>
          <w:rPr>
            <w:color w:val="0000EE"/>
            <w:u w:val="single"/>
          </w:rPr>
          <w:t>27</w:t>
        </w:r>
      </w:hyperlink>
      <w:r>
        <w:rPr>
          <w:lang w:val="zh_TW" w:bidi="zh_TW"/>
        </w:rPr>
        <w:t>；</w:t>
      </w:r>
      <w:hyperlink r:id="rId125">
        <w:r>
          <w:rPr>
            <w:lang w:val="zh_TW" w:bidi="zh_TW"/>
          </w:rPr>
          <w:rPr>
            <w:color w:val="0000EE"/>
            <w:u w:val="single"/>
          </w:rPr>
          <w:t>太17:15</w:t>
        </w:r>
      </w:hyperlink>
      <w:r>
        <w:rPr>
          <w:lang w:val="zh_TW" w:bidi="zh_TW"/>
        </w:rPr>
        <w:t>）和自殘的行為（</w:t>
      </w:r>
      <w:hyperlink r:id="rId126">
        <w:r>
          <w:rPr>
            <w:lang w:val="zh_TW" w:bidi="zh_TW"/>
          </w:rPr>
          <w:rPr>
            <w:color w:val="0000EE"/>
            <w:u w:val="single"/>
          </w:rPr>
          <w:t>可1:26</w:t>
        </w:r>
      </w:hyperlink>
      <w:r>
        <w:rPr>
          <w:lang w:val="zh_TW" w:bidi="zh_TW"/>
        </w:rPr>
        <w:t>，</w:t>
      </w:r>
      <w:hyperlink r:id="rId127">
        <w:r>
          <w:rPr>
            <w:lang w:val="zh_TW" w:bidi="zh_TW"/>
          </w:rPr>
          <w:rPr>
            <w:color w:val="0000EE"/>
            <w:u w:val="single"/>
          </w:rPr>
          <w:t>5:2–5</w:t>
        </w:r>
      </w:hyperlink>
      <w:r>
        <w:rPr>
          <w:lang w:val="zh_TW" w:bidi="zh_TW"/>
        </w:rPr>
        <w:t>，</w:t>
      </w:r>
      <w:hyperlink r:id="rId128">
        <w:r>
          <w:rPr>
            <w:lang w:val="zh_TW" w:bidi="zh_TW"/>
          </w:rPr>
          <w:rPr>
            <w:color w:val="0000EE"/>
            <w:u w:val="single"/>
          </w:rPr>
          <w:t>9:17–18</w:t>
        </w:r>
      </w:hyperlink>
      <w:r>
        <w:rPr>
          <w:lang w:val="zh_TW" w:bidi="zh_TW"/>
        </w:rPr>
        <w:t>，</w:t>
      </w:r>
      <w:hyperlink r:id="rId129">
        <w:r>
          <w:rPr>
            <w:lang w:val="zh_TW" w:bidi="zh_TW"/>
          </w:rPr>
          <w:rPr>
            <w:color w:val="0000EE"/>
            <w:u w:val="single"/>
          </w:rPr>
          <w:t>20–22</w:t>
        </w:r>
      </w:hyperlink>
      <w:r>
        <w:rPr>
          <w:lang w:val="zh_TW" w:bidi="zh_TW"/>
        </w:rPr>
        <w:t>）。惡魔知道耶穌是誰（</w:t>
      </w:r>
      <w:hyperlink r:id="rId108">
        <w:r>
          <w:rPr>
            <w:lang w:val="zh_TW" w:bidi="zh_TW"/>
          </w:rPr>
          <w:rPr>
            <w:color w:val="0000EE"/>
            <w:u w:val="single"/>
          </w:rPr>
          <w:t>1:34</w:t>
        </w:r>
      </w:hyperlink>
      <w:r>
        <w:rPr>
          <w:lang w:val="zh_TW" w:bidi="zh_TW"/>
        </w:rPr>
        <w:t>）；牠們一致見證祂是神的聖者（見</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p>
    <w:p>
      <w:pPr>
        <w:pStyle w:val="ListBullet"/>
        <w:spacing w:line="240" w:lineRule="auto"/>
        <w:ind w:left="720"/>
      </w:pPr>
      <w:r>
        <w:rPr>
          <w:lang w:val="zh_TW" w:bidi="zh_TW"/>
        </w:rPr>
      </w:r>
      <w:r>
        <w:rPr>
          <w:lang w:val="zh_TW" w:bidi="zh_TW"/>
        </w:rPr>
        <w:t>邪靈說「我們」的時候，是代表所有的鬼說話。牠認識到耶穌完全的權柄，也明白祂來是要干涉和摧毀邪惡。</w:t>
      </w:r>
      <w:r>
        <w:rPr>
          <w:lang w:val="zh_TW" w:bidi="zh_TW"/>
        </w:rPr>
      </w:r>
      <w:r>
        <w:rPr>
          <w:lang w:val="zh_TW" w:bidi="zh_TW"/>
        </w:rPr>
      </w:r>
    </w:p>
    <w:p>
      <w:pPr/>
      <w:r>
        <w:rPr>
          <w:lang w:val="zh_TW" w:bidi="zh_TW"/>
        </w:rPr>
      </w:r>
    </w:p>
    <w:p>
      <w:pPr>
        <w:pStyle w:val="Heading2"/>
      </w:pPr>
      <w:r>
        <w:rPr>
          <w:lang w:val="zh_TW" w:bidi="zh_TW"/>
        </w:rPr>
        <w:t>馬可福音 1:25</w:t>
      </w:r>
      <w:r>
        <w:rPr>
          <w:lang w:val="zh_TW" w:bidi="zh_TW"/>
        </w:rPr>
      </w:r>
    </w:p>
    <w:p>
      <w:pPr>
        <w:pStyle w:val="ListBullet"/>
        <w:spacing w:line="240" w:lineRule="auto"/>
        <w:ind w:left="720"/>
      </w:pPr>
      <w:r>
        <w:rPr>
          <w:lang w:val="zh_TW" w:bidi="zh_TW"/>
        </w:rPr>
      </w:r>
      <w:r>
        <w:rPr>
          <w:lang w:val="zh_TW" w:bidi="zh_TW"/>
        </w:rPr>
        <w:t>耶穌不需要大聲喊叫或念咒語。祂只要以神兒子的權柄說話（</w:t>
      </w:r>
      <w:hyperlink r:id="rId38">
        <w:r>
          <w:rPr>
            <w:lang w:val="zh_TW" w:bidi="zh_TW"/>
          </w:rPr>
          <w:rPr>
            <w:color w:val="0000EE"/>
            <w:u w:val="single"/>
          </w:rPr>
          <w:t>1:1</w:t>
        </w:r>
      </w:hyperlink>
      <w:r>
        <w:rPr>
          <w:lang w:val="zh_TW" w:bidi="zh_TW"/>
        </w:rPr>
        <w:t>），邪靈就服從了。</w:t>
      </w:r>
    </w:p>
    <w:p>
      <w:pPr>
        <w:pStyle w:val="ListBullet"/>
        <w:spacing w:line="240" w:lineRule="auto"/>
        <w:ind w:left="720"/>
      </w:pPr>
      <w:r>
        <w:rPr>
          <w:lang w:val="zh_TW" w:bidi="zh_TW"/>
        </w:rPr>
      </w:r>
      <w:r>
        <w:rPr>
          <w:lang w:val="zh_TW" w:bidi="zh_TW"/>
        </w:rPr>
        <w:t>「不要作聲！」耶穌命令邪靈不要讓祂被認出來。這是「彌賽亞秘密」的一個例子，在馬可福音中，耶穌命令惡鬼或人不要揭露祂的身份（</w:t>
      </w:r>
      <w:hyperlink r:id="rId132">
        <w:r>
          <w:rPr>
            <w:lang w:val="zh_TW" w:bidi="zh_TW"/>
          </w:rPr>
          <w:rPr>
            <w:color w:val="0000EE"/>
            <w:u w:val="single"/>
          </w:rPr>
          <w:t>1:25</w:t>
        </w:r>
      </w:hyperlink>
      <w:r>
        <w:rPr>
          <w:lang w:val="zh_TW" w:bidi="zh_TW"/>
        </w:rPr>
        <w:t>、</w:t>
      </w:r>
      <w:hyperlink r:id="rId108">
        <w:r>
          <w:rPr>
            <w:lang w:val="zh_TW" w:bidi="zh_TW"/>
          </w:rPr>
          <w:rPr>
            <w:color w:val="0000EE"/>
            <w:u w:val="single"/>
          </w:rPr>
          <w:t>34</w:t>
        </w:r>
      </w:hyperlink>
      <w:r>
        <w:rPr>
          <w:lang w:val="zh_TW" w:bidi="zh_TW"/>
        </w:rPr>
        <w:t>，</w:t>
      </w:r>
      <w:hyperlink r:id="rId26">
        <w:r>
          <w:rPr>
            <w:lang w:val="zh_TW" w:bidi="zh_TW"/>
          </w:rPr>
          <w:rPr>
            <w:color w:val="0000EE"/>
            <w:u w:val="single"/>
          </w:rPr>
          <w:t>3:11–12</w:t>
        </w:r>
      </w:hyperlink>
      <w:r>
        <w:rPr>
          <w:lang w:val="zh_TW" w:bidi="zh_TW"/>
        </w:rPr>
        <w:t>，</w:t>
      </w:r>
      <w:hyperlink r:id="rId133">
        <w:r>
          <w:rPr>
            <w:lang w:val="zh_TW" w:bidi="zh_TW"/>
          </w:rPr>
          <w:rPr>
            <w:color w:val="0000EE"/>
            <w:u w:val="single"/>
          </w:rPr>
          <w:t>8:30</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污靈（字面意思是</w:t>
      </w:r>
      <w:r>
        <w:rPr>
          <w:i/>
          <w:lang w:val="zh_TW" w:bidi="zh_TW"/>
        </w:rPr>
        <w:t>污穢</w:t>
      </w:r>
      <w:r>
        <w:rPr>
          <w:lang w:val="zh_TW" w:bidi="zh_TW"/>
        </w:rPr>
        <w:t>；也見於</w:t>
      </w:r>
      <w:hyperlink r:id="rId115">
        <w:r>
          <w:rPr>
            <w:lang w:val="zh_TW" w:bidi="zh_TW"/>
          </w:rPr>
          <w:rPr>
            <w:color w:val="0000EE"/>
            <w:u w:val="single"/>
          </w:rPr>
          <w:t>1:27</w:t>
        </w:r>
      </w:hyperlink>
      <w:r>
        <w:rPr>
          <w:lang w:val="zh_TW" w:bidi="zh_TW"/>
        </w:rPr>
        <w:t>）引起的喊叫和抽瘋（抽搐）是牠的失敗的告別哭喊（</w:t>
      </w:r>
      <w:hyperlink r:id="rId135">
        <w:r>
          <w:rPr>
            <w:lang w:val="zh_TW" w:bidi="zh_TW"/>
          </w:rPr>
          <w:rPr>
            <w:color w:val="0000EE"/>
            <w:u w:val="single"/>
          </w:rPr>
          <w:t>5:13</w:t>
        </w:r>
      </w:hyperlink>
      <w:r>
        <w:rPr>
          <w:lang w:val="zh_TW" w:bidi="zh_TW"/>
        </w:rPr>
        <w:t>，</w:t>
      </w:r>
      <w:hyperlink r:id="rId136">
        <w:r>
          <w:rPr>
            <w:lang w:val="zh_TW" w:bidi="zh_TW"/>
          </w:rPr>
          <w:rPr>
            <w:color w:val="0000EE"/>
            <w:u w:val="single"/>
          </w:rPr>
          <w:t>9:26</w:t>
        </w:r>
      </w:hyperlink>
      <w:r>
        <w:rPr>
          <w:lang w:val="zh_TW" w:bidi="zh_TW"/>
        </w:rPr>
        <w:t>；參</w:t>
      </w:r>
      <w:hyperlink r:id="rId137">
        <w:r>
          <w:rPr>
            <w:lang w:val="zh_TW" w:bidi="zh_TW"/>
          </w:rPr>
          <w:rPr>
            <w:color w:val="0000EE"/>
            <w:u w:val="single"/>
          </w:rPr>
          <w:t>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1:27–28</w:t>
      </w:r>
      <w:r>
        <w:rPr>
          <w:lang w:val="zh_TW" w:bidi="zh_TW"/>
        </w:rPr>
      </w:r>
    </w:p>
    <w:p>
      <w:pPr>
        <w:pStyle w:val="ListBullet"/>
        <w:spacing w:line="240" w:lineRule="auto"/>
        <w:ind w:left="720"/>
      </w:pPr>
      <w:r>
        <w:rPr>
          <w:lang w:val="zh_TW" w:bidi="zh_TW"/>
        </w:rPr>
      </w:r>
      <w:r>
        <w:rPr>
          <w:lang w:val="zh_TW" w:bidi="zh_TW"/>
        </w:rPr>
        <w:t xml:space="preserve">這次趕鬼引起的驚奇，很快就使關於耶穌的消息傳開了。 </w:t>
      </w:r>
    </w:p>
    <w:p>
      <w:pPr>
        <w:pStyle w:val="ListBullet"/>
        <w:spacing w:line="240" w:lineRule="auto"/>
        <w:ind w:left="720"/>
      </w:pPr>
      <w:r>
        <w:rPr>
          <w:lang w:val="zh_TW" w:bidi="zh_TW"/>
        </w:rPr>
      </w:r>
      <w:r>
        <w:rPr>
          <w:lang w:val="zh_TW" w:bidi="zh_TW"/>
        </w:rPr>
        <w:t>這是什麼樣的新道理？耶穌的醫治和醫治被整體理解為祂教導的一部分（</w:t>
      </w:r>
      <w:hyperlink r:id="rId138">
        <w:r>
          <w:rPr>
            <w:lang w:val="zh_TW" w:bidi="zh_TW"/>
          </w:rPr>
          <w:rPr>
            <w:color w:val="0000EE"/>
            <w:u w:val="single"/>
          </w:rPr>
          <w:t>1:21–22</w:t>
        </w:r>
      </w:hyperlink>
      <w:r>
        <w:rPr>
          <w:lang w:val="zh_TW" w:bidi="zh_TW"/>
        </w:rPr>
        <w:t>、</w:t>
      </w:r>
      <w:hyperlink r:id="rId115">
        <w:r>
          <w:rPr>
            <w:lang w:val="zh_TW" w:bidi="zh_TW"/>
          </w:rPr>
          <w:rPr>
            <w:color w:val="0000EE"/>
            <w:u w:val="single"/>
          </w:rPr>
          <w:t>27</w:t>
        </w:r>
      </w:hyperlink>
      <w:r>
        <w:rPr>
          <w:lang w:val="zh_TW" w:bidi="zh_TW"/>
        </w:rPr>
        <w:t>；參</w:t>
      </w:r>
      <w:hyperlink r:id="rId139">
        <w:r>
          <w:rPr>
            <w:lang w:val="zh_TW" w:bidi="zh_TW"/>
          </w:rPr>
          <w:rPr>
            <w:color w:val="0000EE"/>
            <w:u w:val="single"/>
          </w:rPr>
          <w:t>1:38–39</w:t>
        </w:r>
      </w:hyperlink>
      <w:r>
        <w:rPr>
          <w:lang w:val="zh_TW" w:bidi="zh_TW"/>
        </w:rPr>
        <w:t>，</w:t>
      </w:r>
      <w:hyperlink r:id="rId140">
        <w:r>
          <w:rPr>
            <w:lang w:val="zh_TW" w:bidi="zh_TW"/>
          </w:rPr>
          <w:rPr>
            <w:color w:val="0000EE"/>
            <w:u w:val="single"/>
          </w:rPr>
          <w:t>3:14–15</w:t>
        </w:r>
      </w:hyperlink>
      <w:r>
        <w:rPr>
          <w:lang w:val="zh_TW" w:bidi="zh_TW"/>
        </w:rPr>
        <w:t>，</w:t>
      </w:r>
      <w:hyperlink r:id="rId117">
        <w:r>
          <w:rPr>
            <w:lang w:val="zh_TW" w:bidi="zh_TW"/>
          </w:rPr>
          <w:rPr>
            <w:color w:val="0000EE"/>
            <w:u w:val="single"/>
          </w:rPr>
          <w:t>6:2</w:t>
        </w:r>
      </w:hyperlink>
      <w:r>
        <w:rPr>
          <w:lang w:val="zh_TW" w:bidi="zh_TW"/>
        </w:rPr>
        <w:t>、</w:t>
      </w:r>
      <w:hyperlink r:id="rId141">
        <w:r>
          <w:rPr>
            <w:lang w:val="zh_TW" w:bidi="zh_TW"/>
          </w:rPr>
          <w:rPr>
            <w:color w:val="0000EE"/>
            <w:u w:val="single"/>
          </w:rPr>
          <w:t>5</w:t>
        </w:r>
      </w:hyperlink>
      <w:r>
        <w:rPr>
          <w:lang w:val="zh_TW" w:bidi="zh_TW"/>
        </w:rPr>
        <w:t>，</w:t>
      </w:r>
      <w:hyperlink r:id="rId142">
        <w:r>
          <w:rPr>
            <w:lang w:val="zh_TW" w:bidi="zh_TW"/>
          </w:rPr>
          <w:rPr>
            <w:color w:val="0000EE"/>
            <w:u w:val="single"/>
          </w:rPr>
          <w:t>12–13</w:t>
        </w:r>
      </w:hyperlink>
      <w:r>
        <w:rPr>
          <w:lang w:val="zh_TW" w:bidi="zh_TW"/>
        </w:rPr>
        <w:t>、</w:t>
      </w:r>
      <w:hyperlink r:id="rId143">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1:29–30</w:t>
      </w:r>
      <w:r>
        <w:rPr>
          <w:lang w:val="zh_TW" w:bidi="zh_TW"/>
        </w:rPr>
      </w:r>
    </w:p>
    <w:p>
      <w:pPr/>
      <w:r>
        <w:rPr>
          <w:lang w:val="zh_TW" w:bidi="zh_TW"/>
        </w:rPr>
      </w:r>
      <w:r>
        <w:rPr>
          <w:lang w:val="zh_TW" w:bidi="zh_TW"/>
        </w:rPr>
        <w:t>西門（彼得）已婚（見</w:t>
      </w:r>
      <w:hyperlink r:id="rId144">
        <w:r>
          <w:rPr>
            <w:lang w:val="zh_TW" w:bidi="zh_TW"/>
          </w:rPr>
          <w:rPr>
            <w:color w:val="0000EE"/>
            <w:u w:val="single"/>
          </w:rPr>
          <w:t>林前9:5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r>
        <w:rPr>
          <w:lang w:val="zh_TW" w:bidi="zh_TW"/>
        </w:rPr>
      </w:r>
      <w:r>
        <w:rPr>
          <w:lang w:val="zh_TW" w:bidi="zh_TW"/>
        </w:rPr>
        <w:t>耶穌即刻治好了西門的岳母（另見</w:t>
      </w:r>
      <w:hyperlink r:id="rId145">
        <w:r>
          <w:rPr>
            <w:lang w:val="zh_TW" w:bidi="zh_TW"/>
          </w:rPr>
          <w:rPr>
            <w:color w:val="0000EE"/>
            <w:u w:val="single"/>
          </w:rPr>
          <w:t>1:40–45</w:t>
        </w:r>
      </w:hyperlink>
      <w:r>
        <w:rPr>
          <w:lang w:val="zh_TW" w:bidi="zh_TW"/>
        </w:rPr>
        <w:t>，</w:t>
      </w:r>
      <w:hyperlink r:id="rId146">
        <w:r>
          <w:rPr>
            <w:lang w:val="zh_TW" w:bidi="zh_TW"/>
          </w:rPr>
          <w:rPr>
            <w:color w:val="0000EE"/>
            <w:u w:val="single"/>
          </w:rPr>
          <w:t>2:1–12</w:t>
        </w:r>
      </w:hyperlink>
      <w:r>
        <w:rPr>
          <w:lang w:val="zh_TW" w:bidi="zh_TW"/>
        </w:rPr>
        <w:t>，</w:t>
      </w:r>
      <w:hyperlink r:id="rId147">
        <w:r>
          <w:rPr>
            <w:lang w:val="zh_TW" w:bidi="zh_TW"/>
          </w:rPr>
          <w:rPr>
            <w:color w:val="0000EE"/>
            <w:u w:val="single"/>
          </w:rPr>
          <w:t>3:1–6</w:t>
        </w:r>
      </w:hyperlink>
      <w:r>
        <w:rPr>
          <w:lang w:val="zh_TW" w:bidi="zh_TW"/>
        </w:rPr>
        <w:t>，</w:t>
      </w:r>
      <w:hyperlink r:id="rId148">
        <w:r>
          <w:rPr>
            <w:lang w:val="zh_TW" w:bidi="zh_TW"/>
          </w:rPr>
          <w:rPr>
            <w:color w:val="0000EE"/>
            <w:u w:val="single"/>
          </w:rPr>
          <w:t>5:25–34</w:t>
        </w:r>
      </w:hyperlink>
      <w:r>
        <w:rPr>
          <w:lang w:val="zh_TW" w:bidi="zh_TW"/>
        </w:rPr>
        <w:t>，</w:t>
      </w:r>
      <w:hyperlink r:id="rId149">
        <w:r>
          <w:rPr>
            <w:lang w:val="zh_TW" w:bidi="zh_TW"/>
          </w:rPr>
          <w:rPr>
            <w:color w:val="0000EE"/>
            <w:u w:val="single"/>
          </w:rPr>
          <w:t>7:31–37</w:t>
        </w:r>
      </w:hyperlink>
      <w:r>
        <w:rPr>
          <w:lang w:val="zh_TW" w:bidi="zh_TW"/>
        </w:rPr>
        <w:t>，</w:t>
      </w:r>
      <w:hyperlink r:id="rId150">
        <w:r>
          <w:rPr>
            <w:lang w:val="zh_TW" w:bidi="zh_TW"/>
          </w:rPr>
          <w:rPr>
            <w:color w:val="0000EE"/>
            <w:u w:val="single"/>
          </w:rPr>
          <w:t>8:22–26</w:t>
        </w:r>
      </w:hyperlink>
      <w:r>
        <w:rPr>
          <w:lang w:val="zh_TW" w:bidi="zh_TW"/>
        </w:rPr>
        <w:t>，</w:t>
      </w:r>
      <w:hyperlink r:id="rId151">
        <w:r>
          <w:rPr>
            <w:lang w:val="zh_TW" w:bidi="zh_TW"/>
          </w:rPr>
          <w:rPr>
            <w:color w:val="0000EE"/>
            <w:u w:val="single"/>
          </w:rPr>
          <w:t>10:46–52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1:32–34</w:t>
      </w:r>
      <w:r>
        <w:rPr>
          <w:lang w:val="zh_TW" w:bidi="zh_TW"/>
        </w:rPr>
      </w:r>
    </w:p>
    <w:p>
      <w:pPr/>
      <w:r>
        <w:rPr>
          <w:lang w:val="zh_TW" w:bidi="zh_TW"/>
        </w:rPr>
      </w:r>
      <w:r>
        <w:rPr>
          <w:lang w:val="zh_TW" w:bidi="zh_TW"/>
        </w:rPr>
        <w:t>這些公開的醫治發生在安息日後的日落之後（</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），並且有許多見證人（另見</w:t>
      </w:r>
      <w:hyperlink r:id="rId109">
        <w:r>
          <w:rPr>
            <w:lang w:val="zh_TW" w:bidi="zh_TW"/>
          </w:rPr>
          <w:rPr>
            <w:color w:val="0000EE"/>
            <w:u w:val="single"/>
          </w:rPr>
          <w:t>1:39</w:t>
        </w:r>
      </w:hyperlink>
      <w:r>
        <w:rPr>
          <w:lang w:val="zh_TW" w:bidi="zh_TW"/>
        </w:rPr>
        <w:t>，</w:t>
      </w:r>
      <w:hyperlink r:id="rId154">
        <w:r>
          <w:rPr>
            <w:lang w:val="zh_TW" w:bidi="zh_TW"/>
          </w:rPr>
          <w:rPr>
            <w:color w:val="0000EE"/>
            <w:u w:val="single"/>
          </w:rPr>
          <w:t>3:10–11</w:t>
        </w:r>
      </w:hyperlink>
      <w:r>
        <w:rPr>
          <w:lang w:val="zh_TW" w:bidi="zh_TW"/>
        </w:rPr>
        <w:t>，</w:t>
      </w:r>
      <w:hyperlink r:id="rId141">
        <w:r>
          <w:rPr>
            <w:lang w:val="zh_TW" w:bidi="zh_TW"/>
          </w:rPr>
          <w:rPr>
            <w:color w:val="0000EE"/>
            <w:u w:val="single"/>
          </w:rPr>
          <w:t>6:5</w:t>
        </w:r>
      </w:hyperlink>
      <w:r>
        <w:rPr>
          <w:lang w:val="zh_TW" w:bidi="zh_TW"/>
        </w:rPr>
        <w:t>，</w:t>
      </w:r>
      <w:hyperlink r:id="rId155">
        <w:r>
          <w:rPr>
            <w:lang w:val="zh_TW" w:bidi="zh_TW"/>
          </w:rPr>
          <w:rPr>
            <w:color w:val="0000EE"/>
            <w:u w:val="single"/>
          </w:rPr>
          <w:t>53–56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w:t>
      </w:r>
      <w:r>
        <w:rPr>
          <w:lang w:val="zh_TW" w:bidi="zh_TW"/>
        </w:rPr>
      </w:r>
    </w:p>
    <w:p>
      <w:pPr/>
      <w:r>
        <w:rPr>
          <w:lang w:val="zh_TW" w:bidi="zh_TW"/>
        </w:rPr>
      </w:r>
      <w:r>
        <w:rPr>
          <w:lang w:val="zh_TW" w:bidi="zh_TW"/>
        </w:rPr>
        <w:t>耶穌在群眾中受歡迎的程度與日俱增（也在</w:t>
      </w:r>
      <w:hyperlink r:id="rId156">
        <w:r>
          <w:rPr>
            <w:lang w:val="zh_TW" w:bidi="zh_TW"/>
          </w:rPr>
          <w:rPr>
            <w:color w:val="0000EE"/>
            <w:u w:val="single"/>
          </w:rPr>
          <w:t>1:37</w:t>
        </w:r>
      </w:hyperlink>
      <w:r>
        <w:rPr>
          <w:lang w:val="zh_TW" w:bidi="zh_TW"/>
        </w:rPr>
        <w:t>、</w:t>
      </w:r>
      <w:hyperlink r:id="rId109">
        <w:r>
          <w:rPr>
            <w:lang w:val="zh_TW" w:bidi="zh_TW"/>
          </w:rPr>
          <w:rPr>
            <w:color w:val="0000EE"/>
            <w:u w:val="single"/>
          </w:rPr>
          <w:t>39</w:t>
        </w:r>
      </w:hyperlink>
      <w:r>
        <w:rPr>
          <w:lang w:val="zh_TW" w:bidi="zh_TW"/>
        </w:rPr>
        <w:t>、</w:t>
      </w:r>
      <w:hyperlink r:id="rId157">
        <w:r>
          <w:rPr>
            <w:lang w:val="zh_TW" w:bidi="zh_TW"/>
          </w:rPr>
          <w:rPr>
            <w:color w:val="0000EE"/>
            <w:u w:val="single"/>
          </w:rPr>
          <w:t>45</w:t>
        </w:r>
      </w:hyperlink>
      <w:r>
        <w:rPr>
          <w:lang w:val="zh_TW" w:bidi="zh_TW"/>
        </w:rPr>
        <w:t>），與領袖們日益排斥耶穌則形成對比（</w:t>
      </w:r>
      <w:hyperlink r:id="rId158">
        <w:r>
          <w:rPr>
            <w:lang w:val="zh_TW" w:bidi="zh_TW"/>
          </w:rPr>
          <w:rPr>
            <w:color w:val="0000EE"/>
            <w:u w:val="single"/>
          </w:rPr>
          <w:t>2:1–3:6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1:34</w:t>
      </w:r>
      <w:r>
        <w:rPr>
          <w:lang w:val="zh_TW" w:bidi="zh_TW"/>
        </w:rPr>
      </w:r>
    </w:p>
    <w:p>
      <w:pPr/>
      <w:r>
        <w:rPr>
          <w:lang w:val="zh_TW" w:bidi="zh_TW"/>
        </w:rPr>
      </w:r>
      <w:r>
        <w:rPr>
          <w:lang w:val="zh_TW" w:bidi="zh_TW"/>
        </w:rPr>
        <w:t>鬼認識他：見</w:t>
      </w:r>
      <w:hyperlink r:id="rId159">
        <w:r>
          <w:rPr>
            <w:lang w:val="zh_TW" w:bidi="zh_TW"/>
          </w:rPr>
          <w:rPr>
            <w:color w:val="0000EE"/>
            <w:u w:val="single"/>
          </w:rPr>
          <w:t>一章23至25節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1:35</w:t>
      </w:r>
      <w:r>
        <w:rPr>
          <w:lang w:val="zh_TW" w:bidi="zh_TW"/>
        </w:rPr>
      </w:r>
    </w:p>
    <w:p>
      <w:pPr/>
      <w:r>
        <w:rPr>
          <w:lang w:val="zh_TW" w:bidi="zh_TW"/>
        </w:rPr>
      </w:r>
      <w:r>
        <w:rPr>
          <w:lang w:val="zh_TW" w:bidi="zh_TW"/>
        </w:rPr>
        <w:t>儘管耶穌的事工繁忙，祂仍尋求時間禱告（</w:t>
      </w:r>
      <w:hyperlink r:id="rId160">
        <w:r>
          <w:rPr>
            <w:lang w:val="zh_TW" w:bidi="zh_TW"/>
          </w:rPr>
          <w:rPr>
            <w:color w:val="0000EE"/>
            <w:u w:val="single"/>
          </w:rPr>
          <w:t>6:46</w:t>
        </w:r>
      </w:hyperlink>
      <w:r>
        <w:rPr>
          <w:lang w:val="zh_TW" w:bidi="zh_TW"/>
        </w:rPr>
        <w:t>，</w:t>
      </w:r>
      <w:hyperlink r:id="rId161">
        <w:r>
          <w:rPr>
            <w:lang w:val="zh_TW" w:bidi="zh_TW"/>
          </w:rPr>
          <w:rPr>
            <w:color w:val="0000EE"/>
            <w:u w:val="single"/>
          </w:rPr>
          <w:t>14:32–39</w:t>
        </w:r>
      </w:hyperlink>
      <w:r>
        <w:rPr>
          <w:lang w:val="zh_TW" w:bidi="zh_TW"/>
        </w:rPr>
        <w:t>）。馬可強調禱告在耶穌生活中的重要性（參</w:t>
      </w:r>
      <w:hyperlink r:id="rId162">
        <w:r>
          <w:rPr>
            <w:lang w:val="zh_TW" w:bidi="zh_TW"/>
          </w:rPr>
          <w:rPr>
            <w:color w:val="0000EE"/>
            <w:u w:val="single"/>
          </w:rPr>
          <w:t>路3:21</w:t>
        </w:r>
      </w:hyperlink>
      <w:r>
        <w:rPr>
          <w:lang w:val="zh_TW" w:bidi="zh_TW"/>
        </w:rPr>
        <w:t>，</w:t>
      </w:r>
      <w:hyperlink r:id="rId163">
        <w:r>
          <w:rPr>
            <w:lang w:val="zh_TW" w:bidi="zh_TW"/>
          </w:rPr>
          <w:rPr>
            <w:color w:val="0000EE"/>
            <w:u w:val="single"/>
          </w:rPr>
          <w:t>6:12</w:t>
        </w:r>
      </w:hyperlink>
      <w:r>
        <w:rPr>
          <w:lang w:val="zh_TW" w:bidi="zh_TW"/>
        </w:rPr>
        <w:t>，</w:t>
      </w:r>
      <w:hyperlink r:id="rId164">
        <w:r>
          <w:rPr>
            <w:lang w:val="zh_TW" w:bidi="zh_TW"/>
          </w:rPr>
          <w:rPr>
            <w:color w:val="0000EE"/>
            <w:u w:val="single"/>
          </w:rPr>
          <w:t>9:18</w:t>
        </w:r>
      </w:hyperlink>
      <w:r>
        <w:rPr>
          <w:lang w:val="zh_TW" w:bidi="zh_TW"/>
        </w:rPr>
        <w:t>，</w:t>
      </w:r>
      <w:hyperlink r:id="rId165">
        <w:r>
          <w:rPr>
            <w:lang w:val="zh_TW" w:bidi="zh_TW"/>
          </w:rPr>
          <w:rPr>
            <w:color w:val="0000EE"/>
            <w:u w:val="single"/>
          </w:rPr>
          <w:t>28–29</w:t>
        </w:r>
      </w:hyperlink>
      <w:r>
        <w:rPr>
          <w:lang w:val="zh_TW" w:bidi="zh_TW"/>
        </w:rPr>
        <w:t>，</w:t>
      </w:r>
      <w:hyperlink r:id="rId166">
        <w:r>
          <w:rPr>
            <w:lang w:val="zh_TW" w:bidi="zh_TW"/>
          </w:rPr>
          <w:rPr>
            <w:color w:val="0000EE"/>
            <w:u w:val="single"/>
          </w:rPr>
          <w:t>11:1–4</w:t>
        </w:r>
      </w:hyperlink>
      <w:r>
        <w:rPr>
          <w:lang w:val="zh_TW" w:bidi="zh_TW"/>
        </w:rPr>
        <w:t>，</w:t>
      </w:r>
      <w:hyperlink r:id="rId167">
        <w:r>
          <w:rPr>
            <w:lang w:val="zh_TW" w:bidi="zh_TW"/>
          </w:rPr>
          <w:rPr>
            <w:color w:val="0000EE"/>
            <w:u w:val="single"/>
          </w:rPr>
          <w:t>18:1</w:t>
        </w:r>
      </w:hyperlink>
      <w:r>
        <w:rPr>
          <w:lang w:val="zh_TW" w:bidi="zh_TW"/>
        </w:rPr>
        <w:t>，</w:t>
      </w:r>
      <w:hyperlink r:id="rId168">
        <w:r>
          <w:rPr>
            <w:lang w:val="zh_TW" w:bidi="zh_TW"/>
          </w:rPr>
          <w:rPr>
            <w:color w:val="0000EE"/>
            <w:u w:val="single"/>
          </w:rPr>
          <w:t>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1:38–39</w:t>
      </w:r>
      <w:r>
        <w:rPr>
          <w:lang w:val="zh_TW" w:bidi="zh_TW"/>
        </w:rPr>
      </w:r>
    </w:p>
    <w:p>
      <w:pPr>
        <w:pStyle w:val="ListBullet"/>
        <w:spacing w:line="240" w:lineRule="auto"/>
        <w:ind w:left="720"/>
      </w:pPr>
      <w:r>
        <w:rPr>
          <w:lang w:val="zh_TW" w:bidi="zh_TW"/>
        </w:rPr>
      </w:r>
      <w:r>
        <w:rPr>
          <w:lang w:val="zh_TW" w:bidi="zh_TW"/>
        </w:rPr>
        <w:t>禱告（</w:t>
      </w:r>
      <w:hyperlink r:id="rId169">
        <w:r>
          <w:rPr>
            <w:lang w:val="zh_TW" w:bidi="zh_TW"/>
          </w:rPr>
          <w:rPr>
            <w:color w:val="0000EE"/>
            <w:u w:val="single"/>
          </w:rPr>
          <w:t>1:35</w:t>
        </w:r>
      </w:hyperlink>
      <w:r>
        <w:rPr>
          <w:lang w:val="zh_TW" w:bidi="zh_TW"/>
        </w:rPr>
        <w:t>）使耶穌有能力傳道、教導、醫治和趕鬼。</w:t>
      </w:r>
    </w:p>
    <w:p>
      <w:pPr>
        <w:pStyle w:val="ListBullet"/>
        <w:spacing w:line="240" w:lineRule="auto"/>
        <w:ind w:left="720"/>
      </w:pPr>
      <w:r>
        <w:rPr>
          <w:lang w:val="zh_TW" w:bidi="zh_TW"/>
        </w:rPr>
      </w:r>
      <w:r>
        <w:rPr>
          <w:lang w:val="zh_TW" w:bidi="zh_TW"/>
        </w:rPr>
        <w:t>耶穌在加利利的使命以在會堂講道為中心，祂在那裡把握機會講道（</w:t>
      </w:r>
      <w:hyperlink r:id="rId152">
        <w:r>
          <w:rPr>
            <w:lang w:val="zh_TW" w:bidi="zh_TW"/>
          </w:rPr>
          <w:rPr>
            <w:color w:val="0000EE"/>
            <w:u w:val="single"/>
          </w:rPr>
          <w:t>1:21</w:t>
        </w:r>
      </w:hyperlink>
      <w:r>
        <w:rPr>
          <w:lang w:val="zh_TW" w:bidi="zh_TW"/>
        </w:rPr>
        <w:t>；</w:t>
      </w:r>
      <w:hyperlink r:id="rId170">
        <w:r>
          <w:rPr>
            <w:lang w:val="zh_TW" w:bidi="zh_TW"/>
          </w:rPr>
          <w:rPr>
            <w:color w:val="0000EE"/>
            <w:u w:val="single"/>
          </w:rPr>
          <w:t>路4:16–30</w:t>
        </w:r>
      </w:hyperlink>
      <w:r>
        <w:rPr>
          <w:lang w:val="zh_TW" w:bidi="zh_TW"/>
        </w:rPr>
        <w:t>）。保羅後來也利用相似的機會講道（</w:t>
      </w:r>
      <w:hyperlink r:id="rId171">
        <w:r>
          <w:rPr>
            <w:lang w:val="zh_TW" w:bidi="zh_TW"/>
          </w:rPr>
          <w:rPr>
            <w:color w:val="0000EE"/>
            <w:u w:val="single"/>
          </w:rPr>
          <w:t>徒13:5</w:t>
        </w:r>
      </w:hyperlink>
      <w:r>
        <w:rPr>
          <w:lang w:val="zh_TW" w:bidi="zh_TW"/>
        </w:rPr>
        <w:t>，</w:t>
      </w:r>
      <w:hyperlink r:id="rId172">
        <w:r>
          <w:rPr>
            <w:lang w:val="zh_TW" w:bidi="zh_TW"/>
          </w:rPr>
          <w:rPr>
            <w:color w:val="0000EE"/>
            <w:u w:val="single"/>
          </w:rPr>
          <w:t>14–15</w:t>
        </w:r>
      </w:hyperlink>
      <w:r>
        <w:rPr>
          <w:lang w:val="zh_TW" w:bidi="zh_TW"/>
        </w:rPr>
        <w:t>，</w:t>
      </w:r>
      <w:hyperlink r:id="rId173">
        <w:r>
          <w:rPr>
            <w:lang w:val="zh_TW" w:bidi="zh_TW"/>
          </w:rPr>
          <w:rPr>
            <w:color w:val="0000EE"/>
            <w:u w:val="single"/>
          </w:rPr>
          <w:t>14:1</w:t>
        </w:r>
      </w:hyperlink>
      <w:r>
        <w:rPr>
          <w:lang w:val="zh_TW" w:bidi="zh_TW"/>
        </w:rPr>
        <w:t>，</w:t>
      </w:r>
      <w:hyperlink r:id="rId174">
        <w:r>
          <w:rPr>
            <w:lang w:val="zh_TW" w:bidi="zh_TW"/>
          </w:rPr>
          <w:rPr>
            <w:color w:val="0000EE"/>
            <w:u w:val="single"/>
          </w:rPr>
          <w:t>16:13</w:t>
        </w:r>
      </w:hyperlink>
      <w:r>
        <w:rPr>
          <w:lang w:val="zh_TW" w:bidi="zh_TW"/>
        </w:rPr>
        <w:t>，</w:t>
      </w:r>
      <w:hyperlink r:id="rId175">
        <w:r>
          <w:rPr>
            <w:lang w:val="zh_TW" w:bidi="zh_TW"/>
          </w:rPr>
          <w:rPr>
            <w:color w:val="0000EE"/>
            <w:u w:val="single"/>
          </w:rPr>
          <w:t>17:1</w:t>
        </w:r>
      </w:hyperlink>
      <w:r>
        <w:rPr>
          <w:lang w:val="zh_TW" w:bidi="zh_TW"/>
        </w:rPr>
        <w:t>）。</w:t>
      </w:r>
    </w:p>
    <w:p>
      <w:pPr>
        <w:pStyle w:val="ListBullet"/>
        <w:spacing w:line="240" w:lineRule="auto"/>
        <w:ind w:left="720"/>
      </w:pPr>
      <w:r>
        <w:rPr>
          <w:lang w:val="zh_TW" w:bidi="zh_TW"/>
        </w:rPr>
      </w:r>
      <w:r>
        <w:rPr>
          <w:lang w:val="zh_TW" w:bidi="zh_TW"/>
        </w:rPr>
        <w:t>耶穌在旅行時也受到猶太人的款待（參</w:t>
      </w:r>
      <w:hyperlink r:id="rId176">
        <w:r>
          <w:rPr>
            <w:lang w:val="zh_TW" w:bidi="zh_TW"/>
          </w:rPr>
          <w:rPr>
            <w:color w:val="0000EE"/>
            <w:u w:val="single"/>
          </w:rPr>
          <w:t>可6:10</w:t>
        </w:r>
      </w:hyperlink>
      <w:r>
        <w:rPr>
          <w:lang w:val="zh_TW" w:bidi="zh_TW"/>
        </w:rPr>
        <w:t>；</w:t>
      </w:r>
      <w:hyperlink r:id="rId177">
        <w:r>
          <w:rPr>
            <w:lang w:val="zh_TW" w:bidi="zh_TW"/>
          </w:rPr>
          <w:rPr>
            <w:color w:val="0000EE"/>
            <w:u w:val="single"/>
          </w:rPr>
          <w:t>創18:1–8</w:t>
        </w:r>
      </w:hyperlink>
      <w:r>
        <w:rPr>
          <w:lang w:val="zh_TW" w:bidi="zh_TW"/>
        </w:rPr>
        <w:t>，</w:t>
      </w:r>
      <w:hyperlink r:id="rId178">
        <w:r>
          <w:rPr>
            <w:lang w:val="zh_TW" w:bidi="zh_TW"/>
          </w:rPr>
          <w:rPr>
            <w:color w:val="0000EE"/>
            <w:u w:val="single"/>
          </w:rPr>
          <w:t>19:1–8</w:t>
        </w:r>
      </w:hyperlink>
      <w:r>
        <w:rPr>
          <w:lang w:val="zh_TW" w:bidi="zh_TW"/>
        </w:rPr>
        <w:t>；</w:t>
      </w:r>
      <w:hyperlink r:id="rId179">
        <w:r>
          <w:rPr>
            <w:lang w:val="zh_TW" w:bidi="zh_TW"/>
          </w:rPr>
          <w:rPr>
            <w:color w:val="0000EE"/>
            <w:u w:val="single"/>
          </w:rPr>
          <w:t>路10:7</w:t>
        </w:r>
      </w:hyperlink>
      <w:r>
        <w:rPr>
          <w:lang w:val="zh_TW" w:bidi="zh_TW"/>
        </w:rPr>
        <w:t>；</w:t>
      </w:r>
      <w:hyperlink r:id="rId180">
        <w:r>
          <w:rPr>
            <w:lang w:val="zh_TW" w:bidi="zh_TW"/>
          </w:rPr>
          <w:rPr>
            <w:color w:val="0000EE"/>
            <w:u w:val="single"/>
          </w:rPr>
          <w:t>來13:2</w:t>
        </w:r>
      </w:hyperlink>
      <w:r>
        <w:rPr>
          <w:lang w:val="zh_TW" w:bidi="zh_TW"/>
        </w:rPr>
        <w:t>；</w:t>
      </w:r>
      <w:hyperlink r:id="rId181">
        <w:r>
          <w:rPr>
            <w:lang w:val="zh_TW" w:bidi="zh_TW"/>
          </w:rPr>
          <w:rPr>
            <w:color w:val="0000EE"/>
            <w:u w:val="single"/>
          </w:rPr>
          <w:t>約三1:5–8</w:t>
        </w:r>
      </w:hyperlink>
      <w:r>
        <w:rPr>
          <w:lang w:val="zh_TW" w:bidi="zh_TW"/>
        </w:rPr>
        <w:t>）。</w:t>
      </w:r>
    </w:p>
    <w:p>
      <w:pPr>
        <w:pStyle w:val="ListBullet"/>
        <w:spacing w:line="240" w:lineRule="auto"/>
        <w:ind w:left="720"/>
      </w:pPr>
      <w:r>
        <w:rPr>
          <w:lang w:val="zh_TW" w:bidi="zh_TW"/>
        </w:rPr>
      </w:r>
      <w:r>
        <w:rPr>
          <w:lang w:val="zh_TW" w:bidi="zh_TW"/>
        </w:rPr>
        <w:t>加利利地區從北到南大約四十英里，從東到西二十五大約英里（六十五乘四十公里）。在耶穌的時代，加利利由希律·安提帕統治。</w:t>
      </w:r>
      <w:r>
        <w:rPr>
          <w:lang w:val="zh_TW" w:bidi="zh_TW"/>
        </w:rPr>
      </w:r>
      <w:r>
        <w:rPr>
          <w:lang w:val="zh_TW" w:bidi="zh_TW"/>
        </w:rPr>
      </w:r>
    </w:p>
    <w:p>
      <w:pPr/>
      <w:r>
        <w:rPr>
          <w:lang w:val="zh_TW" w:bidi="zh_TW"/>
        </w:rPr>
      </w:r>
    </w:p>
    <w:p>
      <w:pPr>
        <w:pStyle w:val="Heading2"/>
      </w:pPr>
      <w:r>
        <w:rPr>
          <w:lang w:val="zh_TW" w:bidi="zh_TW"/>
        </w:rPr>
        <w:t>馬可福音 1:40</w:t>
      </w:r>
      <w:r>
        <w:rPr>
          <w:lang w:val="zh_TW" w:bidi="zh_TW"/>
        </w:rPr>
      </w:r>
    </w:p>
    <w:p>
      <w:pPr/>
      <w:r>
        <w:rPr>
          <w:lang w:val="zh_TW" w:bidi="zh_TW"/>
        </w:rPr>
      </w:r>
      <w:r>
        <w:rPr>
          <w:lang w:val="zh_TW" w:bidi="zh_TW"/>
        </w:rPr>
        <w:t>大痲瘋指的是多種皮膚病（甚至是建築物中的黴菌）。感染者被視為不潔，並被家人和社會排斥（</w:t>
      </w:r>
      <w:hyperlink r:id="rId182">
        <w:r>
          <w:rPr>
            <w:lang w:val="zh_TW" w:bidi="zh_TW"/>
          </w:rPr>
          <w:rPr>
            <w:color w:val="0000EE"/>
            <w:u w:val="single"/>
          </w:rPr>
          <w:t>利13:45–46</w:t>
        </w:r>
      </w:hyperlink>
      <w:r>
        <w:rPr>
          <w:lang w:val="zh_TW" w:bidi="zh_TW"/>
        </w:rPr>
        <w:t>；</w:t>
      </w:r>
      <w:hyperlink r:id="rId183">
        <w:r>
          <w:rPr>
            <w:lang w:val="zh_TW" w:bidi="zh_TW"/>
          </w:rPr>
          <w:rPr>
            <w:color w:val="0000EE"/>
            <w:u w:val="single"/>
          </w:rPr>
          <w:t>民12:9–12</w:t>
        </w:r>
      </w:hyperlink>
      <w:r>
        <w:rPr>
          <w:lang w:val="zh_TW" w:bidi="zh_TW"/>
        </w:rPr>
        <w:t>；</w:t>
      </w:r>
      <w:hyperlink r:id="rId184">
        <w:r>
          <w:rPr>
            <w:lang w:val="zh_TW" w:bidi="zh_TW"/>
          </w:rPr>
          <w:rPr>
            <w:color w:val="0000EE"/>
            <w:u w:val="single"/>
          </w:rPr>
          <w:t>代下26:16–21</w:t>
        </w:r>
      </w:hyperlink>
      <w:r>
        <w:rPr>
          <w:lang w:val="zh_TW" w:bidi="zh_TW"/>
        </w:rPr>
        <w:t>；</w:t>
      </w:r>
      <w:hyperlink r:id="rId185">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w:t>
      </w:r>
      <w:r>
        <w:rPr>
          <w:lang w:val="zh_TW" w:bidi="zh_TW"/>
        </w:rPr>
      </w:r>
    </w:p>
    <w:p>
      <w:pPr/>
      <w:r>
        <w:rPr>
          <w:lang w:val="zh_TW" w:bidi="zh_TW"/>
        </w:rPr>
      </w:r>
      <w:r>
        <w:rPr>
          <w:lang w:val="zh_TW" w:bidi="zh_TW"/>
        </w:rPr>
        <w:t>耶穌願意觸摸禮儀上不潔的大痲瘋病人，反映了神國的新秩序（</w:t>
      </w:r>
      <w:hyperlink r:id="rId186">
        <w:r>
          <w:rPr>
            <w:lang w:val="zh_TW" w:bidi="zh_TW"/>
          </w:rPr>
          <w:rPr>
            <w:color w:val="0000EE"/>
            <w:u w:val="single"/>
          </w:rPr>
          <w:t>1:15</w:t>
        </w:r>
      </w:hyperlink>
      <w:r>
        <w:rPr>
          <w:lang w:val="zh_TW" w:bidi="zh_TW"/>
        </w:rPr>
        <w:t>，</w:t>
      </w:r>
      <w:hyperlink r:id="rId148">
        <w:r>
          <w:rPr>
            <w:lang w:val="zh_TW" w:bidi="zh_TW"/>
          </w:rPr>
          <w:rPr>
            <w:color w:val="0000EE"/>
            <w:u w:val="single"/>
          </w:rPr>
          <w:t>5:25–34</w:t>
        </w:r>
      </w:hyperlink>
      <w:r>
        <w:rPr>
          <w:lang w:val="zh_TW" w:bidi="zh_TW"/>
        </w:rPr>
        <w:t>；</w:t>
      </w:r>
      <w:hyperlink r:id="rId187">
        <w:r>
          <w:rPr>
            <w:lang w:val="zh_TW" w:bidi="zh_TW"/>
          </w:rPr>
          <w:rPr>
            <w:color w:val="0000EE"/>
            <w:u w:val="single"/>
          </w:rPr>
          <w:t>路7:36–50</w:t>
        </w:r>
      </w:hyperlink>
      <w:r>
        <w:rPr>
          <w:lang w:val="zh_TW" w:bidi="zh_TW"/>
        </w:rPr>
        <w:t>；見</w:t>
      </w:r>
      <w:hyperlink r:id="rId188">
        <w:r>
          <w:rPr>
            <w:lang w:val="zh_TW" w:bidi="zh_TW"/>
          </w:rPr>
          <w:rPr>
            <w:color w:val="0000EE"/>
            <w:u w:val="single"/>
          </w:rPr>
          <w:t>太10:8</w:t>
        </w:r>
      </w:hyperlink>
      <w:r>
        <w:rPr>
          <w:lang w:val="zh_TW" w:bidi="zh_TW"/>
        </w:rPr>
        <w:t>，</w:t>
      </w:r>
      <w:hyperlink r:id="rId189">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1:43–45</w:t>
      </w:r>
      <w:r>
        <w:rPr>
          <w:lang w:val="zh_TW" w:bidi="zh_TW"/>
        </w:rPr>
      </w:r>
    </w:p>
    <w:p>
      <w:pPr>
        <w:pStyle w:val="ListBullet"/>
        <w:spacing w:line="240" w:lineRule="auto"/>
        <w:ind w:left="720"/>
      </w:pPr>
      <w:r>
        <w:rPr>
          <w:lang w:val="zh_TW" w:bidi="zh_TW"/>
        </w:rPr>
      </w:r>
      <w:r>
        <w:rPr>
          <w:lang w:val="zh_TW" w:bidi="zh_TW"/>
        </w:rPr>
        <w:t>耶穌告訴那人去見祭司，證明他的痊癒，並獻上適當的祭物。這將是他得醫治的公開見證。</w:t>
      </w:r>
    </w:p>
    <w:p>
      <w:pPr>
        <w:pStyle w:val="ListBullet"/>
        <w:spacing w:line="240" w:lineRule="auto"/>
        <w:ind w:left="720"/>
      </w:pPr>
      <w:r>
        <w:rPr>
          <w:lang w:val="zh_TW" w:bidi="zh_TW"/>
        </w:rPr>
      </w:r>
      <w:r>
        <w:rPr>
          <w:lang w:val="zh_TW" w:bidi="zh_TW"/>
        </w:rPr>
        <w:t>「嚴嚴地囑咐他</w:t>
      </w:r>
      <w:r>
        <w:rPr>
          <w:i/>
          <w:lang w:val="zh_TW" w:bidi="zh_TW"/>
        </w:rPr>
        <w:t>，</w:t>
      </w:r>
      <w:r>
        <w:rPr>
          <w:lang w:val="zh_TW" w:bidi="zh_TW"/>
        </w:rPr>
        <w:t>……把這件事傳揚開了</w:t>
      </w:r>
      <w:r>
        <w:rPr>
          <w:i/>
          <w:lang w:val="zh_TW" w:bidi="zh_TW"/>
        </w:rPr>
        <w:t>，</w:t>
      </w:r>
      <w:r>
        <w:rPr>
          <w:lang w:val="zh_TW" w:bidi="zh_TW"/>
        </w:rPr>
        <w:t>叫耶穌以後不得再明明地進城，只好在外邊曠野地方」耶穌的名聲無法被限制，因為各地的人都來見祂（</w:t>
      </w:r>
      <w:hyperlink r:id="rId190">
        <w:r>
          <w:rPr>
            <w:lang w:val="zh_TW" w:bidi="zh_TW"/>
          </w:rPr>
          <w:rPr>
            <w:color w:val="0000EE"/>
            <w:u w:val="single"/>
          </w:rPr>
          <w:t>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w:t>
      </w:r>
      <w:r>
        <w:rPr>
          <w:lang w:val="zh_TW" w:bidi="zh_TW"/>
        </w:rPr>
      </w:r>
    </w:p>
    <w:p>
      <w:pPr/>
      <w:r>
        <w:rPr>
          <w:lang w:val="zh_TW" w:bidi="zh_TW"/>
        </w:rPr>
      </w:r>
      <w:r>
        <w:rPr>
          <w:lang w:val="zh_TW" w:bidi="zh_TW"/>
        </w:rPr>
        <w:t>人聽見他在房子裏：見</w:t>
      </w:r>
      <w:hyperlink r:id="rId64">
        <w:r>
          <w:rPr>
            <w:lang w:val="zh_TW" w:bidi="zh_TW"/>
          </w:rPr>
          <w:rPr>
            <w:color w:val="0000EE"/>
            <w:u w:val="single"/>
          </w:rPr>
          <w:t>馬太福音四章13節</w:t>
        </w:r>
      </w:hyperlink>
      <w:r>
        <w:rPr>
          <w:lang w:val="zh_TW" w:bidi="zh_TW"/>
        </w:rPr>
        <w:t>。群眾的龐大規模，顯示了耶穌受歡迎的程度。</w:t>
      </w:r>
      <w:r>
        <w:rPr>
          <w:lang w:val="zh_TW" w:bidi="zh_TW"/>
        </w:rPr>
      </w:r>
      <w:r>
        <w:rPr>
          <w:lang w:val="zh_TW" w:bidi="zh_TW"/>
        </w:rPr>
      </w:r>
    </w:p>
    <w:p>
      <w:pPr/>
      <w:r>
        <w:rPr>
          <w:lang w:val="zh_TW" w:bidi="zh_TW"/>
        </w:rPr>
      </w:r>
    </w:p>
    <w:p>
      <w:pPr>
        <w:pStyle w:val="Heading2"/>
      </w:pPr>
      <w:r>
        <w:rPr>
          <w:lang w:val="zh_TW" w:bidi="zh_TW"/>
        </w:rPr>
        <w:t>馬可福音 2:1–12</w:t>
      </w:r>
      <w:r>
        <w:rPr>
          <w:lang w:val="zh_TW" w:bidi="zh_TW"/>
        </w:rPr>
      </w:r>
    </w:p>
    <w:p>
      <w:pPr/>
      <w:r>
        <w:rPr>
          <w:lang w:val="zh_TW" w:bidi="zh_TW"/>
        </w:rPr>
      </w:r>
      <w:r>
        <w:rPr>
          <w:lang w:val="zh_TW" w:bidi="zh_TW"/>
        </w:rPr>
        <w:t>這段爭辯的故事也是一個神蹟故事，將其與之前的敘述（</w:t>
      </w:r>
      <w:hyperlink r:id="rId191">
        <w:r>
          <w:rPr>
            <w:lang w:val="zh_TW" w:bidi="zh_TW"/>
          </w:rPr>
          <w:rPr>
            <w:color w:val="0000EE"/>
            <w:u w:val="single"/>
          </w:rPr>
          <w:t>1:21–45</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馬可福音 2:1–3:6</w:t>
      </w:r>
      <w:r>
        <w:rPr>
          <w:lang w:val="zh_TW" w:bidi="zh_TW"/>
        </w:rPr>
      </w:r>
    </w:p>
    <w:p>
      <w:pPr/>
      <w:r>
        <w:rPr>
          <w:lang w:val="zh_TW" w:bidi="zh_TW"/>
        </w:rPr>
      </w:r>
      <w:r>
        <w:rPr>
          <w:lang w:val="zh_TW" w:bidi="zh_TW"/>
        </w:rPr>
        <w:t>五個爭辯故事（</w:t>
      </w:r>
      <w:hyperlink r:id="rId146">
        <w:r>
          <w:rPr>
            <w:lang w:val="zh_TW" w:bidi="zh_TW"/>
          </w:rPr>
          <w:rPr>
            <w:color w:val="0000EE"/>
            <w:u w:val="single"/>
          </w:rPr>
          <w:t>2:1–12</w:t>
        </w:r>
      </w:hyperlink>
      <w:r>
        <w:rPr>
          <w:lang w:val="zh_TW" w:bidi="zh_TW"/>
        </w:rPr>
        <w:t>，</w:t>
      </w:r>
      <w:hyperlink r:id="rId192">
        <w:r>
          <w:rPr>
            <w:lang w:val="zh_TW" w:bidi="zh_TW"/>
          </w:rPr>
          <w:rPr>
            <w:color w:val="0000EE"/>
            <w:u w:val="single"/>
          </w:rPr>
          <w:t>13–17</w:t>
        </w:r>
      </w:hyperlink>
      <w:r>
        <w:rPr>
          <w:lang w:val="zh_TW" w:bidi="zh_TW"/>
        </w:rPr>
        <w:t>，</w:t>
      </w:r>
      <w:hyperlink r:id="rId193">
        <w:r>
          <w:rPr>
            <w:lang w:val="zh_TW" w:bidi="zh_TW"/>
          </w:rPr>
          <w:rPr>
            <w:color w:val="0000EE"/>
            <w:u w:val="single"/>
          </w:rPr>
          <w:t>18–22</w:t>
        </w:r>
      </w:hyperlink>
      <w:r>
        <w:rPr>
          <w:lang w:val="zh_TW" w:bidi="zh_TW"/>
        </w:rPr>
        <w:t>，</w:t>
      </w:r>
      <w:hyperlink r:id="rId194">
        <w:r>
          <w:rPr>
            <w:lang w:val="zh_TW" w:bidi="zh_TW"/>
          </w:rPr>
          <w:rPr>
            <w:color w:val="0000EE"/>
            <w:u w:val="single"/>
          </w:rPr>
          <w:t>23–28</w:t>
        </w:r>
      </w:hyperlink>
      <w:r>
        <w:rPr>
          <w:lang w:val="zh_TW" w:bidi="zh_TW"/>
        </w:rPr>
        <w:t>，</w:t>
      </w:r>
      <w:hyperlink r:id="rId147">
        <w:r>
          <w:rPr>
            <w:lang w:val="zh_TW" w:bidi="zh_TW"/>
          </w:rPr>
          <w:rPr>
            <w:color w:val="0000EE"/>
            <w:u w:val="single"/>
          </w:rPr>
          <w:t>3:1–6</w:t>
        </w:r>
      </w:hyperlink>
      <w:r>
        <w:rPr>
          <w:lang w:val="zh_TW" w:bidi="zh_TW"/>
        </w:rPr>
        <w:t>），以共同的主題來分類，揭示了耶穌的大權柄和宗教領袖們對祂的敵意。</w:t>
      </w:r>
      <w:r>
        <w:rPr>
          <w:lang w:val="zh_TW" w:bidi="zh_TW"/>
        </w:rPr>
      </w:r>
      <w:r>
        <w:rPr>
          <w:lang w:val="zh_TW" w:bidi="zh_TW"/>
        </w:rPr>
      </w:r>
    </w:p>
    <w:p>
      <w:pPr/>
      <w:r>
        <w:rPr>
          <w:lang w:val="zh_TW" w:bidi="zh_TW"/>
        </w:rPr>
      </w:r>
    </w:p>
    <w:p>
      <w:pPr>
        <w:pStyle w:val="Heading2"/>
      </w:pPr>
      <w:r>
        <w:rPr>
          <w:lang w:val="zh_TW" w:bidi="zh_TW"/>
        </w:rPr>
        <w:t>馬可福音 2:4</w:t>
      </w:r>
      <w:r>
        <w:rPr>
          <w:lang w:val="zh_TW" w:bidi="zh_TW"/>
        </w:rPr>
      </w:r>
    </w:p>
    <w:p>
      <w:pPr>
        <w:pStyle w:val="ListBullet"/>
        <w:spacing w:line="240" w:lineRule="auto"/>
        <w:ind w:left="720"/>
      </w:pPr>
      <w:r>
        <w:rPr>
          <w:lang w:val="zh_TW" w:bidi="zh_TW"/>
        </w:rPr>
      </w:r>
      <w:r>
        <w:rPr>
          <w:lang w:val="zh_TW" w:bidi="zh_TW"/>
        </w:rPr>
        <w:t>因為人多：見</w:t>
      </w:r>
      <w:hyperlink r:id="rId195">
        <w:r>
          <w:rPr>
            <w:lang w:val="zh_TW" w:bidi="zh_TW"/>
          </w:rPr>
          <w:rPr>
            <w:color w:val="0000EE"/>
            <w:u w:val="single"/>
          </w:rPr>
          <w:t>二章1節</w:t>
        </w:r>
      </w:hyperlink>
      <w:r>
        <w:rPr>
          <w:lang w:val="zh_TW" w:bidi="zh_TW"/>
        </w:rPr>
        <w:t>。</w:t>
      </w:r>
    </w:p>
    <w:p>
      <w:pPr>
        <w:pStyle w:val="ListBullet"/>
        <w:spacing w:line="240" w:lineRule="auto"/>
        <w:ind w:left="720"/>
      </w:pPr>
      <w:r>
        <w:rPr>
          <w:lang w:val="zh_TW" w:bidi="zh_TW"/>
        </w:rPr>
      </w:r>
      <w:r>
        <w:rPr>
          <w:lang w:val="zh_TW" w:bidi="zh_TW"/>
        </w:rPr>
        <w:t>屋頂應該是平的，由泥土、茅草和樹枝建造。他們真的挖了一個洞來打出一個開口。</w:t>
      </w:r>
      <w:r>
        <w:rPr>
          <w:lang w:val="zh_TW" w:bidi="zh_TW"/>
        </w:rPr>
      </w:r>
      <w:r>
        <w:rPr>
          <w:lang w:val="zh_TW" w:bidi="zh_TW"/>
        </w:rPr>
      </w:r>
    </w:p>
    <w:p>
      <w:pPr/>
      <w:r>
        <w:rPr>
          <w:lang w:val="zh_TW" w:bidi="zh_TW"/>
        </w:rPr>
      </w:r>
    </w:p>
    <w:p>
      <w:pPr>
        <w:pStyle w:val="Heading2"/>
      </w:pPr>
      <w:r>
        <w:rPr>
          <w:lang w:val="zh_TW" w:bidi="zh_TW"/>
        </w:rPr>
        <w:t>馬可福音 2:5</w:t>
      </w:r>
      <w:r>
        <w:rPr>
          <w:lang w:val="zh_TW" w:bidi="zh_TW"/>
        </w:rPr>
      </w:r>
    </w:p>
    <w:p>
      <w:pPr>
        <w:pStyle w:val="ListBullet"/>
        <w:spacing w:line="240" w:lineRule="auto"/>
        <w:ind w:left="720"/>
      </w:pPr>
      <w:r>
        <w:rPr>
          <w:lang w:val="zh_TW" w:bidi="zh_TW"/>
        </w:rPr>
      </w:r>
      <w:r>
        <w:rPr>
          <w:lang w:val="zh_TW" w:bidi="zh_TW"/>
        </w:rPr>
        <w:t>耶穌看見癱子的信心和帶他來的四個人的信心。</w:t>
      </w:r>
    </w:p>
    <w:p>
      <w:pPr>
        <w:pStyle w:val="ListBullet"/>
        <w:spacing w:line="240" w:lineRule="auto"/>
        <w:ind w:left="720"/>
      </w:pPr>
      <w:r>
        <w:rPr>
          <w:lang w:val="zh_TW" w:bidi="zh_TW"/>
        </w:rPr>
      </w:r>
      <w:r>
        <w:rPr>
          <w:lang w:val="zh_TW" w:bidi="zh_TW"/>
        </w:rPr>
        <w:t>你的罪赦了：那些聽的人理解耶穌的話有神權柄的宣吿（</w:t>
      </w:r>
      <w:hyperlink r:id="rId196">
        <w:r>
          <w:rPr>
            <w:lang w:val="zh_TW" w:bidi="zh_TW"/>
          </w:rPr>
          <w:rPr>
            <w:color w:val="0000EE"/>
            <w:u w:val="single"/>
          </w:rPr>
          <w:t>2:6–10</w:t>
        </w:r>
      </w:hyperlink>
      <w:r>
        <w:rPr>
          <w:lang w:val="zh_TW" w:bidi="zh_TW"/>
        </w:rPr>
        <w:t>；</w:t>
      </w:r>
      <w:hyperlink r:id="rId197">
        <w:r>
          <w:rPr>
            <w:lang w:val="zh_TW" w:bidi="zh_TW"/>
          </w:rPr>
          <w:rPr>
            <w:color w:val="0000EE"/>
            <w:u w:val="single"/>
          </w:rPr>
          <w:t>路7:48–49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2:6–7</w:t>
      </w:r>
      <w:r>
        <w:rPr>
          <w:lang w:val="zh_TW" w:bidi="zh_TW"/>
        </w:rPr>
      </w:r>
    </w:p>
    <w:p>
      <w:pPr/>
      <w:r>
        <w:rPr>
          <w:lang w:val="zh_TW" w:bidi="zh_TW"/>
        </w:rPr>
      </w:r>
      <w:r>
        <w:rPr>
          <w:lang w:val="zh_TW" w:bidi="zh_TW"/>
        </w:rPr>
        <w:t>只有神才能赦罪</w:t>
      </w:r>
      <w:r>
        <w:rPr>
          <w:i/>
          <w:lang w:val="zh_TW" w:bidi="zh_TW"/>
        </w:rPr>
        <w:t>，</w:t>
      </w:r>
      <w:r>
        <w:rPr>
          <w:lang w:val="zh_TW" w:bidi="zh_TW"/>
        </w:rPr>
        <w:t>然而耶穌有權柄這樣做（</w:t>
      </w:r>
      <w:hyperlink r:id="rId198">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2:9–11</w:t>
      </w:r>
      <w:r>
        <w:rPr>
          <w:lang w:val="zh_TW" w:bidi="zh_TW"/>
        </w:rPr>
      </w:r>
    </w:p>
    <w:p>
      <w:pPr/>
      <w:r>
        <w:rPr>
          <w:lang w:val="zh_TW" w:bidi="zh_TW"/>
        </w:rPr>
      </w:r>
      <w:r>
        <w:rPr>
          <w:lang w:val="zh_TW" w:bidi="zh_TW"/>
        </w:rPr>
        <w:t>說「你的罪赦了」比較容易，因為這個說法無法直接證明或反駁，而說被醫治了則可以。耶穌展現祂醫治的能力，以顯示祂赦罪的權柄。</w:t>
      </w:r>
      <w:r>
        <w:rPr>
          <w:lang w:val="zh_TW" w:bidi="zh_TW"/>
        </w:rPr>
      </w:r>
      <w:r>
        <w:rPr>
          <w:lang w:val="zh_TW" w:bidi="zh_TW"/>
        </w:rPr>
      </w:r>
    </w:p>
    <w:p>
      <w:pPr/>
      <w:r>
        <w:rPr>
          <w:lang w:val="zh_TW" w:bidi="zh_TW"/>
        </w:rPr>
      </w:r>
    </w:p>
    <w:p>
      <w:pPr>
        <w:pStyle w:val="Heading2"/>
      </w:pPr>
      <w:r>
        <w:rPr>
          <w:lang w:val="zh_TW" w:bidi="zh_TW"/>
        </w:rPr>
        <w:t>馬可福音 2:12</w:t>
      </w:r>
      <w:r>
        <w:rPr>
          <w:lang w:val="zh_TW" w:bidi="zh_TW"/>
        </w:rPr>
      </w:r>
    </w:p>
    <w:p>
      <w:pPr/>
      <w:r>
        <w:rPr>
          <w:lang w:val="zh_TW" w:bidi="zh_TW"/>
        </w:rPr>
      </w:r>
      <w:r>
        <w:rPr>
          <w:lang w:val="zh_TW" w:bidi="zh_TW"/>
        </w:rPr>
        <w:t>我們從未見過這樣的事！馬可持續記錄耶穌創造了令人驚訝的情況（</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2:13–15</w:t>
      </w:r>
      <w:r>
        <w:rPr>
          <w:lang w:val="zh_TW" w:bidi="zh_TW"/>
        </w:rPr>
      </w:r>
    </w:p>
    <w:p>
      <w:pPr>
        <w:pStyle w:val="ListBullet"/>
        <w:spacing w:line="240" w:lineRule="auto"/>
        <w:ind w:left="720"/>
      </w:pPr>
      <w:r>
        <w:rPr>
          <w:lang w:val="zh_TW" w:bidi="zh_TW"/>
        </w:rPr>
      </w:r>
      <w:r>
        <w:rPr>
          <w:lang w:val="zh_TW" w:bidi="zh_TW"/>
        </w:rPr>
        <w:t>利未也被稱為馬太（參</w:t>
      </w:r>
      <w:hyperlink r:id="rId202">
        <w:r>
          <w:rPr>
            <w:lang w:val="zh_TW" w:bidi="zh_TW"/>
          </w:rPr>
          <w:rPr>
            <w:color w:val="0000EE"/>
            <w:u w:val="single"/>
          </w:rPr>
          <w:t>太9:9–10</w:t>
        </w:r>
      </w:hyperlink>
      <w:r>
        <w:rPr>
          <w:lang w:val="zh_TW" w:bidi="zh_TW"/>
        </w:rPr>
        <w:t>）。某些人在新約中有兩個名字（例如，西門=彼得；掃羅=保羅；雅各的兒子猶大=達太，見</w:t>
      </w:r>
      <w:r>
        <w:rPr>
          <w:lang w:val="zh_TW" w:bidi="zh_TW"/>
        </w:rPr>
        <w:t>可3:18研讀註釋</w:t>
      </w:r>
      <w:r>
        <w:rPr>
          <w:lang w:val="zh_TW" w:bidi="zh_TW"/>
        </w:rPr>
        <w:t>）。</w:t>
      </w:r>
    </w:p>
    <w:p>
      <w:pPr>
        <w:pStyle w:val="ListBullet"/>
        <w:spacing w:line="240" w:lineRule="auto"/>
        <w:ind w:left="720"/>
      </w:pPr>
      <w:r>
        <w:rPr>
          <w:lang w:val="zh_TW" w:bidi="zh_TW"/>
        </w:rPr>
      </w:r>
      <w:r>
        <w:rPr>
          <w:lang w:val="zh_TW" w:bidi="zh_TW"/>
        </w:rPr>
        <w:t>這類稅吏（希臘文telōnēs）徵收銷售稅、關稅和道路通行費，與那些徵收人頭稅的人不同（</w:t>
      </w:r>
      <w:hyperlink r:id="rId203">
        <w:r>
          <w:rPr>
            <w:lang w:val="zh_TW" w:bidi="zh_TW"/>
          </w:rPr>
          <w:rPr>
            <w:color w:val="0000EE"/>
            <w:u w:val="single"/>
          </w:rPr>
          <w:t>12:14</w:t>
        </w:r>
      </w:hyperlink>
      <w:r>
        <w:rPr>
          <w:lang w:val="zh_TW" w:bidi="zh_TW"/>
        </w:rPr>
        <w:t>）。像利未這樣的地方稅吏被其他猶太人所憎恨，因為他們經常敲詐大眾（</w:t>
      </w:r>
      <w:hyperlink r:id="rId204">
        <w:r>
          <w:rPr>
            <w:lang w:val="zh_TW" w:bidi="zh_TW"/>
          </w:rPr>
          <w:rPr>
            <w:color w:val="0000EE"/>
            <w:u w:val="single"/>
          </w:rPr>
          <w:t>路19:8</w:t>
        </w:r>
      </w:hyperlink>
      <w:r>
        <w:rPr>
          <w:lang w:val="zh_TW" w:bidi="zh_TW"/>
        </w:rPr>
        <w:t>），並且作為羅馬人的代理人，他們被視為叛徒。耶穌邀請稅吏利未跟隨他，加入彼得、安得烈、雅各和約翰的行列（</w:t>
      </w:r>
      <w:hyperlink r:id="rId205">
        <w:r>
          <w:rPr>
            <w:lang w:val="zh_TW" w:bidi="zh_TW"/>
          </w:rPr>
          <w:rPr>
            <w:color w:val="0000EE"/>
            <w:u w:val="single"/>
          </w:rPr>
          <w:t>可1:16–20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2:13–17</w:t>
      </w:r>
      <w:r>
        <w:rPr>
          <w:lang w:val="zh_TW" w:bidi="zh_TW"/>
        </w:rPr>
      </w:r>
    </w:p>
    <w:p>
      <w:pPr/>
      <w:r>
        <w:rPr>
          <w:lang w:val="zh_TW" w:bidi="zh_TW"/>
        </w:rPr>
      </w:r>
      <w:r>
        <w:rPr>
          <w:lang w:val="zh_TW" w:bidi="zh_TW"/>
        </w:rPr>
        <w:t>這場爭辯的焦點，在於耶穌與稅吏等聲名狼藉的罪人成為朋友，並與他們一起吃飯。</w:t>
      </w:r>
      <w:r>
        <w:rPr>
          <w:lang w:val="zh_TW" w:bidi="zh_TW"/>
        </w:rPr>
      </w:r>
      <w:r>
        <w:rPr>
          <w:lang w:val="zh_TW" w:bidi="zh_TW"/>
        </w:rPr>
      </w:r>
    </w:p>
    <w:p>
      <w:pPr/>
      <w:r>
        <w:rPr>
          <w:lang w:val="zh_TW" w:bidi="zh_TW"/>
        </w:rPr>
      </w:r>
    </w:p>
    <w:p>
      <w:pPr>
        <w:pStyle w:val="Heading2"/>
      </w:pPr>
      <w:r>
        <w:rPr>
          <w:lang w:val="zh_TW" w:bidi="zh_TW"/>
        </w:rPr>
        <w:t>馬可福音 2:16</w:t>
      </w:r>
      <w:r>
        <w:rPr>
          <w:lang w:val="zh_TW" w:bidi="zh_TW"/>
        </w:rPr>
      </w:r>
    </w:p>
    <w:p>
      <w:pPr/>
      <w:r>
        <w:rPr>
          <w:lang w:val="zh_TW" w:bidi="zh_TW"/>
        </w:rPr>
      </w:r>
      <w:r>
        <w:rPr>
          <w:lang w:val="zh_TW" w:bidi="zh_TW"/>
        </w:rPr>
        <w:t>法利賽人的宗教律法教師認為，耶穌與罪人一起吃飯的行為是故意接受他們為朋友（</w:t>
      </w:r>
      <w:hyperlink r:id="rId206">
        <w:r>
          <w:rPr>
            <w:lang w:val="zh_TW" w:bidi="zh_TW"/>
          </w:rPr>
          <w:rPr>
            <w:color w:val="0000EE"/>
            <w:u w:val="single"/>
          </w:rPr>
          <w:t>路15:1–2</w:t>
        </w:r>
      </w:hyperlink>
      <w:r>
        <w:rPr>
          <w:lang w:val="zh_TW" w:bidi="zh_TW"/>
        </w:rPr>
        <w:t>，</w:t>
      </w:r>
      <w:hyperlink r:id="rId207">
        <w:r>
          <w:rPr>
            <w:lang w:val="zh_TW" w:bidi="zh_TW"/>
          </w:rPr>
          <w:rPr>
            <w:color w:val="0000EE"/>
            <w:u w:val="single"/>
          </w:rPr>
          <w:t>19:5</w:t>
        </w:r>
      </w:hyperlink>
      <w:r>
        <w:rPr>
          <w:lang w:val="zh_TW" w:bidi="zh_TW"/>
        </w:rPr>
        <w:t>、</w:t>
      </w:r>
      <w:hyperlink r:id="rId208">
        <w:r>
          <w:rPr>
            <w:lang w:val="zh_TW" w:bidi="zh_TW"/>
          </w:rPr>
          <w:rPr>
            <w:color w:val="0000EE"/>
            <w:u w:val="single"/>
          </w:rPr>
          <w:t>7</w:t>
        </w:r>
      </w:hyperlink>
      <w:r>
        <w:rPr>
          <w:lang w:val="zh_TW" w:bidi="zh_TW"/>
        </w:rPr>
        <w:t>；</w:t>
      </w:r>
      <w:hyperlink r:id="rId209">
        <w:r>
          <w:rPr>
            <w:lang w:val="zh_TW" w:bidi="zh_TW"/>
          </w:rPr>
          <w:rPr>
            <w:color w:val="0000EE"/>
            <w:u w:val="single"/>
          </w:rPr>
          <w:t>徒11:2–18</w:t>
        </w:r>
      </w:hyperlink>
      <w:r>
        <w:rPr>
          <w:lang w:val="zh_TW" w:bidi="zh_TW"/>
        </w:rPr>
        <w:t>；</w:t>
      </w:r>
      <w:hyperlink r:id="rId210">
        <w:r>
          <w:rPr>
            <w:lang w:val="zh_TW" w:bidi="zh_TW"/>
          </w:rPr>
          <w:rPr>
            <w:color w:val="0000EE"/>
            <w:u w:val="single"/>
          </w:rPr>
          <w:t>加2:11–12</w:t>
        </w:r>
      </w:hyperlink>
      <w:r>
        <w:rPr>
          <w:lang w:val="zh_TW" w:bidi="zh_TW"/>
        </w:rPr>
        <w:t>）。耶穌表示這些稅吏和罪人受到邀請被分享神的國。在耶穌的事工中，甚至外邦人也受邀來分享神的國（</w:t>
      </w:r>
      <w:hyperlink r:id="rId76">
        <w:r>
          <w:rPr>
            <w:lang w:val="zh_TW" w:bidi="zh_TW"/>
          </w:rPr>
          <w:rPr>
            <w:color w:val="0000EE"/>
            <w:u w:val="single"/>
          </w:rPr>
          <w:t>可5:1–20</w:t>
        </w:r>
      </w:hyperlink>
      <w:r>
        <w:rPr>
          <w:lang w:val="zh_TW" w:bidi="zh_TW"/>
        </w:rPr>
        <w:t>，</w:t>
      </w:r>
      <w:hyperlink r:id="rId112">
        <w:r>
          <w:rPr>
            <w:lang w:val="zh_TW" w:bidi="zh_TW"/>
          </w:rPr>
          <w:rPr>
            <w:color w:val="0000EE"/>
            <w:u w:val="single"/>
          </w:rPr>
          <w:t>7:24–30</w:t>
        </w:r>
      </w:hyperlink>
      <w:r>
        <w:rPr>
          <w:lang w:val="zh_TW" w:bidi="zh_TW"/>
        </w:rPr>
        <w:t>；參</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w:t>
      </w:r>
      <w:hyperlink r:id="rId213">
        <w:r>
          <w:rPr>
            <w:lang w:val="zh_TW" w:bidi="zh_TW"/>
          </w:rPr>
          <w:rPr>
            <w:color w:val="0000EE"/>
            <w:u w:val="single"/>
          </w:rPr>
          <w:t>約4:43–54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2:17</w:t>
      </w:r>
      <w:r>
        <w:rPr>
          <w:lang w:val="zh_TW" w:bidi="zh_TW"/>
        </w:rPr>
      </w:r>
    </w:p>
    <w:p>
      <w:pPr/>
      <w:r>
        <w:rPr>
          <w:lang w:val="zh_TW" w:bidi="zh_TW"/>
        </w:rPr>
      </w:r>
      <w:r>
        <w:rPr>
          <w:lang w:val="zh_TW" w:bidi="zh_TW"/>
        </w:rPr>
        <w:t>耶穌用一句眾所周知的諺語回答對手，將自己比作醫生，將罪人比作病人。救恩是給那些知道自己是罪人的人，而不是那些自以為義的人（</w:t>
      </w:r>
      <w:hyperlink r:id="rId214">
        <w:r>
          <w:rPr>
            <w:lang w:val="zh_TW" w:bidi="zh_TW"/>
          </w:rPr>
          <w:rPr>
            <w:color w:val="0000EE"/>
            <w:u w:val="single"/>
          </w:rPr>
          <w:t>路16:15</w:t>
        </w:r>
      </w:hyperlink>
      <w:r>
        <w:rPr>
          <w:lang w:val="zh_TW" w:bidi="zh_TW"/>
        </w:rPr>
        <w:t>，</w:t>
      </w:r>
      <w:hyperlink r:id="rId215">
        <w:r>
          <w:rPr>
            <w:lang w:val="zh_TW" w:bidi="zh_TW"/>
          </w:rPr>
          <w:rPr>
            <w:color w:val="0000EE"/>
            <w:u w:val="single"/>
          </w:rPr>
          <w:t>18:9</w:t>
        </w:r>
      </w:hyperlink>
      <w:r>
        <w:rPr>
          <w:lang w:val="zh_TW" w:bidi="zh_TW"/>
        </w:rPr>
        <w:t>；</w:t>
      </w:r>
      <w:hyperlink r:id="rId216">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2:18–22</w:t>
      </w:r>
      <w:r>
        <w:rPr>
          <w:lang w:val="zh_TW" w:bidi="zh_TW"/>
        </w:rPr>
      </w:r>
    </w:p>
    <w:p>
      <w:pPr/>
      <w:r>
        <w:rPr>
          <w:lang w:val="zh_TW" w:bidi="zh_TW"/>
        </w:rPr>
      </w:r>
      <w:r>
        <w:rPr>
          <w:lang w:val="zh_TW" w:bidi="zh_TW"/>
        </w:rPr>
        <w:t>這場爭辯涉及禁食</w:t>
      </w:r>
      <w:r>
        <w:rPr>
          <w:i/>
          <w:lang w:val="zh_TW" w:bidi="zh_TW"/>
        </w:rPr>
        <w:t>，</w:t>
      </w:r>
      <w:r>
        <w:rPr>
          <w:lang w:val="zh_TW" w:bidi="zh_TW"/>
        </w:rPr>
        <w:t>耶穌並沒有與祂的門徒一起實行禁食。法利賽人每週定期禁食兩天，星期一和星期四（</w:t>
      </w:r>
      <w:hyperlink r:id="rId217">
        <w:r>
          <w:rPr>
            <w:lang w:val="zh_TW" w:bidi="zh_TW"/>
          </w:rPr>
          <w:rPr>
            <w:color w:val="0000EE"/>
            <w:u w:val="single"/>
          </w:rPr>
          <w:t>路18:12</w:t>
        </w:r>
      </w:hyperlink>
      <w:r>
        <w:rPr>
          <w:lang w:val="zh_TW" w:bidi="zh_TW"/>
        </w:rPr>
        <w:t>），猶太人在哀悼或特別尋求主的恩惠時也經常禁食（</w:t>
      </w:r>
      <w:hyperlink r:id="rId218">
        <w:r>
          <w:rPr>
            <w:lang w:val="zh_TW" w:bidi="zh_TW"/>
          </w:rPr>
          <w:rPr>
            <w:color w:val="0000EE"/>
            <w:u w:val="single"/>
          </w:rPr>
          <w:t>利16:29–31</w:t>
        </w:r>
      </w:hyperlink>
      <w:r>
        <w:rPr>
          <w:lang w:val="zh_TW" w:bidi="zh_TW"/>
        </w:rPr>
        <w:t>；</w:t>
      </w:r>
      <w:hyperlink r:id="rId219">
        <w:r>
          <w:rPr>
            <w:lang w:val="zh_TW" w:bidi="zh_TW"/>
          </w:rPr>
          <w:rPr>
            <w:color w:val="0000EE"/>
            <w:u w:val="single"/>
          </w:rPr>
          <w:t>撒上31:13</w:t>
        </w:r>
      </w:hyperlink>
      <w:r>
        <w:rPr>
          <w:lang w:val="zh_TW" w:bidi="zh_TW"/>
        </w:rPr>
        <w:t>；</w:t>
      </w:r>
      <w:hyperlink r:id="rId220">
        <w:r>
          <w:rPr>
            <w:lang w:val="zh_TW" w:bidi="zh_TW"/>
          </w:rPr>
          <w:rPr>
            <w:color w:val="0000EE"/>
            <w:u w:val="single"/>
          </w:rPr>
          <w:t>撒下1:12</w:t>
        </w:r>
      </w:hyperlink>
      <w:r>
        <w:rPr>
          <w:lang w:val="zh_TW" w:bidi="zh_TW"/>
        </w:rPr>
        <w:t>，</w:t>
      </w:r>
      <w:hyperlink r:id="rId221">
        <w:r>
          <w:rPr>
            <w:lang w:val="zh_TW" w:bidi="zh_TW"/>
          </w:rPr>
          <w:rPr>
            <w:color w:val="0000EE"/>
            <w:u w:val="single"/>
          </w:rPr>
          <w:t>12:21–23</w:t>
        </w:r>
      </w:hyperlink>
      <w:r>
        <w:rPr>
          <w:lang w:val="zh_TW" w:bidi="zh_TW"/>
        </w:rPr>
        <w:t>；</w:t>
      </w:r>
      <w:hyperlink r:id="rId222">
        <w:r>
          <w:rPr>
            <w:lang w:val="zh_TW" w:bidi="zh_TW"/>
          </w:rPr>
          <w:rPr>
            <w:color w:val="0000EE"/>
            <w:u w:val="single"/>
          </w:rPr>
          <w:t>拉8:23</w:t>
        </w:r>
      </w:hyperlink>
      <w:r>
        <w:rPr>
          <w:lang w:val="zh_TW" w:bidi="zh_TW"/>
        </w:rPr>
        <w:t>；</w:t>
      </w:r>
      <w:hyperlink r:id="rId223">
        <w:r>
          <w:rPr>
            <w:lang w:val="zh_TW" w:bidi="zh_TW"/>
          </w:rPr>
          <w:rPr>
            <w:color w:val="0000EE"/>
            <w:u w:val="single"/>
          </w:rPr>
          <w:t>斯4:3</w:t>
        </w:r>
      </w:hyperlink>
      <w:r>
        <w:rPr>
          <w:lang w:val="zh_TW" w:bidi="zh_TW"/>
        </w:rPr>
        <w:t>；</w:t>
      </w:r>
      <w:hyperlink r:id="rId224">
        <w:r>
          <w:rPr>
            <w:lang w:val="zh_TW" w:bidi="zh_TW"/>
          </w:rPr>
          <w:rPr>
            <w:color w:val="0000EE"/>
            <w:u w:val="single"/>
          </w:rPr>
          <w:t>太6:16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2:19–20</w:t>
      </w:r>
      <w:r>
        <w:rPr>
          <w:lang w:val="zh_TW" w:bidi="zh_TW"/>
        </w:rPr>
      </w:r>
    </w:p>
    <w:p>
      <w:pPr/>
      <w:r>
        <w:rPr>
          <w:lang w:val="zh_TW" w:bidi="zh_TW"/>
        </w:rPr>
      </w:r>
      <w:r>
        <w:rPr>
          <w:lang w:val="zh_TW" w:bidi="zh_TW"/>
        </w:rPr>
        <w:t>耶穌就像婚禮上的新郎，所以禁食是不合適的。這是一個慶祝的時刻（</w:t>
      </w:r>
      <w:hyperlink r:id="rId225">
        <w:r>
          <w:rPr>
            <w:lang w:val="zh_TW" w:bidi="zh_TW"/>
          </w:rPr>
          <w:rPr>
            <w:color w:val="0000EE"/>
            <w:u w:val="single"/>
          </w:rPr>
          <w:t>路15:23–25</w:t>
        </w:r>
      </w:hyperlink>
      <w:r>
        <w:rPr>
          <w:lang w:val="zh_TW" w:bidi="zh_TW"/>
        </w:rPr>
        <w:t>、</w:t>
      </w:r>
      <w:hyperlink r:id="rId226">
        <w:r>
          <w:rPr>
            <w:lang w:val="zh_TW" w:bidi="zh_TW"/>
          </w:rPr>
          <w:rPr>
            <w:color w:val="0000EE"/>
            <w:u w:val="single"/>
          </w:rPr>
          <w:t>32</w:t>
        </w:r>
      </w:hyperlink>
      <w:r>
        <w:rPr>
          <w:lang w:val="zh_TW" w:bidi="zh_TW"/>
        </w:rPr>
        <w:t>）。當耶穌死亡後，門徒才要禁食（見</w:t>
      </w:r>
      <w:hyperlink r:id="rId227">
        <w:r>
          <w:rPr>
            <w:lang w:val="zh_TW" w:bidi="zh_TW"/>
          </w:rPr>
          <w:rPr>
            <w:color w:val="0000EE"/>
            <w:u w:val="single"/>
          </w:rPr>
          <w:t>徒13:2–3</w:t>
        </w:r>
      </w:hyperlink>
      <w:r>
        <w:rPr>
          <w:lang w:val="zh_TW" w:bidi="zh_TW"/>
        </w:rPr>
        <w:t>，</w:t>
      </w:r>
      <w:hyperlink r:id="rId228">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2:21–22</w:t>
      </w:r>
      <w:r>
        <w:rPr>
          <w:lang w:val="zh_TW" w:bidi="zh_TW"/>
        </w:rPr>
      </w:r>
    </w:p>
    <w:p>
      <w:pPr/>
      <w:r>
        <w:rPr>
          <w:lang w:val="zh_TW" w:bidi="zh_TW"/>
        </w:rPr>
      </w:r>
      <w:r>
        <w:rPr>
          <w:lang w:val="zh_TW" w:bidi="zh_TW"/>
        </w:rPr>
        <w:t>舊約的舊習俗與神國的新臨在不相容。一般的經驗顯示，尚未縮水的新布縫在舊衣服上，隨著新布的縮水會撕裂舊布。同樣地，脆弱的舊皮袋在新酒發酵時會破裂。耶穌的意思是，舊的禁食不能與新的宴席混合。</w:t>
      </w:r>
      <w:r>
        <w:rPr>
          <w:lang w:val="zh_TW" w:bidi="zh_TW"/>
        </w:rPr>
      </w:r>
      <w:r>
        <w:rPr>
          <w:lang w:val="zh_TW" w:bidi="zh_TW"/>
        </w:rPr>
      </w:r>
    </w:p>
    <w:p>
      <w:pPr/>
      <w:r>
        <w:rPr>
          <w:lang w:val="zh_TW" w:bidi="zh_TW"/>
        </w:rPr>
      </w:r>
    </w:p>
    <w:p>
      <w:pPr>
        <w:pStyle w:val="Heading2"/>
      </w:pPr>
      <w:r>
        <w:rPr>
          <w:lang w:val="zh_TW" w:bidi="zh_TW"/>
        </w:rPr>
        <w:t>馬可福音 2:23–28</w:t>
      </w:r>
      <w:r>
        <w:rPr>
          <w:lang w:val="zh_TW" w:bidi="zh_TW"/>
        </w:rPr>
      </w:r>
    </w:p>
    <w:p>
      <w:pPr/>
      <w:r>
        <w:rPr>
          <w:lang w:val="zh_TW" w:bidi="zh_TW"/>
        </w:rPr>
      </w:r>
      <w:r>
        <w:rPr>
          <w:lang w:val="zh_TW" w:bidi="zh_TW"/>
        </w:rPr>
        <w:t>在這場爭辯中，耶穌和祂的門徒被指控違反安息日（</w:t>
      </w:r>
      <w:hyperlink r:id="rId229">
        <w:r>
          <w:rPr>
            <w:lang w:val="zh_TW" w:bidi="zh_TW"/>
          </w:rPr>
          <w:rPr>
            <w:color w:val="0000EE"/>
            <w:u w:val="single"/>
          </w:rPr>
          <w:t>出20:8–11</w:t>
        </w:r>
      </w:hyperlink>
      <w:r>
        <w:rPr>
          <w:lang w:val="zh_TW" w:bidi="zh_TW"/>
        </w:rPr>
        <w:t>）。在別人的田裡用手摘穗子是合法的（</w:t>
      </w:r>
      <w:hyperlink r:id="rId230">
        <w:r>
          <w:rPr>
            <w:lang w:val="zh_TW" w:bidi="zh_TW"/>
          </w:rPr>
          <w:rPr>
            <w:color w:val="0000EE"/>
            <w:u w:val="single"/>
          </w:rPr>
          <w:t>申23:25</w:t>
        </w:r>
      </w:hyperlink>
      <w:r>
        <w:rPr>
          <w:lang w:val="zh_TW" w:bidi="zh_TW"/>
        </w:rPr>
        <w:t>）。法利賽人的指控是因為門徒在安息日掐麥穗，這是被禁止的（</w:t>
      </w:r>
      <w:hyperlink r:id="rId231">
        <w:r>
          <w:rPr>
            <w:lang w:val="zh_TW" w:bidi="zh_TW"/>
          </w:rPr>
          <w:rPr>
            <w:color w:val="0000EE"/>
            <w:u w:val="single"/>
          </w:rPr>
          <w:t>出34:21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2:25–26</w:t>
      </w:r>
      <w:r>
        <w:rPr>
          <w:lang w:val="zh_TW" w:bidi="zh_TW"/>
        </w:rPr>
      </w:r>
    </w:p>
    <w:p>
      <w:pPr/>
      <w:r>
        <w:rPr>
          <w:lang w:val="zh_TW" w:bidi="zh_TW"/>
        </w:rPr>
      </w:r>
      <w:r>
        <w:rPr>
          <w:lang w:val="zh_TW" w:bidi="zh_TW"/>
        </w:rPr>
        <w:t>耶穌引用了大衛王生平中的一件事來反駁（</w:t>
      </w:r>
      <w:hyperlink r:id="rId232">
        <w:r>
          <w:rPr>
            <w:lang w:val="zh_TW" w:bidi="zh_TW"/>
          </w:rPr>
          <w:rPr>
            <w:color w:val="0000EE"/>
            <w:u w:val="single"/>
          </w:rPr>
          <w:t>撒上21</w:t>
        </w:r>
      </w:hyperlink>
      <w:r>
        <w:rPr>
          <w:lang w:val="zh_TW" w:bidi="zh_TW"/>
        </w:rPr>
        <w:t>）。當大衛和他的追隨者吃了聖餅——會幕中的十二個餅，只有祭司才可以吃——他們違反了律法（見</w:t>
      </w:r>
      <w:hyperlink r:id="rId233">
        <w:r>
          <w:rPr>
            <w:lang w:val="zh_TW" w:bidi="zh_TW"/>
          </w:rPr>
          <w:rPr>
            <w:color w:val="0000EE"/>
            <w:u w:val="single"/>
          </w:rPr>
          <w:t>利24:5–9</w:t>
        </w:r>
      </w:hyperlink>
      <w:r>
        <w:rPr>
          <w:lang w:val="zh_TW" w:bidi="zh_TW"/>
        </w:rPr>
        <w:t>）。但更深層的原則是耶穌接下來說的話（</w:t>
      </w:r>
      <w:hyperlink r:id="rId234">
        <w:r>
          <w:rPr>
            <w:lang w:val="zh_TW" w:bidi="zh_TW"/>
          </w:rPr>
          <w:rPr>
            <w:color w:val="0000EE"/>
            <w:u w:val="single"/>
          </w:rPr>
          <w:t>可2:27–28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2:27–28</w:t>
      </w:r>
      <w:r>
        <w:rPr>
          <w:lang w:val="zh_TW" w:bidi="zh_TW"/>
        </w:rPr>
      </w:r>
    </w:p>
    <w:p>
      <w:pPr/>
      <w:r>
        <w:rPr>
          <w:lang w:val="zh_TW" w:bidi="zh_TW"/>
        </w:rPr>
      </w:r>
      <w:r>
        <w:rPr>
          <w:lang w:val="zh_TW" w:bidi="zh_TW"/>
        </w:rPr>
        <w:t>因為耶穌是全人類的主（</w:t>
      </w:r>
      <w:hyperlink r:id="rId235">
        <w:r>
          <w:rPr>
            <w:lang w:val="zh_TW" w:bidi="zh_TW"/>
          </w:rPr>
          <w:rPr>
            <w:color w:val="0000EE"/>
            <w:u w:val="single"/>
          </w:rPr>
          <w:t>林前15:25–28</w:t>
        </w:r>
      </w:hyperlink>
      <w:r>
        <w:rPr>
          <w:lang w:val="zh_TW" w:bidi="zh_TW"/>
        </w:rPr>
        <w:t>；</w:t>
      </w:r>
      <w:hyperlink r:id="rId236">
        <w:r>
          <w:rPr>
            <w:lang w:val="zh_TW" w:bidi="zh_TW"/>
          </w:rPr>
          <w:rPr>
            <w:color w:val="0000EE"/>
            <w:u w:val="single"/>
          </w:rPr>
          <w:t>弗1:20–22</w:t>
        </w:r>
      </w:hyperlink>
      <w:r>
        <w:rPr>
          <w:lang w:val="zh_TW" w:bidi="zh_TW"/>
        </w:rPr>
        <w:t>；</w:t>
      </w:r>
      <w:hyperlink r:id="rId237">
        <w:r>
          <w:rPr>
            <w:lang w:val="zh_TW" w:bidi="zh_TW"/>
          </w:rPr>
          <w:rPr>
            <w:color w:val="0000EE"/>
            <w:u w:val="single"/>
          </w:rPr>
          <w:t>腓2:9–11</w:t>
        </w:r>
      </w:hyperlink>
      <w:r>
        <w:rPr>
          <w:lang w:val="zh_TW" w:bidi="zh_TW"/>
        </w:rPr>
        <w:t>），而且安息日是為滿足人的需要而設立的，祂是安息日的主。正如耶穌有權柄赦免罪（</w:t>
      </w:r>
      <w:hyperlink r:id="rId238">
        <w:r>
          <w:rPr>
            <w:lang w:val="zh_TW" w:bidi="zh_TW"/>
          </w:rPr>
          <w:rPr>
            <w:color w:val="0000EE"/>
            <w:u w:val="single"/>
          </w:rPr>
          <w:t>可2:7</w:t>
        </w:r>
      </w:hyperlink>
      <w:r>
        <w:rPr>
          <w:lang w:val="zh_TW" w:bidi="zh_TW"/>
        </w:rPr>
        <w:t>）一樣，這是對神權柄的宣告。</w:t>
      </w:r>
      <w:r>
        <w:rPr>
          <w:lang w:val="zh_TW" w:bidi="zh_TW"/>
        </w:rPr>
      </w:r>
      <w:r>
        <w:rPr>
          <w:lang w:val="zh_TW" w:bidi="zh_TW"/>
        </w:rPr>
      </w:r>
    </w:p>
    <w:p>
      <w:pPr/>
      <w:r>
        <w:rPr>
          <w:lang w:val="zh_TW" w:bidi="zh_TW"/>
        </w:rPr>
      </w:r>
    </w:p>
    <w:p>
      <w:pPr>
        <w:pStyle w:val="Heading2"/>
      </w:pPr>
      <w:r>
        <w:rPr>
          <w:lang w:val="zh_TW" w:bidi="zh_TW"/>
        </w:rPr>
        <w:t>馬可福音 3:1–2</w:t>
      </w:r>
      <w:r>
        <w:rPr>
          <w:lang w:val="zh_TW" w:bidi="zh_TW"/>
        </w:rPr>
      </w:r>
    </w:p>
    <w:p>
      <w:pPr/>
      <w:r>
        <w:rPr>
          <w:lang w:val="zh_TW" w:bidi="zh_TW"/>
        </w:rPr>
      </w:r>
      <w:r>
        <w:rPr>
          <w:lang w:val="zh_TW" w:bidi="zh_TW"/>
        </w:rPr>
        <w:t>這個場景再次來到了會堂</w:t>
      </w:r>
      <w:r>
        <w:rPr>
          <w:i/>
          <w:lang w:val="zh_TW" w:bidi="zh_TW"/>
        </w:rPr>
        <w:t>，</w:t>
      </w:r>
      <w:r>
        <w:rPr>
          <w:lang w:val="zh_TW" w:bidi="zh_TW"/>
        </w:rPr>
        <w:t>可能位在迦百農（</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）。一個在安息日出現枯乾一隻手的人（</w:t>
      </w:r>
      <w:hyperlink r:id="rId239">
        <w:r>
          <w:rPr>
            <w:lang w:val="zh_TW" w:bidi="zh_TW"/>
          </w:rPr>
          <w:rPr>
            <w:color w:val="0000EE"/>
            <w:u w:val="single"/>
          </w:rPr>
          <w:t>3:1–2</w:t>
        </w:r>
      </w:hyperlink>
      <w:r>
        <w:rPr>
          <w:lang w:val="zh_TW" w:bidi="zh_TW"/>
        </w:rPr>
        <w:t>）造成了一種情況，如果耶穌治好了那人的手，敵人就想利用這一點定祂的罪，所以他們密切關注耶穌。</w:t>
      </w:r>
      <w:r>
        <w:rPr>
          <w:lang w:val="zh_TW" w:bidi="zh_TW"/>
        </w:rPr>
      </w:r>
      <w:r>
        <w:rPr>
          <w:lang w:val="zh_TW" w:bidi="zh_TW"/>
        </w:rPr>
      </w:r>
    </w:p>
    <w:p>
      <w:pPr/>
      <w:r>
        <w:rPr>
          <w:lang w:val="zh_TW" w:bidi="zh_TW"/>
        </w:rPr>
      </w:r>
    </w:p>
    <w:p>
      <w:pPr>
        <w:pStyle w:val="Heading2"/>
      </w:pPr>
      <w:r>
        <w:rPr>
          <w:lang w:val="zh_TW" w:bidi="zh_TW"/>
        </w:rPr>
        <w:t>馬可福音 3:1–6</w:t>
      </w:r>
      <w:r>
        <w:rPr>
          <w:lang w:val="zh_TW" w:bidi="zh_TW"/>
        </w:rPr>
      </w:r>
    </w:p>
    <w:p>
      <w:pPr/>
      <w:r>
        <w:rPr>
          <w:lang w:val="zh_TW" w:bidi="zh_TW"/>
        </w:rPr>
      </w:r>
      <w:r>
        <w:rPr>
          <w:lang w:val="zh_TW" w:bidi="zh_TW"/>
        </w:rPr>
        <w:t>這個記述結束了爭辯故事的段落（</w:t>
      </w:r>
      <w:hyperlink r:id="rId158">
        <w:r>
          <w:rPr>
            <w:lang w:val="zh_TW" w:bidi="zh_TW"/>
          </w:rPr>
          <w:rPr>
            <w:color w:val="0000EE"/>
            <w:u w:val="single"/>
          </w:rPr>
          <w:t>2:1–3:6</w:t>
        </w:r>
      </w:hyperlink>
      <w:r>
        <w:rPr>
          <w:lang w:val="zh_TW" w:bidi="zh_TW"/>
        </w:rPr>
        <w:t>）。如同前面的故事，耶穌與法利賽人因安息日發生衝突；如同第一個故事，爭辯涉及一個醫治（</w:t>
      </w:r>
      <w:hyperlink r:id="rId14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3:3–4</w:t>
      </w:r>
      <w:r>
        <w:rPr>
          <w:lang w:val="zh_TW" w:bidi="zh_TW"/>
        </w:rPr>
      </w:r>
    </w:p>
    <w:p>
      <w:pPr>
        <w:pStyle w:val="ListBullet"/>
        <w:spacing w:line="240" w:lineRule="auto"/>
        <w:ind w:left="720"/>
      </w:pPr>
      <w:r>
        <w:rPr>
          <w:lang w:val="zh_TW" w:bidi="zh_TW"/>
        </w:rPr>
      </w:r>
      <w:r>
        <w:rPr>
          <w:lang w:val="zh_TW" w:bidi="zh_TW"/>
        </w:rPr>
        <w:t>耶穌挑戰祂敵人的觀點——安息日禁止行善（參</w:t>
      </w:r>
      <w:hyperlink r:id="rId240">
        <w:r>
          <w:rPr>
            <w:lang w:val="zh_TW" w:bidi="zh_TW"/>
          </w:rPr>
          <w:rPr>
            <w:color w:val="0000EE"/>
            <w:u w:val="single"/>
          </w:rPr>
          <w:t>路13:10–17</w:t>
        </w:r>
      </w:hyperlink>
      <w:r>
        <w:rPr>
          <w:lang w:val="zh_TW" w:bidi="zh_TW"/>
        </w:rPr>
        <w:t>）。</w:t>
      </w:r>
    </w:p>
    <w:p>
      <w:pPr>
        <w:pStyle w:val="ListBullet"/>
        <w:spacing w:line="240" w:lineRule="auto"/>
        <w:ind w:left="720"/>
      </w:pPr>
      <w:r>
        <w:rPr>
          <w:lang w:val="zh_TW" w:bidi="zh_TW"/>
        </w:rPr>
      </w:r>
      <w:r>
        <w:rPr>
          <w:lang w:val="zh_TW" w:bidi="zh_TW"/>
        </w:rPr>
        <w:t>「行善行惡，救命害命」可能指的是馬加比家族決定，若在安息日受到攻擊時，可以進行戰鬥的事件（</w:t>
      </w:r>
      <w:r>
        <w:rPr>
          <w:i/>
          <w:lang w:val="zh_TW" w:bidi="zh_TW"/>
        </w:rPr>
        <w:t>馬加比一書</w:t>
      </w:r>
      <w:r>
        <w:rPr>
          <w:lang w:val="zh_TW" w:bidi="zh_TW"/>
        </w:rPr>
        <w:t>2:32–41）。這些偉大的猶太英雄願意在安息日殺戮，然而法利賽人卻不允許在安息日行善。耶穌的問題使他們羞愧無言，但並沒有改變他們的心（</w:t>
      </w:r>
      <w:hyperlink r:id="rId241">
        <w:r>
          <w:rPr>
            <w:lang w:val="zh_TW" w:bidi="zh_TW"/>
          </w:rPr>
          <w:rPr>
            <w:color w:val="0000EE"/>
            <w:u w:val="single"/>
          </w:rPr>
          <w:t>可3:5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3:5–6</w:t>
      </w:r>
      <w:r>
        <w:rPr>
          <w:lang w:val="zh_TW" w:bidi="zh_TW"/>
        </w:rPr>
      </w:r>
    </w:p>
    <w:p>
      <w:pPr/>
      <w:r>
        <w:rPr>
          <w:lang w:val="zh_TW" w:bidi="zh_TW"/>
        </w:rPr>
      </w:r>
      <w:r>
        <w:rPr>
          <w:lang w:val="zh_TW" w:bidi="zh_TW"/>
        </w:rPr>
        <w:t>耶穌的對手心硬，不聽合理的理由，所以他們沒有改變態度，反而開始策劃如何殺害耶穌（另見</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3:7–12</w:t>
      </w:r>
      <w:r>
        <w:rPr>
          <w:lang w:val="zh_TW" w:bidi="zh_TW"/>
        </w:rPr>
      </w:r>
    </w:p>
    <w:p>
      <w:pPr>
        <w:pStyle w:val="ListBullet"/>
        <w:spacing w:line="240" w:lineRule="auto"/>
        <w:ind w:left="720"/>
      </w:pPr>
      <w:r>
        <w:rPr>
          <w:lang w:val="zh_TW" w:bidi="zh_TW"/>
        </w:rPr>
      </w:r>
      <w:r>
        <w:rPr>
          <w:lang w:val="zh_TW" w:bidi="zh_TW"/>
        </w:rPr>
        <w:t>耶穌前往湖邊（加利利海）為</w:t>
      </w:r>
      <w:hyperlink r:id="rId245">
        <w:r>
          <w:rPr>
            <w:lang w:val="zh_TW" w:bidi="zh_TW"/>
          </w:rPr>
          <w:rPr>
            <w:color w:val="0000EE"/>
            <w:u w:val="single"/>
          </w:rPr>
          <w:t>四章1節至五章43節</w:t>
        </w:r>
      </w:hyperlink>
      <w:r>
        <w:rPr>
          <w:lang w:val="zh_TW" w:bidi="zh_TW"/>
        </w:rPr>
        <w:t>設下了場景。來見施洗約翰的群眾（</w:t>
      </w:r>
      <w:hyperlink r:id="rId246">
        <w:r>
          <w:rPr>
            <w:lang w:val="zh_TW" w:bidi="zh_TW"/>
          </w:rPr>
          <w:rPr>
            <w:color w:val="0000EE"/>
            <w:u w:val="single"/>
          </w:rPr>
          <w:t>1:7</w:t>
        </w:r>
      </w:hyperlink>
      <w:r>
        <w:rPr>
          <w:lang w:val="zh_TW" w:bidi="zh_TW"/>
        </w:rPr>
        <w:t>）比來見耶穌的眾人更多。</w:t>
      </w:r>
    </w:p>
    <w:p>
      <w:pPr>
        <w:pStyle w:val="ListBullet"/>
        <w:spacing w:line="240" w:lineRule="auto"/>
        <w:ind w:left="720"/>
      </w:pPr>
      <w:r>
        <w:rPr>
          <w:lang w:val="zh_TW" w:bidi="zh_TW"/>
        </w:rPr>
      </w:r>
      <w:r>
        <w:rPr>
          <w:lang w:val="zh_TW" w:bidi="zh_TW"/>
        </w:rPr>
        <w:t>以東地是猶太南部的一個地區，在流亡後被以東人佔據。</w:t>
      </w:r>
    </w:p>
    <w:p>
      <w:pPr>
        <w:pStyle w:val="ListBullet"/>
        <w:spacing w:line="240" w:lineRule="auto"/>
        <w:ind w:left="720"/>
      </w:pPr>
      <w:r>
        <w:rPr>
          <w:lang w:val="zh_TW" w:bidi="zh_TW"/>
        </w:rPr>
      </w:r>
      <w:r>
        <w:rPr>
          <w:lang w:val="zh_TW" w:bidi="zh_TW"/>
        </w:rPr>
        <w:t>泰爾（或譯為「推羅」）和西頓是地中海沿岸的腓尼基城市，耶穌後來到過這兩個城市（</w:t>
      </w:r>
      <w:hyperlink r:id="rId247">
        <w:r>
          <w:rPr>
            <w:lang w:val="zh_TW" w:bidi="zh_TW"/>
          </w:rPr>
          <w:rPr>
            <w:color w:val="0000EE"/>
            <w:u w:val="single"/>
          </w:rPr>
          <w:t>7:24</w:t>
        </w:r>
      </w:hyperlink>
      <w:r>
        <w:rPr>
          <w:lang w:val="zh_TW" w:bidi="zh_TW"/>
        </w:rPr>
        <w:t>、</w:t>
      </w:r>
      <w:hyperlink r:id="rId24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3:9</w:t>
      </w:r>
      <w:r>
        <w:rPr>
          <w:lang w:val="zh_TW" w:bidi="zh_TW"/>
        </w:rPr>
      </w:r>
    </w:p>
    <w:p>
      <w:pPr/>
      <w:r>
        <w:rPr>
          <w:lang w:val="zh_TW" w:bidi="zh_TW"/>
        </w:rPr>
      </w:r>
      <w:r>
        <w:rPr>
          <w:lang w:val="zh_TW" w:bidi="zh_TW"/>
        </w:rPr>
        <w:t>這艘船可能屬於彼得和安德烈或雅各和約翰。群眾想見耶穌的渴望如此之大，以至於祂需要躲避人群的擁擠（</w:t>
      </w:r>
      <w:hyperlink r:id="rId249">
        <w:r>
          <w:rPr>
            <w:lang w:val="zh_TW" w:bidi="zh_TW"/>
          </w:rPr>
          <w:rPr>
            <w:color w:val="0000EE"/>
            <w:u w:val="single"/>
          </w:rPr>
          <w:t>4:1</w:t>
        </w:r>
      </w:hyperlink>
      <w:r>
        <w:rPr>
          <w:lang w:val="zh_TW" w:bidi="zh_TW"/>
        </w:rPr>
        <w:t>，</w:t>
      </w:r>
      <w:hyperlink r:id="rId104">
        <w:r>
          <w:rPr>
            <w:lang w:val="zh_TW" w:bidi="zh_TW"/>
          </w:rPr>
          <w:rPr>
            <w:color w:val="0000EE"/>
            <w:u w:val="single"/>
          </w:rPr>
          <w:t>5:24</w:t>
        </w:r>
      </w:hyperlink>
      <w:r>
        <w:rPr>
          <w:lang w:val="zh_TW" w:bidi="zh_TW"/>
        </w:rPr>
        <w:t>，</w:t>
      </w:r>
      <w:hyperlink r:id="rId25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3:10</w:t>
      </w:r>
      <w:r>
        <w:rPr>
          <w:lang w:val="zh_TW" w:bidi="zh_TW"/>
        </w:rPr>
      </w:r>
    </w:p>
    <w:p>
      <w:pPr/>
      <w:r>
        <w:rPr>
          <w:lang w:val="zh_TW" w:bidi="zh_TW"/>
        </w:rPr>
      </w:r>
      <w:r>
        <w:rPr>
          <w:lang w:val="zh_TW" w:bidi="zh_TW"/>
        </w:rPr>
        <w:t>耶穌那天醫治了許多人；或許祂治好了所有的病人（參</w:t>
      </w:r>
      <w:hyperlink r:id="rId251">
        <w:r>
          <w:rPr>
            <w:lang w:val="zh_TW" w:bidi="zh_TW"/>
          </w:rPr>
          <w:rPr>
            <w:color w:val="0000EE"/>
            <w:u w:val="single"/>
          </w:rPr>
          <w:t>太12:15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3:11–12</w:t>
      </w:r>
      <w:r>
        <w:rPr>
          <w:lang w:val="zh_TW" w:bidi="zh_TW"/>
        </w:rPr>
      </w:r>
    </w:p>
    <w:p>
      <w:pPr/>
      <w:r>
        <w:rPr>
          <w:lang w:val="zh_TW" w:bidi="zh_TW"/>
        </w:rPr>
      </w:r>
      <w:r>
        <w:rPr>
          <w:lang w:val="zh_TW" w:bidi="zh_TW"/>
        </w:rPr>
        <w:t>污鬼知道耶穌是誰（</w:t>
      </w:r>
      <w:hyperlink r:id="rId108">
        <w:r>
          <w:rPr>
            <w:lang w:val="zh_TW" w:bidi="zh_TW"/>
          </w:rPr>
          <w:rPr>
            <w:color w:val="0000EE"/>
            <w:u w:val="single"/>
          </w:rPr>
          <w:t>1:34</w:t>
        </w:r>
      </w:hyperlink>
      <w:r>
        <w:rPr>
          <w:lang w:val="zh_TW" w:bidi="zh_TW"/>
        </w:rPr>
        <w:t>；另見</w:t>
      </w:r>
      <w:hyperlink r:id="rId199">
        <w:r>
          <w:rPr>
            <w:lang w:val="zh_TW" w:bidi="zh_TW"/>
          </w:rPr>
          <w:rPr>
            <w:color w:val="0000EE"/>
            <w:u w:val="single"/>
          </w:rPr>
          <w:t>1:22</w:t>
        </w:r>
      </w:hyperlink>
      <w:r>
        <w:rPr>
          <w:lang w:val="zh_TW" w:bidi="zh_TW"/>
        </w:rPr>
        <w:t>，</w:t>
      </w:r>
      <w:hyperlink r:id="rId131">
        <w:r>
          <w:rPr>
            <w:lang w:val="zh_TW" w:bidi="zh_TW"/>
          </w:rPr>
          <w:rPr>
            <w:color w:val="0000EE"/>
            <w:u w:val="single"/>
          </w:rPr>
          <w:t>5:7</w:t>
        </w:r>
      </w:hyperlink>
      <w:r>
        <w:rPr>
          <w:lang w:val="zh_TW" w:bidi="zh_TW"/>
        </w:rPr>
        <w:t>），但耶穌不想讓自己的身份被揭露。</w:t>
      </w:r>
      <w:r>
        <w:rPr>
          <w:lang w:val="zh_TW" w:bidi="zh_TW"/>
        </w:rPr>
      </w:r>
      <w:r>
        <w:rPr>
          <w:lang w:val="zh_TW" w:bidi="zh_TW"/>
        </w:rPr>
      </w:r>
    </w:p>
    <w:p>
      <w:pPr/>
      <w:r>
        <w:rPr>
          <w:lang w:val="zh_TW" w:bidi="zh_TW"/>
        </w:rPr>
      </w:r>
    </w:p>
    <w:p>
      <w:pPr>
        <w:pStyle w:val="Heading2"/>
      </w:pPr>
      <w:r>
        <w:rPr>
          <w:lang w:val="zh_TW" w:bidi="zh_TW"/>
        </w:rPr>
        <w:t>馬可福音 3:13–19</w:t>
      </w:r>
      <w:r>
        <w:rPr>
          <w:lang w:val="zh_TW" w:bidi="zh_TW"/>
        </w:rPr>
      </w:r>
    </w:p>
    <w:p>
      <w:pPr/>
      <w:r>
        <w:rPr>
          <w:lang w:val="zh_TW" w:bidi="zh_TW"/>
        </w:rPr>
      </w:r>
      <w:r>
        <w:rPr>
          <w:lang w:val="zh_TW" w:bidi="zh_TW"/>
        </w:rPr>
        <w:t>場景現在轉換到一座山上，馬可講述耶穌如何召喚祂的門徒，這讓人聯想到神對在舊約先知的呼召（</w:t>
      </w:r>
      <w:hyperlink r:id="rId252">
        <w:r>
          <w:rPr>
            <w:lang w:val="zh_TW" w:bidi="zh_TW"/>
          </w:rPr>
          <w:rPr>
            <w:color w:val="0000EE"/>
            <w:u w:val="single"/>
          </w:rPr>
          <w:t>出3:14–22</w:t>
        </w:r>
      </w:hyperlink>
      <w:r>
        <w:rPr>
          <w:lang w:val="zh_TW" w:bidi="zh_TW"/>
        </w:rPr>
        <w:t>；</w:t>
      </w:r>
      <w:hyperlink r:id="rId253">
        <w:r>
          <w:rPr>
            <w:lang w:val="zh_TW" w:bidi="zh_TW"/>
          </w:rPr>
          <w:rPr>
            <w:color w:val="0000EE"/>
            <w:u w:val="single"/>
          </w:rPr>
          <w:t>撒上3:4–14</w:t>
        </w:r>
      </w:hyperlink>
      <w:r>
        <w:rPr>
          <w:lang w:val="zh_TW" w:bidi="zh_TW"/>
        </w:rPr>
        <w:t>；</w:t>
      </w:r>
      <w:hyperlink r:id="rId254">
        <w:r>
          <w:rPr>
            <w:lang w:val="zh_TW" w:bidi="zh_TW"/>
          </w:rPr>
          <w:rPr>
            <w:color w:val="0000EE"/>
            <w:u w:val="single"/>
          </w:rPr>
          <w:t>耶1:5–19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3:14–15</w:t>
      </w:r>
      <w:r>
        <w:rPr>
          <w:lang w:val="zh_TW" w:bidi="zh_TW"/>
        </w:rPr>
      </w:r>
    </w:p>
    <w:p>
      <w:pPr/>
      <w:r>
        <w:rPr>
          <w:lang w:val="zh_TW" w:bidi="zh_TW"/>
        </w:rPr>
      </w:r>
      <w:r>
        <w:rPr>
          <w:lang w:val="zh_TW" w:bidi="zh_TW"/>
        </w:rPr>
        <w:t>耶穌任命了十二個人來代表以色列的十二個支派，並宣告神的國度已經來臨。祂稱他們為使徒（希臘文apostoloi，「使者」）。耶穌選擇他們陪伴祂，並被差遣（希臘文apostellō）出去傳道和趕鬼。他們代表耶穌，被賦予耶穌的權柄。</w:t>
      </w:r>
      <w:r>
        <w:rPr>
          <w:lang w:val="zh_TW" w:bidi="zh_TW"/>
        </w:rPr>
      </w:r>
      <w:r>
        <w:rPr>
          <w:lang w:val="zh_TW" w:bidi="zh_TW"/>
        </w:rPr>
      </w:r>
    </w:p>
    <w:p>
      <w:pPr/>
      <w:r>
        <w:rPr>
          <w:lang w:val="zh_TW" w:bidi="zh_TW"/>
        </w:rPr>
      </w:r>
    </w:p>
    <w:p>
      <w:pPr>
        <w:pStyle w:val="Heading2"/>
      </w:pPr>
      <w:r>
        <w:rPr>
          <w:lang w:val="zh_TW" w:bidi="zh_TW"/>
        </w:rPr>
        <w:t>馬可福音 3:16–18</w:t>
      </w:r>
      <w:r>
        <w:rPr>
          <w:lang w:val="zh_TW" w:bidi="zh_TW"/>
        </w:rPr>
      </w:r>
    </w:p>
    <w:p>
      <w:pPr>
        <w:pStyle w:val="ListBullet"/>
        <w:spacing w:line="240" w:lineRule="auto"/>
        <w:ind w:left="720"/>
      </w:pPr>
      <w:r>
        <w:rPr>
          <w:lang w:val="zh_TW" w:bidi="zh_TW"/>
        </w:rPr>
      </w:r>
      <w:r>
        <w:rPr>
          <w:lang w:val="zh_TW" w:bidi="zh_TW"/>
        </w:rPr>
        <w:t>西門和安得烈是兄弟，雅各和約翰也是兄弟（</w:t>
      </w:r>
      <w:hyperlink r:id="rId205">
        <w:r>
          <w:rPr>
            <w:lang w:val="zh_TW" w:bidi="zh_TW"/>
          </w:rPr>
          <w:rPr>
            <w:color w:val="0000EE"/>
            <w:u w:val="single"/>
          </w:rPr>
          <w:t>1:16–20</w:t>
        </w:r>
      </w:hyperlink>
      <w:r>
        <w:rPr>
          <w:lang w:val="zh_TW" w:bidi="zh_TW"/>
        </w:rPr>
        <w:t>）。</w:t>
      </w:r>
    </w:p>
    <w:p>
      <w:pPr>
        <w:pStyle w:val="ListBullet"/>
        <w:spacing w:line="240" w:lineRule="auto"/>
        <w:ind w:left="720"/>
      </w:pPr>
      <w:r>
        <w:rPr>
          <w:lang w:val="zh_TW" w:bidi="zh_TW"/>
        </w:rPr>
      </w:r>
      <w:r>
        <w:rPr>
          <w:lang w:val="zh_TW" w:bidi="zh_TW"/>
        </w:rPr>
        <w:t xml:space="preserve"> 「彼得」在希臘文中相當於阿拉姆語kepa’，意思是 「磐石」。</w:t>
      </w:r>
      <w:r>
        <w:rPr>
          <w:lang w:val="zh_TW" w:bidi="zh_TW"/>
        </w:rPr>
      </w:r>
      <w:r>
        <w:rPr>
          <w:lang w:val="zh_TW" w:bidi="zh_TW"/>
        </w:rPr>
      </w:r>
    </w:p>
    <w:p>
      <w:pPr/>
      <w:r>
        <w:rPr>
          <w:lang w:val="zh_TW" w:bidi="zh_TW"/>
        </w:rPr>
      </w:r>
    </w:p>
    <w:p>
      <w:pPr>
        <w:pStyle w:val="Heading2"/>
      </w:pPr>
      <w:r>
        <w:rPr>
          <w:lang w:val="zh_TW" w:bidi="zh_TW"/>
        </w:rPr>
        <w:t>馬可福音 3:17</w:t>
      </w:r>
      <w:r>
        <w:rPr>
          <w:lang w:val="zh_TW" w:bidi="zh_TW"/>
        </w:rPr>
      </w:r>
    </w:p>
    <w:p>
      <w:pPr/>
      <w:r>
        <w:rPr>
          <w:lang w:val="zh_TW" w:bidi="zh_TW"/>
        </w:rPr>
      </w:r>
      <w:r>
        <w:rPr>
          <w:lang w:val="zh_TW" w:bidi="zh_TW"/>
        </w:rPr>
        <w:t>但耶穌給他們起了「雷子」的綽號：這個綽號可能說明了他們的性格（參</w:t>
      </w:r>
      <w:hyperlink r:id="rId255">
        <w:r>
          <w:rPr>
            <w:lang w:val="zh_TW" w:bidi="zh_TW"/>
          </w:rPr>
          <w:rPr>
            <w:color w:val="0000EE"/>
            <w:u w:val="single"/>
          </w:rPr>
          <w:t>路9:53–54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3:18</w:t>
      </w:r>
      <w:r>
        <w:rPr>
          <w:lang w:val="zh_TW" w:bidi="zh_TW"/>
        </w:rPr>
      </w:r>
    </w:p>
    <w:p>
      <w:pPr/>
      <w:r>
        <w:rPr>
          <w:lang w:val="zh_TW" w:bidi="zh_TW"/>
        </w:rPr>
      </w:r>
      <w:r>
        <w:rPr>
          <w:lang w:val="zh_TW" w:bidi="zh_TW"/>
        </w:rPr>
        <w:t>腓力在所有四份十二門徒的名單中都是第五位（</w:t>
      </w:r>
      <w:hyperlink r:id="rId256">
        <w:r>
          <w:rPr>
            <w:lang w:val="zh_TW" w:bidi="zh_TW"/>
          </w:rPr>
          <w:rPr>
            <w:color w:val="0000EE"/>
            <w:u w:val="single"/>
          </w:rPr>
          <w:t>太10:1–4</w:t>
        </w:r>
      </w:hyperlink>
      <w:r>
        <w:rPr>
          <w:lang w:val="zh_TW" w:bidi="zh_TW"/>
        </w:rPr>
        <w:t>；</w:t>
      </w:r>
      <w:hyperlink r:id="rId257">
        <w:r>
          <w:rPr>
            <w:lang w:val="zh_TW" w:bidi="zh_TW"/>
          </w:rPr>
          <w:rPr>
            <w:color w:val="0000EE"/>
            <w:u w:val="single"/>
          </w:rPr>
          <w:t>路6:12–16</w:t>
        </w:r>
      </w:hyperlink>
      <w:r>
        <w:rPr>
          <w:lang w:val="zh_TW" w:bidi="zh_TW"/>
        </w:rPr>
        <w:t>；</w:t>
      </w:r>
      <w:hyperlink r:id="rId258">
        <w:r>
          <w:rPr>
            <w:lang w:val="zh_TW" w:bidi="zh_TW"/>
          </w:rPr>
          <w:rPr>
            <w:color w:val="0000EE"/>
            <w:u w:val="single"/>
          </w:rPr>
          <w:t>徒1:13</w:t>
        </w:r>
      </w:hyperlink>
      <w:r>
        <w:rPr>
          <w:lang w:val="zh_TW" w:bidi="zh_TW"/>
        </w:rPr>
        <w:t>）；亞勒腓的兒子雅各（不是西庇太的兒子約翰的兄弟）總是第九位。巴多羅買可能是拿但業（</w:t>
      </w:r>
      <w:hyperlink r:id="rId259">
        <w:r>
          <w:rPr>
            <w:lang w:val="zh_TW" w:bidi="zh_TW"/>
          </w:rPr>
          <w:rPr>
            <w:color w:val="0000EE"/>
            <w:u w:val="single"/>
          </w:rPr>
          <w:t>約1:43–51</w:t>
        </w:r>
      </w:hyperlink>
      <w:r>
        <w:rPr>
          <w:lang w:val="zh_TW" w:bidi="zh_TW"/>
        </w:rPr>
        <w:t>），而馬太可能是稅吏利未（</w:t>
      </w:r>
      <w:hyperlink r:id="rId260">
        <w:r>
          <w:rPr>
            <w:lang w:val="zh_TW" w:bidi="zh_TW"/>
          </w:rPr>
          <w:rPr>
            <w:color w:val="0000EE"/>
            <w:u w:val="single"/>
          </w:rPr>
          <w:t>可2:14</w:t>
        </w:r>
      </w:hyperlink>
      <w:r>
        <w:rPr>
          <w:lang w:val="zh_TW" w:bidi="zh_TW"/>
        </w:rPr>
        <w:t>；</w:t>
      </w:r>
      <w:hyperlink r:id="rId261">
        <w:r>
          <w:rPr>
            <w:lang w:val="zh_TW" w:bidi="zh_TW"/>
          </w:rPr>
          <w:rPr>
            <w:color w:val="0000EE"/>
            <w:u w:val="single"/>
          </w:rPr>
          <w:t>太9:9</w:t>
        </w:r>
      </w:hyperlink>
      <w:r>
        <w:rPr>
          <w:lang w:val="zh_TW" w:bidi="zh_TW"/>
        </w:rPr>
        <w:t>）。雖然多馬被稱為「低土馬（the twin〔雙生子〕）」（</w:t>
      </w:r>
      <w:hyperlink r:id="rId262">
        <w:r>
          <w:rPr>
            <w:lang w:val="zh_TW" w:bidi="zh_TW"/>
          </w:rPr>
          <w:rPr>
            <w:color w:val="0000EE"/>
            <w:u w:val="single"/>
          </w:rPr>
          <w:t>約11:16</w:t>
        </w:r>
      </w:hyperlink>
      <w:r>
        <w:rPr>
          <w:lang w:val="zh_TW" w:bidi="zh_TW"/>
        </w:rPr>
        <w:t>，</w:t>
      </w:r>
      <w:hyperlink r:id="rId263">
        <w:r>
          <w:rPr>
            <w:lang w:val="zh_TW" w:bidi="zh_TW"/>
          </w:rPr>
          <w:rPr>
            <w:color w:val="0000EE"/>
            <w:u w:val="single"/>
          </w:rPr>
          <w:t>20:24</w:t>
        </w:r>
      </w:hyperlink>
      <w:r>
        <w:rPr>
          <w:lang w:val="zh_TW" w:bidi="zh_TW"/>
        </w:rPr>
        <w:t>，</w:t>
      </w:r>
      <w:hyperlink r:id="rId264">
        <w:r>
          <w:rPr>
            <w:lang w:val="zh_TW" w:bidi="zh_TW"/>
          </w:rPr>
          <w:rPr>
            <w:color w:val="0000EE"/>
            <w:u w:val="single"/>
          </w:rPr>
          <w:t>21:2</w:t>
        </w:r>
      </w:hyperlink>
      <w:r>
        <w:rPr>
          <w:lang w:val="zh_TW" w:bidi="zh_TW"/>
        </w:rPr>
        <w:t>），但新約中沒有其他關於他的記載。達太（</w:t>
      </w:r>
      <w:hyperlink r:id="rId265">
        <w:r>
          <w:rPr>
            <w:lang w:val="zh_TW" w:bidi="zh_TW"/>
          </w:rPr>
          <w:rPr>
            <w:color w:val="0000EE"/>
            <w:u w:val="single"/>
          </w:rPr>
          <w:t>太10:3</w:t>
        </w:r>
      </w:hyperlink>
      <w:r>
        <w:rPr>
          <w:lang w:val="zh_TW" w:bidi="zh_TW"/>
        </w:rPr>
        <w:t>）沒有出現在路加的名單中；他可能是雅各的兒子猶大（</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）。一位政府官員（馬太）和一位反政府人士（奮銳黨西門）在十二使徒中，證明了耶穌有能力改變人心和克服人對祂的對立。</w:t>
      </w:r>
      <w:r>
        <w:rPr>
          <w:lang w:val="zh_TW" w:bidi="zh_TW"/>
        </w:rPr>
      </w:r>
      <w:r>
        <w:rPr>
          <w:lang w:val="zh_TW" w:bidi="zh_TW"/>
        </w:rPr>
      </w:r>
    </w:p>
    <w:p>
      <w:pPr/>
      <w:r>
        <w:rPr>
          <w:lang w:val="zh_TW" w:bidi="zh_TW"/>
        </w:rPr>
      </w:r>
    </w:p>
    <w:p>
      <w:pPr>
        <w:pStyle w:val="Heading2"/>
      </w:pPr>
      <w:r>
        <w:rPr>
          <w:lang w:val="zh_TW" w:bidi="zh_TW"/>
        </w:rPr>
        <w:t>馬可福音 3:19</w:t>
      </w:r>
      <w:r>
        <w:rPr>
          <w:lang w:val="zh_TW" w:bidi="zh_TW"/>
        </w:rPr>
      </w:r>
    </w:p>
    <w:p>
      <w:pPr>
        <w:pStyle w:val="ListBullet"/>
        <w:spacing w:line="240" w:lineRule="auto"/>
        <w:ind w:left="720"/>
      </w:pPr>
      <w:r>
        <w:rPr>
          <w:lang w:val="zh_TW" w:bidi="zh_TW"/>
        </w:rPr>
      </w:r>
      <w:r>
        <w:rPr>
          <w:lang w:val="zh_TW" w:bidi="zh_TW"/>
        </w:rPr>
        <w:t>將猶大稱為加略人猶大，表明馬可想避免將他與另一位猶大混淆（</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w:t>
      </w:r>
      <w:r>
        <w:rPr>
          <w:i/>
          <w:lang w:val="zh_TW" w:bidi="zh_TW"/>
        </w:rPr>
        <w:t>加略人</w:t>
      </w:r>
      <w:r>
        <w:rPr>
          <w:lang w:val="zh_TW" w:bidi="zh_TW"/>
        </w:rPr>
        <w:t>可能來自’ish（「某人的」）qeriyoth（「</w:t>
      </w:r>
      <w:r>
        <w:rPr>
          <w:lang w:val="zh_TW" w:bidi="zh_TW"/>
        </w:rPr>
        <w:t>加略</w:t>
      </w:r>
      <w:r>
        <w:rPr>
          <w:lang w:val="zh_TW" w:bidi="zh_TW"/>
        </w:rPr>
        <w:t>」，猶太的一個城鎮）。</w:t>
      </w:r>
    </w:p>
    <w:p>
      <w:pPr>
        <w:pStyle w:val="ListBullet"/>
        <w:spacing w:line="240" w:lineRule="auto"/>
        <w:ind w:left="720"/>
      </w:pPr>
      <w:r>
        <w:rPr>
          <w:lang w:val="zh_TW" w:bidi="zh_TW"/>
        </w:rPr>
      </w:r>
      <w:r>
        <w:rPr>
          <w:lang w:val="zh_TW" w:bidi="zh_TW"/>
        </w:rPr>
        <w:t>賣耶穌的：見</w:t>
      </w:r>
      <w:hyperlink r:id="rId244">
        <w:r>
          <w:rPr>
            <w:lang w:val="zh_TW" w:bidi="zh_TW"/>
          </w:rPr>
          <w:rPr>
            <w:color w:val="0000EE"/>
            <w:u w:val="single"/>
          </w:rPr>
          <w:t>馬可福音十四章10至11節</w:t>
        </w:r>
      </w:hyperlink>
      <w:r>
        <w:rPr>
          <w:lang w:val="zh_TW" w:bidi="zh_TW"/>
        </w:rPr>
        <w:t>、</w:t>
      </w:r>
      <w:hyperlink r:id="rId267">
        <w:r>
          <w:rPr>
            <w:lang w:val="zh_TW" w:bidi="zh_TW"/>
          </w:rPr>
          <w:rPr>
            <w:color w:val="0000EE"/>
            <w:u w:val="single"/>
          </w:rPr>
          <w:t>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w:t>
      </w:r>
      <w:r>
        <w:rPr>
          <w:lang w:val="zh_TW" w:bidi="zh_TW"/>
        </w:rPr>
      </w:r>
    </w:p>
    <w:p>
      <w:pPr/>
      <w:r>
        <w:rPr>
          <w:lang w:val="zh_TW" w:bidi="zh_TW"/>
        </w:rPr>
      </w:r>
      <w:r>
        <w:rPr>
          <w:lang w:val="zh_TW" w:bidi="zh_TW"/>
        </w:rPr>
        <w:t>耶穌和門徒找不到時間吃飯，強調了耶穌在群眾中的極受歡迎程度（</w:t>
      </w:r>
      <w:hyperlink r:id="rId268">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這段關於耶穌和祂親屬的故事（</w:t>
      </w:r>
      <w:hyperlink r:id="rId269">
        <w:r>
          <w:rPr>
            <w:lang w:val="zh_TW" w:bidi="zh_TW"/>
          </w:rPr>
          <w:rPr>
            <w:color w:val="0000EE"/>
            <w:u w:val="single"/>
          </w:rPr>
          <w:t>3:20–21</w:t>
        </w:r>
      </w:hyperlink>
      <w:r>
        <w:rPr>
          <w:lang w:val="zh_TW" w:bidi="zh_TW"/>
        </w:rPr>
        <w:t>和</w:t>
      </w:r>
      <w:hyperlink r:id="rId270">
        <w:r>
          <w:rPr>
            <w:lang w:val="zh_TW" w:bidi="zh_TW"/>
          </w:rPr>
          <w:rPr>
            <w:color w:val="0000EE"/>
            <w:u w:val="single"/>
          </w:rPr>
          <w:t>31–35</w:t>
        </w:r>
      </w:hyperlink>
      <w:r>
        <w:rPr>
          <w:lang w:val="zh_TW" w:bidi="zh_TW"/>
        </w:rPr>
        <w:t>），包含了耶穌趕鬼的爭辯故事（</w:t>
      </w:r>
      <w:hyperlink r:id="rId271">
        <w:r>
          <w:rPr>
            <w:lang w:val="zh_TW" w:bidi="zh_TW"/>
          </w:rPr>
          <w:rPr>
            <w:color w:val="0000EE"/>
            <w:u w:val="single"/>
          </w:rPr>
          <w:t>3:22–30</w:t>
        </w:r>
      </w:hyperlink>
      <w:r>
        <w:rPr>
          <w:lang w:val="zh_TW" w:bidi="zh_TW"/>
        </w:rPr>
        <w:t>）的前與後；這種安排將耶穌的親屬與反對他的宗教領袖聯繫在一起。</w:t>
      </w:r>
      <w:r>
        <w:rPr>
          <w:lang w:val="zh_TW" w:bidi="zh_TW"/>
        </w:rPr>
      </w:r>
      <w:r>
        <w:rPr>
          <w:lang w:val="zh_TW" w:bidi="zh_TW"/>
        </w:rPr>
      </w:r>
    </w:p>
    <w:p>
      <w:pPr/>
      <w:r>
        <w:rPr>
          <w:lang w:val="zh_TW" w:bidi="zh_TW"/>
        </w:rPr>
      </w:r>
    </w:p>
    <w:p>
      <w:pPr>
        <w:pStyle w:val="Heading2"/>
      </w:pPr>
      <w:r>
        <w:rPr>
          <w:lang w:val="zh_TW" w:bidi="zh_TW"/>
        </w:rPr>
        <w:t>馬可福音 3:21</w:t>
      </w:r>
      <w:r>
        <w:rPr>
          <w:lang w:val="zh_TW" w:bidi="zh_TW"/>
        </w:rPr>
      </w:r>
    </w:p>
    <w:p>
      <w:pPr/>
      <w:r>
        <w:rPr>
          <w:lang w:val="zh_TW" w:bidi="zh_TW"/>
        </w:rPr>
      </w:r>
      <w:r>
        <w:rPr>
          <w:lang w:val="zh_TW" w:bidi="zh_TW"/>
        </w:rPr>
        <w:t>他癲狂了：馬可沒有解釋耶穌的親屬試圖拉住祂的動機是出於真誠但誤導的關心，還是出於敵意。耶穌的兄弟姐妹直到祂復活後才成為祂的跟隨者（</w:t>
      </w:r>
      <w:hyperlink r:id="rId270">
        <w:r>
          <w:rPr>
            <w:lang w:val="zh_TW" w:bidi="zh_TW"/>
          </w:rPr>
          <w:rPr>
            <w:color w:val="0000EE"/>
            <w:u w:val="single"/>
          </w:rPr>
          <w:t>3:31–35</w:t>
        </w:r>
      </w:hyperlink>
      <w:r>
        <w:rPr>
          <w:lang w:val="zh_TW" w:bidi="zh_TW"/>
        </w:rPr>
        <w:t>；</w:t>
      </w:r>
      <w:hyperlink r:id="rId272">
        <w:r>
          <w:rPr>
            <w:lang w:val="zh_TW" w:bidi="zh_TW"/>
          </w:rPr>
          <w:rPr>
            <w:color w:val="0000EE"/>
            <w:u w:val="single"/>
          </w:rPr>
          <w:t>約7:3–5</w:t>
        </w:r>
      </w:hyperlink>
      <w:r>
        <w:rPr>
          <w:lang w:val="zh_TW" w:bidi="zh_TW"/>
        </w:rPr>
        <w:t>；</w:t>
      </w:r>
      <w:hyperlink r:id="rId273">
        <w:r>
          <w:rPr>
            <w:lang w:val="zh_TW" w:bidi="zh_TW"/>
          </w:rPr>
          <w:rPr>
            <w:color w:val="0000EE"/>
            <w:u w:val="single"/>
          </w:rPr>
          <w:t>林前15:7</w:t>
        </w:r>
      </w:hyperlink>
      <w:r>
        <w:rPr>
          <w:lang w:val="zh_TW" w:bidi="zh_TW"/>
        </w:rPr>
        <w:t>提到耶穌的兄弟雅各，他成為耶路撒冷教會的領袖，</w:t>
      </w:r>
      <w:hyperlink r:id="rId274">
        <w:r>
          <w:rPr>
            <w:lang w:val="zh_TW" w:bidi="zh_TW"/>
          </w:rPr>
          <w:rPr>
            <w:color w:val="0000EE"/>
            <w:u w:val="single"/>
          </w:rPr>
          <w:t>徒15:13–21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3:22</w:t>
      </w:r>
      <w:r>
        <w:rPr>
          <w:lang w:val="zh_TW" w:bidi="zh_TW"/>
        </w:rPr>
      </w:r>
    </w:p>
    <w:p>
      <w:pPr/>
      <w:r>
        <w:rPr>
          <w:lang w:val="zh_TW" w:bidi="zh_TW"/>
        </w:rPr>
      </w:r>
      <w:r>
        <w:rPr>
          <w:lang w:val="zh_TW" w:bidi="zh_TW"/>
        </w:rPr>
        <w:t>文士（見</w:t>
      </w:r>
      <w:r>
        <w:rPr>
          <w:lang w:val="zh_TW" w:bidi="zh_TW"/>
        </w:rPr>
        <w:t>1:22的研讀註釋</w:t>
      </w:r>
      <w:r>
        <w:rPr>
          <w:lang w:val="zh_TW" w:bidi="zh_TW"/>
        </w:rPr>
        <w:t>）從耶路撒冷來，將耶穌明顯的癲狂原因歸於祂被撒但附身（希臘文Beelzeboul</w:t>
      </w:r>
      <w:r>
        <w:rPr>
          <w:i/>
          <w:lang w:val="zh_TW" w:bidi="zh_TW"/>
        </w:rPr>
        <w:t>；</w:t>
      </w:r>
      <w:r>
        <w:rPr>
          <w:lang w:val="zh_TW" w:bidi="zh_TW"/>
        </w:rPr>
        <w:t>見</w:t>
      </w:r>
      <w:r>
        <w:rPr>
          <w:lang w:val="zh_TW" w:bidi="zh_TW"/>
        </w:rPr>
        <w:t>馬太福音10:25的研讀註釋</w:t>
      </w:r>
      <w:r>
        <w:rPr>
          <w:lang w:val="zh_TW" w:bidi="zh_TW"/>
        </w:rPr>
        <w:t>）。耶穌的反對者將祂的行神蹟能力歸於撒但（如拉比著作《公會》</w:t>
      </w:r>
      <w:r>
        <w:rPr>
          <w:i/>
          <w:lang w:val="zh_TW" w:bidi="zh_TW"/>
        </w:rPr>
        <w:t>Sanhedrin</w:t>
      </w:r>
      <w:r>
        <w:rPr>
          <w:lang w:val="zh_TW" w:bidi="zh_TW"/>
        </w:rPr>
        <w:t xml:space="preserve"> 3:43a中，行神蹟被歸因於巫術）。</w:t>
      </w:r>
      <w:r>
        <w:rPr>
          <w:lang w:val="zh_TW" w:bidi="zh_TW"/>
        </w:rPr>
      </w:r>
      <w:r>
        <w:rPr>
          <w:lang w:val="zh_TW" w:bidi="zh_TW"/>
        </w:rPr>
      </w:r>
    </w:p>
    <w:p>
      <w:pPr/>
      <w:r>
        <w:rPr>
          <w:lang w:val="zh_TW" w:bidi="zh_TW"/>
        </w:rPr>
      </w:r>
    </w:p>
    <w:p>
      <w:pPr>
        <w:pStyle w:val="Heading2"/>
      </w:pPr>
      <w:r>
        <w:rPr>
          <w:lang w:val="zh_TW" w:bidi="zh_TW"/>
        </w:rPr>
        <w:t>馬可福音 3:23–27</w:t>
      </w:r>
      <w:r>
        <w:rPr>
          <w:lang w:val="zh_TW" w:bidi="zh_TW"/>
        </w:rPr>
      </w:r>
    </w:p>
    <w:p>
      <w:pPr/>
      <w:r>
        <w:rPr>
          <w:lang w:val="zh_TW" w:bidi="zh_TW"/>
        </w:rPr>
      </w:r>
      <w:r>
        <w:rPr>
          <w:lang w:val="zh_TW" w:bidi="zh_TW"/>
        </w:rPr>
        <w:t>耶穌用了幾個類比來說明這種指控的荒謬。撒但不會破壞自己的工作。</w:t>
      </w:r>
      <w:r>
        <w:rPr>
          <w:lang w:val="zh_TW" w:bidi="zh_TW"/>
        </w:rPr>
      </w:r>
      <w:r>
        <w:rPr>
          <w:lang w:val="zh_TW" w:bidi="zh_TW"/>
        </w:rPr>
      </w:r>
    </w:p>
    <w:p>
      <w:pPr/>
      <w:r>
        <w:rPr>
          <w:lang w:val="zh_TW" w:bidi="zh_TW"/>
        </w:rPr>
      </w:r>
    </w:p>
    <w:p>
      <w:pPr>
        <w:pStyle w:val="Heading2"/>
      </w:pPr>
      <w:r>
        <w:rPr>
          <w:lang w:val="zh_TW" w:bidi="zh_TW"/>
        </w:rPr>
        <w:t>馬可福音 3:27</w:t>
      </w:r>
      <w:r>
        <w:rPr>
          <w:lang w:val="zh_TW" w:bidi="zh_TW"/>
        </w:rPr>
      </w:r>
    </w:p>
    <w:p>
      <w:pPr/>
      <w:r>
        <w:rPr>
          <w:lang w:val="zh_TW" w:bidi="zh_TW"/>
        </w:rPr>
      </w:r>
      <w:r>
        <w:rPr>
          <w:lang w:val="zh_TW" w:bidi="zh_TW"/>
        </w:rPr>
        <w:t>耶穌對祂的趕鬼能力提供了更好的解釋：比撒但更強的人已經來了（</w:t>
      </w:r>
      <w:hyperlink r:id="rId246">
        <w:r>
          <w:rPr>
            <w:lang w:val="zh_TW" w:bidi="zh_TW"/>
          </w:rPr>
          <w:rPr>
            <w:color w:val="0000EE"/>
            <w:u w:val="single"/>
          </w:rPr>
          <w:t>1:7</w:t>
        </w:r>
      </w:hyperlink>
      <w:r>
        <w:rPr>
          <w:lang w:val="zh_TW" w:bidi="zh_TW"/>
        </w:rPr>
        <w:t>），並且能夠搶奪撒但的家。耶穌，彌賽亞，神的兒子（</w:t>
      </w:r>
      <w:hyperlink r:id="rId38">
        <w:r>
          <w:rPr>
            <w:lang w:val="zh_TW" w:bidi="zh_TW"/>
          </w:rPr>
          <w:rPr>
            <w:color w:val="0000EE"/>
            <w:u w:val="single"/>
          </w:rPr>
          <w:t>1:1</w:t>
        </w:r>
      </w:hyperlink>
      <w:r>
        <w:rPr>
          <w:lang w:val="zh_TW" w:bidi="zh_TW"/>
        </w:rPr>
        <w:t>），正在展開神的國，並拯救人們脫離撒但的權勢。</w:t>
      </w:r>
      <w:r>
        <w:rPr>
          <w:lang w:val="zh_TW" w:bidi="zh_TW"/>
        </w:rPr>
      </w:r>
      <w:r>
        <w:rPr>
          <w:lang w:val="zh_TW" w:bidi="zh_TW"/>
        </w:rPr>
      </w:r>
    </w:p>
    <w:p>
      <w:pPr/>
      <w:r>
        <w:rPr>
          <w:lang w:val="zh_TW" w:bidi="zh_TW"/>
        </w:rPr>
      </w:r>
    </w:p>
    <w:p>
      <w:pPr>
        <w:pStyle w:val="Heading2"/>
      </w:pPr>
      <w:r>
        <w:rPr>
          <w:lang w:val="zh_TW" w:bidi="zh_TW"/>
        </w:rPr>
        <w:t>馬可福音 3:28–30</w:t>
      </w:r>
      <w:r>
        <w:rPr>
          <w:lang w:val="zh_TW" w:bidi="zh_TW"/>
        </w:rPr>
      </w:r>
    </w:p>
    <w:p>
      <w:pPr>
        <w:pStyle w:val="ListBullet"/>
        <w:spacing w:line="240" w:lineRule="auto"/>
        <w:ind w:left="720"/>
      </w:pPr>
      <w:r>
        <w:rPr>
          <w:lang w:val="zh_TW" w:bidi="zh_TW"/>
        </w:rPr>
      </w:r>
      <w:r>
        <w:rPr>
          <w:lang w:val="zh_TW" w:bidi="zh_TW"/>
        </w:rPr>
        <w:t>「我實在告訴你們」，這句話引出了耶穌的許多教導，並強調了接下來的內容（另見</w:t>
      </w:r>
      <w:hyperlink r:id="rId275">
        <w:r>
          <w:rPr>
            <w:lang w:val="zh_TW" w:bidi="zh_TW"/>
          </w:rPr>
          <w:rPr>
            <w:color w:val="0000EE"/>
            <w:u w:val="single"/>
          </w:rPr>
          <w:t>8:12</w:t>
        </w:r>
      </w:hyperlink>
      <w:r>
        <w:rPr>
          <w:lang w:val="zh_TW" w:bidi="zh_TW"/>
        </w:rPr>
        <w:t>，</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41</w:t>
        </w:r>
      </w:hyperlink>
      <w:r>
        <w:rPr>
          <w:lang w:val="zh_TW" w:bidi="zh_TW"/>
        </w:rPr>
        <w:t>，</w:t>
      </w:r>
      <w:hyperlink r:id="rId278">
        <w:r>
          <w:rPr>
            <w:lang w:val="zh_TW" w:bidi="zh_TW"/>
          </w:rPr>
          <w:rPr>
            <w:color w:val="0000EE"/>
            <w:u w:val="single"/>
          </w:rPr>
          <w:t>10:15</w:t>
        </w:r>
      </w:hyperlink>
      <w:r>
        <w:rPr>
          <w:lang w:val="zh_TW" w:bidi="zh_TW"/>
        </w:rPr>
        <w:t>、</w:t>
      </w:r>
      <w:hyperlink r:id="rId15">
        <w:r>
          <w:rPr>
            <w:lang w:val="zh_TW" w:bidi="zh_TW"/>
          </w:rPr>
          <w:rPr>
            <w:color w:val="0000EE"/>
            <w:u w:val="single"/>
          </w:rPr>
          <w:t>29</w:t>
        </w:r>
      </w:hyperlink>
      <w:r>
        <w:rPr>
          <w:lang w:val="zh_TW" w:bidi="zh_TW"/>
        </w:rPr>
        <w:t>，</w:t>
      </w:r>
      <w:hyperlink r:id="rId279">
        <w:r>
          <w:rPr>
            <w:lang w:val="zh_TW" w:bidi="zh_TW"/>
          </w:rPr>
          <w:rPr>
            <w:color w:val="0000EE"/>
            <w:u w:val="single"/>
          </w:rPr>
          <w:t>11:23</w:t>
        </w:r>
      </w:hyperlink>
      <w:r>
        <w:rPr>
          <w:lang w:val="zh_TW" w:bidi="zh_TW"/>
        </w:rPr>
        <w:t>，</w:t>
      </w:r>
      <w:hyperlink r:id="rId280">
        <w:r>
          <w:rPr>
            <w:lang w:val="zh_TW" w:bidi="zh_TW"/>
          </w:rPr>
          <w:rPr>
            <w:color w:val="0000EE"/>
            <w:u w:val="single"/>
          </w:rPr>
          <w:t>12:43</w:t>
        </w:r>
      </w:hyperlink>
      <w:r>
        <w:rPr>
          <w:lang w:val="zh_TW" w:bidi="zh_TW"/>
        </w:rPr>
        <w:t>，</w:t>
      </w:r>
      <w:hyperlink r:id="rId281">
        <w:r>
          <w:rPr>
            <w:lang w:val="zh_TW" w:bidi="zh_TW"/>
          </w:rPr>
          <w:rPr>
            <w:color w:val="0000EE"/>
            <w:u w:val="single"/>
          </w:rPr>
          <w:t>13:30</w:t>
        </w:r>
      </w:hyperlink>
      <w:r>
        <w:rPr>
          <w:lang w:val="zh_TW" w:bidi="zh_TW"/>
        </w:rPr>
        <w:t>，</w:t>
      </w:r>
      <w:hyperlink r:id="rId17">
        <w:r>
          <w:rPr>
            <w:lang w:val="zh_TW" w:bidi="zh_TW"/>
          </w:rPr>
          <w:rPr>
            <w:color w:val="0000EE"/>
            <w:u w:val="single"/>
          </w:rPr>
          <w:t>14:9</w:t>
        </w:r>
      </w:hyperlink>
      <w:r>
        <w:rPr>
          <w:lang w:val="zh_TW" w:bidi="zh_TW"/>
        </w:rPr>
        <w:t>、</w:t>
      </w:r>
      <w:hyperlink r:id="rId282">
        <w:r>
          <w:rPr>
            <w:lang w:val="zh_TW" w:bidi="zh_TW"/>
          </w:rPr>
          <w:rPr>
            <w:color w:val="0000EE"/>
            <w:u w:val="single"/>
          </w:rPr>
          <w:t>18</w:t>
        </w:r>
      </w:hyperlink>
      <w:r>
        <w:rPr>
          <w:lang w:val="zh_TW" w:bidi="zh_TW"/>
        </w:rPr>
        <w:t>、</w:t>
      </w:r>
      <w:hyperlink r:id="rId283">
        <w:r>
          <w:rPr>
            <w:lang w:val="zh_TW" w:bidi="zh_TW"/>
          </w:rPr>
          <w:rPr>
            <w:color w:val="0000EE"/>
            <w:u w:val="single"/>
          </w:rPr>
          <w:t>25</w:t>
        </w:r>
      </w:hyperlink>
      <w:r>
        <w:rPr>
          <w:lang w:val="zh_TW" w:bidi="zh_TW"/>
        </w:rPr>
        <w:t>、</w:t>
      </w:r>
      <w:hyperlink r:id="rId284">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所有的罪和褻瀆都可以被赦免，但有一種罪會帶來永恆的後果——褻瀆聖靈。褻瀆聖靈就是將神的工作歸於邪靈。以這種方式抵制和譴責神的工作，會阻止聖靈使人悔改工作，這工作使人悔改、產生對神救贖的信心和罪的赦免（見</w:t>
      </w:r>
      <w:r>
        <w:rPr>
          <w:lang w:val="zh_TW" w:bidi="zh_TW"/>
        </w:rPr>
        <w:t>太12:31–32研讀註釋</w:t>
      </w:r>
      <w:r>
        <w:rPr>
          <w:lang w:val="zh_TW" w:bidi="zh_TW"/>
        </w:rPr>
        <w:t>；參</w:t>
      </w:r>
      <w:hyperlink r:id="rId285">
        <w:r>
          <w:rPr>
            <w:lang w:val="zh_TW" w:bidi="zh_TW"/>
          </w:rPr>
          <w:rPr>
            <w:color w:val="0000EE"/>
            <w:u w:val="single"/>
          </w:rPr>
          <w:t>來6:4–6</w:t>
        </w:r>
      </w:hyperlink>
      <w:r>
        <w:rPr>
          <w:lang w:val="zh_TW" w:bidi="zh_TW"/>
        </w:rPr>
        <w:t>；</w:t>
      </w:r>
      <w:hyperlink r:id="rId286">
        <w:r>
          <w:rPr>
            <w:lang w:val="zh_TW" w:bidi="zh_TW"/>
          </w:rPr>
          <w:rPr>
            <w:color w:val="0000EE"/>
            <w:u w:val="single"/>
          </w:rPr>
          <w:t>約一5:16–17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3:31–35</w:t>
      </w:r>
      <w:r>
        <w:rPr>
          <w:lang w:val="zh_TW" w:bidi="zh_TW"/>
        </w:rPr>
      </w:r>
    </w:p>
    <w:p>
      <w:pPr>
        <w:pStyle w:val="ListBullet"/>
        <w:spacing w:line="240" w:lineRule="auto"/>
        <w:ind w:left="720"/>
      </w:pPr>
      <w:r>
        <w:rPr>
          <w:lang w:val="zh_TW" w:bidi="zh_TW"/>
        </w:rPr>
      </w:r>
      <w:r>
        <w:rPr>
          <w:lang w:val="zh_TW" w:bidi="zh_TW"/>
        </w:rPr>
        <w:t>馬可從</w:t>
      </w:r>
      <w:hyperlink r:id="rId269">
        <w:r>
          <w:rPr>
            <w:lang w:val="zh_TW" w:bidi="zh_TW"/>
          </w:rPr>
          <w:rPr>
            <w:color w:val="0000EE"/>
            <w:u w:val="single"/>
          </w:rPr>
          <w:t>三章20至21節</w:t>
        </w:r>
      </w:hyperlink>
      <w:r>
        <w:rPr>
          <w:lang w:val="zh_TW" w:bidi="zh_TW"/>
        </w:rPr>
        <w:t>繼續。</w:t>
      </w:r>
    </w:p>
    <w:p>
      <w:pPr>
        <w:pStyle w:val="ListBullet"/>
        <w:spacing w:line="240" w:lineRule="auto"/>
        <w:ind w:left="720"/>
      </w:pPr>
      <w:r>
        <w:rPr>
          <w:lang w:val="zh_TW" w:bidi="zh_TW"/>
        </w:rPr>
      </w:r>
      <w:r>
        <w:rPr>
          <w:lang w:val="zh_TW" w:bidi="zh_TW"/>
        </w:rPr>
        <w:t>你母親和你弟兄：耶穌的兄弟是耶穌出生後，約瑟和馬利亞所生的孩子（另見</w:t>
      </w:r>
      <w:hyperlink r:id="rId287">
        <w:r>
          <w:rPr>
            <w:lang w:val="zh_TW" w:bidi="zh_TW"/>
          </w:rPr>
          <w:rPr>
            <w:color w:val="0000EE"/>
            <w:u w:val="single"/>
          </w:rPr>
          <w:t>6:3</w:t>
        </w:r>
      </w:hyperlink>
      <w:r>
        <w:rPr>
          <w:lang w:val="zh_TW" w:bidi="zh_TW"/>
        </w:rPr>
        <w:t>、</w:t>
      </w:r>
      <w:hyperlink r:id="rId288">
        <w:r>
          <w:rPr>
            <w:lang w:val="zh_TW" w:bidi="zh_TW"/>
          </w:rPr>
          <w:rPr>
            <w:color w:val="0000EE"/>
            <w:u w:val="single"/>
          </w:rPr>
          <w:t>太1:25</w:t>
        </w:r>
      </w:hyperlink>
      <w:r>
        <w:rPr>
          <w:lang w:val="zh_TW" w:bidi="zh_TW"/>
        </w:rPr>
        <w:t>、</w:t>
      </w:r>
      <w:hyperlink r:id="rId289">
        <w:r>
          <w:rPr>
            <w:lang w:val="zh_TW" w:bidi="zh_TW"/>
          </w:rPr>
          <w:rPr>
            <w:color w:val="0000EE"/>
            <w:u w:val="single"/>
          </w:rPr>
          <w:t>12:46</w:t>
        </w:r>
      </w:hyperlink>
      <w:r>
        <w:rPr>
          <w:lang w:val="zh_TW" w:bidi="zh_TW"/>
        </w:rPr>
        <w:t>、</w:t>
      </w:r>
      <w:hyperlink r:id="rId290">
        <w:r>
          <w:rPr>
            <w:lang w:val="zh_TW" w:bidi="zh_TW"/>
          </w:rPr>
          <w:rPr>
            <w:color w:val="0000EE"/>
            <w:u w:val="single"/>
          </w:rPr>
          <w:t>約19:26–27</w:t>
        </w:r>
      </w:hyperlink>
      <w:r>
        <w:rPr>
          <w:lang w:val="zh_TW" w:bidi="zh_TW"/>
        </w:rPr>
        <w:t>）；一些解經家則認為他們是約瑟早期婚姻所生的孩子或耶穌的堂兄弟，這是因為羅馬天主教認為馬利亞是終身童貞。</w:t>
      </w:r>
      <w:r>
        <w:rPr>
          <w:lang w:val="zh_TW" w:bidi="zh_TW"/>
        </w:rPr>
      </w:r>
      <w:r>
        <w:rPr>
          <w:lang w:val="zh_TW" w:bidi="zh_TW"/>
        </w:rPr>
      </w:r>
    </w:p>
    <w:p>
      <w:pPr/>
      <w:r>
        <w:rPr>
          <w:lang w:val="zh_TW" w:bidi="zh_TW"/>
        </w:rPr>
      </w:r>
    </w:p>
    <w:p>
      <w:pPr>
        <w:pStyle w:val="Heading2"/>
      </w:pPr>
      <w:r>
        <w:rPr>
          <w:lang w:val="zh_TW" w:bidi="zh_TW"/>
        </w:rPr>
        <w:t>馬可福音 3:33–34</w:t>
      </w:r>
      <w:r>
        <w:rPr>
          <w:lang w:val="zh_TW" w:bidi="zh_TW"/>
        </w:rPr>
      </w:r>
    </w:p>
    <w:p>
      <w:pPr/>
      <w:r>
        <w:rPr>
          <w:lang w:val="zh_TW" w:bidi="zh_TW"/>
        </w:rPr>
      </w:r>
      <w:r>
        <w:rPr>
          <w:lang w:val="zh_TW" w:bidi="zh_TW"/>
        </w:rPr>
        <w:t>在神的國度裡，真正的親屬不是由血緣決定的，而是由信仰關係決定的（另見</w:t>
      </w:r>
      <w:hyperlink r:id="rId291">
        <w:r>
          <w:rPr>
            <w:lang w:val="zh_TW" w:bidi="zh_TW"/>
          </w:rPr>
          <w:rPr>
            <w:color w:val="0000EE"/>
            <w:u w:val="single"/>
          </w:rPr>
          <w:t>10:29–30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3:35</w:t>
      </w:r>
      <w:r>
        <w:rPr>
          <w:lang w:val="zh_TW" w:bidi="zh_TW"/>
        </w:rPr>
      </w:r>
    </w:p>
    <w:p>
      <w:pPr/>
      <w:r>
        <w:rPr>
          <w:lang w:val="zh_TW" w:bidi="zh_TW"/>
        </w:rPr>
      </w:r>
      <w:r>
        <w:rPr>
          <w:lang w:val="zh_TW" w:bidi="zh_TW"/>
        </w:rPr>
        <w:t>遵行神的旨意包括悔改罪過、信靠神和跟隨耶穌（</w:t>
      </w:r>
      <w:hyperlink r:id="rId186">
        <w:r>
          <w:rPr>
            <w:lang w:val="zh_TW" w:bidi="zh_TW"/>
          </w:rPr>
          <w:rPr>
            <w:color w:val="0000EE"/>
            <w:u w:val="single"/>
          </w:rPr>
          <w:t>1:15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w:t>
      </w:r>
      <w:r>
        <w:rPr>
          <w:lang w:val="zh_TW" w:bidi="zh_TW"/>
        </w:rPr>
      </w:r>
    </w:p>
    <w:p>
      <w:pPr/>
      <w:r>
        <w:rPr>
          <w:lang w:val="zh_TW" w:bidi="zh_TW"/>
        </w:rPr>
      </w:r>
      <w:r>
        <w:rPr>
          <w:lang w:val="zh_TW" w:bidi="zh_TW"/>
        </w:rPr>
        <w:t>耶穌在教導時再次用船避開擁擠的人群（</w:t>
      </w:r>
      <w:hyperlink r:id="rId292">
        <w:r>
          <w:rPr>
            <w:lang w:val="zh_TW" w:bidi="zh_TW"/>
          </w:rPr>
          <w:rPr>
            <w:color w:val="0000EE"/>
            <w:u w:val="single"/>
          </w:rPr>
          <w:t>3:9</w:t>
        </w:r>
      </w:hyperlink>
      <w:r>
        <w:rPr>
          <w:lang w:val="zh_TW" w:bidi="zh_TW"/>
        </w:rPr>
        <w:t>；</w:t>
      </w:r>
      <w:hyperlink r:id="rId293">
        <w:r>
          <w:rPr>
            <w:lang w:val="zh_TW" w:bidi="zh_TW"/>
          </w:rPr>
          <w:rPr>
            <w:color w:val="0000EE"/>
            <w:u w:val="single"/>
          </w:rPr>
          <w:t>路5:2–3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在個段落中，馬可集結了多個耶穌教導的比喻。</w:t>
      </w:r>
      <w:r>
        <w:rPr>
          <w:lang w:val="zh_TW" w:bidi="zh_TW"/>
        </w:rPr>
      </w:r>
      <w:r>
        <w:rPr>
          <w:lang w:val="zh_TW" w:bidi="zh_TW"/>
        </w:rPr>
      </w:r>
    </w:p>
    <w:p>
      <w:pPr/>
      <w:r>
        <w:rPr>
          <w:lang w:val="zh_TW" w:bidi="zh_TW"/>
        </w:rPr>
      </w:r>
    </w:p>
    <w:p>
      <w:pPr>
        <w:pStyle w:val="Heading2"/>
      </w:pPr>
      <w:r>
        <w:rPr>
          <w:lang w:val="zh_TW" w:bidi="zh_TW"/>
        </w:rPr>
        <w:t>馬可福音 4:2</w:t>
      </w:r>
      <w:r>
        <w:rPr>
          <w:lang w:val="zh_TW" w:bidi="zh_TW"/>
        </w:rPr>
      </w:r>
    </w:p>
    <w:p>
      <w:pPr/>
      <w:r>
        <w:rPr>
          <w:lang w:val="zh_TW" w:bidi="zh_TW"/>
        </w:rPr>
      </w:r>
      <w:r>
        <w:rPr>
          <w:lang w:val="zh_TW" w:bidi="zh_TW"/>
        </w:rPr>
        <w:t>比喻通常是故事（</w:t>
      </w:r>
      <w:hyperlink r:id="rId294">
        <w:r>
          <w:rPr>
            <w:lang w:val="zh_TW" w:bidi="zh_TW"/>
          </w:rPr>
          <w:rPr>
            <w:color w:val="0000EE"/>
            <w:u w:val="single"/>
          </w:rPr>
          <w:t>路15:11–32</w:t>
        </w:r>
      </w:hyperlink>
      <w:r>
        <w:rPr>
          <w:lang w:val="zh_TW" w:bidi="zh_TW"/>
        </w:rPr>
        <w:t>，</w:t>
      </w:r>
      <w:hyperlink r:id="rId295">
        <w:r>
          <w:rPr>
            <w:lang w:val="zh_TW" w:bidi="zh_TW"/>
          </w:rPr>
          <w:rPr>
            <w:color w:val="0000EE"/>
            <w:u w:val="single"/>
          </w:rPr>
          <w:t>18:1–8</w:t>
        </w:r>
      </w:hyperlink>
      <w:r>
        <w:rPr>
          <w:lang w:val="zh_TW" w:bidi="zh_TW"/>
        </w:rPr>
        <w:t>）但也可以是諺語（</w:t>
      </w:r>
      <w:hyperlink r:id="rId296">
        <w:r>
          <w:rPr>
            <w:lang w:val="zh_TW" w:bidi="zh_TW"/>
          </w:rPr>
          <w:rPr>
            <w:color w:val="0000EE"/>
            <w:u w:val="single"/>
          </w:rPr>
          <w:t>可3:24–25</w:t>
        </w:r>
      </w:hyperlink>
      <w:r>
        <w:rPr>
          <w:lang w:val="zh_TW" w:bidi="zh_TW"/>
        </w:rPr>
        <w:t>；</w:t>
      </w:r>
      <w:hyperlink r:id="rId297">
        <w:r>
          <w:rPr>
            <w:lang w:val="zh_TW" w:bidi="zh_TW"/>
          </w:rPr>
          <w:rPr>
            <w:color w:val="0000EE"/>
            <w:u w:val="single"/>
          </w:rPr>
          <w:t>路4:23</w:t>
        </w:r>
      </w:hyperlink>
      <w:r>
        <w:rPr>
          <w:lang w:val="zh_TW" w:bidi="zh_TW"/>
        </w:rPr>
        <w:t>）、比喻和隱喻（</w:t>
      </w:r>
      <w:hyperlink r:id="rId298">
        <w:r>
          <w:rPr>
            <w:lang w:val="zh_TW" w:bidi="zh_TW"/>
          </w:rPr>
          <w:rPr>
            <w:color w:val="0000EE"/>
            <w:u w:val="single"/>
          </w:rPr>
          <w:t>太5:14</w:t>
        </w:r>
      </w:hyperlink>
      <w:r>
        <w:rPr>
          <w:lang w:val="zh_TW" w:bidi="zh_TW"/>
        </w:rPr>
        <w:t>，</w:t>
      </w:r>
      <w:hyperlink r:id="rId299">
        <w:r>
          <w:rPr>
            <w:lang w:val="zh_TW" w:bidi="zh_TW"/>
          </w:rPr>
          <w:rPr>
            <w:color w:val="0000EE"/>
            <w:u w:val="single"/>
          </w:rPr>
          <w:t>10:16</w:t>
        </w:r>
      </w:hyperlink>
      <w:r>
        <w:rPr>
          <w:lang w:val="zh_TW" w:bidi="zh_TW"/>
        </w:rPr>
        <w:t>）、謎語（</w:t>
      </w:r>
      <w:hyperlink r:id="rId300">
        <w:r>
          <w:rPr>
            <w:lang w:val="zh_TW" w:bidi="zh_TW"/>
          </w:rPr>
          <w:rPr>
            <w:color w:val="0000EE"/>
            <w:u w:val="single"/>
          </w:rPr>
          <w:t>可7:15</w:t>
        </w:r>
      </w:hyperlink>
      <w:r>
        <w:rPr>
          <w:lang w:val="zh_TW" w:bidi="zh_TW"/>
        </w:rPr>
        <w:t>，</w:t>
      </w:r>
      <w:hyperlink r:id="rId301">
        <w:r>
          <w:rPr>
            <w:lang w:val="zh_TW" w:bidi="zh_TW"/>
          </w:rPr>
          <w:rPr>
            <w:color w:val="0000EE"/>
            <w:u w:val="single"/>
          </w:rPr>
          <w:t>14:58</w:t>
        </w:r>
      </w:hyperlink>
      <w:r>
        <w:rPr>
          <w:lang w:val="zh_TW" w:bidi="zh_TW"/>
        </w:rPr>
        <w:t>）、比較（</w:t>
      </w:r>
      <w:hyperlink r:id="rId302">
        <w:r>
          <w:rPr>
            <w:lang w:val="zh_TW" w:bidi="zh_TW"/>
          </w:rPr>
          <w:rPr>
            <w:color w:val="0000EE"/>
            <w:u w:val="single"/>
          </w:rPr>
          <w:t>太13:33</w:t>
        </w:r>
      </w:hyperlink>
      <w:r>
        <w:rPr>
          <w:lang w:val="zh_TW" w:bidi="zh_TW"/>
        </w:rPr>
        <w:t>；</w:t>
      </w:r>
      <w:hyperlink r:id="rId303">
        <w:r>
          <w:rPr>
            <w:lang w:val="zh_TW" w:bidi="zh_TW"/>
          </w:rPr>
          <w:rPr>
            <w:color w:val="0000EE"/>
            <w:u w:val="single"/>
          </w:rPr>
          <w:t>路15:3–7</w:t>
        </w:r>
      </w:hyperlink>
      <w:r>
        <w:rPr>
          <w:lang w:val="zh_TW" w:bidi="zh_TW"/>
        </w:rPr>
        <w:t>）、例證（</w:t>
      </w:r>
      <w:hyperlink r:id="rId304">
        <w:r>
          <w:rPr>
            <w:lang w:val="zh_TW" w:bidi="zh_TW"/>
          </w:rPr>
          <w:rPr>
            <w:color w:val="0000EE"/>
            <w:u w:val="single"/>
          </w:rPr>
          <w:t>路10:30–35</w:t>
        </w:r>
      </w:hyperlink>
      <w:r>
        <w:rPr>
          <w:lang w:val="zh_TW" w:bidi="zh_TW"/>
        </w:rPr>
        <w:t>，</w:t>
      </w:r>
      <w:hyperlink r:id="rId305">
        <w:r>
          <w:rPr>
            <w:lang w:val="zh_TW" w:bidi="zh_TW"/>
          </w:rPr>
          <w:rPr>
            <w:color w:val="0000EE"/>
            <w:u w:val="single"/>
          </w:rPr>
          <w:t>12:16–21</w:t>
        </w:r>
      </w:hyperlink>
      <w:r>
        <w:rPr>
          <w:lang w:val="zh_TW" w:bidi="zh_TW"/>
        </w:rPr>
        <w:t>）、或寓言（</w:t>
      </w:r>
      <w:hyperlink r:id="rId306">
        <w:r>
          <w:rPr>
            <w:lang w:val="zh_TW" w:bidi="zh_TW"/>
          </w:rPr>
          <w:rPr>
            <w:color w:val="0000EE"/>
            <w:u w:val="single"/>
          </w:rPr>
          <w:t>可4:3–9</w:t>
        </w:r>
      </w:hyperlink>
      <w:r>
        <w:rPr>
          <w:lang w:val="zh_TW" w:bidi="zh_TW"/>
        </w:rPr>
        <w:t>，</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4:3–9</w:t>
      </w:r>
      <w:r>
        <w:rPr>
          <w:lang w:val="zh_TW" w:bidi="zh_TW"/>
        </w:rPr>
      </w:r>
    </w:p>
    <w:p>
      <w:pPr/>
      <w:r>
        <w:rPr>
          <w:lang w:val="zh_TW" w:bidi="zh_TW"/>
        </w:rPr>
      </w:r>
      <w:r>
        <w:rPr>
          <w:lang w:val="zh_TW" w:bidi="zh_TW"/>
        </w:rPr>
        <w:t>這個這段教導，開始於最長的比喻及其解釋（</w:t>
      </w:r>
      <w:hyperlink r:id="rId308">
        <w:r>
          <w:rPr>
            <w:lang w:val="zh_TW" w:bidi="zh_TW"/>
          </w:rPr>
          <w:rPr>
            <w:color w:val="0000EE"/>
            <w:u w:val="single"/>
          </w:rPr>
          <w:t>4:13–20</w:t>
        </w:r>
      </w:hyperlink>
      <w:r>
        <w:rPr>
          <w:lang w:val="zh_TW" w:bidi="zh_TW"/>
        </w:rPr>
        <w:t>），重點是以各種土壤來比喻人心的各樣狀況。</w:t>
      </w:r>
      <w:r>
        <w:rPr>
          <w:lang w:val="zh_TW" w:bidi="zh_TW"/>
        </w:rPr>
      </w:r>
      <w:r>
        <w:rPr>
          <w:lang w:val="zh_TW" w:bidi="zh_TW"/>
        </w:rPr>
      </w:r>
    </w:p>
    <w:p>
      <w:pPr/>
      <w:r>
        <w:rPr>
          <w:lang w:val="zh_TW" w:bidi="zh_TW"/>
        </w:rPr>
      </w:r>
    </w:p>
    <w:p>
      <w:pPr>
        <w:pStyle w:val="Heading2"/>
      </w:pPr>
      <w:r>
        <w:rPr>
          <w:lang w:val="zh_TW" w:bidi="zh_TW"/>
        </w:rPr>
        <w:t>馬可福音 4:10</w:t>
      </w:r>
      <w:r>
        <w:rPr>
          <w:lang w:val="zh_TW" w:bidi="zh_TW"/>
        </w:rPr>
      </w:r>
    </w:p>
    <w:p>
      <w:pPr/>
      <w:r>
        <w:rPr>
          <w:lang w:val="zh_TW" w:bidi="zh_TW"/>
        </w:rPr>
      </w:r>
      <w:r>
        <w:rPr>
          <w:lang w:val="zh_TW" w:bidi="zh_TW"/>
        </w:rPr>
        <w:t>場景從耶穌在船上教導一大群人，轉換到「無人的時候，跟隨耶穌的人和十二個門徒」。他們的問題是關於所有的比喻（</w:t>
      </w:r>
      <w:hyperlink r:id="rId309">
        <w:r>
          <w:rPr>
            <w:lang w:val="zh_TW" w:bidi="zh_TW"/>
          </w:rPr>
          <w:rPr>
            <w:color w:val="0000EE"/>
            <w:u w:val="single"/>
          </w:rPr>
          <w:t>4:33–34</w:t>
        </w:r>
      </w:hyperlink>
      <w:r>
        <w:rPr>
          <w:lang w:val="zh_TW" w:bidi="zh_TW"/>
        </w:rPr>
        <w:t>），而不只是是這一個。</w:t>
      </w:r>
      <w:r>
        <w:rPr>
          <w:lang w:val="zh_TW" w:bidi="zh_TW"/>
        </w:rPr>
      </w:r>
      <w:r>
        <w:rPr>
          <w:lang w:val="zh_TW" w:bidi="zh_TW"/>
        </w:rPr>
      </w:r>
    </w:p>
    <w:p>
      <w:pPr/>
      <w:r>
        <w:rPr>
          <w:lang w:val="zh_TW" w:bidi="zh_TW"/>
        </w:rPr>
      </w:r>
    </w:p>
    <w:p>
      <w:pPr>
        <w:pStyle w:val="Heading2"/>
      </w:pPr>
      <w:r>
        <w:rPr>
          <w:lang w:val="zh_TW" w:bidi="zh_TW"/>
        </w:rPr>
        <w:t>馬可福音 4:11–12</w:t>
      </w:r>
      <w:r>
        <w:rPr>
          <w:lang w:val="zh_TW" w:bidi="zh_TW"/>
        </w:rPr>
      </w:r>
    </w:p>
    <w:p>
      <w:pPr>
        <w:pStyle w:val="ListBullet"/>
        <w:spacing w:line="240" w:lineRule="auto"/>
        <w:ind w:left="720"/>
      </w:pPr>
      <w:r>
        <w:rPr>
          <w:lang w:val="zh_TW" w:bidi="zh_TW"/>
        </w:rPr>
      </w:r>
      <w:r>
        <w:rPr>
          <w:lang w:val="zh_TW" w:bidi="zh_TW"/>
        </w:rPr>
        <w:t>耶穌的真正跟隨者被允許理解神國的奧秘——即神國已經來臨（</w:t>
      </w:r>
      <w:hyperlink r:id="rId13">
        <w:r>
          <w:rPr>
            <w:lang w:val="zh_TW" w:bidi="zh_TW"/>
          </w:rPr>
          <w:rPr>
            <w:color w:val="0000EE"/>
            <w:u w:val="single"/>
          </w:rPr>
          <w:t>1:14–15</w:t>
        </w:r>
      </w:hyperlink>
      <w:r>
        <w:rPr>
          <w:lang w:val="zh_TW" w:bidi="zh_TW"/>
        </w:rPr>
        <w:t>），並且基督，神的兒子，就在他們中間（</w:t>
      </w:r>
      <w:hyperlink r:id="rId38">
        <w:r>
          <w:rPr>
            <w:lang w:val="zh_TW" w:bidi="zh_TW"/>
          </w:rPr>
          <w:rPr>
            <w:color w:val="0000EE"/>
            <w:u w:val="single"/>
          </w:rPr>
          <w:t>1:1</w:t>
        </w:r>
      </w:hyperlink>
      <w:r>
        <w:rPr>
          <w:lang w:val="zh_TW" w:bidi="zh_TW"/>
        </w:rPr>
        <w:t>）。對於外人來說，這一切就像是謎語一樣。</w:t>
      </w:r>
    </w:p>
    <w:p>
      <w:pPr>
        <w:pStyle w:val="ListBullet"/>
        <w:spacing w:line="240" w:lineRule="auto"/>
        <w:ind w:left="720"/>
      </w:pPr>
      <w:r>
        <w:rPr>
          <w:lang w:val="zh_TW" w:bidi="zh_TW"/>
        </w:rPr>
      </w:r>
      <w:r>
        <w:rPr>
          <w:lang w:val="zh_TW" w:bidi="zh_TW"/>
        </w:rPr>
        <w:t>耶穌對門徒問題的回答表明，比喻的目的是防止外人理解，使他們無法悔改並得到赦免。引用自</w:t>
      </w:r>
      <w:hyperlink r:id="rId310">
        <w:r>
          <w:rPr>
            <w:lang w:val="zh_TW" w:bidi="zh_TW"/>
          </w:rPr>
          <w:rPr>
            <w:color w:val="0000EE"/>
            <w:u w:val="single"/>
          </w:rPr>
          <w:t>以賽亞書六章9至10節</w:t>
        </w:r>
      </w:hyperlink>
      <w:r>
        <w:rPr>
          <w:lang w:val="zh_TW" w:bidi="zh_TW"/>
        </w:rPr>
        <w:t>（希臘文版本）的經文表明，這是有意對聽眾的審判。耶穌用比喻教導，以外人的不信，應驗了經文的預言。耶穌關於神國的教導（這一主題會讓羅馬當局非常不安）的敏感性，用比喻來教導能有效地化解這個問題。</w:t>
      </w:r>
      <w:r>
        <w:rPr>
          <w:lang w:val="zh_TW" w:bidi="zh_TW"/>
        </w:rPr>
      </w:r>
      <w:r>
        <w:rPr>
          <w:lang w:val="zh_TW" w:bidi="zh_TW"/>
        </w:rPr>
      </w:r>
    </w:p>
    <w:p>
      <w:pPr/>
      <w:r>
        <w:rPr>
          <w:lang w:val="zh_TW" w:bidi="zh_TW"/>
        </w:rPr>
      </w:r>
    </w:p>
    <w:p>
      <w:pPr>
        <w:pStyle w:val="Heading2"/>
      </w:pPr>
      <w:r>
        <w:rPr>
          <w:lang w:val="zh_TW" w:bidi="zh_TW"/>
        </w:rPr>
        <w:t>馬可福音 4:13</w:t>
      </w:r>
      <w:r>
        <w:rPr>
          <w:lang w:val="zh_TW" w:bidi="zh_TW"/>
        </w:rPr>
      </w:r>
    </w:p>
    <w:p>
      <w:pPr/>
      <w:r>
        <w:rPr>
          <w:lang w:val="zh_TW" w:bidi="zh_TW"/>
        </w:rPr>
      </w:r>
      <w:r>
        <w:rPr>
          <w:lang w:val="zh_TW" w:bidi="zh_TW"/>
        </w:rPr>
        <w:t>如果耶穌的聽眾無法明白這個比喻，他們可能缺乏成為基督國度子民的恩典。然而，即使是耶穌最親近的門徒也需要耶穌的解釋。</w:t>
      </w:r>
      <w:r>
        <w:rPr>
          <w:lang w:val="zh_TW" w:bidi="zh_TW"/>
        </w:rPr>
      </w:r>
      <w:r>
        <w:rPr>
          <w:lang w:val="zh_TW" w:bidi="zh_TW"/>
        </w:rPr>
      </w:r>
    </w:p>
    <w:p>
      <w:pPr/>
      <w:r>
        <w:rPr>
          <w:lang w:val="zh_TW" w:bidi="zh_TW"/>
        </w:rPr>
      </w:r>
    </w:p>
    <w:p>
      <w:pPr>
        <w:pStyle w:val="Heading2"/>
      </w:pPr>
      <w:r>
        <w:rPr>
          <w:lang w:val="zh_TW" w:bidi="zh_TW"/>
        </w:rPr>
        <w:t>馬可福音 4:14–20</w:t>
      </w:r>
      <w:r>
        <w:rPr>
          <w:lang w:val="zh_TW" w:bidi="zh_TW"/>
        </w:rPr>
      </w:r>
    </w:p>
    <w:p>
      <w:pPr/>
      <w:r>
        <w:rPr>
          <w:lang w:val="zh_TW" w:bidi="zh_TW"/>
        </w:rPr>
      </w:r>
      <w:r>
        <w:rPr>
          <w:lang w:val="zh_TW" w:bidi="zh_TW"/>
        </w:rPr>
        <w:t>四種土壤的比喻是寓言式的解釋。撒種之人代表傳講神話語的傳道人（</w:t>
      </w:r>
      <w:hyperlink r:id="rId311">
        <w:r>
          <w:rPr>
            <w:lang w:val="zh_TW" w:bidi="zh_TW"/>
          </w:rPr>
          <w:rPr>
            <w:color w:val="0000EE"/>
            <w:u w:val="single"/>
          </w:rPr>
          <w:t>4:14</w:t>
        </w:r>
      </w:hyperlink>
      <w:r>
        <w:rPr>
          <w:lang w:val="zh_TW" w:bidi="zh_TW"/>
        </w:rPr>
        <w:t>）。接受種子的四種土壤代表對傳講話語的不同反應。這個比喻及其解釋的重點是聽眾應該成為好土並聽從神的話（</w:t>
      </w:r>
      <w:hyperlink r:id="rId312">
        <w:r>
          <w:rPr>
            <w:lang w:val="zh_TW" w:bidi="zh_TW"/>
          </w:rPr>
          <w:rPr>
            <w:color w:val="0000EE"/>
            <w:u w:val="single"/>
          </w:rPr>
          <w:t>4:9</w:t>
        </w:r>
      </w:hyperlink>
      <w:r>
        <w:rPr>
          <w:lang w:val="zh_TW" w:bidi="zh_TW"/>
        </w:rPr>
        <w:t>）。只有那些結出果實並堅持到底的人才能得救（</w:t>
      </w:r>
      <w:hyperlink r:id="rId313">
        <w:r>
          <w:rPr>
            <w:lang w:val="zh_TW" w:bidi="zh_TW"/>
          </w:rPr>
          <w:rPr>
            <w:color w:val="0000EE"/>
            <w:u w:val="single"/>
          </w:rPr>
          <w:t>13:13</w:t>
        </w:r>
      </w:hyperlink>
      <w:r>
        <w:rPr>
          <w:lang w:val="zh_TW" w:bidi="zh_TW"/>
        </w:rPr>
        <w:t>，</w:t>
      </w:r>
      <w:hyperlink r:id="rId14">
        <w:r>
          <w:rPr>
            <w:lang w:val="zh_TW" w:bidi="zh_TW"/>
          </w:rPr>
          <w:rPr>
            <w:color w:val="0000EE"/>
            <w:u w:val="single"/>
          </w:rPr>
          <w:t>8:35</w:t>
        </w:r>
      </w:hyperlink>
      <w:r>
        <w:rPr>
          <w:lang w:val="zh_TW" w:bidi="zh_TW"/>
        </w:rPr>
        <w:t>；</w:t>
      </w:r>
      <w:hyperlink r:id="rId314">
        <w:r>
          <w:rPr>
            <w:lang w:val="zh_TW" w:bidi="zh_TW"/>
          </w:rPr>
          <w:rPr>
            <w:color w:val="0000EE"/>
            <w:u w:val="single"/>
          </w:rPr>
          <w:t>啟2:10–11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w:t>
      </w:r>
      <w:r>
        <w:rPr>
          <w:lang w:val="zh_TW" w:bidi="zh_TW"/>
        </w:rPr>
      </w:r>
    </w:p>
    <w:p>
      <w:pPr/>
      <w:r>
        <w:rPr>
          <w:lang w:val="zh_TW" w:bidi="zh_TW"/>
        </w:rPr>
      </w:r>
      <w:r>
        <w:rPr>
          <w:lang w:val="zh_TW" w:bidi="zh_TW"/>
        </w:rPr>
        <w:t>點燈是為了照亮並給人光明，而不是為了隱藏起來。天國的子民有責任將福音的光放在燈台上（</w:t>
      </w:r>
      <w:hyperlink r:id="rId315">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4:21–25</w:t>
      </w:r>
      <w:r>
        <w:rPr>
          <w:lang w:val="zh_TW" w:bidi="zh_TW"/>
        </w:rPr>
      </w:r>
    </w:p>
    <w:p>
      <w:pPr/>
      <w:r>
        <w:rPr>
          <w:lang w:val="zh_TW" w:bidi="zh_TW"/>
        </w:rPr>
      </w:r>
      <w:r>
        <w:rPr>
          <w:lang w:val="zh_TW" w:bidi="zh_TW"/>
        </w:rPr>
        <w:t>這些話語與當聽的勸勉連結起來（</w:t>
      </w:r>
      <w:hyperlink r:id="rId312">
        <w:r>
          <w:rPr>
            <w:lang w:val="zh_TW" w:bidi="zh_TW"/>
          </w:rPr>
          <w:rPr>
            <w:color w:val="0000EE"/>
            <w:u w:val="single"/>
          </w:rPr>
          <w:t>4:9</w:t>
        </w:r>
      </w:hyperlink>
      <w:r>
        <w:rPr>
          <w:lang w:val="zh_TW" w:bidi="zh_TW"/>
        </w:rPr>
        <w:t>，</w:t>
      </w:r>
      <w:hyperlink r:id="rId316">
        <w:r>
          <w:rPr>
            <w:lang w:val="zh_TW" w:bidi="zh_TW"/>
          </w:rPr>
          <w:rPr>
            <w:color w:val="0000EE"/>
            <w:u w:val="single"/>
          </w:rPr>
          <w:t>23–24</w:t>
        </w:r>
      </w:hyperlink>
      <w:r>
        <w:rPr>
          <w:lang w:val="zh_TW" w:bidi="zh_TW"/>
        </w:rPr>
        <w:t>），也串聯了門徒和外人之間的區別（</w:t>
      </w:r>
      <w:hyperlink r:id="rId317">
        <w:r>
          <w:rPr>
            <w:lang w:val="zh_TW" w:bidi="zh_TW"/>
          </w:rPr>
          <w:rPr>
            <w:color w:val="0000EE"/>
            <w:u w:val="single"/>
          </w:rPr>
          <w:t>4:11–12</w:t>
        </w:r>
      </w:hyperlink>
      <w:r>
        <w:rPr>
          <w:lang w:val="zh_TW" w:bidi="zh_TW"/>
        </w:rPr>
        <w:t>，</w:t>
      </w:r>
      <w:hyperlink r:id="rId318">
        <w:r>
          <w:rPr>
            <w:lang w:val="zh_TW" w:bidi="zh_TW"/>
          </w:rPr>
          <w:rPr>
            <w:color w:val="0000EE"/>
            <w:u w:val="single"/>
          </w:rPr>
          <w:t>24–25</w:t>
        </w:r>
      </w:hyperlink>
      <w:r>
        <w:rPr>
          <w:lang w:val="zh_TW" w:bidi="zh_TW"/>
        </w:rPr>
        <w:t>）。這說明了天國子民應該做什麼。</w:t>
      </w:r>
      <w:r>
        <w:rPr>
          <w:lang w:val="zh_TW" w:bidi="zh_TW"/>
        </w:rPr>
      </w:r>
      <w:r>
        <w:rPr>
          <w:lang w:val="zh_TW" w:bidi="zh_TW"/>
        </w:rPr>
      </w:r>
    </w:p>
    <w:p>
      <w:pPr/>
      <w:r>
        <w:rPr>
          <w:lang w:val="zh_TW" w:bidi="zh_TW"/>
        </w:rPr>
      </w:r>
    </w:p>
    <w:p>
      <w:pPr>
        <w:pStyle w:val="Heading2"/>
      </w:pPr>
      <w:r>
        <w:rPr>
          <w:lang w:val="zh_TW" w:bidi="zh_TW"/>
        </w:rPr>
        <w:t>馬可福音 4:22–23</w:t>
      </w:r>
      <w:r>
        <w:rPr>
          <w:lang w:val="zh_TW" w:bidi="zh_TW"/>
        </w:rPr>
      </w:r>
    </w:p>
    <w:p>
      <w:pPr/>
      <w:r>
        <w:rPr>
          <w:lang w:val="zh_TW" w:bidi="zh_TW"/>
        </w:rPr>
      </w:r>
      <w:r>
        <w:rPr>
          <w:lang w:val="zh_TW" w:bidi="zh_TW"/>
        </w:rPr>
        <w:t>有一天，燈（即耶穌；參</w:t>
      </w:r>
      <w:hyperlink r:id="rId319">
        <w:r>
          <w:rPr>
            <w:lang w:val="zh_TW" w:bidi="zh_TW"/>
          </w:rPr>
          <w:rPr>
            <w:color w:val="0000EE"/>
            <w:u w:val="single"/>
          </w:rPr>
          <w:t>約8:12</w:t>
        </w:r>
      </w:hyperlink>
      <w:r>
        <w:rPr>
          <w:lang w:val="zh_TW" w:bidi="zh_TW"/>
        </w:rPr>
        <w:t>）將照亮一切隱藏的事物、每一個思想和隱密的行為（</w:t>
      </w:r>
      <w:hyperlink r:id="rId320">
        <w:r>
          <w:rPr>
            <w:lang w:val="zh_TW" w:bidi="zh_TW"/>
          </w:rPr>
          <w:rPr>
            <w:color w:val="0000EE"/>
            <w:u w:val="single"/>
          </w:rPr>
          <w:t>可13:26</w:t>
        </w:r>
      </w:hyperlink>
      <w:r>
        <w:rPr>
          <w:lang w:val="zh_TW" w:bidi="zh_TW"/>
        </w:rPr>
        <w:t>，</w:t>
      </w:r>
      <w:hyperlink r:id="rId321">
        <w:r>
          <w:rPr>
            <w:lang w:val="zh_TW" w:bidi="zh_TW"/>
          </w:rPr>
          <w:rPr>
            <w:color w:val="0000EE"/>
            <w:u w:val="single"/>
          </w:rPr>
          <w:t>14:62</w:t>
        </w:r>
      </w:hyperlink>
      <w:r>
        <w:rPr>
          <w:lang w:val="zh_TW" w:bidi="zh_TW"/>
        </w:rPr>
        <w:t>；見</w:t>
      </w:r>
      <w:hyperlink r:id="rId322">
        <w:r>
          <w:rPr>
            <w:lang w:val="zh_TW" w:bidi="zh_TW"/>
          </w:rPr>
          <w:rPr>
            <w:color w:val="0000EE"/>
            <w:u w:val="single"/>
          </w:rPr>
          <w:t>腓2:10–11</w:t>
        </w:r>
      </w:hyperlink>
      <w:r>
        <w:rPr>
          <w:lang w:val="zh_TW" w:bidi="zh_TW"/>
        </w:rPr>
        <w:t>）。聽道的時機，是發生在這一切之前（</w:t>
      </w:r>
      <w:hyperlink r:id="rId312">
        <w:r>
          <w:rPr>
            <w:lang w:val="zh_TW" w:bidi="zh_TW"/>
          </w:rPr>
          <w:rPr>
            <w:color w:val="0000EE"/>
            <w:u w:val="single"/>
          </w:rPr>
          <w:t>可4:9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4:24</w:t>
      </w:r>
      <w:r>
        <w:rPr>
          <w:lang w:val="zh_TW" w:bidi="zh_TW"/>
        </w:rPr>
      </w:r>
    </w:p>
    <w:p>
      <w:pPr/>
      <w:r>
        <w:rPr>
          <w:lang w:val="zh_TW" w:bidi="zh_TW"/>
        </w:rPr>
      </w:r>
      <w:r>
        <w:rPr>
          <w:lang w:val="zh_TW" w:bidi="zh_TW"/>
        </w:rPr>
        <w:t>那些聆聽並回應的人，將會得到更多的了解</w:t>
      </w:r>
      <w:r>
        <w:rPr>
          <w:i/>
          <w:lang w:val="zh_TW" w:bidi="zh_TW"/>
        </w:rPr>
        <w:t>，</w:t>
      </w:r>
      <w:r>
        <w:rPr>
          <w:lang w:val="zh_TW" w:bidi="zh_TW"/>
        </w:rPr>
        <w:t>但那些在外面的人（</w:t>
      </w:r>
      <w:hyperlink r:id="rId317">
        <w:r>
          <w:rPr>
            <w:lang w:val="zh_TW" w:bidi="zh_TW"/>
          </w:rPr>
          <w:rPr>
            <w:color w:val="0000EE"/>
            <w:u w:val="single"/>
          </w:rPr>
          <w:t>4:11–12</w:t>
        </w:r>
      </w:hyperlink>
      <w:r>
        <w:rPr>
          <w:lang w:val="zh_TW" w:bidi="zh_TW"/>
        </w:rPr>
        <w:t>）將會有更大的黑暗（</w:t>
      </w:r>
      <w:hyperlink r:id="rId323">
        <w:r>
          <w:rPr>
            <w:lang w:val="zh_TW" w:bidi="zh_TW"/>
          </w:rPr>
          <w:rPr>
            <w:color w:val="0000EE"/>
            <w:u w:val="single"/>
          </w:rPr>
          <w:t>林後3:14–16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4:26–29</w:t>
      </w:r>
      <w:r>
        <w:rPr>
          <w:lang w:val="zh_TW" w:bidi="zh_TW"/>
        </w:rPr>
      </w:r>
    </w:p>
    <w:p>
      <w:pPr>
        <w:pStyle w:val="ListBullet"/>
        <w:spacing w:line="240" w:lineRule="auto"/>
        <w:ind w:left="720"/>
      </w:pPr>
      <w:r>
        <w:rPr>
          <w:lang w:val="zh_TW" w:bidi="zh_TW"/>
        </w:rPr>
      </w:r>
      <w:r>
        <w:rPr>
          <w:lang w:val="zh_TW" w:bidi="zh_TW"/>
        </w:rPr>
        <w:t>這個比喻的重點，在於種子及其必然的成長。</w:t>
      </w:r>
    </w:p>
    <w:p>
      <w:pPr>
        <w:pStyle w:val="ListBullet"/>
        <w:spacing w:line="240" w:lineRule="auto"/>
        <w:ind w:left="720"/>
      </w:pPr>
      <w:r>
        <w:rPr>
          <w:lang w:val="zh_TW" w:bidi="zh_TW"/>
        </w:rPr>
      </w:r>
      <w:r>
        <w:rPr>
          <w:lang w:val="zh_TW" w:bidi="zh_TW"/>
        </w:rPr>
        <w:t>正如土地會自行生產農作物</w:t>
      </w:r>
      <w:r>
        <w:rPr>
          <w:i/>
          <w:lang w:val="zh_TW" w:bidi="zh_TW"/>
        </w:rPr>
        <w:t>，</w:t>
      </w:r>
      <w:r>
        <w:rPr>
          <w:lang w:val="zh_TW" w:bidi="zh_TW"/>
        </w:rPr>
        <w:t>神國的完成不並不取決於人類的行動。</w:t>
      </w:r>
    </w:p>
    <w:p>
      <w:pPr>
        <w:pStyle w:val="ListBullet"/>
        <w:spacing w:line="240" w:lineRule="auto"/>
        <w:ind w:left="720"/>
      </w:pPr>
      <w:r>
        <w:rPr>
          <w:lang w:val="zh_TW" w:bidi="zh_TW"/>
        </w:rPr>
      </w:r>
      <w:r>
        <w:rPr>
          <w:lang w:val="zh_TW" w:bidi="zh_TW"/>
        </w:rPr>
        <w:t>發苗</w:t>
      </w:r>
      <w:r>
        <w:rPr>
          <w:i/>
          <w:lang w:val="zh_TW" w:bidi="zh_TW"/>
        </w:rPr>
        <w:t>，</w:t>
      </w:r>
      <w:r>
        <w:rPr>
          <w:lang w:val="zh_TW" w:bidi="zh_TW"/>
        </w:rPr>
        <w:t>長穗</w:t>
      </w:r>
      <w:r>
        <w:rPr>
          <w:i/>
          <w:lang w:val="zh_TW" w:bidi="zh_TW"/>
        </w:rPr>
        <w:t>，</w:t>
      </w:r>
      <w:r>
        <w:rPr>
          <w:lang w:val="zh_TW" w:bidi="zh_TW"/>
        </w:rPr>
        <w:t>和結成飽滿的子粒，描述種子正常成長的階段。</w:t>
      </w:r>
      <w:r>
        <w:rPr>
          <w:lang w:val="zh_TW" w:bidi="zh_TW"/>
        </w:rPr>
      </w:r>
      <w:r>
        <w:rPr>
          <w:lang w:val="zh_TW" w:bidi="zh_TW"/>
        </w:rPr>
      </w:r>
    </w:p>
    <w:p>
      <w:pPr/>
      <w:r>
        <w:rPr>
          <w:lang w:val="zh_TW" w:bidi="zh_TW"/>
        </w:rPr>
      </w:r>
    </w:p>
    <w:p>
      <w:pPr>
        <w:pStyle w:val="Heading2"/>
      </w:pPr>
      <w:r>
        <w:rPr>
          <w:lang w:val="zh_TW" w:bidi="zh_TW"/>
        </w:rPr>
        <w:t>馬可福音 4:26–34</w:t>
      </w:r>
      <w:r>
        <w:rPr>
          <w:lang w:val="zh_TW" w:bidi="zh_TW"/>
        </w:rPr>
      </w:r>
    </w:p>
    <w:p>
      <w:pPr/>
      <w:r>
        <w:rPr>
          <w:lang w:val="zh_TW" w:bidi="zh_TW"/>
        </w:rPr>
      </w:r>
      <w:r>
        <w:rPr>
          <w:lang w:val="zh_TW" w:bidi="zh_TW"/>
        </w:rPr>
        <w:t>馬可福音給出了額外的種子比喻（參</w:t>
      </w:r>
      <w:hyperlink r:id="rId324">
        <w:r>
          <w:rPr>
            <w:lang w:val="zh_TW" w:bidi="zh_TW"/>
          </w:rPr>
          <w:rPr>
            <w:color w:val="0000EE"/>
            <w:u w:val="single"/>
          </w:rPr>
          <w:t>4:3–20</w:t>
        </w:r>
      </w:hyperlink>
      <w:r>
        <w:rPr>
          <w:lang w:val="zh_TW" w:bidi="zh_TW"/>
        </w:rPr>
        <w:t>）。共同主題是神國的奧秘（</w:t>
      </w:r>
      <w:hyperlink r:id="rId325">
        <w:r>
          <w:rPr>
            <w:lang w:val="zh_TW" w:bidi="zh_TW"/>
          </w:rPr>
          <w:rPr>
            <w:color w:val="0000EE"/>
            <w:u w:val="single"/>
          </w:rPr>
          <w:t>4:11</w:t>
        </w:r>
      </w:hyperlink>
      <w:r>
        <w:rPr>
          <w:lang w:val="zh_TW" w:bidi="zh_TW"/>
        </w:rPr>
        <w:t>）。種子隱密生長的比喻（</w:t>
      </w:r>
      <w:hyperlink r:id="rId326">
        <w:r>
          <w:rPr>
            <w:lang w:val="zh_TW" w:bidi="zh_TW"/>
          </w:rPr>
          <w:rPr>
            <w:color w:val="0000EE"/>
            <w:u w:val="single"/>
          </w:rPr>
          <w:t>4:26–29</w:t>
        </w:r>
      </w:hyperlink>
      <w:r>
        <w:rPr>
          <w:lang w:val="zh_TW" w:bidi="zh_TW"/>
        </w:rPr>
        <w:t>）和芥菜種的比喻（</w:t>
      </w:r>
      <w:hyperlink r:id="rId327">
        <w:r>
          <w:rPr>
            <w:lang w:val="zh_TW" w:bidi="zh_TW"/>
          </w:rPr>
          <w:rPr>
            <w:color w:val="0000EE"/>
            <w:u w:val="single"/>
          </w:rPr>
          <w:t>4:30–32</w:t>
        </w:r>
      </w:hyperlink>
      <w:r>
        <w:rPr>
          <w:lang w:val="zh_TW" w:bidi="zh_TW"/>
        </w:rPr>
        <w:t>）描述了種子生長過程的不同階段。神國是隱藏的（</w:t>
      </w:r>
      <w:hyperlink r:id="rId328">
        <w:r>
          <w:rPr>
            <w:lang w:val="zh_TW" w:bidi="zh_TW"/>
          </w:rPr>
          <w:rPr>
            <w:color w:val="0000EE"/>
            <w:u w:val="single"/>
          </w:rPr>
          <w:t>4:21</w:t>
        </w:r>
      </w:hyperlink>
      <w:r>
        <w:rPr>
          <w:lang w:val="zh_TW" w:bidi="zh_TW"/>
        </w:rPr>
        <w:t>），但成長是確定的（</w:t>
      </w:r>
      <w:hyperlink r:id="rId326">
        <w:r>
          <w:rPr>
            <w:lang w:val="zh_TW" w:bidi="zh_TW"/>
          </w:rPr>
          <w:rPr>
            <w:color w:val="0000EE"/>
            <w:u w:val="single"/>
          </w:rPr>
          <w:t>4:26–29</w:t>
        </w:r>
      </w:hyperlink>
      <w:r>
        <w:rPr>
          <w:lang w:val="zh_TW" w:bidi="zh_TW"/>
        </w:rPr>
        <w:t>），結果將是光榮的（</w:t>
      </w:r>
      <w:hyperlink r:id="rId329">
        <w:r>
          <w:rPr>
            <w:lang w:val="zh_TW" w:bidi="zh_TW"/>
          </w:rPr>
          <w:rPr>
            <w:color w:val="0000EE"/>
            <w:u w:val="single"/>
          </w:rPr>
          <w:t>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4:29</w:t>
      </w:r>
      <w:r>
        <w:rPr>
          <w:lang w:val="zh_TW" w:bidi="zh_TW"/>
        </w:rPr>
      </w:r>
    </w:p>
    <w:p>
      <w:pPr/>
      <w:r>
        <w:rPr>
          <w:lang w:val="zh_TW" w:bidi="zh_TW"/>
        </w:rPr>
      </w:r>
      <w:r>
        <w:rPr>
          <w:lang w:val="zh_TW" w:bidi="zh_TW"/>
        </w:rPr>
        <w:t>收割的時候，比擬為神國度最終的展開。鐮刀經常象徵最終的審判（</w:t>
      </w:r>
      <w:hyperlink r:id="rId330">
        <w:r>
          <w:rPr>
            <w:lang w:val="zh_TW" w:bidi="zh_TW"/>
          </w:rPr>
          <w:rPr>
            <w:color w:val="0000EE"/>
            <w:u w:val="single"/>
          </w:rPr>
          <w:t>耶50:16</w:t>
        </w:r>
      </w:hyperlink>
      <w:r>
        <w:rPr>
          <w:lang w:val="zh_TW" w:bidi="zh_TW"/>
        </w:rPr>
        <w:t>；</w:t>
      </w:r>
      <w:hyperlink r:id="rId331">
        <w:r>
          <w:rPr>
            <w:lang w:val="zh_TW" w:bidi="zh_TW"/>
          </w:rPr>
          <w:rPr>
            <w:color w:val="0000EE"/>
            <w:u w:val="single"/>
          </w:rPr>
          <w:t>珥3:13</w:t>
        </w:r>
      </w:hyperlink>
      <w:r>
        <w:rPr>
          <w:lang w:val="zh_TW" w:bidi="zh_TW"/>
        </w:rPr>
        <w:t>；</w:t>
      </w:r>
      <w:hyperlink r:id="rId332">
        <w:r>
          <w:rPr>
            <w:lang w:val="zh_TW" w:bidi="zh_TW"/>
          </w:rPr>
          <w:rPr>
            <w:color w:val="0000EE"/>
            <w:u w:val="single"/>
          </w:rPr>
          <w:t>啟14:14–19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4:30–32</w:t>
      </w:r>
      <w:r>
        <w:rPr>
          <w:lang w:val="zh_TW" w:bidi="zh_TW"/>
        </w:rPr>
      </w:r>
    </w:p>
    <w:p>
      <w:pPr/>
      <w:r>
        <w:rPr>
          <w:lang w:val="zh_TW" w:bidi="zh_TW"/>
        </w:rPr>
      </w:r>
      <w:r>
        <w:rPr>
          <w:lang w:val="zh_TW" w:bidi="zh_TW"/>
        </w:rPr>
        <w:t>耶穌對比一個微小的開始，和一個很大的結果。芥菜種是眾所周知的微小（見</w:t>
      </w:r>
      <w:hyperlink r:id="rId333">
        <w:r>
          <w:rPr>
            <w:lang w:val="zh_TW" w:bidi="zh_TW"/>
          </w:rPr>
          <w:rPr>
            <w:color w:val="0000EE"/>
            <w:u w:val="single"/>
          </w:rPr>
          <w:t>太17:20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4:33–34</w:t>
      </w:r>
      <w:r>
        <w:rPr>
          <w:lang w:val="zh_TW" w:bidi="zh_TW"/>
        </w:rPr>
      </w:r>
    </w:p>
    <w:p>
      <w:pPr>
        <w:pStyle w:val="ListBullet"/>
        <w:spacing w:line="240" w:lineRule="auto"/>
        <w:ind w:left="720"/>
      </w:pPr>
      <w:r>
        <w:rPr>
          <w:lang w:val="zh_TW" w:bidi="zh_TW"/>
        </w:rPr>
      </w:r>
      <w:r>
        <w:rPr>
          <w:lang w:val="zh_TW" w:bidi="zh_TW"/>
        </w:rPr>
        <w:t>馬可對這部分的總結表明，</w:t>
      </w:r>
      <w:hyperlink r:id="rId334">
        <w:r>
          <w:rPr>
            <w:lang w:val="zh_TW" w:bidi="zh_TW"/>
          </w:rPr>
          <w:rPr>
            <w:color w:val="0000EE"/>
            <w:u w:val="single"/>
          </w:rPr>
          <w:t>四章3至32節</w:t>
        </w:r>
      </w:hyperlink>
      <w:r>
        <w:rPr>
          <w:lang w:val="zh_TW" w:bidi="zh_TW"/>
        </w:rPr>
        <w:t>是一組比喻集，而不是耶穌在某一天按時序教導的描述。</w:t>
      </w:r>
    </w:p>
    <w:p>
      <w:pPr>
        <w:pStyle w:val="ListBullet"/>
        <w:spacing w:line="240" w:lineRule="auto"/>
        <w:ind w:left="720"/>
      </w:pPr>
      <w:r>
        <w:rPr>
          <w:lang w:val="zh_TW" w:bidi="zh_TW"/>
        </w:rPr>
      </w:r>
      <w:r>
        <w:rPr>
          <w:lang w:val="zh_TW" w:bidi="zh_TW"/>
        </w:rPr>
        <w:t>耶穌私下向門徒解釋比喻，儘管他們有時還是無法理解，但顯示他們不是外人（參</w:t>
      </w:r>
      <w:hyperlink r:id="rId335">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4:35–41</w:t>
      </w:r>
      <w:r>
        <w:rPr>
          <w:lang w:val="zh_TW" w:bidi="zh_TW"/>
        </w:rPr>
      </w:r>
    </w:p>
    <w:p>
      <w:pPr>
        <w:pStyle w:val="ListBullet"/>
        <w:spacing w:line="240" w:lineRule="auto"/>
        <w:ind w:left="720"/>
      </w:pPr>
      <w:r>
        <w:rPr>
          <w:lang w:val="zh_TW" w:bidi="zh_TW"/>
        </w:rPr>
      </w:r>
      <w:r>
        <w:rPr>
          <w:lang w:val="zh_TW" w:bidi="zh_TW"/>
        </w:rPr>
        <w:t>這段經文的重點在神子耶穌基督的偉大。耶穌對自然力量的權柄顯示了祂的神性。</w:t>
      </w:r>
    </w:p>
    <w:p>
      <w:pPr>
        <w:pStyle w:val="ListBullet"/>
        <w:spacing w:line="240" w:lineRule="auto"/>
        <w:ind w:left="720"/>
      </w:pPr>
      <w:r>
        <w:rPr>
          <w:lang w:val="zh_TW" w:bidi="zh_TW"/>
        </w:rPr>
      </w:r>
      <w:r>
        <w:rPr>
          <w:lang w:val="zh_TW" w:bidi="zh_TW"/>
        </w:rPr>
        <w:t>那邊去：加利利海的東邊是格拉森人的地區（</w:t>
      </w:r>
      <w:hyperlink r:id="rId336">
        <w:r>
          <w:rPr>
            <w:lang w:val="zh_TW" w:bidi="zh_TW"/>
          </w:rPr>
          <w:rPr>
            <w:color w:val="0000EE"/>
            <w:u w:val="single"/>
          </w:rPr>
          <w:t>5:1</w:t>
        </w:r>
      </w:hyperlink>
      <w:r>
        <w:rPr>
          <w:lang w:val="zh_TW" w:bidi="zh_TW"/>
        </w:rPr>
        <w:t>）。</w:t>
      </w:r>
    </w:p>
    <w:p>
      <w:pPr>
        <w:pStyle w:val="ListBullet"/>
        <w:spacing w:line="240" w:lineRule="auto"/>
        <w:ind w:left="720"/>
      </w:pPr>
      <w:r>
        <w:rPr>
          <w:lang w:val="zh_TW" w:bidi="zh_TW"/>
        </w:rPr>
      </w:r>
      <w:r>
        <w:rPr>
          <w:lang w:val="zh_TW" w:bidi="zh_TW"/>
        </w:rPr>
        <w:t>「有別的船和他同行」，顯示了耶穌的名聲。</w:t>
      </w:r>
      <w:r>
        <w:rPr>
          <w:lang w:val="zh_TW" w:bidi="zh_TW"/>
        </w:rPr>
      </w:r>
      <w:r>
        <w:rPr>
          <w:lang w:val="zh_TW" w:bidi="zh_TW"/>
        </w:rPr>
      </w:r>
    </w:p>
    <w:p>
      <w:pPr/>
      <w:r>
        <w:rPr>
          <w:lang w:val="zh_TW" w:bidi="zh_TW"/>
        </w:rPr>
      </w:r>
    </w:p>
    <w:p>
      <w:pPr>
        <w:pStyle w:val="Heading2"/>
      </w:pPr>
      <w:r>
        <w:rPr>
          <w:lang w:val="zh_TW" w:bidi="zh_TW"/>
        </w:rPr>
        <w:t>馬可福音 4:35–5:43</w:t>
      </w:r>
      <w:r>
        <w:rPr>
          <w:lang w:val="zh_TW" w:bidi="zh_TW"/>
        </w:rPr>
      </w:r>
    </w:p>
    <w:p>
      <w:pPr/>
      <w:r>
        <w:rPr>
          <w:lang w:val="zh_TW" w:bidi="zh_TW"/>
        </w:rPr>
      </w:r>
      <w:r>
        <w:rPr>
          <w:lang w:val="zh_TW" w:bidi="zh_TW"/>
        </w:rPr>
        <w:t>這段的三個神蹟故事，由共同的地點（加利利海）、門徒的出現、船的使用，和一個共同的主題「這到底是誰？」（</w:t>
      </w:r>
      <w:hyperlink r:id="rId200">
        <w:r>
          <w:rPr>
            <w:lang w:val="zh_TW" w:bidi="zh_TW"/>
          </w:rPr>
          <w:rPr>
            <w:color w:val="0000EE"/>
            <w:u w:val="single"/>
          </w:rPr>
          <w:t>4:41</w:t>
        </w:r>
      </w:hyperlink>
      <w:r>
        <w:rPr>
          <w:lang w:val="zh_TW" w:bidi="zh_TW"/>
        </w:rPr>
        <w:t>）連接起來。</w:t>
      </w:r>
      <w:r>
        <w:rPr>
          <w:lang w:val="zh_TW" w:bidi="zh_TW"/>
        </w:rPr>
      </w:r>
      <w:r>
        <w:rPr>
          <w:lang w:val="zh_TW" w:bidi="zh_TW"/>
        </w:rPr>
      </w:r>
    </w:p>
    <w:p>
      <w:pPr/>
      <w:r>
        <w:rPr>
          <w:lang w:val="zh_TW" w:bidi="zh_TW"/>
        </w:rPr>
      </w:r>
    </w:p>
    <w:p>
      <w:pPr>
        <w:pStyle w:val="Heading2"/>
      </w:pPr>
      <w:r>
        <w:rPr>
          <w:lang w:val="zh_TW" w:bidi="zh_TW"/>
        </w:rPr>
        <w:t>馬可福音 4:38</w:t>
      </w:r>
      <w:r>
        <w:rPr>
          <w:lang w:val="zh_TW" w:bidi="zh_TW"/>
        </w:rPr>
      </w:r>
    </w:p>
    <w:p>
      <w:pPr/>
      <w:r>
        <w:rPr>
          <w:lang w:val="zh_TW" w:bidi="zh_TW"/>
        </w:rPr>
      </w:r>
      <w:r>
        <w:rPr>
          <w:lang w:val="zh_TW" w:bidi="zh_TW"/>
        </w:rPr>
        <w:t>耶穌可能在船尾下睡覺，用一袋壓艙沙當枕頭枕著睡覺。1986年，在加利利海西北岸的泥沼中發現了一艘耶穌時代的船。它長26½英尺，寬7½英尺，深4½英尺，船尾高起。它可以容納多達十五人。</w:t>
      </w:r>
      <w:r>
        <w:rPr>
          <w:lang w:val="zh_TW" w:bidi="zh_TW"/>
        </w:rPr>
      </w:r>
      <w:r>
        <w:rPr>
          <w:lang w:val="zh_TW" w:bidi="zh_TW"/>
        </w:rPr>
      </w:r>
    </w:p>
    <w:p>
      <w:pPr/>
      <w:r>
        <w:rPr>
          <w:lang w:val="zh_TW" w:bidi="zh_TW"/>
        </w:rPr>
      </w:r>
    </w:p>
    <w:p>
      <w:pPr>
        <w:pStyle w:val="Heading2"/>
      </w:pPr>
      <w:r>
        <w:rPr>
          <w:lang w:val="zh_TW" w:bidi="zh_TW"/>
        </w:rPr>
        <w:t>馬可福音 4:39–40</w:t>
      </w:r>
      <w:r>
        <w:rPr>
          <w:lang w:val="zh_TW" w:bidi="zh_TW"/>
        </w:rPr>
      </w:r>
    </w:p>
    <w:p>
      <w:pPr/>
      <w:r>
        <w:rPr>
          <w:lang w:val="zh_TW" w:bidi="zh_TW"/>
        </w:rPr>
      </w:r>
      <w:r>
        <w:rPr>
          <w:lang w:val="zh_TW" w:bidi="zh_TW"/>
        </w:rPr>
        <w:t>儘管門徒有許多機會經歷耶穌的能力和權柄（</w:t>
      </w:r>
      <w:hyperlink r:id="rId75">
        <w:r>
          <w:rPr>
            <w:lang w:val="zh_TW" w:bidi="zh_TW"/>
          </w:rPr>
          <w:rPr>
            <w:color w:val="0000EE"/>
            <w:u w:val="single"/>
          </w:rPr>
          <w:t>1:21–34</w:t>
        </w:r>
      </w:hyperlink>
      <w:r>
        <w:rPr>
          <w:lang w:val="zh_TW" w:bidi="zh_TW"/>
        </w:rPr>
        <w:t>、</w:t>
      </w:r>
      <w:hyperlink r:id="rId145">
        <w:r>
          <w:rPr>
            <w:lang w:val="zh_TW" w:bidi="zh_TW"/>
          </w:rPr>
          <w:rPr>
            <w:color w:val="0000EE"/>
            <w:u w:val="single"/>
          </w:rPr>
          <w:t>40–45</w:t>
        </w:r>
      </w:hyperlink>
      <w:r>
        <w:rPr>
          <w:lang w:val="zh_TW" w:bidi="zh_TW"/>
        </w:rPr>
        <w:t>，</w:t>
      </w:r>
      <w:hyperlink r:id="rId146">
        <w:r>
          <w:rPr>
            <w:lang w:val="zh_TW" w:bidi="zh_TW"/>
          </w:rPr>
          <w:rPr>
            <w:color w:val="0000EE"/>
            <w:u w:val="single"/>
          </w:rPr>
          <w:t>2:1–12</w:t>
        </w:r>
      </w:hyperlink>
      <w:r>
        <w:rPr>
          <w:lang w:val="zh_TW" w:bidi="zh_TW"/>
        </w:rPr>
        <w:t>，</w:t>
      </w:r>
      <w:hyperlink r:id="rId337">
        <w:r>
          <w:rPr>
            <w:lang w:val="zh_TW" w:bidi="zh_TW"/>
          </w:rPr>
          <w:rPr>
            <w:color w:val="0000EE"/>
            <w:u w:val="single"/>
          </w:rPr>
          <w:t>3:1–5</w:t>
        </w:r>
      </w:hyperlink>
      <w:r>
        <w:rPr>
          <w:lang w:val="zh_TW" w:bidi="zh_TW"/>
        </w:rPr>
        <w:t>），他們仍然對耶穌缺乏信心（</w:t>
      </w:r>
      <w:hyperlink r:id="rId200">
        <w:r>
          <w:rPr>
            <w:lang w:val="zh_TW" w:bidi="zh_TW"/>
          </w:rPr>
          <w:rPr>
            <w:color w:val="0000EE"/>
            <w:u w:val="single"/>
          </w:rPr>
          <w:t>4:41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4:41</w:t>
      </w:r>
      <w:r>
        <w:rPr>
          <w:lang w:val="zh_TW" w:bidi="zh_TW"/>
        </w:rPr>
      </w:r>
    </w:p>
    <w:p>
      <w:pPr>
        <w:pStyle w:val="ListBullet"/>
        <w:spacing w:line="240" w:lineRule="auto"/>
        <w:ind w:left="720"/>
      </w:pPr>
      <w:r>
        <w:rPr>
          <w:lang w:val="zh_TW" w:bidi="zh_TW"/>
        </w:rPr>
      </w:r>
      <w:r>
        <w:rPr>
          <w:lang w:val="zh_TW" w:bidi="zh_TW"/>
        </w:rPr>
        <w:t>門徒們大大地懼怕——這是馬可福音中對耶穌的常見反應（</w:t>
      </w:r>
      <w:hyperlink r:id="rId338">
        <w:r>
          <w:rPr>
            <w:lang w:val="zh_TW" w:bidi="zh_TW"/>
          </w:rPr>
          <w:rPr>
            <w:color w:val="0000EE"/>
            <w:u w:val="single"/>
          </w:rPr>
          <w:t>5:15</w:t>
        </w:r>
      </w:hyperlink>
      <w:r>
        <w:rPr>
          <w:lang w:val="zh_TW" w:bidi="zh_TW"/>
        </w:rPr>
        <w:t>、</w:t>
      </w:r>
      <w:hyperlink r:id="rId339">
        <w:r>
          <w:rPr>
            <w:lang w:val="zh_TW" w:bidi="zh_TW"/>
          </w:rPr>
          <w:rPr>
            <w:color w:val="0000EE"/>
            <w:u w:val="single"/>
          </w:rPr>
          <w:t>33</w:t>
        </w:r>
      </w:hyperlink>
      <w:r>
        <w:rPr>
          <w:lang w:val="zh_TW" w:bidi="zh_TW"/>
        </w:rPr>
        <w:t>，</w:t>
      </w:r>
      <w:hyperlink r:id="rId340">
        <w:r>
          <w:rPr>
            <w:lang w:val="zh_TW" w:bidi="zh_TW"/>
          </w:rPr>
          <w:rPr>
            <w:color w:val="0000EE"/>
            <w:u w:val="single"/>
          </w:rPr>
          <w:t>6:50</w:t>
        </w:r>
      </w:hyperlink>
      <w:r>
        <w:rPr>
          <w:lang w:val="zh_TW" w:bidi="zh_TW"/>
        </w:rPr>
        <w:t>，</w:t>
      </w:r>
      <w:hyperlink r:id="rId341">
        <w:r>
          <w:rPr>
            <w:lang w:val="zh_TW" w:bidi="zh_TW"/>
          </w:rPr>
          <w:rPr>
            <w:color w:val="0000EE"/>
            <w:u w:val="single"/>
          </w:rPr>
          <w:t>9:32</w:t>
        </w:r>
      </w:hyperlink>
      <w:r>
        <w:rPr>
          <w:lang w:val="zh_TW" w:bidi="zh_TW"/>
        </w:rPr>
        <w:t>，</w:t>
      </w:r>
      <w:hyperlink r:id="rId342">
        <w:r>
          <w:rPr>
            <w:lang w:val="zh_TW" w:bidi="zh_TW"/>
          </w:rPr>
          <w:rPr>
            <w:color w:val="0000EE"/>
            <w:u w:val="single"/>
          </w:rPr>
          <w:t>10:32</w:t>
        </w:r>
      </w:hyperlink>
      <w:r>
        <w:rPr>
          <w:lang w:val="zh_TW" w:bidi="zh_TW"/>
        </w:rPr>
        <w:t>，</w:t>
      </w:r>
      <w:hyperlink r:id="rId120">
        <w:r>
          <w:rPr>
            <w:lang w:val="zh_TW" w:bidi="zh_TW"/>
          </w:rPr>
          <w:rPr>
            <w:color w:val="0000EE"/>
            <w:u w:val="single"/>
          </w:rPr>
          <w:t>11:18</w:t>
        </w:r>
      </w:hyperlink>
      <w:r>
        <w:rPr>
          <w:lang w:val="zh_TW" w:bidi="zh_TW"/>
        </w:rPr>
        <w:t>，</w:t>
      </w:r>
      <w:hyperlink r:id="rId343">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這到底是誰？讀者已經知道耶穌是彌賽亞，神的兒子（</w:t>
      </w:r>
      <w:hyperlink r:id="rId38">
        <w:r>
          <w:rPr>
            <w:lang w:val="zh_TW" w:bidi="zh_TW"/>
          </w:rPr>
          <w:rPr>
            <w:color w:val="0000EE"/>
            <w:u w:val="single"/>
          </w:rPr>
          <w:t>1:1</w:t>
        </w:r>
      </w:hyperlink>
      <w:r>
        <w:rPr>
          <w:lang w:val="zh_TW" w:bidi="zh_TW"/>
        </w:rPr>
        <w:t>、</w:t>
      </w:r>
      <w:hyperlink r:id="rId32">
        <w:r>
          <w:rPr>
            <w:lang w:val="zh_TW" w:bidi="zh_TW"/>
          </w:rPr>
          <w:rPr>
            <w:color w:val="0000EE"/>
            <w:u w:val="single"/>
          </w:rPr>
          <w:t>11</w:t>
        </w:r>
      </w:hyperlink>
      <w:r>
        <w:rPr>
          <w:lang w:val="zh_TW" w:bidi="zh_TW"/>
        </w:rPr>
        <w:t>、</w:t>
      </w:r>
      <w:hyperlink r:id="rId122">
        <w:r>
          <w:rPr>
            <w:lang w:val="zh_TW" w:bidi="zh_TW"/>
          </w:rPr>
          <w:rPr>
            <w:color w:val="0000EE"/>
            <w:u w:val="single"/>
          </w:rPr>
          <w:t>24</w:t>
        </w:r>
      </w:hyperlink>
      <w:r>
        <w:rPr>
          <w:lang w:val="zh_TW" w:bidi="zh_TW"/>
        </w:rPr>
        <w:t>，</w:t>
      </w:r>
      <w:hyperlink r:id="rId1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w:t>
      </w:r>
      <w:r>
        <w:rPr>
          <w:lang w:val="zh_TW" w:bidi="zh_TW"/>
        </w:rPr>
      </w:r>
    </w:p>
    <w:p>
      <w:pPr/>
      <w:r>
        <w:rPr>
          <w:lang w:val="zh_TW" w:bidi="zh_TW"/>
        </w:rPr>
      </w:r>
      <w:r>
        <w:rPr>
          <w:lang w:val="zh_TW" w:bidi="zh_TW"/>
        </w:rPr>
        <w:t>格拉森人的地方：由於文字和地理上的爭議，使確切的地點並不確定。有抄本證據支持「</w:t>
      </w:r>
      <w:r>
        <w:rPr>
          <w:lang w:val="zh_TW" w:bidi="zh_TW"/>
        </w:rPr>
        <w:t>格拉森</w:t>
      </w:r>
      <w:r>
        <w:rPr>
          <w:lang w:val="zh_TW" w:bidi="zh_TW"/>
        </w:rPr>
        <w:t>（Gerasa）」地區的一個城市，位於加利利海東南三十七英里處（</w:t>
      </w:r>
      <w:hyperlink r:id="rId135">
        <w:r>
          <w:rPr>
            <w:lang w:val="zh_TW" w:bidi="zh_TW"/>
          </w:rPr>
          <w:rPr>
            <w:color w:val="0000EE"/>
            <w:u w:val="single"/>
          </w:rPr>
          <w:t>5:13</w:t>
        </w:r>
      </w:hyperlink>
      <w:r>
        <w:rPr>
          <w:lang w:val="zh_TW" w:bidi="zh_TW"/>
        </w:rPr>
        <w:t>）。一些抄本</w:t>
      </w:r>
      <w:r>
        <w:rPr>
          <w:lang w:val="zh_TW" w:bidi="zh_TW"/>
        </w:rPr>
        <w:t>讀</w:t>
      </w:r>
      <w:r>
        <w:rPr>
          <w:lang w:val="zh_TW" w:bidi="zh_TW"/>
        </w:rPr>
        <w:t>作「</w:t>
      </w:r>
      <w:r>
        <w:rPr>
          <w:lang w:val="zh_TW" w:bidi="zh_TW"/>
        </w:rPr>
        <w:t>格迦薩</w:t>
      </w:r>
      <w:r>
        <w:rPr>
          <w:lang w:val="zh_TW" w:bidi="zh_TW"/>
        </w:rPr>
        <w:t>（Gergesenes）」；格迦薩位於加利利海東南五英里處。一些抄本</w:t>
      </w:r>
      <w:r>
        <w:rPr>
          <w:lang w:val="zh_TW" w:bidi="zh_TW"/>
        </w:rPr>
        <w:t>讀</w:t>
      </w:r>
      <w:r>
        <w:rPr>
          <w:lang w:val="zh_TW" w:bidi="zh_TW"/>
        </w:rPr>
        <w:t>作「</w:t>
      </w:r>
      <w:r>
        <w:rPr>
          <w:lang w:val="zh_TW" w:bidi="zh_TW"/>
        </w:rPr>
        <w:t>格格森</w:t>
      </w:r>
      <w:r>
        <w:rPr>
          <w:lang w:val="zh_TW" w:bidi="zh_TW"/>
        </w:rPr>
        <w:t>（Gergesa）」；革拉森鎮位於加利利海東岸的陡峭岸邊。</w:t>
      </w:r>
      <w:r>
        <w:rPr>
          <w:lang w:val="zh_TW" w:bidi="zh_TW"/>
        </w:rPr>
      </w:r>
      <w:r>
        <w:rPr>
          <w:lang w:val="zh_TW" w:bidi="zh_TW"/>
        </w:rPr>
      </w:r>
    </w:p>
    <w:p>
      <w:pPr/>
      <w:r>
        <w:rPr>
          <w:lang w:val="zh_TW" w:bidi="zh_TW"/>
        </w:rPr>
      </w:r>
    </w:p>
    <w:p>
      <w:pPr>
        <w:pStyle w:val="Heading2"/>
      </w:pPr>
      <w:r>
        <w:rPr>
          <w:lang w:val="zh_TW" w:bidi="zh_TW"/>
        </w:rPr>
        <w:t>馬可福音 5:1–20</w:t>
      </w:r>
      <w:r>
        <w:rPr>
          <w:lang w:val="zh_TW" w:bidi="zh_TW"/>
        </w:rPr>
      </w:r>
    </w:p>
    <w:p>
      <w:pPr/>
      <w:r>
        <w:rPr>
          <w:lang w:val="zh_TW" w:bidi="zh_TW"/>
        </w:rPr>
      </w:r>
      <w:r>
        <w:rPr>
          <w:lang w:val="zh_TW" w:bidi="zh_TW"/>
        </w:rPr>
        <w:t>耶穌和門徒到達湖的對岸，完成了在</w:t>
      </w:r>
      <w:hyperlink r:id="rId344">
        <w:r>
          <w:rPr>
            <w:lang w:val="zh_TW" w:bidi="zh_TW"/>
          </w:rPr>
          <w:rPr>
            <w:color w:val="0000EE"/>
            <w:u w:val="single"/>
          </w:rPr>
          <w:t>四章35節</w:t>
        </w:r>
      </w:hyperlink>
      <w:r>
        <w:rPr>
          <w:lang w:val="zh_TW" w:bidi="zh_TW"/>
        </w:rPr>
        <w:t>開始的旅程。如同在</w:t>
      </w:r>
      <w:hyperlink r:id="rId345">
        <w:r>
          <w:rPr>
            <w:lang w:val="zh_TW" w:bidi="zh_TW"/>
          </w:rPr>
          <w:rPr>
            <w:color w:val="0000EE"/>
            <w:u w:val="single"/>
          </w:rPr>
          <w:t>一章21至28節</w:t>
        </w:r>
      </w:hyperlink>
      <w:r>
        <w:rPr>
          <w:lang w:val="zh_TW" w:bidi="zh_TW"/>
        </w:rPr>
        <w:t>和</w:t>
      </w:r>
      <w:hyperlink r:id="rId130">
        <w:r>
          <w:rPr>
            <w:lang w:val="zh_TW" w:bidi="zh_TW"/>
          </w:rPr>
          <w:rPr>
            <w:color w:val="0000EE"/>
            <w:u w:val="single"/>
          </w:rPr>
          <w:t>三章11節</w:t>
        </w:r>
      </w:hyperlink>
      <w:r>
        <w:rPr>
          <w:lang w:val="zh_TW" w:bidi="zh_TW"/>
        </w:rPr>
        <w:t>中，污鬼真正認出（</w:t>
      </w:r>
      <w:hyperlink r:id="rId108">
        <w:r>
          <w:rPr>
            <w:lang w:val="zh_TW" w:bidi="zh_TW"/>
          </w:rPr>
          <w:rPr>
            <w:color w:val="0000EE"/>
            <w:u w:val="single"/>
          </w:rPr>
          <w:t>1:34</w:t>
        </w:r>
      </w:hyperlink>
      <w:r>
        <w:rPr>
          <w:lang w:val="zh_TW" w:bidi="zh_TW"/>
        </w:rPr>
        <w:t>）耶穌是至高神的兒子。這是馬可福音中第一次有外邦人接受耶穌醫治服事（見</w:t>
      </w:r>
      <w:r>
        <w:rPr>
          <w:lang w:val="zh_TW" w:bidi="zh_TW"/>
        </w:rPr>
        <w:t>5:10–13研讀註釋</w:t>
      </w:r>
      <w:r>
        <w:rPr>
          <w:lang w:val="zh_TW" w:bidi="zh_TW"/>
        </w:rPr>
        <w:t>；參</w:t>
      </w:r>
      <w:hyperlink r:id="rId112">
        <w:r>
          <w:rPr>
            <w:lang w:val="zh_TW" w:bidi="zh_TW"/>
          </w:rPr>
          <w:rPr>
            <w:color w:val="0000EE"/>
            <w:u w:val="single"/>
          </w:rPr>
          <w:t>7:24–30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5:2–5</w:t>
      </w:r>
      <w:r>
        <w:rPr>
          <w:lang w:val="zh_TW" w:bidi="zh_TW"/>
        </w:rPr>
      </w:r>
    </w:p>
    <w:p>
      <w:pPr/>
      <w:r>
        <w:rPr>
          <w:lang w:val="zh_TW" w:bidi="zh_TW"/>
        </w:rPr>
      </w:r>
      <w:r>
        <w:rPr>
          <w:lang w:val="zh_TW" w:bidi="zh_TW"/>
        </w:rPr>
        <w:t>馬可把重點放在耶穌身上。邪靈有很大的力量，但耶穌的權柄更大（</w:t>
      </w:r>
      <w:hyperlink r:id="rId346">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5:6–8</w:t>
      </w:r>
      <w:r>
        <w:rPr>
          <w:lang w:val="zh_TW" w:bidi="zh_TW"/>
        </w:rPr>
      </w:r>
    </w:p>
    <w:p>
      <w:pPr>
        <w:pStyle w:val="ListBullet"/>
        <w:spacing w:line="240" w:lineRule="auto"/>
        <w:ind w:left="720"/>
      </w:pPr>
      <w:r>
        <w:rPr>
          <w:lang w:val="zh_TW" w:bidi="zh_TW"/>
        </w:rPr>
      </w:r>
      <w:r>
        <w:rPr>
          <w:lang w:val="zh_TW" w:bidi="zh_TW"/>
        </w:rPr>
        <w:t>儘管那人的情況非常糟糕，耶穌的到來給了他一線希望；他跑過來跪在耶穌面前尋求幫助。</w:t>
      </w:r>
    </w:p>
    <w:p>
      <w:pPr>
        <w:pStyle w:val="ListBullet"/>
        <w:spacing w:line="240" w:lineRule="auto"/>
        <w:ind w:left="720"/>
      </w:pPr>
      <w:r>
        <w:rPr>
          <w:lang w:val="zh_TW" w:bidi="zh_TW"/>
        </w:rPr>
      </w:r>
      <w:r>
        <w:rPr>
          <w:lang w:val="zh_TW" w:bidi="zh_TW"/>
        </w:rPr>
        <w:t>至高神的兒子：邪靈知道耶穌的真實身份（</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沒有任何掙扎；耶穌掌控一切，邪靈服從主人。折磨是等待邪靈的最終審判（</w:t>
      </w:r>
      <w:hyperlink r:id="rId347">
        <w:r>
          <w:rPr>
            <w:lang w:val="zh_TW" w:bidi="zh_TW"/>
          </w:rPr>
          <w:rPr>
            <w:color w:val="0000EE"/>
            <w:u w:val="single"/>
          </w:rPr>
          <w:t>太8:29</w:t>
        </w:r>
      </w:hyperlink>
      <w:r>
        <w:rPr>
          <w:lang w:val="zh_TW" w:bidi="zh_TW"/>
        </w:rPr>
        <w:t>，</w:t>
      </w:r>
      <w:hyperlink r:id="rId348">
        <w:r>
          <w:rPr>
            <w:lang w:val="zh_TW" w:bidi="zh_TW"/>
          </w:rPr>
          <w:rPr>
            <w:color w:val="0000EE"/>
            <w:u w:val="single"/>
          </w:rPr>
          <w:t>路8:31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5:9</w:t>
      </w:r>
      <w:r>
        <w:rPr>
          <w:lang w:val="zh_TW" w:bidi="zh_TW"/>
        </w:rPr>
      </w:r>
    </w:p>
    <w:p>
      <w:pPr/>
      <w:r>
        <w:rPr>
          <w:lang w:val="zh_TW" w:bidi="zh_TW"/>
        </w:rPr>
      </w:r>
      <w:r>
        <w:rPr>
          <w:lang w:val="zh_TW" w:bidi="zh_TW"/>
        </w:rPr>
        <w:t>「群」是由5,000至6,000名士兵組成的羅馬軍事單位。這裡描述了許多邪靈的存在。</w:t>
      </w:r>
      <w:r>
        <w:rPr>
          <w:lang w:val="zh_TW" w:bidi="zh_TW"/>
        </w:rPr>
      </w:r>
      <w:r>
        <w:rPr>
          <w:lang w:val="zh_TW" w:bidi="zh_TW"/>
        </w:rPr>
      </w:r>
    </w:p>
    <w:p>
      <w:pPr/>
      <w:r>
        <w:rPr>
          <w:lang w:val="zh_TW" w:bidi="zh_TW"/>
        </w:rPr>
      </w:r>
    </w:p>
    <w:p>
      <w:pPr>
        <w:pStyle w:val="Heading2"/>
      </w:pPr>
      <w:r>
        <w:rPr>
          <w:lang w:val="zh_TW" w:bidi="zh_TW"/>
        </w:rPr>
        <w:t>馬可福音 5:10–13</w:t>
      </w:r>
      <w:r>
        <w:rPr>
          <w:lang w:val="zh_TW" w:bidi="zh_TW"/>
        </w:rPr>
      </w:r>
    </w:p>
    <w:p>
      <w:pPr/>
      <w:r>
        <w:rPr>
          <w:lang w:val="zh_TW" w:bidi="zh_TW"/>
        </w:rPr>
      </w:r>
      <w:r>
        <w:rPr>
          <w:lang w:val="zh_TW" w:bidi="zh_TW"/>
        </w:rPr>
        <w:t>那些鬼不斷的乞求，表示了耶穌對牠們有權柄。牠們被允許進入大約兩千頭豬群中</w:t>
      </w:r>
      <w:r>
        <w:rPr>
          <w:i/>
          <w:lang w:val="zh_TW" w:bidi="zh_TW"/>
        </w:rPr>
        <w:t>，</w:t>
      </w:r>
      <w:r>
        <w:rPr>
          <w:lang w:val="zh_TW" w:bidi="zh_TW"/>
        </w:rPr>
        <w:t>這些豬的表示這是外邦人的地區。有些人關注於豬群的經濟損失，或猜測為什麼耶穌讓鬼毀滅豬群，但馬可和他的讀者只對耶穌如何拯救那人感興趣。</w:t>
      </w:r>
      <w:r>
        <w:rPr>
          <w:lang w:val="zh_TW" w:bidi="zh_TW"/>
        </w:rPr>
      </w:r>
      <w:r>
        <w:rPr>
          <w:lang w:val="zh_TW" w:bidi="zh_TW"/>
        </w:rPr>
      </w:r>
    </w:p>
    <w:p>
      <w:pPr/>
      <w:r>
        <w:rPr>
          <w:lang w:val="zh_TW" w:bidi="zh_TW"/>
        </w:rPr>
      </w:r>
    </w:p>
    <w:p>
      <w:pPr>
        <w:pStyle w:val="Heading2"/>
      </w:pPr>
      <w:r>
        <w:rPr>
          <w:lang w:val="zh_TW" w:bidi="zh_TW"/>
        </w:rPr>
        <w:t>馬可福音 5:15–16</w:t>
      </w:r>
      <w:r>
        <w:rPr>
          <w:lang w:val="zh_TW" w:bidi="zh_TW"/>
        </w:rPr>
      </w:r>
    </w:p>
    <w:p>
      <w:pPr/>
      <w:r>
        <w:rPr>
          <w:lang w:val="zh_TW" w:bidi="zh_TW"/>
        </w:rPr>
      </w:r>
      <w:r>
        <w:rPr>
          <w:lang w:val="zh_TW" w:bidi="zh_TW"/>
        </w:rPr>
        <w:t>那個曾經被鬼附的人過去和現在的狀況對比，見證耶穌拯救的大能。</w:t>
      </w:r>
      <w:r>
        <w:rPr>
          <w:lang w:val="zh_TW" w:bidi="zh_TW"/>
        </w:rPr>
      </w:r>
      <w:r>
        <w:rPr>
          <w:lang w:val="zh_TW" w:bidi="zh_TW"/>
        </w:rPr>
      </w:r>
    </w:p>
    <w:p>
      <w:pPr/>
      <w:r>
        <w:rPr>
          <w:lang w:val="zh_TW" w:bidi="zh_TW"/>
        </w:rPr>
      </w:r>
    </w:p>
    <w:p>
      <w:pPr>
        <w:pStyle w:val="Heading2"/>
      </w:pPr>
      <w:r>
        <w:rPr>
          <w:lang w:val="zh_TW" w:bidi="zh_TW"/>
        </w:rPr>
        <w:t>馬可福音 5:17</w:t>
      </w:r>
      <w:r>
        <w:rPr>
          <w:lang w:val="zh_TW" w:bidi="zh_TW"/>
        </w:rPr>
      </w:r>
    </w:p>
    <w:p>
      <w:pPr/>
      <w:r>
        <w:rPr>
          <w:lang w:val="zh_TW" w:bidi="zh_TW"/>
        </w:rPr>
      </w:r>
      <w:r>
        <w:rPr>
          <w:lang w:val="zh_TW" w:bidi="zh_TW"/>
        </w:rPr>
        <w:t>受驚嚇的人央求耶穌離開。懼怕和驚奇是對耶穌大能行為的常見反應（參</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349">
        <w:r>
          <w:rPr>
            <w:lang w:val="zh_TW" w:bidi="zh_TW"/>
          </w:rPr>
          <w:rPr>
            <w:color w:val="0000EE"/>
            <w:u w:val="single"/>
          </w:rPr>
          <w:t>2:12</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）。對耶穌拯救工作的反應各不相同（參</w:t>
      </w:r>
      <w:hyperlink r:id="rId350">
        <w:r>
          <w:rPr>
            <w:lang w:val="zh_TW" w:bidi="zh_TW"/>
          </w:rPr>
          <w:rPr>
            <w:color w:val="0000EE"/>
            <w:u w:val="single"/>
          </w:rPr>
          <w:t>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5:18</w:t>
      </w:r>
      <w:r>
        <w:rPr>
          <w:lang w:val="zh_TW" w:bidi="zh_TW"/>
        </w:rPr>
      </w:r>
    </w:p>
    <w:p>
      <w:pPr/>
      <w:r>
        <w:rPr>
          <w:lang w:val="zh_TW" w:bidi="zh_TW"/>
        </w:rPr>
      </w:r>
      <w:r>
        <w:rPr>
          <w:lang w:val="zh_TW" w:bidi="zh_TW"/>
        </w:rPr>
        <w:t>與他的鄰居不同（</w:t>
      </w:r>
      <w:hyperlink r:id="rId351">
        <w:r>
          <w:rPr>
            <w:lang w:val="zh_TW" w:bidi="zh_TW"/>
          </w:rPr>
          <w:rPr>
            <w:color w:val="0000EE"/>
            <w:u w:val="single"/>
          </w:rPr>
          <w:t>5:17</w:t>
        </w:r>
      </w:hyperlink>
      <w:r>
        <w:rPr>
          <w:lang w:val="zh_TW" w:bidi="zh_TW"/>
        </w:rPr>
        <w:t>），這個人經歷了神的恩典並想與耶穌同去（字面意思是</w:t>
      </w:r>
      <w:r>
        <w:rPr>
          <w:i/>
          <w:lang w:val="zh_TW" w:bidi="zh_TW"/>
        </w:rPr>
        <w:t>與他同在</w:t>
      </w:r>
      <w:r>
        <w:rPr>
          <w:lang w:val="zh_TW" w:bidi="zh_TW"/>
        </w:rPr>
        <w:t>；見</w:t>
      </w:r>
      <w:hyperlink r:id="rId35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5:19–20</w:t>
      </w:r>
      <w:r>
        <w:rPr>
          <w:lang w:val="zh_TW" w:bidi="zh_TW"/>
        </w:rPr>
      </w:r>
    </w:p>
    <w:p>
      <w:pPr>
        <w:pStyle w:val="ListBullet"/>
        <w:spacing w:line="240" w:lineRule="auto"/>
        <w:ind w:left="720"/>
      </w:pPr>
      <w:r>
        <w:rPr>
          <w:lang w:val="zh_TW" w:bidi="zh_TW"/>
        </w:rPr>
      </w:r>
      <w:r>
        <w:rPr>
          <w:lang w:val="zh_TW" w:bidi="zh_TW"/>
        </w:rPr>
        <w:t>耶穌給這人的使命是告訴別人主為他做了多麼偉大的事。馬可因此認定耶穌是主。</w:t>
      </w:r>
    </w:p>
    <w:p>
      <w:pPr>
        <w:pStyle w:val="ListBullet"/>
        <w:spacing w:line="240" w:lineRule="auto"/>
        <w:ind w:left="720"/>
      </w:pPr>
      <w:r>
        <w:rPr>
          <w:lang w:val="zh_TW" w:bidi="zh_TW"/>
        </w:rPr>
      </w:r>
      <w:r>
        <w:rPr>
          <w:lang w:val="zh_TW" w:bidi="zh_TW"/>
        </w:rPr>
        <w:t>都告訴他們：與其他場合不同，耶穌並沒有試圖隱瞞自己的身份（見</w:t>
      </w:r>
      <w:hyperlink r:id="rId26">
        <w:r>
          <w:rPr>
            <w:lang w:val="zh_TW" w:bidi="zh_TW"/>
          </w:rPr>
          <w:rPr>
            <w:color w:val="0000EE"/>
            <w:u w:val="single"/>
          </w:rPr>
          <w:t>3:11–12</w:t>
        </w:r>
      </w:hyperlink>
      <w:r>
        <w:rPr>
          <w:lang w:val="zh_TW" w:bidi="zh_TW"/>
        </w:rPr>
        <w:t>），也許是因為在這個外邦地區，危險性較小。</w:t>
      </w:r>
    </w:p>
    <w:p>
      <w:pPr>
        <w:pStyle w:val="ListBullet"/>
        <w:spacing w:line="240" w:lineRule="auto"/>
        <w:ind w:left="720"/>
      </w:pPr>
      <w:r>
        <w:rPr>
          <w:lang w:val="zh_TW" w:bidi="zh_TW"/>
        </w:rPr>
      </w:r>
      <w:r>
        <w:rPr>
          <w:lang w:val="zh_TW" w:bidi="zh_TW"/>
        </w:rPr>
        <w:t>十城：見</w:t>
      </w:r>
      <w:r>
        <w:rPr>
          <w:lang w:val="zh_TW" w:bidi="zh_TW"/>
        </w:rPr>
        <w:t>馬太福音四章24至25節的研讀註釋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5:21–22</w:t>
      </w:r>
      <w:r>
        <w:rPr>
          <w:lang w:val="zh_TW" w:bidi="zh_TW"/>
        </w:rPr>
      </w:r>
    </w:p>
    <w:p>
      <w:pPr/>
      <w:r>
        <w:rPr>
          <w:lang w:val="zh_TW" w:bidi="zh_TW"/>
        </w:rPr>
      </w:r>
      <w:r>
        <w:rPr>
          <w:lang w:val="zh_TW" w:bidi="zh_TW"/>
        </w:rPr>
        <w:t>當耶穌來到湖的另一邊（即西邊）的加利利時，……當地會堂的領袖名叫睚魯來到他面前。睚魯是猶太會堂崇拜的組織者（參</w:t>
      </w:r>
      <w:hyperlink r:id="rId107">
        <w:r>
          <w:rPr>
            <w:lang w:val="zh_TW" w:bidi="zh_TW"/>
          </w:rPr>
          <w:rPr>
            <w:color w:val="0000EE"/>
            <w:u w:val="single"/>
          </w:rPr>
          <w:t>徒13:15</w:t>
        </w:r>
      </w:hyperlink>
      <w:r>
        <w:rPr>
          <w:lang w:val="zh_TW" w:bidi="zh_TW"/>
        </w:rPr>
        <w:t>），也是猶太對外社區的代表。</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兩個醫治的神蹟因著「有信心」而連結起來（</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）。睚魯女兒的故事編排在治血漏婦女故事的前與後（</w:t>
      </w:r>
      <w:hyperlink r:id="rId148">
        <w:r>
          <w:rPr>
            <w:lang w:val="zh_TW" w:bidi="zh_TW"/>
          </w:rPr>
          <w:rPr>
            <w:color w:val="0000EE"/>
            <w:u w:val="single"/>
          </w:rPr>
          <w:t>5:25–34</w:t>
        </w:r>
      </w:hyperlink>
      <w:r>
        <w:rPr>
          <w:lang w:val="zh_TW" w:bidi="zh_TW"/>
        </w:rPr>
        <w:t>；見</w:t>
      </w:r>
      <w:r>
        <w:rPr>
          <w:lang w:val="zh_TW" w:bidi="zh_TW"/>
        </w:rPr>
        <w:t>馬可書簡介</w:t>
      </w:r>
      <w:r>
        <w:rPr>
          <w:lang w:val="zh_TW" w:bidi="zh_TW"/>
        </w:rPr>
        <w:t>，「文學特色」），在此期間，睚魯生病的女兒去世了（</w:t>
      </w:r>
      <w:hyperlink r:id="rId355">
        <w:r>
          <w:rPr>
            <w:lang w:val="zh_TW" w:bidi="zh_TW"/>
          </w:rPr>
          <w:rPr>
            <w:color w:val="0000EE"/>
            <w:u w:val="single"/>
          </w:rPr>
          <w:t>5:35–43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5:23</w:t>
      </w:r>
      <w:r>
        <w:rPr>
          <w:lang w:val="zh_TW" w:bidi="zh_TW"/>
        </w:rPr>
      </w:r>
    </w:p>
    <w:p>
      <w:pPr/>
      <w:r>
        <w:rPr>
          <w:lang w:val="zh_TW" w:bidi="zh_TW"/>
        </w:rPr>
      </w:r>
      <w:r>
        <w:rPr>
          <w:lang w:val="zh_TW" w:bidi="zh_TW"/>
        </w:rPr>
        <w:t>父親希望耶穌醫治她的身體（</w:t>
      </w:r>
      <w:r>
        <w:rPr>
          <w:i/>
          <w:lang w:val="zh_TW" w:bidi="zh_TW"/>
        </w:rPr>
        <w:t>字面意思是她可能得救</w:t>
      </w:r>
      <w:r>
        <w:rPr>
          <w:lang w:val="zh_TW" w:bidi="zh_TW"/>
        </w:rPr>
        <w:t>；見</w:t>
      </w:r>
      <w:hyperlink r:id="rId356">
        <w:r>
          <w:rPr>
            <w:lang w:val="zh_TW" w:bidi="zh_TW"/>
          </w:rPr>
          <w:rPr>
            <w:color w:val="0000EE"/>
            <w:u w:val="single"/>
          </w:rPr>
          <w:t>3:4</w:t>
        </w:r>
      </w:hyperlink>
      <w:r>
        <w:rPr>
          <w:lang w:val="zh_TW" w:bidi="zh_TW"/>
        </w:rPr>
        <w:t>，</w:t>
      </w:r>
      <w:hyperlink r:id="rId357">
        <w:r>
          <w:rPr>
            <w:lang w:val="zh_TW" w:bidi="zh_TW"/>
          </w:rPr>
          <w:rPr>
            <w:color w:val="0000EE"/>
            <w:u w:val="single"/>
          </w:rPr>
          <w:t>5:28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359">
        <w:r>
          <w:rPr>
            <w:lang w:val="zh_TW" w:bidi="zh_TW"/>
          </w:rPr>
          <w:rPr>
            <w:color w:val="0000EE"/>
            <w:u w:val="single"/>
          </w:rPr>
          <w:t>10:52</w:t>
        </w:r>
      </w:hyperlink>
      <w:r>
        <w:rPr>
          <w:lang w:val="zh_TW" w:bidi="zh_TW"/>
        </w:rPr>
        <w:t>，</w:t>
      </w:r>
      <w:hyperlink r:id="rId360">
        <w:r>
          <w:rPr>
            <w:lang w:val="zh_TW" w:bidi="zh_TW"/>
          </w:rPr>
          <w:rPr>
            <w:color w:val="0000EE"/>
            <w:u w:val="single"/>
          </w:rPr>
          <w:t>15:30–31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5:24–34</w:t>
      </w:r>
      <w:r>
        <w:rPr>
          <w:lang w:val="zh_TW" w:bidi="zh_TW"/>
        </w:rPr>
      </w:r>
    </w:p>
    <w:p>
      <w:pPr/>
      <w:r>
        <w:rPr>
          <w:lang w:val="zh_TW" w:bidi="zh_TW"/>
        </w:rPr>
      </w:r>
      <w:r>
        <w:rPr>
          <w:lang w:val="zh_TW" w:bidi="zh_TW"/>
        </w:rPr>
        <w:t>當耶穌帶著一大群人前往睚魯的家時，馬可描寫一位在人群中的婦人，她患有長期出血的婦病。這種情況不僅帶來健康問題，還使她在禮儀上不潔，因此無法參與社區的正常生活（見</w:t>
      </w:r>
      <w:hyperlink r:id="rId361">
        <w:r>
          <w:rPr>
            <w:lang w:val="zh_TW" w:bidi="zh_TW"/>
          </w:rPr>
          <w:rPr>
            <w:color w:val="0000EE"/>
            <w:u w:val="single"/>
          </w:rPr>
          <w:t>利15:25–27</w:t>
        </w:r>
      </w:hyperlink>
      <w:r>
        <w:rPr>
          <w:lang w:val="zh_TW" w:bidi="zh_TW"/>
        </w:rPr>
        <w:t>）。她是睚魯應該擁有的那種信心的典範。</w:t>
      </w:r>
      <w:r>
        <w:rPr>
          <w:lang w:val="zh_TW" w:bidi="zh_TW"/>
        </w:rPr>
      </w:r>
      <w:r>
        <w:rPr>
          <w:lang w:val="zh_TW" w:bidi="zh_TW"/>
        </w:rPr>
      </w:r>
    </w:p>
    <w:p>
      <w:pPr/>
      <w:r>
        <w:rPr>
          <w:lang w:val="zh_TW" w:bidi="zh_TW"/>
        </w:rPr>
      </w:r>
    </w:p>
    <w:p>
      <w:pPr>
        <w:pStyle w:val="Heading2"/>
      </w:pPr>
      <w:r>
        <w:rPr>
          <w:lang w:val="zh_TW" w:bidi="zh_TW"/>
        </w:rPr>
        <w:t>馬可福音 5:27–29</w:t>
      </w:r>
      <w:r>
        <w:rPr>
          <w:lang w:val="zh_TW" w:bidi="zh_TW"/>
        </w:rPr>
      </w:r>
    </w:p>
    <w:p>
      <w:pPr/>
      <w:r>
        <w:rPr>
          <w:lang w:val="zh_TW" w:bidi="zh_TW"/>
        </w:rPr>
      </w:r>
      <w:r>
        <w:rPr>
          <w:lang w:val="zh_TW" w:bidi="zh_TW"/>
        </w:rPr>
        <w:t>那女人的信心（</w:t>
      </w:r>
      <w:hyperlink r:id="rId353">
        <w:r>
          <w:rPr>
            <w:lang w:val="zh_TW" w:bidi="zh_TW"/>
          </w:rPr>
          <w:rPr>
            <w:color w:val="0000EE"/>
            <w:u w:val="single"/>
          </w:rPr>
          <w:t>5:34</w:t>
        </w:r>
      </w:hyperlink>
      <w:r>
        <w:rPr>
          <w:lang w:val="zh_TW" w:bidi="zh_TW"/>
        </w:rPr>
        <w:t>）使她相信只要摸到耶穌的衣裳就會得到醫治；這事就立刻就發生了。</w:t>
      </w:r>
      <w:r>
        <w:rPr>
          <w:lang w:val="zh_TW" w:bidi="zh_TW"/>
        </w:rPr>
      </w:r>
      <w:r>
        <w:rPr>
          <w:lang w:val="zh_TW" w:bidi="zh_TW"/>
        </w:rPr>
      </w:r>
    </w:p>
    <w:p>
      <w:pPr/>
      <w:r>
        <w:rPr>
          <w:lang w:val="zh_TW" w:bidi="zh_TW"/>
        </w:rPr>
      </w:r>
    </w:p>
    <w:p>
      <w:pPr>
        <w:pStyle w:val="Heading2"/>
      </w:pPr>
      <w:r>
        <w:rPr>
          <w:lang w:val="zh_TW" w:bidi="zh_TW"/>
        </w:rPr>
        <w:t>馬可福音 5:33–34</w:t>
      </w:r>
      <w:r>
        <w:rPr>
          <w:lang w:val="zh_TW" w:bidi="zh_TW"/>
        </w:rPr>
      </w:r>
    </w:p>
    <w:p>
      <w:pPr/>
      <w:r>
        <w:rPr>
          <w:lang w:val="zh_TW" w:bidi="zh_TW"/>
        </w:rPr>
      </w:r>
      <w:r>
        <w:rPr>
          <w:lang w:val="zh_TW" w:bidi="zh_TW"/>
        </w:rPr>
        <w:t>那女人因恐懼而回應——不是因為內疚，而是因為她意識到自己經歷了神的大能奇蹟。與格拉森人（</w:t>
      </w:r>
      <w:hyperlink r:id="rId362">
        <w:r>
          <w:rPr>
            <w:lang w:val="zh_TW" w:bidi="zh_TW"/>
          </w:rPr>
          <w:rPr>
            <w:color w:val="0000EE"/>
            <w:u w:val="single"/>
          </w:rPr>
          <w:t>5:15–17</w:t>
        </w:r>
      </w:hyperlink>
      <w:r>
        <w:rPr>
          <w:lang w:val="zh_TW" w:bidi="zh_TW"/>
        </w:rPr>
        <w:t>）的恐懼不同，她的恐懼是正面的，並得到了耶穌的祝福。她經歷了神的恩典和救贖。</w:t>
      </w:r>
      <w:r>
        <w:rPr>
          <w:lang w:val="zh_TW" w:bidi="zh_TW"/>
        </w:rPr>
      </w:r>
      <w:r>
        <w:rPr>
          <w:lang w:val="zh_TW" w:bidi="zh_TW"/>
        </w:rPr>
      </w:r>
    </w:p>
    <w:p>
      <w:pPr/>
      <w:r>
        <w:rPr>
          <w:lang w:val="zh_TW" w:bidi="zh_TW"/>
        </w:rPr>
      </w:r>
    </w:p>
    <w:p>
      <w:pPr>
        <w:pStyle w:val="Heading2"/>
      </w:pPr>
      <w:r>
        <w:rPr>
          <w:lang w:val="zh_TW" w:bidi="zh_TW"/>
        </w:rPr>
        <w:t>馬可福音 5:35–43</w:t>
      </w:r>
      <w:r>
        <w:rPr>
          <w:lang w:val="zh_TW" w:bidi="zh_TW"/>
        </w:rPr>
      </w:r>
    </w:p>
    <w:p>
      <w:pPr/>
      <w:r>
        <w:rPr>
          <w:lang w:val="zh_TW" w:bidi="zh_TW"/>
        </w:rPr>
      </w:r>
      <w:r>
        <w:rPr>
          <w:lang w:val="zh_TW" w:bidi="zh_TW"/>
        </w:rPr>
        <w:t>在睚魯離開家後，他的女兒就死了。耶穌安慰睚魯，儘管他的女兒已經去世，情況似乎毫無希望，睚魯不應該害怕，而是要對耶穌有信心。</w:t>
      </w:r>
      <w:r>
        <w:rPr>
          <w:lang w:val="zh_TW" w:bidi="zh_TW"/>
        </w:rPr>
      </w:r>
      <w:r>
        <w:rPr>
          <w:lang w:val="zh_TW" w:bidi="zh_TW"/>
        </w:rPr>
      </w:r>
    </w:p>
    <w:p>
      <w:pPr/>
      <w:r>
        <w:rPr>
          <w:lang w:val="zh_TW" w:bidi="zh_TW"/>
        </w:rPr>
      </w:r>
    </w:p>
    <w:p>
      <w:pPr>
        <w:pStyle w:val="Heading2"/>
      </w:pPr>
      <w:r>
        <w:rPr>
          <w:lang w:val="zh_TW" w:bidi="zh_TW"/>
        </w:rPr>
        <w:t>馬可福音 5:36</w:t>
      </w:r>
      <w:r>
        <w:rPr>
          <w:lang w:val="zh_TW" w:bidi="zh_TW"/>
        </w:rPr>
      </w:r>
    </w:p>
    <w:p>
      <w:pPr/>
      <w:r>
        <w:rPr>
          <w:lang w:val="zh_TW" w:bidi="zh_TW"/>
        </w:rPr>
      </w:r>
      <w:r>
        <w:rPr>
          <w:lang w:val="zh_TW" w:bidi="zh_TW"/>
        </w:rPr>
        <w:t>只要信：就像那婦女一樣（</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5:37</w:t>
      </w:r>
      <w:r>
        <w:rPr>
          <w:lang w:val="zh_TW" w:bidi="zh_TW"/>
        </w:rPr>
      </w:r>
    </w:p>
    <w:p>
      <w:pPr/>
      <w:r>
        <w:rPr>
          <w:lang w:val="zh_TW" w:bidi="zh_TW"/>
        </w:rPr>
      </w:r>
      <w:r>
        <w:rPr>
          <w:lang w:val="zh_TW" w:bidi="zh_TW"/>
        </w:rPr>
        <w:t>彼得、雅各和約翰成為耶穌的核心團隊（見</w:t>
      </w:r>
      <w:hyperlink r:id="rId363">
        <w:r>
          <w:rPr>
            <w:lang w:val="zh_TW" w:bidi="zh_TW"/>
          </w:rPr>
          <w:rPr>
            <w:color w:val="0000EE"/>
            <w:u w:val="single"/>
          </w:rPr>
          <w:t>3:16–17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5:38</w:t>
      </w:r>
      <w:r>
        <w:rPr>
          <w:lang w:val="zh_TW" w:bidi="zh_TW"/>
        </w:rPr>
      </w:r>
    </w:p>
    <w:p>
      <w:pPr/>
      <w:r>
        <w:rPr>
          <w:lang w:val="zh_TW" w:bidi="zh_TW"/>
        </w:rPr>
      </w:r>
      <w:r>
        <w:rPr>
          <w:lang w:val="zh_TW" w:bidi="zh_TW"/>
        </w:rPr>
        <w:t>亂嚷、哭泣和哀號證實了報信的消息，並戲劇性地表現這情況的絕望。這種悲痛的哭嚎，是在耶穌時代的典型葬禮，當時經常雇用專門的哀悼者（參</w:t>
      </w:r>
      <w:hyperlink r:id="rId366">
        <w:r>
          <w:rPr>
            <w:lang w:val="zh_TW" w:bidi="zh_TW"/>
          </w:rPr>
          <w:rPr>
            <w:color w:val="0000EE"/>
            <w:u w:val="single"/>
          </w:rPr>
          <w:t>太9:23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5:39</w:t>
      </w:r>
      <w:r>
        <w:rPr>
          <w:lang w:val="zh_TW" w:bidi="zh_TW"/>
        </w:rPr>
      </w:r>
    </w:p>
    <w:p>
      <w:pPr/>
      <w:r>
        <w:rPr>
          <w:lang w:val="zh_TW" w:bidi="zh_TW"/>
        </w:rPr>
      </w:r>
      <w:r>
        <w:rPr>
          <w:lang w:val="zh_TW" w:bidi="zh_TW"/>
        </w:rPr>
        <w:t>睡眠是死亡的隱喻（</w:t>
      </w:r>
      <w:hyperlink r:id="rId367">
        <w:r>
          <w:rPr>
            <w:lang w:val="zh_TW" w:bidi="zh_TW"/>
          </w:rPr>
          <w:rPr>
            <w:color w:val="0000EE"/>
            <w:u w:val="single"/>
          </w:rPr>
          <w:t>約11:11</w:t>
        </w:r>
      </w:hyperlink>
      <w:r>
        <w:rPr>
          <w:lang w:val="zh_TW" w:bidi="zh_TW"/>
        </w:rPr>
        <w:t>；</w:t>
      </w:r>
      <w:hyperlink r:id="rId368">
        <w:r>
          <w:rPr>
            <w:lang w:val="zh_TW" w:bidi="zh_TW"/>
          </w:rPr>
          <w:rPr>
            <w:color w:val="0000EE"/>
            <w:u w:val="single"/>
          </w:rPr>
          <w:t>帖前4:13–15</w:t>
        </w:r>
      </w:hyperlink>
      <w:r>
        <w:rPr>
          <w:lang w:val="zh_TW" w:bidi="zh_TW"/>
        </w:rPr>
        <w:t>）。這個孩子並沒有死，因為她將會復活——她只是睡著了，很快就會「醒來」並繼續她的生活。這裡翻譯與「睡眠」是同一個希臘詞語，在</w:t>
      </w:r>
      <w:hyperlink r:id="rId369">
        <w:r>
          <w:rPr>
            <w:lang w:val="zh_TW" w:bidi="zh_TW"/>
          </w:rPr>
          <w:rPr>
            <w:color w:val="0000EE"/>
            <w:u w:val="single"/>
          </w:rPr>
          <w:t>馬太福音二十七章52節</w:t>
        </w:r>
      </w:hyperlink>
      <w:r>
        <w:rPr>
          <w:lang w:val="zh_TW" w:bidi="zh_TW"/>
        </w:rPr>
        <w:t>；</w:t>
      </w:r>
      <w:hyperlink r:id="rId370">
        <w:r>
          <w:rPr>
            <w:lang w:val="zh_TW" w:bidi="zh_TW"/>
          </w:rPr>
          <w:rPr>
            <w:color w:val="0000EE"/>
            <w:u w:val="single"/>
          </w:rPr>
          <w:t>使徒行傳七章60節</w:t>
        </w:r>
      </w:hyperlink>
      <w:r>
        <w:rPr>
          <w:lang w:val="zh_TW" w:bidi="zh_TW"/>
        </w:rPr>
        <w:t>；</w:t>
      </w:r>
      <w:hyperlink r:id="rId371">
        <w:r>
          <w:rPr>
            <w:lang w:val="zh_TW" w:bidi="zh_TW"/>
          </w:rPr>
          <w:rPr>
            <w:color w:val="0000EE"/>
            <w:u w:val="single"/>
          </w:rPr>
          <w:t>十三章36節</w:t>
        </w:r>
      </w:hyperlink>
      <w:r>
        <w:rPr>
          <w:lang w:val="zh_TW" w:bidi="zh_TW"/>
        </w:rPr>
        <w:t>；</w:t>
      </w:r>
      <w:hyperlink r:id="rId372">
        <w:r>
          <w:rPr>
            <w:lang w:val="zh_TW" w:bidi="zh_TW"/>
          </w:rPr>
          <w:rPr>
            <w:color w:val="0000EE"/>
            <w:u w:val="single"/>
          </w:rPr>
          <w:t>哥林多前書十五章6節</w:t>
        </w:r>
      </w:hyperlink>
      <w:r>
        <w:rPr>
          <w:lang w:val="zh_TW" w:bidi="zh_TW"/>
        </w:rPr>
        <w:t>、</w:t>
      </w:r>
      <w:hyperlink r:id="rId373">
        <w:r>
          <w:rPr>
            <w:lang w:val="zh_TW" w:bidi="zh_TW"/>
          </w:rPr>
          <w:rPr>
            <w:color w:val="0000EE"/>
            <w:u w:val="single"/>
          </w:rPr>
          <w:t>18</w:t>
        </w:r>
      </w:hyperlink>
      <w:hyperlink r:id="rId372">
        <w:r>
          <w:rPr>
            <w:lang w:val="zh_TW" w:bidi="zh_TW"/>
          </w:rPr>
          <w:rPr>
            <w:color w:val="0000EE"/>
            <w:u w:val="single"/>
          </w:rPr>
          <w:t>節</w:t>
        </w:r>
      </w:hyperlink>
      <w:r>
        <w:rPr>
          <w:lang w:val="zh_TW" w:bidi="zh_TW"/>
        </w:rPr>
        <w:t>、</w:t>
      </w:r>
      <w:hyperlink r:id="rId374">
        <w:r>
          <w:rPr>
            <w:lang w:val="zh_TW" w:bidi="zh_TW"/>
          </w:rPr>
          <w:rPr>
            <w:color w:val="0000EE"/>
            <w:u w:val="single"/>
          </w:rPr>
          <w:t>20</w:t>
        </w:r>
      </w:hyperlink>
      <w:hyperlink r:id="rId372">
        <w:r>
          <w:rPr>
            <w:lang w:val="zh_TW" w:bidi="zh_TW"/>
          </w:rPr>
          <w:rPr>
            <w:color w:val="0000EE"/>
            <w:u w:val="single"/>
          </w:rPr>
          <w:t>節</w:t>
        </w:r>
      </w:hyperlink>
      <w:r>
        <w:rPr>
          <w:lang w:val="zh_TW" w:bidi="zh_TW"/>
        </w:rPr>
        <w:t>、</w:t>
      </w:r>
      <w:hyperlink r:id="rId375">
        <w:r>
          <w:rPr>
            <w:lang w:val="zh_TW" w:bidi="zh_TW"/>
          </w:rPr>
          <w:rPr>
            <w:color w:val="0000EE"/>
            <w:u w:val="single"/>
          </w:rPr>
          <w:t>51</w:t>
        </w:r>
      </w:hyperlink>
      <w:hyperlink r:id="rId372">
        <w:r>
          <w:rPr>
            <w:lang w:val="zh_TW" w:bidi="zh_TW"/>
          </w:rPr>
          <w:rPr>
            <w:color w:val="0000EE"/>
            <w:u w:val="single"/>
          </w:rPr>
          <w:t>節</w:t>
        </w:r>
      </w:hyperlink>
      <w:r>
        <w:rPr>
          <w:lang w:val="zh_TW" w:bidi="zh_TW"/>
        </w:rPr>
        <w:t>；</w:t>
      </w:r>
      <w:hyperlink r:id="rId368">
        <w:r>
          <w:rPr>
            <w:lang w:val="zh_TW" w:bidi="zh_TW"/>
          </w:rPr>
          <w:rPr>
            <w:color w:val="0000EE"/>
            <w:u w:val="single"/>
          </w:rPr>
          <w:t>帖撒羅尼迦前書四章13至15節</w:t>
        </w:r>
      </w:hyperlink>
      <w:r>
        <w:rPr>
          <w:lang w:val="zh_TW" w:bidi="zh_TW"/>
        </w:rPr>
        <w:t>中指的是死亡。</w:t>
      </w:r>
      <w:r>
        <w:rPr>
          <w:lang w:val="zh_TW" w:bidi="zh_TW"/>
        </w:rPr>
      </w:r>
      <w:r>
        <w:rPr>
          <w:lang w:val="zh_TW" w:bidi="zh_TW"/>
        </w:rPr>
      </w:r>
    </w:p>
    <w:p>
      <w:pPr/>
      <w:r>
        <w:rPr>
          <w:lang w:val="zh_TW" w:bidi="zh_TW"/>
        </w:rPr>
      </w:r>
    </w:p>
    <w:p>
      <w:pPr>
        <w:pStyle w:val="Heading2"/>
      </w:pPr>
      <w:r>
        <w:rPr>
          <w:lang w:val="zh_TW" w:bidi="zh_TW"/>
        </w:rPr>
        <w:t>馬可福音 5:40</w:t>
      </w:r>
      <w:r>
        <w:rPr>
          <w:lang w:val="zh_TW" w:bidi="zh_TW"/>
        </w:rPr>
      </w:r>
    </w:p>
    <w:p>
      <w:pPr/>
      <w:r>
        <w:rPr>
          <w:lang w:val="zh_TW" w:bidi="zh_TW"/>
        </w:rPr>
      </w:r>
      <w:r>
        <w:rPr>
          <w:lang w:val="zh_TW" w:bidi="zh_TW"/>
        </w:rPr>
        <w:t>因為群眾不明白耶穌的話，他們嘲笑耶穌</w:t>
      </w:r>
      <w:r>
        <w:rPr>
          <w:i/>
          <w:lang w:val="zh_TW" w:bidi="zh_TW"/>
        </w:rPr>
        <w:t>，</w:t>
      </w:r>
      <w:r>
        <w:rPr>
          <w:lang w:val="zh_TW" w:bidi="zh_TW"/>
        </w:rPr>
        <w:t>知道那女孩已經死了。耶穌讓他們都離開</w:t>
      </w:r>
      <w:r>
        <w:rPr>
          <w:i/>
          <w:lang w:val="zh_TW" w:bidi="zh_TW"/>
        </w:rPr>
        <w:t>，</w:t>
      </w:r>
      <w:r>
        <w:rPr>
          <w:lang w:val="zh_TW" w:bidi="zh_TW"/>
        </w:rPr>
        <w:t>可能是為了避免他們再讓女孩的父母更難過。</w:t>
      </w:r>
      <w:r>
        <w:rPr>
          <w:lang w:val="zh_TW" w:bidi="zh_TW"/>
        </w:rPr>
      </w:r>
      <w:r>
        <w:rPr>
          <w:lang w:val="zh_TW" w:bidi="zh_TW"/>
        </w:rPr>
      </w:r>
    </w:p>
    <w:p>
      <w:pPr/>
      <w:r>
        <w:rPr>
          <w:lang w:val="zh_TW" w:bidi="zh_TW"/>
        </w:rPr>
      </w:r>
    </w:p>
    <w:p>
      <w:pPr>
        <w:pStyle w:val="Heading2"/>
      </w:pPr>
      <w:r>
        <w:rPr>
          <w:lang w:val="zh_TW" w:bidi="zh_TW"/>
        </w:rPr>
        <w:t>馬可福音 5:41</w:t>
      </w:r>
      <w:r>
        <w:rPr>
          <w:lang w:val="zh_TW" w:bidi="zh_TW"/>
        </w:rPr>
      </w:r>
    </w:p>
    <w:p>
      <w:pPr/>
      <w:r>
        <w:rPr>
          <w:lang w:val="zh_TW" w:bidi="zh_TW"/>
        </w:rPr>
      </w:r>
      <w:r>
        <w:rPr>
          <w:lang w:val="zh_TW" w:bidi="zh_TW"/>
        </w:rPr>
        <w:t>馬可為希臘文讀者將「大利大，古米！」翻出來「閨女，我吩咐你起來！」。這亞蘭文並不是魔法；它們只是耶穌在使小女孩復活時所說的話，因為亞蘭文是耶穌的母語。馬可所記錄的亞蘭文，很可能源因於他是在耶路撒冷用亞蘭文習得這個故事。</w:t>
      </w:r>
      <w:r>
        <w:rPr>
          <w:lang w:val="zh_TW" w:bidi="zh_TW"/>
        </w:rPr>
      </w:r>
      <w:r>
        <w:rPr>
          <w:lang w:val="zh_TW" w:bidi="zh_TW"/>
        </w:rPr>
      </w:r>
    </w:p>
    <w:p>
      <w:pPr/>
      <w:r>
        <w:rPr>
          <w:lang w:val="zh_TW" w:bidi="zh_TW"/>
        </w:rPr>
      </w:r>
    </w:p>
    <w:p>
      <w:pPr>
        <w:pStyle w:val="Heading2"/>
      </w:pPr>
      <w:r>
        <w:rPr>
          <w:lang w:val="zh_TW" w:bidi="zh_TW"/>
        </w:rPr>
        <w:t>馬可福音 5:42</w:t>
      </w:r>
      <w:r>
        <w:rPr>
          <w:lang w:val="zh_TW" w:bidi="zh_TW"/>
        </w:rPr>
      </w:r>
    </w:p>
    <w:p>
      <w:pPr/>
      <w:r>
        <w:rPr>
          <w:lang w:val="zh_TW" w:bidi="zh_TW"/>
        </w:rPr>
      </w:r>
      <w:r>
        <w:rPr>
          <w:lang w:val="zh_TW" w:bidi="zh_TW"/>
        </w:rPr>
        <w:t>小女孩立刻站起來走動，不需要休養，耶穌超越死亡的權柄就在此顯明了。這從死復活的轉變是即時且完全的。</w:t>
      </w:r>
      <w:r>
        <w:rPr>
          <w:lang w:val="zh_TW" w:bidi="zh_TW"/>
        </w:rPr>
      </w:r>
      <w:r>
        <w:rPr>
          <w:lang w:val="zh_TW" w:bidi="zh_TW"/>
        </w:rPr>
      </w:r>
    </w:p>
    <w:p>
      <w:pPr/>
      <w:r>
        <w:rPr>
          <w:lang w:val="zh_TW" w:bidi="zh_TW"/>
        </w:rPr>
      </w:r>
    </w:p>
    <w:p>
      <w:pPr>
        <w:pStyle w:val="Heading2"/>
      </w:pPr>
      <w:r>
        <w:rPr>
          <w:lang w:val="zh_TW" w:bidi="zh_TW"/>
        </w:rPr>
        <w:t>馬可福音 5:43</w:t>
      </w:r>
      <w:r>
        <w:rPr>
          <w:lang w:val="zh_TW" w:bidi="zh_TW"/>
        </w:rPr>
      </w:r>
    </w:p>
    <w:p>
      <w:pPr>
        <w:pStyle w:val="ListBullet"/>
        <w:spacing w:line="240" w:lineRule="auto"/>
        <w:ind w:left="720"/>
      </w:pPr>
      <w:r>
        <w:rPr>
          <w:lang w:val="zh_TW" w:bidi="zh_TW"/>
        </w:rPr>
      </w:r>
      <w:r>
        <w:rPr>
          <w:lang w:val="zh_TW" w:bidi="zh_TW"/>
        </w:rPr>
        <w:t>這個神蹟之後，祂囑咐人不要告訴其他人所發生的事（見</w:t>
      </w:r>
      <w:hyperlink r:id="rId26">
        <w:r>
          <w:rPr>
            <w:lang w:val="zh_TW" w:bidi="zh_TW"/>
          </w:rPr>
          <w:rPr>
            <w:color w:val="0000EE"/>
            <w:u w:val="single"/>
          </w:rPr>
          <w:t>3:11–12</w:t>
        </w:r>
      </w:hyperlink>
      <w:r>
        <w:rPr>
          <w:lang w:val="zh_TW" w:bidi="zh_TW"/>
        </w:rPr>
        <w:t>）。</w:t>
      </w:r>
    </w:p>
    <w:p>
      <w:pPr>
        <w:pStyle w:val="ListBullet"/>
        <w:spacing w:line="240" w:lineRule="auto"/>
        <w:ind w:left="720"/>
      </w:pPr>
      <w:r>
        <w:rPr>
          <w:lang w:val="zh_TW" w:bidi="zh_TW"/>
        </w:rPr>
      </w:r>
      <w:r>
        <w:rPr>
          <w:lang w:val="zh_TW" w:bidi="zh_TW"/>
        </w:rPr>
        <w:t>吩咐給她東西吃：超越自然、魔鬼、疾病和死亡的主，也關心祂所造之物的日常需求。</w:t>
      </w:r>
      <w:r>
        <w:rPr>
          <w:lang w:val="zh_TW" w:bidi="zh_TW"/>
        </w:rPr>
      </w:r>
      <w:r>
        <w:rPr>
          <w:lang w:val="zh_TW" w:bidi="zh_TW"/>
        </w:rPr>
      </w:r>
    </w:p>
    <w:p>
      <w:pPr/>
      <w:r>
        <w:rPr>
          <w:lang w:val="zh_TW" w:bidi="zh_TW"/>
        </w:rPr>
      </w:r>
    </w:p>
    <w:p>
      <w:pPr>
        <w:pStyle w:val="Heading2"/>
      </w:pPr>
      <w:r>
        <w:rPr>
          <w:lang w:val="zh_TW" w:bidi="zh_TW"/>
        </w:rPr>
        <w:t>馬可福音 6:1–2</w:t>
      </w:r>
      <w:r>
        <w:rPr>
          <w:lang w:val="zh_TW" w:bidi="zh_TW"/>
        </w:rPr>
      </w:r>
    </w:p>
    <w:p>
      <w:pPr>
        <w:pStyle w:val="ListBullet"/>
        <w:spacing w:line="240" w:lineRule="auto"/>
        <w:ind w:left="720"/>
      </w:pPr>
      <w:r>
        <w:rPr>
          <w:lang w:val="zh_TW" w:bidi="zh_TW"/>
        </w:rPr>
      </w:r>
      <w:r>
        <w:rPr>
          <w:lang w:val="zh_TW" w:bidi="zh_TW"/>
        </w:rPr>
        <w:t>眾人甚希奇耶穌的教導，因為祂的教導充滿智慧以及祂的醫病趕鬼充滿能力。</w:t>
      </w:r>
    </w:p>
    <w:p>
      <w:pPr>
        <w:pStyle w:val="ListBullet"/>
        <w:spacing w:line="240" w:lineRule="auto"/>
        <w:ind w:left="720"/>
      </w:pPr>
      <w:r>
        <w:rPr>
          <w:lang w:val="zh_TW" w:bidi="zh_TW"/>
        </w:rPr>
      </w:r>
      <w:r>
        <w:rPr>
          <w:lang w:val="zh_TW" w:bidi="zh_TW"/>
        </w:rPr>
        <w:t>這人從哪裏有這些事呢？：耶穌在拿撒勒的安靜歲月，並沒有讓他們預備接受耶穌作為一位有權柄的教師和醫治者。</w:t>
      </w:r>
      <w:r>
        <w:rPr>
          <w:lang w:val="zh_TW" w:bidi="zh_TW"/>
        </w:rPr>
      </w:r>
      <w:r>
        <w:rPr>
          <w:lang w:val="zh_TW" w:bidi="zh_TW"/>
        </w:rPr>
      </w:r>
    </w:p>
    <w:p>
      <w:pPr/>
      <w:r>
        <w:rPr>
          <w:lang w:val="zh_TW" w:bidi="zh_TW"/>
        </w:rPr>
      </w:r>
    </w:p>
    <w:p>
      <w:pPr>
        <w:pStyle w:val="Heading2"/>
      </w:pPr>
      <w:r>
        <w:rPr>
          <w:lang w:val="zh_TW" w:bidi="zh_TW"/>
        </w:rPr>
        <w:t>馬可福音 6:1–6</w:t>
      </w:r>
      <w:r>
        <w:rPr>
          <w:lang w:val="zh_TW" w:bidi="zh_TW"/>
        </w:rPr>
      </w:r>
    </w:p>
    <w:p>
      <w:pPr/>
      <w:r>
        <w:rPr>
          <w:lang w:val="zh_TW" w:bidi="zh_TW"/>
        </w:rPr>
      </w:r>
      <w:r>
        <w:rPr>
          <w:lang w:val="zh_TW" w:bidi="zh_TW"/>
        </w:rPr>
        <w:t>拿撒勒人對耶穌的拒絕與其他人所表現的信心形成了諷刺的對比，以及耶穌在那裏不得行甚麽異能與祂在其他地區行神蹟的能力形成了對比。</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pStyle w:val="ListBullet"/>
        <w:spacing w:line="240" w:lineRule="auto"/>
        <w:ind w:left="720"/>
      </w:pPr>
      <w:r>
        <w:rPr>
          <w:lang w:val="zh_TW" w:bidi="zh_TW"/>
        </w:rPr>
      </w:r>
      <w:r>
        <w:rPr>
          <w:lang w:val="zh_TW" w:bidi="zh_TW"/>
        </w:rPr>
        <w:t>拿撒勒的居民只把耶穌當作木匠（字面意思是</w:t>
      </w:r>
      <w:r>
        <w:rPr>
          <w:i/>
          <w:lang w:val="zh_TW" w:bidi="zh_TW"/>
        </w:rPr>
        <w:t>工匠</w:t>
      </w:r>
      <w:r>
        <w:rPr>
          <w:lang w:val="zh_TW" w:bidi="zh_TW"/>
        </w:rPr>
        <w:t>）。</w:t>
      </w:r>
    </w:p>
    <w:p>
      <w:pPr>
        <w:pStyle w:val="ListBullet"/>
        <w:spacing w:line="240" w:lineRule="auto"/>
        <w:ind w:left="720"/>
      </w:pPr>
      <w:r>
        <w:rPr>
          <w:lang w:val="zh_TW" w:bidi="zh_TW"/>
        </w:rPr>
      </w:r>
      <w:r>
        <w:rPr>
          <w:lang w:val="zh_TW" w:bidi="zh_TW"/>
        </w:rPr>
        <w:t>這不是那木匠嗎？不是馬利亞的兒子......：本該說是「約瑟的兒子」；這種說法可能表明約瑟在此時已經去世。</w:t>
      </w:r>
    </w:p>
    <w:p>
      <w:pPr>
        <w:pStyle w:val="ListBullet"/>
        <w:spacing w:line="240" w:lineRule="auto"/>
        <w:ind w:left="720"/>
      </w:pPr>
      <w:r>
        <w:rPr>
          <w:lang w:val="zh_TW" w:bidi="zh_TW"/>
        </w:rPr>
      </w:r>
      <w:r>
        <w:rPr>
          <w:lang w:val="zh_TW" w:bidi="zh_TW"/>
        </w:rPr>
        <w:t>……</w:t>
      </w:r>
      <w:r>
        <w:rPr>
          <w:lang w:val="zh_TW" w:bidi="zh_TW"/>
        </w:rPr>
        <w:t>長兄嗎？他妹妹們</w:t>
      </w:r>
      <w:r>
        <w:rPr>
          <w:lang w:val="zh_TW" w:bidi="zh_TW"/>
        </w:rPr>
        <w:t>……</w:t>
      </w:r>
      <w:r>
        <w:rPr>
          <w:lang w:val="zh_TW" w:bidi="zh_TW"/>
        </w:rPr>
        <w:t>：見</w:t>
      </w:r>
      <w:r>
        <w:rPr>
          <w:lang w:val="zh_TW" w:bidi="zh_TW"/>
        </w:rPr>
        <w:t>3:31–35的研讀註釋</w:t>
      </w:r>
      <w:r>
        <w:rPr>
          <w:lang w:val="zh_TW" w:bidi="zh_TW"/>
        </w:rPr>
        <w:t>。</w:t>
      </w:r>
    </w:p>
    <w:p>
      <w:pPr>
        <w:pStyle w:val="ListBullet"/>
        <w:spacing w:line="240" w:lineRule="auto"/>
        <w:ind w:left="720"/>
      </w:pPr>
      <w:r>
        <w:rPr>
          <w:lang w:val="zh_TW" w:bidi="zh_TW"/>
        </w:rPr>
      </w:r>
      <w:r>
        <w:rPr>
          <w:lang w:val="zh_TW" w:bidi="zh_TW"/>
        </w:rPr>
        <w:t>他們就厭棄他：他們認為耶穌宣稱自己是一位祂不可能是的人。</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pStyle w:val="ListBullet"/>
        <w:spacing w:line="240" w:lineRule="auto"/>
        <w:ind w:left="720"/>
      </w:pPr>
      <w:r>
        <w:rPr>
          <w:lang w:val="zh_TW" w:bidi="zh_TW"/>
        </w:rPr>
      </w:r>
      <w:r>
        <w:rPr>
          <w:lang w:val="zh_TW" w:bidi="zh_TW"/>
        </w:rPr>
        <w:t>在馬可福音中，信心和醫治通常是相連的（</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w:t>
      </w:r>
      <w:hyperlink r:id="rId377">
        <w:r>
          <w:rPr>
            <w:lang w:val="zh_TW" w:bidi="zh_TW"/>
          </w:rPr>
          <w:rPr>
            <w:color w:val="0000EE"/>
            <w:u w:val="single"/>
          </w:rPr>
          <w:t>9:23–24</w:t>
        </w:r>
      </w:hyperlink>
      <w:r>
        <w:rPr>
          <w:lang w:val="zh_TW" w:bidi="zh_TW"/>
        </w:rPr>
        <w:t>，</w:t>
      </w:r>
      <w:hyperlink r:id="rId359">
        <w:r>
          <w:rPr>
            <w:lang w:val="zh_TW" w:bidi="zh_TW"/>
          </w:rPr>
          <w:rPr>
            <w:color w:val="0000EE"/>
            <w:u w:val="single"/>
          </w:rPr>
          <w:t>10:52</w:t>
        </w:r>
      </w:hyperlink>
      <w:r>
        <w:rPr>
          <w:lang w:val="zh_TW" w:bidi="zh_TW"/>
        </w:rPr>
        <w:t>）。耶穌所行的神蹟不是表演，而是神國的部分實現；要進入神的國度及得到其益處需要有悔改和信心（</w:t>
      </w:r>
      <w:hyperlink r:id="rId186">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醫治好幾個病人，但耶穌在自己村莊遇到對祂身份的不信，讓耶穌感詫異，這是個特例。</w:t>
      </w:r>
    </w:p>
    <w:p>
      <w:pPr>
        <w:pStyle w:val="ListBullet"/>
        <w:spacing w:line="240" w:lineRule="auto"/>
        <w:ind w:left="720"/>
      </w:pPr>
      <w:r>
        <w:rPr>
          <w:lang w:val="zh_TW" w:bidi="zh_TW"/>
        </w:rPr>
      </w:r>
      <w:r>
        <w:rPr>
          <w:lang w:val="zh_TW" w:bidi="zh_TW"/>
        </w:rPr>
        <w:t>馬可福音的這一段（</w:t>
      </w:r>
      <w:hyperlink r:id="rId378">
        <w:r>
          <w:rPr>
            <w:lang w:val="zh_TW" w:bidi="zh_TW"/>
          </w:rPr>
          <w:rPr>
            <w:color w:val="0000EE"/>
            <w:u w:val="single"/>
          </w:rPr>
          <w:t>3:7–6:6a</w:t>
        </w:r>
      </w:hyperlink>
      <w:r>
        <w:rPr>
          <w:lang w:val="zh_TW" w:bidi="zh_TW"/>
        </w:rPr>
        <w:t>）講述了耶穌被自己的親屬（</w:t>
      </w:r>
      <w:hyperlink r:id="rId379">
        <w:r>
          <w:rPr>
            <w:lang w:val="zh_TW" w:bidi="zh_TW"/>
          </w:rPr>
          <w:rPr>
            <w:color w:val="0000EE"/>
            <w:u w:val="single"/>
          </w:rPr>
          <w:t>3:21</w:t>
        </w:r>
      </w:hyperlink>
      <w:r>
        <w:rPr>
          <w:lang w:val="zh_TW" w:bidi="zh_TW"/>
        </w:rPr>
        <w:t>，</w:t>
      </w:r>
      <w:hyperlink r:id="rId270">
        <w:r>
          <w:rPr>
            <w:lang w:val="zh_TW" w:bidi="zh_TW"/>
          </w:rPr>
          <w:rPr>
            <w:color w:val="0000EE"/>
            <w:u w:val="single"/>
          </w:rPr>
          <w:t>31–35</w:t>
        </w:r>
      </w:hyperlink>
      <w:r>
        <w:rPr>
          <w:lang w:val="zh_TW" w:bidi="zh_TW"/>
        </w:rPr>
        <w:t>）、文士（</w:t>
      </w:r>
      <w:hyperlink r:id="rId110">
        <w:r>
          <w:rPr>
            <w:lang w:val="zh_TW" w:bidi="zh_TW"/>
          </w:rPr>
          <w:rPr>
            <w:color w:val="0000EE"/>
            <w:u w:val="single"/>
          </w:rPr>
          <w:t>3:22</w:t>
        </w:r>
      </w:hyperlink>
      <w:r>
        <w:rPr>
          <w:lang w:val="zh_TW" w:bidi="zh_TW"/>
        </w:rPr>
        <w:t>）和格拉森人（</w:t>
      </w:r>
      <w:hyperlink r:id="rId351">
        <w:r>
          <w:rPr>
            <w:lang w:val="zh_TW" w:bidi="zh_TW"/>
          </w:rPr>
          <w:rPr>
            <w:color w:val="0000EE"/>
            <w:u w:val="single"/>
          </w:rPr>
          <w:t>5:17</w:t>
        </w:r>
      </w:hyperlink>
      <w:r>
        <w:rPr>
          <w:lang w:val="zh_TW" w:bidi="zh_TW"/>
        </w:rPr>
        <w:t>）拒絕；最後以耶穌家鄉的人拒絕祂作結尾（</w:t>
      </w:r>
      <w:hyperlink r:id="rId380">
        <w:r>
          <w:rPr>
            <w:lang w:val="zh_TW" w:bidi="zh_TW"/>
          </w:rPr>
          <w:rPr>
            <w:color w:val="0000EE"/>
            <w:u w:val="single"/>
          </w:rPr>
          <w:t>6:1–6a</w:t>
        </w:r>
      </w:hyperlink>
      <w:r>
        <w:rPr>
          <w:lang w:val="zh_TW" w:bidi="zh_TW"/>
        </w:rPr>
        <w:t>）。在此過程中，有幾個人相信並得到了醫治。這段的結尾與前一段的結尾相類似（</w:t>
      </w:r>
      <w:hyperlink r:id="rId94">
        <w:r>
          <w:rPr>
            <w:lang w:val="zh_TW" w:bidi="zh_TW"/>
          </w:rPr>
          <w:rPr>
            <w:color w:val="0000EE"/>
            <w:u w:val="single"/>
          </w:rPr>
          <w:t>1:14–3:6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w:t>
      </w:r>
      <w:r>
        <w:rPr>
          <w:lang w:val="zh_TW" w:bidi="zh_TW"/>
        </w:rPr>
      </w:r>
    </w:p>
    <w:p>
      <w:pPr/>
      <w:r>
        <w:rPr>
          <w:lang w:val="zh_TW" w:bidi="zh_TW"/>
        </w:rPr>
      </w:r>
      <w:r>
        <w:rPr>
          <w:lang w:val="zh_TW" w:bidi="zh_TW"/>
        </w:rPr>
        <w:t>這段關於耶穌醫治和傳道事工的摘要，介紹了關於門徒的記述。耶穌從一個村莊到另一個村莊的教訓，可能是在加利利海附近進行的，也可能是在迦百農（見</w:t>
      </w:r>
      <w:hyperlink r:id="rId19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6:6–8:21</w:t>
      </w:r>
      <w:r>
        <w:rPr>
          <w:lang w:val="zh_TW" w:bidi="zh_TW"/>
        </w:rPr>
      </w:r>
    </w:p>
    <w:p>
      <w:pPr/>
      <w:r>
        <w:rPr>
          <w:lang w:val="zh_TW" w:bidi="zh_TW"/>
        </w:rPr>
      </w:r>
      <w:r>
        <w:rPr>
          <w:lang w:val="zh_TW" w:bidi="zh_TW"/>
        </w:rPr>
        <w:t>耶穌的使命和門徒的誤解，是這個段落的重要主題。</w:t>
      </w:r>
      <w:r>
        <w:rPr>
          <w:lang w:val="zh_TW" w:bidi="zh_TW"/>
        </w:rPr>
      </w:r>
      <w:r>
        <w:rPr>
          <w:lang w:val="zh_TW" w:bidi="zh_TW"/>
        </w:rPr>
      </w:r>
    </w:p>
    <w:p>
      <w:pPr/>
      <w:r>
        <w:rPr>
          <w:lang w:val="zh_TW" w:bidi="zh_TW"/>
        </w:rPr>
      </w:r>
    </w:p>
    <w:p>
      <w:pPr>
        <w:pStyle w:val="Heading2"/>
      </w:pPr>
      <w:r>
        <w:rPr>
          <w:lang w:val="zh_TW" w:bidi="zh_TW"/>
        </w:rPr>
        <w:t>馬可福音 6:7</w:t>
      </w:r>
      <w:r>
        <w:rPr>
          <w:lang w:val="zh_TW" w:bidi="zh_TW"/>
        </w:rPr>
      </w:r>
    </w:p>
    <w:p>
      <w:pPr>
        <w:pStyle w:val="ListBullet"/>
        <w:spacing w:line="240" w:lineRule="auto"/>
        <w:ind w:left="720"/>
      </w:pPr>
      <w:r>
        <w:rPr>
          <w:lang w:val="zh_TW" w:bidi="zh_TW"/>
        </w:rPr>
      </w:r>
      <w:r>
        <w:rPr>
          <w:lang w:val="zh_TW" w:bidi="zh_TW"/>
        </w:rPr>
        <w:t>兩個兩個地：這種做法符合舊約中需要兩個見證人的要求（</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；見</w:t>
      </w:r>
      <w:hyperlink r:id="rId384">
        <w:r>
          <w:rPr>
            <w:lang w:val="zh_TW" w:bidi="zh_TW"/>
          </w:rPr>
          <w:rPr>
            <w:color w:val="0000EE"/>
            <w:u w:val="single"/>
          </w:rPr>
          <w:t>太18:16</w:t>
        </w:r>
      </w:hyperlink>
      <w:r>
        <w:rPr>
          <w:lang w:val="zh_TW" w:bidi="zh_TW"/>
        </w:rPr>
        <w:t>），另外他們可以相伴和互助（</w:t>
      </w:r>
      <w:hyperlink r:id="rId385">
        <w:r>
          <w:rPr>
            <w:lang w:val="zh_TW" w:bidi="zh_TW"/>
          </w:rPr>
          <w:rPr>
            <w:color w:val="0000EE"/>
            <w:u w:val="single"/>
          </w:rPr>
          <w:t>徒13:1–3</w:t>
        </w:r>
      </w:hyperlink>
      <w:r>
        <w:rPr>
          <w:lang w:val="zh_TW" w:bidi="zh_TW"/>
        </w:rPr>
        <w:t>，</w:t>
      </w:r>
      <w:hyperlink r:id="rId386">
        <w:r>
          <w:rPr>
            <w:lang w:val="zh_TW" w:bidi="zh_TW"/>
          </w:rPr>
          <w:rPr>
            <w:color w:val="0000EE"/>
            <w:u w:val="single"/>
          </w:rPr>
          <w:t>15:22</w:t>
        </w:r>
      </w:hyperlink>
      <w:r>
        <w:rPr>
          <w:lang w:val="zh_TW" w:bidi="zh_TW"/>
        </w:rPr>
        <w:t>、</w:t>
      </w:r>
      <w:hyperlink r:id="rId387">
        <w:r>
          <w:rPr>
            <w:lang w:val="zh_TW" w:bidi="zh_TW"/>
          </w:rPr>
          <w:rPr>
            <w:color w:val="0000EE"/>
            <w:u w:val="single"/>
          </w:rPr>
          <w:t>39</w:t>
        </w:r>
      </w:hyperlink>
      <w:r>
        <w:rPr>
          <w:lang w:val="zh_TW" w:bidi="zh_TW"/>
        </w:rPr>
        <w:t>、</w:t>
      </w:r>
      <w:hyperlink r:id="rId388">
        <w:r>
          <w:rPr>
            <w:lang w:val="zh_TW" w:bidi="zh_TW"/>
          </w:rPr>
          <w:rPr>
            <w:color w:val="0000EE"/>
            <w:u w:val="single"/>
          </w:rPr>
          <w:t>40</w:t>
        </w:r>
      </w:hyperlink>
      <w:r>
        <w:rPr>
          <w:lang w:val="zh_TW" w:bidi="zh_TW"/>
        </w:rPr>
        <w:t>）。</w:t>
      </w:r>
    </w:p>
    <w:p>
      <w:pPr>
        <w:pStyle w:val="ListBullet"/>
        <w:spacing w:line="240" w:lineRule="auto"/>
        <w:ind w:left="720"/>
      </w:pPr>
      <w:r>
        <w:rPr>
          <w:lang w:val="zh_TW" w:bidi="zh_TW"/>
        </w:rPr>
      </w:r>
      <w:r>
        <w:rPr>
          <w:lang w:val="zh_TW" w:bidi="zh_TW"/>
        </w:rPr>
        <w:t>賜給他們權柄：耶穌可以將祂的權柄（見</w:t>
      </w:r>
      <w:hyperlink r:id="rId115">
        <w:r>
          <w:rPr>
            <w:lang w:val="zh_TW" w:bidi="zh_TW"/>
          </w:rPr>
          <w:rPr>
            <w:color w:val="0000EE"/>
            <w:u w:val="single"/>
          </w:rPr>
          <w:t>可1:27</w:t>
        </w:r>
      </w:hyperlink>
      <w:r>
        <w:rPr>
          <w:lang w:val="zh_TW" w:bidi="zh_TW"/>
        </w:rPr>
        <w:t>，</w:t>
      </w:r>
      <w:hyperlink r:id="rId198">
        <w:r>
          <w:rPr>
            <w:lang w:val="zh_TW" w:bidi="zh_TW"/>
          </w:rPr>
          <w:rPr>
            <w:color w:val="0000EE"/>
            <w:u w:val="single"/>
          </w:rPr>
          <w:t>2:10</w:t>
        </w:r>
      </w:hyperlink>
      <w:r>
        <w:rPr>
          <w:lang w:val="zh_TW" w:bidi="zh_TW"/>
        </w:rPr>
        <w:t>）賜給他人。</w:t>
      </w:r>
    </w:p>
    <w:p>
      <w:pPr>
        <w:pStyle w:val="ListBullet"/>
        <w:spacing w:line="240" w:lineRule="auto"/>
        <w:ind w:left="720"/>
      </w:pPr>
      <w:r>
        <w:rPr>
          <w:lang w:val="zh_TW" w:bidi="zh_TW"/>
        </w:rPr>
      </w:r>
      <w:r>
        <w:rPr>
          <w:lang w:val="zh_TW" w:bidi="zh_TW"/>
        </w:rPr>
        <w:t>門徒要制伏污鬼、傳道和醫治（</w:t>
      </w:r>
      <w:hyperlink r:id="rId142">
        <w:r>
          <w:rPr>
            <w:lang w:val="zh_TW" w:bidi="zh_TW"/>
          </w:rPr>
          <w:rPr>
            <w:color w:val="0000EE"/>
            <w:u w:val="single"/>
          </w:rPr>
          <w:t>6:12–13</w:t>
        </w:r>
      </w:hyperlink>
      <w:r>
        <w:rPr>
          <w:lang w:val="zh_TW" w:bidi="zh_TW"/>
        </w:rPr>
        <w:t>，見</w:t>
      </w:r>
      <w:hyperlink r:id="rId14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6:7–13</w:t>
      </w:r>
      <w:r>
        <w:rPr>
          <w:lang w:val="zh_TW" w:bidi="zh_TW"/>
        </w:rPr>
      </w:r>
    </w:p>
    <w:p>
      <w:pPr/>
      <w:r>
        <w:rPr>
          <w:lang w:val="zh_TW" w:bidi="zh_TW"/>
        </w:rPr>
      </w:r>
      <w:r>
        <w:rPr>
          <w:lang w:val="zh_TW" w:bidi="zh_TW"/>
        </w:rPr>
        <w:t>耶穌現在差遣門徒們出去傳道和醫治。在這次使命中，耶穌這些令人難忘的教訓，透過復述銘刻在門徒們的心中，並使他們記住，在以後的事工中可以重述耶穌所做的和祂的教導（</w:t>
      </w:r>
      <w:hyperlink r:id="rId389">
        <w:r>
          <w:rPr>
            <w:lang w:val="zh_TW" w:bidi="zh_TW"/>
          </w:rPr>
          <w:rPr>
            <w:color w:val="0000EE"/>
            <w:u w:val="single"/>
          </w:rPr>
          <w:t>路1:2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6:8–9</w:t>
      </w:r>
      <w:r>
        <w:rPr>
          <w:lang w:val="zh_TW" w:bidi="zh_TW"/>
        </w:rPr>
      </w:r>
    </w:p>
    <w:p>
      <w:pPr/>
      <w:r>
        <w:rPr>
          <w:lang w:val="zh_TW" w:bidi="zh_TW"/>
        </w:rPr>
      </w:r>
      <w:r>
        <w:rPr>
          <w:lang w:val="zh_TW" w:bidi="zh_TW"/>
        </w:rPr>
        <w:t>對門徒去傳道的指示，是關於他們不應該帶什麼（食物……口袋……錢……褂子）。他們應該輕裝上路，依靠猶太人的款待來獲取食物和住宿（參</w:t>
      </w:r>
      <w:hyperlink r:id="rId390">
        <w:r>
          <w:rPr>
            <w:lang w:val="zh_TW" w:bidi="zh_TW"/>
          </w:rPr>
          <w:rPr>
            <w:color w:val="0000EE"/>
            <w:u w:val="single"/>
          </w:rPr>
          <w:t>路22:35–37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6:10</w:t>
      </w:r>
      <w:r>
        <w:rPr>
          <w:lang w:val="zh_TW" w:bidi="zh_TW"/>
        </w:rPr>
      </w:r>
    </w:p>
    <w:p>
      <w:pPr/>
      <w:r>
        <w:rPr>
          <w:lang w:val="zh_TW" w:bidi="zh_TW"/>
        </w:rPr>
      </w:r>
      <w:r>
        <w:rPr>
          <w:lang w:val="zh_TW" w:bidi="zh_TW"/>
        </w:rPr>
        <w:t>他們要一直住在同一個人的家裡，不要濫用款待（hospitality，或譯為好客）文化，去尋找別的能夠提供更好的食物和住宿的地方。</w:t>
      </w:r>
      <w:r>
        <w:rPr>
          <w:lang w:val="zh_TW" w:bidi="zh_TW"/>
        </w:rPr>
      </w:r>
      <w:r>
        <w:rPr>
          <w:lang w:val="zh_TW" w:bidi="zh_TW"/>
        </w:rPr>
      </w:r>
    </w:p>
    <w:p>
      <w:pPr/>
      <w:r>
        <w:rPr>
          <w:lang w:val="zh_TW" w:bidi="zh_TW"/>
        </w:rPr>
      </w:r>
    </w:p>
    <w:p>
      <w:pPr>
        <w:pStyle w:val="Heading2"/>
      </w:pPr>
      <w:r>
        <w:rPr>
          <w:lang w:val="zh_TW" w:bidi="zh_TW"/>
        </w:rPr>
        <w:t>馬可福音 6:11</w:t>
      </w:r>
      <w:r>
        <w:rPr>
          <w:lang w:val="zh_TW" w:bidi="zh_TW"/>
        </w:rPr>
      </w:r>
    </w:p>
    <w:p>
      <w:pPr/>
      <w:r>
        <w:rPr>
          <w:lang w:val="zh_TW" w:bidi="zh_TW"/>
        </w:rPr>
      </w:r>
      <w:r>
        <w:rPr>
          <w:lang w:val="zh_TW" w:bidi="zh_TW"/>
        </w:rPr>
        <w:t>「把腳上的塵土跺下去」最好解釋為一種象徵性的行為，象徵神審判的宣告，是對那些拒絕接受使徒傳講的人（參</w:t>
      </w:r>
      <w:hyperlink r:id="rId391">
        <w:r>
          <w:rPr>
            <w:lang w:val="zh_TW" w:bidi="zh_TW"/>
          </w:rPr>
          <w:rPr>
            <w:color w:val="0000EE"/>
            <w:u w:val="single"/>
          </w:rPr>
          <w:t>徒18:6</w:t>
        </w:r>
      </w:hyperlink>
      <w:r>
        <w:rPr>
          <w:lang w:val="zh_TW" w:bidi="zh_TW"/>
        </w:rPr>
        <w:t>），實際上是拒絕耶穌和差遣祂的神（</w:t>
      </w:r>
      <w:hyperlink r:id="rId392">
        <w:r>
          <w:rPr>
            <w:lang w:val="zh_TW" w:bidi="zh_TW"/>
          </w:rPr>
          <w:rPr>
            <w:color w:val="0000EE"/>
            <w:u w:val="single"/>
          </w:rPr>
          <w:t>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6:12–13</w:t>
      </w:r>
      <w:r>
        <w:rPr>
          <w:lang w:val="zh_TW" w:bidi="zh_TW"/>
        </w:rPr>
      </w:r>
    </w:p>
    <w:p>
      <w:pPr/>
      <w:r>
        <w:rPr>
          <w:lang w:val="zh_TW" w:bidi="zh_TW"/>
        </w:rPr>
      </w:r>
      <w:r>
        <w:rPr>
          <w:lang w:val="zh_TW" w:bidi="zh_TW"/>
        </w:rPr>
        <w:t>這裡的悔改信息是</w:t>
      </w:r>
      <w:hyperlink r:id="rId186">
        <w:r>
          <w:rPr>
            <w:lang w:val="zh_TW" w:bidi="zh_TW"/>
          </w:rPr>
          <w:rPr>
            <w:color w:val="0000EE"/>
            <w:u w:val="single"/>
          </w:rPr>
          <w:t>1:15</w:t>
        </w:r>
      </w:hyperlink>
      <w:r>
        <w:rPr>
          <w:lang w:val="zh_TW" w:bidi="zh_TW"/>
        </w:rPr>
        <w:t>完整信息的縮寫。</w:t>
      </w:r>
      <w:r>
        <w:rPr>
          <w:lang w:val="zh_TW" w:bidi="zh_TW"/>
        </w:rPr>
      </w:r>
      <w:r>
        <w:rPr>
          <w:lang w:val="zh_TW" w:bidi="zh_TW"/>
        </w:rPr>
      </w:r>
    </w:p>
    <w:p>
      <w:pPr/>
      <w:r>
        <w:rPr>
          <w:lang w:val="zh_TW" w:bidi="zh_TW"/>
        </w:rPr>
      </w:r>
    </w:p>
    <w:p>
      <w:pPr>
        <w:pStyle w:val="Heading2"/>
      </w:pPr>
      <w:r>
        <w:rPr>
          <w:lang w:val="zh_TW" w:bidi="zh_TW"/>
        </w:rPr>
        <w:t>馬可福音 6:14</w:t>
      </w:r>
      <w:r>
        <w:rPr>
          <w:lang w:val="zh_TW" w:bidi="zh_TW"/>
        </w:rPr>
      </w:r>
    </w:p>
    <w:p>
      <w:pPr>
        <w:pStyle w:val="ListBullet"/>
        <w:spacing w:line="240" w:lineRule="auto"/>
        <w:ind w:left="720"/>
      </w:pPr>
      <w:r>
        <w:rPr>
          <w:lang w:val="zh_TW" w:bidi="zh_TW"/>
        </w:rPr>
      </w:r>
      <w:r>
        <w:rPr>
          <w:lang w:val="zh_TW" w:bidi="zh_TW"/>
        </w:rPr>
        <w:t>耶穌的名聲傳揚出來：六組門徒在加利利和比利亞成功的傳道（</w:t>
      </w:r>
      <w:hyperlink r:id="rId142">
        <w:r>
          <w:rPr>
            <w:lang w:val="zh_TW" w:bidi="zh_TW"/>
          </w:rPr>
          <w:rPr>
            <w:color w:val="0000EE"/>
            <w:u w:val="single"/>
          </w:rPr>
          <w:t>6:12–13</w:t>
        </w:r>
      </w:hyperlink>
      <w:r>
        <w:rPr>
          <w:lang w:val="zh_TW" w:bidi="zh_TW"/>
        </w:rPr>
        <w:t>），使耶穌的名聲傳遍了整個地區。</w:t>
      </w:r>
    </w:p>
    <w:p>
      <w:pPr>
        <w:pStyle w:val="ListBullet"/>
        <w:spacing w:line="240" w:lineRule="auto"/>
        <w:ind w:left="720"/>
      </w:pPr>
      <w:r>
        <w:rPr>
          <w:lang w:val="zh_TW" w:bidi="zh_TW"/>
        </w:rPr>
      </w:r>
      <w:r>
        <w:rPr>
          <w:lang w:val="zh_TW" w:bidi="zh_TW"/>
        </w:rPr>
        <w:t>施洗的約翰從死裏復活了：希律可能認為施洗約翰死後的靈降臨在耶穌身上，就像以利亞的靈降臨在以利沙身上一樣，或者他是在惱怒地比喻說：「又是施洗約翰！」</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施洗約翰之死的記載，夾雜在門徒被差遣出去和回來之間，延續了耶穌的權柄和能力這個主題（見</w:t>
      </w:r>
      <w:hyperlink r:id="rId393">
        <w:r>
          <w:rPr>
            <w:lang w:val="zh_TW" w:bidi="zh_TW"/>
          </w:rPr>
          <w:rPr>
            <w:color w:val="0000EE"/>
            <w:u w:val="single"/>
          </w:rPr>
          <w:t>6:7</w:t>
        </w:r>
      </w:hyperlink>
      <w:r>
        <w:rPr>
          <w:lang w:val="zh_TW" w:bidi="zh_TW"/>
        </w:rPr>
        <w:t>、</w:t>
      </w:r>
      <w:hyperlink r:id="rId394">
        <w:r>
          <w:rPr>
            <w:lang w:val="zh_TW" w:bidi="zh_TW"/>
          </w:rPr>
          <w:rPr>
            <w:color w:val="0000EE"/>
            <w:u w:val="single"/>
          </w:rPr>
          <w:t>14</w:t>
        </w:r>
      </w:hyperlink>
      <w:r>
        <w:rPr>
          <w:lang w:val="zh_TW" w:bidi="zh_TW"/>
        </w:rPr>
        <w:t>）。施洗約翰的命運和門徒們在傳道事工中所受到的警告（</w:t>
      </w:r>
      <w:hyperlink r:id="rId395">
        <w:r>
          <w:rPr>
            <w:lang w:val="zh_TW" w:bidi="zh_TW"/>
          </w:rPr>
          <w:rPr>
            <w:color w:val="0000EE"/>
            <w:u w:val="single"/>
          </w:rPr>
          <w:t>6:11</w:t>
        </w:r>
      </w:hyperlink>
      <w:r>
        <w:rPr>
          <w:lang w:val="zh_TW" w:bidi="zh_TW"/>
        </w:rPr>
        <w:t>），也預示了耶穌的死。那位比施洗約翰更大的（</w:t>
      </w:r>
      <w:hyperlink r:id="rId396">
        <w:r>
          <w:rPr>
            <w:lang w:val="zh_TW" w:bidi="zh_TW"/>
          </w:rPr>
          <w:rPr>
            <w:color w:val="0000EE"/>
            <w:u w:val="single"/>
          </w:rPr>
          <w:t>1:8</w:t>
        </w:r>
      </w:hyperlink>
      <w:r>
        <w:rPr>
          <w:lang w:val="zh_TW" w:bidi="zh_TW"/>
        </w:rPr>
        <w:t>），很快就會被交給宗教和政治領袖，並被處死（</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6:15</w:t>
      </w:r>
      <w:r>
        <w:rPr>
          <w:lang w:val="zh_TW" w:bidi="zh_TW"/>
        </w:rPr>
      </w:r>
    </w:p>
    <w:p>
      <w:pPr/>
      <w:r>
        <w:rPr>
          <w:lang w:val="zh_TW" w:bidi="zh_TW"/>
        </w:rPr>
      </w:r>
      <w:r>
        <w:rPr>
          <w:lang w:val="zh_TW" w:bidi="zh_TW"/>
        </w:rPr>
        <w:t>先知以利亞的再來已在</w:t>
      </w:r>
      <w:hyperlink r:id="rId36">
        <w:r>
          <w:rPr>
            <w:lang w:val="zh_TW" w:bidi="zh_TW"/>
          </w:rPr>
          <w:rPr>
            <w:color w:val="0000EE"/>
            <w:u w:val="single"/>
          </w:rPr>
          <w:t>瑪3:1，4:5–6</w:t>
        </w:r>
      </w:hyperlink>
      <w:r>
        <w:rPr>
          <w:lang w:val="zh_TW" w:bidi="zh_TW"/>
        </w:rPr>
        <w:t>中預言了（參</w:t>
      </w:r>
      <w:hyperlink r:id="rId398">
        <w:r>
          <w:rPr>
            <w:lang w:val="zh_TW" w:bidi="zh_TW"/>
          </w:rPr>
          <w:rPr>
            <w:color w:val="0000EE"/>
            <w:u w:val="single"/>
          </w:rPr>
          <w:t>可9:11–13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6:17</w:t>
      </w:r>
      <w:r>
        <w:rPr>
          <w:lang w:val="zh_TW" w:bidi="zh_TW"/>
        </w:rPr>
      </w:r>
    </w:p>
    <w:p>
      <w:pPr>
        <w:pStyle w:val="ListBullet"/>
        <w:spacing w:line="240" w:lineRule="auto"/>
        <w:ind w:left="720"/>
      </w:pPr>
      <w:r>
        <w:rPr>
          <w:lang w:val="zh_TW" w:bidi="zh_TW"/>
        </w:rPr>
      </w:r>
      <w:r>
        <w:rPr>
          <w:lang w:val="zh_TW" w:bidi="zh_TW"/>
        </w:rPr>
        <w:t>拿住約翰，鎖在監裏：根據猶太歷史學家約瑟夫（</w:t>
      </w:r>
      <w:r>
        <w:rPr>
          <w:i/>
          <w:lang w:val="zh_TW" w:bidi="zh_TW"/>
        </w:rPr>
        <w:t>猶太古史記</w:t>
      </w:r>
      <w:r>
        <w:rPr>
          <w:lang w:val="zh_TW" w:bidi="zh_TW"/>
        </w:rPr>
        <w:t>18.5.2）的記錄，約翰被監禁在比利亞的</w:t>
      </w:r>
      <w:r>
        <w:rPr>
          <w:lang w:val="zh_TW" w:bidi="zh_TW"/>
        </w:rPr>
        <w:t>瑪蓋耳斯堡（</w:t>
      </w:r>
      <w:r>
        <w:rPr>
          <w:lang w:val="zh_TW" w:bidi="zh_TW"/>
        </w:rPr>
        <w:t>Machaerus</w:t>
      </w:r>
      <w:r>
        <w:rPr>
          <w:lang w:val="zh_TW" w:bidi="zh_TW"/>
        </w:rPr>
        <w:t>）</w:t>
      </w:r>
      <w:r>
        <w:rPr>
          <w:lang w:val="zh_TW" w:bidi="zh_TW"/>
        </w:rPr>
        <w:t>。</w:t>
      </w:r>
    </w:p>
    <w:p>
      <w:pPr>
        <w:pStyle w:val="ListBullet"/>
        <w:spacing w:line="240" w:lineRule="auto"/>
        <w:ind w:left="720"/>
      </w:pPr>
      <w:r>
        <w:rPr>
          <w:lang w:val="zh_TW" w:bidi="zh_TW"/>
        </w:rPr>
      </w:r>
      <w:r>
        <w:rPr>
          <w:lang w:val="zh_TW" w:bidi="zh_TW"/>
        </w:rPr>
        <w:t>約瑟夫（</w:t>
      </w:r>
      <w:r>
        <w:rPr>
          <w:i/>
          <w:lang w:val="zh_TW" w:bidi="zh_TW"/>
        </w:rPr>
        <w:t>猶太古史記</w:t>
      </w:r>
      <w:r>
        <w:rPr>
          <w:lang w:val="zh_TW" w:bidi="zh_TW"/>
        </w:rPr>
        <w:t>18.5.1–4）指出希羅底是希律安提帕同父異母兄弟希律腓力的妻子。</w:t>
      </w:r>
      <w:r>
        <w:rPr>
          <w:lang w:val="zh_TW" w:bidi="zh_TW"/>
        </w:rPr>
      </w:r>
      <w:r>
        <w:rPr>
          <w:lang w:val="zh_TW" w:bidi="zh_TW"/>
        </w:rPr>
      </w:r>
    </w:p>
    <w:p>
      <w:pPr/>
      <w:r>
        <w:rPr>
          <w:lang w:val="zh_TW" w:bidi="zh_TW"/>
        </w:rPr>
      </w:r>
    </w:p>
    <w:p>
      <w:pPr>
        <w:pStyle w:val="Heading2"/>
      </w:pPr>
      <w:r>
        <w:rPr>
          <w:lang w:val="zh_TW" w:bidi="zh_TW"/>
        </w:rPr>
        <w:t>馬可福音 6:18</w:t>
      </w:r>
      <w:r>
        <w:rPr>
          <w:lang w:val="zh_TW" w:bidi="zh_TW"/>
        </w:rPr>
      </w:r>
    </w:p>
    <w:p>
      <w:pPr>
        <w:pStyle w:val="ListBullet"/>
        <w:spacing w:line="240" w:lineRule="auto"/>
        <w:ind w:left="720"/>
      </w:pPr>
      <w:r>
        <w:rPr>
          <w:lang w:val="zh_TW" w:bidi="zh_TW"/>
        </w:rPr>
      </w:r>
      <w:r>
        <w:rPr>
          <w:lang w:val="zh_TW" w:bidi="zh_TW"/>
        </w:rPr>
        <w:t>馬可提供施洗約翰被監禁和處決的宗教道德原因。而約瑟夫提到了政治原因（擔心約翰的巨大聲望可能引起革命；約瑟夫，</w:t>
      </w:r>
      <w:r>
        <w:rPr>
          <w:i/>
          <w:lang w:val="zh_TW" w:bidi="zh_TW"/>
        </w:rPr>
        <w:t>猶太古史記</w:t>
      </w:r>
      <w:r>
        <w:rPr>
          <w:lang w:val="zh_TW" w:bidi="zh_TW"/>
        </w:rPr>
        <w:t>18.5.2）。同樣，耶穌本來因宗教原因被定罪（</w:t>
      </w:r>
      <w:hyperlink r:id="rId399">
        <w:r>
          <w:rPr>
            <w:lang w:val="zh_TW" w:bidi="zh_TW"/>
          </w:rPr>
          <w:rPr>
            <w:color w:val="0000EE"/>
            <w:u w:val="single"/>
          </w:rPr>
          <w:t>馬可14:63–64</w:t>
        </w:r>
      </w:hyperlink>
      <w:r>
        <w:rPr>
          <w:lang w:val="zh_TW" w:bidi="zh_TW"/>
        </w:rPr>
        <w:t>），在被帶到本丟彼拉多面前時，卻變成了政治原因（</w:t>
      </w:r>
      <w:hyperlink r:id="rId29">
        <w:r>
          <w:rPr>
            <w:lang w:val="zh_TW" w:bidi="zh_TW"/>
          </w:rPr>
          <w:rPr>
            <w:color w:val="0000EE"/>
            <w:u w:val="single"/>
          </w:rPr>
          <w:t>15:2</w:t>
        </w:r>
      </w:hyperlink>
      <w:r>
        <w:rPr>
          <w:lang w:val="zh_TW" w:bidi="zh_TW"/>
        </w:rPr>
        <w:t>；</w:t>
      </w:r>
      <w:hyperlink r:id="rId400">
        <w:r>
          <w:rPr>
            <w:lang w:val="zh_TW" w:bidi="zh_TW"/>
          </w:rPr>
          <w:rPr>
            <w:color w:val="0000EE"/>
            <w:u w:val="single"/>
          </w:rPr>
          <w:t>路加23:2–3</w:t>
        </w:r>
      </w:hyperlink>
      <w:r>
        <w:rPr>
          <w:lang w:val="zh_TW" w:bidi="zh_TW"/>
        </w:rPr>
        <w:t>）。</w:t>
      </w:r>
    </w:p>
    <w:p>
      <w:pPr>
        <w:pStyle w:val="ListBullet"/>
        <w:spacing w:line="240" w:lineRule="auto"/>
        <w:ind w:left="720"/>
      </w:pPr>
      <w:r>
        <w:rPr>
          <w:lang w:val="zh_TW" w:bidi="zh_TW"/>
        </w:rPr>
      </w:r>
      <w:r>
        <w:rPr>
          <w:lang w:val="zh_TW" w:bidi="zh_TW"/>
        </w:rPr>
        <w:t>是不合理的：這段關係不僅是通姦的罪（</w:t>
      </w:r>
      <w:hyperlink r:id="rId401">
        <w:r>
          <w:rPr>
            <w:lang w:val="zh_TW" w:bidi="zh_TW"/>
          </w:rPr>
          <w:rPr>
            <w:color w:val="0000EE"/>
            <w:u w:val="single"/>
          </w:rPr>
          <w:t>利20:10</w:t>
        </w:r>
      </w:hyperlink>
      <w:r>
        <w:rPr>
          <w:lang w:val="zh_TW" w:bidi="zh_TW"/>
        </w:rPr>
        <w:t>），而且違反了娶兄弟之妻的律法（</w:t>
      </w:r>
      <w:hyperlink r:id="rId402">
        <w:r>
          <w:rPr>
            <w:lang w:val="zh_TW" w:bidi="zh_TW"/>
          </w:rPr>
          <w:rPr>
            <w:color w:val="0000EE"/>
            <w:u w:val="single"/>
          </w:rPr>
          <w:t>利18:16</w:t>
        </w:r>
      </w:hyperlink>
      <w:r>
        <w:rPr>
          <w:lang w:val="zh_TW" w:bidi="zh_TW"/>
        </w:rPr>
        <w:t>，</w:t>
      </w:r>
      <w:hyperlink r:id="rId403">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6:19–28</w:t>
      </w:r>
      <w:r>
        <w:rPr>
          <w:lang w:val="zh_TW" w:bidi="zh_TW"/>
        </w:rPr>
      </w:r>
    </w:p>
    <w:p>
      <w:pPr/>
      <w:r>
        <w:rPr>
          <w:lang w:val="zh_TW" w:bidi="zh_TW"/>
        </w:rPr>
      </w:r>
      <w:r>
        <w:rPr>
          <w:lang w:val="zh_TW" w:bidi="zh_TW"/>
        </w:rPr>
        <w:t>希羅底在約翰被殺事件中的角色讓人想起耶洗別的故事（</w:t>
      </w:r>
      <w:hyperlink r:id="rId404">
        <w:r>
          <w:rPr>
            <w:lang w:val="zh_TW" w:bidi="zh_TW"/>
          </w:rPr>
          <w:rPr>
            <w:color w:val="0000EE"/>
            <w:u w:val="single"/>
          </w:rPr>
          <w:t>王上19:1–2</w:t>
        </w:r>
      </w:hyperlink>
      <w:r>
        <w:rPr>
          <w:lang w:val="zh_TW" w:bidi="zh_TW"/>
        </w:rPr>
        <w:t>）。希律屈服於壓力（</w:t>
      </w:r>
      <w:hyperlink r:id="rId405">
        <w:r>
          <w:rPr>
            <w:lang w:val="zh_TW" w:bidi="zh_TW"/>
          </w:rPr>
          <w:rPr>
            <w:color w:val="0000EE"/>
            <w:u w:val="single"/>
          </w:rPr>
          <w:t>可6:26–28</w:t>
        </w:r>
      </w:hyperlink>
      <w:r>
        <w:rPr>
          <w:lang w:val="zh_TW" w:bidi="zh_TW"/>
        </w:rPr>
        <w:t>），這預示了後來本丟彼拉多的故事，他違背自己的良知將耶穌處死（參</w:t>
      </w:r>
      <w:hyperlink r:id="rId406">
        <w:r>
          <w:rPr>
            <w:lang w:val="zh_TW" w:bidi="zh_TW"/>
          </w:rPr>
          <w:rPr>
            <w:color w:val="0000EE"/>
            <w:u w:val="single"/>
          </w:rPr>
          <w:t>6:20</w:t>
        </w:r>
      </w:hyperlink>
      <w:r>
        <w:rPr>
          <w:lang w:val="zh_TW" w:bidi="zh_TW"/>
        </w:rPr>
        <w:t>、</w:t>
      </w:r>
      <w:hyperlink r:id="rId407">
        <w:r>
          <w:rPr>
            <w:lang w:val="zh_TW" w:bidi="zh_TW"/>
          </w:rPr>
          <w:rPr>
            <w:color w:val="0000EE"/>
            <w:u w:val="single"/>
          </w:rPr>
          <w:t>25–28</w:t>
        </w:r>
      </w:hyperlink>
      <w:r>
        <w:rPr>
          <w:lang w:val="zh_TW" w:bidi="zh_TW"/>
        </w:rPr>
        <w:t>與</w:t>
      </w:r>
      <w:hyperlink r:id="rId408">
        <w:r>
          <w:rPr>
            <w:lang w:val="zh_TW" w:bidi="zh_TW"/>
          </w:rPr>
          <w:rPr>
            <w:color w:val="0000EE"/>
            <w:u w:val="single"/>
          </w:rPr>
          <w:t>15:6–15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6:22</w:t>
      </w:r>
      <w:r>
        <w:rPr>
          <w:lang w:val="zh_TW" w:bidi="zh_TW"/>
        </w:rPr>
      </w:r>
    </w:p>
    <w:p>
      <w:pPr/>
      <w:r>
        <w:rPr>
          <w:lang w:val="zh_TW" w:bidi="zh_TW"/>
        </w:rPr>
      </w:r>
      <w:r>
        <w:rPr>
          <w:lang w:val="zh_TW" w:bidi="zh_TW"/>
        </w:rPr>
        <w:t>他的女兒，也叫希羅底：根據第一世紀猶太歷史學家約瑟夫斯的記載，希羅底的女兒也叫撒羅米（約瑟夫斯，</w:t>
      </w:r>
      <w:r>
        <w:rPr>
          <w:i/>
          <w:lang w:val="zh_TW" w:bidi="zh_TW"/>
        </w:rPr>
        <w:t>猶太古史記</w:t>
      </w:r>
      <w:r>
        <w:rPr>
          <w:lang w:val="zh_TW" w:bidi="zh_TW"/>
        </w:rPr>
        <w:t>18.5.4）。</w:t>
      </w:r>
      <w:r>
        <w:rPr>
          <w:lang w:val="zh_TW" w:bidi="zh_TW"/>
        </w:rPr>
      </w:r>
      <w:r>
        <w:rPr>
          <w:lang w:val="zh_TW" w:bidi="zh_TW"/>
        </w:rPr>
      </w:r>
    </w:p>
    <w:p>
      <w:pPr/>
      <w:r>
        <w:rPr>
          <w:lang w:val="zh_TW" w:bidi="zh_TW"/>
        </w:rPr>
      </w:r>
    </w:p>
    <w:p>
      <w:pPr>
        <w:pStyle w:val="Heading2"/>
      </w:pPr>
      <w:r>
        <w:rPr>
          <w:lang w:val="zh_TW" w:bidi="zh_TW"/>
        </w:rPr>
        <w:t>馬可福音 6:29</w:t>
      </w:r>
      <w:r>
        <w:rPr>
          <w:lang w:val="zh_TW" w:bidi="zh_TW"/>
        </w:rPr>
      </w:r>
    </w:p>
    <w:p>
      <w:pPr/>
      <w:r>
        <w:rPr>
          <w:lang w:val="zh_TW" w:bidi="zh_TW"/>
        </w:rPr>
      </w:r>
      <w:r>
        <w:rPr>
          <w:lang w:val="zh_TW" w:bidi="zh_TW"/>
        </w:rPr>
        <w:t>這節經文與耶穌的死亡和埋葬的描述相類似（見</w:t>
      </w:r>
      <w:hyperlink r:id="rId409">
        <w:r>
          <w:rPr>
            <w:lang w:val="zh_TW" w:bidi="zh_TW"/>
          </w:rPr>
          <w:rPr>
            <w:color w:val="0000EE"/>
            <w:u w:val="single"/>
          </w:rPr>
          <w:t>15:43–46</w:t>
        </w:r>
      </w:hyperlink>
      <w:r>
        <w:rPr>
          <w:lang w:val="zh_TW" w:bidi="zh_TW"/>
        </w:rPr>
        <w:t>）。施洗約翰的門徒們在他死後到至少公元200年仍然存在（見</w:t>
      </w:r>
      <w:hyperlink r:id="rId410">
        <w:r>
          <w:rPr>
            <w:lang w:val="zh_TW" w:bidi="zh_TW"/>
          </w:rPr>
          <w:rPr>
            <w:color w:val="0000EE"/>
            <w:u w:val="single"/>
          </w:rPr>
          <w:t>徒18:24–19:7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6:30</w:t>
      </w:r>
      <w:r>
        <w:rPr>
          <w:lang w:val="zh_TW" w:bidi="zh_TW"/>
        </w:rPr>
      </w:r>
    </w:p>
    <w:p>
      <w:pPr>
        <w:pStyle w:val="ListBullet"/>
        <w:spacing w:line="240" w:lineRule="auto"/>
        <w:ind w:left="720"/>
      </w:pPr>
      <w:r>
        <w:rPr>
          <w:lang w:val="zh_TW" w:bidi="zh_TW"/>
        </w:rPr>
      </w:r>
      <w:r>
        <w:rPr>
          <w:lang w:val="zh_TW" w:bidi="zh_TW"/>
        </w:rPr>
        <w:t>馬可在這裡稱耶穌的門徒為「使徒」，表明他們被差派出去的新身份（見</w:t>
      </w:r>
      <w:r>
        <w:rPr>
          <w:lang w:val="zh_TW" w:bidi="zh_TW"/>
        </w:rPr>
        <w:t>3:14–15的研讀註釋</w:t>
      </w:r>
      <w:r>
        <w:rPr>
          <w:lang w:val="zh_TW" w:bidi="zh_TW"/>
        </w:rPr>
        <w:t>），並避免他們與施洗約翰的門徒混淆。</w:t>
      </w:r>
    </w:p>
    <w:p>
      <w:pPr>
        <w:pStyle w:val="ListBullet"/>
        <w:spacing w:line="240" w:lineRule="auto"/>
        <w:ind w:left="720"/>
      </w:pPr>
      <w:r>
        <w:rPr>
          <w:lang w:val="zh_TW" w:bidi="zh_TW"/>
        </w:rPr>
      </w:r>
      <w:r>
        <w:rPr>
          <w:lang w:val="zh_TW" w:bidi="zh_TW"/>
        </w:rPr>
        <w:t>使徒回來報告了他們所做的事和所傳的道都很成功。</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門徒的使命結束了（</w:t>
      </w:r>
      <w:hyperlink r:id="rId411">
        <w:r>
          <w:rPr>
            <w:lang w:val="zh_TW" w:bidi="zh_TW"/>
          </w:rPr>
          <w:rPr>
            <w:color w:val="0000EE"/>
            <w:u w:val="single"/>
          </w:rPr>
          <w:t>6:6–13</w:t>
        </w:r>
      </w:hyperlink>
      <w:r>
        <w:rPr>
          <w:lang w:val="zh_TW" w:bidi="zh_TW"/>
        </w:rPr>
        <w:t>、</w:t>
      </w:r>
      <w:hyperlink r:id="rId412">
        <w:r>
          <w:rPr>
            <w:lang w:val="zh_TW" w:bidi="zh_TW"/>
          </w:rPr>
          <w:rPr>
            <w:color w:val="0000EE"/>
            <w:u w:val="single"/>
          </w:rPr>
          <w:t>30–34</w:t>
        </w:r>
      </w:hyperlink>
      <w:r>
        <w:rPr>
          <w:lang w:val="zh_TW" w:bidi="zh_TW"/>
        </w:rPr>
        <w:t>），接著是餵飽五千人的記載（</w:t>
      </w:r>
      <w:hyperlink r:id="rId413">
        <w:r>
          <w:rPr>
            <w:lang w:val="zh_TW" w:bidi="zh_TW"/>
          </w:rPr>
          <w:rPr>
            <w:color w:val="0000EE"/>
            <w:u w:val="single"/>
          </w:rPr>
          <w:t>6:35–44</w:t>
        </w:r>
      </w:hyperlink>
      <w:r>
        <w:rPr>
          <w:lang w:val="zh_TW" w:bidi="zh_TW"/>
        </w:rPr>
        <w:t>；見</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）。與餵飽四千人的記載有明顯的不同之處，表明是在兩個不同的場合（見</w:t>
      </w:r>
      <w:hyperlink r:id="rId417">
        <w:r>
          <w:rPr>
            <w:lang w:val="zh_TW" w:bidi="zh_TW"/>
          </w:rPr>
          <w:rPr>
            <w:color w:val="0000EE"/>
            <w:u w:val="single"/>
          </w:rPr>
          <w:t>可8:1–10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6:31–33</w:t>
      </w:r>
      <w:r>
        <w:rPr>
          <w:lang w:val="zh_TW" w:bidi="zh_TW"/>
        </w:rPr>
      </w:r>
    </w:p>
    <w:p>
      <w:pPr>
        <w:pStyle w:val="ListBullet"/>
        <w:spacing w:line="240" w:lineRule="auto"/>
        <w:ind w:left="720"/>
      </w:pPr>
      <w:r>
        <w:rPr>
          <w:lang w:val="zh_TW" w:bidi="zh_TW"/>
        </w:rPr>
      </w:r>
      <w:r>
        <w:rPr>
          <w:lang w:val="zh_TW" w:bidi="zh_TW"/>
        </w:rPr>
        <w:t>去歇一歇：耶穌和門徒們可能是沿著加利利海的西岸向北，前往伯賽大（</w:t>
      </w:r>
      <w:hyperlink r:id="rId418">
        <w:r>
          <w:rPr>
            <w:lang w:val="zh_TW" w:bidi="zh_TW"/>
          </w:rPr>
          <w:rPr>
            <w:color w:val="0000EE"/>
            <w:u w:val="single"/>
          </w:rPr>
          <w:t>路9:10</w:t>
        </w:r>
      </w:hyperlink>
      <w:r>
        <w:rPr>
          <w:lang w:val="zh_TW" w:bidi="zh_TW"/>
        </w:rPr>
        <w:t xml:space="preserve">），在岸邊的眾人看見他們過去。 </w:t>
      </w:r>
    </w:p>
    <w:p>
      <w:pPr>
        <w:pStyle w:val="ListBullet"/>
        <w:spacing w:line="240" w:lineRule="auto"/>
        <w:ind w:left="720"/>
      </w:pPr>
      <w:r>
        <w:rPr>
          <w:lang w:val="zh_TW" w:bidi="zh_TW"/>
        </w:rPr>
      </w:r>
      <w:r>
        <w:rPr>
          <w:lang w:val="zh_TW" w:bidi="zh_TW"/>
        </w:rPr>
        <w:t>來往的人多：大量的人群顯示了使徒事工的成功，以及使徒所代表的耶穌的偉大。</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r>
        <w:rPr>
          <w:lang w:val="zh_TW" w:bidi="zh_TW"/>
        </w:rPr>
      </w:r>
      <w:r>
        <w:rPr>
          <w:lang w:val="zh_TW" w:bidi="zh_TW"/>
        </w:rPr>
        <w:t>為他們如同羊沒有牧人一般：神的子民需要牧者（</w:t>
      </w:r>
      <w:hyperlink r:id="rId419">
        <w:r>
          <w:rPr>
            <w:lang w:val="zh_TW" w:bidi="zh_TW"/>
          </w:rPr>
          <w:rPr>
            <w:color w:val="0000EE"/>
            <w:u w:val="single"/>
          </w:rPr>
          <w:t>民27:16–17</w:t>
        </w:r>
      </w:hyperlink>
      <w:r>
        <w:rPr>
          <w:lang w:val="zh_TW" w:bidi="zh_TW"/>
        </w:rPr>
        <w:t>；</w:t>
      </w:r>
      <w:hyperlink r:id="rId420">
        <w:r>
          <w:rPr>
            <w:lang w:val="zh_TW" w:bidi="zh_TW"/>
          </w:rPr>
          <w:rPr>
            <w:color w:val="0000EE"/>
            <w:u w:val="single"/>
          </w:rPr>
          <w:t>王上22:17</w:t>
        </w:r>
      </w:hyperlink>
      <w:r>
        <w:rPr>
          <w:lang w:val="zh_TW" w:bidi="zh_TW"/>
        </w:rPr>
        <w:t>；</w:t>
      </w:r>
      <w:hyperlink r:id="rId421">
        <w:r>
          <w:rPr>
            <w:lang w:val="zh_TW" w:bidi="zh_TW"/>
          </w:rPr>
          <w:rPr>
            <w:color w:val="0000EE"/>
            <w:u w:val="single"/>
          </w:rPr>
          <w:t>代下18:16</w:t>
        </w:r>
      </w:hyperlink>
      <w:r>
        <w:rPr>
          <w:lang w:val="zh_TW" w:bidi="zh_TW"/>
        </w:rPr>
        <w:t>；見</w:t>
      </w:r>
      <w:hyperlink r:id="rId422">
        <w:r>
          <w:rPr>
            <w:lang w:val="zh_TW" w:bidi="zh_TW"/>
          </w:rPr>
          <w:rPr>
            <w:color w:val="0000EE"/>
            <w:u w:val="single"/>
          </w:rPr>
          <w:t>耶13:10</w:t>
        </w:r>
      </w:hyperlink>
      <w:r>
        <w:rPr>
          <w:lang w:val="zh_TW" w:bidi="zh_TW"/>
        </w:rPr>
        <w:t>；</w:t>
      </w:r>
      <w:hyperlink r:id="rId423">
        <w:r>
          <w:rPr>
            <w:lang w:val="zh_TW" w:bidi="zh_TW"/>
          </w:rPr>
          <w:rPr>
            <w:color w:val="0000EE"/>
            <w:u w:val="single"/>
          </w:rPr>
          <w:t>結34:23</w:t>
        </w:r>
      </w:hyperlink>
      <w:r>
        <w:rPr>
          <w:lang w:val="zh_TW" w:bidi="zh_TW"/>
        </w:rPr>
        <w:t>）。在猶太文學中，對人教導神的話語，被比作餵養羊（例如，</w:t>
      </w:r>
      <w:hyperlink r:id="rId424">
        <w:r>
          <w:rPr>
            <w:lang w:val="zh_TW" w:bidi="zh_TW"/>
          </w:rPr>
          <w:rPr>
            <w:color w:val="0000EE"/>
            <w:u w:val="single"/>
          </w:rPr>
          <w:t>結34:1–24</w:t>
        </w:r>
      </w:hyperlink>
      <w:r>
        <w:rPr>
          <w:lang w:val="zh_TW" w:bidi="zh_TW"/>
        </w:rPr>
        <w:t>；</w:t>
      </w:r>
      <w:r>
        <w:rPr>
          <w:i/>
          <w:lang w:val="zh_TW" w:bidi="zh_TW"/>
        </w:rPr>
        <w:t>巴錄二書</w:t>
      </w:r>
      <w:r>
        <w:rPr>
          <w:lang w:val="zh_TW" w:bidi="zh_TW"/>
        </w:rPr>
        <w:t>77:13–15）。</w:t>
      </w:r>
      <w:r>
        <w:rPr>
          <w:lang w:val="zh_TW" w:bidi="zh_TW"/>
        </w:rPr>
      </w:r>
      <w:r>
        <w:rPr>
          <w:lang w:val="zh_TW" w:bidi="zh_TW"/>
        </w:rPr>
      </w:r>
    </w:p>
    <w:p>
      <w:pPr/>
      <w:r>
        <w:rPr>
          <w:lang w:val="zh_TW" w:bidi="zh_TW"/>
        </w:rPr>
      </w:r>
    </w:p>
    <w:p>
      <w:pPr>
        <w:pStyle w:val="Heading2"/>
      </w:pPr>
      <w:r>
        <w:rPr>
          <w:lang w:val="zh_TW" w:bidi="zh_TW"/>
        </w:rPr>
        <w:t>馬可福音 6:35–36</w:t>
      </w:r>
      <w:r>
        <w:rPr>
          <w:lang w:val="zh_TW" w:bidi="zh_TW"/>
        </w:rPr>
      </w:r>
    </w:p>
    <w:p>
      <w:pPr/>
      <w:r>
        <w:rPr>
          <w:lang w:val="zh_TW" w:bidi="zh_TW"/>
        </w:rPr>
      </w:r>
      <w:r>
        <w:rPr>
          <w:lang w:val="zh_TW" w:bidi="zh_TW"/>
        </w:rPr>
        <w:t>耶穌教導的地方雖然偏遠，但附近仍有農場和村莊……在那裡人們可以買到食物吃。</w:t>
      </w:r>
      <w:r>
        <w:rPr>
          <w:lang w:val="zh_TW" w:bidi="zh_TW"/>
        </w:rPr>
      </w:r>
      <w:r>
        <w:rPr>
          <w:lang w:val="zh_TW" w:bidi="zh_TW"/>
        </w:rPr>
      </w:r>
    </w:p>
    <w:p>
      <w:pPr/>
      <w:r>
        <w:rPr>
          <w:lang w:val="zh_TW" w:bidi="zh_TW"/>
        </w:rPr>
      </w:r>
    </w:p>
    <w:p>
      <w:pPr>
        <w:pStyle w:val="Heading2"/>
      </w:pPr>
      <w:r>
        <w:rPr>
          <w:lang w:val="zh_TW" w:bidi="zh_TW"/>
        </w:rPr>
        <w:t>馬可福音 6:37</w:t>
      </w:r>
      <w:r>
        <w:rPr>
          <w:lang w:val="zh_TW" w:bidi="zh_TW"/>
        </w:rPr>
      </w:r>
    </w:p>
    <w:p>
      <w:pPr/>
      <w:r>
        <w:rPr>
          <w:lang w:val="zh_TW" w:bidi="zh_TW"/>
        </w:rPr>
      </w:r>
      <w:r>
        <w:rPr>
          <w:lang w:val="zh_TW" w:bidi="zh_TW"/>
        </w:rPr>
        <w:t>耶穌暗示，正如門徒能夠藉著他的能力趕鬼和醫治（</w:t>
      </w:r>
      <w:hyperlink r:id="rId393">
        <w:r>
          <w:rPr>
            <w:lang w:val="zh_TW" w:bidi="zh_TW"/>
          </w:rPr>
          <w:rPr>
            <w:color w:val="0000EE"/>
            <w:u w:val="single"/>
          </w:rPr>
          <w:t>6:7</w:t>
        </w:r>
      </w:hyperlink>
      <w:r>
        <w:rPr>
          <w:lang w:val="zh_TW" w:bidi="zh_TW"/>
        </w:rPr>
        <w:t>、</w:t>
      </w:r>
      <w:hyperlink r:id="rId111">
        <w:r>
          <w:rPr>
            <w:lang w:val="zh_TW" w:bidi="zh_TW"/>
          </w:rPr>
          <w:rPr>
            <w:color w:val="0000EE"/>
            <w:u w:val="single"/>
          </w:rPr>
          <w:t>13</w:t>
        </w:r>
      </w:hyperlink>
      <w:r>
        <w:rPr>
          <w:lang w:val="zh_TW" w:bidi="zh_TW"/>
        </w:rPr>
        <w:t>、</w:t>
      </w:r>
      <w:hyperlink r:id="rId143">
        <w:r>
          <w:rPr>
            <w:lang w:val="zh_TW" w:bidi="zh_TW"/>
          </w:rPr>
          <w:rPr>
            <w:color w:val="0000EE"/>
            <w:u w:val="single"/>
          </w:rPr>
          <w:t>30</w:t>
        </w:r>
      </w:hyperlink>
      <w:r>
        <w:rPr>
          <w:lang w:val="zh_TW" w:bidi="zh_TW"/>
        </w:rPr>
        <w:t>），他們應該也能夠餵飽眾人。門徒的回答只考慮到了他們自己的能力，卻沒有想到耶穌的能力。</w:t>
      </w:r>
      <w:r>
        <w:rPr>
          <w:lang w:val="zh_TW" w:bidi="zh_TW"/>
        </w:rPr>
      </w:r>
      <w:r>
        <w:rPr>
          <w:lang w:val="zh_TW" w:bidi="zh_TW"/>
        </w:rPr>
      </w:r>
    </w:p>
    <w:p>
      <w:pPr/>
      <w:r>
        <w:rPr>
          <w:lang w:val="zh_TW" w:bidi="zh_TW"/>
        </w:rPr>
      </w:r>
    </w:p>
    <w:p>
      <w:pPr>
        <w:pStyle w:val="Heading2"/>
      </w:pPr>
      <w:r>
        <w:rPr>
          <w:lang w:val="zh_TW" w:bidi="zh_TW"/>
        </w:rPr>
        <w:t>馬可福音 6:41</w:t>
      </w:r>
      <w:r>
        <w:rPr>
          <w:lang w:val="zh_TW" w:bidi="zh_TW"/>
        </w:rPr>
      </w:r>
    </w:p>
    <w:p>
      <w:pPr/>
      <w:r>
        <w:rPr>
          <w:lang w:val="zh_TW" w:bidi="zh_TW"/>
        </w:rPr>
      </w:r>
      <w:r>
        <w:rPr>
          <w:lang w:val="zh_TW" w:bidi="zh_TW"/>
        </w:rPr>
        <w:t>拿著</w:t>
      </w:r>
      <w:r>
        <w:rPr>
          <w:i/>
          <w:lang w:val="zh_TW" w:bidi="zh_TW"/>
        </w:rPr>
        <w:t>、</w:t>
      </w:r>
      <w:r>
        <w:rPr>
          <w:lang w:val="zh_TW" w:bidi="zh_TW"/>
        </w:rPr>
        <w:t>祝福</w:t>
      </w:r>
      <w:r>
        <w:rPr>
          <w:i/>
          <w:lang w:val="zh_TW" w:bidi="zh_TW"/>
        </w:rPr>
        <w:t>、</w:t>
      </w:r>
      <w:r>
        <w:rPr>
          <w:lang w:val="zh_TW" w:bidi="zh_TW"/>
        </w:rPr>
        <w:t>擘開和遞給，這些詞語呼應了耶穌在最後的晚餐中的話（</w:t>
      </w:r>
      <w:hyperlink r:id="rId425">
        <w:r>
          <w:rPr>
            <w:lang w:val="zh_TW" w:bidi="zh_TW"/>
          </w:rPr>
          <w:rPr>
            <w:color w:val="0000EE"/>
            <w:u w:val="single"/>
          </w:rPr>
          <w:t>14:22–25</w:t>
        </w:r>
      </w:hyperlink>
      <w:r>
        <w:rPr>
          <w:lang w:val="zh_TW" w:bidi="zh_TW"/>
        </w:rPr>
        <w:t>）。這兩個事件都預示了信徒將在神的國度中與耶穌一同吃喝的最終彌賽亞宴席（</w:t>
      </w:r>
      <w:hyperlink r:id="rId283">
        <w:r>
          <w:rPr>
            <w:lang w:val="zh_TW" w:bidi="zh_TW"/>
          </w:rPr>
          <w:rPr>
            <w:color w:val="0000EE"/>
            <w:u w:val="single"/>
          </w:rPr>
          <w:t>14:25</w:t>
        </w:r>
      </w:hyperlink>
      <w:r>
        <w:rPr>
          <w:lang w:val="zh_TW" w:bidi="zh_TW"/>
        </w:rPr>
        <w:t>；</w:t>
      </w:r>
      <w:hyperlink r:id="rId426">
        <w:r>
          <w:rPr>
            <w:lang w:val="zh_TW" w:bidi="zh_TW"/>
          </w:rPr>
          <w:rPr>
            <w:color w:val="0000EE"/>
            <w:u w:val="single"/>
          </w:rPr>
          <w:t>太5:6</w:t>
        </w:r>
      </w:hyperlink>
      <w:r>
        <w:rPr>
          <w:lang w:val="zh_TW" w:bidi="zh_TW"/>
        </w:rPr>
        <w:t>，</w:t>
      </w:r>
      <w:hyperlink r:id="rId427">
        <w:r>
          <w:rPr>
            <w:lang w:val="zh_TW" w:bidi="zh_TW"/>
          </w:rPr>
          <w:rPr>
            <w:color w:val="0000EE"/>
            <w:u w:val="single"/>
          </w:rPr>
          <w:t>22:1–10</w:t>
        </w:r>
      </w:hyperlink>
      <w:r>
        <w:rPr>
          <w:lang w:val="zh_TW" w:bidi="zh_TW"/>
        </w:rPr>
        <w:t>；見</w:t>
      </w:r>
      <w:hyperlink r:id="rId428">
        <w:r>
          <w:rPr>
            <w:lang w:val="zh_TW" w:bidi="zh_TW"/>
          </w:rPr>
          <w:rPr>
            <w:color w:val="0000EE"/>
            <w:u w:val="single"/>
          </w:rPr>
          <w:t>啟2:7</w:t>
        </w:r>
      </w:hyperlink>
      <w:r>
        <w:rPr>
          <w:lang w:val="zh_TW" w:bidi="zh_TW"/>
        </w:rPr>
        <w:t>，</w:t>
      </w:r>
      <w:hyperlink r:id="rId429">
        <w:r>
          <w:rPr>
            <w:lang w:val="zh_TW" w:bidi="zh_TW"/>
          </w:rPr>
          <w:rPr>
            <w:color w:val="0000EE"/>
            <w:u w:val="single"/>
          </w:rPr>
          <w:t>19:7–9</w:t>
        </w:r>
      </w:hyperlink>
      <w:r>
        <w:rPr>
          <w:lang w:val="zh_TW" w:bidi="zh_TW"/>
        </w:rPr>
        <w:t>，</w:t>
      </w:r>
      <w:hyperlink r:id="rId430">
        <w:r>
          <w:rPr>
            <w:lang w:val="zh_TW" w:bidi="zh_TW"/>
          </w:rPr>
          <w:rPr>
            <w:color w:val="0000EE"/>
            <w:u w:val="single"/>
          </w:rPr>
          <w:t>22:1–2</w:t>
        </w:r>
      </w:hyperlink>
      <w:r>
        <w:rPr>
          <w:lang w:val="zh_TW" w:bidi="zh_TW"/>
        </w:rPr>
        <w:t>、</w:t>
      </w:r>
      <w:hyperlink r:id="rId431">
        <w:r>
          <w:rPr>
            <w:lang w:val="zh_TW" w:bidi="zh_TW"/>
          </w:rPr>
          <w:rPr>
            <w:color w:val="0000EE"/>
            <w:u w:val="single"/>
          </w:rPr>
          <w:t>14</w:t>
        </w:r>
      </w:hyperlink>
      <w:r>
        <w:rPr>
          <w:lang w:val="zh_TW" w:bidi="zh_TW"/>
        </w:rPr>
        <w:t>、</w:t>
      </w:r>
      <w:hyperlink r:id="rId432">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6:42–44</w:t>
      </w:r>
      <w:r>
        <w:rPr>
          <w:lang w:val="zh_TW" w:bidi="zh_TW"/>
        </w:rPr>
      </w:r>
    </w:p>
    <w:p>
      <w:pPr/>
      <w:r>
        <w:rPr>
          <w:lang w:val="zh_TW" w:bidi="zh_TW"/>
        </w:rPr>
      </w:r>
      <w:r>
        <w:rPr>
          <w:lang w:val="zh_TW" w:bidi="zh_TW"/>
        </w:rPr>
        <w:t>以利沙用二十個餅餵飽一百人的大神蹟（</w:t>
      </w:r>
      <w:hyperlink r:id="rId433">
        <w:r>
          <w:rPr>
            <w:lang w:val="zh_TW" w:bidi="zh_TW"/>
          </w:rPr>
          <w:rPr>
            <w:color w:val="0000EE"/>
            <w:u w:val="single"/>
          </w:rPr>
          <w:t>王下4:42–44</w:t>
        </w:r>
      </w:hyperlink>
      <w:r>
        <w:rPr>
          <w:lang w:val="zh_TW" w:bidi="zh_TW"/>
        </w:rPr>
        <w:t>），相比於耶穌的這個神蹟顯得微不足道。福音書的讀者必須問自己：「這個人是誰？竟然可以做這樣的事」（</w:t>
      </w:r>
      <w:hyperlink r:id="rId200">
        <w:r>
          <w:rPr>
            <w:lang w:val="zh_TW" w:bidi="zh_TW"/>
          </w:rPr>
          <w:rPr>
            <w:color w:val="0000EE"/>
            <w:u w:val="single"/>
          </w:rPr>
          <w:t>可4:41</w:t>
        </w:r>
      </w:hyperlink>
      <w:r>
        <w:rPr>
          <w:lang w:val="zh_TW" w:bidi="zh_TW"/>
        </w:rPr>
        <w:t>）。祂是彌賽亞，是神的兒子（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6:45–46</w:t>
      </w:r>
      <w:r>
        <w:rPr>
          <w:lang w:val="zh_TW" w:bidi="zh_TW"/>
        </w:rPr>
      </w:r>
    </w:p>
    <w:p>
      <w:pPr/>
      <w:r>
        <w:rPr>
          <w:lang w:val="zh_TW" w:bidi="zh_TW"/>
        </w:rPr>
      </w:r>
      <w:r>
        <w:rPr>
          <w:lang w:val="zh_TW" w:bidi="zh_TW"/>
        </w:rPr>
        <w:t>門徒們前往伯賽大，是彼得和安得烈的家鄉（</w:t>
      </w:r>
      <w:hyperlink r:id="rId434">
        <w:r>
          <w:rPr>
            <w:lang w:val="zh_TW" w:bidi="zh_TW"/>
          </w:rPr>
          <w:rPr>
            <w:color w:val="0000EE"/>
            <w:u w:val="single"/>
          </w:rPr>
          <w:t>約1:44</w:t>
        </w:r>
      </w:hyperlink>
      <w:r>
        <w:rPr>
          <w:lang w:val="zh_TW" w:bidi="zh_TW"/>
        </w:rPr>
        <w:t>），耶穌叫眾人散開，並獨自去禱告。耶穌是一個禱告的人（</w:t>
      </w:r>
      <w:hyperlink r:id="rId169">
        <w:r>
          <w:rPr>
            <w:lang w:val="zh_TW" w:bidi="zh_TW"/>
          </w:rPr>
          <w:rPr>
            <w:color w:val="0000EE"/>
            <w:u w:val="single"/>
          </w:rPr>
          <w:t>可1:35</w:t>
        </w:r>
      </w:hyperlink>
      <w:r>
        <w:rPr>
          <w:lang w:val="zh_TW" w:bidi="zh_TW"/>
        </w:rPr>
        <w:t>），並敦促門徒要禱告（見</w:t>
      </w:r>
      <w:hyperlink r:id="rId435">
        <w:r>
          <w:rPr>
            <w:lang w:val="zh_TW" w:bidi="zh_TW"/>
          </w:rPr>
          <w:rPr>
            <w:color w:val="0000EE"/>
            <w:u w:val="single"/>
          </w:rPr>
          <w:t>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6:45–52</w:t>
      </w:r>
      <w:r>
        <w:rPr>
          <w:lang w:val="zh_TW" w:bidi="zh_TW"/>
        </w:rPr>
      </w:r>
    </w:p>
    <w:p>
      <w:pPr/>
      <w:r>
        <w:rPr>
          <w:lang w:val="zh_TW" w:bidi="zh_TW"/>
        </w:rPr>
      </w:r>
      <w:r>
        <w:rPr>
          <w:lang w:val="zh_TW" w:bidi="zh_TW"/>
        </w:rPr>
        <w:t>這個故事向門徒們彰顯了耶穌的榮耀（</w:t>
      </w:r>
      <w:hyperlink r:id="rId436">
        <w:r>
          <w:rPr>
            <w:lang w:val="zh_TW" w:bidi="zh_TW"/>
          </w:rPr>
          <w:rPr>
            <w:color w:val="0000EE"/>
            <w:u w:val="single"/>
          </w:rPr>
          <w:t>6:48–50</w:t>
        </w:r>
      </w:hyperlink>
      <w:r>
        <w:rPr>
          <w:lang w:val="zh_TW" w:bidi="zh_TW"/>
        </w:rPr>
        <w:t>），也是一個拯救的故事（</w:t>
      </w:r>
      <w:hyperlink r:id="rId437">
        <w:r>
          <w:rPr>
            <w:lang w:val="zh_TW" w:bidi="zh_TW"/>
          </w:rPr>
          <w:rPr>
            <w:color w:val="0000EE"/>
            <w:u w:val="single"/>
          </w:rPr>
          <w:t>6:47–48</w:t>
        </w:r>
      </w:hyperlink>
      <w:r>
        <w:rPr>
          <w:lang w:val="zh_TW" w:bidi="zh_TW"/>
        </w:rPr>
        <w:t>、</w:t>
      </w:r>
      <w:hyperlink r:id="rId438">
        <w:r>
          <w:rPr>
            <w:lang w:val="zh_TW" w:bidi="zh_TW"/>
          </w:rPr>
          <w:rPr>
            <w:color w:val="0000EE"/>
            <w:u w:val="single"/>
          </w:rPr>
          <w:t>51</w:t>
        </w:r>
      </w:hyperlink>
      <w:r>
        <w:rPr>
          <w:lang w:val="zh_TW" w:bidi="zh_TW"/>
        </w:rPr>
        <w:t>），和一個關於門徒不明白耶穌的故事（</w:t>
      </w:r>
      <w:hyperlink r:id="rId439">
        <w:r>
          <w:rPr>
            <w:lang w:val="zh_TW" w:bidi="zh_TW"/>
          </w:rPr>
          <w:rPr>
            <w:color w:val="0000EE"/>
            <w:u w:val="single"/>
          </w:rPr>
          <w:t>6:51–52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6:48</w:t>
      </w:r>
      <w:r>
        <w:rPr>
          <w:lang w:val="zh_TW" w:bidi="zh_TW"/>
        </w:rPr>
      </w:r>
    </w:p>
    <w:p>
      <w:pPr>
        <w:pStyle w:val="ListBullet"/>
        <w:spacing w:line="240" w:lineRule="auto"/>
        <w:ind w:left="720"/>
      </w:pPr>
      <w:r>
        <w:rPr>
          <w:lang w:val="zh_TW" w:bidi="zh_TW"/>
        </w:rPr>
      </w:r>
      <w:r>
        <w:rPr>
          <w:lang w:val="zh_TW" w:bidi="zh_TW"/>
        </w:rPr>
        <w:t>那時大約是凌晨三點（字面意思是</w:t>
      </w:r>
      <w:r>
        <w:rPr>
          <w:i/>
          <w:lang w:val="zh_TW" w:bidi="zh_TW"/>
        </w:rPr>
        <w:t>大約夜裡第四更</w:t>
      </w:r>
      <w:r>
        <w:rPr>
          <w:lang w:val="zh_TW" w:bidi="zh_TW"/>
        </w:rPr>
        <w:t>，從凌晨三點開始）：這是羅馬對時間的劃分（猶太人只分三更），這支持了馬可是為羅馬的基督徒寫作的觀點。</w:t>
      </w:r>
    </w:p>
    <w:p>
      <w:pPr>
        <w:pStyle w:val="ListBullet"/>
        <w:spacing w:line="240" w:lineRule="auto"/>
        <w:ind w:left="720"/>
      </w:pPr>
      <w:r>
        <w:rPr>
          <w:lang w:val="zh_TW" w:bidi="zh_TW"/>
        </w:rPr>
      </w:r>
      <w:r>
        <w:rPr>
          <w:lang w:val="zh_TW" w:bidi="zh_TW"/>
        </w:rPr>
        <w:t>馬可沒有解釋耶穌如何在夜裡看到門徒在湖中央的困境（參</w:t>
      </w:r>
      <w:hyperlink r:id="rId440">
        <w:r>
          <w:rPr>
            <w:lang w:val="zh_TW" w:bidi="zh_TW"/>
          </w:rPr>
          <w:rPr>
            <w:color w:val="0000EE"/>
            <w:u w:val="single"/>
          </w:rPr>
          <w:t>約6:19</w:t>
        </w:r>
      </w:hyperlink>
      <w:r>
        <w:rPr>
          <w:lang w:val="zh_TW" w:bidi="zh_TW"/>
        </w:rPr>
        <w:t>），因為這對故事並不重要。</w:t>
      </w:r>
    </w:p>
    <w:p>
      <w:pPr>
        <w:pStyle w:val="ListBullet"/>
        <w:spacing w:line="240" w:lineRule="auto"/>
        <w:ind w:left="720"/>
      </w:pPr>
      <w:r>
        <w:rPr>
          <w:lang w:val="zh_TW" w:bidi="zh_TW"/>
        </w:rPr>
      </w:r>
      <w:r>
        <w:rPr>
          <w:lang w:val="zh_TW" w:bidi="zh_TW"/>
        </w:rPr>
        <w:t>耶穌在海面上走，往他們那裏去：看來耶穌的目的是要從風暴中拯救門徒。然而，馬可接著說耶穌打算「走過他們去」。對此有許多解釋，但最好的解釋是講到神聖的顯現（divine manifestation，參</w:t>
      </w:r>
      <w:hyperlink r:id="rId441">
        <w:r>
          <w:rPr>
            <w:lang w:val="zh_TW" w:bidi="zh_TW"/>
          </w:rPr>
          <w:rPr>
            <w:color w:val="0000EE"/>
            <w:u w:val="single"/>
          </w:rPr>
          <w:t>出33:18–34:6</w:t>
        </w:r>
      </w:hyperlink>
      <w:r>
        <w:rPr>
          <w:lang w:val="zh_TW" w:bidi="zh_TW"/>
        </w:rPr>
        <w:t>；</w:t>
      </w:r>
      <w:hyperlink r:id="rId442">
        <w:r>
          <w:rPr>
            <w:lang w:val="zh_TW" w:bidi="zh_TW"/>
          </w:rPr>
          <w:rPr>
            <w:color w:val="0000EE"/>
            <w:u w:val="single"/>
          </w:rPr>
          <w:t>王上19:11–13</w:t>
        </w:r>
      </w:hyperlink>
      <w:r>
        <w:rPr>
          <w:lang w:val="zh_TW" w:bidi="zh_TW"/>
        </w:rPr>
        <w:t>）：耶穌顯然是想向門徒展現祂神聖的榮耀。而門徒恐懼的反應剛好支持了這種想法，因為恐懼的反應常與神蹟的顯現相聯。</w:t>
      </w:r>
    </w:p>
    <w:p>
      <w:pPr>
        <w:pStyle w:val="ListBullet"/>
        <w:spacing w:line="240" w:lineRule="auto"/>
        <w:ind w:left="720"/>
      </w:pPr>
      <w:r>
        <w:rPr>
          <w:lang w:val="zh_TW" w:bidi="zh_TW"/>
        </w:rPr>
      </w:r>
      <w:r>
        <w:rPr>
          <w:lang w:val="zh_TW" w:bidi="zh_TW"/>
        </w:rPr>
        <w:t>許多人試圖合理化耶穌在海上行走的神蹟，但馬可、馬太和約翰顯然將其理解為超自然的神蹟。因為如果耶穌確實是神的兒子，就不需要尋找其他解釋。</w:t>
      </w:r>
      <w:r>
        <w:rPr>
          <w:lang w:val="zh_TW" w:bidi="zh_TW"/>
        </w:rPr>
      </w:r>
      <w:r>
        <w:rPr>
          <w:lang w:val="zh_TW" w:bidi="zh_TW"/>
        </w:rPr>
      </w:r>
    </w:p>
    <w:p>
      <w:pPr/>
      <w:r>
        <w:rPr>
          <w:lang w:val="zh_TW" w:bidi="zh_TW"/>
        </w:rPr>
      </w:r>
    </w:p>
    <w:p>
      <w:pPr>
        <w:pStyle w:val="Heading2"/>
      </w:pPr>
      <w:r>
        <w:rPr>
          <w:lang w:val="zh_TW" w:bidi="zh_TW"/>
        </w:rPr>
        <w:t>馬可福音 6:49–50</w:t>
      </w:r>
      <w:r>
        <w:rPr>
          <w:lang w:val="zh_TW" w:bidi="zh_TW"/>
        </w:rPr>
      </w:r>
    </w:p>
    <w:p>
      <w:pPr>
        <w:pStyle w:val="ListBullet"/>
        <w:spacing w:line="240" w:lineRule="auto"/>
        <w:ind w:left="720"/>
      </w:pPr>
      <w:r>
        <w:rPr>
          <w:lang w:val="zh_TW" w:bidi="zh_TW"/>
        </w:rPr>
      </w:r>
      <w:r>
        <w:rPr>
          <w:lang w:val="zh_TW" w:bidi="zh_TW"/>
        </w:rPr>
        <w:t>門徒的甚驚慌是可以理解的——人不可能在水上行走，所以他們認為自己見鬼了。像許多次神聖榮耀的彰顯一樣，主給了安慰的話語：「你們放心！是我，不要怕！」不是鬼，而是耶穌——他們的朋友、救主和主。</w:t>
      </w:r>
    </w:p>
    <w:p>
      <w:pPr>
        <w:pStyle w:val="ListBullet"/>
        <w:spacing w:line="240" w:lineRule="auto"/>
        <w:ind w:left="720"/>
      </w:pPr>
      <w:r>
        <w:rPr>
          <w:lang w:val="zh_TW" w:bidi="zh_TW"/>
        </w:rPr>
      </w:r>
      <w:r>
        <w:rPr>
          <w:lang w:val="zh_TW" w:bidi="zh_TW"/>
        </w:rPr>
        <w:t>是我！：因為耶穌在海上行走和平息風浪是神蹟，馬可的原讀者會將「是我」理解為舊約中神的自我描述「我是自有永有的（I am）」（</w:t>
      </w:r>
      <w:hyperlink r:id="rId443">
        <w:r>
          <w:rPr>
            <w:lang w:val="zh_TW" w:bidi="zh_TW"/>
          </w:rPr>
          <w:rPr>
            <w:color w:val="0000EE"/>
            <w:u w:val="single"/>
          </w:rPr>
          <w:t>出3:14</w:t>
        </w:r>
      </w:hyperlink>
      <w:r>
        <w:rPr>
          <w:lang w:val="zh_TW" w:bidi="zh_TW"/>
        </w:rPr>
        <w:t>；</w:t>
      </w:r>
      <w:hyperlink r:id="rId444">
        <w:r>
          <w:rPr>
            <w:lang w:val="zh_TW" w:bidi="zh_TW"/>
          </w:rPr>
          <w:rPr>
            <w:color w:val="0000EE"/>
            <w:u w:val="single"/>
          </w:rPr>
          <w:t>申32:39</w:t>
        </w:r>
      </w:hyperlink>
      <w:r>
        <w:rPr>
          <w:lang w:val="zh_TW" w:bidi="zh_TW"/>
        </w:rPr>
        <w:t>；</w:t>
      </w:r>
      <w:hyperlink r:id="rId445">
        <w:r>
          <w:rPr>
            <w:lang w:val="zh_TW" w:bidi="zh_TW"/>
          </w:rPr>
          <w:rPr>
            <w:color w:val="0000EE"/>
            <w:u w:val="single"/>
          </w:rPr>
          <w:t>賽41:4</w:t>
        </w:r>
      </w:hyperlink>
      <w:r>
        <w:rPr>
          <w:lang w:val="zh_TW" w:bidi="zh_TW"/>
        </w:rPr>
        <w:t>，</w:t>
      </w:r>
      <w:hyperlink r:id="rId446">
        <w:r>
          <w:rPr>
            <w:lang w:val="zh_TW" w:bidi="zh_TW"/>
          </w:rPr>
          <w:rPr>
            <w:color w:val="0000EE"/>
            <w:u w:val="single"/>
          </w:rPr>
          <w:t>43:10–13</w:t>
        </w:r>
      </w:hyperlink>
      <w:r>
        <w:rPr>
          <w:lang w:val="zh_TW" w:bidi="zh_TW"/>
        </w:rPr>
        <w:t>），因此這是對耶穌神性的參考。</w:t>
      </w:r>
      <w:r>
        <w:rPr>
          <w:lang w:val="zh_TW" w:bidi="zh_TW"/>
        </w:rPr>
      </w:r>
      <w:r>
        <w:rPr>
          <w:lang w:val="zh_TW" w:bidi="zh_TW"/>
        </w:rPr>
      </w:r>
    </w:p>
    <w:p>
      <w:pPr/>
      <w:r>
        <w:rPr>
          <w:lang w:val="zh_TW" w:bidi="zh_TW"/>
        </w:rPr>
      </w:r>
    </w:p>
    <w:p>
      <w:pPr>
        <w:pStyle w:val="Heading2"/>
      </w:pPr>
      <w:r>
        <w:rPr>
          <w:lang w:val="zh_TW" w:bidi="zh_TW"/>
        </w:rPr>
        <w:t>馬可福音 6:51</w:t>
      </w:r>
      <w:r>
        <w:rPr>
          <w:lang w:val="zh_TW" w:bidi="zh_TW"/>
        </w:rPr>
      </w:r>
    </w:p>
    <w:p>
      <w:pPr>
        <w:pStyle w:val="ListBullet"/>
        <w:spacing w:line="240" w:lineRule="auto"/>
        <w:ind w:left="720"/>
      </w:pPr>
      <w:r>
        <w:rPr>
          <w:lang w:val="zh_TW" w:bidi="zh_TW"/>
        </w:rPr>
      </w:r>
      <w:r>
        <w:rPr>
          <w:lang w:val="zh_TW" w:bidi="zh_TW"/>
        </w:rPr>
        <w:t xml:space="preserve">耶穌上船平息了風浪。 </w:t>
      </w:r>
    </w:p>
    <w:p>
      <w:pPr>
        <w:pStyle w:val="ListBullet"/>
        <w:spacing w:line="240" w:lineRule="auto"/>
        <w:ind w:left="720"/>
      </w:pPr>
      <w:r>
        <w:rPr>
          <w:lang w:val="zh_TW" w:bidi="zh_TW"/>
        </w:rPr>
      </w:r>
      <w:r>
        <w:rPr>
          <w:lang w:val="zh_TW" w:bidi="zh_TW"/>
        </w:rPr>
        <w:t>十分驚奇：他們對神子耶穌基督的偉大感到敬畏和驚奇（參</w:t>
      </w:r>
      <w:hyperlink r:id="rId349">
        <w:r>
          <w:rPr>
            <w:lang w:val="zh_TW" w:bidi="zh_TW"/>
          </w:rPr>
          <w:rPr>
            <w:color w:val="0000EE"/>
            <w:u w:val="single"/>
          </w:rPr>
          <w:t>2:12</w:t>
        </w:r>
      </w:hyperlink>
      <w:r>
        <w:rPr>
          <w:lang w:val="zh_TW" w:bidi="zh_TW"/>
        </w:rPr>
        <w:t>，</w:t>
      </w:r>
      <w:hyperlink r:id="rId104">
        <w:r>
          <w:rPr>
            <w:lang w:val="zh_TW" w:bidi="zh_TW"/>
          </w:rPr>
          <w:rPr>
            <w:color w:val="0000EE"/>
            <w:u w:val="single"/>
          </w:rPr>
          <w:t>5:24</w:t>
        </w:r>
      </w:hyperlink>
      <w:r>
        <w:rPr>
          <w:lang w:val="zh_TW" w:bidi="zh_TW"/>
        </w:rPr>
        <w:t>；</w:t>
      </w:r>
      <w:hyperlink r:id="rId447">
        <w:r>
          <w:rPr>
            <w:lang w:val="zh_TW" w:bidi="zh_TW"/>
          </w:rPr>
          <w:rPr>
            <w:color w:val="0000EE"/>
            <w:u w:val="single"/>
          </w:rPr>
          <w:t>太14:33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6:52</w:t>
      </w:r>
      <w:r>
        <w:rPr>
          <w:lang w:val="zh_TW" w:bidi="zh_TW"/>
        </w:rPr>
      </w:r>
    </w:p>
    <w:p>
      <w:pPr/>
      <w:r>
        <w:rPr>
          <w:lang w:val="zh_TW" w:bidi="zh_TW"/>
        </w:rPr>
      </w:r>
      <w:r>
        <w:rPr>
          <w:lang w:val="zh_TW" w:bidi="zh_TW"/>
        </w:rPr>
        <w:t>這段記載以對門徒愚頑的評論作為結束。這並不是他們沒有機會相信耶穌——他們見證了餅的神蹟和許多其他神蹟——而是因為他們的心硬，這通常是耶穌的反對者的特質（例如，</w:t>
      </w:r>
      <w:hyperlink r:id="rId241">
        <w:r>
          <w:rPr>
            <w:lang w:val="zh_TW" w:bidi="zh_TW"/>
          </w:rPr>
          <w:rPr>
            <w:color w:val="0000EE"/>
            <w:u w:val="single"/>
          </w:rPr>
          <w:t>3:5</w:t>
        </w:r>
      </w:hyperlink>
      <w:r>
        <w:rPr>
          <w:lang w:val="zh_TW" w:bidi="zh_TW"/>
        </w:rPr>
        <w:t>，另見</w:t>
      </w:r>
      <w:hyperlink r:id="rId448">
        <w:r>
          <w:rPr>
            <w:lang w:val="zh_TW" w:bidi="zh_TW"/>
          </w:rPr>
          <w:rPr>
            <w:color w:val="0000EE"/>
            <w:u w:val="single"/>
          </w:rPr>
          <w:t>8:17</w:t>
        </w:r>
      </w:hyperlink>
      <w:r>
        <w:rPr>
          <w:lang w:val="zh_TW" w:bidi="zh_TW"/>
        </w:rPr>
        <w:t>、</w:t>
      </w:r>
      <w:hyperlink r:id="rId449">
        <w:r>
          <w:rPr>
            <w:lang w:val="zh_TW" w:bidi="zh_TW"/>
          </w:rPr>
          <w:rPr>
            <w:color w:val="0000EE"/>
            <w:u w:val="single"/>
          </w:rPr>
          <w:t>21</w:t>
        </w:r>
      </w:hyperlink>
      <w:r>
        <w:rPr>
          <w:lang w:val="zh_TW" w:bidi="zh_TW"/>
        </w:rPr>
        <w:t>，</w:t>
      </w:r>
      <w:hyperlink r:id="rId341">
        <w:r>
          <w:rPr>
            <w:lang w:val="zh_TW" w:bidi="zh_TW"/>
          </w:rPr>
          <w:rPr>
            <w:color w:val="0000EE"/>
            <w:u w:val="single"/>
          </w:rPr>
          <w:t>9:32</w:t>
        </w:r>
      </w:hyperlink>
      <w:r>
        <w:rPr>
          <w:lang w:val="zh_TW" w:bidi="zh_TW"/>
        </w:rPr>
        <w:t>）。不過，後來他們的心會變得柔軟，就會明白（</w:t>
      </w:r>
      <w:hyperlink r:id="rId450">
        <w:r>
          <w:rPr>
            <w:lang w:val="zh_TW" w:bidi="zh_TW"/>
          </w:rPr>
          <w:rPr>
            <w:color w:val="0000EE"/>
            <w:u w:val="single"/>
          </w:rPr>
          <w:t>路24:44–49</w:t>
        </w:r>
      </w:hyperlink>
      <w:r>
        <w:rPr>
          <w:lang w:val="zh_TW" w:bidi="zh_TW"/>
        </w:rPr>
        <w:t>；</w:t>
      </w:r>
      <w:hyperlink r:id="rId451">
        <w:r>
          <w:rPr>
            <w:lang w:val="zh_TW" w:bidi="zh_TW"/>
          </w:rPr>
          <w:rPr>
            <w:color w:val="0000EE"/>
            <w:u w:val="single"/>
          </w:rPr>
          <w:t>約12:16</w:t>
        </w:r>
      </w:hyperlink>
      <w:r>
        <w:rPr>
          <w:lang w:val="zh_TW" w:bidi="zh_TW"/>
        </w:rPr>
        <w:t>，</w:t>
      </w:r>
      <w:hyperlink r:id="rId452">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6:53</w:t>
      </w:r>
      <w:r>
        <w:rPr>
          <w:lang w:val="zh_TW" w:bidi="zh_TW"/>
        </w:rPr>
      </w:r>
    </w:p>
    <w:p>
      <w:pPr/>
      <w:r>
        <w:rPr>
          <w:lang w:val="zh_TW" w:bidi="zh_TW"/>
        </w:rPr>
      </w:r>
      <w:r>
        <w:rPr>
          <w:lang w:val="zh_TW" w:bidi="zh_TW"/>
        </w:rPr>
        <w:t>革尼撒勒指的是一片肥沃的平原，長3.5英里，寬0.5英里（5.6乘0.8公里），位於加利利海西北岸的提比哩亞和迦百農之間。旅程原本的計劃是到伯賽大（</w:t>
      </w:r>
      <w:hyperlink r:id="rId453">
        <w:r>
          <w:rPr>
            <w:lang w:val="zh_TW" w:bidi="zh_TW"/>
          </w:rPr>
          <w:rPr>
            <w:color w:val="0000EE"/>
            <w:u w:val="single"/>
          </w:rPr>
          <w:t>6:45</w:t>
        </w:r>
      </w:hyperlink>
      <w:r>
        <w:rPr>
          <w:lang w:val="zh_TW" w:bidi="zh_TW"/>
        </w:rPr>
        <w:t>），可能是風（</w:t>
      </w:r>
      <w:hyperlink r:id="rId454">
        <w:r>
          <w:rPr>
            <w:lang w:val="zh_TW" w:bidi="zh_TW"/>
          </w:rPr>
          <w:rPr>
            <w:color w:val="0000EE"/>
            <w:u w:val="single"/>
          </w:rPr>
          <w:t>6:48</w:t>
        </w:r>
      </w:hyperlink>
      <w:r>
        <w:rPr>
          <w:lang w:val="zh_TW" w:bidi="zh_TW"/>
        </w:rPr>
        <w:t>）把船吹離了航線，所以他們在革尼撒勒登岸。或者，</w:t>
      </w:r>
      <w:hyperlink r:id="rId453">
        <w:r>
          <w:rPr>
            <w:lang w:val="zh_TW" w:bidi="zh_TW"/>
          </w:rPr>
          <w:rPr>
            <w:color w:val="0000EE"/>
            <w:u w:val="single"/>
          </w:rPr>
          <w:t>6:45</w:t>
        </w:r>
      </w:hyperlink>
      <w:r>
        <w:rPr>
          <w:lang w:val="zh_TW" w:bidi="zh_TW"/>
        </w:rPr>
        <w:t>也可能指的是旅程的方向（即東北）而不是航行的實際目標。</w:t>
      </w:r>
      <w:r>
        <w:rPr>
          <w:lang w:val="zh_TW" w:bidi="zh_TW"/>
        </w:rPr>
      </w:r>
      <w:r>
        <w:rPr>
          <w:lang w:val="zh_TW" w:bidi="zh_TW"/>
        </w:rPr>
      </w:r>
    </w:p>
    <w:p>
      <w:pPr/>
      <w:r>
        <w:rPr>
          <w:lang w:val="zh_TW" w:bidi="zh_TW"/>
        </w:rPr>
      </w:r>
    </w:p>
    <w:p>
      <w:pPr>
        <w:pStyle w:val="Heading2"/>
      </w:pPr>
      <w:r>
        <w:rPr>
          <w:lang w:val="zh_TW" w:bidi="zh_TW"/>
        </w:rPr>
        <w:t>馬可福音 6:53–56</w:t>
      </w:r>
      <w:r>
        <w:rPr>
          <w:lang w:val="zh_TW" w:bidi="zh_TW"/>
        </w:rPr>
      </w:r>
    </w:p>
    <w:p>
      <w:pPr/>
      <w:r>
        <w:rPr>
          <w:lang w:val="zh_TW" w:bidi="zh_TW"/>
        </w:rPr>
      </w:r>
      <w:r>
        <w:rPr>
          <w:lang w:val="zh_TW" w:bidi="zh_TW"/>
        </w:rPr>
        <w:t>這段對耶穌在加利利事工的總結，強調耶穌極受歡迎和祂的醫治能力。</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r>
        <w:rPr>
          <w:lang w:val="zh_TW" w:bidi="zh_TW"/>
        </w:rPr>
      </w:r>
      <w:r>
        <w:rPr>
          <w:lang w:val="zh_TW" w:bidi="zh_TW"/>
        </w:rPr>
        <w:t>「衣裳繸子」是指猶太男子在袍子上的流蘇（見</w:t>
      </w:r>
      <w:hyperlink r:id="rId455">
        <w:r>
          <w:rPr>
            <w:lang w:val="zh_TW" w:bidi="zh_TW"/>
          </w:rPr>
          <w:rPr>
            <w:color w:val="0000EE"/>
            <w:u w:val="single"/>
          </w:rPr>
          <w:t>民15:38–39</w:t>
        </w:r>
      </w:hyperlink>
      <w:r>
        <w:rPr>
          <w:lang w:val="zh_TW" w:bidi="zh_TW"/>
        </w:rPr>
        <w:t>；</w:t>
      </w:r>
      <w:hyperlink r:id="rId456">
        <w:r>
          <w:rPr>
            <w:lang w:val="zh_TW" w:bidi="zh_TW"/>
          </w:rPr>
          <w:rPr>
            <w:color w:val="0000EE"/>
            <w:u w:val="single"/>
          </w:rPr>
          <w:t>申22:12</w:t>
        </w:r>
      </w:hyperlink>
      <w:r>
        <w:rPr>
          <w:lang w:val="zh_TW" w:bidi="zh_TW"/>
        </w:rPr>
        <w:t>）。僅摸到神兒子，彌賽亞耶穌的衣裳邊緣，病人就能得醫治（另見</w:t>
      </w:r>
      <w:hyperlink r:id="rId457">
        <w:r>
          <w:rPr>
            <w:lang w:val="zh_TW" w:bidi="zh_TW"/>
          </w:rPr>
          <w:rPr>
            <w:color w:val="0000EE"/>
            <w:u w:val="single"/>
          </w:rPr>
          <w:t>可3:10</w:t>
        </w:r>
      </w:hyperlink>
      <w:r>
        <w:rPr>
          <w:lang w:val="zh_TW" w:bidi="zh_TW"/>
        </w:rPr>
        <w:t>，</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w:t>
      </w:r>
      <w:r>
        <w:rPr>
          <w:lang w:val="zh_TW" w:bidi="zh_TW"/>
        </w:rPr>
      </w:r>
    </w:p>
    <w:p>
      <w:pPr/>
      <w:r>
        <w:rPr>
          <w:lang w:val="zh_TW" w:bidi="zh_TW"/>
        </w:rPr>
      </w:r>
      <w:r>
        <w:rPr>
          <w:lang w:val="zh_TW" w:bidi="zh_TW"/>
        </w:rPr>
        <w:t>讀者已經知道法利賽人和文士對耶穌懷有敵意（見</w:t>
      </w:r>
      <w:hyperlink r:id="rId458">
        <w:r>
          <w:rPr>
            <w:lang w:val="zh_TW" w:bidi="zh_TW"/>
          </w:rPr>
          <w:rPr>
            <w:color w:val="0000EE"/>
            <w:u w:val="single"/>
          </w:rPr>
          <w:t>2:16</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110">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這個記述與之前的內容沒有直接關聯。只是假設在一個類似於「在某一次耶穌事工中」的背景下。設置場景後（</w:t>
      </w:r>
      <w:hyperlink r:id="rId461">
        <w:r>
          <w:rPr>
            <w:lang w:val="zh_TW" w:bidi="zh_TW"/>
          </w:rPr>
          <w:rPr>
            <w:color w:val="0000EE"/>
            <w:u w:val="single"/>
          </w:rPr>
          <w:t>7:1–4</w:t>
        </w:r>
      </w:hyperlink>
      <w:r>
        <w:rPr>
          <w:lang w:val="zh_TW" w:bidi="zh_TW"/>
        </w:rPr>
        <w:t>），馬可介紹了法利賽人的問題（</w:t>
      </w:r>
      <w:hyperlink r:id="rId462">
        <w:r>
          <w:rPr>
            <w:lang w:val="zh_TW" w:bidi="zh_TW"/>
          </w:rPr>
          <w:rPr>
            <w:color w:val="0000EE"/>
            <w:u w:val="single"/>
          </w:rPr>
          <w:t>7:5</w:t>
        </w:r>
      </w:hyperlink>
      <w:r>
        <w:rPr>
          <w:lang w:val="zh_TW" w:bidi="zh_TW"/>
        </w:rPr>
        <w:t>），接著是耶穌的回應（</w:t>
      </w:r>
      <w:hyperlink r:id="rId463">
        <w:r>
          <w:rPr>
            <w:lang w:val="zh_TW" w:bidi="zh_TW"/>
          </w:rPr>
          <w:rPr>
            <w:color w:val="0000EE"/>
            <w:u w:val="single"/>
          </w:rPr>
          <w:t>7:6–23</w:t>
        </w:r>
      </w:hyperlink>
      <w:r>
        <w:rPr>
          <w:lang w:val="zh_TW" w:bidi="zh_TW"/>
        </w:rPr>
        <w:t>）。耶穌第一部分的回應（</w:t>
      </w:r>
      <w:hyperlink r:id="rId464">
        <w:r>
          <w:rPr>
            <w:lang w:val="zh_TW" w:bidi="zh_TW"/>
          </w:rPr>
          <w:rPr>
            <w:color w:val="0000EE"/>
            <w:u w:val="single"/>
          </w:rPr>
          <w:t>7:6–13</w:t>
        </w:r>
      </w:hyperlink>
      <w:r>
        <w:rPr>
          <w:lang w:val="zh_TW" w:bidi="zh_TW"/>
        </w:rPr>
        <w:t>），是以兩段舊約經文為中心，並從兩個方面抨擊法利賽人的傳統（</w:t>
      </w:r>
      <w:hyperlink r:id="rId465">
        <w:r>
          <w:rPr>
            <w:lang w:val="zh_TW" w:bidi="zh_TW"/>
          </w:rPr>
          <w:rPr>
            <w:color w:val="0000EE"/>
            <w:u w:val="single"/>
          </w:rPr>
          <w:t>7:6–8</w:t>
        </w:r>
      </w:hyperlink>
      <w:r>
        <w:rPr>
          <w:lang w:val="zh_TW" w:bidi="zh_TW"/>
        </w:rPr>
        <w:t>、</w:t>
      </w:r>
      <w:hyperlink r:id="rId466">
        <w:r>
          <w:rPr>
            <w:lang w:val="zh_TW" w:bidi="zh_TW"/>
          </w:rPr>
          <w:rPr>
            <w:color w:val="0000EE"/>
            <w:u w:val="single"/>
          </w:rPr>
          <w:t>9–13</w:t>
        </w:r>
      </w:hyperlink>
      <w:r>
        <w:rPr>
          <w:lang w:val="zh_TW" w:bidi="zh_TW"/>
        </w:rPr>
        <w:t>）。在第二部分的回應中（</w:t>
      </w:r>
      <w:hyperlink r:id="rId467">
        <w:r>
          <w:rPr>
            <w:lang w:val="zh_TW" w:bidi="zh_TW"/>
          </w:rPr>
          <w:rPr>
            <w:color w:val="0000EE"/>
            <w:u w:val="single"/>
          </w:rPr>
          <w:t>7:14–23</w:t>
        </w:r>
      </w:hyperlink>
      <w:r>
        <w:rPr>
          <w:lang w:val="zh_TW" w:bidi="zh_TW"/>
        </w:rPr>
        <w:t>），耶穌教導了什麼是真正污穢人的。</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r>
        <w:rPr>
          <w:lang w:val="zh_TW" w:bidi="zh_TW"/>
        </w:rPr>
      </w:r>
      <w:r>
        <w:rPr>
          <w:lang w:val="zh_TW" w:bidi="zh_TW"/>
        </w:rPr>
        <w:t>馬可向非猶太人（外邦人）讀者解釋法利賽人的潔淨儀式習俗。「古人的遺傳」（字面意思是</w:t>
      </w:r>
      <w:r>
        <w:rPr>
          <w:i/>
          <w:lang w:val="zh_TW" w:bidi="zh_TW"/>
        </w:rPr>
        <w:t>長老的傳統</w:t>
      </w:r>
      <w:r>
        <w:rPr>
          <w:lang w:val="zh_TW" w:bidi="zh_TW"/>
        </w:rPr>
        <w:t>）當時是尚未被寫下來的，法利賽人相信這些未被寫下的傳統與已被寫下的律法，都是在西奈山上一起賜給摩西的。這些傳統大約在公元200年被寫入《</w:t>
      </w:r>
      <w:r>
        <w:rPr>
          <w:lang w:val="zh_TW" w:bidi="zh_TW"/>
        </w:rPr>
        <w:t>米示拿</w:t>
      </w:r>
      <w:r>
        <w:rPr>
          <w:lang w:val="zh_TW" w:bidi="zh_TW"/>
        </w:rPr>
        <w:t>》，這是理解古代猶太教的主要來源之一。</w:t>
      </w:r>
      <w:r>
        <w:rPr>
          <w:lang w:val="zh_TW" w:bidi="zh_TW"/>
        </w:rPr>
      </w:r>
      <w:r>
        <w:rPr>
          <w:lang w:val="zh_TW" w:bidi="zh_TW"/>
        </w:rPr>
      </w:r>
    </w:p>
    <w:p>
      <w:pPr/>
      <w:r>
        <w:rPr>
          <w:lang w:val="zh_TW" w:bidi="zh_TW"/>
        </w:rPr>
      </w:r>
    </w:p>
    <w:p>
      <w:pPr>
        <w:pStyle w:val="Heading2"/>
      </w:pPr>
      <w:r>
        <w:rPr>
          <w:lang w:val="zh_TW" w:bidi="zh_TW"/>
        </w:rPr>
        <w:t>馬可福音 7:5</w:t>
      </w:r>
      <w:r>
        <w:rPr>
          <w:lang w:val="zh_TW" w:bidi="zh_TW"/>
        </w:rPr>
      </w:r>
    </w:p>
    <w:p>
      <w:pPr/>
      <w:r>
        <w:rPr>
          <w:lang w:val="zh_TW" w:bidi="zh_TW"/>
        </w:rPr>
      </w:r>
      <w:r>
        <w:rPr>
          <w:lang w:val="zh_TW" w:bidi="zh_TW"/>
        </w:rPr>
        <w:t>由於法利賽人相信他們的</w:t>
      </w:r>
      <w:r>
        <w:rPr>
          <w:lang w:val="zh_TW" w:bidi="zh_TW"/>
        </w:rPr>
        <w:t>口述傳統</w:t>
      </w:r>
      <w:r>
        <w:rPr>
          <w:lang w:val="zh_TW" w:bidi="zh_TW"/>
        </w:rPr>
        <w:t>是神啟示的一部分，也是賜給摩西的，所以他們問耶穌為什麼祂的門徒不遵守這些傳統。畢竟，老師要為門徒的行為負責（見</w:t>
      </w:r>
      <w:hyperlink r:id="rId459">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7:6–8</w:t>
      </w:r>
      <w:r>
        <w:rPr>
          <w:lang w:val="zh_TW" w:bidi="zh_TW"/>
        </w:rPr>
      </w:r>
    </w:p>
    <w:p>
      <w:pPr/>
      <w:r>
        <w:rPr>
          <w:lang w:val="zh_TW" w:bidi="zh_TW"/>
        </w:rPr>
      </w:r>
      <w:r>
        <w:rPr>
          <w:lang w:val="zh_TW" w:bidi="zh_TW"/>
        </w:rPr>
        <w:t>耶穌首先引用</w:t>
      </w:r>
      <w:hyperlink r:id="rId468">
        <w:r>
          <w:rPr>
            <w:lang w:val="zh_TW" w:bidi="zh_TW"/>
          </w:rPr>
          <w:rPr>
            <w:color w:val="0000EE"/>
            <w:u w:val="single"/>
          </w:rPr>
          <w:t>賽29:13</w:t>
        </w:r>
      </w:hyperlink>
      <w:r>
        <w:rPr>
          <w:lang w:val="zh_TW" w:bidi="zh_TW"/>
        </w:rPr>
        <w:t>（希臘文版）來回應，這段經文講到了一個荒謬的鬧劇，就是將人為的想法等同於神的命令。這就很好地描述了法利賽人用人的傳統取代了神的律法。</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r>
        <w:rPr>
          <w:lang w:val="zh_TW" w:bidi="zh_TW"/>
        </w:rPr>
      </w:r>
      <w:r>
        <w:rPr>
          <w:lang w:val="zh_TW" w:bidi="zh_TW"/>
        </w:rPr>
        <w:t>接下來，耶穌舉了一個例子，說明法利賽人的傳統如何與神的律法相矛盾，使他們可以迴避律法的要求。</w:t>
      </w:r>
      <w:r>
        <w:rPr>
          <w:lang w:val="zh_TW" w:bidi="zh_TW"/>
        </w:rPr>
      </w:r>
      <w:r>
        <w:rPr>
          <w:lang w:val="zh_TW" w:bidi="zh_TW"/>
        </w:rPr>
      </w:r>
    </w:p>
    <w:p>
      <w:pPr/>
      <w:r>
        <w:rPr>
          <w:lang w:val="zh_TW" w:bidi="zh_TW"/>
        </w:rPr>
      </w:r>
    </w:p>
    <w:p>
      <w:pPr>
        <w:pStyle w:val="Heading2"/>
      </w:pPr>
      <w:r>
        <w:rPr>
          <w:lang w:val="zh_TW" w:bidi="zh_TW"/>
        </w:rPr>
        <w:t>馬可福音 7:11–12</w:t>
      </w:r>
      <w:r>
        <w:rPr>
          <w:lang w:val="zh_TW" w:bidi="zh_TW"/>
        </w:rPr>
      </w:r>
    </w:p>
    <w:p>
      <w:pPr>
        <w:pStyle w:val="ListBullet"/>
        <w:spacing w:line="240" w:lineRule="auto"/>
        <w:ind w:left="720"/>
      </w:pPr>
      <w:r>
        <w:rPr>
          <w:lang w:val="zh_TW" w:bidi="zh_TW"/>
        </w:rPr>
      </w:r>
      <w:r>
        <w:rPr>
          <w:lang w:val="zh_TW" w:bidi="zh_TW"/>
        </w:rPr>
        <w:t>你們倒說：這與神的律法形成了強烈的對比——他們的傳統摒棄了神要人們供養父母來孝敬父母的命令。</w:t>
      </w:r>
    </w:p>
    <w:p>
      <w:pPr>
        <w:pStyle w:val="ListBullet"/>
        <w:spacing w:line="240" w:lineRule="auto"/>
        <w:ind w:left="720"/>
      </w:pPr>
      <w:r>
        <w:rPr>
          <w:lang w:val="zh_TW" w:bidi="zh_TW"/>
        </w:rPr>
      </w:r>
      <w:r>
        <w:rPr>
          <w:lang w:val="zh_TW" w:bidi="zh_TW"/>
        </w:rPr>
        <w:t>「我所當奉給你的，已經作了各耳板（各耳板就是供獻的意思）」：這個傳統說，人們可以藉由將部分資源奉獻給神，來逃避奉養父母的義務，從而無視和不尊重他們父母的需要。</w:t>
      </w:r>
      <w:r>
        <w:rPr>
          <w:lang w:val="zh_TW" w:bidi="zh_TW"/>
        </w:rPr>
      </w:r>
      <w:r>
        <w:rPr>
          <w:lang w:val="zh_TW" w:bidi="zh_TW"/>
        </w:rPr>
      </w:r>
    </w:p>
    <w:p>
      <w:pPr/>
      <w:r>
        <w:rPr>
          <w:lang w:val="zh_TW" w:bidi="zh_TW"/>
        </w:rPr>
      </w:r>
    </w:p>
    <w:p>
      <w:pPr>
        <w:pStyle w:val="Heading2"/>
      </w:pPr>
      <w:r>
        <w:rPr>
          <w:lang w:val="zh_TW" w:bidi="zh_TW"/>
        </w:rPr>
        <w:t>馬可福音 7:13</w:t>
      </w:r>
      <w:r>
        <w:rPr>
          <w:lang w:val="zh_TW" w:bidi="zh_TW"/>
        </w:rPr>
      </w:r>
    </w:p>
    <w:p>
      <w:pPr>
        <w:pStyle w:val="ListBullet"/>
        <w:spacing w:line="240" w:lineRule="auto"/>
        <w:ind w:left="720"/>
      </w:pPr>
      <w:r>
        <w:rPr>
          <w:lang w:val="zh_TW" w:bidi="zh_TW"/>
        </w:rPr>
      </w:r>
      <w:r>
        <w:rPr>
          <w:lang w:val="zh_TW" w:bidi="zh_TW"/>
        </w:rPr>
        <w:t>這些承接遺傳的結果是廢棄了神的道。</w:t>
      </w:r>
    </w:p>
    <w:p>
      <w:pPr>
        <w:pStyle w:val="ListBullet"/>
        <w:spacing w:line="240" w:lineRule="auto"/>
        <w:ind w:left="720"/>
      </w:pPr>
      <w:r>
        <w:rPr>
          <w:lang w:val="zh_TW" w:bidi="zh_TW"/>
        </w:rPr>
      </w:r>
      <w:r>
        <w:rPr>
          <w:lang w:val="zh_TW" w:bidi="zh_TW"/>
        </w:rPr>
        <w:t>你們還做許多這樣的事：這不是唯一的例子；見，例如，</w:t>
      </w:r>
      <w:hyperlink r:id="rId469">
        <w:r>
          <w:rPr>
            <w:lang w:val="zh_TW" w:bidi="zh_TW"/>
          </w:rPr>
          <w:rPr>
            <w:color w:val="0000EE"/>
            <w:u w:val="single"/>
          </w:rPr>
          <w:t>賽1:10–20</w:t>
        </w:r>
      </w:hyperlink>
      <w:r>
        <w:rPr>
          <w:lang w:val="zh_TW" w:bidi="zh_TW"/>
        </w:rPr>
        <w:t>，</w:t>
      </w:r>
      <w:hyperlink r:id="rId470">
        <w:r>
          <w:rPr>
            <w:lang w:val="zh_TW" w:bidi="zh_TW"/>
          </w:rPr>
          <w:rPr>
            <w:color w:val="0000EE"/>
            <w:u w:val="single"/>
          </w:rPr>
          <w:t>58:1–14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r>
        <w:rPr>
          <w:lang w:val="zh_TW" w:bidi="zh_TW"/>
        </w:rPr>
      </w:r>
      <w:r>
        <w:rPr>
          <w:lang w:val="zh_TW" w:bidi="zh_TW"/>
        </w:rPr>
        <w:t>耶穌對法利賽人的第二個反駁是耶穌告訴眾人的一句諺語。後來在私下進了屋子，耶穌向門徒解釋了這諺語（</w:t>
      </w:r>
      <w:hyperlink r:id="rId471">
        <w:r>
          <w:rPr>
            <w:lang w:val="zh_TW" w:bidi="zh_TW"/>
          </w:rPr>
          <w:rPr>
            <w:color w:val="0000EE"/>
            <w:u w:val="single"/>
          </w:rPr>
          <w:t>7:17–23</w:t>
        </w:r>
      </w:hyperlink>
      <w:r>
        <w:rPr>
          <w:lang w:val="zh_TW" w:bidi="zh_TW"/>
        </w:rPr>
        <w:t>）。關於飲食的道德區分。飲食影響消化系統，但道德問題涉及心靈。心靈做出道德決定。一個人如何吃（用乾淨或不乾淨的手）或吃什麼（乾淨或不乾淨的食物），只影響肚腹，對靈魂的道德問題沒有影響。為了幫助後來的讀者理解耶穌教導的含義，馬可加上了解釋性評論：「這是說，各樣的食物都是潔淨的」。在使徒教會中，彼得和保羅在揭示這一觀念上起了很重要的作用（見</w:t>
      </w:r>
      <w:hyperlink r:id="rId472">
        <w:r>
          <w:rPr>
            <w:lang w:val="zh_TW" w:bidi="zh_TW"/>
          </w:rPr>
          <w:rPr>
            <w:color w:val="0000EE"/>
            <w:u w:val="single"/>
          </w:rPr>
          <w:t>徒10:1–11:18</w:t>
        </w:r>
      </w:hyperlink>
      <w:r>
        <w:rPr>
          <w:lang w:val="zh_TW" w:bidi="zh_TW"/>
        </w:rPr>
        <w:t>；</w:t>
      </w:r>
      <w:hyperlink r:id="rId473">
        <w:r>
          <w:rPr>
            <w:lang w:val="zh_TW" w:bidi="zh_TW"/>
          </w:rPr>
          <w:rPr>
            <w:color w:val="0000EE"/>
            <w:u w:val="single"/>
          </w:rPr>
          <w:t>羅14:14</w:t>
        </w:r>
      </w:hyperlink>
      <w:r>
        <w:rPr>
          <w:lang w:val="zh_TW" w:bidi="zh_TW"/>
        </w:rPr>
        <w:t>；</w:t>
      </w:r>
      <w:hyperlink r:id="rId474">
        <w:r>
          <w:rPr>
            <w:lang w:val="zh_TW" w:bidi="zh_TW"/>
          </w:rPr>
          <w:rPr>
            <w:color w:val="0000EE"/>
            <w:u w:val="single"/>
          </w:rPr>
          <w:t>林前8:8</w:t>
        </w:r>
      </w:hyperlink>
      <w:r>
        <w:rPr>
          <w:lang w:val="zh_TW" w:bidi="zh_TW"/>
        </w:rPr>
        <w:t>；</w:t>
      </w:r>
      <w:hyperlink r:id="rId475">
        <w:r>
          <w:rPr>
            <w:lang w:val="zh_TW" w:bidi="zh_TW"/>
          </w:rPr>
          <w:rPr>
            <w:color w:val="0000EE"/>
            <w:u w:val="single"/>
          </w:rPr>
          <w:t>加2:11–21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7:20–22</w:t>
      </w:r>
      <w:r>
        <w:rPr>
          <w:lang w:val="zh_TW" w:bidi="zh_TW"/>
        </w:rPr>
      </w:r>
    </w:p>
    <w:p>
      <w:pPr/>
      <w:r>
        <w:rPr>
          <w:lang w:val="zh_TW" w:bidi="zh_TW"/>
        </w:rPr>
      </w:r>
      <w:r>
        <w:rPr>
          <w:lang w:val="zh_TW" w:bidi="zh_TW"/>
        </w:rPr>
        <w:t>這些經文總結了真正玷污一個人的十三件事。這些行為和惡習都來自內心。</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pStyle w:val="ListBullet"/>
        <w:spacing w:line="240" w:lineRule="auto"/>
        <w:ind w:left="720"/>
      </w:pPr>
      <w:r>
        <w:rPr>
          <w:lang w:val="zh_TW" w:bidi="zh_TW"/>
        </w:rPr>
      </w:r>
      <w:r>
        <w:rPr>
          <w:lang w:val="zh_TW" w:bidi="zh_TW"/>
        </w:rPr>
        <w:t>泰爾（推羅）及其周圍地區位於現代黎巴嫩的地中海沿岸。泰爾原本是一個島嶼，亞歷山大大帝在公元前332年從大陸建造了一條半英里的堤道，泰爾就變成了半島。泰爾擁有地中海東側最重要的港口之一。早些時候，人們從泰爾來聽耶穌講道並見證奇蹟（</w:t>
      </w:r>
      <w:hyperlink r:id="rId190">
        <w:r>
          <w:rPr>
            <w:lang w:val="zh_TW" w:bidi="zh_TW"/>
          </w:rPr>
          <w:rPr>
            <w:color w:val="0000EE"/>
            <w:u w:val="single"/>
          </w:rPr>
          <w:t>3:7–8</w:t>
        </w:r>
      </w:hyperlink>
      <w:r>
        <w:rPr>
          <w:lang w:val="zh_TW" w:bidi="zh_TW"/>
        </w:rPr>
        <w:t>），這解釋了推羅婦人如何知道耶穌的事蹟。</w:t>
      </w:r>
    </w:p>
    <w:p>
      <w:pPr>
        <w:pStyle w:val="ListBullet"/>
        <w:spacing w:line="240" w:lineRule="auto"/>
        <w:ind w:left="720"/>
      </w:pPr>
      <w:r>
        <w:rPr>
          <w:lang w:val="zh_TW" w:bidi="zh_TW"/>
        </w:rPr>
      </w:r>
      <w:r>
        <w:rPr>
          <w:lang w:val="zh_TW" w:bidi="zh_TW"/>
        </w:rPr>
        <w:t>關於耶穌為何離開加利利訪問這個外邦地區，有很多討論。馬可沒有提供解釋，因此任何建議純屬猜測。然而，馬可的外邦讀者理解為耶穌的這次旅行是預示教會向外邦世界宣教的使命，這使他們能有機會信主（有關羅馬教會起源的更多信息，見</w:t>
      </w:r>
      <w:r>
        <w:rPr>
          <w:lang w:val="zh_TW" w:bidi="zh_TW"/>
        </w:rPr>
        <w:t>羅馬書簡介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r>
        <w:rPr>
          <w:lang w:val="zh_TW" w:bidi="zh_TW"/>
        </w:rPr>
      </w:r>
      <w:r>
        <w:rPr>
          <w:lang w:val="zh_TW" w:bidi="zh_TW"/>
        </w:rPr>
        <w:t>關於潔淨與不潔淨以及污穢與不污穢的討論（</w:t>
      </w:r>
      <w:hyperlink r:id="rId476">
        <w:r>
          <w:rPr>
            <w:lang w:val="zh_TW" w:bidi="zh_TW"/>
          </w:rPr>
          <w:rPr>
            <w:color w:val="0000EE"/>
            <w:u w:val="single"/>
          </w:rPr>
          <w:t>7:1–23</w:t>
        </w:r>
      </w:hyperlink>
      <w:r>
        <w:rPr>
          <w:lang w:val="zh_TW" w:bidi="zh_TW"/>
        </w:rPr>
        <w:t>），為讀者預備了外邦婦人信心的故事。對猶太人來說，外邦人因為不遵守律法的規定而被認為是污穢的（見</w:t>
      </w:r>
      <w:hyperlink r:id="rId472">
        <w:r>
          <w:rPr>
            <w:lang w:val="zh_TW" w:bidi="zh_TW"/>
          </w:rPr>
          <w:rPr>
            <w:color w:val="0000EE"/>
            <w:u w:val="single"/>
          </w:rPr>
          <w:t>徒10:1–11:18</w:t>
        </w:r>
      </w:hyperlink>
      <w:r>
        <w:rPr>
          <w:lang w:val="zh_TW" w:bidi="zh_TW"/>
        </w:rPr>
        <w:t>，特別是</w:t>
      </w:r>
      <w:hyperlink r:id="rId477">
        <w:r>
          <w:rPr>
            <w:lang w:val="zh_TW" w:bidi="zh_TW"/>
          </w:rPr>
          <w:rPr>
            <w:color w:val="0000EE"/>
            <w:u w:val="single"/>
          </w:rPr>
          <w:t>10:14–15</w:t>
        </w:r>
      </w:hyperlink>
      <w:r>
        <w:rPr>
          <w:lang w:val="zh_TW" w:bidi="zh_TW"/>
        </w:rPr>
        <w:t>，</w:t>
      </w:r>
      <w:hyperlink r:id="rId478">
        <w:r>
          <w:rPr>
            <w:lang w:val="zh_TW" w:bidi="zh_TW"/>
          </w:rPr>
          <w:rPr>
            <w:color w:val="0000EE"/>
            <w:u w:val="single"/>
          </w:rPr>
          <w:t>11:2–3</w:t>
        </w:r>
      </w:hyperlink>
      <w:r>
        <w:rPr>
          <w:lang w:val="zh_TW" w:bidi="zh_TW"/>
        </w:rPr>
        <w:t>、</w:t>
      </w:r>
      <w:hyperlink r:id="rId47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7:25–26</w:t>
      </w:r>
      <w:r>
        <w:rPr>
          <w:lang w:val="zh_TW" w:bidi="zh_TW"/>
        </w:rPr>
      </w:r>
    </w:p>
    <w:p>
      <w:pPr/>
      <w:r>
        <w:rPr>
          <w:lang w:val="zh_TW" w:bidi="zh_TW"/>
        </w:rPr>
      </w:r>
      <w:r>
        <w:rPr>
          <w:lang w:val="zh_TW" w:bidi="zh_TW"/>
        </w:rPr>
        <w:t>這婦人是敘利亞腓尼基人，是外邦人。這婦人俯伏在耶穌腳前懇求，可見她懇求的迫切性和強烈性。</w:t>
      </w:r>
      <w:r>
        <w:rPr>
          <w:lang w:val="zh_TW" w:bidi="zh_TW"/>
        </w:rPr>
      </w:r>
      <w:r>
        <w:rPr>
          <w:lang w:val="zh_TW" w:bidi="zh_TW"/>
        </w:rPr>
      </w:r>
    </w:p>
    <w:p>
      <w:pPr/>
      <w:r>
        <w:rPr>
          <w:lang w:val="zh_TW" w:bidi="zh_TW"/>
        </w:rPr>
      </w:r>
    </w:p>
    <w:p>
      <w:pPr>
        <w:pStyle w:val="Heading2"/>
      </w:pPr>
      <w:r>
        <w:rPr>
          <w:lang w:val="zh_TW" w:bidi="zh_TW"/>
        </w:rPr>
        <w:t>馬可福音 7:27–28</w:t>
      </w:r>
      <w:r>
        <w:rPr>
          <w:lang w:val="zh_TW" w:bidi="zh_TW"/>
        </w:rPr>
      </w:r>
    </w:p>
    <w:p>
      <w:pPr>
        <w:pStyle w:val="ListBullet"/>
        <w:spacing w:line="240" w:lineRule="auto"/>
        <w:ind w:left="720"/>
      </w:pPr>
      <w:r>
        <w:rPr>
          <w:lang w:val="zh_TW" w:bidi="zh_TW"/>
        </w:rPr>
      </w:r>
      <w:r>
        <w:rPr>
          <w:lang w:val="zh_TW" w:bidi="zh_TW"/>
        </w:rPr>
        <w:t>耶穌對婦人的回答看似是嚴厲的拒絕，但他們的互動表明耶穌想看見她的信心（參</w:t>
      </w:r>
      <w:hyperlink r:id="rId480">
        <w:r>
          <w:rPr>
            <w:lang w:val="zh_TW" w:bidi="zh_TW"/>
          </w:rPr>
          <w:rPr>
            <w:color w:val="0000EE"/>
            <w:u w:val="single"/>
          </w:rPr>
          <w:t>太15:28</w:t>
        </w:r>
      </w:hyperlink>
      <w:r>
        <w:rPr>
          <w:lang w:val="zh_TW" w:bidi="zh_TW"/>
        </w:rPr>
        <w:t xml:space="preserve">）。 </w:t>
      </w:r>
    </w:p>
    <w:p>
      <w:pPr>
        <w:pStyle w:val="ListBullet"/>
        <w:spacing w:line="240" w:lineRule="auto"/>
        <w:ind w:left="720"/>
      </w:pPr>
      <w:r>
        <w:rPr>
          <w:lang w:val="zh_TW" w:bidi="zh_TW"/>
        </w:rPr>
      </w:r>
      <w:r>
        <w:rPr>
          <w:lang w:val="zh_TW" w:bidi="zh_TW"/>
        </w:rPr>
        <w:t>耶穌用「先」（first）這個詞，並沒有把她，這外邦人排除在神的恩典之外，而是表明耶穌的使命首先是對猶太人（</w:t>
      </w:r>
      <w:hyperlink r:id="rId481">
        <w:r>
          <w:rPr>
            <w:lang w:val="zh_TW" w:bidi="zh_TW"/>
          </w:rPr>
          <w:rPr>
            <w:color w:val="0000EE"/>
            <w:u w:val="single"/>
          </w:rPr>
          <w:t>徒13:46</w:t>
        </w:r>
      </w:hyperlink>
      <w:r>
        <w:rPr>
          <w:lang w:val="zh_TW" w:bidi="zh_TW"/>
        </w:rPr>
        <w:t>；</w:t>
      </w:r>
      <w:hyperlink r:id="rId482">
        <w:r>
          <w:rPr>
            <w:lang w:val="zh_TW" w:bidi="zh_TW"/>
          </w:rPr>
          <w:rPr>
            <w:color w:val="0000EE"/>
            <w:u w:val="single"/>
          </w:rPr>
          <w:t>羅1:16</w:t>
        </w:r>
      </w:hyperlink>
      <w:r>
        <w:rPr>
          <w:lang w:val="zh_TW" w:bidi="zh_TW"/>
        </w:rPr>
        <w:t>）。那婦人以謙卑和信心回應了耶穌的話。她承認猶太人是優先的，但她認為狗也可以有足夠的食物。（在猶太文學中，外邦人經常被稱為狗，這些狗被視為骯髒的流浪狗，而不是可愛的寵物；另見</w:t>
      </w:r>
      <w:r>
        <w:rPr>
          <w:lang w:val="zh_TW" w:bidi="zh_TW"/>
        </w:rPr>
        <w:t>啟22:15研讀註釋</w:t>
      </w:r>
      <w:r>
        <w:rPr>
          <w:lang w:val="zh_TW" w:bidi="zh_TW"/>
        </w:rPr>
        <w:t>。）那婦人因堅持和承認耶穌是主，從而得到了回報。</w:t>
      </w:r>
      <w:r>
        <w:rPr>
          <w:lang w:val="zh_TW" w:bidi="zh_TW"/>
        </w:rPr>
      </w:r>
      <w:r>
        <w:rPr>
          <w:lang w:val="zh_TW" w:bidi="zh_TW"/>
        </w:rPr>
      </w:r>
    </w:p>
    <w:p>
      <w:pPr/>
      <w:r>
        <w:rPr>
          <w:lang w:val="zh_TW" w:bidi="zh_TW"/>
        </w:rPr>
      </w:r>
    </w:p>
    <w:p>
      <w:pPr>
        <w:pStyle w:val="Heading2"/>
      </w:pPr>
      <w:r>
        <w:rPr>
          <w:lang w:val="zh_TW" w:bidi="zh_TW"/>
        </w:rPr>
        <w:t>馬可福音 7:29–30</w:t>
      </w:r>
      <w:r>
        <w:rPr>
          <w:lang w:val="zh_TW" w:bidi="zh_TW"/>
        </w:rPr>
      </w:r>
    </w:p>
    <w:p>
      <w:pPr/>
      <w:r>
        <w:rPr>
          <w:lang w:val="zh_TW" w:bidi="zh_TW"/>
        </w:rPr>
      </w:r>
      <w:r>
        <w:rPr>
          <w:lang w:val="zh_TW" w:bidi="zh_TW"/>
        </w:rPr>
        <w:t>類似的遠距離醫治，見</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及</w:t>
      </w:r>
      <w:hyperlink r:id="rId483">
        <w:r>
          <w:rPr>
            <w:lang w:val="zh_TW" w:bidi="zh_TW"/>
          </w:rPr>
          <w:rPr>
            <w:color w:val="0000EE"/>
            <w:u w:val="single"/>
          </w:rPr>
          <w:t>約4:46–54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ListBullet"/>
        <w:spacing w:line="240" w:lineRule="auto"/>
        <w:ind w:left="720"/>
      </w:pPr>
      <w:r>
        <w:rPr>
          <w:lang w:val="zh_TW" w:bidi="zh_TW"/>
        </w:rPr>
      </w:r>
      <w:r>
        <w:rPr>
          <w:lang w:val="zh_TW" w:bidi="zh_TW"/>
        </w:rPr>
        <w:t>這個神蹟在順序和詞彙的編排上，與治癒瞎子的奇蹟非常相似，見</w:t>
      </w:r>
      <w:hyperlink r:id="rId150">
        <w:r>
          <w:rPr>
            <w:lang w:val="zh_TW" w:bidi="zh_TW"/>
          </w:rPr>
          <w:rPr>
            <w:color w:val="0000EE"/>
            <w:u w:val="single"/>
          </w:rPr>
          <w:t>8:22–26</w:t>
        </w:r>
      </w:hyperlink>
      <w:r>
        <w:rPr>
          <w:lang w:val="zh_TW" w:bidi="zh_TW"/>
        </w:rPr>
        <w:t>。福音書中的醫治神蹟都遵循相似的模式——不斷講述和重述相似的故事，可能使它們的形式和用詞標準化。</w:t>
      </w:r>
    </w:p>
    <w:p>
      <w:pPr>
        <w:pStyle w:val="ListBullet"/>
        <w:spacing w:line="240" w:lineRule="auto"/>
        <w:ind w:left="720"/>
      </w:pPr>
      <w:r>
        <w:rPr>
          <w:lang w:val="zh_TW" w:bidi="zh_TW"/>
        </w:rPr>
      </w:r>
      <w:r>
        <w:rPr>
          <w:lang w:val="zh_TW" w:bidi="zh_TW"/>
        </w:rPr>
        <w:t>這個醫治的神蹟包括場景的變化。儘管有些人解釋下一個神蹟發生在外邦世界（西頓或低加波里），但很可能是發生在耶穌返回加利利海之後。下一個事件發生在那裏（</w:t>
      </w:r>
      <w:hyperlink r:id="rId484">
        <w:r>
          <w:rPr>
            <w:lang w:val="zh_TW" w:bidi="zh_TW"/>
          </w:rPr>
          <w:rPr>
            <w:color w:val="0000EE"/>
            <w:u w:val="single"/>
          </w:rPr>
          <w:t>8:10</w:t>
        </w:r>
      </w:hyperlink>
      <w:r>
        <w:rPr>
          <w:lang w:val="zh_TW" w:bidi="zh_TW"/>
        </w:rPr>
        <w:t>），沒有場景的變化。</w:t>
      </w:r>
      <w:r>
        <w:rPr>
          <w:lang w:val="zh_TW" w:bidi="zh_TW"/>
        </w:rPr>
      </w:r>
      <w:r>
        <w:rPr>
          <w:lang w:val="zh_TW" w:bidi="zh_TW"/>
        </w:rPr>
      </w:r>
    </w:p>
    <w:p>
      <w:pPr/>
      <w:r>
        <w:rPr>
          <w:lang w:val="zh_TW" w:bidi="zh_TW"/>
        </w:rPr>
      </w:r>
    </w:p>
    <w:p>
      <w:pPr>
        <w:pStyle w:val="Heading2"/>
      </w:pPr>
      <w:r>
        <w:rPr>
          <w:lang w:val="zh_TW" w:bidi="zh_TW"/>
        </w:rPr>
        <w:t>馬可福音 7:33</w:t>
      </w:r>
      <w:r>
        <w:rPr>
          <w:lang w:val="zh_TW" w:bidi="zh_TW"/>
        </w:rPr>
      </w:r>
    </w:p>
    <w:p>
      <w:pPr>
        <w:pStyle w:val="ListBullet"/>
        <w:spacing w:line="240" w:lineRule="auto"/>
        <w:ind w:left="720"/>
      </w:pPr>
      <w:r>
        <w:rPr>
          <w:lang w:val="zh_TW" w:bidi="zh_TW"/>
        </w:rPr>
      </w:r>
      <w:r>
        <w:rPr>
          <w:lang w:val="zh_TW" w:bidi="zh_TW"/>
        </w:rPr>
        <w:t>這次治療是私下進行的（</w:t>
      </w:r>
      <w:hyperlink r:id="rId485">
        <w:r>
          <w:rPr>
            <w:lang w:val="zh_TW" w:bidi="zh_TW"/>
          </w:rPr>
          <w:rPr>
            <w:color w:val="0000EE"/>
            <w:u w:val="single"/>
          </w:rPr>
          <w:t>7:33</w:t>
        </w:r>
      </w:hyperlink>
      <w:r>
        <w:rPr>
          <w:lang w:val="zh_TW" w:bidi="zh_TW"/>
        </w:rPr>
        <w:t>，見</w:t>
      </w:r>
      <w:hyperlink r:id="rId486">
        <w:r>
          <w:rPr>
            <w:lang w:val="zh_TW" w:bidi="zh_TW"/>
          </w:rPr>
          <w:rPr>
            <w:color w:val="0000EE"/>
            <w:u w:val="single"/>
          </w:rPr>
          <w:t>5:40–43</w:t>
        </w:r>
      </w:hyperlink>
      <w:r>
        <w:rPr>
          <w:lang w:val="zh_TW" w:bidi="zh_TW"/>
        </w:rPr>
        <w:t>，</w:t>
      </w:r>
      <w:hyperlink r:id="rId487">
        <w:r>
          <w:rPr>
            <w:lang w:val="zh_TW" w:bidi="zh_TW"/>
          </w:rPr>
          <w:rPr>
            <w:color w:val="0000EE"/>
            <w:u w:val="single"/>
          </w:rPr>
          <w:t>8:23</w:t>
        </w:r>
      </w:hyperlink>
      <w:r>
        <w:rPr>
          <w:lang w:val="zh_TW" w:bidi="zh_TW"/>
        </w:rPr>
        <w:t>）以防止對彌賽亞狂熱的蔓延（見</w:t>
      </w:r>
      <w:hyperlink r:id="rId26">
        <w:r>
          <w:rPr>
            <w:lang w:val="zh_TW" w:bidi="zh_TW"/>
          </w:rPr>
          <w:rPr>
            <w:color w:val="0000EE"/>
            <w:u w:val="single"/>
          </w:rPr>
          <w:t>3:11–12</w:t>
        </w:r>
      </w:hyperlink>
      <w:r>
        <w:rPr>
          <w:lang w:val="zh_TW" w:bidi="zh_TW"/>
        </w:rPr>
        <w:t>；參</w:t>
      </w:r>
      <w:hyperlink r:id="rId488">
        <w:r>
          <w:rPr>
            <w:lang w:val="zh_TW" w:bidi="zh_TW"/>
          </w:rPr>
          <w:rPr>
            <w:color w:val="0000EE"/>
            <w:u w:val="single"/>
          </w:rPr>
          <w:t>約6:15</w:t>
        </w:r>
      </w:hyperlink>
      <w:r>
        <w:rPr>
          <w:lang w:val="zh_TW" w:bidi="zh_TW"/>
        </w:rPr>
        <w:t>）。</w:t>
      </w:r>
    </w:p>
    <w:p>
      <w:pPr>
        <w:pStyle w:val="ListBullet"/>
        <w:spacing w:line="240" w:lineRule="auto"/>
        <w:ind w:left="720"/>
      </w:pPr>
      <w:r>
        <w:rPr>
          <w:lang w:val="zh_TW" w:bidi="zh_TW"/>
        </w:rPr>
      </w:r>
      <w:r>
        <w:rPr>
          <w:lang w:val="zh_TW" w:bidi="zh_TW"/>
        </w:rPr>
        <w:t>耶穌也在</w:t>
      </w:r>
      <w:hyperlink r:id="rId487">
        <w:r>
          <w:rPr>
            <w:lang w:val="zh_TW" w:bidi="zh_TW"/>
          </w:rPr>
          <w:rPr>
            <w:color w:val="0000EE"/>
            <w:u w:val="single"/>
          </w:rPr>
          <w:t>可8:23</w:t>
        </w:r>
      </w:hyperlink>
      <w:r>
        <w:rPr>
          <w:lang w:val="zh_TW" w:bidi="zh_TW"/>
        </w:rPr>
        <w:t>用唾沫進行醫治，耶穌吐唾沫在一個人的眼睛上治好了他的失明。唾沫在古代的藥用是有據可查的。</w:t>
      </w:r>
      <w:r>
        <w:rPr>
          <w:lang w:val="zh_TW" w:bidi="zh_TW"/>
        </w:rPr>
      </w:r>
      <w:r>
        <w:rPr>
          <w:lang w:val="zh_TW" w:bidi="zh_TW"/>
        </w:rPr>
      </w:r>
    </w:p>
    <w:p>
      <w:pPr/>
      <w:r>
        <w:rPr>
          <w:lang w:val="zh_TW" w:bidi="zh_TW"/>
        </w:rPr>
      </w:r>
    </w:p>
    <w:p>
      <w:pPr>
        <w:pStyle w:val="Heading2"/>
      </w:pPr>
      <w:r>
        <w:rPr>
          <w:lang w:val="zh_TW" w:bidi="zh_TW"/>
        </w:rPr>
        <w:t>馬可福音 7:34</w:t>
      </w:r>
      <w:r>
        <w:rPr>
          <w:lang w:val="zh_TW" w:bidi="zh_TW"/>
        </w:rPr>
      </w:r>
    </w:p>
    <w:p>
      <w:pPr>
        <w:pStyle w:val="ListBullet"/>
        <w:spacing w:line="240" w:lineRule="auto"/>
        <w:ind w:left="720"/>
      </w:pPr>
      <w:r>
        <w:rPr>
          <w:lang w:val="zh_TW" w:bidi="zh_TW"/>
        </w:rPr>
      </w:r>
      <w:r>
        <w:rPr>
          <w:lang w:val="zh_TW" w:bidi="zh_TW"/>
        </w:rPr>
        <w:t>耶穌在歎息時抬頭望天，這種歎息可能最好被理解為是一種禱告的姿態。</w:t>
      </w:r>
    </w:p>
    <w:p>
      <w:pPr>
        <w:pStyle w:val="ListBullet"/>
        <w:spacing w:line="240" w:lineRule="auto"/>
        <w:ind w:left="720"/>
      </w:pPr>
      <w:r>
        <w:rPr>
          <w:lang w:val="zh_TW" w:bidi="zh_TW"/>
        </w:rPr>
      </w:r>
      <w:r>
        <w:rPr>
          <w:lang w:val="zh_TW" w:bidi="zh_TW"/>
        </w:rPr>
        <w:t>「以法大」是一個亞蘭文詞彙，馬可為讀者翻譯這個詞（另見</w:t>
      </w:r>
      <w:hyperlink r:id="rId489">
        <w:r>
          <w:rPr>
            <w:lang w:val="zh_TW" w:bidi="zh_TW"/>
          </w:rPr>
          <w:rPr>
            <w:color w:val="0000EE"/>
            <w:u w:val="single"/>
          </w:rPr>
          <w:t>3:17</w:t>
        </w:r>
      </w:hyperlink>
      <w:r>
        <w:rPr>
          <w:lang w:val="zh_TW" w:bidi="zh_TW"/>
        </w:rPr>
        <w:t>，</w:t>
      </w:r>
      <w:hyperlink r:id="rId490">
        <w:r>
          <w:rPr>
            <w:lang w:val="zh_TW" w:bidi="zh_TW"/>
          </w:rPr>
          <w:rPr>
            <w:color w:val="0000EE"/>
            <w:u w:val="single"/>
          </w:rPr>
          <w:t>5:41</w:t>
        </w:r>
      </w:hyperlink>
      <w:r>
        <w:rPr>
          <w:lang w:val="zh_TW" w:bidi="zh_TW"/>
        </w:rPr>
        <w:t>，</w:t>
      </w:r>
      <w:hyperlink r:id="rId491">
        <w:r>
          <w:rPr>
            <w:lang w:val="zh_TW" w:bidi="zh_TW"/>
          </w:rPr>
          <w:rPr>
            <w:color w:val="0000EE"/>
            <w:u w:val="single"/>
          </w:rPr>
          <w:t>14:36</w:t>
        </w:r>
      </w:hyperlink>
      <w:r>
        <w:rPr>
          <w:lang w:val="zh_TW" w:bidi="zh_TW"/>
        </w:rPr>
        <w:t>，</w:t>
      </w:r>
      <w:hyperlink r:id="rId492">
        <w:r>
          <w:rPr>
            <w:lang w:val="zh_TW" w:bidi="zh_TW"/>
          </w:rPr>
          <w:rPr>
            <w:color w:val="0000EE"/>
            <w:u w:val="single"/>
          </w:rPr>
          <w:t>15:34</w:t>
        </w:r>
      </w:hyperlink>
      <w:r>
        <w:rPr>
          <w:lang w:val="zh_TW" w:bidi="zh_TW"/>
        </w:rPr>
        <w:t>）。這些不是魔法語句或咒語；馬可只是記述耶穌說的原話。馬太和路加對耶穌的阿拉姆語詞彙並未賦予任何的特殊意義，因為他們未將其納入他們的福音書中。</w:t>
      </w:r>
      <w:r>
        <w:rPr>
          <w:lang w:val="zh_TW" w:bidi="zh_TW"/>
        </w:rPr>
      </w:r>
      <w:r>
        <w:rPr>
          <w:lang w:val="zh_TW" w:bidi="zh_TW"/>
        </w:rPr>
      </w:r>
    </w:p>
    <w:p>
      <w:pPr/>
      <w:r>
        <w:rPr>
          <w:lang w:val="zh_TW" w:bidi="zh_TW"/>
        </w:rPr>
      </w:r>
    </w:p>
    <w:p>
      <w:pPr>
        <w:pStyle w:val="Heading2"/>
      </w:pPr>
      <w:r>
        <w:rPr>
          <w:lang w:val="zh_TW" w:bidi="zh_TW"/>
        </w:rPr>
        <w:t>馬可福音 7:36–37</w:t>
      </w:r>
      <w:r>
        <w:rPr>
          <w:lang w:val="zh_TW" w:bidi="zh_TW"/>
        </w:rPr>
      </w:r>
    </w:p>
    <w:p>
      <w:pPr/>
      <w:r>
        <w:rPr>
          <w:lang w:val="zh_TW" w:bidi="zh_TW"/>
        </w:rPr>
      </w:r>
      <w:r>
        <w:rPr>
          <w:lang w:val="zh_TW" w:bidi="zh_TW"/>
        </w:rPr>
        <w:t>儘管耶穌希望避免別人注意祂，但耶穌的偉大依然閃耀——祂的人格、祂的教導和祂的醫治能力都令人敬畏，祂是無法隱藏的。</w:t>
      </w:r>
      <w:r>
        <w:rPr>
          <w:lang w:val="zh_TW" w:bidi="zh_TW"/>
        </w:rPr>
      </w:r>
      <w:r>
        <w:rPr>
          <w:lang w:val="zh_TW" w:bidi="zh_TW"/>
        </w:rPr>
      </w:r>
    </w:p>
    <w:p>
      <w:pPr/>
      <w:r>
        <w:rPr>
          <w:lang w:val="zh_TW" w:bidi="zh_TW"/>
        </w:rPr>
      </w:r>
    </w:p>
    <w:p>
      <w:pPr>
        <w:pStyle w:val="Heading2"/>
      </w:pPr>
      <w:r>
        <w:rPr>
          <w:lang w:val="zh_TW" w:bidi="zh_TW"/>
        </w:rPr>
        <w:t>馬可福音 8:1–3</w:t>
      </w:r>
      <w:r>
        <w:rPr>
          <w:lang w:val="zh_TW" w:bidi="zh_TW"/>
        </w:rPr>
      </w:r>
    </w:p>
    <w:p>
      <w:pPr/>
      <w:r>
        <w:rPr>
          <w:lang w:val="zh_TW" w:bidi="zh_TW"/>
        </w:rPr>
      </w:r>
      <w:r>
        <w:rPr>
          <w:lang w:val="zh_TW" w:bidi="zh_TW"/>
        </w:rPr>
        <w:t>上一次提到「許多人」是餵飽五千人（</w:t>
      </w:r>
      <w:hyperlink r:id="rId493">
        <w:r>
          <w:rPr>
            <w:lang w:val="zh_TW" w:bidi="zh_TW"/>
          </w:rPr>
          <w:rPr>
            <w:color w:val="0000EE"/>
            <w:u w:val="single"/>
          </w:rPr>
          <w:t>6:34</w:t>
        </w:r>
      </w:hyperlink>
      <w:r>
        <w:rPr>
          <w:lang w:val="zh_TW" w:bidi="zh_TW"/>
        </w:rPr>
        <w:t>）。耶穌在</w:t>
      </w:r>
      <w:hyperlink r:id="rId493">
        <w:r>
          <w:rPr>
            <w:lang w:val="zh_TW" w:bidi="zh_TW"/>
          </w:rPr>
          <w:rPr>
            <w:color w:val="0000EE"/>
            <w:u w:val="single"/>
          </w:rPr>
          <w:t>6:34</w:t>
        </w:r>
      </w:hyperlink>
      <w:r>
        <w:rPr>
          <w:lang w:val="zh_TW" w:bidi="zh_TW"/>
        </w:rPr>
        <w:t>中顯示了憐憫，因為人們「如同羊沒有牧人」。這些故事反映了耶穌對全人的關懷——這次特別是針對人的飢餓。他們在曠野中（</w:t>
      </w:r>
      <w:hyperlink r:id="rId494">
        <w:r>
          <w:rPr>
            <w:lang w:val="zh_TW" w:bidi="zh_TW"/>
          </w:rPr>
          <w:rPr>
            <w:color w:val="0000EE"/>
            <w:u w:val="single"/>
          </w:rPr>
          <w:t>8:4</w:t>
        </w:r>
      </w:hyperlink>
      <w:r>
        <w:rPr>
          <w:lang w:val="zh_TW" w:bidi="zh_TW"/>
        </w:rPr>
        <w:t>）沒有食物（</w:t>
      </w:r>
      <w:hyperlink r:id="rId495">
        <w:r>
          <w:rPr>
            <w:lang w:val="zh_TW" w:bidi="zh_TW"/>
          </w:rPr>
          <w:rPr>
            <w:color w:val="0000EE"/>
            <w:u w:val="single"/>
          </w:rPr>
          <w:t>8:1</w:t>
        </w:r>
      </w:hyperlink>
      <w:r>
        <w:rPr>
          <w:lang w:val="zh_TW" w:bidi="zh_TW"/>
        </w:rPr>
        <w:t>）。他們和耶穌在一起三天，沒有吃的（</w:t>
      </w:r>
      <w:hyperlink r:id="rId496">
        <w:r>
          <w:rPr>
            <w:lang w:val="zh_TW" w:bidi="zh_TW"/>
          </w:rPr>
          <w:rPr>
            <w:color w:val="0000EE"/>
            <w:u w:val="single"/>
          </w:rPr>
          <w:t>8:2</w:t>
        </w:r>
      </w:hyperlink>
      <w:r>
        <w:rPr>
          <w:lang w:val="zh_TW" w:bidi="zh_TW"/>
        </w:rPr>
        <w:t>），他們走了很遠的路，需要在回家前吃點東西（</w:t>
      </w:r>
      <w:hyperlink r:id="rId497">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r>
        <w:rPr>
          <w:lang w:val="zh_TW" w:bidi="zh_TW"/>
        </w:rPr>
      </w:r>
      <w:r>
        <w:rPr>
          <w:lang w:val="zh_TW" w:bidi="zh_TW"/>
        </w:rPr>
        <w:t>關於餵飽四千人和五千人的故事很相似。四福音書都記載了較早的五千人餵飽的事件（</w:t>
      </w:r>
      <w:hyperlink r:id="rId413">
        <w:r>
          <w:rPr>
            <w:lang w:val="zh_TW" w:bidi="zh_TW"/>
          </w:rPr>
          <w:rPr>
            <w:color w:val="0000EE"/>
            <w:u w:val="single"/>
          </w:rPr>
          <w:t>6:35–44</w:t>
        </w:r>
      </w:hyperlink>
      <w:r>
        <w:rPr>
          <w:lang w:val="zh_TW" w:bidi="zh_TW"/>
        </w:rPr>
        <w:t>；</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），但只有馬可和馬太（</w:t>
      </w:r>
      <w:hyperlink r:id="rId498">
        <w:r>
          <w:rPr>
            <w:lang w:val="zh_TW" w:bidi="zh_TW"/>
          </w:rPr>
          <w:rPr>
            <w:color w:val="0000EE"/>
            <w:u w:val="single"/>
          </w:rPr>
          <w:t>太15:32–39</w:t>
        </w:r>
      </w:hyperlink>
      <w:r>
        <w:rPr>
          <w:lang w:val="zh_TW" w:bidi="zh_TW"/>
        </w:rPr>
        <w:t>）也記錄了餵飽四千人的另一個神蹟（</w:t>
      </w:r>
      <w:hyperlink r:id="rId499">
        <w:r>
          <w:rPr>
            <w:lang w:val="zh_TW" w:bidi="zh_TW"/>
          </w:rPr>
          <w:rPr>
            <w:color w:val="0000EE"/>
            <w:u w:val="single"/>
          </w:rPr>
          <w:t>可8:19–21</w:t>
        </w:r>
      </w:hyperlink>
      <w:r>
        <w:rPr>
          <w:lang w:val="zh_TW" w:bidi="zh_TW"/>
        </w:rPr>
        <w:t>；</w:t>
      </w:r>
      <w:hyperlink r:id="rId500">
        <w:r>
          <w:rPr>
            <w:lang w:val="zh_TW" w:bidi="zh_TW"/>
          </w:rPr>
          <w:rPr>
            <w:color w:val="0000EE"/>
            <w:u w:val="single"/>
          </w:rPr>
          <w:t>太16:9–10</w:t>
        </w:r>
      </w:hyperlink>
      <w:r>
        <w:rPr>
          <w:lang w:val="zh_TW" w:bidi="zh_TW"/>
        </w:rPr>
        <w:t>）。這兩個事件的細節是不同的。</w:t>
      </w:r>
      <w:r>
        <w:rPr>
          <w:lang w:val="zh_TW" w:bidi="zh_TW"/>
        </w:rPr>
      </w:r>
      <w:r>
        <w:rPr>
          <w:lang w:val="zh_TW" w:bidi="zh_TW"/>
        </w:rPr>
      </w:r>
    </w:p>
    <w:p>
      <w:pPr/>
      <w:r>
        <w:rPr>
          <w:lang w:val="zh_TW" w:bidi="zh_TW"/>
        </w:rPr>
      </w:r>
    </w:p>
    <w:p>
      <w:pPr>
        <w:pStyle w:val="Heading2"/>
      </w:pPr>
      <w:r>
        <w:rPr>
          <w:lang w:val="zh_TW" w:bidi="zh_TW"/>
        </w:rPr>
        <w:t>馬可福音 8:4</w:t>
      </w:r>
      <w:r>
        <w:rPr>
          <w:lang w:val="zh_TW" w:bidi="zh_TW"/>
        </w:rPr>
      </w:r>
    </w:p>
    <w:p>
      <w:pPr/>
      <w:r>
        <w:rPr>
          <w:lang w:val="zh_TW" w:bidi="zh_TW"/>
        </w:rPr>
      </w:r>
      <w:r>
        <w:rPr>
          <w:lang w:val="zh_TW" w:bidi="zh_TW"/>
        </w:rPr>
        <w:t>門徒對此情況的挫折顯示了他們的遲鈍。他們知道神在摩西時代為祂的子民在曠野中提供嗎哪（</w:t>
      </w:r>
      <w:hyperlink r:id="rId501">
        <w:r>
          <w:rPr>
            <w:lang w:val="zh_TW" w:bidi="zh_TW"/>
          </w:rPr>
          <w:rPr>
            <w:color w:val="0000EE"/>
            <w:u w:val="single"/>
          </w:rPr>
          <w:t>出16</w:t>
        </w:r>
      </w:hyperlink>
      <w:r>
        <w:rPr>
          <w:lang w:val="zh_TW" w:bidi="zh_TW"/>
        </w:rPr>
        <w:t>）。他們現在正處於一位遠比摩西偉大的耶穌面前（見</w:t>
      </w:r>
      <w:hyperlink r:id="rId502">
        <w:r>
          <w:rPr>
            <w:lang w:val="zh_TW" w:bidi="zh_TW"/>
          </w:rPr>
          <w:rPr>
            <w:color w:val="0000EE"/>
            <w:u w:val="single"/>
          </w:rPr>
          <w:t>可9:5–7</w:t>
        </w:r>
      </w:hyperlink>
      <w:r>
        <w:rPr>
          <w:lang w:val="zh_TW" w:bidi="zh_TW"/>
        </w:rPr>
        <w:t>），並且最近才剛看到祂在類似的情況下餵飽了更多的人（</w:t>
      </w:r>
      <w:hyperlink r:id="rId503">
        <w:r>
          <w:rPr>
            <w:lang w:val="zh_TW" w:bidi="zh_TW"/>
          </w:rPr>
          <w:rPr>
            <w:color w:val="0000EE"/>
            <w:u w:val="single"/>
          </w:rPr>
          <w:t>6:30–44</w:t>
        </w:r>
      </w:hyperlink>
      <w:r>
        <w:rPr>
          <w:lang w:val="zh_TW" w:bidi="zh_TW"/>
        </w:rPr>
        <w:t>）。然而，他們仍然不明白（參</w:t>
      </w:r>
      <w:hyperlink r:id="rId504">
        <w:r>
          <w:rPr>
            <w:lang w:val="zh_TW" w:bidi="zh_TW"/>
          </w:rPr>
          <w:rPr>
            <w:color w:val="0000EE"/>
            <w:u w:val="single"/>
          </w:rPr>
          <w:t>6:52</w:t>
        </w:r>
      </w:hyperlink>
      <w:r>
        <w:rPr>
          <w:lang w:val="zh_TW" w:bidi="zh_TW"/>
        </w:rPr>
        <w:t>）。即便如此，耶穌仍透過他們將實質（physical）和靈魂的食物分給飢餓的人（</w:t>
      </w:r>
      <w:hyperlink r:id="rId505">
        <w:r>
          <w:rPr>
            <w:lang w:val="zh_TW" w:bidi="zh_TW"/>
          </w:rPr>
          <w:rPr>
            <w:color w:val="0000EE"/>
            <w:u w:val="single"/>
          </w:rPr>
          <w:t>8:6–8</w:t>
        </w:r>
      </w:hyperlink>
      <w:r>
        <w:rPr>
          <w:lang w:val="zh_TW" w:bidi="zh_TW"/>
        </w:rPr>
        <w:t>）。神子的大能會透過他們來完成他們自己無法做到的事。</w:t>
      </w:r>
      <w:r>
        <w:rPr>
          <w:lang w:val="zh_TW" w:bidi="zh_TW"/>
        </w:rPr>
      </w:r>
      <w:r>
        <w:rPr>
          <w:lang w:val="zh_TW" w:bidi="zh_TW"/>
        </w:rPr>
      </w:r>
    </w:p>
    <w:p>
      <w:pPr/>
      <w:r>
        <w:rPr>
          <w:lang w:val="zh_TW" w:bidi="zh_TW"/>
        </w:rPr>
      </w:r>
    </w:p>
    <w:p>
      <w:pPr>
        <w:pStyle w:val="Heading2"/>
      </w:pPr>
      <w:r>
        <w:rPr>
          <w:lang w:val="zh_TW" w:bidi="zh_TW"/>
        </w:rPr>
        <w:t>馬可福音 8:5</w:t>
      </w:r>
      <w:r>
        <w:rPr>
          <w:lang w:val="zh_TW" w:bidi="zh_TW"/>
        </w:rPr>
      </w:r>
    </w:p>
    <w:p>
      <w:pPr/>
      <w:r>
        <w:rPr>
          <w:lang w:val="zh_TW" w:bidi="zh_TW"/>
        </w:rPr>
      </w:r>
      <w:r>
        <w:rPr>
          <w:lang w:val="zh_TW" w:bidi="zh_TW"/>
        </w:rPr>
        <w:t>七個餅：對於兩次餵飽群眾的神蹟中數字的象徵，曾有過多種解釋的嘗試，但這些解釋之間卻沒有共識，以及本故事中提到的「幾條魚」，表明這些數字並沒有象徵性。沒有任何福音書作者將這些數字與任何明確的意義聯繫起來，這也提醒我們應該不要這樣做。與餵飽五千人的神蹟一樣，這些數字的目的僅是彰顯神蹟和耶穌的偉大。</w:t>
      </w:r>
      <w:r>
        <w:rPr>
          <w:lang w:val="zh_TW" w:bidi="zh_TW"/>
        </w:rPr>
      </w:r>
      <w:r>
        <w:rPr>
          <w:lang w:val="zh_TW" w:bidi="zh_TW"/>
        </w:rPr>
      </w:r>
    </w:p>
    <w:p>
      <w:pPr/>
      <w:r>
        <w:rPr>
          <w:lang w:val="zh_TW" w:bidi="zh_TW"/>
        </w:rPr>
      </w:r>
    </w:p>
    <w:p>
      <w:pPr>
        <w:pStyle w:val="Heading2"/>
      </w:pPr>
      <w:r>
        <w:rPr>
          <w:lang w:val="zh_TW" w:bidi="zh_TW"/>
        </w:rPr>
        <w:t>馬可福音 8:6–7</w:t>
      </w:r>
      <w:r>
        <w:rPr>
          <w:lang w:val="zh_TW" w:bidi="zh_TW"/>
        </w:rPr>
      </w:r>
    </w:p>
    <w:p>
      <w:pPr/>
      <w:r>
        <w:rPr>
          <w:lang w:val="zh_TW" w:bidi="zh_TW"/>
        </w:rPr>
      </w:r>
      <w:r>
        <w:rPr>
          <w:lang w:val="zh_TW" w:bidi="zh_TW"/>
        </w:rPr>
        <w:t>拿著、祝謝、擘開、遞給：這些用語預示了最後的晚餐（參</w:t>
      </w:r>
      <w:hyperlink r:id="rId425">
        <w:r>
          <w:rPr>
            <w:lang w:val="zh_TW" w:bidi="zh_TW"/>
          </w:rPr>
          <w:rPr>
            <w:color w:val="0000EE"/>
            <w:u w:val="single"/>
          </w:rPr>
          <w:t>14:22–25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8:8</w:t>
      </w:r>
      <w:r>
        <w:rPr>
          <w:lang w:val="zh_TW" w:bidi="zh_TW"/>
        </w:rPr>
      </w:r>
    </w:p>
    <w:p>
      <w:pPr/>
      <w:r>
        <w:rPr>
          <w:lang w:val="zh_TW" w:bidi="zh_TW"/>
        </w:rPr>
      </w:r>
      <w:r>
        <w:rPr>
          <w:lang w:val="zh_TW" w:bidi="zh_TW"/>
        </w:rPr>
        <w:t>眾人都吃，並且吃飽了：超充足的食物顯明了神國和帶來這神國的耶穌的超自然。</w:t>
      </w:r>
      <w:r>
        <w:rPr>
          <w:lang w:val="zh_TW" w:bidi="zh_TW"/>
        </w:rPr>
      </w:r>
      <w:r>
        <w:rPr>
          <w:lang w:val="zh_TW" w:bidi="zh_TW"/>
        </w:rPr>
      </w:r>
    </w:p>
    <w:p>
      <w:pPr/>
      <w:r>
        <w:rPr>
          <w:lang w:val="zh_TW" w:bidi="zh_TW"/>
        </w:rPr>
      </w:r>
    </w:p>
    <w:p>
      <w:pPr>
        <w:pStyle w:val="Heading2"/>
      </w:pPr>
      <w:r>
        <w:rPr>
          <w:lang w:val="zh_TW" w:bidi="zh_TW"/>
        </w:rPr>
        <w:t>馬可福音 8:10–13</w:t>
      </w:r>
      <w:r>
        <w:rPr>
          <w:lang w:val="zh_TW" w:bidi="zh_TW"/>
        </w:rPr>
      </w:r>
    </w:p>
    <w:p>
      <w:pPr>
        <w:pStyle w:val="ListBullet"/>
        <w:spacing w:line="240" w:lineRule="auto"/>
        <w:ind w:left="720"/>
      </w:pPr>
      <w:r>
        <w:rPr>
          <w:lang w:val="zh_TW" w:bidi="zh_TW"/>
        </w:rPr>
      </w:r>
      <w:r>
        <w:rPr>
          <w:lang w:val="zh_TW" w:bidi="zh_TW"/>
        </w:rPr>
        <w:t>如同先前餵飽眾人的神蹟（</w:t>
      </w:r>
      <w:hyperlink r:id="rId503">
        <w:r>
          <w:rPr>
            <w:lang w:val="zh_TW" w:bidi="zh_TW"/>
          </w:rPr>
          <w:rPr>
            <w:color w:val="0000EE"/>
            <w:u w:val="single"/>
          </w:rPr>
          <w:t>6:30–44</w:t>
        </w:r>
      </w:hyperlink>
      <w:r>
        <w:rPr>
          <w:lang w:val="zh_TW" w:bidi="zh_TW"/>
        </w:rPr>
        <w:t>），在餵飽四千人之後，耶穌乘船橫渡加利利海（參</w:t>
      </w:r>
      <w:hyperlink r:id="rId453">
        <w:r>
          <w:rPr>
            <w:lang w:val="zh_TW" w:bidi="zh_TW"/>
          </w:rPr>
          <w:rPr>
            <w:color w:val="0000EE"/>
            <w:u w:val="single"/>
          </w:rPr>
          <w:t>6:45</w:t>
        </w:r>
      </w:hyperlink>
      <w:r>
        <w:rPr>
          <w:lang w:val="zh_TW" w:bidi="zh_TW"/>
        </w:rPr>
        <w:t>），法利賽人發起爭論，要求耶穌行神蹟（參</w:t>
      </w:r>
      <w:hyperlink r:id="rId476">
        <w:r>
          <w:rPr>
            <w:lang w:val="zh_TW" w:bidi="zh_TW"/>
          </w:rPr>
          <w:rPr>
            <w:color w:val="0000EE"/>
            <w:u w:val="single"/>
          </w:rPr>
          <w:t>7:1–23</w:t>
        </w:r>
      </w:hyperlink>
      <w:r>
        <w:rPr>
          <w:lang w:val="zh_TW" w:bidi="zh_TW"/>
        </w:rPr>
        <w:t>）。</w:t>
      </w:r>
    </w:p>
    <w:p>
      <w:pPr>
        <w:pStyle w:val="ListBullet"/>
        <w:spacing w:line="240" w:lineRule="auto"/>
        <w:ind w:left="720"/>
      </w:pPr>
      <w:r>
        <w:rPr>
          <w:lang w:val="zh_TW" w:bidi="zh_TW"/>
        </w:rPr>
      </w:r>
      <w:r>
        <w:rPr>
          <w:lang w:val="zh_TW" w:bidi="zh_TW"/>
        </w:rPr>
        <w:t>大瑪努他的位置不明。</w:t>
      </w:r>
      <w:hyperlink r:id="rId506">
        <w:r>
          <w:rPr>
            <w:lang w:val="zh_TW" w:bidi="zh_TW"/>
          </w:rPr>
          <w:rPr>
            <w:color w:val="0000EE"/>
            <w:u w:val="single"/>
          </w:rPr>
          <w:t>馬太福音15:39</w:t>
        </w:r>
      </w:hyperlink>
      <w:r>
        <w:rPr>
          <w:lang w:val="zh_TW" w:bidi="zh_TW"/>
        </w:rPr>
        <w:t>用</w:t>
      </w:r>
      <w:r>
        <w:rPr>
          <w:i/>
          <w:lang w:val="zh_TW" w:bidi="zh_TW"/>
        </w:rPr>
        <w:t>馬加丹</w:t>
      </w:r>
      <w:r>
        <w:rPr>
          <w:lang w:val="zh_TW" w:bidi="zh_TW"/>
        </w:rPr>
        <w:t>而不是</w:t>
      </w:r>
      <w:r>
        <w:rPr>
          <w:i/>
          <w:lang w:val="zh_TW" w:bidi="zh_TW"/>
        </w:rPr>
        <w:t>大瑪努他</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w:t>
      </w:r>
      <w:r>
        <w:rPr>
          <w:lang w:val="zh_TW" w:bidi="zh_TW"/>
        </w:rPr>
      </w:r>
    </w:p>
    <w:p>
      <w:pPr>
        <w:pStyle w:val="ListBullet"/>
        <w:spacing w:line="240" w:lineRule="auto"/>
        <w:ind w:left="720"/>
      </w:pPr>
      <w:r>
        <w:rPr>
          <w:lang w:val="zh_TW" w:bidi="zh_TW"/>
        </w:rPr>
      </w:r>
      <w:r>
        <w:rPr>
          <w:lang w:val="zh_TW" w:bidi="zh_TW"/>
        </w:rPr>
        <w:t>法利賽人充滿敵意的對立是持續的（</w:t>
      </w:r>
      <w:hyperlink r:id="rId507">
        <w:r>
          <w:rPr>
            <w:lang w:val="zh_TW" w:bidi="zh_TW"/>
          </w:rPr>
          <w:rPr>
            <w:color w:val="0000EE"/>
            <w:u w:val="single"/>
          </w:rPr>
          <w:t>2:16–18</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508">
        <w:r>
          <w:rPr>
            <w:lang w:val="zh_TW" w:bidi="zh_TW"/>
          </w:rPr>
          <w:rPr>
            <w:color w:val="0000EE"/>
            <w:u w:val="single"/>
          </w:rPr>
          <w:t>7:1–5</w:t>
        </w:r>
      </w:hyperlink>
      <w:r>
        <w:rPr>
          <w:lang w:val="zh_TW" w:bidi="zh_TW"/>
        </w:rPr>
        <w:t>，</w:t>
      </w:r>
      <w:hyperlink r:id="rId509">
        <w:r>
          <w:rPr>
            <w:lang w:val="zh_TW" w:bidi="zh_TW"/>
          </w:rPr>
          <w:rPr>
            <w:color w:val="0000EE"/>
            <w:u w:val="single"/>
          </w:rPr>
          <w:t>10:2</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）。求神蹟有時是可以接受的（</w:t>
      </w:r>
      <w:hyperlink r:id="rId512">
        <w:r>
          <w:rPr>
            <w:lang w:val="zh_TW" w:bidi="zh_TW"/>
          </w:rPr>
          <w:rPr>
            <w:color w:val="0000EE"/>
            <w:u w:val="single"/>
          </w:rPr>
          <w:t>士6:36–40</w:t>
        </w:r>
      </w:hyperlink>
      <w:r>
        <w:rPr>
          <w:lang w:val="zh_TW" w:bidi="zh_TW"/>
        </w:rPr>
        <w:t>；</w:t>
      </w:r>
      <w:hyperlink r:id="rId513">
        <w:r>
          <w:rPr>
            <w:lang w:val="zh_TW" w:bidi="zh_TW"/>
          </w:rPr>
          <w:rPr>
            <w:color w:val="0000EE"/>
            <w:u w:val="single"/>
          </w:rPr>
          <w:t>王下20:8–11</w:t>
        </w:r>
      </w:hyperlink>
      <w:r>
        <w:rPr>
          <w:lang w:val="zh_TW" w:bidi="zh_TW"/>
        </w:rPr>
        <w:t>；</w:t>
      </w:r>
      <w:hyperlink r:id="rId514">
        <w:r>
          <w:rPr>
            <w:lang w:val="zh_TW" w:bidi="zh_TW"/>
          </w:rPr>
          <w:rPr>
            <w:color w:val="0000EE"/>
            <w:u w:val="single"/>
          </w:rPr>
          <w:t>賽7:10–12</w:t>
        </w:r>
      </w:hyperlink>
      <w:r>
        <w:rPr>
          <w:lang w:val="zh_TW" w:bidi="zh_TW"/>
        </w:rPr>
        <w:t>；見</w:t>
      </w:r>
      <w:hyperlink r:id="rId515">
        <w:r>
          <w:rPr>
            <w:lang w:val="zh_TW" w:bidi="zh_TW"/>
          </w:rPr>
          <w:rPr>
            <w:color w:val="0000EE"/>
            <w:u w:val="single"/>
          </w:rPr>
          <w:t>約2:18–19</w:t>
        </w:r>
      </w:hyperlink>
      <w:r>
        <w:rPr>
          <w:lang w:val="zh_TW" w:bidi="zh_TW"/>
        </w:rPr>
        <w:t>），但在這次的事件中，這是玩梗的試探神。</w:t>
      </w:r>
    </w:p>
    <w:p>
      <w:pPr>
        <w:pStyle w:val="ListBullet"/>
        <w:spacing w:line="240" w:lineRule="auto"/>
        <w:ind w:left="720"/>
      </w:pPr>
      <w:r>
        <w:rPr>
          <w:lang w:val="zh_TW" w:bidi="zh_TW"/>
        </w:rPr>
      </w:r>
      <w:r>
        <w:rPr>
          <w:lang w:val="zh_TW" w:bidi="zh_TW"/>
        </w:rPr>
        <w:t>他們所尋求的神蹟不是治病、趕鬼、死人復活或超自然的神蹟，因為這些已經有很多了，耶穌行這些神蹟的能力是眾所周知的（</w:t>
      </w:r>
      <w:hyperlink r:id="rId516">
        <w:r>
          <w:rPr>
            <w:lang w:val="zh_TW" w:bidi="zh_TW"/>
          </w:rPr>
          <w:rPr>
            <w:color w:val="0000EE"/>
            <w:u w:val="single"/>
          </w:rPr>
          <w:t>可1:32–34</w:t>
        </w:r>
      </w:hyperlink>
      <w:r>
        <w:rPr>
          <w:lang w:val="zh_TW" w:bidi="zh_TW"/>
        </w:rPr>
        <w:t>、</w:t>
      </w:r>
      <w:hyperlink r:id="rId157">
        <w:r>
          <w:rPr>
            <w:lang w:val="zh_TW" w:bidi="zh_TW"/>
          </w:rPr>
          <w:rPr>
            <w:color w:val="0000EE"/>
            <w:u w:val="single"/>
          </w:rPr>
          <w:t>45</w:t>
        </w:r>
      </w:hyperlink>
      <w:r>
        <w:rPr>
          <w:lang w:val="zh_TW" w:bidi="zh_TW"/>
        </w:rPr>
        <w:t>，</w:t>
      </w:r>
      <w:hyperlink r:id="rId95">
        <w:r>
          <w:rPr>
            <w:lang w:val="zh_TW" w:bidi="zh_TW"/>
          </w:rPr>
          <w:rPr>
            <w:color w:val="0000EE"/>
            <w:u w:val="single"/>
          </w:rPr>
          <w:t>3:7–12</w:t>
        </w:r>
      </w:hyperlink>
      <w:r>
        <w:rPr>
          <w:lang w:val="zh_TW" w:bidi="zh_TW"/>
        </w:rPr>
        <w:t>，</w:t>
      </w:r>
      <w:hyperlink r:id="rId155">
        <w:r>
          <w:rPr>
            <w:lang w:val="zh_TW" w:bidi="zh_TW"/>
          </w:rPr>
          <w:rPr>
            <w:color w:val="0000EE"/>
            <w:u w:val="single"/>
          </w:rPr>
          <w:t>6:53–56</w:t>
        </w:r>
      </w:hyperlink>
      <w:r>
        <w:rPr>
          <w:lang w:val="zh_TW" w:bidi="zh_TW"/>
        </w:rPr>
        <w:t>），甚至法利賽人也知道（</w:t>
      </w:r>
      <w:hyperlink r:id="rId110">
        <w:r>
          <w:rPr>
            <w:lang w:val="zh_TW" w:bidi="zh_TW"/>
          </w:rPr>
          <w:rPr>
            <w:color w:val="0000EE"/>
            <w:u w:val="single"/>
          </w:rPr>
          <w:t>3:22</w:t>
        </w:r>
      </w:hyperlink>
      <w:r>
        <w:rPr>
          <w:lang w:val="zh_TW" w:bidi="zh_TW"/>
        </w:rPr>
        <w:t>）。他們尋求的是一個來自天上的神蹟——也就是直接來自神的神蹟——這將最終證明耶穌是基督。然而，沒有任何神蹟能夠說服他們這一點。對於那些心靈向真理敞開的人，耶穌已經行過的神蹟（</w:t>
      </w:r>
      <w:hyperlink r:id="rId517">
        <w:r>
          <w:rPr>
            <w:lang w:val="zh_TW" w:bidi="zh_TW"/>
          </w:rPr>
          <w:rPr>
            <w:color w:val="0000EE"/>
            <w:u w:val="single"/>
          </w:rPr>
          <w:t>路7:22</w:t>
        </w:r>
      </w:hyperlink>
      <w:r>
        <w:rPr>
          <w:lang w:val="zh_TW" w:bidi="zh_TW"/>
        </w:rPr>
        <w:t>），是明確且無可辯駁的證據，證明耶穌是神子彌賽亞。對於那些「外人」（</w:t>
      </w:r>
      <w:hyperlink r:id="rId317">
        <w:r>
          <w:rPr>
            <w:lang w:val="zh_TW" w:bidi="zh_TW"/>
          </w:rPr>
          <w:rPr>
            <w:color w:val="0000EE"/>
            <w:u w:val="single"/>
          </w:rPr>
          <w:t>可4:11–12</w:t>
        </w:r>
      </w:hyperlink>
      <w:r>
        <w:rPr>
          <w:lang w:val="zh_TW" w:bidi="zh_TW"/>
        </w:rPr>
        <w:t>），沒有任何神蹟能讓他們相信（參</w:t>
      </w:r>
      <w:hyperlink r:id="rId518">
        <w:r>
          <w:rPr>
            <w:lang w:val="zh_TW" w:bidi="zh_TW"/>
          </w:rPr>
          <w:rPr>
            <w:color w:val="0000EE"/>
            <w:u w:val="single"/>
          </w:rPr>
          <w:t>路6:19–31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8:12</w:t>
      </w:r>
      <w:r>
        <w:rPr>
          <w:lang w:val="zh_TW" w:bidi="zh_TW"/>
        </w:rPr>
      </w:r>
    </w:p>
    <w:p>
      <w:pPr>
        <w:pStyle w:val="ListBullet"/>
        <w:spacing w:line="240" w:lineRule="auto"/>
        <w:ind w:left="720"/>
      </w:pPr>
      <w:r>
        <w:rPr>
          <w:lang w:val="zh_TW" w:bidi="zh_TW"/>
        </w:rPr>
      </w:r>
      <w:r>
        <w:rPr>
          <w:lang w:val="zh_TW" w:bidi="zh_TW"/>
        </w:rPr>
        <w:t>我實在告訴你們：耶穌的回應如同誓言一樣強烈，意思是：「如果我給這一代任何這樣的神蹟。〔願上帝的審判降臨在我身上〕」這樣的誓言表達了一種堅定不移的保證（見</w:t>
      </w:r>
      <w:hyperlink r:id="rId519">
        <w:r>
          <w:rPr>
            <w:lang w:val="zh_TW" w:bidi="zh_TW"/>
          </w:rPr>
          <w:rPr>
            <w:color w:val="0000EE"/>
            <w:u w:val="single"/>
          </w:rPr>
          <w:t>創14:22–23</w:t>
        </w:r>
      </w:hyperlink>
      <w:r>
        <w:rPr>
          <w:lang w:val="zh_TW" w:bidi="zh_TW"/>
        </w:rPr>
        <w:t>；</w:t>
      </w:r>
      <w:hyperlink r:id="rId520">
        <w:r>
          <w:rPr>
            <w:lang w:val="zh_TW" w:bidi="zh_TW"/>
          </w:rPr>
          <w:rPr>
            <w:color w:val="0000EE"/>
            <w:u w:val="single"/>
          </w:rPr>
          <w:t>民32:10–11</w:t>
        </w:r>
      </w:hyperlink>
      <w:r>
        <w:rPr>
          <w:lang w:val="zh_TW" w:bidi="zh_TW"/>
        </w:rPr>
        <w:t>；</w:t>
      </w:r>
      <w:hyperlink r:id="rId521">
        <w:r>
          <w:rPr>
            <w:lang w:val="zh_TW" w:bidi="zh_TW"/>
          </w:rPr>
          <w:rPr>
            <w:color w:val="0000EE"/>
            <w:u w:val="single"/>
          </w:rPr>
          <w:t>得1:17</w:t>
        </w:r>
      </w:hyperlink>
      <w:r>
        <w:rPr>
          <w:lang w:val="zh_TW" w:bidi="zh_TW"/>
        </w:rPr>
        <w:t>；</w:t>
      </w:r>
      <w:hyperlink r:id="rId522">
        <w:r>
          <w:rPr>
            <w:lang w:val="zh_TW" w:bidi="zh_TW"/>
          </w:rPr>
          <w:rPr>
            <w:color w:val="0000EE"/>
            <w:u w:val="single"/>
          </w:rPr>
          <w:t>撒上3:17</w:t>
        </w:r>
      </w:hyperlink>
      <w:r>
        <w:rPr>
          <w:lang w:val="zh_TW" w:bidi="zh_TW"/>
        </w:rPr>
        <w:t>，</w:t>
      </w:r>
      <w:hyperlink r:id="rId523">
        <w:r>
          <w:rPr>
            <w:lang w:val="zh_TW" w:bidi="zh_TW"/>
          </w:rPr>
          <w:rPr>
            <w:color w:val="0000EE"/>
            <w:u w:val="single"/>
          </w:rPr>
          <w:t>20:13</w:t>
        </w:r>
      </w:hyperlink>
      <w:r>
        <w:rPr>
          <w:lang w:val="zh_TW" w:bidi="zh_TW"/>
        </w:rPr>
        <w:t>；</w:t>
      </w:r>
      <w:hyperlink r:id="rId524">
        <w:r>
          <w:rPr>
            <w:lang w:val="zh_TW" w:bidi="zh_TW"/>
          </w:rPr>
          <w:rPr>
            <w:color w:val="0000EE"/>
            <w:u w:val="single"/>
          </w:rPr>
          <w:t>撒下3:35</w:t>
        </w:r>
      </w:hyperlink>
      <w:r>
        <w:rPr>
          <w:lang w:val="zh_TW" w:bidi="zh_TW"/>
        </w:rPr>
        <w:t>，</w:t>
      </w:r>
      <w:hyperlink r:id="rId525">
        <w:r>
          <w:rPr>
            <w:lang w:val="zh_TW" w:bidi="zh_TW"/>
          </w:rPr>
          <w:rPr>
            <w:color w:val="0000EE"/>
            <w:u w:val="single"/>
          </w:rPr>
          <w:t>19:13</w:t>
        </w:r>
      </w:hyperlink>
      <w:r>
        <w:rPr>
          <w:lang w:val="zh_TW" w:bidi="zh_TW"/>
        </w:rPr>
        <w:t>）。</w:t>
      </w:r>
    </w:p>
    <w:p>
      <w:pPr>
        <w:pStyle w:val="ListBullet"/>
        <w:spacing w:line="240" w:lineRule="auto"/>
        <w:ind w:left="720"/>
      </w:pPr>
      <w:r>
        <w:rPr>
          <w:lang w:val="zh_TW" w:bidi="zh_TW"/>
        </w:rPr>
      </w:r>
      <w:r>
        <w:rPr>
          <w:lang w:val="zh_TW" w:bidi="zh_TW"/>
        </w:rPr>
        <w:t>耶穌在其他地方描述這一代為「淫亂罪惡的」（</w:t>
      </w:r>
      <w:hyperlink r:id="rId526">
        <w:r>
          <w:rPr>
            <w:lang w:val="zh_TW" w:bidi="zh_TW"/>
          </w:rPr>
          <w:rPr>
            <w:color w:val="0000EE"/>
            <w:u w:val="single"/>
          </w:rPr>
          <w:t>可8:38</w:t>
        </w:r>
      </w:hyperlink>
      <w:r>
        <w:rPr>
          <w:lang w:val="zh_TW" w:bidi="zh_TW"/>
        </w:rPr>
        <w:t>）和「不信的」（</w:t>
      </w:r>
      <w:hyperlink r:id="rId527">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8:14</w:t>
      </w:r>
      <w:r>
        <w:rPr>
          <w:lang w:val="zh_TW" w:bidi="zh_TW"/>
        </w:rPr>
      </w:r>
    </w:p>
    <w:p>
      <w:pPr/>
      <w:r>
        <w:rPr>
          <w:lang w:val="zh_TW" w:bidi="zh_TW"/>
        </w:rPr>
      </w:r>
      <w:r>
        <w:rPr>
          <w:lang w:val="zh_TW" w:bidi="zh_TW"/>
        </w:rPr>
        <w:t>提到只有「一個餅」，提醒讀者最近幾次門徒都沒有足夠的食物，而耶穌的神蹟則提供足夠的食物來餵飽上千人。</w:t>
      </w:r>
      <w:r>
        <w:rPr>
          <w:lang w:val="zh_TW" w:bidi="zh_TW"/>
        </w:rPr>
      </w:r>
      <w:r>
        <w:rPr>
          <w:lang w:val="zh_TW" w:bidi="zh_TW"/>
        </w:rPr>
      </w:r>
    </w:p>
    <w:p>
      <w:pPr/>
      <w:r>
        <w:rPr>
          <w:lang w:val="zh_TW" w:bidi="zh_TW"/>
        </w:rPr>
      </w:r>
    </w:p>
    <w:p>
      <w:pPr>
        <w:pStyle w:val="Heading2"/>
      </w:pPr>
      <w:r>
        <w:rPr>
          <w:lang w:val="zh_TW" w:bidi="zh_TW"/>
        </w:rPr>
        <w:t>馬可福音 8:14–21</w:t>
      </w:r>
      <w:r>
        <w:rPr>
          <w:lang w:val="zh_TW" w:bidi="zh_TW"/>
        </w:rPr>
      </w:r>
    </w:p>
    <w:p>
      <w:pPr/>
      <w:r>
        <w:rPr>
          <w:lang w:val="zh_TW" w:bidi="zh_TW"/>
        </w:rPr>
      </w:r>
      <w:r>
        <w:rPr>
          <w:lang w:val="zh_TW" w:bidi="zh_TW"/>
        </w:rPr>
        <w:t>這段關於橫渡加利利海的記述反映了耶穌的偉大，正如在兩次餵飽眾人的奇蹟中所顯示的那樣，並強調了門徒的遲鈍，他們因心硬而看不見、聽不見、也不明白（見</w:t>
      </w:r>
      <w:hyperlink r:id="rId528">
        <w:r>
          <w:rPr>
            <w:lang w:val="zh_TW" w:bidi="zh_TW"/>
          </w:rPr>
          <w:rPr>
            <w:color w:val="0000EE"/>
            <w:u w:val="single"/>
          </w:rPr>
          <w:t>4:9–20</w:t>
        </w:r>
      </w:hyperlink>
      <w:r>
        <w:rPr>
          <w:lang w:val="zh_TW" w:bidi="zh_TW"/>
        </w:rPr>
        <w:t>、</w:t>
      </w:r>
      <w:hyperlink r:id="rId504">
        <w:r>
          <w:rPr>
            <w:lang w:val="zh_TW" w:bidi="zh_TW"/>
          </w:rPr>
          <w:rPr>
            <w:color w:val="0000EE"/>
            <w:u w:val="single"/>
          </w:rPr>
          <w:t>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8:15</w:t>
      </w:r>
      <w:r>
        <w:rPr>
          <w:lang w:val="zh_TW" w:bidi="zh_TW"/>
        </w:rPr>
      </w:r>
    </w:p>
    <w:p>
      <w:pPr/>
      <w:r>
        <w:rPr>
          <w:lang w:val="zh_TW" w:bidi="zh_TW"/>
        </w:rPr>
      </w:r>
      <w:r>
        <w:rPr>
          <w:lang w:val="zh_TW" w:bidi="zh_TW"/>
        </w:rPr>
        <w:t>馬太說「法利賽人的酵」指的是他們的假教導（</w:t>
      </w:r>
      <w:hyperlink r:id="rId529">
        <w:r>
          <w:rPr>
            <w:lang w:val="zh_TW" w:bidi="zh_TW"/>
          </w:rPr>
          <w:rPr>
            <w:color w:val="0000EE"/>
            <w:u w:val="single"/>
          </w:rPr>
          <w:t>太16:12</w:t>
        </w:r>
      </w:hyperlink>
      <w:r>
        <w:rPr>
          <w:lang w:val="zh_TW" w:bidi="zh_TW"/>
        </w:rPr>
        <w:t>）。這也可能指他們的不信和心硬（</w:t>
      </w:r>
      <w:hyperlink r:id="rId530">
        <w:r>
          <w:rPr>
            <w:lang w:val="zh_TW" w:bidi="zh_TW"/>
          </w:rPr>
          <w:rPr>
            <w:color w:val="0000EE"/>
            <w:u w:val="single"/>
          </w:rPr>
          <w:t>可8:10–13</w:t>
        </w:r>
      </w:hyperlink>
      <w:r>
        <w:rPr>
          <w:lang w:val="zh_TW" w:bidi="zh_TW"/>
        </w:rPr>
        <w:t>）。提到希律可能指他不願接受他所知道的真理（</w:t>
      </w:r>
      <w:hyperlink r:id="rId394">
        <w:r>
          <w:rPr>
            <w:lang w:val="zh_TW" w:bidi="zh_TW"/>
          </w:rPr>
          <w:rPr>
            <w:color w:val="0000EE"/>
            <w:u w:val="single"/>
          </w:rPr>
          <w:t>6:14</w:t>
        </w:r>
      </w:hyperlink>
      <w:r>
        <w:rPr>
          <w:lang w:val="zh_TW" w:bidi="zh_TW"/>
        </w:rPr>
        <w:t>、</w:t>
      </w:r>
      <w:hyperlink r:id="rId531">
        <w:r>
          <w:rPr>
            <w:lang w:val="zh_TW" w:bidi="zh_TW"/>
          </w:rPr>
          <w:rPr>
            <w:color w:val="0000EE"/>
            <w:u w:val="single"/>
          </w:rPr>
          <w:t>16</w:t>
        </w:r>
      </w:hyperlink>
      <w:r>
        <w:rPr>
          <w:lang w:val="zh_TW" w:bidi="zh_TW"/>
        </w:rPr>
        <w:t>、</w:t>
      </w:r>
      <w:hyperlink r:id="rId40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8:16</w:t>
      </w:r>
      <w:r>
        <w:rPr>
          <w:lang w:val="zh_TW" w:bidi="zh_TW"/>
        </w:rPr>
      </w:r>
    </w:p>
    <w:p>
      <w:pPr/>
      <w:r>
        <w:rPr>
          <w:lang w:val="zh_TW" w:bidi="zh_TW"/>
        </w:rPr>
      </w:r>
      <w:r>
        <w:rPr>
          <w:lang w:val="zh_TW" w:bidi="zh_TW"/>
        </w:rPr>
        <w:t>門徒完全未領會耶穌警告的重點（</w:t>
      </w:r>
      <w:hyperlink r:id="rId532">
        <w:r>
          <w:rPr>
            <w:lang w:val="zh_TW" w:bidi="zh_TW"/>
          </w:rPr>
          <w:rPr>
            <w:color w:val="0000EE"/>
            <w:u w:val="single"/>
          </w:rPr>
          <w:t>8:15</w:t>
        </w:r>
      </w:hyperlink>
      <w:r>
        <w:rPr>
          <w:lang w:val="zh_TW" w:bidi="zh_TW"/>
        </w:rPr>
        <w:t>），並忘記耶穌與他們同在，他們對餅的供應是無關緊要的。</w:t>
      </w:r>
      <w:r>
        <w:rPr>
          <w:lang w:val="zh_TW" w:bidi="zh_TW"/>
        </w:rPr>
      </w:r>
      <w:r>
        <w:rPr>
          <w:lang w:val="zh_TW" w:bidi="zh_TW"/>
        </w:rPr>
      </w:r>
    </w:p>
    <w:p>
      <w:pPr/>
      <w:r>
        <w:rPr>
          <w:lang w:val="zh_TW" w:bidi="zh_TW"/>
        </w:rPr>
      </w:r>
    </w:p>
    <w:p>
      <w:pPr>
        <w:pStyle w:val="Heading2"/>
      </w:pPr>
      <w:r>
        <w:rPr>
          <w:lang w:val="zh_TW" w:bidi="zh_TW"/>
        </w:rPr>
        <w:t>馬可福音 8:17–20</w:t>
      </w:r>
      <w:r>
        <w:rPr>
          <w:lang w:val="zh_TW" w:bidi="zh_TW"/>
        </w:rPr>
      </w:r>
    </w:p>
    <w:p>
      <w:pPr/>
      <w:r>
        <w:rPr>
          <w:lang w:val="zh_TW" w:bidi="zh_TW"/>
        </w:rPr>
      </w:r>
      <w:r>
        <w:rPr>
          <w:lang w:val="zh_TW" w:bidi="zh_TW"/>
        </w:rPr>
        <w:t>耶穌問了八個責備門徒的問題。他們所有人，應該都知道神子行神蹟的能力。雖然門徒仍記得餵飽群眾的神蹟，但他們未考慮到這些神蹟對他們眼前處境的影響。</w:t>
      </w:r>
      <w:r>
        <w:rPr>
          <w:lang w:val="zh_TW" w:bidi="zh_TW"/>
        </w:rPr>
      </w:r>
      <w:r>
        <w:rPr>
          <w:lang w:val="zh_TW" w:bidi="zh_TW"/>
        </w:rPr>
      </w:r>
    </w:p>
    <w:p>
      <w:pPr/>
      <w:r>
        <w:rPr>
          <w:lang w:val="zh_TW" w:bidi="zh_TW"/>
        </w:rPr>
      </w:r>
    </w:p>
    <w:p>
      <w:pPr>
        <w:pStyle w:val="Heading2"/>
      </w:pPr>
      <w:r>
        <w:rPr>
          <w:lang w:val="zh_TW" w:bidi="zh_TW"/>
        </w:rPr>
        <w:t>馬可福音 8:19–20</w:t>
      </w:r>
      <w:r>
        <w:rPr>
          <w:lang w:val="zh_TW" w:bidi="zh_TW"/>
        </w:rPr>
      </w:r>
    </w:p>
    <w:p>
      <w:pPr/>
      <w:r>
        <w:rPr>
          <w:lang w:val="zh_TW" w:bidi="zh_TW"/>
        </w:rPr>
      </w:r>
      <w:r>
        <w:rPr>
          <w:lang w:val="zh_TW" w:bidi="zh_TW"/>
        </w:rPr>
        <w:t>耶穌的問題精確地讓人想起餵飽群眾的神蹟（</w:t>
      </w:r>
      <w:hyperlink r:id="rId503">
        <w:r>
          <w:rPr>
            <w:lang w:val="zh_TW" w:bidi="zh_TW"/>
          </w:rPr>
          <w:rPr>
            <w:color w:val="0000EE"/>
            <w:u w:val="single"/>
          </w:rPr>
          <w:t>6:30–44</w:t>
        </w:r>
      </w:hyperlink>
      <w:r>
        <w:rPr>
          <w:lang w:val="zh_TW" w:bidi="zh_TW"/>
        </w:rPr>
        <w:t>，</w:t>
      </w:r>
      <w:hyperlink r:id="rId417">
        <w:r>
          <w:rPr>
            <w:lang w:val="zh_TW" w:bidi="zh_TW"/>
          </w:rPr>
          <w:rPr>
            <w:color w:val="0000EE"/>
            <w:u w:val="single"/>
          </w:rPr>
          <w:t>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8:21</w:t>
      </w:r>
      <w:r>
        <w:rPr>
          <w:lang w:val="zh_TW" w:bidi="zh_TW"/>
        </w:rPr>
      </w:r>
    </w:p>
    <w:p>
      <w:pPr/>
      <w:r>
        <w:rPr>
          <w:lang w:val="zh_TW" w:bidi="zh_TW"/>
        </w:rPr>
      </w:r>
      <w:r>
        <w:rPr>
          <w:lang w:val="zh_TW" w:bidi="zh_TW"/>
        </w:rPr>
        <w:t>你們還不明白嗎？這個問題暗示他們會有真正明白的時候。馬可的讀者知道耶穌的復活會讓門徒明白耶穌的身份和能力（見，例如，</w:t>
      </w:r>
      <w:hyperlink r:id="rId533">
        <w:r>
          <w:rPr>
            <w:lang w:val="zh_TW" w:bidi="zh_TW"/>
          </w:rPr>
          <w:rPr>
            <w:color w:val="0000EE"/>
            <w:u w:val="single"/>
          </w:rPr>
          <w:t>徒4:23–31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ListBullet"/>
        <w:spacing w:line="240" w:lineRule="auto"/>
        <w:ind w:left="720"/>
      </w:pPr>
      <w:r>
        <w:rPr>
          <w:lang w:val="zh_TW" w:bidi="zh_TW"/>
        </w:rPr>
      </w:r>
      <w:r>
        <w:rPr>
          <w:lang w:val="zh_TW" w:bidi="zh_TW"/>
        </w:rPr>
        <w:t>較早前，耶穌和門徒出發前往伯賽大但沒有順利抵達（</w:t>
      </w:r>
      <w:hyperlink r:id="rId453">
        <w:r>
          <w:rPr>
            <w:lang w:val="zh_TW" w:bidi="zh_TW"/>
          </w:rPr>
          <w:rPr>
            <w:color w:val="0000EE"/>
            <w:u w:val="single"/>
          </w:rPr>
          <w:t>6:45</w:t>
        </w:r>
      </w:hyperlink>
      <w:r>
        <w:rPr>
          <w:lang w:val="zh_TW" w:bidi="zh_TW"/>
        </w:rPr>
        <w:t>）；在這時，他們到達了，耶穌醫治了一個瞎子。只有馬可記載了這個兩段醫治；這可能與下一個記載中門徒開啟靈性的眼睛有關（</w:t>
      </w:r>
      <w:hyperlink r:id="rId534">
        <w:r>
          <w:rPr>
            <w:lang w:val="zh_TW" w:bidi="zh_TW"/>
          </w:rPr>
          <w:rPr>
            <w:color w:val="0000EE"/>
            <w:u w:val="single"/>
          </w:rPr>
          <w:t>8:27–38</w:t>
        </w:r>
      </w:hyperlink>
      <w:r>
        <w:rPr>
          <w:lang w:val="zh_TW" w:bidi="zh_TW"/>
        </w:rPr>
        <w:t>）。</w:t>
      </w:r>
    </w:p>
    <w:p>
      <w:pPr>
        <w:pStyle w:val="ListBullet"/>
        <w:spacing w:line="240" w:lineRule="auto"/>
        <w:ind w:left="720"/>
      </w:pPr>
      <w:r>
        <w:rPr>
          <w:lang w:val="zh_TW" w:bidi="zh_TW"/>
        </w:rPr>
      </w:r>
      <w:hyperlink r:id="rId434">
        <w:r>
          <w:rPr>
            <w:lang w:val="zh_TW" w:bidi="zh_TW"/>
          </w:rPr>
          <w:rPr>
            <w:color w:val="0000EE"/>
            <w:u w:val="single"/>
          </w:rPr>
          <w:t>約翰福音一章44節</w:t>
        </w:r>
      </w:hyperlink>
      <w:r>
        <w:rPr>
          <w:lang w:val="zh_TW" w:bidi="zh_TW"/>
        </w:rPr>
        <w:t>指出伯賽大是彼得、安得烈、雅各和約翰的家鄉（另見</w:t>
      </w:r>
      <w:hyperlink r:id="rId535">
        <w:r>
          <w:rPr>
            <w:lang w:val="zh_TW" w:bidi="zh_TW"/>
          </w:rPr>
          <w:rPr>
            <w:color w:val="0000EE"/>
            <w:u w:val="single"/>
          </w:rPr>
          <w:t>約12:21</w:t>
        </w:r>
      </w:hyperlink>
      <w:r>
        <w:rPr>
          <w:lang w:val="zh_TW" w:bidi="zh_TW"/>
        </w:rPr>
        <w:t>）。這個小漁村，雖然屬於高拉尼提斯（Gaulanitis），但通常被認為是加利利的一部分（</w:t>
      </w:r>
      <w:hyperlink r:id="rId535">
        <w:r>
          <w:rPr>
            <w:lang w:val="zh_TW" w:bidi="zh_TW"/>
          </w:rPr>
          <w:rPr>
            <w:color w:val="0000EE"/>
            <w:u w:val="single"/>
          </w:rPr>
          <w:t>約12:21</w:t>
        </w:r>
      </w:hyperlink>
      <w:r>
        <w:rPr>
          <w:lang w:val="zh_TW" w:bidi="zh_TW"/>
        </w:rPr>
        <w:t>）。分封王腓力將它遷移並賦予它城市的地位（約瑟夫，</w:t>
      </w:r>
      <w:r>
        <w:rPr>
          <w:i/>
          <w:lang w:val="zh_TW" w:bidi="zh_TW"/>
        </w:rPr>
        <w:t>猶太古史記</w:t>
      </w:r>
      <w:r>
        <w:rPr>
          <w:lang w:val="zh_TW" w:bidi="zh_TW"/>
        </w:rPr>
        <w:t>18.2.1）。</w:t>
      </w:r>
      <w:r>
        <w:rPr>
          <w:lang w:val="zh_TW" w:bidi="zh_TW"/>
        </w:rPr>
      </w:r>
      <w:r>
        <w:rPr>
          <w:lang w:val="zh_TW" w:bidi="zh_TW"/>
        </w:rPr>
      </w:r>
    </w:p>
    <w:p>
      <w:pPr/>
      <w:r>
        <w:rPr>
          <w:lang w:val="zh_TW" w:bidi="zh_TW"/>
        </w:rPr>
      </w:r>
    </w:p>
    <w:p>
      <w:pPr>
        <w:pStyle w:val="Heading2"/>
      </w:pPr>
      <w:r>
        <w:rPr>
          <w:lang w:val="zh_TW" w:bidi="zh_TW"/>
        </w:rPr>
        <w:t>馬可福音 8:23</w:t>
      </w:r>
      <w:r>
        <w:rPr>
          <w:lang w:val="zh_TW" w:bidi="zh_TW"/>
        </w:rPr>
      </w:r>
    </w:p>
    <w:p>
      <w:pPr/>
      <w:r>
        <w:rPr>
          <w:lang w:val="zh_TW" w:bidi="zh_TW"/>
        </w:rPr>
      </w:r>
      <w:r>
        <w:rPr>
          <w:lang w:val="zh_TW" w:bidi="zh_TW"/>
        </w:rPr>
        <w:t>吐唾沫在他眼睛上：見</w:t>
      </w:r>
      <w:hyperlink r:id="rId485">
        <w:r>
          <w:rPr>
            <w:lang w:val="zh_TW" w:bidi="zh_TW"/>
          </w:rPr>
          <w:rPr>
            <w:color w:val="0000EE"/>
            <w:u w:val="single"/>
          </w:rPr>
          <w:t>七章33節</w:t>
        </w:r>
      </w:hyperlink>
      <w:r>
        <w:rPr>
          <w:lang w:val="zh_TW" w:bidi="zh_TW"/>
        </w:rPr>
        <w:t>；參</w:t>
      </w:r>
      <w:hyperlink r:id="rId536">
        <w:r>
          <w:rPr>
            <w:lang w:val="zh_TW" w:bidi="zh_TW"/>
          </w:rPr>
          <w:rPr>
            <w:color w:val="0000EE"/>
            <w:u w:val="single"/>
          </w:rPr>
          <w:t>約翰福音九章6至7節</w:t>
        </w:r>
      </w:hyperlink>
      <w:r>
        <w:rPr>
          <w:lang w:val="zh_TW" w:bidi="zh_TW"/>
        </w:rPr>
        <w:t>。試圖診斷那人的具體病況僅是推測且無益的，會分散對這個神蹟的專注。</w:t>
      </w:r>
      <w:r>
        <w:rPr>
          <w:lang w:val="zh_TW" w:bidi="zh_TW"/>
        </w:rPr>
      </w:r>
      <w:r>
        <w:rPr>
          <w:lang w:val="zh_TW" w:bidi="zh_TW"/>
        </w:rPr>
      </w:r>
    </w:p>
    <w:p>
      <w:pPr/>
      <w:r>
        <w:rPr>
          <w:lang w:val="zh_TW" w:bidi="zh_TW"/>
        </w:rPr>
      </w:r>
    </w:p>
    <w:p>
      <w:pPr>
        <w:pStyle w:val="Heading2"/>
      </w:pPr>
      <w:r>
        <w:rPr>
          <w:lang w:val="zh_TW" w:bidi="zh_TW"/>
        </w:rPr>
        <w:t>馬可福音 8:24–25</w:t>
      </w:r>
      <w:r>
        <w:rPr>
          <w:lang w:val="zh_TW" w:bidi="zh_TW"/>
        </w:rPr>
      </w:r>
    </w:p>
    <w:p>
      <w:pPr/>
      <w:r>
        <w:rPr>
          <w:lang w:val="zh_TW" w:bidi="zh_TW"/>
        </w:rPr>
      </w:r>
      <w:r>
        <w:rPr>
          <w:lang w:val="zh_TW" w:bidi="zh_TW"/>
        </w:rPr>
        <w:t>醫治不是立刻發生的——這個人起初看得不清楚。耶穌第二次按手帶來了完全的醫治。這位平靜風浪和醫治瞎子的人是誰？在下一段記載中，彼得揭示了這一點——祂是彌賽亞（</w:t>
      </w:r>
      <w:hyperlink r:id="rId537">
        <w:r>
          <w:rPr>
            <w:lang w:val="zh_TW" w:bidi="zh_TW"/>
          </w:rPr>
          <w:rPr>
            <w:color w:val="0000EE"/>
            <w:u w:val="single"/>
          </w:rPr>
          <w:t>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8:26</w:t>
      </w:r>
      <w:r>
        <w:rPr>
          <w:lang w:val="zh_TW" w:bidi="zh_TW"/>
        </w:rPr>
      </w:r>
    </w:p>
    <w:p>
      <w:pPr/>
      <w:r>
        <w:rPr>
          <w:lang w:val="zh_TW" w:bidi="zh_TW"/>
        </w:rPr>
      </w:r>
      <w:r>
        <w:rPr>
          <w:lang w:val="zh_TW" w:bidi="zh_TW"/>
        </w:rPr>
        <w:t>這個故事以耶穌告訴被醫治的人要保密作為結尾（見</w:t>
      </w:r>
      <w:hyperlink r:id="rId26">
        <w:r>
          <w:rPr>
            <w:lang w:val="zh_TW" w:bidi="zh_TW"/>
          </w:rPr>
          <w:rPr>
            <w:color w:val="0000EE"/>
            <w:u w:val="single"/>
          </w:rPr>
          <w:t>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8:27–28</w:t>
      </w:r>
      <w:r>
        <w:rPr>
          <w:lang w:val="zh_TW" w:bidi="zh_TW"/>
        </w:rPr>
      </w:r>
    </w:p>
    <w:p>
      <w:pPr>
        <w:pStyle w:val="ListBullet"/>
        <w:spacing w:line="240" w:lineRule="auto"/>
        <w:ind w:left="720"/>
      </w:pPr>
      <w:r>
        <w:rPr>
          <w:lang w:val="zh_TW" w:bidi="zh_TW"/>
        </w:rPr>
      </w:r>
      <w:r>
        <w:rPr>
          <w:lang w:val="zh_TW" w:bidi="zh_TW"/>
        </w:rPr>
        <w:t>大希律王的兒子腓力在黑門山的山坡上建造了凱撒利亞腓立比，距離加利利海北邊約二十五英里（四十公里）。更著名的海岸凱撒利亞是由腓力的父親建造的。</w:t>
      </w:r>
    </w:p>
    <w:p>
      <w:pPr>
        <w:pStyle w:val="ListBullet"/>
        <w:spacing w:line="240" w:lineRule="auto"/>
        <w:ind w:left="720"/>
      </w:pPr>
      <w:r>
        <w:rPr>
          <w:lang w:val="zh_TW" w:bidi="zh_TW"/>
        </w:rPr>
      </w:r>
      <w:r>
        <w:rPr>
          <w:lang w:val="zh_TW" w:bidi="zh_TW"/>
        </w:rPr>
        <w:t>人說我是誰？作為一位好老師，耶穌問了一個問題來引發門徒去領悟。回應類似於</w:t>
      </w:r>
      <w:hyperlink r:id="rId538">
        <w:r>
          <w:rPr>
            <w:lang w:val="zh_TW" w:bidi="zh_TW"/>
          </w:rPr>
          <w:rPr>
            <w:color w:val="0000EE"/>
            <w:u w:val="single"/>
          </w:rPr>
          <w:t>六章14至16節</w:t>
        </w:r>
      </w:hyperlink>
      <w:r>
        <w:rPr>
          <w:lang w:val="zh_TW" w:bidi="zh_TW"/>
        </w:rPr>
        <w:t>。</w:t>
      </w:r>
    </w:p>
    <w:p>
      <w:pPr>
        <w:pStyle w:val="ListBullet"/>
        <w:spacing w:line="240" w:lineRule="auto"/>
        <w:ind w:left="720"/>
      </w:pPr>
      <w:r>
        <w:rPr>
          <w:lang w:val="zh_TW" w:bidi="zh_TW"/>
        </w:rPr>
      </w:r>
      <w:r>
        <w:rPr>
          <w:lang w:val="zh_TW" w:bidi="zh_TW"/>
        </w:rPr>
        <w:t>施洗約翰：見</w:t>
      </w:r>
      <w:r>
        <w:rPr>
          <w:lang w:val="zh_TW" w:bidi="zh_TW"/>
        </w:rPr>
        <w:t>六章14節的研讀註釋</w:t>
      </w:r>
      <w:r>
        <w:rPr>
          <w:lang w:val="zh_TW" w:bidi="zh_TW"/>
        </w:rPr>
        <w:t>。</w:t>
      </w:r>
    </w:p>
    <w:p>
      <w:pPr>
        <w:pStyle w:val="ListBullet"/>
        <w:spacing w:line="240" w:lineRule="auto"/>
        <w:ind w:left="720"/>
      </w:pPr>
      <w:r>
        <w:rPr>
          <w:lang w:val="zh_TW" w:bidi="zh_TW"/>
        </w:rPr>
      </w:r>
      <w:r>
        <w:rPr>
          <w:lang w:val="zh_TW" w:bidi="zh_TW"/>
        </w:rPr>
        <w:t>先知裏的一位：顯然耶穌被認為是一位先知（</w:t>
      </w:r>
      <w:hyperlink r:id="rId539">
        <w:r>
          <w:rPr>
            <w:lang w:val="zh_TW" w:bidi="zh_TW"/>
          </w:rPr>
          <w:rPr>
            <w:color w:val="0000EE"/>
            <w:u w:val="single"/>
          </w:rPr>
          <w:t>6:4</w:t>
        </w:r>
      </w:hyperlink>
      <w:r>
        <w:rPr>
          <w:lang w:val="zh_TW" w:bidi="zh_TW"/>
        </w:rPr>
        <w:t>，</w:t>
      </w:r>
      <w:hyperlink r:id="rId540">
        <w:r>
          <w:rPr>
            <w:lang w:val="zh_TW" w:bidi="zh_TW"/>
          </w:rPr>
          <w:rPr>
            <w:color w:val="0000EE"/>
            <w:u w:val="single"/>
          </w:rPr>
          <w:t>14:65</w:t>
        </w:r>
      </w:hyperlink>
      <w:r>
        <w:rPr>
          <w:lang w:val="zh_TW" w:bidi="zh_TW"/>
        </w:rPr>
        <w:t>；</w:t>
      </w:r>
      <w:hyperlink r:id="rId541">
        <w:r>
          <w:rPr>
            <w:lang w:val="zh_TW" w:bidi="zh_TW"/>
          </w:rPr>
          <w:rPr>
            <w:color w:val="0000EE"/>
            <w:u w:val="single"/>
          </w:rPr>
          <w:t>路7:16</w:t>
        </w:r>
      </w:hyperlink>
      <w:r>
        <w:rPr>
          <w:lang w:val="zh_TW" w:bidi="zh_TW"/>
        </w:rPr>
        <w:t>、</w:t>
      </w:r>
      <w:hyperlink r:id="rId542">
        <w:r>
          <w:rPr>
            <w:lang w:val="zh_TW" w:bidi="zh_TW"/>
          </w:rPr>
          <w:rPr>
            <w:color w:val="0000EE"/>
            <w:u w:val="single"/>
          </w:rPr>
          <w:t>39</w:t>
        </w:r>
      </w:hyperlink>
      <w:r>
        <w:rPr>
          <w:lang w:val="zh_TW" w:bidi="zh_TW"/>
        </w:rPr>
        <w:t>，</w:t>
      </w:r>
      <w:hyperlink r:id="rId543">
        <w:r>
          <w:rPr>
            <w:lang w:val="zh_TW" w:bidi="zh_TW"/>
          </w:rPr>
          <w:rPr>
            <w:color w:val="0000EE"/>
            <w:u w:val="single"/>
          </w:rPr>
          <w:t>13:33</w:t>
        </w:r>
      </w:hyperlink>
      <w:r>
        <w:rPr>
          <w:lang w:val="zh_TW" w:bidi="zh_TW"/>
        </w:rPr>
        <w:t>，</w:t>
      </w:r>
      <w:hyperlink r:id="rId544">
        <w:r>
          <w:rPr>
            <w:lang w:val="zh_TW" w:bidi="zh_TW"/>
          </w:rPr>
          <w:rPr>
            <w:color w:val="0000EE"/>
            <w:u w:val="single"/>
          </w:rPr>
          <w:t>24:19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8:27–38</w:t>
      </w:r>
      <w:r>
        <w:rPr>
          <w:lang w:val="zh_TW" w:bidi="zh_TW"/>
        </w:rPr>
      </w:r>
    </w:p>
    <w:p>
      <w:pPr/>
      <w:r>
        <w:rPr>
          <w:lang w:val="zh_TW" w:bidi="zh_TW"/>
        </w:rPr>
      </w:r>
      <w:r>
        <w:rPr>
          <w:lang w:val="zh_TW" w:bidi="zh_TW"/>
        </w:rPr>
        <w:t>彼得宣告耶穌是彌賽亞，以及耶穌第一次預言自己的死亡，此編排標示馬可福音中的一個轉折點，和耶穌生命中的一個新的階段。門徒們在</w:t>
      </w:r>
      <w:hyperlink r:id="rId200">
        <w:r>
          <w:rPr>
            <w:lang w:val="zh_TW" w:bidi="zh_TW"/>
          </w:rPr>
          <w:rPr>
            <w:color w:val="0000EE"/>
            <w:u w:val="single"/>
          </w:rPr>
          <w:t>四章41節</w:t>
        </w:r>
      </w:hyperlink>
      <w:r>
        <w:rPr>
          <w:lang w:val="zh_TW" w:bidi="zh_TW"/>
        </w:rPr>
        <w:t>提出的問題「這到底是誰？」現在由彼得回答。</w:t>
      </w:r>
      <w:r>
        <w:rPr>
          <w:lang w:val="zh_TW" w:bidi="zh_TW"/>
        </w:rPr>
      </w:r>
      <w:r>
        <w:rPr>
          <w:lang w:val="zh_TW" w:bidi="zh_TW"/>
        </w:rPr>
      </w:r>
    </w:p>
    <w:p>
      <w:pPr/>
      <w:r>
        <w:rPr>
          <w:lang w:val="zh_TW" w:bidi="zh_TW"/>
        </w:rPr>
      </w:r>
    </w:p>
    <w:p>
      <w:pPr>
        <w:pStyle w:val="Heading2"/>
      </w:pPr>
      <w:r>
        <w:rPr>
          <w:lang w:val="zh_TW" w:bidi="zh_TW"/>
        </w:rPr>
        <w:t>馬可福音 8:27–9:1</w:t>
      </w:r>
      <w:r>
        <w:rPr>
          <w:lang w:val="zh_TW" w:bidi="zh_TW"/>
        </w:rPr>
      </w:r>
    </w:p>
    <w:p>
      <w:pPr/>
      <w:r>
        <w:rPr>
          <w:lang w:val="zh_TW" w:bidi="zh_TW"/>
        </w:rPr>
      </w:r>
      <w:r>
        <w:rPr>
          <w:lang w:val="zh_TW" w:bidi="zh_TW"/>
        </w:rPr>
        <w:t>這段是第一個循環，包含耶穌預言自己的受難（</w:t>
      </w:r>
      <w:hyperlink r:id="rId397">
        <w:r>
          <w:rPr>
            <w:lang w:val="zh_TW" w:bidi="zh_TW"/>
          </w:rPr>
          <w:rPr>
            <w:color w:val="0000EE"/>
            <w:u w:val="single"/>
          </w:rPr>
          <w:t>8:31</w:t>
        </w:r>
      </w:hyperlink>
      <w:r>
        <w:rPr>
          <w:lang w:val="zh_TW" w:bidi="zh_TW"/>
        </w:rPr>
        <w:t>）、門徒的錯誤（</w:t>
      </w:r>
      <w:hyperlink r:id="rId545">
        <w:r>
          <w:rPr>
            <w:lang w:val="zh_TW" w:bidi="zh_TW"/>
          </w:rPr>
          <w:rPr>
            <w:color w:val="0000EE"/>
            <w:u w:val="single"/>
          </w:rPr>
          <w:t>8:32–33</w:t>
        </w:r>
      </w:hyperlink>
      <w:r>
        <w:rPr>
          <w:lang w:val="zh_TW" w:bidi="zh_TW"/>
        </w:rPr>
        <w:t>），以及耶穌對於作門徒的論述（</w:t>
      </w:r>
      <w:hyperlink r:id="rId546">
        <w:r>
          <w:rPr>
            <w:lang w:val="zh_TW" w:bidi="zh_TW"/>
          </w:rPr>
          <w:rPr>
            <w:color w:val="0000EE"/>
            <w:u w:val="single"/>
          </w:rPr>
          <w:t>8:34–9:1</w:t>
        </w:r>
      </w:hyperlink>
      <w:r>
        <w:rPr>
          <w:lang w:val="zh_TW" w:bidi="zh_TW"/>
        </w:rPr>
        <w:t>）。參</w:t>
      </w:r>
      <w:hyperlink r:id="rId547">
        <w:r>
          <w:rPr>
            <w:lang w:val="zh_TW" w:bidi="zh_TW"/>
          </w:rPr>
          <w:rPr>
            <w:color w:val="0000EE"/>
            <w:u w:val="single"/>
          </w:rPr>
          <w:t>九章30節至十章31節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8:29–30</w:t>
      </w:r>
      <w:r>
        <w:rPr>
          <w:lang w:val="zh_TW" w:bidi="zh_TW"/>
        </w:rPr>
      </w:r>
    </w:p>
    <w:p>
      <w:pPr/>
      <w:r>
        <w:rPr>
          <w:lang w:val="zh_TW" w:bidi="zh_TW"/>
        </w:rPr>
      </w:r>
      <w:r>
        <w:rPr>
          <w:lang w:val="zh_TW" w:bidi="zh_TW"/>
        </w:rPr>
        <w:t>「你們說我是誰？」在希臘文中，</w:t>
      </w:r>
      <w:r>
        <w:rPr>
          <w:i/>
          <w:lang w:val="zh_TW" w:bidi="zh_TW"/>
        </w:rPr>
        <w:t>你們</w:t>
      </w:r>
      <w:r>
        <w:rPr>
          <w:lang w:val="zh_TW" w:bidi="zh_TW"/>
        </w:rPr>
        <w:t>是強調的。彼得代表大家回答說，「你是基督」。彼得所說的是正確的，正如不可將祂的事告訴任何人的命令所示（見</w:t>
      </w:r>
      <w:hyperlink r:id="rId26">
        <w:r>
          <w:rPr>
            <w:lang w:val="zh_TW" w:bidi="zh_TW"/>
          </w:rPr>
          <w:rPr>
            <w:color w:val="0000EE"/>
            <w:u w:val="single"/>
          </w:rPr>
          <w:t>3:11–12</w:t>
        </w:r>
      </w:hyperlink>
      <w:r>
        <w:rPr>
          <w:lang w:val="zh_TW" w:bidi="zh_TW"/>
        </w:rPr>
        <w:t>；另見</w:t>
      </w:r>
      <w:hyperlink r:id="rId38">
        <w:r>
          <w:rPr>
            <w:lang w:val="zh_TW" w:bidi="zh_TW"/>
          </w:rPr>
          <w:rPr>
            <w:color w:val="0000EE"/>
            <w:u w:val="single"/>
          </w:rPr>
          <w:t>1:1</w:t>
        </w:r>
      </w:hyperlink>
      <w:r>
        <w:rPr>
          <w:lang w:val="zh_TW" w:bidi="zh_TW"/>
        </w:rPr>
        <w:t>，</w:t>
      </w:r>
      <w:hyperlink r:id="rId35">
        <w:r>
          <w:rPr>
            <w:lang w:val="zh_TW" w:bidi="zh_TW"/>
          </w:rPr>
          <w:rPr>
            <w:color w:val="0000EE"/>
            <w:u w:val="single"/>
          </w:rPr>
          <w:t>14:61–62</w:t>
        </w:r>
      </w:hyperlink>
      <w:r>
        <w:rPr>
          <w:lang w:val="zh_TW" w:bidi="zh_TW"/>
        </w:rPr>
        <w:t>；</w:t>
      </w:r>
      <w:hyperlink r:id="rId548">
        <w:r>
          <w:rPr>
            <w:lang w:val="zh_TW" w:bidi="zh_TW"/>
          </w:rPr>
          <w:rPr>
            <w:color w:val="0000EE"/>
            <w:u w:val="single"/>
          </w:rPr>
          <w:t>太16:17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8:31</w:t>
      </w:r>
      <w:r>
        <w:rPr>
          <w:lang w:val="zh_TW" w:bidi="zh_TW"/>
        </w:rPr>
      </w:r>
    </w:p>
    <w:p>
      <w:pPr>
        <w:pStyle w:val="ListBullet"/>
        <w:spacing w:line="240" w:lineRule="auto"/>
        <w:ind w:left="720"/>
      </w:pPr>
      <w:r>
        <w:rPr>
          <w:lang w:val="zh_TW" w:bidi="zh_TW"/>
        </w:rPr>
      </w:r>
      <w:r>
        <w:rPr>
          <w:lang w:val="zh_TW" w:bidi="zh_TW"/>
        </w:rPr>
        <w:t>耶穌的受苦是「神聖的必要（divine necessity ）」（另見</w:t>
      </w:r>
      <w:hyperlink r:id="rId549">
        <w:r>
          <w:rPr>
            <w:lang w:val="zh_TW" w:bidi="zh_TW"/>
          </w:rPr>
          <w:rPr>
            <w:color w:val="0000EE"/>
            <w:u w:val="single"/>
          </w:rPr>
          <w:t>9:11</w:t>
        </w:r>
      </w:hyperlink>
      <w:r>
        <w:rPr>
          <w:lang w:val="zh_TW" w:bidi="zh_TW"/>
        </w:rPr>
        <w:t>，</w:t>
      </w:r>
      <w:hyperlink r:id="rId550">
        <w:r>
          <w:rPr>
            <w:lang w:val="zh_TW" w:bidi="zh_TW"/>
          </w:rPr>
          <w:rPr>
            <w:color w:val="0000EE"/>
            <w:u w:val="single"/>
          </w:rPr>
          <w:t>13:7</w:t>
        </w:r>
      </w:hyperlink>
      <w:r>
        <w:rPr>
          <w:lang w:val="zh_TW" w:bidi="zh_TW"/>
        </w:rPr>
        <w:t>、</w:t>
      </w:r>
      <w:hyperlink r:id="rId16">
        <w:r>
          <w:rPr>
            <w:lang w:val="zh_TW" w:bidi="zh_TW"/>
          </w:rPr>
          <w:rPr>
            <w:color w:val="0000EE"/>
            <w:u w:val="single"/>
          </w:rPr>
          <w:t>10</w:t>
        </w:r>
      </w:hyperlink>
      <w:r>
        <w:rPr>
          <w:lang w:val="zh_TW" w:bidi="zh_TW"/>
        </w:rPr>
        <w:t>）。耶穌受苦的直接原因是長老、祭司長和文士（見</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w:t>
      </w:r>
      <w:hyperlink r:id="rId552">
        <w:r>
          <w:rPr>
            <w:lang w:val="zh_TW" w:bidi="zh_TW"/>
          </w:rPr>
          <w:rPr>
            <w:color w:val="0000EE"/>
            <w:u w:val="single"/>
          </w:rPr>
          <w:t>14:1</w:t>
        </w:r>
      </w:hyperlink>
      <w:r>
        <w:rPr>
          <w:lang w:val="zh_TW" w:bidi="zh_TW"/>
        </w:rPr>
        <w:t>、</w:t>
      </w:r>
      <w:hyperlink r:id="rId553">
        <w:r>
          <w:rPr>
            <w:lang w:val="zh_TW" w:bidi="zh_TW"/>
          </w:rPr>
          <w:rPr>
            <w:color w:val="0000EE"/>
            <w:u w:val="single"/>
          </w:rPr>
          <w:t>43</w:t>
        </w:r>
      </w:hyperlink>
      <w:r>
        <w:rPr>
          <w:lang w:val="zh_TW" w:bidi="zh_TW"/>
        </w:rPr>
        <w:t>、</w:t>
      </w:r>
      <w:hyperlink r:id="rId554">
        <w:r>
          <w:rPr>
            <w:lang w:val="zh_TW" w:bidi="zh_TW"/>
          </w:rPr>
          <w:rPr>
            <w:color w:val="0000EE"/>
            <w:u w:val="single"/>
          </w:rPr>
          <w:t>53</w:t>
        </w:r>
      </w:hyperlink>
      <w:r>
        <w:rPr>
          <w:lang w:val="zh_TW" w:bidi="zh_TW"/>
        </w:rPr>
        <w:t>），但終極的原因是神的旨意。</w:t>
      </w:r>
    </w:p>
    <w:p>
      <w:pPr>
        <w:pStyle w:val="ListBullet"/>
        <w:spacing w:line="240" w:lineRule="auto"/>
        <w:ind w:left="720"/>
      </w:pPr>
      <w:r>
        <w:rPr>
          <w:lang w:val="zh_TW" w:bidi="zh_TW"/>
        </w:rPr>
      </w:r>
      <w:r>
        <w:rPr>
          <w:lang w:val="zh_TW" w:bidi="zh_TW"/>
        </w:rPr>
        <w:t>耶穌的死不是終結，因為三天後他將從死裡復活。</w:t>
      </w:r>
    </w:p>
    <w:p>
      <w:pPr>
        <w:pStyle w:val="ListBullet"/>
        <w:spacing w:line="240" w:lineRule="auto"/>
        <w:ind w:left="720"/>
      </w:pPr>
      <w:r>
        <w:rPr>
          <w:lang w:val="zh_TW" w:bidi="zh_TW"/>
        </w:rPr>
      </w:r>
      <w:r>
        <w:rPr>
          <w:lang w:val="zh_TW" w:bidi="zh_TW"/>
        </w:rPr>
        <w:t>過三天，是</w:t>
      </w:r>
      <w:r>
        <w:rPr>
          <w:i/>
          <w:lang w:val="zh_TW" w:bidi="zh_TW"/>
        </w:rPr>
        <w:t>第三天</w:t>
      </w:r>
      <w:r>
        <w:rPr>
          <w:lang w:val="zh_TW" w:bidi="zh_TW"/>
        </w:rPr>
        <w:t>（</w:t>
      </w:r>
      <w:hyperlink r:id="rId555">
        <w:r>
          <w:rPr>
            <w:lang w:val="zh_TW" w:bidi="zh_TW"/>
          </w:rPr>
          <w:rPr>
            <w:color w:val="0000EE"/>
            <w:u w:val="single"/>
          </w:rPr>
          <w:t>太16:21</w:t>
        </w:r>
      </w:hyperlink>
      <w:r>
        <w:rPr>
          <w:lang w:val="zh_TW" w:bidi="zh_TW"/>
        </w:rPr>
        <w:t>；</w:t>
      </w:r>
      <w:hyperlink r:id="rId556">
        <w:r>
          <w:rPr>
            <w:lang w:val="zh_TW" w:bidi="zh_TW"/>
          </w:rPr>
          <w:rPr>
            <w:color w:val="0000EE"/>
            <w:u w:val="single"/>
          </w:rPr>
          <w:t>路9:22</w:t>
        </w:r>
      </w:hyperlink>
      <w:r>
        <w:rPr>
          <w:lang w:val="zh_TW" w:bidi="zh_TW"/>
        </w:rPr>
        <w:t>），和</w:t>
      </w:r>
      <w:r>
        <w:rPr>
          <w:i/>
          <w:lang w:val="zh_TW" w:bidi="zh_TW"/>
        </w:rPr>
        <w:t>三天三夜</w:t>
      </w:r>
      <w:r>
        <w:rPr>
          <w:lang w:val="zh_TW" w:bidi="zh_TW"/>
        </w:rPr>
        <w:t>（</w:t>
      </w:r>
      <w:hyperlink r:id="rId557">
        <w:r>
          <w:rPr>
            <w:lang w:val="zh_TW" w:bidi="zh_TW"/>
          </w:rPr>
          <w:rPr>
            <w:color w:val="0000EE"/>
            <w:u w:val="single"/>
          </w:rPr>
          <w:t>太12:40</w:t>
        </w:r>
      </w:hyperlink>
      <w:r>
        <w:rPr>
          <w:lang w:val="zh_TW" w:bidi="zh_TW"/>
        </w:rPr>
        <w:t>）同義。</w:t>
      </w:r>
      <w:r>
        <w:rPr>
          <w:lang w:val="zh_TW" w:bidi="zh_TW"/>
        </w:rPr>
      </w:r>
      <w:r>
        <w:rPr>
          <w:lang w:val="zh_TW" w:bidi="zh_TW"/>
        </w:rPr>
      </w:r>
    </w:p>
    <w:p>
      <w:pPr/>
      <w:r>
        <w:rPr>
          <w:lang w:val="zh_TW" w:bidi="zh_TW"/>
        </w:rPr>
      </w:r>
    </w:p>
    <w:p>
      <w:pPr>
        <w:pStyle w:val="Heading2"/>
      </w:pPr>
      <w:r>
        <w:rPr>
          <w:lang w:val="zh_TW" w:bidi="zh_TW"/>
        </w:rPr>
        <w:t>馬可福音 8:31–38</w:t>
      </w:r>
      <w:r>
        <w:rPr>
          <w:lang w:val="zh_TW" w:bidi="zh_TW"/>
        </w:rPr>
      </w:r>
    </w:p>
    <w:p>
      <w:pPr/>
      <w:r>
        <w:rPr>
          <w:lang w:val="zh_TW" w:bidi="zh_TW"/>
        </w:rPr>
      </w:r>
      <w:r>
        <w:rPr>
          <w:lang w:val="zh_TW" w:bidi="zh_TW"/>
        </w:rPr>
        <w:t>然後耶穌開始教導門徒，祂將在耶路撒冷「受許多的苦……被殺，過三天復活」。耶穌現在明確的預言，揭示了祂之前隱晦方式所講的內容（</w:t>
      </w:r>
      <w:hyperlink r:id="rId558">
        <w:r>
          <w:rPr>
            <w:lang w:val="zh_TW" w:bidi="zh_TW"/>
          </w:rPr>
          <w:rPr>
            <w:color w:val="0000EE"/>
            <w:u w:val="single"/>
          </w:rPr>
          <w:t>2:19–20</w:t>
        </w:r>
      </w:hyperlink>
      <w:r>
        <w:rPr>
          <w:lang w:val="zh_TW" w:bidi="zh_TW"/>
        </w:rPr>
        <w:t>）。彼得反對，所以耶穌教導他和其他門徒耶穌使命的本質，以及跟隨耶穌的真正意思。</w:t>
      </w:r>
      <w:r>
        <w:rPr>
          <w:lang w:val="zh_TW" w:bidi="zh_TW"/>
        </w:rPr>
      </w:r>
      <w:r>
        <w:rPr>
          <w:lang w:val="zh_TW" w:bidi="zh_TW"/>
        </w:rPr>
      </w:r>
    </w:p>
    <w:p>
      <w:pPr/>
      <w:r>
        <w:rPr>
          <w:lang w:val="zh_TW" w:bidi="zh_TW"/>
        </w:rPr>
      </w:r>
    </w:p>
    <w:p>
      <w:pPr>
        <w:pStyle w:val="Heading2"/>
      </w:pPr>
      <w:r>
        <w:rPr>
          <w:lang w:val="zh_TW" w:bidi="zh_TW"/>
        </w:rPr>
        <w:t>馬可福音 8:32</w:t>
      </w:r>
      <w:r>
        <w:rPr>
          <w:lang w:val="zh_TW" w:bidi="zh_TW"/>
        </w:rPr>
      </w:r>
    </w:p>
    <w:p>
      <w:pPr/>
      <w:r>
        <w:rPr>
          <w:lang w:val="zh_TW" w:bidi="zh_TW"/>
        </w:rPr>
      </w:r>
      <w:r>
        <w:rPr>
          <w:lang w:val="zh_TW" w:bidi="zh_TW"/>
        </w:rPr>
        <w:t>彼得明白耶穌所說的話，但他不接受。彼得和一般人的想法一樣，認為彌賽亞應該是一個得勝的民族統治者，所以他認為耶穌談論受苦和死亡是無稽之談。</w:t>
      </w:r>
      <w:r>
        <w:rPr>
          <w:lang w:val="zh_TW" w:bidi="zh_TW"/>
        </w:rPr>
      </w:r>
      <w:r>
        <w:rPr>
          <w:lang w:val="zh_TW" w:bidi="zh_TW"/>
        </w:rPr>
      </w:r>
    </w:p>
    <w:p>
      <w:pPr/>
      <w:r>
        <w:rPr>
          <w:lang w:val="zh_TW" w:bidi="zh_TW"/>
        </w:rPr>
      </w:r>
    </w:p>
    <w:p>
      <w:pPr>
        <w:pStyle w:val="Heading2"/>
      </w:pPr>
      <w:r>
        <w:rPr>
          <w:lang w:val="zh_TW" w:bidi="zh_TW"/>
        </w:rPr>
        <w:t>馬可福音 8:33</w:t>
      </w:r>
      <w:r>
        <w:rPr>
          <w:lang w:val="zh_TW" w:bidi="zh_TW"/>
        </w:rPr>
      </w:r>
    </w:p>
    <w:p>
      <w:pPr>
        <w:pStyle w:val="ListBullet"/>
        <w:spacing w:line="240" w:lineRule="auto"/>
        <w:ind w:left="720"/>
      </w:pPr>
      <w:r>
        <w:rPr>
          <w:lang w:val="zh_TW" w:bidi="zh_TW"/>
        </w:rPr>
      </w:r>
      <w:r>
        <w:rPr>
          <w:lang w:val="zh_TW" w:bidi="zh_TW"/>
        </w:rPr>
        <w:t>耶穌在公開斥責彼得之前看著其他的門徒；耶穌希望他們明白彼得是錯的。</w:t>
      </w:r>
    </w:p>
    <w:p>
      <w:pPr>
        <w:pStyle w:val="ListBullet"/>
        <w:spacing w:line="240" w:lineRule="auto"/>
        <w:ind w:left="720"/>
      </w:pPr>
      <w:r>
        <w:rPr>
          <w:lang w:val="zh_TW" w:bidi="zh_TW"/>
        </w:rPr>
      </w:r>
      <w:r>
        <w:rPr>
          <w:lang w:val="zh_TW" w:bidi="zh_TW"/>
        </w:rPr>
        <w:t>「撒但，退我後邊去吧」並不表示彼得被鬼附了。彼得是從人的觀點說話，而不是從神的觀點，所以他無意中為這世界的王撒但說話（</w:t>
      </w:r>
      <w:hyperlink r:id="rId559">
        <w:r>
          <w:rPr>
            <w:lang w:val="zh_TW" w:bidi="zh_TW"/>
          </w:rPr>
          <w:rPr>
            <w:color w:val="0000EE"/>
            <w:u w:val="single"/>
          </w:rPr>
          <w:t>林後4:4</w:t>
        </w:r>
      </w:hyperlink>
      <w:r>
        <w:rPr>
          <w:lang w:val="zh_TW" w:bidi="zh_TW"/>
        </w:rPr>
        <w:t>），並重複了撒但的試探（參</w:t>
      </w:r>
      <w:hyperlink r:id="rId560">
        <w:r>
          <w:rPr>
            <w:lang w:val="zh_TW" w:bidi="zh_TW"/>
          </w:rPr>
          <w:rPr>
            <w:color w:val="0000EE"/>
            <w:u w:val="single"/>
          </w:rPr>
          <w:t>太4:8–10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8:34–38</w:t>
      </w:r>
      <w:r>
        <w:rPr>
          <w:lang w:val="zh_TW" w:bidi="zh_TW"/>
        </w:rPr>
      </w:r>
    </w:p>
    <w:p>
      <w:pPr>
        <w:pStyle w:val="ListBullet"/>
        <w:spacing w:line="240" w:lineRule="auto"/>
        <w:ind w:left="720"/>
      </w:pPr>
      <w:r>
        <w:rPr>
          <w:lang w:val="zh_TW" w:bidi="zh_TW"/>
        </w:rPr>
      </w:r>
      <w:r>
        <w:rPr>
          <w:lang w:val="zh_TW" w:bidi="zh_TW"/>
        </w:rPr>
        <w:t>耶穌向他的門徒和群眾發出邀請，坦言成為祂的跟隨者所要付出的代價。</w:t>
      </w:r>
    </w:p>
    <w:p>
      <w:pPr>
        <w:pStyle w:val="ListBullet"/>
        <w:spacing w:line="240" w:lineRule="auto"/>
        <w:ind w:left="720"/>
      </w:pPr>
      <w:r>
        <w:rPr>
          <w:lang w:val="zh_TW" w:bidi="zh_TW"/>
        </w:rPr>
      </w:r>
      <w:r>
        <w:rPr>
          <w:lang w:val="zh_TW" w:bidi="zh_TW"/>
        </w:rPr>
        <w:t>「捨己」的方式，就是讓耶穌決定你的人生目標和目的。「背起他的十字架」是比喻（參</w:t>
      </w:r>
      <w:hyperlink r:id="rId561">
        <w:r>
          <w:rPr>
            <w:lang w:val="zh_TW" w:bidi="zh_TW"/>
          </w:rPr>
          <w:rPr>
            <w:color w:val="0000EE"/>
            <w:u w:val="single"/>
          </w:rPr>
          <w:t>路9:23</w:t>
        </w:r>
      </w:hyperlink>
      <w:r>
        <w:rPr>
          <w:lang w:val="zh_TW" w:bidi="zh_TW"/>
        </w:rPr>
        <w:t>）；這表示對耶穌的忠心，必要時甚至會死亡的地步。跟隨耶穌的教導和榜樣是一個持續的承諾（commitment，委身）。</w:t>
      </w:r>
      <w:r>
        <w:rPr>
          <w:lang w:val="zh_TW" w:bidi="zh_TW"/>
        </w:rPr>
      </w:r>
      <w:r>
        <w:rPr>
          <w:lang w:val="zh_TW" w:bidi="zh_TW"/>
        </w:rPr>
      </w:r>
    </w:p>
    <w:p>
      <w:pPr/>
      <w:r>
        <w:rPr>
          <w:lang w:val="zh_TW" w:bidi="zh_TW"/>
        </w:rPr>
      </w:r>
    </w:p>
    <w:p>
      <w:pPr>
        <w:pStyle w:val="Heading2"/>
      </w:pPr>
      <w:r>
        <w:rPr>
          <w:lang w:val="zh_TW" w:bidi="zh_TW"/>
        </w:rPr>
        <w:t>馬可福音 8:35</w:t>
      </w:r>
      <w:r>
        <w:rPr>
          <w:lang w:val="zh_TW" w:bidi="zh_TW"/>
        </w:rPr>
      </w:r>
    </w:p>
    <w:p>
      <w:pPr/>
      <w:r>
        <w:rPr>
          <w:lang w:val="zh_TW" w:bidi="zh_TW"/>
        </w:rPr>
      </w:r>
      <w:r>
        <w:rPr>
          <w:lang w:val="zh_TW" w:bidi="zh_TW"/>
        </w:rPr>
        <w:t>凡要救自己生命，而不將自己的生命交給耶穌的，就會在來世失去生命。但如果為了耶穌和祂的事工（福音的傳播）失去生命，你的生命將永遠被拯救。</w:t>
      </w:r>
      <w:r>
        <w:rPr>
          <w:lang w:val="zh_TW" w:bidi="zh_TW"/>
        </w:rPr>
      </w:r>
      <w:r>
        <w:rPr>
          <w:lang w:val="zh_TW" w:bidi="zh_TW"/>
        </w:rPr>
      </w:r>
    </w:p>
    <w:p>
      <w:pPr/>
      <w:r>
        <w:rPr>
          <w:lang w:val="zh_TW" w:bidi="zh_TW"/>
        </w:rPr>
      </w:r>
    </w:p>
    <w:p>
      <w:pPr>
        <w:pStyle w:val="Heading2"/>
      </w:pPr>
      <w:r>
        <w:rPr>
          <w:lang w:val="zh_TW" w:bidi="zh_TW"/>
        </w:rPr>
        <w:t>馬可福音 8:36–37</w:t>
      </w:r>
      <w:r>
        <w:rPr>
          <w:lang w:val="zh_TW" w:bidi="zh_TW"/>
        </w:rPr>
      </w:r>
    </w:p>
    <w:p>
      <w:pPr/>
      <w:r>
        <w:rPr>
          <w:lang w:val="zh_TW" w:bidi="zh_TW"/>
        </w:rPr>
      </w:r>
      <w:r>
        <w:rPr>
          <w:lang w:val="zh_TW" w:bidi="zh_TW"/>
        </w:rPr>
        <w:t>耶穌反問的隱含答案是，如果你放棄永生，即便擁有整個世界也沒有價值。「</w:t>
      </w:r>
      <w:r>
        <w:rPr>
          <w:lang w:val="zh_TW" w:bidi="zh_TW"/>
        </w:rPr>
        <w:t>為得到那不會失去的，而付出那不能保有的，這人一點也不傻（“</w:t>
      </w:r>
      <w:r>
        <w:rPr>
          <w:lang w:val="zh_TW" w:bidi="zh_TW"/>
        </w:rPr>
        <w:t>He is no fool who gives what he cannot keep to gain that which he cannot lose</w:t>
      </w:r>
      <w:r>
        <w:rPr>
          <w:lang w:val="zh_TW" w:bidi="zh_TW"/>
        </w:rPr>
        <w:t>”）。</w:t>
      </w:r>
      <w:r>
        <w:rPr>
          <w:lang w:val="zh_TW" w:bidi="zh_TW"/>
        </w:rPr>
        <w:t>」（吉姆·艾略特）。你需要你的靈魂來享受來世的好處。當你喪失你的生命或靈魂時，你沒有任何東西可以用來贖回生命。</w:t>
      </w:r>
      <w:r>
        <w:rPr>
          <w:lang w:val="zh_TW" w:bidi="zh_TW"/>
        </w:rPr>
      </w:r>
      <w:r>
        <w:rPr>
          <w:lang w:val="zh_TW" w:bidi="zh_TW"/>
        </w:rPr>
      </w:r>
    </w:p>
    <w:p>
      <w:pPr/>
      <w:r>
        <w:rPr>
          <w:lang w:val="zh_TW" w:bidi="zh_TW"/>
        </w:rPr>
      </w:r>
    </w:p>
    <w:p>
      <w:pPr>
        <w:pStyle w:val="Heading2"/>
      </w:pPr>
      <w:r>
        <w:rPr>
          <w:lang w:val="zh_TW" w:bidi="zh_TW"/>
        </w:rPr>
        <w:t>馬可福音 8:38</w:t>
      </w:r>
      <w:r>
        <w:rPr>
          <w:lang w:val="zh_TW" w:bidi="zh_TW"/>
        </w:rPr>
      </w:r>
    </w:p>
    <w:p>
      <w:pPr/>
      <w:r>
        <w:rPr>
          <w:lang w:val="zh_TW" w:bidi="zh_TW"/>
        </w:rPr>
      </w:r>
      <w:r>
        <w:rPr>
          <w:lang w:val="zh_TW" w:bidi="zh_TW"/>
        </w:rPr>
        <w:t>當耶穌以人子的身分在榮耀中再來審判世界時，祂會以那些羞於認同祂和祂的信息的人為恥（參</w:t>
      </w:r>
      <w:hyperlink r:id="rId562">
        <w:r>
          <w:rPr>
            <w:lang w:val="zh_TW" w:bidi="zh_TW"/>
          </w:rPr>
          <w:rPr>
            <w:color w:val="0000EE"/>
            <w:u w:val="single"/>
          </w:rPr>
          <w:t>太7:21–23</w:t>
        </w:r>
      </w:hyperlink>
      <w:r>
        <w:rPr>
          <w:lang w:val="zh_TW" w:bidi="zh_TW"/>
        </w:rPr>
        <w:t>，</w:t>
      </w:r>
      <w:hyperlink r:id="rId563">
        <w:r>
          <w:rPr>
            <w:lang w:val="zh_TW" w:bidi="zh_TW"/>
          </w:rPr>
          <w:rPr>
            <w:color w:val="0000EE"/>
            <w:u w:val="single"/>
          </w:rPr>
          <w:t>10:32–33</w:t>
        </w:r>
      </w:hyperlink>
      <w:r>
        <w:rPr>
          <w:lang w:val="zh_TW" w:bidi="zh_TW"/>
        </w:rPr>
        <w:t>；</w:t>
      </w:r>
      <w:hyperlink r:id="rId564">
        <w:r>
          <w:rPr>
            <w:lang w:val="zh_TW" w:bidi="zh_TW"/>
          </w:rPr>
          <w:rPr>
            <w:color w:val="0000EE"/>
            <w:u w:val="single"/>
          </w:rPr>
          <w:t>路12:8–9</w:t>
        </w:r>
      </w:hyperlink>
      <w:r>
        <w:rPr>
          <w:lang w:val="zh_TW" w:bidi="zh_TW"/>
        </w:rPr>
        <w:t>；</w:t>
      </w:r>
      <w:hyperlink r:id="rId565">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w:t>
      </w:r>
      <w:r>
        <w:rPr>
          <w:lang w:val="zh_TW" w:bidi="zh_TW"/>
        </w:rPr>
      </w:r>
    </w:p>
    <w:p>
      <w:pPr/>
      <w:r>
        <w:rPr>
          <w:lang w:val="zh_TW" w:bidi="zh_TW"/>
        </w:rPr>
      </w:r>
      <w:r>
        <w:rPr>
          <w:lang w:val="zh_TW" w:bidi="zh_TW"/>
        </w:rPr>
        <w:t>開頭的「我實在告訴你們」，表明這節經文中的應許很重要，但應許的含義有在很大爭議。這可能暗示一些門徒會（1）見證耶穌從死裡復活（</w:t>
      </w:r>
      <w:hyperlink r:id="rId566">
        <w:r>
          <w:rPr>
            <w:lang w:val="zh_TW" w:bidi="zh_TW"/>
          </w:rPr>
          <w:rPr>
            <w:color w:val="0000EE"/>
            <w:u w:val="single"/>
          </w:rPr>
          <w:t>16</w:t>
        </w:r>
      </w:hyperlink>
      <w:r>
        <w:rPr>
          <w:lang w:val="zh_TW" w:bidi="zh_TW"/>
        </w:rPr>
        <w:t>）；（2）經歷聖靈降臨到教會（</w:t>
      </w:r>
      <w:hyperlink r:id="rId567">
        <w:r>
          <w:rPr>
            <w:lang w:val="zh_TW" w:bidi="zh_TW"/>
          </w:rPr>
          <w:rPr>
            <w:color w:val="0000EE"/>
            <w:u w:val="single"/>
          </w:rPr>
          <w:t>徒2</w:t>
        </w:r>
      </w:hyperlink>
      <w:r>
        <w:rPr>
          <w:lang w:val="zh_TW" w:bidi="zh_TW"/>
        </w:rPr>
        <w:t>）；（3）看到公元70年耶路撒冷的陷落；或（4）見證耶穌的變像，作為神國降臨的預示。馬可把這個應許放在變像的記載之前（</w:t>
      </w:r>
      <w:hyperlink r:id="rId568">
        <w:r>
          <w:rPr>
            <w:lang w:val="zh_TW" w:bidi="zh_TW"/>
          </w:rPr>
          <w:rPr>
            <w:color w:val="0000EE"/>
            <w:u w:val="single"/>
          </w:rPr>
          <w:t>可9:2–8</w:t>
        </w:r>
      </w:hyperlink>
      <w:r>
        <w:rPr>
          <w:lang w:val="zh_TW" w:bidi="zh_TW"/>
        </w:rPr>
        <w:t>）表明他可能認為變像就是應許的實現（見</w:t>
      </w:r>
      <w:hyperlink r:id="rId569">
        <w:r>
          <w:rPr>
            <w:lang w:val="zh_TW" w:bidi="zh_TW"/>
          </w:rPr>
          <w:rPr>
            <w:color w:val="0000EE"/>
            <w:u w:val="single"/>
          </w:rPr>
          <w:t>彼後1:16–18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w:t>
      </w:r>
      <w:r>
        <w:rPr>
          <w:lang w:val="zh_TW" w:bidi="zh_TW"/>
        </w:rPr>
      </w:r>
    </w:p>
    <w:p>
      <w:pPr>
        <w:pStyle w:val="ListBullet"/>
        <w:spacing w:line="240" w:lineRule="auto"/>
        <w:ind w:left="720"/>
      </w:pPr>
      <w:r>
        <w:rPr>
          <w:lang w:val="zh_TW" w:bidi="zh_TW"/>
        </w:rPr>
      </w:r>
      <w:r>
        <w:rPr>
          <w:lang w:val="zh_TW" w:bidi="zh_TW"/>
        </w:rPr>
        <w:t>這個事件在時間上（六天後）和主題上（</w:t>
      </w:r>
      <w:hyperlink r:id="rId33">
        <w:r>
          <w:rPr>
            <w:lang w:val="zh_TW" w:bidi="zh_TW"/>
          </w:rPr>
          <w:rPr>
            <w:color w:val="0000EE"/>
            <w:u w:val="single"/>
          </w:rPr>
          <w:t>9:7</w:t>
        </w:r>
      </w:hyperlink>
      <w:r>
        <w:rPr>
          <w:lang w:val="zh_TW" w:bidi="zh_TW"/>
        </w:rPr>
        <w:t>）都與</w:t>
      </w:r>
      <w:hyperlink r:id="rId570">
        <w:r>
          <w:rPr>
            <w:lang w:val="zh_TW" w:bidi="zh_TW"/>
          </w:rPr>
          <w:rPr>
            <w:color w:val="0000EE"/>
            <w:u w:val="single"/>
          </w:rPr>
          <w:t>八章27節至九章1節</w:t>
        </w:r>
      </w:hyperlink>
      <w:r>
        <w:rPr>
          <w:lang w:val="zh_TW" w:bidi="zh_TW"/>
        </w:rPr>
        <w:t>相連。</w:t>
      </w:r>
    </w:p>
    <w:p>
      <w:pPr>
        <w:pStyle w:val="ListBullet"/>
        <w:spacing w:line="240" w:lineRule="auto"/>
        <w:ind w:left="720"/>
      </w:pPr>
      <w:r>
        <w:rPr>
          <w:lang w:val="zh_TW" w:bidi="zh_TW"/>
        </w:rPr>
      </w:r>
      <w:r>
        <w:rPr>
          <w:lang w:val="zh_TW" w:bidi="zh_TW"/>
        </w:rPr>
        <w:t>彼得、雅各和約翰的出現（另見</w:t>
      </w:r>
      <w:hyperlink r:id="rId571">
        <w:r>
          <w:rPr>
            <w:lang w:val="zh_TW" w:bidi="zh_TW"/>
          </w:rPr>
          <w:rPr>
            <w:color w:val="0000EE"/>
            <w:u w:val="single"/>
          </w:rPr>
          <w:t>5:37</w:t>
        </w:r>
      </w:hyperlink>
      <w:r>
        <w:rPr>
          <w:lang w:val="zh_TW" w:bidi="zh_TW"/>
        </w:rPr>
        <w:t>，</w:t>
      </w:r>
      <w:hyperlink r:id="rId572">
        <w:r>
          <w:rPr>
            <w:lang w:val="zh_TW" w:bidi="zh_TW"/>
          </w:rPr>
          <w:rPr>
            <w:color w:val="0000EE"/>
            <w:u w:val="single"/>
          </w:rPr>
          <w:t>13:3</w:t>
        </w:r>
      </w:hyperlink>
      <w:r>
        <w:rPr>
          <w:lang w:val="zh_TW" w:bidi="zh_TW"/>
        </w:rPr>
        <w:t>，</w:t>
      </w:r>
      <w:hyperlink r:id="rId365">
        <w:r>
          <w:rPr>
            <w:lang w:val="zh_TW" w:bidi="zh_TW"/>
          </w:rPr>
          <w:rPr>
            <w:color w:val="0000EE"/>
            <w:u w:val="single"/>
          </w:rPr>
          <w:t>14:33</w:t>
        </w:r>
      </w:hyperlink>
      <w:r>
        <w:rPr>
          <w:lang w:val="zh_TW" w:bidi="zh_TW"/>
        </w:rPr>
        <w:t>）可能是</w:t>
      </w:r>
      <w:hyperlink r:id="rId276">
        <w:r>
          <w:rPr>
            <w:lang w:val="zh_TW" w:bidi="zh_TW"/>
          </w:rPr>
          <w:rPr>
            <w:color w:val="0000EE"/>
            <w:u w:val="single"/>
          </w:rPr>
          <w:t>9:1</w:t>
        </w:r>
      </w:hyperlink>
      <w:r>
        <w:rPr>
          <w:lang w:val="zh_TW" w:bidi="zh_TW"/>
        </w:rPr>
        <w:t>（「站在這裏的，有人……」）的應驗。有些解經家認為，神子道成肉身前的榮耀在變像時突破了祂的人性面紗（</w:t>
      </w:r>
      <w:hyperlink r:id="rId573">
        <w:r>
          <w:rPr>
            <w:lang w:val="zh_TW" w:bidi="zh_TW"/>
          </w:rPr>
          <w:rPr>
            <w:color w:val="0000EE"/>
            <w:u w:val="single"/>
          </w:rPr>
          <w:t>約1:14</w:t>
        </w:r>
      </w:hyperlink>
      <w:r>
        <w:rPr>
          <w:lang w:val="zh_TW" w:bidi="zh_TW"/>
        </w:rPr>
        <w:t>，</w:t>
      </w:r>
      <w:hyperlink r:id="rId574">
        <w:r>
          <w:rPr>
            <w:lang w:val="zh_TW" w:bidi="zh_TW"/>
          </w:rPr>
          <w:rPr>
            <w:color w:val="0000EE"/>
            <w:u w:val="single"/>
          </w:rPr>
          <w:t>17:5</w:t>
        </w:r>
      </w:hyperlink>
      <w:r>
        <w:rPr>
          <w:lang w:val="zh_TW" w:bidi="zh_TW"/>
        </w:rPr>
        <w:t>）。更有可能的是，這一事件是人子未來榮耀的預先一瞥（見</w:t>
      </w:r>
      <w:hyperlink r:id="rId575">
        <w:r>
          <w:rPr>
            <w:lang w:val="zh_TW" w:bidi="zh_TW"/>
          </w:rPr>
          <w:rPr>
            <w:color w:val="0000EE"/>
            <w:u w:val="single"/>
          </w:rPr>
          <w:t>太16:28</w:t>
        </w:r>
      </w:hyperlink>
      <w:r>
        <w:rPr>
          <w:lang w:val="zh_TW" w:bidi="zh_TW"/>
        </w:rPr>
        <w:t>；</w:t>
      </w:r>
      <w:hyperlink r:id="rId569">
        <w:r>
          <w:rPr>
            <w:lang w:val="zh_TW" w:bidi="zh_TW"/>
          </w:rPr>
          <w:rPr>
            <w:color w:val="0000EE"/>
            <w:u w:val="single"/>
          </w:rPr>
          <w:t>彼後1:16–18</w:t>
        </w:r>
      </w:hyperlink>
      <w:r>
        <w:rPr>
          <w:lang w:val="zh_TW" w:bidi="zh_TW"/>
        </w:rPr>
        <w:t>；參</w:t>
      </w:r>
      <w:hyperlink r:id="rId576">
        <w:r>
          <w:rPr>
            <w:lang w:val="zh_TW" w:bidi="zh_TW"/>
          </w:rPr>
          <w:rPr>
            <w:color w:val="0000EE"/>
            <w:u w:val="single"/>
          </w:rPr>
          <w:t>出34:28–35</w:t>
        </w:r>
      </w:hyperlink>
      <w:r>
        <w:rPr>
          <w:lang w:val="zh_TW" w:bidi="zh_TW"/>
        </w:rPr>
        <w:t>；</w:t>
      </w:r>
      <w:hyperlink r:id="rId577">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w:t>
      </w:r>
      <w:r>
        <w:rPr>
          <w:lang w:val="zh_TW" w:bidi="zh_TW"/>
        </w:rPr>
      </w:r>
    </w:p>
    <w:p>
      <w:pPr/>
      <w:r>
        <w:rPr>
          <w:lang w:val="zh_TW" w:bidi="zh_TW"/>
        </w:rPr>
      </w:r>
      <w:r>
        <w:rPr>
          <w:lang w:val="zh_TW" w:bidi="zh_TW"/>
        </w:rPr>
        <w:t>出現以利亞和摩西，可能表明律法和先知都在耶穌裡得以完全（見</w:t>
      </w:r>
      <w:hyperlink r:id="rId578">
        <w:r>
          <w:rPr>
            <w:lang w:val="zh_TW" w:bidi="zh_TW"/>
          </w:rPr>
          <w:rPr>
            <w:color w:val="0000EE"/>
            <w:u w:val="single"/>
          </w:rPr>
          <w:t>太5:17</w:t>
        </w:r>
      </w:hyperlink>
      <w:r>
        <w:rPr>
          <w:lang w:val="zh_TW" w:bidi="zh_TW"/>
        </w:rPr>
        <w:t>；參</w:t>
      </w:r>
      <w:hyperlink r:id="rId579">
        <w:r>
          <w:rPr>
            <w:lang w:val="zh_TW" w:bidi="zh_TW"/>
          </w:rPr>
          <w:rPr>
            <w:color w:val="0000EE"/>
            <w:u w:val="single"/>
          </w:rPr>
          <w:t>瑪4:4–5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9:5–6</w:t>
      </w:r>
      <w:r>
        <w:rPr>
          <w:lang w:val="zh_TW" w:bidi="zh_TW"/>
        </w:rPr>
      </w:r>
    </w:p>
    <w:p>
      <w:pPr/>
      <w:r>
        <w:rPr>
          <w:lang w:val="zh_TW" w:bidi="zh_TW"/>
        </w:rPr>
      </w:r>
      <w:r>
        <w:rPr>
          <w:lang w:val="zh_TW" w:bidi="zh_TW"/>
        </w:rPr>
        <w:t>建造「三座棚」所作為紀念的建議（見</w:t>
      </w:r>
      <w:hyperlink r:id="rId580">
        <w:r>
          <w:rPr>
            <w:lang w:val="zh_TW" w:bidi="zh_TW"/>
          </w:rPr>
          <w:rPr>
            <w:color w:val="0000EE"/>
            <w:u w:val="single"/>
          </w:rPr>
          <w:t>利23:33–43</w:t>
        </w:r>
      </w:hyperlink>
      <w:r>
        <w:rPr>
          <w:lang w:val="zh_TW" w:bidi="zh_TW"/>
        </w:rPr>
        <w:t>；</w:t>
      </w:r>
      <w:hyperlink r:id="rId581">
        <w:r>
          <w:rPr>
            <w:lang w:val="zh_TW" w:bidi="zh_TW"/>
          </w:rPr>
          <w:rPr>
            <w:color w:val="0000EE"/>
            <w:u w:val="single"/>
          </w:rPr>
          <w:t>民29:12–34</w:t>
        </w:r>
      </w:hyperlink>
      <w:r>
        <w:rPr>
          <w:lang w:val="zh_TW" w:bidi="zh_TW"/>
        </w:rPr>
        <w:t>）將摩西、以利亞和耶穌置於同等地位。彼得這個建議忽視了自己早先認出基督的告白（</w:t>
      </w:r>
      <w:hyperlink r:id="rId537">
        <w:r>
          <w:rPr>
            <w:lang w:val="zh_TW" w:bidi="zh_TW"/>
          </w:rPr>
          <w:rPr>
            <w:color w:val="0000EE"/>
            <w:u w:val="single"/>
          </w:rPr>
          <w:t>可8:29</w:t>
        </w:r>
      </w:hyperlink>
      <w:r>
        <w:rPr>
          <w:lang w:val="zh_TW" w:bidi="zh_TW"/>
        </w:rPr>
        <w:t>），以及了忽視只有耶穌變了形象的事實（</w:t>
      </w:r>
      <w:hyperlink r:id="rId582">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9:7</w:t>
      </w:r>
      <w:r>
        <w:rPr>
          <w:lang w:val="zh_TW" w:bidi="zh_TW"/>
        </w:rPr>
      </w:r>
    </w:p>
    <w:p>
      <w:pPr>
        <w:pStyle w:val="ListBullet"/>
        <w:spacing w:line="240" w:lineRule="auto"/>
        <w:ind w:left="720"/>
      </w:pPr>
      <w:r>
        <w:rPr>
          <w:lang w:val="zh_TW" w:bidi="zh_TW"/>
        </w:rPr>
      </w:r>
      <w:r>
        <w:rPr>
          <w:lang w:val="zh_TW" w:bidi="zh_TW"/>
        </w:rPr>
        <w:t>雲彩：參</w:t>
      </w:r>
      <w:hyperlink r:id="rId583">
        <w:r>
          <w:rPr>
            <w:lang w:val="zh_TW" w:bidi="zh_TW"/>
          </w:rPr>
          <w:rPr>
            <w:color w:val="0000EE"/>
            <w:u w:val="single"/>
          </w:rPr>
          <w:t>出埃及記四十章34至35節</w:t>
        </w:r>
      </w:hyperlink>
      <w:r>
        <w:rPr>
          <w:lang w:val="zh_TW" w:bidi="zh_TW"/>
        </w:rPr>
        <w:t>。</w:t>
      </w:r>
    </w:p>
    <w:p>
      <w:pPr>
        <w:pStyle w:val="ListBullet"/>
        <w:spacing w:line="240" w:lineRule="auto"/>
        <w:ind w:left="720"/>
      </w:pPr>
      <w:r>
        <w:rPr>
          <w:lang w:val="zh_TW" w:bidi="zh_TW"/>
        </w:rPr>
      </w:r>
      <w:r>
        <w:rPr>
          <w:lang w:val="zh_TW" w:bidi="zh_TW"/>
        </w:rPr>
        <w:t>雲中的聲音對彼得的建議發出了嚴厲的斥責：「這是我的愛子」——身份與摩西和以利亞並不平等。神的聲音也確認了彼得早先認出基督的告白（</w:t>
      </w:r>
      <w:hyperlink r:id="rId537">
        <w:r>
          <w:rPr>
            <w:lang w:val="zh_TW" w:bidi="zh_TW"/>
          </w:rPr>
          <w:rPr>
            <w:color w:val="0000EE"/>
            <w:u w:val="single"/>
          </w:rPr>
          <w:t>可8:29</w:t>
        </w:r>
      </w:hyperlink>
      <w:r>
        <w:rPr>
          <w:lang w:val="zh_TW" w:bidi="zh_TW"/>
        </w:rPr>
        <w:t>），並且間接地斥責彼得拒絕耶穌預言自己將受苦（</w:t>
      </w:r>
      <w:hyperlink r:id="rId584">
        <w:r>
          <w:rPr>
            <w:lang w:val="zh_TW" w:bidi="zh_TW"/>
          </w:rPr>
          <w:rPr>
            <w:color w:val="0000EE"/>
            <w:u w:val="single"/>
          </w:rPr>
          <w:t>8:32</w:t>
        </w:r>
      </w:hyperlink>
      <w:r>
        <w:rPr>
          <w:lang w:val="zh_TW" w:bidi="zh_TW"/>
        </w:rPr>
        <w:t>），要他和其他門徒聽耶穌的話。</w:t>
      </w:r>
      <w:r>
        <w:rPr>
          <w:lang w:val="zh_TW" w:bidi="zh_TW"/>
        </w:rPr>
      </w:r>
      <w:r>
        <w:rPr>
          <w:lang w:val="zh_TW" w:bidi="zh_TW"/>
        </w:rPr>
      </w:r>
    </w:p>
    <w:p>
      <w:pPr/>
      <w:r>
        <w:rPr>
          <w:lang w:val="zh_TW" w:bidi="zh_TW"/>
        </w:rPr>
      </w:r>
    </w:p>
    <w:p>
      <w:pPr>
        <w:pStyle w:val="Heading2"/>
      </w:pPr>
      <w:r>
        <w:rPr>
          <w:lang w:val="zh_TW" w:bidi="zh_TW"/>
        </w:rPr>
        <w:t>馬可福音 9:8</w:t>
      </w:r>
      <w:r>
        <w:rPr>
          <w:lang w:val="zh_TW" w:bidi="zh_TW"/>
        </w:rPr>
      </w:r>
    </w:p>
    <w:p>
      <w:pPr/>
      <w:r>
        <w:rPr>
          <w:lang w:val="zh_TW" w:bidi="zh_TW"/>
        </w:rPr>
      </w:r>
      <w:r>
        <w:rPr>
          <w:lang w:val="zh_TW" w:bidi="zh_TW"/>
        </w:rPr>
        <w:t>只見耶穌同他們在那裏，不是摩西或以利亞。耶穌顯然更超越以利亞和摩西。</w:t>
      </w:r>
      <w:r>
        <w:rPr>
          <w:lang w:val="zh_TW" w:bidi="zh_TW"/>
        </w:rPr>
      </w:r>
      <w:r>
        <w:rPr>
          <w:lang w:val="zh_TW" w:bidi="zh_TW"/>
        </w:rPr>
      </w:r>
    </w:p>
    <w:p>
      <w:pPr/>
      <w:r>
        <w:rPr>
          <w:lang w:val="zh_TW" w:bidi="zh_TW"/>
        </w:rPr>
      </w:r>
    </w:p>
    <w:p>
      <w:pPr>
        <w:pStyle w:val="Heading2"/>
      </w:pPr>
      <w:r>
        <w:rPr>
          <w:lang w:val="zh_TW" w:bidi="zh_TW"/>
        </w:rPr>
        <w:t>馬可福音 9:9</w:t>
      </w:r>
      <w:r>
        <w:rPr>
          <w:lang w:val="zh_TW" w:bidi="zh_TW"/>
        </w:rPr>
      </w:r>
    </w:p>
    <w:p>
      <w:pPr/>
      <w:r>
        <w:rPr>
          <w:lang w:val="zh_TW" w:bidi="zh_TW"/>
        </w:rPr>
      </w:r>
      <w:r>
        <w:rPr>
          <w:lang w:val="zh_TW" w:bidi="zh_TW"/>
        </w:rPr>
        <w:t>人子從死裡復活後，就不再需要保密了</w:t>
      </w:r>
      <w:r>
        <w:rPr>
          <w:i/>
          <w:lang w:val="zh_TW" w:bidi="zh_TW"/>
        </w:rPr>
        <w:t>，</w:t>
      </w:r>
      <w:r>
        <w:rPr>
          <w:lang w:val="zh_TW" w:bidi="zh_TW"/>
        </w:rPr>
        <w:t>因為彌賽亞耶穌將被清楚地理解為非政治性和非軍事性的，所以可以公開向所有人宣告（見</w:t>
      </w:r>
      <w:hyperlink r:id="rId585">
        <w:r>
          <w:rPr>
            <w:lang w:val="zh_TW" w:bidi="zh_TW"/>
          </w:rPr>
          <w:rPr>
            <w:color w:val="0000EE"/>
            <w:u w:val="single"/>
          </w:rPr>
          <w:t>徒2:36</w:t>
        </w:r>
      </w:hyperlink>
      <w:r>
        <w:rPr>
          <w:lang w:val="zh_TW" w:bidi="zh_TW"/>
        </w:rPr>
        <w:t>，</w:t>
      </w:r>
      <w:hyperlink r:id="rId58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9:10</w:t>
      </w:r>
      <w:r>
        <w:rPr>
          <w:lang w:val="zh_TW" w:bidi="zh_TW"/>
        </w:rPr>
      </w:r>
    </w:p>
    <w:p>
      <w:pPr/>
      <w:r>
        <w:rPr>
          <w:lang w:val="zh_TW" w:bidi="zh_TW"/>
        </w:rPr>
      </w:r>
      <w:r>
        <w:rPr>
          <w:lang w:val="zh_TW" w:bidi="zh_TW"/>
        </w:rPr>
        <w:t>直到事後，三個門徒才明白耶穌所說的「從死裡復活」是什麼意思。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9:11</w:t>
      </w:r>
      <w:r>
        <w:rPr>
          <w:lang w:val="zh_TW" w:bidi="zh_TW"/>
        </w:rPr>
      </w:r>
    </w:p>
    <w:p>
      <w:pPr/>
      <w:r>
        <w:rPr>
          <w:lang w:val="zh_TW" w:bidi="zh_TW"/>
        </w:rPr>
      </w:r>
      <w:r>
        <w:rPr>
          <w:lang w:val="zh_TW" w:bidi="zh_TW"/>
        </w:rPr>
        <w:t>門徒們想要理解以利亞必須在彌賽亞來臨之前回來的預言（見</w:t>
      </w:r>
      <w:hyperlink r:id="rId587">
        <w:r>
          <w:rPr>
            <w:lang w:val="zh_TW" w:bidi="zh_TW"/>
          </w:rPr>
          <w:rPr>
            <w:color w:val="0000EE"/>
            <w:u w:val="single"/>
          </w:rPr>
          <w:t>瑪4:5–6</w:t>
        </w:r>
      </w:hyperlink>
      <w:r>
        <w:rPr>
          <w:lang w:val="zh_TW" w:bidi="zh_TW"/>
        </w:rPr>
        <w:t>）。這個預言如何與耶穌宣告神的國，以及祂自己死亡、復活和再來的預言相符合（</w:t>
      </w:r>
      <w:hyperlink r:id="rId397">
        <w:r>
          <w:rPr>
            <w:lang w:val="zh_TW" w:bidi="zh_TW"/>
          </w:rPr>
          <w:rPr>
            <w:color w:val="0000EE"/>
            <w:u w:val="single"/>
          </w:rPr>
          <w:t>可8:31</w:t>
        </w:r>
      </w:hyperlink>
      <w:r>
        <w:rPr>
          <w:lang w:val="zh_TW" w:bidi="zh_TW"/>
        </w:rPr>
        <w:t>、</w:t>
      </w:r>
      <w:hyperlink r:id="rId526">
        <w:r>
          <w:rPr>
            <w:lang w:val="zh_TW" w:bidi="zh_TW"/>
          </w:rPr>
          <w:rPr>
            <w:color w:val="0000EE"/>
            <w:u w:val="single"/>
          </w:rPr>
          <w:t>38</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9:12</w:t>
      </w:r>
      <w:r>
        <w:rPr>
          <w:lang w:val="zh_TW" w:bidi="zh_TW"/>
        </w:rPr>
      </w:r>
    </w:p>
    <w:p>
      <w:pPr/>
      <w:r>
        <w:rPr>
          <w:lang w:val="zh_TW" w:bidi="zh_TW"/>
        </w:rPr>
      </w:r>
      <w:r>
        <w:rPr>
          <w:lang w:val="zh_TW" w:bidi="zh_TW"/>
        </w:rPr>
        <w:t>律法教師是正確的：以利亞必須在神國的完全（consummation）之前回來，但經文也說人子將遭受大苦難（例如，</w:t>
      </w:r>
      <w:hyperlink r:id="rId588">
        <w:r>
          <w:rPr>
            <w:lang w:val="zh_TW" w:bidi="zh_TW"/>
          </w:rPr>
          <w:rPr>
            <w:color w:val="0000EE"/>
            <w:u w:val="single"/>
          </w:rPr>
          <w:t>詩22</w:t>
        </w:r>
      </w:hyperlink>
      <w:r>
        <w:rPr>
          <w:lang w:val="zh_TW" w:bidi="zh_TW"/>
        </w:rPr>
        <w:t>；</w:t>
      </w:r>
      <w:hyperlink r:id="rId589">
        <w:r>
          <w:rPr>
            <w:lang w:val="zh_TW" w:bidi="zh_TW"/>
          </w:rPr>
          <w:rPr>
            <w:color w:val="0000EE"/>
            <w:u w:val="single"/>
          </w:rPr>
          <w:t>賽52:13–53:12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9:13</w:t>
      </w:r>
      <w:r>
        <w:rPr>
          <w:lang w:val="zh_TW" w:bidi="zh_TW"/>
        </w:rPr>
      </w:r>
    </w:p>
    <w:p>
      <w:pPr/>
      <w:r>
        <w:rPr>
          <w:lang w:val="zh_TW" w:bidi="zh_TW"/>
        </w:rPr>
      </w:r>
      <w:r>
        <w:rPr>
          <w:lang w:val="zh_TW" w:bidi="zh_TW"/>
        </w:rPr>
        <w:t>律法教師的錯誤，就是沒有發現以利亞已經來了（見</w:t>
      </w:r>
      <w:hyperlink r:id="rId590">
        <w:r>
          <w:rPr>
            <w:lang w:val="zh_TW" w:bidi="zh_TW"/>
          </w:rPr>
          <w:rPr>
            <w:color w:val="0000EE"/>
            <w:u w:val="single"/>
          </w:rPr>
          <w:t>太17:11–13</w:t>
        </w:r>
      </w:hyperlink>
      <w:r>
        <w:rPr>
          <w:lang w:val="zh_TW" w:bidi="zh_TW"/>
        </w:rPr>
        <w:t>；參</w:t>
      </w:r>
      <w:hyperlink r:id="rId587">
        <w:r>
          <w:rPr>
            <w:lang w:val="zh_TW" w:bidi="zh_TW"/>
          </w:rPr>
          <w:rPr>
            <w:color w:val="0000EE"/>
            <w:u w:val="single"/>
          </w:rPr>
          <w:t>瑪4:5–6</w:t>
        </w:r>
      </w:hyperlink>
      <w:r>
        <w:rPr>
          <w:lang w:val="zh_TW" w:bidi="zh_TW"/>
        </w:rPr>
        <w:t>）。因此，他們未能認識到神的國已經來臨，並且即將發生經文所預言彌賽亞的受苦和死亡。</w:t>
      </w:r>
      <w:r>
        <w:rPr>
          <w:lang w:val="zh_TW" w:bidi="zh_TW"/>
        </w:rPr>
      </w:r>
      <w:r>
        <w:rPr>
          <w:lang w:val="zh_TW" w:bidi="zh_TW"/>
        </w:rPr>
      </w:r>
    </w:p>
    <w:p>
      <w:pPr/>
      <w:r>
        <w:rPr>
          <w:lang w:val="zh_TW" w:bidi="zh_TW"/>
        </w:rPr>
      </w:r>
    </w:p>
    <w:p>
      <w:pPr>
        <w:pStyle w:val="Heading2"/>
      </w:pPr>
      <w:r>
        <w:rPr>
          <w:lang w:val="zh_TW" w:bidi="zh_TW"/>
        </w:rPr>
        <w:t>馬可福音 9:14</w:t>
      </w:r>
      <w:r>
        <w:rPr>
          <w:lang w:val="zh_TW" w:bidi="zh_TW"/>
        </w:rPr>
      </w:r>
    </w:p>
    <w:p>
      <w:pPr/>
      <w:r>
        <w:rPr>
          <w:lang w:val="zh_TW" w:bidi="zh_TW"/>
        </w:rPr>
      </w:r>
      <w:r>
        <w:rPr>
          <w:lang w:val="zh_TW" w:bidi="zh_TW"/>
        </w:rPr>
        <w:t>耶穌和三個門徒（彼得、雅各和約翰）重新回到其他門徒、群眾和文士那裏。這個記載類似於摩西從西奈山下來後，重新加入以色列民的故事（</w:t>
      </w:r>
      <w:hyperlink r:id="rId591">
        <w:r>
          <w:rPr>
            <w:lang w:val="zh_TW" w:bidi="zh_TW"/>
          </w:rPr>
          <w:rPr>
            <w:color w:val="0000EE"/>
            <w:u w:val="single"/>
          </w:rPr>
          <w:t>出34:29–35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這是馬可福音記載的第四次，也是最後一次趕鬼（</w:t>
      </w:r>
      <w:hyperlink r:id="rId345">
        <w:r>
          <w:rPr>
            <w:lang w:val="zh_TW" w:bidi="zh_TW"/>
          </w:rPr>
          <w:rPr>
            <w:color w:val="0000EE"/>
            <w:u w:val="single"/>
          </w:rPr>
          <w:t>1:21–28</w:t>
        </w:r>
      </w:hyperlink>
      <w:r>
        <w:rPr>
          <w:lang w:val="zh_TW" w:bidi="zh_TW"/>
        </w:rPr>
        <w:t>，</w:t>
      </w:r>
      <w:hyperlink r:id="rId76">
        <w:r>
          <w:rPr>
            <w:lang w:val="zh_TW" w:bidi="zh_TW"/>
          </w:rPr>
          <w:rPr>
            <w:color w:val="0000EE"/>
            <w:u w:val="single"/>
          </w:rPr>
          <w:t>5:1–20</w:t>
        </w:r>
      </w:hyperlink>
      <w:r>
        <w:rPr>
          <w:lang w:val="zh_TW" w:bidi="zh_TW"/>
        </w:rPr>
        <w:t>，</w:t>
      </w:r>
      <w:hyperlink r:id="rId112">
        <w:r>
          <w:rPr>
            <w:lang w:val="zh_TW" w:bidi="zh_TW"/>
          </w:rPr>
          <w:rPr>
            <w:color w:val="0000EE"/>
            <w:u w:val="single"/>
          </w:rPr>
          <w:t>7:24–30</w:t>
        </w:r>
      </w:hyperlink>
      <w:r>
        <w:rPr>
          <w:lang w:val="zh_TW" w:bidi="zh_TW"/>
        </w:rPr>
        <w:t>）。門徒無法趕出鬼，所以耶穌親自趕鬼，耶穌強調了信心的必要性（參</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9">
        <w:r>
          <w:rPr>
            <w:lang w:val="zh_TW" w:bidi="zh_TW"/>
          </w:rPr>
          <w:rPr>
            <w:color w:val="0000EE"/>
            <w:u w:val="single"/>
          </w:rPr>
          <w:t>10:52</w:t>
        </w:r>
      </w:hyperlink>
      <w:r>
        <w:rPr>
          <w:lang w:val="zh_TW" w:bidi="zh_TW"/>
        </w:rPr>
        <w:t>）。這是耶穌偉大醫治能力，和門徒失敗的另一個例子（</w:t>
      </w:r>
      <w:hyperlink r:id="rId545">
        <w:r>
          <w:rPr>
            <w:lang w:val="zh_TW" w:bidi="zh_TW"/>
          </w:rPr>
          <w:rPr>
            <w:color w:val="0000EE"/>
            <w:u w:val="single"/>
          </w:rPr>
          <w:t>8:32–33</w:t>
        </w:r>
      </w:hyperlink>
      <w:r>
        <w:rPr>
          <w:lang w:val="zh_TW" w:bidi="zh_TW"/>
        </w:rPr>
        <w:t>，</w:t>
      </w:r>
      <w:hyperlink r:id="rId502">
        <w:r>
          <w:rPr>
            <w:lang w:val="zh_TW" w:bidi="zh_TW"/>
          </w:rPr>
          <w:rPr>
            <w:color w:val="0000EE"/>
            <w:u w:val="single"/>
          </w:rPr>
          <w:t>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9:15</w:t>
      </w:r>
      <w:r>
        <w:rPr>
          <w:lang w:val="zh_TW" w:bidi="zh_TW"/>
        </w:rPr>
      </w:r>
    </w:p>
    <w:p>
      <w:pPr/>
      <w:r>
        <w:rPr>
          <w:lang w:val="zh_TW" w:bidi="zh_TW"/>
        </w:rPr>
      </w:r>
      <w:r>
        <w:rPr>
          <w:lang w:val="zh_TW" w:bidi="zh_TW"/>
        </w:rPr>
        <w:t>有人認為，正如摩西從山上下來時反映出了神的榮光，耶穌榮耀的變像仍然顯而易見，所以群眾的反應是敬畏。同樣有可能的是，耶穌在消失一段時間後出現，就足以引起群眾的敬畏。</w:t>
      </w:r>
      <w:r>
        <w:rPr>
          <w:lang w:val="zh_TW" w:bidi="zh_TW"/>
        </w:rPr>
      </w:r>
      <w:r>
        <w:rPr>
          <w:lang w:val="zh_TW" w:bidi="zh_TW"/>
        </w:rPr>
      </w:r>
    </w:p>
    <w:p>
      <w:pPr/>
      <w:r>
        <w:rPr>
          <w:lang w:val="zh_TW" w:bidi="zh_TW"/>
        </w:rPr>
      </w:r>
    </w:p>
    <w:p>
      <w:pPr>
        <w:pStyle w:val="Heading2"/>
      </w:pPr>
      <w:r>
        <w:rPr>
          <w:lang w:val="zh_TW" w:bidi="zh_TW"/>
        </w:rPr>
        <w:t>馬可福音 9:18</w:t>
      </w:r>
      <w:r>
        <w:rPr>
          <w:lang w:val="zh_TW" w:bidi="zh_TW"/>
        </w:rPr>
      </w:r>
    </w:p>
    <w:p>
      <w:pPr/>
      <w:r>
        <w:rPr>
          <w:lang w:val="zh_TW" w:bidi="zh_TW"/>
        </w:rPr>
      </w:r>
      <w:r>
        <w:rPr>
          <w:lang w:val="zh_TW" w:bidi="zh_TW"/>
        </w:rPr>
        <w:t>這些症狀通常與癲癇有關（見</w:t>
      </w:r>
      <w:hyperlink r:id="rId125">
        <w:r>
          <w:rPr>
            <w:lang w:val="zh_TW" w:bidi="zh_TW"/>
          </w:rPr>
          <w:rPr>
            <w:color w:val="0000EE"/>
            <w:u w:val="single"/>
          </w:rPr>
          <w:t>太17:15</w:t>
        </w:r>
      </w:hyperlink>
      <w:r>
        <w:rPr>
          <w:lang w:val="zh_TW" w:bidi="zh_TW"/>
        </w:rPr>
        <w:t>），但馬可強調這個孩子的問題是由鬼引起的（</w:t>
      </w:r>
      <w:hyperlink r:id="rId128">
        <w:r>
          <w:rPr>
            <w:lang w:val="zh_TW" w:bidi="zh_TW"/>
          </w:rPr>
          <w:rPr>
            <w:color w:val="0000EE"/>
            <w:u w:val="single"/>
          </w:rPr>
          <w:t>可9:17–18</w:t>
        </w:r>
      </w:hyperlink>
      <w:r>
        <w:rPr>
          <w:lang w:val="zh_TW" w:bidi="zh_TW"/>
        </w:rPr>
        <w:t>，</w:t>
      </w:r>
      <w:hyperlink r:id="rId592">
        <w:r>
          <w:rPr>
            <w:lang w:val="zh_TW" w:bidi="zh_TW"/>
          </w:rPr>
          <w:rPr>
            <w:color w:val="0000EE"/>
            <w:u w:val="single"/>
          </w:rPr>
          <w:t>25–26</w:t>
        </w:r>
      </w:hyperlink>
      <w:r>
        <w:rPr>
          <w:lang w:val="zh_TW" w:bidi="zh_TW"/>
        </w:rPr>
        <w:t>、</w:t>
      </w:r>
      <w:hyperlink r:id="rId593">
        <w:r>
          <w:rPr>
            <w:lang w:val="zh_TW" w:bidi="zh_TW"/>
          </w:rPr>
          <w:rPr>
            <w:color w:val="0000EE"/>
            <w:u w:val="single"/>
          </w:rPr>
          <w:t>28</w:t>
        </w:r>
      </w:hyperlink>
      <w:r>
        <w:rPr>
          <w:lang w:val="zh_TW" w:bidi="zh_TW"/>
        </w:rPr>
        <w:t>）。門徒無法醫治這個孩子，突顯了耶穌能力的效果（</w:t>
      </w:r>
      <w:hyperlink r:id="rId592">
        <w:r>
          <w:rPr>
            <w:lang w:val="zh_TW" w:bidi="zh_TW"/>
          </w:rPr>
          <w:rPr>
            <w:color w:val="0000EE"/>
            <w:u w:val="single"/>
          </w:rPr>
          <w:t>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9:19</w:t>
      </w:r>
      <w:r>
        <w:rPr>
          <w:lang w:val="zh_TW" w:bidi="zh_TW"/>
        </w:rPr>
      </w:r>
    </w:p>
    <w:p>
      <w:pPr>
        <w:pStyle w:val="ListBullet"/>
        <w:spacing w:line="240" w:lineRule="auto"/>
        <w:ind w:left="720"/>
      </w:pPr>
      <w:r>
        <w:rPr>
          <w:lang w:val="zh_TW" w:bidi="zh_TW"/>
        </w:rPr>
      </w:r>
      <w:r>
        <w:rPr>
          <w:lang w:val="zh_TW" w:bidi="zh_TW"/>
        </w:rPr>
        <w:t>耶穌說：耶穌可能是在對門徒、父親（</w:t>
      </w:r>
      <w:hyperlink r:id="rId594">
        <w:r>
          <w:rPr>
            <w:lang w:val="zh_TW" w:bidi="zh_TW"/>
          </w:rPr>
          <w:rPr>
            <w:color w:val="0000EE"/>
            <w:u w:val="single"/>
          </w:rPr>
          <w:t>9:22–24</w:t>
        </w:r>
      </w:hyperlink>
      <w:r>
        <w:rPr>
          <w:lang w:val="zh_TW" w:bidi="zh_TW"/>
        </w:rPr>
        <w:t>）、群眾或所有在場的人說話。</w:t>
      </w:r>
    </w:p>
    <w:p>
      <w:pPr>
        <w:pStyle w:val="ListBullet"/>
        <w:spacing w:line="240" w:lineRule="auto"/>
        <w:ind w:left="720"/>
      </w:pPr>
      <w:r>
        <w:rPr>
          <w:lang w:val="zh_TW" w:bidi="zh_TW"/>
        </w:rPr>
      </w:r>
      <w:r>
        <w:rPr>
          <w:lang w:val="zh_TW" w:bidi="zh_TW"/>
        </w:rPr>
        <w:t>要到幾時呢？他們的不信是頑固和心硬的（參</w:t>
      </w:r>
      <w:hyperlink r:id="rId241">
        <w:r>
          <w:rPr>
            <w:lang w:val="zh_TW" w:bidi="zh_TW"/>
          </w:rPr>
          <w:rPr>
            <w:color w:val="0000EE"/>
            <w:u w:val="single"/>
          </w:rPr>
          <w:t>3:5</w:t>
        </w:r>
      </w:hyperlink>
      <w:r>
        <w:rPr>
          <w:lang w:val="zh_TW" w:bidi="zh_TW"/>
        </w:rPr>
        <w:t>，</w:t>
      </w:r>
      <w:hyperlink r:id="rId504">
        <w:r>
          <w:rPr>
            <w:lang w:val="zh_TW" w:bidi="zh_TW"/>
          </w:rPr>
          <w:rPr>
            <w:color w:val="0000EE"/>
            <w:u w:val="single"/>
          </w:rPr>
          <w:t>6:52</w:t>
        </w:r>
      </w:hyperlink>
      <w:r>
        <w:rPr>
          <w:lang w:val="zh_TW" w:bidi="zh_TW"/>
        </w:rPr>
        <w:t>，</w:t>
      </w:r>
      <w:hyperlink r:id="rId448">
        <w:r>
          <w:rPr>
            <w:lang w:val="zh_TW" w:bidi="zh_TW"/>
          </w:rPr>
          <w:rPr>
            <w:color w:val="0000EE"/>
            <w:u w:val="single"/>
          </w:rPr>
          <w:t>8:17</w:t>
        </w:r>
      </w:hyperlink>
      <w:r>
        <w:rPr>
          <w:lang w:val="zh_TW" w:bidi="zh_TW"/>
        </w:rPr>
        <w:t>，</w:t>
      </w:r>
      <w:hyperlink r:id="rId595">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9:20</w:t>
      </w:r>
      <w:r>
        <w:rPr>
          <w:lang w:val="zh_TW" w:bidi="zh_TW"/>
        </w:rPr>
      </w:r>
    </w:p>
    <w:p>
      <w:pPr/>
      <w:r>
        <w:rPr>
          <w:lang w:val="zh_TW" w:bidi="zh_TW"/>
        </w:rPr>
      </w:r>
      <w:r>
        <w:rPr>
          <w:lang w:val="zh_TW" w:bidi="zh_TW"/>
        </w:rPr>
        <w:t>那鬼的反應是非語言的（對比</w:t>
      </w:r>
      <w:hyperlink r:id="rId122">
        <w:r>
          <w:rPr>
            <w:lang w:val="zh_TW" w:bidi="zh_TW"/>
          </w:rPr>
          <w:rPr>
            <w:color w:val="0000EE"/>
            <w:u w:val="single"/>
          </w:rPr>
          <w:t>1:24</w:t>
        </w:r>
      </w:hyperlink>
      <w:r>
        <w:rPr>
          <w:lang w:val="zh_TW" w:bidi="zh_TW"/>
        </w:rPr>
        <w:t>，</w:t>
      </w:r>
      <w:hyperlink r:id="rId131">
        <w:r>
          <w:rPr>
            <w:lang w:val="zh_TW" w:bidi="zh_TW"/>
          </w:rPr>
          <w:rPr>
            <w:color w:val="0000EE"/>
            <w:u w:val="single"/>
          </w:rPr>
          <w:t>5:7</w:t>
        </w:r>
      </w:hyperlink>
      <w:r>
        <w:rPr>
          <w:lang w:val="zh_TW" w:bidi="zh_TW"/>
        </w:rPr>
        <w:t>，</w:t>
      </w:r>
      <w:hyperlink r:id="rId596">
        <w:r>
          <w:rPr>
            <w:lang w:val="zh_TW" w:bidi="zh_TW"/>
          </w:rPr>
          <w:rPr>
            <w:color w:val="0000EE"/>
            <w:u w:val="single"/>
          </w:rPr>
          <w:t>9–10</w:t>
        </w:r>
      </w:hyperlink>
      <w:r>
        <w:rPr>
          <w:lang w:val="zh_TW" w:bidi="zh_TW"/>
        </w:rPr>
        <w:t>；見</w:t>
      </w:r>
      <w:hyperlink r:id="rId108">
        <w:r>
          <w:rPr>
            <w:lang w:val="zh_TW" w:bidi="zh_TW"/>
          </w:rPr>
          <w:rPr>
            <w:color w:val="0000EE"/>
            <w:u w:val="single"/>
          </w:rPr>
          <w:t>1:34</w:t>
        </w:r>
      </w:hyperlink>
      <w:r>
        <w:rPr>
          <w:lang w:val="zh_TW" w:bidi="zh_TW"/>
        </w:rPr>
        <w:t>，</w:t>
      </w:r>
      <w:hyperlink r:id="rId26">
        <w:r>
          <w:rPr>
            <w:lang w:val="zh_TW" w:bidi="zh_TW"/>
          </w:rPr>
          <w:rPr>
            <w:color w:val="0000EE"/>
            <w:u w:val="single"/>
          </w:rPr>
          <w:t>3:11–12</w:t>
        </w:r>
      </w:hyperlink>
      <w:r>
        <w:rPr>
          <w:lang w:val="zh_TW" w:bidi="zh_TW"/>
        </w:rPr>
        <w:t>），但很暴力，正如他父親所描述的（</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9:21–22</w:t>
      </w:r>
      <w:r>
        <w:rPr>
          <w:lang w:val="zh_TW" w:bidi="zh_TW"/>
        </w:rPr>
      </w:r>
    </w:p>
    <w:p>
      <w:pPr>
        <w:pStyle w:val="ListBullet"/>
        <w:spacing w:line="240" w:lineRule="auto"/>
        <w:ind w:left="720"/>
      </w:pPr>
      <w:r>
        <w:rPr>
          <w:lang w:val="zh_TW" w:bidi="zh_TW"/>
        </w:rPr>
      </w:r>
      <w:r>
        <w:rPr>
          <w:lang w:val="zh_TW" w:bidi="zh_TW"/>
        </w:rPr>
        <w:t>這鬼的活動從他小時候就開始了</w:t>
      </w:r>
      <w:r>
        <w:rPr>
          <w:i/>
          <w:lang w:val="zh_TW" w:bidi="zh_TW"/>
        </w:rPr>
        <w:t>，</w:t>
      </w:r>
      <w:r>
        <w:rPr>
          <w:lang w:val="zh_TW" w:bidi="zh_TW"/>
        </w:rPr>
        <w:t>而且這鬼曾試圖以各種方式殺死這個孩子。</w:t>
      </w:r>
    </w:p>
    <w:p>
      <w:pPr>
        <w:pStyle w:val="ListBullet"/>
        <w:spacing w:line="240" w:lineRule="auto"/>
        <w:ind w:left="720"/>
      </w:pPr>
      <w:r>
        <w:rPr>
          <w:lang w:val="zh_TW" w:bidi="zh_TW"/>
        </w:rPr>
      </w:r>
      <w:r>
        <w:rPr>
          <w:lang w:val="zh_TW" w:bidi="zh_TW"/>
        </w:rPr>
        <w:t>你若能做甚麼：父親的請求表明他的信心已經嚴重受挫（</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9:23</w:t>
      </w:r>
      <w:r>
        <w:rPr>
          <w:lang w:val="zh_TW" w:bidi="zh_TW"/>
        </w:rPr>
      </w:r>
    </w:p>
    <w:p>
      <w:pPr/>
      <w:r>
        <w:rPr>
          <w:lang w:val="zh_TW" w:bidi="zh_TW"/>
        </w:rPr>
      </w:r>
      <w:r>
        <w:rPr>
          <w:lang w:val="zh_TW" w:bidi="zh_TW"/>
        </w:rPr>
        <w:t>耶穌挑戰那人相信神的大能</w:t>
      </w:r>
      <w:r>
        <w:rPr>
          <w:lang w:val="zh_TW" w:bidi="zh_TW"/>
        </w:rPr>
        <w:t>―—</w:t>
      </w:r>
      <w:r>
        <w:rPr>
          <w:lang w:val="zh_TW" w:bidi="zh_TW"/>
        </w:rPr>
        <w:t>「你若能信，在信的人，凡事都能」（見</w:t>
      </w:r>
      <w:hyperlink r:id="rId598">
        <w:r>
          <w:rPr>
            <w:lang w:val="zh_TW" w:bidi="zh_TW"/>
          </w:rPr>
          <w:rPr>
            <w:color w:val="0000EE"/>
            <w:u w:val="single"/>
          </w:rPr>
          <w:t>11:22–24</w:t>
        </w:r>
      </w:hyperlink>
      <w:r>
        <w:rPr>
          <w:lang w:val="zh_TW" w:bidi="zh_TW"/>
        </w:rPr>
        <w:t>），而缺乏信心會阻礙神的拯救行動（見</w:t>
      </w:r>
      <w:hyperlink r:id="rId141">
        <w:r>
          <w:rPr>
            <w:lang w:val="zh_TW" w:bidi="zh_TW"/>
          </w:rPr>
          <w:rPr>
            <w:color w:val="0000EE"/>
            <w:u w:val="single"/>
          </w:rPr>
          <w:t>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9:24</w:t>
      </w:r>
      <w:r>
        <w:rPr>
          <w:lang w:val="zh_TW" w:bidi="zh_TW"/>
        </w:rPr>
      </w:r>
    </w:p>
    <w:p>
      <w:pPr/>
      <w:r>
        <w:rPr>
          <w:lang w:val="zh_TW" w:bidi="zh_TW"/>
        </w:rPr>
      </w:r>
      <w:r>
        <w:rPr>
          <w:lang w:val="zh_TW" w:bidi="zh_TW"/>
        </w:rPr>
        <w:t>在絕望中，父親雖然軟弱，但他仍喊著說他相信。</w:t>
      </w:r>
      <w:r>
        <w:rPr>
          <w:lang w:val="zh_TW" w:bidi="zh_TW"/>
        </w:rPr>
      </w:r>
      <w:r>
        <w:rPr>
          <w:lang w:val="zh_TW" w:bidi="zh_TW"/>
        </w:rPr>
      </w:r>
    </w:p>
    <w:p>
      <w:pPr/>
      <w:r>
        <w:rPr>
          <w:lang w:val="zh_TW" w:bidi="zh_TW"/>
        </w:rPr>
      </w:r>
    </w:p>
    <w:p>
      <w:pPr>
        <w:pStyle w:val="Heading2"/>
      </w:pPr>
      <w:r>
        <w:rPr>
          <w:lang w:val="zh_TW" w:bidi="zh_TW"/>
        </w:rPr>
        <w:t>馬可福音 9:25</w:t>
      </w:r>
      <w:r>
        <w:rPr>
          <w:lang w:val="zh_TW" w:bidi="zh_TW"/>
        </w:rPr>
      </w:r>
    </w:p>
    <w:p>
      <w:pPr>
        <w:pStyle w:val="ListBullet"/>
        <w:spacing w:line="240" w:lineRule="auto"/>
        <w:ind w:left="720"/>
      </w:pPr>
      <w:r>
        <w:rPr>
          <w:lang w:val="zh_TW" w:bidi="zh_TW"/>
        </w:rPr>
      </w:r>
      <w:r>
        <w:rPr>
          <w:lang w:val="zh_TW" w:bidi="zh_TW"/>
        </w:rPr>
        <w:t>群眾正在接近，所以耶穌迅速進行趕鬼。</w:t>
      </w:r>
    </w:p>
    <w:p>
      <w:pPr>
        <w:pStyle w:val="ListBullet"/>
        <w:spacing w:line="240" w:lineRule="auto"/>
        <w:ind w:left="720"/>
      </w:pPr>
      <w:r>
        <w:rPr>
          <w:lang w:val="zh_TW" w:bidi="zh_TW"/>
        </w:rPr>
      </w:r>
      <w:r>
        <w:rPr>
          <w:lang w:val="zh_TW" w:bidi="zh_TW"/>
        </w:rPr>
        <w:t>命令那污鬼中，「我」是強調的，突顯了耶穌的權柄和力量。</w:t>
      </w:r>
    </w:p>
    <w:p>
      <w:pPr>
        <w:pStyle w:val="ListBullet"/>
        <w:spacing w:line="240" w:lineRule="auto"/>
        <w:ind w:left="720"/>
      </w:pPr>
      <w:r>
        <w:rPr>
          <w:lang w:val="zh_TW" w:bidi="zh_TW"/>
        </w:rPr>
      </w:r>
      <w:r>
        <w:rPr>
          <w:lang w:val="zh_TW" w:bidi="zh_TW"/>
        </w:rPr>
        <w:t>再不要進去！有時趕鬼可能只是暫時的（見</w:t>
      </w:r>
      <w:hyperlink r:id="rId599">
        <w:r>
          <w:rPr>
            <w:lang w:val="zh_TW" w:bidi="zh_TW"/>
          </w:rPr>
          <w:rPr>
            <w:color w:val="0000EE"/>
            <w:u w:val="single"/>
          </w:rPr>
          <w:t>太12:43–45</w:t>
        </w:r>
      </w:hyperlink>
      <w:r>
        <w:rPr>
          <w:lang w:val="zh_TW" w:bidi="zh_TW"/>
        </w:rPr>
        <w:t>；</w:t>
      </w:r>
      <w:hyperlink r:id="rId600">
        <w:r>
          <w:rPr>
            <w:lang w:val="zh_TW" w:bidi="zh_TW"/>
          </w:rPr>
          <w:rPr>
            <w:color w:val="0000EE"/>
            <w:u w:val="single"/>
          </w:rPr>
          <w:t>路11:24–26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9:26–27</w:t>
      </w:r>
      <w:r>
        <w:rPr>
          <w:lang w:val="zh_TW" w:bidi="zh_TW"/>
        </w:rPr>
      </w:r>
    </w:p>
    <w:p>
      <w:pPr/>
      <w:r>
        <w:rPr>
          <w:lang w:val="zh_TW" w:bidi="zh_TW"/>
        </w:rPr>
      </w:r>
      <w:r>
        <w:rPr>
          <w:lang w:val="zh_TW" w:bidi="zh_TW"/>
        </w:rPr>
        <w:t>那鬼的激烈反應顯示了牠的力量，也展現了耶穌更大的能力（參</w:t>
      </w:r>
      <w:hyperlink r:id="rId601">
        <w:r>
          <w:rPr>
            <w:lang w:val="zh_TW" w:bidi="zh_TW"/>
          </w:rPr>
          <w:rPr>
            <w:color w:val="0000EE"/>
            <w:u w:val="single"/>
          </w:rPr>
          <w:t>1:25–26</w:t>
        </w:r>
      </w:hyperlink>
      <w:r>
        <w:rPr>
          <w:lang w:val="zh_TW" w:bidi="zh_TW"/>
        </w:rPr>
        <w:t>，</w:t>
      </w:r>
      <w:hyperlink r:id="rId338">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9:28–29</w:t>
      </w:r>
      <w:r>
        <w:rPr>
          <w:lang w:val="zh_TW" w:bidi="zh_TW"/>
        </w:rPr>
      </w:r>
    </w:p>
    <w:p>
      <w:pPr/>
      <w:r>
        <w:rPr>
          <w:lang w:val="zh_TW" w:bidi="zh_TW"/>
        </w:rPr>
      </w:r>
      <w:r>
        <w:rPr>
          <w:lang w:val="zh_TW" w:bidi="zh_TW"/>
        </w:rPr>
        <w:t>出乎意料的是，這段記載在結尾時強調禱告的重要性，而非信心的重要性（參</w:t>
      </w:r>
      <w:hyperlink r:id="rId598">
        <w:r>
          <w:rPr>
            <w:lang w:val="zh_TW" w:bidi="zh_TW"/>
          </w:rPr>
          <w:rPr>
            <w:color w:val="0000EE"/>
            <w:u w:val="single"/>
          </w:rPr>
          <w:t>11:22–24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9:30–10:31</w:t>
      </w:r>
      <w:r>
        <w:rPr>
          <w:lang w:val="zh_TW" w:bidi="zh_TW"/>
        </w:rPr>
      </w:r>
    </w:p>
    <w:p>
      <w:pPr/>
      <w:r>
        <w:rPr>
          <w:lang w:val="zh_TW" w:bidi="zh_TW"/>
        </w:rPr>
      </w:r>
      <w:r>
        <w:rPr>
          <w:lang w:val="zh_TW" w:bidi="zh_TW"/>
        </w:rPr>
        <w:t>這段是第二個循環（見</w:t>
      </w:r>
      <w:r>
        <w:rPr>
          <w:lang w:val="zh_TW" w:bidi="zh_TW"/>
        </w:rPr>
        <w:t>8:27–9:1的研讀註釋</w:t>
      </w:r>
      <w:r>
        <w:rPr>
          <w:lang w:val="zh_TW" w:bidi="zh_TW"/>
        </w:rPr>
        <w:t>），包含對耶穌受難的預言（</w:t>
      </w:r>
      <w:hyperlink r:id="rId602">
        <w:r>
          <w:rPr>
            <w:lang w:val="zh_TW" w:bidi="zh_TW"/>
          </w:rPr>
          <w:rPr>
            <w:color w:val="0000EE"/>
            <w:u w:val="single"/>
          </w:rPr>
          <w:t>9:30–32</w:t>
        </w:r>
      </w:hyperlink>
      <w:r>
        <w:rPr>
          <w:lang w:val="zh_TW" w:bidi="zh_TW"/>
        </w:rPr>
        <w:t>）、門徒的錯誤（</w:t>
      </w:r>
      <w:hyperlink r:id="rId603">
        <w:r>
          <w:rPr>
            <w:lang w:val="zh_TW" w:bidi="zh_TW"/>
          </w:rPr>
          <w:rPr>
            <w:color w:val="0000EE"/>
            <w:u w:val="single"/>
          </w:rPr>
          <w:t>9:33–34</w:t>
        </w:r>
      </w:hyperlink>
      <w:r>
        <w:rPr>
          <w:lang w:val="zh_TW" w:bidi="zh_TW"/>
        </w:rPr>
        <w:t>），以及關於作門徒的教導（</w:t>
      </w:r>
      <w:hyperlink r:id="rId604">
        <w:r>
          <w:rPr>
            <w:lang w:val="zh_TW" w:bidi="zh_TW"/>
          </w:rPr>
          <w:rPr>
            <w:color w:val="0000EE"/>
            <w:u w:val="single"/>
          </w:rPr>
          <w:t>9:35–10:31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9:31</w:t>
      </w:r>
      <w:r>
        <w:rPr>
          <w:lang w:val="zh_TW" w:bidi="zh_TW"/>
        </w:rPr>
      </w:r>
    </w:p>
    <w:p>
      <w:pPr>
        <w:pStyle w:val="ListBullet"/>
        <w:spacing w:line="240" w:lineRule="auto"/>
        <w:ind w:left="720"/>
      </w:pPr>
      <w:r>
        <w:rPr>
          <w:lang w:val="zh_TW" w:bidi="zh_TW"/>
        </w:rPr>
      </w:r>
      <w:r>
        <w:rPr>
          <w:lang w:val="zh_TW" w:bidi="zh_TW"/>
        </w:rPr>
        <w:t>耶穌又前去隱密處（見</w:t>
      </w:r>
      <w:hyperlink r:id="rId247">
        <w:r>
          <w:rPr>
            <w:lang w:val="zh_TW" w:bidi="zh_TW"/>
          </w:rPr>
          <w:rPr>
            <w:color w:val="0000EE"/>
            <w:u w:val="single"/>
          </w:rPr>
          <w:t>7:24</w:t>
        </w:r>
      </w:hyperlink>
      <w:r>
        <w:rPr>
          <w:lang w:val="zh_TW" w:bidi="zh_TW"/>
        </w:rPr>
        <w:t>），以便教導門徒有關自己即將來臨的苦難。</w:t>
      </w:r>
    </w:p>
    <w:p>
      <w:pPr>
        <w:pStyle w:val="ListBullet"/>
        <w:spacing w:line="240" w:lineRule="auto"/>
        <w:ind w:left="720"/>
      </w:pPr>
      <w:r>
        <w:rPr>
          <w:lang w:val="zh_TW" w:bidi="zh_TW"/>
        </w:rPr>
      </w:r>
      <w:r>
        <w:rPr>
          <w:lang w:val="zh_TW" w:bidi="zh_TW"/>
        </w:rPr>
        <w:t>人子將要被交在人手裏：見</w:t>
      </w:r>
      <w:hyperlink r:id="rId244">
        <w:r>
          <w:rPr>
            <w:lang w:val="zh_TW" w:bidi="zh_TW"/>
          </w:rPr>
          <w:rPr>
            <w:color w:val="0000EE"/>
            <w:u w:val="single"/>
          </w:rPr>
          <w:t>十四章10至11節</w:t>
        </w:r>
      </w:hyperlink>
      <w:r>
        <w:rPr>
          <w:lang w:val="zh_TW" w:bidi="zh_TW"/>
        </w:rPr>
        <w:t>、</w:t>
      </w:r>
      <w:hyperlink r:id="rId605">
        <w:r>
          <w:rPr>
            <w:lang w:val="zh_TW" w:bidi="zh_TW"/>
          </w:rPr>
          <w:rPr>
            <w:color w:val="0000EE"/>
            <w:u w:val="single"/>
          </w:rPr>
          <w:t>41至45節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9:32</w:t>
      </w:r>
      <w:r>
        <w:rPr>
          <w:lang w:val="zh_TW" w:bidi="zh_TW"/>
        </w:rPr>
      </w:r>
    </w:p>
    <w:p>
      <w:pPr/>
      <w:r>
        <w:rPr>
          <w:lang w:val="zh_TW" w:bidi="zh_TW"/>
        </w:rPr>
      </w:r>
      <w:r>
        <w:rPr>
          <w:lang w:val="zh_TW" w:bidi="zh_TW"/>
        </w:rPr>
        <w:t>門徒們仍然無法接受耶穌關於祂死的教導，也無法明白這如何符合神的計劃。</w:t>
      </w:r>
      <w:r>
        <w:rPr>
          <w:lang w:val="zh_TW" w:bidi="zh_TW"/>
        </w:rPr>
      </w:r>
      <w:r>
        <w:rPr>
          <w:lang w:val="zh_TW" w:bidi="zh_TW"/>
        </w:rPr>
      </w:r>
    </w:p>
    <w:p>
      <w:pPr/>
      <w:r>
        <w:rPr>
          <w:lang w:val="zh_TW" w:bidi="zh_TW"/>
        </w:rPr>
      </w:r>
    </w:p>
    <w:p>
      <w:pPr>
        <w:pStyle w:val="Heading2"/>
      </w:pPr>
      <w:r>
        <w:rPr>
          <w:lang w:val="zh_TW" w:bidi="zh_TW"/>
        </w:rPr>
        <w:t>馬可福音 9:33–34</w:t>
      </w:r>
      <w:r>
        <w:rPr>
          <w:lang w:val="zh_TW" w:bidi="zh_TW"/>
        </w:rPr>
      </w:r>
    </w:p>
    <w:p>
      <w:pPr>
        <w:pStyle w:val="ListBullet"/>
        <w:spacing w:line="240" w:lineRule="auto"/>
        <w:ind w:left="720"/>
      </w:pPr>
      <w:r>
        <w:rPr>
          <w:lang w:val="zh_TW" w:bidi="zh_TW"/>
        </w:rPr>
      </w:r>
      <w:r>
        <w:rPr>
          <w:lang w:val="zh_TW" w:bidi="zh_TW"/>
        </w:rPr>
        <w:t>迦百農是耶穌在加利利的家（</w:t>
      </w:r>
      <w:hyperlink r:id="rId152">
        <w:r>
          <w:rPr>
            <w:lang w:val="zh_TW" w:bidi="zh_TW"/>
          </w:rPr>
          <w:rPr>
            <w:color w:val="0000EE"/>
            <w:u w:val="single"/>
          </w:rPr>
          <w:t>1:21</w:t>
        </w:r>
      </w:hyperlink>
      <w:r>
        <w:rPr>
          <w:lang w:val="zh_TW" w:bidi="zh_TW"/>
        </w:rPr>
        <w:t>，</w:t>
      </w:r>
      <w:hyperlink r:id="rId19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耶穌的門徒沒有回答祂的問題，因為他們知道耶穌不會同意他們的討論。</w:t>
      </w:r>
    </w:p>
    <w:p>
      <w:pPr>
        <w:pStyle w:val="ListBullet"/>
        <w:spacing w:line="240" w:lineRule="auto"/>
        <w:ind w:left="720"/>
      </w:pPr>
      <w:r>
        <w:rPr>
          <w:lang w:val="zh_TW" w:bidi="zh_TW"/>
        </w:rPr>
      </w:r>
      <w:r>
        <w:rPr>
          <w:lang w:val="zh_TW" w:bidi="zh_TW"/>
        </w:rPr>
        <w:t>爭論誰為大的：這個問題會在</w:t>
      </w:r>
      <w:hyperlink r:id="rId606">
        <w:r>
          <w:rPr>
            <w:lang w:val="zh_TW" w:bidi="zh_TW"/>
          </w:rPr>
          <w:rPr>
            <w:color w:val="0000EE"/>
            <w:u w:val="single"/>
          </w:rPr>
          <w:t>十章35至37節</w:t>
        </w:r>
      </w:hyperlink>
      <w:r>
        <w:rPr>
          <w:lang w:val="zh_TW" w:bidi="zh_TW"/>
        </w:rPr>
        <w:t>再次出現。</w:t>
      </w:r>
      <w:r>
        <w:rPr>
          <w:lang w:val="zh_TW" w:bidi="zh_TW"/>
        </w:rPr>
      </w:r>
      <w:r>
        <w:rPr>
          <w:lang w:val="zh_TW" w:bidi="zh_TW"/>
        </w:rPr>
      </w:r>
    </w:p>
    <w:p>
      <w:pPr/>
      <w:r>
        <w:rPr>
          <w:lang w:val="zh_TW" w:bidi="zh_TW"/>
        </w:rPr>
      </w:r>
    </w:p>
    <w:p>
      <w:pPr>
        <w:pStyle w:val="Heading2"/>
      </w:pPr>
      <w:r>
        <w:rPr>
          <w:lang w:val="zh_TW" w:bidi="zh_TW"/>
        </w:rPr>
        <w:t>馬可福音 9:33–50</w:t>
      </w:r>
      <w:r>
        <w:rPr>
          <w:lang w:val="zh_TW" w:bidi="zh_TW"/>
        </w:rPr>
      </w:r>
    </w:p>
    <w:p>
      <w:pPr/>
      <w:r>
        <w:rPr>
          <w:lang w:val="zh_TW" w:bidi="zh_TW"/>
        </w:rPr>
      </w:r>
      <w:r>
        <w:rPr>
          <w:lang w:val="zh_TW" w:bidi="zh_TW"/>
        </w:rPr>
        <w:t>因為門徒不明白耶穌預言祂的受苦，所以他們無法看到這預言對自己生命的影響。</w:t>
      </w:r>
      <w:r>
        <w:rPr>
          <w:lang w:val="zh_TW" w:bidi="zh_TW"/>
        </w:rPr>
      </w:r>
      <w:r>
        <w:rPr>
          <w:lang w:val="zh_TW" w:bidi="zh_TW"/>
        </w:rPr>
      </w:r>
    </w:p>
    <w:p>
      <w:pPr/>
      <w:r>
        <w:rPr>
          <w:lang w:val="zh_TW" w:bidi="zh_TW"/>
        </w:rPr>
      </w:r>
    </w:p>
    <w:p>
      <w:pPr>
        <w:pStyle w:val="Heading2"/>
      </w:pPr>
      <w:r>
        <w:rPr>
          <w:lang w:val="zh_TW" w:bidi="zh_TW"/>
        </w:rPr>
        <w:t>馬可福音 9:35</w:t>
      </w:r>
      <w:r>
        <w:rPr>
          <w:lang w:val="zh_TW" w:bidi="zh_TW"/>
        </w:rPr>
      </w:r>
    </w:p>
    <w:p>
      <w:pPr/>
      <w:r>
        <w:rPr>
          <w:lang w:val="zh_TW" w:bidi="zh_TW"/>
        </w:rPr>
      </w:r>
      <w:r>
        <w:rPr>
          <w:lang w:val="zh_TW" w:bidi="zh_TW"/>
        </w:rPr>
        <w:t>耶穌坐下，擔任教師的角色（見</w:t>
      </w:r>
      <w:hyperlink r:id="rId607">
        <w:r>
          <w:rPr>
            <w:lang w:val="zh_TW" w:bidi="zh_TW"/>
          </w:rPr>
          <w:rPr>
            <w:color w:val="0000EE"/>
            <w:u w:val="single"/>
          </w:rPr>
          <w:t>4:1–2</w:t>
        </w:r>
      </w:hyperlink>
      <w:r>
        <w:rPr>
          <w:lang w:val="zh_TW" w:bidi="zh_TW"/>
        </w:rPr>
        <w:t>，</w:t>
      </w:r>
      <w:hyperlink r:id="rId608">
        <w:r>
          <w:rPr>
            <w:lang w:val="zh_TW" w:bidi="zh_TW"/>
          </w:rPr>
          <w:rPr>
            <w:color w:val="0000EE"/>
            <w:u w:val="single"/>
          </w:rPr>
          <w:t>12:41</w:t>
        </w:r>
      </w:hyperlink>
      <w:r>
        <w:rPr>
          <w:lang w:val="zh_TW" w:bidi="zh_TW"/>
        </w:rPr>
        <w:t>，</w:t>
      </w:r>
      <w:hyperlink r:id="rId609">
        <w:r>
          <w:rPr>
            <w:lang w:val="zh_TW" w:bidi="zh_TW"/>
          </w:rPr>
          <w:rPr>
            <w:color w:val="0000EE"/>
            <w:u w:val="single"/>
          </w:rPr>
          <w:t>太5:1</w:t>
        </w:r>
      </w:hyperlink>
      <w:r>
        <w:rPr>
          <w:lang w:val="zh_TW" w:bidi="zh_TW"/>
        </w:rPr>
        <w:t>，</w:t>
      </w:r>
      <w:hyperlink r:id="rId610">
        <w:r>
          <w:rPr>
            <w:lang w:val="zh_TW" w:bidi="zh_TW"/>
          </w:rPr>
          <w:rPr>
            <w:color w:val="0000EE"/>
            <w:u w:val="single"/>
          </w:rPr>
          <w:t>路4:20</w:t>
        </w:r>
      </w:hyperlink>
      <w:r>
        <w:rPr>
          <w:lang w:val="zh_TW" w:bidi="zh_TW"/>
        </w:rPr>
        <w:t>，</w:t>
      </w:r>
      <w:hyperlink r:id="rId611">
        <w:r>
          <w:rPr>
            <w:lang w:val="zh_TW" w:bidi="zh_TW"/>
          </w:rPr>
          <w:rPr>
            <w:color w:val="0000EE"/>
            <w:u w:val="single"/>
          </w:rPr>
          <w:t>5:3</w:t>
        </w:r>
      </w:hyperlink>
      <w:r>
        <w:rPr>
          <w:lang w:val="zh_TW" w:bidi="zh_TW"/>
        </w:rPr>
        <w:t>）。在神的國度中，真正的偉大的人在於成為眾人的僕人</w:t>
      </w:r>
      <w:r>
        <w:rPr>
          <w:i/>
          <w:lang w:val="zh_TW" w:bidi="zh_TW"/>
        </w:rPr>
        <w:t>，</w:t>
      </w:r>
      <w:r>
        <w:rPr>
          <w:lang w:val="zh_TW" w:bidi="zh_TW"/>
        </w:rPr>
        <w:t>而不是主人，耶穌會在</w:t>
      </w:r>
      <w:hyperlink r:id="rId612">
        <w:r>
          <w:rPr>
            <w:lang w:val="zh_TW" w:bidi="zh_TW"/>
          </w:rPr>
          <w:rPr>
            <w:color w:val="0000EE"/>
            <w:u w:val="single"/>
          </w:rPr>
          <w:t>馬可福音十章45節</w:t>
        </w:r>
      </w:hyperlink>
      <w:r>
        <w:rPr>
          <w:lang w:val="zh_TW" w:bidi="zh_TW"/>
        </w:rPr>
        <w:t>以自己的例子說明這一點。</w:t>
      </w:r>
      <w:r>
        <w:rPr>
          <w:lang w:val="zh_TW" w:bidi="zh_TW"/>
        </w:rPr>
      </w:r>
      <w:r>
        <w:rPr>
          <w:lang w:val="zh_TW" w:bidi="zh_TW"/>
        </w:rPr>
      </w:r>
    </w:p>
    <w:p>
      <w:pPr/>
      <w:r>
        <w:rPr>
          <w:lang w:val="zh_TW" w:bidi="zh_TW"/>
        </w:rPr>
      </w:r>
    </w:p>
    <w:p>
      <w:pPr>
        <w:pStyle w:val="Heading2"/>
      </w:pPr>
      <w:r>
        <w:rPr>
          <w:lang w:val="zh_TW" w:bidi="zh_TW"/>
        </w:rPr>
        <w:t>馬可福音 9:36–37</w:t>
      </w:r>
      <w:r>
        <w:rPr>
          <w:lang w:val="zh_TW" w:bidi="zh_TW"/>
        </w:rPr>
      </w:r>
    </w:p>
    <w:p>
      <w:pPr/>
      <w:r>
        <w:rPr>
          <w:lang w:val="zh_TW" w:bidi="zh_TW"/>
        </w:rPr>
      </w:r>
      <w:r>
        <w:rPr>
          <w:lang w:val="zh_TW" w:bidi="zh_TW"/>
        </w:rPr>
        <w:t>在耶穌的時代，孩子們並沒有被浪漫化為天真和純潔，而被認為是軟弱和低等的。接待小孩子的，就是接待耶穌。接待孩子的例子，就是謙卑地將自己放置最後，並服事所有人（</w:t>
      </w:r>
      <w:hyperlink r:id="rId613">
        <w:r>
          <w:rPr>
            <w:lang w:val="zh_TW" w:bidi="zh_TW"/>
          </w:rPr>
          <w:rPr>
            <w:color w:val="0000EE"/>
            <w:u w:val="single"/>
          </w:rPr>
          <w:t>9:35</w:t>
        </w:r>
      </w:hyperlink>
      <w:r>
        <w:rPr>
          <w:lang w:val="zh_TW" w:bidi="zh_TW"/>
        </w:rPr>
        <w:t>；參</w:t>
      </w:r>
      <w:hyperlink r:id="rId614">
        <w:r>
          <w:rPr>
            <w:lang w:val="zh_TW" w:bidi="zh_TW"/>
          </w:rPr>
          <w:rPr>
            <w:color w:val="0000EE"/>
            <w:u w:val="single"/>
          </w:rPr>
          <w:t>10:13–16</w:t>
        </w:r>
      </w:hyperlink>
      <w:r>
        <w:rPr>
          <w:lang w:val="zh_TW" w:bidi="zh_TW"/>
        </w:rPr>
        <w:t>）。其他關於接納或拒絕耶穌的說法，也是關於接納或拒絕耶穌的跟隨者（</w:t>
      </w:r>
      <w:hyperlink r:id="rId615">
        <w:r>
          <w:rPr>
            <w:lang w:val="zh_TW" w:bidi="zh_TW"/>
          </w:rPr>
          <w:rPr>
            <w:color w:val="0000EE"/>
            <w:u w:val="single"/>
          </w:rPr>
          <w:t>太10:40</w:t>
        </w:r>
      </w:hyperlink>
      <w:r>
        <w:rPr>
          <w:lang w:val="zh_TW" w:bidi="zh_TW"/>
        </w:rPr>
        <w:t>，</w:t>
      </w:r>
      <w:hyperlink r:id="rId616">
        <w:r>
          <w:rPr>
            <w:lang w:val="zh_TW" w:bidi="zh_TW"/>
          </w:rPr>
          <w:rPr>
            <w:color w:val="0000EE"/>
            <w:u w:val="single"/>
          </w:rPr>
          <w:t>25:31–46</w:t>
        </w:r>
      </w:hyperlink>
      <w:r>
        <w:rPr>
          <w:lang w:val="zh_TW" w:bidi="zh_TW"/>
        </w:rPr>
        <w:t>；</w:t>
      </w:r>
      <w:hyperlink r:id="rId617">
        <w:r>
          <w:rPr>
            <w:lang w:val="zh_TW" w:bidi="zh_TW"/>
          </w:rPr>
          <w:rPr>
            <w:color w:val="0000EE"/>
            <w:u w:val="single"/>
          </w:rPr>
          <w:t>路10:16</w:t>
        </w:r>
      </w:hyperlink>
      <w:r>
        <w:rPr>
          <w:lang w:val="zh_TW" w:bidi="zh_TW"/>
        </w:rPr>
        <w:t>；</w:t>
      </w:r>
      <w:hyperlink r:id="rId618">
        <w:r>
          <w:rPr>
            <w:lang w:val="zh_TW" w:bidi="zh_TW"/>
          </w:rPr>
          <w:rPr>
            <w:color w:val="0000EE"/>
            <w:u w:val="single"/>
          </w:rPr>
          <w:t>約13:20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9:38–41</w:t>
      </w:r>
      <w:r>
        <w:rPr>
          <w:lang w:val="zh_TW" w:bidi="zh_TW"/>
        </w:rPr>
      </w:r>
    </w:p>
    <w:p>
      <w:pPr>
        <w:pStyle w:val="ListBullet"/>
        <w:spacing w:line="240" w:lineRule="auto"/>
        <w:ind w:left="720"/>
      </w:pPr>
      <w:r>
        <w:rPr>
          <w:lang w:val="zh_TW" w:bidi="zh_TW"/>
        </w:rPr>
      </w:r>
      <w:r>
        <w:rPr>
          <w:lang w:val="zh_TW" w:bidi="zh_TW"/>
        </w:rPr>
        <w:t>一位不知名的趕鬼者，雖然他不是十二門徒之一，但也奉耶穌的名趕鬼（</w:t>
      </w:r>
      <w:hyperlink r:id="rId619">
        <w:r>
          <w:rPr>
            <w:lang w:val="zh_TW" w:bidi="zh_TW"/>
          </w:rPr>
          <w:rPr>
            <w:color w:val="0000EE"/>
            <w:u w:val="single"/>
          </w:rPr>
          <w:t>9:38–40</w:t>
        </w:r>
      </w:hyperlink>
      <w:r>
        <w:rPr>
          <w:lang w:val="zh_TW" w:bidi="zh_TW"/>
        </w:rPr>
        <w:t>）。約翰禁止他，但耶穌糾正了約翰。</w:t>
      </w:r>
    </w:p>
    <w:p>
      <w:pPr>
        <w:pStyle w:val="ListBullet"/>
        <w:spacing w:line="240" w:lineRule="auto"/>
        <w:ind w:left="720"/>
      </w:pPr>
      <w:r>
        <w:rPr>
          <w:lang w:val="zh_TW" w:bidi="zh_TW"/>
        </w:rPr>
      </w:r>
      <w:r>
        <w:rPr>
          <w:lang w:val="zh_TW" w:bidi="zh_TW"/>
        </w:rPr>
        <w:t>我們就禁止他：參</w:t>
      </w:r>
      <w:hyperlink r:id="rId620">
        <w:r>
          <w:rPr>
            <w:lang w:val="zh_TW" w:bidi="zh_TW"/>
          </w:rPr>
          <w:rPr>
            <w:color w:val="0000EE"/>
            <w:u w:val="single"/>
          </w:rPr>
          <w:t>十章35至43節</w:t>
        </w:r>
      </w:hyperlink>
      <w:r>
        <w:rPr>
          <w:lang w:val="zh_TW" w:bidi="zh_TW"/>
        </w:rPr>
        <w:t>；</w:t>
      </w:r>
      <w:hyperlink r:id="rId621">
        <w:r>
          <w:rPr>
            <w:lang w:val="zh_TW" w:bidi="zh_TW"/>
          </w:rPr>
          <w:rPr>
            <w:color w:val="0000EE"/>
            <w:u w:val="single"/>
          </w:rPr>
          <w:t>路加福音九章51至55節</w:t>
        </w:r>
      </w:hyperlink>
      <w:r>
        <w:rPr>
          <w:lang w:val="zh_TW" w:bidi="zh_TW"/>
        </w:rPr>
        <w:t>。</w:t>
      </w:r>
    </w:p>
    <w:p>
      <w:pPr>
        <w:pStyle w:val="ListBullet"/>
        <w:spacing w:line="240" w:lineRule="auto"/>
        <w:ind w:left="720"/>
      </w:pPr>
      <w:r>
        <w:rPr>
          <w:lang w:val="zh_TW" w:bidi="zh_TW"/>
        </w:rPr>
      </w:r>
      <w:r>
        <w:rPr>
          <w:lang w:val="zh_TW" w:bidi="zh_TW"/>
        </w:rPr>
        <w:t>這位不知名趕鬼者的成功，與前面記中門徒趕鬼的失敗形成對比（</w:t>
      </w:r>
      <w:hyperlink r:id="rId113">
        <w:r>
          <w:rPr>
            <w:lang w:val="zh_TW" w:bidi="zh_TW"/>
          </w:rPr>
          <w:rPr>
            <w:color w:val="0000EE"/>
            <w:u w:val="single"/>
          </w:rPr>
          <w:t>可9:14–29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9:40</w:t>
      </w:r>
      <w:r>
        <w:rPr>
          <w:lang w:val="zh_TW" w:bidi="zh_TW"/>
        </w:rPr>
      </w:r>
    </w:p>
    <w:p>
      <w:pPr/>
      <w:r>
        <w:rPr>
          <w:lang w:val="zh_TW" w:bidi="zh_TW"/>
        </w:rPr>
      </w:r>
      <w:r>
        <w:rPr>
          <w:lang w:val="zh_TW" w:bidi="zh_TW"/>
        </w:rPr>
        <w:t>這句諺語的負面句子也出現在</w:t>
      </w:r>
      <w:hyperlink r:id="rId622">
        <w:r>
          <w:rPr>
            <w:lang w:val="zh_TW" w:bidi="zh_TW"/>
          </w:rPr>
          <w:rPr>
            <w:color w:val="0000EE"/>
            <w:u w:val="single"/>
          </w:rPr>
          <w:t>路加福音十一章23節</w:t>
        </w:r>
      </w:hyperlink>
      <w:r>
        <w:rPr>
          <w:lang w:val="zh_TW" w:bidi="zh_TW"/>
        </w:rPr>
        <w:t>。這兩句諺語應該被理解為互補的，而不是矛盾的，因為路加都記載了這兩句（</w:t>
      </w:r>
      <w:hyperlink r:id="rId623">
        <w:r>
          <w:rPr>
            <w:lang w:val="zh_TW" w:bidi="zh_TW"/>
          </w:rPr>
          <w:rPr>
            <w:color w:val="0000EE"/>
            <w:u w:val="single"/>
          </w:rPr>
          <w:t>路9:50</w:t>
        </w:r>
      </w:hyperlink>
      <w:r>
        <w:rPr>
          <w:lang w:val="zh_TW" w:bidi="zh_TW"/>
        </w:rPr>
        <w:t>，</w:t>
      </w:r>
      <w:hyperlink r:id="rId622">
        <w:r>
          <w:rPr>
            <w:lang w:val="zh_TW" w:bidi="zh_TW"/>
          </w:rPr>
          <w:rPr>
            <w:color w:val="0000EE"/>
            <w:u w:val="single"/>
          </w:rPr>
          <w:t>11:23</w:t>
        </w:r>
      </w:hyperlink>
      <w:r>
        <w:rPr>
          <w:lang w:val="zh_TW" w:bidi="zh_TW"/>
        </w:rPr>
        <w:t>）。奉耶穌的名趕鬼的人不是反對耶穌，而是支持。</w:t>
      </w:r>
      <w:r>
        <w:rPr>
          <w:lang w:val="zh_TW" w:bidi="zh_TW"/>
        </w:rPr>
      </w:r>
      <w:r>
        <w:rPr>
          <w:lang w:val="zh_TW" w:bidi="zh_TW"/>
        </w:rPr>
      </w:r>
    </w:p>
    <w:p>
      <w:pPr/>
      <w:r>
        <w:rPr>
          <w:lang w:val="zh_TW" w:bidi="zh_TW"/>
        </w:rPr>
      </w:r>
    </w:p>
    <w:p>
      <w:pPr>
        <w:pStyle w:val="Heading2"/>
      </w:pPr>
      <w:r>
        <w:rPr>
          <w:lang w:val="zh_TW" w:bidi="zh_TW"/>
        </w:rPr>
        <w:t>馬可福音 9:42–50</w:t>
      </w:r>
      <w:r>
        <w:rPr>
          <w:lang w:val="zh_TW" w:bidi="zh_TW"/>
        </w:rPr>
      </w:r>
    </w:p>
    <w:p>
      <w:pPr/>
      <w:r>
        <w:rPr>
          <w:lang w:val="zh_TW" w:bidi="zh_TW"/>
        </w:rPr>
      </w:r>
      <w:r>
        <w:rPr>
          <w:lang w:val="zh_TW" w:bidi="zh_TW"/>
        </w:rPr>
        <w:t>凡使</w:t>
      </w:r>
      <w:r>
        <w:rPr>
          <w:lang w:val="zh_TW" w:bidi="zh_TW"/>
        </w:rPr>
        <w:t>……</w:t>
      </w:r>
      <w:r>
        <w:rPr>
          <w:lang w:val="zh_TW" w:bidi="zh_TW"/>
        </w:rPr>
        <w:t>跌倒的：這些經文（</w:t>
      </w:r>
      <w:hyperlink r:id="rId624">
        <w:r>
          <w:rPr>
            <w:lang w:val="zh_TW" w:bidi="zh_TW"/>
          </w:rPr>
          <w:rPr>
            <w:color w:val="0000EE"/>
            <w:u w:val="single"/>
          </w:rPr>
          <w:t>9:42–43</w:t>
        </w:r>
      </w:hyperlink>
      <w:r>
        <w:rPr>
          <w:lang w:val="zh_TW" w:bidi="zh_TW"/>
        </w:rPr>
        <w:t>、</w:t>
      </w:r>
      <w:hyperlink r:id="rId625">
        <w:r>
          <w:rPr>
            <w:lang w:val="zh_TW" w:bidi="zh_TW"/>
          </w:rPr>
          <w:rPr>
            <w:color w:val="0000EE"/>
            <w:u w:val="single"/>
          </w:rPr>
          <w:t>45</w:t>
        </w:r>
      </w:hyperlink>
      <w:r>
        <w:rPr>
          <w:lang w:val="zh_TW" w:bidi="zh_TW"/>
        </w:rPr>
        <w:t>、</w:t>
      </w:r>
      <w:hyperlink r:id="rId626">
        <w:r>
          <w:rPr>
            <w:lang w:val="zh_TW" w:bidi="zh_TW"/>
          </w:rPr>
          <w:rPr>
            <w:color w:val="0000EE"/>
            <w:u w:val="single"/>
          </w:rPr>
          <w:t>47</w:t>
        </w:r>
      </w:hyperlink>
      <w:r>
        <w:rPr>
          <w:lang w:val="zh_TW" w:bidi="zh_TW"/>
        </w:rPr>
        <w:t>）都提到使人跌倒（犯罪）的後果。並不是要字面解釋這些話語，因為這樣做並不能真正防止犯罪（見</w:t>
      </w:r>
      <w:hyperlink r:id="rId627">
        <w:r>
          <w:rPr>
            <w:lang w:val="zh_TW" w:bidi="zh_TW"/>
          </w:rPr>
          <w:rPr>
            <w:color w:val="0000EE"/>
            <w:u w:val="single"/>
          </w:rPr>
          <w:t>太15:10–20</w:t>
        </w:r>
      </w:hyperlink>
      <w:r>
        <w:rPr>
          <w:lang w:val="zh_TW" w:bidi="zh_TW"/>
        </w:rPr>
        <w:t>）。耶穌透過這些警告要傳達的是，沒有任何罪值得為其下地獄。最好悔改——即使悔改像砍掉手、腳或眼睛一樣痛苦——也比遭受地獄的懲罰要好。</w:t>
      </w:r>
      <w:r>
        <w:rPr>
          <w:lang w:val="zh_TW" w:bidi="zh_TW"/>
        </w:rPr>
      </w:r>
      <w:r>
        <w:rPr>
          <w:lang w:val="zh_TW" w:bidi="zh_TW"/>
        </w:rPr>
      </w:r>
    </w:p>
    <w:p>
      <w:pPr/>
      <w:r>
        <w:rPr>
          <w:lang w:val="zh_TW" w:bidi="zh_TW"/>
        </w:rPr>
      </w:r>
    </w:p>
    <w:p>
      <w:pPr>
        <w:pStyle w:val="Heading2"/>
      </w:pPr>
      <w:r>
        <w:rPr>
          <w:lang w:val="zh_TW" w:bidi="zh_TW"/>
        </w:rPr>
        <w:t>馬可福音 9:43</w:t>
      </w:r>
      <w:r>
        <w:rPr>
          <w:lang w:val="zh_TW" w:bidi="zh_TW"/>
        </w:rPr>
      </w:r>
    </w:p>
    <w:p>
      <w:pPr/>
      <w:r>
        <w:rPr>
          <w:lang w:val="zh_TW" w:bidi="zh_TW"/>
        </w:rPr>
      </w:r>
      <w:r>
        <w:rPr>
          <w:lang w:val="zh_TW" w:bidi="zh_TW"/>
        </w:rPr>
        <w:t>地獄：希臘文</w:t>
      </w:r>
      <w:r>
        <w:rPr>
          <w:i/>
          <w:lang w:val="zh_TW" w:bidi="zh_TW"/>
        </w:rPr>
        <w:t>Gehenna，</w:t>
      </w:r>
      <w:r>
        <w:rPr>
          <w:lang w:val="zh_TW" w:bidi="zh_TW"/>
        </w:rPr>
        <w:t>指的是欣嫩谷，位於耶路撒冷的西南邊界。那裡是城市的垃圾場，持續燃燒的垃圾成為惡人最終審判之地的比喻。</w:t>
      </w:r>
      <w:r>
        <w:rPr>
          <w:lang w:val="zh_TW" w:bidi="zh_TW"/>
        </w:rPr>
      </w:r>
      <w:r>
        <w:rPr>
          <w:lang w:val="zh_TW" w:bidi="zh_TW"/>
        </w:rPr>
      </w:r>
    </w:p>
    <w:p>
      <w:pPr/>
      <w:r>
        <w:rPr>
          <w:lang w:val="zh_TW" w:bidi="zh_TW"/>
        </w:rPr>
      </w:r>
    </w:p>
    <w:p>
      <w:pPr>
        <w:pStyle w:val="Heading2"/>
      </w:pPr>
      <w:r>
        <w:rPr>
          <w:lang w:val="zh_TW" w:bidi="zh_TW"/>
        </w:rPr>
        <w:t>馬可福音 9:43–48</w:t>
      </w:r>
      <w:r>
        <w:rPr>
          <w:lang w:val="zh_TW" w:bidi="zh_TW"/>
        </w:rPr>
      </w:r>
    </w:p>
    <w:p>
      <w:pPr/>
      <w:r>
        <w:rPr>
          <w:lang w:val="zh_TW" w:bidi="zh_TW"/>
        </w:rPr>
      </w:r>
      <w:r>
        <w:rPr>
          <w:lang w:val="zh_TW" w:bidi="zh_TW"/>
        </w:rPr>
        <w:t>大多數最好的抄本都不包括</w:t>
      </w:r>
      <w:hyperlink r:id="rId628">
        <w:r>
          <w:rPr>
            <w:lang w:val="zh_TW" w:bidi="zh_TW"/>
          </w:rPr>
          <w:rPr>
            <w:color w:val="0000EE"/>
            <w:u w:val="single"/>
          </w:rPr>
          <w:t>九章44</w:t>
        </w:r>
      </w:hyperlink>
      <w:r>
        <w:rPr>
          <w:lang w:val="zh_TW" w:bidi="zh_TW"/>
        </w:rPr>
        <w:t>、</w:t>
      </w:r>
      <w:hyperlink r:id="rId629">
        <w:r>
          <w:rPr>
            <w:lang w:val="zh_TW" w:bidi="zh_TW"/>
          </w:rPr>
          <w:rPr>
            <w:color w:val="0000EE"/>
            <w:u w:val="single"/>
          </w:rPr>
          <w:t>46節</w:t>
        </w:r>
      </w:hyperlink>
      <w:r>
        <w:rPr>
          <w:lang w:val="zh_TW" w:bidi="zh_TW"/>
        </w:rPr>
        <w:t>，但也有少數包含。這兩節經文幾乎可以肯定是模仿</w:t>
      </w:r>
      <w:hyperlink r:id="rId630">
        <w:r>
          <w:rPr>
            <w:lang w:val="zh_TW" w:bidi="zh_TW"/>
          </w:rPr>
          <w:rPr>
            <w:color w:val="0000EE"/>
            <w:u w:val="single"/>
          </w:rPr>
          <w:t>九章48節</w:t>
        </w:r>
      </w:hyperlink>
      <w:r>
        <w:rPr>
          <w:lang w:val="zh_TW" w:bidi="zh_TW"/>
        </w:rPr>
        <w:t>的，不在原本馬可福音的原文抄本中。</w:t>
      </w:r>
      <w:r>
        <w:rPr>
          <w:lang w:val="zh_TW" w:bidi="zh_TW"/>
        </w:rPr>
      </w:r>
      <w:r>
        <w:rPr>
          <w:lang w:val="zh_TW" w:bidi="zh_TW"/>
        </w:rPr>
      </w:r>
    </w:p>
    <w:p>
      <w:pPr/>
      <w:r>
        <w:rPr>
          <w:lang w:val="zh_TW" w:bidi="zh_TW"/>
        </w:rPr>
      </w:r>
    </w:p>
    <w:p>
      <w:pPr>
        <w:pStyle w:val="Heading2"/>
      </w:pPr>
      <w:r>
        <w:rPr>
          <w:lang w:val="zh_TW" w:bidi="zh_TW"/>
        </w:rPr>
        <w:t>馬可福音 9:48</w:t>
      </w:r>
      <w:r>
        <w:rPr>
          <w:lang w:val="zh_TW" w:bidi="zh_TW"/>
        </w:rPr>
      </w:r>
    </w:p>
    <w:p>
      <w:pPr/>
      <w:r>
        <w:rPr>
          <w:lang w:val="zh_TW" w:bidi="zh_TW"/>
        </w:rPr>
      </w:r>
      <w:r>
        <w:rPr>
          <w:lang w:val="zh_TW" w:bidi="zh_TW"/>
        </w:rPr>
        <w:t>地獄的永恆透過永不死亡和永不滅亡這兩個詞語來強調（參</w:t>
      </w:r>
      <w:hyperlink r:id="rId631">
        <w:r>
          <w:rPr>
            <w:lang w:val="zh_TW" w:bidi="zh_TW"/>
          </w:rPr>
          <w:rPr>
            <w:color w:val="0000EE"/>
            <w:u w:val="single"/>
          </w:rPr>
          <w:t>9:43</w:t>
        </w:r>
      </w:hyperlink>
      <w:r>
        <w:rPr>
          <w:lang w:val="zh_TW" w:bidi="zh_TW"/>
        </w:rPr>
        <w:t>）。地獄的恐怖被描繪為是一個有永火的地方，以及是一個腐爛和腐敗之處，蛆蟲永遠吞噬一切。欣嫩谷的腐爛氣味和蛆蟲的存在可能是這種意象的背後的原因（見</w:t>
      </w:r>
      <w:r>
        <w:rPr>
          <w:lang w:val="zh_TW" w:bidi="zh_TW"/>
        </w:rPr>
        <w:t>9:43的研讀註釋</w:t>
      </w:r>
      <w:r>
        <w:rPr>
          <w:lang w:val="zh_TW" w:bidi="zh_TW"/>
        </w:rPr>
        <w:t>）。這個意象是一個強而有力的警告，要人悔改以逃避地獄的懲罰。</w:t>
      </w:r>
      <w:r>
        <w:rPr>
          <w:lang w:val="zh_TW" w:bidi="zh_TW"/>
        </w:rPr>
      </w:r>
      <w:r>
        <w:rPr>
          <w:lang w:val="zh_TW" w:bidi="zh_TW"/>
        </w:rPr>
      </w:r>
    </w:p>
    <w:p>
      <w:pPr/>
      <w:r>
        <w:rPr>
          <w:lang w:val="zh_TW" w:bidi="zh_TW"/>
        </w:rPr>
      </w:r>
    </w:p>
    <w:p>
      <w:pPr>
        <w:pStyle w:val="Heading2"/>
      </w:pPr>
      <w:r>
        <w:rPr>
          <w:lang w:val="zh_TW" w:bidi="zh_TW"/>
        </w:rPr>
        <w:t>馬可福音 9:49–50</w:t>
      </w:r>
      <w:r>
        <w:rPr>
          <w:lang w:val="zh_TW" w:bidi="zh_TW"/>
        </w:rPr>
      </w:r>
    </w:p>
    <w:p>
      <w:pPr>
        <w:pStyle w:val="ListBullet"/>
        <w:spacing w:line="240" w:lineRule="auto"/>
        <w:ind w:left="720"/>
      </w:pPr>
      <w:r>
        <w:rPr>
          <w:lang w:val="zh_TW" w:bidi="zh_TW"/>
        </w:rPr>
      </w:r>
      <w:r>
        <w:rPr>
          <w:lang w:val="zh_TW" w:bidi="zh_TW"/>
        </w:rPr>
        <w:t>必用火當鹽醃（經火試煉）：字面意思是</w:t>
      </w:r>
      <w:r>
        <w:rPr>
          <w:i/>
          <w:lang w:val="zh_TW" w:bidi="zh_TW"/>
        </w:rPr>
        <w:t>用火鹽過。</w:t>
      </w:r>
      <w:r>
        <w:rPr>
          <w:lang w:val="zh_TW" w:bidi="zh_TW"/>
        </w:rPr>
        <w:t>試煉之火有淨化作用，就像鹽一樣（另見</w:t>
      </w:r>
      <w:hyperlink r:id="rId85">
        <w:r>
          <w:rPr>
            <w:lang w:val="zh_TW" w:bidi="zh_TW"/>
          </w:rPr>
          <w:rPr>
            <w:color w:val="0000EE"/>
            <w:u w:val="single"/>
          </w:rPr>
          <w:t>彼前1:7</w:t>
        </w:r>
      </w:hyperlink>
      <w:r>
        <w:rPr>
          <w:lang w:val="zh_TW" w:bidi="zh_TW"/>
        </w:rPr>
        <w:t>、</w:t>
      </w:r>
      <w:hyperlink r:id="rId632">
        <w:r>
          <w:rPr>
            <w:lang w:val="zh_TW" w:bidi="zh_TW"/>
          </w:rPr>
          <w:rPr>
            <w:color w:val="0000EE"/>
            <w:u w:val="single"/>
          </w:rPr>
          <w:t>4:12</w:t>
        </w:r>
      </w:hyperlink>
      <w:r>
        <w:rPr>
          <w:lang w:val="zh_TW" w:bidi="zh_TW"/>
        </w:rPr>
        <w:t>、</w:t>
      </w:r>
      <w:hyperlink r:id="rId633">
        <w:r>
          <w:rPr>
            <w:lang w:val="zh_TW" w:bidi="zh_TW"/>
          </w:rPr>
          <w:rPr>
            <w:color w:val="0000EE"/>
            <w:u w:val="single"/>
          </w:rPr>
          <w:t>啟3:18</w:t>
        </w:r>
      </w:hyperlink>
      <w:r>
        <w:rPr>
          <w:lang w:val="zh_TW" w:bidi="zh_TW"/>
        </w:rPr>
        <w:t>）。鹽也指基督徒的品格。真正的基督徒品格會有真正潔淨的影響。</w:t>
      </w:r>
    </w:p>
    <w:p>
      <w:pPr>
        <w:pStyle w:val="ListBullet"/>
        <w:spacing w:line="240" w:lineRule="auto"/>
        <w:ind w:left="720"/>
      </w:pPr>
      <w:r>
        <w:rPr>
          <w:lang w:val="zh_TW" w:bidi="zh_TW"/>
        </w:rPr>
      </w:r>
      <w:r>
        <w:rPr>
          <w:lang w:val="zh_TW" w:bidi="zh_TW"/>
        </w:rPr>
        <w:t>若失了味：從死海開採的鹽經常含有石膏，所以雖然看起來像是很好的鹽，但它是無用的。它沒有鹹味，並且造成要處理它的麻煩。</w:t>
      </w:r>
      <w:r>
        <w:rPr>
          <w:lang w:val="zh_TW" w:bidi="zh_TW"/>
        </w:rPr>
      </w:r>
      <w:r>
        <w:rPr>
          <w:lang w:val="zh_TW" w:bidi="zh_TW"/>
        </w:rPr>
      </w:r>
    </w:p>
    <w:p>
      <w:pPr/>
      <w:r>
        <w:rPr>
          <w:lang w:val="zh_TW" w:bidi="zh_TW"/>
        </w:rPr>
      </w:r>
    </w:p>
    <w:p>
      <w:pPr>
        <w:pStyle w:val="Heading2"/>
      </w:pPr>
      <w:r>
        <w:rPr>
          <w:lang w:val="zh_TW" w:bidi="zh_TW"/>
        </w:rPr>
        <w:t>馬可福音 10:1–2</w:t>
      </w:r>
      <w:r>
        <w:rPr>
          <w:lang w:val="zh_TW" w:bidi="zh_TW"/>
        </w:rPr>
      </w:r>
    </w:p>
    <w:p>
      <w:pPr/>
      <w:r>
        <w:rPr>
          <w:lang w:val="zh_TW" w:bidi="zh_TW"/>
        </w:rPr>
      </w:r>
      <w:r>
        <w:rPr>
          <w:lang w:val="zh_TW" w:bidi="zh_TW"/>
        </w:rPr>
        <w:t>法利賽人關於離婚的問題在猶太教中有很多爭論，但他們的目的有敵意的，試圖陷害耶穌（見</w:t>
      </w:r>
      <w:hyperlink r:id="rId458">
        <w:r>
          <w:rPr>
            <w:lang w:val="zh_TW" w:bidi="zh_TW"/>
          </w:rPr>
          <w:rPr>
            <w:color w:val="0000EE"/>
            <w:u w:val="single"/>
          </w:rPr>
          <w:t>2:16</w:t>
        </w:r>
      </w:hyperlink>
      <w:r>
        <w:rPr>
          <w:lang w:val="zh_TW" w:bidi="zh_TW"/>
        </w:rPr>
        <w:t>、</w:t>
      </w:r>
      <w:hyperlink r:id="rId634">
        <w:r>
          <w:rPr>
            <w:lang w:val="zh_TW" w:bidi="zh_TW"/>
          </w:rPr>
          <w:rPr>
            <w:color w:val="0000EE"/>
            <w:u w:val="single"/>
          </w:rPr>
          <w:t>18</w:t>
        </w:r>
      </w:hyperlink>
      <w:r>
        <w:rPr>
          <w:lang w:val="zh_TW" w:bidi="zh_TW"/>
        </w:rPr>
        <w:t>、</w:t>
      </w:r>
      <w:hyperlink r:id="rId459">
        <w:r>
          <w:rPr>
            <w:lang w:val="zh_TW" w:bidi="zh_TW"/>
          </w:rPr>
          <w:rPr>
            <w:color w:val="0000EE"/>
            <w:u w:val="single"/>
          </w:rPr>
          <w:t>24</w:t>
        </w:r>
      </w:hyperlink>
      <w:r>
        <w:rPr>
          <w:lang w:val="zh_TW" w:bidi="zh_TW"/>
        </w:rPr>
        <w:t>，</w:t>
      </w:r>
      <w:hyperlink r:id="rId462">
        <w:r>
          <w:rPr>
            <w:lang w:val="zh_TW" w:bidi="zh_TW"/>
          </w:rPr>
          <w:rPr>
            <w:color w:val="0000EE"/>
            <w:u w:val="single"/>
          </w:rPr>
          <w:t>7:5</w:t>
        </w:r>
      </w:hyperlink>
      <w:r>
        <w:rPr>
          <w:lang w:val="zh_TW" w:bidi="zh_TW"/>
        </w:rPr>
        <w:t>，</w:t>
      </w:r>
      <w:hyperlink r:id="rId635">
        <w:r>
          <w:rPr>
            <w:lang w:val="zh_TW" w:bidi="zh_TW"/>
          </w:rPr>
          <w:rPr>
            <w:color w:val="0000EE"/>
            <w:u w:val="single"/>
          </w:rPr>
          <w:t>8:11</w:t>
        </w:r>
      </w:hyperlink>
      <w:r>
        <w:rPr>
          <w:lang w:val="zh_TW" w:bidi="zh_TW"/>
        </w:rPr>
        <w:t>，</w:t>
      </w:r>
      <w:hyperlink r:id="rId510">
        <w:r>
          <w:rPr>
            <w:lang w:val="zh_TW" w:bidi="zh_TW"/>
          </w:rPr>
          <w:rPr>
            <w:color w:val="0000EE"/>
            <w:u w:val="single"/>
          </w:rPr>
          <w:t>12:13</w:t>
        </w:r>
      </w:hyperlink>
      <w:r>
        <w:rPr>
          <w:lang w:val="zh_TW" w:bidi="zh_TW"/>
        </w:rPr>
        <w:t>）。施洗約翰因指出希律安提帕的離婚和再婚是不合法的而被斬首（</w:t>
      </w:r>
      <w:hyperlink r:id="rId636">
        <w:r>
          <w:rPr>
            <w:lang w:val="zh_TW" w:bidi="zh_TW"/>
          </w:rPr>
          <w:rPr>
            <w:color w:val="0000EE"/>
            <w:u w:val="single"/>
          </w:rPr>
          <w:t>6:18–19</w:t>
        </w:r>
      </w:hyperlink>
      <w:r>
        <w:rPr>
          <w:lang w:val="zh_TW" w:bidi="zh_TW"/>
        </w:rPr>
        <w:t>），根據猶太歷史學家約瑟夫斯的記載，約翰在近耶穌當前位置，於約旦河東的地方附近殉道，就是在希律安提帕的</w:t>
      </w:r>
      <w:r>
        <w:rPr>
          <w:lang w:val="zh_TW" w:bidi="zh_TW"/>
        </w:rPr>
        <w:t>瑪蓋耳斯堡</w:t>
      </w:r>
      <w:r>
        <w:rPr>
          <w:lang w:val="zh_TW" w:bidi="zh_TW"/>
        </w:rPr>
        <w:t>（見</w:t>
      </w:r>
      <w:hyperlink r:id="rId637">
        <w:r>
          <w:rPr>
            <w:lang w:val="zh_TW" w:bidi="zh_TW"/>
          </w:rPr>
          <w:rPr>
            <w:color w:val="0000EE"/>
            <w:u w:val="single"/>
          </w:rPr>
          <w:t>6:28</w:t>
        </w:r>
      </w:hyperlink>
      <w:r>
        <w:rPr>
          <w:lang w:val="zh_TW" w:bidi="zh_TW"/>
        </w:rPr>
        <w:t>；約瑟夫，</w:t>
      </w:r>
      <w:r>
        <w:rPr>
          <w:i/>
          <w:lang w:val="zh_TW" w:bidi="zh_TW"/>
        </w:rPr>
        <w:t>猶太古史記</w:t>
      </w:r>
      <w:r>
        <w:rPr>
          <w:lang w:val="zh_TW" w:bidi="zh_TW"/>
        </w:rPr>
        <w:t>18.5.2）。如果耶穌的回答與施洗約翰一致，法利賽人就可以在希律面前控告耶穌。但如果耶穌說離婚是合法的，耶穌就會與先知相矛盾。</w:t>
      </w:r>
      <w:r>
        <w:rPr>
          <w:lang w:val="zh_TW" w:bidi="zh_TW"/>
        </w:rPr>
      </w:r>
      <w:r>
        <w:rPr>
          <w:lang w:val="zh_TW" w:bidi="zh_TW"/>
        </w:rPr>
      </w:r>
    </w:p>
    <w:p>
      <w:pPr/>
      <w:r>
        <w:rPr>
          <w:lang w:val="zh_TW" w:bidi="zh_TW"/>
        </w:rPr>
      </w:r>
    </w:p>
    <w:p>
      <w:pPr>
        <w:pStyle w:val="Heading2"/>
      </w:pPr>
      <w:r>
        <w:rPr>
          <w:lang w:val="zh_TW" w:bidi="zh_TW"/>
        </w:rPr>
        <w:t>馬可福音 10:3</w:t>
      </w:r>
      <w:r>
        <w:rPr>
          <w:lang w:val="zh_TW" w:bidi="zh_TW"/>
        </w:rPr>
      </w:r>
    </w:p>
    <w:p>
      <w:pPr/>
      <w:r>
        <w:rPr>
          <w:lang w:val="zh_TW" w:bidi="zh_TW"/>
        </w:rPr>
      </w:r>
      <w:r>
        <w:rPr>
          <w:lang w:val="zh_TW" w:bidi="zh_TW"/>
        </w:rPr>
        <w:t>耶穌用反問的方式回答了法利賽人的詭計提問（參</w:t>
      </w:r>
      <w:hyperlink r:id="rId638">
        <w:r>
          <w:rPr>
            <w:lang w:val="zh_TW" w:bidi="zh_TW"/>
          </w:rPr>
          <w:rPr>
            <w:color w:val="0000EE"/>
            <w:u w:val="single"/>
          </w:rPr>
          <w:t>太22:20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w:t>
      </w:r>
      <w:r>
        <w:rPr>
          <w:lang w:val="zh_TW" w:bidi="zh_TW"/>
        </w:rPr>
      </w:r>
    </w:p>
    <w:p>
      <w:pPr/>
      <w:r>
        <w:rPr>
          <w:lang w:val="zh_TW" w:bidi="zh_TW"/>
        </w:rPr>
      </w:r>
      <w:r>
        <w:rPr>
          <w:lang w:val="zh_TW" w:bidi="zh_TW"/>
        </w:rPr>
        <w:t>法利賽人引用了摩西所允許的內容。拉比們對於什麼構成了允許離婚的「不合理的事」（見</w:t>
      </w:r>
      <w:hyperlink r:id="rId639">
        <w:r>
          <w:rPr>
            <w:lang w:val="zh_TW" w:bidi="zh_TW"/>
          </w:rPr>
          <w:rPr>
            <w:color w:val="0000EE"/>
            <w:u w:val="single"/>
          </w:rPr>
          <w:t>申24:1</w:t>
        </w:r>
      </w:hyperlink>
      <w:r>
        <w:rPr>
          <w:lang w:val="zh_TW" w:bidi="zh_TW"/>
        </w:rPr>
        <w:t>），有大量的辯論。</w:t>
      </w:r>
      <w:r>
        <w:rPr>
          <w:lang w:val="zh_TW" w:bidi="zh_TW"/>
        </w:rPr>
        <w:t>沙買拉比</w:t>
      </w:r>
      <w:r>
        <w:rPr>
          <w:lang w:val="zh_TW" w:bidi="zh_TW"/>
        </w:rPr>
        <w:t>（Rabbi Shammai）只允許基於性不道德的離婚。</w:t>
      </w:r>
      <w:r>
        <w:rPr>
          <w:lang w:val="zh_TW" w:bidi="zh_TW"/>
        </w:rPr>
        <w:t>希列拉比</w:t>
      </w:r>
      <w:r>
        <w:rPr>
          <w:lang w:val="zh_TW" w:bidi="zh_TW"/>
        </w:rPr>
        <w:t>（Rabbi Hillel）則允許若妻子煮丈夫的晚餐燒焦了，或比不上其他女人有吸引力就可以離婚（</w:t>
      </w:r>
      <w:r>
        <w:rPr>
          <w:i/>
          <w:lang w:val="zh_TW" w:bidi="zh_TW"/>
        </w:rPr>
        <w:t>米示拿</w:t>
      </w:r>
      <w:r>
        <w:rPr>
          <w:i/>
          <w:lang w:val="zh_TW" w:bidi="zh_TW"/>
        </w:rPr>
        <w:t>·</w:t>
      </w:r>
      <w:r>
        <w:rPr>
          <w:i/>
          <w:lang w:val="zh_TW" w:bidi="zh_TW"/>
        </w:rPr>
        <w:t>論離婚訴狀</w:t>
      </w:r>
      <w:r>
        <w:rPr>
          <w:lang w:val="zh_TW" w:bidi="zh_TW"/>
        </w:rPr>
        <w:t>9:10）。</w:t>
      </w:r>
      <w:r>
        <w:rPr>
          <w:lang w:val="zh_TW" w:bidi="zh_TW"/>
        </w:rPr>
      </w:r>
      <w:r>
        <w:rPr>
          <w:lang w:val="zh_TW" w:bidi="zh_TW"/>
        </w:rPr>
      </w:r>
    </w:p>
    <w:p>
      <w:pPr/>
      <w:r>
        <w:rPr>
          <w:lang w:val="zh_TW" w:bidi="zh_TW"/>
        </w:rPr>
      </w:r>
    </w:p>
    <w:p>
      <w:pPr>
        <w:pStyle w:val="Heading2"/>
      </w:pPr>
      <w:r>
        <w:rPr>
          <w:lang w:val="zh_TW" w:bidi="zh_TW"/>
        </w:rPr>
        <w:t>馬可福音 10:5–9</w:t>
      </w:r>
      <w:r>
        <w:rPr>
          <w:lang w:val="zh_TW" w:bidi="zh_TW"/>
        </w:rPr>
      </w:r>
    </w:p>
    <w:p>
      <w:pPr/>
      <w:r>
        <w:rPr>
          <w:lang w:val="zh_TW" w:bidi="zh_TW"/>
        </w:rPr>
      </w:r>
      <w:r>
        <w:rPr>
          <w:lang w:val="zh_TW" w:bidi="zh_TW"/>
        </w:rPr>
        <w:t>神允許離婚是對人心硬的讓步。耶穌引述摩西律法的經文（</w:t>
      </w:r>
      <w:hyperlink r:id="rId640">
        <w:r>
          <w:rPr>
            <w:lang w:val="zh_TW" w:bidi="zh_TW"/>
          </w:rPr>
          <w:rPr>
            <w:color w:val="0000EE"/>
            <w:u w:val="single"/>
          </w:rPr>
          <w:t>創1:27</w:t>
        </w:r>
      </w:hyperlink>
      <w:r>
        <w:rPr>
          <w:lang w:val="zh_TW" w:bidi="zh_TW"/>
        </w:rPr>
        <w:t>，</w:t>
      </w:r>
      <w:hyperlink r:id="rId641">
        <w:r>
          <w:rPr>
            <w:lang w:val="zh_TW" w:bidi="zh_TW"/>
          </w:rPr>
          <w:rPr>
            <w:color w:val="0000EE"/>
            <w:u w:val="single"/>
          </w:rPr>
          <w:t>2:23–24</w:t>
        </w:r>
      </w:hyperlink>
      <w:r>
        <w:rPr>
          <w:lang w:val="zh_TW" w:bidi="zh_TW"/>
        </w:rPr>
        <w:t>；見亦</w:t>
      </w:r>
      <w:hyperlink r:id="rId642">
        <w:r>
          <w:rPr>
            <w:lang w:val="zh_TW" w:bidi="zh_TW"/>
          </w:rPr>
          <w:rPr>
            <w:color w:val="0000EE"/>
            <w:u w:val="single"/>
          </w:rPr>
          <w:t>瑪2:16</w:t>
        </w:r>
      </w:hyperlink>
      <w:r>
        <w:rPr>
          <w:lang w:val="zh_TW" w:bidi="zh_TW"/>
        </w:rPr>
        <w:t>），更能適當地表達神的旨意。耶穌表明神喜悅婚姻，婚姻是神創造一個新的結合，兩人成為一體。任何人都不應該反抗神的旨意，試圖拆散神所結合的。</w:t>
      </w:r>
      <w:r>
        <w:rPr>
          <w:lang w:val="zh_TW" w:bidi="zh_TW"/>
        </w:rPr>
      </w:r>
      <w:r>
        <w:rPr>
          <w:lang w:val="zh_TW" w:bidi="zh_TW"/>
        </w:rPr>
      </w:r>
    </w:p>
    <w:p>
      <w:pPr/>
      <w:r>
        <w:rPr>
          <w:lang w:val="zh_TW" w:bidi="zh_TW"/>
        </w:rPr>
      </w:r>
    </w:p>
    <w:p>
      <w:pPr>
        <w:pStyle w:val="Heading2"/>
      </w:pPr>
      <w:r>
        <w:rPr>
          <w:lang w:val="zh_TW" w:bidi="zh_TW"/>
        </w:rPr>
        <w:t>馬可福音 10:10</w:t>
      </w:r>
      <w:r>
        <w:rPr>
          <w:lang w:val="zh_TW" w:bidi="zh_TW"/>
        </w:rPr>
      </w:r>
    </w:p>
    <w:p>
      <w:pPr/>
      <w:r>
        <w:rPr>
          <w:lang w:val="zh_TW" w:bidi="zh_TW"/>
        </w:rPr>
      </w:r>
      <w:r>
        <w:rPr>
          <w:lang w:val="zh_TW" w:bidi="zh_TW"/>
        </w:rPr>
        <w:t>耶穌經常在屋裏私下向門徒解釋祂的教導（見</w:t>
      </w:r>
      <w:hyperlink r:id="rId643">
        <w:r>
          <w:rPr>
            <w:lang w:val="zh_TW" w:bidi="zh_TW"/>
          </w:rPr>
          <w:rPr>
            <w:color w:val="0000EE"/>
            <w:u w:val="single"/>
          </w:rPr>
          <w:t>7:17</w:t>
        </w:r>
      </w:hyperlink>
      <w:r>
        <w:rPr>
          <w:lang w:val="zh_TW" w:bidi="zh_TW"/>
        </w:rPr>
        <w:t>，</w:t>
      </w:r>
      <w:hyperlink r:id="rId593">
        <w:r>
          <w:rPr>
            <w:lang w:val="zh_TW" w:bidi="zh_TW"/>
          </w:rPr>
          <w:rPr>
            <w:color w:val="0000EE"/>
            <w:u w:val="single"/>
          </w:rPr>
          <w:t>9:28</w:t>
        </w:r>
      </w:hyperlink>
      <w:r>
        <w:rPr>
          <w:lang w:val="zh_TW" w:bidi="zh_TW"/>
        </w:rPr>
        <w:t>、</w:t>
      </w:r>
      <w:hyperlink r:id="rId644">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10:11–12</w:t>
      </w:r>
      <w:r>
        <w:rPr>
          <w:lang w:val="zh_TW" w:bidi="zh_TW"/>
        </w:rPr>
      </w:r>
    </w:p>
    <w:p>
      <w:pPr/>
      <w:r>
        <w:rPr>
          <w:lang w:val="zh_TW" w:bidi="zh_TW"/>
        </w:rPr>
      </w:r>
      <w:r>
        <w:rPr>
          <w:lang w:val="zh_TW" w:bidi="zh_TW"/>
        </w:rPr>
        <w:t>凡休妻另娶的，就是犯姦淫：</w:t>
      </w:r>
      <w:hyperlink r:id="rId645">
        <w:r>
          <w:rPr>
            <w:lang w:val="zh_TW" w:bidi="zh_TW"/>
          </w:rPr>
          <w:rPr>
            <w:color w:val="0000EE"/>
            <w:u w:val="single"/>
          </w:rPr>
          <w:t>路加福音十六章18節</w:t>
        </w:r>
      </w:hyperlink>
      <w:r>
        <w:rPr>
          <w:lang w:val="zh_TW" w:bidi="zh_TW"/>
        </w:rPr>
        <w:t>的平行經文與馬可一致，並且沒有提到這個禁止離婚的例外情況，而馬太的平行經文則允許在不忠的情況下才能離婚（</w:t>
      </w:r>
      <w:hyperlink r:id="rId646">
        <w:r>
          <w:rPr>
            <w:lang w:val="zh_TW" w:bidi="zh_TW"/>
          </w:rPr>
          <w:rPr>
            <w:color w:val="0000EE"/>
            <w:u w:val="single"/>
          </w:rPr>
          <w:t>太19:9</w:t>
        </w:r>
      </w:hyperlink>
      <w:r>
        <w:rPr>
          <w:lang w:val="zh_TW" w:bidi="zh_TW"/>
        </w:rPr>
        <w:t>；另見</w:t>
      </w:r>
      <w:hyperlink r:id="rId647">
        <w:r>
          <w:rPr>
            <w:lang w:val="zh_TW" w:bidi="zh_TW"/>
          </w:rPr>
          <w:rPr>
            <w:color w:val="0000EE"/>
            <w:u w:val="single"/>
          </w:rPr>
          <w:t>太5:32</w:t>
        </w:r>
      </w:hyperlink>
      <w:r>
        <w:rPr>
          <w:lang w:val="zh_TW" w:bidi="zh_TW"/>
        </w:rPr>
        <w:t>）。保羅也允許在不信的配偶離棄婚姻的情況下才能離婚（</w:t>
      </w:r>
      <w:hyperlink r:id="rId648">
        <w:r>
          <w:rPr>
            <w:lang w:val="zh_TW" w:bidi="zh_TW"/>
          </w:rPr>
          <w:rPr>
            <w:color w:val="0000EE"/>
            <w:u w:val="single"/>
          </w:rPr>
          <w:t>林前7:15</w:t>
        </w:r>
      </w:hyperlink>
      <w:r>
        <w:rPr>
          <w:lang w:val="zh_TW" w:bidi="zh_TW"/>
        </w:rPr>
        <w:t>）。馬可的記載集中在核心原則——神恨惡離婚（</w:t>
      </w:r>
      <w:hyperlink r:id="rId642">
        <w:r>
          <w:rPr>
            <w:lang w:val="zh_TW" w:bidi="zh_TW"/>
          </w:rPr>
          <w:rPr>
            <w:color w:val="0000EE"/>
            <w:u w:val="single"/>
          </w:rPr>
          <w:t>瑪2:16</w:t>
        </w:r>
      </w:hyperlink>
      <w:r>
        <w:rPr>
          <w:lang w:val="zh_TW" w:bidi="zh_TW"/>
        </w:rPr>
        <w:t>），婚姻是終生的，離婚背叛了婚姻的神聖目的。</w:t>
      </w:r>
      <w:r>
        <w:rPr>
          <w:lang w:val="zh_TW" w:bidi="zh_TW"/>
        </w:rPr>
      </w:r>
      <w:r>
        <w:rPr>
          <w:lang w:val="zh_TW" w:bidi="zh_TW"/>
        </w:rPr>
      </w:r>
    </w:p>
    <w:p>
      <w:pPr/>
      <w:r>
        <w:rPr>
          <w:lang w:val="zh_TW" w:bidi="zh_TW"/>
        </w:rPr>
      </w:r>
    </w:p>
    <w:p>
      <w:pPr>
        <w:pStyle w:val="Heading2"/>
      </w:pPr>
      <w:r>
        <w:rPr>
          <w:lang w:val="zh_TW" w:bidi="zh_TW"/>
        </w:rPr>
        <w:t>馬可福音 10:13</w:t>
      </w:r>
      <w:r>
        <w:rPr>
          <w:lang w:val="zh_TW" w:bidi="zh_TW"/>
        </w:rPr>
      </w:r>
    </w:p>
    <w:p>
      <w:pPr>
        <w:pStyle w:val="ListBullet"/>
        <w:spacing w:line="240" w:lineRule="auto"/>
        <w:ind w:left="720"/>
      </w:pPr>
      <w:r>
        <w:rPr>
          <w:lang w:val="zh_TW" w:bidi="zh_TW"/>
        </w:rPr>
      </w:r>
      <w:r>
        <w:rPr>
          <w:lang w:val="zh_TW" w:bidi="zh_TW"/>
        </w:rPr>
        <w:t>這段經文無法確定孩子們的年齡。希臘文paidia可以指廣泛的年齡範圍，從八天大的嬰兒（</w:t>
      </w:r>
      <w:hyperlink r:id="rId649">
        <w:r>
          <w:rPr>
            <w:lang w:val="zh_TW" w:bidi="zh_TW"/>
          </w:rPr>
          <w:rPr>
            <w:color w:val="0000EE"/>
            <w:u w:val="single"/>
          </w:rPr>
          <w:t>創17:12</w:t>
        </w:r>
      </w:hyperlink>
      <w:r>
        <w:rPr>
          <w:lang w:val="zh_TW" w:bidi="zh_TW"/>
        </w:rPr>
        <w:t>，希臘文版本），到十二歲的孩子（</w:t>
      </w:r>
      <w:hyperlink r:id="rId650">
        <w:r>
          <w:rPr>
            <w:lang w:val="zh_TW" w:bidi="zh_TW"/>
          </w:rPr>
          <w:rPr>
            <w:color w:val="0000EE"/>
            <w:u w:val="single"/>
          </w:rPr>
          <w:t>5:41–42</w:t>
        </w:r>
      </w:hyperlink>
      <w:r>
        <w:rPr>
          <w:lang w:val="zh_TW" w:bidi="zh_TW"/>
        </w:rPr>
        <w:t>）。</w:t>
      </w:r>
    </w:p>
    <w:p>
      <w:pPr>
        <w:pStyle w:val="ListBullet"/>
        <w:spacing w:line="240" w:lineRule="auto"/>
        <w:ind w:left="720"/>
      </w:pPr>
      <w:r>
        <w:rPr>
          <w:lang w:val="zh_TW" w:bidi="zh_TW"/>
        </w:rPr>
      </w:r>
      <w:r>
        <w:rPr>
          <w:lang w:val="zh_TW" w:bidi="zh_TW"/>
        </w:rPr>
        <w:t>門徒便責備那些人：見</w:t>
      </w:r>
      <w:r>
        <w:rPr>
          <w:lang w:val="zh_TW" w:bidi="zh_TW"/>
        </w:rPr>
        <w:t>路加福音十八章15至17節的研讀註釋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10:13–16</w:t>
      </w:r>
      <w:r>
        <w:rPr>
          <w:lang w:val="zh_TW" w:bidi="zh_TW"/>
        </w:rPr>
      </w:r>
    </w:p>
    <w:p>
      <w:pPr/>
      <w:r>
        <w:rPr>
          <w:lang w:val="zh_TW" w:bidi="zh_TW"/>
        </w:rPr>
      </w:r>
      <w:r>
        <w:rPr>
          <w:lang w:val="zh_TW" w:bidi="zh_TW"/>
        </w:rPr>
        <w:t>耶穌對孩子們的愛和關懷已經在</w:t>
      </w:r>
      <w:hyperlink r:id="rId651">
        <w:r>
          <w:rPr>
            <w:lang w:val="zh_TW" w:bidi="zh_TW"/>
          </w:rPr>
          <w:rPr>
            <w:color w:val="0000EE"/>
            <w:u w:val="single"/>
          </w:rPr>
          <w:t>五章41至43節</w:t>
        </w:r>
      </w:hyperlink>
      <w:r>
        <w:rPr>
          <w:lang w:val="zh_TW" w:bidi="zh_TW"/>
        </w:rPr>
        <w:t>、</w:t>
      </w:r>
      <w:hyperlink r:id="rId652">
        <w:r>
          <w:rPr>
            <w:lang w:val="zh_TW" w:bidi="zh_TW"/>
          </w:rPr>
          <w:rPr>
            <w:color w:val="0000EE"/>
            <w:u w:val="single"/>
          </w:rPr>
          <w:t>九章36至37節</w:t>
        </w:r>
      </w:hyperlink>
      <w:r>
        <w:rPr>
          <w:lang w:val="zh_TW" w:bidi="zh_TW"/>
        </w:rPr>
        <w:t>、</w:t>
      </w:r>
      <w:hyperlink r:id="rId653">
        <w:r>
          <w:rPr>
            <w:lang w:val="zh_TW" w:bidi="zh_TW"/>
          </w:rPr>
          <w:rPr>
            <w:color w:val="0000EE"/>
            <w:u w:val="single"/>
          </w:rPr>
          <w:t>42節</w:t>
        </w:r>
      </w:hyperlink>
      <w:r>
        <w:rPr>
          <w:lang w:val="zh_TW" w:bidi="zh_TW"/>
        </w:rPr>
        <w:t>中顯現。耶穌用這個事件來教導，神的國是屬於這些像孩子一樣的人。</w:t>
      </w:r>
      <w:r>
        <w:rPr>
          <w:lang w:val="zh_TW" w:bidi="zh_TW"/>
        </w:rPr>
      </w:r>
      <w:r>
        <w:rPr>
          <w:lang w:val="zh_TW" w:bidi="zh_TW"/>
        </w:rPr>
      </w:r>
    </w:p>
    <w:p>
      <w:pPr/>
      <w:r>
        <w:rPr>
          <w:lang w:val="zh_TW" w:bidi="zh_TW"/>
        </w:rPr>
      </w:r>
    </w:p>
    <w:p>
      <w:pPr>
        <w:pStyle w:val="Heading2"/>
      </w:pPr>
      <w:r>
        <w:rPr>
          <w:lang w:val="zh_TW" w:bidi="zh_TW"/>
        </w:rPr>
        <w:t>馬可福音 10:14–15</w:t>
      </w:r>
      <w:r>
        <w:rPr>
          <w:lang w:val="zh_TW" w:bidi="zh_TW"/>
        </w:rPr>
      </w:r>
    </w:p>
    <w:p>
      <w:pPr/>
      <w:r>
        <w:rPr>
          <w:lang w:val="zh_TW" w:bidi="zh_TW"/>
        </w:rPr>
      </w:r>
      <w:r>
        <w:rPr>
          <w:lang w:val="zh_TW" w:bidi="zh_TW"/>
        </w:rPr>
        <w:t>馬可並沒有解釋兒童什麼樣的特質使他們適合進入神的國</w:t>
      </w:r>
      <w:r>
        <w:rPr>
          <w:i/>
          <w:lang w:val="zh_TW" w:bidi="zh_TW"/>
        </w:rPr>
        <w:t>；</w:t>
      </w:r>
      <w:r>
        <w:rPr>
          <w:lang w:val="zh_TW" w:bidi="zh_TW"/>
        </w:rPr>
        <w:t xml:space="preserve"> </w:t>
      </w:r>
      <w:hyperlink r:id="rId654">
        <w:r>
          <w:rPr>
            <w:lang w:val="zh_TW" w:bidi="zh_TW"/>
          </w:rPr>
          <w:rPr>
            <w:color w:val="0000EE"/>
            <w:u w:val="single"/>
          </w:rPr>
          <w:t>馬太福音十八章4至5節</w:t>
        </w:r>
      </w:hyperlink>
      <w:r>
        <w:rPr>
          <w:lang w:val="zh_TW" w:bidi="zh_TW"/>
        </w:rPr>
        <w:t>指出這些特質包括謙卑和單純接受事物的能力。</w:t>
      </w:r>
      <w:r>
        <w:rPr>
          <w:lang w:val="zh_TW" w:bidi="zh_TW"/>
        </w:rPr>
      </w:r>
      <w:r>
        <w:rPr>
          <w:lang w:val="zh_TW" w:bidi="zh_TW"/>
        </w:rPr>
      </w:r>
    </w:p>
    <w:p>
      <w:pPr/>
      <w:r>
        <w:rPr>
          <w:lang w:val="zh_TW" w:bidi="zh_TW"/>
        </w:rPr>
      </w:r>
    </w:p>
    <w:p>
      <w:pPr>
        <w:pStyle w:val="Heading2"/>
      </w:pPr>
      <w:r>
        <w:rPr>
          <w:lang w:val="zh_TW" w:bidi="zh_TW"/>
        </w:rPr>
        <w:t>馬可福音 10:17</w:t>
      </w:r>
      <w:r>
        <w:rPr>
          <w:lang w:val="zh_TW" w:bidi="zh_TW"/>
        </w:rPr>
      </w:r>
    </w:p>
    <w:p>
      <w:pPr/>
      <w:r>
        <w:rPr>
          <w:lang w:val="zh_TW" w:bidi="zh_TW"/>
        </w:rPr>
      </w:r>
      <w:r>
        <w:rPr>
          <w:lang w:val="zh_TW" w:bidi="zh_TW"/>
        </w:rPr>
        <w:t>這財主（</w:t>
      </w:r>
      <w:hyperlink r:id="rId655">
        <w:r>
          <w:rPr>
            <w:lang w:val="zh_TW" w:bidi="zh_TW"/>
          </w:rPr>
          <w:rPr>
            <w:color w:val="0000EE"/>
            <w:u w:val="single"/>
          </w:rPr>
          <w:t>10:22</w:t>
        </w:r>
      </w:hyperlink>
      <w:r>
        <w:rPr>
          <w:lang w:val="zh_TW" w:bidi="zh_TW"/>
        </w:rPr>
        <w:t>）是一個年輕的官（</w:t>
      </w:r>
      <w:hyperlink r:id="rId656">
        <w:r>
          <w:rPr>
            <w:lang w:val="zh_TW" w:bidi="zh_TW"/>
          </w:rPr>
          <w:rPr>
            <w:color w:val="0000EE"/>
            <w:u w:val="single"/>
          </w:rPr>
          <w:t>太19:20</w:t>
        </w:r>
      </w:hyperlink>
      <w:r>
        <w:rPr>
          <w:lang w:val="zh_TW" w:bidi="zh_TW"/>
        </w:rPr>
        <w:t>；</w:t>
      </w:r>
      <w:hyperlink r:id="rId657">
        <w:r>
          <w:rPr>
            <w:lang w:val="zh_TW" w:bidi="zh_TW"/>
          </w:rPr>
          <w:rPr>
            <w:color w:val="0000EE"/>
            <w:u w:val="single"/>
          </w:rPr>
          <w:t>路18:18</w:t>
        </w:r>
      </w:hyperlink>
      <w:r>
        <w:rPr>
          <w:lang w:val="zh_TW" w:bidi="zh_TW"/>
        </w:rPr>
        <w:t>），他跪拜和稱呼耶穌為良善的老師，表示對耶穌的尊敬。</w:t>
      </w:r>
      <w:r>
        <w:rPr>
          <w:i/>
          <w:lang w:val="zh_TW" w:bidi="zh_TW"/>
        </w:rPr>
        <w:t>老師</w:t>
      </w:r>
      <w:r>
        <w:rPr>
          <w:lang w:val="zh_TW" w:bidi="zh_TW"/>
        </w:rPr>
        <w:t>是馬可福音中對耶穌的常見稱呼（見</w:t>
      </w:r>
      <w:hyperlink r:id="rId658">
        <w:r>
          <w:rPr>
            <w:lang w:val="zh_TW" w:bidi="zh_TW"/>
          </w:rPr>
          <w:rPr>
            <w:color w:val="0000EE"/>
            <w:u w:val="single"/>
          </w:rPr>
          <w:t>可4:38</w:t>
        </w:r>
      </w:hyperlink>
      <w:r>
        <w:rPr>
          <w:lang w:val="zh_TW" w:bidi="zh_TW"/>
        </w:rPr>
        <w:t>，</w:t>
      </w:r>
      <w:hyperlink r:id="rId659">
        <w:r>
          <w:rPr>
            <w:lang w:val="zh_TW" w:bidi="zh_TW"/>
          </w:rPr>
          <w:rPr>
            <w:color w:val="0000EE"/>
            <w:u w:val="single"/>
          </w:rPr>
          <w:t>5:35</w:t>
        </w:r>
      </w:hyperlink>
      <w:r>
        <w:rPr>
          <w:lang w:val="zh_TW" w:bidi="zh_TW"/>
        </w:rPr>
        <w:t>，</w:t>
      </w:r>
      <w:hyperlink r:id="rId123">
        <w:r>
          <w:rPr>
            <w:lang w:val="zh_TW" w:bidi="zh_TW"/>
          </w:rPr>
          <w:rPr>
            <w:color w:val="0000EE"/>
            <w:u w:val="single"/>
          </w:rPr>
          <w:t>9:17</w:t>
        </w:r>
      </w:hyperlink>
      <w:r>
        <w:rPr>
          <w:lang w:val="zh_TW" w:bidi="zh_TW"/>
        </w:rPr>
        <w:t>、</w:t>
      </w:r>
      <w:hyperlink r:id="rId660">
        <w:r>
          <w:rPr>
            <w:lang w:val="zh_TW" w:bidi="zh_TW"/>
          </w:rPr>
          <w:rPr>
            <w:color w:val="0000EE"/>
            <w:u w:val="single"/>
          </w:rPr>
          <w:t>38</w:t>
        </w:r>
      </w:hyperlink>
      <w:r>
        <w:rPr>
          <w:lang w:val="zh_TW" w:bidi="zh_TW"/>
        </w:rPr>
        <w:t>，</w:t>
      </w:r>
      <w:hyperlink r:id="rId661">
        <w:r>
          <w:rPr>
            <w:lang w:val="zh_TW" w:bidi="zh_TW"/>
          </w:rPr>
          <w:rPr>
            <w:color w:val="0000EE"/>
            <w:u w:val="single"/>
          </w:rPr>
          <w:t>10:20</w:t>
        </w:r>
      </w:hyperlink>
      <w:r>
        <w:rPr>
          <w:lang w:val="zh_TW" w:bidi="zh_TW"/>
        </w:rPr>
        <w:t>、</w:t>
      </w:r>
      <w:hyperlink r:id="rId662">
        <w:r>
          <w:rPr>
            <w:lang w:val="zh_TW" w:bidi="zh_TW"/>
          </w:rPr>
          <w:rPr>
            <w:color w:val="0000EE"/>
            <w:u w:val="single"/>
          </w:rPr>
          <w:t>35</w:t>
        </w:r>
      </w:hyperlink>
      <w:r>
        <w:rPr>
          <w:lang w:val="zh_TW" w:bidi="zh_TW"/>
        </w:rPr>
        <w:t>，</w:t>
      </w:r>
      <w:hyperlink r:id="rId203">
        <w:r>
          <w:rPr>
            <w:lang w:val="zh_TW" w:bidi="zh_TW"/>
          </w:rPr>
          <w:rPr>
            <w:color w:val="0000EE"/>
            <w:u w:val="single"/>
          </w:rPr>
          <w:t>12:14</w:t>
        </w:r>
      </w:hyperlink>
      <w:r>
        <w:rPr>
          <w:lang w:val="zh_TW" w:bidi="zh_TW"/>
        </w:rPr>
        <w:t>、</w:t>
      </w:r>
      <w:hyperlink r:id="rId663">
        <w:r>
          <w:rPr>
            <w:lang w:val="zh_TW" w:bidi="zh_TW"/>
          </w:rPr>
          <w:rPr>
            <w:color w:val="0000EE"/>
            <w:u w:val="single"/>
          </w:rPr>
          <w:t>19</w:t>
        </w:r>
      </w:hyperlink>
      <w:r>
        <w:rPr>
          <w:lang w:val="zh_TW" w:bidi="zh_TW"/>
        </w:rPr>
        <w:t>、</w:t>
      </w:r>
      <w:hyperlink r:id="rId664">
        <w:r>
          <w:rPr>
            <w:lang w:val="zh_TW" w:bidi="zh_TW"/>
          </w:rPr>
          <w:rPr>
            <w:color w:val="0000EE"/>
            <w:u w:val="single"/>
          </w:rPr>
          <w:t>32</w:t>
        </w:r>
      </w:hyperlink>
      <w:r>
        <w:rPr>
          <w:lang w:val="zh_TW" w:bidi="zh_TW"/>
        </w:rPr>
        <w:t>，</w:t>
      </w:r>
      <w:hyperlink r:id="rId665">
        <w:r>
          <w:rPr>
            <w:lang w:val="zh_TW" w:bidi="zh_TW"/>
          </w:rPr>
          <w:rPr>
            <w:color w:val="0000EE"/>
            <w:u w:val="single"/>
          </w:rPr>
          <w:t>13:1</w:t>
        </w:r>
      </w:hyperlink>
      <w:r>
        <w:rPr>
          <w:lang w:val="zh_TW" w:bidi="zh_TW"/>
        </w:rPr>
        <w:t>，</w:t>
      </w:r>
      <w:hyperlink r:id="rId666">
        <w:r>
          <w:rPr>
            <w:lang w:val="zh_TW" w:bidi="zh_TW"/>
          </w:rPr>
          <w:rPr>
            <w:color w:val="0000EE"/>
            <w:u w:val="single"/>
          </w:rPr>
          <w:t>14:14</w:t>
        </w:r>
      </w:hyperlink>
      <w:r>
        <w:rPr>
          <w:lang w:val="zh_TW" w:bidi="zh_TW"/>
        </w:rPr>
        <w:t>）；加上</w:t>
      </w:r>
      <w:r>
        <w:rPr>
          <w:i/>
          <w:lang w:val="zh_TW" w:bidi="zh_TW"/>
        </w:rPr>
        <w:t>良善</w:t>
      </w:r>
      <w:r>
        <w:rPr>
          <w:lang w:val="zh_TW" w:bidi="zh_TW"/>
        </w:rPr>
        <w:t>是獨特的。</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財主的故事延續了</w:t>
      </w:r>
      <w:hyperlink r:id="rId644">
        <w:r>
          <w:rPr>
            <w:lang w:val="zh_TW" w:bidi="zh_TW"/>
          </w:rPr>
          <w:rPr>
            <w:color w:val="0000EE"/>
            <w:u w:val="single"/>
          </w:rPr>
          <w:t>九章33節</w:t>
        </w:r>
      </w:hyperlink>
      <w:r>
        <w:rPr>
          <w:lang w:val="zh_TW" w:bidi="zh_TW"/>
        </w:rPr>
        <w:t>開始的作門徒主題，以及進入神國的要求（</w:t>
      </w:r>
      <w:hyperlink r:id="rId614">
        <w:r>
          <w:rPr>
            <w:lang w:val="zh_TW" w:bidi="zh_TW"/>
          </w:rPr>
          <w:rPr>
            <w:color w:val="0000EE"/>
            <w:u w:val="single"/>
          </w:rPr>
          <w:t>10:13–16</w:t>
        </w:r>
      </w:hyperlink>
      <w:r>
        <w:rPr>
          <w:lang w:val="zh_TW" w:bidi="zh_TW"/>
        </w:rPr>
        <w:t>）。財主的態度與進入神國所需的孩童般的信心，形成了鮮明的對比。</w:t>
      </w:r>
      <w:r>
        <w:rPr>
          <w:lang w:val="zh_TW" w:bidi="zh_TW"/>
        </w:rPr>
      </w:r>
      <w:r>
        <w:rPr>
          <w:lang w:val="zh_TW" w:bidi="zh_TW"/>
        </w:rPr>
      </w:r>
    </w:p>
    <w:p>
      <w:pPr/>
      <w:r>
        <w:rPr>
          <w:lang w:val="zh_TW" w:bidi="zh_TW"/>
        </w:rPr>
      </w:r>
    </w:p>
    <w:p>
      <w:pPr>
        <w:pStyle w:val="Heading2"/>
      </w:pPr>
      <w:r>
        <w:rPr>
          <w:lang w:val="zh_TW" w:bidi="zh_TW"/>
        </w:rPr>
        <w:t>馬可福音 10:18</w:t>
      </w:r>
      <w:r>
        <w:rPr>
          <w:lang w:val="zh_TW" w:bidi="zh_TW"/>
        </w:rPr>
      </w:r>
    </w:p>
    <w:p>
      <w:pPr/>
      <w:r>
        <w:rPr>
          <w:lang w:val="zh_TW" w:bidi="zh_TW"/>
        </w:rPr>
      </w:r>
      <w:r>
        <w:rPr>
          <w:lang w:val="zh_TW" w:bidi="zh_TW"/>
        </w:rPr>
        <w:t>耶穌的回答困擾了解經者數世紀之久。耶穌可能是反對人隨意將「</w:t>
      </w:r>
      <w:r>
        <w:rPr>
          <w:i/>
          <w:lang w:val="zh_TW" w:bidi="zh_TW"/>
        </w:rPr>
        <w:t>良善」</w:t>
      </w:r>
      <w:r>
        <w:rPr>
          <w:lang w:val="zh_TW" w:bidi="zh_TW"/>
        </w:rPr>
        <w:t>這個詞應用於任何人，因為最終的善良和完美只屬於神。耶穌並沒有否認自己是良善的，而是想將財主的注意力集中在神身上。那財主想進入神的國，耶穌在這裡將神的良善與人的罪性進行對比。</w:t>
      </w:r>
      <w:r>
        <w:rPr>
          <w:lang w:val="zh_TW" w:bidi="zh_TW"/>
        </w:rPr>
      </w:r>
      <w:r>
        <w:rPr>
          <w:lang w:val="zh_TW" w:bidi="zh_TW"/>
        </w:rPr>
      </w:r>
    </w:p>
    <w:p>
      <w:pPr/>
      <w:r>
        <w:rPr>
          <w:lang w:val="zh_TW" w:bidi="zh_TW"/>
        </w:rPr>
      </w:r>
    </w:p>
    <w:p>
      <w:pPr>
        <w:pStyle w:val="Heading2"/>
      </w:pPr>
      <w:r>
        <w:rPr>
          <w:lang w:val="zh_TW" w:bidi="zh_TW"/>
        </w:rPr>
        <w:t>馬可福音 10:19</w:t>
      </w:r>
      <w:r>
        <w:rPr>
          <w:lang w:val="zh_TW" w:bidi="zh_TW"/>
        </w:rPr>
      </w:r>
    </w:p>
    <w:p>
      <w:pPr/>
      <w:r>
        <w:rPr>
          <w:lang w:val="zh_TW" w:bidi="zh_TW"/>
        </w:rPr>
      </w:r>
      <w:r>
        <w:rPr>
          <w:lang w:val="zh_TW" w:bidi="zh_TW"/>
        </w:rPr>
        <w:t>對於熟悉保羅在這方面教導（例如，</w:t>
      </w:r>
      <w:hyperlink r:id="rId667">
        <w:r>
          <w:rPr>
            <w:lang w:val="zh_TW" w:bidi="zh_TW"/>
          </w:rPr>
          <w:rPr>
            <w:color w:val="0000EE"/>
            <w:u w:val="single"/>
          </w:rPr>
          <w:t>羅3:20</w:t>
        </w:r>
      </w:hyperlink>
      <w:r>
        <w:rPr>
          <w:lang w:val="zh_TW" w:bidi="zh_TW"/>
        </w:rPr>
        <w:t>；</w:t>
      </w:r>
      <w:hyperlink r:id="rId668">
        <w:r>
          <w:rPr>
            <w:lang w:val="zh_TW" w:bidi="zh_TW"/>
          </w:rPr>
          <w:rPr>
            <w:color w:val="0000EE"/>
            <w:u w:val="single"/>
          </w:rPr>
          <w:t>加2:16</w:t>
        </w:r>
      </w:hyperlink>
      <w:r>
        <w:rPr>
          <w:lang w:val="zh_TW" w:bidi="zh_TW"/>
        </w:rPr>
        <w:t>）的基督徒來說，耶穌的回答似乎很奇怪。耶穌指出十誡中的第五誡，並不是在說這個人可以透過遵守誡命來獲得永生；耶穌是在告訴他神的標準是什麼，並讓這個人評估自己的表現。要真正盡心、盡性、盡意、盡力愛神，並愛鄰如己（</w:t>
      </w:r>
      <w:hyperlink r:id="rId669">
        <w:r>
          <w:rPr>
            <w:lang w:val="zh_TW" w:bidi="zh_TW"/>
          </w:rPr>
          <w:rPr>
            <w:color w:val="0000EE"/>
            <w:u w:val="single"/>
          </w:rPr>
          <w:t>可12:30–31</w:t>
        </w:r>
      </w:hyperlink>
      <w:r>
        <w:rPr>
          <w:lang w:val="zh_TW" w:bidi="zh_TW"/>
        </w:rPr>
        <w:t>），就必須信靠神的恩典，接受耶穌為我們犧牲受死（</w:t>
      </w:r>
      <w:hyperlink r:id="rId612">
        <w:r>
          <w:rPr>
            <w:lang w:val="zh_TW" w:bidi="zh_TW"/>
          </w:rPr>
          <w:rPr>
            <w:color w:val="0000EE"/>
            <w:u w:val="single"/>
          </w:rPr>
          <w:t>10:45</w:t>
        </w:r>
      </w:hyperlink>
      <w:r>
        <w:rPr>
          <w:lang w:val="zh_TW" w:bidi="zh_TW"/>
        </w:rPr>
        <w:t>，</w:t>
      </w:r>
      <w:hyperlink r:id="rId670">
        <w:r>
          <w:rPr>
            <w:lang w:val="zh_TW" w:bidi="zh_TW"/>
          </w:rPr>
          <w:rPr>
            <w:color w:val="0000EE"/>
            <w:u w:val="single"/>
          </w:rPr>
          <w:t>14:24</w:t>
        </w:r>
      </w:hyperlink>
      <w:r>
        <w:rPr>
          <w:lang w:val="zh_TW" w:bidi="zh_TW"/>
        </w:rPr>
        <w:t>），並遵守祂的命令（</w:t>
      </w:r>
      <w:hyperlink r:id="rId671">
        <w:r>
          <w:rPr>
            <w:lang w:val="zh_TW" w:bidi="zh_TW"/>
          </w:rPr>
          <w:rPr>
            <w:color w:val="0000EE"/>
            <w:u w:val="single"/>
          </w:rPr>
          <w:t>約15:10</w:t>
        </w:r>
      </w:hyperlink>
      <w:r>
        <w:rPr>
          <w:lang w:val="zh_TW" w:bidi="zh_TW"/>
        </w:rPr>
        <w:t>；</w:t>
      </w:r>
      <w:hyperlink r:id="rId672">
        <w:r>
          <w:rPr>
            <w:lang w:val="zh_TW" w:bidi="zh_TW"/>
          </w:rPr>
          <w:rPr>
            <w:color w:val="0000EE"/>
            <w:u w:val="single"/>
          </w:rPr>
          <w:t>約壹2:4</w:t>
        </w:r>
      </w:hyperlink>
      <w:r>
        <w:rPr>
          <w:lang w:val="zh_TW" w:bidi="zh_TW"/>
        </w:rPr>
        <w:t>，</w:t>
      </w:r>
      <w:hyperlink r:id="rId673">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10:20</w:t>
      </w:r>
      <w:r>
        <w:rPr>
          <w:lang w:val="zh_TW" w:bidi="zh_TW"/>
        </w:rPr>
      </w:r>
    </w:p>
    <w:p>
      <w:pPr/>
      <w:r>
        <w:rPr>
          <w:lang w:val="zh_TW" w:bidi="zh_TW"/>
        </w:rPr>
      </w:r>
      <w:r>
        <w:rPr>
          <w:lang w:val="zh_TW" w:bidi="zh_TW"/>
        </w:rPr>
        <w:t>這人的回答很天真（至於真正遵守這些誡命的意義，見</w:t>
      </w:r>
      <w:hyperlink r:id="rId114">
        <w:r>
          <w:rPr>
            <w:lang w:val="zh_TW" w:bidi="zh_TW"/>
          </w:rPr>
          <w:rPr>
            <w:color w:val="0000EE"/>
            <w:u w:val="single"/>
          </w:rPr>
          <w:t>太5:21–48</w:t>
        </w:r>
      </w:hyperlink>
      <w:r>
        <w:rPr>
          <w:lang w:val="zh_TW" w:bidi="zh_TW"/>
        </w:rPr>
        <w:t>），但並不傲慢，因為耶穌沒有責備他（參</w:t>
      </w:r>
      <w:hyperlink r:id="rId674">
        <w:r>
          <w:rPr>
            <w:lang w:val="zh_TW" w:bidi="zh_TW"/>
          </w:rPr>
          <w:rPr>
            <w:color w:val="0000EE"/>
            <w:u w:val="single"/>
          </w:rPr>
          <w:t>可12:13–17</w:t>
        </w:r>
      </w:hyperlink>
      <w:r>
        <w:rPr>
          <w:lang w:val="zh_TW" w:bidi="zh_TW"/>
        </w:rPr>
        <w:t>；</w:t>
      </w:r>
      <w:hyperlink r:id="rId675">
        <w:r>
          <w:rPr>
            <w:lang w:val="zh_TW" w:bidi="zh_TW"/>
          </w:rPr>
          <w:rPr>
            <w:color w:val="0000EE"/>
            <w:u w:val="single"/>
          </w:rPr>
          <w:t>太23:1–36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10:21</w:t>
      </w:r>
      <w:r>
        <w:rPr>
          <w:lang w:val="zh_TW" w:bidi="zh_TW"/>
        </w:rPr>
      </w:r>
    </w:p>
    <w:p>
      <w:pPr>
        <w:pStyle w:val="ListBullet"/>
        <w:spacing w:line="240" w:lineRule="auto"/>
        <w:ind w:left="720"/>
      </w:pPr>
      <w:r>
        <w:rPr>
          <w:lang w:val="zh_TW" w:bidi="zh_TW"/>
        </w:rPr>
      </w:r>
      <w:r>
        <w:rPr>
          <w:lang w:val="zh_TW" w:bidi="zh_TW"/>
        </w:rPr>
        <w:t>耶穌沒有為真正遵守誡命的意義進行冗長的討論，而是把焦點放在揭示這個人的問題。他還缺少一件事：他愛財富勝過愛神，因此違背了第一條也是最重要的誡命（</w:t>
      </w:r>
      <w:hyperlink r:id="rId676">
        <w:r>
          <w:rPr>
            <w:lang w:val="zh_TW" w:bidi="zh_TW"/>
          </w:rPr>
          <w:rPr>
            <w:color w:val="0000EE"/>
            <w:u w:val="single"/>
          </w:rPr>
          <w:t>12:29–30</w:t>
        </w:r>
      </w:hyperlink>
      <w:r>
        <w:rPr>
          <w:lang w:val="zh_TW" w:bidi="zh_TW"/>
        </w:rPr>
        <w:t>；</w:t>
      </w:r>
      <w:hyperlink r:id="rId677">
        <w:r>
          <w:rPr>
            <w:lang w:val="zh_TW" w:bidi="zh_TW"/>
          </w:rPr>
          <w:rPr>
            <w:color w:val="0000EE"/>
            <w:u w:val="single"/>
          </w:rPr>
          <w:t>出20:3</w:t>
        </w:r>
      </w:hyperlink>
      <w:r>
        <w:rPr>
          <w:lang w:val="zh_TW" w:bidi="zh_TW"/>
        </w:rPr>
        <w:t>；</w:t>
      </w:r>
      <w:hyperlink r:id="rId678">
        <w:r>
          <w:rPr>
            <w:lang w:val="zh_TW" w:bidi="zh_TW"/>
          </w:rPr>
          <w:rPr>
            <w:color w:val="0000EE"/>
            <w:u w:val="single"/>
          </w:rPr>
          <w:t>申6:5</w:t>
        </w:r>
      </w:hyperlink>
      <w:r>
        <w:rPr>
          <w:lang w:val="zh_TW" w:bidi="zh_TW"/>
        </w:rPr>
        <w:t>）。進入神的國度需要悔改（</w:t>
      </w:r>
      <w:hyperlink r:id="rId186">
        <w:r>
          <w:rPr>
            <w:lang w:val="zh_TW" w:bidi="zh_TW"/>
          </w:rPr>
          <w:rPr>
            <w:color w:val="0000EE"/>
            <w:u w:val="single"/>
          </w:rPr>
          <w:t>可1:15</w:t>
        </w:r>
      </w:hyperlink>
      <w:r>
        <w:rPr>
          <w:lang w:val="zh_TW" w:bidi="zh_TW"/>
        </w:rPr>
        <w:t>，</w:t>
      </w:r>
      <w:hyperlink r:id="rId679">
        <w:r>
          <w:rPr>
            <w:lang w:val="zh_TW" w:bidi="zh_TW"/>
          </w:rPr>
          <w:rPr>
            <w:color w:val="0000EE"/>
            <w:u w:val="single"/>
          </w:rPr>
          <w:t>6:12</w:t>
        </w:r>
      </w:hyperlink>
      <w:r>
        <w:rPr>
          <w:lang w:val="zh_TW" w:bidi="zh_TW"/>
        </w:rPr>
        <w:t>），耶穌幫助這個人確切地了解悔改對他的意義。他不需要像他可能認為的那樣，達到個人更高的義。而是需要透過悔改，和全心全意愛神來進入神的國度，從而獲得永生。他必須捨己（</w:t>
      </w:r>
      <w:hyperlink r:id="rId100">
        <w:r>
          <w:rPr>
            <w:lang w:val="zh_TW" w:bidi="zh_TW"/>
          </w:rPr>
          <w:rPr>
            <w:color w:val="0000EE"/>
            <w:u w:val="single"/>
          </w:rPr>
          <w:t>8:34</w:t>
        </w:r>
      </w:hyperlink>
      <w:r>
        <w:rPr>
          <w:lang w:val="zh_TW" w:bidi="zh_TW"/>
        </w:rPr>
        <w:t>）並將愛神放在第一位，捐出他的財富。關於其他包含否定的命令：「去變賣你所有的」和肯定的命令：「跟從我」見</w:t>
      </w:r>
      <w:hyperlink r:id="rId186">
        <w:r>
          <w:rPr>
            <w:lang w:val="zh_TW" w:bidi="zh_TW"/>
          </w:rPr>
          <w:rPr>
            <w:color w:val="0000EE"/>
            <w:u w:val="single"/>
          </w:rPr>
          <w:t>一章15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20節</w:t>
        </w:r>
      </w:hyperlink>
      <w:r>
        <w:rPr>
          <w:lang w:val="zh_TW" w:bidi="zh_TW"/>
        </w:rPr>
        <w:t>，</w:t>
      </w:r>
      <w:hyperlink r:id="rId680">
        <w:r>
          <w:rPr>
            <w:lang w:val="zh_TW" w:bidi="zh_TW"/>
          </w:rPr>
          <w:rPr>
            <w:color w:val="0000EE"/>
            <w:u w:val="single"/>
          </w:rPr>
          <w:t>十章28節</w:t>
        </w:r>
      </w:hyperlink>
      <w:r>
        <w:rPr>
          <w:lang w:val="zh_TW" w:bidi="zh_TW"/>
        </w:rPr>
        <w:t>；另見</w:t>
      </w:r>
      <w:hyperlink r:id="rId681">
        <w:r>
          <w:rPr>
            <w:lang w:val="zh_TW" w:bidi="zh_TW"/>
          </w:rPr>
          <w:rPr>
            <w:color w:val="0000EE"/>
            <w:u w:val="single"/>
          </w:rPr>
          <w:t>使徒行傳二章38節</w:t>
        </w:r>
      </w:hyperlink>
      <w:r>
        <w:rPr>
          <w:lang w:val="zh_TW" w:bidi="zh_TW"/>
        </w:rPr>
        <w:t>、</w:t>
      </w:r>
      <w:hyperlink r:id="rId682">
        <w:r>
          <w:rPr>
            <w:lang w:val="zh_TW" w:bidi="zh_TW"/>
          </w:rPr>
          <w:rPr>
            <w:color w:val="0000EE"/>
            <w:u w:val="single"/>
          </w:rPr>
          <w:t>二十章21節</w:t>
        </w:r>
      </w:hyperlink>
      <w:r>
        <w:rPr>
          <w:lang w:val="zh_TW" w:bidi="zh_TW"/>
        </w:rPr>
        <w:t>。</w:t>
      </w:r>
    </w:p>
    <w:p>
      <w:pPr>
        <w:pStyle w:val="ListBullet"/>
        <w:spacing w:line="240" w:lineRule="auto"/>
        <w:ind w:left="720"/>
      </w:pPr>
      <w:r>
        <w:rPr>
          <w:lang w:val="zh_TW" w:bidi="zh_TW"/>
        </w:rPr>
      </w:r>
      <w:r>
        <w:rPr>
          <w:lang w:val="zh_TW" w:bidi="zh_TW"/>
        </w:rPr>
        <w:t>耶穌對財主的命令並不是普遍進入神國的要求，而是針對他的特定情況。這教導任何尋求永生的人，除了神以外，任何事物都不能放在生命之首位；悔改（</w:t>
      </w:r>
      <w:hyperlink r:id="rId186">
        <w:r>
          <w:rPr>
            <w:lang w:val="zh_TW" w:bidi="zh_TW"/>
          </w:rPr>
          <w:rPr>
            <w:color w:val="0000EE"/>
            <w:u w:val="single"/>
          </w:rPr>
          <w:t>可1:15</w:t>
        </w:r>
      </w:hyperlink>
      <w:r>
        <w:rPr>
          <w:lang w:val="zh_TW" w:bidi="zh_TW"/>
        </w:rPr>
        <w:t>，</w:t>
      </w:r>
      <w:hyperlink r:id="rId679">
        <w:r>
          <w:rPr>
            <w:lang w:val="zh_TW" w:bidi="zh_TW"/>
          </w:rPr>
          <w:rPr>
            <w:color w:val="0000EE"/>
            <w:u w:val="single"/>
          </w:rPr>
          <w:t>6:12</w:t>
        </w:r>
      </w:hyperlink>
      <w:r>
        <w:rPr>
          <w:lang w:val="zh_TW" w:bidi="zh_TW"/>
        </w:rPr>
        <w:t>）需要去除我們置於神之上的所有東西。</w:t>
      </w:r>
      <w:r>
        <w:rPr>
          <w:lang w:val="zh_TW" w:bidi="zh_TW"/>
        </w:rPr>
      </w:r>
      <w:r>
        <w:rPr>
          <w:lang w:val="zh_TW" w:bidi="zh_TW"/>
        </w:rPr>
      </w:r>
    </w:p>
    <w:p>
      <w:pPr/>
      <w:r>
        <w:rPr>
          <w:lang w:val="zh_TW" w:bidi="zh_TW"/>
        </w:rPr>
      </w:r>
    </w:p>
    <w:p>
      <w:pPr>
        <w:pStyle w:val="Heading2"/>
      </w:pPr>
      <w:r>
        <w:rPr>
          <w:lang w:val="zh_TW" w:bidi="zh_TW"/>
        </w:rPr>
        <w:t>馬可福音 10:22</w:t>
      </w:r>
      <w:r>
        <w:rPr>
          <w:lang w:val="zh_TW" w:bidi="zh_TW"/>
        </w:rPr>
      </w:r>
    </w:p>
    <w:p>
      <w:pPr/>
      <w:r>
        <w:rPr>
          <w:lang w:val="zh_TW" w:bidi="zh_TW"/>
        </w:rPr>
      </w:r>
      <w:r>
        <w:rPr>
          <w:lang w:val="zh_TW" w:bidi="zh_TW"/>
        </w:rPr>
        <w:t>馬可記載了這位財主的悲劇選擇。那人離開了，他仍擁有地上的財富（</w:t>
      </w:r>
      <w:hyperlink r:id="rId683">
        <w:r>
          <w:rPr>
            <w:lang w:val="zh_TW" w:bidi="zh_TW"/>
          </w:rPr>
          <w:rPr>
            <w:color w:val="0000EE"/>
            <w:u w:val="single"/>
          </w:rPr>
          <w:t>太6:19</w:t>
        </w:r>
      </w:hyperlink>
      <w:r>
        <w:rPr>
          <w:lang w:val="zh_TW" w:bidi="zh_TW"/>
        </w:rPr>
        <w:t>）卻沒有永恆的財寶（</w:t>
      </w:r>
      <w:hyperlink r:id="rId684">
        <w:r>
          <w:rPr>
            <w:lang w:val="zh_TW" w:bidi="zh_TW"/>
          </w:rPr>
          <w:rPr>
            <w:color w:val="0000EE"/>
            <w:u w:val="single"/>
          </w:rPr>
          <w:t>太13:44–46</w:t>
        </w:r>
      </w:hyperlink>
      <w:r>
        <w:rPr>
          <w:lang w:val="zh_TW" w:bidi="zh_TW"/>
        </w:rPr>
        <w:t>）。他的神情（臉上就變了色，憂憂愁愁地走了）顯示了他意識到自己糟糕的選擇給他帶來了悲傷而非喜悅。</w:t>
      </w:r>
      <w:r>
        <w:rPr>
          <w:lang w:val="zh_TW" w:bidi="zh_TW"/>
        </w:rPr>
      </w:r>
      <w:r>
        <w:rPr>
          <w:lang w:val="zh_TW" w:bidi="zh_TW"/>
        </w:rPr>
      </w:r>
    </w:p>
    <w:p>
      <w:pPr/>
      <w:r>
        <w:rPr>
          <w:lang w:val="zh_TW" w:bidi="zh_TW"/>
        </w:rPr>
      </w:r>
    </w:p>
    <w:p>
      <w:pPr>
        <w:pStyle w:val="Heading2"/>
      </w:pPr>
      <w:r>
        <w:rPr>
          <w:lang w:val="zh_TW" w:bidi="zh_TW"/>
        </w:rPr>
        <w:t>馬可福音 10:23–27</w:t>
      </w:r>
      <w:r>
        <w:rPr>
          <w:lang w:val="zh_TW" w:bidi="zh_TW"/>
        </w:rPr>
      </w:r>
    </w:p>
    <w:p>
      <w:pPr/>
      <w:r>
        <w:rPr>
          <w:lang w:val="zh_TW" w:bidi="zh_TW"/>
        </w:rPr>
      </w:r>
      <w:r>
        <w:rPr>
          <w:lang w:val="zh_TW" w:bidi="zh_TW"/>
        </w:rPr>
        <w:t>耶穌顛覆了當時流行的觀念，即財富是神眷顧的象徵，令門徒大為驚訝。</w:t>
      </w:r>
      <w:r>
        <w:rPr>
          <w:lang w:val="zh_TW" w:bidi="zh_TW"/>
        </w:rPr>
      </w:r>
      <w:r>
        <w:rPr>
          <w:lang w:val="zh_TW" w:bidi="zh_TW"/>
        </w:rPr>
      </w:r>
    </w:p>
    <w:p>
      <w:pPr/>
      <w:r>
        <w:rPr>
          <w:lang w:val="zh_TW" w:bidi="zh_TW"/>
        </w:rPr>
      </w:r>
    </w:p>
    <w:p>
      <w:pPr>
        <w:pStyle w:val="Heading2"/>
      </w:pPr>
      <w:r>
        <w:rPr>
          <w:lang w:val="zh_TW" w:bidi="zh_TW"/>
        </w:rPr>
        <w:t>馬可福音 10:24</w:t>
      </w:r>
      <w:r>
        <w:rPr>
          <w:lang w:val="zh_TW" w:bidi="zh_TW"/>
        </w:rPr>
      </w:r>
    </w:p>
    <w:p>
      <w:pPr/>
      <w:r>
        <w:rPr>
          <w:lang w:val="zh_TW" w:bidi="zh_TW"/>
        </w:rPr>
      </w:r>
      <w:r>
        <w:rPr>
          <w:lang w:val="zh_TW" w:bidi="zh_TW"/>
        </w:rPr>
        <w:t>對於門徒的驚訝，耶穌親切地稱他們為「小子」（親愛的孩子）。</w:t>
      </w:r>
      <w:r>
        <w:rPr>
          <w:lang w:val="zh_TW" w:bidi="zh_TW"/>
        </w:rPr>
      </w:r>
      <w:r>
        <w:rPr>
          <w:lang w:val="zh_TW" w:bidi="zh_TW"/>
        </w:rPr>
      </w:r>
    </w:p>
    <w:p>
      <w:pPr/>
      <w:r>
        <w:rPr>
          <w:lang w:val="zh_TW" w:bidi="zh_TW"/>
        </w:rPr>
      </w:r>
    </w:p>
    <w:p>
      <w:pPr>
        <w:pStyle w:val="Heading2"/>
      </w:pPr>
      <w:r>
        <w:rPr>
          <w:lang w:val="zh_TW" w:bidi="zh_TW"/>
        </w:rPr>
        <w:t>馬可福音 10:25</w:t>
      </w:r>
      <w:r>
        <w:rPr>
          <w:lang w:val="zh_TW" w:bidi="zh_TW"/>
        </w:rPr>
      </w:r>
    </w:p>
    <w:p>
      <w:pPr>
        <w:pStyle w:val="ListBullet"/>
        <w:spacing w:line="240" w:lineRule="auto"/>
        <w:ind w:left="720"/>
      </w:pPr>
      <w:r>
        <w:rPr>
          <w:lang w:val="zh_TW" w:bidi="zh_TW"/>
        </w:rPr>
      </w:r>
      <w:r>
        <w:rPr>
          <w:lang w:val="zh_TW" w:bidi="zh_TW"/>
        </w:rPr>
        <w:t>耶穌特別警告財富是進入神國的障礙。駱駝是巴勒斯坦最大的動物，針眼是最小的洞。有些富人能夠放下財富的吸引力並跟隨耶穌，但耶穌的跟隨者多數是貧窮人而非富人。</w:t>
      </w:r>
    </w:p>
    <w:p>
      <w:pPr>
        <w:pStyle w:val="ListBullet"/>
        <w:spacing w:line="240" w:lineRule="auto"/>
        <w:ind w:left="720"/>
      </w:pPr>
      <w:r>
        <w:rPr>
          <w:lang w:val="zh_TW" w:bidi="zh_TW"/>
        </w:rPr>
      </w:r>
      <w:r>
        <w:rPr>
          <w:lang w:val="zh_TW" w:bidi="zh_TW"/>
        </w:rPr>
        <w:t>關於耶路撒冷城牆上所謂「針眼」的門的解釋是錯誤的。從來沒有這樣的門，這種解釋忽視了耶穌在教導中經常使用的誇張手法（另見</w:t>
      </w:r>
      <w:hyperlink r:id="rId685">
        <w:r>
          <w:rPr>
            <w:lang w:val="zh_TW" w:bidi="zh_TW"/>
          </w:rPr>
          <w:rPr>
            <w:color w:val="0000EE"/>
            <w:u w:val="single"/>
          </w:rPr>
          <w:t>太7:3–5</w:t>
        </w:r>
      </w:hyperlink>
      <w:r>
        <w:rPr>
          <w:lang w:val="zh_TW" w:bidi="zh_TW"/>
        </w:rPr>
        <w:t>，</w:t>
      </w:r>
      <w:hyperlink r:id="rId68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10:26</w:t>
      </w:r>
      <w:r>
        <w:rPr>
          <w:lang w:val="zh_TW" w:bidi="zh_TW"/>
        </w:rPr>
      </w:r>
    </w:p>
    <w:p>
      <w:pPr/>
      <w:r>
        <w:rPr>
          <w:lang w:val="zh_TW" w:bidi="zh_TW"/>
        </w:rPr>
      </w:r>
      <w:r>
        <w:rPr>
          <w:lang w:val="zh_TW" w:bidi="zh_TW"/>
        </w:rPr>
        <w:t>門徒就分外希奇：一般認為財富是被神祝福的象徵，使富人能夠行善。因此，人們認為富人有優勢進入神的國。基於這種理解，門徒的問題是很自然的。神評估的標準與他們的傳統智慧相反。</w:t>
      </w:r>
      <w:r>
        <w:rPr>
          <w:lang w:val="zh_TW" w:bidi="zh_TW"/>
        </w:rPr>
      </w:r>
      <w:r>
        <w:rPr>
          <w:lang w:val="zh_TW" w:bidi="zh_TW"/>
        </w:rPr>
      </w:r>
    </w:p>
    <w:p>
      <w:pPr/>
      <w:r>
        <w:rPr>
          <w:lang w:val="zh_TW" w:bidi="zh_TW"/>
        </w:rPr>
      </w:r>
    </w:p>
    <w:p>
      <w:pPr>
        <w:pStyle w:val="Heading2"/>
      </w:pPr>
      <w:r>
        <w:rPr>
          <w:lang w:val="zh_TW" w:bidi="zh_TW"/>
        </w:rPr>
        <w:t>馬可福音 10:27</w:t>
      </w:r>
      <w:r>
        <w:rPr>
          <w:lang w:val="zh_TW" w:bidi="zh_TW"/>
        </w:rPr>
      </w:r>
    </w:p>
    <w:p>
      <w:pPr/>
      <w:r>
        <w:rPr>
          <w:lang w:val="zh_TW" w:bidi="zh_TW"/>
        </w:rPr>
      </w:r>
      <w:r>
        <w:rPr>
          <w:lang w:val="zh_TW" w:bidi="zh_TW"/>
        </w:rPr>
        <w:t>這節經文往往有兩種解釋：（1）雖然靠自己的努力得救是不可能的，但藉著神的恩典，人們可以因信心得救（</w:t>
      </w:r>
      <w:hyperlink r:id="rId687">
        <w:r>
          <w:rPr>
            <w:lang w:val="zh_TW" w:bidi="zh_TW"/>
          </w:rPr>
          <w:rPr>
            <w:color w:val="0000EE"/>
            <w:u w:val="single"/>
          </w:rPr>
          <w:t>弗2:8–10</w:t>
        </w:r>
      </w:hyperlink>
      <w:r>
        <w:rPr>
          <w:lang w:val="zh_TW" w:bidi="zh_TW"/>
        </w:rPr>
        <w:t>）。（2）神可以賜予一種特殊的恩典，使人們能夠克服服愛慕財富的罪性並相信神。馬可沒有解釋他的理解。</w:t>
      </w:r>
      <w:r>
        <w:rPr>
          <w:lang w:val="zh_TW" w:bidi="zh_TW"/>
        </w:rPr>
      </w:r>
      <w:r>
        <w:rPr>
          <w:lang w:val="zh_TW" w:bidi="zh_TW"/>
        </w:rPr>
      </w:r>
    </w:p>
    <w:p>
      <w:pPr/>
      <w:r>
        <w:rPr>
          <w:lang w:val="zh_TW" w:bidi="zh_TW"/>
        </w:rPr>
      </w:r>
    </w:p>
    <w:p>
      <w:pPr>
        <w:pStyle w:val="Heading2"/>
      </w:pPr>
      <w:r>
        <w:rPr>
          <w:lang w:val="zh_TW" w:bidi="zh_TW"/>
        </w:rPr>
        <w:t>馬可福音 10:28</w:t>
      </w:r>
      <w:r>
        <w:rPr>
          <w:lang w:val="zh_TW" w:bidi="zh_TW"/>
        </w:rPr>
      </w:r>
    </w:p>
    <w:p>
      <w:pPr/>
      <w:r>
        <w:rPr>
          <w:lang w:val="zh_TW" w:bidi="zh_TW"/>
        </w:rPr>
      </w:r>
      <w:r>
        <w:rPr>
          <w:lang w:val="zh_TW" w:bidi="zh_TW"/>
        </w:rPr>
        <w:t>門徒們已經做了耶穌要財主做的事——他們放棄了一切來跟隨耶穌（</w:t>
      </w:r>
      <w:hyperlink r:id="rId205">
        <w:r>
          <w:rPr>
            <w:lang w:val="zh_TW" w:bidi="zh_TW"/>
          </w:rPr>
          <w:rPr>
            <w:color w:val="0000EE"/>
            <w:u w:val="single"/>
          </w:rPr>
          <w:t>1:16–20</w:t>
        </w:r>
      </w:hyperlink>
      <w:r>
        <w:rPr>
          <w:lang w:val="zh_TW" w:bidi="zh_TW"/>
        </w:rPr>
        <w:t>，</w:t>
      </w:r>
      <w:hyperlink r:id="rId688">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10:29–30</w:t>
      </w:r>
      <w:r>
        <w:rPr>
          <w:lang w:val="zh_TW" w:bidi="zh_TW"/>
        </w:rPr>
      </w:r>
    </w:p>
    <w:p>
      <w:pPr>
        <w:pStyle w:val="ListBullet"/>
        <w:spacing w:line="240" w:lineRule="auto"/>
        <w:ind w:left="720"/>
      </w:pPr>
      <w:r>
        <w:rPr>
          <w:lang w:val="zh_TW" w:bidi="zh_TW"/>
        </w:rPr>
      </w:r>
      <w:r>
        <w:rPr>
          <w:lang w:val="zh_TW" w:bidi="zh_TW"/>
        </w:rPr>
        <w:t>耶穌向祂的門徒保證，他們為祂所捨棄的一切，都會得到多倍的回報，包括在基督裡的新家庭（弟兄、姊妹、母親、兒女）和基督徒的接待（房屋）。</w:t>
      </w:r>
    </w:p>
    <w:p>
      <w:pPr>
        <w:pStyle w:val="ListBullet"/>
        <w:spacing w:line="240" w:lineRule="auto"/>
        <w:ind w:left="720"/>
      </w:pPr>
      <w:r>
        <w:rPr>
          <w:lang w:val="zh_TW" w:bidi="zh_TW"/>
        </w:rPr>
      </w:r>
      <w:r>
        <w:rPr>
          <w:lang w:val="zh_TW" w:bidi="zh_TW"/>
        </w:rPr>
        <w:t>百倍：跟隨耶穌所獲得的遠遠超過任何損失。在新天新地，他們將繼承富人渴望但未得到的永生。</w:t>
      </w:r>
      <w:r>
        <w:rPr>
          <w:lang w:val="zh_TW" w:bidi="zh_TW"/>
        </w:rPr>
      </w:r>
      <w:r>
        <w:rPr>
          <w:lang w:val="zh_TW" w:bidi="zh_TW"/>
        </w:rPr>
      </w:r>
    </w:p>
    <w:p>
      <w:pPr/>
      <w:r>
        <w:rPr>
          <w:lang w:val="zh_TW" w:bidi="zh_TW"/>
        </w:rPr>
      </w:r>
    </w:p>
    <w:p>
      <w:pPr>
        <w:pStyle w:val="Heading2"/>
      </w:pPr>
      <w:r>
        <w:rPr>
          <w:lang w:val="zh_TW" w:bidi="zh_TW"/>
        </w:rPr>
        <w:t>馬可福音 10:31</w:t>
      </w:r>
      <w:r>
        <w:rPr>
          <w:lang w:val="zh_TW" w:bidi="zh_TW"/>
        </w:rPr>
      </w:r>
    </w:p>
    <w:p>
      <w:pPr/>
      <w:r>
        <w:rPr>
          <w:lang w:val="zh_TW" w:bidi="zh_TW"/>
        </w:rPr>
      </w:r>
      <w:r>
        <w:rPr>
          <w:lang w:val="zh_TW" w:bidi="zh_TW"/>
        </w:rPr>
        <w:t>然而，有許多在前的</w:t>
      </w:r>
      <w:r>
        <w:rPr>
          <w:lang w:val="zh_TW" w:bidi="zh_TW"/>
        </w:rPr>
        <w:t>……</w:t>
      </w:r>
      <w:r>
        <w:rPr>
          <w:lang w:val="zh_TW" w:bidi="zh_TW"/>
        </w:rPr>
        <w:t>：這段敘述以一個諺語結束，對比了神理解生命的方式，和一般人理解生命的方式（類似的說法，見</w:t>
      </w:r>
      <w:hyperlink r:id="rId689">
        <w:r>
          <w:rPr>
            <w:lang w:val="zh_TW" w:bidi="zh_TW"/>
          </w:rPr>
          <w:rPr>
            <w:color w:val="0000EE"/>
            <w:u w:val="single"/>
          </w:rPr>
          <w:t>太20:16</w:t>
        </w:r>
      </w:hyperlink>
      <w:r>
        <w:rPr>
          <w:lang w:val="zh_TW" w:bidi="zh_TW"/>
        </w:rPr>
        <w:t>；</w:t>
      </w:r>
      <w:hyperlink r:id="rId690">
        <w:r>
          <w:rPr>
            <w:lang w:val="zh_TW" w:bidi="zh_TW"/>
          </w:rPr>
          <w:rPr>
            <w:color w:val="0000EE"/>
            <w:u w:val="single"/>
          </w:rPr>
          <w:t>路13:30</w:t>
        </w:r>
      </w:hyperlink>
      <w:r>
        <w:rPr>
          <w:lang w:val="zh_TW" w:bidi="zh_TW"/>
        </w:rPr>
        <w:t>）。對於那些有眼睛看、有耳朵聽的人（</w:t>
      </w:r>
      <w:hyperlink r:id="rId691">
        <w:r>
          <w:rPr>
            <w:lang w:val="zh_TW" w:bidi="zh_TW"/>
          </w:rPr>
          <w:rPr>
            <w:color w:val="0000EE"/>
            <w:u w:val="single"/>
          </w:rPr>
          <w:t>可4:9–12</w:t>
        </w:r>
      </w:hyperlink>
      <w:r>
        <w:rPr>
          <w:lang w:val="zh_TW" w:bidi="zh_TW"/>
        </w:rPr>
        <w:t>，</w:t>
      </w:r>
      <w:hyperlink r:id="rId692">
        <w:r>
          <w:rPr>
            <w:lang w:val="zh_TW" w:bidi="zh_TW"/>
          </w:rPr>
          <w:rPr>
            <w:color w:val="0000EE"/>
            <w:u w:val="single"/>
          </w:rPr>
          <w:t>8:18</w:t>
        </w:r>
      </w:hyperlink>
      <w:r>
        <w:rPr>
          <w:lang w:val="zh_TW" w:bidi="zh_TW"/>
        </w:rPr>
        <w:t>），神的國已經來臨，這個顛覆世界的價值觀已經開始。</w:t>
      </w:r>
      <w:r>
        <w:rPr>
          <w:lang w:val="zh_TW" w:bidi="zh_TW"/>
        </w:rPr>
      </w:r>
      <w:r>
        <w:rPr>
          <w:lang w:val="zh_TW" w:bidi="zh_TW"/>
        </w:rPr>
      </w:r>
    </w:p>
    <w:p>
      <w:pPr/>
      <w:r>
        <w:rPr>
          <w:lang w:val="zh_TW" w:bidi="zh_TW"/>
        </w:rPr>
      </w:r>
    </w:p>
    <w:p>
      <w:pPr>
        <w:pStyle w:val="Heading2"/>
      </w:pPr>
      <w:r>
        <w:rPr>
          <w:lang w:val="zh_TW" w:bidi="zh_TW"/>
        </w:rPr>
        <w:t>馬可福音 10:32–34</w:t>
      </w:r>
      <w:r>
        <w:rPr>
          <w:lang w:val="zh_TW" w:bidi="zh_TW"/>
        </w:rPr>
      </w:r>
    </w:p>
    <w:p>
      <w:pPr/>
      <w:r>
        <w:rPr>
          <w:lang w:val="zh_TW" w:bidi="zh_TW"/>
        </w:rPr>
      </w:r>
      <w:r>
        <w:rPr>
          <w:lang w:val="zh_TW" w:bidi="zh_TW"/>
        </w:rPr>
        <w:t>因為耶路撒冷領袖對耶穌的敵意（見</w:t>
      </w:r>
      <w:hyperlink r:id="rId271">
        <w:r>
          <w:rPr>
            <w:lang w:val="zh_TW" w:bidi="zh_TW"/>
          </w:rPr>
          <w:rPr>
            <w:color w:val="0000EE"/>
            <w:u w:val="single"/>
          </w:rPr>
          <w:t>3:22–30</w:t>
        </w:r>
      </w:hyperlink>
      <w:r>
        <w:rPr>
          <w:lang w:val="zh_TW" w:bidi="zh_TW"/>
        </w:rPr>
        <w:t>，</w:t>
      </w:r>
      <w:hyperlink r:id="rId693">
        <w:r>
          <w:rPr>
            <w:lang w:val="zh_TW" w:bidi="zh_TW"/>
          </w:rPr>
          <w:rPr>
            <w:color w:val="0000EE"/>
            <w:u w:val="single"/>
          </w:rPr>
          <w:t>7:1–13</w:t>
        </w:r>
      </w:hyperlink>
      <w:r>
        <w:rPr>
          <w:lang w:val="zh_TW" w:bidi="zh_TW"/>
        </w:rPr>
        <w:t>），門徒的敬畏和人們的恐懼給即將到來的事件投下了陰影。耶穌再次將門徒帶到一旁，詳細描述了即將發生的事件（另見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）。耶穌知道即將發生的事情；在耶路撒冷等待耶穌的既不是悲劇也不是命運，而是神的旨意（見</w:t>
      </w:r>
      <w:hyperlink r:id="rId694">
        <w:r>
          <w:rPr>
            <w:lang w:val="zh_TW" w:bidi="zh_TW"/>
          </w:rPr>
          <w:rPr>
            <w:color w:val="0000EE"/>
            <w:u w:val="single"/>
          </w:rPr>
          <w:t>8:31–33</w:t>
        </w:r>
      </w:hyperlink>
      <w:r>
        <w:rPr>
          <w:lang w:val="zh_TW" w:bidi="zh_TW"/>
        </w:rPr>
        <w:t>；</w:t>
      </w:r>
      <w:hyperlink r:id="rId695">
        <w:r>
          <w:rPr>
            <w:lang w:val="zh_TW" w:bidi="zh_TW"/>
          </w:rPr>
          <w:rPr>
            <w:color w:val="0000EE"/>
            <w:u w:val="single"/>
          </w:rPr>
          <w:t>徒4:27–28</w:t>
        </w:r>
      </w:hyperlink>
      <w:r>
        <w:rPr>
          <w:lang w:val="zh_TW" w:bidi="zh_TW"/>
        </w:rPr>
        <w:t>）。作為神子，耶穌對即將作為世界救主特有的死亡方式有著全面的理解。</w:t>
      </w:r>
      <w:r>
        <w:rPr>
          <w:lang w:val="zh_TW" w:bidi="zh_TW"/>
        </w:rPr>
      </w:r>
      <w:r>
        <w:rPr>
          <w:lang w:val="zh_TW" w:bidi="zh_TW"/>
        </w:rPr>
      </w:r>
    </w:p>
    <w:p>
      <w:pPr/>
      <w:r>
        <w:rPr>
          <w:lang w:val="zh_TW" w:bidi="zh_TW"/>
        </w:rPr>
      </w:r>
    </w:p>
    <w:p>
      <w:pPr>
        <w:pStyle w:val="Heading2"/>
      </w:pPr>
      <w:r>
        <w:rPr>
          <w:lang w:val="zh_TW" w:bidi="zh_TW"/>
        </w:rPr>
        <w:t>馬可福音 10:33</w:t>
      </w:r>
      <w:r>
        <w:rPr>
          <w:lang w:val="zh_TW" w:bidi="zh_TW"/>
        </w:rPr>
      </w:r>
    </w:p>
    <w:p>
      <w:pPr>
        <w:pStyle w:val="ListBullet"/>
        <w:spacing w:line="240" w:lineRule="auto"/>
        <w:ind w:left="720"/>
      </w:pPr>
      <w:r>
        <w:rPr>
          <w:lang w:val="zh_TW" w:bidi="zh_TW"/>
        </w:rPr>
      </w:r>
      <w:r>
        <w:rPr>
          <w:lang w:val="zh_TW" w:bidi="zh_TW"/>
        </w:rPr>
        <w:t>祭司長和文士透過他們對耶穌的仇恨來實現神旨意的人類代表。</w:t>
      </w:r>
    </w:p>
    <w:p>
      <w:pPr>
        <w:pStyle w:val="ListBullet"/>
        <w:spacing w:line="240" w:lineRule="auto"/>
        <w:ind w:left="720"/>
      </w:pPr>
      <w:r>
        <w:rPr>
          <w:lang w:val="zh_TW" w:bidi="zh_TW"/>
        </w:rPr>
      </w:r>
      <w:r>
        <w:rPr>
          <w:lang w:val="zh_TW" w:bidi="zh_TW"/>
        </w:rPr>
        <w:t>他們沒有判人死刑的權利（</w:t>
      </w:r>
      <w:hyperlink r:id="rId696">
        <w:r>
          <w:rPr>
            <w:lang w:val="zh_TW" w:bidi="zh_TW"/>
          </w:rPr>
          <w:rPr>
            <w:color w:val="0000EE"/>
            <w:u w:val="single"/>
          </w:rPr>
          <w:t>約18:31</w:t>
        </w:r>
      </w:hyperlink>
      <w:r>
        <w:rPr>
          <w:lang w:val="zh_TW" w:bidi="zh_TW"/>
        </w:rPr>
        <w:t>），所以他們不得不把耶穌交給羅馬人來執行實際的處決。</w:t>
      </w:r>
      <w:r>
        <w:rPr>
          <w:lang w:val="zh_TW" w:bidi="zh_TW"/>
        </w:rPr>
      </w:r>
      <w:r>
        <w:rPr>
          <w:lang w:val="zh_TW" w:bidi="zh_TW"/>
        </w:rPr>
      </w:r>
    </w:p>
    <w:p>
      <w:pPr/>
      <w:r>
        <w:rPr>
          <w:lang w:val="zh_TW" w:bidi="zh_TW"/>
        </w:rPr>
      </w:r>
    </w:p>
    <w:p>
      <w:pPr>
        <w:pStyle w:val="Heading2"/>
      </w:pPr>
      <w:r>
        <w:rPr>
          <w:lang w:val="zh_TW" w:bidi="zh_TW"/>
        </w:rPr>
        <w:t>馬可福音 10:35–45</w:t>
      </w:r>
      <w:r>
        <w:rPr>
          <w:lang w:val="zh_TW" w:bidi="zh_TW"/>
        </w:rPr>
      </w:r>
    </w:p>
    <w:p>
      <w:pPr/>
      <w:r>
        <w:rPr>
          <w:lang w:val="zh_TW" w:bidi="zh_TW"/>
        </w:rPr>
      </w:r>
      <w:r>
        <w:rPr>
          <w:lang w:val="zh_TW" w:bidi="zh_TW"/>
        </w:rPr>
        <w:t>在耶穌第三次預言祂的受難（</w:t>
      </w:r>
      <w:hyperlink r:id="rId697">
        <w:r>
          <w:rPr>
            <w:lang w:val="zh_TW" w:bidi="zh_TW"/>
          </w:rPr>
          <w:rPr>
            <w:color w:val="0000EE"/>
            <w:u w:val="single"/>
          </w:rPr>
          <w:t>10:32–33</w:t>
        </w:r>
      </w:hyperlink>
      <w:r>
        <w:rPr>
          <w:lang w:val="zh_TW" w:bidi="zh_TW"/>
        </w:rPr>
        <w:t>）之後，又一次出現門徒的失敗（見</w:t>
      </w:r>
      <w:hyperlink r:id="rId694">
        <w:r>
          <w:rPr>
            <w:lang w:val="zh_TW" w:bidi="zh_TW"/>
          </w:rPr>
          <w:rPr>
            <w:color w:val="0000EE"/>
            <w:u w:val="single"/>
          </w:rPr>
          <w:t>8:31–33</w:t>
        </w:r>
      </w:hyperlink>
      <w:r>
        <w:rPr>
          <w:lang w:val="zh_TW" w:bidi="zh_TW"/>
        </w:rPr>
        <w:t>，</w:t>
      </w:r>
      <w:hyperlink r:id="rId698">
        <w:r>
          <w:rPr>
            <w:lang w:val="zh_TW" w:bidi="zh_TW"/>
          </w:rPr>
          <w:rPr>
            <w:color w:val="0000EE"/>
            <w:u w:val="single"/>
          </w:rPr>
          <w:t>9:31–34</w:t>
        </w:r>
      </w:hyperlink>
      <w:r>
        <w:rPr>
          <w:lang w:val="zh_TW" w:bidi="zh_TW"/>
        </w:rPr>
        <w:t>）。這段記載的第一部分是有關雅各和約翰無知的請求（</w:t>
      </w:r>
      <w:hyperlink r:id="rId606">
        <w:r>
          <w:rPr>
            <w:lang w:val="zh_TW" w:bidi="zh_TW"/>
          </w:rPr>
          <w:rPr>
            <w:color w:val="0000EE"/>
            <w:u w:val="single"/>
          </w:rPr>
          <w:t>10:35–37</w:t>
        </w:r>
      </w:hyperlink>
      <w:r>
        <w:rPr>
          <w:lang w:val="zh_TW" w:bidi="zh_TW"/>
        </w:rPr>
        <w:t>）以及耶穌對他們的回應（</w:t>
      </w:r>
      <w:hyperlink r:id="rId699">
        <w:r>
          <w:rPr>
            <w:lang w:val="zh_TW" w:bidi="zh_TW"/>
          </w:rPr>
          <w:rPr>
            <w:color w:val="0000EE"/>
            <w:u w:val="single"/>
          </w:rPr>
          <w:t>10:38–40</w:t>
        </w:r>
      </w:hyperlink>
      <w:r>
        <w:rPr>
          <w:lang w:val="zh_TW" w:bidi="zh_TW"/>
        </w:rPr>
        <w:t>）。然後，耶穌向其他門徒解釋在神的國中「為大」和「為首」的意義（</w:t>
      </w:r>
      <w:hyperlink r:id="rId700">
        <w:r>
          <w:rPr>
            <w:lang w:val="zh_TW" w:bidi="zh_TW"/>
          </w:rPr>
          <w:rPr>
            <w:color w:val="0000EE"/>
            <w:u w:val="single"/>
          </w:rPr>
          <w:t>10:41–44</w:t>
        </w:r>
      </w:hyperlink>
      <w:r>
        <w:rPr>
          <w:lang w:val="zh_TW" w:bidi="zh_TW"/>
        </w:rPr>
        <w:t>）。耶穌以自己作為僕人的最高榜樣（</w:t>
      </w:r>
      <w:hyperlink r:id="rId612">
        <w:r>
          <w:rPr>
            <w:lang w:val="zh_TW" w:bidi="zh_TW"/>
          </w:rPr>
          <w:rPr>
            <w:color w:val="0000EE"/>
            <w:u w:val="single"/>
          </w:rPr>
          <w:t>10:45</w:t>
        </w:r>
      </w:hyperlink>
      <w:r>
        <w:rPr>
          <w:lang w:val="zh_TW" w:bidi="zh_TW"/>
        </w:rPr>
        <w:t>）來說明並總結了這段經文。</w:t>
      </w:r>
      <w:r>
        <w:rPr>
          <w:lang w:val="zh_TW" w:bidi="zh_TW"/>
        </w:rPr>
      </w:r>
      <w:r>
        <w:rPr>
          <w:lang w:val="zh_TW" w:bidi="zh_TW"/>
        </w:rPr>
      </w:r>
    </w:p>
    <w:p>
      <w:pPr/>
      <w:r>
        <w:rPr>
          <w:lang w:val="zh_TW" w:bidi="zh_TW"/>
        </w:rPr>
      </w:r>
    </w:p>
    <w:p>
      <w:pPr>
        <w:pStyle w:val="Heading2"/>
      </w:pPr>
      <w:r>
        <w:rPr>
          <w:lang w:val="zh_TW" w:bidi="zh_TW"/>
        </w:rPr>
        <w:t>馬可福音 10:37</w:t>
      </w:r>
      <w:r>
        <w:rPr>
          <w:lang w:val="zh_TW" w:bidi="zh_TW"/>
        </w:rPr>
      </w:r>
    </w:p>
    <w:p>
      <w:pPr/>
      <w:r>
        <w:rPr>
          <w:lang w:val="zh_TW" w:bidi="zh_TW"/>
        </w:rPr>
      </w:r>
      <w:r>
        <w:rPr>
          <w:lang w:val="zh_TW" w:bidi="zh_TW"/>
        </w:rPr>
        <w:t>這對兄弟的請求，表明雅各和約翰正確地理解了耶穌是彌賽亞（見</w:t>
      </w:r>
      <w:hyperlink r:id="rId537">
        <w:r>
          <w:rPr>
            <w:lang w:val="zh_TW" w:bidi="zh_TW"/>
          </w:rPr>
          <w:rPr>
            <w:color w:val="0000EE"/>
            <w:u w:val="single"/>
          </w:rPr>
          <w:t>8:29</w:t>
        </w:r>
      </w:hyperlink>
      <w:r>
        <w:rPr>
          <w:lang w:val="zh_TW" w:bidi="zh_TW"/>
        </w:rPr>
        <w:t>，</w:t>
      </w:r>
      <w:hyperlink r:id="rId568">
        <w:r>
          <w:rPr>
            <w:lang w:val="zh_TW" w:bidi="zh_TW"/>
          </w:rPr>
          <w:rPr>
            <w:color w:val="0000EE"/>
            <w:u w:val="single"/>
          </w:rPr>
          <w:t>9:2–8</w:t>
        </w:r>
      </w:hyperlink>
      <w:r>
        <w:rPr>
          <w:lang w:val="zh_TW" w:bidi="zh_TW"/>
        </w:rPr>
        <w:t>）。然而，他們完全誤解了在神的國中成為領袖的意義（</w:t>
      </w:r>
      <w:hyperlink r:id="rId701">
        <w:r>
          <w:rPr>
            <w:lang w:val="zh_TW" w:bidi="zh_TW"/>
          </w:rPr>
          <w:rPr>
            <w:color w:val="0000EE"/>
            <w:u w:val="single"/>
          </w:rPr>
          <w:t>10:41–45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10:38</w:t>
      </w:r>
      <w:r>
        <w:rPr>
          <w:lang w:val="zh_TW" w:bidi="zh_TW"/>
        </w:rPr>
      </w:r>
    </w:p>
    <w:p>
      <w:pPr>
        <w:pStyle w:val="ListBullet"/>
        <w:spacing w:line="240" w:lineRule="auto"/>
        <w:ind w:left="720"/>
      </w:pPr>
      <w:r>
        <w:rPr>
          <w:lang w:val="zh_TW" w:bidi="zh_TW"/>
        </w:rPr>
      </w:r>
      <w:r>
        <w:rPr>
          <w:lang w:val="zh_TW" w:bidi="zh_TW"/>
        </w:rPr>
        <w:t>你們不知道所求的是甚麼：想要有份於耶穌的榮耀，就必須以僕人的身份分擔耶穌的苦難。</w:t>
      </w:r>
    </w:p>
    <w:p>
      <w:pPr>
        <w:pStyle w:val="ListBullet"/>
        <w:spacing w:line="240" w:lineRule="auto"/>
        <w:ind w:left="720"/>
      </w:pPr>
      <w:r>
        <w:rPr>
          <w:lang w:val="zh_TW" w:bidi="zh_TW"/>
        </w:rPr>
      </w:r>
      <w:r>
        <w:rPr>
          <w:lang w:val="zh_TW" w:bidi="zh_TW"/>
        </w:rPr>
        <w:t>喝苦杯：「喝這杯」通常與苦難和死亡有關（</w:t>
      </w:r>
      <w:hyperlink r:id="rId702">
        <w:r>
          <w:rPr>
            <w:lang w:val="zh_TW" w:bidi="zh_TW"/>
          </w:rPr>
          <w:rPr>
            <w:color w:val="0000EE"/>
            <w:u w:val="single"/>
          </w:rPr>
          <w:t>詩75:8</w:t>
        </w:r>
      </w:hyperlink>
      <w:r>
        <w:rPr>
          <w:lang w:val="zh_TW" w:bidi="zh_TW"/>
        </w:rPr>
        <w:t>；</w:t>
      </w:r>
      <w:hyperlink r:id="rId703">
        <w:r>
          <w:rPr>
            <w:lang w:val="zh_TW" w:bidi="zh_TW"/>
          </w:rPr>
          <w:rPr>
            <w:color w:val="0000EE"/>
            <w:u w:val="single"/>
          </w:rPr>
          <w:t>賽51:17</w:t>
        </w:r>
      </w:hyperlink>
      <w:r>
        <w:rPr>
          <w:lang w:val="zh_TW" w:bidi="zh_TW"/>
        </w:rPr>
        <w:t>、</w:t>
      </w:r>
      <w:hyperlink r:id="rId704">
        <w:r>
          <w:rPr>
            <w:lang w:val="zh_TW" w:bidi="zh_TW"/>
          </w:rPr>
          <w:rPr>
            <w:color w:val="0000EE"/>
            <w:u w:val="single"/>
          </w:rPr>
          <w:t>22</w:t>
        </w:r>
      </w:hyperlink>
      <w:r>
        <w:rPr>
          <w:lang w:val="zh_TW" w:bidi="zh_TW"/>
        </w:rPr>
        <w:t>；</w:t>
      </w:r>
      <w:hyperlink r:id="rId705">
        <w:r>
          <w:rPr>
            <w:lang w:val="zh_TW" w:bidi="zh_TW"/>
          </w:rPr>
          <w:rPr>
            <w:color w:val="0000EE"/>
            <w:u w:val="single"/>
          </w:rPr>
          <w:t>耶25:15</w:t>
        </w:r>
      </w:hyperlink>
      <w:r>
        <w:rPr>
          <w:lang w:val="zh_TW" w:bidi="zh_TW"/>
        </w:rPr>
        <w:t>，</w:t>
      </w:r>
      <w:hyperlink r:id="rId706">
        <w:r>
          <w:rPr>
            <w:lang w:val="zh_TW" w:bidi="zh_TW"/>
          </w:rPr>
          <w:rPr>
            <w:color w:val="0000EE"/>
            <w:u w:val="single"/>
          </w:rPr>
          <w:t>49:12</w:t>
        </w:r>
      </w:hyperlink>
      <w:r>
        <w:rPr>
          <w:lang w:val="zh_TW" w:bidi="zh_TW"/>
        </w:rPr>
        <w:t>；</w:t>
      </w:r>
      <w:hyperlink r:id="rId707">
        <w:r>
          <w:rPr>
            <w:lang w:val="zh_TW" w:bidi="zh_TW"/>
          </w:rPr>
          <w:rPr>
            <w:color w:val="0000EE"/>
            <w:u w:val="single"/>
          </w:rPr>
          <w:t>哀4:21</w:t>
        </w:r>
      </w:hyperlink>
      <w:r>
        <w:rPr>
          <w:lang w:val="zh_TW" w:bidi="zh_TW"/>
        </w:rPr>
        <w:t>；見</w:t>
      </w:r>
      <w:hyperlink r:id="rId670">
        <w:r>
          <w:rPr>
            <w:lang w:val="zh_TW" w:bidi="zh_TW"/>
          </w:rPr>
          <w:rPr>
            <w:color w:val="0000EE"/>
            <w:u w:val="single"/>
          </w:rPr>
          <w:t>可14:24</w:t>
        </w:r>
      </w:hyperlink>
      <w:r>
        <w:rPr>
          <w:lang w:val="zh_TW" w:bidi="zh_TW"/>
        </w:rPr>
        <w:t>、</w:t>
      </w:r>
      <w:hyperlink r:id="rId491">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受苦的洗禮讓人回想起耶穌在受洗時完全委身於神的呼召，這也表達信徒受洗進入耶穌的死、埋葬和復活（</w:t>
      </w:r>
      <w:hyperlink r:id="rId708">
        <w:r>
          <w:rPr>
            <w:lang w:val="zh_TW" w:bidi="zh_TW"/>
          </w:rPr>
          <w:rPr>
            <w:color w:val="0000EE"/>
            <w:u w:val="single"/>
          </w:rPr>
          <w:t>羅6:3–5</w:t>
        </w:r>
      </w:hyperlink>
      <w:r>
        <w:rPr>
          <w:lang w:val="zh_TW" w:bidi="zh_TW"/>
        </w:rPr>
        <w:t>；</w:t>
      </w:r>
      <w:hyperlink r:id="rId709">
        <w:r>
          <w:rPr>
            <w:lang w:val="zh_TW" w:bidi="zh_TW"/>
          </w:rPr>
          <w:rPr>
            <w:color w:val="0000EE"/>
            <w:u w:val="single"/>
          </w:rPr>
          <w:t>西2:12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10:39</w:t>
      </w:r>
      <w:r>
        <w:rPr>
          <w:lang w:val="zh_TW" w:bidi="zh_TW"/>
        </w:rPr>
      </w:r>
    </w:p>
    <w:p>
      <w:pPr/>
      <w:r>
        <w:rPr>
          <w:lang w:val="zh_TW" w:bidi="zh_TW"/>
        </w:rPr>
      </w:r>
      <w:r>
        <w:rPr>
          <w:lang w:val="zh_TW" w:bidi="zh_TW"/>
        </w:rPr>
        <w:t>雅各和約翰確實為耶穌喝了受苦的苦杯。雅各因信仰而死（</w:t>
      </w:r>
      <w:hyperlink r:id="rId710">
        <w:r>
          <w:rPr>
            <w:lang w:val="zh_TW" w:bidi="zh_TW"/>
          </w:rPr>
          <w:rPr>
            <w:color w:val="0000EE"/>
            <w:u w:val="single"/>
          </w:rPr>
          <w:t>徒12:1–5</w:t>
        </w:r>
      </w:hyperlink>
      <w:r>
        <w:rPr>
          <w:lang w:val="zh_TW" w:bidi="zh_TW"/>
        </w:rPr>
        <w:t>）。約翰經歷了迫害，老年去世（</w:t>
      </w:r>
      <w:r>
        <w:rPr>
          <w:lang w:val="zh_TW" w:bidi="zh_TW"/>
        </w:rPr>
        <w:t>特土良</w:t>
      </w:r>
      <w:r>
        <w:rPr>
          <w:lang w:val="zh_TW" w:bidi="zh_TW"/>
        </w:rPr>
        <w:t>，</w:t>
      </w:r>
      <w:r>
        <w:rPr>
          <w:i/>
          <w:lang w:val="zh_TW" w:bidi="zh_TW"/>
        </w:rPr>
        <w:t>論靈魂</w:t>
      </w:r>
      <w:r>
        <w:rPr>
          <w:lang w:val="zh_TW" w:bidi="zh_TW"/>
        </w:rPr>
        <w:t>50；耶柔米，</w:t>
      </w:r>
      <w:r>
        <w:rPr>
          <w:i/>
          <w:lang w:val="zh_TW" w:bidi="zh_TW"/>
        </w:rPr>
        <w:t>加拉太書註釋</w:t>
      </w:r>
      <w:r>
        <w:rPr>
          <w:lang w:val="zh_TW" w:bidi="zh_TW"/>
        </w:rPr>
        <w:t>6、10）。然而，雅各和約翰的死與耶穌的死不同——沒有信徒能像耶穌那樣為世人的罪作贖罪祭而死（</w:t>
      </w:r>
      <w:hyperlink r:id="rId612">
        <w:r>
          <w:rPr>
            <w:lang w:val="zh_TW" w:bidi="zh_TW"/>
          </w:rPr>
          <w:rPr>
            <w:color w:val="0000EE"/>
            <w:u w:val="single"/>
          </w:rPr>
          <w:t>可10:45</w:t>
        </w:r>
      </w:hyperlink>
      <w:r>
        <w:rPr>
          <w:lang w:val="zh_TW" w:bidi="zh_TW"/>
        </w:rPr>
        <w:t>），或像祂那樣經歷神的憤怒（</w:t>
      </w:r>
      <w:hyperlink r:id="rId492">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10:40</w:t>
      </w:r>
      <w:r>
        <w:rPr>
          <w:lang w:val="zh_TW" w:bidi="zh_TW"/>
        </w:rPr>
      </w:r>
    </w:p>
    <w:p>
      <w:pPr/>
      <w:r>
        <w:rPr>
          <w:lang w:val="zh_TW" w:bidi="zh_TW"/>
        </w:rPr>
      </w:r>
      <w:r>
        <w:rPr>
          <w:lang w:val="zh_TW" w:bidi="zh_TW"/>
        </w:rPr>
        <w:t>無論雅各和約翰將會經歷什麼，耶穌都沒有權柄答應他們的請求。只有父神可以（另見</w:t>
      </w:r>
      <w:hyperlink r:id="rId711">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10:41</w:t>
      </w:r>
      <w:r>
        <w:rPr>
          <w:lang w:val="zh_TW" w:bidi="zh_TW"/>
        </w:rPr>
      </w:r>
    </w:p>
    <w:p>
      <w:pPr/>
      <w:r>
        <w:rPr>
          <w:lang w:val="zh_TW" w:bidi="zh_TW"/>
        </w:rPr>
      </w:r>
      <w:r>
        <w:rPr>
          <w:lang w:val="zh_TW" w:bidi="zh_TW"/>
        </w:rPr>
        <w:t>那十個門徒</w:t>
      </w:r>
      <w:r>
        <w:rPr>
          <w:lang w:val="zh_TW" w:bidi="zh_TW"/>
        </w:rPr>
        <w:t>……</w:t>
      </w:r>
      <w:r>
        <w:rPr>
          <w:lang w:val="zh_TW" w:bidi="zh_TW"/>
        </w:rPr>
        <w:t>就惱怒：也許他們想要雅各和約翰所要求的特殊位置。所有耶穌的門徒都需要重新理解在上帝國度中作領袖的意義（</w:t>
      </w:r>
      <w:hyperlink r:id="rId712">
        <w:r>
          <w:rPr>
            <w:lang w:val="zh_TW" w:bidi="zh_TW"/>
          </w:rPr>
          <w:rPr>
            <w:color w:val="0000EE"/>
            <w:u w:val="single"/>
          </w:rPr>
          <w:t>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10:42–44</w:t>
      </w:r>
      <w:r>
        <w:rPr>
          <w:lang w:val="zh_TW" w:bidi="zh_TW"/>
        </w:rPr>
      </w:r>
    </w:p>
    <w:p>
      <w:pPr/>
      <w:r>
        <w:rPr>
          <w:lang w:val="zh_TW" w:bidi="zh_TW"/>
        </w:rPr>
      </w:r>
      <w:r>
        <w:rPr>
          <w:lang w:val="zh_TW" w:bidi="zh_TW"/>
        </w:rPr>
        <w:t>不信的世人（這個世界的統治者）認為領導就是統治他人。正如耶穌作為彌賽亞和神子的角色，意味著受苦和死亡（</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13">
        <w:r>
          <w:rPr>
            <w:lang w:val="zh_TW" w:bidi="zh_TW"/>
          </w:rPr>
          <w:rPr>
            <w:color w:val="0000EE"/>
            <w:u w:val="single"/>
          </w:rPr>
          <w:t>10:32–34</w:t>
        </w:r>
      </w:hyperlink>
      <w:r>
        <w:rPr>
          <w:lang w:val="zh_TW" w:bidi="zh_TW"/>
        </w:rPr>
        <w:t>、</w:t>
      </w:r>
      <w:hyperlink r:id="rId612">
        <w:r>
          <w:rPr>
            <w:lang w:val="zh_TW" w:bidi="zh_TW"/>
          </w:rPr>
          <w:rPr>
            <w:color w:val="0000EE"/>
            <w:u w:val="single"/>
          </w:rPr>
          <w:t>45</w:t>
        </w:r>
      </w:hyperlink>
      <w:r>
        <w:rPr>
          <w:lang w:val="zh_TW" w:bidi="zh_TW"/>
        </w:rPr>
        <w:t>），成為耶穌的跟隨者就是要服事他人，而不是統治（</w:t>
      </w:r>
      <w:hyperlink r:id="rId613">
        <w:r>
          <w:rPr>
            <w:lang w:val="zh_TW" w:bidi="zh_TW"/>
          </w:rPr>
          <w:rPr>
            <w:color w:val="0000EE"/>
            <w:u w:val="single"/>
          </w:rPr>
          <w:t>9:35</w:t>
        </w:r>
      </w:hyperlink>
      <w:r>
        <w:rPr>
          <w:lang w:val="zh_TW" w:bidi="zh_TW"/>
        </w:rPr>
        <w:t>；</w:t>
      </w:r>
      <w:hyperlink r:id="rId714">
        <w:r>
          <w:rPr>
            <w:lang w:val="zh_TW" w:bidi="zh_TW"/>
          </w:rPr>
          <w:rPr>
            <w:color w:val="0000EE"/>
            <w:u w:val="single"/>
          </w:rPr>
          <w:t>約10:11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10:45</w:t>
      </w:r>
      <w:r>
        <w:rPr>
          <w:lang w:val="zh_TW" w:bidi="zh_TW"/>
        </w:rPr>
      </w:r>
    </w:p>
    <w:p>
      <w:pPr>
        <w:pStyle w:val="ListBullet"/>
        <w:spacing w:line="240" w:lineRule="auto"/>
        <w:ind w:left="720"/>
      </w:pPr>
      <w:r>
        <w:rPr>
          <w:lang w:val="zh_TW" w:bidi="zh_TW"/>
        </w:rPr>
      </w:r>
      <w:r>
        <w:rPr>
          <w:lang w:val="zh_TW" w:bidi="zh_TW"/>
        </w:rPr>
        <w:t xml:space="preserve">耶穌以自己的榜樣來表明神國領袖的意義是什麼。 </w:t>
      </w:r>
    </w:p>
    <w:p>
      <w:pPr>
        <w:pStyle w:val="ListBullet"/>
        <w:spacing w:line="240" w:lineRule="auto"/>
        <w:ind w:left="720"/>
      </w:pPr>
      <w:r>
        <w:rPr>
          <w:lang w:val="zh_TW" w:bidi="zh_TW"/>
        </w:rPr>
      </w:r>
      <w:r>
        <w:rPr>
          <w:lang w:val="zh_TW" w:bidi="zh_TW"/>
        </w:rPr>
        <w:t xml:space="preserve">耶穌明白自己的死是贖價。贖價是為釋放奴隸或俘虜而支付的款項。 </w:t>
      </w:r>
    </w:p>
    <w:p>
      <w:pPr>
        <w:pStyle w:val="ListBullet"/>
        <w:spacing w:line="240" w:lineRule="auto"/>
        <w:ind w:left="720"/>
      </w:pPr>
      <w:r>
        <w:rPr>
          <w:lang w:val="zh_TW" w:bidi="zh_TW"/>
        </w:rPr>
      </w:r>
      <w:r>
        <w:rPr>
          <w:lang w:val="zh_TW" w:bidi="zh_TW"/>
        </w:rPr>
        <w:t>「多人」的表達可能是對</w:t>
      </w:r>
      <w:hyperlink r:id="rId715">
        <w:r>
          <w:rPr>
            <w:lang w:val="zh_TW" w:bidi="zh_TW"/>
          </w:rPr>
          <w:rPr>
            <w:color w:val="0000EE"/>
            <w:u w:val="single"/>
          </w:rPr>
          <w:t>賽53:12</w:t>
        </w:r>
      </w:hyperlink>
      <w:r>
        <w:rPr>
          <w:lang w:val="zh_TW" w:bidi="zh_TW"/>
        </w:rPr>
        <w:t>的暗示，在那裡的「多人」意味著「</w:t>
      </w:r>
      <w:r>
        <w:rPr>
          <w:i/>
          <w:lang w:val="zh_TW" w:bidi="zh_TW"/>
        </w:rPr>
        <w:t>所有人</w:t>
      </w:r>
      <w:r>
        <w:rPr>
          <w:lang w:val="zh_TW" w:bidi="zh_TW"/>
        </w:rPr>
        <w:t>」（參</w:t>
      </w:r>
      <w:hyperlink r:id="rId716">
        <w:r>
          <w:rPr>
            <w:lang w:val="zh_TW" w:bidi="zh_TW"/>
          </w:rPr>
          <w:rPr>
            <w:color w:val="0000EE"/>
            <w:u w:val="single"/>
          </w:rPr>
          <w:t>羅5:15</w:t>
        </w:r>
      </w:hyperlink>
      <w:r>
        <w:rPr>
          <w:lang w:val="zh_TW" w:bidi="zh_TW"/>
        </w:rPr>
        <w:t>，</w:t>
      </w:r>
      <w:hyperlink r:id="rId717">
        <w:r>
          <w:rPr>
            <w:lang w:val="zh_TW" w:bidi="zh_TW"/>
          </w:rPr>
          <w:rPr>
            <w:color w:val="0000EE"/>
            <w:u w:val="single"/>
          </w:rPr>
          <w:t>18–20</w:t>
        </w:r>
      </w:hyperlink>
      <w:r>
        <w:rPr>
          <w:lang w:val="zh_TW" w:bidi="zh_TW"/>
        </w:rPr>
        <w:t>）。耶穌是代替所有人而死。後來，耶穌會談到祂的血是為多人流出來的（</w:t>
      </w:r>
      <w:hyperlink r:id="rId670">
        <w:r>
          <w:rPr>
            <w:lang w:val="zh_TW" w:bidi="zh_TW"/>
          </w:rPr>
          <w:rPr>
            <w:color w:val="0000EE"/>
            <w:u w:val="single"/>
          </w:rPr>
          <w:t>可14:24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10:46</w:t>
      </w:r>
      <w:r>
        <w:rPr>
          <w:lang w:val="zh_TW" w:bidi="zh_TW"/>
        </w:rPr>
      </w:r>
    </w:p>
    <w:p>
      <w:pPr>
        <w:pStyle w:val="ListBullet"/>
        <w:spacing w:line="240" w:lineRule="auto"/>
        <w:ind w:left="720"/>
      </w:pPr>
      <w:r>
        <w:rPr>
          <w:lang w:val="zh_TW" w:bidi="zh_TW"/>
        </w:rPr>
      </w:r>
      <w:r>
        <w:rPr>
          <w:lang w:val="zh_TW" w:bidi="zh_TW"/>
        </w:rPr>
        <w:t>到了耶利哥：耶穌在</w:t>
      </w:r>
      <w:hyperlink r:id="rId718">
        <w:r>
          <w:rPr>
            <w:lang w:val="zh_TW" w:bidi="zh_TW"/>
          </w:rPr>
          <w:rPr>
            <w:color w:val="0000EE"/>
            <w:u w:val="single"/>
          </w:rPr>
          <w:t>十章1節</w:t>
        </w:r>
      </w:hyperlink>
      <w:r>
        <w:rPr>
          <w:lang w:val="zh_TW" w:bidi="zh_TW"/>
        </w:rPr>
        <w:t>開始的旅程即將結束。耶利哥是從約旦河谷通往耶路撒冷的最後一個主要城市。這可能是世界上最古老的持續有人居住的城市。在耶穌的時代，它不再位於舊約時代的</w:t>
      </w:r>
      <w:r>
        <w:rPr>
          <w:lang w:val="zh_TW" w:bidi="zh_TW"/>
        </w:rPr>
        <w:t>蘇丹廢坻</w:t>
      </w:r>
      <w:r>
        <w:rPr>
          <w:lang w:val="zh_TW" w:bidi="zh_TW"/>
        </w:rPr>
        <w:t>（Tell es-Sultan），而是已經搬遷並大大擴展。從耶利哥到耶路撒冷的道路陡峭，海拔差約有3,000英尺（約1,000米）。</w:t>
      </w:r>
    </w:p>
    <w:p>
      <w:pPr>
        <w:pStyle w:val="ListBullet"/>
        <w:spacing w:line="240" w:lineRule="auto"/>
        <w:ind w:left="720"/>
      </w:pPr>
      <w:r>
        <w:rPr>
          <w:lang w:val="zh_TW" w:bidi="zh_TW"/>
        </w:rPr>
      </w:r>
      <w:r>
        <w:rPr>
          <w:lang w:val="zh_TW" w:bidi="zh_TW"/>
        </w:rPr>
        <w:t>跟隨耶穌的大群人可能是一起去耶路撒冷過逾越節的朝聖者，眾多的人群顯示出耶穌極高的知名度和神的大能。</w:t>
      </w:r>
    </w:p>
    <w:p>
      <w:pPr>
        <w:pStyle w:val="ListBullet"/>
        <w:spacing w:line="240" w:lineRule="auto"/>
        <w:ind w:left="720"/>
      </w:pPr>
      <w:r>
        <w:rPr>
          <w:lang w:val="zh_TW" w:bidi="zh_TW"/>
        </w:rPr>
      </w:r>
      <w:r>
        <w:rPr>
          <w:lang w:val="zh_TW" w:bidi="zh_TW"/>
        </w:rPr>
        <w:t>有一個討飯的瞎子</w:t>
      </w:r>
      <w:r>
        <w:rPr>
          <w:lang w:val="zh_TW" w:bidi="zh_TW"/>
        </w:rPr>
        <w:t>……</w:t>
      </w:r>
      <w:r>
        <w:rPr>
          <w:lang w:val="zh_TW" w:bidi="zh_TW"/>
        </w:rPr>
        <w:t>坐在路旁：這是向前往耶路撒冷的宗教朝聖者乞討的好地點。</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醫治瞎子巴底買是馬可記載的最後一個醫治神蹟。此事件和在</w:t>
      </w:r>
      <w:hyperlink r:id="rId150">
        <w:r>
          <w:rPr>
            <w:lang w:val="zh_TW" w:bidi="zh_TW"/>
          </w:rPr>
          <w:rPr>
            <w:color w:val="0000EE"/>
            <w:u w:val="single"/>
          </w:rPr>
          <w:t>8八章22至26節</w:t>
        </w:r>
      </w:hyperlink>
      <w:r>
        <w:rPr>
          <w:lang w:val="zh_TW" w:bidi="zh_TW"/>
        </w:rPr>
        <w:t>的醫治瞎子事件，如書擋一樣放在整個段落的前後（見</w:t>
      </w:r>
      <w:r>
        <w:rPr>
          <w:lang w:val="zh_TW" w:bidi="zh_TW"/>
        </w:rPr>
        <w:t>馬可書簡介</w:t>
      </w:r>
      <w:r>
        <w:rPr>
          <w:lang w:val="zh_TW" w:bidi="zh_TW"/>
        </w:rPr>
        <w:t>，「文學特徵」）。此事件也是耶穌作為在</w:t>
      </w:r>
      <w:hyperlink r:id="rId719">
        <w:r>
          <w:rPr>
            <w:lang w:val="zh_TW" w:bidi="zh_TW"/>
          </w:rPr>
          <w:rPr>
            <w:color w:val="0000EE"/>
            <w:u w:val="single"/>
          </w:rPr>
          <w:t>十一章1至11節</w:t>
        </w:r>
      </w:hyperlink>
      <w:r>
        <w:rPr>
          <w:lang w:val="zh_TW" w:bidi="zh_TW"/>
        </w:rPr>
        <w:t>，以色列彌賽亞進入耶路撒冷的橋樑。巴底買的認信（大衛的子孫耶穌），為讀者預備耶穌到達耶路撒冷時眾人的認信（</w:t>
      </w:r>
      <w:hyperlink r:id="rId720">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10:47–48</w:t>
      </w:r>
      <w:r>
        <w:rPr>
          <w:lang w:val="zh_TW" w:bidi="zh_TW"/>
        </w:rPr>
      </w:r>
    </w:p>
    <w:p>
      <w:pPr>
        <w:pStyle w:val="ListBullet"/>
        <w:spacing w:line="240" w:lineRule="auto"/>
        <w:ind w:left="720"/>
      </w:pPr>
      <w:r>
        <w:rPr>
          <w:lang w:val="zh_TW" w:bidi="zh_TW"/>
        </w:rPr>
      </w:r>
      <w:r>
        <w:rPr>
          <w:lang w:val="zh_TW" w:bidi="zh_TW"/>
        </w:rPr>
        <w:t>巴底買</w:t>
      </w:r>
      <w:r>
        <w:rPr>
          <w:lang w:val="zh_TW" w:bidi="zh_TW"/>
        </w:rPr>
        <w:t>……</w:t>
      </w:r>
      <w:r>
        <w:rPr>
          <w:lang w:val="zh_TW" w:bidi="zh_TW"/>
        </w:rPr>
        <w:t>他聽見：耶穌的盛名已經傳到耶利哥，甚至傳到外邦地區（</w:t>
      </w:r>
      <w:hyperlink r:id="rId721">
        <w:r>
          <w:rPr>
            <w:lang w:val="zh_TW" w:bidi="zh_TW"/>
          </w:rPr>
          <w:rPr>
            <w:color w:val="0000EE"/>
            <w:u w:val="single"/>
          </w:rPr>
          <w:t>3:8</w:t>
        </w:r>
      </w:hyperlink>
      <w:r>
        <w:rPr>
          <w:lang w:val="zh_TW" w:bidi="zh_TW"/>
        </w:rPr>
        <w:t>）。</w:t>
      </w:r>
    </w:p>
    <w:p>
      <w:pPr>
        <w:pStyle w:val="ListBullet"/>
        <w:spacing w:line="240" w:lineRule="auto"/>
        <w:ind w:left="720"/>
      </w:pPr>
      <w:r>
        <w:rPr>
          <w:lang w:val="zh_TW" w:bidi="zh_TW"/>
        </w:rPr>
      </w:r>
      <w:r>
        <w:rPr>
          <w:lang w:val="zh_TW" w:bidi="zh_TW"/>
        </w:rPr>
        <w:t>大衛的子孫耶穌：馬可沒有解釋巴底買如何知道耶穌是大衛的後裔。或許他知道耶穌是彌賽亞。然而，這位盲人並沒有像當時大多數人認為這稱號是與政治或軍事目標有關。相反地，巴底買把焦點放在耶穌所關心的，就是把神的國帶給窮人、殘疾人、瘸腿的和瞎眼的人，巴底買求的是耶穌的憐憫和醫治（</w:t>
      </w:r>
      <w:hyperlink r:id="rId722">
        <w:r>
          <w:rPr>
            <w:lang w:val="zh_TW" w:bidi="zh_TW"/>
          </w:rPr>
          <w:rPr>
            <w:color w:val="0000EE"/>
            <w:u w:val="single"/>
          </w:rPr>
          <w:t>10:51</w:t>
        </w:r>
      </w:hyperlink>
      <w:r>
        <w:rPr>
          <w:lang w:val="zh_TW" w:bidi="zh_TW"/>
        </w:rPr>
        <w:t>）——這與耶穌對自己的認識是一致的（參</w:t>
      </w:r>
      <w:hyperlink r:id="rId723">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10:50</w:t>
      </w:r>
      <w:r>
        <w:rPr>
          <w:lang w:val="zh_TW" w:bidi="zh_TW"/>
        </w:rPr>
      </w:r>
    </w:p>
    <w:p>
      <w:pPr/>
      <w:r>
        <w:rPr>
          <w:lang w:val="zh_TW" w:bidi="zh_TW"/>
        </w:rPr>
      </w:r>
      <w:r>
        <w:rPr>
          <w:lang w:val="zh_TW" w:bidi="zh_TW"/>
        </w:rPr>
        <w:t>丟下衣服：巴底買的反應要理解為一種自發的喜悅和期待的行為，而不是用象徵的方式解讀他拋棄的舊生活方式，或離開一切跟隨耶穌。</w:t>
      </w:r>
      <w:r>
        <w:rPr>
          <w:lang w:val="zh_TW" w:bidi="zh_TW"/>
        </w:rPr>
      </w:r>
      <w:r>
        <w:rPr>
          <w:lang w:val="zh_TW" w:bidi="zh_TW"/>
        </w:rPr>
      </w:r>
    </w:p>
    <w:p>
      <w:pPr/>
      <w:r>
        <w:rPr>
          <w:lang w:val="zh_TW" w:bidi="zh_TW"/>
        </w:rPr>
      </w:r>
    </w:p>
    <w:p>
      <w:pPr>
        <w:pStyle w:val="Heading2"/>
      </w:pPr>
      <w:r>
        <w:rPr>
          <w:lang w:val="zh_TW" w:bidi="zh_TW"/>
        </w:rPr>
        <w:t>馬可福音 10:51</w:t>
      </w:r>
      <w:r>
        <w:rPr>
          <w:lang w:val="zh_TW" w:bidi="zh_TW"/>
        </w:rPr>
      </w:r>
    </w:p>
    <w:p>
      <w:pPr/>
      <w:r>
        <w:rPr>
          <w:lang w:val="zh_TW" w:bidi="zh_TW"/>
        </w:rPr>
      </w:r>
      <w:r>
        <w:rPr>
          <w:lang w:val="zh_TW" w:bidi="zh_TW"/>
        </w:rPr>
        <w:t>巴底買的請求是「我要能看見」。顯示了他的信心，若沒有這信心，他可能只是簡單地乞求施捨。他聽到關於耶穌的消息，使他能夠說出瞎眼得醫治的神蹟。</w:t>
      </w:r>
      <w:r>
        <w:rPr>
          <w:lang w:val="zh_TW" w:bidi="zh_TW"/>
        </w:rPr>
      </w:r>
      <w:r>
        <w:rPr>
          <w:lang w:val="zh_TW" w:bidi="zh_TW"/>
        </w:rPr>
      </w:r>
    </w:p>
    <w:p>
      <w:pPr/>
      <w:r>
        <w:rPr>
          <w:lang w:val="zh_TW" w:bidi="zh_TW"/>
        </w:rPr>
      </w:r>
    </w:p>
    <w:p>
      <w:pPr>
        <w:pStyle w:val="Heading2"/>
      </w:pPr>
      <w:r>
        <w:rPr>
          <w:lang w:val="zh_TW" w:bidi="zh_TW"/>
        </w:rPr>
        <w:t>馬可福音 10:52</w:t>
      </w:r>
      <w:r>
        <w:rPr>
          <w:lang w:val="zh_TW" w:bidi="zh_TW"/>
        </w:rPr>
      </w:r>
    </w:p>
    <w:p>
      <w:pPr/>
      <w:r>
        <w:rPr>
          <w:lang w:val="zh_TW" w:bidi="zh_TW"/>
        </w:rPr>
      </w:r>
      <w:r>
        <w:rPr>
          <w:lang w:val="zh_TW" w:bidi="zh_TW"/>
        </w:rPr>
        <w:t>巴底買的信心得到了回報，他得到了醫治（字面意思是</w:t>
      </w:r>
      <w:r>
        <w:rPr>
          <w:i/>
          <w:lang w:val="zh_TW" w:bidi="zh_TW"/>
        </w:rPr>
        <w:t>得救</w:t>
      </w:r>
      <w:r>
        <w:rPr>
          <w:lang w:val="zh_TW" w:bidi="zh_TW"/>
        </w:rPr>
        <w:t>；見</w:t>
      </w:r>
      <w:hyperlink r:id="rId724">
        <w:r>
          <w:rPr>
            <w:lang w:val="zh_TW" w:bidi="zh_TW"/>
          </w:rPr>
          <w:rPr>
            <w:color w:val="0000EE"/>
            <w:u w:val="single"/>
          </w:rPr>
          <w:t>5:23</w:t>
        </w:r>
      </w:hyperlink>
      <w:r>
        <w:rPr>
          <w:lang w:val="zh_TW" w:bidi="zh_TW"/>
        </w:rPr>
        <w:t>、</w:t>
      </w:r>
      <w:hyperlink r:id="rId357">
        <w:r>
          <w:rPr>
            <w:lang w:val="zh_TW" w:bidi="zh_TW"/>
          </w:rPr>
          <w:rPr>
            <w:color w:val="0000EE"/>
            <w:u w:val="single"/>
          </w:rPr>
          <w:t>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725">
        <w:r>
          <w:rPr>
            <w:lang w:val="zh_TW" w:bidi="zh_TW"/>
          </w:rPr>
          <w:rPr>
            <w:color w:val="0000EE"/>
            <w:u w:val="single"/>
          </w:rPr>
          <w:t>太9:22</w:t>
        </w:r>
      </w:hyperlink>
      <w:r>
        <w:rPr>
          <w:lang w:val="zh_TW" w:bidi="zh_TW"/>
        </w:rPr>
        <w:t>；</w:t>
      </w:r>
      <w:hyperlink r:id="rId726">
        <w:r>
          <w:rPr>
            <w:lang w:val="zh_TW" w:bidi="zh_TW"/>
          </w:rPr>
          <w:rPr>
            <w:color w:val="0000EE"/>
            <w:u w:val="single"/>
          </w:rPr>
          <w:t>路8:48</w:t>
        </w:r>
      </w:hyperlink>
      <w:r>
        <w:rPr>
          <w:lang w:val="zh_TW" w:bidi="zh_TW"/>
        </w:rPr>
        <w:t>）。這次的醫治沒有觸摸就完成了，與之前醫治瞎子的情況形成對比（見</w:t>
      </w:r>
      <w:hyperlink r:id="rId150">
        <w:r>
          <w:rPr>
            <w:lang w:val="zh_TW" w:bidi="zh_TW"/>
          </w:rPr>
          <w:rPr>
            <w:color w:val="0000EE"/>
            <w:u w:val="single"/>
          </w:rPr>
          <w:t>可8:22–26</w:t>
        </w:r>
      </w:hyperlink>
      <w:r>
        <w:rPr>
          <w:lang w:val="zh_TW" w:bidi="zh_TW"/>
        </w:rPr>
        <w:t>）。巴底買跟隨了耶穌（另見</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727">
        <w:r>
          <w:rPr>
            <w:lang w:val="zh_TW" w:bidi="zh_TW"/>
          </w:rPr>
          <w:rPr>
            <w:color w:val="0000EE"/>
            <w:u w:val="single"/>
          </w:rPr>
          <w:t>6:1</w:t>
        </w:r>
      </w:hyperlink>
      <w:r>
        <w:rPr>
          <w:lang w:val="zh_TW" w:bidi="zh_TW"/>
        </w:rPr>
        <w:t>，</w:t>
      </w:r>
      <w:hyperlink r:id="rId100">
        <w:r>
          <w:rPr>
            <w:lang w:val="zh_TW" w:bidi="zh_TW"/>
          </w:rPr>
          <w:rPr>
            <w:color w:val="0000EE"/>
            <w:u w:val="single"/>
          </w:rPr>
          <w:t>8:34</w:t>
        </w:r>
      </w:hyperlink>
      <w:r>
        <w:rPr>
          <w:lang w:val="zh_TW" w:bidi="zh_TW"/>
        </w:rPr>
        <w:t>，</w:t>
      </w:r>
      <w:hyperlink r:id="rId728">
        <w:r>
          <w:rPr>
            <w:lang w:val="zh_TW" w:bidi="zh_TW"/>
          </w:rPr>
          <w:rPr>
            <w:color w:val="0000EE"/>
            <w:u w:val="single"/>
          </w:rPr>
          <w:t>10:21</w:t>
        </w:r>
      </w:hyperlink>
      <w:r>
        <w:rPr>
          <w:lang w:val="zh_TW" w:bidi="zh_TW"/>
        </w:rPr>
        <w:t>、</w:t>
      </w:r>
      <w:hyperlink r:id="rId680">
        <w:r>
          <w:rPr>
            <w:lang w:val="zh_TW" w:bidi="zh_TW"/>
          </w:rPr>
          <w:rPr>
            <w:color w:val="0000EE"/>
            <w:u w:val="single"/>
          </w:rPr>
          <w:t>28</w:t>
        </w:r>
      </w:hyperlink>
      <w:r>
        <w:rPr>
          <w:lang w:val="zh_TW" w:bidi="zh_TW"/>
        </w:rPr>
        <w:t>、</w:t>
      </w:r>
      <w:hyperlink r:id="rId342">
        <w:r>
          <w:rPr>
            <w:lang w:val="zh_TW" w:bidi="zh_TW"/>
          </w:rPr>
          <w:rPr>
            <w:color w:val="0000EE"/>
            <w:u w:val="single"/>
          </w:rPr>
          <w:t>32</w:t>
        </w:r>
      </w:hyperlink>
      <w:r>
        <w:rPr>
          <w:lang w:val="zh_TW" w:bidi="zh_TW"/>
        </w:rPr>
        <w:t>）走在路上（參</w:t>
      </w:r>
      <w:hyperlink r:id="rId729">
        <w:r>
          <w:rPr>
            <w:lang w:val="zh_TW" w:bidi="zh_TW"/>
          </w:rPr>
          <w:rPr>
            <w:color w:val="0000EE"/>
            <w:u w:val="single"/>
          </w:rPr>
          <w:t>1:2–3</w:t>
        </w:r>
      </w:hyperlink>
      <w:r>
        <w:rPr>
          <w:lang w:val="zh_TW" w:bidi="zh_TW"/>
        </w:rPr>
        <w:t>，</w:t>
      </w:r>
      <w:hyperlink r:id="rId342">
        <w:r>
          <w:rPr>
            <w:lang w:val="zh_TW" w:bidi="zh_TW"/>
          </w:rPr>
          <w:rPr>
            <w:color w:val="0000EE"/>
            <w:u w:val="single"/>
          </w:rPr>
          <w:t>10:32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pStyle w:val="ListBullet"/>
        <w:spacing w:line="240" w:lineRule="auto"/>
        <w:ind w:left="720"/>
      </w:pPr>
      <w:r>
        <w:rPr>
          <w:lang w:val="zh_TW" w:bidi="zh_TW"/>
        </w:rPr>
      </w:r>
      <w:r>
        <w:rPr>
          <w:lang w:val="zh_TW" w:bidi="zh_TW"/>
        </w:rPr>
        <w:t>前往耶路撒冷是耶穌的目標。在耶穌被釘十字架前的一週，耶穌門徒住在伯大尼（</w:t>
      </w:r>
      <w:hyperlink r:id="rId730">
        <w:r>
          <w:rPr>
            <w:lang w:val="zh_TW" w:bidi="zh_TW"/>
          </w:rPr>
          <w:rPr>
            <w:color w:val="0000EE"/>
            <w:u w:val="single"/>
          </w:rPr>
          <w:t>11:11–12</w:t>
        </w:r>
      </w:hyperlink>
      <w:r>
        <w:rPr>
          <w:lang w:val="zh_TW" w:bidi="zh_TW"/>
        </w:rPr>
        <w:t>，</w:t>
      </w:r>
      <w:hyperlink r:id="rId731">
        <w:r>
          <w:rPr>
            <w:lang w:val="zh_TW" w:bidi="zh_TW"/>
          </w:rPr>
          <w:rPr>
            <w:color w:val="0000EE"/>
            <w:u w:val="single"/>
          </w:rPr>
          <w:t>14:3–9</w:t>
        </w:r>
      </w:hyperlink>
      <w:r>
        <w:rPr>
          <w:lang w:val="zh_TW" w:bidi="zh_TW"/>
        </w:rPr>
        <w:t>）。</w:t>
      </w:r>
    </w:p>
    <w:p>
      <w:pPr>
        <w:pStyle w:val="ListBullet"/>
        <w:spacing w:line="240" w:lineRule="auto"/>
        <w:ind w:left="720"/>
      </w:pPr>
      <w:r>
        <w:rPr>
          <w:lang w:val="zh_TW" w:bidi="zh_TW"/>
        </w:rPr>
      </w:r>
      <w:r>
        <w:rPr>
          <w:lang w:val="zh_TW" w:bidi="zh_TW"/>
        </w:rPr>
        <w:t>橄欖山經常與最後審判的地點有關（</w:t>
      </w:r>
      <w:hyperlink r:id="rId732">
        <w:r>
          <w:rPr>
            <w:lang w:val="zh_TW" w:bidi="zh_TW"/>
          </w:rPr>
          <w:rPr>
            <w:color w:val="0000EE"/>
            <w:u w:val="single"/>
          </w:rPr>
          <w:t>亞14:4</w:t>
        </w:r>
      </w:hyperlink>
      <w:r>
        <w:rPr>
          <w:lang w:val="zh_TW" w:bidi="zh_TW"/>
        </w:rPr>
        <w:t>），同時也是彌賽亞將要顯現的地方（</w:t>
      </w:r>
      <w:hyperlink r:id="rId733">
        <w:r>
          <w:rPr>
            <w:lang w:val="zh_TW" w:bidi="zh_TW"/>
          </w:rPr>
          <w:rPr>
            <w:color w:val="0000EE"/>
            <w:u w:val="single"/>
          </w:rPr>
          <w:t>結11:23</w:t>
        </w:r>
      </w:hyperlink>
      <w:r>
        <w:rPr>
          <w:lang w:val="zh_TW" w:bidi="zh_TW"/>
        </w:rPr>
        <w:t>；</w:t>
      </w:r>
      <w:hyperlink r:id="rId734">
        <w:r>
          <w:rPr>
            <w:lang w:val="zh_TW" w:bidi="zh_TW"/>
          </w:rPr>
          <w:rPr>
            <w:color w:val="0000EE"/>
            <w:u w:val="single"/>
          </w:rPr>
          <w:t>43:1–5</w:t>
        </w:r>
      </w:hyperlink>
      <w:r>
        <w:rPr>
          <w:lang w:val="zh_TW" w:bidi="zh_TW"/>
        </w:rPr>
        <w:t>；另見約瑟夫，</w:t>
      </w:r>
      <w:r>
        <w:rPr>
          <w:i/>
          <w:lang w:val="zh_TW" w:bidi="zh_TW"/>
        </w:rPr>
        <w:t>猶太古史記</w:t>
      </w:r>
      <w:r>
        <w:rPr>
          <w:lang w:val="zh_TW" w:bidi="zh_TW"/>
        </w:rPr>
        <w:t>20.8.6）。</w:t>
      </w:r>
    </w:p>
    <w:p>
      <w:pPr>
        <w:pStyle w:val="ListBullet"/>
        <w:spacing w:line="240" w:lineRule="auto"/>
        <w:ind w:left="720"/>
      </w:pPr>
      <w:r>
        <w:rPr>
          <w:lang w:val="zh_TW" w:bidi="zh_TW"/>
        </w:rPr>
      </w:r>
      <w:r>
        <w:rPr>
          <w:lang w:val="zh_TW" w:bidi="zh_TW"/>
        </w:rPr>
        <w:t>就像其他時候所做的那樣，耶穌派了兩個人（見</w:t>
      </w:r>
      <w:hyperlink r:id="rId393">
        <w:r>
          <w:rPr>
            <w:lang w:val="zh_TW" w:bidi="zh_TW"/>
          </w:rPr>
          <w:rPr>
            <w:color w:val="0000EE"/>
            <w:u w:val="single"/>
          </w:rPr>
          <w:t>可6:7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11:1–13:37</w:t>
      </w:r>
      <w:r>
        <w:rPr>
          <w:lang w:val="zh_TW" w:bidi="zh_TW"/>
        </w:rPr>
      </w:r>
    </w:p>
    <w:p>
      <w:pPr>
        <w:pStyle w:val="ListBullet"/>
        <w:spacing w:line="240" w:lineRule="auto"/>
        <w:ind w:left="720"/>
      </w:pPr>
      <w:r>
        <w:rPr>
          <w:lang w:val="zh_TW" w:bidi="zh_TW"/>
        </w:rPr>
      </w:r>
      <w:r>
        <w:rPr>
          <w:lang w:val="zh_TW" w:bidi="zh_TW"/>
        </w:rPr>
        <w:t>本段重點在於耶穌與耶路撒冷聖殿的關係。馬可福音在地理上的編排，是把耶穌的教導和與耶路撒冷有關的事件都放在</w:t>
      </w:r>
      <w:hyperlink r:id="rId735">
        <w:r>
          <w:rPr>
            <w:lang w:val="zh_TW" w:bidi="zh_TW"/>
          </w:rPr>
          <w:rPr>
            <w:color w:val="0000EE"/>
            <w:u w:val="single"/>
          </w:rPr>
          <w:t>十一章1節至十六章8節</w:t>
        </w:r>
      </w:hyperlink>
      <w:r>
        <w:rPr>
          <w:lang w:val="zh_TW" w:bidi="zh_TW"/>
        </w:rPr>
        <w:t>。</w:t>
      </w:r>
    </w:p>
    <w:p>
      <w:pPr>
        <w:pStyle w:val="ListBullet"/>
        <w:spacing w:line="240" w:lineRule="auto"/>
        <w:ind w:left="720"/>
      </w:pPr>
      <w:r>
        <w:rPr>
          <w:lang w:val="zh_TW" w:bidi="zh_TW"/>
        </w:rPr>
      </w:r>
      <w:r>
        <w:rPr>
          <w:lang w:val="zh_TW" w:bidi="zh_TW"/>
        </w:rPr>
        <w:t>本段以耶穌的第二次長篇教導結束（見</w:t>
      </w:r>
      <w:hyperlink r:id="rId736">
        <w:r>
          <w:rPr>
            <w:lang w:val="zh_TW" w:bidi="zh_TW"/>
          </w:rPr>
          <w:rPr>
            <w:color w:val="0000EE"/>
            <w:u w:val="single"/>
          </w:rPr>
          <w:t>13:1–37</w:t>
        </w:r>
      </w:hyperlink>
      <w:r>
        <w:rPr>
          <w:lang w:val="zh_TW" w:bidi="zh_TW"/>
        </w:rPr>
        <w:t>），現在的重點是聖殿的毀滅和人子的再來。</w:t>
      </w:r>
      <w:hyperlink r:id="rId737">
        <w:r>
          <w:rPr>
            <w:lang w:val="zh_TW" w:bidi="zh_TW"/>
          </w:rPr>
          <w:rPr>
            <w:color w:val="0000EE"/>
            <w:u w:val="single"/>
          </w:rPr>
          <w:t>十一章1節至十三章37節</w:t>
        </w:r>
      </w:hyperlink>
      <w:r>
        <w:rPr>
          <w:lang w:val="zh_TW" w:bidi="zh_TW"/>
        </w:rPr>
        <w:t>中的高潮，是許多關於神即將降臨耶路撒冷和聖殿的審判的陳述（特別見</w:t>
      </w:r>
      <w:hyperlink r:id="rId738">
        <w:r>
          <w:rPr>
            <w:lang w:val="zh_TW" w:bidi="zh_TW"/>
          </w:rPr>
          <w:rPr>
            <w:color w:val="0000EE"/>
            <w:u w:val="single"/>
          </w:rPr>
          <w:t>11:12–25</w:t>
        </w:r>
      </w:hyperlink>
      <w:r>
        <w:rPr>
          <w:lang w:val="zh_TW" w:bidi="zh_TW"/>
        </w:rPr>
        <w:t>和</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11:2–3</w:t>
      </w:r>
      <w:r>
        <w:rPr>
          <w:lang w:val="zh_TW" w:bidi="zh_TW"/>
        </w:rPr>
      </w:r>
    </w:p>
    <w:p>
      <w:pPr/>
      <w:r>
        <w:rPr>
          <w:lang w:val="zh_TW" w:bidi="zh_TW"/>
        </w:rPr>
      </w:r>
      <w:r>
        <w:rPr>
          <w:lang w:val="zh_TW" w:bidi="zh_TW"/>
        </w:rPr>
        <w:t>耶穌能夠超自然的知道事情，已經有許多的例子（</w:t>
      </w:r>
      <w:hyperlink r:id="rId739">
        <w:r>
          <w:rPr>
            <w:lang w:val="zh_TW" w:bidi="zh_TW"/>
          </w:rPr>
          <w:rPr>
            <w:color w:val="0000EE"/>
            <w:u w:val="single"/>
          </w:rPr>
          <w:t>2:8</w:t>
        </w:r>
      </w:hyperlink>
      <w:r>
        <w:rPr>
          <w:lang w:val="zh_TW" w:bidi="zh_TW"/>
        </w:rPr>
        <w:t>，</w:t>
      </w:r>
      <w:hyperlink r:id="rId241">
        <w:r>
          <w:rPr>
            <w:lang w:val="zh_TW" w:bidi="zh_TW"/>
          </w:rPr>
          <w:rPr>
            <w:color w:val="0000EE"/>
            <w:u w:val="single"/>
          </w:rPr>
          <w:t>3:5</w:t>
        </w:r>
      </w:hyperlink>
      <w:r>
        <w:rPr>
          <w:lang w:val="zh_TW" w:bidi="zh_TW"/>
        </w:rPr>
        <w:t>，</w:t>
      </w:r>
      <w:hyperlink r:id="rId740">
        <w:r>
          <w:rPr>
            <w:lang w:val="zh_TW" w:bidi="zh_TW"/>
          </w:rPr>
          <w:rPr>
            <w:color w:val="0000EE"/>
            <w:u w:val="single"/>
          </w:rPr>
          <w:t>5:30</w:t>
        </w:r>
      </w:hyperlink>
      <w:r>
        <w:rPr>
          <w:lang w:val="zh_TW" w:bidi="zh_TW"/>
        </w:rPr>
        <w:t>、</w:t>
      </w:r>
      <w:hyperlink r:id="rId741">
        <w:r>
          <w:rPr>
            <w:lang w:val="zh_TW" w:bidi="zh_TW"/>
          </w:rPr>
          <w:rPr>
            <w:color w:val="0000EE"/>
            <w:u w:val="single"/>
          </w:rPr>
          <w:t>32</w:t>
        </w:r>
      </w:hyperlink>
      <w:r>
        <w:rPr>
          <w:lang w:val="zh_TW" w:bidi="zh_TW"/>
        </w:rPr>
        <w:t>，</w:t>
      </w:r>
      <w:hyperlink r:id="rId448">
        <w:r>
          <w:rPr>
            <w:lang w:val="zh_TW" w:bidi="zh_TW"/>
          </w:rPr>
          <w:rPr>
            <w:color w:val="0000EE"/>
            <w:u w:val="single"/>
          </w:rPr>
          <w:t>8:17</w:t>
        </w:r>
      </w:hyperlink>
      <w:r>
        <w:rPr>
          <w:lang w:val="zh_TW" w:bidi="zh_TW"/>
        </w:rPr>
        <w:t>、</w:t>
      </w:r>
      <w:hyperlink r:id="rId397">
        <w:r>
          <w:rPr>
            <w:lang w:val="zh_TW" w:bidi="zh_TW"/>
          </w:rPr>
          <w:rPr>
            <w:color w:val="0000EE"/>
            <w:u w:val="single"/>
          </w:rPr>
          <w:t>31</w:t>
        </w:r>
      </w:hyperlink>
      <w:r>
        <w:rPr>
          <w:lang w:val="zh_TW" w:bidi="zh_TW"/>
        </w:rPr>
        <w:t>），但人們接受「主要用牠」的回答（</w:t>
      </w:r>
      <w:hyperlink r:id="rId742">
        <w:r>
          <w:rPr>
            <w:lang w:val="zh_TW" w:bidi="zh_TW"/>
          </w:rPr>
          <w:rPr>
            <w:color w:val="0000EE"/>
            <w:u w:val="single"/>
          </w:rPr>
          <w:t>11:3</w:t>
        </w:r>
      </w:hyperlink>
      <w:r>
        <w:rPr>
          <w:lang w:val="zh_TW" w:bidi="zh_TW"/>
        </w:rPr>
        <w:t>、</w:t>
      </w:r>
      <w:hyperlink r:id="rId743">
        <w:r>
          <w:rPr>
            <w:lang w:val="zh_TW" w:bidi="zh_TW"/>
          </w:rPr>
          <w:rPr>
            <w:color w:val="0000EE"/>
            <w:u w:val="single"/>
          </w:rPr>
          <w:t>6</w:t>
        </w:r>
      </w:hyperlink>
      <w:r>
        <w:rPr>
          <w:lang w:val="zh_TW" w:bidi="zh_TW"/>
        </w:rPr>
        <w:t>），表示耶穌是已經預先安排好的（參</w:t>
      </w:r>
      <w:hyperlink r:id="rId744">
        <w:r>
          <w:rPr>
            <w:lang w:val="zh_TW" w:bidi="zh_TW"/>
          </w:rPr>
          <w:rPr>
            <w:color w:val="0000EE"/>
            <w:u w:val="single"/>
          </w:rPr>
          <w:t>14:13–16</w:t>
        </w:r>
      </w:hyperlink>
      <w:r>
        <w:rPr>
          <w:lang w:val="zh_TW" w:bidi="zh_TW"/>
        </w:rPr>
        <w:t>）。耶穌有意按照</w:t>
      </w:r>
      <w:hyperlink r:id="rId745">
        <w:r>
          <w:rPr>
            <w:lang w:val="zh_TW" w:bidi="zh_TW"/>
          </w:rPr>
          <w:rPr>
            <w:color w:val="0000EE"/>
            <w:u w:val="single"/>
          </w:rPr>
          <w:t>撒迦利亞書九章9節</w:t>
        </w:r>
      </w:hyperlink>
      <w:r>
        <w:rPr>
          <w:lang w:val="zh_TW" w:bidi="zh_TW"/>
        </w:rPr>
        <w:t>的預言進入耶路撒冷。</w:t>
      </w:r>
      <w:r>
        <w:rPr>
          <w:lang w:val="zh_TW" w:bidi="zh_TW"/>
        </w:rPr>
      </w:r>
      <w:r>
        <w:rPr>
          <w:lang w:val="zh_TW" w:bidi="zh_TW"/>
        </w:rPr>
      </w:r>
    </w:p>
    <w:p>
      <w:pPr/>
      <w:r>
        <w:rPr>
          <w:lang w:val="zh_TW" w:bidi="zh_TW"/>
        </w:rPr>
      </w:r>
    </w:p>
    <w:p>
      <w:pPr>
        <w:pStyle w:val="Heading2"/>
      </w:pPr>
      <w:r>
        <w:rPr>
          <w:lang w:val="zh_TW" w:bidi="zh_TW"/>
        </w:rPr>
        <w:t>馬可福音 11:3</w:t>
      </w:r>
      <w:r>
        <w:rPr>
          <w:lang w:val="zh_TW" w:bidi="zh_TW"/>
        </w:rPr>
      </w:r>
    </w:p>
    <w:p>
      <w:pPr/>
      <w:r>
        <w:rPr>
          <w:lang w:val="zh_TW" w:bidi="zh_TW"/>
        </w:rPr>
      </w:r>
      <w:r>
        <w:rPr>
          <w:lang w:val="zh_TW" w:bidi="zh_TW"/>
        </w:rPr>
        <w:t>「主要用牠。 」那人必立時讓你們牽來：馬可的讀者已經讀過用「</w:t>
      </w:r>
      <w:r>
        <w:rPr>
          <w:i/>
          <w:lang w:val="zh_TW" w:bidi="zh_TW"/>
        </w:rPr>
        <w:t>主（Lord）</w:t>
      </w:r>
      <w:r>
        <w:rPr>
          <w:lang w:val="zh_TW" w:bidi="zh_TW"/>
        </w:rPr>
        <w:t>」這個詞來指耶穌（</w:t>
      </w:r>
      <w:hyperlink r:id="rId53">
        <w:r>
          <w:rPr>
            <w:lang w:val="zh_TW" w:bidi="zh_TW"/>
          </w:rPr>
          <w:rPr>
            <w:color w:val="0000EE"/>
            <w:u w:val="single"/>
          </w:rPr>
          <w:t>1:3</w:t>
        </w:r>
      </w:hyperlink>
      <w:r>
        <w:rPr>
          <w:lang w:val="zh_TW" w:bidi="zh_TW"/>
        </w:rPr>
        <w:t>，</w:t>
      </w:r>
      <w:hyperlink r:id="rId746">
        <w:r>
          <w:rPr>
            <w:lang w:val="zh_TW" w:bidi="zh_TW"/>
          </w:rPr>
          <w:rPr>
            <w:color w:val="0000EE"/>
            <w:u w:val="single"/>
          </w:rPr>
          <w:t>2:28</w:t>
        </w:r>
      </w:hyperlink>
      <w:r>
        <w:rPr>
          <w:lang w:val="zh_TW" w:bidi="zh_TW"/>
        </w:rPr>
        <w:t>，</w:t>
      </w:r>
      <w:hyperlink r:id="rId747">
        <w:r>
          <w:rPr>
            <w:lang w:val="zh_TW" w:bidi="zh_TW"/>
          </w:rPr>
          <w:rPr>
            <w:color w:val="0000EE"/>
            <w:u w:val="single"/>
          </w:rPr>
          <w:t>5:19</w:t>
        </w:r>
      </w:hyperlink>
      <w:r>
        <w:rPr>
          <w:lang w:val="zh_TW" w:bidi="zh_TW"/>
        </w:rPr>
        <w:t>；見亦</w:t>
      </w:r>
      <w:hyperlink r:id="rId748">
        <w:r>
          <w:rPr>
            <w:lang w:val="zh_TW" w:bidi="zh_TW"/>
          </w:rPr>
          <w:rPr>
            <w:color w:val="0000EE"/>
            <w:u w:val="single"/>
          </w:rPr>
          <w:t>12:36–37</w:t>
        </w:r>
      </w:hyperlink>
      <w:r>
        <w:rPr>
          <w:lang w:val="zh_TW" w:bidi="zh_TW"/>
        </w:rPr>
        <w:t>、</w:t>
      </w:r>
      <w:hyperlink r:id="rId749">
        <w:r>
          <w:rPr>
            <w:lang w:val="zh_TW" w:bidi="zh_TW"/>
          </w:rPr>
          <w:rPr>
            <w:color w:val="0000EE"/>
            <w:u w:val="single"/>
          </w:rPr>
          <w:t>13:35</w:t>
        </w:r>
      </w:hyperlink>
      <w:r>
        <w:rPr>
          <w:lang w:val="zh_TW" w:bidi="zh_TW"/>
        </w:rPr>
        <w:t>），所以他們能理解主耶穌基督需要那匹驢駒（見亦</w:t>
      </w:r>
      <w:hyperlink r:id="rId750">
        <w:r>
          <w:rPr>
            <w:lang w:val="zh_TW" w:bidi="zh_TW"/>
          </w:rPr>
          <w:rPr>
            <w:color w:val="0000EE"/>
            <w:u w:val="single"/>
          </w:rPr>
          <w:t>羅10:9</w:t>
        </w:r>
      </w:hyperlink>
      <w:r>
        <w:rPr>
          <w:lang w:val="zh_TW" w:bidi="zh_TW"/>
        </w:rPr>
        <w:t>；</w:t>
      </w:r>
      <w:hyperlink r:id="rId751">
        <w:r>
          <w:rPr>
            <w:lang w:val="zh_TW" w:bidi="zh_TW"/>
          </w:rPr>
          <w:rPr>
            <w:color w:val="0000EE"/>
            <w:u w:val="single"/>
          </w:rPr>
          <w:t>腓2:11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11:4–6</w:t>
      </w:r>
      <w:r>
        <w:rPr>
          <w:lang w:val="zh_TW" w:bidi="zh_TW"/>
        </w:rPr>
      </w:r>
    </w:p>
    <w:p>
      <w:pPr/>
      <w:r>
        <w:rPr>
          <w:lang w:val="zh_TW" w:bidi="zh_TW"/>
        </w:rPr>
      </w:r>
      <w:r>
        <w:rPr>
          <w:lang w:val="zh_TW" w:bidi="zh_TW"/>
        </w:rPr>
        <w:t>門徒遵照耶穌的指示行事，發現事情正如祂所言的。</w:t>
      </w:r>
      <w:r>
        <w:rPr>
          <w:lang w:val="zh_TW" w:bidi="zh_TW"/>
        </w:rPr>
      </w:r>
      <w:r>
        <w:rPr>
          <w:lang w:val="zh_TW" w:bidi="zh_TW"/>
        </w:rPr>
      </w:r>
    </w:p>
    <w:p>
      <w:pPr/>
      <w:r>
        <w:rPr>
          <w:lang w:val="zh_TW" w:bidi="zh_TW"/>
        </w:rPr>
      </w:r>
    </w:p>
    <w:p>
      <w:pPr>
        <w:pStyle w:val="Heading2"/>
      </w:pPr>
      <w:r>
        <w:rPr>
          <w:lang w:val="zh_TW" w:bidi="zh_TW"/>
        </w:rPr>
        <w:t>馬可福音 11:7–8</w:t>
      </w:r>
      <w:r>
        <w:rPr>
          <w:lang w:val="zh_TW" w:bidi="zh_TW"/>
        </w:rPr>
      </w:r>
    </w:p>
    <w:p>
      <w:pPr>
        <w:pStyle w:val="ListBullet"/>
        <w:spacing w:line="240" w:lineRule="auto"/>
        <w:ind w:left="720"/>
      </w:pPr>
      <w:r>
        <w:rPr>
          <w:lang w:val="zh_TW" w:bidi="zh_TW"/>
        </w:rPr>
      </w:r>
      <w:r>
        <w:rPr>
          <w:lang w:val="zh_TW" w:bidi="zh_TW"/>
        </w:rPr>
        <w:t>驢駒……耶穌就騎上：一些人無疑地明白，他們正在見證彌賽亞的到來。（參</w:t>
      </w:r>
      <w:hyperlink r:id="rId745">
        <w:r>
          <w:rPr>
            <w:lang w:val="zh_TW" w:bidi="zh_TW"/>
          </w:rPr>
          <w:rPr>
            <w:color w:val="0000EE"/>
            <w:u w:val="single"/>
          </w:rPr>
          <w:t>亞9:9</w:t>
        </w:r>
      </w:hyperlink>
      <w:r>
        <w:rPr>
          <w:lang w:val="zh_TW" w:bidi="zh_TW"/>
        </w:rPr>
        <w:t>）</w:t>
      </w:r>
    </w:p>
    <w:p>
      <w:pPr>
        <w:pStyle w:val="ListBullet"/>
        <w:spacing w:line="240" w:lineRule="auto"/>
        <w:ind w:left="720"/>
      </w:pPr>
      <w:r>
        <w:rPr>
          <w:lang w:val="zh_TW" w:bidi="zh_TW"/>
        </w:rPr>
      </w:r>
      <w:r>
        <w:rPr>
          <w:lang w:val="zh_TW" w:bidi="zh_TW"/>
        </w:rPr>
        <w:t>門徒用他們的外衣為耶穌鋪了一個座位，其他人則鋪上衣服和附近樹上的樹枝，形成一條光榮之路，讓耶穌騎行進入耶路撒冷（見</w:t>
      </w:r>
      <w:hyperlink r:id="rId752">
        <w:r>
          <w:rPr>
            <w:lang w:val="zh_TW" w:bidi="zh_TW"/>
          </w:rPr>
          <w:rPr>
            <w:color w:val="0000EE"/>
            <w:u w:val="single"/>
          </w:rPr>
          <w:t>王上1:38–48</w:t>
        </w:r>
      </w:hyperlink>
      <w:r>
        <w:rPr>
          <w:lang w:val="zh_TW" w:bidi="zh_TW"/>
        </w:rPr>
        <w:t>；</w:t>
      </w:r>
      <w:hyperlink r:id="rId753">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11:9–10</w:t>
      </w:r>
      <w:r>
        <w:rPr>
          <w:lang w:val="zh_TW" w:bidi="zh_TW"/>
        </w:rPr>
      </w:r>
    </w:p>
    <w:p>
      <w:pPr/>
      <w:r>
        <w:rPr>
          <w:lang w:val="zh_TW" w:bidi="zh_TW"/>
        </w:rPr>
      </w:r>
      <w:r>
        <w:rPr>
          <w:lang w:val="zh_TW" w:bidi="zh_TW"/>
        </w:rPr>
        <w:t>讚美神！（希臘文</w:t>
      </w:r>
      <w:r>
        <w:rPr>
          <w:i/>
          <w:lang w:val="zh_TW" w:bidi="zh_TW"/>
        </w:rPr>
        <w:t>和散那</w:t>
      </w:r>
      <w:r>
        <w:rPr>
          <w:lang w:val="zh_TW" w:bidi="zh_TW"/>
        </w:rPr>
        <w:t>）：到公元一世紀，</w:t>
      </w:r>
      <w:r>
        <w:rPr>
          <w:i/>
          <w:lang w:val="zh_TW" w:bidi="zh_TW"/>
        </w:rPr>
        <w:t>和散那</w:t>
      </w:r>
      <w:r>
        <w:rPr>
          <w:lang w:val="zh_TW" w:bidi="zh_TW"/>
        </w:rPr>
        <w:t>不再作為向敵人求救的呼喊，而是成為一種表達喜悅和歡欣的慣用語（參「讚美主！」如當今的用法）。對於人們來說，這是對一位著名朝聖者、來自加利利的先知的熱情歡迎（</w:t>
      </w:r>
      <w:hyperlink r:id="rId754">
        <w:r>
          <w:rPr>
            <w:lang w:val="zh_TW" w:bidi="zh_TW"/>
          </w:rPr>
          <w:rPr>
            <w:color w:val="0000EE"/>
            <w:u w:val="single"/>
          </w:rPr>
          <w:t>路19:38–40</w:t>
        </w:r>
      </w:hyperlink>
      <w:r>
        <w:rPr>
          <w:lang w:val="zh_TW" w:bidi="zh_TW"/>
        </w:rPr>
        <w:t>）。使拉撒路從死裡復活的神蹟可能讓當天的氣氛更加興奮（</w:t>
      </w:r>
      <w:hyperlink r:id="rId755">
        <w:r>
          <w:rPr>
            <w:lang w:val="zh_TW" w:bidi="zh_TW"/>
          </w:rPr>
          <w:rPr>
            <w:color w:val="0000EE"/>
            <w:u w:val="single"/>
          </w:rPr>
          <w:t>約12:9–11</w:t>
        </w:r>
      </w:hyperlink>
      <w:r>
        <w:rPr>
          <w:lang w:val="zh_TW" w:bidi="zh_TW"/>
        </w:rPr>
        <w:t>），但即使是門徒也要到後來才真正理解這一事件（</w:t>
      </w:r>
      <w:hyperlink r:id="rId451">
        <w:r>
          <w:rPr>
            <w:lang w:val="zh_TW" w:bidi="zh_TW"/>
          </w:rPr>
          <w:rPr>
            <w:color w:val="0000EE"/>
            <w:u w:val="single"/>
          </w:rPr>
          <w:t>約12:16</w:t>
        </w:r>
      </w:hyperlink>
      <w:r>
        <w:rPr>
          <w:lang w:val="zh_TW" w:bidi="zh_TW"/>
        </w:rPr>
        <w:t>）。然而，對於耶穌來說，這是預言的應驗。耶穌精心的準備了這個時刻，將自己作為神的受膏者，彌賽亞，獻給以色列人民。</w:t>
      </w:r>
      <w:r>
        <w:rPr>
          <w:lang w:val="zh_TW" w:bidi="zh_TW"/>
        </w:rPr>
      </w:r>
      <w:r>
        <w:rPr>
          <w:lang w:val="zh_TW" w:bidi="zh_TW"/>
        </w:rPr>
      </w:r>
    </w:p>
    <w:p>
      <w:pPr/>
      <w:r>
        <w:rPr>
          <w:lang w:val="zh_TW" w:bidi="zh_TW"/>
        </w:rPr>
      </w:r>
    </w:p>
    <w:p>
      <w:pPr>
        <w:pStyle w:val="Heading2"/>
      </w:pPr>
      <w:r>
        <w:rPr>
          <w:lang w:val="zh_TW" w:bidi="zh_TW"/>
        </w:rPr>
        <w:t>馬可福音 11:11</w:t>
      </w:r>
      <w:r>
        <w:rPr>
          <w:lang w:val="zh_TW" w:bidi="zh_TW"/>
        </w:rPr>
      </w:r>
    </w:p>
    <w:p>
      <w:pPr/>
      <w:r>
        <w:rPr>
          <w:lang w:val="zh_TW" w:bidi="zh_TW"/>
        </w:rPr>
      </w:r>
      <w:r>
        <w:rPr>
          <w:lang w:val="zh_TW" w:bidi="zh_TW"/>
        </w:rPr>
        <w:t>這敘述結束地出呼意料：熱情的群眾消失了，耶穌真正進入聖殿的過程，與祂走近聖殿的過程相比，顯得冷清掃興。顯然，在人們的心目中，並沒有發生什麼重要的事情。耶穌「周圍看了各樣物件」，為讀者準備好神要對聖殿的審判（</w:t>
      </w:r>
      <w:hyperlink r:id="rId756">
        <w:r>
          <w:rPr>
            <w:lang w:val="zh_TW" w:bidi="zh_TW"/>
          </w:rPr>
          <w:rPr>
            <w:color w:val="0000EE"/>
            <w:u w:val="single"/>
          </w:rPr>
          <w:t>11:15–17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11:12–25</w:t>
      </w:r>
      <w:r>
        <w:rPr>
          <w:lang w:val="zh_TW" w:bidi="zh_TW"/>
        </w:rPr>
      </w:r>
    </w:p>
    <w:p>
      <w:pPr>
        <w:pStyle w:val="ListBullet"/>
        <w:spacing w:line="240" w:lineRule="auto"/>
        <w:ind w:left="720"/>
      </w:pPr>
      <w:r>
        <w:rPr>
          <w:lang w:val="zh_TW" w:bidi="zh_TW"/>
        </w:rPr>
      </w:r>
      <w:r>
        <w:rPr>
          <w:lang w:val="zh_TW" w:bidi="zh_TW"/>
        </w:rPr>
        <w:t>在對觀福音（synoptic Gospels）中，耶穌彌賽亞進入耶路撒冷與潔淨聖殿有密切相關（見</w:t>
      </w:r>
      <w:hyperlink r:id="rId756">
        <w:r>
          <w:rPr>
            <w:lang w:val="zh_TW" w:bidi="zh_TW"/>
          </w:rPr>
          <w:rPr>
            <w:color w:val="0000EE"/>
            <w:u w:val="single"/>
          </w:rPr>
          <w:t>11:15–17</w:t>
        </w:r>
      </w:hyperlink>
      <w:r>
        <w:rPr>
          <w:lang w:val="zh_TW" w:bidi="zh_TW"/>
        </w:rPr>
        <w:t>；參</w:t>
      </w:r>
      <w:hyperlink r:id="rId757">
        <w:r>
          <w:rPr>
            <w:lang w:val="zh_TW" w:bidi="zh_TW"/>
          </w:rPr>
          <w:rPr>
            <w:color w:val="0000EE"/>
            <w:u w:val="single"/>
          </w:rPr>
          <w:t>太21:1–17</w:t>
        </w:r>
      </w:hyperlink>
      <w:r>
        <w:rPr>
          <w:lang w:val="zh_TW" w:bidi="zh_TW"/>
        </w:rPr>
        <w:t>；</w:t>
      </w:r>
      <w:hyperlink r:id="rId758">
        <w:r>
          <w:rPr>
            <w:lang w:val="zh_TW" w:bidi="zh_TW"/>
          </w:rPr>
          <w:rPr>
            <w:color w:val="0000EE"/>
            <w:u w:val="single"/>
          </w:rPr>
          <w:t>路19:28–48</w:t>
        </w:r>
      </w:hyperlink>
      <w:r>
        <w:rPr>
          <w:lang w:val="zh_TW" w:bidi="zh_TW"/>
        </w:rPr>
        <w:t>）。然而，在約翰福音中，潔淨聖殿的記載出現在耶穌事工的早期（</w:t>
      </w:r>
      <w:hyperlink r:id="rId759">
        <w:r>
          <w:rPr>
            <w:lang w:val="zh_TW" w:bidi="zh_TW"/>
          </w:rPr>
          <w:rPr>
            <w:color w:val="0000EE"/>
            <w:u w:val="single"/>
          </w:rPr>
          <w:t>約2:13–22</w:t>
        </w:r>
      </w:hyperlink>
      <w:r>
        <w:rPr>
          <w:lang w:val="zh_TW" w:bidi="zh_TW"/>
        </w:rPr>
        <w:t>）。目前尚不確定是否有兩次不同的潔淨聖殿（約翰記載的是早期事件，而馬太、馬可、路加記載的是後期事件）或僅有一次潔淨聖殿的事件，只是約翰和其他對觀福音作者記載在不同的地方。</w:t>
      </w:r>
    </w:p>
    <w:p>
      <w:pPr>
        <w:pStyle w:val="ListBullet"/>
        <w:spacing w:line="240" w:lineRule="auto"/>
        <w:ind w:left="720"/>
      </w:pPr>
      <w:r>
        <w:rPr>
          <w:lang w:val="zh_TW" w:bidi="zh_TW"/>
        </w:rPr>
      </w:r>
      <w:r>
        <w:rPr>
          <w:lang w:val="zh_TW" w:bidi="zh_TW"/>
        </w:rPr>
        <w:t>在馬可的記載中，無花果樹的咒詛（</w:t>
      </w:r>
      <w:hyperlink r:id="rId760">
        <w:r>
          <w:rPr>
            <w:lang w:val="zh_TW" w:bidi="zh_TW"/>
          </w:rPr>
          <w:rPr>
            <w:color w:val="0000EE"/>
            <w:u w:val="single"/>
          </w:rPr>
          <w:t>可11:12–14</w:t>
        </w:r>
      </w:hyperlink>
      <w:r>
        <w:rPr>
          <w:lang w:val="zh_TW" w:bidi="zh_TW"/>
        </w:rPr>
        <w:t>，</w:t>
      </w:r>
      <w:hyperlink r:id="rId761">
        <w:r>
          <w:rPr>
            <w:lang w:val="zh_TW" w:bidi="zh_TW"/>
          </w:rPr>
          <w:rPr>
            <w:color w:val="0000EE"/>
            <w:u w:val="single"/>
          </w:rPr>
          <w:t>20–25</w:t>
        </w:r>
      </w:hyperlink>
      <w:r>
        <w:rPr>
          <w:lang w:val="zh_TW" w:bidi="zh_TW"/>
        </w:rPr>
        <w:t>）記載在潔淨聖殿的前與後作為</w:t>
      </w:r>
      <w:r>
        <w:rPr>
          <w:i/>
          <w:lang w:val="zh_TW" w:bidi="zh_TW"/>
        </w:rPr>
        <w:t>首尾呼應</w:t>
      </w:r>
      <w:r>
        <w:rPr>
          <w:lang w:val="zh_TW" w:bidi="zh_TW"/>
        </w:rPr>
        <w:t>。（</w:t>
      </w:r>
      <w:hyperlink r:id="rId762">
        <w:r>
          <w:rPr>
            <w:lang w:val="zh_TW" w:bidi="zh_TW"/>
          </w:rPr>
          <w:rPr>
            <w:color w:val="0000EE"/>
            <w:u w:val="single"/>
          </w:rPr>
          <w:t>11:15–19</w:t>
        </w:r>
      </w:hyperlink>
      <w:r>
        <w:rPr>
          <w:lang w:val="zh_TW" w:bidi="zh_TW"/>
        </w:rPr>
        <w:t>）。因此，馬可表明耶穌潔淨聖殿的事件，應根據對無花果樹的詛咒的事件來詮釋——是一種審判行動而非改革行動。</w:t>
      </w:r>
      <w:r>
        <w:rPr>
          <w:lang w:val="zh_TW" w:bidi="zh_TW"/>
        </w:rPr>
      </w:r>
      <w:r>
        <w:rPr>
          <w:lang w:val="zh_TW" w:bidi="zh_TW"/>
        </w:rPr>
      </w:r>
    </w:p>
    <w:p>
      <w:pPr/>
      <w:r>
        <w:rPr>
          <w:lang w:val="zh_TW" w:bidi="zh_TW"/>
        </w:rPr>
      </w:r>
    </w:p>
    <w:p>
      <w:pPr>
        <w:pStyle w:val="Heading2"/>
      </w:pPr>
      <w:r>
        <w:rPr>
          <w:lang w:val="zh_TW" w:bidi="zh_TW"/>
        </w:rPr>
        <w:t>馬可福音 11:13–14</w:t>
      </w:r>
      <w:r>
        <w:rPr>
          <w:lang w:val="zh_TW" w:bidi="zh_TW"/>
        </w:rPr>
      </w:r>
    </w:p>
    <w:p>
      <w:pPr/>
      <w:r>
        <w:rPr>
          <w:lang w:val="zh_TW" w:bidi="zh_TW"/>
        </w:rPr>
      </w:r>
      <w:r>
        <w:rPr>
          <w:lang w:val="zh_TW" w:bidi="zh_TW"/>
        </w:rPr>
        <w:t>找不著甚麼</w:t>
      </w:r>
      <w:r>
        <w:rPr>
          <w:lang w:val="zh_TW" w:bidi="zh_TW"/>
        </w:rPr>
        <w:t>……</w:t>
      </w:r>
      <w:r>
        <w:rPr>
          <w:lang w:val="zh_TW" w:bidi="zh_TW"/>
        </w:rPr>
        <w:t>不是收無花果的時候：耶穌並非僅因無果而詛咒無花果樹。相反地，耶穌是進行像早期先知那樣的預言性的象徵行動（</w:t>
      </w:r>
      <w:hyperlink r:id="rId763">
        <w:r>
          <w:rPr>
            <w:lang w:val="zh_TW" w:bidi="zh_TW"/>
          </w:rPr>
          <w:rPr>
            <w:color w:val="0000EE"/>
            <w:u w:val="single"/>
          </w:rPr>
          <w:t>賽20</w:t>
        </w:r>
      </w:hyperlink>
      <w:r>
        <w:rPr>
          <w:lang w:val="zh_TW" w:bidi="zh_TW"/>
        </w:rPr>
        <w:t>；</w:t>
      </w:r>
      <w:hyperlink r:id="rId764">
        <w:r>
          <w:rPr>
            <w:lang w:val="zh_TW" w:bidi="zh_TW"/>
          </w:rPr>
          <w:rPr>
            <w:color w:val="0000EE"/>
            <w:u w:val="single"/>
          </w:rPr>
          <w:t>耶13:1–11</w:t>
        </w:r>
      </w:hyperlink>
      <w:r>
        <w:rPr>
          <w:lang w:val="zh_TW" w:bidi="zh_TW"/>
        </w:rPr>
        <w:t>，</w:t>
      </w:r>
      <w:hyperlink r:id="rId765">
        <w:r>
          <w:rPr>
            <w:lang w:val="zh_TW" w:bidi="zh_TW"/>
          </w:rPr>
          <w:rPr>
            <w:color w:val="0000EE"/>
            <w:u w:val="single"/>
          </w:rPr>
          <w:t>19:1–13</w:t>
        </w:r>
      </w:hyperlink>
      <w:r>
        <w:rPr>
          <w:lang w:val="zh_TW" w:bidi="zh_TW"/>
        </w:rPr>
        <w:t>；</w:t>
      </w:r>
      <w:hyperlink r:id="rId766">
        <w:r>
          <w:rPr>
            <w:lang w:val="zh_TW" w:bidi="zh_TW"/>
          </w:rPr>
          <w:rPr>
            <w:color w:val="0000EE"/>
            <w:u w:val="single"/>
          </w:rPr>
          <w:t>結4</w:t>
        </w:r>
      </w:hyperlink>
      <w:r>
        <w:rPr>
          <w:lang w:val="zh_TW" w:bidi="zh_TW"/>
        </w:rPr>
        <w:t>）。正如耶穌審判無果的無花果樹，祂也對聖殿和以色列的崇拜進行審判，因為祂在其中找不到果實。這審判在公元70年羅馬人摧毀耶路撒冷和聖殿時得以應驗。</w:t>
      </w:r>
      <w:r>
        <w:rPr>
          <w:lang w:val="zh_TW" w:bidi="zh_TW"/>
        </w:rPr>
      </w:r>
      <w:r>
        <w:rPr>
          <w:lang w:val="zh_TW" w:bidi="zh_TW"/>
        </w:rPr>
      </w:r>
    </w:p>
    <w:p>
      <w:pPr/>
      <w:r>
        <w:rPr>
          <w:lang w:val="zh_TW" w:bidi="zh_TW"/>
        </w:rPr>
      </w:r>
    </w:p>
    <w:p>
      <w:pPr>
        <w:pStyle w:val="Heading2"/>
      </w:pPr>
      <w:r>
        <w:rPr>
          <w:lang w:val="zh_TW" w:bidi="zh_TW"/>
        </w:rPr>
        <w:t>馬可福音 11:15–16</w:t>
      </w:r>
      <w:r>
        <w:rPr>
          <w:lang w:val="zh_TW" w:bidi="zh_TW"/>
        </w:rPr>
      </w:r>
    </w:p>
    <w:p>
      <w:pPr>
        <w:pStyle w:val="ListBullet"/>
        <w:spacing w:line="240" w:lineRule="auto"/>
        <w:ind w:left="720"/>
      </w:pPr>
      <w:r>
        <w:rPr>
          <w:lang w:val="zh_TW" w:bidi="zh_TW"/>
        </w:rPr>
      </w:r>
      <w:r>
        <w:rPr>
          <w:lang w:val="zh_TW" w:bidi="zh_TW"/>
        </w:rPr>
        <w:t>他們來到耶路撒冷：進入聖殿後，耶穌對買賣祭牲和兌換錢幣的行為感到非常心煩。這些活動由祭司監督，只有祭司才能夠認證帶來的祭牲是否合格。在聖殿販賣祭牲是為了確保在聖殿中使用的祭牲都是無瑕疵的。這些交易透過在耶路撒冷周圍設立兌換桌來進行，但在逾越節前一個月的亞達月十五日，聖殿內部也會設立兌換桌。通常兌換率要包含4%到8%的佣金。由於涉及大量的半舍客勒（見</w:t>
      </w:r>
      <w:hyperlink r:id="rId767">
        <w:r>
          <w:rPr>
            <w:lang w:val="zh_TW" w:bidi="zh_TW"/>
          </w:rPr>
          <w:rPr>
            <w:color w:val="0000EE"/>
            <w:u w:val="single"/>
          </w:rPr>
          <w:t>出30:11–16</w:t>
        </w:r>
      </w:hyperlink>
      <w:r>
        <w:rPr>
          <w:lang w:val="zh_TW" w:bidi="zh_TW"/>
        </w:rPr>
        <w:t>）和祭牲，兌換錢幣和出售祭牲的活動非常有利可圖。當時的猶太文獻對祭司積累巨額財富、掠奪窮人的行為進行了強烈批評。耶穌並不反對聖殿，也不是在攻擊獻祭制度（</w:t>
      </w:r>
      <w:hyperlink r:id="rId768">
        <w:r>
          <w:rPr>
            <w:lang w:val="zh_TW" w:bidi="zh_TW"/>
          </w:rPr>
          <w:rPr>
            <w:color w:val="0000EE"/>
            <w:u w:val="single"/>
          </w:rPr>
          <w:t>可1:44</w:t>
        </w:r>
      </w:hyperlink>
      <w:r>
        <w:rPr>
          <w:lang w:val="zh_TW" w:bidi="zh_TW"/>
        </w:rPr>
        <w:t>；</w:t>
      </w:r>
      <w:hyperlink r:id="rId769">
        <w:r>
          <w:rPr>
            <w:lang w:val="zh_TW" w:bidi="zh_TW"/>
          </w:rPr>
          <w:rPr>
            <w:color w:val="0000EE"/>
            <w:u w:val="single"/>
          </w:rPr>
          <w:t>太5:17–19</w:t>
        </w:r>
      </w:hyperlink>
      <w:r>
        <w:rPr>
          <w:lang w:val="zh_TW" w:bidi="zh_TW"/>
        </w:rPr>
        <w:t>、</w:t>
      </w:r>
      <w:hyperlink r:id="rId770">
        <w:r>
          <w:rPr>
            <w:lang w:val="zh_TW" w:bidi="zh_TW"/>
          </w:rPr>
          <w:rPr>
            <w:color w:val="0000EE"/>
            <w:u w:val="single"/>
          </w:rPr>
          <w:t>23</w:t>
        </w:r>
      </w:hyperlink>
      <w:r>
        <w:rPr>
          <w:lang w:val="zh_TW" w:bidi="zh_TW"/>
        </w:rPr>
        <w:t>，</w:t>
      </w:r>
      <w:hyperlink r:id="rId771">
        <w:r>
          <w:rPr>
            <w:lang w:val="zh_TW" w:bidi="zh_TW"/>
          </w:rPr>
          <w:rPr>
            <w:color w:val="0000EE"/>
            <w:u w:val="single"/>
          </w:rPr>
          <w:t>17:24–27</w:t>
        </w:r>
      </w:hyperlink>
      <w:r>
        <w:rPr>
          <w:lang w:val="zh_TW" w:bidi="zh_TW"/>
        </w:rPr>
        <w:t>；</w:t>
      </w:r>
      <w:hyperlink r:id="rId772">
        <w:r>
          <w:rPr>
            <w:lang w:val="zh_TW" w:bidi="zh_TW"/>
          </w:rPr>
          <w:rPr>
            <w:color w:val="0000EE"/>
            <w:u w:val="single"/>
          </w:rPr>
          <w:t>路17:14</w:t>
        </w:r>
      </w:hyperlink>
      <w:r>
        <w:rPr>
          <w:lang w:val="zh_TW" w:bidi="zh_TW"/>
        </w:rPr>
        <w:t>；</w:t>
      </w:r>
      <w:hyperlink r:id="rId773">
        <w:r>
          <w:rPr>
            <w:lang w:val="zh_TW" w:bidi="zh_TW"/>
          </w:rPr>
          <w:rPr>
            <w:color w:val="0000EE"/>
            <w:u w:val="single"/>
          </w:rPr>
          <w:t>徒6:7</w:t>
        </w:r>
      </w:hyperlink>
      <w:r>
        <w:rPr>
          <w:lang w:val="zh_TW" w:bidi="zh_TW"/>
        </w:rPr>
        <w:t>，</w:t>
      </w:r>
      <w:hyperlink r:id="rId774">
        <w:r>
          <w:rPr>
            <w:lang w:val="zh_TW" w:bidi="zh_TW"/>
          </w:rPr>
          <w:rPr>
            <w:color w:val="0000EE"/>
            <w:u w:val="single"/>
          </w:rPr>
          <w:t>21:20–26</w:t>
        </w:r>
      </w:hyperlink>
      <w:r>
        <w:rPr>
          <w:lang w:val="zh_TW" w:bidi="zh_TW"/>
        </w:rPr>
        <w:t>），但耶穌認為這種牟利行為是盜竊，並且褻瀆了聖殿。</w:t>
      </w:r>
    </w:p>
    <w:p>
      <w:pPr>
        <w:pStyle w:val="ListBullet"/>
        <w:spacing w:line="240" w:lineRule="auto"/>
        <w:ind w:left="720"/>
      </w:pPr>
      <w:r>
        <w:rPr>
          <w:lang w:val="zh_TW" w:bidi="zh_TW"/>
        </w:rPr>
      </w:r>
      <w:r>
        <w:rPr>
          <w:lang w:val="zh_TW" w:bidi="zh_TW"/>
        </w:rPr>
        <w:t>耶穌的行動可能並沒有如想像的影響到那麼多人。這個行動是發生在外邦人院的某一處，並不會被聖殿其他的大多數人看到。羅馬當局沒有干涉，表明他們沒有注意到這一事件，或者不認為這是暴動或叛亂。此外，在耶穌的審判中，這一行動從未被提及。這不是一個大規模的行動來阻止所有這類活動，而是一個象徵性的動作，預示著即將降臨聖殿和城市的審判。</w:t>
      </w:r>
      <w:r>
        <w:rPr>
          <w:lang w:val="zh_TW" w:bidi="zh_TW"/>
        </w:rPr>
      </w:r>
      <w:r>
        <w:rPr>
          <w:lang w:val="zh_TW" w:bidi="zh_TW"/>
        </w:rPr>
      </w:r>
    </w:p>
    <w:p>
      <w:pPr/>
      <w:r>
        <w:rPr>
          <w:lang w:val="zh_TW" w:bidi="zh_TW"/>
        </w:rPr>
      </w:r>
    </w:p>
    <w:p>
      <w:pPr>
        <w:pStyle w:val="Heading2"/>
      </w:pPr>
      <w:r>
        <w:rPr>
          <w:lang w:val="zh_TW" w:bidi="zh_TW"/>
        </w:rPr>
        <w:t>馬可福音 11:15–19</w:t>
      </w:r>
      <w:r>
        <w:rPr>
          <w:lang w:val="zh_TW" w:bidi="zh_TW"/>
        </w:rPr>
      </w:r>
    </w:p>
    <w:p>
      <w:pPr/>
      <w:r>
        <w:rPr>
          <w:lang w:val="zh_TW" w:bidi="zh_TW"/>
        </w:rPr>
      </w:r>
      <w:r>
        <w:rPr>
          <w:lang w:val="zh_TW" w:bidi="zh_TW"/>
        </w:rPr>
        <w:t>耶路撒冷聖殿最大的一區是外邦人院，四周有遮蓋的柱廊。這裡可能就是這些買賣發生的地方。</w:t>
      </w:r>
      <w:r>
        <w:rPr>
          <w:lang w:val="zh_TW" w:bidi="zh_TW"/>
        </w:rPr>
      </w:r>
      <w:r>
        <w:rPr>
          <w:lang w:val="zh_TW" w:bidi="zh_TW"/>
        </w:rPr>
      </w:r>
    </w:p>
    <w:p>
      <w:pPr/>
      <w:r>
        <w:rPr>
          <w:lang w:val="zh_TW" w:bidi="zh_TW"/>
        </w:rPr>
      </w:r>
    </w:p>
    <w:p>
      <w:pPr>
        <w:pStyle w:val="Heading2"/>
      </w:pPr>
      <w:r>
        <w:rPr>
          <w:lang w:val="zh_TW" w:bidi="zh_TW"/>
        </w:rPr>
        <w:t>馬可福音 11:16</w:t>
      </w:r>
      <w:r>
        <w:rPr>
          <w:lang w:val="zh_TW" w:bidi="zh_TW"/>
        </w:rPr>
      </w:r>
    </w:p>
    <w:p>
      <w:pPr/>
      <w:r>
        <w:rPr>
          <w:lang w:val="zh_TW" w:bidi="zh_TW"/>
        </w:rPr>
      </w:r>
      <w:r>
        <w:rPr>
          <w:lang w:val="zh_TW" w:bidi="zh_TW"/>
        </w:rPr>
        <w:t>不許人拿著器具從殿裏經過：或</w:t>
      </w:r>
      <w:r>
        <w:rPr>
          <w:i/>
          <w:lang w:val="zh_TW" w:bidi="zh_TW"/>
        </w:rPr>
        <w:t>禁止攜帶商品穿過聖殿。</w:t>
      </w:r>
      <w:r>
        <w:rPr>
          <w:lang w:val="zh_TW" w:bidi="zh_TW"/>
        </w:rPr>
        <w:t xml:space="preserve"> 聖殿被用作從城市一部分運送物品到另一部分的捷徑，這也使其受到玷污。其他拉比也禁止這種做法（見</w:t>
      </w:r>
      <w:r>
        <w:rPr>
          <w:i/>
          <w:lang w:val="zh_TW" w:bidi="zh_TW"/>
        </w:rPr>
        <w:t>米示拿·祝福篇</w:t>
      </w:r>
      <w:r>
        <w:rPr>
          <w:lang w:val="zh_TW" w:bidi="zh_TW"/>
        </w:rPr>
        <w:t>9.5；見約瑟夫，</w:t>
      </w:r>
      <w:r>
        <w:rPr>
          <w:i/>
          <w:lang w:val="zh_TW" w:bidi="zh_TW"/>
        </w:rPr>
        <w:t>反駁阿皮安</w:t>
      </w:r>
      <w:r>
        <w:rPr>
          <w:lang w:val="zh_TW" w:bidi="zh_TW"/>
        </w:rPr>
        <w:t>2.8）。</w:t>
      </w:r>
      <w:r>
        <w:rPr>
          <w:lang w:val="zh_TW" w:bidi="zh_TW"/>
        </w:rPr>
      </w:r>
      <w:r>
        <w:rPr>
          <w:lang w:val="zh_TW" w:bidi="zh_TW"/>
        </w:rPr>
      </w:r>
    </w:p>
    <w:p>
      <w:pPr/>
      <w:r>
        <w:rPr>
          <w:lang w:val="zh_TW" w:bidi="zh_TW"/>
        </w:rPr>
      </w:r>
    </w:p>
    <w:p>
      <w:pPr>
        <w:pStyle w:val="Heading2"/>
      </w:pPr>
      <w:r>
        <w:rPr>
          <w:lang w:val="zh_TW" w:bidi="zh_TW"/>
        </w:rPr>
        <w:t>馬可福音 11:17</w:t>
      </w:r>
      <w:r>
        <w:rPr>
          <w:lang w:val="zh_TW" w:bidi="zh_TW"/>
        </w:rPr>
      </w:r>
    </w:p>
    <w:p>
      <w:pPr/>
      <w:r>
        <w:rPr>
          <w:lang w:val="zh_TW" w:bidi="zh_TW"/>
        </w:rPr>
      </w:r>
      <w:r>
        <w:rPr>
          <w:lang w:val="zh_TW" w:bidi="zh_TW"/>
        </w:rPr>
        <w:t>耶穌引用</w:t>
      </w:r>
      <w:hyperlink r:id="rId775">
        <w:r>
          <w:rPr>
            <w:lang w:val="zh_TW" w:bidi="zh_TW"/>
          </w:rPr>
          <w:rPr>
            <w:color w:val="0000EE"/>
            <w:u w:val="single"/>
          </w:rPr>
          <w:t>以賽亞書五十六章7節</w:t>
        </w:r>
      </w:hyperlink>
      <w:r>
        <w:rPr>
          <w:lang w:val="zh_TW" w:bidi="zh_TW"/>
        </w:rPr>
        <w:t>和</w:t>
      </w:r>
      <w:hyperlink r:id="rId776">
        <w:r>
          <w:rPr>
            <w:lang w:val="zh_TW" w:bidi="zh_TW"/>
          </w:rPr>
          <w:rPr>
            <w:color w:val="0000EE"/>
            <w:u w:val="single"/>
          </w:rPr>
          <w:t>耶利米書七章11節</w:t>
        </w:r>
      </w:hyperlink>
      <w:r>
        <w:rPr>
          <w:lang w:val="zh_TW" w:bidi="zh_TW"/>
        </w:rPr>
        <w:t>來為祂的行動辯護。第一段引文強調聖殿對外邦人的重要性。神的殿的建築本身（即外邦人的院子），就是要幫助外邦人成為亞伯拉罕的兒女。耶穌的審判行動落在以色列的領袖身上，因為他們阻礙了外邦人進入聖殿。他們正在褻瀆聖殿，將原本指定為萬國禱告之殿的一部分變成了賊窩，因為他們在那裡進行牟利活動。</w:t>
      </w:r>
      <w:r>
        <w:rPr>
          <w:lang w:val="zh_TW" w:bidi="zh_TW"/>
        </w:rPr>
      </w:r>
      <w:r>
        <w:rPr>
          <w:lang w:val="zh_TW" w:bidi="zh_TW"/>
        </w:rPr>
      </w:r>
    </w:p>
    <w:p>
      <w:pPr/>
      <w:r>
        <w:rPr>
          <w:lang w:val="zh_TW" w:bidi="zh_TW"/>
        </w:rPr>
      </w:r>
    </w:p>
    <w:p>
      <w:pPr>
        <w:pStyle w:val="Heading2"/>
      </w:pPr>
      <w:r>
        <w:rPr>
          <w:lang w:val="zh_TW" w:bidi="zh_TW"/>
        </w:rPr>
        <w:t>馬可福音 11:18</w:t>
      </w:r>
      <w:r>
        <w:rPr>
          <w:lang w:val="zh_TW" w:bidi="zh_TW"/>
        </w:rPr>
      </w:r>
    </w:p>
    <w:p>
      <w:pPr/>
      <w:r>
        <w:rPr>
          <w:lang w:val="zh_TW" w:bidi="zh_TW"/>
        </w:rPr>
      </w:r>
      <w:r>
        <w:rPr>
          <w:lang w:val="zh_TW" w:bidi="zh_TW"/>
        </w:rPr>
        <w:t>祭司長和文士密謀殺害耶穌，因為他們害怕祂。耶穌在民眾中的巨大影響力，耶穌的行動所帶來的驚奇，以及耶穌教導的影響力威脅到了他們的地位（見</w:t>
      </w:r>
      <w:hyperlink r:id="rId460">
        <w:r>
          <w:rPr>
            <w:lang w:val="zh_TW" w:bidi="zh_TW"/>
          </w:rPr>
          <w:rPr>
            <w:color w:val="0000EE"/>
            <w:u w:val="single"/>
          </w:rPr>
          <w:t>3:6</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）。他們的反應顯示改革是不夠的：神的審判是必要的。</w:t>
      </w:r>
      <w:r>
        <w:rPr>
          <w:lang w:val="zh_TW" w:bidi="zh_TW"/>
        </w:rPr>
      </w:r>
      <w:r>
        <w:rPr>
          <w:lang w:val="zh_TW" w:bidi="zh_TW"/>
        </w:rPr>
      </w:r>
    </w:p>
    <w:p>
      <w:pPr/>
      <w:r>
        <w:rPr>
          <w:lang w:val="zh_TW" w:bidi="zh_TW"/>
        </w:rPr>
      </w:r>
    </w:p>
    <w:p>
      <w:pPr>
        <w:pStyle w:val="Heading2"/>
      </w:pPr>
      <w:r>
        <w:rPr>
          <w:lang w:val="zh_TW" w:bidi="zh_TW"/>
        </w:rPr>
        <w:t>馬可福音 11:19</w:t>
      </w:r>
      <w:r>
        <w:rPr>
          <w:lang w:val="zh_TW" w:bidi="zh_TW"/>
        </w:rPr>
      </w:r>
    </w:p>
    <w:p>
      <w:pPr/>
      <w:r>
        <w:rPr>
          <w:lang w:val="zh_TW" w:bidi="zh_TW"/>
        </w:rPr>
      </w:r>
      <w:r>
        <w:rPr>
          <w:lang w:val="zh_TW" w:bidi="zh_TW"/>
        </w:rPr>
        <w:t>耶穌和門徒離開了：他們大概是回到伯大尼（</w:t>
      </w:r>
      <w:hyperlink r:id="rId777">
        <w:r>
          <w:rPr>
            <w:lang w:val="zh_TW" w:bidi="zh_TW"/>
          </w:rPr>
          <w:rPr>
            <w:color w:val="0000EE"/>
            <w:u w:val="single"/>
          </w:rPr>
          <w:t>11:11</w:t>
        </w:r>
      </w:hyperlink>
      <w:r>
        <w:rPr>
          <w:lang w:val="zh_TW" w:bidi="zh_TW"/>
        </w:rPr>
        <w:t>，</w:t>
      </w:r>
      <w:hyperlink r:id="rId778">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11:20–21</w:t>
      </w:r>
      <w:r>
        <w:rPr>
          <w:lang w:val="zh_TW" w:bidi="zh_TW"/>
        </w:rPr>
      </w:r>
    </w:p>
    <w:p>
      <w:pPr/>
      <w:r>
        <w:rPr>
          <w:lang w:val="zh_TW" w:bidi="zh_TW"/>
        </w:rPr>
      </w:r>
      <w:r>
        <w:rPr>
          <w:lang w:val="zh_TW" w:bidi="zh_TW"/>
        </w:rPr>
        <w:t>耶穌審判無花果樹的神蹟，證明了祂有權柄實現他所預言對耶路撒冷的審判。如果馬可最初的讀者在公元60年代後期聽到他的福音書，他們就知道羅馬軍團已經在對耶路撒冷執行這個預言性的審判。</w:t>
      </w:r>
      <w:r>
        <w:rPr>
          <w:lang w:val="zh_TW" w:bidi="zh_TW"/>
        </w:rPr>
      </w:r>
      <w:r>
        <w:rPr>
          <w:lang w:val="zh_TW" w:bidi="zh_TW"/>
        </w:rPr>
      </w:r>
    </w:p>
    <w:p>
      <w:pPr/>
      <w:r>
        <w:rPr>
          <w:lang w:val="zh_TW" w:bidi="zh_TW"/>
        </w:rPr>
      </w:r>
    </w:p>
    <w:p>
      <w:pPr>
        <w:pStyle w:val="Heading2"/>
      </w:pPr>
      <w:r>
        <w:rPr>
          <w:lang w:val="zh_TW" w:bidi="zh_TW"/>
        </w:rPr>
        <w:t>馬可福音 11:22–23</w:t>
      </w:r>
      <w:r>
        <w:rPr>
          <w:lang w:val="zh_TW" w:bidi="zh_TW"/>
        </w:rPr>
      </w:r>
    </w:p>
    <w:p>
      <w:pPr>
        <w:pStyle w:val="ListBullet"/>
        <w:spacing w:line="240" w:lineRule="auto"/>
        <w:ind w:left="720"/>
      </w:pPr>
      <w:r>
        <w:rPr>
          <w:lang w:val="zh_TW" w:bidi="zh_TW"/>
        </w:rPr>
      </w:r>
      <w:r>
        <w:rPr>
          <w:lang w:val="zh_TW" w:bidi="zh_TW"/>
        </w:rPr>
        <w:t>耶穌的話語透過祂說「我實在告訴你們」來強調。</w:t>
      </w:r>
    </w:p>
    <w:p>
      <w:pPr>
        <w:pStyle w:val="ListBullet"/>
        <w:spacing w:line="240" w:lineRule="auto"/>
        <w:ind w:left="720"/>
      </w:pPr>
      <w:r>
        <w:rPr>
          <w:lang w:val="zh_TW" w:bidi="zh_TW"/>
        </w:rPr>
      </w:r>
      <w:r>
        <w:rPr>
          <w:lang w:val="zh_TW" w:bidi="zh_TW"/>
        </w:rPr>
        <w:t>「這座山」可能指的是聖殿山，而不是橄欖山。聖殿的審判是</w:t>
      </w:r>
      <w:hyperlink r:id="rId738">
        <w:r>
          <w:rPr>
            <w:lang w:val="zh_TW" w:bidi="zh_TW"/>
          </w:rPr>
          <w:rPr>
            <w:color w:val="0000EE"/>
            <w:u w:val="single"/>
          </w:rPr>
          <w:t>十一章12至25節</w:t>
        </w:r>
      </w:hyperlink>
      <w:r>
        <w:rPr>
          <w:lang w:val="zh_TW" w:bidi="zh_TW"/>
        </w:rPr>
        <w:t>的重點；在</w:t>
      </w:r>
      <w:hyperlink r:id="rId779">
        <w:r>
          <w:rPr>
            <w:lang w:val="zh_TW" w:bidi="zh_TW"/>
          </w:rPr>
          <w:rPr>
            <w:color w:val="0000EE"/>
            <w:u w:val="single"/>
          </w:rPr>
          <w:t>十二章9節</w:t>
        </w:r>
      </w:hyperlink>
      <w:r>
        <w:rPr>
          <w:lang w:val="zh_TW" w:bidi="zh_TW"/>
        </w:rPr>
        <w:t>中再次提到，並在</w:t>
      </w:r>
      <w:hyperlink r:id="rId736">
        <w:r>
          <w:rPr>
            <w:lang w:val="zh_TW" w:bidi="zh_TW"/>
          </w:rPr>
          <w:rPr>
            <w:color w:val="0000EE"/>
            <w:u w:val="single"/>
          </w:rPr>
          <w:t>十三章1至37節</w:t>
        </w:r>
      </w:hyperlink>
      <w:r>
        <w:rPr>
          <w:lang w:val="zh_TW" w:bidi="zh_TW"/>
        </w:rPr>
        <w:t>中詳細討論。耶穌後來在祂的審判（</w:t>
      </w:r>
      <w:hyperlink r:id="rId301">
        <w:r>
          <w:rPr>
            <w:lang w:val="zh_TW" w:bidi="zh_TW"/>
          </w:rPr>
          <w:rPr>
            <w:color w:val="0000EE"/>
            <w:u w:val="single"/>
          </w:rPr>
          <w:t>14:58</w:t>
        </w:r>
      </w:hyperlink>
      <w:r>
        <w:rPr>
          <w:lang w:val="zh_TW" w:bidi="zh_TW"/>
        </w:rPr>
        <w:t>）和被釘十字架（</w:t>
      </w:r>
      <w:hyperlink r:id="rId780">
        <w:r>
          <w:rPr>
            <w:lang w:val="zh_TW" w:bidi="zh_TW"/>
          </w:rPr>
          <w:rPr>
            <w:color w:val="0000EE"/>
            <w:u w:val="single"/>
          </w:rPr>
          <w:t>15:29</w:t>
        </w:r>
      </w:hyperlink>
      <w:r>
        <w:rPr>
          <w:lang w:val="zh_TW" w:bidi="zh_TW"/>
        </w:rPr>
        <w:t>）時，都提到摧毀聖殿的話。</w:t>
      </w:r>
      <w:r>
        <w:rPr>
          <w:lang w:val="zh_TW" w:bidi="zh_TW"/>
        </w:rPr>
      </w:r>
      <w:r>
        <w:rPr>
          <w:lang w:val="zh_TW" w:bidi="zh_TW"/>
        </w:rPr>
      </w:r>
    </w:p>
    <w:p>
      <w:pPr/>
      <w:r>
        <w:rPr>
          <w:lang w:val="zh_TW" w:bidi="zh_TW"/>
        </w:rPr>
      </w:r>
    </w:p>
    <w:p>
      <w:pPr>
        <w:pStyle w:val="Heading2"/>
      </w:pPr>
      <w:r>
        <w:rPr>
          <w:lang w:val="zh_TW" w:bidi="zh_TW"/>
        </w:rPr>
        <w:t>馬可福音 11:24–25</w:t>
      </w:r>
      <w:r>
        <w:rPr>
          <w:lang w:val="zh_TW" w:bidi="zh_TW"/>
        </w:rPr>
      </w:r>
    </w:p>
    <w:p>
      <w:pPr>
        <w:pStyle w:val="ListBullet"/>
        <w:spacing w:line="240" w:lineRule="auto"/>
        <w:ind w:left="720"/>
      </w:pPr>
      <w:r>
        <w:rPr>
          <w:lang w:val="zh_TW" w:bidi="zh_TW"/>
        </w:rPr>
      </w:r>
      <w:r>
        <w:rPr>
          <w:lang w:val="zh_TW" w:bidi="zh_TW"/>
        </w:rPr>
        <w:t>關於禱告的另外兩個論述，用「信」這個詞與</w:t>
      </w:r>
      <w:hyperlink r:id="rId279">
        <w:r>
          <w:rPr>
            <w:lang w:val="zh_TW" w:bidi="zh_TW"/>
          </w:rPr>
          <w:rPr>
            <w:color w:val="0000EE"/>
            <w:u w:val="single"/>
          </w:rPr>
          <w:t>十一章23節</w:t>
        </w:r>
      </w:hyperlink>
      <w:r>
        <w:rPr>
          <w:lang w:val="zh_TW" w:bidi="zh_TW"/>
        </w:rPr>
        <w:t>聯繫在一起。第一個論述（</w:t>
      </w:r>
      <w:hyperlink r:id="rId781">
        <w:r>
          <w:rPr>
            <w:lang w:val="zh_TW" w:bidi="zh_TW"/>
          </w:rPr>
          <w:rPr>
            <w:color w:val="0000EE"/>
            <w:u w:val="single"/>
          </w:rPr>
          <w:t>11:24</w:t>
        </w:r>
      </w:hyperlink>
      <w:r>
        <w:rPr>
          <w:lang w:val="zh_TW" w:bidi="zh_TW"/>
        </w:rPr>
        <w:t>）告訴我們，如果我們以</w:t>
      </w:r>
      <w:hyperlink r:id="rId279">
        <w:r>
          <w:rPr>
            <w:lang w:val="zh_TW" w:bidi="zh_TW"/>
          </w:rPr>
          <w:rPr>
            <w:color w:val="0000EE"/>
            <w:u w:val="single"/>
          </w:rPr>
          <w:t>馬可福音十一章23節</w:t>
        </w:r>
      </w:hyperlink>
      <w:r>
        <w:rPr>
          <w:lang w:val="zh_TW" w:bidi="zh_TW"/>
        </w:rPr>
        <w:t>描述的信心禱告，我們會得到我們所求的（見</w:t>
      </w:r>
      <w:hyperlink r:id="rId782">
        <w:r>
          <w:rPr>
            <w:lang w:val="zh_TW" w:bidi="zh_TW"/>
          </w:rPr>
          <w:rPr>
            <w:color w:val="0000EE"/>
            <w:u w:val="single"/>
          </w:rPr>
          <w:t>太7:7</w:t>
        </w:r>
      </w:hyperlink>
      <w:r>
        <w:rPr>
          <w:lang w:val="zh_TW" w:bidi="zh_TW"/>
        </w:rPr>
        <w:t>）。</w:t>
      </w:r>
    </w:p>
    <w:p>
      <w:pPr>
        <w:pStyle w:val="ListBullet"/>
        <w:spacing w:line="240" w:lineRule="auto"/>
        <w:ind w:left="720"/>
      </w:pPr>
      <w:r>
        <w:rPr>
          <w:lang w:val="zh_TW" w:bidi="zh_TW"/>
        </w:rPr>
      </w:r>
      <w:r>
        <w:rPr>
          <w:lang w:val="zh_TW" w:bidi="zh_TW"/>
        </w:rPr>
        <w:t>饒恕是禱告得應允的第二個條件。只有當我們寬恕他人時，我們最重要的禱告，即求神寬恕我們的禱告，才能得到應允（</w:t>
      </w:r>
      <w:hyperlink r:id="rId783">
        <w:r>
          <w:rPr>
            <w:lang w:val="zh_TW" w:bidi="zh_TW"/>
          </w:rPr>
          <w:rPr>
            <w:color w:val="0000EE"/>
            <w:u w:val="single"/>
          </w:rPr>
          <w:t>太5:23–24</w:t>
        </w:r>
      </w:hyperlink>
      <w:r>
        <w:rPr>
          <w:lang w:val="zh_TW" w:bidi="zh_TW"/>
        </w:rPr>
        <w:t>，</w:t>
      </w:r>
      <w:hyperlink r:id="rId784">
        <w:r>
          <w:rPr>
            <w:lang w:val="zh_TW" w:bidi="zh_TW"/>
          </w:rPr>
          <w:rPr>
            <w:color w:val="0000EE"/>
            <w:u w:val="single"/>
          </w:rPr>
          <w:t>6:12</w:t>
        </w:r>
      </w:hyperlink>
      <w:r>
        <w:rPr>
          <w:lang w:val="zh_TW" w:bidi="zh_TW"/>
        </w:rPr>
        <w:t>、</w:t>
      </w:r>
      <w:hyperlink r:id="rId785">
        <w:r>
          <w:rPr>
            <w:lang w:val="zh_TW" w:bidi="zh_TW"/>
          </w:rPr>
          <w:rPr>
            <w:color w:val="0000EE"/>
            <w:u w:val="single"/>
          </w:rPr>
          <w:t>14–15</w:t>
        </w:r>
      </w:hyperlink>
      <w:r>
        <w:rPr>
          <w:lang w:val="zh_TW" w:bidi="zh_TW"/>
        </w:rPr>
        <w:t>；</w:t>
      </w:r>
      <w:hyperlink r:id="rId786">
        <w:r>
          <w:rPr>
            <w:lang w:val="zh_TW" w:bidi="zh_TW"/>
          </w:rPr>
          <w:rPr>
            <w:color w:val="0000EE"/>
            <w:u w:val="single"/>
          </w:rPr>
          <w:t>路6:37</w:t>
        </w:r>
      </w:hyperlink>
      <w:r>
        <w:rPr>
          <w:lang w:val="zh_TW" w:bidi="zh_TW"/>
        </w:rPr>
        <w:t>，</w:t>
      </w:r>
      <w:hyperlink r:id="rId787">
        <w:r>
          <w:rPr>
            <w:lang w:val="zh_TW" w:bidi="zh_TW"/>
          </w:rPr>
          <w:rPr>
            <w:color w:val="0000EE"/>
            <w:u w:val="single"/>
          </w:rPr>
          <w:t>11:4</w:t>
        </w:r>
      </w:hyperlink>
      <w:r>
        <w:rPr>
          <w:lang w:val="zh_TW" w:bidi="zh_TW"/>
        </w:rPr>
        <w:t>；參</w:t>
      </w:r>
      <w:hyperlink r:id="rId788">
        <w:r>
          <w:rPr>
            <w:lang w:val="zh_TW" w:bidi="zh_TW"/>
          </w:rPr>
          <w:rPr>
            <w:color w:val="0000EE"/>
            <w:u w:val="single"/>
          </w:rPr>
          <w:t>路7:41–43</w:t>
        </w:r>
      </w:hyperlink>
      <w:r>
        <w:rPr>
          <w:lang w:val="zh_TW" w:bidi="zh_TW"/>
        </w:rPr>
        <w:t>、</w:t>
      </w:r>
      <w:hyperlink r:id="rId789">
        <w:r>
          <w:rPr>
            <w:lang w:val="zh_TW" w:bidi="zh_TW"/>
          </w:rPr>
          <w:rPr>
            <w:color w:val="0000EE"/>
            <w:u w:val="single"/>
          </w:rPr>
          <w:t>47</w:t>
        </w:r>
      </w:hyperlink>
      <w:r>
        <w:rPr>
          <w:lang w:val="zh_TW" w:bidi="zh_TW"/>
        </w:rPr>
        <w:t>；</w:t>
      </w:r>
      <w:hyperlink r:id="rId790">
        <w:r>
          <w:rPr>
            <w:lang w:val="zh_TW" w:bidi="zh_TW"/>
          </w:rPr>
          <w:rPr>
            <w:color w:val="0000EE"/>
            <w:u w:val="single"/>
          </w:rPr>
          <w:t>弗4:32</w:t>
        </w:r>
      </w:hyperlink>
      <w:r>
        <w:rPr>
          <w:lang w:val="zh_TW" w:bidi="zh_TW"/>
        </w:rPr>
        <w:t>；</w:t>
      </w:r>
      <w:hyperlink r:id="rId791">
        <w:r>
          <w:rPr>
            <w:lang w:val="zh_TW" w:bidi="zh_TW"/>
          </w:rPr>
          <w:rPr>
            <w:color w:val="0000EE"/>
            <w:u w:val="single"/>
          </w:rPr>
          <w:t>西3:13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11:27</w:t>
      </w:r>
      <w:r>
        <w:rPr>
          <w:lang w:val="zh_TW" w:bidi="zh_TW"/>
        </w:rPr>
      </w:r>
    </w:p>
    <w:p>
      <w:pPr>
        <w:pStyle w:val="ListBullet"/>
        <w:spacing w:line="240" w:lineRule="auto"/>
        <w:ind w:left="720"/>
      </w:pPr>
      <w:r>
        <w:rPr>
          <w:lang w:val="zh_TW" w:bidi="zh_TW"/>
        </w:rPr>
      </w:r>
      <w:r>
        <w:rPr>
          <w:lang w:val="zh_TW" w:bidi="zh_TW"/>
        </w:rPr>
        <w:t>再次回到耶路撒冷（見</w:t>
      </w:r>
      <w:hyperlink r:id="rId792">
        <w:r>
          <w:rPr>
            <w:lang w:val="zh_TW" w:bidi="zh_TW"/>
          </w:rPr>
          <w:rPr>
            <w:color w:val="0000EE"/>
            <w:u w:val="single"/>
          </w:rPr>
          <w:t>11:1</w:t>
        </w:r>
      </w:hyperlink>
      <w:r>
        <w:rPr>
          <w:lang w:val="zh_TW" w:bidi="zh_TW"/>
        </w:rPr>
        <w:t>、</w:t>
      </w:r>
      <w:hyperlink r:id="rId777">
        <w:r>
          <w:rPr>
            <w:lang w:val="zh_TW" w:bidi="zh_TW"/>
          </w:rPr>
          <w:rPr>
            <w:color w:val="0000EE"/>
            <w:u w:val="single"/>
          </w:rPr>
          <w:t>11</w:t>
        </w:r>
      </w:hyperlink>
      <w:r>
        <w:rPr>
          <w:lang w:val="zh_TW" w:bidi="zh_TW"/>
        </w:rPr>
        <w:t>、</w:t>
      </w:r>
      <w:hyperlink r:id="rId793">
        <w:r>
          <w:rPr>
            <w:lang w:val="zh_TW" w:bidi="zh_TW"/>
          </w:rPr>
          <w:rPr>
            <w:color w:val="0000EE"/>
            <w:u w:val="single"/>
          </w:rPr>
          <w:t>15</w:t>
        </w:r>
      </w:hyperlink>
      <w:r>
        <w:rPr>
          <w:lang w:val="zh_TW" w:bidi="zh_TW"/>
        </w:rPr>
        <w:t>），耶穌和門徒進入了聖殿。耶路撒冷的頻繁重複，提醒讀者那裡即將發生的事情（</w:t>
      </w:r>
      <w:hyperlink r:id="rId713">
        <w:r>
          <w:rPr>
            <w:lang w:val="zh_TW" w:bidi="zh_TW"/>
          </w:rPr>
          <w:rPr>
            <w:color w:val="0000EE"/>
            <w:u w:val="single"/>
          </w:rPr>
          <w:t>10:32–34</w:t>
        </w:r>
      </w:hyperlink>
      <w:r>
        <w:rPr>
          <w:lang w:val="zh_TW" w:bidi="zh_TW"/>
        </w:rPr>
        <w:t>；見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94">
        <w:r>
          <w:rPr>
            <w:lang w:val="zh_TW" w:bidi="zh_TW"/>
          </w:rPr>
          <w:rPr>
            <w:color w:val="0000EE"/>
            <w:u w:val="single"/>
          </w:rPr>
          <w:t>14:1–16:8</w:t>
        </w:r>
      </w:hyperlink>
      <w:r>
        <w:rPr>
          <w:lang w:val="zh_TW" w:bidi="zh_TW"/>
        </w:rPr>
        <w:t>）。</w:t>
      </w:r>
    </w:p>
    <w:p>
      <w:pPr>
        <w:pStyle w:val="ListBullet"/>
        <w:spacing w:line="240" w:lineRule="auto"/>
        <w:ind w:left="720"/>
      </w:pPr>
      <w:r>
        <w:rPr>
          <w:lang w:val="zh_TW" w:bidi="zh_TW"/>
        </w:rPr>
      </w:r>
      <w:r>
        <w:rPr>
          <w:lang w:val="zh_TW" w:bidi="zh_TW"/>
        </w:rPr>
        <w:t>在聖殿裡，耶穌遇到了祭司長、文士並長老。這三個群體組成了七十一人的最高公會（國家的統治機構）。從早期與他們的接觸中（</w:t>
      </w:r>
      <w:hyperlink r:id="rId397">
        <w:r>
          <w:rPr>
            <w:lang w:val="zh_TW" w:bidi="zh_TW"/>
          </w:rPr>
          <w:rPr>
            <w:color w:val="0000EE"/>
            <w:u w:val="single"/>
          </w:rPr>
          <w:t>8:31</w:t>
        </w:r>
      </w:hyperlink>
      <w:r>
        <w:rPr>
          <w:lang w:val="zh_TW" w:bidi="zh_TW"/>
        </w:rPr>
        <w:t>；另見</w:t>
      </w:r>
      <w:hyperlink r:id="rId553">
        <w:r>
          <w:rPr>
            <w:lang w:val="zh_TW" w:bidi="zh_TW"/>
          </w:rPr>
          <w:rPr>
            <w:color w:val="0000EE"/>
            <w:u w:val="single"/>
          </w:rPr>
          <w:t>14:43</w:t>
        </w:r>
      </w:hyperlink>
      <w:r>
        <w:rPr>
          <w:lang w:val="zh_TW" w:bidi="zh_TW"/>
        </w:rPr>
        <w:t>、</w:t>
      </w:r>
      <w:hyperlink r:id="rId554">
        <w:r>
          <w:rPr>
            <w:lang w:val="zh_TW" w:bidi="zh_TW"/>
          </w:rPr>
          <w:rPr>
            <w:color w:val="0000EE"/>
            <w:u w:val="single"/>
          </w:rPr>
          <w:t>53</w:t>
        </w:r>
      </w:hyperlink>
      <w:r>
        <w:rPr>
          <w:lang w:val="zh_TW" w:bidi="zh_TW"/>
        </w:rPr>
        <w:t>，</w:t>
      </w:r>
      <w:hyperlink r:id="rId795">
        <w:r>
          <w:rPr>
            <w:lang w:val="zh_TW" w:bidi="zh_TW"/>
          </w:rPr>
          <w:rPr>
            <w:color w:val="0000EE"/>
            <w:u w:val="single"/>
          </w:rPr>
          <w:t>15:1</w:t>
        </w:r>
      </w:hyperlink>
      <w:r>
        <w:rPr>
          <w:lang w:val="zh_TW" w:bidi="zh_TW"/>
        </w:rPr>
        <w:t>），就能預期到他們會反對耶穌。</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r>
        <w:rPr>
          <w:lang w:val="zh_TW" w:bidi="zh_TW"/>
        </w:rPr>
      </w:r>
      <w:r>
        <w:rPr>
          <w:lang w:val="zh_TW" w:bidi="zh_TW"/>
        </w:rPr>
        <w:t>在潔淨聖殿之後（</w:t>
      </w:r>
      <w:hyperlink r:id="rId756">
        <w:r>
          <w:rPr>
            <w:lang w:val="zh_TW" w:bidi="zh_TW"/>
          </w:rPr>
          <w:rPr>
            <w:color w:val="0000EE"/>
            <w:u w:val="single"/>
          </w:rPr>
          <w:t>11:15–17</w:t>
        </w:r>
      </w:hyperlink>
      <w:r>
        <w:rPr>
          <w:lang w:val="zh_TW" w:bidi="zh_TW"/>
        </w:rPr>
        <w:t>；</w:t>
      </w:r>
      <w:hyperlink r:id="rId796">
        <w:r>
          <w:rPr>
            <w:lang w:val="zh_TW" w:bidi="zh_TW"/>
          </w:rPr>
          <w:rPr>
            <w:color w:val="0000EE"/>
            <w:u w:val="single"/>
          </w:rPr>
          <w:t>太21:12–22</w:t>
        </w:r>
      </w:hyperlink>
      <w:r>
        <w:rPr>
          <w:lang w:val="zh_TW" w:bidi="zh_TW"/>
        </w:rPr>
        <w:t>；</w:t>
      </w:r>
      <w:hyperlink r:id="rId797">
        <w:r>
          <w:rPr>
            <w:lang w:val="zh_TW" w:bidi="zh_TW"/>
          </w:rPr>
          <w:rPr>
            <w:color w:val="0000EE"/>
            <w:u w:val="single"/>
          </w:rPr>
          <w:t>路19:45–46</w:t>
        </w:r>
      </w:hyperlink>
      <w:r>
        <w:rPr>
          <w:lang w:val="zh_TW" w:bidi="zh_TW"/>
        </w:rPr>
        <w:t>），耶穌的敵對者質疑祂這樣做的權柄（另見</w:t>
      </w:r>
      <w:hyperlink r:id="rId798">
        <w:r>
          <w:rPr>
            <w:lang w:val="zh_TW" w:bidi="zh_TW"/>
          </w:rPr>
          <w:rPr>
            <w:color w:val="0000EE"/>
            <w:u w:val="single"/>
          </w:rPr>
          <w:t>太21:23–27</w:t>
        </w:r>
      </w:hyperlink>
      <w:r>
        <w:rPr>
          <w:lang w:val="zh_TW" w:bidi="zh_TW"/>
        </w:rPr>
        <w:t>；</w:t>
      </w:r>
      <w:hyperlink r:id="rId799">
        <w:r>
          <w:rPr>
            <w:lang w:val="zh_TW" w:bidi="zh_TW"/>
          </w:rPr>
          <w:rPr>
            <w:color w:val="0000EE"/>
            <w:u w:val="single"/>
          </w:rPr>
          <w:t>路20:1–8</w:t>
        </w:r>
      </w:hyperlink>
      <w:r>
        <w:rPr>
          <w:lang w:val="zh_TW" w:bidi="zh_TW"/>
        </w:rPr>
        <w:t>；參</w:t>
      </w:r>
      <w:hyperlink r:id="rId800">
        <w:r>
          <w:rPr>
            <w:lang w:val="zh_TW" w:bidi="zh_TW"/>
          </w:rPr>
          <w:rPr>
            <w:color w:val="0000EE"/>
            <w:u w:val="single"/>
          </w:rPr>
          <w:t>約2:18–22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11:28</w:t>
      </w:r>
      <w:r>
        <w:rPr>
          <w:lang w:val="zh_TW" w:bidi="zh_TW"/>
        </w:rPr>
      </w:r>
    </w:p>
    <w:p>
      <w:pPr/>
      <w:r>
        <w:rPr>
          <w:lang w:val="zh_TW" w:bidi="zh_TW"/>
        </w:rPr>
      </w:r>
      <w:r>
        <w:rPr>
          <w:lang w:val="zh_TW" w:bidi="zh_TW"/>
        </w:rPr>
        <w:t>耶穌神聖的權柄包括趕鬼（</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801">
        <w:r>
          <w:rPr>
            <w:lang w:val="zh_TW" w:bidi="zh_TW"/>
          </w:rPr>
          <w:rPr>
            <w:color w:val="0000EE"/>
            <w:u w:val="single"/>
          </w:rPr>
          <w:t>5:1–13</w:t>
        </w:r>
      </w:hyperlink>
      <w:r>
        <w:rPr>
          <w:lang w:val="zh_TW" w:bidi="zh_TW"/>
        </w:rPr>
        <w:t>）、醫治（</w:t>
      </w:r>
      <w:hyperlink r:id="rId802">
        <w:r>
          <w:rPr>
            <w:lang w:val="zh_TW" w:bidi="zh_TW"/>
          </w:rPr>
          <w:rPr>
            <w:color w:val="0000EE"/>
            <w:u w:val="single"/>
          </w:rPr>
          <w:t>1:29–2:12</w:t>
        </w:r>
      </w:hyperlink>
      <w:r>
        <w:rPr>
          <w:lang w:val="zh_TW" w:bidi="zh_TW"/>
        </w:rPr>
        <w:t>，</w:t>
      </w:r>
      <w:hyperlink r:id="rId803">
        <w:r>
          <w:rPr>
            <w:lang w:val="zh_TW" w:bidi="zh_TW"/>
          </w:rPr>
          <w:rPr>
            <w:color w:val="0000EE"/>
            <w:u w:val="single"/>
          </w:rPr>
          <w:t>5:21–43</w:t>
        </w:r>
      </w:hyperlink>
      <w:r>
        <w:rPr>
          <w:lang w:val="zh_TW" w:bidi="zh_TW"/>
        </w:rPr>
        <w:t>）、赦罪（</w:t>
      </w:r>
      <w:hyperlink r:id="rId198">
        <w:r>
          <w:rPr>
            <w:lang w:val="zh_TW" w:bidi="zh_TW"/>
          </w:rPr>
          <w:rPr>
            <w:color w:val="0000EE"/>
            <w:u w:val="single"/>
          </w:rPr>
          <w:t>2:10</w:t>
        </w:r>
      </w:hyperlink>
      <w:r>
        <w:rPr>
          <w:lang w:val="zh_TW" w:bidi="zh_TW"/>
        </w:rPr>
        <w:t>），和潔淨聖殿。耶穌的權柄明顯是來自於神，但宗教領袖不願接受。</w:t>
      </w:r>
      <w:r>
        <w:rPr>
          <w:lang w:val="zh_TW" w:bidi="zh_TW"/>
        </w:rPr>
      </w:r>
      <w:r>
        <w:rPr>
          <w:lang w:val="zh_TW" w:bidi="zh_TW"/>
        </w:rPr>
      </w:r>
    </w:p>
    <w:p>
      <w:pPr/>
      <w:r>
        <w:rPr>
          <w:lang w:val="zh_TW" w:bidi="zh_TW"/>
        </w:rPr>
      </w:r>
    </w:p>
    <w:p>
      <w:pPr>
        <w:pStyle w:val="Heading2"/>
      </w:pPr>
      <w:r>
        <w:rPr>
          <w:lang w:val="zh_TW" w:bidi="zh_TW"/>
        </w:rPr>
        <w:t>馬可福音 11:29–30</w:t>
      </w:r>
      <w:r>
        <w:rPr>
          <w:lang w:val="zh_TW" w:bidi="zh_TW"/>
        </w:rPr>
      </w:r>
    </w:p>
    <w:p>
      <w:pPr/>
      <w:r>
        <w:rPr>
          <w:lang w:val="zh_TW" w:bidi="zh_TW"/>
        </w:rPr>
      </w:r>
      <w:r>
        <w:rPr>
          <w:lang w:val="zh_TW" w:bidi="zh_TW"/>
        </w:rPr>
        <w:t>耶穌經常用反問的方式回答對手（例如，</w:t>
      </w:r>
      <w:hyperlink r:id="rId804">
        <w:r>
          <w:rPr>
            <w:lang w:val="zh_TW" w:bidi="zh_TW"/>
          </w:rPr>
          <w:rPr>
            <w:color w:val="0000EE"/>
            <w:u w:val="single"/>
          </w:rPr>
          <w:t>2:8–9</w:t>
        </w:r>
      </w:hyperlink>
      <w:r>
        <w:rPr>
          <w:lang w:val="zh_TW" w:bidi="zh_TW"/>
        </w:rPr>
        <w:t>、</w:t>
      </w:r>
      <w:hyperlink r:id="rId805">
        <w:r>
          <w:rPr>
            <w:lang w:val="zh_TW" w:bidi="zh_TW"/>
          </w:rPr>
          <w:rPr>
            <w:color w:val="0000EE"/>
            <w:u w:val="single"/>
          </w:rPr>
          <w:t>19</w:t>
        </w:r>
      </w:hyperlink>
      <w:r>
        <w:rPr>
          <w:lang w:val="zh_TW" w:bidi="zh_TW"/>
        </w:rPr>
        <w:t>、</w:t>
      </w:r>
      <w:hyperlink r:id="rId806">
        <w:r>
          <w:rPr>
            <w:lang w:val="zh_TW" w:bidi="zh_TW"/>
          </w:rPr>
          <w:rPr>
            <w:color w:val="0000EE"/>
            <w:u w:val="single"/>
          </w:rPr>
          <w:t>25–26</w:t>
        </w:r>
      </w:hyperlink>
      <w:r>
        <w:rPr>
          <w:lang w:val="zh_TW" w:bidi="zh_TW"/>
        </w:rPr>
        <w:t>，</w:t>
      </w:r>
      <w:hyperlink r:id="rId356">
        <w:r>
          <w:rPr>
            <w:lang w:val="zh_TW" w:bidi="zh_TW"/>
          </w:rPr>
          <w:rPr>
            <w:color w:val="0000EE"/>
            <w:u w:val="single"/>
          </w:rPr>
          <w:t>3:4</w:t>
        </w:r>
      </w:hyperlink>
      <w:r>
        <w:rPr>
          <w:lang w:val="zh_TW" w:bidi="zh_TW"/>
        </w:rPr>
        <w:t>、</w:t>
      </w:r>
      <w:hyperlink r:id="rId807">
        <w:r>
          <w:rPr>
            <w:lang w:val="zh_TW" w:bidi="zh_TW"/>
          </w:rPr>
          <w:rPr>
            <w:color w:val="0000EE"/>
            <w:u w:val="single"/>
          </w:rPr>
          <w:t>23</w:t>
        </w:r>
      </w:hyperlink>
      <w:r>
        <w:rPr>
          <w:lang w:val="zh_TW" w:bidi="zh_TW"/>
        </w:rPr>
        <w:t>，</w:t>
      </w:r>
      <w:hyperlink r:id="rId808">
        <w:r>
          <w:rPr>
            <w:lang w:val="zh_TW" w:bidi="zh_TW"/>
          </w:rPr>
          <w:rPr>
            <w:color w:val="0000EE"/>
            <w:u w:val="single"/>
          </w:rPr>
          <w:t>10:3</w:t>
        </w:r>
      </w:hyperlink>
      <w:r>
        <w:rPr>
          <w:lang w:val="zh_TW" w:bidi="zh_TW"/>
        </w:rPr>
        <w:t>、</w:t>
      </w:r>
      <w:hyperlink r:id="rId809">
        <w:r>
          <w:rPr>
            <w:lang w:val="zh_TW" w:bidi="zh_TW"/>
          </w:rPr>
          <w:rPr>
            <w:color w:val="0000EE"/>
            <w:u w:val="single"/>
          </w:rPr>
          <w:t>38</w:t>
        </w:r>
      </w:hyperlink>
      <w:r>
        <w:rPr>
          <w:lang w:val="zh_TW" w:bidi="zh_TW"/>
        </w:rPr>
        <w:t>；另見</w:t>
      </w:r>
      <w:hyperlink r:id="rId810">
        <w:r>
          <w:rPr>
            <w:lang w:val="zh_TW" w:bidi="zh_TW"/>
          </w:rPr>
          <w:rPr>
            <w:color w:val="0000EE"/>
            <w:u w:val="single"/>
          </w:rPr>
          <w:t>12:16</w:t>
        </w:r>
      </w:hyperlink>
      <w:r>
        <w:rPr>
          <w:lang w:val="zh_TW" w:bidi="zh_TW"/>
        </w:rPr>
        <w:t>），這是一種既能教導又能反駁的有效方式。</w:t>
      </w:r>
      <w:r>
        <w:rPr>
          <w:lang w:val="zh_TW" w:bidi="zh_TW"/>
        </w:rPr>
      </w:r>
      <w:r>
        <w:rPr>
          <w:lang w:val="zh_TW" w:bidi="zh_TW"/>
        </w:rPr>
      </w:r>
    </w:p>
    <w:p>
      <w:pPr/>
      <w:r>
        <w:rPr>
          <w:lang w:val="zh_TW" w:bidi="zh_TW"/>
        </w:rPr>
      </w:r>
    </w:p>
    <w:p>
      <w:pPr>
        <w:pStyle w:val="Heading2"/>
      </w:pPr>
      <w:r>
        <w:rPr>
          <w:lang w:val="zh_TW" w:bidi="zh_TW"/>
        </w:rPr>
        <w:t>馬可福音 11:31–32</w:t>
      </w:r>
      <w:r>
        <w:rPr>
          <w:lang w:val="zh_TW" w:bidi="zh_TW"/>
        </w:rPr>
      </w:r>
    </w:p>
    <w:p>
      <w:pPr/>
      <w:r>
        <w:rPr>
          <w:lang w:val="zh_TW" w:bidi="zh_TW"/>
        </w:rPr>
      </w:r>
      <w:r>
        <w:rPr>
          <w:lang w:val="zh_TW" w:bidi="zh_TW"/>
        </w:rPr>
        <w:t>耶穌讓他的對手陷入困境，因為無論回答「是」還是「否」都會損害他們在人民心目中的聲譽和權威。否認施洗約翰的先知權柄可能會激怒人民。承認其權柄則表示他們應該接受施洗約翰所說的話，包括他所說關於耶穌的話。耶穌的這個答案回答了他們自己的問題（</w:t>
      </w:r>
      <w:hyperlink r:id="rId811">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11:33</w:t>
      </w:r>
      <w:r>
        <w:rPr>
          <w:lang w:val="zh_TW" w:bidi="zh_TW"/>
        </w:rPr>
      </w:r>
    </w:p>
    <w:p>
      <w:pPr/>
      <w:r>
        <w:rPr>
          <w:lang w:val="zh_TW" w:bidi="zh_TW"/>
        </w:rPr>
      </w:r>
      <w:r>
        <w:rPr>
          <w:lang w:val="zh_TW" w:bidi="zh_TW"/>
        </w:rPr>
        <w:t>在回答「我們不知道」時，國民的宗教領袖承認，他們無法回答一般人民能簡單回答的問題：約翰是從神那裡差來的。因此，他們在這個問題中喪失了國民的宗教領袖的地位。他們的心剛硬（</w:t>
      </w:r>
      <w:hyperlink r:id="rId241">
        <w:r>
          <w:rPr>
            <w:lang w:val="zh_TW" w:bidi="zh_TW"/>
          </w:rPr>
          <w:rPr>
            <w:color w:val="0000EE"/>
            <w:u w:val="single"/>
          </w:rPr>
          <w:t>3:5</w:t>
        </w:r>
      </w:hyperlink>
      <w:r>
        <w:rPr>
          <w:lang w:val="zh_TW" w:bidi="zh_TW"/>
        </w:rPr>
        <w:t>，</w:t>
      </w:r>
      <w:hyperlink r:id="rId812">
        <w:r>
          <w:rPr>
            <w:lang w:val="zh_TW" w:bidi="zh_TW"/>
          </w:rPr>
          <w:rPr>
            <w:color w:val="0000EE"/>
            <w:u w:val="single"/>
          </w:rPr>
          <w:t>7:6</w:t>
        </w:r>
      </w:hyperlink>
      <w:r>
        <w:rPr>
          <w:lang w:val="zh_TW" w:bidi="zh_TW"/>
        </w:rPr>
        <w:t>）、不願意看見（</w:t>
      </w:r>
      <w:hyperlink r:id="rId813">
        <w:r>
          <w:rPr>
            <w:lang w:val="zh_TW" w:bidi="zh_TW"/>
          </w:rPr>
          <w:rPr>
            <w:color w:val="0000EE"/>
            <w:u w:val="single"/>
          </w:rPr>
          <w:t>4:12</w:t>
        </w:r>
      </w:hyperlink>
      <w:r>
        <w:rPr>
          <w:lang w:val="zh_TW" w:bidi="zh_TW"/>
        </w:rPr>
        <w:t>），以及故意拒絕接受真理，使進一步的討論變得毫無意義。他們對神的僕人施洗約翰與對耶穌的盲目和敵意，他們對聖殿的褻瀆，以及他們密謀殺害耶穌，都顯示了為什麼神的審判會在那個世代中降臨（</w:t>
      </w:r>
      <w:hyperlink r:id="rId281">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pStyle w:val="ListBullet"/>
        <w:spacing w:line="240" w:lineRule="auto"/>
        <w:ind w:left="720"/>
      </w:pPr>
      <w:r>
        <w:rPr>
          <w:lang w:val="zh_TW" w:bidi="zh_TW"/>
        </w:rPr>
      </w:r>
      <w:r>
        <w:rPr>
          <w:lang w:val="zh_TW" w:bidi="zh_TW"/>
        </w:rPr>
        <w:t>「他們」指的是</w:t>
      </w:r>
      <w:hyperlink r:id="rId551">
        <w:r>
          <w:rPr>
            <w:lang w:val="zh_TW" w:bidi="zh_TW"/>
          </w:rPr>
          <w:rPr>
            <w:color w:val="0000EE"/>
            <w:u w:val="single"/>
          </w:rPr>
          <w:t>十一章27節</w:t>
        </w:r>
      </w:hyperlink>
      <w:r>
        <w:rPr>
          <w:lang w:val="zh_TW" w:bidi="zh_TW"/>
        </w:rPr>
        <w:t>的宗教領袖（也在</w:t>
      </w:r>
      <w:hyperlink r:id="rId242">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故事開頭的描述來自</w:t>
      </w:r>
      <w:hyperlink r:id="rId814">
        <w:r>
          <w:rPr>
            <w:lang w:val="zh_TW" w:bidi="zh_TW"/>
          </w:rPr>
          <w:rPr>
            <w:color w:val="0000EE"/>
            <w:u w:val="single"/>
          </w:rPr>
          <w:t>以賽亞書五章1至7節</w:t>
        </w:r>
      </w:hyperlink>
      <w:r>
        <w:rPr>
          <w:lang w:val="zh_TW" w:bidi="zh_TW"/>
        </w:rPr>
        <w:t>。耶穌的聽眾對以賽亞書非常熟悉，他們可以立即想起這個葡萄園的比喻。</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ListBullet"/>
        <w:spacing w:line="240" w:lineRule="auto"/>
        <w:ind w:left="720"/>
      </w:pPr>
      <w:r>
        <w:rPr>
          <w:lang w:val="zh_TW" w:bidi="zh_TW"/>
        </w:rPr>
      </w:r>
      <w:hyperlink r:id="rId815">
        <w:r>
          <w:rPr>
            <w:lang w:val="zh_TW" w:bidi="zh_TW"/>
          </w:rPr>
          <w:rPr>
            <w:color w:val="0000EE"/>
            <w:u w:val="single"/>
          </w:rPr>
          <w:t>十一章27節至二十二章44節</w:t>
        </w:r>
      </w:hyperlink>
      <w:r>
        <w:rPr>
          <w:lang w:val="zh_TW" w:bidi="zh_TW"/>
        </w:rPr>
        <w:t>的事件都發生在聖殿中（見</w:t>
      </w:r>
      <w:hyperlink r:id="rId551">
        <w:r>
          <w:rPr>
            <w:lang w:val="zh_TW" w:bidi="zh_TW"/>
          </w:rPr>
          <w:rPr>
            <w:color w:val="0000EE"/>
            <w:u w:val="single"/>
          </w:rPr>
          <w:t>11:27</w:t>
        </w:r>
      </w:hyperlink>
      <w:r>
        <w:rPr>
          <w:lang w:val="zh_TW" w:bidi="zh_TW"/>
        </w:rPr>
        <w:t>，</w:t>
      </w:r>
      <w:hyperlink r:id="rId665">
        <w:r>
          <w:rPr>
            <w:lang w:val="zh_TW" w:bidi="zh_TW"/>
          </w:rPr>
          <w:rPr>
            <w:color w:val="0000EE"/>
            <w:u w:val="single"/>
          </w:rPr>
          <w:t>13:1</w:t>
        </w:r>
      </w:hyperlink>
      <w:r>
        <w:rPr>
          <w:lang w:val="zh_TW" w:bidi="zh_TW"/>
        </w:rPr>
        <w:t>）。這個故事（字面上是</w:t>
      </w:r>
      <w:r>
        <w:rPr>
          <w:i/>
          <w:lang w:val="zh_TW" w:bidi="zh_TW"/>
        </w:rPr>
        <w:t>比喻</w:t>
      </w:r>
      <w:r>
        <w:rPr>
          <w:lang w:val="zh_TW" w:bidi="zh_TW"/>
        </w:rPr>
        <w:t>）透過引言，與之前關於耶穌回答權柄的問題（</w:t>
      </w:r>
      <w:hyperlink r:id="rId816">
        <w:r>
          <w:rPr>
            <w:lang w:val="zh_TW" w:bidi="zh_TW"/>
          </w:rPr>
          <w:rPr>
            <w:color w:val="0000EE"/>
            <w:u w:val="single"/>
          </w:rPr>
          <w:t>11:27–33</w:t>
        </w:r>
      </w:hyperlink>
      <w:r>
        <w:rPr>
          <w:lang w:val="zh_TW" w:bidi="zh_TW"/>
        </w:rPr>
        <w:t xml:space="preserve">）聯繫在一起。然後耶穌開始教導他們。這個比喻是耶穌對宗教領袖問題的延伸回答。 </w:t>
      </w:r>
    </w:p>
    <w:p>
      <w:pPr>
        <w:pStyle w:val="ListBullet"/>
        <w:spacing w:line="240" w:lineRule="auto"/>
        <w:ind w:left="720"/>
      </w:pPr>
      <w:r>
        <w:rPr>
          <w:lang w:val="zh_TW" w:bidi="zh_TW"/>
        </w:rPr>
      </w:r>
      <w:r>
        <w:rPr>
          <w:lang w:val="zh_TW" w:bidi="zh_TW"/>
        </w:rPr>
        <w:t>耶穌要祂的聽眾根據</w:t>
      </w:r>
      <w:hyperlink r:id="rId814">
        <w:r>
          <w:rPr>
            <w:lang w:val="zh_TW" w:bidi="zh_TW"/>
          </w:rPr>
          <w:rPr>
            <w:color w:val="0000EE"/>
            <w:u w:val="single"/>
          </w:rPr>
          <w:t>以賽亞書五章1至7節</w:t>
        </w:r>
      </w:hyperlink>
      <w:r>
        <w:rPr>
          <w:lang w:val="zh_TW" w:bidi="zh_TW"/>
        </w:rPr>
        <w:t>來解釋這個比喻，這是一個類似的故事，講述有人栽了一個葡萄園、周圍圈上籬笆、蓋了一座樓，並挖了一個壓酒池。提出了一個類似的問題：你認為葡萄園的主人要怎麼辦呢？（</w:t>
      </w:r>
      <w:hyperlink r:id="rId779">
        <w:r>
          <w:rPr>
            <w:lang w:val="zh_TW" w:bidi="zh_TW"/>
          </w:rPr>
          <w:rPr>
            <w:color w:val="0000EE"/>
            <w:u w:val="single"/>
          </w:rPr>
          <w:t>可12:9</w:t>
        </w:r>
      </w:hyperlink>
      <w:r>
        <w:rPr>
          <w:lang w:val="zh_TW" w:bidi="zh_TW"/>
        </w:rPr>
        <w:t>；參</w:t>
      </w:r>
      <w:hyperlink r:id="rId817">
        <w:r>
          <w:rPr>
            <w:lang w:val="zh_TW" w:bidi="zh_TW"/>
          </w:rPr>
          <w:rPr>
            <w:color w:val="0000EE"/>
            <w:u w:val="single"/>
          </w:rPr>
          <w:t>賽5:4</w:t>
        </w:r>
      </w:hyperlink>
      <w:r>
        <w:rPr>
          <w:lang w:val="zh_TW" w:bidi="zh_TW"/>
        </w:rPr>
        <w:t>）。以賽亞明確指出葡萄園是以色列人民（</w:t>
      </w:r>
      <w:hyperlink r:id="rId818">
        <w:r>
          <w:rPr>
            <w:lang w:val="zh_TW" w:bidi="zh_TW"/>
          </w:rPr>
          <w:rPr>
            <w:color w:val="0000EE"/>
            <w:u w:val="single"/>
          </w:rPr>
          <w:t>賽5:7</w:t>
        </w:r>
      </w:hyperlink>
      <w:r>
        <w:rPr>
          <w:lang w:val="zh_TW" w:bidi="zh_TW"/>
        </w:rPr>
        <w:t>）；耶穌的聽眾和馬可的讀者同樣會理解這個故事是關於以色列人的寓言。故事中的其他細節也是用寓意來解釋：園戶代表以色列的領袖；主人代表神；僕人代表舊約的先知；愛子代表耶穌，神的兒子；殺害兒子代表耶穌的被釘十字架；將葡萄園交給其他人代表對以色列的審判（</w:t>
      </w:r>
      <w:hyperlink r:id="rId756">
        <w:r>
          <w:rPr>
            <w:lang w:val="zh_TW" w:bidi="zh_TW"/>
          </w:rPr>
          <w:rPr>
            <w:color w:val="0000EE"/>
            <w:u w:val="single"/>
          </w:rPr>
          <w:t>可11:15–17</w:t>
        </w:r>
      </w:hyperlink>
      <w:r>
        <w:rPr>
          <w:lang w:val="zh_TW" w:bidi="zh_TW"/>
        </w:rPr>
        <w:t>，</w:t>
      </w:r>
      <w:hyperlink r:id="rId736">
        <w:r>
          <w:rPr>
            <w:lang w:val="zh_TW" w:bidi="zh_TW"/>
          </w:rPr>
          <w:rPr>
            <w:color w:val="0000EE"/>
            <w:u w:val="single"/>
          </w:rPr>
          <w:t>13:1–37</w:t>
        </w:r>
      </w:hyperlink>
      <w:r>
        <w:rPr>
          <w:lang w:val="zh_TW" w:bidi="zh_TW"/>
        </w:rPr>
        <w:t>）。對馬可的讀者來說，這個解釋比對耶穌的原本的聽眾更清楚，但耶穌同時代的宗教領袖們也能清楚理解了這些，以至於他們想要殺害耶穌（</w:t>
      </w:r>
      <w:hyperlink r:id="rId242">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12:2–5</w:t>
      </w:r>
      <w:r>
        <w:rPr>
          <w:lang w:val="zh_TW" w:bidi="zh_TW"/>
        </w:rPr>
      </w:r>
    </w:p>
    <w:p>
      <w:pPr>
        <w:pStyle w:val="ListBullet"/>
        <w:spacing w:line="240" w:lineRule="auto"/>
        <w:ind w:left="720"/>
      </w:pPr>
      <w:r>
        <w:rPr>
          <w:lang w:val="zh_TW" w:bidi="zh_TW"/>
        </w:rPr>
      </w:r>
      <w:r>
        <w:rPr>
          <w:lang w:val="zh_TW" w:bidi="zh_TW"/>
        </w:rPr>
        <w:t>葡萄收穫的時間可能指的在種植後約四年，是新葡萄園會產生第一次收穫的時間。園主可從收成中得到一批葡萄或葡萄酒，作為租賃葡萄園的報酬。</w:t>
      </w:r>
    </w:p>
    <w:p>
      <w:pPr>
        <w:pStyle w:val="ListBullet"/>
        <w:spacing w:line="240" w:lineRule="auto"/>
        <w:ind w:left="720"/>
      </w:pPr>
      <w:r>
        <w:rPr>
          <w:lang w:val="zh_TW" w:bidi="zh_TW"/>
        </w:rPr>
      </w:r>
      <w:r>
        <w:rPr>
          <w:lang w:val="zh_TW" w:bidi="zh_TW"/>
        </w:rPr>
        <w:t>在舊約中，先知經常被稱為僕人（</w:t>
      </w:r>
      <w:hyperlink r:id="rId819">
        <w:r>
          <w:rPr>
            <w:lang w:val="zh_TW" w:bidi="zh_TW"/>
          </w:rPr>
          <w:rPr>
            <w:color w:val="0000EE"/>
            <w:u w:val="single"/>
          </w:rPr>
          <w:t>耶7:25–26</w:t>
        </w:r>
      </w:hyperlink>
      <w:r>
        <w:rPr>
          <w:lang w:val="zh_TW" w:bidi="zh_TW"/>
        </w:rPr>
        <w:t>；</w:t>
      </w:r>
      <w:hyperlink r:id="rId820">
        <w:r>
          <w:rPr>
            <w:lang w:val="zh_TW" w:bidi="zh_TW"/>
          </w:rPr>
          <w:rPr>
            <w:color w:val="0000EE"/>
            <w:u w:val="single"/>
          </w:rPr>
          <w:t>摩3:7</w:t>
        </w:r>
      </w:hyperlink>
      <w:r>
        <w:rPr>
          <w:lang w:val="zh_TW" w:bidi="zh_TW"/>
        </w:rPr>
        <w:t>；</w:t>
      </w:r>
      <w:hyperlink r:id="rId821">
        <w:r>
          <w:rPr>
            <w:lang w:val="zh_TW" w:bidi="zh_TW"/>
          </w:rPr>
          <w:rPr>
            <w:color w:val="0000EE"/>
            <w:u w:val="single"/>
          </w:rPr>
          <w:t>亞1:6</w:t>
        </w:r>
      </w:hyperlink>
      <w:r>
        <w:rPr>
          <w:lang w:val="zh_TW" w:bidi="zh_TW"/>
        </w:rPr>
        <w:t>）；他們屢次被以色列領袖虐待和殺害（</w:t>
      </w:r>
      <w:hyperlink r:id="rId822">
        <w:r>
          <w:rPr>
            <w:lang w:val="zh_TW" w:bidi="zh_TW"/>
          </w:rPr>
          <w:rPr>
            <w:color w:val="0000EE"/>
            <w:u w:val="single"/>
          </w:rPr>
          <w:t>王上18:13</w:t>
        </w:r>
      </w:hyperlink>
      <w:r>
        <w:rPr>
          <w:lang w:val="zh_TW" w:bidi="zh_TW"/>
        </w:rPr>
        <w:t>，</w:t>
      </w:r>
      <w:hyperlink r:id="rId823">
        <w:r>
          <w:rPr>
            <w:lang w:val="zh_TW" w:bidi="zh_TW"/>
          </w:rPr>
          <w:rPr>
            <w:color w:val="0000EE"/>
            <w:u w:val="single"/>
          </w:rPr>
          <w:t>19:10</w:t>
        </w:r>
      </w:hyperlink>
      <w:r>
        <w:rPr>
          <w:lang w:val="zh_TW" w:bidi="zh_TW"/>
        </w:rPr>
        <w:t>、</w:t>
      </w:r>
      <w:hyperlink r:id="rId824">
        <w:r>
          <w:rPr>
            <w:lang w:val="zh_TW" w:bidi="zh_TW"/>
          </w:rPr>
          <w:rPr>
            <w:color w:val="0000EE"/>
            <w:u w:val="single"/>
          </w:rPr>
          <w:t>14</w:t>
        </w:r>
      </w:hyperlink>
      <w:r>
        <w:rPr>
          <w:lang w:val="zh_TW" w:bidi="zh_TW"/>
        </w:rPr>
        <w:t>；</w:t>
      </w:r>
      <w:hyperlink r:id="rId825">
        <w:r>
          <w:rPr>
            <w:lang w:val="zh_TW" w:bidi="zh_TW"/>
          </w:rPr>
          <w:rPr>
            <w:color w:val="0000EE"/>
            <w:u w:val="single"/>
          </w:rPr>
          <w:t>代下24:20–27</w:t>
        </w:r>
      </w:hyperlink>
      <w:r>
        <w:rPr>
          <w:lang w:val="zh_TW" w:bidi="zh_TW"/>
        </w:rPr>
        <w:t>，</w:t>
      </w:r>
      <w:hyperlink r:id="rId826">
        <w:r>
          <w:rPr>
            <w:lang w:val="zh_TW" w:bidi="zh_TW"/>
          </w:rPr>
          <w:rPr>
            <w:color w:val="0000EE"/>
            <w:u w:val="single"/>
          </w:rPr>
          <w:t>36:15–16</w:t>
        </w:r>
      </w:hyperlink>
      <w:r>
        <w:rPr>
          <w:lang w:val="zh_TW" w:bidi="zh_TW"/>
        </w:rPr>
        <w:t>；</w:t>
      </w:r>
      <w:hyperlink r:id="rId827">
        <w:r>
          <w:rPr>
            <w:lang w:val="zh_TW" w:bidi="zh_TW"/>
          </w:rPr>
          <w:rPr>
            <w:color w:val="0000EE"/>
            <w:u w:val="single"/>
          </w:rPr>
          <w:t>耶26:20–23</w:t>
        </w:r>
      </w:hyperlink>
      <w:r>
        <w:rPr>
          <w:lang w:val="zh_TW" w:bidi="zh_TW"/>
        </w:rPr>
        <w:t>；</w:t>
      </w:r>
      <w:hyperlink r:id="rId828">
        <w:r>
          <w:rPr>
            <w:lang w:val="zh_TW" w:bidi="zh_TW"/>
          </w:rPr>
          <w:rPr>
            <w:color w:val="0000EE"/>
            <w:u w:val="single"/>
          </w:rPr>
          <w:t>尼9:26</w:t>
        </w:r>
      </w:hyperlink>
      <w:r>
        <w:rPr>
          <w:lang w:val="zh_TW" w:bidi="zh_TW"/>
        </w:rPr>
        <w:t>；見</w:t>
      </w:r>
      <w:hyperlink r:id="rId829">
        <w:r>
          <w:rPr>
            <w:lang w:val="zh_TW" w:bidi="zh_TW"/>
          </w:rPr>
          <w:rPr>
            <w:color w:val="0000EE"/>
            <w:u w:val="single"/>
          </w:rPr>
          <w:t>太23:34</w:t>
        </w:r>
      </w:hyperlink>
      <w:r>
        <w:rPr>
          <w:lang w:val="zh_TW" w:bidi="zh_TW"/>
        </w:rPr>
        <w:t>、</w:t>
      </w:r>
      <w:hyperlink r:id="rId830">
        <w:r>
          <w:rPr>
            <w:lang w:val="zh_TW" w:bidi="zh_TW"/>
          </w:rPr>
          <w:rPr>
            <w:color w:val="0000EE"/>
            <w:u w:val="single"/>
          </w:rPr>
          <w:t>37</w:t>
        </w:r>
      </w:hyperlink>
      <w:r>
        <w:rPr>
          <w:lang w:val="zh_TW" w:bidi="zh_TW"/>
        </w:rPr>
        <w:t>；</w:t>
      </w:r>
      <w:hyperlink r:id="rId831">
        <w:r>
          <w:rPr>
            <w:lang w:val="zh_TW" w:bidi="zh_TW"/>
          </w:rPr>
          <w:rPr>
            <w:color w:val="0000EE"/>
            <w:u w:val="single"/>
          </w:rPr>
          <w:t>帖前2:15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馬可的早期讀者能立即將園主的愛子與耶穌聯繫起來（參</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；見</w:t>
      </w:r>
      <w:hyperlink r:id="rId38">
        <w:r>
          <w:rPr>
            <w:lang w:val="zh_TW" w:bidi="zh_TW"/>
          </w:rPr>
          <w:rPr>
            <w:color w:val="0000EE"/>
            <w:u w:val="single"/>
          </w:rPr>
          <w:t>1:1</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w:t>
      </w:r>
      <w:r>
        <w:rPr>
          <w:lang w:val="zh_TW" w:bidi="zh_TW"/>
        </w:rPr>
      </w:r>
    </w:p>
    <w:p>
      <w:pPr/>
      <w:r>
        <w:rPr>
          <w:lang w:val="zh_TW" w:bidi="zh_TW"/>
        </w:rPr>
      </w:r>
      <w:r>
        <w:rPr>
          <w:lang w:val="zh_TW" w:bidi="zh_TW"/>
        </w:rPr>
        <w:t>雖然我們不清楚園戶殺人的理由，可能對原聽眾來說是明顯的，不需要更多解釋（參</w:t>
      </w:r>
      <w:hyperlink r:id="rId832">
        <w:r>
          <w:rPr>
            <w:lang w:val="zh_TW" w:bidi="zh_TW"/>
          </w:rPr>
          <w:rPr>
            <w:color w:val="0000EE"/>
            <w:u w:val="single"/>
          </w:rPr>
          <w:t>太21:38</w:t>
        </w:r>
      </w:hyperlink>
      <w:r>
        <w:rPr>
          <w:lang w:val="zh_TW" w:bidi="zh_TW"/>
        </w:rPr>
        <w:t>；</w:t>
      </w:r>
      <w:hyperlink r:id="rId833">
        <w:r>
          <w:rPr>
            <w:lang w:val="zh_TW" w:bidi="zh_TW"/>
          </w:rPr>
          <w:rPr>
            <w:color w:val="0000EE"/>
            <w:u w:val="single"/>
          </w:rPr>
          <w:t>路20:14</w:t>
        </w:r>
      </w:hyperlink>
      <w:r>
        <w:rPr>
          <w:lang w:val="zh_TW" w:bidi="zh_TW"/>
        </w:rPr>
        <w:t>）。也許是看到兒子的到來，園戶以為父親已經去世，只要殺害兒子葡萄園就沒有活著的繼承人。那麼所有權將落到那些多年來一直在葡萄園工作的人手中。</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殺了他，把他丟在園外：園戶們甚至不埋葬兒子的屍體，加重了他們對兒子的羞辱。（參</w:t>
      </w:r>
      <w:hyperlink r:id="rId834">
        <w:r>
          <w:rPr>
            <w:lang w:val="zh_TW" w:bidi="zh_TW"/>
          </w:rPr>
          <w:rPr>
            <w:color w:val="0000EE"/>
            <w:u w:val="single"/>
          </w:rPr>
          <w:t>來13:12–13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w:t>
      </w:r>
      <w:r>
        <w:rPr>
          <w:lang w:val="zh_TW" w:bidi="zh_TW"/>
        </w:rPr>
      </w:r>
    </w:p>
    <w:p>
      <w:pPr/>
      <w:r>
        <w:rPr>
          <w:lang w:val="zh_TW" w:bidi="zh_TW"/>
        </w:rPr>
      </w:r>
      <w:r>
        <w:rPr>
          <w:lang w:val="zh_TW" w:bidi="zh_TW"/>
        </w:rPr>
        <w:t>這個比喻以兩個修辭性的問題作為結語（參</w:t>
      </w:r>
      <w:hyperlink r:id="rId807">
        <w:r>
          <w:rPr>
            <w:lang w:val="zh_TW" w:bidi="zh_TW"/>
          </w:rPr>
          <w:rPr>
            <w:color w:val="0000EE"/>
            <w:u w:val="single"/>
          </w:rPr>
          <w:t>3:23</w:t>
        </w:r>
      </w:hyperlink>
      <w:r>
        <w:rPr>
          <w:lang w:val="zh_TW" w:bidi="zh_TW"/>
        </w:rPr>
        <w:t>、</w:t>
      </w:r>
      <w:hyperlink r:id="rId835">
        <w:r>
          <w:rPr>
            <w:lang w:val="zh_TW" w:bidi="zh_TW"/>
          </w:rPr>
          <w:rPr>
            <w:color w:val="0000EE"/>
            <w:u w:val="single"/>
          </w:rPr>
          <w:t>33</w:t>
        </w:r>
      </w:hyperlink>
      <w:r>
        <w:rPr>
          <w:lang w:val="zh_TW" w:bidi="zh_TW"/>
        </w:rPr>
        <w:t>，</w:t>
      </w:r>
      <w:hyperlink r:id="rId335">
        <w:r>
          <w:rPr>
            <w:lang w:val="zh_TW" w:bidi="zh_TW"/>
          </w:rPr>
          <w:rPr>
            <w:color w:val="0000EE"/>
            <w:u w:val="single"/>
          </w:rPr>
          <w:t>4:13</w:t>
        </w:r>
      </w:hyperlink>
      <w:r>
        <w:rPr>
          <w:lang w:val="zh_TW" w:bidi="zh_TW"/>
        </w:rPr>
        <w:t>，</w:t>
      </w:r>
      <w:hyperlink r:id="rId836">
        <w:r>
          <w:rPr>
            <w:lang w:val="zh_TW" w:bidi="zh_TW"/>
          </w:rPr>
          <w:rPr>
            <w:color w:val="0000EE"/>
            <w:u w:val="single"/>
          </w:rPr>
          <w:t>7:18</w:t>
        </w:r>
      </w:hyperlink>
      <w:r>
        <w:rPr>
          <w:lang w:val="zh_TW" w:bidi="zh_TW"/>
        </w:rPr>
        <w:t>，</w:t>
      </w:r>
      <w:hyperlink r:id="rId275">
        <w:r>
          <w:rPr>
            <w:lang w:val="zh_TW" w:bidi="zh_TW"/>
          </w:rPr>
          <w:rPr>
            <w:color w:val="0000EE"/>
            <w:u w:val="single"/>
          </w:rPr>
          <w:t>8:12</w:t>
        </w:r>
      </w:hyperlink>
      <w:r>
        <w:rPr>
          <w:lang w:val="zh_TW" w:bidi="zh_TW"/>
        </w:rPr>
        <w:t>）。第一個問題對應於「萬軍之耶和華」在葡萄園比喻中所說的話（</w:t>
      </w:r>
      <w:hyperlink r:id="rId837">
        <w:r>
          <w:rPr>
            <w:lang w:val="zh_TW" w:bidi="zh_TW"/>
          </w:rPr>
          <w:rPr>
            <w:color w:val="0000EE"/>
            <w:u w:val="single"/>
          </w:rPr>
          <w:t>賽5:5–7</w:t>
        </w:r>
      </w:hyperlink>
      <w:r>
        <w:rPr>
          <w:lang w:val="zh_TW" w:bidi="zh_TW"/>
        </w:rPr>
        <w:t>）。雖然有些人將耶穌的回答解釋為神將用更忠心的人取代邪惡的猶太領袖（</w:t>
      </w:r>
      <w:hyperlink r:id="rId551">
        <w:r>
          <w:rPr>
            <w:lang w:val="zh_TW" w:bidi="zh_TW"/>
          </w:rPr>
          <w:rPr>
            <w:color w:val="0000EE"/>
            <w:u w:val="single"/>
          </w:rPr>
          <w:t>可11:27</w:t>
        </w:r>
      </w:hyperlink>
      <w:r>
        <w:rPr>
          <w:lang w:val="zh_TW" w:bidi="zh_TW"/>
        </w:rPr>
        <w:t>，</w:t>
      </w:r>
      <w:hyperlink r:id="rId242">
        <w:r>
          <w:rPr>
            <w:lang w:val="zh_TW" w:bidi="zh_TW"/>
          </w:rPr>
          <w:rPr>
            <w:color w:val="0000EE"/>
            <w:u w:val="single"/>
          </w:rPr>
          <w:t>12:12</w:t>
        </w:r>
      </w:hyperlink>
      <w:r>
        <w:rPr>
          <w:lang w:val="zh_TW" w:bidi="zh_TW"/>
        </w:rPr>
        <w:t>），但馬可的讀者很可能會理解為葡萄園將被賜給外邦教會（參</w:t>
      </w:r>
      <w:hyperlink r:id="rId838">
        <w:r>
          <w:rPr>
            <w:lang w:val="zh_TW" w:bidi="zh_TW"/>
          </w:rPr>
          <w:rPr>
            <w:color w:val="0000EE"/>
            <w:u w:val="single"/>
          </w:rPr>
          <w:t>太21:43</w:t>
        </w:r>
      </w:hyperlink>
      <w:r>
        <w:rPr>
          <w:lang w:val="zh_TW" w:bidi="zh_TW"/>
        </w:rPr>
        <w:t>；</w:t>
      </w:r>
      <w:hyperlink r:id="rId839">
        <w:r>
          <w:rPr>
            <w:lang w:val="zh_TW" w:bidi="zh_TW"/>
          </w:rPr>
          <w:rPr>
            <w:color w:val="0000EE"/>
            <w:u w:val="single"/>
          </w:rPr>
          <w:t>羅9:25–33</w:t>
        </w:r>
      </w:hyperlink>
      <w:r>
        <w:rPr>
          <w:lang w:val="zh_TW" w:bidi="zh_TW"/>
        </w:rPr>
        <w:t>，</w:t>
      </w:r>
      <w:hyperlink r:id="rId840">
        <w:r>
          <w:rPr>
            <w:lang w:val="zh_TW" w:bidi="zh_TW"/>
          </w:rPr>
          <w:rPr>
            <w:color w:val="0000EE"/>
            <w:u w:val="single"/>
          </w:rPr>
          <w:t>11:13–24</w:t>
        </w:r>
      </w:hyperlink>
      <w:r>
        <w:rPr>
          <w:lang w:val="zh_TW" w:bidi="zh_TW"/>
        </w:rPr>
        <w:t>）。因此，耶穌的比喻與耶路撒冷即將來臨的毀滅相有關（</w:t>
      </w:r>
      <w:hyperlink r:id="rId762">
        <w:r>
          <w:rPr>
            <w:lang w:val="zh_TW" w:bidi="zh_TW"/>
          </w:rPr>
          <w:rPr>
            <w:color w:val="0000EE"/>
            <w:u w:val="single"/>
          </w:rPr>
          <w:t>可11:15–19</w:t>
        </w:r>
      </w:hyperlink>
      <w:r>
        <w:rPr>
          <w:lang w:val="zh_TW" w:bidi="zh_TW"/>
        </w:rPr>
        <w:t>，</w:t>
      </w:r>
      <w:hyperlink r:id="rId736">
        <w:r>
          <w:rPr>
            <w:lang w:val="zh_TW" w:bidi="zh_TW"/>
          </w:rPr>
          <w:rPr>
            <w:color w:val="0000EE"/>
            <w:u w:val="single"/>
          </w:rPr>
          <w:t>13:1–37</w:t>
        </w:r>
      </w:hyperlink>
      <w:r>
        <w:rPr>
          <w:lang w:val="zh_TW" w:bidi="zh_TW"/>
        </w:rPr>
        <w:t>，</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12:10–11</w:t>
      </w:r>
      <w:r>
        <w:rPr>
          <w:lang w:val="zh_TW" w:bidi="zh_TW"/>
        </w:rPr>
      </w:r>
    </w:p>
    <w:p>
      <w:pPr/>
      <w:r>
        <w:rPr>
          <w:lang w:val="zh_TW" w:bidi="zh_TW"/>
        </w:rPr>
      </w:r>
      <w:r>
        <w:rPr>
          <w:lang w:val="zh_TW" w:bidi="zh_TW"/>
        </w:rPr>
        <w:t>在第二個修辭性的問題中，耶穌引用了</w:t>
      </w:r>
      <w:hyperlink r:id="rId841">
        <w:r>
          <w:rPr>
            <w:lang w:val="zh_TW" w:bidi="zh_TW"/>
          </w:rPr>
          <w:rPr>
            <w:color w:val="0000EE"/>
            <w:u w:val="single"/>
          </w:rPr>
          <w:t>詩篇一百一十八篇22至23節</w:t>
        </w:r>
      </w:hyperlink>
      <w:r>
        <w:rPr>
          <w:lang w:val="zh_TW" w:bidi="zh_TW"/>
        </w:rPr>
        <w:t>。「匠人所棄的石頭（神子），已作了房角的頭塊石頭」（參</w:t>
      </w:r>
      <w:hyperlink r:id="rId842">
        <w:r>
          <w:rPr>
            <w:lang w:val="zh_TW" w:bidi="zh_TW"/>
          </w:rPr>
          <w:rPr>
            <w:color w:val="0000EE"/>
            <w:u w:val="single"/>
          </w:rPr>
          <w:t>徒4:11</w:t>
        </w:r>
      </w:hyperlink>
      <w:r>
        <w:rPr>
          <w:lang w:val="zh_TW" w:bidi="zh_TW"/>
        </w:rPr>
        <w:t>；</w:t>
      </w:r>
      <w:hyperlink r:id="rId843">
        <w:r>
          <w:rPr>
            <w:lang w:val="zh_TW" w:bidi="zh_TW"/>
          </w:rPr>
          <w:rPr>
            <w:color w:val="0000EE"/>
            <w:u w:val="single"/>
          </w:rPr>
          <w:t>彼前2:4</w:t>
        </w:r>
      </w:hyperlink>
      <w:r>
        <w:rPr>
          <w:lang w:val="zh_TW" w:bidi="zh_TW"/>
        </w:rPr>
        <w:t>、</w:t>
      </w:r>
      <w:hyperlink r:id="rId844">
        <w:r>
          <w:rPr>
            <w:lang w:val="zh_TW" w:bidi="zh_TW"/>
          </w:rPr>
          <w:rPr>
            <w:color w:val="0000EE"/>
            <w:u w:val="single"/>
          </w:rPr>
          <w:t>6–7</w:t>
        </w:r>
      </w:hyperlink>
      <w:r>
        <w:rPr>
          <w:lang w:val="zh_TW" w:bidi="zh_TW"/>
        </w:rPr>
        <w:t>）。這句話傳統上被理解為埋在地下的基石，是根基的一部分，但也可能是建築完成時的頂石的記號。無論是哪一種，都是最重要的一塊石頭。儘管建造者——宗教領袖——有惡意，他們所做的一切都是按照神的旨意（</w:t>
      </w:r>
      <w:hyperlink r:id="rId845">
        <w:r>
          <w:rPr>
            <w:lang w:val="zh_TW" w:bidi="zh_TW"/>
          </w:rPr>
          <w:rPr>
            <w:color w:val="0000EE"/>
            <w:u w:val="single"/>
          </w:rPr>
          <w:t>徒4:28</w:t>
        </w:r>
      </w:hyperlink>
      <w:r>
        <w:rPr>
          <w:lang w:val="zh_TW" w:bidi="zh_TW"/>
        </w:rPr>
        <w:t>），這是令人感到驚訝的。那些將耶穌處死的人，是神計劃中的工具，使人子作為贖價為多人捨命（</w:t>
      </w:r>
      <w:hyperlink r:id="rId612">
        <w:r>
          <w:rPr>
            <w:lang w:val="zh_TW" w:bidi="zh_TW"/>
          </w:rPr>
          <w:rPr>
            <w:color w:val="0000EE"/>
            <w:u w:val="single"/>
          </w:rPr>
          <w:t>可10:45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w:t>
      </w:r>
      <w:r>
        <w:rPr>
          <w:lang w:val="zh_TW" w:bidi="zh_TW"/>
        </w:rPr>
      </w:r>
    </w:p>
    <w:p>
      <w:pPr/>
      <w:r>
        <w:rPr>
          <w:lang w:val="zh_TW" w:bidi="zh_TW"/>
        </w:rPr>
      </w:r>
      <w:r>
        <w:rPr>
          <w:lang w:val="zh_TW" w:bidi="zh_TW"/>
        </w:rPr>
        <w:t>宗教領袖：第二次，在場的群眾阻饒了他們的惡意（見</w:t>
      </w:r>
      <w:hyperlink r:id="rId846">
        <w:r>
          <w:rPr>
            <w:lang w:val="zh_TW" w:bidi="zh_TW"/>
          </w:rPr>
          <w:rPr>
            <w:color w:val="0000EE"/>
            <w:u w:val="single"/>
          </w:rPr>
          <w:t>11:31–32，</w:t>
        </w:r>
      </w:hyperlink>
      <w:hyperlink r:id="rId243">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r>
        <w:rPr>
          <w:lang w:val="zh_TW" w:bidi="zh_TW"/>
        </w:rPr>
      </w:r>
      <w:r>
        <w:rPr>
          <w:lang w:val="zh_TW" w:bidi="zh_TW"/>
        </w:rPr>
        <w:t>在質疑耶穌的權柄失敗後，敵人試圖使耶穌的聽眾疏遠耶穌。讀者從一開始就知道法利賽人和希律黨的奉承（見</w:t>
      </w:r>
      <w:hyperlink r:id="rId460">
        <w:r>
          <w:rPr>
            <w:lang w:val="zh_TW" w:bidi="zh_TW"/>
          </w:rPr>
          <w:rPr>
            <w:color w:val="0000EE"/>
            <w:u w:val="single"/>
          </w:rPr>
          <w:t>3:6</w:t>
        </w:r>
      </w:hyperlink>
      <w:r>
        <w:rPr>
          <w:lang w:val="zh_TW" w:bidi="zh_TW"/>
        </w:rPr>
        <w:t>）是虛假的；他們只想陷害耶穌說出會被逮捕的話。這個問題是，納稅給凱撒可以不可以？這個問題是耶穌的敵人經過深思的。這給耶穌帶來了一個兩難的局面。若說「是」會使民眾疏遠他，因為民眾鄙視羅馬人，並且討厭向他們納稅。若說「不」會使他成為革命者，逼耶穌與羅馬當局發生衝突，導致耶穌的逮捕。</w:t>
      </w:r>
      <w:r>
        <w:rPr>
          <w:lang w:val="zh_TW" w:bidi="zh_TW"/>
        </w:rPr>
      </w:r>
      <w:r>
        <w:rPr>
          <w:lang w:val="zh_TW" w:bidi="zh_TW"/>
        </w:rPr>
      </w:r>
    </w:p>
    <w:p>
      <w:pPr/>
      <w:r>
        <w:rPr>
          <w:lang w:val="zh_TW" w:bidi="zh_TW"/>
        </w:rPr>
      </w:r>
    </w:p>
    <w:p>
      <w:pPr>
        <w:pStyle w:val="Heading2"/>
      </w:pPr>
      <w:r>
        <w:rPr>
          <w:lang w:val="zh_TW" w:bidi="zh_TW"/>
        </w:rPr>
        <w:t>馬可福音 12:14</w:t>
      </w:r>
      <w:r>
        <w:rPr>
          <w:lang w:val="zh_TW" w:bidi="zh_TW"/>
        </w:rPr>
      </w:r>
    </w:p>
    <w:p>
      <w:pPr/>
      <w:r>
        <w:rPr>
          <w:lang w:val="zh_TW" w:bidi="zh_TW"/>
        </w:rPr>
      </w:r>
      <w:r>
        <w:rPr>
          <w:lang w:val="zh_TW" w:bidi="zh_TW"/>
        </w:rPr>
        <w:t>稅：這個希臘詞指的是個人稅（poll tax）或人頭稅（head tax）（參</w:t>
      </w:r>
      <w:hyperlink r:id="rId847">
        <w:r>
          <w:rPr>
            <w:lang w:val="zh_TW" w:bidi="zh_TW"/>
          </w:rPr>
          <w:rPr>
            <w:color w:val="0000EE"/>
            <w:u w:val="single"/>
          </w:rPr>
          <w:t>路2:1–2</w:t>
        </w:r>
      </w:hyperlink>
      <w:r>
        <w:rPr>
          <w:lang w:val="zh_TW" w:bidi="zh_TW"/>
        </w:rPr>
        <w:t>；</w:t>
      </w:r>
      <w:hyperlink r:id="rId848">
        <w:r>
          <w:rPr>
            <w:lang w:val="zh_TW" w:bidi="zh_TW"/>
          </w:rPr>
          <w:rPr>
            <w:color w:val="0000EE"/>
            <w:u w:val="single"/>
          </w:rPr>
          <w:t>徒5:37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12:15</w:t>
      </w:r>
      <w:r>
        <w:rPr>
          <w:lang w:val="zh_TW" w:bidi="zh_TW"/>
        </w:rPr>
      </w:r>
    </w:p>
    <w:p>
      <w:pPr>
        <w:pStyle w:val="ListBullet"/>
        <w:spacing w:line="240" w:lineRule="auto"/>
        <w:ind w:left="720"/>
      </w:pPr>
      <w:r>
        <w:rPr>
          <w:lang w:val="zh_TW" w:bidi="zh_TW"/>
        </w:rPr>
      </w:r>
      <w:r>
        <w:rPr>
          <w:lang w:val="zh_TW" w:bidi="zh_TW"/>
        </w:rPr>
        <w:t>耶穌出人意料的回答顯出祂的智慧。</w:t>
      </w:r>
    </w:p>
    <w:p>
      <w:pPr>
        <w:pStyle w:val="ListBullet"/>
        <w:spacing w:line="240" w:lineRule="auto"/>
        <w:ind w:left="720"/>
      </w:pPr>
      <w:r>
        <w:rPr>
          <w:lang w:val="zh_TW" w:bidi="zh_TW"/>
        </w:rPr>
      </w:r>
      <w:r>
        <w:rPr>
          <w:lang w:val="zh_TW" w:bidi="zh_TW"/>
        </w:rPr>
        <w:t>一個銀錢：人頭稅必須用羅馬幣支付。</w:t>
      </w:r>
      <w:r>
        <w:rPr>
          <w:lang w:val="zh_TW" w:bidi="zh_TW"/>
        </w:rPr>
      </w:r>
      <w:r>
        <w:rPr>
          <w:lang w:val="zh_TW" w:bidi="zh_TW"/>
        </w:rPr>
      </w:r>
    </w:p>
    <w:p>
      <w:pPr/>
      <w:r>
        <w:rPr>
          <w:lang w:val="zh_TW" w:bidi="zh_TW"/>
        </w:rPr>
      </w:r>
    </w:p>
    <w:p>
      <w:pPr>
        <w:pStyle w:val="Heading2"/>
      </w:pPr>
      <w:r>
        <w:rPr>
          <w:lang w:val="zh_TW" w:bidi="zh_TW"/>
        </w:rPr>
        <w:t>馬可福音 12:16</w:t>
      </w:r>
      <w:r>
        <w:rPr>
          <w:lang w:val="zh_TW" w:bidi="zh_TW"/>
        </w:rPr>
      </w:r>
    </w:p>
    <w:p>
      <w:pPr/>
      <w:r>
        <w:rPr>
          <w:lang w:val="zh_TW" w:bidi="zh_TW"/>
        </w:rPr>
      </w:r>
      <w:r>
        <w:rPr>
          <w:lang w:val="zh_TW" w:bidi="zh_TW"/>
        </w:rPr>
        <w:t>硬幣上的頭像和稱號幾乎可以肯定是提庇留凱撒</w:t>
      </w:r>
      <w:r>
        <w:rPr>
          <w:i/>
          <w:lang w:val="zh_TW" w:bidi="zh_TW"/>
        </w:rPr>
        <w:t>，</w:t>
      </w:r>
      <w:r>
        <w:rPr>
          <w:lang w:val="zh_TW" w:bidi="zh_TW"/>
        </w:rPr>
        <w:t>他在公元14年至37年間統治。銘文的一面寫著「提庇留凱撒奧古斯都，神聖奧古斯都之子」，另一面寫著「大祭司」。</w:t>
      </w:r>
      <w:r>
        <w:rPr>
          <w:lang w:val="zh_TW" w:bidi="zh_TW"/>
        </w:rPr>
      </w:r>
      <w:r>
        <w:rPr>
          <w:lang w:val="zh_TW" w:bidi="zh_TW"/>
        </w:rPr>
      </w:r>
    </w:p>
    <w:p>
      <w:pPr/>
      <w:r>
        <w:rPr>
          <w:lang w:val="zh_TW" w:bidi="zh_TW"/>
        </w:rPr>
      </w:r>
    </w:p>
    <w:p>
      <w:pPr>
        <w:pStyle w:val="Heading2"/>
      </w:pPr>
      <w:r>
        <w:rPr>
          <w:lang w:val="zh_TW" w:bidi="zh_TW"/>
        </w:rPr>
        <w:t>馬可福音 12:17</w:t>
      </w:r>
      <w:r>
        <w:rPr>
          <w:lang w:val="zh_TW" w:bidi="zh_TW"/>
        </w:rPr>
      </w:r>
    </w:p>
    <w:p>
      <w:pPr/>
      <w:r>
        <w:rPr>
          <w:lang w:val="zh_TW" w:bidi="zh_TW"/>
        </w:rPr>
      </w:r>
      <w:r>
        <w:rPr>
          <w:lang w:val="zh_TW" w:bidi="zh_TW"/>
        </w:rPr>
        <w:t>凱撒的物當歸給凱撒：耶穌的話不能被視為與反羅馬的狂熱分子相同的反對凱撒徵收猶太稅款的言論。耶穌在其他地方明確表示他反對</w:t>
      </w:r>
      <w:r>
        <w:rPr>
          <w:lang w:val="zh_TW" w:bidi="zh_TW"/>
        </w:rPr>
        <w:t>奮銳黨的理由</w:t>
      </w:r>
      <w:r>
        <w:rPr>
          <w:lang w:val="zh_TW" w:bidi="zh_TW"/>
        </w:rPr>
        <w:t>（見</w:t>
      </w:r>
      <w:hyperlink r:id="rId849">
        <w:r>
          <w:rPr>
            <w:lang w:val="zh_TW" w:bidi="zh_TW"/>
          </w:rPr>
          <w:rPr>
            <w:color w:val="0000EE"/>
            <w:u w:val="single"/>
          </w:rPr>
          <w:t>太5:9</w:t>
        </w:r>
      </w:hyperlink>
      <w:r>
        <w:rPr>
          <w:lang w:val="zh_TW" w:bidi="zh_TW"/>
        </w:rPr>
        <w:t>、</w:t>
      </w:r>
      <w:hyperlink r:id="rId850">
        <w:r>
          <w:rPr>
            <w:lang w:val="zh_TW" w:bidi="zh_TW"/>
          </w:rPr>
          <w:rPr>
            <w:color w:val="0000EE"/>
            <w:u w:val="single"/>
          </w:rPr>
          <w:t>39</w:t>
        </w:r>
      </w:hyperlink>
      <w:r>
        <w:rPr>
          <w:lang w:val="zh_TW" w:bidi="zh_TW"/>
        </w:rPr>
        <w:t>、</w:t>
      </w:r>
      <w:hyperlink r:id="rId851">
        <w:r>
          <w:rPr>
            <w:lang w:val="zh_TW" w:bidi="zh_TW"/>
          </w:rPr>
          <w:rPr>
            <w:color w:val="0000EE"/>
            <w:u w:val="single"/>
          </w:rPr>
          <w:t>41</w:t>
        </w:r>
      </w:hyperlink>
      <w:r>
        <w:rPr>
          <w:lang w:val="zh_TW" w:bidi="zh_TW"/>
        </w:rPr>
        <w:t>，</w:t>
      </w:r>
      <w:hyperlink r:id="rId852">
        <w:r>
          <w:rPr>
            <w:lang w:val="zh_TW" w:bidi="zh_TW"/>
          </w:rPr>
          <w:rPr>
            <w:color w:val="0000EE"/>
            <w:u w:val="single"/>
          </w:rPr>
          <w:t>26:52</w:t>
        </w:r>
      </w:hyperlink>
      <w:r>
        <w:rPr>
          <w:lang w:val="zh_TW" w:bidi="zh_TW"/>
        </w:rPr>
        <w:t>）。然而，耶穌的回答也不能被理解為親羅馬，因為事奉神才是最主要的，而神高於該撒。就像比喻中的惡園戶一樣，宗教領袖沒有把屬於神的歸還給神。</w:t>
      </w:r>
      <w:r>
        <w:rPr>
          <w:lang w:val="zh_TW" w:bidi="zh_TW"/>
        </w:rPr>
      </w:r>
      <w:r>
        <w:rPr>
          <w:lang w:val="zh_TW" w:bidi="zh_TW"/>
        </w:rPr>
      </w:r>
    </w:p>
    <w:p>
      <w:pPr/>
      <w:r>
        <w:rPr>
          <w:lang w:val="zh_TW" w:bidi="zh_TW"/>
        </w:rPr>
      </w:r>
    </w:p>
    <w:p>
      <w:pPr>
        <w:pStyle w:val="Heading2"/>
      </w:pPr>
      <w:r>
        <w:rPr>
          <w:lang w:val="zh_TW" w:bidi="zh_TW"/>
        </w:rPr>
        <w:t>馬可福音 12:18</w:t>
      </w:r>
      <w:r>
        <w:rPr>
          <w:lang w:val="zh_TW" w:bidi="zh_TW"/>
        </w:rPr>
      </w:r>
    </w:p>
    <w:p>
      <w:pPr/>
      <w:r>
        <w:rPr>
          <w:lang w:val="zh_TW" w:bidi="zh_TW"/>
        </w:rPr>
      </w:r>
      <w:r>
        <w:rPr>
          <w:lang w:val="zh_TW" w:bidi="zh_TW"/>
        </w:rPr>
        <w:t>在提到主要祭司群時也有包括撒都該人（見</w:t>
      </w:r>
      <w:hyperlink r:id="rId397">
        <w:r>
          <w:rPr>
            <w:lang w:val="zh_TW" w:bidi="zh_TW"/>
          </w:rPr>
          <w:rPr>
            <w:color w:val="0000EE"/>
            <w:u w:val="single"/>
          </w:rPr>
          <w:t>8:31</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），但這是馬可福音中唯一一次直接提到撒都該人的名字。撒都該人不相信死人復活（見</w:t>
      </w:r>
      <w:hyperlink r:id="rId853">
        <w:r>
          <w:rPr>
            <w:lang w:val="zh_TW" w:bidi="zh_TW"/>
          </w:rPr>
          <w:rPr>
            <w:color w:val="0000EE"/>
            <w:u w:val="single"/>
          </w:rPr>
          <w:t>徒4:1–2</w:t>
        </w:r>
      </w:hyperlink>
      <w:r>
        <w:rPr>
          <w:lang w:val="zh_TW" w:bidi="zh_TW"/>
        </w:rPr>
        <w:t>，</w:t>
      </w:r>
      <w:hyperlink r:id="rId854">
        <w:r>
          <w:rPr>
            <w:lang w:val="zh_TW" w:bidi="zh_TW"/>
          </w:rPr>
          <w:rPr>
            <w:color w:val="0000EE"/>
            <w:u w:val="single"/>
          </w:rPr>
          <w:t>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ListBullet"/>
        <w:spacing w:line="240" w:lineRule="auto"/>
        <w:ind w:left="720"/>
      </w:pPr>
      <w:r>
        <w:rPr>
          <w:lang w:val="zh_TW" w:bidi="zh_TW"/>
        </w:rPr>
      </w:r>
      <w:r>
        <w:rPr>
          <w:lang w:val="zh_TW" w:bidi="zh_TW"/>
        </w:rPr>
        <w:t>這是從</w:t>
      </w:r>
      <w:hyperlink r:id="rId551">
        <w:r>
          <w:rPr>
            <w:lang w:val="zh_TW" w:bidi="zh_TW"/>
          </w:rPr>
          <w:rPr>
            <w:color w:val="0000EE"/>
            <w:u w:val="single"/>
          </w:rPr>
          <w:t>十一章27節</w:t>
        </w:r>
      </w:hyperlink>
      <w:r>
        <w:rPr>
          <w:lang w:val="zh_TW" w:bidi="zh_TW"/>
        </w:rPr>
        <w:t>開始的系列中第三個爭辯的記載。與新約中大多數提到撒都該人的故事一樣</w:t>
      </w:r>
      <w:r>
        <w:rPr>
          <w:i/>
          <w:lang w:val="zh_TW" w:bidi="zh_TW"/>
        </w:rPr>
        <w:t>，</w:t>
      </w:r>
      <w:r>
        <w:rPr>
          <w:lang w:val="zh_TW" w:bidi="zh_TW"/>
        </w:rPr>
        <w:t>背景是在聖殿（</w:t>
      </w:r>
      <w:hyperlink r:id="rId855">
        <w:r>
          <w:rPr>
            <w:lang w:val="zh_TW" w:bidi="zh_TW"/>
          </w:rPr>
          <w:rPr>
            <w:color w:val="0000EE"/>
            <w:u w:val="single"/>
          </w:rPr>
          <w:t>太22:23–33</w:t>
        </w:r>
      </w:hyperlink>
      <w:r>
        <w:rPr>
          <w:lang w:val="zh_TW" w:bidi="zh_TW"/>
        </w:rPr>
        <w:t xml:space="preserve"> ； </w:t>
      </w:r>
      <w:hyperlink r:id="rId856">
        <w:r>
          <w:rPr>
            <w:lang w:val="zh_TW" w:bidi="zh_TW"/>
          </w:rPr>
          <w:rPr>
            <w:color w:val="0000EE"/>
            <w:u w:val="single"/>
          </w:rPr>
          <w:t>路20:27–40</w:t>
        </w:r>
      </w:hyperlink>
      <w:r>
        <w:rPr>
          <w:lang w:val="zh_TW" w:bidi="zh_TW"/>
        </w:rPr>
        <w:t>；</w:t>
      </w:r>
      <w:hyperlink r:id="rId857">
        <w:r>
          <w:rPr>
            <w:lang w:val="zh_TW" w:bidi="zh_TW"/>
          </w:rPr>
          <w:rPr>
            <w:color w:val="0000EE"/>
            <w:u w:val="single"/>
          </w:rPr>
          <w:t>徒4:1–3</w:t>
        </w:r>
      </w:hyperlink>
      <w:r>
        <w:rPr>
          <w:lang w:val="zh_TW" w:bidi="zh_TW"/>
        </w:rPr>
        <w:t>，</w:t>
      </w:r>
      <w:hyperlink r:id="rId858">
        <w:r>
          <w:rPr>
            <w:lang w:val="zh_TW" w:bidi="zh_TW"/>
          </w:rPr>
          <w:rPr>
            <w:color w:val="0000EE"/>
            <w:u w:val="single"/>
          </w:rPr>
          <w:t>5:12</w:t>
        </w:r>
      </w:hyperlink>
      <w:r>
        <w:rPr>
          <w:lang w:val="zh_TW" w:bidi="zh_TW"/>
        </w:rPr>
        <w:t>、</w:t>
      </w:r>
      <w:hyperlink r:id="rId859">
        <w:r>
          <w:rPr>
            <w:lang w:val="zh_TW" w:bidi="zh_TW"/>
          </w:rPr>
          <w:rPr>
            <w:color w:val="0000EE"/>
            <w:u w:val="single"/>
          </w:rPr>
          <w:t>17</w:t>
        </w:r>
      </w:hyperlink>
      <w:r>
        <w:rPr>
          <w:lang w:val="zh_TW" w:bidi="zh_TW"/>
        </w:rPr>
        <w:t>，</w:t>
      </w:r>
      <w:hyperlink r:id="rId860">
        <w:r>
          <w:rPr>
            <w:lang w:val="zh_TW" w:bidi="zh_TW"/>
          </w:rPr>
          <w:rPr>
            <w:color w:val="0000EE"/>
            <w:u w:val="single"/>
          </w:rPr>
          <w:t>22:30–23:10</w:t>
        </w:r>
      </w:hyperlink>
      <w:r>
        <w:rPr>
          <w:lang w:val="zh_TW" w:bidi="zh_TW"/>
        </w:rPr>
        <w:t>；例外的是</w:t>
      </w:r>
      <w:hyperlink r:id="rId861">
        <w:r>
          <w:rPr>
            <w:lang w:val="zh_TW" w:bidi="zh_TW"/>
          </w:rPr>
          <w:rPr>
            <w:color w:val="0000EE"/>
            <w:u w:val="single"/>
          </w:rPr>
          <w:t>太3:7</w:t>
        </w:r>
      </w:hyperlink>
      <w:r>
        <w:rPr>
          <w:lang w:val="zh_TW" w:bidi="zh_TW"/>
        </w:rPr>
        <w:t>，</w:t>
      </w:r>
      <w:hyperlink r:id="rId862">
        <w:r>
          <w:rPr>
            <w:lang w:val="zh_TW" w:bidi="zh_TW"/>
          </w:rPr>
          <w:rPr>
            <w:color w:val="0000EE"/>
            <w:u w:val="single"/>
          </w:rPr>
          <w:t>16:1–12</w:t>
        </w:r>
      </w:hyperlink>
      <w:r>
        <w:rPr>
          <w:lang w:val="zh_TW" w:bidi="zh_TW"/>
        </w:rPr>
        <w:t>）。</w:t>
      </w:r>
    </w:p>
    <w:p>
      <w:pPr>
        <w:pStyle w:val="ListBullet"/>
        <w:spacing w:line="240" w:lineRule="auto"/>
        <w:ind w:left="720"/>
      </w:pPr>
      <w:r>
        <w:rPr>
          <w:lang w:val="zh_TW" w:bidi="zh_TW"/>
        </w:rPr>
      </w:r>
      <w:r>
        <w:rPr>
          <w:lang w:val="zh_TW" w:bidi="zh_TW"/>
        </w:rPr>
        <w:t>撒都該人的問題（</w:t>
      </w:r>
      <w:hyperlink r:id="rId863">
        <w:r>
          <w:rPr>
            <w:lang w:val="zh_TW" w:bidi="zh_TW"/>
          </w:rPr>
          <w:rPr>
            <w:color w:val="0000EE"/>
            <w:u w:val="single"/>
          </w:rPr>
          <w:t>可12:19–23</w:t>
        </w:r>
      </w:hyperlink>
      <w:r>
        <w:rPr>
          <w:lang w:val="zh_TW" w:bidi="zh_TW"/>
        </w:rPr>
        <w:t>）是精心設計過的，基於摩西的一條誡命（</w:t>
      </w:r>
      <w:hyperlink r:id="rId864">
        <w:r>
          <w:rPr>
            <w:lang w:val="zh_TW" w:bidi="zh_TW"/>
          </w:rPr>
          <w:rPr>
            <w:color w:val="0000EE"/>
            <w:u w:val="single"/>
          </w:rPr>
          <w:t>申25:5–6</w:t>
        </w:r>
      </w:hyperlink>
      <w:r>
        <w:rPr>
          <w:lang w:val="zh_TW" w:bidi="zh_TW"/>
        </w:rPr>
        <w:t>；見</w:t>
      </w:r>
      <w:hyperlink r:id="rId865">
        <w:r>
          <w:rPr>
            <w:lang w:val="zh_TW" w:bidi="zh_TW"/>
          </w:rPr>
          <w:rPr>
            <w:color w:val="0000EE"/>
            <w:u w:val="single"/>
          </w:rPr>
          <w:t>創38:6–11</w:t>
        </w:r>
      </w:hyperlink>
      <w:r>
        <w:rPr>
          <w:lang w:val="zh_TW" w:bidi="zh_TW"/>
        </w:rPr>
        <w:t>；</w:t>
      </w:r>
      <w:hyperlink r:id="rId866">
        <w:r>
          <w:rPr>
            <w:lang w:val="zh_TW" w:bidi="zh_TW"/>
          </w:rPr>
          <w:rPr>
            <w:color w:val="0000EE"/>
            <w:u w:val="single"/>
          </w:rPr>
          <w:t>得4:1–22</w:t>
        </w:r>
      </w:hyperlink>
      <w:r>
        <w:rPr>
          <w:lang w:val="zh_TW" w:bidi="zh_TW"/>
        </w:rPr>
        <w:t>）。由於復活時七個人都不能擁有這個女人為妻，並且他們都沒有有特別的權利，撒都該人認為他們已經證明了復活教義的荒謬，並駁斥了法利賽人和耶穌（參</w:t>
      </w:r>
      <w:hyperlink r:id="rId867">
        <w:r>
          <w:rPr>
            <w:lang w:val="zh_TW" w:bidi="zh_TW"/>
          </w:rPr>
          <w:rPr>
            <w:color w:val="0000EE"/>
            <w:u w:val="single"/>
          </w:rPr>
          <w:t>太12:41–42</w:t>
        </w:r>
      </w:hyperlink>
      <w:r>
        <w:rPr>
          <w:lang w:val="zh_TW" w:bidi="zh_TW"/>
        </w:rPr>
        <w:t>；</w:t>
      </w:r>
      <w:hyperlink r:id="rId868">
        <w:r>
          <w:rPr>
            <w:lang w:val="zh_TW" w:bidi="zh_TW"/>
          </w:rPr>
          <w:rPr>
            <w:color w:val="0000EE"/>
            <w:u w:val="single"/>
          </w:rPr>
          <w:t>路16:19–31</w:t>
        </w:r>
      </w:hyperlink>
      <w:r>
        <w:rPr>
          <w:lang w:val="zh_TW" w:bidi="zh_TW"/>
        </w:rPr>
        <w:t>；見</w:t>
      </w:r>
      <w:hyperlink r:id="rId397">
        <w:r>
          <w:rPr>
            <w:lang w:val="zh_TW" w:bidi="zh_TW"/>
          </w:rPr>
          <w:rPr>
            <w:color w:val="0000EE"/>
            <w:u w:val="single"/>
          </w:rPr>
          <w:t>可8:31</w:t>
        </w:r>
      </w:hyperlink>
      <w:r>
        <w:rPr>
          <w:lang w:val="zh_TW" w:bidi="zh_TW"/>
        </w:rPr>
        <w:t>，</w:t>
      </w:r>
      <w:hyperlink r:id="rId91">
        <w:r>
          <w:rPr>
            <w:lang w:val="zh_TW" w:bidi="zh_TW"/>
          </w:rPr>
          <w:rPr>
            <w:color w:val="0000EE"/>
            <w:u w:val="single"/>
          </w:rPr>
          <w:t>9:31</w:t>
        </w:r>
      </w:hyperlink>
      <w:r>
        <w:rPr>
          <w:lang w:val="zh_TW" w:bidi="zh_TW"/>
        </w:rPr>
        <w:t>，</w:t>
      </w:r>
      <w:hyperlink r:id="rId8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12:19</w:t>
      </w:r>
      <w:r>
        <w:rPr>
          <w:lang w:val="zh_TW" w:bidi="zh_TW"/>
        </w:rPr>
      </w:r>
    </w:p>
    <w:p>
      <w:pPr>
        <w:pStyle w:val="ListBullet"/>
        <w:spacing w:line="240" w:lineRule="auto"/>
        <w:ind w:left="720"/>
      </w:pPr>
      <w:r>
        <w:rPr>
          <w:lang w:val="zh_TW" w:bidi="zh_TW"/>
        </w:rPr>
      </w:r>
      <w:r>
        <w:rPr>
          <w:lang w:val="zh_TW" w:bidi="zh_TW"/>
        </w:rPr>
        <w:t>撒都該人只根據摩西的律法來建立他們的觀點。</w:t>
      </w:r>
    </w:p>
    <w:p>
      <w:pPr>
        <w:pStyle w:val="ListBullet"/>
        <w:spacing w:line="240" w:lineRule="auto"/>
        <w:ind w:left="720"/>
      </w:pPr>
      <w:r>
        <w:rPr>
          <w:lang w:val="zh_TW" w:bidi="zh_TW"/>
        </w:rPr>
      </w:r>
      <w:r>
        <w:rPr>
          <w:lang w:val="zh_TW" w:bidi="zh_TW"/>
        </w:rPr>
        <w:t>像法利賽人（</w:t>
      </w:r>
      <w:hyperlink r:id="rId203">
        <w:r>
          <w:rPr>
            <w:lang w:val="zh_TW" w:bidi="zh_TW"/>
          </w:rPr>
          <w:rPr>
            <w:color w:val="0000EE"/>
            <w:u w:val="single"/>
          </w:rPr>
          <w:t>12:14</w:t>
        </w:r>
      </w:hyperlink>
      <w:r>
        <w:rPr>
          <w:lang w:val="zh_TW" w:bidi="zh_TW"/>
        </w:rPr>
        <w:t>）一樣稱呼耶穌為老師。撒都該人喜歡與宗教教師辯論（見約瑟夫，</w:t>
      </w:r>
      <w:r>
        <w:rPr>
          <w:i/>
          <w:lang w:val="zh_TW" w:bidi="zh_TW"/>
        </w:rPr>
        <w:t>猶太古史記</w:t>
      </w:r>
      <w:r>
        <w:rPr>
          <w:lang w:val="zh_TW" w:bidi="zh_TW"/>
        </w:rPr>
        <w:t>18.1.4）。</w:t>
      </w:r>
      <w:r>
        <w:rPr>
          <w:lang w:val="zh_TW" w:bidi="zh_TW"/>
        </w:rPr>
      </w:r>
      <w:r>
        <w:rPr>
          <w:lang w:val="zh_TW" w:bidi="zh_TW"/>
        </w:rPr>
      </w:r>
    </w:p>
    <w:p>
      <w:pPr/>
      <w:r>
        <w:rPr>
          <w:lang w:val="zh_TW" w:bidi="zh_TW"/>
        </w:rPr>
      </w:r>
    </w:p>
    <w:p>
      <w:pPr>
        <w:pStyle w:val="Heading2"/>
      </w:pPr>
      <w:r>
        <w:rPr>
          <w:lang w:val="zh_TW" w:bidi="zh_TW"/>
        </w:rPr>
        <w:t>馬可福音 12:24–27</w:t>
      </w:r>
      <w:r>
        <w:rPr>
          <w:lang w:val="zh_TW" w:bidi="zh_TW"/>
        </w:rPr>
      </w:r>
    </w:p>
    <w:p>
      <w:pPr>
        <w:pStyle w:val="ListBullet"/>
        <w:spacing w:line="240" w:lineRule="auto"/>
        <w:ind w:left="720"/>
      </w:pPr>
      <w:r>
        <w:rPr>
          <w:lang w:val="zh_TW" w:bidi="zh_TW"/>
        </w:rPr>
      </w:r>
      <w:r>
        <w:rPr>
          <w:lang w:val="zh_TW" w:bidi="zh_TW"/>
        </w:rPr>
        <w:t>耶穌的回應有兩個要素。首先，耶穌斥責了撒都該人對聖經（即舊約）的無知，復活在先知書（</w:t>
      </w:r>
      <w:hyperlink r:id="rId870">
        <w:r>
          <w:rPr>
            <w:lang w:val="zh_TW" w:bidi="zh_TW"/>
          </w:rPr>
          <w:rPr>
            <w:color w:val="0000EE"/>
            <w:u w:val="single"/>
          </w:rPr>
          <w:t>賽26:19</w:t>
        </w:r>
      </w:hyperlink>
      <w:r>
        <w:rPr>
          <w:lang w:val="zh_TW" w:bidi="zh_TW"/>
        </w:rPr>
        <w:t>；</w:t>
      </w:r>
      <w:hyperlink r:id="rId871">
        <w:r>
          <w:rPr>
            <w:lang w:val="zh_TW" w:bidi="zh_TW"/>
          </w:rPr>
          <w:rPr>
            <w:color w:val="0000EE"/>
            <w:u w:val="single"/>
          </w:rPr>
          <w:t>結37:1–14</w:t>
        </w:r>
      </w:hyperlink>
      <w:r>
        <w:rPr>
          <w:lang w:val="zh_TW" w:bidi="zh_TW"/>
        </w:rPr>
        <w:t>）和聖卷（Writings）（</w:t>
      </w:r>
      <w:hyperlink r:id="rId872">
        <w:r>
          <w:rPr>
            <w:lang w:val="zh_TW" w:bidi="zh_TW"/>
          </w:rPr>
          <w:rPr>
            <w:color w:val="0000EE"/>
            <w:u w:val="single"/>
          </w:rPr>
          <w:t>伯19:26</w:t>
        </w:r>
      </w:hyperlink>
      <w:r>
        <w:rPr>
          <w:lang w:val="zh_TW" w:bidi="zh_TW"/>
        </w:rPr>
        <w:t>；</w:t>
      </w:r>
      <w:hyperlink r:id="rId873">
        <w:r>
          <w:rPr>
            <w:lang w:val="zh_TW" w:bidi="zh_TW"/>
          </w:rPr>
          <w:rPr>
            <w:color w:val="0000EE"/>
            <w:u w:val="single"/>
          </w:rPr>
          <w:t>詩16:9–11</w:t>
        </w:r>
      </w:hyperlink>
      <w:r>
        <w:rPr>
          <w:lang w:val="zh_TW" w:bidi="zh_TW"/>
        </w:rPr>
        <w:t>，</w:t>
      </w:r>
      <w:hyperlink r:id="rId874">
        <w:r>
          <w:rPr>
            <w:lang w:val="zh_TW" w:bidi="zh_TW"/>
          </w:rPr>
          <w:rPr>
            <w:color w:val="0000EE"/>
            <w:u w:val="single"/>
          </w:rPr>
          <w:t>49:15</w:t>
        </w:r>
      </w:hyperlink>
      <w:r>
        <w:rPr>
          <w:lang w:val="zh_TW" w:bidi="zh_TW"/>
        </w:rPr>
        <w:t>，</w:t>
      </w:r>
      <w:hyperlink r:id="rId875">
        <w:r>
          <w:rPr>
            <w:lang w:val="zh_TW" w:bidi="zh_TW"/>
          </w:rPr>
          <w:rPr>
            <w:color w:val="0000EE"/>
            <w:u w:val="single"/>
          </w:rPr>
          <w:t>73:23–26</w:t>
        </w:r>
      </w:hyperlink>
      <w:r>
        <w:rPr>
          <w:lang w:val="zh_TW" w:bidi="zh_TW"/>
        </w:rPr>
        <w:t>；</w:t>
      </w:r>
      <w:hyperlink r:id="rId876">
        <w:r>
          <w:rPr>
            <w:lang w:val="zh_TW" w:bidi="zh_TW"/>
          </w:rPr>
          <w:rPr>
            <w:color w:val="0000EE"/>
            <w:u w:val="single"/>
          </w:rPr>
          <w:t>但12:2</w:t>
        </w:r>
      </w:hyperlink>
      <w:r>
        <w:rPr>
          <w:lang w:val="zh_TW" w:bidi="zh_TW"/>
        </w:rPr>
        <w:t>）中清楚地提到死人復活。然而，撒都該人只接受律法書（創世記到申命記），所以耶穌就用律法書回答他們。提到神是亞伯拉罕的神，以撒的神，和雅各的神（見</w:t>
      </w:r>
      <w:hyperlink r:id="rId877">
        <w:r>
          <w:rPr>
            <w:lang w:val="zh_TW" w:bidi="zh_TW"/>
          </w:rPr>
          <w:rPr>
            <w:color w:val="0000EE"/>
            <w:u w:val="single"/>
          </w:rPr>
          <w:t>出3:6</w:t>
        </w:r>
      </w:hyperlink>
      <w:r>
        <w:rPr>
          <w:lang w:val="zh_TW" w:bidi="zh_TW"/>
        </w:rPr>
        <w:t>，</w:t>
      </w:r>
      <w:hyperlink r:id="rId878">
        <w:r>
          <w:rPr>
            <w:lang w:val="zh_TW" w:bidi="zh_TW"/>
          </w:rPr>
          <w:rPr>
            <w:color w:val="0000EE"/>
            <w:u w:val="single"/>
          </w:rPr>
          <w:t>15–16</w:t>
        </w:r>
      </w:hyperlink>
      <w:r>
        <w:rPr>
          <w:lang w:val="zh_TW" w:bidi="zh_TW"/>
        </w:rPr>
        <w:t>）表明神與族長的約不會因死亡而破裂。他們仍然活著（</w:t>
      </w:r>
      <w:hyperlink r:id="rId879">
        <w:r>
          <w:rPr>
            <w:lang w:val="zh_TW" w:bidi="zh_TW"/>
          </w:rPr>
          <w:rPr>
            <w:color w:val="0000EE"/>
            <w:u w:val="single"/>
          </w:rPr>
          <w:t>太8:11–12</w:t>
        </w:r>
      </w:hyperlink>
      <w:r>
        <w:rPr>
          <w:lang w:val="zh_TW" w:bidi="zh_TW"/>
        </w:rPr>
        <w:t>，</w:t>
      </w:r>
      <w:hyperlink r:id="rId880">
        <w:r>
          <w:rPr>
            <w:lang w:val="zh_TW" w:bidi="zh_TW"/>
          </w:rPr>
          <w:rPr>
            <w:color w:val="0000EE"/>
            <w:u w:val="single"/>
          </w:rPr>
          <w:t>13:17</w:t>
        </w:r>
      </w:hyperlink>
      <w:r>
        <w:rPr>
          <w:lang w:val="zh_TW" w:bidi="zh_TW"/>
        </w:rPr>
        <w:t>；</w:t>
      </w:r>
      <w:hyperlink r:id="rId868">
        <w:r>
          <w:rPr>
            <w:lang w:val="zh_TW" w:bidi="zh_TW"/>
          </w:rPr>
          <w:rPr>
            <w:color w:val="0000EE"/>
            <w:u w:val="single"/>
          </w:rPr>
          <w:t>路16:19–31</w:t>
        </w:r>
      </w:hyperlink>
      <w:r>
        <w:rPr>
          <w:lang w:val="zh_TW" w:bidi="zh_TW"/>
        </w:rPr>
        <w:t>；</w:t>
      </w:r>
      <w:hyperlink r:id="rId881">
        <w:r>
          <w:rPr>
            <w:lang w:val="zh_TW" w:bidi="zh_TW"/>
          </w:rPr>
          <w:rPr>
            <w:color w:val="0000EE"/>
            <w:u w:val="single"/>
          </w:rPr>
          <w:t>約8:56</w:t>
        </w:r>
      </w:hyperlink>
      <w:r>
        <w:rPr>
          <w:lang w:val="zh_TW" w:bidi="zh_TW"/>
        </w:rPr>
        <w:t>），因為神是活人的神，不是死人的神。神與祂子民的約的關係超越了肉體的死亡，這代表來世（afterlife）必然是真實的。</w:t>
      </w:r>
    </w:p>
    <w:p>
      <w:pPr>
        <w:pStyle w:val="ListBullet"/>
        <w:spacing w:line="240" w:lineRule="auto"/>
        <w:ind w:left="720"/>
      </w:pPr>
      <w:r>
        <w:rPr>
          <w:lang w:val="zh_TW" w:bidi="zh_TW"/>
        </w:rPr>
      </w:r>
      <w:r>
        <w:rPr>
          <w:lang w:val="zh_TW" w:bidi="zh_TW"/>
        </w:rPr>
        <w:t>其次，耶穌挑戰撒都該人對神能力的無知。他們認為復活後的生命必須是現世生命的延續。相反地，復活的生命被提升到一個全新的層次。在這種新的存在，不需要性繁殖，因為不再有死亡。婚姻的親密關係，被與眾信徒和與神的團契所取代（</w:t>
      </w:r>
      <w:hyperlink r:id="rId291">
        <w:r>
          <w:rPr>
            <w:lang w:val="zh_TW" w:bidi="zh_TW"/>
          </w:rPr>
          <w:rPr>
            <w:color w:val="0000EE"/>
            <w:u w:val="single"/>
          </w:rPr>
          <w:t>可10:29–30</w:t>
        </w:r>
      </w:hyperlink>
      <w:r>
        <w:rPr>
          <w:lang w:val="zh_TW" w:bidi="zh_TW"/>
        </w:rPr>
        <w:t>；</w:t>
      </w:r>
      <w:hyperlink r:id="rId882">
        <w:r>
          <w:rPr>
            <w:lang w:val="zh_TW" w:bidi="zh_TW"/>
          </w:rPr>
          <w:rPr>
            <w:color w:val="0000EE"/>
            <w:u w:val="single"/>
          </w:rPr>
          <w:t>太19:28–29</w:t>
        </w:r>
      </w:hyperlink>
      <w:r>
        <w:rPr>
          <w:lang w:val="zh_TW" w:bidi="zh_TW"/>
        </w:rPr>
        <w:t>；</w:t>
      </w:r>
      <w:hyperlink r:id="rId883">
        <w:r>
          <w:rPr>
            <w:lang w:val="zh_TW" w:bidi="zh_TW"/>
          </w:rPr>
          <w:rPr>
            <w:color w:val="0000EE"/>
            <w:u w:val="single"/>
          </w:rPr>
          <w:t>路18:29–30</w:t>
        </w:r>
      </w:hyperlink>
      <w:r>
        <w:rPr>
          <w:lang w:val="zh_TW" w:bidi="zh_TW"/>
        </w:rPr>
        <w:t>；</w:t>
      </w:r>
      <w:hyperlink r:id="rId884">
        <w:r>
          <w:rPr>
            <w:lang w:val="zh_TW" w:bidi="zh_TW"/>
          </w:rPr>
          <w:rPr>
            <w:color w:val="0000EE"/>
            <w:u w:val="single"/>
          </w:rPr>
          <w:t>啟21:1–4</w:t>
        </w:r>
      </w:hyperlink>
      <w:r>
        <w:rPr>
          <w:lang w:val="zh_TW" w:bidi="zh_TW"/>
        </w:rPr>
        <w:t>）。在這方面，復活的信徒將像天上的天使一樣。</w:t>
      </w:r>
    </w:p>
    <w:p>
      <w:pPr>
        <w:pStyle w:val="ListBullet"/>
        <w:spacing w:line="240" w:lineRule="auto"/>
        <w:ind w:left="720"/>
      </w:pPr>
      <w:r>
        <w:rPr>
          <w:lang w:val="zh_TW" w:bidi="zh_TW"/>
        </w:rPr>
      </w:r>
      <w:r>
        <w:rPr>
          <w:lang w:val="zh_TW" w:bidi="zh_TW"/>
        </w:rPr>
        <w:t>耶穌的論點展示了祂在對手面前的智慧，並肯定了祂跟隨者對復活的期盼。耶穌是「復活和生命」（</w:t>
      </w:r>
      <w:hyperlink r:id="rId885">
        <w:r>
          <w:rPr>
            <w:lang w:val="zh_TW" w:bidi="zh_TW"/>
          </w:rPr>
          <w:rPr>
            <w:color w:val="0000EE"/>
            <w:u w:val="single"/>
          </w:rPr>
          <w:t>約11:25</w:t>
        </w:r>
      </w:hyperlink>
      <w:r>
        <w:rPr>
          <w:lang w:val="zh_TW" w:bidi="zh_TW"/>
        </w:rPr>
        <w:t>）；祂戰勝了死亡，並向那些信祂的人保證他們將「不至滅亡，反得永生」（</w:t>
      </w:r>
      <w:hyperlink r:id="rId886">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w:t>
      </w:r>
      <w:r>
        <w:rPr>
          <w:lang w:val="zh_TW" w:bidi="zh_TW"/>
        </w:rPr>
      </w:r>
    </w:p>
    <w:p>
      <w:pPr/>
      <w:r>
        <w:rPr>
          <w:lang w:val="zh_TW" w:bidi="zh_TW"/>
        </w:rPr>
      </w:r>
      <w:r>
        <w:rPr>
          <w:lang w:val="zh_TW" w:bidi="zh_TW"/>
        </w:rPr>
        <w:t>所有的誡命中：妥拉（創世記—申命記）包含613條不同的誡命，猶太教師經常辯論哪些誡命比較重要。沒有任何誡命是不重要的，但有些誡命被認為比其他誡命更重要（見</w:t>
      </w:r>
      <w:hyperlink r:id="rId887">
        <w:r>
          <w:rPr>
            <w:lang w:val="zh_TW" w:bidi="zh_TW"/>
          </w:rPr>
          <w:rPr>
            <w:color w:val="0000EE"/>
            <w:u w:val="single"/>
          </w:rPr>
          <w:t>太22:40</w:t>
        </w:r>
      </w:hyperlink>
      <w:r>
        <w:rPr>
          <w:lang w:val="zh_TW" w:bidi="zh_TW"/>
        </w:rPr>
        <w:t>）。</w:t>
      </w:r>
      <w:r>
        <w:rPr>
          <w:lang w:val="zh_TW" w:bidi="zh_TW"/>
        </w:rPr>
        <w:t>拉比希列（Rabbi Hillel）</w:t>
      </w:r>
      <w:r>
        <w:rPr>
          <w:lang w:val="zh_TW" w:bidi="zh_TW"/>
        </w:rPr>
        <w:t>對這個問題的回答是：「你所厭惡的，不要加諸於鄰舍」（</w:t>
      </w:r>
      <w:r>
        <w:rPr>
          <w:i/>
          <w:lang w:val="zh_TW" w:bidi="zh_TW"/>
        </w:rPr>
        <w:t>巴比倫論安息日</w:t>
      </w:r>
      <w:r>
        <w:rPr>
          <w:lang w:val="zh_TW" w:bidi="zh_TW"/>
        </w:rPr>
        <w:t>31a；另見</w:t>
      </w:r>
      <w:r>
        <w:rPr>
          <w:i/>
          <w:lang w:val="zh_TW" w:bidi="zh_TW"/>
        </w:rPr>
        <w:t>多比傳</w:t>
      </w:r>
      <w:r>
        <w:rPr>
          <w:lang w:val="zh_TW" w:bidi="zh_TW"/>
        </w:rPr>
        <w:t>4:15）。其他建議包括</w:t>
      </w:r>
      <w:hyperlink r:id="rId888">
        <w:r>
          <w:rPr>
            <w:lang w:val="zh_TW" w:bidi="zh_TW"/>
          </w:rPr>
          <w:rPr>
            <w:color w:val="0000EE"/>
            <w:u w:val="single"/>
          </w:rPr>
          <w:t>箴言三章6節</w:t>
        </w:r>
      </w:hyperlink>
      <w:r>
        <w:rPr>
          <w:lang w:val="zh_TW" w:bidi="zh_TW"/>
        </w:rPr>
        <w:t>；</w:t>
      </w:r>
      <w:hyperlink r:id="rId889">
        <w:r>
          <w:rPr>
            <w:lang w:val="zh_TW" w:bidi="zh_TW"/>
          </w:rPr>
          <w:rPr>
            <w:color w:val="0000EE"/>
            <w:u w:val="single"/>
          </w:rPr>
          <w:t>以賽亞書三十三章15至16節</w:t>
        </w:r>
      </w:hyperlink>
      <w:r>
        <w:rPr>
          <w:lang w:val="zh_TW" w:bidi="zh_TW"/>
        </w:rPr>
        <w:t>、</w:t>
      </w:r>
      <w:hyperlink r:id="rId890">
        <w:r>
          <w:rPr>
            <w:lang w:val="zh_TW" w:bidi="zh_TW"/>
          </w:rPr>
          <w:rPr>
            <w:color w:val="0000EE"/>
            <w:u w:val="single"/>
          </w:rPr>
          <w:t>五十六章1節</w:t>
        </w:r>
      </w:hyperlink>
      <w:r>
        <w:rPr>
          <w:lang w:val="zh_TW" w:bidi="zh_TW"/>
        </w:rPr>
        <w:t>；</w:t>
      </w:r>
      <w:hyperlink r:id="rId891">
        <w:r>
          <w:rPr>
            <w:lang w:val="zh_TW" w:bidi="zh_TW"/>
          </w:rPr>
          <w:rPr>
            <w:color w:val="0000EE"/>
            <w:u w:val="single"/>
          </w:rPr>
          <w:t>阿摩司書五章4節</w:t>
        </w:r>
      </w:hyperlink>
      <w:r>
        <w:rPr>
          <w:lang w:val="zh_TW" w:bidi="zh_TW"/>
        </w:rPr>
        <w:t>；</w:t>
      </w:r>
      <w:hyperlink r:id="rId892">
        <w:r>
          <w:rPr>
            <w:lang w:val="zh_TW" w:bidi="zh_TW"/>
          </w:rPr>
          <w:rPr>
            <w:color w:val="0000EE"/>
            <w:u w:val="single"/>
          </w:rPr>
          <w:t>彌迦書六章8節</w:t>
        </w:r>
      </w:hyperlink>
      <w:r>
        <w:rPr>
          <w:lang w:val="zh_TW" w:bidi="zh_TW"/>
        </w:rPr>
        <w:t>；</w:t>
      </w:r>
      <w:hyperlink r:id="rId893">
        <w:r>
          <w:rPr>
            <w:lang w:val="zh_TW" w:bidi="zh_TW"/>
          </w:rPr>
          <w:rPr>
            <w:color w:val="0000EE"/>
            <w:u w:val="single"/>
          </w:rPr>
          <w:t>哈該書二章4節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r>
        <w:rPr>
          <w:lang w:val="zh_TW" w:bidi="zh_TW"/>
        </w:rPr>
      </w:r>
      <w:r>
        <w:rPr>
          <w:lang w:val="zh_TW" w:bidi="zh_TW"/>
        </w:rPr>
        <w:t>在</w:t>
      </w:r>
      <w:hyperlink r:id="rId894">
        <w:r>
          <w:rPr>
            <w:lang w:val="zh_TW" w:bidi="zh_TW"/>
          </w:rPr>
          <w:rPr>
            <w:color w:val="0000EE"/>
            <w:u w:val="single"/>
          </w:rPr>
          <w:t>十一章27節至十二章27節</w:t>
        </w:r>
      </w:hyperlink>
      <w:r>
        <w:rPr>
          <w:lang w:val="zh_TW" w:bidi="zh_TW"/>
        </w:rPr>
        <w:t>三次敵意的挑戰之後，讀者可能會預期下一個對耶穌的提問也是有敵意的（見</w:t>
      </w:r>
      <w:hyperlink r:id="rId811">
        <w:r>
          <w:rPr>
            <w:lang w:val="zh_TW" w:bidi="zh_TW"/>
          </w:rPr>
          <w:rPr>
            <w:color w:val="0000EE"/>
            <w:u w:val="single"/>
          </w:rPr>
          <w:t>11:28</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w:t>
      </w:r>
      <w:hyperlink r:id="rId863">
        <w:r>
          <w:rPr>
            <w:lang w:val="zh_TW" w:bidi="zh_TW"/>
          </w:rPr>
          <w:rPr>
            <w:color w:val="0000EE"/>
            <w:u w:val="single"/>
          </w:rPr>
          <w:t>19–23</w:t>
        </w:r>
      </w:hyperlink>
      <w:r>
        <w:rPr>
          <w:lang w:val="zh_TW" w:bidi="zh_TW"/>
        </w:rPr>
        <w:t>），但這次並不是一個有敵意的反駁。在馬可福音早期提及文士，是將他們描繪成有敵意的（</w:t>
      </w:r>
      <w:hyperlink r:id="rId895">
        <w:r>
          <w:rPr>
            <w:lang w:val="zh_TW" w:bidi="zh_TW"/>
          </w:rPr>
          <w:rPr>
            <w:color w:val="0000EE"/>
            <w:u w:val="single"/>
          </w:rPr>
          <w:t>2:6–7</w:t>
        </w:r>
      </w:hyperlink>
      <w:r>
        <w:rPr>
          <w:lang w:val="zh_TW" w:bidi="zh_TW"/>
        </w:rPr>
        <w:t>、</w:t>
      </w:r>
      <w:hyperlink r:id="rId458">
        <w:r>
          <w:rPr>
            <w:lang w:val="zh_TW" w:bidi="zh_TW"/>
          </w:rPr>
          <w:rPr>
            <w:color w:val="0000EE"/>
            <w:u w:val="single"/>
          </w:rPr>
          <w:t>16</w:t>
        </w:r>
      </w:hyperlink>
      <w:r>
        <w:rPr>
          <w:lang w:val="zh_TW" w:bidi="zh_TW"/>
        </w:rPr>
        <w:t>，</w:t>
      </w:r>
      <w:hyperlink r:id="rId110">
        <w:r>
          <w:rPr>
            <w:lang w:val="zh_TW" w:bidi="zh_TW"/>
          </w:rPr>
          <w:rPr>
            <w:color w:val="0000EE"/>
            <w:u w:val="single"/>
          </w:rPr>
          <w:t>3:22</w:t>
        </w:r>
      </w:hyperlink>
      <w:r>
        <w:rPr>
          <w:lang w:val="zh_TW" w:bidi="zh_TW"/>
        </w:rPr>
        <w:t>，</w:t>
      </w:r>
      <w:hyperlink r:id="rId896">
        <w:r>
          <w:rPr>
            <w:lang w:val="zh_TW" w:bidi="zh_TW"/>
          </w:rPr>
          <w:rPr>
            <w:color w:val="0000EE"/>
            <w:u w:val="single"/>
          </w:rPr>
          <w:t>7:1</w:t>
        </w:r>
      </w:hyperlink>
      <w:r>
        <w:rPr>
          <w:lang w:val="zh_TW" w:bidi="zh_TW"/>
        </w:rPr>
        <w:t>、</w:t>
      </w:r>
      <w:hyperlink r:id="rId462">
        <w:r>
          <w:rPr>
            <w:lang w:val="zh_TW" w:bidi="zh_TW"/>
          </w:rPr>
          <w:rPr>
            <w:color w:val="0000EE"/>
            <w:u w:val="single"/>
          </w:rPr>
          <w:t>5</w:t>
        </w:r>
      </w:hyperlink>
      <w:r>
        <w:rPr>
          <w:lang w:val="zh_TW" w:bidi="zh_TW"/>
        </w:rPr>
        <w:t>，</w:t>
      </w:r>
      <w:hyperlink r:id="rId397">
        <w:r>
          <w:rPr>
            <w:lang w:val="zh_TW" w:bidi="zh_TW"/>
          </w:rPr>
          <w:rPr>
            <w:color w:val="0000EE"/>
            <w:u w:val="single"/>
          </w:rPr>
          <w:t>8:31</w:t>
        </w:r>
      </w:hyperlink>
      <w:r>
        <w:rPr>
          <w:lang w:val="zh_TW" w:bidi="zh_TW"/>
        </w:rPr>
        <w:t>，</w:t>
      </w:r>
      <w:hyperlink r:id="rId897">
        <w:r>
          <w:rPr>
            <w:lang w:val="zh_TW" w:bidi="zh_TW"/>
          </w:rPr>
          <w:rPr>
            <w:color w:val="0000EE"/>
            <w:u w:val="single"/>
          </w:rPr>
          <w:t>9:14</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），並且耶穌警告群眾要防備他們的虛偽（</w:t>
      </w:r>
      <w:hyperlink r:id="rId898">
        <w:r>
          <w:rPr>
            <w:lang w:val="zh_TW" w:bidi="zh_TW"/>
          </w:rPr>
          <w:rPr>
            <w:color w:val="0000EE"/>
            <w:u w:val="single"/>
          </w:rPr>
          <w:t>12:38–40</w:t>
        </w:r>
      </w:hyperlink>
      <w:r>
        <w:rPr>
          <w:lang w:val="zh_TW" w:bidi="zh_TW"/>
        </w:rPr>
        <w:t>），但現在這位文士對耶穌是持正面態度的（</w:t>
      </w:r>
      <w:hyperlink r:id="rId899">
        <w:r>
          <w:rPr>
            <w:lang w:val="zh_TW" w:bidi="zh_TW"/>
          </w:rPr>
          <w:rPr>
            <w:color w:val="0000EE"/>
            <w:u w:val="single"/>
          </w:rPr>
          <w:t>12:28</w:t>
        </w:r>
      </w:hyperlink>
      <w:r>
        <w:rPr>
          <w:lang w:val="zh_TW" w:bidi="zh_TW"/>
        </w:rPr>
        <w:t>、</w:t>
      </w:r>
      <w:hyperlink r:id="rId664">
        <w:r>
          <w:rPr>
            <w:lang w:val="zh_TW" w:bidi="zh_TW"/>
          </w:rPr>
          <w:rPr>
            <w:color w:val="0000EE"/>
            <w:u w:val="single"/>
          </w:rPr>
          <w:t>32</w:t>
        </w:r>
      </w:hyperlink>
      <w:r>
        <w:rPr>
          <w:lang w:val="zh_TW" w:bidi="zh_TW"/>
        </w:rPr>
        <w:t>）並讚美耶穌（</w:t>
      </w:r>
      <w:hyperlink r:id="rId900">
        <w:r>
          <w:rPr>
            <w:lang w:val="zh_TW" w:bidi="zh_TW"/>
          </w:rPr>
          <w:rPr>
            <w:color w:val="0000EE"/>
            <w:u w:val="single"/>
          </w:rPr>
          <w:t>12:32–33</w:t>
        </w:r>
      </w:hyperlink>
      <w:r>
        <w:rPr>
          <w:lang w:val="zh_TW" w:bidi="zh_TW"/>
        </w:rPr>
        <w:t>）。耶穌說這文士的回答是有悟性的，並說他離神的國不遠了（</w:t>
      </w:r>
      <w:hyperlink r:id="rId901">
        <w:r>
          <w:rPr>
            <w:lang w:val="zh_TW" w:bidi="zh_TW"/>
          </w:rPr>
          <w:rPr>
            <w:color w:val="0000EE"/>
            <w:u w:val="single"/>
          </w:rPr>
          <w:t>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12:29–31</w:t>
      </w:r>
      <w:r>
        <w:rPr>
          <w:lang w:val="zh_TW" w:bidi="zh_TW"/>
        </w:rPr>
      </w:r>
    </w:p>
    <w:p>
      <w:pPr>
        <w:pStyle w:val="ListBullet"/>
        <w:spacing w:line="240" w:lineRule="auto"/>
        <w:ind w:left="720"/>
      </w:pPr>
      <w:r>
        <w:rPr>
          <w:lang w:val="zh_TW" w:bidi="zh_TW"/>
        </w:rPr>
      </w:r>
      <w:r>
        <w:rPr>
          <w:lang w:val="zh_TW" w:bidi="zh_TW"/>
        </w:rPr>
        <w:t>耶穌的回答結合了摩西五經中兩條相隔甚遠的誡命。</w:t>
      </w:r>
    </w:p>
    <w:p>
      <w:pPr>
        <w:pStyle w:val="ListBullet"/>
        <w:spacing w:line="240" w:lineRule="auto"/>
        <w:ind w:left="720"/>
      </w:pPr>
      <w:r>
        <w:rPr>
          <w:lang w:val="zh_TW" w:bidi="zh_TW"/>
        </w:rPr>
      </w:r>
      <w:r>
        <w:rPr>
          <w:lang w:val="zh_TW" w:bidi="zh_TW"/>
        </w:rPr>
        <w:t>第一條誡命，</w:t>
      </w:r>
      <w:hyperlink r:id="rId902">
        <w:r>
          <w:rPr>
            <w:lang w:val="zh_TW" w:bidi="zh_TW"/>
          </w:rPr>
          <w:rPr>
            <w:color w:val="0000EE"/>
            <w:u w:val="single"/>
          </w:rPr>
          <w:t>申6:4–5</w:t>
        </w:r>
      </w:hyperlink>
      <w:r>
        <w:rPr>
          <w:lang w:val="zh_TW" w:bidi="zh_TW"/>
        </w:rPr>
        <w:t>，可能是舊約中最著名的經文，因為敬虔的猶太人每天會重複念兩次。這誡命被稱為</w:t>
      </w:r>
      <w:r>
        <w:rPr>
          <w:i/>
          <w:lang w:val="zh_TW" w:bidi="zh_TW"/>
        </w:rPr>
        <w:t>示瑪（Shema）</w:t>
      </w:r>
      <w:r>
        <w:rPr>
          <w:lang w:val="zh_TW" w:bidi="zh_TW"/>
        </w:rPr>
        <w:t>，因為以「聽」這個詞（希伯來語shema‘）開始。第一條誡命對應於十誡的前半部分（</w:t>
      </w:r>
      <w:hyperlink r:id="rId903">
        <w:r>
          <w:rPr>
            <w:lang w:val="zh_TW" w:bidi="zh_TW"/>
          </w:rPr>
          <w:rPr>
            <w:color w:val="0000EE"/>
            <w:u w:val="single"/>
          </w:rPr>
          <w:t>出20:2–11</w:t>
        </w:r>
      </w:hyperlink>
      <w:r>
        <w:rPr>
          <w:lang w:val="zh_TW" w:bidi="zh_TW"/>
        </w:rPr>
        <w:t>），這部分是關於人與神的關係。</w:t>
      </w:r>
    </w:p>
    <w:p>
      <w:pPr>
        <w:pStyle w:val="ListBullet"/>
        <w:spacing w:line="240" w:lineRule="auto"/>
        <w:ind w:left="720"/>
      </w:pPr>
      <w:r>
        <w:rPr>
          <w:lang w:val="zh_TW" w:bidi="zh_TW"/>
        </w:rPr>
      </w:r>
      <w:r>
        <w:rPr>
          <w:lang w:val="zh_TW" w:bidi="zh_TW"/>
        </w:rPr>
        <w:t>神的獨一性是猶太教和基督教一神論的基礎，也是愛神的誡命的基礎，要盡心（思想和情感）、盡性（渴望和感覺）、盡意（理解）、盡力（精力和能力）愛神。</w:t>
      </w:r>
    </w:p>
    <w:p>
      <w:pPr>
        <w:pStyle w:val="ListBullet"/>
        <w:spacing w:line="240" w:lineRule="auto"/>
        <w:ind w:left="720"/>
      </w:pPr>
      <w:r>
        <w:rPr>
          <w:lang w:val="zh_TW" w:bidi="zh_TW"/>
        </w:rPr>
      </w:r>
      <w:r>
        <w:rPr>
          <w:lang w:val="zh_TW" w:bidi="zh_TW"/>
        </w:rPr>
        <w:t>第二條誡命來自</w:t>
      </w:r>
      <w:hyperlink r:id="rId904">
        <w:r>
          <w:rPr>
            <w:lang w:val="zh_TW" w:bidi="zh_TW"/>
          </w:rPr>
          <w:rPr>
            <w:color w:val="0000EE"/>
            <w:u w:val="single"/>
          </w:rPr>
          <w:t>利19:18</w:t>
        </w:r>
      </w:hyperlink>
      <w:r>
        <w:rPr>
          <w:lang w:val="zh_TW" w:bidi="zh_TW"/>
        </w:rPr>
        <w:t>。對應於十誡的後半部分（</w:t>
      </w:r>
      <w:hyperlink r:id="rId905">
        <w:r>
          <w:rPr>
            <w:lang w:val="zh_TW" w:bidi="zh_TW"/>
          </w:rPr>
          <w:rPr>
            <w:color w:val="0000EE"/>
            <w:u w:val="single"/>
          </w:rPr>
          <w:t>出20:12–17</w:t>
        </w:r>
      </w:hyperlink>
      <w:r>
        <w:rPr>
          <w:lang w:val="zh_TW" w:bidi="zh_TW"/>
        </w:rPr>
        <w:t>），這部分涉及人與人之間的關係。第二條誡命基於人們天生自顧自的傾向。這對早期教會的重要性可從其經常重複的內容看出（</w:t>
      </w:r>
      <w:hyperlink r:id="rId906">
        <w:r>
          <w:rPr>
            <w:lang w:val="zh_TW" w:bidi="zh_TW"/>
          </w:rPr>
          <w:rPr>
            <w:color w:val="0000EE"/>
            <w:u w:val="single"/>
          </w:rPr>
          <w:t>太5:43–44</w:t>
        </w:r>
      </w:hyperlink>
      <w:r>
        <w:rPr>
          <w:lang w:val="zh_TW" w:bidi="zh_TW"/>
        </w:rPr>
        <w:t>，</w:t>
      </w:r>
      <w:hyperlink r:id="rId907">
        <w:r>
          <w:rPr>
            <w:lang w:val="zh_TW" w:bidi="zh_TW"/>
          </w:rPr>
          <w:rPr>
            <w:color w:val="0000EE"/>
            <w:u w:val="single"/>
          </w:rPr>
          <w:t>19:19</w:t>
        </w:r>
      </w:hyperlink>
      <w:r>
        <w:rPr>
          <w:lang w:val="zh_TW" w:bidi="zh_TW"/>
        </w:rPr>
        <w:t>，</w:t>
      </w:r>
      <w:hyperlink r:id="rId616">
        <w:r>
          <w:rPr>
            <w:lang w:val="zh_TW" w:bidi="zh_TW"/>
          </w:rPr>
          <w:rPr>
            <w:color w:val="0000EE"/>
            <w:u w:val="single"/>
          </w:rPr>
          <w:t>25:31–46</w:t>
        </w:r>
      </w:hyperlink>
      <w:r>
        <w:rPr>
          <w:lang w:val="zh_TW" w:bidi="zh_TW"/>
        </w:rPr>
        <w:t>；</w:t>
      </w:r>
      <w:hyperlink r:id="rId908">
        <w:r>
          <w:rPr>
            <w:lang w:val="zh_TW" w:bidi="zh_TW"/>
          </w:rPr>
          <w:rPr>
            <w:color w:val="0000EE"/>
            <w:u w:val="single"/>
          </w:rPr>
          <w:t>羅13:8–10</w:t>
        </w:r>
      </w:hyperlink>
      <w:r>
        <w:rPr>
          <w:lang w:val="zh_TW" w:bidi="zh_TW"/>
        </w:rPr>
        <w:t>；</w:t>
      </w:r>
      <w:hyperlink r:id="rId909">
        <w:r>
          <w:rPr>
            <w:lang w:val="zh_TW" w:bidi="zh_TW"/>
          </w:rPr>
          <w:rPr>
            <w:color w:val="0000EE"/>
            <w:u w:val="single"/>
          </w:rPr>
          <w:t>加5:14</w:t>
        </w:r>
      </w:hyperlink>
      <w:r>
        <w:rPr>
          <w:lang w:val="zh_TW" w:bidi="zh_TW"/>
        </w:rPr>
        <w:t>；</w:t>
      </w:r>
      <w:hyperlink r:id="rId910">
        <w:r>
          <w:rPr>
            <w:lang w:val="zh_TW" w:bidi="zh_TW"/>
          </w:rPr>
          <w:rPr>
            <w:color w:val="0000EE"/>
            <w:u w:val="single"/>
          </w:rPr>
          <w:t>雅2:8</w:t>
        </w:r>
      </w:hyperlink>
      <w:r>
        <w:rPr>
          <w:lang w:val="zh_TW" w:bidi="zh_TW"/>
        </w:rPr>
        <w:t>；</w:t>
      </w:r>
      <w:r>
        <w:rPr>
          <w:i/>
          <w:lang w:val="zh_TW" w:bidi="zh_TW"/>
        </w:rPr>
        <w:t>十二使徒遺訓</w:t>
      </w:r>
      <w:r>
        <w:rPr>
          <w:lang w:val="zh_TW" w:bidi="zh_TW"/>
        </w:rPr>
        <w:t>1.2，2.7）。這兩條誡命不是獨立的，而是緊密結合為一條誡命。它們的整合防止了只關注人與神關係的宗教神秘主義，和只關注人與人關係的人本主義。</w:t>
      </w:r>
      <w:r>
        <w:rPr>
          <w:lang w:val="zh_TW" w:bidi="zh_TW"/>
        </w:rPr>
      </w:r>
      <w:r>
        <w:rPr>
          <w:lang w:val="zh_TW" w:bidi="zh_TW"/>
        </w:rPr>
      </w:r>
    </w:p>
    <w:p>
      <w:pPr/>
      <w:r>
        <w:rPr>
          <w:lang w:val="zh_TW" w:bidi="zh_TW"/>
        </w:rPr>
      </w:r>
    </w:p>
    <w:p>
      <w:pPr>
        <w:pStyle w:val="Heading2"/>
      </w:pPr>
      <w:r>
        <w:rPr>
          <w:lang w:val="zh_TW" w:bidi="zh_TW"/>
        </w:rPr>
        <w:t>馬可福音 12:32–33</w:t>
      </w:r>
      <w:r>
        <w:rPr>
          <w:lang w:val="zh_TW" w:bidi="zh_TW"/>
        </w:rPr>
      </w:r>
    </w:p>
    <w:p>
      <w:pPr/>
      <w:r>
        <w:rPr>
          <w:lang w:val="zh_TW" w:bidi="zh_TW"/>
        </w:rPr>
      </w:r>
      <w:r>
        <w:rPr>
          <w:lang w:val="zh_TW" w:bidi="zh_TW"/>
        </w:rPr>
        <w:t>文士的肯定強調了這兩條誡命對於真誠奉獻的重要性。</w:t>
      </w:r>
      <w:r>
        <w:rPr>
          <w:lang w:val="zh_TW" w:bidi="zh_TW"/>
        </w:rPr>
      </w:r>
      <w:r>
        <w:rPr>
          <w:lang w:val="zh_TW" w:bidi="zh_TW"/>
        </w:rPr>
      </w:r>
    </w:p>
    <w:p>
      <w:pPr/>
      <w:r>
        <w:rPr>
          <w:lang w:val="zh_TW" w:bidi="zh_TW"/>
        </w:rPr>
      </w:r>
    </w:p>
    <w:p>
      <w:pPr>
        <w:pStyle w:val="Heading2"/>
      </w:pPr>
      <w:r>
        <w:rPr>
          <w:lang w:val="zh_TW" w:bidi="zh_TW"/>
        </w:rPr>
        <w:t>馬可福音 12:34</w:t>
      </w:r>
      <w:r>
        <w:rPr>
          <w:lang w:val="zh_TW" w:bidi="zh_TW"/>
        </w:rPr>
      </w:r>
    </w:p>
    <w:p>
      <w:pPr/>
      <w:r>
        <w:rPr>
          <w:lang w:val="zh_TW" w:bidi="zh_TW"/>
        </w:rPr>
      </w:r>
      <w:r>
        <w:rPr>
          <w:lang w:val="zh_TW" w:bidi="zh_TW"/>
        </w:rPr>
        <w:t>這段記載以耶穌稱讚這位宗教律法教師為結束，因為他認識到這兩段命令比燔祭和祭祀更重要（見</w:t>
      </w:r>
      <w:hyperlink r:id="rId911">
        <w:r>
          <w:rPr>
            <w:lang w:val="zh_TW" w:bidi="zh_TW"/>
          </w:rPr>
          <w:rPr>
            <w:color w:val="0000EE"/>
            <w:u w:val="single"/>
          </w:rPr>
          <w:t>何6:6</w:t>
        </w:r>
      </w:hyperlink>
      <w:r>
        <w:rPr>
          <w:lang w:val="zh_TW" w:bidi="zh_TW"/>
        </w:rPr>
        <w:t>）。我們對這個人的命運仍然不確定。他離神的國不遠，但他進入了嗎？馬可也許是故意不回答這個問題，以便讓每位讀者都會思考這個問題：</w:t>
      </w:r>
      <w:r>
        <w:rPr>
          <w:i/>
          <w:lang w:val="zh_TW" w:bidi="zh_TW"/>
        </w:rPr>
        <w:t>我進入神的國了嗎？</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r>
        <w:rPr>
          <w:lang w:val="zh_TW" w:bidi="zh_TW"/>
        </w:rPr>
      </w:r>
      <w:r>
        <w:rPr>
          <w:lang w:val="zh_TW" w:bidi="zh_TW"/>
        </w:rPr>
        <w:t>在回答多個主要來自反對者的各種問題後，耶穌現在提出了一個問題（見</w:t>
      </w:r>
      <w:hyperlink r:id="rId912">
        <w:r>
          <w:rPr>
            <w:lang w:val="zh_TW" w:bidi="zh_TW"/>
          </w:rPr>
          <w:rPr>
            <w:color w:val="0000EE"/>
            <w:u w:val="single"/>
          </w:rPr>
          <w:t>8:27</w:t>
        </w:r>
      </w:hyperlink>
      <w:r>
        <w:rPr>
          <w:lang w:val="zh_TW" w:bidi="zh_TW"/>
        </w:rPr>
        <w:t>；</w:t>
      </w:r>
      <w:hyperlink r:id="rId913">
        <w:r>
          <w:rPr>
            <w:lang w:val="zh_TW" w:bidi="zh_TW"/>
          </w:rPr>
          <w:rPr>
            <w:color w:val="0000EE"/>
            <w:u w:val="single"/>
          </w:rPr>
          <w:t>太17:25</w:t>
        </w:r>
      </w:hyperlink>
      <w:r>
        <w:rPr>
          <w:lang w:val="zh_TW" w:bidi="zh_TW"/>
        </w:rPr>
        <w:t>，</w:t>
      </w:r>
      <w:hyperlink r:id="rId914">
        <w:r>
          <w:rPr>
            <w:lang w:val="zh_TW" w:bidi="zh_TW"/>
          </w:rPr>
          <w:rPr>
            <w:color w:val="0000EE"/>
            <w:u w:val="single"/>
          </w:rPr>
          <w:t>21:31</w:t>
        </w:r>
      </w:hyperlink>
      <w:r>
        <w:rPr>
          <w:lang w:val="zh_TW" w:bidi="zh_TW"/>
        </w:rPr>
        <w:t>；</w:t>
      </w:r>
      <w:hyperlink r:id="rId915">
        <w:r>
          <w:rPr>
            <w:lang w:val="zh_TW" w:bidi="zh_TW"/>
          </w:rPr>
          <w:rPr>
            <w:color w:val="0000EE"/>
            <w:u w:val="single"/>
          </w:rPr>
          <w:t>路10:36</w:t>
        </w:r>
      </w:hyperlink>
      <w:r>
        <w:rPr>
          <w:lang w:val="zh_TW" w:bidi="zh_TW"/>
        </w:rPr>
        <w:t>）。有許多的經文提到彌賽亞是大衛的子孫（如，</w:t>
      </w:r>
      <w:hyperlink r:id="rId916">
        <w:r>
          <w:rPr>
            <w:lang w:val="zh_TW" w:bidi="zh_TW"/>
          </w:rPr>
          <w:rPr>
            <w:color w:val="0000EE"/>
            <w:u w:val="single"/>
          </w:rPr>
          <w:t>賽9:2–7</w:t>
        </w:r>
      </w:hyperlink>
      <w:r>
        <w:rPr>
          <w:lang w:val="zh_TW" w:bidi="zh_TW"/>
        </w:rPr>
        <w:t>，</w:t>
      </w:r>
      <w:hyperlink r:id="rId917">
        <w:r>
          <w:rPr>
            <w:lang w:val="zh_TW" w:bidi="zh_TW"/>
          </w:rPr>
          <w:rPr>
            <w:color w:val="0000EE"/>
            <w:u w:val="single"/>
          </w:rPr>
          <w:t>11:1–5</w:t>
        </w:r>
      </w:hyperlink>
      <w:r>
        <w:rPr>
          <w:lang w:val="zh_TW" w:bidi="zh_TW"/>
        </w:rPr>
        <w:t>；</w:t>
      </w:r>
      <w:hyperlink r:id="rId918">
        <w:r>
          <w:rPr>
            <w:lang w:val="zh_TW" w:bidi="zh_TW"/>
          </w:rPr>
          <w:rPr>
            <w:color w:val="0000EE"/>
            <w:u w:val="single"/>
          </w:rPr>
          <w:t>耶23:5–6</w:t>
        </w:r>
      </w:hyperlink>
      <w:r>
        <w:rPr>
          <w:lang w:val="zh_TW" w:bidi="zh_TW"/>
        </w:rPr>
        <w:t>，</w:t>
      </w:r>
      <w:hyperlink r:id="rId919">
        <w:r>
          <w:rPr>
            <w:lang w:val="zh_TW" w:bidi="zh_TW"/>
          </w:rPr>
          <w:rPr>
            <w:color w:val="0000EE"/>
            <w:u w:val="single"/>
          </w:rPr>
          <w:t>33:15–16</w:t>
        </w:r>
      </w:hyperlink>
      <w:r>
        <w:rPr>
          <w:lang w:val="zh_TW" w:bidi="zh_TW"/>
        </w:rPr>
        <w:t>；</w:t>
      </w:r>
      <w:hyperlink r:id="rId920">
        <w:r>
          <w:rPr>
            <w:lang w:val="zh_TW" w:bidi="zh_TW"/>
          </w:rPr>
          <w:rPr>
            <w:color w:val="0000EE"/>
            <w:u w:val="single"/>
          </w:rPr>
          <w:t>結34:23–24</w:t>
        </w:r>
      </w:hyperlink>
      <w:r>
        <w:rPr>
          <w:lang w:val="zh_TW" w:bidi="zh_TW"/>
        </w:rPr>
        <w:t>，</w:t>
      </w:r>
      <w:hyperlink r:id="rId921">
        <w:r>
          <w:rPr>
            <w:lang w:val="zh_TW" w:bidi="zh_TW"/>
          </w:rPr>
          <w:rPr>
            <w:color w:val="0000EE"/>
            <w:u w:val="single"/>
          </w:rPr>
          <w:t>37:24–28）</w:t>
        </w:r>
      </w:hyperlink>
      <w:r>
        <w:rPr>
          <w:lang w:val="zh_TW" w:bidi="zh_TW"/>
        </w:rPr>
        <w:t>）。耶穌並沒有透過這個問題否認彌賽亞是大衛的子孫（</w:t>
      </w:r>
      <w:hyperlink r:id="rId922">
        <w:r>
          <w:rPr>
            <w:lang w:val="zh_TW" w:bidi="zh_TW"/>
          </w:rPr>
          <w:rPr>
            <w:color w:val="0000EE"/>
            <w:u w:val="single"/>
          </w:rPr>
          <w:t>可10:47–48</w:t>
        </w:r>
      </w:hyperlink>
      <w:r>
        <w:rPr>
          <w:lang w:val="zh_TW" w:bidi="zh_TW"/>
        </w:rPr>
        <w:t>，</w:t>
      </w:r>
      <w:hyperlink r:id="rId720">
        <w:r>
          <w:rPr>
            <w:lang w:val="zh_TW" w:bidi="zh_TW"/>
          </w:rPr>
          <w:rPr>
            <w:color w:val="0000EE"/>
            <w:u w:val="single"/>
          </w:rPr>
          <w:t>11:10</w:t>
        </w:r>
      </w:hyperlink>
      <w:r>
        <w:rPr>
          <w:lang w:val="zh_TW" w:bidi="zh_TW"/>
        </w:rPr>
        <w:t>；見</w:t>
      </w:r>
      <w:hyperlink r:id="rId923">
        <w:r>
          <w:rPr>
            <w:lang w:val="zh_TW" w:bidi="zh_TW"/>
          </w:rPr>
          <w:rPr>
            <w:color w:val="0000EE"/>
            <w:u w:val="single"/>
          </w:rPr>
          <w:t>羅1:3–4</w:t>
        </w:r>
      </w:hyperlink>
      <w:r>
        <w:rPr>
          <w:lang w:val="zh_TW" w:bidi="zh_TW"/>
        </w:rPr>
        <w:t>），但祂要證明這描述雖然正確，但是不夠的。彌賽亞遠不止如此！</w:t>
      </w:r>
      <w:r>
        <w:rPr>
          <w:lang w:val="zh_TW" w:bidi="zh_TW"/>
        </w:rPr>
      </w:r>
      <w:r>
        <w:rPr>
          <w:lang w:val="zh_TW" w:bidi="zh_TW"/>
        </w:rPr>
      </w:r>
    </w:p>
    <w:p>
      <w:pPr/>
      <w:r>
        <w:rPr>
          <w:lang w:val="zh_TW" w:bidi="zh_TW"/>
        </w:rPr>
      </w:r>
    </w:p>
    <w:p>
      <w:pPr>
        <w:pStyle w:val="Heading2"/>
      </w:pPr>
      <w:r>
        <w:rPr>
          <w:lang w:val="zh_TW" w:bidi="zh_TW"/>
        </w:rPr>
        <w:t>馬可福音 12:36</w:t>
      </w:r>
      <w:r>
        <w:rPr>
          <w:lang w:val="zh_TW" w:bidi="zh_TW"/>
        </w:rPr>
      </w:r>
    </w:p>
    <w:p>
      <w:pPr/>
      <w:r>
        <w:rPr>
          <w:lang w:val="zh_TW" w:bidi="zh_TW"/>
        </w:rPr>
      </w:r>
      <w:hyperlink r:id="rId924">
        <w:r>
          <w:rPr>
            <w:lang w:val="zh_TW" w:bidi="zh_TW"/>
          </w:rPr>
          <w:rPr>
            <w:color w:val="0000EE"/>
            <w:u w:val="single"/>
          </w:rPr>
          <w:t>詩篇一百一十一篇1節</w:t>
        </w:r>
      </w:hyperlink>
      <w:r>
        <w:rPr>
          <w:lang w:val="zh_TW" w:bidi="zh_TW"/>
        </w:rPr>
        <w:t>是在新約中被引用最多的舊約經文。由於大衛是這篇詩篇的作者，這句話「主</w:t>
      </w:r>
      <w:r>
        <w:rPr>
          <w:lang w:val="zh_TW" w:bidi="zh_TW"/>
        </w:rPr>
        <w:t>〔</w:t>
      </w:r>
      <w:r>
        <w:rPr>
          <w:lang w:val="zh_TW" w:bidi="zh_TW"/>
        </w:rPr>
        <w:t>上帝</w:t>
      </w:r>
      <w:r>
        <w:rPr>
          <w:lang w:val="zh_TW" w:bidi="zh_TW"/>
        </w:rPr>
        <w:t>〕</w:t>
      </w:r>
      <w:r>
        <w:rPr>
          <w:lang w:val="zh_TW" w:bidi="zh_TW"/>
        </w:rPr>
        <w:t>對我</w:t>
      </w:r>
      <w:r>
        <w:rPr>
          <w:lang w:val="zh_TW" w:bidi="zh_TW"/>
        </w:rPr>
        <w:t>〔</w:t>
      </w:r>
      <w:r>
        <w:rPr>
          <w:lang w:val="zh_TW" w:bidi="zh_TW"/>
        </w:rPr>
        <w:t>大衛</w:t>
      </w:r>
      <w:r>
        <w:rPr>
          <w:lang w:val="zh_TW" w:bidi="zh_TW"/>
        </w:rPr>
        <w:t>〕</w:t>
      </w:r>
      <w:r>
        <w:rPr>
          <w:lang w:val="zh_TW" w:bidi="zh_TW"/>
        </w:rPr>
        <w:t>主</w:t>
      </w:r>
      <w:r>
        <w:rPr>
          <w:lang w:val="zh_TW" w:bidi="zh_TW"/>
        </w:rPr>
        <w:t>〔</w:t>
      </w:r>
      <w:r>
        <w:rPr>
          <w:lang w:val="zh_TW" w:bidi="zh_TW"/>
        </w:rPr>
        <w:t>彌賽亞</w:t>
      </w:r>
      <w:r>
        <w:rPr>
          <w:lang w:val="zh_TW" w:bidi="zh_TW"/>
        </w:rPr>
        <w:t>〕</w:t>
      </w:r>
      <w:r>
        <w:rPr>
          <w:lang w:val="zh_TW" w:bidi="zh_TW"/>
        </w:rPr>
        <w:t>說」表明彌賽亞是大衛的主。因此，彌賽亞不僅是大衛的子孫，更是坐在神右邊的神子（</w:t>
      </w:r>
      <w:hyperlink r:id="rId321">
        <w:r>
          <w:rPr>
            <w:lang w:val="zh_TW" w:bidi="zh_TW"/>
          </w:rPr>
          <w:rPr>
            <w:color w:val="0000EE"/>
            <w:u w:val="single"/>
          </w:rPr>
          <w:t>可14:62</w:t>
        </w:r>
      </w:hyperlink>
      <w:r>
        <w:rPr>
          <w:lang w:val="zh_TW" w:bidi="zh_TW"/>
        </w:rPr>
        <w:t>），並將來要審判世界（</w:t>
      </w:r>
      <w:hyperlink r:id="rId526">
        <w:r>
          <w:rPr>
            <w:lang w:val="zh_TW" w:bidi="zh_TW"/>
          </w:rPr>
          <w:rPr>
            <w:color w:val="0000EE"/>
            <w:u w:val="single"/>
          </w:rPr>
          <w:t>8:38</w:t>
        </w:r>
      </w:hyperlink>
      <w:r>
        <w:rPr>
          <w:lang w:val="zh_TW" w:bidi="zh_TW"/>
        </w:rPr>
        <w:t>，</w:t>
      </w:r>
      <w:hyperlink r:id="rId925">
        <w:r>
          <w:rPr>
            <w:lang w:val="zh_TW" w:bidi="zh_TW"/>
          </w:rPr>
          <w:rPr>
            <w:color w:val="0000EE"/>
            <w:u w:val="single"/>
          </w:rPr>
          <w:t>13:24–27</w:t>
        </w:r>
      </w:hyperlink>
      <w:r>
        <w:rPr>
          <w:lang w:val="zh_TW" w:bidi="zh_TW"/>
        </w:rPr>
        <w:t>、</w:t>
      </w:r>
      <w:hyperlink r:id="rId926">
        <w:r>
          <w:rPr>
            <w:lang w:val="zh_TW" w:bidi="zh_TW"/>
          </w:rPr>
          <w:rPr>
            <w:color w:val="0000EE"/>
            <w:u w:val="single"/>
          </w:rPr>
          <w:t>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12:38–39</w:t>
      </w:r>
      <w:r>
        <w:rPr>
          <w:lang w:val="zh_TW" w:bidi="zh_TW"/>
        </w:rPr>
      </w:r>
    </w:p>
    <w:p>
      <w:pPr>
        <w:pStyle w:val="ListBullet"/>
        <w:spacing w:line="240" w:lineRule="auto"/>
        <w:ind w:left="720"/>
      </w:pPr>
      <w:r>
        <w:rPr>
          <w:lang w:val="zh_TW" w:bidi="zh_TW"/>
        </w:rPr>
      </w:r>
      <w:r>
        <w:rPr>
          <w:lang w:val="zh_TW" w:bidi="zh_TW"/>
        </w:rPr>
        <w:t>文士：見</w:t>
      </w:r>
      <w:hyperlink r:id="rId199">
        <w:r>
          <w:rPr>
            <w:lang w:val="zh_TW" w:bidi="zh_TW"/>
          </w:rPr>
          <w:rPr>
            <w:color w:val="0000EE"/>
            <w:u w:val="single"/>
          </w:rPr>
          <w:t>一章22節</w:t>
        </w:r>
      </w:hyperlink>
      <w:r>
        <w:rPr>
          <w:lang w:val="zh_TW" w:bidi="zh_TW"/>
        </w:rPr>
        <w:t>。這裡的警告類似於</w:t>
      </w:r>
      <w:hyperlink r:id="rId532">
        <w:r>
          <w:rPr>
            <w:lang w:val="zh_TW" w:bidi="zh_TW"/>
          </w:rPr>
          <w:rPr>
            <w:color w:val="0000EE"/>
            <w:u w:val="single"/>
          </w:rPr>
          <w:t>八章15節</w:t>
        </w:r>
      </w:hyperlink>
      <w:r>
        <w:rPr>
          <w:lang w:val="zh_TW" w:bidi="zh_TW"/>
        </w:rPr>
        <w:t>對法利賽人和希律的警告。文士違背了兩條最大的誡命（</w:t>
      </w:r>
      <w:hyperlink r:id="rId669">
        <w:r>
          <w:rPr>
            <w:lang w:val="zh_TW" w:bidi="zh_TW"/>
          </w:rPr>
          <w:rPr>
            <w:color w:val="0000EE"/>
            <w:u w:val="single"/>
          </w:rPr>
          <w:t>12:30–31</w:t>
        </w:r>
      </w:hyperlink>
      <w:r>
        <w:rPr>
          <w:lang w:val="zh_TW" w:bidi="zh_TW"/>
        </w:rPr>
        <w:t>）。他們違背了第一條誡命，因為他們不愛神，也沒有將為自己所追求的敬畏和崇拜留給神。</w:t>
      </w:r>
    </w:p>
    <w:p>
      <w:pPr>
        <w:pStyle w:val="ListBullet"/>
        <w:spacing w:line="240" w:lineRule="auto"/>
        <w:ind w:left="720"/>
      </w:pPr>
      <w:r>
        <w:rPr>
          <w:lang w:val="zh_TW" w:bidi="zh_TW"/>
        </w:rPr>
      </w:r>
      <w:r>
        <w:rPr>
          <w:lang w:val="zh_TW" w:bidi="zh_TW"/>
        </w:rPr>
        <w:t>「長衣」可能是宗教人士穿的衣服；「問他們的安」可能是指被稱為「拉比」（見</w:t>
      </w:r>
      <w:hyperlink r:id="rId927">
        <w:r>
          <w:rPr>
            <w:lang w:val="zh_TW" w:bidi="zh_TW"/>
          </w:rPr>
          <w:rPr>
            <w:color w:val="0000EE"/>
            <w:u w:val="single"/>
          </w:rPr>
          <w:t>太23:7</w:t>
        </w:r>
      </w:hyperlink>
      <w:r>
        <w:rPr>
          <w:lang w:val="zh_TW" w:bidi="zh_TW"/>
        </w:rPr>
        <w:t>）。「會堂裏的高位」是在會堂前方面向會眾的座位。</w:t>
      </w:r>
      <w:r>
        <w:rPr>
          <w:lang w:val="zh_TW" w:bidi="zh_TW"/>
        </w:rPr>
      </w:r>
      <w:r>
        <w:rPr>
          <w:lang w:val="zh_TW" w:bidi="zh_TW"/>
        </w:rPr>
      </w:r>
    </w:p>
    <w:p>
      <w:pPr/>
      <w:r>
        <w:rPr>
          <w:lang w:val="zh_TW" w:bidi="zh_TW"/>
        </w:rPr>
      </w:r>
    </w:p>
    <w:p>
      <w:pPr>
        <w:pStyle w:val="Heading2"/>
      </w:pPr>
      <w:r>
        <w:rPr>
          <w:lang w:val="zh_TW" w:bidi="zh_TW"/>
        </w:rPr>
        <w:t>馬可福音 12:40</w:t>
      </w:r>
      <w:r>
        <w:rPr>
          <w:lang w:val="zh_TW" w:bidi="zh_TW"/>
        </w:rPr>
      </w:r>
    </w:p>
    <w:p>
      <w:pPr>
        <w:pStyle w:val="ListBullet"/>
        <w:spacing w:line="240" w:lineRule="auto"/>
        <w:ind w:left="720"/>
      </w:pPr>
      <w:r>
        <w:rPr>
          <w:lang w:val="zh_TW" w:bidi="zh_TW"/>
        </w:rPr>
      </w:r>
      <w:r>
        <w:rPr>
          <w:lang w:val="zh_TW" w:bidi="zh_TW"/>
        </w:rPr>
        <w:t>文士違反了第二條誡命，因為他們不愛鄰舍，這表現在他們「侵吞寡婦的家產」。他們明顯在欺騙最脆弱和最需要幫助的人，神關心寡婦（</w:t>
      </w:r>
      <w:hyperlink r:id="rId928">
        <w:r>
          <w:rPr>
            <w:lang w:val="zh_TW" w:bidi="zh_TW"/>
          </w:rPr>
          <w:rPr>
            <w:color w:val="0000EE"/>
            <w:u w:val="single"/>
          </w:rPr>
          <w:t>申14:29</w:t>
        </w:r>
      </w:hyperlink>
      <w:r>
        <w:rPr>
          <w:lang w:val="zh_TW" w:bidi="zh_TW"/>
        </w:rPr>
        <w:t>；</w:t>
      </w:r>
      <w:hyperlink r:id="rId929">
        <w:r>
          <w:rPr>
            <w:lang w:val="zh_TW" w:bidi="zh_TW"/>
          </w:rPr>
          <w:rPr>
            <w:color w:val="0000EE"/>
            <w:u w:val="single"/>
          </w:rPr>
          <w:t>詩68:5</w:t>
        </w:r>
      </w:hyperlink>
      <w:r>
        <w:rPr>
          <w:lang w:val="zh_TW" w:bidi="zh_TW"/>
        </w:rPr>
        <w:t>，</w:t>
      </w:r>
      <w:hyperlink r:id="rId930">
        <w:r>
          <w:rPr>
            <w:lang w:val="zh_TW" w:bidi="zh_TW"/>
          </w:rPr>
          <w:rPr>
            <w:color w:val="0000EE"/>
            <w:u w:val="single"/>
          </w:rPr>
          <w:t>146:9</w:t>
        </w:r>
      </w:hyperlink>
      <w:r>
        <w:rPr>
          <w:lang w:val="zh_TW" w:bidi="zh_TW"/>
        </w:rPr>
        <w:t>；</w:t>
      </w:r>
      <w:hyperlink r:id="rId931">
        <w:r>
          <w:rPr>
            <w:lang w:val="zh_TW" w:bidi="zh_TW"/>
          </w:rPr>
          <w:rPr>
            <w:color w:val="0000EE"/>
            <w:u w:val="single"/>
          </w:rPr>
          <w:t>賽1:17</w:t>
        </w:r>
      </w:hyperlink>
      <w:r>
        <w:rPr>
          <w:lang w:val="zh_TW" w:bidi="zh_TW"/>
        </w:rPr>
        <w:t>；</w:t>
      </w:r>
      <w:hyperlink r:id="rId932">
        <w:r>
          <w:rPr>
            <w:lang w:val="zh_TW" w:bidi="zh_TW"/>
          </w:rPr>
          <w:rPr>
            <w:color w:val="0000EE"/>
            <w:u w:val="single"/>
          </w:rPr>
          <w:t>耶7:6</w:t>
        </w:r>
      </w:hyperlink>
      <w:r>
        <w:rPr>
          <w:lang w:val="zh_TW" w:bidi="zh_TW"/>
        </w:rPr>
        <w:t>，</w:t>
      </w:r>
      <w:hyperlink r:id="rId933">
        <w:r>
          <w:rPr>
            <w:lang w:val="zh_TW" w:bidi="zh_TW"/>
          </w:rPr>
          <w:rPr>
            <w:color w:val="0000EE"/>
            <w:u w:val="single"/>
          </w:rPr>
          <w:t>49:11</w:t>
        </w:r>
      </w:hyperlink>
      <w:r>
        <w:rPr>
          <w:lang w:val="zh_TW" w:bidi="zh_TW"/>
        </w:rPr>
        <w:t>）並譴責那些虐待她們的人（</w:t>
      </w:r>
      <w:hyperlink r:id="rId934">
        <w:r>
          <w:rPr>
            <w:lang w:val="zh_TW" w:bidi="zh_TW"/>
          </w:rPr>
          <w:rPr>
            <w:color w:val="0000EE"/>
            <w:u w:val="single"/>
          </w:rPr>
          <w:t>賽1:23</w:t>
        </w:r>
      </w:hyperlink>
      <w:r>
        <w:rPr>
          <w:lang w:val="zh_TW" w:bidi="zh_TW"/>
        </w:rPr>
        <w:t>；</w:t>
      </w:r>
      <w:hyperlink r:id="rId935">
        <w:r>
          <w:rPr>
            <w:lang w:val="zh_TW" w:bidi="zh_TW"/>
          </w:rPr>
          <w:rPr>
            <w:color w:val="0000EE"/>
            <w:u w:val="single"/>
          </w:rPr>
          <w:t>結22:7</w:t>
        </w:r>
      </w:hyperlink>
      <w:r>
        <w:rPr>
          <w:lang w:val="zh_TW" w:bidi="zh_TW"/>
        </w:rPr>
        <w:t>；</w:t>
      </w:r>
      <w:hyperlink r:id="rId936">
        <w:r>
          <w:rPr>
            <w:lang w:val="zh_TW" w:bidi="zh_TW"/>
          </w:rPr>
          <w:rPr>
            <w:color w:val="0000EE"/>
            <w:u w:val="single"/>
          </w:rPr>
          <w:t>亞7:10</w:t>
        </w:r>
      </w:hyperlink>
      <w:r>
        <w:rPr>
          <w:lang w:val="zh_TW" w:bidi="zh_TW"/>
        </w:rPr>
        <w:t>；</w:t>
      </w:r>
      <w:hyperlink r:id="rId937">
        <w:r>
          <w:rPr>
            <w:lang w:val="zh_TW" w:bidi="zh_TW"/>
          </w:rPr>
          <w:rPr>
            <w:color w:val="0000EE"/>
            <w:u w:val="single"/>
          </w:rPr>
          <w:t>瑪3:5</w:t>
        </w:r>
      </w:hyperlink>
      <w:r>
        <w:rPr>
          <w:lang w:val="zh_TW" w:bidi="zh_TW"/>
        </w:rPr>
        <w:t>）。文士披著虛偽的虔誠外衣（見</w:t>
      </w:r>
      <w:hyperlink r:id="rId938">
        <w:r>
          <w:rPr>
            <w:lang w:val="zh_TW" w:bidi="zh_TW"/>
          </w:rPr>
          <w:rPr>
            <w:color w:val="0000EE"/>
            <w:u w:val="single"/>
          </w:rPr>
          <w:t>太6:5–6</w:t>
        </w:r>
      </w:hyperlink>
      <w:r>
        <w:rPr>
          <w:lang w:val="zh_TW" w:bidi="zh_TW"/>
        </w:rPr>
        <w:t>；</w:t>
      </w:r>
      <w:hyperlink r:id="rId939">
        <w:r>
          <w:rPr>
            <w:lang w:val="zh_TW" w:bidi="zh_TW"/>
          </w:rPr>
          <w:rPr>
            <w:color w:val="0000EE"/>
            <w:u w:val="single"/>
          </w:rPr>
          <w:t>路18:11–12</w:t>
        </w:r>
      </w:hyperlink>
      <w:r>
        <w:rPr>
          <w:lang w:val="zh_TW" w:bidi="zh_TW"/>
        </w:rPr>
        <w:t>）。</w:t>
      </w:r>
    </w:p>
    <w:p>
      <w:pPr>
        <w:pStyle w:val="ListBullet"/>
        <w:spacing w:line="240" w:lineRule="auto"/>
        <w:ind w:left="720"/>
      </w:pPr>
      <w:r>
        <w:rPr>
          <w:lang w:val="zh_TW" w:bidi="zh_TW"/>
        </w:rPr>
      </w:r>
      <w:r>
        <w:rPr>
          <w:lang w:val="zh_TW" w:bidi="zh_TW"/>
        </w:rPr>
        <w:t>這些人要受更重的刑罰：在最後的審判（</w:t>
      </w:r>
      <w:hyperlink r:id="rId940">
        <w:r>
          <w:rPr>
            <w:lang w:val="zh_TW" w:bidi="zh_TW"/>
          </w:rPr>
          <w:rPr>
            <w:color w:val="0000EE"/>
            <w:u w:val="single"/>
          </w:rPr>
          <w:t>可9:42–48</w:t>
        </w:r>
      </w:hyperlink>
      <w:r>
        <w:rPr>
          <w:lang w:val="zh_TW" w:bidi="zh_TW"/>
        </w:rPr>
        <w:t>；見</w:t>
      </w:r>
      <w:hyperlink r:id="rId941">
        <w:r>
          <w:rPr>
            <w:lang w:val="zh_TW" w:bidi="zh_TW"/>
          </w:rPr>
          <w:rPr>
            <w:color w:val="0000EE"/>
            <w:u w:val="single"/>
          </w:rPr>
          <w:t>路14:11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12:41–42</w:t>
      </w:r>
      <w:r>
        <w:rPr>
          <w:lang w:val="zh_TW" w:bidi="zh_TW"/>
        </w:rPr>
      </w:r>
    </w:p>
    <w:p>
      <w:pPr/>
      <w:r>
        <w:rPr>
          <w:lang w:val="zh_TW" w:bidi="zh_TW"/>
        </w:rPr>
      </w:r>
      <w:r>
        <w:rPr>
          <w:lang w:val="zh_TW" w:bidi="zh_TW"/>
        </w:rPr>
        <w:t>這個被翻譯為「銀庫」（奉獻箱）的詞，可以指聖殿院內的一座建築物，裡面存放聖殿的錢財，但在這裡指的是放入奉獻的十三個奉獻箱中的其中一個。當耶穌觀看時，許多富人投入了大量的錢。然後耶穌注意到一個窮寡婦投入了兩個小錢。（使用羅馬用語</w:t>
      </w:r>
      <w:r>
        <w:rPr>
          <w:lang w:val="zh_TW" w:bidi="zh_TW"/>
        </w:rPr>
        <w:t>一文錢〔</w:t>
      </w:r>
      <w:r>
        <w:rPr>
          <w:i/>
          <w:lang w:val="zh_TW" w:bidi="zh_TW"/>
        </w:rPr>
        <w:t>quadrans</w:t>
      </w:r>
      <w:r>
        <w:rPr>
          <w:lang w:val="zh_TW" w:bidi="zh_TW"/>
        </w:rPr>
        <w:t>〕</w:t>
      </w:r>
      <w:r>
        <w:rPr>
          <w:lang w:val="zh_TW" w:bidi="zh_TW"/>
        </w:rPr>
        <w:t>可支持馬可為羅馬教會寫福音書的觀點；見</w:t>
      </w:r>
      <w:r>
        <w:rPr>
          <w:lang w:val="zh_TW" w:bidi="zh_TW"/>
        </w:rPr>
        <w:t>馬可書介紹</w:t>
      </w:r>
      <w:r>
        <w:rPr>
          <w:lang w:val="zh_TW" w:bidi="zh_TW"/>
        </w:rPr>
        <w:t>，「受眾」）這兩個小錢價值六十四分之一個</w:t>
      </w:r>
      <w:r>
        <w:rPr>
          <w:i/>
          <w:lang w:val="zh_TW" w:bidi="zh_TW"/>
        </w:rPr>
        <w:t>銀錢（denarius）</w:t>
      </w:r>
      <w:r>
        <w:rPr>
          <w:lang w:val="zh_TW" w:bidi="zh_TW"/>
        </w:rPr>
        <w:t>，即正常一天的工資（</w:t>
      </w:r>
      <w:hyperlink r:id="rId942">
        <w:r>
          <w:rPr>
            <w:lang w:val="zh_TW" w:bidi="zh_TW"/>
          </w:rPr>
          <w:rPr>
            <w:color w:val="0000EE"/>
            <w:u w:val="single"/>
          </w:rPr>
          <w:t>太20:1–2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12:41–44</w:t>
      </w:r>
      <w:r>
        <w:rPr>
          <w:lang w:val="zh_TW" w:bidi="zh_TW"/>
        </w:rPr>
      </w:r>
    </w:p>
    <w:p>
      <w:pPr/>
      <w:r>
        <w:rPr>
          <w:lang w:val="zh_TW" w:bidi="zh_TW"/>
        </w:rPr>
      </w:r>
      <w:r>
        <w:rPr>
          <w:lang w:val="zh_TW" w:bidi="zh_TW"/>
        </w:rPr>
        <w:t>這段關於一位貧窮寡婦的記載，突顯假虔誠的文士（</w:t>
      </w:r>
      <w:hyperlink r:id="rId898">
        <w:r>
          <w:rPr>
            <w:lang w:val="zh_TW" w:bidi="zh_TW"/>
          </w:rPr>
          <w:rPr>
            <w:color w:val="0000EE"/>
            <w:u w:val="single"/>
          </w:rPr>
          <w:t>12:38–40</w:t>
        </w:r>
      </w:hyperlink>
      <w:r>
        <w:rPr>
          <w:lang w:val="zh_TW" w:bidi="zh_TW"/>
        </w:rPr>
        <w:t>）與那些真正愛神之人的對比。這段經文的重點在於耶穌的宣告，「我實在告訴你們，這窮寡婦投入庫裏的，比眾人所投的更多」。</w:t>
      </w:r>
      <w:r>
        <w:rPr>
          <w:lang w:val="zh_TW" w:bidi="zh_TW"/>
        </w:rPr>
      </w:r>
      <w:r>
        <w:rPr>
          <w:lang w:val="zh_TW" w:bidi="zh_TW"/>
        </w:rPr>
      </w:r>
    </w:p>
    <w:p>
      <w:pPr/>
      <w:r>
        <w:rPr>
          <w:lang w:val="zh_TW" w:bidi="zh_TW"/>
        </w:rPr>
      </w:r>
    </w:p>
    <w:p>
      <w:pPr>
        <w:pStyle w:val="Heading2"/>
      </w:pPr>
      <w:r>
        <w:rPr>
          <w:lang w:val="zh_TW" w:bidi="zh_TW"/>
        </w:rPr>
        <w:t>馬可福音 12:43–44</w:t>
      </w:r>
      <w:r>
        <w:rPr>
          <w:lang w:val="zh_TW" w:bidi="zh_TW"/>
        </w:rPr>
      </w:r>
    </w:p>
    <w:p>
      <w:pPr/>
      <w:r>
        <w:rPr>
          <w:lang w:val="zh_TW" w:bidi="zh_TW"/>
        </w:rPr>
      </w:r>
      <w:r>
        <w:rPr>
          <w:lang w:val="zh_TW" w:bidi="zh_TW"/>
        </w:rPr>
        <w:t>耶穌叫門徒來聽這教導（見</w:t>
      </w:r>
      <w:hyperlink r:id="rId807">
        <w:r>
          <w:rPr>
            <w:lang w:val="zh_TW" w:bidi="zh_TW"/>
          </w:rPr>
          <w:rPr>
            <w:color w:val="0000EE"/>
            <w:u w:val="single"/>
          </w:rPr>
          <w:t>3:23</w:t>
        </w:r>
      </w:hyperlink>
      <w:r>
        <w:rPr>
          <w:lang w:val="zh_TW" w:bidi="zh_TW"/>
        </w:rPr>
        <w:t>，</w:t>
      </w:r>
      <w:hyperlink r:id="rId393">
        <w:r>
          <w:rPr>
            <w:lang w:val="zh_TW" w:bidi="zh_TW"/>
          </w:rPr>
          <w:rPr>
            <w:color w:val="0000EE"/>
            <w:u w:val="single"/>
          </w:rPr>
          <w:t>6:7</w:t>
        </w:r>
      </w:hyperlink>
      <w:r>
        <w:rPr>
          <w:lang w:val="zh_TW" w:bidi="zh_TW"/>
        </w:rPr>
        <w:t>，</w:t>
      </w:r>
      <w:hyperlink r:id="rId495">
        <w:r>
          <w:rPr>
            <w:lang w:val="zh_TW" w:bidi="zh_TW"/>
          </w:rPr>
          <w:rPr>
            <w:color w:val="0000EE"/>
            <w:u w:val="single"/>
          </w:rPr>
          <w:t>8:1</w:t>
        </w:r>
      </w:hyperlink>
      <w:r>
        <w:rPr>
          <w:lang w:val="zh_TW" w:bidi="zh_TW"/>
        </w:rPr>
        <w:t>，</w:t>
      </w:r>
      <w:hyperlink r:id="rId943">
        <w:r>
          <w:rPr>
            <w:lang w:val="zh_TW" w:bidi="zh_TW"/>
          </w:rPr>
          <w:rPr>
            <w:color w:val="0000EE"/>
            <w:u w:val="single"/>
          </w:rPr>
          <w:t>10:42</w:t>
        </w:r>
      </w:hyperlink>
      <w:r>
        <w:rPr>
          <w:lang w:val="zh_TW" w:bidi="zh_TW"/>
        </w:rPr>
        <w:t>；另見</w:t>
      </w:r>
      <w:hyperlink r:id="rId944">
        <w:r>
          <w:rPr>
            <w:lang w:val="zh_TW" w:bidi="zh_TW"/>
          </w:rPr>
          <w:rPr>
            <w:color w:val="0000EE"/>
            <w:u w:val="single"/>
          </w:rPr>
          <w:t>7:14</w:t>
        </w:r>
      </w:hyperlink>
      <w:r>
        <w:rPr>
          <w:lang w:val="zh_TW" w:bidi="zh_TW"/>
        </w:rPr>
        <w:t>，</w:t>
      </w:r>
      <w:hyperlink r:id="rId100">
        <w:r>
          <w:rPr>
            <w:lang w:val="zh_TW" w:bidi="zh_TW"/>
          </w:rPr>
          <w:rPr>
            <w:color w:val="0000EE"/>
            <w:u w:val="single"/>
          </w:rPr>
          <w:t>8:34</w:t>
        </w:r>
      </w:hyperlink>
      <w:r>
        <w:rPr>
          <w:lang w:val="zh_TW" w:bidi="zh_TW"/>
        </w:rPr>
        <w:t>）。耶穌在</w:t>
      </w:r>
      <w:hyperlink r:id="rId280">
        <w:r>
          <w:rPr>
            <w:lang w:val="zh_TW" w:bidi="zh_TW"/>
          </w:rPr>
          <w:rPr>
            <w:color w:val="0000EE"/>
            <w:u w:val="single"/>
          </w:rPr>
          <w:t>十二章43節</w:t>
        </w:r>
      </w:hyperlink>
      <w:r>
        <w:rPr>
          <w:lang w:val="zh_TW" w:bidi="zh_TW"/>
        </w:rPr>
        <w:t>的宣告揭示了祂與世俗思想的根本差異。沒有人會因寡婦捐獻的兩個小錢而以她的名字命名一座建築，但耶穌和天父看的是人的心（</w:t>
      </w:r>
      <w:hyperlink r:id="rId945">
        <w:r>
          <w:rPr>
            <w:lang w:val="zh_TW" w:bidi="zh_TW"/>
          </w:rPr>
          <w:rPr>
            <w:color w:val="0000EE"/>
            <w:u w:val="single"/>
          </w:rPr>
          <w:t>撒上16:7</w:t>
        </w:r>
      </w:hyperlink>
      <w:r>
        <w:rPr>
          <w:lang w:val="zh_TW" w:bidi="zh_TW"/>
        </w:rPr>
        <w:t>）。寡婦正是在做耶穌告訴那富有的年輕官員要做的事（</w:t>
      </w:r>
      <w:hyperlink r:id="rId728">
        <w:r>
          <w:rPr>
            <w:lang w:val="zh_TW" w:bidi="zh_TW"/>
          </w:rPr>
          <w:rPr>
            <w:color w:val="0000EE"/>
            <w:u w:val="single"/>
          </w:rPr>
          <w:t>可10:21</w:t>
        </w:r>
      </w:hyperlink>
      <w:r>
        <w:rPr>
          <w:lang w:val="zh_TW" w:bidi="zh_TW"/>
        </w:rPr>
        <w:t>），也是祂所要教導門徒的（</w:t>
      </w:r>
      <w:hyperlink r:id="rId101">
        <w:r>
          <w:rPr>
            <w:lang w:val="zh_TW" w:bidi="zh_TW"/>
          </w:rPr>
          <w:rPr>
            <w:color w:val="0000EE"/>
            <w:u w:val="single"/>
          </w:rPr>
          <w:t>1:18</w:t>
        </w:r>
      </w:hyperlink>
      <w:r>
        <w:rPr>
          <w:lang w:val="zh_TW" w:bidi="zh_TW"/>
        </w:rPr>
        <w:t>、</w:t>
      </w:r>
      <w:hyperlink r:id="rId99">
        <w:r>
          <w:rPr>
            <w:lang w:val="zh_TW" w:bidi="zh_TW"/>
          </w:rPr>
          <w:rPr>
            <w:color w:val="0000EE"/>
            <w:u w:val="single"/>
          </w:rPr>
          <w:t>20</w:t>
        </w:r>
      </w:hyperlink>
      <w:r>
        <w:rPr>
          <w:lang w:val="zh_TW" w:bidi="zh_TW"/>
        </w:rPr>
        <w:t>，</w:t>
      </w:r>
      <w:hyperlink r:id="rId946">
        <w:r>
          <w:rPr>
            <w:lang w:val="zh_TW" w:bidi="zh_TW"/>
          </w:rPr>
          <w:rPr>
            <w:color w:val="0000EE"/>
            <w:u w:val="single"/>
          </w:rPr>
          <w:t>8:34–37</w:t>
        </w:r>
      </w:hyperlink>
      <w:r>
        <w:rPr>
          <w:lang w:val="zh_TW" w:bidi="zh_TW"/>
        </w:rPr>
        <w:t>，</w:t>
      </w:r>
      <w:hyperlink r:id="rId947">
        <w:r>
          <w:rPr>
            <w:lang w:val="zh_TW" w:bidi="zh_TW"/>
          </w:rPr>
          <w:rPr>
            <w:color w:val="0000EE"/>
            <w:u w:val="single"/>
          </w:rPr>
          <w:t>10:28–29</w:t>
        </w:r>
      </w:hyperlink>
      <w:r>
        <w:rPr>
          <w:lang w:val="zh_TW" w:bidi="zh_TW"/>
        </w:rPr>
        <w:t>）。像</w:t>
      </w:r>
      <w:hyperlink r:id="rId731">
        <w:r>
          <w:rPr>
            <w:lang w:val="zh_TW" w:bidi="zh_TW"/>
          </w:rPr>
          <w:rPr>
            <w:color w:val="0000EE"/>
            <w:u w:val="single"/>
          </w:rPr>
          <w:t>十四章3至9節</w:t>
        </w:r>
      </w:hyperlink>
      <w:r>
        <w:rPr>
          <w:lang w:val="zh_TW" w:bidi="zh_TW"/>
        </w:rPr>
        <w:t>的那位婦人一樣，這位窮寡婦盡心、盡性、盡意、盡力地愛神（</w:t>
      </w:r>
      <w:hyperlink r:id="rId948">
        <w:r>
          <w:rPr>
            <w:lang w:val="zh_TW" w:bidi="zh_TW"/>
          </w:rPr>
          <w:rPr>
            <w:color w:val="0000EE"/>
            <w:u w:val="single"/>
          </w:rPr>
          <w:t>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pStyle w:val="ListBullet"/>
        <w:spacing w:line="240" w:lineRule="auto"/>
        <w:ind w:left="720"/>
      </w:pPr>
      <w:r>
        <w:rPr>
          <w:lang w:val="zh_TW" w:bidi="zh_TW"/>
        </w:rPr>
      </w:r>
      <w:r>
        <w:rPr>
          <w:lang w:val="zh_TW" w:bidi="zh_TW"/>
        </w:rPr>
        <w:t>耶穌離開聖殿後，前往橄欖山（</w:t>
      </w:r>
      <w:hyperlink r:id="rId572">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何等的殿宇！聖殿的景象一定令人驚嘆。這是世界上最大的聖殿建築群，擁有巨大的石塊。在西牆出土的一塊石頭估計重達600噸。聖殿建築群以白色石頭、金色裝飾和覆蓋金箔的屋頂，看起來像一座被雪覆蓋的山；在陽光下，是一個耀眼的景象（約瑟夫斯，</w:t>
      </w:r>
      <w:r>
        <w:rPr>
          <w:i/>
          <w:lang w:val="zh_TW" w:bidi="zh_TW"/>
        </w:rPr>
        <w:t>猶太戰史</w:t>
      </w:r>
      <w:r>
        <w:rPr>
          <w:lang w:val="zh_TW" w:bidi="zh_TW"/>
        </w:rPr>
        <w:t>5.5.6）。塔木德說：「沒有看過聖殿完整建築的人，這輩子就沒有看過輝煌的建築」（</w:t>
      </w:r>
      <w:r>
        <w:rPr>
          <w:i/>
          <w:lang w:val="zh_TW" w:bidi="zh_TW"/>
        </w:rPr>
        <w:t>巴比倫</w:t>
      </w:r>
      <w:r>
        <w:rPr>
          <w:i/>
          <w:lang w:val="zh_TW" w:bidi="zh_TW"/>
        </w:rPr>
        <w:t>論棚子</w:t>
      </w:r>
      <w:r>
        <w:rPr>
          <w:lang w:val="zh_TW" w:bidi="zh_TW"/>
        </w:rPr>
        <w:t xml:space="preserve"> 51b）。</w:t>
      </w:r>
      <w:r>
        <w:rPr>
          <w:lang w:val="zh_TW" w:bidi="zh_TW"/>
        </w:rPr>
      </w:r>
      <w:r>
        <w:rPr>
          <w:lang w:val="zh_TW" w:bidi="zh_TW"/>
        </w:rPr>
      </w:r>
    </w:p>
    <w:p>
      <w:pPr/>
      <w:r>
        <w:rPr>
          <w:lang w:val="zh_TW" w:bidi="zh_TW"/>
        </w:rPr>
      </w:r>
    </w:p>
    <w:p>
      <w:pPr>
        <w:pStyle w:val="Heading2"/>
      </w:pPr>
      <w:r>
        <w:rPr>
          <w:lang w:val="zh_TW" w:bidi="zh_TW"/>
        </w:rPr>
        <w:t>馬可福音 13:1–37</w:t>
      </w:r>
      <w:r>
        <w:rPr>
          <w:lang w:val="zh_TW" w:bidi="zh_TW"/>
        </w:rPr>
      </w:r>
    </w:p>
    <w:p>
      <w:pPr/>
      <w:r>
        <w:rPr>
          <w:lang w:val="zh_TW" w:bidi="zh_TW"/>
        </w:rPr>
      </w:r>
      <w:r>
        <w:rPr>
          <w:lang w:val="zh_TW" w:bidi="zh_TW"/>
        </w:rPr>
        <w:t>這段經文為從</w:t>
      </w:r>
      <w:hyperlink r:id="rId792">
        <w:r>
          <w:rPr>
            <w:lang w:val="zh_TW" w:bidi="zh_TW"/>
          </w:rPr>
          <w:rPr>
            <w:color w:val="0000EE"/>
            <w:u w:val="single"/>
          </w:rPr>
          <w:t>十一章1節</w:t>
        </w:r>
      </w:hyperlink>
      <w:r>
        <w:rPr>
          <w:lang w:val="zh_TW" w:bidi="zh_TW"/>
        </w:rPr>
        <w:t>開始的經文寫下總結。以色列未能結出果子（</w:t>
      </w:r>
      <w:hyperlink r:id="rId949">
        <w:r>
          <w:rPr>
            <w:lang w:val="zh_TW" w:bidi="zh_TW"/>
          </w:rPr>
          <w:rPr>
            <w:color w:val="0000EE"/>
            <w:u w:val="single"/>
          </w:rPr>
          <w:t>11:12–26</w:t>
        </w:r>
      </w:hyperlink>
      <w:r>
        <w:rPr>
          <w:lang w:val="zh_TW" w:bidi="zh_TW"/>
        </w:rPr>
        <w:t>，</w:t>
      </w:r>
      <w:hyperlink r:id="rId898">
        <w:r>
          <w:rPr>
            <w:lang w:val="zh_TW" w:bidi="zh_TW"/>
          </w:rPr>
          <w:rPr>
            <w:color w:val="0000EE"/>
            <w:u w:val="single"/>
          </w:rPr>
          <w:t>12:38–40</w:t>
        </w:r>
      </w:hyperlink>
      <w:r>
        <w:rPr>
          <w:lang w:val="zh_TW" w:bidi="zh_TW"/>
        </w:rPr>
        <w:t>）及其領袖對神所膏的彌賽亞的敵意（</w:t>
      </w:r>
      <w:hyperlink r:id="rId719">
        <w:r>
          <w:rPr>
            <w:lang w:val="zh_TW" w:bidi="zh_TW"/>
          </w:rPr>
          <w:rPr>
            <w:color w:val="0000EE"/>
            <w:u w:val="single"/>
          </w:rPr>
          <w:t>11:1–11</w:t>
        </w:r>
      </w:hyperlink>
      <w:r>
        <w:rPr>
          <w:lang w:val="zh_TW" w:bidi="zh_TW"/>
        </w:rPr>
        <w:t>、</w:t>
      </w:r>
      <w:hyperlink r:id="rId816">
        <w:r>
          <w:rPr>
            <w:lang w:val="zh_TW" w:bidi="zh_TW"/>
          </w:rPr>
          <w:rPr>
            <w:color w:val="0000EE"/>
            <w:u w:val="single"/>
          </w:rPr>
          <w:t>27–33</w:t>
        </w:r>
      </w:hyperlink>
      <w:r>
        <w:rPr>
          <w:lang w:val="zh_TW" w:bidi="zh_TW"/>
        </w:rPr>
        <w:t>，</w:t>
      </w:r>
      <w:hyperlink r:id="rId674">
        <w:r>
          <w:rPr>
            <w:lang w:val="zh_TW" w:bidi="zh_TW"/>
          </w:rPr>
          <w:rPr>
            <w:color w:val="0000EE"/>
            <w:u w:val="single"/>
          </w:rPr>
          <w:t>12:13–17</w:t>
        </w:r>
      </w:hyperlink>
      <w:r>
        <w:rPr>
          <w:lang w:val="zh_TW" w:bidi="zh_TW"/>
        </w:rPr>
        <w:t>、</w:t>
      </w:r>
      <w:hyperlink r:id="rId950">
        <w:r>
          <w:rPr>
            <w:lang w:val="zh_TW" w:bidi="zh_TW"/>
          </w:rPr>
          <w:rPr>
            <w:color w:val="0000EE"/>
            <w:u w:val="single"/>
          </w:rPr>
          <w:t>18–27</w:t>
        </w:r>
      </w:hyperlink>
      <w:r>
        <w:rPr>
          <w:lang w:val="zh_TW" w:bidi="zh_TW"/>
        </w:rPr>
        <w:t>），將導致審判和耶路撒冷及聖殿的毀滅。</w:t>
      </w:r>
      <w:r>
        <w:rPr>
          <w:lang w:val="zh_TW" w:bidi="zh_TW"/>
        </w:rPr>
      </w:r>
      <w:r>
        <w:rPr>
          <w:lang w:val="zh_TW" w:bidi="zh_TW"/>
        </w:rPr>
      </w:r>
    </w:p>
    <w:p>
      <w:pPr/>
      <w:r>
        <w:rPr>
          <w:lang w:val="zh_TW" w:bidi="zh_TW"/>
        </w:rPr>
      </w:r>
    </w:p>
    <w:p>
      <w:pPr>
        <w:pStyle w:val="Heading2"/>
      </w:pPr>
      <w:r>
        <w:rPr>
          <w:lang w:val="zh_TW" w:bidi="zh_TW"/>
        </w:rPr>
        <w:t>馬可福音 13:2</w:t>
      </w:r>
      <w:r>
        <w:rPr>
          <w:lang w:val="zh_TW" w:bidi="zh_TW"/>
        </w:rPr>
      </w:r>
    </w:p>
    <w:p>
      <w:pPr>
        <w:pStyle w:val="ListBullet"/>
        <w:spacing w:line="240" w:lineRule="auto"/>
        <w:ind w:left="720"/>
      </w:pPr>
      <w:r>
        <w:rPr>
          <w:lang w:val="zh_TW" w:bidi="zh_TW"/>
        </w:rPr>
      </w:r>
      <w:r>
        <w:rPr>
          <w:lang w:val="zh_TW" w:bidi="zh_TW"/>
        </w:rPr>
        <w:t>門徒對耶穌的回答感到震驚。這座光輝壯麗的聖殿建築群，是力量、永恆和神對猶太人恩惠的象徵，將被徹底、無法挽回地毀滅。</w:t>
      </w:r>
    </w:p>
    <w:p>
      <w:pPr>
        <w:pStyle w:val="ListBullet"/>
        <w:spacing w:line="240" w:lineRule="auto"/>
        <w:ind w:left="720"/>
      </w:pPr>
      <w:r>
        <w:rPr>
          <w:lang w:val="zh_TW" w:bidi="zh_TW"/>
        </w:rPr>
      </w:r>
      <w:r>
        <w:rPr>
          <w:lang w:val="zh_TW" w:bidi="zh_TW"/>
        </w:rPr>
        <w:t>沒有一塊石頭留在石頭上！耶穌的預言強調羅馬軍隊對整個聖殿建築群徹底地攻擊，造成完全毀滅（約瑟夫，</w:t>
      </w:r>
      <w:r>
        <w:rPr>
          <w:i/>
          <w:lang w:val="zh_TW" w:bidi="zh_TW"/>
        </w:rPr>
        <w:t>猶太古史記</w:t>
      </w:r>
      <w:r>
        <w:rPr>
          <w:lang w:val="zh_TW" w:bidi="zh_TW"/>
        </w:rPr>
        <w:t>6.9.1，7.1.1）。如果因為一些基石仍然存在，就說耶穌的預言沒有實現，是誤解了預言的表達。沒有人會期望先知說這些石頭將被移除97.9%！任何在公元70年後造訪耶路撒冷的第一世紀的人，都會承認耶穌的預言已經應驗。</w:t>
      </w:r>
      <w:r>
        <w:rPr>
          <w:lang w:val="zh_TW" w:bidi="zh_TW"/>
        </w:rPr>
      </w:r>
      <w:r>
        <w:rPr>
          <w:lang w:val="zh_TW" w:bidi="zh_TW"/>
        </w:rPr>
      </w:r>
    </w:p>
    <w:p>
      <w:pPr/>
      <w:r>
        <w:rPr>
          <w:lang w:val="zh_TW" w:bidi="zh_TW"/>
        </w:rPr>
      </w:r>
    </w:p>
    <w:p>
      <w:pPr>
        <w:pStyle w:val="Heading2"/>
      </w:pPr>
      <w:r>
        <w:rPr>
          <w:lang w:val="zh_TW" w:bidi="zh_TW"/>
        </w:rPr>
        <w:t>馬可福音 13:3–4</w:t>
      </w:r>
      <w:r>
        <w:rPr>
          <w:lang w:val="zh_TW" w:bidi="zh_TW"/>
        </w:rPr>
      </w:r>
    </w:p>
    <w:p>
      <w:pPr>
        <w:pStyle w:val="ListBullet"/>
        <w:spacing w:line="240" w:lineRule="auto"/>
        <w:ind w:left="720"/>
      </w:pPr>
      <w:r>
        <w:rPr>
          <w:lang w:val="zh_TW" w:bidi="zh_TW"/>
        </w:rPr>
      </w:r>
      <w:r>
        <w:rPr>
          <w:lang w:val="zh_TW" w:bidi="zh_TW"/>
        </w:rPr>
        <w:t>安德烈和彼得、雅各</w:t>
      </w:r>
      <w:r>
        <w:rPr>
          <w:i/>
          <w:lang w:val="zh_TW" w:bidi="zh_TW"/>
        </w:rPr>
        <w:t>、</w:t>
      </w:r>
      <w:r>
        <w:rPr>
          <w:lang w:val="zh_TW" w:bidi="zh_TW"/>
        </w:rPr>
        <w:t>約翰這三人一起出現（</w:t>
      </w:r>
      <w:hyperlink r:id="rId571">
        <w:r>
          <w:rPr>
            <w:lang w:val="zh_TW" w:bidi="zh_TW"/>
          </w:rPr>
          <w:rPr>
            <w:color w:val="0000EE"/>
            <w:u w:val="single"/>
          </w:rPr>
          <w:t>5:37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），齊全了兩對兄弟的組合（</w:t>
      </w:r>
      <w:hyperlink r:id="rId205">
        <w:r>
          <w:rPr>
            <w:lang w:val="zh_TW" w:bidi="zh_TW"/>
          </w:rPr>
          <w:rPr>
            <w:color w:val="0000EE"/>
            <w:u w:val="single"/>
          </w:rPr>
          <w:t>1:16–20</w:t>
        </w:r>
      </w:hyperlink>
      <w:r>
        <w:rPr>
          <w:lang w:val="zh_TW" w:bidi="zh_TW"/>
        </w:rPr>
        <w:t>，</w:t>
      </w:r>
      <w:hyperlink r:id="rId951">
        <w:r>
          <w:rPr>
            <w:lang w:val="zh_TW" w:bidi="zh_TW"/>
          </w:rPr>
          <w:rPr>
            <w:color w:val="0000EE"/>
            <w:u w:val="single"/>
          </w:rPr>
          <w:t>3:16–18</w:t>
        </w:r>
      </w:hyperlink>
      <w:r>
        <w:rPr>
          <w:lang w:val="zh_TW" w:bidi="zh_TW"/>
        </w:rPr>
        <w:t>）。</w:t>
      </w:r>
    </w:p>
    <w:p>
      <w:pPr>
        <w:pStyle w:val="ListBullet"/>
        <w:spacing w:line="240" w:lineRule="auto"/>
        <w:ind w:left="720"/>
      </w:pPr>
      <w:r>
        <w:rPr>
          <w:lang w:val="zh_TW" w:bidi="zh_TW"/>
        </w:rPr>
      </w:r>
      <w:r>
        <w:rPr>
          <w:lang w:val="zh_TW" w:bidi="zh_TW"/>
        </w:rPr>
        <w:t>耶穌的預言引起了門徒的兩個疑問。雖然一些學者認為第二個問題超過第一個問題範疇，著眼於末世人子的來臨，但最好將這兩個問題的解釋，著重在耶路撒冷和聖殿毀滅的時間和徵兆（參</w:t>
      </w:r>
      <w:hyperlink r:id="rId952">
        <w:r>
          <w:rPr>
            <w:lang w:val="zh_TW" w:bidi="zh_TW"/>
          </w:rPr>
          <w:rPr>
            <w:color w:val="0000EE"/>
            <w:u w:val="single"/>
          </w:rPr>
          <w:t>13:29–30</w:t>
        </w:r>
      </w:hyperlink>
      <w:r>
        <w:rPr>
          <w:lang w:val="zh_TW" w:bidi="zh_TW"/>
        </w:rPr>
        <w:t>；</w:t>
      </w:r>
      <w:hyperlink r:id="rId953">
        <w:r>
          <w:rPr>
            <w:lang w:val="zh_TW" w:bidi="zh_TW"/>
          </w:rPr>
          <w:rPr>
            <w:color w:val="0000EE"/>
            <w:u w:val="single"/>
          </w:rPr>
          <w:t>路21:7</w:t>
        </w:r>
      </w:hyperlink>
      <w:r>
        <w:rPr>
          <w:lang w:val="zh_TW" w:bidi="zh_TW"/>
        </w:rPr>
        <w:t>）。這些問題來自於耶穌在</w:t>
      </w:r>
      <w:hyperlink r:id="rId954">
        <w:r>
          <w:rPr>
            <w:lang w:val="zh_TW" w:bidi="zh_TW"/>
          </w:rPr>
          <w:rPr>
            <w:color w:val="0000EE"/>
            <w:u w:val="single"/>
          </w:rPr>
          <w:t>馬可福音十三章2節</w:t>
        </w:r>
      </w:hyperlink>
      <w:r>
        <w:rPr>
          <w:lang w:val="zh_TW" w:bidi="zh_TW"/>
        </w:rPr>
        <w:t>中的預言。門徒想知道預兆，反映他們希望能預先知道並為所有……這些事情做好準備的渴望。</w:t>
      </w:r>
      <w:r>
        <w:rPr>
          <w:lang w:val="zh_TW" w:bidi="zh_TW"/>
        </w:rPr>
      </w:r>
      <w:r>
        <w:rPr>
          <w:lang w:val="zh_TW" w:bidi="zh_TW"/>
        </w:rPr>
      </w:r>
    </w:p>
    <w:p>
      <w:pPr/>
      <w:r>
        <w:rPr>
          <w:lang w:val="zh_TW" w:bidi="zh_TW"/>
        </w:rPr>
      </w:r>
    </w:p>
    <w:p>
      <w:pPr>
        <w:pStyle w:val="Heading2"/>
      </w:pPr>
      <w:r>
        <w:rPr>
          <w:lang w:val="zh_TW" w:bidi="zh_TW"/>
        </w:rPr>
        <w:t>馬可福音 13:5–6</w:t>
      </w:r>
      <w:r>
        <w:rPr>
          <w:lang w:val="zh_TW" w:bidi="zh_TW"/>
        </w:rPr>
      </w:r>
    </w:p>
    <w:p>
      <w:pPr/>
      <w:r>
        <w:rPr>
          <w:lang w:val="zh_TW" w:bidi="zh_TW"/>
        </w:rPr>
      </w:r>
      <w:r>
        <w:rPr>
          <w:lang w:val="zh_TW" w:bidi="zh_TW"/>
        </w:rPr>
        <w:t>耶穌警告祂的跟隨者不要被許多假彌賽亞迷惑，這些人自稱「我是基督」，並欺騙許多人跟隨他們。這些假冒者會自稱是你們期待已久的猶太彌賽亞（不是耶穌本身）或代表彌賽亞說話。這些假冒者包括加利利人丟大（</w:t>
      </w:r>
      <w:hyperlink r:id="rId955">
        <w:r>
          <w:rPr>
            <w:lang w:val="zh_TW" w:bidi="zh_TW"/>
          </w:rPr>
          <w:rPr>
            <w:color w:val="0000EE"/>
            <w:u w:val="single"/>
          </w:rPr>
          <w:t>徒5:36</w:t>
        </w:r>
      </w:hyperlink>
      <w:r>
        <w:rPr>
          <w:lang w:val="zh_TW" w:bidi="zh_TW"/>
        </w:rPr>
        <w:t>）、吉奧拉之子西門（Simon the son of Gioras）和</w:t>
      </w:r>
      <w:r>
        <w:rPr>
          <w:lang w:val="zh_TW" w:bidi="zh_TW"/>
        </w:rPr>
        <w:t>基徹拉</w:t>
      </w:r>
      <w:r>
        <w:rPr>
          <w:lang w:val="zh_TW" w:bidi="zh_TW"/>
        </w:rPr>
        <w:t>的約翰（John of Gischala），他們在公元60年代欺騙了許多人。</w:t>
      </w:r>
      <w:r>
        <w:rPr>
          <w:lang w:val="zh_TW" w:bidi="zh_TW"/>
        </w:rPr>
      </w:r>
      <w:r>
        <w:rPr>
          <w:lang w:val="zh_TW" w:bidi="zh_TW"/>
        </w:rPr>
      </w:r>
    </w:p>
    <w:p>
      <w:pPr/>
      <w:r>
        <w:rPr>
          <w:lang w:val="zh_TW" w:bidi="zh_TW"/>
        </w:rPr>
      </w:r>
    </w:p>
    <w:p>
      <w:pPr>
        <w:pStyle w:val="Heading2"/>
      </w:pPr>
      <w:r>
        <w:rPr>
          <w:lang w:val="zh_TW" w:bidi="zh_TW"/>
        </w:rPr>
        <w:t>馬可福音 13:5–23</w:t>
      </w:r>
      <w:r>
        <w:rPr>
          <w:lang w:val="zh_TW" w:bidi="zh_TW"/>
        </w:rPr>
      </w:r>
    </w:p>
    <w:p>
      <w:pPr>
        <w:pStyle w:val="ListBullet"/>
        <w:spacing w:line="240" w:lineRule="auto"/>
        <w:ind w:left="720"/>
      </w:pPr>
      <w:r>
        <w:rPr>
          <w:lang w:val="zh_TW" w:bidi="zh_TW"/>
        </w:rPr>
      </w:r>
      <w:r>
        <w:rPr>
          <w:lang w:val="zh_TW" w:bidi="zh_TW"/>
        </w:rPr>
        <w:t>這段通常分為兩部分（</w:t>
      </w:r>
      <w:hyperlink r:id="rId956">
        <w:r>
          <w:rPr>
            <w:lang w:val="zh_TW" w:bidi="zh_TW"/>
          </w:rPr>
          <w:rPr>
            <w:color w:val="0000EE"/>
            <w:u w:val="single"/>
          </w:rPr>
          <w:t>13:5–13</w:t>
        </w:r>
      </w:hyperlink>
      <w:r>
        <w:rPr>
          <w:lang w:val="zh_TW" w:bidi="zh_TW"/>
        </w:rPr>
        <w:t>和</w:t>
      </w:r>
      <w:hyperlink r:id="rId957">
        <w:r>
          <w:rPr>
            <w:lang w:val="zh_TW" w:bidi="zh_TW"/>
          </w:rPr>
          <w:rPr>
            <w:color w:val="0000EE"/>
            <w:u w:val="single"/>
          </w:rPr>
          <w:t>13:14–23</w:t>
        </w:r>
      </w:hyperlink>
      <w:r>
        <w:rPr>
          <w:lang w:val="zh_TW" w:bidi="zh_TW"/>
        </w:rPr>
        <w:t>）。第一部分通常被解釋為描述耶路撒冷在公元 70 年被毀滅，而第二部分則被認為是描述將來人子的再來。然而，最好將整個</w:t>
      </w:r>
      <w:hyperlink r:id="rId958">
        <w:r>
          <w:rPr>
            <w:lang w:val="zh_TW" w:bidi="zh_TW"/>
          </w:rPr>
          <w:rPr>
            <w:color w:val="0000EE"/>
            <w:u w:val="single"/>
          </w:rPr>
          <w:t>十三章5至節23</w:t>
        </w:r>
      </w:hyperlink>
      <w:r>
        <w:rPr>
          <w:lang w:val="zh_TW" w:bidi="zh_TW"/>
        </w:rPr>
        <w:t>解釋為描述公元70年耶路撒冷毀滅的事件，因為：（1）</w:t>
      </w:r>
      <w:hyperlink r:id="rId958">
        <w:r>
          <w:rPr>
            <w:lang w:val="zh_TW" w:bidi="zh_TW"/>
          </w:rPr>
          <w:rPr>
            <w:color w:val="0000EE"/>
            <w:u w:val="single"/>
          </w:rPr>
          <w:t>十三章5至節23</w:t>
        </w:r>
      </w:hyperlink>
      <w:r>
        <w:rPr>
          <w:lang w:val="zh_TW" w:bidi="zh_TW"/>
        </w:rPr>
        <w:t>是耶穌關於耶路撒冷毀滅的兩個問題（</w:t>
      </w:r>
      <w:hyperlink r:id="rId959">
        <w:r>
          <w:rPr>
            <w:lang w:val="zh_TW" w:bidi="zh_TW"/>
          </w:rPr>
          <w:rPr>
            <w:color w:val="0000EE"/>
            <w:u w:val="single"/>
          </w:rPr>
          <w:t>13:4</w:t>
        </w:r>
      </w:hyperlink>
      <w:r>
        <w:rPr>
          <w:lang w:val="zh_TW" w:bidi="zh_TW"/>
        </w:rPr>
        <w:t>）的回答（</w:t>
      </w:r>
      <w:hyperlink r:id="rId954">
        <w:r>
          <w:rPr>
            <w:lang w:val="zh_TW" w:bidi="zh_TW"/>
          </w:rPr>
          <w:rPr>
            <w:color w:val="0000EE"/>
            <w:u w:val="single"/>
          </w:rPr>
          <w:t>13:2</w:t>
        </w:r>
      </w:hyperlink>
      <w:r>
        <w:rPr>
          <w:lang w:val="zh_TW" w:bidi="zh_TW"/>
        </w:rPr>
        <w:t>）；（2）逃離猶太的命令（</w:t>
      </w:r>
      <w:hyperlink r:id="rId960">
        <w:r>
          <w:rPr>
            <w:lang w:val="zh_TW" w:bidi="zh_TW"/>
          </w:rPr>
          <w:rPr>
            <w:color w:val="0000EE"/>
            <w:u w:val="single"/>
          </w:rPr>
          <w:t>13:14–16</w:t>
        </w:r>
      </w:hyperlink>
      <w:r>
        <w:rPr>
          <w:lang w:val="zh_TW" w:bidi="zh_TW"/>
        </w:rPr>
        <w:t>）、對懷孕和哺乳婦女的災禍宣告（</w:t>
      </w:r>
      <w:hyperlink r:id="rId961">
        <w:r>
          <w:rPr>
            <w:lang w:val="zh_TW" w:bidi="zh_TW"/>
          </w:rPr>
          <w:rPr>
            <w:color w:val="0000EE"/>
            <w:u w:val="single"/>
          </w:rPr>
          <w:t>13:17</w:t>
        </w:r>
      </w:hyperlink>
      <w:r>
        <w:rPr>
          <w:lang w:val="zh_TW" w:bidi="zh_TW"/>
        </w:rPr>
        <w:t>）以及祈求這事不要發生在冬天（</w:t>
      </w:r>
      <w:hyperlink r:id="rId962">
        <w:r>
          <w:rPr>
            <w:lang w:val="zh_TW" w:bidi="zh_TW"/>
          </w:rPr>
          <w:rPr>
            <w:color w:val="0000EE"/>
            <w:u w:val="single"/>
          </w:rPr>
          <w:t>13:18</w:t>
        </w:r>
      </w:hyperlink>
      <w:r>
        <w:rPr>
          <w:lang w:val="zh_TW" w:bidi="zh_TW"/>
        </w:rPr>
        <w:t>），如果是指公元70年的事件是可以理解的，但如果是指基督將來的再來則無法理解；（3）這段經文中的三個警告（</w:t>
      </w:r>
      <w:hyperlink r:id="rId963">
        <w:r>
          <w:rPr>
            <w:lang w:val="zh_TW" w:bidi="zh_TW"/>
          </w:rPr>
          <w:rPr>
            <w:color w:val="0000EE"/>
            <w:u w:val="single"/>
          </w:rPr>
          <w:t>13:5</w:t>
        </w:r>
      </w:hyperlink>
      <w:r>
        <w:rPr>
          <w:lang w:val="zh_TW" w:bidi="zh_TW"/>
        </w:rPr>
        <w:t>、</w:t>
      </w:r>
      <w:hyperlink r:id="rId964">
        <w:r>
          <w:rPr>
            <w:lang w:val="zh_TW" w:bidi="zh_TW"/>
          </w:rPr>
          <w:rPr>
            <w:color w:val="0000EE"/>
            <w:u w:val="single"/>
          </w:rPr>
          <w:t>9</w:t>
        </w:r>
      </w:hyperlink>
      <w:r>
        <w:rPr>
          <w:lang w:val="zh_TW" w:bidi="zh_TW"/>
        </w:rPr>
        <w:t>、</w:t>
      </w:r>
      <w:hyperlink r:id="rId965">
        <w:r>
          <w:rPr>
            <w:lang w:val="zh_TW" w:bidi="zh_TW"/>
          </w:rPr>
          <w:rPr>
            <w:color w:val="0000EE"/>
            <w:u w:val="single"/>
          </w:rPr>
          <w:t>23</w:t>
        </w:r>
      </w:hyperlink>
      <w:r>
        <w:rPr>
          <w:lang w:val="zh_TW" w:bidi="zh_TW"/>
        </w:rPr>
        <w:t>）將這段經文聯繫在一起，並表明</w:t>
      </w:r>
      <w:hyperlink r:id="rId958">
        <w:r>
          <w:rPr>
            <w:lang w:val="zh_TW" w:bidi="zh_TW"/>
          </w:rPr>
          <w:rPr>
            <w:color w:val="0000EE"/>
            <w:u w:val="single"/>
          </w:rPr>
          <w:t>十三章5至節23</w:t>
        </w:r>
      </w:hyperlink>
      <w:r>
        <w:rPr>
          <w:lang w:val="zh_TW" w:bidi="zh_TW"/>
        </w:rPr>
        <w:t xml:space="preserve">應被理解為一個整體。 </w:t>
      </w:r>
    </w:p>
    <w:p>
      <w:pPr>
        <w:pStyle w:val="ListBullet"/>
        <w:spacing w:line="240" w:lineRule="auto"/>
        <w:ind w:left="720"/>
      </w:pPr>
      <w:r>
        <w:rPr>
          <w:lang w:val="zh_TW" w:bidi="zh_TW"/>
        </w:rPr>
      </w:r>
      <w:r>
        <w:rPr>
          <w:lang w:val="zh_TW" w:bidi="zh_TW"/>
        </w:rPr>
        <w:t>這段的細分是按交叉結構（X形模式）排列：A: 自稱是彌賽亞的騙子（</w:t>
      </w:r>
      <w:hyperlink r:id="rId966">
        <w:r>
          <w:rPr>
            <w:lang w:val="zh_TW" w:bidi="zh_TW"/>
          </w:rPr>
          <w:rPr>
            <w:color w:val="0000EE"/>
            <w:u w:val="single"/>
          </w:rPr>
          <w:t>13:5–6</w:t>
        </w:r>
      </w:hyperlink>
      <w:r>
        <w:rPr>
          <w:lang w:val="zh_TW" w:bidi="zh_TW"/>
        </w:rPr>
        <w:t>）。B: 有打仗和自然災害的（</w:t>
      </w:r>
      <w:hyperlink r:id="rId967">
        <w:r>
          <w:rPr>
            <w:lang w:val="zh_TW" w:bidi="zh_TW"/>
          </w:rPr>
          <w:rPr>
            <w:color w:val="0000EE"/>
            <w:u w:val="single"/>
          </w:rPr>
          <w:t>13:7–8</w:t>
        </w:r>
      </w:hyperlink>
      <w:r>
        <w:rPr>
          <w:lang w:val="zh_TW" w:bidi="zh_TW"/>
        </w:rPr>
        <w:t>）。C: 信徒受到迫害（</w:t>
      </w:r>
      <w:hyperlink r:id="rId968">
        <w:r>
          <w:rPr>
            <w:lang w:val="zh_TW" w:bidi="zh_TW"/>
          </w:rPr>
          <w:rPr>
            <w:color w:val="0000EE"/>
            <w:u w:val="single"/>
          </w:rPr>
          <w:t>13:9–13</w:t>
        </w:r>
      </w:hyperlink>
      <w:r>
        <w:rPr>
          <w:lang w:val="zh_TW" w:bidi="zh_TW"/>
        </w:rPr>
        <w:t>）。B': 猶太的打仗和隨之而來的災難開始（</w:t>
      </w:r>
      <w:hyperlink r:id="rId969">
        <w:r>
          <w:rPr>
            <w:lang w:val="zh_TW" w:bidi="zh_TW"/>
          </w:rPr>
          <w:rPr>
            <w:color w:val="0000EE"/>
            <w:u w:val="single"/>
          </w:rPr>
          <w:t>13:14–20</w:t>
        </w:r>
      </w:hyperlink>
      <w:r>
        <w:rPr>
          <w:lang w:val="zh_TW" w:bidi="zh_TW"/>
        </w:rPr>
        <w:t>）。A': 自稱是彌賽亞的騙子（</w:t>
      </w:r>
      <w:hyperlink r:id="rId970">
        <w:r>
          <w:rPr>
            <w:lang w:val="zh_TW" w:bidi="zh_TW"/>
          </w:rPr>
          <w:rPr>
            <w:color w:val="0000EE"/>
            <w:u w:val="single"/>
          </w:rPr>
          <w:t>13:21–23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13:7</w:t>
      </w:r>
      <w:r>
        <w:rPr>
          <w:lang w:val="zh_TW" w:bidi="zh_TW"/>
        </w:rPr>
      </w:r>
    </w:p>
    <w:p>
      <w:pPr>
        <w:pStyle w:val="ListBullet"/>
        <w:spacing w:line="240" w:lineRule="auto"/>
        <w:ind w:left="720"/>
      </w:pPr>
      <w:r>
        <w:rPr>
          <w:lang w:val="zh_TW" w:bidi="zh_TW"/>
        </w:rPr>
      </w:r>
      <w:r>
        <w:rPr>
          <w:lang w:val="zh_TW" w:bidi="zh_TW"/>
        </w:rPr>
        <w:t>這個被翻譯為「必須」的希臘詞也用在</w:t>
      </w:r>
      <w:hyperlink r:id="rId397">
        <w:r>
          <w:rPr>
            <w:lang w:val="zh_TW" w:bidi="zh_TW"/>
          </w:rPr>
          <w:rPr>
            <w:color w:val="0000EE"/>
            <w:u w:val="single"/>
          </w:rPr>
          <w:t>8:31</w:t>
        </w:r>
      </w:hyperlink>
      <w:r>
        <w:rPr>
          <w:lang w:val="zh_TW" w:bidi="zh_TW"/>
        </w:rPr>
        <w:t>。在這兩個例子中，都強調了神對這事件的主權。</w:t>
      </w:r>
    </w:p>
    <w:p>
      <w:pPr>
        <w:pStyle w:val="ListBullet"/>
        <w:spacing w:line="240" w:lineRule="auto"/>
        <w:ind w:left="720"/>
      </w:pPr>
      <w:r>
        <w:rPr>
          <w:lang w:val="zh_TW" w:bidi="zh_TW"/>
        </w:rPr>
      </w:r>
      <w:r>
        <w:rPr>
          <w:lang w:val="zh_TW" w:bidi="zh_TW"/>
        </w:rPr>
        <w:t>只是末期還沒有到：這些事情會發生，就像分娩前的陣痛一樣，神對耶路撒冷的審判也會隨之而來。然而，這些事件並沒有表示會立即發生。</w:t>
      </w:r>
      <w:r>
        <w:rPr>
          <w:lang w:val="zh_TW" w:bidi="zh_TW"/>
        </w:rPr>
      </w:r>
      <w:r>
        <w:rPr>
          <w:lang w:val="zh_TW" w:bidi="zh_TW"/>
        </w:rPr>
      </w:r>
    </w:p>
    <w:p>
      <w:pPr/>
      <w:r>
        <w:rPr>
          <w:lang w:val="zh_TW" w:bidi="zh_TW"/>
        </w:rPr>
      </w:r>
    </w:p>
    <w:p>
      <w:pPr>
        <w:pStyle w:val="Heading2"/>
      </w:pPr>
      <w:r>
        <w:rPr>
          <w:lang w:val="zh_TW" w:bidi="zh_TW"/>
        </w:rPr>
        <w:t>馬可福音 13:9</w:t>
      </w:r>
      <w:r>
        <w:rPr>
          <w:lang w:val="zh_TW" w:bidi="zh_TW"/>
        </w:rPr>
      </w:r>
    </w:p>
    <w:p>
      <w:pPr>
        <w:pStyle w:val="ListBullet"/>
        <w:spacing w:line="240" w:lineRule="auto"/>
        <w:ind w:left="720"/>
      </w:pPr>
      <w:r>
        <w:rPr>
          <w:lang w:val="zh_TW" w:bidi="zh_TW"/>
        </w:rPr>
      </w:r>
      <w:r>
        <w:rPr>
          <w:lang w:val="zh_TW" w:bidi="zh_TW"/>
        </w:rPr>
        <w:t>第二個「謹慎」！警告基督徒會受到迫害（見</w:t>
      </w:r>
      <w:hyperlink r:id="rId395">
        <w:r>
          <w:rPr>
            <w:lang w:val="zh_TW" w:bidi="zh_TW"/>
          </w:rPr>
          <w:rPr>
            <w:color w:val="0000EE"/>
            <w:u w:val="single"/>
          </w:rPr>
          <w:t>6:11</w:t>
        </w:r>
      </w:hyperlink>
      <w:r>
        <w:rPr>
          <w:lang w:val="zh_TW" w:bidi="zh_TW"/>
        </w:rPr>
        <w:t>，</w:t>
      </w:r>
      <w:hyperlink r:id="rId688">
        <w:r>
          <w:rPr>
            <w:lang w:val="zh_TW" w:bidi="zh_TW"/>
          </w:rPr>
          <w:rPr>
            <w:color w:val="0000EE"/>
            <w:u w:val="single"/>
          </w:rPr>
          <w:t>8:34–38</w:t>
        </w:r>
      </w:hyperlink>
      <w:r>
        <w:rPr>
          <w:lang w:val="zh_TW" w:bidi="zh_TW"/>
        </w:rPr>
        <w:t>，</w:t>
      </w:r>
      <w:hyperlink r:id="rId971">
        <w:r>
          <w:rPr>
            <w:lang w:val="zh_TW" w:bidi="zh_TW"/>
          </w:rPr>
          <w:rPr>
            <w:color w:val="0000EE"/>
            <w:u w:val="single"/>
          </w:rPr>
          <w:t>10:30</w:t>
        </w:r>
      </w:hyperlink>
      <w:r>
        <w:rPr>
          <w:lang w:val="zh_TW" w:bidi="zh_TW"/>
        </w:rPr>
        <w:t>；見</w:t>
      </w:r>
      <w:hyperlink r:id="rId315">
        <w:r>
          <w:rPr>
            <w:lang w:val="zh_TW" w:bidi="zh_TW"/>
          </w:rPr>
          <w:rPr>
            <w:color w:val="0000EE"/>
            <w:u w:val="single"/>
          </w:rPr>
          <w:t>4:17</w:t>
        </w:r>
      </w:hyperlink>
      <w:r>
        <w:rPr>
          <w:lang w:val="zh_TW" w:bidi="zh_TW"/>
        </w:rPr>
        <w:t>）猶太基督徒將會被帶到猶太人領袖組成的地方公會面，這些公會在猶太社群中具有權威。我們在</w:t>
      </w:r>
      <w:hyperlink r:id="rId972">
        <w:r>
          <w:rPr>
            <w:lang w:val="zh_TW" w:bidi="zh_TW"/>
          </w:rPr>
          <w:rPr>
            <w:color w:val="0000EE"/>
            <w:u w:val="single"/>
          </w:rPr>
          <w:t>馬太福音十章17節</w:t>
        </w:r>
      </w:hyperlink>
      <w:r>
        <w:rPr>
          <w:lang w:val="zh_TW" w:bidi="zh_TW"/>
        </w:rPr>
        <w:t>及可能在</w:t>
      </w:r>
      <w:hyperlink r:id="rId973">
        <w:r>
          <w:rPr>
            <w:lang w:val="zh_TW" w:bidi="zh_TW"/>
          </w:rPr>
          <w:rPr>
            <w:color w:val="0000EE"/>
            <w:u w:val="single"/>
          </w:rPr>
          <w:t>馬太福音五章22節</w:t>
        </w:r>
      </w:hyperlink>
      <w:r>
        <w:rPr>
          <w:lang w:val="zh_TW" w:bidi="zh_TW"/>
        </w:rPr>
        <w:t>中提到過這樣的公會（另見</w:t>
      </w:r>
      <w:hyperlink r:id="rId974">
        <w:r>
          <w:rPr>
            <w:lang w:val="zh_TW" w:bidi="zh_TW"/>
          </w:rPr>
          <w:rPr>
            <w:color w:val="0000EE"/>
            <w:u w:val="single"/>
          </w:rPr>
          <w:t>徒4:1–22</w:t>
        </w:r>
      </w:hyperlink>
      <w:r>
        <w:rPr>
          <w:lang w:val="zh_TW" w:bidi="zh_TW"/>
        </w:rPr>
        <w:t>）。</w:t>
      </w:r>
    </w:p>
    <w:p>
      <w:pPr>
        <w:pStyle w:val="ListBullet"/>
        <w:spacing w:line="240" w:lineRule="auto"/>
        <w:ind w:left="720"/>
      </w:pPr>
      <w:r>
        <w:rPr>
          <w:lang w:val="zh_TW" w:bidi="zh_TW"/>
        </w:rPr>
      </w:r>
      <w:r>
        <w:rPr>
          <w:lang w:val="zh_TW" w:bidi="zh_TW"/>
        </w:rPr>
        <w:t>會堂裏要受鞭打：保羅在</w:t>
      </w:r>
      <w:hyperlink r:id="rId975">
        <w:r>
          <w:rPr>
            <w:lang w:val="zh_TW" w:bidi="zh_TW"/>
          </w:rPr>
          <w:rPr>
            <w:color w:val="0000EE"/>
            <w:u w:val="single"/>
          </w:rPr>
          <w:t>哥林多後書十一章24至25節</w:t>
        </w:r>
      </w:hyperlink>
      <w:r>
        <w:rPr>
          <w:lang w:val="zh_TW" w:bidi="zh_TW"/>
        </w:rPr>
        <w:t>中所受的鞭打，可能就是在當地的猶太會堂中發生的。</w:t>
      </w:r>
    </w:p>
    <w:p>
      <w:pPr>
        <w:pStyle w:val="ListBullet"/>
        <w:spacing w:line="240" w:lineRule="auto"/>
        <w:ind w:left="720"/>
      </w:pPr>
      <w:r>
        <w:rPr>
          <w:lang w:val="zh_TW" w:bidi="zh_TW"/>
        </w:rPr>
      </w:r>
      <w:r>
        <w:rPr>
          <w:lang w:val="zh_TW" w:bidi="zh_TW"/>
        </w:rPr>
        <w:t>又為我的緣故站在諸侯與君王面前：（見</w:t>
      </w:r>
      <w:hyperlink r:id="rId976">
        <w:r>
          <w:rPr>
            <w:lang w:val="zh_TW" w:bidi="zh_TW"/>
          </w:rPr>
          <w:rPr>
            <w:color w:val="0000EE"/>
            <w:u w:val="single"/>
          </w:rPr>
          <w:t>徒23:24</w:t>
        </w:r>
      </w:hyperlink>
      <w:r>
        <w:rPr>
          <w:lang w:val="zh_TW" w:bidi="zh_TW"/>
        </w:rPr>
        <w:t>，</w:t>
      </w:r>
      <w:hyperlink r:id="rId977">
        <w:r>
          <w:rPr>
            <w:lang w:val="zh_TW" w:bidi="zh_TW"/>
          </w:rPr>
          <w:rPr>
            <w:color w:val="0000EE"/>
            <w:u w:val="single"/>
          </w:rPr>
          <w:t>24:10–27</w:t>
        </w:r>
      </w:hyperlink>
      <w:r>
        <w:rPr>
          <w:lang w:val="zh_TW" w:bidi="zh_TW"/>
        </w:rPr>
        <w:t>，</w:t>
      </w:r>
      <w:hyperlink r:id="rId978">
        <w:r>
          <w:rPr>
            <w:lang w:val="zh_TW" w:bidi="zh_TW"/>
          </w:rPr>
          <w:rPr>
            <w:color w:val="0000EE"/>
            <w:u w:val="single"/>
          </w:rPr>
          <w:t>25:1–26:32</w:t>
        </w:r>
      </w:hyperlink>
      <w:r>
        <w:rPr>
          <w:lang w:val="zh_TW" w:bidi="zh_TW"/>
        </w:rPr>
        <w:t>）這些審訊是因為他們是跟隨耶穌的人（</w:t>
      </w:r>
      <w:hyperlink r:id="rId964">
        <w:r>
          <w:rPr>
            <w:lang w:val="zh_TW" w:bidi="zh_TW"/>
          </w:rPr>
          <w:rPr>
            <w:color w:val="0000EE"/>
            <w:u w:val="single"/>
          </w:rPr>
          <w:t>可13:9</w:t>
        </w:r>
      </w:hyperlink>
      <w:r>
        <w:rPr>
          <w:lang w:val="zh_TW" w:bidi="zh_TW"/>
        </w:rPr>
        <w:t>、</w:t>
      </w:r>
      <w:hyperlink r:id="rId313">
        <w:r>
          <w:rPr>
            <w:lang w:val="zh_TW" w:bidi="zh_TW"/>
          </w:rPr>
          <w:rPr>
            <w:color w:val="0000EE"/>
            <w:u w:val="single"/>
          </w:rPr>
          <w:t>13</w:t>
        </w:r>
      </w:hyperlink>
      <w:r>
        <w:rPr>
          <w:lang w:val="zh_TW" w:bidi="zh_TW"/>
        </w:rPr>
        <w:t>），而不是因為他們真的做錯了（見</w:t>
      </w:r>
      <w:hyperlink r:id="rId979">
        <w:r>
          <w:rPr>
            <w:lang w:val="zh_TW" w:bidi="zh_TW"/>
          </w:rPr>
          <w:rPr>
            <w:color w:val="0000EE"/>
            <w:u w:val="single"/>
          </w:rPr>
          <w:t>彼前4:14–16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13:10</w:t>
      </w:r>
      <w:r>
        <w:rPr>
          <w:lang w:val="zh_TW" w:bidi="zh_TW"/>
        </w:rPr>
      </w:r>
    </w:p>
    <w:p>
      <w:pPr/>
      <w:r>
        <w:rPr>
          <w:lang w:val="zh_TW" w:bidi="zh_TW"/>
        </w:rPr>
      </w:r>
      <w:r>
        <w:rPr>
          <w:lang w:val="zh_TW" w:bidi="zh_TW"/>
        </w:rPr>
        <w:t>這樣的試煉（</w:t>
      </w:r>
      <w:hyperlink r:id="rId964">
        <w:r>
          <w:rPr>
            <w:lang w:val="zh_TW" w:bidi="zh_TW"/>
          </w:rPr>
          <w:rPr>
            <w:color w:val="0000EE"/>
            <w:u w:val="single"/>
          </w:rPr>
          <w:t>13:9</w:t>
        </w:r>
      </w:hyperlink>
      <w:r>
        <w:rPr>
          <w:lang w:val="zh_TW" w:bidi="zh_TW"/>
        </w:rPr>
        <w:t>、</w:t>
      </w:r>
      <w:hyperlink r:id="rId980">
        <w:r>
          <w:rPr>
            <w:lang w:val="zh_TW" w:bidi="zh_TW"/>
          </w:rPr>
          <w:rPr>
            <w:color w:val="0000EE"/>
            <w:u w:val="single"/>
          </w:rPr>
          <w:t>11</w:t>
        </w:r>
      </w:hyperlink>
      <w:r>
        <w:rPr>
          <w:lang w:val="zh_TW" w:bidi="zh_TW"/>
        </w:rPr>
        <w:t>）將成為向萬國傳講福音的途徑。這一切都會先發生——即在耶路撒冷被毀之前。關於保羅如何理解在他那個時代福音已經傳遍萬國，見</w:t>
      </w:r>
      <w:hyperlink r:id="rId981">
        <w:r>
          <w:rPr>
            <w:lang w:val="zh_TW" w:bidi="zh_TW"/>
          </w:rPr>
          <w:rPr>
            <w:color w:val="0000EE"/>
            <w:u w:val="single"/>
          </w:rPr>
          <w:t>羅馬書十六章26節</w:t>
        </w:r>
      </w:hyperlink>
      <w:r>
        <w:rPr>
          <w:lang w:val="zh_TW" w:bidi="zh_TW"/>
        </w:rPr>
        <w:t>；</w:t>
      </w:r>
      <w:hyperlink r:id="rId982">
        <w:r>
          <w:rPr>
            <w:lang w:val="zh_TW" w:bidi="zh_TW"/>
          </w:rPr>
          <w:rPr>
            <w:color w:val="0000EE"/>
            <w:u w:val="single"/>
          </w:rPr>
          <w:t>歌羅西書一章6</w:t>
        </w:r>
      </w:hyperlink>
      <w:r>
        <w:rPr>
          <w:lang w:val="zh_TW" w:bidi="zh_TW"/>
        </w:rPr>
        <w:t>、</w:t>
      </w:r>
      <w:hyperlink r:id="rId983">
        <w:r>
          <w:rPr>
            <w:lang w:val="zh_TW" w:bidi="zh_TW"/>
          </w:rPr>
          <w:rPr>
            <w:color w:val="0000EE"/>
            <w:u w:val="single"/>
          </w:rPr>
          <w:t>23節</w:t>
        </w:r>
      </w:hyperlink>
      <w:r>
        <w:rPr>
          <w:lang w:val="zh_TW" w:bidi="zh_TW"/>
        </w:rPr>
        <w:t>（另見</w:t>
      </w:r>
      <w:hyperlink r:id="rId984">
        <w:r>
          <w:rPr>
            <w:lang w:val="zh_TW" w:bidi="zh_TW"/>
          </w:rPr>
          <w:rPr>
            <w:color w:val="0000EE"/>
            <w:u w:val="single"/>
          </w:rPr>
          <w:t>羅1:5</w:t>
        </w:r>
      </w:hyperlink>
      <w:r>
        <w:rPr>
          <w:lang w:val="zh_TW" w:bidi="zh_TW"/>
        </w:rPr>
        <w:t>、</w:t>
      </w:r>
      <w:hyperlink r:id="rId985">
        <w:r>
          <w:rPr>
            <w:lang w:val="zh_TW" w:bidi="zh_TW"/>
          </w:rPr>
          <w:rPr>
            <w:color w:val="0000EE"/>
            <w:u w:val="single"/>
          </w:rPr>
          <w:t>8</w:t>
        </w:r>
      </w:hyperlink>
      <w:r>
        <w:rPr>
          <w:lang w:val="zh_TW" w:bidi="zh_TW"/>
        </w:rPr>
        <w:t>，</w:t>
      </w:r>
      <w:hyperlink r:id="rId986">
        <w:r>
          <w:rPr>
            <w:lang w:val="zh_TW" w:bidi="zh_TW"/>
          </w:rPr>
          <w:rPr>
            <w:color w:val="0000EE"/>
            <w:u w:val="single"/>
          </w:rPr>
          <w:t>10:18</w:t>
        </w:r>
      </w:hyperlink>
      <w:r>
        <w:rPr>
          <w:lang w:val="zh_TW" w:bidi="zh_TW"/>
        </w:rPr>
        <w:t>，</w:t>
      </w:r>
      <w:hyperlink r:id="rId987">
        <w:r>
          <w:rPr>
            <w:lang w:val="zh_TW" w:bidi="zh_TW"/>
          </w:rPr>
          <w:rPr>
            <w:color w:val="0000EE"/>
            <w:u w:val="single"/>
          </w:rPr>
          <w:t>15:19</w:t>
        </w:r>
      </w:hyperlink>
      <w:r>
        <w:rPr>
          <w:lang w:val="zh_TW" w:bidi="zh_TW"/>
        </w:rPr>
        <w:t>、</w:t>
      </w:r>
      <w:hyperlink r:id="rId98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13:11</w:t>
      </w:r>
      <w:r>
        <w:rPr>
          <w:lang w:val="zh_TW" w:bidi="zh_TW"/>
        </w:rPr>
      </w:r>
    </w:p>
    <w:p>
      <w:pPr/>
      <w:r>
        <w:rPr>
          <w:lang w:val="zh_TW" w:bidi="zh_TW"/>
        </w:rPr>
      </w:r>
      <w:r>
        <w:rPr>
          <w:lang w:val="zh_TW" w:bidi="zh_TW"/>
        </w:rPr>
        <w:t>在</w:t>
      </w:r>
      <w:hyperlink r:id="rId964">
        <w:r>
          <w:rPr>
            <w:lang w:val="zh_TW" w:bidi="zh_TW"/>
          </w:rPr>
          <w:rPr>
            <w:color w:val="0000EE"/>
            <w:u w:val="single"/>
          </w:rPr>
          <w:t>十三章9節</w:t>
        </w:r>
      </w:hyperlink>
      <w:r>
        <w:rPr>
          <w:lang w:val="zh_TW" w:bidi="zh_TW"/>
        </w:rPr>
        <w:t>的警告之後有一句鼓勵的話。耶穌的跟隨者不必擔心在這些受逼迫情況下應該說什麼。耶穌的早期跟隨者通常沒有受過教育，也沒有政治影響力（見</w:t>
      </w:r>
      <w:hyperlink r:id="rId989">
        <w:r>
          <w:rPr>
            <w:lang w:val="zh_TW" w:bidi="zh_TW"/>
          </w:rPr>
          <w:rPr>
            <w:color w:val="0000EE"/>
            <w:u w:val="single"/>
          </w:rPr>
          <w:t>徒4:10–17</w:t>
        </w:r>
      </w:hyperlink>
      <w:r>
        <w:rPr>
          <w:lang w:val="zh_TW" w:bidi="zh_TW"/>
        </w:rPr>
        <w:t>；</w:t>
      </w:r>
      <w:hyperlink r:id="rId990">
        <w:r>
          <w:rPr>
            <w:lang w:val="zh_TW" w:bidi="zh_TW"/>
          </w:rPr>
          <w:rPr>
            <w:color w:val="0000EE"/>
            <w:u w:val="single"/>
          </w:rPr>
          <w:t>林前1:26</w:t>
        </w:r>
      </w:hyperlink>
      <w:r>
        <w:rPr>
          <w:lang w:val="zh_TW" w:bidi="zh_TW"/>
        </w:rPr>
        <w:t>），所以這個應許會讓他們感到安慰。信徒並非不能思考他們將要說什麼，但他們不需要為此擔憂。</w:t>
      </w:r>
      <w:r>
        <w:rPr>
          <w:lang w:val="zh_TW" w:bidi="zh_TW"/>
        </w:rPr>
      </w:r>
      <w:r>
        <w:rPr>
          <w:lang w:val="zh_TW" w:bidi="zh_TW"/>
        </w:rPr>
      </w:r>
    </w:p>
    <w:p>
      <w:pPr/>
      <w:r>
        <w:rPr>
          <w:lang w:val="zh_TW" w:bidi="zh_TW"/>
        </w:rPr>
      </w:r>
    </w:p>
    <w:p>
      <w:pPr>
        <w:pStyle w:val="Heading2"/>
      </w:pPr>
      <w:r>
        <w:rPr>
          <w:lang w:val="zh_TW" w:bidi="zh_TW"/>
        </w:rPr>
        <w:t>馬可福音 13:12–13</w:t>
      </w:r>
      <w:r>
        <w:rPr>
          <w:lang w:val="zh_TW" w:bidi="zh_TW"/>
        </w:rPr>
      </w:r>
    </w:p>
    <w:p>
      <w:pPr/>
      <w:r>
        <w:rPr>
          <w:lang w:val="zh_TW" w:bidi="zh_TW"/>
        </w:rPr>
      </w:r>
      <w:r>
        <w:rPr>
          <w:lang w:val="zh_TW" w:bidi="zh_TW"/>
        </w:rPr>
        <w:t>沒有任何一個團體，甚至是他們自己的家人，是受迫害的基督徒可以自動逃往或尋求幫助的地方（見</w:t>
      </w:r>
      <w:hyperlink r:id="rId991">
        <w:r>
          <w:rPr>
            <w:lang w:val="zh_TW" w:bidi="zh_TW"/>
          </w:rPr>
          <w:rPr>
            <w:color w:val="0000EE"/>
            <w:u w:val="single"/>
          </w:rPr>
          <w:t>太10:35–36</w:t>
        </w:r>
      </w:hyperlink>
      <w:r>
        <w:rPr>
          <w:lang w:val="zh_TW" w:bidi="zh_TW"/>
        </w:rPr>
        <w:t>；</w:t>
      </w:r>
      <w:hyperlink r:id="rId992">
        <w:r>
          <w:rPr>
            <w:lang w:val="zh_TW" w:bidi="zh_TW"/>
          </w:rPr>
          <w:rPr>
            <w:color w:val="0000EE"/>
            <w:u w:val="single"/>
          </w:rPr>
          <w:t>路12:53</w:t>
        </w:r>
      </w:hyperlink>
      <w:r>
        <w:rPr>
          <w:lang w:val="zh_TW" w:bidi="zh_TW"/>
        </w:rPr>
        <w:t>）。他們會因為對耶穌的忠心而被大眾憎恨（因為你們是我的追隨者）。那些至死（至終）仍然忠心的人將會從永恆的刑罰中得救（另見</w:t>
      </w:r>
      <w:hyperlink r:id="rId14">
        <w:r>
          <w:rPr>
            <w:lang w:val="zh_TW" w:bidi="zh_TW"/>
          </w:rPr>
          <w:rPr>
            <w:color w:val="0000EE"/>
            <w:u w:val="single"/>
          </w:rPr>
          <w:t>可8:35</w:t>
        </w:r>
      </w:hyperlink>
      <w:r>
        <w:rPr>
          <w:lang w:val="zh_TW" w:bidi="zh_TW"/>
        </w:rPr>
        <w:t>；</w:t>
      </w:r>
      <w:hyperlink r:id="rId428">
        <w:r>
          <w:rPr>
            <w:lang w:val="zh_TW" w:bidi="zh_TW"/>
          </w:rPr>
          <w:rPr>
            <w:color w:val="0000EE"/>
            <w:u w:val="single"/>
          </w:rPr>
          <w:t>啟2:7</w:t>
        </w:r>
      </w:hyperlink>
      <w:r>
        <w:rPr>
          <w:lang w:val="zh_TW" w:bidi="zh_TW"/>
        </w:rPr>
        <w:t>、</w:t>
      </w:r>
      <w:hyperlink r:id="rId86">
        <w:r>
          <w:rPr>
            <w:lang w:val="zh_TW" w:bidi="zh_TW"/>
          </w:rPr>
          <w:rPr>
            <w:color w:val="0000EE"/>
            <w:u w:val="single"/>
          </w:rPr>
          <w:t>10</w:t>
        </w:r>
      </w:hyperlink>
      <w:r>
        <w:rPr>
          <w:lang w:val="zh_TW" w:bidi="zh_TW"/>
        </w:rPr>
        <w:t>、</w:t>
      </w:r>
      <w:hyperlink r:id="rId993">
        <w:r>
          <w:rPr>
            <w:lang w:val="zh_TW" w:bidi="zh_TW"/>
          </w:rPr>
          <w:rPr>
            <w:color w:val="0000EE"/>
            <w:u w:val="single"/>
          </w:rPr>
          <w:t>17</w:t>
        </w:r>
      </w:hyperlink>
      <w:r>
        <w:rPr>
          <w:lang w:val="zh_TW" w:bidi="zh_TW"/>
        </w:rPr>
        <w:t>、</w:t>
      </w:r>
      <w:hyperlink r:id="rId994">
        <w:r>
          <w:rPr>
            <w:lang w:val="zh_TW" w:bidi="zh_TW"/>
          </w:rPr>
          <w:rPr>
            <w:color w:val="0000EE"/>
            <w:u w:val="single"/>
          </w:rPr>
          <w:t>26–28</w:t>
        </w:r>
      </w:hyperlink>
      <w:r>
        <w:rPr>
          <w:lang w:val="zh_TW" w:bidi="zh_TW"/>
        </w:rPr>
        <w:t>，</w:t>
      </w:r>
      <w:hyperlink r:id="rId995">
        <w:r>
          <w:rPr>
            <w:lang w:val="zh_TW" w:bidi="zh_TW"/>
          </w:rPr>
          <w:rPr>
            <w:color w:val="0000EE"/>
            <w:u w:val="single"/>
          </w:rPr>
          <w:t>3:5</w:t>
        </w:r>
      </w:hyperlink>
      <w:r>
        <w:rPr>
          <w:lang w:val="zh_TW" w:bidi="zh_TW"/>
        </w:rPr>
        <w:t>、</w:t>
      </w:r>
      <w:hyperlink r:id="rId996">
        <w:r>
          <w:rPr>
            <w:lang w:val="zh_TW" w:bidi="zh_TW"/>
          </w:rPr>
          <w:rPr>
            <w:color w:val="0000EE"/>
            <w:u w:val="single"/>
          </w:rPr>
          <w:t>12</w:t>
        </w:r>
      </w:hyperlink>
      <w:r>
        <w:rPr>
          <w:lang w:val="zh_TW" w:bidi="zh_TW"/>
        </w:rPr>
        <w:t>、</w:t>
      </w:r>
      <w:hyperlink r:id="rId997">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13:14</w:t>
      </w:r>
      <w:r>
        <w:rPr>
          <w:lang w:val="zh_TW" w:bidi="zh_TW"/>
        </w:rPr>
      </w:r>
    </w:p>
    <w:p>
      <w:pPr>
        <w:pStyle w:val="ListBullet"/>
        <w:spacing w:line="240" w:lineRule="auto"/>
        <w:ind w:left="720"/>
      </w:pPr>
      <w:r>
        <w:rPr>
          <w:lang w:val="zh_TW" w:bidi="zh_TW"/>
        </w:rPr>
      </w:r>
      <w:r>
        <w:rPr>
          <w:lang w:val="zh_TW" w:bidi="zh_TW"/>
        </w:rPr>
        <w:t>你們看見那行毀壞可憎的：馬可沒有解釋這對象是什麼，但一世紀的猶太讀者對這個詞語很熟悉。先知但以理曾預言這對象會站在耶路撒冷的聖殿中（</w:t>
      </w:r>
      <w:hyperlink r:id="rId998">
        <w:r>
          <w:rPr>
            <w:lang w:val="zh_TW" w:bidi="zh_TW"/>
          </w:rPr>
          <w:rPr>
            <w:color w:val="0000EE"/>
            <w:u w:val="single"/>
          </w:rPr>
          <w:t>但9:27</w:t>
        </w:r>
      </w:hyperlink>
      <w:r>
        <w:rPr>
          <w:lang w:val="zh_TW" w:bidi="zh_TW"/>
        </w:rPr>
        <w:t>，</w:t>
      </w:r>
      <w:hyperlink r:id="rId999">
        <w:r>
          <w:rPr>
            <w:lang w:val="zh_TW" w:bidi="zh_TW"/>
          </w:rPr>
          <w:rPr>
            <w:color w:val="0000EE"/>
            <w:u w:val="single"/>
          </w:rPr>
          <w:t>11:31</w:t>
        </w:r>
      </w:hyperlink>
      <w:r>
        <w:rPr>
          <w:lang w:val="zh_TW" w:bidi="zh_TW"/>
        </w:rPr>
        <w:t>），許多猶太人認為公元前167–164年</w:t>
      </w:r>
      <w:r>
        <w:rPr>
          <w:lang w:val="zh_TW" w:bidi="zh_TW"/>
        </w:rPr>
        <w:t>安提歐古</w:t>
      </w:r>
      <w:r>
        <w:rPr>
          <w:lang w:val="zh_TW" w:bidi="zh_TW"/>
        </w:rPr>
        <w:t>四世</w:t>
      </w:r>
      <w:r>
        <w:rPr>
          <w:lang w:val="zh_TW" w:bidi="zh_TW"/>
        </w:rPr>
        <w:t>伊比凡尼（</w:t>
      </w:r>
      <w:r>
        <w:rPr>
          <w:lang w:val="zh_TW" w:bidi="zh_TW"/>
        </w:rPr>
        <w:t>Antiochus IV Epiphanes</w:t>
      </w:r>
      <w:r>
        <w:rPr>
          <w:lang w:val="zh_TW" w:bidi="zh_TW"/>
        </w:rPr>
        <w:t>）</w:t>
      </w:r>
      <w:r>
        <w:rPr>
          <w:lang w:val="zh_TW" w:bidi="zh_TW"/>
        </w:rPr>
        <w:t>時期，在耶路撒冷發生的事件是這預言的應驗。（大約公元前100年寫成的次經</w:t>
      </w:r>
      <w:r>
        <w:rPr>
          <w:i/>
          <w:lang w:val="zh_TW" w:bidi="zh_TW"/>
        </w:rPr>
        <w:t>馬加比一書</w:t>
      </w:r>
      <w:r>
        <w:rPr>
          <w:lang w:val="zh_TW" w:bidi="zh_TW"/>
        </w:rPr>
        <w:t>敘述了安提歐古的統治，並描述了安提歐古及其追隨者如何豎立了「造成燔祭祭壇污穢的褻瀆物」，</w:t>
      </w:r>
      <w:r>
        <w:rPr>
          <w:i/>
          <w:lang w:val="zh_TW" w:bidi="zh_TW"/>
        </w:rPr>
        <w:t>馬加比一書</w:t>
      </w:r>
      <w:r>
        <w:rPr>
          <w:lang w:val="zh_TW" w:bidi="zh_TW"/>
        </w:rPr>
        <w:t>1:54、59）。</w:t>
      </w:r>
    </w:p>
    <w:p>
      <w:pPr>
        <w:pStyle w:val="ListBullet"/>
        <w:spacing w:line="240" w:lineRule="auto"/>
        <w:ind w:left="720"/>
      </w:pPr>
      <w:r>
        <w:rPr>
          <w:lang w:val="zh_TW" w:bidi="zh_TW"/>
        </w:rPr>
      </w:r>
      <w:r>
        <w:rPr>
          <w:lang w:val="zh_TW" w:bidi="zh_TW"/>
        </w:rPr>
        <w:t>站在不當站的地方：根據歷史背景和對耶路撒冷（</w:t>
      </w:r>
      <w:hyperlink r:id="rId954">
        <w:r>
          <w:rPr>
            <w:lang w:val="zh_TW" w:bidi="zh_TW"/>
          </w:rPr>
          <w:rPr>
            <w:color w:val="0000EE"/>
            <w:u w:val="single"/>
          </w:rPr>
          <w:t>可13:2</w:t>
        </w:r>
      </w:hyperlink>
      <w:r>
        <w:rPr>
          <w:lang w:val="zh_TW" w:bidi="zh_TW"/>
        </w:rPr>
        <w:t>、</w:t>
      </w:r>
      <w:hyperlink r:id="rId959">
        <w:r>
          <w:rPr>
            <w:lang w:val="zh_TW" w:bidi="zh_TW"/>
          </w:rPr>
          <w:rPr>
            <w:color w:val="0000EE"/>
            <w:u w:val="single"/>
          </w:rPr>
          <w:t>4</w:t>
        </w:r>
      </w:hyperlink>
      <w:r>
        <w:rPr>
          <w:lang w:val="zh_TW" w:bidi="zh_TW"/>
        </w:rPr>
        <w:t>）和猶太地區（</w:t>
      </w:r>
      <w:hyperlink r:id="rId1000">
        <w:r>
          <w:rPr>
            <w:lang w:val="zh_TW" w:bidi="zh_TW"/>
          </w:rPr>
          <w:rPr>
            <w:color w:val="0000EE"/>
            <w:u w:val="single"/>
          </w:rPr>
          <w:t>13:14</w:t>
        </w:r>
      </w:hyperlink>
      <w:r>
        <w:rPr>
          <w:lang w:val="zh_TW" w:bidi="zh_TW"/>
        </w:rPr>
        <w:t>）的提及，這句話顯然指的是在耶路撒冷聖殿中發生的不當行為。</w:t>
      </w:r>
    </w:p>
    <w:p>
      <w:pPr>
        <w:pStyle w:val="ListBullet"/>
        <w:spacing w:line="240" w:lineRule="auto"/>
        <w:ind w:left="720"/>
      </w:pPr>
      <w:r>
        <w:rPr>
          <w:lang w:val="zh_TW" w:bidi="zh_TW"/>
        </w:rPr>
      </w:r>
      <w:r>
        <w:rPr>
          <w:lang w:val="zh_TW" w:bidi="zh_TW"/>
        </w:rPr>
        <w:t>（讀這經的人須要會意）：馬可提醒他的原始讀者注意他對這個徵兆的描述，這表明這個表達需要仔細思考和辨別。馬可的讀者應該尋找一個類似於安提歐古四世伊比凡尼時期發生的徵兆。</w:t>
      </w:r>
    </w:p>
    <w:p>
      <w:pPr>
        <w:pStyle w:val="ListBullet"/>
        <w:spacing w:line="240" w:lineRule="auto"/>
        <w:ind w:left="720"/>
      </w:pPr>
      <w:r>
        <w:rPr>
          <w:lang w:val="zh_TW" w:bidi="zh_TW"/>
        </w:rPr>
      </w:r>
      <w:r>
        <w:rPr>
          <w:lang w:val="zh_TW" w:bidi="zh_TW"/>
        </w:rPr>
        <w:t>雖然短語</w:t>
      </w:r>
      <w:r>
        <w:rPr>
          <w:i/>
          <w:lang w:val="zh_TW" w:bidi="zh_TW"/>
        </w:rPr>
        <w:t>「行毀壞可憎的」</w:t>
      </w:r>
      <w:r>
        <w:rPr>
          <w:lang w:val="zh_TW" w:bidi="zh_TW"/>
        </w:rPr>
        <w:t>在文法上是詞性是中性的，但動詞</w:t>
      </w:r>
      <w:r>
        <w:rPr>
          <w:i/>
          <w:lang w:val="zh_TW" w:bidi="zh_TW"/>
        </w:rPr>
        <w:t>「站」</w:t>
      </w:r>
      <w:r>
        <w:rPr>
          <w:lang w:val="zh_TW" w:bidi="zh_TW"/>
        </w:rPr>
        <w:t>是陽性的，所以指的是一個人而不是一個物件。關於這可能是誰的建議包括：（1）公元39–40年試圖在聖殿中豎立自己雕像的皇帝</w:t>
      </w:r>
      <w:r>
        <w:rPr>
          <w:lang w:val="zh_TW" w:bidi="zh_TW"/>
        </w:rPr>
        <w:t>卡理古拉（</w:t>
      </w:r>
      <w:r>
        <w:rPr>
          <w:lang w:val="zh_TW" w:bidi="zh_TW"/>
        </w:rPr>
        <w:t>Caligula</w:t>
      </w:r>
      <w:r>
        <w:rPr>
          <w:lang w:val="zh_TW" w:bidi="zh_TW"/>
        </w:rPr>
        <w:t>）</w:t>
      </w:r>
      <w:r>
        <w:rPr>
          <w:lang w:val="zh_TW" w:bidi="zh_TW"/>
        </w:rPr>
        <w:t>（約瑟夫，</w:t>
      </w:r>
      <w:r>
        <w:rPr>
          <w:i/>
          <w:lang w:val="zh_TW" w:bidi="zh_TW"/>
        </w:rPr>
        <w:t>猶太古史記</w:t>
      </w:r>
      <w:r>
        <w:rPr>
          <w:lang w:val="zh_TW" w:bidi="zh_TW"/>
        </w:rPr>
        <w:t>12.8.2–3）；（2）公元26–36年本丟彼拉多試圖讓羅馬士兵展示他們的軍旗，並行軍進入猶太地區，這被猶太人認為是偶像崇拜（約瑟夫，</w:t>
      </w:r>
      <w:r>
        <w:rPr>
          <w:i/>
          <w:lang w:val="zh_TW" w:bidi="zh_TW"/>
        </w:rPr>
        <w:t>猶太戰史</w:t>
      </w:r>
      <w:r>
        <w:rPr>
          <w:lang w:val="zh_TW" w:bidi="zh_TW"/>
        </w:rPr>
        <w:t>2.9.2–3）；（3）公元69–70年奮銳黨在聖殿中犯下暴行，任命一個不夠格的人為國家的大祭司，並「以污穢的腳進入聖所」（約瑟夫，</w:t>
      </w:r>
      <w:r>
        <w:rPr>
          <w:i/>
          <w:lang w:val="zh_TW" w:bidi="zh_TW"/>
        </w:rPr>
        <w:t>猶太戰史</w:t>
      </w:r>
      <w:r>
        <w:rPr>
          <w:lang w:val="zh_TW" w:bidi="zh_TW"/>
        </w:rPr>
        <w:t>4.3.4–8）；（4）公元70年征服耶路撒冷後強行進入聖殿的羅馬將軍提圖斯（Titus）（約瑟夫，</w:t>
      </w:r>
      <w:r>
        <w:rPr>
          <w:i/>
          <w:lang w:val="zh_TW" w:bidi="zh_TW"/>
        </w:rPr>
        <w:t>猶太戰史</w:t>
      </w:r>
      <w:r>
        <w:rPr>
          <w:lang w:val="zh_TW" w:bidi="zh_TW"/>
        </w:rPr>
        <w:t>6.4.7）；（5）提圖斯的士兵，他們在聖殿中豎立了他們的軍旗，向其獻祭，並宣告提圖斯為皇帝（約瑟夫，</w:t>
      </w:r>
      <w:r>
        <w:rPr>
          <w:i/>
          <w:lang w:val="zh_TW" w:bidi="zh_TW"/>
        </w:rPr>
        <w:t>猶太戰史</w:t>
      </w:r>
      <w:r>
        <w:rPr>
          <w:lang w:val="zh_TW" w:bidi="zh_TW"/>
        </w:rPr>
        <w:t>6.6.1）；（6）公元70年聖殿的毀壞；或（7）有關敵基督來臨的未來事件（見</w:t>
      </w:r>
      <w:hyperlink r:id="rId1001">
        <w:r>
          <w:rPr>
            <w:lang w:val="zh_TW" w:bidi="zh_TW"/>
          </w:rPr>
          <w:rPr>
            <w:color w:val="0000EE"/>
            <w:u w:val="single"/>
          </w:rPr>
          <w:t>帖後2:3–4</w:t>
        </w:r>
      </w:hyperlink>
      <w:r>
        <w:rPr>
          <w:lang w:val="zh_TW" w:bidi="zh_TW"/>
        </w:rPr>
        <w:t>）。這背景和來源排除了其中的幾個理論。因為在但以理書和</w:t>
      </w:r>
      <w:r>
        <w:rPr>
          <w:i/>
          <w:lang w:val="zh_TW" w:bidi="zh_TW"/>
        </w:rPr>
        <w:t>馬加比一書</w:t>
      </w:r>
      <w:r>
        <w:rPr>
          <w:lang w:val="zh_TW" w:bidi="zh_TW"/>
        </w:rPr>
        <w:t>中，這個表達是關於聖殿、祭壇及祭祀儀式。在</w:t>
      </w:r>
      <w:hyperlink r:id="rId969">
        <w:r>
          <w:rPr>
            <w:lang w:val="zh_TW" w:bidi="zh_TW"/>
          </w:rPr>
          <w:rPr>
            <w:color w:val="0000EE"/>
            <w:u w:val="single"/>
          </w:rPr>
          <w:t>馬可福音十三章14至20節</w:t>
        </w:r>
      </w:hyperlink>
      <w:r>
        <w:rPr>
          <w:lang w:val="zh_TW" w:bidi="zh_TW"/>
        </w:rPr>
        <w:t>中，這是一個讓人們逃離猶太地區的徵兆，因此這件事必須發生在羅馬軍隊佔領猶太地區並圍攻耶路撒冷之前。（1）和（2）的解釋時間發生得太早，不能作為一個可識別的徵兆來逃離猶太地區，實際上他們並沒有玷污聖殿，基督徒也沒有逃離耶路撒冷。（4）～（6）的解釋發生得太晚了，因為在提圖斯進入耶路撒冷後已經沒有機會逃了。（7）的解釋不是指公元70年耶路撒冷的毀滅，這是</w:t>
      </w:r>
      <w:hyperlink r:id="rId969">
        <w:r>
          <w:rPr>
            <w:lang w:val="zh_TW" w:bidi="zh_TW"/>
          </w:rPr>
          <w:rPr>
            <w:color w:val="0000EE"/>
            <w:u w:val="single"/>
          </w:rPr>
          <w:t>十三章14至20節</w:t>
        </w:r>
      </w:hyperlink>
      <w:r>
        <w:rPr>
          <w:lang w:val="zh_TW" w:bidi="zh_TW"/>
        </w:rPr>
        <w:t>的主題，敵基督的來臨不會僅限於猶太地。因此，解釋（3）最為合適：這發生在公元69–70年，正好在提圖斯圍攻耶路撒冷之前，這能給基督徒一個短暫的機會在耶路撒冷被圍攻之前逃離；並且涉及玷污聖殿中的聖地的行為。這種解釋還有助於區分即將來臨的災難的徵兆（褻瀆的人）和災難本身（耶路撒冷和聖殿的毀滅）。</w:t>
      </w:r>
    </w:p>
    <w:p>
      <w:pPr>
        <w:pStyle w:val="ListBullet"/>
        <w:spacing w:line="240" w:lineRule="auto"/>
        <w:ind w:left="720"/>
      </w:pPr>
      <w:r>
        <w:rPr>
          <w:lang w:val="zh_TW" w:bidi="zh_TW"/>
        </w:rPr>
      </w:r>
      <w:r>
        <w:rPr>
          <w:lang w:val="zh_TW" w:bidi="zh_TW"/>
        </w:rPr>
        <w:t>那時：在褻瀆出現時，猶太地區的人應該逃到山上。早期教會歷史學家優西比烏（Eusebius）記載了一個給耶路撒冷教會的預言，讓他們能在城市被毀之前逃離（優西比烏，</w:t>
      </w:r>
      <w:r>
        <w:rPr>
          <w:i/>
          <w:lang w:val="zh_TW" w:bidi="zh_TW"/>
        </w:rPr>
        <w:t>教會史</w:t>
      </w:r>
      <w:r>
        <w:rPr>
          <w:lang w:val="zh_TW" w:bidi="zh_TW"/>
        </w:rPr>
        <w:t>3.5.3）。</w:t>
      </w:r>
      <w:r>
        <w:rPr>
          <w:lang w:val="zh_TW" w:bidi="zh_TW"/>
        </w:rPr>
      </w:r>
      <w:r>
        <w:rPr>
          <w:lang w:val="zh_TW" w:bidi="zh_TW"/>
        </w:rPr>
      </w:r>
    </w:p>
    <w:p>
      <w:pPr/>
      <w:r>
        <w:rPr>
          <w:lang w:val="zh_TW" w:bidi="zh_TW"/>
        </w:rPr>
      </w:r>
    </w:p>
    <w:p>
      <w:pPr>
        <w:pStyle w:val="Heading2"/>
      </w:pPr>
      <w:r>
        <w:rPr>
          <w:lang w:val="zh_TW" w:bidi="zh_TW"/>
        </w:rPr>
        <w:t>馬可福音 13:14–20</w:t>
      </w:r>
      <w:r>
        <w:rPr>
          <w:lang w:val="zh_TW" w:bidi="zh_TW"/>
        </w:rPr>
      </w:r>
    </w:p>
    <w:p>
      <w:pPr/>
      <w:r>
        <w:rPr>
          <w:lang w:val="zh_TW" w:bidi="zh_TW"/>
        </w:rPr>
      </w:r>
      <w:r>
        <w:rPr>
          <w:lang w:val="zh_TW" w:bidi="zh_TW"/>
        </w:rPr>
        <w:t>耶穌現在給在</w:t>
      </w:r>
      <w:hyperlink r:id="rId959">
        <w:r>
          <w:rPr>
            <w:lang w:val="zh_TW" w:bidi="zh_TW"/>
          </w:rPr>
          <w:rPr>
            <w:color w:val="0000EE"/>
            <w:u w:val="single"/>
          </w:rPr>
          <w:t>十三章4節</w:t>
        </w:r>
      </w:hyperlink>
      <w:r>
        <w:rPr>
          <w:lang w:val="zh_TW" w:bidi="zh_TW"/>
        </w:rPr>
        <w:t>要求的徵兆，並指示祂的跟隨者在看到徵兆時該如何回應。在</w:t>
      </w:r>
      <w:hyperlink r:id="rId956">
        <w:r>
          <w:rPr>
            <w:lang w:val="zh_TW" w:bidi="zh_TW"/>
          </w:rPr>
          <w:rPr>
            <w:color w:val="0000EE"/>
            <w:u w:val="single"/>
          </w:rPr>
          <w:t>十三章5至13節</w:t>
        </w:r>
      </w:hyperlink>
      <w:r>
        <w:rPr>
          <w:lang w:val="zh_TW" w:bidi="zh_TW"/>
        </w:rPr>
        <w:t>中，他們被告知不要驚慌。這裡告訴他們，猶太地區的人必須逃到山上。</w:t>
      </w:r>
      <w:r>
        <w:rPr>
          <w:lang w:val="zh_TW" w:bidi="zh_TW"/>
        </w:rPr>
      </w:r>
      <w:r>
        <w:rPr>
          <w:lang w:val="zh_TW" w:bidi="zh_TW"/>
        </w:rPr>
      </w:r>
    </w:p>
    <w:p>
      <w:pPr/>
      <w:r>
        <w:rPr>
          <w:lang w:val="zh_TW" w:bidi="zh_TW"/>
        </w:rPr>
      </w:r>
    </w:p>
    <w:p>
      <w:pPr>
        <w:pStyle w:val="Heading2"/>
      </w:pPr>
      <w:r>
        <w:rPr>
          <w:lang w:val="zh_TW" w:bidi="zh_TW"/>
        </w:rPr>
        <w:t>馬可福音 13:15–16</w:t>
      </w:r>
      <w:r>
        <w:rPr>
          <w:lang w:val="zh_TW" w:bidi="zh_TW"/>
        </w:rPr>
      </w:r>
    </w:p>
    <w:p>
      <w:pPr/>
      <w:r>
        <w:rPr>
          <w:lang w:val="zh_TW" w:bidi="zh_TW"/>
        </w:rPr>
      </w:r>
      <w:r>
        <w:rPr>
          <w:lang w:val="zh_TW" w:bidi="zh_TW"/>
        </w:rPr>
        <w:t>一個在猶太地區家屋頂上休息的人在看到這個徵兆後，應該立即下來逃跑，甚至不應該收拾行李。同樣地，正在田裏的人不應該回家拿衣裳。信徒們應該在看到</w:t>
      </w:r>
      <w:hyperlink r:id="rId1000">
        <w:r>
          <w:rPr>
            <w:lang w:val="zh_TW" w:bidi="zh_TW"/>
          </w:rPr>
          <w:rPr>
            <w:color w:val="0000EE"/>
            <w:u w:val="single"/>
          </w:rPr>
          <w:t>十三章14節</w:t>
        </w:r>
      </w:hyperlink>
      <w:r>
        <w:rPr>
          <w:lang w:val="zh_TW" w:bidi="zh_TW"/>
        </w:rPr>
        <w:t>的徵兆時，應立即逃離即將來臨的羅馬軍隊。羅馬軍隊並不使用迅速的「閃電戰」式戰術。他們的行動往往是謹慎、有條不紊且不懈的。但是耶穌警告不要等待情勢發展，而應立即行動。</w:t>
      </w:r>
      <w:r>
        <w:rPr>
          <w:lang w:val="zh_TW" w:bidi="zh_TW"/>
        </w:rPr>
      </w:r>
      <w:r>
        <w:rPr>
          <w:lang w:val="zh_TW" w:bidi="zh_TW"/>
        </w:rPr>
      </w:r>
    </w:p>
    <w:p>
      <w:pPr/>
      <w:r>
        <w:rPr>
          <w:lang w:val="zh_TW" w:bidi="zh_TW"/>
        </w:rPr>
      </w:r>
    </w:p>
    <w:p>
      <w:pPr>
        <w:pStyle w:val="Heading2"/>
      </w:pPr>
      <w:r>
        <w:rPr>
          <w:lang w:val="zh_TW" w:bidi="zh_TW"/>
        </w:rPr>
        <w:t>馬可福音 13:17</w:t>
      </w:r>
      <w:r>
        <w:rPr>
          <w:lang w:val="zh_TW" w:bidi="zh_TW"/>
        </w:rPr>
      </w:r>
    </w:p>
    <w:p>
      <w:pPr/>
      <w:r>
        <w:rPr>
          <w:lang w:val="zh_TW" w:bidi="zh_TW"/>
        </w:rPr>
      </w:r>
      <w:r>
        <w:rPr>
          <w:lang w:val="zh_TW" w:bidi="zh_TW"/>
        </w:rPr>
        <w:t>即將到來的災難的嚴重性通過最脆弱群體的痛苦得以體現。那一天，母親的喜悅（見</w:t>
      </w:r>
      <w:hyperlink r:id="rId1002">
        <w:r>
          <w:rPr>
            <w:lang w:val="zh_TW" w:bidi="zh_TW"/>
          </w:rPr>
          <w:rPr>
            <w:color w:val="0000EE"/>
            <w:u w:val="single"/>
          </w:rPr>
          <w:t>路1:25</w:t>
        </w:r>
      </w:hyperlink>
      <w:r>
        <w:rPr>
          <w:lang w:val="zh_TW" w:bidi="zh_TW"/>
        </w:rPr>
        <w:t>、</w:t>
      </w:r>
      <w:hyperlink r:id="rId1003">
        <w:r>
          <w:rPr>
            <w:lang w:val="zh_TW" w:bidi="zh_TW"/>
          </w:rPr>
          <w:rPr>
            <w:color w:val="0000EE"/>
            <w:u w:val="single"/>
          </w:rPr>
          <w:t>57–59</w:t>
        </w:r>
      </w:hyperlink>
      <w:r>
        <w:rPr>
          <w:lang w:val="zh_TW" w:bidi="zh_TW"/>
        </w:rPr>
        <w:t>）將伴隨著可怕的困難。</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r>
        <w:rPr>
          <w:lang w:val="zh_TW" w:bidi="zh_TW"/>
        </w:rPr>
      </w:r>
      <w:r>
        <w:rPr>
          <w:lang w:val="zh_TW" w:bidi="zh_TW"/>
        </w:rPr>
        <w:t>在冬季，溪谷（類似峽谷的河床）會被淹沒，旅行更加困難，生存也更加艱難。</w:t>
      </w:r>
      <w:r>
        <w:rPr>
          <w:lang w:val="zh_TW" w:bidi="zh_TW"/>
        </w:rPr>
      </w:r>
      <w:r>
        <w:rPr>
          <w:lang w:val="zh_TW" w:bidi="zh_TW"/>
        </w:rPr>
      </w:r>
    </w:p>
    <w:p>
      <w:pPr/>
      <w:r>
        <w:rPr>
          <w:lang w:val="zh_TW" w:bidi="zh_TW"/>
        </w:rPr>
      </w:r>
    </w:p>
    <w:p>
      <w:pPr>
        <w:pStyle w:val="Heading2"/>
      </w:pPr>
      <w:r>
        <w:rPr>
          <w:lang w:val="zh_TW" w:bidi="zh_TW"/>
        </w:rPr>
        <w:t>馬可福音 13:19</w:t>
      </w:r>
      <w:r>
        <w:rPr>
          <w:lang w:val="zh_TW" w:bidi="zh_TW"/>
        </w:rPr>
      </w:r>
    </w:p>
    <w:p>
      <w:pPr>
        <w:pStyle w:val="ListBullet"/>
        <w:spacing w:line="240" w:lineRule="auto"/>
        <w:ind w:left="720"/>
      </w:pPr>
      <w:r>
        <w:rPr>
          <w:lang w:val="zh_TW" w:bidi="zh_TW"/>
        </w:rPr>
      </w:r>
      <w:r>
        <w:rPr>
          <w:lang w:val="zh_TW" w:bidi="zh_TW"/>
        </w:rPr>
        <w:t>因為在那些日子必有災難，自從上帝創造萬物直到如今，並沒有這樣的災難：這種誇張的表達在閃族語系中很常見；它加劇了那可怕時期的恐怖，不應將這種痛苦與其他災難用精確統計的方式來分析比較。</w:t>
      </w:r>
    </w:p>
    <w:p>
      <w:pPr>
        <w:pStyle w:val="ListBullet"/>
        <w:spacing w:line="240" w:lineRule="auto"/>
        <w:ind w:left="720"/>
      </w:pPr>
      <w:r>
        <w:rPr>
          <w:lang w:val="zh_TW" w:bidi="zh_TW"/>
        </w:rPr>
      </w:r>
      <w:r>
        <w:rPr>
          <w:lang w:val="zh_TW" w:bidi="zh_TW"/>
        </w:rPr>
        <w:t>後來也必沒有：</w:t>
      </w:r>
      <w:hyperlink r:id="rId957">
        <w:r>
          <w:rPr>
            <w:lang w:val="zh_TW" w:bidi="zh_TW"/>
          </w:rPr>
          <w:rPr>
            <w:color w:val="0000EE"/>
            <w:u w:val="single"/>
          </w:rPr>
          <w:t>十三章14至23節</w:t>
        </w:r>
      </w:hyperlink>
      <w:r>
        <w:rPr>
          <w:lang w:val="zh_TW" w:bidi="zh_TW"/>
        </w:rPr>
        <w:t>的事件不會結束歷史；歷史會在公元70年聖殿被毀後仍會繼續。</w:t>
      </w:r>
      <w:r>
        <w:rPr>
          <w:lang w:val="zh_TW" w:bidi="zh_TW"/>
        </w:rPr>
      </w:r>
      <w:r>
        <w:rPr>
          <w:lang w:val="zh_TW" w:bidi="zh_TW"/>
        </w:rPr>
      </w:r>
    </w:p>
    <w:p>
      <w:pPr/>
      <w:r>
        <w:rPr>
          <w:lang w:val="zh_TW" w:bidi="zh_TW"/>
        </w:rPr>
      </w:r>
    </w:p>
    <w:p>
      <w:pPr>
        <w:pStyle w:val="Heading2"/>
      </w:pPr>
      <w:r>
        <w:rPr>
          <w:lang w:val="zh_TW" w:bidi="zh_TW"/>
        </w:rPr>
        <w:t>馬可福音 13:20</w:t>
      </w:r>
      <w:r>
        <w:rPr>
          <w:lang w:val="zh_TW" w:bidi="zh_TW"/>
        </w:rPr>
      </w:r>
    </w:p>
    <w:p>
      <w:pPr>
        <w:pStyle w:val="ListBullet"/>
        <w:spacing w:line="240" w:lineRule="auto"/>
        <w:ind w:left="720"/>
      </w:pPr>
      <w:r>
        <w:rPr>
          <w:lang w:val="zh_TW" w:bidi="zh_TW"/>
        </w:rPr>
      </w:r>
      <w:r>
        <w:rPr>
          <w:lang w:val="zh_TW" w:bidi="zh_TW"/>
        </w:rPr>
        <w:t>兩約之間的猶太文獻中，經常提及神縮短災難日程的做法在（例如，</w:t>
      </w:r>
      <w:r>
        <w:rPr>
          <w:i/>
          <w:lang w:val="zh_TW" w:bidi="zh_TW"/>
        </w:rPr>
        <w:t>以斯拉二書</w:t>
      </w:r>
      <w:r>
        <w:rPr>
          <w:lang w:val="zh_TW" w:bidi="zh_TW"/>
        </w:rPr>
        <w:t>2:13；</w:t>
      </w:r>
      <w:r>
        <w:rPr>
          <w:i/>
          <w:lang w:val="zh_TW" w:bidi="zh_TW"/>
        </w:rPr>
        <w:t>巴錄二書</w:t>
      </w:r>
      <w:r>
        <w:rPr>
          <w:lang w:val="zh_TW" w:bidi="zh_TW"/>
        </w:rPr>
        <w:t>20:1）。這句話強調神子民所經歷的這場大災難的恐怖，也強調神的憐憫縮短這段時間。</w:t>
      </w:r>
    </w:p>
    <w:p>
      <w:pPr>
        <w:pStyle w:val="ListBullet"/>
        <w:spacing w:line="240" w:lineRule="auto"/>
        <w:ind w:left="720"/>
      </w:pPr>
      <w:r>
        <w:rPr>
          <w:lang w:val="zh_TW" w:bidi="zh_TW"/>
        </w:rPr>
      </w:r>
      <w:r>
        <w:rPr>
          <w:lang w:val="zh_TW" w:bidi="zh_TW"/>
        </w:rPr>
        <w:t>總沒有一個得救的：如果痛苦的日子更長，猶大全境的人口可能都會被摧毀。</w:t>
      </w:r>
    </w:p>
    <w:p>
      <w:pPr>
        <w:pStyle w:val="ListBullet"/>
        <w:spacing w:line="240" w:lineRule="auto"/>
        <w:ind w:left="720"/>
      </w:pPr>
      <w:r>
        <w:rPr>
          <w:lang w:val="zh_TW" w:bidi="zh_TW"/>
        </w:rPr>
      </w:r>
      <w:r>
        <w:rPr>
          <w:lang w:val="zh_TW" w:bidi="zh_TW"/>
        </w:rPr>
        <w:t>選民（字面意思是</w:t>
      </w:r>
      <w:r>
        <w:rPr>
          <w:i/>
          <w:lang w:val="zh_TW" w:bidi="zh_TW"/>
        </w:rPr>
        <w:t>選出的</w:t>
      </w:r>
      <w:r>
        <w:rPr>
          <w:lang w:val="zh_TW" w:bidi="zh_TW"/>
        </w:rPr>
        <w:t>）：耶穌的跟隨者。</w:t>
      </w:r>
      <w:r>
        <w:rPr>
          <w:lang w:val="zh_TW" w:bidi="zh_TW"/>
        </w:rPr>
      </w:r>
      <w:r>
        <w:rPr>
          <w:lang w:val="zh_TW" w:bidi="zh_TW"/>
        </w:rPr>
      </w:r>
    </w:p>
    <w:p>
      <w:pPr/>
      <w:r>
        <w:rPr>
          <w:lang w:val="zh_TW" w:bidi="zh_TW"/>
        </w:rPr>
      </w:r>
    </w:p>
    <w:p>
      <w:pPr>
        <w:pStyle w:val="Heading2"/>
      </w:pPr>
      <w:r>
        <w:rPr>
          <w:lang w:val="zh_TW" w:bidi="zh_TW"/>
        </w:rPr>
        <w:t>馬可福音 13:21–23</w:t>
      </w:r>
      <w:r>
        <w:rPr>
          <w:lang w:val="zh_TW" w:bidi="zh_TW"/>
        </w:rPr>
      </w:r>
    </w:p>
    <w:p>
      <w:pPr>
        <w:pStyle w:val="ListBullet"/>
        <w:spacing w:line="240" w:lineRule="auto"/>
        <w:ind w:left="720"/>
      </w:pPr>
      <w:r>
        <w:rPr>
          <w:lang w:val="zh_TW" w:bidi="zh_TW"/>
        </w:rPr>
      </w:r>
      <w:r>
        <w:rPr>
          <w:lang w:val="zh_TW" w:bidi="zh_TW"/>
        </w:rPr>
        <w:t>更大的段落（</w:t>
      </w:r>
      <w:hyperlink r:id="rId958">
        <w:r>
          <w:rPr>
            <w:lang w:val="zh_TW" w:bidi="zh_TW"/>
          </w:rPr>
          <w:rPr>
            <w:color w:val="0000EE"/>
            <w:u w:val="single"/>
          </w:rPr>
          <w:t>13:5–23</w:t>
        </w:r>
      </w:hyperlink>
      <w:r>
        <w:rPr>
          <w:lang w:val="zh_TW" w:bidi="zh_TW"/>
        </w:rPr>
        <w:t>）以另一個關於假基督的警告作為結束。在這段中，假基督與公元70年的事件有關，而在</w:t>
      </w:r>
      <w:hyperlink r:id="rId966">
        <w:r>
          <w:rPr>
            <w:lang w:val="zh_TW" w:bidi="zh_TW"/>
          </w:rPr>
          <w:rPr>
            <w:color w:val="0000EE"/>
            <w:u w:val="single"/>
          </w:rPr>
          <w:t>十三章5至6節</w:t>
        </w:r>
      </w:hyperlink>
      <w:r>
        <w:rPr>
          <w:lang w:val="zh_TW" w:bidi="zh_TW"/>
        </w:rPr>
        <w:t>中，他們就在日常生活中出現。除了假基督，還會有假先知出現，並行神蹟奇事（</w:t>
      </w:r>
      <w:hyperlink r:id="rId1004">
        <w:r>
          <w:rPr>
            <w:lang w:val="zh_TW" w:bidi="zh_TW"/>
          </w:rPr>
          <w:rPr>
            <w:color w:val="0000EE"/>
            <w:u w:val="single"/>
          </w:rPr>
          <w:t>13:22</w:t>
        </w:r>
      </w:hyperlink>
      <w:r>
        <w:rPr>
          <w:lang w:val="zh_TW" w:bidi="zh_TW"/>
        </w:rPr>
        <w:t>），試圖迷惑不僅是猶太地區和耶路撒冷的猶太人，甚至連基督徒（神的選民）也要迷惑。耶穌警告跟隨祂的人不要相信他們那些傳聞。因為當彌賽亞從天上再次來臨時（</w:t>
      </w:r>
      <w:hyperlink r:id="rId320">
        <w:r>
          <w:rPr>
            <w:lang w:val="zh_TW" w:bidi="zh_TW"/>
          </w:rPr>
          <w:rPr>
            <w:color w:val="0000EE"/>
            <w:u w:val="single"/>
          </w:rPr>
          <w:t>13:26</w:t>
        </w:r>
      </w:hyperlink>
      <w:r>
        <w:rPr>
          <w:lang w:val="zh_TW" w:bidi="zh_TW"/>
        </w:rPr>
        <w:t>），每個人都會看到並知道（見</w:t>
      </w:r>
      <w:hyperlink r:id="rId1005">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看哪！這個警告統一了整個段落（</w:t>
      </w:r>
      <w:hyperlink r:id="rId958">
        <w:r>
          <w:rPr>
            <w:lang w:val="zh_TW" w:bidi="zh_TW"/>
          </w:rPr>
          <w:rPr>
            <w:color w:val="0000EE"/>
            <w:u w:val="single"/>
          </w:rPr>
          <w:t>馬可13:5–23</w:t>
        </w:r>
      </w:hyperlink>
      <w:r>
        <w:rPr>
          <w:lang w:val="zh_TW" w:bidi="zh_TW"/>
        </w:rPr>
        <w:t>）並為其劃上句號。耶穌在這段的教導，是警告猶太地區和耶路撒冷的跟隨者，不要被假基督的期盼和主張所誤導。在公元60年代末期，許多猶太人聽任於這些主張，約瑟夫（</w:t>
      </w:r>
      <w:r>
        <w:rPr>
          <w:i/>
          <w:lang w:val="zh_TW" w:bidi="zh_TW"/>
        </w:rPr>
        <w:t>猶太古史記</w:t>
      </w:r>
      <w:r>
        <w:rPr>
          <w:lang w:val="zh_TW" w:bidi="zh_TW"/>
        </w:rPr>
        <w:t>17.10.8）描述了這些假基督給猶太人民帶來的巨大傷害，他們鼓勵猶太人對抗羅馬人。當他們看到褻瀆神之物出現時，基督徒不應該被任何事情分心，應該逃離猶太地區和耶路撒冷。</w:t>
      </w:r>
    </w:p>
    <w:p>
      <w:pPr>
        <w:pStyle w:val="ListBullet"/>
        <w:spacing w:line="240" w:lineRule="auto"/>
        <w:ind w:left="720"/>
      </w:pPr>
      <w:r>
        <w:rPr>
          <w:lang w:val="zh_TW" w:bidi="zh_TW"/>
        </w:rPr>
      </w:r>
      <w:r>
        <w:rPr>
          <w:lang w:val="zh_TW" w:bidi="zh_TW"/>
        </w:rPr>
        <w:t>對於在羅馬的馬可讀者來說，耶穌的信息有不同的應用。馬可希望他的讀者對那些聲稱知道預言實現時間表的人保持警惕。他們無法知道時間（</w:t>
      </w:r>
      <w:hyperlink r:id="rId711">
        <w:r>
          <w:rPr>
            <w:lang w:val="zh_TW" w:bidi="zh_TW"/>
          </w:rPr>
          <w:rPr>
            <w:color w:val="0000EE"/>
            <w:u w:val="single"/>
          </w:rPr>
          <w:t>13:32</w:t>
        </w:r>
      </w:hyperlink>
      <w:r>
        <w:rPr>
          <w:lang w:val="zh_TW" w:bidi="zh_TW"/>
        </w:rPr>
        <w:t>），並且禁止對基督的再來狂熱，但他們應該保持警惕（</w:t>
      </w:r>
      <w:hyperlink r:id="rId1006">
        <w:r>
          <w:rPr>
            <w:lang w:val="zh_TW" w:bidi="zh_TW"/>
          </w:rPr>
          <w:rPr>
            <w:color w:val="0000EE"/>
            <w:u w:val="single"/>
          </w:rPr>
          <w:t>13:33–37</w:t>
        </w:r>
      </w:hyperlink>
      <w:r>
        <w:rPr>
          <w:lang w:val="zh_TW" w:bidi="zh_TW"/>
        </w:rPr>
        <w:t>）並根據耶穌鼓勵的話語（</w:t>
      </w:r>
      <w:hyperlink r:id="rId980">
        <w:r>
          <w:rPr>
            <w:lang w:val="zh_TW" w:bidi="zh_TW"/>
          </w:rPr>
          <w:rPr>
            <w:color w:val="0000EE"/>
            <w:u w:val="single"/>
          </w:rPr>
          <w:t>13:11</w:t>
        </w:r>
      </w:hyperlink>
      <w:r>
        <w:rPr>
          <w:lang w:val="zh_TW" w:bidi="zh_TW"/>
        </w:rPr>
        <w:t>、</w:t>
      </w:r>
      <w:hyperlink r:id="rId313">
        <w:r>
          <w:rPr>
            <w:lang w:val="zh_TW" w:bidi="zh_TW"/>
          </w:rPr>
          <w:rPr>
            <w:color w:val="0000EE"/>
            <w:u w:val="single"/>
          </w:rPr>
          <w:t>13</w:t>
        </w:r>
      </w:hyperlink>
      <w:r>
        <w:rPr>
          <w:lang w:val="zh_TW" w:bidi="zh_TW"/>
        </w:rPr>
        <w:t>）為迫害做好準備（</w:t>
      </w:r>
      <w:hyperlink r:id="rId968">
        <w:r>
          <w:rPr>
            <w:lang w:val="zh_TW" w:bidi="zh_TW"/>
          </w:rPr>
          <w:rPr>
            <w:color w:val="0000EE"/>
            <w:u w:val="single"/>
          </w:rPr>
          <w:t>13:9–13</w:t>
        </w:r>
      </w:hyperlink>
      <w:r>
        <w:rPr>
          <w:lang w:val="zh_TW" w:bidi="zh_TW"/>
        </w:rPr>
        <w:t>；見</w:t>
      </w:r>
      <w:hyperlink r:id="rId688">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13:24–25</w:t>
      </w:r>
      <w:r>
        <w:rPr>
          <w:lang w:val="zh_TW" w:bidi="zh_TW"/>
        </w:rPr>
      </w:r>
    </w:p>
    <w:p>
      <w:pPr/>
      <w:r>
        <w:rPr>
          <w:lang w:val="zh_TW" w:bidi="zh_TW"/>
        </w:rPr>
      </w:r>
      <w:r>
        <w:rPr>
          <w:lang w:val="zh_TW" w:bidi="zh_TW"/>
        </w:rPr>
        <w:t>新約中用來描述耶穌第二次降臨的某些語言，例如「神的號吹響」（</w:t>
      </w:r>
      <w:hyperlink r:id="rId1007">
        <w:r>
          <w:rPr>
            <w:lang w:val="zh_TW" w:bidi="zh_TW"/>
          </w:rPr>
          <w:rPr>
            <w:color w:val="0000EE"/>
            <w:u w:val="single"/>
          </w:rPr>
          <w:t>帖前4:16</w:t>
        </w:r>
      </w:hyperlink>
      <w:r>
        <w:rPr>
          <w:lang w:val="zh_TW" w:bidi="zh_TW"/>
        </w:rPr>
        <w:t>），似乎是隱喻性的，而在舊約中，天象語言經常被用來隱喻性地描述歷史事件（見</w:t>
      </w:r>
      <w:hyperlink r:id="rId1008">
        <w:r>
          <w:rPr>
            <w:lang w:val="zh_TW" w:bidi="zh_TW"/>
          </w:rPr>
          <w:rPr>
            <w:color w:val="0000EE"/>
            <w:u w:val="single"/>
          </w:rPr>
          <w:t>賽11:1–9</w:t>
        </w:r>
      </w:hyperlink>
      <w:r>
        <w:rPr>
          <w:lang w:val="zh_TW" w:bidi="zh_TW"/>
        </w:rPr>
        <w:t>，</w:t>
      </w:r>
      <w:hyperlink r:id="rId1009">
        <w:r>
          <w:rPr>
            <w:lang w:val="zh_TW" w:bidi="zh_TW"/>
          </w:rPr>
          <w:rPr>
            <w:color w:val="0000EE"/>
            <w:u w:val="single"/>
          </w:rPr>
          <w:t>13:9–11</w:t>
        </w:r>
      </w:hyperlink>
      <w:r>
        <w:rPr>
          <w:lang w:val="zh_TW" w:bidi="zh_TW"/>
        </w:rPr>
        <w:t>；</w:t>
      </w:r>
      <w:hyperlink r:id="rId1010">
        <w:r>
          <w:rPr>
            <w:lang w:val="zh_TW" w:bidi="zh_TW"/>
          </w:rPr>
          <w:rPr>
            <w:color w:val="0000EE"/>
            <w:u w:val="single"/>
          </w:rPr>
          <w:t>耶4:23–28</w:t>
        </w:r>
      </w:hyperlink>
      <w:r>
        <w:rPr>
          <w:lang w:val="zh_TW" w:bidi="zh_TW"/>
        </w:rPr>
        <w:t>；</w:t>
      </w:r>
      <w:hyperlink r:id="rId1011">
        <w:r>
          <w:rPr>
            <w:lang w:val="zh_TW" w:bidi="zh_TW"/>
          </w:rPr>
          <w:rPr>
            <w:color w:val="0000EE"/>
            <w:u w:val="single"/>
          </w:rPr>
          <w:t>結32:1–16</w:t>
        </w:r>
      </w:hyperlink>
      <w:r>
        <w:rPr>
          <w:lang w:val="zh_TW" w:bidi="zh_TW"/>
        </w:rPr>
        <w:t>）。因此，如果這是</w:t>
      </w:r>
      <w:hyperlink r:id="rId925">
        <w:r>
          <w:rPr>
            <w:lang w:val="zh_TW" w:bidi="zh_TW"/>
          </w:rPr>
          <w:rPr>
            <w:color w:val="0000EE"/>
            <w:u w:val="single"/>
          </w:rPr>
          <w:t>馬可福音十三章24至27節</w:t>
        </w:r>
      </w:hyperlink>
      <w:r>
        <w:rPr>
          <w:lang w:val="zh_TW" w:bidi="zh_TW"/>
        </w:rPr>
        <w:t>的意思，這種意象可能指的是過去的事件，例如耶路撒冷的毀滅。然而，新約作者明確理解「人子的再來」是耶穌在未來的可見的、親自的再臨（見</w:t>
      </w:r>
      <w:hyperlink r:id="rId1012">
        <w:r>
          <w:rPr>
            <w:lang w:val="zh_TW" w:bidi="zh_TW"/>
          </w:rPr>
          <w:rPr>
            <w:color w:val="0000EE"/>
            <w:u w:val="single"/>
          </w:rPr>
          <w:t>徒1:9–11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13:24–27</w:t>
      </w:r>
      <w:r>
        <w:rPr>
          <w:lang w:val="zh_TW" w:bidi="zh_TW"/>
        </w:rPr>
      </w:r>
    </w:p>
    <w:p>
      <w:pPr/>
      <w:r>
        <w:rPr>
          <w:lang w:val="zh_TW" w:bidi="zh_TW"/>
        </w:rPr>
      </w:r>
      <w:r>
        <w:rPr>
          <w:lang w:val="zh_TW" w:bidi="zh_TW"/>
        </w:rPr>
        <w:t>那時，在那些日子的痛苦之後：許多學者認為，</w:t>
      </w:r>
      <w:hyperlink r:id="rId1013">
        <w:r>
          <w:rPr>
            <w:lang w:val="zh_TW" w:bidi="zh_TW"/>
          </w:rPr>
          <w:rPr>
            <w:color w:val="0000EE"/>
            <w:u w:val="single"/>
          </w:rPr>
          <w:t>十三章24至25節</w:t>
        </w:r>
      </w:hyperlink>
      <w:r>
        <w:rPr>
          <w:lang w:val="zh_TW" w:bidi="zh_TW"/>
        </w:rPr>
        <w:t>的天象徵兆、</w:t>
      </w:r>
      <w:hyperlink r:id="rId320">
        <w:r>
          <w:rPr>
            <w:lang w:val="zh_TW" w:bidi="zh_TW"/>
          </w:rPr>
          <w:rPr>
            <w:color w:val="0000EE"/>
            <w:u w:val="single"/>
          </w:rPr>
          <w:t>十三章26節</w:t>
        </w:r>
      </w:hyperlink>
      <w:r>
        <w:rPr>
          <w:lang w:val="zh_TW" w:bidi="zh_TW"/>
        </w:rPr>
        <w:t>的人子降臨，以及</w:t>
      </w:r>
      <w:hyperlink r:id="rId1014">
        <w:r>
          <w:rPr>
            <w:lang w:val="zh_TW" w:bidi="zh_TW"/>
          </w:rPr>
          <w:rPr>
            <w:color w:val="0000EE"/>
            <w:u w:val="single"/>
          </w:rPr>
          <w:t>十三章27節</w:t>
        </w:r>
      </w:hyperlink>
      <w:r>
        <w:rPr>
          <w:lang w:val="zh_TW" w:bidi="zh_TW"/>
        </w:rPr>
        <w:t>的從全世界聚集選民，都是隱喻性的指公元70年耶路撒冷被毀，以及透過這事件人子得到的伸冤。然而，傳統的解釋認為，前一段經文是指耶路撒冷被毀滅，而這一段經文則指的是人子的再來（</w:t>
      </w:r>
      <w:r>
        <w:rPr>
          <w:i/>
          <w:lang w:val="zh_TW" w:bidi="zh_TW"/>
        </w:rPr>
        <w:t>parousia</w:t>
      </w:r>
      <w:r>
        <w:rPr>
          <w:lang w:val="zh_TW" w:bidi="zh_TW"/>
        </w:rPr>
        <w:t>），這將在歷史終結時發生。這種解釋更為合理，原因有幾點：（1）那些日子的痛苦之後，意味著耶路撒冷被毀之後，而「那時」（字面意思是</w:t>
      </w:r>
      <w:r>
        <w:rPr>
          <w:i/>
          <w:lang w:val="zh_TW" w:bidi="zh_TW"/>
        </w:rPr>
        <w:t>在那些日子</w:t>
      </w:r>
      <w:r>
        <w:rPr>
          <w:lang w:val="zh_TW" w:bidi="zh_TW"/>
        </w:rPr>
        <w:t>）可以在</w:t>
      </w:r>
      <w:hyperlink r:id="rId958">
        <w:r>
          <w:rPr>
            <w:lang w:val="zh_TW" w:bidi="zh_TW"/>
          </w:rPr>
          <w:rPr>
            <w:color w:val="0000EE"/>
            <w:u w:val="single"/>
          </w:rPr>
          <w:t>十三章5至23節</w:t>
        </w:r>
      </w:hyperlink>
      <w:r>
        <w:rPr>
          <w:lang w:val="zh_TW" w:bidi="zh_TW"/>
        </w:rPr>
        <w:t>事件之後的任何時間發生；（2）</w:t>
      </w:r>
      <w:hyperlink r:id="rId320">
        <w:r>
          <w:rPr>
            <w:lang w:val="zh_TW" w:bidi="zh_TW"/>
          </w:rPr>
          <w:rPr>
            <w:color w:val="0000EE"/>
            <w:u w:val="single"/>
          </w:rPr>
          <w:t>十三章26節</w:t>
        </w:r>
      </w:hyperlink>
      <w:r>
        <w:rPr>
          <w:lang w:val="zh_TW" w:bidi="zh_TW"/>
        </w:rPr>
        <w:t>中使用的幾個詞，在其他地方也用來描述人子的再來：榮耀（</w:t>
      </w:r>
      <w:hyperlink r:id="rId526">
        <w:r>
          <w:rPr>
            <w:lang w:val="zh_TW" w:bidi="zh_TW"/>
          </w:rPr>
          <w:rPr>
            <w:color w:val="0000EE"/>
            <w:u w:val="single"/>
          </w:rPr>
          <w:t>8:38</w:t>
        </w:r>
      </w:hyperlink>
      <w:r>
        <w:rPr>
          <w:lang w:val="zh_TW" w:bidi="zh_TW"/>
        </w:rPr>
        <w:t>）、權能和雲（</w:t>
      </w:r>
      <w:hyperlink r:id="rId321">
        <w:r>
          <w:rPr>
            <w:lang w:val="zh_TW" w:bidi="zh_TW"/>
          </w:rPr>
          <w:rPr>
            <w:color w:val="0000EE"/>
            <w:u w:val="single"/>
          </w:rPr>
          <w:t>14:62</w:t>
        </w:r>
      </w:hyperlink>
      <w:r>
        <w:rPr>
          <w:lang w:val="zh_TW" w:bidi="zh_TW"/>
        </w:rPr>
        <w:t>）；（3）鑑於早期教會對主耶穌回歸的渴望和禱告（</w:t>
      </w:r>
      <w:hyperlink r:id="rId1015">
        <w:r>
          <w:rPr>
            <w:lang w:val="zh_TW" w:bidi="zh_TW"/>
          </w:rPr>
          <w:rPr>
            <w:color w:val="0000EE"/>
            <w:u w:val="single"/>
          </w:rPr>
          <w:t>林前16:22</w:t>
        </w:r>
      </w:hyperlink>
      <w:r>
        <w:rPr>
          <w:lang w:val="zh_TW" w:bidi="zh_TW"/>
        </w:rPr>
        <w:t>；</w:t>
      </w:r>
      <w:hyperlink r:id="rId1016">
        <w:r>
          <w:rPr>
            <w:lang w:val="zh_TW" w:bidi="zh_TW"/>
          </w:rPr>
          <w:rPr>
            <w:color w:val="0000EE"/>
            <w:u w:val="single"/>
          </w:rPr>
          <w:t>啟22:20</w:t>
        </w:r>
      </w:hyperlink>
      <w:r>
        <w:rPr>
          <w:lang w:val="zh_TW" w:bidi="zh_TW"/>
        </w:rPr>
        <w:t>），馬可的讀者會將</w:t>
      </w:r>
      <w:hyperlink r:id="rId320">
        <w:r>
          <w:rPr>
            <w:lang w:val="zh_TW" w:bidi="zh_TW"/>
          </w:rPr>
          <w:rPr>
            <w:color w:val="0000EE"/>
            <w:u w:val="single"/>
          </w:rPr>
          <w:t>十三章26節</w:t>
        </w:r>
      </w:hyperlink>
      <w:r>
        <w:rPr>
          <w:lang w:val="zh_TW" w:bidi="zh_TW"/>
        </w:rPr>
        <w:t>解釋為耶穌的第二次降臨，這將結束我們所知的歷史。先知、耶穌和福音書作者描述這一事件時，如同透過望遠鏡觀看，不清楚事件之間的距離；除了神自己，沒有人知道這一事件的時間（</w:t>
      </w:r>
      <w:hyperlink r:id="rId711">
        <w:r>
          <w:rPr>
            <w:lang w:val="zh_TW" w:bidi="zh_TW"/>
          </w:rPr>
          <w:rPr>
            <w:color w:val="0000EE"/>
            <w:u w:val="single"/>
          </w:rPr>
          <w:t>13:32</w:t>
        </w:r>
      </w:hyperlink>
      <w:r>
        <w:rPr>
          <w:lang w:val="zh_TW" w:bidi="zh_TW"/>
        </w:rPr>
        <w:t>）。</w:t>
      </w:r>
      <w:hyperlink r:id="rId958">
        <w:r>
          <w:rPr>
            <w:lang w:val="zh_TW" w:bidi="zh_TW"/>
          </w:rPr>
          <w:rPr>
            <w:color w:val="0000EE"/>
            <w:u w:val="single"/>
          </w:rPr>
          <w:t>十三章5至23節</w:t>
        </w:r>
      </w:hyperlink>
      <w:r>
        <w:rPr>
          <w:lang w:val="zh_TW" w:bidi="zh_TW"/>
        </w:rPr>
        <w:t>和</w:t>
      </w:r>
      <w:hyperlink r:id="rId925">
        <w:r>
          <w:rPr>
            <w:lang w:val="zh_TW" w:bidi="zh_TW"/>
          </w:rPr>
          <w:rPr>
            <w:color w:val="0000EE"/>
            <w:u w:val="single"/>
          </w:rPr>
          <w:t>十三章24至27節</w:t>
        </w:r>
      </w:hyperlink>
      <w:r>
        <w:rPr>
          <w:lang w:val="zh_TW" w:bidi="zh_TW"/>
        </w:rPr>
        <w:t>的事件是同一個偉大的神聖行動的一部分，包括人子的降臨、祂的事工、死亡和復活、公元70年耶路撒冷的審判，以及人子最終的榮耀降臨。</w:t>
      </w:r>
      <w:r>
        <w:rPr>
          <w:lang w:val="zh_TW" w:bidi="zh_TW"/>
        </w:rPr>
      </w:r>
      <w:r>
        <w:rPr>
          <w:lang w:val="zh_TW" w:bidi="zh_TW"/>
        </w:rPr>
      </w:r>
    </w:p>
    <w:p>
      <w:pPr/>
      <w:r>
        <w:rPr>
          <w:lang w:val="zh_TW" w:bidi="zh_TW"/>
        </w:rPr>
      </w:r>
    </w:p>
    <w:p>
      <w:pPr>
        <w:pStyle w:val="Heading2"/>
      </w:pPr>
      <w:r>
        <w:rPr>
          <w:lang w:val="zh_TW" w:bidi="zh_TW"/>
        </w:rPr>
        <w:t>馬可福音 13:27</w:t>
      </w:r>
      <w:r>
        <w:rPr>
          <w:lang w:val="zh_TW" w:bidi="zh_TW"/>
        </w:rPr>
      </w:r>
    </w:p>
    <w:p>
      <w:pPr/>
      <w:r>
        <w:rPr>
          <w:lang w:val="zh_TW" w:bidi="zh_TW"/>
        </w:rPr>
      </w:r>
      <w:r>
        <w:rPr>
          <w:lang w:val="zh_TW" w:bidi="zh_TW"/>
        </w:rPr>
        <w:t>人子再來時，將從世界各地（見</w:t>
      </w:r>
      <w:hyperlink r:id="rId1017">
        <w:r>
          <w:rPr>
            <w:lang w:val="zh_TW" w:bidi="zh_TW"/>
          </w:rPr>
          <w:rPr>
            <w:color w:val="0000EE"/>
            <w:u w:val="single"/>
          </w:rPr>
          <w:t>亞2:6</w:t>
        </w:r>
      </w:hyperlink>
      <w:r>
        <w:rPr>
          <w:lang w:val="zh_TW" w:bidi="zh_TW"/>
        </w:rPr>
        <w:t>）和天涯海角（見</w:t>
      </w:r>
      <w:hyperlink r:id="rId1018">
        <w:r>
          <w:rPr>
            <w:lang w:val="zh_TW" w:bidi="zh_TW"/>
          </w:rPr>
          <w:rPr>
            <w:color w:val="0000EE"/>
            <w:u w:val="single"/>
          </w:rPr>
          <w:t>申13:7</w:t>
        </w:r>
      </w:hyperlink>
      <w:r>
        <w:rPr>
          <w:lang w:val="zh_TW" w:bidi="zh_TW"/>
        </w:rPr>
        <w:t>，</w:t>
      </w:r>
      <w:hyperlink r:id="rId1019">
        <w:r>
          <w:rPr>
            <w:lang w:val="zh_TW" w:bidi="zh_TW"/>
          </w:rPr>
          <w:rPr>
            <w:color w:val="0000EE"/>
            <w:u w:val="single"/>
          </w:rPr>
          <w:t>30:4</w:t>
        </w:r>
      </w:hyperlink>
      <w:r>
        <w:rPr>
          <w:lang w:val="zh_TW" w:bidi="zh_TW"/>
        </w:rPr>
        <w:t>；</w:t>
      </w:r>
      <w:hyperlink r:id="rId1020">
        <w:r>
          <w:rPr>
            <w:lang w:val="zh_TW" w:bidi="zh_TW"/>
          </w:rPr>
          <w:rPr>
            <w:color w:val="0000EE"/>
            <w:u w:val="single"/>
          </w:rPr>
          <w:t>賽42:10</w:t>
        </w:r>
      </w:hyperlink>
      <w:r>
        <w:rPr>
          <w:lang w:val="zh_TW" w:bidi="zh_TW"/>
        </w:rPr>
        <w:t>，</w:t>
      </w:r>
      <w:hyperlink r:id="rId1021">
        <w:r>
          <w:rPr>
            <w:lang w:val="zh_TW" w:bidi="zh_TW"/>
          </w:rPr>
          <w:rPr>
            <w:color w:val="0000EE"/>
            <w:u w:val="single"/>
          </w:rPr>
          <w:t>62:11</w:t>
        </w:r>
      </w:hyperlink>
      <w:r>
        <w:rPr>
          <w:lang w:val="zh_TW" w:bidi="zh_TW"/>
        </w:rPr>
        <w:t>）召集祂的選民——那些相信祂並跟隨祂的人。這種期盼在舊約中經常表達（例如，</w:t>
      </w:r>
      <w:hyperlink r:id="rId1022">
        <w:r>
          <w:rPr>
            <w:lang w:val="zh_TW" w:bidi="zh_TW"/>
          </w:rPr>
          <w:rPr>
            <w:color w:val="0000EE"/>
            <w:u w:val="single"/>
          </w:rPr>
          <w:t>詩107:2–3</w:t>
        </w:r>
      </w:hyperlink>
      <w:r>
        <w:rPr>
          <w:lang w:val="zh_TW" w:bidi="zh_TW"/>
        </w:rPr>
        <w:t>；</w:t>
      </w:r>
      <w:hyperlink r:id="rId1023">
        <w:r>
          <w:rPr>
            <w:lang w:val="zh_TW" w:bidi="zh_TW"/>
          </w:rPr>
          <w:rPr>
            <w:color w:val="0000EE"/>
            <w:u w:val="single"/>
          </w:rPr>
          <w:t>賽11:11–16</w:t>
        </w:r>
      </w:hyperlink>
      <w:r>
        <w:rPr>
          <w:lang w:val="zh_TW" w:bidi="zh_TW"/>
        </w:rPr>
        <w:t>，</w:t>
      </w:r>
      <w:hyperlink r:id="rId1024">
        <w:r>
          <w:rPr>
            <w:lang w:val="zh_TW" w:bidi="zh_TW"/>
          </w:rPr>
          <w:rPr>
            <w:color w:val="0000EE"/>
            <w:u w:val="single"/>
          </w:rPr>
          <w:t>27:12–13</w:t>
        </w:r>
      </w:hyperlink>
      <w:r>
        <w:rPr>
          <w:lang w:val="zh_TW" w:bidi="zh_TW"/>
        </w:rPr>
        <w:t>，</w:t>
      </w:r>
      <w:hyperlink r:id="rId1025">
        <w:r>
          <w:rPr>
            <w:lang w:val="zh_TW" w:bidi="zh_TW"/>
          </w:rPr>
          <w:rPr>
            <w:color w:val="0000EE"/>
            <w:u w:val="single"/>
          </w:rPr>
          <w:t>43:5–13</w:t>
        </w:r>
      </w:hyperlink>
      <w:r>
        <w:rPr>
          <w:lang w:val="zh_TW" w:bidi="zh_TW"/>
        </w:rPr>
        <w:t>，</w:t>
      </w:r>
      <w:hyperlink r:id="rId1026">
        <w:r>
          <w:rPr>
            <w:lang w:val="zh_TW" w:bidi="zh_TW"/>
          </w:rPr>
          <w:rPr>
            <w:color w:val="0000EE"/>
            <w:u w:val="single"/>
          </w:rPr>
          <w:t>49:12</w:t>
        </w:r>
      </w:hyperlink>
      <w:r>
        <w:rPr>
          <w:lang w:val="zh_TW" w:bidi="zh_TW"/>
        </w:rPr>
        <w:t>，</w:t>
      </w:r>
      <w:hyperlink r:id="rId1027">
        <w:r>
          <w:rPr>
            <w:lang w:val="zh_TW" w:bidi="zh_TW"/>
          </w:rPr>
          <w:rPr>
            <w:color w:val="0000EE"/>
            <w:u w:val="single"/>
          </w:rPr>
          <w:t>60:1–9</w:t>
        </w:r>
      </w:hyperlink>
      <w:r>
        <w:rPr>
          <w:lang w:val="zh_TW" w:bidi="zh_TW"/>
        </w:rPr>
        <w:t>；</w:t>
      </w:r>
      <w:hyperlink r:id="rId1028">
        <w:r>
          <w:rPr>
            <w:lang w:val="zh_TW" w:bidi="zh_TW"/>
          </w:rPr>
          <w:rPr>
            <w:color w:val="0000EE"/>
            <w:u w:val="single"/>
          </w:rPr>
          <w:t>耶31:10</w:t>
        </w:r>
      </w:hyperlink>
      <w:r>
        <w:rPr>
          <w:lang w:val="zh_TW" w:bidi="zh_TW"/>
        </w:rPr>
        <w:t>）。對馬可的讀者來說，這段經文會提供鼓勵，使他們在預言的迫害中堅持和保持信心（</w:t>
      </w:r>
      <w:hyperlink r:id="rId968">
        <w:r>
          <w:rPr>
            <w:lang w:val="zh_TW" w:bidi="zh_TW"/>
          </w:rPr>
          <w:rPr>
            <w:color w:val="0000EE"/>
            <w:u w:val="single"/>
          </w:rPr>
          <w:t>可13:9–13</w:t>
        </w:r>
      </w:hyperlink>
      <w:r>
        <w:rPr>
          <w:lang w:val="zh_TW" w:bidi="zh_TW"/>
        </w:rPr>
        <w:t>）。人子的再來也將對不義之人帶來審判（</w:t>
      </w:r>
      <w:hyperlink r:id="rId526">
        <w:r>
          <w:rPr>
            <w:lang w:val="zh_TW" w:bidi="zh_TW"/>
          </w:rPr>
          <w:rPr>
            <w:color w:val="0000EE"/>
            <w:u w:val="single"/>
          </w:rPr>
          <w:t>8:38</w:t>
        </w:r>
      </w:hyperlink>
      <w:r>
        <w:rPr>
          <w:lang w:val="zh_TW" w:bidi="zh_TW"/>
        </w:rPr>
        <w:t>，</w:t>
      </w:r>
      <w:hyperlink r:id="rId926">
        <w:r>
          <w:rPr>
            <w:lang w:val="zh_TW" w:bidi="zh_TW"/>
          </w:rPr>
          <w:rPr>
            <w:color w:val="0000EE"/>
            <w:u w:val="single"/>
          </w:rPr>
          <w:t>13:32–37</w:t>
        </w:r>
      </w:hyperlink>
      <w:r>
        <w:rPr>
          <w:lang w:val="zh_TW" w:bidi="zh_TW"/>
        </w:rPr>
        <w:t>；</w:t>
      </w:r>
      <w:hyperlink r:id="rId1029">
        <w:r>
          <w:rPr>
            <w:lang w:val="zh_TW" w:bidi="zh_TW"/>
          </w:rPr>
          <w:rPr>
            <w:color w:val="0000EE"/>
            <w:u w:val="single"/>
          </w:rPr>
          <w:t>太13:41–43</w:t>
        </w:r>
      </w:hyperlink>
      <w:r>
        <w:rPr>
          <w:lang w:val="zh_TW" w:bidi="zh_TW"/>
        </w:rPr>
        <w:t>，</w:t>
      </w:r>
      <w:hyperlink r:id="rId1030">
        <w:r>
          <w:rPr>
            <w:lang w:val="zh_TW" w:bidi="zh_TW"/>
          </w:rPr>
          <w:rPr>
            <w:color w:val="0000EE"/>
            <w:u w:val="single"/>
          </w:rPr>
          <w:t>24:36–51</w:t>
        </w:r>
      </w:hyperlink>
      <w:r>
        <w:rPr>
          <w:lang w:val="zh_TW" w:bidi="zh_TW"/>
        </w:rPr>
        <w:t>，</w:t>
      </w:r>
      <w:hyperlink r:id="rId1031">
        <w:r>
          <w:rPr>
            <w:lang w:val="zh_TW" w:bidi="zh_TW"/>
          </w:rPr>
          <w:rPr>
            <w:color w:val="0000EE"/>
            <w:u w:val="single"/>
          </w:rPr>
          <w:t>25:1–12</w:t>
        </w:r>
      </w:hyperlink>
      <w:r>
        <w:rPr>
          <w:lang w:val="zh_TW" w:bidi="zh_TW"/>
        </w:rPr>
        <w:t>、</w:t>
      </w:r>
      <w:hyperlink r:id="rId616">
        <w:r>
          <w:rPr>
            <w:lang w:val="zh_TW" w:bidi="zh_TW"/>
          </w:rPr>
          <w:rPr>
            <w:color w:val="0000EE"/>
            <w:u w:val="single"/>
          </w:rPr>
          <w:t>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13:28–31</w:t>
      </w:r>
      <w:r>
        <w:rPr>
          <w:lang w:val="zh_TW" w:bidi="zh_TW"/>
        </w:rPr>
      </w:r>
    </w:p>
    <w:p>
      <w:pPr/>
      <w:r>
        <w:rPr>
          <w:lang w:val="zh_TW" w:bidi="zh_TW"/>
        </w:rPr>
      </w:r>
      <w:r>
        <w:rPr>
          <w:lang w:val="zh_TW" w:bidi="zh_TW"/>
        </w:rPr>
        <w:t>這段經文包含無花果樹的教訓（字面意思是</w:t>
      </w:r>
      <w:r>
        <w:rPr>
          <w:i/>
          <w:lang w:val="zh_TW" w:bidi="zh_TW"/>
        </w:rPr>
        <w:t>比喻</w:t>
      </w:r>
      <w:r>
        <w:rPr>
          <w:lang w:val="zh_TW" w:bidi="zh_TW"/>
        </w:rPr>
        <w:t>）（</w:t>
      </w:r>
      <w:hyperlink r:id="rId1032">
        <w:r>
          <w:rPr>
            <w:lang w:val="zh_TW" w:bidi="zh_TW"/>
          </w:rPr>
          <w:rPr>
            <w:color w:val="0000EE"/>
            <w:u w:val="single"/>
          </w:rPr>
          <w:t>13:28–30</w:t>
        </w:r>
      </w:hyperlink>
      <w:r>
        <w:rPr>
          <w:lang w:val="zh_TW" w:bidi="zh_TW"/>
        </w:rPr>
        <w:t>）和兩句話（</w:t>
      </w:r>
      <w:hyperlink r:id="rId1033">
        <w:r>
          <w:rPr>
            <w:lang w:val="zh_TW" w:bidi="zh_TW"/>
          </w:rPr>
          <w:rPr>
            <w:color w:val="0000EE"/>
            <w:u w:val="single"/>
          </w:rPr>
          <w:t>13:30–31</w:t>
        </w:r>
      </w:hyperlink>
      <w:r>
        <w:rPr>
          <w:lang w:val="zh_TW" w:bidi="zh_TW"/>
        </w:rPr>
        <w:t>）。透過「這一切事」（</w:t>
      </w:r>
      <w:hyperlink r:id="rId959">
        <w:r>
          <w:rPr>
            <w:lang w:val="zh_TW" w:bidi="zh_TW"/>
          </w:rPr>
          <w:rPr>
            <w:color w:val="0000EE"/>
            <w:u w:val="single"/>
          </w:rPr>
          <w:t>13:4</w:t>
        </w:r>
      </w:hyperlink>
      <w:r>
        <w:rPr>
          <w:lang w:val="zh_TW" w:bidi="zh_TW"/>
        </w:rPr>
        <w:t>）和「你們幾時看見」這些詞語，與</w:t>
      </w:r>
      <w:hyperlink r:id="rId1034">
        <w:r>
          <w:rPr>
            <w:lang w:val="zh_TW" w:bidi="zh_TW"/>
          </w:rPr>
          <w:rPr>
            <w:color w:val="0000EE"/>
            <w:u w:val="single"/>
          </w:rPr>
          <w:t>十三章4至23節</w:t>
        </w:r>
      </w:hyperlink>
      <w:r>
        <w:rPr>
          <w:lang w:val="zh_TW" w:bidi="zh_TW"/>
        </w:rPr>
        <w:t>緊密相連（</w:t>
      </w:r>
      <w:hyperlink r:id="rId1035">
        <w:r>
          <w:rPr>
            <w:lang w:val="zh_TW" w:bidi="zh_TW"/>
          </w:rPr>
          <w:rPr>
            <w:color w:val="0000EE"/>
            <w:u w:val="single"/>
          </w:rPr>
          <w:t>13:29</w:t>
        </w:r>
      </w:hyperlink>
      <w:r>
        <w:rPr>
          <w:lang w:val="zh_TW" w:bidi="zh_TW"/>
        </w:rPr>
        <w:t>；參</w:t>
      </w:r>
      <w:hyperlink r:id="rId1000">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13:29</w:t>
      </w:r>
      <w:r>
        <w:rPr>
          <w:lang w:val="zh_TW" w:bidi="zh_TW"/>
        </w:rPr>
      </w:r>
    </w:p>
    <w:p>
      <w:pPr/>
      <w:r>
        <w:rPr>
          <w:lang w:val="zh_TW" w:bidi="zh_TW"/>
        </w:rPr>
      </w:r>
      <w:r>
        <w:rPr>
          <w:lang w:val="zh_TW" w:bidi="zh_TW"/>
        </w:rPr>
        <w:t>人子近了：希臘文沒有明確的主詞，所以「他近了」或「它近了」之間的選擇取決於</w:t>
      </w:r>
      <w:hyperlink r:id="rId952">
        <w:r>
          <w:rPr>
            <w:lang w:val="zh_TW" w:bidi="zh_TW"/>
          </w:rPr>
          <w:rPr>
            <w:color w:val="0000EE"/>
            <w:u w:val="single"/>
          </w:rPr>
          <w:t>十三章29至30節</w:t>
        </w:r>
      </w:hyperlink>
      <w:r>
        <w:rPr>
          <w:lang w:val="zh_TW" w:bidi="zh_TW"/>
        </w:rPr>
        <w:t>是指</w:t>
      </w:r>
      <w:hyperlink r:id="rId1034">
        <w:r>
          <w:rPr>
            <w:lang w:val="zh_TW" w:bidi="zh_TW"/>
          </w:rPr>
          <w:rPr>
            <w:color w:val="0000EE"/>
            <w:u w:val="single"/>
          </w:rPr>
          <w:t>十三章4至23節</w:t>
        </w:r>
      </w:hyperlink>
      <w:r>
        <w:rPr>
          <w:lang w:val="zh_TW" w:bidi="zh_TW"/>
        </w:rPr>
        <w:t>還是</w:t>
      </w:r>
      <w:hyperlink r:id="rId925">
        <w:r>
          <w:rPr>
            <w:lang w:val="zh_TW" w:bidi="zh_TW"/>
          </w:rPr>
          <w:rPr>
            <w:color w:val="0000EE"/>
            <w:u w:val="single"/>
          </w:rPr>
          <w:t>十三章24至27節</w:t>
        </w:r>
      </w:hyperlink>
      <w:r>
        <w:rPr>
          <w:lang w:val="zh_TW" w:bidi="zh_TW"/>
        </w:rPr>
        <w:t>。之所以譯為「人子」近了，是因為</w:t>
      </w:r>
      <w:hyperlink r:id="rId959">
        <w:r>
          <w:rPr>
            <w:lang w:val="zh_TW" w:bidi="zh_TW"/>
          </w:rPr>
          <w:rPr>
            <w:color w:val="0000EE"/>
            <w:u w:val="single"/>
          </w:rPr>
          <w:t>十三章4節</w:t>
        </w:r>
      </w:hyperlink>
      <w:r>
        <w:rPr>
          <w:lang w:val="zh_TW" w:bidi="zh_TW"/>
        </w:rPr>
        <w:t>中的詞語在</w:t>
      </w:r>
      <w:hyperlink r:id="rId1035">
        <w:r>
          <w:rPr>
            <w:lang w:val="zh_TW" w:bidi="zh_TW"/>
          </w:rPr>
          <w:rPr>
            <w:color w:val="0000EE"/>
            <w:u w:val="single"/>
          </w:rPr>
          <w:t>十三章29節</w:t>
        </w:r>
      </w:hyperlink>
      <w:r>
        <w:rPr>
          <w:lang w:val="zh_TW" w:bidi="zh_TW"/>
        </w:rPr>
        <w:t>和</w:t>
      </w:r>
      <w:hyperlink r:id="rId281">
        <w:r>
          <w:rPr>
            <w:lang w:val="zh_TW" w:bidi="zh_TW"/>
          </w:rPr>
          <w:rPr>
            <w:color w:val="0000EE"/>
            <w:u w:val="single"/>
          </w:rPr>
          <w:t>30節</w:t>
        </w:r>
      </w:hyperlink>
      <w:r>
        <w:rPr>
          <w:lang w:val="zh_TW" w:bidi="zh_TW"/>
        </w:rPr>
        <w:t>中得到了呼應（見</w:t>
      </w:r>
      <w:r>
        <w:rPr>
          <w:lang w:val="zh_TW" w:bidi="zh_TW"/>
        </w:rPr>
        <w:t>13:28–31研讀注釋</w:t>
      </w:r>
      <w:r>
        <w:rPr>
          <w:lang w:val="zh_TW" w:bidi="zh_TW"/>
        </w:rPr>
        <w:t>），其他人將其解釋為指耶路撒冷的毀滅。正如無花果樹的發嫩長葉預示著夏天的到來，行毀壞可憎之物（</w:t>
      </w:r>
      <w:hyperlink r:id="rId1000">
        <w:r>
          <w:rPr>
            <w:lang w:val="zh_TW" w:bidi="zh_TW"/>
          </w:rPr>
          <w:rPr>
            <w:color w:val="0000EE"/>
            <w:u w:val="single"/>
          </w:rPr>
          <w:t>13:14</w:t>
        </w:r>
      </w:hyperlink>
      <w:r>
        <w:rPr>
          <w:lang w:val="zh_TW" w:bidi="zh_TW"/>
        </w:rPr>
        <w:t>）將是耶路撒冷毀滅的預兆。</w:t>
      </w:r>
      <w:r>
        <w:rPr>
          <w:lang w:val="zh_TW" w:bidi="zh_TW"/>
        </w:rPr>
      </w:r>
      <w:r>
        <w:rPr>
          <w:lang w:val="zh_TW" w:bidi="zh_TW"/>
        </w:rPr>
      </w:r>
    </w:p>
    <w:p>
      <w:pPr/>
      <w:r>
        <w:rPr>
          <w:lang w:val="zh_TW" w:bidi="zh_TW"/>
        </w:rPr>
      </w:r>
    </w:p>
    <w:p>
      <w:pPr>
        <w:pStyle w:val="Heading2"/>
      </w:pPr>
      <w:r>
        <w:rPr>
          <w:lang w:val="zh_TW" w:bidi="zh_TW"/>
        </w:rPr>
        <w:t>馬可福音 13:30</w:t>
      </w:r>
      <w:r>
        <w:rPr>
          <w:lang w:val="zh_TW" w:bidi="zh_TW"/>
        </w:rPr>
      </w:r>
    </w:p>
    <w:p>
      <w:pPr/>
      <w:r>
        <w:rPr>
          <w:lang w:val="zh_TW" w:bidi="zh_TW"/>
        </w:rPr>
      </w:r>
      <w:r>
        <w:rPr>
          <w:lang w:val="zh_TW" w:bidi="zh_TW"/>
        </w:rPr>
        <w:t>「這世代」將見證這些事件的成就。那一代人確實見證了耶路撒冷的毀滅。然而，認為「這些事」指的是人子再來的人，必須將這一代解釋為不同於「當時在世的人」。這可能指的是猶太民族的持續存在、整體人類、基督教社群或末世的最後一代。</w:t>
      </w:r>
      <w:r>
        <w:rPr>
          <w:lang w:val="zh_TW" w:bidi="zh_TW"/>
        </w:rPr>
      </w:r>
      <w:r>
        <w:rPr>
          <w:lang w:val="zh_TW" w:bidi="zh_TW"/>
        </w:rPr>
      </w:r>
    </w:p>
    <w:p>
      <w:pPr/>
      <w:r>
        <w:rPr>
          <w:lang w:val="zh_TW" w:bidi="zh_TW"/>
        </w:rPr>
      </w:r>
    </w:p>
    <w:p>
      <w:pPr>
        <w:pStyle w:val="Heading2"/>
      </w:pPr>
      <w:r>
        <w:rPr>
          <w:lang w:val="zh_TW" w:bidi="zh_TW"/>
        </w:rPr>
        <w:t>馬可福音 13:31</w:t>
      </w:r>
      <w:r>
        <w:rPr>
          <w:lang w:val="zh_TW" w:bidi="zh_TW"/>
        </w:rPr>
      </w:r>
    </w:p>
    <w:p>
      <w:pPr/>
      <w:r>
        <w:rPr>
          <w:lang w:val="zh_TW" w:bidi="zh_TW"/>
        </w:rPr>
      </w:r>
      <w:r>
        <w:rPr>
          <w:lang w:val="zh_TW" w:bidi="zh_TW"/>
        </w:rPr>
        <w:t>耶穌親自保證了他所說的話會成就。「我的話」特別指的是耶穌在</w:t>
      </w:r>
      <w:hyperlink r:id="rId736">
        <w:r>
          <w:rPr>
            <w:lang w:val="zh_TW" w:bidi="zh_TW"/>
          </w:rPr>
          <w:rPr>
            <w:color w:val="0000EE"/>
            <w:u w:val="single"/>
          </w:rPr>
          <w:t>馬可福音十三章1至37節</w:t>
        </w:r>
      </w:hyperlink>
      <w:r>
        <w:rPr>
          <w:lang w:val="zh_TW" w:bidi="zh_TW"/>
        </w:rPr>
        <w:t>整個講論中所說的內容。馬可的讀者會理解，這是對所有他們所知的耶穌教導的真實性的保證（</w:t>
      </w:r>
      <w:hyperlink r:id="rId389">
        <w:r>
          <w:rPr>
            <w:lang w:val="zh_TW" w:bidi="zh_TW"/>
          </w:rPr>
          <w:rPr>
            <w:color w:val="0000EE"/>
            <w:u w:val="single"/>
          </w:rPr>
          <w:t>路1:2</w:t>
        </w:r>
      </w:hyperlink>
      <w:r>
        <w:rPr>
          <w:lang w:val="zh_TW" w:bidi="zh_TW"/>
        </w:rPr>
        <w:t>）。像舊約聖經（見</w:t>
      </w:r>
      <w:hyperlink r:id="rId1036">
        <w:r>
          <w:rPr>
            <w:lang w:val="zh_TW" w:bidi="zh_TW"/>
          </w:rPr>
          <w:rPr>
            <w:color w:val="0000EE"/>
            <w:u w:val="single"/>
          </w:rPr>
          <w:t>賽40:8</w:t>
        </w:r>
      </w:hyperlink>
      <w:r>
        <w:rPr>
          <w:lang w:val="zh_TW" w:bidi="zh_TW"/>
        </w:rPr>
        <w:t>）一樣，耶穌的話語是永恆的。耶穌的教導比受造的天地萬物更長久。天地將要廢去（另見</w:t>
      </w:r>
      <w:hyperlink r:id="rId1037">
        <w:r>
          <w:rPr>
            <w:lang w:val="zh_TW" w:bidi="zh_TW"/>
          </w:rPr>
          <w:rPr>
            <w:color w:val="0000EE"/>
            <w:u w:val="single"/>
          </w:rPr>
          <w:t>詩102:25–26</w:t>
        </w:r>
      </w:hyperlink>
      <w:r>
        <w:rPr>
          <w:lang w:val="zh_TW" w:bidi="zh_TW"/>
        </w:rPr>
        <w:t>；</w:t>
      </w:r>
      <w:hyperlink r:id="rId1038">
        <w:r>
          <w:rPr>
            <w:lang w:val="zh_TW" w:bidi="zh_TW"/>
          </w:rPr>
          <w:rPr>
            <w:color w:val="0000EE"/>
            <w:u w:val="single"/>
          </w:rPr>
          <w:t>賽40:6–8</w:t>
        </w:r>
      </w:hyperlink>
      <w:r>
        <w:rPr>
          <w:lang w:val="zh_TW" w:bidi="zh_TW"/>
        </w:rPr>
        <w:t>，</w:t>
      </w:r>
      <w:hyperlink r:id="rId1039">
        <w:r>
          <w:rPr>
            <w:lang w:val="zh_TW" w:bidi="zh_TW"/>
          </w:rPr>
          <w:rPr>
            <w:color w:val="0000EE"/>
            <w:u w:val="single"/>
          </w:rPr>
          <w:t>51:6</w:t>
        </w:r>
      </w:hyperlink>
      <w:r>
        <w:rPr>
          <w:lang w:val="zh_TW" w:bidi="zh_TW"/>
        </w:rPr>
        <w:t>；</w:t>
      </w:r>
      <w:hyperlink r:id="rId1040">
        <w:r>
          <w:rPr>
            <w:lang w:val="zh_TW" w:bidi="zh_TW"/>
          </w:rPr>
          <w:rPr>
            <w:color w:val="0000EE"/>
            <w:u w:val="single"/>
          </w:rPr>
          <w:t>太5:18</w:t>
        </w:r>
      </w:hyperlink>
      <w:r>
        <w:rPr>
          <w:lang w:val="zh_TW" w:bidi="zh_TW"/>
        </w:rPr>
        <w:t>；</w:t>
      </w:r>
      <w:hyperlink r:id="rId1041">
        <w:r>
          <w:rPr>
            <w:lang w:val="zh_TW" w:bidi="zh_TW"/>
          </w:rPr>
          <w:rPr>
            <w:color w:val="0000EE"/>
            <w:u w:val="single"/>
          </w:rPr>
          <w:t>路16:17</w:t>
        </w:r>
      </w:hyperlink>
      <w:r>
        <w:rPr>
          <w:lang w:val="zh_TW" w:bidi="zh_TW"/>
        </w:rPr>
        <w:t>；</w:t>
      </w:r>
      <w:hyperlink r:id="rId1042">
        <w:r>
          <w:rPr>
            <w:lang w:val="zh_TW" w:bidi="zh_TW"/>
          </w:rPr>
          <w:rPr>
            <w:color w:val="0000EE"/>
            <w:u w:val="single"/>
          </w:rPr>
          <w:t>彼後3:7</w:t>
        </w:r>
      </w:hyperlink>
      <w:r>
        <w:rPr>
          <w:lang w:val="zh_TW" w:bidi="zh_TW"/>
        </w:rPr>
        <w:t>、</w:t>
      </w:r>
      <w:hyperlink r:id="rId1043">
        <w:r>
          <w:rPr>
            <w:lang w:val="zh_TW" w:bidi="zh_TW"/>
          </w:rPr>
          <w:rPr>
            <w:color w:val="0000EE"/>
            <w:u w:val="single"/>
          </w:rPr>
          <w:t>10</w:t>
        </w:r>
      </w:hyperlink>
      <w:r>
        <w:rPr>
          <w:lang w:val="zh_TW" w:bidi="zh_TW"/>
        </w:rPr>
        <w:t>；</w:t>
      </w:r>
      <w:hyperlink r:id="rId1044">
        <w:r>
          <w:rPr>
            <w:lang w:val="zh_TW" w:bidi="zh_TW"/>
          </w:rPr>
          <w:rPr>
            <w:color w:val="0000EE"/>
            <w:u w:val="single"/>
          </w:rPr>
          <w:t>啟20:11</w:t>
        </w:r>
      </w:hyperlink>
      <w:r>
        <w:rPr>
          <w:lang w:val="zh_TW" w:bidi="zh_TW"/>
        </w:rPr>
        <w:t>），但耶穌的話語永不廢去。</w:t>
      </w:r>
      <w:r>
        <w:rPr>
          <w:lang w:val="zh_TW" w:bidi="zh_TW"/>
        </w:rPr>
      </w:r>
      <w:r>
        <w:rPr>
          <w:lang w:val="zh_TW" w:bidi="zh_TW"/>
        </w:rPr>
      </w:r>
    </w:p>
    <w:p>
      <w:pPr/>
      <w:r>
        <w:rPr>
          <w:lang w:val="zh_TW" w:bidi="zh_TW"/>
        </w:rPr>
      </w:r>
    </w:p>
    <w:p>
      <w:pPr>
        <w:pStyle w:val="Heading2"/>
      </w:pPr>
      <w:r>
        <w:rPr>
          <w:lang w:val="zh_TW" w:bidi="zh_TW"/>
        </w:rPr>
        <w:t>馬可福音 13:32</w:t>
      </w:r>
      <w:r>
        <w:rPr>
          <w:lang w:val="zh_TW" w:bidi="zh_TW"/>
        </w:rPr>
      </w:r>
    </w:p>
    <w:p>
      <w:pPr>
        <w:pStyle w:val="ListBullet"/>
        <w:spacing w:line="240" w:lineRule="auto"/>
        <w:ind w:left="720"/>
      </w:pPr>
      <w:r>
        <w:rPr>
          <w:lang w:val="zh_TW" w:bidi="zh_TW"/>
        </w:rPr>
      </w:r>
      <w:r>
        <w:rPr>
          <w:lang w:val="zh_TW" w:bidi="zh_TW"/>
        </w:rPr>
        <w:t>這句話「但那日子，那時辰，沒有人知道」（參</w:t>
      </w:r>
      <w:hyperlink r:id="rId1045">
        <w:r>
          <w:rPr>
            <w:lang w:val="zh_TW" w:bidi="zh_TW"/>
          </w:rPr>
          <w:rPr>
            <w:color w:val="0000EE"/>
            <w:u w:val="single"/>
          </w:rPr>
          <w:t>徒1:7</w:t>
        </w:r>
      </w:hyperlink>
      <w:r>
        <w:rPr>
          <w:lang w:val="zh_TW" w:bidi="zh_TW"/>
        </w:rPr>
        <w:t>）引入了要警醒的警告（</w:t>
      </w:r>
      <w:hyperlink r:id="rId1006">
        <w:r>
          <w:rPr>
            <w:lang w:val="zh_TW" w:bidi="zh_TW"/>
          </w:rPr>
          <w:rPr>
            <w:color w:val="0000EE"/>
            <w:u w:val="single"/>
          </w:rPr>
          <w:t>可13:33–37</w:t>
        </w:r>
      </w:hyperlink>
      <w:r>
        <w:rPr>
          <w:lang w:val="zh_TW" w:bidi="zh_TW"/>
        </w:rPr>
        <w:t>），並且勸阻自行猜測。</w:t>
      </w:r>
    </w:p>
    <w:p>
      <w:pPr>
        <w:pStyle w:val="ListBullet"/>
        <w:spacing w:line="240" w:lineRule="auto"/>
        <w:ind w:left="720"/>
      </w:pPr>
      <w:r>
        <w:rPr>
          <w:lang w:val="zh_TW" w:bidi="zh_TW"/>
        </w:rPr>
      </w:r>
      <w:r>
        <w:rPr>
          <w:lang w:val="zh_TW" w:bidi="zh_TW"/>
        </w:rPr>
        <w:t>耶穌稱自己為子、比天使更高，經文用升序層級（ascending hierarchy）的方式，從「沒有人」開始到「惟有父」結束，子顯然比「天上的使者」的地位更高。表達子的知識是有限制的，更能保證這句話的真實性，因為這是早期教會不可能想像的——在偽經（約公元150–300年）中，傾向於提升和放大耶穌的神性（例如，見</w:t>
      </w:r>
      <w:r>
        <w:rPr>
          <w:i/>
          <w:lang w:val="zh_TW" w:bidi="zh_TW"/>
        </w:rPr>
        <w:t>多馬的耶穌嬰孩時期福音</w:t>
      </w:r>
      <w:r>
        <w:rPr>
          <w:lang w:val="zh_TW" w:bidi="zh_TW"/>
        </w:rPr>
        <w:t>）。在道成肉身的神蹟中，耶穌經歷了限制（</w:t>
      </w:r>
      <w:hyperlink r:id="rId1046">
        <w:r>
          <w:rPr>
            <w:lang w:val="zh_TW" w:bidi="zh_TW"/>
          </w:rPr>
          <w:rPr>
            <w:color w:val="0000EE"/>
            <w:u w:val="single"/>
          </w:rPr>
          <w:t>可10:40</w:t>
        </w:r>
      </w:hyperlink>
      <w:r>
        <w:rPr>
          <w:lang w:val="zh_TW" w:bidi="zh_TW"/>
        </w:rPr>
        <w:t>，</w:t>
      </w:r>
      <w:hyperlink r:id="rId711">
        <w:r>
          <w:rPr>
            <w:lang w:val="zh_TW" w:bidi="zh_TW"/>
          </w:rPr>
          <w:rPr>
            <w:color w:val="0000EE"/>
            <w:u w:val="single"/>
          </w:rPr>
          <w:t>13:32</w:t>
        </w:r>
      </w:hyperlink>
      <w:r>
        <w:rPr>
          <w:lang w:val="zh_TW" w:bidi="zh_TW"/>
        </w:rPr>
        <w:t>）。如果神子自己都不知道那日子或那時辰，基督徒應該避免為自己尋求這樣的消息。</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r>
        <w:rPr>
          <w:lang w:val="zh_TW" w:bidi="zh_TW"/>
        </w:rPr>
      </w:r>
      <w:r>
        <w:rPr>
          <w:lang w:val="zh_TW" w:bidi="zh_TW"/>
        </w:rPr>
        <w:t>正如</w:t>
      </w:r>
      <w:hyperlink r:id="rId1047">
        <w:r>
          <w:rPr>
            <w:lang w:val="zh_TW" w:bidi="zh_TW"/>
          </w:rPr>
          <w:rPr>
            <w:color w:val="0000EE"/>
            <w:u w:val="single"/>
          </w:rPr>
          <w:t>十三章28至31節</w:t>
        </w:r>
      </w:hyperlink>
      <w:r>
        <w:rPr>
          <w:lang w:val="zh_TW" w:bidi="zh_TW"/>
        </w:rPr>
        <w:t>似乎在談論耶路撒冷的毀滅時，延續</w:t>
      </w:r>
      <w:hyperlink r:id="rId958">
        <w:r>
          <w:rPr>
            <w:lang w:val="zh_TW" w:bidi="zh_TW"/>
          </w:rPr>
          <w:rPr>
            <w:color w:val="0000EE"/>
            <w:u w:val="single"/>
          </w:rPr>
          <w:t>十三章5至23節</w:t>
        </w:r>
      </w:hyperlink>
      <w:r>
        <w:rPr>
          <w:lang w:val="zh_TW" w:bidi="zh_TW"/>
        </w:rPr>
        <w:t>的主題，</w:t>
      </w:r>
      <w:hyperlink r:id="rId926">
        <w:r>
          <w:rPr>
            <w:lang w:val="zh_TW" w:bidi="zh_TW"/>
          </w:rPr>
          <w:rPr>
            <w:color w:val="0000EE"/>
            <w:u w:val="single"/>
          </w:rPr>
          <w:t>十三章32至37節</w:t>
        </w:r>
      </w:hyperlink>
      <w:r>
        <w:rPr>
          <w:lang w:val="zh_TW" w:bidi="zh_TW"/>
        </w:rPr>
        <w:t>顯然也是延續了</w:t>
      </w:r>
      <w:hyperlink r:id="rId925">
        <w:r>
          <w:rPr>
            <w:lang w:val="zh_TW" w:bidi="zh_TW"/>
          </w:rPr>
          <w:rPr>
            <w:color w:val="0000EE"/>
            <w:u w:val="single"/>
          </w:rPr>
          <w:t>十三章24至27節</w:t>
        </w:r>
      </w:hyperlink>
      <w:r>
        <w:rPr>
          <w:lang w:val="zh_TW" w:bidi="zh_TW"/>
        </w:rPr>
        <w:t>的主題，談論人子的來臨。首先是針對末日時間猜測的警告（</w:t>
      </w:r>
      <w:hyperlink r:id="rId711">
        <w:r>
          <w:rPr>
            <w:lang w:val="zh_TW" w:bidi="zh_TW"/>
          </w:rPr>
          <w:rPr>
            <w:color w:val="0000EE"/>
            <w:u w:val="single"/>
          </w:rPr>
          <w:t>13:32</w:t>
        </w:r>
      </w:hyperlink>
      <w:r>
        <w:rPr>
          <w:lang w:val="zh_TW" w:bidi="zh_TW"/>
        </w:rPr>
        <w:t>），接著是警告要警醒，因為沒有人知道末日的時間（</w:t>
      </w:r>
      <w:hyperlink r:id="rId1048">
        <w:r>
          <w:rPr>
            <w:lang w:val="zh_TW" w:bidi="zh_TW"/>
          </w:rPr>
          <w:rPr>
            <w:color w:val="0000EE"/>
            <w:u w:val="single"/>
          </w:rPr>
          <w:t>13:33</w:t>
        </w:r>
      </w:hyperlink>
      <w:r>
        <w:rPr>
          <w:lang w:val="zh_TW" w:bidi="zh_TW"/>
        </w:rPr>
        <w:t>）。接著一個故事說明需要為主的再來做好準備（</w:t>
      </w:r>
      <w:hyperlink r:id="rId1049">
        <w:r>
          <w:rPr>
            <w:lang w:val="zh_TW" w:bidi="zh_TW"/>
          </w:rPr>
          <w:rPr>
            <w:color w:val="0000EE"/>
            <w:u w:val="single"/>
          </w:rPr>
          <w:t>13:34</w:t>
        </w:r>
      </w:hyperlink>
      <w:r>
        <w:rPr>
          <w:lang w:val="zh_TW" w:bidi="zh_TW"/>
        </w:rPr>
        <w:t>），其應用重申了需要警醒，以免被發現未做好準備好（</w:t>
      </w:r>
      <w:hyperlink r:id="rId1050">
        <w:r>
          <w:rPr>
            <w:lang w:val="zh_TW" w:bidi="zh_TW"/>
          </w:rPr>
          <w:rPr>
            <w:color w:val="0000EE"/>
            <w:u w:val="single"/>
          </w:rPr>
          <w:t>13:35–36</w:t>
        </w:r>
      </w:hyperlink>
      <w:r>
        <w:rPr>
          <w:lang w:val="zh_TW" w:bidi="zh_TW"/>
        </w:rPr>
        <w:t>）；結尾的警告也是關於警醒（</w:t>
      </w:r>
      <w:hyperlink r:id="rId1051">
        <w:r>
          <w:rPr>
            <w:lang w:val="zh_TW" w:bidi="zh_TW"/>
          </w:rPr>
          <w:rPr>
            <w:color w:val="0000EE"/>
            <w:u w:val="single"/>
          </w:rPr>
          <w:t>13:37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13:33–37</w:t>
      </w:r>
      <w:r>
        <w:rPr>
          <w:lang w:val="zh_TW" w:bidi="zh_TW"/>
        </w:rPr>
      </w:r>
    </w:p>
    <w:p>
      <w:pPr/>
      <w:r>
        <w:rPr>
          <w:lang w:val="zh_TW" w:bidi="zh_TW"/>
        </w:rPr>
      </w:r>
      <w:r>
        <w:rPr>
          <w:lang w:val="zh_TW" w:bidi="zh_TW"/>
        </w:rPr>
        <w:t>這段經文有幾個不同用詞，但相同意思的警告：要謹慎！要警醒！要注意！。重複強調了保持警惕的必要性。</w:t>
      </w:r>
      <w:r>
        <w:rPr>
          <w:lang w:val="zh_TW" w:bidi="zh_TW"/>
        </w:rPr>
      </w:r>
      <w:r>
        <w:rPr>
          <w:lang w:val="zh_TW" w:bidi="zh_TW"/>
        </w:rPr>
      </w:r>
    </w:p>
    <w:p>
      <w:pPr/>
      <w:r>
        <w:rPr>
          <w:lang w:val="zh_TW" w:bidi="zh_TW"/>
        </w:rPr>
      </w:r>
    </w:p>
    <w:p>
      <w:pPr>
        <w:pStyle w:val="Heading2"/>
      </w:pPr>
      <w:r>
        <w:rPr>
          <w:lang w:val="zh_TW" w:bidi="zh_TW"/>
        </w:rPr>
        <w:t>馬可福音 13:34–35</w:t>
      </w:r>
      <w:r>
        <w:rPr>
          <w:lang w:val="zh_TW" w:bidi="zh_TW"/>
        </w:rPr>
      </w:r>
    </w:p>
    <w:p>
      <w:pPr>
        <w:pStyle w:val="ListBullet"/>
        <w:spacing w:line="240" w:lineRule="auto"/>
        <w:ind w:left="720"/>
      </w:pPr>
      <w:r>
        <w:rPr>
          <w:lang w:val="zh_TW" w:bidi="zh_TW"/>
        </w:rPr>
      </w:r>
      <w:r>
        <w:rPr>
          <w:lang w:val="zh_TW" w:bidi="zh_TW"/>
        </w:rPr>
        <w:t>這個故事的重點不是主的再來是不確定或意外的（見</w:t>
      </w:r>
      <w:hyperlink r:id="rId1052">
        <w:r>
          <w:rPr>
            <w:lang w:val="zh_TW" w:bidi="zh_TW"/>
          </w:rPr>
          <w:rPr>
            <w:color w:val="0000EE"/>
            <w:u w:val="single"/>
          </w:rPr>
          <w:t>太24:45–51</w:t>
        </w:r>
      </w:hyperlink>
      <w:r>
        <w:rPr>
          <w:lang w:val="zh_TW" w:bidi="zh_TW"/>
        </w:rPr>
        <w:t>，</w:t>
      </w:r>
      <w:hyperlink r:id="rId1053">
        <w:r>
          <w:rPr>
            <w:lang w:val="zh_TW" w:bidi="zh_TW"/>
          </w:rPr>
          <w:rPr>
            <w:color w:val="0000EE"/>
            <w:u w:val="single"/>
          </w:rPr>
          <w:t>25:1–30</w:t>
        </w:r>
      </w:hyperlink>
      <w:r>
        <w:rPr>
          <w:lang w:val="zh_TW" w:bidi="zh_TW"/>
        </w:rPr>
        <w:t>；</w:t>
      </w:r>
      <w:hyperlink r:id="rId1054">
        <w:r>
          <w:rPr>
            <w:lang w:val="zh_TW" w:bidi="zh_TW"/>
          </w:rPr>
          <w:rPr>
            <w:color w:val="0000EE"/>
            <w:u w:val="single"/>
          </w:rPr>
          <w:t>路12:36–38</w:t>
        </w:r>
      </w:hyperlink>
      <w:r>
        <w:rPr>
          <w:lang w:val="zh_TW" w:bidi="zh_TW"/>
        </w:rPr>
        <w:t>，</w:t>
      </w:r>
      <w:hyperlink r:id="rId1055">
        <w:r>
          <w:rPr>
            <w:lang w:val="zh_TW" w:bidi="zh_TW"/>
          </w:rPr>
          <w:rPr>
            <w:color w:val="0000EE"/>
            <w:u w:val="single"/>
          </w:rPr>
          <w:t>19:12–27</w:t>
        </w:r>
      </w:hyperlink>
      <w:r>
        <w:rPr>
          <w:lang w:val="zh_TW" w:bidi="zh_TW"/>
        </w:rPr>
        <w:t>），而是耶穌的再來沒有任何預兆或警告。這個比喻至少在兩個方面是寓言性的，「家主」（希臘文kurios）被理解為主耶穌基督，「僕人」被理解為基督徒群體。然而，將「看門的」寓意為使徒或彼得，是新約後期的發展。</w:t>
      </w:r>
    </w:p>
    <w:p>
      <w:pPr>
        <w:pStyle w:val="ListBullet"/>
        <w:spacing w:line="240" w:lineRule="auto"/>
        <w:ind w:left="720"/>
      </w:pPr>
      <w:r>
        <w:rPr>
          <w:lang w:val="zh_TW" w:bidi="zh_TW"/>
        </w:rPr>
      </w:r>
      <w:r>
        <w:rPr>
          <w:lang w:val="zh_TW" w:bidi="zh_TW"/>
        </w:rPr>
        <w:t>或晚上，或半夜，或雞叫（黎明），或早晨：這四個夜間時段，對應羅馬將夜晚分為四個三小時的守夜時段，僅意味著主人可能在夜間的任何時候回來。</w:t>
      </w:r>
      <w:r>
        <w:rPr>
          <w:lang w:val="zh_TW" w:bidi="zh_TW"/>
        </w:rPr>
      </w:r>
      <w:r>
        <w:rPr>
          <w:lang w:val="zh_TW" w:bidi="zh_TW"/>
        </w:rPr>
      </w:r>
    </w:p>
    <w:p>
      <w:pPr/>
      <w:r>
        <w:rPr>
          <w:lang w:val="zh_TW" w:bidi="zh_TW"/>
        </w:rPr>
      </w:r>
    </w:p>
    <w:p>
      <w:pPr>
        <w:pStyle w:val="Heading2"/>
      </w:pPr>
      <w:r>
        <w:rPr>
          <w:lang w:val="zh_TW" w:bidi="zh_TW"/>
        </w:rPr>
        <w:t>馬可福音 13:37</w:t>
      </w:r>
      <w:r>
        <w:rPr>
          <w:lang w:val="zh_TW" w:bidi="zh_TW"/>
        </w:rPr>
      </w:r>
    </w:p>
    <w:p>
      <w:pPr>
        <w:pStyle w:val="ListBullet"/>
        <w:spacing w:line="240" w:lineRule="auto"/>
        <w:ind w:left="720"/>
      </w:pPr>
      <w:r>
        <w:rPr>
          <w:lang w:val="zh_TW" w:bidi="zh_TW"/>
        </w:rPr>
      </w:r>
      <w:r>
        <w:rPr>
          <w:lang w:val="zh_TW" w:bidi="zh_TW"/>
        </w:rPr>
        <w:t>這段經文最初是對門徒（你們，另見</w:t>
      </w:r>
      <w:hyperlink r:id="rId963">
        <w:r>
          <w:rPr>
            <w:lang w:val="zh_TW" w:bidi="zh_TW"/>
          </w:rPr>
          <w:rPr>
            <w:color w:val="0000EE"/>
            <w:u w:val="single"/>
          </w:rPr>
          <w:t>13:5</w:t>
        </w:r>
      </w:hyperlink>
      <w:r>
        <w:rPr>
          <w:lang w:val="zh_TW" w:bidi="zh_TW"/>
        </w:rPr>
        <w:t>）說的，也針對所有馬可福音的讀者（每個人）。</w:t>
      </w:r>
    </w:p>
    <w:p>
      <w:pPr>
        <w:pStyle w:val="ListBullet"/>
        <w:spacing w:line="240" w:lineRule="auto"/>
        <w:ind w:left="720"/>
      </w:pPr>
      <w:r>
        <w:rPr>
          <w:lang w:val="zh_TW" w:bidi="zh_TW"/>
        </w:rPr>
      </w:r>
      <w:r>
        <w:rPr>
          <w:lang w:val="zh_TW" w:bidi="zh_TW"/>
        </w:rPr>
        <w:t>要警醒！雖然</w:t>
      </w:r>
      <w:hyperlink r:id="rId926">
        <w:r>
          <w:rPr>
            <w:lang w:val="zh_TW" w:bidi="zh_TW"/>
          </w:rPr>
          <w:rPr>
            <w:color w:val="0000EE"/>
            <w:u w:val="single"/>
          </w:rPr>
          <w:t>十三章32至37節</w:t>
        </w:r>
      </w:hyperlink>
      <w:r>
        <w:rPr>
          <w:lang w:val="zh_TW" w:bidi="zh_TW"/>
        </w:rPr>
        <w:t>警告要準備好，早期教會將這種警覺視為對「至大的神和我們救主耶穌基督的榮耀顯現」的喜悅期盼（</w:t>
      </w:r>
      <w:hyperlink r:id="rId1056">
        <w:r>
          <w:rPr>
            <w:lang w:val="zh_TW" w:bidi="zh_TW"/>
          </w:rPr>
          <w:rPr>
            <w:color w:val="0000EE"/>
            <w:u w:val="single"/>
          </w:rPr>
          <w:t>多2:13</w:t>
        </w:r>
      </w:hyperlink>
      <w:r>
        <w:rPr>
          <w:lang w:val="zh_TW" w:bidi="zh_TW"/>
        </w:rPr>
        <w:t>）。即使是第一世紀的希臘基督徒也重複著阿拉姆語的禱告，</w:t>
      </w:r>
      <w:r>
        <w:rPr>
          <w:i/>
          <w:lang w:val="zh_TW" w:bidi="zh_TW"/>
        </w:rPr>
        <w:t>Marana tha</w:t>
      </w:r>
      <w:r>
        <w:rPr>
          <w:lang w:val="zh_TW" w:bidi="zh_TW"/>
        </w:rPr>
        <w:t>（「主必要來」，見</w:t>
      </w:r>
      <w:hyperlink r:id="rId1015">
        <w:r>
          <w:rPr>
            <w:lang w:val="zh_TW" w:bidi="zh_TW"/>
          </w:rPr>
          <w:rPr>
            <w:color w:val="0000EE"/>
            <w:u w:val="single"/>
          </w:rPr>
          <w:t>林前16:22</w:t>
        </w:r>
      </w:hyperlink>
      <w:r>
        <w:rPr>
          <w:lang w:val="zh_TW" w:bidi="zh_TW"/>
        </w:rPr>
        <w:t>；</w:t>
      </w:r>
      <w:hyperlink r:id="rId1016">
        <w:r>
          <w:rPr>
            <w:lang w:val="zh_TW" w:bidi="zh_TW"/>
          </w:rPr>
          <w:rPr>
            <w:color w:val="0000EE"/>
            <w:u w:val="single"/>
          </w:rPr>
          <w:t>啟22:20</w:t>
        </w:r>
      </w:hyperlink>
      <w:r>
        <w:rPr>
          <w:lang w:val="zh_TW" w:bidi="zh_TW"/>
        </w:rPr>
        <w:t>），今天我們仍然「熱切期盼祂的顯現」（</w:t>
      </w:r>
      <w:hyperlink r:id="rId1057">
        <w:r>
          <w:rPr>
            <w:lang w:val="zh_TW" w:bidi="zh_TW"/>
          </w:rPr>
          <w:rPr>
            <w:color w:val="0000EE"/>
            <w:u w:val="single"/>
          </w:rPr>
          <w:t>提後4:8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祭司長和文士們謀殺耶穌的計劃（見</w:t>
      </w:r>
      <w:hyperlink r:id="rId460">
        <w:r>
          <w:rPr>
            <w:lang w:val="zh_TW" w:bidi="zh_TW"/>
          </w:rPr>
          <w:rPr>
            <w:color w:val="0000EE"/>
            <w:u w:val="single"/>
          </w:rPr>
          <w:t>3:6</w:t>
        </w:r>
      </w:hyperlink>
      <w:r>
        <w:rPr>
          <w:lang w:val="zh_TW" w:bidi="zh_TW"/>
        </w:rPr>
        <w:t>，</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）現在達到了最高峰。</w:t>
      </w:r>
      <w:r>
        <w:rPr>
          <w:lang w:val="zh_TW" w:bidi="zh_TW"/>
        </w:rPr>
      </w:r>
      <w:r>
        <w:rPr>
          <w:lang w:val="zh_TW" w:bidi="zh_TW"/>
        </w:rPr>
      </w:r>
    </w:p>
    <w:p>
      <w:pPr/>
      <w:r>
        <w:rPr>
          <w:lang w:val="zh_TW" w:bidi="zh_TW"/>
        </w:rPr>
      </w:r>
    </w:p>
    <w:p>
      <w:pPr>
        <w:pStyle w:val="Heading2"/>
      </w:pPr>
      <w:r>
        <w:rPr>
          <w:lang w:val="zh_TW" w:bidi="zh_TW"/>
        </w:rPr>
        <w:t>馬可福音 14:1–16.8</w:t>
      </w:r>
      <w:r>
        <w:rPr>
          <w:lang w:val="zh_TW" w:bidi="zh_TW"/>
        </w:rPr>
      </w:r>
    </w:p>
    <w:p>
      <w:pPr/>
      <w:r>
        <w:rPr>
          <w:lang w:val="zh_TW" w:bidi="zh_TW"/>
        </w:rPr>
      </w:r>
      <w:r>
        <w:rPr>
          <w:lang w:val="zh_TW" w:bidi="zh_TW"/>
        </w:rPr>
        <w:t>馬可福音的最後一部分是敘述耶穌的受難、死亡和復活。</w:t>
      </w:r>
      <w:r>
        <w:rPr>
          <w:lang w:val="zh_TW" w:bidi="zh_TW"/>
        </w:rPr>
      </w:r>
      <w:r>
        <w:rPr>
          <w:lang w:val="zh_TW" w:bidi="zh_TW"/>
        </w:rPr>
      </w:r>
    </w:p>
    <w:p>
      <w:pPr/>
      <w:r>
        <w:rPr>
          <w:lang w:val="zh_TW" w:bidi="zh_TW"/>
        </w:rPr>
      </w:r>
    </w:p>
    <w:p>
      <w:pPr>
        <w:pStyle w:val="Heading2"/>
      </w:pPr>
      <w:r>
        <w:rPr>
          <w:lang w:val="zh_TW" w:bidi="zh_TW"/>
        </w:rPr>
        <w:t>馬可福音 14:3–9</w:t>
      </w:r>
      <w:r>
        <w:rPr>
          <w:lang w:val="zh_TW" w:bidi="zh_TW"/>
        </w:rPr>
      </w:r>
    </w:p>
    <w:p>
      <w:pPr>
        <w:pStyle w:val="ListBullet"/>
        <w:spacing w:line="240" w:lineRule="auto"/>
        <w:ind w:left="720"/>
      </w:pPr>
      <w:r>
        <w:rPr>
          <w:lang w:val="zh_TW" w:bidi="zh_TW"/>
        </w:rPr>
      </w:r>
      <w:r>
        <w:rPr>
          <w:lang w:val="zh_TW" w:bidi="zh_TW"/>
        </w:rPr>
        <w:t>耶穌在伯大尼被一個女人膏抹的故事（</w:t>
      </w:r>
      <w:hyperlink r:id="rId731">
        <w:r>
          <w:rPr>
            <w:lang w:val="zh_TW" w:bidi="zh_TW"/>
          </w:rPr>
          <w:rPr>
            <w:color w:val="0000EE"/>
            <w:u w:val="single"/>
          </w:rPr>
          <w:t>14:3–9</w:t>
        </w:r>
      </w:hyperlink>
      <w:r>
        <w:rPr>
          <w:lang w:val="zh_TW" w:bidi="zh_TW"/>
        </w:rPr>
        <w:t>），為接下來的事件鋪墊了場景。與路加福音的記載（</w:t>
      </w:r>
      <w:hyperlink r:id="rId187">
        <w:r>
          <w:rPr>
            <w:lang w:val="zh_TW" w:bidi="zh_TW"/>
          </w:rPr>
          <w:rPr>
            <w:color w:val="0000EE"/>
            <w:u w:val="single"/>
          </w:rPr>
          <w:t>路7:36–50</w:t>
        </w:r>
      </w:hyperlink>
      <w:r>
        <w:rPr>
          <w:lang w:val="zh_TW" w:bidi="zh_TW"/>
        </w:rPr>
        <w:t>）有明顯不同，可能是另一個事件。這件事發生在伯大尼</w:t>
      </w:r>
      <w:r>
        <w:rPr>
          <w:i/>
          <w:lang w:val="zh_TW" w:bidi="zh_TW"/>
        </w:rPr>
        <w:t>，</w:t>
      </w:r>
      <w:r>
        <w:rPr>
          <w:lang w:val="zh_TW" w:bidi="zh_TW"/>
        </w:rPr>
        <w:t>在耶路撒冷以東兩英里橄欖山東坡的下方，耶穌在猶太地區時住在那裡（</w:t>
      </w:r>
      <w:hyperlink r:id="rId792">
        <w:r>
          <w:rPr>
            <w:lang w:val="zh_TW" w:bidi="zh_TW"/>
          </w:rPr>
          <w:rPr>
            <w:color w:val="0000EE"/>
            <w:u w:val="single"/>
          </w:rPr>
          <w:t>可11:1</w:t>
        </w:r>
      </w:hyperlink>
      <w:r>
        <w:rPr>
          <w:lang w:val="zh_TW" w:bidi="zh_TW"/>
        </w:rPr>
        <w:t>，</w:t>
      </w:r>
      <w:hyperlink r:id="rId730">
        <w:r>
          <w:rPr>
            <w:lang w:val="zh_TW" w:bidi="zh_TW"/>
          </w:rPr>
          <w:rPr>
            <w:color w:val="0000EE"/>
            <w:u w:val="single"/>
          </w:rPr>
          <w:t>11–12</w:t>
        </w:r>
      </w:hyperlink>
      <w:r>
        <w:rPr>
          <w:lang w:val="zh_TW" w:bidi="zh_TW"/>
        </w:rPr>
        <w:t>）。這個家屬於西門</w:t>
      </w:r>
      <w:r>
        <w:rPr>
          <w:i/>
          <w:lang w:val="zh_TW" w:bidi="zh_TW"/>
        </w:rPr>
        <w:t>，</w:t>
      </w:r>
      <w:r>
        <w:rPr>
          <w:lang w:val="zh_TW" w:bidi="zh_TW"/>
        </w:rPr>
        <w:t>他是一位曾患大痲瘋的人（痲瘋病人與社會隔離；也許他曾經被耶穌醫治；見</w:t>
      </w:r>
      <w:hyperlink r:id="rId145">
        <w:r>
          <w:rPr>
            <w:lang w:val="zh_TW" w:bidi="zh_TW"/>
          </w:rPr>
          <w:rPr>
            <w:color w:val="0000EE"/>
            <w:u w:val="single"/>
          </w:rPr>
          <w:t>1:40–45</w:t>
        </w:r>
      </w:hyperlink>
      <w:r>
        <w:rPr>
          <w:lang w:val="zh_TW" w:bidi="zh_TW"/>
        </w:rPr>
        <w:t>）。</w:t>
      </w:r>
    </w:p>
    <w:p>
      <w:pPr>
        <w:pStyle w:val="ListBullet"/>
        <w:spacing w:line="240" w:lineRule="auto"/>
        <w:ind w:left="720"/>
      </w:pPr>
      <w:r>
        <w:rPr>
          <w:lang w:val="zh_TW" w:bidi="zh_TW"/>
        </w:rPr>
      </w:r>
      <w:r>
        <w:rPr>
          <w:lang w:val="zh_TW" w:bidi="zh_TW"/>
        </w:rPr>
        <w:t>坐席：或</w:t>
      </w:r>
      <w:r>
        <w:rPr>
          <w:i/>
          <w:lang w:val="zh_TW" w:bidi="zh_TW"/>
        </w:rPr>
        <w:t>躺著。</w:t>
      </w:r>
      <w:r>
        <w:rPr>
          <w:lang w:val="zh_TW" w:bidi="zh_TW"/>
        </w:rPr>
        <w:t>這頓飯是一個宴會，因為他們是躺著吃的。一個女人（見</w:t>
      </w:r>
      <w:hyperlink r:id="rId1058">
        <w:r>
          <w:rPr>
            <w:lang w:val="zh_TW" w:bidi="zh_TW"/>
          </w:rPr>
          <w:rPr>
            <w:color w:val="0000EE"/>
            <w:u w:val="single"/>
          </w:rPr>
          <w:t>約12:3</w:t>
        </w:r>
      </w:hyperlink>
      <w:r>
        <w:rPr>
          <w:lang w:val="zh_TW" w:bidi="zh_TW"/>
        </w:rPr>
        <w:t>）打破了一個密封的白色玉瓶的瓶頸，裏面裝有昂貴香水（真哪噠香膏），將其全部倒在耶穌的頭上（見</w:t>
      </w:r>
      <w:hyperlink r:id="rId1059">
        <w:r>
          <w:rPr>
            <w:lang w:val="zh_TW" w:bidi="zh_TW"/>
          </w:rPr>
          <w:rPr>
            <w:color w:val="0000EE"/>
            <w:u w:val="single"/>
          </w:rPr>
          <w:t>出29:4–7</w:t>
        </w:r>
      </w:hyperlink>
      <w:r>
        <w:rPr>
          <w:lang w:val="zh_TW" w:bidi="zh_TW"/>
        </w:rPr>
        <w:t>；</w:t>
      </w:r>
      <w:hyperlink r:id="rId1060">
        <w:r>
          <w:rPr>
            <w:lang w:val="zh_TW" w:bidi="zh_TW"/>
          </w:rPr>
          <w:rPr>
            <w:color w:val="0000EE"/>
            <w:u w:val="single"/>
          </w:rPr>
          <w:t>王下9:1–6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14:4–5</w:t>
      </w:r>
      <w:r>
        <w:rPr>
          <w:lang w:val="zh_TW" w:bidi="zh_TW"/>
        </w:rPr>
      </w:r>
    </w:p>
    <w:p>
      <w:pPr/>
      <w:r>
        <w:rPr>
          <w:lang w:val="zh_TW" w:bidi="zh_TW"/>
        </w:rPr>
      </w:r>
      <w:r>
        <w:rPr>
          <w:lang w:val="zh_TW" w:bidi="zh_TW"/>
        </w:rPr>
        <w:t>有幾個人（參</w:t>
      </w:r>
      <w:hyperlink r:id="rId1061">
        <w:r>
          <w:rPr>
            <w:lang w:val="zh_TW" w:bidi="zh_TW"/>
          </w:rPr>
          <w:rPr>
            <w:color w:val="0000EE"/>
            <w:u w:val="single"/>
          </w:rPr>
          <w:t>太26:8</w:t>
        </w:r>
      </w:hyperlink>
      <w:r>
        <w:rPr>
          <w:lang w:val="zh_TW" w:bidi="zh_TW"/>
        </w:rPr>
        <w:t>；</w:t>
      </w:r>
      <w:hyperlink r:id="rId1062">
        <w:r>
          <w:rPr>
            <w:lang w:val="zh_TW" w:bidi="zh_TW"/>
          </w:rPr>
          <w:rPr>
            <w:color w:val="0000EE"/>
            <w:u w:val="single"/>
          </w:rPr>
          <w:t>約12:4–5</w:t>
        </w:r>
      </w:hyperlink>
      <w:r>
        <w:rPr>
          <w:lang w:val="zh_TW" w:bidi="zh_TW"/>
        </w:rPr>
        <w:t>）對於這瓶昂貴香水的使用感到憤怒，他們認為這是浪費，據說這香水價值相當於普通工人一年的工資。這筆巨款本可以捐給窮人</w:t>
      </w:r>
      <w:r>
        <w:rPr>
          <w:i/>
          <w:lang w:val="zh_TW" w:bidi="zh_TW"/>
        </w:rPr>
        <w:t>，</w:t>
      </w:r>
      <w:r>
        <w:rPr>
          <w:lang w:val="zh_TW" w:bidi="zh_TW"/>
        </w:rPr>
        <w:t>而且在逾越節期間幫助窮人是義務。</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耶穌為那女人的行為辯護。門徒們總是會有窮人與他們在一起，這並不會減少耶穌對窮人的關心。直接服事耶穌的機會是有限的，只剩下幾個小時了！她選擇用她的香膏做最好的事。</w:t>
      </w:r>
      <w:r>
        <w:rPr>
          <w:lang w:val="zh_TW" w:bidi="zh_TW"/>
        </w:rPr>
      </w:r>
      <w:r>
        <w:rPr>
          <w:lang w:val="zh_TW" w:bidi="zh_TW"/>
        </w:rPr>
      </w:r>
    </w:p>
    <w:p>
      <w:pPr/>
      <w:r>
        <w:rPr>
          <w:lang w:val="zh_TW" w:bidi="zh_TW"/>
        </w:rPr>
      </w:r>
    </w:p>
    <w:p>
      <w:pPr>
        <w:pStyle w:val="Heading2"/>
      </w:pPr>
      <w:r>
        <w:rPr>
          <w:lang w:val="zh_TW" w:bidi="zh_TW"/>
        </w:rPr>
        <w:t>馬可福音 14:8</w:t>
      </w:r>
      <w:r>
        <w:rPr>
          <w:lang w:val="zh_TW" w:bidi="zh_TW"/>
        </w:rPr>
      </w:r>
    </w:p>
    <w:p>
      <w:pPr/>
      <w:r>
        <w:rPr>
          <w:lang w:val="zh_TW" w:bidi="zh_TW"/>
        </w:rPr>
      </w:r>
      <w:r>
        <w:rPr>
          <w:lang w:val="zh_TW" w:bidi="zh_TW"/>
        </w:rPr>
        <w:t>耶穌解釋了那女人的行為。她用香膏膏抹了耶穌的身體，預備耶穌的埋葬。不清楚那女人是否因耶穌即將面臨的死亡而有意這樣做，但她充滿愛的行為達到了耶穌所被賦予的目的。</w:t>
      </w:r>
      <w:r>
        <w:rPr>
          <w:lang w:val="zh_TW" w:bidi="zh_TW"/>
        </w:rPr>
      </w:r>
      <w:r>
        <w:rPr>
          <w:lang w:val="zh_TW" w:bidi="zh_TW"/>
        </w:rPr>
      </w:r>
    </w:p>
    <w:p>
      <w:pPr/>
      <w:r>
        <w:rPr>
          <w:lang w:val="zh_TW" w:bidi="zh_TW"/>
        </w:rPr>
      </w:r>
    </w:p>
    <w:p>
      <w:pPr>
        <w:pStyle w:val="Heading2"/>
      </w:pPr>
      <w:r>
        <w:rPr>
          <w:lang w:val="zh_TW" w:bidi="zh_TW"/>
        </w:rPr>
        <w:t>馬可福音 14:9</w:t>
      </w:r>
      <w:r>
        <w:rPr>
          <w:lang w:val="zh_TW" w:bidi="zh_TW"/>
        </w:rPr>
      </w:r>
    </w:p>
    <w:p>
      <w:pPr/>
      <w:r>
        <w:rPr>
          <w:lang w:val="zh_TW" w:bidi="zh_TW"/>
        </w:rPr>
      </w:r>
      <w:r>
        <w:rPr>
          <w:lang w:val="zh_TW" w:bidi="zh_TW"/>
        </w:rPr>
        <w:t>雖然馬可福音沒有提到那位婦人的名字，但她的行為（</w:t>
      </w:r>
      <w:hyperlink r:id="rId1063">
        <w:r>
          <w:rPr>
            <w:lang w:val="zh_TW" w:bidi="zh_TW"/>
          </w:rPr>
          <w:rPr>
            <w:color w:val="0000EE"/>
            <w:u w:val="single"/>
          </w:rPr>
          <w:t>14:6</w:t>
        </w:r>
      </w:hyperlink>
      <w:r>
        <w:rPr>
          <w:lang w:val="zh_TW" w:bidi="zh_TW"/>
        </w:rPr>
        <w:t>）確實在對全世界講述耶穌的故事時被記住了。</w:t>
      </w:r>
      <w:r>
        <w:rPr>
          <w:lang w:val="zh_TW" w:bidi="zh_TW"/>
        </w:rPr>
      </w:r>
      <w:r>
        <w:rPr>
          <w:lang w:val="zh_TW" w:bidi="zh_TW"/>
        </w:rPr>
      </w:r>
    </w:p>
    <w:p>
      <w:pPr/>
      <w:r>
        <w:rPr>
          <w:lang w:val="zh_TW" w:bidi="zh_TW"/>
        </w:rPr>
      </w:r>
    </w:p>
    <w:p>
      <w:pPr>
        <w:pStyle w:val="Heading2"/>
      </w:pPr>
      <w:r>
        <w:rPr>
          <w:lang w:val="zh_TW" w:bidi="zh_TW"/>
        </w:rPr>
        <w:t>馬可福音 14:10–11</w:t>
      </w:r>
      <w:r>
        <w:rPr>
          <w:lang w:val="zh_TW" w:bidi="zh_TW"/>
        </w:rPr>
      </w:r>
    </w:p>
    <w:p>
      <w:pPr/>
      <w:r>
        <w:rPr>
          <w:lang w:val="zh_TW" w:bidi="zh_TW"/>
        </w:rPr>
      </w:r>
      <w:r>
        <w:rPr>
          <w:lang w:val="zh_TW" w:bidi="zh_TW"/>
        </w:rPr>
        <w:t>與那女人的行為形成鮮明對比的是，十二門徒之一的加略人猶大，為了錢出賣耶穌（</w:t>
      </w:r>
      <w:hyperlink r:id="rId1064">
        <w:r>
          <w:rPr>
            <w:lang w:val="zh_TW" w:bidi="zh_TW"/>
          </w:rPr>
          <w:rPr>
            <w:color w:val="0000EE"/>
            <w:u w:val="single"/>
          </w:rPr>
          <w:t>太26:15</w:t>
        </w:r>
      </w:hyperlink>
      <w:r>
        <w:rPr>
          <w:lang w:val="zh_TW" w:bidi="zh_TW"/>
        </w:rPr>
        <w:t>，</w:t>
      </w:r>
      <w:hyperlink r:id="rId1065">
        <w:r>
          <w:rPr>
            <w:lang w:val="zh_TW" w:bidi="zh_TW"/>
          </w:rPr>
          <w:rPr>
            <w:color w:val="0000EE"/>
            <w:u w:val="single"/>
          </w:rPr>
          <w:t>27:3</w:t>
        </w:r>
      </w:hyperlink>
      <w:r>
        <w:rPr>
          <w:lang w:val="zh_TW" w:bidi="zh_TW"/>
        </w:rPr>
        <w:t>、</w:t>
      </w:r>
      <w:hyperlink r:id="rId106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獻祭逾越節羔羊的時間，是在尼散月十四日的黃昏（</w:t>
      </w:r>
      <w:hyperlink r:id="rId1067">
        <w:r>
          <w:rPr>
            <w:lang w:val="zh_TW" w:bidi="zh_TW"/>
          </w:rPr>
          <w:rPr>
            <w:color w:val="0000EE"/>
            <w:u w:val="single"/>
          </w:rPr>
          <w:t>出12:6</w:t>
        </w:r>
      </w:hyperlink>
      <w:r>
        <w:rPr>
          <w:lang w:val="zh_TW" w:bidi="zh_TW"/>
        </w:rPr>
        <w:t>）。這個日期每年都在三月或四月。</w:t>
      </w:r>
      <w:r>
        <w:rPr>
          <w:lang w:val="zh_TW" w:bidi="zh_TW"/>
        </w:rPr>
      </w:r>
      <w:r>
        <w:rPr>
          <w:lang w:val="zh_TW" w:bidi="zh_TW"/>
        </w:rPr>
      </w:r>
    </w:p>
    <w:p>
      <w:pPr/>
      <w:r>
        <w:rPr>
          <w:lang w:val="zh_TW" w:bidi="zh_TW"/>
        </w:rPr>
      </w:r>
    </w:p>
    <w:p>
      <w:pPr>
        <w:pStyle w:val="Heading2"/>
      </w:pPr>
      <w:r>
        <w:rPr>
          <w:lang w:val="zh_TW" w:bidi="zh_TW"/>
        </w:rPr>
        <w:t>馬可福音 14:12–32</w:t>
      </w:r>
      <w:r>
        <w:rPr>
          <w:lang w:val="zh_TW" w:bidi="zh_TW"/>
        </w:rPr>
      </w:r>
    </w:p>
    <w:p>
      <w:pPr>
        <w:pStyle w:val="ListBullet"/>
        <w:spacing w:line="240" w:lineRule="auto"/>
        <w:ind w:left="720"/>
      </w:pPr>
      <w:r>
        <w:rPr>
          <w:lang w:val="zh_TW" w:bidi="zh_TW"/>
        </w:rPr>
      </w:r>
      <w:r>
        <w:rPr>
          <w:lang w:val="zh_TW" w:bidi="zh_TW"/>
        </w:rPr>
        <w:t>逾越節晚餐的準備（</w:t>
      </w:r>
      <w:hyperlink r:id="rId1068">
        <w:r>
          <w:rPr>
            <w:lang w:val="zh_TW" w:bidi="zh_TW"/>
          </w:rPr>
          <w:rPr>
            <w:color w:val="0000EE"/>
            <w:u w:val="single"/>
          </w:rPr>
          <w:t>14:12–16</w:t>
        </w:r>
      </w:hyperlink>
      <w:r>
        <w:rPr>
          <w:lang w:val="zh_TW" w:bidi="zh_TW"/>
        </w:rPr>
        <w:t>）引出了最後晚餐的故事（</w:t>
      </w:r>
      <w:hyperlink r:id="rId425">
        <w:r>
          <w:rPr>
            <w:lang w:val="zh_TW" w:bidi="zh_TW"/>
          </w:rPr>
          <w:rPr>
            <w:color w:val="0000EE"/>
            <w:u w:val="single"/>
          </w:rPr>
          <w:t>14:22–25</w:t>
        </w:r>
      </w:hyperlink>
      <w:r>
        <w:rPr>
          <w:lang w:val="zh_TW" w:bidi="zh_TW"/>
        </w:rPr>
        <w:t>）。</w:t>
      </w:r>
    </w:p>
    <w:p>
      <w:pPr>
        <w:pStyle w:val="ListBullet"/>
        <w:spacing w:line="240" w:lineRule="auto"/>
        <w:ind w:left="720"/>
      </w:pPr>
      <w:r>
        <w:rPr>
          <w:lang w:val="zh_TW" w:bidi="zh_TW"/>
        </w:rPr>
      </w:r>
      <w:r>
        <w:rPr>
          <w:lang w:val="zh_TW" w:bidi="zh_TW"/>
        </w:rPr>
        <w:t>最後晚餐與逾越節的晚餐有關（</w:t>
      </w:r>
      <w:hyperlink r:id="rId1069">
        <w:r>
          <w:rPr>
            <w:lang w:val="zh_TW" w:bidi="zh_TW"/>
          </w:rPr>
          <w:rPr>
            <w:color w:val="0000EE"/>
            <w:u w:val="single"/>
          </w:rPr>
          <w:t>14:12</w:t>
        </w:r>
      </w:hyperlink>
      <w:r>
        <w:rPr>
          <w:lang w:val="zh_TW" w:bidi="zh_TW"/>
        </w:rPr>
        <w:t>、</w:t>
      </w:r>
      <w:hyperlink r:id="rId666">
        <w:r>
          <w:rPr>
            <w:lang w:val="zh_TW" w:bidi="zh_TW"/>
          </w:rPr>
          <w:rPr>
            <w:color w:val="0000EE"/>
            <w:u w:val="single"/>
          </w:rPr>
          <w:t>14</w:t>
        </w:r>
      </w:hyperlink>
      <w:r>
        <w:rPr>
          <w:lang w:val="zh_TW" w:bidi="zh_TW"/>
        </w:rPr>
        <w:t>、</w:t>
      </w:r>
      <w:hyperlink r:id="rId1070">
        <w:r>
          <w:rPr>
            <w:lang w:val="zh_TW" w:bidi="zh_TW"/>
          </w:rPr>
          <w:rPr>
            <w:color w:val="0000EE"/>
            <w:u w:val="single"/>
          </w:rPr>
          <w:t>16</w:t>
        </w:r>
      </w:hyperlink>
      <w:r>
        <w:rPr>
          <w:lang w:val="zh_TW" w:bidi="zh_TW"/>
        </w:rPr>
        <w:t>；</w:t>
      </w:r>
      <w:hyperlink r:id="rId1071">
        <w:r>
          <w:rPr>
            <w:lang w:val="zh_TW" w:bidi="zh_TW"/>
          </w:rPr>
          <w:rPr>
            <w:color w:val="0000EE"/>
            <w:u w:val="single"/>
          </w:rPr>
          <w:t>太26:17–19</w:t>
        </w:r>
      </w:hyperlink>
      <w:r>
        <w:rPr>
          <w:lang w:val="zh_TW" w:bidi="zh_TW"/>
        </w:rPr>
        <w:t>；</w:t>
      </w:r>
      <w:hyperlink r:id="rId1072">
        <w:r>
          <w:rPr>
            <w:lang w:val="zh_TW" w:bidi="zh_TW"/>
          </w:rPr>
          <w:rPr>
            <w:color w:val="0000EE"/>
            <w:u w:val="single"/>
          </w:rPr>
          <w:t>路22:7–8</w:t>
        </w:r>
      </w:hyperlink>
      <w:r>
        <w:rPr>
          <w:lang w:val="zh_TW" w:bidi="zh_TW"/>
        </w:rPr>
        <w:t>、</w:t>
      </w:r>
      <w:hyperlink r:id="rId1073">
        <w:r>
          <w:rPr>
            <w:lang w:val="zh_TW" w:bidi="zh_TW"/>
          </w:rPr>
          <w:rPr>
            <w:color w:val="0000EE"/>
            <w:u w:val="single"/>
          </w:rPr>
          <w:t>11</w:t>
        </w:r>
      </w:hyperlink>
      <w:r>
        <w:rPr>
          <w:lang w:val="zh_TW" w:bidi="zh_TW"/>
        </w:rPr>
        <w:t>、</w:t>
      </w:r>
      <w:hyperlink r:id="rId1074">
        <w:r>
          <w:rPr>
            <w:lang w:val="zh_TW" w:bidi="zh_TW"/>
          </w:rPr>
          <w:rPr>
            <w:color w:val="0000EE"/>
            <w:u w:val="single"/>
          </w:rPr>
          <w:t>13</w:t>
        </w:r>
      </w:hyperlink>
      <w:r>
        <w:rPr>
          <w:lang w:val="zh_TW" w:bidi="zh_TW"/>
        </w:rPr>
        <w:t>、</w:t>
      </w:r>
      <w:hyperlink r:id="rId1075">
        <w:r>
          <w:rPr>
            <w:lang w:val="zh_TW" w:bidi="zh_TW"/>
          </w:rPr>
          <w:rPr>
            <w:color w:val="0000EE"/>
            <w:u w:val="single"/>
          </w:rPr>
          <w:t>15</w:t>
        </w:r>
      </w:hyperlink>
      <w:r>
        <w:rPr>
          <w:lang w:val="zh_TW" w:bidi="zh_TW"/>
        </w:rPr>
        <w:t>；參</w:t>
      </w:r>
      <w:hyperlink r:id="rId1076">
        <w:r>
          <w:rPr>
            <w:lang w:val="zh_TW" w:bidi="zh_TW"/>
          </w:rPr>
          <w:rPr>
            <w:color w:val="0000EE"/>
            <w:u w:val="single"/>
          </w:rPr>
          <w:t>約18:28</w:t>
        </w:r>
      </w:hyperlink>
      <w:r>
        <w:rPr>
          <w:lang w:val="zh_TW" w:bidi="zh_TW"/>
        </w:rPr>
        <w:t>，</w:t>
      </w:r>
      <w:hyperlink r:id="rId1077">
        <w:r>
          <w:rPr>
            <w:lang w:val="zh_TW" w:bidi="zh_TW"/>
          </w:rPr>
          <w:rPr>
            <w:color w:val="0000EE"/>
            <w:u w:val="single"/>
          </w:rPr>
          <w:t>19:14</w:t>
        </w:r>
      </w:hyperlink>
      <w:r>
        <w:rPr>
          <w:lang w:val="zh_TW" w:bidi="zh_TW"/>
        </w:rPr>
        <w:t>）。許多朝聖者在耶路撒冷慶祝逾越節，那裡是神的聖殿所在地（見</w:t>
      </w:r>
      <w:hyperlink r:id="rId1078">
        <w:r>
          <w:rPr>
            <w:lang w:val="zh_TW" w:bidi="zh_TW"/>
          </w:rPr>
          <w:rPr>
            <w:color w:val="0000EE"/>
            <w:u w:val="single"/>
          </w:rPr>
          <w:t>申16:2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14:13–15</w:t>
      </w:r>
      <w:r>
        <w:rPr>
          <w:lang w:val="zh_TW" w:bidi="zh_TW"/>
        </w:rPr>
      </w:r>
    </w:p>
    <w:p>
      <w:pPr/>
      <w:r>
        <w:rPr>
          <w:lang w:val="zh_TW" w:bidi="zh_TW"/>
        </w:rPr>
      </w:r>
      <w:r>
        <w:rPr>
          <w:lang w:val="zh_TW" w:bidi="zh_TW"/>
        </w:rPr>
        <w:t>耶穌對門徒的指示類似於</w:t>
      </w:r>
      <w:hyperlink r:id="rId1079">
        <w:r>
          <w:rPr>
            <w:lang w:val="zh_TW" w:bidi="zh_TW"/>
          </w:rPr>
          <w:rPr>
            <w:color w:val="0000EE"/>
            <w:u w:val="single"/>
          </w:rPr>
          <w:t>十一章2至6節</w:t>
        </w:r>
      </w:hyperlink>
      <w:r>
        <w:rPr>
          <w:lang w:val="zh_TW" w:bidi="zh_TW"/>
        </w:rPr>
        <w:t>，這表明耶穌已經預先安排了一個地方，與門徒一起吃逾越節和最後的晚餐。耶穌對這頓飯的精心準備強調了其重要性。兩個門徒要準備逾越節的晚餐</w:t>
      </w:r>
      <w:r>
        <w:rPr>
          <w:i/>
          <w:lang w:val="zh_TW" w:bidi="zh_TW"/>
        </w:rPr>
        <w:t>，</w:t>
      </w:r>
      <w:r>
        <w:rPr>
          <w:lang w:val="zh_TW" w:bidi="zh_TW"/>
        </w:rPr>
        <w:t>包括羔羊（必須宰殺、剝皮、清洗並在明火上烤），無酵餅，一碗鹽水，苦菜和一碗水果泥或蘋果蓉醬（kharosheth，或稱charoset）。還需要足夠的混合水的酒，這樣耶穌和門徒們每人都可以喝四杯，以慶祝神的四重祝福（</w:t>
      </w:r>
      <w:hyperlink r:id="rId1080">
        <w:r>
          <w:rPr>
            <w:lang w:val="zh_TW" w:bidi="zh_TW"/>
          </w:rPr>
          <w:rPr>
            <w:color w:val="0000EE"/>
            <w:u w:val="single"/>
          </w:rPr>
          <w:t>出6:6–7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14:17</w:t>
      </w:r>
      <w:r>
        <w:rPr>
          <w:lang w:val="zh_TW" w:bidi="zh_TW"/>
        </w:rPr>
      </w:r>
    </w:p>
    <w:p>
      <w:pPr/>
      <w:r>
        <w:rPr>
          <w:lang w:val="zh_TW" w:bidi="zh_TW"/>
        </w:rPr>
      </w:r>
      <w:r>
        <w:rPr>
          <w:lang w:val="zh_TW" w:bidi="zh_TW"/>
        </w:rPr>
        <w:t>到了晚上</w:t>
      </w:r>
      <w:r>
        <w:rPr>
          <w:i/>
          <w:lang w:val="zh_TW" w:bidi="zh_TW"/>
        </w:rPr>
        <w:t>，</w:t>
      </w:r>
      <w:r>
        <w:rPr>
          <w:lang w:val="zh_TW" w:bidi="zh_TW"/>
        </w:rPr>
        <w:t>耶穌和十二門徒來到樓上的客房。「十二門徒」指的是耶穌的門徒作為一個群體；十個和耶穌一起到達，因為其中兩個已經在那裡了（</w:t>
      </w:r>
      <w:hyperlink r:id="rId1081">
        <w:r>
          <w:rPr>
            <w:lang w:val="zh_TW" w:bidi="zh_TW"/>
          </w:rPr>
          <w:rPr>
            <w:color w:val="0000EE"/>
            <w:u w:val="single"/>
          </w:rPr>
          <w:t>14:13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14:18</w:t>
      </w:r>
      <w:r>
        <w:rPr>
          <w:lang w:val="zh_TW" w:bidi="zh_TW"/>
        </w:rPr>
      </w:r>
    </w:p>
    <w:p>
      <w:pPr>
        <w:pStyle w:val="ListBullet"/>
        <w:spacing w:line="240" w:lineRule="auto"/>
        <w:ind w:left="720"/>
      </w:pPr>
      <w:r>
        <w:rPr>
          <w:lang w:val="zh_TW" w:bidi="zh_TW"/>
        </w:rPr>
      </w:r>
      <w:r>
        <w:rPr>
          <w:lang w:val="zh_TW" w:bidi="zh_TW"/>
        </w:rPr>
        <w:t>他們坐席正吃的時候：逾越節是用躺臥的姿勢吃，就像其他宴會餐一樣。在逾越節的晚餐中，會有一位（通常是最小的兒子）問主人：「今晚與其他晚上有何不同？」父親或主人會講述逾越節和出埃及的故事（</w:t>
      </w:r>
      <w:hyperlink r:id="rId1082">
        <w:r>
          <w:rPr>
            <w:lang w:val="zh_TW" w:bidi="zh_TW"/>
          </w:rPr>
          <w:rPr>
            <w:color w:val="0000EE"/>
            <w:u w:val="single"/>
          </w:rPr>
          <w:t>申26:5–9</w:t>
        </w:r>
      </w:hyperlink>
      <w:r>
        <w:rPr>
          <w:lang w:val="zh_TW" w:bidi="zh_TW"/>
        </w:rPr>
        <w:t>）。逾越節晚餐的元素具有象徵意義。逾越節的羔羊，提醒人們獻祭羔羊的血保護以色列人的家免受死亡天使的侵襲，死亡天使曾造訪埃及的長子（</w:t>
      </w:r>
      <w:hyperlink r:id="rId1083">
        <w:r>
          <w:rPr>
            <w:lang w:val="zh_TW" w:bidi="zh_TW"/>
          </w:rPr>
          <w:rPr>
            <w:color w:val="0000EE"/>
            <w:u w:val="single"/>
          </w:rPr>
          <w:t>出12:28–30</w:t>
        </w:r>
      </w:hyperlink>
      <w:r>
        <w:rPr>
          <w:lang w:val="zh_TW" w:bidi="zh_TW"/>
        </w:rPr>
        <w:t>）。無酵餅，回顧神的子民能夠迅速出埃及（</w:t>
      </w:r>
      <w:hyperlink r:id="rId1084">
        <w:r>
          <w:rPr>
            <w:lang w:val="zh_TW" w:bidi="zh_TW"/>
          </w:rPr>
          <w:rPr>
            <w:color w:val="0000EE"/>
            <w:u w:val="single"/>
          </w:rPr>
          <w:t>出12:31–34</w:t>
        </w:r>
      </w:hyperlink>
      <w:r>
        <w:rPr>
          <w:lang w:val="zh_TW" w:bidi="zh_TW"/>
        </w:rPr>
        <w:t>、</w:t>
      </w:r>
      <w:hyperlink r:id="rId1085">
        <w:r>
          <w:rPr>
            <w:lang w:val="zh_TW" w:bidi="zh_TW"/>
          </w:rPr>
          <w:rPr>
            <w:color w:val="0000EE"/>
            <w:u w:val="single"/>
          </w:rPr>
          <w:t>39</w:t>
        </w:r>
      </w:hyperlink>
      <w:r>
        <w:rPr>
          <w:lang w:val="zh_TW" w:bidi="zh_TW"/>
        </w:rPr>
        <w:t>）。鹽水，代表他們被奴役的淚水和過紅海的經歷，苦菜，則象徵他們被奴役。四杯酒承認神在</w:t>
      </w:r>
      <w:hyperlink r:id="rId1080">
        <w:r>
          <w:rPr>
            <w:lang w:val="zh_TW" w:bidi="zh_TW"/>
          </w:rPr>
          <w:rPr>
            <w:color w:val="0000EE"/>
            <w:u w:val="single"/>
          </w:rPr>
          <w:t>出埃及記6至7節</w:t>
        </w:r>
      </w:hyperlink>
      <w:r>
        <w:rPr>
          <w:lang w:val="zh_TW" w:bidi="zh_TW"/>
        </w:rPr>
        <w:t>中的四重應許。</w:t>
      </w:r>
    </w:p>
    <w:p>
      <w:pPr>
        <w:pStyle w:val="ListBullet"/>
        <w:spacing w:line="240" w:lineRule="auto"/>
        <w:ind w:left="720"/>
      </w:pPr>
      <w:r>
        <w:rPr>
          <w:lang w:val="zh_TW" w:bidi="zh_TW"/>
        </w:rPr>
      </w:r>
      <w:r>
        <w:rPr>
          <w:lang w:val="zh_TW" w:bidi="zh_TW"/>
        </w:rPr>
        <w:t>背叛耶穌的可怕行為更加可憎，因為背叛者是與耶穌同席的人（見</w:t>
      </w:r>
      <w:hyperlink r:id="rId1086">
        <w:r>
          <w:rPr>
            <w:lang w:val="zh_TW" w:bidi="zh_TW"/>
          </w:rPr>
          <w:rPr>
            <w:color w:val="0000EE"/>
            <w:u w:val="single"/>
          </w:rPr>
          <w:t>詩41:9</w:t>
        </w:r>
      </w:hyperlink>
      <w:r>
        <w:rPr>
          <w:lang w:val="zh_TW" w:bidi="zh_TW"/>
        </w:rPr>
        <w:t>，</w:t>
      </w:r>
      <w:hyperlink r:id="rId1087">
        <w:r>
          <w:rPr>
            <w:lang w:val="zh_TW" w:bidi="zh_TW"/>
          </w:rPr>
          <w:rPr>
            <w:color w:val="0000EE"/>
            <w:u w:val="single"/>
          </w:rPr>
          <w:t>55:12–14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14:19</w:t>
      </w:r>
      <w:r>
        <w:rPr>
          <w:lang w:val="zh_TW" w:bidi="zh_TW"/>
        </w:rPr>
      </w:r>
    </w:p>
    <w:p>
      <w:pPr/>
      <w:r>
        <w:rPr>
          <w:lang w:val="zh_TW" w:bidi="zh_TW"/>
        </w:rPr>
      </w:r>
      <w:r>
        <w:rPr>
          <w:lang w:val="zh_TW" w:bidi="zh_TW"/>
        </w:rPr>
        <w:t>門徒們感到震驚和悲傷，問道「是我嗎？」這是他們第一次聽說耶穌會被背叛（雖然讀者從</w:t>
      </w:r>
      <w:hyperlink r:id="rId1088">
        <w:r>
          <w:rPr>
            <w:lang w:val="zh_TW" w:bidi="zh_TW"/>
          </w:rPr>
          <w:rPr>
            <w:color w:val="0000EE"/>
            <w:u w:val="single"/>
          </w:rPr>
          <w:t>3:19</w:t>
        </w:r>
      </w:hyperlink>
      <w:r>
        <w:rPr>
          <w:lang w:val="zh_TW" w:bidi="zh_TW"/>
        </w:rPr>
        <w:t>就知道了）。耶穌保持出賣者的匿名。</w:t>
      </w:r>
      <w:r>
        <w:rPr>
          <w:lang w:val="zh_TW" w:bidi="zh_TW"/>
        </w:rPr>
      </w:r>
      <w:r>
        <w:rPr>
          <w:lang w:val="zh_TW" w:bidi="zh_TW"/>
        </w:rPr>
      </w:r>
    </w:p>
    <w:p>
      <w:pPr/>
      <w:r>
        <w:rPr>
          <w:lang w:val="zh_TW" w:bidi="zh_TW"/>
        </w:rPr>
      </w:r>
    </w:p>
    <w:p>
      <w:pPr>
        <w:pStyle w:val="Heading2"/>
      </w:pPr>
      <w:r>
        <w:rPr>
          <w:lang w:val="zh_TW" w:bidi="zh_TW"/>
        </w:rPr>
        <w:t>馬可福音 14:21</w:t>
      </w:r>
      <w:r>
        <w:rPr>
          <w:lang w:val="zh_TW" w:bidi="zh_TW"/>
        </w:rPr>
      </w:r>
    </w:p>
    <w:p>
      <w:pPr/>
      <w:r>
        <w:rPr>
          <w:lang w:val="zh_TW" w:bidi="zh_TW"/>
        </w:rPr>
      </w:r>
      <w:r>
        <w:rPr>
          <w:lang w:val="zh_TW" w:bidi="zh_TW"/>
        </w:rPr>
        <w:t>必要去世，正如經上指著他所寫的：例如，</w:t>
      </w:r>
      <w:hyperlink r:id="rId589">
        <w:r>
          <w:rPr>
            <w:lang w:val="zh_TW" w:bidi="zh_TW"/>
          </w:rPr>
          <w:rPr>
            <w:color w:val="0000EE"/>
            <w:u w:val="single"/>
          </w:rPr>
          <w:t>以賽亞書五十二章13節至五十三章12節</w:t>
        </w:r>
      </w:hyperlink>
      <w:r>
        <w:rPr>
          <w:lang w:val="zh_TW" w:bidi="zh_TW"/>
        </w:rPr>
        <w:t>。耶穌預知這次背叛是神聖計劃的一部分（參</w:t>
      </w:r>
      <w:hyperlink r:id="rId694">
        <w:r>
          <w:rPr>
            <w:lang w:val="zh_TW" w:bidi="zh_TW"/>
          </w:rPr>
          <w:rPr>
            <w:color w:val="0000EE"/>
            <w:u w:val="single"/>
          </w:rPr>
          <w:t>8:31–33</w:t>
        </w:r>
      </w:hyperlink>
      <w:r>
        <w:rPr>
          <w:lang w:val="zh_TW" w:bidi="zh_TW"/>
        </w:rPr>
        <w:t>），但背叛者仍然被定罪。耶穌和福音書作者沒有解釋神的主權和猶大的責任如何共存，但兩者都毫不妥協地被陳述出來（見</w:t>
      </w:r>
      <w:hyperlink r:id="rId1089">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14:22–25</w:t>
      </w:r>
      <w:r>
        <w:rPr>
          <w:lang w:val="zh_TW" w:bidi="zh_TW"/>
        </w:rPr>
      </w:r>
    </w:p>
    <w:p>
      <w:pPr>
        <w:pStyle w:val="ListBullet"/>
        <w:spacing w:line="240" w:lineRule="auto"/>
        <w:ind w:left="720"/>
      </w:pPr>
      <w:r>
        <w:rPr>
          <w:lang w:val="zh_TW" w:bidi="zh_TW"/>
        </w:rPr>
      </w:r>
      <w:r>
        <w:rPr>
          <w:lang w:val="zh_TW" w:bidi="zh_TW"/>
        </w:rPr>
        <w:t>最後的晚餐以祝福開始。在現代的實踐中，基督徒祈求神祝福食物；耶穌時代的猶太人則用這樣的話語來祝福神供應的食物：「主我們的神，天地的主宰，是應當稱頌的，因為祢從大地賜給我們食物。」</w:t>
      </w:r>
    </w:p>
    <w:p>
      <w:pPr>
        <w:pStyle w:val="ListBullet"/>
        <w:spacing w:line="240" w:lineRule="auto"/>
        <w:ind w:left="720"/>
      </w:pPr>
      <w:r>
        <w:rPr>
          <w:lang w:val="zh_TW" w:bidi="zh_TW"/>
        </w:rPr>
      </w:r>
      <w:r>
        <w:rPr>
          <w:lang w:val="zh_TW" w:bidi="zh_TW"/>
        </w:rPr>
        <w:t>這是我的身體</w:t>
      </w:r>
      <w:r>
        <w:rPr>
          <w:lang w:val="zh_TW" w:bidi="zh_TW"/>
        </w:rPr>
        <w:t>……</w:t>
      </w:r>
      <w:r>
        <w:rPr>
          <w:lang w:val="zh_TW" w:bidi="zh_TW"/>
        </w:rPr>
        <w:t>這是我的血：有些人理解這些話語是指餅和酒轉變為耶穌的身體和血（</w:t>
      </w:r>
      <w:r>
        <w:rPr>
          <w:i/>
          <w:lang w:val="zh_TW" w:bidi="zh_TW"/>
        </w:rPr>
        <w:t>變質說</w:t>
      </w:r>
      <w:r>
        <w:rPr>
          <w:lang w:val="zh_TW" w:bidi="zh_TW"/>
        </w:rPr>
        <w:t>）；另一些人則認為餅和酒仍然是餅和酒，但耶穌的真實臨在於其中（</w:t>
      </w:r>
      <w:r>
        <w:rPr>
          <w:i/>
          <w:lang w:val="zh_TW" w:bidi="zh_TW"/>
        </w:rPr>
        <w:t>共質說</w:t>
      </w:r>
      <w:r>
        <w:rPr>
          <w:lang w:val="zh_TW" w:bidi="zh_TW"/>
        </w:rPr>
        <w:t>）。在這兩種觀點中，參與主的晚餐的人實際上吃喝了耶穌的身體和血。第三種觀點認為，在餅和酒時，基督徒在靈性上以耶穌為食。第四種觀點認為，這餐主要是一個紀念，元素象徵著耶穌為我們的犧牲。另見</w:t>
      </w:r>
      <w:hyperlink r:id="rId1090">
        <w:r>
          <w:rPr>
            <w:lang w:val="zh_TW" w:bidi="zh_TW"/>
          </w:rPr>
          <w:rPr>
            <w:color w:val="0000EE"/>
            <w:u w:val="single"/>
          </w:rPr>
          <w:t>約翰福音六章53至63節</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14:24</w:t>
      </w:r>
      <w:r>
        <w:rPr>
          <w:lang w:val="zh_TW" w:bidi="zh_TW"/>
        </w:rPr>
      </w:r>
    </w:p>
    <w:p>
      <w:pPr/>
      <w:r>
        <w:rPr>
          <w:lang w:val="zh_TW" w:bidi="zh_TW"/>
        </w:rPr>
      </w:r>
      <w:r>
        <w:rPr>
          <w:lang w:val="zh_TW" w:bidi="zh_TW"/>
        </w:rPr>
        <w:t>這杯酒代表耶穌的血，為犧牲而傾倒（</w:t>
      </w:r>
      <w:hyperlink r:id="rId612">
        <w:r>
          <w:rPr>
            <w:lang w:val="zh_TW" w:bidi="zh_TW"/>
          </w:rPr>
          <w:rPr>
            <w:color w:val="0000EE"/>
            <w:u w:val="single"/>
          </w:rPr>
          <w:t>10:45</w:t>
        </w:r>
      </w:hyperlink>
      <w:r>
        <w:rPr>
          <w:lang w:val="zh_TW" w:bidi="zh_TW"/>
        </w:rPr>
        <w:t>；</w:t>
      </w:r>
      <w:hyperlink r:id="rId715">
        <w:r>
          <w:rPr>
            <w:lang w:val="zh_TW" w:bidi="zh_TW"/>
          </w:rPr>
          <w:rPr>
            <w:color w:val="0000EE"/>
            <w:u w:val="single"/>
          </w:rPr>
          <w:t>賽53:12</w:t>
        </w:r>
      </w:hyperlink>
      <w:r>
        <w:rPr>
          <w:lang w:val="zh_TW" w:bidi="zh_TW"/>
        </w:rPr>
        <w:t>）。這啟動了神與祂的子民所立的約（</w:t>
      </w:r>
      <w:hyperlink r:id="rId1091">
        <w:r>
          <w:rPr>
            <w:lang w:val="zh_TW" w:bidi="zh_TW"/>
          </w:rPr>
          <w:rPr>
            <w:color w:val="0000EE"/>
            <w:u w:val="single"/>
          </w:rPr>
          <w:t>路22:20</w:t>
        </w:r>
      </w:hyperlink>
      <w:r>
        <w:rPr>
          <w:lang w:val="zh_TW" w:bidi="zh_TW"/>
        </w:rPr>
        <w:t>；</w:t>
      </w:r>
      <w:hyperlink r:id="rId1092">
        <w:r>
          <w:rPr>
            <w:lang w:val="zh_TW" w:bidi="zh_TW"/>
          </w:rPr>
          <w:rPr>
            <w:color w:val="0000EE"/>
            <w:u w:val="single"/>
          </w:rPr>
          <w:t>林前11:25</w:t>
        </w:r>
      </w:hyperlink>
      <w:r>
        <w:rPr>
          <w:lang w:val="zh_TW" w:bidi="zh_TW"/>
        </w:rPr>
        <w:t>；見</w:t>
      </w:r>
      <w:hyperlink r:id="rId1093">
        <w:r>
          <w:rPr>
            <w:lang w:val="zh_TW" w:bidi="zh_TW"/>
          </w:rPr>
          <w:rPr>
            <w:color w:val="0000EE"/>
            <w:u w:val="single"/>
          </w:rPr>
          <w:t>出24:8</w:t>
        </w:r>
      </w:hyperlink>
      <w:r>
        <w:rPr>
          <w:lang w:val="zh_TW" w:bidi="zh_TW"/>
        </w:rPr>
        <w:t>；</w:t>
      </w:r>
      <w:hyperlink r:id="rId1094">
        <w:r>
          <w:rPr>
            <w:lang w:val="zh_TW" w:bidi="zh_TW"/>
          </w:rPr>
          <w:rPr>
            <w:color w:val="0000EE"/>
            <w:u w:val="single"/>
          </w:rPr>
          <w:t>亞9:11</w:t>
        </w:r>
      </w:hyperlink>
      <w:r>
        <w:rPr>
          <w:lang w:val="zh_TW" w:bidi="zh_TW"/>
        </w:rPr>
        <w:t>；</w:t>
      </w:r>
      <w:hyperlink r:id="rId1095">
        <w:r>
          <w:rPr>
            <w:lang w:val="zh_TW" w:bidi="zh_TW"/>
          </w:rPr>
          <w:rPr>
            <w:color w:val="0000EE"/>
            <w:u w:val="single"/>
          </w:rPr>
          <w:t>來9:18–20</w:t>
        </w:r>
      </w:hyperlink>
      <w:r>
        <w:rPr>
          <w:lang w:val="zh_TW" w:bidi="zh_TW"/>
        </w:rPr>
        <w:t>，</w:t>
      </w:r>
      <w:hyperlink r:id="rId1096">
        <w:r>
          <w:rPr>
            <w:lang w:val="zh_TW" w:bidi="zh_TW"/>
          </w:rPr>
          <w:rPr>
            <w:color w:val="0000EE"/>
            <w:u w:val="single"/>
          </w:rPr>
          <w:t>10:26–29</w:t>
        </w:r>
      </w:hyperlink>
      <w:r>
        <w:rPr>
          <w:lang w:val="zh_TW" w:bidi="zh_TW"/>
        </w:rPr>
        <w:t>）。這個詞語「多人」指的是所有人（見</w:t>
      </w:r>
      <w:hyperlink r:id="rId612">
        <w:r>
          <w:rPr>
            <w:lang w:val="zh_TW" w:bidi="zh_TW"/>
          </w:rPr>
          <w:rPr>
            <w:color w:val="0000EE"/>
            <w:u w:val="single"/>
          </w:rPr>
          <w:t>可10:45</w:t>
        </w:r>
      </w:hyperlink>
      <w:r>
        <w:rPr>
          <w:lang w:val="zh_TW" w:bidi="zh_TW"/>
        </w:rPr>
        <w:t>；</w:t>
      </w:r>
      <w:hyperlink r:id="rId1097">
        <w:r>
          <w:rPr>
            <w:lang w:val="zh_TW" w:bidi="zh_TW"/>
          </w:rPr>
          <w:rPr>
            <w:color w:val="0000EE"/>
            <w:u w:val="single"/>
          </w:rPr>
          <w:t>羅5:15–19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14:25</w:t>
      </w:r>
      <w:r>
        <w:rPr>
          <w:lang w:val="zh_TW" w:bidi="zh_TW"/>
        </w:rPr>
      </w:r>
    </w:p>
    <w:p>
      <w:pPr/>
      <w:r>
        <w:rPr>
          <w:lang w:val="zh_TW" w:bidi="zh_TW"/>
        </w:rPr>
      </w:r>
      <w:r>
        <w:rPr>
          <w:lang w:val="zh_TW" w:bidi="zh_TW"/>
        </w:rPr>
        <w:t>直到我在上帝的國裏喝新的那日子：耶穌在祂回來並完全建立神的國度時，將為祂的跟隨者舉行盛大的筵席。</w:t>
      </w:r>
      <w:r>
        <w:rPr>
          <w:lang w:val="zh_TW" w:bidi="zh_TW"/>
        </w:rPr>
      </w:r>
      <w:r>
        <w:rPr>
          <w:lang w:val="zh_TW" w:bidi="zh_TW"/>
        </w:rPr>
      </w:r>
    </w:p>
    <w:p>
      <w:pPr/>
      <w:r>
        <w:rPr>
          <w:lang w:val="zh_TW" w:bidi="zh_TW"/>
        </w:rPr>
      </w:r>
    </w:p>
    <w:p>
      <w:pPr>
        <w:pStyle w:val="Heading2"/>
      </w:pPr>
      <w:r>
        <w:rPr>
          <w:lang w:val="zh_TW" w:bidi="zh_TW"/>
        </w:rPr>
        <w:t>馬可福音 14:26–27</w:t>
      </w:r>
      <w:r>
        <w:rPr>
          <w:lang w:val="zh_TW" w:bidi="zh_TW"/>
        </w:rPr>
      </w:r>
    </w:p>
    <w:p>
      <w:pPr>
        <w:pStyle w:val="ListBullet"/>
        <w:spacing w:line="240" w:lineRule="auto"/>
        <w:ind w:left="720"/>
      </w:pPr>
      <w:r>
        <w:rPr>
          <w:lang w:val="zh_TW" w:bidi="zh_TW"/>
        </w:rPr>
      </w:r>
      <w:r>
        <w:rPr>
          <w:lang w:val="zh_TW" w:bidi="zh_TW"/>
        </w:rPr>
        <w:t>然後他們唱了詩：按照習俗，逾越節結束時會唱</w:t>
      </w:r>
      <w:r>
        <w:rPr>
          <w:i/>
          <w:lang w:val="zh_TW" w:bidi="zh_TW"/>
        </w:rPr>
        <w:t>哈利路亞</w:t>
      </w:r>
      <w:r>
        <w:rPr>
          <w:lang w:val="zh_TW" w:bidi="zh_TW"/>
        </w:rPr>
        <w:t>詩篇的最後一部分（</w:t>
      </w:r>
      <w:hyperlink r:id="rId1098">
        <w:r>
          <w:rPr>
            <w:lang w:val="zh_TW" w:bidi="zh_TW"/>
          </w:rPr>
          <w:rPr>
            <w:color w:val="0000EE"/>
            <w:u w:val="single"/>
          </w:rPr>
          <w:t>詩114–118</w:t>
        </w:r>
      </w:hyperlink>
      <w:r>
        <w:rPr>
          <w:lang w:val="zh_TW" w:bidi="zh_TW"/>
        </w:rPr>
        <w:t>）。</w:t>
      </w:r>
    </w:p>
    <w:p>
      <w:pPr>
        <w:pStyle w:val="ListBullet"/>
        <w:spacing w:line="240" w:lineRule="auto"/>
        <w:ind w:left="720"/>
      </w:pPr>
      <w:r>
        <w:rPr>
          <w:lang w:val="zh_TW" w:bidi="zh_TW"/>
        </w:rPr>
      </w:r>
      <w:r>
        <w:rPr>
          <w:lang w:val="zh_TW" w:bidi="zh_TW"/>
        </w:rPr>
        <w:t>唱詩歌是逾越節的晚餐和最後的晚餐的結束，耶穌和門徒前往橄欖山過夜。在他們前往的途中，耶穌告訴門徒他們都會離棄祂，這必須發生，因為經上預言的必須應驗。</w:t>
      </w:r>
    </w:p>
    <w:p>
      <w:pPr>
        <w:pStyle w:val="ListBullet"/>
        <w:spacing w:line="240" w:lineRule="auto"/>
        <w:ind w:left="720"/>
      </w:pPr>
      <w:r>
        <w:rPr>
          <w:lang w:val="zh_TW" w:bidi="zh_TW"/>
        </w:rPr>
      </w:r>
      <w:r>
        <w:rPr>
          <w:lang w:val="zh_TW" w:bidi="zh_TW"/>
        </w:rPr>
        <w:t>神將擊打牧人：結果羊（門徒）就分散。</w:t>
      </w:r>
      <w:r>
        <w:rPr>
          <w:lang w:val="zh_TW" w:bidi="zh_TW"/>
        </w:rPr>
      </w:r>
      <w:r>
        <w:rPr>
          <w:lang w:val="zh_TW" w:bidi="zh_TW"/>
        </w:rPr>
      </w:r>
    </w:p>
    <w:p>
      <w:pPr/>
      <w:r>
        <w:rPr>
          <w:lang w:val="zh_TW" w:bidi="zh_TW"/>
        </w:rPr>
      </w:r>
    </w:p>
    <w:p>
      <w:pPr>
        <w:pStyle w:val="Heading2"/>
      </w:pPr>
      <w:r>
        <w:rPr>
          <w:lang w:val="zh_TW" w:bidi="zh_TW"/>
        </w:rPr>
        <w:t>馬可福音 14:28</w:t>
      </w:r>
      <w:r>
        <w:rPr>
          <w:lang w:val="zh_TW" w:bidi="zh_TW"/>
        </w:rPr>
      </w:r>
    </w:p>
    <w:p>
      <w:pPr/>
      <w:r>
        <w:rPr>
          <w:lang w:val="zh_TW" w:bidi="zh_TW"/>
        </w:rPr>
      </w:r>
      <w:r>
        <w:rPr>
          <w:lang w:val="zh_TW" w:bidi="zh_TW"/>
        </w:rPr>
        <w:t>儘管預言了他們的失敗，這段經文中仍然包含了鼓勵和希望。耶穌從死裡復活後，祂在加利利見到了門徒（見</w:t>
      </w:r>
      <w:hyperlink r:id="rId1099">
        <w:r>
          <w:rPr>
            <w:lang w:val="zh_TW" w:bidi="zh_TW"/>
          </w:rPr>
          <w:rPr>
            <w:color w:val="0000EE"/>
            <w:u w:val="single"/>
          </w:rPr>
          <w:t>16:7</w:t>
        </w:r>
      </w:hyperlink>
      <w:r>
        <w:rPr>
          <w:lang w:val="zh_TW" w:bidi="zh_TW"/>
        </w:rPr>
        <w:t>），他們得到了寬恕和恢復（見</w:t>
      </w:r>
      <w:hyperlink r:id="rId1100">
        <w:r>
          <w:rPr>
            <w:lang w:val="zh_TW" w:bidi="zh_TW"/>
          </w:rPr>
          <w:rPr>
            <w:color w:val="0000EE"/>
            <w:u w:val="single"/>
          </w:rPr>
          <w:t>約21:1–23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14:29–31</w:t>
      </w:r>
      <w:r>
        <w:rPr>
          <w:lang w:val="zh_TW" w:bidi="zh_TW"/>
        </w:rPr>
      </w:r>
    </w:p>
    <w:p>
      <w:pPr/>
      <w:r>
        <w:rPr>
          <w:lang w:val="zh_TW" w:bidi="zh_TW"/>
        </w:rPr>
      </w:r>
      <w:r>
        <w:rPr>
          <w:lang w:val="zh_TW" w:bidi="zh_TW"/>
        </w:rPr>
        <w:t>彼得的斷言和耶穌的斥責讓人想起</w:t>
      </w:r>
      <w:hyperlink r:id="rId545">
        <w:r>
          <w:rPr>
            <w:lang w:val="zh_TW" w:bidi="zh_TW"/>
          </w:rPr>
          <w:rPr>
            <w:color w:val="0000EE"/>
            <w:u w:val="single"/>
          </w:rPr>
          <w:t>八章32至33節</w:t>
        </w:r>
      </w:hyperlink>
      <w:r>
        <w:rPr>
          <w:lang w:val="zh_TW" w:bidi="zh_TW"/>
        </w:rPr>
        <w:t>。儘管彼得否認，但他在幾個小時內就會不認主。</w:t>
      </w:r>
      <w:r>
        <w:rPr>
          <w:lang w:val="zh_TW" w:bidi="zh_TW"/>
        </w:rPr>
      </w:r>
      <w:r>
        <w:rPr>
          <w:lang w:val="zh_TW" w:bidi="zh_TW"/>
        </w:rPr>
      </w:r>
    </w:p>
    <w:p>
      <w:pPr/>
      <w:r>
        <w:rPr>
          <w:lang w:val="zh_TW" w:bidi="zh_TW"/>
        </w:rPr>
      </w:r>
    </w:p>
    <w:p>
      <w:pPr>
        <w:pStyle w:val="Heading2"/>
      </w:pPr>
      <w:r>
        <w:rPr>
          <w:lang w:val="zh_TW" w:bidi="zh_TW"/>
        </w:rPr>
        <w:t>馬可福音 14:32</w:t>
      </w:r>
      <w:r>
        <w:rPr>
          <w:lang w:val="zh_TW" w:bidi="zh_TW"/>
        </w:rPr>
      </w:r>
    </w:p>
    <w:p>
      <w:pPr/>
      <w:r>
        <w:rPr>
          <w:lang w:val="zh_TW" w:bidi="zh_TW"/>
        </w:rPr>
      </w:r>
      <w:r>
        <w:rPr>
          <w:lang w:val="zh_TW" w:bidi="zh_TW"/>
        </w:rPr>
        <w:t>客西馬尼（ 阿拉姆語，「油壓機」）至今仍是一片橄欖樹林。在</w:t>
      </w:r>
      <w:hyperlink r:id="rId1101">
        <w:r>
          <w:rPr>
            <w:lang w:val="zh_TW" w:bidi="zh_TW"/>
          </w:rPr>
          <w:rPr>
            <w:color w:val="0000EE"/>
            <w:u w:val="single"/>
          </w:rPr>
          <w:t>約翰福音十八章1節</w:t>
        </w:r>
      </w:hyperlink>
      <w:r>
        <w:rPr>
          <w:lang w:val="zh_TW" w:bidi="zh_TW"/>
        </w:rPr>
        <w:t>中被稱為園子，</w:t>
      </w:r>
      <w:hyperlink r:id="rId1102">
        <w:r>
          <w:rPr>
            <w:lang w:val="zh_TW" w:bidi="zh_TW"/>
          </w:rPr>
          <w:rPr>
            <w:color w:val="0000EE"/>
            <w:u w:val="single"/>
          </w:rPr>
          <w:t>路加福音二十二章39節</w:t>
        </w:r>
      </w:hyperlink>
      <w:r>
        <w:rPr>
          <w:lang w:val="zh_TW" w:bidi="zh_TW"/>
        </w:rPr>
        <w:t>指出這是耶穌和他的門徒喜愛的地方。</w:t>
      </w:r>
      <w:r>
        <w:rPr>
          <w:lang w:val="zh_TW" w:bidi="zh_TW"/>
        </w:rPr>
      </w:r>
      <w:r>
        <w:rPr>
          <w:lang w:val="zh_TW" w:bidi="zh_TW"/>
        </w:rPr>
      </w:r>
    </w:p>
    <w:p>
      <w:pPr/>
      <w:r>
        <w:rPr>
          <w:lang w:val="zh_TW" w:bidi="zh_TW"/>
        </w:rPr>
      </w:r>
    </w:p>
    <w:p>
      <w:pPr>
        <w:pStyle w:val="Heading2"/>
      </w:pPr>
      <w:r>
        <w:rPr>
          <w:lang w:val="zh_TW" w:bidi="zh_TW"/>
        </w:rPr>
        <w:t>馬可福音 14:33–34</w:t>
      </w:r>
      <w:r>
        <w:rPr>
          <w:lang w:val="zh_TW" w:bidi="zh_TW"/>
        </w:rPr>
      </w:r>
    </w:p>
    <w:p>
      <w:pPr/>
      <w:r>
        <w:rPr>
          <w:lang w:val="zh_TW" w:bidi="zh_TW"/>
        </w:rPr>
      </w:r>
      <w:r>
        <w:rPr>
          <w:lang w:val="zh_TW" w:bidi="zh_TW"/>
        </w:rPr>
        <w:t>耶穌與彼得、雅各和約翰（</w:t>
      </w:r>
      <w:hyperlink r:id="rId1103">
        <w:r>
          <w:rPr>
            <w:lang w:val="zh_TW" w:bidi="zh_TW"/>
          </w:rPr>
          <w:rPr>
            <w:color w:val="0000EE"/>
            <w:u w:val="single"/>
          </w:rPr>
          <w:t>5:37–43</w:t>
        </w:r>
      </w:hyperlink>
      <w:r>
        <w:rPr>
          <w:lang w:val="zh_TW" w:bidi="zh_TW"/>
        </w:rPr>
        <w:t>，</w:t>
      </w:r>
      <w:hyperlink r:id="rId1104">
        <w:r>
          <w:rPr>
            <w:lang w:val="zh_TW" w:bidi="zh_TW"/>
          </w:rPr>
          <w:rPr>
            <w:color w:val="0000EE"/>
            <w:u w:val="single"/>
          </w:rPr>
          <w:t>9:2–9</w:t>
        </w:r>
      </w:hyperlink>
      <w:r>
        <w:rPr>
          <w:lang w:val="zh_TW" w:bidi="zh_TW"/>
        </w:rPr>
        <w:t>；見也</w:t>
      </w:r>
      <w:hyperlink r:id="rId572">
        <w:r>
          <w:rPr>
            <w:lang w:val="zh_TW" w:bidi="zh_TW"/>
          </w:rPr>
          <w:rPr>
            <w:color w:val="0000EE"/>
            <w:u w:val="single"/>
          </w:rPr>
          <w:t>13:3</w:t>
        </w:r>
      </w:hyperlink>
      <w:r>
        <w:rPr>
          <w:lang w:val="zh_TW" w:bidi="zh_TW"/>
        </w:rPr>
        <w:t>）一起前行，並要求他們與祂一起守望，意思是在禱告中與耶穌一同痛苦和為祂禱告。</w:t>
      </w:r>
      <w:r>
        <w:rPr>
          <w:lang w:val="zh_TW" w:bidi="zh_TW"/>
        </w:rPr>
      </w:r>
      <w:r>
        <w:rPr>
          <w:lang w:val="zh_TW" w:bidi="zh_TW"/>
        </w:rPr>
      </w:r>
    </w:p>
    <w:p>
      <w:pPr/>
      <w:r>
        <w:rPr>
          <w:lang w:val="zh_TW" w:bidi="zh_TW"/>
        </w:rPr>
      </w:r>
    </w:p>
    <w:p>
      <w:pPr>
        <w:pStyle w:val="Heading2"/>
      </w:pPr>
      <w:r>
        <w:rPr>
          <w:lang w:val="zh_TW" w:bidi="zh_TW"/>
        </w:rPr>
        <w:t>馬可福音 14:35–36</w:t>
      </w:r>
      <w:r>
        <w:rPr>
          <w:lang w:val="zh_TW" w:bidi="zh_TW"/>
        </w:rPr>
      </w:r>
    </w:p>
    <w:p>
      <w:pPr>
        <w:pStyle w:val="ListBullet"/>
        <w:spacing w:line="240" w:lineRule="auto"/>
        <w:ind w:left="720"/>
      </w:pPr>
      <w:r>
        <w:rPr>
          <w:lang w:val="zh_TW" w:bidi="zh_TW"/>
        </w:rPr>
      </w:r>
      <w:r>
        <w:rPr>
          <w:lang w:val="zh_TW" w:bidi="zh_TW"/>
        </w:rPr>
        <w:t>耶穌因極度的痛苦而俯伏在地禱告（見</w:t>
      </w:r>
      <w:hyperlink r:id="rId1105">
        <w:r>
          <w:rPr>
            <w:lang w:val="zh_TW" w:bidi="zh_TW"/>
          </w:rPr>
          <w:rPr>
            <w:color w:val="0000EE"/>
            <w:u w:val="single"/>
          </w:rPr>
          <w:t>創17:1–3</w:t>
        </w:r>
      </w:hyperlink>
      <w:r>
        <w:rPr>
          <w:lang w:val="zh_TW" w:bidi="zh_TW"/>
        </w:rPr>
        <w:t>；</w:t>
      </w:r>
      <w:hyperlink r:id="rId1106">
        <w:r>
          <w:rPr>
            <w:lang w:val="zh_TW" w:bidi="zh_TW"/>
          </w:rPr>
          <w:rPr>
            <w:color w:val="0000EE"/>
            <w:u w:val="single"/>
          </w:rPr>
          <w:t>利9:24</w:t>
        </w:r>
      </w:hyperlink>
      <w:r>
        <w:rPr>
          <w:lang w:val="zh_TW" w:bidi="zh_TW"/>
        </w:rPr>
        <w:t>；</w:t>
      </w:r>
      <w:hyperlink r:id="rId1107">
        <w:r>
          <w:rPr>
            <w:lang w:val="zh_TW" w:bidi="zh_TW"/>
          </w:rPr>
          <w:rPr>
            <w:color w:val="0000EE"/>
            <w:u w:val="single"/>
          </w:rPr>
          <w:t>民14:5</w:t>
        </w:r>
      </w:hyperlink>
      <w:r>
        <w:rPr>
          <w:lang w:val="zh_TW" w:bidi="zh_TW"/>
        </w:rPr>
        <w:t>，</w:t>
      </w:r>
      <w:hyperlink r:id="rId1108">
        <w:r>
          <w:rPr>
            <w:lang w:val="zh_TW" w:bidi="zh_TW"/>
          </w:rPr>
          <w:rPr>
            <w:color w:val="0000EE"/>
            <w:u w:val="single"/>
          </w:rPr>
          <w:t>16:4</w:t>
        </w:r>
      </w:hyperlink>
      <w:r>
        <w:rPr>
          <w:lang w:val="zh_TW" w:bidi="zh_TW"/>
        </w:rPr>
        <w:t>）。由於大聲禱告是正常的，耶穌的禱告可能被三個門徒聽到，他們不會立即入睡。</w:t>
      </w:r>
    </w:p>
    <w:p>
      <w:pPr>
        <w:pStyle w:val="ListBullet"/>
        <w:spacing w:line="240" w:lineRule="auto"/>
        <w:ind w:left="720"/>
      </w:pPr>
      <w:r>
        <w:rPr>
          <w:lang w:val="zh_TW" w:bidi="zh_TW"/>
        </w:rPr>
      </w:r>
      <w:r>
        <w:rPr>
          <w:lang w:val="zh_TW" w:bidi="zh_TW"/>
        </w:rPr>
        <w:t>耶穌稱呼神為「阿爸！父啊！」</w:t>
      </w:r>
      <w:r>
        <w:rPr>
          <w:i/>
          <w:lang w:val="zh_TW" w:bidi="zh_TW"/>
        </w:rPr>
        <w:t>，</w:t>
      </w:r>
      <w:r>
        <w:rPr>
          <w:lang w:val="zh_TW" w:bidi="zh_TW"/>
        </w:rPr>
        <w:t>表明他們的親密關係（見</w:t>
      </w:r>
      <w:hyperlink r:id="rId1109">
        <w:r>
          <w:rPr>
            <w:lang w:val="zh_TW" w:bidi="zh_TW"/>
          </w:rPr>
          <w:rPr>
            <w:color w:val="0000EE"/>
            <w:u w:val="single"/>
          </w:rPr>
          <w:t>羅8:15</w:t>
        </w:r>
      </w:hyperlink>
      <w:r>
        <w:rPr>
          <w:lang w:val="zh_TW" w:bidi="zh_TW"/>
        </w:rPr>
        <w:t>；</w:t>
      </w:r>
      <w:hyperlink r:id="rId61">
        <w:r>
          <w:rPr>
            <w:lang w:val="zh_TW" w:bidi="zh_TW"/>
          </w:rPr>
          <w:rPr>
            <w:color w:val="0000EE"/>
            <w:u w:val="single"/>
          </w:rPr>
          <w:t>加4:6</w:t>
        </w:r>
      </w:hyperlink>
      <w:r>
        <w:rPr>
          <w:lang w:val="zh_TW" w:bidi="zh_TW"/>
        </w:rPr>
        <w:t>）。</w:t>
      </w:r>
    </w:p>
    <w:p>
      <w:pPr>
        <w:pStyle w:val="ListBullet"/>
        <w:spacing w:line="240" w:lineRule="auto"/>
        <w:ind w:left="720"/>
      </w:pPr>
      <w:r>
        <w:rPr>
          <w:lang w:val="zh_TW" w:bidi="zh_TW"/>
        </w:rPr>
      </w:r>
      <w:r>
        <w:rPr>
          <w:lang w:val="zh_TW" w:bidi="zh_TW"/>
        </w:rPr>
        <w:t>求你將這杯撤去：耶穌憑信心向父表達了自己的感受和願望。耶穌不僅是因為釘十字架的身體痛苦而肉體，更是害怕祂將經歷那獨有的死亡。那位無罪的耶穌將承受神對罪的憤怒（</w:t>
      </w:r>
      <w:hyperlink r:id="rId492">
        <w:r>
          <w:rPr>
            <w:lang w:val="zh_TW" w:bidi="zh_TW"/>
          </w:rPr>
          <w:rPr>
            <w:color w:val="0000EE"/>
            <w:u w:val="single"/>
          </w:rPr>
          <w:t>可15:34</w:t>
        </w:r>
      </w:hyperlink>
      <w:r>
        <w:rPr>
          <w:lang w:val="zh_TW" w:bidi="zh_TW"/>
        </w:rPr>
        <w:t>；</w:t>
      </w:r>
      <w:hyperlink r:id="rId1110">
        <w:r>
          <w:rPr>
            <w:lang w:val="zh_TW" w:bidi="zh_TW"/>
          </w:rPr>
          <w:rPr>
            <w:color w:val="0000EE"/>
            <w:u w:val="single"/>
          </w:rPr>
          <w:t>林後5:21</w:t>
        </w:r>
      </w:hyperlink>
      <w:r>
        <w:rPr>
          <w:lang w:val="zh_TW" w:bidi="zh_TW"/>
        </w:rPr>
        <w:t>；</w:t>
      </w:r>
      <w:hyperlink r:id="rId1111">
        <w:r>
          <w:rPr>
            <w:lang w:val="zh_TW" w:bidi="zh_TW"/>
          </w:rPr>
          <w:rPr>
            <w:color w:val="0000EE"/>
            <w:u w:val="single"/>
          </w:rPr>
          <w:t>加3:13</w:t>
        </w:r>
      </w:hyperlink>
      <w:r>
        <w:rPr>
          <w:lang w:val="zh_TW" w:bidi="zh_TW"/>
        </w:rPr>
        <w:t>）。</w:t>
      </w:r>
    </w:p>
    <w:p>
      <w:pPr>
        <w:pStyle w:val="ListBullet"/>
        <w:spacing w:line="240" w:lineRule="auto"/>
        <w:ind w:left="720"/>
      </w:pPr>
      <w:r>
        <w:rPr>
          <w:lang w:val="zh_TW" w:bidi="zh_TW"/>
        </w:rPr>
      </w:r>
      <w:r>
        <w:rPr>
          <w:lang w:val="zh_TW" w:bidi="zh_TW"/>
        </w:rPr>
        <w:t>然而，不要從我的意思，只要從你的意思：耶穌對父旨意的順服是祂的跟隨者的榜樣。</w:t>
      </w:r>
      <w:r>
        <w:rPr>
          <w:lang w:val="zh_TW" w:bidi="zh_TW"/>
        </w:rPr>
      </w:r>
      <w:r>
        <w:rPr>
          <w:lang w:val="zh_TW" w:bidi="zh_TW"/>
        </w:rPr>
      </w:r>
    </w:p>
    <w:p>
      <w:pPr/>
      <w:r>
        <w:rPr>
          <w:lang w:val="zh_TW" w:bidi="zh_TW"/>
        </w:rPr>
      </w:r>
    </w:p>
    <w:p>
      <w:pPr>
        <w:pStyle w:val="Heading2"/>
      </w:pPr>
      <w:r>
        <w:rPr>
          <w:lang w:val="zh_TW" w:bidi="zh_TW"/>
        </w:rPr>
        <w:t>馬可福音 14:37–38</w:t>
      </w:r>
      <w:r>
        <w:rPr>
          <w:lang w:val="zh_TW" w:bidi="zh_TW"/>
        </w:rPr>
      </w:r>
    </w:p>
    <w:p>
      <w:pPr>
        <w:pStyle w:val="ListBullet"/>
        <w:spacing w:line="240" w:lineRule="auto"/>
        <w:ind w:left="720"/>
      </w:pPr>
      <w:r>
        <w:rPr>
          <w:lang w:val="zh_TW" w:bidi="zh_TW"/>
        </w:rPr>
      </w:r>
      <w:r>
        <w:rPr>
          <w:lang w:val="zh_TW" w:bidi="zh_TW"/>
        </w:rPr>
        <w:t>「你睡覺嗎？」這個問題是一種責備，因為耶穌知道彼得已經睡著了。</w:t>
      </w:r>
    </w:p>
    <w:p>
      <w:pPr>
        <w:pStyle w:val="ListBullet"/>
        <w:spacing w:line="240" w:lineRule="auto"/>
        <w:ind w:left="720"/>
      </w:pPr>
      <w:r>
        <w:rPr>
          <w:lang w:val="zh_TW" w:bidi="zh_TW"/>
        </w:rPr>
      </w:r>
      <w:r>
        <w:rPr>
          <w:lang w:val="zh_TW" w:bidi="zh_TW"/>
        </w:rPr>
        <w:t>雖然「心靈固然願意」（見</w:t>
      </w:r>
      <w:hyperlink r:id="rId1112">
        <w:r>
          <w:rPr>
            <w:lang w:val="zh_TW" w:bidi="zh_TW"/>
          </w:rPr>
          <w:rPr>
            <w:color w:val="0000EE"/>
            <w:u w:val="single"/>
          </w:rPr>
          <w:t>羅7:18</w:t>
        </w:r>
      </w:hyperlink>
      <w:r>
        <w:rPr>
          <w:lang w:val="zh_TW" w:bidi="zh_TW"/>
        </w:rPr>
        <w:t>、</w:t>
      </w:r>
      <w:hyperlink r:id="rId1113">
        <w:r>
          <w:rPr>
            <w:lang w:val="zh_TW" w:bidi="zh_TW"/>
          </w:rPr>
          <w:rPr>
            <w:color w:val="0000EE"/>
            <w:u w:val="single"/>
          </w:rPr>
          <w:t>22–23</w:t>
        </w:r>
      </w:hyperlink>
      <w:r>
        <w:rPr>
          <w:lang w:val="zh_TW" w:bidi="zh_TW"/>
        </w:rPr>
        <w:t>），身體（字面意思是</w:t>
      </w:r>
      <w:r>
        <w:rPr>
          <w:i/>
          <w:lang w:val="zh_TW" w:bidi="zh_TW"/>
        </w:rPr>
        <w:t>肉體，</w:t>
      </w:r>
      <w:r>
        <w:rPr>
          <w:lang w:val="zh_TW" w:bidi="zh_TW"/>
        </w:rPr>
        <w:t>表示一般人類的軟弱和脆弱）卻卻軟弱了。</w:t>
      </w:r>
      <w:r>
        <w:rPr>
          <w:lang w:val="zh_TW" w:bidi="zh_TW"/>
        </w:rPr>
      </w:r>
      <w:r>
        <w:rPr>
          <w:lang w:val="zh_TW" w:bidi="zh_TW"/>
        </w:rPr>
      </w:r>
    </w:p>
    <w:p>
      <w:pPr/>
      <w:r>
        <w:rPr>
          <w:lang w:val="zh_TW" w:bidi="zh_TW"/>
        </w:rPr>
      </w:r>
    </w:p>
    <w:p>
      <w:pPr>
        <w:pStyle w:val="Heading2"/>
      </w:pPr>
      <w:r>
        <w:rPr>
          <w:lang w:val="zh_TW" w:bidi="zh_TW"/>
        </w:rPr>
        <w:t>馬可福音 14:41–42</w:t>
      </w:r>
      <w:r>
        <w:rPr>
          <w:lang w:val="zh_TW" w:bidi="zh_TW"/>
        </w:rPr>
      </w:r>
    </w:p>
    <w:p>
      <w:pPr>
        <w:pStyle w:val="ListBullet"/>
        <w:spacing w:line="240" w:lineRule="auto"/>
        <w:ind w:left="720"/>
      </w:pPr>
      <w:r>
        <w:rPr>
          <w:lang w:val="zh_TW" w:bidi="zh_TW"/>
        </w:rPr>
      </w:r>
      <w:r>
        <w:rPr>
          <w:lang w:val="zh_TW" w:bidi="zh_TW"/>
        </w:rPr>
        <w:t>耶穌禱告的內容可能和之前相同（見</w:t>
      </w:r>
      <w:hyperlink r:id="rId1114">
        <w:r>
          <w:rPr>
            <w:lang w:val="zh_TW" w:bidi="zh_TW"/>
          </w:rPr>
          <w:rPr>
            <w:color w:val="0000EE"/>
            <w:u w:val="single"/>
          </w:rPr>
          <w:t>14:35–36</w:t>
        </w:r>
      </w:hyperlink>
      <w:r>
        <w:rPr>
          <w:lang w:val="zh_TW" w:bidi="zh_TW"/>
        </w:rPr>
        <w:t>、</w:t>
      </w:r>
      <w:hyperlink r:id="rId1115">
        <w:r>
          <w:rPr>
            <w:lang w:val="zh_TW" w:bidi="zh_TW"/>
          </w:rPr>
          <w:rPr>
            <w:color w:val="0000EE"/>
            <w:u w:val="single"/>
          </w:rPr>
          <w:t>39</w:t>
        </w:r>
      </w:hyperlink>
      <w:r>
        <w:rPr>
          <w:lang w:val="zh_TW" w:bidi="zh_TW"/>
        </w:rPr>
        <w:t>）。彼得、雅各和約翰第三次未能警醒禱告，讓人想起耶穌預言彼得會三次不認主（</w:t>
      </w:r>
      <w:hyperlink r:id="rId284">
        <w:r>
          <w:rPr>
            <w:lang w:val="zh_TW" w:bidi="zh_TW"/>
          </w:rPr>
          <w:rPr>
            <w:color w:val="0000EE"/>
            <w:u w:val="single"/>
          </w:rPr>
          <w:t>14:30</w:t>
        </w:r>
      </w:hyperlink>
      <w:r>
        <w:rPr>
          <w:lang w:val="zh_TW" w:bidi="zh_TW"/>
        </w:rPr>
        <w:t>、</w:t>
      </w:r>
      <w:hyperlink r:id="rId1116">
        <w:r>
          <w:rPr>
            <w:lang w:val="zh_TW" w:bidi="zh_TW"/>
          </w:rPr>
          <w:rPr>
            <w:color w:val="0000EE"/>
            <w:u w:val="single"/>
          </w:rPr>
          <w:t>66–72</w:t>
        </w:r>
      </w:hyperlink>
      <w:r>
        <w:rPr>
          <w:lang w:val="zh_TW" w:bidi="zh_TW"/>
        </w:rPr>
        <w:t>）。</w:t>
      </w:r>
    </w:p>
    <w:p>
      <w:pPr>
        <w:pStyle w:val="ListBullet"/>
        <w:spacing w:line="240" w:lineRule="auto"/>
        <w:ind w:left="720"/>
      </w:pPr>
      <w:r>
        <w:rPr>
          <w:lang w:val="zh_TW" w:bidi="zh_TW"/>
        </w:rPr>
      </w:r>
      <w:r>
        <w:rPr>
          <w:lang w:val="zh_TW" w:bidi="zh_TW"/>
        </w:rPr>
        <w:t>「現在你們仍然睡覺安歇吧」可以解釋為命令（睡覺吧，休息吧）。有一些人則認為這是一種感嘆（你們在睡覺和休息！）。還有一些人認為這是一個反問句（你們在睡覺和休息嗎？）。</w:t>
      </w:r>
    </w:p>
    <w:p>
      <w:pPr>
        <w:pStyle w:val="ListBullet"/>
        <w:spacing w:line="240" w:lineRule="auto"/>
        <w:ind w:left="720"/>
      </w:pPr>
      <w:r>
        <w:rPr>
          <w:lang w:val="zh_TW" w:bidi="zh_TW"/>
        </w:rPr>
      </w:r>
      <w:r>
        <w:rPr>
          <w:lang w:val="zh_TW" w:bidi="zh_TW"/>
        </w:rPr>
        <w:t>時候（字面意思</w:t>
      </w:r>
      <w:r>
        <w:rPr>
          <w:i/>
          <w:lang w:val="zh_TW" w:bidi="zh_TW"/>
        </w:rPr>
        <w:t>小時</w:t>
      </w:r>
      <w:r>
        <w:rPr>
          <w:lang w:val="zh_TW" w:bidi="zh_TW"/>
        </w:rPr>
        <w:t>）到了：耶穌的受難已經開始，這是獻上祭牲羔羊之血的時刻（</w:t>
      </w:r>
      <w:hyperlink r:id="rId670">
        <w:r>
          <w:rPr>
            <w:lang w:val="zh_TW" w:bidi="zh_TW"/>
          </w:rPr>
          <w:rPr>
            <w:color w:val="0000EE"/>
            <w:u w:val="single"/>
          </w:rPr>
          <w:t>14:24</w:t>
        </w:r>
      </w:hyperlink>
      <w:r>
        <w:rPr>
          <w:lang w:val="zh_TW" w:bidi="zh_TW"/>
        </w:rPr>
        <w:t>）。這句話與猶大和武裝群眾來抓耶穌的到來同時發生。耶穌被出賣到罪人手中，並自願為他們上十字架（</w:t>
      </w:r>
      <w:hyperlink r:id="rId1117">
        <w:r>
          <w:rPr>
            <w:lang w:val="zh_TW" w:bidi="zh_TW"/>
          </w:rPr>
          <w:rPr>
            <w:color w:val="0000EE"/>
            <w:u w:val="single"/>
          </w:rPr>
          <w:t>2:17</w:t>
        </w:r>
      </w:hyperlink>
      <w:r>
        <w:rPr>
          <w:lang w:val="zh_TW" w:bidi="zh_TW"/>
        </w:rPr>
        <w:t>，</w:t>
      </w:r>
      <w:hyperlink r:id="rId612">
        <w:r>
          <w:rPr>
            <w:lang w:val="zh_TW" w:bidi="zh_TW"/>
          </w:rPr>
          <w:rPr>
            <w:color w:val="0000EE"/>
            <w:u w:val="single"/>
          </w:rPr>
          <w:t>10:45</w:t>
        </w:r>
      </w:hyperlink>
      <w:r>
        <w:rPr>
          <w:lang w:val="zh_TW" w:bidi="zh_TW"/>
        </w:rPr>
        <w:t>，</w:t>
      </w:r>
      <w:hyperlink r:id="rId1118">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起來！我們走吧：耶穌接受了神給祂的杯。祂出去以捨己的方式戰勝敵人。</w:t>
      </w:r>
      <w:r>
        <w:rPr>
          <w:lang w:val="zh_TW" w:bidi="zh_TW"/>
        </w:rPr>
      </w:r>
      <w:r>
        <w:rPr>
          <w:lang w:val="zh_TW" w:bidi="zh_TW"/>
        </w:rPr>
      </w:r>
    </w:p>
    <w:p>
      <w:pPr/>
      <w:r>
        <w:rPr>
          <w:lang w:val="zh_TW" w:bidi="zh_TW"/>
        </w:rPr>
      </w:r>
    </w:p>
    <w:p>
      <w:pPr>
        <w:pStyle w:val="Heading2"/>
      </w:pPr>
      <w:r>
        <w:rPr>
          <w:lang w:val="zh_TW" w:bidi="zh_TW"/>
        </w:rPr>
        <w:t>馬可福音 14:43</w:t>
      </w:r>
      <w:r>
        <w:rPr>
          <w:lang w:val="zh_TW" w:bidi="zh_TW"/>
        </w:rPr>
      </w:r>
    </w:p>
    <w:p>
      <w:pPr/>
      <w:r>
        <w:rPr>
          <w:lang w:val="zh_TW" w:bidi="zh_TW"/>
        </w:rPr>
      </w:r>
      <w:r>
        <w:rPr>
          <w:lang w:val="zh_TW" w:bidi="zh_TW"/>
        </w:rPr>
        <w:t>猶大的背叛在耶穌被捕中更加嚴重，因他是十二門徒之一。猶大與祭司長們達成協議，在合適的時間和地點出賣耶穌（</w:t>
      </w:r>
      <w:hyperlink r:id="rId244">
        <w:r>
          <w:rPr>
            <w:lang w:val="zh_TW" w:bidi="zh_TW"/>
          </w:rPr>
          <w:rPr>
            <w:color w:val="0000EE"/>
            <w:u w:val="single"/>
          </w:rPr>
          <w:t>14:10–11</w:t>
        </w:r>
      </w:hyperlink>
      <w:r>
        <w:rPr>
          <w:lang w:val="zh_TW" w:bidi="zh_TW"/>
        </w:rPr>
        <w:t>），他帶領一群武裝人員在夜間秘密地抓捕耶穌，避開了群眾（</w:t>
      </w:r>
      <w:hyperlink r:id="rId243">
        <w:r>
          <w:rPr>
            <w:lang w:val="zh_TW" w:bidi="zh_TW"/>
          </w:rPr>
          <w:rPr>
            <w:color w:val="0000EE"/>
            <w:u w:val="single"/>
          </w:rPr>
          <w:t>14:1–2</w:t>
        </w:r>
      </w:hyperlink>
      <w:r>
        <w:rPr>
          <w:lang w:val="zh_TW" w:bidi="zh_TW"/>
        </w:rPr>
        <w:t>）。雖然他們想避免衝突，但人群足夠大，可以平息耶穌或祂的跟隨者的任何抵抗（參</w:t>
      </w:r>
      <w:hyperlink r:id="rId1119">
        <w:r>
          <w:rPr>
            <w:lang w:val="zh_TW" w:bidi="zh_TW"/>
          </w:rPr>
          <w:rPr>
            <w:color w:val="0000EE"/>
            <w:u w:val="single"/>
          </w:rPr>
          <w:t>路22:52</w:t>
        </w:r>
      </w:hyperlink>
      <w:r>
        <w:rPr>
          <w:lang w:val="zh_TW" w:bidi="zh_TW"/>
        </w:rPr>
        <w:t>；</w:t>
      </w:r>
      <w:hyperlink r:id="rId1120">
        <w:r>
          <w:rPr>
            <w:lang w:val="zh_TW" w:bidi="zh_TW"/>
          </w:rPr>
          <w:rPr>
            <w:color w:val="0000EE"/>
            <w:u w:val="single"/>
          </w:rPr>
          <w:t>約18:3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14:44–45</w:t>
      </w:r>
      <w:r>
        <w:rPr>
          <w:lang w:val="zh_TW" w:bidi="zh_TW"/>
        </w:rPr>
      </w:r>
    </w:p>
    <w:p>
      <w:pPr/>
      <w:r>
        <w:rPr>
          <w:lang w:val="zh_TW" w:bidi="zh_TW"/>
        </w:rPr>
      </w:r>
      <w:r>
        <w:rPr>
          <w:lang w:val="zh_TW" w:bidi="zh_TW"/>
        </w:rPr>
        <w:t>客西馬尼園很黑，且大多數前來抓捕耶穌的人對祂不熟悉（見</w:t>
      </w:r>
      <w:hyperlink r:id="rId1121">
        <w:r>
          <w:rPr>
            <w:lang w:val="zh_TW" w:bidi="zh_TW"/>
          </w:rPr>
          <w:rPr>
            <w:color w:val="0000EE"/>
            <w:u w:val="single"/>
          </w:rPr>
          <w:t>約18:7–8</w:t>
        </w:r>
      </w:hyperlink>
      <w:r>
        <w:rPr>
          <w:lang w:val="zh_TW" w:bidi="zh_TW"/>
        </w:rPr>
        <w:t>），所以猶大給了一個暗號來識別耶穌。猶大稱呼耶穌為拉比，並以一個吻來問候祂</w:t>
      </w:r>
      <w:r>
        <w:rPr>
          <w:i/>
          <w:lang w:val="zh_TW" w:bidi="zh_TW"/>
        </w:rPr>
        <w:t>，</w:t>
      </w:r>
      <w:r>
        <w:rPr>
          <w:lang w:val="zh_TW" w:bidi="zh_TW"/>
        </w:rPr>
        <w:t>這是一種常見的問候形式（</w:t>
      </w:r>
      <w:hyperlink r:id="rId1122">
        <w:r>
          <w:rPr>
            <w:lang w:val="zh_TW" w:bidi="zh_TW"/>
          </w:rPr>
          <w:rPr>
            <w:color w:val="0000EE"/>
            <w:u w:val="single"/>
          </w:rPr>
          <w:t>撒上10:1</w:t>
        </w:r>
      </w:hyperlink>
      <w:r>
        <w:rPr>
          <w:lang w:val="zh_TW" w:bidi="zh_TW"/>
        </w:rPr>
        <w:t>；</w:t>
      </w:r>
      <w:hyperlink r:id="rId1123">
        <w:r>
          <w:rPr>
            <w:lang w:val="zh_TW" w:bidi="zh_TW"/>
          </w:rPr>
          <w:rPr>
            <w:color w:val="0000EE"/>
            <w:u w:val="single"/>
          </w:rPr>
          <w:t>撒下19:39</w:t>
        </w:r>
      </w:hyperlink>
      <w:r>
        <w:rPr>
          <w:lang w:val="zh_TW" w:bidi="zh_TW"/>
        </w:rPr>
        <w:t>；</w:t>
      </w:r>
      <w:hyperlink r:id="rId1124">
        <w:r>
          <w:rPr>
            <w:lang w:val="zh_TW" w:bidi="zh_TW"/>
          </w:rPr>
          <w:rPr>
            <w:color w:val="0000EE"/>
            <w:u w:val="single"/>
          </w:rPr>
          <w:t>路7:45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14:47</w:t>
      </w:r>
      <w:r>
        <w:rPr>
          <w:lang w:val="zh_TW" w:bidi="zh_TW"/>
        </w:rPr>
      </w:r>
    </w:p>
    <w:p>
      <w:pPr/>
      <w:r>
        <w:rPr>
          <w:lang w:val="zh_TW" w:bidi="zh_TW"/>
        </w:rPr>
      </w:r>
      <w:r>
        <w:rPr>
          <w:lang w:val="zh_TW" w:bidi="zh_TW"/>
        </w:rPr>
        <w:t>其中一個跟隨耶穌的人（彼得，見</w:t>
      </w:r>
      <w:hyperlink r:id="rId1125">
        <w:r>
          <w:rPr>
            <w:lang w:val="zh_TW" w:bidi="zh_TW"/>
          </w:rPr>
          <w:rPr>
            <w:color w:val="0000EE"/>
            <w:u w:val="single"/>
          </w:rPr>
          <w:t>約18:10</w:t>
        </w:r>
      </w:hyperlink>
      <w:r>
        <w:rPr>
          <w:lang w:val="zh_TW" w:bidi="zh_TW"/>
        </w:rPr>
        <w:t>）匆忙防衛，削掉大祭司僕人的耳朵（見</w:t>
      </w:r>
      <w:hyperlink r:id="rId1126">
        <w:r>
          <w:rPr>
            <w:lang w:val="zh_TW" w:bidi="zh_TW"/>
          </w:rPr>
          <w:rPr>
            <w:color w:val="0000EE"/>
            <w:u w:val="single"/>
          </w:rPr>
          <w:t>路22:50–51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14:49</w:t>
      </w:r>
      <w:r>
        <w:rPr>
          <w:lang w:val="zh_TW" w:bidi="zh_TW"/>
        </w:rPr>
      </w:r>
    </w:p>
    <w:p>
      <w:pPr/>
      <w:r>
        <w:rPr>
          <w:lang w:val="zh_TW" w:bidi="zh_TW"/>
        </w:rPr>
      </w:r>
      <w:r>
        <w:rPr>
          <w:lang w:val="zh_TW" w:bidi="zh_TW"/>
        </w:rPr>
        <w:t>「但這事成就，為要應驗經上的話」馬可要消除讀者的疑慮，讓他們知道這些事件都是神的神聖計劃的一部分。見</w:t>
      </w:r>
      <w:hyperlink r:id="rId1127">
        <w:r>
          <w:rPr>
            <w:lang w:val="zh_TW" w:bidi="zh_TW"/>
          </w:rPr>
          <w:rPr>
            <w:color w:val="0000EE"/>
            <w:u w:val="single"/>
          </w:rPr>
          <w:t>以賽亞書五十三章7至9節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14:50</w:t>
      </w:r>
      <w:r>
        <w:rPr>
          <w:lang w:val="zh_TW" w:bidi="zh_TW"/>
        </w:rPr>
      </w:r>
    </w:p>
    <w:p>
      <w:pPr/>
      <w:r>
        <w:rPr>
          <w:lang w:val="zh_TW" w:bidi="zh_TW"/>
        </w:rPr>
      </w:r>
      <w:r>
        <w:rPr>
          <w:lang w:val="zh_TW" w:bidi="zh_TW"/>
        </w:rPr>
        <w:t>正如耶穌在幾個小時前預言的那樣（</w:t>
      </w:r>
      <w:hyperlink r:id="rId1128">
        <w:r>
          <w:rPr>
            <w:lang w:val="zh_TW" w:bidi="zh_TW"/>
          </w:rPr>
          <w:rPr>
            <w:color w:val="0000EE"/>
            <w:u w:val="single"/>
          </w:rPr>
          <w:t>14:27–31</w:t>
        </w:r>
      </w:hyperlink>
      <w:r>
        <w:rPr>
          <w:lang w:val="zh_TW" w:bidi="zh_TW"/>
        </w:rPr>
        <w:t>），所有的門徒都離棄了祂。</w:t>
      </w:r>
      <w:r>
        <w:rPr>
          <w:lang w:val="zh_TW" w:bidi="zh_TW"/>
        </w:rPr>
      </w:r>
      <w:r>
        <w:rPr>
          <w:lang w:val="zh_TW" w:bidi="zh_TW"/>
        </w:rPr>
      </w:r>
    </w:p>
    <w:p>
      <w:pPr/>
      <w:r>
        <w:rPr>
          <w:lang w:val="zh_TW" w:bidi="zh_TW"/>
        </w:rPr>
      </w:r>
    </w:p>
    <w:p>
      <w:pPr>
        <w:pStyle w:val="Heading2"/>
      </w:pPr>
      <w:r>
        <w:rPr>
          <w:lang w:val="zh_TW" w:bidi="zh_TW"/>
        </w:rPr>
        <w:t>馬可福音 14:51–52</w:t>
      </w:r>
      <w:r>
        <w:rPr>
          <w:lang w:val="zh_TW" w:bidi="zh_TW"/>
        </w:rPr>
      </w:r>
    </w:p>
    <w:p>
      <w:pPr/>
      <w:r>
        <w:rPr>
          <w:lang w:val="zh_TW" w:bidi="zh_TW"/>
        </w:rPr>
      </w:r>
      <w:r>
        <w:rPr>
          <w:lang w:val="zh_TW" w:bidi="zh_TW"/>
        </w:rPr>
        <w:t>耶穌被捕的記載以這段關於一個不知名年輕人的評論結束。馬可記錄這一事件似乎沒有任何神學上的理由。解釋為這是馬可自傳性的細節也不無道理。</w:t>
      </w:r>
      <w:r>
        <w:rPr>
          <w:lang w:val="zh_TW" w:bidi="zh_TW"/>
        </w:rPr>
      </w:r>
      <w:r>
        <w:rPr>
          <w:lang w:val="zh_TW" w:bidi="zh_TW"/>
        </w:rPr>
      </w:r>
    </w:p>
    <w:p>
      <w:pPr/>
      <w:r>
        <w:rPr>
          <w:lang w:val="zh_TW" w:bidi="zh_TW"/>
        </w:rPr>
      </w:r>
    </w:p>
    <w:p>
      <w:pPr>
        <w:pStyle w:val="Heading2"/>
      </w:pPr>
      <w:r>
        <w:rPr>
          <w:lang w:val="zh_TW" w:bidi="zh_TW"/>
        </w:rPr>
        <w:t>馬可福音 14:53–54</w:t>
      </w:r>
      <w:r>
        <w:rPr>
          <w:lang w:val="zh_TW" w:bidi="zh_TW"/>
        </w:rPr>
      </w:r>
    </w:p>
    <w:p>
      <w:pPr/>
      <w:r>
        <w:rPr>
          <w:lang w:val="zh_TW" w:bidi="zh_TW"/>
        </w:rPr>
      </w:r>
      <w:r>
        <w:rPr>
          <w:lang w:val="zh_TW" w:bidi="zh_TW"/>
        </w:rPr>
        <w:t>眾祭司長和長老並文士並不等同於「全公會」 （</w:t>
      </w:r>
      <w:hyperlink r:id="rId1129">
        <w:r>
          <w:rPr>
            <w:lang w:val="zh_TW" w:bidi="zh_TW"/>
          </w:rPr>
          <w:rPr>
            <w:color w:val="0000EE"/>
            <w:u w:val="single"/>
          </w:rPr>
          <w:t>14:55</w:t>
        </w:r>
      </w:hyperlink>
      <w:r>
        <w:rPr>
          <w:lang w:val="zh_TW" w:bidi="zh_TW"/>
        </w:rPr>
        <w:t>，</w:t>
      </w:r>
      <w:hyperlink r:id="rId795">
        <w:r>
          <w:rPr>
            <w:lang w:val="zh_TW" w:bidi="zh_TW"/>
          </w:rPr>
          <w:rPr>
            <w:color w:val="0000EE"/>
            <w:u w:val="single"/>
          </w:rPr>
          <w:t>15:1</w:t>
        </w:r>
      </w:hyperlink>
      <w:r>
        <w:rPr>
          <w:lang w:val="zh_TW" w:bidi="zh_TW"/>
        </w:rPr>
        <w:t>），或稱為猶太公會（Sanhedrin），但他們構成了其中的大部分。彼得跟隨耶穌進入大祭司的院子</w:t>
      </w:r>
      <w:r>
        <w:rPr>
          <w:i/>
          <w:lang w:val="zh_TW" w:bidi="zh_TW"/>
        </w:rPr>
        <w:t>，</w:t>
      </w:r>
      <w:r>
        <w:rPr>
          <w:lang w:val="zh_TW" w:bidi="zh_TW"/>
        </w:rPr>
        <w:t>那裡是公會開會的地方。場景已經為彼得的否認（</w:t>
      </w:r>
      <w:hyperlink r:id="rId1116">
        <w:r>
          <w:rPr>
            <w:lang w:val="zh_TW" w:bidi="zh_TW"/>
          </w:rPr>
          <w:rPr>
            <w:color w:val="0000EE"/>
            <w:u w:val="single"/>
          </w:rPr>
          <w:t>14:66–72</w:t>
        </w:r>
      </w:hyperlink>
      <w:r>
        <w:rPr>
          <w:lang w:val="zh_TW" w:bidi="zh_TW"/>
        </w:rPr>
        <w:t>）鋪墊好了。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耶穌受審的故事緊接著祂的被捕。對於耶穌審判的各種記載，有人提出了歷史性的異議，因為這些記載與</w:t>
      </w:r>
      <w:r>
        <w:rPr>
          <w:i/>
          <w:lang w:val="zh_TW" w:bidi="zh_TW"/>
        </w:rPr>
        <w:t>米示拿·論公會</w:t>
      </w:r>
      <w:r>
        <w:rPr>
          <w:lang w:val="zh_TW" w:bidi="zh_TW"/>
        </w:rPr>
        <w:t>中的規則細節有所不同。然而，（1）</w:t>
      </w:r>
      <w:r>
        <w:rPr>
          <w:lang w:val="zh_TW" w:bidi="zh_TW"/>
        </w:rPr>
        <w:t>米示拿</w:t>
      </w:r>
      <w:r>
        <w:rPr>
          <w:lang w:val="zh_TW" w:bidi="zh_TW"/>
        </w:rPr>
        <w:t>寫於公元200年左右，而馬可福音寫於60年代末，早了130多年；（2）</w:t>
      </w:r>
      <w:r>
        <w:rPr>
          <w:i/>
          <w:lang w:val="zh_TW" w:bidi="zh_TW"/>
        </w:rPr>
        <w:t>米示拿·論公會</w:t>
      </w:r>
      <w:r>
        <w:rPr>
          <w:lang w:val="zh_TW" w:bidi="zh_TW"/>
        </w:rPr>
        <w:t>中的規則理想化了後來拉比所認為的審判過程，並不一定描述實際發生的事情；（3）領導公會的撒都該人，是否會遵循</w:t>
      </w:r>
      <w:r>
        <w:rPr>
          <w:i/>
          <w:lang w:val="zh_TW" w:bidi="zh_TW"/>
        </w:rPr>
        <w:t>米示拿·論公會</w:t>
      </w:r>
      <w:r>
        <w:rPr>
          <w:lang w:val="zh_TW" w:bidi="zh_TW"/>
        </w:rPr>
        <w:t>的法利賽規則是值得懷疑的（見</w:t>
      </w:r>
      <w:hyperlink r:id="rId1130">
        <w:r>
          <w:rPr>
            <w:lang w:val="zh_TW" w:bidi="zh_TW"/>
          </w:rPr>
          <w:rPr>
            <w:color w:val="0000EE"/>
            <w:u w:val="single"/>
          </w:rPr>
          <w:t>徒23:6–10</w:t>
        </w:r>
      </w:hyperlink>
      <w:r>
        <w:rPr>
          <w:lang w:val="zh_TW" w:bidi="zh_TW"/>
        </w:rPr>
        <w:t>）；（4）</w:t>
      </w:r>
      <w:r>
        <w:rPr>
          <w:i/>
          <w:lang w:val="zh_TW" w:bidi="zh_TW"/>
        </w:rPr>
        <w:t>米示拿·論公會</w:t>
      </w:r>
      <w:r>
        <w:rPr>
          <w:lang w:val="zh_TW" w:bidi="zh_TW"/>
        </w:rPr>
        <w:t>中的規則有時與猶太歷史學家約瑟夫所記載的內容相矛盾；（5）現有的行為法律不一定被遵循——耶穌在一個「私設法庭」，在這個法庭中，判決已經預定，只是尋找執行判決的罪名（</w:t>
      </w:r>
      <w:hyperlink r:id="rId1129">
        <w:r>
          <w:rPr>
            <w:lang w:val="zh_TW" w:bidi="zh_TW"/>
          </w:rPr>
          <w:rPr>
            <w:color w:val="0000EE"/>
            <w:u w:val="single"/>
          </w:rPr>
          <w:t>可14:55</w:t>
        </w:r>
      </w:hyperlink>
      <w:r>
        <w:rPr>
          <w:lang w:val="zh_TW" w:bidi="zh_TW"/>
        </w:rPr>
        <w:t>）；（6）如果我們必須在福音書中的審判記載和</w:t>
      </w:r>
      <w:r>
        <w:rPr>
          <w:i/>
          <w:lang w:val="zh_TW" w:bidi="zh_TW"/>
        </w:rPr>
        <w:t>米示拿·論公會</w:t>
      </w:r>
      <w:r>
        <w:rPr>
          <w:lang w:val="zh_TW" w:bidi="zh_TW"/>
        </w:rPr>
        <w:t>之間做出選擇，沒有理由認為</w:t>
      </w:r>
      <w:r>
        <w:rPr>
          <w:i/>
          <w:lang w:val="zh_TW" w:bidi="zh_TW"/>
        </w:rPr>
        <w:t>米示拿·論公會</w:t>
      </w:r>
      <w:r>
        <w:rPr>
          <w:lang w:val="zh_TW" w:bidi="zh_TW"/>
        </w:rPr>
        <w:t>的可靠性高於福音書。</w:t>
      </w:r>
      <w:r>
        <w:rPr>
          <w:lang w:val="zh_TW" w:bidi="zh_TW"/>
        </w:rPr>
      </w:r>
      <w:r>
        <w:rPr>
          <w:lang w:val="zh_TW" w:bidi="zh_TW"/>
        </w:rPr>
      </w:r>
    </w:p>
    <w:p>
      <w:pPr/>
      <w:r>
        <w:rPr>
          <w:lang w:val="zh_TW" w:bidi="zh_TW"/>
        </w:rPr>
      </w:r>
    </w:p>
    <w:p>
      <w:pPr>
        <w:pStyle w:val="Heading2"/>
      </w:pPr>
      <w:r>
        <w:rPr>
          <w:lang w:val="zh_TW" w:bidi="zh_TW"/>
        </w:rPr>
        <w:t>馬可福音 14:55–59</w:t>
      </w:r>
      <w:r>
        <w:rPr>
          <w:lang w:val="zh_TW" w:bidi="zh_TW"/>
        </w:rPr>
      </w:r>
    </w:p>
    <w:p>
      <w:pPr>
        <w:pStyle w:val="ListBullet"/>
        <w:spacing w:line="240" w:lineRule="auto"/>
        <w:ind w:left="720"/>
      </w:pPr>
      <w:r>
        <w:rPr>
          <w:lang w:val="zh_TW" w:bidi="zh_TW"/>
        </w:rPr>
      </w:r>
      <w:r>
        <w:rPr>
          <w:lang w:val="zh_TW" w:bidi="zh_TW"/>
        </w:rPr>
        <w:t>審判在整個公會（希臘文</w:t>
      </w:r>
      <w:r>
        <w:rPr>
          <w:i/>
          <w:lang w:val="zh_TW" w:bidi="zh_TW"/>
        </w:rPr>
        <w:t>Sanhedrin</w:t>
      </w:r>
      <w:r>
        <w:rPr>
          <w:lang w:val="zh_TW" w:bidi="zh_TW"/>
        </w:rPr>
        <w:t>）面前進行，公會有七十名成員，由大祭司領導。福音書描繪了一個正式的審判過程：尋找證人（</w:t>
      </w:r>
      <w:hyperlink r:id="rId1129">
        <w:r>
          <w:rPr>
            <w:lang w:val="zh_TW" w:bidi="zh_TW"/>
          </w:rPr>
          <w:rPr>
            <w:color w:val="0000EE"/>
            <w:u w:val="single"/>
          </w:rPr>
          <w:t>14:55</w:t>
        </w:r>
      </w:hyperlink>
      <w:r>
        <w:rPr>
          <w:lang w:val="zh_TW" w:bidi="zh_TW"/>
        </w:rPr>
        <w:t>）、目擊證人的證詞（</w:t>
      </w:r>
      <w:hyperlink r:id="rId1131">
        <w:r>
          <w:rPr>
            <w:lang w:val="zh_TW" w:bidi="zh_TW"/>
          </w:rPr>
          <w:rPr>
            <w:color w:val="0000EE"/>
            <w:u w:val="single"/>
          </w:rPr>
          <w:t>14:56–59</w:t>
        </w:r>
      </w:hyperlink>
      <w:r>
        <w:rPr>
          <w:lang w:val="zh_TW" w:bidi="zh_TW"/>
        </w:rPr>
        <w:t>）、耶穌被要求起誓（</w:t>
      </w:r>
      <w:hyperlink r:id="rId1132">
        <w:r>
          <w:rPr>
            <w:lang w:val="zh_TW" w:bidi="zh_TW"/>
          </w:rPr>
          <w:rPr>
            <w:color w:val="0000EE"/>
            <w:u w:val="single"/>
          </w:rPr>
          <w:t>太26:63</w:t>
        </w:r>
      </w:hyperlink>
      <w:r>
        <w:rPr>
          <w:lang w:val="zh_TW" w:bidi="zh_TW"/>
        </w:rPr>
        <w:t>）、耶穌允許為自己辯護（</w:t>
      </w:r>
      <w:hyperlink r:id="rId1133">
        <w:r>
          <w:rPr>
            <w:lang w:val="zh_TW" w:bidi="zh_TW"/>
          </w:rPr>
          <w:rPr>
            <w:color w:val="0000EE"/>
            <w:u w:val="single"/>
          </w:rPr>
          <w:t>可14:60</w:t>
        </w:r>
      </w:hyperlink>
      <w:r>
        <w:rPr>
          <w:lang w:val="zh_TW" w:bidi="zh_TW"/>
        </w:rPr>
        <w:t>）、大祭司撕裂他的衣服（</w:t>
      </w:r>
      <w:hyperlink r:id="rId1134">
        <w:r>
          <w:rPr>
            <w:lang w:val="zh_TW" w:bidi="zh_TW"/>
          </w:rPr>
          <w:rPr>
            <w:color w:val="0000EE"/>
            <w:u w:val="single"/>
          </w:rPr>
          <w:t>14:63</w:t>
        </w:r>
      </w:hyperlink>
      <w:r>
        <w:rPr>
          <w:lang w:val="zh_TW" w:bidi="zh_TW"/>
        </w:rPr>
        <w:t>），以及公會的最終判決（</w:t>
      </w:r>
      <w:hyperlink r:id="rId1135">
        <w:r>
          <w:rPr>
            <w:lang w:val="zh_TW" w:bidi="zh_TW"/>
          </w:rPr>
          <w:rPr>
            <w:color w:val="0000EE"/>
            <w:u w:val="single"/>
          </w:rPr>
          <w:t>14:64</w:t>
        </w:r>
      </w:hyperlink>
      <w:r>
        <w:rPr>
          <w:lang w:val="zh_TW" w:bidi="zh_TW"/>
        </w:rPr>
        <w:t>）。這並不意味著這是一個公平的審判——處死耶穌的決定已經做出。尋找證據不是為了確定真相，而是為了獲得有罪判決和死刑。</w:t>
      </w:r>
    </w:p>
    <w:p>
      <w:pPr>
        <w:pStyle w:val="ListBullet"/>
        <w:spacing w:line="240" w:lineRule="auto"/>
        <w:ind w:left="720"/>
      </w:pPr>
      <w:r>
        <w:rPr>
          <w:lang w:val="zh_TW" w:bidi="zh_TW"/>
        </w:rPr>
      </w:r>
      <w:r>
        <w:rPr>
          <w:lang w:val="zh_TW" w:bidi="zh_TW"/>
        </w:rPr>
        <w:t>假證人提供作假見證，歪曲了耶穌關於聖殿毀壞和重建的言論（見</w:t>
      </w:r>
      <w:hyperlink r:id="rId780">
        <w:r>
          <w:rPr>
            <w:lang w:val="zh_TW" w:bidi="zh_TW"/>
          </w:rPr>
          <w:rPr>
            <w:color w:val="0000EE"/>
            <w:u w:val="single"/>
          </w:rPr>
          <w:t>15:29</w:t>
        </w:r>
      </w:hyperlink>
      <w:r>
        <w:rPr>
          <w:lang w:val="zh_TW" w:bidi="zh_TW"/>
        </w:rPr>
        <w:t>；</w:t>
      </w:r>
      <w:hyperlink r:id="rId1136">
        <w:r>
          <w:rPr>
            <w:lang w:val="zh_TW" w:bidi="zh_TW"/>
          </w:rPr>
          <w:rPr>
            <w:color w:val="0000EE"/>
            <w:u w:val="single"/>
          </w:rPr>
          <w:t>約2:19</w:t>
        </w:r>
      </w:hyperlink>
      <w:r>
        <w:rPr>
          <w:lang w:val="zh_TW" w:bidi="zh_TW"/>
        </w:rPr>
        <w:t>；</w:t>
      </w:r>
      <w:hyperlink r:id="rId1137">
        <w:r>
          <w:rPr>
            <w:lang w:val="zh_TW" w:bidi="zh_TW"/>
          </w:rPr>
          <w:rPr>
            <w:color w:val="0000EE"/>
            <w:u w:val="single"/>
          </w:rPr>
          <w:t>徒6:14</w:t>
        </w:r>
      </w:hyperlink>
      <w:r>
        <w:rPr>
          <w:lang w:val="zh_TW" w:bidi="zh_TW"/>
        </w:rPr>
        <w:t>）。由於假證人的證詞互相矛盾</w:t>
      </w:r>
      <w:r>
        <w:rPr>
          <w:i/>
          <w:lang w:val="zh_TW" w:bidi="zh_TW"/>
        </w:rPr>
        <w:t>，</w:t>
      </w:r>
      <w:r>
        <w:rPr>
          <w:lang w:val="zh_TW" w:bidi="zh_TW"/>
        </w:rPr>
        <w:t>他們的證詞是不被接受的（</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14:60–61</w:t>
      </w:r>
      <w:r>
        <w:rPr>
          <w:lang w:val="zh_TW" w:bidi="zh_TW"/>
        </w:rPr>
      </w:r>
    </w:p>
    <w:p>
      <w:pPr/>
      <w:r>
        <w:rPr>
          <w:lang w:val="zh_TW" w:bidi="zh_TW"/>
        </w:rPr>
      </w:r>
      <w:r>
        <w:rPr>
          <w:lang w:val="zh_TW" w:bidi="zh_TW"/>
        </w:rPr>
        <w:t>由於假見證人各不相合（</w:t>
      </w:r>
      <w:hyperlink r:id="rId1138">
        <w:r>
          <w:rPr>
            <w:lang w:val="zh_TW" w:bidi="zh_TW"/>
          </w:rPr>
          <w:rPr>
            <w:color w:val="0000EE"/>
            <w:u w:val="single"/>
          </w:rPr>
          <w:t>14:56</w:t>
        </w:r>
      </w:hyperlink>
      <w:r>
        <w:rPr>
          <w:lang w:val="zh_TW" w:bidi="zh_TW"/>
        </w:rPr>
        <w:t>），大祭司試圖從耶穌那裡獲得對祂不利的證詞。</w:t>
      </w:r>
      <w:r>
        <w:rPr>
          <w:lang w:val="zh_TW" w:bidi="zh_TW"/>
        </w:rPr>
      </w:r>
      <w:r>
        <w:rPr>
          <w:lang w:val="zh_TW" w:bidi="zh_TW"/>
        </w:rPr>
      </w:r>
    </w:p>
    <w:p>
      <w:pPr/>
      <w:r>
        <w:rPr>
          <w:lang w:val="zh_TW" w:bidi="zh_TW"/>
        </w:rPr>
      </w:r>
    </w:p>
    <w:p>
      <w:pPr>
        <w:pStyle w:val="Heading2"/>
      </w:pPr>
      <w:r>
        <w:rPr>
          <w:lang w:val="zh_TW" w:bidi="zh_TW"/>
        </w:rPr>
        <w:t>馬可福音 14:62</w:t>
      </w:r>
      <w:r>
        <w:rPr>
          <w:lang w:val="zh_TW" w:bidi="zh_TW"/>
        </w:rPr>
      </w:r>
    </w:p>
    <w:p>
      <w:pPr>
        <w:pStyle w:val="ListBullet"/>
        <w:spacing w:line="240" w:lineRule="auto"/>
        <w:ind w:left="720"/>
      </w:pPr>
      <w:r>
        <w:rPr>
          <w:lang w:val="zh_TW" w:bidi="zh_TW"/>
        </w:rPr>
      </w:r>
      <w:r>
        <w:rPr>
          <w:lang w:val="zh_TW" w:bidi="zh_TW"/>
        </w:rPr>
        <w:t>我是：參</w:t>
      </w:r>
      <w:r>
        <w:rPr>
          <w:lang w:val="zh_TW" w:bidi="zh_TW"/>
        </w:rPr>
        <w:t>六章49至50節的研讀註釋</w:t>
      </w:r>
      <w:r>
        <w:rPr>
          <w:lang w:val="zh_TW" w:bidi="zh_TW"/>
        </w:rPr>
        <w:t>。讀者從一開始就知道耶穌是彌賽亞，神的兒子（</w:t>
      </w:r>
      <w:hyperlink r:id="rId38">
        <w:r>
          <w:rPr>
            <w:lang w:val="zh_TW" w:bidi="zh_TW"/>
          </w:rPr>
          <w:rPr>
            <w:color w:val="0000EE"/>
            <w:u w:val="single"/>
          </w:rPr>
          <w:t>1:1</w:t>
        </w:r>
      </w:hyperlink>
      <w:r>
        <w:rPr>
          <w:lang w:val="zh_TW" w:bidi="zh_TW"/>
        </w:rPr>
        <w:t>）。這一點已被鬼魔（</w:t>
      </w:r>
      <w:hyperlink r:id="rId122">
        <w:r>
          <w:rPr>
            <w:lang w:val="zh_TW" w:bidi="zh_TW"/>
          </w:rPr>
          <w:rPr>
            <w:color w:val="0000EE"/>
            <w:u w:val="single"/>
          </w:rPr>
          <w:t>1:24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）、神（</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）和門徒（</w:t>
      </w:r>
      <w:hyperlink r:id="rId1139">
        <w:r>
          <w:rPr>
            <w:lang w:val="zh_TW" w:bidi="zh_TW"/>
          </w:rPr>
          <w:rPr>
            <w:color w:val="0000EE"/>
            <w:u w:val="single"/>
          </w:rPr>
          <w:t>8:29–30</w:t>
        </w:r>
      </w:hyperlink>
      <w:r>
        <w:rPr>
          <w:lang w:val="zh_TW" w:bidi="zh_TW"/>
        </w:rPr>
        <w:t>）所承認，但這是耶穌第一次公開承認祂就是彌賽亞。</w:t>
      </w:r>
    </w:p>
    <w:p>
      <w:pPr>
        <w:pStyle w:val="ListBullet"/>
        <w:spacing w:line="240" w:lineRule="auto"/>
        <w:ind w:left="720"/>
      </w:pPr>
      <w:r>
        <w:rPr>
          <w:lang w:val="zh_TW" w:bidi="zh_TW"/>
        </w:rPr>
      </w:r>
      <w:r>
        <w:rPr>
          <w:lang w:val="zh_TW" w:bidi="zh_TW"/>
        </w:rPr>
        <w:t>耶穌回答的第二部分，是祂將坐在那權能者（神）的右邊</w:t>
      </w:r>
      <w:r>
        <w:rPr>
          <w:i/>
          <w:lang w:val="zh_TW" w:bidi="zh_TW"/>
        </w:rPr>
        <w:t>，</w:t>
      </w:r>
      <w:r>
        <w:rPr>
          <w:lang w:val="zh_TW" w:bidi="zh_TW"/>
        </w:rPr>
        <w:t>這預示了祂的復活和升天（</w:t>
      </w:r>
      <w:hyperlink r:id="rId1140">
        <w:r>
          <w:rPr>
            <w:lang w:val="zh_TW" w:bidi="zh_TW"/>
          </w:rPr>
          <w:rPr>
            <w:color w:val="0000EE"/>
            <w:u w:val="single"/>
          </w:rPr>
          <w:t>路24:50–51</w:t>
        </w:r>
      </w:hyperlink>
      <w:r>
        <w:rPr>
          <w:lang w:val="zh_TW" w:bidi="zh_TW"/>
        </w:rPr>
        <w:t>；</w:t>
      </w:r>
      <w:hyperlink r:id="rId1012">
        <w:r>
          <w:rPr>
            <w:lang w:val="zh_TW" w:bidi="zh_TW"/>
          </w:rPr>
          <w:rPr>
            <w:color w:val="0000EE"/>
            <w:u w:val="single"/>
          </w:rPr>
          <w:t>徒1:9–11</w:t>
        </w:r>
      </w:hyperlink>
      <w:r>
        <w:rPr>
          <w:lang w:val="zh_TW" w:bidi="zh_TW"/>
        </w:rPr>
        <w:t>；見</w:t>
      </w:r>
      <w:hyperlink r:id="rId1141">
        <w:r>
          <w:rPr>
            <w:lang w:val="zh_TW" w:bidi="zh_TW"/>
          </w:rPr>
          <w:rPr>
            <w:color w:val="0000EE"/>
            <w:u w:val="single"/>
          </w:rPr>
          <w:t>腓2:9</w:t>
        </w:r>
      </w:hyperlink>
      <w:r>
        <w:rPr>
          <w:lang w:val="zh_TW" w:bidi="zh_TW"/>
        </w:rPr>
        <w:t>；</w:t>
      </w:r>
      <w:hyperlink r:id="rId1142">
        <w:r>
          <w:rPr>
            <w:lang w:val="zh_TW" w:bidi="zh_TW"/>
          </w:rPr>
          <w:rPr>
            <w:color w:val="0000EE"/>
            <w:u w:val="single"/>
          </w:rPr>
          <w:t>來1:3</w:t>
        </w:r>
      </w:hyperlink>
      <w:r>
        <w:rPr>
          <w:lang w:val="zh_TW" w:bidi="zh_TW"/>
        </w:rPr>
        <w:t>），以及祂榮耀降臨在天上的雲彩中審判世界。在耶穌再來時，角色將會逆轉，審判人子的將被祂審判。</w:t>
      </w:r>
      <w:r>
        <w:rPr>
          <w:lang w:val="zh_TW" w:bidi="zh_TW"/>
        </w:rPr>
      </w:r>
      <w:r>
        <w:rPr>
          <w:lang w:val="zh_TW" w:bidi="zh_TW"/>
        </w:rPr>
      </w:r>
    </w:p>
    <w:p>
      <w:pPr/>
      <w:r>
        <w:rPr>
          <w:lang w:val="zh_TW" w:bidi="zh_TW"/>
        </w:rPr>
      </w:r>
    </w:p>
    <w:p>
      <w:pPr>
        <w:pStyle w:val="Heading2"/>
      </w:pPr>
      <w:r>
        <w:rPr>
          <w:lang w:val="zh_TW" w:bidi="zh_TW"/>
        </w:rPr>
        <w:t>馬可福音 14:63–64</w:t>
      </w:r>
      <w:r>
        <w:rPr>
          <w:lang w:val="zh_TW" w:bidi="zh_TW"/>
        </w:rPr>
      </w:r>
    </w:p>
    <w:p>
      <w:pPr>
        <w:pStyle w:val="ListBullet"/>
        <w:spacing w:line="240" w:lineRule="auto"/>
        <w:ind w:left="720"/>
      </w:pPr>
      <w:r>
        <w:rPr>
          <w:lang w:val="zh_TW" w:bidi="zh_TW"/>
        </w:rPr>
      </w:r>
      <w:r>
        <w:rPr>
          <w:lang w:val="zh_TW" w:bidi="zh_TW"/>
        </w:rPr>
        <w:t>大祭司因耶穌的回答撕裂了他的衣服。這是一種司法行為，表示有罪判決，並表明不需要尋找其他證人。其餘的公會成員也同意耶穌有罪，應當處死。</w:t>
      </w:r>
    </w:p>
    <w:p>
      <w:pPr>
        <w:pStyle w:val="ListBullet"/>
        <w:spacing w:line="240" w:lineRule="auto"/>
        <w:ind w:left="720"/>
      </w:pPr>
      <w:r>
        <w:rPr>
          <w:lang w:val="zh_TW" w:bidi="zh_TW"/>
        </w:rPr>
      </w:r>
      <w:r>
        <w:rPr>
          <w:lang w:val="zh_TW" w:bidi="zh_TW"/>
        </w:rPr>
        <w:t>在耶穌的回答中不清楚到底哪裡造成褻瀆。也許是祂回答「我是」，這是上帝在</w:t>
      </w:r>
      <w:hyperlink r:id="rId443">
        <w:r>
          <w:rPr>
            <w:lang w:val="zh_TW" w:bidi="zh_TW"/>
          </w:rPr>
          <w:rPr>
            <w:color w:val="0000EE"/>
            <w:u w:val="single"/>
          </w:rPr>
          <w:t>出埃及記三章14節</w:t>
        </w:r>
      </w:hyperlink>
      <w:r>
        <w:rPr>
          <w:lang w:val="zh_TW" w:bidi="zh_TW"/>
        </w:rPr>
        <w:t>中指自己（見</w:t>
      </w:r>
      <w:hyperlink r:id="rId1143">
        <w:r>
          <w:rPr>
            <w:lang w:val="zh_TW" w:bidi="zh_TW"/>
          </w:rPr>
          <w:rPr>
            <w:color w:val="0000EE"/>
            <w:u w:val="single"/>
          </w:rPr>
          <w:t>約8:58</w:t>
        </w:r>
      </w:hyperlink>
      <w:r>
        <w:rPr>
          <w:lang w:val="zh_TW" w:bidi="zh_TW"/>
        </w:rPr>
        <w:t>）的方式。然而，馬可可能並沒有重複耶穌在審判中說的實際話語（參</w:t>
      </w:r>
      <w:hyperlink r:id="rId1144">
        <w:r>
          <w:rPr>
            <w:lang w:val="zh_TW" w:bidi="zh_TW"/>
          </w:rPr>
          <w:rPr>
            <w:color w:val="0000EE"/>
            <w:u w:val="single"/>
          </w:rPr>
          <w:t>太26:64</w:t>
        </w:r>
      </w:hyperlink>
      <w:r>
        <w:rPr>
          <w:lang w:val="zh_TW" w:bidi="zh_TW"/>
        </w:rPr>
        <w:t>；</w:t>
      </w:r>
      <w:hyperlink r:id="rId1145">
        <w:r>
          <w:rPr>
            <w:lang w:val="zh_TW" w:bidi="zh_TW"/>
          </w:rPr>
          <w:rPr>
            <w:color w:val="0000EE"/>
            <w:u w:val="single"/>
          </w:rPr>
          <w:t>路22:70</w:t>
        </w:r>
      </w:hyperlink>
      <w:r>
        <w:rPr>
          <w:lang w:val="zh_TW" w:bidi="zh_TW"/>
        </w:rPr>
        <w:t>），所以這些話可能只是表明耶穌對大祭司問題的肯定回答。祂是彌賽亞，是神的兒子。在第二次猶太人反抗羅馬的起義期間，巴柯巴（Bar Kokhba）（公元132–135年）自稱彌賽亞，這並不被認為是褻瀆。耶穌自稱為人子的身分並不能被認為是褻瀆神的，因為在耶穌受審之前，他已經用了這個稱號超過五十次，從未被指褻瀆神。然而，當耶穌明確聲稱自己是</w:t>
      </w:r>
      <w:hyperlink r:id="rId1146">
        <w:r>
          <w:rPr>
            <w:lang w:val="zh_TW" w:bidi="zh_TW"/>
          </w:rPr>
          <w:rPr>
            <w:color w:val="0000EE"/>
            <w:u w:val="single"/>
          </w:rPr>
          <w:t>但以理書七章13節</w:t>
        </w:r>
      </w:hyperlink>
      <w:r>
        <w:rPr>
          <w:lang w:val="zh_TW" w:bidi="zh_TW"/>
        </w:rPr>
        <w:t>中奉神之名來審判世界的人子時，這對大祭司和公會來說就是太超過了。這一聲明加上耶穌在其事工期間赦罪（</w:t>
      </w:r>
      <w:hyperlink r:id="rId1147">
        <w:r>
          <w:rPr>
            <w:lang w:val="zh_TW" w:bidi="zh_TW"/>
          </w:rPr>
          <w:rPr>
            <w:color w:val="0000EE"/>
            <w:u w:val="single"/>
          </w:rPr>
          <w:t>可2:5–7</w:t>
        </w:r>
      </w:hyperlink>
      <w:r>
        <w:rPr>
          <w:lang w:val="zh_TW" w:bidi="zh_TW"/>
        </w:rPr>
        <w:t>；</w:t>
      </w:r>
      <w:hyperlink r:id="rId1148">
        <w:r>
          <w:rPr>
            <w:lang w:val="zh_TW" w:bidi="zh_TW"/>
          </w:rPr>
          <w:rPr>
            <w:color w:val="0000EE"/>
            <w:u w:val="single"/>
          </w:rPr>
          <w:t>路7:48–50</w:t>
        </w:r>
      </w:hyperlink>
      <w:r>
        <w:rPr>
          <w:lang w:val="zh_TW" w:bidi="zh_TW"/>
        </w:rPr>
        <w:t>），自稱是神的兒子（</w:t>
      </w:r>
      <w:hyperlink r:id="rId1149">
        <w:r>
          <w:rPr>
            <w:lang w:val="zh_TW" w:bidi="zh_TW"/>
          </w:rPr>
          <w:rPr>
            <w:color w:val="0000EE"/>
            <w:u w:val="single"/>
          </w:rPr>
          <w:t>可12:6</w:t>
        </w:r>
      </w:hyperlink>
      <w:r>
        <w:rPr>
          <w:lang w:val="zh_TW" w:bidi="zh_TW"/>
        </w:rPr>
        <w:t>），宣告對聖殿的審判（</w:t>
      </w:r>
      <w:hyperlink r:id="rId301">
        <w:r>
          <w:rPr>
            <w:lang w:val="zh_TW" w:bidi="zh_TW"/>
          </w:rPr>
          <w:rPr>
            <w:color w:val="0000EE"/>
            <w:u w:val="single"/>
          </w:rPr>
          <w:t>14:58</w:t>
        </w:r>
      </w:hyperlink>
      <w:r>
        <w:rPr>
          <w:lang w:val="zh_TW" w:bidi="zh_TW"/>
        </w:rPr>
        <w:t>），並聲稱自己是安息日的主（</w:t>
      </w:r>
      <w:hyperlink r:id="rId746">
        <w:r>
          <w:rPr>
            <w:lang w:val="zh_TW" w:bidi="zh_TW"/>
          </w:rPr>
          <w:rPr>
            <w:color w:val="0000EE"/>
            <w:u w:val="single"/>
          </w:rPr>
          <w:t>2:28</w:t>
        </w:r>
      </w:hyperlink>
      <w:r>
        <w:rPr>
          <w:lang w:val="zh_TW" w:bidi="zh_TW"/>
        </w:rPr>
        <w:t>）。宗教領袖們已經確信耶穌應該被處死，現在他們宣布了預定的有罪判決（</w:t>
      </w:r>
      <w:hyperlink r:id="rId1129">
        <w:r>
          <w:rPr>
            <w:lang w:val="zh_TW" w:bidi="zh_TW"/>
          </w:rPr>
          <w:rPr>
            <w:color w:val="0000EE"/>
            <w:u w:val="single"/>
          </w:rPr>
          <w:t>14:55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14:65</w:t>
      </w:r>
      <w:r>
        <w:rPr>
          <w:lang w:val="zh_TW" w:bidi="zh_TW"/>
        </w:rPr>
      </w:r>
    </w:p>
    <w:p>
      <w:pPr>
        <w:pStyle w:val="ListBullet"/>
        <w:spacing w:line="240" w:lineRule="auto"/>
        <w:ind w:left="720"/>
      </w:pPr>
      <w:r>
        <w:rPr>
          <w:lang w:val="zh_TW" w:bidi="zh_TW"/>
        </w:rPr>
      </w:r>
      <w:r>
        <w:rPr>
          <w:lang w:val="zh_TW" w:bidi="zh_TW"/>
        </w:rPr>
        <w:t>吐唾沫：見</w:t>
      </w:r>
      <w:hyperlink r:id="rId869">
        <w:r>
          <w:rPr>
            <w:lang w:val="zh_TW" w:bidi="zh_TW"/>
          </w:rPr>
          <w:rPr>
            <w:color w:val="0000EE"/>
            <w:u w:val="single"/>
          </w:rPr>
          <w:t>十章34節</w:t>
        </w:r>
      </w:hyperlink>
      <w:r>
        <w:rPr>
          <w:lang w:val="zh_TW" w:bidi="zh_TW"/>
        </w:rPr>
        <w:t>。</w:t>
      </w:r>
    </w:p>
    <w:p>
      <w:pPr>
        <w:pStyle w:val="ListBullet"/>
        <w:spacing w:line="240" w:lineRule="auto"/>
        <w:ind w:left="720"/>
      </w:pPr>
      <w:r>
        <w:rPr>
          <w:lang w:val="zh_TW" w:bidi="zh_TW"/>
        </w:rPr>
      </w:r>
      <w:r>
        <w:rPr>
          <w:lang w:val="zh_TW" w:bidi="zh_TW"/>
        </w:rPr>
        <w:t>預言：見</w:t>
      </w:r>
      <w:hyperlink r:id="rId539">
        <w:r>
          <w:rPr>
            <w:lang w:val="zh_TW" w:bidi="zh_TW"/>
          </w:rPr>
          <w:rPr>
            <w:color w:val="0000EE"/>
            <w:u w:val="single"/>
          </w:rPr>
          <w:t>六章4</w:t>
        </w:r>
      </w:hyperlink>
      <w:r>
        <w:rPr>
          <w:lang w:val="zh_TW" w:bidi="zh_TW"/>
        </w:rPr>
        <w:t>、</w:t>
      </w:r>
      <w:hyperlink r:id="rId1150">
        <w:r>
          <w:rPr>
            <w:lang w:val="zh_TW" w:bidi="zh_TW"/>
          </w:rPr>
          <w:rPr>
            <w:color w:val="0000EE"/>
            <w:u w:val="single"/>
          </w:rPr>
          <w:t>15節</w:t>
        </w:r>
      </w:hyperlink>
      <w:r>
        <w:rPr>
          <w:lang w:val="zh_TW" w:bidi="zh_TW"/>
        </w:rPr>
        <w:t>，</w:t>
      </w:r>
      <w:hyperlink r:id="rId1151">
        <w:r>
          <w:rPr>
            <w:lang w:val="zh_TW" w:bidi="zh_TW"/>
          </w:rPr>
          <w:rPr>
            <w:color w:val="0000EE"/>
            <w:u w:val="single"/>
          </w:rPr>
          <w:t>八章28節</w:t>
        </w:r>
      </w:hyperlink>
      <w:r>
        <w:rPr>
          <w:lang w:val="zh_TW" w:bidi="zh_TW"/>
        </w:rPr>
        <w:t>，</w:t>
      </w:r>
      <w:hyperlink r:id="rId301">
        <w:r>
          <w:rPr>
            <w:lang w:val="zh_TW" w:bidi="zh_TW"/>
          </w:rPr>
          <w:rPr>
            <w:color w:val="0000EE"/>
            <w:u w:val="single"/>
          </w:rPr>
          <w:t>十四章58節</w:t>
        </w:r>
      </w:hyperlink>
      <w:r>
        <w:rPr>
          <w:lang w:val="zh_TW" w:bidi="zh_TW"/>
        </w:rPr>
        <w:t>。</w:t>
      </w:r>
    </w:p>
    <w:p>
      <w:pPr>
        <w:pStyle w:val="ListBullet"/>
        <w:spacing w:line="240" w:lineRule="auto"/>
        <w:ind w:left="720"/>
      </w:pPr>
      <w:r>
        <w:rPr>
          <w:lang w:val="zh_TW" w:bidi="zh_TW"/>
        </w:rPr>
      </w:r>
      <w:r>
        <w:rPr>
          <w:lang w:val="zh_TW" w:bidi="zh_TW"/>
        </w:rPr>
        <w:t>類似的虐待會在耶穌受本丟彼拉多審判時發生（</w:t>
      </w:r>
      <w:hyperlink r:id="rId1152">
        <w:r>
          <w:rPr>
            <w:lang w:val="zh_TW" w:bidi="zh_TW"/>
          </w:rPr>
          <w:rPr>
            <w:color w:val="0000EE"/>
            <w:u w:val="single"/>
          </w:rPr>
          <w:t>15:16–20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彼得被預言的不認主（見</w:t>
      </w:r>
      <w:hyperlink r:id="rId284">
        <w:r>
          <w:rPr>
            <w:lang w:val="zh_TW" w:bidi="zh_TW"/>
          </w:rPr>
          <w:rPr>
            <w:color w:val="0000EE"/>
            <w:u w:val="single"/>
          </w:rPr>
          <w:t>14:30</w:t>
        </w:r>
      </w:hyperlink>
      <w:r>
        <w:rPr>
          <w:lang w:val="zh_TW" w:bidi="zh_TW"/>
        </w:rPr>
        <w:t>），發生在耶穌受審期間。</w:t>
      </w:r>
      <w:r>
        <w:rPr>
          <w:lang w:val="zh_TW" w:bidi="zh_TW"/>
        </w:rPr>
      </w:r>
      <w:r>
        <w:rPr>
          <w:lang w:val="zh_TW" w:bidi="zh_TW"/>
        </w:rPr>
      </w:r>
    </w:p>
    <w:p>
      <w:pPr/>
      <w:r>
        <w:rPr>
          <w:lang w:val="zh_TW" w:bidi="zh_TW"/>
        </w:rPr>
      </w:r>
    </w:p>
    <w:p>
      <w:pPr>
        <w:pStyle w:val="Heading2"/>
      </w:pPr>
      <w:r>
        <w:rPr>
          <w:lang w:val="zh_TW" w:bidi="zh_TW"/>
        </w:rPr>
        <w:t>馬可福音 14:67</w:t>
      </w:r>
      <w:r>
        <w:rPr>
          <w:lang w:val="zh_TW" w:bidi="zh_TW"/>
        </w:rPr>
      </w:r>
    </w:p>
    <w:p>
      <w:pPr/>
      <w:r>
        <w:rPr>
          <w:lang w:val="zh_TW" w:bidi="zh_TW"/>
        </w:rPr>
      </w:r>
      <w:r>
        <w:rPr>
          <w:lang w:val="zh_TW" w:bidi="zh_TW"/>
        </w:rPr>
        <w:t>「拿撒勒人耶穌」這個稱號可能帶有輕蔑的意味，因為加利利人低看猶太人（</w:t>
      </w:r>
      <w:hyperlink r:id="rId1153">
        <w:r>
          <w:rPr>
            <w:lang w:val="zh_TW" w:bidi="zh_TW"/>
          </w:rPr>
          <w:rPr>
            <w:color w:val="0000EE"/>
            <w:u w:val="single"/>
          </w:rPr>
          <w:t>約1:46</w:t>
        </w:r>
      </w:hyperlink>
      <w:r>
        <w:rPr>
          <w:lang w:val="zh_TW" w:bidi="zh_TW"/>
        </w:rPr>
        <w:t>，</w:t>
      </w:r>
      <w:hyperlink r:id="rId1154">
        <w:r>
          <w:rPr>
            <w:lang w:val="zh_TW" w:bidi="zh_TW"/>
          </w:rPr>
          <w:rPr>
            <w:color w:val="0000EE"/>
            <w:u w:val="single"/>
          </w:rPr>
          <w:t>7:41</w:t>
        </w:r>
      </w:hyperlink>
      <w:r>
        <w:rPr>
          <w:lang w:val="zh_TW" w:bidi="zh_TW"/>
        </w:rPr>
        <w:t>、</w:t>
      </w:r>
      <w:hyperlink r:id="rId1155">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彼得否認認識耶穌。為了逃避被進一步的質問，他離開了院子，走到了入口處。</w:t>
      </w:r>
      <w:r>
        <w:rPr>
          <w:lang w:val="zh_TW" w:bidi="zh_TW"/>
        </w:rPr>
      </w:r>
      <w:r>
        <w:rPr>
          <w:lang w:val="zh_TW" w:bidi="zh_TW"/>
        </w:rPr>
      </w:r>
    </w:p>
    <w:p>
      <w:pPr/>
      <w:r>
        <w:rPr>
          <w:lang w:val="zh_TW" w:bidi="zh_TW"/>
        </w:rPr>
      </w:r>
    </w:p>
    <w:p>
      <w:pPr>
        <w:pStyle w:val="Heading2"/>
      </w:pPr>
      <w:r>
        <w:rPr>
          <w:lang w:val="zh_TW" w:bidi="zh_TW"/>
        </w:rPr>
        <w:t>馬可福音 14:69–70</w:t>
      </w:r>
      <w:r>
        <w:rPr>
          <w:lang w:val="zh_TW" w:bidi="zh_TW"/>
        </w:rPr>
      </w:r>
    </w:p>
    <w:p>
      <w:pPr/>
      <w:r>
        <w:rPr>
          <w:lang w:val="zh_TW" w:bidi="zh_TW"/>
        </w:rPr>
      </w:r>
      <w:r>
        <w:rPr>
          <w:lang w:val="zh_TW" w:bidi="zh_TW"/>
        </w:rPr>
        <w:t>那個使女再次向其他旁觀者重複她的指控。其他人認為彼得就是耶穌的跟隨者，因為他是加利利人（見</w:t>
      </w:r>
      <w:hyperlink r:id="rId1156">
        <w:r>
          <w:rPr>
            <w:lang w:val="zh_TW" w:bidi="zh_TW"/>
          </w:rPr>
          <w:rPr>
            <w:color w:val="0000EE"/>
            <w:u w:val="single"/>
          </w:rPr>
          <w:t>太26:73</w:t>
        </w:r>
      </w:hyperlink>
      <w:r>
        <w:rPr>
          <w:lang w:val="zh_TW" w:bidi="zh_TW"/>
        </w:rPr>
        <w:t>；參</w:t>
      </w:r>
      <w:hyperlink r:id="rId1157">
        <w:r>
          <w:rPr>
            <w:lang w:val="zh_TW" w:bidi="zh_TW"/>
          </w:rPr>
          <w:rPr>
            <w:color w:val="0000EE"/>
            <w:u w:val="single"/>
          </w:rPr>
          <w:t>徒2:7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14:71</w:t>
      </w:r>
      <w:r>
        <w:rPr>
          <w:lang w:val="zh_TW" w:bidi="zh_TW"/>
        </w:rPr>
      </w:r>
    </w:p>
    <w:p>
      <w:pPr/>
      <w:r>
        <w:rPr>
          <w:lang w:val="zh_TW" w:bidi="zh_TW"/>
        </w:rPr>
      </w:r>
      <w:r>
        <w:rPr>
          <w:lang w:val="zh_TW" w:bidi="zh_TW"/>
        </w:rPr>
        <w:t>彼得就發咒起誓：他發誓他的否認是真的。</w:t>
      </w:r>
      <w:r>
        <w:rPr>
          <w:lang w:val="zh_TW" w:bidi="zh_TW"/>
        </w:rPr>
      </w:r>
      <w:r>
        <w:rPr>
          <w:lang w:val="zh_TW" w:bidi="zh_TW"/>
        </w:rPr>
      </w:r>
    </w:p>
    <w:p>
      <w:pPr/>
      <w:r>
        <w:rPr>
          <w:lang w:val="zh_TW" w:bidi="zh_TW"/>
        </w:rPr>
      </w:r>
    </w:p>
    <w:p>
      <w:pPr>
        <w:pStyle w:val="Heading2"/>
      </w:pPr>
      <w:r>
        <w:rPr>
          <w:lang w:val="zh_TW" w:bidi="zh_TW"/>
        </w:rPr>
        <w:t>馬可福音 14:72</w:t>
      </w:r>
      <w:r>
        <w:rPr>
          <w:lang w:val="zh_TW" w:bidi="zh_TW"/>
        </w:rPr>
      </w:r>
    </w:p>
    <w:p>
      <w:pPr/>
      <w:r>
        <w:rPr>
          <w:lang w:val="zh_TW" w:bidi="zh_TW"/>
        </w:rPr>
      </w:r>
      <w:r>
        <w:rPr>
          <w:lang w:val="zh_TW" w:bidi="zh_TW"/>
        </w:rPr>
        <w:t>當彼得第三次否認時，雞叫了第二遍，應驗了耶穌的預言（</w:t>
      </w:r>
      <w:hyperlink r:id="rId284">
        <w:r>
          <w:rPr>
            <w:lang w:val="zh_TW" w:bidi="zh_TW"/>
          </w:rPr>
          <w:rPr>
            <w:color w:val="0000EE"/>
            <w:u w:val="single"/>
          </w:rPr>
          <w:t>14:30</w:t>
        </w:r>
      </w:hyperlink>
      <w:r>
        <w:rPr>
          <w:lang w:val="zh_TW" w:bidi="zh_TW"/>
        </w:rPr>
        <w:t>）。當耶穌勇敢地站在公會面前時，彼得卻在那些沒有什麼權力的人面前顫抖，咒罵耶穌，並發誓說自己不認識耶穌。這時才想起耶穌的話，彼得哭了。</w:t>
      </w:r>
      <w:r>
        <w:rPr>
          <w:lang w:val="zh_TW" w:bidi="zh_TW"/>
        </w:rPr>
      </w:r>
      <w:r>
        <w:rPr>
          <w:lang w:val="zh_TW" w:bidi="zh_TW"/>
        </w:rPr>
      </w:r>
    </w:p>
    <w:p>
      <w:pPr/>
      <w:r>
        <w:rPr>
          <w:lang w:val="zh_TW" w:bidi="zh_TW"/>
        </w:rPr>
      </w:r>
    </w:p>
    <w:p>
      <w:pPr>
        <w:pStyle w:val="Heading2"/>
      </w:pPr>
      <w:r>
        <w:rPr>
          <w:lang w:val="zh_TW" w:bidi="zh_TW"/>
        </w:rPr>
        <w:t>馬可福音 15:1</w:t>
      </w:r>
      <w:r>
        <w:rPr>
          <w:lang w:val="zh_TW" w:bidi="zh_TW"/>
        </w:rPr>
      </w:r>
    </w:p>
    <w:p>
      <w:pPr>
        <w:pStyle w:val="ListBullet"/>
        <w:spacing w:line="240" w:lineRule="auto"/>
        <w:ind w:left="720"/>
      </w:pPr>
      <w:r>
        <w:rPr>
          <w:lang w:val="zh_TW" w:bidi="zh_TW"/>
        </w:rPr>
      </w:r>
      <w:r>
        <w:rPr>
          <w:lang w:val="zh_TW" w:bidi="zh_TW"/>
        </w:rPr>
        <w:t>一到早晨：羅馬的審判通常在黎明開始。目前不清楚這是否是全公會的第二次會議</w:t>
      </w:r>
      <w:r>
        <w:rPr>
          <w:i/>
          <w:lang w:val="zh_TW" w:bidi="zh_TW"/>
        </w:rPr>
        <w:t>，</w:t>
      </w:r>
      <w:r>
        <w:rPr>
          <w:lang w:val="zh_TW" w:bidi="zh_TW"/>
        </w:rPr>
        <w:t>還是這段記載是回溯到公會在</w:t>
      </w:r>
      <w:hyperlink r:id="rId399">
        <w:r>
          <w:rPr>
            <w:lang w:val="zh_TW" w:bidi="zh_TW"/>
          </w:rPr>
          <w:rPr>
            <w:color w:val="0000EE"/>
            <w:u w:val="single"/>
          </w:rPr>
          <w:t>十四章63至64節</w:t>
        </w:r>
      </w:hyperlink>
      <w:r>
        <w:rPr>
          <w:lang w:val="zh_TW" w:bidi="zh_TW"/>
        </w:rPr>
        <w:t>的決定，並從此處繼續。</w:t>
      </w:r>
    </w:p>
    <w:p>
      <w:pPr>
        <w:pStyle w:val="ListBullet"/>
        <w:spacing w:line="240" w:lineRule="auto"/>
        <w:ind w:left="720"/>
      </w:pPr>
      <w:r>
        <w:rPr>
          <w:lang w:val="zh_TW" w:bidi="zh_TW"/>
        </w:rPr>
      </w:r>
      <w:r>
        <w:rPr>
          <w:lang w:val="zh_TW" w:bidi="zh_TW"/>
        </w:rPr>
        <w:t>由於公會沒有權力執行死刑（</w:t>
      </w:r>
      <w:hyperlink r:id="rId696">
        <w:r>
          <w:rPr>
            <w:lang w:val="zh_TW" w:bidi="zh_TW"/>
          </w:rPr>
          <w:rPr>
            <w:color w:val="0000EE"/>
            <w:u w:val="single"/>
          </w:rPr>
          <w:t>約18:31</w:t>
        </w:r>
      </w:hyperlink>
      <w:r>
        <w:rPr>
          <w:lang w:val="zh_TW" w:bidi="zh_TW"/>
        </w:rPr>
        <w:t>），他們不得不將耶穌帶到猶太的羅馬總督彼拉多那裡。彼拉多從公元26年至36年擔任總督。他通常住在凱撒利亞的海岸邊，但在逾越節期間，他會留在耶路撒冷，因為以色列在慶祝出埃及節（逾越節）時，會激起擺脫羅馬統治的期望。</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在彼得否認的故事之後，馬可轉回到耶穌及其審判的情況。彼拉多在壓力下的猶豫，符合其他著作來源對他的描述。</w:t>
      </w:r>
      <w:r>
        <w:rPr>
          <w:lang w:val="zh_TW" w:bidi="zh_TW"/>
        </w:rPr>
      </w:r>
      <w:r>
        <w:rPr>
          <w:lang w:val="zh_TW" w:bidi="zh_TW"/>
        </w:rPr>
      </w:r>
    </w:p>
    <w:p>
      <w:pPr/>
      <w:r>
        <w:rPr>
          <w:lang w:val="zh_TW" w:bidi="zh_TW"/>
        </w:rPr>
      </w:r>
    </w:p>
    <w:p>
      <w:pPr>
        <w:pStyle w:val="Heading2"/>
      </w:pPr>
      <w:r>
        <w:rPr>
          <w:lang w:val="zh_TW" w:bidi="zh_TW"/>
        </w:rPr>
        <w:t>馬可福音 15:2</w:t>
      </w:r>
      <w:r>
        <w:rPr>
          <w:lang w:val="zh_TW" w:bidi="zh_TW"/>
        </w:rPr>
      </w:r>
    </w:p>
    <w:p>
      <w:pPr>
        <w:pStyle w:val="ListBullet"/>
        <w:spacing w:line="240" w:lineRule="auto"/>
        <w:ind w:left="720"/>
      </w:pPr>
      <w:r>
        <w:rPr>
          <w:lang w:val="zh_TW" w:bidi="zh_TW"/>
        </w:rPr>
      </w:r>
      <w:r>
        <w:rPr>
          <w:lang w:val="zh_TW" w:bidi="zh_TW"/>
        </w:rPr>
        <w:t>「猶太人的王」這個稱號是外邦人對猶太人稱號「以色列的王」的對應詞（</w:t>
      </w:r>
      <w:hyperlink r:id="rId1158">
        <w:r>
          <w:rPr>
            <w:lang w:val="zh_TW" w:bidi="zh_TW"/>
          </w:rPr>
          <w:rPr>
            <w:color w:val="0000EE"/>
            <w:u w:val="single"/>
          </w:rPr>
          <w:t>15:32</w:t>
        </w:r>
      </w:hyperlink>
      <w:r>
        <w:rPr>
          <w:lang w:val="zh_TW" w:bidi="zh_TW"/>
        </w:rPr>
        <w:t>）。</w:t>
      </w:r>
    </w:p>
    <w:p>
      <w:pPr>
        <w:pStyle w:val="ListBullet"/>
        <w:spacing w:line="240" w:lineRule="auto"/>
        <w:ind w:left="720"/>
      </w:pPr>
      <w:r>
        <w:rPr>
          <w:lang w:val="zh_TW" w:bidi="zh_TW"/>
        </w:rPr>
      </w:r>
      <w:r>
        <w:rPr>
          <w:lang w:val="zh_TW" w:bidi="zh_TW"/>
        </w:rPr>
        <w:t>你說的是：耶穌對彼拉多問題的回答在四福音書中都有記載；耶穌明確地知道自己是王（</w:t>
      </w:r>
      <w:hyperlink r:id="rId1159">
        <w:r>
          <w:rPr>
            <w:lang w:val="zh_TW" w:bidi="zh_TW"/>
          </w:rPr>
          <w:rPr>
            <w:color w:val="0000EE"/>
            <w:u w:val="single"/>
          </w:rPr>
          <w:t>10:37–38</w:t>
        </w:r>
      </w:hyperlink>
      <w:r>
        <w:rPr>
          <w:lang w:val="zh_TW" w:bidi="zh_TW"/>
        </w:rPr>
        <w:t>，</w:t>
      </w:r>
      <w:hyperlink r:id="rId1160">
        <w:r>
          <w:rPr>
            <w:lang w:val="zh_TW" w:bidi="zh_TW"/>
          </w:rPr>
          <w:rPr>
            <w:color w:val="0000EE"/>
            <w:u w:val="single"/>
          </w:rPr>
          <w:t>11:9–10</w:t>
        </w:r>
      </w:hyperlink>
      <w:r>
        <w:rPr>
          <w:lang w:val="zh_TW" w:bidi="zh_TW"/>
        </w:rPr>
        <w:t>，</w:t>
      </w:r>
      <w:hyperlink r:id="rId39">
        <w:r>
          <w:rPr>
            <w:lang w:val="zh_TW" w:bidi="zh_TW"/>
          </w:rPr>
          <w:rPr>
            <w:color w:val="0000EE"/>
            <w:u w:val="single"/>
          </w:rPr>
          <w:t>12:35–37</w:t>
        </w:r>
      </w:hyperlink>
      <w:r>
        <w:rPr>
          <w:lang w:val="zh_TW" w:bidi="zh_TW"/>
        </w:rPr>
        <w:t>），儘管彼拉多明白耶穌並不造成政治威脅（</w:t>
      </w:r>
      <w:hyperlink r:id="rId1161">
        <w:r>
          <w:rPr>
            <w:lang w:val="zh_TW" w:bidi="zh_TW"/>
          </w:rPr>
          <w:rPr>
            <w:color w:val="0000EE"/>
            <w:u w:val="single"/>
          </w:rPr>
          <w:t>約18:33–39</w:t>
        </w:r>
      </w:hyperlink>
      <w:r>
        <w:rPr>
          <w:lang w:val="zh_TW" w:bidi="zh_TW"/>
        </w:rPr>
        <w:t>），但最終還是以此罪名將他釘十字架（</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15:3–5</w:t>
      </w:r>
      <w:r>
        <w:rPr>
          <w:lang w:val="zh_TW" w:bidi="zh_TW"/>
        </w:rPr>
      </w:r>
    </w:p>
    <w:p>
      <w:pPr/>
      <w:r>
        <w:rPr>
          <w:lang w:val="zh_TW" w:bidi="zh_TW"/>
        </w:rPr>
      </w:r>
      <w:r>
        <w:rPr>
          <w:lang w:val="zh_TW" w:bidi="zh_TW"/>
        </w:rPr>
        <w:t>彼拉多希望耶穌為此指控提供自我辯護。</w:t>
      </w:r>
      <w:r>
        <w:rPr>
          <w:lang w:val="zh_TW" w:bidi="zh_TW"/>
        </w:rPr>
      </w:r>
      <w:r>
        <w:rPr>
          <w:lang w:val="zh_TW" w:bidi="zh_TW"/>
        </w:rPr>
      </w:r>
    </w:p>
    <w:p>
      <w:pPr/>
      <w:r>
        <w:rPr>
          <w:lang w:val="zh_TW" w:bidi="zh_TW"/>
        </w:rPr>
      </w:r>
    </w:p>
    <w:p>
      <w:pPr>
        <w:pStyle w:val="Heading2"/>
      </w:pPr>
      <w:r>
        <w:rPr>
          <w:lang w:val="zh_TW" w:bidi="zh_TW"/>
        </w:rPr>
        <w:t>馬可福音 15:6–8</w:t>
      </w:r>
      <w:r>
        <w:rPr>
          <w:lang w:val="zh_TW" w:bidi="zh_TW"/>
        </w:rPr>
      </w:r>
    </w:p>
    <w:p>
      <w:pPr>
        <w:pStyle w:val="ListBullet"/>
        <w:spacing w:line="240" w:lineRule="auto"/>
        <w:ind w:left="720"/>
      </w:pPr>
      <w:r>
        <w:rPr>
          <w:lang w:val="zh_TW" w:bidi="zh_TW"/>
        </w:rPr>
      </w:r>
      <w:hyperlink r:id="rId1162">
        <w:r>
          <w:rPr>
            <w:lang w:val="zh_TW" w:bidi="zh_TW"/>
          </w:rPr>
          <w:rPr>
            <w:color w:val="0000EE"/>
            <w:u w:val="single"/>
          </w:rPr>
          <w:t>十五章6至8節</w:t>
        </w:r>
      </w:hyperlink>
      <w:r>
        <w:rPr>
          <w:lang w:val="zh_TW" w:bidi="zh_TW"/>
        </w:rPr>
        <w:t>中描述的習俗在福音書以外的文獻中未見記載，但四卷福音書都有提到（</w:t>
      </w:r>
      <w:hyperlink r:id="rId1163">
        <w:r>
          <w:rPr>
            <w:lang w:val="zh_TW" w:bidi="zh_TW"/>
          </w:rPr>
          <w:rPr>
            <w:color w:val="0000EE"/>
            <w:u w:val="single"/>
          </w:rPr>
          <w:t>太27:15–21</w:t>
        </w:r>
      </w:hyperlink>
      <w:r>
        <w:rPr>
          <w:lang w:val="zh_TW" w:bidi="zh_TW"/>
        </w:rPr>
        <w:t>，</w:t>
      </w:r>
      <w:hyperlink r:id="rId1164">
        <w:r>
          <w:rPr>
            <w:lang w:val="zh_TW" w:bidi="zh_TW"/>
          </w:rPr>
          <w:rPr>
            <w:color w:val="0000EE"/>
            <w:u w:val="single"/>
          </w:rPr>
          <w:t>路23:18–25</w:t>
        </w:r>
      </w:hyperlink>
      <w:r>
        <w:rPr>
          <w:lang w:val="zh_TW" w:bidi="zh_TW"/>
        </w:rPr>
        <w:t>，</w:t>
      </w:r>
      <w:hyperlink r:id="rId1165">
        <w:r>
          <w:rPr>
            <w:lang w:val="zh_TW" w:bidi="zh_TW"/>
          </w:rPr>
          <w:rPr>
            <w:color w:val="0000EE"/>
            <w:u w:val="single"/>
          </w:rPr>
          <w:t>約18:37–40</w:t>
        </w:r>
      </w:hyperlink>
      <w:r>
        <w:rPr>
          <w:lang w:val="zh_TW" w:bidi="zh_TW"/>
        </w:rPr>
        <w:t>）；在許多情況下，古代世界的囚犯會在特殊節日被釋放。</w:t>
      </w:r>
    </w:p>
    <w:p>
      <w:pPr>
        <w:pStyle w:val="ListBullet"/>
        <w:spacing w:line="240" w:lineRule="auto"/>
        <w:ind w:left="720"/>
      </w:pPr>
      <w:r>
        <w:rPr>
          <w:lang w:val="zh_TW" w:bidi="zh_TW"/>
        </w:rPr>
      </w:r>
      <w:r>
        <w:rPr>
          <w:lang w:val="zh_TW" w:bidi="zh_TW"/>
        </w:rPr>
        <w:t>巴拉巴：另見</w:t>
      </w:r>
      <w:hyperlink r:id="rId1166">
        <w:r>
          <w:rPr>
            <w:lang w:val="zh_TW" w:bidi="zh_TW"/>
          </w:rPr>
          <w:rPr>
            <w:color w:val="0000EE"/>
            <w:u w:val="single"/>
          </w:rPr>
          <w:t>馬太福音二十七章16至17節</w:t>
        </w:r>
      </w:hyperlink>
      <w:r>
        <w:rPr>
          <w:lang w:val="zh_TW" w:bidi="zh_TW"/>
        </w:rPr>
        <w:t>；</w:t>
      </w:r>
      <w:hyperlink r:id="rId1167">
        <w:r>
          <w:rPr>
            <w:lang w:val="zh_TW" w:bidi="zh_TW"/>
          </w:rPr>
          <w:rPr>
            <w:color w:val="0000EE"/>
            <w:u w:val="single"/>
          </w:rPr>
          <w:t>路加福音二十三章19節</w:t>
        </w:r>
      </w:hyperlink>
      <w:r>
        <w:rPr>
          <w:lang w:val="zh_TW" w:bidi="zh_TW"/>
        </w:rPr>
        <w:t>。</w:t>
      </w:r>
    </w:p>
    <w:p>
      <w:pPr>
        <w:pStyle w:val="ListBullet"/>
        <w:spacing w:line="240" w:lineRule="auto"/>
        <w:ind w:left="720"/>
      </w:pPr>
      <w:r>
        <w:rPr>
          <w:lang w:val="zh_TW" w:bidi="zh_TW"/>
        </w:rPr>
      </w:r>
      <w:r>
        <w:rPr>
          <w:lang w:val="zh_TW" w:bidi="zh_TW"/>
        </w:rPr>
        <w:t>作亂的時候，曾殺過人：彼拉多願意釋放巴拉巴（</w:t>
      </w:r>
      <w:hyperlink r:id="rId1168">
        <w:r>
          <w:rPr>
            <w:lang w:val="zh_TW" w:bidi="zh_TW"/>
          </w:rPr>
          <w:rPr>
            <w:color w:val="0000EE"/>
            <w:u w:val="single"/>
          </w:rPr>
          <w:t>太15:15</w:t>
        </w:r>
      </w:hyperlink>
      <w:r>
        <w:rPr>
          <w:lang w:val="zh_TW" w:bidi="zh_TW"/>
        </w:rPr>
        <w:t>），可能代表巴拉巴並未殺害羅馬公民或士兵。</w:t>
      </w:r>
      <w:r>
        <w:rPr>
          <w:lang w:val="zh_TW" w:bidi="zh_TW"/>
        </w:rPr>
      </w:r>
      <w:r>
        <w:rPr>
          <w:lang w:val="zh_TW" w:bidi="zh_TW"/>
        </w:rPr>
      </w:r>
    </w:p>
    <w:p>
      <w:pPr/>
      <w:r>
        <w:rPr>
          <w:lang w:val="zh_TW" w:bidi="zh_TW"/>
        </w:rPr>
      </w:r>
    </w:p>
    <w:p>
      <w:pPr>
        <w:pStyle w:val="Heading2"/>
      </w:pPr>
      <w:r>
        <w:rPr>
          <w:lang w:val="zh_TW" w:bidi="zh_TW"/>
        </w:rPr>
        <w:t>馬可福音 15:9–14</w:t>
      </w:r>
      <w:r>
        <w:rPr>
          <w:lang w:val="zh_TW" w:bidi="zh_TW"/>
        </w:rPr>
      </w:r>
    </w:p>
    <w:p>
      <w:pPr/>
      <w:r>
        <w:rPr>
          <w:lang w:val="zh_TW" w:bidi="zh_TW"/>
        </w:rPr>
      </w:r>
      <w:r>
        <w:rPr>
          <w:lang w:val="zh_TW" w:bidi="zh_TW"/>
        </w:rPr>
        <w:t>彼拉多顯然希望釋放耶穌，但群眾的情緒被煽動到無法溝通的程度。</w:t>
      </w:r>
      <w:r>
        <w:rPr>
          <w:lang w:val="zh_TW" w:bidi="zh_TW"/>
        </w:rPr>
      </w:r>
      <w:r>
        <w:rPr>
          <w:lang w:val="zh_TW" w:bidi="zh_TW"/>
        </w:rPr>
      </w:r>
    </w:p>
    <w:p>
      <w:pPr/>
      <w:r>
        <w:rPr>
          <w:lang w:val="zh_TW" w:bidi="zh_TW"/>
        </w:rPr>
      </w:r>
    </w:p>
    <w:p>
      <w:pPr>
        <w:pStyle w:val="Heading2"/>
      </w:pPr>
      <w:r>
        <w:rPr>
          <w:lang w:val="zh_TW" w:bidi="zh_TW"/>
        </w:rPr>
        <w:t>馬可福音 15:15</w:t>
      </w:r>
      <w:r>
        <w:rPr>
          <w:lang w:val="zh_TW" w:bidi="zh_TW"/>
        </w:rPr>
      </w:r>
    </w:p>
    <w:p>
      <w:pPr>
        <w:pStyle w:val="ListBullet"/>
        <w:spacing w:line="240" w:lineRule="auto"/>
        <w:ind w:left="720"/>
      </w:pPr>
      <w:r>
        <w:rPr>
          <w:lang w:val="zh_TW" w:bidi="zh_TW"/>
        </w:rPr>
      </w:r>
      <w:r>
        <w:rPr>
          <w:lang w:val="zh_TW" w:bidi="zh_TW"/>
        </w:rPr>
        <w:t>要叫眾人喜悅：為了保住他的職位，彼拉多下令將一個完全無辜的人釘在十字架上。</w:t>
      </w:r>
    </w:p>
    <w:p>
      <w:pPr>
        <w:pStyle w:val="ListBullet"/>
        <w:spacing w:line="240" w:lineRule="auto"/>
        <w:ind w:left="720"/>
      </w:pPr>
      <w:r>
        <w:rPr>
          <w:lang w:val="zh_TW" w:bidi="zh_TW"/>
        </w:rPr>
      </w:r>
      <w:r>
        <w:rPr>
          <w:lang w:val="zh_TW" w:bidi="zh_TW"/>
        </w:rPr>
        <w:t>將耶穌鞭打了：鞭打是釘十字架前的程序。是用尖端有金屬、石頭或骨頭的皮鞭進行的。這種對肉體的鞭打本身就可能就會致命。耶穌在</w:t>
      </w:r>
      <w:hyperlink r:id="rId869">
        <w:r>
          <w:rPr>
            <w:lang w:val="zh_TW" w:bidi="zh_TW"/>
          </w:rPr>
          <w:rPr>
            <w:color w:val="0000EE"/>
            <w:u w:val="single"/>
          </w:rPr>
          <w:t>十章34節</w:t>
        </w:r>
      </w:hyperlink>
      <w:r>
        <w:rPr>
          <w:lang w:val="zh_TW" w:bidi="zh_TW"/>
        </w:rPr>
        <w:t>的預言現在正在應驗。</w:t>
      </w:r>
      <w:r>
        <w:rPr>
          <w:lang w:val="zh_TW" w:bidi="zh_TW"/>
        </w:rPr>
      </w:r>
      <w:r>
        <w:rPr>
          <w:lang w:val="zh_TW" w:bidi="zh_TW"/>
        </w:rPr>
      </w:r>
    </w:p>
    <w:p>
      <w:pPr/>
      <w:r>
        <w:rPr>
          <w:lang w:val="zh_TW" w:bidi="zh_TW"/>
        </w:rPr>
      </w:r>
    </w:p>
    <w:p>
      <w:pPr>
        <w:pStyle w:val="Heading2"/>
      </w:pPr>
      <w:r>
        <w:rPr>
          <w:lang w:val="zh_TW" w:bidi="zh_TW"/>
        </w:rPr>
        <w:t>馬可福音 15:16</w:t>
      </w:r>
      <w:r>
        <w:rPr>
          <w:lang w:val="zh_TW" w:bidi="zh_TW"/>
        </w:rPr>
      </w:r>
    </w:p>
    <w:p>
      <w:pPr/>
      <w:r>
        <w:rPr>
          <w:lang w:val="zh_TW" w:bidi="zh_TW"/>
        </w:rPr>
      </w:r>
      <w:r>
        <w:rPr>
          <w:lang w:val="zh_TW" w:bidi="zh_TW"/>
        </w:rPr>
        <w:t>全營的兵（字面意思是</w:t>
      </w:r>
      <w:r>
        <w:rPr>
          <w:i/>
          <w:lang w:val="zh_TW" w:bidi="zh_TW"/>
        </w:rPr>
        <w:t>營，</w:t>
      </w:r>
      <w:r>
        <w:rPr>
          <w:lang w:val="zh_TW" w:bidi="zh_TW"/>
        </w:rPr>
        <w:t>軍團的十分之一）大約有600人。被召集的人可能是當時在總督府值班的所有士兵。</w:t>
      </w:r>
      <w:r>
        <w:rPr>
          <w:lang w:val="zh_TW" w:bidi="zh_TW"/>
        </w:rPr>
      </w:r>
      <w:r>
        <w:rPr>
          <w:lang w:val="zh_TW" w:bidi="zh_TW"/>
        </w:rPr>
      </w:r>
    </w:p>
    <w:p>
      <w:pPr/>
      <w:r>
        <w:rPr>
          <w:lang w:val="zh_TW" w:bidi="zh_TW"/>
        </w:rPr>
      </w:r>
    </w:p>
    <w:p>
      <w:pPr>
        <w:pStyle w:val="Heading2"/>
      </w:pPr>
      <w:r>
        <w:rPr>
          <w:lang w:val="zh_TW" w:bidi="zh_TW"/>
        </w:rPr>
        <w:t>馬可福音 15:16–41</w:t>
      </w:r>
      <w:r>
        <w:rPr>
          <w:lang w:val="zh_TW" w:bidi="zh_TW"/>
        </w:rPr>
      </w:r>
    </w:p>
    <w:p>
      <w:pPr/>
      <w:r>
        <w:rPr>
          <w:lang w:val="zh_TW" w:bidi="zh_TW"/>
        </w:rPr>
      </w:r>
      <w:r>
        <w:rPr>
          <w:lang w:val="zh_TW" w:bidi="zh_TW"/>
        </w:rPr>
        <w:t>耶穌被釘十字架的記錄是古代歷史中最確定的記載之一。為什麼早期教會會創造一個他們信仰的對象，是被釘十字架的故事呢？這個故事對猶太人來說是一種冒犯，對外邦人來說是荒謬的胡言亂語（</w:t>
      </w:r>
      <w:hyperlink r:id="rId1169">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15:17</w:t>
      </w:r>
      <w:r>
        <w:rPr>
          <w:lang w:val="zh_TW" w:bidi="zh_TW"/>
        </w:rPr>
      </w:r>
    </w:p>
    <w:p>
      <w:pPr/>
      <w:r>
        <w:rPr>
          <w:lang w:val="zh_TW" w:bidi="zh_TW"/>
        </w:rPr>
      </w:r>
      <w:r>
        <w:rPr>
          <w:lang w:val="zh_TW" w:bidi="zh_TW"/>
        </w:rPr>
        <w:t>紫袍：紫色布料是用昂貴的染料製成的，通常是皇室和富人的穿著（</w:t>
      </w:r>
      <w:hyperlink r:id="rId1170">
        <w:r>
          <w:rPr>
            <w:lang w:val="zh_TW" w:bidi="zh_TW"/>
          </w:rPr>
          <w:rPr>
            <w:color w:val="0000EE"/>
            <w:u w:val="single"/>
          </w:rPr>
          <w:t>路16:19</w:t>
        </w:r>
      </w:hyperlink>
      <w:r>
        <w:rPr>
          <w:lang w:val="zh_TW" w:bidi="zh_TW"/>
        </w:rPr>
        <w:t>；</w:t>
      </w:r>
      <w:r>
        <w:rPr>
          <w:i/>
          <w:lang w:val="zh_TW" w:bidi="zh_TW"/>
        </w:rPr>
        <w:t>馬加比一書</w:t>
      </w:r>
      <w:r>
        <w:rPr>
          <w:lang w:val="zh_TW" w:bidi="zh_TW"/>
        </w:rPr>
        <w:t>10:20、62，11:58）。這件袍子可能是某位百夫長退役的袍子。</w:t>
      </w:r>
      <w:r>
        <w:rPr>
          <w:lang w:val="zh_TW" w:bidi="zh_TW"/>
        </w:rPr>
      </w:r>
      <w:r>
        <w:rPr>
          <w:lang w:val="zh_TW" w:bidi="zh_TW"/>
        </w:rPr>
      </w:r>
    </w:p>
    <w:p>
      <w:pPr/>
      <w:r>
        <w:rPr>
          <w:lang w:val="zh_TW" w:bidi="zh_TW"/>
        </w:rPr>
      </w:r>
    </w:p>
    <w:p>
      <w:pPr>
        <w:pStyle w:val="Heading2"/>
      </w:pPr>
      <w:r>
        <w:rPr>
          <w:lang w:val="zh_TW" w:bidi="zh_TW"/>
        </w:rPr>
        <w:t>馬可福音 15:18</w:t>
      </w:r>
      <w:r>
        <w:rPr>
          <w:lang w:val="zh_TW" w:bidi="zh_TW"/>
        </w:rPr>
      </w:r>
    </w:p>
    <w:p>
      <w:pPr/>
      <w:r>
        <w:rPr>
          <w:lang w:val="zh_TW" w:bidi="zh_TW"/>
        </w:rPr>
      </w:r>
      <w:r>
        <w:rPr>
          <w:lang w:val="zh_TW" w:bidi="zh_TW"/>
        </w:rPr>
        <w:t>猶太人的王：耶穌被定罪的正式指控（</w:t>
      </w:r>
      <w:hyperlink r:id="rId29">
        <w:r>
          <w:rPr>
            <w:lang w:val="zh_TW" w:bidi="zh_TW"/>
          </w:rPr>
          <w:rPr>
            <w:color w:val="0000EE"/>
            <w:u w:val="single"/>
          </w:rPr>
          <w:t>15:2</w:t>
        </w:r>
      </w:hyperlink>
      <w:r>
        <w:rPr>
          <w:lang w:val="zh_TW" w:bidi="zh_TW"/>
        </w:rPr>
        <w:t>），也是祂被判刑的罪名（</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15:21–22</w:t>
      </w:r>
      <w:r>
        <w:rPr>
          <w:lang w:val="zh_TW" w:bidi="zh_TW"/>
        </w:rPr>
      </w:r>
    </w:p>
    <w:p>
      <w:pPr>
        <w:pStyle w:val="ListBullet"/>
        <w:spacing w:line="240" w:lineRule="auto"/>
        <w:ind w:left="720"/>
      </w:pPr>
      <w:r>
        <w:rPr>
          <w:lang w:val="zh_TW" w:bidi="zh_TW"/>
        </w:rPr>
      </w:r>
      <w:r>
        <w:rPr>
          <w:lang w:val="zh_TW" w:bidi="zh_TW"/>
        </w:rPr>
        <w:t>離開耶路撒冷的城牆後，耶穌的力氣耗盡。羅馬士兵強迫西門……來自北非的古利奈人，來背負耶穌的十字架（參</w:t>
      </w:r>
      <w:hyperlink r:id="rId851">
        <w:r>
          <w:rPr>
            <w:lang w:val="zh_TW" w:bidi="zh_TW"/>
          </w:rPr>
          <w:rPr>
            <w:color w:val="0000EE"/>
            <w:u w:val="single"/>
          </w:rPr>
          <w:t>太5:41</w:t>
        </w:r>
      </w:hyperlink>
      <w:r>
        <w:rPr>
          <w:lang w:val="zh_TW" w:bidi="zh_TW"/>
        </w:rPr>
        <w:t>）。通常，受刑者被迫背負自己十字架的橫樑（</w:t>
      </w:r>
      <w:r>
        <w:rPr>
          <w:i/>
          <w:lang w:val="zh_TW" w:bidi="zh_TW"/>
        </w:rPr>
        <w:t>patibulum</w:t>
      </w:r>
      <w:r>
        <w:rPr>
          <w:lang w:val="zh_TW" w:bidi="zh_TW"/>
        </w:rPr>
        <w:t>）到刑場。豎立的柱子（</w:t>
      </w:r>
      <w:r>
        <w:rPr>
          <w:i/>
          <w:lang w:val="zh_TW" w:bidi="zh_TW"/>
        </w:rPr>
        <w:t>staticulum</w:t>
      </w:r>
      <w:r>
        <w:rPr>
          <w:lang w:val="zh_TW" w:bidi="zh_TW"/>
        </w:rPr>
        <w:t>）有時會長期放置在刑場，作為警告和威懾（如公共廣場上的絞刑架）。</w:t>
      </w:r>
    </w:p>
    <w:p>
      <w:pPr>
        <w:pStyle w:val="ListBullet"/>
        <w:spacing w:line="240" w:lineRule="auto"/>
        <w:ind w:left="720"/>
      </w:pPr>
      <w:r>
        <w:rPr>
          <w:lang w:val="zh_TW" w:bidi="zh_TW"/>
        </w:rPr>
      </w:r>
      <w:r>
        <w:rPr>
          <w:lang w:val="zh_TW" w:bidi="zh_TW"/>
        </w:rPr>
        <w:t>西門是亞歷山大和魯孚的父親</w:t>
      </w:r>
      <w:r>
        <w:rPr>
          <w:i/>
          <w:lang w:val="zh_TW" w:bidi="zh_TW"/>
        </w:rPr>
        <w:t>，</w:t>
      </w:r>
      <w:r>
        <w:rPr>
          <w:lang w:val="zh_TW" w:bidi="zh_TW"/>
        </w:rPr>
        <w:t>這兩人可能是馬可的讀者所認識的人（參</w:t>
      </w:r>
      <w:hyperlink r:id="rId1171">
        <w:r>
          <w:rPr>
            <w:lang w:val="zh_TW" w:bidi="zh_TW"/>
          </w:rPr>
          <w:rPr>
            <w:color w:val="0000EE"/>
            <w:u w:val="single"/>
          </w:rPr>
          <w:t>羅16:13</w:t>
        </w:r>
      </w:hyperlink>
      <w:r>
        <w:rPr>
          <w:lang w:val="zh_TW" w:bidi="zh_TW"/>
        </w:rPr>
        <w:t>）。</w:t>
      </w:r>
    </w:p>
    <w:p>
      <w:pPr>
        <w:pStyle w:val="ListBullet"/>
        <w:spacing w:line="240" w:lineRule="auto"/>
        <w:ind w:left="720"/>
      </w:pPr>
      <w:r>
        <w:rPr>
          <w:lang w:val="zh_TW" w:bidi="zh_TW"/>
        </w:rPr>
      </w:r>
      <w:r>
        <w:rPr>
          <w:lang w:val="zh_TW" w:bidi="zh_TW"/>
        </w:rPr>
        <w:t>各各他是亞蘭文，意思是髑髏地。在拉丁語武加大譯本中，「髑髏」是加略山（</w:t>
      </w:r>
      <w:r>
        <w:rPr>
          <w:i/>
          <w:lang w:val="zh_TW" w:bidi="zh_TW"/>
        </w:rPr>
        <w:t>calvariae</w:t>
      </w:r>
      <w:r>
        <w:rPr>
          <w:lang w:val="zh_TW" w:bidi="zh_TW"/>
        </w:rPr>
        <w:t>）。在耶穌的時代，各各他位於耶路撒冷的城牆外（</w:t>
      </w:r>
      <w:hyperlink r:id="rId1172">
        <w:r>
          <w:rPr>
            <w:lang w:val="zh_TW" w:bidi="zh_TW"/>
          </w:rPr>
          <w:rPr>
            <w:color w:val="0000EE"/>
            <w:u w:val="single"/>
          </w:rPr>
          <w:t>約19:20</w:t>
        </w:r>
      </w:hyperlink>
      <w:r>
        <w:rPr>
          <w:lang w:val="zh_TW" w:bidi="zh_TW"/>
        </w:rPr>
        <w:t>；</w:t>
      </w:r>
      <w:hyperlink r:id="rId1173">
        <w:r>
          <w:rPr>
            <w:lang w:val="zh_TW" w:bidi="zh_TW"/>
          </w:rPr>
          <w:rPr>
            <w:color w:val="0000EE"/>
            <w:u w:val="single"/>
          </w:rPr>
          <w:t>太27:32</w:t>
        </w:r>
      </w:hyperlink>
      <w:r>
        <w:rPr>
          <w:lang w:val="zh_TW" w:bidi="zh_TW"/>
        </w:rPr>
        <w:t>；</w:t>
      </w:r>
      <w:hyperlink r:id="rId1174">
        <w:r>
          <w:rPr>
            <w:lang w:val="zh_TW" w:bidi="zh_TW"/>
          </w:rPr>
          <w:rPr>
            <w:color w:val="0000EE"/>
            <w:u w:val="single"/>
          </w:rPr>
          <w:t>來13:12</w:t>
        </w:r>
      </w:hyperlink>
      <w:r>
        <w:rPr>
          <w:lang w:val="zh_TW" w:bidi="zh_TW"/>
        </w:rPr>
        <w:t>）。當希律安提帕後來擴大城市範圍，建造了所謂的第三道城牆時，各各他被包含在內。</w:t>
      </w:r>
      <w:r>
        <w:rPr>
          <w:lang w:val="zh_TW" w:bidi="zh_TW"/>
        </w:rPr>
      </w:r>
      <w:r>
        <w:rPr>
          <w:lang w:val="zh_TW" w:bidi="zh_TW"/>
        </w:rPr>
      </w:r>
    </w:p>
    <w:p>
      <w:pPr/>
      <w:r>
        <w:rPr>
          <w:lang w:val="zh_TW" w:bidi="zh_TW"/>
        </w:rPr>
      </w:r>
    </w:p>
    <w:p>
      <w:pPr>
        <w:pStyle w:val="Heading2"/>
      </w:pPr>
      <w:r>
        <w:rPr>
          <w:lang w:val="zh_TW" w:bidi="zh_TW"/>
        </w:rPr>
        <w:t>馬可福音 15:23</w:t>
      </w:r>
      <w:r>
        <w:rPr>
          <w:lang w:val="zh_TW" w:bidi="zh_TW"/>
        </w:rPr>
      </w:r>
    </w:p>
    <w:p>
      <w:pPr>
        <w:pStyle w:val="ListBullet"/>
        <w:spacing w:line="240" w:lineRule="auto"/>
        <w:ind w:left="720"/>
      </w:pPr>
      <w:r>
        <w:rPr>
          <w:lang w:val="zh_TW" w:bidi="zh_TW"/>
        </w:rPr>
      </w:r>
      <w:r>
        <w:rPr>
          <w:lang w:val="zh_TW" w:bidi="zh_TW"/>
        </w:rPr>
        <w:t>不確定為耶穌提供「沒藥調和的酒」，是否出於善意（</w:t>
      </w:r>
      <w:hyperlink r:id="rId1175">
        <w:r>
          <w:rPr>
            <w:lang w:val="zh_TW" w:bidi="zh_TW"/>
          </w:rPr>
          <w:rPr>
            <w:color w:val="0000EE"/>
            <w:u w:val="single"/>
          </w:rPr>
          <w:t>箴31:6</w:t>
        </w:r>
      </w:hyperlink>
      <w:r>
        <w:rPr>
          <w:lang w:val="zh_TW" w:bidi="zh_TW"/>
        </w:rPr>
        <w:t>）還是嘲弄。耶穌拒絕這杯酒，因為祂決心接受神給祂的杯（</w:t>
      </w:r>
      <w:hyperlink r:id="rId1176">
        <w:r>
          <w:rPr>
            <w:lang w:val="zh_TW" w:bidi="zh_TW"/>
          </w:rPr>
          <w:rPr>
            <w:color w:val="0000EE"/>
            <w:u w:val="single"/>
          </w:rPr>
          <w:t>可10:38–39</w:t>
        </w:r>
      </w:hyperlink>
      <w:r>
        <w:rPr>
          <w:lang w:val="zh_TW" w:bidi="zh_TW"/>
        </w:rPr>
        <w:t>，</w:t>
      </w:r>
      <w:hyperlink r:id="rId491">
        <w:r>
          <w:rPr>
            <w:lang w:val="zh_TW" w:bidi="zh_TW"/>
          </w:rPr>
          <w:rPr>
            <w:color w:val="0000EE"/>
            <w:u w:val="single"/>
          </w:rPr>
          <w:t>14:36</w:t>
        </w:r>
      </w:hyperlink>
      <w:r>
        <w:rPr>
          <w:lang w:val="zh_TW" w:bidi="zh_TW"/>
        </w:rPr>
        <w:t>）。</w:t>
      </w:r>
    </w:p>
    <w:p>
      <w:pPr>
        <w:pStyle w:val="ListBullet"/>
        <w:spacing w:line="240" w:lineRule="auto"/>
        <w:ind w:left="720"/>
      </w:pPr>
      <w:r>
        <w:rPr>
          <w:lang w:val="zh_TW" w:bidi="zh_TW"/>
        </w:rPr>
      </w:r>
      <w:r>
        <w:rPr>
          <w:lang w:val="zh_TW" w:bidi="zh_TW"/>
        </w:rPr>
        <w:t>沒藥自耶穌時代之前就被用來治療傷口和感染以及消化疾病。</w:t>
      </w:r>
      <w:r>
        <w:rPr>
          <w:lang w:val="zh_TW" w:bidi="zh_TW"/>
        </w:rPr>
      </w:r>
      <w:r>
        <w:rPr>
          <w:lang w:val="zh_TW" w:bidi="zh_TW"/>
        </w:rPr>
      </w:r>
    </w:p>
    <w:p>
      <w:pPr/>
      <w:r>
        <w:rPr>
          <w:lang w:val="zh_TW" w:bidi="zh_TW"/>
        </w:rPr>
      </w:r>
    </w:p>
    <w:p>
      <w:pPr>
        <w:pStyle w:val="Heading2"/>
      </w:pPr>
      <w:r>
        <w:rPr>
          <w:lang w:val="zh_TW" w:bidi="zh_TW"/>
        </w:rPr>
        <w:t>馬可福音 15:24</w:t>
      </w:r>
      <w:r>
        <w:rPr>
          <w:lang w:val="zh_TW" w:bidi="zh_TW"/>
        </w:rPr>
      </w:r>
    </w:p>
    <w:p>
      <w:pPr>
        <w:pStyle w:val="ListBullet"/>
        <w:spacing w:line="240" w:lineRule="auto"/>
        <w:ind w:left="720"/>
      </w:pPr>
      <w:r>
        <w:rPr>
          <w:lang w:val="zh_TW" w:bidi="zh_TW"/>
        </w:rPr>
      </w:r>
      <w:r>
        <w:rPr>
          <w:lang w:val="zh_TW" w:bidi="zh_TW"/>
        </w:rPr>
        <w:t>十字架刑罰可以追溯到公元前600年的米底亞人和波斯人。在公元前300年，亞歷山大大帝傳到東地中海地區，並成為羅馬帝國的主要死刑方式，直到公元337年被君士坦丁禁止。這種刑罰緩慢、羞辱且折磨人。受刑者有時可以活好幾天，烏鴉和狗甚至在他們死之前就開始啃食他們。受刑者被繩子固定在十字架上，或者像耶穌一樣（</w:t>
      </w:r>
      <w:hyperlink r:id="rId1177">
        <w:r>
          <w:rPr>
            <w:lang w:val="zh_TW" w:bidi="zh_TW"/>
          </w:rPr>
          <w:rPr>
            <w:color w:val="0000EE"/>
            <w:u w:val="single"/>
          </w:rPr>
          <w:t>路24:39</w:t>
        </w:r>
      </w:hyperlink>
      <w:r>
        <w:rPr>
          <w:lang w:val="zh_TW" w:bidi="zh_TW"/>
        </w:rPr>
        <w:t>；</w:t>
      </w:r>
      <w:hyperlink r:id="rId1178">
        <w:r>
          <w:rPr>
            <w:lang w:val="zh_TW" w:bidi="zh_TW"/>
          </w:rPr>
          <w:rPr>
            <w:color w:val="0000EE"/>
            <w:u w:val="single"/>
          </w:rPr>
          <w:t>約20:25</w:t>
        </w:r>
      </w:hyperlink>
      <w:r>
        <w:rPr>
          <w:lang w:val="zh_TW" w:bidi="zh_TW"/>
        </w:rPr>
        <w:t>、</w:t>
      </w:r>
      <w:hyperlink r:id="rId1179">
        <w:r>
          <w:rPr>
            <w:lang w:val="zh_TW" w:bidi="zh_TW"/>
          </w:rPr>
          <w:rPr>
            <w:color w:val="0000EE"/>
            <w:u w:val="single"/>
          </w:rPr>
          <w:t>27</w:t>
        </w:r>
      </w:hyperlink>
      <w:r>
        <w:rPr>
          <w:lang w:val="zh_TW" w:bidi="zh_TW"/>
        </w:rPr>
        <w:t>；見</w:t>
      </w:r>
      <w:hyperlink r:id="rId1180">
        <w:r>
          <w:rPr>
            <w:lang w:val="zh_TW" w:bidi="zh_TW"/>
          </w:rPr>
          <w:rPr>
            <w:color w:val="0000EE"/>
            <w:u w:val="single"/>
          </w:rPr>
          <w:t>西2:14</w:t>
        </w:r>
      </w:hyperlink>
      <w:r>
        <w:rPr>
          <w:lang w:val="zh_TW" w:bidi="zh_TW"/>
        </w:rPr>
        <w:t>），被釘子釘在手腕的骨頭之間。為了防止窒息過早死亡，通常會在垂直樑上放置腳踏板或座位。</w:t>
      </w:r>
    </w:p>
    <w:p>
      <w:pPr>
        <w:pStyle w:val="ListBullet"/>
        <w:spacing w:line="240" w:lineRule="auto"/>
        <w:ind w:left="720"/>
      </w:pPr>
      <w:r>
        <w:rPr>
          <w:lang w:val="zh_TW" w:bidi="zh_TW"/>
        </w:rPr>
      </w:r>
      <w:r>
        <w:rPr>
          <w:lang w:val="zh_TW" w:bidi="zh_TW"/>
        </w:rPr>
        <w:t>四卷福音書都有記載士兵們分了耶穌的衣服。</w:t>
      </w:r>
      <w:r>
        <w:rPr>
          <w:lang w:val="zh_TW" w:bidi="zh_TW"/>
        </w:rPr>
      </w:r>
      <w:r>
        <w:rPr>
          <w:lang w:val="zh_TW" w:bidi="zh_TW"/>
        </w:rPr>
      </w:r>
    </w:p>
    <w:p>
      <w:pPr/>
      <w:r>
        <w:rPr>
          <w:lang w:val="zh_TW" w:bidi="zh_TW"/>
        </w:rPr>
      </w:r>
    </w:p>
    <w:p>
      <w:pPr>
        <w:pStyle w:val="Heading2"/>
      </w:pPr>
      <w:r>
        <w:rPr>
          <w:lang w:val="zh_TW" w:bidi="zh_TW"/>
        </w:rPr>
        <w:t>馬可福音 15:25</w:t>
      </w:r>
      <w:r>
        <w:rPr>
          <w:lang w:val="zh_TW" w:bidi="zh_TW"/>
        </w:rPr>
      </w:r>
    </w:p>
    <w:p>
      <w:pPr/>
      <w:r>
        <w:rPr>
          <w:lang w:val="zh_TW" w:bidi="zh_TW"/>
        </w:rPr>
      </w:r>
      <w:r>
        <w:rPr>
          <w:lang w:val="zh_TW" w:bidi="zh_TW"/>
        </w:rPr>
        <w:t>馬可記錄耶穌的十字架刑罰發生在第三個時辰，即上午九點鐘。</w:t>
      </w:r>
      <w:hyperlink r:id="rId1077">
        <w:r>
          <w:rPr>
            <w:lang w:val="zh_TW" w:bidi="zh_TW"/>
          </w:rPr>
          <w:rPr>
            <w:color w:val="0000EE"/>
            <w:u w:val="single"/>
          </w:rPr>
          <w:t>約翰福音十九章14節</w:t>
        </w:r>
      </w:hyperlink>
      <w:r>
        <w:rPr>
          <w:lang w:val="zh_TW" w:bidi="zh_TW"/>
        </w:rPr>
        <w:t>記錄的時間為第六個時辰左右，即中午。這些是大致的時間估計，並且在晚上發生的事件通常會描述為在第三個時辰（</w:t>
      </w:r>
      <w:hyperlink r:id="rId1181">
        <w:r>
          <w:rPr>
            <w:lang w:val="zh_TW" w:bidi="zh_TW"/>
          </w:rPr>
          <w:rPr>
            <w:color w:val="0000EE"/>
            <w:u w:val="single"/>
          </w:rPr>
          <w:t>太20:3</w:t>
        </w:r>
      </w:hyperlink>
      <w:r>
        <w:rPr>
          <w:lang w:val="zh_TW" w:bidi="zh_TW"/>
        </w:rPr>
        <w:t>；</w:t>
      </w:r>
      <w:hyperlink r:id="rId1182">
        <w:r>
          <w:rPr>
            <w:lang w:val="zh_TW" w:bidi="zh_TW"/>
          </w:rPr>
          <w:rPr>
            <w:color w:val="0000EE"/>
            <w:u w:val="single"/>
          </w:rPr>
          <w:t>徒2:15</w:t>
        </w:r>
      </w:hyperlink>
      <w:r>
        <w:rPr>
          <w:lang w:val="zh_TW" w:bidi="zh_TW"/>
        </w:rPr>
        <w:t>）或第六個時辰（</w:t>
      </w:r>
      <w:hyperlink r:id="rId1183">
        <w:r>
          <w:rPr>
            <w:lang w:val="zh_TW" w:bidi="zh_TW"/>
          </w:rPr>
          <w:rPr>
            <w:color w:val="0000EE"/>
            <w:u w:val="single"/>
          </w:rPr>
          <w:t>可15:33</w:t>
        </w:r>
      </w:hyperlink>
      <w:r>
        <w:rPr>
          <w:lang w:val="zh_TW" w:bidi="zh_TW"/>
        </w:rPr>
        <w:t>；</w:t>
      </w:r>
      <w:hyperlink r:id="rId1184">
        <w:r>
          <w:rPr>
            <w:lang w:val="zh_TW" w:bidi="zh_TW"/>
          </w:rPr>
          <w:rPr>
            <w:color w:val="0000EE"/>
            <w:u w:val="single"/>
          </w:rPr>
          <w:t>太20:5</w:t>
        </w:r>
      </w:hyperlink>
      <w:r>
        <w:rPr>
          <w:lang w:val="zh_TW" w:bidi="zh_TW"/>
        </w:rPr>
        <w:t>，</w:t>
      </w:r>
      <w:hyperlink r:id="rId1185">
        <w:r>
          <w:rPr>
            <w:lang w:val="zh_TW" w:bidi="zh_TW"/>
          </w:rPr>
          <w:rPr>
            <w:color w:val="0000EE"/>
            <w:u w:val="single"/>
          </w:rPr>
          <w:t>27:45</w:t>
        </w:r>
      </w:hyperlink>
      <w:r>
        <w:rPr>
          <w:lang w:val="zh_TW" w:bidi="zh_TW"/>
        </w:rPr>
        <w:t>；</w:t>
      </w:r>
      <w:hyperlink r:id="rId1186">
        <w:r>
          <w:rPr>
            <w:lang w:val="zh_TW" w:bidi="zh_TW"/>
          </w:rPr>
          <w:rPr>
            <w:color w:val="0000EE"/>
            <w:u w:val="single"/>
          </w:rPr>
          <w:t>路23:44</w:t>
        </w:r>
      </w:hyperlink>
      <w:r>
        <w:rPr>
          <w:lang w:val="zh_TW" w:bidi="zh_TW"/>
        </w:rPr>
        <w:t>；</w:t>
      </w:r>
      <w:hyperlink r:id="rId1187">
        <w:r>
          <w:rPr>
            <w:lang w:val="zh_TW" w:bidi="zh_TW"/>
          </w:rPr>
          <w:rPr>
            <w:color w:val="0000EE"/>
            <w:u w:val="single"/>
          </w:rPr>
          <w:t>約4:6</w:t>
        </w:r>
      </w:hyperlink>
      <w:r>
        <w:rPr>
          <w:lang w:val="zh_TW" w:bidi="zh_TW"/>
        </w:rPr>
        <w:t>，</w:t>
      </w:r>
      <w:hyperlink r:id="rId1077">
        <w:r>
          <w:rPr>
            <w:lang w:val="zh_TW" w:bidi="zh_TW"/>
          </w:rPr>
          <w:rPr>
            <w:color w:val="0000EE"/>
            <w:u w:val="single"/>
          </w:rPr>
          <w:t>19:14</w:t>
        </w:r>
      </w:hyperlink>
      <w:r>
        <w:rPr>
          <w:lang w:val="zh_TW" w:bidi="zh_TW"/>
        </w:rPr>
        <w:t>；</w:t>
      </w:r>
      <w:hyperlink r:id="rId1188">
        <w:r>
          <w:rPr>
            <w:lang w:val="zh_TW" w:bidi="zh_TW"/>
          </w:rPr>
          <w:rPr>
            <w:color w:val="0000EE"/>
            <w:u w:val="single"/>
          </w:rPr>
          <w:t>徒10:9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15:26</w:t>
      </w:r>
      <w:r>
        <w:rPr>
          <w:lang w:val="zh_TW" w:bidi="zh_TW"/>
        </w:rPr>
      </w:r>
    </w:p>
    <w:p>
      <w:pPr/>
      <w:r>
        <w:rPr>
          <w:lang w:val="zh_TW" w:bidi="zh_TW"/>
        </w:rPr>
      </w:r>
      <w:r>
        <w:rPr>
          <w:lang w:val="zh_TW" w:bidi="zh_TW"/>
        </w:rPr>
        <w:t>雖然「猶太人的王」這個稱號是為了嘲弄耶穌，但對馬可來說，這是準確且有意義的。</w:t>
      </w:r>
      <w:r>
        <w:rPr>
          <w:lang w:val="zh_TW" w:bidi="zh_TW"/>
        </w:rPr>
      </w:r>
      <w:r>
        <w:rPr>
          <w:lang w:val="zh_TW" w:bidi="zh_TW"/>
        </w:rPr>
      </w:r>
    </w:p>
    <w:p>
      <w:pPr/>
      <w:r>
        <w:rPr>
          <w:lang w:val="zh_TW" w:bidi="zh_TW"/>
        </w:rPr>
      </w:r>
    </w:p>
    <w:p>
      <w:pPr>
        <w:pStyle w:val="Heading2"/>
      </w:pPr>
      <w:r>
        <w:rPr>
          <w:lang w:val="zh_TW" w:bidi="zh_TW"/>
        </w:rPr>
        <w:t>馬可福音 15:27</w:t>
      </w:r>
      <w:r>
        <w:rPr>
          <w:lang w:val="zh_TW" w:bidi="zh_TW"/>
        </w:rPr>
      </w:r>
    </w:p>
    <w:p>
      <w:pPr/>
      <w:r>
        <w:rPr>
          <w:lang w:val="zh_TW" w:bidi="zh_TW"/>
        </w:rPr>
      </w:r>
      <w:r>
        <w:rPr>
          <w:lang w:val="zh_TW" w:bidi="zh_TW"/>
        </w:rPr>
        <w:t>兩個強盜：耶穌是最重要的受刑者，被放在中央。</w:t>
      </w:r>
      <w:r>
        <w:rPr>
          <w:lang w:val="zh_TW" w:bidi="zh_TW"/>
        </w:rPr>
      </w:r>
      <w:r>
        <w:rPr>
          <w:lang w:val="zh_TW" w:bidi="zh_TW"/>
        </w:rPr>
      </w:r>
    </w:p>
    <w:p>
      <w:pPr/>
      <w:r>
        <w:rPr>
          <w:lang w:val="zh_TW" w:bidi="zh_TW"/>
        </w:rPr>
      </w:r>
    </w:p>
    <w:p>
      <w:pPr>
        <w:pStyle w:val="Heading2"/>
      </w:pPr>
      <w:r>
        <w:rPr>
          <w:lang w:val="zh_TW" w:bidi="zh_TW"/>
        </w:rPr>
        <w:t>馬可福音 15:29–32</w:t>
      </w:r>
      <w:r>
        <w:rPr>
          <w:lang w:val="zh_TW" w:bidi="zh_TW"/>
        </w:rPr>
      </w:r>
    </w:p>
    <w:p>
      <w:pPr>
        <w:pStyle w:val="ListBullet"/>
        <w:spacing w:line="240" w:lineRule="auto"/>
        <w:ind w:left="720"/>
      </w:pPr>
      <w:r>
        <w:rPr>
          <w:lang w:val="zh_TW" w:bidi="zh_TW"/>
        </w:rPr>
      </w:r>
      <w:r>
        <w:rPr>
          <w:lang w:val="zh_TW" w:bidi="zh_TW"/>
        </w:rPr>
        <w:t>耶穌被過路的人、宗教領袖和強盜嘲笑和虐待。</w:t>
      </w:r>
    </w:p>
    <w:p>
      <w:pPr>
        <w:pStyle w:val="ListBullet"/>
        <w:spacing w:line="240" w:lineRule="auto"/>
        <w:ind w:left="720"/>
      </w:pPr>
      <w:r>
        <w:rPr>
          <w:lang w:val="zh_TW" w:bidi="zh_TW"/>
        </w:rPr>
      </w:r>
      <w:r>
        <w:rPr>
          <w:lang w:val="zh_TW" w:bidi="zh_TW"/>
        </w:rPr>
        <w:t>經過的人辱罵（字面意思是</w:t>
      </w:r>
      <w:r>
        <w:rPr>
          <w:i/>
          <w:lang w:val="zh_TW" w:bidi="zh_TW"/>
        </w:rPr>
        <w:t>褻瀆</w:t>
      </w:r>
      <w:r>
        <w:rPr>
          <w:lang w:val="zh_TW" w:bidi="zh_TW"/>
        </w:rPr>
        <w:t>），輕蔑地搖頭（見</w:t>
      </w:r>
      <w:hyperlink r:id="rId1189">
        <w:r>
          <w:rPr>
            <w:lang w:val="zh_TW" w:bidi="zh_TW"/>
          </w:rPr>
          <w:rPr>
            <w:color w:val="0000EE"/>
            <w:u w:val="single"/>
          </w:rPr>
          <w:t>哀2:15</w:t>
        </w:r>
      </w:hyperlink>
      <w:r>
        <w:rPr>
          <w:lang w:val="zh_TW" w:bidi="zh_TW"/>
        </w:rPr>
        <w:t>），並嘲笑耶穌要摧毀聖殿的言論（見</w:t>
      </w:r>
      <w:hyperlink r:id="rId30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15:32</w:t>
      </w:r>
      <w:r>
        <w:rPr>
          <w:lang w:val="zh_TW" w:bidi="zh_TW"/>
        </w:rPr>
      </w:r>
    </w:p>
    <w:p>
      <w:pPr/>
      <w:r>
        <w:rPr>
          <w:lang w:val="zh_TW" w:bidi="zh_TW"/>
        </w:rPr>
      </w:r>
      <w:r>
        <w:rPr>
          <w:lang w:val="zh_TW" w:bidi="zh_TW"/>
        </w:rPr>
        <w:t>與耶穌同釘的兩個人也嘲笑祂。人們可能會期望那些同受殘酷命運的人會有同情心（參</w:t>
      </w:r>
      <w:hyperlink r:id="rId1190">
        <w:r>
          <w:rPr>
            <w:lang w:val="zh_TW" w:bidi="zh_TW"/>
          </w:rPr>
          <w:rPr>
            <w:color w:val="0000EE"/>
            <w:u w:val="single"/>
          </w:rPr>
          <w:t>路23:39–43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15:33</w:t>
      </w:r>
      <w:r>
        <w:rPr>
          <w:lang w:val="zh_TW" w:bidi="zh_TW"/>
        </w:rPr>
      </w:r>
    </w:p>
    <w:p>
      <w:pPr/>
      <w:r>
        <w:rPr>
          <w:lang w:val="zh_TW" w:bidi="zh_TW"/>
        </w:rPr>
      </w:r>
      <w:r>
        <w:rPr>
          <w:lang w:val="zh_TW" w:bidi="zh_TW"/>
        </w:rPr>
        <w:t>午正（字面意思是</w:t>
      </w:r>
      <w:r>
        <w:rPr>
          <w:i/>
          <w:lang w:val="zh_TW" w:bidi="zh_TW"/>
        </w:rPr>
        <w:t>第六個小時</w:t>
      </w:r>
      <w:r>
        <w:rPr>
          <w:lang w:val="zh_TW" w:bidi="zh_TW"/>
        </w:rPr>
        <w:t>）黑暗籠罩了整個地區，直到申初（下午三點，字面意思是</w:t>
      </w:r>
      <w:r>
        <w:rPr>
          <w:i/>
          <w:lang w:val="zh_TW" w:bidi="zh_TW"/>
        </w:rPr>
        <w:t>第九個小時</w:t>
      </w:r>
      <w:r>
        <w:rPr>
          <w:lang w:val="zh_TW" w:bidi="zh_TW"/>
        </w:rPr>
        <w:t>）。「遍地」可能指整個猶大。這黑暗既是字面的，也是象徵性的——這揭示了正在發生的邪惡，並預示耶穌預言將降臨於以色列的審判（見</w:t>
      </w:r>
      <w:hyperlink r:id="rId1191">
        <w:r>
          <w:rPr>
            <w:lang w:val="zh_TW" w:bidi="zh_TW"/>
          </w:rPr>
          <w:rPr>
            <w:color w:val="0000EE"/>
            <w:u w:val="single"/>
          </w:rPr>
          <w:t>13:1–31</w:t>
        </w:r>
      </w:hyperlink>
      <w:r>
        <w:rPr>
          <w:lang w:val="zh_TW" w:bidi="zh_TW"/>
        </w:rPr>
        <w:t>，</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15:34</w:t>
      </w:r>
      <w:r>
        <w:rPr>
          <w:lang w:val="zh_TW" w:bidi="zh_TW"/>
        </w:rPr>
      </w:r>
    </w:p>
    <w:p>
      <w:pPr>
        <w:pStyle w:val="ListBullet"/>
        <w:spacing w:line="240" w:lineRule="auto"/>
        <w:ind w:left="720"/>
      </w:pPr>
      <w:r>
        <w:rPr>
          <w:lang w:val="zh_TW" w:bidi="zh_TW"/>
        </w:rPr>
      </w:r>
      <w:r>
        <w:rPr>
          <w:lang w:val="zh_TW" w:bidi="zh_TW"/>
        </w:rPr>
        <w:t>以羅伊！以羅伊！拉馬撒巴各大尼？：耶穌的大聲呼喊以原始的亞蘭文記載，然後為希臘讀者翻譯。</w:t>
      </w:r>
    </w:p>
    <w:p>
      <w:pPr>
        <w:pStyle w:val="ListBullet"/>
        <w:spacing w:line="240" w:lineRule="auto"/>
        <w:ind w:left="720"/>
      </w:pPr>
      <w:r>
        <w:rPr>
          <w:lang w:val="zh_TW" w:bidi="zh_TW"/>
        </w:rPr>
      </w:r>
      <w:r>
        <w:rPr>
          <w:lang w:val="zh_TW" w:bidi="zh_TW"/>
        </w:rPr>
        <w:t>「我的神，我的神，為什麼離棄我？」耶穌引用</w:t>
      </w:r>
      <w:hyperlink r:id="rId1192">
        <w:r>
          <w:rPr>
            <w:lang w:val="zh_TW" w:bidi="zh_TW"/>
          </w:rPr>
          <w:rPr>
            <w:color w:val="0000EE"/>
            <w:u w:val="single"/>
          </w:rPr>
          <w:t>詩篇二十二篇1節</w:t>
        </w:r>
      </w:hyperlink>
      <w:r>
        <w:rPr>
          <w:lang w:val="zh_TW" w:bidi="zh_TW"/>
        </w:rPr>
        <w:t>。這句話最好在</w:t>
      </w:r>
      <w:hyperlink r:id="rId1193">
        <w:r>
          <w:rPr>
            <w:lang w:val="zh_TW" w:bidi="zh_TW"/>
          </w:rPr>
          <w:rPr>
            <w:color w:val="0000EE"/>
            <w:u w:val="single"/>
          </w:rPr>
          <w:t>馬可福音十四章27節</w:t>
        </w:r>
      </w:hyperlink>
      <w:r>
        <w:rPr>
          <w:lang w:val="zh_TW" w:bidi="zh_TW"/>
        </w:rPr>
        <w:t>；</w:t>
      </w:r>
      <w:hyperlink r:id="rId588">
        <w:r>
          <w:rPr>
            <w:lang w:val="zh_TW" w:bidi="zh_TW"/>
          </w:rPr>
          <w:rPr>
            <w:color w:val="0000EE"/>
            <w:u w:val="single"/>
          </w:rPr>
          <w:t>詩篇22篇</w:t>
        </w:r>
      </w:hyperlink>
      <w:r>
        <w:rPr>
          <w:lang w:val="zh_TW" w:bidi="zh_TW"/>
        </w:rPr>
        <w:t>；</w:t>
      </w:r>
      <w:hyperlink r:id="rId1194">
        <w:r>
          <w:rPr>
            <w:lang w:val="zh_TW" w:bidi="zh_TW"/>
          </w:rPr>
          <w:rPr>
            <w:color w:val="0000EE"/>
            <w:u w:val="single"/>
          </w:rPr>
          <w:t>以賽亞書五十三章10節</w:t>
        </w:r>
      </w:hyperlink>
      <w:r>
        <w:rPr>
          <w:lang w:val="zh_TW" w:bidi="zh_TW"/>
        </w:rPr>
        <w:t>；</w:t>
      </w:r>
      <w:hyperlink r:id="rId1110">
        <w:r>
          <w:rPr>
            <w:lang w:val="zh_TW" w:bidi="zh_TW"/>
          </w:rPr>
          <w:rPr>
            <w:color w:val="0000EE"/>
            <w:u w:val="single"/>
          </w:rPr>
          <w:t>哥林多後書五章21節</w:t>
        </w:r>
      </w:hyperlink>
      <w:r>
        <w:rPr>
          <w:lang w:val="zh_TW" w:bidi="zh_TW"/>
        </w:rPr>
        <w:t>和</w:t>
      </w:r>
      <w:hyperlink r:id="rId1111">
        <w:r>
          <w:rPr>
            <w:lang w:val="zh_TW" w:bidi="zh_TW"/>
          </w:rPr>
          <w:rPr>
            <w:color w:val="0000EE"/>
            <w:u w:val="single"/>
          </w:rPr>
          <w:t>加拉太書三章13節</w:t>
        </w:r>
      </w:hyperlink>
      <w:r>
        <w:rPr>
          <w:lang w:val="zh_TW" w:bidi="zh_TW"/>
        </w:rPr>
        <w:t>的光照下解釋。耶穌成為許多人贖價的神聖目的（</w:t>
      </w:r>
      <w:hyperlink r:id="rId612">
        <w:r>
          <w:rPr>
            <w:lang w:val="zh_TW" w:bidi="zh_TW"/>
          </w:rPr>
          <w:rPr>
            <w:color w:val="0000EE"/>
            <w:u w:val="single"/>
          </w:rPr>
          <w:t>可10:45</w:t>
        </w:r>
      </w:hyperlink>
      <w:r>
        <w:rPr>
          <w:lang w:val="zh_TW" w:bidi="zh_TW"/>
        </w:rPr>
        <w:t>）現在正在實現。</w:t>
      </w:r>
      <w:r>
        <w:rPr>
          <w:lang w:val="zh_TW" w:bidi="zh_TW"/>
        </w:rPr>
      </w:r>
      <w:r>
        <w:rPr>
          <w:lang w:val="zh_TW" w:bidi="zh_TW"/>
        </w:rPr>
      </w:r>
    </w:p>
    <w:p>
      <w:pPr/>
      <w:r>
        <w:rPr>
          <w:lang w:val="zh_TW" w:bidi="zh_TW"/>
        </w:rPr>
      </w:r>
    </w:p>
    <w:p>
      <w:pPr>
        <w:pStyle w:val="Heading2"/>
      </w:pPr>
      <w:r>
        <w:rPr>
          <w:lang w:val="zh_TW" w:bidi="zh_TW"/>
        </w:rPr>
        <w:t>馬可福音 15:35–36</w:t>
      </w:r>
      <w:r>
        <w:rPr>
          <w:lang w:val="zh_TW" w:bidi="zh_TW"/>
        </w:rPr>
      </w:r>
    </w:p>
    <w:p>
      <w:pPr/>
      <w:r>
        <w:rPr>
          <w:lang w:val="zh_TW" w:bidi="zh_TW"/>
        </w:rPr>
      </w:r>
      <w:r>
        <w:rPr>
          <w:lang w:val="zh_TW" w:bidi="zh_TW"/>
        </w:rPr>
        <w:t>亞蘭文</w:t>
      </w:r>
      <w:r>
        <w:rPr>
          <w:i/>
          <w:lang w:val="zh_TW" w:bidi="zh_TW"/>
        </w:rPr>
        <w:t>Eloi</w:t>
      </w:r>
      <w:r>
        <w:rPr>
          <w:lang w:val="zh_TW" w:bidi="zh_TW"/>
        </w:rPr>
        <w:t>（以羅伊）和希伯來文</w:t>
      </w:r>
      <w:r>
        <w:rPr>
          <w:i/>
          <w:lang w:val="zh_TW" w:bidi="zh_TW"/>
        </w:rPr>
        <w:t>Eli</w:t>
      </w:r>
      <w:r>
        <w:rPr>
          <w:lang w:val="zh_TW" w:bidi="zh_TW"/>
        </w:rPr>
        <w:t>（以利）（</w:t>
      </w:r>
      <w:hyperlink r:id="rId1195">
        <w:r>
          <w:rPr>
            <w:lang w:val="zh_TW" w:bidi="zh_TW"/>
          </w:rPr>
          <w:rPr>
            <w:color w:val="0000EE"/>
            <w:u w:val="single"/>
          </w:rPr>
          <w:t>太27:46</w:t>
        </w:r>
      </w:hyperlink>
      <w:r>
        <w:rPr>
          <w:lang w:val="zh_TW" w:bidi="zh_TW"/>
        </w:rPr>
        <w:t>）聽起來與Elijah（以利亞）很相似，因此一些旁觀者認為耶穌是在呼喚先知以利亞來救祂（見</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15:37</w:t>
      </w:r>
      <w:r>
        <w:rPr>
          <w:lang w:val="zh_TW" w:bidi="zh_TW"/>
        </w:rPr>
      </w:r>
    </w:p>
    <w:p>
      <w:pPr/>
      <w:r>
        <w:rPr>
          <w:lang w:val="zh_TW" w:bidi="zh_TW"/>
        </w:rPr>
      </w:r>
      <w:r>
        <w:rPr>
          <w:lang w:val="zh_TW" w:bidi="zh_TW"/>
        </w:rPr>
        <w:t>耶穌的死亡，就像祂被釘十字架一樣，被簡潔地敘述。</w:t>
      </w:r>
      <w:r>
        <w:rPr>
          <w:lang w:val="zh_TW" w:bidi="zh_TW"/>
        </w:rPr>
      </w:r>
      <w:r>
        <w:rPr>
          <w:lang w:val="zh_TW" w:bidi="zh_TW"/>
        </w:rPr>
      </w:r>
    </w:p>
    <w:p>
      <w:pPr/>
      <w:r>
        <w:rPr>
          <w:lang w:val="zh_TW" w:bidi="zh_TW"/>
        </w:rPr>
      </w:r>
    </w:p>
    <w:p>
      <w:pPr>
        <w:pStyle w:val="Heading2"/>
      </w:pPr>
      <w:r>
        <w:rPr>
          <w:lang w:val="zh_TW" w:bidi="zh_TW"/>
        </w:rPr>
        <w:t>馬可福音 15:38</w:t>
      </w:r>
      <w:r>
        <w:rPr>
          <w:lang w:val="zh_TW" w:bidi="zh_TW"/>
        </w:rPr>
      </w:r>
    </w:p>
    <w:p>
      <w:pPr/>
      <w:r>
        <w:rPr>
          <w:lang w:val="zh_TW" w:bidi="zh_TW"/>
        </w:rPr>
      </w:r>
      <w:r>
        <w:rPr>
          <w:lang w:val="zh_TW" w:bidi="zh_TW"/>
        </w:rPr>
        <w:t>被撕裂的幔子，可能是將聖所與院子分隔開的那一條（高達八十英尺的華麗掛毯），也可能是將至聖所與聖所其他部分分隔開的那一條。如果是前者，撕裂（如同黑暗，</w:t>
      </w:r>
      <w:hyperlink r:id="rId1183">
        <w:r>
          <w:rPr>
            <w:lang w:val="zh_TW" w:bidi="zh_TW"/>
          </w:rPr>
          <w:rPr>
            <w:color w:val="0000EE"/>
            <w:u w:val="single"/>
          </w:rPr>
          <w:t>15:33</w:t>
        </w:r>
      </w:hyperlink>
      <w:r>
        <w:rPr>
          <w:lang w:val="zh_TW" w:bidi="zh_TW"/>
        </w:rPr>
        <w:t>）是人們可以看到的；這表明耶穌對聖所毀滅的預言（</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）正在以靈性方式實現（見</w:t>
      </w:r>
      <w:hyperlink r:id="rId1196">
        <w:r>
          <w:rPr>
            <w:lang w:val="zh_TW" w:bidi="zh_TW"/>
          </w:rPr>
          <w:rPr>
            <w:color w:val="0000EE"/>
            <w:u w:val="single"/>
          </w:rPr>
          <w:t>羅9–11</w:t>
        </w:r>
      </w:hyperlink>
      <w:r>
        <w:rPr>
          <w:lang w:val="zh_TW" w:bidi="zh_TW"/>
        </w:rPr>
        <w:t>），但要到公元70年才會在物理上實現。如果是內部的幔子撕裂，這可能是一個記號，正如天為耶穌撕裂開，顯示祂直接通向神面前一樣（見</w:t>
      </w:r>
      <w:r>
        <w:rPr>
          <w:lang w:val="zh_TW" w:bidi="zh_TW"/>
        </w:rPr>
        <w:t>可1:10研讀註釋</w:t>
      </w:r>
      <w:r>
        <w:rPr>
          <w:lang w:val="zh_TW" w:bidi="zh_TW"/>
        </w:rPr>
        <w:t>），耶穌的死現在將這一途徑擴展給跟隨耶穌的人（見</w:t>
      </w:r>
      <w:hyperlink r:id="rId1197">
        <w:r>
          <w:rPr>
            <w:lang w:val="zh_TW" w:bidi="zh_TW"/>
          </w:rPr>
          <w:rPr>
            <w:color w:val="0000EE"/>
            <w:u w:val="single"/>
          </w:rPr>
          <w:t>來6:19–20</w:t>
        </w:r>
      </w:hyperlink>
      <w:r>
        <w:rPr>
          <w:lang w:val="zh_TW" w:bidi="zh_TW"/>
        </w:rPr>
        <w:t>，</w:t>
      </w:r>
      <w:hyperlink r:id="rId1198">
        <w:r>
          <w:rPr>
            <w:lang w:val="zh_TW" w:bidi="zh_TW"/>
          </w:rPr>
          <w:rPr>
            <w:color w:val="0000EE"/>
            <w:u w:val="single"/>
          </w:rPr>
          <w:t>9:3–14</w:t>
        </w:r>
      </w:hyperlink>
      <w:r>
        <w:rPr>
          <w:lang w:val="zh_TW" w:bidi="zh_TW"/>
        </w:rPr>
        <w:t>，</w:t>
      </w:r>
      <w:hyperlink r:id="rId1199">
        <w:r>
          <w:rPr>
            <w:lang w:val="zh_TW" w:bidi="zh_TW"/>
          </w:rPr>
          <w:rPr>
            <w:color w:val="0000EE"/>
            <w:u w:val="single"/>
          </w:rPr>
          <w:t>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15:39</w:t>
      </w:r>
      <w:r>
        <w:rPr>
          <w:lang w:val="zh_TW" w:bidi="zh_TW"/>
        </w:rPr>
      </w:r>
    </w:p>
    <w:p>
      <w:pPr>
        <w:pStyle w:val="ListBullet"/>
        <w:spacing w:line="240" w:lineRule="auto"/>
        <w:ind w:left="720"/>
      </w:pPr>
      <w:r>
        <w:rPr>
          <w:lang w:val="zh_TW" w:bidi="zh_TW"/>
        </w:rPr>
      </w:r>
      <w:r>
        <w:rPr>
          <w:lang w:val="zh_TW" w:bidi="zh_TW"/>
        </w:rPr>
        <w:t>羅馬軍官：字面意思是</w:t>
      </w:r>
      <w:r>
        <w:rPr>
          <w:i/>
          <w:lang w:val="zh_TW" w:bidi="zh_TW"/>
        </w:rPr>
        <w:t>百夫長。</w:t>
      </w:r>
      <w:r>
        <w:rPr>
          <w:lang w:val="zh_TW" w:bidi="zh_TW"/>
        </w:rPr>
        <w:t>拉丁詞</w:t>
      </w:r>
      <w:r>
        <w:rPr>
          <w:i/>
          <w:lang w:val="zh_TW" w:bidi="zh_TW"/>
        </w:rPr>
        <w:t>centurion</w:t>
      </w:r>
      <w:r>
        <w:rPr>
          <w:lang w:val="zh_TW" w:bidi="zh_TW"/>
        </w:rPr>
        <w:t>指的是一位指揮100人的軍官。</w:t>
      </w:r>
    </w:p>
    <w:p>
      <w:pPr>
        <w:pStyle w:val="ListBullet"/>
        <w:spacing w:line="240" w:lineRule="auto"/>
        <w:ind w:left="720"/>
      </w:pPr>
      <w:r>
        <w:rPr>
          <w:lang w:val="zh_TW" w:bidi="zh_TW"/>
        </w:rPr>
      </w:r>
      <w:r>
        <w:rPr>
          <w:lang w:val="zh_TW" w:bidi="zh_TW"/>
        </w:rPr>
        <w:t>耶穌是神的兒子，由神宣告（</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），由鬼魔宣告（</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），由馬可宣告（</w:t>
      </w:r>
      <w:hyperlink r:id="rId38">
        <w:r>
          <w:rPr>
            <w:lang w:val="zh_TW" w:bidi="zh_TW"/>
          </w:rPr>
          <w:rPr>
            <w:color w:val="0000EE"/>
            <w:u w:val="single"/>
          </w:rPr>
          <w:t>1:1</w:t>
        </w:r>
      </w:hyperlink>
      <w:r>
        <w:rPr>
          <w:lang w:val="zh_TW" w:bidi="zh_TW"/>
        </w:rPr>
        <w:t>），由耶穌自己宣告（</w:t>
      </w:r>
      <w:hyperlink r:id="rId1149">
        <w:r>
          <w:rPr>
            <w:lang w:val="zh_TW" w:bidi="zh_TW"/>
          </w:rPr>
          <w:rPr>
            <w:color w:val="0000EE"/>
            <w:u w:val="single"/>
          </w:rPr>
          <w:t>12:6</w:t>
        </w:r>
      </w:hyperlink>
      <w:r>
        <w:rPr>
          <w:lang w:val="zh_TW" w:bidi="zh_TW"/>
        </w:rPr>
        <w:t>，</w:t>
      </w:r>
      <w:hyperlink r:id="rId711">
        <w:r>
          <w:rPr>
            <w:lang w:val="zh_TW" w:bidi="zh_TW"/>
          </w:rPr>
          <w:rPr>
            <w:color w:val="0000EE"/>
            <w:u w:val="single"/>
          </w:rPr>
          <w:t>13:32</w:t>
        </w:r>
      </w:hyperlink>
      <w:r>
        <w:rPr>
          <w:lang w:val="zh_TW" w:bidi="zh_TW"/>
        </w:rPr>
        <w:t>，</w:t>
      </w:r>
      <w:hyperlink r:id="rId35">
        <w:r>
          <w:rPr>
            <w:lang w:val="zh_TW" w:bidi="zh_TW"/>
          </w:rPr>
          <w:rPr>
            <w:color w:val="0000EE"/>
            <w:u w:val="single"/>
          </w:rPr>
          <w:t>14:61–62</w:t>
        </w:r>
      </w:hyperlink>
      <w:r>
        <w:rPr>
          <w:lang w:val="zh_TW" w:bidi="zh_TW"/>
        </w:rPr>
        <w:t>），現在由一位外邦軍官宣告。</w:t>
      </w:r>
      <w:r>
        <w:rPr>
          <w:lang w:val="zh_TW" w:bidi="zh_TW"/>
        </w:rPr>
      </w:r>
      <w:r>
        <w:rPr>
          <w:lang w:val="zh_TW" w:bidi="zh_TW"/>
        </w:rPr>
      </w:r>
    </w:p>
    <w:p>
      <w:pPr/>
      <w:r>
        <w:rPr>
          <w:lang w:val="zh_TW" w:bidi="zh_TW"/>
        </w:rPr>
      </w:r>
    </w:p>
    <w:p>
      <w:pPr>
        <w:pStyle w:val="Heading2"/>
      </w:pPr>
      <w:r>
        <w:rPr>
          <w:lang w:val="zh_TW" w:bidi="zh_TW"/>
        </w:rPr>
        <w:t>馬可福音 15:40–41</w:t>
      </w:r>
      <w:r>
        <w:rPr>
          <w:lang w:val="zh_TW" w:bidi="zh_TW"/>
        </w:rPr>
      </w:r>
    </w:p>
    <w:p>
      <w:pPr>
        <w:pStyle w:val="ListBullet"/>
        <w:spacing w:line="240" w:lineRule="auto"/>
        <w:ind w:left="720"/>
      </w:pPr>
      <w:r>
        <w:rPr>
          <w:lang w:val="zh_TW" w:bidi="zh_TW"/>
        </w:rPr>
      </w:r>
      <w:r>
        <w:rPr>
          <w:lang w:val="zh_TW" w:bidi="zh_TW"/>
        </w:rPr>
        <w:t>這些婦女曾供應耶穌一些經濟需要（見</w:t>
      </w:r>
      <w:hyperlink r:id="rId1200">
        <w:r>
          <w:rPr>
            <w:lang w:val="zh_TW" w:bidi="zh_TW"/>
          </w:rPr>
          <w:rPr>
            <w:color w:val="0000EE"/>
            <w:u w:val="single"/>
          </w:rPr>
          <w:t>路8:2–3</w:t>
        </w:r>
      </w:hyperlink>
      <w:r>
        <w:rPr>
          <w:lang w:val="zh_TW" w:bidi="zh_TW"/>
        </w:rPr>
        <w:t>）。她們也在埋葬耶穌時（</w:t>
      </w:r>
      <w:hyperlink r:id="rId1201">
        <w:r>
          <w:rPr>
            <w:lang w:val="zh_TW" w:bidi="zh_TW"/>
          </w:rPr>
          <w:rPr>
            <w:color w:val="0000EE"/>
            <w:u w:val="single"/>
          </w:rPr>
          <w:t>可15:47</w:t>
        </w:r>
      </w:hyperlink>
      <w:r>
        <w:rPr>
          <w:lang w:val="zh_TW" w:bidi="zh_TW"/>
        </w:rPr>
        <w:t>），和空墳墓時在場（</w:t>
      </w:r>
      <w:hyperlink r:id="rId1202">
        <w:r>
          <w:rPr>
            <w:lang w:val="zh_TW" w:bidi="zh_TW"/>
          </w:rPr>
          <w:rPr>
            <w:color w:val="0000EE"/>
            <w:u w:val="single"/>
          </w:rPr>
          <w:t>16:1–8</w:t>
        </w:r>
      </w:hyperlink>
      <w:r>
        <w:rPr>
          <w:lang w:val="zh_TW" w:bidi="zh_TW"/>
        </w:rPr>
        <w:t>），並且將成為耶穌復活的第一批見證者。</w:t>
      </w:r>
    </w:p>
    <w:p>
      <w:pPr>
        <w:pStyle w:val="ListBullet"/>
        <w:spacing w:line="240" w:lineRule="auto"/>
        <w:ind w:left="720"/>
      </w:pPr>
      <w:r>
        <w:rPr>
          <w:lang w:val="zh_TW" w:bidi="zh_TW"/>
        </w:rPr>
      </w:r>
      <w:r>
        <w:rPr>
          <w:lang w:val="zh_TW" w:bidi="zh_TW"/>
        </w:rPr>
        <w:t>抹大拉的馬利亞</w:t>
      </w:r>
      <w:r>
        <w:rPr>
          <w:i/>
          <w:lang w:val="zh_TW" w:bidi="zh_TW"/>
        </w:rPr>
        <w:t>，</w:t>
      </w:r>
      <w:r>
        <w:rPr>
          <w:lang w:val="zh_TW" w:bidi="zh_TW"/>
        </w:rPr>
        <w:t>來自加利利海岸邊的抹大拉村，是復活記載中的重要人物（</w:t>
      </w:r>
      <w:hyperlink r:id="rId1203">
        <w:r>
          <w:rPr>
            <w:lang w:val="zh_TW" w:bidi="zh_TW"/>
          </w:rPr>
          <w:rPr>
            <w:color w:val="0000EE"/>
            <w:u w:val="single"/>
          </w:rPr>
          <w:t>16:1</w:t>
        </w:r>
      </w:hyperlink>
      <w:r>
        <w:rPr>
          <w:lang w:val="zh_TW" w:bidi="zh_TW"/>
        </w:rPr>
        <w:t>、</w:t>
      </w:r>
      <w:hyperlink r:id="rId1204">
        <w:r>
          <w:rPr>
            <w:lang w:val="zh_TW" w:bidi="zh_TW"/>
          </w:rPr>
          <w:rPr>
            <w:color w:val="0000EE"/>
            <w:u w:val="single"/>
          </w:rPr>
          <w:t>9</w:t>
        </w:r>
      </w:hyperlink>
      <w:r>
        <w:rPr>
          <w:lang w:val="zh_TW" w:bidi="zh_TW"/>
        </w:rPr>
        <w:t>；</w:t>
      </w:r>
      <w:hyperlink r:id="rId1205">
        <w:r>
          <w:rPr>
            <w:lang w:val="zh_TW" w:bidi="zh_TW"/>
          </w:rPr>
          <w:rPr>
            <w:color w:val="0000EE"/>
            <w:u w:val="single"/>
          </w:rPr>
          <w:t>太28:1</w:t>
        </w:r>
      </w:hyperlink>
      <w:r>
        <w:rPr>
          <w:lang w:val="zh_TW" w:bidi="zh_TW"/>
        </w:rPr>
        <w:t>；</w:t>
      </w:r>
      <w:hyperlink r:id="rId1206">
        <w:r>
          <w:rPr>
            <w:lang w:val="zh_TW" w:bidi="zh_TW"/>
          </w:rPr>
          <w:rPr>
            <w:color w:val="0000EE"/>
            <w:u w:val="single"/>
          </w:rPr>
          <w:t>路24:10</w:t>
        </w:r>
      </w:hyperlink>
      <w:r>
        <w:rPr>
          <w:lang w:val="zh_TW" w:bidi="zh_TW"/>
        </w:rPr>
        <w:t>；</w:t>
      </w:r>
      <w:hyperlink r:id="rId1207">
        <w:r>
          <w:rPr>
            <w:lang w:val="zh_TW" w:bidi="zh_TW"/>
          </w:rPr>
          <w:rPr>
            <w:color w:val="0000EE"/>
            <w:u w:val="single"/>
          </w:rPr>
          <w:t>約20:1</w:t>
        </w:r>
      </w:hyperlink>
      <w:r>
        <w:rPr>
          <w:lang w:val="zh_TW" w:bidi="zh_TW"/>
        </w:rPr>
        <w:t>、</w:t>
      </w:r>
      <w:hyperlink r:id="rId1208">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馬利亞（小雅各的母親）：這個雅各可能是亞勒腓的兒子雅各（</w:t>
      </w:r>
      <w:hyperlink r:id="rId1209">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撒羅米：僅在此處和</w:t>
      </w:r>
      <w:hyperlink r:id="rId1203">
        <w:r>
          <w:rPr>
            <w:lang w:val="zh_TW" w:bidi="zh_TW"/>
          </w:rPr>
          <w:rPr>
            <w:color w:val="0000EE"/>
            <w:u w:val="single"/>
          </w:rPr>
          <w:t>十六章1節</w:t>
        </w:r>
      </w:hyperlink>
      <w:r>
        <w:rPr>
          <w:lang w:val="zh_TW" w:bidi="zh_TW"/>
        </w:rPr>
        <w:t>中提到。</w:t>
      </w:r>
      <w:r>
        <w:rPr>
          <w:lang w:val="zh_TW" w:bidi="zh_TW"/>
        </w:rPr>
      </w:r>
      <w:r>
        <w:rPr>
          <w:lang w:val="zh_TW" w:bidi="zh_TW"/>
        </w:rPr>
      </w:r>
    </w:p>
    <w:p>
      <w:pPr/>
      <w:r>
        <w:rPr>
          <w:lang w:val="zh_TW" w:bidi="zh_TW"/>
        </w:rPr>
      </w:r>
    </w:p>
    <w:p>
      <w:pPr>
        <w:pStyle w:val="Heading2"/>
      </w:pPr>
      <w:r>
        <w:rPr>
          <w:lang w:val="zh_TW" w:bidi="zh_TW"/>
        </w:rPr>
        <w:t>馬可福音 15:43–45</w:t>
      </w:r>
      <w:r>
        <w:rPr>
          <w:lang w:val="zh_TW" w:bidi="zh_TW"/>
        </w:rPr>
      </w:r>
    </w:p>
    <w:p>
      <w:pPr/>
      <w:r>
        <w:rPr>
          <w:lang w:val="zh_TW" w:bidi="zh_TW"/>
        </w:rPr>
      </w:r>
      <w:r>
        <w:rPr>
          <w:lang w:val="zh_TW" w:bidi="zh_TW"/>
        </w:rPr>
        <w:t>亞利馬太的約瑟（可能來自耶路撒冷西北二十英里的</w:t>
      </w:r>
      <w:r>
        <w:rPr>
          <w:lang w:val="zh_TW" w:bidi="zh_TW"/>
        </w:rPr>
        <w:t>拉瑪</w:t>
      </w:r>
      <w:r>
        <w:rPr>
          <w:lang w:val="zh_TW" w:bidi="zh_TW"/>
        </w:rPr>
        <w:t>村）是公會的尊貴成員，也是耶穌的秘密門徒，等待著神的國降臨（見</w:t>
      </w:r>
      <w:hyperlink r:id="rId1210">
        <w:r>
          <w:rPr>
            <w:lang w:val="zh_TW" w:bidi="zh_TW"/>
          </w:rPr>
          <w:rPr>
            <w:color w:val="0000EE"/>
            <w:u w:val="single"/>
          </w:rPr>
          <w:t>太27:57</w:t>
        </w:r>
      </w:hyperlink>
      <w:r>
        <w:rPr>
          <w:lang w:val="zh_TW" w:bidi="zh_TW"/>
        </w:rPr>
        <w:t>；</w:t>
      </w:r>
      <w:hyperlink r:id="rId1211">
        <w:r>
          <w:rPr>
            <w:lang w:val="zh_TW" w:bidi="zh_TW"/>
          </w:rPr>
          <w:rPr>
            <w:color w:val="0000EE"/>
            <w:u w:val="single"/>
          </w:rPr>
          <w:t>路23:50–51</w:t>
        </w:r>
      </w:hyperlink>
      <w:r>
        <w:rPr>
          <w:lang w:val="zh_TW" w:bidi="zh_TW"/>
        </w:rPr>
        <w:t>；</w:t>
      </w:r>
      <w:hyperlink r:id="rId1212">
        <w:r>
          <w:rPr>
            <w:lang w:val="zh_TW" w:bidi="zh_TW"/>
          </w:rPr>
          <w:rPr>
            <w:color w:val="0000EE"/>
            <w:u w:val="single"/>
          </w:rPr>
          <w:t>約19:38</w:t>
        </w:r>
      </w:hyperlink>
      <w:r>
        <w:rPr>
          <w:lang w:val="zh_TW" w:bidi="zh_TW"/>
        </w:rPr>
        <w:t>）。他勇敢地向彼拉多請求耶穌的遺體以便安葬。由於他是公會成員，並且沒有人知道他是耶穌的門徒，此要求得到羅馬的准許：這符合猶太人對日落後遺體不得暴露的擔憂（</w:t>
      </w:r>
      <w:hyperlink r:id="rId1213">
        <w:r>
          <w:rPr>
            <w:lang w:val="zh_TW" w:bidi="zh_TW"/>
          </w:rPr>
          <w:rPr>
            <w:color w:val="0000EE"/>
            <w:u w:val="single"/>
          </w:rPr>
          <w:t>申21:22–23</w:t>
        </w:r>
      </w:hyperlink>
      <w:r>
        <w:rPr>
          <w:lang w:val="zh_TW" w:bidi="zh_TW"/>
        </w:rPr>
        <w:t>），又能確保耶穌的門徒無法取得遺體。</w:t>
      </w:r>
      <w:r>
        <w:rPr>
          <w:lang w:val="zh_TW" w:bidi="zh_TW"/>
        </w:rPr>
      </w:r>
      <w:r>
        <w:rPr>
          <w:lang w:val="zh_TW" w:bidi="zh_TW"/>
        </w:rPr>
      </w:r>
    </w:p>
    <w:p>
      <w:pPr/>
      <w:r>
        <w:rPr>
          <w:lang w:val="zh_TW" w:bidi="zh_TW"/>
        </w:rPr>
      </w:r>
    </w:p>
    <w:p>
      <w:pPr>
        <w:pStyle w:val="Heading2"/>
      </w:pPr>
      <w:r>
        <w:rPr>
          <w:lang w:val="zh_TW" w:bidi="zh_TW"/>
        </w:rPr>
        <w:t>馬可福音 15:46</w:t>
      </w:r>
      <w:r>
        <w:rPr>
          <w:lang w:val="zh_TW" w:bidi="zh_TW"/>
        </w:rPr>
      </w:r>
    </w:p>
    <w:p>
      <w:pPr/>
      <w:r>
        <w:rPr>
          <w:lang w:val="zh_TW" w:bidi="zh_TW"/>
        </w:rPr>
      </w:r>
      <w:r>
        <w:rPr>
          <w:lang w:val="zh_TW" w:bidi="zh_TW"/>
        </w:rPr>
        <w:t>約瑟準備安葬耶穌的遺體，並將其安放在自己所擁有的墳墓中（見</w:t>
      </w:r>
      <w:hyperlink r:id="rId1214">
        <w:r>
          <w:rPr>
            <w:lang w:val="zh_TW" w:bidi="zh_TW"/>
          </w:rPr>
          <w:rPr>
            <w:color w:val="0000EE"/>
            <w:u w:val="single"/>
          </w:rPr>
          <w:t>太27:60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16:1</w:t>
      </w:r>
      <w:r>
        <w:rPr>
          <w:lang w:val="zh_TW" w:bidi="zh_TW"/>
        </w:rPr>
      </w:r>
    </w:p>
    <w:p>
      <w:pPr>
        <w:pStyle w:val="ListBullet"/>
        <w:spacing w:line="240" w:lineRule="auto"/>
        <w:ind w:left="720"/>
      </w:pPr>
      <w:r>
        <w:rPr>
          <w:lang w:val="zh_TW" w:bidi="zh_TW"/>
        </w:rPr>
      </w:r>
      <w:r>
        <w:rPr>
          <w:lang w:val="zh_TW" w:bidi="zh_TW"/>
        </w:rPr>
        <w:t>日落時，安息日結束後，商店重新開門，婦女們得以購買埋葬用的香料來膏抹耶穌的身體（</w:t>
      </w:r>
      <w:hyperlink r:id="rId1203">
        <w:r>
          <w:rPr>
            <w:lang w:val="zh_TW" w:bidi="zh_TW"/>
          </w:rPr>
          <w:rPr>
            <w:color w:val="0000EE"/>
            <w:u w:val="single"/>
          </w:rPr>
          <w:t>16:1</w:t>
        </w:r>
      </w:hyperlink>
      <w:r>
        <w:rPr>
          <w:lang w:val="zh_TW" w:bidi="zh_TW"/>
        </w:rPr>
        <w:t>）。目的不是為了防腐，而是為了減少遺體腐爛時所散發的臭味。</w:t>
      </w:r>
    </w:p>
    <w:p>
      <w:pPr>
        <w:pStyle w:val="ListBullet"/>
        <w:spacing w:line="240" w:lineRule="auto"/>
        <w:ind w:left="720"/>
      </w:pPr>
      <w:r>
        <w:rPr>
          <w:lang w:val="zh_TW" w:bidi="zh_TW"/>
        </w:rPr>
      </w:r>
      <w:r>
        <w:rPr>
          <w:lang w:val="zh_TW" w:bidi="zh_TW"/>
        </w:rPr>
        <w:t>婦女們顯然沒有預料到耶穌會復活。即使是空墳墓也無法讓她們相信耶穌已經從死裡復活（</w:t>
      </w:r>
      <w:hyperlink r:id="rId1215">
        <w:r>
          <w:rPr>
            <w:lang w:val="zh_TW" w:bidi="zh_TW"/>
          </w:rPr>
          <w:rPr>
            <w:color w:val="0000EE"/>
            <w:u w:val="single"/>
          </w:rPr>
          <w:t>約20:2</w:t>
        </w:r>
      </w:hyperlink>
      <w:r>
        <w:rPr>
          <w:lang w:val="zh_TW" w:bidi="zh_TW"/>
        </w:rPr>
        <w:t>、</w:t>
      </w:r>
      <w:hyperlink r:id="rId1216">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16:3–4</w:t>
      </w:r>
      <w:r>
        <w:rPr>
          <w:lang w:val="zh_TW" w:bidi="zh_TW"/>
        </w:rPr>
      </w:r>
    </w:p>
    <w:p>
      <w:pPr/>
      <w:r>
        <w:rPr>
          <w:lang w:val="zh_TW" w:bidi="zh_TW"/>
        </w:rPr>
      </w:r>
      <w:r>
        <w:rPr>
          <w:lang w:val="zh_TW" w:bidi="zh_TW"/>
        </w:rPr>
        <w:t>婦女們對於如何移開封住墳墓的大石頭感到疑惑。實際上，神已經把石頭挪開，讓婦女和門徒進去。</w:t>
      </w:r>
      <w:r>
        <w:rPr>
          <w:lang w:val="zh_TW" w:bidi="zh_TW"/>
        </w:rPr>
      </w:r>
      <w:r>
        <w:rPr>
          <w:lang w:val="zh_TW" w:bidi="zh_TW"/>
        </w:rPr>
      </w:r>
    </w:p>
    <w:p>
      <w:pPr/>
      <w:r>
        <w:rPr>
          <w:lang w:val="zh_TW" w:bidi="zh_TW"/>
        </w:rPr>
      </w:r>
    </w:p>
    <w:p>
      <w:pPr>
        <w:pStyle w:val="Heading2"/>
      </w:pPr>
      <w:r>
        <w:rPr>
          <w:lang w:val="zh_TW" w:bidi="zh_TW"/>
        </w:rPr>
        <w:t>馬可福音 16:7</w:t>
      </w:r>
      <w:r>
        <w:rPr>
          <w:lang w:val="zh_TW" w:bidi="zh_TW"/>
        </w:rPr>
      </w:r>
    </w:p>
    <w:p>
      <w:pPr/>
      <w:r>
        <w:rPr>
          <w:lang w:val="zh_TW" w:bidi="zh_TW"/>
        </w:rPr>
      </w:r>
      <w:r>
        <w:rPr>
          <w:lang w:val="zh_TW" w:bidi="zh_TW"/>
        </w:rPr>
        <w:t>天使對門徒的信息重申了耶穌的預言和應許（</w:t>
      </w:r>
      <w:hyperlink r:id="rId1217">
        <w:r>
          <w:rPr>
            <w:lang w:val="zh_TW" w:bidi="zh_TW"/>
          </w:rPr>
          <w:rPr>
            <w:color w:val="0000EE"/>
            <w:u w:val="single"/>
          </w:rPr>
          <w:t>14:28</w:t>
        </w:r>
      </w:hyperlink>
      <w:r>
        <w:rPr>
          <w:lang w:val="zh_TW" w:bidi="zh_TW"/>
        </w:rPr>
        <w:t>）。門徒的背棄和否認耶穌將被寬恕，他們的使徒使命將被恢復。</w:t>
      </w:r>
      <w:r>
        <w:rPr>
          <w:lang w:val="zh_TW" w:bidi="zh_TW"/>
        </w:rPr>
      </w:r>
      <w:r>
        <w:rPr>
          <w:lang w:val="zh_TW" w:bidi="zh_TW"/>
        </w:rPr>
      </w:r>
    </w:p>
    <w:p>
      <w:pPr/>
      <w:r>
        <w:rPr>
          <w:lang w:val="zh_TW" w:bidi="zh_TW"/>
        </w:rPr>
      </w:r>
    </w:p>
    <w:p>
      <w:pPr>
        <w:pStyle w:val="Heading2"/>
      </w:pPr>
      <w:r>
        <w:rPr>
          <w:lang w:val="zh_TW" w:bidi="zh_TW"/>
        </w:rPr>
        <w:t>馬可福音 16:8</w:t>
      </w:r>
      <w:r>
        <w:rPr>
          <w:lang w:val="zh_TW" w:bidi="zh_TW"/>
        </w:rPr>
      </w:r>
    </w:p>
    <w:p>
      <w:pPr>
        <w:pStyle w:val="ListBullet"/>
        <w:spacing w:line="240" w:lineRule="auto"/>
        <w:ind w:left="720"/>
      </w:pPr>
      <w:r>
        <w:rPr>
          <w:lang w:val="zh_TW" w:bidi="zh_TW"/>
        </w:rPr>
      </w:r>
      <w:r>
        <w:rPr>
          <w:lang w:val="zh_TW" w:bidi="zh_TW"/>
        </w:rPr>
        <w:t>這段記載以婦女驚慌逃離墳墓作為結尾。</w:t>
      </w:r>
    </w:p>
    <w:p>
      <w:pPr>
        <w:pStyle w:val="ListBullet"/>
        <w:spacing w:line="240" w:lineRule="auto"/>
        <w:ind w:left="720"/>
      </w:pPr>
      <w:r>
        <w:rPr>
          <w:lang w:val="zh_TW" w:bidi="zh_TW"/>
        </w:rPr>
      </w:r>
      <w:r>
        <w:rPr>
          <w:lang w:val="zh_TW" w:bidi="zh_TW"/>
        </w:rPr>
        <w:t>甚麼也不告訴人：這可以正面理解（她們沒有被分散注意力，只專注於告訴門徒，</w:t>
      </w:r>
      <w:hyperlink r:id="rId1099">
        <w:r>
          <w:rPr>
            <w:lang w:val="zh_TW" w:bidi="zh_TW"/>
          </w:rPr>
          <w:rPr>
            <w:color w:val="0000EE"/>
            <w:u w:val="single"/>
          </w:rPr>
          <w:t>16:7</w:t>
        </w:r>
      </w:hyperlink>
      <w:r>
        <w:rPr>
          <w:lang w:val="zh_TW" w:bidi="zh_TW"/>
        </w:rPr>
        <w:t>；參</w:t>
      </w:r>
      <w:hyperlink r:id="rId1218">
        <w:r>
          <w:rPr>
            <w:lang w:val="zh_TW" w:bidi="zh_TW"/>
          </w:rPr>
          <w:rPr>
            <w:color w:val="0000EE"/>
            <w:u w:val="single"/>
          </w:rPr>
          <w:t>路10:4</w:t>
        </w:r>
      </w:hyperlink>
      <w:r>
        <w:rPr>
          <w:lang w:val="zh_TW" w:bidi="zh_TW"/>
        </w:rPr>
        <w:t>；</w:t>
      </w:r>
      <w:hyperlink r:id="rId1219">
        <w:r>
          <w:rPr>
            <w:lang w:val="zh_TW" w:bidi="zh_TW"/>
          </w:rPr>
          <w:rPr>
            <w:color w:val="0000EE"/>
            <w:u w:val="single"/>
          </w:rPr>
          <w:t>王下4:29</w:t>
        </w:r>
      </w:hyperlink>
      <w:r>
        <w:rPr>
          <w:lang w:val="zh_TW" w:bidi="zh_TW"/>
        </w:rPr>
        <w:t>）或負面理解（她們未能傳達信息）。參</w:t>
      </w:r>
      <w:hyperlink r:id="rId1220">
        <w:r>
          <w:rPr>
            <w:lang w:val="zh_TW" w:bidi="zh_TW"/>
          </w:rPr>
          <w:rPr>
            <w:color w:val="0000EE"/>
            <w:u w:val="single"/>
          </w:rPr>
          <w:t>路加福音二十四章5至11節</w:t>
        </w:r>
      </w:hyperlink>
      <w:r>
        <w:rPr>
          <w:lang w:val="zh_TW" w:bidi="zh_TW"/>
        </w:rPr>
        <w:t>；</w:t>
      </w:r>
      <w:hyperlink r:id="rId1221">
        <w:r>
          <w:rPr>
            <w:lang w:val="zh_TW" w:bidi="zh_TW"/>
          </w:rPr>
          <w:rPr>
            <w:color w:val="0000EE"/>
            <w:u w:val="single"/>
          </w:rPr>
          <w:t>約翰福音二十章1至2節</w:t>
        </w:r>
      </w:hyperlink>
      <w:r>
        <w:rPr>
          <w:lang w:val="zh_TW" w:bidi="zh_TW"/>
        </w:rPr>
        <w:t>、</w:t>
      </w:r>
      <w:hyperlink r:id="rId1222">
        <w:r>
          <w:rPr>
            <w:lang w:val="zh_TW" w:bidi="zh_TW"/>
          </w:rPr>
          <w:rPr>
            <w:color w:val="0000EE"/>
            <w:u w:val="single"/>
          </w:rPr>
          <w:t>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幾乎所有學者都同意馬可沒有寫「較短」和「較長」的結尾。這些結尾在風格、詞彙和神學上有明顯的差異。此外，現存最好的兩份希臘文抄本（</w:t>
      </w:r>
      <w:r>
        <w:rPr>
          <w:i/>
          <w:lang w:val="zh_TW" w:bidi="zh_TW"/>
        </w:rPr>
        <w:t>西奈抄本</w:t>
      </w:r>
      <w:r>
        <w:rPr>
          <w:lang w:val="zh_TW" w:bidi="zh_TW"/>
        </w:rPr>
        <w:t>和</w:t>
      </w:r>
      <w:r>
        <w:rPr>
          <w:i/>
          <w:lang w:val="zh_TW" w:bidi="zh_TW"/>
        </w:rPr>
        <w:t>梵蒂岡抄本</w:t>
      </w:r>
      <w:r>
        <w:rPr>
          <w:lang w:val="zh_TW" w:bidi="zh_TW"/>
        </w:rPr>
        <w:t>）都缺少這段結尾。然而，以下有理由懷疑馬可打算在</w:t>
      </w:r>
      <w:hyperlink r:id="rId343">
        <w:r>
          <w:rPr>
            <w:lang w:val="zh_TW" w:bidi="zh_TW"/>
          </w:rPr>
          <w:rPr>
            <w:color w:val="0000EE"/>
            <w:u w:val="single"/>
          </w:rPr>
          <w:t>十六章8節</w:t>
        </w:r>
      </w:hyperlink>
      <w:r>
        <w:rPr>
          <w:lang w:val="zh_TW" w:bidi="zh_TW"/>
        </w:rPr>
        <w:t>結束他的福音書：（1）馬可在他的福音書中強調耶穌預言的應驗，如果福音書在</w:t>
      </w:r>
      <w:hyperlink r:id="rId343">
        <w:r>
          <w:rPr>
            <w:lang w:val="zh_TW" w:bidi="zh_TW"/>
          </w:rPr>
          <w:rPr>
            <w:color w:val="0000EE"/>
            <w:u w:val="single"/>
          </w:rPr>
          <w:t>十六章8節</w:t>
        </w:r>
      </w:hyperlink>
      <w:r>
        <w:rPr>
          <w:lang w:val="zh_TW" w:bidi="zh_TW"/>
        </w:rPr>
        <w:t>結束，將沒有提到耶穌的復活顯現；（2）所有其他福音書都包含耶穌向婦女和門徒顯現的記載；（3）馬可的早期讀者顯然不認為這本書可以在</w:t>
      </w:r>
      <w:hyperlink r:id="rId343">
        <w:r>
          <w:rPr>
            <w:lang w:val="zh_TW" w:bidi="zh_TW"/>
          </w:rPr>
          <w:rPr>
            <w:color w:val="0000EE"/>
            <w:u w:val="single"/>
          </w:rPr>
          <w:t>十六章8節</w:t>
        </w:r>
      </w:hyperlink>
      <w:r>
        <w:rPr>
          <w:lang w:val="zh_TW" w:bidi="zh_TW"/>
        </w:rPr>
        <w:t>結束，因此他們自行編寫了這段結尾；（4）關於馬可為何要在</w:t>
      </w:r>
      <w:hyperlink r:id="rId343">
        <w:r>
          <w:rPr>
            <w:lang w:val="zh_TW" w:bidi="zh_TW"/>
          </w:rPr>
          <w:rPr>
            <w:color w:val="0000EE"/>
            <w:u w:val="single"/>
          </w:rPr>
          <w:t>十六章8節</w:t>
        </w:r>
      </w:hyperlink>
      <w:r>
        <w:rPr>
          <w:lang w:val="zh_TW" w:bidi="zh_TW"/>
        </w:rPr>
        <w:t>結束他的福音書，沒有令人信服的解釋（所有這些解釋聽起來像是現代存在主義文學的詮釋，喜愛矛盾和悖論，與一世紀基督教作者的思維方式非常不同）；（5）福音書以大膽宣告耶穌是彌賽亞（</w:t>
      </w:r>
      <w:hyperlink r:id="rId38">
        <w:r>
          <w:rPr>
            <w:lang w:val="zh_TW" w:bidi="zh_TW"/>
          </w:rPr>
          <w:rPr>
            <w:color w:val="0000EE"/>
            <w:u w:val="single"/>
          </w:rPr>
          <w:t>1:1</w:t>
        </w:r>
      </w:hyperlink>
      <w:r>
        <w:rPr>
          <w:lang w:val="zh_TW" w:bidi="zh_TW"/>
        </w:rPr>
        <w:t>）開頭，卻以婦女的恐懼結尾，這實在奇怪；（6）以gar（因為）作為古希臘書籍最後一個詞，是非常獨特的——目前還沒有發現其他這樣的例子；（7）</w:t>
      </w:r>
      <w:hyperlink r:id="rId1099">
        <w:r>
          <w:rPr>
            <w:lang w:val="zh_TW" w:bidi="zh_TW"/>
          </w:rPr>
          <w:rPr>
            <w:color w:val="0000EE"/>
            <w:u w:val="single"/>
          </w:rPr>
          <w:t>十六章7節</w:t>
        </w:r>
      </w:hyperlink>
      <w:r>
        <w:rPr>
          <w:lang w:val="zh_TW" w:bidi="zh_TW"/>
        </w:rPr>
        <w:t>提升了門徒會在加利利遇見耶穌的期望——如果</w:t>
      </w:r>
      <w:hyperlink r:id="rId343">
        <w:r>
          <w:rPr>
            <w:lang w:val="zh_TW" w:bidi="zh_TW"/>
          </w:rPr>
          <w:rPr>
            <w:color w:val="0000EE"/>
            <w:u w:val="single"/>
          </w:rPr>
          <w:t>十六章8節</w:t>
        </w:r>
      </w:hyperlink>
      <w:r>
        <w:rPr>
          <w:lang w:val="zh_TW" w:bidi="zh_TW"/>
        </w:rPr>
        <w:t>是馬可福音的原始結尾，那麼它是福音書中唯一未實現的預言。許多學者認為原始結尾可能被意外撕掉並遺失，或者從未完成。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rk9:11-Mark9:13" TargetMode="External"/><Relationship Id="rId399" Type="http://schemas.openxmlformats.org/officeDocument/2006/relationships/hyperlink" Target="https://ref.ly/Mark14:63-Mark14:64" TargetMode="External"/><Relationship Id="rId400" Type="http://schemas.openxmlformats.org/officeDocument/2006/relationships/hyperlink" Target="https://ref.ly/Luke23:2-Luke23:3" TargetMode="External"/><Relationship Id="rId401" Type="http://schemas.openxmlformats.org/officeDocument/2006/relationships/hyperlink" Target="https://ref.ly/Lev20:10" TargetMode="External"/><Relationship Id="rId402" Type="http://schemas.openxmlformats.org/officeDocument/2006/relationships/hyperlink" Target="https://ref.ly/Lev18:16" TargetMode="External"/><Relationship Id="rId403" Type="http://schemas.openxmlformats.org/officeDocument/2006/relationships/hyperlink" Target="https://ref.ly/Lev20:21" TargetMode="External"/><Relationship Id="rId404" Type="http://schemas.openxmlformats.org/officeDocument/2006/relationships/hyperlink" Target="https://ref.ly/1Kgs19:1-1Kgs19:2" TargetMode="External"/><Relationship Id="rId405" Type="http://schemas.openxmlformats.org/officeDocument/2006/relationships/hyperlink" Target="https://ref.ly/Mark6:26-Mark6:28" TargetMode="External"/><Relationship Id="rId406" Type="http://schemas.openxmlformats.org/officeDocument/2006/relationships/hyperlink" Target="https://ref.ly/Mark6:20" TargetMode="External"/><Relationship Id="rId407" Type="http://schemas.openxmlformats.org/officeDocument/2006/relationships/hyperlink" Target="https://ref.ly/Mark6:25-Mark6:28" TargetMode="External"/><Relationship Id="rId408" Type="http://schemas.openxmlformats.org/officeDocument/2006/relationships/hyperlink" Target="https://ref.ly/Mark15:6-Mark15:15" TargetMode="External"/><Relationship Id="rId409" Type="http://schemas.openxmlformats.org/officeDocument/2006/relationships/hyperlink" Target="https://ref.ly/Mark15:43-Mark15:46" TargetMode="External"/><Relationship Id="rId410" Type="http://schemas.openxmlformats.org/officeDocument/2006/relationships/hyperlink" Target="https://ref.ly/Acts18:24-Acts19:7" TargetMode="External"/><Relationship Id="rId411" Type="http://schemas.openxmlformats.org/officeDocument/2006/relationships/hyperlink" Target="https://ref.ly/Mark6:6-Mark6:13" TargetMode="External"/><Relationship Id="rId412" Type="http://schemas.openxmlformats.org/officeDocument/2006/relationships/hyperlink" Target="https://ref.ly/Mark6:30-Mark6:34" TargetMode="External"/><Relationship Id="rId413" Type="http://schemas.openxmlformats.org/officeDocument/2006/relationships/hyperlink" Target="https://ref.ly/Mark6:35-Mark6:44" TargetMode="External"/><Relationship Id="rId414" Type="http://schemas.openxmlformats.org/officeDocument/2006/relationships/hyperlink" Target="https://ref.ly/Matt14:13-Matt14:21" TargetMode="External"/><Relationship Id="rId415" Type="http://schemas.openxmlformats.org/officeDocument/2006/relationships/hyperlink" Target="https://ref.ly/Luke9:10-Luke9:17" TargetMode="External"/><Relationship Id="rId416" Type="http://schemas.openxmlformats.org/officeDocument/2006/relationships/hyperlink" Target="https://ref.ly/John6:1-John6:15" TargetMode="External"/><Relationship Id="rId417" Type="http://schemas.openxmlformats.org/officeDocument/2006/relationships/hyperlink" Target="https://ref.ly/Mark8:1-Mark8:10" TargetMode="External"/><Relationship Id="rId418" Type="http://schemas.openxmlformats.org/officeDocument/2006/relationships/hyperlink" Target="https://ref.ly/Luke9:10" TargetMode="External"/><Relationship Id="rId419" Type="http://schemas.openxmlformats.org/officeDocument/2006/relationships/hyperlink" Target="https://ref.ly/Num27:16-Num27:17" TargetMode="External"/><Relationship Id="rId420" Type="http://schemas.openxmlformats.org/officeDocument/2006/relationships/hyperlink" Target="https://ref.ly/1Kgs22:17" TargetMode="External"/><Relationship Id="rId421" Type="http://schemas.openxmlformats.org/officeDocument/2006/relationships/hyperlink" Target="https://ref.ly/2Chr18:16" TargetMode="External"/><Relationship Id="rId422" Type="http://schemas.openxmlformats.org/officeDocument/2006/relationships/hyperlink" Target="https://ref.ly/Jer13:10" TargetMode="External"/><Relationship Id="rId423" Type="http://schemas.openxmlformats.org/officeDocument/2006/relationships/hyperlink" Target="https://ref.ly/Ezek34:23" TargetMode="External"/><Relationship Id="rId424" Type="http://schemas.openxmlformats.org/officeDocument/2006/relationships/hyperlink" Target="https://ref.ly/Ezek34:1-Ezek34:24" TargetMode="External"/><Relationship Id="rId425" Type="http://schemas.openxmlformats.org/officeDocument/2006/relationships/hyperlink" Target="https://ref.ly/Mark14:22-Mark14:25" TargetMode="External"/><Relationship Id="rId426" Type="http://schemas.openxmlformats.org/officeDocument/2006/relationships/hyperlink" Target="https://ref.ly/Matt5:6" TargetMode="External"/><Relationship Id="rId427" Type="http://schemas.openxmlformats.org/officeDocument/2006/relationships/hyperlink" Target="https://ref.ly/Matt22:1-Matt22:10" TargetMode="External"/><Relationship Id="rId428" Type="http://schemas.openxmlformats.org/officeDocument/2006/relationships/hyperlink" Target="https://ref.ly/Rev2:7" TargetMode="External"/><Relationship Id="rId429" Type="http://schemas.openxmlformats.org/officeDocument/2006/relationships/hyperlink" Target="https://ref.ly/Rev19:7-Rev19:9" TargetMode="External"/><Relationship Id="rId430" Type="http://schemas.openxmlformats.org/officeDocument/2006/relationships/hyperlink" Target="https://ref.ly/Rev22:1-Rev22:2" TargetMode="External"/><Relationship Id="rId431" Type="http://schemas.openxmlformats.org/officeDocument/2006/relationships/hyperlink" Target="https://ref.ly/Rev22:14" TargetMode="External"/><Relationship Id="rId432" Type="http://schemas.openxmlformats.org/officeDocument/2006/relationships/hyperlink" Target="https://ref.ly/Rev22:17-Rev22:19" TargetMode="External"/><Relationship Id="rId433" Type="http://schemas.openxmlformats.org/officeDocument/2006/relationships/hyperlink" Target="https://ref.ly/2Kgs4:42-2Kgs4:44" TargetMode="External"/><Relationship Id="rId434" Type="http://schemas.openxmlformats.org/officeDocument/2006/relationships/hyperlink" Target="https://ref.ly/John1:44" TargetMode="External"/><Relationship Id="rId435" Type="http://schemas.openxmlformats.org/officeDocument/2006/relationships/hyperlink" Target="https://ref.ly/Mark14:38" TargetMode="External"/><Relationship Id="rId436" Type="http://schemas.openxmlformats.org/officeDocument/2006/relationships/hyperlink" Target="https://ref.ly/Mark6:48-Mark6:50" TargetMode="External"/><Relationship Id="rId437" Type="http://schemas.openxmlformats.org/officeDocument/2006/relationships/hyperlink" Target="https://ref.ly/Mark6:47-Mark6:48" TargetMode="External"/><Relationship Id="rId438" Type="http://schemas.openxmlformats.org/officeDocument/2006/relationships/hyperlink" Target="https://ref.ly/Mark6:51" TargetMode="External"/><Relationship Id="rId439" Type="http://schemas.openxmlformats.org/officeDocument/2006/relationships/hyperlink" Target="https://ref.ly/Mark6:51-Mark6:52" TargetMode="External"/><Relationship Id="rId440" Type="http://schemas.openxmlformats.org/officeDocument/2006/relationships/hyperlink" Target="https://ref.ly/John6:19" TargetMode="External"/><Relationship Id="rId441" Type="http://schemas.openxmlformats.org/officeDocument/2006/relationships/hyperlink" Target="https://ref.ly/Exod33:18-Exod34:6" TargetMode="External"/><Relationship Id="rId442" Type="http://schemas.openxmlformats.org/officeDocument/2006/relationships/hyperlink" Target="https://ref.ly/1Kgs19:11-1Kgs19:13" TargetMode="External"/><Relationship Id="rId443" Type="http://schemas.openxmlformats.org/officeDocument/2006/relationships/hyperlink" Target="https://ref.ly/Exod3:14" TargetMode="External"/><Relationship Id="rId444" Type="http://schemas.openxmlformats.org/officeDocument/2006/relationships/hyperlink" Target="https://ref.ly/Deut32:39" TargetMode="External"/><Relationship Id="rId445" Type="http://schemas.openxmlformats.org/officeDocument/2006/relationships/hyperlink" Target="https://ref.ly/Isa41:4" TargetMode="External"/><Relationship Id="rId446" Type="http://schemas.openxmlformats.org/officeDocument/2006/relationships/hyperlink" Target="https://ref.ly/Isa43:10-Isa43:13" TargetMode="External"/><Relationship Id="rId447" Type="http://schemas.openxmlformats.org/officeDocument/2006/relationships/hyperlink" Target="https://ref.ly/Matt14:33" TargetMode="External"/><Relationship Id="rId448" Type="http://schemas.openxmlformats.org/officeDocument/2006/relationships/hyperlink" Target="https://ref.ly/Mark8:17" TargetMode="External"/><Relationship Id="rId449" Type="http://schemas.openxmlformats.org/officeDocument/2006/relationships/hyperlink" Target="https://ref.ly/Mark8:21" TargetMode="External"/><Relationship Id="rId450" Type="http://schemas.openxmlformats.org/officeDocument/2006/relationships/hyperlink" Target="https://ref.ly/Luke24:44-Luke24:49" TargetMode="External"/><Relationship Id="rId451" Type="http://schemas.openxmlformats.org/officeDocument/2006/relationships/hyperlink" Target="https://ref.ly/John12:16" TargetMode="External"/><Relationship Id="rId452" Type="http://schemas.openxmlformats.org/officeDocument/2006/relationships/hyperlink" Target="https://ref.ly/John13:7" TargetMode="External"/><Relationship Id="rId453" Type="http://schemas.openxmlformats.org/officeDocument/2006/relationships/hyperlink" Target="https://ref.ly/Mark6:45" TargetMode="External"/><Relationship Id="rId454" Type="http://schemas.openxmlformats.org/officeDocument/2006/relationships/hyperlink" Target="https://ref.ly/Mark6:48" TargetMode="External"/><Relationship Id="rId455" Type="http://schemas.openxmlformats.org/officeDocument/2006/relationships/hyperlink" Target="https://ref.ly/Num15:38-Num15:39" TargetMode="External"/><Relationship Id="rId456" Type="http://schemas.openxmlformats.org/officeDocument/2006/relationships/hyperlink" Target="https://ref.ly/Deut22:12" TargetMode="External"/><Relationship Id="rId457" Type="http://schemas.openxmlformats.org/officeDocument/2006/relationships/hyperlink" Target="https://ref.ly/Mark3:10" TargetMode="External"/><Relationship Id="rId458" Type="http://schemas.openxmlformats.org/officeDocument/2006/relationships/hyperlink" Target="https://ref.ly/Mark2:16" TargetMode="External"/><Relationship Id="rId459" Type="http://schemas.openxmlformats.org/officeDocument/2006/relationships/hyperlink" Target="https://ref.ly/Mark2:24" TargetMode="External"/><Relationship Id="rId460" Type="http://schemas.openxmlformats.org/officeDocument/2006/relationships/hyperlink" Target="https://ref.ly/Mark3:6" TargetMode="External"/><Relationship Id="rId461" Type="http://schemas.openxmlformats.org/officeDocument/2006/relationships/hyperlink" Target="https://ref.ly/Mark7:1-Mark7:4" TargetMode="External"/><Relationship Id="rId462" Type="http://schemas.openxmlformats.org/officeDocument/2006/relationships/hyperlink" Target="https://ref.ly/Mark7:5" TargetMode="External"/><Relationship Id="rId463" Type="http://schemas.openxmlformats.org/officeDocument/2006/relationships/hyperlink" Target="https://ref.ly/Mark7:6-Mark7:23" TargetMode="External"/><Relationship Id="rId464" Type="http://schemas.openxmlformats.org/officeDocument/2006/relationships/hyperlink" Target="https://ref.ly/Mark7:6-Mark7:13" TargetMode="External"/><Relationship Id="rId465" Type="http://schemas.openxmlformats.org/officeDocument/2006/relationships/hyperlink" Target="https://ref.ly/Mark7:6-Mark7:8" TargetMode="External"/><Relationship Id="rId466" Type="http://schemas.openxmlformats.org/officeDocument/2006/relationships/hyperlink" Target="https://ref.ly/Mark7:9-Mark7:13" TargetMode="External"/><Relationship Id="rId467" Type="http://schemas.openxmlformats.org/officeDocument/2006/relationships/hyperlink" Target="https://ref.ly/Mark7:14-Mark7:23" TargetMode="External"/><Relationship Id="rId468" Type="http://schemas.openxmlformats.org/officeDocument/2006/relationships/hyperlink" Target="https://ref.ly/Isa29:13" TargetMode="External"/><Relationship Id="rId469" Type="http://schemas.openxmlformats.org/officeDocument/2006/relationships/hyperlink" Target="https://ref.ly/Isa1:10-Isa1:20" TargetMode="External"/><Relationship Id="rId470" Type="http://schemas.openxmlformats.org/officeDocument/2006/relationships/hyperlink" Target="https://ref.ly/Isa58:1-Isa58:14" TargetMode="External"/><Relationship Id="rId471" Type="http://schemas.openxmlformats.org/officeDocument/2006/relationships/hyperlink" Target="https://ref.ly/Mark7:17-Mark7:23" TargetMode="External"/><Relationship Id="rId472" Type="http://schemas.openxmlformats.org/officeDocument/2006/relationships/hyperlink" Target="https://ref.ly/Acts10:1-Acts11:18" TargetMode="External"/><Relationship Id="rId473" Type="http://schemas.openxmlformats.org/officeDocument/2006/relationships/hyperlink" Target="https://ref.ly/Rom14:14" TargetMode="External"/><Relationship Id="rId474" Type="http://schemas.openxmlformats.org/officeDocument/2006/relationships/hyperlink" Target="https://ref.ly/1Cor8:8" TargetMode="External"/><Relationship Id="rId475" Type="http://schemas.openxmlformats.org/officeDocument/2006/relationships/hyperlink" Target="https://ref.ly/Gal2:11-Gal2:21" TargetMode="External"/><Relationship Id="rId476" Type="http://schemas.openxmlformats.org/officeDocument/2006/relationships/hyperlink" Target="https://ref.ly/Mark7:1-Mark7:23" TargetMode="External"/><Relationship Id="rId477" Type="http://schemas.openxmlformats.org/officeDocument/2006/relationships/hyperlink" Target="https://ref.ly/Mark10:14-Mark10:15" TargetMode="External"/><Relationship Id="rId478" Type="http://schemas.openxmlformats.org/officeDocument/2006/relationships/hyperlink" Target="https://ref.ly/Mark11:2-Mark11:3" TargetMode="External"/><Relationship Id="rId479" Type="http://schemas.openxmlformats.org/officeDocument/2006/relationships/hyperlink" Target="https://ref.ly/Mark11:8-Mark11:9" TargetMode="External"/><Relationship Id="rId480" Type="http://schemas.openxmlformats.org/officeDocument/2006/relationships/hyperlink" Target="https://ref.ly/Matt15:28" TargetMode="External"/><Relationship Id="rId481" Type="http://schemas.openxmlformats.org/officeDocument/2006/relationships/hyperlink" Target="https://ref.ly/Acts13:46" TargetMode="External"/><Relationship Id="rId482" Type="http://schemas.openxmlformats.org/officeDocument/2006/relationships/hyperlink" Target="https://ref.ly/Rom1:16" TargetMode="External"/><Relationship Id="rId483" Type="http://schemas.openxmlformats.org/officeDocument/2006/relationships/hyperlink" Target="https://ref.ly/John4:46-John4:54" TargetMode="External"/><Relationship Id="rId484" Type="http://schemas.openxmlformats.org/officeDocument/2006/relationships/hyperlink" Target="https://ref.ly/Mark8:10" TargetMode="External"/><Relationship Id="rId485" Type="http://schemas.openxmlformats.org/officeDocument/2006/relationships/hyperlink" Target="https://ref.ly/Mark7:33" TargetMode="External"/><Relationship Id="rId486" Type="http://schemas.openxmlformats.org/officeDocument/2006/relationships/hyperlink" Target="https://ref.ly/Mark5:40-Mark5:43" TargetMode="External"/><Relationship Id="rId487" Type="http://schemas.openxmlformats.org/officeDocument/2006/relationships/hyperlink" Target="https://ref.ly/Mark8:23" TargetMode="External"/><Relationship Id="rId488" Type="http://schemas.openxmlformats.org/officeDocument/2006/relationships/hyperlink" Target="https://ref.ly/John6:15" TargetMode="External"/><Relationship Id="rId489" Type="http://schemas.openxmlformats.org/officeDocument/2006/relationships/hyperlink" Target="https://ref.ly/Mark3:17" TargetMode="External"/><Relationship Id="rId490" Type="http://schemas.openxmlformats.org/officeDocument/2006/relationships/hyperlink" Target="https://ref.ly/Mark5:41" TargetMode="External"/><Relationship Id="rId491" Type="http://schemas.openxmlformats.org/officeDocument/2006/relationships/hyperlink" Target="https://ref.ly/Mark14:36" TargetMode="External"/><Relationship Id="rId492" Type="http://schemas.openxmlformats.org/officeDocument/2006/relationships/hyperlink" Target="https://ref.ly/Mark15:34" TargetMode="External"/><Relationship Id="rId493" Type="http://schemas.openxmlformats.org/officeDocument/2006/relationships/hyperlink" Target="https://ref.ly/Mark6:34" TargetMode="External"/><Relationship Id="rId494" Type="http://schemas.openxmlformats.org/officeDocument/2006/relationships/hyperlink" Target="https://ref.ly/Mark8:4" TargetMode="External"/><Relationship Id="rId495" Type="http://schemas.openxmlformats.org/officeDocument/2006/relationships/hyperlink" Target="https://ref.ly/Mark8:1" TargetMode="External"/><Relationship Id="rId496" Type="http://schemas.openxmlformats.org/officeDocument/2006/relationships/hyperlink" Target="https://ref.ly/Mark8:2" TargetMode="External"/><Relationship Id="rId497" Type="http://schemas.openxmlformats.org/officeDocument/2006/relationships/hyperlink" Target="https://ref.ly/Mark8:3" TargetMode="External"/><Relationship Id="rId498" Type="http://schemas.openxmlformats.org/officeDocument/2006/relationships/hyperlink" Target="https://ref.ly/Matt15:32-Matt15:39" TargetMode="External"/><Relationship Id="rId499" Type="http://schemas.openxmlformats.org/officeDocument/2006/relationships/hyperlink" Target="https://ref.ly/Mark8:19-Mark8:21" TargetMode="External"/><Relationship Id="rId500" Type="http://schemas.openxmlformats.org/officeDocument/2006/relationships/hyperlink" Target="https://ref.ly/Matt16:9-Matt16:10" TargetMode="External"/><Relationship Id="rId501" Type="http://schemas.openxmlformats.org/officeDocument/2006/relationships/hyperlink" Target="https://ref.ly/Exod16:1-Exod16:36" TargetMode="External"/><Relationship Id="rId502" Type="http://schemas.openxmlformats.org/officeDocument/2006/relationships/hyperlink" Target="https://ref.ly/Mark9:5-Mark9:7" TargetMode="External"/><Relationship Id="rId503" Type="http://schemas.openxmlformats.org/officeDocument/2006/relationships/hyperlink" Target="https://ref.ly/Mark6:30-Mark6:44" TargetMode="External"/><Relationship Id="rId504" Type="http://schemas.openxmlformats.org/officeDocument/2006/relationships/hyperlink" Target="https://ref.ly/Mark6:52" TargetMode="External"/><Relationship Id="rId505" Type="http://schemas.openxmlformats.org/officeDocument/2006/relationships/hyperlink" Target="https://ref.ly/Mark8:6-Mark8:8" TargetMode="External"/><Relationship Id="rId506" Type="http://schemas.openxmlformats.org/officeDocument/2006/relationships/hyperlink" Target="https://ref.ly/Matt15:39" TargetMode="External"/><Relationship Id="rId507" Type="http://schemas.openxmlformats.org/officeDocument/2006/relationships/hyperlink" Target="https://ref.ly/Mark2:16-Mark2:18" TargetMode="External"/><Relationship Id="rId508" Type="http://schemas.openxmlformats.org/officeDocument/2006/relationships/hyperlink" Target="https://ref.ly/Mark7:1-Mark7:5" TargetMode="External"/><Relationship Id="rId509" Type="http://schemas.openxmlformats.org/officeDocument/2006/relationships/hyperlink" Target="https://ref.ly/Mark10:2" TargetMode="External"/><Relationship Id="rId510" Type="http://schemas.openxmlformats.org/officeDocument/2006/relationships/hyperlink" Target="https://ref.ly/Mark12:13" TargetMode="External"/><Relationship Id="rId511" Type="http://schemas.openxmlformats.org/officeDocument/2006/relationships/hyperlink" Target="https://ref.ly/Mark12:15" TargetMode="External"/><Relationship Id="rId512" Type="http://schemas.openxmlformats.org/officeDocument/2006/relationships/hyperlink" Target="https://ref.ly/Judg6:36-Judg6:40" TargetMode="External"/><Relationship Id="rId513" Type="http://schemas.openxmlformats.org/officeDocument/2006/relationships/hyperlink" Target="https://ref.ly/2Kgs20:8-2Kgs20:11" TargetMode="External"/><Relationship Id="rId514" Type="http://schemas.openxmlformats.org/officeDocument/2006/relationships/hyperlink" Target="https://ref.ly/Isa7:10-Isa7:12" TargetMode="External"/><Relationship Id="rId515" Type="http://schemas.openxmlformats.org/officeDocument/2006/relationships/hyperlink" Target="https://ref.ly/John2:18-John2:19" TargetMode="External"/><Relationship Id="rId516" Type="http://schemas.openxmlformats.org/officeDocument/2006/relationships/hyperlink" Target="https://ref.ly/Mark1:32-Mark1:34" TargetMode="External"/><Relationship Id="rId517" Type="http://schemas.openxmlformats.org/officeDocument/2006/relationships/hyperlink" Target="https://ref.ly/Luke7:22" TargetMode="External"/><Relationship Id="rId518" Type="http://schemas.openxmlformats.org/officeDocument/2006/relationships/hyperlink" Target="https://ref.ly/Luke6:19-Luke6:31" TargetMode="External"/><Relationship Id="rId519" Type="http://schemas.openxmlformats.org/officeDocument/2006/relationships/hyperlink" Target="https://ref.ly/Gen14:22-Gen14:23" TargetMode="External"/><Relationship Id="rId520" Type="http://schemas.openxmlformats.org/officeDocument/2006/relationships/hyperlink" Target="https://ref.ly/Num32:10-Num32:11" TargetMode="External"/><Relationship Id="rId521" Type="http://schemas.openxmlformats.org/officeDocument/2006/relationships/hyperlink" Target="https://ref.ly/Ruth1:17" TargetMode="External"/><Relationship Id="rId522" Type="http://schemas.openxmlformats.org/officeDocument/2006/relationships/hyperlink" Target="https://ref.ly/1Sam3:17" TargetMode="External"/><Relationship Id="rId523" Type="http://schemas.openxmlformats.org/officeDocument/2006/relationships/hyperlink" Target="https://ref.ly/1Sam20:13" TargetMode="External"/><Relationship Id="rId524" Type="http://schemas.openxmlformats.org/officeDocument/2006/relationships/hyperlink" Target="https://ref.ly/2Sam3:35" TargetMode="External"/><Relationship Id="rId525" Type="http://schemas.openxmlformats.org/officeDocument/2006/relationships/hyperlink" Target="https://ref.ly/2Sam19:13" TargetMode="External"/><Relationship Id="rId526" Type="http://schemas.openxmlformats.org/officeDocument/2006/relationships/hyperlink" Target="https://ref.ly/Mark8:38" TargetMode="External"/><Relationship Id="rId527" Type="http://schemas.openxmlformats.org/officeDocument/2006/relationships/hyperlink" Target="https://ref.ly/Mark9:19" TargetMode="External"/><Relationship Id="rId528" Type="http://schemas.openxmlformats.org/officeDocument/2006/relationships/hyperlink" Target="https://ref.ly/Mark4:9-Mark4:20" TargetMode="External"/><Relationship Id="rId529" Type="http://schemas.openxmlformats.org/officeDocument/2006/relationships/hyperlink" Target="https://ref.ly/Matt16:12" TargetMode="External"/><Relationship Id="rId530" Type="http://schemas.openxmlformats.org/officeDocument/2006/relationships/hyperlink" Target="https://ref.ly/Mark8:10-Mark8:13" TargetMode="External"/><Relationship Id="rId531" Type="http://schemas.openxmlformats.org/officeDocument/2006/relationships/hyperlink" Target="https://ref.ly/Mark6:16" TargetMode="External"/><Relationship Id="rId532" Type="http://schemas.openxmlformats.org/officeDocument/2006/relationships/hyperlink" Target="https://ref.ly/Mark8:15" TargetMode="External"/><Relationship Id="rId533" Type="http://schemas.openxmlformats.org/officeDocument/2006/relationships/hyperlink" Target="https://ref.ly/Acts4:23-Acts4:31" TargetMode="External"/><Relationship Id="rId534" Type="http://schemas.openxmlformats.org/officeDocument/2006/relationships/hyperlink" Target="https://ref.ly/Mark8:27-Mark8:38" TargetMode="External"/><Relationship Id="rId535" Type="http://schemas.openxmlformats.org/officeDocument/2006/relationships/hyperlink" Target="https://ref.ly/John12:21" TargetMode="External"/><Relationship Id="rId536" Type="http://schemas.openxmlformats.org/officeDocument/2006/relationships/hyperlink" Target="https://ref.ly/John9:6-John9:7" TargetMode="External"/><Relationship Id="rId537" Type="http://schemas.openxmlformats.org/officeDocument/2006/relationships/hyperlink" Target="https://ref.ly/Mark8:29" TargetMode="External"/><Relationship Id="rId538" Type="http://schemas.openxmlformats.org/officeDocument/2006/relationships/hyperlink" Target="https://ref.ly/Mark6:14-Mark6:16" TargetMode="External"/><Relationship Id="rId539" Type="http://schemas.openxmlformats.org/officeDocument/2006/relationships/hyperlink" Target="https://ref.ly/Mark6:4" TargetMode="External"/><Relationship Id="rId540" Type="http://schemas.openxmlformats.org/officeDocument/2006/relationships/hyperlink" Target="https://ref.ly/Mark14:65" TargetMode="External"/><Relationship Id="rId541" Type="http://schemas.openxmlformats.org/officeDocument/2006/relationships/hyperlink" Target="https://ref.ly/Luke7:16" TargetMode="External"/><Relationship Id="rId542" Type="http://schemas.openxmlformats.org/officeDocument/2006/relationships/hyperlink" Target="https://ref.ly/Luke7:39" TargetMode="External"/><Relationship Id="rId543" Type="http://schemas.openxmlformats.org/officeDocument/2006/relationships/hyperlink" Target="https://ref.ly/Luke13:33" TargetMode="External"/><Relationship Id="rId544" Type="http://schemas.openxmlformats.org/officeDocument/2006/relationships/hyperlink" Target="https://ref.ly/Luke24:19" TargetMode="External"/><Relationship Id="rId545" Type="http://schemas.openxmlformats.org/officeDocument/2006/relationships/hyperlink" Target="https://ref.ly/Mark8:32-Mark8:33" TargetMode="External"/><Relationship Id="rId546" Type="http://schemas.openxmlformats.org/officeDocument/2006/relationships/hyperlink" Target="https://ref.ly/Mark8:34-Mark9:1" TargetMode="External"/><Relationship Id="rId547" Type="http://schemas.openxmlformats.org/officeDocument/2006/relationships/hyperlink" Target="https://ref.ly/Mark9:30-Mark10:31" TargetMode="External"/><Relationship Id="rId548" Type="http://schemas.openxmlformats.org/officeDocument/2006/relationships/hyperlink" Target="https://ref.ly/Matt16:17" TargetMode="External"/><Relationship Id="rId549" Type="http://schemas.openxmlformats.org/officeDocument/2006/relationships/hyperlink" Target="https://ref.ly/Mark9:11" TargetMode="External"/><Relationship Id="rId550" Type="http://schemas.openxmlformats.org/officeDocument/2006/relationships/hyperlink" Target="https://ref.ly/Mark13:7" TargetMode="External"/><Relationship Id="rId551" Type="http://schemas.openxmlformats.org/officeDocument/2006/relationships/hyperlink" Target="https://ref.ly/Mark11:27" TargetMode="External"/><Relationship Id="rId552" Type="http://schemas.openxmlformats.org/officeDocument/2006/relationships/hyperlink" Target="https://ref.ly/Mark14:1" TargetMode="External"/><Relationship Id="rId553" Type="http://schemas.openxmlformats.org/officeDocument/2006/relationships/hyperlink" Target="https://ref.ly/Mark14:43" TargetMode="External"/><Relationship Id="rId554" Type="http://schemas.openxmlformats.org/officeDocument/2006/relationships/hyperlink" Target="https://ref.ly/Mark14:53" TargetMode="External"/><Relationship Id="rId555" Type="http://schemas.openxmlformats.org/officeDocument/2006/relationships/hyperlink" Target="https://ref.ly/Matt16:21" TargetMode="External"/><Relationship Id="rId556" Type="http://schemas.openxmlformats.org/officeDocument/2006/relationships/hyperlink" Target="https://ref.ly/Luke9:22" TargetMode="External"/><Relationship Id="rId557" Type="http://schemas.openxmlformats.org/officeDocument/2006/relationships/hyperlink" Target="https://ref.ly/Matt12:40" TargetMode="External"/><Relationship Id="rId558" Type="http://schemas.openxmlformats.org/officeDocument/2006/relationships/hyperlink" Target="https://ref.ly/Mark2:19-Mark2:20" TargetMode="External"/><Relationship Id="rId559" Type="http://schemas.openxmlformats.org/officeDocument/2006/relationships/hyperlink" Target="https://ref.ly/2Cor4:4" TargetMode="External"/><Relationship Id="rId560" Type="http://schemas.openxmlformats.org/officeDocument/2006/relationships/hyperlink" Target="https://ref.ly/Matt4:8-Matt4:10" TargetMode="External"/><Relationship Id="rId561" Type="http://schemas.openxmlformats.org/officeDocument/2006/relationships/hyperlink" Target="https://ref.ly/Luke9:23" TargetMode="External"/><Relationship Id="rId562" Type="http://schemas.openxmlformats.org/officeDocument/2006/relationships/hyperlink" Target="https://ref.ly/Matt7:21-Matt7:23" TargetMode="External"/><Relationship Id="rId563" Type="http://schemas.openxmlformats.org/officeDocument/2006/relationships/hyperlink" Target="https://ref.ly/Matt10:32-Matt10:33" TargetMode="External"/><Relationship Id="rId564" Type="http://schemas.openxmlformats.org/officeDocument/2006/relationships/hyperlink" Target="https://ref.ly/Luke12:8-Luke12:9" TargetMode="External"/><Relationship Id="rId565" Type="http://schemas.openxmlformats.org/officeDocument/2006/relationships/hyperlink" Target="https://ref.ly/2Tim2:12" TargetMode="External"/><Relationship Id="rId566" Type="http://schemas.openxmlformats.org/officeDocument/2006/relationships/hyperlink" Target="https://ref.ly/Mark16:1-Mark16:20" TargetMode="External"/><Relationship Id="rId567" Type="http://schemas.openxmlformats.org/officeDocument/2006/relationships/hyperlink" Target="https://ref.ly/Acts2:1-Acts2:47" TargetMode="External"/><Relationship Id="rId568" Type="http://schemas.openxmlformats.org/officeDocument/2006/relationships/hyperlink" Target="https://ref.ly/Mark9:2-Mark9:8" TargetMode="External"/><Relationship Id="rId569" Type="http://schemas.openxmlformats.org/officeDocument/2006/relationships/hyperlink" Target="https://ref.ly/2Pet1:16-2Pet1:18" TargetMode="External"/><Relationship Id="rId570" Type="http://schemas.openxmlformats.org/officeDocument/2006/relationships/hyperlink" Target="https://ref.ly/Mark8:27-Mark9:1" TargetMode="External"/><Relationship Id="rId571" Type="http://schemas.openxmlformats.org/officeDocument/2006/relationships/hyperlink" Target="https://ref.ly/Mark5:37" TargetMode="External"/><Relationship Id="rId572" Type="http://schemas.openxmlformats.org/officeDocument/2006/relationships/hyperlink" Target="https://ref.ly/Mark13:3" TargetMode="External"/><Relationship Id="rId573" Type="http://schemas.openxmlformats.org/officeDocument/2006/relationships/hyperlink" Target="https://ref.ly/John1:14" TargetMode="External"/><Relationship Id="rId574" Type="http://schemas.openxmlformats.org/officeDocument/2006/relationships/hyperlink" Target="https://ref.ly/John17:5" TargetMode="External"/><Relationship Id="rId575" Type="http://schemas.openxmlformats.org/officeDocument/2006/relationships/hyperlink" Target="https://ref.ly/Matt16:28" TargetMode="External"/><Relationship Id="rId576" Type="http://schemas.openxmlformats.org/officeDocument/2006/relationships/hyperlink" Target="https://ref.ly/Exod34:28-Exod34:35" TargetMode="External"/><Relationship Id="rId577" Type="http://schemas.openxmlformats.org/officeDocument/2006/relationships/hyperlink" Target="https://ref.ly/2Cor3:7-2Cor3:18" TargetMode="External"/><Relationship Id="rId578" Type="http://schemas.openxmlformats.org/officeDocument/2006/relationships/hyperlink" Target="https://ref.ly/Matt5:17" TargetMode="External"/><Relationship Id="rId579" Type="http://schemas.openxmlformats.org/officeDocument/2006/relationships/hyperlink" Target="https://ref.ly/Mal4:4-Mal4:5" TargetMode="External"/><Relationship Id="rId580" Type="http://schemas.openxmlformats.org/officeDocument/2006/relationships/hyperlink" Target="https://ref.ly/Lev23:33-Lev23:43" TargetMode="External"/><Relationship Id="rId581" Type="http://schemas.openxmlformats.org/officeDocument/2006/relationships/hyperlink" Target="https://ref.ly/Num29:12-Num29:34" TargetMode="External"/><Relationship Id="rId582" Type="http://schemas.openxmlformats.org/officeDocument/2006/relationships/hyperlink" Target="https://ref.ly/Mark9:2-Mark9:3" TargetMode="External"/><Relationship Id="rId583" Type="http://schemas.openxmlformats.org/officeDocument/2006/relationships/hyperlink" Target="https://ref.ly/Exod40:34-Exod40:35" TargetMode="External"/><Relationship Id="rId584" Type="http://schemas.openxmlformats.org/officeDocument/2006/relationships/hyperlink" Target="https://ref.ly/Mark8:32" TargetMode="External"/><Relationship Id="rId585" Type="http://schemas.openxmlformats.org/officeDocument/2006/relationships/hyperlink" Target="https://ref.ly/Acts2:36" TargetMode="External"/><Relationship Id="rId586" Type="http://schemas.openxmlformats.org/officeDocument/2006/relationships/hyperlink" Target="https://ref.ly/Acts3:6" TargetMode="External"/><Relationship Id="rId587" Type="http://schemas.openxmlformats.org/officeDocument/2006/relationships/hyperlink" Target="https://ref.ly/Mal4:5-Mal4: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Gen17:12" TargetMode="External"/><Relationship Id="rId650" Type="http://schemas.openxmlformats.org/officeDocument/2006/relationships/hyperlink" Target="https://ref.ly/Mark5:41-Mark5:4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11:1-Mark13:37" TargetMode="External"/><Relationship Id="rId738" Type="http://schemas.openxmlformats.org/officeDocument/2006/relationships/hyperlink" Target="https://ref.ly/Mark11:12-Mark11:25" TargetMode="External"/><Relationship Id="rId739" Type="http://schemas.openxmlformats.org/officeDocument/2006/relationships/hyperlink" Target="https://ref.ly/Mark2:8" TargetMode="External"/><Relationship Id="rId740" Type="http://schemas.openxmlformats.org/officeDocument/2006/relationships/hyperlink" Target="https://ref.ly/Mark5:30" TargetMode="External"/><Relationship Id="rId741" Type="http://schemas.openxmlformats.org/officeDocument/2006/relationships/hyperlink" Target="https://ref.ly/Mark5:32" TargetMode="External"/><Relationship Id="rId742" Type="http://schemas.openxmlformats.org/officeDocument/2006/relationships/hyperlink" Target="https://ref.ly/Mark11:3" TargetMode="External"/><Relationship Id="rId743" Type="http://schemas.openxmlformats.org/officeDocument/2006/relationships/hyperlink" Target="https://ref.ly/Mark11:6" TargetMode="External"/><Relationship Id="rId744" Type="http://schemas.openxmlformats.org/officeDocument/2006/relationships/hyperlink" Target="https://ref.ly/Mark14:13-Mark14:16" TargetMode="External"/><Relationship Id="rId745" Type="http://schemas.openxmlformats.org/officeDocument/2006/relationships/hyperlink" Target="https://ref.ly/Zech9:9" TargetMode="External"/><Relationship Id="rId746" Type="http://schemas.openxmlformats.org/officeDocument/2006/relationships/hyperlink" Target="https://ref.ly/Mark2:28" TargetMode="External"/><Relationship Id="rId747" Type="http://schemas.openxmlformats.org/officeDocument/2006/relationships/hyperlink" Target="https://ref.ly/Mark5:19" TargetMode="External"/><Relationship Id="rId748" Type="http://schemas.openxmlformats.org/officeDocument/2006/relationships/hyperlink" Target="https://ref.ly/Mark12:36-Mark12:37" TargetMode="External"/><Relationship Id="rId749" Type="http://schemas.openxmlformats.org/officeDocument/2006/relationships/hyperlink" Target="https://ref.ly/Mark13:35" TargetMode="External"/><Relationship Id="rId750" Type="http://schemas.openxmlformats.org/officeDocument/2006/relationships/hyperlink" Target="https://ref.ly/Rom10:9" TargetMode="External"/><Relationship Id="rId751" Type="http://schemas.openxmlformats.org/officeDocument/2006/relationships/hyperlink" Target="https://ref.ly/Phil2:11" TargetMode="External"/><Relationship Id="rId752" Type="http://schemas.openxmlformats.org/officeDocument/2006/relationships/hyperlink" Target="https://ref.ly/1Kgs1:38-1Kgs1:48" TargetMode="External"/><Relationship Id="rId753" Type="http://schemas.openxmlformats.org/officeDocument/2006/relationships/hyperlink" Target="https://ref.ly/2Kgs9:13" TargetMode="External"/><Relationship Id="rId754" Type="http://schemas.openxmlformats.org/officeDocument/2006/relationships/hyperlink" Target="https://ref.ly/Luke19:38-Luke19:40"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