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xml:space="preserve">). Cain’s marriage to his sister would not have caused genetic problems so early in the development of the human gene pool. </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hyperlink r:id="rId356">
        <w:r>
          <w:rPr>
            <w:lang w:val="en_US" w:bidi="en_US"/>
          </w:rPr>
          <w:rPr>
            <w:color w:val="0000EE"/>
            <w:u w:val="single"/>
          </w:rPr>
          <w:t>7:17–24</w:t>
        </w:r>
      </w:hyperlink>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Exodus 2:24</w:t>
        </w:r>
      </w:hyperlink>
      <w:r>
        <w:rPr>
          <w:lang w:val="en_US" w:bidi="en_US"/>
        </w:rPr>
        <w:t xml:space="preserve">; </w:t>
      </w:r>
      <w:hyperlink r:id="rId360">
        <w:r>
          <w:rPr>
            <w:lang w:val="en_US" w:bidi="en_US"/>
          </w:rPr>
          <w:rPr>
            <w:color w:val="0000EE"/>
            <w:u w:val="single"/>
          </w:rPr>
          <w:t>Leviticus 26:42</w:t>
        </w:r>
      </w:hyperlink>
      <w:r>
        <w:rPr>
          <w:lang w:val="en_US" w:bidi="en_US"/>
        </w:rPr>
        <w:t xml:space="preserve">, </w:t>
      </w:r>
      <w:hyperlink r:id="rId361">
        <w:r>
          <w:rPr>
            <w:lang w:val="en_US" w:bidi="en_US"/>
          </w:rPr>
          <w:rPr>
            <w:color w:val="0000EE"/>
            <w:u w:val="single"/>
          </w:rPr>
          <w:t>45</w:t>
        </w:r>
      </w:hyperlink>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hyperlink r:id="rId27">
        <w:r>
          <w:rPr>
            <w:lang w:val="en_US" w:bidi="en_US"/>
          </w:rPr>
          <w:rPr>
            <w:color w:val="0000EE"/>
            <w:u w:val="single"/>
          </w:rPr>
          <w:t>Genesis 1:2</w:t>
        </w:r>
      </w:hyperlink>
      <w:r>
        <w:rPr>
          <w:lang w:val="en_US" w:bidi="en_US"/>
        </w:rPr>
        <w:t xml:space="preserve">. This and other similarities suggest that restoring the earth after the great flood was like a new creation (see </w:t>
      </w:r>
      <w:hyperlink r:id="rId362">
        <w:r>
          <w:rPr>
            <w:lang w:val="en_US" w:bidi="en_US"/>
          </w:rPr>
          <w:rPr>
            <w:color w:val="0000EE"/>
            <w:u w:val="single"/>
          </w:rPr>
          <w:t>Genesis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hyperlink r:id="rId363">
        <w:r>
          <w:rPr>
            <w:lang w:val="en_US" w:bidi="en_US"/>
          </w:rPr>
          <w:rPr>
            <w:color w:val="0000EE"/>
            <w:u w:val="single"/>
          </w:rPr>
          <w:t>1:9</w:t>
        </w:r>
      </w:hyperlink>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Exodus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Psalm 95:5</w:t>
        </w:r>
      </w:hyperlink>
      <w:r>
        <w:rPr>
          <w:lang w:val="en_US" w:bidi="en_US"/>
        </w:rPr>
        <w:t xml:space="preserve">; </w:t>
      </w:r>
      <w:hyperlink r:id="rId372">
        <w:r>
          <w:rPr>
            <w:lang w:val="en_US" w:bidi="en_US"/>
          </w:rPr>
          <w:rPr>
            <w:color w:val="0000EE"/>
            <w:u w:val="single"/>
          </w:rPr>
          <w:t>Jonah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hyperlink r:id="rId374">
        <w:r>
          <w:rPr>
            <w:lang w:val="en_US" w:bidi="en_US"/>
          </w:rPr>
          <w:rPr>
            <w:color w:val="0000EE"/>
            <w:u w:val="single"/>
          </w:rPr>
          <w:t>Leviticus 1:3–9</w:t>
        </w:r>
      </w:hyperlink>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hyperlink r:id="rId375">
        <w:r>
          <w:rPr>
            <w:lang w:val="en_US" w:bidi="en_US"/>
          </w:rPr>
          <w:rPr>
            <w:color w:val="0000EE"/>
            <w:u w:val="single"/>
          </w:rPr>
          <w:t>Exodus 29:18</w:t>
        </w:r>
      </w:hyperlink>
      <w:r>
        <w:rPr>
          <w:lang w:val="en_US" w:bidi="en_US"/>
        </w:rPr>
        <w:t xml:space="preserve">; </w:t>
      </w:r>
      <w:hyperlink r:id="rId376">
        <w:r>
          <w:rPr>
            <w:lang w:val="en_US" w:bidi="en_US"/>
          </w:rPr>
          <w:rPr>
            <w:color w:val="0000EE"/>
            <w:u w:val="single"/>
          </w:rPr>
          <w:t>Leviticus 1:9</w:t>
        </w:r>
      </w:hyperlink>
      <w:r>
        <w:rPr>
          <w:lang w:val="en_US" w:bidi="en_US"/>
        </w:rPr>
        <w:t xml:space="preserve">; </w:t>
      </w:r>
      <w:hyperlink r:id="rId377">
        <w:r>
          <w:rPr>
            <w:lang w:val="en_US" w:bidi="en_US"/>
          </w:rPr>
          <w:rPr>
            <w:color w:val="0000EE"/>
            <w:u w:val="single"/>
          </w:rPr>
          <w:t>Numbers 15:3</w:t>
        </w:r>
      </w:hyperlink>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hyperlink r:id="rId378">
        <w:r>
          <w:rPr>
            <w:lang w:val="en_US" w:bidi="en_US"/>
          </w:rPr>
          <w:rPr>
            <w:color w:val="0000EE"/>
            <w:u w:val="single"/>
          </w:rPr>
          <w:t>6:6</w:t>
        </w:r>
      </w:hyperlink>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hyperlink r:id="rId320">
        <w:r>
          <w:rPr>
            <w:lang w:val="en_US" w:bidi="en_US"/>
          </w:rPr>
          <w:rPr>
            <w:color w:val="0000EE"/>
            <w:u w:val="single"/>
          </w:rPr>
          <w:t>6:5</w:t>
        </w:r>
      </w:hyperlink>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hyperlink r:id="rId289">
        <w:r>
          <w:rPr>
            <w:lang w:val="en_US" w:bidi="en_US"/>
          </w:rPr>
          <w:rPr>
            <w:color w:val="0000EE"/>
            <w:u w:val="single"/>
          </w:rPr>
          <w:t>5:29</w:t>
        </w:r>
      </w:hyperlink>
      <w:r>
        <w:rPr>
          <w:lang w:val="en_US" w:bidi="en_US"/>
        </w:rPr>
        <w:t xml:space="preserve">), but God promised not to add to it. He set new limits for life in a chaotic world (compare </w:t>
      </w:r>
      <w:hyperlink r:id="rId379">
        <w:r>
          <w:rPr>
            <w:lang w:val="en_US" w:bidi="en_US"/>
          </w:rPr>
          <w:rPr>
            <w:color w:val="0000EE"/>
            <w:u w:val="single"/>
          </w:rPr>
          <w:t>Isaiah 54:9</w:t>
        </w:r>
      </w:hyperlink>
      <w:r>
        <w:rPr>
          <w:lang w:val="en_US" w:bidi="en_US"/>
        </w:rPr>
        <w:t xml:space="preserve">). The flood was meant to stop violence, not to change the human heart (the inner thoughts and desires that lead people to do wrong; </w:t>
      </w:r>
      <w:hyperlink r:id="rId320">
        <w:r>
          <w:rPr>
            <w:lang w:val="en_US" w:bidi="en_US"/>
          </w:rPr>
          <w:rPr>
            <w:color w:val="0000EE"/>
            <w:u w:val="single"/>
          </w:rPr>
          <w:t>Genesis 6:5</w:t>
        </w:r>
      </w:hyperlink>
      <w:r>
        <w:rPr>
          <w:lang w:val="en_US" w:bidi="en_US"/>
        </w:rPr>
        <w:t>). Human beings have a tendency toward evil, but this would be limited to some degree by a new law that holds people responsible for their actions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Jeremiah 33:20</w:t>
        </w:r>
      </w:hyperlink>
      <w:r>
        <w:rPr>
          <w:lang w:val="en_US" w:bidi="en_US"/>
        </w:rPr>
        <w:t xml:space="preserve">; </w:t>
      </w:r>
      <w:hyperlink r:id="rId382">
        <w:r>
          <w:rPr>
            <w:lang w:val="en_US" w:bidi="en_US"/>
          </w:rPr>
          <w:rPr>
            <w:color w:val="0000EE"/>
            <w:u w:val="single"/>
          </w:rPr>
          <w:t>Zechariah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hyperlink r:id="rId57">
        <w:r>
          <w:rPr>
            <w:lang w:val="en_US" w:bidi="en_US"/>
          </w:rPr>
          <w:rPr>
            <w:color w:val="0000EE"/>
            <w:u w:val="single"/>
          </w:rPr>
          <w:t>1:28</w:t>
        </w:r>
      </w:hyperlink>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hyperlink r:id="rId57">
        <w:r>
          <w:rPr>
            <w:lang w:val="en_US" w:bidi="en_US"/>
          </w:rPr>
          <w:rPr>
            <w:color w:val="0000EE"/>
            <w:u w:val="single"/>
          </w:rPr>
          <w:t>1:28</w:t>
        </w:r>
      </w:hyperlink>
      <w:r>
        <w:rPr>
          <w:lang w:val="en_US" w:bidi="en_US"/>
        </w:rPr>
        <w:t xml:space="preserve">). After the flood, animals would fear humans. This uses language often connected with military victory (see </w:t>
      </w:r>
      <w:hyperlink r:id="rId384">
        <w:r>
          <w:rPr>
            <w:lang w:val="en_US" w:bidi="en_US"/>
          </w:rPr>
          <w:rPr>
            <w:color w:val="0000EE"/>
            <w:u w:val="single"/>
          </w:rPr>
          <w:t>Exodus 23:27–31</w:t>
        </w:r>
      </w:hyperlink>
      <w:r>
        <w:rPr>
          <w:lang w:val="en_US" w:bidi="en_US"/>
        </w:rPr>
        <w:t xml:space="preserve">, </w:t>
      </w:r>
      <w:hyperlink r:id="rId385">
        <w:r>
          <w:rPr>
            <w:lang w:val="en_US" w:bidi="en_US"/>
          </w:rPr>
          <w:rPr>
            <w:color w:val="0000EE"/>
            <w:u w:val="single"/>
          </w:rPr>
          <w:t>Deuteronomy 11:25</w:t>
        </w:r>
      </w:hyperlink>
      <w:r>
        <w:rPr>
          <w:lang w:val="en_US" w:bidi="en_US"/>
        </w:rPr>
        <w:t xml:space="preserve">; </w:t>
      </w:r>
      <w:hyperlink r:id="rId386">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hyperlink r:id="rId387">
        <w:r>
          <w:rPr>
            <w:lang w:val="en_US" w:bidi="en_US"/>
          </w:rPr>
          <w:rPr>
            <w:color w:val="0000EE"/>
            <w:u w:val="single"/>
          </w:rPr>
          <w:t>Genesis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hyperlink r:id="rId388">
        <w:r>
          <w:rPr>
            <w:lang w:val="en_US" w:bidi="en_US"/>
          </w:rPr>
          <w:rPr>
            <w:color w:val="0000EE"/>
            <w:u w:val="single"/>
          </w:rPr>
          <w:t>Leviticus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Deuteronomy 12:16</w:t>
        </w:r>
      </w:hyperlink>
      <w:r>
        <w:rPr>
          <w:lang w:val="en_US" w:bidi="en_US"/>
        </w:rPr>
        <w:t xml:space="preserve">, </w:t>
      </w:r>
      <w:hyperlink r:id="rId392">
        <w:r>
          <w:rPr>
            <w:lang w:val="en_US" w:bidi="en_US"/>
          </w:rPr>
          <w:rPr>
            <w:color w:val="0000EE"/>
            <w:u w:val="single"/>
          </w:rPr>
          <w:t>23</w:t>
        </w:r>
      </w:hyperlink>
      <w:r>
        <w:rPr>
          <w:lang w:val="en_US" w:bidi="en_US"/>
        </w:rPr>
        <w:t xml:space="preserve">). </w:t>
      </w:r>
    </w:p>
    <w:p>
      <w:pPr/>
      <w:r>
        <w:rPr>
          <w:lang w:val="en_US" w:bidi="en_US"/>
        </w:rPr>
      </w:r>
      <w:r>
        <w:rPr>
          <w:lang w:val="en_US" w:bidi="en_US"/>
        </w:rPr>
        <w:t>The Law of Moses also forbade eating animals that died naturally, because their blood had not been drained (</w:t>
      </w:r>
      <w:hyperlink r:id="rId393">
        <w:r>
          <w:rPr>
            <w:lang w:val="en_US" w:bidi="en_US"/>
          </w:rPr>
          <w:rPr>
            <w:color w:val="0000EE"/>
            <w:u w:val="single"/>
          </w:rPr>
          <w:t>Deuteronomy 14:21</w:t>
        </w:r>
      </w:hyperlink>
      <w:r>
        <w:rPr>
          <w:lang w:val="en_US" w:bidi="en_US"/>
        </w:rPr>
        <w:t>). God provided animal blood to atone for human sin (</w:t>
      </w:r>
      <w:hyperlink r:id="rId394">
        <w:r>
          <w:rPr>
            <w:lang w:val="en_US" w:bidi="en_US"/>
          </w:rPr>
          <w:rPr>
            <w:color w:val="0000EE"/>
            <w:u w:val="single"/>
          </w:rPr>
          <w:t>Leviticus 17:11</w:t>
        </w:r>
      </w:hyperlink>
      <w:r>
        <w:rPr>
          <w:lang w:val="en_US" w:bidi="en_US"/>
        </w:rPr>
        <w:t xml:space="preserve">; </w:t>
      </w:r>
      <w:hyperlink r:id="rId395">
        <w:r>
          <w:rPr>
            <w:lang w:val="en_US" w:bidi="en_US"/>
          </w:rPr>
          <w:rPr>
            <w:color w:val="0000EE"/>
            <w:u w:val="single"/>
          </w:rPr>
          <w:t>Hebrews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 beings, God affirmed the value of human life (that human life is sacred) and established justice for those who take a human life (see also </w:t>
      </w:r>
      <w:hyperlink r:id="rId398">
        <w:r>
          <w:rPr>
            <w:lang w:val="en_US" w:bidi="en_US"/>
          </w:rPr>
          <w:rPr>
            <w:color w:val="0000EE"/>
            <w:u w:val="single"/>
          </w:rPr>
          <w:t>Psalm 9:12</w:t>
        </w:r>
      </w:hyperlink>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hyperlink r:id="rId399">
        <w:r>
          <w:rPr>
            <w:lang w:val="en_US" w:bidi="en_US"/>
          </w:rPr>
          <w:rPr>
            <w:color w:val="0000EE"/>
            <w:u w:val="single"/>
          </w:rPr>
          <w:t>Exodus 21:12–14</w:t>
        </w:r>
      </w:hyperlink>
      <w:r>
        <w:rPr>
          <w:lang w:val="en_US" w:bidi="en_US"/>
        </w:rPr>
        <w:t xml:space="preserve">; </w:t>
      </w:r>
      <w:hyperlink r:id="rId400">
        <w:r>
          <w:rPr>
            <w:lang w:val="en_US" w:bidi="en_US"/>
          </w:rPr>
          <w:rPr>
            <w:color w:val="0000EE"/>
            <w:u w:val="single"/>
          </w:rPr>
          <w:t>Leviticus 24:17–22</w:t>
        </w:r>
      </w:hyperlink>
      <w:r>
        <w:rPr>
          <w:lang w:val="en_US" w:bidi="en_US"/>
        </w:rPr>
        <w:t xml:space="preserve">; </w:t>
      </w:r>
      <w:hyperlink r:id="rId401">
        <w:r>
          <w:rPr>
            <w:lang w:val="en_US" w:bidi="en_US"/>
          </w:rPr>
          <w:rPr>
            <w:color w:val="0000EE"/>
            <w:u w:val="single"/>
          </w:rPr>
          <w:t>Numbers 35:16–34</w:t>
        </w:r>
      </w:hyperlink>
      <w:r>
        <w:rPr>
          <w:lang w:val="en_US" w:bidi="en_US"/>
        </w:rPr>
        <w:t xml:space="preserve">; </w:t>
      </w:r>
      <w:hyperlink r:id="rId402">
        <w:r>
          <w:rPr>
            <w:lang w:val="en_US" w:bidi="en_US"/>
          </w:rPr>
          <w:rPr>
            <w:color w:val="0000EE"/>
            <w:u w:val="single"/>
          </w:rPr>
          <w:t>Deuteronomy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hyperlink r:id="rId404">
        <w:r>
          <w:rPr>
            <w:lang w:val="en_US" w:bidi="en_US"/>
          </w:rPr>
          <w:rPr>
            <w:color w:val="0000EE"/>
            <w:u w:val="single"/>
          </w:rPr>
          <w:t>1:26–28</w:t>
        </w:r>
      </w:hyperlink>
      <w:r>
        <w:rPr>
          <w:lang w:val="en_US" w:bidi="en_US"/>
        </w:rPr>
        <w:t xml:space="preserve">). If someone murders another person, that person destroys a life that reflects God in a special way. Because of that, the murderer must receive the highest penalty. See also </w:t>
      </w:r>
      <w:hyperlink r:id="rId405">
        <w:r>
          <w:rPr>
            <w:lang w:val="en_US" w:bidi="en_US"/>
          </w:rPr>
          <w:rPr>
            <w:color w:val="0000EE"/>
            <w:u w:val="single"/>
          </w:rPr>
          <w:t>Exodus 21:23–25</w:t>
        </w:r>
      </w:hyperlink>
      <w:r>
        <w:rPr>
          <w:lang w:val="en_US" w:bidi="en_US"/>
        </w:rPr>
        <w:t xml:space="preserve">. </w:t>
      </w:r>
    </w:p>
    <w:p>
      <w:pPr/>
      <w:r>
        <w:rPr>
          <w:lang w:val="en_US" w:bidi="en_US"/>
        </w:rPr>
      </w:r>
      <w:r>
        <w:rPr>
          <w:lang w:val="en_US" w:bidi="en_US"/>
        </w:rPr>
        <w:t>This does not mean people should take revenge for themselves (</w:t>
      </w:r>
      <w:hyperlink r:id="rId406">
        <w:r>
          <w:rPr>
            <w:lang w:val="en_US" w:bidi="en_US"/>
          </w:rPr>
          <w:rPr>
            <w:color w:val="0000EE"/>
            <w:u w:val="single"/>
          </w:rPr>
          <w:t>Romans 12:17–19</w:t>
        </w:r>
      </w:hyperlink>
      <w:r>
        <w:rPr>
          <w:lang w:val="en_US" w:bidi="en_US"/>
        </w:rPr>
        <w:t>). Instead, God has given governing authorities the duty to carry out justice (</w:t>
      </w:r>
      <w:hyperlink r:id="rId407">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In God's second speech after the great flood, he promises to protect and preserve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great flood (</w:t>
      </w:r>
      <w:hyperlink r:id="rId357">
        <w:r>
          <w:rPr>
            <w:lang w:val="en_US" w:bidi="en_US"/>
          </w:rPr>
          <w:rPr>
            <w:color w:val="0000EE"/>
            <w:u w:val="single"/>
          </w:rPr>
          <w:t>6:18</w:t>
        </w:r>
      </w:hyperlink>
      <w:r>
        <w:rPr>
          <w:lang w:val="en_US" w:bidi="en_US"/>
        </w:rPr>
        <w:t>). It includes not only people, but also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Peter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(for example,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Exodus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hyperlink r:id="rId413">
        <w:r>
          <w:rPr>
            <w:lang w:val="en_US" w:bidi="en_US"/>
          </w:rPr>
          <w:rPr>
            <w:color w:val="0000EE"/>
            <w:u w:val="single"/>
          </w:rPr>
          <w:t>9:17</w:t>
        </w:r>
      </w:hyperlink>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hyperlink r:id="rId414">
        <w:r>
          <w:rPr>
            <w:lang w:val="en_US" w:bidi="en_US"/>
          </w:rPr>
          <w:rPr>
            <w:color w:val="0000EE"/>
            <w:u w:val="single"/>
          </w:rPr>
          <w:t>Deuteronomy 32:42</w:t>
        </w:r>
      </w:hyperlink>
      <w:r>
        <w:rPr>
          <w:lang w:val="en_US" w:bidi="en_US"/>
        </w:rPr>
        <w:t xml:space="preserve">; </w:t>
      </w:r>
      <w:hyperlink r:id="rId415">
        <w:r>
          <w:rPr>
            <w:lang w:val="en_US" w:bidi="en_US"/>
          </w:rPr>
          <w:rPr>
            <w:color w:val="0000EE"/>
            <w:u w:val="single"/>
          </w:rPr>
          <w:t>Psalms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Habakkuk 3:9–11</w:t>
        </w:r>
      </w:hyperlink>
      <w:r>
        <w:rPr>
          <w:lang w:val="en_US" w:bidi="en_US"/>
        </w:rPr>
        <w:t xml:space="preserve">). Because of this, some interpreters think the picture in </w:t>
      </w:r>
      <w:hyperlink r:id="rId418">
        <w:r>
          <w:rPr>
            <w:lang w:val="en_US" w:bidi="en_US"/>
          </w:rPr>
          <w:rPr>
            <w:color w:val="0000EE"/>
            <w:u w:val="single"/>
          </w:rPr>
          <w:t>Genesis 9:13–17</w:t>
        </w:r>
      </w:hyperlink>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hyperlink r:id="rId419">
        <w:r>
          <w:rPr>
            <w:lang w:val="en_US" w:bidi="en_US"/>
          </w:rPr>
          <w:rPr>
            <w:color w:val="0000EE"/>
            <w:u w:val="single"/>
          </w:rPr>
          <w:t>9:20–27</w:t>
        </w:r>
      </w:hyperlink>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Leviticus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Psalms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xml:space="preserve">). </w:t>
      </w:r>
    </w:p>
    <w:p>
      <w:pPr/>
      <w:r>
        <w:rPr>
          <w:lang w:val="en_US" w:bidi="en_US"/>
        </w:rPr>
      </w:r>
      <w:r>
        <w:rPr>
          <w:lang w:val="en_US" w:bidi="en_US"/>
        </w:rPr>
        <w:t>Later stories in Genesis describe moral failure (wrong behavior) in both places. Egypt is shown this way (</w:t>
      </w:r>
      <w:hyperlink r:id="rId427">
        <w:r>
          <w:rPr>
            <w:lang w:val="en_US" w:bidi="en_US"/>
          </w:rPr>
          <w:rPr>
            <w:color w:val="0000EE"/>
            <w:u w:val="single"/>
          </w:rPr>
          <w:t>Genesis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Leviticus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hyperlink r:id="rId432">
        <w:r>
          <w:rPr>
            <w:lang w:val="en_US" w:bidi="en_US"/>
          </w:rPr>
          <w:rPr>
            <w:color w:val="0000EE"/>
            <w:u w:val="single"/>
          </w:rPr>
          <w:t>Deuteronomy 14:26</w:t>
        </w:r>
      </w:hyperlink>
      <w:r>
        <w:rPr>
          <w:lang w:val="en_US" w:bidi="en_US"/>
        </w:rPr>
        <w:t xml:space="preserve">; </w:t>
      </w:r>
      <w:hyperlink r:id="rId433">
        <w:r>
          <w:rPr>
            <w:lang w:val="en_US" w:bidi="en_US"/>
          </w:rPr>
          <w:rPr>
            <w:color w:val="0000EE"/>
            <w:u w:val="single"/>
          </w:rPr>
          <w:t>Psalm 104:15</w:t>
        </w:r>
      </w:hyperlink>
      <w:r>
        <w:rPr>
          <w:lang w:val="en_US" w:bidi="en_US"/>
        </w:rPr>
        <w:t xml:space="preserve">; </w:t>
      </w:r>
      <w:hyperlink r:id="rId434">
        <w:r>
          <w:rPr>
            <w:lang w:val="en_US" w:bidi="en_US"/>
          </w:rPr>
          <w:rPr>
            <w:color w:val="0000EE"/>
            <w:u w:val="single"/>
          </w:rPr>
          <w:t>Isaiah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clearly teaches that drinking too much alcohol is a dangerous sin (</w:t>
      </w:r>
      <w:hyperlink r:id="rId437">
        <w:r>
          <w:rPr>
            <w:lang w:val="en_US" w:bidi="en_US"/>
          </w:rPr>
          <w:rPr>
            <w:color w:val="0000EE"/>
            <w:u w:val="single"/>
          </w:rPr>
          <w:t>Proverbs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Corinthians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hyperlink r:id="rId440">
        <w:r>
          <w:rPr>
            <w:lang w:val="en_US" w:bidi="en_US"/>
          </w:rPr>
          <w:rPr>
            <w:color w:val="0000EE"/>
            <w:u w:val="single"/>
          </w:rPr>
          <w:t>Exodus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Lamentations 4:21</w:t>
        </w:r>
      </w:hyperlink>
      <w:r>
        <w:rPr>
          <w:lang w:val="en_US" w:bidi="en_US"/>
        </w:rPr>
        <w:t xml:space="preserve">; </w:t>
      </w:r>
      <w:hyperlink r:id="rId443">
        <w:r>
          <w:rPr>
            <w:lang w:val="en_US" w:bidi="en_US"/>
          </w:rPr>
          <w:rPr>
            <w:color w:val="0000EE"/>
            <w:u w:val="single"/>
          </w:rPr>
          <w:t>Habakkuk 2:15</w:t>
        </w:r>
      </w:hyperlink>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hyperlink r:id="rId444">
        <w:r>
          <w:rPr>
            <w:lang w:val="en_US" w:bidi="en_US"/>
          </w:rPr>
          <w:rPr>
            <w:color w:val="0000EE"/>
            <w:u w:val="single"/>
          </w:rPr>
          <w:t>Isaiah 51:17–18</w:t>
        </w:r>
      </w:hyperlink>
      <w:r>
        <w:rPr>
          <w:lang w:val="en_US" w:bidi="en_US"/>
        </w:rPr>
        <w:t>). Ham did not do his duty to his family. Because of this, Noah blessed Shem and Japheth but cursed Ham (</w:t>
      </w:r>
      <w:hyperlink r:id="rId445">
        <w:r>
          <w:rPr>
            <w:lang w:val="en_US" w:bidi="en_US"/>
          </w:rPr>
          <w:rPr>
            <w:color w:val="0000EE"/>
            <w:u w:val="single"/>
          </w:rPr>
          <w:t>Genesis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hyperlink r:id="rId447">
        <w:r>
          <w:rPr>
            <w:lang w:val="en_US" w:bidi="en_US"/>
          </w:rPr>
          <w:rPr>
            <w:color w:val="0000EE"/>
            <w:u w:val="single"/>
          </w:rPr>
          <w:t>Romans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compare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hyperlink r:id="rId454">
        <w:r>
          <w:rPr>
            <w:lang w:val="en_US" w:bidi="en_US"/>
          </w:rPr>
          <w:rPr>
            <w:color w:val="0000EE"/>
            <w:u w:val="single"/>
          </w:rPr>
          <w:t>12:1–3</w:t>
        </w:r>
      </w:hyperlink>
      <w:r>
        <w:rPr>
          <w:lang w:val="en_US" w:bidi="en_US"/>
        </w:rPr>
        <w:t>). Abram’s call shows God’s answer to the problem seen at Babel (</w:t>
      </w:r>
      <w:hyperlink r:id="rId449">
        <w:r>
          <w:rPr>
            <w:lang w:val="en_US" w:bidi="en_US"/>
          </w:rPr>
          <w:rPr>
            <w:color w:val="0000EE"/>
            <w:u w:val="single"/>
          </w:rPr>
          <w:t>11:1–9</w:t>
        </w:r>
      </w:hyperlink>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hyperlink r:id="rId455">
        <w:r>
          <w:rPr>
            <w:lang w:val="en_US" w:bidi="en_US"/>
          </w:rPr>
          <w:rPr>
            <w:color w:val="0000EE"/>
            <w:u w:val="single"/>
          </w:rPr>
          <w:t>Ezekiel 38:2</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hyperlink r:id="rId456">
        <w:r>
          <w:rPr>
            <w:lang w:val="en_US" w:bidi="en_US"/>
          </w:rPr>
          <w:rPr>
            <w:color w:val="0000EE"/>
            <w:u w:val="single"/>
          </w:rPr>
          <w:t>2 Kings 17:6</w:t>
        </w:r>
      </w:hyperlink>
      <w:r>
        <w:rPr>
          <w:lang w:val="en_US" w:bidi="en_US"/>
        </w:rPr>
        <w:t xml:space="preserve">; </w:t>
      </w:r>
      <w:hyperlink r:id="rId457">
        <w:r>
          <w:rPr>
            <w:lang w:val="en_US" w:bidi="en_US"/>
          </w:rPr>
          <w:rPr>
            <w:color w:val="0000EE"/>
            <w:u w:val="single"/>
          </w:rPr>
          <w:t>Jeremiah 51:11</w:t>
        </w:r>
      </w:hyperlink>
      <w:r>
        <w:rPr>
          <w:lang w:val="en_US" w:bidi="en_US"/>
        </w:rPr>
        <w:t xml:space="preserve">; </w:t>
      </w:r>
      <w:hyperlink r:id="rId458">
        <w:r>
          <w:rPr>
            <w:lang w:val="en_US" w:bidi="en_US"/>
          </w:rPr>
          <w:rPr>
            <w:color w:val="0000EE"/>
            <w:u w:val="single"/>
          </w:rPr>
          <w:t>Daniel 5:28</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hyperlink r:id="rId455">
        <w:r>
          <w:rPr>
            <w:lang w:val="en_US" w:bidi="en_US"/>
          </w:rPr>
          <w:rPr>
            <w:color w:val="0000EE"/>
            <w:u w:val="single"/>
          </w:rPr>
          <w:t>Ezekiel 38:2</w:t>
        </w:r>
      </w:hyperlink>
      <w:r>
        <w:rPr>
          <w:lang w:val="en_US" w:bidi="en_US"/>
        </w:rPr>
        <w:t xml:space="preserve">). They probably came from Anatolia's coastal regions (see </w:t>
      </w:r>
      <w:hyperlink r:id="rId459">
        <w:r>
          <w:rPr>
            <w:lang w:val="en_US" w:bidi="en_US"/>
          </w:rPr>
          <w:rPr>
            <w:color w:val="0000EE"/>
            <w:u w:val="single"/>
          </w:rPr>
          <w:t>Ezekiel 27:13</w:t>
        </w:r>
      </w:hyperlink>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hyperlink r:id="rId420">
        <w:r>
          <w:rPr>
            <w:lang w:val="en_US" w:bidi="en_US"/>
          </w:rPr>
          <w:rPr>
            <w:color w:val="0000EE"/>
            <w:u w:val="single"/>
          </w:rPr>
          <w:t>10:6–20</w:t>
        </w:r>
      </w:hyperlink>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Deuteronomy 32:8</w:t>
        </w:r>
      </w:hyperlink>
      <w:r>
        <w:rPr>
          <w:lang w:val="en_US" w:bidi="en_US"/>
        </w:rPr>
        <w:t>). These names represent the whole world, which Abraham's descendants would later bless (</w:t>
      </w:r>
      <w:hyperlink r:id="rId462">
        <w:r>
          <w:rPr>
            <w:lang w:val="en_US" w:bidi="en_US"/>
          </w:rPr>
          <w:rPr>
            <w:color w:val="0000EE"/>
            <w:u w:val="single"/>
          </w:rPr>
          <w:t>Genesis 18:18</w:t>
        </w:r>
      </w:hyperlink>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Deuteronomy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xml:space="preserve">), Israel was his special creation (a small group of 70 people; </w:t>
      </w:r>
      <w:hyperlink r:id="rId460">
        <w:r>
          <w:rPr>
            <w:lang w:val="en_US" w:bidi="en_US"/>
          </w:rPr>
          <w:rPr>
            <w:color w:val="0000EE"/>
            <w:u w:val="single"/>
          </w:rPr>
          <w:t>Genesis 46:27</w:t>
        </w:r>
      </w:hyperlink>
      <w:r>
        <w:rPr>
          <w:lang w:val="en_US" w:bidi="en_US"/>
        </w:rPr>
        <w:t xml:space="preserve">). God called them to be a blessing to a world of 70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hyperlink r:id="rId469">
        <w:r>
          <w:rPr>
            <w:lang w:val="en_US" w:bidi="en_US"/>
          </w:rPr>
          <w:rPr>
            <w:color w:val="0000EE"/>
            <w:u w:val="single"/>
          </w:rPr>
          <w:t>Ezekiel 38:1–9</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hyperlink r:id="rId470">
        <w:r>
          <w:rPr>
            <w:lang w:val="en_US" w:bidi="en_US"/>
          </w:rPr>
          <w:rPr>
            <w:color w:val="0000EE"/>
            <w:u w:val="single"/>
          </w:rPr>
          <w:t>Ezekiel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hyperlink r:id="rId471">
        <w:r>
          <w:rPr>
            <w:lang w:val="en_US" w:bidi="en_US"/>
          </w:rPr>
          <w:rPr>
            <w:color w:val="0000EE"/>
            <w:u w:val="single"/>
          </w:rPr>
          <w:t>50:11</w:t>
        </w:r>
      </w:hyperlink>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hyperlink r:id="rId473">
        <w:r>
          <w:rPr>
            <w:lang w:val="en_US" w:bidi="en_US"/>
          </w:rPr>
          <w:rPr>
            <w:color w:val="0000EE"/>
            <w:u w:val="single"/>
          </w:rPr>
          <w:t>Isaiah 43:3</w:t>
        </w:r>
      </w:hyperlink>
      <w:r>
        <w:rPr>
          <w:lang w:val="en_US" w:bidi="en_US"/>
        </w:rPr>
        <w:t xml:space="preserve">; </w:t>
      </w:r>
      <w:hyperlink r:id="rId474">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hyperlink r:id="rId475">
        <w:r>
          <w:rPr>
            <w:lang w:val="en_US" w:bidi="en_US"/>
          </w:rPr>
          <w:rPr>
            <w:color w:val="0000EE"/>
            <w:u w:val="single"/>
          </w:rPr>
          <w:t>1 Kings 10:1–29</w:t>
        </w:r>
      </w:hyperlink>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hyperlink r:id="rId476">
        <w:r>
          <w:rPr>
            <w:lang w:val="en_US" w:bidi="en_US"/>
          </w:rPr>
          <w:rPr>
            <w:color w:val="0000EE"/>
            <w:u w:val="single"/>
          </w:rPr>
          <w:t>10:10–12</w:t>
        </w:r>
      </w:hyperlink>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hyperlink r:id="rId477">
        <w:r>
          <w:rPr>
            <w:lang w:val="en_US" w:bidi="en_US"/>
          </w:rPr>
          <w:rPr>
            <w:color w:val="0000EE"/>
            <w:u w:val="single"/>
          </w:rPr>
          <w:t>Ezra 4:9–10</w:t>
        </w:r>
      </w:hyperlink>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hyperlink r:id="rId478">
        <w:r>
          <w:rPr>
            <w:lang w:val="en_US" w:bidi="en_US"/>
          </w:rPr>
          <w:rPr>
            <w:color w:val="0000EE"/>
            <w:u w:val="single"/>
          </w:rPr>
          <w:t>Amos 6:2</w:t>
        </w:r>
      </w:hyperlink>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hyperlink r:id="rId239">
        <w:r>
          <w:rPr>
            <w:lang w:val="en_US" w:bidi="en_US"/>
          </w:rPr>
          <w:rPr>
            <w:color w:val="0000EE"/>
            <w:u w:val="single"/>
          </w:rPr>
          <w:t>Genesis 4:17</w:t>
        </w:r>
      </w:hyperlink>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Ezekiel 16:3</w:t>
        </w:r>
      </w:hyperlink>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hyperlink r:id="rId484">
        <w:r>
          <w:rPr>
            <w:lang w:val="en_US" w:bidi="en_US"/>
          </w:rPr>
          <w:rPr>
            <w:color w:val="0000EE"/>
            <w:u w:val="single"/>
          </w:rPr>
          <w:t>Joshua 15:63</w:t>
        </w:r>
      </w:hyperlink>
      <w:r>
        <w:rPr>
          <w:lang w:val="en_US" w:bidi="en_US"/>
        </w:rPr>
        <w:t xml:space="preserve">; </w:t>
      </w:r>
      <w:hyperlink r:id="rId485">
        <w:r>
          <w:rPr>
            <w:lang w:val="en_US" w:bidi="en_US"/>
          </w:rPr>
          <w:rPr>
            <w:color w:val="0000EE"/>
            <w:u w:val="single"/>
          </w:rPr>
          <w:t>Judges 19:10–11</w:t>
        </w:r>
      </w:hyperlink>
      <w:r>
        <w:rPr>
          <w:lang w:val="en_US" w:bidi="en_US"/>
        </w:rPr>
        <w:t xml:space="preserve">; </w:t>
      </w:r>
      <w:hyperlink r:id="rId486">
        <w:r>
          <w:rPr>
            <w:lang w:val="en_US" w:bidi="en_US"/>
          </w:rPr>
          <w:rPr>
            <w:color w:val="0000EE"/>
            <w:u w:val="single"/>
          </w:rPr>
          <w:t>2 Samuel 5:6–9</w:t>
        </w:r>
      </w:hyperlink>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hyperlink r:id="rId430">
        <w:r>
          <w:rPr>
            <w:lang w:val="en_US" w:bidi="en_US"/>
          </w:rPr>
          <w:rPr>
            <w:color w:val="0000EE"/>
            <w:u w:val="single"/>
          </w:rPr>
          <w:t>Genesis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Numbers 13:29</w:t>
        </w:r>
      </w:hyperlink>
      <w:r>
        <w:rPr>
          <w:lang w:val="en_US" w:bidi="en_US"/>
        </w:rPr>
        <w:t xml:space="preserve">; </w:t>
      </w:r>
      <w:hyperlink r:id="rId489">
        <w:r>
          <w:rPr>
            <w:lang w:val="en_US" w:bidi="en_US"/>
          </w:rPr>
          <w:rPr>
            <w:color w:val="0000EE"/>
            <w:u w:val="single"/>
          </w:rPr>
          <w:t>Deuteronomy 3:8</w:t>
        </w:r>
      </w:hyperlink>
      <w:r>
        <w:rPr>
          <w:lang w:val="en_US" w:bidi="en_US"/>
        </w:rPr>
        <w:t xml:space="preserve">; </w:t>
      </w:r>
      <w:hyperlink r:id="rId490">
        <w:r>
          <w:rPr>
            <w:lang w:val="en_US" w:bidi="en_US"/>
          </w:rPr>
          <w:rPr>
            <w:color w:val="0000EE"/>
            <w:u w:val="single"/>
          </w:rPr>
          <w:t>Joshua 10:5</w:t>
        </w:r>
      </w:hyperlink>
      <w:r>
        <w:rPr>
          <w:lang w:val="en_US" w:bidi="en_US"/>
        </w:rPr>
        <w:t xml:space="preserve">; </w:t>
      </w:r>
      <w:hyperlink r:id="rId491">
        <w:r>
          <w:rPr>
            <w:lang w:val="en_US" w:bidi="en_US"/>
          </w:rPr>
          <w:rPr>
            <w:color w:val="0000EE"/>
            <w:u w:val="single"/>
          </w:rPr>
          <w:t>Judges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Ezekiel 16:3</w:t>
        </w:r>
      </w:hyperlink>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hyperlink r:id="rId493">
        <w:r>
          <w:rPr>
            <w:lang w:val="en_US" w:bidi="en_US"/>
          </w:rPr>
          <w:rPr>
            <w:color w:val="0000EE"/>
            <w:u w:val="single"/>
          </w:rPr>
          <w:t>Genesis 15:21</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495">
        <w:r>
          <w:rPr>
            <w:lang w:val="en_US" w:bidi="en_US"/>
          </w:rPr>
          <w:rPr>
            <w:color w:val="0000EE"/>
            <w:u w:val="single"/>
          </w:rPr>
          <w:t>Joshua 3:10</w:t>
        </w:r>
      </w:hyperlink>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hyperlink r:id="rId496">
        <w:r>
          <w:rPr>
            <w:lang w:val="en_US" w:bidi="en_US"/>
          </w:rPr>
          <w:rPr>
            <w:color w:val="0000EE"/>
            <w:u w:val="single"/>
          </w:rPr>
          <w:t>Genesis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Joshua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Judges 3:3</w:t>
        </w:r>
      </w:hyperlink>
      <w:r>
        <w:rPr>
          <w:lang w:val="en_US" w:bidi="en_US"/>
        </w:rPr>
        <w:t xml:space="preserve">; </w:t>
      </w:r>
      <w:hyperlink r:id="rId502">
        <w:r>
          <w:rPr>
            <w:lang w:val="en_US" w:bidi="en_US"/>
          </w:rPr>
          <w:rPr>
            <w:color w:val="0000EE"/>
            <w:u w:val="single"/>
          </w:rPr>
          <w:t>2 Samuel 24:7</w:t>
        </w:r>
      </w:hyperlink>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hyperlink r:id="rId503">
        <w:r>
          <w:rPr>
            <w:lang w:val="en_US" w:bidi="en_US"/>
          </w:rPr>
          <w:rPr>
            <w:color w:val="0000EE"/>
            <w:u w:val="single"/>
          </w:rPr>
          <w:t>Ezekiel 27:8</w:t>
        </w:r>
      </w:hyperlink>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hyperlink r:id="rId504">
        <w:r>
          <w:rPr>
            <w:lang w:val="en_US" w:bidi="en_US"/>
          </w:rPr>
          <w:rPr>
            <w:color w:val="0000EE"/>
            <w:u w:val="single"/>
          </w:rPr>
          <w:t>Numbers 34:8</w:t>
        </w:r>
      </w:hyperlink>
      <w:r>
        <w:rPr>
          <w:lang w:val="en_US" w:bidi="en_US"/>
        </w:rPr>
        <w:t xml:space="preserve">; </w:t>
      </w:r>
      <w:hyperlink r:id="rId505">
        <w:r>
          <w:rPr>
            <w:lang w:val="en_US" w:bidi="en_US"/>
          </w:rPr>
          <w:rPr>
            <w:color w:val="0000EE"/>
            <w:u w:val="single"/>
          </w:rPr>
          <w:t>Joshua 13:5</w:t>
        </w:r>
      </w:hyperlink>
      <w:r>
        <w:rPr>
          <w:lang w:val="en_US" w:bidi="en_US"/>
        </w:rPr>
        <w:t xml:space="preserve">; </w:t>
      </w:r>
      <w:hyperlink r:id="rId506">
        <w:r>
          <w:rPr>
            <w:lang w:val="en_US" w:bidi="en_US"/>
          </w:rPr>
          <w:rPr>
            <w:color w:val="0000EE"/>
            <w:u w:val="single"/>
          </w:rPr>
          <w:t>2 Samuel 8:9–10</w:t>
        </w:r>
      </w:hyperlink>
      <w:r>
        <w:rPr>
          <w:lang w:val="en_US" w:bidi="en_US"/>
        </w:rPr>
        <w:t xml:space="preserve">; </w:t>
      </w:r>
      <w:hyperlink r:id="rId507">
        <w:r>
          <w:rPr>
            <w:lang w:val="en_US" w:bidi="en_US"/>
          </w:rPr>
          <w:rPr>
            <w:color w:val="0000EE"/>
            <w:u w:val="single"/>
          </w:rPr>
          <w:t>1 Kings 8:65</w:t>
        </w:r>
      </w:hyperlink>
      <w:r>
        <w:rPr>
          <w:lang w:val="en_US" w:bidi="en_US"/>
        </w:rPr>
        <w:t xml:space="preserve">; </w:t>
      </w:r>
      <w:hyperlink r:id="rId508">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Numbers 34:2–12</w:t>
        </w:r>
      </w:hyperlink>
      <w:r>
        <w:rPr>
          <w:lang w:val="en_US" w:bidi="en_US"/>
        </w:rPr>
        <w:t xml:space="preserve">; </w:t>
      </w:r>
      <w:hyperlink r:id="rId511">
        <w:r>
          <w:rPr>
            <w:lang w:val="en_US" w:bidi="en_US"/>
          </w:rPr>
          <w:rPr>
            <w:color w:val="0000EE"/>
            <w:u w:val="single"/>
          </w:rPr>
          <w:t>Ezekiel 47:15–20</w:t>
        </w:r>
      </w:hyperlink>
      <w:r>
        <w:rPr>
          <w:lang w:val="en_US" w:bidi="en_US"/>
        </w:rPr>
        <w:t xml:space="preserve">; </w:t>
      </w:r>
      <w:hyperlink r:id="rId512">
        <w:r>
          <w:rPr>
            <w:lang w:val="en_US" w:bidi="en_US"/>
          </w:rPr>
          <w:rPr>
            <w:color w:val="0000EE"/>
            <w:u w:val="single"/>
          </w:rPr>
          <w:t>48:1–28</w:t>
        </w:r>
      </w:hyperlink>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Deuteronomy 29:23</w:t>
        </w:r>
      </w:hyperlink>
      <w:r>
        <w:rPr>
          <w:lang w:val="en_US" w:bidi="en_US"/>
        </w:rPr>
        <w:t xml:space="preserve">; see </w:t>
      </w:r>
      <w:hyperlink r:id="rId516">
        <w:r>
          <w:rPr>
            <w:lang w:val="en_US" w:bidi="en_US"/>
          </w:rPr>
          <w:rPr>
            <w:color w:val="0000EE"/>
            <w:u w:val="single"/>
          </w:rPr>
          <w:t>Hosea 11:8</w:t>
        </w:r>
      </w:hyperlink>
      <w:r>
        <w:rPr>
          <w:lang w:val="en_US" w:bidi="en_US"/>
        </w:rPr>
        <w:t xml:space="preserve">). God destroyed all four cities to cleanse the land (see </w:t>
      </w:r>
      <w:hyperlink r:id="rId517">
        <w:r>
          <w:rPr>
            <w:lang w:val="en_US" w:bidi="en_US"/>
          </w:rPr>
          <w:rPr>
            <w:color w:val="0000EE"/>
            <w:u w:val="single"/>
          </w:rPr>
          <w:t>Genesis 19</w:t>
        </w:r>
      </w:hyperlink>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hyperlink r:id="rId518">
        <w:r>
          <w:rPr>
            <w:lang w:val="en_US" w:bidi="en_US"/>
          </w:rPr>
          <w:rPr>
            <w:color w:val="0000EE"/>
            <w:u w:val="single"/>
          </w:rPr>
          <w:t>11:27–32</w:t>
        </w:r>
      </w:hyperlink>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hyperlink r:id="rId523">
        <w:r>
          <w:rPr>
            <w:lang w:val="en_US" w:bidi="en_US"/>
          </w:rPr>
          <w:rPr>
            <w:color w:val="0000EE"/>
            <w:u w:val="single"/>
          </w:rPr>
          <w:t>Genesis 10:11</w:t>
        </w:r>
      </w:hyperlink>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hyperlink r:id="rId524">
        <w:r>
          <w:rPr>
            <w:lang w:val="en_US" w:bidi="en_US"/>
          </w:rPr>
          <w:rPr>
            <w:color w:val="0000EE"/>
            <w:u w:val="single"/>
          </w:rPr>
          <w:t>11:12–26</w:t>
        </w:r>
      </w:hyperlink>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hyperlink r:id="rId525">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Lamentations 4:21</w:t>
        </w:r>
      </w:hyperlink>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hyperlink r:id="rId310">
        <w:r>
          <w:rPr>
            <w:lang w:val="en_US" w:bidi="en_US"/>
          </w:rPr>
          <w:rPr>
            <w:color w:val="0000EE"/>
            <w:u w:val="single"/>
          </w:rPr>
          <w:t>11:10–26</w:t>
        </w:r>
      </w:hyperlink>
      <w:r>
        <w:rPr>
          <w:lang w:val="en_US" w:bidi="en_US"/>
        </w:rPr>
        <w:t xml:space="preserve">). His name is the source of the word </w:t>
      </w:r>
      <w:r>
        <w:rPr>
          <w:i/>
          <w:lang w:val="en_US" w:bidi="en_US"/>
        </w:rPr>
        <w:t>Hebrew</w:t>
      </w:r>
      <w:r>
        <w:rPr>
          <w:lang w:val="en_US" w:bidi="en_US"/>
        </w:rPr>
        <w:t xml:space="preserve">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Exodus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hyperlink r:id="rId449">
        <w:r>
          <w:rPr>
            <w:lang w:val="en_US" w:bidi="en_US"/>
          </w:rPr>
          <w:rPr>
            <w:color w:val="0000EE"/>
            <w:u w:val="single"/>
          </w:rPr>
          <w:t>11:1–9</w:t>
        </w:r>
      </w:hyperlink>
      <w:r>
        <w:rPr>
          <w:lang w:val="en_US" w:bidi="en_US"/>
        </w:rPr>
        <w:t xml:space="preserve">). Peleg’s descendants included Abram (see </w:t>
      </w:r>
      <w:hyperlink r:id="rId538">
        <w:r>
          <w:rPr>
            <w:lang w:val="en_US" w:bidi="en_US"/>
          </w:rPr>
          <w:rPr>
            <w:color w:val="0000EE"/>
            <w:u w:val="single"/>
          </w:rPr>
          <w:t>11:16–26</w:t>
        </w:r>
      </w:hyperlink>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hyperlink r:id="rId540">
        <w:r>
          <w:rPr>
            <w:lang w:val="en_US" w:bidi="en_US"/>
          </w:rPr>
          <w:rPr>
            <w:color w:val="0000EE"/>
            <w:u w:val="single"/>
          </w:rPr>
          <w:t>Isaiah 13:12</w:t>
        </w:r>
      </w:hyperlink>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hyperlink r:id="rId449">
        <w:r>
          <w:rPr>
            <w:lang w:val="en_US" w:bidi="en_US"/>
          </w:rPr>
          <w:rPr>
            <w:color w:val="0000EE"/>
            <w:u w:val="single"/>
          </w:rPr>
          <w:t>11:1–9</w:t>
        </w:r>
      </w:hyperlink>
      <w:r>
        <w:rPr>
          <w:lang w:val="en_US" w:bidi="en_US"/>
        </w:rPr>
        <w:t>) and connects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hyperlink r:id="rId543">
        <w:r>
          <w:rPr>
            <w:lang w:val="en_US" w:bidi="en_US"/>
          </w:rPr>
          <w:rPr>
            <w:color w:val="0000EE"/>
            <w:u w:val="single"/>
          </w:rPr>
          <w:t>10</w:t>
        </w:r>
      </w:hyperlink>
      <w:r>
        <w:rPr>
          <w:lang w:val="en_US" w:bidi="en_US"/>
        </w:rPr>
        <w:t xml:space="preserve">). These themes include language and human unity. The builders wanted independence from God, which recalls the rebellion in the garden of Eden (chapter </w:t>
      </w:r>
      <w:hyperlink r:id="rId176">
        <w:r>
          <w:rPr>
            <w:lang w:val="en_US" w:bidi="en_US"/>
          </w:rPr>
          <w:rPr>
            <w:color w:val="0000EE"/>
            <w:u w:val="single"/>
          </w:rPr>
          <w:t>3</w:t>
        </w:r>
      </w:hyperlink>
      <w:r>
        <w:rPr>
          <w:lang w:val="en_US" w:bidi="en_US"/>
        </w:rPr>
        <w:t xml:space="preserve">). This also helps show why Abram’s faithful response to God is needed (chapter </w:t>
      </w:r>
      <w:hyperlink r:id="rId544">
        <w:r>
          <w:rPr>
            <w:lang w:val="en_US" w:bidi="en_US"/>
          </w:rPr>
          <w:rPr>
            <w:color w:val="0000EE"/>
            <w:u w:val="single"/>
          </w:rPr>
          <w:t>12</w:t>
        </w:r>
      </w:hyperlink>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hyperlink r:id="rId545">
        <w:r>
          <w:rPr>
            <w:lang w:val="en_US" w:bidi="en_US"/>
          </w:rPr>
          <w:rPr>
            <w:color w:val="0000EE"/>
            <w:u w:val="single"/>
          </w:rPr>
          <w:t>Leviticus 26:33</w:t>
        </w:r>
      </w:hyperlink>
      <w:r>
        <w:rPr>
          <w:lang w:val="en_US" w:bidi="en_US"/>
        </w:rPr>
        <w:t xml:space="preserve">; </w:t>
      </w:r>
      <w:hyperlink r:id="rId546">
        <w:r>
          <w:rPr>
            <w:lang w:val="en_US" w:bidi="en_US"/>
          </w:rPr>
          <w:rPr>
            <w:color w:val="0000EE"/>
            <w:u w:val="single"/>
          </w:rPr>
          <w:t>Numbers 10:35</w:t>
        </w:r>
      </w:hyperlink>
      <w:r>
        <w:rPr>
          <w:lang w:val="en_US" w:bidi="en_US"/>
        </w:rPr>
        <w:t xml:space="preserve">; </w:t>
      </w:r>
      <w:hyperlink r:id="rId547">
        <w:r>
          <w:rPr>
            <w:lang w:val="en_US" w:bidi="en_US"/>
          </w:rPr>
          <w:rPr>
            <w:color w:val="0000EE"/>
            <w:u w:val="single"/>
          </w:rPr>
          <w:t>Deuteronomy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hyperlink r:id="rId550">
        <w:r>
          <w:rPr>
            <w:lang w:val="en_US" w:bidi="en_US"/>
          </w:rPr>
          <w:rPr>
            <w:color w:val="0000EE"/>
            <w:u w:val="single"/>
          </w:rPr>
          <w:t>Genesis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hyperlink r:id="rId552">
        <w:r>
          <w:rPr>
            <w:lang w:val="en_US" w:bidi="en_US"/>
          </w:rPr>
          <w:rPr>
            <w:color w:val="0000EE"/>
            <w:u w:val="single"/>
          </w:rPr>
          <w:t>Daniel 1:2</w:t>
        </w:r>
      </w:hyperlink>
      <w:r>
        <w:rPr>
          <w:lang w:val="en_US" w:bidi="en_US"/>
        </w:rPr>
        <w:t xml:space="preserve">; </w:t>
      </w:r>
      <w:hyperlink r:id="rId553">
        <w:r>
          <w:rPr>
            <w:lang w:val="en_US" w:bidi="en_US"/>
          </w:rPr>
          <w:rPr>
            <w:color w:val="0000EE"/>
            <w:u w:val="single"/>
          </w:rPr>
          <w:t>Zechariah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evil (</w:t>
      </w:r>
      <w:hyperlink r:id="rId556">
        <w:r>
          <w:rPr>
            <w:lang w:val="en_US" w:bidi="en_US"/>
          </w:rPr>
          <w:rPr>
            <w:color w:val="0000EE"/>
            <w:u w:val="single"/>
          </w:rPr>
          <w:t>18:20–21</w:t>
        </w:r>
      </w:hyperlink>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hyperlink r:id="rId557">
        <w:r>
          <w:rPr>
            <w:lang w:val="en_US" w:bidi="en_US"/>
          </w:rPr>
          <w:rPr>
            <w:color w:val="0000EE"/>
            <w:u w:val="single"/>
          </w:rPr>
          <w:t>28:12</w:t>
        </w:r>
      </w:hyperlink>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hyperlink r:id="rId559">
        <w:r>
          <w:rPr>
            <w:lang w:val="en_US" w:bidi="en_US"/>
          </w:rPr>
          <w:rPr>
            <w:color w:val="0000EE"/>
            <w:u w:val="single"/>
          </w:rPr>
          <w:t>Deuteronomy 26:15</w:t>
        </w:r>
      </w:hyperlink>
      <w:r>
        <w:rPr>
          <w:lang w:val="en_US" w:bidi="en_US"/>
        </w:rPr>
        <w:t xml:space="preserve">; </w:t>
      </w:r>
      <w:hyperlink r:id="rId560">
        <w:r>
          <w:rPr>
            <w:lang w:val="en_US" w:bidi="en_US"/>
          </w:rPr>
          <w:rPr>
            <w:color w:val="0000EE"/>
            <w:u w:val="single"/>
          </w:rPr>
          <w:t>Psalms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Zephaniah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hyperlink r:id="rId551">
        <w:r>
          <w:rPr>
            <w:lang w:val="en_US" w:bidi="en_US"/>
          </w:rPr>
          <w:rPr>
            <w:color w:val="0000EE"/>
            <w:u w:val="single"/>
          </w:rPr>
          <w:t>10:10</w:t>
        </w:r>
      </w:hyperlink>
      <w:r>
        <w:rPr>
          <w:lang w:val="en_US" w:bidi="en_US"/>
        </w:rPr>
        <w:t xml:space="preserve">) and later in biblical history (see </w:t>
      </w:r>
      <w:hyperlink r:id="rId567">
        <w:r>
          <w:rPr>
            <w:lang w:val="en_US" w:bidi="en_US"/>
          </w:rPr>
          <w:rPr>
            <w:color w:val="0000EE"/>
            <w:u w:val="single"/>
          </w:rPr>
          <w:t>2 Kings 25:1–30</w:t>
        </w:r>
      </w:hyperlink>
      <w:r>
        <w:rPr>
          <w:lang w:val="en_US" w:bidi="en_US"/>
        </w:rPr>
        <w:t xml:space="preserve">). Its role as a center of pride and idol worship makes it a symbol for the forces opposed to God in the end times (for example, </w:t>
      </w:r>
      <w:hyperlink r:id="rId568">
        <w:r>
          <w:rPr>
            <w:lang w:val="en_US" w:bidi="en_US"/>
          </w:rPr>
          <w:rPr>
            <w:color w:val="0000EE"/>
            <w:u w:val="single"/>
          </w:rPr>
          <w:t>Revelation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hyperlink r:id="rId571">
        <w:r>
          <w:rPr>
            <w:lang w:val="en_US" w:bidi="en_US"/>
          </w:rPr>
          <w:rPr>
            <w:color w:val="0000EE"/>
            <w:u w:val="single"/>
          </w:rPr>
          <w:t>Genesis 11:3–4</w:t>
        </w:r>
      </w:hyperlink>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hyperlink r:id="rId446">
        <w:r>
          <w:rPr>
            <w:lang w:val="en_US" w:bidi="en_US"/>
          </w:rPr>
          <w:rPr>
            <w:color w:val="0000EE"/>
            <w:u w:val="single"/>
          </w:rPr>
          <w:t>10:21–32</w:t>
        </w:r>
      </w:hyperlink>
      <w:r>
        <w:rPr>
          <w:lang w:val="en_US" w:bidi="en_US"/>
        </w:rPr>
        <w:t xml:space="preserve">, focusing on the family line leading to Abram. Only Abram and Israel inherit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Deuteronomy 32:8–9</w:t>
        </w:r>
      </w:hyperlink>
      <w:r>
        <w:rPr>
          <w:lang w:val="en_US" w:bidi="en_US"/>
        </w:rPr>
        <w:t>). The Babel story strongly rejects the culture that God called Abram to abandon (</w:t>
      </w:r>
      <w:hyperlink r:id="rId465">
        <w:r>
          <w:rPr>
            <w:lang w:val="en_US" w:bidi="en_US"/>
          </w:rPr>
          <w:rPr>
            <w:color w:val="0000EE"/>
            <w:u w:val="single"/>
          </w:rPr>
          <w:t>Genesis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account of Shem’s line forms a bridge from the universal history of chapters </w:t>
      </w:r>
      <w:hyperlink r:id="rId575">
        <w:r>
          <w:rPr>
            <w:lang w:val="en_US" w:bidi="en_US"/>
          </w:rPr>
          <w:rPr>
            <w:color w:val="0000EE"/>
            <w:u w:val="single"/>
          </w:rPr>
          <w:t>1–11</w:t>
        </w:r>
      </w:hyperlink>
      <w:r>
        <w:rPr>
          <w:lang w:val="en_US" w:bidi="en_US"/>
        </w:rPr>
        <w:t xml:space="preserve"> to Israel's national history that begins in chapter </w:t>
      </w:r>
      <w:hyperlink r:id="rId544">
        <w:r>
          <w:rPr>
            <w:lang w:val="en_US" w:bidi="en_US"/>
          </w:rPr>
          <w:rPr>
            <w:color w:val="0000EE"/>
            <w:u w:val="single"/>
          </w:rPr>
          <w:t>12</w:t>
        </w:r>
      </w:hyperlink>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hyperlink r:id="rId468">
        <w:r>
          <w:rPr>
            <w:lang w:val="en_US" w:bidi="en_US"/>
          </w:rPr>
          <w:rPr>
            <w:color w:val="0000EE"/>
            <w:u w:val="single"/>
          </w:rPr>
          <w:t>12:3</w:t>
        </w:r>
      </w:hyperlink>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hyperlink r:id="rId576">
        <w:r>
          <w:rPr>
            <w:lang w:val="en_US" w:bidi="en_US"/>
          </w:rPr>
          <w:rPr>
            <w:color w:val="0000EE"/>
            <w:u w:val="single"/>
          </w:rPr>
          <w:t>29–31</w:t>
        </w:r>
      </w:hyperlink>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hyperlink r:id="rId577">
        <w:r>
          <w:rPr>
            <w:lang w:val="en_US" w:bidi="en_US"/>
          </w:rPr>
          <w:rPr>
            <w:color w:val="0000EE"/>
            <w:u w:val="single"/>
          </w:rPr>
          <w:t>Joshua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hyperlink r:id="rId578">
        <w:r>
          <w:rPr>
            <w:lang w:val="en_US" w:bidi="en_US"/>
          </w:rPr>
          <w:rPr>
            <w:color w:val="0000EE"/>
            <w:u w:val="single"/>
          </w:rPr>
          <w:t>11:28–25:11</w:t>
        </w:r>
      </w:hyperlink>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This was the main city of Sumer in Mesopotamia near the Persian Gulf. The family had moved there perhaps generations before this calling. Their original home ("country," </w:t>
      </w:r>
      <w:hyperlink r:id="rId465">
        <w:r>
          <w:rPr>
            <w:lang w:val="en_US" w:bidi="en_US"/>
          </w:rPr>
          <w:rPr>
            <w:color w:val="0000EE"/>
            <w:u w:val="single"/>
          </w:rPr>
          <w:t>Genesis 12:1</w:t>
        </w:r>
      </w:hyperlink>
      <w:r>
        <w:rPr>
          <w:lang w:val="en_US" w:bidi="en_US"/>
        </w:rPr>
        <w:t>) was probably near Haran, in the region of Shem's descendants (</w:t>
      </w:r>
      <w:hyperlink r:id="rId310">
        <w:r>
          <w:rPr>
            <w:lang w:val="en_US" w:bidi="en_US"/>
          </w:rPr>
          <w:rPr>
            <w:color w:val="0000EE"/>
            <w:u w:val="single"/>
          </w:rPr>
          <w:t>11:10–26</w:t>
        </w:r>
      </w:hyperlink>
      <w:r>
        <w:rPr>
          <w:lang w:val="en_US" w:bidi="en_US"/>
        </w:rPr>
        <w:t>). They settled in Haran after leaving Ur (</w:t>
      </w:r>
      <w:hyperlink r:id="rId581">
        <w:r>
          <w:rPr>
            <w:lang w:val="en_US" w:bidi="en_US"/>
          </w:rPr>
          <w:rPr>
            <w:color w:val="0000EE"/>
            <w:u w:val="single"/>
          </w:rPr>
          <w:t>11:31</w:t>
        </w:r>
      </w:hyperlink>
      <w:r>
        <w:rPr>
          <w:lang w:val="en_US" w:bidi="en_US"/>
        </w:rPr>
        <w:t>). Later, they were described as Arameans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hyperlink r:id="rId465">
        <w:r>
          <w:rPr>
            <w:lang w:val="en_US" w:bidi="en_US"/>
          </w:rPr>
          <w:rPr>
            <w:color w:val="0000EE"/>
            <w:u w:val="single"/>
          </w:rPr>
          <w:t>12:1</w:t>
        </w:r>
      </w:hyperlink>
      <w:r>
        <w:rPr>
          <w:lang w:val="en_US" w:bidi="en_US"/>
        </w:rPr>
        <w:t xml:space="preserve"> ("country"), indicating that Ur, not Haran, was where Abram received his calling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Nehemiah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hyperlink r:id="rId584">
        <w:r>
          <w:rPr>
            <w:lang w:val="en_US" w:bidi="en_US"/>
          </w:rPr>
          <w:rPr>
            <w:color w:val="0000EE"/>
            <w:u w:val="single"/>
          </w:rPr>
          <w:t>20:9–12</w:t>
        </w:r>
      </w:hyperlink>
      <w:r>
        <w:rPr>
          <w:lang w:val="en_US" w:bidi="en_US"/>
        </w:rPr>
        <w:t>). Later, the law forbade such marriages (</w:t>
      </w:r>
      <w:hyperlink r:id="rId585">
        <w:r>
          <w:rPr>
            <w:lang w:val="en_US" w:bidi="en_US"/>
          </w:rPr>
          <w:rPr>
            <w:color w:val="0000EE"/>
            <w:u w:val="single"/>
          </w:rPr>
          <w:t>Leviticus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Deuteronomy 27:22</w:t>
        </w:r>
      </w:hyperlink>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hyperlink r:id="rId588">
        <w:r>
          <w:rPr>
            <w:lang w:val="en_US" w:bidi="en_US"/>
          </w:rPr>
          <w:rPr>
            <w:color w:val="0000EE"/>
            <w:u w:val="single"/>
          </w:rPr>
          <w:t>Genesis 11:29</w:t>
        </w:r>
      </w:hyperlink>
      <w:r>
        <w:rPr>
          <w:lang w:val="en_US" w:bidi="en_US"/>
        </w:rPr>
        <w:t>). Her son Bethuel was Rebekah's father. Rebekah became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hyperlink r:id="rId592">
        <w:r>
          <w:rPr>
            <w:lang w:val="en_US" w:bidi="en_US"/>
          </w:rPr>
          <w:rPr>
            <w:color w:val="0000EE"/>
            <w:u w:val="single"/>
          </w:rPr>
          <w:t>Joshua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Sarai’s case especially shows the tension between what people could see and what God had promised. God had promised to make Abram into a great nation (</w:t>
      </w:r>
      <w:hyperlink r:id="rId558">
        <w:r>
          <w:rPr>
            <w:lang w:val="en_US" w:bidi="en_US"/>
          </w:rPr>
          <w:rPr>
            <w:color w:val="0000EE"/>
            <w:u w:val="single"/>
          </w:rPr>
          <w:t>12:2</w:t>
        </w:r>
      </w:hyperlink>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hyperlink r:id="rId595">
        <w:r>
          <w:rPr>
            <w:lang w:val="en_US" w:bidi="en_US"/>
          </w:rPr>
          <w:rPr>
            <w:color w:val="0000EE"/>
            <w:u w:val="single"/>
          </w:rPr>
          <w:t>1 Samuel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Psalm 113:9</w:t>
        </w:r>
      </w:hyperlink>
      <w:r>
        <w:rPr>
          <w:lang w:val="en_US" w:bidi="en_US"/>
        </w:rPr>
        <w:t xml:space="preserve">; </w:t>
      </w:r>
      <w:hyperlink r:id="rId598">
        <w:r>
          <w:rPr>
            <w:lang w:val="en_US" w:bidi="en_US"/>
          </w:rPr>
          <w:rPr>
            <w:color w:val="0000EE"/>
            <w:u w:val="single"/>
          </w:rPr>
          <w:t>Isaiah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hyperlink r:id="rId580">
        <w:r>
          <w:rPr>
            <w:lang w:val="en_US" w:bidi="en_US"/>
          </w:rPr>
          <w:rPr>
            <w:color w:val="0000EE"/>
            <w:u w:val="single"/>
          </w:rPr>
          <w:t>Acts 7:2–4</w:t>
        </w:r>
      </w:hyperlink>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hyperlink r:id="rId599">
        <w:r>
          <w:rPr>
            <w:lang w:val="en_US" w:bidi="en_US"/>
          </w:rPr>
          <w:rPr>
            <w:color w:val="0000EE"/>
            <w:u w:val="single"/>
          </w:rPr>
          <w:t>11:28</w:t>
        </w:r>
      </w:hyperlink>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hyperlink r:id="rId60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hyperlink r:id="rId601">
        <w:r>
          <w:rPr>
            <w:lang w:val="en_US" w:bidi="en_US"/>
          </w:rPr>
          <w:rPr>
            <w:color w:val="0000EE"/>
            <w:u w:val="single"/>
          </w:rPr>
          <w:t>Isaiah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hyperlink r:id="rId558">
        <w:r>
          <w:rPr>
            <w:lang w:val="en_US" w:bidi="en_US"/>
          </w:rPr>
          <w:rPr>
            <w:color w:val="0000EE"/>
            <w:u w:val="single"/>
          </w:rPr>
          <w:t>12:2</w:t>
        </w:r>
      </w:hyperlink>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hyperlink r:id="rId602">
        <w:r>
          <w:rPr>
            <w:lang w:val="en_US" w:bidi="en_US"/>
          </w:rPr>
          <w:rPr>
            <w:color w:val="0000EE"/>
            <w:u w:val="single"/>
          </w:rPr>
          <w:t>Galatians 3:8</w:t>
        </w:r>
      </w:hyperlink>
      <w:r>
        <w:rPr>
          <w:lang w:val="en_US" w:bidi="en_US"/>
        </w:rPr>
        <w:t xml:space="preserve">, </w:t>
      </w:r>
      <w:hyperlink r:id="rId214">
        <w:r>
          <w:rPr>
            <w:lang w:val="en_US" w:bidi="en_US"/>
          </w:rPr>
          <w:rPr>
            <w:color w:val="0000EE"/>
            <w:u w:val="single"/>
          </w:rPr>
          <w:t>16</w:t>
        </w:r>
      </w:hyperlink>
      <w:r>
        <w:rPr>
          <w:lang w:val="en_US" w:bidi="en_US"/>
        </w:rPr>
        <w:t xml:space="preserve">; compare </w:t>
      </w:r>
      <w:hyperlink r:id="rId603">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wealthy, and of high social status. He worshiped many gods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Because Abram responded in faith, God could confirm his promises (</w:t>
      </w:r>
      <w:hyperlink r:id="rId604">
        <w:r>
          <w:rPr>
            <w:lang w:val="en_US" w:bidi="en_US"/>
          </w:rPr>
          <w:rPr>
            <w:color w:val="0000EE"/>
            <w:u w:val="single"/>
          </w:rPr>
          <w:t>12:2–3</w:t>
        </w:r>
      </w:hyperlink>
      <w:r>
        <w:rPr>
          <w:lang w:val="en_US" w:bidi="en_US"/>
        </w:rPr>
        <w:t>)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 obeyed God's calling and followed his commands (see </w:t>
      </w:r>
      <w:r>
        <w:rPr>
          <w:lang w:val="en_US" w:bidi="en_US"/>
        </w:rPr>
        <w:t>study note on 12:1–3</w:t>
      </w:r>
      <w:r>
        <w:rPr>
          <w:lang w:val="en_US" w:bidi="en_US"/>
        </w:rPr>
        <w:t>). He traveled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w:t>
      </w:r>
      <w:r>
        <w:rPr>
          <w:i/>
          <w:lang w:val="en_US" w:bidi="en_US"/>
        </w:rPr>
        <w:t xml:space="preserve"> people</w:t>
      </w:r>
      <w:r>
        <w:rPr>
          <w:lang w:val="en_US" w:bidi="en_US"/>
        </w:rPr>
        <w:t xml:space="preserve"> (Hebrew </w:t>
      </w:r>
      <w:r>
        <w:rPr>
          <w:i/>
          <w:lang w:val="en_US" w:bidi="en_US"/>
        </w:rPr>
        <w:t>hannepesh</w:t>
      </w:r>
      <w:r>
        <w:rPr>
          <w:lang w:val="en_US" w:bidi="en_US"/>
        </w:rPr>
        <w:t>, meaning "the lives") he brought into his household were probably converts. Abram first became a blessing by influencing his household to follow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pStyle w:val="ListBullet"/>
        <w:spacing w:line="240" w:lineRule="auto"/>
        <w:ind w:left="720"/>
      </w:pPr>
      <w:r>
        <w:rPr>
          <w:lang w:val="en_US" w:bidi="en_US"/>
        </w:rPr>
      </w:r>
      <w:r>
        <w:rPr>
          <w:i/>
          <w:lang w:val="en_US" w:bidi="en_US"/>
        </w:rPr>
        <w:t>the Oak of Moreh</w:t>
      </w:r>
      <w:r>
        <w:rPr>
          <w:lang w:val="en_US" w:bidi="en_US"/>
        </w:rPr>
        <w:t xml:space="preserve">: This was probably a Canaanite shrine. Fertile groves were sacred to the Canaanites (compare </w:t>
      </w:r>
      <w:hyperlink r:id="rId608">
        <w:r>
          <w:rPr>
            <w:lang w:val="en_US" w:bidi="en_US"/>
          </w:rPr>
          <w:rPr>
            <w:color w:val="0000EE"/>
            <w:u w:val="single"/>
          </w:rPr>
          <w:t>Isaiah 1:29</w:t>
        </w:r>
      </w:hyperlink>
      <w:r>
        <w:rPr>
          <w:lang w:val="en_US" w:bidi="en_US"/>
        </w:rPr>
        <w:t xml:space="preserve">), and </w:t>
      </w:r>
      <w:r>
        <w:rPr>
          <w:i/>
          <w:lang w:val="en_US" w:bidi="en_US"/>
        </w:rPr>
        <w:t>Moreh</w:t>
      </w:r>
      <w:r>
        <w:rPr>
          <w:lang w:val="en_US" w:bidi="en_US"/>
        </w:rPr>
        <w:t xml:space="preserve"> means "teacher." </w:t>
        <w:br/>
      </w:r>
      <w:r>
        <w:rPr>
          <w:lang w:val="en_US" w:bidi="en_US"/>
        </w:rPr>
        <w:t>Abram proclaimed the Lord's name beside a pagan place of worship and instruction (</w:t>
      </w:r>
      <w:hyperlink r:id="rId275">
        <w:r>
          <w:rPr>
            <w:lang w:val="en_US" w:bidi="en_US"/>
          </w:rPr>
          <w:rPr>
            <w:color w:val="0000EE"/>
            <w:u w:val="single"/>
          </w:rPr>
          <w:t>Genesis 12:8</w:t>
        </w:r>
      </w:hyperlink>
      <w:r>
        <w:rPr>
          <w:lang w:val="en_US" w:bidi="en_US"/>
        </w:rPr>
        <w:t xml:space="preserve">). </w:t>
      </w:r>
    </w:p>
    <w:p>
      <w:pPr>
        <w:pStyle w:val="ListBullet"/>
        <w:spacing w:line="240" w:lineRule="auto"/>
        <w:ind w:left="720"/>
      </w:pPr>
      <w:r>
        <w:rPr>
          <w:lang w:val="en_US" w:bidi="en_US"/>
        </w:rPr>
      </w:r>
      <w:r>
        <w:rPr>
          <w:lang w:val="en_US" w:bidi="en_US"/>
        </w:rPr>
        <w:t>Abram continued to be a blessing by building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i/>
          <w:lang w:val="en_US" w:bidi="en_US"/>
        </w:rPr>
        <w:t>he called on the name of the LORD:</w:t>
      </w:r>
      <w:r>
        <w:rPr>
          <w:lang w:val="en_US" w:bidi="en_US"/>
        </w:rPr>
        <w:t xml:space="preserve"> Calling on the name (identity and character) of the Lord is central to worship and witness (compare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Exodus 34:5–7</w:t>
        </w:r>
      </w:hyperlink>
      <w:r>
        <w:rPr>
          <w:lang w:val="en_US" w:bidi="en_US"/>
        </w:rPr>
        <w:t>). Abram needed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pStyle w:val="ListBullet"/>
        <w:spacing w:line="240" w:lineRule="auto"/>
        <w:ind w:left="720"/>
      </w:pPr>
      <w:r>
        <w:rPr>
          <w:lang w:val="en_US" w:bidi="en_US"/>
        </w:rPr>
      </w:r>
      <w:r>
        <w:rPr>
          <w:lang w:val="en_US" w:bidi="en_US"/>
        </w:rPr>
        <w:t>Abram's scheme came from fear, putting his family and God's promises at risk. He lacked faith when he went to Egypt. He stopped building altars, and deception became the main pattern of his behavior. Deception would trouble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w:t>
      </w:r>
    </w:p>
    <w:p>
      <w:pPr>
        <w:pStyle w:val="ListBullet"/>
        <w:spacing w:line="240" w:lineRule="auto"/>
        <w:ind w:left="720"/>
      </w:pPr>
      <w:r>
        <w:rPr>
          <w:lang w:val="en_US" w:bidi="en_US"/>
        </w:rPr>
      </w:r>
      <w:r>
        <w:rPr>
          <w:lang w:val="en_US" w:bidi="en_US"/>
        </w:rPr>
        <w:t xml:space="preserve">Abram's plan probably followed a custom where a brother arranged his sister's marriage (compare </w:t>
      </w:r>
      <w:hyperlink r:id="rId620">
        <w:r>
          <w:rPr>
            <w:lang w:val="en_US" w:bidi="en_US"/>
          </w:rPr>
          <w:rPr>
            <w:color w:val="0000EE"/>
            <w:u w:val="single"/>
          </w:rPr>
          <w:t>24:29–61</w:t>
        </w:r>
      </w:hyperlink>
      <w:r>
        <w:rPr>
          <w:lang w:val="en_US" w:bidi="en_US"/>
        </w:rPr>
        <w:t>). Abram may have thought that any possible suitor would have to deal with him, giving him time to leave with Sarai. He did not expect Pharaoh to act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ListBullet"/>
        <w:spacing w:line="240" w:lineRule="auto"/>
        <w:ind w:left="720"/>
      </w:pPr>
      <w:r>
        <w:rPr>
          <w:lang w:val="en_US" w:bidi="en_US"/>
        </w:rPr>
      </w:r>
      <w:r>
        <w:rPr>
          <w:lang w:val="en_US" w:bidi="en_US"/>
        </w:rPr>
        <w:t>This story shows that God would allow Abram to put his promises at risk in this episode. Soon after Abram obeyed God’s call, a famine tested his weak faith. God rescued Abram and his family, even though Abram acted foolishly. In Egypt, he used deception instead of trusting God to protect him.</w:t>
      </w:r>
    </w:p>
    <w:p>
      <w:pPr>
        <w:pStyle w:val="ListBullet"/>
        <w:spacing w:line="240" w:lineRule="auto"/>
        <w:ind w:left="720"/>
      </w:pPr>
      <w:r>
        <w:rPr>
          <w:lang w:val="en_US" w:bidi="en_US"/>
        </w:rPr>
      </w:r>
      <w:r>
        <w:rPr>
          <w:lang w:val="en_US" w:bidi="en_US"/>
        </w:rPr>
        <w:t>This story intentionally mirrors Israel's later slavery in Egypt:</w:t>
      </w:r>
    </w:p>
    <w:p>
      <w:pPr>
        <w:pStyle w:val="ListBullet"/>
        <w:spacing w:line="240" w:lineRule="auto"/>
        <w:ind w:left="1440"/>
      </w:pPr>
      <w:r>
        <w:rPr>
          <w:lang w:val="en_US" w:bidi="en_US"/>
        </w:rPr>
      </w:r>
      <w:r>
        <w:rPr>
          <w:lang w:val="en_US" w:bidi="en_US"/>
        </w:rPr>
        <w:t xml:space="preserve">Because of a famine (compare </w:t>
      </w:r>
      <w:hyperlink r:id="rId622">
        <w:r>
          <w:rPr>
            <w:lang w:val="en_US" w:bidi="en_US"/>
          </w:rPr>
          <w:rPr>
            <w:color w:val="0000EE"/>
            <w:u w:val="single"/>
          </w:rPr>
          <w:t>Genesis 12:10</w:t>
        </w:r>
      </w:hyperlink>
      <w:r>
        <w:rPr>
          <w:lang w:val="en_US" w:bidi="en_US"/>
        </w:rPr>
        <w:t xml:space="preserve"> with </w:t>
      </w:r>
      <w:hyperlink r:id="rId623">
        <w:r>
          <w:rPr>
            <w:lang w:val="en_US" w:bidi="en_US"/>
          </w:rPr>
          <w:rPr>
            <w:color w:val="0000EE"/>
            <w:u w:val="single"/>
          </w:rPr>
          <w:t>Genesis 47:13</w:t>
        </w:r>
      </w:hyperlink>
      <w:r>
        <w:rPr>
          <w:lang w:val="en_US" w:bidi="en_US"/>
        </w:rPr>
        <w:t xml:space="preserve">), Abram and Israel went to Egypt (compare </w:t>
      </w:r>
      <w:hyperlink r:id="rId622">
        <w:r>
          <w:rPr>
            <w:lang w:val="en_US" w:bidi="en_US"/>
          </w:rPr>
          <w:rPr>
            <w:color w:val="0000EE"/>
            <w:u w:val="single"/>
          </w:rPr>
          <w:t>Genesis 12:10</w:t>
        </w:r>
      </w:hyperlink>
      <w:r>
        <w:rPr>
          <w:lang w:val="en_US" w:bidi="en_US"/>
        </w:rPr>
        <w:t xml:space="preserve"> with </w:t>
      </w:r>
      <w:hyperlink r:id="rId624">
        <w:r>
          <w:rPr>
            <w:lang w:val="en_US" w:bidi="en_US"/>
          </w:rPr>
          <w:rPr>
            <w:color w:val="0000EE"/>
            <w:u w:val="single"/>
          </w:rPr>
          <w:t>Genesis 47:27</w:t>
        </w:r>
      </w:hyperlink>
      <w:r>
        <w:rPr>
          <w:lang w:val="en_US" w:bidi="en_US"/>
        </w:rPr>
        <w:t xml:space="preserve">). </w:t>
      </w:r>
    </w:p>
    <w:p>
      <w:pPr>
        <w:pStyle w:val="ListBullet"/>
        <w:spacing w:line="240" w:lineRule="auto"/>
        <w:ind w:left="1440"/>
      </w:pPr>
      <w:r>
        <w:rPr>
          <w:lang w:val="en_US" w:bidi="en_US"/>
        </w:rPr>
      </w:r>
      <w:r>
        <w:rPr>
          <w:lang w:val="en_US" w:bidi="en_US"/>
        </w:rPr>
        <w:t xml:space="preserve">There was an attempt to kill the males and save the females (compare </w:t>
      </w:r>
      <w:hyperlink r:id="rId625">
        <w:r>
          <w:rPr>
            <w:lang w:val="en_US" w:bidi="en_US"/>
          </w:rPr>
          <w:rPr>
            <w:color w:val="0000EE"/>
            <w:u w:val="single"/>
          </w:rPr>
          <w:t>Genesis 12:12</w:t>
        </w:r>
      </w:hyperlink>
      <w:r>
        <w:rPr>
          <w:lang w:val="en_US" w:bidi="en_US"/>
        </w:rPr>
        <w:t xml:space="preserve"> with </w:t>
      </w:r>
      <w:hyperlink r:id="rId626">
        <w:r>
          <w:rPr>
            <w:lang w:val="en_US" w:bidi="en_US"/>
          </w:rPr>
          <w:rPr>
            <w:color w:val="0000EE"/>
            <w:u w:val="single"/>
          </w:rPr>
          <w:t>Exodus 1:22</w:t>
        </w:r>
      </w:hyperlink>
      <w:r>
        <w:rPr>
          <w:lang w:val="en_US" w:bidi="en_US"/>
        </w:rPr>
        <w:t xml:space="preserve">). </w:t>
      </w:r>
    </w:p>
    <w:p>
      <w:pPr>
        <w:pStyle w:val="ListBullet"/>
        <w:spacing w:line="240" w:lineRule="auto"/>
        <w:ind w:left="1440"/>
      </w:pPr>
      <w:r>
        <w:rPr>
          <w:lang w:val="en_US" w:bidi="en_US"/>
        </w:rPr>
      </w:r>
      <w:r>
        <w:rPr>
          <w:lang w:val="en_US" w:bidi="en_US"/>
        </w:rPr>
        <w:t xml:space="preserve">God sent plagues to Egypt (compare </w:t>
      </w:r>
      <w:hyperlink r:id="rId627">
        <w:r>
          <w:rPr>
            <w:lang w:val="en_US" w:bidi="en_US"/>
          </w:rPr>
          <w:rPr>
            <w:color w:val="0000EE"/>
            <w:u w:val="single"/>
          </w:rPr>
          <w:t>Genesis 12:17</w:t>
        </w:r>
      </w:hyperlink>
      <w:r>
        <w:rPr>
          <w:lang w:val="en_US" w:bidi="en_US"/>
        </w:rPr>
        <w:t xml:space="preserve"> with </w:t>
      </w:r>
      <w:hyperlink r:id="rId628">
        <w:r>
          <w:rPr>
            <w:lang w:val="en_US" w:bidi="en_US"/>
          </w:rPr>
          <w:rPr>
            <w:color w:val="0000EE"/>
            <w:u w:val="single"/>
          </w:rPr>
          <w:t>Exodus 7:14–11:10</w:t>
        </w:r>
      </w:hyperlink>
      <w:r>
        <w:rPr>
          <w:lang w:val="en_US" w:bidi="en_US"/>
        </w:rPr>
        <w:t xml:space="preserve">). </w:t>
      </w:r>
    </w:p>
    <w:p>
      <w:pPr>
        <w:pStyle w:val="ListBullet"/>
        <w:spacing w:line="240" w:lineRule="auto"/>
        <w:ind w:left="1440"/>
      </w:pPr>
      <w:r>
        <w:rPr>
          <w:lang w:val="en_US" w:bidi="en_US"/>
        </w:rPr>
      </w:r>
      <w:r>
        <w:rPr>
          <w:lang w:val="en_US" w:bidi="en_US"/>
        </w:rPr>
        <w:t xml:space="preserve">Abram and Israel took riches from Egypt (compare </w:t>
      </w:r>
      <w:hyperlink r:id="rId629">
        <w:r>
          <w:rPr>
            <w:lang w:val="en_US" w:bidi="en_US"/>
          </w:rPr>
          <w:rPr>
            <w:color w:val="0000EE"/>
            <w:u w:val="single"/>
          </w:rPr>
          <w:t>Genesis 12:16</w:t>
        </w:r>
      </w:hyperlink>
      <w:r>
        <w:rPr>
          <w:lang w:val="en_US" w:bidi="en_US"/>
        </w:rPr>
        <w:t xml:space="preserve"> with </w:t>
      </w:r>
      <w:hyperlink r:id="rId630">
        <w:r>
          <w:rPr>
            <w:lang w:val="en_US" w:bidi="en_US"/>
          </w:rPr>
          <w:rPr>
            <w:color w:val="0000EE"/>
            <w:u w:val="single"/>
          </w:rPr>
          <w:t>Exodus 12:35–36</w:t>
        </w:r>
      </w:hyperlink>
      <w:r>
        <w:rPr>
          <w:lang w:val="en_US" w:bidi="en_US"/>
        </w:rPr>
        <w:t xml:space="preserve">). </w:t>
      </w:r>
    </w:p>
    <w:p>
      <w:pPr>
        <w:pStyle w:val="ListBullet"/>
        <w:spacing w:line="240" w:lineRule="auto"/>
        <w:ind w:left="1440"/>
      </w:pPr>
      <w:r>
        <w:rPr>
          <w:lang w:val="en_US" w:bidi="en_US"/>
        </w:rPr>
      </w:r>
      <w:r>
        <w:rPr>
          <w:lang w:val="en_US" w:bidi="en_US"/>
        </w:rPr>
        <w:t xml:space="preserve">Pharaoh expelled them (Hebrew </w:t>
      </w:r>
      <w:r>
        <w:rPr>
          <w:i/>
          <w:lang w:val="en_US" w:bidi="en_US"/>
        </w:rPr>
        <w:t>shalakh</w:t>
      </w:r>
      <w:r>
        <w:rPr>
          <w:lang w:val="en_US" w:bidi="en_US"/>
        </w:rPr>
        <w:t xml:space="preserve">, meaning “send”; compare </w:t>
      </w:r>
      <w:hyperlink r:id="rId631">
        <w:r>
          <w:rPr>
            <w:lang w:val="en_US" w:bidi="en_US"/>
          </w:rPr>
          <w:rPr>
            <w:color w:val="0000EE"/>
            <w:u w:val="single"/>
          </w:rPr>
          <w:t>Genesis 12:19–20</w:t>
        </w:r>
      </w:hyperlink>
      <w:r>
        <w:rPr>
          <w:lang w:val="en_US" w:bidi="en_US"/>
        </w:rPr>
        <w:t xml:space="preserve"> with </w:t>
      </w:r>
      <w:hyperlink r:id="rId632">
        <w:r>
          <w:rPr>
            <w:lang w:val="en_US" w:bidi="en_US"/>
          </w:rPr>
          <w:rPr>
            <w:color w:val="0000EE"/>
            <w:u w:val="single"/>
          </w:rPr>
          <w:t>Exodus 12:31–33</w:t>
        </w:r>
      </w:hyperlink>
      <w:r>
        <w:rPr>
          <w:lang w:val="en_US" w:bidi="en_US"/>
        </w:rPr>
        <w:t xml:space="preserve">) and they went to the Negev (compare </w:t>
      </w:r>
      <w:hyperlink r:id="rId633">
        <w:r>
          <w:rPr>
            <w:lang w:val="en_US" w:bidi="en_US"/>
          </w:rPr>
          <w:rPr>
            <w:color w:val="0000EE"/>
            <w:u w:val="single"/>
          </w:rPr>
          <w:t>Genesis 13:1</w:t>
        </w:r>
      </w:hyperlink>
      <w:r>
        <w:rPr>
          <w:lang w:val="en_US" w:bidi="en_US"/>
        </w:rPr>
        <w:t xml:space="preserve"> with </w:t>
      </w:r>
      <w:hyperlink r:id="rId634">
        <w:r>
          <w:rPr>
            <w:lang w:val="en_US" w:bidi="en_US"/>
          </w:rPr>
          <w:rPr>
            <w:color w:val="0000EE"/>
            <w:u w:val="single"/>
          </w:rPr>
          <w:t>Numbers 13:17</w:t>
        </w:r>
      </w:hyperlink>
      <w:r>
        <w:rPr>
          <w:lang w:val="en_US" w:bidi="en_US"/>
        </w:rPr>
        <w:t xml:space="preserve">, </w:t>
      </w:r>
      <w:hyperlink r:id="rId635">
        <w:r>
          <w:rPr>
            <w:lang w:val="en_US" w:bidi="en_US"/>
          </w:rPr>
          <w:rPr>
            <w:color w:val="0000EE"/>
            <w:u w:val="single"/>
          </w:rPr>
          <w:t>22</w:t>
        </w:r>
      </w:hyperlink>
      <w:r>
        <w:rPr>
          <w:lang w:val="en_US" w:bidi="en_US"/>
        </w:rPr>
        <w:t xml:space="preserve">). </w:t>
      </w:r>
    </w:p>
    <w:p>
      <w:pPr/>
      <w:r>
        <w:rPr>
          <w:lang w:val="en_US" w:bidi="en_US"/>
        </w:rPr>
      </w:r>
      <w:r>
        <w:rPr>
          <w:lang w:val="en_US" w:bidi="en_US"/>
        </w:rPr>
        <w:t>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i/>
          <w:lang w:val="en_US" w:bidi="en_US"/>
        </w:rPr>
        <w:t>Please say you are my sister</w:t>
      </w:r>
      <w:r>
        <w:rPr>
          <w:i/>
          <w:lang w:val="en_US" w:bidi="en_US"/>
        </w:rPr>
        <w:t>:</w:t>
      </w:r>
      <w:r>
        <w:rPr>
          <w:lang w:val="en_US" w:bidi="en_US"/>
        </w:rPr>
        <w:t xml:space="preserve"> This request appears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Isaac did the same thing. The first time this happened was outside the land, and the second time within it (chapter </w:t>
      </w:r>
      <w:hyperlink r:id="rId639">
        <w:r>
          <w:rPr>
            <w:lang w:val="en_US" w:bidi="en_US"/>
          </w:rPr>
          <w:rPr>
            <w:color w:val="0000EE"/>
            <w:u w:val="single"/>
          </w:rPr>
          <w:t>20</w:t>
        </w:r>
      </w:hyperlink>
      <w:r>
        <w:rPr>
          <w:lang w:val="en_US" w:bidi="en_US"/>
        </w:rPr>
        <w:t>). This shows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Sarai was 65, but she would live to 127. If the biblical lifespans here are understood literally, she had lived only about half her life. By those standards, she may still have been at an age of full strength and maturity.</w:t>
      </w:r>
    </w:p>
    <w:p>
      <w:pPr/>
      <w:r>
        <w:rPr>
          <w:lang w:val="en_US" w:bidi="en_US"/>
        </w:rPr>
      </w:r>
      <w:r>
        <w:rPr>
          <w:lang w:val="en_US" w:bidi="en_US"/>
        </w:rPr>
        <w:t xml:space="preserve">Sarai and Abram came from a noble family (see </w:t>
      </w:r>
      <w:r>
        <w:rPr>
          <w:lang w:val="en_US" w:bidi="en_US"/>
        </w:rPr>
        <w:t>study note on 11:29</w:t>
      </w:r>
      <w:r>
        <w:rPr>
          <w:lang w:val="en_US" w:bidi="en_US"/>
        </w:rPr>
        <w:t>), so she likely had a regal appearance and wore fine clothing. Pharaoh was drawn to both her beauty and the political advantage of an alliance with her family.</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pStyle w:val="ListBullet"/>
        <w:spacing w:line="240" w:lineRule="auto"/>
        <w:ind w:left="720"/>
      </w:pPr>
      <w:r>
        <w:rPr>
          <w:lang w:val="en_US" w:bidi="en_US"/>
        </w:rPr>
      </w:r>
      <w:r>
        <w:rPr>
          <w:lang w:val="en_US" w:bidi="en_US"/>
        </w:rPr>
        <w:t>Abram was bound by the king’s gift to an unwanted agreement about Sarai that he did not want and could not stop. His plan had put him in a dangerous situation. It put Abram, Sarai, and the promise at risk.</w:t>
      </w:r>
    </w:p>
    <w:p>
      <w:pPr>
        <w:pStyle w:val="ListBullet"/>
        <w:spacing w:line="240" w:lineRule="auto"/>
        <w:ind w:left="720"/>
      </w:pPr>
      <w:r>
        <w:rPr>
          <w:lang w:val="en_US" w:bidi="en_US"/>
        </w:rPr>
      </w:r>
      <w:r>
        <w:rPr>
          <w:lang w:val="en_US" w:bidi="en_US"/>
        </w:rPr>
        <w:t xml:space="preserve">Abram seemed to gain wealth from his deception, but these new possessions also led to new problems. Abram and Lot had to separate (chapter </w:t>
      </w:r>
      <w:hyperlink r:id="rId640">
        <w:r>
          <w:rPr>
            <w:lang w:val="en_US" w:bidi="en_US"/>
          </w:rPr>
          <w:rPr>
            <w:color w:val="0000EE"/>
            <w:u w:val="single"/>
          </w:rPr>
          <w:t>13</w:t>
        </w:r>
      </w:hyperlink>
      <w:r>
        <w:rPr>
          <w:lang w:val="en_US" w:bidi="en_US"/>
        </w:rPr>
        <w:t xml:space="preserve">). Hagar, an Egyptian servant, later became the mother of Ishmael’s descendants (chapter </w:t>
      </w:r>
      <w:hyperlink r:id="rId641">
        <w:r>
          <w:rPr>
            <w:lang w:val="en_US" w:bidi="en_US"/>
          </w:rPr>
          <w:rPr>
            <w:color w:val="0000EE"/>
            <w:u w:val="single"/>
          </w:rPr>
          <w:t>16</w:t>
        </w:r>
      </w:hyperlink>
      <w:r>
        <w:rPr>
          <w:lang w:val="en_US" w:bidi="en_US"/>
        </w:rPr>
        <w:t>). In the Bible, these descendants are often shown as being in conflict with Israel.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i/>
          <w:lang w:val="en_US" w:bidi="en_US"/>
        </w:rPr>
        <w:t>Pharaoh</w:t>
      </w:r>
      <w:r>
        <w:rPr>
          <w:lang w:val="en_US" w:bidi="en_US"/>
        </w:rPr>
        <w:t xml:space="preserve"> was a title for a ruler,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 intervened to rescue Sarai and to preserve her marriage to Abram so that the covenant promise could be fulfilled. When Sarai was returned to Abram, Pharaoh rebuked him because of what had happened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Abram did not need to answer Pharaoh’s questions (</w:t>
      </w:r>
      <w:hyperlink r:id="rId644">
        <w:r>
          <w:rPr>
            <w:lang w:val="en_US" w:bidi="en_US"/>
          </w:rPr>
          <w:rPr>
            <w:color w:val="0000EE"/>
            <w:u w:val="single"/>
          </w:rPr>
          <w:t>12:18–19</w:t>
        </w:r>
      </w:hyperlink>
      <w:r>
        <w:rPr>
          <w:lang w:val="en_US" w:bidi="en_US"/>
        </w:rPr>
        <w:t>) because Pharaoh’s rebuke was followed by expulsion. Pharaoh’s command echoed God’s command to Abram (</w:t>
      </w:r>
      <w:hyperlink r:id="rId465">
        <w:r>
          <w:rPr>
            <w:lang w:val="en_US" w:bidi="en_US"/>
          </w:rPr>
          <w:rPr>
            <w:color w:val="0000EE"/>
            <w:u w:val="single"/>
          </w:rPr>
          <w:t>12:1</w:t>
        </w:r>
      </w:hyperlink>
      <w:r>
        <w:rPr>
          <w:lang w:val="en_US" w:bidi="en_US"/>
        </w:rPr>
        <w:t>), but Pharaoh’s words brought Abram shame and disgrace. Even so, God remained faithful and preserved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takes place during a time of conflict and God's blessings. At the beginning, Abram returns to a place where he had built an altar. The story emphasizes earlier events as Abram returns to the land (</w:t>
      </w:r>
      <w:hyperlink r:id="rId645">
        <w:r>
          <w:rPr>
            <w:lang w:val="en_US" w:bidi="en_US"/>
          </w:rPr>
          <w:rPr>
            <w:color w:val="0000EE"/>
            <w:u w:val="single"/>
          </w:rPr>
          <w:t>13:3–4</w:t>
        </w:r>
      </w:hyperlink>
      <w:r>
        <w:rPr>
          <w:lang w:val="en_US" w:bidi="en_US"/>
        </w:rPr>
        <w:t xml:space="preserve">). Abram renews his worship and again calls on the Lord's name (see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pStyle w:val="ListBullet"/>
        <w:spacing w:line="240" w:lineRule="auto"/>
        <w:ind w:left="720"/>
      </w:pPr>
      <w:r>
        <w:rPr>
          <w:lang w:val="en_US" w:bidi="en_US"/>
        </w:rPr>
      </w:r>
      <w:r>
        <w:rPr>
          <w:lang w:val="en_US" w:bidi="en_US"/>
        </w:rPr>
        <w:t>Lot was also wealthy, owning many animals. Tents play an important role in Lot's story (</w:t>
      </w:r>
      <w:hyperlink r:id="rId647">
        <w:r>
          <w:rPr>
            <w:lang w:val="en_US" w:bidi="en_US"/>
          </w:rPr>
          <w:rPr>
            <w:color w:val="0000EE"/>
            <w:u w:val="single"/>
          </w:rPr>
          <w:t>13:12</w:t>
        </w:r>
      </w:hyperlink>
      <w:r>
        <w:rPr>
          <w:lang w:val="en_US" w:bidi="en_US"/>
        </w:rPr>
        <w:t xml:space="preserve">). </w:t>
      </w:r>
    </w:p>
    <w:p>
      <w:pPr>
        <w:pStyle w:val="ListBullet"/>
        <w:spacing w:line="240" w:lineRule="auto"/>
        <w:ind w:left="720"/>
      </w:pPr>
      <w:r>
        <w:rPr>
          <w:lang w:val="en_US" w:bidi="en_US"/>
        </w:rPr>
      </w:r>
      <w:r>
        <w:rPr>
          <w:lang w:val="en_US" w:bidi="en_US"/>
        </w:rPr>
        <w:t xml:space="preserve">The Canaanites and the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649">
        <w:r>
          <w:rPr>
            <w:lang w:val="en_US" w:bidi="en_US"/>
          </w:rPr>
          <w:rPr>
            <w:color w:val="0000EE"/>
            <w:u w:val="single"/>
          </w:rPr>
          <w:t>Judges 1:4</w:t>
        </w:r>
      </w:hyperlink>
      <w:r>
        <w:rPr>
          <w:lang w:val="en_US" w:bidi="en_US"/>
        </w:rPr>
        <w:t xml:space="preserve">; </w:t>
      </w:r>
      <w:hyperlink r:id="rId650">
        <w:r>
          <w:rPr>
            <w:lang w:val="en_US" w:bidi="en_US"/>
          </w:rPr>
          <w:rPr>
            <w:color w:val="0000EE"/>
            <w:u w:val="single"/>
          </w:rPr>
          <w:t>3:5</w:t>
        </w:r>
      </w:hyperlink>
      <w:r>
        <w:rPr>
          <w:lang w:val="en_US" w:bidi="en_US"/>
        </w:rPr>
        <w:t>) controlled the fertile land. The argument between Abram's and Lot's herdsmen made Abram easier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wanted to avoid conflict (Hebrew </w:t>
      </w:r>
      <w:r>
        <w:rPr>
          <w:i/>
          <w:lang w:val="en_US" w:bidi="en_US"/>
        </w:rPr>
        <w:t>meribah</w:t>
      </w:r>
      <w:r>
        <w:rPr>
          <w:lang w:val="en_US" w:bidi="en_US"/>
        </w:rPr>
        <w:t xml:space="preserve">) because they were close relatives (literally </w:t>
      </w:r>
      <w:r>
        <w:rPr>
          <w:i/>
          <w:lang w:val="en_US" w:bidi="en_US"/>
        </w:rPr>
        <w:t>brothers</w:t>
      </w:r>
      <w:r>
        <w:rPr>
          <w:lang w:val="en_US" w:bidi="en_US"/>
        </w:rPr>
        <w:t>). Later, Moses rebuked Israel for the incident in the wilderness at Meribah (</w:t>
      </w:r>
      <w:hyperlink r:id="rId651">
        <w:r>
          <w:rPr>
            <w:lang w:val="en_US" w:bidi="en_US"/>
          </w:rPr>
          <w:rPr>
            <w:color w:val="0000EE"/>
            <w:u w:val="single"/>
          </w:rPr>
          <w:t>Exodus 17:1–7</w:t>
        </w:r>
      </w:hyperlink>
      <w:r>
        <w:rPr>
          <w:lang w:val="en_US" w:bidi="en_US"/>
        </w:rPr>
        <w:t xml:space="preserve">; </w:t>
      </w:r>
      <w:hyperlink r:id="rId652">
        <w:r>
          <w:rPr>
            <w:lang w:val="en_US" w:bidi="en_US"/>
          </w:rPr>
          <w:rPr>
            <w:color w:val="0000EE"/>
            <w:u w:val="single"/>
          </w:rPr>
          <w:t>Numbers 20:1–13</w:t>
        </w:r>
      </w:hyperlink>
      <w:r>
        <w:rPr>
          <w:lang w:val="en_US" w:bidi="en_US"/>
        </w:rPr>
        <w:t xml:space="preserve">). He taught them to have faith in such situations. So, Meribah became a word of warning for testing and arguing with the Lord in unbelief (see </w:t>
      </w:r>
      <w:hyperlink r:id="rId653">
        <w:r>
          <w:rPr>
            <w:lang w:val="en_US" w:bidi="en_US"/>
          </w:rPr>
          <w:rPr>
            <w:color w:val="0000EE"/>
            <w:u w:val="single"/>
          </w:rPr>
          <w:t>Psalm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God promised the land to Abram. Abram might have told Lot to find his own place. Abram’s generosity showed his faith. He believed that even if he gave all the land away, God would still provide it to him and his descendants. Abram did not need to hold to things, while Lot's choices were selfish.</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pStyle w:val="ListBullet"/>
        <w:spacing w:line="240" w:lineRule="auto"/>
        <w:ind w:left="720"/>
      </w:pPr>
      <w:r>
        <w:rPr>
          <w:lang w:val="en_US" w:bidi="en_US"/>
        </w:rPr>
      </w:r>
      <w:r>
        <w:rPr>
          <w:lang w:val="en_US" w:bidi="en_US"/>
        </w:rPr>
        <w:t>What attracted Lot would not last. In the garden of the Lord, Adam and Eve gave in to their desire for what they saw. Later, Israel became enslaved in Egypt. Sodom and Gomorrah warn us about putting strong desires ahead of obedience to God (</w:t>
      </w:r>
      <w:hyperlink r:id="rId654">
        <w:r>
          <w:rPr>
            <w:lang w:val="en_US" w:bidi="en_US"/>
          </w:rPr>
          <w:rPr>
            <w:color w:val="0000EE"/>
            <w:u w:val="single"/>
          </w:rPr>
          <w:t>Genesis 3:5–6</w:t>
        </w:r>
      </w:hyperlink>
      <w:r>
        <w:rPr>
          <w:lang w:val="en_US" w:bidi="en_US"/>
        </w:rPr>
        <w:t xml:space="preserve">; see </w:t>
      </w:r>
      <w:hyperlink r:id="rId655">
        <w:r>
          <w:rPr>
            <w:lang w:val="en_US" w:bidi="en_US"/>
          </w:rPr>
          <w:rPr>
            <w:color w:val="0000EE"/>
            <w:u w:val="single"/>
          </w:rPr>
          <w:t>1 John 2:16</w:t>
        </w:r>
      </w:hyperlink>
      <w:r>
        <w:rPr>
          <w:lang w:val="en_US" w:bidi="en_US"/>
        </w:rPr>
        <w:t xml:space="preserve">). </w:t>
      </w:r>
    </w:p>
    <w:p>
      <w:pPr>
        <w:pStyle w:val="ListBullet"/>
        <w:spacing w:line="240" w:lineRule="auto"/>
        <w:ind w:left="720"/>
      </w:pPr>
      <w:r>
        <w:rPr>
          <w:lang w:val="en_US" w:bidi="en_US"/>
        </w:rPr>
      </w:r>
      <w:r>
        <w:rPr>
          <w:lang w:val="en_US" w:bidi="en_US"/>
        </w:rPr>
        <w:t>Zoar was a small town in the plain where Lot and his daughters later fled (</w:t>
      </w:r>
      <w:hyperlink r:id="rId656">
        <w:r>
          <w:rPr>
            <w:lang w:val="en_US" w:bidi="en_US"/>
          </w:rPr>
          <w:rPr>
            <w:color w:val="0000EE"/>
            <w:u w:val="single"/>
          </w:rPr>
          <w:t>Genesis 19:18–22</w:t>
        </w:r>
      </w:hyperlink>
      <w:r>
        <w:rPr>
          <w:lang w:val="en_US" w:bidi="en_US"/>
        </w:rPr>
        <w:t>). Earlier, it was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pStyle w:val="ListBullet"/>
        <w:spacing w:line="240" w:lineRule="auto"/>
        <w:ind w:left="720"/>
      </w:pPr>
      <w:r>
        <w:rPr>
          <w:lang w:val="en_US" w:bidi="en_US"/>
        </w:rPr>
      </w:r>
      <w:r>
        <w:rPr>
          <w:lang w:val="en_US" w:bidi="en_US"/>
        </w:rPr>
        <w:t xml:space="preserve">Lot's choice was completely selfish, showing no concern for Abram or faith in the Lord. </w:t>
      </w:r>
    </w:p>
    <w:p>
      <w:pPr>
        <w:pStyle w:val="ListBullet"/>
        <w:spacing w:line="240" w:lineRule="auto"/>
        <w:ind w:left="720"/>
      </w:pPr>
      <w:r>
        <w:rPr>
          <w:lang w:val="en_US" w:bidi="en_US"/>
        </w:rPr>
      </w:r>
      <w:r>
        <w:rPr>
          <w:i/>
          <w:lang w:val="en_US" w:bidi="en_US"/>
        </w:rPr>
        <w:t>the whole plain of the Jordan</w:t>
      </w:r>
      <w:r>
        <w:rPr>
          <w:lang w:val="en_US" w:bidi="en_US"/>
        </w:rPr>
        <w:t xml:space="preserve"> (literally </w:t>
      </w:r>
      <w:r>
        <w:rPr>
          <w:i/>
          <w:lang w:val="en_US" w:bidi="en_US"/>
        </w:rPr>
        <w:t>the circle of the Jordan</w:t>
      </w:r>
      <w:r>
        <w:rPr>
          <w:lang w:val="en_US" w:bidi="en_US"/>
        </w:rPr>
        <w:t>): This was probably near the southern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pStyle w:val="ListBullet"/>
        <w:spacing w:line="240" w:lineRule="auto"/>
        <w:ind w:left="720"/>
      </w:pPr>
      <w:r>
        <w:rPr>
          <w:lang w:val="en_US" w:bidi="en_US"/>
        </w:rPr>
      </w:r>
      <w:r>
        <w:rPr>
          <w:lang w:val="en_US" w:bidi="en_US"/>
        </w:rPr>
        <w:t>Hebron was an Anakite city (</w:t>
      </w:r>
      <w:hyperlink r:id="rId635">
        <w:r>
          <w:rPr>
            <w:lang w:val="en_US" w:bidi="en_US"/>
          </w:rPr>
          <w:rPr>
            <w:color w:val="0000EE"/>
            <w:u w:val="single"/>
          </w:rPr>
          <w:t>Numbers 13:22</w:t>
        </w:r>
      </w:hyperlink>
      <w:r>
        <w:rPr>
          <w:lang w:val="en_US" w:bidi="en_US"/>
        </w:rPr>
        <w:t>) originally called Kiriath-arba (meaning “city of Arba”). It was located in the forested highlands just north of the Negev (</w:t>
      </w:r>
      <w:hyperlink r:id="rId657">
        <w:r>
          <w:rPr>
            <w:lang w:val="en_US" w:bidi="en_US"/>
          </w:rPr>
          <w:rPr>
            <w:color w:val="0000EE"/>
            <w:u w:val="single"/>
          </w:rPr>
          <w:t>Genesis 12:9</w:t>
        </w:r>
      </w:hyperlink>
      <w:r>
        <w:rPr>
          <w:lang w:val="en_US" w:bidi="en_US"/>
        </w:rPr>
        <w:t xml:space="preserve">; </w:t>
      </w:r>
      <w:hyperlink r:id="rId658">
        <w:r>
          <w:rPr>
            <w:lang w:val="en_US" w:bidi="en_US"/>
          </w:rPr>
          <w:rPr>
            <w:color w:val="0000EE"/>
            <w:u w:val="single"/>
          </w:rPr>
          <w:t>Joshua 17:15</w:t>
        </w:r>
      </w:hyperlink>
      <w:r>
        <w:rPr>
          <w:lang w:val="en_US" w:bidi="en_US"/>
        </w:rPr>
        <w:t>). Abraham, Isaac, and Jacob all settled there (</w:t>
      </w:r>
      <w:hyperlink r:id="rId659">
        <w:r>
          <w:rPr>
            <w:lang w:val="en_US" w:bidi="en_US"/>
          </w:rPr>
          <w:rPr>
            <w:color w:val="0000EE"/>
            <w:u w:val="single"/>
          </w:rPr>
          <w:t>Genesis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Sarah, Abraham, Isaac, Rebekah, Jacob, and Leah were buried in Hebron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xml:space="preserve">). </w:t>
      </w:r>
    </w:p>
    <w:p>
      <w:pPr>
        <w:pStyle w:val="ListBullet"/>
        <w:spacing w:line="240" w:lineRule="auto"/>
        <w:ind w:left="720"/>
      </w:pPr>
      <w:r>
        <w:rPr>
          <w:lang w:val="en_US" w:bidi="en_US"/>
        </w:rPr>
      </w:r>
      <w:r>
        <w:rPr>
          <w:lang w:val="en_US" w:bidi="en_US"/>
        </w:rPr>
        <w:t>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ancient texts include similar names, which supports the report’s reliability. The Mesopotamian kings were allies under one leading ruler, likely Amraphel, who is named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Chedorlaomer seems to have defeated the kings of the Siddim Valley earlier and made them pay tribute in asphalt, olive oil, and copper. In the thirteenth year, they stopped paying. In the fourteenth year (</w:t>
      </w:r>
      <w:hyperlink r:id="rId666">
        <w:r>
          <w:rPr>
            <w:lang w:val="en_US" w:bidi="en_US"/>
          </w:rPr>
          <w:rPr>
            <w:color w:val="0000EE"/>
            <w:u w:val="single"/>
          </w:rPr>
          <w:t>14:5</w:t>
        </w:r>
      </w:hyperlink>
      <w:r>
        <w:rPr>
          <w:lang w:val="en_US" w:bidi="en_US"/>
        </w:rPr>
        <w:t>), the invading kings returned to bring them under their rule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near the south end of the Dead Sea. The Mesopotamian kings crushed the weak revolt, plundered Sodom and Gomorrah, and carried Lot away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Hebrew</w:t>
      </w:r>
      <w:r>
        <w:rPr>
          <w:lang w:val="en_US" w:bidi="en_US"/>
        </w:rPr>
        <w:t xml:space="preserve"> appears here for the first time in the Bible. It is different from the later term </w:t>
      </w:r>
      <w:r>
        <w:rPr>
          <w:i/>
          <w:lang w:val="en_US" w:bidi="en_US"/>
        </w:rPr>
        <w:t>Habiru</w:t>
      </w:r>
      <w:r>
        <w:rPr>
          <w:lang w:val="en_US" w:bidi="en_US"/>
        </w:rPr>
        <w:t xml:space="preserve"> found in Egyptian texts. The Habiru were hired soldiers who roamed the land during the time of the judges. </w:t>
      </w:r>
    </w:p>
    <w:p>
      <w:pPr>
        <w:pStyle w:val="ListBullet"/>
        <w:spacing w:line="240" w:lineRule="auto"/>
        <w:ind w:left="720"/>
      </w:pPr>
      <w:r>
        <w:rPr>
          <w:lang w:val="en_US" w:bidi="en_US"/>
        </w:rPr>
      </w:r>
      <w:r>
        <w:rPr>
          <w:i/>
          <w:lang w:val="en_US" w:bidi="en_US"/>
        </w:rPr>
        <w:t>Mamre:</w:t>
      </w:r>
      <w:r>
        <w:rPr>
          <w:lang w:val="en_US" w:bidi="en_US"/>
        </w:rPr>
        <w:t xml:space="preserve"> See </w:t>
      </w:r>
      <w:r>
        <w:rPr>
          <w:lang w:val="en_US" w:bidi="en_US"/>
        </w:rPr>
        <w:t>study note on 13:18</w:t>
      </w:r>
      <w:r>
        <w:rPr>
          <w:lang w:val="en_US" w:bidi="en_US"/>
        </w:rPr>
        <w:t xml:space="preserve">. </w:t>
      </w:r>
    </w:p>
    <w:p>
      <w:pPr>
        <w:pStyle w:val="ListBullet"/>
        <w:spacing w:line="240" w:lineRule="auto"/>
        <w:ind w:left="720"/>
      </w:pPr>
      <w:r>
        <w:rPr>
          <w:lang w:val="en_US" w:bidi="en_US"/>
        </w:rPr>
      </w:r>
      <w:r>
        <w:rPr>
          <w:i/>
          <w:lang w:val="en_US" w:bidi="en_US"/>
        </w:rPr>
        <w:t>a brother</w:t>
      </w:r>
      <w:r>
        <w:rPr>
          <w:lang w:val="en_US" w:bidi="en_US"/>
        </w:rPr>
        <w:t xml:space="preserve">: Or </w:t>
      </w:r>
      <w:r>
        <w:rPr>
          <w:i/>
          <w:lang w:val="en_US" w:bidi="en_US"/>
        </w:rPr>
        <w:t>ally.</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pStyle w:val="ListBullet"/>
        <w:spacing w:line="240" w:lineRule="auto"/>
        <w:ind w:left="720"/>
      </w:pPr>
      <w:r>
        <w:rPr>
          <w:lang w:val="en_US" w:bidi="en_US"/>
        </w:rPr>
      </w:r>
      <w:r>
        <w:rPr>
          <w:i/>
          <w:lang w:val="en_US" w:bidi="en_US"/>
        </w:rPr>
        <w:t>Abram … mobilized the 318 trained men born in his household:</w:t>
      </w:r>
      <w:r>
        <w:rPr>
          <w:i/>
          <w:lang w:val="en_US" w:bidi="en_US"/>
        </w:rPr>
        <w:t xml:space="preserve"> </w:t>
      </w:r>
      <w:r>
        <w:rPr>
          <w:lang w:val="en_US" w:bidi="en_US"/>
        </w:rPr>
        <w:t>This shows that Abram was a strong leader and that God’s promise to make him great was already being fulfilled (</w:t>
      </w:r>
      <w:hyperlink r:id="rId604">
        <w:r>
          <w:rPr>
            <w:lang w:val="en_US" w:bidi="en_US"/>
          </w:rPr>
          <w:rPr>
            <w:color w:val="0000EE"/>
            <w:u w:val="single"/>
          </w:rPr>
          <w:t>Genesis 12:2–3</w:t>
        </w:r>
      </w:hyperlink>
      <w:r>
        <w:rPr>
          <w:lang w:val="en_US" w:bidi="en_US"/>
        </w:rPr>
        <w:t xml:space="preserve">). </w:t>
      </w:r>
    </w:p>
    <w:p>
      <w:pPr>
        <w:pStyle w:val="ListBullet"/>
        <w:spacing w:line="240" w:lineRule="auto"/>
        <w:ind w:left="720"/>
      </w:pPr>
      <w:r>
        <w:rPr>
          <w:lang w:val="en_US" w:bidi="en_US"/>
        </w:rPr>
      </w:r>
      <w:r>
        <w:rPr>
          <w:lang w:val="en_US" w:bidi="en_US"/>
        </w:rPr>
        <w:t xml:space="preserve">Dan was a city about 241 kilometers (150 miles) north of Abram’s home in Hebron. At that time, the city was called Laish or Leshem (see </w:t>
      </w:r>
      <w:hyperlink r:id="rId667">
        <w:r>
          <w:rPr>
            <w:lang w:val="en_US" w:bidi="en_US"/>
          </w:rPr>
          <w:rPr>
            <w:color w:val="0000EE"/>
            <w:u w:val="single"/>
          </w:rPr>
          <w:t>Joshua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Judges 18:29</w:t>
        </w:r>
      </w:hyperlink>
      <w:r>
        <w:rPr>
          <w:lang w:val="en_US" w:bidi="en_US"/>
        </w:rPr>
        <w:t>). Dan, the son whose descendants later settled there during the time of the judges, had not yet been born (</w:t>
      </w:r>
      <w:hyperlink r:id="rId669">
        <w:r>
          <w:rPr>
            <w:lang w:val="en_US" w:bidi="en_US"/>
          </w:rPr>
          <w:rPr>
            <w:color w:val="0000EE"/>
            <w:u w:val="single"/>
          </w:rPr>
          <w:t>Genesis 30:6</w:t>
        </w:r>
      </w:hyperlink>
      <w:r>
        <w:rPr>
          <w:lang w:val="en_US" w:bidi="en_US"/>
        </w:rPr>
        <w:t xml:space="preserve">; </w:t>
      </w:r>
      <w:hyperlink r:id="rId670">
        <w:r>
          <w:rPr>
            <w:lang w:val="en_US" w:bidi="en_US"/>
          </w:rPr>
          <w:rPr>
            <w:color w:val="0000EE"/>
            <w:u w:val="single"/>
          </w:rPr>
          <w:t>Judges 18:1–29</w:t>
        </w:r>
      </w:hyperlink>
      <w:r>
        <w:rPr>
          <w:lang w:val="en_US" w:bidi="en_US"/>
        </w:rPr>
        <w:t>). It seems that an editor later updated the place name so that later audiences would know which city the text meant.</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God could give his people victory over any forces invading the promised land. Faithfulness to God was necessary for victory. God promises to bless his people and give them victory over the world. He uses those who respond to his call and can skillfully use weapons of war.</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1">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Melchizedek</w:t>
      </w:r>
      <w:r>
        <w:rPr>
          <w:lang w:val="en_US" w:bidi="en_US"/>
        </w:rPr>
        <w:t xml:space="preserve"> means “king of righteousness.” This suggests the king of Salem was a righteous servant of God. He was probably a Jebusite priest and king. Later writers regarded him as a type of Christ, that is, a person who points forward to Christ (</w:t>
      </w:r>
      <w:hyperlink r:id="rId672">
        <w:r>
          <w:rPr>
            <w:lang w:val="en_US" w:bidi="en_US"/>
          </w:rPr>
          <w:rPr>
            <w:color w:val="0000EE"/>
            <w:u w:val="single"/>
          </w:rPr>
          <w:t>Psalm 110:4</w:t>
        </w:r>
      </w:hyperlink>
      <w:r>
        <w:rPr>
          <w:lang w:val="en_US" w:bidi="en_US"/>
        </w:rPr>
        <w:t xml:space="preserve">; </w:t>
      </w:r>
      <w:hyperlink r:id="rId673">
        <w:r>
          <w:rPr>
            <w:lang w:val="en_US" w:bidi="en_US"/>
          </w:rPr>
          <w:rPr>
            <w:color w:val="0000EE"/>
            <w:u w:val="single"/>
          </w:rPr>
          <w:t>Hebrews 7:1–19</w:t>
        </w:r>
      </w:hyperlink>
      <w:r>
        <w:rPr>
          <w:lang w:val="en_US" w:bidi="en_US"/>
        </w:rPr>
        <w:t xml:space="preserve">). </w:t>
      </w:r>
    </w:p>
    <w:p>
      <w:pPr>
        <w:pStyle w:val="ListBullet"/>
        <w:spacing w:line="240" w:lineRule="auto"/>
        <w:ind w:left="720"/>
      </w:pPr>
      <w:r>
        <w:rPr>
          <w:lang w:val="en_US" w:bidi="en_US"/>
        </w:rPr>
      </w:r>
      <w:r>
        <w:rPr>
          <w:i/>
          <w:lang w:val="en_US" w:bidi="en_US"/>
        </w:rPr>
        <w:t>Salem</w:t>
      </w:r>
      <w:r>
        <w:rPr>
          <w:lang w:val="en_US" w:bidi="en_US"/>
        </w:rPr>
        <w:t xml:space="preserve"> is the ancient name for Jerusalem (compare </w:t>
      </w:r>
      <w:hyperlink r:id="rId674">
        <w:r>
          <w:rPr>
            <w:lang w:val="en_US" w:bidi="en_US"/>
          </w:rPr>
          <w:rPr>
            <w:color w:val="0000EE"/>
            <w:u w:val="single"/>
          </w:rPr>
          <w:t>Psalm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giving a tenth of everything to Melchizedek, Abram acknowledged Melchizedek as spiritual authority (see </w:t>
      </w:r>
      <w:hyperlink r:id="rId675">
        <w:r>
          <w:rPr>
            <w:lang w:val="en_US" w:bidi="en_US"/>
          </w:rPr>
          <w:rPr>
            <w:color w:val="0000EE"/>
            <w:u w:val="single"/>
          </w:rPr>
          <w:t>Hebrews 7:4</w:t>
        </w:r>
      </w:hyperlink>
      <w:r>
        <w:rPr>
          <w:lang w:val="en_US" w:bidi="en_US"/>
        </w:rPr>
        <w:t>). He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understood that accepting the king of Sodom's offer (see </w:t>
      </w:r>
      <w:r>
        <w:rPr>
          <w:lang w:val="en_US" w:bidi="en_US"/>
        </w:rPr>
        <w:t>study note on 14:1–2</w:t>
      </w:r>
      <w:r>
        <w:rPr>
          <w:lang w:val="en_US" w:bidi="en_US"/>
        </w:rPr>
        <w:t>) might make him an ally or subject, as Lot had been. This could put God’s promises at risk. Faith looks beyond the world’s riches to the greater blessings that God will give.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this oath, Abram may have been making it clear that his God, the LORD (Yahweh), is the same as God Most High, whom Melchizedek spoke about. It is possible that Melchizedek did not know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xml:space="preserve"> Abram did not have a son to inherit his property. The Lord addressed Abram’s anxiety about the future with comforting words.</w:t>
      </w:r>
    </w:p>
    <w:p>
      <w:pPr>
        <w:pStyle w:val="ListBullet"/>
        <w:spacing w:line="240" w:lineRule="auto"/>
        <w:ind w:left="720"/>
      </w:pPr>
      <w:r>
        <w:rPr>
          <w:lang w:val="en_US" w:bidi="en_US"/>
        </w:rPr>
      </w:r>
      <w:r>
        <w:rPr>
          <w:i/>
          <w:lang w:val="en_US" w:bidi="en_US"/>
        </w:rPr>
        <w:t>I am your shield:</w:t>
      </w:r>
      <w:r>
        <w:rPr>
          <w:lang w:val="en_US" w:bidi="en_US"/>
        </w:rPr>
        <w:t xml:space="preserve"> The Hebrew word for </w:t>
      </w:r>
      <w:r>
        <w:rPr>
          <w:i/>
          <w:lang w:val="en_US" w:bidi="en_US"/>
        </w:rPr>
        <w:t xml:space="preserve">shield </w:t>
      </w:r>
      <w:r>
        <w:rPr>
          <w:lang w:val="en_US" w:bidi="en_US"/>
        </w:rPr>
        <w:t>(</w:t>
      </w:r>
      <w:r>
        <w:rPr>
          <w:i/>
          <w:lang w:val="en_US" w:bidi="en_US"/>
        </w:rPr>
        <w:t>magen</w:t>
      </w:r>
      <w:r>
        <w:rPr>
          <w:lang w:val="en_US" w:bidi="en_US"/>
        </w:rPr>
        <w:t xml:space="preserve">) comes from the same root word as Melchizedek's word </w:t>
      </w:r>
      <w:r>
        <w:rPr>
          <w:i/>
          <w:lang w:val="en_US" w:bidi="en_US"/>
        </w:rPr>
        <w:t>delivered</w:t>
      </w:r>
      <w:r>
        <w:rPr>
          <w:lang w:val="en_US" w:bidi="en_US"/>
        </w:rPr>
        <w:t xml:space="preserve"> (</w:t>
      </w:r>
      <w:hyperlink r:id="rId676">
        <w:r>
          <w:rPr>
            <w:lang w:val="en_US" w:bidi="en_US"/>
          </w:rPr>
          <w:rPr>
            <w:color w:val="0000EE"/>
            <w:u w:val="single"/>
          </w:rPr>
          <w:t>14:20</w:t>
        </w:r>
      </w:hyperlink>
      <w:r>
        <w:rPr>
          <w:lang w:val="en_US" w:bidi="en_US"/>
        </w:rPr>
        <w:t xml:space="preserve">). The Lord, who had delivered Abram's enemies into his power, would continue to protect him. </w:t>
      </w:r>
    </w:p>
    <w:p>
      <w:pPr>
        <w:pStyle w:val="ListBullet"/>
        <w:spacing w:line="240" w:lineRule="auto"/>
        <w:ind w:left="720"/>
      </w:pPr>
      <w:r>
        <w:rPr>
          <w:lang w:val="en_US" w:bidi="en_US"/>
        </w:rPr>
      </w:r>
      <w:r>
        <w:rPr>
          <w:i/>
          <w:lang w:val="en_US" w:bidi="en_US"/>
        </w:rPr>
        <w:t>your very great reward:</w:t>
      </w:r>
      <w:r>
        <w:rPr>
          <w:lang w:val="en_US" w:bidi="en_US"/>
        </w:rPr>
        <w:t xml:space="preserve"> The promise of children was still unfulfilled (</w:t>
      </w:r>
      <w:hyperlink r:id="rId604">
        <w:r>
          <w:rPr>
            <w:lang w:val="en_US" w:bidi="en_US"/>
          </w:rPr>
          <w:rPr>
            <w:color w:val="0000EE"/>
            <w:u w:val="single"/>
          </w:rPr>
          <w:t>12:2–3</w:t>
        </w:r>
      </w:hyperlink>
      <w:r>
        <w:rPr>
          <w:lang w:val="en_US" w:bidi="en_US"/>
        </w:rPr>
        <w:t xml:space="preserve">; see also </w:t>
      </w:r>
      <w:hyperlink r:id="rId677">
        <w:r>
          <w:rPr>
            <w:lang w:val="en_US" w:bidi="en_US"/>
          </w:rPr>
          <w:rPr>
            <w:color w:val="0000EE"/>
            <w:u w:val="single"/>
          </w:rPr>
          <w:t>Psalm 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 xml:space="preserve">Abram used wordplay to show his concern that Eliezer of Damascus (Hebrew </w:t>
      </w:r>
      <w:r>
        <w:rPr>
          <w:i/>
          <w:lang w:val="en_US" w:bidi="en_US"/>
        </w:rPr>
        <w:t>dammeseq</w:t>
      </w:r>
      <w:r>
        <w:rPr>
          <w:lang w:val="en_US" w:bidi="en_US"/>
        </w:rPr>
        <w:t>), a man in Abram's household, would become his heir (Hebrew ben-mesheq</w:t>
      </w:r>
      <w:r>
        <w:rPr>
          <w:i/>
          <w:lang w:val="en_US" w:bidi="en_US"/>
        </w:rPr>
        <w:t>,</w:t>
      </w:r>
      <w:r>
        <w:rPr>
          <w:lang w:val="en_US" w:bidi="en_US"/>
        </w:rPr>
        <w:t xml:space="preserve"> which means “son of possession”). This was the usual practice when a man had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confirmed that the promise to Abram was for his own children. Then God showed Abram the stars as a sign of the many descendants he would have (</w:t>
      </w:r>
      <w:hyperlink r:id="rId678">
        <w:r>
          <w:rPr>
            <w:lang w:val="en_US" w:bidi="en_US"/>
          </w:rPr>
          <w:rPr>
            <w:color w:val="0000EE"/>
            <w:u w:val="single"/>
          </w:rPr>
          <w:t>22:17</w:t>
        </w:r>
      </w:hyperlink>
      <w:r>
        <w:rPr>
          <w:lang w:val="en_US" w:bidi="en_US"/>
        </w:rPr>
        <w:t xml:space="preserve">; </w:t>
      </w:r>
      <w:hyperlink r:id="rId679">
        <w:r>
          <w:rPr>
            <w:lang w:val="en_US" w:bidi="en_US"/>
          </w:rPr>
          <w:rPr>
            <w:color w:val="0000EE"/>
            <w:u w:val="single"/>
          </w:rPr>
          <w:t>26:4</w:t>
        </w:r>
      </w:hyperlink>
      <w:r>
        <w:rPr>
          <w:lang w:val="en_US" w:bidi="en_US"/>
        </w:rPr>
        <w:t xml:space="preserve">). The apostle Paul quotes this promise in </w:t>
      </w:r>
      <w:hyperlink r:id="rId680">
        <w:r>
          <w:rPr>
            <w:lang w:val="en_US" w:bidi="en_US"/>
          </w:rPr>
          <w:rPr>
            <w:color w:val="0000EE"/>
            <w:u w:val="single"/>
          </w:rPr>
          <w:t>Romans 4:18</w:t>
        </w:r>
      </w:hyperlink>
      <w:r>
        <w:rPr>
          <w:lang w:val="en_US" w:bidi="en_US"/>
        </w:rPr>
        <w:t xml:space="preserve"> to emphasize Abram’s strong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pStyle w:val="ListBullet"/>
        <w:spacing w:line="240" w:lineRule="auto"/>
        <w:ind w:left="720"/>
      </w:pPr>
      <w:r>
        <w:rPr>
          <w:lang w:val="en_US" w:bidi="en_US"/>
        </w:rPr>
      </w:r>
      <w:r>
        <w:rPr>
          <w:i/>
          <w:lang w:val="en_US" w:bidi="en_US"/>
        </w:rPr>
        <w:t>Abram believed:</w:t>
      </w:r>
      <w:r>
        <w:rPr>
          <w:lang w:val="en_US" w:bidi="en_US"/>
        </w:rPr>
        <w:t xml:space="preserve"> God made a covenant with someone who trusted in him. The text does not say when Abram first believed. The Hebrew text does not link Abram's belief to the promise about the stars. It simply says that </w:t>
      </w:r>
      <w:r>
        <w:rPr>
          <w:i/>
          <w:lang w:val="en_US" w:bidi="en_US"/>
        </w:rPr>
        <w:t>Abram believed</w:t>
      </w:r>
      <w:r>
        <w:rPr>
          <w:lang w:val="en_US" w:bidi="en_US"/>
        </w:rPr>
        <w:t xml:space="preserve"> </w:t>
      </w:r>
      <w:r>
        <w:rPr>
          <w:i/>
          <w:lang w:val="en_US" w:bidi="en_US"/>
        </w:rPr>
        <w:t>the LORD</w:t>
      </w:r>
      <w:r>
        <w:rPr>
          <w:lang w:val="en_US" w:bidi="en_US"/>
        </w:rPr>
        <w:t xml:space="preserve">. Abram already had faith. Leaving Ur was his first major act that showed it (see </w:t>
      </w:r>
      <w:hyperlink r:id="rId681">
        <w:r>
          <w:rPr>
            <w:lang w:val="en_US" w:bidi="en_US"/>
          </w:rPr>
          <w:rPr>
            <w:color w:val="0000EE"/>
            <w:u w:val="single"/>
          </w:rPr>
          <w:t>Hebrews 11:8–10</w:t>
        </w:r>
      </w:hyperlink>
      <w:r>
        <w:rPr>
          <w:lang w:val="en_US" w:bidi="en_US"/>
        </w:rPr>
        <w:t xml:space="preserve">). </w:t>
      </w:r>
    </w:p>
    <w:p>
      <w:pPr>
        <w:pStyle w:val="ListBullet"/>
        <w:spacing w:line="240" w:lineRule="auto"/>
        <w:ind w:left="720"/>
      </w:pPr>
      <w:r>
        <w:rPr>
          <w:lang w:val="en_US" w:bidi="en_US"/>
        </w:rPr>
      </w:r>
      <w:r>
        <w:rPr>
          <w:i/>
          <w:lang w:val="en_US" w:bidi="en_US"/>
        </w:rPr>
        <w:t>it was credited to him as righteousness:</w:t>
      </w:r>
      <w:r>
        <w:rPr>
          <w:lang w:val="en_US" w:bidi="en_US"/>
        </w:rPr>
        <w:t xml:space="preserve"> The New Testament quotes this key statement about Abram's faith three times (</w:t>
      </w:r>
      <w:hyperlink r:id="rId682">
        <w:r>
          <w:rPr>
            <w:lang w:val="en_US" w:bidi="en_US"/>
          </w:rPr>
          <w:rPr>
            <w:color w:val="0000EE"/>
            <w:u w:val="single"/>
          </w:rPr>
          <w:t>Romans 4:3</w:t>
        </w:r>
      </w:hyperlink>
      <w:r>
        <w:rPr>
          <w:lang w:val="en_US" w:bidi="en_US"/>
        </w:rPr>
        <w:t xml:space="preserve">; </w:t>
      </w:r>
      <w:hyperlink r:id="rId683">
        <w:r>
          <w:rPr>
            <w:lang w:val="en_US" w:bidi="en_US"/>
          </w:rPr>
          <w:rPr>
            <w:color w:val="0000EE"/>
            <w:u w:val="single"/>
          </w:rPr>
          <w:t>Galatians 3:6</w:t>
        </w:r>
      </w:hyperlink>
      <w:r>
        <w:rPr>
          <w:lang w:val="en_US" w:bidi="en_US"/>
        </w:rPr>
        <w:t xml:space="preserve">; </w:t>
      </w:r>
      <w:hyperlink r:id="rId684">
        <w:r>
          <w:rPr>
            <w:lang w:val="en_US" w:bidi="en_US"/>
          </w:rPr>
          <w:rPr>
            <w:color w:val="0000EE"/>
            <w:u w:val="single"/>
          </w:rPr>
          <w:t>James 2:23</w:t>
        </w:r>
      </w:hyperlink>
      <w:r>
        <w:rPr>
          <w:lang w:val="en_US" w:bidi="en_US"/>
        </w:rPr>
        <w:t xml:space="preserve">). The New Testament writers use this verse to support the teaching that God makes a person right with himself through trust in him (see also </w:t>
      </w:r>
      <w:hyperlink r:id="rId685">
        <w:r>
          <w:rPr>
            <w:lang w:val="en_US" w:bidi="en_US"/>
          </w:rPr>
          <w:rPr>
            <w:color w:val="0000EE"/>
            <w:u w:val="single"/>
          </w:rPr>
          <w:t>Romans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In a special ceremony, God made a covenant with Abram and promised to do what he had said.</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collected three herd animals for the ceremony and cut them in half. Cutting the animals symbolized the oath. It showed that the person making the covenant risked his own life if he did not keep his promise (</w:t>
      </w:r>
      <w:hyperlink r:id="rId686">
        <w:r>
          <w:rPr>
            <w:lang w:val="en_US" w:bidi="en_US"/>
          </w:rPr>
          <w:rPr>
            <w:color w:val="0000EE"/>
            <w:u w:val="single"/>
          </w:rPr>
          <w:t>Jeremiah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7">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pStyle w:val="ListBullet"/>
        <w:spacing w:line="240" w:lineRule="auto"/>
        <w:ind w:left="720"/>
      </w:pPr>
      <w:r>
        <w:rPr>
          <w:lang w:val="en_US" w:bidi="en_US"/>
        </w:rPr>
      </w:r>
      <w:r>
        <w:rPr>
          <w:i/>
          <w:lang w:val="en_US" w:bidi="en_US"/>
        </w:rPr>
        <w:t>mistreated:</w:t>
      </w:r>
      <w:r>
        <w:rPr>
          <w:lang w:val="en_US" w:bidi="en_US"/>
        </w:rPr>
        <w:t xml:space="preserve"> The same word appears in </w:t>
      </w:r>
      <w:hyperlink r:id="rId688">
        <w:r>
          <w:rPr>
            <w:lang w:val="en_US" w:bidi="en_US"/>
          </w:rPr>
          <w:rPr>
            <w:color w:val="0000EE"/>
            <w:u w:val="single"/>
          </w:rPr>
          <w:t>Exodus 1:11–12</w:t>
        </w:r>
      </w:hyperlink>
      <w:r>
        <w:rPr>
          <w:lang w:val="en_US" w:bidi="en_US"/>
        </w:rPr>
        <w:t>. Egypt, like "birds of prey" (</w:t>
      </w:r>
      <w:hyperlink r:id="rId689">
        <w:r>
          <w:rPr>
            <w:lang w:val="en_US" w:bidi="en_US"/>
          </w:rPr>
          <w:rPr>
            <w:color w:val="0000EE"/>
            <w:u w:val="single"/>
          </w:rPr>
          <w:t>Genesis 15:11</w:t>
        </w:r>
      </w:hyperlink>
      <w:r>
        <w:rPr>
          <w:lang w:val="en_US" w:bidi="en_US"/>
        </w:rPr>
        <w:t xml:space="preserve">), tried to destroy Israel and stop the fulfillment of the covenant. </w:t>
      </w:r>
    </w:p>
    <w:p>
      <w:pPr>
        <w:pStyle w:val="ListBullet"/>
        <w:spacing w:line="240" w:lineRule="auto"/>
        <w:ind w:left="720"/>
      </w:pPr>
      <w:r>
        <w:rPr>
          <w:lang w:val="en_US" w:bidi="en_US"/>
        </w:rPr>
      </w:r>
      <w:r>
        <w:rPr>
          <w:i/>
          <w:lang w:val="en_US" w:bidi="en_US"/>
        </w:rPr>
        <w:t xml:space="preserve">four hundred years: </w:t>
      </w:r>
      <w:r>
        <w:rPr>
          <w:lang w:val="en_US" w:bidi="en_US"/>
        </w:rPr>
        <w:t xml:space="preserve">This is probably an approximate number (also </w:t>
      </w:r>
      <w:hyperlink r:id="rId690">
        <w:r>
          <w:rPr>
            <w:lang w:val="en_US" w:bidi="en_US"/>
          </w:rPr>
          <w:rPr>
            <w:color w:val="0000EE"/>
            <w:u w:val="single"/>
          </w:rPr>
          <w:t>Acts 7:6</w:t>
        </w:r>
      </w:hyperlink>
      <w:r>
        <w:rPr>
          <w:lang w:val="en_US" w:bidi="en_US"/>
        </w:rPr>
        <w:t xml:space="preserve">; compare </w:t>
      </w:r>
      <w:hyperlink r:id="rId691">
        <w:r>
          <w:rPr>
            <w:lang w:val="en_US" w:bidi="en_US"/>
          </w:rPr>
          <w:rPr>
            <w:color w:val="0000EE"/>
            <w:u w:val="single"/>
          </w:rPr>
          <w:t>Exodus 12:40</w:t>
        </w:r>
      </w:hyperlink>
      <w:r>
        <w:rPr>
          <w:lang w:val="en_US" w:bidi="en_US"/>
        </w:rPr>
        <w:t xml:space="preserve">; </w:t>
      </w:r>
      <w:hyperlink r:id="rId692">
        <w:r>
          <w:rPr>
            <w:lang w:val="en_US" w:bidi="en_US"/>
          </w:rPr>
          <w:rPr>
            <w:color w:val="0000EE"/>
            <w:u w:val="single"/>
          </w:rPr>
          <w:t>Galatians 3:17</w:t>
        </w:r>
      </w:hyperlink>
      <w:r>
        <w:rPr>
          <w:lang w:val="en_US" w:bidi="en_US"/>
        </w:rPr>
        <w:t xml:space="preserve">). According to the Hebrew text's timeline, the family moved to Egypt around 1876 BC. The exodus happened around 1446 BC, but many scholars believe the Israelites left Egypt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pStyle w:val="ListBullet"/>
        <w:spacing w:line="240" w:lineRule="auto"/>
        <w:ind w:left="720"/>
      </w:pPr>
      <w:r>
        <w:rPr>
          <w:lang w:val="en_US" w:bidi="en_US"/>
        </w:rPr>
      </w:r>
      <w:r>
        <w:rPr>
          <w:lang w:val="en_US" w:bidi="en_US"/>
        </w:rPr>
        <w:t xml:space="preserve">The reasons for Israel’s bondage included God’s justice. God would tolerate the sins of the Amorites until they fully deserved judgment. </w:t>
      </w:r>
    </w:p>
    <w:p>
      <w:pPr>
        <w:pStyle w:val="ListBullet"/>
        <w:spacing w:line="240" w:lineRule="auto"/>
        <w:ind w:left="720"/>
      </w:pPr>
      <w:r>
        <w:rPr>
          <w:lang w:val="en_US" w:bidi="en_US"/>
        </w:rPr>
      </w:r>
      <w:r>
        <w:rPr>
          <w:i/>
          <w:lang w:val="en_US" w:bidi="en_US"/>
        </w:rPr>
        <w:t>is</w:t>
      </w:r>
      <w:r>
        <w:rPr>
          <w:lang w:val="en_US" w:bidi="en_US"/>
        </w:rPr>
        <w:t xml:space="preserve"> </w:t>
      </w:r>
      <w:r>
        <w:rPr>
          <w:i/>
          <w:lang w:val="en_US" w:bidi="en_US"/>
        </w:rPr>
        <w:t>not yet complete:</w:t>
      </w:r>
      <w:r>
        <w:rPr>
          <w:lang w:val="en_US" w:bidi="en_US"/>
        </w:rPr>
        <w:t xml:space="preserve"> To give the promised land to Israel, God would justly remove those living in the land. Fulfilling promises to Israel also meant judgment for the people in the land. But if they trusted in him, God would save individual people (see </w:t>
      </w:r>
      <w:hyperlink r:id="rId693">
        <w:r>
          <w:rPr>
            <w:lang w:val="en_US" w:bidi="en_US"/>
          </w:rPr>
          <w:rPr>
            <w:color w:val="0000EE"/>
            <w:u w:val="single"/>
          </w:rPr>
          <w:t>Joshua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695">
        <w:r>
          <w:rPr>
            <w:lang w:val="en_US" w:bidi="en_US"/>
          </w:rPr>
          <w:rPr>
            <w:color w:val="0000EE"/>
            <w:u w:val="single"/>
          </w:rPr>
          <w:t>Hebrews 11:31</w:t>
        </w:r>
      </w:hyperlink>
      <w:r>
        <w:rPr>
          <w:lang w:val="en_US" w:bidi="en_US"/>
        </w:rPr>
        <w:t xml:space="preserve">; </w:t>
      </w:r>
      <w:hyperlink r:id="rId696">
        <w:r>
          <w:rPr>
            <w:lang w:val="en_US" w:bidi="en_US"/>
          </w:rPr>
          <w:rPr>
            <w:color w:val="0000EE"/>
            <w:u w:val="single"/>
          </w:rPr>
          <w:t>James 2:25</w:t>
        </w:r>
      </w:hyperlink>
      <w:r>
        <w:rPr>
          <w:lang w:val="en_US" w:bidi="en_US"/>
        </w:rPr>
        <w:t>). Until then, God would send Jacob's family to Egypt so Israel could become a great nation. Seeing this future frightened Abram (</w:t>
      </w:r>
      <w:hyperlink r:id="rId36">
        <w:r>
          <w:rPr>
            <w:lang w:val="en_US" w:bidi="en_US"/>
          </w:rPr>
          <w:rPr>
            <w:color w:val="0000EE"/>
            <w:u w:val="single"/>
          </w:rPr>
          <w:t>Genesis 15:12</w:t>
        </w:r>
      </w:hyperlink>
      <w:r>
        <w:rPr>
          <w:lang w:val="en_US" w:bidi="en_US"/>
        </w:rPr>
        <w:t>). But it was comforting to know nothing could stop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i/>
          <w:lang w:val="en_US" w:bidi="en_US"/>
        </w:rPr>
        <w:t>smoking firepot and a flaming torch:</w:t>
      </w:r>
      <w:r>
        <w:rPr>
          <w:lang w:val="en_US" w:bidi="en_US"/>
        </w:rPr>
        <w:t xml:space="preserve"> Fire represented the Lord's cleansing and consuming zeal. It also represented how no one could come near him because of his holiness (compare </w:t>
      </w:r>
      <w:hyperlink r:id="rId697">
        <w:r>
          <w:rPr>
            <w:lang w:val="en_US" w:bidi="en_US"/>
          </w:rPr>
          <w:rPr>
            <w:color w:val="0000EE"/>
            <w:u w:val="single"/>
          </w:rPr>
          <w:t>Isaiah 6:3–7</w:t>
        </w:r>
      </w:hyperlink>
      <w:r>
        <w:rPr>
          <w:lang w:val="en_US" w:bidi="en_US"/>
        </w:rPr>
        <w:t xml:space="preserve">). The holy God made (literally </w:t>
      </w:r>
      <w:r>
        <w:rPr>
          <w:i/>
          <w:lang w:val="en_US" w:bidi="en_US"/>
        </w:rPr>
        <w:t>cut</w:t>
      </w:r>
      <w:r>
        <w:rPr>
          <w:lang w:val="en_US" w:bidi="en_US"/>
        </w:rPr>
        <w:t>) a one-sided covenant with Abram. The promises were absolutely certain. This was because they did not rely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clearly defined the borders of the promised land (the land he promised to give). He told Abram that even though there would be death and suffering, including slavery, he and his descendants would still receive these promises. God confirmed this with an oath (see </w:t>
      </w:r>
      <w:hyperlink r:id="rId698">
        <w:r>
          <w:rPr>
            <w:lang w:val="en_US" w:bidi="en_US"/>
          </w:rPr>
          <w:rPr>
            <w:color w:val="0000EE"/>
            <w:u w:val="single"/>
          </w:rPr>
          <w:t>Hebrews 6:13–14</w:t>
        </w:r>
      </w:hyperlink>
      <w:r>
        <w:rPr>
          <w:lang w:val="en_US" w:bidi="en_US"/>
        </w:rPr>
        <w:t xml:space="preserve">). Nothing can separate God’s people from his love or stop the fulfillment (the bringing about) of his plans (see </w:t>
      </w:r>
      <w:hyperlink r:id="rId699">
        <w:r>
          <w:rPr>
            <w:lang w:val="en_US" w:bidi="en_US"/>
          </w:rPr>
          <w:rPr>
            <w:color w:val="0000EE"/>
            <w:u w:val="single"/>
          </w:rPr>
          <w:t>Romans 8:18–39</w:t>
        </w:r>
      </w:hyperlink>
      <w:r>
        <w:rPr>
          <w:lang w:val="en_US" w:bidi="en_US"/>
        </w:rPr>
        <w:t xml:space="preserve">; </w:t>
      </w:r>
      <w:hyperlink r:id="rId700">
        <w:r>
          <w:rPr>
            <w:lang w:val="en_US" w:bidi="en_US"/>
          </w:rPr>
          <w:rPr>
            <w:color w:val="0000EE"/>
            <w:u w:val="single"/>
          </w:rPr>
          <w:t>2 Peter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 xml:space="preserve">Abram and Sarai dealt with the stress of Sarai not being able to have children and being too old to give birth. </w:t>
      </w:r>
    </w:p>
    <w:p>
      <w:pPr/>
      <w:r>
        <w:rPr>
          <w:lang w:val="en_US" w:bidi="en_US"/>
        </w:rPr>
      </w:r>
      <w:r>
        <w:rPr>
          <w:lang w:val="en_US" w:bidi="en_US"/>
        </w:rPr>
        <w:t xml:space="preserve">According to the custom in that culture, a woman unable to have children could give her servant as a secondary wife to her husband. The child from this union became the primary wife's child. They adopted the child as the heir. </w:t>
      </w:r>
    </w:p>
    <w:p>
      <w:pPr/>
      <w:r>
        <w:rPr>
          <w:lang w:val="en_US" w:bidi="en_US"/>
        </w:rPr>
      </w:r>
      <w:r>
        <w:rPr>
          <w:lang w:val="en_US" w:bidi="en_US"/>
        </w:rPr>
        <w:t>Sarai's suggestion was acceptable according to the culture's custom. But it was a human plan that showed a lack of faith in God.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they waited for their promised son to be born, Abram and Sarai tried another plan. This plan did not show trust in God.</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1">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i/>
          <w:lang w:val="en_US" w:bidi="en_US"/>
        </w:rPr>
        <w:t>the angel of the LORD:</w:t>
      </w:r>
      <w:r>
        <w:rPr>
          <w:lang w:val="en_US" w:bidi="en_US"/>
        </w:rPr>
        <w:t xml:space="preserve"> The angel of the Lord was the Lord himself in some passages (</w:t>
      </w:r>
      <w:hyperlink r:id="rId702">
        <w:r>
          <w:rPr>
            <w:lang w:val="en_US" w:bidi="en_US"/>
          </w:rPr>
          <w:rPr>
            <w:color w:val="0000EE"/>
            <w:u w:val="single"/>
          </w:rPr>
          <w:t>16:13</w:t>
        </w:r>
      </w:hyperlink>
      <w:r>
        <w:rPr>
          <w:lang w:val="en_US" w:bidi="en_US"/>
        </w:rPr>
        <w:t xml:space="preserve">; </w:t>
      </w:r>
      <w:hyperlink r:id="rId703">
        <w:r>
          <w:rPr>
            <w:lang w:val="en_US" w:bidi="en_US"/>
          </w:rPr>
          <w:rPr>
            <w:color w:val="0000EE"/>
            <w:u w:val="single"/>
          </w:rPr>
          <w:t>21:17</w:t>
        </w:r>
      </w:hyperlink>
      <w:r>
        <w:rPr>
          <w:lang w:val="en_US" w:bidi="en_US"/>
        </w:rPr>
        <w:t xml:space="preserve">; </w:t>
      </w:r>
      <w:hyperlink r:id="rId704">
        <w:r>
          <w:rPr>
            <w:lang w:val="en_US" w:bidi="en_US"/>
          </w:rPr>
          <w:rPr>
            <w:color w:val="0000EE"/>
            <w:u w:val="single"/>
          </w:rPr>
          <w:t>22:11–12</w:t>
        </w:r>
      </w:hyperlink>
      <w:r>
        <w:rPr>
          <w:lang w:val="en_US" w:bidi="en_US"/>
        </w:rPr>
        <w:t xml:space="preserve">; </w:t>
      </w:r>
      <w:hyperlink r:id="rId705">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6">
        <w:r>
          <w:rPr>
            <w:lang w:val="en_US" w:bidi="en_US"/>
          </w:rPr>
          <w:rPr>
            <w:color w:val="0000EE"/>
            <w:u w:val="single"/>
          </w:rPr>
          <w:t>Exodus 3:2</w:t>
        </w:r>
      </w:hyperlink>
      <w:r>
        <w:rPr>
          <w:lang w:val="en_US" w:bidi="en_US"/>
        </w:rPr>
        <w:t xml:space="preserve">; </w:t>
      </w:r>
      <w:hyperlink r:id="rId707">
        <w:r>
          <w:rPr>
            <w:lang w:val="en_US" w:bidi="en_US"/>
          </w:rPr>
          <w:rPr>
            <w:color w:val="0000EE"/>
            <w:u w:val="single"/>
          </w:rPr>
          <w:t>32:34</w:t>
        </w:r>
      </w:hyperlink>
      <w:r>
        <w:rPr>
          <w:lang w:val="en_US" w:bidi="en_US"/>
        </w:rPr>
        <w:t xml:space="preserve">; </w:t>
      </w:r>
      <w:hyperlink r:id="rId708">
        <w:r>
          <w:rPr>
            <w:lang w:val="en_US" w:bidi="en_US"/>
          </w:rPr>
          <w:rPr>
            <w:color w:val="0000EE"/>
            <w:u w:val="single"/>
          </w:rPr>
          <w:t>Judges 6:11</w:t>
        </w:r>
      </w:hyperlink>
      <w:r>
        <w:rPr>
          <w:lang w:val="en_US" w:bidi="en_US"/>
        </w:rPr>
        <w:t xml:space="preserve">, </w:t>
      </w:r>
      <w:hyperlink r:id="rId709">
        <w:r>
          <w:rPr>
            <w:lang w:val="en_US" w:bidi="en_US"/>
          </w:rPr>
          <w:rPr>
            <w:color w:val="0000EE"/>
            <w:u w:val="single"/>
          </w:rPr>
          <w:t>16</w:t>
        </w:r>
      </w:hyperlink>
      <w:r>
        <w:rPr>
          <w:lang w:val="en_US" w:bidi="en_US"/>
        </w:rPr>
        <w:t xml:space="preserve">, </w:t>
      </w:r>
      <w:hyperlink r:id="rId710">
        <w:r>
          <w:rPr>
            <w:lang w:val="en_US" w:bidi="en_US"/>
          </w:rPr>
          <w:rPr>
            <w:color w:val="0000EE"/>
            <w:u w:val="single"/>
          </w:rPr>
          <w:t>22</w:t>
        </w:r>
      </w:hyperlink>
      <w:r>
        <w:rPr>
          <w:lang w:val="en_US" w:bidi="en_US"/>
        </w:rPr>
        <w:t xml:space="preserve">; </w:t>
      </w:r>
      <w:hyperlink r:id="rId711">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Zechariah 3:1–2</w:t>
        </w:r>
      </w:hyperlink>
      <w:r>
        <w:rPr>
          <w:lang w:val="en_US" w:bidi="en_US"/>
        </w:rPr>
        <w:t>). But in other passages he is distinct from the Lord (</w:t>
      </w:r>
      <w:hyperlink r:id="rId712">
        <w:r>
          <w:rPr>
            <w:lang w:val="en_US" w:bidi="en_US"/>
          </w:rPr>
          <w:rPr>
            <w:color w:val="0000EE"/>
            <w:u w:val="single"/>
          </w:rPr>
          <w:t>Genesis 24:7</w:t>
        </w:r>
      </w:hyperlink>
      <w:r>
        <w:rPr>
          <w:lang w:val="en_US" w:bidi="en_US"/>
        </w:rPr>
        <w:t xml:space="preserve">; </w:t>
      </w:r>
      <w:hyperlink r:id="rId713">
        <w:r>
          <w:rPr>
            <w:lang w:val="en_US" w:bidi="en_US"/>
          </w:rPr>
          <w:rPr>
            <w:color w:val="0000EE"/>
            <w:u w:val="single"/>
          </w:rPr>
          <w:t>2 Samuel 24:16</w:t>
        </w:r>
      </w:hyperlink>
      <w:r>
        <w:rPr>
          <w:lang w:val="en_US" w:bidi="en_US"/>
        </w:rPr>
        <w:t xml:space="preserve">; </w:t>
      </w:r>
      <w:hyperlink r:id="rId714">
        <w:r>
          <w:rPr>
            <w:lang w:val="en_US" w:bidi="en_US"/>
          </w:rPr>
          <w:rPr>
            <w:color w:val="0000EE"/>
            <w:u w:val="single"/>
          </w:rPr>
          <w:t>Zechariah 1:12</w:t>
        </w:r>
      </w:hyperlink>
      <w:r>
        <w:rPr>
          <w:lang w:val="en_US" w:bidi="en_US"/>
        </w:rPr>
        <w:t xml:space="preserve">). </w:t>
      </w:r>
    </w:p>
    <w:p>
      <w:pPr/>
      <w:r>
        <w:rPr>
          <w:lang w:val="en_US" w:bidi="en_US"/>
        </w:rPr>
      </w:r>
      <w:r>
        <w:rPr>
          <w:lang w:val="en_US" w:bidi="en_US"/>
        </w:rPr>
        <w:t xml:space="preserve">This figure is often understood as a </w:t>
      </w:r>
      <w:r>
        <w:rPr>
          <w:i/>
          <w:lang w:val="en_US" w:bidi="en_US"/>
        </w:rPr>
        <w:t>theophany</w:t>
      </w:r>
      <w:r>
        <w:rPr>
          <w:lang w:val="en_US" w:bidi="en_US"/>
        </w:rPr>
        <w:t xml:space="preserve"> (a visible appearance of God) or a </w:t>
      </w:r>
      <w:r>
        <w:rPr>
          <w:i/>
          <w:lang w:val="en_US" w:bidi="en_US"/>
        </w:rPr>
        <w:t>Christophany</w:t>
      </w:r>
      <w:r>
        <w:rPr>
          <w:lang w:val="en_US" w:bidi="en_US"/>
        </w:rPr>
        <w:t xml:space="preserve"> (an appearance of the Messiah before he became human (see </w:t>
      </w:r>
      <w:hyperlink r:id="rId715">
        <w:r>
          <w:rPr>
            <w:lang w:val="en_US" w:bidi="en_US"/>
          </w:rPr>
          <w:rPr>
            <w:color w:val="0000EE"/>
            <w:u w:val="single"/>
          </w:rPr>
          <w:t>Genesis 18:1–2</w:t>
        </w:r>
      </w:hyperlink>
      <w:r>
        <w:rPr>
          <w:lang w:val="en_US" w:bidi="en_US"/>
        </w:rPr>
        <w:t xml:space="preserve">; </w:t>
      </w:r>
      <w:hyperlink r:id="rId716">
        <w:r>
          <w:rPr>
            <w:lang w:val="en_US" w:bidi="en_US"/>
          </w:rPr>
          <w:rPr>
            <w:color w:val="0000EE"/>
            <w:u w:val="single"/>
          </w:rPr>
          <w:t>19:1</w:t>
        </w:r>
      </w:hyperlink>
      <w:r>
        <w:rPr>
          <w:lang w:val="en_US" w:bidi="en_US"/>
        </w:rPr>
        <w:t xml:space="preserve">; </w:t>
      </w:r>
      <w:hyperlink r:id="rId717">
        <w:r>
          <w:rPr>
            <w:lang w:val="en_US" w:bidi="en_US"/>
          </w:rPr>
          <w:rPr>
            <w:color w:val="0000EE"/>
            <w:u w:val="single"/>
          </w:rPr>
          <w:t>Numbers 22:22</w:t>
        </w:r>
      </w:hyperlink>
      <w:r>
        <w:rPr>
          <w:lang w:val="en_US" w:bidi="en_US"/>
        </w:rPr>
        <w:t xml:space="preserve">; </w:t>
      </w:r>
      <w:hyperlink r:id="rId718">
        <w:r>
          <w:rPr>
            <w:lang w:val="en_US" w:bidi="en_US"/>
          </w:rPr>
          <w:rPr>
            <w:color w:val="0000EE"/>
            <w:u w:val="single"/>
          </w:rPr>
          <w:t>Judges 2:1–4</w:t>
        </w:r>
      </w:hyperlink>
      <w:r>
        <w:rPr>
          <w:lang w:val="en_US" w:bidi="en_US"/>
        </w:rPr>
        <w:t xml:space="preserve">; </w:t>
      </w:r>
      <w:hyperlink r:id="rId719">
        <w:r>
          <w:rPr>
            <w:lang w:val="en_US" w:bidi="en_US"/>
          </w:rPr>
          <w:rPr>
            <w:color w:val="0000EE"/>
            <w:u w:val="single"/>
          </w:rPr>
          <w:t>5:23</w:t>
        </w:r>
      </w:hyperlink>
      <w:r>
        <w:rPr>
          <w:lang w:val="en_US" w:bidi="en_US"/>
        </w:rPr>
        <w:t xml:space="preserve">; </w:t>
      </w:r>
      <w:hyperlink r:id="rId720">
        <w:r>
          <w:rPr>
            <w:lang w:val="en_US" w:bidi="en_US"/>
          </w:rPr>
          <w:rPr>
            <w:color w:val="0000EE"/>
            <w:u w:val="single"/>
          </w:rPr>
          <w:t>Zechariah 12:8</w:t>
        </w:r>
      </w:hyperlink>
      <w:r>
        <w:rPr>
          <w:lang w:val="en_US" w:bidi="en_US"/>
        </w:rPr>
        <w:t>). In these cases, he speaks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 asked Hagar questions that helped her speak openly to God. When she did, God told her to return and submit to Sarai (</w:t>
      </w:r>
      <w:hyperlink r:id="rId721">
        <w:r>
          <w:rPr>
            <w:lang w:val="en_US" w:bidi="en_US"/>
          </w:rPr>
          <w:rPr>
            <w:color w:val="0000EE"/>
            <w:u w:val="single"/>
          </w:rPr>
          <w:t>16:9</w:t>
        </w:r>
      </w:hyperlink>
      <w:r>
        <w:rPr>
          <w:lang w:val="en_US" w:bidi="en_US"/>
        </w:rPr>
        <w:t>). He also promised that her son would have many descendants, so many that they could not be counted.</w:t>
      </w:r>
    </w:p>
    <w:p>
      <w:pPr/>
      <w:r>
        <w:rPr>
          <w:lang w:val="en_US" w:bidi="en_US"/>
        </w:rPr>
      </w:r>
      <w:r>
        <w:rPr>
          <w:lang w:val="en_US" w:bidi="en_US"/>
        </w:rPr>
        <w:t>The angel of the Lord did not call Hagar Abram’s wife. Instead, he called her Sarai’s servant. Hagar would bear Abram’s child, but Ishmael was not part of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large nation. This nation would be strong but often hostile, living in the Arabian Desert and frequently in conflict with Israel (compare </w:t>
      </w:r>
      <w:hyperlink r:id="rId145">
        <w:r>
          <w:rPr>
            <w:lang w:val="en_US" w:bidi="en_US"/>
          </w:rPr>
          <w:rPr>
            <w:color w:val="0000EE"/>
            <w:u w:val="single"/>
          </w:rPr>
          <w:t>25:18</w:t>
        </w:r>
      </w:hyperlink>
      <w:r>
        <w:rPr>
          <w:lang w:val="en_US" w:bidi="en_US"/>
        </w:rPr>
        <w:t xml:space="preserve">). </w:t>
      </w:r>
    </w:p>
    <w:p>
      <w:pPr/>
      <w:r>
        <w:rPr>
          <w:lang w:val="en_US" w:bidi="en_US"/>
        </w:rPr>
      </w:r>
      <w:r>
        <w:rPr>
          <w:lang w:val="en_US" w:bidi="en_US"/>
        </w:rPr>
        <w:t>God blessed Ishmael as Abram's descendant. But God did not choose Ishmael to continue the covenant. God kept that blessing for Abram's heir based on God's promise.</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emphasize the message of a passage. They help the people of God remember the events and their importance in the history of faith. The name </w:t>
      </w:r>
      <w:r>
        <w:rPr>
          <w:i/>
          <w:lang w:val="en_US" w:bidi="en_US"/>
        </w:rPr>
        <w:t>Ishmael</w:t>
      </w:r>
      <w:r>
        <w:rPr>
          <w:lang w:val="en_US" w:bidi="en_US"/>
        </w:rPr>
        <w:t xml:space="preserve"> means "God hears." It marks the moment when </w:t>
      </w:r>
      <w:r>
        <w:rPr>
          <w:i/>
          <w:lang w:val="en_US" w:bidi="en_US"/>
        </w:rPr>
        <w:t>the LORD … heard</w:t>
      </w:r>
      <w:r>
        <w:rPr>
          <w:lang w:val="en_US" w:bidi="en_US"/>
        </w:rPr>
        <w:t xml:space="preserve">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pStyle w:val="ListBullet"/>
        <w:spacing w:line="240" w:lineRule="auto"/>
        <w:ind w:left="720"/>
      </w:pPr>
      <w:r>
        <w:rPr>
          <w:lang w:val="en_US" w:bidi="en_US"/>
        </w:rPr>
      </w:r>
      <w:r>
        <w:rPr>
          <w:lang w:val="en_US" w:bidi="en_US"/>
        </w:rPr>
        <w:t xml:space="preserve">Hagar showed faith in God through her words and obedience. </w:t>
      </w:r>
    </w:p>
    <w:p>
      <w:pPr>
        <w:pStyle w:val="ListBullet"/>
        <w:spacing w:line="240" w:lineRule="auto"/>
        <w:ind w:left="720"/>
      </w:pPr>
      <w:r>
        <w:rPr>
          <w:lang w:val="en_US" w:bidi="en_US"/>
        </w:rPr>
      </w:r>
      <w:r>
        <w:rPr>
          <w:i/>
          <w:lang w:val="en_US" w:bidi="en_US"/>
        </w:rPr>
        <w:t>the God who sees me:</w:t>
      </w:r>
      <w:r>
        <w:rPr>
          <w:lang w:val="en_US" w:bidi="en_US"/>
        </w:rPr>
        <w:t xml:space="preserve"> God understood Hagar's situation and protected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 </w:t>
      </w:r>
      <w:r>
        <w:rPr>
          <w:i/>
          <w:lang w:val="en_US" w:bidi="en_US"/>
        </w:rPr>
        <w:t xml:space="preserve">Beer-lahai-roi </w:t>
      </w:r>
      <w:r>
        <w:rPr>
          <w:lang w:val="en_US" w:bidi="en_US"/>
        </w:rPr>
        <w:t xml:space="preserve">means “well of the Living One who sees me.” This name and </w:t>
      </w:r>
      <w:r>
        <w:rPr>
          <w:i/>
          <w:lang w:val="en_US" w:bidi="en_US"/>
        </w:rPr>
        <w:t>Ishmael</w:t>
      </w:r>
      <w:r>
        <w:rPr>
          <w:lang w:val="en_US" w:bidi="en_US"/>
        </w:rPr>
        <w:t xml:space="preserve"> were a message and a rebuke for Abram and Sarai (see </w:t>
      </w:r>
      <w:hyperlink r:id="rId722">
        <w:r>
          <w:rPr>
            <w:lang w:val="en_US" w:bidi="en_US"/>
          </w:rPr>
          <w:rPr>
            <w:color w:val="0000EE"/>
            <w:u w:val="single"/>
          </w:rPr>
          <w:t>16:11</w:t>
        </w:r>
      </w:hyperlink>
      <w:r>
        <w:rPr>
          <w:lang w:val="en_US" w:bidi="en_US"/>
        </w:rPr>
        <w:t xml:space="preserve">). God notices suffering and listens to those crying out in need. </w:t>
      </w:r>
    </w:p>
    <w:p>
      <w:pPr/>
      <w:r>
        <w:rPr>
          <w:lang w:val="en_US" w:bidi="en_US"/>
        </w:rPr>
      </w:r>
      <w:r>
        <w:rPr>
          <w:lang w:val="en_US" w:bidi="en_US"/>
        </w:rPr>
        <w:t xml:space="preserve">Sarai and Abram should have prayed instead of trying to fulfill the promise themselves by following a social custom (compare </w:t>
      </w:r>
      <w:hyperlink r:id="rId593">
        <w:r>
          <w:rPr>
            <w:lang w:val="en_US" w:bidi="en_US"/>
          </w:rPr>
          <w:rPr>
            <w:color w:val="0000EE"/>
            <w:u w:val="single"/>
          </w:rPr>
          <w:t>25:21</w:t>
        </w:r>
      </w:hyperlink>
      <w:r>
        <w:rPr>
          <w:lang w:val="en_US" w:bidi="en_US"/>
        </w:rPr>
        <w:t>). Giving children to a woman who cannot have them is God's work (</w:t>
      </w:r>
      <w:hyperlink r:id="rId597">
        <w:r>
          <w:rPr>
            <w:lang w:val="en_US" w:bidi="en_US"/>
          </w:rPr>
          <w:rPr>
            <w:color w:val="0000EE"/>
            <w:u w:val="single"/>
          </w:rPr>
          <w:t>Psalm 113:9</w:t>
        </w:r>
      </w:hyperlink>
      <w:r>
        <w:rPr>
          <w:lang w:val="en_US" w:bidi="en_US"/>
        </w:rPr>
        <w:t xml:space="preserve">; compare </w:t>
      </w:r>
      <w:hyperlink r:id="rId723">
        <w:r>
          <w:rPr>
            <w:lang w:val="en_US" w:bidi="en_US"/>
          </w:rPr>
          <w:rPr>
            <w:color w:val="0000EE"/>
            <w:u w:val="single"/>
          </w:rPr>
          <w:t>1 Samuel 1:1–28</w:t>
        </w:r>
      </w:hyperlink>
      <w:r>
        <w:rPr>
          <w:lang w:val="en_US" w:bidi="en_US"/>
        </w:rPr>
        <w:t xml:space="preserve">; </w:t>
      </w:r>
      <w:hyperlink r:id="rId724">
        <w:r>
          <w:rPr>
            <w:lang w:val="en_US" w:bidi="en_US"/>
          </w:rPr>
          <w:rPr>
            <w:color w:val="0000EE"/>
            <w:u w:val="single"/>
          </w:rPr>
          <w:t>Luke 1:1–25</w:t>
        </w:r>
      </w:hyperlink>
      <w:r>
        <w:rPr>
          <w:lang w:val="en_US" w:bidi="en_US"/>
        </w:rPr>
        <w:t>). Humans cannot solve impossible problems. The Lord hears those who suffer, sees their needs, and will provide for them in miraculous ways.</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pStyle w:val="ListBullet"/>
        <w:spacing w:line="240" w:lineRule="auto"/>
        <w:ind w:left="720"/>
      </w:pPr>
      <w:r>
        <w:rPr>
          <w:lang w:val="en_US" w:bidi="en_US"/>
        </w:rPr>
      </w:r>
      <w:r>
        <w:rPr>
          <w:i/>
          <w:lang w:val="en_US" w:bidi="en_US"/>
        </w:rPr>
        <w:t xml:space="preserve">God Almighty </w:t>
      </w:r>
      <w:r>
        <w:rPr>
          <w:lang w:val="en_US" w:bidi="en_US"/>
        </w:rPr>
        <w:t>(Hebrew</w:t>
      </w:r>
      <w:r>
        <w:rPr>
          <w:i/>
          <w:lang w:val="en_US" w:bidi="en_US"/>
        </w:rPr>
        <w:t xml:space="preserve"> El-Shaddai</w:t>
      </w:r>
      <w:r>
        <w:rPr>
          <w:lang w:val="en_US" w:bidi="en_US"/>
        </w:rPr>
        <w:t xml:space="preserve">): This name for God emphasizes his power (see also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7">
        <w:r>
          <w:rPr>
            <w:lang w:val="en_US" w:bidi="en_US"/>
          </w:rPr>
          <w:rPr>
            <w:color w:val="0000EE"/>
            <w:u w:val="single"/>
          </w:rPr>
          <w:t>43:14</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729">
        <w:r>
          <w:rPr>
            <w:lang w:val="en_US" w:bidi="en_US"/>
          </w:rPr>
          <w:rPr>
            <w:color w:val="0000EE"/>
            <w:u w:val="single"/>
          </w:rPr>
          <w:t>49:25</w:t>
        </w:r>
      </w:hyperlink>
      <w:r>
        <w:rPr>
          <w:lang w:val="en_US" w:bidi="en_US"/>
        </w:rPr>
        <w:t xml:space="preserve">). </w:t>
      </w:r>
    </w:p>
    <w:p>
      <w:pPr>
        <w:pStyle w:val="ListBullet"/>
        <w:spacing w:line="240" w:lineRule="auto"/>
        <w:ind w:left="720"/>
      </w:pPr>
      <w:r>
        <w:rPr>
          <w:lang w:val="en_US" w:bidi="en_US"/>
        </w:rPr>
      </w:r>
      <w:r>
        <w:rPr>
          <w:i/>
          <w:lang w:val="en_US" w:bidi="en_US"/>
        </w:rPr>
        <w:t>Walk before Me and be blameless:</w:t>
      </w:r>
      <w:r>
        <w:rPr>
          <w:lang w:val="en_US" w:bidi="en_US"/>
        </w:rPr>
        <w:t xml:space="preserve"> To bless the nations, Abram needed to obey. Almighty God would guide his actions.</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gave Abram's family signs that his promises would come true. He changed Abram's name to Abraham (</w:t>
      </w:r>
      <w:hyperlink r:id="rId730">
        <w:r>
          <w:rPr>
            <w:lang w:val="en_US" w:bidi="en_US"/>
          </w:rPr>
          <w:rPr>
            <w:color w:val="0000EE"/>
            <w:u w:val="single"/>
          </w:rPr>
          <w:t>17:1–8</w:t>
        </w:r>
      </w:hyperlink>
      <w:r>
        <w:rPr>
          <w:lang w:val="en_US" w:bidi="en_US"/>
        </w:rPr>
        <w:t>). He established circumcision as the sign of the covenant (</w:t>
      </w:r>
      <w:hyperlink r:id="rId731">
        <w:r>
          <w:rPr>
            <w:lang w:val="en_US" w:bidi="en_US"/>
          </w:rPr>
          <w:rPr>
            <w:color w:val="0000EE"/>
            <w:u w:val="single"/>
          </w:rPr>
          <w:t>17:9–14</w:t>
        </w:r>
      </w:hyperlink>
      <w:r>
        <w:rPr>
          <w:lang w:val="en_US" w:bidi="en_US"/>
        </w:rPr>
        <w:t xml:space="preserve">, </w:t>
      </w:r>
      <w:hyperlink r:id="rId732">
        <w:r>
          <w:rPr>
            <w:lang w:val="en_US" w:bidi="en_US"/>
          </w:rPr>
          <w:rPr>
            <w:color w:val="0000EE"/>
            <w:u w:val="single"/>
          </w:rPr>
          <w:t>23–27</w:t>
        </w:r>
      </w:hyperlink>
      <w:r>
        <w:rPr>
          <w:lang w:val="en_US" w:bidi="en_US"/>
        </w:rPr>
        <w:t>). He changed Sarai's name to Sarah (</w:t>
      </w:r>
      <w:hyperlink r:id="rId733">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 xml:space="preserve">God guaranteed his promise by changing Abram’s name. </w:t>
      </w:r>
      <w:r>
        <w:rPr>
          <w:i/>
          <w:lang w:val="en_US" w:bidi="en_US"/>
        </w:rPr>
        <w:t>Abram</w:t>
      </w:r>
      <w:r>
        <w:rPr>
          <w:lang w:val="en_US" w:bidi="en_US"/>
        </w:rPr>
        <w:t xml:space="preserve"> means “exalted father.” This referred to his father Terah and his noble lineage (</w:t>
      </w:r>
      <w:hyperlink r:id="rId98">
        <w:r>
          <w:rPr>
            <w:lang w:val="en_US" w:bidi="en_US"/>
          </w:rPr>
          <w:rPr>
            <w:color w:val="0000EE"/>
            <w:u w:val="single"/>
          </w:rPr>
          <w:t>11:27</w:t>
        </w:r>
      </w:hyperlink>
      <w:r>
        <w:rPr>
          <w:lang w:val="en_US" w:bidi="en_US"/>
        </w:rPr>
        <w:t xml:space="preserve">). His new name, </w:t>
      </w:r>
      <w:r>
        <w:rPr>
          <w:i/>
          <w:lang w:val="en_US" w:bidi="en_US"/>
        </w:rPr>
        <w:t>Abraham</w:t>
      </w:r>
      <w:r>
        <w:rPr>
          <w:lang w:val="en_US" w:bidi="en_US"/>
        </w:rPr>
        <w:t xml:space="preserve"> (Hebrew </w:t>
      </w:r>
      <w:r>
        <w:rPr>
          <w:i/>
          <w:lang w:val="en_US" w:bidi="en_US"/>
        </w:rPr>
        <w:t>’ab hamon</w:t>
      </w:r>
      <w:r>
        <w:rPr>
          <w:lang w:val="en_US" w:bidi="en_US"/>
        </w:rPr>
        <w:t xml:space="preserve">), means "father of a multitude." This was a wordplay on the promise of his countless descendants (see also </w:t>
      </w:r>
      <w:hyperlink r:id="rId734">
        <w:r>
          <w:rPr>
            <w:lang w:val="en_US" w:bidi="en_US"/>
          </w:rPr>
          <w:rPr>
            <w:color w:val="0000EE"/>
            <w:u w:val="single"/>
          </w:rPr>
          <w:t>John 8:31–59</w:t>
        </w:r>
      </w:hyperlink>
      <w:r>
        <w:rPr>
          <w:lang w:val="en_US" w:bidi="en_US"/>
        </w:rPr>
        <w:t xml:space="preserve">; </w:t>
      </w:r>
      <w:hyperlink r:id="rId735">
        <w:r>
          <w:rPr>
            <w:lang w:val="en_US" w:bidi="en_US"/>
          </w:rPr>
          <w:rPr>
            <w:color w:val="0000EE"/>
            <w:u w:val="single"/>
          </w:rPr>
          <w:t>Romans 4:16–17</w:t>
        </w:r>
      </w:hyperlink>
      <w:r>
        <w:rPr>
          <w:lang w:val="en_US" w:bidi="en_US"/>
        </w:rPr>
        <w:t xml:space="preserve">; </w:t>
      </w:r>
      <w:hyperlink r:id="rId736">
        <w:r>
          <w:rPr>
            <w:lang w:val="en_US" w:bidi="en_US"/>
          </w:rPr>
          <w:rPr>
            <w:color w:val="0000EE"/>
            <w:u w:val="single"/>
          </w:rPr>
          <w:t>Galatians 3:7</w:t>
        </w:r>
      </w:hyperlink>
      <w:r>
        <w:rPr>
          <w:lang w:val="en_US" w:bidi="en_US"/>
        </w:rPr>
        <w:t xml:space="preserve">, </w:t>
      </w:r>
      <w:hyperlink r:id="rId737">
        <w:r>
          <w:rPr>
            <w:lang w:val="en_US" w:bidi="en_US"/>
          </w:rPr>
          <w:rPr>
            <w:color w:val="0000EE"/>
            <w:u w:val="single"/>
          </w:rPr>
          <w:t>15–19</w:t>
        </w:r>
      </w:hyperlink>
      <w:r>
        <w:rPr>
          <w:lang w:val="en_US" w:bidi="en_US"/>
        </w:rPr>
        <w:t xml:space="preserve">, </w:t>
      </w:r>
      <w:hyperlink r:id="rId738">
        <w:r>
          <w:rPr>
            <w:lang w:val="en_US" w:bidi="en_US"/>
          </w:rPr>
          <w:rPr>
            <w:color w:val="0000EE"/>
            <w:u w:val="single"/>
          </w:rPr>
          <w:t>29</w:t>
        </w:r>
      </w:hyperlink>
      <w:r>
        <w:rPr>
          <w:lang w:val="en_US" w:bidi="en_US"/>
        </w:rPr>
        <w:t>). Whenever the new name was used, he and his household would remember that a multitude of nations would come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i/>
          <w:lang w:val="en_US" w:bidi="en_US"/>
        </w:rPr>
        <w:t>kings will descend from you:</w:t>
      </w:r>
      <w:r>
        <w:rPr>
          <w:lang w:val="en_US" w:bidi="en_US"/>
        </w:rPr>
        <w:t xml:space="preserve"> This is the first sign that Israel would become a nation ruled by kings (see also </w:t>
      </w:r>
      <w:hyperlink r:id="rId726">
        <w:r>
          <w:rPr>
            <w:lang w:val="en_US" w:bidi="en_US"/>
          </w:rPr>
          <w:rPr>
            <w:color w:val="0000EE"/>
            <w:u w:val="single"/>
          </w:rPr>
          <w:t>35:11</w:t>
        </w:r>
      </w:hyperlink>
      <w:r>
        <w:rPr>
          <w:lang w:val="en_US" w:bidi="en_US"/>
        </w:rPr>
        <w:t xml:space="preserve">; </w:t>
      </w:r>
      <w:hyperlink r:id="rId739">
        <w:r>
          <w:rPr>
            <w:lang w:val="en_US" w:bidi="en_US"/>
          </w:rPr>
          <w:rPr>
            <w:color w:val="0000EE"/>
            <w:u w:val="single"/>
          </w:rPr>
          <w:t>36:31</w:t>
        </w:r>
      </w:hyperlink>
      <w:r>
        <w:rPr>
          <w:lang w:val="en_US" w:bidi="en_US"/>
        </w:rPr>
        <w:t xml:space="preserve">; </w:t>
      </w:r>
      <w:hyperlink r:id="rId740">
        <w:r>
          <w:rPr>
            <w:lang w:val="en_US" w:bidi="en_US"/>
          </w:rPr>
          <w:rPr>
            <w:color w:val="0000EE"/>
            <w:u w:val="single"/>
          </w:rPr>
          <w:t>Numbers 24:7</w:t>
        </w:r>
      </w:hyperlink>
      <w:r>
        <w:rPr>
          <w:lang w:val="en_US" w:bidi="en_US"/>
        </w:rPr>
        <w:t xml:space="preserve">; </w:t>
      </w:r>
      <w:hyperlink r:id="rId741">
        <w:r>
          <w:rPr>
            <w:lang w:val="en_US" w:bidi="en_US"/>
          </w:rPr>
          <w:rPr>
            <w:color w:val="0000EE"/>
            <w:u w:val="single"/>
          </w:rPr>
          <w:t>Deuteronomy 17:14–18</w:t>
        </w:r>
      </w:hyperlink>
      <w:r>
        <w:rPr>
          <w:lang w:val="en_US" w:bidi="en_US"/>
        </w:rPr>
        <w:t xml:space="preserve">; </w:t>
      </w:r>
      <w:hyperlink r:id="rId742">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always be their God (see </w:t>
      </w:r>
      <w:hyperlink r:id="rId743">
        <w:r>
          <w:rPr>
            <w:lang w:val="en_US" w:bidi="en_US"/>
          </w:rPr>
          <w:rPr>
            <w:color w:val="0000EE"/>
            <w:u w:val="single"/>
          </w:rPr>
          <w:t>Jeremiah 31:31–40</w:t>
        </w:r>
      </w:hyperlink>
      <w:r>
        <w:rPr>
          <w:lang w:val="en_US" w:bidi="en_US"/>
        </w:rPr>
        <w:t xml:space="preserve">; </w:t>
      </w:r>
      <w:hyperlink r:id="rId744">
        <w:r>
          <w:rPr>
            <w:lang w:val="en_US" w:bidi="en_US"/>
          </w:rPr>
          <w:rPr>
            <w:color w:val="0000EE"/>
            <w:u w:val="single"/>
          </w:rPr>
          <w:t>Zechariah 8:8</w:t>
        </w:r>
      </w:hyperlink>
      <w:r>
        <w:rPr>
          <w:lang w:val="en_US" w:bidi="en_US"/>
        </w:rPr>
        <w:t xml:space="preserve">; </w:t>
      </w:r>
      <w:hyperlink r:id="rId745">
        <w:r>
          <w:rPr>
            <w:lang w:val="en_US" w:bidi="en_US"/>
          </w:rPr>
          <w:rPr>
            <w:color w:val="0000EE"/>
            <w:u w:val="single"/>
          </w:rPr>
          <w:t>Luke 1:68–79</w:t>
        </w:r>
      </w:hyperlink>
      <w:r>
        <w:rPr>
          <w:lang w:val="en_US" w:bidi="en_US"/>
        </w:rPr>
        <w:t xml:space="preserve">; </w:t>
      </w:r>
      <w:hyperlink r:id="rId746">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i/>
          <w:lang w:val="en_US" w:bidi="en_US"/>
        </w:rPr>
        <w:t>will be cut off:</w:t>
      </w:r>
      <w:r>
        <w:rPr>
          <w:lang w:val="en_US" w:bidi="en_US"/>
        </w:rPr>
        <w:t xml:space="preserve"> This punishment seems to have several applications. A person could be exiled from society or put to death by the community; most often it warned that a person might die prematurely (see </w:t>
      </w:r>
      <w:hyperlink r:id="rId747">
        <w:r>
          <w:rPr>
            <w:lang w:val="en_US" w:bidi="en_US"/>
          </w:rPr>
          <w:rPr>
            <w:color w:val="0000EE"/>
            <w:u w:val="single"/>
          </w:rPr>
          <w:t>Exodus 31:14</w:t>
        </w:r>
      </w:hyperlink>
      <w:r>
        <w:rPr>
          <w:lang w:val="en_US" w:bidi="en_US"/>
        </w:rPr>
        <w:t xml:space="preserve">; </w:t>
      </w:r>
      <w:hyperlink r:id="rId748">
        <w:r>
          <w:rPr>
            <w:lang w:val="en_US" w:bidi="en_US"/>
          </w:rPr>
          <w:rPr>
            <w:color w:val="0000EE"/>
            <w:u w:val="single"/>
          </w:rPr>
          <w:t>Leviticus 7:20–27</w:t>
        </w:r>
      </w:hyperlink>
      <w:r>
        <w:rPr>
          <w:lang w:val="en_US" w:bidi="en_US"/>
        </w:rPr>
        <w:t xml:space="preserve">; </w:t>
      </w:r>
      <w:hyperlink r:id="rId749">
        <w:r>
          <w:rPr>
            <w:lang w:val="en_US" w:bidi="en_US"/>
          </w:rPr>
          <w:rPr>
            <w:color w:val="0000EE"/>
            <w:u w:val="single"/>
          </w:rPr>
          <w:t>17:3–4</w:t>
        </w:r>
      </w:hyperlink>
      <w:r>
        <w:rPr>
          <w:lang w:val="en_US" w:bidi="en_US"/>
        </w:rPr>
        <w:t xml:space="preserve">; </w:t>
      </w:r>
      <w:hyperlink r:id="rId750">
        <w:r>
          <w:rPr>
            <w:lang w:val="en_US" w:bidi="en_US"/>
          </w:rPr>
          <w:rPr>
            <w:color w:val="0000EE"/>
            <w:u w:val="single"/>
          </w:rPr>
          <w:t>20:17–18</w:t>
        </w:r>
      </w:hyperlink>
      <w:r>
        <w:rPr>
          <w:lang w:val="en_US" w:bidi="en_US"/>
        </w:rPr>
        <w:t xml:space="preserve">; </w:t>
      </w:r>
      <w:hyperlink r:id="rId751">
        <w:r>
          <w:rPr>
            <w:lang w:val="en_US" w:bidi="en_US"/>
          </w:rPr>
          <w:rPr>
            <w:color w:val="0000EE"/>
            <w:u w:val="single"/>
          </w:rPr>
          <w:t>23:28–29</w:t>
        </w:r>
      </w:hyperlink>
      <w:r>
        <w:rPr>
          <w:lang w:val="en_US" w:bidi="en_US"/>
        </w:rPr>
        <w:t xml:space="preserve">; </w:t>
      </w:r>
      <w:hyperlink r:id="rId752">
        <w:r>
          <w:rPr>
            <w:lang w:val="en_US" w:bidi="en_US"/>
          </w:rPr>
          <w:rPr>
            <w:color w:val="0000EE"/>
            <w:u w:val="single"/>
          </w:rPr>
          <w:t>Numbers 15:30–31</w:t>
        </w:r>
      </w:hyperlink>
      <w:r>
        <w:rPr>
          <w:lang w:val="en_US" w:bidi="en_US"/>
        </w:rPr>
        <w:t xml:space="preserve">; see also </w:t>
      </w:r>
      <w:hyperlink r:id="rId753">
        <w:r>
          <w:rPr>
            <w:lang w:val="en_US" w:bidi="en_US"/>
          </w:rPr>
          <w:rPr>
            <w:color w:val="0000EE"/>
            <w:u w:val="single"/>
          </w:rPr>
          <w:t>Psalm 31:22</w:t>
        </w:r>
      </w:hyperlink>
      <w:r>
        <w:rPr>
          <w:lang w:val="en_US" w:bidi="en_US"/>
        </w:rPr>
        <w:t xml:space="preserve">; </w:t>
      </w:r>
      <w:hyperlink r:id="rId754">
        <w:r>
          <w:rPr>
            <w:lang w:val="en_US" w:bidi="en_US"/>
          </w:rPr>
          <w:rPr>
            <w:color w:val="0000EE"/>
            <w:u w:val="single"/>
          </w:rPr>
          <w:t>Ezekiel 21:4</w:t>
        </w:r>
      </w:hyperlink>
      <w:r>
        <w:rPr>
          <w:lang w:val="en_US" w:bidi="en_US"/>
        </w:rPr>
        <w:t xml:space="preserve">; </w:t>
      </w:r>
      <w:hyperlink r:id="rId755">
        <w:r>
          <w:rPr>
            <w:lang w:val="en_US" w:bidi="en_US"/>
          </w:rPr>
          <w:rPr>
            <w:color w:val="0000EE"/>
            <w:u w:val="single"/>
          </w:rPr>
          <w:t>Romans 9:3</w:t>
        </w:r>
      </w:hyperlink>
      <w:r>
        <w:rPr>
          <w:lang w:val="en_US" w:bidi="en_US"/>
        </w:rPr>
        <w:t xml:space="preserve">; </w:t>
      </w:r>
      <w:hyperlink r:id="rId756">
        <w:r>
          <w:rPr>
            <w:lang w:val="en_US" w:bidi="en_US"/>
          </w:rPr>
          <w:rPr>
            <w:color w:val="0000EE"/>
            <w:u w:val="single"/>
          </w:rPr>
          <w:t>11:22</w:t>
        </w:r>
      </w:hyperlink>
      <w:r>
        <w:rPr>
          <w:lang w:val="en_US" w:bidi="en_US"/>
        </w:rPr>
        <w:t xml:space="preserve">). </w:t>
      </w:r>
    </w:p>
    <w:p>
      <w:pPr/>
      <w:r>
        <w:rPr>
          <w:lang w:val="en_US" w:bidi="en_US"/>
        </w:rPr>
      </w:r>
      <w:r>
        <w:rPr>
          <w:lang w:val="en_US" w:bidi="en_US"/>
        </w:rPr>
        <w:t xml:space="preserve">Failure to be circumcised was a serious violation of the covenant (see </w:t>
      </w:r>
      <w:hyperlink r:id="rId757">
        <w:r>
          <w:rPr>
            <w:lang w:val="en_US" w:bidi="en_US"/>
          </w:rPr>
          <w:rPr>
            <w:color w:val="0000EE"/>
            <w:u w:val="single"/>
          </w:rPr>
          <w:t>Exodus 4:24–26</w:t>
        </w:r>
      </w:hyperlink>
      <w:r>
        <w:rPr>
          <w:lang w:val="en_US" w:bidi="en_US"/>
        </w:rPr>
        <w:t xml:space="preserve">; compare </w:t>
      </w:r>
      <w:hyperlink r:id="rId758">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Sarah’s new name marked an important step in her calling (God’s purpose for her life). It fit her role as the future mother of kings and pointed to God’s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i/>
          <w:lang w:val="en_US" w:bidi="en_US"/>
        </w:rPr>
        <w:t>he laughed</w:t>
      </w:r>
      <w:r>
        <w:rPr>
          <w:lang w:val="en_US" w:bidi="en_US"/>
        </w:rPr>
        <w:t xml:space="preserve"> (Hebrew </w:t>
      </w:r>
      <w:r>
        <w:rPr>
          <w:i/>
          <w:lang w:val="en_US" w:bidi="en_US"/>
        </w:rPr>
        <w:t>yitskhaq</w:t>
      </w:r>
      <w:r>
        <w:rPr>
          <w:lang w:val="en_US" w:bidi="en_US"/>
        </w:rPr>
        <w:t>): This was because the promise seemed unbelievable. He thought his family line would continue through Ishmael. But Abraham and Sarah would have their own son.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w:t>
      </w:r>
      <w:r>
        <w:rPr>
          <w:i/>
          <w:lang w:val="en_US" w:bidi="en_US"/>
        </w:rPr>
        <w:t>Isaac</w:t>
      </w:r>
      <w:r>
        <w:rPr>
          <w:lang w:val="en_US" w:bidi="en_US"/>
        </w:rPr>
        <w:t xml:space="preserve"> (Hebrew</w:t>
      </w:r>
      <w:r>
        <w:rPr>
          <w:i/>
          <w:lang w:val="en_US" w:bidi="en_US"/>
        </w:rPr>
        <w:t xml:space="preserve"> yitskhaq</w:t>
      </w:r>
      <w:r>
        <w:rPr>
          <w:lang w:val="en_US" w:bidi="en_US"/>
        </w:rPr>
        <w:t xml:space="preserve">) means “he laughs.” This recalls Abraham's disbelief when he heard God's promise. It also reminds us of God's favor and pleasure at Isaac's birth (compare </w:t>
      </w:r>
      <w:hyperlink r:id="rId7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After God spoke to Abraham about Isaac, Abraham followed God's instructions immediately. He performed circumcision as a sign of faith, showing their participation in the covenant (compare </w:t>
      </w:r>
      <w:hyperlink r:id="rId760">
        <w:r>
          <w:rPr>
            <w:lang w:val="en_US" w:bidi="en_US"/>
          </w:rPr>
          <w:rPr>
            <w:color w:val="0000EE"/>
            <w:u w:val="single"/>
          </w:rPr>
          <w:t>Romans 4:11–12</w:t>
        </w:r>
      </w:hyperlink>
      <w:r>
        <w:rPr>
          <w:lang w:val="en_US" w:bidi="en_US"/>
        </w:rPr>
        <w:t xml:space="preserve">; </w:t>
      </w:r>
      <w:hyperlink r:id="rId761">
        <w:r>
          <w:rPr>
            <w:lang w:val="en_US" w:bidi="en_US"/>
          </w:rPr>
          <w:rPr>
            <w:color w:val="0000EE"/>
            <w:u w:val="single"/>
          </w:rPr>
          <w:t>Galatians 5:2–6</w:t>
        </w:r>
      </w:hyperlink>
      <w:r>
        <w:rPr>
          <w:lang w:val="en_US" w:bidi="en_US"/>
        </w:rPr>
        <w:t xml:space="preserve">, </w:t>
      </w:r>
      <w:hyperlink r:id="rId762">
        <w:r>
          <w:rPr>
            <w:lang w:val="en_US" w:bidi="en_US"/>
          </w:rPr>
          <w:rPr>
            <w:color w:val="0000EE"/>
            <w:u w:val="single"/>
          </w:rPr>
          <w:t>11</w:t>
        </w:r>
      </w:hyperlink>
      <w:r>
        <w:rPr>
          <w:lang w:val="en_US" w:bidi="en_US"/>
        </w:rPr>
        <w:t xml:space="preserve">; </w:t>
      </w:r>
      <w:hyperlink r:id="rId763">
        <w:r>
          <w:rPr>
            <w:lang w:val="en_US" w:bidi="en_US"/>
          </w:rPr>
          <w:rPr>
            <w:color w:val="0000EE"/>
            <w:u w:val="single"/>
          </w:rPr>
          <w:t>6:15</w:t>
        </w:r>
      </w:hyperlink>
      <w:r>
        <w:rPr>
          <w:lang w:val="en_US" w:bidi="en_US"/>
        </w:rPr>
        <w:t xml:space="preserve">; </w:t>
      </w:r>
      <w:hyperlink r:id="rId764">
        <w:r>
          <w:rPr>
            <w:lang w:val="en_US" w:bidi="en_US"/>
          </w:rPr>
          <w:rPr>
            <w:color w:val="0000EE"/>
            <w:u w:val="single"/>
          </w:rPr>
          <w:t>Philippians 3:2–3</w:t>
        </w:r>
      </w:hyperlink>
      <w:r>
        <w:rPr>
          <w:lang w:val="en_US" w:bidi="en_US"/>
        </w:rPr>
        <w:t xml:space="preserve">; </w:t>
      </w:r>
      <w:hyperlink r:id="rId765">
        <w:r>
          <w:rPr>
            <w:lang w:val="en_US" w:bidi="en_US"/>
          </w:rPr>
          <w:rPr>
            <w:color w:val="0000EE"/>
            <w:u w:val="single"/>
          </w:rPr>
          <w:t>Colossians 2:11–12</w:t>
        </w:r>
      </w:hyperlink>
      <w:r>
        <w:rPr>
          <w:lang w:val="en_US" w:bidi="en_US"/>
        </w:rPr>
        <w:t xml:space="preserve">; </w:t>
      </w:r>
      <w:hyperlink r:id="rId76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 welcomed the visitors peacefully and generously, which contrasted with the chaos and corruption in Sodom (chapter </w:t>
      </w:r>
      <w:hyperlink r:id="rId51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Sharing a meal was important for making or confirming covenants. When God was ready to fulfill the covenant promise, he personally shared a meal with Abraham. Fellowship with God has always included a communal meal (see </w:t>
      </w:r>
      <w:hyperlink r:id="rId767">
        <w:r>
          <w:rPr>
            <w:lang w:val="en_US" w:bidi="en_US"/>
          </w:rPr>
          <w:rPr>
            <w:color w:val="0000EE"/>
            <w:u w:val="single"/>
          </w:rPr>
          <w:t>Exodus 24:9–11</w:t>
        </w:r>
      </w:hyperlink>
      <w:r>
        <w:rPr>
          <w:lang w:val="en_US" w:bidi="en_US"/>
        </w:rPr>
        <w:t xml:space="preserve">; </w:t>
      </w:r>
      <w:hyperlink r:id="rId768">
        <w:r>
          <w:rPr>
            <w:lang w:val="en_US" w:bidi="en_US"/>
          </w:rPr>
          <w:rPr>
            <w:color w:val="0000EE"/>
            <w:u w:val="single"/>
          </w:rPr>
          <w:t>Matthew 26:17–30</w:t>
        </w:r>
      </w:hyperlink>
      <w:r>
        <w:rPr>
          <w:lang w:val="en_US" w:bidi="en_US"/>
        </w:rPr>
        <w:t xml:space="preserve"> </w:t>
      </w:r>
      <w:r>
        <w:rPr>
          <w:i/>
          <w:lang w:val="en_US" w:bidi="en_US"/>
        </w:rPr>
        <w:t>//</w:t>
      </w:r>
      <w:r>
        <w:rPr>
          <w:lang w:val="en_US" w:bidi="en_US"/>
        </w:rPr>
        <w:t xml:space="preserve"> </w:t>
      </w:r>
      <w:hyperlink r:id="rId769">
        <w:r>
          <w:rPr>
            <w:lang w:val="en_US" w:bidi="en_US"/>
          </w:rPr>
          <w:rPr>
            <w:color w:val="0000EE"/>
            <w:u w:val="single"/>
          </w:rPr>
          <w:t>Luke 22:7–38</w:t>
        </w:r>
      </w:hyperlink>
      <w:r>
        <w:rPr>
          <w:lang w:val="en_US" w:bidi="en_US"/>
        </w:rPr>
        <w:t xml:space="preserve">; </w:t>
      </w:r>
      <w:hyperlink r:id="rId770">
        <w:r>
          <w:rPr>
            <w:lang w:val="en_US" w:bidi="en_US"/>
          </w:rPr>
          <w:rPr>
            <w:color w:val="0000EE"/>
            <w:u w:val="single"/>
          </w:rPr>
          <w:t>Acts 2:42</w:t>
        </w:r>
      </w:hyperlink>
      <w:r>
        <w:rPr>
          <w:lang w:val="en_US" w:bidi="en_US"/>
        </w:rPr>
        <w:t xml:space="preserve">; </w:t>
      </w:r>
      <w:hyperlink r:id="rId771">
        <w:r>
          <w:rPr>
            <w:lang w:val="en_US" w:bidi="en_US"/>
          </w:rPr>
          <w:rPr>
            <w:color w:val="0000EE"/>
            <w:u w:val="single"/>
          </w:rPr>
          <w:t>1 Corinthians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no one noticed her disbelieving laughter. But God knows what people do in secret and what they feel (see </w:t>
      </w:r>
      <w:hyperlink r:id="rId772">
        <w:r>
          <w:rPr>
            <w:lang w:val="en_US" w:bidi="en_US"/>
          </w:rPr>
          <w:rPr>
            <w:color w:val="0000EE"/>
            <w:u w:val="single"/>
          </w:rPr>
          <w:t>Psalm 69:5</w:t>
        </w:r>
      </w:hyperlink>
      <w:r>
        <w:rPr>
          <w:lang w:val="en_US" w:bidi="en_US"/>
        </w:rPr>
        <w:t xml:space="preserve">; </w:t>
      </w:r>
      <w:hyperlink r:id="rId773">
        <w:r>
          <w:rPr>
            <w:lang w:val="en_US" w:bidi="en_US"/>
          </w:rPr>
          <w:rPr>
            <w:color w:val="0000EE"/>
            <w:u w:val="single"/>
          </w:rPr>
          <w:t>Proverbs 20:27</w:t>
        </w:r>
      </w:hyperlink>
      <w:r>
        <w:rPr>
          <w:lang w:val="en_US" w:bidi="en_US"/>
        </w:rPr>
        <w:t xml:space="preserve">; </w:t>
      </w:r>
      <w:hyperlink r:id="rId774">
        <w:r>
          <w:rPr>
            <w:lang w:val="en_US" w:bidi="en_US"/>
          </w:rPr>
          <w:rPr>
            <w:color w:val="0000EE"/>
            <w:u w:val="single"/>
          </w:rPr>
          <w:t>Mark 4:22</w:t>
        </w:r>
      </w:hyperlink>
      <w:r>
        <w:rPr>
          <w:lang w:val="en_US" w:bidi="en_US"/>
        </w:rPr>
        <w:t xml:space="preserve">; </w:t>
      </w:r>
      <w:hyperlink r:id="rId775">
        <w:r>
          <w:rPr>
            <w:lang w:val="en_US" w:bidi="en_US"/>
          </w:rPr>
          <w:rPr>
            <w:color w:val="0000EE"/>
            <w:u w:val="single"/>
          </w:rPr>
          <w:t>Luke 8:43–48</w:t>
        </w:r>
      </w:hyperlink>
      <w:r>
        <w:rPr>
          <w:lang w:val="en_US" w:bidi="en_US"/>
        </w:rPr>
        <w:t xml:space="preserve">; </w:t>
      </w:r>
      <w:hyperlink r:id="rId776">
        <w:r>
          <w:rPr>
            <w:lang w:val="en_US" w:bidi="en_US"/>
          </w:rPr>
          <w:rPr>
            <w:color w:val="0000EE"/>
            <w:u w:val="single"/>
          </w:rPr>
          <w:t>Hebrews 4:13</w:t>
        </w:r>
      </w:hyperlink>
      <w:r>
        <w:rPr>
          <w:lang w:val="en_US" w:bidi="en_US"/>
        </w:rPr>
        <w:t xml:space="preserve">). He knows if they doubt promises or trust in him (see </w:t>
      </w:r>
      <w:hyperlink r:id="rId777">
        <w:r>
          <w:rPr>
            <w:lang w:val="en_US" w:bidi="en_US"/>
          </w:rPr>
          <w:rPr>
            <w:color w:val="0000EE"/>
            <w:u w:val="single"/>
          </w:rPr>
          <w:t>Hebrews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i/>
          <w:lang w:val="en_US" w:bidi="en_US"/>
        </w:rPr>
        <w:t xml:space="preserve">Is </w:t>
      </w:r>
      <w:r>
        <w:rPr>
          <w:i/>
          <w:lang w:val="en_US" w:bidi="en_US"/>
        </w:rPr>
        <w:t>anything too difficult for the LORD?:</w:t>
      </w:r>
      <w:r>
        <w:rPr>
          <w:i/>
          <w:lang w:val="en_US" w:bidi="en_US"/>
        </w:rPr>
        <w:t xml:space="preserve"> </w:t>
      </w:r>
      <w:r>
        <w:rPr>
          <w:lang w:val="en_US" w:bidi="en_US"/>
        </w:rPr>
        <w:t>This question does not expect an answer. It teaches that nothing is too difficult for God.</w:t>
      </w:r>
    </w:p>
    <w:p>
      <w:pPr/>
      <w:r>
        <w:rPr>
          <w:lang w:val="en_US" w:bidi="en_US"/>
        </w:rPr>
      </w:r>
      <w:r>
        <w:rPr>
          <w:lang w:val="en_US" w:bidi="en_US"/>
        </w:rPr>
        <w:t>God can do great and surprising things. For those who live in covenant (a binding promise relationship) with him, nothing is impossible, because nothing is too hard for the Lord.</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trusted Abraham as his prophet (</w:t>
      </w:r>
      <w:hyperlink r:id="rId778">
        <w:r>
          <w:rPr>
            <w:lang w:val="en_US" w:bidi="en_US"/>
          </w:rPr>
          <w:rPr>
            <w:color w:val="0000EE"/>
            <w:u w:val="single"/>
          </w:rPr>
          <w:t>18:16–21</w:t>
        </w:r>
      </w:hyperlink>
      <w:r>
        <w:rPr>
          <w:lang w:val="en_US" w:bidi="en_US"/>
        </w:rPr>
        <w:t xml:space="preserve">; see </w:t>
      </w:r>
      <w:hyperlink r:id="rId779">
        <w:r>
          <w:rPr>
            <w:lang w:val="en_US" w:bidi="en_US"/>
          </w:rPr>
          <w:rPr>
            <w:color w:val="0000EE"/>
            <w:u w:val="single"/>
          </w:rPr>
          <w:t>20:7</w:t>
        </w:r>
      </w:hyperlink>
      <w:r>
        <w:rPr>
          <w:lang w:val="en_US" w:bidi="en_US"/>
        </w:rPr>
        <w:t>). In return, Abraham pleaded that God would save Sodom (</w:t>
      </w:r>
      <w:hyperlink r:id="rId780">
        <w:r>
          <w:rPr>
            <w:lang w:val="en_US" w:bidi="en_US"/>
          </w:rPr>
          <w:rPr>
            <w:color w:val="0000EE"/>
            <w:u w:val="single"/>
          </w:rPr>
          <w:t>18:23–32</w:t>
        </w:r>
      </w:hyperlink>
      <w:r>
        <w:rPr>
          <w:lang w:val="en_US" w:bidi="en_US"/>
        </w:rPr>
        <w:t xml:space="preserve">; see </w:t>
      </w:r>
      <w:hyperlink r:id="rId781">
        <w:r>
          <w:rPr>
            <w:lang w:val="en_US" w:bidi="en_US"/>
          </w:rPr>
          <w:rPr>
            <w:color w:val="0000EE"/>
            <w:u w:val="single"/>
          </w:rPr>
          <w:t>Hebrews 7:23–26</w:t>
        </w:r>
      </w:hyperlink>
      <w:r>
        <w:rPr>
          <w:lang w:val="en_US" w:bidi="en_US"/>
        </w:rPr>
        <w:t>). God can do anything he wants. This passage confirms it will be fair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to be righteous and act justly so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2">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God, who knows everything, was cautious in his judgment. He knew the sins of Sodom and Gomorrah. This careful examination showed God's justice in a way humans could understand. He would not destroy the people unless he was certain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Concerned for them, he made a legal appeal to the Lord based on God's justice. His prayer might seem bold, as if he were negotiating with God. But he approached God with true humility and respect. He did not try to convince God to act against his will. Instead, he prayed for the well-being of others (compare with Lot’s prayer, </w:t>
      </w:r>
      <w:hyperlink r:id="rId783">
        <w:r>
          <w:rPr>
            <w:lang w:val="en_US" w:bidi="en_US"/>
          </w:rPr>
          <w:rPr>
            <w:color w:val="0000EE"/>
            <w:u w:val="single"/>
          </w:rPr>
          <w:t>19:18–23</w:t>
        </w:r>
      </w:hyperlink>
      <w:r>
        <w:rPr>
          <w:lang w:val="en_US" w:bidi="en_US"/>
        </w:rPr>
        <w:t xml:space="preserve">). </w:t>
      </w:r>
    </w:p>
    <w:p>
      <w:pPr/>
      <w:r>
        <w:rPr>
          <w:lang w:val="en_US" w:bidi="en_US"/>
        </w:rPr>
      </w:r>
      <w:r>
        <w:rPr>
          <w:lang w:val="en_US" w:bidi="en_US"/>
        </w:rPr>
        <w:t>God is a fair judge. "Righteousness exalts a nation" (</w:t>
      </w:r>
      <w:hyperlink r:id="rId784">
        <w:r>
          <w:rPr>
            <w:lang w:val="en_US" w:bidi="en_US"/>
          </w:rPr>
          <w:rPr>
            <w:color w:val="0000EE"/>
            <w:u w:val="single"/>
          </w:rPr>
          <w:t>Proverbs 14:34</w:t>
        </w:r>
      </w:hyperlink>
      <w:r>
        <w:rPr>
          <w:lang w:val="en_US" w:bidi="en_US"/>
        </w:rPr>
        <w:t xml:space="preserve">). Righteous people help preserve society (compare </w:t>
      </w:r>
      <w:hyperlink r:id="rId785">
        <w:r>
          <w:rPr>
            <w:lang w:val="en_US" w:bidi="en_US"/>
          </w:rPr>
          <w:rPr>
            <w:color w:val="0000EE"/>
            <w:u w:val="single"/>
          </w:rPr>
          <w:t>Matthew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pStyle w:val="ListBullet"/>
        <w:spacing w:line="240" w:lineRule="auto"/>
        <w:ind w:left="720"/>
      </w:pPr>
      <w:r>
        <w:rPr>
          <w:lang w:val="en_US" w:bidi="en_US"/>
        </w:rPr>
      </w:r>
      <w:r>
        <w:rPr>
          <w:lang w:val="en_US" w:bidi="en_US"/>
        </w:rPr>
        <w:t>The two angels also first appeared to Abraham as men (</w:t>
      </w:r>
      <w:hyperlink r:id="rId786">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Lot was no longer living in tents near Sodom (</w:t>
      </w:r>
      <w:hyperlink r:id="rId647">
        <w:r>
          <w:rPr>
            <w:lang w:val="en_US" w:bidi="en_US"/>
          </w:rPr>
          <w:rPr>
            <w:color w:val="0000EE"/>
            <w:u w:val="single"/>
          </w:rPr>
          <w:t>13:12</w:t>
        </w:r>
      </w:hyperlink>
      <w:r>
        <w:rPr>
          <w:lang w:val="en_US" w:bidi="en_US"/>
        </w:rPr>
        <w:t xml:space="preserve">). He had become a citizen and leader in Sodom, sitting at the city entrance. Community leaders (elders) usually gathered at the gates. This is where they publicly finalized legal and business matters (compare </w:t>
      </w:r>
      <w:hyperlink r:id="rId787">
        <w:r>
          <w:rPr>
            <w:lang w:val="en_US" w:bidi="en_US"/>
          </w:rPr>
          <w:rPr>
            <w:color w:val="0000EE"/>
            <w:u w:val="single"/>
          </w:rPr>
          <w:t>23:18</w:t>
        </w:r>
      </w:hyperlink>
      <w:r>
        <w:rPr>
          <w:lang w:val="en_US" w:bidi="en_US"/>
        </w:rPr>
        <w:t xml:space="preserve">; </w:t>
      </w:r>
      <w:hyperlink r:id="rId788">
        <w:r>
          <w:rPr>
            <w:lang w:val="en_US" w:bidi="en_US"/>
          </w:rPr>
          <w:rPr>
            <w:color w:val="0000EE"/>
            <w:u w:val="single"/>
          </w:rPr>
          <w:t>Job 29:7</w:t>
        </w:r>
      </w:hyperlink>
      <w:r>
        <w:rPr>
          <w:lang w:val="en_US" w:bidi="en_US"/>
        </w:rPr>
        <w:t xml:space="preserve">, </w:t>
      </w:r>
      <w:hyperlink r:id="rId789">
        <w:r>
          <w:rPr>
            <w:lang w:val="en_US" w:bidi="en_US"/>
          </w:rPr>
          <w:rPr>
            <w:color w:val="0000EE"/>
            <w:u w:val="single"/>
          </w:rPr>
          <w:t>12–17</w:t>
        </w:r>
      </w:hyperlink>
      <w:r>
        <w:rPr>
          <w:lang w:val="en_US" w:bidi="en_US"/>
        </w:rPr>
        <w:t xml:space="preserve">). </w:t>
        <w:br/>
      </w:r>
      <w:r>
        <w:rPr>
          <w:lang w:val="en_US" w:bidi="en_US"/>
        </w:rPr>
        <w:t>As a righteous man, Lot tried to guide the people of Sodom to live better lives (</w:t>
      </w:r>
      <w:hyperlink r:id="rId790">
        <w:r>
          <w:rPr>
            <w:lang w:val="en_US" w:bidi="en_US"/>
          </w:rPr>
          <w:rPr>
            <w:color w:val="0000EE"/>
            <w:u w:val="single"/>
          </w:rPr>
          <w:t>2 Peter 2:7–8</w:t>
        </w:r>
      </w:hyperlink>
      <w:r>
        <w:rPr>
          <w:lang w:val="en_US" w:bidi="en_US"/>
        </w:rPr>
        <w:t xml:space="preserve">; compare </w:t>
      </w:r>
      <w:hyperlink r:id="rId791">
        <w:r>
          <w:rPr>
            <w:lang w:val="en_US" w:bidi="en_US"/>
          </w:rPr>
          <w:rPr>
            <w:color w:val="0000EE"/>
            <w:u w:val="single"/>
          </w:rPr>
          <w:t>Genesis 19:9</w:t>
        </w:r>
      </w:hyperlink>
      <w:r>
        <w:rPr>
          <w:lang w:val="en_US" w:bidi="en_US"/>
        </w:rPr>
        <w:t xml:space="preserve">). While he opposed their evil behavior, Lot still chose Sodom’s wealthy lifestyle over the simpler life in the hills (compare </w:t>
      </w:r>
      <w:hyperlink r:id="rId792">
        <w:r>
          <w:rPr>
            <w:lang w:val="en_US" w:bidi="en_US"/>
          </w:rPr>
          <w:rPr>
            <w:color w:val="0000EE"/>
            <w:u w:val="single"/>
          </w:rPr>
          <w:t>13:10–11</w:t>
        </w:r>
      </w:hyperlink>
      <w:r>
        <w:rPr>
          <w:lang w:val="en_US" w:bidi="en_US"/>
        </w:rPr>
        <w:t xml:space="preserve">). Life in the hills offered fewer temptations and less corruption but lacked the comforts of Sodom. </w:t>
        <w:br/>
      </w:r>
      <w:r>
        <w:rPr>
          <w:lang w:val="en_US" w:bidi="en_US"/>
        </w:rPr>
        <w:t xml:space="preserve">As long as the Lord left Lot and his family alone in Sodom, he lived comfortably and kept his belief in God. But, he could not continue living this way. Sodom would have destroyed Lot if the Lord had not destroyed Sodom. </w:t>
      </w:r>
    </w:p>
    <w:p>
      <w:pPr>
        <w:pStyle w:val="ListBullet"/>
        <w:spacing w:line="240" w:lineRule="auto"/>
        <w:ind w:left="720"/>
      </w:pPr>
      <w:r>
        <w:rPr>
          <w:lang w:val="en_US" w:bidi="en_US"/>
        </w:rPr>
      </w:r>
      <w:r>
        <w:rPr>
          <w:lang w:val="en_US" w:bidi="en_US"/>
        </w:rPr>
        <w:t>This story showed Israel that God is the righteous judge of the whole earth (</w:t>
      </w:r>
      <w:hyperlink r:id="rId793">
        <w:r>
          <w:rPr>
            <w:lang w:val="en_US" w:bidi="en_US"/>
          </w:rPr>
          <w:rPr>
            <w:color w:val="0000EE"/>
            <w:u w:val="single"/>
          </w:rPr>
          <w:t>18:25</w:t>
        </w:r>
      </w:hyperlink>
      <w:r>
        <w:rPr>
          <w:lang w:val="en_US" w:bidi="en_US"/>
        </w:rPr>
        <w:t>). He punishes evil fairly. In evil societies, wrongdoing leads to unfair treatment and suffering for others.</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(compare </w:t>
      </w:r>
      <w:hyperlink r:id="rId786">
        <w:r>
          <w:rPr>
            <w:lang w:val="en_US" w:bidi="en_US"/>
          </w:rPr>
          <w:rPr>
            <w:color w:val="0000EE"/>
            <w:u w:val="single"/>
          </w:rPr>
          <w:t>18:2</w:t>
        </w:r>
      </w:hyperlink>
      <w:r>
        <w:rPr>
          <w:lang w:val="en_US" w:bidi="en_US"/>
        </w:rPr>
        <w:t xml:space="preserve">, </w:t>
      </w:r>
      <w:hyperlink r:id="rId794">
        <w:r>
          <w:rPr>
            <w:lang w:val="en_US" w:bidi="en_US"/>
          </w:rPr>
          <w:rPr>
            <w:color w:val="0000EE"/>
            <w:u w:val="single"/>
          </w:rPr>
          <w:t>22</w:t>
        </w:r>
      </w:hyperlink>
      <w:r>
        <w:rPr>
          <w:lang w:val="en_US" w:bidi="en_US"/>
        </w:rPr>
        <w:t>) went on to Sodom. They knew the people there were very wicked. Even though Lot welcomed them, they first chose to stay in the public square instead of going into his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evil people who tried to corrupt others. God judged their immoral civilization and warned others not to be like them. It was difficult to get Lot and his family out of Sodom. But it was even more difficult to remove Sodom's influence from them. </w:t>
      </w:r>
    </w:p>
    <w:p>
      <w:pPr/>
      <w:r>
        <w:rPr>
          <w:lang w:val="en_US" w:bidi="en_US"/>
        </w:rPr>
      </w:r>
      <w:r>
        <w:rPr>
          <w:lang w:val="en_US" w:bidi="en_US"/>
        </w:rPr>
        <w:t xml:space="preserve">This chapter helped later Israelites understand the moral and spiritual dangers of the people living in and around the promised land. This included the Canaanites and Lot’s descendants, the Moabites and the Ammonites (see </w:t>
      </w:r>
      <w:hyperlink r:id="rId795">
        <w:r>
          <w:rPr>
            <w:lang w:val="en_US" w:bidi="en_US"/>
          </w:rPr>
          <w:rPr>
            <w:color w:val="0000EE"/>
            <w:u w:val="single"/>
          </w:rPr>
          <w:t>Numbers 22–25</w:t>
        </w:r>
      </w:hyperlink>
      <w:r>
        <w:rPr>
          <w:lang w:val="en_US" w:bidi="en_US"/>
        </w:rPr>
        <w:t xml:space="preserve">; </w:t>
      </w:r>
      <w:hyperlink r:id="rId796">
        <w:r>
          <w:rPr>
            <w:lang w:val="en_US" w:bidi="en_US"/>
          </w:rPr>
          <w:rPr>
            <w:color w:val="0000EE"/>
            <w:u w:val="single"/>
          </w:rPr>
          <w:t>Deuteronomy 23:3–6</w:t>
        </w:r>
      </w:hyperlink>
      <w:r>
        <w:rPr>
          <w:lang w:val="en_US" w:bidi="en_US"/>
        </w:rPr>
        <w:t xml:space="preserve">; </w:t>
      </w:r>
      <w:hyperlink r:id="rId797">
        <w:r>
          <w:rPr>
            <w:lang w:val="en_US" w:bidi="en_US"/>
          </w:rPr>
          <w:rPr>
            <w:color w:val="0000EE"/>
            <w:u w:val="single"/>
          </w:rPr>
          <w:t>Joshua 24:9</w:t>
        </w:r>
      </w:hyperlink>
      <w:r>
        <w:rPr>
          <w:lang w:val="en_US" w:bidi="en_US"/>
        </w:rPr>
        <w:t xml:space="preserve">; </w:t>
      </w:r>
      <w:hyperlink r:id="rId798">
        <w:r>
          <w:rPr>
            <w:lang w:val="en_US" w:bidi="en_US"/>
          </w:rPr>
          <w:rPr>
            <w:color w:val="0000EE"/>
            <w:u w:val="single"/>
          </w:rPr>
          <w:t>Judges 10:7–9</w:t>
        </w:r>
      </w:hyperlink>
      <w:r>
        <w:rPr>
          <w:lang w:val="en_US" w:bidi="en_US"/>
        </w:rPr>
        <w:t xml:space="preserve">; </w:t>
      </w:r>
      <w:hyperlink r:id="rId799">
        <w:r>
          <w:rPr>
            <w:lang w:val="en_US" w:bidi="en_US"/>
          </w:rPr>
          <w:rPr>
            <w:color w:val="0000EE"/>
            <w:u w:val="single"/>
          </w:rPr>
          <w:t>11:4–5</w:t>
        </w:r>
      </w:hyperlink>
      <w:r>
        <w:rPr>
          <w:lang w:val="en_US" w:bidi="en_US"/>
        </w:rPr>
        <w:t xml:space="preserve">; </w:t>
      </w:r>
      <w:hyperlink r:id="rId800">
        <w:r>
          <w:rPr>
            <w:lang w:val="en_US" w:bidi="en_US"/>
          </w:rPr>
          <w:rPr>
            <w:color w:val="0000EE"/>
            <w:u w:val="single"/>
          </w:rPr>
          <w:t>1 Samuel 10:27</w:t>
        </w:r>
      </w:hyperlink>
      <w:r>
        <w:rPr>
          <w:lang w:val="en_US" w:bidi="en_US"/>
        </w:rPr>
        <w:t xml:space="preserve">; </w:t>
      </w:r>
      <w:hyperlink r:id="rId801">
        <w:r>
          <w:rPr>
            <w:lang w:val="en_US" w:bidi="en_US"/>
          </w:rPr>
          <w:rPr>
            <w:color w:val="0000EE"/>
            <w:u w:val="single"/>
          </w:rPr>
          <w:t>1 Kings 11:1–3</w:t>
        </w:r>
      </w:hyperlink>
      <w:r>
        <w:rPr>
          <w:lang w:val="en_US" w:bidi="en_US"/>
        </w:rPr>
        <w:t xml:space="preserve">; </w:t>
      </w:r>
      <w:hyperlink r:id="rId802">
        <w:r>
          <w:rPr>
            <w:lang w:val="en_US" w:bidi="en_US"/>
          </w:rPr>
          <w:rPr>
            <w:color w:val="0000EE"/>
            <w:u w:val="single"/>
          </w:rPr>
          <w:t>2 Kings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3">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strongly opposed the men’s plan to harm his guests. He spoke against their wicked actions. However, he wrongly offered his daughters to protect the visitors, which showed a serious moral failure.</w:t>
      </w:r>
    </w:p>
    <w:p>
      <w:pPr/>
      <w:r>
        <w:rPr>
          <w:lang w:val="en_US" w:bidi="en_US"/>
        </w:rPr>
      </w:r>
      <w:r>
        <w:rPr>
          <w:lang w:val="en_US" w:bidi="en_US"/>
        </w:rPr>
        <w:t>At first, Lot had only set up his tent near Sodom. Over time, he became closely tied to the city, and its influence shaped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became enraged because Lot tried to stop their evil behavior. It was amazing to them that Lot would judge them, since he apparently had not done so before.</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4">
        <w:r>
          <w:rPr>
            <w:lang w:val="en_US" w:bidi="en_US"/>
          </w:rPr>
          <w:rPr>
            <w:color w:val="0000EE"/>
            <w:u w:val="single"/>
          </w:rPr>
          <w:t>18:23</w:t>
        </w:r>
      </w:hyperlink>
      <w:r>
        <w:rPr>
          <w:lang w:val="en_US" w:bidi="en_US"/>
        </w:rPr>
        <w:t xml:space="preserve">; </w:t>
      </w:r>
      <w:hyperlink r:id="rId805">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6">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7">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Compare </w:t>
      </w:r>
      <w:hyperlink r:id="rId808">
        <w:r>
          <w:rPr>
            <w:lang w:val="en_US" w:bidi="en_US"/>
          </w:rPr>
          <w:rPr>
            <w:color w:val="0000EE"/>
            <w:u w:val="single"/>
          </w:rPr>
          <w:t>Luke 17:29</w:t>
        </w:r>
      </w:hyperlink>
      <w:r>
        <w:rPr>
          <w:lang w:val="en_US" w:bidi="en_US"/>
        </w:rPr>
        <w:t>. The eruption of Mount Vesuvius, the volcano that destroyed Pompeii in AD 79, along with more recent natural disasters, shows how quickly a complete disaster like this can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i/>
          <w:lang w:val="en_US" w:bidi="en_US"/>
        </w:rPr>
        <w:t>looked back:</w:t>
      </w:r>
      <w:r>
        <w:rPr>
          <w:lang w:val="en_US" w:bidi="en_US"/>
        </w:rPr>
        <w:t xml:space="preserve"> The verb form indicates intense gazing at the world she loved, not just a curious look (</w:t>
      </w:r>
      <w:hyperlink r:id="rId809">
        <w:r>
          <w:rPr>
            <w:lang w:val="en_US" w:bidi="en_US"/>
          </w:rPr>
          <w:rPr>
            <w:color w:val="0000EE"/>
            <w:u w:val="single"/>
          </w:rPr>
          <w:t>15:5</w:t>
        </w:r>
      </w:hyperlink>
      <w:r>
        <w:rPr>
          <w:lang w:val="en_US" w:bidi="en_US"/>
        </w:rPr>
        <w:t xml:space="preserve">; </w:t>
      </w:r>
      <w:hyperlink r:id="rId810">
        <w:r>
          <w:rPr>
            <w:lang w:val="en_US" w:bidi="en_US"/>
          </w:rPr>
          <w:rPr>
            <w:color w:val="0000EE"/>
            <w:u w:val="single"/>
          </w:rPr>
          <w:t>Exodus 33:8</w:t>
        </w:r>
      </w:hyperlink>
      <w:r>
        <w:rPr>
          <w:lang w:val="en_US" w:bidi="en_US"/>
        </w:rPr>
        <w:t xml:space="preserve">; </w:t>
      </w:r>
      <w:hyperlink r:id="rId811">
        <w:r>
          <w:rPr>
            <w:lang w:val="en_US" w:bidi="en_US"/>
          </w:rPr>
          <w:rPr>
            <w:color w:val="0000EE"/>
            <w:u w:val="single"/>
          </w:rPr>
          <w:t>Numbers 21:9</w:t>
        </w:r>
      </w:hyperlink>
      <w:r>
        <w:rPr>
          <w:lang w:val="en_US" w:bidi="en_US"/>
        </w:rPr>
        <w:t xml:space="preserve">; </w:t>
      </w:r>
      <w:hyperlink r:id="rId812">
        <w:r>
          <w:rPr>
            <w:lang w:val="en_US" w:bidi="en_US"/>
          </w:rPr>
          <w:rPr>
            <w:color w:val="0000EE"/>
            <w:u w:val="single"/>
          </w:rPr>
          <w:t>1 Samuel 2:32</w:t>
        </w:r>
      </w:hyperlink>
      <w:r>
        <w:rPr>
          <w:lang w:val="en_US" w:bidi="en_US"/>
        </w:rPr>
        <w:t xml:space="preserve">; compare </w:t>
      </w:r>
      <w:hyperlink r:id="rId104">
        <w:r>
          <w:rPr>
            <w:lang w:val="en_US" w:bidi="en_US"/>
          </w:rPr>
          <w:rPr>
            <w:color w:val="0000EE"/>
            <w:u w:val="single"/>
          </w:rPr>
          <w:t>Exodus 3:6</w:t>
        </w:r>
      </w:hyperlink>
      <w:r>
        <w:rPr>
          <w:lang w:val="en_US" w:bidi="en_US"/>
        </w:rPr>
        <w:t xml:space="preserve">). Lot’s wife had become too attached to Sodom to follow God's calling. So God judged her as she lingered on the valley slopes. </w:t>
      </w:r>
    </w:p>
    <w:p>
      <w:pPr/>
      <w:r>
        <w:rPr>
          <w:lang w:val="en_US" w:bidi="en_US"/>
        </w:rPr>
      </w:r>
      <w:r>
        <w:rPr>
          <w:lang w:val="en_US" w:bidi="en_US"/>
        </w:rPr>
        <w:t>Christ’s return to judge the world will be as sudden and devastating as Sodom's destruction (</w:t>
      </w:r>
      <w:hyperlink r:id="rId813">
        <w:r>
          <w:rPr>
            <w:lang w:val="en_US" w:bidi="en_US"/>
          </w:rPr>
          <w:rPr>
            <w:color w:val="0000EE"/>
            <w:u w:val="single"/>
          </w:rPr>
          <w:t>Luke 17:32–37</w:t>
        </w:r>
      </w:hyperlink>
      <w:r>
        <w:rPr>
          <w:lang w:val="en_US" w:bidi="en_US"/>
        </w:rPr>
        <w:t>). Those who desire the life of this wicked world will lose both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0">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4">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Sodom's culture apparently influenced Lot’s daughters more than their father's values. They had no issues having children with their drunk father because they saw no other way to continue their family line (see </w:t>
      </w:r>
      <w:hyperlink r:id="rId815">
        <w:r>
          <w:rPr>
            <w:lang w:val="en_US" w:bidi="en_US"/>
          </w:rPr>
          <w:rPr>
            <w:color w:val="0000EE"/>
            <w:u w:val="single"/>
          </w:rPr>
          <w:t>9:21–22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started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pStyle w:val="ListBullet"/>
        <w:spacing w:line="240" w:lineRule="auto"/>
        <w:ind w:left="720"/>
      </w:pPr>
      <w:r>
        <w:rPr>
          <w:lang w:val="en_US" w:bidi="en_US"/>
        </w:rPr>
      </w:r>
      <w:r>
        <w:rPr>
          <w:lang w:val="en_US" w:bidi="en_US"/>
        </w:rPr>
        <w:t xml:space="preserve">The daughters' plan worked. They each became pregnant by their father. From these two sons, born from incest, came two of Israel's long-time enemies: the nations of Moab and Ammon. Their extreme wickedness was partly due to their origins. </w:t>
      </w:r>
    </w:p>
    <w:p>
      <w:pPr>
        <w:pStyle w:val="ListBullet"/>
        <w:spacing w:line="240" w:lineRule="auto"/>
        <w:ind w:left="720"/>
      </w:pPr>
      <w:r>
        <w:rPr>
          <w:lang w:val="en_US" w:bidi="en_US"/>
        </w:rPr>
      </w:r>
      <w:r>
        <w:rPr>
          <w:lang w:val="en_US" w:bidi="en_US"/>
        </w:rPr>
        <w:t xml:space="preserve">Both daughters chose descriptive names for their sons. </w:t>
      </w:r>
      <w:r>
        <w:rPr>
          <w:i/>
          <w:lang w:val="en_US" w:bidi="en_US"/>
        </w:rPr>
        <w:t>Moab</w:t>
      </w:r>
      <w:r>
        <w:rPr>
          <w:lang w:val="en_US" w:bidi="en_US"/>
        </w:rPr>
        <w:t xml:space="preserve"> means "from my father" and </w:t>
      </w:r>
      <w:r>
        <w:rPr>
          <w:i/>
          <w:lang w:val="en_US" w:bidi="en_US"/>
        </w:rPr>
        <w:t>Ben-ammi</w:t>
      </w:r>
      <w:r>
        <w:rPr>
          <w:lang w:val="en_US" w:bidi="en_US"/>
        </w:rPr>
        <w:t xml:space="preserve"> means "son of my people." These names subtly hinted at their actions without making people suspicious who were unaware of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19 kilometers (12 miles) south of Gaza and 80 kilometers (50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ListBullet"/>
        <w:spacing w:line="240" w:lineRule="auto"/>
        <w:ind w:left="720"/>
      </w:pPr>
      <w:r>
        <w:rPr>
          <w:lang w:val="en_US" w:bidi="en_US"/>
        </w:rPr>
      </w:r>
      <w:r>
        <w:rPr>
          <w:lang w:val="en_US" w:bidi="en_US"/>
        </w:rPr>
        <w:t xml:space="preserve">This second "sister story" in Genesis (compare </w:t>
      </w:r>
      <w:hyperlink r:id="rId427">
        <w:r>
          <w:rPr>
            <w:lang w:val="en_US" w:bidi="en_US"/>
          </w:rPr>
          <w:rPr>
            <w:color w:val="0000EE"/>
            <w:u w:val="single"/>
          </w:rPr>
          <w:t>12:10–20</w:t>
        </w:r>
      </w:hyperlink>
      <w:r>
        <w:rPr>
          <w:lang w:val="en_US" w:bidi="en_US"/>
        </w:rPr>
        <w:t xml:space="preserve">) happened just before Sarah became pregnant with Isaac (chapter </w:t>
      </w:r>
      <w:hyperlink r:id="rId816">
        <w:r>
          <w:rPr>
            <w:lang w:val="en_US" w:bidi="en_US"/>
          </w:rPr>
          <w:rPr>
            <w:color w:val="0000EE"/>
            <w:u w:val="single"/>
          </w:rPr>
          <w:t>21</w:t>
        </w:r>
      </w:hyperlink>
      <w:r>
        <w:rPr>
          <w:lang w:val="en_US" w:bidi="en_US"/>
        </w:rPr>
        <w:t xml:space="preserve">). In both instances, God protected Abraham and Sarah's marriage to keep it pure for the covenant promises. To be part of God's plan, his people must separate from worldly corruption. </w:t>
      </w:r>
    </w:p>
    <w:p>
      <w:pPr>
        <w:pStyle w:val="ListBullet"/>
        <w:spacing w:line="240" w:lineRule="auto"/>
        <w:ind w:left="720"/>
      </w:pPr>
      <w:r>
        <w:rPr>
          <w:lang w:val="en_US" w:bidi="en_US"/>
        </w:rPr>
      </w:r>
      <w:r>
        <w:rPr>
          <w:lang w:val="en_US" w:bidi="en_US"/>
        </w:rPr>
        <w:t xml:space="preserve">This story happened in the promised land. It showed Israel how God intervened in people's lives to fulfill his plan. He protected them from threats from other tribes. He used his chosen people to mediate his relationship with other nations. </w:t>
      </w:r>
    </w:p>
    <w:p>
      <w:pPr>
        <w:pStyle w:val="ListBullet"/>
        <w:spacing w:line="240" w:lineRule="auto"/>
        <w:ind w:left="720"/>
      </w:pPr>
      <w:r>
        <w:rPr>
          <w:lang w:val="en_US" w:bidi="en_US"/>
        </w:rPr>
      </w:r>
      <w:r>
        <w:rPr>
          <w:lang w:val="en_US" w:bidi="en_US"/>
        </w:rPr>
        <w:t>By preventing adultery from destroying Abraham's marriage, God reminded the Israelites not to marry those who would lead them away from the Lord (</w:t>
      </w:r>
      <w:hyperlink r:id="rId817">
        <w:r>
          <w:rPr>
            <w:lang w:val="en_US" w:bidi="en_US"/>
          </w:rPr>
          <w:rPr>
            <w:color w:val="0000EE"/>
            <w:u w:val="single"/>
          </w:rPr>
          <w:t>Ezra 9:1–4</w:t>
        </w:r>
      </w:hyperlink>
      <w:r>
        <w:rPr>
          <w:lang w:val="en_US" w:bidi="en_US"/>
        </w:rPr>
        <w:t xml:space="preserve">; </w:t>
      </w:r>
      <w:hyperlink r:id="rId818">
        <w:r>
          <w:rPr>
            <w:lang w:val="en_US" w:bidi="en_US"/>
          </w:rPr>
          <w:rPr>
            <w:color w:val="0000EE"/>
            <w:u w:val="single"/>
          </w:rPr>
          <w:t>Nehemiah 13:23–27</w:t>
        </w:r>
      </w:hyperlink>
      <w:r>
        <w:rPr>
          <w:lang w:val="en_US" w:bidi="en_US"/>
        </w:rPr>
        <w:t xml:space="preserve">; </w:t>
      </w:r>
      <w:hyperlink r:id="rId819">
        <w:r>
          <w:rPr>
            <w:lang w:val="en_US" w:bidi="en_US"/>
          </w:rPr>
          <w:rPr>
            <w:color w:val="0000EE"/>
            <w:u w:val="single"/>
          </w:rPr>
          <w:t>Malachi 2:10–17</w:t>
        </w:r>
      </w:hyperlink>
      <w:r>
        <w:rPr>
          <w:lang w:val="en_US" w:bidi="en_US"/>
        </w:rPr>
        <w:t>). They should not allow any chance for temptation. Adultery would eventually destroy the covenant and the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pStyle w:val="ListBullet"/>
        <w:spacing w:line="240" w:lineRule="auto"/>
        <w:ind w:left="720"/>
      </w:pPr>
      <w:r>
        <w:rPr>
          <w:lang w:val="en_US" w:bidi="en_US"/>
        </w:rPr>
      </w:r>
      <w:r>
        <w:rPr>
          <w:lang w:val="en_US" w:bidi="en_US"/>
        </w:rPr>
        <w:t>Abraham lied to Abimelech, just as he had lied to Pharaoh (</w:t>
      </w:r>
      <w:hyperlink r:id="rId820">
        <w:r>
          <w:rPr>
            <w:lang w:val="en_US" w:bidi="en_US"/>
          </w:rPr>
          <w:rPr>
            <w:color w:val="0000EE"/>
            <w:u w:val="single"/>
          </w:rPr>
          <w:t>12:13</w:t>
        </w:r>
      </w:hyperlink>
      <w:r>
        <w:rPr>
          <w:lang w:val="en_US" w:bidi="en_US"/>
        </w:rPr>
        <w:t>). Isaac later did the same (</w:t>
      </w:r>
      <w:hyperlink r:id="rId613">
        <w:r>
          <w:rPr>
            <w:lang w:val="en_US" w:bidi="en_US"/>
          </w:rPr>
          <w:rPr>
            <w:color w:val="0000EE"/>
            <w:u w:val="single"/>
          </w:rPr>
          <w:t>26:1–11</w:t>
        </w:r>
      </w:hyperlink>
      <w:r>
        <w:rPr>
          <w:lang w:val="en_US" w:bidi="en_US"/>
        </w:rPr>
        <w:t>), probably learning this from his father.</w:t>
      </w:r>
    </w:p>
    <w:p>
      <w:pPr>
        <w:pStyle w:val="ListBullet"/>
        <w:spacing w:line="240" w:lineRule="auto"/>
        <w:ind w:left="720"/>
      </w:pPr>
      <w:r>
        <w:rPr>
          <w:lang w:val="en_US" w:bidi="en_US"/>
        </w:rPr>
      </w:r>
      <w:r>
        <w:rPr>
          <w:i/>
          <w:lang w:val="en_US" w:bidi="en_US"/>
        </w:rPr>
        <w:t>Abimelech</w:t>
      </w:r>
      <w:r>
        <w:rPr>
          <w:lang w:val="en_US" w:bidi="en_US"/>
        </w:rPr>
        <w:t xml:space="preserve"> (which means "my father the king") was probably a title like </w:t>
      </w:r>
      <w:r>
        <w:rPr>
          <w:i/>
          <w:lang w:val="en_US" w:bidi="en_US"/>
        </w:rPr>
        <w:t>Pharaoh</w:t>
      </w:r>
      <w:r>
        <w:rPr>
          <w:lang w:val="en_US" w:bidi="en_US"/>
        </w:rPr>
        <w:t xml:space="preserv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Exodus 1:15</w:t>
        </w:r>
      </w:hyperlink>
      <w:r>
        <w:rPr>
          <w:lang w:val="en_US" w:bidi="en_US"/>
        </w:rPr>
        <w:t xml:space="preserve">), not a personal name (see </w:t>
      </w:r>
      <w:r>
        <w:rPr>
          <w:lang w:val="en_US" w:bidi="en_US"/>
        </w:rPr>
        <w:t>study note on Genesis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i/>
          <w:lang w:val="en_US" w:bidi="en_US"/>
        </w:rPr>
        <w:t>One night … God came … in a dream:</w:t>
      </w:r>
      <w:r>
        <w:rPr>
          <w:lang w:val="en_US" w:bidi="en_US"/>
        </w:rPr>
        <w:t xml:space="preserve"> God urgently intervened to stop Abimelech from harming Sarah's purity right before fulfilling his promise (</w:t>
      </w:r>
      <w:hyperlink r:id="rId821">
        <w:r>
          <w:rPr>
            <w:lang w:val="en_US" w:bidi="en_US"/>
          </w:rPr>
          <w:rPr>
            <w:color w:val="0000EE"/>
            <w:u w:val="single"/>
          </w:rPr>
          <w:t>18:10</w:t>
        </w:r>
      </w:hyperlink>
      <w:r>
        <w:rPr>
          <w:lang w:val="en_US" w:bidi="en_US"/>
        </w:rPr>
        <w:t xml:space="preserve">; </w:t>
      </w:r>
      <w:hyperlink r:id="rId82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strong warning against committing adultery. This was a crime that could be punished by death (compare </w:t>
      </w:r>
      <w:hyperlink r:id="rId823">
        <w:r>
          <w:rPr>
            <w:lang w:val="en_US" w:bidi="en_US"/>
          </w:rPr>
          <w:rPr>
            <w:color w:val="0000EE"/>
            <w:u w:val="single"/>
          </w:rPr>
          <w:t>Exodus 20:14</w:t>
        </w:r>
      </w:hyperlink>
      <w:r>
        <w:rPr>
          <w:lang w:val="en_US" w:bidi="en_US"/>
        </w:rPr>
        <w:t>). The ancient Near East considered it "tremendous guilt" (</w:t>
      </w:r>
      <w:hyperlink r:id="rId824">
        <w:r>
          <w:rPr>
            <w:lang w:val="en_US" w:bidi="en_US"/>
          </w:rPr>
          <w:rPr>
            <w:color w:val="0000EE"/>
            <w:u w:val="single"/>
          </w:rPr>
          <w:t>Genesis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pStyle w:val="ListBullet"/>
        <w:spacing w:line="240" w:lineRule="auto"/>
        <w:ind w:left="720"/>
      </w:pPr>
      <w:r>
        <w:rPr>
          <w:lang w:val="en_US" w:bidi="en_US"/>
        </w:rPr>
      </w:r>
      <w:r>
        <w:rPr>
          <w:lang w:val="en_US" w:bidi="en_US"/>
        </w:rPr>
        <w:t>Abimelech was innocent (</w:t>
      </w:r>
      <w:hyperlink r:id="rId825">
        <w:r>
          <w:rPr>
            <w:lang w:val="en_US" w:bidi="en_US"/>
          </w:rPr>
          <w:rPr>
            <w:color w:val="0000EE"/>
            <w:u w:val="single"/>
          </w:rPr>
          <w:t>20:6</w:t>
        </w:r>
      </w:hyperlink>
      <w:r>
        <w:rPr>
          <w:lang w:val="en_US" w:bidi="en_US"/>
        </w:rPr>
        <w:t>). He knew of no wrong he had done. But he was close to committing adultery. Not knowing the truth does not remove guilt (</w:t>
      </w:r>
      <w:hyperlink r:id="rId826">
        <w:r>
          <w:rPr>
            <w:lang w:val="en_US" w:bidi="en_US"/>
          </w:rPr>
          <w:rPr>
            <w:color w:val="0000EE"/>
            <w:u w:val="single"/>
          </w:rPr>
          <w:t>Leviticus 4:13–14</w:t>
        </w:r>
      </w:hyperlink>
      <w:r>
        <w:rPr>
          <w:lang w:val="en_US" w:bidi="en_US"/>
        </w:rPr>
        <w:t xml:space="preserve">). </w:t>
      </w:r>
    </w:p>
    <w:p>
      <w:pPr>
        <w:pStyle w:val="ListBullet"/>
        <w:spacing w:line="240" w:lineRule="auto"/>
        <w:ind w:left="720"/>
      </w:pPr>
      <w:r>
        <w:rPr>
          <w:lang w:val="en_US" w:bidi="en_US"/>
        </w:rPr>
      </w:r>
      <w:r>
        <w:rPr>
          <w:i/>
          <w:lang w:val="en_US" w:bidi="en_US"/>
        </w:rPr>
        <w:t>would You destroy a nation even though it is innocent?:</w:t>
      </w:r>
      <w:r>
        <w:rPr>
          <w:lang w:val="en_US" w:bidi="en_US"/>
        </w:rPr>
        <w:t xml:space="preserve"> Abimelech's plea to God echoes Abraham's earlier words (compare </w:t>
      </w:r>
      <w:hyperlink r:id="rId780">
        <w:r>
          <w:rPr>
            <w:lang w:val="en_US" w:bidi="en_US"/>
          </w:rPr>
          <w:rPr>
            <w:color w:val="0000EE"/>
            <w:u w:val="single"/>
          </w:rPr>
          <w:t>18:23–32</w:t>
        </w:r>
      </w:hyperlink>
      <w:r>
        <w:rPr>
          <w:lang w:val="en_US" w:bidi="en_US"/>
        </w:rPr>
        <w:t>). It shows Abraham's lack of faith at this time.</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27">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28">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29">
        <w:r>
          <w:rPr>
            <w:lang w:val="en_US" w:bidi="en_US"/>
          </w:rPr>
          <w:rPr>
            <w:color w:val="0000EE"/>
            <w:u w:val="single"/>
          </w:rPr>
          <w:t>Numbers 12:13</w:t>
        </w:r>
      </w:hyperlink>
      <w:r>
        <w:rPr>
          <w:lang w:val="en_US" w:bidi="en_US"/>
        </w:rPr>
        <w:t xml:space="preserve">; </w:t>
      </w:r>
      <w:hyperlink r:id="rId830">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received rebukes from Abimelech and God (compare </w:t>
      </w:r>
      <w:hyperlink r:id="rId831">
        <w:r>
          <w:rPr>
            <w:lang w:val="en_US" w:bidi="en_US"/>
          </w:rPr>
          <w:rPr>
            <w:color w:val="0000EE"/>
            <w:u w:val="single"/>
          </w:rPr>
          <w:t>12:17–19</w:t>
        </w:r>
      </w:hyperlink>
      <w:r>
        <w:rPr>
          <w:lang w:val="en_US" w:bidi="en_US"/>
        </w:rPr>
        <w:t xml:space="preserve">). Abimelech was upset because Abraham's lie made him guilty of this serious sin (see </w:t>
      </w:r>
      <w:r>
        <w:rPr>
          <w:lang w:val="en_US" w:bidi="en_US"/>
        </w:rPr>
        <w:t>study note on 20:3–7</w:t>
      </w:r>
      <w:r>
        <w:rPr>
          <w:lang w:val="en_US" w:bidi="en_US"/>
        </w:rPr>
        <w:t>). Abimelech understood that taking a married woman into his harem (a group of wives and concubines)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deceit was not just a brief loss of faith. Even after being scolded in Egypt, he used this strategy everywhere he traveled (compare </w:t>
      </w:r>
      <w:hyperlink r:id="rId832">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3">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inability to have children suggests that some time had passed. God controls births. He decides when women can have children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4">
        <w:r>
          <w:rPr>
            <w:lang w:val="en_US" w:bidi="en_US"/>
          </w:rPr>
          <w:rPr>
            <w:color w:val="0000EE"/>
            <w:u w:val="single"/>
          </w:rPr>
          <w:t>30:2</w:t>
        </w:r>
      </w:hyperlink>
      <w:r>
        <w:rPr>
          <w:lang w:val="en_US" w:bidi="en_US"/>
        </w:rPr>
        <w:t xml:space="preserve">, </w:t>
      </w:r>
      <w:hyperlink r:id="rId835">
        <w:r>
          <w:rPr>
            <w:lang w:val="en_US" w:bidi="en_US"/>
          </w:rPr>
          <w:rPr>
            <w:color w:val="0000EE"/>
            <w:u w:val="single"/>
          </w:rPr>
          <w:t>17</w:t>
        </w:r>
      </w:hyperlink>
      <w:r>
        <w:rPr>
          <w:lang w:val="en_US" w:bidi="en_US"/>
        </w:rPr>
        <w:t xml:space="preserve">, </w:t>
      </w:r>
      <w:hyperlink r:id="rId836">
        <w:r>
          <w:rPr>
            <w:lang w:val="en_US" w:bidi="en_US"/>
          </w:rPr>
          <w:rPr>
            <w:color w:val="0000EE"/>
            <w:u w:val="single"/>
          </w:rPr>
          <w:t>22–23</w:t>
        </w:r>
      </w:hyperlink>
      <w:r>
        <w:rPr>
          <w:lang w:val="en_US" w:bidi="en_US"/>
        </w:rPr>
        <w:t xml:space="preserve">; </w:t>
      </w:r>
      <w:hyperlink r:id="rId837">
        <w:r>
          <w:rPr>
            <w:lang w:val="en_US" w:bidi="en_US"/>
          </w:rPr>
          <w:rPr>
            <w:color w:val="0000EE"/>
            <w:u w:val="single"/>
          </w:rPr>
          <w:t>1 Samuel 1:19–20</w:t>
        </w:r>
      </w:hyperlink>
      <w:r>
        <w:rPr>
          <w:lang w:val="en_US" w:bidi="en_US"/>
        </w:rPr>
        <w:t xml:space="preserve">; </w:t>
      </w:r>
      <w:hyperlink r:id="rId597">
        <w:r>
          <w:rPr>
            <w:lang w:val="en_US" w:bidi="en_US"/>
          </w:rPr>
          <w:rPr>
            <w:color w:val="0000EE"/>
            <w:u w:val="single"/>
          </w:rPr>
          <w:t>Psalms 113:9</w:t>
        </w:r>
      </w:hyperlink>
      <w:r>
        <w:rPr>
          <w:lang w:val="en_US" w:bidi="en_US"/>
        </w:rPr>
        <w:t xml:space="preserve">; </w:t>
      </w:r>
      <w:hyperlink r:id="rId677">
        <w:r>
          <w:rPr>
            <w:lang w:val="en_US" w:bidi="en_US"/>
          </w:rPr>
          <w:rPr>
            <w:color w:val="0000EE"/>
            <w:u w:val="single"/>
          </w:rPr>
          <w:t>127:3</w:t>
        </w:r>
      </w:hyperlink>
      <w:r>
        <w:rPr>
          <w:lang w:val="en_US" w:bidi="en_US"/>
        </w:rPr>
        <w:t xml:space="preserve">; </w:t>
      </w:r>
      <w:hyperlink r:id="rId838">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1">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1">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39">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made a wordplay with the name </w:t>
      </w:r>
      <w:r>
        <w:rPr>
          <w:i/>
          <w:lang w:val="en_US" w:bidi="en_US"/>
        </w:rPr>
        <w:t>Isaac</w:t>
      </w:r>
      <w:r>
        <w:rPr>
          <w:lang w:val="en_US" w:bidi="en_US"/>
        </w:rPr>
        <w:t xml:space="preserve"> (Hebrew </w:t>
      </w:r>
      <w:r>
        <w:rPr>
          <w:i/>
          <w:lang w:val="en_US" w:bidi="en_US"/>
        </w:rPr>
        <w:t>yitskhaq</w:t>
      </w:r>
      <w:r>
        <w:rPr>
          <w:lang w:val="en_US" w:bidi="en_US"/>
        </w:rPr>
        <w:t>, meaning “he laughs”). It shows how laughing in disbelief turned to laughing in joy when God fulfilled the promise (</w:t>
      </w:r>
      <w:hyperlink r:id="rId840">
        <w:r>
          <w:rPr>
            <w:lang w:val="en_US" w:bidi="en_US"/>
          </w:rPr>
          <w:rPr>
            <w:color w:val="0000EE"/>
            <w:u w:val="single"/>
          </w:rPr>
          <w:t>18:12</w:t>
        </w:r>
      </w:hyperlink>
      <w:r>
        <w:rPr>
          <w:lang w:val="en_US" w:bidi="en_US"/>
        </w:rPr>
        <w:t>). Isaac’s name might reflect the pleasure of God and his parents at his birth. Sarah knew everyone who heard about this would laugh and celebrate with her.</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happened when he was three. Ishmael was around 17 years old at that time (</w:t>
      </w:r>
      <w:hyperlink r:id="rId841">
        <w:r>
          <w:rPr>
            <w:lang w:val="en_US" w:bidi="en_US"/>
          </w:rPr>
          <w:rPr>
            <w:color w:val="0000EE"/>
            <w:u w:val="single"/>
          </w:rPr>
          <w:t>16:16</w:t>
        </w:r>
      </w:hyperlink>
      <w:r>
        <w:rPr>
          <w:lang w:val="en_US" w:bidi="en_US"/>
        </w:rPr>
        <w:t xml:space="preserve">). Sarah saw Ishmael mocking her son, Isaac. The verb </w:t>
      </w:r>
      <w:r>
        <w:rPr>
          <w:i/>
          <w:lang w:val="en_US" w:bidi="en_US"/>
        </w:rPr>
        <w:t>metsakheq</w:t>
      </w:r>
      <w:r>
        <w:rPr>
          <w:lang w:val="en_US" w:bidi="en_US"/>
        </w:rPr>
        <w:t xml:space="preserve"> (“mocking”) is related to the word for “laughter.” This theme (</w:t>
      </w:r>
      <w:hyperlink r:id="rId759">
        <w:r>
          <w:rPr>
            <w:lang w:val="en_US" w:bidi="en_US"/>
          </w:rPr>
          <w:rPr>
            <w:color w:val="0000EE"/>
            <w:u w:val="single"/>
          </w:rPr>
          <w:t>21:6</w:t>
        </w:r>
      </w:hyperlink>
      <w:r>
        <w:rPr>
          <w:lang w:val="en_US" w:bidi="en_US"/>
        </w:rPr>
        <w:t>) becomes negative because of Ishmael’s mocking.</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forced her to flee (</w:t>
      </w:r>
      <w:hyperlink r:id="rId842">
        <w:r>
          <w:rPr>
            <w:lang w:val="en_US" w:bidi="en_US"/>
          </w:rPr>
          <w:rPr>
            <w:color w:val="0000EE"/>
            <w:u w:val="single"/>
          </w:rPr>
          <w:t>16:6</w:t>
        </w:r>
      </w:hyperlink>
      <w:r>
        <w:rPr>
          <w:lang w:val="en_US" w:bidi="en_US"/>
        </w:rPr>
        <w:t>). Later, when Hagar’s son mistreated Isaac, Sarah insisted that the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when Sarah asked him to send Hagar and Ishmael away. God told Abraham to agree, promising that Ishmael would also have a future as Abraham's descendant.</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rescued Hagar and Ishmael in the wilderness and promised them a future (compare </w:t>
      </w:r>
      <w:hyperlink r:id="rId843">
        <w:r>
          <w:rPr>
            <w:lang w:val="en_US" w:bidi="en_US"/>
          </w:rPr>
          <w:rPr>
            <w:color w:val="0000EE"/>
            <w:u w:val="single"/>
          </w:rPr>
          <w:t>16:7–14</w:t>
        </w:r>
      </w:hyperlink>
      <w:r>
        <w:rPr>
          <w:lang w:val="en_US" w:bidi="en_US"/>
        </w:rPr>
        <w:t xml:space="preserve">). This passage is like chapter </w:t>
      </w:r>
      <w:hyperlink r:id="rId641">
        <w:r>
          <w:rPr>
            <w:lang w:val="en_US" w:bidi="en_US"/>
          </w:rPr>
          <w:rPr>
            <w:color w:val="0000EE"/>
            <w:u w:val="single"/>
          </w:rPr>
          <w:t>16</w:t>
        </w:r>
      </w:hyperlink>
      <w:r>
        <w:rPr>
          <w:lang w:val="en_US" w:bidi="en_US"/>
        </w:rPr>
        <w:t xml:space="preserve">, but there are key differences. God saves Hagar and Ishmael, but there is no special naming. God repeats the promise to Hagar, but she is not told to return to Sarah. </w:t>
      </w:r>
    </w:p>
    <w:p>
      <w:pPr/>
      <w:r>
        <w:rPr>
          <w:lang w:val="en_US" w:bidi="en_US"/>
        </w:rPr>
      </w:r>
      <w:r>
        <w:rPr>
          <w:lang w:val="en_US" w:bidi="en_US"/>
        </w:rPr>
        <w:t>These repeated themes show God's plan for Hagar and Ishmael. As Joseph later explained to Pharaoh, a repeated event confirms God's plan (</w:t>
      </w:r>
      <w:hyperlink r:id="rId844">
        <w:r>
          <w:rPr>
            <w:lang w:val="en_US" w:bidi="en_US"/>
          </w:rPr>
          <w:rPr>
            <w:color w:val="0000EE"/>
            <w:u w:val="single"/>
          </w:rPr>
          <w:t>41:32</w:t>
        </w:r>
      </w:hyperlink>
      <w:r>
        <w:rPr>
          <w:lang w:val="en_US" w:bidi="en_US"/>
        </w:rPr>
        <w:t xml:space="preserve">). God did not leave Hagar and Ishmael alone. He met them in their time of despair (compare </w:t>
      </w:r>
      <w:hyperlink r:id="rId845">
        <w:r>
          <w:rPr>
            <w:lang w:val="en_US" w:bidi="en_US"/>
          </w:rPr>
          <w:rPr>
            <w:color w:val="0000EE"/>
            <w:u w:val="single"/>
          </w:rPr>
          <w:t>16:7</w:t>
        </w:r>
      </w:hyperlink>
      <w:r>
        <w:rPr>
          <w:lang w:val="en_US" w:bidi="en_US"/>
        </w:rPr>
        <w:t>). He gave them what they needed and promised again that Ishmael would start a great nation (</w:t>
      </w:r>
      <w:hyperlink r:id="rId846">
        <w:r>
          <w:rPr>
            <w:lang w:val="en_US" w:bidi="en_US"/>
          </w:rPr>
          <w:rPr>
            <w:color w:val="0000EE"/>
            <w:u w:val="single"/>
          </w:rPr>
          <w:t>21:13</w:t>
        </w:r>
      </w:hyperlink>
      <w:r>
        <w:rPr>
          <w:lang w:val="en_US" w:bidi="en_US"/>
        </w:rPr>
        <w:t xml:space="preserve">; see </w:t>
      </w:r>
      <w:hyperlink r:id="rId847">
        <w:r>
          <w:rPr>
            <w:lang w:val="en_US" w:bidi="en_US"/>
          </w:rPr>
          <w:rPr>
            <w:color w:val="0000EE"/>
            <w:u w:val="single"/>
          </w:rPr>
          <w:t>16:11–12</w:t>
        </w:r>
      </w:hyperlink>
      <w:r>
        <w:rPr>
          <w:lang w:val="en_US" w:bidi="en_US"/>
        </w:rPr>
        <w:t xml:space="preserve">). </w:t>
      </w:r>
    </w:p>
    <w:p>
      <w:pPr/>
      <w:r>
        <w:rPr>
          <w:lang w:val="en_US" w:bidi="en_US"/>
        </w:rPr>
      </w:r>
      <w:r>
        <w:rPr>
          <w:lang w:val="en_US" w:bidi="en_US"/>
        </w:rPr>
        <w:t>Paul uses this story in his letter to the Galatians to show that God’s people must let go of anything that could block God’s promise from being fulfilled (</w:t>
      </w:r>
      <w:hyperlink r:id="rId848">
        <w:r>
          <w:rPr>
            <w:lang w:val="en_US" w:bidi="en_US"/>
          </w:rPr>
          <w:rPr>
            <w:color w:val="0000EE"/>
            <w:u w:val="single"/>
          </w:rPr>
          <w:t>Galatians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49">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wanted a treaty so that Abraham would not deceive him. He knew that God was blessing Abraham, even though Abraham had not always been truthful (</w:t>
      </w:r>
      <w:hyperlink r:id="rId850">
        <w:r>
          <w:rPr>
            <w:lang w:val="en_US" w:bidi="en_US"/>
          </w:rPr>
          <w:rPr>
            <w:color w:val="0000EE"/>
            <w:u w:val="single"/>
          </w:rPr>
          <w:t>20:9–10</w:t>
        </w:r>
      </w:hyperlink>
      <w:r>
        <w:rPr>
          <w:lang w:val="en_US" w:bidi="en_US"/>
        </w:rPr>
        <w:t xml:space="preserve">). This sad contradiction made the treaty necessary. </w:t>
      </w:r>
    </w:p>
    <w:p>
      <w:pPr/>
      <w:r>
        <w:rPr>
          <w:lang w:val="en_US" w:bidi="en_US"/>
        </w:rPr>
      </w:r>
      <w:r>
        <w:rPr>
          <w:lang w:val="en_US" w:bidi="en_US"/>
        </w:rPr>
        <w:t>By contrast, God’s people are called to speak truthfully. Paul teaches believers to speak the truth in love (</w:t>
      </w:r>
      <w:hyperlink r:id="rId851">
        <w:r>
          <w:rPr>
            <w:lang w:val="en_US" w:bidi="en_US"/>
          </w:rPr>
          <w:rPr>
            <w:color w:val="0000EE"/>
            <w:u w:val="single"/>
          </w:rPr>
          <w:t>Ephesians 4:15</w:t>
        </w:r>
      </w:hyperlink>
      <w:r>
        <w:rPr>
          <w:lang w:val="en_US" w:bidi="en_US"/>
        </w:rPr>
        <w:t xml:space="preserve">, </w:t>
      </w:r>
      <w:hyperlink r:id="rId852">
        <w:r>
          <w:rPr>
            <w:lang w:val="en_US" w:bidi="en_US"/>
          </w:rPr>
          <w:rPr>
            <w:color w:val="0000EE"/>
            <w:u w:val="single"/>
          </w:rPr>
          <w:t>25</w:t>
        </w:r>
      </w:hyperlink>
      <w:r>
        <w:rPr>
          <w:lang w:val="en_US" w:bidi="en_US"/>
        </w:rPr>
        <w:t>). Jesus also warned against using oaths to distort the truth (</w:t>
      </w:r>
      <w:hyperlink r:id="rId853">
        <w:r>
          <w:rPr>
            <w:lang w:val="en_US" w:bidi="en_US"/>
          </w:rPr>
          <w:rPr>
            <w:color w:val="0000EE"/>
            <w:u w:val="single"/>
          </w:rPr>
          <w:t>Matthew 5:37</w:t>
        </w:r>
      </w:hyperlink>
      <w:r>
        <w:rPr>
          <w:lang w:val="en_US" w:bidi="en_US"/>
        </w:rPr>
        <w:t xml:space="preserve">; </w:t>
      </w:r>
      <w:hyperlink r:id="rId854">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At the high point of this passage, it explains the name of Beersheba, where Abraham lived (</w:t>
      </w:r>
      <w:hyperlink r:id="rId855">
        <w:r>
          <w:rPr>
            <w:lang w:val="en_US" w:bidi="en_US"/>
          </w:rPr>
          <w:rPr>
            <w:color w:val="0000EE"/>
            <w:u w:val="single"/>
          </w:rPr>
          <w:t>21:31–34</w:t>
        </w:r>
      </w:hyperlink>
      <w:r>
        <w:rPr>
          <w:lang w:val="en_US" w:bidi="en_US"/>
        </w:rPr>
        <w:t>). The name is linked to the covenant (a binding agreement) that Abraham made with the people of the land. This agreement allowed him to live there in peace and safety.</w:t>
      </w:r>
    </w:p>
    <w:p>
      <w:pPr/>
      <w:r>
        <w:rPr>
          <w:lang w:val="en_US" w:bidi="en_US"/>
        </w:rPr>
      </w:r>
      <w:r>
        <w:rPr>
          <w:lang w:val="en_US" w:bidi="en_US"/>
        </w:rPr>
        <w:t>In this way, God’s promise was beginning to come true (</w:t>
      </w:r>
      <w:hyperlink r:id="rId856">
        <w:r>
          <w:rPr>
            <w:lang w:val="en_US" w:bidi="en_US"/>
          </w:rPr>
          <w:rPr>
            <w:color w:val="0000EE"/>
            <w:u w:val="single"/>
          </w:rPr>
          <w:t>12:7</w:t>
        </w:r>
      </w:hyperlink>
      <w:r>
        <w:rPr>
          <w:lang w:val="en_US" w:bidi="en_US"/>
        </w:rPr>
        <w:t xml:space="preserve">; </w:t>
      </w:r>
      <w:hyperlink r:id="rId857">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58">
        <w:r>
          <w:rPr>
            <w:lang w:val="en_US" w:bidi="en_US"/>
          </w:rPr>
          <w:rPr>
            <w:color w:val="0000EE"/>
            <w:u w:val="single"/>
          </w:rPr>
          <w:t>18–21</w:t>
        </w:r>
      </w:hyperlink>
      <w:r>
        <w:rPr>
          <w:lang w:val="en_US" w:bidi="en_US"/>
        </w:rPr>
        <w:t xml:space="preserve">; </w:t>
      </w:r>
      <w:hyperlink r:id="rId85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theme of the well appears again (see </w:t>
      </w:r>
      <w:hyperlink r:id="rId860">
        <w:r>
          <w:rPr>
            <w:lang w:val="en_US" w:bidi="en_US"/>
          </w:rPr>
          <w:rPr>
            <w:color w:val="0000EE"/>
            <w:u w:val="single"/>
          </w:rPr>
          <w:t>16:14</w:t>
        </w:r>
      </w:hyperlink>
      <w:r>
        <w:rPr>
          <w:lang w:val="en_US" w:bidi="en_US"/>
        </w:rPr>
        <w:t xml:space="preserve">; </w:t>
      </w:r>
      <w:hyperlink r:id="rId861">
        <w:r>
          <w:rPr>
            <w:lang w:val="en_US" w:bidi="en_US"/>
          </w:rPr>
          <w:rPr>
            <w:color w:val="0000EE"/>
            <w:u w:val="single"/>
          </w:rPr>
          <w:t>21:19</w:t>
        </w:r>
      </w:hyperlink>
      <w:r>
        <w:rPr>
          <w:lang w:val="en_US" w:bidi="en_US"/>
        </w:rPr>
        <w:t>). God provided water, symbolizing blessing, in the dry wilderness. Later, he even brought water from a rock for Israel (</w:t>
      </w:r>
      <w:hyperlink r:id="rId862">
        <w:r>
          <w:rPr>
            <w:lang w:val="en_US" w:bidi="en_US"/>
          </w:rPr>
          <w:rPr>
            <w:color w:val="0000EE"/>
            <w:u w:val="single"/>
          </w:rPr>
          <w:t>Exodus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Numbers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 gave gifts to Abimelec (compare </w:t>
      </w:r>
      <w:hyperlink r:id="rId863">
        <w:r>
          <w:rPr>
            <w:lang w:val="en_US" w:bidi="en_US"/>
          </w:rPr>
          <w:rPr>
            <w:color w:val="0000EE"/>
            <w:u w:val="single"/>
          </w:rPr>
          <w:t>20:14</w:t>
        </w:r>
      </w:hyperlink>
      <w:r>
        <w:rPr>
          <w:lang w:val="en_US" w:bidi="en_US"/>
        </w:rPr>
        <w:t>). These gifts helped confirm his legal right to live peacefully in the land and to claim the well as his own. Beersheba marked another step toward the fulfillment (completion)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mentioned in Genesis are not the same as the Philistines in Judges through Kings. The earlier group had Semitic (ancient Near Eastern) names, such as Abimelech, and they followed Canaanite culture.</w:t>
      </w:r>
    </w:p>
    <w:p>
      <w:pPr/>
      <w:r>
        <w:rPr>
          <w:lang w:val="en_US" w:bidi="en_US"/>
        </w:rPr>
      </w:r>
      <w:r>
        <w:rPr>
          <w:lang w:val="en_US" w:bidi="en_US"/>
        </w:rPr>
        <w:t>The later Philistines were likely from the Aegean region (near Greece). They had different customs and culture. They seem to have come to Canaan by sea around 1200 BC, during the time of the judges.</w:t>
      </w:r>
    </w:p>
    <w:p>
      <w:pPr/>
      <w:r>
        <w:rPr>
          <w:lang w:val="en_US" w:bidi="en_US"/>
        </w:rPr>
      </w:r>
      <w:r>
        <w:rPr>
          <w:lang w:val="en_US" w:bidi="en_US"/>
        </w:rPr>
        <w:t xml:space="preserve">Because of this, the name </w:t>
      </w:r>
      <w:r>
        <w:rPr>
          <w:i/>
          <w:lang w:val="en_US" w:bidi="en_US"/>
        </w:rPr>
        <w:t>Philistines</w:t>
      </w:r>
      <w:r>
        <w:rPr>
          <w:lang w:val="en_US" w:bidi="en_US"/>
        </w:rPr>
        <w:t xml:space="preserve"> in Genesis is probably used to describe the earlier people of the region in a way that later audiences would understand.</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pStyle w:val="ListBullet"/>
        <w:spacing w:line="240" w:lineRule="auto"/>
        <w:ind w:left="720"/>
      </w:pPr>
      <w:r>
        <w:rPr>
          <w:lang w:val="en_US" w:bidi="en_US"/>
        </w:rPr>
      </w:r>
      <w:r>
        <w:rPr>
          <w:lang w:val="en_US" w:bidi="en_US"/>
        </w:rPr>
        <w:t xml:space="preserve">A tamarisk tree requires a lot of water. Planting it showed Abraham felt secure in his land rights and trusted God to provide water in the desert. Although he was a foreigner, living under the tree represented peaceful security (compare </w:t>
      </w:r>
      <w:hyperlink r:id="rId864">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i/>
          <w:lang w:val="en_US" w:bidi="en_US"/>
        </w:rPr>
        <w:t>there he called upon the name of the LORD:</w:t>
      </w:r>
      <w:r>
        <w:rPr>
          <w:lang w:val="en_US" w:bidi="en_US"/>
        </w:rPr>
        <w:t xml:space="preserve">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i/>
          <w:lang w:val="en_US" w:bidi="en_US"/>
        </w:rPr>
        <w:t>Some time later:</w:t>
      </w:r>
      <w:r>
        <w:rPr>
          <w:lang w:val="en_US" w:bidi="en_US"/>
        </w:rPr>
        <w:t xml:space="preserve"> Abraham had sent Ishmael away and settled in the land. Then God tested Abraham’s faith by telling him to give up Isaac. This challenged Abraham's logic and understanding of God. </w:t>
      </w:r>
    </w:p>
    <w:p>
      <w:pPr/>
      <w:r>
        <w:rPr>
          <w:lang w:val="en_US" w:bidi="en_US"/>
        </w:rPr>
      </w:r>
      <w:r>
        <w:rPr>
          <w:lang w:val="en_US" w:bidi="en_US"/>
        </w:rPr>
        <w:t xml:space="preserve">Would he still obey when God seemed to oppose him and the covenant? Would he hold onto the boy or surrender him to God (see </w:t>
      </w:r>
      <w:hyperlink r:id="rId865">
        <w:r>
          <w:rPr>
            <w:lang w:val="en_US" w:bidi="en_US"/>
          </w:rPr>
          <w:rPr>
            <w:color w:val="0000EE"/>
            <w:u w:val="single"/>
          </w:rPr>
          <w:t>Exodus 13:11–13</w:t>
        </w:r>
      </w:hyperlink>
      <w:r>
        <w:rPr>
          <w:lang w:val="en_US" w:bidi="en_US"/>
        </w:rPr>
        <w:t>)? Did he believe that God would still keep his promise and bless the world through Abraham’s descendants?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biggest test in Abraham's life came after he finally had the promised child, Isaac, after waiting a long time. He had grown to love Isaac and enjoyed his company for many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pStyle w:val="ListBullet"/>
        <w:spacing w:line="240" w:lineRule="auto"/>
        <w:ind w:left="720"/>
      </w:pPr>
      <w:r>
        <w:rPr>
          <w:lang w:val="en_US" w:bidi="en_US"/>
        </w:rPr>
      </w:r>
      <w:r>
        <w:rPr>
          <w:lang w:val="en_US" w:bidi="en_US"/>
        </w:rPr>
        <w:t>Abraham's earlier obedience to God's calling (</w:t>
      </w:r>
      <w:hyperlink r:id="rId454">
        <w:r>
          <w:rPr>
            <w:lang w:val="en_US" w:bidi="en_US"/>
          </w:rPr>
          <w:rPr>
            <w:color w:val="0000EE"/>
            <w:u w:val="single"/>
          </w:rPr>
          <w:t>12:1–3</w:t>
        </w:r>
      </w:hyperlink>
      <w:r>
        <w:rPr>
          <w:lang w:val="en_US" w:bidi="en_US"/>
        </w:rPr>
        <w:t xml:space="preserve">) brought him great blessings. Now, he had a chance to show even greater obedience. </w:t>
      </w:r>
    </w:p>
    <w:p>
      <w:pPr>
        <w:pStyle w:val="ListBullet"/>
        <w:spacing w:line="240" w:lineRule="auto"/>
        <w:ind w:left="720"/>
      </w:pPr>
      <w:r>
        <w:rPr>
          <w:lang w:val="en_US" w:bidi="en_US"/>
        </w:rPr>
      </w:r>
      <w:r>
        <w:rPr>
          <w:i/>
          <w:lang w:val="en_US" w:bidi="en_US"/>
        </w:rPr>
        <w:t>Take your son ... Isaac, whom you love:</w:t>
      </w:r>
      <w:r>
        <w:rPr>
          <w:lang w:val="en_US" w:bidi="en_US"/>
        </w:rPr>
        <w:t xml:space="preserve"> God described Isaac in detail to remind Abraham that Isaac was his beloved son, reinforcing the cost of the sacrifice. </w:t>
      </w:r>
    </w:p>
    <w:p>
      <w:pPr>
        <w:pStyle w:val="ListBullet"/>
        <w:spacing w:line="240" w:lineRule="auto"/>
        <w:ind w:left="720"/>
      </w:pPr>
      <w:r>
        <w:rPr>
          <w:lang w:val="en_US" w:bidi="en_US"/>
        </w:rPr>
      </w:r>
      <w:r>
        <w:rPr>
          <w:lang w:val="en_US" w:bidi="en_US"/>
        </w:rPr>
        <w:t xml:space="preserve">The name </w:t>
      </w:r>
      <w:r>
        <w:rPr>
          <w:i/>
          <w:lang w:val="en_US" w:bidi="en_US"/>
        </w:rPr>
        <w:t>Moriah</w:t>
      </w:r>
      <w:r>
        <w:rPr>
          <w:lang w:val="en_US" w:bidi="en_US"/>
        </w:rPr>
        <w:t xml:space="preserve"> is explained by the Chronicler (</w:t>
      </w:r>
      <w:hyperlink r:id="rId866">
        <w:r>
          <w:rPr>
            <w:lang w:val="en_US" w:bidi="en_US"/>
          </w:rPr>
          <w:rPr>
            <w:color w:val="0000EE"/>
            <w:u w:val="single"/>
          </w:rPr>
          <w:t>2 Chronicles 3:1</w:t>
        </w:r>
      </w:hyperlink>
      <w:r>
        <w:rPr>
          <w:lang w:val="en_US" w:bidi="en_US"/>
        </w:rPr>
        <w:t xml:space="preserve">) as the future site of the temple mount in Jerusalem. </w:t>
      </w:r>
    </w:p>
    <w:p>
      <w:pPr>
        <w:pStyle w:val="ListBullet"/>
        <w:spacing w:line="240" w:lineRule="auto"/>
        <w:ind w:left="720"/>
      </w:pPr>
      <w:r>
        <w:rPr>
          <w:lang w:val="en_US" w:bidi="en_US"/>
        </w:rPr>
      </w:r>
      <w:r>
        <w:rPr>
          <w:i/>
          <w:lang w:val="en_US" w:bidi="en_US"/>
        </w:rPr>
        <w:t>go:</w:t>
      </w:r>
      <w:r>
        <w:rPr>
          <w:lang w:val="en_US" w:bidi="en_US"/>
        </w:rPr>
        <w:t xml:space="preserve"> God worded the command this way to help Abraham remember his earlier call and obey again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and unquestioning obedience is as remarkable as the test itself.</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The boy and I will go over there to worship, and then we will return to you:</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(compare </w:t>
      </w:r>
      <w:hyperlink r:id="rId867">
        <w:r>
          <w:rPr>
            <w:lang w:val="en_US" w:bidi="en_US"/>
          </w:rPr>
          <w:rPr>
            <w:color w:val="0000EE"/>
            <w:u w:val="single"/>
          </w:rPr>
          <w:t>Hebrews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When Isaac asked, Abraham showed his faith in the Lord by saying, "God Himself will provide." But he did not know how. This idea is central to the entire story.</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68">
        <w:r>
          <w:rPr>
            <w:lang w:val="en_US" w:bidi="en_US"/>
          </w:rPr>
          <w:rPr>
            <w:color w:val="0000EE"/>
            <w:u w:val="single"/>
          </w:rPr>
          <w:t>Leviticus 18:21</w:t>
        </w:r>
      </w:hyperlink>
      <w:r>
        <w:rPr>
          <w:lang w:val="en_US" w:bidi="en_US"/>
        </w:rPr>
        <w:t xml:space="preserve">; </w:t>
      </w:r>
      <w:hyperlink r:id="rId869">
        <w:r>
          <w:rPr>
            <w:lang w:val="en_US" w:bidi="en_US"/>
          </w:rPr>
          <w:rPr>
            <w:color w:val="0000EE"/>
            <w:u w:val="single"/>
          </w:rPr>
          <w:t>20:1–5</w:t>
        </w:r>
      </w:hyperlink>
      <w:r>
        <w:rPr>
          <w:lang w:val="en_US" w:bidi="en_US"/>
        </w:rPr>
        <w:t xml:space="preserve">; </w:t>
      </w:r>
      <w:hyperlink r:id="rId870">
        <w:r>
          <w:rPr>
            <w:lang w:val="en_US" w:bidi="en_US"/>
          </w:rPr>
          <w:rPr>
            <w:color w:val="0000EE"/>
            <w:u w:val="single"/>
          </w:rPr>
          <w:t>Deuteronomy 18:10</w:t>
        </w:r>
      </w:hyperlink>
      <w:r>
        <w:rPr>
          <w:lang w:val="en_US" w:bidi="en_US"/>
        </w:rPr>
        <w:t xml:space="preserve">; </w:t>
      </w:r>
      <w:hyperlink r:id="rId871">
        <w:r>
          <w:rPr>
            <w:lang w:val="en_US" w:bidi="en_US"/>
          </w:rPr>
          <w:rPr>
            <w:color w:val="0000EE"/>
            <w:u w:val="single"/>
          </w:rPr>
          <w:t>2 Kings 16:2–3</w:t>
        </w:r>
      </w:hyperlink>
      <w:r>
        <w:rPr>
          <w:lang w:val="en_US" w:bidi="en_US"/>
        </w:rPr>
        <w:t xml:space="preserve">; </w:t>
      </w:r>
      <w:hyperlink r:id="rId872">
        <w:r>
          <w:rPr>
            <w:lang w:val="en_US" w:bidi="en_US"/>
          </w:rPr>
          <w:rPr>
            <w:color w:val="0000EE"/>
            <w:u w:val="single"/>
          </w:rPr>
          <w:t>Isaiah 57:5</w:t>
        </w:r>
      </w:hyperlink>
      <w:r>
        <w:rPr>
          <w:lang w:val="en_US" w:bidi="en_US"/>
        </w:rPr>
        <w:t xml:space="preserve">; </w:t>
      </w:r>
      <w:hyperlink r:id="rId873">
        <w:r>
          <w:rPr>
            <w:lang w:val="en_US" w:bidi="en_US"/>
          </w:rPr>
          <w:rPr>
            <w:color w:val="0000EE"/>
            <w:u w:val="single"/>
          </w:rPr>
          <w:t>Jeremiah 32:35</w:t>
        </w:r>
      </w:hyperlink>
      <w:r>
        <w:rPr>
          <w:lang w:val="en_US" w:bidi="en_US"/>
        </w:rPr>
        <w:t>). God wanted Abraham to sacrifice his own will and surrender it to God, and when he did, God intervened.</w:t>
      </w:r>
    </w:p>
    <w:p>
      <w:pPr/>
      <w:r>
        <w:rPr>
          <w:lang w:val="en_US" w:bidi="en_US"/>
        </w:rPr>
      </w:r>
      <w:r>
        <w:rPr>
          <w:lang w:val="en_US" w:bidi="en_US"/>
        </w:rPr>
        <w:t>This story sets an example for all who worship through sacrifice. Like Abraham, true worshipers understand that everything belongs to God. They acknowledge that all things come from God and are his. A true worshiper obediently gives God what he asks for. They trust that God will provide all needs. Through this trust, they experience that God always provides.</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pStyle w:val="ListBullet"/>
        <w:spacing w:line="240" w:lineRule="auto"/>
        <w:ind w:left="720"/>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4">
        <w:r>
          <w:rPr>
            <w:lang w:val="en_US" w:bidi="en_US"/>
          </w:rPr>
          <w:rPr>
            <w:color w:val="0000EE"/>
            <w:u w:val="single"/>
          </w:rPr>
          <w:t>Psalms 40:6–8</w:t>
        </w:r>
      </w:hyperlink>
      <w:r>
        <w:rPr>
          <w:lang w:val="en_US" w:bidi="en_US"/>
        </w:rPr>
        <w:t xml:space="preserve">; </w:t>
      </w:r>
      <w:hyperlink r:id="rId875">
        <w:r>
          <w:rPr>
            <w:lang w:val="en_US" w:bidi="en_US"/>
          </w:rPr>
          <w:rPr>
            <w:color w:val="0000EE"/>
            <w:u w:val="single"/>
          </w:rPr>
          <w:t>51:17</w:t>
        </w:r>
      </w:hyperlink>
      <w:r>
        <w:rPr>
          <w:lang w:val="en_US" w:bidi="en_US"/>
        </w:rPr>
        <w:t xml:space="preserve">). </w:t>
      </w:r>
    </w:p>
    <w:p>
      <w:pPr>
        <w:pStyle w:val="ListBullet"/>
        <w:spacing w:line="240" w:lineRule="auto"/>
        <w:ind w:left="720"/>
      </w:pPr>
      <w:r>
        <w:rPr>
          <w:lang w:val="en_US" w:bidi="en_US"/>
        </w:rPr>
      </w:r>
      <w:r>
        <w:rPr>
          <w:i/>
          <w:lang w:val="en_US" w:bidi="en_US"/>
        </w:rPr>
        <w:t>you have not withheld:</w:t>
      </w:r>
      <w:r>
        <w:rPr>
          <w:lang w:val="en_US" w:bidi="en_US"/>
        </w:rPr>
        <w:t xml:space="preserve"> Compare </w:t>
      </w:r>
      <w:hyperlink r:id="rId876">
        <w:r>
          <w:rPr>
            <w:lang w:val="en_US" w:bidi="en_US"/>
          </w:rPr>
          <w:rPr>
            <w:color w:val="0000EE"/>
            <w:u w:val="single"/>
          </w:rPr>
          <w:t>Romans 8:32</w:t>
        </w:r>
      </w:hyperlink>
      <w:r>
        <w:rPr>
          <w:lang w:val="en_US" w:bidi="en_US"/>
        </w:rPr>
        <w:t>, which uses the same verb (“spare”) as the Greek Old Testament here. If God gave us his most precious possession, he will surely provide everything we need.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bush for the sacrifice. God graciously allowed Abraham to substitute an animal sacrifice instead of Isaac. Later, all of Israel would offer animals to the Lord, understanding that God's grace allowed this substitution (</w:t>
      </w:r>
      <w:hyperlink r:id="rId877">
        <w:r>
          <w:rPr>
            <w:lang w:val="en_US" w:bidi="en_US"/>
          </w:rPr>
          <w:rPr>
            <w:color w:val="0000EE"/>
            <w:u w:val="single"/>
          </w:rPr>
          <w:t>Exodus 29:10</w:t>
        </w:r>
      </w:hyperlink>
      <w:r>
        <w:rPr>
          <w:lang w:val="en_US" w:bidi="en_US"/>
        </w:rPr>
        <w:t xml:space="preserve">; </w:t>
      </w:r>
      <w:hyperlink r:id="rId878">
        <w:r>
          <w:rPr>
            <w:lang w:val="en_US" w:bidi="en_US"/>
          </w:rPr>
          <w:rPr>
            <w:color w:val="0000EE"/>
            <w:u w:val="single"/>
          </w:rPr>
          <w:t>Leviticus 4:15</w:t>
        </w:r>
      </w:hyperlink>
      <w:r>
        <w:rPr>
          <w:lang w:val="en_US" w:bidi="en_US"/>
        </w:rPr>
        <w:t xml:space="preserve">; </w:t>
      </w:r>
      <w:hyperlink r:id="rId879">
        <w:r>
          <w:rPr>
            <w:lang w:val="en_US" w:bidi="en_US"/>
          </w:rPr>
          <w:rPr>
            <w:color w:val="0000EE"/>
            <w:u w:val="single"/>
          </w:rPr>
          <w:t>16:20–22</w:t>
        </w:r>
      </w:hyperlink>
      <w:r>
        <w:rPr>
          <w:lang w:val="en_US" w:bidi="en_US"/>
        </w:rPr>
        <w:t xml:space="preserve">). </w:t>
      </w:r>
    </w:p>
    <w:p>
      <w:pPr/>
      <w:r>
        <w:rPr>
          <w:lang w:val="en_US" w:bidi="en_US"/>
        </w:rPr>
      </w:r>
      <w:r>
        <w:rPr>
          <w:lang w:val="en_US" w:bidi="en_US"/>
        </w:rPr>
        <w:t>In the New Testament, God substituted his only son for all humanity. This perfect sacrifice was made once and for all people (</w:t>
      </w:r>
      <w:hyperlink r:id="rId880">
        <w:r>
          <w:rPr>
            <w:lang w:val="en_US" w:bidi="en_US"/>
          </w:rPr>
          <w:rPr>
            <w:color w:val="0000EE"/>
            <w:u w:val="single"/>
          </w:rPr>
          <w:t>Isaiah 53:6</w:t>
        </w:r>
      </w:hyperlink>
      <w:r>
        <w:rPr>
          <w:lang w:val="en_US" w:bidi="en_US"/>
        </w:rPr>
        <w:t xml:space="preserve">, </w:t>
      </w:r>
      <w:hyperlink r:id="rId881">
        <w:r>
          <w:rPr>
            <w:lang w:val="en_US" w:bidi="en_US"/>
          </w:rPr>
          <w:rPr>
            <w:color w:val="0000EE"/>
            <w:u w:val="single"/>
          </w:rPr>
          <w:t>10</w:t>
        </w:r>
      </w:hyperlink>
      <w:r>
        <w:rPr>
          <w:lang w:val="en_US" w:bidi="en_US"/>
        </w:rPr>
        <w:t xml:space="preserve">; </w:t>
      </w:r>
      <w:hyperlink r:id="rId882">
        <w:r>
          <w:rPr>
            <w:lang w:val="en_US" w:bidi="en_US"/>
          </w:rPr>
          <w:rPr>
            <w:color w:val="0000EE"/>
            <w:u w:val="single"/>
          </w:rPr>
          <w:t>John 1:29</w:t>
        </w:r>
      </w:hyperlink>
      <w:r>
        <w:rPr>
          <w:lang w:val="en_US" w:bidi="en_US"/>
        </w:rPr>
        <w:t xml:space="preserve">; </w:t>
      </w:r>
      <w:hyperlink r:id="rId883">
        <w:r>
          <w:rPr>
            <w:lang w:val="en_US" w:bidi="en_US"/>
          </w:rPr>
          <w:rPr>
            <w:color w:val="0000EE"/>
            <w:u w:val="single"/>
          </w:rPr>
          <w:t>10:1–14</w:t>
        </w:r>
      </w:hyperlink>
      <w:r>
        <w:rPr>
          <w:lang w:val="en_US" w:bidi="en_US"/>
        </w:rPr>
        <w:t xml:space="preserve">; </w:t>
      </w:r>
      <w:hyperlink r:id="rId884">
        <w:r>
          <w:rPr>
            <w:lang w:val="en_US" w:bidi="en_US"/>
          </w:rPr>
          <w:rPr>
            <w:color w:val="0000EE"/>
            <w:u w:val="single"/>
          </w:rPr>
          <w:t>Hebrews 7:27</w:t>
        </w:r>
      </w:hyperlink>
      <w:r>
        <w:rPr>
          <w:lang w:val="en_US" w:bidi="en_US"/>
        </w:rPr>
        <w:t xml:space="preserve">; </w:t>
      </w:r>
      <w:hyperlink r:id="rId885">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pStyle w:val="ListBullet"/>
        <w:spacing w:line="240" w:lineRule="auto"/>
        <w:ind w:left="720"/>
      </w:pPr>
      <w:r>
        <w:rPr>
          <w:lang w:val="en_US" w:bidi="en_US"/>
        </w:rPr>
      </w:r>
      <w:r>
        <w:rPr>
          <w:lang w:val="en_US" w:bidi="en_US"/>
        </w:rPr>
        <w:t xml:space="preserve">As in many stories about the patriarchs (early fathers of Israel), the key meaning is preserved through naming. </w:t>
      </w:r>
      <w:r>
        <w:rPr>
          <w:i/>
          <w:lang w:val="en_US" w:bidi="en_US"/>
        </w:rPr>
        <w:t>Yahweh-Yireh</w:t>
      </w:r>
      <w:r>
        <w:rPr>
          <w:lang w:val="en_US" w:bidi="en_US"/>
        </w:rPr>
        <w:t xml:space="preserve"> means "the Lord will provide" (see </w:t>
      </w:r>
      <w:hyperlink r:id="rId886">
        <w:r>
          <w:rPr>
            <w:lang w:val="en_US" w:bidi="en_US"/>
          </w:rPr>
          <w:rPr>
            <w:color w:val="0000EE"/>
            <w:u w:val="single"/>
          </w:rPr>
          <w:t>22:8</w:t>
        </w:r>
      </w:hyperlink>
      <w:r>
        <w:rPr>
          <w:lang w:val="en_US" w:bidi="en_US"/>
        </w:rPr>
        <w:t xml:space="preserve">). The use of the divine name </w:t>
      </w:r>
      <w:r>
        <w:rPr>
          <w:i/>
          <w:lang w:val="en_US" w:bidi="en_US"/>
        </w:rPr>
        <w:t>Yahweh</w:t>
      </w:r>
      <w:r>
        <w:rPr>
          <w:lang w:val="en_US" w:bidi="en_US"/>
        </w:rPr>
        <w:t xml:space="preserve"> (the personal name of God) shows that the patriarchs knew this name (compare </w:t>
      </w:r>
      <w:hyperlink r:id="rId887">
        <w:r>
          <w:rPr>
            <w:lang w:val="en_US" w:bidi="en_US"/>
          </w:rPr>
          <w:rPr>
            <w:color w:val="0000EE"/>
            <w:u w:val="single"/>
          </w:rPr>
          <w:t>Exodus 6:2–3</w:t>
        </w:r>
      </w:hyperlink>
      <w:r>
        <w:rPr>
          <w:lang w:val="en_US" w:bidi="en_US"/>
        </w:rPr>
        <w:t xml:space="preserve">), even if they did not yet understand its full meaning (see </w:t>
      </w:r>
      <w:r>
        <w:rPr>
          <w:lang w:val="en_US" w:bidi="en_US"/>
        </w:rPr>
        <w:t>study note on Exodus 6:2–3</w:t>
      </w:r>
      <w:r>
        <w:rPr>
          <w:lang w:val="en_US" w:bidi="en_US"/>
        </w:rPr>
        <w:t xml:space="preserve">). </w:t>
      </w:r>
    </w:p>
    <w:p>
      <w:pPr>
        <w:pStyle w:val="ListBullet"/>
        <w:spacing w:line="240" w:lineRule="auto"/>
        <w:ind w:left="720"/>
      </w:pPr>
      <w:r>
        <w:rPr>
          <w:lang w:val="en_US" w:bidi="en_US"/>
        </w:rPr>
      </w:r>
      <w:r>
        <w:rPr>
          <w:i/>
          <w:lang w:val="en_US" w:bidi="en_US"/>
        </w:rPr>
        <w:t>to this day</w:t>
      </w:r>
      <w:r>
        <w:rPr>
          <w:lang w:val="en_US" w:bidi="en_US"/>
        </w:rPr>
        <w:t xml:space="preserve">: Later Israelites saw this story as a lesson about their worship in Jerusalem. Abraham's sacrifice happened on the mountain of the Lord, which later became the site of the temple in Jerusalem (see </w:t>
      </w:r>
      <w:r>
        <w:rPr>
          <w:lang w:val="en_US" w:bidi="en_US"/>
        </w:rPr>
        <w:t>study note on 22:2</w:t>
      </w:r>
      <w:r>
        <w:rPr>
          <w:lang w:val="en_US" w:bidi="en_US"/>
        </w:rPr>
        <w:t>). Three times a year, the people of Israel brought their best offerings to God for sacrifice. They trusted he would continue to provide for them.</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(compare </w:t>
      </w:r>
      <w:hyperlink r:id="rId809">
        <w:r>
          <w:rPr>
            <w:lang w:val="en_US" w:bidi="en_US"/>
          </w:rPr>
          <w:rPr>
            <w:color w:val="0000EE"/>
            <w:u w:val="single"/>
          </w:rPr>
          <w:t>15:5</w:t>
        </w:r>
      </w:hyperlink>
      <w:r>
        <w:rPr>
          <w:lang w:val="en_US" w:bidi="en_US"/>
        </w:rPr>
        <w:t xml:space="preserve">, </w:t>
      </w:r>
      <w:hyperlink r:id="rId858">
        <w:r>
          <w:rPr>
            <w:lang w:val="en_US" w:bidi="en_US"/>
          </w:rPr>
          <w:rPr>
            <w:color w:val="0000EE"/>
            <w:u w:val="single"/>
          </w:rPr>
          <w:t>18–21</w:t>
        </w:r>
      </w:hyperlink>
      <w:r>
        <w:rPr>
          <w:lang w:val="en_US" w:bidi="en_US"/>
        </w:rPr>
        <w:t xml:space="preserve">; </w:t>
      </w:r>
      <w:hyperlink r:id="rId888">
        <w:r>
          <w:rPr>
            <w:lang w:val="en_US" w:bidi="en_US"/>
          </w:rPr>
          <w:rPr>
            <w:color w:val="0000EE"/>
            <w:u w:val="single"/>
          </w:rPr>
          <w:t>17:3–8</w:t>
        </w:r>
      </w:hyperlink>
      <w:r>
        <w:rPr>
          <w:lang w:val="en_US" w:bidi="en_US"/>
        </w:rPr>
        <w:t xml:space="preserve">). His descendants would be numerous: </w:t>
      </w:r>
    </w:p>
    <w:p>
      <w:pPr>
        <w:pStyle w:val="ListBullet"/>
        <w:spacing w:line="240" w:lineRule="auto"/>
        <w:ind w:left="720"/>
      </w:pPr>
      <w:r>
        <w:rPr>
          <w:lang w:val="en_US" w:bidi="en_US"/>
        </w:rPr>
      </w:r>
      <w:r>
        <w:rPr>
          <w:lang w:val="en_US" w:bidi="en_US"/>
        </w:rPr>
        <w:t xml:space="preserve">like the stars in the sky (compare </w:t>
      </w:r>
      <w:hyperlink r:id="rId679">
        <w:r>
          <w:rPr>
            <w:lang w:val="en_US" w:bidi="en_US"/>
          </w:rPr>
          <w:rPr>
            <w:color w:val="0000EE"/>
            <w:u w:val="single"/>
          </w:rPr>
          <w:t>26:4</w:t>
        </w:r>
      </w:hyperlink>
      <w:r>
        <w:rPr>
          <w:lang w:val="en_US" w:bidi="en_US"/>
        </w:rPr>
        <w:t xml:space="preserve">), </w:t>
      </w:r>
    </w:p>
    <w:p>
      <w:pPr>
        <w:pStyle w:val="ListBullet"/>
        <w:spacing w:line="240" w:lineRule="auto"/>
        <w:ind w:left="720"/>
      </w:pPr>
      <w:r>
        <w:rPr>
          <w:lang w:val="en_US" w:bidi="en_US"/>
        </w:rPr>
      </w:r>
      <w:r>
        <w:rPr>
          <w:lang w:val="en_US" w:bidi="en_US"/>
        </w:rPr>
        <w:t xml:space="preserve">like the sand on the seashore (compare </w:t>
      </w:r>
      <w:hyperlink r:id="rId889">
        <w:r>
          <w:rPr>
            <w:lang w:val="en_US" w:bidi="en_US"/>
          </w:rPr>
          <w:rPr>
            <w:color w:val="0000EE"/>
            <w:u w:val="single"/>
          </w:rPr>
          <w:t>32:12</w:t>
        </w:r>
      </w:hyperlink>
      <w:r>
        <w:rPr>
          <w:lang w:val="en_US" w:bidi="en_US"/>
        </w:rPr>
        <w:t>), and</w:t>
      </w:r>
    </w:p>
    <w:p>
      <w:pPr>
        <w:pStyle w:val="ListBullet"/>
        <w:spacing w:line="240" w:lineRule="auto"/>
        <w:ind w:left="720"/>
      </w:pPr>
      <w:r>
        <w:rPr>
          <w:lang w:val="en_US" w:bidi="en_US"/>
        </w:rPr>
      </w:r>
      <w:r>
        <w:rPr>
          <w:lang w:val="en_US" w:bidi="en_US"/>
        </w:rPr>
        <w:t xml:space="preserve">like the dust of the earth (compare </w:t>
      </w:r>
      <w:hyperlink r:id="rId890">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hyperlink r:id="rId891">
        <w:r>
          <w:rPr>
            <w:lang w:val="en_US" w:bidi="en_US"/>
          </w:rPr>
          <w:rPr>
            <w:color w:val="0000EE"/>
            <w:u w:val="single"/>
          </w:rPr>
          <w:t>Hebrews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The church will completely fulfill this promise (compare </w:t>
      </w:r>
      <w:hyperlink r:id="rId892">
        <w:r>
          <w:rPr>
            <w:lang w:val="en_US" w:bidi="en_US"/>
          </w:rPr>
          <w:rPr>
            <w:color w:val="0000EE"/>
            <w:u w:val="single"/>
          </w:rPr>
          <w:t>Matthew 16:18</w:t>
        </w:r>
      </w:hyperlink>
      <w:r>
        <w:rPr>
          <w:lang w:val="en_US" w:bidi="en_US"/>
        </w:rPr>
        <w:t xml:space="preserve"> and the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proved his faith. Afterward, he needed to pass the covenant blessings to Isaac. He bought a burial plot (chapter </w:t>
      </w:r>
      <w:hyperlink r:id="rId893">
        <w:r>
          <w:rPr>
            <w:lang w:val="en_US" w:bidi="en_US"/>
          </w:rPr>
          <w:rPr>
            <w:color w:val="0000EE"/>
            <w:u w:val="single"/>
          </w:rPr>
          <w:t>23</w:t>
        </w:r>
      </w:hyperlink>
      <w:r>
        <w:rPr>
          <w:lang w:val="en_US" w:bidi="en_US"/>
        </w:rPr>
        <w:t xml:space="preserve">), found a wife for Isaac (chapter </w:t>
      </w:r>
      <w:hyperlink r:id="rId165">
        <w:r>
          <w:rPr>
            <w:lang w:val="en_US" w:bidi="en_US"/>
          </w:rPr>
          <w:rPr>
            <w:color w:val="0000EE"/>
            <w:u w:val="single"/>
          </w:rPr>
          <w:t>24</w:t>
        </w:r>
      </w:hyperlink>
      <w:r>
        <w:rPr>
          <w:lang w:val="en_US" w:bidi="en_US"/>
        </w:rPr>
        <w:t>), and distributed his property (</w:t>
      </w:r>
      <w:hyperlink r:id="rId894">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895">
        <w:r>
          <w:rPr>
            <w:lang w:val="en_US" w:bidi="en_US"/>
          </w:rPr>
          <w:rPr>
            <w:color w:val="0000EE"/>
            <w:u w:val="single"/>
          </w:rPr>
          <w:t>11:27–29</w:t>
        </w:r>
      </w:hyperlink>
      <w:r>
        <w:rPr>
          <w:lang w:val="en_US" w:bidi="en_US"/>
        </w:rPr>
        <w:t>) was doing well. The people in the next part of the story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with Milcah. He was the father of Rebekah, who would become Isaac’s wife (see </w:t>
      </w:r>
      <w:hyperlink r:id="rId590">
        <w:r>
          <w:rPr>
            <w:lang w:val="en_US" w:bidi="en_US"/>
          </w:rPr>
          <w:rPr>
            <w:color w:val="0000EE"/>
            <w:u w:val="single"/>
          </w:rPr>
          <w:t>24:15</w:t>
        </w:r>
      </w:hyperlink>
      <w:r>
        <w:rPr>
          <w:lang w:val="en_US" w:bidi="en_US"/>
        </w:rPr>
        <w:t xml:space="preserve">, </w:t>
      </w:r>
      <w:hyperlink r:id="rId896">
        <w:r>
          <w:rPr>
            <w:lang w:val="en_US" w:bidi="en_US"/>
          </w:rPr>
          <w:rPr>
            <w:color w:val="0000EE"/>
            <w:u w:val="single"/>
          </w:rPr>
          <w:t>67</w:t>
        </w:r>
      </w:hyperlink>
      <w:r>
        <w:rPr>
          <w:lang w:val="en_US" w:bidi="en_US"/>
        </w:rPr>
        <w:t>). Rebekah would succeed Sarah as the clan's female leader (</w:t>
      </w:r>
      <w:hyperlink r:id="rId897">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hyperlink r:id="rId898">
        <w:r>
          <w:rPr>
            <w:lang w:val="en_US" w:bidi="en_US"/>
          </w:rPr>
          <w:rPr>
            <w:color w:val="0000EE"/>
            <w:u w:val="single"/>
          </w:rPr>
          <w:t>17:17</w:t>
        </w:r>
      </w:hyperlink>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i/>
          <w:lang w:val="en_US" w:bidi="en_US"/>
        </w:rPr>
        <w:t>She died:</w:t>
      </w:r>
      <w:r>
        <w:rPr>
          <w:lang w:val="en_US" w:bidi="en_US"/>
        </w:rPr>
        <w:t xml:space="preserve"> Abraham bought a piece of land for Sarah's burial. This was the first sign of a permanent change, as people usually buried their dead in their ancestral homeland (compare </w:t>
      </w:r>
      <w:hyperlink r:id="rId899">
        <w:r>
          <w:rPr>
            <w:lang w:val="en_US" w:bidi="en_US"/>
          </w:rPr>
          <w:rPr>
            <w:color w:val="0000EE"/>
            <w:u w:val="single"/>
          </w:rPr>
          <w:t>49:29–50:13</w:t>
        </w:r>
      </w:hyperlink>
      <w:r>
        <w:rPr>
          <w:lang w:val="en_US" w:bidi="en_US"/>
        </w:rPr>
        <w:t xml:space="preserve">). By burying Sarah, Abraham separated himself from his ancestral home (where his relatives still lived, </w:t>
      </w:r>
      <w:hyperlink r:id="rId900">
        <w:r>
          <w:rPr>
            <w:lang w:val="en_US" w:bidi="en_US"/>
          </w:rPr>
          <w:rPr>
            <w:color w:val="0000EE"/>
            <w:u w:val="single"/>
          </w:rPr>
          <w:t>22:20–24</w:t>
        </w:r>
      </w:hyperlink>
      <w:r>
        <w:rPr>
          <w:lang w:val="en_US" w:bidi="en_US"/>
        </w:rPr>
        <w:t>). His future would be in Canaan, where his descendants would fulfill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pStyle w:val="ListBullet"/>
        <w:spacing w:line="240" w:lineRule="auto"/>
        <w:ind w:left="720"/>
      </w:pPr>
      <w:r>
        <w:rPr>
          <w:lang w:val="en_US" w:bidi="en_US"/>
        </w:rPr>
      </w:r>
      <w:r>
        <w:rPr>
          <w:lang w:val="en_US" w:bidi="en_US"/>
        </w:rPr>
        <w:t xml:space="preserve">Abraham negotiated with local Hittite elders to buy land for a burial site. These Hittites had moved south to Canaan from the large Hittite empire in what is now Turkey (compare </w:t>
      </w:r>
      <w:hyperlink r:id="rId901">
        <w:r>
          <w:rPr>
            <w:lang w:val="en_US" w:bidi="en_US"/>
          </w:rPr>
          <w:rPr>
            <w:color w:val="0000EE"/>
            <w:u w:val="single"/>
          </w:rPr>
          <w:t>10:15</w:t>
        </w:r>
      </w:hyperlink>
      <w:r>
        <w:rPr>
          <w:lang w:val="en_US" w:bidi="en_US"/>
        </w:rPr>
        <w:t>).</w:t>
      </w:r>
    </w:p>
    <w:p>
      <w:pPr>
        <w:pStyle w:val="ListBullet"/>
        <w:spacing w:line="240" w:lineRule="auto"/>
        <w:ind w:left="720"/>
      </w:pPr>
      <w:r>
        <w:rPr>
          <w:lang w:val="en_US" w:bidi="en_US"/>
        </w:rPr>
      </w:r>
      <w:r>
        <w:rPr>
          <w:lang w:val="en_US" w:bidi="en_US"/>
        </w:rPr>
        <w:t>Abraham was a foreigner and an outsider among them. But he trusted God's promise that he would eventually own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pStyle w:val="ListBullet"/>
        <w:spacing w:line="240" w:lineRule="auto"/>
        <w:ind w:left="720"/>
      </w:pPr>
      <w:r>
        <w:rPr>
          <w:lang w:val="en_US" w:bidi="en_US"/>
        </w:rPr>
      </w:r>
      <w:r>
        <w:rPr>
          <w:i/>
          <w:lang w:val="en_US" w:bidi="en_US"/>
        </w:rPr>
        <w:t xml:space="preserve">sir. You are God's chosen one </w:t>
      </w:r>
      <w:r>
        <w:rPr>
          <w:lang w:val="en_US" w:bidi="en_US"/>
        </w:rPr>
        <w:t xml:space="preserve">(or </w:t>
      </w:r>
      <w:r>
        <w:rPr>
          <w:i/>
          <w:lang w:val="en_US" w:bidi="en_US"/>
        </w:rPr>
        <w:t>prince</w:t>
      </w:r>
      <w:r>
        <w:rPr>
          <w:lang w:val="en_US" w:bidi="en_US"/>
        </w:rPr>
        <w:t xml:space="preserve">; Hebrew </w:t>
      </w:r>
      <w:r>
        <w:rPr>
          <w:i/>
          <w:lang w:val="en_US" w:bidi="en_US"/>
        </w:rPr>
        <w:t>my lord</w:t>
      </w:r>
      <w:r>
        <w:rPr>
          <w:lang w:val="en_US" w:bidi="en_US"/>
        </w:rPr>
        <w:t xml:space="preserve">, </w:t>
      </w:r>
      <w:r>
        <w:rPr>
          <w:i/>
          <w:lang w:val="en_US" w:bidi="en_US"/>
        </w:rPr>
        <w:t>you are</w:t>
      </w:r>
      <w:r>
        <w:rPr>
          <w:lang w:val="en_US" w:bidi="en_US"/>
        </w:rPr>
        <w:t xml:space="preserve"> </w:t>
      </w:r>
      <w:r>
        <w:rPr>
          <w:i/>
          <w:lang w:val="en_US" w:bidi="en_US"/>
        </w:rPr>
        <w:t>a</w:t>
      </w:r>
      <w:r>
        <w:rPr>
          <w:lang w:val="en_US" w:bidi="en_US"/>
        </w:rPr>
        <w:t xml:space="preserve"> </w:t>
      </w:r>
      <w:r>
        <w:rPr>
          <w:i/>
          <w:lang w:val="en_US" w:bidi="en_US"/>
        </w:rPr>
        <w:t>lifted up one of God</w:t>
      </w:r>
      <w:r>
        <w:rPr>
          <w:lang w:val="en_US" w:bidi="en_US"/>
        </w:rPr>
        <w:t>):</w:t>
      </w:r>
      <w:r>
        <w:rPr>
          <w:i/>
          <w:lang w:val="en_US" w:bidi="en_US"/>
        </w:rPr>
        <w:t xml:space="preserve"> </w:t>
      </w:r>
      <w:r>
        <w:rPr>
          <w:lang w:val="en_US" w:bidi="en_US"/>
        </w:rPr>
        <w:t>Either Abraham was well-respected by these people, or they were politely asking for his generosity.</w:t>
      </w:r>
    </w:p>
    <w:p>
      <w:pPr>
        <w:pStyle w:val="ListBullet"/>
        <w:spacing w:line="240" w:lineRule="auto"/>
        <w:ind w:left="720"/>
      </w:pPr>
      <w:r>
        <w:rPr>
          <w:lang w:val="en_US" w:bidi="en_US"/>
        </w:rPr>
      </w:r>
      <w:r>
        <w:rPr>
          <w:i/>
          <w:lang w:val="en_US" w:bidi="en_US"/>
        </w:rPr>
        <w:t>Bury your dead in the finest</w:t>
      </w:r>
      <w:r>
        <w:rPr>
          <w:i/>
          <w:lang w:val="en_US" w:bidi="en_US"/>
        </w:rPr>
        <w:t>:</w:t>
      </w:r>
      <w:r>
        <w:rPr>
          <w:lang w:val="en_US" w:bidi="en_US"/>
        </w:rPr>
        <w:t xml:space="preserve"> They were ready to fulfill his request, especially if it meant they could legally bind him to themselves (</w:t>
      </w:r>
      <w:hyperlink r:id="rId90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cave would serve as the permanent burial site for Abraham's family. It was near Mamre (</w:t>
      </w:r>
      <w:hyperlink r:id="rId662">
        <w:r>
          <w:rPr>
            <w:lang w:val="en_US" w:bidi="en_US"/>
          </w:rPr>
          <w:rPr>
            <w:color w:val="0000EE"/>
            <w:u w:val="single"/>
          </w:rPr>
          <w:t>23:19</w:t>
        </w:r>
      </w:hyperlink>
      <w:r>
        <w:rPr>
          <w:lang w:val="en_US" w:bidi="en_US"/>
        </w:rPr>
        <w:t xml:space="preserve">), where Abraham lived (see </w:t>
      </w:r>
      <w:hyperlink r:id="rId903">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They would bury Abraham and Sarah, Isaac and Rebekah, and Jacob and Leah there (</w:t>
      </w:r>
      <w:hyperlink r:id="rId662">
        <w:r>
          <w:rPr>
            <w:lang w:val="en_US" w:bidi="en_US"/>
          </w:rPr>
          <w:rPr>
            <w:color w:val="0000EE"/>
            <w:u w:val="single"/>
          </w:rPr>
          <w:t>23:19</w:t>
        </w:r>
      </w:hyperlink>
      <w:r>
        <w:rPr>
          <w:lang w:val="en_US" w:bidi="en_US"/>
        </w:rPr>
        <w:t xml:space="preserve">; </w:t>
      </w:r>
      <w:hyperlink r:id="rId904">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05">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This marked their lasting presence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for free. He expected Abraham to pay the full price. Ephron wanted to sell the cave to avoid taking care of it and to get the highest price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full amount and completed the deal. He avoided debt by not accepting gifts from the people (compare </w:t>
      </w:r>
      <w:hyperlink r:id="rId906">
        <w:r>
          <w:rPr>
            <w:lang w:val="en_US" w:bidi="en_US"/>
          </w:rPr>
          <w:rPr>
            <w:color w:val="0000EE"/>
            <w:u w:val="single"/>
          </w:rPr>
          <w:t>14:21–24</w:t>
        </w:r>
      </w:hyperlink>
      <w:r>
        <w:rPr>
          <w:lang w:val="en_US" w:bidi="en_US"/>
        </w:rPr>
        <w:t xml:space="preserve">). The Hittite elders witnessed the deal, ensuring no one could dispute Abraham's ownership of the land. The transaction happened at the city gate, where they conducted public legal and business matters (see </w:t>
      </w:r>
      <w:hyperlink r:id="rId716">
        <w:r>
          <w:rPr>
            <w:lang w:val="en_US" w:bidi="en_US"/>
          </w:rPr>
          <w:rPr>
            <w:color w:val="0000EE"/>
            <w:u w:val="single"/>
          </w:rPr>
          <w:t>19:1</w:t>
        </w:r>
      </w:hyperlink>
      <w:r>
        <w:rPr>
          <w:lang w:val="en_US" w:bidi="en_US"/>
        </w:rPr>
        <w:t xml:space="preserve">). </w:t>
      </w:r>
    </w:p>
    <w:p>
      <w:pPr/>
      <w:r>
        <w:rPr>
          <w:lang w:val="en_US" w:bidi="en_US"/>
        </w:rPr>
      </w:r>
      <w:r>
        <w:rPr>
          <w:lang w:val="en_US" w:bidi="en_US"/>
        </w:rPr>
        <w:t>The land became Abraham's permanent property, a first step toward God's promise to give him the land. God had not yet fulfilled his promise with this purchase. Abraham knew it, so he planned for the future (</w:t>
      </w:r>
      <w:hyperlink r:id="rId856">
        <w:r>
          <w:rPr>
            <w:lang w:val="en_US" w:bidi="en_US"/>
          </w:rPr>
          <w:rPr>
            <w:color w:val="0000EE"/>
            <w:u w:val="single"/>
          </w:rPr>
          <w:t>12:7</w:t>
        </w:r>
      </w:hyperlink>
      <w:r>
        <w:rPr>
          <w:lang w:val="en_US" w:bidi="en_US"/>
        </w:rPr>
        <w:t>). By buying land for his dead, he showed that God's promises continue beyond this life. This is the hope for all who die with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Trusting in the Lord's promise, Abraham had his main servant promise to find a wife for Isaac (probably Eliezer, </w:t>
      </w:r>
      <w:hyperlink r:id="rId907">
        <w:r>
          <w:rPr>
            <w:lang w:val="en_US" w:bidi="en_US"/>
          </w:rPr>
          <w:rPr>
            <w:color w:val="0000EE"/>
            <w:u w:val="single"/>
          </w:rPr>
          <w:t>15:2</w:t>
        </w:r>
      </w:hyperlink>
      <w:r>
        <w:rPr>
          <w:lang w:val="en_US" w:bidi="en_US"/>
        </w:rPr>
        <w:t>). Abraham told his servant to return to his relatives in his homeland, 724 kilometers away (about 450 miles). Abraham was faithful to the covenant by planning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made it certain that God's plan would continue for the next generation. God showed his covenant faithfulness by working through his faithful people (</w:t>
      </w:r>
      <w:hyperlink r:id="rId908">
        <w:r>
          <w:rPr>
            <w:lang w:val="en_US" w:bidi="en_US"/>
          </w:rPr>
          <w:rPr>
            <w:color w:val="0000EE"/>
            <w:u w:val="single"/>
          </w:rPr>
          <w:t>24:12</w:t>
        </w:r>
      </w:hyperlink>
      <w:r>
        <w:rPr>
          <w:lang w:val="en_US" w:bidi="en_US"/>
        </w:rPr>
        <w:t xml:space="preserve">, </w:t>
      </w:r>
      <w:hyperlink r:id="rId909">
        <w:r>
          <w:rPr>
            <w:lang w:val="en_US" w:bidi="en_US"/>
          </w:rPr>
          <w:rPr>
            <w:color w:val="0000EE"/>
            <w:u w:val="single"/>
          </w:rPr>
          <w:t>27</w:t>
        </w:r>
      </w:hyperlink>
      <w:r>
        <w:rPr>
          <w:lang w:val="en_US" w:bidi="en_US"/>
        </w:rPr>
        <w:t xml:space="preserve">, </w:t>
      </w:r>
      <w:hyperlink r:id="rId91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The servant placed his hand under Abraham's thigh (compare </w:t>
      </w:r>
      <w:hyperlink r:id="rId911">
        <w:r>
          <w:rPr>
            <w:lang w:val="en_US" w:bidi="en_US"/>
          </w:rPr>
          <w:rPr>
            <w:color w:val="0000EE"/>
            <w:u w:val="single"/>
          </w:rPr>
          <w:t>47:29</w:t>
        </w:r>
      </w:hyperlink>
      <w:r>
        <w:rPr>
          <w:lang w:val="en_US" w:bidi="en_US"/>
        </w:rPr>
        <w:t xml:space="preserve">). This was the custom when making a serious oath. The servant accepted the responsibility of completing this mission. </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(compare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2">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The servant was never to take Isaac out of the promised land to find a wife. Abraham protected Isaac and made sure God’s promises would remain tied to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means "Aram of the two rivers." It was also known as Paddan-aram, which means "the field of Aram" (compare </w:t>
      </w:r>
      <w:hyperlink r:id="rId526">
        <w:r>
          <w:rPr>
            <w:lang w:val="en_US" w:bidi="en_US"/>
          </w:rPr>
          <w:rPr>
            <w:color w:val="0000EE"/>
            <w:u w:val="single"/>
          </w:rPr>
          <w:t>25:20</w:t>
        </w:r>
      </w:hyperlink>
      <w:r>
        <w:rPr>
          <w:lang w:val="en_US" w:bidi="en_US"/>
        </w:rPr>
        <w:t xml:space="preserve">). </w:t>
      </w:r>
    </w:p>
    <w:p>
      <w:pPr/>
      <w:r>
        <w:rPr>
          <w:lang w:val="en_US" w:bidi="en_US"/>
        </w:rPr>
      </w:r>
      <w:r>
        <w:rPr>
          <w:lang w:val="en_US" w:bidi="en_US"/>
        </w:rPr>
        <w:t xml:space="preserve">The journey took two weeks each way. So, </w:t>
      </w:r>
      <w:r>
        <w:rPr>
          <w:lang w:val="en_US" w:bidi="en_US"/>
        </w:rPr>
        <w:t>the servant took 10 of his master’s camels and departed with all kinds of gifts</w:t>
      </w:r>
      <w:r>
        <w:rPr>
          <w:lang w:val="en_US" w:bidi="en_US"/>
        </w:rPr>
        <w:t xml:space="preserve"> (</w:t>
      </w:r>
      <w:hyperlink r:id="rId913">
        <w:r>
          <w:rPr>
            <w:lang w:val="en_US" w:bidi="en_US"/>
          </w:rPr>
          <w:rPr>
            <w:color w:val="0000EE"/>
            <w:u w:val="single"/>
          </w:rPr>
          <w:t>24:22</w:t>
        </w:r>
      </w:hyperlink>
      <w:r>
        <w:rPr>
          <w:lang w:val="en_US" w:bidi="en_US"/>
        </w:rPr>
        <w:t xml:space="preserve">, </w:t>
      </w:r>
      <w:hyperlink r:id="rId914">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completed his mission. God showed his faithful covenant love to Abraham's family by bringing all these details together. God was working quietly through these events to carry out his will through people who acted responsibly and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showed hospitality and hard work, similar to Abraham (see </w:t>
      </w:r>
      <w:hyperlink r:id="rId915">
        <w:r>
          <w:rPr>
            <w:lang w:val="en_US" w:bidi="en_US"/>
          </w:rPr>
          <w:rPr>
            <w:color w:val="0000EE"/>
            <w:u w:val="single"/>
          </w:rPr>
          <w:t>18:1–8</w:t>
        </w:r>
      </w:hyperlink>
      <w:r>
        <w:rPr>
          <w:lang w:val="en_US" w:bidi="en_US"/>
        </w:rPr>
        <w:t>). Ten thirsty camels could drink 946 liters (250 gallons) of water. A woman willing to do that much work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thanked the girl by giving her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i/>
          <w:lang w:val="en_US" w:bidi="en_US"/>
        </w:rPr>
        <w:t>the LORD, the God of my master Abraham, who has not withheld His kindness and faithfulness from my master:</w:t>
      </w:r>
      <w:r>
        <w:rPr>
          <w:lang w:val="en_US" w:bidi="en_US"/>
        </w:rPr>
        <w:t xml:space="preserve"> These words express this chapter’s message (compare </w:t>
      </w:r>
      <w:hyperlink r:id="rId916">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i/>
          <w:lang w:val="en_US" w:bidi="en_US"/>
        </w:rPr>
        <w:t>Laban … rushed:</w:t>
      </w:r>
      <w:r>
        <w:rPr>
          <w:lang w:val="en_US" w:bidi="en_US"/>
        </w:rPr>
        <w:t xml:space="preserve"> He did not want to miss the chance to marry off his sister and get more gifts. Laban's reaction to the servant's wealth hints at his greedy nature (see </w:t>
      </w:r>
      <w:hyperlink r:id="rId917">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18">
        <w:r>
          <w:rPr>
            <w:lang w:val="en_US" w:bidi="en_US"/>
          </w:rPr>
          <w:rPr>
            <w:color w:val="0000EE"/>
            <w:u w:val="single"/>
          </w:rPr>
          <w:t>29:21–27</w:t>
        </w:r>
      </w:hyperlink>
      <w:r>
        <w:rPr>
          <w:lang w:val="en_US" w:bidi="en_US"/>
        </w:rPr>
        <w:t xml:space="preserve">; </w:t>
      </w:r>
      <w:hyperlink r:id="rId919">
        <w:r>
          <w:rPr>
            <w:lang w:val="en_US" w:bidi="en_US"/>
          </w:rPr>
          <w:rPr>
            <w:color w:val="0000EE"/>
            <w:u w:val="single"/>
          </w:rPr>
          <w:t>30:27–36</w:t>
        </w:r>
      </w:hyperlink>
      <w:r>
        <w:rPr>
          <w:lang w:val="en_US" w:bidi="en_US"/>
        </w:rPr>
        <w:t xml:space="preserve">; </w:t>
      </w:r>
      <w:hyperlink r:id="rId920">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stayed focused on his mission. He insisted on sharing his story before eating. He explained his mission and recognized God's providence in leading him to Rebekah. He did this before taking care of his own needs. The servant wanted everyone to understand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hyperlink r:id="rId921">
        <w:r>
          <w:rPr>
            <w:lang w:val="en_US" w:bidi="en_US"/>
          </w:rPr>
          <w:rPr>
            <w:color w:val="0000EE"/>
            <w:u w:val="single"/>
          </w:rPr>
          <w:t>31:14–15</w:t>
        </w:r>
      </w:hyperlink>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2">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3">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4">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These verses mention Abraham's death before Jacob and Esau are born. But he actually lived until they were 15 years old (</w:t>
      </w:r>
      <w:hyperlink r:id="rId925">
        <w:r>
          <w:rPr>
            <w:lang w:val="en_US" w:bidi="en_US"/>
          </w:rPr>
          <w:rPr>
            <w:color w:val="0000EE"/>
            <w:u w:val="single"/>
          </w:rPr>
          <w:t>25:19–26</w:t>
        </w:r>
      </w:hyperlink>
      <w:r>
        <w:rPr>
          <w:lang w:val="en_US" w:bidi="en_US"/>
        </w:rPr>
        <w:t xml:space="preserve">; compare </w:t>
      </w:r>
      <w:hyperlink r:id="rId922">
        <w:r>
          <w:rPr>
            <w:lang w:val="en_US" w:bidi="en_US"/>
          </w:rPr>
          <w:rPr>
            <w:color w:val="0000EE"/>
            <w:u w:val="single"/>
          </w:rPr>
          <w:t>21:5</w:t>
        </w:r>
      </w:hyperlink>
      <w:r>
        <w:rPr>
          <w:lang w:val="en_US" w:bidi="en_US"/>
        </w:rPr>
        <w:t xml:space="preserve">; </w:t>
      </w:r>
      <w:hyperlink r:id="rId926">
        <w:r>
          <w:rPr>
            <w:lang w:val="en_US" w:bidi="en_US"/>
          </w:rPr>
          <w:rPr>
            <w:color w:val="0000EE"/>
            <w:u w:val="single"/>
          </w:rPr>
          <w:t>25:26</w:t>
        </w:r>
      </w:hyperlink>
      <w:r>
        <w:rPr>
          <w:lang w:val="en_US" w:bidi="en_US"/>
        </w:rPr>
        <w:t>). This storytelling choice ends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i/>
          <w:lang w:val="en_US" w:bidi="en_US"/>
        </w:rPr>
        <w:t xml:space="preserve">God blessed his son Isaac. </w:t>
      </w:r>
      <w:r>
        <w:rPr>
          <w:lang w:val="en_US" w:bidi="en_US"/>
        </w:rPr>
        <w:t>Abraham had sent his other sons away. Isaac lived near Beer-lahai-roi, a special place where God answered prayers (</w:t>
      </w:r>
      <w:hyperlink r:id="rId860">
        <w:r>
          <w:rPr>
            <w:lang w:val="en_US" w:bidi="en_US"/>
          </w:rPr>
          <w:rPr>
            <w:color w:val="0000EE"/>
            <w:u w:val="single"/>
          </w:rPr>
          <w:t>16:14</w:t>
        </w:r>
      </w:hyperlink>
      <w:r>
        <w:rPr>
          <w:lang w:val="en_US" w:bidi="en_US"/>
        </w:rPr>
        <w:t>) and where Isaac waited for the Lord (</w:t>
      </w:r>
      <w:hyperlink r:id="rId927">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 xml:space="preserve">This record lists Ishmael’s descendants before giving the details of Isaac’s descendants (see </w:t>
      </w:r>
      <w:hyperlink r:id="rId928">
        <w:r>
          <w:rPr>
            <w:lang w:val="en_US" w:bidi="en_US"/>
          </w:rPr>
          <w:rPr>
            <w:color w:val="0000EE"/>
            <w:u w:val="single"/>
          </w:rPr>
          <w:t>25:19–35:29</w:t>
        </w:r>
      </w:hyperlink>
      <w:r>
        <w:rPr>
          <w:lang w:val="en_US" w:bidi="en_US"/>
        </w:rPr>
        <w:t xml:space="preserve">). This follows the literary structure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29">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pStyle w:val="ListBullet"/>
        <w:spacing w:line="240" w:lineRule="auto"/>
        <w:ind w:left="720"/>
      </w:pPr>
      <w:r>
        <w:rPr>
          <w:lang w:val="en_US" w:bidi="en_US"/>
        </w:rPr>
      </w:r>
      <w:r>
        <w:rPr>
          <w:lang w:val="en_US" w:bidi="en_US"/>
        </w:rPr>
        <w:t xml:space="preserve">Havilah was a region in north-central Arabia. </w:t>
      </w:r>
    </w:p>
    <w:p>
      <w:pPr>
        <w:pStyle w:val="ListBullet"/>
        <w:spacing w:line="240" w:lineRule="auto"/>
        <w:ind w:left="720"/>
      </w:pPr>
      <w:r>
        <w:rPr>
          <w:lang w:val="en_US" w:bidi="en_US"/>
        </w:rPr>
      </w:r>
      <w:r>
        <w:rPr>
          <w:lang w:val="en_US" w:bidi="en_US"/>
        </w:rPr>
        <w:t xml:space="preserve">Shur was an area between Beersheba and Egypt. </w:t>
      </w:r>
    </w:p>
    <w:p>
      <w:pPr>
        <w:pStyle w:val="ListBullet"/>
        <w:spacing w:line="240" w:lineRule="auto"/>
        <w:ind w:left="720"/>
      </w:pPr>
      <w:r>
        <w:rPr>
          <w:lang w:val="en_US" w:bidi="en_US"/>
        </w:rPr>
      </w:r>
      <w:r>
        <w:rPr>
          <w:i/>
          <w:lang w:val="en_US" w:bidi="en_US"/>
        </w:rPr>
        <w:t>And they lived in hostility toward all their brothers:</w:t>
      </w:r>
      <w:r>
        <w:rPr>
          <w:lang w:val="en_US" w:bidi="en_US"/>
        </w:rPr>
        <w:t xml:space="preserve"> This wording is similar to </w:t>
      </w:r>
      <w:hyperlink r:id="rId930">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i/>
          <w:lang w:val="en_US" w:bidi="en_US"/>
        </w:rPr>
        <w:t>Isaac … married Rebekah:</w:t>
      </w:r>
      <w:r>
        <w:rPr>
          <w:lang w:val="en_US" w:bidi="en_US"/>
        </w:rPr>
        <w:t xml:space="preserve"> Isaac’s marriage connected him and his family more closely to Abraham’s relatives. If he had married a Canaanite woman, the faith of the covenant could have been endangered by these corrupt people and their mixed worship.</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1">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2">
        <w:r>
          <w:rPr>
            <w:lang w:val="en_US" w:bidi="en_US"/>
          </w:rPr>
          <w:rPr>
            <w:color w:val="0000EE"/>
            <w:u w:val="single"/>
          </w:rPr>
          <w:t>25:27–34</w:t>
        </w:r>
      </w:hyperlink>
      <w:r>
        <w:rPr>
          <w:lang w:val="en_US" w:bidi="en_US"/>
        </w:rPr>
        <w:t xml:space="preserve">; chapters </w:t>
      </w:r>
      <w:hyperlink r:id="rId933">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pStyle w:val="ListBullet"/>
        <w:spacing w:line="240" w:lineRule="auto"/>
        <w:ind w:left="720"/>
      </w:pPr>
      <w:r>
        <w:rPr>
          <w:lang w:val="en_US" w:bidi="en_US"/>
        </w:rPr>
      </w:r>
      <w:r>
        <w:rPr>
          <w:lang w:val="en_US" w:bidi="en_US"/>
        </w:rPr>
        <w:t xml:space="preserve">For 20 years, Rebekah could not have children (compare </w:t>
      </w:r>
      <w:hyperlink r:id="rId526">
        <w:r>
          <w:rPr>
            <w:lang w:val="en_US" w:bidi="en_US"/>
          </w:rPr>
          <w:rPr>
            <w:color w:val="0000EE"/>
            <w:u w:val="single"/>
          </w:rPr>
          <w:t>25:20</w:t>
        </w:r>
      </w:hyperlink>
      <w:r>
        <w:rPr>
          <w:lang w:val="en_US" w:bidi="en_US"/>
        </w:rPr>
        <w:t xml:space="preserve">, </w:t>
      </w:r>
      <w:hyperlink r:id="rId926">
        <w:r>
          <w:rPr>
            <w:lang w:val="en_US" w:bidi="en_US"/>
          </w:rPr>
          <w:rPr>
            <w:color w:val="0000EE"/>
            <w:u w:val="single"/>
          </w:rPr>
          <w:t>26</w:t>
        </w:r>
      </w:hyperlink>
      <w:r>
        <w:rPr>
          <w:lang w:val="en_US" w:bidi="en_US"/>
        </w:rPr>
        <w:t xml:space="preserve">), similar to Sarah (see </w:t>
      </w:r>
      <w:hyperlink r:id="rId934">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xml:space="preserve">). How could they be childless when God promised that nations would come from them? </w:t>
      </w:r>
    </w:p>
    <w:p>
      <w:pPr>
        <w:pStyle w:val="ListBullet"/>
        <w:spacing w:line="240" w:lineRule="auto"/>
        <w:ind w:left="720"/>
      </w:pPr>
      <w:r>
        <w:rPr>
          <w:lang w:val="en_US" w:bidi="en_US"/>
        </w:rPr>
      </w:r>
      <w:r>
        <w:rPr>
          <w:lang w:val="en_US" w:bidi="en_US"/>
        </w:rPr>
        <w:t>Isaac begged the Lord for help, and the Lord answered his prayer. Isaac seemed to learn from his father's mistake and acted with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Rebekah’s pregnancy was difficult, she went to ask the LORD about it. She likely did this by visiting a prophet (a person who speaks God’s message), possibly Abraham (</w:t>
      </w:r>
      <w:hyperlink r:id="rId779">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pStyle w:val="ListBullet"/>
        <w:spacing w:line="240" w:lineRule="auto"/>
        <w:ind w:left="720"/>
      </w:pPr>
      <w:r>
        <w:rPr>
          <w:lang w:val="en_US" w:bidi="en_US"/>
        </w:rPr>
      </w:r>
      <w:r>
        <w:rPr>
          <w:i/>
          <w:lang w:val="en_US" w:bidi="en_US"/>
        </w:rPr>
        <w:t>nations:</w:t>
      </w:r>
      <w:r>
        <w:rPr>
          <w:lang w:val="en_US" w:bidi="en_US"/>
        </w:rPr>
        <w:t xml:space="preserve"> Jacob and Esau fought in the womb, and their descendants (Israel and Edom) fought continuously throughout their history. In their many conflicts, Israel achieved supremacy over Edom.</w:t>
      </w:r>
    </w:p>
    <w:p>
      <w:pPr>
        <w:pStyle w:val="ListBullet"/>
        <w:spacing w:line="240" w:lineRule="auto"/>
        <w:ind w:left="720"/>
      </w:pPr>
      <w:r>
        <w:rPr>
          <w:lang w:val="en_US" w:bidi="en_US"/>
        </w:rPr>
      </w:r>
      <w:r>
        <w:rPr>
          <w:i/>
          <w:lang w:val="en_US" w:bidi="en_US"/>
        </w:rPr>
        <w:t>the older will serve younger:</w:t>
      </w:r>
      <w:r>
        <w:rPr>
          <w:lang w:val="en_US" w:bidi="en_US"/>
        </w:rPr>
        <w:t xml:space="preserve"> God chose the younger son over the elder, which went against the usual order (compare </w:t>
      </w:r>
      <w:hyperlink r:id="rId935">
        <w:r>
          <w:rPr>
            <w:lang w:val="en_US" w:bidi="en_US"/>
          </w:rPr>
          <w:rPr>
            <w:color w:val="0000EE"/>
            <w:u w:val="single"/>
          </w:rPr>
          <w:t>48:12–14</w:t>
        </w:r>
      </w:hyperlink>
      <w:r>
        <w:rPr>
          <w:lang w:val="en_US" w:bidi="en_US"/>
        </w:rPr>
        <w:t xml:space="preserve">; see </w:t>
      </w:r>
      <w:hyperlink r:id="rId936">
        <w:r>
          <w:rPr>
            <w:lang w:val="en_US" w:bidi="en_US"/>
          </w:rPr>
          <w:rPr>
            <w:color w:val="0000EE"/>
            <w:u w:val="single"/>
          </w:rPr>
          <w:t>Malachi 1:1–3</w:t>
        </w:r>
      </w:hyperlink>
      <w:r>
        <w:rPr>
          <w:lang w:val="en_US" w:bidi="en_US"/>
        </w:rPr>
        <w:t xml:space="preserve">; </w:t>
      </w:r>
      <w:hyperlink r:id="rId937">
        <w:r>
          <w:rPr>
            <w:lang w:val="en_US" w:bidi="en_US"/>
          </w:rPr>
          <w:rPr>
            <w:color w:val="0000EE"/>
            <w:u w:val="single"/>
          </w:rPr>
          <w:t>Romans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pStyle w:val="ListBullet"/>
        <w:spacing w:line="240" w:lineRule="auto"/>
        <w:ind w:left="720"/>
      </w:pPr>
      <w:r>
        <w:rPr>
          <w:lang w:val="en_US" w:bidi="en_US"/>
        </w:rPr>
      </w:r>
      <w:r>
        <w:rPr>
          <w:lang w:val="en_US" w:bidi="en_US"/>
        </w:rPr>
        <w:t xml:space="preserve">Two wordplays anticipate Esau's future. </w:t>
      </w:r>
      <w:r>
        <w:rPr>
          <w:i/>
          <w:lang w:val="en_US" w:bidi="en_US"/>
        </w:rPr>
        <w:t>Esau</w:t>
      </w:r>
      <w:r>
        <w:rPr>
          <w:lang w:val="en_US" w:bidi="en_US"/>
        </w:rPr>
        <w:t xml:space="preserve"> sounds like the Hebrew word </w:t>
      </w:r>
      <w:r>
        <w:rPr>
          <w:i/>
          <w:lang w:val="en_US" w:bidi="en_US"/>
        </w:rPr>
        <w:t>se‘ar</w:t>
      </w:r>
      <w:r>
        <w:rPr>
          <w:lang w:val="en_US" w:bidi="en_US"/>
        </w:rPr>
        <w:t xml:space="preserve">, meaning "hair." Esau's later homeland was Edom. Another name for it was </w:t>
      </w:r>
      <w:r>
        <w:rPr>
          <w:i/>
          <w:lang w:val="en_US" w:bidi="en_US"/>
        </w:rPr>
        <w:t>Seir</w:t>
      </w:r>
      <w:r>
        <w:rPr>
          <w:lang w:val="en_US" w:bidi="en_US"/>
        </w:rPr>
        <w:t xml:space="preserve"> ("hairy") because it was wooded (as though covered with hair). </w:t>
      </w:r>
    </w:p>
    <w:p>
      <w:pPr>
        <w:pStyle w:val="ListBullet"/>
        <w:spacing w:line="240" w:lineRule="auto"/>
        <w:ind w:left="720"/>
      </w:pPr>
      <w:r>
        <w:rPr>
          <w:lang w:val="en_US" w:bidi="en_US"/>
        </w:rPr>
      </w:r>
      <w:r>
        <w:rPr>
          <w:i/>
          <w:lang w:val="en_US" w:bidi="en_US"/>
        </w:rPr>
        <w:t>red</w:t>
      </w:r>
      <w:r>
        <w:rPr>
          <w:lang w:val="en_US" w:bidi="en_US"/>
        </w:rPr>
        <w:t xml:space="preserve"> (Hebrew </w:t>
      </w:r>
      <w:r>
        <w:rPr>
          <w:i/>
          <w:lang w:val="en_US" w:bidi="en_US"/>
        </w:rPr>
        <w:t>’admoni</w:t>
      </w:r>
      <w:r>
        <w:rPr>
          <w:lang w:val="en_US" w:bidi="en_US"/>
        </w:rPr>
        <w:t xml:space="preserve">): This Hebrew word sounds like Esau’s other name, Edom, which had </w:t>
      </w:r>
      <w:r>
        <w:rPr>
          <w:i/>
          <w:lang w:val="en_US" w:bidi="en_US"/>
        </w:rPr>
        <w:t>red</w:t>
      </w:r>
      <w:r>
        <w:rPr>
          <w:lang w:val="en_US" w:bidi="en_US"/>
        </w:rPr>
        <w:t xml:space="preserve"> soil (</w:t>
      </w:r>
      <w:hyperlink r:id="rId932">
        <w:r>
          <w:rPr>
            <w:lang w:val="en_US" w:bidi="en_US"/>
          </w:rPr>
          <w:rPr>
            <w:color w:val="0000EE"/>
            <w:u w:val="single"/>
          </w:rPr>
          <w:t>25:27–34</w:t>
        </w:r>
      </w:hyperlink>
      <w:r>
        <w:rPr>
          <w:lang w:val="en_US" w:bidi="en_US"/>
        </w:rPr>
        <w:t xml:space="preserve">). </w:t>
      </w:r>
    </w:p>
    <w:p>
      <w:pPr>
        <w:pStyle w:val="ListBullet"/>
        <w:spacing w:line="240" w:lineRule="auto"/>
        <w:ind w:left="720"/>
      </w:pPr>
      <w:r>
        <w:rPr>
          <w:lang w:val="en_US" w:bidi="en_US"/>
        </w:rPr>
      </w:r>
      <w:r>
        <w:rPr>
          <w:i/>
          <w:lang w:val="en_US" w:bidi="en_US"/>
        </w:rPr>
        <w:t>hair like a fur coat:</w:t>
      </w:r>
      <w:r>
        <w:rPr>
          <w:lang w:val="en_US" w:bidi="en_US"/>
        </w:rPr>
        <w:t xml:space="preserve"> This suggests his unspiritual character (</w:t>
      </w:r>
      <w:hyperlink r:id="rId938">
        <w:r>
          <w:rPr>
            <w:lang w:val="en_US" w:bidi="en_US"/>
          </w:rPr>
          <w:rPr>
            <w:color w:val="0000EE"/>
            <w:u w:val="single"/>
          </w:rPr>
          <w:t>25:34</w:t>
        </w:r>
      </w:hyperlink>
      <w:r>
        <w:rPr>
          <w:lang w:val="en_US" w:bidi="en_US"/>
        </w:rPr>
        <w:t xml:space="preserve">; </w:t>
      </w:r>
      <w:hyperlink r:id="rId939">
        <w:r>
          <w:rPr>
            <w:lang w:val="en_US" w:bidi="en_US"/>
          </w:rPr>
          <w:rPr>
            <w:color w:val="0000EE"/>
            <w:u w:val="single"/>
          </w:rPr>
          <w:t>Hebrews 12:16</w:t>
        </w:r>
      </w:hyperlink>
      <w:r>
        <w:rPr>
          <w:lang w:val="en_US" w:bidi="en_US"/>
        </w:rPr>
        <w:t xml:space="preserve">; compare </w:t>
      </w:r>
      <w:hyperlink r:id="rId940">
        <w:r>
          <w:rPr>
            <w:lang w:val="en_US" w:bidi="en_US"/>
          </w:rPr>
          <w:rPr>
            <w:color w:val="0000EE"/>
            <w:u w:val="single"/>
          </w:rPr>
          <w:t>Leviticus 26:22</w:t>
        </w:r>
      </w:hyperlink>
      <w:r>
        <w:rPr>
          <w:lang w:val="en_US" w:bidi="en_US"/>
        </w:rPr>
        <w:t xml:space="preserve">; </w:t>
      </w:r>
      <w:hyperlink r:id="rId941">
        <w:r>
          <w:rPr>
            <w:lang w:val="en_US" w:bidi="en_US"/>
          </w:rPr>
          <w:rPr>
            <w:color w:val="0000EE"/>
            <w:u w:val="single"/>
          </w:rPr>
          <w:t>Deuteronomy 7:22</w:t>
        </w:r>
      </w:hyperlink>
      <w:r>
        <w:rPr>
          <w:lang w:val="en_US" w:bidi="en_US"/>
        </w:rPr>
        <w:t xml:space="preserve">; </w:t>
      </w:r>
      <w:hyperlink r:id="rId942">
        <w:r>
          <w:rPr>
            <w:lang w:val="en_US" w:bidi="en_US"/>
          </w:rPr>
          <w:rPr>
            <w:color w:val="0000EE"/>
            <w:u w:val="single"/>
          </w:rPr>
          <w:t>1 Corinthians 15:32</w:t>
        </w:r>
      </w:hyperlink>
      <w:r>
        <w:rPr>
          <w:lang w:val="en_US" w:bidi="en_US"/>
        </w:rPr>
        <w:t>). The description of the child uses words that emphasize the Edomites' character.</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w:t>
      </w:r>
      <w:r>
        <w:rPr>
          <w:i/>
          <w:lang w:val="en_US" w:bidi="en_US"/>
        </w:rPr>
        <w:t>ya‘aqob</w:t>
      </w:r>
      <w:r>
        <w:rPr>
          <w:lang w:val="en_US" w:bidi="en_US"/>
        </w:rPr>
        <w:t xml:space="preserve">, from Hebrew </w:t>
      </w:r>
      <w:r>
        <w:rPr>
          <w:i/>
          <w:lang w:val="en_US" w:bidi="en_US"/>
        </w:rPr>
        <w:t>‘aqeb</w:t>
      </w:r>
      <w:r>
        <w:rPr>
          <w:lang w:val="en_US" w:bidi="en_US"/>
        </w:rPr>
        <w:t xml:space="preserve">, “heel, footprint”) was originally positive, meaning “protect” (like a rear guard), but it took on the negative meaning of “heel grabber” or “deceiver” in the context of Jacob’s deceptive, grasping, usurping character (see </w:t>
      </w:r>
      <w:hyperlink r:id="rId943">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pStyle w:val="ListBullet"/>
        <w:spacing w:line="240" w:lineRule="auto"/>
        <w:ind w:left="720"/>
      </w:pPr>
      <w:r>
        <w:rPr>
          <w:lang w:val="en_US" w:bidi="en_US"/>
        </w:rPr>
      </w:r>
      <w:r>
        <w:rPr>
          <w:i/>
          <w:lang w:val="en_US" w:bidi="en_US"/>
        </w:rPr>
        <w:t>Esau became a skilled hunter, a man of the field:</w:t>
      </w:r>
      <w:r>
        <w:rPr>
          <w:lang w:val="en_US" w:bidi="en_US"/>
        </w:rPr>
        <w:t xml:space="preserve"> He was a wild man who enjoyed the wild country. </w:t>
      </w:r>
    </w:p>
    <w:p>
      <w:pPr>
        <w:pStyle w:val="ListBullet"/>
        <w:spacing w:line="240" w:lineRule="auto"/>
        <w:ind w:left="720"/>
      </w:pPr>
      <w:r>
        <w:rPr>
          <w:lang w:val="en_US" w:bidi="en_US"/>
        </w:rPr>
      </w:r>
      <w:r>
        <w:rPr>
          <w:i/>
          <w:lang w:val="en_US" w:bidi="en_US"/>
        </w:rPr>
        <w:t xml:space="preserve">Jacob was a quiet man who stayed at home </w:t>
      </w:r>
      <w:r>
        <w:rPr>
          <w:lang w:val="en_US" w:bidi="en_US"/>
        </w:rPr>
        <w:t xml:space="preserve">(literally </w:t>
      </w:r>
      <w:r>
        <w:rPr>
          <w:i/>
          <w:lang w:val="en_US" w:bidi="en_US"/>
        </w:rPr>
        <w:t>a mature/perfect man dwelling in tents</w:t>
      </w:r>
      <w:r>
        <w:rPr>
          <w:lang w:val="en_US" w:bidi="en_US"/>
        </w:rPr>
        <w:t>):</w:t>
      </w:r>
      <w:r>
        <w:rPr>
          <w:lang w:val="en_US" w:bidi="en_US"/>
        </w:rPr>
        <w:t xml:space="preserve"> He lived in tents and had good manners.</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developed according to their early traits (</w:t>
      </w:r>
      <w:hyperlink r:id="rId944">
        <w:r>
          <w:rPr>
            <w:lang w:val="en_US" w:bidi="en_US"/>
          </w:rPr>
          <w:rPr>
            <w:color w:val="0000EE"/>
            <w:u w:val="single"/>
          </w:rPr>
          <w:t>25:24–26</w:t>
        </w:r>
      </w:hyperlink>
      <w:r>
        <w:rPr>
          <w:lang w:val="en_US" w:bidi="en_US"/>
        </w:rPr>
        <w:t xml:space="preserve">). </w:t>
      </w:r>
    </w:p>
    <w:p>
      <w:pPr/>
      <w:r>
        <w:rPr>
          <w:lang w:val="en_US" w:bidi="en_US"/>
        </w:rPr>
      </w:r>
      <w:r>
        <w:rPr>
          <w:lang w:val="en_US" w:bidi="en_US"/>
        </w:rPr>
        <w:t xml:space="preserve">Esau, the reddish, hairy man, cared about physical things rather than spiritual things (see </w:t>
      </w:r>
      <w:hyperlink r:id="rId939">
        <w:r>
          <w:rPr>
            <w:lang w:val="en_US" w:bidi="en_US"/>
          </w:rPr>
          <w:rPr>
            <w:color w:val="0000EE"/>
            <w:u w:val="single"/>
          </w:rPr>
          <w:t>Hebrews 12:16</w:t>
        </w:r>
      </w:hyperlink>
      <w:r>
        <w:rPr>
          <w:lang w:val="en_US" w:bidi="en_US"/>
        </w:rPr>
        <w:t xml:space="preserve">). His desires eventually overcame him and he sold his birthright. </w:t>
      </w:r>
    </w:p>
    <w:p>
      <w:pPr/>
      <w:r>
        <w:rPr>
          <w:lang w:val="en_US" w:bidi="en_US"/>
        </w:rPr>
      </w:r>
      <w:r>
        <w:rPr>
          <w:lang w:val="en_US" w:bidi="en_US"/>
        </w:rPr>
        <w:t>Jacob, the heel grabber, knew the birthright’s value. He made a ruthless deal to win it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pStyle w:val="ListBullet"/>
        <w:spacing w:line="240" w:lineRule="auto"/>
        <w:ind w:left="720"/>
      </w:pPr>
      <w:r>
        <w:rPr>
          <w:lang w:val="en_US" w:bidi="en_US"/>
        </w:rPr>
      </w:r>
      <w:r>
        <w:rPr>
          <w:lang w:val="en_US" w:bidi="en_US"/>
        </w:rPr>
        <w:t xml:space="preserve">Each parent had a favorite child. </w:t>
      </w:r>
    </w:p>
    <w:p>
      <w:pPr>
        <w:pStyle w:val="ListBullet"/>
        <w:spacing w:line="240" w:lineRule="auto"/>
        <w:ind w:left="720"/>
      </w:pPr>
      <w:r>
        <w:rPr>
          <w:lang w:val="en_US" w:bidi="en_US"/>
        </w:rPr>
      </w:r>
      <w:r>
        <w:rPr>
          <w:i/>
          <w:lang w:val="en_US" w:bidi="en_US"/>
        </w:rPr>
        <w:t>Because:</w:t>
      </w:r>
      <w:r>
        <w:rPr>
          <w:lang w:val="en_US" w:bidi="en_US"/>
        </w:rPr>
        <w:t xml:space="preserve"> Isaac loved Esau because of his hunting ability. Rebekah had a constant and unconditional love for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pStyle w:val="ListBullet"/>
        <w:spacing w:line="240" w:lineRule="auto"/>
        <w:ind w:left="720"/>
      </w:pPr>
      <w:r>
        <w:rPr>
          <w:lang w:val="en_US" w:bidi="en_US"/>
        </w:rPr>
      </w:r>
      <w:r>
        <w:rPr>
          <w:lang w:val="en_US" w:bidi="en_US"/>
        </w:rPr>
        <w:t xml:space="preserve">Jacob was actually more cunning than Esau. The word for </w:t>
      </w:r>
      <w:r>
        <w:rPr>
          <w:i/>
          <w:lang w:val="en_US" w:bidi="en_US"/>
        </w:rPr>
        <w:t>cooking</w:t>
      </w:r>
      <w:r>
        <w:rPr>
          <w:lang w:val="en_US" w:bidi="en_US"/>
        </w:rPr>
        <w:t xml:space="preserve"> (Hebrew </w:t>
      </w:r>
      <w:r>
        <w:rPr>
          <w:i/>
          <w:lang w:val="en_US" w:bidi="en_US"/>
        </w:rPr>
        <w:t>wayyazed</w:t>
      </w:r>
      <w:r>
        <w:rPr>
          <w:lang w:val="en_US" w:bidi="en_US"/>
        </w:rPr>
        <w:t xml:space="preserve">, meaning “boiling”) sounds like the word for </w:t>
      </w:r>
      <w:r>
        <w:rPr>
          <w:i/>
          <w:lang w:val="en_US" w:bidi="en_US"/>
        </w:rPr>
        <w:t>hunter</w:t>
      </w:r>
      <w:r>
        <w:rPr>
          <w:lang w:val="en_US" w:bidi="en_US"/>
        </w:rPr>
        <w:t xml:space="preserve"> (Hebrew </w:t>
      </w:r>
      <w:r>
        <w:rPr>
          <w:i/>
          <w:lang w:val="en_US" w:bidi="en_US"/>
        </w:rPr>
        <w:t>tsayid</w:t>
      </w:r>
      <w:r>
        <w:rPr>
          <w:lang w:val="en_US" w:bidi="en_US"/>
        </w:rPr>
        <w:t>). While Jacob was boiling stew, he was also setting a trap for Esau, who is described as hairy and red. He may have waited a long time for this moment.</w:t>
        <w:br/>
      </w:r>
      <w:r>
        <w:rPr>
          <w:lang w:val="en_US" w:bidi="en_US"/>
        </w:rPr>
        <w:t xml:space="preserve">The word for </w:t>
      </w:r>
      <w:r>
        <w:rPr>
          <w:i/>
          <w:lang w:val="en_US" w:bidi="en_US"/>
        </w:rPr>
        <w:t>cooking</w:t>
      </w:r>
      <w:r>
        <w:rPr>
          <w:lang w:val="en_US" w:bidi="en_US"/>
        </w:rPr>
        <w:t xml:space="preserve"> can also describe acting without proper limits, like water boiling over a pot. In this way, Jacob went too far when he took the promise for himself. By contrast, Abraham trusted that the promise was already his, so he was willing to give the land to others (see </w:t>
      </w:r>
      <w:r>
        <w:rPr>
          <w:lang w:val="en_US" w:bidi="en_US"/>
        </w:rPr>
        <w:t>study note on 13:8–13</w:t>
      </w:r>
      <w:r>
        <w:rPr>
          <w:lang w:val="en_US" w:bidi="en_US"/>
        </w:rPr>
        <w:t xml:space="preserve">). </w:t>
      </w:r>
    </w:p>
    <w:p>
      <w:pPr>
        <w:pStyle w:val="ListBullet"/>
        <w:spacing w:line="240" w:lineRule="auto"/>
        <w:ind w:left="720"/>
      </w:pPr>
      <w:r>
        <w:rPr>
          <w:lang w:val="en_US" w:bidi="en_US"/>
        </w:rPr>
      </w:r>
      <w:r>
        <w:rPr>
          <w:lang w:val="en_US" w:bidi="en_US"/>
        </w:rPr>
        <w:t>Esau was tired and hungry, but his life was not in danger (</w:t>
      </w:r>
      <w:hyperlink r:id="rId945">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pStyle w:val="ListBullet"/>
        <w:spacing w:line="240" w:lineRule="auto"/>
        <w:ind w:left="720"/>
      </w:pPr>
      <w:r>
        <w:rPr>
          <w:lang w:val="en_US" w:bidi="en_US"/>
        </w:rPr>
      </w:r>
      <w:r>
        <w:rPr>
          <w:lang w:val="en_US" w:bidi="en_US"/>
        </w:rPr>
        <w:t xml:space="preserve">Esau focused only on his hunger. When a person is controlled by physical desires like this, there is no room for spiritual values. The text shows this clearly by using a Hebrew word (translated </w:t>
      </w:r>
      <w:r>
        <w:rPr>
          <w:i/>
          <w:lang w:val="en_US" w:bidi="en_US"/>
        </w:rPr>
        <w:t>"Let me eat"</w:t>
      </w:r>
      <w:r>
        <w:rPr>
          <w:lang w:val="en_US" w:bidi="en_US"/>
        </w:rPr>
        <w:t>) that was often used when feeding animals.</w:t>
      </w:r>
    </w:p>
    <w:p>
      <w:pPr>
        <w:pStyle w:val="ListBullet"/>
        <w:spacing w:line="240" w:lineRule="auto"/>
        <w:ind w:left="720"/>
      </w:pPr>
      <w:r>
        <w:rPr>
          <w:lang w:val="en_US" w:bidi="en_US"/>
        </w:rPr>
      </w:r>
      <w:r>
        <w:rPr>
          <w:i/>
          <w:lang w:val="en_US" w:bidi="en_US"/>
        </w:rPr>
        <w:t>Edom</w:t>
      </w:r>
      <w:r>
        <w:rPr>
          <w:lang w:val="en_US" w:bidi="en_US"/>
        </w:rPr>
        <w:t xml:space="preserve">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On this occasion, Jacob proved to be the better hunter. However, strong ambition like this can be dangerous. God’s people should desire what God desires, but they must not try to gain these things by human effort (see </w:t>
      </w:r>
      <w:hyperlink r:id="rId946">
        <w:r>
          <w:rPr>
            <w:lang w:val="en_US" w:bidi="en_US"/>
          </w:rPr>
          <w:rPr>
            <w:color w:val="0000EE"/>
            <w:u w:val="single"/>
          </w:rPr>
          <w:t>Zechariah 4:6</w:t>
        </w:r>
      </w:hyperlink>
      <w:r>
        <w:rPr>
          <w:lang w:val="en_US" w:bidi="en_US"/>
        </w:rPr>
        <w:t xml:space="preserve">; </w:t>
      </w:r>
      <w:hyperlink r:id="rId947">
        <w:r>
          <w:rPr>
            <w:lang w:val="en_US" w:bidi="en_US"/>
          </w:rPr>
          <w:rPr>
            <w:color w:val="0000EE"/>
            <w:u w:val="single"/>
          </w:rPr>
          <w:t>Galatians 5:16–17</w:t>
        </w:r>
      </w:hyperlink>
      <w:r>
        <w:rPr>
          <w:lang w:val="en_US" w:bidi="en_US"/>
        </w:rPr>
        <w:t xml:space="preserve">; </w:t>
      </w:r>
      <w:hyperlink r:id="rId948">
        <w:r>
          <w:rPr>
            <w:lang w:val="en_US" w:bidi="en_US"/>
          </w:rPr>
          <w:rPr>
            <w:color w:val="0000EE"/>
            <w:u w:val="single"/>
          </w:rPr>
          <w:t>Ephesians 6:10–12</w:t>
        </w:r>
      </w:hyperlink>
      <w:r>
        <w:rPr>
          <w:lang w:val="en_US" w:bidi="en_US"/>
        </w:rPr>
        <w:t xml:space="preserve">). </w:t>
      </w:r>
    </w:p>
    <w:p>
      <w:pPr/>
      <w:r>
        <w:rPr>
          <w:lang w:val="en_US" w:bidi="en_US"/>
        </w:rPr>
      </w:r>
      <w:r>
        <w:rPr>
          <w:lang w:val="en_US" w:bidi="en_US"/>
        </w:rPr>
        <w:t>The Lord dealt strictly with Jacob to remove his sinful methods. Later, he received the promise not as Jacob the deceiver, but as Israel (which means “God fights”). God fought on his behalf (</w:t>
      </w:r>
      <w:hyperlink r:id="rId949">
        <w:r>
          <w:rPr>
            <w:lang w:val="en_US" w:bidi="en_US"/>
          </w:rPr>
          <w:rPr>
            <w:color w:val="0000EE"/>
            <w:u w:val="single"/>
          </w:rPr>
          <w:t>Genesis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quickly accepted what Jacob offered and fell into his trap. He ate and left so quickly that he could not have been close to death (</w:t>
      </w:r>
      <w:hyperlink r:id="rId945">
        <w:r>
          <w:rPr>
            <w:lang w:val="en_US" w:bidi="en_US"/>
          </w:rPr>
          <w:rPr>
            <w:color w:val="0000EE"/>
            <w:u w:val="single"/>
          </w:rPr>
          <w:t>25:32</w:t>
        </w:r>
      </w:hyperlink>
      <w:r>
        <w:rPr>
          <w:lang w:val="en_US" w:bidi="en_US"/>
        </w:rPr>
        <w:t>). The final comment in the passage explains that Esau treated his birthright with contempt, as if it had no value (</w:t>
      </w:r>
      <w:hyperlink r:id="rId939">
        <w:r>
          <w:rPr>
            <w:lang w:val="en_US" w:bidi="en_US"/>
          </w:rPr>
          <w:rPr>
            <w:color w:val="0000EE"/>
            <w:u w:val="single"/>
          </w:rPr>
          <w:t>Hebrews 12:16</w:t>
        </w:r>
      </w:hyperlink>
      <w:r>
        <w:rPr>
          <w:lang w:val="en_US" w:bidi="en_US"/>
        </w:rPr>
        <w:t xml:space="preserve">). It is foolish to give up spiritual blessings just to satisfy physical desires (compare </w:t>
      </w:r>
      <w:hyperlink r:id="rId131">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same person from chapter </w:t>
      </w:r>
      <w:hyperlink r:id="rId639">
        <w:r>
          <w:rPr>
            <w:lang w:val="en_US" w:bidi="en_US"/>
          </w:rPr>
          <w:rPr>
            <w:color w:val="0000EE"/>
            <w:u w:val="single"/>
          </w:rPr>
          <w:t>20</w:t>
        </w:r>
      </w:hyperlink>
      <w:r>
        <w:rPr>
          <w:lang w:val="en_US" w:bidi="en_US"/>
        </w:rPr>
        <w:t xml:space="preserve"> because these events could be 90 years apart. Abimelech might have been the name of a dynasty or a title. </w:t>
      </w:r>
      <w:hyperlink r:id="rId950">
        <w:r>
          <w:rPr>
            <w:lang w:val="en_US" w:bidi="en_US"/>
          </w:rPr>
          <w:rPr>
            <w:color w:val="0000EE"/>
            <w:u w:val="single"/>
          </w:rPr>
          <w:t xml:space="preserve">First Samuel 21:10 </w:t>
        </w:r>
      </w:hyperlink>
      <w:r>
        <w:rPr>
          <w:lang w:val="en_US" w:bidi="en_US"/>
        </w:rPr>
        <w:t>mentions a later King Achish, who was also called Abimelech</w:t>
      </w:r>
      <w:r>
        <w:rPr>
          <w:i/>
          <w:lang w:val="en_US" w:bidi="en_US"/>
        </w:rPr>
        <w:t xml:space="preserve"> </w:t>
      </w:r>
      <w:r>
        <w:rPr>
          <w:lang w:val="en_US" w:bidi="en_US"/>
        </w:rPr>
        <w:t>(</w:t>
      </w:r>
      <w:hyperlink r:id="rId951">
        <w:r>
          <w:rPr>
            <w:lang w:val="en_US" w:bidi="en_US"/>
          </w:rPr>
          <w:rPr>
            <w:color w:val="0000EE"/>
            <w:u w:val="single"/>
          </w:rPr>
          <w:t>Psalm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This section pauses Jacob’s story to focus on Isaac. Isaac’s success and wealth in chapter </w:t>
      </w:r>
      <w:hyperlink r:id="rId952">
        <w:r>
          <w:rPr>
            <w:lang w:val="en_US" w:bidi="en_US"/>
          </w:rPr>
          <w:rPr>
            <w:color w:val="0000EE"/>
            <w:u w:val="single"/>
          </w:rPr>
          <w:t xml:space="preserve">26 </w:t>
        </w:r>
      </w:hyperlink>
      <w:r>
        <w:rPr>
          <w:lang w:val="en_US" w:bidi="en_US"/>
        </w:rPr>
        <w:t xml:space="preserve">show that God’s blessing had passed to him (compare </w:t>
      </w:r>
      <w:hyperlink r:id="rId953">
        <w:r>
          <w:rPr>
            <w:lang w:val="en_US" w:bidi="en_US"/>
          </w:rPr>
          <w:rPr>
            <w:color w:val="0000EE"/>
            <w:u w:val="single"/>
          </w:rPr>
          <w:t>25:11</w:t>
        </w:r>
      </w:hyperlink>
      <w:r>
        <w:rPr>
          <w:lang w:val="en_US" w:bidi="en_US"/>
        </w:rPr>
        <w:t>), even though he sometimes failed to trust God.</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(compare </w:t>
      </w:r>
      <w:hyperlink r:id="rId604">
        <w:r>
          <w:rPr>
            <w:lang w:val="en_US" w:bidi="en_US"/>
          </w:rPr>
          <w:rPr>
            <w:color w:val="0000EE"/>
            <w:u w:val="single"/>
          </w:rPr>
          <w:t>12:2–3</w:t>
        </w:r>
      </w:hyperlink>
      <w:r>
        <w:rPr>
          <w:lang w:val="en_US" w:bidi="en_US"/>
        </w:rPr>
        <w:t xml:space="preserve">; </w:t>
      </w:r>
      <w:hyperlink r:id="rId954">
        <w:r>
          <w:rPr>
            <w:lang w:val="en_US" w:bidi="en_US"/>
          </w:rPr>
          <w:rPr>
            <w:color w:val="0000EE"/>
            <w:u w:val="single"/>
          </w:rPr>
          <w:t>15:5–8</w:t>
        </w:r>
      </w:hyperlink>
      <w:r>
        <w:rPr>
          <w:lang w:val="en_US" w:bidi="en_US"/>
        </w:rPr>
        <w:t xml:space="preserve">; </w:t>
      </w:r>
      <w:hyperlink r:id="rId888">
        <w:r>
          <w:rPr>
            <w:lang w:val="en_US" w:bidi="en_US"/>
          </w:rPr>
          <w:rPr>
            <w:color w:val="0000EE"/>
            <w:u w:val="single"/>
          </w:rPr>
          <w:t>17:3–8</w:t>
        </w:r>
      </w:hyperlink>
      <w:r>
        <w:rPr>
          <w:lang w:val="en_US" w:bidi="en_US"/>
        </w:rPr>
        <w:t xml:space="preserve">; </w:t>
      </w:r>
      <w:hyperlink r:id="rId955">
        <w:r>
          <w:rPr>
            <w:lang w:val="en_US" w:bidi="en_US"/>
          </w:rPr>
          <w:rPr>
            <w:color w:val="0000EE"/>
            <w:u w:val="single"/>
          </w:rPr>
          <w:t>22:15–18</w:t>
        </w:r>
      </w:hyperlink>
      <w:r>
        <w:rPr>
          <w:lang w:val="en_US" w:bidi="en_US"/>
        </w:rPr>
        <w:t xml:space="preserve">; </w:t>
      </w:r>
      <w:hyperlink r:id="rId956">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w:t>
      </w:r>
    </w:p>
    <w:p>
      <w:pPr/>
      <w:r>
        <w:rPr>
          <w:lang w:val="en_US" w:bidi="en_US"/>
        </w:rPr>
      </w:r>
      <w:r>
        <w:rPr>
          <w:lang w:val="en_US" w:bidi="en_US"/>
        </w:rPr>
        <w:t>An Israelite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Isaac was living in Gerar, he, like his father Abraham, told people that his wife was his sister. Some think this story repeats the accounts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But there are more differences than similarities. It is not surprising that a son repeated his father’s lie.</w:t>
      </w:r>
    </w:p>
    <w:p>
      <w:pPr/>
      <w:r>
        <w:rPr>
          <w:lang w:val="en_US" w:bidi="en_US"/>
        </w:rPr>
      </w:r>
      <w:hyperlink r:id="rId952">
        <w:r>
          <w:rPr>
            <w:lang w:val="en_US" w:bidi="en_US"/>
          </w:rPr>
          <w:rPr>
            <w:color w:val="0000EE"/>
            <w:u w:val="single"/>
          </w:rPr>
          <w:t>Genesis 26</w:t>
        </w:r>
      </w:hyperlink>
      <w:r>
        <w:rPr>
          <w:lang w:val="en_US" w:bidi="en_US"/>
        </w:rPr>
        <w:t xml:space="preserve"> shows, through many similar patterns, that God’s plan continued through Isaac. Even when Isaac put the covenant at risk, as Abraham had done, God prevented something terrible from happening and protected the marriage. God would bless Abraham’s descendants because of Abraham, but they still needed to trust God themselves to experience those blessings. </w:t>
      </w:r>
    </w:p>
    <w:p>
      <w:pPr/>
      <w:r>
        <w:rPr>
          <w:lang w:val="en_US" w:bidi="en_US"/>
        </w:rPr>
      </w:r>
      <w:r>
        <w:rPr>
          <w:lang w:val="en_US" w:bidi="en_US"/>
        </w:rPr>
        <w:t>True faith in God's promises leads to a life without fear as one follows him. Fear, however, can put the blessing at risk and make a person’s faith seem empty.</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i/>
          <w:lang w:val="en_US" w:bidi="en_US"/>
        </w:rPr>
        <w:t xml:space="preserve">Abimelech … looked down … </w:t>
      </w:r>
      <w:r>
        <w:rPr>
          <w:i/>
          <w:lang w:val="en_US" w:bidi="en_US"/>
        </w:rPr>
        <w:t>to see Isaac caressing his wife Rebekah:</w:t>
      </w:r>
      <w:r>
        <w:rPr>
          <w:lang w:val="en_US" w:bidi="en_US"/>
        </w:rPr>
        <w:t xml:space="preserve"> The Hebrew word for "caressing" is the same as the word used for Ishmael "mocking" Isaac (</w:t>
      </w:r>
      <w:hyperlink r:id="rId957">
        <w:r>
          <w:rPr>
            <w:lang w:val="en_US" w:bidi="en_US"/>
          </w:rPr>
          <w:rPr>
            <w:color w:val="0000EE"/>
            <w:u w:val="single"/>
          </w:rPr>
          <w:t>21:9</w:t>
        </w:r>
      </w:hyperlink>
      <w:r>
        <w:rPr>
          <w:lang w:val="en_US" w:bidi="en_US"/>
        </w:rPr>
        <w:t xml:space="preserve">). This Hebrew word is also related to the name Isaac (Hebrew </w:t>
      </w:r>
      <w:r>
        <w:rPr>
          <w:i/>
          <w:lang w:val="en_US" w:bidi="en_US"/>
        </w:rPr>
        <w:t>yitskhaq</w:t>
      </w:r>
      <w:r>
        <w:rPr>
          <w:lang w:val="en_US" w:bidi="en_US"/>
        </w:rPr>
        <w:t>). It is as if Isaac’s lack of faith made Abimelech look foolish and brought shame on Rebekah and on the great promise connected to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resident. God blessed him, so his crops grew well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were jealous of Isaac's success and filled his wells with dirt. The king then told Isaac to leave the area because he was too powerful for them (compare </w:t>
      </w:r>
      <w:hyperlink r:id="rId958">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i/>
          <w:lang w:val="en_US" w:bidi="en_US"/>
        </w:rPr>
        <w:t>Isaac left … in the Valley of Gerar:</w:t>
      </w:r>
      <w:r>
        <w:rPr>
          <w:lang w:val="en_US" w:bidi="en_US"/>
        </w:rPr>
        <w:t xml:space="preserve"> This was away from the city of Gerar itself, but probably still within 16 kilometers (10 miles). </w:t>
      </w:r>
    </w:p>
    <w:p>
      <w:pPr/>
      <w:r>
        <w:rPr>
          <w:lang w:val="en_US" w:bidi="en_US"/>
        </w:rPr>
      </w:r>
      <w:r>
        <w:rPr>
          <w:lang w:val="en_US" w:bidi="en_US"/>
        </w:rPr>
        <w:t>When he got there,</w:t>
      </w:r>
      <w:r>
        <w:rPr>
          <w:i/>
          <w:lang w:val="en_US" w:bidi="en_US"/>
        </w:rPr>
        <w:t xml:space="preserve"> Isaac reopened the wells of his father</w:t>
      </w:r>
      <w:r>
        <w:rPr>
          <w:lang w:val="en_US" w:bidi="en_US"/>
        </w:rPr>
        <w:t>. Although people opposed him there, Isaac chose not to fight back. He gave up one well after another until God's blessing overcame the opposition. Whenever Isaac reopened a well, even if enemies filled it in, he found water. God blessed Isaac, and nothing could stop it.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i/>
          <w:lang w:val="en_US" w:bidi="en_US"/>
        </w:rPr>
        <w:t>Beersheba … the Lord appeared him:</w:t>
      </w:r>
      <w:r>
        <w:rPr>
          <w:lang w:val="en_US" w:bidi="en_US"/>
        </w:rPr>
        <w:t xml:space="preserve"> This was to confirm his covenant (compare </w:t>
      </w:r>
      <w:hyperlink r:id="rId959">
        <w:r>
          <w:rPr>
            <w:lang w:val="en_US" w:bidi="en_US"/>
          </w:rPr>
          <w:rPr>
            <w:color w:val="0000EE"/>
            <w:u w:val="single"/>
          </w:rPr>
          <w:t>21:31–33</w:t>
        </w:r>
      </w:hyperlink>
      <w:r>
        <w:rPr>
          <w:lang w:val="en_US" w:bidi="en_US"/>
        </w:rPr>
        <w:t xml:space="preserve">). Isaac showed faith like his father by building an altar to the Lord. He declared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oath is like the one a previous king made with Abraham (see </w:t>
      </w:r>
      <w:hyperlink r:id="rId960">
        <w:r>
          <w:rPr>
            <w:lang w:val="en_US" w:bidi="en_US"/>
          </w:rPr>
          <w:rPr>
            <w:color w:val="0000EE"/>
            <w:u w:val="single"/>
          </w:rPr>
          <w:t>21:22–31</w:t>
        </w:r>
      </w:hyperlink>
      <w:r>
        <w:rPr>
          <w:lang w:val="en_US" w:bidi="en_US"/>
        </w:rPr>
        <w:t xml:space="preserve">). This king acknowledged that God was blessing Isaac. He understood that an oath with Isaac would be beneficial. </w:t>
      </w:r>
    </w:p>
    <w:p>
      <w:pPr/>
      <w:r>
        <w:rPr>
          <w:lang w:val="en_US" w:bidi="en_US"/>
        </w:rPr>
      </w:r>
      <w:r>
        <w:rPr>
          <w:lang w:val="en_US" w:bidi="en_US"/>
        </w:rPr>
        <w:t>No opposition can stop God's blessing. It will flourish, and other nations will notice it. They will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show how he was not suitable to lead God's covenant people into receiving God's blessings. Isaac's later attempt to bless Esau was foolish (</w:t>
      </w:r>
      <w:hyperlink r:id="rId961">
        <w:r>
          <w:rPr>
            <w:lang w:val="en_US" w:bidi="en_US"/>
          </w:rPr>
          <w:rPr>
            <w:color w:val="0000EE"/>
            <w:u w:val="single"/>
          </w:rPr>
          <w:t>27:1–40</w:t>
        </w:r>
      </w:hyperlink>
      <w:r>
        <w:rPr>
          <w:lang w:val="en_US" w:bidi="en_US"/>
        </w:rPr>
        <w:t>). Later, Esau married a third wife, trying to make things right without success (</w:t>
      </w:r>
      <w:hyperlink r:id="rId962">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pStyle w:val="ListBullet"/>
        <w:spacing w:line="240" w:lineRule="auto"/>
        <w:ind w:left="720"/>
      </w:pPr>
      <w:r>
        <w:rPr>
          <w:lang w:val="en_US" w:bidi="en_US"/>
        </w:rPr>
      </w:r>
      <w:r>
        <w:rPr>
          <w:lang w:val="en_US" w:bidi="en_US"/>
        </w:rPr>
        <w:t xml:space="preserve">The first scene introduces the main problem in the chapter. Isaac knew about God’s oracle (a message from God; </w:t>
      </w:r>
      <w:hyperlink r:id="rId963">
        <w:r>
          <w:rPr>
            <w:lang w:val="en_US" w:bidi="en_US"/>
          </w:rPr>
          <w:rPr>
            <w:color w:val="0000EE"/>
            <w:u w:val="single"/>
          </w:rPr>
          <w:t>25:22–23</w:t>
        </w:r>
      </w:hyperlink>
      <w:r>
        <w:rPr>
          <w:lang w:val="en_US" w:bidi="en_US"/>
        </w:rPr>
        <w:t>), but he went against it or ignored it when he tried to bless Esau.</w:t>
      </w:r>
    </w:p>
    <w:p>
      <w:pPr>
        <w:pStyle w:val="ListBullet"/>
        <w:spacing w:line="240" w:lineRule="auto"/>
        <w:ind w:left="720"/>
      </w:pPr>
      <w:r>
        <w:rPr>
          <w:lang w:val="en_US" w:bidi="en_US"/>
        </w:rPr>
      </w:r>
      <w:r>
        <w:rPr>
          <w:i/>
          <w:lang w:val="en_US" w:bidi="en_US"/>
        </w:rPr>
        <w:t>Isaac was old and his eyes were so weak that he could no longer see:</w:t>
      </w:r>
      <w:r>
        <w:rPr>
          <w:lang w:val="en_US" w:bidi="en_US"/>
        </w:rPr>
        <w:t xml:space="preserve"> This shows that he was losing awareness,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let his love of tasty food control his affections (compare </w:t>
      </w:r>
      <w:hyperlink r:id="rId964">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In doing so, he broke the oath he had sworn to Jacob (</w:t>
      </w:r>
      <w:hyperlink r:id="rId965">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at risk. In the second scene, Rebekah and Jacob tried to gain God’s blessing through deception, rather than through faith and love. Rebekah made a plan to trick Isaac, who was old, into thinking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problem tricking his father. He only worried it might fail and Isaac would curse him for attempting it.</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tricks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66">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pStyle w:val="ListBullet"/>
        <w:spacing w:line="240" w:lineRule="auto"/>
        <w:ind w:left="720"/>
      </w:pPr>
      <w:r>
        <w:rPr>
          <w:lang w:val="en_US" w:bidi="en_US"/>
        </w:rPr>
      </w:r>
      <w:r>
        <w:rPr>
          <w:i/>
          <w:lang w:val="en_US" w:bidi="en_US"/>
        </w:rPr>
        <w:t xml:space="preserve">he has cheated me twice </w:t>
      </w:r>
      <w:r>
        <w:rPr>
          <w:lang w:val="en_US" w:bidi="en_US"/>
        </w:rPr>
        <w:t xml:space="preserve">(or </w:t>
      </w:r>
      <w:r>
        <w:rPr>
          <w:i/>
          <w:lang w:val="en_US" w:bidi="en_US"/>
        </w:rPr>
        <w:t>tripped me up,</w:t>
      </w:r>
      <w:r>
        <w:rPr>
          <w:lang w:val="en_US" w:bidi="en_US"/>
        </w:rPr>
        <w:t xml:space="preserve"> or </w:t>
      </w:r>
      <w:r>
        <w:rPr>
          <w:i/>
          <w:lang w:val="en_US" w:bidi="en_US"/>
        </w:rPr>
        <w:t>deceived me</w:t>
      </w:r>
      <w:r>
        <w:rPr>
          <w:lang w:val="en_US" w:bidi="en_US"/>
        </w:rPr>
        <w:t>): Esau started to understand Jacob's true nature. Jacob took the</w:t>
      </w:r>
      <w:r>
        <w:rPr>
          <w:i/>
          <w:lang w:val="en_US" w:bidi="en_US"/>
        </w:rPr>
        <w:t xml:space="preserve"> birthright</w:t>
      </w:r>
      <w:r>
        <w:rPr>
          <w:lang w:val="en_US" w:bidi="en_US"/>
        </w:rPr>
        <w:t xml:space="preserve"> (the right of inheritance, Hebrew </w:t>
      </w:r>
      <w:r>
        <w:rPr>
          <w:i/>
          <w:lang w:val="en_US" w:bidi="en_US"/>
        </w:rPr>
        <w:t>bekorah</w:t>
      </w:r>
      <w:r>
        <w:rPr>
          <w:lang w:val="en_US" w:bidi="en_US"/>
        </w:rPr>
        <w:t xml:space="preserve">; </w:t>
      </w:r>
      <w:hyperlink r:id="rId932">
        <w:r>
          <w:rPr>
            <w:lang w:val="en_US" w:bidi="en_US"/>
          </w:rPr>
          <w:rPr>
            <w:color w:val="0000EE"/>
            <w:u w:val="single"/>
          </w:rPr>
          <w:t>25:27–34</w:t>
        </w:r>
      </w:hyperlink>
      <w:r>
        <w:rPr>
          <w:lang w:val="en_US" w:bidi="en_US"/>
        </w:rPr>
        <w:t xml:space="preserve">). He tricked their father to get the </w:t>
      </w:r>
      <w:r>
        <w:rPr>
          <w:i/>
          <w:lang w:val="en_US" w:bidi="en_US"/>
        </w:rPr>
        <w:t>blessing</w:t>
      </w:r>
      <w:r>
        <w:rPr>
          <w:lang w:val="en_US" w:bidi="en_US"/>
        </w:rPr>
        <w:t xml:space="preserve"> (the spoken pronouncement of the inheritance, Hebrew </w:t>
      </w:r>
      <w:r>
        <w:rPr>
          <w:i/>
          <w:lang w:val="en_US" w:bidi="en_US"/>
        </w:rPr>
        <w:t>berakah</w:t>
      </w:r>
      <w:r>
        <w:rPr>
          <w:lang w:val="en_US" w:bidi="en_US"/>
        </w:rPr>
        <w:t xml:space="preserve">). </w:t>
      </w:r>
    </w:p>
    <w:p>
      <w:pPr>
        <w:pStyle w:val="ListBullet"/>
        <w:spacing w:line="240" w:lineRule="auto"/>
        <w:ind w:left="720"/>
      </w:pPr>
      <w:r>
        <w:rPr>
          <w:lang w:val="en_US" w:bidi="en_US"/>
        </w:rPr>
      </w:r>
      <w:r>
        <w:rPr>
          <w:lang w:val="en_US" w:bidi="en_US"/>
        </w:rPr>
        <w:t xml:space="preserve">Esau was right in how he judged Jacob, but he did not recognize his own ungodliness in these actions (see </w:t>
      </w:r>
      <w:r>
        <w:rPr>
          <w:lang w:val="en_US" w:bidi="en_US"/>
        </w:rPr>
        <w:t>study note on 27:5</w:t>
      </w:r>
      <w:r>
        <w:rPr>
          <w:lang w:val="en_US" w:bidi="en_US"/>
        </w:rPr>
        <w:t xml:space="preserve">; </w:t>
      </w:r>
      <w:hyperlink r:id="rId939">
        <w:r>
          <w:rPr>
            <w:lang w:val="en_US" w:bidi="en_US"/>
          </w:rPr>
          <w:rPr>
            <w:color w:val="0000EE"/>
            <w:u w:val="single"/>
          </w:rPr>
          <w:t>Hebrews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way to undo the blessing. Isaac had declared a message from God, who had made Jacob to be Esau’s master (see </w:t>
      </w:r>
      <w:hyperlink r:id="rId967">
        <w:r>
          <w:rPr>
            <w:lang w:val="en_US" w:bidi="en_US"/>
          </w:rPr>
          <w:rPr>
            <w:color w:val="0000EE"/>
            <w:u w:val="single"/>
          </w:rPr>
          <w:t>Romans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47">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 xml:space="preserve">Rebekah and Jacob received the blessing, but Esau hated them for it. They also separated from one another. The Bible does not indicate that Rebekah and Jacob ever saw each other again. </w:t>
      </w:r>
    </w:p>
    <w:p>
      <w:pPr/>
      <w:r>
        <w:rPr>
          <w:lang w:val="en_US" w:bidi="en_US"/>
        </w:rPr>
      </w:r>
      <w:r>
        <w:rPr>
          <w:lang w:val="en_US" w:bidi="en_US"/>
        </w:rPr>
        <w:t>They gained nothing that God would not have given them anyway. Their actions came at the expense of their relationship. Jacob had to flee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68">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69">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0">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1">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2">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pStyle w:val="ListBullet"/>
        <w:spacing w:line="240" w:lineRule="auto"/>
        <w:ind w:left="720"/>
      </w:pPr>
      <w:r>
        <w:rPr>
          <w:lang w:val="en_US" w:bidi="en_US"/>
        </w:rPr>
      </w:r>
      <w:r>
        <w:rPr>
          <w:lang w:val="en_US" w:bidi="en_US"/>
        </w:rPr>
        <w:t xml:space="preserve">Isaac stayed in the land, but Jacob had to leave. God would deal with Jacob through his uncle Laban (see </w:t>
      </w:r>
      <w:r>
        <w:rPr>
          <w:lang w:val="en_US" w:bidi="en_US"/>
        </w:rPr>
        <w:t>study note on 29:1–31:55</w:t>
      </w:r>
      <w:r>
        <w:rPr>
          <w:lang w:val="en_US" w:bidi="en_US"/>
        </w:rPr>
        <w:t xml:space="preserve">). </w:t>
      </w:r>
    </w:p>
    <w:p>
      <w:pPr>
        <w:pStyle w:val="ListBullet"/>
        <w:spacing w:line="240" w:lineRule="auto"/>
        <w:ind w:left="720"/>
      </w:pPr>
      <w:r>
        <w:rPr>
          <w:lang w:val="en_US" w:bidi="en_US"/>
        </w:rPr>
      </w:r>
      <w:r>
        <w:rPr>
          <w:lang w:val="en_US" w:bidi="en_US"/>
        </w:rPr>
        <w:t>Believers must remain spiritually pure by marrying other believers (</w:t>
      </w:r>
      <w:hyperlink r:id="rId973">
        <w:r>
          <w:rPr>
            <w:lang w:val="en_US" w:bidi="en_US"/>
          </w:rPr>
          <w:rPr>
            <w:color w:val="0000EE"/>
            <w:u w:val="single"/>
          </w:rPr>
          <w:t>2 Corinthians 6:14–18</w:t>
        </w:r>
      </w:hyperlink>
      <w:r>
        <w:rPr>
          <w:lang w:val="en_US" w:bidi="en_US"/>
        </w:rPr>
        <w:t xml:space="preserve">). The Canaanites had many groups and clans among their people through wars, treaties, and marriages (see </w:t>
      </w:r>
      <w:hyperlink r:id="rId974">
        <w:r>
          <w:rPr>
            <w:lang w:val="en_US" w:bidi="en_US"/>
          </w:rPr>
          <w:rPr>
            <w:color w:val="0000EE"/>
            <w:u w:val="single"/>
          </w:rPr>
          <w:t>Genesis 34:20–23</w:t>
        </w:r>
      </w:hyperlink>
      <w:r>
        <w:rPr>
          <w:lang w:val="en_US" w:bidi="en_US"/>
        </w:rPr>
        <w:t xml:space="preserve">). </w:t>
        <w:br/>
      </w:r>
      <w:r>
        <w:rPr>
          <w:lang w:val="en_US" w:bidi="en_US"/>
        </w:rPr>
        <w:t xml:space="preserve">Abraham’s family was to resist such mixing (compare </w:t>
      </w:r>
      <w:hyperlink r:id="rId975">
        <w:r>
          <w:rPr>
            <w:lang w:val="en_US" w:bidi="en_US"/>
          </w:rPr>
          <w:rPr>
            <w:color w:val="0000EE"/>
            <w:u w:val="single"/>
          </w:rPr>
          <w:t>24:3</w:t>
        </w:r>
      </w:hyperlink>
      <w:r>
        <w:rPr>
          <w:lang w:val="en_US" w:bidi="en_US"/>
        </w:rPr>
        <w:t xml:space="preserve">; chapter </w:t>
      </w:r>
      <w:hyperlink r:id="rId428">
        <w:r>
          <w:rPr>
            <w:lang w:val="en_US" w:bidi="en_US"/>
          </w:rPr>
          <w:rPr>
            <w:color w:val="0000EE"/>
            <w:u w:val="single"/>
          </w:rPr>
          <w:t>34</w:t>
        </w:r>
      </w:hyperlink>
      <w:r>
        <w:rPr>
          <w:lang w:val="en_US" w:bidi="en_US"/>
        </w:rPr>
        <w:t xml:space="preserve">). They were supposed to marry within their clan to maintain the purity of the line and of the faith that identified them as the chosen people. The surest way to lose their distinctiveness was to intermarry with people of other tribal backgrounds and beliefs (see </w:t>
      </w:r>
      <w:hyperlink r:id="rId976">
        <w:r>
          <w:rPr>
            <w:lang w:val="en_US" w:bidi="en_US"/>
          </w:rPr>
          <w:rPr>
            <w:color w:val="0000EE"/>
            <w:u w:val="single"/>
          </w:rPr>
          <w:t>Ezra 9–10</w:t>
        </w:r>
      </w:hyperlink>
      <w:r>
        <w:rPr>
          <w:lang w:val="en_US" w:bidi="en_US"/>
        </w:rPr>
        <w:t xml:space="preserve">; </w:t>
      </w:r>
      <w:hyperlink r:id="rId977">
        <w:r>
          <w:rPr>
            <w:lang w:val="en_US" w:bidi="en_US"/>
          </w:rPr>
          <w:rPr>
            <w:color w:val="0000EE"/>
            <w:u w:val="single"/>
          </w:rPr>
          <w:t>Nehemiah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w:t>
      </w:r>
      <w:r>
        <w:rPr>
          <w:i/>
          <w:lang w:val="en_US" w:bidi="en_US"/>
        </w:rPr>
        <w:t>El-Shaddai</w:t>
      </w:r>
      <w:r>
        <w:rPr>
          <w:lang w:val="en_US" w:bidi="en_US"/>
        </w:rPr>
        <w:t xml:space="preserve">; see </w:t>
      </w:r>
      <w:hyperlink r:id="rId327">
        <w:r>
          <w:rPr>
            <w:lang w:val="en_US" w:bidi="en_US"/>
          </w:rPr>
          <w:rPr>
            <w:color w:val="0000EE"/>
            <w:u w:val="single"/>
          </w:rPr>
          <w:t>17:1</w:t>
        </w:r>
      </w:hyperlink>
      <w:r>
        <w:rPr>
          <w:lang w:val="en_US" w:bidi="en_US"/>
        </w:rPr>
        <w:t xml:space="preserve">) had given to Abraham and to him regarding prosperity and the land (compare </w:t>
      </w:r>
      <w:hyperlink r:id="rId809">
        <w:r>
          <w:rPr>
            <w:lang w:val="en_US" w:bidi="en_US"/>
          </w:rPr>
          <w:rPr>
            <w:color w:val="0000EE"/>
            <w:u w:val="single"/>
          </w:rPr>
          <w:t>15:5</w:t>
        </w:r>
      </w:hyperlink>
      <w:r>
        <w:rPr>
          <w:lang w:val="en_US" w:bidi="en_US"/>
        </w:rPr>
        <w:t xml:space="preserve">, </w:t>
      </w:r>
      <w:hyperlink r:id="rId978">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Even though Jacob used deceptive methods to get the blessing, God promised to protect and provide for him. The God of Abraham and Isaac was also the God of Jacob. This revelation greatly changed Jacob's perspective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Jacob set up camp in a safe spot at the base of a hill. He probably used a large stone more for protection than as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pStyle w:val="ListBullet"/>
        <w:spacing w:line="240" w:lineRule="auto"/>
        <w:ind w:left="720"/>
      </w:pPr>
      <w:r>
        <w:rPr>
          <w:lang w:val="en_US" w:bidi="en_US"/>
        </w:rPr>
      </w:r>
      <w:r>
        <w:rPr>
          <w:i/>
          <w:lang w:val="en_US" w:bidi="en_US"/>
        </w:rPr>
        <w:t>ladder</w:t>
      </w:r>
      <w:r>
        <w:rPr>
          <w:lang w:val="en_US" w:bidi="en_US"/>
        </w:rPr>
        <w:t xml:space="preserve">: This word occurs nowhere else in Scripture. The image may have reminded people at that time of a stairway or ramp on the front of a ziggurat (a large temple tower in ancient Mesopotamia). Such a structure was thought to connect heaven and earth (see </w:t>
      </w:r>
      <w:r>
        <w:rPr>
          <w:lang w:val="en_US" w:bidi="en_US"/>
        </w:rPr>
        <w:t>study note on 11:4</w:t>
      </w:r>
      <w:r>
        <w:rPr>
          <w:lang w:val="en_US" w:bidi="en_US"/>
        </w:rPr>
        <w:t xml:space="preserve">). </w:t>
        <w:br/>
      </w:r>
      <w:r>
        <w:rPr>
          <w:lang w:val="en_US" w:bidi="en_US"/>
        </w:rPr>
        <w:t>In this passage, God begins direct communication between heaven and earth to guide and protect Jacob, who carries his covenant (</w:t>
      </w:r>
      <w:hyperlink r:id="rId979">
        <w:r>
          <w:rPr>
            <w:lang w:val="en_US" w:bidi="en_US"/>
          </w:rPr>
          <w:rPr>
            <w:color w:val="0000EE"/>
            <w:u w:val="single"/>
          </w:rPr>
          <w:t>28:13–15</w:t>
        </w:r>
      </w:hyperlink>
      <w:r>
        <w:rPr>
          <w:lang w:val="en_US" w:bidi="en_US"/>
        </w:rPr>
        <w:t xml:space="preserve">; see </w:t>
      </w:r>
      <w:hyperlink r:id="rId980">
        <w:r>
          <w:rPr>
            <w:lang w:val="en_US" w:bidi="en_US"/>
          </w:rPr>
          <w:rPr>
            <w:color w:val="0000EE"/>
            <w:u w:val="single"/>
          </w:rPr>
          <w:t>Psalm 91:11–15</w:t>
        </w:r>
      </w:hyperlink>
      <w:r>
        <w:rPr>
          <w:lang w:val="en_US" w:bidi="en_US"/>
        </w:rPr>
        <w:t xml:space="preserve">). </w:t>
      </w:r>
    </w:p>
    <w:p>
      <w:pPr>
        <w:pStyle w:val="ListBullet"/>
        <w:spacing w:line="240" w:lineRule="auto"/>
        <w:ind w:left="720"/>
      </w:pPr>
      <w:r>
        <w:rPr>
          <w:lang w:val="en_US" w:bidi="en_US"/>
        </w:rPr>
      </w:r>
      <w:r>
        <w:rPr>
          <w:lang w:val="en_US" w:bidi="en_US"/>
        </w:rPr>
        <w:t>Jesus later said that he himself is the way between heaven and earth (</w:t>
      </w:r>
      <w:hyperlink r:id="rId981">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vision showed that God and his angels were with Jacob on his journey. God reminded Jacob of the promises made to Abraham and Isaac. He promised Jacob land, descendants as numerous as dust (compare </w:t>
      </w:r>
      <w:hyperlink r:id="rId890">
        <w:r>
          <w:rPr>
            <w:lang w:val="en_US" w:bidi="en_US"/>
          </w:rPr>
          <w:rPr>
            <w:color w:val="0000EE"/>
            <w:u w:val="single"/>
          </w:rPr>
          <w:t>13:16</w:t>
        </w:r>
      </w:hyperlink>
      <w:r>
        <w:rPr>
          <w:lang w:val="en_US" w:bidi="en_US"/>
        </w:rPr>
        <w:t xml:space="preserve">; </w:t>
      </w:r>
      <w:hyperlink r:id="rId678">
        <w:r>
          <w:rPr>
            <w:lang w:val="en_US" w:bidi="en_US"/>
          </w:rPr>
          <w:rPr>
            <w:color w:val="0000EE"/>
            <w:u w:val="single"/>
          </w:rPr>
          <w:t>22:17</w:t>
        </w:r>
      </w:hyperlink>
      <w:r>
        <w:rPr>
          <w:lang w:val="en_US" w:bidi="en_US"/>
        </w:rPr>
        <w:t xml:space="preserve">), and blessings for all people through him (compare </w:t>
      </w:r>
      <w:hyperlink r:id="rId604">
        <w:r>
          <w:rPr>
            <w:lang w:val="en_US" w:bidi="en_US"/>
          </w:rPr>
          <w:rPr>
            <w:color w:val="0000EE"/>
            <w:u w:val="single"/>
          </w:rPr>
          <w:t>12:2–3</w:t>
        </w:r>
      </w:hyperlink>
      <w:r>
        <w:rPr>
          <w:lang w:val="en_US" w:bidi="en_US"/>
        </w:rPr>
        <w:t xml:space="preserve">; </w:t>
      </w:r>
      <w:hyperlink r:id="rId809">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88">
        <w:r>
          <w:rPr>
            <w:lang w:val="en_US" w:bidi="en_US"/>
          </w:rPr>
          <w:rPr>
            <w:color w:val="0000EE"/>
            <w:u w:val="single"/>
          </w:rPr>
          <w:t>17:3–8</w:t>
        </w:r>
      </w:hyperlink>
      <w:r>
        <w:rPr>
          <w:lang w:val="en_US" w:bidi="en_US"/>
        </w:rPr>
        <w:t xml:space="preserve">; </w:t>
      </w:r>
      <w:hyperlink r:id="rId955">
        <w:r>
          <w:rPr>
            <w:lang w:val="en_US" w:bidi="en_US"/>
          </w:rPr>
          <w:rPr>
            <w:color w:val="0000EE"/>
            <w:u w:val="single"/>
          </w:rPr>
          <w:t>22:15–18</w:t>
        </w:r>
      </w:hyperlink>
      <w:r>
        <w:rPr>
          <w:lang w:val="en_US" w:bidi="en_US"/>
        </w:rPr>
        <w:t xml:space="preserve">; </w:t>
      </w:r>
      <w:hyperlink r:id="rId982">
        <w:r>
          <w:rPr>
            <w:lang w:val="en_US" w:bidi="en_US"/>
          </w:rPr>
          <w:rPr>
            <w:color w:val="0000EE"/>
            <w:u w:val="single"/>
          </w:rPr>
          <w:t>35:11–12</w:t>
        </w:r>
      </w:hyperlink>
      <w:r>
        <w:rPr>
          <w:lang w:val="en_US" w:bidi="en_US"/>
        </w:rPr>
        <w:t>). God also promised to be with Jacob and protect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78">
        <w:r>
          <w:rPr>
            <w:lang w:val="en_US" w:bidi="en_US"/>
          </w:rPr>
          <w:rPr>
            <w:color w:val="0000EE"/>
            <w:u w:val="single"/>
          </w:rPr>
          <w:t>22:17</w:t>
        </w:r>
      </w:hyperlink>
      <w:r>
        <w:rPr>
          <w:lang w:val="en_US" w:bidi="en_US"/>
        </w:rPr>
        <w:t>), which confirmed Isaac’s blessing (</w:t>
      </w:r>
      <w:hyperlink r:id="rId983">
        <w:r>
          <w:rPr>
            <w:lang w:val="en_US" w:bidi="en_US"/>
          </w:rPr>
          <w:rPr>
            <w:color w:val="0000EE"/>
            <w:u w:val="single"/>
          </w:rPr>
          <w:t>28:3–4</w:t>
        </w:r>
      </w:hyperlink>
      <w:r>
        <w:rPr>
          <w:lang w:val="en_US" w:bidi="en_US"/>
        </w:rPr>
        <w:t>) and showed that Jacob would live away from home for a time (</w:t>
      </w:r>
      <w:hyperlink r:id="rId984">
        <w:r>
          <w:rPr>
            <w:lang w:val="en_US" w:bidi="en_US"/>
          </w:rPr>
          <w:rPr>
            <w:color w:val="0000EE"/>
            <w:u w:val="single"/>
          </w:rPr>
          <w:t>28:15</w:t>
        </w:r>
      </w:hyperlink>
      <w:r>
        <w:rPr>
          <w:lang w:val="en_US" w:bidi="en_US"/>
        </w:rPr>
        <w:t xml:space="preserve">; see </w:t>
      </w:r>
      <w:hyperlink r:id="rId985">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i/>
          <w:lang w:val="en_US" w:bidi="en_US"/>
        </w:rPr>
        <w:t>I am with you:</w:t>
      </w:r>
      <w:r>
        <w:rPr>
          <w:lang w:val="en_US" w:bidi="en_US"/>
        </w:rPr>
        <w:t xml:space="preserve"> The promise of God’s presence meant that God would protect and provide for Jacob in a special way. God’s promise to be with his people is repeated throughout Scripture (see also </w:t>
      </w:r>
      <w:hyperlink r:id="rId986">
        <w:r>
          <w:rPr>
            <w:lang w:val="en_US" w:bidi="en_US"/>
          </w:rPr>
          <w:rPr>
            <w:color w:val="0000EE"/>
            <w:u w:val="single"/>
          </w:rPr>
          <w:t>26:24</w:t>
        </w:r>
      </w:hyperlink>
      <w:r>
        <w:rPr>
          <w:lang w:val="en_US" w:bidi="en_US"/>
        </w:rPr>
        <w:t>). It encourages those who have faith to respond with worship and confidence (</w:t>
      </w:r>
      <w:hyperlink r:id="rId987">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 xml:space="preserve">The second part of the passage describes Jacob's response to God's revelation. He felt reverence and awe in God's presence. His acts of devotion became models for Israel's worship. </w:t>
      </w:r>
    </w:p>
    <w:p>
      <w:pPr/>
      <w:r>
        <w:rPr>
          <w:lang w:val="en_US" w:bidi="en_US"/>
        </w:rPr>
      </w:r>
      <w:r>
        <w:rPr>
          <w:lang w:val="en_US" w:bidi="en_US"/>
        </w:rPr>
        <w:t>When God graciously visits his people and promises to be with them and make them a blessing to the world, his people respond in faith with reverence,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88">
        <w:r>
          <w:rPr>
            <w:lang w:val="en_US" w:bidi="en_US"/>
          </w:rPr>
          <w:rPr>
            <w:color w:val="0000EE"/>
            <w:u w:val="single"/>
          </w:rPr>
          <w:t>Exodus 29:1–7</w:t>
        </w:r>
      </w:hyperlink>
      <w:r>
        <w:rPr>
          <w:lang w:val="en_US" w:bidi="en_US"/>
        </w:rPr>
        <w:t xml:space="preserve">; </w:t>
      </w:r>
      <w:hyperlink r:id="rId989">
        <w:r>
          <w:rPr>
            <w:lang w:val="en_US" w:bidi="en_US"/>
          </w:rPr>
          <w:rPr>
            <w:color w:val="0000EE"/>
            <w:u w:val="single"/>
          </w:rPr>
          <w:t>40:9</w:t>
        </w:r>
      </w:hyperlink>
      <w:r>
        <w:rPr>
          <w:lang w:val="en_US" w:bidi="en_US"/>
        </w:rPr>
        <w:t xml:space="preserve">; </w:t>
      </w:r>
      <w:hyperlink r:id="rId990">
        <w:r>
          <w:rPr>
            <w:lang w:val="en_US" w:bidi="en_US"/>
          </w:rPr>
          <w:rPr>
            <w:color w:val="0000EE"/>
            <w:u w:val="single"/>
          </w:rPr>
          <w:t>Leviticus 2:1</w:t>
        </w:r>
      </w:hyperlink>
      <w:r>
        <w:rPr>
          <w:lang w:val="en_US" w:bidi="en_US"/>
        </w:rPr>
        <w:t xml:space="preserve">; </w:t>
      </w:r>
      <w:hyperlink r:id="rId991">
        <w:r>
          <w:rPr>
            <w:lang w:val="en_US" w:bidi="en_US"/>
          </w:rPr>
          <w:rPr>
            <w:color w:val="0000EE"/>
            <w:u w:val="single"/>
          </w:rPr>
          <w:t>1 Samuel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hyperlink r:id="rId992">
        <w:r>
          <w:rPr>
            <w:lang w:val="en_US" w:bidi="en_US"/>
          </w:rPr>
          <w:rPr>
            <w:color w:val="0000EE"/>
            <w:u w:val="single"/>
          </w:rPr>
          <w:t>Judges 20:18–27</w:t>
        </w:r>
      </w:hyperlink>
      <w:r>
        <w:rPr>
          <w:lang w:val="en_US" w:bidi="en_US"/>
        </w:rPr>
        <w:t xml:space="preserve">; </w:t>
      </w:r>
      <w:hyperlink r:id="rId993">
        <w:r>
          <w:rPr>
            <w:lang w:val="en_US" w:bidi="en_US"/>
          </w:rPr>
          <w:rPr>
            <w:color w:val="0000EE"/>
            <w:u w:val="single"/>
          </w:rPr>
          <w:t>1 Samuel 7:16</w:t>
        </w:r>
      </w:hyperlink>
      <w:r>
        <w:rPr>
          <w:lang w:val="en_US" w:bidi="en_US"/>
        </w:rPr>
        <w:t xml:space="preserve">; </w:t>
      </w:r>
      <w:hyperlink r:id="rId994">
        <w:r>
          <w:rPr>
            <w:lang w:val="en_US" w:bidi="en_US"/>
          </w:rPr>
          <w:rPr>
            <w:color w:val="0000EE"/>
            <w:u w:val="single"/>
          </w:rPr>
          <w:t>10:3</w:t>
        </w:r>
      </w:hyperlink>
      <w:r>
        <w:rPr>
          <w:lang w:val="en_US" w:bidi="en_US"/>
        </w:rPr>
        <w:t xml:space="preserve">; </w:t>
      </w:r>
      <w:hyperlink r:id="rId995">
        <w:r>
          <w:rPr>
            <w:lang w:val="en_US" w:bidi="en_US"/>
          </w:rPr>
          <w:rPr>
            <w:color w:val="0000EE"/>
            <w:u w:val="single"/>
          </w:rPr>
          <w:t>1 Kings 12:26–13:10</w:t>
        </w:r>
      </w:hyperlink>
      <w:r>
        <w:rPr>
          <w:lang w:val="en_US" w:bidi="en_US"/>
        </w:rPr>
        <w:t xml:space="preserve">; </w:t>
      </w:r>
      <w:hyperlink r:id="rId996">
        <w:r>
          <w:rPr>
            <w:lang w:val="en_US" w:bidi="en_US"/>
          </w:rPr>
          <w:rPr>
            <w:color w:val="0000EE"/>
            <w:u w:val="single"/>
          </w:rPr>
          <w:t>2 Kings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i/>
          <w:lang w:val="en_US" w:bidi="en_US"/>
        </w:rPr>
        <w:t>I will surely You a tenth:</w:t>
      </w:r>
      <w:r>
        <w:rPr>
          <w:lang w:val="en_US" w:bidi="en_US"/>
        </w:rPr>
        <w:t xml:space="preserve"> By paying a tithe (</w:t>
      </w:r>
      <w:r>
        <w:rPr>
          <w:i/>
          <w:lang w:val="en_US" w:bidi="en_US"/>
        </w:rPr>
        <w:t>a tenth</w:t>
      </w:r>
      <w:r>
        <w:rPr>
          <w:lang w:val="en_US" w:bidi="en_US"/>
        </w:rPr>
        <w:t xml:space="preserve">) as an act of worship, a person acknowledges that everything is a gift from God and belongs to God (see </w:t>
      </w:r>
      <w:hyperlink r:id="rId997">
        <w:r>
          <w:rPr>
            <w:lang w:val="en_US" w:bidi="en_US"/>
          </w:rPr>
          <w:rPr>
            <w:color w:val="0000EE"/>
            <w:u w:val="single"/>
          </w:rPr>
          <w:t>14:19–20</w:t>
        </w:r>
      </w:hyperlink>
      <w:r>
        <w:rPr>
          <w:lang w:val="en_US" w:bidi="en_US"/>
        </w:rPr>
        <w:t xml:space="preserve">; </w:t>
      </w:r>
      <w:hyperlink r:id="rId998">
        <w:r>
          <w:rPr>
            <w:lang w:val="en_US" w:bidi="en_US"/>
          </w:rPr>
          <w:rPr>
            <w:color w:val="0000EE"/>
            <w:u w:val="single"/>
          </w:rPr>
          <w:t>Numbers 18:21–32</w:t>
        </w:r>
      </w:hyperlink>
      <w:r>
        <w:rPr>
          <w:lang w:val="en_US" w:bidi="en_US"/>
        </w:rPr>
        <w:t xml:space="preserve">; </w:t>
      </w:r>
      <w:hyperlink r:id="rId999">
        <w:r>
          <w:rPr>
            <w:lang w:val="en_US" w:bidi="en_US"/>
          </w:rPr>
          <w:rPr>
            <w:color w:val="0000EE"/>
            <w:u w:val="single"/>
          </w:rPr>
          <w:t>Deuteronomy 14:22–29</w:t>
        </w:r>
      </w:hyperlink>
      <w:r>
        <w:rPr>
          <w:lang w:val="en_US" w:bidi="en_US"/>
        </w:rPr>
        <w:t xml:space="preserve">; </w:t>
      </w:r>
      <w:hyperlink r:id="rId1000">
        <w:r>
          <w:rPr>
            <w:lang w:val="en_US" w:bidi="en_US"/>
          </w:rPr>
          <w:rPr>
            <w:color w:val="0000EE"/>
            <w:u w:val="single"/>
          </w:rPr>
          <w:t>2 Chronicles 31:5–6</w:t>
        </w:r>
      </w:hyperlink>
      <w:r>
        <w:rPr>
          <w:lang w:val="en_US" w:bidi="en_US"/>
        </w:rPr>
        <w:t xml:space="preserve">; </w:t>
      </w:r>
      <w:hyperlink r:id="rId1001">
        <w:r>
          <w:rPr>
            <w:lang w:val="en_US" w:bidi="en_US"/>
          </w:rPr>
          <w:rPr>
            <w:color w:val="0000EE"/>
            <w:u w:val="single"/>
          </w:rPr>
          <w:t>Malachi 3:7–12</w:t>
        </w:r>
      </w:hyperlink>
      <w:r>
        <w:rPr>
          <w:lang w:val="en_US" w:bidi="en_US"/>
        </w:rPr>
        <w:t xml:space="preserve">; </w:t>
      </w:r>
      <w:hyperlink r:id="rId1002">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i/>
          <w:lang w:val="en_US" w:bidi="en_US"/>
        </w:rPr>
        <w:t>Jacob resumed his journey:</w:t>
      </w:r>
      <w:r>
        <w:rPr>
          <w:lang w:val="en_US" w:bidi="en_US"/>
        </w:rPr>
        <w:t xml:space="preserve"> The Hebrew text can be literally translated as he "lifted up his feet," suggesting he felt inspired. He continued his journey with renewed enthusiasm. This change in attitude came from the vision he received at Bethel. </w:t>
      </w:r>
    </w:p>
    <w:p>
      <w:pPr/>
      <w:r>
        <w:rPr>
          <w:lang w:val="en_US" w:bidi="en_US"/>
        </w:rPr>
      </w:r>
      <w:r>
        <w:rPr>
          <w:lang w:val="en_US" w:bidi="en_US"/>
        </w:rPr>
        <w:t>It was a wonderful revelation that God would protect and bless him. Now, he expected God's promises to come true, not only to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pStyle w:val="ListBullet"/>
        <w:spacing w:line="240" w:lineRule="auto"/>
        <w:ind w:left="720"/>
      </w:pPr>
      <w:r>
        <w:rPr>
          <w:lang w:val="en_US" w:bidi="en_US"/>
        </w:rPr>
      </w:r>
      <w:r>
        <w:rPr>
          <w:lang w:val="en_US" w:bidi="en_US"/>
        </w:rPr>
        <w:t xml:space="preserve">These chapters describe how God fulfilled his promise by greatly blessing Jacob with a family and possessions. God also disciplined Jacob, leaving him to struggle with Laban for many years. Laban was Jacob’s match in deception, and thus a means of correction. </w:t>
      </w:r>
    </w:p>
    <w:p>
      <w:pPr>
        <w:pStyle w:val="ListBullet"/>
        <w:spacing w:line="240" w:lineRule="auto"/>
        <w:ind w:left="720"/>
      </w:pPr>
      <w:r>
        <w:rPr>
          <w:lang w:val="en_US" w:bidi="en_US"/>
        </w:rPr>
      </w:r>
      <w:r>
        <w:rPr>
          <w:lang w:val="en_US" w:bidi="en_US"/>
        </w:rPr>
        <w:t>The story of Jacob and Laban is similar to Israel's later stay in Egypt. Jacob struggled while serving his uncle but finally emerged with a large family (the founders of the 12 tribes) and great wealth. In Egypt, the Israelites suffered under their oppressors, but they also flourished, becoming a great nation of 12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 met Rachel at the well at just the right time. This happened under God’s guidance, because God rules over all things (God is sovereign). God was leading Jacob toward the fulfillment of his promises (see </w:t>
      </w:r>
      <w:hyperlink r:id="rId1003">
        <w:r>
          <w:rPr>
            <w:lang w:val="en_US" w:bidi="en_US"/>
          </w:rPr>
          <w:rPr>
            <w:color w:val="0000EE"/>
            <w:u w:val="single"/>
          </w:rPr>
          <w:t>24:12–20</w:t>
        </w:r>
      </w:hyperlink>
      <w:r>
        <w:rPr>
          <w:lang w:val="en_US" w:bidi="en_US"/>
        </w:rPr>
        <w:t xml:space="preserve">). The well was a reminder of God’s blessing (compare </w:t>
      </w:r>
      <w:hyperlink r:id="rId1004">
        <w:r>
          <w:rPr>
            <w:lang w:val="en_US" w:bidi="en_US"/>
          </w:rPr>
          <w:rPr>
            <w:color w:val="0000EE"/>
            <w:u w:val="single"/>
          </w:rPr>
          <w:t>16:13–14</w:t>
        </w:r>
      </w:hyperlink>
      <w:r>
        <w:rPr>
          <w:lang w:val="en_US" w:bidi="en_US"/>
        </w:rPr>
        <w:t xml:space="preserve">; </w:t>
      </w:r>
      <w:hyperlink r:id="rId861">
        <w:r>
          <w:rPr>
            <w:lang w:val="en_US" w:bidi="en_US"/>
          </w:rPr>
          <w:rPr>
            <w:color w:val="0000EE"/>
            <w:u w:val="single"/>
          </w:rPr>
          <w:t>21:19</w:t>
        </w:r>
      </w:hyperlink>
      <w:r>
        <w:rPr>
          <w:lang w:val="en_US" w:bidi="en_US"/>
        </w:rPr>
        <w:t xml:space="preserve">; </w:t>
      </w:r>
      <w:hyperlink r:id="rId1005">
        <w:r>
          <w:rPr>
            <w:lang w:val="en_US" w:bidi="en_US"/>
          </w:rPr>
          <w:rPr>
            <w:color w:val="0000EE"/>
            <w:u w:val="single"/>
          </w:rPr>
          <w:t>26:19–25</w:t>
        </w:r>
      </w:hyperlink>
      <w:r>
        <w:rPr>
          <w:lang w:val="en_US" w:bidi="en_US"/>
        </w:rPr>
        <w:t xml:space="preserve">, </w:t>
      </w:r>
      <w:hyperlink r:id="rId1006">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pStyle w:val="ListBullet"/>
        <w:spacing w:line="240" w:lineRule="auto"/>
        <w:ind w:left="720"/>
      </w:pPr>
      <w:r>
        <w:rPr>
          <w:lang w:val="en_US" w:bidi="en_US"/>
        </w:rPr>
      </w:r>
      <w:r>
        <w:rPr>
          <w:lang w:val="en_US" w:bidi="en_US"/>
        </w:rPr>
        <w:t>Unlike the lazy, unhelpful shepherds (</w:t>
      </w:r>
      <w:hyperlink r:id="rId1007">
        <w:r>
          <w:rPr>
            <w:lang w:val="en_US" w:bidi="en_US"/>
          </w:rPr>
          <w:rPr>
            <w:color w:val="0000EE"/>
            <w:u w:val="single"/>
          </w:rPr>
          <w:t>29:7–8</w:t>
        </w:r>
      </w:hyperlink>
      <w:r>
        <w:rPr>
          <w:lang w:val="en_US" w:bidi="en_US"/>
        </w:rPr>
        <w:t xml:space="preserve">), this verse shows Jacob to be generous, hardworking, and energetic. </w:t>
      </w:r>
    </w:p>
    <w:p>
      <w:pPr>
        <w:pStyle w:val="ListBullet"/>
        <w:spacing w:line="240" w:lineRule="auto"/>
        <w:ind w:left="720"/>
      </w:pPr>
      <w:r>
        <w:rPr>
          <w:lang w:val="en_US" w:bidi="en_US"/>
        </w:rPr>
      </w:r>
      <w:r>
        <w:rPr>
          <w:i/>
          <w:lang w:val="en_US" w:bidi="en_US"/>
        </w:rPr>
        <w:t xml:space="preserve">watered his uncle's sheep: </w:t>
      </w:r>
      <w:r>
        <w:rPr>
          <w:lang w:val="en_US" w:bidi="en_US"/>
        </w:rPr>
        <w:t>Laban's flocks would thrive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08">
        <w:r>
          <w:rPr>
            <w:lang w:val="en_US" w:bidi="en_US"/>
          </w:rPr>
          <w:rPr>
            <w:color w:val="0000EE"/>
            <w:u w:val="single"/>
          </w:rPr>
          <w:t>29:13</w:t>
        </w:r>
      </w:hyperlink>
      <w:r>
        <w:rPr>
          <w:lang w:val="en_US" w:bidi="en_US"/>
        </w:rPr>
        <w:t xml:space="preserve">; compare </w:t>
      </w:r>
      <w:hyperlink r:id="rId1009">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 looked forward with joy to marrying Rachel, but this hope became a time of testing. Laban acted with shrewdness (clever but not honest behavior), and Jacob was disciplined (corrected and trained). Jacob and his mother had deceived his father and brother to gain the blessing. Now Laban, his mother’s brother, deceived him.</w:t>
      </w:r>
    </w:p>
    <w:p>
      <w:pPr/>
      <w:r>
        <w:rPr>
          <w:lang w:val="en_US" w:bidi="en_US"/>
        </w:rPr>
      </w:r>
      <w:r>
        <w:rPr>
          <w:lang w:val="en_US" w:bidi="en_US"/>
        </w:rPr>
        <w:t>Jacob experienced the results of his own dishonesty through 20 years of hard work, suffering, and being misled while serving Laban (</w:t>
      </w:r>
      <w:hyperlink r:id="rId1010">
        <w:r>
          <w:rPr>
            <w:lang w:val="en_US" w:bidi="en_US"/>
          </w:rPr>
          <w:rPr>
            <w:color w:val="0000EE"/>
            <w:u w:val="single"/>
          </w:rPr>
          <w:t>31:38</w:t>
        </w:r>
      </w:hyperlink>
      <w:r>
        <w:rPr>
          <w:lang w:val="en_US" w:bidi="en_US"/>
        </w:rPr>
        <w:t xml:space="preserve">). </w:t>
      </w:r>
    </w:p>
    <w:p>
      <w:pPr/>
      <w:r>
        <w:rPr>
          <w:lang w:val="en_US" w:bidi="en_US"/>
        </w:rPr>
      </w:r>
      <w:r>
        <w:rPr>
          <w:lang w:val="en_US" w:bidi="en_US"/>
        </w:rPr>
        <w:t>In God’s fair judgment, people receive what they do (</w:t>
      </w:r>
      <w:hyperlink r:id="rId1011">
        <w:r>
          <w:rPr>
            <w:lang w:val="en_US" w:bidi="en_US"/>
          </w:rPr>
          <w:rPr>
            <w:color w:val="0000EE"/>
            <w:u w:val="single"/>
          </w:rPr>
          <w:t>Galatians 6:7</w:t>
        </w:r>
      </w:hyperlink>
      <w:r>
        <w:rPr>
          <w:lang w:val="en_US" w:bidi="en_US"/>
        </w:rPr>
        <w:t>). Laban’s actions helped Jacob see his own tendency to deceive others. God often brings people into the lives of believers to discipline them. But Jacob was determined, and God greatly blessed him with a large family and many possessions during this time of service (</w:t>
      </w:r>
      <w:hyperlink r:id="rId1012">
        <w:r>
          <w:rPr>
            <w:lang w:val="en_US" w:bidi="en_US"/>
          </w:rPr>
          <w:rPr>
            <w:color w:val="0000EE"/>
            <w:u w:val="single"/>
          </w:rPr>
          <w:t>30:25–43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pStyle w:val="ListBullet"/>
        <w:spacing w:line="240" w:lineRule="auto"/>
        <w:ind w:left="720"/>
      </w:pPr>
      <w:r>
        <w:rPr>
          <w:lang w:val="en_US" w:bidi="en_US"/>
        </w:rPr>
      </w:r>
      <w:r>
        <w:rPr>
          <w:lang w:val="en_US" w:bidi="en_US"/>
        </w:rPr>
        <w:t xml:space="preserve">Like Isaac, Jacob was given food and wine (compare </w:t>
      </w:r>
      <w:hyperlink r:id="rId1013">
        <w:r>
          <w:rPr>
            <w:lang w:val="en_US" w:bidi="en_US"/>
          </w:rPr>
          <w:rPr>
            <w:color w:val="0000EE"/>
            <w:u w:val="single"/>
          </w:rPr>
          <w:t>27:25</w:t>
        </w:r>
      </w:hyperlink>
      <w:r>
        <w:rPr>
          <w:lang w:val="en_US" w:bidi="en_US"/>
        </w:rPr>
        <w:t xml:space="preserve">). He could not see in the darkness (compare </w:t>
      </w:r>
      <w:hyperlink r:id="rId1014">
        <w:r>
          <w:rPr>
            <w:lang w:val="en_US" w:bidi="en_US"/>
          </w:rPr>
          <w:rPr>
            <w:color w:val="0000EE"/>
            <w:u w:val="single"/>
          </w:rPr>
          <w:t>27:1</w:t>
        </w:r>
      </w:hyperlink>
      <w:r>
        <w:rPr>
          <w:lang w:val="en_US" w:bidi="en_US"/>
        </w:rPr>
        <w:t xml:space="preserve">). He became confused by clothing (compare </w:t>
      </w:r>
      <w:hyperlink r:id="rId1015">
        <w:r>
          <w:rPr>
            <w:lang w:val="en_US" w:bidi="en_US"/>
          </w:rPr>
          <w:rPr>
            <w:color w:val="0000EE"/>
            <w:u w:val="single"/>
          </w:rPr>
          <w:t>27:15</w:t>
        </w:r>
      </w:hyperlink>
      <w:r>
        <w:rPr>
          <w:lang w:val="en_US" w:bidi="en_US"/>
        </w:rPr>
        <w:t xml:space="preserve">) and misled by touch (compare </w:t>
      </w:r>
      <w:hyperlink r:id="rId1016">
        <w:r>
          <w:rPr>
            <w:lang w:val="en_US" w:bidi="en_US"/>
          </w:rPr>
          <w:rPr>
            <w:color w:val="0000EE"/>
            <w:u w:val="single"/>
          </w:rPr>
          <w:t>27:23</w:t>
        </w:r>
      </w:hyperlink>
      <w:r>
        <w:rPr>
          <w:lang w:val="en_US" w:bidi="en_US"/>
        </w:rPr>
        <w:t xml:space="preserve">). </w:t>
      </w:r>
    </w:p>
    <w:p>
      <w:pPr>
        <w:pStyle w:val="ListBullet"/>
        <w:spacing w:line="240" w:lineRule="auto"/>
        <w:ind w:left="720"/>
      </w:pPr>
      <w:r>
        <w:rPr>
          <w:lang w:val="en_US" w:bidi="en_US"/>
        </w:rPr>
      </w:r>
      <w:r>
        <w:rPr>
          <w:lang w:val="en_US" w:bidi="en_US"/>
        </w:rPr>
        <w:t xml:space="preserve">The marriage had already been completed (the husband and wife had come together as one; </w:t>
      </w:r>
      <w:hyperlink r:id="rId1017">
        <w:r>
          <w:rPr>
            <w:lang w:val="en_US" w:bidi="en_US"/>
          </w:rPr>
          <w:rPr>
            <w:color w:val="0000EE"/>
            <w:u w:val="single"/>
          </w:rPr>
          <w:t>29:23</w:t>
        </w:r>
      </w:hyperlink>
      <w:r>
        <w:rPr>
          <w:lang w:val="en_US" w:bidi="en_US"/>
        </w:rPr>
        <w:t xml:space="preserve">; compare </w:t>
      </w:r>
      <w:hyperlink r:id="rId270">
        <w:r>
          <w:rPr>
            <w:lang w:val="en_US" w:bidi="en_US"/>
          </w:rPr>
          <w:rPr>
            <w:color w:val="0000EE"/>
            <w:u w:val="single"/>
          </w:rPr>
          <w:t>2:24</w:t>
        </w:r>
      </w:hyperlink>
      <w:r>
        <w:rPr>
          <w:lang w:val="en_US" w:bidi="en_US"/>
        </w:rPr>
        <w:t>). Because of this, Jacob was bound to Leah.</w:t>
      </w:r>
    </w:p>
    <w:p>
      <w:pPr>
        <w:pStyle w:val="ListBullet"/>
        <w:spacing w:line="240" w:lineRule="auto"/>
        <w:ind w:left="720"/>
      </w:pPr>
      <w:r>
        <w:rPr>
          <w:lang w:val="en_US" w:bidi="en_US"/>
        </w:rPr>
      </w:r>
      <w:r>
        <w:rPr>
          <w:i/>
          <w:lang w:val="en_US" w:bidi="en_US"/>
        </w:rPr>
        <w:t>It is not our custom here to give the younger daughter in marriage before the older</w:t>
      </w:r>
      <w:r>
        <w:rPr>
          <w:i/>
          <w:lang w:val="en_US" w:bidi="en_US"/>
        </w:rPr>
        <w:t>:</w:t>
      </w:r>
      <w:r>
        <w:rPr>
          <w:lang w:val="en_US" w:bidi="en_US"/>
        </w:rPr>
        <w:t xml:space="preserve"> Laban's words are a reminder of what Jacob did when he, the younger son, pretended to be his older brother to gain the blessing (chapter </w:t>
      </w:r>
      <w:hyperlink r:id="rId1018">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Jacob also married Rachel (</w:t>
      </w:r>
      <w:hyperlink r:id="rId1019">
        <w:r>
          <w:rPr>
            <w:lang w:val="en_US" w:bidi="en_US"/>
          </w:rPr>
          <w:rPr>
            <w:color w:val="0000EE"/>
            <w:u w:val="single"/>
          </w:rPr>
          <w:t>29:27</w:t>
        </w:r>
      </w:hyperlink>
      <w:r>
        <w:rPr>
          <w:lang w:val="en_US" w:bidi="en_US"/>
        </w:rPr>
        <w:t xml:space="preserve">). But he had to work another seven years (see </w:t>
      </w:r>
      <w:hyperlink r:id="rId1020">
        <w:r>
          <w:rPr>
            <w:lang w:val="en_US" w:bidi="en_US"/>
          </w:rPr>
          <w:rPr>
            <w:color w:val="0000EE"/>
            <w:u w:val="single"/>
          </w:rPr>
          <w:t>31:41</w:t>
        </w:r>
      </w:hyperlink>
      <w:r>
        <w:rPr>
          <w:lang w:val="en_US" w:bidi="en_US"/>
        </w:rPr>
        <w:t>). Laban seemed to have the advantage.</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i/>
          <w:lang w:val="en_US" w:bidi="en_US"/>
        </w:rPr>
        <w:t>he loved Rachel more than Leah:</w:t>
      </w:r>
      <w:r>
        <w:rPr>
          <w:lang w:val="en_US" w:bidi="en_US"/>
        </w:rPr>
        <w:t xml:space="preserve"> This kind of favoritism (showing special love to one person over others) caused ongoing trouble in his family (see </w:t>
      </w:r>
      <w:hyperlink r:id="rId1021">
        <w:r>
          <w:rPr>
            <w:lang w:val="en_US" w:bidi="en_US"/>
          </w:rPr>
          <w:rPr>
            <w:color w:val="0000EE"/>
            <w:u w:val="single"/>
          </w:rPr>
          <w:t>25:28</w:t>
        </w:r>
      </w:hyperlink>
      <w:r>
        <w:rPr>
          <w:lang w:val="en_US" w:bidi="en_US"/>
        </w:rPr>
        <w:t xml:space="preserve">; </w:t>
      </w:r>
      <w:hyperlink r:id="rId1022">
        <w:r>
          <w:rPr>
            <w:lang w:val="en_US" w:bidi="en_US"/>
          </w:rPr>
          <w:rPr>
            <w:color w:val="0000EE"/>
            <w:u w:val="single"/>
          </w:rPr>
          <w:t>37:3</w:t>
        </w:r>
      </w:hyperlink>
      <w:r>
        <w:rPr>
          <w:lang w:val="en_US" w:bidi="en_US"/>
        </w:rPr>
        <w:t>). Jacob’s favoritism had lasting effects. His family was often divided, and their descendants (the tribes of Israel) were rarely united.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pStyle w:val="ListBullet"/>
        <w:spacing w:line="240" w:lineRule="auto"/>
        <w:ind w:left="720"/>
      </w:pPr>
      <w:r>
        <w:rPr>
          <w:lang w:val="en_US" w:bidi="en_US"/>
        </w:rPr>
      </w:r>
      <w:r>
        <w:rPr>
          <w:lang w:val="en_US" w:bidi="en_US"/>
        </w:rPr>
        <w:t xml:space="preserve">Leah’s first four sons were born in rapid succession, but Rachel could not conceive. She was unable to have children, like Sarah and Rebekah (compare </w:t>
      </w:r>
      <w:hyperlink r:id="rId934">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3">
        <w:r>
          <w:rPr>
            <w:lang w:val="en_US" w:bidi="en_US"/>
          </w:rPr>
          <w:rPr>
            <w:color w:val="0000EE"/>
            <w:u w:val="single"/>
          </w:rPr>
          <w:t>1 Samuel 1:1–28</w:t>
        </w:r>
      </w:hyperlink>
      <w:r>
        <w:rPr>
          <w:lang w:val="en_US" w:bidi="en_US"/>
        </w:rPr>
        <w:t xml:space="preserve">; </w:t>
      </w:r>
      <w:hyperlink r:id="rId1023">
        <w:r>
          <w:rPr>
            <w:lang w:val="en_US" w:bidi="en_US"/>
          </w:rPr>
          <w:rPr>
            <w:color w:val="0000EE"/>
            <w:u w:val="single"/>
          </w:rPr>
          <w:t>Luke 1:5–25</w:t>
        </w:r>
      </w:hyperlink>
      <w:r>
        <w:rPr>
          <w:lang w:val="en_US" w:bidi="en_US"/>
        </w:rPr>
        <w:t>).</w:t>
      </w:r>
    </w:p>
    <w:p>
      <w:pPr>
        <w:pStyle w:val="ListBullet"/>
        <w:spacing w:line="240" w:lineRule="auto"/>
        <w:ind w:left="720"/>
      </w:pPr>
      <w:r>
        <w:rPr>
          <w:lang w:val="en_US" w:bidi="en_US"/>
        </w:rPr>
      </w:r>
      <w:r>
        <w:rPr>
          <w:lang w:val="en_US" w:bidi="en_US"/>
        </w:rPr>
        <w:t>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ListBullet"/>
        <w:spacing w:line="240" w:lineRule="auto"/>
        <w:ind w:left="720"/>
      </w:pPr>
      <w:r>
        <w:rPr>
          <w:lang w:val="en_US" w:bidi="en_US"/>
        </w:rPr>
      </w:r>
      <w:r>
        <w:rPr>
          <w:lang w:val="en_US" w:bidi="en_US"/>
        </w:rPr>
        <w:t>The rivalry between these sisters explains much of the later conflict among their sons, and then among the tribes. This is similar to how Jacob and Laban's rivalry predicted future conflicts between Israel and the Arameans of Damascus (</w:t>
      </w:r>
      <w:hyperlink r:id="rId1024">
        <w:r>
          <w:rPr>
            <w:lang w:val="en_US" w:bidi="en_US"/>
          </w:rPr>
          <w:rPr>
            <w:color w:val="0000EE"/>
            <w:u w:val="single"/>
          </w:rPr>
          <w:t>2 Samuel 8:5–6</w:t>
        </w:r>
      </w:hyperlink>
      <w:r>
        <w:rPr>
          <w:lang w:val="en_US" w:bidi="en_US"/>
        </w:rPr>
        <w:t xml:space="preserve">; </w:t>
      </w:r>
      <w:hyperlink r:id="rId1025">
        <w:r>
          <w:rPr>
            <w:lang w:val="en_US" w:bidi="en_US"/>
          </w:rPr>
          <w:rPr>
            <w:color w:val="0000EE"/>
            <w:u w:val="single"/>
          </w:rPr>
          <w:t>10:8–19</w:t>
        </w:r>
      </w:hyperlink>
      <w:r>
        <w:rPr>
          <w:lang w:val="en_US" w:bidi="en_US"/>
        </w:rPr>
        <w:t xml:space="preserve">; </w:t>
      </w:r>
      <w:hyperlink r:id="rId1026">
        <w:r>
          <w:rPr>
            <w:lang w:val="en_US" w:bidi="en_US"/>
          </w:rPr>
          <w:rPr>
            <w:color w:val="0000EE"/>
            <w:u w:val="single"/>
          </w:rPr>
          <w:t>1 Kings 20:1–34</w:t>
        </w:r>
      </w:hyperlink>
      <w:r>
        <w:rPr>
          <w:lang w:val="en_US" w:bidi="en_US"/>
        </w:rPr>
        <w:t xml:space="preserve">; </w:t>
      </w:r>
      <w:hyperlink r:id="rId1027">
        <w:r>
          <w:rPr>
            <w:lang w:val="en_US" w:bidi="en_US"/>
          </w:rPr>
          <w:rPr>
            <w:color w:val="0000EE"/>
            <w:u w:val="single"/>
          </w:rPr>
          <w:t>2 Kings 5:1–8:29</w:t>
        </w:r>
      </w:hyperlink>
      <w:r>
        <w:rPr>
          <w:lang w:val="en_US" w:bidi="en_US"/>
        </w:rPr>
        <w:t xml:space="preserve">; </w:t>
      </w:r>
      <w:hyperlink r:id="rId1028">
        <w:r>
          <w:rPr>
            <w:lang w:val="en_US" w:bidi="en_US"/>
          </w:rPr>
          <w:rPr>
            <w:color w:val="0000EE"/>
            <w:u w:val="single"/>
          </w:rPr>
          <w:t>13:1–25</w:t>
        </w:r>
      </w:hyperlink>
      <w:r>
        <w:rPr>
          <w:lang w:val="en_US" w:bidi="en_US"/>
        </w:rPr>
        <w:t xml:space="preserve">; </w:t>
      </w:r>
      <w:hyperlink r:id="rId1029">
        <w:r>
          <w:rPr>
            <w:lang w:val="en_US" w:bidi="en_US"/>
          </w:rPr>
          <w:rPr>
            <w:color w:val="0000EE"/>
            <w:u w:val="single"/>
          </w:rPr>
          <w:t>Isaiah 7:1–9</w:t>
        </w:r>
      </w:hyperlink>
      <w:r>
        <w:rPr>
          <w:lang w:val="en_US" w:bidi="en_US"/>
        </w:rPr>
        <w:t xml:space="preserve">). </w:t>
      </w:r>
    </w:p>
    <w:p>
      <w:pPr>
        <w:pStyle w:val="ListBullet"/>
        <w:spacing w:line="240" w:lineRule="auto"/>
        <w:ind w:left="720"/>
      </w:pPr>
      <w:r>
        <w:rPr>
          <w:lang w:val="en_US" w:bidi="en_US"/>
        </w:rPr>
      </w:r>
      <w:r>
        <w:rPr>
          <w:lang w:val="en_US" w:bidi="en_US"/>
        </w:rPr>
        <w:t xml:space="preserve">God fights for the cause of the poor and oppressed. He honored Leah, the despised first wife, by making her the first mother. Judah's royal tribe and Levi's priestly line came from her. This was despite Jacob's favoritism for Rachel and her children. </w:t>
        <w:br/>
      </w:r>
      <w:r>
        <w:rPr>
          <w:lang w:val="en_US" w:bidi="en_US"/>
        </w:rPr>
        <w:t>Despite the tension and jealousy resulting from Laban’s deceit and Jacob’s favoritism, God still grew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i/>
          <w:lang w:val="en_US" w:bidi="en_US"/>
        </w:rPr>
        <w:t xml:space="preserve">The LORD has seen my affliction: </w:t>
      </w:r>
      <w:r>
        <w:rPr>
          <w:lang w:val="en_US" w:bidi="en_US"/>
        </w:rPr>
        <w:t xml:space="preserve">The name </w:t>
      </w:r>
      <w:r>
        <w:rPr>
          <w:i/>
          <w:lang w:val="en_US" w:bidi="en_US"/>
        </w:rPr>
        <w:t>Reuben</w:t>
      </w:r>
      <w:r>
        <w:rPr>
          <w:lang w:val="en_US" w:bidi="en_US"/>
        </w:rPr>
        <w:t xml:space="preserve"> (from the Hebrew </w:t>
      </w:r>
      <w:r>
        <w:rPr>
          <w:i/>
          <w:lang w:val="en_US" w:bidi="en_US"/>
        </w:rPr>
        <w:t>re’uben</w:t>
      </w:r>
      <w:r>
        <w:rPr>
          <w:lang w:val="en_US" w:bidi="en_US"/>
        </w:rPr>
        <w:t xml:space="preserve">) sounds like the Hebrew phrase </w:t>
      </w:r>
      <w:r>
        <w:rPr>
          <w:i/>
          <w:lang w:val="en_US" w:bidi="en_US"/>
        </w:rPr>
        <w:t>ra‘ah be‘onyi</w:t>
      </w:r>
      <w:r>
        <w:rPr>
          <w:lang w:val="en_US" w:bidi="en_US"/>
        </w:rPr>
        <w:t>, which</w:t>
      </w:r>
      <w:r>
        <w:rPr>
          <w:i/>
          <w:lang w:val="en_US" w:bidi="en_US"/>
        </w:rPr>
        <w:t xml:space="preserve"> </w:t>
      </w:r>
      <w:r>
        <w:rPr>
          <w:lang w:val="en_US" w:bidi="en_US"/>
        </w:rPr>
        <w:t xml:space="preserve">means “he has seen my affliction.” Leah felt that God had seen her suffering and had comforted her when her son was born, and she hoped that Jacob would now love her. </w:t>
      </w:r>
    </w:p>
    <w:p>
      <w:pPr/>
      <w:r>
        <w:rPr>
          <w:lang w:val="en_US" w:bidi="en_US"/>
        </w:rPr>
      </w:r>
      <w:r>
        <w:rPr>
          <w:lang w:val="en_US" w:bidi="en_US"/>
        </w:rPr>
        <w:t xml:space="preserve">Jacob did not notice her suffering, but God did (compare </w:t>
      </w:r>
      <w:hyperlink r:id="rId860">
        <w:r>
          <w:rPr>
            <w:lang w:val="en_US" w:bidi="en_US"/>
          </w:rPr>
          <w:rPr>
            <w:color w:val="0000EE"/>
            <w:u w:val="single"/>
          </w:rPr>
          <w:t>16:14</w:t>
        </w:r>
      </w:hyperlink>
      <w:r>
        <w:rPr>
          <w:lang w:val="en_US" w:bidi="en_US"/>
        </w:rPr>
        <w:t xml:space="preserve">; </w:t>
      </w:r>
      <w:hyperlink r:id="rId927">
        <w:r>
          <w:rPr>
            <w:lang w:val="en_US" w:bidi="en_US"/>
          </w:rPr>
          <w:rPr>
            <w:color w:val="0000EE"/>
            <w:u w:val="single"/>
          </w:rPr>
          <w:t>24:62</w:t>
        </w:r>
      </w:hyperlink>
      <w:r>
        <w:rPr>
          <w:lang w:val="en_US" w:bidi="en_US"/>
        </w:rPr>
        <w:t xml:space="preserve">; </w:t>
      </w:r>
      <w:hyperlink r:id="rId953">
        <w:r>
          <w:rPr>
            <w:lang w:val="en_US" w:bidi="en_US"/>
          </w:rPr>
          <w:rPr>
            <w:color w:val="0000EE"/>
            <w:u w:val="single"/>
          </w:rPr>
          <w:t>25:11</w:t>
        </w:r>
      </w:hyperlink>
      <w:r>
        <w:rPr>
          <w:lang w:val="en_US" w:bidi="en_US"/>
        </w:rPr>
        <w:t>). The name was a reminder of God’s care and help.</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(compare </w:t>
      </w:r>
      <w:hyperlink r:id="rId722">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 xml:space="preserve">Leah named her third son Levi because she hoped her husband would become attached to her after she had borne him three sons. The name </w:t>
      </w:r>
      <w:r>
        <w:rPr>
          <w:i/>
          <w:lang w:val="en_US" w:bidi="en_US"/>
        </w:rPr>
        <w:t>Levi</w:t>
      </w:r>
      <w:r>
        <w:rPr>
          <w:lang w:val="en_US" w:bidi="en_US"/>
        </w:rPr>
        <w:t xml:space="preserve"> sounds like the Hebrew word for “attached” or “joined.” But this did not happen.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 xml:space="preserve">Leah accepted that Jacob would never love her. She named her fourth son Judah, saying, "I will praise the Lord." In Hebrew, </w:t>
      </w:r>
      <w:r>
        <w:rPr>
          <w:i/>
          <w:lang w:val="en_US" w:bidi="en_US"/>
        </w:rPr>
        <w:t xml:space="preserve">Judah </w:t>
      </w:r>
      <w:r>
        <w:rPr>
          <w:lang w:val="en_US" w:bidi="en_US"/>
        </w:rPr>
        <w:t>means "praised." She appeared to have stopped hoping for Jacob's love and found comfort in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for a woman not to have children could feel like a kind of death (compare </w:t>
      </w:r>
      <w:hyperlink r:id="rId723">
        <w:r>
          <w:rPr>
            <w:lang w:val="en_US" w:bidi="en_US"/>
          </w:rPr>
          <w:rPr>
            <w:color w:val="0000EE"/>
            <w:u w:val="single"/>
          </w:rPr>
          <w:t>1 Samuel 1</w:t>
        </w:r>
      </w:hyperlink>
      <w:r>
        <w:rPr>
          <w:lang w:val="en_US" w:bidi="en_US"/>
        </w:rPr>
        <w:t>). Only God could enable Rachel to have children.</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hyperlink r:id="rId1030">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1">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2">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3">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i/>
          <w:lang w:val="en_US" w:bidi="en_US"/>
        </w:rPr>
        <w:t>blessed me:</w:t>
      </w:r>
      <w:r>
        <w:rPr>
          <w:lang w:val="en_US" w:bidi="en_US"/>
        </w:rPr>
        <w:t xml:space="preserve"> God made Laban successful because Jacob was with him (see </w:t>
      </w:r>
      <w:hyperlink r:id="rId1034">
        <w:r>
          <w:rPr>
            <w:lang w:val="en_US" w:bidi="en_US"/>
          </w:rPr>
          <w:rPr>
            <w:color w:val="0000EE"/>
            <w:u w:val="single"/>
          </w:rPr>
          <w:t>22:18</w:t>
        </w:r>
      </w:hyperlink>
      <w:r>
        <w:rPr>
          <w:lang w:val="en_US" w:bidi="en_US"/>
        </w:rPr>
        <w:t>). Laban may have looked for signs (omens) to understand what was happening, or he may simply have noticed the results. Dark-colored sheep were uncommon (</w:t>
      </w:r>
      <w:hyperlink r:id="rId1035">
        <w:r>
          <w:rPr>
            <w:lang w:val="en_US" w:bidi="en_US"/>
          </w:rPr>
          <w:rPr>
            <w:color w:val="0000EE"/>
            <w:u w:val="single"/>
          </w:rPr>
          <w:t>30:32</w:t>
        </w:r>
      </w:hyperlink>
      <w:r>
        <w:rPr>
          <w:lang w:val="en_US" w:bidi="en_US"/>
        </w:rPr>
        <w:t>). So, people considered having many of this color as a sign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36">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(compare </w:t>
      </w:r>
      <w:hyperlink r:id="rId1037">
        <w:r>
          <w:rPr>
            <w:lang w:val="en_US" w:bidi="en_US"/>
          </w:rPr>
          <w:rPr>
            <w:color w:val="0000EE"/>
            <w:u w:val="single"/>
          </w:rPr>
          <w:t>1 Corinthians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pStyle w:val="ListBullet"/>
        <w:spacing w:line="240" w:lineRule="auto"/>
        <w:ind w:left="720"/>
      </w:pPr>
      <w:r>
        <w:rPr>
          <w:lang w:val="en_US" w:bidi="en_US"/>
        </w:rPr>
      </w:r>
      <w:r>
        <w:rPr>
          <w:lang w:val="en_US" w:bidi="en_US"/>
        </w:rPr>
        <w:t xml:space="preserve">Laban said he agreed with Jacob’s plan, but he tried to prevent Jacob from gaining wealth by removing animals from the flock that would fulfill the agreement. </w:t>
      </w:r>
    </w:p>
    <w:p>
      <w:pPr>
        <w:pStyle w:val="ListBullet"/>
        <w:spacing w:line="240" w:lineRule="auto"/>
        <w:ind w:left="720"/>
      </w:pPr>
      <w:r>
        <w:rPr>
          <w:lang w:val="en_US" w:bidi="en_US"/>
        </w:rPr>
      </w:r>
      <w:r>
        <w:rPr>
          <w:lang w:val="en_US" w:bidi="en_US"/>
        </w:rPr>
        <w:t xml:space="preserve">Laban's deception with the goats is similar to Jacob's deception with Esau (compare </w:t>
      </w:r>
      <w:hyperlink r:id="rId1038">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 xml:space="preserve">God blessed Jacob even though Laban was deceitful. Jacob cleverly used selective breeding to grow his flock. He followed the traditional belief that peeled sticks could affect the type of animals born. </w:t>
      </w:r>
    </w:p>
    <w:p>
      <w:pPr/>
      <w:r>
        <w:rPr>
          <w:lang w:val="en_US" w:bidi="en_US"/>
        </w:rPr>
      </w:r>
      <w:r>
        <w:rPr>
          <w:lang w:val="en_US" w:bidi="en_US"/>
        </w:rPr>
        <w:t>The peeled branches seemed to help his animals produce streaked and spotted offspring. Jacob later admitted that God had helped him succeed (</w:t>
      </w:r>
      <w:hyperlink r:id="rId1039">
        <w:r>
          <w:rPr>
            <w:lang w:val="en_US" w:bidi="en_US"/>
          </w:rPr>
          <w:rPr>
            <w:color w:val="0000EE"/>
            <w:u w:val="single"/>
          </w:rPr>
          <w:t>31:7–12</w:t>
        </w:r>
      </w:hyperlink>
      <w:r>
        <w:rPr>
          <w:lang w:val="en_US" w:bidi="en_US"/>
        </w:rPr>
        <w:t>). Jacob ended up with stronger animals, while Laban got the weaker ones (</w:t>
      </w:r>
      <w:hyperlink r:id="rId1040">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what he deserved for how he treated Jacob. His attempt to cheat Jacob led to Jacob gaining more, because God was working in Jacob’s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1">
        <w:r>
          <w:rPr>
            <w:lang w:val="en_US" w:bidi="en_US"/>
          </w:rPr>
          <w:rPr>
            <w:color w:val="0000EE"/>
            <w:u w:val="single"/>
          </w:rPr>
          <w:t>27:28</w:t>
        </w:r>
      </w:hyperlink>
      <w:r>
        <w:rPr>
          <w:lang w:val="en_US" w:bidi="en_US"/>
        </w:rPr>
        <w:t xml:space="preserve">; </w:t>
      </w:r>
      <w:hyperlink r:id="rId979">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Laban’s sons became more hostile toward Jacob because his flocks were growing faster than theirs. They were jealous because God was blessing Jacob. They were also afraid that he might take over everything they had.</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led to a conflict with Laban. This conflict created a lasting boundary between Israel (Jacob) and Aram (Laban). God kept his promise to Jacob. He made Jacob successful in Paddan-aram and protected him as he traveled back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2">
        <w:r>
          <w:rPr>
            <w:lang w:val="en_US" w:bidi="en_US"/>
          </w:rPr>
          <w:rPr>
            <w:color w:val="0000EE"/>
            <w:u w:val="single"/>
          </w:rPr>
          <w:t>12:1–7</w:t>
        </w:r>
      </w:hyperlink>
      <w:r>
        <w:rPr>
          <w:lang w:val="en_US" w:bidi="en_US"/>
        </w:rPr>
        <w:t xml:space="preserve">; </w:t>
      </w:r>
      <w:hyperlink r:id="rId859">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49">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even though Laban opposed him. He was not sure if they wanted to leave Laban and move to Canaan. He wanted his family to agree willingly, so he needed to persuade them. He shared how God had guided and provided for them over the years. He explained that he needed to keep the vow he made at Bethel (</w:t>
      </w:r>
      <w:hyperlink r:id="rId1043">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quickly agreed to go with Jacob because God had blessed him. They were very willing to leave Laban, who had wasted their wealth (the property meant to support them). They understood that what God gave Jacob would also belong to them.</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44">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pStyle w:val="ListBullet"/>
        <w:spacing w:line="240" w:lineRule="auto"/>
        <w:ind w:left="720"/>
      </w:pPr>
      <w:r>
        <w:rPr>
          <w:lang w:val="en_US" w:bidi="en_US"/>
        </w:rPr>
      </w:r>
      <w:r>
        <w:rPr>
          <w:i/>
          <w:lang w:val="en_US" w:bidi="en_US"/>
        </w:rPr>
        <w:t>Rachel stole her father’s household idols:</w:t>
      </w:r>
      <w:r>
        <w:rPr>
          <w:lang w:val="en_US" w:bidi="en_US"/>
        </w:rPr>
        <w:t xml:space="preserve"> She might have wanted to recover some of the wealth Laban wasted. She may have also worshiped idols (compare </w:t>
      </w:r>
      <w:hyperlink r:id="rId1045">
        <w:r>
          <w:rPr>
            <w:lang w:val="en_US" w:bidi="en_US"/>
          </w:rPr>
          <w:rPr>
            <w:color w:val="0000EE"/>
            <w:u w:val="single"/>
          </w:rPr>
          <w:t>35:2–4</w:t>
        </w:r>
      </w:hyperlink>
      <w:r>
        <w:rPr>
          <w:lang w:val="en_US" w:bidi="en_US"/>
        </w:rPr>
        <w:t xml:space="preserve">). Having the idols might have meant claiming the family inheritance, as later customs indicate. Laban seemed to feel insecure without them. Whatever her reasons, Rachel's theft nearly caused disaster for the family when Laban overtook them. </w:t>
      </w:r>
    </w:p>
    <w:p>
      <w:pPr>
        <w:pStyle w:val="ListBullet"/>
        <w:spacing w:line="240" w:lineRule="auto"/>
        <w:ind w:left="720"/>
      </w:pPr>
      <w:r>
        <w:rPr>
          <w:lang w:val="en_US" w:bidi="en_US"/>
        </w:rPr>
      </w:r>
      <w:r>
        <w:rPr>
          <w:lang w:val="en_US" w:bidi="en_US"/>
        </w:rPr>
        <w:t xml:space="preserve">A wordplay shows that Rachel and Jacob were very similar—Rachel stole (Hebrew </w:t>
      </w:r>
      <w:r>
        <w:rPr>
          <w:i/>
          <w:lang w:val="en_US" w:bidi="en_US"/>
        </w:rPr>
        <w:t>wattignob</w:t>
      </w:r>
      <w:r>
        <w:rPr>
          <w:lang w:val="en_US" w:bidi="en_US"/>
        </w:rPr>
        <w:t xml:space="preserve">) Laban's household gods. Jacob tricked (Hebrew </w:t>
      </w:r>
      <w:r>
        <w:rPr>
          <w:i/>
          <w:lang w:val="en_US" w:bidi="en_US"/>
        </w:rPr>
        <w:t>wayyignob</w:t>
      </w:r>
      <w:r>
        <w:rPr>
          <w:lang w:val="en_US" w:bidi="en_US"/>
        </w:rPr>
        <w:t>,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pStyle w:val="ListBullet"/>
        <w:spacing w:line="240" w:lineRule="auto"/>
        <w:ind w:left="720"/>
      </w:pPr>
      <w:r>
        <w:rPr>
          <w:lang w:val="en_US" w:bidi="en_US"/>
        </w:rPr>
      </w:r>
      <w:r>
        <w:rPr>
          <w:lang w:val="en_US" w:bidi="en_US"/>
        </w:rPr>
        <w:t>The theft of the idols (</w:t>
      </w:r>
      <w:hyperlink r:id="rId1046">
        <w:r>
          <w:rPr>
            <w:lang w:val="en_US" w:bidi="en_US"/>
          </w:rPr>
          <w:rPr>
            <w:color w:val="0000EE"/>
            <w:u w:val="single"/>
          </w:rPr>
          <w:t>31:19</w:t>
        </w:r>
      </w:hyperlink>
      <w:r>
        <w:rPr>
          <w:lang w:val="en_US" w:bidi="en_US"/>
        </w:rPr>
        <w:t>) probably caused Laban and his men to chase Jacob. It was one thing for Jacob to take his family and flocks (Laban probably still thought they were his). But taking the household gods was different. Laban might have feared Jacob would return to claim all of Laban’s property. When he could not find the gods, he asked for a treaty to keep Jacob away (</w:t>
      </w:r>
      <w:hyperlink r:id="rId1047">
        <w:r>
          <w:rPr>
            <w:lang w:val="en_US" w:bidi="en_US"/>
          </w:rPr>
          <w:rPr>
            <w:color w:val="0000EE"/>
            <w:u w:val="single"/>
          </w:rPr>
          <w:t>31:43–53</w:t>
        </w:r>
      </w:hyperlink>
      <w:r>
        <w:rPr>
          <w:lang w:val="en_US" w:bidi="en_US"/>
        </w:rPr>
        <w:t xml:space="preserve">). </w:t>
      </w:r>
    </w:p>
    <w:p>
      <w:pPr>
        <w:pStyle w:val="ListBullet"/>
        <w:spacing w:line="240" w:lineRule="auto"/>
        <w:ind w:left="720"/>
      </w:pPr>
      <w:r>
        <w:rPr>
          <w:lang w:val="en_US" w:bidi="en_US"/>
        </w:rPr>
      </w:r>
      <w:r>
        <w:rPr>
          <w:lang w:val="en_US" w:bidi="en_US"/>
        </w:rPr>
        <w:t>It took Laban seven days to overtake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i/>
          <w:lang w:val="en_US" w:bidi="en_US"/>
        </w:rPr>
        <w:t>Be careful not to say anything to Jacob, either good or bad</w:t>
      </w:r>
      <w:r>
        <w:rPr>
          <w:lang w:val="en_US" w:bidi="en_US"/>
        </w:rPr>
        <w:t xml:space="preserve">: God told Laban not to try to bring justice himself.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48">
        <w:r>
          <w:rPr>
            <w:lang w:val="en_US" w:bidi="en_US"/>
          </w:rPr>
          <w:rPr>
            <w:color w:val="0000EE"/>
            <w:u w:val="single"/>
          </w:rPr>
          <w:t>31:36</w:t>
        </w:r>
      </w:hyperlink>
      <w:r>
        <w:rPr>
          <w:lang w:val="en_US" w:bidi="en_US"/>
        </w:rPr>
        <w:t>). Laban first argued that Jacob had wronged him by stealing from him.</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was so sure he did not have the gods that he made an oath that unknowingly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did not find them. He did not think that a woman in her monthly bleeding would make the idols ceremonially unclean by sitting on them (see </w:t>
      </w:r>
      <w:hyperlink r:id="rId1049">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answered by accusing Laban of making false charges and humiliating him. Now Laban was the one who had to answer, because his charges were insulting and seemed to have no basis.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life at home (</w:t>
      </w:r>
      <w:hyperlink r:id="rId1050">
        <w:r>
          <w:rPr>
            <w:lang w:val="en_US" w:bidi="en_US"/>
          </w:rPr>
          <w:rPr>
            <w:color w:val="0000EE"/>
            <w:u w:val="single"/>
          </w:rPr>
          <w:t>25:27</w:t>
        </w:r>
      </w:hyperlink>
      <w:r>
        <w:rPr>
          <w:lang w:val="en_US" w:bidi="en_US"/>
        </w:rPr>
        <w:t>)</w:t>
      </w:r>
      <w:r>
        <w:rPr>
          <w:b/>
          <w:lang w:val="en_US" w:bidi="en_US"/>
        </w:rPr>
        <w:t>,</w:t>
      </w:r>
      <w:r>
        <w:rPr>
          <w:lang w:val="en_US" w:bidi="en_US"/>
        </w:rPr>
        <w:t xml:space="preserve"> had spent 20 years enduring the hardships of outdoor life, which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i/>
          <w:lang w:val="en_US" w:bidi="en_US"/>
        </w:rPr>
        <w:t>the Fear of Isaac</w:t>
      </w:r>
      <w:r>
        <w:rPr>
          <w:lang w:val="en_US" w:bidi="en_US"/>
        </w:rPr>
        <w:t xml:space="preserve">: This is a name for God used here and in </w:t>
      </w:r>
      <w:hyperlink r:id="rId1051">
        <w:r>
          <w:rPr>
            <w:lang w:val="en_US" w:bidi="en_US"/>
          </w:rPr>
          <w:rPr>
            <w:color w:val="0000EE"/>
            <w:u w:val="single"/>
          </w:rPr>
          <w:t>31:53</w:t>
        </w:r>
      </w:hyperlink>
      <w:r>
        <w:rPr>
          <w:lang w:val="en_US" w:bidi="en_US"/>
        </w:rPr>
        <w:t xml:space="preserve">. It does not mean that Isaac was afraid of God in a negative way. Here, </w:t>
      </w:r>
      <w:r>
        <w:rPr>
          <w:i/>
          <w:lang w:val="en_US" w:bidi="en_US"/>
        </w:rPr>
        <w:t>fear</w:t>
      </w:r>
      <w:r>
        <w:rPr>
          <w:lang w:val="en_US" w:bidi="en_US"/>
        </w:rPr>
        <w:t xml:space="preserve"> means deep respect, honor, and awe for God.</w:t>
      </w:r>
    </w:p>
    <w:p>
      <w:pPr/>
      <w:r>
        <w:rPr>
          <w:lang w:val="en_US" w:bidi="en_US"/>
        </w:rPr>
      </w:r>
      <w:r>
        <w:rPr>
          <w:lang w:val="en_US" w:bidi="en_US"/>
        </w:rPr>
        <w:t>God was with Jacob (</w:t>
      </w:r>
      <w:hyperlink r:id="rId1052">
        <w:r>
          <w:rPr>
            <w:lang w:val="en_US" w:bidi="en_US"/>
          </w:rPr>
          <w:rPr>
            <w:color w:val="0000EE"/>
            <w:u w:val="single"/>
          </w:rPr>
          <w:t>31:3</w:t>
        </w:r>
      </w:hyperlink>
      <w:r>
        <w:rPr>
          <w:lang w:val="en_US" w:bidi="en_US"/>
        </w:rPr>
        <w:t>). God saw Jacob’s hard work and faithfulness, even though Laban treated him badly. God rewarded Jacob. Laban’s dream showed Jacob that he was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wanted a treaty to end the dispute because he felt unsafe and wanted to secure the borders. Jacob did not need a treaty because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 xml:space="preserve">The stone and the pillar marked the border agreement between the two men. It was a witness for future generations. Each man named the monument </w:t>
      </w:r>
      <w:r>
        <w:rPr>
          <w:i/>
          <w:lang w:val="en_US" w:bidi="en_US"/>
        </w:rPr>
        <w:t>witness</w:t>
      </w:r>
      <w:r>
        <w:rPr>
          <w:lang w:val="en_US" w:bidi="en_US"/>
        </w:rPr>
        <w:t xml:space="preserve"> in his own language. It became the lasting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pile of stones was also called Mizpah (which means “watchtower”). God would watch over Jacob and Laban to keep them apart, because they did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conditions to the treaty to try to justify himself. He used many words to hide his own dishonesty and make Jacob look unethical. He even claimed credit for the monument Jacob had built ("here is the pillar I have set up," </w:t>
      </w:r>
      <w:hyperlink r:id="rId1053">
        <w:r>
          <w:rPr>
            <w:lang w:val="en_US" w:bidi="en_US"/>
          </w:rPr>
          <w:rPr>
            <w:color w:val="0000EE"/>
            <w:u w:val="single"/>
          </w:rPr>
          <w:t>31:51</w:t>
        </w:r>
      </w:hyperlink>
      <w:r>
        <w:rPr>
          <w:lang w:val="en_US" w:bidi="en_US"/>
        </w:rPr>
        <w:t>). The women and children would be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promised Jacob protection when he needed comfort the most. Jacob's journey was a physical return to his homeland and a spiritual return to God's promised land.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This is the camp of God:</w:t>
      </w:r>
      <w:r>
        <w:rPr>
          <w:lang w:val="en_US" w:bidi="en_US"/>
        </w:rPr>
        <w:t xml:space="preserve"> Jacob probably saw the angels as a sign of God's protection, similar to the earlier vision when he left the land (</w:t>
      </w:r>
      <w:hyperlink r:id="rId970">
        <w:r>
          <w:rPr>
            <w:lang w:val="en_US" w:bidi="en_US"/>
          </w:rPr>
          <w:rPr>
            <w:color w:val="0000EE"/>
            <w:u w:val="single"/>
          </w:rPr>
          <w:t>28:10–22</w:t>
        </w:r>
      </w:hyperlink>
      <w:r>
        <w:rPr>
          <w:lang w:val="en_US" w:bidi="en_US"/>
        </w:rPr>
        <w:t xml:space="preserve">). </w:t>
      </w:r>
    </w:p>
    <w:p>
      <w:pPr>
        <w:pStyle w:val="ListBullet"/>
        <w:spacing w:line="240" w:lineRule="auto"/>
        <w:ind w:left="720"/>
      </w:pPr>
      <w:r>
        <w:rPr>
          <w:lang w:val="en_US" w:bidi="en_US"/>
        </w:rPr>
      </w:r>
      <w:r>
        <w:rPr>
          <w:i/>
          <w:lang w:val="en_US" w:bidi="en_US"/>
        </w:rPr>
        <w:t>Mahanaim</w:t>
      </w:r>
      <w:r>
        <w:rPr>
          <w:lang w:val="en_US" w:bidi="en_US"/>
        </w:rPr>
        <w:t xml:space="preserve"> (meaning “two camps”): Jacob's group and the group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4">
        <w:r>
          <w:rPr>
            <w:lang w:val="en_US" w:bidi="en_US"/>
          </w:rPr>
          <w:rPr>
            <w:color w:val="0000EE"/>
            <w:u w:val="single"/>
          </w:rPr>
          <w:t>32:1</w:t>
        </w:r>
      </w:hyperlink>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w:t>
      </w:r>
      <w:r>
        <w:rPr>
          <w:i/>
          <w:lang w:val="en_US" w:bidi="en_US"/>
        </w:rPr>
        <w:t>makhanoth</w:t>
      </w:r>
      <w:r>
        <w:rPr>
          <w:lang w:val="en_US" w:bidi="en_US"/>
        </w:rPr>
        <w:t xml:space="preserve">, related to "Mahanaim" in </w:t>
      </w:r>
      <w:hyperlink r:id="rId1055">
        <w:r>
          <w:rPr>
            <w:lang w:val="en_US" w:bidi="en_US"/>
          </w:rPr>
          <w:rPr>
            <w:color w:val="0000EE"/>
            <w:u w:val="single"/>
          </w:rPr>
          <w:t>32:2</w:t>
        </w:r>
      </w:hyperlink>
      <w:r>
        <w:rPr>
          <w:lang w:val="en_US" w:bidi="en_US"/>
        </w:rPr>
        <w:t xml:space="preserve">). This was because he was afraid. Jacob remembered Esau's character and his threat to kill him (see </w:t>
      </w:r>
      <w:hyperlink r:id="rId1056">
        <w:r>
          <w:rPr>
            <w:lang w:val="en_US" w:bidi="en_US"/>
          </w:rPr>
          <w:rPr>
            <w:color w:val="0000EE"/>
            <w:u w:val="single"/>
          </w:rPr>
          <w:t>25:25</w:t>
        </w:r>
      </w:hyperlink>
      <w:r>
        <w:rPr>
          <w:lang w:val="en_US" w:bidi="en_US"/>
        </w:rPr>
        <w:t xml:space="preserve">; </w:t>
      </w:r>
      <w:hyperlink r:id="rId966">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57">
        <w:r>
          <w:rPr>
            <w:lang w:val="en_US" w:bidi="en_US"/>
          </w:rPr>
          <w:rPr>
            <w:color w:val="0000EE"/>
            <w:u w:val="single"/>
          </w:rPr>
          <w:t>32:9</w:t>
        </w:r>
      </w:hyperlink>
      <w:r>
        <w:rPr>
          <w:lang w:val="en_US" w:bidi="en_US"/>
        </w:rPr>
        <w:t>). He had a correct attitude of genuine humility and total dependence on God (</w:t>
      </w:r>
      <w:hyperlink r:id="rId1058">
        <w:r>
          <w:rPr>
            <w:lang w:val="en_US" w:bidi="en_US"/>
          </w:rPr>
          <w:rPr>
            <w:color w:val="0000EE"/>
            <w:u w:val="single"/>
          </w:rPr>
          <w:t>32:10</w:t>
        </w:r>
      </w:hyperlink>
      <w:r>
        <w:rPr>
          <w:lang w:val="en_US" w:bidi="en_US"/>
        </w:rPr>
        <w:t xml:space="preserve">). Finally, he asked that God rescue him from his brother, and he repeated God’s promises (see </w:t>
      </w:r>
      <w:hyperlink r:id="rId678">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 xml:space="preserve">The Jabbok River flows westward to the Jordan Valley, dividing the region of Bashan on the north from Gilead on the south. </w:t>
      </w:r>
    </w:p>
    <w:p>
      <w:pPr/>
      <w:r>
        <w:rPr>
          <w:lang w:val="en_US" w:bidi="en_US"/>
        </w:rPr>
      </w:r>
      <w:r>
        <w:rPr>
          <w:lang w:val="en_US" w:bidi="en_US"/>
        </w:rPr>
        <w:t>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Jacob went back to the land God promised him. Before this, God met, injured, and blessed him. God also changed his name to Israel. This event was a significant turning point for Jacob.</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pStyle w:val="ListBullet"/>
        <w:spacing w:line="240" w:lineRule="auto"/>
        <w:ind w:left="720"/>
      </w:pPr>
      <w:r>
        <w:rPr>
          <w:lang w:val="en_US" w:bidi="en_US"/>
        </w:rPr>
      </w:r>
      <w:r>
        <w:rPr>
          <w:i/>
          <w:lang w:val="en_US" w:bidi="en_US"/>
        </w:rPr>
        <w:t>a man wrestled:</w:t>
      </w:r>
      <w:r>
        <w:rPr>
          <w:lang w:val="en_US" w:bidi="en_US"/>
        </w:rPr>
        <w:t xml:space="preserve"> The story develops just as it did for Jacob. We do not know any details about the attacker, who later refused to reveal his identity (</w:t>
      </w:r>
      <w:hyperlink r:id="rId1059">
        <w:r>
          <w:rPr>
            <w:lang w:val="en_US" w:bidi="en_US"/>
          </w:rPr>
          <w:rPr>
            <w:color w:val="0000EE"/>
            <w:u w:val="single"/>
          </w:rPr>
          <w:t>32:29</w:t>
        </w:r>
      </w:hyperlink>
      <w:r>
        <w:rPr>
          <w:lang w:val="en_US" w:bidi="en_US"/>
        </w:rPr>
        <w:t xml:space="preserve">). </w:t>
      </w:r>
    </w:p>
    <w:p>
      <w:pPr>
        <w:pStyle w:val="ListBullet"/>
        <w:spacing w:line="240" w:lineRule="auto"/>
        <w:ind w:left="720"/>
      </w:pPr>
      <w:r>
        <w:rPr>
          <w:lang w:val="en_US" w:bidi="en_US"/>
        </w:rPr>
      </w:r>
      <w:r>
        <w:rPr>
          <w:i/>
          <w:lang w:val="en_US" w:bidi="en_US"/>
        </w:rPr>
        <w:t>until daybreak:</w:t>
      </w:r>
      <w:r>
        <w:rPr>
          <w:lang w:val="en_US" w:bidi="en_US"/>
        </w:rPr>
        <w:t xml:space="preserve"> The darkness matched Jacob’s situation, adding to his fear and uncertainty. In the dark, he could not tell who it was. It might have been one of Esau’s or Laban’s men.</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i/>
          <w:lang w:val="en_US" w:bidi="en_US"/>
        </w:rPr>
        <w:t>he struck the socket of Jacob’s hip and dislocated it:</w:t>
      </w:r>
      <w:r>
        <w:rPr>
          <w:lang w:val="en_US" w:bidi="en_US"/>
        </w:rPr>
        <w:t xml:space="preserve"> </w:t>
      </w:r>
      <w:r>
        <w:rPr>
          <w:lang w:val="en_US" w:bidi="en_US"/>
        </w:rPr>
        <w:t>Jacob, who had struggled and deceived others, could no longer fight. When the man wrestled with him as an equal, Jacob could hold his ground. But now he met someone far stronger than himself.</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Jacob began to understand the meaning of the struggle. He realized who his opponent was. Since he could not win by fighting, he held on and asked for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i/>
          <w:lang w:val="en_US" w:bidi="en_US"/>
        </w:rPr>
        <w:t>What is your name?:</w:t>
      </w:r>
      <w:r>
        <w:rPr>
          <w:lang w:val="en_US" w:bidi="en_US"/>
        </w:rPr>
        <w:t xml:space="preserve"> The Lord's question was about Jacob's character, not just his identity (see </w:t>
      </w:r>
      <w:hyperlink r:id="rId1060">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stating his name, Jacob admitted his nature and behavior as a "Heel-grabber, Deceiver, Usurper." Before God would bless him, Jacob needed to recognize who he was.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pStyle w:val="ListBullet"/>
        <w:spacing w:line="240" w:lineRule="auto"/>
        <w:ind w:left="720"/>
      </w:pPr>
      <w:r>
        <w:rPr>
          <w:lang w:val="en_US" w:bidi="en_US"/>
        </w:rPr>
      </w:r>
      <w:r>
        <w:rPr>
          <w:i/>
          <w:lang w:val="en_US" w:bidi="en_US"/>
        </w:rPr>
        <w:t>Jacob:</w:t>
      </w:r>
      <w:r>
        <w:rPr>
          <w:lang w:val="en_US" w:bidi="en_US"/>
        </w:rPr>
        <w:t xml:space="preserve"> See </w:t>
      </w:r>
      <w:r>
        <w:rPr>
          <w:lang w:val="en_US" w:bidi="en_US"/>
        </w:rPr>
        <w:t>study note on 25:26</w:t>
      </w:r>
      <w:r>
        <w:rPr>
          <w:lang w:val="en_US" w:bidi="en_US"/>
        </w:rPr>
        <w:t xml:space="preserve">. </w:t>
      </w:r>
    </w:p>
    <w:p>
      <w:pPr>
        <w:pStyle w:val="ListBullet"/>
        <w:spacing w:line="240" w:lineRule="auto"/>
        <w:ind w:left="720"/>
      </w:pPr>
      <w:r>
        <w:rPr>
          <w:lang w:val="en_US" w:bidi="en_US"/>
        </w:rPr>
      </w:r>
      <w:r>
        <w:rPr>
          <w:i/>
          <w:lang w:val="en_US" w:bidi="en_US"/>
        </w:rPr>
        <w:t>Israel (“God fights”):</w:t>
      </w:r>
      <w:r>
        <w:rPr>
          <w:lang w:val="en_US" w:bidi="en_US"/>
        </w:rPr>
        <w:t xml:space="preserve"> God first fought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promised hope for him and his descendants. </w:t>
      </w:r>
    </w:p>
    <w:p>
      <w:pPr>
        <w:pStyle w:val="ListBullet"/>
        <w:spacing w:line="240" w:lineRule="auto"/>
        <w:ind w:left="720"/>
      </w:pPr>
      <w:r>
        <w:rPr>
          <w:lang w:val="en_US" w:bidi="en_US"/>
        </w:rPr>
      </w:r>
      <w:r>
        <w:rPr>
          <w:i/>
          <w:lang w:val="en_US" w:bidi="en_US"/>
        </w:rPr>
        <w:t>you have struggled with God and with men</w:t>
      </w:r>
      <w:r>
        <w:rPr>
          <w:lang w:val="en_US" w:bidi="en_US"/>
        </w:rPr>
        <w:t xml:space="preserve">: Throughout his life, Jacob tried to get God’s blessing using his own skills and by any means necessary. He understood the importance of the blessing but was too self-reliant and proud to accept it freely. He had been fighting God long before this encounter. </w:t>
      </w:r>
    </w:p>
    <w:p>
      <w:pPr>
        <w:pStyle w:val="ListBullet"/>
        <w:spacing w:line="240" w:lineRule="auto"/>
        <w:ind w:left="720"/>
      </w:pPr>
      <w:r>
        <w:rPr>
          <w:lang w:val="en_US" w:bidi="en_US"/>
        </w:rPr>
      </w:r>
      <w:r>
        <w:rPr>
          <w:i/>
          <w:lang w:val="en_US" w:bidi="en_US"/>
        </w:rPr>
        <w:t>and have prevailed:</w:t>
      </w:r>
      <w:r>
        <w:rPr>
          <w:lang w:val="en_US" w:bidi="en_US"/>
        </w:rPr>
        <w:t xml:space="preserve"> He had succeeded in his struggles with Esau and with Laban. Now he received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1">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pStyle w:val="ListBullet"/>
        <w:spacing w:line="240" w:lineRule="auto"/>
        <w:ind w:left="720"/>
      </w:pPr>
      <w:r>
        <w:rPr>
          <w:lang w:val="en_US" w:bidi="en_US"/>
        </w:rPr>
      </w:r>
      <w:r>
        <w:rPr>
          <w:i/>
          <w:lang w:val="en_US" w:bidi="en_US"/>
        </w:rPr>
        <w:t>Peniel</w:t>
      </w:r>
      <w:r>
        <w:rPr>
          <w:lang w:val="en_US" w:bidi="en_US"/>
        </w:rPr>
        <w:t xml:space="preserve"> (which means “face of God”): The name shows that Jacob recognized the man as a manifestation of God (a </w:t>
      </w:r>
      <w:r>
        <w:rPr>
          <w:i/>
          <w:lang w:val="en_US" w:bidi="en_US"/>
        </w:rPr>
        <w:t>theophany</w:t>
      </w:r>
      <w:r>
        <w:rPr>
          <w:lang w:val="en_US" w:bidi="en_US"/>
        </w:rPr>
        <w:t xml:space="preserve">). </w:t>
      </w:r>
    </w:p>
    <w:p>
      <w:pPr>
        <w:pStyle w:val="ListBullet"/>
        <w:spacing w:line="240" w:lineRule="auto"/>
        <w:ind w:left="720"/>
      </w:pPr>
      <w:r>
        <w:rPr>
          <w:lang w:val="en_US" w:bidi="en_US"/>
        </w:rPr>
      </w:r>
      <w:r>
        <w:rPr>
          <w:i/>
          <w:lang w:val="en_US" w:bidi="en_US"/>
        </w:rPr>
        <w:t>yet my life was spared</w:t>
      </w:r>
      <w:r>
        <w:rPr>
          <w:lang w:val="en_US" w:bidi="en_US"/>
        </w:rPr>
        <w:t xml:space="preserve"> (or </w:t>
      </w:r>
      <w:r>
        <w:rPr>
          <w:i/>
          <w:lang w:val="en_US" w:bidi="en_US"/>
        </w:rPr>
        <w:t>and my soul has been rescued</w:t>
      </w:r>
      <w:r>
        <w:rPr>
          <w:lang w:val="en_US" w:bidi="en_US"/>
        </w:rPr>
        <w:t>): This probably meant Jacob realized that God had answered his prayer to be saved from Esau (</w:t>
      </w:r>
      <w:hyperlink r:id="rId1062">
        <w:r>
          <w:rPr>
            <w:lang w:val="en_US" w:bidi="en_US"/>
          </w:rPr>
          <w:rPr>
            <w:color w:val="0000EE"/>
            <w:u w:val="single"/>
          </w:rPr>
          <w:t>32:11</w:t>
        </w:r>
      </w:hyperlink>
      <w:r>
        <w:rPr>
          <w:lang w:val="en_US" w:bidi="en_US"/>
        </w:rPr>
        <w:t xml:space="preserve">). If he could encounter God like this and survive, he had nothing to fear from Esau. The saying may also reflect an ancient belief that no one can see God and live (see </w:t>
      </w:r>
      <w:hyperlink r:id="rId1063">
        <w:r>
          <w:rPr>
            <w:lang w:val="en_US" w:bidi="en_US"/>
          </w:rPr>
          <w:rPr>
            <w:color w:val="0000EE"/>
            <w:u w:val="single"/>
          </w:rPr>
          <w:t>Exodus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This limited Jacob’s pride and self-reliance (depending on his own strength). Because God reduced his natural strength, Jacob had to trust the Lord more.</w:t>
      </w:r>
    </w:p>
    <w:p>
      <w:pPr/>
      <w:r>
        <w:rPr>
          <w:lang w:val="en_US" w:bidi="en_US"/>
        </w:rPr>
      </w:r>
      <w:r>
        <w:rPr>
          <w:lang w:val="en_US" w:bidi="en_US"/>
        </w:rPr>
        <w:t>Jacob thought he could return to his land by outsmarting his brother again (</w:t>
      </w:r>
      <w:hyperlink r:id="rId1064">
        <w:r>
          <w:rPr>
            <w:lang w:val="en_US" w:bidi="en_US"/>
          </w:rPr>
          <w:rPr>
            <w:color w:val="0000EE"/>
            <w:u w:val="single"/>
          </w:rPr>
          <w:t>32:3–21</w:t>
        </w:r>
      </w:hyperlink>
      <w:r>
        <w:rPr>
          <w:lang w:val="en_US" w:bidi="en_US"/>
        </w:rPr>
        <w:t>). But at the border of the land, he met its true owner. He would receive the land, but only if God fought for him.</w:t>
      </w:r>
    </w:p>
    <w:p>
      <w:pPr/>
      <w:r>
        <w:rPr>
          <w:lang w:val="en_US" w:bidi="en_US"/>
        </w:rPr>
      </w:r>
      <w:r>
        <w:rPr>
          <w:lang w:val="en_US" w:bidi="en_US"/>
        </w:rPr>
        <w:t>Self-reliance (trying to gain God’s blessing by our own strength or by worldly ways) will not succeed. If we continue in this way, God may need to weaken our self-reliance so that we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God had changed Jacob's identity (</w:t>
      </w:r>
      <w:hyperlink r:id="rId1065">
        <w:r>
          <w:rPr>
            <w:lang w:val="en_US" w:bidi="en_US"/>
          </w:rPr>
          <w:rPr>
            <w:color w:val="0000EE"/>
            <w:u w:val="single"/>
          </w:rPr>
          <w:t>32:27–28</w:t>
        </w:r>
      </w:hyperlink>
      <w:r>
        <w:rPr>
          <w:lang w:val="en_US" w:bidi="en_US"/>
        </w:rPr>
        <w:t xml:space="preserve">), but he had not yet learned to live in line with his new name. He still showed favoritism (treating some family members better than others), which can divide families. </w:t>
      </w:r>
    </w:p>
    <w:p>
      <w:pPr/>
      <w:r>
        <w:rPr>
          <w:lang w:val="en_US" w:bidi="en_US"/>
        </w:rPr>
      </w:r>
      <w:r>
        <w:rPr>
          <w:lang w:val="en_US" w:bidi="en_US"/>
        </w:rPr>
        <w:t>He arranged his family and possessions according to their importance to him. He placed the servant wives and their children in front, where they would face danger first. Leah and her children were behind them. Rachel and Joseph were at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 had long expected to meet his brother Esau, and the meeting turned out much better than he feared. Esau’s changed heart shows how “God fights” for his people (See </w:t>
      </w:r>
      <w:hyperlink r:id="rId949">
        <w:r>
          <w:rPr>
            <w:lang w:val="en_US" w:bidi="en_US"/>
          </w:rPr>
          <w:rPr>
            <w:color w:val="0000EE"/>
            <w:u w:val="single"/>
          </w:rPr>
          <w:t>32:28</w:t>
        </w:r>
      </w:hyperlink>
      <w:r>
        <w:rPr>
          <w:lang w:val="en_US" w:bidi="en_US"/>
        </w:rPr>
        <w:t>). God works powerfully for his people when they trust him.</w:t>
      </w:r>
    </w:p>
    <w:p>
      <w:pPr/>
      <w:r>
        <w:rPr>
          <w:lang w:val="en_US" w:bidi="en_US"/>
        </w:rPr>
      </w:r>
      <w:r>
        <w:rPr>
          <w:lang w:val="en_US" w:bidi="en_US"/>
        </w:rPr>
        <w:t xml:space="preserve">Earlier, Esau did not value his birthright (the rights and blessing of the firstborn son; </w:t>
      </w:r>
      <w:hyperlink r:id="rId1066">
        <w:r>
          <w:rPr>
            <w:lang w:val="en_US" w:bidi="en_US"/>
          </w:rPr>
          <w:rPr>
            <w:color w:val="0000EE"/>
            <w:u w:val="single"/>
          </w:rPr>
          <w:t>25:32–34</w:t>
        </w:r>
      </w:hyperlink>
      <w:r>
        <w:rPr>
          <w:lang w:val="en_US" w:bidi="en_US"/>
        </w:rPr>
        <w:t>). Now he no longer held on to old anger. Jacob understood that God had stepped in and changed the situation.</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Jacob was scared even though he had no reason to be. He tried to calm his brother by acting like a servant to a king:</w:t>
      </w:r>
    </w:p>
    <w:p>
      <w:pPr>
        <w:pStyle w:val="ListBullet"/>
        <w:spacing w:line="240" w:lineRule="auto"/>
        <w:ind w:left="720"/>
      </w:pPr>
      <w:r>
        <w:rPr>
          <w:lang w:val="en_US" w:bidi="en_US"/>
        </w:rPr>
      </w:r>
      <w:r>
        <w:rPr>
          <w:lang w:val="en_US" w:bidi="en_US"/>
        </w:rPr>
        <w:t>he bowed (</w:t>
      </w:r>
      <w:hyperlink r:id="rId1067">
        <w:r>
          <w:rPr>
            <w:lang w:val="en_US" w:bidi="en_US"/>
          </w:rPr>
          <w:rPr>
            <w:color w:val="0000EE"/>
            <w:u w:val="single"/>
          </w:rPr>
          <w:t>33:3</w:t>
        </w:r>
      </w:hyperlink>
      <w:r>
        <w:rPr>
          <w:lang w:val="en_US" w:bidi="en_US"/>
        </w:rPr>
        <w:t xml:space="preserve">), </w:t>
      </w:r>
    </w:p>
    <w:p>
      <w:pPr>
        <w:pStyle w:val="ListBullet"/>
        <w:spacing w:line="240" w:lineRule="auto"/>
        <w:ind w:left="720"/>
      </w:pPr>
      <w:r>
        <w:rPr>
          <w:lang w:val="en_US" w:bidi="en_US"/>
        </w:rPr>
      </w:r>
      <w:r>
        <w:rPr>
          <w:lang w:val="en_US" w:bidi="en_US"/>
        </w:rPr>
        <w:t>used respectful titles (</w:t>
      </w:r>
      <w:hyperlink r:id="rId1068">
        <w:r>
          <w:rPr>
            <w:lang w:val="en_US" w:bidi="en_US"/>
          </w:rPr>
          <w:rPr>
            <w:color w:val="0000EE"/>
            <w:u w:val="single"/>
          </w:rPr>
          <w:t>33:8</w:t>
        </w:r>
      </w:hyperlink>
      <w:r>
        <w:rPr>
          <w:lang w:val="en_US" w:bidi="en_US"/>
        </w:rPr>
        <w:t xml:space="preserve">, </w:t>
      </w:r>
      <w:hyperlink r:id="rId1069">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introduced people (</w:t>
      </w:r>
      <w:hyperlink r:id="rId1070">
        <w:r>
          <w:rPr>
            <w:lang w:val="en_US" w:bidi="en_US"/>
          </w:rPr>
          <w:rPr>
            <w:color w:val="0000EE"/>
            <w:u w:val="single"/>
          </w:rPr>
          <w:t>33:6–7</w:t>
        </w:r>
      </w:hyperlink>
      <w:r>
        <w:rPr>
          <w:lang w:val="en_US" w:bidi="en_US"/>
        </w:rPr>
        <w:t xml:space="preserve">), and </w:t>
      </w:r>
    </w:p>
    <w:p>
      <w:pPr>
        <w:pStyle w:val="ListBullet"/>
        <w:spacing w:line="240" w:lineRule="auto"/>
        <w:ind w:left="720"/>
      </w:pPr>
      <w:r>
        <w:rPr>
          <w:lang w:val="en_US" w:bidi="en_US"/>
        </w:rPr>
      </w:r>
      <w:r>
        <w:rPr>
          <w:lang w:val="en_US" w:bidi="en_US"/>
        </w:rPr>
        <w:t>gave gifts (</w:t>
      </w:r>
      <w:hyperlink r:id="rId1068">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2">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i/>
          <w:lang w:val="en_US" w:bidi="en_US"/>
        </w:rPr>
        <w:t>your servant:</w:t>
      </w:r>
      <w:r>
        <w:rPr>
          <w:lang w:val="en_US" w:bidi="en_US"/>
        </w:rPr>
        <w:t xml:space="preserve"> When speaking with his brother, Jacob kept calling himself Esau’s servant (also </w:t>
      </w:r>
      <w:hyperlink r:id="rId1071">
        <w:r>
          <w:rPr>
            <w:lang w:val="en_US" w:bidi="en_US"/>
          </w:rPr>
          <w:rPr>
            <w:color w:val="0000EE"/>
            <w:u w:val="single"/>
          </w:rPr>
          <w:t>33:14</w:t>
        </w:r>
      </w:hyperlink>
      <w:r>
        <w:rPr>
          <w:lang w:val="en_US" w:bidi="en_US"/>
        </w:rPr>
        <w:t>). He referred to Esau as his lord (</w:t>
      </w:r>
      <w:hyperlink r:id="rId1068">
        <w:r>
          <w:rPr>
            <w:lang w:val="en_US" w:bidi="en_US"/>
          </w:rPr>
          <w:rPr>
            <w:color w:val="0000EE"/>
            <w:u w:val="single"/>
          </w:rPr>
          <w:t>33:8</w:t>
        </w:r>
      </w:hyperlink>
      <w:r>
        <w:rPr>
          <w:lang w:val="en_US" w:bidi="en_US"/>
        </w:rPr>
        <w:t xml:space="preserve">, </w:t>
      </w:r>
      <w:hyperlink r:id="rId1072">
        <w:r>
          <w:rPr>
            <w:lang w:val="en_US" w:bidi="en_US"/>
          </w:rPr>
          <w:rPr>
            <w:color w:val="0000EE"/>
            <w:u w:val="single"/>
          </w:rPr>
          <w:t>13–15</w:t>
        </w:r>
      </w:hyperlink>
      <w:r>
        <w:rPr>
          <w:lang w:val="en_US" w:bidi="en_US"/>
        </w:rPr>
        <w:t>). Esau called Jacob “my brother” (</w:t>
      </w:r>
      <w:hyperlink r:id="rId1073">
        <w:r>
          <w:rPr>
            <w:lang w:val="en_US" w:bidi="en_US"/>
          </w:rPr>
          <w:rPr>
            <w:color w:val="0000EE"/>
            <w:u w:val="single"/>
          </w:rPr>
          <w:t>33:9</w:t>
        </w:r>
      </w:hyperlink>
      <w:r>
        <w:rPr>
          <w:lang w:val="en_US" w:bidi="en_US"/>
        </w:rPr>
        <w:t xml:space="preserve">). Jacob acted carefully to avoid any possible attack from Esau. In doing this, he went against the earlier oracle (a message from God about the future; </w:t>
      </w:r>
      <w:hyperlink r:id="rId1074">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i/>
          <w:lang w:val="en_US" w:bidi="en_US"/>
        </w:rPr>
        <w:t xml:space="preserve">my gift </w:t>
      </w:r>
      <w:r>
        <w:rPr>
          <w:lang w:val="en_US" w:bidi="en_US"/>
        </w:rPr>
        <w:t xml:space="preserve">(literally </w:t>
      </w:r>
      <w:r>
        <w:rPr>
          <w:i/>
          <w:lang w:val="en_US" w:bidi="en_US"/>
        </w:rPr>
        <w:t>my blessing</w:t>
      </w:r>
      <w:r>
        <w:rPr>
          <w:lang w:val="en_US" w:bidi="en_US"/>
        </w:rPr>
        <w:t xml:space="preserve">) </w:t>
      </w:r>
      <w:r>
        <w:rPr>
          <w:i/>
          <w:lang w:val="en_US" w:bidi="en_US"/>
        </w:rPr>
        <w:t>that was brought to you</w:t>
      </w:r>
      <w:r>
        <w:rPr>
          <w:lang w:val="en_US" w:bidi="en_US"/>
        </w:rPr>
        <w:t xml:space="preserve">: Jacob considered Esau as a threat and tried to calm him with a gift (see </w:t>
      </w:r>
      <w:hyperlink r:id="rId1075">
        <w:r>
          <w:rPr>
            <w:lang w:val="en_US" w:bidi="en_US"/>
          </w:rPr>
          <w:rPr>
            <w:color w:val="0000EE"/>
            <w:u w:val="single"/>
          </w:rPr>
          <w:t>2 Kings 17:3–4</w:t>
        </w:r>
      </w:hyperlink>
      <w:r>
        <w:rPr>
          <w:lang w:val="en_US" w:bidi="en_US"/>
        </w:rPr>
        <w:t xml:space="preserve">; </w:t>
      </w:r>
      <w:hyperlink r:id="rId1076">
        <w:r>
          <w:rPr>
            <w:lang w:val="en_US" w:bidi="en_US"/>
          </w:rPr>
          <w:rPr>
            <w:color w:val="0000EE"/>
            <w:u w:val="single"/>
          </w:rPr>
          <w:t>18:7</w:t>
        </w:r>
      </w:hyperlink>
      <w:r>
        <w:rPr>
          <w:lang w:val="en_US" w:bidi="en_US"/>
        </w:rPr>
        <w:t xml:space="preserve">, </w:t>
      </w:r>
      <w:hyperlink r:id="rId1077">
        <w:r>
          <w:rPr>
            <w:lang w:val="en_US" w:bidi="en_US"/>
          </w:rPr>
          <w:rPr>
            <w:color w:val="0000EE"/>
            <w:u w:val="single"/>
          </w:rPr>
          <w:t>14</w:t>
        </w:r>
      </w:hyperlink>
      <w:r>
        <w:rPr>
          <w:lang w:val="en_US" w:bidi="en_US"/>
        </w:rPr>
        <w:t xml:space="preserve">; </w:t>
      </w:r>
      <w:hyperlink r:id="rId1078">
        <w:r>
          <w:rPr>
            <w:lang w:val="en_US" w:bidi="en_US"/>
          </w:rPr>
          <w:rPr>
            <w:color w:val="0000EE"/>
            <w:u w:val="single"/>
          </w:rPr>
          <w:t>2 Chronicles 28:21</w:t>
        </w:r>
      </w:hyperlink>
      <w:r>
        <w:rPr>
          <w:lang w:val="en_US" w:bidi="en_US"/>
        </w:rPr>
        <w:t>). He might have felt guilty and wanted to fix past mistakes. Jacob insisted that Esau accept the gift.</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pStyle w:val="ListBullet"/>
        <w:spacing w:line="240" w:lineRule="auto"/>
        <w:ind w:left="720"/>
      </w:pPr>
      <w:r>
        <w:rPr>
          <w:lang w:val="en_US" w:bidi="en_US"/>
        </w:rPr>
      </w:r>
      <w:r>
        <w:rPr>
          <w:lang w:val="en_US" w:bidi="en_US"/>
        </w:rPr>
        <w:t xml:space="preserve">Even though Esau seemed generous, Jacob was cautious and cleverly avoided traveling with him. </w:t>
      </w:r>
    </w:p>
    <w:p>
      <w:pPr>
        <w:pStyle w:val="ListBullet"/>
        <w:spacing w:line="240" w:lineRule="auto"/>
        <w:ind w:left="720"/>
      </w:pPr>
      <w:r>
        <w:rPr>
          <w:lang w:val="en_US" w:bidi="en_US"/>
        </w:rPr>
      </w:r>
      <w:r>
        <w:rPr>
          <w:i/>
          <w:lang w:val="en_US" w:bidi="en_US"/>
        </w:rPr>
        <w:t xml:space="preserve">until I come to my lord at Seir: </w:t>
      </w:r>
      <w:r>
        <w:rPr>
          <w:lang w:val="en_US" w:bidi="en_US"/>
        </w:rPr>
        <w:t>Jacob's lie shows his old habit of using deceit instead of living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Jacob promised Esau he would follow him south to Seir, but he deceived him. Instead, Jacob went to Succoth, which is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pStyle w:val="ListBullet"/>
        <w:spacing w:line="240" w:lineRule="auto"/>
        <w:ind w:left="720"/>
      </w:pPr>
      <w:r>
        <w:rPr>
          <w:lang w:val="en_US" w:bidi="en_US"/>
        </w:rPr>
      </w:r>
      <w:r>
        <w:rPr>
          <w:lang w:val="en_US" w:bidi="en_US"/>
        </w:rPr>
        <w:t xml:space="preserve">These verses conclude Jacob's adventures away from home. He returned safely with a large family and many possessions. </w:t>
      </w:r>
    </w:p>
    <w:p>
      <w:pPr>
        <w:pStyle w:val="ListBullet"/>
        <w:spacing w:line="240" w:lineRule="auto"/>
        <w:ind w:left="720"/>
      </w:pPr>
      <w:r>
        <w:rPr>
          <w:lang w:val="en_US" w:bidi="en_US"/>
        </w:rPr>
      </w:r>
      <w:r>
        <w:rPr>
          <w:lang w:val="en_US" w:bidi="en_US"/>
        </w:rPr>
        <w:t xml:space="preserve">Jacob, like Abraham, built an altar at Shechem (see </w:t>
      </w:r>
      <w:hyperlink r:id="rId1079">
        <w:r>
          <w:rPr>
            <w:lang w:val="en_US" w:bidi="en_US"/>
          </w:rPr>
          <w:rPr>
            <w:color w:val="0000EE"/>
            <w:u w:val="single"/>
          </w:rPr>
          <w:t>12:6–8</w:t>
        </w:r>
      </w:hyperlink>
      <w:r>
        <w:rPr>
          <w:lang w:val="en_US" w:bidi="en_US"/>
        </w:rPr>
        <w:t>) and bought land from Hamor's family.</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i/>
          <w:lang w:val="en_US" w:bidi="en_US"/>
        </w:rPr>
        <w:t>El-Elohe-Israel:</w:t>
      </w:r>
      <w:r>
        <w:rPr>
          <w:lang w:val="en_US" w:bidi="en_US"/>
        </w:rPr>
        <w:t xml:space="preserve"> The name of the altar means "God, the God of Israel." It commemorated Jacob's relationship with God. Jacob publicly declared that God was his God and had guided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pStyle w:val="ListBullet"/>
        <w:spacing w:line="240" w:lineRule="auto"/>
        <w:ind w:left="720"/>
      </w:pPr>
      <w:r>
        <w:rPr>
          <w:lang w:val="en_US" w:bidi="en_US"/>
        </w:rPr>
      </w:r>
      <w:r>
        <w:rPr>
          <w:i/>
          <w:lang w:val="en_US" w:bidi="en_US"/>
        </w:rPr>
        <w:t>Dinah</w:t>
      </w:r>
      <w:r>
        <w:rPr>
          <w:lang w:val="en_US" w:bidi="en_US"/>
        </w:rPr>
        <w:t xml:space="preserve"> was probably Jacob's only daughter (</w:t>
      </w:r>
      <w:hyperlink r:id="rId1080">
        <w:r>
          <w:rPr>
            <w:lang w:val="en_US" w:bidi="en_US"/>
          </w:rPr>
          <w:rPr>
            <w:color w:val="0000EE"/>
            <w:u w:val="single"/>
          </w:rPr>
          <w:t>30:21</w:t>
        </w:r>
      </w:hyperlink>
      <w:r>
        <w:rPr>
          <w:lang w:val="en_US" w:bidi="en_US"/>
        </w:rPr>
        <w:t xml:space="preserve">). </w:t>
      </w:r>
    </w:p>
    <w:p>
      <w:pPr>
        <w:pStyle w:val="ListBullet"/>
        <w:spacing w:line="240" w:lineRule="auto"/>
        <w:ind w:left="720"/>
      </w:pPr>
      <w:r>
        <w:rPr>
          <w:lang w:val="en_US" w:bidi="en_US"/>
        </w:rPr>
      </w:r>
      <w:r>
        <w:rPr>
          <w:i/>
          <w:lang w:val="en_US" w:bidi="en_US"/>
        </w:rPr>
        <w:t xml:space="preserve">Shechem … saw her, he took her and lay with her by force: </w:t>
      </w:r>
      <w:r>
        <w:rPr>
          <w:i/>
          <w:lang w:val="en_US" w:bidi="en_US"/>
        </w:rPr>
        <w:t>Shechem</w:t>
      </w:r>
      <w:r>
        <w:rPr>
          <w:lang w:val="en_US" w:bidi="en_US"/>
        </w:rPr>
        <w:t xml:space="preserve"> took Dinah and raped her, which ruined her chances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After Jacob and his family settled in the land, the Canaanites became a threat. This story warns the Israelites about the risk of being influenced by the Canaanites. Later, God commanded Israel not to marry or make deals with them because they were corrupt and would corrupt others. This chapter gives an implicit warning against adopting their lifestyle (</w:t>
      </w:r>
      <w:hyperlink r:id="rId1081">
        <w:r>
          <w:rPr>
            <w:lang w:val="en_US" w:bidi="en_US"/>
          </w:rPr>
          <w:rPr>
            <w:color w:val="0000EE"/>
            <w:u w:val="single"/>
          </w:rPr>
          <w:t>34:1–2</w:t>
        </w:r>
      </w:hyperlink>
      <w:r>
        <w:rPr>
          <w:lang w:val="en_US" w:bidi="en_US"/>
        </w:rPr>
        <w:t xml:space="preserve">). </w:t>
      </w:r>
    </w:p>
    <w:p>
      <w:pPr/>
      <w:r>
        <w:rPr>
          <w:lang w:val="en_US" w:bidi="en_US"/>
        </w:rPr>
      </w:r>
      <w:r>
        <w:rPr>
          <w:lang w:val="en_US" w:bidi="en_US"/>
        </w:rPr>
        <w:t>It also teaches Israel to maintain integrity and not misuse holy things for deceit or violence (</w:t>
      </w:r>
      <w:hyperlink r:id="rId1082">
        <w:r>
          <w:rPr>
            <w:lang w:val="en_US" w:bidi="en_US"/>
          </w:rPr>
          <w:rPr>
            <w:color w:val="0000EE"/>
            <w:u w:val="single"/>
          </w:rPr>
          <w:t>34:13</w:t>
        </w:r>
      </w:hyperlink>
      <w:r>
        <w:rPr>
          <w:lang w:val="en_US" w:bidi="en_US"/>
        </w:rPr>
        <w:t>). Israel's reputation was at risk in the land (</w:t>
      </w:r>
      <w:hyperlink r:id="rId648">
        <w:r>
          <w:rPr>
            <w:lang w:val="en_US" w:bidi="en_US"/>
          </w:rPr>
          <w:rPr>
            <w:color w:val="0000EE"/>
            <w:u w:val="single"/>
          </w:rPr>
          <w:t>34:30</w:t>
        </w:r>
      </w:hyperlink>
      <w:r>
        <w:rPr>
          <w:lang w:val="en_US" w:bidi="en_US"/>
        </w:rPr>
        <w:t>). Because of their violent actions, Simeon and Levi did not receive the birthright blessing (</w:t>
      </w:r>
      <w:hyperlink r:id="rId1083">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Shechem had strong feelings for Dinah, and he was willing to go through great trouble because of her (</w:t>
      </w:r>
      <w:hyperlink r:id="rId1084">
        <w:r>
          <w:rPr>
            <w:lang w:val="en_US" w:bidi="en_US"/>
          </w:rPr>
          <w:rPr>
            <w:color w:val="0000EE"/>
            <w:u w:val="single"/>
          </w:rPr>
          <w:t>34:11–12</w:t>
        </w:r>
      </w:hyperlink>
      <w:r>
        <w:rPr>
          <w:lang w:val="en_US" w:bidi="en_US"/>
        </w:rPr>
        <w:t xml:space="preserve">, </w:t>
      </w:r>
      <w:hyperlink r:id="rId1085">
        <w:r>
          <w:rPr>
            <w:lang w:val="en_US" w:bidi="en_US"/>
          </w:rPr>
          <w:rPr>
            <w:color w:val="0000EE"/>
            <w:u w:val="single"/>
          </w:rPr>
          <w:t>17–18</w:t>
        </w:r>
      </w:hyperlink>
      <w:r>
        <w:rPr>
          <w:lang w:val="en_US" w:bidi="en_US"/>
        </w:rPr>
        <w:t xml:space="preserve">, </w:t>
      </w:r>
      <w:hyperlink r:id="rId1086">
        <w:r>
          <w:rPr>
            <w:lang w:val="en_US" w:bidi="en_US"/>
          </w:rPr>
          <w:rPr>
            <w:color w:val="0000EE"/>
            <w:u w:val="single"/>
          </w:rPr>
          <w:t>24</w:t>
        </w:r>
      </w:hyperlink>
      <w:r>
        <w:rPr>
          <w:lang w:val="en_US" w:bidi="en_US"/>
        </w:rPr>
        <w:t xml:space="preserve">). However, the way he showed his “love” (not true love, but a selfish desire) was impulsive and self-centered. It also broke accepted moral standards of that time (compare </w:t>
      </w:r>
      <w:hyperlink r:id="rId1087">
        <w:r>
          <w:rPr>
            <w:lang w:val="en_US" w:bidi="en_US"/>
          </w:rPr>
          <w:rPr>
            <w:color w:val="0000EE"/>
            <w:u w:val="single"/>
          </w:rPr>
          <w:t>Judges 14:2</w:t>
        </w:r>
      </w:hyperlink>
      <w:r>
        <w:rPr>
          <w:lang w:val="en_US" w:bidi="en_US"/>
        </w:rPr>
        <w:t xml:space="preserve">; see </w:t>
      </w:r>
      <w:hyperlink r:id="rId1088">
        <w:r>
          <w:rPr>
            <w:lang w:val="en_US" w:bidi="en_US"/>
          </w:rPr>
          <w:rPr>
            <w:color w:val="0000EE"/>
            <w:u w:val="single"/>
          </w:rPr>
          <w:t>1 Corinthians 13:4–7</w:t>
        </w:r>
      </w:hyperlink>
      <w:r>
        <w:rPr>
          <w:lang w:val="en_US" w:bidi="en_US"/>
        </w:rPr>
        <w:t xml:space="preserve">; </w:t>
      </w:r>
      <w:hyperlink r:id="rId1089">
        <w:r>
          <w:rPr>
            <w:lang w:val="en_US" w:bidi="en_US"/>
          </w:rPr>
          <w:rPr>
            <w:color w:val="0000EE"/>
            <w:u w:val="single"/>
          </w:rPr>
          <w:t>1 John 4:10</w:t>
        </w:r>
      </w:hyperlink>
      <w:r>
        <w:rPr>
          <w:lang w:val="en_US" w:bidi="en_US"/>
        </w:rPr>
        <w:t xml:space="preserve">). </w:t>
      </w:r>
    </w:p>
    <w:p>
      <w:pPr/>
      <w:r>
        <w:rPr>
          <w:lang w:val="en_US" w:bidi="en_US"/>
        </w:rPr>
      </w:r>
      <w:r>
        <w:rPr>
          <w:lang w:val="en_US" w:bidi="en_US"/>
        </w:rPr>
        <w:t>His character shows why Israel needed to stay separate from the Canaanites (the people living in the land at that time).</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w:t>
      </w:r>
    </w:p>
    <w:p>
      <w:pPr/>
      <w:r>
        <w:rPr>
          <w:lang w:val="en_US" w:bidi="en_US"/>
        </w:rPr>
      </w:r>
      <w:r>
        <w:rPr>
          <w:lang w:val="en_US" w:bidi="en_US"/>
        </w:rPr>
        <w:t xml:space="preserve">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suggested a marriage alliance for mutual economic gain. But God had already promised Jacob everything, including the land (</w:t>
      </w:r>
      <w:hyperlink r:id="rId1090">
        <w:r>
          <w:rPr>
            <w:lang w:val="en_US" w:bidi="en_US"/>
          </w:rPr>
          <w:rPr>
            <w:color w:val="0000EE"/>
            <w:u w:val="single"/>
          </w:rPr>
          <w:t>34:10</w:t>
        </w:r>
      </w:hyperlink>
      <w:r>
        <w:rPr>
          <w:lang w:val="en_US" w:bidi="en_US"/>
        </w:rPr>
        <w:t xml:space="preserve">; see </w:t>
      </w:r>
      <w:hyperlink r:id="rId906">
        <w:r>
          <w:rPr>
            <w:lang w:val="en_US" w:bidi="en_US"/>
          </w:rPr>
          <w:rPr>
            <w:color w:val="0000EE"/>
            <w:u w:val="single"/>
          </w:rPr>
          <w:t>14:21–24</w:t>
        </w:r>
      </w:hyperlink>
      <w:r>
        <w:rPr>
          <w:lang w:val="en_US" w:bidi="en_US"/>
        </w:rPr>
        <w:t>). Hamor wanted to control Israel’s wealth (</w:t>
      </w:r>
      <w:hyperlink r:id="rId1091">
        <w:r>
          <w:rPr>
            <w:lang w:val="en_US" w:bidi="en_US"/>
          </w:rPr>
          <w:rPr>
            <w:color w:val="0000EE"/>
            <w:u w:val="single"/>
          </w:rPr>
          <w:t>34:23</w:t>
        </w:r>
      </w:hyperlink>
      <w:r>
        <w:rPr>
          <w:lang w:val="en_US" w:bidi="en_US"/>
        </w:rPr>
        <w:t>). Trusting the Canaanites would not lead to anything good.</w:t>
      </w:r>
    </w:p>
    <w:p>
      <w:pPr/>
      <w:r>
        <w:rPr>
          <w:lang w:val="en_US" w:bidi="en_US"/>
        </w:rPr>
      </w:r>
      <w:r>
        <w:rPr>
          <w:lang w:val="en_US" w:bidi="en_US"/>
        </w:rPr>
        <w:t xml:space="preserve">For some of these reasons, the law of Moses did not allow Israelites to marry Canaanites (see </w:t>
      </w:r>
      <w:hyperlink r:id="rId1092">
        <w:r>
          <w:rPr>
            <w:lang w:val="en_US" w:bidi="en_US"/>
          </w:rPr>
          <w:rPr>
            <w:color w:val="0000EE"/>
            <w:u w:val="single"/>
          </w:rPr>
          <w:t>Exodus 23:27–33</w:t>
        </w:r>
      </w:hyperlink>
      <w:r>
        <w:rPr>
          <w:lang w:val="en_US" w:bidi="en_US"/>
        </w:rPr>
        <w:t xml:space="preserve">; </w:t>
      </w:r>
      <w:hyperlink r:id="rId1093">
        <w:r>
          <w:rPr>
            <w:lang w:val="en_US" w:bidi="en_US"/>
          </w:rPr>
          <w:rPr>
            <w:color w:val="0000EE"/>
            <w:u w:val="single"/>
          </w:rPr>
          <w:t>Deuteronomy 7:1–5</w:t>
        </w:r>
      </w:hyperlink>
      <w:r>
        <w:rPr>
          <w:lang w:val="en_US" w:bidi="en_US"/>
        </w:rPr>
        <w:t xml:space="preserve">). The exception would be if they converted (see </w:t>
      </w:r>
      <w:hyperlink r:id="rId693">
        <w:r>
          <w:rPr>
            <w:lang w:val="en_US" w:bidi="en_US"/>
          </w:rPr>
          <w:rPr>
            <w:color w:val="0000EE"/>
            <w:u w:val="single"/>
          </w:rPr>
          <w:t>Joshua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1094">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095">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 men agreed to the condition, and every male in the town was circumcised. This was not only to allow Shechem to marry Dinah. They also saw it as a way to gain everything that Jacob owned (</w:t>
      </w:r>
      <w:hyperlink r:id="rId1091">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When Simeon and Levi used circumcision (the sign of God’s covenant) to deceive and kill the Canaanite men, they showed disrespect for that sacred sign. Their killing of all the males and their looting of the city was not justice. It was harsh and excessive revenge.</w:t>
      </w:r>
    </w:p>
    <w:p>
      <w:pPr/>
      <w:r>
        <w:rPr>
          <w:lang w:val="en_US" w:bidi="en_US"/>
        </w:rPr>
      </w:r>
      <w:r>
        <w:rPr>
          <w:lang w:val="en_US" w:bidi="en_US"/>
        </w:rPr>
        <w:t xml:space="preserve">They were angry and wanted to correct a wrong. But they should have asked for payment for the harm done (see </w:t>
      </w:r>
      <w:hyperlink r:id="rId1096">
        <w:r>
          <w:rPr>
            <w:lang w:val="en_US" w:bidi="en_US"/>
          </w:rPr>
          <w:rPr>
            <w:color w:val="0000EE"/>
            <w:u w:val="single"/>
          </w:rPr>
          <w:t>Exodus 22:16–17</w:t>
        </w:r>
      </w:hyperlink>
      <w:r>
        <w:rPr>
          <w:lang w:val="en_US" w:bidi="en_US"/>
        </w:rPr>
        <w:t xml:space="preserve">; </w:t>
      </w:r>
      <w:hyperlink r:id="rId1097">
        <w:r>
          <w:rPr>
            <w:lang w:val="en_US" w:bidi="en_US"/>
          </w:rPr>
          <w:rPr>
            <w:color w:val="0000EE"/>
            <w:u w:val="single"/>
          </w:rPr>
          <w:t>Deuteronomy 22:28–29</w:t>
        </w:r>
      </w:hyperlink>
      <w:r>
        <w:rPr>
          <w:lang w:val="en_US" w:bidi="en_US"/>
        </w:rPr>
        <w:t xml:space="preserve">). Instead, their violent anger led to the loss of their birthright blessing (the special family blessing given to the firstborn; </w:t>
      </w:r>
      <w:hyperlink r:id="rId1083">
        <w:r>
          <w:rPr>
            <w:lang w:val="en_US" w:bidi="en_US"/>
          </w:rPr>
          <w:rPr>
            <w:color w:val="0000EE"/>
            <w:u w:val="single"/>
          </w:rPr>
          <w:t>Genesis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fearfully because of what might happen to him. But God made the people of the land fear him instead (</w:t>
      </w:r>
      <w:hyperlink r:id="rId1098">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hyperlink r:id="rId1043">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pStyle w:val="ListBullet"/>
        <w:spacing w:line="240" w:lineRule="auto"/>
        <w:ind w:left="720"/>
      </w:pPr>
      <w:r>
        <w:rPr>
          <w:lang w:val="en_US" w:bidi="en_US"/>
        </w:rPr>
      </w:r>
      <w:r>
        <w:rPr>
          <w:lang w:val="en_US" w:bidi="en_US"/>
        </w:rPr>
        <w:t>This chapter discusses God's promises, Jacob's vow, and how Jacob's sons continue the covenant. Deborah, Rachel, and Isaac died. This marked the end of an era and the story of Isaac's family (</w:t>
      </w:r>
      <w:hyperlink r:id="rId928">
        <w:r>
          <w:rPr>
            <w:lang w:val="en_US" w:bidi="en_US"/>
          </w:rPr>
          <w:rPr>
            <w:color w:val="0000EE"/>
            <w:u w:val="single"/>
          </w:rPr>
          <w:t>25:19–35:29</w:t>
        </w:r>
      </w:hyperlink>
      <w:r>
        <w:rPr>
          <w:lang w:val="en_US" w:bidi="en_US"/>
        </w:rPr>
        <w:t xml:space="preserve">). </w:t>
      </w:r>
    </w:p>
    <w:p>
      <w:pPr>
        <w:pStyle w:val="ListBullet"/>
        <w:spacing w:line="240" w:lineRule="auto"/>
        <w:ind w:left="720"/>
      </w:pPr>
      <w:r>
        <w:rPr>
          <w:lang w:val="en_US" w:bidi="en_US"/>
        </w:rPr>
      </w:r>
      <w:r>
        <w:rPr>
          <w:lang w:val="en_US" w:bidi="en_US"/>
        </w:rPr>
        <w:t>They removed idols (</w:t>
      </w:r>
      <w:hyperlink r:id="rId1099">
        <w:r>
          <w:rPr>
            <w:lang w:val="en_US" w:bidi="en_US"/>
          </w:rPr>
          <w:rPr>
            <w:color w:val="0000EE"/>
            <w:u w:val="single"/>
          </w:rPr>
          <w:t>35:1–4</w:t>
        </w:r>
      </w:hyperlink>
      <w:r>
        <w:rPr>
          <w:lang w:val="en_US" w:bidi="en_US"/>
        </w:rPr>
        <w:t>) and established pure worship (</w:t>
      </w:r>
      <w:hyperlink r:id="rId1100">
        <w:r>
          <w:rPr>
            <w:lang w:val="en_US" w:bidi="en_US"/>
          </w:rPr>
          <w:rPr>
            <w:color w:val="0000EE"/>
            <w:u w:val="single"/>
          </w:rPr>
          <w:t>35:6–7</w:t>
        </w:r>
      </w:hyperlink>
      <w:r>
        <w:rPr>
          <w:lang w:val="en_US" w:bidi="en_US"/>
        </w:rPr>
        <w:t>). During this time, they needed to renew their faith so Jacob's sons could continue the covenant.</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vowed to fully devote himself to the Lord (</w:t>
      </w:r>
      <w:hyperlink r:id="rId1043">
        <w:r>
          <w:rPr>
            <w:lang w:val="en_US" w:bidi="en_US"/>
          </w:rPr>
          <w:rPr>
            <w:color w:val="0000EE"/>
            <w:u w:val="single"/>
          </w:rPr>
          <w:t>28:20–22</w:t>
        </w:r>
      </w:hyperlink>
      <w:r>
        <w:rPr>
          <w:lang w:val="en_US" w:bidi="en_US"/>
        </w:rPr>
        <w:t xml:space="preserve">). To establish this devotion, his family had to get rid of all pagan idols and stop worshiping other gods. God allows no rivals. Only the Lord could be their God (compare </w:t>
      </w:r>
      <w:hyperlink r:id="rId1101">
        <w:r>
          <w:rPr>
            <w:lang w:val="en_US" w:bidi="en_US"/>
          </w:rPr>
          <w:rPr>
            <w:color w:val="0000EE"/>
            <w:u w:val="single"/>
          </w:rPr>
          <w:t>Joshua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i/>
          <w:lang w:val="en_US" w:bidi="en_US"/>
        </w:rPr>
        <w:t>He has been with me wherever I have gone:</w:t>
      </w:r>
      <w:r>
        <w:rPr>
          <w:lang w:val="en_US" w:bidi="en_US"/>
        </w:rPr>
        <w:t xml:space="preserve"> God had fulfilled his promises (</w:t>
      </w:r>
      <w:hyperlink r:id="rId984">
        <w:r>
          <w:rPr>
            <w:lang w:val="en_US" w:bidi="en_US"/>
          </w:rPr>
          <w:rPr>
            <w:color w:val="0000EE"/>
            <w:u w:val="single"/>
          </w:rPr>
          <w:t>28:15</w:t>
        </w:r>
      </w:hyperlink>
      <w:r>
        <w:rPr>
          <w:lang w:val="en_US" w:bidi="en_US"/>
        </w:rPr>
        <w:t xml:space="preserve">; </w:t>
      </w:r>
      <w:hyperlink r:id="rId1052">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2">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3">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w:t>
      </w:r>
      <w:r>
        <w:rPr>
          <w:i/>
          <w:lang w:val="en_US" w:bidi="en_US"/>
        </w:rPr>
        <w:t>God Almighty</w:t>
      </w:r>
      <w:r>
        <w:rPr>
          <w:lang w:val="en_US" w:bidi="en_US"/>
        </w:rPr>
        <w:t xml:space="preserve"> assured Jacob that his promise could and would be fulfilled. At Bethel, God promised Jacob that he would have descendants in the land (compare </w:t>
      </w:r>
      <w:hyperlink r:id="rId956">
        <w:r>
          <w:rPr>
            <w:lang w:val="en_US" w:bidi="en_US"/>
          </w:rPr>
          <w:rPr>
            <w:color w:val="0000EE"/>
            <w:u w:val="single"/>
          </w:rPr>
          <w:t>28:13–14</w:t>
        </w:r>
      </w:hyperlink>
      <w:r>
        <w:rPr>
          <w:lang w:val="en_US" w:bidi="en_US"/>
        </w:rPr>
        <w:t xml:space="preserve">). Here, God added that his descendants would include kings (see </w:t>
      </w:r>
      <w:hyperlink r:id="rId1104">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3">
        <w:r>
          <w:rPr>
            <w:lang w:val="en_US" w:bidi="en_US"/>
          </w:rPr>
          <w:rPr>
            <w:color w:val="0000EE"/>
            <w:u w:val="single"/>
          </w:rPr>
          <w:t>28:20–22</w:t>
        </w:r>
      </w:hyperlink>
      <w:r>
        <w:rPr>
          <w:lang w:val="en_US" w:bidi="en_US"/>
        </w:rPr>
        <w:t xml:space="preserve">), Jacob’s actions were almost identical to his actions in the earlier experience at Bethel (compare </w:t>
      </w:r>
      <w:hyperlink r:id="rId1105">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sad event because Rachel died during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felt that the name Ben-oni, meaning “son of my sorrow,” fit the moment. But Jacob did not want his son to carry such a sad name, so he changed it to Benjamin, meaning “son of my right hand.” In this way, Jacob changed a moment of sorrow into one of hope and gave his son a name that pointed to blessing and strength.</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3">
        <w:r>
          <w:rPr>
            <w:lang w:val="en_US" w:bidi="en_US"/>
          </w:rPr>
          <w:rPr>
            <w:color w:val="0000EE"/>
            <w:u w:val="single"/>
          </w:rPr>
          <w:t>23:1–20</w:t>
        </w:r>
      </w:hyperlink>
      <w:r>
        <w:rPr>
          <w:lang w:val="en_US" w:bidi="en_US"/>
        </w:rPr>
        <w:t xml:space="preserve">; </w:t>
      </w:r>
      <w:hyperlink r:id="rId904">
        <w:r>
          <w:rPr>
            <w:lang w:val="en_US" w:bidi="en_US"/>
          </w:rPr>
          <w:rPr>
            <w:color w:val="0000EE"/>
            <w:u w:val="single"/>
          </w:rPr>
          <w:t>25:9</w:t>
        </w:r>
      </w:hyperlink>
      <w:r>
        <w:rPr>
          <w:lang w:val="en_US" w:bidi="en_US"/>
        </w:rPr>
        <w:t xml:space="preserve">; </w:t>
      </w:r>
      <w:hyperlink r:id="rId1106">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07">
        <w:r>
          <w:rPr>
            <w:lang w:val="en_US" w:bidi="en_US"/>
          </w:rPr>
          <w:rPr>
            <w:color w:val="0000EE"/>
            <w:u w:val="single"/>
          </w:rPr>
          <w:t>Josh 18:21–28</w:t>
        </w:r>
      </w:hyperlink>
      <w:r>
        <w:rPr>
          <w:lang w:val="en_US" w:bidi="en_US"/>
        </w:rPr>
        <w:t xml:space="preserve">; </w:t>
      </w:r>
      <w:hyperlink r:id="rId1108">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i/>
          <w:lang w:val="en_US" w:bidi="en_US"/>
        </w:rPr>
        <w:t>it marks Rachel’s tomb to this day</w:t>
      </w:r>
      <w:r>
        <w:rPr>
          <w:i/>
          <w:lang w:val="en_US" w:bidi="en_US"/>
        </w:rPr>
        <w:t>:</w:t>
      </w:r>
      <w:r>
        <w:rPr>
          <w:lang w:val="en_US" w:bidi="en_US"/>
        </w:rPr>
        <w:t xml:space="preserve">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pStyle w:val="ListBullet"/>
        <w:spacing w:line="240" w:lineRule="auto"/>
        <w:ind w:left="720"/>
      </w:pPr>
      <w:r>
        <w:rPr>
          <w:lang w:val="en_US" w:bidi="en_US"/>
        </w:rPr>
      </w:r>
      <w:r>
        <w:rPr>
          <w:lang w:val="en_US" w:bidi="en_US"/>
        </w:rPr>
        <w:t xml:space="preserve">Reuben had sexual relations with Bilhah. This dishonored his father's marriage. As the oldest son, Reuben might have been trying to take over as the clan leader using a pagan method (compare </w:t>
      </w:r>
      <w:hyperlink r:id="rId1109">
        <w:r>
          <w:rPr>
            <w:lang w:val="en_US" w:bidi="en_US"/>
          </w:rPr>
          <w:rPr>
            <w:color w:val="0000EE"/>
            <w:u w:val="single"/>
          </w:rPr>
          <w:t>2 Samuel 16:15–22</w:t>
        </w:r>
      </w:hyperlink>
      <w:r>
        <w:rPr>
          <w:lang w:val="en_US" w:bidi="en_US"/>
        </w:rPr>
        <w:t xml:space="preserve">). But this act caused him to lose his birthright (see </w:t>
      </w:r>
      <w:hyperlink r:id="rId1110">
        <w:r>
          <w:rPr>
            <w:lang w:val="en_US" w:bidi="en_US"/>
          </w:rPr>
          <w:rPr>
            <w:color w:val="0000EE"/>
            <w:u w:val="single"/>
          </w:rPr>
          <w:t>Genesis 49:3–4</w:t>
        </w:r>
      </w:hyperlink>
      <w:r>
        <w:rPr>
          <w:lang w:val="en_US" w:bidi="en_US"/>
        </w:rPr>
        <w:t xml:space="preserve">). </w:t>
      </w:r>
    </w:p>
    <w:p>
      <w:pPr>
        <w:pStyle w:val="ListBullet"/>
        <w:spacing w:line="240" w:lineRule="auto"/>
        <w:ind w:left="720"/>
      </w:pPr>
      <w:r>
        <w:rPr>
          <w:lang w:val="en_US" w:bidi="en_US"/>
        </w:rPr>
      </w:r>
      <w:r>
        <w:rPr>
          <w:lang w:val="en_US" w:bidi="en_US"/>
        </w:rPr>
        <w:t xml:space="preserve">Jacob soon found out what happened, but he delayed his response again (see </w:t>
      </w:r>
      <w:hyperlink r:id="rId1110">
        <w:r>
          <w:rPr>
            <w:lang w:val="en_US" w:bidi="en_US"/>
          </w:rPr>
          <w:rPr>
            <w:color w:val="0000EE"/>
            <w:u w:val="single"/>
          </w:rPr>
          <w:t>49:3–4</w:t>
        </w:r>
      </w:hyperlink>
      <w:r>
        <w:rPr>
          <w:lang w:val="en_US" w:bidi="en_US"/>
        </w:rPr>
        <w:t xml:space="preserve">; compare </w:t>
      </w:r>
      <w:hyperlink r:id="rId1111">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 xml:space="preserve">Esau and Jacob, listed in the order of their birth, reunited to bury Isaac in Hebron. This was probably their first meeting since they reconciled (see </w:t>
      </w:r>
      <w:hyperlink r:id="rId1112">
        <w:r>
          <w:rPr>
            <w:lang w:val="en_US" w:bidi="en_US"/>
          </w:rPr>
          <w:rPr>
            <w:color w:val="0000EE"/>
            <w:u w:val="single"/>
          </w:rPr>
          <w:t>33:16–17</w:t>
        </w:r>
      </w:hyperlink>
      <w:r>
        <w:rPr>
          <w:lang w:val="en_US" w:bidi="en_US"/>
        </w:rPr>
        <w:t xml:space="preserve">; </w:t>
      </w:r>
      <w:hyperlink r:id="rId903">
        <w:r>
          <w:rPr>
            <w:lang w:val="en_US" w:bidi="en_US"/>
          </w:rPr>
          <w:rPr>
            <w:color w:val="0000EE"/>
            <w:u w:val="single"/>
          </w:rPr>
          <w:t>13:18</w:t>
        </w:r>
      </w:hyperlink>
      <w:r>
        <w:rPr>
          <w:lang w:val="en_US" w:bidi="en_US"/>
        </w:rPr>
        <w:t xml:space="preserve">; </w:t>
      </w:r>
      <w:hyperlink r:id="rId897">
        <w:r>
          <w:rPr>
            <w:lang w:val="en_US" w:bidi="en_US"/>
          </w:rPr>
          <w:rPr>
            <w:color w:val="0000EE"/>
            <w:u w:val="single"/>
          </w:rPr>
          <w:t>23:1–2</w:t>
        </w:r>
      </w:hyperlink>
      <w:r>
        <w:rPr>
          <w:lang w:val="en_US" w:bidi="en_US"/>
        </w:rPr>
        <w:t xml:space="preserve">, </w:t>
      </w:r>
      <w:hyperlink r:id="rId111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 xml:space="preserve">The story of Esau emphasizes two main points: </w:t>
      </w:r>
    </w:p>
    <w:p>
      <w:pPr>
        <w:pStyle w:val="ListNumber"/>
        <w:numPr>
          <w:ilvl w:val="0"/>
          <w:numId w:val="20"/>
        </w:numPr>
        <w:spacing w:line="240" w:lineRule="auto"/>
        <w:ind w:left="720"/>
      </w:pPr>
      <w:r>
        <w:rPr>
          <w:lang w:val="en_US" w:bidi="en_US"/>
        </w:rPr>
      </w:r>
      <w:r>
        <w:rPr>
          <w:lang w:val="en_US" w:bidi="en_US"/>
        </w:rPr>
        <w:t>The</w:t>
      </w:r>
      <w:r>
        <w:rPr>
          <w:i/>
          <w:lang w:val="en_US" w:bidi="en_US"/>
        </w:rPr>
        <w:t xml:space="preserve"> sons of Esau … were born to him in the land of Canaan</w:t>
      </w:r>
      <w:r>
        <w:rPr>
          <w:lang w:val="en_US" w:bidi="en_US"/>
        </w:rPr>
        <w:t xml:space="preserve"> (</w:t>
      </w:r>
      <w:hyperlink r:id="rId1114">
        <w:r>
          <w:rPr>
            <w:lang w:val="en_US" w:bidi="en_US"/>
          </w:rPr>
          <w:rPr>
            <w:color w:val="0000EE"/>
            <w:u w:val="single"/>
          </w:rPr>
          <w:t>36:5</w:t>
        </w:r>
      </w:hyperlink>
      <w:r>
        <w:rPr>
          <w:lang w:val="en_US" w:bidi="en_US"/>
        </w:rPr>
        <w:t>) before he moved to Seir (</w:t>
      </w:r>
      <w:hyperlink r:id="rId1115">
        <w:r>
          <w:rPr>
            <w:lang w:val="en_US" w:bidi="en_US"/>
          </w:rPr>
          <w:rPr>
            <w:color w:val="0000EE"/>
            <w:u w:val="single"/>
          </w:rPr>
          <w:t>36:8</w:t>
        </w:r>
      </w:hyperlink>
      <w:r>
        <w:rPr>
          <w:lang w:val="en_US" w:bidi="en_US"/>
        </w:rPr>
        <w:t xml:space="preserve">). In contrast, most of Jacob’s children were born outside Canaan but later moved there. God gave the land to Jacob and his descendants, making space for them by settling Esau elsewhere. </w:t>
      </w:r>
    </w:p>
    <w:p>
      <w:pPr>
        <w:pStyle w:val="ListNumber"/>
        <w:spacing w:line="240" w:lineRule="auto"/>
        <w:ind w:left="720"/>
      </w:pPr>
      <w:r>
        <w:rPr>
          <w:lang w:val="en_US" w:bidi="en_US"/>
        </w:rPr>
      </w:r>
      <w:r>
        <w:rPr>
          <w:lang w:val="en_US" w:bidi="en_US"/>
        </w:rPr>
        <w:t xml:space="preserve">Esau was also known as Edom. Israel often had conflicts with the Edomites (see </w:t>
      </w:r>
      <w:hyperlink r:id="rId1116">
        <w:r>
          <w:rPr>
            <w:lang w:val="en_US" w:bidi="en_US"/>
          </w:rPr>
          <w:rPr>
            <w:color w:val="0000EE"/>
            <w:u w:val="single"/>
          </w:rPr>
          <w:t>1 Samuel 21:7</w:t>
        </w:r>
      </w:hyperlink>
      <w:r>
        <w:rPr>
          <w:lang w:val="en_US" w:bidi="en_US"/>
        </w:rPr>
        <w:t xml:space="preserve">; </w:t>
      </w:r>
      <w:hyperlink r:id="rId1117">
        <w:r>
          <w:rPr>
            <w:lang w:val="en_US" w:bidi="en_US"/>
          </w:rPr>
          <w:rPr>
            <w:color w:val="0000EE"/>
            <w:u w:val="single"/>
          </w:rPr>
          <w:t>22:9–22</w:t>
        </w:r>
      </w:hyperlink>
      <w:r>
        <w:rPr>
          <w:lang w:val="en_US" w:bidi="en_US"/>
        </w:rPr>
        <w:t xml:space="preserve">; </w:t>
      </w:r>
      <w:hyperlink r:id="rId1118">
        <w:r>
          <w:rPr>
            <w:lang w:val="en_US" w:bidi="en_US"/>
          </w:rPr>
          <w:rPr>
            <w:color w:val="0000EE"/>
            <w:u w:val="single"/>
          </w:rPr>
          <w:t>Obadiah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Genesis now turns to the story of Isaac’s sons. It first finishes the account of Esau’s line (chapter </w:t>
      </w:r>
      <w:hyperlink r:id="rId1119">
        <w:r>
          <w:rPr>
            <w:lang w:val="en_US" w:bidi="en_US"/>
          </w:rPr>
          <w:rPr>
            <w:color w:val="0000EE"/>
            <w:u w:val="single"/>
          </w:rPr>
          <w:t>36</w:t>
        </w:r>
      </w:hyperlink>
      <w:r>
        <w:rPr>
          <w:lang w:val="en_US" w:bidi="en_US"/>
        </w:rPr>
        <w:t xml:space="preserve">), who was not chosen. Then it continues with the line of Jacob (chapter </w:t>
      </w:r>
      <w:hyperlink r:id="rId1120">
        <w:r>
          <w:rPr>
            <w:lang w:val="en_US" w:bidi="en_US"/>
          </w:rPr>
          <w:rPr>
            <w:color w:val="0000EE"/>
            <w:u w:val="single"/>
          </w:rPr>
          <w:t>37</w:t>
        </w:r>
      </w:hyperlink>
      <w:r>
        <w:rPr>
          <w:lang w:val="en_US" w:bidi="en_US"/>
        </w:rPr>
        <w:t>), whom God chose.</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the great-granddaughter of Seir the Horite. Seir's descendants lived in Edom when Esau went to live there (</w:t>
      </w:r>
      <w:hyperlink r:id="rId1121">
        <w:r>
          <w:rPr>
            <w:lang w:val="en_US" w:bidi="en_US"/>
          </w:rPr>
          <w:rPr>
            <w:color w:val="0000EE"/>
            <w:u w:val="single"/>
          </w:rPr>
          <w:t>36:20</w:t>
        </w:r>
      </w:hyperlink>
      <w:r>
        <w:rPr>
          <w:lang w:val="en_US" w:bidi="en_US"/>
        </w:rPr>
        <w:t xml:space="preserve">, </w:t>
      </w:r>
      <w:hyperlink r:id="rId11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 xml:space="preserve">Esau had three wives named </w:t>
      </w:r>
      <w:r>
        <w:rPr>
          <w:i/>
          <w:lang w:val="en_US" w:bidi="en_US"/>
        </w:rPr>
        <w:t>Adah</w:t>
      </w:r>
      <w:r>
        <w:rPr>
          <w:lang w:val="en_US" w:bidi="en_US"/>
        </w:rPr>
        <w:t xml:space="preserve">, </w:t>
      </w:r>
      <w:r>
        <w:rPr>
          <w:i/>
          <w:lang w:val="en_US" w:bidi="en_US"/>
        </w:rPr>
        <w:t>Oholibamah</w:t>
      </w:r>
      <w:r>
        <w:rPr>
          <w:lang w:val="en_US" w:bidi="en_US"/>
        </w:rPr>
        <w:t xml:space="preserve">, and </w:t>
      </w:r>
      <w:r>
        <w:rPr>
          <w:i/>
          <w:lang w:val="en_US" w:bidi="en_US"/>
        </w:rPr>
        <w:t>Basemath</w:t>
      </w:r>
      <w:r>
        <w:rPr>
          <w:lang w:val="en_US" w:bidi="en_US"/>
        </w:rPr>
        <w:t>. Two of these names differ from earlier mentions (</w:t>
      </w:r>
      <w:hyperlink r:id="rId1123">
        <w:r>
          <w:rPr>
            <w:lang w:val="en_US" w:bidi="en_US"/>
          </w:rPr>
          <w:rPr>
            <w:color w:val="0000EE"/>
            <w:u w:val="single"/>
          </w:rPr>
          <w:t>26:34</w:t>
        </w:r>
      </w:hyperlink>
      <w:r>
        <w:rPr>
          <w:lang w:val="en_US" w:bidi="en_US"/>
        </w:rPr>
        <w:t xml:space="preserve">; </w:t>
      </w:r>
      <w:hyperlink r:id="rId1124">
        <w:r>
          <w:rPr>
            <w:lang w:val="en_US" w:bidi="en_US"/>
          </w:rPr>
          <w:rPr>
            <w:color w:val="0000EE"/>
            <w:u w:val="single"/>
          </w:rPr>
          <w:t>28:9</w:t>
        </w:r>
      </w:hyperlink>
      <w:r>
        <w:rPr>
          <w:lang w:val="en_US" w:bidi="en_US"/>
        </w:rPr>
        <w:t>). It is possible the other wives died, Esau preferred these three out of six, or these were different names for the same wives. There is not enough information to know for sure.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25">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held leadership positions over different clans. This begins to show Esau as an overlord (a ruler over other rulers) of tribes (compare </w:t>
      </w:r>
      <w:hyperlink r:id="rId1126">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among the early people of the land. His descendants lived in that region until Esau and his descendants moved in and drove them out (</w:t>
      </w:r>
      <w:hyperlink r:id="rId1127">
        <w:r>
          <w:rPr>
            <w:lang w:val="en_US" w:bidi="en_US"/>
          </w:rPr>
          <w:rPr>
            <w:color w:val="0000EE"/>
            <w:u w:val="single"/>
          </w:rPr>
          <w:t>Deuteronomy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i/>
          <w:lang w:val="en_US" w:bidi="en_US"/>
        </w:rPr>
        <w:t>before any king reigned over the Israelites:</w:t>
      </w:r>
      <w:r>
        <w:rPr>
          <w:lang w:val="en_US" w:bidi="en_US"/>
        </w:rPr>
        <w:t xml:space="preserve"> This editorial note was probably inserted into the text after Israel was ruled by kings (see </w:t>
      </w:r>
      <w:r>
        <w:rPr>
          <w:lang w:val="en_US" w:bidi="en_US"/>
        </w:rPr>
        <w:t>study note on 35:20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 xml:space="preserve">These leaders came from Esau, a great and powerful ruler. As the ancestor of the Edomites, he governed clans and regions. Eleven chiefs descended from him. </w:t>
      </w:r>
    </w:p>
    <w:p>
      <w:pPr/>
      <w:r>
        <w:rPr>
          <w:lang w:val="en_US" w:bidi="en_US"/>
        </w:rPr>
      </w:r>
      <w:r>
        <w:rPr>
          <w:lang w:val="en_US" w:bidi="en_US"/>
        </w:rPr>
        <w:t>By separating from Jacob, Esau started to free himself from Jacob's control (</w:t>
      </w:r>
      <w:hyperlink r:id="rId1128">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chapter </w:t>
      </w:r>
      <w:hyperlink r:id="rId1119">
        <w:r>
          <w:rPr>
            <w:lang w:val="en_US" w:bidi="en_US"/>
          </w:rPr>
          <w:rPr>
            <w:color w:val="0000EE"/>
            <w:u w:val="single"/>
          </w:rPr>
          <w:t>36</w:t>
        </w:r>
      </w:hyperlink>
      <w:r>
        <w:rPr>
          <w:lang w:val="en_US" w:bidi="en_US"/>
        </w:rPr>
        <w:t xml:space="preserve">, Esau was increasing in power and wealth. In contrast, Jacob, still waiting for the promise, lived in the land as a foreigner, like his father. He remained a temporary resident with a single family. </w:t>
      </w:r>
    </w:p>
    <w:p>
      <w:pPr/>
      <w:r>
        <w:rPr>
          <w:lang w:val="en_US" w:bidi="en_US"/>
        </w:rPr>
      </w:r>
      <w:r>
        <w:rPr>
          <w:lang w:val="en_US" w:bidi="en_US"/>
        </w:rPr>
        <w:t>Worldly greatness often comes more quickly than spiritual greatness. Waiting for the promised spiritual blessing while others prosper tests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pStyle w:val="ListBullet"/>
        <w:spacing w:line="240" w:lineRule="auto"/>
        <w:ind w:left="720"/>
      </w:pPr>
      <w:r>
        <w:rPr>
          <w:lang w:val="en_US" w:bidi="en_US"/>
        </w:rPr>
      </w:r>
      <w:r>
        <w:rPr>
          <w:lang w:val="en_US" w:bidi="en_US"/>
        </w:rPr>
        <w:t>The account of Jacob and his family now turns to Joseph and his brothers. Jacob is still important, but the story focuses on Joseph, who is introduced as an obedient seventeen-year-old son.</w:t>
      </w:r>
    </w:p>
    <w:p>
      <w:pPr>
        <w:pStyle w:val="ListBullet"/>
        <w:spacing w:line="240" w:lineRule="auto"/>
        <w:ind w:left="720"/>
      </w:pPr>
      <w:r>
        <w:rPr>
          <w:lang w:val="en_US" w:bidi="en_US"/>
        </w:rPr>
      </w:r>
      <w:r>
        <w:rPr>
          <w:i/>
          <w:lang w:val="en_US" w:bidi="en_US"/>
        </w:rPr>
        <w:t xml:space="preserve">he brought their father a bad report about them: </w:t>
      </w:r>
      <w:r>
        <w:rPr>
          <w:lang w:val="en_US" w:bidi="en_US"/>
        </w:rPr>
        <w:t>Bringing a bad report is not popular, but it was the right thing to do. It shows that Joseph was faithful from the beginning. As the story continues, his brothers’ wicked behavior becomes clearer. In the end, like Cain, they even tried to kill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pStyle w:val="ListBullet"/>
        <w:spacing w:line="240" w:lineRule="auto"/>
        <w:ind w:left="720"/>
      </w:pPr>
      <w:r>
        <w:rPr>
          <w:lang w:val="en_US" w:bidi="en_US"/>
        </w:rPr>
      </w:r>
      <w:r>
        <w:rPr>
          <w:lang w:val="en_US" w:bidi="en_US"/>
        </w:rPr>
        <w:t>The story of Joseph and his brothers is a distinct section in Genesis. It has a different tone and focus from the earlier parts. The story follows one connected series of events, with Joseph at the center.</w:t>
      </w:r>
    </w:p>
    <w:p>
      <w:pPr>
        <w:pStyle w:val="ListBullet"/>
        <w:spacing w:line="240" w:lineRule="auto"/>
        <w:ind w:left="720"/>
      </w:pPr>
      <w:r>
        <w:rPr>
          <w:lang w:val="en_US" w:bidi="en_US"/>
        </w:rPr>
      </w:r>
      <w:r>
        <w:rPr>
          <w:lang w:val="en_US" w:bidi="en_US"/>
        </w:rPr>
        <w:t xml:space="preserve">Repeated themes structure the entire story of Joseph. These themes are similar to those in wisdom books like Proverbs, Ecclesiastes, and Daniel. </w:t>
        <w:br/>
      </w:r>
      <w:r>
        <w:rPr>
          <w:lang w:val="en_US" w:bidi="en_US"/>
        </w:rPr>
        <w:t xml:space="preserve">Similar events that happen more than once shape the whole story. Its themes are like those in wisdom books (books that teach how to live well), such as Proverbs, Ecclesiastes, and Daniel. These books teach that God can bring good out of evil and joy out of suffering. </w:t>
        <w:br/>
      </w:r>
      <w:r>
        <w:rPr>
          <w:lang w:val="en_US" w:bidi="en_US"/>
        </w:rPr>
        <w:t>Even if this does not fully happen in this life, it will happen in the life to come. Although the wicked may succeed for a time, the righteous (those who live rightly before God) should remain faithful. A deeper and lasting way of life comes through obedience to God.</w:t>
        <w:br/>
      </w:r>
      <w:r>
        <w:rPr>
          <w:lang w:val="en_US" w:bidi="en_US"/>
        </w:rPr>
        <w:t>Anyone who hopes to be a leader in God’s plan can learn from Joseph’s story. Wisdom guided him and led to his success. Jesus Christ perfectly lived out this wisdom because he is the wisdom of God.</w:t>
      </w:r>
    </w:p>
    <w:p>
      <w:pPr>
        <w:pStyle w:val="ListBullet"/>
        <w:spacing w:line="240" w:lineRule="auto"/>
        <w:ind w:left="720"/>
      </w:pPr>
      <w:r>
        <w:rPr>
          <w:lang w:val="en_US" w:bidi="en_US"/>
        </w:rPr>
      </w:r>
      <w:r>
        <w:rPr>
          <w:lang w:val="en_US" w:bidi="en_US"/>
        </w:rPr>
        <w:t>Judah is also an important person in the story. At first, he was careless and unkind, like his brothers. But later, he truly repented (turned away from his sin). He was willing to give his life to save a younger brother for his father. Because of this, he received an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pStyle w:val="ListBullet"/>
        <w:spacing w:line="240" w:lineRule="auto"/>
        <w:ind w:left="720"/>
      </w:pPr>
      <w:r>
        <w:rPr>
          <w:lang w:val="en_US" w:bidi="en_US"/>
        </w:rPr>
      </w:r>
      <w:r>
        <w:rPr>
          <w:i/>
          <w:lang w:val="en_US" w:bidi="en_US"/>
        </w:rPr>
        <w:t xml:space="preserve">Israel </w:t>
      </w:r>
      <w:r>
        <w:rPr>
          <w:lang w:val="en_US" w:bidi="en_US"/>
        </w:rPr>
        <w:t xml:space="preserve">(or </w:t>
      </w:r>
      <w:r>
        <w:rPr>
          <w:i/>
          <w:lang w:val="en_US" w:bidi="en_US"/>
        </w:rPr>
        <w:t>Jacob</w:t>
      </w:r>
      <w:r>
        <w:rPr>
          <w:lang w:val="en_US" w:bidi="en_US"/>
        </w:rPr>
        <w:t xml:space="preserve">): See also </w:t>
      </w:r>
      <w:hyperlink r:id="rId1129">
        <w:r>
          <w:rPr>
            <w:lang w:val="en_US" w:bidi="en_US"/>
          </w:rPr>
          <w:rPr>
            <w:color w:val="0000EE"/>
            <w:u w:val="single"/>
          </w:rPr>
          <w:t>37:13</w:t>
        </w:r>
      </w:hyperlink>
      <w:r>
        <w:rPr>
          <w:lang w:val="en_US" w:bidi="en_US"/>
        </w:rPr>
        <w:t xml:space="preserve">. </w:t>
      </w:r>
    </w:p>
    <w:p>
      <w:pPr>
        <w:pStyle w:val="ListBullet"/>
        <w:spacing w:line="240" w:lineRule="auto"/>
        <w:ind w:left="720"/>
      </w:pPr>
      <w:r>
        <w:rPr>
          <w:lang w:val="en_US" w:bidi="en_US"/>
        </w:rPr>
      </w:r>
      <w:r>
        <w:rPr>
          <w:lang w:val="en_US" w:bidi="en_US"/>
        </w:rPr>
        <w:t xml:space="preserve">Israel loved Joseph more than his other children. Joseph was born when Israel was old. He was the first son of Israel's favorite wife, Rachel. </w:t>
      </w:r>
    </w:p>
    <w:p>
      <w:pPr>
        <w:pStyle w:val="ListBullet"/>
        <w:spacing w:line="240" w:lineRule="auto"/>
        <w:ind w:left="720"/>
      </w:pPr>
      <w:r>
        <w:rPr>
          <w:lang w:val="en_US" w:bidi="en_US"/>
        </w:rPr>
      </w:r>
      <w:r>
        <w:rPr>
          <w:lang w:val="en_US" w:bidi="en_US"/>
        </w:rPr>
        <w:t>Israel gave Joseph a beautiful robe to show he planned to give him the largest share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(treating one child better than the others) toward Joseph made his other sons hate him even more. In the same way, Isaac’s and Rebekah’s favoritism had divided their family. Now Jacob’s favoritism would lead to separation between him and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future leader of the family through two symbolic dreams. This is the first of three dream sequences in chapters </w:t>
      </w:r>
      <w:hyperlink r:id="rId1130">
        <w:r>
          <w:rPr>
            <w:lang w:val="en_US" w:bidi="en_US"/>
          </w:rPr>
          <w:rPr>
            <w:color w:val="0000EE"/>
            <w:u w:val="single"/>
          </w:rPr>
          <w:t>37–50</w:t>
        </w:r>
      </w:hyperlink>
      <w:r>
        <w:rPr>
          <w:lang w:val="en_US" w:bidi="en_US"/>
        </w:rPr>
        <w:t xml:space="preserve"> (see </w:t>
      </w:r>
      <w:hyperlink r:id="rId1131">
        <w:r>
          <w:rPr>
            <w:lang w:val="en_US" w:bidi="en_US"/>
          </w:rPr>
          <w:rPr>
            <w:color w:val="0000EE"/>
            <w:u w:val="single"/>
          </w:rPr>
          <w:t>40:1–41:36</w:t>
        </w:r>
      </w:hyperlink>
      <w:r>
        <w:rPr>
          <w:lang w:val="en_US" w:bidi="en_US"/>
        </w:rPr>
        <w:t xml:space="preserve">; compare </w:t>
      </w:r>
      <w:hyperlink r:id="rId1132">
        <w:r>
          <w:rPr>
            <w:lang w:val="en_US" w:bidi="en_US"/>
          </w:rPr>
          <w:rPr>
            <w:color w:val="0000EE"/>
            <w:u w:val="single"/>
          </w:rPr>
          <w:t>15:13</w:t>
        </w:r>
      </w:hyperlink>
      <w:r>
        <w:rPr>
          <w:lang w:val="en_US" w:bidi="en_US"/>
        </w:rPr>
        <w:t xml:space="preserve">; </w:t>
      </w:r>
      <w:hyperlink r:id="rId1133">
        <w:r>
          <w:rPr>
            <w:lang w:val="en_US" w:bidi="en_US"/>
          </w:rPr>
          <w:rPr>
            <w:color w:val="0000EE"/>
            <w:u w:val="single"/>
          </w:rPr>
          <w:t>20:3</w:t>
        </w:r>
      </w:hyperlink>
      <w:r>
        <w:rPr>
          <w:lang w:val="en_US" w:bidi="en_US"/>
        </w:rPr>
        <w:t xml:space="preserve">; </w:t>
      </w:r>
      <w:hyperlink r:id="rId1134">
        <w:r>
          <w:rPr>
            <w:lang w:val="en_US" w:bidi="en_US"/>
          </w:rPr>
          <w:rPr>
            <w:color w:val="0000EE"/>
            <w:u w:val="single"/>
          </w:rPr>
          <w:t>28:12–15</w:t>
        </w:r>
      </w:hyperlink>
      <w:r>
        <w:rPr>
          <w:lang w:val="en_US" w:bidi="en_US"/>
        </w:rPr>
        <w:t xml:space="preserve">; </w:t>
      </w:r>
      <w:hyperlink r:id="rId1135">
        <w:r>
          <w:rPr>
            <w:lang w:val="en_US" w:bidi="en_US"/>
          </w:rPr>
          <w:rPr>
            <w:color w:val="0000EE"/>
            <w:u w:val="single"/>
          </w:rPr>
          <w:t>31:24</w:t>
        </w:r>
      </w:hyperlink>
      <w:r>
        <w:rPr>
          <w:lang w:val="en_US" w:bidi="en_US"/>
        </w:rPr>
        <w:t>). Dreams were often seen as a way God spoke to people. People considered a dream to be more important if it was given twice (repeated to show it was certain).</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hyperlink r:id="rId1136">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hyperlink r:id="rId1137">
        <w:r>
          <w:rPr>
            <w:lang w:val="en_US" w:bidi="en_US"/>
          </w:rPr>
          <w:rPr>
            <w:color w:val="0000EE"/>
            <w:u w:val="single"/>
          </w:rPr>
          <w:t>37:9</w:t>
        </w:r>
      </w:hyperlink>
      <w:r>
        <w:rPr>
          <w:lang w:val="en_US" w:bidi="en_US"/>
        </w:rPr>
        <w:t>) and would successfully gather their sheaves (</w:t>
      </w:r>
      <w:hyperlink r:id="rId1138">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hyperlink r:id="rId1139">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pStyle w:val="ListBullet"/>
        <w:spacing w:line="240" w:lineRule="auto"/>
        <w:ind w:left="720"/>
      </w:pPr>
      <w:r>
        <w:rPr>
          <w:lang w:val="en_US" w:bidi="en_US"/>
        </w:rPr>
      </w:r>
      <w:r>
        <w:rPr>
          <w:lang w:val="en_US" w:bidi="en_US"/>
        </w:rPr>
        <w:t>Joseph’s brothers hated him because they were jealous. Instead of recognizing that God was at work, they tried to stop his dreams from coming true (</w:t>
      </w:r>
      <w:hyperlink r:id="rId1140">
        <w:r>
          <w:rPr>
            <w:lang w:val="en_US" w:bidi="en_US"/>
          </w:rPr>
          <w:rPr>
            <w:color w:val="0000EE"/>
            <w:u w:val="single"/>
          </w:rPr>
          <w:t>37:18–36</w:t>
        </w:r>
      </w:hyperlink>
      <w:r>
        <w:rPr>
          <w:lang w:val="en_US" w:bidi="en_US"/>
        </w:rPr>
        <w:t>). These actions show that they were not ready to lead God’s people.</w:t>
        <w:br/>
      </w:r>
      <w:r>
        <w:rPr>
          <w:lang w:val="en_US" w:bidi="en_US"/>
        </w:rPr>
        <w:t>God’s choice of a leader (especially someone young or who seems unqualified) often reveals what is in people’s hearts. It shows whether they are willing to accept that leader’s authority. Joseph’s brothers represent many people throughout history who act with envy (jealous anger) and malice (a desire to harm others) because they are not committed to doing the Lord’s will.</w:t>
      </w:r>
    </w:p>
    <w:p>
      <w:pPr>
        <w:pStyle w:val="ListBullet"/>
        <w:spacing w:line="240" w:lineRule="auto"/>
        <w:ind w:left="720"/>
      </w:pPr>
      <w:r>
        <w:rPr>
          <w:lang w:val="en_US" w:bidi="en_US"/>
        </w:rPr>
      </w:r>
      <w:r>
        <w:rPr>
          <w:lang w:val="en_US" w:bidi="en_US"/>
        </w:rPr>
        <w:t>Jacob wondered what the dreams meant because he knew God would choose the next leader. He understood that God could choose the younger son to lead the older ones and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traveled over a wide area. Shechem was about 80 kilometers (about 50 miles) from Hebron. Dothan was another 24 kilometers (15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w:t>
      </w:r>
      <w:r>
        <w:rPr>
          <w:i/>
          <w:lang w:val="en_US" w:bidi="en_US"/>
        </w:rPr>
        <w:t>they plotted to kill … that dreamer</w:t>
      </w:r>
      <w:r>
        <w:rPr>
          <w:lang w:val="en_US" w:bidi="en_US"/>
        </w:rPr>
        <w:t xml:space="preserve"> and stop his dreams. Earlier, they had unjustly killed the men of Shechem to avenge their sister (chapter </w:t>
      </w:r>
      <w:hyperlink r:id="rId428">
        <w:r>
          <w:rPr>
            <w:lang w:val="en_US" w:bidi="en_US"/>
          </w:rPr>
          <w:rPr>
            <w:color w:val="0000EE"/>
            <w:u w:val="single"/>
          </w:rPr>
          <w:t>34</w:t>
        </w:r>
      </w:hyperlink>
      <w:r>
        <w:rPr>
          <w:lang w:val="en_US" w:bidi="en_US"/>
        </w:rPr>
        <w:t>). Now, in the region of Shechem, they plotted to unjustly kill their own brother out of jealousy.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might have been trying to regain his father's favor (</w:t>
      </w:r>
      <w:hyperlink r:id="rId1141">
        <w:r>
          <w:rPr>
            <w:lang w:val="en_US" w:bidi="en_US"/>
          </w:rPr>
          <w:rPr>
            <w:color w:val="0000EE"/>
            <w:u w:val="single"/>
          </w:rPr>
          <w:t>35:22</w:t>
        </w:r>
      </w:hyperlink>
      <w:r>
        <w:rPr>
          <w:lang w:val="en_US" w:bidi="en_US"/>
        </w:rPr>
        <w:t xml:space="preserve">) by acting as the firstborn leader (compare </w:t>
      </w:r>
      <w:hyperlink r:id="rId1142">
        <w:r>
          <w:rPr>
            <w:lang w:val="en_US" w:bidi="en_US"/>
          </w:rPr>
          <w:rPr>
            <w:color w:val="0000EE"/>
            <w:u w:val="single"/>
          </w:rPr>
          <w:t>42:22</w:t>
        </w:r>
      </w:hyperlink>
      <w:r>
        <w:rPr>
          <w:lang w:val="en_US" w:bidi="en_US"/>
        </w:rPr>
        <w:t>). Reuben succeeded in saving Joseph's life, but he did not win his father's favor (</w:t>
      </w:r>
      <w:hyperlink r:id="rId1143">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repeated theme of changed clothes points to changes in status, position, and authority (see </w:t>
      </w:r>
      <w:hyperlink r:id="rId1022">
        <w:r>
          <w:rPr>
            <w:lang w:val="en_US" w:bidi="en_US"/>
          </w:rPr>
          <w:rPr>
            <w:color w:val="0000EE"/>
            <w:u w:val="single"/>
          </w:rPr>
          <w:t>37:3</w:t>
        </w:r>
      </w:hyperlink>
      <w:r>
        <w:rPr>
          <w:lang w:val="en_US" w:bidi="en_US"/>
        </w:rPr>
        <w:t xml:space="preserve">, </w:t>
      </w:r>
      <w:hyperlink r:id="rId1144">
        <w:r>
          <w:rPr>
            <w:lang w:val="en_US" w:bidi="en_US"/>
          </w:rPr>
          <w:rPr>
            <w:color w:val="0000EE"/>
            <w:u w:val="single"/>
          </w:rPr>
          <w:t>23</w:t>
        </w:r>
      </w:hyperlink>
      <w:r>
        <w:rPr>
          <w:lang w:val="en_US" w:bidi="en_US"/>
        </w:rPr>
        <w:t xml:space="preserve">; </w:t>
      </w:r>
      <w:hyperlink r:id="rId1145">
        <w:r>
          <w:rPr>
            <w:lang w:val="en_US" w:bidi="en_US"/>
          </w:rPr>
          <w:rPr>
            <w:color w:val="0000EE"/>
            <w:u w:val="single"/>
          </w:rPr>
          <w:t>38:14</w:t>
        </w:r>
      </w:hyperlink>
      <w:r>
        <w:rPr>
          <w:lang w:val="en_US" w:bidi="en_US"/>
        </w:rPr>
        <w:t xml:space="preserve">, </w:t>
      </w:r>
      <w:hyperlink r:id="rId1146">
        <w:r>
          <w:rPr>
            <w:lang w:val="en_US" w:bidi="en_US"/>
          </w:rPr>
          <w:rPr>
            <w:color w:val="0000EE"/>
            <w:u w:val="single"/>
          </w:rPr>
          <w:t>19</w:t>
        </w:r>
      </w:hyperlink>
      <w:r>
        <w:rPr>
          <w:lang w:val="en_US" w:bidi="en_US"/>
        </w:rPr>
        <w:t xml:space="preserve">; </w:t>
      </w:r>
      <w:hyperlink r:id="rId1147">
        <w:r>
          <w:rPr>
            <w:lang w:val="en_US" w:bidi="en_US"/>
          </w:rPr>
          <w:rPr>
            <w:color w:val="0000EE"/>
            <w:u w:val="single"/>
          </w:rPr>
          <w:t>39:15–18</w:t>
        </w:r>
      </w:hyperlink>
      <w:r>
        <w:rPr>
          <w:lang w:val="en_US" w:bidi="en_US"/>
        </w:rPr>
        <w:t xml:space="preserve">; </w:t>
      </w:r>
      <w:hyperlink r:id="rId1148">
        <w:r>
          <w:rPr>
            <w:lang w:val="en_US" w:bidi="en_US"/>
          </w:rPr>
          <w:rPr>
            <w:color w:val="0000EE"/>
            <w:u w:val="single"/>
          </w:rPr>
          <w:t>41:14</w:t>
        </w:r>
      </w:hyperlink>
      <w:r>
        <w:rPr>
          <w:lang w:val="en_US" w:bidi="en_US"/>
        </w:rPr>
        <w:t xml:space="preserve">, </w:t>
      </w:r>
      <w:hyperlink r:id="rId114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20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hyperlink r:id="rId1150">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pStyle w:val="ListBullet"/>
        <w:spacing w:line="240" w:lineRule="auto"/>
        <w:ind w:left="720"/>
      </w:pPr>
      <w:r>
        <w:rPr>
          <w:lang w:val="en_US" w:bidi="en_US"/>
        </w:rPr>
      </w:r>
      <w:r>
        <w:rPr>
          <w:lang w:val="en_US" w:bidi="en_US"/>
        </w:rPr>
        <w:t>The Ishmaelites are called Midianite traders (that is, traders from Midian). Ishmaelites were descendants of Abraham through Hagar (</w:t>
      </w:r>
      <w:hyperlink r:id="rId1151">
        <w:r>
          <w:rPr>
            <w:lang w:val="en_US" w:bidi="en_US"/>
          </w:rPr>
          <w:rPr>
            <w:color w:val="0000EE"/>
            <w:u w:val="single"/>
          </w:rPr>
          <w:t>16:5</w:t>
        </w:r>
      </w:hyperlink>
      <w:r>
        <w:rPr>
          <w:lang w:val="en_US" w:bidi="en_US"/>
        </w:rPr>
        <w:t>). Midianites were descendants of Abraham through Keturah (</w:t>
      </w:r>
      <w:hyperlink r:id="rId1152">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been used more generally for desert tribes (nomadic groups who move from place to place). The Midianites may also have been traveling with a separate group of Ishmaelite traders (</w:t>
      </w:r>
      <w:hyperlink r:id="rId1153">
        <w:r>
          <w:rPr>
            <w:lang w:val="en_US" w:bidi="en_US"/>
          </w:rPr>
          <w:rPr>
            <w:color w:val="0000EE"/>
            <w:u w:val="single"/>
          </w:rPr>
          <w:t>37:27</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(taking a person by force) is mentioned in </w:t>
      </w:r>
      <w:hyperlink r:id="rId534">
        <w:r>
          <w:rPr>
            <w:lang w:val="en_US" w:bidi="en_US"/>
          </w:rPr>
          <w:rPr>
            <w:color w:val="0000EE"/>
            <w:u w:val="single"/>
          </w:rPr>
          <w:t>40:15</w:t>
        </w:r>
      </w:hyperlink>
      <w:r>
        <w:rPr>
          <w:lang w:val="en_US" w:bidi="en_US"/>
        </w:rPr>
        <w:t xml:space="preserve">. Later, it became a capital offense (a crime punished by death) in Israel’s law (see </w:t>
      </w:r>
      <w:hyperlink r:id="rId1154">
        <w:r>
          <w:rPr>
            <w:lang w:val="en_US" w:bidi="en_US"/>
          </w:rPr>
          <w:rPr>
            <w:color w:val="0000EE"/>
            <w:u w:val="single"/>
          </w:rPr>
          <w:t>Exodus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wrong.</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family’s long pattern of deception influenced the brothers. Jacob had used a young goat to deceive Isaac (</w:t>
      </w:r>
      <w:hyperlink r:id="rId1155">
        <w:r>
          <w:rPr>
            <w:lang w:val="en_US" w:bidi="en_US"/>
          </w:rPr>
          <w:rPr>
            <w:color w:val="0000EE"/>
            <w:u w:val="single"/>
          </w:rPr>
          <w:t>27:5–17</w:t>
        </w:r>
      </w:hyperlink>
      <w:r>
        <w:rPr>
          <w:lang w:val="en_US" w:bidi="en_US"/>
        </w:rPr>
        <w:t xml:space="preserve">). Now Jacob’s sons deceived him using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i/>
          <w:lang w:val="en_US" w:bidi="en_US"/>
        </w:rPr>
        <w:t>your son's:</w:t>
      </w:r>
      <w:r>
        <w:rPr>
          <w:lang w:val="en_US" w:bidi="en_US"/>
        </w:rPr>
        <w:t xml:space="preserve"> The brothers were so full of hatred that they did not call Joseph by name or acknowledge him as their brother (see </w:t>
      </w:r>
      <w:hyperlink r:id="rId1156">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16">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i/>
          <w:lang w:val="en_US" w:bidi="en_US"/>
        </w:rPr>
        <w:t>Jacob tore his clothes, put sackcloth around his waist:</w:t>
      </w:r>
      <w:r>
        <w:rPr>
          <w:lang w:val="en_US" w:bidi="en_US"/>
        </w:rPr>
        <w:t xml:space="preserve"> </w:t>
      </w:r>
      <w:r>
        <w:rPr>
          <w:lang w:val="en_US" w:bidi="en_US"/>
        </w:rPr>
        <w:t xml:space="preserve">This showed his extreme distress and mourning (see </w:t>
      </w:r>
      <w:hyperlink r:id="rId1157">
        <w:r>
          <w:rPr>
            <w:lang w:val="en_US" w:bidi="en_US"/>
          </w:rPr>
          <w:rPr>
            <w:color w:val="0000EE"/>
            <w:u w:val="single"/>
          </w:rPr>
          <w:t>44:13</w:t>
        </w:r>
      </w:hyperlink>
      <w:r>
        <w:rPr>
          <w:lang w:val="en_US" w:bidi="en_US"/>
        </w:rPr>
        <w:t xml:space="preserve">; </w:t>
      </w:r>
      <w:hyperlink r:id="rId1158">
        <w:r>
          <w:rPr>
            <w:lang w:val="en_US" w:bidi="en_US"/>
          </w:rPr>
          <w:rPr>
            <w:color w:val="0000EE"/>
            <w:u w:val="single"/>
          </w:rPr>
          <w:t>Job 1:20</w:t>
        </w:r>
      </w:hyperlink>
      <w:r>
        <w:rPr>
          <w:lang w:val="en_US" w:bidi="en_US"/>
        </w:rPr>
        <w:t xml:space="preserve">; </w:t>
      </w:r>
      <w:hyperlink r:id="rId1159">
        <w:r>
          <w:rPr>
            <w:lang w:val="en_US" w:bidi="en_US"/>
          </w:rPr>
          <w:rPr>
            <w:color w:val="0000EE"/>
            <w:u w:val="single"/>
          </w:rPr>
          <w:t>16:15</w:t>
        </w:r>
      </w:hyperlink>
      <w:r>
        <w:rPr>
          <w:lang w:val="en_US" w:bidi="en_US"/>
        </w:rPr>
        <w:t>). Jacob was devastated and refused to be comforted. This betrayal affected his entire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i/>
          <w:lang w:val="en_US" w:bidi="en_US"/>
        </w:rPr>
        <w:t>sold Joseph in Egypt to Potiphar:</w:t>
      </w:r>
      <w:r>
        <w:rPr>
          <w:lang w:val="en_US" w:bidi="en_US"/>
        </w:rPr>
        <w:t xml:space="preserve"> Joseph worked in a position that matched his potential for leadership, but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break in the larger story. It shows what was happening in Judah’s family. Judah would later become an important leader. The story also shows the early stages of the family mixing with the people of the land. This helps explain why God sent the family to Egypt (chapters </w:t>
      </w:r>
      <w:hyperlink r:id="rId1160">
        <w:r>
          <w:rPr>
            <w:lang w:val="en_US" w:bidi="en_US"/>
          </w:rPr>
          <w:rPr>
            <w:color w:val="0000EE"/>
            <w:u w:val="single"/>
          </w:rPr>
          <w:t>39–47</w:t>
        </w:r>
      </w:hyperlink>
      <w:r>
        <w:rPr>
          <w:lang w:val="en_US" w:bidi="en_US"/>
        </w:rPr>
        <w:t xml:space="preserve">). </w:t>
      </w:r>
    </w:p>
    <w:p>
      <w:pPr/>
      <w:r>
        <w:rPr>
          <w:lang w:val="en_US" w:bidi="en_US"/>
        </w:rPr>
      </w:r>
      <w:r>
        <w:rPr>
          <w:lang w:val="en_US" w:bidi="en_US"/>
        </w:rPr>
        <w:t>The Egyptians kept themselves separate from other peoples (</w:t>
      </w:r>
      <w:hyperlink r:id="rId1161">
        <w:r>
          <w:rPr>
            <w:lang w:val="en_US" w:bidi="en_US"/>
          </w:rPr>
          <w:rPr>
            <w:color w:val="0000EE"/>
            <w:u w:val="single"/>
          </w:rPr>
          <w:t>43:32</w:t>
        </w:r>
      </w:hyperlink>
      <w:r>
        <w:rPr>
          <w:lang w:val="en_US" w:bidi="en_US"/>
        </w:rPr>
        <w:t>). Because of that, the Israelites were more likely to keep their own identity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rebellious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i/>
          <w:lang w:val="en_US" w:bidi="en_US"/>
        </w:rPr>
        <w:t xml:space="preserve">Perform your duty </w:t>
      </w:r>
      <w:r>
        <w:rPr>
          <w:i/>
          <w:lang w:val="en_US" w:bidi="en_US"/>
        </w:rPr>
        <w:t xml:space="preserve">... </w:t>
      </w:r>
      <w:r>
        <w:rPr>
          <w:i/>
          <w:lang w:val="en_US" w:bidi="en_US"/>
        </w:rPr>
        <w:t>raise up offspring for your brother:</w:t>
      </w:r>
      <w:r>
        <w:rPr>
          <w:lang w:val="en_US" w:bidi="en_US"/>
        </w:rPr>
        <w:t xml:space="preserve"> This reflects the custom of levirate marriage (a practice where a man marries his dead brother’s wife).</w:t>
      </w:r>
    </w:p>
    <w:p>
      <w:pPr/>
      <w:r>
        <w:rPr>
          <w:lang w:val="en_US" w:bidi="en_US"/>
        </w:rPr>
      </w:r>
      <w:r>
        <w:rPr>
          <w:lang w:val="en_US" w:bidi="en_US"/>
        </w:rPr>
        <w:t>In this custom, if a man died without children, his brother or nearest relative would marry the widow. The goal was to have a child who would carry on the dead man’s name and inherit his property. This practice was later included in God’s law for Israel (</w:t>
      </w:r>
      <w:hyperlink r:id="rId1162">
        <w:r>
          <w:rPr>
            <w:lang w:val="en_US" w:bidi="en_US"/>
          </w:rPr>
          <w:rPr>
            <w:color w:val="0000EE"/>
            <w:u w:val="single"/>
          </w:rPr>
          <w:t>Deuteronomy 25:5–10</w:t>
        </w:r>
      </w:hyperlink>
      <w:r>
        <w:rPr>
          <w:lang w:val="en_US" w:bidi="en_US"/>
        </w:rPr>
        <w:t xml:space="preserve">). </w:t>
      </w:r>
    </w:p>
    <w:p>
      <w:pPr/>
      <w:r>
        <w:rPr>
          <w:lang w:val="en_US" w:bidi="en_US"/>
        </w:rPr>
      </w:r>
      <w:r>
        <w:rPr>
          <w:lang w:val="en_US" w:bidi="en_US"/>
        </w:rPr>
        <w:t>A close relative could refuse this duty, but he would be publicly shamed in the family for not preserving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he was not willing to provide an heir for his brother. He had sexual relations with Tamar, but he did not fulfill his duty to his dead brother (</w:t>
      </w:r>
      <w:hyperlink r:id="rId1163">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shown as the example for his sons' behavior. He also failed in his duty under levirate marriage toward Tamar, even though he was the next kinsman (see </w:t>
      </w:r>
      <w:r>
        <w:rPr>
          <w:lang w:val="en_US" w:bidi="en_US"/>
        </w:rPr>
        <w:t>study note on 38:8</w:t>
      </w:r>
      <w:r>
        <w:rPr>
          <w:lang w:val="en_US" w:bidi="en_US"/>
        </w:rPr>
        <w:t xml:space="preserve">). Judah and his sons acted too much like the Canaanites (see </w:t>
      </w:r>
      <w:r>
        <w:rPr>
          <w:lang w:val="en_US" w:bidi="en_US"/>
        </w:rPr>
        <w:t>study note on 38:27–30</w:t>
      </w:r>
      <w:r>
        <w:rPr>
          <w:lang w:val="en_US" w:bidi="en_US"/>
        </w:rPr>
        <w:t xml:space="preserve">; this contrasts with Boaz, who acted rightly in </w:t>
      </w:r>
      <w:hyperlink r:id="rId1164">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pStyle w:val="ListBullet"/>
        <w:spacing w:line="240" w:lineRule="auto"/>
        <w:ind w:left="720"/>
      </w:pPr>
      <w:r>
        <w:rPr>
          <w:lang w:val="en_US" w:bidi="en_US"/>
        </w:rPr>
      </w:r>
      <w:r>
        <w:rPr>
          <w:lang w:val="en_US" w:bidi="en_US"/>
        </w:rPr>
        <w:t xml:space="preserve">Without a marriage, the family's future was at risk. </w:t>
      </w:r>
    </w:p>
    <w:p>
      <w:pPr>
        <w:pStyle w:val="ListBullet"/>
        <w:spacing w:line="240" w:lineRule="auto"/>
        <w:ind w:left="720"/>
      </w:pPr>
      <w:r>
        <w:rPr>
          <w:lang w:val="en_US" w:bidi="en_US"/>
        </w:rPr>
      </w:r>
      <w:r>
        <w:rPr>
          <w:i/>
          <w:lang w:val="en_US" w:bidi="en_US"/>
        </w:rPr>
        <w:t>Judah's wife … died:</w:t>
      </w:r>
      <w:r>
        <w:rPr>
          <w:lang w:val="en_US" w:bidi="en_US"/>
        </w:rPr>
        <w:t xml:space="preserve">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understood she needed to act to secure her family's future. Following the levirate custom (see </w:t>
      </w:r>
      <w:r>
        <w:rPr>
          <w:lang w:val="en_US" w:bidi="en_US"/>
        </w:rPr>
        <w:t>study note on 38:8</w:t>
      </w:r>
      <w:r>
        <w:rPr>
          <w:lang w:val="en_US" w:bidi="en_US"/>
        </w:rPr>
        <w:t>), she remained loyal to her dead husband. She had a legal right to have a child with Judah's son or Judah himself. So she tricked her father-in-law into having sexual relations with her. Again, Jacob’s family experiences deception,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i/>
          <w:lang w:val="en_US" w:bidi="en_US"/>
        </w:rPr>
        <w:t>seal:</w:t>
      </w:r>
      <w:r>
        <w:rPr>
          <w:lang w:val="en_US" w:bidi="en_US"/>
        </w:rPr>
        <w:t xml:space="preserve"> A small cylinder made of stone or metal was carved with unique designs. People usually wore it on a cord around the neck. When it was rolled over soft clay or wax, it left a clear impression of the design.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to Tamar as a regular prostitute (Hebrew </w:t>
      </w:r>
      <w:r>
        <w:rPr>
          <w:i/>
          <w:lang w:val="en_US" w:bidi="en_US"/>
        </w:rPr>
        <w:t>zonah</w:t>
      </w:r>
      <w:r>
        <w:rPr>
          <w:lang w:val="en_US" w:bidi="en_US"/>
        </w:rPr>
        <w:t xml:space="preserve">, </w:t>
      </w:r>
      <w:hyperlink r:id="rId1165">
        <w:r>
          <w:rPr>
            <w:lang w:val="en_US" w:bidi="en_US"/>
          </w:rPr>
          <w:rPr>
            <w:color w:val="0000EE"/>
            <w:u w:val="single"/>
          </w:rPr>
          <w:t>38:15</w:t>
        </w:r>
      </w:hyperlink>
      <w:r>
        <w:rPr>
          <w:lang w:val="en_US" w:bidi="en_US"/>
        </w:rPr>
        <w:t xml:space="preserve">), whereas Hirah was mistakenly looking for a shrine prostitute (Hebrew </w:t>
      </w:r>
      <w:r>
        <w:rPr>
          <w:i/>
          <w:lang w:val="en_US" w:bidi="en_US"/>
        </w:rPr>
        <w:t>qedeshah</w:t>
      </w:r>
      <w:r>
        <w:rPr>
          <w:lang w:val="en_US" w:bidi="en_US"/>
        </w:rPr>
        <w:t>),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acted hypocritically by condemning Tamar to death for adultery. When Tamar showed his seal, cord, and walking stick, it proved Judah was the father. He then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i/>
          <w:lang w:val="en_US" w:bidi="en_US"/>
        </w:rPr>
        <w:t>She is more righteous than I:</w:t>
      </w:r>
      <w:r>
        <w:rPr>
          <w:lang w:val="en_US" w:bidi="en_US"/>
        </w:rPr>
        <w:t xml:space="preserve"> Judah admitted he had failed to provide an heir. It was wrong for Judah to visit a prostitute, but Tamar had a legal right to have Judah's child and acted on it. </w:t>
      </w:r>
    </w:p>
    <w:p>
      <w:pPr/>
      <w:r>
        <w:rPr>
          <w:lang w:val="en_US" w:bidi="en_US"/>
        </w:rPr>
      </w:r>
      <w:r>
        <w:rPr>
          <w:lang w:val="en_US" w:bidi="en_US"/>
        </w:rPr>
        <w:t>In the book of Ruth, the elders gave a similar blessing at the marriage of Boaz and Ruth. They prayed that God would make Ruth like Tamar (</w:t>
      </w:r>
      <w:hyperlink r:id="rId1166">
        <w:r>
          <w:rPr>
            <w:lang w:val="en_US" w:bidi="en_US"/>
          </w:rPr>
          <w:rPr>
            <w:color w:val="0000EE"/>
            <w:u w:val="single"/>
          </w:rPr>
          <w:t>Ruth 4:12</w:t>
        </w:r>
      </w:hyperlink>
      <w:r>
        <w:rPr>
          <w:lang w:val="en_US" w:bidi="en_US"/>
        </w:rPr>
        <w:t xml:space="preserve">; compare </w:t>
      </w:r>
      <w:hyperlink r:id="rId1167">
        <w:r>
          <w:rPr>
            <w:lang w:val="en_US" w:bidi="en_US"/>
          </w:rPr>
          <w:rPr>
            <w:color w:val="0000EE"/>
            <w:u w:val="single"/>
          </w:rPr>
          <w:t>Matthew 1:3</w:t>
        </w:r>
      </w:hyperlink>
      <w:r>
        <w:rPr>
          <w:lang w:val="en_US" w:bidi="en_US"/>
        </w:rPr>
        <w:t xml:space="preserve">, </w:t>
      </w:r>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family line continued through Tamar. The twins replaced Judah’s two sons who had died (</w:t>
      </w:r>
      <w:hyperlink r:id="rId1168">
        <w:r>
          <w:rPr>
            <w:lang w:val="en_US" w:bidi="en_US"/>
          </w:rPr>
          <w:rPr>
            <w:color w:val="0000EE"/>
            <w:u w:val="single"/>
          </w:rPr>
          <w:t>38:7</w:t>
        </w:r>
      </w:hyperlink>
      <w:r>
        <w:rPr>
          <w:lang w:val="en_US" w:bidi="en_US"/>
        </w:rPr>
        <w:t xml:space="preserve">, </w:t>
      </w:r>
      <w:hyperlink r:id="rId1169">
        <w:r>
          <w:rPr>
            <w:lang w:val="en_US" w:bidi="en_US"/>
          </w:rPr>
          <w:rPr>
            <w:color w:val="0000EE"/>
            <w:u w:val="single"/>
          </w:rPr>
          <w:t>10</w:t>
        </w:r>
      </w:hyperlink>
      <w:r>
        <w:rPr>
          <w:lang w:val="en_US" w:bidi="en_US"/>
        </w:rPr>
        <w:t>). Their birth was similar to the birth of Jacob and Esau (</w:t>
      </w:r>
      <w:hyperlink r:id="rId1170">
        <w:r>
          <w:rPr>
            <w:lang w:val="en_US" w:bidi="en_US"/>
          </w:rPr>
          <w:rPr>
            <w:color w:val="0000EE"/>
            <w:u w:val="single"/>
          </w:rPr>
          <w:t>25:21–26</w:t>
        </w:r>
      </w:hyperlink>
      <w:r>
        <w:rPr>
          <w:lang w:val="en_US" w:bidi="en_US"/>
        </w:rPr>
        <w:t>). As with Jacob and Esau, the expected order of birth was reversed. In both cases, the twin connected with the color red (</w:t>
      </w:r>
      <w:r>
        <w:rPr>
          <w:i/>
          <w:lang w:val="en_US" w:bidi="en_US"/>
        </w:rPr>
        <w:t>scarlet</w:t>
      </w:r>
      <w:r>
        <w:rPr>
          <w:lang w:val="en_US" w:bidi="en_US"/>
        </w:rPr>
        <w:t>) did not remain in the first place.</w:t>
      </w:r>
    </w:p>
    <w:p>
      <w:pPr/>
      <w:r>
        <w:rPr>
          <w:lang w:val="en_US" w:bidi="en_US"/>
        </w:rPr>
      </w:r>
      <w:r>
        <w:rPr>
          <w:lang w:val="en_US" w:bidi="en_US"/>
        </w:rPr>
        <w:t>In a similar way, Jacob gained the right to rule over his older brother (</w:t>
      </w:r>
      <w:hyperlink r:id="rId1171">
        <w:r>
          <w:rPr>
            <w:lang w:val="en_US" w:bidi="en_US"/>
          </w:rPr>
          <w:rPr>
            <w:color w:val="0000EE"/>
            <w:u w:val="single"/>
          </w:rPr>
          <w:t>27:29</w:t>
        </w:r>
      </w:hyperlink>
      <w:r>
        <w:rPr>
          <w:lang w:val="en_US" w:bidi="en_US"/>
        </w:rPr>
        <w:t>). This pattern seems to appear again in Judah’s family. The family line continued through Perez, not through the older son Shelah, whom Judah had tried hard to protect (</w:t>
      </w:r>
      <w:hyperlink r:id="rId531">
        <w:r>
          <w:rPr>
            <w:lang w:val="en_US" w:bidi="en_US"/>
          </w:rPr>
          <w:rPr>
            <w:color w:val="0000EE"/>
            <w:u w:val="single"/>
          </w:rPr>
          <w:t>38:11</w:t>
        </w:r>
      </w:hyperlink>
      <w:r>
        <w:rPr>
          <w:lang w:val="en_US" w:bidi="en_US"/>
        </w:rPr>
        <w:t xml:space="preserve">; see </w:t>
      </w:r>
      <w:hyperlink r:id="rId1172">
        <w:r>
          <w:rPr>
            <w:lang w:val="en_US" w:bidi="en_US"/>
          </w:rPr>
          <w:rPr>
            <w:color w:val="0000EE"/>
            <w:u w:val="single"/>
          </w:rPr>
          <w:t>1 Chronicles 4:21</w:t>
        </w:r>
      </w:hyperlink>
      <w:r>
        <w:rPr>
          <w:lang w:val="en_US" w:bidi="en_US"/>
        </w:rPr>
        <w:t xml:space="preserve">), and not through the older twin Zerah (see </w:t>
      </w:r>
      <w:hyperlink r:id="rId1173">
        <w:r>
          <w:rPr>
            <w:lang w:val="en_US" w:bidi="en_US"/>
          </w:rPr>
          <w:rPr>
            <w:color w:val="0000EE"/>
            <w:u w:val="single"/>
          </w:rPr>
          <w:t>Ruth 4:13–22</w:t>
        </w:r>
      </w:hyperlink>
      <w:r>
        <w:rPr>
          <w:lang w:val="en_US" w:bidi="en_US"/>
        </w:rPr>
        <w:t xml:space="preserve">; </w:t>
      </w:r>
      <w:hyperlink r:id="rId1167">
        <w:r>
          <w:rPr>
            <w:lang w:val="en_US" w:bidi="en_US"/>
          </w:rPr>
          <w:rPr>
            <w:color w:val="0000EE"/>
            <w:u w:val="single"/>
          </w:rPr>
          <w:t>Matthew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hyperlink r:id="rId1160">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 was honest and faithful in his work for Potiphar. This is very different from Judah, who failed morally (chapter </w:t>
      </w:r>
      <w:hyperlink r:id="rId429">
        <w:r>
          <w:rPr>
            <w:lang w:val="en_US" w:bidi="en_US"/>
          </w:rPr>
          <w:rPr>
            <w:color w:val="0000EE"/>
            <w:u w:val="single"/>
          </w:rPr>
          <w:t>38</w:t>
        </w:r>
      </w:hyperlink>
      <w:r>
        <w:rPr>
          <w:lang w:val="en_US" w:bidi="en_US"/>
        </w:rPr>
        <w:t>). God was with Joseph (</w:t>
      </w:r>
      <w:hyperlink r:id="rId1174">
        <w:r>
          <w:rPr>
            <w:lang w:val="en_US" w:bidi="en_US"/>
          </w:rPr>
          <w:rPr>
            <w:color w:val="0000EE"/>
            <w:u w:val="single"/>
          </w:rPr>
          <w:t>39:2–3</w:t>
        </w:r>
      </w:hyperlink>
      <w:r>
        <w:rPr>
          <w:lang w:val="en_US" w:bidi="en_US"/>
        </w:rPr>
        <w:t xml:space="preserve">, </w:t>
      </w:r>
      <w:hyperlink r:id="rId1175">
        <w:r>
          <w:rPr>
            <w:lang w:val="en_US" w:bidi="en_US"/>
          </w:rPr>
          <w:rPr>
            <w:color w:val="0000EE"/>
            <w:u w:val="single"/>
          </w:rPr>
          <w:t>21</w:t>
        </w:r>
      </w:hyperlink>
      <w:r>
        <w:rPr>
          <w:lang w:val="en_US" w:bidi="en_US"/>
        </w:rPr>
        <w:t xml:space="preserve">, </w:t>
      </w:r>
      <w:hyperlink r:id="rId1176">
        <w:r>
          <w:rPr>
            <w:lang w:val="en_US" w:bidi="en_US"/>
          </w:rPr>
          <w:rPr>
            <w:color w:val="0000EE"/>
            <w:u w:val="single"/>
          </w:rPr>
          <w:t>23</w:t>
        </w:r>
      </w:hyperlink>
      <w:r>
        <w:rPr>
          <w:lang w:val="en_US" w:bidi="en_US"/>
        </w:rPr>
        <w:t xml:space="preserve">). He helped Joseph succeed and become a blessing to others (see study notes on </w:t>
      </w:r>
      <w:r>
        <w:rPr>
          <w:lang w:val="en_US" w:bidi="en_US"/>
        </w:rPr>
        <w:t>12:1–9</w:t>
      </w:r>
      <w:r>
        <w:rPr>
          <w:lang w:val="en_US" w:bidi="en_US"/>
        </w:rPr>
        <w:t xml:space="preserve">; </w:t>
      </w:r>
      <w:r>
        <w:rPr>
          <w:lang w:val="en_US" w:bidi="en_US"/>
        </w:rPr>
        <w:t>28:16–22</w:t>
      </w:r>
      <w:r>
        <w:rPr>
          <w:lang w:val="en_US" w:bidi="en_US"/>
        </w:rPr>
        <w:t>), even while Joseph was a slave and later in prison.</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Apart from </w:t>
      </w:r>
      <w:hyperlink r:id="rId1177">
        <w:r>
          <w:rPr>
            <w:lang w:val="en_US" w:bidi="en_US"/>
          </w:rPr>
          <w:rPr>
            <w:color w:val="0000EE"/>
            <w:u w:val="single"/>
          </w:rPr>
          <w:t>38:7–10</w:t>
        </w:r>
      </w:hyperlink>
      <w:r>
        <w:rPr>
          <w:lang w:val="en_US" w:bidi="en_US"/>
        </w:rPr>
        <w:t>, this is the first time the story mentions God since Jacob built his altar in Bethel (</w:t>
      </w:r>
      <w:hyperlink r:id="rId1178">
        <w:r>
          <w:rPr>
            <w:lang w:val="en_US" w:bidi="en_US"/>
          </w:rPr>
          <w:rPr>
            <w:color w:val="0000EE"/>
            <w:u w:val="single"/>
          </w:rPr>
          <w:t>35:1–15</w:t>
        </w:r>
      </w:hyperlink>
      <w:r>
        <w:rPr>
          <w:lang w:val="en_US" w:bidi="en_US"/>
        </w:rPr>
        <w:t>). This is also the first time his covenant name, "the LORD," occurs since Jacob left Laban (</w:t>
      </w:r>
      <w:hyperlink r:id="rId1179">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34">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A major theme in wisdom literature (wise teaching about how to live well; see </w:t>
      </w:r>
      <w:r>
        <w:rPr>
          <w:lang w:val="en_US" w:bidi="en_US"/>
        </w:rPr>
        <w:t>study note on 37:2–50:26</w:t>
      </w:r>
      <w:r>
        <w:rPr>
          <w:lang w:val="en_US" w:bidi="en_US"/>
        </w:rPr>
        <w:t xml:space="preserve">) is a warning to young people: sexual sin and other wrong behavior will lead to harm and ruin (compare </w:t>
      </w:r>
      <w:hyperlink r:id="rId1180">
        <w:r>
          <w:rPr>
            <w:lang w:val="en_US" w:bidi="en_US"/>
          </w:rPr>
          <w:rPr>
            <w:color w:val="0000EE"/>
            <w:u w:val="single"/>
          </w:rPr>
          <w:t>Proverbs 5–7</w:t>
        </w:r>
      </w:hyperlink>
      <w:r>
        <w:rPr>
          <w:lang w:val="en_US" w:bidi="en_US"/>
        </w:rPr>
        <w:t xml:space="preserve">). Joseph resisted temptation because he had godly wisdom. He was guided by the fear of the Lord (a deep respect and reverence for God that leads to obedience; </w:t>
      </w:r>
      <w:hyperlink r:id="rId135">
        <w:r>
          <w:rPr>
            <w:lang w:val="en_US" w:bidi="en_US"/>
          </w:rPr>
          <w:rPr>
            <w:color w:val="0000EE"/>
            <w:u w:val="single"/>
          </w:rPr>
          <w:t>Proverbs 1:7</w:t>
        </w:r>
      </w:hyperlink>
      <w:r>
        <w:rPr>
          <w:lang w:val="en_US" w:bidi="en_US"/>
        </w:rPr>
        <w:t xml:space="preserve">; </w:t>
      </w:r>
      <w:hyperlink r:id="rId1181">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i/>
          <w:lang w:val="en_US" w:bidi="en_US"/>
        </w:rPr>
        <w:t>brought to us</w:t>
      </w:r>
      <w:r>
        <w:rPr>
          <w:lang w:val="en_US" w:bidi="en_US"/>
        </w:rPr>
        <w:t xml:space="preserve">: Although Potiphar’s wife was speaking to slaves, she spoke to them as fellow Egyptians. She did this to make them support her and act as witnesses against the Hebrew man (a person from the people of Israel; see </w:t>
      </w:r>
      <w:hyperlink r:id="rId1161">
        <w:r>
          <w:rPr>
            <w:lang w:val="en_US" w:bidi="en_US"/>
          </w:rPr>
          <w:rPr>
            <w:color w:val="0000EE"/>
            <w:u w:val="single"/>
          </w:rPr>
          <w:t>43:32</w:t>
        </w:r>
      </w:hyperlink>
      <w:r>
        <w:rPr>
          <w:lang w:val="en_US" w:bidi="en_US"/>
        </w:rPr>
        <w:t>). This Hebrew man, Joseph, had gained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Joseph became imprisoned while faithfully doing the right thing. They deceptively used his clothing as false evidence (compare </w:t>
      </w:r>
      <w:hyperlink r:id="rId1182">
        <w:r>
          <w:rPr>
            <w:lang w:val="en_US" w:bidi="en_US"/>
          </w:rPr>
          <w:rPr>
            <w:color w:val="0000EE"/>
            <w:u w:val="single"/>
          </w:rPr>
          <w:t>37:23–24</w:t>
        </w:r>
      </w:hyperlink>
      <w:r>
        <w:rPr>
          <w:lang w:val="en_US" w:bidi="en_US"/>
        </w:rPr>
        <w:t xml:space="preserve">, </w:t>
      </w:r>
      <w:hyperlink r:id="rId1183">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reliable that the captain of the guard trusted him with the care of two of Pharaoh’s officers.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4">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pStyle w:val="ListBullet"/>
        <w:spacing w:line="240" w:lineRule="auto"/>
        <w:ind w:left="720"/>
      </w:pPr>
      <w:r>
        <w:rPr>
          <w:lang w:val="en_US" w:bidi="en_US"/>
        </w:rPr>
      </w:r>
      <w:r>
        <w:rPr>
          <w:lang w:val="en_US" w:bidi="en_US"/>
        </w:rPr>
        <w:t xml:space="preserve">Pharaoh’s cup-bearer and baker appeared worried because they sensed their futures were connected to these threatening and troubling dreams they could not understand. </w:t>
      </w:r>
    </w:p>
    <w:p>
      <w:pPr>
        <w:pStyle w:val="ListBullet"/>
        <w:spacing w:line="240" w:lineRule="auto"/>
        <w:ind w:left="720"/>
      </w:pPr>
      <w:r>
        <w:rPr>
          <w:lang w:val="en_US" w:bidi="en_US"/>
        </w:rPr>
      </w:r>
      <w:r>
        <w:rPr>
          <w:lang w:val="en_US" w:bidi="en_US"/>
        </w:rPr>
        <w:t>Joseph still trusted that interpreting dreams was God's work. He knew he could understand them with God's help. He knew he had not misunderstood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gave their interpretations. These dreams were not trivial. They were serious warnings from God about what everyone would soon face. These two dreams also prepare for Pharaoh’s two dreams, which reveal the coming seasons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i/>
          <w:lang w:val="en_US" w:bidi="en_US"/>
        </w:rPr>
        <w:t>The chief cupbearer … did not remember Joseph:</w:t>
      </w:r>
      <w:r>
        <w:rPr>
          <w:lang w:val="en_US" w:bidi="en_US"/>
        </w:rPr>
        <w:t xml:space="preserve"> But God remembered him. Joseph's faith was about to be rewarded (chapter </w:t>
      </w:r>
      <w:hyperlink r:id="rId1185">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 xml:space="preserve">Pharaoh's first dream was about cows. Cows often stood half-submerged in the Nile River's reeds to escape the heat and flies. They would leave the water to find grass. </w:t>
      </w:r>
    </w:p>
    <w:p>
      <w:pPr/>
      <w:r>
        <w:rPr>
          <w:lang w:val="en_US" w:bidi="en_US"/>
        </w:rPr>
      </w:r>
      <w:r>
        <w:rPr>
          <w:lang w:val="en_US" w:bidi="en_US"/>
        </w:rPr>
        <w:t>The second group of cows worried Pharaoh because they were thin but were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4">
        <w:r>
          <w:rPr>
            <w:lang w:val="en_US" w:bidi="en_US"/>
          </w:rPr>
          <w:rPr>
            <w:color w:val="0000EE"/>
            <w:u w:val="single"/>
          </w:rPr>
          <w:t>37:5–11</w:t>
        </w:r>
      </w:hyperlink>
      <w:r>
        <w:rPr>
          <w:lang w:val="en_US" w:bidi="en_US"/>
        </w:rPr>
        <w:t>). He used two dreams to test Joseph’s faith in prison (</w:t>
      </w:r>
      <w:hyperlink r:id="rId1186">
        <w:r>
          <w:rPr>
            <w:lang w:val="en_US" w:bidi="en_US"/>
          </w:rPr>
          <w:rPr>
            <w:color w:val="0000EE"/>
            <w:u w:val="single"/>
          </w:rPr>
          <w:t>40:5–14</w:t>
        </w:r>
      </w:hyperlink>
      <w:r>
        <w:rPr>
          <w:lang w:val="en_US" w:bidi="en_US"/>
        </w:rPr>
        <w:t>). Now God used two more dreams to raise Joseph from prison to a place of high honor and authority.</w:t>
      </w:r>
    </w:p>
    <w:p>
      <w:pPr/>
      <w:r>
        <w:rPr>
          <w:lang w:val="en_US" w:bidi="en_US"/>
        </w:rPr>
      </w:r>
      <w:r>
        <w:rPr>
          <w:lang w:val="en_US" w:bidi="en_US"/>
        </w:rPr>
        <w:t>Joseph had shown that he was faithful in small tasks. Now God would give him responsibility over greater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had a similar message. Seven shriveled heads of grain ate seven full heads of grain on one stalk and withered heads that grew afterward.</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were part of a group of people who claimed special skill in spiritual matters, such as understanding dreams and visions (see </w:t>
      </w:r>
      <w:hyperlink r:id="rId1187">
        <w:r>
          <w:rPr>
            <w:lang w:val="en_US" w:bidi="en_US"/>
          </w:rPr>
          <w:rPr>
            <w:color w:val="0000EE"/>
            <w:u w:val="single"/>
          </w:rPr>
          <w:t>Exodus 8:18–19</w:t>
        </w:r>
      </w:hyperlink>
      <w:r>
        <w:rPr>
          <w:lang w:val="en_US" w:bidi="en_US"/>
        </w:rPr>
        <w:t xml:space="preserve">; </w:t>
      </w:r>
      <w:hyperlink r:id="rId1188">
        <w:r>
          <w:rPr>
            <w:lang w:val="en_US" w:bidi="en_US"/>
          </w:rPr>
          <w:rPr>
            <w:color w:val="0000EE"/>
            <w:u w:val="single"/>
          </w:rPr>
          <w:t>Daniel 2:10–11</w:t>
        </w:r>
      </w:hyperlink>
      <w:r>
        <w:rPr>
          <w:lang w:val="en_US" w:bidi="en_US"/>
        </w:rPr>
        <w:t xml:space="preserve">). </w:t>
      </w:r>
    </w:p>
    <w:p>
      <w:pPr/>
      <w:r>
        <w:rPr>
          <w:lang w:val="en_US" w:bidi="en_US"/>
        </w:rPr>
      </w:r>
      <w:r>
        <w:rPr>
          <w:lang w:val="en_US" w:bidi="en_US"/>
        </w:rPr>
        <w:t xml:space="preserve">God used an Israelite slave to show that the wisdom of this world is limited (see </w:t>
      </w:r>
      <w:hyperlink r:id="rId1189">
        <w:r>
          <w:rPr>
            <w:lang w:val="en_US" w:bidi="en_US"/>
          </w:rPr>
          <w:rPr>
            <w:color w:val="0000EE"/>
            <w:u w:val="single"/>
          </w:rPr>
          <w:t>Daniel 2</w:t>
        </w:r>
      </w:hyperlink>
      <w:r>
        <w:rPr>
          <w:lang w:val="en_US" w:bidi="en_US"/>
        </w:rPr>
        <w:t>). Even the most powerful nation is still under God’s rule and control (</w:t>
      </w:r>
      <w:hyperlink r:id="rId1190">
        <w:r>
          <w:rPr>
            <w:lang w:val="en_US" w:bidi="en_US"/>
          </w:rPr>
          <w:rPr>
            <w:color w:val="0000EE"/>
            <w:u w:val="single"/>
          </w:rPr>
          <w:t>Daniel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hyperlink r:id="rId1191">
        <w:r>
          <w:rPr>
            <w:lang w:val="en_US" w:bidi="en_US"/>
          </w:rPr>
          <w:rPr>
            <w:color w:val="0000EE"/>
            <w:u w:val="single"/>
          </w:rPr>
          <w:t>40:8</w:t>
        </w:r>
      </w:hyperlink>
      <w:r>
        <w:rPr>
          <w:lang w:val="en_US" w:bidi="en_US"/>
        </w:rPr>
        <w:t>). He was sure God would reveal their meaning, as the dreams had a purpose (</w:t>
      </w:r>
      <w:hyperlink r:id="rId1192">
        <w:r>
          <w:rPr>
            <w:lang w:val="en_US" w:bidi="en_US"/>
          </w:rPr>
          <w:rPr>
            <w:color w:val="0000EE"/>
            <w:u w:val="single"/>
          </w:rPr>
          <w:t>41:25</w:t>
        </w:r>
      </w:hyperlink>
      <w:r>
        <w:rPr>
          <w:lang w:val="en_US" w:bidi="en_US"/>
        </w:rPr>
        <w:t xml:space="preserve">, </w:t>
      </w:r>
      <w:hyperlink r:id="rId119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hyperlink r:id="rId1194">
        <w:r>
          <w:rPr>
            <w:lang w:val="en_US" w:bidi="en_US"/>
          </w:rPr>
          <w:rPr>
            <w:color w:val="0000EE"/>
            <w:u w:val="single"/>
          </w:rPr>
          <w:t>40:5–23</w:t>
        </w:r>
      </w:hyperlink>
      <w:r>
        <w:rPr>
          <w:lang w:val="en_US" w:bidi="en_US"/>
        </w:rPr>
        <w:t>). Joseph’s own two dreams (</w:t>
      </w:r>
      <w:hyperlink r:id="rId1184">
        <w:r>
          <w:rPr>
            <w:lang w:val="en_US" w:bidi="en_US"/>
          </w:rPr>
          <w:rPr>
            <w:color w:val="0000EE"/>
            <w:u w:val="single"/>
          </w:rPr>
          <w:t>37:5–11</w:t>
        </w:r>
      </w:hyperlink>
      <w:r>
        <w:rPr>
          <w:lang w:val="en_US" w:bidi="en_US"/>
        </w:rPr>
        <w:t>) were also about to come true (</w:t>
      </w:r>
      <w:hyperlink r:id="rId1195">
        <w:r>
          <w:rPr>
            <w:lang w:val="en_US" w:bidi="en_US"/>
          </w:rPr>
          <w:rPr>
            <w:color w:val="0000EE"/>
            <w:u w:val="single"/>
          </w:rPr>
          <w:t>41:37–46</w:t>
        </w:r>
      </w:hyperlink>
      <w:r>
        <w:rPr>
          <w:lang w:val="en_US" w:bidi="en_US"/>
        </w:rPr>
        <w:t xml:space="preserve">; </w:t>
      </w:r>
      <w:hyperlink r:id="rId1196">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pStyle w:val="ListBullet"/>
        <w:spacing w:line="240" w:lineRule="auto"/>
        <w:ind w:left="720"/>
      </w:pPr>
      <w:r>
        <w:rPr>
          <w:lang w:val="en_US" w:bidi="en_US"/>
        </w:rPr>
      </w:r>
      <w:r>
        <w:rPr>
          <w:lang w:val="en_US" w:bidi="en_US"/>
        </w:rPr>
        <w:t>God’s message required a response. It was not given just to satisfy curiosity about the future. Joseph’s advice showed that he was wise and able to plan well. This is why Pharaoh chose him to lead (</w:t>
      </w:r>
      <w:hyperlink r:id="rId1197">
        <w:r>
          <w:rPr>
            <w:lang w:val="en_US" w:bidi="en_US"/>
          </w:rPr>
          <w:rPr>
            <w:color w:val="0000EE"/>
            <w:u w:val="single"/>
          </w:rPr>
          <w:t>41:37–40</w:t>
        </w:r>
      </w:hyperlink>
      <w:r>
        <w:rPr>
          <w:lang w:val="en_US" w:bidi="en_US"/>
        </w:rPr>
        <w:t xml:space="preserve">). </w:t>
      </w:r>
    </w:p>
    <w:p>
      <w:pPr>
        <w:pStyle w:val="ListBullet"/>
        <w:spacing w:line="240" w:lineRule="auto"/>
        <w:ind w:left="720"/>
      </w:pPr>
      <w:r>
        <w:rPr>
          <w:lang w:val="en_US" w:bidi="en_US"/>
        </w:rPr>
      </w:r>
      <w:r>
        <w:rPr>
          <w:lang w:val="en_US" w:bidi="en_US"/>
        </w:rPr>
        <w:t xml:space="preserve">Joseph set up a system to store food. He placed one main leader over the work and local leaders in each area. He collected one-fifth (20 percent) of the grain and stored it for future needs. Later, wisdom literature (see </w:t>
      </w:r>
      <w:r>
        <w:rPr>
          <w:lang w:val="en_US" w:bidi="en_US"/>
        </w:rPr>
        <w:t>study note on 37:2–50:26</w:t>
      </w:r>
      <w:r>
        <w:rPr>
          <w:lang w:val="en_US" w:bidi="en_US"/>
        </w:rPr>
        <w:t xml:space="preserve">) teaches the same idea: plan for the future instead of living only for the present (see </w:t>
      </w:r>
      <w:hyperlink r:id="rId1198">
        <w:r>
          <w:rPr>
            <w:lang w:val="en_US" w:bidi="en_US"/>
          </w:rPr>
          <w:rPr>
            <w:color w:val="0000EE"/>
            <w:u w:val="single"/>
          </w:rPr>
          <w:t>Proverbs 6:6–8</w:t>
        </w:r>
      </w:hyperlink>
      <w:r>
        <w:rPr>
          <w:lang w:val="en_US" w:bidi="en_US"/>
        </w:rPr>
        <w:t xml:space="preserve">; </w:t>
      </w:r>
      <w:hyperlink r:id="rId1199">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saw that Joseph was the right person for this work. He recognized that Joseph had the Spirit of God and was wise and understanding.</w:t>
      </w:r>
    </w:p>
    <w:p>
      <w:pPr/>
      <w:r>
        <w:rPr>
          <w:lang w:val="en_US" w:bidi="en_US"/>
        </w:rPr>
      </w:r>
      <w:r>
        <w:rPr>
          <w:lang w:val="en_US" w:bidi="en_US"/>
        </w:rPr>
        <w:t>In this way, God showed his rule and authority over Egypt. Israelites who later read this story could trust that God would save them, just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pStyle w:val="ListBullet"/>
        <w:spacing w:line="240" w:lineRule="auto"/>
        <w:ind w:left="720"/>
      </w:pPr>
      <w:r>
        <w:rPr>
          <w:lang w:val="en_US" w:bidi="en_US"/>
        </w:rPr>
      </w:r>
      <w:r>
        <w:rPr>
          <w:lang w:val="en_US" w:bidi="en_US"/>
        </w:rPr>
        <w:t xml:space="preserve">Pharaoh’s signet ring had a seal used for signing documents. The seal was impressed in soft clay, which hardened and left a permanent impression of the ruler’s signature, which carried his authority. Numerous seals of this type have been found in archaeological digs. </w:t>
      </w:r>
    </w:p>
    <w:p>
      <w:pPr>
        <w:pStyle w:val="ListBullet"/>
        <w:spacing w:line="240" w:lineRule="auto"/>
        <w:ind w:left="720"/>
      </w:pPr>
      <w:r>
        <w:rPr>
          <w:lang w:val="en_US" w:bidi="en_US"/>
        </w:rPr>
      </w:r>
      <w:r>
        <w:rPr>
          <w:lang w:val="en_US" w:bidi="en_US"/>
        </w:rPr>
        <w:t>The linen clothing and gold chain showed Joseph's new status as a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0">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pStyle w:val="ListBullet"/>
        <w:spacing w:line="240" w:lineRule="auto"/>
        <w:ind w:left="720"/>
      </w:pPr>
      <w:r>
        <w:rPr>
          <w:lang w:val="en_US" w:bidi="en_US"/>
        </w:rPr>
      </w:r>
      <w:r>
        <w:rPr>
          <w:lang w:val="en_US" w:bidi="en_US"/>
        </w:rPr>
        <w:t xml:space="preserve">As a sign of Joseph's new status, Pharaoh gave him an Egyptian name and a wife from an important family. </w:t>
      </w:r>
    </w:p>
    <w:p>
      <w:pPr>
        <w:pStyle w:val="ListBullet"/>
        <w:spacing w:line="240" w:lineRule="auto"/>
        <w:ind w:left="720"/>
      </w:pPr>
      <w:r>
        <w:rPr>
          <w:lang w:val="en_US" w:bidi="en_US"/>
        </w:rPr>
      </w:r>
      <w:r>
        <w:rPr>
          <w:lang w:val="en_US" w:bidi="en_US"/>
        </w:rPr>
        <w:t>On was a center for sun worship and later came to be known as Heliopolis (meaning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pStyle w:val="ListBullet"/>
        <w:spacing w:line="240" w:lineRule="auto"/>
        <w:ind w:left="720"/>
      </w:pPr>
      <w:r>
        <w:rPr>
          <w:lang w:val="en_US" w:bidi="en_US"/>
        </w:rPr>
      </w:r>
      <w:r>
        <w:rPr>
          <w:i/>
          <w:lang w:val="en_US" w:bidi="en_US"/>
        </w:rPr>
        <w:t>Joseph was thirty years old:</w:t>
      </w:r>
      <w:r>
        <w:rPr>
          <w:lang w:val="en_US" w:bidi="en_US"/>
        </w:rPr>
        <w:t xml:space="preserve"> It had been about 13 years since his brothers sold Joseph into slavery (</w:t>
      </w:r>
      <w:hyperlink r:id="rId102">
        <w:r>
          <w:rPr>
            <w:lang w:val="en_US" w:bidi="en_US"/>
          </w:rPr>
          <w:rPr>
            <w:color w:val="0000EE"/>
            <w:u w:val="single"/>
          </w:rPr>
          <w:t>37:2</w:t>
        </w:r>
      </w:hyperlink>
      <w:r>
        <w:rPr>
          <w:lang w:val="en_US" w:bidi="en_US"/>
        </w:rPr>
        <w:t xml:space="preserve">). </w:t>
      </w:r>
    </w:p>
    <w:p>
      <w:pPr>
        <w:pStyle w:val="ListBullet"/>
        <w:spacing w:line="240" w:lineRule="auto"/>
        <w:ind w:left="720"/>
      </w:pPr>
      <w:r>
        <w:rPr>
          <w:lang w:val="en_US" w:bidi="en_US"/>
        </w:rPr>
      </w:r>
      <w:r>
        <w:rPr>
          <w:i/>
          <w:lang w:val="en_US" w:bidi="en_US"/>
        </w:rPr>
        <w:t>traveled throughout the land of Egypt:</w:t>
      </w:r>
      <w:r>
        <w:rPr>
          <w:lang w:val="en_US" w:bidi="en_US"/>
        </w:rPr>
        <w:t xml:space="preserve"> As a wise manager, his first priority was to understand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pStyle w:val="ListBullet"/>
        <w:spacing w:line="240" w:lineRule="auto"/>
        <w:ind w:left="720"/>
      </w:pPr>
      <w:r>
        <w:rPr>
          <w:lang w:val="en_US" w:bidi="en_US"/>
        </w:rPr>
      </w:r>
      <w:r>
        <w:rPr>
          <w:lang w:val="en_US" w:bidi="en_US"/>
        </w:rPr>
        <w:t xml:space="preserve">Despite his status and power, Joseph stayed true to his heritage. He gave his two sons Hebrew names. </w:t>
      </w:r>
    </w:p>
    <w:p>
      <w:pPr>
        <w:pStyle w:val="ListBullet"/>
        <w:spacing w:line="240" w:lineRule="auto"/>
        <w:ind w:left="720"/>
      </w:pPr>
      <w:r>
        <w:rPr>
          <w:lang w:val="en_US" w:bidi="en_US"/>
        </w:rPr>
      </w:r>
      <w:r>
        <w:rPr>
          <w:i/>
          <w:lang w:val="en_US" w:bidi="en_US"/>
        </w:rPr>
        <w:t>Manasseh:</w:t>
      </w:r>
      <w:r>
        <w:rPr>
          <w:lang w:val="en_US" w:bidi="en_US"/>
        </w:rPr>
        <w:t xml:space="preserve"> Joseph's wealth and success helped him </w:t>
      </w:r>
      <w:r>
        <w:rPr>
          <w:i/>
          <w:lang w:val="en_US" w:bidi="en_US"/>
        </w:rPr>
        <w:t>forget</w:t>
      </w:r>
      <w:r>
        <w:rPr>
          <w:lang w:val="en_US" w:bidi="en_US"/>
        </w:rPr>
        <w:t xml:space="preserve"> the pain of being away from his family. </w:t>
      </w:r>
    </w:p>
    <w:p>
      <w:pPr>
        <w:pStyle w:val="ListBullet"/>
        <w:spacing w:line="240" w:lineRule="auto"/>
        <w:ind w:left="720"/>
      </w:pPr>
      <w:r>
        <w:rPr>
          <w:lang w:val="en_US" w:bidi="en_US"/>
        </w:rPr>
      </w:r>
      <w:r>
        <w:rPr>
          <w:i/>
          <w:lang w:val="en_US" w:bidi="en_US"/>
        </w:rPr>
        <w:t>Ephraim:</w:t>
      </w:r>
      <w:r>
        <w:rPr>
          <w:lang w:val="en_US" w:bidi="en_US"/>
        </w:rPr>
        <w:t xml:space="preserve"> By giving him this name, Joseph expressed his thanks to God for making him </w:t>
      </w:r>
      <w:r>
        <w:rPr>
          <w:i/>
          <w:lang w:val="en_US" w:bidi="en_US"/>
        </w:rPr>
        <w:t>fruitful</w:t>
      </w:r>
      <w:r>
        <w:rPr>
          <w:lang w:val="en_US" w:bidi="en_US"/>
        </w:rPr>
        <w:t xml:space="preserve">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2">
        <w:r>
          <w:rPr>
            <w:lang w:val="en_US" w:bidi="en_US"/>
          </w:rPr>
          <w:rPr>
            <w:color w:val="0000EE"/>
            <w:u w:val="single"/>
          </w:rPr>
          <w:t>15:13</w:t>
        </w:r>
      </w:hyperlink>
      <w:r>
        <w:rPr>
          <w:lang w:val="en_US" w:bidi="en_US"/>
        </w:rPr>
        <w:t xml:space="preserve">; </w:t>
      </w:r>
      <w:hyperlink r:id="rId1201">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4">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2">
        <w:r>
          <w:rPr>
            <w:lang w:val="en_US" w:bidi="en_US"/>
          </w:rPr>
          <w:rPr>
            <w:color w:val="0000EE"/>
            <w:u w:val="single"/>
          </w:rPr>
          <w:t>43:26</w:t>
        </w:r>
      </w:hyperlink>
      <w:r>
        <w:rPr>
          <w:lang w:val="en_US" w:bidi="en_US"/>
        </w:rPr>
        <w:t xml:space="preserve">; </w:t>
      </w:r>
      <w:hyperlink r:id="rId1203">
        <w:r>
          <w:rPr>
            <w:lang w:val="en_US" w:bidi="en_US"/>
          </w:rPr>
          <w:rPr>
            <w:color w:val="0000EE"/>
            <w:u w:val="single"/>
          </w:rPr>
          <w:t>44:14</w:t>
        </w:r>
      </w:hyperlink>
      <w:r>
        <w:rPr>
          <w:lang w:val="en_US" w:bidi="en_US"/>
        </w:rPr>
        <w:t xml:space="preserve">). It was totally fulfilled in </w:t>
      </w:r>
      <w:hyperlink r:id="rId1204">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05">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i/>
          <w:lang w:val="en_US" w:bidi="en_US"/>
        </w:rPr>
        <w:t>they did not recognize him:</w:t>
      </w:r>
      <w:r>
        <w:rPr>
          <w:lang w:val="en_US" w:bidi="en_US"/>
        </w:rPr>
        <w:t xml:space="preserve"> This was because Joseph was now a grown man, not a boy. He did not have a beard, wore Egyptian clothes, and was in an unexpected position of power. He spoke to them through an interpreter (</w:t>
      </w:r>
      <w:hyperlink r:id="rId1206">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i/>
          <w:lang w:val="en_US" w:bidi="en_US"/>
        </w:rPr>
        <w:t xml:space="preserve">You are spies!: </w:t>
      </w:r>
      <w:r>
        <w:rPr>
          <w:lang w:val="en_US" w:bidi="en_US"/>
        </w:rPr>
        <w:t>The brothers thought Joseph was a spy for their father and treated him harshly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07">
        <w:r>
          <w:rPr>
            <w:lang w:val="en_US" w:bidi="en_US"/>
          </w:rPr>
          <w:rPr>
            <w:color w:val="0000EE"/>
            <w:u w:val="single"/>
          </w:rPr>
          <w:t>18–28</w:t>
        </w:r>
      </w:hyperlink>
      <w:r>
        <w:rPr>
          <w:lang w:val="en_US" w:bidi="en_US"/>
        </w:rPr>
        <w:t>). Now, Joseph was testing them in a similar way to see their reaction.</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his brothers in prison for three days. He did this to see if they felt guilt for what they had done in the past (</w:t>
      </w:r>
      <w:hyperlink r:id="rId1208">
        <w:r>
          <w:rPr>
            <w:lang w:val="en_US" w:bidi="en_US"/>
          </w:rPr>
          <w:rPr>
            <w:color w:val="0000EE"/>
            <w:u w:val="single"/>
          </w:rPr>
          <w:t>42:21–23</w:t>
        </w:r>
      </w:hyperlink>
      <w:r>
        <w:rPr>
          <w:lang w:val="en_US" w:bidi="en_US"/>
        </w:rPr>
        <w:t>). The brothers had similarly thrown Joseph into a cistern-prison while they decided what to do with him (</w:t>
      </w:r>
      <w:hyperlink r:id="rId1209">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i/>
          <w:lang w:val="en_US" w:bidi="en_US"/>
        </w:rPr>
        <w:t xml:space="preserve">Surely we are being punished: </w:t>
      </w:r>
      <w:r>
        <w:rPr>
          <w:lang w:val="en_US" w:bidi="en_US"/>
        </w:rPr>
        <w:t>The brothers believed that God was punishing them. They thought this because they now had to bring Benjamin to Egypt, even though their father did not want this. They connected this trouble with their past sin of selling Joseph to traders.</w:t>
      </w:r>
    </w:p>
    <w:p>
      <w:pPr/>
      <w:r>
        <w:rPr>
          <w:lang w:val="en_US" w:bidi="en_US"/>
        </w:rPr>
      </w:r>
      <w:r>
        <w:rPr>
          <w:lang w:val="en_US" w:bidi="en_US"/>
        </w:rPr>
        <w:t>They began to see this as divine punishment (God judging wrong actions). The fear of divine punishment began to cause feelings of guilt that Joseph's cries for mercy and their father's tears had failed to produce (</w:t>
      </w:r>
      <w:hyperlink r:id="rId1210">
        <w:r>
          <w:rPr>
            <w:lang w:val="en_US" w:bidi="en_US"/>
          </w:rPr>
          <w:rPr>
            <w:color w:val="0000EE"/>
            <w:u w:val="single"/>
          </w:rPr>
          <w:t>37:34–35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(compare </w:t>
      </w:r>
      <w:hyperlink r:id="rId1211">
        <w:r>
          <w:rPr>
            <w:lang w:val="en_US" w:bidi="en_US"/>
          </w:rPr>
          <w:rPr>
            <w:color w:val="0000EE"/>
            <w:u w:val="single"/>
          </w:rPr>
          <w:t>43:30</w:t>
        </w:r>
      </w:hyperlink>
      <w:r>
        <w:rPr>
          <w:lang w:val="en_US" w:bidi="en_US"/>
        </w:rPr>
        <w:t xml:space="preserve">; </w:t>
      </w:r>
      <w:hyperlink r:id="rId1212">
        <w:r>
          <w:rPr>
            <w:lang w:val="en_US" w:bidi="en_US"/>
          </w:rPr>
          <w:rPr>
            <w:color w:val="0000EE"/>
            <w:u w:val="single"/>
          </w:rPr>
          <w:t>45:2</w:t>
        </w:r>
      </w:hyperlink>
      <w:r>
        <w:rPr>
          <w:lang w:val="en_US" w:bidi="en_US"/>
        </w:rPr>
        <w:t xml:space="preserve">, </w:t>
      </w:r>
      <w:hyperlink r:id="rId1213">
        <w:r>
          <w:rPr>
            <w:lang w:val="en_US" w:bidi="en_US"/>
          </w:rPr>
          <w:rPr>
            <w:color w:val="0000EE"/>
            <w:u w:val="single"/>
          </w:rPr>
          <w:t>14</w:t>
        </w:r>
      </w:hyperlink>
      <w:r>
        <w:rPr>
          <w:lang w:val="en_US" w:bidi="en_US"/>
        </w:rPr>
        <w:t xml:space="preserve">; </w:t>
      </w:r>
      <w:hyperlink r:id="rId1214">
        <w:r>
          <w:rPr>
            <w:lang w:val="en_US" w:bidi="en_US"/>
          </w:rPr>
          <w:rPr>
            <w:color w:val="0000EE"/>
            <w:u w:val="single"/>
          </w:rPr>
          <w:t>50:1</w:t>
        </w:r>
      </w:hyperlink>
      <w:r>
        <w:rPr>
          <w:lang w:val="en_US" w:bidi="en_US"/>
        </w:rPr>
        <w:t xml:space="preserve">, </w:t>
      </w:r>
      <w:hyperlink r:id="rId1215">
        <w:r>
          <w:rPr>
            <w:lang w:val="en_US" w:bidi="en_US"/>
          </w:rPr>
          <w:rPr>
            <w:color w:val="0000EE"/>
            <w:u w:val="single"/>
          </w:rPr>
          <w:t>17</w:t>
        </w:r>
      </w:hyperlink>
      <w:r>
        <w:rPr>
          <w:lang w:val="en_US" w:bidi="en_US"/>
        </w:rPr>
        <w:t>). He might have heard a part of the story he had never known, like Reuben’s attempt to save him (</w:t>
      </w:r>
      <w:hyperlink r:id="rId1216">
        <w:r>
          <w:rPr>
            <w:lang w:val="en_US" w:bidi="en_US"/>
          </w:rPr>
          <w:rPr>
            <w:color w:val="0000EE"/>
            <w:u w:val="single"/>
          </w:rPr>
          <w:t>37:21–22</w:t>
        </w:r>
      </w:hyperlink>
      <w:r>
        <w:rPr>
          <w:lang w:val="en_US" w:bidi="en_US"/>
        </w:rPr>
        <w:t xml:space="preserve">, </w:t>
      </w:r>
      <w:hyperlink r:id="rId1217">
        <w:r>
          <w:rPr>
            <w:lang w:val="en_US" w:bidi="en_US"/>
          </w:rPr>
          <w:rPr>
            <w:color w:val="0000EE"/>
            <w:u w:val="single"/>
          </w:rPr>
          <w:t>29</w:t>
        </w:r>
      </w:hyperlink>
      <w:r>
        <w:rPr>
          <w:lang w:val="en_US" w:bidi="en_US"/>
        </w:rPr>
        <w:t>). Or, his brothers’ remorse might have moved him to forgive them.</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i/>
          <w:lang w:val="en_US" w:bidi="en_US"/>
        </w:rPr>
        <w:t>return each man’s silver to his sack:</w:t>
      </w:r>
      <w:r>
        <w:rPr>
          <w:lang w:val="en_US" w:bidi="en_US"/>
        </w:rPr>
        <w:t xml:space="preserve"> Joseph was testing his brothers. He wanted to appeal to their conscience (their inner sense of right and wrong) and make them face their past guilt. Once again, they were going home with silver instead of a brother (</w:t>
      </w:r>
      <w:hyperlink r:id="rId1218">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forgave them and provided for them (see </w:t>
      </w:r>
      <w:r>
        <w:rPr>
          <w:lang w:val="en_US" w:bidi="en_US"/>
        </w:rPr>
        <w:t>study note on 42:24</w:t>
      </w:r>
      <w:r>
        <w:rPr>
          <w:lang w:val="en_US" w:bidi="en_US"/>
        </w:rPr>
        <w:t>). God used Joseph's care to make the brothers more aware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i/>
          <w:lang w:val="en_US" w:bidi="en_US"/>
        </w:rPr>
        <w:t>What is this that God has done to us?:</w:t>
      </w:r>
      <w:r>
        <w:rPr>
          <w:lang w:val="en_US" w:bidi="en_US"/>
        </w:rPr>
        <w:t xml:space="preserve"> They realized God was responsible for everything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report focused on the charge that they were spies and on the need to bring Benjamin back to Egypt with them. They did not mention that they were beginning to see God’s judgment (his just response to wrongdoing) for what they had done to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pStyle w:val="ListBullet"/>
        <w:spacing w:line="240" w:lineRule="auto"/>
        <w:ind w:left="720"/>
      </w:pPr>
      <w:r>
        <w:rPr>
          <w:lang w:val="en_US" w:bidi="en_US"/>
        </w:rPr>
      </w:r>
      <w:r>
        <w:rPr>
          <w:lang w:val="en_US" w:bidi="en_US"/>
        </w:rPr>
        <w:t xml:space="preserve">Jacob was already grieving the loss of two sons and feared losing Benjamin if he went to Egypt. </w:t>
      </w:r>
    </w:p>
    <w:p>
      <w:pPr>
        <w:pStyle w:val="ListBullet"/>
        <w:spacing w:line="240" w:lineRule="auto"/>
        <w:ind w:left="720"/>
      </w:pPr>
      <w:r>
        <w:rPr>
          <w:lang w:val="en_US" w:bidi="en_US"/>
        </w:rPr>
      </w:r>
      <w:r>
        <w:rPr>
          <w:i/>
          <w:lang w:val="en_US" w:bidi="en_US"/>
        </w:rPr>
        <w:t>You have deprived me of my sons:</w:t>
      </w:r>
      <w:r>
        <w:rPr>
          <w:lang w:val="en_US" w:bidi="en_US"/>
        </w:rPr>
        <w:t xml:space="preserve"> </w:t>
      </w:r>
      <w:r>
        <w:rPr>
          <w:lang w:val="en_US" w:bidi="en_US"/>
        </w:rPr>
        <w:t>He did not know how true his words were. But these words probably troubled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charge. He might have thought he could regain his father's favor (see </w:t>
      </w:r>
      <w:hyperlink r:id="rId1141">
        <w:r>
          <w:rPr>
            <w:lang w:val="en_US" w:bidi="en_US"/>
          </w:rPr>
          <w:rPr>
            <w:color w:val="0000EE"/>
            <w:u w:val="single"/>
          </w:rPr>
          <w:t>35:22</w:t>
        </w:r>
      </w:hyperlink>
      <w:r>
        <w:rPr>
          <w:lang w:val="en_US" w:bidi="en_US"/>
        </w:rPr>
        <w:t>). First, he hoped to rescue Joseph from death (</w:t>
      </w:r>
      <w:hyperlink r:id="rId1216">
        <w:r>
          <w:rPr>
            <w:lang w:val="en_US" w:bidi="en_US"/>
          </w:rPr>
          <w:rPr>
            <w:color w:val="0000EE"/>
            <w:u w:val="single"/>
          </w:rPr>
          <w:t>37:21–22</w:t>
        </w:r>
      </w:hyperlink>
      <w:r>
        <w:rPr>
          <w:lang w:val="en_US" w:bidi="en_US"/>
        </w:rPr>
        <w:t xml:space="preserve">, </w:t>
      </w:r>
      <w:hyperlink r:id="rId1143">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continued to show special favor to Rachel’s only remaining son. He refused to let Benjamin go to Egypt, even if it meant that Simeon, Leah’s son, would not return.</w:t>
      </w:r>
    </w:p>
    <w:p>
      <w:pPr/>
      <w:r>
        <w:rPr>
          <w:lang w:val="en_US" w:bidi="en_US"/>
        </w:rPr>
      </w:r>
      <w:r>
        <w:rPr>
          <w:lang w:val="en_US" w:bidi="en_US"/>
        </w:rPr>
        <w:t>Jacob’s deep grief later weighed heavily on the brothers’ conscience (</w:t>
      </w:r>
      <w:hyperlink r:id="rId1219">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go back to Egypt without Benjamin (</w:t>
      </w:r>
      <w:hyperlink r:id="rId1220">
        <w:r>
          <w:rPr>
            <w:lang w:val="en_US" w:bidi="en_US"/>
          </w:rPr>
          <w:rPr>
            <w:color w:val="0000EE"/>
            <w:u w:val="single"/>
          </w:rPr>
          <w:t>42:16</w:t>
        </w:r>
      </w:hyperlink>
      <w:r>
        <w:rPr>
          <w:lang w:val="en_US" w:bidi="en_US"/>
        </w:rPr>
        <w:t xml:space="preserve">, </w:t>
      </w:r>
      <w:hyperlink r:id="rId1221">
        <w:r>
          <w:rPr>
            <w:lang w:val="en_US" w:bidi="en_US"/>
          </w:rPr>
          <w:rPr>
            <w:color w:val="0000EE"/>
            <w:u w:val="single"/>
          </w:rPr>
          <w:t>20</w:t>
        </w:r>
      </w:hyperlink>
      <w:r>
        <w:rPr>
          <w:lang w:val="en_US" w:bidi="en_US"/>
        </w:rPr>
        <w:t>). Jacob understood he was in a difficult situation. He needed more food but he would not risk losing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solved the problem by taking responsibility for Benjamin’s safety. In this way, he succeeded where Reuben had failed. This change was important because Judah had earlier suggested selling Joseph to the Ishmaelites (</w:t>
      </w:r>
      <w:hyperlink r:id="rId1222">
        <w:r>
          <w:rPr>
            <w:lang w:val="en_US" w:bidi="en_US"/>
          </w:rPr>
          <w:rPr>
            <w:color w:val="0000EE"/>
            <w:u w:val="single"/>
          </w:rPr>
          <w:t>37:26–27</w:t>
        </w:r>
      </w:hyperlink>
      <w:r>
        <w:rPr>
          <w:lang w:val="en_US" w:bidi="en_US"/>
        </w:rPr>
        <w:t xml:space="preserve">) instead of killing him. Now he would secure Benjamin’s safety with his own life (see </w:t>
      </w:r>
      <w:hyperlink r:id="rId1219">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hyperlink r:id="rId1223">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hyperlink r:id="rId327">
        <w:r>
          <w:rPr>
            <w:lang w:val="en_US" w:bidi="en_US"/>
          </w:rPr>
          <w:rPr>
            <w:color w:val="0000EE"/>
            <w:u w:val="single"/>
          </w:rPr>
          <w:t>17:1</w:t>
        </w:r>
      </w:hyperlink>
      <w:r>
        <w:rPr>
          <w:lang w:val="en_US" w:bidi="en_US"/>
        </w:rPr>
        <w:t xml:space="preserve">;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1224">
        <w:r>
          <w:rPr>
            <w:lang w:val="en_US" w:bidi="en_US"/>
          </w:rPr>
          <w:rPr>
            <w:color w:val="0000EE"/>
            <w:u w:val="single"/>
          </w:rPr>
          <w:t>1 Kings 19:10</w:t>
        </w:r>
      </w:hyperlink>
      <w:r>
        <w:rPr>
          <w:lang w:val="en_US" w:bidi="en_US"/>
        </w:rPr>
        <w:t xml:space="preserve">, </w:t>
      </w:r>
      <w:hyperlink r:id="rId1225">
        <w:r>
          <w:rPr>
            <w:lang w:val="en_US" w:bidi="en_US"/>
          </w:rPr>
          <w:rPr>
            <w:color w:val="0000EE"/>
            <w:u w:val="single"/>
          </w:rPr>
          <w:t>14</w:t>
        </w:r>
      </w:hyperlink>
      <w:r>
        <w:rPr>
          <w:lang w:val="en_US" w:bidi="en_US"/>
        </w:rPr>
        <w:t xml:space="preserve">; </w:t>
      </w:r>
      <w:hyperlink r:id="rId1226">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27">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stopped being harsh to his brothers and treated them kindly instead.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hyperlink r:id="rId1138">
        <w:r>
          <w:rPr>
            <w:lang w:val="en_US" w:bidi="en_US"/>
          </w:rPr>
          <w:rPr>
            <w:color w:val="0000EE"/>
            <w:u w:val="single"/>
          </w:rPr>
          <w:t>37:7</w:t>
        </w:r>
      </w:hyperlink>
      <w:r>
        <w:rPr>
          <w:lang w:val="en_US" w:bidi="en_US"/>
        </w:rPr>
        <w:t xml:space="preserve">; see </w:t>
      </w:r>
      <w:hyperlink r:id="rId1228">
        <w:r>
          <w:rPr>
            <w:lang w:val="en_US" w:bidi="en_US"/>
          </w:rPr>
          <w:rPr>
            <w:color w:val="0000EE"/>
            <w:u w:val="single"/>
          </w:rPr>
          <w:t>42:6–7</w:t>
        </w:r>
      </w:hyperlink>
      <w:r>
        <w:rPr>
          <w:lang w:val="en_US" w:bidi="en_US"/>
        </w:rPr>
        <w:t xml:space="preserve">; compare </w:t>
      </w:r>
      <w:hyperlink r:id="rId1067">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hyperlink r:id="rId72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pStyle w:val="ListBullet"/>
        <w:spacing w:line="240" w:lineRule="auto"/>
        <w:ind w:left="720"/>
      </w:pPr>
      <w:r>
        <w:rPr>
          <w:lang w:val="en_US" w:bidi="en_US"/>
        </w:rPr>
      </w:r>
      <w:r>
        <w:rPr>
          <w:i/>
          <w:lang w:val="en_US" w:bidi="en_US"/>
        </w:rPr>
        <w:t>he was moved to tears for his brother:</w:t>
      </w:r>
      <w:r>
        <w:rPr>
          <w:lang w:val="en_US" w:bidi="en_US"/>
        </w:rPr>
        <w:t xml:space="preserve"> Compare </w:t>
      </w:r>
      <w:hyperlink r:id="rId1229">
        <w:r>
          <w:rPr>
            <w:lang w:val="en_US" w:bidi="en_US"/>
          </w:rPr>
          <w:rPr>
            <w:color w:val="0000EE"/>
            <w:u w:val="single"/>
          </w:rPr>
          <w:t>42:24</w:t>
        </w:r>
      </w:hyperlink>
      <w:r>
        <w:rPr>
          <w:lang w:val="en_US" w:bidi="en_US"/>
        </w:rPr>
        <w:t xml:space="preserve">. Joseph cried because of painful memories and lost years with his brother. He also felt joy and gratitude for seeing Benjamin again. </w:t>
      </w:r>
    </w:p>
    <w:p>
      <w:pPr>
        <w:pStyle w:val="ListBullet"/>
        <w:spacing w:line="240" w:lineRule="auto"/>
        <w:ind w:left="720"/>
      </w:pPr>
      <w:r>
        <w:rPr>
          <w:lang w:val="en_US" w:bidi="en_US"/>
        </w:rPr>
      </w:r>
      <w:r>
        <w:rPr>
          <w:i/>
          <w:lang w:val="en_US" w:bidi="en_US"/>
        </w:rPr>
        <w:t>he went to a private room:</w:t>
      </w:r>
      <w:r>
        <w:rPr>
          <w:lang w:val="en_US" w:bidi="en_US"/>
        </w:rPr>
        <w:t xml:space="preserve"> This was because he was not ready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0">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pStyle w:val="ListBullet"/>
        <w:spacing w:line="240" w:lineRule="auto"/>
        <w:ind w:left="720"/>
      </w:pPr>
      <w:r>
        <w:rPr>
          <w:lang w:val="en_US" w:bidi="en_US"/>
        </w:rPr>
      </w:r>
      <w:r>
        <w:rPr>
          <w:lang w:val="en_US" w:bidi="en_US"/>
        </w:rPr>
        <w:t>This description would help the brothers see that the ruler knew things that other people could not know.</w:t>
      </w:r>
    </w:p>
    <w:p>
      <w:pPr>
        <w:pStyle w:val="ListBullet"/>
        <w:spacing w:line="240" w:lineRule="auto"/>
        <w:ind w:left="720"/>
      </w:pPr>
      <w:r>
        <w:rPr>
          <w:lang w:val="en_US" w:bidi="en_US"/>
        </w:rPr>
      </w:r>
      <w:r>
        <w:rPr>
          <w:i/>
          <w:lang w:val="en_US" w:bidi="en_US"/>
        </w:rPr>
        <w:t>Hydromancy</w:t>
      </w:r>
      <w:r>
        <w:rPr>
          <w:lang w:val="en_US" w:bidi="en_US"/>
        </w:rPr>
        <w:t xml:space="preserve"> (trying to learn hidden things by pouring water into oil) and </w:t>
      </w:r>
      <w:r>
        <w:rPr>
          <w:i/>
          <w:lang w:val="en_US" w:bidi="en_US"/>
        </w:rPr>
        <w:t>oenomancy</w:t>
      </w:r>
      <w:r>
        <w:rPr>
          <w:lang w:val="en_US" w:bidi="en_US"/>
        </w:rPr>
        <w:t xml:space="preserve"> (trying to learn hidden things by pouring wine into other liquids) were forms of divination (seeking knowledge through supernatural means) used in the ancient Near East. A special cup was often used for these practices.</w:t>
        <w:br/>
      </w:r>
      <w:r>
        <w:rPr>
          <w:lang w:val="en_US" w:bidi="en_US"/>
        </w:rPr>
        <w:t xml:space="preserve">Joseph was still pretending (see </w:t>
      </w:r>
      <w:hyperlink r:id="rId1231">
        <w:r>
          <w:rPr>
            <w:lang w:val="en_US" w:bidi="en_US"/>
          </w:rPr>
          <w:rPr>
            <w:color w:val="0000EE"/>
            <w:u w:val="single"/>
          </w:rPr>
          <w:t>42:7</w:t>
        </w:r>
      </w:hyperlink>
      <w:r>
        <w:rPr>
          <w:lang w:val="en_US" w:bidi="en_US"/>
        </w:rPr>
        <w:t xml:space="preserve">; compare </w:t>
      </w:r>
      <w:hyperlink r:id="rId1232">
        <w:r>
          <w:rPr>
            <w:lang w:val="en_US" w:bidi="en_US"/>
          </w:rPr>
          <w:rPr>
            <w:color w:val="0000EE"/>
            <w:u w:val="single"/>
          </w:rPr>
          <w:t>30:27</w:t>
        </w:r>
      </w:hyperlink>
      <w:r>
        <w:rPr>
          <w:lang w:val="en_US" w:bidi="en_US"/>
        </w:rPr>
        <w:t xml:space="preserve">; see also </w:t>
      </w:r>
      <w:hyperlink r:id="rId1233">
        <w:r>
          <w:rPr>
            <w:lang w:val="en_US" w:bidi="en_US"/>
          </w:rPr>
          <w:rPr>
            <w:color w:val="0000EE"/>
            <w:u w:val="single"/>
          </w:rPr>
          <w:t>Leviticus 19:26</w:t>
        </w:r>
      </w:hyperlink>
      <w:r>
        <w:rPr>
          <w:lang w:val="en_US" w:bidi="en_US"/>
        </w:rPr>
        <w:t xml:space="preserve">; </w:t>
      </w:r>
      <w:hyperlink r:id="rId1234">
        <w:r>
          <w:rPr>
            <w:lang w:val="en_US" w:bidi="en_US"/>
          </w:rPr>
          <w:rPr>
            <w:color w:val="0000EE"/>
            <w:u w:val="single"/>
          </w:rPr>
          <w:t>Numbers 23:23</w:t>
        </w:r>
      </w:hyperlink>
      <w:r>
        <w:rPr>
          <w:lang w:val="en_US" w:bidi="en_US"/>
        </w:rPr>
        <w:t xml:space="preserve">; </w:t>
      </w:r>
      <w:hyperlink r:id="rId1235">
        <w:r>
          <w:rPr>
            <w:lang w:val="en_US" w:bidi="en_US"/>
          </w:rPr>
          <w:rPr>
            <w:color w:val="0000EE"/>
            <w:u w:val="single"/>
          </w:rPr>
          <w:t>Deuteronomy 18:10–11</w:t>
        </w:r>
      </w:hyperlink>
      <w:r>
        <w:rPr>
          <w:lang w:val="en_US" w:bidi="en_US"/>
        </w:rPr>
        <w:t xml:space="preserve">). He knew that only God reveals the future (see </w:t>
      </w:r>
      <w:hyperlink r:id="rId1236">
        <w:r>
          <w:rPr>
            <w:lang w:val="en_US" w:bidi="en_US"/>
          </w:rPr>
          <w:rPr>
            <w:color w:val="0000EE"/>
            <w:u w:val="single"/>
          </w:rPr>
          <w:t>Genesis 37:5–9</w:t>
        </w:r>
      </w:hyperlink>
      <w:r>
        <w:rPr>
          <w:lang w:val="en_US" w:bidi="en_US"/>
        </w:rPr>
        <w:t xml:space="preserve">; </w:t>
      </w:r>
      <w:hyperlink r:id="rId1191">
        <w:r>
          <w:rPr>
            <w:lang w:val="en_US" w:bidi="en_US"/>
          </w:rPr>
          <w:rPr>
            <w:color w:val="0000EE"/>
            <w:u w:val="single"/>
          </w:rPr>
          <w:t>40:8</w:t>
        </w:r>
      </w:hyperlink>
      <w:r>
        <w:rPr>
          <w:lang w:val="en_US" w:bidi="en_US"/>
        </w:rPr>
        <w:t xml:space="preserve">; </w:t>
      </w:r>
      <w:hyperlink r:id="rId1237">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brothers suggested a punishment that was too harsh. In ancient times, people often risked their lives based on their words. The palace manager agreed but imposed a punishment that matched Joseph's intentions (</w:t>
      </w:r>
      <w:hyperlink r:id="rId1238">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hyperlink r:id="rId1239">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28">
        <w:r>
          <w:rPr>
            <w:lang w:val="en_US" w:bidi="en_US"/>
          </w:rPr>
          <w:rPr>
            <w:color w:val="0000EE"/>
            <w:u w:val="single"/>
          </w:rPr>
          <w:t>42:6–7</w:t>
        </w:r>
      </w:hyperlink>
      <w:r>
        <w:rPr>
          <w:lang w:val="en_US" w:bidi="en_US"/>
        </w:rPr>
        <w:t xml:space="preserve">; </w:t>
      </w:r>
      <w:hyperlink r:id="rId1202">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0">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pStyle w:val="ListBullet"/>
        <w:spacing w:line="240" w:lineRule="auto"/>
        <w:ind w:left="720"/>
      </w:pPr>
      <w:r>
        <w:rPr>
          <w:lang w:val="en_US" w:bidi="en_US"/>
        </w:rPr>
      </w:r>
      <w:r>
        <w:rPr>
          <w:lang w:val="en_US" w:bidi="en_US"/>
        </w:rPr>
        <w:t xml:space="preserve">Judah again spoke for the group. </w:t>
      </w:r>
    </w:p>
    <w:p>
      <w:pPr>
        <w:pStyle w:val="ListBullet"/>
        <w:spacing w:line="240" w:lineRule="auto"/>
        <w:ind w:left="720"/>
      </w:pPr>
      <w:r>
        <w:rPr>
          <w:lang w:val="en_US" w:bidi="en_US"/>
        </w:rPr>
      </w:r>
      <w:r>
        <w:rPr>
          <w:i/>
          <w:lang w:val="en_US" w:bidi="en_US"/>
        </w:rPr>
        <w:t>God has exposed the iniquity of your servants:</w:t>
      </w:r>
      <w:r>
        <w:rPr>
          <w:lang w:val="en_US" w:bidi="en_US"/>
        </w:rPr>
        <w:t xml:space="preserve">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1">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pStyle w:val="ListBullet"/>
        <w:spacing w:line="240" w:lineRule="auto"/>
        <w:ind w:left="720"/>
      </w:pPr>
      <w:r>
        <w:rPr>
          <w:lang w:val="en_US" w:bidi="en_US"/>
        </w:rPr>
      </w:r>
      <w:r>
        <w:rPr>
          <w:lang w:val="en_US" w:bidi="en_US"/>
        </w:rPr>
        <w:t>Judah kept his promise to make sure Benjamin was safe (</w:t>
      </w:r>
      <w:hyperlink r:id="rId1150">
        <w:r>
          <w:rPr>
            <w:lang w:val="en_US" w:bidi="en_US"/>
          </w:rPr>
          <w:rPr>
            <w:color w:val="0000EE"/>
            <w:u w:val="single"/>
          </w:rPr>
          <w:t>43:8–10</w:t>
        </w:r>
      </w:hyperlink>
      <w:r>
        <w:rPr>
          <w:lang w:val="en_US" w:bidi="en_US"/>
        </w:rPr>
        <w:t>). His lengthy plea to take Benjamin's place in prison is one of the most sincere examples of intercession in the Bible (</w:t>
      </w:r>
      <w:hyperlink r:id="rId1242">
        <w:r>
          <w:rPr>
            <w:lang w:val="en_US" w:bidi="en_US"/>
          </w:rPr>
          <w:rPr>
            <w:color w:val="0000EE"/>
            <w:u w:val="single"/>
          </w:rPr>
          <w:t>44:33</w:t>
        </w:r>
      </w:hyperlink>
      <w:r>
        <w:rPr>
          <w:lang w:val="en_US" w:bidi="en_US"/>
        </w:rPr>
        <w:t xml:space="preserve">). It showed Judah's care for their father and his willingness to sacrifice everything for his brother. With this integrity, Judah proved himself a true leader, worthy of the firstborn's blessing (see </w:t>
      </w:r>
      <w:hyperlink r:id="rId1243">
        <w:r>
          <w:rPr>
            <w:lang w:val="en_US" w:bidi="en_US"/>
          </w:rPr>
          <w:rPr>
            <w:color w:val="0000EE"/>
            <w:u w:val="single"/>
          </w:rPr>
          <w:t>John 15:13</w:t>
        </w:r>
      </w:hyperlink>
      <w:r>
        <w:rPr>
          <w:lang w:val="en_US" w:bidi="en_US"/>
        </w:rPr>
        <w:t xml:space="preserve">). Through him, Israel's kings would emerge (see </w:t>
      </w:r>
      <w:hyperlink r:id="rId1244">
        <w:r>
          <w:rPr>
            <w:lang w:val="en_US" w:bidi="en_US"/>
          </w:rPr>
          <w:rPr>
            <w:color w:val="0000EE"/>
            <w:u w:val="single"/>
          </w:rPr>
          <w:t>Genesis 49:10</w:t>
        </w:r>
      </w:hyperlink>
      <w:r>
        <w:rPr>
          <w:lang w:val="en_US" w:bidi="en_US"/>
        </w:rPr>
        <w:t xml:space="preserve">). </w:t>
      </w:r>
    </w:p>
    <w:p>
      <w:pPr>
        <w:pStyle w:val="ListBullet"/>
        <w:spacing w:line="240" w:lineRule="auto"/>
        <w:ind w:left="720"/>
      </w:pPr>
      <w:r>
        <w:rPr>
          <w:lang w:val="en_US" w:bidi="en_US"/>
        </w:rPr>
      </w:r>
      <w:r>
        <w:rPr>
          <w:lang w:val="en_US" w:bidi="en_US"/>
        </w:rPr>
        <w:t>The brothers had fully repented, as shown by Judah’s intercession. Because of their change, Joseph could reveal himself to them (</w:t>
      </w:r>
      <w:hyperlink r:id="rId1245">
        <w:r>
          <w:rPr>
            <w:lang w:val="en_US" w:bidi="en_US"/>
          </w:rPr>
          <w:rPr>
            <w:color w:val="0000EE"/>
            <w:u w:val="single"/>
          </w:rPr>
          <w:t>45:1–15</w:t>
        </w:r>
      </w:hyperlink>
      <w:r>
        <w:rPr>
          <w:lang w:val="en_US" w:bidi="en_US"/>
        </w:rPr>
        <w:t>). He arranged for the family to join him in Egypt, where there was food (</w:t>
      </w:r>
      <w:hyperlink r:id="rId1246">
        <w:r>
          <w:rPr>
            <w:lang w:val="en_US" w:bidi="en_US"/>
          </w:rPr>
          <w:rPr>
            <w:color w:val="0000EE"/>
            <w:u w:val="single"/>
          </w:rPr>
          <w:t>45:16</w:t>
        </w:r>
      </w:hyperlink>
      <w:r>
        <w:rPr>
          <w:lang w:val="en_US" w:bidi="en_US"/>
        </w:rPr>
        <w:t xml:space="preserve">; </w:t>
      </w:r>
      <w:hyperlink r:id="rId1247">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48">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29">
        <w:r>
          <w:rPr>
            <w:lang w:val="en_US" w:bidi="en_US"/>
          </w:rPr>
          <w:rPr>
            <w:color w:val="0000EE"/>
            <w:u w:val="single"/>
          </w:rPr>
          <w:t>42:24</w:t>
        </w:r>
      </w:hyperlink>
      <w:r>
        <w:rPr>
          <w:lang w:val="en_US" w:bidi="en_US"/>
        </w:rPr>
        <w:t xml:space="preserve">; </w:t>
      </w:r>
      <w:hyperlink r:id="rId1211">
        <w:r>
          <w:rPr>
            <w:lang w:val="en_US" w:bidi="en_US"/>
          </w:rPr>
          <w:rPr>
            <w:color w:val="0000EE"/>
            <w:u w:val="single"/>
          </w:rPr>
          <w:t>43:30</w:t>
        </w:r>
      </w:hyperlink>
      <w:r>
        <w:rPr>
          <w:lang w:val="en_US" w:bidi="en_US"/>
        </w:rPr>
        <w:t xml:space="preserve">; </w:t>
      </w:r>
      <w:hyperlink r:id="rId1213">
        <w:r>
          <w:rPr>
            <w:lang w:val="en_US" w:bidi="en_US"/>
          </w:rPr>
          <w:rPr>
            <w:color w:val="0000EE"/>
            <w:u w:val="single"/>
          </w:rPr>
          <w:t>45:14</w:t>
        </w:r>
      </w:hyperlink>
      <w:r>
        <w:rPr>
          <w:lang w:val="en_US" w:bidi="en_US"/>
        </w:rPr>
        <w:t xml:space="preserve">; </w:t>
      </w:r>
      <w:hyperlink r:id="rId1215">
        <w:r>
          <w:rPr>
            <w:lang w:val="en_US" w:bidi="en_US"/>
          </w:rPr>
          <w:rPr>
            <w:color w:val="0000EE"/>
            <w:u w:val="single"/>
          </w:rPr>
          <w:t>50:17</w:t>
        </w:r>
      </w:hyperlink>
      <w:r>
        <w:rPr>
          <w:lang w:val="en_US" w:bidi="en_US"/>
        </w:rPr>
        <w:t xml:space="preserve">; compare </w:t>
      </w:r>
      <w:hyperlink r:id="rId1214">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49">
        <w:r>
          <w:rPr>
            <w:lang w:val="en_US" w:bidi="en_US"/>
          </w:rPr>
          <w:rPr>
            <w:color w:val="0000EE"/>
            <w:u w:val="single"/>
          </w:rPr>
          <w:t>45:5</w:t>
        </w:r>
      </w:hyperlink>
      <w:r>
        <w:rPr>
          <w:lang w:val="en_US" w:bidi="en_US"/>
        </w:rPr>
        <w:t xml:space="preserve">; compare </w:t>
      </w:r>
      <w:hyperlink r:id="rId1250">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i/>
          <w:lang w:val="en_US" w:bidi="en_US"/>
        </w:rPr>
        <w:t>it was not you who sent me here, but God</w:t>
      </w:r>
      <w:r>
        <w:rPr>
          <w:lang w:val="en_US" w:bidi="en_US"/>
        </w:rPr>
        <w:t xml:space="preserve">: </w:t>
      </w:r>
      <w:r>
        <w:rPr>
          <w:lang w:val="en_US" w:bidi="en_US"/>
        </w:rPr>
        <w:t>This is the main message of Jacob's family story (</w:t>
      </w:r>
      <w:hyperlink r:id="rId102">
        <w:r>
          <w:rPr>
            <w:lang w:val="en_US" w:bidi="en_US"/>
          </w:rPr>
          <w:rPr>
            <w:color w:val="0000EE"/>
            <w:u w:val="single"/>
          </w:rPr>
          <w:t>37:2</w:t>
        </w:r>
      </w:hyperlink>
      <w:r>
        <w:rPr>
          <w:lang w:val="en_US" w:bidi="en_US"/>
        </w:rPr>
        <w:t>). As the Lord had told Abraham, he was bringing the Israelites into Egypt (</w:t>
      </w:r>
      <w:hyperlink r:id="rId1132">
        <w:r>
          <w:rPr>
            <w:lang w:val="en_US" w:bidi="en_US"/>
          </w:rPr>
          <w:rPr>
            <w:color w:val="0000EE"/>
            <w:u w:val="single"/>
          </w:rPr>
          <w:t>15:13</w:t>
        </w:r>
      </w:hyperlink>
      <w:r>
        <w:rPr>
          <w:lang w:val="en_US" w:bidi="en_US"/>
        </w:rPr>
        <w:t>). God sent Joseph ahead to prepare a way to save his family during the famine.</w:t>
      </w:r>
    </w:p>
    <w:p>
      <w:pPr/>
      <w:r>
        <w:rPr>
          <w:lang w:val="en_US" w:bidi="en_US"/>
        </w:rPr>
      </w:r>
      <w:r>
        <w:rPr>
          <w:lang w:val="en_US" w:bidi="en_US"/>
        </w:rPr>
        <w:t>This is a clear statement about God’s sovereignty (his complete rule and control over all things). Joseph explained that God was at work through all events and human actions to carry out his plan.</w:t>
      </w:r>
    </w:p>
    <w:p>
      <w:pPr/>
      <w:r>
        <w:rPr>
          <w:lang w:val="en_US" w:bidi="en_US"/>
        </w:rPr>
      </w:r>
      <w:r>
        <w:rPr>
          <w:lang w:val="en_US" w:bidi="en_US"/>
        </w:rPr>
        <w:t xml:space="preserve">Because God is in control, people can forgive and be restored to those who have hurt them. If people do not believe that God rules over all, they may blame others and try to get even. But those who trust God believe that he is at work, even through human evil (see also </w:t>
      </w:r>
      <w:hyperlink r:id="rId1251">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told his brothers to inform Jacob. The entire family needed to move to Egypt and live in Goshen, a fertile area in the Nile delta (see </w:t>
      </w:r>
      <w:hyperlink r:id="rId1252">
        <w:r>
          <w:rPr>
            <w:lang w:val="en_US" w:bidi="en_US"/>
          </w:rPr>
          <w:rPr>
            <w:color w:val="0000EE"/>
            <w:u w:val="single"/>
          </w:rPr>
          <w:t>47:1–12</w:t>
        </w:r>
      </w:hyperlink>
      <w:r>
        <w:rPr>
          <w:lang w:val="en_US" w:bidi="en_US"/>
        </w:rPr>
        <w:t>). If they did not come to Egypt, they would not survive the upcoming five years of famine.</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a few days' walk from Canaan. Jacob's family stayed there because it had food and water for them and their animals. Later, the Egyptians forced them into slave labor there.</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 first with Benjamin and then with the rest. Their previous hatred and jealousy of Joseph (</w:t>
      </w:r>
      <w:hyperlink r:id="rId1253">
        <w:r>
          <w:rPr>
            <w:lang w:val="en_US" w:bidi="en_US"/>
          </w:rPr>
          <w:rPr>
            <w:color w:val="0000EE"/>
            <w:u w:val="single"/>
          </w:rPr>
          <w:t>37:4–11</w:t>
        </w:r>
      </w:hyperlink>
      <w:r>
        <w:rPr>
          <w:lang w:val="en_US" w:bidi="en_US"/>
        </w:rPr>
        <w:t xml:space="preserve">) had come to an end. The brothers experienced forgiveness from God and from Joseph. Instead of commanding his brothers to bow down to him (see </w:t>
      </w:r>
      <w:hyperlink r:id="rId1228">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48">
        <w:r>
          <w:rPr>
            <w:lang w:val="en_US" w:bidi="en_US"/>
          </w:rPr>
          <w:rPr>
            <w:color w:val="0000EE"/>
            <w:u w:val="single"/>
          </w:rPr>
          <w:t>50:14–21</w:t>
        </w:r>
      </w:hyperlink>
      <w:r>
        <w:rPr>
          <w:lang w:val="en_US" w:bidi="en_US"/>
        </w:rPr>
        <w:t xml:space="preserve">). </w:t>
      </w:r>
    </w:p>
    <w:p>
      <w:pPr/>
      <w:r>
        <w:rPr>
          <w:lang w:val="en_US" w:bidi="en_US"/>
        </w:rPr>
      </w:r>
      <w:r>
        <w:rPr>
          <w:lang w:val="en_US" w:bidi="en_US"/>
        </w:rPr>
        <w:t xml:space="preserve">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instructed his brothers to bring Jacob and the whole family to Egypt. Grateful for Joseph saving Egypt (</w:t>
      </w:r>
      <w:hyperlink r:id="rId1254">
        <w:r>
          <w:rPr>
            <w:lang w:val="en_US" w:bidi="en_US"/>
          </w:rPr>
          <w:rPr>
            <w:color w:val="0000EE"/>
            <w:u w:val="single"/>
          </w:rPr>
          <w:t>45:18</w:t>
        </w:r>
      </w:hyperlink>
      <w:r>
        <w:rPr>
          <w:lang w:val="en_US" w:bidi="en_US"/>
        </w:rPr>
        <w:t xml:space="preserve">; see </w:t>
      </w:r>
      <w:hyperlink r:id="rId1255">
        <w:r>
          <w:rPr>
            <w:lang w:val="en_US" w:bidi="en_US"/>
          </w:rPr>
          <w:rPr>
            <w:color w:val="0000EE"/>
            <w:u w:val="single"/>
          </w:rPr>
          <w:t>47:20</w:t>
        </w:r>
      </w:hyperlink>
      <w:r>
        <w:rPr>
          <w:lang w:val="en_US" w:bidi="en_US"/>
        </w:rPr>
        <w:t>), Pharaoh promised them the best land in Egypt. Joseph also gave them Egypt's finest products.</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marks a transition as the family moved from Canaan to Goshen, where they would live for the next 400years.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i/>
          <w:lang w:val="en_US" w:bidi="en_US"/>
        </w:rPr>
        <w:t xml:space="preserve">Do not quarrel on the way!: </w:t>
      </w:r>
      <w:r>
        <w:rPr>
          <w:lang w:val="en_US" w:bidi="en_US"/>
        </w:rPr>
        <w:t>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expected, Jacob was shocked when he heard that his son Joseph was still alive and ruling all Egypt. But as he heard their full report and saw everything Joseph had sent, he became convinced it was true. At once, he prepared to go to Egypt and see Joseph again after 22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i/>
          <w:lang w:val="en_US" w:bidi="en_US"/>
        </w:rPr>
        <w:t>Jacob was revived</w:t>
      </w:r>
      <w:r>
        <w:rPr>
          <w:i/>
          <w:lang w:val="en_US" w:bidi="en_US"/>
        </w:rPr>
        <w:t>:</w:t>
      </w:r>
      <w:r>
        <w:rPr>
          <w:lang w:val="en_US" w:bidi="en_US"/>
        </w:rPr>
        <w:t xml:space="preserve"> This royal invitation was a turning point for Jacob and his sons. Jacob was old and had little hope left. The 10 brothers were weighed down with guilt and fear.</w:t>
      </w:r>
    </w:p>
    <w:p>
      <w:pPr/>
      <w:r>
        <w:rPr>
          <w:lang w:val="en_US" w:bidi="en_US"/>
        </w:rPr>
      </w:r>
      <w:r>
        <w:rPr>
          <w:lang w:val="en_US" w:bidi="en_US"/>
        </w:rPr>
        <w:t>This moment also fulfilled what God had said earlier (</w:t>
      </w:r>
      <w:hyperlink r:id="rId1256">
        <w:r>
          <w:rPr>
            <w:lang w:val="en_US" w:bidi="en_US"/>
          </w:rPr>
          <w:rPr>
            <w:color w:val="0000EE"/>
            <w:u w:val="single"/>
          </w:rPr>
          <w:t>15:13–16</w:t>
        </w:r>
      </w:hyperlink>
      <w:r>
        <w:rPr>
          <w:lang w:val="en_US" w:bidi="en_US"/>
        </w:rPr>
        <w:t>): his people would live in a foreign land for a time and there become a great nation, while remaining a distinct people.</w:t>
      </w:r>
    </w:p>
    <w:p>
      <w:pPr/>
      <w:r>
        <w:rPr>
          <w:lang w:val="en_US" w:bidi="en_US"/>
        </w:rPr>
      </w:r>
      <w:r>
        <w:rPr>
          <w:lang w:val="en_US" w:bidi="en_US"/>
        </w:rPr>
        <w:t>The joyful news about Joseph changed the lives of this whole family for the better.</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pStyle w:val="ListBullet"/>
        <w:spacing w:line="240" w:lineRule="auto"/>
        <w:ind w:left="720"/>
      </w:pPr>
      <w:r>
        <w:rPr>
          <w:lang w:val="en_US" w:bidi="en_US"/>
        </w:rPr>
      </w:r>
      <w:r>
        <w:rPr>
          <w:i/>
          <w:lang w:val="en_US" w:bidi="en_US"/>
        </w:rPr>
        <w:t>set out:</w:t>
      </w:r>
      <w:r>
        <w:rPr>
          <w:lang w:val="en_US" w:bidi="en_US"/>
        </w:rPr>
        <w:t xml:space="preserve"> A little over 200 years earlier, Abraham also went to Egypt during a famine in Canaan (</w:t>
      </w:r>
      <w:hyperlink r:id="rId622">
        <w:r>
          <w:rPr>
            <w:lang w:val="en_US" w:bidi="en_US"/>
          </w:rPr>
          <w:rPr>
            <w:color w:val="0000EE"/>
            <w:u w:val="single"/>
          </w:rPr>
          <w:t>12:10</w:t>
        </w:r>
      </w:hyperlink>
      <w:r>
        <w:rPr>
          <w:lang w:val="en_US" w:bidi="en_US"/>
        </w:rPr>
        <w:t xml:space="preserve">), and God protected him there. </w:t>
      </w:r>
    </w:p>
    <w:p>
      <w:pPr>
        <w:pStyle w:val="ListBullet"/>
        <w:spacing w:line="240" w:lineRule="auto"/>
        <w:ind w:left="720"/>
      </w:pPr>
      <w:r>
        <w:rPr>
          <w:lang w:val="en_US" w:bidi="en_US"/>
        </w:rPr>
      </w:r>
      <w:r>
        <w:rPr>
          <w:lang w:val="en_US" w:bidi="en_US"/>
        </w:rPr>
        <w:t>Jacob first stopped at Beersheba, where Abraham had sacrificed and worshiped the Lord. This was after resolving land and water rights with the Philistines (</w:t>
      </w:r>
      <w:hyperlink r:id="rId959">
        <w:r>
          <w:rPr>
            <w:lang w:val="en_US" w:bidi="en_US"/>
          </w:rPr>
          <w:rPr>
            <w:color w:val="0000EE"/>
            <w:u w:val="single"/>
          </w:rPr>
          <w:t>21:31–33</w:t>
        </w:r>
      </w:hyperlink>
      <w:r>
        <w:rPr>
          <w:lang w:val="en_US" w:bidi="en_US"/>
        </w:rPr>
        <w:t>). Isaac had lived there, and Jacob had lived there before fleeing from Esau’s anger (</w:t>
      </w:r>
      <w:hyperlink r:id="rId1257">
        <w:r>
          <w:rPr>
            <w:lang w:val="en_US" w:bidi="en_US"/>
          </w:rPr>
          <w:rPr>
            <w:color w:val="0000EE"/>
            <w:u w:val="single"/>
          </w:rPr>
          <w:t>28:10</w:t>
        </w:r>
      </w:hyperlink>
      <w:r>
        <w:rPr>
          <w:lang w:val="en_US" w:bidi="en_US"/>
        </w:rPr>
        <w:t xml:space="preserve">). </w:t>
      </w:r>
    </w:p>
    <w:p>
      <w:pPr>
        <w:pStyle w:val="ListBullet"/>
        <w:spacing w:line="240" w:lineRule="auto"/>
        <w:ind w:left="720"/>
      </w:pPr>
      <w:r>
        <w:rPr>
          <w:lang w:val="en_US" w:bidi="en_US"/>
        </w:rPr>
      </w:r>
      <w:r>
        <w:rPr>
          <w:i/>
          <w:lang w:val="en_US" w:bidi="en_US"/>
        </w:rPr>
        <w:t>all that he had</w:t>
      </w:r>
      <w:r>
        <w:rPr>
          <w:i/>
          <w:lang w:val="en_US" w:bidi="en_US"/>
        </w:rPr>
        <w:t>:</w:t>
      </w:r>
      <w:r>
        <w:rPr>
          <w:lang w:val="en_US" w:bidi="en_US"/>
        </w:rPr>
        <w:t xml:space="preserve"> See </w:t>
      </w:r>
      <w:hyperlink r:id="rId1258">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59">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i/>
          <w:lang w:val="en_US" w:bidi="en_US"/>
        </w:rPr>
        <w:t>numbered sixty-six persons:</w:t>
      </w:r>
      <w:r>
        <w:rPr>
          <w:lang w:val="en_US" w:bidi="en_US"/>
        </w:rPr>
        <w:t xml:space="preserve"> This includes those who traveled with Jacob to Egypt. But it does not include his sons' wives, the servants, or others in the household. It also does not include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 xml:space="preserve">seventy: This includes Joseph, Ephraim, Manasseh, and Jacob. </w:t>
      </w:r>
      <w:r>
        <w:rPr>
          <w:i/>
          <w:lang w:val="en_US" w:bidi="en_US"/>
        </w:rPr>
        <w:t>Seventy</w:t>
      </w:r>
      <w:r>
        <w:rPr>
          <w:lang w:val="en_US" w:bidi="en_US"/>
        </w:rPr>
        <w:t xml:space="preserve"> is a symbolic number for perfection or completion (see “</w:t>
      </w:r>
      <w:r>
        <w:rPr>
          <w:lang w:val="en_US" w:bidi="en_US"/>
        </w:rPr>
        <w:t>Symbolic Numbers</w:t>
      </w:r>
      <w:r>
        <w:rPr>
          <w:lang w:val="en_US" w:bidi="en_US"/>
        </w:rPr>
        <w:t xml:space="preserve">” Theme Note). From these </w:t>
      </w:r>
      <w:r>
        <w:rPr>
          <w:i/>
          <w:lang w:val="en_US" w:bidi="en_US"/>
        </w:rPr>
        <w:t xml:space="preserve">seventy </w:t>
      </w:r>
      <w:r>
        <w:rPr>
          <w:lang w:val="en_US" w:bidi="en_US"/>
        </w:rPr>
        <w:t xml:space="preserve">(meaning all of Israel), the nation of Israel would grow and bless the </w:t>
      </w:r>
      <w:r>
        <w:rPr>
          <w:i/>
          <w:lang w:val="en_US" w:bidi="en_US"/>
        </w:rPr>
        <w:t>seventy</w:t>
      </w:r>
      <w:r>
        <w:rPr>
          <w:lang w:val="en_US" w:bidi="en_US"/>
        </w:rPr>
        <w:t xml:space="preserve"> nations (meaning all the nations) of the world (see </w:t>
      </w:r>
      <w:r>
        <w:rPr>
          <w:lang w:val="en_US" w:bidi="en_US"/>
        </w:rPr>
        <w:t>study note on Genesis 10:2–32</w:t>
      </w:r>
      <w:r>
        <w:rPr>
          <w:lang w:val="en_US" w:bidi="en_US"/>
        </w:rPr>
        <w:t xml:space="preserve">; compare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was full of joy when he finally saw his son Joseph again.</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i/>
          <w:lang w:val="en_US" w:bidi="en_US"/>
        </w:rPr>
        <w:t>embraced him, and wept profusely:</w:t>
      </w:r>
      <w:r>
        <w:rPr>
          <w:lang w:val="en_US" w:bidi="en_US"/>
        </w:rPr>
        <w:t xml:space="preserve"> Joseph was 17 when he last saw his father (</w:t>
      </w:r>
      <w:hyperlink r:id="rId102">
        <w:r>
          <w:rPr>
            <w:lang w:val="en_US" w:bidi="en_US"/>
          </w:rPr>
          <w:rPr>
            <w:color w:val="0000EE"/>
            <w:u w:val="single"/>
          </w:rPr>
          <w:t>37:2</w:t>
        </w:r>
      </w:hyperlink>
      <w:r>
        <w:rPr>
          <w:lang w:val="en_US" w:bidi="en_US"/>
        </w:rPr>
        <w:t>). Now, he was 39.</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happy to see his beloved son alive. This son was the firstborn of his chosen wife Rachel and the designated family leader (see </w:t>
      </w:r>
      <w:r>
        <w:rPr>
          <w:lang w:val="en_US" w:bidi="en_US"/>
        </w:rPr>
        <w:t>study note on 48:5–7</w:t>
      </w:r>
      <w:r>
        <w:rPr>
          <w:lang w:val="en_US" w:bidi="en_US"/>
        </w:rPr>
        <w:t xml:space="preserve">; see also </w:t>
      </w:r>
      <w:hyperlink r:id="rId1260">
        <w:r>
          <w:rPr>
            <w:lang w:val="en_US" w:bidi="en_US"/>
          </w:rPr>
          <w:rPr>
            <w:color w:val="0000EE"/>
            <w:u w:val="single"/>
          </w:rPr>
          <w:t>1 Chronicles 5:1–2</w:t>
        </w:r>
      </w:hyperlink>
      <w:r>
        <w:rPr>
          <w:lang w:val="en_US" w:bidi="en_US"/>
        </w:rPr>
        <w:t>). This was more than a family reunion. It confirmed that God's plan was still in place.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The Canaanites would have mixed with the Israelites if they stayed in Canaan. But, Egyptians disliked Semitic shepherds due to ethnic pride and kept them separate (see </w:t>
      </w:r>
      <w:hyperlink r:id="rId1161">
        <w:r>
          <w:rPr>
            <w:lang w:val="en_US" w:bidi="en_US"/>
          </w:rPr>
          <w:rPr>
            <w:color w:val="0000EE"/>
            <w:u w:val="single"/>
          </w:rPr>
          <w:t>43:32</w:t>
        </w:r>
      </w:hyperlink>
      <w:r>
        <w:rPr>
          <w:lang w:val="en_US" w:bidi="en_US"/>
        </w:rPr>
        <w:t>). When Jacob’s family settled in Egypt, this separation helped them increase into a large nation while keeping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Ancient Egyptian texts do not mention Goshen (see </w:t>
      </w:r>
      <w:r>
        <w:rPr>
          <w:lang w:val="en_US" w:bidi="en_US"/>
        </w:rPr>
        <w:t>study note on 45:10</w:t>
      </w:r>
      <w:r>
        <w:rPr>
          <w:lang w:val="en_US" w:bidi="en_US"/>
        </w:rPr>
        <w:t>). Later Egyptian writings called it "the district of Rameses" (</w:t>
      </w:r>
      <w:hyperlink r:id="rId1261">
        <w:r>
          <w:rPr>
            <w:lang w:val="en_US" w:bidi="en_US"/>
          </w:rPr>
          <w:rPr>
            <w:color w:val="0000EE"/>
            <w:u w:val="single"/>
          </w:rPr>
          <w:t>47:11</w:t>
        </w:r>
      </w:hyperlink>
      <w:r>
        <w:rPr>
          <w:lang w:val="en_US" w:bidi="en_US"/>
        </w:rPr>
        <w:t xml:space="preserve">; see </w:t>
      </w:r>
      <w:hyperlink r:id="rId1262">
        <w:r>
          <w:rPr>
            <w:lang w:val="en_US" w:bidi="en_US"/>
          </w:rPr>
          <w:rPr>
            <w:color w:val="0000EE"/>
            <w:u w:val="single"/>
          </w:rPr>
          <w:t>Exodus 1:11</w:t>
        </w:r>
      </w:hyperlink>
      <w:r>
        <w:rPr>
          <w:lang w:val="en_US" w:bidi="en_US"/>
        </w:rPr>
        <w:t>). It was fertile and near Joseph's court. This suggests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3">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and left Pharaoh’s court, he blessed Pharaoh. This showed Jacob's role as God's representative (see </w:t>
      </w:r>
      <w:hyperlink r:id="rId1264">
        <w:r>
          <w:rPr>
            <w:lang w:val="en_US" w:bidi="en_US"/>
          </w:rPr>
          <w:rPr>
            <w:color w:val="0000EE"/>
            <w:u w:val="single"/>
          </w:rPr>
          <w:t>Hebrews 7:7</w:t>
        </w:r>
      </w:hyperlink>
      <w:r>
        <w:rPr>
          <w:lang w:val="en_US" w:bidi="en_US"/>
        </w:rPr>
        <w:t>). God promised to bless those who blessed Abraham’s family (</w:t>
      </w:r>
      <w:hyperlink r:id="rId604">
        <w:r>
          <w:rPr>
            <w:lang w:val="en_US" w:bidi="en_US"/>
          </w:rPr>
          <w:rPr>
            <w:color w:val="0000EE"/>
            <w:u w:val="single"/>
          </w:rPr>
          <w:t>Genesis 12:2–3</w:t>
        </w:r>
      </w:hyperlink>
      <w:r>
        <w:rPr>
          <w:lang w:val="en_US" w:bidi="en_US"/>
        </w:rPr>
        <w:t>), so Jacob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smart management in Egypt, the Lord saved the people from hunger and helped Pharaoh prosper. During the famine, Joseph sold food to the Egyptians, accepting money, livestock, and eventually land as payment. Then Pharaoh owned almost all of Egypt. Meanwhile, God gave Israel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i/>
          <w:lang w:val="en_US" w:bidi="en_US"/>
        </w:rPr>
        <w:t>reduced the people to servitude:</w:t>
      </w:r>
      <w:r>
        <w:rPr>
          <w:i/>
          <w:lang w:val="en_US" w:bidi="en_US"/>
        </w:rPr>
        <w:t xml:space="preserve"> </w:t>
      </w:r>
      <w:r>
        <w:rPr>
          <w:lang w:val="en_US" w:bidi="en_US"/>
        </w:rPr>
        <w:t xml:space="preserve">In Hebrew script, the words for </w:t>
      </w:r>
      <w:r>
        <w:rPr>
          <w:i/>
          <w:lang w:val="en_US" w:bidi="en_US"/>
        </w:rPr>
        <w:t>slaves</w:t>
      </w:r>
      <w:r>
        <w:rPr>
          <w:lang w:val="en_US" w:bidi="en_US"/>
        </w:rPr>
        <w:t xml:space="preserve"> (Hebrew</w:t>
      </w:r>
      <w:r>
        <w:rPr>
          <w:i/>
          <w:lang w:val="en_US" w:bidi="en_US"/>
        </w:rPr>
        <w:t xml:space="preserve"> ‘abadim</w:t>
      </w:r>
      <w:r>
        <w:rPr>
          <w:lang w:val="en_US" w:bidi="en_US"/>
        </w:rPr>
        <w:t xml:space="preserve">) and </w:t>
      </w:r>
      <w:r>
        <w:rPr>
          <w:i/>
          <w:lang w:val="en_US" w:bidi="en_US"/>
        </w:rPr>
        <w:t>towns</w:t>
      </w:r>
      <w:r>
        <w:rPr>
          <w:lang w:val="en_US" w:bidi="en_US"/>
        </w:rPr>
        <w:t xml:space="preserve"> (Hebrew </w:t>
      </w:r>
      <w:r>
        <w:rPr>
          <w:i/>
          <w:lang w:val="en_US" w:bidi="en_US"/>
        </w:rPr>
        <w:t>‘arim</w:t>
      </w:r>
      <w:r>
        <w:rPr>
          <w:lang w:val="en_US" w:bidi="en_US"/>
        </w:rPr>
        <w:t xml:space="preserve">) look very similar. Moving the people into the towns does not fit the context well, so most translations choose </w:t>
      </w:r>
      <w:r>
        <w:rPr>
          <w:i/>
          <w:lang w:val="en_US" w:bidi="en_US"/>
        </w:rPr>
        <w:t>slaves</w:t>
      </w:r>
      <w:r>
        <w:rPr>
          <w:lang w:val="en_US" w:bidi="en_US"/>
        </w:rPr>
        <w:t xml:space="preserve"> as the reading that makes the most sense (compare </w:t>
      </w:r>
      <w:hyperlink r:id="rId1255">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just as he had promised Abraham. He said that Abraham’s descendants would be too many to count (</w:t>
      </w:r>
      <w:hyperlink r:id="rId809">
        <w:r>
          <w:rPr>
            <w:lang w:val="en_US" w:bidi="en_US"/>
          </w:rPr>
          <w:rPr>
            <w:color w:val="0000EE"/>
            <w:u w:val="single"/>
          </w:rPr>
          <w:t>15:5</w:t>
        </w:r>
      </w:hyperlink>
      <w:r>
        <w:rPr>
          <w:lang w:val="en_US" w:bidi="en_US"/>
        </w:rPr>
        <w:t xml:space="preserve">; </w:t>
      </w:r>
      <w:hyperlink r:id="rId678">
        <w:r>
          <w:rPr>
            <w:lang w:val="en_US" w:bidi="en_US"/>
          </w:rPr>
          <w:rPr>
            <w:color w:val="0000EE"/>
            <w:u w:val="single"/>
          </w:rPr>
          <w:t>22:17</w:t>
        </w:r>
      </w:hyperlink>
      <w:r>
        <w:rPr>
          <w:lang w:val="en_US" w:bidi="en_US"/>
        </w:rPr>
        <w:t>). But they still had to wait for the second part of the promise, that they would own the land of Canaan (</w:t>
      </w:r>
      <w:hyperlink r:id="rId85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pStyle w:val="ListBullet"/>
        <w:spacing w:line="240" w:lineRule="auto"/>
        <w:ind w:left="720"/>
      </w:pPr>
      <w:r>
        <w:rPr>
          <w:lang w:val="en_US" w:bidi="en_US"/>
        </w:rPr>
      </w:r>
      <w:r>
        <w:rPr>
          <w:i/>
          <w:lang w:val="en_US" w:bidi="en_US"/>
        </w:rPr>
        <w:t>bury me with them:</w:t>
      </w:r>
      <w:r>
        <w:rPr>
          <w:lang w:val="en_US" w:bidi="en_US"/>
        </w:rPr>
        <w:t xml:space="preserve"> Compare </w:t>
      </w:r>
      <w:hyperlink r:id="rId1265">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3">
        <w:r>
          <w:rPr>
            <w:lang w:val="en_US" w:bidi="en_US"/>
          </w:rPr>
          <w:rPr>
            <w:color w:val="0000EE"/>
            <w:u w:val="single"/>
          </w:rPr>
          <w:t>23:1–20</w:t>
        </w:r>
      </w:hyperlink>
      <w:r>
        <w:rPr>
          <w:lang w:val="en_US" w:bidi="en_US"/>
        </w:rPr>
        <w:t xml:space="preserve">; </w:t>
      </w:r>
      <w:hyperlink r:id="rId1266">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w:t>
      </w:r>
    </w:p>
    <w:p>
      <w:pPr>
        <w:pStyle w:val="ListBullet"/>
        <w:spacing w:line="240" w:lineRule="auto"/>
        <w:ind w:left="720"/>
      </w:pPr>
      <w:r>
        <w:rPr>
          <w:lang w:val="en_US" w:bidi="en_US"/>
        </w:rPr>
      </w:r>
      <w:r>
        <w:rPr>
          <w:i/>
          <w:lang w:val="en_US" w:bidi="en_US"/>
        </w:rPr>
        <w:t>put your hand under my thigh</w:t>
      </w:r>
      <w:r>
        <w:rPr>
          <w:i/>
          <w:lang w:val="en_US" w:bidi="en_US"/>
        </w:rPr>
        <w:t>:</w:t>
      </w:r>
      <w:r>
        <w:rPr>
          <w:lang w:val="en_US" w:bidi="en_US"/>
        </w:rPr>
        <w:t xml:space="preserve"> This custom was a serious oath to continue the covenant (compare with </w:t>
      </w:r>
      <w:hyperlink r:id="rId1267">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The covenant's main promise was descendants in the promised land that would be too many to count.</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After taking the oath, Jacob bowed in worship and thanked the Lord for making sure he would be buried with his ancestors in the promised land (compare </w:t>
      </w:r>
      <w:hyperlink r:id="rId1268">
        <w:r>
          <w:rPr>
            <w:lang w:val="en_US" w:bidi="en_US"/>
          </w:rPr>
          <w:rPr>
            <w:color w:val="0000EE"/>
            <w:u w:val="single"/>
          </w:rPr>
          <w:t>1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When Jacob blessed Ephraim and Manasseh, he showed faith in God's promise to continue. He understood that God's ways differ from human ways. From Jacob's long life, the writer of Hebrews chose the blessing of Joseph's sons as his greatest act of faith (</w:t>
      </w:r>
      <w:hyperlink r:id="rId1269">
        <w:r>
          <w:rPr>
            <w:lang w:val="en_US" w:bidi="en_US"/>
          </w:rPr>
          <w:rPr>
            <w:color w:val="0000EE"/>
            <w:u w:val="single"/>
          </w:rPr>
          <w:t>Hebrews 11:21</w:t>
        </w:r>
      </w:hyperlink>
      <w:r>
        <w:rPr>
          <w:lang w:val="en_US" w:bidi="en_US"/>
        </w:rPr>
        <w:t>). Jacob followed God's will by giving the main blessing to the younger son instead of the older one, without any trickery or negative outcomes.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remembered how God Almighty appeared to him and promised him Abraham's blessing: countless descendants living in the land … </w:t>
      </w:r>
      <w:r>
        <w:rPr>
          <w:i/>
          <w:lang w:val="en_US" w:bidi="en_US"/>
        </w:rPr>
        <w:t xml:space="preserve">as an everlasting possession </w:t>
      </w:r>
      <w:r>
        <w:rPr>
          <w:lang w:val="en_US" w:bidi="en_US"/>
        </w:rPr>
        <w:t xml:space="preserve">(compare </w:t>
      </w:r>
      <w:hyperlink r:id="rId970">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remembered Rachel (see </w:t>
      </w:r>
      <w:hyperlink r:id="rId1270">
        <w:r>
          <w:rPr>
            <w:lang w:val="en_US" w:bidi="en_US"/>
          </w:rPr>
          <w:rPr>
            <w:color w:val="0000EE"/>
            <w:u w:val="single"/>
          </w:rPr>
          <w:t>35:16–20</w:t>
        </w:r>
      </w:hyperlink>
      <w:r>
        <w:rPr>
          <w:lang w:val="en_US" w:bidi="en_US"/>
        </w:rPr>
        <w:t xml:space="preserve">) and blessed Joseph by making his two sons equal heirs with his other sons. The tribes of Ephraim and Manasseh would share equally with Jacob's other tribes (see </w:t>
      </w:r>
      <w:hyperlink r:id="rId1271">
        <w:r>
          <w:rPr>
            <w:lang w:val="en_US" w:bidi="en_US"/>
          </w:rPr>
          <w:rPr>
            <w:color w:val="0000EE"/>
            <w:u w:val="single"/>
          </w:rPr>
          <w:t>Joshua 16–17</w:t>
        </w:r>
      </w:hyperlink>
      <w:r>
        <w:rPr>
          <w:lang w:val="en_US" w:bidi="en_US"/>
        </w:rPr>
        <w:t xml:space="preserve">). Jacob also gave Ephraim, Joseph’s younger son, the birthright (see </w:t>
      </w:r>
      <w:hyperlink r:id="rId1260">
        <w:r>
          <w:rPr>
            <w:lang w:val="en_US" w:bidi="en_US"/>
          </w:rPr>
          <w:rPr>
            <w:color w:val="0000EE"/>
            <w:u w:val="single"/>
          </w:rPr>
          <w:t>1 Chronicles 5:1–2</w:t>
        </w:r>
      </w:hyperlink>
      <w:r>
        <w:rPr>
          <w:lang w:val="en_US" w:bidi="en_US"/>
        </w:rPr>
        <w:t xml:space="preserve">). Because of this blessing, Ephraim and Manasseh became large and powerful tribes (see </w:t>
      </w:r>
      <w:hyperlink r:id="rId127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hyperlink r:id="rId1014">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w:t>
      </w:r>
    </w:p>
    <w:p>
      <w:pPr>
        <w:pStyle w:val="ListBullet"/>
        <w:spacing w:line="240" w:lineRule="auto"/>
        <w:ind w:left="720"/>
      </w:pPr>
      <w:r>
        <w:rPr>
          <w:lang w:val="en_US" w:bidi="en_US"/>
        </w:rPr>
      </w:r>
      <w:r>
        <w:rPr>
          <w:lang w:val="en_US" w:bidi="en_US"/>
        </w:rPr>
        <w:t xml:space="preserve">Isaac over Ishmael, </w:t>
      </w:r>
    </w:p>
    <w:p>
      <w:pPr>
        <w:pStyle w:val="ListBullet"/>
        <w:spacing w:line="240" w:lineRule="auto"/>
        <w:ind w:left="720"/>
      </w:pPr>
      <w:r>
        <w:rPr>
          <w:lang w:val="en_US" w:bidi="en_US"/>
        </w:rPr>
      </w:r>
      <w:r>
        <w:rPr>
          <w:lang w:val="en_US" w:bidi="en_US"/>
        </w:rPr>
        <w:t xml:space="preserve">Jacob over Esau, </w:t>
      </w:r>
    </w:p>
    <w:p>
      <w:pPr>
        <w:pStyle w:val="ListBullet"/>
        <w:spacing w:line="240" w:lineRule="auto"/>
        <w:ind w:left="720"/>
      </w:pPr>
      <w:r>
        <w:rPr>
          <w:lang w:val="en_US" w:bidi="en_US"/>
        </w:rPr>
      </w:r>
      <w:r>
        <w:rPr>
          <w:lang w:val="en_US" w:bidi="en_US"/>
        </w:rPr>
        <w:t xml:space="preserve">Joseph over Reuben, and </w:t>
      </w:r>
    </w:p>
    <w:p>
      <w:pPr>
        <w:pStyle w:val="ListBullet"/>
        <w:spacing w:line="240" w:lineRule="auto"/>
        <w:ind w:left="720"/>
      </w:pPr>
      <w:r>
        <w:rPr>
          <w:lang w:val="en_US" w:bidi="en_US"/>
        </w:rPr>
      </w:r>
      <w:r>
        <w:rPr>
          <w:lang w:val="en_US" w:bidi="en_US"/>
        </w:rPr>
        <w:t xml:space="preserve">Ephraim over Manasseh. </w:t>
      </w:r>
    </w:p>
    <w:p>
      <w:pPr/>
      <w:r>
        <w:rPr>
          <w:lang w:val="en_US" w:bidi="en_US"/>
        </w:rPr>
      </w:r>
      <w:r>
        <w:rPr>
          <w:lang w:val="en_US" w:bidi="en_US"/>
        </w:rPr>
        <w:t xml:space="preserve">Many years later, Ephraim became the leading tribe in the northern kingdom, superior to the tribe of Manasseh. The entire northern kingdom of Israel was occasionally called Ephraim (see study notes on </w:t>
      </w:r>
      <w:r>
        <w:rPr>
          <w:lang w:val="en_US" w:bidi="en_US"/>
        </w:rPr>
        <w:t>2 Chronicles 28:12</w:t>
      </w:r>
      <w:r>
        <w:rPr>
          <w:lang w:val="en_US" w:bidi="en_US"/>
        </w:rPr>
        <w:t xml:space="preserve">; </w:t>
      </w:r>
      <w:r>
        <w:rPr>
          <w:lang w:val="en_US" w:bidi="en_US"/>
        </w:rPr>
        <w:t>Isaiah 11:13</w:t>
      </w:r>
      <w:r>
        <w:rPr>
          <w:lang w:val="en_US" w:bidi="en_US"/>
        </w:rPr>
        <w:t xml:space="preserve">; </w:t>
      </w:r>
      <w:r>
        <w:rPr>
          <w:lang w:val="en_US" w:bidi="en_US"/>
        </w:rPr>
        <w:t>Ezekiel 37:15–28</w:t>
      </w:r>
      <w:r>
        <w:rPr>
          <w:lang w:val="en_US" w:bidi="en_US"/>
        </w:rPr>
        <w:t xml:space="preserve">; </w:t>
      </w:r>
      <w:r>
        <w:rPr>
          <w:lang w:val="en_US" w:bidi="en_US"/>
        </w:rPr>
        <w:t>Hosea 6:4</w:t>
      </w:r>
      <w:r>
        <w:rPr>
          <w:lang w:val="en_US" w:bidi="en_US"/>
        </w:rPr>
        <w:t xml:space="preserve">; </w:t>
      </w:r>
      <w:r>
        <w:rPr>
          <w:lang w:val="en_US" w:bidi="en_US"/>
        </w:rPr>
        <w:t>Zechariah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 xml:space="preserve">When Jacob blessed Joseph, he used three titles to describe the God he trusted: </w:t>
      </w:r>
    </w:p>
    <w:p>
      <w:pPr>
        <w:pStyle w:val="ListNumber"/>
        <w:numPr>
          <w:ilvl w:val="0"/>
          <w:numId w:val="21"/>
        </w:numPr>
        <w:spacing w:line="240" w:lineRule="auto"/>
        <w:ind w:left="720"/>
      </w:pPr>
      <w:r>
        <w:rPr>
          <w:lang w:val="en_US" w:bidi="en_US"/>
        </w:rPr>
      </w:r>
      <w:r>
        <w:rPr>
          <w:lang w:val="en_US" w:bidi="en_US"/>
        </w:rPr>
        <w:t>the God who was in covenant with his fathers Abraham and Isaac (</w:t>
      </w:r>
      <w:hyperlink r:id="rId1273">
        <w:r>
          <w:rPr>
            <w:lang w:val="en_US" w:bidi="en_US"/>
          </w:rPr>
          <w:rPr>
            <w:color w:val="0000EE"/>
            <w:u w:val="single"/>
          </w:rPr>
          <w:t>28:13</w:t>
        </w:r>
      </w:hyperlink>
      <w:r>
        <w:rPr>
          <w:lang w:val="en_US" w:bidi="en_US"/>
        </w:rPr>
        <w:t xml:space="preserve">; </w:t>
      </w:r>
      <w:hyperlink r:id="rId1274">
        <w:r>
          <w:rPr>
            <w:lang w:val="en_US" w:bidi="en_US"/>
          </w:rPr>
          <w:rPr>
            <w:color w:val="0000EE"/>
            <w:u w:val="single"/>
          </w:rPr>
          <w:t>31:5</w:t>
        </w:r>
      </w:hyperlink>
      <w:r>
        <w:rPr>
          <w:lang w:val="en_US" w:bidi="en_US"/>
        </w:rPr>
        <w:t xml:space="preserve">, </w:t>
      </w:r>
      <w:hyperlink r:id="rId1275">
        <w:r>
          <w:rPr>
            <w:lang w:val="en_US" w:bidi="en_US"/>
          </w:rPr>
          <w:rPr>
            <w:color w:val="0000EE"/>
            <w:u w:val="single"/>
          </w:rPr>
          <w:t>42</w:t>
        </w:r>
      </w:hyperlink>
      <w:r>
        <w:rPr>
          <w:lang w:val="en_US" w:bidi="en_US"/>
        </w:rPr>
        <w:t xml:space="preserve">; </w:t>
      </w:r>
      <w:hyperlink r:id="rId1057">
        <w:r>
          <w:rPr>
            <w:lang w:val="en_US" w:bidi="en_US"/>
          </w:rPr>
          <w:rPr>
            <w:color w:val="0000EE"/>
            <w:u w:val="single"/>
          </w:rPr>
          <w:t>32:9</w:t>
        </w:r>
      </w:hyperlink>
      <w:r>
        <w:rPr>
          <w:lang w:val="en_US" w:bidi="en_US"/>
        </w:rPr>
        <w:t xml:space="preserve">; </w:t>
      </w:r>
      <w:hyperlink r:id="rId1276">
        <w:r>
          <w:rPr>
            <w:lang w:val="en_US" w:bidi="en_US"/>
          </w:rPr>
          <w:rPr>
            <w:color w:val="0000EE"/>
            <w:u w:val="single"/>
          </w:rPr>
          <w:t>46:3</w:t>
        </w:r>
      </w:hyperlink>
      <w:r>
        <w:rPr>
          <w:lang w:val="en_US" w:bidi="en_US"/>
        </w:rPr>
        <w:t>);</w:t>
      </w:r>
    </w:p>
    <w:p>
      <w:pPr>
        <w:pStyle w:val="ListNumber"/>
        <w:spacing w:line="240" w:lineRule="auto"/>
        <w:ind w:left="720"/>
      </w:pPr>
      <w:r>
        <w:rPr>
          <w:lang w:val="en_US" w:bidi="en_US"/>
        </w:rPr>
      </w:r>
      <w:r>
        <w:rPr>
          <w:lang w:val="en_US" w:bidi="en_US"/>
        </w:rPr>
        <w:t xml:space="preserve">the God who had been his shepherd (one who guides and cares for his people; see </w:t>
      </w:r>
      <w:hyperlink r:id="rId1277">
        <w:r>
          <w:rPr>
            <w:lang w:val="en_US" w:bidi="en_US"/>
          </w:rPr>
          <w:rPr>
            <w:color w:val="0000EE"/>
            <w:u w:val="single"/>
          </w:rPr>
          <w:t>49:24</w:t>
        </w:r>
      </w:hyperlink>
      <w:r>
        <w:rPr>
          <w:lang w:val="en_US" w:bidi="en_US"/>
        </w:rPr>
        <w:t xml:space="preserve">; </w:t>
      </w:r>
      <w:hyperlink r:id="rId1278">
        <w:r>
          <w:rPr>
            <w:lang w:val="en_US" w:bidi="en_US"/>
          </w:rPr>
          <w:rPr>
            <w:color w:val="0000EE"/>
            <w:u w:val="single"/>
          </w:rPr>
          <w:t>Exodus 6:6</w:t>
        </w:r>
      </w:hyperlink>
      <w:r>
        <w:rPr>
          <w:lang w:val="en_US" w:bidi="en_US"/>
        </w:rPr>
        <w:t xml:space="preserve">; </w:t>
      </w:r>
      <w:hyperlink r:id="rId1279">
        <w:r>
          <w:rPr>
            <w:lang w:val="en_US" w:bidi="en_US"/>
          </w:rPr>
          <w:rPr>
            <w:color w:val="0000EE"/>
            <w:u w:val="single"/>
          </w:rPr>
          <w:t>Psalm 23:1</w:t>
        </w:r>
      </w:hyperlink>
      <w:r>
        <w:rPr>
          <w:lang w:val="en_US" w:bidi="en_US"/>
        </w:rPr>
        <w:t xml:space="preserve">; </w:t>
      </w:r>
      <w:hyperlink r:id="rId1280">
        <w:r>
          <w:rPr>
            <w:lang w:val="en_US" w:bidi="en_US"/>
          </w:rPr>
          <w:rPr>
            <w:color w:val="0000EE"/>
            <w:u w:val="single"/>
          </w:rPr>
          <w:t>Isaiah 59:20</w:t>
        </w:r>
      </w:hyperlink>
      <w:r>
        <w:rPr>
          <w:lang w:val="en_US" w:bidi="en_US"/>
        </w:rPr>
        <w:t>); and</w:t>
      </w:r>
    </w:p>
    <w:p>
      <w:pPr>
        <w:pStyle w:val="ListNumber"/>
        <w:spacing w:line="240" w:lineRule="auto"/>
        <w:ind w:left="720"/>
      </w:pPr>
      <w:r>
        <w:rPr>
          <w:lang w:val="en_US" w:bidi="en_US"/>
        </w:rPr>
      </w:r>
      <w:r>
        <w:rPr>
          <w:lang w:val="en_US" w:bidi="en_US"/>
        </w:rPr>
        <w:t>the angel (a messenger from God) who had rescued him from all harm.</w:t>
      </w:r>
    </w:p>
    <w:p>
      <w:pPr/>
      <w:r>
        <w:rPr>
          <w:lang w:val="en_US" w:bidi="en_US"/>
        </w:rPr>
      </w:r>
      <w:r>
        <w:rPr>
          <w:lang w:val="en_US" w:bidi="en_US"/>
        </w:rPr>
        <w:t>Jacob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i/>
          <w:lang w:val="en_US" w:bidi="en_US"/>
        </w:rPr>
        <w:t xml:space="preserve">Not so, my father!: </w:t>
      </w:r>
      <w:r>
        <w:rPr>
          <w:lang w:val="en_US" w:bidi="en_US"/>
        </w:rPr>
        <w:t>Joseph was upset because he expected God to act in a predictable way. But faith understands that God's ways and thoughts are different from human ones. Jacob spent his life learning this lesson, but he eventually understood and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as a sign that this extra portion of land belonged to him (</w:t>
      </w:r>
      <w:hyperlink r:id="rId1281">
        <w:r>
          <w:rPr>
            <w:lang w:val="en_US" w:bidi="en_US"/>
          </w:rPr>
          <w:rPr>
            <w:color w:val="0000EE"/>
            <w:u w:val="single"/>
          </w:rPr>
          <w:t>Joshua 24:32</w:t>
        </w:r>
      </w:hyperlink>
      <w:r>
        <w:rPr>
          <w:lang w:val="en_US" w:bidi="en_US"/>
        </w:rPr>
        <w:t>). It seems that Jacob had conquered this area, though the event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 xml:space="preserve">Jacob's words were carefully chosen prophecies. </w:t>
      </w:r>
      <w:r>
        <w:rPr>
          <w:i/>
          <w:lang w:val="en_US" w:bidi="en_US"/>
        </w:rPr>
        <w:t>The days to come</w:t>
      </w:r>
      <w:r>
        <w:rPr>
          <w:lang w:val="en_US" w:bidi="en_US"/>
        </w:rPr>
        <w:t xml:space="preserve"> refer to the conquest and settlement of the promised land and the future messianic age. All tribes would share in the blessing and enter the land with Joshua. But they would not all participate in the same way.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By faith, and as one who speaks for God, Jacob looked ahead to Israel’s future in the land and beyond to a greater future still.</w:t>
      </w:r>
    </w:p>
    <w:p>
      <w:pPr/>
      <w:r>
        <w:rPr>
          <w:lang w:val="en_US" w:bidi="en_US"/>
        </w:rPr>
      </w:r>
      <w:r>
        <w:rPr>
          <w:lang w:val="en_US" w:bidi="en_US"/>
        </w:rPr>
        <w:t xml:space="preserve">At the end of the time of the patriarchs (the early fathers of Israel), he spoke about what would happen to each tribe. He did this as he considered each of his sons, one by one, just as Noah had done earlier (compare </w:t>
      </w:r>
      <w:hyperlink r:id="rId1282">
        <w:r>
          <w:rPr>
            <w:lang w:val="en_US" w:bidi="en_US"/>
          </w:rPr>
          <w:rPr>
            <w:color w:val="0000EE"/>
            <w:u w:val="single"/>
          </w:rPr>
          <w:t>9:25–27</w:t>
        </w:r>
      </w:hyperlink>
      <w:r>
        <w:rPr>
          <w:lang w:val="en_US" w:bidi="en_US"/>
        </w:rPr>
        <w:t xml:space="preserve">). </w:t>
      </w:r>
    </w:p>
    <w:p>
      <w:pPr/>
      <w:r>
        <w:rPr>
          <w:lang w:val="en_US" w:bidi="en_US"/>
        </w:rPr>
      </w:r>
      <w:r>
        <w:rPr>
          <w:lang w:val="en_US" w:bidi="en_US"/>
        </w:rPr>
        <w:t>The character and actions of each ancestor affected the lives of their descendants (</w:t>
      </w:r>
      <w:hyperlink r:id="rId1283">
        <w:r>
          <w:rPr>
            <w:lang w:val="en_US" w:bidi="en_US"/>
          </w:rPr>
          <w:rPr>
            <w:color w:val="0000EE"/>
            <w:u w:val="single"/>
          </w:rPr>
          <w:t>Exodus 20:5–6</w:t>
        </w:r>
      </w:hyperlink>
      <w:r>
        <w:rPr>
          <w:lang w:val="en_US" w:bidi="en_US"/>
        </w:rPr>
        <w:t xml:space="preserve">; </w:t>
      </w:r>
      <w:hyperlink r:id="rId1284">
        <w:r>
          <w:rPr>
            <w:lang w:val="en_US" w:bidi="en_US"/>
          </w:rPr>
          <w:rPr>
            <w:color w:val="0000EE"/>
            <w:u w:val="single"/>
          </w:rPr>
          <w:t>34:6–7</w:t>
        </w:r>
      </w:hyperlink>
      <w:r>
        <w:rPr>
          <w:lang w:val="en_US" w:bidi="en_US"/>
        </w:rPr>
        <w:t xml:space="preserve">; </w:t>
      </w:r>
      <w:hyperlink r:id="rId1285">
        <w:r>
          <w:rPr>
            <w:lang w:val="en_US" w:bidi="en_US"/>
          </w:rPr>
          <w:rPr>
            <w:color w:val="0000EE"/>
            <w:u w:val="single"/>
          </w:rPr>
          <w:t>Numbers 14:18</w:t>
        </w:r>
      </w:hyperlink>
      <w:r>
        <w:rPr>
          <w:lang w:val="en_US" w:bidi="en_US"/>
        </w:rPr>
        <w:t xml:space="preserve">; </w:t>
      </w:r>
      <w:hyperlink r:id="rId1286">
        <w:r>
          <w:rPr>
            <w:lang w:val="en_US" w:bidi="en_US"/>
          </w:rPr>
          <w:rPr>
            <w:color w:val="0000EE"/>
            <w:u w:val="single"/>
          </w:rPr>
          <w:t>Jeremiah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i/>
          <w:lang w:val="en_US" w:bidi="en_US"/>
        </w:rPr>
        <w:t>Uncontrolled as the waters</w:t>
      </w:r>
      <w:r>
        <w:rPr>
          <w:lang w:val="en_US" w:bidi="en_US"/>
        </w:rPr>
        <w:t xml:space="preserve">: As the firstborn, Reuben should have led the family. But he acted without control, like water that boils or flows wildly (for example, </w:t>
      </w:r>
      <w:hyperlink r:id="rId1141">
        <w:r>
          <w:rPr>
            <w:lang w:val="en_US" w:bidi="en_US"/>
          </w:rPr>
          <w:rPr>
            <w:color w:val="0000EE"/>
            <w:u w:val="single"/>
          </w:rPr>
          <w:t>35:22</w:t>
        </w:r>
      </w:hyperlink>
      <w:r>
        <w:rPr>
          <w:lang w:val="en_US" w:bidi="en_US"/>
        </w:rPr>
        <w:t xml:space="preserve">). Because of this, Jacob said that Reuben would not succeed as a leader (see </w:t>
      </w:r>
      <w:hyperlink r:id="rId1216">
        <w:r>
          <w:rPr>
            <w:lang w:val="en_US" w:bidi="en_US"/>
          </w:rPr>
          <w:rPr>
            <w:color w:val="0000EE"/>
            <w:u w:val="single"/>
          </w:rPr>
          <w:t>37:21–22</w:t>
        </w:r>
      </w:hyperlink>
      <w:r>
        <w:rPr>
          <w:lang w:val="en_US" w:bidi="en_US"/>
        </w:rPr>
        <w:t xml:space="preserve">, </w:t>
      </w:r>
      <w:hyperlink r:id="rId1217">
        <w:r>
          <w:rPr>
            <w:lang w:val="en_US" w:bidi="en_US"/>
          </w:rPr>
          <w:rPr>
            <w:color w:val="0000EE"/>
            <w:u w:val="single"/>
          </w:rPr>
          <w:t>29</w:t>
        </w:r>
      </w:hyperlink>
      <w:r>
        <w:rPr>
          <w:lang w:val="en_US" w:bidi="en_US"/>
        </w:rPr>
        <w:t xml:space="preserve">; </w:t>
      </w:r>
      <w:hyperlink r:id="rId1142">
        <w:r>
          <w:rPr>
            <w:lang w:val="en_US" w:bidi="en_US"/>
          </w:rPr>
          <w:rPr>
            <w:color w:val="0000EE"/>
            <w:u w:val="single"/>
          </w:rPr>
          <w:t>42:22</w:t>
        </w:r>
      </w:hyperlink>
      <w:r>
        <w:rPr>
          <w:lang w:val="en_US" w:bidi="en_US"/>
        </w:rPr>
        <w:t xml:space="preserve">, </w:t>
      </w:r>
      <w:hyperlink r:id="rId1287">
        <w:r>
          <w:rPr>
            <w:lang w:val="en_US" w:bidi="en_US"/>
          </w:rPr>
          <w:rPr>
            <w:color w:val="0000EE"/>
            <w:u w:val="single"/>
          </w:rPr>
          <w:t>37–38</w:t>
        </w:r>
      </w:hyperlink>
      <w:r>
        <w:rPr>
          <w:lang w:val="en_US" w:bidi="en_US"/>
        </w:rPr>
        <w:t xml:space="preserve">; compare </w:t>
      </w:r>
      <w:hyperlink r:id="rId1288">
        <w:r>
          <w:rPr>
            <w:lang w:val="en_US" w:bidi="en_US"/>
          </w:rPr>
          <w:rPr>
            <w:color w:val="0000EE"/>
            <w:u w:val="single"/>
          </w:rPr>
          <w:t>Judges 5:15–16</w:t>
        </w:r>
      </w:hyperlink>
      <w:r>
        <w:rPr>
          <w:lang w:val="en_US" w:bidi="en_US"/>
        </w:rPr>
        <w:t xml:space="preserve">; </w:t>
      </w:r>
      <w:hyperlink r:id="rId1260">
        <w:r>
          <w:rPr>
            <w:lang w:val="en_US" w:bidi="en_US"/>
          </w:rPr>
          <w:rPr>
            <w:color w:val="0000EE"/>
            <w:u w:val="single"/>
          </w:rPr>
          <w:t>1 Chronicles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pStyle w:val="ListBullet"/>
        <w:spacing w:line="240" w:lineRule="auto"/>
        <w:ind w:left="720"/>
      </w:pPr>
      <w:r>
        <w:rPr>
          <w:lang w:val="en_US" w:bidi="en_US"/>
        </w:rPr>
      </w:r>
      <w:r>
        <w:rPr>
          <w:lang w:val="en_US" w:bidi="en_US"/>
        </w:rPr>
        <w:t>Simeon and Levi were violent and lawless. Instead of seeking justice, they allowed their uncontrolled anger to control them and ignored the value of life (</w:t>
      </w:r>
      <w:hyperlink r:id="rId1289">
        <w:r>
          <w:rPr>
            <w:lang w:val="en_US" w:bidi="en_US"/>
          </w:rPr>
          <w:rPr>
            <w:color w:val="0000EE"/>
            <w:u w:val="single"/>
          </w:rPr>
          <w:t>34:24–29</w:t>
        </w:r>
      </w:hyperlink>
      <w:r>
        <w:rPr>
          <w:lang w:val="en_US" w:bidi="en_US"/>
        </w:rPr>
        <w:t xml:space="preserve">). </w:t>
      </w:r>
    </w:p>
    <w:p>
      <w:pPr>
        <w:pStyle w:val="ListBullet"/>
        <w:spacing w:line="240" w:lineRule="auto"/>
        <w:ind w:left="720"/>
      </w:pPr>
      <w:r>
        <w:rPr>
          <w:lang w:val="en_US" w:bidi="en_US"/>
        </w:rPr>
      </w:r>
      <w:r>
        <w:rPr>
          <w:i/>
          <w:lang w:val="en_US" w:bidi="en_US"/>
        </w:rPr>
        <w:t>I will disperse them:</w:t>
      </w:r>
      <w:r>
        <w:rPr>
          <w:lang w:val="en_US" w:bidi="en_US"/>
        </w:rPr>
        <w:t xml:space="preserve"> Simeon's land mostly became part of Judah's (</w:t>
      </w:r>
      <w:hyperlink r:id="rId1290">
        <w:r>
          <w:rPr>
            <w:lang w:val="en_US" w:bidi="en_US"/>
          </w:rPr>
          <w:rPr>
            <w:color w:val="0000EE"/>
            <w:u w:val="single"/>
          </w:rPr>
          <w:t>Joshua 19:1</w:t>
        </w:r>
      </w:hyperlink>
      <w:r>
        <w:rPr>
          <w:lang w:val="en_US" w:bidi="en_US"/>
        </w:rPr>
        <w:t xml:space="preserve">, </w:t>
      </w:r>
      <w:hyperlink r:id="rId1291">
        <w:r>
          <w:rPr>
            <w:lang w:val="en_US" w:bidi="en_US"/>
          </w:rPr>
          <w:rPr>
            <w:color w:val="0000EE"/>
            <w:u w:val="single"/>
          </w:rPr>
          <w:t>9</w:t>
        </w:r>
      </w:hyperlink>
      <w:r>
        <w:rPr>
          <w:lang w:val="en_US" w:bidi="en_US"/>
        </w:rPr>
        <w:t xml:space="preserve">). Levi was given a more honorable future because the Levites became the priestly tribe (see </w:t>
      </w:r>
      <w:hyperlink r:id="rId1292">
        <w:r>
          <w:rPr>
            <w:lang w:val="en_US" w:bidi="en_US"/>
          </w:rPr>
          <w:rPr>
            <w:color w:val="0000EE"/>
            <w:u w:val="single"/>
          </w:rPr>
          <w:t>Exodus 32:25–29</w:t>
        </w:r>
      </w:hyperlink>
      <w:r>
        <w:rPr>
          <w:lang w:val="en_US" w:bidi="en_US"/>
        </w:rPr>
        <w:t>). But they did not have their own region (</w:t>
      </w:r>
      <w:hyperlink r:id="rId1293">
        <w:r>
          <w:rPr>
            <w:lang w:val="en_US" w:bidi="en_US"/>
          </w:rPr>
          <w:rPr>
            <w:color w:val="0000EE"/>
            <w:u w:val="single"/>
          </w:rPr>
          <w:t>Joshua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for Judah is the most notable. In this message, Jacob said that Judah would be strong like a lion and would defeat his enemies. His brothers would also honor and praise him (compare </w:t>
      </w:r>
      <w:hyperlink r:id="rId1294">
        <w:r>
          <w:rPr>
            <w:lang w:val="en_US" w:bidi="en_US"/>
          </w:rPr>
          <w:rPr>
            <w:color w:val="0000EE"/>
            <w:u w:val="single"/>
          </w:rPr>
          <w:t>29:35</w:t>
        </w:r>
      </w:hyperlink>
      <w:r>
        <w:rPr>
          <w:lang w:val="en_US" w:bidi="en_US"/>
        </w:rPr>
        <w:t xml:space="preserve">; see, for example, </w:t>
      </w:r>
      <w:hyperlink r:id="rId1295">
        <w:r>
          <w:rPr>
            <w:lang w:val="en_US" w:bidi="en_US"/>
          </w:rPr>
          <w:rPr>
            <w:color w:val="0000EE"/>
            <w:u w:val="single"/>
          </w:rPr>
          <w:t>Ruth 4:11–12</w:t>
        </w:r>
      </w:hyperlink>
      <w:r>
        <w:rPr>
          <w:lang w:val="en_US" w:bidi="en_US"/>
        </w:rPr>
        <w:t xml:space="preserve">; </w:t>
      </w:r>
      <w:hyperlink r:id="rId1296">
        <w:r>
          <w:rPr>
            <w:lang w:val="en_US" w:bidi="en_US"/>
          </w:rPr>
          <w:rPr>
            <w:color w:val="0000EE"/>
            <w:u w:val="single"/>
          </w:rPr>
          <w:t>1 Samuel 18:6–7</w:t>
        </w:r>
      </w:hyperlink>
      <w:r>
        <w:rPr>
          <w:lang w:val="en_US" w:bidi="en_US"/>
        </w:rPr>
        <w:t xml:space="preserve">; </w:t>
      </w:r>
      <w:hyperlink r:id="rId1297">
        <w:r>
          <w:rPr>
            <w:lang w:val="en_US" w:bidi="en_US"/>
          </w:rPr>
          <w:rPr>
            <w:color w:val="0000EE"/>
            <w:u w:val="single"/>
          </w:rPr>
          <w:t>Psalms 2</w:t>
        </w:r>
      </w:hyperlink>
      <w:r>
        <w:rPr>
          <w:lang w:val="en_US" w:bidi="en_US"/>
        </w:rPr>
        <w:t xml:space="preserve">, </w:t>
      </w:r>
      <w:hyperlink r:id="rId1298">
        <w:r>
          <w:rPr>
            <w:lang w:val="en_US" w:bidi="en_US"/>
          </w:rPr>
          <w:rPr>
            <w:color w:val="0000EE"/>
            <w:u w:val="single"/>
          </w:rPr>
          <w:t>45</w:t>
        </w:r>
      </w:hyperlink>
      <w:r>
        <w:rPr>
          <w:lang w:val="en_US" w:bidi="en_US"/>
        </w:rPr>
        <w:t xml:space="preserve">, </w:t>
      </w:r>
      <w:hyperlink r:id="rId1299">
        <w:r>
          <w:rPr>
            <w:lang w:val="en_US" w:bidi="en_US"/>
          </w:rPr>
          <w:rPr>
            <w:color w:val="0000EE"/>
            <w:u w:val="single"/>
          </w:rPr>
          <w:t>72</w:t>
        </w:r>
      </w:hyperlink>
      <w:r>
        <w:rPr>
          <w:lang w:val="en_US" w:bidi="en_US"/>
        </w:rPr>
        <w:t xml:space="preserve">; </w:t>
      </w:r>
      <w:hyperlink r:id="rId1300">
        <w:r>
          <w:rPr>
            <w:lang w:val="en_US" w:bidi="en_US"/>
          </w:rPr>
          <w:rPr>
            <w:color w:val="0000EE"/>
            <w:u w:val="single"/>
          </w:rPr>
          <w:t>Isaiah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pStyle w:val="ListBullet"/>
        <w:spacing w:line="240" w:lineRule="auto"/>
        <w:ind w:left="720"/>
      </w:pPr>
      <w:r>
        <w:rPr>
          <w:lang w:val="en_US" w:bidi="en_US"/>
        </w:rPr>
      </w:r>
      <w:r>
        <w:rPr>
          <w:lang w:val="en_US" w:bidi="en_US"/>
        </w:rPr>
        <w:t xml:space="preserve">This verse anticipates the kingship in Judah (compare </w:t>
      </w:r>
      <w:hyperlink r:id="rId1104">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6">
        <w:r>
          <w:rPr>
            <w:lang w:val="en_US" w:bidi="en_US"/>
          </w:rPr>
          <w:rPr>
            <w:color w:val="0000EE"/>
            <w:u w:val="single"/>
          </w:rPr>
          <w:t>35:11</w:t>
        </w:r>
      </w:hyperlink>
      <w:r>
        <w:rPr>
          <w:lang w:val="en_US" w:bidi="en_US"/>
        </w:rPr>
        <w:t xml:space="preserve">). Although Joseph received the birthright blessing, Judah would provide Israel's rulers (see </w:t>
      </w:r>
      <w:hyperlink r:id="rId1260">
        <w:r>
          <w:rPr>
            <w:lang w:val="en_US" w:bidi="en_US"/>
          </w:rPr>
          <w:rPr>
            <w:color w:val="0000EE"/>
            <w:u w:val="single"/>
          </w:rPr>
          <w:t>1 Chronicles 5:1–2</w:t>
        </w:r>
      </w:hyperlink>
      <w:r>
        <w:rPr>
          <w:lang w:val="en_US" w:bidi="en_US"/>
        </w:rPr>
        <w:t xml:space="preserve">). Many kings from Judah would hold the </w:t>
      </w:r>
      <w:r>
        <w:rPr>
          <w:i/>
          <w:lang w:val="en_US" w:bidi="en_US"/>
        </w:rPr>
        <w:t>scepter</w:t>
      </w:r>
      <w:r>
        <w:rPr>
          <w:lang w:val="en_US" w:bidi="en_US"/>
        </w:rPr>
        <w:t xml:space="preserve">, the symbol of rule. The final king would be the one to whom the scepter belongs, the promised Messiah (see </w:t>
      </w:r>
      <w:hyperlink r:id="rId1301">
        <w:r>
          <w:rPr>
            <w:lang w:val="en_US" w:bidi="en_US"/>
          </w:rPr>
          <w:rPr>
            <w:color w:val="0000EE"/>
            <w:u w:val="single"/>
          </w:rPr>
          <w:t>2 Samuel 7:4–16</w:t>
        </w:r>
      </w:hyperlink>
      <w:r>
        <w:rPr>
          <w:lang w:val="en_US" w:bidi="en_US"/>
        </w:rPr>
        <w:t xml:space="preserve">; </w:t>
      </w:r>
      <w:hyperlink r:id="rId1297">
        <w:r>
          <w:rPr>
            <w:lang w:val="en_US" w:bidi="en_US"/>
          </w:rPr>
          <w:rPr>
            <w:color w:val="0000EE"/>
            <w:u w:val="single"/>
          </w:rPr>
          <w:t>Psalms 2</w:t>
        </w:r>
      </w:hyperlink>
      <w:r>
        <w:rPr>
          <w:lang w:val="en_US" w:bidi="en_US"/>
        </w:rPr>
        <w:t xml:space="preserve">, </w:t>
      </w:r>
      <w:hyperlink r:id="rId1298">
        <w:r>
          <w:rPr>
            <w:lang w:val="en_US" w:bidi="en_US"/>
          </w:rPr>
          <w:rPr>
            <w:color w:val="0000EE"/>
            <w:u w:val="single"/>
          </w:rPr>
          <w:t>45</w:t>
        </w:r>
      </w:hyperlink>
      <w:r>
        <w:rPr>
          <w:lang w:val="en_US" w:bidi="en_US"/>
        </w:rPr>
        <w:t xml:space="preserve">, </w:t>
      </w:r>
      <w:hyperlink r:id="rId1302">
        <w:r>
          <w:rPr>
            <w:lang w:val="en_US" w:bidi="en_US"/>
          </w:rPr>
          <w:rPr>
            <w:color w:val="0000EE"/>
            <w:u w:val="single"/>
          </w:rPr>
          <w:t>60</w:t>
        </w:r>
      </w:hyperlink>
      <w:r>
        <w:rPr>
          <w:lang w:val="en_US" w:bidi="en_US"/>
        </w:rPr>
        <w:t xml:space="preserve">; </w:t>
      </w:r>
      <w:hyperlink r:id="rId1303">
        <w:r>
          <w:rPr>
            <w:lang w:val="en_US" w:bidi="en_US"/>
          </w:rPr>
          <w:rPr>
            <w:color w:val="0000EE"/>
            <w:u w:val="single"/>
          </w:rPr>
          <w:t>Isaiah 11</w:t>
        </w:r>
      </w:hyperlink>
      <w:r>
        <w:rPr>
          <w:lang w:val="en_US" w:bidi="en_US"/>
        </w:rPr>
        <w:t xml:space="preserve">; </w:t>
      </w:r>
      <w:hyperlink r:id="rId1304">
        <w:r>
          <w:rPr>
            <w:lang w:val="en_US" w:bidi="en_US"/>
          </w:rPr>
          <w:rPr>
            <w:color w:val="0000EE"/>
            <w:u w:val="single"/>
          </w:rPr>
          <w:t>Ezekiel 21:26–27</w:t>
        </w:r>
      </w:hyperlink>
      <w:r>
        <w:rPr>
          <w:lang w:val="en_US" w:bidi="en_US"/>
        </w:rPr>
        <w:t xml:space="preserve">; </w:t>
      </w:r>
      <w:hyperlink r:id="rId1305">
        <w:r>
          <w:rPr>
            <w:lang w:val="en_US" w:bidi="en_US"/>
          </w:rPr>
          <w:rPr>
            <w:color w:val="0000EE"/>
            <w:u w:val="single"/>
          </w:rPr>
          <w:t>Zechariah 9:9</w:t>
        </w:r>
      </w:hyperlink>
      <w:r>
        <w:rPr>
          <w:lang w:val="en_US" w:bidi="en_US"/>
        </w:rPr>
        <w:t xml:space="preserve">; </w:t>
      </w:r>
      <w:hyperlink r:id="rId1306">
        <w:r>
          <w:rPr>
            <w:lang w:val="en_US" w:bidi="en_US"/>
          </w:rPr>
          <w:rPr>
            <w:color w:val="0000EE"/>
            <w:u w:val="single"/>
          </w:rPr>
          <w:t>Revelation 5:5</w:t>
        </w:r>
      </w:hyperlink>
      <w:r>
        <w:rPr>
          <w:lang w:val="en_US" w:bidi="en_US"/>
        </w:rPr>
        <w:t xml:space="preserve">). </w:t>
      </w:r>
    </w:p>
    <w:p>
      <w:pPr>
        <w:pStyle w:val="ListBullet"/>
        <w:spacing w:line="240" w:lineRule="auto"/>
        <w:ind w:left="720"/>
      </w:pPr>
      <w:r>
        <w:rPr>
          <w:lang w:val="en_US" w:bidi="en_US"/>
        </w:rPr>
      </w:r>
      <w:r>
        <w:rPr>
          <w:i/>
          <w:lang w:val="en_US" w:bidi="en_US"/>
        </w:rPr>
        <w:t>from between his feet:</w:t>
      </w:r>
      <w:r>
        <w:rPr>
          <w:lang w:val="en_US" w:bidi="en_US"/>
        </w:rPr>
        <w:t xml:space="preserve"> This is a poetic way to refer to reproductive organs. </w:t>
      </w:r>
    </w:p>
    <w:p>
      <w:pPr>
        <w:pStyle w:val="ListBullet"/>
        <w:spacing w:line="240" w:lineRule="auto"/>
        <w:ind w:left="720"/>
      </w:pPr>
      <w:r>
        <w:rPr>
          <w:lang w:val="en_US" w:bidi="en_US"/>
        </w:rPr>
      </w:r>
      <w:r>
        <w:rPr>
          <w:i/>
          <w:lang w:val="en_US" w:bidi="en_US"/>
        </w:rPr>
        <w:t>until Shiloh comes and the allegiance of the nations is his</w:t>
      </w:r>
      <w:r>
        <w:rPr>
          <w:lang w:val="en_US" w:bidi="en_US"/>
        </w:rPr>
        <w:t>:</w:t>
      </w:r>
      <w:r>
        <w:rPr>
          <w:lang w:val="en_US" w:bidi="en_US"/>
        </w:rPr>
        <w:t xml:space="preserve"> This wording reflects a long-standing way of understanding a difficult Hebrew phrase. Other translations include </w:t>
      </w:r>
      <w:r>
        <w:rPr>
          <w:i/>
          <w:lang w:val="en_US" w:bidi="en_US"/>
        </w:rPr>
        <w:t>until the coming of the one to whom it belongs</w:t>
      </w:r>
      <w:r>
        <w:rPr>
          <w:lang w:val="en_US" w:bidi="en_US"/>
        </w:rPr>
        <w:t xml:space="preserve"> or </w:t>
      </w:r>
      <w:r>
        <w:rPr>
          <w:i/>
          <w:lang w:val="en_US" w:bidi="en_US"/>
        </w:rPr>
        <w:t>until tribute is brought to him and the peoples obey</w:t>
      </w:r>
      <w:r>
        <w:rPr>
          <w:lang w:val="en_US" w:bidi="en_US"/>
        </w:rPr>
        <w:t xml:space="preserve">. </w:t>
        <w:br/>
      </w:r>
      <w:r>
        <w:rPr>
          <w:lang w:val="en_US" w:bidi="en_US"/>
        </w:rPr>
        <w:t>The right to rule Israel belongs to Judah’s descendant through David’s line (</w:t>
      </w:r>
      <w:hyperlink r:id="rId1307">
        <w:r>
          <w:rPr>
            <w:lang w:val="en_US" w:bidi="en_US"/>
          </w:rPr>
          <w:rPr>
            <w:color w:val="0000EE"/>
            <w:u w:val="single"/>
          </w:rPr>
          <w:t>2 Samuel 7:8–16</w:t>
        </w:r>
      </w:hyperlink>
      <w:r>
        <w:rPr>
          <w:lang w:val="en_US" w:bidi="en_US"/>
        </w:rPr>
        <w:t xml:space="preserve">). He will eventually rule all nations, as shown by the bringing of tribute (see </w:t>
      </w:r>
      <w:hyperlink r:id="rId1308">
        <w:r>
          <w:rPr>
            <w:lang w:val="en_US" w:bidi="en_US"/>
          </w:rPr>
          <w:rPr>
            <w:color w:val="0000EE"/>
            <w:u w:val="single"/>
          </w:rPr>
          <w:t>Psalms 68:29</w:t>
        </w:r>
      </w:hyperlink>
      <w:r>
        <w:rPr>
          <w:lang w:val="en_US" w:bidi="en_US"/>
        </w:rPr>
        <w:t xml:space="preserve">; </w:t>
      </w:r>
      <w:hyperlink r:id="rId1309">
        <w:r>
          <w:rPr>
            <w:lang w:val="en_US" w:bidi="en_US"/>
          </w:rPr>
          <w:rPr>
            <w:color w:val="0000EE"/>
            <w:u w:val="single"/>
          </w:rPr>
          <w:t>72:8–11</w:t>
        </w:r>
      </w:hyperlink>
      <w:r>
        <w:rPr>
          <w:lang w:val="en_US" w:bidi="en_US"/>
        </w:rPr>
        <w:t xml:space="preserve">; </w:t>
      </w:r>
      <w:hyperlink r:id="rId1310">
        <w:r>
          <w:rPr>
            <w:lang w:val="en_US" w:bidi="en_US"/>
          </w:rPr>
          <w:rPr>
            <w:color w:val="0000EE"/>
            <w:u w:val="single"/>
          </w:rPr>
          <w:t>Isaiah 2:2–4</w:t>
        </w:r>
      </w:hyperlink>
      <w:r>
        <w:rPr>
          <w:lang w:val="en_US" w:bidi="en_US"/>
        </w:rPr>
        <w:t xml:space="preserve">; </w:t>
      </w:r>
      <w:hyperlink r:id="rId1311">
        <w:r>
          <w:rPr>
            <w:lang w:val="en_US" w:bidi="en_US"/>
          </w:rPr>
          <w:rPr>
            <w:color w:val="0000EE"/>
            <w:u w:val="single"/>
          </w:rPr>
          <w:t>Ephesians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pStyle w:val="ListBullet"/>
        <w:spacing w:line="240" w:lineRule="auto"/>
        <w:ind w:left="720"/>
      </w:pPr>
      <w:r>
        <w:rPr>
          <w:lang w:val="en_US" w:bidi="en_US"/>
        </w:rPr>
      </w:r>
      <w:r>
        <w:rPr>
          <w:lang w:val="en_US" w:bidi="en_US"/>
        </w:rPr>
        <w:t xml:space="preserve">These descriptions describe the abundance of the Messiah’s kingdom (see </w:t>
      </w:r>
      <w:hyperlink r:id="rId1312">
        <w:r>
          <w:rPr>
            <w:lang w:val="en_US" w:bidi="en_US"/>
          </w:rPr>
          <w:rPr>
            <w:color w:val="0000EE"/>
            <w:u w:val="single"/>
          </w:rPr>
          <w:t>Isaiah 61:6–7</w:t>
        </w:r>
      </w:hyperlink>
      <w:r>
        <w:rPr>
          <w:lang w:val="en_US" w:bidi="en_US"/>
        </w:rPr>
        <w:t xml:space="preserve">; </w:t>
      </w:r>
      <w:hyperlink r:id="rId1313">
        <w:r>
          <w:rPr>
            <w:lang w:val="en_US" w:bidi="en_US"/>
          </w:rPr>
          <w:rPr>
            <w:color w:val="0000EE"/>
            <w:u w:val="single"/>
          </w:rPr>
          <w:t>65:21–25</w:t>
        </w:r>
      </w:hyperlink>
      <w:r>
        <w:rPr>
          <w:lang w:val="en_US" w:bidi="en_US"/>
        </w:rPr>
        <w:t xml:space="preserve">; </w:t>
      </w:r>
      <w:hyperlink r:id="rId864">
        <w:r>
          <w:rPr>
            <w:lang w:val="en_US" w:bidi="en_US"/>
          </w:rPr>
          <w:rPr>
            <w:color w:val="0000EE"/>
            <w:u w:val="single"/>
          </w:rPr>
          <w:t>Zechariah 3:10</w:t>
        </w:r>
      </w:hyperlink>
      <w:r>
        <w:rPr>
          <w:lang w:val="en_US" w:bidi="en_US"/>
        </w:rPr>
        <w:t xml:space="preserve">). When the Messiah arrives, the earth will be like paradise, full of beauty and abundance. </w:t>
      </w:r>
    </w:p>
    <w:p>
      <w:pPr>
        <w:pStyle w:val="ListBullet"/>
        <w:spacing w:line="240" w:lineRule="auto"/>
        <w:ind w:left="720"/>
      </w:pPr>
      <w:r>
        <w:rPr>
          <w:lang w:val="en_US" w:bidi="en_US"/>
        </w:rPr>
      </w:r>
      <w:r>
        <w:rPr>
          <w:i/>
          <w:lang w:val="en_US" w:bidi="en_US"/>
        </w:rPr>
        <w:t xml:space="preserve">He ties his donkey to the vine: </w:t>
      </w:r>
      <w:r>
        <w:rPr>
          <w:lang w:val="en_US" w:bidi="en_US"/>
        </w:rPr>
        <w:t xml:space="preserve">Grapevines will be so plentiful that people will use them as hitching posts, and wine will be as plentiful as fresh water (see </w:t>
      </w:r>
      <w:hyperlink r:id="rId1314">
        <w:r>
          <w:rPr>
            <w:lang w:val="en_US" w:bidi="en_US"/>
          </w:rPr>
          <w:rPr>
            <w:color w:val="0000EE"/>
            <w:u w:val="single"/>
          </w:rPr>
          <w:t>Amos 9:13–14</w:t>
        </w:r>
      </w:hyperlink>
      <w:r>
        <w:rPr>
          <w:lang w:val="en_US" w:bidi="en_US"/>
        </w:rPr>
        <w:t xml:space="preserve">; </w:t>
      </w:r>
      <w:hyperlink r:id="rId864">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i/>
          <w:lang w:val="en_US" w:bidi="en_US"/>
        </w:rPr>
        <w:t>His eyes are darker than wine, and his teeth are whiter than milk</w:t>
      </w:r>
      <w:r>
        <w:rPr>
          <w:i/>
          <w:lang w:val="en_US" w:bidi="en_US"/>
        </w:rPr>
        <w:t>:</w:t>
      </w:r>
      <w:r>
        <w:rPr>
          <w:lang w:val="en_US" w:bidi="en_US"/>
        </w:rPr>
        <w:t xml:space="preserve"> He will be strong and healthy, as will be the time of his rule. The miracle of turning water into wine was the first sign from Jesus that the Messiah had arrived (</w:t>
      </w:r>
      <w:hyperlink r:id="rId1315">
        <w:r>
          <w:rPr>
            <w:lang w:val="en_US" w:bidi="en_US"/>
          </w:rPr>
          <w:rPr>
            <w:color w:val="0000EE"/>
            <w:u w:val="single"/>
          </w:rPr>
          <w:t>John 2:1–12</w:t>
        </w:r>
      </w:hyperlink>
      <w:r>
        <w:rPr>
          <w:lang w:val="en_US" w:bidi="en_US"/>
        </w:rPr>
        <w:t>). It was a preview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message said Zebulun would live by the sea and be a safe harbor. But when the land was divided, the tribe settled inland instead (see </w:t>
      </w:r>
      <w:hyperlink r:id="rId1316">
        <w:r>
          <w:rPr>
            <w:lang w:val="en_US" w:bidi="en_US"/>
          </w:rPr>
          <w:rPr>
            <w:color w:val="0000EE"/>
            <w:u w:val="single"/>
          </w:rPr>
          <w:t>Joshua 19:10–16</w:t>
        </w:r>
      </w:hyperlink>
      <w:r>
        <w:rPr>
          <w:lang w:val="en_US" w:bidi="en_US"/>
        </w:rPr>
        <w:t>). The message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Issachar would become a tribe that had to do hard work for others. Invading armies often controlled Issachar.</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 xml:space="preserve">Dan (meaning "judge") was meant to bring justice. But the tribe chose betrayal, like a snake by the road, striking in a dangerous and unexpected way (see </w:t>
      </w:r>
      <w:hyperlink r:id="rId1317">
        <w:r>
          <w:rPr>
            <w:lang w:val="en_US" w:bidi="en_US"/>
          </w:rPr>
          <w:rPr>
            <w:color w:val="0000EE"/>
            <w:u w:val="single"/>
          </w:rPr>
          <w:t>Judges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paused to speak words of hope. He may have been reminding his sons of their need to depend on the Lord. Or he may have been expressing hope in the Messiah’s reign, when he and his descendants would be rescued from all trouble, grief, and human betrayal.</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w:t>
      </w:r>
      <w:r>
        <w:rPr>
          <w:i/>
          <w:lang w:val="en_US" w:bidi="en_US"/>
        </w:rPr>
        <w:t>Gad</w:t>
      </w:r>
      <w:r>
        <w:rPr>
          <w:lang w:val="en_US" w:bidi="en_US"/>
        </w:rPr>
        <w:t xml:space="preserve">, which means "attack." Gad will be attacked by raiding groups, but he will also attack them back. The tribes living east of the Jordan River often experienced raids on their borders (see </w:t>
      </w:r>
      <w:hyperlink r:id="rId1318">
        <w:r>
          <w:rPr>
            <w:lang w:val="en_US" w:bidi="en_US"/>
          </w:rPr>
          <w:rPr>
            <w:color w:val="0000EE"/>
            <w:u w:val="single"/>
          </w:rPr>
          <w:t>Joshua 13</w:t>
        </w:r>
      </w:hyperlink>
      <w:r>
        <w:rPr>
          <w:lang w:val="en_US" w:bidi="en_US"/>
        </w:rPr>
        <w:t xml:space="preserve">; </w:t>
      </w:r>
      <w:hyperlink r:id="rId1319">
        <w:r>
          <w:rPr>
            <w:lang w:val="en_US" w:bidi="en_US"/>
          </w:rPr>
          <w:rPr>
            <w:color w:val="0000EE"/>
            <w:u w:val="single"/>
          </w:rPr>
          <w:t>2 Kings 10:32–33</w:t>
        </w:r>
      </w:hyperlink>
      <w:r>
        <w:rPr>
          <w:lang w:val="en_US" w:bidi="en_US"/>
        </w:rPr>
        <w:t xml:space="preserve">; </w:t>
      </w:r>
      <w:hyperlink r:id="rId1320">
        <w:r>
          <w:rPr>
            <w:lang w:val="en_US" w:bidi="en_US"/>
          </w:rPr>
          <w:rPr>
            <w:color w:val="0000EE"/>
            <w:u w:val="single"/>
          </w:rPr>
          <w:t>1 Chronicles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hyperlink r:id="rId1321">
        <w:r>
          <w:rPr>
            <w:lang w:val="en_US" w:bidi="en_US"/>
          </w:rPr>
          <w:rPr>
            <w:color w:val="0000EE"/>
            <w:u w:val="single"/>
          </w:rPr>
          <w:t>Judges 5:18</w:t>
        </w:r>
      </w:hyperlink>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message about Joseph is longer and more detailed than the others, because it contains the main blessing(see </w:t>
      </w:r>
      <w:hyperlink r:id="rId1260">
        <w:r>
          <w:rPr>
            <w:lang w:val="en_US" w:bidi="en_US"/>
          </w:rPr>
          <w:rPr>
            <w:color w:val="0000EE"/>
            <w:u w:val="single"/>
          </w:rPr>
          <w:t>1 Chronicles 5:1–2</w:t>
        </w:r>
      </w:hyperlink>
      <w:r>
        <w:rPr>
          <w:lang w:val="en_US" w:bidi="en_US"/>
        </w:rPr>
        <w:t>). Jacob gave Joseph many promises of victory and success.</w:t>
      </w:r>
    </w:p>
    <w:p>
      <w:pPr/>
      <w:r>
        <w:rPr>
          <w:lang w:val="en_US" w:bidi="en_US"/>
        </w:rPr>
      </w:r>
      <w:r>
        <w:rPr>
          <w:lang w:val="en_US" w:bidi="en_US"/>
        </w:rPr>
        <w:t>Some from the tribe of Ephraim who later won victories in battle include Joshua (</w:t>
      </w:r>
      <w:hyperlink r:id="rId1322">
        <w:r>
          <w:rPr>
            <w:lang w:val="en_US" w:bidi="en_US"/>
          </w:rPr>
          <w:rPr>
            <w:color w:val="0000EE"/>
            <w:u w:val="single"/>
          </w:rPr>
          <w:t>Joshua 6</w:t>
        </w:r>
      </w:hyperlink>
      <w:r>
        <w:rPr>
          <w:lang w:val="en_US" w:bidi="en_US"/>
        </w:rPr>
        <w:t xml:space="preserve">, </w:t>
      </w:r>
      <w:hyperlink r:id="rId1323">
        <w:r>
          <w:rPr>
            <w:lang w:val="en_US" w:bidi="en_US"/>
          </w:rPr>
          <w:rPr>
            <w:color w:val="0000EE"/>
            <w:u w:val="single"/>
          </w:rPr>
          <w:t>8</w:t>
        </w:r>
      </w:hyperlink>
      <w:r>
        <w:rPr>
          <w:lang w:val="en_US" w:bidi="en_US"/>
        </w:rPr>
        <w:t xml:space="preserve">, </w:t>
      </w:r>
      <w:hyperlink r:id="rId1324">
        <w:r>
          <w:rPr>
            <w:lang w:val="en_US" w:bidi="en_US"/>
          </w:rPr>
          <w:rPr>
            <w:color w:val="0000EE"/>
            <w:u w:val="single"/>
          </w:rPr>
          <w:t>10</w:t>
        </w:r>
      </w:hyperlink>
      <w:r>
        <w:rPr>
          <w:lang w:val="en_US" w:bidi="en_US"/>
        </w:rPr>
        <w:t xml:space="preserve">, </w:t>
      </w:r>
      <w:hyperlink r:id="rId1325">
        <w:r>
          <w:rPr>
            <w:lang w:val="en_US" w:bidi="en_US"/>
          </w:rPr>
          <w:rPr>
            <w:color w:val="0000EE"/>
            <w:u w:val="single"/>
          </w:rPr>
          <w:t>12</w:t>
        </w:r>
      </w:hyperlink>
      <w:r>
        <w:rPr>
          <w:lang w:val="en_US" w:bidi="en_US"/>
        </w:rPr>
        <w:t>) and Deborah (</w:t>
      </w:r>
      <w:hyperlink r:id="rId1326">
        <w:r>
          <w:rPr>
            <w:lang w:val="en_US" w:bidi="en_US"/>
          </w:rPr>
          <w:rPr>
            <w:color w:val="0000EE"/>
            <w:u w:val="single"/>
          </w:rPr>
          <w:t>Judges 4</w:t>
        </w:r>
      </w:hyperlink>
      <w:r>
        <w:rPr>
          <w:lang w:val="en_US" w:bidi="en_US"/>
        </w:rPr>
        <w:t>). From the tribe of Manasseh, Gideon (</w:t>
      </w:r>
      <w:hyperlink r:id="rId1327">
        <w:r>
          <w:rPr>
            <w:lang w:val="en_US" w:bidi="en_US"/>
          </w:rPr>
          <w:rPr>
            <w:color w:val="0000EE"/>
            <w:u w:val="single"/>
          </w:rPr>
          <w:t>Judges 6–8</w:t>
        </w:r>
      </w:hyperlink>
      <w:r>
        <w:rPr>
          <w:lang w:val="en_US" w:bidi="en_US"/>
        </w:rPr>
        <w:t>) and Jephthah (</w:t>
      </w:r>
      <w:hyperlink r:id="rId1328">
        <w:r>
          <w:rPr>
            <w:lang w:val="en_US" w:bidi="en_US"/>
          </w:rPr>
          <w:rPr>
            <w:color w:val="0000EE"/>
            <w:u w:val="single"/>
          </w:rPr>
          <w:t>Judges 11:1–12:7</w:t>
        </w:r>
      </w:hyperlink>
      <w:r>
        <w:rPr>
          <w:lang w:val="en_US" w:bidi="en_US"/>
        </w:rPr>
        <w:t>) were also victorious leaders.</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29">
        <w:r>
          <w:rPr>
            <w:lang w:val="en_US" w:bidi="en_US"/>
          </w:rPr>
          <w:rPr>
            <w:color w:val="0000EE"/>
            <w:u w:val="single"/>
          </w:rPr>
          <w:t>Judges 20</w:t>
        </w:r>
      </w:hyperlink>
      <w:r>
        <w:rPr>
          <w:lang w:val="en_US" w:bidi="en_US"/>
        </w:rPr>
        <w:t xml:space="preserve">; </w:t>
      </w:r>
      <w:hyperlink r:id="rId1330">
        <w:r>
          <w:rPr>
            <w:lang w:val="en_US" w:bidi="en_US"/>
          </w:rPr>
          <w:rPr>
            <w:color w:val="0000EE"/>
            <w:u w:val="single"/>
          </w:rPr>
          <w:t>1 Samuel 9:1–2</w:t>
        </w:r>
      </w:hyperlink>
      <w:r>
        <w:rPr>
          <w:lang w:val="en_US" w:bidi="en_US"/>
        </w:rPr>
        <w:t xml:space="preserve">; </w:t>
      </w:r>
      <w:hyperlink r:id="rId1331">
        <w:r>
          <w:rPr>
            <w:lang w:val="en_US" w:bidi="en_US"/>
          </w:rPr>
          <w:rPr>
            <w:color w:val="0000EE"/>
            <w:u w:val="single"/>
          </w:rPr>
          <w:t>19:10</w:t>
        </w:r>
      </w:hyperlink>
      <w:r>
        <w:rPr>
          <w:lang w:val="en_US" w:bidi="en_US"/>
        </w:rPr>
        <w:t xml:space="preserve">; </w:t>
      </w:r>
      <w:hyperlink r:id="rId1332">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i/>
          <w:lang w:val="en_US" w:bidi="en_US"/>
        </w:rPr>
        <w:t>Bury me with my fathers:</w:t>
      </w:r>
      <w:r>
        <w:rPr>
          <w:lang w:val="en_US" w:bidi="en_US"/>
        </w:rPr>
        <w:t xml:space="preserve"> This grave in the land of Canaan represented hope for the future (compare </w:t>
      </w:r>
      <w:hyperlink r:id="rId1333">
        <w:r>
          <w:rPr>
            <w:lang w:val="en_US" w:bidi="en_US"/>
          </w:rPr>
          <w:rPr>
            <w:color w:val="0000EE"/>
            <w:u w:val="single"/>
          </w:rPr>
          <w:t>47:29–30</w:t>
        </w:r>
      </w:hyperlink>
      <w:r>
        <w:rPr>
          <w:lang w:val="en_US" w:bidi="en_US"/>
        </w:rPr>
        <w:t>). Others buried at the cave of Machpelah near Hebron were:</w:t>
      </w:r>
    </w:p>
    <w:p>
      <w:pPr>
        <w:pStyle w:val="ListBullet"/>
        <w:spacing w:line="240" w:lineRule="auto"/>
        <w:ind w:left="720"/>
      </w:pPr>
      <w:r>
        <w:rPr>
          <w:lang w:val="en_US" w:bidi="en_US"/>
        </w:rPr>
      </w:r>
      <w:r>
        <w:rPr>
          <w:lang w:val="en_US" w:bidi="en_US"/>
        </w:rPr>
        <w:t>Sarah (</w:t>
      </w:r>
      <w:hyperlink r:id="rId662">
        <w:r>
          <w:rPr>
            <w:lang w:val="en_US" w:bidi="en_US"/>
          </w:rPr>
          <w:rPr>
            <w:color w:val="0000EE"/>
            <w:u w:val="single"/>
          </w:rPr>
          <w:t>23:19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334">
        <w:r>
          <w:rPr>
            <w:lang w:val="en_US" w:bidi="en_US"/>
          </w:rPr>
          <w:rPr>
            <w:color w:val="0000EE"/>
            <w:u w:val="single"/>
          </w:rPr>
          <w:t>25:7–9</w:t>
        </w:r>
      </w:hyperlink>
      <w:r>
        <w:rPr>
          <w:lang w:val="en_US" w:bidi="en_US"/>
        </w:rPr>
        <w:t xml:space="preserve">), </w:t>
      </w:r>
    </w:p>
    <w:p>
      <w:pPr>
        <w:pStyle w:val="ListBullet"/>
        <w:spacing w:line="240" w:lineRule="auto"/>
        <w:ind w:left="720"/>
      </w:pPr>
      <w:r>
        <w:rPr>
          <w:lang w:val="en_US" w:bidi="en_US"/>
        </w:rPr>
      </w:r>
      <w:r>
        <w:rPr>
          <w:lang w:val="en_US" w:bidi="en_US"/>
        </w:rPr>
        <w:t>Isaac (</w:t>
      </w:r>
      <w:hyperlink r:id="rId663">
        <w:r>
          <w:rPr>
            <w:lang w:val="en_US" w:bidi="en_US"/>
          </w:rPr>
          <w:rPr>
            <w:color w:val="0000EE"/>
            <w:u w:val="single"/>
          </w:rPr>
          <w:t>35:27–29</w:t>
        </w:r>
      </w:hyperlink>
      <w:r>
        <w:rPr>
          <w:lang w:val="en_US" w:bidi="en_US"/>
        </w:rPr>
        <w:t xml:space="preserve">), </w:t>
      </w:r>
    </w:p>
    <w:p>
      <w:pPr>
        <w:pStyle w:val="ListBullet"/>
        <w:spacing w:line="240" w:lineRule="auto"/>
        <w:ind w:left="720"/>
      </w:pPr>
      <w:r>
        <w:rPr>
          <w:lang w:val="en_US" w:bidi="en_US"/>
        </w:rPr>
      </w:r>
      <w:r>
        <w:rPr>
          <w:lang w:val="en_US" w:bidi="en_US"/>
        </w:rPr>
        <w:t xml:space="preserve">Rebekah, and </w:t>
      </w:r>
    </w:p>
    <w:p>
      <w:pPr>
        <w:pStyle w:val="ListBullet"/>
        <w:spacing w:line="240" w:lineRule="auto"/>
        <w:ind w:left="720"/>
      </w:pPr>
      <w:r>
        <w:rPr>
          <w:lang w:val="en_US" w:bidi="en_US"/>
        </w:rPr>
      </w:r>
      <w:r>
        <w:rPr>
          <w:lang w:val="en_US" w:bidi="en_US"/>
        </w:rPr>
        <w:t>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35">
        <w:r>
          <w:rPr>
            <w:lang w:val="en_US" w:bidi="en_US"/>
          </w:rPr>
          <w:rPr>
            <w:color w:val="0000EE"/>
            <w:u w:val="single"/>
          </w:rPr>
          <w:t>47:28</w:t>
        </w:r>
      </w:hyperlink>
      <w:r>
        <w:rPr>
          <w:lang w:val="en_US" w:bidi="en_US"/>
        </w:rPr>
        <w:t xml:space="preserve">), bringing his life of struggle and sorrow to an end. Jacob had always had a strong desire for God's blessing. He had a deep devotion and consistently relied on God no matter what happened. </w:t>
      </w:r>
    </w:p>
    <w:p>
      <w:pPr/>
      <w:r>
        <w:rPr>
          <w:lang w:val="en_US" w:bidi="en_US"/>
        </w:rPr>
      </w:r>
      <w:r>
        <w:rPr>
          <w:lang w:val="en_US" w:bidi="en_US"/>
        </w:rPr>
        <w:t>In the end, he died with genuine faith. He learned where true blessings come from. Through his faith, he would be able to pass these blessings on to his sons (</w:t>
      </w:r>
      <w:hyperlink r:id="rId1269">
        <w:r>
          <w:rPr>
            <w:lang w:val="en_US" w:bidi="en_US"/>
          </w:rPr>
          <w:rPr>
            <w:color w:val="0000EE"/>
            <w:u w:val="single"/>
          </w:rPr>
          <w:t>Hebrews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39 years. The trip was temporary. Hundreds of years later, the family of Israel would permanently leave Egypt, taking Joseph's bones with them for burial in the promised land (see </w:t>
      </w:r>
      <w:hyperlink r:id="rId1336">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to Canaan was a sorrowful one, because they went there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begged Joseph to forgive them, referring to themselves as his slaves (compare </w:t>
      </w:r>
      <w:hyperlink r:id="rId1138">
        <w:r>
          <w:rPr>
            <w:lang w:val="en_US" w:bidi="en_US"/>
          </w:rPr>
          <w:rPr>
            <w:color w:val="0000EE"/>
            <w:u w:val="single"/>
          </w:rPr>
          <w:t>37:7</w:t>
        </w:r>
      </w:hyperlink>
      <w:r>
        <w:rPr>
          <w:lang w:val="en_US" w:bidi="en_US"/>
        </w:rPr>
        <w:t xml:space="preserve">; </w:t>
      </w:r>
      <w:hyperlink r:id="rId1337">
        <w:r>
          <w:rPr>
            <w:lang w:val="en_US" w:bidi="en_US"/>
          </w:rPr>
          <w:rPr>
            <w:color w:val="0000EE"/>
            <w:u w:val="single"/>
          </w:rPr>
          <w:t>44:16</w:t>
        </w:r>
      </w:hyperlink>
      <w:r>
        <w:rPr>
          <w:lang w:val="en_US" w:bidi="en_US"/>
        </w:rPr>
        <w:t xml:space="preserve">, </w:t>
      </w:r>
      <w:hyperlink r:id="rId1242">
        <w:r>
          <w:rPr>
            <w:lang w:val="en_US" w:bidi="en_US"/>
          </w:rPr>
          <w:rPr>
            <w:color w:val="0000EE"/>
            <w:u w:val="single"/>
          </w:rPr>
          <w:t>33</w:t>
        </w:r>
      </w:hyperlink>
      <w:r>
        <w:rPr>
          <w:lang w:val="en_US" w:bidi="en_US"/>
        </w:rPr>
        <w:t xml:space="preserve">). They worried that Joseph had only made peace with them earlier because he wanted to see his father again. Now that Jacob and Pharaoh were not there to restrain him, they feared he might seek revenge. But </w:t>
      </w:r>
      <w:r>
        <w:rPr>
          <w:i/>
          <w:lang w:val="en_US" w:bidi="en_US"/>
        </w:rPr>
        <w:t>Joseph wept</w:t>
      </w:r>
      <w:r>
        <w:rPr>
          <w:lang w:val="en_US" w:bidi="en_US"/>
        </w:rPr>
        <w:t xml:space="preserve"> because they still feared he would punish them.</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comforted his brothers, explaining that God intended to fulfill the promised blessing (compare </w:t>
      </w:r>
      <w:hyperlink r:id="rId1249">
        <w:r>
          <w:rPr>
            <w:lang w:val="en_US" w:bidi="en_US"/>
          </w:rPr>
          <w:rPr>
            <w:color w:val="0000EE"/>
            <w:u w:val="single"/>
          </w:rPr>
          <w:t>45:5</w:t>
        </w:r>
      </w:hyperlink>
      <w:r>
        <w:rPr>
          <w:lang w:val="en_US" w:bidi="en_US"/>
        </w:rPr>
        <w:t xml:space="preserve">, </w:t>
      </w:r>
      <w:hyperlink r:id="rId1338">
        <w:r>
          <w:rPr>
            <w:lang w:val="en_US" w:bidi="en_US"/>
          </w:rPr>
          <w:rPr>
            <w:color w:val="0000EE"/>
            <w:u w:val="single"/>
          </w:rPr>
          <w:t>7–9</w:t>
        </w:r>
      </w:hyperlink>
      <w:r>
        <w:rPr>
          <w:lang w:val="en_US" w:bidi="en_US"/>
        </w:rPr>
        <w:t xml:space="preserve">). He also promised them kindness and support (see </w:t>
      </w:r>
      <w:hyperlink r:id="rId1339">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 This was a sign of God's blessing (see </w:t>
      </w:r>
      <w:hyperlink r:id="rId1340">
        <w:r>
          <w:rPr>
            <w:lang w:val="en_US" w:bidi="en_US"/>
          </w:rPr>
          <w:rPr>
            <w:color w:val="0000EE"/>
            <w:u w:val="single"/>
          </w:rPr>
          <w:t>Psalm 128:6</w:t>
        </w:r>
      </w:hyperlink>
      <w:r>
        <w:rPr>
          <w:lang w:val="en_US" w:bidi="en_US"/>
        </w:rPr>
        <w:t xml:space="preserve">; </w:t>
      </w:r>
      <w:hyperlink r:id="rId1341">
        <w:r>
          <w:rPr>
            <w:lang w:val="en_US" w:bidi="en_US"/>
          </w:rPr>
          <w:rPr>
            <w:color w:val="0000EE"/>
            <w:u w:val="single"/>
          </w:rPr>
          <w:t>Proverbs 17:6</w:t>
        </w:r>
      </w:hyperlink>
      <w:r>
        <w:rPr>
          <w:lang w:val="en_US" w:bidi="en_US"/>
        </w:rPr>
        <w:t xml:space="preserve">; </w:t>
      </w:r>
      <w:hyperlink r:id="rId881">
        <w:r>
          <w:rPr>
            <w:lang w:val="en_US" w:bidi="en_US"/>
          </w:rPr>
          <w:rPr>
            <w:color w:val="0000EE"/>
            <w:u w:val="single"/>
          </w:rPr>
          <w:t>Isaiah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i/>
          <w:lang w:val="en_US" w:bidi="en_US"/>
        </w:rPr>
        <w:t>were brought up on Joseph’s knees</w:t>
      </w:r>
      <w:r>
        <w:rPr>
          <w:i/>
          <w:lang w:val="en_US" w:bidi="en_US"/>
        </w:rPr>
        <w:t>:</w:t>
      </w:r>
      <w:r>
        <w:rPr>
          <w:lang w:val="en_US" w:bidi="en_US"/>
        </w:rPr>
        <w:t xml:space="preserve"> Placing them on his knees at their birth was a symbolic act signifying that they came from him and belonged to him (compare </w:t>
      </w:r>
      <w:hyperlink r:id="rId1342">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pStyle w:val="ListBullet"/>
        <w:spacing w:line="240" w:lineRule="auto"/>
        <w:ind w:left="720"/>
      </w:pPr>
      <w:r>
        <w:rPr>
          <w:lang w:val="en_US" w:bidi="en_US"/>
        </w:rPr>
      </w:r>
      <w:r>
        <w:rPr>
          <w:i/>
          <w:lang w:val="en_US" w:bidi="en_US"/>
        </w:rPr>
        <w:t>God will surely visit you:</w:t>
      </w:r>
      <w:r>
        <w:rPr>
          <w:lang w:val="en_US" w:bidi="en_US"/>
        </w:rPr>
        <w:t xml:space="preserve"> These words from Joseph are repeated twice. They summarize the hope found in both the Old Testament and the New Testament. God would come to his people and act to save them.</w:t>
        <w:br/>
      </w:r>
      <w:r>
        <w:rPr>
          <w:lang w:val="en_US" w:bidi="en_US"/>
        </w:rPr>
        <w:t>God’s coming in the Messiah (the promised descendant of Abraham and God’s chosen king) would bring an end to the curse (the result of sin) and bring God’s promised blessing in a new creation (a renewed world). God’s faithful people would wait with hope for this to happen.</w:t>
      </w:r>
    </w:p>
    <w:p>
      <w:pPr>
        <w:pStyle w:val="ListBullet"/>
        <w:spacing w:line="240" w:lineRule="auto"/>
        <w:ind w:left="720"/>
      </w:pPr>
      <w:r>
        <w:rPr>
          <w:lang w:val="en_US" w:bidi="en_US"/>
        </w:rPr>
      </w:r>
      <w:r>
        <w:rPr>
          <w:lang w:val="en_US" w:bidi="en_US"/>
        </w:rPr>
        <w:t xml:space="preserve">Like his father, Joseph made his brothers promise to take his bones out of Egypt when God came to lead them back to Canaan ("attend to you"; see </w:t>
      </w:r>
      <w:hyperlink r:id="rId1343">
        <w:r>
          <w:rPr>
            <w:lang w:val="en_US" w:bidi="en_US"/>
          </w:rPr>
          <w:rPr>
            <w:color w:val="0000EE"/>
            <w:u w:val="single"/>
          </w:rPr>
          <w:t>Exodus 13:19</w:t>
        </w:r>
      </w:hyperlink>
      <w:r>
        <w:rPr>
          <w:lang w:val="en_US" w:bidi="en_US"/>
        </w:rPr>
        <w:t xml:space="preserve">; </w:t>
      </w:r>
      <w:hyperlink r:id="rId1281">
        <w:r>
          <w:rPr>
            <w:lang w:val="en_US" w:bidi="en_US"/>
          </w:rPr>
          <w:rPr>
            <w:color w:val="0000EE"/>
            <w:u w:val="single"/>
          </w:rPr>
          <w:t>Joshua 24:32</w:t>
        </w:r>
      </w:hyperlink>
      <w:r>
        <w:rPr>
          <w:lang w:val="en_US" w:bidi="en_US"/>
        </w:rPr>
        <w:t xml:space="preserve">; </w:t>
      </w:r>
      <w:hyperlink r:id="rId1344">
        <w:r>
          <w:rPr>
            <w:lang w:val="en_US" w:bidi="en_US"/>
          </w:rPr>
          <w:rPr>
            <w:color w:val="0000EE"/>
            <w:u w:val="single"/>
          </w:rPr>
          <w:t>Hebrews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pStyle w:val="ListBullet"/>
        <w:spacing w:line="240" w:lineRule="auto"/>
        <w:ind w:left="720"/>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and of the patriarchal age. From this point forward, God dealt with Israel as a nation. •</w:t>
      </w:r>
    </w:p>
    <w:p>
      <w:pPr>
        <w:pStyle w:val="ListBullet"/>
        <w:spacing w:line="240" w:lineRule="auto"/>
        <w:ind w:left="720"/>
      </w:pPr>
      <w:r>
        <w:rPr>
          <w:lang w:val="en_US" w:bidi="en_US"/>
        </w:rPr>
      </w:r>
      <w:r>
        <w:rPr>
          <w:lang w:val="en_US" w:bidi="en_US"/>
        </w:rPr>
        <w:t xml:space="preserve">Joseph’s body stayed in Egypt as a symbol of hope for slaves awaiting the promised land (see </w:t>
      </w:r>
      <w:hyperlink r:id="rId1343">
        <w:r>
          <w:rPr>
            <w:lang w:val="en_US" w:bidi="en_US"/>
          </w:rPr>
          <w:rPr>
            <w:color w:val="0000EE"/>
            <w:u w:val="single"/>
          </w:rPr>
          <w:t>Exodus 13:19</w:t>
        </w:r>
      </w:hyperlink>
      <w:r>
        <w:rPr>
          <w:lang w:val="en_US" w:bidi="en_US"/>
        </w:rPr>
        <w:t xml:space="preserve">; </w:t>
      </w:r>
      <w:hyperlink r:id="rId1345">
        <w:r>
          <w:rPr>
            <w:lang w:val="en_US" w:bidi="en_US"/>
          </w:rPr>
          <w:rPr>
            <w:color w:val="0000EE"/>
            <w:u w:val="single"/>
          </w:rPr>
          <w:t>Hebrews 11:39–40</w:t>
        </w:r>
      </w:hyperlink>
      <w:r>
        <w:rPr>
          <w:lang w:val="en_US" w:bidi="en_US"/>
        </w:rPr>
        <w:t xml:space="preserve">). They eventually buried him in Shechem (see </w:t>
      </w:r>
      <w:hyperlink r:id="rId1281">
        <w:r>
          <w:rPr>
            <w:lang w:val="en_US" w:bidi="en_US"/>
          </w:rPr>
          <w:rPr>
            <w:color w:val="0000EE"/>
            <w:u w:val="single"/>
          </w:rPr>
          <w:t>Joshua 24:32</w:t>
        </w:r>
      </w:hyperlink>
      <w:r>
        <w:rPr>
          <w:lang w:val="en_US" w:bidi="en_US"/>
        </w:rPr>
        <w:t>), where Jacob had originally sent him (</w:t>
      </w:r>
      <w:hyperlink r:id="rId1129">
        <w:r>
          <w:rPr>
            <w:lang w:val="en_US" w:bidi="en_US"/>
          </w:rPr>
          <w:rPr>
            <w:color w:val="0000EE"/>
            <w:u w:val="single"/>
          </w:rPr>
          <w:t>Genesis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Gen30:6" TargetMode="External"/><Relationship Id="rId670" Type="http://schemas.openxmlformats.org/officeDocument/2006/relationships/hyperlink" Target="https://ref.ly/Judg18:1-Judg18:29"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Gen12:13" TargetMode="External"/><Relationship Id="rId821" Type="http://schemas.openxmlformats.org/officeDocument/2006/relationships/hyperlink" Target="https://ref.ly/Gen18:10" TargetMode="External"/><Relationship Id="rId822" Type="http://schemas.openxmlformats.org/officeDocument/2006/relationships/hyperlink" Target="https://ref.ly/Gen21:1-Gen21:3" TargetMode="External"/><Relationship Id="rId823" Type="http://schemas.openxmlformats.org/officeDocument/2006/relationships/hyperlink" Target="https://ref.ly/Exod20:14" TargetMode="External"/><Relationship Id="rId824" Type="http://schemas.openxmlformats.org/officeDocument/2006/relationships/hyperlink" Target="https://ref.ly/Gen20:9" TargetMode="External"/><Relationship Id="rId825" Type="http://schemas.openxmlformats.org/officeDocument/2006/relationships/hyperlink" Target="https://ref.ly/Gen20:6" TargetMode="External"/><Relationship Id="rId826" Type="http://schemas.openxmlformats.org/officeDocument/2006/relationships/hyperlink" Target="https://ref.ly/Lev4:13-Lev4:14" TargetMode="External"/><Relationship Id="rId827" Type="http://schemas.openxmlformats.org/officeDocument/2006/relationships/hyperlink" Target="https://ref.ly/Acts10:1-Acts10:48" TargetMode="External"/><Relationship Id="rId828" Type="http://schemas.openxmlformats.org/officeDocument/2006/relationships/hyperlink" Target="https://ref.ly/Gen20:17-Gen20:18" TargetMode="External"/><Relationship Id="rId829" Type="http://schemas.openxmlformats.org/officeDocument/2006/relationships/hyperlink" Target="https://ref.ly/Num12:13" TargetMode="External"/><Relationship Id="rId830" Type="http://schemas.openxmlformats.org/officeDocument/2006/relationships/hyperlink" Target="https://ref.ly/Deut9:20" TargetMode="External"/><Relationship Id="rId831" Type="http://schemas.openxmlformats.org/officeDocument/2006/relationships/hyperlink" Target="https://ref.ly/Gen12:17-Gen12:19" TargetMode="External"/><Relationship Id="rId832" Type="http://schemas.openxmlformats.org/officeDocument/2006/relationships/hyperlink" Target="https://ref.ly/Gen12:12-Gen12:13" TargetMode="External"/><Relationship Id="rId833" Type="http://schemas.openxmlformats.org/officeDocument/2006/relationships/hyperlink" Target="https://ref.ly/Gen21:27" TargetMode="External"/><Relationship Id="rId834" Type="http://schemas.openxmlformats.org/officeDocument/2006/relationships/hyperlink" Target="https://ref.ly/Gen30:2" TargetMode="External"/><Relationship Id="rId835" Type="http://schemas.openxmlformats.org/officeDocument/2006/relationships/hyperlink" Target="https://ref.ly/Gen30:17" TargetMode="External"/><Relationship Id="rId836" Type="http://schemas.openxmlformats.org/officeDocument/2006/relationships/hyperlink" Target="https://ref.ly/Gen30:22-Gen30:23" TargetMode="External"/><Relationship Id="rId837" Type="http://schemas.openxmlformats.org/officeDocument/2006/relationships/hyperlink" Target="https://ref.ly/1Sam1:19-1Sam1:20" TargetMode="External"/><Relationship Id="rId838" Type="http://schemas.openxmlformats.org/officeDocument/2006/relationships/hyperlink" Target="https://ref.ly/Luke1:13" TargetMode="External"/><Relationship Id="rId839" Type="http://schemas.openxmlformats.org/officeDocument/2006/relationships/hyperlink" Target="https://ref.ly/Gen12:4" TargetMode="External"/><Relationship Id="rId840" Type="http://schemas.openxmlformats.org/officeDocument/2006/relationships/hyperlink" Target="https://ref.ly/Gen18:12" TargetMode="External"/><Relationship Id="rId841" Type="http://schemas.openxmlformats.org/officeDocument/2006/relationships/hyperlink" Target="https://ref.ly/Gen16:16" TargetMode="External"/><Relationship Id="rId842" Type="http://schemas.openxmlformats.org/officeDocument/2006/relationships/hyperlink" Target="https://ref.ly/Gen16:6" TargetMode="External"/><Relationship Id="rId843" Type="http://schemas.openxmlformats.org/officeDocument/2006/relationships/hyperlink" Target="https://ref.ly/Gen16:7-Gen16:14" TargetMode="External"/><Relationship Id="rId844" Type="http://schemas.openxmlformats.org/officeDocument/2006/relationships/hyperlink" Target="https://ref.ly/Gen41:32" TargetMode="External"/><Relationship Id="rId845" Type="http://schemas.openxmlformats.org/officeDocument/2006/relationships/hyperlink" Target="https://ref.ly/Gen16:7" TargetMode="External"/><Relationship Id="rId846" Type="http://schemas.openxmlformats.org/officeDocument/2006/relationships/hyperlink" Target="https://ref.ly/Gen21:13" TargetMode="External"/><Relationship Id="rId847" Type="http://schemas.openxmlformats.org/officeDocument/2006/relationships/hyperlink" Target="https://ref.ly/Gen16:11-Gen16:12" TargetMode="External"/><Relationship Id="rId848" Type="http://schemas.openxmlformats.org/officeDocument/2006/relationships/hyperlink" Target="https://ref.ly/Gal4:21-Gal4:31" TargetMode="External"/><Relationship Id="rId849" Type="http://schemas.openxmlformats.org/officeDocument/2006/relationships/hyperlink" Target="https://ref.ly/Gen21:20" TargetMode="External"/><Relationship Id="rId850" Type="http://schemas.openxmlformats.org/officeDocument/2006/relationships/hyperlink" Target="https://ref.ly/Gen20:9-Gen20:10" TargetMode="External"/><Relationship Id="rId851" Type="http://schemas.openxmlformats.org/officeDocument/2006/relationships/hyperlink" Target="https://ref.ly/Eph4:15" TargetMode="External"/><Relationship Id="rId852" Type="http://schemas.openxmlformats.org/officeDocument/2006/relationships/hyperlink" Target="https://ref.ly/Eph4:25" TargetMode="External"/><Relationship Id="rId853" Type="http://schemas.openxmlformats.org/officeDocument/2006/relationships/hyperlink" Target="https://ref.ly/Matt5:37" TargetMode="External"/><Relationship Id="rId854" Type="http://schemas.openxmlformats.org/officeDocument/2006/relationships/hyperlink" Target="https://ref.ly/Jas5:12" TargetMode="External"/><Relationship Id="rId855" Type="http://schemas.openxmlformats.org/officeDocument/2006/relationships/hyperlink" Target="https://ref.ly/Gen21:31-Gen21:34" TargetMode="External"/><Relationship Id="rId856" Type="http://schemas.openxmlformats.org/officeDocument/2006/relationships/hyperlink" Target="https://ref.ly/Gen12:7" TargetMode="External"/><Relationship Id="rId857" Type="http://schemas.openxmlformats.org/officeDocument/2006/relationships/hyperlink" Target="https://ref.ly/Gen13:14-Gen13:17" TargetMode="External"/><Relationship Id="rId858" Type="http://schemas.openxmlformats.org/officeDocument/2006/relationships/hyperlink" Target="https://ref.ly/Gen15:18-Gen15:21" TargetMode="External"/><Relationship Id="rId859" Type="http://schemas.openxmlformats.org/officeDocument/2006/relationships/hyperlink" Target="https://ref.ly/Gen17:8" TargetMode="External"/><Relationship Id="rId860" Type="http://schemas.openxmlformats.org/officeDocument/2006/relationships/hyperlink" Target="https://ref.ly/Gen16:14" TargetMode="External"/><Relationship Id="rId861" Type="http://schemas.openxmlformats.org/officeDocument/2006/relationships/hyperlink" Target="https://ref.ly/Gen21:19" TargetMode="External"/><Relationship Id="rId862" Type="http://schemas.openxmlformats.org/officeDocument/2006/relationships/hyperlink" Target="https://ref.ly/Exod15:22-Exod15:27" TargetMode="External"/><Relationship Id="rId863" Type="http://schemas.openxmlformats.org/officeDocument/2006/relationships/hyperlink" Target="https://ref.ly/Gen20:14" TargetMode="External"/><Relationship Id="rId864" Type="http://schemas.openxmlformats.org/officeDocument/2006/relationships/hyperlink" Target="https://ref.ly/Zech3:10" TargetMode="External"/><Relationship Id="rId865" Type="http://schemas.openxmlformats.org/officeDocument/2006/relationships/hyperlink" Target="https://ref.ly/Exod13:11-Exod13:13" TargetMode="External"/><Relationship Id="rId866" Type="http://schemas.openxmlformats.org/officeDocument/2006/relationships/hyperlink" Target="https://ref.ly/2Chr3:1" TargetMode="External"/><Relationship Id="rId867" Type="http://schemas.openxmlformats.org/officeDocument/2006/relationships/hyperlink" Target="https://ref.ly/Heb11:17-Heb11:19" TargetMode="External"/><Relationship Id="rId868" Type="http://schemas.openxmlformats.org/officeDocument/2006/relationships/hyperlink" Target="https://ref.ly/Lev18:21" TargetMode="External"/><Relationship Id="rId869" Type="http://schemas.openxmlformats.org/officeDocument/2006/relationships/hyperlink" Target="https://ref.ly/Lev20:1-Lev20:5" TargetMode="External"/><Relationship Id="rId870" Type="http://schemas.openxmlformats.org/officeDocument/2006/relationships/hyperlink" Target="https://ref.ly/Deut18:10" TargetMode="External"/><Relationship Id="rId871" Type="http://schemas.openxmlformats.org/officeDocument/2006/relationships/hyperlink" Target="https://ref.ly/2Kgs16:2-2Kgs16:3" TargetMode="External"/><Relationship Id="rId872" Type="http://schemas.openxmlformats.org/officeDocument/2006/relationships/hyperlink" Target="https://ref.ly/Isa57:5" TargetMode="External"/><Relationship Id="rId873" Type="http://schemas.openxmlformats.org/officeDocument/2006/relationships/hyperlink" Target="https://ref.ly/Jer32:35" TargetMode="External"/><Relationship Id="rId874" Type="http://schemas.openxmlformats.org/officeDocument/2006/relationships/hyperlink" Target="https://ref.ly/Ps40:6-Ps40:8" TargetMode="External"/><Relationship Id="rId875" Type="http://schemas.openxmlformats.org/officeDocument/2006/relationships/hyperlink" Target="https://ref.ly/Ps51:17" TargetMode="External"/><Relationship Id="rId876" Type="http://schemas.openxmlformats.org/officeDocument/2006/relationships/hyperlink" Target="https://ref.ly/Rom8:32" TargetMode="External"/><Relationship Id="rId877" Type="http://schemas.openxmlformats.org/officeDocument/2006/relationships/hyperlink" Target="https://ref.ly/Exod29:10" TargetMode="External"/><Relationship Id="rId878" Type="http://schemas.openxmlformats.org/officeDocument/2006/relationships/hyperlink" Target="https://ref.ly/Lev4:15" TargetMode="External"/><Relationship Id="rId879" Type="http://schemas.openxmlformats.org/officeDocument/2006/relationships/hyperlink" Target="https://ref.ly/Lev16:20-Lev16:22" TargetMode="External"/><Relationship Id="rId880" Type="http://schemas.openxmlformats.org/officeDocument/2006/relationships/hyperlink" Target="https://ref.ly/Isa53:6" TargetMode="External"/><Relationship Id="rId881" Type="http://schemas.openxmlformats.org/officeDocument/2006/relationships/hyperlink" Target="https://ref.ly/Isa53:10" TargetMode="External"/><Relationship Id="rId882" Type="http://schemas.openxmlformats.org/officeDocument/2006/relationships/hyperlink" Target="https://ref.ly/John1:29" TargetMode="External"/><Relationship Id="rId883" Type="http://schemas.openxmlformats.org/officeDocument/2006/relationships/hyperlink" Target="https://ref.ly/Heb10:1-Heb10:14" TargetMode="External"/><Relationship Id="rId884" Type="http://schemas.openxmlformats.org/officeDocument/2006/relationships/hyperlink" Target="https://ref.ly/Heb7:27" TargetMode="External"/><Relationship Id="rId885" Type="http://schemas.openxmlformats.org/officeDocument/2006/relationships/hyperlink" Target="https://ref.ly/1Pet3:18" TargetMode="External"/><Relationship Id="rId886" Type="http://schemas.openxmlformats.org/officeDocument/2006/relationships/hyperlink" Target="https://ref.ly/Gen22:8" TargetMode="External"/><Relationship Id="rId887" Type="http://schemas.openxmlformats.org/officeDocument/2006/relationships/hyperlink" Target="https://ref.ly/Exod6:2-Exod6:3" TargetMode="External"/><Relationship Id="rId888" Type="http://schemas.openxmlformats.org/officeDocument/2006/relationships/hyperlink" Target="https://ref.ly/Gen17:3-Gen17:8" TargetMode="External"/><Relationship Id="rId889" Type="http://schemas.openxmlformats.org/officeDocument/2006/relationships/hyperlink" Target="https://ref.ly/Gen32:12" TargetMode="External"/><Relationship Id="rId890" Type="http://schemas.openxmlformats.org/officeDocument/2006/relationships/hyperlink" Target="https://ref.ly/Gen13:16" TargetMode="External"/><Relationship Id="rId891" Type="http://schemas.openxmlformats.org/officeDocument/2006/relationships/hyperlink" Target="https://ref.ly/Heb6:13-Heb6:17" TargetMode="External"/><Relationship Id="rId892" Type="http://schemas.openxmlformats.org/officeDocument/2006/relationships/hyperlink" Target="https://ref.ly/Matt16:18" TargetMode="External"/><Relationship Id="rId893" Type="http://schemas.openxmlformats.org/officeDocument/2006/relationships/hyperlink" Target="https://ref.ly/Gen23:1-Gen23:20" TargetMode="External"/><Relationship Id="rId894" Type="http://schemas.openxmlformats.org/officeDocument/2006/relationships/hyperlink" Target="https://ref.ly/Gen25:1-Gen25:11" TargetMode="External"/><Relationship Id="rId895" Type="http://schemas.openxmlformats.org/officeDocument/2006/relationships/hyperlink" Target="https://ref.ly/Gen11:27-Gen11:29" TargetMode="External"/><Relationship Id="rId896" Type="http://schemas.openxmlformats.org/officeDocument/2006/relationships/hyperlink" Target="https://ref.ly/Gen24:67" TargetMode="External"/><Relationship Id="rId897" Type="http://schemas.openxmlformats.org/officeDocument/2006/relationships/hyperlink" Target="https://ref.ly/Gen23:1-Gen23:2" TargetMode="External"/><Relationship Id="rId898" Type="http://schemas.openxmlformats.org/officeDocument/2006/relationships/hyperlink" Target="https://ref.ly/Gen17:17" TargetMode="External"/><Relationship Id="rId899" Type="http://schemas.openxmlformats.org/officeDocument/2006/relationships/hyperlink" Target="https://ref.ly/Gen49:29-Gen50:13" TargetMode="External"/><Relationship Id="rId900" Type="http://schemas.openxmlformats.org/officeDocument/2006/relationships/hyperlink" Target="https://ref.ly/Gen22:20-Gen22:24" TargetMode="External"/><Relationship Id="rId901" Type="http://schemas.openxmlformats.org/officeDocument/2006/relationships/hyperlink" Target="https://ref.ly/Gen10:15" TargetMode="External"/><Relationship Id="rId902" Type="http://schemas.openxmlformats.org/officeDocument/2006/relationships/hyperlink" Target="https://ref.ly/Gen23:11" TargetMode="External"/><Relationship Id="rId903" Type="http://schemas.openxmlformats.org/officeDocument/2006/relationships/hyperlink" Target="https://ref.ly/Gen13:18" TargetMode="External"/><Relationship Id="rId904" Type="http://schemas.openxmlformats.org/officeDocument/2006/relationships/hyperlink" Target="https://ref.ly/Gen25:9" TargetMode="External"/><Relationship Id="rId905" Type="http://schemas.openxmlformats.org/officeDocument/2006/relationships/hyperlink" Target="https://ref.ly/Gen49:29-Gen49:31" TargetMode="External"/><Relationship Id="rId906" Type="http://schemas.openxmlformats.org/officeDocument/2006/relationships/hyperlink" Target="https://ref.ly/Gen14:21-Gen14:24" TargetMode="External"/><Relationship Id="rId907" Type="http://schemas.openxmlformats.org/officeDocument/2006/relationships/hyperlink" Target="https://ref.ly/Gen15:2" TargetMode="External"/><Relationship Id="rId908" Type="http://schemas.openxmlformats.org/officeDocument/2006/relationships/hyperlink" Target="https://ref.ly/Gen24:12" TargetMode="External"/><Relationship Id="rId909" Type="http://schemas.openxmlformats.org/officeDocument/2006/relationships/hyperlink" Target="https://ref.ly/Gen24:27" TargetMode="External"/><Relationship Id="rId910" Type="http://schemas.openxmlformats.org/officeDocument/2006/relationships/hyperlink" Target="https://ref.ly/Gen24:49" TargetMode="External"/><Relationship Id="rId911" Type="http://schemas.openxmlformats.org/officeDocument/2006/relationships/hyperlink" Target="https://ref.ly/Gen47:29" TargetMode="External"/><Relationship Id="rId912" Type="http://schemas.openxmlformats.org/officeDocument/2006/relationships/hyperlink" Target="https://ref.ly/Gen28:8-Gen28:9" TargetMode="External"/><Relationship Id="rId913" Type="http://schemas.openxmlformats.org/officeDocument/2006/relationships/hyperlink" Target="https://ref.ly/Gen24:22" TargetMode="External"/><Relationship Id="rId914" Type="http://schemas.openxmlformats.org/officeDocument/2006/relationships/hyperlink" Target="https://ref.ly/Gen24:53" TargetMode="External"/><Relationship Id="rId915" Type="http://schemas.openxmlformats.org/officeDocument/2006/relationships/hyperlink" Target="https://ref.ly/Gen18:1-Gen18:8" TargetMode="External"/><Relationship Id="rId916" Type="http://schemas.openxmlformats.org/officeDocument/2006/relationships/hyperlink" Target="https://ref.ly/Gen24:48" TargetMode="External"/><Relationship Id="rId917" Type="http://schemas.openxmlformats.org/officeDocument/2006/relationships/hyperlink" Target="https://ref.ly/Gen24:54-Gen24:56" TargetMode="External"/><Relationship Id="rId918" Type="http://schemas.openxmlformats.org/officeDocument/2006/relationships/hyperlink" Target="https://ref.ly/Gen29:21-Gen29:27" TargetMode="External"/><Relationship Id="rId919" Type="http://schemas.openxmlformats.org/officeDocument/2006/relationships/hyperlink" Target="https://ref.ly/Gen30:27-Gen30:36" TargetMode="External"/><Relationship Id="rId920" Type="http://schemas.openxmlformats.org/officeDocument/2006/relationships/hyperlink" Target="https://ref.ly/Gen31:1-Gen31:13" TargetMode="External"/><Relationship Id="rId921" Type="http://schemas.openxmlformats.org/officeDocument/2006/relationships/hyperlink" Target="https://ref.ly/Gen31:14-Gen31:15" TargetMode="External"/><Relationship Id="rId922" Type="http://schemas.openxmlformats.org/officeDocument/2006/relationships/hyperlink" Target="https://ref.ly/Gen21:5" TargetMode="External"/><Relationship Id="rId923" Type="http://schemas.openxmlformats.org/officeDocument/2006/relationships/hyperlink" Target="https://ref.ly/Gen17:4" TargetMode="External"/><Relationship Id="rId924" Type="http://schemas.openxmlformats.org/officeDocument/2006/relationships/hyperlink" Target="https://ref.ly/Gen21:8-Gen21:14" TargetMode="External"/><Relationship Id="rId925" Type="http://schemas.openxmlformats.org/officeDocument/2006/relationships/hyperlink" Target="https://ref.ly/Gen25:19-Gen25:26" TargetMode="External"/><Relationship Id="rId926" Type="http://schemas.openxmlformats.org/officeDocument/2006/relationships/hyperlink" Target="https://ref.ly/Gen25:26" TargetMode="External"/><Relationship Id="rId927" Type="http://schemas.openxmlformats.org/officeDocument/2006/relationships/hyperlink" Target="https://ref.ly/Gen24:62" TargetMode="External"/><Relationship Id="rId928" Type="http://schemas.openxmlformats.org/officeDocument/2006/relationships/hyperlink" Target="https://ref.ly/Gen25:19-Gen35:29" TargetMode="External"/><Relationship Id="rId929" Type="http://schemas.openxmlformats.org/officeDocument/2006/relationships/hyperlink" Target="https://ref.ly/Gen17:20" TargetMode="External"/><Relationship Id="rId930" Type="http://schemas.openxmlformats.org/officeDocument/2006/relationships/hyperlink" Target="https://ref.ly/Gen16:12" TargetMode="External"/><Relationship Id="rId931" Type="http://schemas.openxmlformats.org/officeDocument/2006/relationships/hyperlink" Target="https://ref.ly/Hos12:3" TargetMode="External"/><Relationship Id="rId932" Type="http://schemas.openxmlformats.org/officeDocument/2006/relationships/hyperlink" Target="https://ref.ly/Gen25:27-Gen25:34" TargetMode="External"/><Relationship Id="rId933" Type="http://schemas.openxmlformats.org/officeDocument/2006/relationships/hyperlink" Target="https://ref.ly/Gen27:1-Gen33:20" TargetMode="External"/><Relationship Id="rId934" Type="http://schemas.openxmlformats.org/officeDocument/2006/relationships/hyperlink" Target="https://ref.ly/Gen16:1" TargetMode="External"/><Relationship Id="rId935" Type="http://schemas.openxmlformats.org/officeDocument/2006/relationships/hyperlink" Target="https://ref.ly/Gen48:12-Gen48:14" TargetMode="External"/><Relationship Id="rId936" Type="http://schemas.openxmlformats.org/officeDocument/2006/relationships/hyperlink" Target="https://ref.ly/Mal1:1-Mal1:3" TargetMode="External"/><Relationship Id="rId937" Type="http://schemas.openxmlformats.org/officeDocument/2006/relationships/hyperlink" Target="https://ref.ly/Rom9:11-Rom9:16" TargetMode="External"/><Relationship Id="rId938" Type="http://schemas.openxmlformats.org/officeDocument/2006/relationships/hyperlink" Target="https://ref.ly/Gen25:34" TargetMode="External"/><Relationship Id="rId939" Type="http://schemas.openxmlformats.org/officeDocument/2006/relationships/hyperlink" Target="https://ref.ly/Heb12:16" TargetMode="External"/><Relationship Id="rId940" Type="http://schemas.openxmlformats.org/officeDocument/2006/relationships/hyperlink" Target="https://ref.ly/Lev26:22" TargetMode="External"/><Relationship Id="rId941" Type="http://schemas.openxmlformats.org/officeDocument/2006/relationships/hyperlink" Target="https://ref.ly/Deut7:22" TargetMode="External"/><Relationship Id="rId942" Type="http://schemas.openxmlformats.org/officeDocument/2006/relationships/hyperlink" Target="https://ref.ly/1Cor15:32" TargetMode="External"/><Relationship Id="rId943" Type="http://schemas.openxmlformats.org/officeDocument/2006/relationships/hyperlink" Target="https://ref.ly/Gen27:36" TargetMode="External"/><Relationship Id="rId944" Type="http://schemas.openxmlformats.org/officeDocument/2006/relationships/hyperlink" Target="https://ref.ly/Gen25:24-Gen25:26" TargetMode="External"/><Relationship Id="rId945" Type="http://schemas.openxmlformats.org/officeDocument/2006/relationships/hyperlink" Target="https://ref.ly/Gen25:32" TargetMode="External"/><Relationship Id="rId946" Type="http://schemas.openxmlformats.org/officeDocument/2006/relationships/hyperlink" Target="https://ref.ly/Zech4:6" TargetMode="External"/><Relationship Id="rId947" Type="http://schemas.openxmlformats.org/officeDocument/2006/relationships/hyperlink" Target="https://ref.ly/Gal5:16-Gal5:17" TargetMode="External"/><Relationship Id="rId948" Type="http://schemas.openxmlformats.org/officeDocument/2006/relationships/hyperlink" Target="https://ref.ly/Eph6:10-Eph6:12" TargetMode="External"/><Relationship Id="rId949" Type="http://schemas.openxmlformats.org/officeDocument/2006/relationships/hyperlink" Target="https://ref.ly/Gen32:28" TargetMode="External"/><Relationship Id="rId950" Type="http://schemas.openxmlformats.org/officeDocument/2006/relationships/hyperlink" Target="https://ref.ly/1Sam21:10" TargetMode="External"/><Relationship Id="rId951" Type="http://schemas.openxmlformats.org/officeDocument/2006/relationships/hyperlink" Target="https://ref.ly/Ps34:1" TargetMode="External"/><Relationship Id="rId952" Type="http://schemas.openxmlformats.org/officeDocument/2006/relationships/hyperlink" Target="https://ref.ly/Gen26:1-Gen26:35" TargetMode="External"/><Relationship Id="rId953" Type="http://schemas.openxmlformats.org/officeDocument/2006/relationships/hyperlink" Target="https://ref.ly/Gen25:11" TargetMode="External"/><Relationship Id="rId954" Type="http://schemas.openxmlformats.org/officeDocument/2006/relationships/hyperlink" Target="https://ref.ly/Gen15:5-Gen15:8" TargetMode="External"/><Relationship Id="rId955" Type="http://schemas.openxmlformats.org/officeDocument/2006/relationships/hyperlink" Target="https://ref.ly/Gen22:15-Gen22:18" TargetMode="External"/><Relationship Id="rId956" Type="http://schemas.openxmlformats.org/officeDocument/2006/relationships/hyperlink" Target="https://ref.ly/Gen28:13-Gen28:14" TargetMode="External"/><Relationship Id="rId957" Type="http://schemas.openxmlformats.org/officeDocument/2006/relationships/hyperlink" Target="https://ref.ly/Gen21:9" TargetMode="External"/><Relationship Id="rId958" Type="http://schemas.openxmlformats.org/officeDocument/2006/relationships/hyperlink" Target="https://ref.ly/Gen21:22-Gen21:23" TargetMode="External"/><Relationship Id="rId959" Type="http://schemas.openxmlformats.org/officeDocument/2006/relationships/hyperlink" Target="https://ref.ly/Gen21:31-Gen21:33" TargetMode="External"/><Relationship Id="rId960" Type="http://schemas.openxmlformats.org/officeDocument/2006/relationships/hyperlink" Target="https://ref.ly/Gen21:22-Gen21:31" TargetMode="External"/><Relationship Id="rId961" Type="http://schemas.openxmlformats.org/officeDocument/2006/relationships/hyperlink" Target="https://ref.ly/Gen27:1-Gen27:40" TargetMode="External"/><Relationship Id="rId962" Type="http://schemas.openxmlformats.org/officeDocument/2006/relationships/hyperlink" Target="https://ref.ly/Gen28:6-Gen28:9" TargetMode="External"/><Relationship Id="rId963" Type="http://schemas.openxmlformats.org/officeDocument/2006/relationships/hyperlink" Target="https://ref.ly/Gen25:22-Gen25:23" TargetMode="External"/><Relationship Id="rId964" Type="http://schemas.openxmlformats.org/officeDocument/2006/relationships/hyperlink" Target="https://ref.ly/Gen25:28-Gen25:34" TargetMode="External"/><Relationship Id="rId965" Type="http://schemas.openxmlformats.org/officeDocument/2006/relationships/hyperlink" Target="https://ref.ly/Gen25:33" TargetMode="External"/><Relationship Id="rId966" Type="http://schemas.openxmlformats.org/officeDocument/2006/relationships/hyperlink" Target="https://ref.ly/Gen27:41" TargetMode="External"/><Relationship Id="rId967" Type="http://schemas.openxmlformats.org/officeDocument/2006/relationships/hyperlink" Target="https://ref.ly/Rom9:11-Rom9:13" TargetMode="External"/><Relationship Id="rId968" Type="http://schemas.openxmlformats.org/officeDocument/2006/relationships/hyperlink" Target="https://ref.ly/Gen27:42-Gen33:17" TargetMode="External"/><Relationship Id="rId969" Type="http://schemas.openxmlformats.org/officeDocument/2006/relationships/hyperlink" Target="https://ref.ly/Gen27:42-Gen28:9" TargetMode="External"/><Relationship Id="rId970" Type="http://schemas.openxmlformats.org/officeDocument/2006/relationships/hyperlink" Target="https://ref.ly/Gen28:10-Gen28:22" TargetMode="External"/><Relationship Id="rId971" Type="http://schemas.openxmlformats.org/officeDocument/2006/relationships/hyperlink" Target="https://ref.ly/Gen32:1-Gen32:2" TargetMode="External"/><Relationship Id="rId972" Type="http://schemas.openxmlformats.org/officeDocument/2006/relationships/hyperlink" Target="https://ref.ly/Gen32:3-Gen33:17" TargetMode="External"/><Relationship Id="rId973" Type="http://schemas.openxmlformats.org/officeDocument/2006/relationships/hyperlink" Target="https://ref.ly/2Cor6:14-2Cor6:18" TargetMode="External"/><Relationship Id="rId974" Type="http://schemas.openxmlformats.org/officeDocument/2006/relationships/hyperlink" Target="https://ref.ly/Gen34:20-Gen34:23" TargetMode="External"/><Relationship Id="rId975" Type="http://schemas.openxmlformats.org/officeDocument/2006/relationships/hyperlink" Target="https://ref.ly/Gen24:3" TargetMode="External"/><Relationship Id="rId976" Type="http://schemas.openxmlformats.org/officeDocument/2006/relationships/hyperlink" Target="https://ref.ly/Ezra9:1-Ezra10:44" TargetMode="External"/><Relationship Id="rId977" Type="http://schemas.openxmlformats.org/officeDocument/2006/relationships/hyperlink" Target="https://ref.ly/Neh13:23-Neh13:29" TargetMode="External"/><Relationship Id="rId978" Type="http://schemas.openxmlformats.org/officeDocument/2006/relationships/hyperlink" Target="https://ref.ly/Gen15:18-Gen15:20" TargetMode="External"/><Relationship Id="rId979" Type="http://schemas.openxmlformats.org/officeDocument/2006/relationships/hyperlink" Target="https://ref.ly/Gen28:13-Gen28:15" TargetMode="External"/><Relationship Id="rId980" Type="http://schemas.openxmlformats.org/officeDocument/2006/relationships/hyperlink" Target="https://ref.ly/Ps91:11-Ps91:15" TargetMode="External"/><Relationship Id="rId981" Type="http://schemas.openxmlformats.org/officeDocument/2006/relationships/hyperlink" Target="https://ref.ly/John1:51" TargetMode="External"/><Relationship Id="rId982" Type="http://schemas.openxmlformats.org/officeDocument/2006/relationships/hyperlink" Target="https://ref.ly/Gen35:11-Gen35:12" TargetMode="External"/><Relationship Id="rId983" Type="http://schemas.openxmlformats.org/officeDocument/2006/relationships/hyperlink" Target="https://ref.ly/Gen28:3-Gen28:4" TargetMode="External"/><Relationship Id="rId984" Type="http://schemas.openxmlformats.org/officeDocument/2006/relationships/hyperlink" Target="https://ref.ly/Gen28:15" TargetMode="External"/><Relationship Id="rId985" Type="http://schemas.openxmlformats.org/officeDocument/2006/relationships/hyperlink" Target="https://ref.ly/Gen15:12-Gen15:16" TargetMode="External"/><Relationship Id="rId986" Type="http://schemas.openxmlformats.org/officeDocument/2006/relationships/hyperlink" Target="https://ref.ly/Gen26:24" TargetMode="External"/><Relationship Id="rId987" Type="http://schemas.openxmlformats.org/officeDocument/2006/relationships/hyperlink" Target="https://ref.ly/Gen28:16-Gen28:22" TargetMode="External"/><Relationship Id="rId988" Type="http://schemas.openxmlformats.org/officeDocument/2006/relationships/hyperlink" Target="https://ref.ly/Exod29:1-Exod29:7" TargetMode="External"/><Relationship Id="rId989" Type="http://schemas.openxmlformats.org/officeDocument/2006/relationships/hyperlink" Target="https://ref.ly/Exod40:9" TargetMode="External"/><Relationship Id="rId990" Type="http://schemas.openxmlformats.org/officeDocument/2006/relationships/hyperlink" Target="https://ref.ly/Lev2:1" TargetMode="External"/><Relationship Id="rId991" Type="http://schemas.openxmlformats.org/officeDocument/2006/relationships/hyperlink" Target="https://ref.ly/1Sam10:1" TargetMode="External"/><Relationship Id="rId992" Type="http://schemas.openxmlformats.org/officeDocument/2006/relationships/hyperlink" Target="https://ref.ly/Judg20:18-Judg20:27" TargetMode="External"/><Relationship Id="rId993" Type="http://schemas.openxmlformats.org/officeDocument/2006/relationships/hyperlink" Target="https://ref.ly/1Sam7:16" TargetMode="External"/><Relationship Id="rId994" Type="http://schemas.openxmlformats.org/officeDocument/2006/relationships/hyperlink" Target="https://ref.ly/1Sam10:3" TargetMode="External"/><Relationship Id="rId995" Type="http://schemas.openxmlformats.org/officeDocument/2006/relationships/hyperlink" Target="https://ref.ly/1Kgs12:26-1Kgs13:10" TargetMode="External"/><Relationship Id="rId996" Type="http://schemas.openxmlformats.org/officeDocument/2006/relationships/hyperlink" Target="https://ref.ly/2Kgs2:2-2Kgs2:3" TargetMode="External"/><Relationship Id="rId997" Type="http://schemas.openxmlformats.org/officeDocument/2006/relationships/hyperlink" Target="https://ref.ly/Gen14:19-Gen14:20" TargetMode="External"/><Relationship Id="rId998" Type="http://schemas.openxmlformats.org/officeDocument/2006/relationships/hyperlink" Target="https://ref.ly/Num18:21-Num18:32" TargetMode="External"/><Relationship Id="rId999" Type="http://schemas.openxmlformats.org/officeDocument/2006/relationships/hyperlink" Target="https://ref.ly/Deut14:22-Deut14:29" TargetMode="External"/><Relationship Id="rId1000" Type="http://schemas.openxmlformats.org/officeDocument/2006/relationships/hyperlink" Target="https://ref.ly/2Chr31:5-2Chr31:6" TargetMode="External"/><Relationship Id="rId1001" Type="http://schemas.openxmlformats.org/officeDocument/2006/relationships/hyperlink" Target="https://ref.ly/Mal3:7-Mal3:12" TargetMode="External"/><Relationship Id="rId1002" Type="http://schemas.openxmlformats.org/officeDocument/2006/relationships/hyperlink" Target="https://ref.ly/Matt23:23" TargetMode="External"/><Relationship Id="rId1003" Type="http://schemas.openxmlformats.org/officeDocument/2006/relationships/hyperlink" Target="https://ref.ly/Gen24:12-Gen24:20" TargetMode="External"/><Relationship Id="rId1004" Type="http://schemas.openxmlformats.org/officeDocument/2006/relationships/hyperlink" Target="https://ref.ly/Gen16:13-Gen16:14" TargetMode="External"/><Relationship Id="rId1005" Type="http://schemas.openxmlformats.org/officeDocument/2006/relationships/hyperlink" Target="https://ref.ly/Gen26:19-Gen26:25" TargetMode="External"/><Relationship Id="rId1006" Type="http://schemas.openxmlformats.org/officeDocument/2006/relationships/hyperlink" Target="https://ref.ly/Gen26:33" TargetMode="External"/><Relationship Id="rId1007" Type="http://schemas.openxmlformats.org/officeDocument/2006/relationships/hyperlink" Target="https://ref.ly/Gen29:7-Gen29:8" TargetMode="External"/><Relationship Id="rId1008" Type="http://schemas.openxmlformats.org/officeDocument/2006/relationships/hyperlink" Target="https://ref.ly/Gen29:13" TargetMode="External"/><Relationship Id="rId1009" Type="http://schemas.openxmlformats.org/officeDocument/2006/relationships/hyperlink" Target="https://ref.ly/Song8:1" TargetMode="External"/><Relationship Id="rId1010" Type="http://schemas.openxmlformats.org/officeDocument/2006/relationships/hyperlink" Target="https://ref.ly/Gen31:38" TargetMode="External"/><Relationship Id="rId1011" Type="http://schemas.openxmlformats.org/officeDocument/2006/relationships/hyperlink" Target="https://ref.ly/Gal6:7" TargetMode="External"/><Relationship Id="rId1012" Type="http://schemas.openxmlformats.org/officeDocument/2006/relationships/hyperlink" Target="https://ref.ly/Gen30:25-Gen30:43" TargetMode="External"/><Relationship Id="rId1013" Type="http://schemas.openxmlformats.org/officeDocument/2006/relationships/hyperlink" Target="https://ref.ly/Gen27:25" TargetMode="External"/><Relationship Id="rId1014" Type="http://schemas.openxmlformats.org/officeDocument/2006/relationships/hyperlink" Target="https://ref.ly/Gen27:1" TargetMode="External"/><Relationship Id="rId1015" Type="http://schemas.openxmlformats.org/officeDocument/2006/relationships/hyperlink" Target="https://ref.ly/Gen27:15" TargetMode="External"/><Relationship Id="rId1016" Type="http://schemas.openxmlformats.org/officeDocument/2006/relationships/hyperlink" Target="https://ref.ly/Gen27:23" TargetMode="External"/><Relationship Id="rId1017" Type="http://schemas.openxmlformats.org/officeDocument/2006/relationships/hyperlink" Target="https://ref.ly/Gen29:23" TargetMode="External"/><Relationship Id="rId1018" Type="http://schemas.openxmlformats.org/officeDocument/2006/relationships/hyperlink" Target="https://ref.ly/Gen27:1-Gen27:46" TargetMode="External"/><Relationship Id="rId1019" Type="http://schemas.openxmlformats.org/officeDocument/2006/relationships/hyperlink" Target="https://ref.ly/Gen29:27" TargetMode="External"/><Relationship Id="rId1020" Type="http://schemas.openxmlformats.org/officeDocument/2006/relationships/hyperlink" Target="https://ref.ly/Gen31:41" TargetMode="External"/><Relationship Id="rId1021" Type="http://schemas.openxmlformats.org/officeDocument/2006/relationships/hyperlink" Target="https://ref.ly/Gen25:28" TargetMode="External"/><Relationship Id="rId1022" Type="http://schemas.openxmlformats.org/officeDocument/2006/relationships/hyperlink" Target="https://ref.ly/Gen37:3" TargetMode="External"/><Relationship Id="rId1023" Type="http://schemas.openxmlformats.org/officeDocument/2006/relationships/hyperlink" Target="https://ref.ly/Luke1:5-Luke1:25" TargetMode="External"/><Relationship Id="rId1024" Type="http://schemas.openxmlformats.org/officeDocument/2006/relationships/hyperlink" Target="https://ref.ly/2Sam8:5-2Sam8:6" TargetMode="External"/><Relationship Id="rId1025" Type="http://schemas.openxmlformats.org/officeDocument/2006/relationships/hyperlink" Target="https://ref.ly/2Sam10:8-2Sam10:19" TargetMode="External"/><Relationship Id="rId1026" Type="http://schemas.openxmlformats.org/officeDocument/2006/relationships/hyperlink" Target="https://ref.ly/1Kgs20:1-1Kgs20:34" TargetMode="External"/><Relationship Id="rId1027" Type="http://schemas.openxmlformats.org/officeDocument/2006/relationships/hyperlink" Target="https://ref.ly/2Kgs5:1-2Kgs8:29" TargetMode="External"/><Relationship Id="rId1028" Type="http://schemas.openxmlformats.org/officeDocument/2006/relationships/hyperlink" Target="https://ref.ly/2Kgs13:1-2Kgs13:25" TargetMode="External"/><Relationship Id="rId1029" Type="http://schemas.openxmlformats.org/officeDocument/2006/relationships/hyperlink" Target="https://ref.ly/Isa7:1-Isa7:9" TargetMode="External"/><Relationship Id="rId1030" Type="http://schemas.openxmlformats.org/officeDocument/2006/relationships/hyperlink" Target="https://ref.ly/Gen16:1-Gen16:4" TargetMode="External"/><Relationship Id="rId1031" Type="http://schemas.openxmlformats.org/officeDocument/2006/relationships/hyperlink" Target="https://ref.ly/Song7:13" TargetMode="External"/><Relationship Id="rId1032" Type="http://schemas.openxmlformats.org/officeDocument/2006/relationships/hyperlink" Target="https://ref.ly/Gen30:16" TargetMode="External"/><Relationship Id="rId1033" Type="http://schemas.openxmlformats.org/officeDocument/2006/relationships/hyperlink" Target="https://ref.ly/Gen30:14-Gen30:16" TargetMode="External"/><Relationship Id="rId1034" Type="http://schemas.openxmlformats.org/officeDocument/2006/relationships/hyperlink" Target="https://ref.ly/Gen22:18" TargetMode="External"/><Relationship Id="rId1035" Type="http://schemas.openxmlformats.org/officeDocument/2006/relationships/hyperlink" Target="https://ref.ly/Gen30:32" TargetMode="External"/><Relationship Id="rId1036" Type="http://schemas.openxmlformats.org/officeDocument/2006/relationships/hyperlink" Target="https://ref.ly/Gen13:9" TargetMode="External"/><Relationship Id="rId1037" Type="http://schemas.openxmlformats.org/officeDocument/2006/relationships/hyperlink" Target="https://ref.ly/1Cor1:26" TargetMode="External"/><Relationship Id="rId1038" Type="http://schemas.openxmlformats.org/officeDocument/2006/relationships/hyperlink" Target="https://ref.ly/Gen27:9" TargetMode="External"/><Relationship Id="rId1039" Type="http://schemas.openxmlformats.org/officeDocument/2006/relationships/hyperlink" Target="https://ref.ly/Gen31:7-Gen31:12" TargetMode="External"/><Relationship Id="rId1040" Type="http://schemas.openxmlformats.org/officeDocument/2006/relationships/hyperlink" Target="https://ref.ly/Gen30:41-Gen30:42" TargetMode="External"/><Relationship Id="rId1041" Type="http://schemas.openxmlformats.org/officeDocument/2006/relationships/hyperlink" Target="https://ref.ly/Gen27:28" TargetMode="External"/><Relationship Id="rId1042" Type="http://schemas.openxmlformats.org/officeDocument/2006/relationships/hyperlink" Target="https://ref.ly/Gen12:1-Gen12:7" TargetMode="External"/><Relationship Id="rId1043" Type="http://schemas.openxmlformats.org/officeDocument/2006/relationships/hyperlink" Target="https://ref.ly/Gen28:20-Gen28:22" TargetMode="External"/><Relationship Id="rId1044" Type="http://schemas.openxmlformats.org/officeDocument/2006/relationships/hyperlink" Target="https://ref.ly/Gen31:31" TargetMode="External"/><Relationship Id="rId1045" Type="http://schemas.openxmlformats.org/officeDocument/2006/relationships/hyperlink" Target="https://ref.ly/Gen35:2-Gen35:4" TargetMode="External"/><Relationship Id="rId1046" Type="http://schemas.openxmlformats.org/officeDocument/2006/relationships/hyperlink" Target="https://ref.ly/Gen31:19" TargetMode="External"/><Relationship Id="rId1047" Type="http://schemas.openxmlformats.org/officeDocument/2006/relationships/hyperlink" Target="https://ref.ly/Gen31:43-Gen31:53" TargetMode="External"/><Relationship Id="rId1048" Type="http://schemas.openxmlformats.org/officeDocument/2006/relationships/hyperlink" Target="https://ref.ly/Gen31:36" TargetMode="External"/><Relationship Id="rId1049" Type="http://schemas.openxmlformats.org/officeDocument/2006/relationships/hyperlink" Target="https://ref.ly/Lev15:19-Lev15:24" TargetMode="External"/><Relationship Id="rId1050" Type="http://schemas.openxmlformats.org/officeDocument/2006/relationships/hyperlink" Target="https://ref.ly/Gen25:27" TargetMode="External"/><Relationship Id="rId1051" Type="http://schemas.openxmlformats.org/officeDocument/2006/relationships/hyperlink" Target="https://ref.ly/Gen31:53" TargetMode="External"/><Relationship Id="rId1052" Type="http://schemas.openxmlformats.org/officeDocument/2006/relationships/hyperlink" Target="https://ref.ly/Gen31:3" TargetMode="External"/><Relationship Id="rId1053" Type="http://schemas.openxmlformats.org/officeDocument/2006/relationships/hyperlink" Target="https://ref.ly/Gen31:51" TargetMode="External"/><Relationship Id="rId1054" Type="http://schemas.openxmlformats.org/officeDocument/2006/relationships/hyperlink" Target="https://ref.ly/Gen32:1" TargetMode="External"/><Relationship Id="rId1055" Type="http://schemas.openxmlformats.org/officeDocument/2006/relationships/hyperlink" Target="https://ref.ly/Gen32:2" TargetMode="External"/><Relationship Id="rId1056" Type="http://schemas.openxmlformats.org/officeDocument/2006/relationships/hyperlink" Target="https://ref.ly/Gen25:25" TargetMode="External"/><Relationship Id="rId1057" Type="http://schemas.openxmlformats.org/officeDocument/2006/relationships/hyperlink" Target="https://ref.ly/Gen32:9" TargetMode="External"/><Relationship Id="rId1058" Type="http://schemas.openxmlformats.org/officeDocument/2006/relationships/hyperlink" Target="https://ref.ly/Gen32:10" TargetMode="External"/><Relationship Id="rId1059" Type="http://schemas.openxmlformats.org/officeDocument/2006/relationships/hyperlink" Target="https://ref.ly/Gen32:29" TargetMode="External"/><Relationship Id="rId1060" Type="http://schemas.openxmlformats.org/officeDocument/2006/relationships/hyperlink" Target="https://ref.ly/Gen3:9" TargetMode="External"/><Relationship Id="rId1061" Type="http://schemas.openxmlformats.org/officeDocument/2006/relationships/hyperlink" Target="https://ref.ly/Gen32:30" TargetMode="External"/><Relationship Id="rId1062" Type="http://schemas.openxmlformats.org/officeDocument/2006/relationships/hyperlink" Target="https://ref.ly/Gen32:11" TargetMode="External"/><Relationship Id="rId1063" Type="http://schemas.openxmlformats.org/officeDocument/2006/relationships/hyperlink" Target="https://ref.ly/Exod33:20" TargetMode="External"/><Relationship Id="rId1064" Type="http://schemas.openxmlformats.org/officeDocument/2006/relationships/hyperlink" Target="https://ref.ly/Gen32:3-Gen32:21" TargetMode="External"/><Relationship Id="rId1065" Type="http://schemas.openxmlformats.org/officeDocument/2006/relationships/hyperlink" Target="https://ref.ly/Gen32:27-Gen32:28" TargetMode="External"/><Relationship Id="rId1066" Type="http://schemas.openxmlformats.org/officeDocument/2006/relationships/hyperlink" Target="https://ref.ly/Gen25:32-Gen25:34" TargetMode="External"/><Relationship Id="rId1067" Type="http://schemas.openxmlformats.org/officeDocument/2006/relationships/hyperlink" Target="https://ref.ly/Gen33:3" TargetMode="External"/><Relationship Id="rId1068" Type="http://schemas.openxmlformats.org/officeDocument/2006/relationships/hyperlink" Target="https://ref.ly/Gen33:8" TargetMode="External"/><Relationship Id="rId1069" Type="http://schemas.openxmlformats.org/officeDocument/2006/relationships/hyperlink" Target="https://ref.ly/Gen33:13" TargetMode="External"/><Relationship Id="rId1070" Type="http://schemas.openxmlformats.org/officeDocument/2006/relationships/hyperlink" Target="https://ref.ly/Gen33:6-Gen33:7" TargetMode="External"/><Relationship Id="rId1071" Type="http://schemas.openxmlformats.org/officeDocument/2006/relationships/hyperlink" Target="https://ref.ly/Gen33:14" TargetMode="External"/><Relationship Id="rId1072" Type="http://schemas.openxmlformats.org/officeDocument/2006/relationships/hyperlink" Target="https://ref.ly/Gen33:13-Gen33:15" TargetMode="External"/><Relationship Id="rId1073" Type="http://schemas.openxmlformats.org/officeDocument/2006/relationships/hyperlink" Target="https://ref.ly/Gen33:9" TargetMode="External"/><Relationship Id="rId1074" Type="http://schemas.openxmlformats.org/officeDocument/2006/relationships/hyperlink" Target="https://ref.ly/Gen25:23" TargetMode="External"/><Relationship Id="rId1075" Type="http://schemas.openxmlformats.org/officeDocument/2006/relationships/hyperlink" Target="https://ref.ly/2Kgs17:3-2Kgs17:4" TargetMode="External"/><Relationship Id="rId1076" Type="http://schemas.openxmlformats.org/officeDocument/2006/relationships/hyperlink" Target="https://ref.ly/2Kgs18:7" TargetMode="External"/><Relationship Id="rId1077" Type="http://schemas.openxmlformats.org/officeDocument/2006/relationships/hyperlink" Target="https://ref.ly/2Kgs18:14" TargetMode="External"/><Relationship Id="rId1078" Type="http://schemas.openxmlformats.org/officeDocument/2006/relationships/hyperlink" Target="https://ref.ly/2Chr28:21" TargetMode="External"/><Relationship Id="rId1079" Type="http://schemas.openxmlformats.org/officeDocument/2006/relationships/hyperlink" Target="https://ref.ly/Gen12:6-Gen12:8" TargetMode="External"/><Relationship Id="rId1080" Type="http://schemas.openxmlformats.org/officeDocument/2006/relationships/hyperlink" Target="https://ref.ly/Gen30:21" TargetMode="External"/><Relationship Id="rId1081" Type="http://schemas.openxmlformats.org/officeDocument/2006/relationships/hyperlink" Target="https://ref.ly/Gen34:1-Gen34:2" TargetMode="External"/><Relationship Id="rId1082" Type="http://schemas.openxmlformats.org/officeDocument/2006/relationships/hyperlink" Target="https://ref.ly/Gen34:13" TargetMode="External"/><Relationship Id="rId1083" Type="http://schemas.openxmlformats.org/officeDocument/2006/relationships/hyperlink" Target="https://ref.ly/Gen49:5-Gen49:7" TargetMode="External"/><Relationship Id="rId1084" Type="http://schemas.openxmlformats.org/officeDocument/2006/relationships/hyperlink" Target="https://ref.ly/Gen34:11-Gen34:12" TargetMode="External"/><Relationship Id="rId1085" Type="http://schemas.openxmlformats.org/officeDocument/2006/relationships/hyperlink" Target="https://ref.ly/Gen34:17-Gen34:18" TargetMode="External"/><Relationship Id="rId1086" Type="http://schemas.openxmlformats.org/officeDocument/2006/relationships/hyperlink" Target="https://ref.ly/Gen34:24" TargetMode="External"/><Relationship Id="rId1087" Type="http://schemas.openxmlformats.org/officeDocument/2006/relationships/hyperlink" Target="https://ref.ly/Judg14:2" TargetMode="External"/><Relationship Id="rId1088" Type="http://schemas.openxmlformats.org/officeDocument/2006/relationships/hyperlink" Target="https://ref.ly/1Cor13:4-1Cor13:7" TargetMode="External"/><Relationship Id="rId1089" Type="http://schemas.openxmlformats.org/officeDocument/2006/relationships/hyperlink" Target="https://ref.ly/1John4:10" TargetMode="External"/><Relationship Id="rId1090" Type="http://schemas.openxmlformats.org/officeDocument/2006/relationships/hyperlink" Target="https://ref.ly/Gen34:10" TargetMode="External"/><Relationship Id="rId1091" Type="http://schemas.openxmlformats.org/officeDocument/2006/relationships/hyperlink" Target="https://ref.ly/Gen34:23" TargetMode="External"/><Relationship Id="rId1092" Type="http://schemas.openxmlformats.org/officeDocument/2006/relationships/hyperlink" Target="https://ref.ly/Exod23:27-Exod23:33" TargetMode="External"/><Relationship Id="rId1093" Type="http://schemas.openxmlformats.org/officeDocument/2006/relationships/hyperlink" Target="https://ref.ly/Deut7:1-Deut7:5" TargetMode="External"/><Relationship Id="rId1094" Type="http://schemas.openxmlformats.org/officeDocument/2006/relationships/hyperlink" Target="https://ref.ly/Matt1:5" TargetMode="External"/><Relationship Id="rId1095" Type="http://schemas.openxmlformats.org/officeDocument/2006/relationships/hyperlink" Target="https://ref.ly/Gen34:25" TargetMode="External"/><Relationship Id="rId1096" Type="http://schemas.openxmlformats.org/officeDocument/2006/relationships/hyperlink" Target="https://ref.ly/Exod22:16-Exod22:17" TargetMode="External"/><Relationship Id="rId1097" Type="http://schemas.openxmlformats.org/officeDocument/2006/relationships/hyperlink" Target="https://ref.ly/Deut22:28-Deut22:29" TargetMode="External"/><Relationship Id="rId1098" Type="http://schemas.openxmlformats.org/officeDocument/2006/relationships/hyperlink" Target="https://ref.ly/Gen35:5" TargetMode="External"/><Relationship Id="rId1099" Type="http://schemas.openxmlformats.org/officeDocument/2006/relationships/hyperlink" Target="https://ref.ly/Gen35:1-Gen35:4" TargetMode="External"/><Relationship Id="rId1100" Type="http://schemas.openxmlformats.org/officeDocument/2006/relationships/hyperlink" Target="https://ref.ly/Gen35:6-Gen35:7" TargetMode="External"/><Relationship Id="rId1101" Type="http://schemas.openxmlformats.org/officeDocument/2006/relationships/hyperlink" Target="https://ref.ly/Josh5:1-Josh5:9" TargetMode="External"/><Relationship Id="rId1102" Type="http://schemas.openxmlformats.org/officeDocument/2006/relationships/hyperlink" Target="https://ref.ly/Gen34:25-Gen34:30" TargetMode="External"/><Relationship Id="rId1103" Type="http://schemas.openxmlformats.org/officeDocument/2006/relationships/hyperlink" Target="https://ref.ly/Gen35:1" TargetMode="External"/><Relationship Id="rId1104" Type="http://schemas.openxmlformats.org/officeDocument/2006/relationships/hyperlink" Target="https://ref.ly/Gen17:6" TargetMode="External"/><Relationship Id="rId1105" Type="http://schemas.openxmlformats.org/officeDocument/2006/relationships/hyperlink" Target="https://ref.ly/Gen28:16-Gen28:19" TargetMode="External"/><Relationship Id="rId1106" Type="http://schemas.openxmlformats.org/officeDocument/2006/relationships/hyperlink" Target="https://ref.ly/Gen49:30" TargetMode="External"/><Relationship Id="rId1107" Type="http://schemas.openxmlformats.org/officeDocument/2006/relationships/hyperlink" Target="https://ref.ly/Josh18:21-Josh18:28" TargetMode="External"/><Relationship Id="rId1108" Type="http://schemas.openxmlformats.org/officeDocument/2006/relationships/hyperlink" Target="https://ref.ly/1Sam10:2" TargetMode="External"/><Relationship Id="rId1109" Type="http://schemas.openxmlformats.org/officeDocument/2006/relationships/hyperlink" Target="https://ref.ly/2Sam16:15-2Sam16:22" TargetMode="External"/><Relationship Id="rId1110" Type="http://schemas.openxmlformats.org/officeDocument/2006/relationships/hyperlink" Target="https://ref.ly/Gen49:3-Gen49:4" TargetMode="External"/><Relationship Id="rId1111" Type="http://schemas.openxmlformats.org/officeDocument/2006/relationships/hyperlink" Target="https://ref.ly/Gen34:5" TargetMode="External"/><Relationship Id="rId1112" Type="http://schemas.openxmlformats.org/officeDocument/2006/relationships/hyperlink" Target="https://ref.ly/Gen33:16-Gen33:17" TargetMode="External"/><Relationship Id="rId1113" Type="http://schemas.openxmlformats.org/officeDocument/2006/relationships/hyperlink" Target="https://ref.ly/Gen23:17-Gen23:19" TargetMode="External"/><Relationship Id="rId1114" Type="http://schemas.openxmlformats.org/officeDocument/2006/relationships/hyperlink" Target="https://ref.ly/Gen36:5" TargetMode="External"/><Relationship Id="rId1115" Type="http://schemas.openxmlformats.org/officeDocument/2006/relationships/hyperlink" Target="https://ref.ly/Gen36:8" TargetMode="External"/><Relationship Id="rId1116" Type="http://schemas.openxmlformats.org/officeDocument/2006/relationships/hyperlink" Target="https://ref.ly/1Sam21:7" TargetMode="External"/><Relationship Id="rId1117" Type="http://schemas.openxmlformats.org/officeDocument/2006/relationships/hyperlink" Target="https://ref.ly/1Sam22:9-1Sam22:22" TargetMode="External"/><Relationship Id="rId1118" Type="http://schemas.openxmlformats.org/officeDocument/2006/relationships/hyperlink" Target="https://ref.ly/Obad1:1-Obad1:21" TargetMode="External"/><Relationship Id="rId1119" Type="http://schemas.openxmlformats.org/officeDocument/2006/relationships/hyperlink" Target="https://ref.ly/Gen36:1-Gen36:43" TargetMode="External"/><Relationship Id="rId1120" Type="http://schemas.openxmlformats.org/officeDocument/2006/relationships/hyperlink" Target="https://ref.ly/Gen37:1-Gen37:36" TargetMode="External"/><Relationship Id="rId1121" Type="http://schemas.openxmlformats.org/officeDocument/2006/relationships/hyperlink" Target="https://ref.ly/Gen36:20" TargetMode="External"/><Relationship Id="rId1122" Type="http://schemas.openxmlformats.org/officeDocument/2006/relationships/hyperlink" Target="https://ref.ly/Gen36:25" TargetMode="External"/><Relationship Id="rId1123" Type="http://schemas.openxmlformats.org/officeDocument/2006/relationships/hyperlink" Target="https://ref.ly/Gen26:34" TargetMode="External"/><Relationship Id="rId1124" Type="http://schemas.openxmlformats.org/officeDocument/2006/relationships/hyperlink" Target="https://ref.ly/Gen28:9" TargetMode="External"/><Relationship Id="rId1125" Type="http://schemas.openxmlformats.org/officeDocument/2006/relationships/hyperlink" Target="https://ref.ly/Gen13:5-Gen13:6" TargetMode="External"/><Relationship Id="rId1126" Type="http://schemas.openxmlformats.org/officeDocument/2006/relationships/hyperlink" Target="https://ref.ly/Gen36:40-Gen36:43" TargetMode="External"/><Relationship Id="rId1127" Type="http://schemas.openxmlformats.org/officeDocument/2006/relationships/hyperlink" Target="https://ref.ly/Deut2:12" TargetMode="External"/><Relationship Id="rId1128" Type="http://schemas.openxmlformats.org/officeDocument/2006/relationships/hyperlink" Target="https://ref.ly/Gen27:39-Gen27:40" TargetMode="External"/><Relationship Id="rId1129" Type="http://schemas.openxmlformats.org/officeDocument/2006/relationships/hyperlink" Target="https://ref.ly/Gen37:13" TargetMode="External"/><Relationship Id="rId1130" Type="http://schemas.openxmlformats.org/officeDocument/2006/relationships/hyperlink" Target="https://ref.ly/Gen37:1-Gen50:26" TargetMode="External"/><Relationship Id="rId1131" Type="http://schemas.openxmlformats.org/officeDocument/2006/relationships/hyperlink" Target="https://ref.ly/Gen40:1-Gen41:36" TargetMode="External"/><Relationship Id="rId1132" Type="http://schemas.openxmlformats.org/officeDocument/2006/relationships/hyperlink" Target="https://ref.ly/Gen15:13" TargetMode="External"/><Relationship Id="rId1133" Type="http://schemas.openxmlformats.org/officeDocument/2006/relationships/hyperlink" Target="https://ref.ly/Gen20:3" TargetMode="External"/><Relationship Id="rId1134" Type="http://schemas.openxmlformats.org/officeDocument/2006/relationships/hyperlink" Target="https://ref.ly/Gen28:12-Gen28:15" TargetMode="External"/><Relationship Id="rId1135" Type="http://schemas.openxmlformats.org/officeDocument/2006/relationships/hyperlink" Target="https://ref.ly/Gen31:24" TargetMode="External"/><Relationship Id="rId1136" Type="http://schemas.openxmlformats.org/officeDocument/2006/relationships/hyperlink" Target="https://ref.ly/Gen42:1-Gen42:3" TargetMode="External"/><Relationship Id="rId1137" Type="http://schemas.openxmlformats.org/officeDocument/2006/relationships/hyperlink" Target="https://ref.ly/Gen37:9" TargetMode="External"/><Relationship Id="rId1138" Type="http://schemas.openxmlformats.org/officeDocument/2006/relationships/hyperlink" Target="https://ref.ly/Gen37:7" TargetMode="External"/><Relationship Id="rId1139" Type="http://schemas.openxmlformats.org/officeDocument/2006/relationships/hyperlink" Target="https://ref.ly/Gen35:19" TargetMode="External"/><Relationship Id="rId1140" Type="http://schemas.openxmlformats.org/officeDocument/2006/relationships/hyperlink" Target="https://ref.ly/Gen37:18-Gen37:36" TargetMode="External"/><Relationship Id="rId1141" Type="http://schemas.openxmlformats.org/officeDocument/2006/relationships/hyperlink" Target="https://ref.ly/Gen35:22" TargetMode="External"/><Relationship Id="rId1142" Type="http://schemas.openxmlformats.org/officeDocument/2006/relationships/hyperlink" Target="https://ref.ly/Gen42:22" TargetMode="External"/><Relationship Id="rId1143" Type="http://schemas.openxmlformats.org/officeDocument/2006/relationships/hyperlink" Target="https://ref.ly/Gen37:29-Gen37:30" TargetMode="External"/><Relationship Id="rId1144" Type="http://schemas.openxmlformats.org/officeDocument/2006/relationships/hyperlink" Target="https://ref.ly/Gen37:23" TargetMode="External"/><Relationship Id="rId1145" Type="http://schemas.openxmlformats.org/officeDocument/2006/relationships/hyperlink" Target="https://ref.ly/Gen38:14" TargetMode="External"/><Relationship Id="rId1146" Type="http://schemas.openxmlformats.org/officeDocument/2006/relationships/hyperlink" Target="https://ref.ly/Gen38:19" TargetMode="External"/><Relationship Id="rId1147" Type="http://schemas.openxmlformats.org/officeDocument/2006/relationships/hyperlink" Target="https://ref.ly/Gen39:15-Gen39:18" TargetMode="External"/><Relationship Id="rId1148" Type="http://schemas.openxmlformats.org/officeDocument/2006/relationships/hyperlink" Target="https://ref.ly/Gen41:14" TargetMode="External"/><Relationship Id="rId1149" Type="http://schemas.openxmlformats.org/officeDocument/2006/relationships/hyperlink" Target="https://ref.ly/Gen41:42" TargetMode="External"/><Relationship Id="rId1150" Type="http://schemas.openxmlformats.org/officeDocument/2006/relationships/hyperlink" Target="https://ref.ly/Gen43:8-Gen43:10" TargetMode="External"/><Relationship Id="rId1151" Type="http://schemas.openxmlformats.org/officeDocument/2006/relationships/hyperlink" Target="https://ref.ly/Gen16:5" TargetMode="External"/><Relationship Id="rId1152" Type="http://schemas.openxmlformats.org/officeDocument/2006/relationships/hyperlink" Target="https://ref.ly/Gen25:1-Gen25:2" TargetMode="External"/><Relationship Id="rId1153" Type="http://schemas.openxmlformats.org/officeDocument/2006/relationships/hyperlink" Target="https://ref.ly/Gen37:27" TargetMode="External"/><Relationship Id="rId1154" Type="http://schemas.openxmlformats.org/officeDocument/2006/relationships/hyperlink" Target="https://ref.ly/Exod21:16" TargetMode="External"/><Relationship Id="rId1155" Type="http://schemas.openxmlformats.org/officeDocument/2006/relationships/hyperlink" Target="https://ref.ly/Gen27:5-Gen27:17" TargetMode="External"/><Relationship Id="rId1156" Type="http://schemas.openxmlformats.org/officeDocument/2006/relationships/hyperlink" Target="https://ref.ly/Gen21:10" TargetMode="External"/><Relationship Id="rId1157" Type="http://schemas.openxmlformats.org/officeDocument/2006/relationships/hyperlink" Target="https://ref.ly/Gen44:13" TargetMode="External"/><Relationship Id="rId1158" Type="http://schemas.openxmlformats.org/officeDocument/2006/relationships/hyperlink" Target="https://ref.ly/Job1:20" TargetMode="External"/><Relationship Id="rId1159" Type="http://schemas.openxmlformats.org/officeDocument/2006/relationships/hyperlink" Target="https://ref.ly/Job16:15" TargetMode="External"/><Relationship Id="rId1160" Type="http://schemas.openxmlformats.org/officeDocument/2006/relationships/hyperlink" Target="https://ref.ly/Gen39:1-Gen47:31" TargetMode="External"/><Relationship Id="rId1161" Type="http://schemas.openxmlformats.org/officeDocument/2006/relationships/hyperlink" Target="https://ref.ly/Gen43:32" TargetMode="External"/><Relationship Id="rId1162" Type="http://schemas.openxmlformats.org/officeDocument/2006/relationships/hyperlink" Target="https://ref.ly/Deut25:5-Deut25:10" TargetMode="External"/><Relationship Id="rId1163" Type="http://schemas.openxmlformats.org/officeDocument/2006/relationships/hyperlink" Target="https://ref.ly/Gen38:8" TargetMode="External"/><Relationship Id="rId1164" Type="http://schemas.openxmlformats.org/officeDocument/2006/relationships/hyperlink" Target="https://ref.ly/Ruth3:1-Ruth4:22" TargetMode="External"/><Relationship Id="rId1165" Type="http://schemas.openxmlformats.org/officeDocument/2006/relationships/hyperlink" Target="https://ref.ly/Gen38:15" TargetMode="External"/><Relationship Id="rId1166" Type="http://schemas.openxmlformats.org/officeDocument/2006/relationships/hyperlink" Target="https://ref.ly/Ruth4:12" TargetMode="External"/><Relationship Id="rId1167" Type="http://schemas.openxmlformats.org/officeDocument/2006/relationships/hyperlink" Target="https://ref.ly/Matt1:3" TargetMode="External"/><Relationship Id="rId1168" Type="http://schemas.openxmlformats.org/officeDocument/2006/relationships/hyperlink" Target="https://ref.ly/Gen38:7" TargetMode="External"/><Relationship Id="rId1169" Type="http://schemas.openxmlformats.org/officeDocument/2006/relationships/hyperlink" Target="https://ref.ly/Gen38:10" TargetMode="External"/><Relationship Id="rId1170" Type="http://schemas.openxmlformats.org/officeDocument/2006/relationships/hyperlink" Target="https://ref.ly/Gen25:21-Gen25:26" TargetMode="External"/><Relationship Id="rId1171" Type="http://schemas.openxmlformats.org/officeDocument/2006/relationships/hyperlink" Target="https://ref.ly/Gen27:29" TargetMode="External"/><Relationship Id="rId1172" Type="http://schemas.openxmlformats.org/officeDocument/2006/relationships/hyperlink" Target="https://ref.ly/1Chr4:21" TargetMode="External"/><Relationship Id="rId1173" Type="http://schemas.openxmlformats.org/officeDocument/2006/relationships/hyperlink" Target="https://ref.ly/Ruth4:13-Ruth4:22" TargetMode="External"/><Relationship Id="rId1174" Type="http://schemas.openxmlformats.org/officeDocument/2006/relationships/hyperlink" Target="https://ref.ly/Gen39:2-Gen39:3" TargetMode="External"/><Relationship Id="rId1175" Type="http://schemas.openxmlformats.org/officeDocument/2006/relationships/hyperlink" Target="https://ref.ly/Gen39:21" TargetMode="External"/><Relationship Id="rId1176" Type="http://schemas.openxmlformats.org/officeDocument/2006/relationships/hyperlink" Target="https://ref.ly/Gen39:23" TargetMode="External"/><Relationship Id="rId1177" Type="http://schemas.openxmlformats.org/officeDocument/2006/relationships/hyperlink" Target="https://ref.ly/Gen38:7-Gen38:10" TargetMode="External"/><Relationship Id="rId1178" Type="http://schemas.openxmlformats.org/officeDocument/2006/relationships/hyperlink" Target="https://ref.ly/Gen35:1-Gen35:15" TargetMode="External"/><Relationship Id="rId1179" Type="http://schemas.openxmlformats.org/officeDocument/2006/relationships/hyperlink" Target="https://ref.ly/Gen31:49" TargetMode="External"/><Relationship Id="rId1180" Type="http://schemas.openxmlformats.org/officeDocument/2006/relationships/hyperlink" Target="https://ref.ly/Prov5:1-Prov7:24" TargetMode="External"/><Relationship Id="rId1181" Type="http://schemas.openxmlformats.org/officeDocument/2006/relationships/hyperlink" Target="https://ref.ly/Prov9:10" TargetMode="External"/><Relationship Id="rId1182" Type="http://schemas.openxmlformats.org/officeDocument/2006/relationships/hyperlink" Target="https://ref.ly/Gen37:23-Gen37:24" TargetMode="External"/><Relationship Id="rId1183" Type="http://schemas.openxmlformats.org/officeDocument/2006/relationships/hyperlink" Target="https://ref.ly/Gen37:31-Gen37:33" TargetMode="External"/><Relationship Id="rId1184" Type="http://schemas.openxmlformats.org/officeDocument/2006/relationships/hyperlink" Target="https://ref.ly/Gen37:5-Gen37:11" TargetMode="External"/><Relationship Id="rId1185" Type="http://schemas.openxmlformats.org/officeDocument/2006/relationships/hyperlink" Target="https://ref.ly/Gen41:1-Gen41:57" TargetMode="External"/><Relationship Id="rId1186" Type="http://schemas.openxmlformats.org/officeDocument/2006/relationships/hyperlink" Target="https://ref.ly/Gen40:5-Gen40:14" TargetMode="External"/><Relationship Id="rId1187" Type="http://schemas.openxmlformats.org/officeDocument/2006/relationships/hyperlink" Target="https://ref.ly/Exod8:18-Exod8:19" TargetMode="External"/><Relationship Id="rId1188" Type="http://schemas.openxmlformats.org/officeDocument/2006/relationships/hyperlink" Target="https://ref.ly/Dan2:10-Dan2:11" TargetMode="External"/><Relationship Id="rId1189" Type="http://schemas.openxmlformats.org/officeDocument/2006/relationships/hyperlink" Target="https://ref.ly/Dan2:1-Dan2:49" TargetMode="External"/><Relationship Id="rId1190" Type="http://schemas.openxmlformats.org/officeDocument/2006/relationships/hyperlink" Target="https://ref.ly/Dan2:20-Dan2:23" TargetMode="External"/><Relationship Id="rId1191" Type="http://schemas.openxmlformats.org/officeDocument/2006/relationships/hyperlink" Target="https://ref.ly/Gen40:8" TargetMode="External"/><Relationship Id="rId1192" Type="http://schemas.openxmlformats.org/officeDocument/2006/relationships/hyperlink" Target="https://ref.ly/Gen41:25" TargetMode="External"/><Relationship Id="rId1193" Type="http://schemas.openxmlformats.org/officeDocument/2006/relationships/hyperlink" Target="https://ref.ly/Gen41:28" TargetMode="External"/><Relationship Id="rId1194" Type="http://schemas.openxmlformats.org/officeDocument/2006/relationships/hyperlink" Target="https://ref.ly/Gen40:5-Gen40:23" TargetMode="External"/><Relationship Id="rId1195" Type="http://schemas.openxmlformats.org/officeDocument/2006/relationships/hyperlink" Target="https://ref.ly/Gen41:37-Gen41:46" TargetMode="External"/><Relationship Id="rId1196" Type="http://schemas.openxmlformats.org/officeDocument/2006/relationships/hyperlink" Target="https://ref.ly/Gen42:6-Gen42:9" TargetMode="External"/><Relationship Id="rId1197" Type="http://schemas.openxmlformats.org/officeDocument/2006/relationships/hyperlink" Target="https://ref.ly/Gen41:37-Gen41:40" TargetMode="External"/><Relationship Id="rId1198" Type="http://schemas.openxmlformats.org/officeDocument/2006/relationships/hyperlink" Target="https://ref.ly/Prov6:6-Prov6:8" TargetMode="External"/><Relationship Id="rId1199" Type="http://schemas.openxmlformats.org/officeDocument/2006/relationships/hyperlink" Target="https://ref.ly/Prov27:12" TargetMode="External"/><Relationship Id="rId1200" Type="http://schemas.openxmlformats.org/officeDocument/2006/relationships/hyperlink" Target="https://ref.ly/Ps105:16-Ps105:22" TargetMode="External"/><Relationship Id="rId1201" Type="http://schemas.openxmlformats.org/officeDocument/2006/relationships/hyperlink" Target="https://ref.ly/Gen37:7-Gen37:11" TargetMode="External"/><Relationship Id="rId1202" Type="http://schemas.openxmlformats.org/officeDocument/2006/relationships/hyperlink" Target="https://ref.ly/Gen43:26" TargetMode="External"/><Relationship Id="rId1203" Type="http://schemas.openxmlformats.org/officeDocument/2006/relationships/hyperlink" Target="https://ref.ly/Gen44:14" TargetMode="External"/><Relationship Id="rId1204" Type="http://schemas.openxmlformats.org/officeDocument/2006/relationships/hyperlink" Target="https://ref.ly/Gen50:18" TargetMode="External"/><Relationship Id="rId1205" Type="http://schemas.openxmlformats.org/officeDocument/2006/relationships/hyperlink" Target="https://ref.ly/Gen42:10" TargetMode="External"/><Relationship Id="rId1206" Type="http://schemas.openxmlformats.org/officeDocument/2006/relationships/hyperlink" Target="https://ref.ly/Gen42:23" TargetMode="External"/><Relationship Id="rId1207" Type="http://schemas.openxmlformats.org/officeDocument/2006/relationships/hyperlink" Target="https://ref.ly/Gen37:18-Gen37:28" TargetMode="External"/><Relationship Id="rId1208" Type="http://schemas.openxmlformats.org/officeDocument/2006/relationships/hyperlink" Target="https://ref.ly/Gen42:21-Gen42:23" TargetMode="External"/><Relationship Id="rId1209" Type="http://schemas.openxmlformats.org/officeDocument/2006/relationships/hyperlink" Target="https://ref.ly/Gen37:24" TargetMode="External"/><Relationship Id="rId1210" Type="http://schemas.openxmlformats.org/officeDocument/2006/relationships/hyperlink" Target="https://ref.ly/Gen37:34-Gen37:35" TargetMode="External"/><Relationship Id="rId1211" Type="http://schemas.openxmlformats.org/officeDocument/2006/relationships/hyperlink" Target="https://ref.ly/Gen43:30" TargetMode="External"/><Relationship Id="rId1212" Type="http://schemas.openxmlformats.org/officeDocument/2006/relationships/hyperlink" Target="https://ref.ly/Gen45:2" TargetMode="External"/><Relationship Id="rId1213" Type="http://schemas.openxmlformats.org/officeDocument/2006/relationships/hyperlink" Target="https://ref.ly/Gen45:14" TargetMode="External"/><Relationship Id="rId1214" Type="http://schemas.openxmlformats.org/officeDocument/2006/relationships/hyperlink" Target="https://ref.ly/Gen50:1" TargetMode="External"/><Relationship Id="rId1215" Type="http://schemas.openxmlformats.org/officeDocument/2006/relationships/hyperlink" Target="https://ref.ly/Gen50:17" TargetMode="External"/><Relationship Id="rId1216" Type="http://schemas.openxmlformats.org/officeDocument/2006/relationships/hyperlink" Target="https://ref.ly/Gen37:21-Gen37:22" TargetMode="External"/><Relationship Id="rId1217" Type="http://schemas.openxmlformats.org/officeDocument/2006/relationships/hyperlink" Target="https://ref.ly/Gen37:29" TargetMode="External"/><Relationship Id="rId1218" Type="http://schemas.openxmlformats.org/officeDocument/2006/relationships/hyperlink" Target="https://ref.ly/Gen37:28-Gen37:35" TargetMode="External"/><Relationship Id="rId1219" Type="http://schemas.openxmlformats.org/officeDocument/2006/relationships/hyperlink" Target="https://ref.ly/Gen44:18-Gen44:34" TargetMode="External"/><Relationship Id="rId1220" Type="http://schemas.openxmlformats.org/officeDocument/2006/relationships/hyperlink" Target="https://ref.ly/Gen42:16" TargetMode="External"/><Relationship Id="rId1221" Type="http://schemas.openxmlformats.org/officeDocument/2006/relationships/hyperlink" Target="https://ref.ly/Gen42:20" TargetMode="External"/><Relationship Id="rId1222" Type="http://schemas.openxmlformats.org/officeDocument/2006/relationships/hyperlink" Target="https://ref.ly/Gen37:26-Gen37:27" TargetMode="External"/><Relationship Id="rId1223" Type="http://schemas.openxmlformats.org/officeDocument/2006/relationships/hyperlink" Target="https://ref.ly/Gen32:13-Gen32:21" TargetMode="External"/><Relationship Id="rId1224" Type="http://schemas.openxmlformats.org/officeDocument/2006/relationships/hyperlink" Target="https://ref.ly/1Kgs19:10" TargetMode="External"/><Relationship Id="rId1225" Type="http://schemas.openxmlformats.org/officeDocument/2006/relationships/hyperlink" Target="https://ref.ly/1Kgs19:14" TargetMode="External"/><Relationship Id="rId1226" Type="http://schemas.openxmlformats.org/officeDocument/2006/relationships/hyperlink" Target="https://ref.ly/Rev21:22" TargetMode="External"/><Relationship Id="rId1227" Type="http://schemas.openxmlformats.org/officeDocument/2006/relationships/hyperlink" Target="https://ref.ly/Gen32:6-Gen32:12" TargetMode="External"/><Relationship Id="rId1228" Type="http://schemas.openxmlformats.org/officeDocument/2006/relationships/hyperlink" Target="https://ref.ly/Gen42:6-Gen42:7" TargetMode="External"/><Relationship Id="rId1229" Type="http://schemas.openxmlformats.org/officeDocument/2006/relationships/hyperlink" Target="https://ref.ly/Gen42:24" TargetMode="External"/><Relationship Id="rId1230" Type="http://schemas.openxmlformats.org/officeDocument/2006/relationships/hyperlink" Target="https://ref.ly/Gen44:15" TargetMode="External"/><Relationship Id="rId1231" Type="http://schemas.openxmlformats.org/officeDocument/2006/relationships/hyperlink" Target="https://ref.ly/Gen42:7" TargetMode="External"/><Relationship Id="rId1232" Type="http://schemas.openxmlformats.org/officeDocument/2006/relationships/hyperlink" Target="https://ref.ly/Gen30:27" TargetMode="External"/><Relationship Id="rId1233" Type="http://schemas.openxmlformats.org/officeDocument/2006/relationships/hyperlink" Target="https://ref.ly/Lev19:26" TargetMode="External"/><Relationship Id="rId1234" Type="http://schemas.openxmlformats.org/officeDocument/2006/relationships/hyperlink" Target="https://ref.ly/Num23:23" TargetMode="External"/><Relationship Id="rId1235" Type="http://schemas.openxmlformats.org/officeDocument/2006/relationships/hyperlink" Target="https://ref.ly/Deut18:10-Deut18:11" TargetMode="External"/><Relationship Id="rId1236" Type="http://schemas.openxmlformats.org/officeDocument/2006/relationships/hyperlink" Target="https://ref.ly/Gen37:5-Gen37:9" TargetMode="External"/><Relationship Id="rId1237" Type="http://schemas.openxmlformats.org/officeDocument/2006/relationships/hyperlink" Target="https://ref.ly/Gen41:16" TargetMode="External"/><Relationship Id="rId1238" Type="http://schemas.openxmlformats.org/officeDocument/2006/relationships/hyperlink" Target="https://ref.ly/Gen44:17" TargetMode="External"/><Relationship Id="rId1239" Type="http://schemas.openxmlformats.org/officeDocument/2006/relationships/hyperlink" Target="https://ref.ly/Gen42:38" TargetMode="External"/><Relationship Id="rId1240" Type="http://schemas.openxmlformats.org/officeDocument/2006/relationships/hyperlink" Target="https://ref.ly/Gen37:10" TargetMode="External"/><Relationship Id="rId1241" Type="http://schemas.openxmlformats.org/officeDocument/2006/relationships/hyperlink" Target="https://ref.ly/Gen44:34" TargetMode="External"/><Relationship Id="rId1242" Type="http://schemas.openxmlformats.org/officeDocument/2006/relationships/hyperlink" Target="https://ref.ly/Gen44:33" TargetMode="External"/><Relationship Id="rId1243" Type="http://schemas.openxmlformats.org/officeDocument/2006/relationships/hyperlink" Target="https://ref.ly/John15:13" TargetMode="External"/><Relationship Id="rId1244" Type="http://schemas.openxmlformats.org/officeDocument/2006/relationships/hyperlink" Target="https://ref.ly/Gen49:10" TargetMode="External"/><Relationship Id="rId1245" Type="http://schemas.openxmlformats.org/officeDocument/2006/relationships/hyperlink" Target="https://ref.ly/Gen45:1-Gen45:15" TargetMode="External"/><Relationship Id="rId1246" Type="http://schemas.openxmlformats.org/officeDocument/2006/relationships/hyperlink" Target="https://ref.ly/Gen45:16" TargetMode="External"/><Relationship Id="rId1247" Type="http://schemas.openxmlformats.org/officeDocument/2006/relationships/hyperlink" Target="https://ref.ly/Gen47:12" TargetMode="External"/><Relationship Id="rId1248" Type="http://schemas.openxmlformats.org/officeDocument/2006/relationships/hyperlink" Target="https://ref.ly/Gen50:14-Gen50:21" TargetMode="External"/><Relationship Id="rId1249" Type="http://schemas.openxmlformats.org/officeDocument/2006/relationships/hyperlink" Target="https://ref.ly/Gen45:5" TargetMode="External"/><Relationship Id="rId1250" Type="http://schemas.openxmlformats.org/officeDocument/2006/relationships/hyperlink" Target="https://ref.ly/Gen50:15" TargetMode="External"/><Relationship Id="rId1251" Type="http://schemas.openxmlformats.org/officeDocument/2006/relationships/hyperlink" Target="https://ref.ly/Rom8:28-Rom8:30" TargetMode="External"/><Relationship Id="rId1252" Type="http://schemas.openxmlformats.org/officeDocument/2006/relationships/hyperlink" Target="https://ref.ly/Gen47:1-Gen47:12" TargetMode="External"/><Relationship Id="rId1253" Type="http://schemas.openxmlformats.org/officeDocument/2006/relationships/hyperlink" Target="https://ref.ly/Gen37:4-Gen37:11" TargetMode="External"/><Relationship Id="rId1254" Type="http://schemas.openxmlformats.org/officeDocument/2006/relationships/hyperlink" Target="https://ref.ly/Gen45:18" TargetMode="External"/><Relationship Id="rId1255" Type="http://schemas.openxmlformats.org/officeDocument/2006/relationships/hyperlink" Target="https://ref.ly/Gen47:20" TargetMode="External"/><Relationship Id="rId1256" Type="http://schemas.openxmlformats.org/officeDocument/2006/relationships/hyperlink" Target="https://ref.ly/Gen15:13-Gen15:16" TargetMode="External"/><Relationship Id="rId1257" Type="http://schemas.openxmlformats.org/officeDocument/2006/relationships/hyperlink" Target="https://ref.ly/Gen28:10" TargetMode="External"/><Relationship Id="rId1258" Type="http://schemas.openxmlformats.org/officeDocument/2006/relationships/hyperlink" Target="https://ref.ly/Gen46:5-Gen46:7" TargetMode="External"/><Relationship Id="rId1259" Type="http://schemas.openxmlformats.org/officeDocument/2006/relationships/hyperlink" Target="https://ref.ly/Gen49:33" TargetMode="External"/><Relationship Id="rId1260" Type="http://schemas.openxmlformats.org/officeDocument/2006/relationships/hyperlink" Target="https://ref.ly/1Chr5:1-1Chr5:2" TargetMode="External"/><Relationship Id="rId1261" Type="http://schemas.openxmlformats.org/officeDocument/2006/relationships/hyperlink" Target="https://ref.ly/Gen47:11" TargetMode="External"/><Relationship Id="rId1262" Type="http://schemas.openxmlformats.org/officeDocument/2006/relationships/hyperlink" Target="https://ref.ly/Exod1:11" TargetMode="External"/><Relationship Id="rId1263" Type="http://schemas.openxmlformats.org/officeDocument/2006/relationships/hyperlink" Target="https://ref.ly/Gen47:6" TargetMode="External"/><Relationship Id="rId1264" Type="http://schemas.openxmlformats.org/officeDocument/2006/relationships/hyperlink" Target="https://ref.ly/Heb7:7" TargetMode="External"/><Relationship Id="rId1265" Type="http://schemas.openxmlformats.org/officeDocument/2006/relationships/hyperlink" Target="https://ref.ly/Gen49:29-Gen49:33" TargetMode="External"/><Relationship Id="rId1266" Type="http://schemas.openxmlformats.org/officeDocument/2006/relationships/hyperlink" Target="https://ref.ly/Gen25:7-Gen25:10" TargetMode="External"/><Relationship Id="rId1267" Type="http://schemas.openxmlformats.org/officeDocument/2006/relationships/hyperlink" Target="https://ref.ly/Gen24:1-Gen24:9" TargetMode="External"/><Relationship Id="rId1268" Type="http://schemas.openxmlformats.org/officeDocument/2006/relationships/hyperlink" Target="https://ref.ly/1Kgs1:47" TargetMode="External"/><Relationship Id="rId1269" Type="http://schemas.openxmlformats.org/officeDocument/2006/relationships/hyperlink" Target="https://ref.ly/Heb11:21" TargetMode="External"/><Relationship Id="rId1270" Type="http://schemas.openxmlformats.org/officeDocument/2006/relationships/hyperlink" Target="https://ref.ly/Gen35:16-Gen35:20" TargetMode="External"/><Relationship Id="rId1271" Type="http://schemas.openxmlformats.org/officeDocument/2006/relationships/hyperlink" Target="https://ref.ly/Josh16:1-Josh17:18" TargetMode="External"/><Relationship Id="rId1272" Type="http://schemas.openxmlformats.org/officeDocument/2006/relationships/hyperlink" Target="https://ref.ly/Josh17:14-Josh17:18" TargetMode="External"/><Relationship Id="rId1273" Type="http://schemas.openxmlformats.org/officeDocument/2006/relationships/hyperlink" Target="https://ref.ly/Gen28:13" TargetMode="External"/><Relationship Id="rId1274" Type="http://schemas.openxmlformats.org/officeDocument/2006/relationships/hyperlink" Target="https://ref.ly/Gen31:5" TargetMode="External"/><Relationship Id="rId1275" Type="http://schemas.openxmlformats.org/officeDocument/2006/relationships/hyperlink" Target="https://ref.ly/Gen31:42" TargetMode="External"/><Relationship Id="rId1276" Type="http://schemas.openxmlformats.org/officeDocument/2006/relationships/hyperlink" Target="https://ref.ly/Gen46:3" TargetMode="External"/><Relationship Id="rId1277" Type="http://schemas.openxmlformats.org/officeDocument/2006/relationships/hyperlink" Target="https://ref.ly/Gen49:24" TargetMode="External"/><Relationship Id="rId1278" Type="http://schemas.openxmlformats.org/officeDocument/2006/relationships/hyperlink" Target="https://ref.ly/Exod6:6" TargetMode="External"/><Relationship Id="rId1279" Type="http://schemas.openxmlformats.org/officeDocument/2006/relationships/hyperlink" Target="https://ref.ly/Ps23:1" TargetMode="External"/><Relationship Id="rId1280" Type="http://schemas.openxmlformats.org/officeDocument/2006/relationships/hyperlink" Target="https://ref.ly/Isa59:20" TargetMode="External"/><Relationship Id="rId1281" Type="http://schemas.openxmlformats.org/officeDocument/2006/relationships/hyperlink" Target="https://ref.ly/Josh24:32" TargetMode="External"/><Relationship Id="rId1282" Type="http://schemas.openxmlformats.org/officeDocument/2006/relationships/hyperlink" Target="https://ref.ly/Gen9:25-Gen9:27" TargetMode="External"/><Relationship Id="rId1283" Type="http://schemas.openxmlformats.org/officeDocument/2006/relationships/hyperlink" Target="https://ref.ly/Exod20:5-Exod20:6" TargetMode="External"/><Relationship Id="rId1284" Type="http://schemas.openxmlformats.org/officeDocument/2006/relationships/hyperlink" Target="https://ref.ly/Exod34:6-Exod34:7" TargetMode="External"/><Relationship Id="rId1285" Type="http://schemas.openxmlformats.org/officeDocument/2006/relationships/hyperlink" Target="https://ref.ly/Num14:18" TargetMode="External"/><Relationship Id="rId1286" Type="http://schemas.openxmlformats.org/officeDocument/2006/relationships/hyperlink" Target="https://ref.ly/Jer32:18" TargetMode="External"/><Relationship Id="rId1287" Type="http://schemas.openxmlformats.org/officeDocument/2006/relationships/hyperlink" Target="https://ref.ly/Gen42:37-Gen42:38" TargetMode="External"/><Relationship Id="rId1288" Type="http://schemas.openxmlformats.org/officeDocument/2006/relationships/hyperlink" Target="https://ref.ly/Judg5:15-Judg5:16" TargetMode="External"/><Relationship Id="rId1289" Type="http://schemas.openxmlformats.org/officeDocument/2006/relationships/hyperlink" Target="https://ref.ly/Gen34:24-Gen34:29" TargetMode="External"/><Relationship Id="rId1290" Type="http://schemas.openxmlformats.org/officeDocument/2006/relationships/hyperlink" Target="https://ref.ly/Josh19:1" TargetMode="External"/><Relationship Id="rId1291" Type="http://schemas.openxmlformats.org/officeDocument/2006/relationships/hyperlink" Target="https://ref.ly/Josh19:9" TargetMode="External"/><Relationship Id="rId1292" Type="http://schemas.openxmlformats.org/officeDocument/2006/relationships/hyperlink" Target="https://ref.ly/Exod32:25-Exod32:29" TargetMode="External"/><Relationship Id="rId1293" Type="http://schemas.openxmlformats.org/officeDocument/2006/relationships/hyperlink" Target="https://ref.ly/Josh21:1-Josh21:45" TargetMode="External"/><Relationship Id="rId1294" Type="http://schemas.openxmlformats.org/officeDocument/2006/relationships/hyperlink" Target="https://ref.ly/Gen29:35" TargetMode="External"/><Relationship Id="rId1295" Type="http://schemas.openxmlformats.org/officeDocument/2006/relationships/hyperlink" Target="https://ref.ly/Ruth4:11-Ruth4:12" TargetMode="External"/><Relationship Id="rId1296" Type="http://schemas.openxmlformats.org/officeDocument/2006/relationships/hyperlink" Target="https://ref.ly/1Sam18:6-1Sam18:7" TargetMode="External"/><Relationship Id="rId1297" Type="http://schemas.openxmlformats.org/officeDocument/2006/relationships/hyperlink" Target="https://ref.ly/Ps2:1-Ps2:12" TargetMode="External"/><Relationship Id="rId1298" Type="http://schemas.openxmlformats.org/officeDocument/2006/relationships/hyperlink" Target="https://ref.ly/Ps45:1-Ps45:17" TargetMode="External"/><Relationship Id="rId1299" Type="http://schemas.openxmlformats.org/officeDocument/2006/relationships/hyperlink" Target="https://ref.ly/Ps72:1-Ps72:20" TargetMode="External"/><Relationship Id="rId1300" Type="http://schemas.openxmlformats.org/officeDocument/2006/relationships/hyperlink" Target="https://ref.ly/Isa11:1-Isa11:13" TargetMode="External"/><Relationship Id="rId1301" Type="http://schemas.openxmlformats.org/officeDocument/2006/relationships/hyperlink" Target="https://ref.ly/2Sam7:4-2Sam7:16" TargetMode="External"/><Relationship Id="rId1302" Type="http://schemas.openxmlformats.org/officeDocument/2006/relationships/hyperlink" Target="https://ref.ly/Ps60:1-Ps60:12" TargetMode="External"/><Relationship Id="rId1303" Type="http://schemas.openxmlformats.org/officeDocument/2006/relationships/hyperlink" Target="https://ref.ly/Isa11:1-Isa11:16" TargetMode="External"/><Relationship Id="rId1304" Type="http://schemas.openxmlformats.org/officeDocument/2006/relationships/hyperlink" Target="https://ref.ly/Ezek21:26-Ezek21:27" TargetMode="External"/><Relationship Id="rId1305" Type="http://schemas.openxmlformats.org/officeDocument/2006/relationships/hyperlink" Target="https://ref.ly/Zech9:9" TargetMode="External"/><Relationship Id="rId1306" Type="http://schemas.openxmlformats.org/officeDocument/2006/relationships/hyperlink" Target="https://ref.ly/Rev5:5" TargetMode="External"/><Relationship Id="rId1307" Type="http://schemas.openxmlformats.org/officeDocument/2006/relationships/hyperlink" Target="https://ref.ly/2Sam7:8-2Sam7:16" TargetMode="External"/><Relationship Id="rId1308" Type="http://schemas.openxmlformats.org/officeDocument/2006/relationships/hyperlink" Target="https://ref.ly/Ps68:29" TargetMode="External"/><Relationship Id="rId1309" Type="http://schemas.openxmlformats.org/officeDocument/2006/relationships/hyperlink" Target="https://ref.ly/Ps72:8-Ps72:11" TargetMode="External"/><Relationship Id="rId1310" Type="http://schemas.openxmlformats.org/officeDocument/2006/relationships/hyperlink" Target="https://ref.ly/Isa2:2-Isa2:4" TargetMode="External"/><Relationship Id="rId1311" Type="http://schemas.openxmlformats.org/officeDocument/2006/relationships/hyperlink" Target="https://ref.ly/Eph4:8-Eph4:10" TargetMode="External"/><Relationship Id="rId1312" Type="http://schemas.openxmlformats.org/officeDocument/2006/relationships/hyperlink" Target="https://ref.ly/Isa61:6-Isa61:7" TargetMode="External"/><Relationship Id="rId1313" Type="http://schemas.openxmlformats.org/officeDocument/2006/relationships/hyperlink" Target="https://ref.ly/Isa65:21-Isa65:25" TargetMode="External"/><Relationship Id="rId1314" Type="http://schemas.openxmlformats.org/officeDocument/2006/relationships/hyperlink" Target="https://ref.ly/Amos9:13-Amos9:14" TargetMode="External"/><Relationship Id="rId1315" Type="http://schemas.openxmlformats.org/officeDocument/2006/relationships/hyperlink" Target="https://ref.ly/John2:1-John2:12" TargetMode="External"/><Relationship Id="rId1316" Type="http://schemas.openxmlformats.org/officeDocument/2006/relationships/hyperlink" Target="https://ref.ly/Josh19:10-Josh19:16" TargetMode="External"/><Relationship Id="rId1317" Type="http://schemas.openxmlformats.org/officeDocument/2006/relationships/hyperlink" Target="https://ref.ly/Judg18:1-Judg18:31" TargetMode="External"/><Relationship Id="rId1318" Type="http://schemas.openxmlformats.org/officeDocument/2006/relationships/hyperlink" Target="https://ref.ly/Josh13:1-Josh13:33" TargetMode="External"/><Relationship Id="rId1319" Type="http://schemas.openxmlformats.org/officeDocument/2006/relationships/hyperlink" Target="https://ref.ly/2Kgs10:32-2Kgs10:33" TargetMode="External"/><Relationship Id="rId1320" Type="http://schemas.openxmlformats.org/officeDocument/2006/relationships/hyperlink" Target="https://ref.ly/1Chr5:18-1Chr5:19" TargetMode="External"/><Relationship Id="rId1321" Type="http://schemas.openxmlformats.org/officeDocument/2006/relationships/hyperlink" Target="https://ref.ly/Judg5:18" TargetMode="External"/><Relationship Id="rId1322" Type="http://schemas.openxmlformats.org/officeDocument/2006/relationships/hyperlink" Target="https://ref.ly/Josh6:1-Josh6:27" TargetMode="External"/><Relationship Id="rId1323" Type="http://schemas.openxmlformats.org/officeDocument/2006/relationships/hyperlink" Target="https://ref.ly/Josh8:1-Josh8:35" TargetMode="External"/><Relationship Id="rId1324" Type="http://schemas.openxmlformats.org/officeDocument/2006/relationships/hyperlink" Target="https://ref.ly/Josh10:1-Josh10:43" TargetMode="External"/><Relationship Id="rId1325" Type="http://schemas.openxmlformats.org/officeDocument/2006/relationships/hyperlink" Target="https://ref.ly/Josh12:1-Josh12:24" TargetMode="External"/><Relationship Id="rId1326" Type="http://schemas.openxmlformats.org/officeDocument/2006/relationships/hyperlink" Target="https://ref.ly/Judg4:1-Judg4:24" TargetMode="External"/><Relationship Id="rId1327" Type="http://schemas.openxmlformats.org/officeDocument/2006/relationships/hyperlink" Target="https://ref.ly/Judg6:1-Judg8:35" TargetMode="External"/><Relationship Id="rId1328" Type="http://schemas.openxmlformats.org/officeDocument/2006/relationships/hyperlink" Target="https://ref.ly/Judg11:1-Judg12:7" TargetMode="External"/><Relationship Id="rId1329" Type="http://schemas.openxmlformats.org/officeDocument/2006/relationships/hyperlink" Target="https://ref.ly/Judg20:1-Judg20:48" TargetMode="External"/><Relationship Id="rId1330" Type="http://schemas.openxmlformats.org/officeDocument/2006/relationships/hyperlink" Target="https://ref.ly/1Sam9:1-1Sam9:2" TargetMode="External"/><Relationship Id="rId1331" Type="http://schemas.openxmlformats.org/officeDocument/2006/relationships/hyperlink" Target="https://ref.ly/1Sam19:10" TargetMode="External"/><Relationship Id="rId1332" Type="http://schemas.openxmlformats.org/officeDocument/2006/relationships/hyperlink" Target="https://ref.ly/1Sam22:17" TargetMode="External"/><Relationship Id="rId1333" Type="http://schemas.openxmlformats.org/officeDocument/2006/relationships/hyperlink" Target="https://ref.ly/Gen47:29-Gen47:30" TargetMode="External"/><Relationship Id="rId1334" Type="http://schemas.openxmlformats.org/officeDocument/2006/relationships/hyperlink" Target="https://ref.ly/Gen25:7-Gen25:9" TargetMode="External"/><Relationship Id="rId1335" Type="http://schemas.openxmlformats.org/officeDocument/2006/relationships/hyperlink" Target="https://ref.ly/Gen47:28" TargetMode="External"/><Relationship Id="rId1336" Type="http://schemas.openxmlformats.org/officeDocument/2006/relationships/hyperlink" Target="https://ref.ly/Gen50:25" TargetMode="External"/><Relationship Id="rId1337" Type="http://schemas.openxmlformats.org/officeDocument/2006/relationships/hyperlink" Target="https://ref.ly/Gen44:16" TargetMode="External"/><Relationship Id="rId1338" Type="http://schemas.openxmlformats.org/officeDocument/2006/relationships/hyperlink" Target="https://ref.ly/Gen45:7-Gen45:9" TargetMode="External"/><Relationship Id="rId1339" Type="http://schemas.openxmlformats.org/officeDocument/2006/relationships/hyperlink" Target="https://ref.ly/Gen45:11" TargetMode="External"/><Relationship Id="rId1340" Type="http://schemas.openxmlformats.org/officeDocument/2006/relationships/hyperlink" Target="https://ref.ly/Ps128:6" TargetMode="External"/><Relationship Id="rId1341" Type="http://schemas.openxmlformats.org/officeDocument/2006/relationships/hyperlink" Target="https://ref.ly/Prov17:6" TargetMode="External"/><Relationship Id="rId1342" Type="http://schemas.openxmlformats.org/officeDocument/2006/relationships/hyperlink" Target="https://ref.ly/Job3:12"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