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(تينديل)</w:t>
      </w:r>
      <w:r>
        <w:rPr>
          <w:lang w:val="ar_AE" w:bidi="ar_AE"/>
        </w:rPr>
        <w:t xml:space="preserve"> (Arabic) is based on</w:t>
      </w:r>
      <w:r>
        <w:rPr>
          <w:lang w:val="ar_AE" w:bidi="ar_AE"/>
        </w:rPr>
        <w:t xml:space="preserve">: </w:t>
      </w:r>
      <w:r>
        <w:rPr>
          <w:lang w:val="ar_AE" w:bidi="ar_AE"/>
        </w:rPr>
        <w:t>Tyndale Open Study Notes</w:t>
      </w:r>
      <w:r>
        <w:rPr>
          <w:lang w:val="ar_AE" w:bidi="ar_AE"/>
        </w:rPr>
        <w:t xml:space="preserve">, </w:t>
      </w:r>
      <w:hyperlink r:id="rId13">
        <w:r>
          <w:rPr>
            <w:lang w:val="ar_AE" w:bidi="ar_AE"/>
          </w:rPr>
          <w:rPr>
            <w:color w:val="0000EE"/>
            <w:u w:val="single"/>
          </w:rPr>
          <w:t>Tyndale House Publishers</w:t>
        </w:r>
      </w:hyperlink>
      <w:r>
        <w:rPr>
          <w:lang w:val="ar_AE" w:bidi="ar_AE"/>
        </w:rPr>
        <w:t xml:space="preserve">, 2019,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2CO</w:t>
      </w:r>
      <w:r>
        <w:rPr>
          <w:lang w:val="ar_AE" w:bidi="ar_AE"/>
        </w:rPr>
      </w:r>
    </w:p>
    <w:p>
      <w:pPr>
        <w:bidi/>
      </w:pPr>
      <w:r>
        <w:rPr>
          <w:lang w:val="ar_AE" w:bidi="ar_AE"/>
        </w:rPr>
      </w:r>
      <w:r>
        <w:rPr>
          <w:i/>
          <w:lang w:val="ar_AE" w:bidi="ar_AE"/>
        </w:rPr>
        <w:t>٢ كورنثوس ١:١–٢, ٢ كورنثوس ١: ٢, ٢ كورنثوس ١: ٣, ٢ كورنثوس ١: ٣–١١, ٢ كورنثوس ١: ٤–٦, ٢ كورنثوس ١: ٦, ٢ كورنثوس ١: ٨–١١, ٢ كورنثوس ١: ١٢, ٢ كورنثوس ١: ١٢–١٤, ٢ كورنثوس ١: ١٥–٢:٢, ٢ كورنثوس ١: ١٧, ٢ كورنثوس ١: ١٨–٢٠, ٢ كورنثوس ١: ١٨–٢٢, ٢ كورنثوس ١: ١٩, ٢ كورنثوس ١: ٢٠, ٢ كورنثوس ١: ٢١–٢٢, ٢ كورنثوس ١: ٢٣–٢:٢, ٢ كورنثوس ٢: ١, ٢ كورنثوس ٢: ٣–٤, ٢ كورنثوس ٢: ٥–١١, ٢ كورنثوس ٢: ١١, ٢ كورنثوس ٢: ١٢–١٣, ٢ كورنثوس ٢: ١٤, ٢ كورنثوس ٢: ١٤–٧. ٤, ٢ كورنثوس ٢: ١٥–١٦, ٢ كورنثوس ٢: ١٧, ٢ كورنثوس ٣: ١–٣, ٢ كورنثوس ٣: ٤–٦, ٢ كورنثوس ٣: ٤–١٨, ٢ كورنثوس ٣: ٧–١١, ٢ كورنثوس ٣: ١٢–١٥, ٢ كورنثوس ٣: ١٦–١٨, ٢ كورنثوس ٤: ١, ٢ كورنثوس ٤: ٢, ٢ كورنثوس ٤: ٣–٤, ٢ كورنثوس ٤: ٥, ٢ كورنثوس ٤: ٧, ٢ كورنثوس ٤: ١١, ٢ كورنثوس ٤: ١٢, ٢ كورنثوس ٤: ١٣–١٤, ٢ كورنثوس ٤: ١٦–١٧, ٢ كورنثوس ٤: ١٨, ٢ كورنثوس ٥: ١–١٠, ٢ كورنثوس ٥: ٢, ٢ كورنثوس ٥: ٧, ٢ كورنثوس ٥: ٩–١٠, ٢ كورنثوس ٥: ١١, ٢ كورنثوس ٥: ١١–٧: ٤, ٢ كورنثوس ٥: ١٢, ٢ كورنثوس ٥: ١٣, ٢ كورنثوس ٥: ١٤, ٢ كورنثوس ٥: ١٤–١٧, ٢ كورنثوس ٥: ١٦–١٧, ٢ كورنثوس ٥: ١٨–٢١, ٢ كورنثوس ٥: ٢٠, ٢ كورنثوس ٥: ٢١, ٢ كورنثوس ٦: ١–٢, ٢ كورنثوس ٦: ٢, ٢ كورنثوس ٦: ٣–١٠, ٢ كورنثوس ٦: ٦–٧, ٢ كورنثوس ٦: ٨–١٠, ٢ كورنثوس ٦: ١١–١٣, ٢ كورنثوس ٦: ١٤, ٢ كورنثوس ٦: ١٤–٧: ١, ٢ كورنثوس ٦: ١٥, ٢ كورنثوس ٦: ١٦, ٢ كورنثوس ٦: ١٨, ٢ كورنثوس ٧: ١, ٢ كورنثوس ٧: ٢–٤, ٢ كورنثوس ٧: ٤, ٢ كورنثوس ٧: ٥–٧, ٢ كورنثوس ٧: ٨–١٣, ٢ كورنثوس ٧: ٩–١٠, ٢ كورنثوس ٧: ١٣–١٦, ٢ كورنثوس ٧: ١٤, ٢ كورنثوس ٨: ١–٢, ٢ كورنثوس ٨: ١- ٩: ١٥, ٢ كورنثوس ٨: ٦, ٢ كورنثوس ٨: ٧, ٢ كورنثوس ٨: ٩, ٢ كورنثوس ٨: ١٠, ٢ كورنثوس ٨: ١٥, ٢ كورنثوس ٨: ١٨–٢٤, ٢ كورنثوس ٨: ٢٣, ٢ كورنثوس ٩: ١–٥, ٢ كورنثوس ٩: ٦, ٢ كورنثوس ٩: ٧, ٢ كورنثوس ٩: ٨–٩, ٢ كورنثوس ٩: ١٠–١٤, ٢ كورنثوس ١٠: ١, ٢ كورنثوس ١٠: ١–٦, ٢ كورنثوس ١٠: ١–١٣:١٣, ٢ كورنثوس ١٠: ٣–٥, ٢ كورنثوس ١٠: ٧–١١, ٢ كورنثوس ١٠: ١٠, ٢ كورنثوس ١٠: ١٢, ٢ كورنثوس ١٠: ١٣–١٦, ٢ كورنثوس ١٠: ١٧–١٨, ٢ كورنثوس ١١: ١, ٢ كورنثوس ١١: ١–٦, ٢ كورنثوس ١١: ٢, ٢ كورنثوس ١١: ٣, ٢ كورنثوس ١١: ٤, ٢ كورنثوس ١١: ٥–٦, ٢ كورنثوس ١١: ٧, ٢ كورنثوس ١١: ٨–٩, ٢ كورنثوس ١١: ١٢, ٢ كورنثوس ١١: ١٣–١٥, ٢ كورنثوس ١١: ١٦–٢٩, ٢ كورنثوس ١١: ١٩, ٢ كورنثوس ١١: ٢٠–٢١, ٢ كورنثوس ١١: ٢١–٢٩, ٢ كورنثوس ١١: ٢٢, ٢ كورنثوس ١١: ٢٣–٢٤, ٢ كورنثوس ١١: ٢٣–٢٧, ٢ كورنثوس ١١: ٢٥, ٢ كورنثوس ١١: ٢٦–٢٧, ٢ كورنثوس ١١: ٢٨, ٢ كورنثوس ١١: ٣٠, ٢ كورنثوس ١١: ٣٢–٣٣, ٢ كورنثوس ١٢: ١, ٢ كورنثوس ١٢: ١–٧, ٢ كورنثوس ١٢: ٢, ٢ كورنثوس ١٢: ٣–٤, ٢ كورنثوس ١٢: ٥–٧, ٢ كورنثوس ١٢: ٧–١٠, ٢ كورنثوس ١٢: ١١, ٢ كورنثوس ١٢: ١١–١٣, ٢ كورنثوس ١٢:١٢, ٢ كورنثوس ١٢: ١٣, 2 كورنثوس 12: 14–15, ٢ كورنثوس ١٢: ١٦–١٨, ٢ كورنثوس ١٢: ١٩, ٢ كورنثوس ١٢: ٢٠–٢١, ٢ كورنثوس ١٢: ٢١, ٢ كورنثوس ١٣: ١–٢, ٢ كورنثوس ١٣: ٣–٤, ٢ كورنثوس ١٣: ٥–٦, ٢ كورنثوس ١٣: ٧, ٢ كورنثوس ١٣: ٧–١٠, ٢ كورنثوس ١٣: ٩, ٢ كورنثوس ١٣: ١٠, 2 كورنثوس 13: 11, ٢ كورنثوس ١٣: ١١–١٤, ٢ كورنثوس ١٣: ١٢–١٣, ٢ كورنثوس ١٣: ١٤</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٢ كورنثوس ١:١–٢</w:t>
      </w:r>
      <w:r>
        <w:rPr>
          <w:lang w:val="ar_AE" w:bidi="ar_AE"/>
        </w:rPr>
      </w:r>
    </w:p>
    <w:p>
      <w:pPr>
        <w:bidi/>
      </w:pPr>
      <w:r>
        <w:rPr>
          <w:lang w:val="ar_AE" w:bidi="ar_AE"/>
        </w:rPr>
      </w:r>
      <w:r>
        <w:rPr>
          <w:lang w:val="ar_AE" w:bidi="ar_AE"/>
        </w:rPr>
        <w:t xml:space="preserve">اتبع بولس الأسلوب المتعارف عليه في كتابة الرسائل في القرن الأول، فكانت تبدأ بذكر اسم الكاتب واسم الشخص أو الأشخاص المُرسل إليهم، ثم التحية (انظر </w:t>
      </w:r>
      <w:hyperlink r:id="rId15">
        <w:r>
          <w:rPr>
            <w:lang w:val="ar_AE" w:bidi="ar_AE"/>
          </w:rPr>
          <w:rPr>
            <w:color w:val="0000EE"/>
            <w:u w:val="single"/>
          </w:rPr>
          <w:t>أعمال الرسل 15:23</w:t>
        </w:r>
      </w:hyperlink>
      <w:r>
        <w:rPr>
          <w:lang w:val="ar_AE" w:bidi="ar_AE"/>
        </w:rPr>
        <w:t xml:space="preserve">; </w:t>
      </w:r>
      <w:hyperlink r:id="rId16">
        <w:r>
          <w:rPr>
            <w:lang w:val="ar_AE" w:bidi="ar_AE"/>
          </w:rPr>
          <w:rPr>
            <w:color w:val="0000EE"/>
            <w:u w:val="single"/>
          </w:rPr>
          <w:t>23:25–26</w:t>
        </w:r>
      </w:hyperlink>
      <w:r>
        <w:rPr>
          <w:lang w:val="ar_AE" w:bidi="ar_AE"/>
        </w:rPr>
        <w:t>). • أكد بولس علي دعوته كرسول، وعلي دوره كوكيل من الله لتأسيس الكنيسة لأن بعض أهل كورونثوس شككوا في دعوته.</w:t>
      </w:r>
      <w:r>
        <w:rPr>
          <w:lang w:val="ar_AE" w:bidi="ar_AE"/>
        </w:rPr>
      </w:r>
      <w:r>
        <w:rPr>
          <w:lang w:val="ar_AE" w:bidi="ar_AE"/>
        </w:rPr>
      </w:r>
    </w:p>
    <w:p>
      <w:pPr>
        <w:bidi/>
      </w:pPr>
      <w:r>
        <w:rPr>
          <w:lang w:val="ar_AE" w:bidi="ar_AE"/>
        </w:rPr>
      </w:r>
    </w:p>
    <w:p>
      <w:pPr>
        <w:pStyle w:val="Heading2"/>
        <w:bidi/>
      </w:pPr>
      <w:r>
        <w:rPr>
          <w:lang w:val="ar_AE" w:bidi="ar_AE"/>
        </w:rPr>
        <w:t>٢ كورنثوس ١: ٢</w:t>
      </w:r>
      <w:r>
        <w:rPr>
          <w:lang w:val="ar_AE" w:bidi="ar_AE"/>
        </w:rPr>
      </w:r>
    </w:p>
    <w:p>
      <w:pPr>
        <w:bidi/>
      </w:pPr>
      <w:r>
        <w:rPr>
          <w:lang w:val="ar_AE" w:bidi="ar_AE"/>
        </w:rPr>
      </w:r>
      <w:r>
        <w:rPr>
          <w:lang w:val="ar_AE" w:bidi="ar_AE"/>
        </w:rPr>
        <w:t>استبدل بولس التحية المعتادة اليونانية (</w:t>
      </w:r>
      <w:r>
        <w:rPr>
          <w:i/>
          <w:lang w:val="ar_AE" w:bidi="ar_AE"/>
        </w:rPr>
        <w:t>chairein</w:t>
      </w:r>
      <w:r>
        <w:rPr>
          <w:lang w:val="ar_AE" w:bidi="ar_AE"/>
        </w:rPr>
        <w:t>)، بالتحية الغنية بمفهوم نعمة وسلام الله المتمثلة في الكلمة اليونانية (</w:t>
      </w:r>
      <w:r>
        <w:rPr>
          <w:i/>
          <w:lang w:val="ar_AE" w:bidi="ar_AE"/>
        </w:rPr>
        <w:t>charis</w:t>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٢ كورنثوس ١: ٣</w:t>
      </w:r>
      <w:r>
        <w:rPr>
          <w:lang w:val="ar_AE" w:bidi="ar_AE"/>
        </w:rPr>
      </w:r>
    </w:p>
    <w:p>
      <w:pPr>
        <w:bidi/>
      </w:pPr>
      <w:r>
        <w:rPr>
          <w:lang w:val="ar_AE" w:bidi="ar_AE"/>
        </w:rPr>
      </w:r>
      <w:r>
        <w:rPr>
          <w:lang w:val="ar_AE" w:bidi="ar_AE"/>
        </w:rPr>
        <w:t>"أَبُو ٱلرَّأْفَةِ"</w:t>
      </w:r>
      <w:r>
        <w:rPr>
          <w:lang w:val="ar_AE" w:bidi="ar_AE"/>
        </w:rPr>
        <w:t>: الله يفرح بإظهار الرحمة لشعبه وسماع صلوات وتضرُعات أبنائه (</w:t>
      </w:r>
      <w:hyperlink r:id="rId17">
        <w:r>
          <w:rPr>
            <w:lang w:val="ar_AE" w:bidi="ar_AE"/>
          </w:rPr>
          <w:rPr>
            <w:color w:val="0000EE"/>
            <w:u w:val="single"/>
          </w:rPr>
          <w:t>مزمور 145:18–19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١: ٣–١١</w:t>
      </w:r>
      <w:r>
        <w:rPr>
          <w:lang w:val="ar_AE" w:bidi="ar_AE"/>
        </w:rPr>
      </w:r>
    </w:p>
    <w:p>
      <w:pPr>
        <w:bidi/>
      </w:pPr>
      <w:r>
        <w:rPr>
          <w:lang w:val="ar_AE" w:bidi="ar_AE"/>
        </w:rPr>
      </w:r>
      <w:r>
        <w:rPr>
          <w:lang w:val="ar_AE" w:bidi="ar_AE"/>
        </w:rPr>
        <w:t>بولس يعبّر عن فرحته وشكره العميقة لله، لأنه رغم كل الصعوبات التي مر بها وجد عزاء خاص من الله (</w:t>
      </w:r>
      <w:hyperlink r:id="rId18">
        <w:r>
          <w:rPr>
            <w:lang w:val="ar_AE" w:bidi="ar_AE"/>
          </w:rPr>
          <w:rPr>
            <w:color w:val="0000EE"/>
            <w:u w:val="single"/>
          </w:rPr>
          <w:t>1:4–7</w:t>
        </w:r>
      </w:hyperlink>
      <w:r>
        <w:rPr>
          <w:lang w:val="ar_AE" w:bidi="ar_AE"/>
        </w:rPr>
        <w:t>)، ونجا من الموت في مقاطعة آسيا (</w:t>
      </w:r>
      <w:hyperlink r:id="rId19">
        <w:r>
          <w:rPr>
            <w:lang w:val="ar_AE" w:bidi="ar_AE"/>
          </w:rPr>
          <w:rPr>
            <w:color w:val="0000EE"/>
            <w:u w:val="single"/>
          </w:rPr>
          <w:t>1:8–11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١: ٤–٦</w:t>
      </w:r>
      <w:r>
        <w:rPr>
          <w:lang w:val="ar_AE" w:bidi="ar_AE"/>
        </w:rPr>
      </w:r>
    </w:p>
    <w:p>
      <w:pPr>
        <w:bidi/>
      </w:pPr>
      <w:r>
        <w:rPr>
          <w:lang w:val="ar_AE" w:bidi="ar_AE"/>
        </w:rPr>
      </w:r>
      <w:r>
        <w:rPr>
          <w:lang w:val="ar_AE" w:bidi="ar_AE"/>
        </w:rPr>
        <w:t>أحد أهداف المعاناة؛ هو تأهيل خدام المسيح ليشعروا بآلام وتجارب الآخرين. فبولس لم يكن راعياً منعزلاً عن تجارب الآخرين الذين يخدمهم.</w:t>
      </w:r>
      <w:r>
        <w:rPr>
          <w:lang w:val="ar_AE" w:bidi="ar_AE"/>
        </w:rPr>
      </w:r>
      <w:r>
        <w:rPr>
          <w:lang w:val="ar_AE" w:bidi="ar_AE"/>
        </w:rPr>
      </w:r>
    </w:p>
    <w:p>
      <w:pPr>
        <w:bidi/>
      </w:pPr>
      <w:r>
        <w:rPr>
          <w:lang w:val="ar_AE" w:bidi="ar_AE"/>
        </w:rPr>
      </w:r>
    </w:p>
    <w:p>
      <w:pPr>
        <w:pStyle w:val="Heading2"/>
        <w:bidi/>
      </w:pPr>
      <w:r>
        <w:rPr>
          <w:lang w:val="ar_AE" w:bidi="ar_AE"/>
        </w:rPr>
        <w:t>٢ كورنثوس ١: ٦</w:t>
      </w:r>
      <w:r>
        <w:rPr>
          <w:lang w:val="ar_AE" w:bidi="ar_AE"/>
        </w:rPr>
      </w:r>
    </w:p>
    <w:p>
      <w:pPr>
        <w:bidi/>
      </w:pPr>
      <w:r>
        <w:rPr>
          <w:lang w:val="ar_AE" w:bidi="ar_AE"/>
        </w:rPr>
      </w:r>
      <w:r>
        <w:rPr>
          <w:lang w:val="ar_AE" w:bidi="ar_AE"/>
        </w:rPr>
        <w:t>"فَلِأَجْلِ تَعْزِيَتِكُمْ وَخَلَاصِكُمُ"</w:t>
      </w:r>
      <w:r>
        <w:rPr>
          <w:lang w:val="ar_AE" w:bidi="ar_AE"/>
        </w:rPr>
        <w:t>: مشاركة بولس في معاناتهم وتشجيعه لهم يُساعد في نموهم الروحي.</w:t>
      </w:r>
      <w:r>
        <w:rPr>
          <w:lang w:val="ar_AE" w:bidi="ar_AE"/>
        </w:rPr>
      </w:r>
      <w:r>
        <w:rPr>
          <w:lang w:val="ar_AE" w:bidi="ar_AE"/>
        </w:rPr>
      </w:r>
    </w:p>
    <w:p>
      <w:pPr>
        <w:bidi/>
      </w:pPr>
      <w:r>
        <w:rPr>
          <w:lang w:val="ar_AE" w:bidi="ar_AE"/>
        </w:rPr>
      </w:r>
    </w:p>
    <w:p>
      <w:pPr>
        <w:pStyle w:val="Heading2"/>
        <w:bidi/>
      </w:pPr>
      <w:r>
        <w:rPr>
          <w:lang w:val="ar_AE" w:bidi="ar_AE"/>
        </w:rPr>
        <w:t>٢ كورنثوس ١: ٨–١١</w:t>
      </w:r>
      <w:r>
        <w:rPr>
          <w:lang w:val="ar_AE" w:bidi="ar_AE"/>
        </w:rPr>
      </w:r>
    </w:p>
    <w:p>
      <w:pPr>
        <w:bidi/>
      </w:pPr>
      <w:r>
        <w:rPr>
          <w:lang w:val="ar_AE" w:bidi="ar_AE"/>
        </w:rPr>
      </w:r>
      <w:r>
        <w:rPr>
          <w:lang w:val="ar_AE" w:bidi="ar_AE"/>
        </w:rPr>
        <w:t>"أَيُّهَا ٱلْإِخْوَةُ"</w:t>
      </w:r>
      <w:r>
        <w:rPr>
          <w:lang w:val="ar_AE" w:bidi="ar_AE"/>
        </w:rPr>
        <w:t xml:space="preserve">: استخدم بولس الكلمة اليونانية </w:t>
      </w:r>
      <w:r>
        <w:rPr>
          <w:i/>
          <w:lang w:val="ar_AE" w:bidi="ar_AE"/>
        </w:rPr>
        <w:t>adelphoi</w:t>
      </w:r>
      <w:r>
        <w:rPr>
          <w:lang w:val="ar_AE" w:bidi="ar_AE"/>
        </w:rPr>
        <w:t>، وهي تعبير تقليدي يُستخدم ليُشير الي الموده عند الحديث مع أفراد العائلة الواحدة من الرجال والنساء. • "</w:t>
      </w:r>
      <w:r>
        <w:rPr>
          <w:lang w:val="ar_AE" w:bidi="ar_AE"/>
        </w:rPr>
        <w:t xml:space="preserve">لَا نُرِيدُ أَنْ تَجْهَلُوا ... ضِيقَتِنَا ٱلَّتِي أَصَابَتْنَا فِي أَسِيَّا": ليس من السهل تحديد الضيقات التي مروا بها في أسيا. </w:t>
      </w:r>
      <w:r>
        <w:rPr>
          <w:lang w:val="ar_AE" w:bidi="ar_AE"/>
        </w:rPr>
        <w:t xml:space="preserve"> لكن أحد الآراء تُشير إلي الشغب في أفسس (</w:t>
      </w:r>
      <w:hyperlink r:id="rId20">
        <w:r>
          <w:rPr>
            <w:lang w:val="ar_AE" w:bidi="ar_AE"/>
          </w:rPr>
          <w:rPr>
            <w:color w:val="0000EE"/>
            <w:u w:val="single"/>
          </w:rPr>
          <w:t>أعمال 19:23–41</w:t>
        </w:r>
      </w:hyperlink>
      <w:r>
        <w:rPr>
          <w:lang w:val="ar_AE" w:bidi="ar_AE"/>
        </w:rPr>
        <w:t>)، أو ربما المُحاكمة التي تعرض لها بولس، واحتمالية موته في أفسس (</w:t>
      </w:r>
      <w:hyperlink r:id="rId21">
        <w:r>
          <w:rPr>
            <w:lang w:val="ar_AE" w:bidi="ar_AE"/>
          </w:rPr>
          <w:rPr>
            <w:color w:val="0000EE"/>
            <w:u w:val="single"/>
          </w:rPr>
          <w:t>2 كور 1:9</w:t>
        </w:r>
      </w:hyperlink>
      <w:r>
        <w:rPr>
          <w:lang w:val="ar_AE" w:bidi="ar_AE"/>
        </w:rPr>
        <w:t xml:space="preserve">; انظر </w:t>
      </w:r>
      <w:hyperlink r:id="rId22">
        <w:r>
          <w:rPr>
            <w:lang w:val="ar_AE" w:bidi="ar_AE"/>
          </w:rPr>
          <w:rPr>
            <w:color w:val="0000EE"/>
            <w:u w:val="single"/>
          </w:rPr>
          <w:t>1 كور 15:32</w:t>
        </w:r>
      </w:hyperlink>
      <w:r>
        <w:rPr>
          <w:lang w:val="ar_AE" w:bidi="ar_AE"/>
        </w:rPr>
        <w:t>). وهناك رأي أقل احتمالاً بأنه قد أُصيب بمرض خطير هدد حياته. فلم يكن بولس غريباً عن المخاطر الشديدة (</w:t>
      </w:r>
      <w:hyperlink r:id="rId23">
        <w:r>
          <w:rPr>
            <w:lang w:val="ar_AE" w:bidi="ar_AE"/>
          </w:rPr>
          <w:rPr>
            <w:color w:val="0000EE"/>
            <w:u w:val="single"/>
          </w:rPr>
          <w:t>2 كور 1:10</w:t>
        </w:r>
      </w:hyperlink>
      <w:r>
        <w:rPr>
          <w:lang w:val="ar_AE" w:bidi="ar_AE"/>
        </w:rPr>
        <w:t xml:space="preserve">; انظر أيضاً </w:t>
      </w:r>
      <w:hyperlink r:id="rId24">
        <w:r>
          <w:rPr>
            <w:lang w:val="ar_AE" w:bidi="ar_AE"/>
          </w:rPr>
          <w:rPr>
            <w:color w:val="0000EE"/>
            <w:u w:val="single"/>
          </w:rPr>
          <w:t>4:10–12</w:t>
        </w:r>
      </w:hyperlink>
      <w:r>
        <w:rPr>
          <w:lang w:val="ar_AE" w:bidi="ar_AE"/>
        </w:rPr>
        <w:t xml:space="preserve">; </w:t>
      </w:r>
      <w:hyperlink r:id="rId25">
        <w:r>
          <w:rPr>
            <w:lang w:val="ar_AE" w:bidi="ar_AE"/>
          </w:rPr>
          <w:rPr>
            <w:color w:val="0000EE"/>
            <w:u w:val="single"/>
          </w:rPr>
          <w:t>6:9</w:t>
        </w:r>
      </w:hyperlink>
      <w:r>
        <w:rPr>
          <w:lang w:val="ar_AE" w:bidi="ar_AE"/>
        </w:rPr>
        <w:t xml:space="preserve">; </w:t>
      </w:r>
      <w:hyperlink r:id="rId26">
        <w:r>
          <w:rPr>
            <w:lang w:val="ar_AE" w:bidi="ar_AE"/>
          </w:rPr>
          <w:rPr>
            <w:color w:val="0000EE"/>
            <w:u w:val="single"/>
          </w:rPr>
          <w:t>11:23</w:t>
        </w:r>
      </w:hyperlink>
      <w:r>
        <w:rPr>
          <w:lang w:val="ar_AE" w:bidi="ar_AE"/>
        </w:rPr>
        <w:t>)، لكنه نجا بشكل معجزي بمعونة إلهية (</w:t>
      </w:r>
      <w:hyperlink r:id="rId27">
        <w:r>
          <w:rPr>
            <w:lang w:val="ar_AE" w:bidi="ar_AE"/>
          </w:rPr>
          <w:rPr>
            <w:color w:val="0000EE"/>
            <w:u w:val="single"/>
          </w:rPr>
          <w:t>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١: ١٢</w:t>
      </w:r>
      <w:r>
        <w:rPr>
          <w:lang w:val="ar_AE" w:bidi="ar_AE"/>
        </w:rPr>
      </w:r>
    </w:p>
    <w:p>
      <w:pPr>
        <w:bidi/>
      </w:pPr>
      <w:r>
        <w:rPr>
          <w:lang w:val="ar_AE" w:bidi="ar_AE"/>
        </w:rPr>
      </w:r>
      <w:r>
        <w:rPr>
          <w:lang w:val="ar_AE" w:bidi="ar_AE"/>
        </w:rPr>
        <w:t xml:space="preserve">"إِخْلَاصِ" </w:t>
      </w:r>
      <w:r>
        <w:rPr>
          <w:lang w:val="ar_AE" w:bidi="ar_AE"/>
        </w:rPr>
        <w:t>: بعض المخطوطات تذكر "القداسة"</w:t>
      </w:r>
      <w:r>
        <w:rPr>
          <w:i/>
          <w:lang w:val="ar_AE" w:bidi="ar_AE"/>
        </w:rPr>
        <w:t>.</w:t>
      </w:r>
      <w:r>
        <w:rPr>
          <w:lang w:val="ar_AE" w:bidi="ar_AE"/>
        </w:rPr>
        <w:t xml:space="preserve"> فالفرق هو حرفان فقط في اليونانية ("hagiotēti"</w:t>
      </w:r>
      <w:r>
        <w:rPr>
          <w:i/>
          <w:lang w:val="ar_AE" w:bidi="ar_AE"/>
        </w:rPr>
        <w:t xml:space="preserve"> </w:t>
      </w:r>
      <w:r>
        <w:rPr>
          <w:lang w:val="ar_AE" w:bidi="ar_AE"/>
        </w:rPr>
        <w:t>وتعني القداسة و"haplotēti" وتعني الإخلاص أو الأمانة).</w:t>
      </w:r>
      <w:r>
        <w:rPr>
          <w:lang w:val="ar_AE" w:bidi="ar_AE"/>
        </w:rPr>
      </w:r>
      <w:r>
        <w:rPr>
          <w:lang w:val="ar_AE" w:bidi="ar_AE"/>
        </w:rPr>
      </w:r>
    </w:p>
    <w:p>
      <w:pPr>
        <w:bidi/>
      </w:pPr>
      <w:r>
        <w:rPr>
          <w:lang w:val="ar_AE" w:bidi="ar_AE"/>
        </w:rPr>
      </w:r>
    </w:p>
    <w:p>
      <w:pPr>
        <w:pStyle w:val="Heading2"/>
        <w:bidi/>
      </w:pPr>
      <w:r>
        <w:rPr>
          <w:lang w:val="ar_AE" w:bidi="ar_AE"/>
        </w:rPr>
        <w:t>٢ كورنثوس ١: ١٢–١٤</w:t>
      </w:r>
      <w:r>
        <w:rPr>
          <w:lang w:val="ar_AE" w:bidi="ar_AE"/>
        </w:rPr>
      </w:r>
    </w:p>
    <w:p>
      <w:pPr>
        <w:bidi/>
      </w:pPr>
      <w:r>
        <w:rPr>
          <w:lang w:val="ar_AE" w:bidi="ar_AE"/>
        </w:rPr>
      </w:r>
      <w:r>
        <w:rPr>
          <w:lang w:val="ar_AE" w:bidi="ar_AE"/>
        </w:rPr>
        <w:t>البعض انتقد بولس بسبب تغيير خطط سفره وعدم تحقيق وعده بزيارة كورنثوس، واتهموه بالتردد، مثل أهل العالم الذين يقولون 'نعم' لكنهم في الحقيقة يقصدون 'لا' (</w:t>
      </w:r>
      <w:hyperlink r:id="rId28">
        <w:r>
          <w:rPr>
            <w:lang w:val="ar_AE" w:bidi="ar_AE"/>
          </w:rPr>
          <w:rPr>
            <w:color w:val="0000EE"/>
            <w:u w:val="single"/>
          </w:rPr>
          <w:t>1:17</w:t>
        </w:r>
      </w:hyperlink>
      <w:r>
        <w:rPr>
          <w:lang w:val="ar_AE" w:bidi="ar_AE"/>
        </w:rPr>
        <w:t>). لكنه أراد أن يوضح دوافعه في خدمته ورسائله، قبل الرد على هذه الإتهامات.</w:t>
      </w:r>
      <w:r>
        <w:rPr>
          <w:lang w:val="ar_AE" w:bidi="ar_AE"/>
        </w:rPr>
      </w:r>
      <w:r>
        <w:rPr>
          <w:lang w:val="ar_AE" w:bidi="ar_AE"/>
        </w:rPr>
      </w:r>
    </w:p>
    <w:p>
      <w:pPr>
        <w:bidi/>
      </w:pPr>
      <w:r>
        <w:rPr>
          <w:lang w:val="ar_AE" w:bidi="ar_AE"/>
        </w:rPr>
      </w:r>
    </w:p>
    <w:p>
      <w:pPr>
        <w:pStyle w:val="Heading2"/>
        <w:bidi/>
      </w:pPr>
      <w:r>
        <w:rPr>
          <w:lang w:val="ar_AE" w:bidi="ar_AE"/>
        </w:rPr>
        <w:t>٢ كورنثوس ١: ١٥–٢:٢</w:t>
      </w:r>
      <w:r>
        <w:rPr>
          <w:lang w:val="ar_AE" w:bidi="ar_AE"/>
        </w:rPr>
      </w:r>
    </w:p>
    <w:p>
      <w:pPr>
        <w:bidi/>
      </w:pPr>
      <w:r>
        <w:rPr>
          <w:lang w:val="ar_AE" w:bidi="ar_AE"/>
        </w:rPr>
      </w:r>
      <w:r>
        <w:rPr>
          <w:lang w:val="ar_AE" w:bidi="ar_AE"/>
        </w:rPr>
        <w:t xml:space="preserve">لقد غير بولس خطته للسفر. ففي </w:t>
      </w:r>
      <w:hyperlink r:id="rId29">
        <w:r>
          <w:rPr>
            <w:lang w:val="ar_AE" w:bidi="ar_AE"/>
          </w:rPr>
          <w:rPr>
            <w:color w:val="0000EE"/>
            <w:u w:val="single"/>
          </w:rPr>
          <w:t>1 كور 16:5</w:t>
        </w:r>
      </w:hyperlink>
      <w:r>
        <w:rPr>
          <w:lang w:val="ar_AE" w:bidi="ar_AE"/>
        </w:rPr>
        <w:t xml:space="preserve">، عبر عن أمله في زيارة كورنثوس بعد المرور بمكدونية. لكنه لاحقاً وعد بزيارة مبكرة (ربما في "الرسالة التي أحزنهم بها"، </w:t>
      </w:r>
      <w:hyperlink r:id="rId30">
        <w:r>
          <w:rPr>
            <w:lang w:val="ar_AE" w:bidi="ar_AE"/>
          </w:rPr>
          <w:rPr>
            <w:color w:val="0000EE"/>
            <w:u w:val="single"/>
          </w:rPr>
          <w:t>2 كور 7:8</w:t>
        </w:r>
      </w:hyperlink>
      <w:r>
        <w:rPr>
          <w:lang w:val="ar_AE" w:bidi="ar_AE"/>
        </w:rPr>
        <w:t>)—في طريقه نحو الشمال. لكنه الآن اضطر للعودة إلى خطته الأصلية، مما يعني أن الزيارة المبكرة، التي كانت ستحمل بركة مضاعفة لن تحدث.</w:t>
      </w:r>
      <w:r>
        <w:rPr>
          <w:lang w:val="ar_AE" w:bidi="ar_AE"/>
        </w:rPr>
      </w:r>
      <w:r>
        <w:rPr>
          <w:lang w:val="ar_AE" w:bidi="ar_AE"/>
        </w:rPr>
      </w:r>
    </w:p>
    <w:p>
      <w:pPr>
        <w:bidi/>
      </w:pPr>
      <w:r>
        <w:rPr>
          <w:lang w:val="ar_AE" w:bidi="ar_AE"/>
        </w:rPr>
      </w:r>
    </w:p>
    <w:p>
      <w:pPr>
        <w:pStyle w:val="Heading2"/>
        <w:bidi/>
      </w:pPr>
      <w:r>
        <w:rPr>
          <w:lang w:val="ar_AE" w:bidi="ar_AE"/>
        </w:rPr>
        <w:t>٢ كورنثوس ١: ١٧</w:t>
      </w:r>
      <w:r>
        <w:rPr>
          <w:lang w:val="ar_AE" w:bidi="ar_AE"/>
        </w:rPr>
      </w:r>
    </w:p>
    <w:p>
      <w:pPr>
        <w:bidi/>
      </w:pPr>
      <w:r>
        <w:rPr>
          <w:lang w:val="ar_AE" w:bidi="ar_AE"/>
        </w:rPr>
      </w:r>
      <w:r>
        <w:rPr>
          <w:lang w:val="ar_AE" w:bidi="ar_AE"/>
        </w:rPr>
        <w:t>انتقد البعض بولس واتهموه بالتردد وعدم الوفاء بوعده. فجاء رده غاضباً ومليئاً بالاستنكار.</w:t>
      </w:r>
      <w:r>
        <w:rPr>
          <w:lang w:val="ar_AE" w:bidi="ar_AE"/>
        </w:rPr>
      </w:r>
      <w:r>
        <w:rPr>
          <w:lang w:val="ar_AE" w:bidi="ar_AE"/>
        </w:rPr>
      </w:r>
    </w:p>
    <w:p>
      <w:pPr>
        <w:bidi/>
      </w:pPr>
      <w:r>
        <w:rPr>
          <w:lang w:val="ar_AE" w:bidi="ar_AE"/>
        </w:rPr>
      </w:r>
    </w:p>
    <w:p>
      <w:pPr>
        <w:pStyle w:val="Heading2"/>
        <w:bidi/>
      </w:pPr>
      <w:r>
        <w:rPr>
          <w:lang w:val="ar_AE" w:bidi="ar_AE"/>
        </w:rPr>
        <w:t>٢ كورنثوس ١: ١٨–٢٠</w:t>
      </w:r>
      <w:r>
        <w:rPr>
          <w:lang w:val="ar_AE" w:bidi="ar_AE"/>
        </w:rPr>
      </w:r>
    </w:p>
    <w:p>
      <w:pPr>
        <w:bidi/>
      </w:pPr>
      <w:r>
        <w:rPr>
          <w:lang w:val="ar_AE" w:bidi="ar_AE"/>
        </w:rPr>
      </w:r>
      <w:r>
        <w:rPr>
          <w:lang w:val="ar_AE" w:bidi="ar_AE"/>
        </w:rPr>
        <w:t>"أَمِينٌ هُوَ ٱللهُ"</w:t>
      </w:r>
      <w:r>
        <w:rPr>
          <w:lang w:val="ar_AE" w:bidi="ar_AE"/>
        </w:rPr>
        <w:t>: يمكن الوثوق بالله وبوعوده في المسيح، وبخدمته من خلال الرسل.</w:t>
      </w:r>
      <w:r>
        <w:rPr>
          <w:lang w:val="ar_AE" w:bidi="ar_AE"/>
        </w:rPr>
      </w:r>
      <w:r>
        <w:rPr>
          <w:lang w:val="ar_AE" w:bidi="ar_AE"/>
        </w:rPr>
      </w:r>
    </w:p>
    <w:p>
      <w:pPr>
        <w:bidi/>
      </w:pPr>
      <w:r>
        <w:rPr>
          <w:lang w:val="ar_AE" w:bidi="ar_AE"/>
        </w:rPr>
      </w:r>
    </w:p>
    <w:p>
      <w:pPr>
        <w:pStyle w:val="Heading2"/>
        <w:bidi/>
      </w:pPr>
      <w:r>
        <w:rPr>
          <w:lang w:val="ar_AE" w:bidi="ar_AE"/>
        </w:rPr>
        <w:t>٢ كورنثوس ١: ١٨–٢٢</w:t>
      </w:r>
      <w:r>
        <w:rPr>
          <w:lang w:val="ar_AE" w:bidi="ar_AE"/>
        </w:rPr>
      </w:r>
    </w:p>
    <w:p>
      <w:pPr>
        <w:bidi/>
      </w:pPr>
      <w:r>
        <w:rPr>
          <w:lang w:val="ar_AE" w:bidi="ar_AE"/>
        </w:rPr>
      </w:r>
      <w:r>
        <w:rPr>
          <w:lang w:val="ar_AE" w:bidi="ar_AE"/>
        </w:rPr>
        <w:t>عندما هاجم أعداء بولس شخصيته في كورنثوس، ووصفوه بأنه متقلب وغير موثوق به، كان هذا أمراً في غاية السوء (</w:t>
      </w:r>
      <w:hyperlink r:id="rId28">
        <w:r>
          <w:rPr>
            <w:lang w:val="ar_AE" w:bidi="ar_AE"/>
          </w:rPr>
          <w:rPr>
            <w:color w:val="0000EE"/>
            <w:u w:val="single"/>
          </w:rPr>
          <w:t>1:17</w:t>
        </w:r>
      </w:hyperlink>
      <w:r>
        <w:rPr>
          <w:lang w:val="ar_AE" w:bidi="ar_AE"/>
        </w:rPr>
        <w:t>). بل وازداد الأمر سوءاً عندما اتهموه بأن رسالته بأكملها لا يقين فيها. وفي هذه الآيات، يرد بولس على هذه الاتهامات.</w:t>
      </w:r>
      <w:r>
        <w:rPr>
          <w:lang w:val="ar_AE" w:bidi="ar_AE"/>
        </w:rPr>
      </w:r>
      <w:r>
        <w:rPr>
          <w:lang w:val="ar_AE" w:bidi="ar_AE"/>
        </w:rPr>
      </w:r>
    </w:p>
    <w:p>
      <w:pPr>
        <w:bidi/>
      </w:pPr>
      <w:r>
        <w:rPr>
          <w:lang w:val="ar_AE" w:bidi="ar_AE"/>
        </w:rPr>
      </w:r>
    </w:p>
    <w:p>
      <w:pPr>
        <w:pStyle w:val="Heading2"/>
        <w:bidi/>
      </w:pPr>
      <w:r>
        <w:rPr>
          <w:lang w:val="ar_AE" w:bidi="ar_AE"/>
        </w:rPr>
        <w:t>٢ كورنثوس ١: ١٩</w:t>
      </w:r>
      <w:r>
        <w:rPr>
          <w:lang w:val="ar_AE" w:bidi="ar_AE"/>
        </w:rPr>
      </w:r>
    </w:p>
    <w:p>
      <w:pPr>
        <w:bidi/>
      </w:pPr>
      <w:r>
        <w:rPr>
          <w:lang w:val="ar_AE" w:bidi="ar_AE"/>
        </w:rPr>
      </w:r>
      <w:r>
        <w:rPr>
          <w:lang w:val="ar_AE" w:bidi="ar_AE"/>
        </w:rPr>
        <w:t xml:space="preserve">كان سيلا قائداً مسيحياً معروفاً في كنيسة أنطاكية (انظر </w:t>
      </w:r>
      <w:hyperlink r:id="rId31">
        <w:r>
          <w:rPr>
            <w:lang w:val="ar_AE" w:bidi="ar_AE"/>
          </w:rPr>
          <w:rPr>
            <w:color w:val="0000EE"/>
            <w:u w:val="single"/>
          </w:rPr>
          <w:t>أعمال 15:22</w:t>
        </w:r>
      </w:hyperlink>
      <w:r>
        <w:rPr>
          <w:lang w:val="ar_AE" w:bidi="ar_AE"/>
        </w:rPr>
        <w:t xml:space="preserve">, </w:t>
      </w:r>
      <w:hyperlink r:id="rId32">
        <w:r>
          <w:rPr>
            <w:lang w:val="ar_AE" w:bidi="ar_AE"/>
          </w:rPr>
          <w:rPr>
            <w:color w:val="0000EE"/>
            <w:u w:val="single"/>
          </w:rPr>
          <w:t>27</w:t>
        </w:r>
      </w:hyperlink>
      <w:r>
        <w:rPr>
          <w:lang w:val="ar_AE" w:bidi="ar_AE"/>
        </w:rPr>
        <w:t xml:space="preserve">, </w:t>
      </w:r>
      <w:hyperlink r:id="rId33">
        <w:r>
          <w:rPr>
            <w:lang w:val="ar_AE" w:bidi="ar_AE"/>
          </w:rPr>
          <w:rPr>
            <w:color w:val="0000EE"/>
            <w:u w:val="single"/>
          </w:rPr>
          <w:t>32</w:t>
        </w:r>
      </w:hyperlink>
      <w:r>
        <w:rPr>
          <w:lang w:val="ar_AE" w:bidi="ar_AE"/>
        </w:rPr>
        <w:t xml:space="preserve">; </w:t>
      </w:r>
      <w:hyperlink r:id="rId34">
        <w:r>
          <w:rPr>
            <w:lang w:val="ar_AE" w:bidi="ar_AE"/>
          </w:rPr>
          <w:rPr>
            <w:color w:val="0000EE"/>
            <w:u w:val="single"/>
          </w:rPr>
          <w:t>1 تسالونيكي 1:1</w:t>
        </w:r>
      </w:hyperlink>
      <w:r>
        <w:rPr>
          <w:lang w:val="ar_AE" w:bidi="ar_AE"/>
        </w:rPr>
        <w:t xml:space="preserve">; </w:t>
      </w:r>
      <w:hyperlink r:id="rId35">
        <w:r>
          <w:rPr>
            <w:lang w:val="ar_AE" w:bidi="ar_AE"/>
          </w:rPr>
          <w:rPr>
            <w:color w:val="0000EE"/>
            <w:u w:val="single"/>
          </w:rPr>
          <w:t>2 تسالونيكي 1:1</w:t>
        </w:r>
      </w:hyperlink>
      <w:r>
        <w:rPr>
          <w:lang w:val="ar_AE" w:bidi="ar_AE"/>
        </w:rPr>
        <w:t xml:space="preserve">; </w:t>
      </w:r>
      <w:hyperlink r:id="rId36">
        <w:r>
          <w:rPr>
            <w:lang w:val="ar_AE" w:bidi="ar_AE"/>
          </w:rPr>
          <w:rPr>
            <w:color w:val="0000EE"/>
            <w:u w:val="single"/>
          </w:rPr>
          <w:t>1 بطرس 5:12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١: ٢٠</w:t>
      </w:r>
      <w:r>
        <w:rPr>
          <w:lang w:val="ar_AE" w:bidi="ar_AE"/>
        </w:rPr>
      </w:r>
    </w:p>
    <w:p>
      <w:pPr>
        <w:bidi/>
      </w:pPr>
      <w:r>
        <w:rPr>
          <w:lang w:val="ar_AE" w:bidi="ar_AE"/>
        </w:rPr>
      </w:r>
      <w:r>
        <w:rPr>
          <w:lang w:val="ar_AE" w:bidi="ar_AE"/>
        </w:rPr>
        <w:t>ختم الله على نبوات العهد القديم، مؤكداً على تحقيق وعوده في المسيح بقوله كلمة 'نعم'. ويُجيب المؤمنون بـكلمة "آمين"، مما يعني "اننا نؤمن ونُصدق".</w:t>
      </w:r>
      <w:r>
        <w:rPr>
          <w:lang w:val="ar_AE" w:bidi="ar_AE"/>
        </w:rPr>
      </w:r>
      <w:r>
        <w:rPr>
          <w:lang w:val="ar_AE" w:bidi="ar_AE"/>
        </w:rPr>
      </w:r>
    </w:p>
    <w:p>
      <w:pPr>
        <w:bidi/>
      </w:pPr>
      <w:r>
        <w:rPr>
          <w:lang w:val="ar_AE" w:bidi="ar_AE"/>
        </w:rPr>
      </w:r>
    </w:p>
    <w:p>
      <w:pPr>
        <w:pStyle w:val="Heading2"/>
        <w:bidi/>
      </w:pPr>
      <w:r>
        <w:rPr>
          <w:lang w:val="ar_AE" w:bidi="ar_AE"/>
        </w:rPr>
        <w:t>٢ كورنثوس ١: ٢١–٢٢</w:t>
      </w:r>
      <w:r>
        <w:rPr>
          <w:lang w:val="ar_AE" w:bidi="ar_AE"/>
        </w:rPr>
      </w:r>
    </w:p>
    <w:p>
      <w:pPr>
        <w:bidi/>
      </w:pPr>
      <w:r>
        <w:rPr>
          <w:lang w:val="ar_AE" w:bidi="ar_AE"/>
        </w:rPr>
      </w:r>
      <w:r>
        <w:rPr>
          <w:lang w:val="ar_AE" w:bidi="ar_AE"/>
        </w:rPr>
        <w:t xml:space="preserve">أعد الله بولس للخدمة ومكّنه وفوضه (حرفياً </w:t>
      </w:r>
      <w:r>
        <w:rPr>
          <w:i/>
          <w:lang w:val="ar_AE" w:bidi="ar_AE"/>
        </w:rPr>
        <w:t>مسحه</w:t>
      </w:r>
      <w:r>
        <w:rPr>
          <w:lang w:val="ar_AE" w:bidi="ar_AE"/>
        </w:rPr>
        <w:t>) للعمل، ومكّنه للخدمة. • "</w:t>
      </w:r>
      <w:r>
        <w:rPr>
          <w:lang w:val="ar_AE" w:bidi="ar_AE"/>
        </w:rPr>
        <w:t>مَعَكُمْ"</w:t>
      </w:r>
      <w:r>
        <w:rPr>
          <w:lang w:val="ar_AE" w:bidi="ar_AE"/>
        </w:rPr>
        <w:t xml:space="preserve">: جميع المؤمنين هم خاصته، حرفياً </w:t>
      </w:r>
      <w:r>
        <w:rPr>
          <w:i/>
          <w:lang w:val="ar_AE" w:bidi="ar_AE"/>
        </w:rPr>
        <w:t>مختومين</w:t>
      </w:r>
      <w:r>
        <w:rPr>
          <w:lang w:val="ar_AE" w:bidi="ar_AE"/>
        </w:rPr>
        <w:t xml:space="preserve"> بواسطة الروح القدوس الذي هو عطية الله لشعبه (انظر </w:t>
      </w:r>
      <w:hyperlink r:id="rId37">
        <w:r>
          <w:rPr>
            <w:lang w:val="ar_AE" w:bidi="ar_AE"/>
          </w:rPr>
          <w:rPr>
            <w:color w:val="0000EE"/>
            <w:u w:val="single"/>
          </w:rPr>
          <w:t>رومية 8:1–27</w:t>
        </w:r>
      </w:hyperlink>
      <w:r>
        <w:rPr>
          <w:lang w:val="ar_AE" w:bidi="ar_AE"/>
        </w:rPr>
        <w:t xml:space="preserve">; </w:t>
      </w:r>
      <w:hyperlink r:id="rId38">
        <w:r>
          <w:rPr>
            <w:lang w:val="ar_AE" w:bidi="ar_AE"/>
          </w:rPr>
          <w:rPr>
            <w:color w:val="0000EE"/>
            <w:u w:val="single"/>
          </w:rPr>
          <w:t>غلاطية 3:2–7</w:t>
        </w:r>
      </w:hyperlink>
      <w:r>
        <w:rPr>
          <w:lang w:val="ar_AE" w:bidi="ar_AE"/>
        </w:rPr>
        <w:t xml:space="preserve">; </w:t>
      </w:r>
      <w:hyperlink r:id="rId39">
        <w:r>
          <w:rPr>
            <w:lang w:val="ar_AE" w:bidi="ar_AE"/>
          </w:rPr>
          <w:rPr>
            <w:color w:val="0000EE"/>
            <w:u w:val="single"/>
          </w:rPr>
          <w:t>5:5–6</w:t>
        </w:r>
      </w:hyperlink>
      <w:r>
        <w:rPr>
          <w:lang w:val="ar_AE" w:bidi="ar_AE"/>
        </w:rPr>
        <w:t xml:space="preserve">, </w:t>
      </w:r>
      <w:hyperlink r:id="rId40">
        <w:r>
          <w:rPr>
            <w:lang w:val="ar_AE" w:bidi="ar_AE"/>
          </w:rPr>
          <w:rPr>
            <w:color w:val="0000EE"/>
            <w:u w:val="single"/>
          </w:rPr>
          <w:t>16–26</w:t>
        </w:r>
      </w:hyperlink>
      <w:r>
        <w:rPr>
          <w:lang w:val="ar_AE" w:bidi="ar_AE"/>
        </w:rPr>
        <w:t xml:space="preserve">; </w:t>
      </w:r>
      <w:hyperlink r:id="rId41">
        <w:r>
          <w:rPr>
            <w:lang w:val="ar_AE" w:bidi="ar_AE"/>
          </w:rPr>
          <w:rPr>
            <w:color w:val="0000EE"/>
            <w:u w:val="single"/>
          </w:rPr>
          <w:t>أفسس 1:13–14</w:t>
        </w:r>
      </w:hyperlink>
      <w:r>
        <w:rPr>
          <w:lang w:val="ar_AE" w:bidi="ar_AE"/>
        </w:rPr>
        <w:t>). • "</w:t>
      </w:r>
      <w:r>
        <w:rPr>
          <w:lang w:val="ar_AE" w:bidi="ar_AE"/>
        </w:rPr>
        <w:t xml:space="preserve">عَرْبُونَ": </w:t>
      </w:r>
      <w:r>
        <w:rPr>
          <w:lang w:val="ar_AE" w:bidi="ar_AE"/>
        </w:rPr>
        <w:t xml:space="preserve"> مصطلح تجاري يعني دُفعة مالية تُدفع مُقدمًا كضمان لمِلكية كاملة في المستقبل (انظر </w:t>
      </w:r>
      <w:hyperlink r:id="rId42">
        <w:r>
          <w:rPr>
            <w:lang w:val="ar_AE" w:bidi="ar_AE"/>
          </w:rPr>
          <w:rPr>
            <w:color w:val="0000EE"/>
            <w:u w:val="single"/>
          </w:rPr>
          <w:t>2 كورنثوس 5:5</w:t>
        </w:r>
      </w:hyperlink>
      <w:r>
        <w:rPr>
          <w:lang w:val="ar_AE" w:bidi="ar_AE"/>
        </w:rPr>
        <w:t xml:space="preserve">; </w:t>
      </w:r>
      <w:hyperlink r:id="rId43">
        <w:r>
          <w:rPr>
            <w:lang w:val="ar_AE" w:bidi="ar_AE"/>
          </w:rPr>
          <w:rPr>
            <w:color w:val="0000EE"/>
            <w:u w:val="single"/>
          </w:rPr>
          <w:t>أفسس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١: ٢٣–٢:٢</w:t>
      </w:r>
      <w:r>
        <w:rPr>
          <w:lang w:val="ar_AE" w:bidi="ar_AE"/>
        </w:rPr>
      </w:r>
    </w:p>
    <w:p>
      <w:pPr>
        <w:bidi/>
      </w:pPr>
      <w:r>
        <w:rPr>
          <w:lang w:val="ar_AE" w:bidi="ar_AE"/>
        </w:rPr>
      </w:r>
      <w:r>
        <w:rPr>
          <w:lang w:val="ar_AE" w:bidi="ar_AE"/>
        </w:rPr>
        <w:t>"أَسْتَشْهِدُ ٱللهَ عَلَى نَفْسِي"</w:t>
      </w:r>
      <w:r>
        <w:rPr>
          <w:lang w:val="ar_AE" w:bidi="ar_AE"/>
        </w:rPr>
        <w:t xml:space="preserve">: هذا القسم يُشير إلى أنه يقول الحقيقة (انظر </w:t>
      </w:r>
      <w:hyperlink r:id="rId44">
        <w:r>
          <w:rPr>
            <w:lang w:val="ar_AE" w:bidi="ar_AE"/>
          </w:rPr>
          <w:rPr>
            <w:color w:val="0000EE"/>
            <w:u w:val="single"/>
          </w:rPr>
          <w:t>1 صموئيل 12:5</w:t>
        </w:r>
      </w:hyperlink>
      <w:r>
        <w:rPr>
          <w:lang w:val="ar_AE" w:bidi="ar_AE"/>
        </w:rPr>
        <w:t xml:space="preserve">; </w:t>
      </w:r>
      <w:hyperlink r:id="rId45">
        <w:r>
          <w:rPr>
            <w:lang w:val="ar_AE" w:bidi="ar_AE"/>
          </w:rPr>
          <w:rPr>
            <w:color w:val="0000EE"/>
            <w:u w:val="single"/>
          </w:rPr>
          <w:t>20:12</w:t>
        </w:r>
      </w:hyperlink>
      <w:r>
        <w:rPr>
          <w:lang w:val="ar_AE" w:bidi="ar_AE"/>
        </w:rPr>
        <w:t xml:space="preserve">; </w:t>
      </w:r>
      <w:hyperlink r:id="rId46">
        <w:r>
          <w:rPr>
            <w:lang w:val="ar_AE" w:bidi="ar_AE"/>
          </w:rPr>
          <w:rPr>
            <w:color w:val="0000EE"/>
            <w:u w:val="single"/>
          </w:rPr>
          <w:t>أيوب 16:19</w:t>
        </w:r>
      </w:hyperlink>
      <w:r>
        <w:rPr>
          <w:lang w:val="ar_AE" w:bidi="ar_AE"/>
        </w:rPr>
        <w:t xml:space="preserve">; قارن </w:t>
      </w:r>
      <w:hyperlink r:id="rId47">
        <w:r>
          <w:rPr>
            <w:lang w:val="ar_AE" w:bidi="ar_AE"/>
          </w:rPr>
          <w:rPr>
            <w:color w:val="0000EE"/>
            <w:u w:val="single"/>
          </w:rPr>
          <w:t>راعوث 1:17</w:t>
        </w:r>
      </w:hyperlink>
      <w:r>
        <w:rPr>
          <w:lang w:val="ar_AE" w:bidi="ar_AE"/>
        </w:rPr>
        <w:t xml:space="preserve">; </w:t>
      </w:r>
      <w:hyperlink r:id="rId48">
        <w:r>
          <w:rPr>
            <w:lang w:val="ar_AE" w:bidi="ar_AE"/>
          </w:rPr>
          <w:rPr>
            <w:color w:val="0000EE"/>
            <w:u w:val="single"/>
          </w:rPr>
          <w:t>1 صموئيل 14:44</w:t>
        </w:r>
      </w:hyperlink>
      <w:r>
        <w:rPr>
          <w:lang w:val="ar_AE" w:bidi="ar_AE"/>
        </w:rPr>
        <w:t xml:space="preserve">; </w:t>
      </w:r>
      <w:hyperlink r:id="rId49">
        <w:r>
          <w:rPr>
            <w:lang w:val="ar_AE" w:bidi="ar_AE"/>
          </w:rPr>
          <w:rPr>
            <w:color w:val="0000EE"/>
            <w:u w:val="single"/>
          </w:rPr>
          <w:t>2 صموئيل 3:35</w:t>
        </w:r>
      </w:hyperlink>
      <w:r>
        <w:rPr>
          <w:lang w:val="ar_AE" w:bidi="ar_AE"/>
        </w:rPr>
        <w:t xml:space="preserve">; </w:t>
      </w:r>
      <w:hyperlink r:id="rId50">
        <w:r>
          <w:rPr>
            <w:lang w:val="ar_AE" w:bidi="ar_AE"/>
          </w:rPr>
          <w:rPr>
            <w:color w:val="0000EE"/>
            <w:u w:val="single"/>
          </w:rPr>
          <w:t>1 ملوك 2:23</w:t>
        </w:r>
      </w:hyperlink>
      <w:r>
        <w:rPr>
          <w:lang w:val="ar_AE" w:bidi="ar_AE"/>
        </w:rPr>
        <w:t xml:space="preserve">; </w:t>
      </w:r>
      <w:hyperlink r:id="rId51">
        <w:r>
          <w:rPr>
            <w:lang w:val="ar_AE" w:bidi="ar_AE"/>
          </w:rPr>
          <w:rPr>
            <w:color w:val="0000EE"/>
            <w:u w:val="single"/>
          </w:rPr>
          <w:t>إرميا 42:5</w:t>
        </w:r>
      </w:hyperlink>
      <w:r>
        <w:rPr>
          <w:lang w:val="ar_AE" w:bidi="ar_AE"/>
        </w:rPr>
        <w:t>). السبب الحقيقي لتغيير بولس لخطط سفره، كان ليُجنبهم توبيخاً قاسياً (</w:t>
      </w:r>
      <w:hyperlink r:id="rId52">
        <w:r>
          <w:rPr>
            <w:lang w:val="ar_AE" w:bidi="ar_AE"/>
          </w:rPr>
          <w:rPr>
            <w:color w:val="0000EE"/>
            <w:u w:val="single"/>
          </w:rPr>
          <w:t>2 كورنثوس 1:23</w:t>
        </w:r>
      </w:hyperlink>
      <w:r>
        <w:rPr>
          <w:lang w:val="ar_AE" w:bidi="ar_AE"/>
        </w:rPr>
        <w:t>) ولكي لا يُسبب لهم زيارة أخرى مؤلمة (</w:t>
      </w:r>
      <w:hyperlink r:id="rId53">
        <w:r>
          <w:rPr>
            <w:lang w:val="ar_AE" w:bidi="ar_AE"/>
          </w:rPr>
          <w:rPr>
            <w:color w:val="0000EE"/>
            <w:u w:val="single"/>
          </w:rPr>
          <w:t>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٢: ١</w:t>
      </w:r>
      <w:r>
        <w:rPr>
          <w:lang w:val="ar_AE" w:bidi="ar_AE"/>
        </w:rPr>
      </w:r>
    </w:p>
    <w:p>
      <w:pPr>
        <w:bidi/>
      </w:pPr>
      <w:r>
        <w:rPr>
          <w:lang w:val="ar_AE" w:bidi="ar_AE"/>
        </w:rPr>
      </w:r>
      <w:r>
        <w:rPr>
          <w:lang w:val="ar_AE" w:bidi="ar_AE"/>
        </w:rPr>
        <w:t xml:space="preserve">كانت زيارة بولس السابقة مؤلمة للغاية وتسببت له في حزن شديد. لم تُسجل هذه الزيارة في أعمال الرسل؛ لكنها غالباً حدثت خلال خدمة بولس التي استمرت ثلاث سنوات في أفسس (انظر </w:t>
      </w:r>
      <w:hyperlink r:id="rId54">
        <w:r>
          <w:rPr>
            <w:lang w:val="ar_AE" w:bidi="ar_AE"/>
          </w:rPr>
          <w:rPr>
            <w:color w:val="0000EE"/>
            <w:u w:val="single"/>
          </w:rPr>
          <w:t>أعمال 19:8–22</w:t>
        </w:r>
      </w:hyperlink>
      <w:r>
        <w:rPr>
          <w:lang w:val="ar_AE" w:bidi="ar_AE"/>
        </w:rPr>
        <w:t>). خلال تلك الزيارة قام بولس بتوبيخ الكنيسة بشدة (</w:t>
      </w:r>
      <w:hyperlink r:id="rId52">
        <w:r>
          <w:rPr>
            <w:lang w:val="ar_AE" w:bidi="ar_AE"/>
          </w:rPr>
          <w:rPr>
            <w:color w:val="0000EE"/>
            <w:u w:val="single"/>
          </w:rPr>
          <w:t>2 كور 1:23</w:t>
        </w:r>
      </w:hyperlink>
      <w:r>
        <w:rPr>
          <w:lang w:val="ar_AE" w:bidi="ar_AE"/>
        </w:rPr>
        <w:t>) وتعرض للإهانة من شخص لم يُذكر اسمه (</w:t>
      </w:r>
      <w:hyperlink r:id="rId55">
        <w:r>
          <w:rPr>
            <w:lang w:val="ar_AE" w:bidi="ar_AE"/>
          </w:rPr>
          <w:rPr>
            <w:color w:val="0000EE"/>
            <w:u w:val="single"/>
          </w:rPr>
          <w:t>2:5–11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٢: ٣–٤</w:t>
      </w:r>
      <w:r>
        <w:rPr>
          <w:lang w:val="ar_AE" w:bidi="ar_AE"/>
        </w:rPr>
      </w:r>
    </w:p>
    <w:p>
      <w:pPr>
        <w:bidi/>
      </w:pPr>
      <w:r>
        <w:rPr>
          <w:lang w:val="ar_AE" w:bidi="ar_AE"/>
        </w:rPr>
      </w:r>
      <w:r>
        <w:rPr>
          <w:lang w:val="ar_AE" w:bidi="ar_AE"/>
        </w:rPr>
        <w:t>بعد زيارته المؤلمة (</w:t>
      </w:r>
      <w:hyperlink r:id="rId53">
        <w:r>
          <w:rPr>
            <w:lang w:val="ar_AE" w:bidi="ar_AE"/>
          </w:rPr>
          <w:rPr>
            <w:color w:val="0000EE"/>
            <w:u w:val="single"/>
          </w:rPr>
          <w:t>2:1</w:t>
        </w:r>
      </w:hyperlink>
      <w:r>
        <w:rPr>
          <w:lang w:val="ar_AE" w:bidi="ar_AE"/>
        </w:rPr>
        <w:t xml:space="preserve">)، كتب بولس رسالة مليئة بالحزن والدموع، تهدف إلي خير وصالح أهل كورنثوس. يبدو أن هذه الرسالة فُقدت (انظر أيضاً </w:t>
      </w:r>
      <w:hyperlink r:id="rId56">
        <w:r>
          <w:rPr>
            <w:lang w:val="ar_AE" w:bidi="ar_AE"/>
          </w:rPr>
          <w:rPr>
            <w:color w:val="0000EE"/>
            <w:u w:val="single"/>
          </w:rPr>
          <w:t>7:8–10</w:t>
        </w:r>
      </w:hyperlink>
      <w:r>
        <w:rPr>
          <w:lang w:val="ar_AE" w:bidi="ar_AE"/>
        </w:rPr>
        <w:t>)، لكنها نجحت في إحداث التوبة والتغيير المطلوب.</w:t>
      </w:r>
      <w:r>
        <w:rPr>
          <w:lang w:val="ar_AE" w:bidi="ar_AE"/>
        </w:rPr>
      </w:r>
      <w:r>
        <w:rPr>
          <w:lang w:val="ar_AE" w:bidi="ar_AE"/>
        </w:rPr>
      </w:r>
    </w:p>
    <w:p>
      <w:pPr>
        <w:bidi/>
      </w:pPr>
      <w:r>
        <w:rPr>
          <w:lang w:val="ar_AE" w:bidi="ar_AE"/>
        </w:rPr>
      </w:r>
    </w:p>
    <w:p>
      <w:pPr>
        <w:pStyle w:val="Heading2"/>
        <w:bidi/>
      </w:pPr>
      <w:r>
        <w:rPr>
          <w:lang w:val="ar_AE" w:bidi="ar_AE"/>
        </w:rPr>
        <w:t>٢ كورنثوس ٢: ٥–١١</w:t>
      </w:r>
      <w:r>
        <w:rPr>
          <w:lang w:val="ar_AE" w:bidi="ar_AE"/>
        </w:rPr>
      </w:r>
    </w:p>
    <w:p>
      <w:pPr>
        <w:bidi/>
      </w:pPr>
      <w:r>
        <w:rPr>
          <w:lang w:val="ar_AE" w:bidi="ar_AE"/>
        </w:rPr>
      </w:r>
      <w:r>
        <w:rPr>
          <w:lang w:val="ar_AE" w:bidi="ar_AE"/>
        </w:rPr>
        <w:t>هذه الآيات هي نتيجة لزيارة بولس السابقة والإهانة التي تعرض لها. قررت الكنيسة، بعد رسالة بولس القاسية والمليئة بالمشاعر والدموع، تأديب الشخص الذي تسبب بالمشكلة (</w:t>
      </w:r>
      <w:hyperlink r:id="rId57">
        <w:r>
          <w:rPr>
            <w:lang w:val="ar_AE" w:bidi="ar_AE"/>
          </w:rPr>
          <w:rPr>
            <w:color w:val="0000EE"/>
            <w:u w:val="single"/>
          </w:rPr>
          <w:t>2:6</w:t>
        </w:r>
      </w:hyperlink>
      <w:r>
        <w:rPr>
          <w:lang w:val="ar_AE" w:bidi="ar_AE"/>
        </w:rPr>
        <w:t>). فعاد الرجل تائباً، وقد حان وقت مسامحته وتشجيعه، كما فعل بولس.</w:t>
      </w:r>
    </w:p>
    <w:p>
      <w:pPr>
        <w:pStyle w:val="Heading4"/>
        <w:bidi/>
      </w:pPr>
      <w:r>
        <w:rPr>
          <w:lang w:val="ar_AE" w:bidi="ar_AE"/>
        </w:rPr>
      </w:r>
      <w:r>
        <w:rPr>
          <w:lang w:val="ar_AE" w:bidi="ar_AE"/>
        </w:rPr>
      </w:r>
    </w:p>
    <w:p>
      <w:pPr>
        <w:bidi/>
      </w:pPr>
      <w:r>
        <w:rPr>
          <w:lang w:val="ar_AE" w:bidi="ar_AE"/>
        </w:rPr>
      </w:r>
    </w:p>
    <w:p>
      <w:pPr>
        <w:pStyle w:val="Heading2"/>
        <w:bidi/>
      </w:pPr>
      <w:r>
        <w:rPr>
          <w:lang w:val="ar_AE" w:bidi="ar_AE"/>
        </w:rPr>
        <w:t>٢ كورنثوس ٢: ١١</w:t>
      </w:r>
      <w:r>
        <w:rPr>
          <w:lang w:val="ar_AE" w:bidi="ar_AE"/>
        </w:rPr>
      </w:r>
    </w:p>
    <w:p>
      <w:pPr>
        <w:bidi/>
      </w:pPr>
      <w:r>
        <w:rPr>
          <w:lang w:val="ar_AE" w:bidi="ar_AE"/>
        </w:rPr>
      </w:r>
      <w:r>
        <w:rPr>
          <w:lang w:val="ar_AE" w:bidi="ar_AE"/>
        </w:rPr>
        <w:t>إذا غفرنا كما فعل بولس، فلن يستطيع الشيطان أن يخدعنا، سواء بدفعنا لنكون متساهلين مع الخطية أو بجعلنا شديدي القسوة في معاقبة المخطئين. • "</w:t>
      </w:r>
      <w:r>
        <w:rPr>
          <w:lang w:val="ar_AE" w:bidi="ar_AE"/>
        </w:rPr>
        <w:t>لِأَنَّنَا لَا نَجْهَلُ أَفْكَارَهُ"</w:t>
      </w:r>
      <w:r>
        <w:rPr>
          <w:lang w:val="ar_AE" w:bidi="ar_AE"/>
        </w:rPr>
        <w:t xml:space="preserve">: قارن </w:t>
      </w:r>
      <w:hyperlink r:id="rId58">
        <w:r>
          <w:rPr>
            <w:lang w:val="ar_AE" w:bidi="ar_AE"/>
          </w:rPr>
          <w:rPr>
            <w:color w:val="0000EE"/>
            <w:u w:val="single"/>
          </w:rPr>
          <w:t>11:3</w:t>
        </w:r>
      </w:hyperlink>
      <w:r>
        <w:rPr>
          <w:lang w:val="ar_AE" w:bidi="ar_AE"/>
        </w:rPr>
        <w:t xml:space="preserve">، </w:t>
      </w:r>
      <w:hyperlink r:id="rId59">
        <w:r>
          <w:rPr>
            <w:lang w:val="ar_AE" w:bidi="ar_AE"/>
          </w:rPr>
          <w:rPr>
            <w:color w:val="0000EE"/>
            <w:u w:val="single"/>
          </w:rPr>
          <w:t>14</w:t>
        </w:r>
      </w:hyperlink>
      <w:r>
        <w:rPr>
          <w:lang w:val="ar_AE" w:bidi="ar_AE"/>
        </w:rPr>
        <w:t xml:space="preserve">؛ </w:t>
      </w:r>
      <w:hyperlink r:id="rId60">
        <w:r>
          <w:rPr>
            <w:lang w:val="ar_AE" w:bidi="ar_AE"/>
          </w:rPr>
          <w:rPr>
            <w:color w:val="0000EE"/>
            <w:u w:val="single"/>
          </w:rPr>
          <w:t>أف 6:11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٢: ١٢–١٣</w:t>
      </w:r>
      <w:r>
        <w:rPr>
          <w:lang w:val="ar_AE" w:bidi="ar_AE"/>
        </w:rPr>
      </w:r>
    </w:p>
    <w:p>
      <w:pPr>
        <w:bidi/>
      </w:pPr>
      <w:r>
        <w:rPr>
          <w:lang w:val="ar_AE" w:bidi="ar_AE"/>
        </w:rPr>
      </w:r>
      <w:r>
        <w:rPr>
          <w:lang w:val="ar_AE" w:bidi="ar_AE"/>
        </w:rPr>
        <w:t>سافر بولس بعد أحداث الشغب في أفسس (</w:t>
      </w:r>
      <w:hyperlink r:id="rId61">
        <w:r>
          <w:rPr>
            <w:lang w:val="ar_AE" w:bidi="ar_AE"/>
          </w:rPr>
          <w:rPr>
            <w:color w:val="0000EE"/>
            <w:u w:val="single"/>
          </w:rPr>
          <w:t>أعمال 19:1–20:1</w:t>
        </w:r>
      </w:hyperlink>
      <w:r>
        <w:rPr>
          <w:lang w:val="ar_AE" w:bidi="ar_AE"/>
        </w:rPr>
        <w:t>) إلى ميناء ترواس (</w:t>
      </w:r>
      <w:hyperlink r:id="rId62">
        <w:r>
          <w:rPr>
            <w:lang w:val="ar_AE" w:bidi="ar_AE"/>
          </w:rPr>
          <w:rPr>
            <w:color w:val="0000EE"/>
            <w:u w:val="single"/>
          </w:rPr>
          <w:t>أعمال 20:5</w:t>
        </w:r>
      </w:hyperlink>
      <w:r>
        <w:rPr>
          <w:lang w:val="ar_AE" w:bidi="ar_AE"/>
        </w:rPr>
        <w:t>). لكنه لم يستطع الانتظار ليسمع أخبار تأثير رسالته السابقة عليهم من تيطس (</w:t>
      </w:r>
      <w:hyperlink r:id="rId63">
        <w:r>
          <w:rPr>
            <w:lang w:val="ar_AE" w:bidi="ar_AE"/>
          </w:rPr>
          <w:rPr>
            <w:color w:val="0000EE"/>
            <w:u w:val="single"/>
          </w:rPr>
          <w:t>2 كور 2:4</w:t>
        </w:r>
      </w:hyperlink>
      <w:r>
        <w:rPr>
          <w:lang w:val="ar_AE" w:bidi="ar_AE"/>
        </w:rPr>
        <w:t>)، لذا قرر العبور إلى مكدونية في شمال اليونان للقاءه.</w:t>
      </w:r>
      <w:r>
        <w:rPr>
          <w:lang w:val="ar_AE" w:bidi="ar_AE"/>
        </w:rPr>
      </w:r>
      <w:r>
        <w:rPr>
          <w:lang w:val="ar_AE" w:bidi="ar_AE"/>
        </w:rPr>
      </w:r>
    </w:p>
    <w:p>
      <w:pPr>
        <w:bidi/>
      </w:pPr>
      <w:r>
        <w:rPr>
          <w:lang w:val="ar_AE" w:bidi="ar_AE"/>
        </w:rPr>
      </w:r>
    </w:p>
    <w:p>
      <w:pPr>
        <w:pStyle w:val="Heading2"/>
        <w:bidi/>
      </w:pPr>
      <w:r>
        <w:rPr>
          <w:lang w:val="ar_AE" w:bidi="ar_AE"/>
        </w:rPr>
        <w:t>٢ كورنثوس ٢: ١٤</w:t>
      </w:r>
      <w:r>
        <w:rPr>
          <w:lang w:val="ar_AE" w:bidi="ar_AE"/>
        </w:rPr>
      </w:r>
    </w:p>
    <w:p>
      <w:pPr>
        <w:bidi/>
      </w:pPr>
      <w:r>
        <w:rPr>
          <w:lang w:val="ar_AE" w:bidi="ar_AE"/>
        </w:rPr>
      </w:r>
      <w:r>
        <w:rPr>
          <w:lang w:val="ar_AE" w:bidi="ar_AE"/>
        </w:rPr>
        <w:t xml:space="preserve">كما كان الأسرى يُقادون في موكب انتصار القادة الرومان، كان بولس يسير في موكب انتصار المسيح (قارن </w:t>
      </w:r>
      <w:hyperlink r:id="rId64">
        <w:r>
          <w:rPr>
            <w:lang w:val="ar_AE" w:bidi="ar_AE"/>
          </w:rPr>
          <w:rPr>
            <w:color w:val="0000EE"/>
            <w:u w:val="single"/>
          </w:rPr>
          <w:t>1 كور 4:9</w:t>
        </w:r>
      </w:hyperlink>
      <w:r>
        <w:rPr>
          <w:lang w:val="ar_AE" w:bidi="ar_AE"/>
        </w:rPr>
        <w:t xml:space="preserve">؛ </w:t>
      </w:r>
      <w:hyperlink r:id="rId65">
        <w:r>
          <w:rPr>
            <w:lang w:val="ar_AE" w:bidi="ar_AE"/>
          </w:rPr>
          <w:rPr>
            <w:color w:val="0000EE"/>
            <w:u w:val="single"/>
          </w:rPr>
          <w:t>أف 4:7–11</w:t>
        </w:r>
      </w:hyperlink>
      <w:r>
        <w:rPr>
          <w:lang w:val="ar_AE" w:bidi="ar_AE"/>
        </w:rPr>
        <w:t xml:space="preserve">)، حاملاً علامات الخدمة الطوعية (انظر </w:t>
      </w:r>
      <w:hyperlink r:id="rId66">
        <w:r>
          <w:rPr>
            <w:lang w:val="ar_AE" w:bidi="ar_AE"/>
          </w:rPr>
          <w:rPr>
            <w:color w:val="0000EE"/>
            <w:u w:val="single"/>
          </w:rPr>
          <w:t>رو 1:1</w:t>
        </w:r>
      </w:hyperlink>
      <w:r>
        <w:rPr>
          <w:lang w:val="ar_AE" w:bidi="ar_AE"/>
        </w:rPr>
        <w:t xml:space="preserve">؛ </w:t>
      </w:r>
      <w:hyperlink r:id="rId67">
        <w:r>
          <w:rPr>
            <w:lang w:val="ar_AE" w:bidi="ar_AE"/>
          </w:rPr>
          <w:rPr>
            <w:color w:val="0000EE"/>
            <w:u w:val="single"/>
          </w:rPr>
          <w:t>غل 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٢: ١٤–٧. ٤</w:t>
      </w:r>
      <w:r>
        <w:rPr>
          <w:lang w:val="ar_AE" w:bidi="ar_AE"/>
        </w:rPr>
      </w:r>
    </w:p>
    <w:p>
      <w:pPr>
        <w:bidi/>
      </w:pPr>
      <w:r>
        <w:rPr>
          <w:lang w:val="ar_AE" w:bidi="ar_AE"/>
        </w:rPr>
      </w:r>
      <w:r>
        <w:rPr>
          <w:lang w:val="ar_AE" w:bidi="ar_AE"/>
        </w:rPr>
        <w:t xml:space="preserve">هنا يتوقف حديث بولس عن لقاء تيطس ولن يُستكمل حتى </w:t>
      </w:r>
      <w:hyperlink r:id="rId68">
        <w:r>
          <w:rPr>
            <w:lang w:val="ar_AE" w:bidi="ar_AE"/>
          </w:rPr>
          <w:rPr>
            <w:color w:val="0000EE"/>
            <w:u w:val="single"/>
          </w:rPr>
          <w:t>٢كو ٧ :٥</w:t>
        </w:r>
      </w:hyperlink>
      <w:r>
        <w:rPr>
          <w:lang w:val="ar_AE" w:bidi="ar_AE"/>
        </w:rPr>
        <w:t>، إذ يتوجّه بولس للحديث عن خدمته كرسول لنشر بشارة الإنجيل.</w:t>
      </w:r>
      <w:r>
        <w:rPr>
          <w:lang w:val="ar_AE" w:bidi="ar_AE"/>
        </w:rPr>
      </w:r>
      <w:r>
        <w:rPr>
          <w:lang w:val="ar_AE" w:bidi="ar_AE"/>
        </w:rPr>
      </w:r>
    </w:p>
    <w:p>
      <w:pPr>
        <w:bidi/>
      </w:pPr>
      <w:r>
        <w:rPr>
          <w:lang w:val="ar_AE" w:bidi="ar_AE"/>
        </w:rPr>
      </w:r>
    </w:p>
    <w:p>
      <w:pPr>
        <w:pStyle w:val="Heading2"/>
        <w:bidi/>
      </w:pPr>
      <w:r>
        <w:rPr>
          <w:lang w:val="ar_AE" w:bidi="ar_AE"/>
        </w:rPr>
        <w:t>٢ كورنثوس ٢: ١٥–١٦</w:t>
      </w:r>
      <w:r>
        <w:rPr>
          <w:lang w:val="ar_AE" w:bidi="ar_AE"/>
        </w:rPr>
      </w:r>
    </w:p>
    <w:p>
      <w:pPr>
        <w:bidi/>
      </w:pPr>
      <w:r>
        <w:rPr>
          <w:lang w:val="ar_AE" w:bidi="ar_AE"/>
        </w:rPr>
      </w:r>
      <w:r>
        <w:rPr>
          <w:lang w:val="ar_AE" w:bidi="ar_AE"/>
        </w:rPr>
        <w:t xml:space="preserve">كانت تنتشر في مواكب الانتصار الروماني رائحة البخور. وكانت رائحة الأسرى المتجهين نحو الموت كريهة تُنذر بالموت. أما رائحة المنتصرين، فكانت جميلة تُعبر عن الحياة والانتصار. وهذا هو الحال مع بشارة الإنجيل، إما أن تقود الإنسان إلى الحياة الأبدية أو تختم على مصير الشخص الذي يرفضها بالهلاك الأبديّ (راجع </w:t>
      </w:r>
      <w:hyperlink r:id="rId69">
        <w:r>
          <w:rPr>
            <w:lang w:val="ar_AE" w:bidi="ar_AE"/>
          </w:rPr>
          <w:rPr>
            <w:color w:val="0000EE"/>
            <w:u w:val="single"/>
          </w:rPr>
          <w:t>1 كور 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٢: ١٧</w:t>
      </w:r>
      <w:r>
        <w:rPr>
          <w:lang w:val="ar_AE" w:bidi="ar_AE"/>
        </w:rPr>
      </w:r>
    </w:p>
    <w:p>
      <w:pPr>
        <w:bidi/>
      </w:pPr>
      <w:r>
        <w:rPr>
          <w:lang w:val="ar_AE" w:bidi="ar_AE"/>
        </w:rPr>
      </w:r>
      <w:r>
        <w:rPr>
          <w:lang w:val="ar_AE" w:bidi="ar_AE"/>
        </w:rPr>
        <w:t xml:space="preserve">يُقارن بولس بين خدمته وخدمة معارضيه. • هم كانوا يعظون لتحقيق مكاسب شخصية ويحرفون الحق، مثل التجار في زمن بولس الذين كانوا يقدمون بضائع مغشوشة، أو أصحاب الحانات الذين كانوا يخففون الخمر بالماء. أما تعليم بولس فكان بإخلاص وبسلطان المسيح (قارن </w:t>
      </w:r>
      <w:hyperlink r:id="rId70">
        <w:r>
          <w:rPr>
            <w:lang w:val="ar_AE" w:bidi="ar_AE"/>
          </w:rPr>
          <w:rPr>
            <w:color w:val="0000EE"/>
            <w:u w:val="single"/>
          </w:rPr>
          <w:t>1:12</w:t>
        </w:r>
      </w:hyperlink>
      <w:r>
        <w:rPr>
          <w:lang w:val="ar_AE" w:bidi="ar_AE"/>
        </w:rPr>
        <w:t xml:space="preserve">; </w:t>
      </w:r>
      <w:hyperlink r:id="rId71">
        <w:r>
          <w:rPr>
            <w:lang w:val="ar_AE" w:bidi="ar_AE"/>
          </w:rPr>
          <w:rPr>
            <w:color w:val="0000EE"/>
            <w:u w:val="single"/>
          </w:rPr>
          <w:t>4:2</w:t>
        </w:r>
      </w:hyperlink>
      <w:r>
        <w:rPr>
          <w:lang w:val="ar_AE" w:bidi="ar_AE"/>
        </w:rPr>
        <w:t xml:space="preserve">). ويؤكد مرة أخرى أنه لم يكن لديه أي دوافع مادية </w:t>
      </w:r>
      <w:hyperlink r:id="rId72">
        <w:r>
          <w:rPr>
            <w:lang w:val="ar_AE" w:bidi="ar_AE"/>
          </w:rPr>
          <w:rPr>
            <w:color w:val="0000EE"/>
            <w:u w:val="single"/>
          </w:rPr>
          <w:t>11:1–12:21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٣: ١–٣</w:t>
      </w:r>
      <w:r>
        <w:rPr>
          <w:lang w:val="ar_AE" w:bidi="ar_AE"/>
        </w:rPr>
      </w:r>
    </w:p>
    <w:p>
      <w:pPr>
        <w:bidi/>
      </w:pPr>
      <w:r>
        <w:rPr>
          <w:lang w:val="ar_AE" w:bidi="ar_AE"/>
        </w:rPr>
      </w:r>
      <w:r>
        <w:rPr>
          <w:lang w:val="ar_AE" w:bidi="ar_AE"/>
        </w:rPr>
        <w:t xml:space="preserve">لم يكن بولس بحاجة لخطاب توصية ليُثبت صحة خدمته، فخدمته كانت واضحة في حياة الاشخاص الذين تغيروا بفضل بشارة الإنجيل (انظر </w:t>
      </w:r>
      <w:hyperlink r:id="rId73">
        <w:r>
          <w:rPr>
            <w:lang w:val="ar_AE" w:bidi="ar_AE"/>
          </w:rPr>
          <w:rPr>
            <w:color w:val="0000EE"/>
            <w:u w:val="single"/>
          </w:rPr>
          <w:t>أعمال الرسل 18:27</w:t>
        </w:r>
      </w:hyperlink>
      <w:r>
        <w:rPr>
          <w:lang w:val="ar_AE" w:bidi="ar_AE"/>
        </w:rPr>
        <w:t>). فالمسيح هو الذي صنع هذا التغير، واستخدم بولس ليقود الناس إليه. فالعلامة الحقيقية ليست في الرسائل المكتوبة بالقلم والحبر ، بل في ثمر الروح (</w:t>
      </w:r>
      <w:hyperlink r:id="rId74">
        <w:r>
          <w:rPr>
            <w:lang w:val="ar_AE" w:bidi="ar_AE"/>
          </w:rPr>
          <w:rPr>
            <w:color w:val="0000EE"/>
            <w:u w:val="single"/>
          </w:rPr>
          <w:t>غلاطية 5:22–23</w:t>
        </w:r>
      </w:hyperlink>
      <w:r>
        <w:rPr>
          <w:lang w:val="ar_AE" w:bidi="ar_AE"/>
        </w:rPr>
        <w:t>) الظاهر في حياتهم ومحفورة على قلوبهم.</w:t>
      </w:r>
      <w:r>
        <w:rPr>
          <w:lang w:val="ar_AE" w:bidi="ar_AE"/>
        </w:rPr>
      </w:r>
      <w:r>
        <w:rPr>
          <w:lang w:val="ar_AE" w:bidi="ar_AE"/>
        </w:rPr>
      </w:r>
    </w:p>
    <w:p>
      <w:pPr>
        <w:bidi/>
      </w:pPr>
      <w:r>
        <w:rPr>
          <w:lang w:val="ar_AE" w:bidi="ar_AE"/>
        </w:rPr>
      </w:r>
    </w:p>
    <w:p>
      <w:pPr>
        <w:pStyle w:val="Heading2"/>
        <w:bidi/>
      </w:pPr>
      <w:r>
        <w:rPr>
          <w:lang w:val="ar_AE" w:bidi="ar_AE"/>
        </w:rPr>
        <w:t>٢ كورنثوس ٣: ٤–٦</w:t>
      </w:r>
      <w:r>
        <w:rPr>
          <w:lang w:val="ar_AE" w:bidi="ar_AE"/>
        </w:rPr>
      </w:r>
    </w:p>
    <w:p>
      <w:pPr>
        <w:bidi/>
      </w:pPr>
      <w:r>
        <w:rPr>
          <w:lang w:val="ar_AE" w:bidi="ar_AE"/>
        </w:rPr>
      </w:r>
      <w:r>
        <w:rPr>
          <w:lang w:val="ar_AE" w:bidi="ar_AE"/>
        </w:rPr>
        <w:t>يُشير تعبير "الحرف" إلى العهد القديم أي ناموس موسي، كما قام بشرحها المُعلّمين اليهود. لكن الناموس لا يقود إلى الخلاص بل ينتهي بالموت لأولئك الذين يتكلون عليه لخلاصهم. فالناموس في حد ذاته صالح (</w:t>
      </w:r>
      <w:hyperlink r:id="rId75">
        <w:r>
          <w:rPr>
            <w:lang w:val="ar_AE" w:bidi="ar_AE"/>
          </w:rPr>
          <w:rPr>
            <w:color w:val="0000EE"/>
            <w:u w:val="single"/>
          </w:rPr>
          <w:t>رومية 7:12–14</w:t>
        </w:r>
      </w:hyperlink>
      <w:r>
        <w:rPr>
          <w:lang w:val="ar_AE" w:bidi="ar_AE"/>
        </w:rPr>
        <w:t>)، لكن من يجعلونه أساس تبريرهم وحصولهم على الاستحقاق أمام الله، حتمًا سيفشلون. لأنه إما سيقودهم إلى التعدي أو التفاخر والكبرياء، وفي كلتا الحالتين سيجلب الدينونة (</w:t>
      </w:r>
      <w:hyperlink r:id="rId76">
        <w:r>
          <w:rPr>
            <w:lang w:val="ar_AE" w:bidi="ar_AE"/>
          </w:rPr>
          <w:rPr>
            <w:color w:val="0000EE"/>
            <w:u w:val="single"/>
          </w:rPr>
          <w:t>2 كورنثوس 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٣: ٤–١٨</w:t>
      </w:r>
      <w:r>
        <w:rPr>
          <w:lang w:val="ar_AE" w:bidi="ar_AE"/>
        </w:rPr>
      </w:r>
    </w:p>
    <w:p>
      <w:pPr>
        <w:bidi/>
      </w:pPr>
      <w:r>
        <w:rPr>
          <w:lang w:val="ar_AE" w:bidi="ar_AE"/>
        </w:rPr>
      </w:r>
      <w:r>
        <w:rPr>
          <w:lang w:val="ar_AE" w:bidi="ar_AE"/>
        </w:rPr>
        <w:t>يوضح بولس الفرق بين خدمته وخدمة الآخرين من خلال مقارنة العهد القديم الذي كُتبت شريعته على ألواح حجرية (</w:t>
      </w:r>
      <w:hyperlink r:id="rId77">
        <w:r>
          <w:rPr>
            <w:lang w:val="ar_AE" w:bidi="ar_AE"/>
          </w:rPr>
          <w:rPr>
            <w:color w:val="0000EE"/>
            <w:u w:val="single"/>
          </w:rPr>
          <w:t>خروج 31:18</w:t>
        </w:r>
      </w:hyperlink>
      <w:r>
        <w:rPr>
          <w:lang w:val="ar_AE" w:bidi="ar_AE"/>
        </w:rPr>
        <w:t>) بالعهد الجديد الذي كُتب في قلوب المؤمنين (</w:t>
      </w:r>
      <w:hyperlink r:id="rId78">
        <w:r>
          <w:rPr>
            <w:lang w:val="ar_AE" w:bidi="ar_AE"/>
          </w:rPr>
          <w:rPr>
            <w:color w:val="0000EE"/>
            <w:u w:val="single"/>
          </w:rPr>
          <w:t>إرميا 31:33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٣: ٧–١١</w:t>
      </w:r>
      <w:r>
        <w:rPr>
          <w:lang w:val="ar_AE" w:bidi="ar_AE"/>
        </w:rPr>
      </w:r>
    </w:p>
    <w:p>
      <w:pPr>
        <w:bidi/>
      </w:pPr>
      <w:r>
        <w:rPr>
          <w:lang w:val="ar_AE" w:bidi="ar_AE"/>
        </w:rPr>
      </w:r>
      <w:r>
        <w:rPr>
          <w:lang w:val="ar_AE" w:bidi="ar_AE"/>
        </w:rPr>
        <w:t>كانت للعهد القديم لحظات مجيدة، مثل عندما أضاء وجه موسى بعد لقاءه مع الله (</w:t>
      </w:r>
      <w:hyperlink r:id="rId79">
        <w:r>
          <w:rPr>
            <w:lang w:val="ar_AE" w:bidi="ar_AE"/>
          </w:rPr>
          <w:rPr>
            <w:color w:val="0000EE"/>
            <w:u w:val="single"/>
          </w:rPr>
          <w:t>خروج 34:29–35</w:t>
        </w:r>
      </w:hyperlink>
      <w:r>
        <w:rPr>
          <w:lang w:val="ar_AE" w:bidi="ar_AE"/>
        </w:rPr>
        <w:t>). • لكن هذا الطريق القديم تم استبداله بطريق جديد دائم وأبدي (</w:t>
      </w:r>
      <w:hyperlink r:id="rId80">
        <w:r>
          <w:rPr>
            <w:lang w:val="ar_AE" w:bidi="ar_AE"/>
          </w:rPr>
          <w:rPr>
            <w:color w:val="0000EE"/>
            <w:u w:val="single"/>
          </w:rPr>
          <w:t>عبرانيين 8:8–13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٣: ١٢–١٥</w:t>
      </w:r>
      <w:r>
        <w:rPr>
          <w:lang w:val="ar_AE" w:bidi="ar_AE"/>
        </w:rPr>
      </w:r>
    </w:p>
    <w:p>
      <w:pPr>
        <w:bidi/>
      </w:pPr>
      <w:r>
        <w:rPr>
          <w:lang w:val="ar_AE" w:bidi="ar_AE"/>
        </w:rPr>
      </w:r>
      <w:r>
        <w:rPr>
          <w:lang w:val="ar_AE" w:bidi="ar_AE"/>
        </w:rPr>
        <w:t xml:space="preserve">لم ينتُج عن العهد القديم، والذي يمثله الحجاب الذي غطى وجه موسى، إلا الخوف، ولم يقدر على إزالة العمى الروحي. </w:t>
      </w:r>
      <w:r>
        <w:rPr>
          <w:lang w:val="ar_AE" w:bidi="ar_AE"/>
        </w:rPr>
      </w:r>
      <w:r>
        <w:rPr>
          <w:lang w:val="ar_AE" w:bidi="ar_AE"/>
        </w:rPr>
      </w:r>
    </w:p>
    <w:p>
      <w:pPr>
        <w:bidi/>
      </w:pPr>
      <w:r>
        <w:rPr>
          <w:lang w:val="ar_AE" w:bidi="ar_AE"/>
        </w:rPr>
      </w:r>
    </w:p>
    <w:p>
      <w:pPr>
        <w:pStyle w:val="Heading2"/>
        <w:bidi/>
      </w:pPr>
      <w:r>
        <w:rPr>
          <w:lang w:val="ar_AE" w:bidi="ar_AE"/>
        </w:rPr>
        <w:t>٢ كورنثوس ٣: ١٦–١٨</w:t>
      </w:r>
      <w:r>
        <w:rPr>
          <w:lang w:val="ar_AE" w:bidi="ar_AE"/>
        </w:rPr>
      </w:r>
    </w:p>
    <w:p>
      <w:pPr>
        <w:bidi/>
      </w:pPr>
      <w:r>
        <w:rPr>
          <w:lang w:val="ar_AE" w:bidi="ar_AE"/>
        </w:rPr>
      </w:r>
      <w:r>
        <w:rPr>
          <w:lang w:val="ar_AE" w:bidi="ar_AE"/>
        </w:rPr>
        <w:t>المؤمن الذي يلجاء إلى الرب يمتلك الحرية في الروح القدس. فنحن ننال شيئاً لم يعرفه موسى أبداً، إذ نتغير لنصير على صورة المسيح أكثر فأكثر (</w:t>
      </w:r>
      <w:hyperlink r:id="rId81">
        <w:r>
          <w:rPr>
            <w:lang w:val="ar_AE" w:bidi="ar_AE"/>
          </w:rPr>
          <w:rPr>
            <w:color w:val="0000EE"/>
            <w:u w:val="single"/>
          </w:rPr>
          <w:t>4:4</w:t>
        </w:r>
      </w:hyperlink>
      <w:r>
        <w:rPr>
          <w:lang w:val="ar_AE" w:bidi="ar_AE"/>
        </w:rPr>
        <w:t xml:space="preserve">; </w:t>
      </w:r>
      <w:hyperlink r:id="rId82">
        <w:r>
          <w:rPr>
            <w:lang w:val="ar_AE" w:bidi="ar_AE"/>
          </w:rPr>
          <w:rPr>
            <w:color w:val="0000EE"/>
            <w:u w:val="single"/>
          </w:rPr>
          <w:t>يوحنا 1:1–14</w:t>
        </w:r>
      </w:hyperlink>
      <w:r>
        <w:rPr>
          <w:lang w:val="ar_AE" w:bidi="ar_AE"/>
        </w:rPr>
        <w:t xml:space="preserve">; </w:t>
      </w:r>
      <w:hyperlink r:id="rId83">
        <w:r>
          <w:rPr>
            <w:lang w:val="ar_AE" w:bidi="ar_AE"/>
          </w:rPr>
          <w:rPr>
            <w:color w:val="0000EE"/>
            <w:u w:val="single"/>
          </w:rPr>
          <w:t>كولوسي 1:15</w:t>
        </w:r>
      </w:hyperlink>
      <w:r>
        <w:rPr>
          <w:lang w:val="ar_AE" w:bidi="ar_AE"/>
        </w:rPr>
        <w:t xml:space="preserve">; </w:t>
      </w:r>
      <w:hyperlink r:id="rId84">
        <w:r>
          <w:rPr>
            <w:lang w:val="ar_AE" w:bidi="ar_AE"/>
          </w:rPr>
          <w:rPr>
            <w:color w:val="0000EE"/>
            <w:u w:val="single"/>
          </w:rPr>
          <w:t>العبرانيين 1:1–4</w:t>
        </w:r>
      </w:hyperlink>
      <w:r>
        <w:rPr>
          <w:lang w:val="ar_AE" w:bidi="ar_AE"/>
        </w:rPr>
        <w:t>) ونعكس مجد الله. هذا التغير الذي نعيشه الآن هو مجرد بداية لما سنكون عليه في الحياة القادمة، عندما نصبح مثل المسيح بالكامل في الحياة الآتية (</w:t>
      </w:r>
      <w:hyperlink r:id="rId85">
        <w:r>
          <w:rPr>
            <w:lang w:val="ar_AE" w:bidi="ar_AE"/>
          </w:rPr>
          <w:rPr>
            <w:color w:val="0000EE"/>
            <w:u w:val="single"/>
          </w:rPr>
          <w:t>رومية 8:29</w:t>
        </w:r>
      </w:hyperlink>
      <w:r>
        <w:rPr>
          <w:lang w:val="ar_AE" w:bidi="ar_AE"/>
        </w:rPr>
        <w:t xml:space="preserve">; </w:t>
      </w:r>
      <w:hyperlink r:id="rId86">
        <w:r>
          <w:rPr>
            <w:lang w:val="ar_AE" w:bidi="ar_AE"/>
          </w:rPr>
          <w:rPr>
            <w:color w:val="0000EE"/>
            <w:u w:val="single"/>
          </w:rPr>
          <w:t>غلاطية 4:19</w:t>
        </w:r>
      </w:hyperlink>
      <w:r>
        <w:rPr>
          <w:lang w:val="ar_AE" w:bidi="ar_AE"/>
        </w:rPr>
        <w:t xml:space="preserve">; </w:t>
      </w:r>
      <w:hyperlink r:id="rId87">
        <w:r>
          <w:rPr>
            <w:lang w:val="ar_AE" w:bidi="ar_AE"/>
          </w:rPr>
          <w:rPr>
            <w:color w:val="0000EE"/>
            <w:u w:val="single"/>
          </w:rPr>
          <w:t>فيلبي 3:21</w:t>
        </w:r>
      </w:hyperlink>
      <w:r>
        <w:rPr>
          <w:lang w:val="ar_AE" w:bidi="ar_AE"/>
        </w:rPr>
        <w:t xml:space="preserve">; </w:t>
      </w:r>
      <w:hyperlink r:id="rId88">
        <w:r>
          <w:rPr>
            <w:lang w:val="ar_AE" w:bidi="ar_AE"/>
          </w:rPr>
          <w:rPr>
            <w:color w:val="0000EE"/>
            <w:u w:val="single"/>
          </w:rPr>
          <w:t>1 يوحنا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٤: ١</w:t>
      </w:r>
      <w:r>
        <w:rPr>
          <w:lang w:val="ar_AE" w:bidi="ar_AE"/>
        </w:rPr>
      </w:r>
    </w:p>
    <w:p>
      <w:pPr>
        <w:bidi/>
      </w:pPr>
      <w:r>
        <w:rPr>
          <w:lang w:val="ar_AE" w:bidi="ar_AE"/>
        </w:rPr>
      </w:r>
      <w:r>
        <w:rPr>
          <w:lang w:val="ar_AE" w:bidi="ar_AE"/>
        </w:rPr>
        <w:t xml:space="preserve">يُظهر لنا هذا الطريق الجديد (أو </w:t>
      </w:r>
      <w:r>
        <w:rPr>
          <w:i/>
          <w:lang w:val="ar_AE" w:bidi="ar_AE"/>
        </w:rPr>
        <w:t>هذه الخدمة الجديدة</w:t>
      </w:r>
      <w:r>
        <w:rPr>
          <w:lang w:val="ar_AE" w:bidi="ar_AE"/>
        </w:rPr>
        <w:t>) رحمة الله. فقد شعر بولس بالفخر لمشاركته في خدمة نشر بشارة الإنجيل (</w:t>
      </w:r>
      <w:hyperlink r:id="rId89">
        <w:r>
          <w:rPr>
            <w:lang w:val="ar_AE" w:bidi="ar_AE"/>
          </w:rPr>
          <w:rPr>
            <w:color w:val="0000EE"/>
            <w:u w:val="single"/>
          </w:rPr>
          <w:t>1 كو 15:9–11</w:t>
        </w:r>
      </w:hyperlink>
      <w:r>
        <w:rPr>
          <w:lang w:val="ar_AE" w:bidi="ar_AE"/>
        </w:rPr>
        <w:t xml:space="preserve">؛ </w:t>
      </w:r>
      <w:hyperlink r:id="rId90">
        <w:r>
          <w:rPr>
            <w:lang w:val="ar_AE" w:bidi="ar_AE"/>
          </w:rPr>
          <w:rPr>
            <w:color w:val="0000EE"/>
            <w:u w:val="single"/>
          </w:rPr>
          <w:t>1 تي 1:12–17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٤: ٢</w:t>
      </w:r>
      <w:r>
        <w:rPr>
          <w:lang w:val="ar_AE" w:bidi="ar_AE"/>
        </w:rPr>
      </w:r>
    </w:p>
    <w:p>
      <w:pPr>
        <w:bidi/>
      </w:pPr>
      <w:r>
        <w:rPr>
          <w:lang w:val="ar_AE" w:bidi="ar_AE"/>
        </w:rPr>
      </w:r>
      <w:r>
        <w:rPr>
          <w:lang w:val="ar_AE" w:bidi="ar_AE"/>
        </w:rPr>
        <w:t>تميزت خدمة بولس بالصدق بعكس بعض الوعاظ الآخرين (</w:t>
      </w:r>
      <w:hyperlink r:id="rId91">
        <w:r>
          <w:rPr>
            <w:lang w:val="ar_AE" w:bidi="ar_AE"/>
          </w:rPr>
          <w:rPr>
            <w:color w:val="0000EE"/>
            <w:u w:val="single"/>
          </w:rPr>
          <w:t>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٤: ٣–٤</w:t>
      </w:r>
      <w:r>
        <w:rPr>
          <w:lang w:val="ar_AE" w:bidi="ar_AE"/>
        </w:rPr>
      </w:r>
    </w:p>
    <w:p>
      <w:pPr>
        <w:bidi/>
      </w:pPr>
      <w:r>
        <w:rPr>
          <w:lang w:val="ar_AE" w:bidi="ar_AE"/>
        </w:rPr>
      </w:r>
      <w:r>
        <w:rPr>
          <w:lang w:val="ar_AE" w:bidi="ar_AE"/>
        </w:rPr>
        <w:t xml:space="preserve">يقسم الإنجيل الناس إلى فئتين: الذين يحيون في الظلام، والذين استُنيروا بحضور الله (انظر </w:t>
      </w:r>
      <w:hyperlink r:id="rId92">
        <w:r>
          <w:rPr>
            <w:lang w:val="ar_AE" w:bidi="ar_AE"/>
          </w:rPr>
          <w:rPr>
            <w:color w:val="0000EE"/>
            <w:u w:val="single"/>
          </w:rPr>
          <w:t>أعمال 26:18</w:t>
        </w:r>
      </w:hyperlink>
      <w:r>
        <w:rPr>
          <w:lang w:val="ar_AE" w:bidi="ar_AE"/>
        </w:rPr>
        <w:t xml:space="preserve">، قارن </w:t>
      </w:r>
      <w:hyperlink r:id="rId93">
        <w:r>
          <w:rPr>
            <w:lang w:val="ar_AE" w:bidi="ar_AE"/>
          </w:rPr>
          <w:rPr>
            <w:color w:val="0000EE"/>
            <w:u w:val="single"/>
          </w:rPr>
          <w:t>يوحنا 3:19–21</w:t>
        </w:r>
      </w:hyperlink>
      <w:r>
        <w:rPr>
          <w:lang w:val="ar_AE" w:bidi="ar_AE"/>
        </w:rPr>
        <w:t>). فعمل الله في جذب الناس إليه هو بنقلهم من عالم يحكمه الظلام إلى نور حضوره (</w:t>
      </w:r>
      <w:hyperlink r:id="rId94">
        <w:r>
          <w:rPr>
            <w:lang w:val="ar_AE" w:bidi="ar_AE"/>
          </w:rPr>
          <w:rPr>
            <w:color w:val="0000EE"/>
            <w:u w:val="single"/>
          </w:rPr>
          <w:t>كولوسي 1:12–14</w:t>
        </w:r>
      </w:hyperlink>
      <w:r>
        <w:rPr>
          <w:lang w:val="ar_AE" w:bidi="ar_AE"/>
        </w:rPr>
        <w:t xml:space="preserve">; </w:t>
      </w:r>
      <w:hyperlink r:id="rId95">
        <w:r>
          <w:rPr>
            <w:lang w:val="ar_AE" w:bidi="ar_AE"/>
          </w:rPr>
          <w:rPr>
            <w:color w:val="0000EE"/>
            <w:u w:val="single"/>
          </w:rPr>
          <w:t>1 بطرس 2:9</w:t>
        </w:r>
      </w:hyperlink>
      <w:r>
        <w:rPr>
          <w:lang w:val="ar_AE" w:bidi="ar_AE"/>
        </w:rPr>
        <w:t>). إله هذا العالم (إبليس) يقاوم التغيير ويحاول منع بشارة الإنجيل من التأثير في القلوب والعقول.</w:t>
      </w:r>
      <w:r>
        <w:rPr>
          <w:lang w:val="ar_AE" w:bidi="ar_AE"/>
        </w:rPr>
      </w:r>
      <w:r>
        <w:rPr>
          <w:lang w:val="ar_AE" w:bidi="ar_AE"/>
        </w:rPr>
      </w:r>
    </w:p>
    <w:p>
      <w:pPr>
        <w:bidi/>
      </w:pPr>
      <w:r>
        <w:rPr>
          <w:lang w:val="ar_AE" w:bidi="ar_AE"/>
        </w:rPr>
      </w:r>
    </w:p>
    <w:p>
      <w:pPr>
        <w:pStyle w:val="Heading2"/>
        <w:bidi/>
      </w:pPr>
      <w:r>
        <w:rPr>
          <w:lang w:val="ar_AE" w:bidi="ar_AE"/>
        </w:rPr>
        <w:t>٢ كورنثوس ٤: ٥</w:t>
      </w:r>
      <w:r>
        <w:rPr>
          <w:lang w:val="ar_AE" w:bidi="ar_AE"/>
        </w:rPr>
      </w:r>
    </w:p>
    <w:p>
      <w:pPr>
        <w:bidi/>
      </w:pPr>
      <w:r>
        <w:rPr>
          <w:lang w:val="ar_AE" w:bidi="ar_AE"/>
        </w:rPr>
      </w:r>
      <w:r>
        <w:rPr>
          <w:lang w:val="ar_AE" w:bidi="ar_AE"/>
        </w:rPr>
        <w:t>"نَكْرِزُ ... بِٱلْمَسِيحِ يَسُوعَ رَبًّا"</w:t>
      </w:r>
      <w:r>
        <w:rPr>
          <w:lang w:val="ar_AE" w:bidi="ar_AE"/>
        </w:rPr>
        <w:t xml:space="preserve">: انظر أيضاً </w:t>
      </w:r>
      <w:hyperlink r:id="rId96">
        <w:r>
          <w:rPr>
            <w:lang w:val="ar_AE" w:bidi="ar_AE"/>
          </w:rPr>
          <w:rPr>
            <w:color w:val="0000EE"/>
            <w:u w:val="single"/>
          </w:rPr>
          <w:t>رومية 10:9–10</w:t>
        </w:r>
      </w:hyperlink>
      <w:r>
        <w:rPr>
          <w:lang w:val="ar_AE" w:bidi="ar_AE"/>
        </w:rPr>
        <w:t xml:space="preserve">; </w:t>
      </w:r>
      <w:hyperlink r:id="rId97">
        <w:r>
          <w:rPr>
            <w:lang w:val="ar_AE" w:bidi="ar_AE"/>
          </w:rPr>
          <w:rPr>
            <w:color w:val="0000EE"/>
            <w:u w:val="single"/>
          </w:rPr>
          <w:t>1 كورنثوس 12:3</w:t>
        </w:r>
      </w:hyperlink>
      <w:r>
        <w:rPr>
          <w:lang w:val="ar_AE" w:bidi="ar_AE"/>
        </w:rPr>
        <w:t xml:space="preserve">; </w:t>
      </w:r>
      <w:hyperlink r:id="rId98">
        <w:r>
          <w:rPr>
            <w:lang w:val="ar_AE" w:bidi="ar_AE"/>
          </w:rPr>
          <w:rPr>
            <w:color w:val="0000EE"/>
            <w:u w:val="single"/>
          </w:rPr>
          <w:t>كولوسي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٤: ٧</w:t>
      </w:r>
      <w:r>
        <w:rPr>
          <w:lang w:val="ar_AE" w:bidi="ar_AE"/>
        </w:rPr>
      </w:r>
    </w:p>
    <w:p>
      <w:pPr>
        <w:bidi/>
      </w:pPr>
      <w:r>
        <w:rPr>
          <w:lang w:val="ar_AE" w:bidi="ar_AE"/>
        </w:rPr>
      </w:r>
      <w:r>
        <w:rPr>
          <w:lang w:val="ar_AE" w:bidi="ar_AE"/>
        </w:rPr>
        <w:t>رسالة بشارة الإنجيل تُشبه كنزاً ثميناً مخفياً، لكنه محفوظة في أوانٍ فخارية هشة، وهي أجسادنا الضعيفة. هذا الفهم يجعل للألم والصعوبات هدف ومعنى أسمى (</w:t>
      </w:r>
      <w:hyperlink r:id="rId99">
        <w:r>
          <w:rPr>
            <w:lang w:val="ar_AE" w:bidi="ar_AE"/>
          </w:rPr>
          <w:rPr>
            <w:color w:val="0000EE"/>
            <w:u w:val="single"/>
          </w:rPr>
          <w:t>4:8–5:10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٤: ١١</w:t>
      </w:r>
      <w:r>
        <w:rPr>
          <w:lang w:val="ar_AE" w:bidi="ar_AE"/>
        </w:rPr>
      </w:r>
    </w:p>
    <w:p>
      <w:pPr>
        <w:bidi/>
      </w:pPr>
      <w:r>
        <w:rPr>
          <w:lang w:val="ar_AE" w:bidi="ar_AE"/>
        </w:rPr>
      </w:r>
      <w:r>
        <w:rPr>
          <w:lang w:val="ar_AE" w:bidi="ar_AE"/>
        </w:rPr>
        <w:t>يُشارك المؤمنون أحياناً في صعوبات مليئة بالمهانة من أجل المسيح، لكنهم على يقين أنهم سيشاركونه في حياة القيامة المنتصره (</w:t>
      </w:r>
      <w:hyperlink r:id="rId100">
        <w:r>
          <w:rPr>
            <w:lang w:val="ar_AE" w:bidi="ar_AE"/>
          </w:rPr>
          <w:rPr>
            <w:color w:val="0000EE"/>
            <w:u w:val="single"/>
          </w:rPr>
          <w:t>4:14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٤: ١٢</w:t>
      </w:r>
      <w:r>
        <w:rPr>
          <w:lang w:val="ar_AE" w:bidi="ar_AE"/>
        </w:rPr>
      </w:r>
    </w:p>
    <w:p>
      <w:pPr>
        <w:bidi/>
      </w:pPr>
      <w:r>
        <w:rPr>
          <w:lang w:val="ar_AE" w:bidi="ar_AE"/>
        </w:rPr>
      </w:r>
      <w:r>
        <w:rPr>
          <w:lang w:val="ar_AE" w:bidi="ar_AE"/>
        </w:rPr>
        <w:t xml:space="preserve">كان بولس يقوي إيمان المسيحيين في الكنائس التي أسسها (قارن </w:t>
      </w:r>
      <w:hyperlink r:id="rId101">
        <w:r>
          <w:rPr>
            <w:lang w:val="ar_AE" w:bidi="ar_AE"/>
          </w:rPr>
          <w:rPr>
            <w:color w:val="0000EE"/>
            <w:u w:val="single"/>
          </w:rPr>
          <w:t>كول 1:24</w:t>
        </w:r>
      </w:hyperlink>
      <w:r>
        <w:rPr>
          <w:lang w:val="ar_AE" w:bidi="ar_AE"/>
        </w:rPr>
        <w:t xml:space="preserve">; </w:t>
      </w:r>
      <w:hyperlink r:id="rId102">
        <w:r>
          <w:rPr>
            <w:lang w:val="ar_AE" w:bidi="ar_AE"/>
          </w:rPr>
          <w:rPr>
            <w:color w:val="0000EE"/>
            <w:u w:val="single"/>
          </w:rPr>
          <w:t>2 تيم 2:10</w:t>
        </w:r>
      </w:hyperlink>
      <w:r>
        <w:rPr>
          <w:lang w:val="ar_AE" w:bidi="ar_AE"/>
        </w:rPr>
        <w:t xml:space="preserve">)، من خلال شهادته عن حياته المليئة دائماً بالمخاطر والموت (انظر </w:t>
      </w:r>
      <w:hyperlink r:id="rId103">
        <w:r>
          <w:rPr>
            <w:lang w:val="ar_AE" w:bidi="ar_AE"/>
          </w:rPr>
          <w:rPr>
            <w:color w:val="0000EE"/>
            <w:u w:val="single"/>
          </w:rPr>
          <w:t>1 كور 15:30</w:t>
        </w:r>
      </w:hyperlink>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٢ كورنثوس ٤: ١٣–١٤</w:t>
      </w:r>
      <w:r>
        <w:rPr>
          <w:lang w:val="ar_AE" w:bidi="ar_AE"/>
        </w:rPr>
      </w:r>
    </w:p>
    <w:p>
      <w:pPr>
        <w:bidi/>
      </w:pPr>
      <w:r>
        <w:rPr>
          <w:lang w:val="ar_AE" w:bidi="ar_AE"/>
        </w:rPr>
      </w:r>
      <w:r>
        <w:rPr>
          <w:lang w:val="ar_AE" w:bidi="ar_AE"/>
        </w:rPr>
        <w:t xml:space="preserve">كان سرّ صمود بولس يكمن في نفس نوعية الإيمان التي امتلكها كاتب المزمور، (انظر </w:t>
      </w:r>
      <w:hyperlink r:id="rId104">
        <w:r>
          <w:rPr>
            <w:lang w:val="ar_AE" w:bidi="ar_AE"/>
          </w:rPr>
          <w:rPr>
            <w:color w:val="0000EE"/>
            <w:u w:val="single"/>
          </w:rPr>
          <w:t>مزمور 116:10</w:t>
        </w:r>
      </w:hyperlink>
      <w:r>
        <w:rPr>
          <w:lang w:val="ar_AE" w:bidi="ar_AE"/>
        </w:rPr>
        <w:t>)، وهو إيمان مبني على الإله الحيّ.</w:t>
      </w:r>
      <w:r>
        <w:rPr>
          <w:lang w:val="ar_AE" w:bidi="ar_AE"/>
        </w:rPr>
      </w:r>
      <w:r>
        <w:rPr>
          <w:lang w:val="ar_AE" w:bidi="ar_AE"/>
        </w:rPr>
      </w:r>
    </w:p>
    <w:p>
      <w:pPr>
        <w:bidi/>
      </w:pPr>
      <w:r>
        <w:rPr>
          <w:lang w:val="ar_AE" w:bidi="ar_AE"/>
        </w:rPr>
      </w:r>
    </w:p>
    <w:p>
      <w:pPr>
        <w:pStyle w:val="Heading2"/>
        <w:bidi/>
      </w:pPr>
      <w:r>
        <w:rPr>
          <w:lang w:val="ar_AE" w:bidi="ar_AE"/>
        </w:rPr>
        <w:t>٢ كورنثوس ٤: ١٦–١٧</w:t>
      </w:r>
      <w:r>
        <w:rPr>
          <w:lang w:val="ar_AE" w:bidi="ar_AE"/>
        </w:rPr>
      </w:r>
    </w:p>
    <w:p>
      <w:pPr>
        <w:bidi/>
      </w:pPr>
      <w:r>
        <w:rPr>
          <w:lang w:val="ar_AE" w:bidi="ar_AE"/>
        </w:rPr>
      </w:r>
      <w:r>
        <w:rPr>
          <w:lang w:val="ar_AE" w:bidi="ar_AE"/>
        </w:rPr>
        <w:t>"لَا نَفْشَلُ"</w:t>
      </w:r>
      <w:r>
        <w:rPr>
          <w:lang w:val="ar_AE" w:bidi="ar_AE"/>
        </w:rPr>
        <w:t>: فهذه دعوة للصبر مع التذكير بما ينتظرنا في المستقبل (</w:t>
      </w:r>
      <w:hyperlink r:id="rId105">
        <w:r>
          <w:rPr>
            <w:lang w:val="ar_AE" w:bidi="ar_AE"/>
          </w:rPr>
          <w:rPr>
            <w:color w:val="0000EE"/>
            <w:u w:val="single"/>
          </w:rPr>
          <w:t>5:1–10</w:t>
        </w:r>
      </w:hyperlink>
      <w:r>
        <w:rPr>
          <w:lang w:val="ar_AE" w:bidi="ar_AE"/>
        </w:rPr>
        <w:t>). أجسادنا تضعف مع مرور الوقت في مسارها الطبيعي للشيخوخة، وكان بولس منهكاً جسدياً وعاطفياً (</w:t>
      </w:r>
      <w:hyperlink r:id="rId106">
        <w:r>
          <w:rPr>
            <w:lang w:val="ar_AE" w:bidi="ar_AE"/>
          </w:rPr>
          <w:rPr>
            <w:color w:val="0000EE"/>
            <w:u w:val="single"/>
          </w:rPr>
          <w:t>4:8–12</w:t>
        </w:r>
      </w:hyperlink>
      <w:r>
        <w:rPr>
          <w:lang w:val="ar_AE" w:bidi="ar_AE"/>
        </w:rPr>
        <w:t>). وبالرغم من ذلك، كان الله كل يوم يُجدد روحه بقوته وينعشُه.</w:t>
      </w:r>
      <w:r>
        <w:rPr>
          <w:lang w:val="ar_AE" w:bidi="ar_AE"/>
        </w:rPr>
      </w:r>
      <w:r>
        <w:rPr>
          <w:lang w:val="ar_AE" w:bidi="ar_AE"/>
        </w:rPr>
      </w:r>
    </w:p>
    <w:p>
      <w:pPr>
        <w:bidi/>
      </w:pPr>
      <w:r>
        <w:rPr>
          <w:lang w:val="ar_AE" w:bidi="ar_AE"/>
        </w:rPr>
      </w:r>
    </w:p>
    <w:p>
      <w:pPr>
        <w:pStyle w:val="Heading2"/>
        <w:bidi/>
      </w:pPr>
      <w:r>
        <w:rPr>
          <w:lang w:val="ar_AE" w:bidi="ar_AE"/>
        </w:rPr>
        <w:t>٢ كورنثوس ٤: ١٨</w:t>
      </w:r>
      <w:r>
        <w:rPr>
          <w:lang w:val="ar_AE" w:bidi="ar_AE"/>
        </w:rPr>
      </w:r>
    </w:p>
    <w:p>
      <w:pPr>
        <w:bidi/>
      </w:pPr>
      <w:r>
        <w:rPr>
          <w:lang w:val="ar_AE" w:bidi="ar_AE"/>
        </w:rPr>
      </w:r>
      <w:r>
        <w:rPr>
          <w:lang w:val="ar_AE" w:bidi="ar_AE"/>
        </w:rPr>
        <w:t>إذا نظرنا إلى المشاكل التي نواجهها الآن سنشعر بالضعف. ولكن عندما نرى حياتنا في ضوء الحقيقة الأبدية، نُدرك أن مشاكلنا ستزول قريباً.</w:t>
      </w:r>
      <w:r>
        <w:rPr>
          <w:lang w:val="ar_AE" w:bidi="ar_AE"/>
        </w:rPr>
      </w:r>
      <w:r>
        <w:rPr>
          <w:lang w:val="ar_AE" w:bidi="ar_AE"/>
        </w:rPr>
      </w:r>
    </w:p>
    <w:p>
      <w:pPr>
        <w:bidi/>
      </w:pPr>
      <w:r>
        <w:rPr>
          <w:lang w:val="ar_AE" w:bidi="ar_AE"/>
        </w:rPr>
      </w:r>
    </w:p>
    <w:p>
      <w:pPr>
        <w:pStyle w:val="Heading2"/>
        <w:bidi/>
      </w:pPr>
      <w:r>
        <w:rPr>
          <w:lang w:val="ar_AE" w:bidi="ar_AE"/>
        </w:rPr>
        <w:t>٢ كورنثوس ٥: ١–١٠</w:t>
      </w:r>
      <w:r>
        <w:rPr>
          <w:lang w:val="ar_AE" w:bidi="ar_AE"/>
        </w:rPr>
      </w:r>
    </w:p>
    <w:p>
      <w:pPr>
        <w:bidi/>
      </w:pPr>
      <w:r>
        <w:rPr>
          <w:lang w:val="ar_AE" w:bidi="ar_AE"/>
        </w:rPr>
      </w:r>
      <w:r>
        <w:rPr>
          <w:lang w:val="ar_AE" w:bidi="ar_AE"/>
        </w:rPr>
        <w:t>إن رجاؤنا في الحياة الأبدية قوي ومُشرق، حيث سيتم استبدال أجسادنا الضعيفة بأجساد سماوية. فالله الذي أقام المسيح سيُقيمنا معه ليجمعنا مع جميع المؤمنين (</w:t>
      </w:r>
      <w:hyperlink r:id="rId100">
        <w:r>
          <w:rPr>
            <w:lang w:val="ar_AE" w:bidi="ar_AE"/>
          </w:rPr>
          <w:rPr>
            <w:color w:val="0000EE"/>
            <w:u w:val="single"/>
          </w:rPr>
          <w:t>4:14</w:t>
        </w:r>
      </w:hyperlink>
      <w:r>
        <w:rPr>
          <w:lang w:val="ar_AE" w:bidi="ar_AE"/>
        </w:rPr>
        <w:t>). هذا الرجاء في القيامة كان الداعم الرئيس لبولس، خاصة مع ما واجهه في أفسس (</w:t>
      </w:r>
      <w:hyperlink r:id="rId19">
        <w:r>
          <w:rPr>
            <w:lang w:val="ar_AE" w:bidi="ar_AE"/>
          </w:rPr>
          <w:rPr>
            <w:color w:val="0000EE"/>
            <w:u w:val="single"/>
          </w:rPr>
          <w:t>1:8–11</w:t>
        </w:r>
      </w:hyperlink>
      <w:r>
        <w:rPr>
          <w:lang w:val="ar_AE" w:bidi="ar_AE"/>
        </w:rPr>
        <w:t xml:space="preserve">). فضعف جسده ذكره بما بعد الموت، عندما تزول خيمتنا الأرضية، أي تموت أجسادنا، لنحيا في مجد أبدي (انظر </w:t>
      </w:r>
      <w:hyperlink r:id="rId107">
        <w:r>
          <w:rPr>
            <w:lang w:val="ar_AE" w:bidi="ar_AE"/>
          </w:rPr>
          <w:rPr>
            <w:color w:val="0000EE"/>
            <w:u w:val="single"/>
          </w:rPr>
          <w:t>1 كور 15:42–57</w:t>
        </w:r>
      </w:hyperlink>
      <w:r>
        <w:rPr>
          <w:lang w:val="ar_AE" w:bidi="ar_AE"/>
        </w:rPr>
        <w:t xml:space="preserve">; </w:t>
      </w:r>
      <w:hyperlink r:id="rId108">
        <w:r>
          <w:rPr>
            <w:lang w:val="ar_AE" w:bidi="ar_AE"/>
          </w:rPr>
          <w:rPr>
            <w:color w:val="0000EE"/>
            <w:u w:val="single"/>
          </w:rPr>
          <w:t>فيل 3:20–21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٥: ٢</w:t>
      </w:r>
      <w:r>
        <w:rPr>
          <w:lang w:val="ar_AE" w:bidi="ar_AE"/>
        </w:rPr>
      </w:r>
    </w:p>
    <w:p>
      <w:pPr>
        <w:bidi/>
      </w:pPr>
      <w:r>
        <w:rPr>
          <w:lang w:val="ar_AE" w:bidi="ar_AE"/>
        </w:rPr>
      </w:r>
      <w:r>
        <w:rPr>
          <w:lang w:val="ar_AE" w:bidi="ar_AE"/>
        </w:rPr>
        <w:t>"مُشْتَاقِينَ إِلَى أَنْ نَلْبَسَ فَوْقَهَا مَسْكَنَنَا ٱلَّذِي مِنَ ٱلسَّمَاءِ"</w:t>
      </w:r>
      <w:r>
        <w:rPr>
          <w:lang w:val="ar_AE" w:bidi="ar_AE"/>
        </w:rPr>
        <w:t>: هذه لم تكن رغبة في الموت؛ بل كان بولس يشتاق لمجئ المسيح الثاني، حين سيمنح الله شعبه أجساداً جديدة (</w:t>
      </w:r>
      <w:hyperlink r:id="rId109">
        <w:r>
          <w:rPr>
            <w:lang w:val="ar_AE" w:bidi="ar_AE"/>
          </w:rPr>
          <w:rPr>
            <w:color w:val="0000EE"/>
            <w:u w:val="single"/>
          </w:rPr>
          <w:t>1 كور 15:51–58</w:t>
        </w:r>
      </w:hyperlink>
      <w:r>
        <w:rPr>
          <w:lang w:val="ar_AE" w:bidi="ar_AE"/>
        </w:rPr>
        <w:t xml:space="preserve">؛ </w:t>
      </w:r>
      <w:hyperlink r:id="rId108">
        <w:r>
          <w:rPr>
            <w:lang w:val="ar_AE" w:bidi="ar_AE"/>
          </w:rPr>
          <w:rPr>
            <w:color w:val="0000EE"/>
            <w:u w:val="single"/>
          </w:rPr>
          <w:t>فيل 3:20–21</w:t>
        </w:r>
      </w:hyperlink>
      <w:r>
        <w:rPr>
          <w:lang w:val="ar_AE" w:bidi="ar_AE"/>
        </w:rPr>
        <w:t xml:space="preserve">؛ </w:t>
      </w:r>
      <w:hyperlink r:id="rId110">
        <w:r>
          <w:rPr>
            <w:lang w:val="ar_AE" w:bidi="ar_AE"/>
          </w:rPr>
          <w:rPr>
            <w:color w:val="0000EE"/>
            <w:u w:val="single"/>
          </w:rPr>
          <w:t>1 تس 4:16–17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٥: ٧</w:t>
      </w:r>
      <w:r>
        <w:rPr>
          <w:lang w:val="ar_AE" w:bidi="ar_AE"/>
        </w:rPr>
      </w:r>
    </w:p>
    <w:p>
      <w:pPr>
        <w:bidi/>
      </w:pPr>
      <w:r>
        <w:rPr>
          <w:lang w:val="ar_AE" w:bidi="ar_AE"/>
        </w:rPr>
      </w:r>
      <w:r>
        <w:rPr>
          <w:lang w:val="ar_AE" w:bidi="ar_AE"/>
        </w:rPr>
        <w:t xml:space="preserve">إن رجاءنا في القيامة المستقبلية لا يُدرك إلا بالإيمان (انظر </w:t>
      </w:r>
      <w:hyperlink r:id="rId111">
        <w:r>
          <w:rPr>
            <w:lang w:val="ar_AE" w:bidi="ar_AE"/>
          </w:rPr>
          <w:rPr>
            <w:color w:val="0000EE"/>
            <w:u w:val="single"/>
          </w:rPr>
          <w:t>عبرانيين 11:1</w:t>
        </w:r>
      </w:hyperlink>
      <w:r>
        <w:rPr>
          <w:lang w:val="ar_AE" w:bidi="ar_AE"/>
        </w:rPr>
        <w:t xml:space="preserve">، </w:t>
      </w:r>
      <w:hyperlink r:id="rId112">
        <w:r>
          <w:rPr>
            <w:lang w:val="ar_AE" w:bidi="ar_AE"/>
          </w:rPr>
          <w:rPr>
            <w:color w:val="0000EE"/>
            <w:u w:val="single"/>
          </w:rPr>
          <w:t>3</w:t>
        </w:r>
      </w:hyperlink>
      <w:r>
        <w:rPr>
          <w:lang w:val="ar_AE" w:bidi="ar_AE"/>
        </w:rPr>
        <w:t xml:space="preserve">، </w:t>
      </w:r>
      <w:hyperlink r:id="rId113">
        <w:r>
          <w:rPr>
            <w:lang w:val="ar_AE" w:bidi="ar_AE"/>
          </w:rPr>
          <w:rPr>
            <w:color w:val="0000EE"/>
            <w:u w:val="single"/>
          </w:rPr>
          <w:t>27</w:t>
        </w:r>
      </w:hyperlink>
      <w:r>
        <w:rPr>
          <w:lang w:val="ar_AE" w:bidi="ar_AE"/>
        </w:rPr>
        <w:t>)، ولكن لنا في قيامة يسوع وحضور الروح القدوس بُرهان قوي على ما سيأتي (</w:t>
      </w:r>
      <w:hyperlink r:id="rId114">
        <w:r>
          <w:rPr>
            <w:lang w:val="ar_AE" w:bidi="ar_AE"/>
          </w:rPr>
          <w:rPr>
            <w:color w:val="0000EE"/>
            <w:u w:val="single"/>
          </w:rPr>
          <w:t>1 كورنثوس 15:1–9</w:t>
        </w:r>
      </w:hyperlink>
      <w:r>
        <w:rPr>
          <w:lang w:val="ar_AE" w:bidi="ar_AE"/>
        </w:rPr>
        <w:t xml:space="preserve">؛ </w:t>
      </w:r>
      <w:hyperlink r:id="rId43">
        <w:r>
          <w:rPr>
            <w:lang w:val="ar_AE" w:bidi="ar_AE"/>
          </w:rPr>
          <w:rPr>
            <w:color w:val="0000EE"/>
            <w:u w:val="single"/>
          </w:rPr>
          <w:t>أفسس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٥: ٩–١٠</w:t>
      </w:r>
      <w:r>
        <w:rPr>
          <w:lang w:val="ar_AE" w:bidi="ar_AE"/>
        </w:rPr>
      </w:r>
    </w:p>
    <w:p>
      <w:pPr>
        <w:bidi/>
      </w:pPr>
      <w:r>
        <w:rPr>
          <w:lang w:val="ar_AE" w:bidi="ar_AE"/>
        </w:rPr>
      </w:r>
      <w:r>
        <w:rPr>
          <w:lang w:val="ar_AE" w:bidi="ar_AE"/>
        </w:rPr>
        <w:t xml:space="preserve">الهدف من حياتنا الآن هو أن نُرضي الله (انظر أيضاً </w:t>
      </w:r>
      <w:hyperlink r:id="rId115">
        <w:r>
          <w:rPr>
            <w:lang w:val="ar_AE" w:bidi="ar_AE"/>
          </w:rPr>
          <w:rPr>
            <w:color w:val="0000EE"/>
            <w:u w:val="single"/>
          </w:rPr>
          <w:t>رومية 12:1–2</w:t>
        </w:r>
      </w:hyperlink>
      <w:r>
        <w:rPr>
          <w:lang w:val="ar_AE" w:bidi="ar_AE"/>
        </w:rPr>
        <w:t xml:space="preserve">؛ </w:t>
      </w:r>
      <w:hyperlink r:id="rId116">
        <w:r>
          <w:rPr>
            <w:lang w:val="ar_AE" w:bidi="ar_AE"/>
          </w:rPr>
          <w:rPr>
            <w:color w:val="0000EE"/>
            <w:u w:val="single"/>
          </w:rPr>
          <w:t>14:18</w:t>
        </w:r>
      </w:hyperlink>
      <w:r>
        <w:rPr>
          <w:lang w:val="ar_AE" w:bidi="ar_AE"/>
        </w:rPr>
        <w:t xml:space="preserve">؛ </w:t>
      </w:r>
      <w:hyperlink r:id="rId117">
        <w:r>
          <w:rPr>
            <w:lang w:val="ar_AE" w:bidi="ar_AE"/>
          </w:rPr>
          <w:rPr>
            <w:color w:val="0000EE"/>
            <w:u w:val="single"/>
          </w:rPr>
          <w:t>كولوسي 1:10</w:t>
        </w:r>
      </w:hyperlink>
      <w:r>
        <w:rPr>
          <w:lang w:val="ar_AE" w:bidi="ar_AE"/>
        </w:rPr>
        <w:t xml:space="preserve">؛ </w:t>
      </w:r>
      <w:hyperlink r:id="rId118">
        <w:r>
          <w:rPr>
            <w:lang w:val="ar_AE" w:bidi="ar_AE"/>
          </w:rPr>
          <w:rPr>
            <w:color w:val="0000EE"/>
            <w:u w:val="single"/>
          </w:rPr>
          <w:t>1 تسالونيكي 4:1</w:t>
        </w:r>
      </w:hyperlink>
      <w:r>
        <w:rPr>
          <w:lang w:val="ar_AE" w:bidi="ar_AE"/>
        </w:rPr>
        <w:t>). وسيتم اختبار هذا الهدف عندما نقف أمام كرسي المسيح. ولكن قاضينا هو نفسه شفيعنا، الأمر الذي يمنحنا الثقة في تبريره لنا (</w:t>
      </w:r>
      <w:hyperlink r:id="rId119">
        <w:r>
          <w:rPr>
            <w:lang w:val="ar_AE" w:bidi="ar_AE"/>
          </w:rPr>
          <w:rPr>
            <w:color w:val="0000EE"/>
            <w:u w:val="single"/>
          </w:rPr>
          <w:t>رومية 8:1</w:t>
        </w:r>
      </w:hyperlink>
      <w:r>
        <w:rPr>
          <w:lang w:val="ar_AE" w:bidi="ar_AE"/>
        </w:rPr>
        <w:t xml:space="preserve">، </w:t>
      </w:r>
      <w:hyperlink r:id="rId120">
        <w:r>
          <w:rPr>
            <w:lang w:val="ar_AE" w:bidi="ar_AE"/>
          </w:rPr>
          <w:rPr>
            <w:color w:val="0000EE"/>
            <w:u w:val="single"/>
          </w:rPr>
          <w:t>33–34</w:t>
        </w:r>
      </w:hyperlink>
      <w:r>
        <w:rPr>
          <w:lang w:val="ar_AE" w:bidi="ar_AE"/>
        </w:rPr>
        <w:t>). ومع ذلك، سيتم تقييم كل ما فعلناه في هذا الجسد الأرضي وسنُحاسب عليه (</w:t>
      </w:r>
      <w:hyperlink r:id="rId121">
        <w:r>
          <w:rPr>
            <w:lang w:val="ar_AE" w:bidi="ar_AE"/>
          </w:rPr>
          <w:rPr>
            <w:color w:val="0000EE"/>
            <w:u w:val="single"/>
          </w:rPr>
          <w:t>أعمال 17:31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٥: ١١</w:t>
      </w:r>
      <w:r>
        <w:rPr>
          <w:lang w:val="ar_AE" w:bidi="ar_AE"/>
        </w:rPr>
      </w:r>
    </w:p>
    <w:p>
      <w:pPr>
        <w:bidi/>
      </w:pPr>
      <w:r>
        <w:rPr>
          <w:lang w:val="ar_AE" w:bidi="ar_AE"/>
        </w:rPr>
      </w:r>
      <w:r>
        <w:rPr>
          <w:lang w:val="ar_AE" w:bidi="ar_AE"/>
        </w:rPr>
        <w:t xml:space="preserve">أحد الدوافع وراء خدمة بولس هو شعوره بمهابة المسؤولية تجاه الرب—ليس خوفاً منه، بل إكرام ومهابة له (انظر </w:t>
      </w:r>
      <w:hyperlink r:id="rId122">
        <w:r>
          <w:rPr>
            <w:lang w:val="ar_AE" w:bidi="ar_AE"/>
          </w:rPr>
          <w:rPr>
            <w:color w:val="0000EE"/>
            <w:u w:val="single"/>
          </w:rPr>
          <w:t>أمثال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٥: ١١–٧: ٤</w:t>
      </w:r>
      <w:r>
        <w:rPr>
          <w:lang w:val="ar_AE" w:bidi="ar_AE"/>
        </w:rPr>
      </w:r>
    </w:p>
    <w:p>
      <w:pPr>
        <w:bidi/>
      </w:pPr>
      <w:r>
        <w:rPr>
          <w:lang w:val="ar_AE" w:bidi="ar_AE"/>
        </w:rPr>
      </w:r>
      <w:r>
        <w:rPr>
          <w:lang w:val="ar_AE" w:bidi="ar_AE"/>
        </w:rPr>
        <w:t>يشرح بولس الآن الفكرة الأساسية في رسالته، وهي المُصالحة، أي تحويل الأعداء إلى أصدقاء واسترداد العلاقات. يستند تفكيره علي ما فعله الله من خلال المسيح ليُصالح الخطاة معه (</w:t>
      </w:r>
      <w:hyperlink r:id="rId123">
        <w:r>
          <w:rPr>
            <w:lang w:val="ar_AE" w:bidi="ar_AE"/>
          </w:rPr>
          <w:rPr>
            <w:color w:val="0000EE"/>
            <w:u w:val="single"/>
          </w:rPr>
          <w:t>5:18–21</w:t>
        </w:r>
      </w:hyperlink>
      <w:r>
        <w:rPr>
          <w:lang w:val="ar_AE" w:bidi="ar_AE"/>
        </w:rPr>
        <w:t>). هذا الشرح مُحاط بدفاع عن خدمته الخاصة (</w:t>
      </w:r>
      <w:hyperlink r:id="rId124">
        <w:r>
          <w:rPr>
            <w:lang w:val="ar_AE" w:bidi="ar_AE"/>
          </w:rPr>
          <w:rPr>
            <w:color w:val="0000EE"/>
            <w:u w:val="single"/>
          </w:rPr>
          <w:t>5:11–17</w:t>
        </w:r>
      </w:hyperlink>
      <w:r>
        <w:rPr>
          <w:lang w:val="ar_AE" w:bidi="ar_AE"/>
        </w:rPr>
        <w:t>) وتطبيق رسالته على الوضع في كورنثوس (</w:t>
      </w:r>
      <w:hyperlink r:id="rId125">
        <w:r>
          <w:rPr>
            <w:lang w:val="ar_AE" w:bidi="ar_AE"/>
          </w:rPr>
          <w:rPr>
            <w:color w:val="0000EE"/>
            <w:u w:val="single"/>
          </w:rPr>
          <w:t>6:1–7:4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٥: ١٢</w:t>
      </w:r>
      <w:r>
        <w:rPr>
          <w:lang w:val="ar_AE" w:bidi="ar_AE"/>
        </w:rPr>
      </w:r>
    </w:p>
    <w:p>
      <w:pPr>
        <w:bidi/>
      </w:pPr>
      <w:r>
        <w:rPr>
          <w:lang w:val="ar_AE" w:bidi="ar_AE"/>
        </w:rPr>
      </w:r>
      <w:r>
        <w:rPr>
          <w:lang w:val="ar_AE" w:bidi="ar_AE"/>
        </w:rPr>
        <w:t xml:space="preserve">كان المعارضين لبولس يتفاخرون بامتلاكهم خدمة رائعة ظاهرياً، لكن لم يكن لديهم قلب مُخلص للرب (قارن </w:t>
      </w:r>
      <w:hyperlink r:id="rId126">
        <w:r>
          <w:rPr>
            <w:lang w:val="ar_AE" w:bidi="ar_AE"/>
          </w:rPr>
          <w:rPr>
            <w:color w:val="0000EE"/>
            <w:u w:val="single"/>
          </w:rPr>
          <w:t>1 صم 16:7</w:t>
        </w:r>
      </w:hyperlink>
      <w:r>
        <w:rPr>
          <w:lang w:val="ar_AE" w:bidi="ar_AE"/>
        </w:rPr>
        <w:t xml:space="preserve">؛ </w:t>
      </w:r>
      <w:hyperlink r:id="rId127">
        <w:r>
          <w:rPr>
            <w:lang w:val="ar_AE" w:bidi="ar_AE"/>
          </w:rPr>
          <w:rPr>
            <w:color w:val="0000EE"/>
            <w:u w:val="single"/>
          </w:rPr>
          <w:t>رو 2:28–29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٥: ١٣</w:t>
      </w:r>
      <w:r>
        <w:rPr>
          <w:lang w:val="ar_AE" w:bidi="ar_AE"/>
        </w:rPr>
      </w:r>
    </w:p>
    <w:p>
      <w:pPr>
        <w:bidi/>
      </w:pPr>
      <w:r>
        <w:rPr>
          <w:lang w:val="ar_AE" w:bidi="ar_AE"/>
        </w:rPr>
      </w:r>
      <w:r>
        <w:rPr>
          <w:lang w:val="ar_AE" w:bidi="ar_AE"/>
        </w:rPr>
        <w:t>"لِأَنَّنَا إِنْ صِرْنَا مُخْتَلِّينَ"</w:t>
      </w:r>
      <w:r>
        <w:rPr>
          <w:lang w:val="ar_AE" w:bidi="ar_AE"/>
        </w:rPr>
        <w:t>: قد توحي هذه العبارة بأن بولس وُجهت إليه تهمه خلال زيارته السابقة إلى كورنثوس (</w:t>
      </w:r>
      <w:hyperlink r:id="rId128">
        <w:r>
          <w:rPr>
            <w:lang w:val="ar_AE" w:bidi="ar_AE"/>
          </w:rPr>
          <w:rPr>
            <w:color w:val="0000EE"/>
            <w:u w:val="single"/>
          </w:rPr>
          <w:t>2:1–2</w:t>
        </w:r>
      </w:hyperlink>
      <w:r>
        <w:rPr>
          <w:lang w:val="ar_AE" w:bidi="ar_AE"/>
        </w:rPr>
        <w:t>)، بأنه كان يتصرف بجنون عندما أعلن بشارة الإنجيل البسيطة هناك (</w:t>
      </w:r>
      <w:hyperlink r:id="rId129">
        <w:r>
          <w:rPr>
            <w:lang w:val="ar_AE" w:bidi="ar_AE"/>
          </w:rPr>
          <w:rPr>
            <w:color w:val="0000EE"/>
            <w:u w:val="single"/>
          </w:rPr>
          <w:t>1 كور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٥: ١٤</w:t>
      </w:r>
      <w:r>
        <w:rPr>
          <w:lang w:val="ar_AE" w:bidi="ar_AE"/>
        </w:rPr>
      </w:r>
    </w:p>
    <w:p>
      <w:pPr>
        <w:bidi/>
      </w:pPr>
      <w:r>
        <w:rPr>
          <w:lang w:val="ar_AE" w:bidi="ar_AE"/>
        </w:rPr>
      </w:r>
      <w:r>
        <w:rPr>
          <w:lang w:val="ar_AE" w:bidi="ar_AE"/>
        </w:rPr>
        <w:t>"لِأَنَّ مَحَبَّةَ ٱلْمَسِيحِ تَحْصُرُنَا"</w:t>
      </w:r>
      <w:r>
        <w:rPr>
          <w:lang w:val="ar_AE" w:bidi="ar_AE"/>
        </w:rPr>
        <w:t xml:space="preserve">: يمكن أن تُشير هذه الكلمات إما إلى محبة المؤمنين للمسيح أو (على الأرجح) إلى محبة المسيح لنا، والتي تدفع المؤمنين إلى جعل المسيح معروفاً من خلال خدمتهم (انظر </w:t>
      </w:r>
      <w:hyperlink r:id="rId130">
        <w:r>
          <w:rPr>
            <w:lang w:val="ar_AE" w:bidi="ar_AE"/>
          </w:rPr>
          <w:rPr>
            <w:color w:val="0000EE"/>
            <w:u w:val="single"/>
          </w:rPr>
          <w:t>1 كور 9:16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٥: ١٤–١٧</w:t>
      </w:r>
      <w:r>
        <w:rPr>
          <w:lang w:val="ar_AE" w:bidi="ar_AE"/>
        </w:rPr>
      </w:r>
    </w:p>
    <w:p>
      <w:pPr>
        <w:bidi/>
      </w:pPr>
      <w:r>
        <w:rPr>
          <w:lang w:val="ar_AE" w:bidi="ar_AE"/>
        </w:rPr>
      </w:r>
      <w:r>
        <w:rPr>
          <w:lang w:val="ar_AE" w:bidi="ar_AE"/>
        </w:rPr>
        <w:t>تنبُع عقيدة بولس في المصالحة من قناعته بأن (1) المسيح مات من أجل جميع المؤمنين؛ (2) في المسيح يموت المؤمنين أيضاً عن الخطية وحب الذات، (3) يجب على جميع المؤمنين أن يعيشوا من أجل المسيح. وهذه الحياة الجديدة في المسيح تجعلهم يرون الآخرين والمسيح بنظرة جديدة.</w:t>
      </w:r>
      <w:r>
        <w:rPr>
          <w:lang w:val="ar_AE" w:bidi="ar_AE"/>
        </w:rPr>
      </w:r>
      <w:r>
        <w:rPr>
          <w:lang w:val="ar_AE" w:bidi="ar_AE"/>
        </w:rPr>
      </w:r>
    </w:p>
    <w:p>
      <w:pPr>
        <w:bidi/>
      </w:pPr>
      <w:r>
        <w:rPr>
          <w:lang w:val="ar_AE" w:bidi="ar_AE"/>
        </w:rPr>
      </w:r>
    </w:p>
    <w:p>
      <w:pPr>
        <w:pStyle w:val="Heading2"/>
        <w:bidi/>
      </w:pPr>
      <w:r>
        <w:rPr>
          <w:lang w:val="ar_AE" w:bidi="ar_AE"/>
        </w:rPr>
        <w:t>٢ كورنثوس ٥: ١٦–١٧</w:t>
      </w:r>
      <w:r>
        <w:rPr>
          <w:lang w:val="ar_AE" w:bidi="ar_AE"/>
        </w:rPr>
      </w:r>
    </w:p>
    <w:p>
      <w:pPr>
        <w:bidi/>
      </w:pPr>
      <w:r>
        <w:rPr>
          <w:lang w:val="ar_AE" w:bidi="ar_AE"/>
        </w:rPr>
      </w:r>
      <w:r>
        <w:rPr>
          <w:lang w:val="ar_AE" w:bidi="ar_AE"/>
        </w:rPr>
        <w:t>"حَسَبَ ٱلْجَسَدِ"</w:t>
      </w:r>
      <w:r>
        <w:rPr>
          <w:lang w:val="ar_AE" w:bidi="ar_AE"/>
        </w:rPr>
        <w:t xml:space="preserve">: ربما يُشير بولس إلي اعتقاده السابق كفريسي بأن المسيح سيأتي ليحرر اليهود من الاضطهاد السياسي. • </w:t>
      </w:r>
      <w:r>
        <w:rPr>
          <w:lang w:val="ar_AE" w:bidi="ar_AE"/>
        </w:rPr>
        <w:t>"ٱلْآنَ لَا نَعْرِفُهُ بَعْدُ":</w:t>
      </w:r>
      <w:r>
        <w:rPr>
          <w:lang w:val="ar_AE" w:bidi="ar_AE"/>
        </w:rPr>
        <w:t xml:space="preserve"> فنحن الآن نعرف المسيح بشكل مختلف، فهو القائم من الأموات، والذي دشّن الخليقة الجديدة (</w:t>
      </w:r>
      <w:hyperlink r:id="rId131">
        <w:r>
          <w:rPr>
            <w:lang w:val="ar_AE" w:bidi="ar_AE"/>
          </w:rPr>
          <w:rPr>
            <w:color w:val="0000EE"/>
            <w:u w:val="single"/>
          </w:rPr>
          <w:t>5:17</w:t>
        </w:r>
      </w:hyperlink>
      <w:r>
        <w:rPr>
          <w:lang w:val="ar_AE" w:bidi="ar_AE"/>
        </w:rPr>
        <w:t>)، وخلّصنا من سطوة الخطية، إذ هو رب الكون كله (</w:t>
      </w:r>
      <w:hyperlink r:id="rId132">
        <w:r>
          <w:rPr>
            <w:lang w:val="ar_AE" w:bidi="ar_AE"/>
          </w:rPr>
          <w:rPr>
            <w:color w:val="0000EE"/>
            <w:u w:val="single"/>
          </w:rPr>
          <w:t>روم 1:3–4</w:t>
        </w:r>
      </w:hyperlink>
      <w:r>
        <w:rPr>
          <w:lang w:val="ar_AE" w:bidi="ar_AE"/>
        </w:rPr>
        <w:t xml:space="preserve">; </w:t>
      </w:r>
      <w:hyperlink r:id="rId133">
        <w:r>
          <w:rPr>
            <w:lang w:val="ar_AE" w:bidi="ar_AE"/>
          </w:rPr>
          <w:rPr>
            <w:color w:val="0000EE"/>
            <w:u w:val="single"/>
          </w:rPr>
          <w:t>فيل 2:6–11</w:t>
        </w:r>
      </w:hyperlink>
      <w:r>
        <w:rPr>
          <w:lang w:val="ar_AE" w:bidi="ar_AE"/>
        </w:rPr>
        <w:t xml:space="preserve">; </w:t>
      </w:r>
      <w:hyperlink r:id="rId134">
        <w:r>
          <w:rPr>
            <w:lang w:val="ar_AE" w:bidi="ar_AE"/>
          </w:rPr>
          <w:rPr>
            <w:color w:val="0000EE"/>
            <w:u w:val="single"/>
          </w:rPr>
          <w:t>كول 1:15–20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٥: ١٨–٢١</w:t>
      </w:r>
      <w:r>
        <w:rPr>
          <w:lang w:val="ar_AE" w:bidi="ar_AE"/>
        </w:rPr>
      </w:r>
    </w:p>
    <w:p>
      <w:pPr>
        <w:bidi/>
      </w:pPr>
      <w:r>
        <w:rPr>
          <w:lang w:val="ar_AE" w:bidi="ar_AE"/>
        </w:rPr>
      </w:r>
      <w:r>
        <w:rPr>
          <w:lang w:val="ar_AE" w:bidi="ar_AE"/>
        </w:rPr>
        <w:t>استأمن الله خدامه على رسالة وخدمة المصالحة من خلال المسيح. • "</w:t>
      </w:r>
      <w:r>
        <w:rPr>
          <w:lang w:val="ar_AE" w:bidi="ar_AE"/>
        </w:rPr>
        <w:t>أَعْطَانَا خِدْمَةَ ٱلْمُصَالَحَةِ"</w:t>
      </w:r>
      <w:r>
        <w:rPr>
          <w:lang w:val="ar_AE" w:bidi="ar_AE"/>
        </w:rPr>
        <w:t>: يتحدث بولس هنا عن خدمته الخاصة، لكنه يوضح أن نشر هذه الرسالة العظيمة هو مسؤولية جميع المؤمنين. والمؤمنون بصفتهم سفراء المسيح يدعون الناس ليقبلوا عمل الله، لتكون لهم علاقة صحيحة معه من خلال المسيح. • المسيح دفع ثمن خطايانا، وأزال كل الحواجز التي كانت تفصلنا عن الله، حتى نصبح في علاقة صحيحة معه.</w:t>
      </w:r>
      <w:r>
        <w:rPr>
          <w:lang w:val="ar_AE" w:bidi="ar_AE"/>
        </w:rPr>
      </w:r>
      <w:r>
        <w:rPr>
          <w:lang w:val="ar_AE" w:bidi="ar_AE"/>
        </w:rPr>
      </w:r>
    </w:p>
    <w:p>
      <w:pPr>
        <w:bidi/>
      </w:pPr>
      <w:r>
        <w:rPr>
          <w:lang w:val="ar_AE" w:bidi="ar_AE"/>
        </w:rPr>
      </w:r>
    </w:p>
    <w:p>
      <w:pPr>
        <w:pStyle w:val="Heading2"/>
        <w:bidi/>
      </w:pPr>
      <w:r>
        <w:rPr>
          <w:lang w:val="ar_AE" w:bidi="ar_AE"/>
        </w:rPr>
        <w:t>٢ كورنثوس ٥: ٢٠</w:t>
      </w:r>
      <w:r>
        <w:rPr>
          <w:lang w:val="ar_AE" w:bidi="ar_AE"/>
        </w:rPr>
      </w:r>
    </w:p>
    <w:p>
      <w:pPr>
        <w:bidi/>
      </w:pPr>
      <w:r>
        <w:rPr>
          <w:lang w:val="ar_AE" w:bidi="ar_AE"/>
        </w:rPr>
      </w:r>
      <w:r>
        <w:rPr>
          <w:lang w:val="ar_AE" w:bidi="ar_AE"/>
        </w:rPr>
        <w:t xml:space="preserve">أعظم إمتياز للمؤمنين هو أن يكونوا سفراء للمسيح (انظر </w:t>
      </w:r>
      <w:hyperlink r:id="rId135">
        <w:r>
          <w:rPr>
            <w:lang w:val="ar_AE" w:bidi="ar_AE"/>
          </w:rPr>
          <w:rPr>
            <w:color w:val="0000EE"/>
            <w:u w:val="single"/>
          </w:rPr>
          <w:t>أفسس 6:20</w:t>
        </w:r>
      </w:hyperlink>
      <w:r>
        <w:rPr>
          <w:lang w:val="ar_AE" w:bidi="ar_AE"/>
        </w:rPr>
        <w:t>). • "</w:t>
      </w:r>
      <w:r>
        <w:rPr>
          <w:lang w:val="ar_AE" w:bidi="ar_AE"/>
        </w:rPr>
        <w:t>نَطْلُبُ عَنِ ٱلْمَسِيحِ"</w:t>
      </w:r>
      <w:r>
        <w:rPr>
          <w:lang w:val="ar_AE" w:bidi="ar_AE"/>
        </w:rPr>
        <w:t>: بولس لا يقول إنه يتحدث نيابة عن الله؛ بل، الله يتحدث بكلماته من خلالنا. • عمل المسيح الكفاري للخطاة يفتح الطريق لهم ليرجعوا الي الله، مُعلناً: "ت</w:t>
      </w:r>
      <w:r>
        <w:rPr>
          <w:lang w:val="ar_AE" w:bidi="ar_AE"/>
        </w:rPr>
        <w:t>صَالَحُوا مَعَ ٱللهِ"</w:t>
      </w:r>
      <w:r>
        <w:rPr>
          <w:lang w:val="ar_AE" w:bidi="ar_AE"/>
        </w:rPr>
        <w:t xml:space="preserve"> (انظر </w:t>
      </w:r>
      <w:hyperlink r:id="rId136">
        <w:r>
          <w:rPr>
            <w:lang w:val="ar_AE" w:bidi="ar_AE"/>
          </w:rPr>
          <w:rPr>
            <w:color w:val="0000EE"/>
            <w:u w:val="single"/>
          </w:rPr>
          <w:t>رومية 5:1–11</w:t>
        </w:r>
      </w:hyperlink>
      <w:r>
        <w:rPr>
          <w:lang w:val="ar_AE" w:bidi="ar_AE"/>
        </w:rPr>
        <w:t xml:space="preserve">; </w:t>
      </w:r>
      <w:hyperlink r:id="rId137">
        <w:r>
          <w:rPr>
            <w:lang w:val="ar_AE" w:bidi="ar_AE"/>
          </w:rPr>
          <w:rPr>
            <w:color w:val="0000EE"/>
            <w:u w:val="single"/>
          </w:rPr>
          <w:t>أفسس 2:11–22</w:t>
        </w:r>
      </w:hyperlink>
      <w:r>
        <w:rPr>
          <w:lang w:val="ar_AE" w:bidi="ar_AE"/>
        </w:rPr>
        <w:t xml:space="preserve">; </w:t>
      </w:r>
      <w:hyperlink r:id="rId138">
        <w:r>
          <w:rPr>
            <w:lang w:val="ar_AE" w:bidi="ar_AE"/>
          </w:rPr>
          <w:rPr>
            <w:color w:val="0000EE"/>
            <w:u w:val="single"/>
          </w:rPr>
          <w:t>كولوسي 1:15–23</w:t>
        </w:r>
      </w:hyperlink>
      <w:r>
        <w:rPr>
          <w:lang w:val="ar_AE" w:bidi="ar_AE"/>
        </w:rPr>
        <w:t xml:space="preserve">). والشهادة المسيحية تحمل هذا النداء في قلبها. لقد كان بولس يطلب من أهل كورونثوس المتمردين الانضمام إليه (انظر </w:t>
      </w:r>
      <w:hyperlink r:id="rId139">
        <w:r>
          <w:rPr>
            <w:lang w:val="ar_AE" w:bidi="ar_AE"/>
          </w:rPr>
          <w:rPr>
            <w:color w:val="0000EE"/>
            <w:u w:val="single"/>
          </w:rPr>
          <w:t>2 كورنثوس 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٥: ٢١</w:t>
      </w:r>
      <w:r>
        <w:rPr>
          <w:lang w:val="ar_AE" w:bidi="ar_AE"/>
        </w:rPr>
      </w:r>
    </w:p>
    <w:p>
      <w:pPr>
        <w:bidi/>
      </w:pPr>
      <w:r>
        <w:rPr>
          <w:lang w:val="ar_AE" w:bidi="ar_AE"/>
        </w:rPr>
      </w:r>
      <w:r>
        <w:rPr>
          <w:lang w:val="ar_AE" w:bidi="ar_AE"/>
        </w:rPr>
        <w:t>صار المسيح ذبيحة خطية نيابة عنا على الصليب عندما أخذ عقوبة الخطية على نفسه ومات موت المجرمين. فقد قام بذلك رغم أنه لم يخطئ أبداً (</w:t>
      </w:r>
      <w:hyperlink r:id="rId140">
        <w:r>
          <w:rPr>
            <w:lang w:val="ar_AE" w:bidi="ar_AE"/>
          </w:rPr>
          <w:rPr>
            <w:color w:val="0000EE"/>
            <w:u w:val="single"/>
          </w:rPr>
          <w:t>يوحنا 8:46</w:t>
        </w:r>
      </w:hyperlink>
      <w:r>
        <w:rPr>
          <w:lang w:val="ar_AE" w:bidi="ar_AE"/>
        </w:rPr>
        <w:t xml:space="preserve">؛ </w:t>
      </w:r>
      <w:hyperlink r:id="rId141">
        <w:r>
          <w:rPr>
            <w:lang w:val="ar_AE" w:bidi="ar_AE"/>
          </w:rPr>
          <w:rPr>
            <w:color w:val="0000EE"/>
            <w:u w:val="single"/>
          </w:rPr>
          <w:t>1 بط 2:22</w:t>
        </w:r>
      </w:hyperlink>
      <w:r>
        <w:rPr>
          <w:lang w:val="ar_AE" w:bidi="ar_AE"/>
        </w:rPr>
        <w:t xml:space="preserve">؛ </w:t>
      </w:r>
      <w:hyperlink r:id="rId142">
        <w:r>
          <w:rPr>
            <w:lang w:val="ar_AE" w:bidi="ar_AE"/>
          </w:rPr>
          <w:rPr>
            <w:color w:val="0000EE"/>
            <w:u w:val="single"/>
          </w:rPr>
          <w:t>1 يو 3:5</w:t>
        </w:r>
      </w:hyperlink>
      <w:r>
        <w:rPr>
          <w:lang w:val="ar_AE" w:bidi="ar_AE"/>
        </w:rPr>
        <w:t xml:space="preserve">)، حتي يُقربنا الآب إلى نفسه ونكون في علاقة صحيحة معه (انظر </w:t>
      </w:r>
      <w:hyperlink r:id="rId143">
        <w:r>
          <w:rPr>
            <w:lang w:val="ar_AE" w:bidi="ar_AE"/>
          </w:rPr>
          <w:rPr>
            <w:color w:val="0000EE"/>
            <w:u w:val="single"/>
          </w:rPr>
          <w:t>غل 3:13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٦: ١–٢</w:t>
      </w:r>
      <w:r>
        <w:rPr>
          <w:lang w:val="ar_AE" w:bidi="ar_AE"/>
        </w:rPr>
      </w:r>
    </w:p>
    <w:p>
      <w:pPr>
        <w:bidi/>
      </w:pPr>
      <w:r>
        <w:rPr>
          <w:lang w:val="ar_AE" w:bidi="ar_AE"/>
        </w:rPr>
      </w:r>
      <w:r>
        <w:rPr>
          <w:lang w:val="ar_AE" w:bidi="ar_AE"/>
        </w:rPr>
        <w:t>يدعو بولس المؤمنين الغاضبين في كورونثوس إلى الإستماع إليه هو وتيموثاوس كخدام ورسُل لله، كيما يستعيد ثقتهم. • "</w:t>
      </w:r>
      <w:r>
        <w:rPr>
          <w:lang w:val="ar_AE" w:bidi="ar_AE"/>
        </w:rPr>
        <w:t>نَحْنُ عَامِلُونَ مَعَ الله"</w:t>
      </w:r>
      <w:r>
        <w:rPr>
          <w:lang w:val="ar_AE" w:bidi="ar_AE"/>
        </w:rPr>
        <w:t>: هذه الكلمات تترك المجال أمامنا مفتوحاً للتفسير، فربما قصد بولس أنهم يعملون معاً كفريق، أو أنهم يعملون معاً مع الله</w:t>
      </w:r>
      <w:r>
        <w:rPr>
          <w:b/>
          <w:lang w:val="ar_AE" w:bidi="ar_AE"/>
        </w:rPr>
        <w:t>.</w:t>
      </w:r>
    </w:p>
    <w:p>
      <w:pPr>
        <w:pStyle w:val="Heading4"/>
        <w:bidi/>
      </w:pPr>
      <w:r>
        <w:rPr>
          <w:lang w:val="ar_AE" w:bidi="ar_AE"/>
        </w:rPr>
      </w:r>
      <w:r>
        <w:rPr>
          <w:lang w:val="ar_AE" w:bidi="ar_AE"/>
        </w:rPr>
      </w:r>
    </w:p>
    <w:p>
      <w:pPr>
        <w:bidi/>
      </w:pPr>
      <w:r>
        <w:rPr>
          <w:lang w:val="ar_AE" w:bidi="ar_AE"/>
        </w:rPr>
      </w:r>
    </w:p>
    <w:p>
      <w:pPr>
        <w:pStyle w:val="Heading2"/>
        <w:bidi/>
      </w:pPr>
      <w:r>
        <w:rPr>
          <w:lang w:val="ar_AE" w:bidi="ar_AE"/>
        </w:rPr>
        <w:t>٢ كورنثوس ٦: ٢</w:t>
      </w:r>
      <w:r>
        <w:rPr>
          <w:lang w:val="ar_AE" w:bidi="ar_AE"/>
        </w:rPr>
      </w:r>
    </w:p>
    <w:p>
      <w:pPr>
        <w:bidi/>
      </w:pPr>
      <w:r>
        <w:rPr>
          <w:lang w:val="ar_AE" w:bidi="ar_AE"/>
        </w:rPr>
      </w:r>
      <w:r>
        <w:rPr>
          <w:lang w:val="ar_AE" w:bidi="ar_AE"/>
        </w:rPr>
        <w:t xml:space="preserve">يؤكد هذا الاقتباس من </w:t>
      </w:r>
      <w:hyperlink r:id="rId144">
        <w:r>
          <w:rPr>
            <w:lang w:val="ar_AE" w:bidi="ar_AE"/>
          </w:rPr>
          <w:rPr>
            <w:color w:val="0000EE"/>
            <w:u w:val="single"/>
          </w:rPr>
          <w:t>إشعياء 49:8</w:t>
        </w:r>
      </w:hyperlink>
      <w:r>
        <w:rPr>
          <w:lang w:val="ar_AE" w:bidi="ar_AE"/>
        </w:rPr>
        <w:t xml:space="preserve"> أن الخلاص الإلهيّ يمكن أن يضمن المصالحة بين بولس وأهل كورونثوس؛ فقبولهم الصادق لبشارة الإنجيل سيؤدي بشكل طبيعي إلي المُصالحة معه. </w:t>
      </w:r>
      <w:r>
        <w:rPr>
          <w:lang w:val="ar_AE" w:bidi="ar_AE"/>
        </w:rPr>
      </w:r>
      <w:r>
        <w:rPr>
          <w:lang w:val="ar_AE" w:bidi="ar_AE"/>
        </w:rPr>
      </w:r>
    </w:p>
    <w:p>
      <w:pPr>
        <w:bidi/>
      </w:pPr>
      <w:r>
        <w:rPr>
          <w:lang w:val="ar_AE" w:bidi="ar_AE"/>
        </w:rPr>
      </w:r>
    </w:p>
    <w:p>
      <w:pPr>
        <w:pStyle w:val="Heading2"/>
        <w:bidi/>
      </w:pPr>
      <w:r>
        <w:rPr>
          <w:lang w:val="ar_AE" w:bidi="ar_AE"/>
        </w:rPr>
        <w:t>٢ كورنثوس ٦: ٣–١٠</w:t>
      </w:r>
      <w:r>
        <w:rPr>
          <w:lang w:val="ar_AE" w:bidi="ar_AE"/>
        </w:rPr>
      </w:r>
    </w:p>
    <w:p>
      <w:pPr>
        <w:bidi/>
      </w:pPr>
      <w:r>
        <w:rPr>
          <w:lang w:val="ar_AE" w:bidi="ar_AE"/>
        </w:rPr>
      </w:r>
      <w:r>
        <w:rPr>
          <w:lang w:val="ar_AE" w:bidi="ar_AE"/>
        </w:rPr>
        <w:t xml:space="preserve">يعطينا بولس صورة واضحة عن الصعوبات والمحن التي واجهها في خدمته (قارن </w:t>
      </w:r>
      <w:hyperlink r:id="rId145">
        <w:r>
          <w:rPr>
            <w:lang w:val="ar_AE" w:bidi="ar_AE"/>
          </w:rPr>
          <w:rPr>
            <w:color w:val="0000EE"/>
            <w:u w:val="single"/>
          </w:rPr>
          <w:t>4:7–18</w:t>
        </w:r>
      </w:hyperlink>
      <w:r>
        <w:rPr>
          <w:lang w:val="ar_AE" w:bidi="ar_AE"/>
        </w:rPr>
        <w:t xml:space="preserve">). ويذكر لنا تسع محن، أغلبها موثق في سفر أعمال الرسل (مثلاً، </w:t>
      </w:r>
      <w:hyperlink r:id="rId146">
        <w:r>
          <w:rPr>
            <w:lang w:val="ar_AE" w:bidi="ar_AE"/>
          </w:rPr>
          <w:rPr>
            <w:color w:val="0000EE"/>
            <w:u w:val="single"/>
          </w:rPr>
          <w:t>أعمال 14:5–6</w:t>
        </w:r>
      </w:hyperlink>
      <w:r>
        <w:rPr>
          <w:lang w:val="ar_AE" w:bidi="ar_AE"/>
        </w:rPr>
        <w:t xml:space="preserve">، </w:t>
      </w:r>
      <w:hyperlink r:id="rId147">
        <w:r>
          <w:rPr>
            <w:lang w:val="ar_AE" w:bidi="ar_AE"/>
          </w:rPr>
          <w:rPr>
            <w:color w:val="0000EE"/>
            <w:u w:val="single"/>
          </w:rPr>
          <w:t>19–20</w:t>
        </w:r>
      </w:hyperlink>
      <w:r>
        <w:rPr>
          <w:lang w:val="ar_AE" w:bidi="ar_AE"/>
        </w:rPr>
        <w:t xml:space="preserve">؛ </w:t>
      </w:r>
      <w:hyperlink r:id="rId148">
        <w:r>
          <w:rPr>
            <w:lang w:val="ar_AE" w:bidi="ar_AE"/>
          </w:rPr>
          <w:rPr>
            <w:color w:val="0000EE"/>
            <w:u w:val="single"/>
          </w:rPr>
          <w:t>16:19–24</w:t>
        </w:r>
      </w:hyperlink>
      <w:r>
        <w:rPr>
          <w:lang w:val="ar_AE" w:bidi="ar_AE"/>
        </w:rPr>
        <w:t xml:space="preserve">؛ </w:t>
      </w:r>
      <w:hyperlink r:id="rId149">
        <w:r>
          <w:rPr>
            <w:lang w:val="ar_AE" w:bidi="ar_AE"/>
          </w:rPr>
          <w:rPr>
            <w:color w:val="0000EE"/>
            <w:u w:val="single"/>
          </w:rPr>
          <w:t>21:30–36</w:t>
        </w:r>
      </w:hyperlink>
      <w:r>
        <w:rPr>
          <w:lang w:val="ar_AE" w:bidi="ar_AE"/>
        </w:rPr>
        <w:t>). فقد أثبت بولس وتيموثاوس (</w:t>
      </w:r>
      <w:hyperlink r:id="rId150">
        <w:r>
          <w:rPr>
            <w:lang w:val="ar_AE" w:bidi="ar_AE"/>
          </w:rPr>
          <w:rPr>
            <w:color w:val="0000EE"/>
            <w:u w:val="single"/>
          </w:rPr>
          <w:t>2 كور 1:1</w:t>
        </w:r>
      </w:hyperlink>
      <w:r>
        <w:rPr>
          <w:lang w:val="ar_AE" w:bidi="ar_AE"/>
        </w:rPr>
        <w:t>) بثباتهما في مواجهة الألم لنشر بشارة الإنجيل أنهم خُدام أمناء لله.</w:t>
      </w:r>
      <w:r>
        <w:rPr>
          <w:lang w:val="ar_AE" w:bidi="ar_AE"/>
        </w:rPr>
      </w:r>
      <w:r>
        <w:rPr>
          <w:lang w:val="ar_AE" w:bidi="ar_AE"/>
        </w:rPr>
      </w:r>
    </w:p>
    <w:p>
      <w:pPr>
        <w:bidi/>
      </w:pPr>
      <w:r>
        <w:rPr>
          <w:lang w:val="ar_AE" w:bidi="ar_AE"/>
        </w:rPr>
      </w:r>
    </w:p>
    <w:p>
      <w:pPr>
        <w:pStyle w:val="Heading2"/>
        <w:bidi/>
      </w:pPr>
      <w:r>
        <w:rPr>
          <w:lang w:val="ar_AE" w:bidi="ar_AE"/>
        </w:rPr>
        <w:t>٢ كورنثوس ٦: ٦–٧</w:t>
      </w:r>
      <w:r>
        <w:rPr>
          <w:lang w:val="ar_AE" w:bidi="ar_AE"/>
        </w:rPr>
      </w:r>
    </w:p>
    <w:p>
      <w:pPr>
        <w:bidi/>
      </w:pPr>
      <w:r>
        <w:rPr>
          <w:lang w:val="ar_AE" w:bidi="ar_AE"/>
        </w:rPr>
      </w:r>
      <w:r>
        <w:rPr>
          <w:lang w:val="ar_AE" w:bidi="ar_AE"/>
        </w:rPr>
        <w:t>يتحدث بولس عن الطريقة التي واجه بها هذه المحن والتجارب، موضحاً أن مصدر قوته هو الروح القدس الساكن فينا.</w:t>
      </w:r>
    </w:p>
    <w:p>
      <w:pPr>
        <w:pStyle w:val="Heading4"/>
        <w:bidi/>
      </w:pPr>
      <w:r>
        <w:rPr>
          <w:lang w:val="ar_AE" w:bidi="ar_AE"/>
        </w:rPr>
      </w:r>
      <w:r>
        <w:rPr>
          <w:lang w:val="ar_AE" w:bidi="ar_AE"/>
        </w:rPr>
      </w:r>
    </w:p>
    <w:p>
      <w:pPr>
        <w:bidi/>
      </w:pPr>
      <w:r>
        <w:rPr>
          <w:lang w:val="ar_AE" w:bidi="ar_AE"/>
        </w:rPr>
      </w:r>
    </w:p>
    <w:p>
      <w:pPr>
        <w:pStyle w:val="Heading2"/>
        <w:bidi/>
      </w:pPr>
      <w:r>
        <w:rPr>
          <w:lang w:val="ar_AE" w:bidi="ar_AE"/>
        </w:rPr>
        <w:t>٢ كورنثوس ٦: ٨–١٠</w:t>
      </w:r>
      <w:r>
        <w:rPr>
          <w:lang w:val="ar_AE" w:bidi="ar_AE"/>
        </w:rPr>
      </w:r>
    </w:p>
    <w:p>
      <w:pPr>
        <w:bidi/>
      </w:pPr>
      <w:r>
        <w:rPr>
          <w:lang w:val="ar_AE" w:bidi="ar_AE"/>
        </w:rPr>
      </w:r>
      <w:r>
        <w:rPr>
          <w:lang w:val="ar_AE" w:bidi="ar_AE"/>
        </w:rPr>
        <w:t>تعرض بولس لهجمات كثيرة على شخصه كرسول، حتى أن البعض اتهموه هو وزملائه بأنهم مُحتالين. لكنه ظل صادقاً رغم مواقف الآخرين. اعتبره البعض شخصاً غير مهم، أو متهوراً يخاطر بحياته بلا داعٍ. لكنه رد على كل هذه الاتهامات بفهم عميق للحقائق الروحية.</w:t>
      </w:r>
    </w:p>
    <w:p>
      <w:pPr>
        <w:pStyle w:val="Heading4"/>
        <w:bidi/>
      </w:pPr>
      <w:r>
        <w:rPr>
          <w:lang w:val="ar_AE" w:bidi="ar_AE"/>
        </w:rPr>
      </w:r>
      <w:r>
        <w:rPr>
          <w:lang w:val="ar_AE" w:bidi="ar_AE"/>
        </w:rPr>
      </w:r>
    </w:p>
    <w:p>
      <w:pPr>
        <w:bidi/>
      </w:pPr>
      <w:r>
        <w:rPr>
          <w:lang w:val="ar_AE" w:bidi="ar_AE"/>
        </w:rPr>
      </w:r>
    </w:p>
    <w:p>
      <w:pPr>
        <w:pStyle w:val="Heading2"/>
        <w:bidi/>
      </w:pPr>
      <w:r>
        <w:rPr>
          <w:lang w:val="ar_AE" w:bidi="ar_AE"/>
        </w:rPr>
        <w:t>٢ كورنثوس ٦: ١١–١٣</w:t>
      </w:r>
      <w:r>
        <w:rPr>
          <w:lang w:val="ar_AE" w:bidi="ar_AE"/>
        </w:rPr>
      </w:r>
    </w:p>
    <w:p>
      <w:pPr>
        <w:bidi/>
      </w:pPr>
      <w:r>
        <w:rPr>
          <w:lang w:val="ar_AE" w:bidi="ar_AE"/>
        </w:rPr>
      </w:r>
      <w:r>
        <w:rPr>
          <w:lang w:val="ar_AE" w:bidi="ar_AE"/>
        </w:rPr>
        <w:t xml:space="preserve">يكشف توسُل بولس الصادق المليء بالعاطفة عن مشاعره الداخلية العميقة. • </w:t>
      </w:r>
      <w:r>
        <w:rPr>
          <w:lang w:val="ar_AE" w:bidi="ar_AE"/>
        </w:rPr>
        <w:t>قَلْبُنَا مُتَّسِعٌ. ... كُونُوا أَنْتُمْ أَيْضًا مُتَّسِعِينَ!":</w:t>
      </w:r>
      <w:r>
        <w:rPr>
          <w:lang w:val="ar_AE" w:bidi="ar_AE"/>
        </w:rPr>
        <w:t xml:space="preserve"> تستمر هذه المشاعر في </w:t>
      </w:r>
      <w:hyperlink r:id="rId151">
        <w:r>
          <w:rPr>
            <w:lang w:val="ar_AE" w:bidi="ar_AE"/>
          </w:rPr>
          <w:rPr>
            <w:color w:val="0000EE"/>
            <w:u w:val="single"/>
          </w:rPr>
          <w:t>7:2</w:t>
        </w:r>
      </w:hyperlink>
      <w:r>
        <w:rPr>
          <w:lang w:val="ar_AE" w:bidi="ar_AE"/>
        </w:rPr>
        <w:t xml:space="preserve"> (انظر الملاحظات الدراسية على </w:t>
      </w:r>
      <w:r>
        <w:rPr>
          <w:lang w:val="ar_AE" w:bidi="ar_AE"/>
        </w:rPr>
        <w:t>6:14–7:1</w:t>
      </w:r>
      <w:r>
        <w:rPr>
          <w:lang w:val="ar_AE" w:bidi="ar_AE"/>
        </w:rPr>
        <w:t xml:space="preserve">; </w:t>
      </w:r>
      <w:r>
        <w:rPr>
          <w:lang w:val="ar_AE" w:bidi="ar_AE"/>
        </w:rPr>
        <w:t>7:2–4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٦: ١٤</w:t>
      </w:r>
      <w:r>
        <w:rPr>
          <w:lang w:val="ar_AE" w:bidi="ar_AE"/>
        </w:rPr>
      </w:r>
    </w:p>
    <w:p>
      <w:pPr>
        <w:bidi/>
      </w:pPr>
      <w:r>
        <w:rPr>
          <w:lang w:val="ar_AE" w:bidi="ar_AE"/>
        </w:rPr>
      </w:r>
      <w:r>
        <w:rPr>
          <w:lang w:val="ar_AE" w:bidi="ar_AE"/>
        </w:rPr>
        <w:t>"لَا تَكُونُوا تَحْتَ نِيرٍ مَعَ غَيْرِ ٱلْمُؤْمِنِينَ"</w:t>
      </w:r>
      <w:r>
        <w:rPr>
          <w:lang w:val="ar_AE" w:bidi="ar_AE"/>
        </w:rPr>
        <w:t>: هذه التعليمات تستند إلي القوانين اليهودية التي تمنع الخلط أو المزج بين بعض الأشياء المحددة (</w:t>
      </w:r>
      <w:hyperlink r:id="rId152">
        <w:r>
          <w:rPr>
            <w:lang w:val="ar_AE" w:bidi="ar_AE"/>
          </w:rPr>
          <w:rPr>
            <w:color w:val="0000EE"/>
            <w:u w:val="single"/>
          </w:rPr>
          <w:t>لاويين 19:19</w:t>
        </w:r>
      </w:hyperlink>
      <w:r>
        <w:rPr>
          <w:lang w:val="ar_AE" w:bidi="ar_AE"/>
        </w:rPr>
        <w:t xml:space="preserve">; </w:t>
      </w:r>
      <w:hyperlink r:id="rId153">
        <w:r>
          <w:rPr>
            <w:lang w:val="ar_AE" w:bidi="ar_AE"/>
          </w:rPr>
          <w:rPr>
            <w:color w:val="0000EE"/>
            <w:u w:val="single"/>
          </w:rPr>
          <w:t>تثنية 22:10</w:t>
        </w:r>
      </w:hyperlink>
      <w:r>
        <w:rPr>
          <w:lang w:val="ar_AE" w:bidi="ar_AE"/>
        </w:rPr>
        <w:t xml:space="preserve">). كان بولس في الغالب يُشير إلى انخراط أهل كورونثوس في بعض العادات الوثنية (انظر </w:t>
      </w:r>
      <w:hyperlink r:id="rId154">
        <w:r>
          <w:rPr>
            <w:lang w:val="ar_AE" w:bidi="ar_AE"/>
          </w:rPr>
          <w:rPr>
            <w:color w:val="0000EE"/>
            <w:u w:val="single"/>
          </w:rPr>
          <w:t>1 كورنثوس 8–10</w:t>
        </w:r>
      </w:hyperlink>
      <w:r>
        <w:rPr>
          <w:lang w:val="ar_AE" w:bidi="ar_AE"/>
        </w:rPr>
        <w:t xml:space="preserve">; قارن </w:t>
      </w:r>
      <w:hyperlink r:id="rId155">
        <w:r>
          <w:rPr>
            <w:lang w:val="ar_AE" w:bidi="ar_AE"/>
          </w:rPr>
          <w:rPr>
            <w:color w:val="0000EE"/>
            <w:u w:val="single"/>
          </w:rPr>
          <w:t>1 كورنثوس 10:14–22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٦: ١٤–٧: ١</w:t>
      </w:r>
      <w:r>
        <w:rPr>
          <w:lang w:val="ar_AE" w:bidi="ar_AE"/>
        </w:rPr>
      </w:r>
    </w:p>
    <w:p>
      <w:pPr>
        <w:bidi/>
      </w:pPr>
      <w:r>
        <w:rPr>
          <w:lang w:val="ar_AE" w:bidi="ar_AE"/>
        </w:rPr>
      </w:r>
      <w:r>
        <w:rPr>
          <w:lang w:val="ar_AE" w:bidi="ar_AE"/>
        </w:rPr>
        <w:t xml:space="preserve">إن العلاقة بين </w:t>
      </w:r>
      <w:hyperlink r:id="rId156">
        <w:r>
          <w:rPr>
            <w:lang w:val="ar_AE" w:bidi="ar_AE"/>
          </w:rPr>
          <w:rPr>
            <w:color w:val="0000EE"/>
            <w:u w:val="single"/>
          </w:rPr>
          <w:t>6:13</w:t>
        </w:r>
      </w:hyperlink>
      <w:r>
        <w:rPr>
          <w:lang w:val="ar_AE" w:bidi="ar_AE"/>
        </w:rPr>
        <w:t xml:space="preserve"> و</w:t>
      </w:r>
      <w:hyperlink r:id="rId151">
        <w:r>
          <w:rPr>
            <w:lang w:val="ar_AE" w:bidi="ar_AE"/>
          </w:rPr>
          <w:rPr>
            <w:color w:val="0000EE"/>
            <w:u w:val="single"/>
          </w:rPr>
          <w:t>7:2</w:t>
        </w:r>
      </w:hyperlink>
      <w:r>
        <w:rPr>
          <w:lang w:val="ar_AE" w:bidi="ar_AE"/>
        </w:rPr>
        <w:t xml:space="preserve"> دفعت العديد من العلماء إلى الاستنتاج بأن </w:t>
      </w:r>
      <w:hyperlink r:id="rId157">
        <w:r>
          <w:rPr>
            <w:lang w:val="ar_AE" w:bidi="ar_AE"/>
          </w:rPr>
          <w:rPr>
            <w:color w:val="0000EE"/>
            <w:u w:val="single"/>
          </w:rPr>
          <w:t>6:14–7:1</w:t>
        </w:r>
      </w:hyperlink>
      <w:r>
        <w:rPr>
          <w:lang w:val="ar_AE" w:bidi="ar_AE"/>
        </w:rPr>
        <w:t xml:space="preserve"> هو ربما إقتباس من رسالة أخرى، مثل تلك التي أشار إليها بولس في (</w:t>
      </w:r>
      <w:hyperlink r:id="rId158">
        <w:r>
          <w:rPr>
            <w:lang w:val="ar_AE" w:bidi="ar_AE"/>
          </w:rPr>
          <w:rPr>
            <w:color w:val="0000EE"/>
            <w:u w:val="single"/>
          </w:rPr>
          <w:t>1 كور 5:9</w:t>
        </w:r>
      </w:hyperlink>
      <w:r>
        <w:rPr>
          <w:lang w:val="ar_AE" w:bidi="ar_AE"/>
        </w:rPr>
        <w:t>). لكن يمكن أيضاً اعتبارها جزء من أفكاره المتسلسلة. إذ يدعو بولس في هذا المقطع أهل كورنثوس إلى نبذ معارضتهم له ولرسالته. لقد كان بولس متلهفاً لاستعادة العلاقات معهم. وهنا، يرسم صورة للمؤمنين بالمسيح كهيكل مقدس. فإن هوية المؤمنين كهيكل الله تُحفز على تحقيق الوحدة بينهم، والابتعاد عن تأثيرات غير المؤمنين. لذلك، استخدم بولس اقتباسات من العهد القديم لتوضيح الفارق بين الأخلاق المسيحية والوثنية.</w:t>
      </w:r>
    </w:p>
    <w:p>
      <w:pPr>
        <w:pStyle w:val="Heading4"/>
        <w:bidi/>
      </w:pPr>
      <w:r>
        <w:rPr>
          <w:lang w:val="ar_AE" w:bidi="ar_AE"/>
        </w:rPr>
      </w:r>
      <w:r>
        <w:rPr>
          <w:lang w:val="ar_AE" w:bidi="ar_AE"/>
        </w:rPr>
      </w:r>
    </w:p>
    <w:p>
      <w:pPr>
        <w:bidi/>
      </w:pPr>
      <w:r>
        <w:rPr>
          <w:lang w:val="ar_AE" w:bidi="ar_AE"/>
        </w:rPr>
      </w:r>
    </w:p>
    <w:p>
      <w:pPr>
        <w:pStyle w:val="Heading2"/>
        <w:bidi/>
      </w:pPr>
      <w:r>
        <w:rPr>
          <w:lang w:val="ar_AE" w:bidi="ar_AE"/>
        </w:rPr>
        <w:t>٢ كورنثوس ٦: ١٥</w:t>
      </w:r>
      <w:r>
        <w:rPr>
          <w:lang w:val="ar_AE" w:bidi="ar_AE"/>
        </w:rPr>
      </w:r>
    </w:p>
    <w:p>
      <w:pPr>
        <w:bidi/>
      </w:pPr>
      <w:r>
        <w:rPr>
          <w:lang w:val="ar_AE" w:bidi="ar_AE"/>
        </w:rPr>
      </w:r>
      <w:r>
        <w:rPr>
          <w:lang w:val="ar_AE" w:bidi="ar_AE"/>
        </w:rPr>
        <w:t>"بَلِيعَالَ"</w:t>
      </w:r>
      <w:r>
        <w:rPr>
          <w:lang w:val="ar_AE" w:bidi="ar_AE"/>
        </w:rPr>
        <w:t>: تعني هذه الكلمة العبرية "عديم القيمة، أو عديم الفائدة". أصبحت هذه الكلمة في فترة ما بين العهدين تُستخدم كاسم للشيطان.</w:t>
      </w:r>
      <w:r>
        <w:rPr>
          <w:lang w:val="ar_AE" w:bidi="ar_AE"/>
        </w:rPr>
      </w:r>
      <w:r>
        <w:rPr>
          <w:lang w:val="ar_AE" w:bidi="ar_AE"/>
        </w:rPr>
      </w:r>
    </w:p>
    <w:p>
      <w:pPr>
        <w:bidi/>
      </w:pPr>
      <w:r>
        <w:rPr>
          <w:lang w:val="ar_AE" w:bidi="ar_AE"/>
        </w:rPr>
      </w:r>
    </w:p>
    <w:p>
      <w:pPr>
        <w:pStyle w:val="Heading2"/>
        <w:bidi/>
      </w:pPr>
      <w:r>
        <w:rPr>
          <w:lang w:val="ar_AE" w:bidi="ar_AE"/>
        </w:rPr>
        <w:t>٢ كورنثوس ٦: ١٦</w:t>
      </w:r>
      <w:r>
        <w:rPr>
          <w:lang w:val="ar_AE" w:bidi="ar_AE"/>
        </w:rPr>
      </w:r>
    </w:p>
    <w:p>
      <w:pPr>
        <w:bidi/>
      </w:pPr>
      <w:r>
        <w:rPr>
          <w:lang w:val="ar_AE" w:bidi="ar_AE"/>
        </w:rPr>
      </w:r>
      <w:r>
        <w:rPr>
          <w:lang w:val="ar_AE" w:bidi="ar_AE"/>
        </w:rPr>
        <w:t>يُشكّل المؤمنون معاً هيكل الله الحي، حيث يسكن فيهم الروح القدوس، ولذلك فهم مقدَّسون (</w:t>
      </w:r>
      <w:hyperlink r:id="rId159">
        <w:r>
          <w:rPr>
            <w:lang w:val="ar_AE" w:bidi="ar_AE"/>
          </w:rPr>
          <w:rPr>
            <w:color w:val="0000EE"/>
            <w:u w:val="single"/>
          </w:rPr>
          <w:t>١ كو ٣:١٦</w:t>
        </w:r>
      </w:hyperlink>
      <w:r>
        <w:rPr>
          <w:lang w:val="ar_AE" w:bidi="ar_AE"/>
        </w:rPr>
        <w:t xml:space="preserve">؛ </w:t>
      </w:r>
      <w:hyperlink r:id="rId160">
        <w:r>
          <w:rPr>
            <w:lang w:val="ar_AE" w:bidi="ar_AE"/>
          </w:rPr>
          <w:rPr>
            <w:color w:val="0000EE"/>
            <w:u w:val="single"/>
          </w:rPr>
          <w:t>١ بط ٢:١–١٠</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٦: ١٨</w:t>
      </w:r>
      <w:r>
        <w:rPr>
          <w:lang w:val="ar_AE" w:bidi="ar_AE"/>
        </w:rPr>
      </w:r>
    </w:p>
    <w:p>
      <w:pPr>
        <w:bidi/>
      </w:pPr>
      <w:r>
        <w:rPr>
          <w:lang w:val="ar_AE" w:bidi="ar_AE"/>
        </w:rPr>
      </w:r>
      <w:r>
        <w:rPr>
          <w:lang w:val="ar_AE" w:bidi="ar_AE"/>
        </w:rPr>
        <w:t xml:space="preserve">أخذ بولس هذا الاقتباس من </w:t>
      </w:r>
      <w:hyperlink r:id="rId161">
        <w:r>
          <w:rPr>
            <w:lang w:val="ar_AE" w:bidi="ar_AE"/>
          </w:rPr>
          <w:rPr>
            <w:color w:val="0000EE"/>
            <w:u w:val="single"/>
          </w:rPr>
          <w:t>2 صم 7:14</w:t>
        </w:r>
      </w:hyperlink>
      <w:r>
        <w:rPr>
          <w:lang w:val="ar_AE" w:bidi="ar_AE"/>
        </w:rPr>
        <w:t>، ولكنه أضاف إليه كلمة "</w:t>
      </w:r>
      <w:r>
        <w:rPr>
          <w:lang w:val="ar_AE" w:bidi="ar_AE"/>
        </w:rPr>
        <w:t>وَبَنَاتٍ</w:t>
      </w:r>
      <w:r>
        <w:rPr>
          <w:lang w:val="ar_AE" w:bidi="ar_AE"/>
        </w:rPr>
        <w:t xml:space="preserve">" (قارن </w:t>
      </w:r>
      <w:hyperlink r:id="rId162">
        <w:r>
          <w:rPr>
            <w:lang w:val="ar_AE" w:bidi="ar_AE"/>
          </w:rPr>
          <w:rPr>
            <w:color w:val="0000EE"/>
            <w:u w:val="single"/>
          </w:rPr>
          <w:t>إش 43:6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٧: ١</w:t>
      </w:r>
      <w:r>
        <w:rPr>
          <w:lang w:val="ar_AE" w:bidi="ar_AE"/>
        </w:rPr>
      </w:r>
    </w:p>
    <w:p>
      <w:pPr>
        <w:bidi/>
      </w:pPr>
      <w:r>
        <w:rPr>
          <w:lang w:val="ar_AE" w:bidi="ar_AE"/>
        </w:rPr>
      </w:r>
      <w:r>
        <w:rPr>
          <w:lang w:val="ar_AE" w:bidi="ar_AE"/>
        </w:rPr>
        <w:t>أراد بولس للكنيسة أن تكون شعباً مقدساً مملوءاً بحضور الله. • "</w:t>
      </w:r>
      <w:r>
        <w:rPr>
          <w:lang w:val="ar_AE" w:bidi="ar_AE"/>
        </w:rPr>
        <w:t>فِي خَوْفِ ٱللهِ"</w:t>
      </w:r>
      <w:r>
        <w:rPr>
          <w:lang w:val="ar_AE" w:bidi="ar_AE"/>
        </w:rPr>
        <w:t xml:space="preserve">: يجب أن نمتلئ بالوقار والإحترام في محضر الله القدوس (انظر </w:t>
      </w:r>
      <w:r>
        <w:rPr>
          <w:lang w:val="ar_AE" w:bidi="ar_AE"/>
        </w:rPr>
        <w:t>ملاحظة الدراسة على 5:11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٧: ٢–٤</w:t>
      </w:r>
      <w:r>
        <w:rPr>
          <w:lang w:val="ar_AE" w:bidi="ar_AE"/>
        </w:rPr>
      </w:r>
    </w:p>
    <w:p>
      <w:pPr>
        <w:bidi/>
      </w:pPr>
      <w:r>
        <w:rPr>
          <w:lang w:val="ar_AE" w:bidi="ar_AE"/>
        </w:rPr>
      </w:r>
      <w:r>
        <w:rPr>
          <w:lang w:val="ar_AE" w:bidi="ar_AE"/>
        </w:rPr>
        <w:t>"اِقْبَلُونَا"</w:t>
      </w:r>
      <w:r>
        <w:rPr>
          <w:lang w:val="ar_AE" w:bidi="ar_AE"/>
        </w:rPr>
        <w:t xml:space="preserve">: يعود الرسول بولس ليستكمل النداء الذي كان بدأه في </w:t>
      </w:r>
      <w:hyperlink r:id="rId163">
        <w:r>
          <w:rPr>
            <w:lang w:val="ar_AE" w:bidi="ar_AE"/>
          </w:rPr>
          <w:rPr>
            <w:color w:val="0000EE"/>
            <w:u w:val="single"/>
          </w:rPr>
          <w:t>6:11–13</w:t>
        </w:r>
      </w:hyperlink>
      <w:r>
        <w:rPr>
          <w:lang w:val="ar_AE" w:bidi="ar_AE"/>
        </w:rPr>
        <w:t xml:space="preserve"> (انظر </w:t>
      </w:r>
      <w:r>
        <w:rPr>
          <w:lang w:val="ar_AE" w:bidi="ar_AE"/>
        </w:rPr>
        <w:t>ملاحظة الدراسة على 6:14–7:1</w:t>
      </w:r>
      <w:r>
        <w:rPr>
          <w:lang w:val="ar_AE" w:bidi="ar_AE"/>
        </w:rPr>
        <w:t>). كان لدى بولس اهتمام عميق بالكنائس (</w:t>
      </w:r>
      <w:hyperlink r:id="rId164">
        <w:r>
          <w:rPr>
            <w:lang w:val="ar_AE" w:bidi="ar_AE"/>
          </w:rPr>
          <w:rPr>
            <w:color w:val="0000EE"/>
            <w:u w:val="single"/>
          </w:rPr>
          <w:t>11:28</w:t>
        </w:r>
      </w:hyperlink>
      <w:r>
        <w:rPr>
          <w:lang w:val="ar_AE" w:bidi="ar_AE"/>
        </w:rPr>
        <w:t>)، وظهر ذلك في سعيه الدائم لبناء علاقة قريبة معهم. وعندما كان يُساء فهمه، كان يوضح أفعاله، كما يفعل هنا. • "</w:t>
      </w:r>
      <w:r>
        <w:rPr>
          <w:lang w:val="ar_AE" w:bidi="ar_AE"/>
        </w:rPr>
        <w:t>لَمْ نَطْمَعْ فِي أَحَدٍ"</w:t>
      </w:r>
      <w:r>
        <w:rPr>
          <w:lang w:val="ar_AE" w:bidi="ar_AE"/>
        </w:rPr>
        <w:t>: أي، لم نأخذ أموال من أحد.</w:t>
      </w:r>
      <w:r>
        <w:rPr>
          <w:lang w:val="ar_AE" w:bidi="ar_AE"/>
        </w:rPr>
      </w:r>
      <w:r>
        <w:rPr>
          <w:lang w:val="ar_AE" w:bidi="ar_AE"/>
        </w:rPr>
      </w:r>
    </w:p>
    <w:p>
      <w:pPr>
        <w:bidi/>
      </w:pPr>
      <w:r>
        <w:rPr>
          <w:lang w:val="ar_AE" w:bidi="ar_AE"/>
        </w:rPr>
      </w:r>
    </w:p>
    <w:p>
      <w:pPr>
        <w:pStyle w:val="Heading2"/>
        <w:bidi/>
      </w:pPr>
      <w:r>
        <w:rPr>
          <w:lang w:val="ar_AE" w:bidi="ar_AE"/>
        </w:rPr>
        <w:t>٢ كورنثوس ٧: ٤</w:t>
      </w:r>
      <w:r>
        <w:rPr>
          <w:lang w:val="ar_AE" w:bidi="ar_AE"/>
        </w:rPr>
      </w:r>
    </w:p>
    <w:p>
      <w:pPr>
        <w:bidi/>
      </w:pPr>
      <w:r>
        <w:rPr>
          <w:lang w:val="ar_AE" w:bidi="ar_AE"/>
        </w:rPr>
      </w:r>
      <w:r>
        <w:rPr>
          <w:lang w:val="ar_AE" w:bidi="ar_AE"/>
        </w:rPr>
        <w:t>قد تشير جميع مشاكلنا إلى الصعوبات الكثيرة التي مرر بها بولس (</w:t>
      </w:r>
      <w:hyperlink r:id="rId165">
        <w:r>
          <w:rPr>
            <w:lang w:val="ar_AE" w:bidi="ar_AE"/>
          </w:rPr>
          <w:rPr>
            <w:color w:val="0000EE"/>
            <w:u w:val="single"/>
          </w:rPr>
          <w:t>6:5</w:t>
        </w:r>
      </w:hyperlink>
      <w:r>
        <w:rPr>
          <w:lang w:val="ar_AE" w:bidi="ar_AE"/>
        </w:rPr>
        <w:t xml:space="preserve">) أو المشاكل التي واجهها مع أهل كورونثوس. في كلتا الحالتين، شعر بولس بفرح غامر لأن رد فعل الكنيسة منحه تشجيعاً عظيماً (كما يوضح في </w:t>
      </w:r>
      <w:hyperlink r:id="rId166">
        <w:r>
          <w:rPr>
            <w:lang w:val="ar_AE" w:bidi="ar_AE"/>
          </w:rPr>
          <w:rPr>
            <w:color w:val="0000EE"/>
            <w:u w:val="single"/>
          </w:rPr>
          <w:t>7:5–16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٧: ٥–٧</w:t>
      </w:r>
      <w:r>
        <w:rPr>
          <w:lang w:val="ar_AE" w:bidi="ar_AE"/>
        </w:rPr>
      </w:r>
    </w:p>
    <w:p>
      <w:pPr>
        <w:bidi/>
      </w:pPr>
      <w:r>
        <w:rPr>
          <w:lang w:val="ar_AE" w:bidi="ar_AE"/>
        </w:rPr>
      </w:r>
      <w:r>
        <w:rPr>
          <w:lang w:val="ar_AE" w:bidi="ar_AE"/>
        </w:rPr>
        <w:t xml:space="preserve">عبّر بولس عن فرحته من خلال ذكر لقائه الأخير مع تيطس، الذي جلب له السعادة عندما انضم إليه في مكدونيا (انظر </w:t>
      </w:r>
      <w:r>
        <w:rPr>
          <w:lang w:val="ar_AE" w:bidi="ar_AE"/>
        </w:rPr>
        <w:t>ملاحظة الدراسة على 2:14–7:4</w:t>
      </w:r>
      <w:r>
        <w:rPr>
          <w:lang w:val="ar_AE" w:bidi="ar_AE"/>
        </w:rPr>
        <w:t xml:space="preserve">؛ </w:t>
      </w:r>
      <w:hyperlink r:id="rId167">
        <w:r>
          <w:rPr>
            <w:lang w:val="ar_AE" w:bidi="ar_AE"/>
          </w:rPr>
          <w:rPr>
            <w:color w:val="0000EE"/>
            <w:u w:val="single"/>
          </w:rPr>
          <w:t>أعمال 20:1–2</w:t>
        </w:r>
      </w:hyperlink>
      <w:r>
        <w:rPr>
          <w:lang w:val="ar_AE" w:bidi="ar_AE"/>
        </w:rPr>
        <w:t>). • "</w:t>
      </w:r>
      <w:r>
        <w:rPr>
          <w:lang w:val="ar_AE" w:bidi="ar_AE"/>
        </w:rPr>
        <w:t>لَمَّا أَتَيْنَا ... لَمْ يَكُنْ لِجَسَدِنَا شَيْءٌ مِنَ ٱلرَّاحَةِ"</w:t>
      </w:r>
      <w:r>
        <w:rPr>
          <w:lang w:val="ar_AE" w:bidi="ar_AE"/>
        </w:rPr>
        <w:t xml:space="preserve"> (نفس الكلمة اليونانية المذكورة في </w:t>
      </w:r>
      <w:hyperlink r:id="rId168">
        <w:r>
          <w:rPr>
            <w:lang w:val="ar_AE" w:bidi="ar_AE"/>
          </w:rPr>
          <w:rPr>
            <w:color w:val="0000EE"/>
            <w:u w:val="single"/>
          </w:rPr>
          <w:t>2 كور 2:13</w:t>
        </w:r>
      </w:hyperlink>
      <w:r>
        <w:rPr>
          <w:lang w:val="ar_AE" w:bidi="ar_AE"/>
        </w:rPr>
        <w:t xml:space="preserve">، بمعني "سلام داخلي") بل واجه صعوبات ونزاعات ومخاوف. لقد شعر بالإحباط، لكن الله الذي يعزي الحزانى منحه التشجيع (قارن </w:t>
      </w:r>
      <w:hyperlink r:id="rId169">
        <w:r>
          <w:rPr>
            <w:lang w:val="ar_AE" w:bidi="ar_AE"/>
          </w:rPr>
          <w:rPr>
            <w:color w:val="0000EE"/>
            <w:u w:val="single"/>
          </w:rPr>
          <w:t>مز 42:5–6</w:t>
        </w:r>
      </w:hyperlink>
      <w:r>
        <w:rPr>
          <w:lang w:val="ar_AE" w:bidi="ar_AE"/>
        </w:rPr>
        <w:t xml:space="preserve">). وصل تيطس من كورنثوس بأخبار تفيد بأن رسالة بولس (انظر </w:t>
      </w:r>
      <w:hyperlink r:id="rId170">
        <w:r>
          <w:rPr>
            <w:lang w:val="ar_AE" w:bidi="ar_AE"/>
          </w:rPr>
          <w:rPr>
            <w:color w:val="0000EE"/>
            <w:u w:val="single"/>
          </w:rPr>
          <w:t>2 كور 2:3–4</w:t>
        </w:r>
      </w:hyperlink>
      <w:r>
        <w:rPr>
          <w:lang w:val="ar_AE" w:bidi="ar_AE"/>
        </w:rPr>
        <w:t>) قد حققت هدفها (</w:t>
      </w:r>
      <w:hyperlink r:id="rId171">
        <w:r>
          <w:rPr>
            <w:lang w:val="ar_AE" w:bidi="ar_AE"/>
          </w:rPr>
          <w:rPr>
            <w:color w:val="0000EE"/>
            <w:u w:val="single"/>
          </w:rPr>
          <w:t>7:8–16</w:t>
        </w:r>
      </w:hyperlink>
      <w:r>
        <w:rPr>
          <w:lang w:val="ar_AE" w:bidi="ar_AE"/>
        </w:rPr>
        <w:t>). فكان هذا السبب الرئيسي لفرح بولس.</w:t>
      </w:r>
      <w:r>
        <w:rPr>
          <w:lang w:val="ar_AE" w:bidi="ar_AE"/>
        </w:rPr>
      </w:r>
      <w:r>
        <w:rPr>
          <w:lang w:val="ar_AE" w:bidi="ar_AE"/>
        </w:rPr>
      </w:r>
    </w:p>
    <w:p>
      <w:pPr>
        <w:bidi/>
      </w:pPr>
      <w:r>
        <w:rPr>
          <w:lang w:val="ar_AE" w:bidi="ar_AE"/>
        </w:rPr>
      </w:r>
    </w:p>
    <w:p>
      <w:pPr>
        <w:pStyle w:val="Heading2"/>
        <w:bidi/>
      </w:pPr>
      <w:r>
        <w:rPr>
          <w:lang w:val="ar_AE" w:bidi="ar_AE"/>
        </w:rPr>
        <w:t>٢ كورنثوس ٧: ٨–١٣</w:t>
      </w:r>
      <w:r>
        <w:rPr>
          <w:lang w:val="ar_AE" w:bidi="ar_AE"/>
        </w:rPr>
      </w:r>
    </w:p>
    <w:p>
      <w:pPr>
        <w:bidi/>
      </w:pPr>
      <w:r>
        <w:rPr>
          <w:lang w:val="ar_AE" w:bidi="ar_AE"/>
        </w:rPr>
      </w:r>
      <w:r>
        <w:rPr>
          <w:lang w:val="ar_AE" w:bidi="ar_AE"/>
        </w:rPr>
        <w:t xml:space="preserve">شعر بولس بالندم في البداية على إرساله رسالته السابقة (انظر </w:t>
      </w:r>
      <w:hyperlink r:id="rId170">
        <w:r>
          <w:rPr>
            <w:lang w:val="ar_AE" w:bidi="ar_AE"/>
          </w:rPr>
          <w:rPr>
            <w:color w:val="0000EE"/>
            <w:u w:val="single"/>
          </w:rPr>
          <w:t>2:3–4</w:t>
        </w:r>
      </w:hyperlink>
      <w:r>
        <w:rPr>
          <w:lang w:val="ar_AE" w:bidi="ar_AE"/>
        </w:rPr>
        <w:t>). لكنه الآن لم يعد يشعر بالندم</w:t>
      </w:r>
      <w:r>
        <w:rPr>
          <w:i/>
          <w:lang w:val="ar_AE" w:bidi="ar_AE"/>
        </w:rPr>
        <w:t>.</w:t>
      </w:r>
      <w:r>
        <w:rPr>
          <w:lang w:val="ar_AE" w:bidi="ar_AE"/>
        </w:rPr>
        <w:t xml:space="preserve"> فقد أدرك أن هذه الرساله القاسية أدت إلى توبة أهل كورونثوس، مما جعل لهذا الألم قيمة وثمر. فقد وبخوا الشخص المخطئ توبيخًا ربما بشدة أكثر من اللازم (انظر </w:t>
      </w:r>
      <w:hyperlink r:id="rId172">
        <w:r>
          <w:rPr>
            <w:lang w:val="ar_AE" w:bidi="ar_AE"/>
          </w:rPr>
          <w:rPr>
            <w:color w:val="0000EE"/>
            <w:u w:val="single"/>
          </w:rPr>
          <w:t>2:6–11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٧: ٩–١٠</w:t>
      </w:r>
      <w:r>
        <w:rPr>
          <w:lang w:val="ar_AE" w:bidi="ar_AE"/>
        </w:rPr>
      </w:r>
    </w:p>
    <w:p>
      <w:pPr>
        <w:bidi/>
      </w:pPr>
      <w:r>
        <w:rPr>
          <w:lang w:val="ar_AE" w:bidi="ar_AE"/>
        </w:rPr>
      </w:r>
      <w:r>
        <w:rPr>
          <w:lang w:val="ar_AE" w:bidi="ar_AE"/>
        </w:rPr>
        <w:t xml:space="preserve">يذكر هنا نوعان من الحزن: (1) حزن العالم، الذي لا يؤدي إلى التوبة بل إلى الموت الروحي (على سبيل المثال، انظر </w:t>
      </w:r>
      <w:hyperlink r:id="rId173">
        <w:r>
          <w:rPr>
            <w:lang w:val="ar_AE" w:bidi="ar_AE"/>
          </w:rPr>
          <w:rPr>
            <w:color w:val="0000EE"/>
            <w:u w:val="single"/>
          </w:rPr>
          <w:t>متى 27:3–6</w:t>
        </w:r>
      </w:hyperlink>
      <w:r>
        <w:rPr>
          <w:lang w:val="ar_AE" w:bidi="ar_AE"/>
        </w:rPr>
        <w:t xml:space="preserve">؛ </w:t>
      </w:r>
      <w:hyperlink r:id="rId174">
        <w:r>
          <w:rPr>
            <w:lang w:val="ar_AE" w:bidi="ar_AE"/>
          </w:rPr>
          <w:rPr>
            <w:color w:val="0000EE"/>
            <w:u w:val="single"/>
          </w:rPr>
          <w:t>عبرانيين 12:16–17</w:t>
        </w:r>
      </w:hyperlink>
      <w:r>
        <w:rPr>
          <w:lang w:val="ar_AE" w:bidi="ar_AE"/>
        </w:rPr>
        <w:t>). (2) والحزن الذي يقودنا بعيداً عن الخطية ويؤدي إلى الخلاص</w:t>
      </w:r>
      <w:r>
        <w:rPr>
          <w:i/>
          <w:lang w:val="ar_AE" w:bidi="ar_AE"/>
        </w:rPr>
        <w:t>،</w:t>
      </w:r>
      <w:r>
        <w:rPr>
          <w:lang w:val="ar_AE" w:bidi="ar_AE"/>
        </w:rPr>
        <w:t xml:space="preserve"> كما حدث مع أهل كنيسة كورنثوس واستجابتهم بشكل إيجابي لتوبيخ بولس.</w:t>
      </w:r>
      <w:r>
        <w:rPr>
          <w:lang w:val="ar_AE" w:bidi="ar_AE"/>
        </w:rPr>
      </w:r>
      <w:r>
        <w:rPr>
          <w:lang w:val="ar_AE" w:bidi="ar_AE"/>
        </w:rPr>
      </w:r>
    </w:p>
    <w:p>
      <w:pPr>
        <w:bidi/>
      </w:pPr>
      <w:r>
        <w:rPr>
          <w:lang w:val="ar_AE" w:bidi="ar_AE"/>
        </w:rPr>
      </w:r>
    </w:p>
    <w:p>
      <w:pPr>
        <w:pStyle w:val="Heading2"/>
        <w:bidi/>
      </w:pPr>
      <w:r>
        <w:rPr>
          <w:lang w:val="ar_AE" w:bidi="ar_AE"/>
        </w:rPr>
        <w:t>٢ كورنثوس ٧: ١٣–١٦</w:t>
      </w:r>
      <w:r>
        <w:rPr>
          <w:lang w:val="ar_AE" w:bidi="ar_AE"/>
        </w:rPr>
      </w:r>
    </w:p>
    <w:p>
      <w:pPr>
        <w:bidi/>
      </w:pPr>
      <w:r>
        <w:rPr>
          <w:lang w:val="ar_AE" w:bidi="ar_AE"/>
        </w:rPr>
      </w:r>
      <w:r>
        <w:rPr>
          <w:lang w:val="ar_AE" w:bidi="ar_AE"/>
        </w:rPr>
        <w:t>الطريقة التي رحب بها أهل كورونثوس بتيطس وطاعتهم له بصفته ممثلاً لبولس، جعلت تيطس يحبهم أكثر وأسعدت بولس كثيراً. فقد انتهت الأزمة في كورنثوس، وأصبح لدى بولس ثقة كاملة بأن الأمور ستسير على ما يرام.</w:t>
      </w:r>
      <w:r>
        <w:rPr>
          <w:lang w:val="ar_AE" w:bidi="ar_AE"/>
        </w:rPr>
      </w:r>
      <w:r>
        <w:rPr>
          <w:lang w:val="ar_AE" w:bidi="ar_AE"/>
        </w:rPr>
      </w:r>
    </w:p>
    <w:p>
      <w:pPr>
        <w:bidi/>
      </w:pPr>
      <w:r>
        <w:rPr>
          <w:lang w:val="ar_AE" w:bidi="ar_AE"/>
        </w:rPr>
      </w:r>
    </w:p>
    <w:p>
      <w:pPr>
        <w:pStyle w:val="Heading2"/>
        <w:bidi/>
      </w:pPr>
      <w:r>
        <w:rPr>
          <w:lang w:val="ar_AE" w:bidi="ar_AE"/>
        </w:rPr>
        <w:t>٢ كورنثوس ٧: ١٤</w:t>
      </w:r>
      <w:r>
        <w:rPr>
          <w:lang w:val="ar_AE" w:bidi="ar_AE"/>
        </w:rPr>
      </w:r>
    </w:p>
    <w:p>
      <w:pPr>
        <w:bidi/>
      </w:pPr>
      <w:r>
        <w:rPr>
          <w:lang w:val="ar_AE" w:bidi="ar_AE"/>
        </w:rPr>
      </w:r>
      <w:r>
        <w:rPr>
          <w:lang w:val="ar_AE" w:bidi="ar_AE"/>
        </w:rPr>
        <w:t xml:space="preserve">ظل بولس متفائلًا بشأن رحلة تيطس إلى كورونثوس، رغم شعوره ببعض المخاوف. </w:t>
      </w:r>
      <w:r>
        <w:rPr>
          <w:lang w:val="ar_AE" w:bidi="ar_AE"/>
        </w:rPr>
      </w:r>
      <w:r>
        <w:rPr>
          <w:lang w:val="ar_AE" w:bidi="ar_AE"/>
        </w:rPr>
      </w:r>
    </w:p>
    <w:p>
      <w:pPr>
        <w:bidi/>
      </w:pPr>
      <w:r>
        <w:rPr>
          <w:lang w:val="ar_AE" w:bidi="ar_AE"/>
        </w:rPr>
      </w:r>
    </w:p>
    <w:p>
      <w:pPr>
        <w:pStyle w:val="Heading2"/>
        <w:bidi/>
      </w:pPr>
      <w:r>
        <w:rPr>
          <w:lang w:val="ar_AE" w:bidi="ar_AE"/>
        </w:rPr>
        <w:t>٢ كورنثوس ٨: ١–٢</w:t>
      </w:r>
      <w:r>
        <w:rPr>
          <w:lang w:val="ar_AE" w:bidi="ar_AE"/>
        </w:rPr>
      </w:r>
    </w:p>
    <w:p>
      <w:pPr>
        <w:bidi/>
      </w:pPr>
      <w:r>
        <w:rPr>
          <w:lang w:val="ar_AE" w:bidi="ar_AE"/>
        </w:rPr>
      </w:r>
      <w:r>
        <w:rPr>
          <w:lang w:val="ar_AE" w:bidi="ar_AE"/>
        </w:rPr>
        <w:t>كانت كنائس مكدونيا تضم كنيسة فيلبي، ونعرف من سفر أعمال الرسل ورسالة فيلبي أنها كانت تواجه صعوبات كثيرة وكانت فقيرة جداً. ورغم ذلك، أظهر أهل فيلبي كرمهم بإرسال الهدايا لبولس والمساهمة في التبرعات (</w:t>
      </w:r>
      <w:hyperlink r:id="rId175">
        <w:r>
          <w:rPr>
            <w:lang w:val="ar_AE" w:bidi="ar_AE"/>
          </w:rPr>
          <w:rPr>
            <w:color w:val="0000EE"/>
            <w:u w:val="single"/>
          </w:rPr>
          <w:t>8:4–5</w:t>
        </w:r>
      </w:hyperlink>
      <w:r>
        <w:rPr>
          <w:lang w:val="ar_AE" w:bidi="ar_AE"/>
        </w:rPr>
        <w:t xml:space="preserve">; </w:t>
      </w:r>
      <w:hyperlink r:id="rId176">
        <w:r>
          <w:rPr>
            <w:lang w:val="ar_AE" w:bidi="ar_AE"/>
          </w:rPr>
          <w:rPr>
            <w:color w:val="0000EE"/>
            <w:u w:val="single"/>
          </w:rPr>
          <w:t>فيلبي 1:5</w:t>
        </w:r>
      </w:hyperlink>
      <w:r>
        <w:rPr>
          <w:lang w:val="ar_AE" w:bidi="ar_AE"/>
        </w:rPr>
        <w:t xml:space="preserve">; </w:t>
      </w:r>
      <w:hyperlink r:id="rId177">
        <w:r>
          <w:rPr>
            <w:lang w:val="ar_AE" w:bidi="ar_AE"/>
          </w:rPr>
          <w:rPr>
            <w:color w:val="0000EE"/>
            <w:u w:val="single"/>
          </w:rPr>
          <w:t>2:25–30</w:t>
        </w:r>
      </w:hyperlink>
      <w:r>
        <w:rPr>
          <w:lang w:val="ar_AE" w:bidi="ar_AE"/>
        </w:rPr>
        <w:t xml:space="preserve">; </w:t>
      </w:r>
      <w:hyperlink r:id="rId178">
        <w:r>
          <w:rPr>
            <w:lang w:val="ar_AE" w:bidi="ar_AE"/>
          </w:rPr>
          <w:rPr>
            <w:color w:val="0000EE"/>
            <w:u w:val="single"/>
          </w:rPr>
          <w:t>4:15–20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٨: ١- ٩: ١٥</w:t>
      </w:r>
      <w:r>
        <w:rPr>
          <w:lang w:val="ar_AE" w:bidi="ar_AE"/>
        </w:rPr>
      </w:r>
    </w:p>
    <w:p>
      <w:pPr>
        <w:bidi/>
      </w:pPr>
      <w:r>
        <w:rPr>
          <w:lang w:val="ar_AE" w:bidi="ar_AE"/>
        </w:rPr>
      </w:r>
      <w:r>
        <w:rPr>
          <w:lang w:val="ar_AE" w:bidi="ar_AE"/>
        </w:rPr>
        <w:t>يلفت بولس الانتباه هنا إلى جمع التبرعات من أجل كنيسة أورشليم (</w:t>
      </w:r>
      <w:hyperlink r:id="rId179">
        <w:r>
          <w:rPr>
            <w:lang w:val="ar_AE" w:bidi="ar_AE"/>
          </w:rPr>
          <w:rPr>
            <w:color w:val="0000EE"/>
            <w:u w:val="single"/>
          </w:rPr>
          <w:t>8:4</w:t>
        </w:r>
      </w:hyperlink>
      <w:r>
        <w:rPr>
          <w:lang w:val="ar_AE" w:bidi="ar_AE"/>
        </w:rPr>
        <w:t xml:space="preserve">؛ </w:t>
      </w:r>
      <w:hyperlink r:id="rId180">
        <w:r>
          <w:rPr>
            <w:lang w:val="ar_AE" w:bidi="ar_AE"/>
          </w:rPr>
          <w:rPr>
            <w:color w:val="0000EE"/>
            <w:u w:val="single"/>
          </w:rPr>
          <w:t>9:1</w:t>
        </w:r>
      </w:hyperlink>
      <w:r>
        <w:rPr>
          <w:lang w:val="ar_AE" w:bidi="ar_AE"/>
        </w:rPr>
        <w:t>). فقد كانت هذه التبرعات موجهّة لمساعدة المؤمنين الفقراء هناك (</w:t>
      </w:r>
      <w:hyperlink r:id="rId181">
        <w:r>
          <w:rPr>
            <w:lang w:val="ar_AE" w:bidi="ar_AE"/>
          </w:rPr>
          <w:rPr>
            <w:color w:val="0000EE"/>
            <w:u w:val="single"/>
          </w:rPr>
          <w:t>أعمال الرسل 11:27–30</w:t>
        </w:r>
      </w:hyperlink>
      <w:r>
        <w:rPr>
          <w:lang w:val="ar_AE" w:bidi="ar_AE"/>
        </w:rPr>
        <w:t xml:space="preserve">؛ </w:t>
      </w:r>
      <w:hyperlink r:id="rId182">
        <w:r>
          <w:rPr>
            <w:lang w:val="ar_AE" w:bidi="ar_AE"/>
          </w:rPr>
          <w:rPr>
            <w:color w:val="0000EE"/>
            <w:u w:val="single"/>
          </w:rPr>
          <w:t>رومية 15:25–27</w:t>
        </w:r>
      </w:hyperlink>
      <w:r>
        <w:rPr>
          <w:lang w:val="ar_AE" w:bidi="ar_AE"/>
        </w:rPr>
        <w:t xml:space="preserve">، </w:t>
      </w:r>
      <w:hyperlink r:id="rId183">
        <w:r>
          <w:rPr>
            <w:lang w:val="ar_AE" w:bidi="ar_AE"/>
          </w:rPr>
          <w:rPr>
            <w:color w:val="0000EE"/>
            <w:u w:val="single"/>
          </w:rPr>
          <w:t>31</w:t>
        </w:r>
      </w:hyperlink>
      <w:r>
        <w:rPr>
          <w:lang w:val="ar_AE" w:bidi="ar_AE"/>
        </w:rPr>
        <w:t xml:space="preserve">؛ </w:t>
      </w:r>
      <w:hyperlink r:id="rId184">
        <w:r>
          <w:rPr>
            <w:lang w:val="ar_AE" w:bidi="ar_AE"/>
          </w:rPr>
          <w:rPr>
            <w:color w:val="0000EE"/>
            <w:u w:val="single"/>
          </w:rPr>
          <w:t>غلاطية 2:10</w:t>
        </w:r>
      </w:hyperlink>
      <w:r>
        <w:rPr>
          <w:lang w:val="ar_AE" w:bidi="ar_AE"/>
        </w:rPr>
        <w:t>). وكان بولس قد أوصى سابقاً بشأن هذه التبرعات (</w:t>
      </w:r>
      <w:hyperlink r:id="rId185">
        <w:r>
          <w:rPr>
            <w:lang w:val="ar_AE" w:bidi="ar_AE"/>
          </w:rPr>
          <w:rPr>
            <w:color w:val="0000EE"/>
            <w:u w:val="single"/>
          </w:rPr>
          <w:t>1 كورنثوس 16:1–2</w:t>
        </w:r>
      </w:hyperlink>
      <w:r>
        <w:rPr>
          <w:lang w:val="ar_AE" w:bidi="ar_AE"/>
        </w:rPr>
        <w:t>)؛ وقد حان وقت جمعها (</w:t>
      </w:r>
      <w:hyperlink r:id="rId186">
        <w:r>
          <w:rPr>
            <w:lang w:val="ar_AE" w:bidi="ar_AE"/>
          </w:rPr>
          <w:rPr>
            <w:color w:val="0000EE"/>
            <w:u w:val="single"/>
          </w:rPr>
          <w:t>2 كورنثوس 8:6</w:t>
        </w:r>
      </w:hyperlink>
      <w:r>
        <w:rPr>
          <w:lang w:val="ar_AE" w:bidi="ar_AE"/>
        </w:rPr>
        <w:t>). فقد كان يرجوا أن تساعد هذه العطية من كنائس الأمم في تقوية الروابط مع الكنائس اليهودية.</w:t>
      </w:r>
      <w:r>
        <w:rPr>
          <w:lang w:val="ar_AE" w:bidi="ar_AE"/>
        </w:rPr>
      </w:r>
      <w:r>
        <w:rPr>
          <w:lang w:val="ar_AE" w:bidi="ar_AE"/>
        </w:rPr>
      </w:r>
    </w:p>
    <w:p>
      <w:pPr>
        <w:bidi/>
      </w:pPr>
      <w:r>
        <w:rPr>
          <w:lang w:val="ar_AE" w:bidi="ar_AE"/>
        </w:rPr>
      </w:r>
    </w:p>
    <w:p>
      <w:pPr>
        <w:pStyle w:val="Heading2"/>
        <w:bidi/>
      </w:pPr>
      <w:r>
        <w:rPr>
          <w:lang w:val="ar_AE" w:bidi="ar_AE"/>
        </w:rPr>
        <w:t>٢ كورنثوس ٨: ٦</w:t>
      </w:r>
      <w:r>
        <w:rPr>
          <w:lang w:val="ar_AE" w:bidi="ar_AE"/>
        </w:rPr>
      </w:r>
    </w:p>
    <w:p>
      <w:pPr>
        <w:bidi/>
      </w:pPr>
      <w:r>
        <w:rPr>
          <w:lang w:val="ar_AE" w:bidi="ar_AE"/>
        </w:rPr>
      </w:r>
      <w:r>
        <w:rPr>
          <w:lang w:val="ar_AE" w:bidi="ar_AE"/>
        </w:rPr>
        <w:t>سيبدأ تيطس في جمع التبرعات عند عودته إلى كورنثوس حاملاً رسالة بولس من مكدونيا.</w:t>
      </w:r>
      <w:r>
        <w:rPr>
          <w:lang w:val="ar_AE" w:bidi="ar_AE"/>
        </w:rPr>
      </w:r>
      <w:r>
        <w:rPr>
          <w:lang w:val="ar_AE" w:bidi="ar_AE"/>
        </w:rPr>
      </w:r>
    </w:p>
    <w:p>
      <w:pPr>
        <w:bidi/>
      </w:pPr>
      <w:r>
        <w:rPr>
          <w:lang w:val="ar_AE" w:bidi="ar_AE"/>
        </w:rPr>
      </w:r>
    </w:p>
    <w:p>
      <w:pPr>
        <w:pStyle w:val="Heading2"/>
        <w:bidi/>
      </w:pPr>
      <w:r>
        <w:rPr>
          <w:lang w:val="ar_AE" w:bidi="ar_AE"/>
        </w:rPr>
        <w:t>٢ كورنثوس ٨: ٧</w:t>
      </w:r>
      <w:r>
        <w:rPr>
          <w:lang w:val="ar_AE" w:bidi="ar_AE"/>
        </w:rPr>
      </w:r>
    </w:p>
    <w:p>
      <w:pPr>
        <w:bidi/>
      </w:pPr>
      <w:r>
        <w:rPr>
          <w:lang w:val="ar_AE" w:bidi="ar_AE"/>
        </w:rPr>
      </w:r>
      <w:r>
        <w:rPr>
          <w:lang w:val="ar_AE" w:bidi="ar_AE"/>
        </w:rPr>
        <w:t>هذه الآية المفتاحية تُلخّص تعليم الرسول بولس عن العطاء المسيحي (</w:t>
      </w:r>
      <w:hyperlink r:id="rId187">
        <w:r>
          <w:rPr>
            <w:lang w:val="ar_AE" w:bidi="ar_AE"/>
          </w:rPr>
          <w:rPr>
            <w:color w:val="0000EE"/>
            <w:u w:val="single"/>
          </w:rPr>
          <w:t>8:1–9:15</w:t>
        </w:r>
      </w:hyperlink>
      <w:r>
        <w:rPr>
          <w:lang w:val="ar_AE" w:bidi="ar_AE"/>
        </w:rPr>
        <w:t>). وكما كان أهل كورنثوس معروفين بمواهبهم الروحية (</w:t>
      </w:r>
      <w:hyperlink r:id="rId188">
        <w:r>
          <w:rPr>
            <w:lang w:val="ar_AE" w:bidi="ar_AE"/>
          </w:rPr>
          <w:rPr>
            <w:color w:val="0000EE"/>
            <w:u w:val="single"/>
          </w:rPr>
          <w:t>1 كور 1:5–7</w:t>
        </w:r>
      </w:hyperlink>
      <w:r>
        <w:rPr>
          <w:lang w:val="ar_AE" w:bidi="ar_AE"/>
        </w:rPr>
        <w:t xml:space="preserve">; </w:t>
      </w:r>
      <w:hyperlink r:id="rId189">
        <w:r>
          <w:rPr>
            <w:lang w:val="ar_AE" w:bidi="ar_AE"/>
          </w:rPr>
          <w:rPr>
            <w:color w:val="0000EE"/>
            <w:u w:val="single"/>
          </w:rPr>
          <w:t>14:12</w:t>
        </w:r>
      </w:hyperlink>
      <w:r>
        <w:rPr>
          <w:lang w:val="ar_AE" w:bidi="ar_AE"/>
        </w:rPr>
        <w:t xml:space="preserve">)، كان يجب عليهم أن يكونوا قدوة في العطاء، لأنه علامة على الإيمان الحقيقي (قارن </w:t>
      </w:r>
      <w:hyperlink r:id="rId190">
        <w:r>
          <w:rPr>
            <w:lang w:val="ar_AE" w:bidi="ar_AE"/>
          </w:rPr>
          <w:rPr>
            <w:color w:val="0000EE"/>
            <w:u w:val="single"/>
          </w:rPr>
          <w:t>1 كور 13:1–13</w:t>
        </w:r>
      </w:hyperlink>
      <w:r>
        <w:rPr>
          <w:lang w:val="ar_AE" w:bidi="ar_AE"/>
        </w:rPr>
        <w:t>). وكما أن الله باركهم بسخاء، عليهم أن يساعدوا المؤمنين اليهود المحتاجين (</w:t>
      </w:r>
      <w:hyperlink r:id="rId191">
        <w:r>
          <w:rPr>
            <w:lang w:val="ar_AE" w:bidi="ar_AE"/>
          </w:rPr>
          <w:rPr>
            <w:color w:val="0000EE"/>
            <w:u w:val="single"/>
          </w:rPr>
          <w:t>2 كور 9:13</w:t>
        </w:r>
      </w:hyperlink>
      <w:r>
        <w:rPr>
          <w:lang w:val="ar_AE" w:bidi="ar_AE"/>
        </w:rPr>
        <w:t>)، لتظهر بذلك وحدة المؤمنين في المسيح.</w:t>
      </w:r>
      <w:r>
        <w:rPr>
          <w:lang w:val="ar_AE" w:bidi="ar_AE"/>
        </w:rPr>
      </w:r>
      <w:r>
        <w:rPr>
          <w:lang w:val="ar_AE" w:bidi="ar_AE"/>
        </w:rPr>
      </w:r>
    </w:p>
    <w:p>
      <w:pPr>
        <w:bidi/>
      </w:pPr>
      <w:r>
        <w:rPr>
          <w:lang w:val="ar_AE" w:bidi="ar_AE"/>
        </w:rPr>
      </w:r>
    </w:p>
    <w:p>
      <w:pPr>
        <w:pStyle w:val="Heading2"/>
        <w:bidi/>
      </w:pPr>
      <w:r>
        <w:rPr>
          <w:lang w:val="ar_AE" w:bidi="ar_AE"/>
        </w:rPr>
        <w:t>٢ كورنثوس ٨: ٩</w:t>
      </w:r>
      <w:r>
        <w:rPr>
          <w:lang w:val="ar_AE" w:bidi="ar_AE"/>
        </w:rPr>
      </w:r>
    </w:p>
    <w:p>
      <w:pPr>
        <w:bidi/>
      </w:pPr>
      <w:r>
        <w:rPr>
          <w:lang w:val="ar_AE" w:bidi="ar_AE"/>
        </w:rPr>
      </w:r>
      <w:r>
        <w:rPr>
          <w:lang w:val="ar_AE" w:bidi="ar_AE"/>
        </w:rPr>
        <w:t>النموذج الأعظم للعطاء السخي هو الرب نفسه، الذي كان غنياً في محضر الآب (</w:t>
      </w:r>
      <w:hyperlink r:id="rId192">
        <w:r>
          <w:rPr>
            <w:lang w:val="ar_AE" w:bidi="ar_AE"/>
          </w:rPr>
          <w:rPr>
            <w:color w:val="0000EE"/>
            <w:u w:val="single"/>
          </w:rPr>
          <w:t>يوحنا 17:5</w:t>
        </w:r>
      </w:hyperlink>
      <w:r>
        <w:rPr>
          <w:lang w:val="ar_AE" w:bidi="ar_AE"/>
        </w:rPr>
        <w:t xml:space="preserve">, </w:t>
      </w:r>
      <w:hyperlink r:id="rId193">
        <w:r>
          <w:rPr>
            <w:lang w:val="ar_AE" w:bidi="ar_AE"/>
          </w:rPr>
          <w:rPr>
            <w:color w:val="0000EE"/>
            <w:u w:val="single"/>
          </w:rPr>
          <w:t>24</w:t>
        </w:r>
      </w:hyperlink>
      <w:r>
        <w:rPr>
          <w:lang w:val="ar_AE" w:bidi="ar_AE"/>
        </w:rPr>
        <w:t xml:space="preserve">) لكنه تخلى عن ذلك وصار فقيراً بقبوله الحياة البشرية والموت على الصليب (انظر </w:t>
      </w:r>
      <w:hyperlink r:id="rId133">
        <w:r>
          <w:rPr>
            <w:lang w:val="ar_AE" w:bidi="ar_AE"/>
          </w:rPr>
          <w:rPr>
            <w:color w:val="0000EE"/>
            <w:u w:val="single"/>
          </w:rPr>
          <w:t>فيلبي 2:6–11</w:t>
        </w:r>
      </w:hyperlink>
      <w:r>
        <w:rPr>
          <w:lang w:val="ar_AE" w:bidi="ar_AE"/>
        </w:rPr>
        <w:t>). ومن خلال تضحيته هذه ببذل ذاته، منح الناس غنى الخلاص وبركاته.</w:t>
      </w:r>
      <w:r>
        <w:rPr>
          <w:lang w:val="ar_AE" w:bidi="ar_AE"/>
        </w:rPr>
      </w:r>
      <w:r>
        <w:rPr>
          <w:lang w:val="ar_AE" w:bidi="ar_AE"/>
        </w:rPr>
      </w:r>
    </w:p>
    <w:p>
      <w:pPr>
        <w:bidi/>
      </w:pPr>
      <w:r>
        <w:rPr>
          <w:lang w:val="ar_AE" w:bidi="ar_AE"/>
        </w:rPr>
      </w:r>
    </w:p>
    <w:p>
      <w:pPr>
        <w:pStyle w:val="Heading2"/>
        <w:bidi/>
      </w:pPr>
      <w:r>
        <w:rPr>
          <w:lang w:val="ar_AE" w:bidi="ar_AE"/>
        </w:rPr>
        <w:t>٢ كورنثوس ٨: ١٠</w:t>
      </w:r>
      <w:r>
        <w:rPr>
          <w:lang w:val="ar_AE" w:bidi="ar_AE"/>
        </w:rPr>
      </w:r>
    </w:p>
    <w:p>
      <w:pPr>
        <w:bidi/>
      </w:pPr>
      <w:r>
        <w:rPr>
          <w:lang w:val="ar_AE" w:bidi="ar_AE"/>
        </w:rPr>
      </w:r>
      <w:r>
        <w:rPr>
          <w:lang w:val="ar_AE" w:bidi="ar_AE"/>
        </w:rPr>
        <w:t xml:space="preserve">"فَٱبْتَدَأْتُمْ مُنْذُ ٱلْعَامِ ٱلْمَاضِي": </w:t>
      </w:r>
      <w:r>
        <w:rPr>
          <w:lang w:val="ar_AE" w:bidi="ar_AE"/>
        </w:rPr>
        <w:t xml:space="preserve">هذه الكلمات تُشير إلي جمع التبرعات لأورشليم، والذي كانوا بدأوه منذ عام، بناءً على </w:t>
      </w:r>
      <w:hyperlink r:id="rId185">
        <w:r>
          <w:rPr>
            <w:lang w:val="ar_AE" w:bidi="ar_AE"/>
          </w:rPr>
          <w:rPr>
            <w:color w:val="0000EE"/>
            <w:u w:val="single"/>
          </w:rPr>
          <w:t>1 كور 16:1–2</w:t>
        </w:r>
      </w:hyperlink>
      <w:r>
        <w:rPr>
          <w:lang w:val="ar_AE" w:bidi="ar_AE"/>
        </w:rPr>
        <w:t>. لذلك يجب تأريخ هذه الرسالة بعد مرور سنة واحدة على الأقل من كتابة الرسالة الأولى لأهل كورنثوس.</w:t>
      </w:r>
      <w:r>
        <w:rPr>
          <w:lang w:val="ar_AE" w:bidi="ar_AE"/>
        </w:rPr>
      </w:r>
      <w:r>
        <w:rPr>
          <w:lang w:val="ar_AE" w:bidi="ar_AE"/>
        </w:rPr>
      </w:r>
    </w:p>
    <w:p>
      <w:pPr>
        <w:bidi/>
      </w:pPr>
      <w:r>
        <w:rPr>
          <w:lang w:val="ar_AE" w:bidi="ar_AE"/>
        </w:rPr>
      </w:r>
    </w:p>
    <w:p>
      <w:pPr>
        <w:pStyle w:val="Heading2"/>
        <w:bidi/>
      </w:pPr>
      <w:r>
        <w:rPr>
          <w:lang w:val="ar_AE" w:bidi="ar_AE"/>
        </w:rPr>
        <w:t>٢ كورنثوس ٨: ١٥</w:t>
      </w:r>
      <w:r>
        <w:rPr>
          <w:lang w:val="ar_AE" w:bidi="ar_AE"/>
        </w:rPr>
      </w:r>
    </w:p>
    <w:p>
      <w:pPr>
        <w:bidi/>
      </w:pPr>
      <w:r>
        <w:rPr>
          <w:lang w:val="ar_AE" w:bidi="ar_AE"/>
        </w:rPr>
      </w:r>
      <w:r>
        <w:rPr>
          <w:lang w:val="ar_AE" w:bidi="ar_AE"/>
        </w:rPr>
        <w:t xml:space="preserve">يقتبس بولس من </w:t>
      </w:r>
      <w:hyperlink r:id="rId194">
        <w:r>
          <w:rPr>
            <w:lang w:val="ar_AE" w:bidi="ar_AE"/>
          </w:rPr>
          <w:rPr>
            <w:color w:val="0000EE"/>
            <w:u w:val="single"/>
          </w:rPr>
          <w:t>خروج 16:18</w:t>
        </w:r>
      </w:hyperlink>
      <w:r>
        <w:rPr>
          <w:lang w:val="ar_AE" w:bidi="ar_AE"/>
        </w:rPr>
        <w:t xml:space="preserve"> ليؤكد على وجود مسؤولية متبادلة بين المسيحيين: فعلى المؤمنين الأغنياء (أهل كورونثوس) مساعدة المؤمنين الفقراء (في أورشليم) حتى يكون لدى الجميع ما يكفيهم.</w:t>
      </w:r>
      <w:r>
        <w:rPr>
          <w:lang w:val="ar_AE" w:bidi="ar_AE"/>
        </w:rPr>
      </w:r>
      <w:r>
        <w:rPr>
          <w:lang w:val="ar_AE" w:bidi="ar_AE"/>
        </w:rPr>
      </w:r>
    </w:p>
    <w:p>
      <w:pPr>
        <w:bidi/>
      </w:pPr>
      <w:r>
        <w:rPr>
          <w:lang w:val="ar_AE" w:bidi="ar_AE"/>
        </w:rPr>
      </w:r>
    </w:p>
    <w:p>
      <w:pPr>
        <w:pStyle w:val="Heading2"/>
        <w:bidi/>
      </w:pPr>
      <w:r>
        <w:rPr>
          <w:lang w:val="ar_AE" w:bidi="ar_AE"/>
        </w:rPr>
        <w:t>٢ كورنثوس ٨: ١٨–٢٤</w:t>
      </w:r>
      <w:r>
        <w:rPr>
          <w:lang w:val="ar_AE" w:bidi="ar_AE"/>
        </w:rPr>
      </w:r>
    </w:p>
    <w:p>
      <w:pPr>
        <w:bidi/>
      </w:pPr>
      <w:r>
        <w:rPr>
          <w:lang w:val="ar_AE" w:bidi="ar_AE"/>
        </w:rPr>
      </w:r>
      <w:r>
        <w:rPr>
          <w:lang w:val="ar_AE" w:bidi="ar_AE"/>
        </w:rPr>
        <w:t>كان هناك رجُلان مسيحيان آخران سيرافقان تيطس إلى كورنثوس لتجنب أي انتقادات حول كيفية إدارة أموال التبرعات التي تم جمعها (</w:t>
      </w:r>
      <w:hyperlink r:id="rId195">
        <w:r>
          <w:rPr>
            <w:lang w:val="ar_AE" w:bidi="ar_AE"/>
          </w:rPr>
          <w:rPr>
            <w:color w:val="0000EE"/>
            <w:u w:val="single"/>
          </w:rPr>
          <w:t>8:20–21</w:t>
        </w:r>
      </w:hyperlink>
      <w:r>
        <w:rPr>
          <w:lang w:val="ar_AE" w:bidi="ar_AE"/>
        </w:rPr>
        <w:t>). وكان دورهم هو التأكد من أن المال يُستخدم بالشكل الصحيح. لكن لا نعرف من هما هذان الشخصان.</w:t>
      </w:r>
    </w:p>
    <w:p>
      <w:pPr>
        <w:pStyle w:val="Heading4"/>
        <w:bidi/>
      </w:pPr>
      <w:r>
        <w:rPr>
          <w:lang w:val="ar_AE" w:bidi="ar_AE"/>
        </w:rPr>
      </w:r>
      <w:r>
        <w:rPr>
          <w:lang w:val="ar_AE" w:bidi="ar_AE"/>
        </w:rPr>
      </w:r>
    </w:p>
    <w:p>
      <w:pPr>
        <w:bidi/>
      </w:pPr>
      <w:r>
        <w:rPr>
          <w:lang w:val="ar_AE" w:bidi="ar_AE"/>
        </w:rPr>
      </w:r>
    </w:p>
    <w:p>
      <w:pPr>
        <w:pStyle w:val="Heading2"/>
        <w:bidi/>
      </w:pPr>
      <w:r>
        <w:rPr>
          <w:lang w:val="ar_AE" w:bidi="ar_AE"/>
        </w:rPr>
        <w:t>٢ كورنثوس ٨: ٢٣</w:t>
      </w:r>
      <w:r>
        <w:rPr>
          <w:lang w:val="ar_AE" w:bidi="ar_AE"/>
        </w:rPr>
      </w:r>
    </w:p>
    <w:p>
      <w:pPr>
        <w:bidi/>
      </w:pPr>
      <w:r>
        <w:rPr>
          <w:lang w:val="ar_AE" w:bidi="ar_AE"/>
        </w:rPr>
      </w:r>
      <w:r>
        <w:rPr>
          <w:lang w:val="ar_AE" w:bidi="ar_AE"/>
        </w:rPr>
        <w:t>"وَأَمَّا أَخَوَانَا فَهُمَا ... مَجْدُ ٱلْمَسِيحِ"</w:t>
      </w:r>
      <w:r>
        <w:rPr>
          <w:lang w:val="ar_AE" w:bidi="ar_AE"/>
        </w:rPr>
        <w:t>: العبارة الأخيرة لبولس معبره وهي من أصل يوناني، وتعني: إنهم نموذج للمسيحيين الذين يعكسون روعة وبهاء المسيح (</w:t>
      </w:r>
      <w:hyperlink r:id="rId196">
        <w:r>
          <w:rPr>
            <w:lang w:val="ar_AE" w:bidi="ar_AE"/>
          </w:rPr>
          <w:rPr>
            <w:color w:val="0000EE"/>
            <w:u w:val="single"/>
          </w:rPr>
          <w:t>3:1–18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٩: ١–٥</w:t>
      </w:r>
      <w:r>
        <w:rPr>
          <w:lang w:val="ar_AE" w:bidi="ar_AE"/>
        </w:rPr>
      </w:r>
    </w:p>
    <w:p>
      <w:pPr>
        <w:bidi/>
      </w:pPr>
      <w:r>
        <w:rPr>
          <w:lang w:val="ar_AE" w:bidi="ar_AE"/>
        </w:rPr>
      </w:r>
      <w:r>
        <w:rPr>
          <w:lang w:val="ar_AE" w:bidi="ar_AE"/>
        </w:rPr>
        <w:t>هناك سببان يُشجعان أهل كورونثوس على العطاء بمحبة: (١) اتباع مثال المؤمنين في مكدونية، الذين أعطوا بسخاء رغم فقرهم (</w:t>
      </w:r>
      <w:hyperlink r:id="rId197">
        <w:r>
          <w:rPr>
            <w:lang w:val="ar_AE" w:bidi="ar_AE"/>
          </w:rPr>
          <w:rPr>
            <w:color w:val="0000EE"/>
            <w:u w:val="single"/>
          </w:rPr>
          <w:t>9:2</w:t>
        </w:r>
      </w:hyperlink>
      <w:r>
        <w:rPr>
          <w:lang w:val="ar_AE" w:bidi="ar_AE"/>
        </w:rPr>
        <w:t>)؛ (2) وحتى لا يتسبب ذلك في إحراج بولس أو أنفسهم، لأن بولس سبق أن أخبر أهل مكدونية بسخاء أهل كورنثوس (</w:t>
      </w:r>
      <w:hyperlink r:id="rId198">
        <w:r>
          <w:rPr>
            <w:lang w:val="ar_AE" w:bidi="ar_AE"/>
          </w:rPr>
          <w:rPr>
            <w:color w:val="0000EE"/>
            <w:u w:val="single"/>
          </w:rPr>
          <w:t>9:3–5</w:t>
        </w:r>
      </w:hyperlink>
      <w:r>
        <w:rPr>
          <w:lang w:val="ar_AE" w:bidi="ar_AE"/>
        </w:rPr>
        <w:t>). ولتكون عطيتهم حاضرة في موعدها، سيُرسل بولس إليهم المندوبين مسبقاً (</w:t>
      </w:r>
      <w:hyperlink r:id="rId199">
        <w:r>
          <w:rPr>
            <w:lang w:val="ar_AE" w:bidi="ar_AE"/>
          </w:rPr>
          <w:rPr>
            <w:color w:val="0000EE"/>
            <w:u w:val="single"/>
          </w:rPr>
          <w:t>8:16–24</w:t>
        </w:r>
      </w:hyperlink>
      <w:r>
        <w:rPr>
          <w:lang w:val="ar_AE" w:bidi="ar_AE"/>
        </w:rPr>
        <w:t>) للتأكد من أن التقدمة التي وعدوا بها جاهزة.</w:t>
      </w:r>
      <w:r>
        <w:rPr>
          <w:lang w:val="ar_AE" w:bidi="ar_AE"/>
        </w:rPr>
      </w:r>
      <w:r>
        <w:rPr>
          <w:lang w:val="ar_AE" w:bidi="ar_AE"/>
        </w:rPr>
      </w:r>
    </w:p>
    <w:p>
      <w:pPr>
        <w:bidi/>
      </w:pPr>
      <w:r>
        <w:rPr>
          <w:lang w:val="ar_AE" w:bidi="ar_AE"/>
        </w:rPr>
      </w:r>
    </w:p>
    <w:p>
      <w:pPr>
        <w:pStyle w:val="Heading2"/>
        <w:bidi/>
      </w:pPr>
      <w:r>
        <w:rPr>
          <w:lang w:val="ar_AE" w:bidi="ar_AE"/>
        </w:rPr>
        <w:t>٢ كورنثوس ٩: ٦</w:t>
      </w:r>
      <w:r>
        <w:rPr>
          <w:lang w:val="ar_AE" w:bidi="ar_AE"/>
        </w:rPr>
      </w:r>
    </w:p>
    <w:p>
      <w:pPr>
        <w:bidi/>
      </w:pPr>
      <w:r>
        <w:rPr>
          <w:lang w:val="ar_AE" w:bidi="ar_AE"/>
        </w:rPr>
      </w:r>
      <w:r>
        <w:rPr>
          <w:lang w:val="ar_AE" w:bidi="ar_AE"/>
        </w:rPr>
        <w:t>يستخدم بولس تشبيه خاص بالزراعة لتوضيح فوائد الكرم. فيجب على المزارع الذي يُريد الحصول على حصاد وفير أن يزرع الكثير من البذور.</w:t>
      </w:r>
      <w:r>
        <w:rPr>
          <w:lang w:val="ar_AE" w:bidi="ar_AE"/>
        </w:rPr>
      </w:r>
      <w:r>
        <w:rPr>
          <w:lang w:val="ar_AE" w:bidi="ar_AE"/>
        </w:rPr>
      </w:r>
    </w:p>
    <w:p>
      <w:pPr>
        <w:bidi/>
      </w:pPr>
      <w:r>
        <w:rPr>
          <w:lang w:val="ar_AE" w:bidi="ar_AE"/>
        </w:rPr>
      </w:r>
    </w:p>
    <w:p>
      <w:pPr>
        <w:pStyle w:val="Heading2"/>
        <w:bidi/>
      </w:pPr>
      <w:r>
        <w:rPr>
          <w:lang w:val="ar_AE" w:bidi="ar_AE"/>
        </w:rPr>
        <w:t>٢ كورنثوس ٩: ٧</w:t>
      </w:r>
      <w:r>
        <w:rPr>
          <w:lang w:val="ar_AE" w:bidi="ar_AE"/>
        </w:rPr>
      </w:r>
    </w:p>
    <w:p>
      <w:pPr>
        <w:bidi/>
      </w:pPr>
      <w:r>
        <w:rPr>
          <w:lang w:val="ar_AE" w:bidi="ar_AE"/>
        </w:rPr>
      </w:r>
      <w:r>
        <w:rPr>
          <w:lang w:val="ar_AE" w:bidi="ar_AE"/>
        </w:rPr>
        <w:t>المهم في العطاء هو الروح التي يقدم بها: "</w:t>
      </w:r>
      <w:r>
        <w:rPr>
          <w:lang w:val="ar_AE" w:bidi="ar_AE"/>
        </w:rPr>
        <w:t>لِأَنَّ ٱلْمُعْطِيَ ٱلْمَسْرُورَ يُحِبُّهُ ٱللهُ</w:t>
      </w:r>
      <w:r>
        <w:rPr>
          <w:lang w:val="ar_AE" w:bidi="ar_AE"/>
        </w:rPr>
        <w:t xml:space="preserve">." فالعطاء بفرح يختلف عن العطاء بتردد (حرفياً </w:t>
      </w:r>
      <w:r>
        <w:rPr>
          <w:lang w:val="ar_AE" w:bidi="ar_AE"/>
        </w:rPr>
        <w:t>عَنْ حُزْنٍ</w:t>
      </w:r>
      <w:r>
        <w:rPr>
          <w:lang w:val="ar_AE" w:bidi="ar_AE"/>
        </w:rPr>
        <w:t>) أو إجبار.</w:t>
      </w:r>
      <w:r>
        <w:rPr>
          <w:lang w:val="ar_AE" w:bidi="ar_AE"/>
        </w:rPr>
      </w:r>
      <w:r>
        <w:rPr>
          <w:lang w:val="ar_AE" w:bidi="ar_AE"/>
        </w:rPr>
      </w:r>
    </w:p>
    <w:p>
      <w:pPr>
        <w:bidi/>
      </w:pPr>
      <w:r>
        <w:rPr>
          <w:lang w:val="ar_AE" w:bidi="ar_AE"/>
        </w:rPr>
      </w:r>
    </w:p>
    <w:p>
      <w:pPr>
        <w:pStyle w:val="Heading2"/>
        <w:bidi/>
      </w:pPr>
      <w:r>
        <w:rPr>
          <w:lang w:val="ar_AE" w:bidi="ar_AE"/>
        </w:rPr>
        <w:t>٢ كورنثوس ٩: ٨–٩</w:t>
      </w:r>
      <w:r>
        <w:rPr>
          <w:lang w:val="ar_AE" w:bidi="ar_AE"/>
        </w:rPr>
      </w:r>
    </w:p>
    <w:p>
      <w:pPr>
        <w:bidi/>
      </w:pPr>
      <w:r>
        <w:rPr>
          <w:lang w:val="ar_AE" w:bidi="ar_AE"/>
        </w:rPr>
      </w:r>
      <w:r>
        <w:rPr>
          <w:lang w:val="ar_AE" w:bidi="ar_AE"/>
        </w:rPr>
        <w:t>"كَمَا هُوَ مَكْتُوبٌ"</w:t>
      </w:r>
      <w:r>
        <w:rPr>
          <w:lang w:val="ar_AE" w:bidi="ar_AE"/>
        </w:rPr>
        <w:t xml:space="preserve">: هذا الاقتباس من </w:t>
      </w:r>
      <w:hyperlink r:id="rId200">
        <w:r>
          <w:rPr>
            <w:lang w:val="ar_AE" w:bidi="ar_AE"/>
          </w:rPr>
          <w:rPr>
            <w:color w:val="0000EE"/>
            <w:u w:val="single"/>
          </w:rPr>
          <w:t>مز 112:9</w:t>
        </w:r>
      </w:hyperlink>
      <w:r>
        <w:rPr>
          <w:lang w:val="ar_AE" w:bidi="ar_AE"/>
        </w:rPr>
        <w:t xml:space="preserve"> يؤكد أن الله الذي يعتني باحتياجات الجميع، سيكافئ من يُعطي بسخاء.</w:t>
      </w:r>
      <w:r>
        <w:rPr>
          <w:lang w:val="ar_AE" w:bidi="ar_AE"/>
        </w:rPr>
      </w:r>
      <w:r>
        <w:rPr>
          <w:lang w:val="ar_AE" w:bidi="ar_AE"/>
        </w:rPr>
      </w:r>
    </w:p>
    <w:p>
      <w:pPr>
        <w:bidi/>
      </w:pPr>
      <w:r>
        <w:rPr>
          <w:lang w:val="ar_AE" w:bidi="ar_AE"/>
        </w:rPr>
      </w:r>
    </w:p>
    <w:p>
      <w:pPr>
        <w:pStyle w:val="Heading2"/>
        <w:bidi/>
      </w:pPr>
      <w:r>
        <w:rPr>
          <w:lang w:val="ar_AE" w:bidi="ar_AE"/>
        </w:rPr>
        <w:t>٢ كورنثوس ٩: ١٠–١٤</w:t>
      </w:r>
      <w:r>
        <w:rPr>
          <w:lang w:val="ar_AE" w:bidi="ar_AE"/>
        </w:rPr>
      </w:r>
    </w:p>
    <w:p>
      <w:pPr>
        <w:bidi/>
      </w:pPr>
      <w:r>
        <w:rPr>
          <w:lang w:val="ar_AE" w:bidi="ar_AE"/>
        </w:rPr>
      </w:r>
      <w:r>
        <w:rPr>
          <w:lang w:val="ar_AE" w:bidi="ar_AE"/>
        </w:rPr>
        <w:t>سيكافئ الله سخاء أهل كورنثوس بسخاء مماثل (</w:t>
      </w:r>
      <w:hyperlink r:id="rId201">
        <w:r>
          <w:rPr>
            <w:lang w:val="ar_AE" w:bidi="ar_AE"/>
          </w:rPr>
          <w:rPr>
            <w:color w:val="0000EE"/>
            <w:u w:val="single"/>
          </w:rPr>
          <w:t>9:10–11</w:t>
        </w:r>
      </w:hyperlink>
      <w:r>
        <w:rPr>
          <w:lang w:val="ar_AE" w:bidi="ar_AE"/>
        </w:rPr>
        <w:t>). كما أن عطائهم سيساعد المؤمنين اليهود المحتاجين (</w:t>
      </w:r>
      <w:hyperlink r:id="rId202">
        <w:r>
          <w:rPr>
            <w:lang w:val="ar_AE" w:bidi="ar_AE"/>
          </w:rPr>
          <w:rPr>
            <w:color w:val="0000EE"/>
            <w:u w:val="single"/>
          </w:rPr>
          <w:t>9:12</w:t>
        </w:r>
      </w:hyperlink>
      <w:r>
        <w:rPr>
          <w:lang w:val="ar_AE" w:bidi="ar_AE"/>
        </w:rPr>
        <w:t>)، ويمجد الله (</w:t>
      </w:r>
      <w:hyperlink r:id="rId191">
        <w:r>
          <w:rPr>
            <w:lang w:val="ar_AE" w:bidi="ar_AE"/>
          </w:rPr>
          <w:rPr>
            <w:color w:val="0000EE"/>
            <w:u w:val="single"/>
          </w:rPr>
          <w:t>9:13</w:t>
        </w:r>
      </w:hyperlink>
      <w:r>
        <w:rPr>
          <w:lang w:val="ar_AE" w:bidi="ar_AE"/>
        </w:rPr>
        <w:t>)، وسيُظهر للمؤمنين في أورشليم أن إخوتهم وأخواتهم من الأمم هم أيضاً مؤمنين حقيقيين (</w:t>
      </w:r>
      <w:hyperlink r:id="rId191">
        <w:r>
          <w:rPr>
            <w:lang w:val="ar_AE" w:bidi="ar_AE"/>
          </w:rPr>
          <w:rPr>
            <w:color w:val="0000EE"/>
            <w:u w:val="single"/>
          </w:rPr>
          <w:t>9:13</w:t>
        </w:r>
      </w:hyperlink>
      <w:r>
        <w:rPr>
          <w:lang w:val="ar_AE" w:bidi="ar_AE"/>
        </w:rPr>
        <w:t>)، وهذا السخاء سيجعل المؤمنين اليهود يصلوا بمحبة من أجل المؤمنين من الأمم (</w:t>
      </w:r>
      <w:hyperlink r:id="rId203">
        <w:r>
          <w:rPr>
            <w:lang w:val="ar_AE" w:bidi="ar_AE"/>
          </w:rPr>
          <w:rPr>
            <w:color w:val="0000EE"/>
            <w:u w:val="single"/>
          </w:rPr>
          <w:t>9:14</w:t>
        </w:r>
      </w:hyperlink>
      <w:r>
        <w:rPr>
          <w:lang w:val="ar_AE" w:bidi="ar_AE"/>
        </w:rPr>
        <w:t>). كان بولس يحلم بكنيسة موحدة تضم اليهود والأمم ليكونوا جميعاً واحد في المسيح يسوع (</w:t>
      </w:r>
      <w:hyperlink r:id="rId204">
        <w:r>
          <w:rPr>
            <w:lang w:val="ar_AE" w:bidi="ar_AE"/>
          </w:rPr>
          <w:rPr>
            <w:color w:val="0000EE"/>
            <w:u w:val="single"/>
          </w:rPr>
          <w:t>غلاطية 3:28</w:t>
        </w:r>
      </w:hyperlink>
      <w:r>
        <w:rPr>
          <w:lang w:val="ar_AE" w:bidi="ar_AE"/>
        </w:rPr>
        <w:t xml:space="preserve">; </w:t>
      </w:r>
      <w:hyperlink r:id="rId137">
        <w:r>
          <w:rPr>
            <w:lang w:val="ar_AE" w:bidi="ar_AE"/>
          </w:rPr>
          <w:rPr>
            <w:color w:val="0000EE"/>
            <w:u w:val="single"/>
          </w:rPr>
          <w:t>أفسس 2:11–22</w:t>
        </w:r>
      </w:hyperlink>
      <w:r>
        <w:rPr>
          <w:lang w:val="ar_AE" w:bidi="ar_AE"/>
        </w:rPr>
        <w:t>)، ليصيروا شهادة حية لعمل الله في المصالحة.</w:t>
      </w:r>
      <w:r>
        <w:rPr>
          <w:lang w:val="ar_AE" w:bidi="ar_AE"/>
        </w:rPr>
      </w:r>
      <w:r>
        <w:rPr>
          <w:lang w:val="ar_AE" w:bidi="ar_AE"/>
        </w:rPr>
      </w:r>
    </w:p>
    <w:p>
      <w:pPr>
        <w:bidi/>
      </w:pPr>
      <w:r>
        <w:rPr>
          <w:lang w:val="ar_AE" w:bidi="ar_AE"/>
        </w:rPr>
      </w:r>
    </w:p>
    <w:p>
      <w:pPr>
        <w:pStyle w:val="Heading2"/>
        <w:bidi/>
      </w:pPr>
      <w:r>
        <w:rPr>
          <w:lang w:val="ar_AE" w:bidi="ar_AE"/>
        </w:rPr>
        <w:t>٢ كورنثوس ١٠: ١</w:t>
      </w:r>
      <w:r>
        <w:rPr>
          <w:lang w:val="ar_AE" w:bidi="ar_AE"/>
        </w:rPr>
      </w:r>
    </w:p>
    <w:p>
      <w:pPr>
        <w:bidi/>
      </w:pPr>
      <w:r>
        <w:rPr>
          <w:lang w:val="ar_AE" w:bidi="ar_AE"/>
        </w:rPr>
      </w:r>
      <w:r>
        <w:rPr>
          <w:lang w:val="ar_AE" w:bidi="ar_AE"/>
        </w:rPr>
        <w:t>"أَنَا نَفْسِي بُولُسُ ٱلَّذِي فِي ٱلْحَضْرَةِ ذَلِيلٌ بَيْنَكُمْ"</w:t>
      </w:r>
      <w:r>
        <w:rPr>
          <w:lang w:val="ar_AE" w:bidi="ar_AE"/>
        </w:rPr>
        <w:t xml:space="preserve">: انظر </w:t>
      </w:r>
      <w:hyperlink r:id="rId205">
        <w:r>
          <w:rPr>
            <w:lang w:val="ar_AE" w:bidi="ar_AE"/>
          </w:rPr>
          <w:rPr>
            <w:color w:val="0000EE"/>
            <w:u w:val="single"/>
          </w:rPr>
          <w:t>10:10</w:t>
        </w:r>
      </w:hyperlink>
      <w:r>
        <w:rPr>
          <w:lang w:val="ar_AE" w:bidi="ar_AE"/>
        </w:rPr>
        <w:t>. كان بولس يستطيع أن يكتب رسائل قوية من بعيد، لكنهم ظنّوا أن لطفه وتواضعه عندما يكون بينهم دليل على ضعفه. ولكنهم نسوا أنه يمتلك سلطان المسيح (</w:t>
      </w:r>
      <w:hyperlink r:id="rId206">
        <w:r>
          <w:rPr>
            <w:lang w:val="ar_AE" w:bidi="ar_AE"/>
          </w:rPr>
          <w:rPr>
            <w:color w:val="0000EE"/>
            <w:u w:val="single"/>
          </w:rPr>
          <w:t>12:19</w:t>
        </w:r>
      </w:hyperlink>
      <w:r>
        <w:rPr>
          <w:lang w:val="ar_AE" w:bidi="ar_AE"/>
        </w:rPr>
        <w:t xml:space="preserve">; </w:t>
      </w:r>
      <w:hyperlink r:id="rId207">
        <w:r>
          <w:rPr>
            <w:lang w:val="ar_AE" w:bidi="ar_AE"/>
          </w:rPr>
          <w:rPr>
            <w:color w:val="0000EE"/>
            <w:u w:val="single"/>
          </w:rPr>
          <w:t>13:3–5</w:t>
        </w:r>
      </w:hyperlink>
      <w:r>
        <w:rPr>
          <w:lang w:val="ar_AE" w:bidi="ar_AE"/>
        </w:rPr>
        <w:t xml:space="preserve">, </w:t>
      </w:r>
      <w:hyperlink r:id="rId208">
        <w:r>
          <w:rPr>
            <w:lang w:val="ar_AE" w:bidi="ar_AE"/>
          </w:rPr>
          <w:rPr>
            <w:color w:val="0000EE"/>
            <w:u w:val="single"/>
          </w:rPr>
          <w:t>7</w:t>
        </w:r>
      </w:hyperlink>
      <w:r>
        <w:rPr>
          <w:lang w:val="ar_AE" w:bidi="ar_AE"/>
        </w:rPr>
        <w:t xml:space="preserve">, </w:t>
      </w:r>
      <w:hyperlink r:id="rId209">
        <w:r>
          <w:rPr>
            <w:lang w:val="ar_AE" w:bidi="ar_AE"/>
          </w:rPr>
          <w:rPr>
            <w:color w:val="0000EE"/>
            <w:u w:val="single"/>
          </w:rPr>
          <w:t>10</w:t>
        </w:r>
      </w:hyperlink>
      <w:r>
        <w:rPr>
          <w:lang w:val="ar_AE" w:bidi="ar_AE"/>
        </w:rPr>
        <w:t xml:space="preserve">; </w:t>
      </w:r>
      <w:hyperlink r:id="rId210">
        <w:r>
          <w:rPr>
            <w:lang w:val="ar_AE" w:bidi="ar_AE"/>
          </w:rPr>
          <w:rPr>
            <w:color w:val="0000EE"/>
            <w:u w:val="single"/>
          </w:rPr>
          <w:t>1 كور 4:21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١٠: ١–٦</w:t>
      </w:r>
      <w:r>
        <w:rPr>
          <w:lang w:val="ar_AE" w:bidi="ar_AE"/>
        </w:rPr>
      </w:r>
    </w:p>
    <w:p>
      <w:pPr>
        <w:bidi/>
      </w:pPr>
      <w:r>
        <w:rPr>
          <w:lang w:val="ar_AE" w:bidi="ar_AE"/>
        </w:rPr>
      </w:r>
      <w:r>
        <w:rPr>
          <w:lang w:val="ar_AE" w:bidi="ar_AE"/>
        </w:rPr>
        <w:t>يُعلن بولس نواياه الصادقة وإخلاصه، ويدافع عن نفسه ضد الشكوك التي تتهمه بأنه يتصرف بناءً على دوافعه الشخصية البشرية.</w:t>
      </w:r>
      <w:r>
        <w:rPr>
          <w:lang w:val="ar_AE" w:bidi="ar_AE"/>
        </w:rPr>
      </w:r>
      <w:r>
        <w:rPr>
          <w:lang w:val="ar_AE" w:bidi="ar_AE"/>
        </w:rPr>
      </w:r>
    </w:p>
    <w:p>
      <w:pPr>
        <w:bidi/>
      </w:pPr>
      <w:r>
        <w:rPr>
          <w:lang w:val="ar_AE" w:bidi="ar_AE"/>
        </w:rPr>
      </w:r>
    </w:p>
    <w:p>
      <w:pPr>
        <w:pStyle w:val="Heading2"/>
        <w:bidi/>
      </w:pPr>
      <w:r>
        <w:rPr>
          <w:lang w:val="ar_AE" w:bidi="ar_AE"/>
        </w:rPr>
        <w:t>٢ كورنثوس ١٠: ١–١٣:١٣</w:t>
      </w:r>
      <w:r>
        <w:rPr>
          <w:lang w:val="ar_AE" w:bidi="ar_AE"/>
        </w:rPr>
      </w:r>
    </w:p>
    <w:p>
      <w:pPr>
        <w:bidi/>
      </w:pPr>
      <w:r>
        <w:rPr>
          <w:lang w:val="ar_AE" w:bidi="ar_AE"/>
        </w:rPr>
      </w:r>
      <w:r>
        <w:rPr>
          <w:lang w:val="ar_AE" w:bidi="ar_AE"/>
        </w:rPr>
        <w:t xml:space="preserve">في هذا المقطع، يدافع بولس عن خدمته كرسول. • تطرح هذه الإصحاحات عدة مشاكل ناتجة عن تغيير واضح في النبرة والأسلوب. الفصول </w:t>
      </w:r>
      <w:hyperlink r:id="rId211">
        <w:r>
          <w:rPr>
            <w:lang w:val="ar_AE" w:bidi="ar_AE"/>
          </w:rPr>
          <w:rPr>
            <w:color w:val="0000EE"/>
            <w:u w:val="single"/>
          </w:rPr>
          <w:t>1–9</w:t>
        </w:r>
      </w:hyperlink>
      <w:r>
        <w:rPr>
          <w:lang w:val="ar_AE" w:bidi="ar_AE"/>
        </w:rPr>
        <w:t xml:space="preserve"> مليئة بالفرح الناتج عن مصالحة الخطاة مع الله ومصالحة أهل كورنثوس مع بولس. ومن هذه النقطة فصاعداً اتخذ بولس موقف دفاعى. هذه الإصحاحات مليئة بالكلمات القاسية، والإتهامات المريرة، والسخرية اللاذعة، والتوبيخ. هذا التحول المفاجئ عند </w:t>
      </w:r>
      <w:hyperlink r:id="rId212">
        <w:r>
          <w:rPr>
            <w:lang w:val="ar_AE" w:bidi="ar_AE"/>
          </w:rPr>
          <w:rPr>
            <w:color w:val="0000EE"/>
            <w:u w:val="single"/>
          </w:rPr>
          <w:t>10:1</w:t>
        </w:r>
      </w:hyperlink>
      <w:r>
        <w:rPr>
          <w:lang w:val="ar_AE" w:bidi="ar_AE"/>
        </w:rPr>
        <w:t xml:space="preserve"> دفع العلماء لطرح عدة تفسيرات: (1) ربما تكون هذه الإصحاحات رسالة منفصلة، ربما هي "الرسالة القاسية" التي أرسلها بولس سابقاً إلى كورنثوس (</w:t>
      </w:r>
      <w:hyperlink r:id="rId170">
        <w:r>
          <w:rPr>
            <w:lang w:val="ar_AE" w:bidi="ar_AE"/>
          </w:rPr>
          <w:rPr>
            <w:color w:val="0000EE"/>
            <w:u w:val="single"/>
          </w:rPr>
          <w:t>2:3–4</w:t>
        </w:r>
      </w:hyperlink>
      <w:r>
        <w:rPr>
          <w:lang w:val="ar_AE" w:bidi="ar_AE"/>
        </w:rPr>
        <w:t xml:space="preserve">; </w:t>
      </w:r>
      <w:hyperlink r:id="rId213">
        <w:r>
          <w:rPr>
            <w:lang w:val="ar_AE" w:bidi="ar_AE"/>
          </w:rPr>
          <w:rPr>
            <w:color w:val="0000EE"/>
            <w:u w:val="single"/>
          </w:rPr>
          <w:t>7:8–9</w:t>
        </w:r>
      </w:hyperlink>
      <w:r>
        <w:rPr>
          <w:lang w:val="ar_AE" w:bidi="ar_AE"/>
        </w:rPr>
        <w:t>). (2) قد يكون معظم الكنيسة تصالحوا مع بولس، لكن بقيت مجموعة صغيرة متمردة يخاطبها في هذه الإصحاحات. (3) ومن المرجح أن هناك مشكلة جديدة ظهرت بعد تقرير تيطس الإيجابي (</w:t>
      </w:r>
      <w:hyperlink r:id="rId166">
        <w:r>
          <w:rPr>
            <w:lang w:val="ar_AE" w:bidi="ar_AE"/>
          </w:rPr>
          <w:rPr>
            <w:color w:val="0000EE"/>
            <w:u w:val="single"/>
          </w:rPr>
          <w:t>7:5–16</w:t>
        </w:r>
      </w:hyperlink>
      <w:r>
        <w:rPr>
          <w:lang w:val="ar_AE" w:bidi="ar_AE"/>
        </w:rPr>
        <w:t xml:space="preserve">). في هذا السيناريو، يبدو أن بعض المعلمين المناهضين لبولس جاءوا إلى كورنثوس وهاجموا رسالته ببشارة الإنجيل (انظر </w:t>
      </w:r>
      <w:hyperlink r:id="rId214">
        <w:r>
          <w:rPr>
            <w:lang w:val="ar_AE" w:bidi="ar_AE"/>
          </w:rPr>
          <w:rPr>
            <w:color w:val="0000EE"/>
            <w:u w:val="single"/>
          </w:rPr>
          <w:t>11:4</w:t>
        </w:r>
      </w:hyperlink>
      <w:r>
        <w:rPr>
          <w:lang w:val="ar_AE" w:bidi="ar_AE"/>
        </w:rPr>
        <w:t xml:space="preserve">, </w:t>
      </w:r>
      <w:hyperlink r:id="rId215">
        <w:r>
          <w:rPr>
            <w:lang w:val="ar_AE" w:bidi="ar_AE"/>
          </w:rPr>
          <w:rPr>
            <w:color w:val="0000EE"/>
            <w:u w:val="single"/>
          </w:rPr>
          <w:t>13–15</w:t>
        </w:r>
      </w:hyperlink>
      <w:r>
        <w:rPr>
          <w:lang w:val="ar_AE" w:bidi="ar_AE"/>
        </w:rPr>
        <w:t>). فزعموا أن بولس لم يكن رسولاً حقيقياً أو حتى مسيحياً حقيقياً (</w:t>
      </w:r>
      <w:hyperlink r:id="rId216">
        <w:r>
          <w:rPr>
            <w:lang w:val="ar_AE" w:bidi="ar_AE"/>
          </w:rPr>
          <w:rPr>
            <w:color w:val="0000EE"/>
            <w:u w:val="single"/>
          </w:rPr>
          <w:t>10:7</w:t>
        </w:r>
      </w:hyperlink>
      <w:r>
        <w:rPr>
          <w:lang w:val="ar_AE" w:bidi="ar_AE"/>
        </w:rPr>
        <w:t>) وإنه ليس له حق في التبشير في كورنثوس لأنها منطقتهم (</w:t>
      </w:r>
      <w:hyperlink r:id="rId217">
        <w:r>
          <w:rPr>
            <w:lang w:val="ar_AE" w:bidi="ar_AE"/>
          </w:rPr>
          <w:rPr>
            <w:color w:val="0000EE"/>
            <w:u w:val="single"/>
          </w:rPr>
          <w:t>10:15–16</w:t>
        </w:r>
      </w:hyperlink>
      <w:r>
        <w:rPr>
          <w:lang w:val="ar_AE" w:bidi="ar_AE"/>
        </w:rPr>
        <w:t>). كانوا يروجون لتعاليم غريبة (</w:t>
      </w:r>
      <w:hyperlink r:id="rId214">
        <w:r>
          <w:rPr>
            <w:lang w:val="ar_AE" w:bidi="ar_AE"/>
          </w:rPr>
          <w:rPr>
            <w:color w:val="0000EE"/>
            <w:u w:val="single"/>
          </w:rPr>
          <w:t>11:4</w:t>
        </w:r>
      </w:hyperlink>
      <w:r>
        <w:rPr>
          <w:lang w:val="ar_AE" w:bidi="ar_AE"/>
        </w:rPr>
        <w:t>) ويتصرفون بتسلط. باختصار، كانوا يقومون بعمل الشيطان (</w:t>
      </w:r>
      <w:hyperlink r:id="rId215">
        <w:r>
          <w:rPr>
            <w:lang w:val="ar_AE" w:bidi="ar_AE"/>
          </w:rPr>
          <w:rPr>
            <w:color w:val="0000EE"/>
            <w:u w:val="single"/>
          </w:rPr>
          <w:t>11:13–15</w:t>
        </w:r>
      </w:hyperlink>
      <w:r>
        <w:rPr>
          <w:lang w:val="ar_AE" w:bidi="ar_AE"/>
        </w:rPr>
        <w:t>). اصاب بولس القلق عند سماعه عن هذه المشكلة الجديد، وأعاد تأكيد سلطانه الرسولي، رغم أنه لم يكن يحب هذا الأسلوب (</w:t>
      </w:r>
      <w:hyperlink r:id="rId218">
        <w:r>
          <w:rPr>
            <w:lang w:val="ar_AE" w:bidi="ar_AE"/>
          </w:rPr>
          <w:rPr>
            <w:color w:val="0000EE"/>
            <w:u w:val="single"/>
          </w:rPr>
          <w:t>11:1</w:t>
        </w:r>
      </w:hyperlink>
      <w:r>
        <w:rPr>
          <w:lang w:val="ar_AE" w:bidi="ar_AE"/>
        </w:rPr>
        <w:t xml:space="preserve">, </w:t>
      </w:r>
      <w:hyperlink r:id="rId219">
        <w:r>
          <w:rPr>
            <w:lang w:val="ar_AE" w:bidi="ar_AE"/>
          </w:rPr>
          <w:rPr>
            <w:color w:val="0000EE"/>
            <w:u w:val="single"/>
          </w:rPr>
          <w:t>16–17</w:t>
        </w:r>
      </w:hyperlink>
      <w:r>
        <w:rPr>
          <w:lang w:val="ar_AE" w:bidi="ar_AE"/>
        </w:rPr>
        <w:t xml:space="preserve">; </w:t>
      </w:r>
      <w:hyperlink r:id="rId220">
        <w:r>
          <w:rPr>
            <w:lang w:val="ar_AE" w:bidi="ar_AE"/>
          </w:rPr>
          <w:rPr>
            <w:color w:val="0000EE"/>
            <w:u w:val="single"/>
          </w:rPr>
          <w:t>12:1</w:t>
        </w:r>
      </w:hyperlink>
      <w:r>
        <w:rPr>
          <w:lang w:val="ar_AE" w:bidi="ar_AE"/>
        </w:rPr>
        <w:t>) لكنه إضطر أن يتفاخر بضعفه وتجاربه. فسلطان بولس الرسولي حقيقي وقوي، لكنه مبني علي محبة المسيح المصلوب، وليس علي القوة والتسلط (</w:t>
      </w:r>
      <w:hyperlink r:id="rId212">
        <w:r>
          <w:rPr>
            <w:lang w:val="ar_AE" w:bidi="ar_AE"/>
          </w:rPr>
          <w:rPr>
            <w:color w:val="0000EE"/>
            <w:u w:val="single"/>
          </w:rPr>
          <w:t>10:1</w:t>
        </w:r>
      </w:hyperlink>
      <w:r>
        <w:rPr>
          <w:lang w:val="ar_AE" w:bidi="ar_AE"/>
        </w:rPr>
        <w:t xml:space="preserve">; </w:t>
      </w:r>
      <w:hyperlink r:id="rId221">
        <w:r>
          <w:rPr>
            <w:lang w:val="ar_AE" w:bidi="ar_AE"/>
          </w:rPr>
          <w:rPr>
            <w:color w:val="0000EE"/>
            <w:u w:val="single"/>
          </w:rPr>
          <w:t>13:4–10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١٠: ٣–٥</w:t>
      </w:r>
      <w:r>
        <w:rPr>
          <w:lang w:val="ar_AE" w:bidi="ar_AE"/>
        </w:rPr>
      </w:r>
    </w:p>
    <w:p>
      <w:pPr>
        <w:bidi/>
      </w:pPr>
      <w:r>
        <w:rPr>
          <w:lang w:val="ar_AE" w:bidi="ar_AE"/>
        </w:rPr>
      </w:r>
      <w:r>
        <w:rPr>
          <w:lang w:val="ar_AE" w:bidi="ar_AE"/>
        </w:rPr>
        <w:t xml:space="preserve">يستخدم بولس تشبيهاً عسكرياً لتوضيح موقفه: فأسلحته تمتلك قوة إلهية قادرة على هدم الحصون الروحية (انظر </w:t>
      </w:r>
      <w:hyperlink r:id="rId222">
        <w:r>
          <w:rPr>
            <w:lang w:val="ar_AE" w:bidi="ar_AE"/>
          </w:rPr>
          <w:rPr>
            <w:color w:val="0000EE"/>
            <w:u w:val="single"/>
          </w:rPr>
          <w:t>4:3–4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١٠: ٧–١١</w:t>
      </w:r>
      <w:r>
        <w:rPr>
          <w:lang w:val="ar_AE" w:bidi="ar_AE"/>
        </w:rPr>
      </w:r>
    </w:p>
    <w:p>
      <w:pPr>
        <w:bidi/>
      </w:pPr>
      <w:r>
        <w:rPr>
          <w:lang w:val="ar_AE" w:bidi="ar_AE"/>
        </w:rPr>
      </w:r>
      <w:r>
        <w:rPr>
          <w:lang w:val="ar_AE" w:bidi="ar_AE"/>
        </w:rPr>
        <w:t xml:space="preserve">يبدو أن المعلمين المنافسين كانوا يدّعون أنهم ممثلو المسيح بطريقة أسمى من بولس، مستبعدين إياه بسبب ضعفه. وهنا يوضّح بولس أن السلطان الحقيقي يختلف عن التسلّط الاستبدادي؛ فقد مُنِح سلطان لبناء شعب الله، وليس لهدمهم (انظر </w:t>
      </w:r>
      <w:hyperlink r:id="rId209">
        <w:r>
          <w:rPr>
            <w:lang w:val="ar_AE" w:bidi="ar_AE"/>
          </w:rPr>
          <w:rPr>
            <w:color w:val="0000EE"/>
            <w:u w:val="single"/>
          </w:rPr>
          <w:t>13:10</w:t>
        </w:r>
      </w:hyperlink>
      <w:r>
        <w:rPr>
          <w:lang w:val="ar_AE" w:bidi="ar_AE"/>
        </w:rPr>
        <w:t xml:space="preserve">)، ومع ذلك كان ينوي التعامل بحزم مع هؤلاء الخصوم عندما يأتي إلى كورنثوس (انظر </w:t>
      </w:r>
      <w:hyperlink r:id="rId223">
        <w:r>
          <w:rPr>
            <w:lang w:val="ar_AE" w:bidi="ar_AE"/>
          </w:rPr>
          <w:rPr>
            <w:color w:val="0000EE"/>
            <w:u w:val="single"/>
          </w:rPr>
          <w:t>13:1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١٠: ١٠</w:t>
      </w:r>
      <w:r>
        <w:rPr>
          <w:lang w:val="ar_AE" w:bidi="ar_AE"/>
        </w:rPr>
      </w:r>
    </w:p>
    <w:p>
      <w:pPr>
        <w:bidi/>
      </w:pPr>
      <w:r>
        <w:rPr>
          <w:lang w:val="ar_AE" w:bidi="ar_AE"/>
        </w:rPr>
      </w:r>
      <w:r>
        <w:rPr>
          <w:lang w:val="ar_AE" w:bidi="ar_AE"/>
        </w:rPr>
        <w:t xml:space="preserve">كانت رسائل بولس صعبة وتذخر بالأوامر أحياناً </w:t>
      </w:r>
      <w:r>
        <w:rPr>
          <w:i/>
          <w:lang w:val="ar_AE" w:bidi="ar_AE"/>
        </w:rPr>
        <w:t>،</w:t>
      </w:r>
      <w:r>
        <w:rPr>
          <w:lang w:val="ar_AE" w:bidi="ar_AE"/>
        </w:rPr>
        <w:t xml:space="preserve"> كما شعر بعض المسيحيون الآخرون (قارن </w:t>
      </w:r>
      <w:hyperlink r:id="rId224">
        <w:r>
          <w:rPr>
            <w:lang w:val="ar_AE" w:bidi="ar_AE"/>
          </w:rPr>
          <w:rPr>
            <w:color w:val="0000EE"/>
            <w:u w:val="single"/>
          </w:rPr>
          <w:t>2 بط 3:16</w:t>
        </w:r>
      </w:hyperlink>
      <w:r>
        <w:rPr>
          <w:lang w:val="ar_AE" w:bidi="ar_AE"/>
        </w:rPr>
        <w:t>). • "</w:t>
      </w:r>
      <w:r>
        <w:rPr>
          <w:lang w:val="ar_AE" w:bidi="ar_AE"/>
        </w:rPr>
        <w:t>أَمَّا حُضُورُ ٱلْجَسَدِ فَضَعِيفٌ"</w:t>
      </w:r>
      <w:r>
        <w:rPr>
          <w:lang w:val="ar_AE" w:bidi="ar_AE"/>
        </w:rPr>
        <w:t xml:space="preserve">: فلم يكن لديه حضور قوي يفرض سيطرته على الآخرين (قارن </w:t>
      </w:r>
      <w:hyperlink r:id="rId225">
        <w:r>
          <w:rPr>
            <w:lang w:val="ar_AE" w:bidi="ar_AE"/>
          </w:rPr>
          <w:rPr>
            <w:color w:val="0000EE"/>
            <w:u w:val="single"/>
          </w:rPr>
          <w:t>2 كو 1:24</w:t>
        </w:r>
      </w:hyperlink>
      <w:r>
        <w:rPr>
          <w:lang w:val="ar_AE" w:bidi="ar_AE"/>
        </w:rPr>
        <w:t xml:space="preserve">; </w:t>
      </w:r>
      <w:hyperlink r:id="rId226">
        <w:r>
          <w:rPr>
            <w:lang w:val="ar_AE" w:bidi="ar_AE"/>
          </w:rPr>
          <w:rPr>
            <w:color w:val="0000EE"/>
            <w:u w:val="single"/>
          </w:rPr>
          <w:t>1 كو 2:1–5</w:t>
        </w:r>
      </w:hyperlink>
      <w:r>
        <w:rPr>
          <w:lang w:val="ar_AE" w:bidi="ar_AE"/>
        </w:rPr>
        <w:t>). وفقاً لأول وصف لمظهر بولس في (</w:t>
      </w:r>
      <w:r>
        <w:rPr>
          <w:i/>
          <w:lang w:val="ar_AE" w:bidi="ar_AE"/>
        </w:rPr>
        <w:t>أعمال بولسَ وثيكلا</w:t>
      </w:r>
      <w:r>
        <w:rPr>
          <w:lang w:val="ar_AE" w:bidi="ar_AE"/>
        </w:rPr>
        <w:t>، حوالي عام 200 م )، كان "رجلًا قصير القامة، أصلع الرأس تقريباً، بساقين معوجتين، لكنه كان حسن البنية، ذو حاجبين متصلين وأنف معقوف. كان وجهه مملوءً بالنعمة، كان يبدوا كرجل عادي في بعض الأحيان وفي بعض الأحيان الأخرى كان يبدو كملاك". • "</w:t>
      </w:r>
      <w:r>
        <w:rPr>
          <w:lang w:val="ar_AE" w:bidi="ar_AE"/>
        </w:rPr>
        <w:t>ٱلْكَلَامُ حَقِيرٌ"</w:t>
      </w:r>
      <w:r>
        <w:rPr>
          <w:lang w:val="ar_AE" w:bidi="ar_AE"/>
        </w:rPr>
        <w:t>: على عكس أَبلّوس (</w:t>
      </w:r>
      <w:hyperlink r:id="rId227">
        <w:r>
          <w:rPr>
            <w:lang w:val="ar_AE" w:bidi="ar_AE"/>
          </w:rPr>
          <w:rPr>
            <w:color w:val="0000EE"/>
            <w:u w:val="single"/>
          </w:rPr>
          <w:t>أعمال 18:24</w:t>
        </w:r>
      </w:hyperlink>
      <w:r>
        <w:rPr>
          <w:lang w:val="ar_AE" w:bidi="ar_AE"/>
        </w:rPr>
        <w:t>), لم يكن بولس واعظاً بليغاً أو خطيباً ساحراً عندما جاء إلى كورنثوس (</w:t>
      </w:r>
      <w:hyperlink r:id="rId228">
        <w:r>
          <w:rPr>
            <w:lang w:val="ar_AE" w:bidi="ar_AE"/>
          </w:rPr>
          <w:rPr>
            <w:color w:val="0000EE"/>
            <w:u w:val="single"/>
          </w:rPr>
          <w:t>2 كو 11:6</w:t>
        </w:r>
      </w:hyperlink>
      <w:r>
        <w:rPr>
          <w:lang w:val="ar_AE" w:bidi="ar_AE"/>
        </w:rPr>
        <w:t xml:space="preserve">; </w:t>
      </w:r>
      <w:hyperlink r:id="rId229">
        <w:r>
          <w:rPr>
            <w:lang w:val="ar_AE" w:bidi="ar_AE"/>
          </w:rPr>
          <w:rPr>
            <w:color w:val="0000EE"/>
            <w:u w:val="single"/>
          </w:rPr>
          <w:t>1 كو 2:3–4</w:t>
        </w:r>
      </w:hyperlink>
      <w:r>
        <w:rPr>
          <w:lang w:val="ar_AE" w:bidi="ar_AE"/>
        </w:rPr>
        <w:t>). لكن رسالته كانت مشحونة بقوة لا يمكن لأي بلاغة بشرية أن تمتلكها، لأنها أُعطيت بالروح القدوس.</w:t>
      </w:r>
      <w:r>
        <w:rPr>
          <w:lang w:val="ar_AE" w:bidi="ar_AE"/>
        </w:rPr>
      </w:r>
      <w:r>
        <w:rPr>
          <w:lang w:val="ar_AE" w:bidi="ar_AE"/>
        </w:rPr>
      </w:r>
    </w:p>
    <w:p>
      <w:pPr>
        <w:bidi/>
      </w:pPr>
      <w:r>
        <w:rPr>
          <w:lang w:val="ar_AE" w:bidi="ar_AE"/>
        </w:rPr>
      </w:r>
    </w:p>
    <w:p>
      <w:pPr>
        <w:pStyle w:val="Heading2"/>
        <w:bidi/>
      </w:pPr>
      <w:r>
        <w:rPr>
          <w:lang w:val="ar_AE" w:bidi="ar_AE"/>
        </w:rPr>
        <w:t>٢ كورنثوس ١٠: ١٢</w:t>
      </w:r>
      <w:r>
        <w:rPr>
          <w:lang w:val="ar_AE" w:bidi="ar_AE"/>
        </w:rPr>
      </w:r>
    </w:p>
    <w:p>
      <w:pPr>
        <w:bidi/>
      </w:pPr>
      <w:r>
        <w:rPr>
          <w:lang w:val="ar_AE" w:bidi="ar_AE"/>
        </w:rPr>
      </w:r>
      <w:r>
        <w:rPr>
          <w:lang w:val="ar_AE" w:bidi="ar_AE"/>
        </w:rPr>
        <w:t>يتهم بولس أعداءه بتبني مجموعة من القيم الزائفة، بما أنهم أعطوا لانفسهم أهمية أعلى مما يستحقون.</w:t>
      </w:r>
      <w:r>
        <w:rPr>
          <w:lang w:val="ar_AE" w:bidi="ar_AE"/>
        </w:rPr>
      </w:r>
      <w:r>
        <w:rPr>
          <w:lang w:val="ar_AE" w:bidi="ar_AE"/>
        </w:rPr>
      </w:r>
    </w:p>
    <w:p>
      <w:pPr>
        <w:bidi/>
      </w:pPr>
      <w:r>
        <w:rPr>
          <w:lang w:val="ar_AE" w:bidi="ar_AE"/>
        </w:rPr>
      </w:r>
    </w:p>
    <w:p>
      <w:pPr>
        <w:pStyle w:val="Heading2"/>
        <w:bidi/>
      </w:pPr>
      <w:r>
        <w:rPr>
          <w:lang w:val="ar_AE" w:bidi="ar_AE"/>
        </w:rPr>
        <w:t>٢ كورنثوس ١٠: ١٣–١٦</w:t>
      </w:r>
      <w:r>
        <w:rPr>
          <w:lang w:val="ar_AE" w:bidi="ar_AE"/>
        </w:rPr>
      </w:r>
    </w:p>
    <w:p>
      <w:pPr>
        <w:bidi/>
      </w:pPr>
      <w:r>
        <w:rPr>
          <w:lang w:val="ar_AE" w:bidi="ar_AE"/>
        </w:rPr>
      </w:r>
      <w:r>
        <w:rPr>
          <w:lang w:val="ar_AE" w:bidi="ar_AE"/>
        </w:rPr>
        <w:t>لم يتجاوز بولس الحدود التي وضعها الله لخدمته التبشيرية، والتي شملت العمل مع أهل كورونثوس. لذلك يبرر نزاهته وسلطته، مؤكداً أنه عندما جاء إلى كورنثوس أول مرة (</w:t>
      </w:r>
      <w:hyperlink r:id="rId230">
        <w:r>
          <w:rPr>
            <w:lang w:val="ar_AE" w:bidi="ar_AE"/>
          </w:rPr>
          <w:rPr>
            <w:color w:val="0000EE"/>
            <w:u w:val="single"/>
          </w:rPr>
          <w:t>أعمال الرسل 18:1–17</w:t>
        </w:r>
      </w:hyperlink>
      <w:r>
        <w:rPr>
          <w:lang w:val="ar_AE" w:bidi="ar_AE"/>
        </w:rPr>
        <w:t xml:space="preserve">) فعل ذلك استجابة لدعوة الله. كان حريصاً على عدم العمل في أماكن سبقه إليها آخرون (انظر </w:t>
      </w:r>
      <w:hyperlink r:id="rId231">
        <w:r>
          <w:rPr>
            <w:lang w:val="ar_AE" w:bidi="ar_AE"/>
          </w:rPr>
          <w:rPr>
            <w:color w:val="0000EE"/>
            <w:u w:val="single"/>
          </w:rPr>
          <w:t>رومية 15:20</w:t>
        </w:r>
      </w:hyperlink>
      <w:r>
        <w:rPr>
          <w:lang w:val="ar_AE" w:bidi="ar_AE"/>
        </w:rPr>
        <w:t>)، لكنه كان أول من سافر إلى كورنثوس حاملًا بشارة الإنجيل. أما معارضوه، فقد زاروا كورونثوس في وقتٍ لاحقٍ (</w:t>
      </w:r>
      <w:hyperlink r:id="rId214">
        <w:r>
          <w:rPr>
            <w:lang w:val="ar_AE" w:bidi="ar_AE"/>
          </w:rPr>
          <w:rPr>
            <w:color w:val="0000EE"/>
            <w:u w:val="single"/>
          </w:rPr>
          <w:t>2 كور 11:4</w:t>
        </w:r>
      </w:hyperlink>
      <w:r>
        <w:rPr>
          <w:lang w:val="ar_AE" w:bidi="ar_AE"/>
        </w:rPr>
        <w:t>)، لذا فإن إدعاءهم بأن كورنثوس هي أرضهم لم يكن له أي أساس من الصحة.</w:t>
      </w:r>
      <w:r>
        <w:rPr>
          <w:lang w:val="ar_AE" w:bidi="ar_AE"/>
        </w:rPr>
      </w:r>
      <w:r>
        <w:rPr>
          <w:lang w:val="ar_AE" w:bidi="ar_AE"/>
        </w:rPr>
      </w:r>
    </w:p>
    <w:p>
      <w:pPr>
        <w:bidi/>
      </w:pPr>
      <w:r>
        <w:rPr>
          <w:lang w:val="ar_AE" w:bidi="ar_AE"/>
        </w:rPr>
      </w:r>
    </w:p>
    <w:p>
      <w:pPr>
        <w:pStyle w:val="Heading2"/>
        <w:bidi/>
      </w:pPr>
      <w:r>
        <w:rPr>
          <w:lang w:val="ar_AE" w:bidi="ar_AE"/>
        </w:rPr>
        <w:t>٢ كورنثوس ١٠: ١٧–١٨</w:t>
      </w:r>
      <w:r>
        <w:rPr>
          <w:lang w:val="ar_AE" w:bidi="ar_AE"/>
        </w:rPr>
      </w:r>
    </w:p>
    <w:p>
      <w:pPr>
        <w:bidi/>
      </w:pPr>
      <w:r>
        <w:rPr>
          <w:lang w:val="ar_AE" w:bidi="ar_AE"/>
        </w:rPr>
      </w:r>
      <w:r>
        <w:rPr>
          <w:lang w:val="ar_AE" w:bidi="ar_AE"/>
        </w:rPr>
        <w:t xml:space="preserve">يقتبس بولس من </w:t>
      </w:r>
      <w:hyperlink r:id="rId232">
        <w:r>
          <w:rPr>
            <w:lang w:val="ar_AE" w:bidi="ar_AE"/>
          </w:rPr>
          <w:rPr>
            <w:color w:val="0000EE"/>
            <w:u w:val="single"/>
          </w:rPr>
          <w:t>إرميا 9:24</w:t>
        </w:r>
      </w:hyperlink>
      <w:r>
        <w:rPr>
          <w:lang w:val="ar_AE" w:bidi="ar_AE"/>
        </w:rPr>
        <w:t xml:space="preserve"> ليؤكد أن جميع المُرسلين يخدمون بإرشاد من الرب. لذا فإن الافتخار الشخصي ليس له قيمة. فوحده مدح الرب لخدمتنا هو ما يُضفي على نجاحنا قيمة.</w:t>
      </w:r>
      <w:r>
        <w:rPr>
          <w:lang w:val="ar_AE" w:bidi="ar_AE"/>
        </w:rPr>
      </w:r>
      <w:r>
        <w:rPr>
          <w:lang w:val="ar_AE" w:bidi="ar_AE"/>
        </w:rPr>
      </w:r>
    </w:p>
    <w:p>
      <w:pPr>
        <w:bidi/>
      </w:pPr>
      <w:r>
        <w:rPr>
          <w:lang w:val="ar_AE" w:bidi="ar_AE"/>
        </w:rPr>
      </w:r>
    </w:p>
    <w:p>
      <w:pPr>
        <w:pStyle w:val="Heading2"/>
        <w:bidi/>
      </w:pPr>
      <w:r>
        <w:rPr>
          <w:lang w:val="ar_AE" w:bidi="ar_AE"/>
        </w:rPr>
        <w:t>٢ كورنثوس ١١: ١</w:t>
      </w:r>
      <w:r>
        <w:rPr>
          <w:lang w:val="ar_AE" w:bidi="ar_AE"/>
        </w:rPr>
      </w:r>
    </w:p>
    <w:p>
      <w:pPr>
        <w:bidi/>
      </w:pPr>
      <w:r>
        <w:rPr>
          <w:lang w:val="ar_AE" w:bidi="ar_AE"/>
        </w:rPr>
      </w:r>
      <w:r>
        <w:rPr>
          <w:lang w:val="ar_AE" w:bidi="ar_AE"/>
        </w:rPr>
        <w:t>يتكلم بولس بأسلوب ساخر عندما يقول: "</w:t>
      </w:r>
      <w:r>
        <w:rPr>
          <w:lang w:val="ar_AE" w:bidi="ar_AE"/>
        </w:rPr>
        <w:t>لَيْتَكُمْ تَحْتَمِلُونَ غَبَاوَتِي قَلِيلًا!".</w:t>
      </w:r>
      <w:r>
        <w:rPr>
          <w:lang w:val="ar_AE" w:bidi="ar_AE"/>
        </w:rPr>
        <w:t xml:space="preserve"> ثم يكرر طلبه بنفس الأسلوب الساخر: "</w:t>
      </w:r>
      <w:r>
        <w:rPr>
          <w:lang w:val="ar_AE" w:bidi="ar_AE"/>
        </w:rPr>
        <w:t>بَلْ أَنْتُمْ مُحْتَمِلِيَّ."، مما يجعل</w:t>
      </w:r>
      <w:r>
        <w:rPr>
          <w:lang w:val="ar_AE" w:bidi="ar_AE"/>
        </w:rPr>
        <w:t xml:space="preserve"> السخرية أكثر حدة.</w:t>
      </w:r>
      <w:r>
        <w:rPr>
          <w:lang w:val="ar_AE" w:bidi="ar_AE"/>
        </w:rPr>
      </w:r>
      <w:r>
        <w:rPr>
          <w:lang w:val="ar_AE" w:bidi="ar_AE"/>
        </w:rPr>
      </w:r>
    </w:p>
    <w:p>
      <w:pPr>
        <w:bidi/>
      </w:pPr>
      <w:r>
        <w:rPr>
          <w:lang w:val="ar_AE" w:bidi="ar_AE"/>
        </w:rPr>
      </w:r>
    </w:p>
    <w:p>
      <w:pPr>
        <w:pStyle w:val="Heading2"/>
        <w:bidi/>
      </w:pPr>
      <w:r>
        <w:rPr>
          <w:lang w:val="ar_AE" w:bidi="ar_AE"/>
        </w:rPr>
        <w:t>٢ كورنثوس ١١: ١–٦</w:t>
      </w:r>
      <w:r>
        <w:rPr>
          <w:lang w:val="ar_AE" w:bidi="ar_AE"/>
        </w:rPr>
      </w:r>
    </w:p>
    <w:p>
      <w:pPr>
        <w:bidi/>
      </w:pPr>
      <w:r>
        <w:rPr>
          <w:lang w:val="ar_AE" w:bidi="ar_AE"/>
        </w:rPr>
      </w:r>
      <w:r>
        <w:rPr>
          <w:lang w:val="ar_AE" w:bidi="ar_AE"/>
        </w:rPr>
        <w:t>على الرغم من أنه لم يكن يحبذ ذلك، شعر بولس بأنه مضطر إلى تبرير أفعاله لارتباطه الشديد بالكنيسة (</w:t>
      </w:r>
      <w:hyperlink r:id="rId233">
        <w:r>
          <w:rPr>
            <w:lang w:val="ar_AE" w:bidi="ar_AE"/>
          </w:rPr>
          <w:rPr>
            <w:color w:val="0000EE"/>
            <w:u w:val="single"/>
          </w:rPr>
          <w:t>11:2</w:t>
        </w:r>
      </w:hyperlink>
      <w:r>
        <w:rPr>
          <w:lang w:val="ar_AE" w:bidi="ar_AE"/>
        </w:rPr>
        <w:t>)، وأيضاً لأن أعداءه كانوا يحاولون إبعاد مؤمني كورنثوس عن المسيح.</w:t>
      </w:r>
      <w:r>
        <w:rPr>
          <w:lang w:val="ar_AE" w:bidi="ar_AE"/>
        </w:rPr>
      </w:r>
      <w:r>
        <w:rPr>
          <w:lang w:val="ar_AE" w:bidi="ar_AE"/>
        </w:rPr>
      </w:r>
    </w:p>
    <w:p>
      <w:pPr>
        <w:bidi/>
      </w:pPr>
      <w:r>
        <w:rPr>
          <w:lang w:val="ar_AE" w:bidi="ar_AE"/>
        </w:rPr>
      </w:r>
    </w:p>
    <w:p>
      <w:pPr>
        <w:pStyle w:val="Heading2"/>
        <w:bidi/>
      </w:pPr>
      <w:r>
        <w:rPr>
          <w:lang w:val="ar_AE" w:bidi="ar_AE"/>
        </w:rPr>
        <w:t>٢ كورنثوس ١١: ٢</w:t>
      </w:r>
      <w:r>
        <w:rPr>
          <w:lang w:val="ar_AE" w:bidi="ar_AE"/>
        </w:rPr>
      </w:r>
    </w:p>
    <w:p>
      <w:pPr>
        <w:bidi/>
      </w:pPr>
      <w:r>
        <w:rPr>
          <w:lang w:val="ar_AE" w:bidi="ar_AE"/>
        </w:rPr>
      </w:r>
      <w:r>
        <w:rPr>
          <w:lang w:val="ar_AE" w:bidi="ar_AE"/>
        </w:rPr>
        <w:t>الكنيسة مدعوة لتكون عروساً نقية لرجل واحد، وهو المسيح. ويعود هذا التشبيه إلى العهد القديم، حيث كانت إسرائيل تُعتبر عروساً للسيد الرب (</w:t>
      </w:r>
      <w:hyperlink r:id="rId234">
        <w:r>
          <w:rPr>
            <w:lang w:val="ar_AE" w:bidi="ar_AE"/>
          </w:rPr>
          <w:rPr>
            <w:color w:val="0000EE"/>
            <w:u w:val="single"/>
          </w:rPr>
          <w:t>إشعياء 54:5</w:t>
        </w:r>
      </w:hyperlink>
      <w:r>
        <w:rPr>
          <w:lang w:val="ar_AE" w:bidi="ar_AE"/>
        </w:rPr>
        <w:t xml:space="preserve">; </w:t>
      </w:r>
      <w:hyperlink r:id="rId235">
        <w:r>
          <w:rPr>
            <w:lang w:val="ar_AE" w:bidi="ar_AE"/>
          </w:rPr>
          <w:rPr>
            <w:color w:val="0000EE"/>
            <w:u w:val="single"/>
          </w:rPr>
          <w:t>62:5</w:t>
        </w:r>
      </w:hyperlink>
      <w:r>
        <w:rPr>
          <w:lang w:val="ar_AE" w:bidi="ar_AE"/>
        </w:rPr>
        <w:t xml:space="preserve">). وقد رأى بولس نفسه كـ "صديق العريس المقرب" الذي يعمل لصالح العريس (قارن </w:t>
      </w:r>
      <w:hyperlink r:id="rId236">
        <w:r>
          <w:rPr>
            <w:lang w:val="ar_AE" w:bidi="ar_AE"/>
          </w:rPr>
          <w:rPr>
            <w:color w:val="0000EE"/>
            <w:u w:val="single"/>
          </w:rPr>
          <w:t>يوحنا 3:29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١١: ٣</w:t>
      </w:r>
      <w:r>
        <w:rPr>
          <w:lang w:val="ar_AE" w:bidi="ar_AE"/>
        </w:rPr>
      </w:r>
    </w:p>
    <w:p>
      <w:pPr>
        <w:bidi/>
      </w:pPr>
      <w:r>
        <w:rPr>
          <w:lang w:val="ar_AE" w:bidi="ar_AE"/>
        </w:rPr>
      </w:r>
      <w:r>
        <w:rPr>
          <w:lang w:val="ar_AE" w:bidi="ar_AE"/>
        </w:rPr>
        <w:t>كان المعلمون الكذبة يضلون مؤمني كورنثوس ليُبعدوهم عن الإخلاص النقي بقلب كامل للمسيح. وبذلك كانوا يقومون بعمل الشيطان، تماماً كما فعلت الحيّة في جنة عدن (</w:t>
      </w:r>
      <w:hyperlink r:id="rId59">
        <w:r>
          <w:rPr>
            <w:lang w:val="ar_AE" w:bidi="ar_AE"/>
          </w:rPr>
          <w:rPr>
            <w:color w:val="0000EE"/>
            <w:u w:val="single"/>
          </w:rPr>
          <w:t>11:14</w:t>
        </w:r>
      </w:hyperlink>
      <w:r>
        <w:rPr>
          <w:lang w:val="ar_AE" w:bidi="ar_AE"/>
        </w:rPr>
        <w:t xml:space="preserve">; انظر </w:t>
      </w:r>
      <w:hyperlink r:id="rId237">
        <w:r>
          <w:rPr>
            <w:lang w:val="ar_AE" w:bidi="ar_AE"/>
          </w:rPr>
          <w:rPr>
            <w:color w:val="0000EE"/>
            <w:u w:val="single"/>
          </w:rPr>
          <w:t>تكوين 3:4</w:t>
        </w:r>
      </w:hyperlink>
      <w:r>
        <w:rPr>
          <w:lang w:val="ar_AE" w:bidi="ar_AE"/>
        </w:rPr>
        <w:t xml:space="preserve">, </w:t>
      </w:r>
      <w:hyperlink r:id="rId238">
        <w:r>
          <w:rPr>
            <w:lang w:val="ar_AE" w:bidi="ar_AE"/>
          </w:rPr>
          <w:rPr>
            <w:color w:val="0000EE"/>
            <w:u w:val="single"/>
          </w:rPr>
          <w:t>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١١: ٤</w:t>
      </w:r>
      <w:r>
        <w:rPr>
          <w:lang w:val="ar_AE" w:bidi="ar_AE"/>
        </w:rPr>
      </w:r>
    </w:p>
    <w:p>
      <w:pPr>
        <w:bidi/>
      </w:pPr>
      <w:r>
        <w:rPr>
          <w:lang w:val="ar_AE" w:bidi="ar_AE"/>
        </w:rPr>
      </w:r>
      <w:r>
        <w:rPr>
          <w:lang w:val="ar_AE" w:bidi="ar_AE"/>
        </w:rPr>
        <w:t>كان المبشرون والمرسلون الكذبة في كورنثوس يكرزون بمسيح آخر مختلف، وروح آخر، وإنجيل آخر غير الذي آمن به أهل كورنثوس. ومن الصعب تحديد طبيعة تعاليمهم وما الذي قدمه هؤلاء المعلمون الكذبة. ولكن على الأرجح، فهم قدّموا مسيحاً قوياً متسلطاً، متجاهلين معاناة الصليب. ربما اعتبروا أنفسهم واعظين أقوياء معفيين من المشقة والمحن. أما رسالة بولس فكانت على النقيض، فهي تتمحور حول المسيح المصلوب (</w:t>
      </w:r>
      <w:hyperlink r:id="rId239">
        <w:r>
          <w:rPr>
            <w:lang w:val="ar_AE" w:bidi="ar_AE"/>
          </w:rPr>
          <w:rPr>
            <w:color w:val="0000EE"/>
            <w:u w:val="single"/>
          </w:rPr>
          <w:t>13:4</w:t>
        </w:r>
      </w:hyperlink>
      <w:r>
        <w:rPr>
          <w:lang w:val="ar_AE" w:bidi="ar_AE"/>
        </w:rPr>
        <w:t>)، وكان يرى في معاناته دليلاً على صدق رسوليته (</w:t>
      </w:r>
      <w:hyperlink r:id="rId240">
        <w:r>
          <w:rPr>
            <w:lang w:val="ar_AE" w:bidi="ar_AE"/>
          </w:rPr>
          <w:rPr>
            <w:color w:val="0000EE"/>
            <w:u w:val="single"/>
          </w:rPr>
          <w:t>12:1–12</w:t>
        </w:r>
      </w:hyperlink>
      <w:r>
        <w:rPr>
          <w:lang w:val="ar_AE" w:bidi="ar_AE"/>
        </w:rPr>
        <w:t xml:space="preserve">). وهذا الاختلاف هو جوهر دفاع بولس عن نفسه في الإصحاحات </w:t>
      </w:r>
      <w:hyperlink r:id="rId241">
        <w:r>
          <w:rPr>
            <w:lang w:val="ar_AE" w:bidi="ar_AE"/>
          </w:rPr>
          <w:rPr>
            <w:color w:val="0000EE"/>
            <w:u w:val="single"/>
          </w:rPr>
          <w:t>10–13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١١: ٥–٦</w:t>
      </w:r>
      <w:r>
        <w:rPr>
          <w:lang w:val="ar_AE" w:bidi="ar_AE"/>
        </w:rPr>
      </w:r>
    </w:p>
    <w:p>
      <w:pPr>
        <w:bidi/>
      </w:pPr>
      <w:r>
        <w:rPr>
          <w:lang w:val="ar_AE" w:bidi="ar_AE"/>
        </w:rPr>
      </w:r>
      <w:r>
        <w:rPr>
          <w:lang w:val="ar_AE" w:bidi="ar_AE"/>
        </w:rPr>
        <w:t>ادعى هؤلاء المعلمون الكذبة أنهم "</w:t>
      </w:r>
      <w:r>
        <w:rPr>
          <w:lang w:val="ar_AE" w:bidi="ar_AE"/>
        </w:rPr>
        <w:t>فَائِقِي ٱلرُّسُلِ</w:t>
      </w:r>
      <w:r>
        <w:rPr>
          <w:lang w:val="ar_AE" w:bidi="ar_AE"/>
        </w:rPr>
        <w:t>" (رسل عظماء)، وكانوا يحتقرون بولس لافتقاره إلى أسلوب فصيح متكلف في كلامه (</w:t>
      </w:r>
      <w:hyperlink r:id="rId205">
        <w:r>
          <w:rPr>
            <w:lang w:val="ar_AE" w:bidi="ar_AE"/>
          </w:rPr>
          <w:rPr>
            <w:color w:val="0000EE"/>
            <w:u w:val="single"/>
          </w:rPr>
          <w:t>10:10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١١: ٧</w:t>
      </w:r>
      <w:r>
        <w:rPr>
          <w:lang w:val="ar_AE" w:bidi="ar_AE"/>
        </w:rPr>
      </w:r>
    </w:p>
    <w:p>
      <w:pPr>
        <w:bidi/>
      </w:pPr>
      <w:r>
        <w:rPr>
          <w:lang w:val="ar_AE" w:bidi="ar_AE"/>
        </w:rPr>
      </w:r>
      <w:r>
        <w:rPr>
          <w:lang w:val="ar_AE" w:bidi="ar_AE"/>
        </w:rPr>
        <w:t>كان بولس يكرز ببشارة الإنجيل دون أن يتوقع أي أجر في المقابل. كانت سياسة بولس كزارع كنائس (</w:t>
      </w:r>
      <w:hyperlink r:id="rId242">
        <w:r>
          <w:rPr>
            <w:lang w:val="ar_AE" w:bidi="ar_AE"/>
          </w:rPr>
          <w:rPr>
            <w:color w:val="0000EE"/>
            <w:u w:val="single"/>
          </w:rPr>
          <w:t>1 كور 9:3–14</w:t>
        </w:r>
      </w:hyperlink>
      <w:r>
        <w:rPr>
          <w:lang w:val="ar_AE" w:bidi="ar_AE"/>
        </w:rPr>
        <w:t>) هي كسب رزقه من خلال صناعة الخيام (</w:t>
      </w:r>
      <w:hyperlink r:id="rId243">
        <w:r>
          <w:rPr>
            <w:lang w:val="ar_AE" w:bidi="ar_AE"/>
          </w:rPr>
          <w:rPr>
            <w:color w:val="0000EE"/>
            <w:u w:val="single"/>
          </w:rPr>
          <w:t>أعمال 18:3</w:t>
        </w:r>
      </w:hyperlink>
      <w:r>
        <w:rPr>
          <w:lang w:val="ar_AE" w:bidi="ar_AE"/>
        </w:rPr>
        <w:t xml:space="preserve">; </w:t>
      </w:r>
      <w:hyperlink r:id="rId244">
        <w:r>
          <w:rPr>
            <w:lang w:val="ar_AE" w:bidi="ar_AE"/>
          </w:rPr>
          <w:rPr>
            <w:color w:val="0000EE"/>
            <w:u w:val="single"/>
          </w:rPr>
          <w:t>20:34</w:t>
        </w:r>
      </w:hyperlink>
      <w:r>
        <w:rPr>
          <w:lang w:val="ar_AE" w:bidi="ar_AE"/>
        </w:rPr>
        <w:t>) بدلاً من اعتماده على الدعم المادي من الكنائس الجديدة (</w:t>
      </w:r>
      <w:hyperlink r:id="rId245">
        <w:r>
          <w:rPr>
            <w:lang w:val="ar_AE" w:bidi="ar_AE"/>
          </w:rPr>
          <w:rPr>
            <w:color w:val="0000EE"/>
            <w:u w:val="single"/>
          </w:rPr>
          <w:t>1 تس 2:9</w:t>
        </w:r>
      </w:hyperlink>
      <w:r>
        <w:rPr>
          <w:lang w:val="ar_AE" w:bidi="ar_AE"/>
        </w:rPr>
        <w:t xml:space="preserve">; </w:t>
      </w:r>
      <w:hyperlink r:id="rId246">
        <w:r>
          <w:rPr>
            <w:lang w:val="ar_AE" w:bidi="ar_AE"/>
          </w:rPr>
          <w:rPr>
            <w:color w:val="0000EE"/>
            <w:u w:val="single"/>
          </w:rPr>
          <w:t>2 تس 3:8–9</w:t>
        </w:r>
      </w:hyperlink>
      <w:r>
        <w:rPr>
          <w:lang w:val="ar_AE" w:bidi="ar_AE"/>
        </w:rPr>
        <w:t>). لكن أعداؤه في كورنثوس انتقدوه، حيث كان من الطبيعي في الفكر اليوناني أن يتم دعم معلمي الدين مالياً؛ ورفض بولس لذلك المبدأ كان حجة لأعدائه ليشكّكوا في صحة رسوليته.</w:t>
      </w:r>
      <w:r>
        <w:rPr>
          <w:lang w:val="ar_AE" w:bidi="ar_AE"/>
        </w:rPr>
      </w:r>
      <w:r>
        <w:rPr>
          <w:lang w:val="ar_AE" w:bidi="ar_AE"/>
        </w:rPr>
      </w:r>
    </w:p>
    <w:p>
      <w:pPr>
        <w:bidi/>
      </w:pPr>
      <w:r>
        <w:rPr>
          <w:lang w:val="ar_AE" w:bidi="ar_AE"/>
        </w:rPr>
      </w:r>
    </w:p>
    <w:p>
      <w:pPr>
        <w:pStyle w:val="Heading2"/>
        <w:bidi/>
      </w:pPr>
      <w:r>
        <w:rPr>
          <w:lang w:val="ar_AE" w:bidi="ar_AE"/>
        </w:rPr>
        <w:t>٢ كورنثوس ١١: ٨–٩</w:t>
      </w:r>
      <w:r>
        <w:rPr>
          <w:lang w:val="ar_AE" w:bidi="ar_AE"/>
        </w:rPr>
      </w:r>
    </w:p>
    <w:p>
      <w:pPr>
        <w:bidi/>
      </w:pPr>
      <w:r>
        <w:rPr>
          <w:lang w:val="ar_AE" w:bidi="ar_AE"/>
        </w:rPr>
      </w:r>
      <w:r>
        <w:rPr>
          <w:lang w:val="ar_AE" w:bidi="ar_AE"/>
        </w:rPr>
        <w:t>كان بولس يقبل الدعم المادي من كنائس مقاطعة مكدونية، مثل: كنيسة فيلبي (</w:t>
      </w:r>
      <w:hyperlink r:id="rId247">
        <w:r>
          <w:rPr>
            <w:lang w:val="ar_AE" w:bidi="ar_AE"/>
          </w:rPr>
          <w:rPr>
            <w:color w:val="0000EE"/>
            <w:u w:val="single"/>
          </w:rPr>
          <w:t>فيلبي 4:15–19</w:t>
        </w:r>
      </w:hyperlink>
      <w:r>
        <w:rPr>
          <w:lang w:val="ar_AE" w:bidi="ar_AE"/>
        </w:rPr>
        <w:t>). وهذا التناقض الظاهر جعل أهل كورنثوس يشكون في دوافعه أو في محبته نحوهم (</w:t>
      </w:r>
      <w:hyperlink r:id="rId248">
        <w:r>
          <w:rPr>
            <w:lang w:val="ar_AE" w:bidi="ar_AE"/>
          </w:rPr>
          <w:rPr>
            <w:color w:val="0000EE"/>
            <w:u w:val="single"/>
          </w:rPr>
          <w:t>2 كورنثوس 11:11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١١: ١٢</w:t>
      </w:r>
      <w:r>
        <w:rPr>
          <w:lang w:val="ar_AE" w:bidi="ar_AE"/>
        </w:rPr>
      </w:r>
    </w:p>
    <w:p>
      <w:pPr>
        <w:bidi/>
      </w:pPr>
      <w:r>
        <w:rPr>
          <w:lang w:val="ar_AE" w:bidi="ar_AE"/>
        </w:rPr>
      </w:r>
      <w:r>
        <w:rPr>
          <w:lang w:val="ar_AE" w:bidi="ar_AE"/>
        </w:rPr>
        <w:t>كان هدف بولس من رفض قبول الدعم المادي من أهل كورنثوس (</w:t>
      </w:r>
      <w:hyperlink r:id="rId249">
        <w:r>
          <w:rPr>
            <w:lang w:val="ar_AE" w:bidi="ar_AE"/>
          </w:rPr>
          <w:rPr>
            <w:color w:val="0000EE"/>
            <w:u w:val="single"/>
          </w:rPr>
          <w:t>11:7–11</w:t>
        </w:r>
      </w:hyperlink>
      <w:r>
        <w:rPr>
          <w:lang w:val="ar_AE" w:bidi="ar_AE"/>
        </w:rPr>
        <w:t>) هو أن يوضح لهم مفهوم وشكل الخدمة المسيحية الحقيقية مقارنة بخدمة هؤلاء الذين كانوا يبحثون عن فرصة للتفاخر.</w:t>
      </w:r>
      <w:r>
        <w:rPr>
          <w:lang w:val="ar_AE" w:bidi="ar_AE"/>
        </w:rPr>
      </w:r>
      <w:r>
        <w:rPr>
          <w:lang w:val="ar_AE" w:bidi="ar_AE"/>
        </w:rPr>
      </w:r>
    </w:p>
    <w:p>
      <w:pPr>
        <w:bidi/>
      </w:pPr>
      <w:r>
        <w:rPr>
          <w:lang w:val="ar_AE" w:bidi="ar_AE"/>
        </w:rPr>
      </w:r>
    </w:p>
    <w:p>
      <w:pPr>
        <w:pStyle w:val="Heading2"/>
        <w:bidi/>
      </w:pPr>
      <w:r>
        <w:rPr>
          <w:lang w:val="ar_AE" w:bidi="ar_AE"/>
        </w:rPr>
        <w:t>٢ كورنثوس ١١: ١٣–١٥</w:t>
      </w:r>
      <w:r>
        <w:rPr>
          <w:lang w:val="ar_AE" w:bidi="ar_AE"/>
        </w:rPr>
      </w:r>
    </w:p>
    <w:p>
      <w:pPr>
        <w:bidi/>
      </w:pPr>
      <w:r>
        <w:rPr>
          <w:lang w:val="ar_AE" w:bidi="ar_AE"/>
        </w:rPr>
      </w:r>
      <w:r>
        <w:rPr>
          <w:lang w:val="ar_AE" w:bidi="ar_AE"/>
        </w:rPr>
        <w:t xml:space="preserve">يدين بولس بشدة المعلمين الكذبة في كورنثوس (انظر </w:t>
      </w:r>
      <w:hyperlink r:id="rId250">
        <w:r>
          <w:rPr>
            <w:lang w:val="ar_AE" w:bidi="ar_AE"/>
          </w:rPr>
          <w:rPr>
            <w:color w:val="0000EE"/>
            <w:u w:val="single"/>
          </w:rPr>
          <w:t>غلاطية 1:6–9</w:t>
        </w:r>
      </w:hyperlink>
      <w:r>
        <w:rPr>
          <w:lang w:val="ar_AE" w:bidi="ar_AE"/>
        </w:rPr>
        <w:t>). وعلى الرغم من أن المعلمين الكذبة أرادوا الادعاء بأن عملهم مُماثل لعمل بولس (</w:t>
      </w:r>
      <w:hyperlink r:id="rId251">
        <w:r>
          <w:rPr>
            <w:lang w:val="ar_AE" w:bidi="ar_AE"/>
          </w:rPr>
          <w:rPr>
            <w:color w:val="0000EE"/>
            <w:u w:val="single"/>
          </w:rPr>
          <w:t>2 كور 11:12</w:t>
        </w:r>
      </w:hyperlink>
      <w:r>
        <w:rPr>
          <w:lang w:val="ar_AE" w:bidi="ar_AE"/>
        </w:rPr>
        <w:t xml:space="preserve">), إلا أنهم في الحقيقة كانوا رسلاً كذبة وعمالاً مُخادعين (انظر </w:t>
      </w:r>
      <w:hyperlink r:id="rId252">
        <w:r>
          <w:rPr>
            <w:lang w:val="ar_AE" w:bidi="ar_AE"/>
          </w:rPr>
          <w:rPr>
            <w:color w:val="0000EE"/>
            <w:u w:val="single"/>
          </w:rPr>
          <w:t>فيلبي 3:2</w:t>
        </w:r>
      </w:hyperlink>
      <w:r>
        <w:rPr>
          <w:lang w:val="ar_AE" w:bidi="ar_AE"/>
        </w:rPr>
        <w:t xml:space="preserve">). وكما تظاهر الشيطان بأنه ملاك من نور ليخدع حواء (كما هو موصوف في كتاب الأبوكريفا اليهودي </w:t>
      </w:r>
      <w:r>
        <w:rPr>
          <w:i/>
          <w:lang w:val="ar_AE" w:bidi="ar_AE"/>
        </w:rPr>
        <w:t>حياة آدم وحواء</w:t>
      </w:r>
      <w:r>
        <w:rPr>
          <w:lang w:val="ar_AE" w:bidi="ar_AE"/>
        </w:rPr>
        <w:t xml:space="preserve">)، فهكذا أيضاً يتنكر خدامه ليظهروا كخدام للبر، ولكن أعمالهم شريرة وعقابهم مؤكد (انظر </w:t>
      </w:r>
      <w:hyperlink r:id="rId253">
        <w:r>
          <w:rPr>
            <w:lang w:val="ar_AE" w:bidi="ar_AE"/>
          </w:rPr>
          <w:rPr>
            <w:color w:val="0000EE"/>
            <w:u w:val="single"/>
          </w:rPr>
          <w:t>2 كور 5:10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١١: ١٦–٢٩</w:t>
      </w:r>
      <w:r>
        <w:rPr>
          <w:lang w:val="ar_AE" w:bidi="ar_AE"/>
        </w:rPr>
      </w:r>
    </w:p>
    <w:p>
      <w:pPr>
        <w:bidi/>
      </w:pPr>
      <w:r>
        <w:rPr>
          <w:lang w:val="ar_AE" w:bidi="ar_AE"/>
        </w:rPr>
      </w:r>
      <w:r>
        <w:rPr>
          <w:lang w:val="ar_AE" w:bidi="ar_AE"/>
        </w:rPr>
        <w:t xml:space="preserve">يلعب بولس دور الأحمق المتفاخر (انظر أيضاً </w:t>
      </w:r>
      <w:hyperlink r:id="rId254">
        <w:r>
          <w:rPr>
            <w:lang w:val="ar_AE" w:bidi="ar_AE"/>
          </w:rPr>
          <w:rPr>
            <w:color w:val="0000EE"/>
            <w:u w:val="single"/>
          </w:rPr>
          <w:t>12:11–13</w:t>
        </w:r>
      </w:hyperlink>
      <w:r>
        <w:rPr>
          <w:lang w:val="ar_AE" w:bidi="ar_AE"/>
        </w:rPr>
        <w:t>) ليتمكن من تقديم مؤهلاته الحقيقية كرسول تحمّل المعاناة من أجل المسيح. فقد دفعه تعالي المُعلمين الكذبة إلى تبني أسلوب كتابة ساخر ليتماشى مع سلوكهم.</w:t>
      </w:r>
      <w:r>
        <w:rPr>
          <w:lang w:val="ar_AE" w:bidi="ar_AE"/>
        </w:rPr>
      </w:r>
      <w:r>
        <w:rPr>
          <w:lang w:val="ar_AE" w:bidi="ar_AE"/>
        </w:rPr>
      </w:r>
    </w:p>
    <w:p>
      <w:pPr>
        <w:bidi/>
      </w:pPr>
      <w:r>
        <w:rPr>
          <w:lang w:val="ar_AE" w:bidi="ar_AE"/>
        </w:rPr>
      </w:r>
    </w:p>
    <w:p>
      <w:pPr>
        <w:pStyle w:val="Heading2"/>
        <w:bidi/>
      </w:pPr>
      <w:r>
        <w:rPr>
          <w:lang w:val="ar_AE" w:bidi="ar_AE"/>
        </w:rPr>
        <w:t>٢ كورنثوس ١١: ١٩</w:t>
      </w:r>
      <w:r>
        <w:rPr>
          <w:lang w:val="ar_AE" w:bidi="ar_AE"/>
        </w:rPr>
      </w:r>
    </w:p>
    <w:p>
      <w:pPr>
        <w:bidi/>
      </w:pPr>
      <w:r>
        <w:rPr>
          <w:lang w:val="ar_AE" w:bidi="ar_AE"/>
        </w:rPr>
      </w:r>
      <w:r>
        <w:rPr>
          <w:lang w:val="ar_AE" w:bidi="ar_AE"/>
        </w:rPr>
        <w:t>كان أهل كورنثوس يفتخرون بقدرتهم على فهم القضايا الدينية العميقة، وكانوا يُقدرون المعلمين الذين يتظاهرون بالمعرفة. ولكن بولس جاء بأجندة مختلفة (</w:t>
      </w:r>
      <w:hyperlink r:id="rId255">
        <w:r>
          <w:rPr>
            <w:lang w:val="ar_AE" w:bidi="ar_AE"/>
          </w:rPr>
          <w:rPr>
            <w:color w:val="0000EE"/>
            <w:u w:val="single"/>
          </w:rPr>
          <w:t>1 كورنثوس 2:1–16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١١: ٢٠–٢١</w:t>
      </w:r>
      <w:r>
        <w:rPr>
          <w:lang w:val="ar_AE" w:bidi="ar_AE"/>
        </w:rPr>
      </w:r>
    </w:p>
    <w:p>
      <w:pPr>
        <w:bidi/>
      </w:pPr>
      <w:r>
        <w:rPr>
          <w:lang w:val="ar_AE" w:bidi="ar_AE"/>
        </w:rPr>
      </w:r>
      <w:r>
        <w:rPr>
          <w:lang w:val="ar_AE" w:bidi="ar_AE"/>
        </w:rPr>
        <w:t>رحّب أهل كنيسة كورنثوس بالغرباء الذين دخلوا بينهم، حتى عندما استغلوهم وأهانوهم. والأسوأ من ذلك، هو أنهم رأوا في رفض بولس لاستغلالهم دليلاً على "ضعفه".</w:t>
      </w:r>
      <w:r>
        <w:rPr>
          <w:lang w:val="ar_AE" w:bidi="ar_AE"/>
        </w:rPr>
      </w:r>
      <w:r>
        <w:rPr>
          <w:lang w:val="ar_AE" w:bidi="ar_AE"/>
        </w:rPr>
      </w:r>
    </w:p>
    <w:p>
      <w:pPr>
        <w:bidi/>
      </w:pPr>
      <w:r>
        <w:rPr>
          <w:lang w:val="ar_AE" w:bidi="ar_AE"/>
        </w:rPr>
      </w:r>
    </w:p>
    <w:p>
      <w:pPr>
        <w:pStyle w:val="Heading2"/>
        <w:bidi/>
      </w:pPr>
      <w:r>
        <w:rPr>
          <w:lang w:val="ar_AE" w:bidi="ar_AE"/>
        </w:rPr>
        <w:t>٢ كورنثوس ١١: ٢١–٢٩</w:t>
      </w:r>
      <w:r>
        <w:rPr>
          <w:lang w:val="ar_AE" w:bidi="ar_AE"/>
        </w:rPr>
      </w:r>
    </w:p>
    <w:p>
      <w:pPr>
        <w:bidi/>
      </w:pPr>
      <w:r>
        <w:rPr>
          <w:lang w:val="ar_AE" w:bidi="ar_AE"/>
        </w:rPr>
      </w:r>
      <w:r>
        <w:rPr>
          <w:lang w:val="ar_AE" w:bidi="ar_AE"/>
        </w:rPr>
        <w:t xml:space="preserve">كان بولس يفتخر بضعفه وهزيمته بدلاً من التفاخر بقوته ونجاحاته كما فعل المعلمون الكذبة، موجهاً الأنظار إلى تمجيد الله وليس تمجيد ذاته. </w:t>
      </w:r>
      <w:r>
        <w:rPr>
          <w:lang w:val="ar_AE" w:bidi="ar_AE"/>
        </w:rPr>
      </w:r>
      <w:r>
        <w:rPr>
          <w:lang w:val="ar_AE" w:bidi="ar_AE"/>
        </w:rPr>
      </w:r>
    </w:p>
    <w:p>
      <w:pPr>
        <w:bidi/>
      </w:pPr>
      <w:r>
        <w:rPr>
          <w:lang w:val="ar_AE" w:bidi="ar_AE"/>
        </w:rPr>
      </w:r>
    </w:p>
    <w:p>
      <w:pPr>
        <w:pStyle w:val="Heading2"/>
        <w:bidi/>
      </w:pPr>
      <w:r>
        <w:rPr>
          <w:lang w:val="ar_AE" w:bidi="ar_AE"/>
        </w:rPr>
        <w:t>٢ كورنثوس ١١: ٢٢</w:t>
      </w:r>
      <w:r>
        <w:rPr>
          <w:lang w:val="ar_AE" w:bidi="ar_AE"/>
        </w:rPr>
      </w:r>
    </w:p>
    <w:p>
      <w:pPr>
        <w:bidi/>
      </w:pPr>
      <w:r>
        <w:rPr>
          <w:lang w:val="ar_AE" w:bidi="ar_AE"/>
        </w:rPr>
      </w:r>
      <w:r>
        <w:rPr>
          <w:lang w:val="ar_AE" w:bidi="ar_AE"/>
        </w:rPr>
        <w:t>"أَهُمْ عِبْرَانِيُّونَ؟ فَأَنَا أَيْضًا."</w:t>
      </w:r>
      <w:r>
        <w:rPr>
          <w:lang w:val="ar_AE" w:bidi="ar_AE"/>
        </w:rPr>
        <w:t xml:space="preserve">: كان خصوم بولس يعتقدون أن الأصل اليهودي هو من شروط مؤهلات الخدمة (انظر </w:t>
      </w:r>
      <w:hyperlink r:id="rId256">
        <w:r>
          <w:rPr>
            <w:lang w:val="ar_AE" w:bidi="ar_AE"/>
          </w:rPr>
          <w:rPr>
            <w:color w:val="0000EE"/>
            <w:u w:val="single"/>
          </w:rPr>
          <w:t>فيلبي 3:5</w:t>
        </w:r>
      </w:hyperlink>
      <w:r>
        <w:rPr>
          <w:lang w:val="ar_AE" w:bidi="ar_AE"/>
        </w:rPr>
        <w:t>). • "</w:t>
      </w:r>
      <w:r>
        <w:rPr>
          <w:lang w:val="ar_AE" w:bidi="ar_AE"/>
        </w:rPr>
        <w:t>أَهُمْ إِسْرَائِيلِيُّونَ؟ فَأَنَا أَيْضًا."</w:t>
      </w:r>
      <w:r>
        <w:rPr>
          <w:lang w:val="ar_AE" w:bidi="ar_AE"/>
        </w:rPr>
        <w:t xml:space="preserve">: كان الختان يُرى على أنه هو ما يجعل الإسرائيلي جزءاً من مجتمع شعب الله (قارن </w:t>
      </w:r>
      <w:hyperlink r:id="rId257">
        <w:r>
          <w:rPr>
            <w:lang w:val="ar_AE" w:bidi="ar_AE"/>
          </w:rPr>
          <w:rPr>
            <w:color w:val="0000EE"/>
            <w:u w:val="single"/>
          </w:rPr>
          <w:t>يوحنا 1:47</w:t>
        </w:r>
      </w:hyperlink>
      <w:r>
        <w:rPr>
          <w:lang w:val="ar_AE" w:bidi="ar_AE"/>
        </w:rPr>
        <w:t xml:space="preserve">; </w:t>
      </w:r>
      <w:hyperlink r:id="rId258">
        <w:r>
          <w:rPr>
            <w:lang w:val="ar_AE" w:bidi="ar_AE"/>
          </w:rPr>
          <w:rPr>
            <w:color w:val="0000EE"/>
            <w:u w:val="single"/>
          </w:rPr>
          <w:t>رومية 9:4</w:t>
        </w:r>
      </w:hyperlink>
      <w:r>
        <w:rPr>
          <w:lang w:val="ar_AE" w:bidi="ar_AE"/>
        </w:rPr>
        <w:t>). كان بولس يحمل هذا الشرف أيضاً، بل كان فريسيا مخلص للشريعة (</w:t>
      </w:r>
      <w:hyperlink r:id="rId259">
        <w:r>
          <w:rPr>
            <w:lang w:val="ar_AE" w:bidi="ar_AE"/>
          </w:rPr>
          <w:rPr>
            <w:color w:val="0000EE"/>
            <w:u w:val="single"/>
          </w:rPr>
          <w:t>أعمال 26:4–5</w:t>
        </w:r>
      </w:hyperlink>
      <w:r>
        <w:rPr>
          <w:lang w:val="ar_AE" w:bidi="ar_AE"/>
        </w:rPr>
        <w:t xml:space="preserve">; </w:t>
      </w:r>
      <w:hyperlink r:id="rId260">
        <w:r>
          <w:rPr>
            <w:lang w:val="ar_AE" w:bidi="ar_AE"/>
          </w:rPr>
          <w:rPr>
            <w:color w:val="0000EE"/>
            <w:u w:val="single"/>
          </w:rPr>
          <w:t>رومية 11:1</w:t>
        </w:r>
      </w:hyperlink>
      <w:r>
        <w:rPr>
          <w:lang w:val="ar_AE" w:bidi="ar_AE"/>
        </w:rPr>
        <w:t xml:space="preserve">; </w:t>
      </w:r>
      <w:hyperlink r:id="rId261">
        <w:r>
          <w:rPr>
            <w:lang w:val="ar_AE" w:bidi="ar_AE"/>
          </w:rPr>
          <w:rPr>
            <w:color w:val="0000EE"/>
            <w:u w:val="single"/>
          </w:rPr>
          <w:t>فيلبي 3:5–6</w:t>
        </w:r>
      </w:hyperlink>
      <w:r>
        <w:rPr>
          <w:lang w:val="ar_AE" w:bidi="ar_AE"/>
        </w:rPr>
        <w:t>). • "</w:t>
      </w:r>
      <w:r>
        <w:rPr>
          <w:lang w:val="ar_AE" w:bidi="ar_AE"/>
        </w:rPr>
        <w:t>أَهُمْ نَسْلُ إِبْرَاهِيمَ؟":</w:t>
      </w:r>
      <w:r>
        <w:rPr>
          <w:lang w:val="ar_AE" w:bidi="ar_AE"/>
        </w:rPr>
        <w:t xml:space="preserve"> هذ إدعاء آخر من إدعاءات معارضي بولس لكي يكسبوا القبول الإلهي بناءً على أصلهم العرقي. ولكن بولس يوضح في أماكن أخرى من هم الإسرائيليون الحقيقيون ومن هم أبناء إبراهيم (انظر </w:t>
      </w:r>
      <w:hyperlink r:id="rId127">
        <w:r>
          <w:rPr>
            <w:lang w:val="ar_AE" w:bidi="ar_AE"/>
          </w:rPr>
          <w:rPr>
            <w:color w:val="0000EE"/>
            <w:u w:val="single"/>
          </w:rPr>
          <w:t>رومية 2:28–29</w:t>
        </w:r>
      </w:hyperlink>
      <w:r>
        <w:rPr>
          <w:lang w:val="ar_AE" w:bidi="ar_AE"/>
        </w:rPr>
        <w:t xml:space="preserve">; </w:t>
      </w:r>
      <w:hyperlink r:id="rId262">
        <w:r>
          <w:rPr>
            <w:lang w:val="ar_AE" w:bidi="ar_AE"/>
          </w:rPr>
          <w:rPr>
            <w:color w:val="0000EE"/>
            <w:u w:val="single"/>
          </w:rPr>
          <w:t>غلاطية 3:16</w:t>
        </w:r>
      </w:hyperlink>
      <w:r>
        <w:rPr>
          <w:lang w:val="ar_AE" w:bidi="ar_AE"/>
        </w:rPr>
        <w:t xml:space="preserve">, </w:t>
      </w:r>
      <w:hyperlink r:id="rId263">
        <w:r>
          <w:rPr>
            <w:lang w:val="ar_AE" w:bidi="ar_AE"/>
          </w:rPr>
          <w:rPr>
            <w:color w:val="0000EE"/>
            <w:u w:val="single"/>
          </w:rPr>
          <w:t>26–29</w:t>
        </w:r>
      </w:hyperlink>
      <w:r>
        <w:rPr>
          <w:lang w:val="ar_AE" w:bidi="ar_AE"/>
        </w:rPr>
        <w:t>). وهنا، يستخدم بولس منطق خصومه بطريقة ساخرة ليُظهر خطأهم ويهزمهم.</w:t>
      </w:r>
      <w:r>
        <w:rPr>
          <w:lang w:val="ar_AE" w:bidi="ar_AE"/>
        </w:rPr>
      </w:r>
      <w:r>
        <w:rPr>
          <w:lang w:val="ar_AE" w:bidi="ar_AE"/>
        </w:rPr>
      </w:r>
    </w:p>
    <w:p>
      <w:pPr>
        <w:bidi/>
      </w:pPr>
      <w:r>
        <w:rPr>
          <w:lang w:val="ar_AE" w:bidi="ar_AE"/>
        </w:rPr>
      </w:r>
    </w:p>
    <w:p>
      <w:pPr>
        <w:pStyle w:val="Heading2"/>
        <w:bidi/>
      </w:pPr>
      <w:r>
        <w:rPr>
          <w:lang w:val="ar_AE" w:bidi="ar_AE"/>
        </w:rPr>
        <w:t>٢ كورنثوس ١١: ٢٣–٢٤</w:t>
      </w:r>
      <w:r>
        <w:rPr>
          <w:lang w:val="ar_AE" w:bidi="ar_AE"/>
        </w:rPr>
      </w:r>
    </w:p>
    <w:p>
      <w:pPr>
        <w:bidi/>
      </w:pPr>
      <w:r>
        <w:rPr>
          <w:lang w:val="ar_AE" w:bidi="ar_AE"/>
        </w:rPr>
      </w:r>
      <w:r>
        <w:rPr>
          <w:lang w:val="ar_AE" w:bidi="ar_AE"/>
        </w:rPr>
        <w:t>"فِي ٱلسُّجُونِ أَكْثَرُ"</w:t>
      </w:r>
      <w:r>
        <w:rPr>
          <w:lang w:val="ar_AE" w:bidi="ar_AE"/>
        </w:rPr>
        <w:t xml:space="preserve">: على سبيل المثال، انظر </w:t>
      </w:r>
      <w:hyperlink r:id="rId264">
        <w:r>
          <w:rPr>
            <w:lang w:val="ar_AE" w:bidi="ar_AE"/>
          </w:rPr>
          <w:rPr>
            <w:color w:val="0000EE"/>
            <w:u w:val="single"/>
          </w:rPr>
          <w:t>أعمال 16:22–23</w:t>
        </w:r>
      </w:hyperlink>
      <w:r>
        <w:rPr>
          <w:lang w:val="ar_AE" w:bidi="ar_AE"/>
        </w:rPr>
        <w:t>. يقول كلمندس الروماني أن بولس تعرض للسجن سبع مرات. • "</w:t>
      </w:r>
      <w:r>
        <w:rPr>
          <w:lang w:val="ar_AE" w:bidi="ar_AE"/>
        </w:rPr>
        <w:t>أَرْبَعِينَ جَلْدَةً إِلَّا وَاحِدَةً"</w:t>
      </w:r>
      <w:r>
        <w:rPr>
          <w:lang w:val="ar_AE" w:bidi="ar_AE"/>
        </w:rPr>
        <w:t xml:space="preserve">: كانت هذه العقوبة معروفة في الشريعة اليهودية في </w:t>
      </w:r>
      <w:hyperlink r:id="rId265">
        <w:r>
          <w:rPr>
            <w:lang w:val="ar_AE" w:bidi="ar_AE"/>
          </w:rPr>
          <w:rPr>
            <w:color w:val="0000EE"/>
            <w:u w:val="single"/>
          </w:rPr>
          <w:t>تثنية 25:1–3</w:t>
        </w:r>
      </w:hyperlink>
      <w:r>
        <w:rPr>
          <w:lang w:val="ar_AE" w:bidi="ar_AE"/>
        </w:rPr>
        <w:t>. لقد عاقب القادة اليهود بولس بصفته يهودي مرتد، وواجه الموت مراراً وتكراراً.</w:t>
      </w:r>
      <w:r>
        <w:rPr>
          <w:lang w:val="ar_AE" w:bidi="ar_AE"/>
        </w:rPr>
      </w:r>
      <w:r>
        <w:rPr>
          <w:lang w:val="ar_AE" w:bidi="ar_AE"/>
        </w:rPr>
      </w:r>
    </w:p>
    <w:p>
      <w:pPr>
        <w:bidi/>
      </w:pPr>
      <w:r>
        <w:rPr>
          <w:lang w:val="ar_AE" w:bidi="ar_AE"/>
        </w:rPr>
      </w:r>
    </w:p>
    <w:p>
      <w:pPr>
        <w:pStyle w:val="Heading2"/>
        <w:bidi/>
      </w:pPr>
      <w:r>
        <w:rPr>
          <w:lang w:val="ar_AE" w:bidi="ar_AE"/>
        </w:rPr>
        <w:t>٢ كورنثوس ١١: ٢٣–٢٧</w:t>
      </w:r>
      <w:r>
        <w:rPr>
          <w:lang w:val="ar_AE" w:bidi="ar_AE"/>
        </w:rPr>
      </w:r>
    </w:p>
    <w:p>
      <w:pPr>
        <w:bidi/>
      </w:pPr>
      <w:r>
        <w:rPr>
          <w:lang w:val="ar_AE" w:bidi="ar_AE"/>
        </w:rPr>
      </w:r>
      <w:r>
        <w:rPr>
          <w:lang w:val="ar_AE" w:bidi="ar_AE"/>
        </w:rPr>
        <w:t>"أَهُمْ خُدَّامُ ٱلْمَسِيحِ؟ ... فَأَنَا أَفْضَلُ.":</w:t>
      </w:r>
      <w:r>
        <w:rPr>
          <w:lang w:val="ar_AE" w:bidi="ar_AE"/>
        </w:rPr>
        <w:t xml:space="preserve"> كانت خدمة بولس للمسيح مليئة بنفس نوعية الألام والمشقات التي واجهها المسيح. وتم تسجيل بعض هذه المصاعب في سفر أعمال الرسل.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٢ كورنثوس ١١: ٢٥</w:t>
      </w:r>
      <w:r>
        <w:rPr>
          <w:lang w:val="ar_AE" w:bidi="ar_AE"/>
        </w:rPr>
      </w:r>
    </w:p>
    <w:p>
      <w:pPr>
        <w:bidi/>
      </w:pPr>
      <w:r>
        <w:rPr>
          <w:lang w:val="ar_AE" w:bidi="ar_AE"/>
        </w:rPr>
      </w:r>
      <w:r>
        <w:rPr>
          <w:lang w:val="ar_AE" w:bidi="ar_AE"/>
        </w:rPr>
        <w:t>"ثَلَاثَ مَرَّاتٍ ضُرِبْتُ بِٱلْعِصِيِّ"</w:t>
      </w:r>
      <w:r>
        <w:rPr>
          <w:lang w:val="ar_AE" w:bidi="ar_AE"/>
        </w:rPr>
        <w:t>: تعرض بولس لهذا العقاب الروماني في فيلبي، رغم كونه مواطناً رومانياً وكان يجب أن يُعفى منه (</w:t>
      </w:r>
      <w:hyperlink r:id="rId266">
        <w:r>
          <w:rPr>
            <w:lang w:val="ar_AE" w:bidi="ar_AE"/>
          </w:rPr>
          <w:rPr>
            <w:color w:val="0000EE"/>
            <w:u w:val="single"/>
          </w:rPr>
          <w:t>أعمال الرسل 16:22–24</w:t>
        </w:r>
      </w:hyperlink>
      <w:r>
        <w:rPr>
          <w:lang w:val="ar_AE" w:bidi="ar_AE"/>
        </w:rPr>
        <w:t xml:space="preserve">, </w:t>
      </w:r>
      <w:hyperlink r:id="rId267">
        <w:r>
          <w:rPr>
            <w:lang w:val="ar_AE" w:bidi="ar_AE"/>
          </w:rPr>
          <w:rPr>
            <w:color w:val="0000EE"/>
            <w:u w:val="single"/>
          </w:rPr>
          <w:t>37</w:t>
        </w:r>
      </w:hyperlink>
      <w:r>
        <w:rPr>
          <w:lang w:val="ar_AE" w:bidi="ar_AE"/>
        </w:rPr>
        <w:t>). • "</w:t>
      </w:r>
      <w:r>
        <w:rPr>
          <w:lang w:val="ar_AE" w:bidi="ar_AE"/>
        </w:rPr>
        <w:t>مَرَّةً رُجِمْتُ"</w:t>
      </w:r>
      <w:r>
        <w:rPr>
          <w:lang w:val="ar_AE" w:bidi="ar_AE"/>
        </w:rPr>
        <w:t>: في لسترة (</w:t>
      </w:r>
      <w:hyperlink r:id="rId268">
        <w:r>
          <w:rPr>
            <w:lang w:val="ar_AE" w:bidi="ar_AE"/>
          </w:rPr>
          <w:rPr>
            <w:color w:val="0000EE"/>
            <w:u w:val="single"/>
          </w:rPr>
          <w:t>أعمال الرسل 14:19</w:t>
        </w:r>
      </w:hyperlink>
      <w:r>
        <w:rPr>
          <w:lang w:val="ar_AE" w:bidi="ar_AE"/>
        </w:rPr>
        <w:t>). • "</w:t>
      </w:r>
      <w:r>
        <w:rPr>
          <w:lang w:val="ar_AE" w:bidi="ar_AE"/>
        </w:rPr>
        <w:t>ثَلَاثَ مَرَّاتٍ ٱنْكَسَرَتْ بِيَ ٱلسَّفِينَةُ"</w:t>
      </w:r>
      <w:r>
        <w:rPr>
          <w:lang w:val="ar_AE" w:bidi="ar_AE"/>
        </w:rPr>
        <w:t>: لم تسجل هذه الأحداث في أي موضع آخر، لكن تم تسجيل غرق سفينة بولس في رحلته إلى روما والتي سنذكرها لاحقاً في (</w:t>
      </w:r>
      <w:hyperlink r:id="rId269">
        <w:r>
          <w:rPr>
            <w:lang w:val="ar_AE" w:bidi="ar_AE"/>
          </w:rPr>
          <w:rPr>
            <w:color w:val="0000EE"/>
            <w:u w:val="single"/>
          </w:rPr>
          <w:t>أعمال الرسل 27:1–44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١١: ٢٦–٢٧</w:t>
      </w:r>
      <w:r>
        <w:rPr>
          <w:lang w:val="ar_AE" w:bidi="ar_AE"/>
        </w:rPr>
      </w:r>
    </w:p>
    <w:p>
      <w:pPr>
        <w:bidi/>
      </w:pPr>
      <w:r>
        <w:rPr>
          <w:lang w:val="ar_AE" w:bidi="ar_AE"/>
        </w:rPr>
      </w:r>
      <w:r>
        <w:rPr>
          <w:lang w:val="ar_AE" w:bidi="ar_AE"/>
        </w:rPr>
        <w:t xml:space="preserve">سُجلت العديد من رحلات بولس الطويلة في </w:t>
      </w:r>
      <w:hyperlink r:id="rId270">
        <w:r>
          <w:rPr>
            <w:lang w:val="ar_AE" w:bidi="ar_AE"/>
          </w:rPr>
          <w:rPr>
            <w:color w:val="0000EE"/>
            <w:u w:val="single"/>
          </w:rPr>
          <w:t>أعمال الرسل 13–28</w:t>
        </w:r>
      </w:hyperlink>
      <w:r>
        <w:rPr>
          <w:lang w:val="ar_AE" w:bidi="ar_AE"/>
        </w:rPr>
        <w:t>. وتضمنت هذه الرحلات مواجهة المخاطر وتحمل المشقات.</w:t>
      </w:r>
      <w:r>
        <w:rPr>
          <w:lang w:val="ar_AE" w:bidi="ar_AE"/>
        </w:rPr>
      </w:r>
      <w:r>
        <w:rPr>
          <w:lang w:val="ar_AE" w:bidi="ar_AE"/>
        </w:rPr>
      </w:r>
    </w:p>
    <w:p>
      <w:pPr>
        <w:bidi/>
      </w:pPr>
      <w:r>
        <w:rPr>
          <w:lang w:val="ar_AE" w:bidi="ar_AE"/>
        </w:rPr>
      </w:r>
    </w:p>
    <w:p>
      <w:pPr>
        <w:pStyle w:val="Heading2"/>
        <w:bidi/>
      </w:pPr>
      <w:r>
        <w:rPr>
          <w:lang w:val="ar_AE" w:bidi="ar_AE"/>
        </w:rPr>
        <w:t>٢ كورنثوس ١١: ٢٨</w:t>
      </w:r>
      <w:r>
        <w:rPr>
          <w:lang w:val="ar_AE" w:bidi="ar_AE"/>
        </w:rPr>
      </w:r>
    </w:p>
    <w:p>
      <w:pPr>
        <w:bidi/>
      </w:pPr>
      <w:r>
        <w:rPr>
          <w:lang w:val="ar_AE" w:bidi="ar_AE"/>
        </w:rPr>
      </w:r>
      <w:r>
        <w:rPr>
          <w:lang w:val="ar_AE" w:bidi="ar_AE"/>
        </w:rPr>
        <w:t>إلى جانب معاناته الجسدية، كان بولس يشعر بحمل المسؤولية والقلق الكبير نحو جميع الكنائس. ولكن أكثر كنيسة سببت له القلق كانت كنيسة كورنثوس.</w:t>
      </w:r>
      <w:r>
        <w:rPr>
          <w:lang w:val="ar_AE" w:bidi="ar_AE"/>
        </w:rPr>
      </w:r>
      <w:r>
        <w:rPr>
          <w:lang w:val="ar_AE" w:bidi="ar_AE"/>
        </w:rPr>
      </w:r>
    </w:p>
    <w:p>
      <w:pPr>
        <w:bidi/>
      </w:pPr>
      <w:r>
        <w:rPr>
          <w:lang w:val="ar_AE" w:bidi="ar_AE"/>
        </w:rPr>
      </w:r>
    </w:p>
    <w:p>
      <w:pPr>
        <w:pStyle w:val="Heading2"/>
        <w:bidi/>
      </w:pPr>
      <w:r>
        <w:rPr>
          <w:lang w:val="ar_AE" w:bidi="ar_AE"/>
        </w:rPr>
        <w:t>٢ كورنثوس ١١: ٣٠</w:t>
      </w:r>
      <w:r>
        <w:rPr>
          <w:lang w:val="ar_AE" w:bidi="ar_AE"/>
        </w:rPr>
      </w:r>
    </w:p>
    <w:p>
      <w:pPr>
        <w:bidi/>
      </w:pPr>
      <w:r>
        <w:rPr>
          <w:lang w:val="ar_AE" w:bidi="ar_AE"/>
        </w:rPr>
      </w:r>
      <w:r>
        <w:rPr>
          <w:lang w:val="ar_AE" w:bidi="ar_AE"/>
        </w:rPr>
        <w:t>"فَسَأَفْتَخِرُ بِأُمُورِ ضَعْفِي."</w:t>
      </w:r>
      <w:r>
        <w:rPr>
          <w:lang w:val="ar_AE" w:bidi="ar_AE"/>
        </w:rPr>
        <w:t xml:space="preserve">: يتناول بولس هذا الموضوع بشكل مفصل في </w:t>
      </w:r>
      <w:hyperlink r:id="rId271">
        <w:r>
          <w:rPr>
            <w:lang w:val="ar_AE" w:bidi="ar_AE"/>
          </w:rPr>
          <w:rPr>
            <w:color w:val="0000EE"/>
            <w:u w:val="single"/>
          </w:rPr>
          <w:t>12:1–10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١١: ٣٢–٣٣</w:t>
      </w:r>
      <w:r>
        <w:rPr>
          <w:lang w:val="ar_AE" w:bidi="ar_AE"/>
        </w:rPr>
      </w:r>
    </w:p>
    <w:p>
      <w:pPr>
        <w:bidi/>
      </w:pPr>
      <w:r>
        <w:rPr>
          <w:lang w:val="ar_AE" w:bidi="ar_AE"/>
        </w:rPr>
      </w:r>
      <w:r>
        <w:rPr>
          <w:lang w:val="ar_AE" w:bidi="ar_AE"/>
        </w:rPr>
        <w:t xml:space="preserve">في ختام حديثه عن "الافتخار" بضعفه، يروي بولس كيف اضطر للهرب من دمشق بعد سنوات قليلة من إيمانه بالمسيح (انظر </w:t>
      </w:r>
      <w:hyperlink r:id="rId272">
        <w:r>
          <w:rPr>
            <w:lang w:val="ar_AE" w:bidi="ar_AE"/>
          </w:rPr>
          <w:rPr>
            <w:color w:val="0000EE"/>
            <w:u w:val="single"/>
          </w:rPr>
          <w:t>أعمال الرسل 9:23–25</w:t>
        </w:r>
      </w:hyperlink>
      <w:r>
        <w:rPr>
          <w:lang w:val="ar_AE" w:bidi="ar_AE"/>
        </w:rPr>
        <w:t xml:space="preserve">؛ </w:t>
      </w:r>
      <w:hyperlink r:id="rId273">
        <w:r>
          <w:rPr>
            <w:lang w:val="ar_AE" w:bidi="ar_AE"/>
          </w:rPr>
          <w:rPr>
            <w:color w:val="0000EE"/>
            <w:u w:val="single"/>
          </w:rPr>
          <w:t>غلاطية 1:15–18</w:t>
        </w:r>
      </w:hyperlink>
      <w:r>
        <w:rPr>
          <w:lang w:val="ar_AE" w:bidi="ar_AE"/>
        </w:rPr>
        <w:t>). • لم تكن دمشق تحت حكم الملك الحارث الرابع إلا بعد سنة 37 م، وذلك بعد وفاة الإمبراطور طيباريوس (بحسب يوسيفوس في "آثار اليهود" 18.5.1–3). وذكر الحارث هنا يساعد في تحديد زمن هروب بولس من دمشق، والذي يقدر بين عام 37 م ونهاية حكم الحارث في عام 39 أو 40 م.</w:t>
      </w:r>
      <w:r>
        <w:rPr>
          <w:lang w:val="ar_AE" w:bidi="ar_AE"/>
        </w:rPr>
      </w:r>
      <w:r>
        <w:rPr>
          <w:lang w:val="ar_AE" w:bidi="ar_AE"/>
        </w:rPr>
      </w:r>
    </w:p>
    <w:p>
      <w:pPr>
        <w:bidi/>
      </w:pPr>
      <w:r>
        <w:rPr>
          <w:lang w:val="ar_AE" w:bidi="ar_AE"/>
        </w:rPr>
      </w:r>
    </w:p>
    <w:p>
      <w:pPr>
        <w:pStyle w:val="Heading2"/>
        <w:bidi/>
      </w:pPr>
      <w:r>
        <w:rPr>
          <w:lang w:val="ar_AE" w:bidi="ar_AE"/>
        </w:rPr>
        <w:t>٢ كورنثوس ١٢: ١</w:t>
      </w:r>
      <w:r>
        <w:rPr>
          <w:lang w:val="ar_AE" w:bidi="ar_AE"/>
        </w:rPr>
      </w:r>
    </w:p>
    <w:p>
      <w:pPr>
        <w:bidi/>
      </w:pPr>
      <w:r>
        <w:rPr>
          <w:lang w:val="ar_AE" w:bidi="ar_AE"/>
        </w:rPr>
      </w:r>
      <w:r>
        <w:rPr>
          <w:lang w:val="ar_AE" w:bidi="ar_AE"/>
        </w:rPr>
        <w:t>"لَا يُوافِقُنِي أَنْ أَفْتَخِرَ."</w:t>
      </w:r>
      <w:r>
        <w:rPr>
          <w:lang w:val="ar_AE" w:bidi="ar_AE"/>
        </w:rPr>
        <w:t xml:space="preserve">: انظر </w:t>
      </w:r>
      <w:r>
        <w:rPr>
          <w:lang w:val="ar_AE" w:bidi="ar_AE"/>
        </w:rPr>
        <w:t>ملاحظة الدراسة على 11:21ب-29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١٢: ١–٧</w:t>
      </w:r>
      <w:r>
        <w:rPr>
          <w:lang w:val="ar_AE" w:bidi="ar_AE"/>
        </w:rPr>
      </w:r>
    </w:p>
    <w:p>
      <w:pPr>
        <w:bidi/>
      </w:pPr>
      <w:r>
        <w:rPr>
          <w:lang w:val="ar_AE" w:bidi="ar_AE"/>
        </w:rPr>
      </w:r>
      <w:r>
        <w:rPr>
          <w:lang w:val="ar_AE" w:bidi="ar_AE"/>
        </w:rPr>
        <w:t xml:space="preserve">اتهم بعض الناس في كنيسة كورنثوس بولس بأنه لا يملك خبرات وتجارب روحية عميقة، وأنه ليس شخصاً ذا رؤى خاصة، بل مجرد إنسان عادي بلا موهبة مميزة (انظر </w:t>
      </w:r>
      <w:hyperlink r:id="rId205">
        <w:r>
          <w:rPr>
            <w:lang w:val="ar_AE" w:bidi="ar_AE"/>
          </w:rPr>
          <w:rPr>
            <w:color w:val="0000EE"/>
            <w:u w:val="single"/>
          </w:rPr>
          <w:t>10:10</w:t>
        </w:r>
      </w:hyperlink>
      <w:r>
        <w:rPr>
          <w:lang w:val="ar_AE" w:bidi="ar_AE"/>
        </w:rPr>
        <w:t>). ومع ذلك، فإنه يؤكد، رغم أن سلطانه لم يكن قائماً على الرؤى والإعلانات، إلا أنه يكشف عن سره بأنه قد مر بمثل هذه الخبرات.</w:t>
      </w:r>
      <w:r>
        <w:rPr>
          <w:lang w:val="ar_AE" w:bidi="ar_AE"/>
        </w:rPr>
      </w:r>
      <w:r>
        <w:rPr>
          <w:lang w:val="ar_AE" w:bidi="ar_AE"/>
        </w:rPr>
      </w:r>
    </w:p>
    <w:p>
      <w:pPr>
        <w:bidi/>
      </w:pPr>
      <w:r>
        <w:rPr>
          <w:lang w:val="ar_AE" w:bidi="ar_AE"/>
        </w:rPr>
      </w:r>
    </w:p>
    <w:p>
      <w:pPr>
        <w:pStyle w:val="Heading2"/>
        <w:bidi/>
      </w:pPr>
      <w:r>
        <w:rPr>
          <w:lang w:val="ar_AE" w:bidi="ar_AE"/>
        </w:rPr>
        <w:t>٢ كورنثوس ١٢: ٢</w:t>
      </w:r>
      <w:r>
        <w:rPr>
          <w:lang w:val="ar_AE" w:bidi="ar_AE"/>
        </w:rPr>
      </w:r>
    </w:p>
    <w:p>
      <w:pPr>
        <w:bidi/>
      </w:pPr>
      <w:r>
        <w:rPr>
          <w:lang w:val="ar_AE" w:bidi="ar_AE"/>
        </w:rPr>
      </w:r>
      <w:r>
        <w:rPr>
          <w:lang w:val="ar_AE" w:bidi="ar_AE"/>
        </w:rPr>
        <w:t>"أَعْرِفُ إِنْسَانًا فِي ٱلْمَسِيحِ"</w:t>
      </w:r>
      <w:r>
        <w:rPr>
          <w:lang w:val="ar_AE" w:bidi="ar_AE"/>
        </w:rPr>
        <w:t>: في اليونانية، يستخدم بولس صيغة الغائب للحديث عن نفسه. • "</w:t>
      </w:r>
      <w:r>
        <w:rPr>
          <w:lang w:val="ar_AE" w:bidi="ar_AE"/>
        </w:rPr>
        <w:t xml:space="preserve">ٱلسَّمَاءِ ٱلثَّالِثَةِ": </w:t>
      </w:r>
      <w:r>
        <w:rPr>
          <w:lang w:val="ar_AE" w:bidi="ar_AE"/>
        </w:rPr>
        <w:t>تعبير يهودي يُشير إلى حضور الله المباشر. • "</w:t>
      </w:r>
      <w:r>
        <w:rPr>
          <w:lang w:val="ar_AE" w:bidi="ar_AE"/>
        </w:rPr>
        <w:t>قَبْلَ أَرْبَعَ عَشْرَةَ سَنَةً."</w:t>
      </w:r>
      <w:r>
        <w:rPr>
          <w:lang w:val="ar_AE" w:bidi="ar_AE"/>
        </w:rPr>
        <w:t>: أي حوالي عام 43م.</w:t>
      </w:r>
      <w:r>
        <w:rPr>
          <w:lang w:val="ar_AE" w:bidi="ar_AE"/>
        </w:rPr>
      </w:r>
      <w:r>
        <w:rPr>
          <w:lang w:val="ar_AE" w:bidi="ar_AE"/>
        </w:rPr>
      </w:r>
    </w:p>
    <w:p>
      <w:pPr>
        <w:bidi/>
      </w:pPr>
      <w:r>
        <w:rPr>
          <w:lang w:val="ar_AE" w:bidi="ar_AE"/>
        </w:rPr>
      </w:r>
    </w:p>
    <w:p>
      <w:pPr>
        <w:pStyle w:val="Heading2"/>
        <w:bidi/>
      </w:pPr>
      <w:r>
        <w:rPr>
          <w:lang w:val="ar_AE" w:bidi="ar_AE"/>
        </w:rPr>
        <w:t>٢ كورنثوس ١٢: ٣–٤</w:t>
      </w:r>
      <w:r>
        <w:rPr>
          <w:lang w:val="ar_AE" w:bidi="ar_AE"/>
        </w:rPr>
      </w:r>
    </w:p>
    <w:p>
      <w:pPr>
        <w:bidi/>
      </w:pPr>
      <w:r>
        <w:rPr>
          <w:lang w:val="ar_AE" w:bidi="ar_AE"/>
        </w:rPr>
      </w:r>
      <w:r>
        <w:rPr>
          <w:lang w:val="ar_AE" w:bidi="ar_AE"/>
        </w:rPr>
        <w:t>لم يكن بولس متأكداً إن كان أُخذ جسدياً إلى السماء أم أن روحه فقط قد أُخذت في هذه الحالة الروحية. • "</w:t>
      </w:r>
      <w:r>
        <w:rPr>
          <w:lang w:val="ar_AE" w:bidi="ar_AE"/>
        </w:rPr>
        <w:t>أًنَّهُ ٱخْتُطِفَ"</w:t>
      </w:r>
      <w:r>
        <w:rPr>
          <w:lang w:val="ar_AE" w:bidi="ar_AE"/>
        </w:rPr>
        <w:t xml:space="preserve">: تعني هذه الكلمات أنه يعلم حرفياً أن هذا الإنسان قد اختُطف؛ انظر </w:t>
      </w:r>
      <w:r>
        <w:rPr>
          <w:lang w:val="ar_AE" w:bidi="ar_AE"/>
        </w:rPr>
        <w:t>ملاحظة الدراسة على 12:2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١٢: ٥–٧</w:t>
      </w:r>
      <w:r>
        <w:rPr>
          <w:lang w:val="ar_AE" w:bidi="ar_AE"/>
        </w:rPr>
      </w:r>
    </w:p>
    <w:p>
      <w:pPr>
        <w:bidi/>
      </w:pPr>
      <w:r>
        <w:rPr>
          <w:lang w:val="ar_AE" w:bidi="ar_AE"/>
        </w:rPr>
      </w:r>
      <w:r>
        <w:rPr>
          <w:lang w:val="ar_AE" w:bidi="ar_AE"/>
        </w:rPr>
        <w:t>كان من الممكن أن يتفاخر بولس بهذا الاختبار الروحي (</w:t>
      </w:r>
      <w:hyperlink r:id="rId274">
        <w:r>
          <w:rPr>
            <w:lang w:val="ar_AE" w:bidi="ar_AE"/>
          </w:rPr>
          <w:rPr>
            <w:color w:val="0000EE"/>
            <w:u w:val="single"/>
          </w:rPr>
          <w:t>12:2–4</w:t>
        </w:r>
      </w:hyperlink>
      <w:r>
        <w:rPr>
          <w:lang w:val="ar_AE" w:bidi="ar_AE"/>
        </w:rPr>
        <w:t>)، إلا أنه لم يستند إلى اختباراته كدليل على مصداقية خدمته الرسولية، بل كان يرى أن حياته وكلماته هي البرهان. لهذا السبب، لم يفتخر بقوته، بل بضعفه (</w:t>
      </w:r>
      <w:hyperlink r:id="rId275">
        <w:r>
          <w:rPr>
            <w:lang w:val="ar_AE" w:bidi="ar_AE"/>
          </w:rPr>
          <w:rPr>
            <w:color w:val="0000EE"/>
            <w:u w:val="single"/>
          </w:rPr>
          <w:t>11:23–33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١٢: ٧–١٠</w:t>
      </w:r>
      <w:r>
        <w:rPr>
          <w:lang w:val="ar_AE" w:bidi="ar_AE"/>
        </w:rPr>
      </w:r>
    </w:p>
    <w:p>
      <w:pPr>
        <w:bidi/>
      </w:pPr>
      <w:r>
        <w:rPr>
          <w:lang w:val="ar_AE" w:bidi="ar_AE"/>
        </w:rPr>
      </w:r>
      <w:r>
        <w:rPr>
          <w:lang w:val="ar_AE" w:bidi="ar_AE"/>
        </w:rPr>
        <w:t xml:space="preserve">نحن لا نعرف تحديداً ما هي الشوكة التي كان يُعاني منها بولس (انظر </w:t>
      </w:r>
      <w:hyperlink r:id="rId276">
        <w:r>
          <w:rPr>
            <w:lang w:val="ar_AE" w:bidi="ar_AE"/>
          </w:rPr>
          <w:rPr>
            <w:color w:val="0000EE"/>
            <w:u w:val="single"/>
          </w:rPr>
          <w:t>عدد 33:55</w:t>
        </w:r>
      </w:hyperlink>
      <w:r>
        <w:rPr>
          <w:lang w:val="ar_AE" w:bidi="ar_AE"/>
        </w:rPr>
        <w:t xml:space="preserve">؛ </w:t>
      </w:r>
      <w:hyperlink r:id="rId277">
        <w:r>
          <w:rPr>
            <w:lang w:val="ar_AE" w:bidi="ar_AE"/>
          </w:rPr>
          <w:rPr>
            <w:color w:val="0000EE"/>
            <w:u w:val="single"/>
          </w:rPr>
          <w:t>حزقيال 28:24</w:t>
        </w:r>
      </w:hyperlink>
      <w:r>
        <w:rPr>
          <w:lang w:val="ar_AE" w:bidi="ar_AE"/>
        </w:rPr>
        <w:t xml:space="preserve">؛ </w:t>
      </w:r>
      <w:hyperlink r:id="rId278">
        <w:r>
          <w:rPr>
            <w:lang w:val="ar_AE" w:bidi="ar_AE"/>
          </w:rPr>
          <w:rPr>
            <w:color w:val="0000EE"/>
            <w:u w:val="single"/>
          </w:rPr>
          <w:t>هوشع 2:6</w:t>
        </w:r>
      </w:hyperlink>
      <w:r>
        <w:rPr>
          <w:lang w:val="ar_AE" w:bidi="ar_AE"/>
        </w:rPr>
        <w:t>)، نعرف فقط أن هدفها كان إبقاءه متواضعاً ومنعه من الغرور. • كانت بمثابة رسول أو هجوم من الشيطان، مثل شيء أو شخص شرير، لذلك صلى بولس إلى الله ليزيلها عنه. لكن الرب أجابه في كل مرة بنفس الرد: "تكفيك نعمتي. لأن قوتي في الضعف تكمل." وهكذا، فهم بولس أن ضعفه البشري يسمح لقوة المسيح بأن تعمل فيه. وقَبل معاناته لأن قوة المسيح تظهر بوضوح في ضعفه.</w:t>
      </w:r>
    </w:p>
    <w:p>
      <w:pPr>
        <w:pStyle w:val="Heading4"/>
        <w:bidi/>
      </w:pPr>
      <w:r>
        <w:rPr>
          <w:lang w:val="ar_AE" w:bidi="ar_AE"/>
        </w:rPr>
      </w:r>
      <w:r>
        <w:rPr>
          <w:lang w:val="ar_AE" w:bidi="ar_AE"/>
        </w:rPr>
      </w:r>
    </w:p>
    <w:p>
      <w:pPr>
        <w:bidi/>
      </w:pPr>
      <w:r>
        <w:rPr>
          <w:lang w:val="ar_AE" w:bidi="ar_AE"/>
        </w:rPr>
      </w:r>
    </w:p>
    <w:p>
      <w:pPr>
        <w:pStyle w:val="Heading2"/>
        <w:bidi/>
      </w:pPr>
      <w:r>
        <w:rPr>
          <w:lang w:val="ar_AE" w:bidi="ar_AE"/>
        </w:rPr>
        <w:t>٢ كورنثوس ١٢: ١١</w:t>
      </w:r>
      <w:r>
        <w:rPr>
          <w:lang w:val="ar_AE" w:bidi="ar_AE"/>
        </w:rPr>
      </w:r>
    </w:p>
    <w:p>
      <w:pPr>
        <w:bidi/>
      </w:pPr>
      <w:r>
        <w:rPr>
          <w:lang w:val="ar_AE" w:bidi="ar_AE"/>
        </w:rPr>
      </w:r>
      <w:r>
        <w:rPr>
          <w:lang w:val="ar_AE" w:bidi="ar_AE"/>
        </w:rPr>
        <w:t>“</w:t>
      </w:r>
      <w:r>
        <w:rPr>
          <w:lang w:val="ar_AE" w:bidi="ar_AE"/>
        </w:rPr>
        <w:t>فَائِقِي ٱلرُّسُلِ</w:t>
      </w:r>
      <w:r>
        <w:rPr>
          <w:lang w:val="ar_AE" w:bidi="ar_AE"/>
        </w:rPr>
        <w:t xml:space="preserve">”: انظر </w:t>
      </w:r>
      <w:hyperlink r:id="rId279">
        <w:r>
          <w:rPr>
            <w:lang w:val="ar_AE" w:bidi="ar_AE"/>
          </w:rPr>
          <w:rPr>
            <w:color w:val="0000EE"/>
            <w:u w:val="single"/>
          </w:rPr>
          <w:t>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١٢: ١١–١٣</w:t>
      </w:r>
      <w:r>
        <w:rPr>
          <w:lang w:val="ar_AE" w:bidi="ar_AE"/>
        </w:rPr>
      </w:r>
    </w:p>
    <w:p>
      <w:pPr>
        <w:bidi/>
      </w:pPr>
      <w:r>
        <w:rPr>
          <w:lang w:val="ar_AE" w:bidi="ar_AE"/>
        </w:rPr>
      </w:r>
      <w:r>
        <w:rPr>
          <w:lang w:val="ar_AE" w:bidi="ar_AE"/>
        </w:rPr>
        <w:t xml:space="preserve">يستعرض بولس مؤهلاته كرسول، ويواصل لعب دور "الأحمق" في التفاخر، لأن منتقديه أجبروه على ذلك (انظر </w:t>
      </w:r>
      <w:r>
        <w:rPr>
          <w:lang w:val="ar_AE" w:bidi="ar_AE"/>
        </w:rPr>
        <w:t>ملاحظة الدراسة على 11:16–29</w:t>
      </w:r>
      <w:r>
        <w:rPr>
          <w:lang w:val="ar_AE" w:bidi="ar_AE"/>
        </w:rPr>
        <w:t>). ولكنه في الحقيقة يمتلك تكليفاً رسولياً حقيقياً</w:t>
      </w:r>
      <w:r>
        <w:rPr>
          <w:i/>
          <w:lang w:val="ar_AE" w:bidi="ar_AE"/>
        </w:rPr>
        <w:t xml:space="preserve"> </w:t>
      </w:r>
      <w:r>
        <w:rPr>
          <w:lang w:val="ar_AE" w:bidi="ar_AE"/>
        </w:rPr>
        <w:t>من قِبَل الله نفسه، مع كل الدلائل والعلامات التي تثبت صحة دعوته.</w:t>
      </w:r>
      <w:r>
        <w:rPr>
          <w:lang w:val="ar_AE" w:bidi="ar_AE"/>
        </w:rPr>
      </w:r>
      <w:r>
        <w:rPr>
          <w:lang w:val="ar_AE" w:bidi="ar_AE"/>
        </w:rPr>
      </w:r>
    </w:p>
    <w:p>
      <w:pPr>
        <w:bidi/>
      </w:pPr>
      <w:r>
        <w:rPr>
          <w:lang w:val="ar_AE" w:bidi="ar_AE"/>
        </w:rPr>
      </w:r>
    </w:p>
    <w:p>
      <w:pPr>
        <w:pStyle w:val="Heading2"/>
        <w:bidi/>
      </w:pPr>
      <w:r>
        <w:rPr>
          <w:lang w:val="ar_AE" w:bidi="ar_AE"/>
        </w:rPr>
        <w:t>٢ كورنثوس ١٢:١٢</w:t>
      </w:r>
      <w:r>
        <w:rPr>
          <w:lang w:val="ar_AE" w:bidi="ar_AE"/>
        </w:rPr>
      </w:r>
    </w:p>
    <w:p>
      <w:pPr>
        <w:bidi/>
      </w:pPr>
      <w:r>
        <w:rPr>
          <w:lang w:val="ar_AE" w:bidi="ar_AE"/>
        </w:rPr>
      </w:r>
      <w:r>
        <w:rPr>
          <w:lang w:val="ar_AE" w:bidi="ar_AE"/>
        </w:rPr>
        <w:t>من ضمن مؤهلات بولس كرسول كانت قدرته على الصبر في التعامل مع الأشخاص ذوي الطباع الصعبة، مثل أهل كورنثوس.</w:t>
      </w:r>
      <w:r>
        <w:rPr>
          <w:lang w:val="ar_AE" w:bidi="ar_AE"/>
        </w:rPr>
      </w:r>
      <w:r>
        <w:rPr>
          <w:lang w:val="ar_AE" w:bidi="ar_AE"/>
        </w:rPr>
      </w:r>
    </w:p>
    <w:p>
      <w:pPr>
        <w:bidi/>
      </w:pPr>
      <w:r>
        <w:rPr>
          <w:lang w:val="ar_AE" w:bidi="ar_AE"/>
        </w:rPr>
      </w:r>
    </w:p>
    <w:p>
      <w:pPr>
        <w:pStyle w:val="Heading2"/>
        <w:bidi/>
      </w:pPr>
      <w:r>
        <w:rPr>
          <w:lang w:val="ar_AE" w:bidi="ar_AE"/>
        </w:rPr>
        <w:t>٢ كورنثوس ١٢: ١٣</w:t>
      </w:r>
      <w:r>
        <w:rPr>
          <w:lang w:val="ar_AE" w:bidi="ar_AE"/>
        </w:rPr>
      </w:r>
    </w:p>
    <w:p>
      <w:pPr>
        <w:bidi/>
      </w:pPr>
      <w:r>
        <w:rPr>
          <w:lang w:val="ar_AE" w:bidi="ar_AE"/>
        </w:rPr>
      </w:r>
      <w:r>
        <w:rPr>
          <w:lang w:val="ar_AE" w:bidi="ar_AE"/>
        </w:rPr>
        <w:t xml:space="preserve">أشار بولس إلى أن "الشيء الوحيد الذي قصَّر فيه" هو أنه لم يطلب أجراً علي خدمته من أهل كورنثوس (انظر </w:t>
      </w:r>
      <w:hyperlink r:id="rId249">
        <w:r>
          <w:rPr>
            <w:lang w:val="ar_AE" w:bidi="ar_AE"/>
          </w:rPr>
          <w:rPr>
            <w:color w:val="0000EE"/>
            <w:u w:val="single"/>
          </w:rPr>
          <w:t>11:7–11</w:t>
        </w:r>
      </w:hyperlink>
      <w:r>
        <w:rPr>
          <w:lang w:val="ar_AE" w:bidi="ar_AE"/>
        </w:rPr>
        <w:t>). • "</w:t>
      </w:r>
      <w:r>
        <w:rPr>
          <w:lang w:val="ar_AE" w:bidi="ar_AE"/>
        </w:rPr>
        <w:t xml:space="preserve">سَامِحُونِي بِهَذَا ٱلظُّلْمِ!": </w:t>
      </w:r>
      <w:r>
        <w:rPr>
          <w:lang w:val="ar_AE" w:bidi="ar_AE"/>
        </w:rPr>
        <w:t>هذا الطلب يحمل طابع السخرية والتهكم.</w:t>
      </w:r>
      <w:r>
        <w:rPr>
          <w:lang w:val="ar_AE" w:bidi="ar_AE"/>
        </w:rPr>
      </w:r>
      <w:r>
        <w:rPr>
          <w:lang w:val="ar_AE" w:bidi="ar_AE"/>
        </w:rPr>
      </w:r>
    </w:p>
    <w:p>
      <w:pPr>
        <w:bidi/>
      </w:pPr>
      <w:r>
        <w:rPr>
          <w:lang w:val="ar_AE" w:bidi="ar_AE"/>
        </w:rPr>
      </w:r>
    </w:p>
    <w:p>
      <w:pPr>
        <w:pStyle w:val="Heading2"/>
        <w:bidi/>
      </w:pPr>
      <w:r>
        <w:rPr>
          <w:lang w:val="ar_AE" w:bidi="ar_AE"/>
        </w:rPr>
        <w:t>2 كورنثوس 12: 14–15</w:t>
      </w:r>
      <w:r>
        <w:rPr>
          <w:lang w:val="ar_AE" w:bidi="ar_AE"/>
        </w:rPr>
      </w:r>
    </w:p>
    <w:p>
      <w:pPr>
        <w:bidi/>
      </w:pPr>
      <w:r>
        <w:rPr>
          <w:lang w:val="ar_AE" w:bidi="ar_AE"/>
        </w:rPr>
      </w:r>
      <w:r>
        <w:rPr>
          <w:lang w:val="ar_AE" w:bidi="ar_AE"/>
        </w:rPr>
        <w:t>"ٱلْمَرَّةُ ٱلثَّالِثَةُ"</w:t>
      </w:r>
      <w:r>
        <w:rPr>
          <w:lang w:val="ar_AE" w:bidi="ar_AE"/>
        </w:rPr>
        <w:t>: زار بولس كورنثوس أول مرة للكرازة ببشارة الإنجيل (</w:t>
      </w:r>
      <w:hyperlink r:id="rId280">
        <w:r>
          <w:rPr>
            <w:lang w:val="ar_AE" w:bidi="ar_AE"/>
          </w:rPr>
          <w:rPr>
            <w:color w:val="0000EE"/>
            <w:u w:val="single"/>
          </w:rPr>
          <w:t>أعمال الرسل 18:1–18</w:t>
        </w:r>
      </w:hyperlink>
      <w:r>
        <w:rPr>
          <w:lang w:val="ar_AE" w:bidi="ar_AE"/>
        </w:rPr>
        <w:t>)، والثانية كانت زيارة غير مخطط لها وكانت مؤلمة (</w:t>
      </w:r>
      <w:hyperlink r:id="rId53">
        <w:r>
          <w:rPr>
            <w:lang w:val="ar_AE" w:bidi="ar_AE"/>
          </w:rPr>
          <w:rPr>
            <w:color w:val="0000EE"/>
            <w:u w:val="single"/>
          </w:rPr>
          <w:t>2 كور 2:1</w:t>
        </w:r>
      </w:hyperlink>
      <w:r>
        <w:rPr>
          <w:lang w:val="ar_AE" w:bidi="ar_AE"/>
        </w:rPr>
        <w:t>). والآن، يتطلع بولس إلى زيارة ثالثة، آملاً أن تكون هذه الزيارة أفضل، لكن لا تزال هناك بعض الشكوك والحاجة إلى توضيح بعض الأمور. • "</w:t>
      </w:r>
      <w:r>
        <w:rPr>
          <w:lang w:val="ar_AE" w:bidi="ar_AE"/>
        </w:rPr>
        <w:t>لَا أُثَقِّلَ عَلَيْكُمْ."</w:t>
      </w:r>
      <w:r>
        <w:rPr>
          <w:lang w:val="ar_AE" w:bidi="ar_AE"/>
        </w:rPr>
        <w:t>: لم يرغب بولس في أموالهم، بل أراد أن يقبلوا سلطانه الرسولي. لهذا السبب، كان يُفضل أن يبذل نفسه من أجلهم بدلاً من أخذ أجر منهم.</w:t>
      </w:r>
      <w:r>
        <w:rPr>
          <w:lang w:val="ar_AE" w:bidi="ar_AE"/>
        </w:rPr>
      </w:r>
      <w:r>
        <w:rPr>
          <w:lang w:val="ar_AE" w:bidi="ar_AE"/>
        </w:rPr>
      </w:r>
    </w:p>
    <w:p>
      <w:pPr>
        <w:bidi/>
      </w:pPr>
      <w:r>
        <w:rPr>
          <w:lang w:val="ar_AE" w:bidi="ar_AE"/>
        </w:rPr>
      </w:r>
    </w:p>
    <w:p>
      <w:pPr>
        <w:pStyle w:val="Heading2"/>
        <w:bidi/>
      </w:pPr>
      <w:r>
        <w:rPr>
          <w:lang w:val="ar_AE" w:bidi="ar_AE"/>
        </w:rPr>
        <w:t>٢ كورنثوس ١٢: ١٦–١٨</w:t>
      </w:r>
      <w:r>
        <w:rPr>
          <w:lang w:val="ar_AE" w:bidi="ar_AE"/>
        </w:rPr>
      </w:r>
    </w:p>
    <w:p>
      <w:pPr>
        <w:bidi/>
      </w:pPr>
      <w:r>
        <w:rPr>
          <w:lang w:val="ar_AE" w:bidi="ar_AE"/>
        </w:rPr>
      </w:r>
      <w:r>
        <w:rPr>
          <w:lang w:val="ar_AE" w:bidi="ar_AE"/>
        </w:rPr>
        <w:t xml:space="preserve">كان هناك بعض الأشخاص في كورنثوس لا يزالون يعتقدون أن بولس خدعهم، وربما ظنوا أنه أخذ جزءًا من التبرعات التي كانت مخصصة لكنيسة أورشليم (الفصول </w:t>
      </w:r>
      <w:hyperlink r:id="rId187">
        <w:r>
          <w:rPr>
            <w:lang w:val="ar_AE" w:bidi="ar_AE"/>
          </w:rPr>
          <w:rPr>
            <w:color w:val="0000EE"/>
            <w:u w:val="single"/>
          </w:rPr>
          <w:t>8–9</w:t>
        </w:r>
      </w:hyperlink>
      <w:r>
        <w:rPr>
          <w:lang w:val="ar_AE" w:bidi="ar_AE"/>
        </w:rPr>
        <w:t xml:space="preserve">). غير أن الرد المنطقي على هذا الادعاء يتمثل في تذكيرهم بنزاهة تيطس والأخ المرافق له (انظر </w:t>
      </w:r>
      <w:hyperlink r:id="rId281">
        <w:r>
          <w:rPr>
            <w:lang w:val="ar_AE" w:bidi="ar_AE"/>
          </w:rPr>
          <w:rPr>
            <w:color w:val="0000EE"/>
            <w:u w:val="single"/>
          </w:rPr>
          <w:t>8:18–24</w:t>
        </w:r>
      </w:hyperlink>
      <w:r>
        <w:rPr>
          <w:lang w:val="ar_AE" w:bidi="ar_AE"/>
        </w:rPr>
        <w:t>). فنزاهة واستقامة بولس وفريقه تُثبت أن هذه الاتهامات لا أساس لها من الصحة.</w:t>
      </w:r>
      <w:r>
        <w:rPr>
          <w:lang w:val="ar_AE" w:bidi="ar_AE"/>
        </w:rPr>
      </w:r>
      <w:r>
        <w:rPr>
          <w:lang w:val="ar_AE" w:bidi="ar_AE"/>
        </w:rPr>
      </w:r>
    </w:p>
    <w:p>
      <w:pPr>
        <w:bidi/>
      </w:pPr>
      <w:r>
        <w:rPr>
          <w:lang w:val="ar_AE" w:bidi="ar_AE"/>
        </w:rPr>
      </w:r>
    </w:p>
    <w:p>
      <w:pPr>
        <w:pStyle w:val="Heading2"/>
        <w:bidi/>
      </w:pPr>
      <w:r>
        <w:rPr>
          <w:lang w:val="ar_AE" w:bidi="ar_AE"/>
        </w:rPr>
        <w:t>٢ كورنثوس ١٢: ١٩</w:t>
      </w:r>
      <w:r>
        <w:rPr>
          <w:lang w:val="ar_AE" w:bidi="ar_AE"/>
        </w:rPr>
      </w:r>
    </w:p>
    <w:p>
      <w:pPr>
        <w:bidi/>
      </w:pPr>
      <w:r>
        <w:rPr>
          <w:lang w:val="ar_AE" w:bidi="ar_AE"/>
        </w:rPr>
      </w:r>
      <w:r>
        <w:rPr>
          <w:lang w:val="ar_AE" w:bidi="ar_AE"/>
        </w:rPr>
        <w:t>إن بولس لا يُقدم ببساطة دفاعاً عن تصرفاته ودوافعه، لكنه يريد أن يؤكد لأصدقائه الأعزاء مدى محبته الحقيقية لهم وخدمته الصادقة من أجل خير الكنيسة.</w:t>
      </w:r>
      <w:r>
        <w:rPr>
          <w:lang w:val="ar_AE" w:bidi="ar_AE"/>
        </w:rPr>
      </w:r>
      <w:r>
        <w:rPr>
          <w:lang w:val="ar_AE" w:bidi="ar_AE"/>
        </w:rPr>
      </w:r>
    </w:p>
    <w:p>
      <w:pPr>
        <w:bidi/>
      </w:pPr>
      <w:r>
        <w:rPr>
          <w:lang w:val="ar_AE" w:bidi="ar_AE"/>
        </w:rPr>
      </w:r>
    </w:p>
    <w:p>
      <w:pPr>
        <w:pStyle w:val="Heading2"/>
        <w:bidi/>
      </w:pPr>
      <w:r>
        <w:rPr>
          <w:lang w:val="ar_AE" w:bidi="ar_AE"/>
        </w:rPr>
        <w:t>٢ كورنثوس ١٢: ٢٠–٢١</w:t>
      </w:r>
      <w:r>
        <w:rPr>
          <w:lang w:val="ar_AE" w:bidi="ar_AE"/>
        </w:rPr>
      </w:r>
    </w:p>
    <w:p>
      <w:pPr>
        <w:bidi/>
      </w:pPr>
      <w:r>
        <w:rPr>
          <w:lang w:val="ar_AE" w:bidi="ar_AE"/>
        </w:rPr>
      </w:r>
      <w:r>
        <w:rPr>
          <w:lang w:val="ar_AE" w:bidi="ar_AE"/>
        </w:rPr>
        <w:t>كان بولس يخشى أن يجد عند زيارته القادمة تمرداً جديداً، وأن يكون أهل كورنثوس قد عادوا إلى طرقهم القديمة. • "</w:t>
      </w:r>
      <w:r>
        <w:rPr>
          <w:lang w:val="ar_AE" w:bidi="ar_AE"/>
        </w:rPr>
        <w:t>وَأُوجَدَ مِنْكُمْ كَمَا لَا تُرِيدُونَ."</w:t>
      </w:r>
      <w:r>
        <w:rPr>
          <w:lang w:val="ar_AE" w:bidi="ar_AE"/>
        </w:rPr>
        <w:t xml:space="preserve">: فقد أكد بولس استعداده للتعامل بصرامة مع الخطايا الواضحة والمعلنة إذا اضطر لذلك (قارن </w:t>
      </w:r>
      <w:hyperlink r:id="rId282">
        <w:r>
          <w:rPr>
            <w:lang w:val="ar_AE" w:bidi="ar_AE"/>
          </w:rPr>
          <w:rPr>
            <w:color w:val="0000EE"/>
            <w:u w:val="single"/>
          </w:rPr>
          <w:t>1:23–2:17</w:t>
        </w:r>
      </w:hyperlink>
      <w:r>
        <w:rPr>
          <w:lang w:val="ar_AE" w:bidi="ar_AE"/>
        </w:rPr>
        <w:t xml:space="preserve">؛ </w:t>
      </w:r>
      <w:hyperlink r:id="rId210">
        <w:r>
          <w:rPr>
            <w:lang w:val="ar_AE" w:bidi="ar_AE"/>
          </w:rPr>
          <w:rPr>
            <w:color w:val="0000EE"/>
            <w:u w:val="single"/>
          </w:rPr>
          <w:t>1 كور 4:21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١٢: ٢١</w:t>
      </w:r>
      <w:r>
        <w:rPr>
          <w:lang w:val="ar_AE" w:bidi="ar_AE"/>
        </w:rPr>
      </w:r>
    </w:p>
    <w:p>
      <w:pPr>
        <w:bidi/>
      </w:pPr>
      <w:r>
        <w:rPr>
          <w:lang w:val="ar_AE" w:bidi="ar_AE"/>
        </w:rPr>
      </w:r>
      <w:r>
        <w:rPr>
          <w:lang w:val="ar_AE" w:bidi="ar_AE"/>
        </w:rPr>
        <w:t>كان بولس يخشى أن يضعه الله في موقف يبدو فيه ضعيفاً أمامهم، كما حدث في زيارته السابقة (</w:t>
      </w:r>
      <w:hyperlink r:id="rId53">
        <w:r>
          <w:rPr>
            <w:lang w:val="ar_AE" w:bidi="ar_AE"/>
          </w:rPr>
          <w:rPr>
            <w:color w:val="0000EE"/>
            <w:u w:val="single"/>
          </w:rPr>
          <w:t>2:1</w:t>
        </w:r>
      </w:hyperlink>
      <w:r>
        <w:rPr>
          <w:lang w:val="ar_AE" w:bidi="ar_AE"/>
        </w:rPr>
        <w:t xml:space="preserve">)، عندما رفضه أهل كورنثوس وأهانوه. • والخطايا التي ذكرها كانت جزءًا من خطايا أهل كورنثوس القديمة (انظر </w:t>
      </w:r>
      <w:hyperlink r:id="rId157">
        <w:r>
          <w:rPr>
            <w:lang w:val="ar_AE" w:bidi="ar_AE"/>
          </w:rPr>
          <w:rPr>
            <w:color w:val="0000EE"/>
            <w:u w:val="single"/>
          </w:rPr>
          <w:t>6:14–7:1</w:t>
        </w:r>
      </w:hyperlink>
      <w:r>
        <w:rPr>
          <w:lang w:val="ar_AE" w:bidi="ar_AE"/>
        </w:rPr>
        <w:t xml:space="preserve">؛ </w:t>
      </w:r>
      <w:r>
        <w:rPr>
          <w:lang w:val="ar_AE" w:bidi="ar_AE"/>
        </w:rPr>
        <w:t>مقدمة كتاب كورنثوس الأولى</w:t>
      </w:r>
      <w:r>
        <w:rPr>
          <w:lang w:val="ar_AE" w:bidi="ar_AE"/>
        </w:rPr>
        <w:t>، "الإعداد").</w:t>
      </w:r>
      <w:r>
        <w:rPr>
          <w:lang w:val="ar_AE" w:bidi="ar_AE"/>
        </w:rPr>
      </w:r>
      <w:r>
        <w:rPr>
          <w:lang w:val="ar_AE" w:bidi="ar_AE"/>
        </w:rPr>
      </w:r>
    </w:p>
    <w:p>
      <w:pPr>
        <w:bidi/>
      </w:pPr>
      <w:r>
        <w:rPr>
          <w:lang w:val="ar_AE" w:bidi="ar_AE"/>
        </w:rPr>
      </w:r>
    </w:p>
    <w:p>
      <w:pPr>
        <w:pStyle w:val="Heading2"/>
        <w:bidi/>
      </w:pPr>
      <w:r>
        <w:rPr>
          <w:lang w:val="ar_AE" w:bidi="ar_AE"/>
        </w:rPr>
        <w:t>٢ كورنثوس ١٣: ١–٢</w:t>
      </w:r>
      <w:r>
        <w:rPr>
          <w:lang w:val="ar_AE" w:bidi="ar_AE"/>
        </w:rPr>
      </w:r>
    </w:p>
    <w:p>
      <w:pPr>
        <w:bidi/>
      </w:pPr>
      <w:r>
        <w:rPr>
          <w:lang w:val="ar_AE" w:bidi="ar_AE"/>
        </w:rPr>
      </w:r>
      <w:r>
        <w:rPr>
          <w:lang w:val="ar_AE" w:bidi="ar_AE"/>
        </w:rPr>
        <w:t xml:space="preserve">حينما أعلن بولس نيته لزيارة كورنثوس للمرة الثالثة (انظر </w:t>
      </w:r>
      <w:r>
        <w:rPr>
          <w:lang w:val="ar_AE" w:bidi="ar_AE"/>
        </w:rPr>
        <w:t>ملاحظة الدراسة على 12:14–15</w:t>
      </w:r>
      <w:r>
        <w:rPr>
          <w:lang w:val="ar_AE" w:bidi="ar_AE"/>
        </w:rPr>
        <w:t xml:space="preserve">)، وجد في نصوص الكتاب المقدس ما يؤكد صحة قراره. وقد يبدو سبب اقتباسه غامضًا، لكن استناداً إلى </w:t>
      </w:r>
      <w:hyperlink r:id="rId283">
        <w:r>
          <w:rPr>
            <w:lang w:val="ar_AE" w:bidi="ar_AE"/>
          </w:rPr>
          <w:rPr>
            <w:color w:val="0000EE"/>
            <w:u w:val="single"/>
          </w:rPr>
          <w:t>تثنية 19:15</w:t>
        </w:r>
      </w:hyperlink>
      <w:r>
        <w:rPr>
          <w:lang w:val="ar_AE" w:bidi="ar_AE"/>
        </w:rPr>
        <w:t xml:space="preserve">، أراد بولس أن يحذرهم من أن كل خطيئة أو تعدي (المذكور في </w:t>
      </w:r>
      <w:hyperlink r:id="rId284">
        <w:r>
          <w:rPr>
            <w:lang w:val="ar_AE" w:bidi="ar_AE"/>
          </w:rPr>
          <w:rPr>
            <w:color w:val="0000EE"/>
            <w:u w:val="single"/>
          </w:rPr>
          <w:t>2 كور 12:20–21</w:t>
        </w:r>
      </w:hyperlink>
      <w:r>
        <w:rPr>
          <w:lang w:val="ar_AE" w:bidi="ar_AE"/>
        </w:rPr>
        <w:t>) سيخضع للمحاسبة عند وصوله. أما الشهود الاثنين أو الثلاثة ضد المخطئين من أهل كورونثوس، فهم رسائله التي كتبها أو زياراته التي قام بها، ووعده الذي قطعه بالعودة للمرة الثالثة.</w:t>
      </w:r>
      <w:r>
        <w:rPr>
          <w:lang w:val="ar_AE" w:bidi="ar_AE"/>
        </w:rPr>
      </w:r>
      <w:r>
        <w:rPr>
          <w:lang w:val="ar_AE" w:bidi="ar_AE"/>
        </w:rPr>
      </w:r>
    </w:p>
    <w:p>
      <w:pPr>
        <w:bidi/>
      </w:pPr>
      <w:r>
        <w:rPr>
          <w:lang w:val="ar_AE" w:bidi="ar_AE"/>
        </w:rPr>
      </w:r>
    </w:p>
    <w:p>
      <w:pPr>
        <w:pStyle w:val="Heading2"/>
        <w:bidi/>
      </w:pPr>
      <w:r>
        <w:rPr>
          <w:lang w:val="ar_AE" w:bidi="ar_AE"/>
        </w:rPr>
        <w:t>٢ كورنثوس ١٣: ٣–٤</w:t>
      </w:r>
      <w:r>
        <w:rPr>
          <w:lang w:val="ar_AE" w:bidi="ar_AE"/>
        </w:rPr>
      </w:r>
    </w:p>
    <w:p>
      <w:pPr>
        <w:bidi/>
      </w:pPr>
      <w:r>
        <w:rPr>
          <w:lang w:val="ar_AE" w:bidi="ar_AE"/>
        </w:rPr>
      </w:r>
      <w:r>
        <w:rPr>
          <w:lang w:val="ar_AE" w:bidi="ar_AE"/>
        </w:rPr>
        <w:t>"بُرْهَانَ ٱلْمَسِيحِ ٱلْمُتَكَلِّمِ فِيَّ"</w:t>
      </w:r>
      <w:r>
        <w:rPr>
          <w:lang w:val="ar_AE" w:bidi="ar_AE"/>
        </w:rPr>
        <w:t xml:space="preserve">: كان بولس ممثلًا للمسيح بين أهل كورنثوس، وكان سيستخدم قوة الله لمعالجة مشاكلهم. • كان ضعفه يشبه ضعف المسيح، الذي صُلب وهو في حالة من الضعف (انظر </w:t>
      </w:r>
      <w:hyperlink r:id="rId285">
        <w:r>
          <w:rPr>
            <w:lang w:val="ar_AE" w:bidi="ar_AE"/>
          </w:rPr>
          <w:rPr>
            <w:color w:val="0000EE"/>
            <w:u w:val="single"/>
          </w:rPr>
          <w:t>8:9</w:t>
        </w:r>
      </w:hyperlink>
      <w:r>
        <w:rPr>
          <w:lang w:val="ar_AE" w:bidi="ar_AE"/>
        </w:rPr>
        <w:t>). لكن بولس كان سيحكم على الخطاة بمحبة المسيح ورحمته (</w:t>
      </w:r>
      <w:hyperlink r:id="rId286">
        <w:r>
          <w:rPr>
            <w:lang w:val="ar_AE" w:bidi="ar_AE"/>
          </w:rPr>
          <w:rPr>
            <w:color w:val="0000EE"/>
            <w:u w:val="single"/>
          </w:rPr>
          <w:t>5:14–21</w:t>
        </w:r>
      </w:hyperlink>
      <w:r>
        <w:rPr>
          <w:lang w:val="ar_AE" w:bidi="ar_AE"/>
        </w:rPr>
        <w:t>). • "</w:t>
      </w:r>
      <w:r>
        <w:rPr>
          <w:lang w:val="ar_AE" w:bidi="ar_AE"/>
        </w:rPr>
        <w:t>فَنَحْنُ أَيْضًا ضُعَفَاءُ فِيهِ"</w:t>
      </w:r>
      <w:r>
        <w:rPr>
          <w:lang w:val="ar_AE" w:bidi="ar_AE"/>
        </w:rPr>
        <w:t>: كان بولس إنساناً ضعيفاً، لكنه كان يستمد قوته من المسيح (</w:t>
      </w:r>
      <w:hyperlink r:id="rId287">
        <w:r>
          <w:rPr>
            <w:lang w:val="ar_AE" w:bidi="ar_AE"/>
          </w:rPr>
          <w:rPr>
            <w:color w:val="0000EE"/>
            <w:u w:val="single"/>
          </w:rPr>
          <w:t>12:10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١٣: ٥–٦</w:t>
      </w:r>
      <w:r>
        <w:rPr>
          <w:lang w:val="ar_AE" w:bidi="ar_AE"/>
        </w:rPr>
      </w:r>
    </w:p>
    <w:p>
      <w:pPr>
        <w:bidi/>
      </w:pPr>
      <w:r>
        <w:rPr>
          <w:lang w:val="ar_AE" w:bidi="ar_AE"/>
        </w:rPr>
      </w:r>
      <w:r>
        <w:rPr>
          <w:lang w:val="ar_AE" w:bidi="ar_AE"/>
        </w:rPr>
        <w:t xml:space="preserve">المسألة واضحة وضوح الشمس: إن لم يتمكنوا من الاعتراف بأن يسوع المسيح حي في وسطهم، فهم الذين فشلوا في اختبار الإيمان الحقيقي (بالمعنى الحرفي: </w:t>
      </w:r>
      <w:r>
        <w:rPr>
          <w:lang w:val="ar_AE" w:bidi="ar_AE"/>
        </w:rPr>
        <w:t>مَرْفُوضِينَ</w:t>
      </w:r>
      <w:r>
        <w:rPr>
          <w:lang w:val="ar_AE" w:bidi="ar_AE"/>
        </w:rPr>
        <w:t>). هنا نجد تلاعبًا بالألفاظ؛ فقد كانوا يبحثون عن "دليل" على سلطة بولس الرسولية، لكنه يطلب منهم قائلاً "اختبروا أنفسكم" . إن غياب حضور المسيح بينهم هو الذي يثبت عدم مصداقيتهم كمؤمنين. أما بولس، فقد أثبت بالفعل أنه لم يفشل في اختبار سلطانه الرسولي (بالمعنى الحرفي: لم يُرفض).</w:t>
      </w:r>
      <w:r>
        <w:rPr>
          <w:lang w:val="ar_AE" w:bidi="ar_AE"/>
        </w:rPr>
      </w:r>
      <w:r>
        <w:rPr>
          <w:lang w:val="ar_AE" w:bidi="ar_AE"/>
        </w:rPr>
      </w:r>
    </w:p>
    <w:p>
      <w:pPr>
        <w:bidi/>
      </w:pPr>
      <w:r>
        <w:rPr>
          <w:lang w:val="ar_AE" w:bidi="ar_AE"/>
        </w:rPr>
      </w:r>
    </w:p>
    <w:p>
      <w:pPr>
        <w:pStyle w:val="Heading2"/>
        <w:bidi/>
      </w:pPr>
      <w:r>
        <w:rPr>
          <w:lang w:val="ar_AE" w:bidi="ar_AE"/>
        </w:rPr>
        <w:t>٢ كورنثوس ١٣: ٧</w:t>
      </w:r>
      <w:r>
        <w:rPr>
          <w:lang w:val="ar_AE" w:bidi="ar_AE"/>
        </w:rPr>
      </w:r>
    </w:p>
    <w:p>
      <w:pPr>
        <w:bidi/>
      </w:pPr>
      <w:r>
        <w:rPr>
          <w:lang w:val="ar_AE" w:bidi="ar_AE"/>
        </w:rPr>
      </w:r>
      <w:r>
        <w:rPr>
          <w:lang w:val="ar_AE" w:bidi="ar_AE"/>
        </w:rPr>
        <w:t>"أَنَّكُمْ لَا تَعْمَلُونَ شَيْئًا رَدِيًّا"</w:t>
      </w:r>
      <w:r>
        <w:rPr>
          <w:lang w:val="ar_AE" w:bidi="ar_AE"/>
        </w:rPr>
        <w:t>: الخطأ هنا هو أن يقبلوا المعلّمين الكذبة الذين ظهروا بينهم (</w:t>
      </w:r>
      <w:hyperlink r:id="rId279">
        <w:r>
          <w:rPr>
            <w:lang w:val="ar_AE" w:bidi="ar_AE"/>
          </w:rPr>
          <w:rPr>
            <w:color w:val="0000EE"/>
            <w:u w:val="single"/>
          </w:rPr>
          <w:t>11:5</w:t>
        </w:r>
      </w:hyperlink>
      <w:r>
        <w:rPr>
          <w:lang w:val="ar_AE" w:bidi="ar_AE"/>
        </w:rPr>
        <w:t xml:space="preserve">, </w:t>
      </w:r>
      <w:hyperlink r:id="rId215">
        <w:r>
          <w:rPr>
            <w:lang w:val="ar_AE" w:bidi="ar_AE"/>
          </w:rPr>
          <w:rPr>
            <w:color w:val="0000EE"/>
            <w:u w:val="single"/>
          </w:rPr>
          <w:t>13–15</w:t>
        </w:r>
      </w:hyperlink>
      <w:r>
        <w:rPr>
          <w:lang w:val="ar_AE" w:bidi="ar_AE"/>
        </w:rPr>
        <w:t xml:space="preserve">; انظر </w:t>
      </w:r>
      <w:r>
        <w:rPr>
          <w:lang w:val="ar_AE" w:bidi="ar_AE"/>
        </w:rPr>
        <w:t>ملاحظة الدراسة على 10:1–13:13</w:t>
      </w:r>
      <w:r>
        <w:rPr>
          <w:lang w:val="ar_AE" w:bidi="ar_AE"/>
        </w:rPr>
        <w:t>). • "</w:t>
      </w:r>
      <w:r>
        <w:rPr>
          <w:lang w:val="ar_AE" w:bidi="ar_AE"/>
        </w:rPr>
        <w:t>وَنَكُونَ نَحْنُ كَأَنَّنَا مَرْفُوضُونَ."</w:t>
      </w:r>
      <w:r>
        <w:rPr>
          <w:lang w:val="ar_AE" w:bidi="ar_AE"/>
        </w:rPr>
        <w:t>: كان هدف بولس هو أن يكون أميناً في الخدمة، وليس أن يبدو ناجحاً (</w:t>
      </w:r>
      <w:hyperlink r:id="rId288">
        <w:r>
          <w:rPr>
            <w:lang w:val="ar_AE" w:bidi="ar_AE"/>
          </w:rPr>
          <w:rPr>
            <w:color w:val="0000EE"/>
            <w:u w:val="single"/>
          </w:rPr>
          <w:t>1 كور 4:2</w:t>
        </w:r>
      </w:hyperlink>
      <w:r>
        <w:rPr>
          <w:lang w:val="ar_AE" w:bidi="ar_AE"/>
        </w:rPr>
        <w:t>). لقد سار في خدمته على خطى يسوع المسيح نفسه (</w:t>
      </w:r>
      <w:hyperlink r:id="rId239">
        <w:r>
          <w:rPr>
            <w:lang w:val="ar_AE" w:bidi="ar_AE"/>
          </w:rPr>
          <w:rPr>
            <w:color w:val="0000EE"/>
            <w:u w:val="single"/>
          </w:rPr>
          <w:t>2 كور 13:4</w:t>
        </w:r>
      </w:hyperlink>
      <w:r>
        <w:rPr>
          <w:lang w:val="ar_AE" w:bidi="ar_AE"/>
        </w:rPr>
        <w:t>)، الذي بدا ضعيفاً وفاشلاً في موته على الصليب، ولكنه الآن منتصر بقوة الله.</w:t>
      </w:r>
      <w:r>
        <w:rPr>
          <w:lang w:val="ar_AE" w:bidi="ar_AE"/>
        </w:rPr>
      </w:r>
      <w:r>
        <w:rPr>
          <w:lang w:val="ar_AE" w:bidi="ar_AE"/>
        </w:rPr>
      </w:r>
    </w:p>
    <w:p>
      <w:pPr>
        <w:bidi/>
      </w:pPr>
      <w:r>
        <w:rPr>
          <w:lang w:val="ar_AE" w:bidi="ar_AE"/>
        </w:rPr>
      </w:r>
    </w:p>
    <w:p>
      <w:pPr>
        <w:pStyle w:val="Heading2"/>
        <w:bidi/>
      </w:pPr>
      <w:r>
        <w:rPr>
          <w:lang w:val="ar_AE" w:bidi="ar_AE"/>
        </w:rPr>
        <w:t>٢ كورنثوس ١٣: ٧–١٠</w:t>
      </w:r>
      <w:r>
        <w:rPr>
          <w:lang w:val="ar_AE" w:bidi="ar_AE"/>
        </w:rPr>
      </w:r>
    </w:p>
    <w:p>
      <w:pPr>
        <w:bidi/>
      </w:pPr>
      <w:r>
        <w:rPr>
          <w:lang w:val="ar_AE" w:bidi="ar_AE"/>
        </w:rPr>
      </w:r>
      <w:r>
        <w:rPr>
          <w:lang w:val="ar_AE" w:bidi="ar_AE"/>
        </w:rPr>
        <w:t>مهما كانت المشاكل التي واجهها بولس في كورنثوس، فلا شك في أن رغبته الأساسية كانت تحسين الوضع. لقد أراد الأفضل لهؤلاء الناس، لكي يكونوا ناضجين وأقوياء. كان بولس يهتم دائماً بمصلحة شعبه، حتى عندما كان يوبّخهم.</w:t>
      </w:r>
      <w:r>
        <w:rPr>
          <w:lang w:val="ar_AE" w:bidi="ar_AE"/>
        </w:rPr>
      </w:r>
      <w:r>
        <w:rPr>
          <w:lang w:val="ar_AE" w:bidi="ar_AE"/>
        </w:rPr>
      </w:r>
    </w:p>
    <w:p>
      <w:pPr>
        <w:bidi/>
      </w:pPr>
      <w:r>
        <w:rPr>
          <w:lang w:val="ar_AE" w:bidi="ar_AE"/>
        </w:rPr>
      </w:r>
    </w:p>
    <w:p>
      <w:pPr>
        <w:pStyle w:val="Heading2"/>
        <w:bidi/>
      </w:pPr>
      <w:r>
        <w:rPr>
          <w:lang w:val="ar_AE" w:bidi="ar_AE"/>
        </w:rPr>
        <w:t>٢ كورنثوس ١٣: ٩</w:t>
      </w:r>
      <w:r>
        <w:rPr>
          <w:lang w:val="ar_AE" w:bidi="ar_AE"/>
        </w:rPr>
      </w:r>
    </w:p>
    <w:p>
      <w:pPr>
        <w:bidi/>
      </w:pPr>
      <w:r>
        <w:rPr>
          <w:lang w:val="ar_AE" w:bidi="ar_AE"/>
        </w:rPr>
      </w:r>
      <w:r>
        <w:rPr>
          <w:lang w:val="ar_AE" w:bidi="ar_AE"/>
        </w:rPr>
        <w:t>"كَمَالَكُمْ"</w:t>
      </w:r>
      <w:r>
        <w:rPr>
          <w:lang w:val="ar_AE" w:bidi="ar_AE"/>
        </w:rPr>
        <w:t xml:space="preserve">: تحمل هذه الكلمة اليونانية احياناً فكرة </w:t>
      </w:r>
      <w:r>
        <w:rPr>
          <w:i/>
          <w:lang w:val="ar_AE" w:bidi="ar_AE"/>
        </w:rPr>
        <w:t>الإصلاح</w:t>
      </w:r>
      <w:r>
        <w:rPr>
          <w:lang w:val="ar_AE" w:bidi="ar_AE"/>
        </w:rPr>
        <w:t xml:space="preserve">، أي إعادة شيء إلى حالته الصحيحة، مثل استعادة الصحة الجيدة. (تُستخدم في </w:t>
      </w:r>
      <w:hyperlink r:id="rId289">
        <w:r>
          <w:rPr>
            <w:lang w:val="ar_AE" w:bidi="ar_AE"/>
          </w:rPr>
          <w:rPr>
            <w:color w:val="0000EE"/>
            <w:u w:val="single"/>
          </w:rPr>
          <w:t>13:11</w:t>
        </w:r>
      </w:hyperlink>
      <w:r>
        <w:rPr>
          <w:lang w:val="ar_AE" w:bidi="ar_AE"/>
        </w:rPr>
        <w:t xml:space="preserve"> بمعنى "النمو إلى النضج"، وفي </w:t>
      </w:r>
      <w:hyperlink r:id="rId290">
        <w:r>
          <w:rPr>
            <w:lang w:val="ar_AE" w:bidi="ar_AE"/>
          </w:rPr>
          <w:rPr>
            <w:color w:val="0000EE"/>
            <w:u w:val="single"/>
          </w:rPr>
          <w:t xml:space="preserve">مرقس 1:19 </w:t>
        </w:r>
      </w:hyperlink>
      <w:r>
        <w:rPr>
          <w:lang w:val="ar_AE" w:bidi="ar_AE"/>
        </w:rPr>
        <w:t xml:space="preserve">بمعنى "الإصلاح"، وفي </w:t>
      </w:r>
      <w:hyperlink r:id="rId291">
        <w:r>
          <w:rPr>
            <w:lang w:val="ar_AE" w:bidi="ar_AE"/>
          </w:rPr>
          <w:rPr>
            <w:color w:val="0000EE"/>
            <w:u w:val="single"/>
          </w:rPr>
          <w:t>1 تسالونيكي 3:10</w:t>
        </w:r>
      </w:hyperlink>
      <w:r>
        <w:rPr>
          <w:lang w:val="ar_AE" w:bidi="ar_AE"/>
        </w:rPr>
        <w:t xml:space="preserve"> بمعنى "الكمال"، وفي </w:t>
      </w:r>
      <w:hyperlink r:id="rId292">
        <w:r>
          <w:rPr>
            <w:lang w:val="ar_AE" w:bidi="ar_AE"/>
          </w:rPr>
          <w:rPr>
            <w:color w:val="0000EE"/>
            <w:u w:val="single"/>
          </w:rPr>
          <w:t>عبرانيين 13:21</w:t>
        </w:r>
      </w:hyperlink>
      <w:r>
        <w:rPr>
          <w:lang w:val="ar_AE" w:bidi="ar_AE"/>
        </w:rPr>
        <w:t xml:space="preserve"> بمعنى "التجهيز"، وفي </w:t>
      </w:r>
      <w:hyperlink r:id="rId293">
        <w:r>
          <w:rPr>
            <w:lang w:val="ar_AE" w:bidi="ar_AE"/>
          </w:rPr>
          <w:rPr>
            <w:color w:val="0000EE"/>
            <w:u w:val="single"/>
          </w:rPr>
          <w:t>1 بطرس 5:10</w:t>
        </w:r>
      </w:hyperlink>
      <w:r>
        <w:rPr>
          <w:lang w:val="ar_AE" w:bidi="ar_AE"/>
        </w:rPr>
        <w:t xml:space="preserve"> بمعنى "الاستعادة").</w:t>
      </w:r>
      <w:r>
        <w:rPr>
          <w:lang w:val="ar_AE" w:bidi="ar_AE"/>
        </w:rPr>
      </w:r>
      <w:r>
        <w:rPr>
          <w:lang w:val="ar_AE" w:bidi="ar_AE"/>
        </w:rPr>
      </w:r>
    </w:p>
    <w:p>
      <w:pPr>
        <w:bidi/>
      </w:pPr>
      <w:r>
        <w:rPr>
          <w:lang w:val="ar_AE" w:bidi="ar_AE"/>
        </w:rPr>
      </w:r>
    </w:p>
    <w:p>
      <w:pPr>
        <w:pStyle w:val="Heading2"/>
        <w:bidi/>
      </w:pPr>
      <w:r>
        <w:rPr>
          <w:lang w:val="ar_AE" w:bidi="ar_AE"/>
        </w:rPr>
        <w:t>٢ كورنثوس ١٣: ١٠</w:t>
      </w:r>
      <w:r>
        <w:rPr>
          <w:lang w:val="ar_AE" w:bidi="ar_AE"/>
        </w:rPr>
      </w:r>
    </w:p>
    <w:p>
      <w:pPr>
        <w:bidi/>
      </w:pPr>
      <w:r>
        <w:rPr>
          <w:lang w:val="ar_AE" w:bidi="ar_AE"/>
        </w:rPr>
      </w:r>
      <w:r>
        <w:rPr>
          <w:lang w:val="ar_AE" w:bidi="ar_AE"/>
        </w:rPr>
        <w:t>لم يُرِد بولس أن يكون قاسياً على أهل كورنثوس من خلال معاقبة المخطئين (</w:t>
      </w:r>
      <w:hyperlink r:id="rId294">
        <w:r>
          <w:rPr>
            <w:lang w:val="ar_AE" w:bidi="ar_AE"/>
          </w:rPr>
          <w:rPr>
            <w:color w:val="0000EE"/>
            <w:u w:val="single"/>
          </w:rPr>
          <w:t>12:21</w:t>
        </w:r>
      </w:hyperlink>
      <w:r>
        <w:rPr>
          <w:lang w:val="ar_AE" w:bidi="ar_AE"/>
        </w:rPr>
        <w:t xml:space="preserve">)، بل كان يفضل ممارسة سلطانه الرسولي بطريقة إيجابية. لكن خدمته كانت تتطلب منه أن يبني ويهدم (قارن </w:t>
      </w:r>
      <w:hyperlink r:id="rId295">
        <w:r>
          <w:rPr>
            <w:lang w:val="ar_AE" w:bidi="ar_AE"/>
          </w:rPr>
          <w:rPr>
            <w:color w:val="0000EE"/>
            <w:u w:val="single"/>
          </w:rPr>
          <w:t>إرميا 1:10</w:t>
        </w:r>
      </w:hyperlink>
      <w:r>
        <w:rPr>
          <w:lang w:val="ar_AE" w:bidi="ar_AE"/>
        </w:rPr>
        <w:t>). • "</w:t>
      </w:r>
      <w:r>
        <w:rPr>
          <w:lang w:val="ar_AE" w:bidi="ar_AE"/>
        </w:rPr>
        <w:t>لِلْبُنْيَانِ"</w:t>
      </w:r>
      <w:r>
        <w:rPr>
          <w:lang w:val="ar_AE" w:bidi="ar_AE"/>
        </w:rPr>
        <w:t xml:space="preserve">: فهذا هو التعبير المفضل لدى بولس للإشارة إلى مجتمع مسيحي مستقر (انظر </w:t>
      </w:r>
      <w:hyperlink r:id="rId296">
        <w:r>
          <w:rPr>
            <w:lang w:val="ar_AE" w:bidi="ar_AE"/>
          </w:rPr>
          <w:rPr>
            <w:color w:val="0000EE"/>
            <w:u w:val="single"/>
          </w:rPr>
          <w:t>أفسس 4:12</w:t>
        </w:r>
      </w:hyperlink>
      <w:r>
        <w:rPr>
          <w:lang w:val="ar_AE" w:bidi="ar_AE"/>
        </w:rPr>
        <w:t>)، حيث يسكن الله في قلوب المؤمنين وفيما بينهم (</w:t>
      </w:r>
      <w:hyperlink r:id="rId297">
        <w:r>
          <w:rPr>
            <w:lang w:val="ar_AE" w:bidi="ar_AE"/>
          </w:rPr>
          <w:rPr>
            <w:color w:val="0000EE"/>
            <w:u w:val="single"/>
          </w:rPr>
          <w:t>2 كورنثوس 13:5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كورنثوس 13: 11</w:t>
      </w:r>
      <w:r>
        <w:rPr>
          <w:lang w:val="ar_AE" w:bidi="ar_AE"/>
        </w:rPr>
      </w:r>
    </w:p>
    <w:p>
      <w:pPr>
        <w:bidi/>
      </w:pPr>
      <w:r>
        <w:rPr>
          <w:lang w:val="ar_AE" w:bidi="ar_AE"/>
        </w:rPr>
      </w:r>
      <w:r>
        <w:rPr>
          <w:lang w:val="ar_AE" w:bidi="ar_AE"/>
        </w:rPr>
        <w:t>هذه الكلمات هي تعليمات بولس الأخيرة. • "</w:t>
      </w:r>
      <w:r>
        <w:rPr>
          <w:lang w:val="ar_AE" w:bidi="ar_AE"/>
        </w:rPr>
        <w:t>ٱفْرَحُوا"</w:t>
      </w:r>
      <w:r>
        <w:rPr>
          <w:lang w:val="ar_AE" w:bidi="ar_AE"/>
        </w:rPr>
        <w:t xml:space="preserve">: انظر أيضاً </w:t>
      </w:r>
      <w:hyperlink r:id="rId298">
        <w:r>
          <w:rPr>
            <w:lang w:val="ar_AE" w:bidi="ar_AE"/>
          </w:rPr>
          <w:rPr>
            <w:color w:val="0000EE"/>
            <w:u w:val="single"/>
          </w:rPr>
          <w:t>فيلبي 3:1</w:t>
        </w:r>
      </w:hyperlink>
      <w:r>
        <w:rPr>
          <w:lang w:val="ar_AE" w:bidi="ar_AE"/>
        </w:rPr>
        <w:t xml:space="preserve">؛ </w:t>
      </w:r>
      <w:hyperlink r:id="rId299">
        <w:r>
          <w:rPr>
            <w:lang w:val="ar_AE" w:bidi="ar_AE"/>
          </w:rPr>
          <w:rPr>
            <w:color w:val="0000EE"/>
            <w:u w:val="single"/>
          </w:rPr>
          <w:t>4:4</w:t>
        </w:r>
      </w:hyperlink>
      <w:r>
        <w:rPr>
          <w:lang w:val="ar_AE" w:bidi="ar_AE"/>
        </w:rPr>
        <w:t>. • "</w:t>
      </w:r>
      <w:r>
        <w:rPr>
          <w:lang w:val="ar_AE" w:bidi="ar_AE"/>
        </w:rPr>
        <w:t>اِكْمَلُوا"</w:t>
      </w:r>
      <w:r>
        <w:rPr>
          <w:lang w:val="ar_AE" w:bidi="ar_AE"/>
        </w:rPr>
        <w:t xml:space="preserve">: انظر </w:t>
      </w:r>
      <w:r>
        <w:rPr>
          <w:lang w:val="ar_AE" w:bidi="ar_AE"/>
        </w:rPr>
        <w:t>ملاحظة الدراسة على 2 كورنثوس 13:9</w:t>
      </w:r>
      <w:r>
        <w:rPr>
          <w:lang w:val="ar_AE" w:bidi="ar_AE"/>
        </w:rPr>
        <w:t xml:space="preserve">، فقد يكون تشجيع بولس هنا دعوة إلى السعي نحو الاسترداد الروحي. • "تَعَزَّوْا": تظهر أهمية الحاجة إلى التعزية في 2 كورنثوس، بدءاً من </w:t>
      </w:r>
      <w:hyperlink r:id="rId300">
        <w:r>
          <w:rPr>
            <w:lang w:val="ar_AE" w:bidi="ar_AE"/>
          </w:rPr>
          <w:rPr>
            <w:color w:val="0000EE"/>
            <w:u w:val="single"/>
          </w:rPr>
          <w:t>1:3–7</w:t>
        </w:r>
      </w:hyperlink>
      <w:r>
        <w:rPr>
          <w:lang w:val="ar_AE" w:bidi="ar_AE"/>
        </w:rPr>
        <w:t>. • "</w:t>
      </w:r>
      <w:r>
        <w:rPr>
          <w:lang w:val="ar_AE" w:bidi="ar_AE"/>
        </w:rPr>
        <w:t>عِيشُوا بِٱلسَّلَامِ"</w:t>
      </w:r>
      <w:r>
        <w:rPr>
          <w:lang w:val="ar_AE" w:bidi="ar_AE"/>
        </w:rPr>
        <w:t xml:space="preserve">: تعنى حرفيًا "كونوا على وفاق" (كما في </w:t>
      </w:r>
      <w:hyperlink r:id="rId301">
        <w:r>
          <w:rPr>
            <w:lang w:val="ar_AE" w:bidi="ar_AE"/>
          </w:rPr>
          <w:rPr>
            <w:color w:val="0000EE"/>
            <w:u w:val="single"/>
          </w:rPr>
          <w:t>فيلبي 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١٣: ١١–١٤</w:t>
      </w:r>
      <w:r>
        <w:rPr>
          <w:lang w:val="ar_AE" w:bidi="ar_AE"/>
        </w:rPr>
      </w:r>
    </w:p>
    <w:p>
      <w:pPr>
        <w:bidi/>
      </w:pPr>
      <w:r>
        <w:rPr>
          <w:lang w:val="ar_AE" w:bidi="ar_AE"/>
        </w:rPr>
      </w:r>
      <w:r>
        <w:rPr>
          <w:lang w:val="ar_AE" w:bidi="ar_AE"/>
        </w:rPr>
        <w:t>يختم بولس رسالته بطلب ومناشدة أخيرة (</w:t>
      </w:r>
      <w:hyperlink r:id="rId289">
        <w:r>
          <w:rPr>
            <w:lang w:val="ar_AE" w:bidi="ar_AE"/>
          </w:rPr>
          <w:rPr>
            <w:color w:val="0000EE"/>
            <w:u w:val="single"/>
          </w:rPr>
          <w:t>13:11</w:t>
        </w:r>
      </w:hyperlink>
      <w:r>
        <w:rPr>
          <w:lang w:val="ar_AE" w:bidi="ar_AE"/>
        </w:rPr>
        <w:t>)، ثم يرسل تحياته (</w:t>
      </w:r>
      <w:hyperlink r:id="rId302">
        <w:r>
          <w:rPr>
            <w:lang w:val="ar_AE" w:bidi="ar_AE"/>
          </w:rPr>
          <w:rPr>
            <w:color w:val="0000EE"/>
            <w:u w:val="single"/>
          </w:rPr>
          <w:t>13:12–13</w:t>
        </w:r>
      </w:hyperlink>
      <w:r>
        <w:rPr>
          <w:lang w:val="ar_AE" w:bidi="ar_AE"/>
        </w:rPr>
        <w:t>)، وكلمات البركة (</w:t>
      </w:r>
      <w:hyperlink r:id="rId303">
        <w:r>
          <w:rPr>
            <w:lang w:val="ar_AE" w:bidi="ar_AE"/>
          </w:rPr>
          <w:rPr>
            <w:color w:val="0000EE"/>
            <w:u w:val="single"/>
          </w:rPr>
          <w:t>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١٣: ١٢–١٣</w:t>
      </w:r>
      <w:r>
        <w:rPr>
          <w:lang w:val="ar_AE" w:bidi="ar_AE"/>
        </w:rPr>
      </w:r>
    </w:p>
    <w:p>
      <w:pPr>
        <w:bidi/>
      </w:pPr>
      <w:r>
        <w:rPr>
          <w:lang w:val="ar_AE" w:bidi="ar_AE"/>
        </w:rPr>
      </w:r>
      <w:r>
        <w:rPr>
          <w:lang w:val="ar_AE" w:bidi="ar_AE"/>
        </w:rPr>
        <w:t>"بِقُبْلَةٍ مُقَدَّسَةٍ"</w:t>
      </w:r>
      <w:r>
        <w:rPr>
          <w:lang w:val="ar_AE" w:bidi="ar_AE"/>
        </w:rPr>
        <w:t>: كانت القبلة تحية شائعة في الثقافة اليهودية، ولم تكن فقط علامة على المودة الشخصية، بل كانت أيضاً شائعة في كنيسة العهد الجديد (</w:t>
      </w:r>
      <w:hyperlink r:id="rId304">
        <w:r>
          <w:rPr>
            <w:lang w:val="ar_AE" w:bidi="ar_AE"/>
          </w:rPr>
          <w:rPr>
            <w:color w:val="0000EE"/>
            <w:u w:val="single"/>
          </w:rPr>
          <w:t>رومية 16:16</w:t>
        </w:r>
      </w:hyperlink>
      <w:r>
        <w:rPr>
          <w:lang w:val="ar_AE" w:bidi="ar_AE"/>
        </w:rPr>
        <w:t xml:space="preserve">; </w:t>
      </w:r>
      <w:hyperlink r:id="rId305">
        <w:r>
          <w:rPr>
            <w:lang w:val="ar_AE" w:bidi="ar_AE"/>
          </w:rPr>
          <w:rPr>
            <w:color w:val="0000EE"/>
            <w:u w:val="single"/>
          </w:rPr>
          <w:t>1 كورنثوس 16:20</w:t>
        </w:r>
      </w:hyperlink>
      <w:r>
        <w:rPr>
          <w:lang w:val="ar_AE" w:bidi="ar_AE"/>
        </w:rPr>
        <w:t xml:space="preserve">; </w:t>
      </w:r>
      <w:hyperlink r:id="rId306">
        <w:r>
          <w:rPr>
            <w:lang w:val="ar_AE" w:bidi="ar_AE"/>
          </w:rPr>
          <w:rPr>
            <w:color w:val="0000EE"/>
            <w:u w:val="single"/>
          </w:rPr>
          <w:t>1 تسالونيكي 5:26</w:t>
        </w:r>
      </w:hyperlink>
      <w:r>
        <w:rPr>
          <w:lang w:val="ar_AE" w:bidi="ar_AE"/>
        </w:rPr>
        <w:t xml:space="preserve">; </w:t>
      </w:r>
      <w:hyperlink r:id="rId307">
        <w:r>
          <w:rPr>
            <w:lang w:val="ar_AE" w:bidi="ar_AE"/>
          </w:rPr>
          <w:rPr>
            <w:color w:val="0000EE"/>
            <w:u w:val="single"/>
          </w:rPr>
          <w:t>1 بطرس 5:14</w:t>
        </w:r>
      </w:hyperlink>
      <w:r>
        <w:rPr>
          <w:lang w:val="ar_AE" w:bidi="ar_AE"/>
        </w:rPr>
        <w:t xml:space="preserve">). وربما كان لها أهمية في اتحاد المؤمنين أثناء خدمات العبادة (قبلة السلام). الكلمة اليونانية المستخدمة لـ"مقدسة" (hagiō) هي نفس الكلمة التي تُترجم إلى "شعب الله" (حرفيًا القديسين; وفي اليونانية hagioi) كما ورد في الجملة التالية. • ويقصد بشعب الله هنا المؤمنين في مكدونيا، حيث كان بولس يكتب هذه الرسالة. </w:t>
      </w:r>
      <w:r>
        <w:rPr>
          <w:lang w:val="ar_AE" w:bidi="ar_AE"/>
        </w:rPr>
      </w:r>
      <w:r>
        <w:rPr>
          <w:lang w:val="ar_AE" w:bidi="ar_AE"/>
        </w:rPr>
      </w:r>
    </w:p>
    <w:p>
      <w:pPr>
        <w:bidi/>
      </w:pPr>
      <w:r>
        <w:rPr>
          <w:lang w:val="ar_AE" w:bidi="ar_AE"/>
        </w:rPr>
      </w:r>
    </w:p>
    <w:p>
      <w:pPr>
        <w:pStyle w:val="Heading2"/>
        <w:bidi/>
      </w:pPr>
      <w:r>
        <w:rPr>
          <w:lang w:val="ar_AE" w:bidi="ar_AE"/>
        </w:rPr>
        <w:t>٢ كورنثوس ١٣: ١٤</w:t>
      </w:r>
      <w:r>
        <w:rPr>
          <w:lang w:val="ar_AE" w:bidi="ar_AE"/>
        </w:rPr>
      </w:r>
    </w:p>
    <w:p>
      <w:pPr>
        <w:bidi/>
      </w:pPr>
      <w:r>
        <w:rPr>
          <w:lang w:val="ar_AE" w:bidi="ar_AE"/>
        </w:rPr>
      </w:r>
      <w:r>
        <w:rPr>
          <w:lang w:val="ar_AE" w:bidi="ar_AE"/>
        </w:rPr>
        <w:t xml:space="preserve">يختم بولس رسالته بصلاة وبركة. ويستدعي الأقانيم الثلاثة في الثالوث، حيث تأتي نعمة يسوع المسيح أولاً (انظر </w:t>
      </w:r>
      <w:hyperlink r:id="rId285">
        <w:r>
          <w:rPr>
            <w:lang w:val="ar_AE" w:bidi="ar_AE"/>
          </w:rPr>
          <w:rPr>
            <w:color w:val="0000EE"/>
            <w:u w:val="single"/>
          </w:rPr>
          <w:t>8:9</w:t>
        </w:r>
      </w:hyperlink>
      <w:r>
        <w:rPr>
          <w:lang w:val="ar_AE" w:bidi="ar_AE"/>
        </w:rPr>
        <w:t>). وهذا لأننا نعتمد دائماً على محبة المسيح الكفارية/الفادية، التي تصالحنا مع الله الآب (</w:t>
      </w:r>
      <w:hyperlink r:id="rId123">
        <w:r>
          <w:rPr>
            <w:lang w:val="ar_AE" w:bidi="ar_AE"/>
          </w:rPr>
          <w:rPr>
            <w:color w:val="0000EE"/>
            <w:u w:val="single"/>
          </w:rPr>
          <w:t>5:18–21</w:t>
        </w:r>
      </w:hyperlink>
      <w:r>
        <w:rPr>
          <w:lang w:val="ar_AE" w:bidi="ar_AE"/>
        </w:rPr>
        <w:t>) وتوحدنا في شركة الروح القدوس مع جميع المؤمنين. • محبة الله تسدد احتياجاتنا وتستردنا بنعمة إلى عائلته. • شركة الروح القدوس تعني شركتنا مع الروح، الذي يجمع المسيحيين معاً في وحدة (</w:t>
      </w:r>
      <w:hyperlink r:id="rId308">
        <w:r>
          <w:rPr>
            <w:lang w:val="ar_AE" w:bidi="ar_AE"/>
          </w:rPr>
          <w:rPr>
            <w:color w:val="0000EE"/>
            <w:u w:val="single"/>
          </w:rPr>
          <w:t>أف 4:3</w:t>
        </w:r>
      </w:hyperlink>
      <w:r>
        <w:rPr>
          <w:lang w:val="ar_AE" w:bidi="ar_AE"/>
        </w:rPr>
        <w:t xml:space="preserve">; </w:t>
      </w:r>
      <w:hyperlink r:id="rId309">
        <w:r>
          <w:rPr>
            <w:lang w:val="ar_AE" w:bidi="ar_AE"/>
          </w:rPr>
          <w:rPr>
            <w:color w:val="0000EE"/>
            <w:u w:val="single"/>
          </w:rPr>
          <w:t>فيل 2:1</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5:23" TargetMode="External"/><Relationship Id="rId16" Type="http://schemas.openxmlformats.org/officeDocument/2006/relationships/hyperlink" Target="https://ref.ly/Acts23:25-Acts23:26" TargetMode="External"/><Relationship Id="rId17" Type="http://schemas.openxmlformats.org/officeDocument/2006/relationships/hyperlink" Target="https://ref.ly/Ps145:18-Ps145:19" TargetMode="External"/><Relationship Id="rId18" Type="http://schemas.openxmlformats.org/officeDocument/2006/relationships/hyperlink" Target="https://ref.ly/2Cor1:4-2Cor1:7" TargetMode="External"/><Relationship Id="rId19" Type="http://schemas.openxmlformats.org/officeDocument/2006/relationships/hyperlink" Target="https://ref.ly/2Cor1:8-2Cor1:11" TargetMode="External"/><Relationship Id="rId20" Type="http://schemas.openxmlformats.org/officeDocument/2006/relationships/hyperlink" Target="https://ref.ly/Acts19:23-Acts19:41" TargetMode="External"/><Relationship Id="rId21" Type="http://schemas.openxmlformats.org/officeDocument/2006/relationships/hyperlink" Target="https://ref.ly/2Cor1:9" TargetMode="External"/><Relationship Id="rId22" Type="http://schemas.openxmlformats.org/officeDocument/2006/relationships/hyperlink" Target="https://ref.ly/1Cor15:32" TargetMode="External"/><Relationship Id="rId23" Type="http://schemas.openxmlformats.org/officeDocument/2006/relationships/hyperlink" Target="https://ref.ly/2Cor1:10" TargetMode="External"/><Relationship Id="rId24" Type="http://schemas.openxmlformats.org/officeDocument/2006/relationships/hyperlink" Target="https://ref.ly/2Cor4:10-2Cor4:12" TargetMode="External"/><Relationship Id="rId25" Type="http://schemas.openxmlformats.org/officeDocument/2006/relationships/hyperlink" Target="https://ref.ly/2Cor6:9" TargetMode="External"/><Relationship Id="rId26" Type="http://schemas.openxmlformats.org/officeDocument/2006/relationships/hyperlink" Target="https://ref.ly/2Cor11:23" TargetMode="External"/><Relationship Id="rId27" Type="http://schemas.openxmlformats.org/officeDocument/2006/relationships/hyperlink" Target="https://ref.ly/2Cor1:11" TargetMode="External"/><Relationship Id="rId28" Type="http://schemas.openxmlformats.org/officeDocument/2006/relationships/hyperlink" Target="https://ref.ly/2Cor1:17" TargetMode="External"/><Relationship Id="rId29" Type="http://schemas.openxmlformats.org/officeDocument/2006/relationships/hyperlink" Target="https://ref.ly/1Cor16:5" TargetMode="External"/><Relationship Id="rId30" Type="http://schemas.openxmlformats.org/officeDocument/2006/relationships/hyperlink" Target="https://ref.ly/2Cor7:8" TargetMode="External"/><Relationship Id="rId31" Type="http://schemas.openxmlformats.org/officeDocument/2006/relationships/hyperlink" Target="https://ref.ly/Acts15:22" TargetMode="External"/><Relationship Id="rId32" Type="http://schemas.openxmlformats.org/officeDocument/2006/relationships/hyperlink" Target="https://ref.ly/Acts15:27" TargetMode="External"/><Relationship Id="rId33" Type="http://schemas.openxmlformats.org/officeDocument/2006/relationships/hyperlink" Target="https://ref.ly/Acts15:32" TargetMode="External"/><Relationship Id="rId34" Type="http://schemas.openxmlformats.org/officeDocument/2006/relationships/hyperlink" Target="https://ref.ly/1Thess1:1" TargetMode="External"/><Relationship Id="rId35" Type="http://schemas.openxmlformats.org/officeDocument/2006/relationships/hyperlink" Target="https://ref.ly/2Thess1:1" TargetMode="External"/><Relationship Id="rId36" Type="http://schemas.openxmlformats.org/officeDocument/2006/relationships/hyperlink" Target="https://ref.ly/1Pet5:12" TargetMode="External"/><Relationship Id="rId37" Type="http://schemas.openxmlformats.org/officeDocument/2006/relationships/hyperlink" Target="https://ref.ly/Rom8:1-Rom8:27" TargetMode="External"/><Relationship Id="rId38" Type="http://schemas.openxmlformats.org/officeDocument/2006/relationships/hyperlink" Target="https://ref.ly/Gal3:2-Gal3:7" TargetMode="External"/><Relationship Id="rId39" Type="http://schemas.openxmlformats.org/officeDocument/2006/relationships/hyperlink" Target="https://ref.ly/Gal5:5-Gal5:6" TargetMode="External"/><Relationship Id="rId40" Type="http://schemas.openxmlformats.org/officeDocument/2006/relationships/hyperlink" Target="https://ref.ly/Gal5:16-Gal5:26" TargetMode="External"/><Relationship Id="rId41" Type="http://schemas.openxmlformats.org/officeDocument/2006/relationships/hyperlink" Target="https://ref.ly/Eph1:13-Eph1:14" TargetMode="External"/><Relationship Id="rId42" Type="http://schemas.openxmlformats.org/officeDocument/2006/relationships/hyperlink" Target="https://ref.ly/2Cor5:5" TargetMode="External"/><Relationship Id="rId43" Type="http://schemas.openxmlformats.org/officeDocument/2006/relationships/hyperlink" Target="https://ref.ly/Eph1:14" TargetMode="External"/><Relationship Id="rId44" Type="http://schemas.openxmlformats.org/officeDocument/2006/relationships/hyperlink" Target="https://ref.ly/1Sam12:5" TargetMode="External"/><Relationship Id="rId45" Type="http://schemas.openxmlformats.org/officeDocument/2006/relationships/hyperlink" Target="https://ref.ly/1Sam20:12" TargetMode="External"/><Relationship Id="rId46" Type="http://schemas.openxmlformats.org/officeDocument/2006/relationships/hyperlink" Target="https://ref.ly/Job16:19" TargetMode="External"/><Relationship Id="rId47" Type="http://schemas.openxmlformats.org/officeDocument/2006/relationships/hyperlink" Target="https://ref.ly/Ruth1:17" TargetMode="External"/><Relationship Id="rId48" Type="http://schemas.openxmlformats.org/officeDocument/2006/relationships/hyperlink" Target="https://ref.ly/1Sam14:44" TargetMode="External"/><Relationship Id="rId49" Type="http://schemas.openxmlformats.org/officeDocument/2006/relationships/hyperlink" Target="https://ref.ly/2Sam3:35" TargetMode="External"/><Relationship Id="rId50" Type="http://schemas.openxmlformats.org/officeDocument/2006/relationships/hyperlink" Target="https://ref.ly/1Kgs2:23" TargetMode="External"/><Relationship Id="rId51" Type="http://schemas.openxmlformats.org/officeDocument/2006/relationships/hyperlink" Target="https://ref.ly/Jer42:5" TargetMode="External"/><Relationship Id="rId52" Type="http://schemas.openxmlformats.org/officeDocument/2006/relationships/hyperlink" Target="https://ref.ly/2Cor1:23" TargetMode="External"/><Relationship Id="rId53" Type="http://schemas.openxmlformats.org/officeDocument/2006/relationships/hyperlink" Target="https://ref.ly/2Cor2:1" TargetMode="External"/><Relationship Id="rId54" Type="http://schemas.openxmlformats.org/officeDocument/2006/relationships/hyperlink" Target="https://ref.ly/Acts19:8-Acts19:22" TargetMode="External"/><Relationship Id="rId55" Type="http://schemas.openxmlformats.org/officeDocument/2006/relationships/hyperlink" Target="https://ref.ly/2Cor2:5-2Cor2:11" TargetMode="External"/><Relationship Id="rId56" Type="http://schemas.openxmlformats.org/officeDocument/2006/relationships/hyperlink" Target="https://ref.ly/2Cor7:8-2Cor7:10" TargetMode="External"/><Relationship Id="rId57" Type="http://schemas.openxmlformats.org/officeDocument/2006/relationships/hyperlink" Target="https://ref.ly/2Cor2:6" TargetMode="External"/><Relationship Id="rId58" Type="http://schemas.openxmlformats.org/officeDocument/2006/relationships/hyperlink" Target="https://ref.ly/2Cor11:3" TargetMode="External"/><Relationship Id="rId59" Type="http://schemas.openxmlformats.org/officeDocument/2006/relationships/hyperlink" Target="https://ref.ly/2Cor11:14" TargetMode="External"/><Relationship Id="rId60" Type="http://schemas.openxmlformats.org/officeDocument/2006/relationships/hyperlink" Target="https://ref.ly/Eph6:11" TargetMode="External"/><Relationship Id="rId61" Type="http://schemas.openxmlformats.org/officeDocument/2006/relationships/hyperlink" Target="https://ref.ly/Acts19:1-Acts19:20" TargetMode="External"/><Relationship Id="rId62" Type="http://schemas.openxmlformats.org/officeDocument/2006/relationships/hyperlink" Target="https://ref.ly/Acts20:5" TargetMode="External"/><Relationship Id="rId63" Type="http://schemas.openxmlformats.org/officeDocument/2006/relationships/hyperlink" Target="https://ref.ly/2Cor2:4" TargetMode="External"/><Relationship Id="rId64" Type="http://schemas.openxmlformats.org/officeDocument/2006/relationships/hyperlink" Target="https://ref.ly/1Cor4:9" TargetMode="External"/><Relationship Id="rId65" Type="http://schemas.openxmlformats.org/officeDocument/2006/relationships/hyperlink" Target="https://ref.ly/Eph4:7-Eph4:11" TargetMode="External"/><Relationship Id="rId66" Type="http://schemas.openxmlformats.org/officeDocument/2006/relationships/hyperlink" Target="https://ref.ly/Rom1:1" TargetMode="External"/><Relationship Id="rId67" Type="http://schemas.openxmlformats.org/officeDocument/2006/relationships/hyperlink" Target="https://ref.ly/Gal6:17" TargetMode="External"/><Relationship Id="rId68" Type="http://schemas.openxmlformats.org/officeDocument/2006/relationships/hyperlink" Target="https://ref.ly/2Cor7:5" TargetMode="External"/><Relationship Id="rId69" Type="http://schemas.openxmlformats.org/officeDocument/2006/relationships/hyperlink" Target="https://ref.ly/1Cor1:18" TargetMode="External"/><Relationship Id="rId70" Type="http://schemas.openxmlformats.org/officeDocument/2006/relationships/hyperlink" Target="https://ref.ly/2Cor1:12" TargetMode="External"/><Relationship Id="rId71" Type="http://schemas.openxmlformats.org/officeDocument/2006/relationships/hyperlink" Target="https://ref.ly/2Cor4:2" TargetMode="External"/><Relationship Id="rId72" Type="http://schemas.openxmlformats.org/officeDocument/2006/relationships/hyperlink" Target="https://ref.ly/2Cor11:1-2Cor12:21" TargetMode="External"/><Relationship Id="rId73" Type="http://schemas.openxmlformats.org/officeDocument/2006/relationships/hyperlink" Target="https://ref.ly/Acts18:27" TargetMode="External"/><Relationship Id="rId74" Type="http://schemas.openxmlformats.org/officeDocument/2006/relationships/hyperlink" Target="https://ref.ly/Gal5:22-Gal5:23" TargetMode="External"/><Relationship Id="rId75" Type="http://schemas.openxmlformats.org/officeDocument/2006/relationships/hyperlink" Target="https://ref.ly/Rom7:12-Rom7:14" TargetMode="External"/><Relationship Id="rId76" Type="http://schemas.openxmlformats.org/officeDocument/2006/relationships/hyperlink" Target="https://ref.ly/2Cor3:9" TargetMode="External"/><Relationship Id="rId77" Type="http://schemas.openxmlformats.org/officeDocument/2006/relationships/hyperlink" Target="https://ref.ly/Exod31:18" TargetMode="External"/><Relationship Id="rId78" Type="http://schemas.openxmlformats.org/officeDocument/2006/relationships/hyperlink" Target="https://ref.ly/Jer31:33" TargetMode="External"/><Relationship Id="rId79" Type="http://schemas.openxmlformats.org/officeDocument/2006/relationships/hyperlink" Target="https://ref.ly/Exod34:29-Exod34:35" TargetMode="External"/><Relationship Id="rId80" Type="http://schemas.openxmlformats.org/officeDocument/2006/relationships/hyperlink" Target="https://ref.ly/Heb8:8-Heb8:13" TargetMode="External"/><Relationship Id="rId81" Type="http://schemas.openxmlformats.org/officeDocument/2006/relationships/hyperlink" Target="https://ref.ly/2Cor4:4" TargetMode="External"/><Relationship Id="rId82" Type="http://schemas.openxmlformats.org/officeDocument/2006/relationships/hyperlink" Target="https://ref.ly/John1:1-John1:14" TargetMode="External"/><Relationship Id="rId83" Type="http://schemas.openxmlformats.org/officeDocument/2006/relationships/hyperlink" Target="https://ref.ly/Col1:15" TargetMode="External"/><Relationship Id="rId84" Type="http://schemas.openxmlformats.org/officeDocument/2006/relationships/hyperlink" Target="https://ref.ly/Heb1:1-Heb1:4" TargetMode="External"/><Relationship Id="rId85" Type="http://schemas.openxmlformats.org/officeDocument/2006/relationships/hyperlink" Target="https://ref.ly/Rom8:29" TargetMode="External"/><Relationship Id="rId86" Type="http://schemas.openxmlformats.org/officeDocument/2006/relationships/hyperlink" Target="https://ref.ly/Gal4:19" TargetMode="External"/><Relationship Id="rId87" Type="http://schemas.openxmlformats.org/officeDocument/2006/relationships/hyperlink" Target="https://ref.ly/Phil3:21" TargetMode="External"/><Relationship Id="rId88" Type="http://schemas.openxmlformats.org/officeDocument/2006/relationships/hyperlink" Target="https://ref.ly/1John3:2" TargetMode="External"/><Relationship Id="rId89" Type="http://schemas.openxmlformats.org/officeDocument/2006/relationships/hyperlink" Target="https://ref.ly/1Cor15:9-1Cor15:11" TargetMode="External"/><Relationship Id="rId90" Type="http://schemas.openxmlformats.org/officeDocument/2006/relationships/hyperlink" Target="https://ref.ly/1Tim1:12-1Tim1:17" TargetMode="External"/><Relationship Id="rId91" Type="http://schemas.openxmlformats.org/officeDocument/2006/relationships/hyperlink" Target="https://ref.ly/2Cor2:17" TargetMode="External"/><Relationship Id="rId92" Type="http://schemas.openxmlformats.org/officeDocument/2006/relationships/hyperlink" Target="https://ref.ly/Acts26:18" TargetMode="External"/><Relationship Id="rId93" Type="http://schemas.openxmlformats.org/officeDocument/2006/relationships/hyperlink" Target="https://ref.ly/John3:19-John3:21" TargetMode="External"/><Relationship Id="rId94" Type="http://schemas.openxmlformats.org/officeDocument/2006/relationships/hyperlink" Target="https://ref.ly/Col1:12-Col1:14" TargetMode="External"/><Relationship Id="rId95" Type="http://schemas.openxmlformats.org/officeDocument/2006/relationships/hyperlink" Target="https://ref.ly/1Pet2:9" TargetMode="External"/><Relationship Id="rId96" Type="http://schemas.openxmlformats.org/officeDocument/2006/relationships/hyperlink" Target="https://ref.ly/Rom10:9-Rom10:10" TargetMode="External"/><Relationship Id="rId97" Type="http://schemas.openxmlformats.org/officeDocument/2006/relationships/hyperlink" Target="https://ref.ly/1Cor12:3" TargetMode="External"/><Relationship Id="rId98" Type="http://schemas.openxmlformats.org/officeDocument/2006/relationships/hyperlink" Target="https://ref.ly/Col2:6" TargetMode="External"/><Relationship Id="rId99" Type="http://schemas.openxmlformats.org/officeDocument/2006/relationships/hyperlink" Target="https://ref.ly/2Cor4:8-2Cor5:10" TargetMode="External"/><Relationship Id="rId100" Type="http://schemas.openxmlformats.org/officeDocument/2006/relationships/hyperlink" Target="https://ref.ly/2Cor4:14" TargetMode="External"/><Relationship Id="rId101" Type="http://schemas.openxmlformats.org/officeDocument/2006/relationships/hyperlink" Target="https://ref.ly/Col1:24" TargetMode="External"/><Relationship Id="rId102" Type="http://schemas.openxmlformats.org/officeDocument/2006/relationships/hyperlink" Target="https://ref.ly/2Tim2:10" TargetMode="External"/><Relationship Id="rId103" Type="http://schemas.openxmlformats.org/officeDocument/2006/relationships/hyperlink" Target="https://ref.ly/1Cor15:30" TargetMode="External"/><Relationship Id="rId104" Type="http://schemas.openxmlformats.org/officeDocument/2006/relationships/hyperlink" Target="https://ref.ly/Ps116:10" TargetMode="External"/><Relationship Id="rId105" Type="http://schemas.openxmlformats.org/officeDocument/2006/relationships/hyperlink" Target="https://ref.ly/2Cor5:1-2Cor5:10" TargetMode="External"/><Relationship Id="rId106" Type="http://schemas.openxmlformats.org/officeDocument/2006/relationships/hyperlink" Target="https://ref.ly/2Cor4:8-2Cor4:12" TargetMode="External"/><Relationship Id="rId107" Type="http://schemas.openxmlformats.org/officeDocument/2006/relationships/hyperlink" Target="https://ref.ly/1Cor15:42-1Cor15:57" TargetMode="External"/><Relationship Id="rId108" Type="http://schemas.openxmlformats.org/officeDocument/2006/relationships/hyperlink" Target="https://ref.ly/Phil3:20-Phil3:21" TargetMode="External"/><Relationship Id="rId109" Type="http://schemas.openxmlformats.org/officeDocument/2006/relationships/hyperlink" Target="https://ref.ly/1Cor15:51-1Cor15:58" TargetMode="External"/><Relationship Id="rId110" Type="http://schemas.openxmlformats.org/officeDocument/2006/relationships/hyperlink" Target="https://ref.ly/1Thess4:16-1Thess4:17" TargetMode="External"/><Relationship Id="rId111" Type="http://schemas.openxmlformats.org/officeDocument/2006/relationships/hyperlink" Target="https://ref.ly/Heb11:1" TargetMode="External"/><Relationship Id="rId112" Type="http://schemas.openxmlformats.org/officeDocument/2006/relationships/hyperlink" Target="https://ref.ly/Heb11:3" TargetMode="External"/><Relationship Id="rId113" Type="http://schemas.openxmlformats.org/officeDocument/2006/relationships/hyperlink" Target="https://ref.ly/Heb11:27" TargetMode="External"/><Relationship Id="rId114" Type="http://schemas.openxmlformats.org/officeDocument/2006/relationships/hyperlink" Target="https://ref.ly/1Cor15:1-1Cor15:9" TargetMode="External"/><Relationship Id="rId115" Type="http://schemas.openxmlformats.org/officeDocument/2006/relationships/hyperlink" Target="https://ref.ly/Rom12:1-Rom12:2" TargetMode="External"/><Relationship Id="rId116" Type="http://schemas.openxmlformats.org/officeDocument/2006/relationships/hyperlink" Target="https://ref.ly/Rom14:18" TargetMode="External"/><Relationship Id="rId117" Type="http://schemas.openxmlformats.org/officeDocument/2006/relationships/hyperlink" Target="https://ref.ly/Col1:10" TargetMode="External"/><Relationship Id="rId118" Type="http://schemas.openxmlformats.org/officeDocument/2006/relationships/hyperlink" Target="https://ref.ly/1Thess4:1" TargetMode="External"/><Relationship Id="rId119" Type="http://schemas.openxmlformats.org/officeDocument/2006/relationships/hyperlink" Target="https://ref.ly/Rom8:1" TargetMode="External"/><Relationship Id="rId120" Type="http://schemas.openxmlformats.org/officeDocument/2006/relationships/hyperlink" Target="https://ref.ly/Rom8:33-Rom8:34" TargetMode="External"/><Relationship Id="rId121" Type="http://schemas.openxmlformats.org/officeDocument/2006/relationships/hyperlink" Target="https://ref.ly/Acts17:31" TargetMode="External"/><Relationship Id="rId122" Type="http://schemas.openxmlformats.org/officeDocument/2006/relationships/hyperlink" Target="https://ref.ly/Prov1:7" TargetMode="External"/><Relationship Id="rId123" Type="http://schemas.openxmlformats.org/officeDocument/2006/relationships/hyperlink" Target="https://ref.ly/2Cor5:18-2Cor5:21" TargetMode="External"/><Relationship Id="rId124" Type="http://schemas.openxmlformats.org/officeDocument/2006/relationships/hyperlink" Target="https://ref.ly/2Cor5:11-2Cor5:17" TargetMode="External"/><Relationship Id="rId125" Type="http://schemas.openxmlformats.org/officeDocument/2006/relationships/hyperlink" Target="https://ref.ly/2Cor6:1-2Cor7:4" TargetMode="External"/><Relationship Id="rId126" Type="http://schemas.openxmlformats.org/officeDocument/2006/relationships/hyperlink" Target="https://ref.ly/1Sam16:7" TargetMode="External"/><Relationship Id="rId127" Type="http://schemas.openxmlformats.org/officeDocument/2006/relationships/hyperlink" Target="https://ref.ly/Rom2:28-Rom2:29" TargetMode="External"/><Relationship Id="rId128" Type="http://schemas.openxmlformats.org/officeDocument/2006/relationships/hyperlink" Target="https://ref.ly/2Cor2:1-2Cor2:2" TargetMode="External"/><Relationship Id="rId129" Type="http://schemas.openxmlformats.org/officeDocument/2006/relationships/hyperlink" Target="https://ref.ly/1Cor2:2" TargetMode="External"/><Relationship Id="rId130" Type="http://schemas.openxmlformats.org/officeDocument/2006/relationships/hyperlink" Target="https://ref.ly/1Cor9:16" TargetMode="External"/><Relationship Id="rId131" Type="http://schemas.openxmlformats.org/officeDocument/2006/relationships/hyperlink" Target="https://ref.ly/2Cor5:17" TargetMode="External"/><Relationship Id="rId132" Type="http://schemas.openxmlformats.org/officeDocument/2006/relationships/hyperlink" Target="https://ref.ly/Rom1:3-Rom1:4" TargetMode="External"/><Relationship Id="rId133" Type="http://schemas.openxmlformats.org/officeDocument/2006/relationships/hyperlink" Target="https://ref.ly/Phil2:6-Phil2:11" TargetMode="External"/><Relationship Id="rId134" Type="http://schemas.openxmlformats.org/officeDocument/2006/relationships/hyperlink" Target="https://ref.ly/Col1:15-Col1:20" TargetMode="External"/><Relationship Id="rId135" Type="http://schemas.openxmlformats.org/officeDocument/2006/relationships/hyperlink" Target="https://ref.ly/Eph6:20" TargetMode="External"/><Relationship Id="rId136" Type="http://schemas.openxmlformats.org/officeDocument/2006/relationships/hyperlink" Target="https://ref.ly/Rom5:1-Rom5:11" TargetMode="External"/><Relationship Id="rId137" Type="http://schemas.openxmlformats.org/officeDocument/2006/relationships/hyperlink" Target="https://ref.ly/Eph2:11-Eph2:22" TargetMode="External"/><Relationship Id="rId138" Type="http://schemas.openxmlformats.org/officeDocument/2006/relationships/hyperlink" Target="https://ref.ly/Col1:15-Col1:23" TargetMode="External"/><Relationship Id="rId139" Type="http://schemas.openxmlformats.org/officeDocument/2006/relationships/hyperlink" Target="https://ref.ly/2Cor6:1" TargetMode="External"/><Relationship Id="rId140" Type="http://schemas.openxmlformats.org/officeDocument/2006/relationships/hyperlink" Target="https://ref.ly/John8:46" TargetMode="External"/><Relationship Id="rId141" Type="http://schemas.openxmlformats.org/officeDocument/2006/relationships/hyperlink" Target="https://ref.ly/1Pet2:22" TargetMode="External"/><Relationship Id="rId142" Type="http://schemas.openxmlformats.org/officeDocument/2006/relationships/hyperlink" Target="https://ref.ly/1John3:5" TargetMode="External"/><Relationship Id="rId143" Type="http://schemas.openxmlformats.org/officeDocument/2006/relationships/hyperlink" Target="https://ref.ly/Gal3:13" TargetMode="External"/><Relationship Id="rId144" Type="http://schemas.openxmlformats.org/officeDocument/2006/relationships/hyperlink" Target="https://ref.ly/Isa49:8" TargetMode="External"/><Relationship Id="rId145" Type="http://schemas.openxmlformats.org/officeDocument/2006/relationships/hyperlink" Target="https://ref.ly/2Cor4:7-2Cor4:18" TargetMode="External"/><Relationship Id="rId146" Type="http://schemas.openxmlformats.org/officeDocument/2006/relationships/hyperlink" Target="https://ref.ly/Acts14:5-Acts14:6" TargetMode="External"/><Relationship Id="rId147" Type="http://schemas.openxmlformats.org/officeDocument/2006/relationships/hyperlink" Target="https://ref.ly/Acts14:19-Acts14:20" TargetMode="External"/><Relationship Id="rId148" Type="http://schemas.openxmlformats.org/officeDocument/2006/relationships/hyperlink" Target="https://ref.ly/Acts16:19-Acts16:24" TargetMode="External"/><Relationship Id="rId149" Type="http://schemas.openxmlformats.org/officeDocument/2006/relationships/hyperlink" Target="https://ref.ly/Acts21:30-Acts21:36" TargetMode="External"/><Relationship Id="rId150" Type="http://schemas.openxmlformats.org/officeDocument/2006/relationships/hyperlink" Target="https://ref.ly/2Cor1:1" TargetMode="External"/><Relationship Id="rId151" Type="http://schemas.openxmlformats.org/officeDocument/2006/relationships/hyperlink" Target="https://ref.ly/2Cor7:2" TargetMode="External"/><Relationship Id="rId152" Type="http://schemas.openxmlformats.org/officeDocument/2006/relationships/hyperlink" Target="https://ref.ly/Lev19:19" TargetMode="External"/><Relationship Id="rId153" Type="http://schemas.openxmlformats.org/officeDocument/2006/relationships/hyperlink" Target="https://ref.ly/Deut22:10" TargetMode="External"/><Relationship Id="rId154" Type="http://schemas.openxmlformats.org/officeDocument/2006/relationships/hyperlink" Target="https://ref.ly/1Cor8:1-1Cor10:33" TargetMode="External"/><Relationship Id="rId155" Type="http://schemas.openxmlformats.org/officeDocument/2006/relationships/hyperlink" Target="https://ref.ly/1Cor10:14-1Cor10:22" TargetMode="External"/><Relationship Id="rId156" Type="http://schemas.openxmlformats.org/officeDocument/2006/relationships/hyperlink" Target="https://ref.ly/2Cor6:13" TargetMode="External"/><Relationship Id="rId157" Type="http://schemas.openxmlformats.org/officeDocument/2006/relationships/hyperlink" Target="https://ref.ly/2Cor6:14-2Cor7:1" TargetMode="External"/><Relationship Id="rId158" Type="http://schemas.openxmlformats.org/officeDocument/2006/relationships/hyperlink" Target="https://ref.ly/1Cor5:9" TargetMode="External"/><Relationship Id="rId159" Type="http://schemas.openxmlformats.org/officeDocument/2006/relationships/hyperlink" Target="https://ref.ly/1Cor3:16" TargetMode="External"/><Relationship Id="rId160" Type="http://schemas.openxmlformats.org/officeDocument/2006/relationships/hyperlink" Target="https://ref.ly/1Pet2:1-1Pet2:10" TargetMode="External"/><Relationship Id="rId161" Type="http://schemas.openxmlformats.org/officeDocument/2006/relationships/hyperlink" Target="https://ref.ly/2Sam7:14" TargetMode="External"/><Relationship Id="rId162" Type="http://schemas.openxmlformats.org/officeDocument/2006/relationships/hyperlink" Target="https://ref.ly/Isa43:6" TargetMode="External"/><Relationship Id="rId163" Type="http://schemas.openxmlformats.org/officeDocument/2006/relationships/hyperlink" Target="https://ref.ly/2Cor6:11-2Cor6:13" TargetMode="External"/><Relationship Id="rId164" Type="http://schemas.openxmlformats.org/officeDocument/2006/relationships/hyperlink" Target="https://ref.ly/2Cor11:28" TargetMode="External"/><Relationship Id="rId165" Type="http://schemas.openxmlformats.org/officeDocument/2006/relationships/hyperlink" Target="https://ref.ly/2Cor6:5" TargetMode="External"/><Relationship Id="rId166" Type="http://schemas.openxmlformats.org/officeDocument/2006/relationships/hyperlink" Target="https://ref.ly/2Cor7:5-2Cor7:16" TargetMode="External"/><Relationship Id="rId167" Type="http://schemas.openxmlformats.org/officeDocument/2006/relationships/hyperlink" Target="https://ref.ly/Acts20:1-Acts20:2" TargetMode="External"/><Relationship Id="rId168" Type="http://schemas.openxmlformats.org/officeDocument/2006/relationships/hyperlink" Target="https://ref.ly/2Cor2:13" TargetMode="External"/><Relationship Id="rId169" Type="http://schemas.openxmlformats.org/officeDocument/2006/relationships/hyperlink" Target="https://ref.ly/Ps42:5-Ps42:6" TargetMode="External"/><Relationship Id="rId170" Type="http://schemas.openxmlformats.org/officeDocument/2006/relationships/hyperlink" Target="https://ref.ly/2Cor2:3-2Cor2:4" TargetMode="External"/><Relationship Id="rId171" Type="http://schemas.openxmlformats.org/officeDocument/2006/relationships/hyperlink" Target="https://ref.ly/2Cor7:8-2Cor7:16" TargetMode="External"/><Relationship Id="rId172" Type="http://schemas.openxmlformats.org/officeDocument/2006/relationships/hyperlink" Target="https://ref.ly/2Cor2:6-2Cor2:11" TargetMode="External"/><Relationship Id="rId173" Type="http://schemas.openxmlformats.org/officeDocument/2006/relationships/hyperlink" Target="https://ref.ly/Matt27:3-Matt27:6" TargetMode="External"/><Relationship Id="rId174" Type="http://schemas.openxmlformats.org/officeDocument/2006/relationships/hyperlink" Target="https://ref.ly/Heb12:16-Heb12:17" TargetMode="External"/><Relationship Id="rId175" Type="http://schemas.openxmlformats.org/officeDocument/2006/relationships/hyperlink" Target="https://ref.ly/2Cor8:4-2Cor8:5" TargetMode="External"/><Relationship Id="rId176" Type="http://schemas.openxmlformats.org/officeDocument/2006/relationships/hyperlink" Target="https://ref.ly/Phil1:5" TargetMode="External"/><Relationship Id="rId177" Type="http://schemas.openxmlformats.org/officeDocument/2006/relationships/hyperlink" Target="https://ref.ly/Phil2:25-Phil2:30" TargetMode="External"/><Relationship Id="rId178" Type="http://schemas.openxmlformats.org/officeDocument/2006/relationships/hyperlink" Target="https://ref.ly/Phil4:15-Phil4:20" TargetMode="External"/><Relationship Id="rId179" Type="http://schemas.openxmlformats.org/officeDocument/2006/relationships/hyperlink" Target="https://ref.ly/2Cor8:4" TargetMode="External"/><Relationship Id="rId180" Type="http://schemas.openxmlformats.org/officeDocument/2006/relationships/hyperlink" Target="https://ref.ly/2Cor9:1" TargetMode="External"/><Relationship Id="rId181" Type="http://schemas.openxmlformats.org/officeDocument/2006/relationships/hyperlink" Target="https://ref.ly/Acts11:27-Acts11:30" TargetMode="External"/><Relationship Id="rId182" Type="http://schemas.openxmlformats.org/officeDocument/2006/relationships/hyperlink" Target="https://ref.ly/Rom15:25-Rom15:27" TargetMode="External"/><Relationship Id="rId183" Type="http://schemas.openxmlformats.org/officeDocument/2006/relationships/hyperlink" Target="https://ref.ly/Rom15:31" TargetMode="External"/><Relationship Id="rId184" Type="http://schemas.openxmlformats.org/officeDocument/2006/relationships/hyperlink" Target="https://ref.ly/Gal2:10" TargetMode="External"/><Relationship Id="rId185" Type="http://schemas.openxmlformats.org/officeDocument/2006/relationships/hyperlink" Target="https://ref.ly/1Cor16:1-1Cor16:2" TargetMode="External"/><Relationship Id="rId186" Type="http://schemas.openxmlformats.org/officeDocument/2006/relationships/hyperlink" Target="https://ref.ly/2Cor8:6" TargetMode="External"/><Relationship Id="rId187" Type="http://schemas.openxmlformats.org/officeDocument/2006/relationships/hyperlink" Target="https://ref.ly/2Cor8:1-2Cor9:15" TargetMode="External"/><Relationship Id="rId188" Type="http://schemas.openxmlformats.org/officeDocument/2006/relationships/hyperlink" Target="https://ref.ly/1Cor1:5-1Cor1:7" TargetMode="External"/><Relationship Id="rId189" Type="http://schemas.openxmlformats.org/officeDocument/2006/relationships/hyperlink" Target="https://ref.ly/1Cor14:12" TargetMode="External"/><Relationship Id="rId190" Type="http://schemas.openxmlformats.org/officeDocument/2006/relationships/hyperlink" Target="https://ref.ly/1Cor13:1-1Cor13:13" TargetMode="External"/><Relationship Id="rId191" Type="http://schemas.openxmlformats.org/officeDocument/2006/relationships/hyperlink" Target="https://ref.ly/2Cor9:13" TargetMode="External"/><Relationship Id="rId192" Type="http://schemas.openxmlformats.org/officeDocument/2006/relationships/hyperlink" Target="https://ref.ly/John17:5" TargetMode="External"/><Relationship Id="rId193" Type="http://schemas.openxmlformats.org/officeDocument/2006/relationships/hyperlink" Target="https://ref.ly/John17:24" TargetMode="External"/><Relationship Id="rId194" Type="http://schemas.openxmlformats.org/officeDocument/2006/relationships/hyperlink" Target="https://ref.ly/Exod16:18" TargetMode="External"/><Relationship Id="rId195" Type="http://schemas.openxmlformats.org/officeDocument/2006/relationships/hyperlink" Target="https://ref.ly/2Cor8:20-2Cor8:21" TargetMode="External"/><Relationship Id="rId196" Type="http://schemas.openxmlformats.org/officeDocument/2006/relationships/hyperlink" Target="https://ref.ly/2Cor3:1-2Cor3:18" TargetMode="External"/><Relationship Id="rId197" Type="http://schemas.openxmlformats.org/officeDocument/2006/relationships/hyperlink" Target="https://ref.ly/2Cor9:2" TargetMode="External"/><Relationship Id="rId198" Type="http://schemas.openxmlformats.org/officeDocument/2006/relationships/hyperlink" Target="https://ref.ly/2Cor9:3-2Cor9:5" TargetMode="External"/><Relationship Id="rId199" Type="http://schemas.openxmlformats.org/officeDocument/2006/relationships/hyperlink" Target="https://ref.ly/2Cor8:16-2Cor8:24" TargetMode="External"/><Relationship Id="rId200" Type="http://schemas.openxmlformats.org/officeDocument/2006/relationships/hyperlink" Target="https://ref.ly/Ps112:9" TargetMode="External"/><Relationship Id="rId201" Type="http://schemas.openxmlformats.org/officeDocument/2006/relationships/hyperlink" Target="https://ref.ly/2Cor9:10-2Cor9:11" TargetMode="External"/><Relationship Id="rId202" Type="http://schemas.openxmlformats.org/officeDocument/2006/relationships/hyperlink" Target="https://ref.ly/2Cor9:12" TargetMode="External"/><Relationship Id="rId203" Type="http://schemas.openxmlformats.org/officeDocument/2006/relationships/hyperlink" Target="https://ref.ly/2Cor9:14" TargetMode="External"/><Relationship Id="rId204" Type="http://schemas.openxmlformats.org/officeDocument/2006/relationships/hyperlink" Target="https://ref.ly/Gal3:28" TargetMode="External"/><Relationship Id="rId205" Type="http://schemas.openxmlformats.org/officeDocument/2006/relationships/hyperlink" Target="https://ref.ly/2Cor10:10" TargetMode="External"/><Relationship Id="rId206" Type="http://schemas.openxmlformats.org/officeDocument/2006/relationships/hyperlink" Target="https://ref.ly/2Cor12:19" TargetMode="External"/><Relationship Id="rId207" Type="http://schemas.openxmlformats.org/officeDocument/2006/relationships/hyperlink" Target="https://ref.ly/2Cor13:3-2Cor13:5" TargetMode="External"/><Relationship Id="rId208" Type="http://schemas.openxmlformats.org/officeDocument/2006/relationships/hyperlink" Target="https://ref.ly/2Cor13:7" TargetMode="External"/><Relationship Id="rId209" Type="http://schemas.openxmlformats.org/officeDocument/2006/relationships/hyperlink" Target="https://ref.ly/2Cor13:10" TargetMode="External"/><Relationship Id="rId210" Type="http://schemas.openxmlformats.org/officeDocument/2006/relationships/hyperlink" Target="https://ref.ly/1Cor4:21" TargetMode="External"/><Relationship Id="rId211" Type="http://schemas.openxmlformats.org/officeDocument/2006/relationships/hyperlink" Target="https://ref.ly/2Cor1:1-2Cor9:15" TargetMode="External"/><Relationship Id="rId212" Type="http://schemas.openxmlformats.org/officeDocument/2006/relationships/hyperlink" Target="https://ref.ly/2Cor10:1" TargetMode="External"/><Relationship Id="rId213" Type="http://schemas.openxmlformats.org/officeDocument/2006/relationships/hyperlink" Target="https://ref.ly/2Cor7:8-2Cor7:9" TargetMode="External"/><Relationship Id="rId214" Type="http://schemas.openxmlformats.org/officeDocument/2006/relationships/hyperlink" Target="https://ref.ly/2Cor11:4" TargetMode="External"/><Relationship Id="rId215" Type="http://schemas.openxmlformats.org/officeDocument/2006/relationships/hyperlink" Target="https://ref.ly/2Cor11:13-2Cor11:15" TargetMode="External"/><Relationship Id="rId216" Type="http://schemas.openxmlformats.org/officeDocument/2006/relationships/hyperlink" Target="https://ref.ly/2Cor10:7" TargetMode="External"/><Relationship Id="rId217" Type="http://schemas.openxmlformats.org/officeDocument/2006/relationships/hyperlink" Target="https://ref.ly/2Cor10:15-2Cor10:16" TargetMode="External"/><Relationship Id="rId218" Type="http://schemas.openxmlformats.org/officeDocument/2006/relationships/hyperlink" Target="https://ref.ly/2Cor11:1" TargetMode="External"/><Relationship Id="rId219" Type="http://schemas.openxmlformats.org/officeDocument/2006/relationships/hyperlink" Target="https://ref.ly/2Cor11:16-2Cor11:17" TargetMode="External"/><Relationship Id="rId220" Type="http://schemas.openxmlformats.org/officeDocument/2006/relationships/hyperlink" Target="https://ref.ly/2Cor12:1" TargetMode="External"/><Relationship Id="rId221" Type="http://schemas.openxmlformats.org/officeDocument/2006/relationships/hyperlink" Target="https://ref.ly/2Cor13:4-2Cor13:10" TargetMode="External"/><Relationship Id="rId222" Type="http://schemas.openxmlformats.org/officeDocument/2006/relationships/hyperlink" Target="https://ref.ly/2Cor4:3-2Cor4:4" TargetMode="External"/><Relationship Id="rId223" Type="http://schemas.openxmlformats.org/officeDocument/2006/relationships/hyperlink" Target="https://ref.ly/2Cor13:1" TargetMode="External"/><Relationship Id="rId224" Type="http://schemas.openxmlformats.org/officeDocument/2006/relationships/hyperlink" Target="https://ref.ly/2Pet3:16" TargetMode="External"/><Relationship Id="rId225" Type="http://schemas.openxmlformats.org/officeDocument/2006/relationships/hyperlink" Target="https://ref.ly/2Cor1:24" TargetMode="External"/><Relationship Id="rId226" Type="http://schemas.openxmlformats.org/officeDocument/2006/relationships/hyperlink" Target="https://ref.ly/1Cor2:1-1Cor2:5" TargetMode="External"/><Relationship Id="rId227" Type="http://schemas.openxmlformats.org/officeDocument/2006/relationships/hyperlink" Target="https://ref.ly/Acts18:24" TargetMode="External"/><Relationship Id="rId228" Type="http://schemas.openxmlformats.org/officeDocument/2006/relationships/hyperlink" Target="https://ref.ly/2Cor11:6" TargetMode="External"/><Relationship Id="rId229" Type="http://schemas.openxmlformats.org/officeDocument/2006/relationships/hyperlink" Target="https://ref.ly/1Cor2:3-1Cor2:4" TargetMode="External"/><Relationship Id="rId230" Type="http://schemas.openxmlformats.org/officeDocument/2006/relationships/hyperlink" Target="https://ref.ly/Acts18:1-Acts18:17" TargetMode="External"/><Relationship Id="rId231" Type="http://schemas.openxmlformats.org/officeDocument/2006/relationships/hyperlink" Target="https://ref.ly/Rom15:20" TargetMode="External"/><Relationship Id="rId232" Type="http://schemas.openxmlformats.org/officeDocument/2006/relationships/hyperlink" Target="https://ref.ly/Jer9:24" TargetMode="External"/><Relationship Id="rId233" Type="http://schemas.openxmlformats.org/officeDocument/2006/relationships/hyperlink" Target="https://ref.ly/2Cor11:2" TargetMode="External"/><Relationship Id="rId234" Type="http://schemas.openxmlformats.org/officeDocument/2006/relationships/hyperlink" Target="https://ref.ly/Isa54:5" TargetMode="External"/><Relationship Id="rId235" Type="http://schemas.openxmlformats.org/officeDocument/2006/relationships/hyperlink" Target="https://ref.ly/Isa62:5" TargetMode="External"/><Relationship Id="rId236" Type="http://schemas.openxmlformats.org/officeDocument/2006/relationships/hyperlink" Target="https://ref.ly/John3:29" TargetMode="External"/><Relationship Id="rId237" Type="http://schemas.openxmlformats.org/officeDocument/2006/relationships/hyperlink" Target="https://ref.ly/Gen3:4" TargetMode="External"/><Relationship Id="rId238" Type="http://schemas.openxmlformats.org/officeDocument/2006/relationships/hyperlink" Target="https://ref.ly/Gen3:13" TargetMode="External"/><Relationship Id="rId239" Type="http://schemas.openxmlformats.org/officeDocument/2006/relationships/hyperlink" Target="https://ref.ly/2Cor13:4" TargetMode="External"/><Relationship Id="rId240" Type="http://schemas.openxmlformats.org/officeDocument/2006/relationships/hyperlink" Target="https://ref.ly/2Cor12:1-2Cor12:12" TargetMode="External"/><Relationship Id="rId241" Type="http://schemas.openxmlformats.org/officeDocument/2006/relationships/hyperlink" Target="https://ref.ly/2Cor10:1-2Cor13:14" TargetMode="External"/><Relationship Id="rId242" Type="http://schemas.openxmlformats.org/officeDocument/2006/relationships/hyperlink" Target="https://ref.ly/1Cor9:3-1Cor9:14" TargetMode="External"/><Relationship Id="rId243" Type="http://schemas.openxmlformats.org/officeDocument/2006/relationships/hyperlink" Target="https://ref.ly/Acts18:3" TargetMode="External"/><Relationship Id="rId244" Type="http://schemas.openxmlformats.org/officeDocument/2006/relationships/hyperlink" Target="https://ref.ly/Acts20:34" TargetMode="External"/><Relationship Id="rId245" Type="http://schemas.openxmlformats.org/officeDocument/2006/relationships/hyperlink" Target="https://ref.ly/1Thess2:9" TargetMode="External"/><Relationship Id="rId246" Type="http://schemas.openxmlformats.org/officeDocument/2006/relationships/hyperlink" Target="https://ref.ly/2Thess3:8-2Thess3:9" TargetMode="External"/><Relationship Id="rId247" Type="http://schemas.openxmlformats.org/officeDocument/2006/relationships/hyperlink" Target="https://ref.ly/Phil4:15-Phil4:19" TargetMode="External"/><Relationship Id="rId248" Type="http://schemas.openxmlformats.org/officeDocument/2006/relationships/hyperlink" Target="https://ref.ly/2Cor11:11" TargetMode="External"/><Relationship Id="rId249" Type="http://schemas.openxmlformats.org/officeDocument/2006/relationships/hyperlink" Target="https://ref.ly/2Cor11:7-2Cor11:11" TargetMode="External"/><Relationship Id="rId250" Type="http://schemas.openxmlformats.org/officeDocument/2006/relationships/hyperlink" Target="https://ref.ly/Gal1:6-Gal1:9" TargetMode="External"/><Relationship Id="rId251" Type="http://schemas.openxmlformats.org/officeDocument/2006/relationships/hyperlink" Target="https://ref.ly/2Cor11:12" TargetMode="External"/><Relationship Id="rId252" Type="http://schemas.openxmlformats.org/officeDocument/2006/relationships/hyperlink" Target="https://ref.ly/Phil3:2" TargetMode="External"/><Relationship Id="rId253" Type="http://schemas.openxmlformats.org/officeDocument/2006/relationships/hyperlink" Target="https://ref.ly/2Cor5:10" TargetMode="External"/><Relationship Id="rId254" Type="http://schemas.openxmlformats.org/officeDocument/2006/relationships/hyperlink" Target="https://ref.ly/2Cor12:11-2Cor12:13" TargetMode="External"/><Relationship Id="rId255" Type="http://schemas.openxmlformats.org/officeDocument/2006/relationships/hyperlink" Target="https://ref.ly/1Cor2:1-1Cor2:16" TargetMode="External"/><Relationship Id="rId256" Type="http://schemas.openxmlformats.org/officeDocument/2006/relationships/hyperlink" Target="https://ref.ly/Phil3:5" TargetMode="External"/><Relationship Id="rId257" Type="http://schemas.openxmlformats.org/officeDocument/2006/relationships/hyperlink" Target="https://ref.ly/John1:47" TargetMode="External"/><Relationship Id="rId258" Type="http://schemas.openxmlformats.org/officeDocument/2006/relationships/hyperlink" Target="https://ref.ly/Rom9:4" TargetMode="External"/><Relationship Id="rId259" Type="http://schemas.openxmlformats.org/officeDocument/2006/relationships/hyperlink" Target="https://ref.ly/Acts26:4-Acts26:5" TargetMode="External"/><Relationship Id="rId260" Type="http://schemas.openxmlformats.org/officeDocument/2006/relationships/hyperlink" Target="https://ref.ly/Rom11:1" TargetMode="External"/><Relationship Id="rId261" Type="http://schemas.openxmlformats.org/officeDocument/2006/relationships/hyperlink" Target="https://ref.ly/Phil3:5-Phil3:6" TargetMode="External"/><Relationship Id="rId262" Type="http://schemas.openxmlformats.org/officeDocument/2006/relationships/hyperlink" Target="https://ref.ly/Gal3:16" TargetMode="External"/><Relationship Id="rId263" Type="http://schemas.openxmlformats.org/officeDocument/2006/relationships/hyperlink" Target="https://ref.ly/Gal3:26-Gal3:29" TargetMode="External"/><Relationship Id="rId264" Type="http://schemas.openxmlformats.org/officeDocument/2006/relationships/hyperlink" Target="https://ref.ly/Acts16:22-Acts16:23" TargetMode="External"/><Relationship Id="rId265" Type="http://schemas.openxmlformats.org/officeDocument/2006/relationships/hyperlink" Target="https://ref.ly/Deut25:1-Deut25:3" TargetMode="External"/><Relationship Id="rId266" Type="http://schemas.openxmlformats.org/officeDocument/2006/relationships/hyperlink" Target="https://ref.ly/Acts16:22-Acts16:24" TargetMode="External"/><Relationship Id="rId267" Type="http://schemas.openxmlformats.org/officeDocument/2006/relationships/hyperlink" Target="https://ref.ly/Acts16:37" TargetMode="External"/><Relationship Id="rId268" Type="http://schemas.openxmlformats.org/officeDocument/2006/relationships/hyperlink" Target="https://ref.ly/Acts14:19" TargetMode="External"/><Relationship Id="rId269" Type="http://schemas.openxmlformats.org/officeDocument/2006/relationships/hyperlink" Target="https://ref.ly/Acts27:1-Acts27:44" TargetMode="External"/><Relationship Id="rId270" Type="http://schemas.openxmlformats.org/officeDocument/2006/relationships/hyperlink" Target="https://ref.ly/Acts13:1-Acts28:31" TargetMode="External"/><Relationship Id="rId271" Type="http://schemas.openxmlformats.org/officeDocument/2006/relationships/hyperlink" Target="https://ref.ly/2Cor12:1-2Cor12:10" TargetMode="External"/><Relationship Id="rId272" Type="http://schemas.openxmlformats.org/officeDocument/2006/relationships/hyperlink" Target="https://ref.ly/Acts9:23-Acts9:25" TargetMode="External"/><Relationship Id="rId273" Type="http://schemas.openxmlformats.org/officeDocument/2006/relationships/hyperlink" Target="https://ref.ly/Gal1:15-Gal1:18" TargetMode="External"/><Relationship Id="rId274" Type="http://schemas.openxmlformats.org/officeDocument/2006/relationships/hyperlink" Target="https://ref.ly/2Cor12:2-2Cor12:4" TargetMode="External"/><Relationship Id="rId275" Type="http://schemas.openxmlformats.org/officeDocument/2006/relationships/hyperlink" Target="https://ref.ly/2Cor11:23-2Cor11:33" TargetMode="External"/><Relationship Id="rId276" Type="http://schemas.openxmlformats.org/officeDocument/2006/relationships/hyperlink" Target="https://ref.ly/Num33:55" TargetMode="External"/><Relationship Id="rId277" Type="http://schemas.openxmlformats.org/officeDocument/2006/relationships/hyperlink" Target="https://ref.ly/Ezek28:24" TargetMode="External"/><Relationship Id="rId278" Type="http://schemas.openxmlformats.org/officeDocument/2006/relationships/hyperlink" Target="https://ref.ly/Hos2:6" TargetMode="External"/><Relationship Id="rId279" Type="http://schemas.openxmlformats.org/officeDocument/2006/relationships/hyperlink" Target="https://ref.ly/2Cor11:5" TargetMode="External"/><Relationship Id="rId280" Type="http://schemas.openxmlformats.org/officeDocument/2006/relationships/hyperlink" Target="https://ref.ly/Acts18:1-Acts18:18" TargetMode="External"/><Relationship Id="rId281" Type="http://schemas.openxmlformats.org/officeDocument/2006/relationships/hyperlink" Target="https://ref.ly/2Cor8:18-2Cor8:24" TargetMode="External"/><Relationship Id="rId282" Type="http://schemas.openxmlformats.org/officeDocument/2006/relationships/hyperlink" Target="https://ref.ly/2Cor1:23-2Cor2:17" TargetMode="External"/><Relationship Id="rId283" Type="http://schemas.openxmlformats.org/officeDocument/2006/relationships/hyperlink" Target="https://ref.ly/Deut19:15" TargetMode="External"/><Relationship Id="rId284" Type="http://schemas.openxmlformats.org/officeDocument/2006/relationships/hyperlink" Target="https://ref.ly/2Cor12:20-2Cor12:21" TargetMode="External"/><Relationship Id="rId285" Type="http://schemas.openxmlformats.org/officeDocument/2006/relationships/hyperlink" Target="https://ref.ly/2Cor8:9" TargetMode="External"/><Relationship Id="rId286" Type="http://schemas.openxmlformats.org/officeDocument/2006/relationships/hyperlink" Target="https://ref.ly/2Cor5:14-2Cor5:21" TargetMode="External"/><Relationship Id="rId287" Type="http://schemas.openxmlformats.org/officeDocument/2006/relationships/hyperlink" Target="https://ref.ly/2Cor12:10" TargetMode="External"/><Relationship Id="rId288" Type="http://schemas.openxmlformats.org/officeDocument/2006/relationships/hyperlink" Target="https://ref.ly/1Cor4:2" TargetMode="External"/><Relationship Id="rId289" Type="http://schemas.openxmlformats.org/officeDocument/2006/relationships/hyperlink" Target="https://ref.ly/2Cor13:11" TargetMode="External"/><Relationship Id="rId290" Type="http://schemas.openxmlformats.org/officeDocument/2006/relationships/hyperlink" Target="https://ref.ly/Mark1:19" TargetMode="External"/><Relationship Id="rId291" Type="http://schemas.openxmlformats.org/officeDocument/2006/relationships/hyperlink" Target="https://ref.ly/1Thess3:10" TargetMode="External"/><Relationship Id="rId292" Type="http://schemas.openxmlformats.org/officeDocument/2006/relationships/hyperlink" Target="https://ref.ly/Heb13:21" TargetMode="External"/><Relationship Id="rId293" Type="http://schemas.openxmlformats.org/officeDocument/2006/relationships/hyperlink" Target="https://ref.ly/1Pet5:10" TargetMode="External"/><Relationship Id="rId294" Type="http://schemas.openxmlformats.org/officeDocument/2006/relationships/hyperlink" Target="https://ref.ly/2Cor12:21" TargetMode="External"/><Relationship Id="rId295" Type="http://schemas.openxmlformats.org/officeDocument/2006/relationships/hyperlink" Target="https://ref.ly/Jer1:10" TargetMode="External"/><Relationship Id="rId296" Type="http://schemas.openxmlformats.org/officeDocument/2006/relationships/hyperlink" Target="https://ref.ly/Eph4:12" TargetMode="External"/><Relationship Id="rId297" Type="http://schemas.openxmlformats.org/officeDocument/2006/relationships/hyperlink" Target="https://ref.ly/2Cor13:5" TargetMode="External"/><Relationship Id="rId298" Type="http://schemas.openxmlformats.org/officeDocument/2006/relationships/hyperlink" Target="https://ref.ly/Phil3:1" TargetMode="External"/><Relationship Id="rId299" Type="http://schemas.openxmlformats.org/officeDocument/2006/relationships/hyperlink" Target="https://ref.ly/Phil4:4" TargetMode="External"/><Relationship Id="rId300" Type="http://schemas.openxmlformats.org/officeDocument/2006/relationships/hyperlink" Target="https://ref.ly/2Cor1:3-2Cor1:7" TargetMode="External"/><Relationship Id="rId301" Type="http://schemas.openxmlformats.org/officeDocument/2006/relationships/hyperlink" Target="https://ref.ly/Phil2:1-Phil2:4" TargetMode="External"/><Relationship Id="rId302" Type="http://schemas.openxmlformats.org/officeDocument/2006/relationships/hyperlink" Target="https://ref.ly/2Cor13:12-2Cor13:13" TargetMode="External"/><Relationship Id="rId303" Type="http://schemas.openxmlformats.org/officeDocument/2006/relationships/hyperlink" Target="https://ref.ly/2Cor13:14" TargetMode="External"/><Relationship Id="rId304" Type="http://schemas.openxmlformats.org/officeDocument/2006/relationships/hyperlink" Target="https://ref.ly/Rom16:16" TargetMode="External"/><Relationship Id="rId305" Type="http://schemas.openxmlformats.org/officeDocument/2006/relationships/hyperlink" Target="https://ref.ly/1Cor16:20" TargetMode="External"/><Relationship Id="rId306" Type="http://schemas.openxmlformats.org/officeDocument/2006/relationships/hyperlink" Target="https://ref.ly/1Thess5:26" TargetMode="External"/><Relationship Id="rId307" Type="http://schemas.openxmlformats.org/officeDocument/2006/relationships/hyperlink" Target="https://ref.ly/1Pet5:14" TargetMode="External"/><Relationship Id="rId308" Type="http://schemas.openxmlformats.org/officeDocument/2006/relationships/hyperlink" Target="https://ref.ly/Eph4:3" TargetMode="External"/><Relationship Id="rId309" Type="http://schemas.openxmlformats.org/officeDocument/2006/relationships/hyperlink" Target="https://ref.ly/Phil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