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Coríntios 1.1–3, 1 Coríntios 1.2, 1 Coríntios 1.3, 1 Coríntios 1.4, 1 Coríntios 1.4–9, 1 Coríntios 1.5, 1 Coríntios 1.7, 1 Coríntios 1.8, 1 Coríntios 1.9, 1 Coríntios 1.10, 1 Coríntios 1.10–17, 1 Coríntios 1.10–15.58, 1 Coríntios 1.11, 1 Coríntios 1.12, 1 Coríntios 1.13, 1 Coríntios 1.14, 1 Coríntios 1.16, 1 Coríntios 1.17, 1 Coríntios 1.18, 1 Coríntios 1.18–31, 1 Coríntios 1.19, 1 Coríntios 1.20, 1 Coríntios 1.21, 1 Coríntios 1.22, 1 Coríntios 1.22–24, 1 Coríntios 1.23, 1 Coríntios 1.25, 1 Coríntios 1.26, 1 Coríntios 1.27–29, 1 Coríntios 1.30, 1 Coríntios 1.31, 1 Coríntios 2.1, 1 Coríntios 2.1–5, 1 Coríntios 2.3–4, 1 Coríntios 2.6, 1 Coríntios 2.6–16, 1 Coríntios 2.7, 1 Coríntios 2.8, 1 Coríntios 2.9, 1 Coríntios 2.10–12, 1 Coríntios 2.13, 1 Coríntios 2.14, 1 Coríntios 2.15, 1 Coríntios 2.16, 1 Coríntios 3.1, 1 Coríntios 3.1–4, 1 Coríntios 3.1–4.7, 1 Coríntios 3.2, 1 Coríntios 3.3, 1 Coríntios 3.4, 1 Coríntios 3.5–9, 1 Coríntios 3.6, 1 Coríntios 3.10, 1 Coríntios 3.10–17, 1 Coríntios 3.11, 1 Coríntios 3.12–15, 1 Coríntios 3.16–17, 1 Coríntios 3.18–20, 1 Coríntios 3.21–23, 1 Coríntios 3.23, 1 Coríntios 4.1, 1 Coríntios 4.1–5, 1 Coríntios 4.3–4, 1 Coríntios 4.5, 1 Coríntios 4.6–21, 1 Coríntios 4.7, 1 Coríntios 4.8–13, 1 Coríntios 4.9, 1 Coríntios 4.11–13, 1 Coríntios 4.12, 1 Coríntios 4.14–16, 1 Coríntios 4.14–21, 1 Coríntios 4.17, 1 Coríntios 4.18–20, 1 Coríntios 5.1, 1 Coríntios 5.1–8, 1 Coríntios 5.2, 1 Coríntios 5.3, 1 Coríntios 5.5, 1 Coríntios 5.6–7, 1 Coríntios 5.7–8, 1 Coríntios 5.9, 1 Coríntios 5.9–13, 1 Coríntios 5.10, 1 Coríntios 5.11, 1 Coríntios 5.12–13, 1 Coríntios 6.1–11, 1 Coríntios 6.2–3, 1 Coríntios 6.4–6, 1 Coríntios 6.7, 1 Coríntios 6.8, 1 Coríntios 6.9, 1 Coríntios 6.9–11, 1 Coríntios 6.10, 1 Coríntios 6.11, 1 Coríntios 6.12, 1 Coríntios 6.12–20, 1 Coríntios 6.13–14, 1 Coríntios 6.15–17, 1 Coríntios 6.18–20, 1 Coríntios 7.1, 1 Coríntios 7.1–40, 1 Coríntios 7.1–16.4, 1 Coríntios 7.2, 1 Coríntios 7.3–4, 1 Coríntios 7.6–7, 1 Coríntios 7.8–9, 1 Coríntios 7.10–11, 1 Coríntios 7.12–13, 1 Coríntios 7.14, 1 Coríntios 7.15, 1 Coríntios 7.16, 1 Coríntios 7.17, 1 Coríntios 7.17–24, 1 Coríntios 7.18–19, 1 Coríntios 7.21–23, 1 Coríntios 7.25–35, 1 Coríntios 7.36–38, 1 Coríntios 7.39, 1 Coríntios 8.1, 1 Coríntios 8.1–11.1, 1 Coríntios 8.2–3, 1 Coríntios 8.4–6, 1 Coríntios 8.7, 1 Coríntios 8.8, 1 Coríntios 8.9–10, 1 Coríntios 8.11, 1 Coríntios 8.12, 1 Coríntios 8.13, 1 Coríntios 9.1–2, 1 Coríntios 9.1–27, 1 Coríntios 9.3, 1 Coríntios 9.4, 1 Coríntios 9.5, 1 Coríntios 9.7–10, 1 Coríntios 9.12, 1 Coríntios 9.13, 1 Coríntios 9.14, 1 Coríntios 9.15, 1 Coríntios 9.16, 1 Coríntios 9.18, 1 Coríntios 9.19–23, 1 Coríntios 9.24–27, 1 Coríntios 9.26, 1 Coríntios 9.27, 1 Coríntios 10.1–11, 1 Coríntios 10.1–22, 1 Coríntios 10.2, 1 Coríntios 10.3–4, 1 Coríntios 10.6, 1 Coríntios 10.7, 1 Coríntios 10.8, 1 Coríntios 10.9, 1 Coríntios 10.10, 1 Coríntios 10.12–13, 1 Coríntios 10.14–22, 1 Coríntios 10.16–18, 1 Coríntios 10.19–20, 1 Coríntios 10.21, 1 Coríntios 10.22, 1 Coríntios 10.23–24, 1 Coríntios 10.23–11.1, 1 Coríntios 10.27–29, 1 Coríntios 10.29–30, 1 Coríntios 10.31–33, 1 Coríntios 11.1, 1 Coríntios 11.2, 1 Coríntios 11.3, 1 Coríntios 11.3–16, 1 Coríntios 11.4–6, 1 Coríntios 11.7, 1 Coríntios 11.10, 1 Coríntios 11.11–12, 1 Coríntios 11.13, 1 Coríntios 11.14, 1 Coríntios 11.15, 1 Coríntios 11.16, 1 Coríntios 11.17, 1 Coríntios 11.17–34, 1 Coríntios 11.18, 1 Coríntios 11.19, 1 Coríntios 11.20–22, 1 Coríntios 11.23, 1 Coríntios 11.24, 1 Coríntios 11.25, 1 Coríntios 11.26, 1 Coríntios 11.27, 1 Coríntios 11.28, 1 Coríntios 11.29–30, 1 Coríntios 11.31, 1 Coríntios 11.32, 1 Coríntios 11.34, 1 Coríntios 12.1–3, 1 Coríntios 12.1–14.40, 1 Coríntios 12.2, 1 Coríntios 12.3, 1 Coríntios 12.4–11, 1 Coríntios 12.6, 1 Coríntios 12.7, 1 Coríntios 12.8, 1 Coríntios 12.8–10, 1 Coríntios 12.9, 1 Coríntios 12.10, 1 Coríntios 12.11, 1 Coríntios 12.12–31, 1 Coríntios 12.13, 1 Coríntios 12.14–21, 1 Coríntios 12.22–26, 1 Coríntios 12.25–26, 1 Coríntios 12.28, 1 Coríntios 12.28–31, 1 Coríntios 12.29–30, 1 Coríntios 12.31, 1 Coríntios 13.1, 1 Coríntios 13.1–3, 1 Coríntios 13.1–13, 1 Coríntios 13.2, 1 Coríntios 13.3, 1 Coríntios 13.4–7, 1 Coríntios 13.5, 1 Coríntios 13.8, 1 Coríntios 13.8–13, 1 Coríntios 13.9, 1 Coríntios 13.12, 1 Coríntios 13.13, 1 Coríntios 14.1, 1 Coríntios 14.1–25, 1 Coríntios 14.2–4, 1 Coríntios 14.4, 1 Coríntios 14.7–12, 1 Coríntios 14.12, 1 Coríntios 14.13, 1 Coríntios 14.14, 1 Coríntios 14.15–17, 1 Coríntios 14.18–19, 1 Coríntios 14.20, 1 Coríntios 14.21–25, 1 Coríntios 14.25, 1 Coríntios 14.26, 1 Coríntios 14.26–40, 1 Coríntios 14.27–28, 1 Coríntios 14.29–32, 1 Coríntios 14.34–35, 1 Coríntios 14.36–37, 1 Coríntios 14.39–40, 1 Coríntios 15.1, 1 Coríntios 15.1–11, 1 Coríntios 15.1–58, 1 Coríntios 15.2, 1 Coríntios 15.3, 1 Coríntios 15.4, 1 Coríntios 15.5, 1 Coríntios 15.6, 1 Coríntios 15.7, 1 Coríntios 15.8–9, 1 Coríntios 15.10, 1 Coríntios 15.11, 1 Coríntios 15.12, 1 Coríntios 15.12–20, 1 Coríntios 15.12–34, 1 Coríntios 15.14–18, 1 Coríntios 15.19, 1 Coríntios 15.20, 1 Coríntios 15.21–23, 1 Coríntios 15.24, 1 Coríntios 15.24–28, 1 Coríntios 15.25, 1 Coríntios 15.27, 1 Coríntios 15.29, 1 Coríntios 15.30–32, 1 Coríntios 15.32, 1 Coríntios 15.33, 1 Coríntios 15.34, 1 Coríntios 15.35–58, 1 Coríntios 15.36, 1 Coríntios 15.37–39, 1 Coríntios 15.40–41, 1 Coríntios 15.42–44, 1 Coríntios 15.45–46, 1 Coríntios 15.45–49, 1 Coríntios 15.47, 1 Coríntios 15.48, 1 Coríntios 15.49, 1 Coríntios 15.50, 1 Coríntios 15.51, 1 Coríntios 15.52, 1 Coríntios 15.54, 1 Coríntios 15.55, 1 Coríntios 15.57, 1 Coríntios 15.58, 1 Coríntios 16.1, 1 Coríntios 16.1–4, 1 Coríntios 16.2, 1 Coríntios 16.4, 1 Coríntios 16.5, 1 Coríntios 16.6–7, 1 Coríntios 16.8, 1 Coríntios 16.10, 1 Coríntios 16.11–12, 1 Coríntios 16.17, 1 Coríntios 16.19, 1 Coríntios 16.19–24, 1 Coríntios 16.20, 1 Coríntios 16.21, 1 Coríntios 16.22, 1 Coríntios 16.23–24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5">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6">
        <w:r>
          <w:rPr>
            <w:lang w:val="pt_PT" w:bidi="pt_PT"/>
          </w:rPr>
          <w:rPr>
            <w:color w:val="0000EE"/>
            <w:u w:val="single"/>
          </w:rPr>
          <w:t>Gl 5.22</w:t>
        </w:r>
      </w:hyperlink>
      <w:r>
        <w:rPr>
          <w:lang w:val="pt_PT" w:bidi="pt_PT"/>
        </w:rPr>
        <w:t xml:space="preserve">). Juntas, a frase transmite dons entendidos como provenientes de Deus (veja </w:t>
      </w:r>
      <w:hyperlink r:id="rId1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8">
        <w:r>
          <w:rPr>
            <w:lang w:val="pt_PT" w:bidi="pt_PT"/>
          </w:rPr>
          <w:rPr>
            <w:color w:val="0000EE"/>
            <w:u w:val="single"/>
          </w:rPr>
          <w:t>Rm 3.24</w:t>
        </w:r>
      </w:hyperlink>
      <w:r>
        <w:rPr>
          <w:lang w:val="pt_PT" w:bidi="pt_PT"/>
        </w:rPr>
        <w:t xml:space="preserve">; </w:t>
      </w:r>
      <w:hyperlink r:id="rId19">
        <w:r>
          <w:rPr>
            <w:lang w:val="pt_PT" w:bidi="pt_PT"/>
          </w:rPr>
          <w:rPr>
            <w:color w:val="0000EE"/>
            <w:u w:val="single"/>
          </w:rPr>
          <w:t>Gl 2.4</w:t>
        </w:r>
      </w:hyperlink>
      <w:r>
        <w:rPr>
          <w:lang w:val="pt_PT" w:bidi="pt_PT"/>
        </w:rPr>
        <w:t xml:space="preserve">; </w:t>
      </w:r>
      <w:hyperlink r:id="rId20">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21">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2">
        <w:r>
          <w:rPr>
            <w:lang w:val="pt_PT" w:bidi="pt_PT"/>
          </w:rPr>
          <w:rPr>
            <w:color w:val="0000EE"/>
            <w:u w:val="single"/>
          </w:rPr>
          <w:t>1.18–2.5</w:t>
        </w:r>
      </w:hyperlink>
      <w:r>
        <w:rPr>
          <w:lang w:val="pt_PT" w:bidi="pt_PT"/>
        </w:rPr>
        <w:t xml:space="preserve">; </w:t>
      </w:r>
      <w:hyperlink r:id="rId23">
        <w:r>
          <w:rPr>
            <w:lang w:val="pt_PT" w:bidi="pt_PT"/>
          </w:rPr>
          <w:rPr>
            <w:color w:val="0000EE"/>
            <w:u w:val="single"/>
          </w:rPr>
          <w:t>3.18–20</w:t>
        </w:r>
      </w:hyperlink>
      <w:r>
        <w:rPr>
          <w:lang w:val="pt_PT" w:bidi="pt_PT"/>
        </w:rPr>
        <w:t xml:space="preserve">; </w:t>
      </w:r>
      <w:hyperlink r:id="rId24">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5">
        <w:r>
          <w:rPr>
            <w:lang w:val="pt_PT" w:bidi="pt_PT"/>
          </w:rPr>
          <w:rPr>
            <w:color w:val="0000EE"/>
            <w:u w:val="single"/>
          </w:rPr>
          <w:t>12.8–10</w:t>
        </w:r>
      </w:hyperlink>
      <w:r>
        <w:rPr>
          <w:lang w:val="pt_PT" w:bidi="pt_PT"/>
        </w:rPr>
        <w:t xml:space="preserve">, </w:t>
      </w:r>
      <w:hyperlink r:id="rId26">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7">
        <w:r>
          <w:rPr>
            <w:lang w:val="pt_PT" w:bidi="pt_PT"/>
          </w:rPr>
          <w:rPr>
            <w:color w:val="0000EE"/>
            <w:u w:val="single"/>
          </w:rPr>
          <w:t>Rm 8.1</w:t>
        </w:r>
      </w:hyperlink>
      <w:r>
        <w:rPr>
          <w:lang w:val="pt_PT" w:bidi="pt_PT"/>
        </w:rPr>
        <w:t xml:space="preserve">), eles permanecem responsáveis perante Deus pela maneira como vivem (veja </w:t>
      </w:r>
      <w:hyperlink r:id="rId28">
        <w:r>
          <w:rPr>
            <w:lang w:val="pt_PT" w:bidi="pt_PT"/>
          </w:rPr>
          <w:rPr>
            <w:color w:val="0000EE"/>
            <w:u w:val="single"/>
          </w:rPr>
          <w:t>1Co 3.12–15</w:t>
        </w:r>
      </w:hyperlink>
      <w:r>
        <w:rPr>
          <w:lang w:val="pt_PT" w:bidi="pt_PT"/>
        </w:rPr>
        <w:t xml:space="preserve">; </w:t>
      </w:r>
      <w:hyperlink r:id="rId29">
        <w:r>
          <w:rPr>
            <w:lang w:val="pt_PT" w:bidi="pt_PT"/>
          </w:rPr>
          <w:rPr>
            <w:color w:val="0000EE"/>
            <w:u w:val="single"/>
          </w:rPr>
          <w:t>4.4–5</w:t>
        </w:r>
      </w:hyperlink>
      <w:r>
        <w:rPr>
          <w:lang w:val="pt_PT" w:bidi="pt_PT"/>
        </w:rPr>
        <w:t xml:space="preserve">; </w:t>
      </w:r>
      <w:hyperlink r:id="rId30">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31">
        <w:r>
          <w:rPr>
            <w:lang w:val="pt_PT" w:bidi="pt_PT"/>
          </w:rPr>
          <w:rPr>
            <w:color w:val="0000EE"/>
            <w:u w:val="single"/>
          </w:rPr>
          <w:t>Fp 1.6</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1Ts 3.13</w:t>
        </w:r>
      </w:hyperlink>
      <w:r>
        <w:rPr>
          <w:lang w:val="pt_PT" w:bidi="pt_PT"/>
        </w:rPr>
        <w:t xml:space="preserve">; </w:t>
      </w:r>
      <w:hyperlink r:id="rId34">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5">
        <w:r>
          <w:rPr>
            <w:lang w:val="pt_PT" w:bidi="pt_PT"/>
          </w:rPr>
          <w:rPr>
            <w:color w:val="0000EE"/>
            <w:u w:val="single"/>
          </w:rPr>
          <w:t>10.13</w:t>
        </w:r>
      </w:hyperlink>
      <w:r>
        <w:rPr>
          <w:lang w:val="pt_PT" w:bidi="pt_PT"/>
        </w:rPr>
        <w:t xml:space="preserve">; </w:t>
      </w:r>
      <w:hyperlink r:id="rId36">
        <w:r>
          <w:rPr>
            <w:lang w:val="pt_PT" w:bidi="pt_PT"/>
          </w:rPr>
          <w:rPr>
            <w:color w:val="0000EE"/>
            <w:u w:val="single"/>
          </w:rPr>
          <w:t>Dt 7.9</w:t>
        </w:r>
      </w:hyperlink>
      <w:r>
        <w:rPr>
          <w:lang w:val="pt_PT" w:bidi="pt_PT"/>
        </w:rPr>
        <w:t xml:space="preserve">; </w:t>
      </w:r>
      <w:hyperlink r:id="rId37">
        <w:r>
          <w:rPr>
            <w:lang w:val="pt_PT" w:bidi="pt_PT"/>
          </w:rPr>
          <w:rPr>
            <w:color w:val="0000EE"/>
            <w:u w:val="single"/>
          </w:rPr>
          <w:t>1Ts 5.24</w:t>
        </w:r>
      </w:hyperlink>
      <w:r>
        <w:rPr>
          <w:lang w:val="pt_PT" w:bidi="pt_PT"/>
        </w:rPr>
        <w:t xml:space="preserve">. • Ele os convidou: Deus os escolheu e os trouxe para a parceria com seu Filho (cp. </w:t>
      </w:r>
      <w:hyperlink r:id="rId38">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9">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40">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41">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2">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3">
        <w:r>
          <w:rPr>
            <w:lang w:val="pt_PT" w:bidi="pt_PT"/>
          </w:rPr>
          <w:rPr>
            <w:color w:val="0000EE"/>
            <w:u w:val="single"/>
          </w:rPr>
          <w:t>Mt 16.18</w:t>
        </w:r>
      </w:hyperlink>
      <w:r>
        <w:rPr>
          <w:lang w:val="pt_PT" w:bidi="pt_PT"/>
        </w:rPr>
        <w:t xml:space="preserve">; </w:t>
      </w:r>
      <w:hyperlink r:id="rId44">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5">
        <w:r>
          <w:rPr>
            <w:lang w:val="pt_PT" w:bidi="pt_PT"/>
          </w:rPr>
          <w:rPr>
            <w:color w:val="0000EE"/>
            <w:u w:val="single"/>
          </w:rPr>
          <w:t>At 1.15–22</w:t>
        </w:r>
      </w:hyperlink>
      <w:r>
        <w:rPr>
          <w:lang w:val="pt_PT" w:bidi="pt_PT"/>
        </w:rPr>
        <w:t xml:space="preserve">; </w:t>
      </w:r>
      <w:hyperlink r:id="rId46">
        <w:r>
          <w:rPr>
            <w:lang w:val="pt_PT" w:bidi="pt_PT"/>
          </w:rPr>
          <w:rPr>
            <w:color w:val="0000EE"/>
            <w:u w:val="single"/>
          </w:rPr>
          <w:t>2.14–40</w:t>
        </w:r>
      </w:hyperlink>
      <w:r>
        <w:rPr>
          <w:lang w:val="pt_PT" w:bidi="pt_PT"/>
        </w:rPr>
        <w:t xml:space="preserve">; </w:t>
      </w:r>
      <w:hyperlink r:id="rId47">
        <w:r>
          <w:rPr>
            <w:lang w:val="pt_PT" w:bidi="pt_PT"/>
          </w:rPr>
          <w:rPr>
            <w:color w:val="0000EE"/>
            <w:u w:val="single"/>
          </w:rPr>
          <w:t>3.12–26</w:t>
        </w:r>
      </w:hyperlink>
      <w:r>
        <w:rPr>
          <w:lang w:val="pt_PT" w:bidi="pt_PT"/>
        </w:rPr>
        <w:t xml:space="preserve">; </w:t>
      </w:r>
      <w:hyperlink r:id="rId48">
        <w:r>
          <w:rPr>
            <w:lang w:val="pt_PT" w:bidi="pt_PT"/>
          </w:rPr>
          <w:rPr>
            <w:color w:val="0000EE"/>
            <w:u w:val="single"/>
          </w:rPr>
          <w:t>4.8–12</w:t>
        </w:r>
      </w:hyperlink>
      <w:r>
        <w:rPr>
          <w:lang w:val="pt_PT" w:bidi="pt_PT"/>
        </w:rPr>
        <w:t xml:space="preserve">; </w:t>
      </w:r>
      <w:hyperlink r:id="rId49">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50">
        <w:r>
          <w:rPr>
            <w:lang w:val="pt_PT" w:bidi="pt_PT"/>
          </w:rPr>
          <w:rPr>
            <w:color w:val="0000EE"/>
            <w:u w:val="single"/>
          </w:rPr>
          <w:t>At 18.8</w:t>
        </w:r>
      </w:hyperlink>
      <w:r>
        <w:rPr>
          <w:lang w:val="pt_PT" w:bidi="pt_PT"/>
        </w:rPr>
        <w:t xml:space="preserve">), e Gaio mais tarde ofereceu a Paulo o uso de sua casa (veja </w:t>
      </w:r>
      <w:hyperlink r:id="rId51">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2">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3">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4">
        <w:r>
          <w:rPr>
            <w:lang w:val="pt_PT" w:bidi="pt_PT"/>
          </w:rPr>
          <w:rPr>
            <w:color w:val="0000EE"/>
            <w:u w:val="single"/>
          </w:rPr>
          <w:t>1Co 2.1–5</w:t>
        </w:r>
      </w:hyperlink>
      <w:r>
        <w:rPr>
          <w:lang w:val="pt_PT" w:bidi="pt_PT"/>
        </w:rPr>
        <w:t xml:space="preserve">; </w:t>
      </w:r>
      <w:hyperlink r:id="rId55">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6">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7">
        <w:r>
          <w:rPr>
            <w:lang w:val="pt_PT" w:bidi="pt_PT"/>
          </w:rPr>
          <w:rPr>
            <w:color w:val="0000EE"/>
            <w:u w:val="single"/>
          </w:rPr>
          <w:t>1Co 1.23–24</w:t>
        </w:r>
      </w:hyperlink>
      <w:r>
        <w:rPr>
          <w:lang w:val="pt_PT" w:bidi="pt_PT"/>
        </w:rPr>
        <w:t xml:space="preserve">; </w:t>
      </w:r>
      <w:hyperlink r:id="rId58">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9">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60">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61">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2">
        <w:r>
          <w:rPr>
            <w:lang w:val="pt_PT" w:bidi="pt_PT"/>
          </w:rPr>
          <w:rPr>
            <w:color w:val="0000EE"/>
            <w:u w:val="single"/>
          </w:rPr>
          <w:t>1.24</w:t>
        </w:r>
      </w:hyperlink>
      <w:r>
        <w:rPr>
          <w:lang w:val="pt_PT" w:bidi="pt_PT"/>
        </w:rPr>
        <w:t xml:space="preserve">, </w:t>
      </w:r>
      <w:hyperlink r:id="rId63">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4">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5">
        <w:r>
          <w:rPr>
            <w:lang w:val="pt_PT" w:bidi="pt_PT"/>
          </w:rPr>
          <w:rPr>
            <w:color w:val="0000EE"/>
            <w:u w:val="single"/>
          </w:rPr>
          <w:t>Mt 12.38–39</w:t>
        </w:r>
      </w:hyperlink>
      <w:r>
        <w:rPr>
          <w:lang w:val="pt_PT" w:bidi="pt_PT"/>
        </w:rPr>
        <w:t xml:space="preserve">; </w:t>
      </w:r>
      <w:hyperlink r:id="rId66">
        <w:r>
          <w:rPr>
            <w:lang w:val="pt_PT" w:bidi="pt_PT"/>
          </w:rPr>
          <w:rPr>
            <w:color w:val="0000EE"/>
            <w:u w:val="single"/>
          </w:rPr>
          <w:t>16.1–4</w:t>
        </w:r>
      </w:hyperlink>
      <w:r>
        <w:rPr>
          <w:lang w:val="pt_PT" w:bidi="pt_PT"/>
        </w:rPr>
        <w:t xml:space="preserve">; </w:t>
      </w:r>
      <w:hyperlink r:id="rId67">
        <w:r>
          <w:rPr>
            <w:lang w:val="pt_PT" w:bidi="pt_PT"/>
          </w:rPr>
          <w:rPr>
            <w:color w:val="0000EE"/>
            <w:u w:val="single"/>
          </w:rPr>
          <w:t>Jo 2.18</w:t>
        </w:r>
      </w:hyperlink>
      <w:r>
        <w:rPr>
          <w:lang w:val="pt_PT" w:bidi="pt_PT"/>
        </w:rPr>
        <w:t>,</w:t>
      </w:r>
      <w:hyperlink r:id="rId68">
        <w:r>
          <w:rPr>
            <w:lang w:val="pt_PT" w:bidi="pt_PT"/>
          </w:rPr>
          <w:rPr>
            <w:color w:val="0000EE"/>
            <w:u w:val="single"/>
          </w:rPr>
          <w:t>23</w:t>
        </w:r>
      </w:hyperlink>
      <w:r>
        <w:rPr>
          <w:lang w:val="pt_PT" w:bidi="pt_PT"/>
        </w:rPr>
        <w:t xml:space="preserve">; </w:t>
      </w:r>
      <w:hyperlink r:id="rId69">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70">
        <w:r>
          <w:rPr>
            <w:lang w:val="pt_PT" w:bidi="pt_PT"/>
          </w:rPr>
          <w:rPr>
            <w:color w:val="0000EE"/>
            <w:u w:val="single"/>
          </w:rPr>
          <w:t>Gl 3.13</w:t>
        </w:r>
      </w:hyperlink>
      <w:r>
        <w:rPr>
          <w:lang w:val="pt_PT" w:bidi="pt_PT"/>
        </w:rPr>
        <w:t xml:space="preserve">; cp. </w:t>
      </w:r>
      <w:hyperlink r:id="rId71">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4">
        <w:r>
          <w:rPr>
            <w:lang w:val="pt_PT" w:bidi="pt_PT"/>
          </w:rPr>
          <w:rPr>
            <w:color w:val="0000EE"/>
            <w:u w:val="single"/>
          </w:rPr>
          <w:t>Mt 11.25</w:t>
        </w:r>
      </w:hyperlink>
      <w:r>
        <w:rPr>
          <w:lang w:val="pt_PT" w:bidi="pt_PT"/>
        </w:rPr>
        <w:t xml:space="preserve">). Apenas alguns cristãos, como Erasto, o tesoureiro da cidade em Corinto (veja </w:t>
      </w:r>
      <w:hyperlink r:id="rId51">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3">
        <w:r>
          <w:rPr>
            <w:lang w:val="pt_PT" w:bidi="pt_PT"/>
          </w:rPr>
          <w:rPr>
            <w:color w:val="0000EE"/>
            <w:u w:val="single"/>
          </w:rPr>
          <w:t>Rm 3.27</w:t>
        </w:r>
      </w:hyperlink>
      <w:r>
        <w:rPr>
          <w:lang w:val="pt_PT" w:bidi="pt_PT"/>
        </w:rPr>
        <w:t xml:space="preserve">; </w:t>
      </w:r>
      <w:hyperlink r:id="rId74">
        <w:r>
          <w:rPr>
            <w:lang w:val="pt_PT" w:bidi="pt_PT"/>
          </w:rPr>
          <w:rPr>
            <w:color w:val="0000EE"/>
            <w:u w:val="single"/>
          </w:rPr>
          <w:t>4.2</w:t>
        </w:r>
      </w:hyperlink>
      <w:r>
        <w:rPr>
          <w:lang w:val="pt_PT" w:bidi="pt_PT"/>
        </w:rPr>
        <w:t xml:space="preserve">; </w:t>
      </w:r>
      <w:hyperlink r:id="rId75">
        <w:r>
          <w:rPr>
            <w:lang w:val="pt_PT" w:bidi="pt_PT"/>
          </w:rPr>
          <w:rPr>
            <w:color w:val="0000EE"/>
            <w:u w:val="single"/>
          </w:rPr>
          <w:t>2Co 4.7–11</w:t>
        </w:r>
      </w:hyperlink>
      <w:r>
        <w:rPr>
          <w:lang w:val="pt_PT" w:bidi="pt_PT"/>
        </w:rPr>
        <w:t xml:space="preserve">; </w:t>
      </w:r>
      <w:hyperlink r:id="rId76">
        <w:r>
          <w:rPr>
            <w:lang w:val="pt_PT" w:bidi="pt_PT"/>
          </w:rPr>
          <w:rPr>
            <w:color w:val="0000EE"/>
            <w:u w:val="single"/>
          </w:rPr>
          <w:t>12.8–10</w:t>
        </w:r>
      </w:hyperlink>
      <w:r>
        <w:rPr>
          <w:lang w:val="pt_PT" w:bidi="pt_PT"/>
        </w:rPr>
        <w:t xml:space="preserve">; </w:t>
      </w:r>
      <w:hyperlink r:id="rId77">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8">
        <w:r>
          <w:rPr>
            <w:lang w:val="pt_PT" w:bidi="pt_PT"/>
          </w:rPr>
          <w:rPr>
            <w:color w:val="0000EE"/>
            <w:u w:val="single"/>
          </w:rPr>
          <w:t>6.11</w:t>
        </w:r>
      </w:hyperlink>
      <w:r>
        <w:rPr>
          <w:lang w:val="pt_PT" w:bidi="pt_PT"/>
        </w:rPr>
        <w:t xml:space="preserve">; </w:t>
      </w:r>
      <w:hyperlink r:id="rId79">
        <w:r>
          <w:rPr>
            <w:lang w:val="pt_PT" w:bidi="pt_PT"/>
          </w:rPr>
          <w:rPr>
            <w:color w:val="0000EE"/>
            <w:u w:val="single"/>
          </w:rPr>
          <w:t>Rm 3.21–26</w:t>
        </w:r>
      </w:hyperlink>
      <w:r>
        <w:rPr>
          <w:lang w:val="pt_PT" w:bidi="pt_PT"/>
        </w:rPr>
        <w:t xml:space="preserve">; </w:t>
      </w:r>
      <w:hyperlink r:id="rId80">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81">
        <w:r>
          <w:rPr>
            <w:lang w:val="pt_PT" w:bidi="pt_PT"/>
          </w:rPr>
          <w:rPr>
            <w:color w:val="0000EE"/>
            <w:u w:val="single"/>
          </w:rPr>
          <w:t>Jr 9.24</w:t>
        </w:r>
      </w:hyperlink>
      <w:r>
        <w:rPr>
          <w:lang w:val="pt_PT" w:bidi="pt_PT"/>
        </w:rPr>
        <w:t xml:space="preserve"> (cp. </w:t>
      </w:r>
      <w:hyperlink r:id="rId82">
        <w:r>
          <w:rPr>
            <w:lang w:val="pt_PT" w:bidi="pt_PT"/>
          </w:rPr>
          <w:rPr>
            <w:color w:val="0000EE"/>
            <w:u w:val="single"/>
          </w:rPr>
          <w:t>2Co 10.17</w:t>
        </w:r>
      </w:hyperlink>
      <w:r>
        <w:rPr>
          <w:lang w:val="pt_PT" w:bidi="pt_PT"/>
        </w:rPr>
        <w:t>). Como a salvação é resultado do poder soberano de Deus (</w:t>
      </w:r>
      <w:hyperlink r:id="rId83">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5">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6">
        <w:r>
          <w:rPr>
            <w:lang w:val="pt_PT" w:bidi="pt_PT"/>
          </w:rPr>
          <w:rPr>
            <w:color w:val="0000EE"/>
            <w:u w:val="single"/>
          </w:rPr>
          <w:t>1Co 1.17</w:t>
        </w:r>
      </w:hyperlink>
      <w:r>
        <w:rPr>
          <w:lang w:val="pt_PT" w:bidi="pt_PT"/>
        </w:rPr>
        <w:t>,</w:t>
      </w:r>
      <w:hyperlink r:id="rId87">
        <w:r>
          <w:rPr>
            <w:lang w:val="pt_PT" w:bidi="pt_PT"/>
          </w:rPr>
          <w:rPr>
            <w:color w:val="0000EE"/>
            <w:u w:val="single"/>
          </w:rPr>
          <w:t>21</w:t>
        </w:r>
      </w:hyperlink>
      <w:r>
        <w:rPr>
          <w:lang w:val="pt_PT" w:bidi="pt_PT"/>
        </w:rPr>
        <w:t xml:space="preserve">; </w:t>
      </w:r>
      <w:hyperlink r:id="rId88">
        <w:r>
          <w:rPr>
            <w:lang w:val="pt_PT" w:bidi="pt_PT"/>
          </w:rPr>
          <w:rPr>
            <w:color w:val="0000EE"/>
            <w:u w:val="single"/>
          </w:rPr>
          <w:t>2.2</w:t>
        </w:r>
      </w:hyperlink>
      <w:r>
        <w:rPr>
          <w:lang w:val="pt_PT" w:bidi="pt_PT"/>
        </w:rPr>
        <w:t xml:space="preserve">). A mensagem da cruz tem seu próprio poder para converter o coração humano (veja </w:t>
      </w:r>
      <w:hyperlink r:id="rId86">
        <w:r>
          <w:rPr>
            <w:lang w:val="pt_PT" w:bidi="pt_PT"/>
          </w:rPr>
          <w:rPr>
            <w:color w:val="0000EE"/>
            <w:u w:val="single"/>
          </w:rPr>
          <w:t>1.17</w:t>
        </w:r>
      </w:hyperlink>
      <w:r>
        <w:rPr>
          <w:lang w:val="pt_PT" w:bidi="pt_PT"/>
        </w:rPr>
        <w:t xml:space="preserve">; </w:t>
      </w:r>
      <w:hyperlink r:id="rId58">
        <w:r>
          <w:rPr>
            <w:lang w:val="pt_PT" w:bidi="pt_PT"/>
          </w:rPr>
          <w:rPr>
            <w:color w:val="0000EE"/>
            <w:u w:val="single"/>
          </w:rPr>
          <w:t>Rm 1.16</w:t>
        </w:r>
      </w:hyperlink>
      <w:r>
        <w:rPr>
          <w:lang w:val="pt_PT" w:bidi="pt_PT"/>
        </w:rPr>
        <w:t xml:space="preserve">; </w:t>
      </w:r>
      <w:hyperlink r:id="rId89">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90">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91">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2">
        <w:r>
          <w:rPr>
            <w:lang w:val="pt_PT" w:bidi="pt_PT"/>
          </w:rPr>
          <w:rPr>
            <w:color w:val="0000EE"/>
            <w:u w:val="single"/>
          </w:rPr>
          <w:t>3.1–3</w:t>
        </w:r>
      </w:hyperlink>
      <w:r>
        <w:rPr>
          <w:lang w:val="pt_PT" w:bidi="pt_PT"/>
        </w:rPr>
        <w:t xml:space="preserve">). • Os governantes deste mundo (veja também </w:t>
      </w:r>
      <w:hyperlink r:id="rId93">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4">
        <w:r>
          <w:rPr>
            <w:lang w:val="pt_PT" w:bidi="pt_PT"/>
          </w:rPr>
          <w:rPr>
            <w:color w:val="0000EE"/>
            <w:u w:val="single"/>
          </w:rPr>
          <w:t>15.24–25</w:t>
        </w:r>
      </w:hyperlink>
      <w:r>
        <w:rPr>
          <w:lang w:val="pt_PT" w:bidi="pt_PT"/>
        </w:rPr>
        <w:t xml:space="preserve">; </w:t>
      </w:r>
      <w:hyperlink r:id="rId95">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6">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7">
        <w:r>
          <w:rPr>
            <w:lang w:val="pt_PT" w:bidi="pt_PT"/>
          </w:rPr>
          <w:rPr>
            <w:color w:val="0000EE"/>
            <w:u w:val="single"/>
          </w:rPr>
          <w:t>Rm 11.25–27</w:t>
        </w:r>
      </w:hyperlink>
      <w:r>
        <w:rPr>
          <w:lang w:val="pt_PT" w:bidi="pt_PT"/>
        </w:rPr>
        <w:t xml:space="preserve">; </w:t>
      </w:r>
      <w:hyperlink r:id="rId98">
        <w:r>
          <w:rPr>
            <w:lang w:val="pt_PT" w:bidi="pt_PT"/>
          </w:rPr>
          <w:rPr>
            <w:color w:val="0000EE"/>
            <w:u w:val="single"/>
          </w:rPr>
          <w:t>1Tm 3.9</w:t>
        </w:r>
      </w:hyperlink>
      <w:r>
        <w:rPr>
          <w:lang w:val="pt_PT" w:bidi="pt_PT"/>
        </w:rPr>
        <w:t>,</w:t>
      </w:r>
      <w:hyperlink r:id="rId99">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100">
        <w:r>
          <w:rPr>
            <w:lang w:val="pt_PT" w:bidi="pt_PT"/>
          </w:rPr>
          <w:rPr>
            <w:color w:val="0000EE"/>
            <w:u w:val="single"/>
          </w:rPr>
          <w:t>Rm 16.25–26</w:t>
        </w:r>
      </w:hyperlink>
      <w:r>
        <w:rPr>
          <w:lang w:val="pt_PT" w:bidi="pt_PT"/>
        </w:rPr>
        <w:t xml:space="preserve">; </w:t>
      </w:r>
      <w:hyperlink r:id="rId101">
        <w:r>
          <w:rPr>
            <w:lang w:val="pt_PT" w:bidi="pt_PT"/>
          </w:rPr>
          <w:rPr>
            <w:color w:val="0000EE"/>
            <w:u w:val="single"/>
          </w:rPr>
          <w:t>Ef 1.9–12</w:t>
        </w:r>
      </w:hyperlink>
      <w:r>
        <w:rPr>
          <w:lang w:val="pt_PT" w:bidi="pt_PT"/>
        </w:rPr>
        <w:t xml:space="preserve">; </w:t>
      </w:r>
      <w:hyperlink r:id="rId102">
        <w:r>
          <w:rPr>
            <w:lang w:val="pt_PT" w:bidi="pt_PT"/>
          </w:rPr>
          <w:rPr>
            <w:color w:val="0000EE"/>
            <w:u w:val="single"/>
          </w:rPr>
          <w:t>3.3–12</w:t>
        </w:r>
      </w:hyperlink>
      <w:r>
        <w:rPr>
          <w:lang w:val="pt_PT" w:bidi="pt_PT"/>
        </w:rPr>
        <w:t xml:space="preserve">; </w:t>
      </w:r>
      <w:hyperlink r:id="rId103">
        <w:r>
          <w:rPr>
            <w:lang w:val="pt_PT" w:bidi="pt_PT"/>
          </w:rPr>
          <w:rPr>
            <w:color w:val="0000EE"/>
            <w:u w:val="single"/>
          </w:rPr>
          <w:t>Cl 1.25–27</w:t>
        </w:r>
      </w:hyperlink>
      <w:r>
        <w:rPr>
          <w:lang w:val="pt_PT" w:bidi="pt_PT"/>
        </w:rPr>
        <w:t xml:space="preserve">) e trazê-los à glória final na era vindoura (veja </w:t>
      </w:r>
      <w:hyperlink r:id="rId104">
        <w:r>
          <w:rPr>
            <w:lang w:val="pt_PT" w:bidi="pt_PT"/>
          </w:rPr>
          <w:rPr>
            <w:color w:val="0000EE"/>
            <w:u w:val="single"/>
          </w:rPr>
          <w:t>Rm 5.2</w:t>
        </w:r>
      </w:hyperlink>
      <w:r>
        <w:rPr>
          <w:lang w:val="pt_PT" w:bidi="pt_PT"/>
        </w:rPr>
        <w:t xml:space="preserve">; </w:t>
      </w:r>
      <w:hyperlink r:id="rId105">
        <w:r>
          <w:rPr>
            <w:lang w:val="pt_PT" w:bidi="pt_PT"/>
          </w:rPr>
          <w:rPr>
            <w:color w:val="0000EE"/>
            <w:u w:val="single"/>
          </w:rPr>
          <w:t>8.18–21</w:t>
        </w:r>
      </w:hyperlink>
      <w:r>
        <w:rPr>
          <w:lang w:val="pt_PT" w:bidi="pt_PT"/>
        </w:rPr>
        <w:t xml:space="preserve">, </w:t>
      </w:r>
      <w:hyperlink r:id="rId106">
        <w:r>
          <w:rPr>
            <w:lang w:val="pt_PT" w:bidi="pt_PT"/>
          </w:rPr>
          <w:rPr>
            <w:color w:val="0000EE"/>
            <w:u w:val="single"/>
          </w:rPr>
          <w:t>29–30</w:t>
        </w:r>
      </w:hyperlink>
      <w:r>
        <w:rPr>
          <w:lang w:val="pt_PT" w:bidi="pt_PT"/>
        </w:rPr>
        <w:t xml:space="preserve">; </w:t>
      </w:r>
      <w:hyperlink r:id="rId10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8">
        <w:r>
          <w:rPr>
            <w:lang w:val="pt_PT" w:bidi="pt_PT"/>
          </w:rPr>
          <w:rPr>
            <w:color w:val="0000EE"/>
            <w:u w:val="single"/>
          </w:rPr>
          <w:t>15.24</w:t>
        </w:r>
      </w:hyperlink>
      <w:r>
        <w:rPr>
          <w:lang w:val="pt_PT" w:bidi="pt_PT"/>
        </w:rPr>
        <w:t xml:space="preserve">; cp. </w:t>
      </w:r>
      <w:hyperlink r:id="rId109">
        <w:r>
          <w:rPr>
            <w:lang w:val="pt_PT" w:bidi="pt_PT"/>
          </w:rPr>
          <w:rPr>
            <w:color w:val="0000EE"/>
            <w:u w:val="single"/>
          </w:rPr>
          <w:t>At 3.14–15</w:t>
        </w:r>
      </w:hyperlink>
      <w:r>
        <w:rPr>
          <w:lang w:val="pt_PT" w:bidi="pt_PT"/>
        </w:rPr>
        <w:t xml:space="preserve">; </w:t>
      </w:r>
      <w:hyperlink r:id="rId110">
        <w:r>
          <w:rPr>
            <w:lang w:val="pt_PT" w:bidi="pt_PT"/>
          </w:rPr>
          <w:rPr>
            <w:color w:val="0000EE"/>
            <w:u w:val="single"/>
          </w:rPr>
          <w:t>4.10</w:t>
        </w:r>
      </w:hyperlink>
      <w:r>
        <w:rPr>
          <w:lang w:val="pt_PT" w:bidi="pt_PT"/>
        </w:rPr>
        <w:t xml:space="preserve">; </w:t>
      </w:r>
      <w:hyperlink r:id="rId111">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2">
        <w:r>
          <w:rPr>
            <w:lang w:val="pt_PT" w:bidi="pt_PT"/>
          </w:rPr>
          <w:rPr>
            <w:color w:val="0000EE"/>
            <w:u w:val="single"/>
          </w:rPr>
          <w:t>Is 64.4</w:t>
        </w:r>
      </w:hyperlink>
      <w:r>
        <w:rPr>
          <w:lang w:val="pt_PT" w:bidi="pt_PT"/>
        </w:rPr>
        <w:t>) apoia o ponto de Paulo (</w:t>
      </w:r>
      <w:hyperlink r:id="rId93">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3">
        <w:r>
          <w:rPr>
            <w:lang w:val="pt_PT" w:bidi="pt_PT"/>
          </w:rPr>
          <w:rPr>
            <w:color w:val="0000EE"/>
            <w:u w:val="single"/>
          </w:rPr>
          <w:t>6.19</w:t>
        </w:r>
      </w:hyperlink>
      <w:r>
        <w:rPr>
          <w:lang w:val="pt_PT" w:bidi="pt_PT"/>
        </w:rPr>
        <w:t xml:space="preserve">; </w:t>
      </w:r>
      <w:hyperlink r:id="rId114">
        <w:r>
          <w:rPr>
            <w:lang w:val="pt_PT" w:bidi="pt_PT"/>
          </w:rPr>
          <w:rPr>
            <w:color w:val="0000EE"/>
            <w:u w:val="single"/>
          </w:rPr>
          <w:t>12.13</w:t>
        </w:r>
      </w:hyperlink>
      <w:r>
        <w:rPr>
          <w:lang w:val="pt_PT" w:bidi="pt_PT"/>
        </w:rPr>
        <w:t xml:space="preserve">; </w:t>
      </w:r>
      <w:hyperlink r:id="rId115">
        <w:r>
          <w:rPr>
            <w:lang w:val="pt_PT" w:bidi="pt_PT"/>
          </w:rPr>
          <w:rPr>
            <w:color w:val="0000EE"/>
            <w:u w:val="single"/>
          </w:rPr>
          <w:t>Gl 3.2</w:t>
        </w:r>
      </w:hyperlink>
      <w:r>
        <w:rPr>
          <w:lang w:val="pt_PT" w:bidi="pt_PT"/>
        </w:rPr>
        <w:t xml:space="preserve">; </w:t>
      </w:r>
      <w:hyperlink r:id="rId116">
        <w:r>
          <w:rPr>
            <w:lang w:val="pt_PT" w:bidi="pt_PT"/>
          </w:rPr>
          <w:rPr>
            <w:color w:val="0000EE"/>
            <w:u w:val="single"/>
          </w:rPr>
          <w:t>Ef 1.13</w:t>
        </w:r>
      </w:hyperlink>
      <w:r>
        <w:rPr>
          <w:lang w:val="pt_PT" w:bidi="pt_PT"/>
        </w:rPr>
        <w:t xml:space="preserve">; </w:t>
      </w:r>
      <w:hyperlink r:id="rId117">
        <w:r>
          <w:rPr>
            <w:lang w:val="pt_PT" w:bidi="pt_PT"/>
          </w:rPr>
          <w:rPr>
            <w:color w:val="0000EE"/>
            <w:u w:val="single"/>
          </w:rPr>
          <w:t>Tt 3.5</w:t>
        </w:r>
      </w:hyperlink>
      <w:r>
        <w:rPr>
          <w:lang w:val="pt_PT" w:bidi="pt_PT"/>
        </w:rPr>
        <w:t>) são contrastados com os governantes deste mundo (</w:t>
      </w:r>
      <w:hyperlink r:id="rId93">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8">
        <w:r>
          <w:rPr>
            <w:lang w:val="pt_PT" w:bidi="pt_PT"/>
          </w:rPr>
          <w:rPr>
            <w:color w:val="0000EE"/>
            <w:u w:val="single"/>
          </w:rPr>
          <w:t>1Jo 2.20</w:t>
        </w:r>
      </w:hyperlink>
      <w:r>
        <w:rPr>
          <w:lang w:val="pt_PT" w:bidi="pt_PT"/>
        </w:rPr>
        <w:t>,</w:t>
      </w:r>
      <w:hyperlink r:id="rId119">
        <w:r>
          <w:rPr>
            <w:lang w:val="pt_PT" w:bidi="pt_PT"/>
          </w:rPr>
          <w:rPr>
            <w:color w:val="0000EE"/>
            <w:u w:val="single"/>
          </w:rPr>
          <w:t>27</w:t>
        </w:r>
      </w:hyperlink>
      <w:r>
        <w:rPr>
          <w:lang w:val="pt_PT" w:bidi="pt_PT"/>
        </w:rPr>
        <w:t xml:space="preserve">; cp. </w:t>
      </w:r>
      <w:hyperlink r:id="rId120">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21">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6">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2">
        <w:r>
          <w:rPr>
            <w:lang w:val="pt_PT" w:bidi="pt_PT"/>
          </w:rPr>
          <w:rPr>
            <w:color w:val="0000EE"/>
            <w:u w:val="single"/>
          </w:rPr>
          <w:t>Is 40.13</w:t>
        </w:r>
      </w:hyperlink>
      <w:r>
        <w:rPr>
          <w:lang w:val="pt_PT" w:bidi="pt_PT"/>
        </w:rPr>
        <w:t xml:space="preserve"> mostra como a sabedoria divina transcende as limitações do raciocínio humano (cp. </w:t>
      </w:r>
      <w:hyperlink r:id="rId123">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4">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5">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6">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7">
        <w:r>
          <w:rPr>
            <w:lang w:val="pt_PT" w:bidi="pt_PT"/>
          </w:rPr>
          <w:rPr>
            <w:color w:val="0000EE"/>
            <w:u w:val="single"/>
          </w:rPr>
          <w:t>Hb 5.12–14</w:t>
        </w:r>
      </w:hyperlink>
      <w:r>
        <w:rPr>
          <w:lang w:val="pt_PT" w:bidi="pt_PT"/>
        </w:rPr>
        <w:t xml:space="preserve">; </w:t>
      </w:r>
      <w:hyperlink r:id="rId128">
        <w:r>
          <w:rPr>
            <w:lang w:val="pt_PT" w:bidi="pt_PT"/>
          </w:rPr>
          <w:rPr>
            <w:color w:val="0000EE"/>
            <w:u w:val="single"/>
          </w:rPr>
          <w:t>6.1–3</w:t>
        </w:r>
      </w:hyperlink>
      <w:r>
        <w:rPr>
          <w:lang w:val="pt_PT" w:bidi="pt_PT"/>
        </w:rPr>
        <w:t xml:space="preserve">; </w:t>
      </w:r>
      <w:hyperlink r:id="rId129">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5">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30">
        <w:r>
          <w:rPr>
            <w:lang w:val="pt_PT" w:bidi="pt_PT"/>
          </w:rPr>
          <w:rPr>
            <w:color w:val="0000EE"/>
            <w:u w:val="single"/>
          </w:rPr>
          <w:t>2Co 12.20</w:t>
        </w:r>
      </w:hyperlink>
      <w:r>
        <w:rPr>
          <w:lang w:val="pt_PT" w:bidi="pt_PT"/>
        </w:rPr>
        <w:t xml:space="preserve">; </w:t>
      </w:r>
      <w:hyperlink r:id="rId131">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9">
        <w:r>
          <w:rPr>
            <w:lang w:val="pt_PT" w:bidi="pt_PT"/>
          </w:rPr>
          <w:rPr>
            <w:color w:val="0000EE"/>
            <w:u w:val="single"/>
          </w:rPr>
          <w:t>1.12</w:t>
        </w:r>
      </w:hyperlink>
      <w:r>
        <w:rPr>
          <w:lang w:val="pt_PT" w:bidi="pt_PT"/>
        </w:rPr>
        <w:t>) era comum na cultura grega, mas não está de acordo com a mente de Cristo (</w:t>
      </w:r>
      <w:hyperlink r:id="rId132">
        <w:r>
          <w:rPr>
            <w:lang w:val="pt_PT" w:bidi="pt_PT"/>
          </w:rPr>
          <w:rPr>
            <w:color w:val="0000EE"/>
            <w:u w:val="single"/>
          </w:rPr>
          <w:t>3.5–9</w:t>
        </w:r>
      </w:hyperlink>
      <w:r>
        <w:rPr>
          <w:lang w:val="pt_PT" w:bidi="pt_PT"/>
        </w:rPr>
        <w:t xml:space="preserve">; cp. </w:t>
      </w:r>
      <w:hyperlink r:id="rId133">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4">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5">
        <w:r>
          <w:rPr>
            <w:lang w:val="pt_PT" w:bidi="pt_PT"/>
          </w:rPr>
          <w:rPr>
            <w:color w:val="0000EE"/>
            <w:u w:val="single"/>
          </w:rPr>
          <w:t>At 18.1–11</w:t>
        </w:r>
      </w:hyperlink>
      <w:r>
        <w:rPr>
          <w:lang w:val="pt_PT" w:bidi="pt_PT"/>
        </w:rPr>
        <w:t xml:space="preserve">. • Apolo regou: Veja </w:t>
      </w:r>
      <w:hyperlink r:id="rId136">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7">
        <w:r>
          <w:rPr>
            <w:lang w:val="pt_PT" w:bidi="pt_PT"/>
          </w:rPr>
          <w:rPr>
            <w:color w:val="0000EE"/>
            <w:u w:val="single"/>
          </w:rPr>
          <w:t>Is 28.16</w:t>
        </w:r>
      </w:hyperlink>
      <w:r>
        <w:rPr>
          <w:lang w:val="pt_PT" w:bidi="pt_PT"/>
        </w:rPr>
        <w:t xml:space="preserve">; </w:t>
      </w:r>
      <w:hyperlink r:id="rId138">
        <w:r>
          <w:rPr>
            <w:lang w:val="pt_PT" w:bidi="pt_PT"/>
          </w:rPr>
          <w:rPr>
            <w:color w:val="0000EE"/>
            <w:u w:val="single"/>
          </w:rPr>
          <w:t>1Pe 2.4–8</w:t>
        </w:r>
      </w:hyperlink>
      <w:r>
        <w:rPr>
          <w:lang w:val="pt_PT" w:bidi="pt_PT"/>
        </w:rPr>
        <w:t xml:space="preserve">; cp. </w:t>
      </w:r>
      <w:hyperlink r:id="rId139">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40">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41">
        <w:r>
          <w:rPr>
            <w:lang w:val="pt_PT" w:bidi="pt_PT"/>
          </w:rPr>
          <w:rPr>
            <w:color w:val="0000EE"/>
            <w:u w:val="single"/>
          </w:rPr>
          <w:t>Tg 3.1</w:t>
        </w:r>
      </w:hyperlink>
      <w:r>
        <w:rPr>
          <w:lang w:val="pt_PT" w:bidi="pt_PT"/>
        </w:rPr>
        <w:t xml:space="preserve">; veja também </w:t>
      </w:r>
      <w:hyperlink r:id="rId142">
        <w:r>
          <w:rPr>
            <w:lang w:val="pt_PT" w:bidi="pt_PT"/>
          </w:rPr>
          <w:rPr>
            <w:color w:val="0000EE"/>
            <w:u w:val="single"/>
          </w:rPr>
          <w:t>Rm 14.10–12</w:t>
        </w:r>
      </w:hyperlink>
      <w:r>
        <w:rPr>
          <w:lang w:val="pt_PT" w:bidi="pt_PT"/>
        </w:rPr>
        <w:t xml:space="preserve">; </w:t>
      </w:r>
      <w:hyperlink r:id="rId30">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3">
        <w:r>
          <w:rPr>
            <w:lang w:val="pt_PT" w:bidi="pt_PT"/>
          </w:rPr>
          <w:rPr>
            <w:color w:val="0000EE"/>
            <w:u w:val="single"/>
          </w:rPr>
          <w:t>Am 4.11</w:t>
        </w:r>
      </w:hyperlink>
      <w:r>
        <w:rPr>
          <w:lang w:val="pt_PT" w:bidi="pt_PT"/>
        </w:rPr>
        <w:t xml:space="preserve">; </w:t>
      </w:r>
      <w:hyperlink r:id="rId144">
        <w:r>
          <w:rPr>
            <w:lang w:val="pt_PT" w:bidi="pt_PT"/>
          </w:rPr>
          <w:rPr>
            <w:color w:val="0000EE"/>
            <w:u w:val="single"/>
          </w:rPr>
          <w:t>Zc 3.2</w:t>
        </w:r>
      </w:hyperlink>
      <w:r>
        <w:rPr>
          <w:lang w:val="pt_PT" w:bidi="pt_PT"/>
        </w:rPr>
        <w:t xml:space="preserve">; </w:t>
      </w:r>
      <w:hyperlink r:id="rId145">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6">
        <w:r>
          <w:rPr>
            <w:lang w:val="pt_PT" w:bidi="pt_PT"/>
          </w:rPr>
          <w:rPr>
            <w:color w:val="0000EE"/>
            <w:u w:val="single"/>
          </w:rPr>
          <w:t>Ef 2.21–22</w:t>
        </w:r>
      </w:hyperlink>
      <w:r>
        <w:rPr>
          <w:lang w:val="pt_PT" w:bidi="pt_PT"/>
        </w:rPr>
        <w:t xml:space="preserve">), e o templo de Deus é santo (veja </w:t>
      </w:r>
      <w:hyperlink r:id="rId147">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9">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50">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51">
        <w:r>
          <w:rPr>
            <w:lang w:val="pt_PT" w:bidi="pt_PT"/>
          </w:rPr>
          <w:rPr>
            <w:color w:val="0000EE"/>
            <w:u w:val="single"/>
          </w:rPr>
          <w:t>Rm 14.7–9</w:t>
        </w:r>
      </w:hyperlink>
      <w:r>
        <w:rPr>
          <w:lang w:val="pt_PT" w:bidi="pt_PT"/>
        </w:rPr>
        <w:t xml:space="preserve">), e em Cristo eles são, em última instância, reivindicados por Deus (veja </w:t>
      </w:r>
      <w:hyperlink r:id="rId152">
        <w:r>
          <w:rPr>
            <w:lang w:val="pt_PT" w:bidi="pt_PT"/>
          </w:rPr>
          <w:rPr>
            <w:color w:val="0000EE"/>
            <w:u w:val="single"/>
          </w:rPr>
          <w:t>1Co 6.19–20</w:t>
        </w:r>
      </w:hyperlink>
      <w:r>
        <w:rPr>
          <w:lang w:val="pt_PT" w:bidi="pt_PT"/>
        </w:rPr>
        <w:t xml:space="preserve">; </w:t>
      </w:r>
      <w:hyperlink r:id="rId153">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4">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5">
        <w:r>
          <w:rPr>
            <w:lang w:val="pt_PT" w:bidi="pt_PT"/>
          </w:rPr>
          <w:rPr>
            <w:color w:val="0000EE"/>
            <w:u w:val="single"/>
          </w:rPr>
          <w:t>2Co 5.9–10</w:t>
        </w:r>
      </w:hyperlink>
      <w:r>
        <w:rPr>
          <w:lang w:val="pt_PT" w:bidi="pt_PT"/>
        </w:rPr>
        <w:t xml:space="preserve">; </w:t>
      </w:r>
      <w:hyperlink r:id="rId156">
        <w:r>
          <w:rPr>
            <w:lang w:val="pt_PT" w:bidi="pt_PT"/>
          </w:rPr>
          <w:rPr>
            <w:color w:val="0000EE"/>
            <w:u w:val="single"/>
          </w:rPr>
          <w:t>Fp 2.16</w:t>
        </w:r>
      </w:hyperlink>
      <w:r>
        <w:rPr>
          <w:lang w:val="pt_PT" w:bidi="pt_PT"/>
        </w:rPr>
        <w:t xml:space="preserve">; </w:t>
      </w:r>
      <w:hyperlink r:id="rId157">
        <w:r>
          <w:rPr>
            <w:lang w:val="pt_PT" w:bidi="pt_PT"/>
          </w:rPr>
          <w:rPr>
            <w:color w:val="0000EE"/>
            <w:u w:val="single"/>
          </w:rPr>
          <w:t>1Ts 2.19–20</w:t>
        </w:r>
      </w:hyperlink>
      <w:r>
        <w:rPr>
          <w:lang w:val="pt_PT" w:bidi="pt_PT"/>
        </w:rPr>
        <w:t xml:space="preserve">; cp. </w:t>
      </w:r>
      <w:hyperlink r:id="rId158">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9">
        <w:r>
          <w:rPr>
            <w:lang w:val="pt_PT" w:bidi="pt_PT"/>
          </w:rPr>
          <w:rPr>
            <w:color w:val="0000EE"/>
            <w:u w:val="single"/>
          </w:rPr>
          <w:t>4.6–13</w:t>
        </w:r>
      </w:hyperlink>
      <w:r>
        <w:rPr>
          <w:lang w:val="pt_PT" w:bidi="pt_PT"/>
        </w:rPr>
        <w:t>) e então os admoesta como um pai (</w:t>
      </w:r>
      <w:hyperlink r:id="rId160">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61">
        <w:r>
          <w:rPr>
            <w:lang w:val="pt_PT" w:bidi="pt_PT"/>
          </w:rPr>
          <w:rPr>
            <w:color w:val="0000EE"/>
            <w:u w:val="single"/>
          </w:rPr>
          <w:t>Ap 3.17–18</w:t>
        </w:r>
      </w:hyperlink>
      <w:r>
        <w:rPr>
          <w:lang w:val="pt_PT" w:bidi="pt_PT"/>
        </w:rPr>
        <w:t xml:space="preserve">; contraste </w:t>
      </w:r>
      <w:hyperlink r:id="rId162">
        <w:r>
          <w:rPr>
            <w:lang w:val="pt_PT" w:bidi="pt_PT"/>
          </w:rPr>
          <w:rPr>
            <w:color w:val="0000EE"/>
            <w:u w:val="single"/>
          </w:rPr>
          <w:t>Fip 3.12–14</w:t>
        </w:r>
      </w:hyperlink>
      <w:r>
        <w:rPr>
          <w:lang w:val="pt_PT" w:bidi="pt_PT"/>
        </w:rPr>
        <w:t>). Se realmente tivessem alcançado, estariam compartilhando mais do sofrimento que Paulo experimentou (</w:t>
      </w:r>
      <w:hyperlink r:id="rId163">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4">
        <w:r>
          <w:rPr>
            <w:lang w:val="pt_PT" w:bidi="pt_PT"/>
          </w:rPr>
          <w:rPr>
            <w:color w:val="0000EE"/>
            <w:u w:val="single"/>
          </w:rPr>
          <w:t>2Co 1.4–7</w:t>
        </w:r>
      </w:hyperlink>
      <w:r>
        <w:rPr>
          <w:lang w:val="pt_PT" w:bidi="pt_PT"/>
        </w:rPr>
        <w:t xml:space="preserve">; </w:t>
      </w:r>
      <w:hyperlink r:id="rId165">
        <w:r>
          <w:rPr>
            <w:lang w:val="pt_PT" w:bidi="pt_PT"/>
          </w:rPr>
          <w:rPr>
            <w:color w:val="0000EE"/>
            <w:u w:val="single"/>
          </w:rPr>
          <w:t>4.7–12</w:t>
        </w:r>
      </w:hyperlink>
      <w:r>
        <w:rPr>
          <w:lang w:val="pt_PT" w:bidi="pt_PT"/>
        </w:rPr>
        <w:t xml:space="preserve">; </w:t>
      </w:r>
      <w:hyperlink r:id="rId166">
        <w:r>
          <w:rPr>
            <w:lang w:val="pt_PT" w:bidi="pt_PT"/>
          </w:rPr>
          <w:rPr>
            <w:color w:val="0000EE"/>
            <w:u w:val="single"/>
          </w:rPr>
          <w:t>Fp 2.17</w:t>
        </w:r>
      </w:hyperlink>
      <w:r>
        <w:rPr>
          <w:lang w:val="pt_PT" w:bidi="pt_PT"/>
        </w:rPr>
        <w:t xml:space="preserve">; </w:t>
      </w:r>
      <w:hyperlink r:id="rId167">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8">
        <w:r>
          <w:rPr>
            <w:lang w:val="pt_PT" w:bidi="pt_PT"/>
          </w:rPr>
          <w:rPr>
            <w:color w:val="0000EE"/>
            <w:u w:val="single"/>
          </w:rPr>
          <w:t>2Co 6.4–5</w:t>
        </w:r>
      </w:hyperlink>
      <w:r>
        <w:rPr>
          <w:lang w:val="pt_PT" w:bidi="pt_PT"/>
        </w:rPr>
        <w:t xml:space="preserve">; </w:t>
      </w:r>
      <w:hyperlink r:id="rId169">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70">
        <w:r>
          <w:rPr>
            <w:lang w:val="pt_PT" w:bidi="pt_PT"/>
          </w:rPr>
          <w:rPr>
            <w:color w:val="0000EE"/>
            <w:u w:val="single"/>
          </w:rPr>
          <w:t>9.3–18</w:t>
        </w:r>
      </w:hyperlink>
      <w:r>
        <w:rPr>
          <w:lang w:val="pt_PT" w:bidi="pt_PT"/>
        </w:rPr>
        <w:t xml:space="preserve">; </w:t>
      </w:r>
      <w:hyperlink r:id="rId171">
        <w:r>
          <w:rPr>
            <w:lang w:val="pt_PT" w:bidi="pt_PT"/>
          </w:rPr>
          <w:rPr>
            <w:color w:val="0000EE"/>
            <w:u w:val="single"/>
          </w:rPr>
          <w:t>At 18.3</w:t>
        </w:r>
      </w:hyperlink>
      <w:r>
        <w:rPr>
          <w:lang w:val="pt_PT" w:bidi="pt_PT"/>
        </w:rPr>
        <w:t xml:space="preserve">; </w:t>
      </w:r>
      <w:hyperlink r:id="rId172">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3">
        <w:r>
          <w:rPr>
            <w:lang w:val="pt_PT" w:bidi="pt_PT"/>
          </w:rPr>
          <w:rPr>
            <w:color w:val="0000EE"/>
            <w:u w:val="single"/>
          </w:rPr>
          <w:t>Mt 5.44–45</w:t>
        </w:r>
      </w:hyperlink>
      <w:r>
        <w:rPr>
          <w:lang w:val="pt_PT" w:bidi="pt_PT"/>
        </w:rPr>
        <w:t xml:space="preserve">; cp. </w:t>
      </w:r>
      <w:hyperlink r:id="rId174">
        <w:r>
          <w:rPr>
            <w:lang w:val="pt_PT" w:bidi="pt_PT"/>
          </w:rPr>
          <w:rPr>
            <w:color w:val="0000EE"/>
            <w:u w:val="single"/>
          </w:rPr>
          <w:t>Rm 12.14</w:t>
        </w:r>
      </w:hyperlink>
      <w:r>
        <w:rPr>
          <w:lang w:val="pt_PT" w:bidi="pt_PT"/>
        </w:rPr>
        <w:t>,</w:t>
      </w:r>
      <w:hyperlink r:id="rId175">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6">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7">
        <w:r>
          <w:rPr>
            <w:lang w:val="pt_PT" w:bidi="pt_PT"/>
          </w:rPr>
          <w:rPr>
            <w:color w:val="0000EE"/>
            <w:u w:val="single"/>
          </w:rPr>
          <w:t>1Co 11.1</w:t>
        </w:r>
      </w:hyperlink>
      <w:r>
        <w:rPr>
          <w:lang w:val="pt_PT" w:bidi="pt_PT"/>
        </w:rPr>
        <w:t xml:space="preserve">; </w:t>
      </w:r>
      <w:hyperlink r:id="rId178">
        <w:r>
          <w:rPr>
            <w:lang w:val="pt_PT" w:bidi="pt_PT"/>
          </w:rPr>
          <w:rPr>
            <w:color w:val="0000EE"/>
            <w:u w:val="single"/>
          </w:rPr>
          <w:t>Gl 4.12</w:t>
        </w:r>
      </w:hyperlink>
      <w:r>
        <w:rPr>
          <w:lang w:val="pt_PT" w:bidi="pt_PT"/>
        </w:rPr>
        <w:t xml:space="preserve">; </w:t>
      </w:r>
      <w:hyperlink r:id="rId179">
        <w:r>
          <w:rPr>
            <w:lang w:val="pt_PT" w:bidi="pt_PT"/>
          </w:rPr>
          <w:rPr>
            <w:color w:val="0000EE"/>
            <w:u w:val="single"/>
          </w:rPr>
          <w:t>Fp 3.17</w:t>
        </w:r>
      </w:hyperlink>
      <w:r>
        <w:rPr>
          <w:lang w:val="pt_PT" w:bidi="pt_PT"/>
        </w:rPr>
        <w:t xml:space="preserve">; </w:t>
      </w:r>
      <w:hyperlink r:id="rId180">
        <w:r>
          <w:rPr>
            <w:lang w:val="pt_PT" w:bidi="pt_PT"/>
          </w:rPr>
          <w:rPr>
            <w:color w:val="0000EE"/>
            <w:u w:val="single"/>
          </w:rPr>
          <w:t>4.9</w:t>
        </w:r>
      </w:hyperlink>
      <w:r>
        <w:rPr>
          <w:lang w:val="pt_PT" w:bidi="pt_PT"/>
        </w:rPr>
        <w:t xml:space="preserve">; </w:t>
      </w:r>
      <w:hyperlink r:id="rId181">
        <w:r>
          <w:rPr>
            <w:lang w:val="pt_PT" w:bidi="pt_PT"/>
          </w:rPr>
          <w:rPr>
            <w:color w:val="0000EE"/>
            <w:u w:val="single"/>
          </w:rPr>
          <w:t>1Ts 1.6</w:t>
        </w:r>
      </w:hyperlink>
      <w:r>
        <w:rPr>
          <w:lang w:val="pt_PT" w:bidi="pt_PT"/>
        </w:rPr>
        <w:t xml:space="preserve">; </w:t>
      </w:r>
      <w:hyperlink r:id="rId182">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3">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4">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5">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6">
        <w:r>
          <w:rPr>
            <w:lang w:val="pt_PT" w:bidi="pt_PT"/>
          </w:rPr>
          <w:rPr>
            <w:color w:val="0000EE"/>
            <w:u w:val="single"/>
          </w:rPr>
          <w:t>1Co 16.5–9</w:t>
        </w:r>
      </w:hyperlink>
      <w:r>
        <w:rPr>
          <w:lang w:val="pt_PT" w:bidi="pt_PT"/>
        </w:rPr>
        <w:t xml:space="preserve">; </w:t>
      </w:r>
      <w:hyperlink r:id="rId187">
        <w:r>
          <w:rPr>
            <w:lang w:val="pt_PT" w:bidi="pt_PT"/>
          </w:rPr>
          <w:rPr>
            <w:color w:val="0000EE"/>
            <w:u w:val="single"/>
          </w:rPr>
          <w:t>At 19.21–22</w:t>
        </w:r>
      </w:hyperlink>
      <w:r>
        <w:rPr>
          <w:lang w:val="pt_PT" w:bidi="pt_PT"/>
        </w:rPr>
        <w:t xml:space="preserve">; </w:t>
      </w:r>
      <w:hyperlink r:id="rId188">
        <w:r>
          <w:rPr>
            <w:lang w:val="pt_PT" w:bidi="pt_PT"/>
          </w:rPr>
          <w:rPr>
            <w:color w:val="0000EE"/>
            <w:u w:val="single"/>
          </w:rPr>
          <w:t>20.1–3</w:t>
        </w:r>
      </w:hyperlink>
      <w:r>
        <w:rPr>
          <w:lang w:val="pt_PT" w:bidi="pt_PT"/>
        </w:rPr>
        <w:t xml:space="preserve">; cp. </w:t>
      </w:r>
      <w:hyperlink r:id="rId189">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90">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91">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2">
        <w:r>
          <w:rPr>
            <w:lang w:val="pt_PT" w:bidi="pt_PT"/>
          </w:rPr>
          <w:rPr>
            <w:color w:val="0000EE"/>
            <w:u w:val="single"/>
          </w:rPr>
          <w:t>4.8</w:t>
        </w:r>
      </w:hyperlink>
      <w:r>
        <w:rPr>
          <w:lang w:val="pt_PT" w:bidi="pt_PT"/>
        </w:rPr>
        <w:t>,</w:t>
      </w:r>
      <w:hyperlink r:id="rId193">
        <w:r>
          <w:rPr>
            <w:lang w:val="pt_PT" w:bidi="pt_PT"/>
          </w:rPr>
          <w:rPr>
            <w:color w:val="0000EE"/>
            <w:u w:val="single"/>
          </w:rPr>
          <w:t>10</w:t>
        </w:r>
      </w:hyperlink>
      <w:r>
        <w:rPr>
          <w:lang w:val="pt_PT" w:bidi="pt_PT"/>
        </w:rPr>
        <w:t>,</w:t>
      </w:r>
      <w:hyperlink r:id="rId194">
        <w:r>
          <w:rPr>
            <w:lang w:val="pt_PT" w:bidi="pt_PT"/>
          </w:rPr>
          <w:rPr>
            <w:color w:val="0000EE"/>
            <w:u w:val="single"/>
          </w:rPr>
          <w:t>18</w:t>
        </w:r>
      </w:hyperlink>
      <w:r>
        <w:rPr>
          <w:lang w:val="pt_PT" w:bidi="pt_PT"/>
        </w:rPr>
        <w:t xml:space="preserve">; </w:t>
      </w:r>
      <w:hyperlink r:id="rId195">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6">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7">
        <w:r>
          <w:rPr>
            <w:lang w:val="pt_PT" w:bidi="pt_PT"/>
          </w:rPr>
          <w:rPr>
            <w:color w:val="0000EE"/>
            <w:u w:val="single"/>
          </w:rPr>
          <w:t>5.2</w:t>
        </w:r>
      </w:hyperlink>
      <w:r>
        <w:rPr>
          <w:lang w:val="pt_PT" w:bidi="pt_PT"/>
        </w:rPr>
        <w:t>,</w:t>
      </w:r>
      <w:hyperlink r:id="rId198">
        <w:r>
          <w:rPr>
            <w:lang w:val="pt_PT" w:bidi="pt_PT"/>
          </w:rPr>
          <w:rPr>
            <w:color w:val="0000EE"/>
            <w:u w:val="single"/>
          </w:rPr>
          <w:t>13</w:t>
        </w:r>
      </w:hyperlink>
      <w:r>
        <w:rPr>
          <w:lang w:val="pt_PT" w:bidi="pt_PT"/>
        </w:rPr>
        <w:t xml:space="preserve">. • e entregá-lo a Satanás: Cf. </w:t>
      </w:r>
      <w:hyperlink r:id="rId199">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200">
        <w:r>
          <w:rPr>
            <w:lang w:val="pt_PT" w:bidi="pt_PT"/>
          </w:rPr>
          <w:rPr>
            <w:color w:val="0000EE"/>
            <w:u w:val="single"/>
          </w:rPr>
          <w:t>Ef 2.2</w:t>
        </w:r>
      </w:hyperlink>
      <w:r>
        <w:rPr>
          <w:lang w:val="pt_PT" w:bidi="pt_PT"/>
        </w:rPr>
        <w:t xml:space="preserve">; </w:t>
      </w:r>
      <w:hyperlink r:id="rId201">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2">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3">
        <w:r>
          <w:rPr>
            <w:lang w:val="pt_PT" w:bidi="pt_PT"/>
          </w:rPr>
          <w:rPr>
            <w:color w:val="0000EE"/>
            <w:u w:val="single"/>
          </w:rPr>
          <w:t>Mt 16.6</w:t>
        </w:r>
      </w:hyperlink>
      <w:r>
        <w:rPr>
          <w:lang w:val="pt_PT" w:bidi="pt_PT"/>
        </w:rPr>
        <w:t>,</w:t>
      </w:r>
      <w:hyperlink r:id="rId204">
        <w:r>
          <w:rPr>
            <w:lang w:val="pt_PT" w:bidi="pt_PT"/>
          </w:rPr>
          <w:rPr>
            <w:color w:val="0000EE"/>
            <w:u w:val="single"/>
          </w:rPr>
          <w:t>12</w:t>
        </w:r>
      </w:hyperlink>
      <w:r>
        <w:rPr>
          <w:lang w:val="pt_PT" w:bidi="pt_PT"/>
        </w:rPr>
        <w:t xml:space="preserve">; </w:t>
      </w:r>
      <w:hyperlink r:id="rId205">
        <w:r>
          <w:rPr>
            <w:lang w:val="pt_PT" w:bidi="pt_PT"/>
          </w:rPr>
          <w:rPr>
            <w:color w:val="0000EE"/>
            <w:u w:val="single"/>
          </w:rPr>
          <w:t>Mc 8.15</w:t>
        </w:r>
      </w:hyperlink>
      <w:r>
        <w:rPr>
          <w:lang w:val="pt_PT" w:bidi="pt_PT"/>
        </w:rPr>
        <w:t xml:space="preserve">; </w:t>
      </w:r>
      <w:hyperlink r:id="rId206">
        <w:r>
          <w:rPr>
            <w:lang w:val="pt_PT" w:bidi="pt_PT"/>
          </w:rPr>
          <w:rPr>
            <w:color w:val="0000EE"/>
            <w:u w:val="single"/>
          </w:rPr>
          <w:t>Lc 12.1</w:t>
        </w:r>
      </w:hyperlink>
      <w:r>
        <w:rPr>
          <w:lang w:val="pt_PT" w:bidi="pt_PT"/>
        </w:rPr>
        <w:t xml:space="preserve">; </w:t>
      </w:r>
      <w:hyperlink r:id="rId207">
        <w:r>
          <w:rPr>
            <w:lang w:val="pt_PT" w:bidi="pt_PT"/>
          </w:rPr>
          <w:rPr>
            <w:color w:val="0000EE"/>
            <w:u w:val="single"/>
          </w:rPr>
          <w:t>Gl 5.9</w:t>
        </w:r>
      </w:hyperlink>
      <w:r>
        <w:rPr>
          <w:lang w:val="pt_PT" w:bidi="pt_PT"/>
        </w:rPr>
        <w:t>). Os judeus cerimonialmente limpavam suas casas do fermento antes da refeição anual da Páscoa (</w:t>
      </w:r>
      <w:hyperlink r:id="rId208">
        <w:r>
          <w:rPr>
            <w:lang w:val="pt_PT" w:bidi="pt_PT"/>
          </w:rPr>
          <w:rPr>
            <w:color w:val="0000EE"/>
            <w:u w:val="single"/>
          </w:rPr>
          <w:t>Êx 12.19</w:t>
        </w:r>
      </w:hyperlink>
      <w:r>
        <w:rPr>
          <w:lang w:val="pt_PT" w:bidi="pt_PT"/>
        </w:rPr>
        <w:t xml:space="preserve">; </w:t>
      </w:r>
      <w:hyperlink r:id="rId209">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10">
        <w:r>
          <w:rPr>
            <w:lang w:val="pt_PT" w:bidi="pt_PT"/>
          </w:rPr>
          <w:rPr>
            <w:color w:val="0000EE"/>
            <w:u w:val="single"/>
          </w:rPr>
          <w:t>Êx 12.1–27</w:t>
        </w:r>
      </w:hyperlink>
      <w:r>
        <w:rPr>
          <w:lang w:val="pt_PT" w:bidi="pt_PT"/>
        </w:rPr>
        <w:t xml:space="preserve">; </w:t>
      </w:r>
      <w:hyperlink r:id="rId211">
        <w:r>
          <w:rPr>
            <w:lang w:val="pt_PT" w:bidi="pt_PT"/>
          </w:rPr>
          <w:rPr>
            <w:color w:val="0000EE"/>
            <w:u w:val="single"/>
          </w:rPr>
          <w:t>13.3–7</w:t>
        </w:r>
      </w:hyperlink>
      <w:r>
        <w:rPr>
          <w:lang w:val="pt_PT" w:bidi="pt_PT"/>
        </w:rPr>
        <w:t>). O sacrifício de Cristo, que ocorreu na Páscoa (</w:t>
      </w:r>
      <w:hyperlink r:id="rId212">
        <w:r>
          <w:rPr>
            <w:lang w:val="pt_PT" w:bidi="pt_PT"/>
          </w:rPr>
          <w:rPr>
            <w:color w:val="0000EE"/>
            <w:u w:val="single"/>
          </w:rPr>
          <w:t>Mt 26.2</w:t>
        </w:r>
      </w:hyperlink>
      <w:r>
        <w:rPr>
          <w:lang w:val="pt_PT" w:bidi="pt_PT"/>
        </w:rPr>
        <w:t xml:space="preserve">; cp. </w:t>
      </w:r>
      <w:hyperlink r:id="rId213">
        <w:r>
          <w:rPr>
            <w:lang w:val="pt_PT" w:bidi="pt_PT"/>
          </w:rPr>
          <w:rPr>
            <w:color w:val="0000EE"/>
            <w:u w:val="single"/>
          </w:rPr>
          <w:t>Jo 1.29</w:t>
        </w:r>
      </w:hyperlink>
      <w:r>
        <w:rPr>
          <w:lang w:val="pt_PT" w:bidi="pt_PT"/>
        </w:rPr>
        <w:t xml:space="preserve">; </w:t>
      </w:r>
      <w:hyperlink r:id="rId214">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5">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6">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7">
        <w:r>
          <w:rPr>
            <w:lang w:val="pt_PT" w:bidi="pt_PT"/>
          </w:rPr>
          <w:rPr>
            <w:color w:val="0000EE"/>
            <w:u w:val="single"/>
          </w:rPr>
          <w:t>2Ts 3.6</w:t>
        </w:r>
      </w:hyperlink>
      <w:r>
        <w:rPr>
          <w:lang w:val="pt_PT" w:bidi="pt_PT"/>
        </w:rPr>
        <w:t>,</w:t>
      </w:r>
      <w:hyperlink r:id="rId21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9">
        <w:r>
          <w:rPr>
            <w:lang w:val="pt_PT" w:bidi="pt_PT"/>
          </w:rPr>
          <w:rPr>
            <w:color w:val="0000EE"/>
            <w:u w:val="single"/>
          </w:rPr>
          <w:t>Dn 7.13</w:t>
        </w:r>
      </w:hyperlink>
      <w:r>
        <w:rPr>
          <w:lang w:val="pt_PT" w:bidi="pt_PT"/>
        </w:rPr>
        <w:t>,</w:t>
      </w:r>
      <w:hyperlink r:id="rId220">
        <w:r>
          <w:rPr>
            <w:lang w:val="pt_PT" w:bidi="pt_PT"/>
          </w:rPr>
          <w:rPr>
            <w:color w:val="0000EE"/>
            <w:u w:val="single"/>
          </w:rPr>
          <w:t>22</w:t>
        </w:r>
      </w:hyperlink>
      <w:r>
        <w:rPr>
          <w:lang w:val="pt_PT" w:bidi="pt_PT"/>
        </w:rPr>
        <w:t>,</w:t>
      </w:r>
      <w:hyperlink r:id="rId221">
        <w:r>
          <w:rPr>
            <w:lang w:val="pt_PT" w:bidi="pt_PT"/>
          </w:rPr>
          <w:rPr>
            <w:color w:val="0000EE"/>
            <w:u w:val="single"/>
          </w:rPr>
          <w:t>27</w:t>
        </w:r>
      </w:hyperlink>
      <w:r>
        <w:rPr>
          <w:lang w:val="pt_PT" w:bidi="pt_PT"/>
        </w:rPr>
        <w:t xml:space="preserve">; </w:t>
      </w:r>
      <w:hyperlink r:id="rId222">
        <w:r>
          <w:rPr>
            <w:lang w:val="pt_PT" w:bidi="pt_PT"/>
          </w:rPr>
          <w:rPr>
            <w:color w:val="0000EE"/>
            <w:u w:val="single"/>
          </w:rPr>
          <w:t>Mt 19.28</w:t>
        </w:r>
      </w:hyperlink>
      <w:r>
        <w:rPr>
          <w:lang w:val="pt_PT" w:bidi="pt_PT"/>
        </w:rPr>
        <w:t xml:space="preserve">; </w:t>
      </w:r>
      <w:hyperlink r:id="rId223">
        <w:r>
          <w:rPr>
            <w:lang w:val="pt_PT" w:bidi="pt_PT"/>
          </w:rPr>
          <w:rPr>
            <w:color w:val="0000EE"/>
            <w:u w:val="single"/>
          </w:rPr>
          <w:t>Jo 5.27</w:t>
        </w:r>
      </w:hyperlink>
      <w:r>
        <w:rPr>
          <w:lang w:val="pt_PT" w:bidi="pt_PT"/>
        </w:rPr>
        <w:t xml:space="preserve">; </w:t>
      </w:r>
      <w:hyperlink r:id="rId224">
        <w:r>
          <w:rPr>
            <w:lang w:val="pt_PT" w:bidi="pt_PT"/>
          </w:rPr>
          <w:rPr>
            <w:color w:val="0000EE"/>
            <w:u w:val="single"/>
          </w:rPr>
          <w:t>At 17.31</w:t>
        </w:r>
      </w:hyperlink>
      <w:r>
        <w:rPr>
          <w:lang w:val="pt_PT" w:bidi="pt_PT"/>
        </w:rPr>
        <w:t xml:space="preserve">; </w:t>
      </w:r>
      <w:hyperlink r:id="rId225">
        <w:r>
          <w:rPr>
            <w:lang w:val="pt_PT" w:bidi="pt_PT"/>
          </w:rPr>
          <w:rPr>
            <w:color w:val="0000EE"/>
            <w:u w:val="single"/>
          </w:rPr>
          <w:t>Ap 3.21</w:t>
        </w:r>
      </w:hyperlink>
      <w:r>
        <w:rPr>
          <w:lang w:val="pt_PT" w:bidi="pt_PT"/>
        </w:rPr>
        <w:t xml:space="preserve">; </w:t>
      </w:r>
      <w:hyperlink r:id="rId226">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7">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8">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9">
        <w:r>
          <w:rPr>
            <w:lang w:val="pt_PT" w:bidi="pt_PT"/>
          </w:rPr>
          <w:rPr>
            <w:color w:val="0000EE"/>
            <w:u w:val="single"/>
          </w:rPr>
          <w:t>Êx 20.14</w:t>
        </w:r>
      </w:hyperlink>
      <w:r>
        <w:rPr>
          <w:lang w:val="pt_PT" w:bidi="pt_PT"/>
        </w:rPr>
        <w:t xml:space="preserve">; </w:t>
      </w:r>
      <w:hyperlink r:id="rId230">
        <w:r>
          <w:rPr>
            <w:lang w:val="pt_PT" w:bidi="pt_PT"/>
          </w:rPr>
          <w:rPr>
            <w:color w:val="0000EE"/>
            <w:u w:val="single"/>
          </w:rPr>
          <w:t>Mt 5.27–28</w:t>
        </w:r>
      </w:hyperlink>
      <w:r>
        <w:rPr>
          <w:lang w:val="pt_PT" w:bidi="pt_PT"/>
        </w:rPr>
        <w:t xml:space="preserve">) e praticar a homossexualidade (cp. </w:t>
      </w:r>
      <w:hyperlink r:id="rId231">
        <w:r>
          <w:rPr>
            <w:lang w:val="pt_PT" w:bidi="pt_PT"/>
          </w:rPr>
          <w:rPr>
            <w:color w:val="0000EE"/>
            <w:u w:val="single"/>
          </w:rPr>
          <w:t>Lv 18.22</w:t>
        </w:r>
      </w:hyperlink>
      <w:r>
        <w:rPr>
          <w:lang w:val="pt_PT" w:bidi="pt_PT"/>
        </w:rPr>
        <w:t xml:space="preserve">; </w:t>
      </w:r>
      <w:hyperlink r:id="rId232">
        <w:r>
          <w:rPr>
            <w:lang w:val="pt_PT" w:bidi="pt_PT"/>
          </w:rPr>
          <w:rPr>
            <w:color w:val="0000EE"/>
            <w:u w:val="single"/>
          </w:rPr>
          <w:t>20.13</w:t>
        </w:r>
      </w:hyperlink>
      <w:r>
        <w:rPr>
          <w:lang w:val="pt_PT" w:bidi="pt_PT"/>
        </w:rPr>
        <w:t xml:space="preserve">; </w:t>
      </w:r>
      <w:hyperlink r:id="rId233">
        <w:r>
          <w:rPr>
            <w:lang w:val="pt_PT" w:bidi="pt_PT"/>
          </w:rPr>
          <w:rPr>
            <w:color w:val="0000EE"/>
            <w:u w:val="single"/>
          </w:rPr>
          <w:t>Rm 1.26–27</w:t>
        </w:r>
      </w:hyperlink>
      <w:r>
        <w:rPr>
          <w:lang w:val="pt_PT" w:bidi="pt_PT"/>
        </w:rPr>
        <w:t xml:space="preserve">; </w:t>
      </w:r>
      <w:hyperlink r:id="rId234">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5">
        <w:r>
          <w:rPr>
            <w:lang w:val="pt_PT" w:bidi="pt_PT"/>
          </w:rPr>
          <w:rPr>
            <w:color w:val="0000EE"/>
            <w:u w:val="single"/>
          </w:rPr>
          <w:t>6.9</w:t>
        </w:r>
      </w:hyperlink>
      <w:r>
        <w:rPr>
          <w:lang w:val="pt_PT" w:bidi="pt_PT"/>
        </w:rPr>
        <w:t xml:space="preserve">) enfatiza as graves consequências de viver no pecado (para avisos semelhantes, veja </w:t>
      </w:r>
      <w:hyperlink r:id="rId131">
        <w:r>
          <w:rPr>
            <w:lang w:val="pt_PT" w:bidi="pt_PT"/>
          </w:rPr>
          <w:rPr>
            <w:color w:val="0000EE"/>
            <w:u w:val="single"/>
          </w:rPr>
          <w:t>Gl 5.19–21</w:t>
        </w:r>
      </w:hyperlink>
      <w:r>
        <w:rPr>
          <w:lang w:val="pt_PT" w:bidi="pt_PT"/>
        </w:rPr>
        <w:t xml:space="preserve">; </w:t>
      </w:r>
      <w:hyperlink r:id="rId235">
        <w:r>
          <w:rPr>
            <w:lang w:val="pt_PT" w:bidi="pt_PT"/>
          </w:rPr>
          <w:rPr>
            <w:color w:val="0000EE"/>
            <w:u w:val="single"/>
          </w:rPr>
          <w:t>Ef 5.5</w:t>
        </w:r>
      </w:hyperlink>
      <w:r>
        <w:rPr>
          <w:lang w:val="pt_PT" w:bidi="pt_PT"/>
        </w:rPr>
        <w:t xml:space="preserve">; cp. </w:t>
      </w:r>
      <w:hyperlink r:id="rId236">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7">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8">
        <w:r>
          <w:rPr>
            <w:lang w:val="pt_PT" w:bidi="pt_PT"/>
          </w:rPr>
          <w:rPr>
            <w:color w:val="0000EE"/>
            <w:u w:val="single"/>
          </w:rPr>
          <w:t>At 22.16</w:t>
        </w:r>
      </w:hyperlink>
      <w:r>
        <w:rPr>
          <w:lang w:val="pt_PT" w:bidi="pt_PT"/>
        </w:rPr>
        <w:t xml:space="preserve">): A limpeza é uma metáfora para a justiça que vem do perdão (veja </w:t>
      </w:r>
      <w:hyperlink r:id="rId117">
        <w:r>
          <w:rPr>
            <w:lang w:val="pt_PT" w:bidi="pt_PT"/>
          </w:rPr>
          <w:rPr>
            <w:color w:val="0000EE"/>
            <w:u w:val="single"/>
          </w:rPr>
          <w:t>Tt 3.5</w:t>
        </w:r>
      </w:hyperlink>
      <w:r>
        <w:rPr>
          <w:lang w:val="pt_PT" w:bidi="pt_PT"/>
        </w:rPr>
        <w:t xml:space="preserve">). Eles foram santificados pelo próprio Deus (veja </w:t>
      </w:r>
      <w:hyperlink r:id="rId147">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9">
        <w:r>
          <w:rPr>
            <w:lang w:val="pt_PT" w:bidi="pt_PT"/>
          </w:rPr>
          <w:rPr>
            <w:color w:val="0000EE"/>
            <w:u w:val="single"/>
          </w:rPr>
          <w:t>Rm 1.17</w:t>
        </w:r>
      </w:hyperlink>
      <w:r>
        <w:rPr>
          <w:lang w:val="pt_PT" w:bidi="pt_PT"/>
        </w:rPr>
        <w:t xml:space="preserve">; </w:t>
      </w:r>
      <w:hyperlink r:id="rId79">
        <w:r>
          <w:rPr>
            <w:lang w:val="pt_PT" w:bidi="pt_PT"/>
          </w:rPr>
          <w:rPr>
            <w:color w:val="0000EE"/>
            <w:u w:val="single"/>
          </w:rPr>
          <w:t>3.21–26</w:t>
        </w:r>
      </w:hyperlink>
      <w:r>
        <w:rPr>
          <w:lang w:val="pt_PT" w:bidi="pt_PT"/>
        </w:rPr>
        <w:t xml:space="preserve">), e suas vidas realmente foram mudadas para melhor (veja </w:t>
      </w:r>
      <w:hyperlink r:id="rId240">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41">
        <w:r>
          <w:rPr>
            <w:lang w:val="pt_PT" w:bidi="pt_PT"/>
          </w:rPr>
          <w:rPr>
            <w:color w:val="0000EE"/>
            <w:u w:val="single"/>
          </w:rPr>
          <w:t>10.23</w:t>
        </w:r>
      </w:hyperlink>
      <w:r>
        <w:rPr>
          <w:lang w:val="pt_PT" w:bidi="pt_PT"/>
        </w:rPr>
        <w:t xml:space="preserve">; </w:t>
      </w:r>
      <w:hyperlink r:id="rId242">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3">
        <w:r>
          <w:rPr>
            <w:lang w:val="pt_PT" w:bidi="pt_PT"/>
          </w:rPr>
          <w:rPr>
            <w:color w:val="0000EE"/>
            <w:u w:val="single"/>
          </w:rPr>
          <w:t>Rm 6.3–11</w:t>
        </w:r>
      </w:hyperlink>
      <w:r>
        <w:rPr>
          <w:lang w:val="pt_PT" w:bidi="pt_PT"/>
        </w:rPr>
        <w:t xml:space="preserve">). Como resultado, os corpos dos crentes tornaram-se partes de Cristo (cp. </w:t>
      </w:r>
      <w:hyperlink r:id="rId244">
        <w:r>
          <w:rPr>
            <w:lang w:val="pt_PT" w:bidi="pt_PT"/>
          </w:rPr>
          <w:rPr>
            <w:color w:val="0000EE"/>
            <w:u w:val="single"/>
          </w:rPr>
          <w:t>1Co 12.12–28</w:t>
        </w:r>
      </w:hyperlink>
      <w:r>
        <w:rPr>
          <w:lang w:val="pt_PT" w:bidi="pt_PT"/>
        </w:rPr>
        <w:t xml:space="preserve">; </w:t>
      </w:r>
      <w:hyperlink r:id="rId245">
        <w:r>
          <w:rPr>
            <w:lang w:val="pt_PT" w:bidi="pt_PT"/>
          </w:rPr>
          <w:rPr>
            <w:color w:val="0000EE"/>
            <w:u w:val="single"/>
          </w:rPr>
          <w:t>Rm 12.4–5</w:t>
        </w:r>
      </w:hyperlink>
      <w:r>
        <w:rPr>
          <w:lang w:val="pt_PT" w:bidi="pt_PT"/>
        </w:rPr>
        <w:t xml:space="preserve">). Esta união espiritual (cp. </w:t>
      </w:r>
      <w:hyperlink r:id="rId246">
        <w:r>
          <w:rPr>
            <w:lang w:val="pt_PT" w:bidi="pt_PT"/>
          </w:rPr>
          <w:rPr>
            <w:color w:val="0000EE"/>
            <w:u w:val="single"/>
          </w:rPr>
          <w:t>Jo 14.20</w:t>
        </w:r>
      </w:hyperlink>
      <w:r>
        <w:rPr>
          <w:lang w:val="pt_PT" w:bidi="pt_PT"/>
        </w:rPr>
        <w:t xml:space="preserve">; </w:t>
      </w:r>
      <w:hyperlink r:id="rId247">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8">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3">
        <w:r>
          <w:rPr>
            <w:lang w:val="pt_PT" w:bidi="pt_PT"/>
          </w:rPr>
          <w:rPr>
            <w:color w:val="0000EE"/>
            <w:u w:val="single"/>
          </w:rPr>
          <w:t>1Co 7.23</w:t>
        </w:r>
      </w:hyperlink>
      <w:r>
        <w:rPr>
          <w:lang w:val="pt_PT" w:bidi="pt_PT"/>
        </w:rPr>
        <w:t xml:space="preserve">; </w:t>
      </w:r>
      <w:hyperlink r:id="rId249">
        <w:r>
          <w:rPr>
            <w:lang w:val="pt_PT" w:bidi="pt_PT"/>
          </w:rPr>
          <w:rPr>
            <w:color w:val="0000EE"/>
            <w:u w:val="single"/>
          </w:rPr>
          <w:t>Ap 5.9</w:t>
        </w:r>
      </w:hyperlink>
      <w:r>
        <w:rPr>
          <w:lang w:val="pt_PT" w:bidi="pt_PT"/>
        </w:rPr>
        <w:t xml:space="preserve">), e cada parte de suas vidas foi reivindicada por Cristo para a glória de Deus (veja </w:t>
      </w:r>
      <w:hyperlink r:id="rId151">
        <w:r>
          <w:rPr>
            <w:lang w:val="pt_PT" w:bidi="pt_PT"/>
          </w:rPr>
          <w:rPr>
            <w:color w:val="0000EE"/>
            <w:u w:val="single"/>
          </w:rPr>
          <w:t>Rm 14.7–9</w:t>
        </w:r>
      </w:hyperlink>
      <w:r>
        <w:rPr>
          <w:lang w:val="pt_PT" w:bidi="pt_PT"/>
        </w:rPr>
        <w:t xml:space="preserve">; </w:t>
      </w:r>
      <w:hyperlink r:id="rId250">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51">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2">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3">
        <w:r>
          <w:rPr>
            <w:lang w:val="pt_PT" w:bidi="pt_PT"/>
          </w:rPr>
          <w:rPr>
            <w:color w:val="0000EE"/>
            <w:u w:val="single"/>
          </w:rPr>
          <w:t>7.25</w:t>
        </w:r>
      </w:hyperlink>
      <w:r>
        <w:rPr>
          <w:lang w:val="pt_PT" w:bidi="pt_PT"/>
        </w:rPr>
        <w:t xml:space="preserve">; </w:t>
      </w:r>
      <w:hyperlink r:id="rId254">
        <w:r>
          <w:rPr>
            <w:lang w:val="pt_PT" w:bidi="pt_PT"/>
          </w:rPr>
          <w:rPr>
            <w:color w:val="0000EE"/>
            <w:u w:val="single"/>
          </w:rPr>
          <w:t>8.1</w:t>
        </w:r>
      </w:hyperlink>
      <w:r>
        <w:rPr>
          <w:lang w:val="pt_PT" w:bidi="pt_PT"/>
        </w:rPr>
        <w:t xml:space="preserve">; </w:t>
      </w:r>
      <w:hyperlink r:id="rId255">
        <w:r>
          <w:rPr>
            <w:lang w:val="pt_PT" w:bidi="pt_PT"/>
          </w:rPr>
          <w:rPr>
            <w:color w:val="0000EE"/>
            <w:u w:val="single"/>
          </w:rPr>
          <w:t>12.1</w:t>
        </w:r>
      </w:hyperlink>
      <w:r>
        <w:rPr>
          <w:lang w:val="pt_PT" w:bidi="pt_PT"/>
        </w:rPr>
        <w:t xml:space="preserve">; </w:t>
      </w:r>
      <w:hyperlink r:id="rId256">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7">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8">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9">
        <w:r>
          <w:rPr>
            <w:lang w:val="pt_PT" w:bidi="pt_PT"/>
          </w:rPr>
          <w:rPr>
            <w:color w:val="0000EE"/>
            <w:u w:val="single"/>
          </w:rPr>
          <w:t>7.12</w:t>
        </w:r>
      </w:hyperlink>
      <w:r>
        <w:rPr>
          <w:lang w:val="pt_PT" w:bidi="pt_PT"/>
        </w:rPr>
        <w:t>,</w:t>
      </w:r>
      <w:hyperlink r:id="rId253">
        <w:r>
          <w:rPr>
            <w:lang w:val="pt_PT" w:bidi="pt_PT"/>
          </w:rPr>
          <w:rPr>
            <w:color w:val="0000EE"/>
            <w:u w:val="single"/>
          </w:rPr>
          <w:t>25</w:t>
        </w:r>
      </w:hyperlink>
      <w:r>
        <w:rPr>
          <w:lang w:val="pt_PT" w:bidi="pt_PT"/>
        </w:rPr>
        <w:t>,</w:t>
      </w:r>
      <w:hyperlink r:id="rId260">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61">
        <w:r>
          <w:rPr>
            <w:lang w:val="pt_PT" w:bidi="pt_PT"/>
          </w:rPr>
          <w:rPr>
            <w:color w:val="0000EE"/>
            <w:u w:val="single"/>
          </w:rPr>
          <w:t>Mt 5.32</w:t>
        </w:r>
      </w:hyperlink>
      <w:r>
        <w:rPr>
          <w:lang w:val="pt_PT" w:bidi="pt_PT"/>
        </w:rPr>
        <w:t xml:space="preserve">; </w:t>
      </w:r>
      <w:hyperlink r:id="rId262">
        <w:r>
          <w:rPr>
            <w:lang w:val="pt_PT" w:bidi="pt_PT"/>
          </w:rPr>
          <w:rPr>
            <w:color w:val="0000EE"/>
            <w:u w:val="single"/>
          </w:rPr>
          <w:t>19.9</w:t>
        </w:r>
      </w:hyperlink>
      <w:r>
        <w:rPr>
          <w:lang w:val="pt_PT" w:bidi="pt_PT"/>
        </w:rPr>
        <w:t xml:space="preserve">; </w:t>
      </w:r>
      <w:hyperlink r:id="rId263">
        <w:r>
          <w:rPr>
            <w:lang w:val="pt_PT" w:bidi="pt_PT"/>
          </w:rPr>
          <w:rPr>
            <w:color w:val="0000EE"/>
            <w:u w:val="single"/>
          </w:rPr>
          <w:t>Mc 10.11–12</w:t>
        </w:r>
      </w:hyperlink>
      <w:r>
        <w:rPr>
          <w:lang w:val="pt_PT" w:bidi="pt_PT"/>
        </w:rPr>
        <w:t xml:space="preserve">; </w:t>
      </w:r>
      <w:hyperlink r:id="rId264">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5">
        <w:r>
          <w:rPr>
            <w:lang w:val="pt_PT" w:bidi="pt_PT"/>
          </w:rPr>
          <w:rPr>
            <w:color w:val="0000EE"/>
            <w:u w:val="single"/>
          </w:rPr>
          <w:t>1Co 7.27</w:t>
        </w:r>
      </w:hyperlink>
      <w:r>
        <w:rPr>
          <w:lang w:val="pt_PT" w:bidi="pt_PT"/>
        </w:rPr>
        <w:t xml:space="preserve">; </w:t>
      </w:r>
      <w:hyperlink r:id="rId266">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7">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8">
        <w:r>
          <w:rPr>
            <w:lang w:val="pt_PT" w:bidi="pt_PT"/>
          </w:rPr>
          <w:rPr>
            <w:color w:val="0000EE"/>
            <w:u w:val="single"/>
          </w:rPr>
          <w:t>7.20</w:t>
        </w:r>
      </w:hyperlink>
      <w:r>
        <w:rPr>
          <w:lang w:val="pt_PT" w:bidi="pt_PT"/>
        </w:rPr>
        <w:t>,</w:t>
      </w:r>
      <w:hyperlink r:id="rId26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70">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71">
        <w:r>
          <w:rPr>
            <w:lang w:val="pt_PT" w:bidi="pt_PT"/>
          </w:rPr>
          <w:rPr>
            <w:color w:val="0000EE"/>
            <w:u w:val="single"/>
          </w:rPr>
          <w:t>Rm 2.28–29</w:t>
        </w:r>
      </w:hyperlink>
      <w:r>
        <w:rPr>
          <w:lang w:val="pt_PT" w:bidi="pt_PT"/>
        </w:rPr>
        <w:t xml:space="preserve">; </w:t>
      </w:r>
      <w:hyperlink r:id="rId272">
        <w:r>
          <w:rPr>
            <w:lang w:val="pt_PT" w:bidi="pt_PT"/>
          </w:rPr>
          <w:rPr>
            <w:color w:val="0000EE"/>
            <w:u w:val="single"/>
          </w:rPr>
          <w:t>4.9–12</w:t>
        </w:r>
      </w:hyperlink>
      <w:r>
        <w:rPr>
          <w:lang w:val="pt_PT" w:bidi="pt_PT"/>
        </w:rPr>
        <w:t xml:space="preserve">; </w:t>
      </w:r>
      <w:hyperlink r:id="rId273">
        <w:r>
          <w:rPr>
            <w:lang w:val="pt_PT" w:bidi="pt_PT"/>
          </w:rPr>
          <w:rPr>
            <w:color w:val="0000EE"/>
            <w:u w:val="single"/>
          </w:rPr>
          <w:t>Gl 5.2–6</w:t>
        </w:r>
      </w:hyperlink>
      <w:r>
        <w:rPr>
          <w:lang w:val="pt_PT" w:bidi="pt_PT"/>
        </w:rPr>
        <w:t xml:space="preserve">; </w:t>
      </w:r>
      <w:hyperlink r:id="rId274">
        <w:r>
          <w:rPr>
            <w:lang w:val="pt_PT" w:bidi="pt_PT"/>
          </w:rPr>
          <w:rPr>
            <w:color w:val="0000EE"/>
            <w:u w:val="single"/>
          </w:rPr>
          <w:t>6.12–15</w:t>
        </w:r>
      </w:hyperlink>
      <w:r>
        <w:rPr>
          <w:lang w:val="pt_PT" w:bidi="pt_PT"/>
        </w:rPr>
        <w:t xml:space="preserve">; </w:t>
      </w:r>
      <w:hyperlink r:id="rId275">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70">
        <w:r>
          <w:rPr>
            <w:lang w:val="pt_PT" w:bidi="pt_PT"/>
          </w:rPr>
          <w:rPr>
            <w:color w:val="0000EE"/>
            <w:u w:val="single"/>
          </w:rPr>
          <w:t>7.17</w:t>
        </w:r>
      </w:hyperlink>
      <w:r>
        <w:rPr>
          <w:lang w:val="pt_PT" w:bidi="pt_PT"/>
        </w:rPr>
        <w:t>,</w:t>
      </w:r>
      <w:hyperlink r:id="rId268">
        <w:r>
          <w:rPr>
            <w:lang w:val="pt_PT" w:bidi="pt_PT"/>
          </w:rPr>
          <w:rPr>
            <w:color w:val="0000EE"/>
            <w:u w:val="single"/>
          </w:rPr>
          <w:t>20</w:t>
        </w:r>
      </w:hyperlink>
      <w:r>
        <w:rPr>
          <w:lang w:val="pt_PT" w:bidi="pt_PT"/>
        </w:rPr>
        <w:t>,</w:t>
      </w:r>
      <w:hyperlink r:id="rId269">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6">
        <w:r>
          <w:rPr>
            <w:lang w:val="pt_PT" w:bidi="pt_PT"/>
          </w:rPr>
          <w:rPr>
            <w:color w:val="0000EE"/>
            <w:u w:val="single"/>
          </w:rPr>
          <w:t>Rm 6.14</w:t>
        </w:r>
      </w:hyperlink>
      <w:r>
        <w:rPr>
          <w:lang w:val="pt_PT" w:bidi="pt_PT"/>
        </w:rPr>
        <w:t xml:space="preserve">; </w:t>
      </w:r>
      <w:hyperlink r:id="rId277">
        <w:r>
          <w:rPr>
            <w:lang w:val="pt_PT" w:bidi="pt_PT"/>
          </w:rPr>
          <w:rPr>
            <w:color w:val="0000EE"/>
            <w:u w:val="single"/>
          </w:rPr>
          <w:t>7.4–6</w:t>
        </w:r>
      </w:hyperlink>
      <w:r>
        <w:rPr>
          <w:lang w:val="pt_PT" w:bidi="pt_PT"/>
        </w:rPr>
        <w:t xml:space="preserve">; </w:t>
      </w:r>
      <w:hyperlink r:id="rId278">
        <w:r>
          <w:rPr>
            <w:lang w:val="pt_PT" w:bidi="pt_PT"/>
          </w:rPr>
          <w:rPr>
            <w:color w:val="0000EE"/>
            <w:u w:val="single"/>
          </w:rPr>
          <w:t>8.2</w:t>
        </w:r>
      </w:hyperlink>
      <w:r>
        <w:rPr>
          <w:lang w:val="pt_PT" w:bidi="pt_PT"/>
        </w:rPr>
        <w:t xml:space="preserve">). E como homem livre, o crente ainda é um escravo de Cristo (veja </w:t>
      </w:r>
      <w:hyperlink r:id="rId279">
        <w:r>
          <w:rPr>
            <w:lang w:val="pt_PT" w:bidi="pt_PT"/>
          </w:rPr>
          <w:rPr>
            <w:color w:val="0000EE"/>
            <w:u w:val="single"/>
          </w:rPr>
          <w:t>Ef 6.5–6</w:t>
        </w:r>
      </w:hyperlink>
      <w:r>
        <w:rPr>
          <w:lang w:val="pt_PT" w:bidi="pt_PT"/>
        </w:rPr>
        <w:t xml:space="preserve">; </w:t>
      </w:r>
      <w:hyperlink r:id="rId280">
        <w:r>
          <w:rPr>
            <w:lang w:val="pt_PT" w:bidi="pt_PT"/>
          </w:rPr>
          <w:rPr>
            <w:color w:val="0000EE"/>
            <w:u w:val="single"/>
          </w:rPr>
          <w:t>1Pe 2.16</w:t>
        </w:r>
      </w:hyperlink>
      <w:r>
        <w:rPr>
          <w:lang w:val="pt_PT" w:bidi="pt_PT"/>
        </w:rPr>
        <w:t xml:space="preserve">). • Como alguém que foi comprado por um alto preço (veja </w:t>
      </w:r>
      <w:hyperlink r:id="rId281">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2">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3">
        <w:r>
          <w:rPr>
            <w:lang w:val="pt_PT" w:bidi="pt_PT"/>
          </w:rPr>
          <w:rPr>
            <w:color w:val="0000EE"/>
            <w:u w:val="single"/>
          </w:rPr>
          <w:t>At 15.20</w:t>
        </w:r>
      </w:hyperlink>
      <w:r>
        <w:rPr>
          <w:lang w:val="pt_PT" w:bidi="pt_PT"/>
        </w:rPr>
        <w:t>,</w:t>
      </w:r>
      <w:hyperlink r:id="rId284">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5">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6">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7">
        <w:r>
          <w:rPr>
            <w:lang w:val="pt_PT" w:bidi="pt_PT"/>
          </w:rPr>
          <w:rPr>
            <w:color w:val="0000EE"/>
            <w:u w:val="single"/>
          </w:rPr>
          <w:t>13.12</w:t>
        </w:r>
      </w:hyperlink>
      <w:r>
        <w:rPr>
          <w:lang w:val="pt_PT" w:bidi="pt_PT"/>
        </w:rPr>
        <w:t xml:space="preserve">; </w:t>
      </w:r>
      <w:hyperlink r:id="rId288">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9">
        <w:r>
          <w:rPr>
            <w:lang w:val="pt_PT" w:bidi="pt_PT"/>
          </w:rPr>
          <w:rPr>
            <w:color w:val="0000EE"/>
            <w:u w:val="single"/>
          </w:rPr>
          <w:t>Dt 6.4</w:t>
        </w:r>
      </w:hyperlink>
      <w:r>
        <w:rPr>
          <w:lang w:val="pt_PT" w:bidi="pt_PT"/>
        </w:rPr>
        <w:t xml:space="preserve">; cp. </w:t>
      </w:r>
      <w:hyperlink r:id="rId290">
        <w:r>
          <w:rPr>
            <w:lang w:val="pt_PT" w:bidi="pt_PT"/>
          </w:rPr>
          <w:rPr>
            <w:color w:val="0000EE"/>
            <w:u w:val="single"/>
          </w:rPr>
          <w:t>Dt 4.35</w:t>
        </w:r>
      </w:hyperlink>
      <w:r>
        <w:rPr>
          <w:lang w:val="pt_PT" w:bidi="pt_PT"/>
        </w:rPr>
        <w:t>,</w:t>
      </w:r>
      <w:hyperlink r:id="rId291">
        <w:r>
          <w:rPr>
            <w:lang w:val="pt_PT" w:bidi="pt_PT"/>
          </w:rPr>
          <w:rPr>
            <w:color w:val="0000EE"/>
            <w:u w:val="single"/>
          </w:rPr>
          <w:t>39</w:t>
        </w:r>
      </w:hyperlink>
      <w:r>
        <w:rPr>
          <w:lang w:val="pt_PT" w:bidi="pt_PT"/>
        </w:rPr>
        <w:t xml:space="preserve">; </w:t>
      </w:r>
      <w:hyperlink r:id="rId292">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3">
        <w:r>
          <w:rPr>
            <w:lang w:val="pt_PT" w:bidi="pt_PT"/>
          </w:rPr>
          <w:rPr>
            <w:color w:val="0000EE"/>
            <w:u w:val="single"/>
          </w:rPr>
          <w:t>Jo 1.3</w:t>
        </w:r>
      </w:hyperlink>
      <w:r>
        <w:rPr>
          <w:lang w:val="pt_PT" w:bidi="pt_PT"/>
        </w:rPr>
        <w:t xml:space="preserve">; </w:t>
      </w:r>
      <w:hyperlink r:id="rId294">
        <w:r>
          <w:rPr>
            <w:lang w:val="pt_PT" w:bidi="pt_PT"/>
          </w:rPr>
          <w:rPr>
            <w:color w:val="0000EE"/>
            <w:u w:val="single"/>
          </w:rPr>
          <w:t>Cl 1.16</w:t>
        </w:r>
      </w:hyperlink>
      <w:r>
        <w:rPr>
          <w:lang w:val="pt_PT" w:bidi="pt_PT"/>
        </w:rPr>
        <w:t xml:space="preserve">; </w:t>
      </w:r>
      <w:hyperlink r:id="rId295">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6">
        <w:r>
          <w:rPr>
            <w:lang w:val="pt_PT" w:bidi="pt_PT"/>
          </w:rPr>
          <w:rPr>
            <w:color w:val="0000EE"/>
            <w:u w:val="single"/>
          </w:rPr>
          <w:t>8.10–12</w:t>
        </w:r>
      </w:hyperlink>
      <w:r>
        <w:rPr>
          <w:lang w:val="pt_PT" w:bidi="pt_PT"/>
        </w:rPr>
        <w:t xml:space="preserve">; </w:t>
      </w:r>
      <w:hyperlink r:id="rId297">
        <w:r>
          <w:rPr>
            <w:lang w:val="pt_PT" w:bidi="pt_PT"/>
          </w:rPr>
          <w:rPr>
            <w:color w:val="0000EE"/>
            <w:u w:val="single"/>
          </w:rPr>
          <w:t>10.28–29</w:t>
        </w:r>
      </w:hyperlink>
      <w:r>
        <w:rPr>
          <w:lang w:val="pt_PT" w:bidi="pt_PT"/>
        </w:rPr>
        <w:t xml:space="preserve">; </w:t>
      </w:r>
      <w:hyperlink r:id="rId298">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9">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300">
        <w:r>
          <w:rPr>
            <w:lang w:val="pt_PT" w:bidi="pt_PT"/>
          </w:rPr>
          <w:rPr>
            <w:color w:val="0000EE"/>
            <w:u w:val="single"/>
          </w:rPr>
          <w:t>Rm 14.13</w:t>
        </w:r>
      </w:hyperlink>
      <w:r>
        <w:rPr>
          <w:lang w:val="pt_PT" w:bidi="pt_PT"/>
        </w:rPr>
        <w:t>,</w:t>
      </w:r>
      <w:hyperlink r:id="rId301">
        <w:r>
          <w:rPr>
            <w:lang w:val="pt_PT" w:bidi="pt_PT"/>
          </w:rPr>
          <w:rPr>
            <w:color w:val="0000EE"/>
            <w:u w:val="single"/>
          </w:rPr>
          <w:t>20–21</w:t>
        </w:r>
      </w:hyperlink>
      <w:r>
        <w:rPr>
          <w:lang w:val="pt_PT" w:bidi="pt_PT"/>
        </w:rPr>
        <w:t xml:space="preserve">; </w:t>
      </w:r>
      <w:hyperlink r:id="rId242">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2">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3">
        <w:r>
          <w:rPr>
            <w:lang w:val="pt_PT" w:bidi="pt_PT"/>
          </w:rPr>
          <w:rPr>
            <w:color w:val="0000EE"/>
            <w:u w:val="single"/>
          </w:rPr>
          <w:t>Mt 25.40</w:t>
        </w:r>
      </w:hyperlink>
      <w:r>
        <w:rPr>
          <w:lang w:val="pt_PT" w:bidi="pt_PT"/>
        </w:rPr>
        <w:t>,</w:t>
      </w:r>
      <w:hyperlink r:id="rId30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5">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5">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6">
        <w:r>
          <w:rPr>
            <w:lang w:val="pt_PT" w:bidi="pt_PT"/>
          </w:rPr>
          <w:rPr>
            <w:color w:val="0000EE"/>
            <w:u w:val="single"/>
          </w:rPr>
          <w:t>15.8</w:t>
        </w:r>
      </w:hyperlink>
      <w:r>
        <w:rPr>
          <w:lang w:val="pt_PT" w:bidi="pt_PT"/>
        </w:rPr>
        <w:t xml:space="preserve">; </w:t>
      </w:r>
      <w:hyperlink r:id="rId307">
        <w:r>
          <w:rPr>
            <w:lang w:val="pt_PT" w:bidi="pt_PT"/>
          </w:rPr>
          <w:rPr>
            <w:color w:val="0000EE"/>
            <w:u w:val="single"/>
          </w:rPr>
          <w:t>At 9.3–6</w:t>
        </w:r>
      </w:hyperlink>
      <w:r>
        <w:rPr>
          <w:lang w:val="pt_PT" w:bidi="pt_PT"/>
        </w:rPr>
        <w:t>,</w:t>
      </w:r>
      <w:hyperlink r:id="rId308">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5">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4">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9">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10">
        <w:r>
          <w:rPr>
            <w:lang w:val="pt_PT" w:bidi="pt_PT"/>
          </w:rPr>
          <w:rPr>
            <w:color w:val="0000EE"/>
            <w:u w:val="single"/>
          </w:rPr>
          <w:t>9.14</w:t>
        </w:r>
      </w:hyperlink>
      <w:r>
        <w:rPr>
          <w:lang w:val="pt_PT" w:bidi="pt_PT"/>
        </w:rPr>
        <w:t xml:space="preserve">; </w:t>
      </w:r>
      <w:hyperlink r:id="rId311">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2">
        <w:r>
          <w:rPr>
            <w:lang w:val="pt_PT" w:bidi="pt_PT"/>
          </w:rPr>
          <w:rPr>
            <w:color w:val="0000EE"/>
            <w:u w:val="single"/>
          </w:rPr>
          <w:t>9.6</w:t>
        </w:r>
      </w:hyperlink>
      <w:r>
        <w:rPr>
          <w:lang w:val="pt_PT" w:bidi="pt_PT"/>
        </w:rPr>
        <w:t>,</w:t>
      </w:r>
      <w:hyperlink r:id="rId313">
        <w:r>
          <w:rPr>
            <w:lang w:val="pt_PT" w:bidi="pt_PT"/>
          </w:rPr>
          <w:rPr>
            <w:color w:val="0000EE"/>
            <w:u w:val="single"/>
          </w:rPr>
          <w:t>12</w:t>
        </w:r>
      </w:hyperlink>
      <w:r>
        <w:rPr>
          <w:lang w:val="pt_PT" w:bidi="pt_PT"/>
        </w:rPr>
        <w:t>,</w:t>
      </w:r>
      <w:hyperlink r:id="rId314">
        <w:r>
          <w:rPr>
            <w:lang w:val="pt_PT" w:bidi="pt_PT"/>
          </w:rPr>
          <w:rPr>
            <w:color w:val="0000EE"/>
            <w:u w:val="single"/>
          </w:rPr>
          <w:t>14–15</w:t>
        </w:r>
      </w:hyperlink>
      <w:r>
        <w:rPr>
          <w:lang w:val="pt_PT" w:bidi="pt_PT"/>
        </w:rPr>
        <w:t>,</w:t>
      </w:r>
      <w:hyperlink r:id="rId315">
        <w:r>
          <w:rPr>
            <w:lang w:val="pt_PT" w:bidi="pt_PT"/>
          </w:rPr>
          <w:rPr>
            <w:color w:val="0000EE"/>
            <w:u w:val="single"/>
          </w:rPr>
          <w:t>18</w:t>
        </w:r>
      </w:hyperlink>
      <w:r>
        <w:rPr>
          <w:lang w:val="pt_PT" w:bidi="pt_PT"/>
        </w:rPr>
        <w:t xml:space="preserve">; </w:t>
      </w:r>
      <w:hyperlink r:id="rId316">
        <w:r>
          <w:rPr>
            <w:lang w:val="pt_PT" w:bidi="pt_PT"/>
          </w:rPr>
          <w:rPr>
            <w:color w:val="0000EE"/>
            <w:u w:val="single"/>
          </w:rPr>
          <w:t>2Co 11.7–9</w:t>
        </w:r>
      </w:hyperlink>
      <w:r>
        <w:rPr>
          <w:lang w:val="pt_PT" w:bidi="pt_PT"/>
        </w:rPr>
        <w:t xml:space="preserve">; </w:t>
      </w:r>
      <w:hyperlink r:id="rId317">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8">
        <w:r>
          <w:rPr>
            <w:lang w:val="pt_PT" w:bidi="pt_PT"/>
          </w:rPr>
          <w:rPr>
            <w:color w:val="0000EE"/>
            <w:u w:val="single"/>
          </w:rPr>
          <w:t>Mc 6.3</w:t>
        </w:r>
      </w:hyperlink>
      <w:r>
        <w:rPr>
          <w:lang w:val="pt_PT" w:bidi="pt_PT"/>
        </w:rPr>
        <w:t xml:space="preserve"> para seus nomes. • Pedro: </w:t>
      </w:r>
      <w:hyperlink r:id="rId319">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2">
        <w:r>
          <w:rPr>
            <w:lang w:val="pt_PT" w:bidi="pt_PT"/>
          </w:rPr>
          <w:rPr>
            <w:color w:val="0000EE"/>
            <w:u w:val="single"/>
          </w:rPr>
          <w:t>9.6</w:t>
        </w:r>
      </w:hyperlink>
      <w:r>
        <w:rPr>
          <w:lang w:val="pt_PT" w:bidi="pt_PT"/>
        </w:rPr>
        <w:t>,</w:t>
      </w:r>
      <w:hyperlink r:id="rId314">
        <w:r>
          <w:rPr>
            <w:lang w:val="pt_PT" w:bidi="pt_PT"/>
          </w:rPr>
          <w:rPr>
            <w:color w:val="0000EE"/>
            <w:u w:val="single"/>
          </w:rPr>
          <w:t>14–15</w:t>
        </w:r>
      </w:hyperlink>
      <w:r>
        <w:rPr>
          <w:lang w:val="pt_PT" w:bidi="pt_PT"/>
        </w:rPr>
        <w:t>,</w:t>
      </w:r>
      <w:hyperlink r:id="rId315">
        <w:r>
          <w:rPr>
            <w:lang w:val="pt_PT" w:bidi="pt_PT"/>
          </w:rPr>
          <w:rPr>
            <w:color w:val="0000EE"/>
            <w:u w:val="single"/>
          </w:rPr>
          <w:t>18</w:t>
        </w:r>
      </w:hyperlink>
      <w:r>
        <w:rPr>
          <w:lang w:val="pt_PT" w:bidi="pt_PT"/>
        </w:rPr>
        <w:t xml:space="preserve">; cp. </w:t>
      </w:r>
      <w:hyperlink r:id="rId171">
        <w:r>
          <w:rPr>
            <w:lang w:val="pt_PT" w:bidi="pt_PT"/>
          </w:rPr>
          <w:rPr>
            <w:color w:val="0000EE"/>
            <w:u w:val="single"/>
          </w:rPr>
          <w:t>At 18.3</w:t>
        </w:r>
      </w:hyperlink>
      <w:r>
        <w:rPr>
          <w:lang w:val="pt_PT" w:bidi="pt_PT"/>
        </w:rPr>
        <w:t xml:space="preserve">; </w:t>
      </w:r>
      <w:hyperlink r:id="rId316">
        <w:r>
          <w:rPr>
            <w:lang w:val="pt_PT" w:bidi="pt_PT"/>
          </w:rPr>
          <w:rPr>
            <w:color w:val="0000EE"/>
            <w:u w:val="single"/>
          </w:rPr>
          <w:t>2Co 11.7–9</w:t>
        </w:r>
      </w:hyperlink>
      <w:r>
        <w:rPr>
          <w:lang w:val="pt_PT" w:bidi="pt_PT"/>
        </w:rPr>
        <w:t xml:space="preserve">; </w:t>
      </w:r>
      <w:hyperlink r:id="rId317">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20">
        <w:r>
          <w:rPr>
            <w:lang w:val="pt_PT" w:bidi="pt_PT"/>
          </w:rPr>
          <w:rPr>
            <w:color w:val="0000EE"/>
            <w:u w:val="single"/>
          </w:rPr>
          <w:t>Dt 18.1–4</w:t>
        </w:r>
      </w:hyperlink>
      <w:r>
        <w:rPr>
          <w:lang w:val="pt_PT" w:bidi="pt_PT"/>
        </w:rPr>
        <w:t xml:space="preserve">; cp. </w:t>
      </w:r>
      <w:hyperlink r:id="rId321">
        <w:r>
          <w:rPr>
            <w:lang w:val="pt_PT" w:bidi="pt_PT"/>
          </w:rPr>
          <w:rPr>
            <w:color w:val="0000EE"/>
            <w:u w:val="single"/>
          </w:rPr>
          <w:t>Lv 6.16–17</w:t>
        </w:r>
      </w:hyperlink>
      <w:r>
        <w:rPr>
          <w:lang w:val="pt_PT" w:bidi="pt_PT"/>
        </w:rPr>
        <w:t>,</w:t>
      </w:r>
      <w:hyperlink r:id="rId322">
        <w:r>
          <w:rPr>
            <w:lang w:val="pt_PT" w:bidi="pt_PT"/>
          </w:rPr>
          <w:rPr>
            <w:color w:val="0000EE"/>
            <w:u w:val="single"/>
          </w:rPr>
          <w:t>26</w:t>
        </w:r>
      </w:hyperlink>
      <w:r>
        <w:rPr>
          <w:lang w:val="pt_PT" w:bidi="pt_PT"/>
        </w:rPr>
        <w:t xml:space="preserve">; </w:t>
      </w:r>
      <w:hyperlink r:id="rId323">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4">
        <w:r>
          <w:rPr>
            <w:lang w:val="pt_PT" w:bidi="pt_PT"/>
          </w:rPr>
          <w:rPr>
            <w:color w:val="0000EE"/>
            <w:u w:val="single"/>
          </w:rPr>
          <w:t>Mt 10.10</w:t>
        </w:r>
      </w:hyperlink>
      <w:r>
        <w:rPr>
          <w:lang w:val="pt_PT" w:bidi="pt_PT"/>
        </w:rPr>
        <w:t xml:space="preserve">; </w:t>
      </w:r>
      <w:hyperlink r:id="rId325">
        <w:r>
          <w:rPr>
            <w:lang w:val="pt_PT" w:bidi="pt_PT"/>
          </w:rPr>
          <w:rPr>
            <w:color w:val="0000EE"/>
            <w:u w:val="single"/>
          </w:rPr>
          <w:t>Lc 10.7</w:t>
        </w:r>
      </w:hyperlink>
      <w:r>
        <w:rPr>
          <w:lang w:val="pt_PT" w:bidi="pt_PT"/>
        </w:rPr>
        <w:t xml:space="preserve">; veja também </w:t>
      </w:r>
      <w:hyperlink r:id="rId326">
        <w:r>
          <w:rPr>
            <w:lang w:val="pt_PT" w:bidi="pt_PT"/>
          </w:rPr>
          <w:rPr>
            <w:color w:val="0000EE"/>
            <w:u w:val="single"/>
          </w:rPr>
          <w:t>Gl 6.6</w:t>
        </w:r>
      </w:hyperlink>
      <w:r>
        <w:rPr>
          <w:lang w:val="pt_PT" w:bidi="pt_PT"/>
        </w:rPr>
        <w:t xml:space="preserve">; </w:t>
      </w:r>
      <w:hyperlink r:id="rId327">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9">
        <w:r>
          <w:rPr>
            <w:lang w:val="pt_PT" w:bidi="pt_PT"/>
          </w:rPr>
          <w:rPr>
            <w:color w:val="0000EE"/>
            <w:u w:val="single"/>
          </w:rPr>
          <w:t>At 22.14–15</w:t>
        </w:r>
      </w:hyperlink>
      <w:r>
        <w:rPr>
          <w:lang w:val="pt_PT" w:bidi="pt_PT"/>
        </w:rPr>
        <w:t xml:space="preserve">; </w:t>
      </w:r>
      <w:hyperlink r:id="rId330">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31">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2">
        <w:r>
          <w:rPr>
            <w:lang w:val="pt_PT" w:bidi="pt_PT"/>
          </w:rPr>
          <w:rPr>
            <w:color w:val="0000EE"/>
            <w:u w:val="single"/>
          </w:rPr>
          <w:t>2Tm 4.8</w:t>
        </w:r>
      </w:hyperlink>
      <w:r>
        <w:rPr>
          <w:lang w:val="pt_PT" w:bidi="pt_PT"/>
        </w:rPr>
        <w:t xml:space="preserve">; </w:t>
      </w:r>
      <w:hyperlink r:id="rId333">
        <w:r>
          <w:rPr>
            <w:lang w:val="pt_PT" w:bidi="pt_PT"/>
          </w:rPr>
          <w:rPr>
            <w:color w:val="0000EE"/>
            <w:u w:val="single"/>
          </w:rPr>
          <w:t>Tg 1.12</w:t>
        </w:r>
      </w:hyperlink>
      <w:r>
        <w:rPr>
          <w:lang w:val="pt_PT" w:bidi="pt_PT"/>
        </w:rPr>
        <w:t xml:space="preserve">; </w:t>
      </w:r>
      <w:hyperlink r:id="rId334">
        <w:r>
          <w:rPr>
            <w:lang w:val="pt_PT" w:bidi="pt_PT"/>
          </w:rPr>
          <w:rPr>
            <w:color w:val="0000EE"/>
            <w:u w:val="single"/>
          </w:rPr>
          <w:t>1Pe 5.4</w:t>
        </w:r>
      </w:hyperlink>
      <w:r>
        <w:rPr>
          <w:lang w:val="pt_PT" w:bidi="pt_PT"/>
        </w:rPr>
        <w:t xml:space="preserve">; </w:t>
      </w:r>
      <w:hyperlink r:id="rId335">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6">
        <w:r>
          <w:rPr>
            <w:lang w:val="pt_PT" w:bidi="pt_PT"/>
          </w:rPr>
          <w:rPr>
            <w:color w:val="0000EE"/>
            <w:u w:val="single"/>
          </w:rPr>
          <w:t>9.25</w:t>
        </w:r>
      </w:hyperlink>
      <w:r>
        <w:rPr>
          <w:lang w:val="pt_PT" w:bidi="pt_PT"/>
        </w:rPr>
        <w:t xml:space="preserve">; </w:t>
      </w:r>
      <w:hyperlink r:id="rId337">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8">
        <w:r>
          <w:rPr>
            <w:lang w:val="pt_PT" w:bidi="pt_PT"/>
          </w:rPr>
          <w:rPr>
            <w:color w:val="0000EE"/>
            <w:u w:val="single"/>
          </w:rPr>
          <w:t>Êx 13.21–22</w:t>
        </w:r>
      </w:hyperlink>
      <w:r>
        <w:rPr>
          <w:lang w:val="pt_PT" w:bidi="pt_PT"/>
        </w:rPr>
        <w:t xml:space="preserve">; </w:t>
      </w:r>
      <w:hyperlink r:id="rId339">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6">
        <w:r>
          <w:rPr>
            <w:lang w:val="pt_PT" w:bidi="pt_PT"/>
          </w:rPr>
          <w:rPr>
            <w:color w:val="0000EE"/>
            <w:u w:val="single"/>
          </w:rPr>
          <w:t>9</w:t>
        </w:r>
      </w:hyperlink>
      <w:r>
        <w:rPr>
          <w:lang w:val="pt_PT" w:bidi="pt_PT"/>
        </w:rPr>
        <w:t>), Paulo retorna à questão específica de comer carne sacrificada a ídolos (</w:t>
      </w:r>
      <w:hyperlink r:id="rId285">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40">
        <w:r>
          <w:rPr>
            <w:lang w:val="pt_PT" w:bidi="pt_PT"/>
          </w:rPr>
          <w:rPr>
            <w:color w:val="0000EE"/>
            <w:u w:val="single"/>
          </w:rPr>
          <w:t>Êx 16.4–35</w:t>
        </w:r>
      </w:hyperlink>
      <w:r>
        <w:rPr>
          <w:lang w:val="pt_PT" w:bidi="pt_PT"/>
        </w:rPr>
        <w:t xml:space="preserve">; </w:t>
      </w:r>
      <w:hyperlink r:id="rId341">
        <w:r>
          <w:rPr>
            <w:lang w:val="pt_PT" w:bidi="pt_PT"/>
          </w:rPr>
          <w:rPr>
            <w:color w:val="0000EE"/>
            <w:u w:val="single"/>
          </w:rPr>
          <w:t>17.1–7</w:t>
        </w:r>
      </w:hyperlink>
      <w:r>
        <w:rPr>
          <w:lang w:val="pt_PT" w:bidi="pt_PT"/>
        </w:rPr>
        <w:t xml:space="preserve">; </w:t>
      </w:r>
      <w:hyperlink r:id="rId342">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41">
        <w:r>
          <w:rPr>
            <w:lang w:val="pt_PT" w:bidi="pt_PT"/>
          </w:rPr>
          <w:rPr>
            <w:color w:val="0000EE"/>
            <w:u w:val="single"/>
          </w:rPr>
          <w:t>Êx 17.1–7</w:t>
        </w:r>
      </w:hyperlink>
      <w:r>
        <w:rPr>
          <w:lang w:val="pt_PT" w:bidi="pt_PT"/>
        </w:rPr>
        <w:t xml:space="preserve">; </w:t>
      </w:r>
      <w:hyperlink r:id="rId342">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3">
        <w:r>
          <w:rPr>
            <w:lang w:val="pt_PT" w:bidi="pt_PT"/>
          </w:rPr>
          <w:rPr>
            <w:color w:val="0000EE"/>
            <w:u w:val="single"/>
          </w:rPr>
          <w:t>1Co 10.14–18</w:t>
        </w:r>
      </w:hyperlink>
      <w:r>
        <w:rPr>
          <w:lang w:val="pt_PT" w:bidi="pt_PT"/>
        </w:rPr>
        <w:t xml:space="preserve">; cp. </w:t>
      </w:r>
      <w:hyperlink r:id="rId344">
        <w:r>
          <w:rPr>
            <w:lang w:val="pt_PT" w:bidi="pt_PT"/>
          </w:rPr>
          <w:rPr>
            <w:color w:val="0000EE"/>
            <w:u w:val="single"/>
          </w:rPr>
          <w:t>Jo 4.14</w:t>
        </w:r>
      </w:hyperlink>
      <w:r>
        <w:rPr>
          <w:lang w:val="pt_PT" w:bidi="pt_PT"/>
        </w:rPr>
        <w:t xml:space="preserve">; </w:t>
      </w:r>
      <w:hyperlink r:id="rId345">
        <w:r>
          <w:rPr>
            <w:lang w:val="pt_PT" w:bidi="pt_PT"/>
          </w:rPr>
          <w:rPr>
            <w:color w:val="0000EE"/>
            <w:u w:val="single"/>
          </w:rPr>
          <w:t>7.37–39</w:t>
        </w:r>
      </w:hyperlink>
      <w:r>
        <w:rPr>
          <w:lang w:val="pt_PT" w:bidi="pt_PT"/>
        </w:rPr>
        <w:t xml:space="preserve">; </w:t>
      </w:r>
      <w:hyperlink r:id="rId346">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7">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8">
        <w:r>
          <w:rPr>
            <w:lang w:val="pt_PT" w:bidi="pt_PT"/>
          </w:rPr>
          <w:rPr>
            <w:color w:val="0000EE"/>
            <w:u w:val="single"/>
          </w:rPr>
          <w:t>Nm 11.4–6</w:t>
        </w:r>
      </w:hyperlink>
      <w:r>
        <w:rPr>
          <w:lang w:val="pt_PT" w:bidi="pt_PT"/>
        </w:rPr>
        <w:t>,</w:t>
      </w:r>
      <w:hyperlink r:id="rId349">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50">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51">
        <w:r>
          <w:rPr>
            <w:lang w:val="pt_PT" w:bidi="pt_PT"/>
          </w:rPr>
          <w:rPr>
            <w:color w:val="0000EE"/>
            <w:u w:val="single"/>
          </w:rPr>
          <w:t>Dt 6.16</w:t>
        </w:r>
      </w:hyperlink>
      <w:r>
        <w:rPr>
          <w:lang w:val="pt_PT" w:bidi="pt_PT"/>
        </w:rPr>
        <w:t xml:space="preserve">; </w:t>
      </w:r>
      <w:hyperlink r:id="rId352">
        <w:r>
          <w:rPr>
            <w:lang w:val="pt_PT" w:bidi="pt_PT"/>
          </w:rPr>
          <w:rPr>
            <w:color w:val="0000EE"/>
            <w:u w:val="single"/>
          </w:rPr>
          <w:t>Sl 78.18–20</w:t>
        </w:r>
      </w:hyperlink>
      <w:r>
        <w:rPr>
          <w:lang w:val="pt_PT" w:bidi="pt_PT"/>
        </w:rPr>
        <w:t xml:space="preserve">; </w:t>
      </w:r>
      <w:hyperlink r:id="rId353">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4">
        <w:r>
          <w:rPr>
            <w:lang w:val="pt_PT" w:bidi="pt_PT"/>
          </w:rPr>
          <w:rPr>
            <w:color w:val="0000EE"/>
            <w:u w:val="single"/>
          </w:rPr>
          <w:t>Nm 16.13–14</w:t>
        </w:r>
      </w:hyperlink>
      <w:r>
        <w:rPr>
          <w:lang w:val="pt_PT" w:bidi="pt_PT"/>
        </w:rPr>
        <w:t>,</w:t>
      </w:r>
      <w:hyperlink r:id="rId355">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6">
        <w:r>
          <w:rPr>
            <w:lang w:val="pt_PT" w:bidi="pt_PT"/>
          </w:rPr>
          <w:rPr>
            <w:color w:val="0000EE"/>
            <w:u w:val="single"/>
          </w:rPr>
          <w:t>Rm 11.20–22</w:t>
        </w:r>
      </w:hyperlink>
      <w:r>
        <w:rPr>
          <w:lang w:val="pt_PT" w:bidi="pt_PT"/>
        </w:rPr>
        <w:t xml:space="preserve">) e os lembra de que Deus é fiel (veja </w:t>
      </w:r>
      <w:hyperlink r:id="rId357">
        <w:r>
          <w:rPr>
            <w:lang w:val="pt_PT" w:bidi="pt_PT"/>
          </w:rPr>
          <w:rPr>
            <w:color w:val="0000EE"/>
            <w:u w:val="single"/>
          </w:rPr>
          <w:t>1Co 1.9</w:t>
        </w:r>
      </w:hyperlink>
      <w:r>
        <w:rPr>
          <w:lang w:val="pt_PT" w:bidi="pt_PT"/>
        </w:rPr>
        <w:t xml:space="preserve">; cf. </w:t>
      </w:r>
      <w:hyperlink r:id="rId36">
        <w:r>
          <w:rPr>
            <w:lang w:val="pt_PT" w:bidi="pt_PT"/>
          </w:rPr>
          <w:rPr>
            <w:color w:val="0000EE"/>
            <w:u w:val="single"/>
          </w:rPr>
          <w:t>Dt 7.9</w:t>
        </w:r>
      </w:hyperlink>
      <w:r>
        <w:rPr>
          <w:lang w:val="pt_PT" w:bidi="pt_PT"/>
        </w:rPr>
        <w:t xml:space="preserve">; </w:t>
      </w:r>
      <w:hyperlink r:id="rId358">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9">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60">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61">
        <w:r>
          <w:rPr>
            <w:lang w:val="pt_PT" w:bidi="pt_PT"/>
          </w:rPr>
          <w:rPr>
            <w:color w:val="0000EE"/>
            <w:u w:val="single"/>
          </w:rPr>
          <w:t>11.17–34</w:t>
        </w:r>
      </w:hyperlink>
      <w:r>
        <w:rPr>
          <w:lang w:val="pt_PT" w:bidi="pt_PT"/>
        </w:rPr>
        <w:t xml:space="preserve">; </w:t>
      </w:r>
      <w:hyperlink r:id="rId362">
        <w:r>
          <w:rPr>
            <w:lang w:val="pt_PT" w:bidi="pt_PT"/>
          </w:rPr>
          <w:rPr>
            <w:color w:val="0000EE"/>
            <w:u w:val="single"/>
          </w:rPr>
          <w:t>Mt 26.26–28</w:t>
        </w:r>
      </w:hyperlink>
      <w:r>
        <w:rPr>
          <w:lang w:val="pt_PT" w:bidi="pt_PT"/>
        </w:rPr>
        <w:t xml:space="preserve">; </w:t>
      </w:r>
      <w:hyperlink r:id="rId363">
        <w:r>
          <w:rPr>
            <w:lang w:val="pt_PT" w:bidi="pt_PT"/>
          </w:rPr>
          <w:rPr>
            <w:color w:val="0000EE"/>
            <w:u w:val="single"/>
          </w:rPr>
          <w:t>Mc 14.22–24</w:t>
        </w:r>
      </w:hyperlink>
      <w:r>
        <w:rPr>
          <w:lang w:val="pt_PT" w:bidi="pt_PT"/>
        </w:rPr>
        <w:t xml:space="preserve">; </w:t>
      </w:r>
      <w:hyperlink r:id="rId364">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5">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6">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7">
        <w:r>
          <w:rPr>
            <w:lang w:val="pt_PT" w:bidi="pt_PT"/>
          </w:rPr>
          <w:rPr>
            <w:color w:val="0000EE"/>
            <w:u w:val="single"/>
          </w:rPr>
          <w:t>Dt 32.16–17</w:t>
        </w:r>
      </w:hyperlink>
      <w:r>
        <w:rPr>
          <w:lang w:val="pt_PT" w:bidi="pt_PT"/>
        </w:rPr>
        <w:t xml:space="preserve">; </w:t>
      </w:r>
      <w:hyperlink r:id="rId368">
        <w:r>
          <w:rPr>
            <w:lang w:val="pt_PT" w:bidi="pt_PT"/>
          </w:rPr>
          <w:rPr>
            <w:color w:val="0000EE"/>
            <w:u w:val="single"/>
          </w:rPr>
          <w:t>Sl 106.37</w:t>
        </w:r>
      </w:hyperlink>
      <w:r>
        <w:rPr>
          <w:lang w:val="pt_PT" w:bidi="pt_PT"/>
        </w:rPr>
        <w:t xml:space="preserve">; </w:t>
      </w:r>
      <w:hyperlink r:id="rId369">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70">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2">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71">
        <w:r>
          <w:rPr>
            <w:lang w:val="pt_PT" w:bidi="pt_PT"/>
          </w:rPr>
          <w:rPr>
            <w:color w:val="0000EE"/>
            <w:u w:val="single"/>
          </w:rPr>
          <w:t>10.6–11</w:t>
        </w:r>
      </w:hyperlink>
      <w:r>
        <w:rPr>
          <w:lang w:val="pt_PT" w:bidi="pt_PT"/>
        </w:rPr>
        <w:t xml:space="preserve">; </w:t>
      </w:r>
      <w:hyperlink r:id="rId372">
        <w:r>
          <w:rPr>
            <w:lang w:val="pt_PT" w:bidi="pt_PT"/>
          </w:rPr>
          <w:rPr>
            <w:color w:val="0000EE"/>
            <w:u w:val="single"/>
          </w:rPr>
          <w:t>Êx 20.5</w:t>
        </w:r>
      </w:hyperlink>
      <w:r>
        <w:rPr>
          <w:lang w:val="pt_PT" w:bidi="pt_PT"/>
        </w:rPr>
        <w:t xml:space="preserve">; </w:t>
      </w:r>
      <w:hyperlink r:id="rId373">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4">
        <w:r>
          <w:rPr>
            <w:lang w:val="pt_PT" w:bidi="pt_PT"/>
          </w:rPr>
          <w:rPr>
            <w:color w:val="0000EE"/>
            <w:u w:val="single"/>
          </w:rPr>
          <w:t>6.12</w:t>
        </w:r>
      </w:hyperlink>
      <w:r>
        <w:rPr>
          <w:lang w:val="pt_PT" w:bidi="pt_PT"/>
        </w:rPr>
        <w:t xml:space="preserve">; </w:t>
      </w:r>
      <w:hyperlink r:id="rId375">
        <w:r>
          <w:rPr>
            <w:lang w:val="pt_PT" w:bidi="pt_PT"/>
          </w:rPr>
          <w:rPr>
            <w:color w:val="0000EE"/>
            <w:u w:val="single"/>
          </w:rPr>
          <w:t>10.32–33</w:t>
        </w:r>
      </w:hyperlink>
      <w:r>
        <w:rPr>
          <w:lang w:val="pt_PT" w:bidi="pt_PT"/>
        </w:rPr>
        <w:t xml:space="preserve">; </w:t>
      </w:r>
      <w:hyperlink r:id="rId376">
        <w:r>
          <w:rPr>
            <w:lang w:val="pt_PT" w:bidi="pt_PT"/>
          </w:rPr>
          <w:rPr>
            <w:color w:val="0000EE"/>
            <w:u w:val="single"/>
          </w:rPr>
          <w:t>Rm 14.13–15</w:t>
        </w:r>
      </w:hyperlink>
      <w:r>
        <w:rPr>
          <w:lang w:val="pt_PT" w:bidi="pt_PT"/>
        </w:rPr>
        <w:t>,</w:t>
      </w:r>
      <w:hyperlink r:id="rId377">
        <w:r>
          <w:rPr>
            <w:lang w:val="pt_PT" w:bidi="pt_PT"/>
          </w:rPr>
          <w:rPr>
            <w:color w:val="0000EE"/>
            <w:u w:val="single"/>
          </w:rPr>
          <w:t>19–21</w:t>
        </w:r>
      </w:hyperlink>
      <w:r>
        <w:rPr>
          <w:lang w:val="pt_PT" w:bidi="pt_PT"/>
        </w:rPr>
        <w:t xml:space="preserve">; </w:t>
      </w:r>
      <w:hyperlink r:id="rId378">
        <w:r>
          <w:rPr>
            <w:lang w:val="pt_PT" w:bidi="pt_PT"/>
          </w:rPr>
          <w:rPr>
            <w:color w:val="0000EE"/>
            <w:u w:val="single"/>
          </w:rPr>
          <w:t>15.1–2</w:t>
        </w:r>
      </w:hyperlink>
      <w:r>
        <w:rPr>
          <w:lang w:val="pt_PT" w:bidi="pt_PT"/>
        </w:rPr>
        <w:t xml:space="preserve">; cp. </w:t>
      </w:r>
      <w:hyperlink r:id="rId379">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4">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80">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81">
        <w:r>
          <w:rPr>
            <w:lang w:val="pt_PT" w:bidi="pt_PT"/>
          </w:rPr>
          <w:rPr>
            <w:color w:val="0000EE"/>
            <w:u w:val="single"/>
          </w:rPr>
          <w:t>8.7</w:t>
        </w:r>
      </w:hyperlink>
      <w:r>
        <w:rPr>
          <w:lang w:val="pt_PT" w:bidi="pt_PT"/>
        </w:rPr>
        <w:t>,</w:t>
      </w:r>
      <w:hyperlink r:id="rId382">
        <w:r>
          <w:rPr>
            <w:lang w:val="pt_PT" w:bidi="pt_PT"/>
          </w:rPr>
          <w:rPr>
            <w:color w:val="0000EE"/>
            <w:u w:val="single"/>
          </w:rPr>
          <w:t>9–10</w:t>
        </w:r>
      </w:hyperlink>
      <w:r>
        <w:rPr>
          <w:lang w:val="pt_PT" w:bidi="pt_PT"/>
        </w:rPr>
        <w:t xml:space="preserve">; cp. </w:t>
      </w:r>
      <w:hyperlink r:id="rId376">
        <w:r>
          <w:rPr>
            <w:lang w:val="pt_PT" w:bidi="pt_PT"/>
          </w:rPr>
          <w:rPr>
            <w:color w:val="0000EE"/>
            <w:u w:val="single"/>
          </w:rPr>
          <w:t>Rm 14.13–15</w:t>
        </w:r>
      </w:hyperlink>
      <w:r>
        <w:rPr>
          <w:lang w:val="pt_PT" w:bidi="pt_PT"/>
        </w:rPr>
        <w:t>,</w:t>
      </w:r>
      <w:hyperlink r:id="rId383">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7">
        <w:r>
          <w:rPr>
            <w:lang w:val="pt_PT" w:bidi="pt_PT"/>
          </w:rPr>
          <w:rPr>
            <w:color w:val="0000EE"/>
            <w:u w:val="single"/>
          </w:rPr>
          <w:t>10.28–29a</w:t>
        </w:r>
      </w:hyperlink>
      <w:r>
        <w:rPr>
          <w:lang w:val="pt_PT" w:bidi="pt_PT"/>
        </w:rPr>
        <w:t xml:space="preserve">. Uma versão em inglês, por exemplo, colocou </w:t>
      </w:r>
      <w:hyperlink r:id="rId297">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6">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4">
        <w:r>
          <w:rPr>
            <w:lang w:val="pt_PT" w:bidi="pt_PT"/>
          </w:rPr>
          <w:rPr>
            <w:color w:val="0000EE"/>
            <w:u w:val="single"/>
          </w:rPr>
          <w:t>Cl 3.17</w:t>
        </w:r>
      </w:hyperlink>
      <w:r>
        <w:rPr>
          <w:lang w:val="pt_PT" w:bidi="pt_PT"/>
        </w:rPr>
        <w:t xml:space="preserve">; </w:t>
      </w:r>
      <w:hyperlink r:id="rId385">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6">
        <w:r>
          <w:rPr>
            <w:lang w:val="pt_PT" w:bidi="pt_PT"/>
          </w:rPr>
          <w:rPr>
            <w:color w:val="0000EE"/>
            <w:u w:val="single"/>
          </w:rPr>
          <w:t>1Co 8.9</w:t>
        </w:r>
      </w:hyperlink>
      <w:r>
        <w:rPr>
          <w:lang w:val="pt_PT" w:bidi="pt_PT"/>
        </w:rPr>
        <w:t>,</w:t>
      </w:r>
      <w:hyperlink r:id="rId328">
        <w:r>
          <w:rPr>
            <w:lang w:val="pt_PT" w:bidi="pt_PT"/>
          </w:rPr>
          <w:rPr>
            <w:color w:val="0000EE"/>
            <w:u w:val="single"/>
          </w:rPr>
          <w:t>13</w:t>
        </w:r>
      </w:hyperlink>
      <w:r>
        <w:rPr>
          <w:lang w:val="pt_PT" w:bidi="pt_PT"/>
        </w:rPr>
        <w:t xml:space="preserve">; </w:t>
      </w:r>
      <w:hyperlink r:id="rId387">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6">
        <w:r>
          <w:rPr>
            <w:lang w:val="pt_PT" w:bidi="pt_PT"/>
          </w:rPr>
          <w:rPr>
            <w:color w:val="0000EE"/>
            <w:u w:val="single"/>
          </w:rPr>
          <w:t>Rm 14.13–15</w:t>
        </w:r>
      </w:hyperlink>
      <w:r>
        <w:rPr>
          <w:lang w:val="pt_PT" w:bidi="pt_PT"/>
        </w:rPr>
        <w:t>,</w:t>
      </w:r>
      <w:hyperlink r:id="rId377">
        <w:r>
          <w:rPr>
            <w:lang w:val="pt_PT" w:bidi="pt_PT"/>
          </w:rPr>
          <w:rPr>
            <w:color w:val="0000EE"/>
            <w:u w:val="single"/>
          </w:rPr>
          <w:t>19–21</w:t>
        </w:r>
      </w:hyperlink>
      <w:r>
        <w:rPr>
          <w:lang w:val="pt_PT" w:bidi="pt_PT"/>
        </w:rPr>
        <w:t xml:space="preserve">; </w:t>
      </w:r>
      <w:hyperlink r:id="rId378">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8">
        <w:r>
          <w:rPr>
            <w:lang w:val="pt_PT" w:bidi="pt_PT"/>
          </w:rPr>
          <w:rPr>
            <w:color w:val="0000EE"/>
            <w:u w:val="single"/>
          </w:rPr>
          <w:t>4.16</w:t>
        </w:r>
      </w:hyperlink>
      <w:r>
        <w:rPr>
          <w:lang w:val="pt_PT" w:bidi="pt_PT"/>
        </w:rPr>
        <w:t xml:space="preserve">; </w:t>
      </w:r>
      <w:hyperlink r:id="rId179">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9">
        <w:r>
          <w:rPr>
            <w:lang w:val="pt_PT" w:bidi="pt_PT"/>
          </w:rPr>
          <w:rPr>
            <w:color w:val="0000EE"/>
            <w:u w:val="single"/>
          </w:rPr>
          <w:t>11.23</w:t>
        </w:r>
      </w:hyperlink>
      <w:r>
        <w:rPr>
          <w:lang w:val="pt_PT" w:bidi="pt_PT"/>
        </w:rPr>
        <w:t xml:space="preserve">; </w:t>
      </w:r>
      <w:hyperlink r:id="rId55">
        <w:r>
          <w:rPr>
            <w:lang w:val="pt_PT" w:bidi="pt_PT"/>
          </w:rPr>
          <w:rPr>
            <w:color w:val="0000EE"/>
            <w:u w:val="single"/>
          </w:rPr>
          <w:t>15.1–3</w:t>
        </w:r>
      </w:hyperlink>
      <w:r>
        <w:rPr>
          <w:lang w:val="pt_PT" w:bidi="pt_PT"/>
        </w:rPr>
        <w:t xml:space="preserve">; </w:t>
      </w:r>
      <w:hyperlink r:id="rId390">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91">
        <w:r>
          <w:rPr>
            <w:lang w:val="pt_PT" w:bidi="pt_PT"/>
          </w:rPr>
          <w:rPr>
            <w:color w:val="0000EE"/>
            <w:u w:val="single"/>
          </w:rPr>
          <w:t>Gn 3.16</w:t>
        </w:r>
      </w:hyperlink>
      <w:r>
        <w:rPr>
          <w:lang w:val="pt_PT" w:bidi="pt_PT"/>
        </w:rPr>
        <w:t xml:space="preserve">; </w:t>
      </w:r>
      <w:hyperlink r:id="rId392">
        <w:r>
          <w:rPr>
            <w:lang w:val="pt_PT" w:bidi="pt_PT"/>
          </w:rPr>
          <w:rPr>
            <w:color w:val="0000EE"/>
            <w:u w:val="single"/>
          </w:rPr>
          <w:t>Ef 5.21–23</w:t>
        </w:r>
      </w:hyperlink>
      <w:r>
        <w:rPr>
          <w:lang w:val="pt_PT" w:bidi="pt_PT"/>
        </w:rPr>
        <w:t xml:space="preserve">; </w:t>
      </w:r>
      <w:hyperlink r:id="rId393">
        <w:r>
          <w:rPr>
            <w:lang w:val="pt_PT" w:bidi="pt_PT"/>
          </w:rPr>
          <w:rPr>
            <w:color w:val="0000EE"/>
            <w:u w:val="single"/>
          </w:rPr>
          <w:t>Cl 3.18</w:t>
        </w:r>
      </w:hyperlink>
      <w:r>
        <w:rPr>
          <w:lang w:val="pt_PT" w:bidi="pt_PT"/>
        </w:rPr>
        <w:t xml:space="preserve">; </w:t>
      </w:r>
      <w:hyperlink r:id="rId394">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5">
        <w:r>
          <w:rPr>
            <w:lang w:val="pt_PT" w:bidi="pt_PT"/>
          </w:rPr>
          <w:rPr>
            <w:color w:val="0000EE"/>
            <w:u w:val="single"/>
          </w:rPr>
          <w:t>1Tm 2.9</w:t>
        </w:r>
      </w:hyperlink>
      <w:r>
        <w:rPr>
          <w:lang w:val="pt_PT" w:bidi="pt_PT"/>
        </w:rPr>
        <w:t xml:space="preserve">; </w:t>
      </w:r>
      <w:hyperlink r:id="rId396">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7">
        <w:r>
          <w:rPr>
            <w:lang w:val="pt_PT" w:bidi="pt_PT"/>
          </w:rPr>
          <w:rPr>
            <w:color w:val="0000EE"/>
            <w:u w:val="single"/>
          </w:rPr>
          <w:t>12.10</w:t>
        </w:r>
      </w:hyperlink>
      <w:r>
        <w:rPr>
          <w:lang w:val="pt_PT" w:bidi="pt_PT"/>
        </w:rPr>
        <w:t xml:space="preserve">; </w:t>
      </w:r>
      <w:hyperlink r:id="rId398">
        <w:r>
          <w:rPr>
            <w:lang w:val="pt_PT" w:bidi="pt_PT"/>
          </w:rPr>
          <w:rPr>
            <w:color w:val="0000EE"/>
            <w:u w:val="single"/>
          </w:rPr>
          <w:t>14.1–5</w:t>
        </w:r>
      </w:hyperlink>
      <w:r>
        <w:rPr>
          <w:lang w:val="pt_PT" w:bidi="pt_PT"/>
        </w:rPr>
        <w:t xml:space="preserve">; </w:t>
      </w:r>
      <w:hyperlink r:id="rId399">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400">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401">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2">
        <w:r>
          <w:rPr>
            <w:lang w:val="pt_PT" w:bidi="pt_PT"/>
          </w:rPr>
          <w:rPr>
            <w:color w:val="0000EE"/>
            <w:u w:val="single"/>
          </w:rPr>
          <w:t>Gn 19.1–21</w:t>
        </w:r>
      </w:hyperlink>
      <w:r>
        <w:rPr>
          <w:lang w:val="pt_PT" w:bidi="pt_PT"/>
        </w:rPr>
        <w:t xml:space="preserve">; </w:t>
      </w:r>
      <w:hyperlink r:id="rId403">
        <w:r>
          <w:rPr>
            <w:lang w:val="pt_PT" w:bidi="pt_PT"/>
          </w:rPr>
          <w:rPr>
            <w:color w:val="0000EE"/>
            <w:u w:val="single"/>
          </w:rPr>
          <w:t>22.11–12</w:t>
        </w:r>
      </w:hyperlink>
      <w:r>
        <w:rPr>
          <w:lang w:val="pt_PT" w:bidi="pt_PT"/>
        </w:rPr>
        <w:t xml:space="preserve">; </w:t>
      </w:r>
      <w:hyperlink r:id="rId404">
        <w:r>
          <w:rPr>
            <w:lang w:val="pt_PT" w:bidi="pt_PT"/>
          </w:rPr>
          <w:rPr>
            <w:color w:val="0000EE"/>
            <w:u w:val="single"/>
          </w:rPr>
          <w:t>Êx 23.20</w:t>
        </w:r>
      </w:hyperlink>
      <w:r>
        <w:rPr>
          <w:lang w:val="pt_PT" w:bidi="pt_PT"/>
        </w:rPr>
        <w:t xml:space="preserve">; </w:t>
      </w:r>
      <w:hyperlink r:id="rId405">
        <w:r>
          <w:rPr>
            <w:lang w:val="pt_PT" w:bidi="pt_PT"/>
          </w:rPr>
          <w:rPr>
            <w:color w:val="0000EE"/>
            <w:u w:val="single"/>
          </w:rPr>
          <w:t>Nm 22.22–23</w:t>
        </w:r>
      </w:hyperlink>
      <w:r>
        <w:rPr>
          <w:lang w:val="pt_PT" w:bidi="pt_PT"/>
        </w:rPr>
        <w:t xml:space="preserve">; </w:t>
      </w:r>
      <w:hyperlink r:id="rId406">
        <w:r>
          <w:rPr>
            <w:lang w:val="pt_PT" w:bidi="pt_PT"/>
          </w:rPr>
          <w:rPr>
            <w:color w:val="0000EE"/>
            <w:u w:val="single"/>
          </w:rPr>
          <w:t>Sl 34.7</w:t>
        </w:r>
      </w:hyperlink>
      <w:r>
        <w:rPr>
          <w:lang w:val="pt_PT" w:bidi="pt_PT"/>
        </w:rPr>
        <w:t xml:space="preserve">; </w:t>
      </w:r>
      <w:hyperlink r:id="rId407">
        <w:r>
          <w:rPr>
            <w:lang w:val="pt_PT" w:bidi="pt_PT"/>
          </w:rPr>
          <w:rPr>
            <w:color w:val="0000EE"/>
            <w:u w:val="single"/>
          </w:rPr>
          <w:t>91.11</w:t>
        </w:r>
      </w:hyperlink>
      <w:r>
        <w:rPr>
          <w:lang w:val="pt_PT" w:bidi="pt_PT"/>
        </w:rPr>
        <w:t xml:space="preserve">; </w:t>
      </w:r>
      <w:hyperlink r:id="rId408">
        <w:r>
          <w:rPr>
            <w:lang w:val="pt_PT" w:bidi="pt_PT"/>
          </w:rPr>
          <w:rPr>
            <w:color w:val="0000EE"/>
            <w:u w:val="single"/>
          </w:rPr>
          <w:t>103.20–21</w:t>
        </w:r>
      </w:hyperlink>
      <w:r>
        <w:rPr>
          <w:lang w:val="pt_PT" w:bidi="pt_PT"/>
        </w:rPr>
        <w:t xml:space="preserve">; </w:t>
      </w:r>
      <w:hyperlink r:id="rId409">
        <w:r>
          <w:rPr>
            <w:lang w:val="pt_PT" w:bidi="pt_PT"/>
          </w:rPr>
          <w:rPr>
            <w:color w:val="0000EE"/>
            <w:u w:val="single"/>
          </w:rPr>
          <w:t>Hb 1.7</w:t>
        </w:r>
      </w:hyperlink>
      <w:r>
        <w:rPr>
          <w:lang w:val="pt_PT" w:bidi="pt_PT"/>
        </w:rPr>
        <w:t>,</w:t>
      </w:r>
      <w:hyperlink r:id="rId410">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11">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2">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3">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5">
        <w:r>
          <w:rPr>
            <w:lang w:val="pt_PT" w:bidi="pt_PT"/>
          </w:rPr>
          <w:rPr>
            <w:color w:val="0000EE"/>
            <w:u w:val="single"/>
          </w:rPr>
          <w:t>1.10–12</w:t>
        </w:r>
      </w:hyperlink>
      <w:r>
        <w:rPr>
          <w:lang w:val="pt_PT" w:bidi="pt_PT"/>
        </w:rPr>
        <w:t xml:space="preserve"> (cp. </w:t>
      </w:r>
      <w:hyperlink r:id="rId414">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5">
        <w:r>
          <w:rPr>
            <w:lang w:val="pt_PT" w:bidi="pt_PT"/>
          </w:rPr>
          <w:rPr>
            <w:color w:val="0000EE"/>
            <w:u w:val="single"/>
          </w:rPr>
          <w:t>1Co 11.21–22</w:t>
        </w:r>
      </w:hyperlink>
      <w:r>
        <w:rPr>
          <w:lang w:val="pt_PT" w:bidi="pt_PT"/>
        </w:rPr>
        <w:t>,</w:t>
      </w:r>
      <w:hyperlink r:id="rId416">
        <w:r>
          <w:rPr>
            <w:lang w:val="pt_PT" w:bidi="pt_PT"/>
          </w:rPr>
          <w:rPr>
            <w:color w:val="0000EE"/>
            <w:u w:val="single"/>
          </w:rPr>
          <w:t>33</w:t>
        </w:r>
      </w:hyperlink>
      <w:r>
        <w:rPr>
          <w:lang w:val="pt_PT" w:bidi="pt_PT"/>
        </w:rPr>
        <w:t xml:space="preserve">; </w:t>
      </w:r>
      <w:hyperlink r:id="rId417">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8">
        <w:r>
          <w:rPr>
            <w:lang w:val="pt_PT" w:bidi="pt_PT"/>
          </w:rPr>
          <w:rPr>
            <w:color w:val="0000EE"/>
            <w:u w:val="single"/>
          </w:rPr>
          <w:t>7.10</w:t>
        </w:r>
      </w:hyperlink>
      <w:r>
        <w:rPr>
          <w:lang w:val="pt_PT" w:bidi="pt_PT"/>
        </w:rPr>
        <w:t xml:space="preserve">; </w:t>
      </w:r>
      <w:hyperlink r:id="rId310">
        <w:r>
          <w:rPr>
            <w:lang w:val="pt_PT" w:bidi="pt_PT"/>
          </w:rPr>
          <w:rPr>
            <w:color w:val="0000EE"/>
            <w:u w:val="single"/>
          </w:rPr>
          <w:t>9.14</w:t>
        </w:r>
      </w:hyperlink>
      <w:r>
        <w:rPr>
          <w:lang w:val="pt_PT" w:bidi="pt_PT"/>
        </w:rPr>
        <w:t xml:space="preserve">; cp. </w:t>
      </w:r>
      <w:hyperlink r:id="rId419">
        <w:r>
          <w:rPr>
            <w:lang w:val="pt_PT" w:bidi="pt_PT"/>
          </w:rPr>
          <w:rPr>
            <w:color w:val="0000EE"/>
            <w:u w:val="single"/>
          </w:rPr>
          <w:t>1Ts 4.15–17</w:t>
        </w:r>
      </w:hyperlink>
      <w:r>
        <w:rPr>
          <w:lang w:val="pt_PT" w:bidi="pt_PT"/>
        </w:rPr>
        <w:t xml:space="preserve">). • Na noite em que foi traído: Veja </w:t>
      </w:r>
      <w:hyperlink r:id="rId420">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21">
        <w:r>
          <w:rPr>
            <w:lang w:val="pt_PT" w:bidi="pt_PT"/>
          </w:rPr>
          <w:rPr>
            <w:color w:val="0000EE"/>
            <w:u w:val="single"/>
          </w:rPr>
          <w:t>Jo 6.32–35</w:t>
        </w:r>
      </w:hyperlink>
      <w:r>
        <w:rPr>
          <w:lang w:val="pt_PT" w:bidi="pt_PT"/>
        </w:rPr>
        <w:t>,</w:t>
      </w:r>
      <w:hyperlink r:id="rId422">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3">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4">
        <w:r>
          <w:rPr>
            <w:lang w:val="pt_PT" w:bidi="pt_PT"/>
          </w:rPr>
          <w:rPr>
            <w:color w:val="0000EE"/>
            <w:u w:val="single"/>
          </w:rPr>
          <w:t>Jr 31.31–34</w:t>
        </w:r>
      </w:hyperlink>
      <w:r>
        <w:rPr>
          <w:lang w:val="pt_PT" w:bidi="pt_PT"/>
        </w:rPr>
        <w:t xml:space="preserve">; </w:t>
      </w:r>
      <w:hyperlink r:id="rId425">
        <w:r>
          <w:rPr>
            <w:lang w:val="pt_PT" w:bidi="pt_PT"/>
          </w:rPr>
          <w:rPr>
            <w:color w:val="0000EE"/>
            <w:u w:val="single"/>
          </w:rPr>
          <w:t>32.40</w:t>
        </w:r>
      </w:hyperlink>
      <w:r>
        <w:rPr>
          <w:lang w:val="pt_PT" w:bidi="pt_PT"/>
        </w:rPr>
        <w:t xml:space="preserve">; </w:t>
      </w:r>
      <w:hyperlink r:id="rId423">
        <w:r>
          <w:rPr>
            <w:lang w:val="pt_PT" w:bidi="pt_PT"/>
          </w:rPr>
          <w:rPr>
            <w:color w:val="0000EE"/>
            <w:u w:val="single"/>
          </w:rPr>
          <w:t>Lc 22.20</w:t>
        </w:r>
      </w:hyperlink>
      <w:r>
        <w:rPr>
          <w:lang w:val="pt_PT" w:bidi="pt_PT"/>
        </w:rPr>
        <w:t xml:space="preserve">; </w:t>
      </w:r>
      <w:hyperlink r:id="rId426">
        <w:r>
          <w:rPr>
            <w:lang w:val="pt_PT" w:bidi="pt_PT"/>
          </w:rPr>
          <w:rPr>
            <w:color w:val="0000EE"/>
            <w:u w:val="single"/>
          </w:rPr>
          <w:t>Hb 7.22</w:t>
        </w:r>
      </w:hyperlink>
      <w:r>
        <w:rPr>
          <w:lang w:val="pt_PT" w:bidi="pt_PT"/>
        </w:rPr>
        <w:t xml:space="preserve">; </w:t>
      </w:r>
      <w:hyperlink r:id="rId427">
        <w:r>
          <w:rPr>
            <w:lang w:val="pt_PT" w:bidi="pt_PT"/>
          </w:rPr>
          <w:rPr>
            <w:color w:val="0000EE"/>
            <w:u w:val="single"/>
          </w:rPr>
          <w:t>8.8–10</w:t>
        </w:r>
      </w:hyperlink>
      <w:r>
        <w:rPr>
          <w:lang w:val="pt_PT" w:bidi="pt_PT"/>
        </w:rPr>
        <w:t xml:space="preserve">; </w:t>
      </w:r>
      <w:hyperlink r:id="rId428">
        <w:r>
          <w:rPr>
            <w:lang w:val="pt_PT" w:bidi="pt_PT"/>
          </w:rPr>
          <w:rPr>
            <w:color w:val="0000EE"/>
            <w:u w:val="single"/>
          </w:rPr>
          <w:t>9.15</w:t>
        </w:r>
      </w:hyperlink>
      <w:r>
        <w:rPr>
          <w:lang w:val="pt_PT" w:bidi="pt_PT"/>
        </w:rPr>
        <w:t xml:space="preserve">; </w:t>
      </w:r>
      <w:hyperlink r:id="rId429">
        <w:r>
          <w:rPr>
            <w:lang w:val="pt_PT" w:bidi="pt_PT"/>
          </w:rPr>
          <w:rPr>
            <w:color w:val="0000EE"/>
            <w:u w:val="single"/>
          </w:rPr>
          <w:t>10.12–18</w:t>
        </w:r>
      </w:hyperlink>
      <w:r>
        <w:rPr>
          <w:lang w:val="pt_PT" w:bidi="pt_PT"/>
        </w:rPr>
        <w:t xml:space="preserve">; </w:t>
      </w:r>
      <w:hyperlink r:id="rId430">
        <w:r>
          <w:rPr>
            <w:lang w:val="pt_PT" w:bidi="pt_PT"/>
          </w:rPr>
          <w:rPr>
            <w:color w:val="0000EE"/>
            <w:u w:val="single"/>
          </w:rPr>
          <w:t>12.24</w:t>
        </w:r>
      </w:hyperlink>
      <w:r>
        <w:rPr>
          <w:lang w:val="pt_PT" w:bidi="pt_PT"/>
        </w:rPr>
        <w:t xml:space="preserve">; </w:t>
      </w:r>
      <w:hyperlink r:id="rId431">
        <w:r>
          <w:rPr>
            <w:lang w:val="pt_PT" w:bidi="pt_PT"/>
          </w:rPr>
          <w:rPr>
            <w:color w:val="0000EE"/>
            <w:u w:val="single"/>
          </w:rPr>
          <w:t>13.20</w:t>
        </w:r>
      </w:hyperlink>
      <w:r>
        <w:rPr>
          <w:lang w:val="pt_PT" w:bidi="pt_PT"/>
        </w:rPr>
        <w:t xml:space="preserve">). O sangue de um sacrifício confirmava um acordo ou aliança (veja </w:t>
      </w:r>
      <w:hyperlink r:id="rId432">
        <w:r>
          <w:rPr>
            <w:lang w:val="pt_PT" w:bidi="pt_PT"/>
          </w:rPr>
          <w:rPr>
            <w:color w:val="0000EE"/>
            <w:u w:val="single"/>
          </w:rPr>
          <w:t>Êx 24.8</w:t>
        </w:r>
      </w:hyperlink>
      <w:r>
        <w:rPr>
          <w:lang w:val="pt_PT" w:bidi="pt_PT"/>
        </w:rPr>
        <w:t xml:space="preserve">; </w:t>
      </w:r>
      <w:hyperlink r:id="rId433">
        <w:r>
          <w:rPr>
            <w:lang w:val="pt_PT" w:bidi="pt_PT"/>
          </w:rPr>
          <w:rPr>
            <w:color w:val="0000EE"/>
            <w:u w:val="single"/>
          </w:rPr>
          <w:t>Zc 9.11</w:t>
        </w:r>
      </w:hyperlink>
      <w:r>
        <w:rPr>
          <w:lang w:val="pt_PT" w:bidi="pt_PT"/>
        </w:rPr>
        <w:t xml:space="preserve">; </w:t>
      </w:r>
      <w:hyperlink r:id="rId434">
        <w:r>
          <w:rPr>
            <w:lang w:val="pt_PT" w:bidi="pt_PT"/>
          </w:rPr>
          <w:rPr>
            <w:color w:val="0000EE"/>
            <w:u w:val="single"/>
          </w:rPr>
          <w:t>Hb 9.12</w:t>
        </w:r>
      </w:hyperlink>
      <w:r>
        <w:rPr>
          <w:lang w:val="pt_PT" w:bidi="pt_PT"/>
        </w:rPr>
        <w:t xml:space="preserve">; </w:t>
      </w:r>
      <w:hyperlink r:id="rId431">
        <w:r>
          <w:rPr>
            <w:lang w:val="pt_PT" w:bidi="pt_PT"/>
          </w:rPr>
          <w:rPr>
            <w:color w:val="0000EE"/>
            <w:u w:val="single"/>
          </w:rPr>
          <w:t>13.20</w:t>
        </w:r>
      </w:hyperlink>
      <w:r>
        <w:rPr>
          <w:lang w:val="pt_PT" w:bidi="pt_PT"/>
        </w:rPr>
        <w:t xml:space="preserve">; cp. </w:t>
      </w:r>
      <w:hyperlink r:id="rId435">
        <w:r>
          <w:rPr>
            <w:lang w:val="pt_PT" w:bidi="pt_PT"/>
          </w:rPr>
          <w:rPr>
            <w:color w:val="0000EE"/>
            <w:u w:val="single"/>
          </w:rPr>
          <w:t>Rm 3.25</w:t>
        </w:r>
      </w:hyperlink>
      <w:r>
        <w:rPr>
          <w:lang w:val="pt_PT" w:bidi="pt_PT"/>
        </w:rPr>
        <w:t xml:space="preserve">; </w:t>
      </w:r>
      <w:hyperlink r:id="rId436">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7">
        <w:r>
          <w:rPr>
            <w:lang w:val="pt_PT" w:bidi="pt_PT"/>
          </w:rPr>
          <w:rPr>
            <w:color w:val="0000EE"/>
            <w:u w:val="single"/>
          </w:rPr>
          <w:t>1.7–8</w:t>
        </w:r>
      </w:hyperlink>
      <w:r>
        <w:rPr>
          <w:lang w:val="pt_PT" w:bidi="pt_PT"/>
        </w:rPr>
        <w:t xml:space="preserve">; cp. </w:t>
      </w:r>
      <w:hyperlink r:id="rId438">
        <w:r>
          <w:rPr>
            <w:lang w:val="pt_PT" w:bidi="pt_PT"/>
          </w:rPr>
          <w:rPr>
            <w:color w:val="0000EE"/>
            <w:u w:val="single"/>
          </w:rPr>
          <w:t>1Ts 1.9–10</w:t>
        </w:r>
      </w:hyperlink>
      <w:r>
        <w:rPr>
          <w:lang w:val="pt_PT" w:bidi="pt_PT"/>
        </w:rPr>
        <w:t xml:space="preserve">; </w:t>
      </w:r>
      <w:hyperlink r:id="rId439">
        <w:r>
          <w:rPr>
            <w:lang w:val="pt_PT" w:bidi="pt_PT"/>
          </w:rPr>
          <w:rPr>
            <w:color w:val="0000EE"/>
            <w:u w:val="single"/>
          </w:rPr>
          <w:t>3.12</w:t>
        </w:r>
      </w:hyperlink>
      <w:r>
        <w:rPr>
          <w:lang w:val="pt_PT" w:bidi="pt_PT"/>
        </w:rPr>
        <w:t xml:space="preserve">; </w:t>
      </w:r>
      <w:hyperlink r:id="rId440">
        <w:r>
          <w:rPr>
            <w:lang w:val="pt_PT" w:bidi="pt_PT"/>
          </w:rPr>
          <w:rPr>
            <w:color w:val="0000EE"/>
            <w:u w:val="single"/>
          </w:rPr>
          <w:t>4.13–18</w:t>
        </w:r>
      </w:hyperlink>
      <w:r>
        <w:rPr>
          <w:lang w:val="pt_PT" w:bidi="pt_PT"/>
        </w:rPr>
        <w:t xml:space="preserve">; </w:t>
      </w:r>
      <w:hyperlink r:id="rId441">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2">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3">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5">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6">
        <w:r>
          <w:rPr>
            <w:lang w:val="pt_PT" w:bidi="pt_PT"/>
          </w:rPr>
          <w:rPr>
            <w:color w:val="0000EE"/>
            <w:u w:val="single"/>
          </w:rPr>
          <w:t>At 5.5</w:t>
        </w:r>
      </w:hyperlink>
      <w:r>
        <w:rPr>
          <w:lang w:val="pt_PT" w:bidi="pt_PT"/>
        </w:rPr>
        <w:t>,</w:t>
      </w:r>
      <w:hyperlink r:id="rId4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8">
        <w:r>
          <w:rPr>
            <w:lang w:val="pt_PT" w:bidi="pt_PT"/>
          </w:rPr>
          <w:rPr>
            <w:color w:val="0000EE"/>
            <w:u w:val="single"/>
          </w:rPr>
          <w:t>Dt 8.5</w:t>
        </w:r>
      </w:hyperlink>
      <w:r>
        <w:rPr>
          <w:lang w:val="pt_PT" w:bidi="pt_PT"/>
        </w:rPr>
        <w:t xml:space="preserve">; </w:t>
      </w:r>
      <w:hyperlink r:id="rId449">
        <w:r>
          <w:rPr>
            <w:lang w:val="pt_PT" w:bidi="pt_PT"/>
          </w:rPr>
          <w:rPr>
            <w:color w:val="0000EE"/>
            <w:u w:val="single"/>
          </w:rPr>
          <w:t>Hb 12.5–11</w:t>
        </w:r>
      </w:hyperlink>
      <w:r>
        <w:rPr>
          <w:lang w:val="pt_PT" w:bidi="pt_PT"/>
        </w:rPr>
        <w:t xml:space="preserve">), é para o seu bem maior, para que não sejam condenados junto com o mundo (veja </w:t>
      </w:r>
      <w:hyperlink r:id="rId450">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51">
        <w:r>
          <w:rPr>
            <w:lang w:val="pt_PT" w:bidi="pt_PT"/>
          </w:rPr>
          <w:rPr>
            <w:color w:val="0000EE"/>
            <w:u w:val="single"/>
          </w:rPr>
          <w:t>4.19</w:t>
        </w:r>
      </w:hyperlink>
      <w:r>
        <w:rPr>
          <w:lang w:val="pt_PT" w:bidi="pt_PT"/>
        </w:rPr>
        <w:t xml:space="preserve">; </w:t>
      </w:r>
      <w:hyperlink r:id="rId452">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3">
        <w:r>
          <w:rPr>
            <w:lang w:val="pt_PT" w:bidi="pt_PT"/>
          </w:rPr>
          <w:rPr>
            <w:color w:val="0000EE"/>
            <w:u w:val="single"/>
          </w:rPr>
          <w:t>14.1–25</w:t>
        </w:r>
      </w:hyperlink>
      <w:r>
        <w:rPr>
          <w:lang w:val="pt_PT" w:bidi="pt_PT"/>
        </w:rPr>
        <w:t>,</w:t>
      </w:r>
      <w:hyperlink r:id="rId454">
        <w:r>
          <w:rPr>
            <w:lang w:val="pt_PT" w:bidi="pt_PT"/>
          </w:rPr>
          <w:rPr>
            <w:color w:val="0000EE"/>
            <w:u w:val="single"/>
          </w:rPr>
          <w:t>27</w:t>
        </w:r>
      </w:hyperlink>
      <w:r>
        <w:rPr>
          <w:lang w:val="pt_PT" w:bidi="pt_PT"/>
        </w:rPr>
        <w:t xml:space="preserve">; compare as listas em </w:t>
      </w:r>
      <w:hyperlink r:id="rId25">
        <w:r>
          <w:rPr>
            <w:lang w:val="pt_PT" w:bidi="pt_PT"/>
          </w:rPr>
          <w:rPr>
            <w:color w:val="0000EE"/>
            <w:u w:val="single"/>
          </w:rPr>
          <w:t>12.8–10</w:t>
        </w:r>
      </w:hyperlink>
      <w:r>
        <w:rPr>
          <w:lang w:val="pt_PT" w:bidi="pt_PT"/>
        </w:rPr>
        <w:t>,</w:t>
      </w:r>
      <w:hyperlink r:id="rId26">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5">
        <w:r>
          <w:rPr>
            <w:lang w:val="pt_PT" w:bidi="pt_PT"/>
          </w:rPr>
          <w:rPr>
            <w:color w:val="0000EE"/>
            <w:u w:val="single"/>
          </w:rPr>
          <w:t>Rm 10.9</w:t>
        </w:r>
      </w:hyperlink>
      <w:r>
        <w:rPr>
          <w:lang w:val="pt_PT" w:bidi="pt_PT"/>
        </w:rPr>
        <w:t>,</w:t>
      </w:r>
      <w:hyperlink r:id="rId456">
        <w:r>
          <w:rPr>
            <w:lang w:val="pt_PT" w:bidi="pt_PT"/>
          </w:rPr>
          <w:rPr>
            <w:color w:val="0000EE"/>
            <w:u w:val="single"/>
          </w:rPr>
          <w:t>13</w:t>
        </w:r>
      </w:hyperlink>
      <w:r>
        <w:rPr>
          <w:lang w:val="pt_PT" w:bidi="pt_PT"/>
        </w:rPr>
        <w:t xml:space="preserve">; </w:t>
      </w:r>
      <w:hyperlink r:id="rId134">
        <w:r>
          <w:rPr>
            <w:lang w:val="pt_PT" w:bidi="pt_PT"/>
          </w:rPr>
          <w:rPr>
            <w:color w:val="0000EE"/>
            <w:u w:val="single"/>
          </w:rPr>
          <w:t>2Co 4.5</w:t>
        </w:r>
      </w:hyperlink>
      <w:r>
        <w:rPr>
          <w:lang w:val="pt_PT" w:bidi="pt_PT"/>
        </w:rPr>
        <w:t xml:space="preserve">; </w:t>
      </w:r>
      <w:hyperlink r:id="rId457">
        <w:r>
          <w:rPr>
            <w:lang w:val="pt_PT" w:bidi="pt_PT"/>
          </w:rPr>
          <w:rPr>
            <w:color w:val="0000EE"/>
            <w:u w:val="single"/>
          </w:rPr>
          <w:t>Fp 2.11</w:t>
        </w:r>
      </w:hyperlink>
      <w:r>
        <w:rPr>
          <w:lang w:val="pt_PT" w:bidi="pt_PT"/>
        </w:rPr>
        <w:t xml:space="preserve">; </w:t>
      </w:r>
      <w:hyperlink r:id="rId458">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9">
        <w:r>
          <w:rPr>
            <w:lang w:val="pt_PT" w:bidi="pt_PT"/>
          </w:rPr>
          <w:rPr>
            <w:color w:val="0000EE"/>
            <w:u w:val="single"/>
          </w:rPr>
          <w:t>7.7</w:t>
        </w:r>
      </w:hyperlink>
      <w:r>
        <w:rPr>
          <w:lang w:val="pt_PT" w:bidi="pt_PT"/>
        </w:rPr>
        <w:t xml:space="preserve">; </w:t>
      </w:r>
      <w:hyperlink r:id="rId460">
        <w:r>
          <w:rPr>
            <w:lang w:val="pt_PT" w:bidi="pt_PT"/>
          </w:rPr>
          <w:rPr>
            <w:color w:val="0000EE"/>
            <w:u w:val="single"/>
          </w:rPr>
          <w:t>12.7–11</w:t>
        </w:r>
      </w:hyperlink>
      <w:r>
        <w:rPr>
          <w:lang w:val="pt_PT" w:bidi="pt_PT"/>
        </w:rPr>
        <w:t>,</w:t>
      </w:r>
      <w:hyperlink r:id="rId461">
        <w:r>
          <w:rPr>
            <w:lang w:val="pt_PT" w:bidi="pt_PT"/>
          </w:rPr>
          <w:rPr>
            <w:color w:val="0000EE"/>
            <w:u w:val="single"/>
          </w:rPr>
          <w:t>28–31</w:t>
        </w:r>
      </w:hyperlink>
      <w:r>
        <w:rPr>
          <w:lang w:val="pt_PT" w:bidi="pt_PT"/>
        </w:rPr>
        <w:t xml:space="preserve">; </w:t>
      </w:r>
      <w:hyperlink r:id="rId462">
        <w:r>
          <w:rPr>
            <w:lang w:val="pt_PT" w:bidi="pt_PT"/>
          </w:rPr>
          <w:rPr>
            <w:color w:val="0000EE"/>
            <w:u w:val="single"/>
          </w:rPr>
          <w:t>Rm 12.6–8</w:t>
        </w:r>
      </w:hyperlink>
      <w:r>
        <w:rPr>
          <w:lang w:val="pt_PT" w:bidi="pt_PT"/>
        </w:rPr>
        <w:t xml:space="preserve">; </w:t>
      </w:r>
      <w:hyperlink r:id="rId463">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4">
        <w:r>
          <w:rPr>
            <w:lang w:val="pt_PT" w:bidi="pt_PT"/>
          </w:rPr>
          <w:rPr>
            <w:color w:val="0000EE"/>
            <w:u w:val="single"/>
          </w:rPr>
          <w:t>15.10</w:t>
        </w:r>
      </w:hyperlink>
      <w:r>
        <w:rPr>
          <w:lang w:val="pt_PT" w:bidi="pt_PT"/>
        </w:rPr>
        <w:t xml:space="preserve">; </w:t>
      </w:r>
      <w:hyperlink r:id="rId465">
        <w:r>
          <w:rPr>
            <w:lang w:val="pt_PT" w:bidi="pt_PT"/>
          </w:rPr>
          <w:rPr>
            <w:color w:val="0000EE"/>
            <w:u w:val="single"/>
          </w:rPr>
          <w:t>2Co 4.7</w:t>
        </w:r>
      </w:hyperlink>
      <w:r>
        <w:rPr>
          <w:lang w:val="pt_PT" w:bidi="pt_PT"/>
        </w:rPr>
        <w:t xml:space="preserve">; </w:t>
      </w:r>
      <w:hyperlink r:id="rId466">
        <w:r>
          <w:rPr>
            <w:lang w:val="pt_PT" w:bidi="pt_PT"/>
          </w:rPr>
          <w:rPr>
            <w:color w:val="0000EE"/>
            <w:u w:val="single"/>
          </w:rPr>
          <w:t>Gl 2.8</w:t>
        </w:r>
      </w:hyperlink>
      <w:r>
        <w:rPr>
          <w:lang w:val="pt_PT" w:bidi="pt_PT"/>
        </w:rPr>
        <w:t xml:space="preserve">; </w:t>
      </w:r>
      <w:hyperlink r:id="rId467">
        <w:r>
          <w:rPr>
            <w:lang w:val="pt_PT" w:bidi="pt_PT"/>
          </w:rPr>
          <w:rPr>
            <w:color w:val="0000EE"/>
            <w:u w:val="single"/>
          </w:rPr>
          <w:t>Fp 2.13</w:t>
        </w:r>
      </w:hyperlink>
      <w:r>
        <w:rPr>
          <w:lang w:val="pt_PT" w:bidi="pt_PT"/>
        </w:rPr>
        <w:t xml:space="preserve">; cp. </w:t>
      </w:r>
      <w:hyperlink r:id="rId46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9">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70">
        <w:r>
          <w:rPr>
            <w:lang w:val="pt_PT" w:bidi="pt_PT"/>
          </w:rPr>
          <w:rPr>
            <w:color w:val="0000EE"/>
            <w:u w:val="single"/>
          </w:rPr>
          <w:t>1.5</w:t>
        </w:r>
      </w:hyperlink>
      <w:r>
        <w:rPr>
          <w:lang w:val="pt_PT" w:bidi="pt_PT"/>
        </w:rPr>
        <w:t xml:space="preserve">; </w:t>
      </w:r>
      <w:hyperlink r:id="rId254">
        <w:r>
          <w:rPr>
            <w:lang w:val="pt_PT" w:bidi="pt_PT"/>
          </w:rPr>
          <w:rPr>
            <w:color w:val="0000EE"/>
            <w:u w:val="single"/>
          </w:rPr>
          <w:t>8.1</w:t>
        </w:r>
      </w:hyperlink>
      <w:r>
        <w:rPr>
          <w:lang w:val="pt_PT" w:bidi="pt_PT"/>
        </w:rPr>
        <w:t xml:space="preserve">; </w:t>
      </w:r>
      <w:hyperlink r:id="rId471">
        <w:r>
          <w:rPr>
            <w:lang w:val="pt_PT" w:bidi="pt_PT"/>
          </w:rPr>
          <w:rPr>
            <w:color w:val="0000EE"/>
            <w:u w:val="single"/>
          </w:rPr>
          <w:t>13.2</w:t>
        </w:r>
      </w:hyperlink>
      <w:r>
        <w:rPr>
          <w:lang w:val="pt_PT" w:bidi="pt_PT"/>
        </w:rPr>
        <w:t>,</w:t>
      </w:r>
      <w:hyperlink r:id="rId472">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3">
        <w:r>
          <w:rPr>
            <w:lang w:val="pt_PT" w:bidi="pt_PT"/>
          </w:rPr>
          <w:rPr>
            <w:color w:val="0000EE"/>
            <w:u w:val="single"/>
          </w:rPr>
          <w:t>12.28–30</w:t>
        </w:r>
      </w:hyperlink>
      <w:r>
        <w:rPr>
          <w:lang w:val="pt_PT" w:bidi="pt_PT"/>
        </w:rPr>
        <w:t xml:space="preserve">; </w:t>
      </w:r>
      <w:hyperlink r:id="rId462">
        <w:r>
          <w:rPr>
            <w:lang w:val="pt_PT" w:bidi="pt_PT"/>
          </w:rPr>
          <w:rPr>
            <w:color w:val="0000EE"/>
            <w:u w:val="single"/>
          </w:rPr>
          <w:t>Rm 12.6–8</w:t>
        </w:r>
      </w:hyperlink>
      <w:r>
        <w:rPr>
          <w:lang w:val="pt_PT" w:bidi="pt_PT"/>
        </w:rPr>
        <w:t xml:space="preserve">; </w:t>
      </w:r>
      <w:hyperlink r:id="rId463">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71">
        <w:r>
          <w:rPr>
            <w:lang w:val="pt_PT" w:bidi="pt_PT"/>
          </w:rPr>
          <w:rPr>
            <w:color w:val="0000EE"/>
            <w:u w:val="single"/>
          </w:rPr>
          <w:t>13.2</w:t>
        </w:r>
      </w:hyperlink>
      <w:r>
        <w:rPr>
          <w:lang w:val="pt_PT" w:bidi="pt_PT"/>
        </w:rPr>
        <w:t xml:space="preserve">; </w:t>
      </w:r>
      <w:hyperlink r:id="rId474">
        <w:r>
          <w:rPr>
            <w:lang w:val="pt_PT" w:bidi="pt_PT"/>
          </w:rPr>
          <w:rPr>
            <w:color w:val="0000EE"/>
            <w:u w:val="single"/>
          </w:rPr>
          <w:t>Mt 17.19–20</w:t>
        </w:r>
      </w:hyperlink>
      <w:r>
        <w:rPr>
          <w:lang w:val="pt_PT" w:bidi="pt_PT"/>
        </w:rPr>
        <w:t xml:space="preserve">; cp. </w:t>
      </w:r>
      <w:hyperlink r:id="rId475">
        <w:r>
          <w:rPr>
            <w:lang w:val="pt_PT" w:bidi="pt_PT"/>
          </w:rPr>
          <w:rPr>
            <w:color w:val="0000EE"/>
            <w:u w:val="single"/>
          </w:rPr>
          <w:t>At 6.5</w:t>
        </w:r>
      </w:hyperlink>
      <w:r>
        <w:rPr>
          <w:lang w:val="pt_PT" w:bidi="pt_PT"/>
        </w:rPr>
        <w:t xml:space="preserve">; </w:t>
      </w:r>
      <w:hyperlink r:id="rId4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7">
        <w:r>
          <w:rPr>
            <w:lang w:val="pt_PT" w:bidi="pt_PT"/>
          </w:rPr>
          <w:rPr>
            <w:color w:val="0000EE"/>
            <w:u w:val="single"/>
          </w:rPr>
          <w:t>11.4–5</w:t>
        </w:r>
      </w:hyperlink>
      <w:r>
        <w:rPr>
          <w:lang w:val="pt_PT" w:bidi="pt_PT"/>
        </w:rPr>
        <w:t xml:space="preserve">; </w:t>
      </w:r>
      <w:hyperlink r:id="rId471">
        <w:r>
          <w:rPr>
            <w:lang w:val="pt_PT" w:bidi="pt_PT"/>
          </w:rPr>
          <w:rPr>
            <w:color w:val="0000EE"/>
            <w:u w:val="single"/>
          </w:rPr>
          <w:t>13.2</w:t>
        </w:r>
      </w:hyperlink>
      <w:r>
        <w:rPr>
          <w:lang w:val="pt_PT" w:bidi="pt_PT"/>
        </w:rPr>
        <w:t>,</w:t>
      </w:r>
      <w:hyperlink r:id="rId472">
        <w:r>
          <w:rPr>
            <w:lang w:val="pt_PT" w:bidi="pt_PT"/>
          </w:rPr>
          <w:rPr>
            <w:color w:val="0000EE"/>
            <w:u w:val="single"/>
          </w:rPr>
          <w:t>8</w:t>
        </w:r>
      </w:hyperlink>
      <w:r>
        <w:rPr>
          <w:lang w:val="pt_PT" w:bidi="pt_PT"/>
        </w:rPr>
        <w:t xml:space="preserve">; </w:t>
      </w:r>
      <w:hyperlink r:id="rId453">
        <w:r>
          <w:rPr>
            <w:lang w:val="pt_PT" w:bidi="pt_PT"/>
          </w:rPr>
          <w:rPr>
            <w:color w:val="0000EE"/>
            <w:u w:val="single"/>
          </w:rPr>
          <w:t>14.1–25</w:t>
        </w:r>
      </w:hyperlink>
      <w:r>
        <w:rPr>
          <w:lang w:val="pt_PT" w:bidi="pt_PT"/>
        </w:rPr>
        <w:t>,</w:t>
      </w:r>
      <w:hyperlink r:id="rId478">
        <w:r>
          <w:rPr>
            <w:lang w:val="pt_PT" w:bidi="pt_PT"/>
          </w:rPr>
          <w:rPr>
            <w:color w:val="0000EE"/>
            <w:u w:val="single"/>
          </w:rPr>
          <w:t>29–33</w:t>
        </w:r>
      </w:hyperlink>
      <w:r>
        <w:rPr>
          <w:lang w:val="pt_PT" w:bidi="pt_PT"/>
        </w:rPr>
        <w:t xml:space="preserve">; </w:t>
      </w:r>
      <w:hyperlink r:id="rId399">
        <w:r>
          <w:rPr>
            <w:lang w:val="pt_PT" w:bidi="pt_PT"/>
          </w:rPr>
          <w:rPr>
            <w:color w:val="0000EE"/>
            <w:u w:val="single"/>
          </w:rPr>
          <w:t>1Ts 5.20</w:t>
        </w:r>
      </w:hyperlink>
      <w:r>
        <w:rPr>
          <w:lang w:val="pt_PT" w:bidi="pt_PT"/>
        </w:rPr>
        <w:t xml:space="preserve">; cp. </w:t>
      </w:r>
      <w:hyperlink r:id="rId479">
        <w:r>
          <w:rPr>
            <w:lang w:val="pt_PT" w:bidi="pt_PT"/>
          </w:rPr>
          <w:rPr>
            <w:color w:val="0000EE"/>
            <w:u w:val="single"/>
          </w:rPr>
          <w:t>At 13.1–2</w:t>
        </w:r>
      </w:hyperlink>
      <w:r>
        <w:rPr>
          <w:lang w:val="pt_PT" w:bidi="pt_PT"/>
        </w:rPr>
        <w:t xml:space="preserve">; </w:t>
      </w:r>
      <w:hyperlink r:id="rId480">
        <w:r>
          <w:rPr>
            <w:lang w:val="pt_PT" w:bidi="pt_PT"/>
          </w:rPr>
          <w:rPr>
            <w:color w:val="0000EE"/>
            <w:u w:val="single"/>
          </w:rPr>
          <w:t>21.4</w:t>
        </w:r>
      </w:hyperlink>
      <w:r>
        <w:rPr>
          <w:lang w:val="pt_PT" w:bidi="pt_PT"/>
        </w:rPr>
        <w:t>,</w:t>
      </w:r>
      <w:hyperlink r:id="rId481">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2">
        <w:r>
          <w:rPr>
            <w:lang w:val="pt_PT" w:bidi="pt_PT"/>
          </w:rPr>
          <w:rPr>
            <w:color w:val="0000EE"/>
            <w:u w:val="single"/>
          </w:rPr>
          <w:t>1Co 14.29</w:t>
        </w:r>
      </w:hyperlink>
      <w:r>
        <w:rPr>
          <w:lang w:val="pt_PT" w:bidi="pt_PT"/>
        </w:rPr>
        <w:t xml:space="preserve">; </w:t>
      </w:r>
      <w:hyperlink r:id="rId483">
        <w:r>
          <w:rPr>
            <w:lang w:val="pt_PT" w:bidi="pt_PT"/>
          </w:rPr>
          <w:rPr>
            <w:color w:val="0000EE"/>
            <w:u w:val="single"/>
          </w:rPr>
          <w:t>1Ts 5.19–21</w:t>
        </w:r>
      </w:hyperlink>
      <w:r>
        <w:rPr>
          <w:lang w:val="pt_PT" w:bidi="pt_PT"/>
        </w:rPr>
        <w:t xml:space="preserve">; cp. </w:t>
      </w:r>
      <w:hyperlink r:id="rId484">
        <w:r>
          <w:rPr>
            <w:lang w:val="pt_PT" w:bidi="pt_PT"/>
          </w:rPr>
          <w:rPr>
            <w:color w:val="0000EE"/>
            <w:u w:val="single"/>
          </w:rPr>
          <w:t>At 16.16–18</w:t>
        </w:r>
      </w:hyperlink>
      <w:r>
        <w:rPr>
          <w:lang w:val="pt_PT" w:bidi="pt_PT"/>
        </w:rPr>
        <w:t xml:space="preserve">; </w:t>
      </w:r>
      <w:hyperlink r:id="rId485">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6">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6">
        <w:r>
          <w:rPr>
            <w:lang w:val="pt_PT" w:bidi="pt_PT"/>
          </w:rPr>
          <w:rPr>
            <w:color w:val="0000EE"/>
            <w:u w:val="single"/>
          </w:rPr>
          <w:t>13.1</w:t>
        </w:r>
      </w:hyperlink>
      <w:r>
        <w:rPr>
          <w:lang w:val="pt_PT" w:bidi="pt_PT"/>
        </w:rPr>
        <w:t>,</w:t>
      </w:r>
      <w:hyperlink r:id="rId472">
        <w:r>
          <w:rPr>
            <w:lang w:val="pt_PT" w:bidi="pt_PT"/>
          </w:rPr>
          <w:rPr>
            <w:color w:val="0000EE"/>
            <w:u w:val="single"/>
          </w:rPr>
          <w:t>8</w:t>
        </w:r>
      </w:hyperlink>
      <w:r>
        <w:rPr>
          <w:lang w:val="pt_PT" w:bidi="pt_PT"/>
        </w:rPr>
        <w:t xml:space="preserve">; </w:t>
      </w:r>
      <w:hyperlink r:id="rId453">
        <w:r>
          <w:rPr>
            <w:lang w:val="pt_PT" w:bidi="pt_PT"/>
          </w:rPr>
          <w:rPr>
            <w:color w:val="0000EE"/>
            <w:u w:val="single"/>
          </w:rPr>
          <w:t>14.1–25</w:t>
        </w:r>
      </w:hyperlink>
      <w:r>
        <w:rPr>
          <w:lang w:val="pt_PT" w:bidi="pt_PT"/>
        </w:rPr>
        <w:t>,</w:t>
      </w:r>
      <w:hyperlink r:id="rId454">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7">
        <w:r>
          <w:rPr>
            <w:lang w:val="pt_PT" w:bidi="pt_PT"/>
          </w:rPr>
          <w:rPr>
            <w:color w:val="0000EE"/>
            <w:u w:val="single"/>
          </w:rPr>
          <w:t>14.5</w:t>
        </w:r>
      </w:hyperlink>
      <w:r>
        <w:rPr>
          <w:lang w:val="pt_PT" w:bidi="pt_PT"/>
        </w:rPr>
        <w:t>,</w:t>
      </w:r>
      <w:hyperlink r:id="rId488">
        <w:r>
          <w:rPr>
            <w:lang w:val="pt_PT" w:bidi="pt_PT"/>
          </w:rPr>
          <w:rPr>
            <w:color w:val="0000EE"/>
            <w:u w:val="single"/>
          </w:rPr>
          <w:t>13</w:t>
        </w:r>
      </w:hyperlink>
      <w:r>
        <w:rPr>
          <w:lang w:val="pt_PT" w:bidi="pt_PT"/>
        </w:rPr>
        <w:t>,</w:t>
      </w:r>
      <w:hyperlink r:id="rId489">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90">
        <w:r>
          <w:rPr>
            <w:lang w:val="pt_PT" w:bidi="pt_PT"/>
          </w:rPr>
          <w:rPr>
            <w:color w:val="0000EE"/>
            <w:u w:val="single"/>
          </w:rPr>
          <w:t>12.4</w:t>
        </w:r>
      </w:hyperlink>
      <w:r>
        <w:rPr>
          <w:lang w:val="pt_PT" w:bidi="pt_PT"/>
        </w:rPr>
        <w:t>,</w:t>
      </w:r>
      <w:hyperlink r:id="rId491">
        <w:r>
          <w:rPr>
            <w:lang w:val="pt_PT" w:bidi="pt_PT"/>
          </w:rPr>
          <w:rPr>
            <w:color w:val="0000EE"/>
            <w:u w:val="single"/>
          </w:rPr>
          <w:t>6</w:t>
        </w:r>
      </w:hyperlink>
      <w:r>
        <w:rPr>
          <w:lang w:val="pt_PT" w:bidi="pt_PT"/>
        </w:rPr>
        <w:t>,</w:t>
      </w:r>
      <w:hyperlink r:id="rId492">
        <w:r>
          <w:rPr>
            <w:lang w:val="pt_PT" w:bidi="pt_PT"/>
          </w:rPr>
          <w:rPr>
            <w:color w:val="0000EE"/>
            <w:u w:val="single"/>
          </w:rPr>
          <w:t>18</w:t>
        </w:r>
      </w:hyperlink>
      <w:r>
        <w:rPr>
          <w:lang w:val="pt_PT" w:bidi="pt_PT"/>
        </w:rPr>
        <w:t>,</w:t>
      </w:r>
      <w:hyperlink r:id="rId26">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3">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4">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5">
        <w:r>
          <w:rPr>
            <w:lang w:val="pt_PT" w:bidi="pt_PT"/>
          </w:rPr>
          <w:rPr>
            <w:color w:val="0000EE"/>
            <w:u w:val="single"/>
          </w:rPr>
          <w:t>12.11</w:t>
        </w:r>
      </w:hyperlink>
      <w:r>
        <w:rPr>
          <w:lang w:val="pt_PT" w:bidi="pt_PT"/>
        </w:rPr>
        <w:t>,</w:t>
      </w:r>
      <w:hyperlink r:id="rId492">
        <w:r>
          <w:rPr>
            <w:lang w:val="pt_PT" w:bidi="pt_PT"/>
          </w:rPr>
          <w:rPr>
            <w:color w:val="0000EE"/>
            <w:u w:val="single"/>
          </w:rPr>
          <w:t>18</w:t>
        </w:r>
      </w:hyperlink>
      <w:r>
        <w:rPr>
          <w:lang w:val="pt_PT" w:bidi="pt_PT"/>
        </w:rPr>
        <w:t>,</w:t>
      </w:r>
      <w:hyperlink r:id="rId26">
        <w:r>
          <w:rPr>
            <w:lang w:val="pt_PT" w:bidi="pt_PT"/>
          </w:rPr>
          <w:rPr>
            <w:color w:val="0000EE"/>
            <w:u w:val="single"/>
          </w:rPr>
          <w:t>28</w:t>
        </w:r>
      </w:hyperlink>
      <w:r>
        <w:rPr>
          <w:lang w:val="pt_PT" w:bidi="pt_PT"/>
        </w:rPr>
        <w:t xml:space="preserve">; </w:t>
      </w:r>
      <w:hyperlink r:id="rId245">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6">
        <w:r>
          <w:rPr>
            <w:lang w:val="pt_PT" w:bidi="pt_PT"/>
          </w:rPr>
          <w:rPr>
            <w:color w:val="0000EE"/>
            <w:u w:val="single"/>
          </w:rPr>
          <w:t>Gl 3.28</w:t>
        </w:r>
      </w:hyperlink>
      <w:r>
        <w:rPr>
          <w:lang w:val="pt_PT" w:bidi="pt_PT"/>
        </w:rPr>
        <w:t xml:space="preserve">; </w:t>
      </w:r>
      <w:hyperlink r:id="rId497">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2">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3">
        <w:r>
          <w:rPr>
            <w:lang w:val="pt_PT" w:bidi="pt_PT"/>
          </w:rPr>
          <w:rPr>
            <w:color w:val="0000EE"/>
            <w:u w:val="single"/>
          </w:rPr>
          <w:t>Ef 4.11</w:t>
        </w:r>
      </w:hyperlink>
      <w:r>
        <w:rPr>
          <w:lang w:val="pt_PT" w:bidi="pt_PT"/>
        </w:rPr>
        <w:t xml:space="preserve">). • Profetas transmitem uma palavra de Deus (veja </w:t>
      </w:r>
      <w:hyperlink r:id="rId397">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3">
        <w:r>
          <w:rPr>
            <w:lang w:val="pt_PT" w:bidi="pt_PT"/>
          </w:rPr>
          <w:rPr>
            <w:color w:val="0000EE"/>
            <w:u w:val="single"/>
          </w:rPr>
          <w:t>Ef 4.11</w:t>
        </w:r>
      </w:hyperlink>
      <w:r>
        <w:rPr>
          <w:lang w:val="pt_PT" w:bidi="pt_PT"/>
        </w:rPr>
        <w:t xml:space="preserve">; cp. </w:t>
      </w:r>
      <w:hyperlink r:id="rId479">
        <w:r>
          <w:rPr>
            <w:lang w:val="pt_PT" w:bidi="pt_PT"/>
          </w:rPr>
          <w:rPr>
            <w:color w:val="0000EE"/>
            <w:u w:val="single"/>
          </w:rPr>
          <w:t>At 13.1–2</w:t>
        </w:r>
      </w:hyperlink>
      <w:r>
        <w:rPr>
          <w:lang w:val="pt_PT" w:bidi="pt_PT"/>
        </w:rPr>
        <w:t>). • Mestres instruem outros na fé (</w:t>
      </w:r>
      <w:hyperlink r:id="rId498">
        <w:r>
          <w:rPr>
            <w:lang w:val="pt_PT" w:bidi="pt_PT"/>
          </w:rPr>
          <w:rPr>
            <w:color w:val="0000EE"/>
            <w:u w:val="single"/>
          </w:rPr>
          <w:t>Rm 12.7</w:t>
        </w:r>
      </w:hyperlink>
      <w:r>
        <w:rPr>
          <w:lang w:val="pt_PT" w:bidi="pt_PT"/>
        </w:rPr>
        <w:t xml:space="preserve">; </w:t>
      </w:r>
      <w:hyperlink r:id="rId463">
        <w:r>
          <w:rPr>
            <w:lang w:val="pt_PT" w:bidi="pt_PT"/>
          </w:rPr>
          <w:rPr>
            <w:color w:val="0000EE"/>
            <w:u w:val="single"/>
          </w:rPr>
          <w:t>Ef 4.11</w:t>
        </w:r>
      </w:hyperlink>
      <w:r>
        <w:rPr>
          <w:lang w:val="pt_PT" w:bidi="pt_PT"/>
        </w:rPr>
        <w:t xml:space="preserve">; cp. </w:t>
      </w:r>
      <w:hyperlink r:id="rId499">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5">
        <w:r>
          <w:rPr>
            <w:lang w:val="pt_PT" w:bidi="pt_PT"/>
          </w:rPr>
          <w:rPr>
            <w:color w:val="0000EE"/>
            <w:u w:val="single"/>
          </w:rPr>
          <w:t>12.8–10</w:t>
        </w:r>
      </w:hyperlink>
      <w:r>
        <w:rPr>
          <w:lang w:val="pt_PT" w:bidi="pt_PT"/>
        </w:rPr>
        <w:t xml:space="preserve">; cp. </w:t>
      </w:r>
      <w:hyperlink r:id="rId462">
        <w:r>
          <w:rPr>
            <w:lang w:val="pt_PT" w:bidi="pt_PT"/>
          </w:rPr>
          <w:rPr>
            <w:color w:val="0000EE"/>
            <w:u w:val="single"/>
          </w:rPr>
          <w:t>Rm 12.6–8</w:t>
        </w:r>
      </w:hyperlink>
      <w:r>
        <w:rPr>
          <w:lang w:val="pt_PT" w:bidi="pt_PT"/>
        </w:rPr>
        <w:t xml:space="preserve">; </w:t>
      </w:r>
      <w:hyperlink r:id="rId463">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3">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500">
        <w:r>
          <w:rPr>
            <w:lang w:val="pt_PT" w:bidi="pt_PT"/>
          </w:rPr>
          <w:rPr>
            <w:color w:val="0000EE"/>
            <w:u w:val="single"/>
          </w:rPr>
          <w:t>14.12</w:t>
        </w:r>
      </w:hyperlink>
      <w:r>
        <w:rPr>
          <w:lang w:val="pt_PT" w:bidi="pt_PT"/>
        </w:rPr>
        <w:t>), enquanto reconhecem que Deus é quem distribui os dons como Ele escolhe (</w:t>
      </w:r>
      <w:hyperlink r:id="rId495">
        <w:r>
          <w:rPr>
            <w:lang w:val="pt_PT" w:bidi="pt_PT"/>
          </w:rPr>
          <w:rPr>
            <w:color w:val="0000EE"/>
            <w:u w:val="single"/>
          </w:rPr>
          <w:t>12.11</w:t>
        </w:r>
      </w:hyperlink>
      <w:r>
        <w:rPr>
          <w:lang w:val="pt_PT" w:bidi="pt_PT"/>
        </w:rPr>
        <w:t xml:space="preserve">, </w:t>
      </w:r>
      <w:hyperlink r:id="rId492">
        <w:r>
          <w:rPr>
            <w:lang w:val="pt_PT" w:bidi="pt_PT"/>
          </w:rPr>
          <w:rPr>
            <w:color w:val="0000EE"/>
            <w:u w:val="single"/>
          </w:rPr>
          <w:t>18</w:t>
        </w:r>
      </w:hyperlink>
      <w:r>
        <w:rPr>
          <w:lang w:val="pt_PT" w:bidi="pt_PT"/>
        </w:rPr>
        <w:t>,</w:t>
      </w:r>
      <w:hyperlink r:id="rId26">
        <w:r>
          <w:rPr>
            <w:lang w:val="pt_PT" w:bidi="pt_PT"/>
          </w:rPr>
          <w:rPr>
            <w:color w:val="0000EE"/>
            <w:u w:val="single"/>
          </w:rPr>
          <w:t>28</w:t>
        </w:r>
      </w:hyperlink>
      <w:r>
        <w:rPr>
          <w:lang w:val="pt_PT" w:bidi="pt_PT"/>
        </w:rPr>
        <w:t xml:space="preserve">). Paulo encoraja os coríntios a irem além do desejo pelo dom de línguas (cf. </w:t>
      </w:r>
      <w:hyperlink r:id="rId453">
        <w:r>
          <w:rPr>
            <w:lang w:val="pt_PT" w:bidi="pt_PT"/>
          </w:rPr>
          <w:rPr>
            <w:color w:val="0000EE"/>
            <w:u w:val="single"/>
          </w:rPr>
          <w:t>14.1–25</w:t>
        </w:r>
      </w:hyperlink>
      <w:r>
        <w:rPr>
          <w:lang w:val="pt_PT" w:bidi="pt_PT"/>
        </w:rPr>
        <w:t>,</w:t>
      </w:r>
      <w:hyperlink r:id="rId454">
        <w:r>
          <w:rPr>
            <w:lang w:val="pt_PT" w:bidi="pt_PT"/>
          </w:rPr>
          <w:rPr>
            <w:color w:val="0000EE"/>
            <w:u w:val="single"/>
          </w:rPr>
          <w:t>27</w:t>
        </w:r>
      </w:hyperlink>
      <w:r>
        <w:rPr>
          <w:lang w:val="pt_PT" w:bidi="pt_PT"/>
        </w:rPr>
        <w:t xml:space="preserve">; veja </w:t>
      </w:r>
      <w:hyperlink r:id="rId397">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501">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7">
        <w:r>
          <w:rPr>
            <w:lang w:val="pt_PT" w:bidi="pt_PT"/>
          </w:rPr>
          <w:rPr>
            <w:color w:val="0000EE"/>
            <w:u w:val="single"/>
          </w:rPr>
          <w:t>12.10</w:t>
        </w:r>
      </w:hyperlink>
      <w:r>
        <w:rPr>
          <w:lang w:val="pt_PT" w:bidi="pt_PT"/>
        </w:rPr>
        <w:t>,</w:t>
      </w:r>
      <w:hyperlink r:id="rId26">
        <w:r>
          <w:rPr>
            <w:lang w:val="pt_PT" w:bidi="pt_PT"/>
          </w:rPr>
          <w:rPr>
            <w:color w:val="0000EE"/>
            <w:u w:val="single"/>
          </w:rPr>
          <w:t>28</w:t>
        </w:r>
      </w:hyperlink>
      <w:r>
        <w:rPr>
          <w:lang w:val="pt_PT" w:bidi="pt_PT"/>
        </w:rPr>
        <w:t xml:space="preserve">; </w:t>
      </w:r>
      <w:hyperlink r:id="rId453">
        <w:r>
          <w:rPr>
            <w:lang w:val="pt_PT" w:bidi="pt_PT"/>
          </w:rPr>
          <w:rPr>
            <w:color w:val="0000EE"/>
            <w:u w:val="single"/>
          </w:rPr>
          <w:t>14.1–25</w:t>
        </w:r>
      </w:hyperlink>
      <w:r>
        <w:rPr>
          <w:lang w:val="pt_PT" w:bidi="pt_PT"/>
        </w:rPr>
        <w:t>,</w:t>
      </w:r>
      <w:hyperlink r:id="rId454">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2">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3">
        <w:r>
          <w:rPr>
            <w:lang w:val="pt_PT" w:bidi="pt_PT"/>
          </w:rPr>
          <w:rPr>
            <w:color w:val="0000EE"/>
            <w:u w:val="single"/>
          </w:rPr>
          <w:t>14</w:t>
        </w:r>
      </w:hyperlink>
      <w:r>
        <w:rPr>
          <w:lang w:val="pt_PT" w:bidi="pt_PT"/>
        </w:rPr>
        <w:t xml:space="preserve">) para enfatizar que o amor é mais importante do que qualquer dom espiritual (cf. </w:t>
      </w:r>
      <w:hyperlink r:id="rId504">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6">
        <w:r>
          <w:rPr>
            <w:lang w:val="pt_PT" w:bidi="pt_PT"/>
          </w:rPr>
          <w:rPr>
            <w:color w:val="0000EE"/>
            <w:u w:val="single"/>
          </w:rPr>
          <w:t>8.1–10.33</w:t>
        </w:r>
      </w:hyperlink>
      <w:r>
        <w:rPr>
          <w:lang w:val="pt_PT" w:bidi="pt_PT"/>
        </w:rPr>
        <w:t xml:space="preserve">; </w:t>
      </w:r>
      <w:hyperlink r:id="rId507">
        <w:r>
          <w:rPr>
            <w:lang w:val="pt_PT" w:bidi="pt_PT"/>
          </w:rPr>
          <w:rPr>
            <w:color w:val="0000EE"/>
            <w:u w:val="single"/>
          </w:rPr>
          <w:t>Rm 5.6–8</w:t>
        </w:r>
      </w:hyperlink>
      <w:r>
        <w:rPr>
          <w:lang w:val="pt_PT" w:bidi="pt_PT"/>
        </w:rPr>
        <w:t xml:space="preserve">; </w:t>
      </w:r>
      <w:hyperlink r:id="rId508">
        <w:r>
          <w:rPr>
            <w:lang w:val="pt_PT" w:bidi="pt_PT"/>
          </w:rPr>
          <w:rPr>
            <w:color w:val="0000EE"/>
            <w:u w:val="single"/>
          </w:rPr>
          <w:t>15.3</w:t>
        </w:r>
      </w:hyperlink>
      <w:r>
        <w:rPr>
          <w:lang w:val="pt_PT" w:bidi="pt_PT"/>
        </w:rPr>
        <w:t xml:space="preserve">; </w:t>
      </w:r>
      <w:hyperlink r:id="rId509">
        <w:r>
          <w:rPr>
            <w:lang w:val="pt_PT" w:bidi="pt_PT"/>
          </w:rPr>
          <w:rPr>
            <w:color w:val="0000EE"/>
            <w:u w:val="single"/>
          </w:rPr>
          <w:t>2Co 8.9</w:t>
        </w:r>
      </w:hyperlink>
      <w:r>
        <w:rPr>
          <w:lang w:val="pt_PT" w:bidi="pt_PT"/>
        </w:rPr>
        <w:t xml:space="preserve">; </w:t>
      </w:r>
      <w:hyperlink r:id="rId510">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10">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11">
        <w:r>
          <w:rPr>
            <w:lang w:val="pt_PT" w:bidi="pt_PT"/>
          </w:rPr>
          <w:rPr>
            <w:color w:val="0000EE"/>
            <w:u w:val="single"/>
          </w:rPr>
          <w:t>1Jo 4.7–12</w:t>
        </w:r>
      </w:hyperlink>
      <w:r>
        <w:rPr>
          <w:lang w:val="pt_PT" w:bidi="pt_PT"/>
        </w:rPr>
        <w:t>,</w:t>
      </w:r>
      <w:hyperlink r:id="rId51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3">
        <w:r>
          <w:rPr>
            <w:lang w:val="pt_PT" w:bidi="pt_PT"/>
          </w:rPr>
          <w:rPr>
            <w:color w:val="0000EE"/>
            <w:u w:val="single"/>
          </w:rPr>
          <w:t>Rm 5.1–5</w:t>
        </w:r>
      </w:hyperlink>
      <w:r>
        <w:rPr>
          <w:lang w:val="pt_PT" w:bidi="pt_PT"/>
        </w:rPr>
        <w:t xml:space="preserve">; </w:t>
      </w:r>
      <w:hyperlink r:id="rId514">
        <w:r>
          <w:rPr>
            <w:lang w:val="pt_PT" w:bidi="pt_PT"/>
          </w:rPr>
          <w:rPr>
            <w:color w:val="0000EE"/>
            <w:u w:val="single"/>
          </w:rPr>
          <w:t>Gl 5.5–6</w:t>
        </w:r>
      </w:hyperlink>
      <w:r>
        <w:rPr>
          <w:lang w:val="pt_PT" w:bidi="pt_PT"/>
        </w:rPr>
        <w:t xml:space="preserve">; </w:t>
      </w:r>
      <w:hyperlink r:id="rId515">
        <w:r>
          <w:rPr>
            <w:lang w:val="pt_PT" w:bidi="pt_PT"/>
          </w:rPr>
          <w:rPr>
            <w:color w:val="0000EE"/>
            <w:u w:val="single"/>
          </w:rPr>
          <w:t>Cl 1.4–5</w:t>
        </w:r>
      </w:hyperlink>
      <w:r>
        <w:rPr>
          <w:lang w:val="pt_PT" w:bidi="pt_PT"/>
        </w:rPr>
        <w:t xml:space="preserve">; </w:t>
      </w:r>
      <w:hyperlink r:id="rId516">
        <w:r>
          <w:rPr>
            <w:lang w:val="pt_PT" w:bidi="pt_PT"/>
          </w:rPr>
          <w:rPr>
            <w:color w:val="0000EE"/>
            <w:u w:val="single"/>
          </w:rPr>
          <w:t>1Ts 1.3</w:t>
        </w:r>
      </w:hyperlink>
      <w:r>
        <w:rPr>
          <w:lang w:val="pt_PT" w:bidi="pt_PT"/>
        </w:rPr>
        <w:t xml:space="preserve">; </w:t>
      </w:r>
      <w:hyperlink r:id="rId517">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11">
        <w:r>
          <w:rPr>
            <w:lang w:val="pt_PT" w:bidi="pt_PT"/>
          </w:rPr>
          <w:rPr>
            <w:color w:val="0000EE"/>
            <w:u w:val="single"/>
          </w:rPr>
          <w:t>1Jo 4.7–12</w:t>
        </w:r>
      </w:hyperlink>
      <w:r>
        <w:rPr>
          <w:lang w:val="pt_PT" w:bidi="pt_PT"/>
        </w:rPr>
        <w:t>,</w:t>
      </w:r>
      <w:hyperlink r:id="rId518">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7">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501">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501">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9">
        <w:r>
          <w:rPr>
            <w:lang w:val="pt_PT" w:bidi="pt_PT"/>
          </w:rPr>
          <w:rPr>
            <w:color w:val="0000EE"/>
            <w:u w:val="single"/>
          </w:rPr>
          <w:t>12.7</w:t>
        </w:r>
      </w:hyperlink>
      <w:r>
        <w:rPr>
          <w:lang w:val="pt_PT" w:bidi="pt_PT"/>
        </w:rPr>
        <w:t xml:space="preserve">; cp. </w:t>
      </w:r>
      <w:hyperlink r:id="rId254">
        <w:r>
          <w:rPr>
            <w:lang w:val="pt_PT" w:bidi="pt_PT"/>
          </w:rPr>
          <w:rPr>
            <w:color w:val="0000EE"/>
            <w:u w:val="single"/>
          </w:rPr>
          <w:t>8.1</w:t>
        </w:r>
      </w:hyperlink>
      <w:r>
        <w:rPr>
          <w:lang w:val="pt_PT" w:bidi="pt_PT"/>
        </w:rPr>
        <w:t xml:space="preserve">; </w:t>
      </w:r>
      <w:hyperlink r:id="rId500">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9">
        <w:r>
          <w:rPr>
            <w:lang w:val="pt_PT" w:bidi="pt_PT"/>
          </w:rPr>
          <w:rPr>
            <w:color w:val="0000EE"/>
            <w:u w:val="single"/>
          </w:rPr>
          <w:t>12.7</w:t>
        </w:r>
      </w:hyperlink>
      <w:r>
        <w:rPr>
          <w:lang w:val="pt_PT" w:bidi="pt_PT"/>
        </w:rPr>
        <w:t xml:space="preserve">; </w:t>
      </w:r>
      <w:hyperlink r:id="rId520">
        <w:r>
          <w:rPr>
            <w:lang w:val="pt_PT" w:bidi="pt_PT"/>
          </w:rPr>
          <w:rPr>
            <w:color w:val="0000EE"/>
            <w:u w:val="single"/>
          </w:rPr>
          <w:t>14.4</w:t>
        </w:r>
      </w:hyperlink>
      <w:r>
        <w:rPr>
          <w:lang w:val="pt_PT" w:bidi="pt_PT"/>
        </w:rPr>
        <w:t xml:space="preserve">; cp. </w:t>
      </w:r>
      <w:hyperlink r:id="rId521">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2">
        <w:r>
          <w:rPr>
            <w:lang w:val="pt_PT" w:bidi="pt_PT"/>
          </w:rPr>
          <w:rPr>
            <w:color w:val="0000EE"/>
            <w:u w:val="single"/>
          </w:rPr>
          <w:t>14.39</w:t>
        </w:r>
      </w:hyperlink>
      <w:r>
        <w:rPr>
          <w:lang w:val="pt_PT" w:bidi="pt_PT"/>
        </w:rPr>
        <w:t xml:space="preserve">), mas a capacidade de interpretar é crucial, especialmente no culto público (veja </w:t>
      </w:r>
      <w:hyperlink r:id="rId523">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20">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4">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5">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6">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7">
        <w:r>
          <w:rPr>
            <w:lang w:val="pt_PT" w:bidi="pt_PT"/>
          </w:rPr>
          <w:rPr>
            <w:color w:val="0000EE"/>
            <w:u w:val="single"/>
          </w:rPr>
          <w:t>Ef 5.19</w:t>
        </w:r>
      </w:hyperlink>
      <w:r>
        <w:rPr>
          <w:lang w:val="pt_PT" w:bidi="pt_PT"/>
        </w:rPr>
        <w:t xml:space="preserve">; </w:t>
      </w:r>
      <w:hyperlink r:id="rId528">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9">
        <w:r>
          <w:rPr>
            <w:lang w:val="pt_PT" w:bidi="pt_PT"/>
          </w:rPr>
          <w:rPr>
            <w:color w:val="0000EE"/>
            <w:u w:val="single"/>
          </w:rPr>
          <w:t>1Co 12.7</w:t>
        </w:r>
      </w:hyperlink>
      <w:r>
        <w:rPr>
          <w:lang w:val="pt_PT" w:bidi="pt_PT"/>
        </w:rPr>
        <w:t xml:space="preserve">; </w:t>
      </w:r>
      <w:hyperlink r:id="rId520">
        <w:r>
          <w:rPr>
            <w:lang w:val="pt_PT" w:bidi="pt_PT"/>
          </w:rPr>
          <w:rPr>
            <w:color w:val="0000EE"/>
            <w:u w:val="single"/>
          </w:rPr>
          <w:t>14.4</w:t>
        </w:r>
      </w:hyperlink>
      <w:r>
        <w:rPr>
          <w:lang w:val="pt_PT" w:bidi="pt_PT"/>
        </w:rPr>
        <w:t>,</w:t>
      </w:r>
      <w:hyperlink r:id="rId529">
        <w:r>
          <w:rPr>
            <w:lang w:val="pt_PT" w:bidi="pt_PT"/>
          </w:rPr>
          <w:rPr>
            <w:color w:val="0000EE"/>
            <w:u w:val="single"/>
          </w:rPr>
          <w:t>6</w:t>
        </w:r>
      </w:hyperlink>
      <w:r>
        <w:rPr>
          <w:lang w:val="pt_PT" w:bidi="pt_PT"/>
        </w:rPr>
        <w:t>,</w:t>
      </w:r>
      <w:hyperlink r:id="rId500">
        <w:r>
          <w:rPr>
            <w:lang w:val="pt_PT" w:bidi="pt_PT"/>
          </w:rPr>
          <w:rPr>
            <w:color w:val="0000EE"/>
            <w:u w:val="single"/>
          </w:rPr>
          <w:t>12</w:t>
        </w:r>
      </w:hyperlink>
      <w:r>
        <w:rPr>
          <w:lang w:val="pt_PT" w:bidi="pt_PT"/>
        </w:rPr>
        <w:t>,</w:t>
      </w:r>
      <w:hyperlink r:id="rId530">
        <w:r>
          <w:rPr>
            <w:lang w:val="pt_PT" w:bidi="pt_PT"/>
          </w:rPr>
          <w:rPr>
            <w:color w:val="0000EE"/>
            <w:u w:val="single"/>
          </w:rPr>
          <w:t>26</w:t>
        </w:r>
      </w:hyperlink>
      <w:r>
        <w:rPr>
          <w:lang w:val="pt_PT" w:bidi="pt_PT"/>
        </w:rPr>
        <w:t xml:space="preserve">; cf. </w:t>
      </w:r>
      <w:hyperlink r:id="rId25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7">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3">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31">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2">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91">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4">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3">
        <w:r>
          <w:rPr>
            <w:lang w:val="pt_PT" w:bidi="pt_PT"/>
          </w:rPr>
          <w:rPr>
            <w:color w:val="0000EE"/>
            <w:u w:val="single"/>
          </w:rPr>
          <w:t>15.3–4</w:t>
        </w:r>
      </w:hyperlink>
      <w:r>
        <w:rPr>
          <w:lang w:val="pt_PT" w:bidi="pt_PT"/>
        </w:rPr>
        <w:t xml:space="preserve">; </w:t>
      </w:r>
      <w:hyperlink r:id="rId534">
        <w:r>
          <w:rPr>
            <w:lang w:val="pt_PT" w:bidi="pt_PT"/>
          </w:rPr>
          <w:rPr>
            <w:color w:val="0000EE"/>
            <w:u w:val="single"/>
          </w:rPr>
          <w:t>Rm 5.8–10</w:t>
        </w:r>
      </w:hyperlink>
      <w:r>
        <w:rPr>
          <w:lang w:val="pt_PT" w:bidi="pt_PT"/>
        </w:rPr>
        <w:t xml:space="preserve">; </w:t>
      </w:r>
      <w:hyperlink r:id="rId535">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6">
        <w:r>
          <w:rPr>
            <w:lang w:val="pt_PT" w:bidi="pt_PT"/>
          </w:rPr>
          <w:rPr>
            <w:color w:val="0000EE"/>
            <w:u w:val="single"/>
          </w:rPr>
          <w:t>Mt 10.22</w:t>
        </w:r>
      </w:hyperlink>
      <w:r>
        <w:rPr>
          <w:lang w:val="pt_PT" w:bidi="pt_PT"/>
        </w:rPr>
        <w:t xml:space="preserve">; </w:t>
      </w:r>
      <w:hyperlink r:id="rId537">
        <w:r>
          <w:rPr>
            <w:lang w:val="pt_PT" w:bidi="pt_PT"/>
          </w:rPr>
          <w:rPr>
            <w:color w:val="0000EE"/>
            <w:u w:val="single"/>
          </w:rPr>
          <w:t>24.13</w:t>
        </w:r>
      </w:hyperlink>
      <w:r>
        <w:rPr>
          <w:lang w:val="pt_PT" w:bidi="pt_PT"/>
        </w:rPr>
        <w:t xml:space="preserve">; </w:t>
      </w:r>
      <w:hyperlink r:id="rId538">
        <w:r>
          <w:rPr>
            <w:lang w:val="pt_PT" w:bidi="pt_PT"/>
          </w:rPr>
          <w:rPr>
            <w:color w:val="0000EE"/>
            <w:u w:val="single"/>
          </w:rPr>
          <w:t>Jo 15.6</w:t>
        </w:r>
      </w:hyperlink>
      <w:r>
        <w:rPr>
          <w:lang w:val="pt_PT" w:bidi="pt_PT"/>
        </w:rPr>
        <w:t xml:space="preserve">; </w:t>
      </w:r>
      <w:hyperlink r:id="rId539">
        <w:r>
          <w:rPr>
            <w:lang w:val="pt_PT" w:bidi="pt_PT"/>
          </w:rPr>
          <w:rPr>
            <w:color w:val="0000EE"/>
            <w:u w:val="single"/>
          </w:rPr>
          <w:t>Gl 5.4</w:t>
        </w:r>
      </w:hyperlink>
      <w:r>
        <w:rPr>
          <w:lang w:val="pt_PT" w:bidi="pt_PT"/>
        </w:rPr>
        <w:t xml:space="preserve">; </w:t>
      </w:r>
      <w:hyperlink r:id="rId540">
        <w:r>
          <w:rPr>
            <w:lang w:val="pt_PT" w:bidi="pt_PT"/>
          </w:rPr>
          <w:rPr>
            <w:color w:val="0000EE"/>
            <w:u w:val="single"/>
          </w:rPr>
          <w:t>Cl 1.23</w:t>
        </w:r>
      </w:hyperlink>
      <w:r>
        <w:rPr>
          <w:lang w:val="pt_PT" w:bidi="pt_PT"/>
        </w:rPr>
        <w:t xml:space="preserve">; </w:t>
      </w:r>
      <w:hyperlink r:id="rId541">
        <w:r>
          <w:rPr>
            <w:lang w:val="pt_PT" w:bidi="pt_PT"/>
          </w:rPr>
          <w:rPr>
            <w:color w:val="0000EE"/>
            <w:u w:val="single"/>
          </w:rPr>
          <w:t>Hb 6.4–6</w:t>
        </w:r>
      </w:hyperlink>
      <w:r>
        <w:rPr>
          <w:lang w:val="pt_PT" w:bidi="pt_PT"/>
        </w:rPr>
        <w:t xml:space="preserve">; contraste </w:t>
      </w:r>
      <w:hyperlink r:id="rId542">
        <w:r>
          <w:rPr>
            <w:lang w:val="pt_PT" w:bidi="pt_PT"/>
          </w:rPr>
          <w:rPr>
            <w:color w:val="0000EE"/>
            <w:u w:val="single"/>
          </w:rPr>
          <w:t>1Co 1.8</w:t>
        </w:r>
      </w:hyperlink>
      <w:r>
        <w:rPr>
          <w:lang w:val="pt_PT" w:bidi="pt_PT"/>
        </w:rPr>
        <w:t xml:space="preserve">; </w:t>
      </w:r>
      <w:hyperlink r:id="rId150">
        <w:r>
          <w:rPr>
            <w:lang w:val="pt_PT" w:bidi="pt_PT"/>
          </w:rPr>
          <w:rPr>
            <w:color w:val="0000EE"/>
            <w:u w:val="single"/>
          </w:rPr>
          <w:t>Rm 8.38–39</w:t>
        </w:r>
      </w:hyperlink>
      <w:r>
        <w:rPr>
          <w:lang w:val="pt_PT" w:bidi="pt_PT"/>
        </w:rPr>
        <w:t xml:space="preserve">; </w:t>
      </w:r>
      <w:hyperlink r:id="rId31">
        <w:r>
          <w:rPr>
            <w:lang w:val="pt_PT" w:bidi="pt_PT"/>
          </w:rPr>
          <w:rPr>
            <w:color w:val="0000EE"/>
            <w:u w:val="single"/>
          </w:rPr>
          <w:t>Fp 1.6</w:t>
        </w:r>
      </w:hyperlink>
      <w:r>
        <w:rPr>
          <w:lang w:val="pt_PT" w:bidi="pt_PT"/>
        </w:rPr>
        <w:t xml:space="preserve">; </w:t>
      </w:r>
      <w:hyperlink r:id="rId543">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4">
        <w:r>
          <w:rPr>
            <w:lang w:val="pt_PT" w:bidi="pt_PT"/>
          </w:rPr>
          <w:rPr>
            <w:color w:val="0000EE"/>
            <w:u w:val="single"/>
          </w:rPr>
          <w:t>Rm 3.24–25</w:t>
        </w:r>
      </w:hyperlink>
      <w:r>
        <w:rPr>
          <w:lang w:val="pt_PT" w:bidi="pt_PT"/>
        </w:rPr>
        <w:t xml:space="preserve">; </w:t>
      </w:r>
      <w:hyperlink r:id="rId534">
        <w:r>
          <w:rPr>
            <w:lang w:val="pt_PT" w:bidi="pt_PT"/>
          </w:rPr>
          <w:rPr>
            <w:color w:val="0000EE"/>
            <w:u w:val="single"/>
          </w:rPr>
          <w:t>5.8–10</w:t>
        </w:r>
      </w:hyperlink>
      <w:r>
        <w:rPr>
          <w:lang w:val="pt_PT" w:bidi="pt_PT"/>
        </w:rPr>
        <w:t xml:space="preserve">; </w:t>
      </w:r>
      <w:hyperlink r:id="rId545">
        <w:r>
          <w:rPr>
            <w:lang w:val="pt_PT" w:bidi="pt_PT"/>
          </w:rPr>
          <w:rPr>
            <w:color w:val="0000EE"/>
            <w:u w:val="single"/>
          </w:rPr>
          <w:t>Gl 1.4</w:t>
        </w:r>
      </w:hyperlink>
      <w:r>
        <w:rPr>
          <w:lang w:val="pt_PT" w:bidi="pt_PT"/>
        </w:rPr>
        <w:t xml:space="preserve">; </w:t>
      </w:r>
      <w:hyperlink r:id="rId546">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7">
        <w:r>
          <w:rPr>
            <w:lang w:val="pt_PT" w:bidi="pt_PT"/>
          </w:rPr>
          <w:rPr>
            <w:color w:val="0000EE"/>
            <w:u w:val="single"/>
          </w:rPr>
          <w:t>Sl 16.10</w:t>
        </w:r>
      </w:hyperlink>
      <w:r>
        <w:rPr>
          <w:lang w:val="pt_PT" w:bidi="pt_PT"/>
        </w:rPr>
        <w:t xml:space="preserve">; </w:t>
      </w:r>
      <w:hyperlink r:id="rId548">
        <w:r>
          <w:rPr>
            <w:lang w:val="pt_PT" w:bidi="pt_PT"/>
          </w:rPr>
          <w:rPr>
            <w:color w:val="0000EE"/>
            <w:u w:val="single"/>
          </w:rPr>
          <w:t>Os 6.2</w:t>
        </w:r>
      </w:hyperlink>
      <w:r>
        <w:rPr>
          <w:lang w:val="pt_PT" w:bidi="pt_PT"/>
        </w:rPr>
        <w:t xml:space="preserve">; </w:t>
      </w:r>
      <w:hyperlink r:id="rId549">
        <w:r>
          <w:rPr>
            <w:lang w:val="pt_PT" w:bidi="pt_PT"/>
          </w:rPr>
          <w:rPr>
            <w:color w:val="0000EE"/>
            <w:u w:val="single"/>
          </w:rPr>
          <w:t>Jn 1.17</w:t>
        </w:r>
      </w:hyperlink>
      <w:r>
        <w:rPr>
          <w:lang w:val="pt_PT" w:bidi="pt_PT"/>
        </w:rPr>
        <w:t xml:space="preserve">; </w:t>
      </w:r>
      <w:hyperlink r:id="rId550">
        <w:r>
          <w:rPr>
            <w:lang w:val="pt_PT" w:bidi="pt_PT"/>
          </w:rPr>
          <w:rPr>
            <w:color w:val="0000EE"/>
            <w:u w:val="single"/>
          </w:rPr>
          <w:t>Mt 12.40</w:t>
        </w:r>
      </w:hyperlink>
      <w:r>
        <w:rPr>
          <w:lang w:val="pt_PT" w:bidi="pt_PT"/>
        </w:rPr>
        <w:t xml:space="preserve">; </w:t>
      </w:r>
      <w:hyperlink r:id="rId551">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2">
        <w:r>
          <w:rPr>
            <w:lang w:val="pt_PT" w:bidi="pt_PT"/>
          </w:rPr>
          <w:rPr>
            <w:color w:val="0000EE"/>
            <w:u w:val="single"/>
          </w:rPr>
          <w:t>Lc 24.34</w:t>
        </w:r>
      </w:hyperlink>
      <w:r>
        <w:rPr>
          <w:lang w:val="pt_PT" w:bidi="pt_PT"/>
        </w:rPr>
        <w:t xml:space="preserve">. • depois pelos Doze: Veja </w:t>
      </w:r>
      <w:hyperlink r:id="rId553">
        <w:r>
          <w:rPr>
            <w:lang w:val="pt_PT" w:bidi="pt_PT"/>
          </w:rPr>
          <w:rPr>
            <w:color w:val="0000EE"/>
            <w:u w:val="single"/>
          </w:rPr>
          <w:t>Mt 28.16–17</w:t>
        </w:r>
      </w:hyperlink>
      <w:r>
        <w:rPr>
          <w:lang w:val="pt_PT" w:bidi="pt_PT"/>
        </w:rPr>
        <w:t xml:space="preserve">; </w:t>
      </w:r>
      <w:hyperlink r:id="rId554">
        <w:r>
          <w:rPr>
            <w:lang w:val="pt_PT" w:bidi="pt_PT"/>
          </w:rPr>
          <w:rPr>
            <w:color w:val="0000EE"/>
            <w:u w:val="single"/>
          </w:rPr>
          <w:t>Mc 16.14</w:t>
        </w:r>
      </w:hyperlink>
      <w:r>
        <w:rPr>
          <w:lang w:val="pt_PT" w:bidi="pt_PT"/>
        </w:rPr>
        <w:t xml:space="preserve">; </w:t>
      </w:r>
      <w:hyperlink r:id="rId555">
        <w:r>
          <w:rPr>
            <w:lang w:val="pt_PT" w:bidi="pt_PT"/>
          </w:rPr>
          <w:rPr>
            <w:color w:val="0000EE"/>
            <w:u w:val="single"/>
          </w:rPr>
          <w:t>Lc 24.36</w:t>
        </w:r>
      </w:hyperlink>
      <w:r>
        <w:rPr>
          <w:lang w:val="pt_PT" w:bidi="pt_PT"/>
        </w:rPr>
        <w:t xml:space="preserve">; </w:t>
      </w:r>
      <w:hyperlink r:id="rId556">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8">
        <w:r>
          <w:rPr>
            <w:lang w:val="pt_PT" w:bidi="pt_PT"/>
          </w:rPr>
          <w:rPr>
            <w:color w:val="0000EE"/>
            <w:u w:val="single"/>
          </w:rPr>
          <w:t>Mc 6.3</w:t>
        </w:r>
      </w:hyperlink>
      <w:r>
        <w:rPr>
          <w:lang w:val="pt_PT" w:bidi="pt_PT"/>
        </w:rPr>
        <w:t xml:space="preserve">; </w:t>
      </w:r>
      <w:hyperlink r:id="rId557">
        <w:r>
          <w:rPr>
            <w:lang w:val="pt_PT" w:bidi="pt_PT"/>
          </w:rPr>
          <w:rPr>
            <w:color w:val="0000EE"/>
            <w:u w:val="single"/>
          </w:rPr>
          <w:t>Jo 7.1–5</w:t>
        </w:r>
      </w:hyperlink>
      <w:r>
        <w:rPr>
          <w:lang w:val="pt_PT" w:bidi="pt_PT"/>
        </w:rPr>
        <w:t xml:space="preserve">; </w:t>
      </w:r>
      <w:hyperlink r:id="rId558">
        <w:r>
          <w:rPr>
            <w:lang w:val="pt_PT" w:bidi="pt_PT"/>
          </w:rPr>
          <w:rPr>
            <w:color w:val="0000EE"/>
            <w:u w:val="single"/>
          </w:rPr>
          <w:t>Gl 1.19</w:t>
        </w:r>
      </w:hyperlink>
      <w:r>
        <w:rPr>
          <w:lang w:val="pt_PT" w:bidi="pt_PT"/>
        </w:rPr>
        <w:t xml:space="preserve">; cp. </w:t>
      </w:r>
      <w:hyperlink r:id="rId559">
        <w:r>
          <w:rPr>
            <w:lang w:val="pt_PT" w:bidi="pt_PT"/>
          </w:rPr>
          <w:rPr>
            <w:color w:val="0000EE"/>
            <w:u w:val="single"/>
          </w:rPr>
          <w:t>At 12.17</w:t>
        </w:r>
      </w:hyperlink>
      <w:r>
        <w:rPr>
          <w:lang w:val="pt_PT" w:bidi="pt_PT"/>
        </w:rPr>
        <w:t xml:space="preserve">; </w:t>
      </w:r>
      <w:hyperlink r:id="rId560">
        <w:r>
          <w:rPr>
            <w:lang w:val="pt_PT" w:bidi="pt_PT"/>
          </w:rPr>
          <w:rPr>
            <w:color w:val="0000EE"/>
            <w:u w:val="single"/>
          </w:rPr>
          <w:t>15.13</w:t>
        </w:r>
      </w:hyperlink>
      <w:r>
        <w:rPr>
          <w:lang w:val="pt_PT" w:bidi="pt_PT"/>
        </w:rPr>
        <w:t xml:space="preserve">; </w:t>
      </w:r>
      <w:hyperlink r:id="rId561">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2">
        <w:r>
          <w:rPr>
            <w:lang w:val="pt_PT" w:bidi="pt_PT"/>
          </w:rPr>
          <w:rPr>
            <w:color w:val="0000EE"/>
            <w:u w:val="single"/>
          </w:rPr>
          <w:t>Gl 1.13</w:t>
        </w:r>
      </w:hyperlink>
      <w:r>
        <w:rPr>
          <w:lang w:val="pt_PT" w:bidi="pt_PT"/>
        </w:rPr>
        <w:t xml:space="preserve">; </w:t>
      </w:r>
      <w:hyperlink r:id="rId563">
        <w:r>
          <w:rPr>
            <w:lang w:val="pt_PT" w:bidi="pt_PT"/>
          </w:rPr>
          <w:rPr>
            <w:color w:val="0000EE"/>
            <w:u w:val="single"/>
          </w:rPr>
          <w:t>Fp 3.6</w:t>
        </w:r>
      </w:hyperlink>
      <w:r>
        <w:rPr>
          <w:lang w:val="pt_PT" w:bidi="pt_PT"/>
        </w:rPr>
        <w:t xml:space="preserve">; cp. </w:t>
      </w:r>
      <w:hyperlink r:id="rId564">
        <w:r>
          <w:rPr>
            <w:lang w:val="pt_PT" w:bidi="pt_PT"/>
          </w:rPr>
          <w:rPr>
            <w:color w:val="0000EE"/>
            <w:u w:val="single"/>
          </w:rPr>
          <w:t>At 8.3</w:t>
        </w:r>
      </w:hyperlink>
      <w:r>
        <w:rPr>
          <w:lang w:val="pt_PT" w:bidi="pt_PT"/>
        </w:rPr>
        <w:t xml:space="preserve">; </w:t>
      </w:r>
      <w:hyperlink r:id="rId565">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6">
        <w:r>
          <w:rPr>
            <w:lang w:val="pt_PT" w:bidi="pt_PT"/>
          </w:rPr>
          <w:rPr>
            <w:color w:val="0000EE"/>
            <w:u w:val="single"/>
          </w:rPr>
          <w:t>1Co 9.1</w:t>
        </w:r>
      </w:hyperlink>
      <w:r>
        <w:rPr>
          <w:lang w:val="pt_PT" w:bidi="pt_PT"/>
        </w:rPr>
        <w:t xml:space="preserve">; </w:t>
      </w:r>
      <w:hyperlink r:id="rId307">
        <w:r>
          <w:rPr>
            <w:lang w:val="pt_PT" w:bidi="pt_PT"/>
          </w:rPr>
          <w:rPr>
            <w:color w:val="0000EE"/>
            <w:u w:val="single"/>
          </w:rPr>
          <w:t>At 9.3–6</w:t>
        </w:r>
      </w:hyperlink>
      <w:r>
        <w:rPr>
          <w:lang w:val="pt_PT" w:bidi="pt_PT"/>
        </w:rPr>
        <w:t xml:space="preserve">; </w:t>
      </w:r>
      <w:hyperlink r:id="rId567">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5">
        <w:r>
          <w:rPr>
            <w:lang w:val="pt_PT" w:bidi="pt_PT"/>
          </w:rPr>
          <w:rPr>
            <w:color w:val="0000EE"/>
            <w:u w:val="single"/>
          </w:rPr>
          <w:t>2 Co 4.7</w:t>
        </w:r>
      </w:hyperlink>
      <w:r>
        <w:rPr>
          <w:lang w:val="pt_PT" w:bidi="pt_PT"/>
        </w:rPr>
        <w:t xml:space="preserve">; </w:t>
      </w:r>
      <w:hyperlink r:id="rId468">
        <w:r>
          <w:rPr>
            <w:lang w:val="pt_PT" w:bidi="pt_PT"/>
          </w:rPr>
          <w:rPr>
            <w:color w:val="0000EE"/>
            <w:u w:val="single"/>
          </w:rPr>
          <w:t>Gl 2.20</w:t>
        </w:r>
      </w:hyperlink>
      <w:r>
        <w:rPr>
          <w:lang w:val="pt_PT" w:bidi="pt_PT"/>
        </w:rPr>
        <w:t xml:space="preserve">; </w:t>
      </w:r>
      <w:hyperlink r:id="rId568">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5">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9">
        <w:r>
          <w:rPr>
            <w:lang w:val="pt_PT" w:bidi="pt_PT"/>
          </w:rPr>
          <w:rPr>
            <w:color w:val="0000EE"/>
            <w:u w:val="single"/>
          </w:rPr>
          <w:t>At 17.18</w:t>
        </w:r>
      </w:hyperlink>
      <w:r>
        <w:rPr>
          <w:lang w:val="pt_PT" w:bidi="pt_PT"/>
        </w:rPr>
        <w:t>,</w:t>
      </w:r>
      <w:hyperlink r:id="rId570">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71">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2">
        <w:r>
          <w:rPr>
            <w:lang w:val="pt_PT" w:bidi="pt_PT"/>
          </w:rPr>
          <w:rPr>
            <w:color w:val="0000EE"/>
            <w:u w:val="single"/>
          </w:rPr>
          <w:t>Rm 3.19</w:t>
        </w:r>
      </w:hyperlink>
      <w:r>
        <w:rPr>
          <w:lang w:val="pt_PT" w:bidi="pt_PT"/>
        </w:rPr>
        <w:t xml:space="preserve">; </w:t>
      </w:r>
      <w:hyperlink r:id="rId450">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3">
        <w:r>
          <w:rPr>
            <w:lang w:val="pt_PT" w:bidi="pt_PT"/>
          </w:rPr>
          <w:rPr>
            <w:color w:val="0000EE"/>
            <w:u w:val="single"/>
          </w:rPr>
          <w:t>Hb 12.2</w:t>
        </w:r>
      </w:hyperlink>
      <w:r>
        <w:rPr>
          <w:lang w:val="pt_PT" w:bidi="pt_PT"/>
        </w:rPr>
        <w:t xml:space="preserve">) e Paulo (veja </w:t>
      </w:r>
      <w:hyperlink r:id="rId574">
        <w:r>
          <w:rPr>
            <w:lang w:val="pt_PT" w:bidi="pt_PT"/>
          </w:rPr>
          <w:rPr>
            <w:color w:val="0000EE"/>
            <w:u w:val="single"/>
          </w:rPr>
          <w:t>2Co 4.16–18</w:t>
        </w:r>
      </w:hyperlink>
      <w:r>
        <w:rPr>
          <w:lang w:val="pt_PT" w:bidi="pt_PT"/>
        </w:rPr>
        <w:t xml:space="preserve">; </w:t>
      </w:r>
      <w:hyperlink r:id="rId575">
        <w:r>
          <w:rPr>
            <w:lang w:val="pt_PT" w:bidi="pt_PT"/>
          </w:rPr>
          <w:rPr>
            <w:color w:val="0000EE"/>
            <w:u w:val="single"/>
          </w:rPr>
          <w:t>Fp 1.21–23</w:t>
        </w:r>
      </w:hyperlink>
      <w:r>
        <w:rPr>
          <w:lang w:val="pt_PT" w:bidi="pt_PT"/>
        </w:rPr>
        <w:t xml:space="preserve">; </w:t>
      </w:r>
      <w:hyperlink r:id="rId57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7">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8">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9">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80">
        <w:r>
          <w:rPr>
            <w:lang w:val="pt_PT" w:bidi="pt_PT"/>
          </w:rPr>
          <w:rPr>
            <w:color w:val="0000EE"/>
            <w:u w:val="single"/>
          </w:rPr>
          <w:t>Rm 8.38</w:t>
        </w:r>
      </w:hyperlink>
      <w:r>
        <w:rPr>
          <w:lang w:val="pt_PT" w:bidi="pt_PT"/>
        </w:rPr>
        <w:t xml:space="preserve">; </w:t>
      </w:r>
      <w:hyperlink r:id="rId581">
        <w:r>
          <w:rPr>
            <w:lang w:val="pt_PT" w:bidi="pt_PT"/>
          </w:rPr>
          <w:rPr>
            <w:color w:val="0000EE"/>
            <w:u w:val="single"/>
          </w:rPr>
          <w:t>Ef 1.21</w:t>
        </w:r>
      </w:hyperlink>
      <w:r>
        <w:rPr>
          <w:lang w:val="pt_PT" w:bidi="pt_PT"/>
        </w:rPr>
        <w:t xml:space="preserve">; </w:t>
      </w:r>
      <w:hyperlink r:id="rId582">
        <w:r>
          <w:rPr>
            <w:lang w:val="pt_PT" w:bidi="pt_PT"/>
          </w:rPr>
          <w:rPr>
            <w:color w:val="0000EE"/>
            <w:u w:val="single"/>
          </w:rPr>
          <w:t>Cl 2.10</w:t>
        </w:r>
      </w:hyperlink>
      <w:r>
        <w:rPr>
          <w:lang w:val="pt_PT" w:bidi="pt_PT"/>
        </w:rPr>
        <w:t>,</w:t>
      </w:r>
      <w:hyperlink r:id="rId95">
        <w:r>
          <w:rPr>
            <w:lang w:val="pt_PT" w:bidi="pt_PT"/>
          </w:rPr>
          <w:rPr>
            <w:color w:val="0000EE"/>
            <w:u w:val="single"/>
          </w:rPr>
          <w:t>15</w:t>
        </w:r>
      </w:hyperlink>
      <w:r>
        <w:rPr>
          <w:lang w:val="pt_PT" w:bidi="pt_PT"/>
        </w:rPr>
        <w:t xml:space="preserve">; </w:t>
      </w:r>
      <w:hyperlink r:id="rId583">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4">
        <w:r>
          <w:rPr>
            <w:lang w:val="pt_PT" w:bidi="pt_PT"/>
          </w:rPr>
          <w:rPr>
            <w:color w:val="0000EE"/>
            <w:u w:val="single"/>
          </w:rPr>
          <w:t>Sl 110.1</w:t>
        </w:r>
      </w:hyperlink>
      <w:r>
        <w:rPr>
          <w:lang w:val="pt_PT" w:bidi="pt_PT"/>
        </w:rPr>
        <w:t xml:space="preserve"> é aplicada a Jesus (cf. </w:t>
      </w:r>
      <w:hyperlink r:id="rId585">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6">
        <w:r>
          <w:rPr>
            <w:lang w:val="pt_PT" w:bidi="pt_PT"/>
          </w:rPr>
          <w:rPr>
            <w:color w:val="0000EE"/>
            <w:u w:val="single"/>
          </w:rPr>
          <w:t>Sl 8.6</w:t>
        </w:r>
      </w:hyperlink>
      <w:r>
        <w:rPr>
          <w:lang w:val="pt_PT" w:bidi="pt_PT"/>
        </w:rPr>
        <w:t xml:space="preserve">; compare com </w:t>
      </w:r>
      <w:hyperlink r:id="rId587">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8">
        <w:r>
          <w:rPr>
            <w:lang w:val="pt_PT" w:bidi="pt_PT"/>
          </w:rPr>
          <w:rPr>
            <w:color w:val="0000EE"/>
            <w:u w:val="single"/>
          </w:rPr>
          <w:t>16.8</w:t>
        </w:r>
      </w:hyperlink>
      <w:r>
        <w:rPr>
          <w:lang w:val="pt_PT" w:bidi="pt_PT"/>
        </w:rPr>
        <w:t xml:space="preserve">; </w:t>
      </w:r>
      <w:hyperlink r:id="rId589">
        <w:r>
          <w:rPr>
            <w:lang w:val="pt_PT" w:bidi="pt_PT"/>
          </w:rPr>
          <w:rPr>
            <w:color w:val="0000EE"/>
            <w:u w:val="single"/>
          </w:rPr>
          <w:t>At 19.23–41</w:t>
        </w:r>
      </w:hyperlink>
      <w:r>
        <w:rPr>
          <w:lang w:val="pt_PT" w:bidi="pt_PT"/>
        </w:rPr>
        <w:t xml:space="preserve">; </w:t>
      </w:r>
      <w:hyperlink r:id="rId590">
        <w:r>
          <w:rPr>
            <w:lang w:val="pt_PT" w:bidi="pt_PT"/>
          </w:rPr>
          <w:rPr>
            <w:color w:val="0000EE"/>
            <w:u w:val="single"/>
          </w:rPr>
          <w:t>2Co 1.8</w:t>
        </w:r>
      </w:hyperlink>
      <w:r>
        <w:rPr>
          <w:lang w:val="pt_PT" w:bidi="pt_PT"/>
        </w:rPr>
        <w:t xml:space="preserve">; </w:t>
      </w:r>
      <w:hyperlink r:id="rId591">
        <w:r>
          <w:rPr>
            <w:lang w:val="pt_PT" w:bidi="pt_PT"/>
          </w:rPr>
          <w:rPr>
            <w:color w:val="0000EE"/>
            <w:u w:val="single"/>
          </w:rPr>
          <w:t>4.8–12</w:t>
        </w:r>
      </w:hyperlink>
      <w:r>
        <w:rPr>
          <w:lang w:val="pt_PT" w:bidi="pt_PT"/>
        </w:rPr>
        <w:t xml:space="preserve">; </w:t>
      </w:r>
      <w:hyperlink r:id="rId169">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2">
        <w:r>
          <w:rPr>
            <w:lang w:val="pt_PT" w:bidi="pt_PT"/>
          </w:rPr>
          <w:rPr>
            <w:color w:val="0000EE"/>
            <w:u w:val="single"/>
          </w:rPr>
          <w:t>15.21–22</w:t>
        </w:r>
      </w:hyperlink>
      <w:r>
        <w:rPr>
          <w:lang w:val="pt_PT" w:bidi="pt_PT"/>
        </w:rPr>
        <w:t xml:space="preserve">; </w:t>
      </w:r>
      <w:hyperlink r:id="rId593">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4">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5">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6">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7">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8">
        <w:r>
          <w:rPr>
            <w:lang w:val="pt_PT" w:bidi="pt_PT"/>
          </w:rPr>
          <w:rPr>
            <w:color w:val="0000EE"/>
            <w:u w:val="single"/>
          </w:rPr>
          <w:t>15.52</w:t>
        </w:r>
      </w:hyperlink>
      <w:r>
        <w:rPr>
          <w:lang w:val="pt_PT" w:bidi="pt_PT"/>
        </w:rPr>
        <w:t xml:space="preserve">; </w:t>
      </w:r>
      <w:hyperlink r:id="rId599">
        <w:r>
          <w:rPr>
            <w:lang w:val="pt_PT" w:bidi="pt_PT"/>
          </w:rPr>
          <w:rPr>
            <w:color w:val="0000EE"/>
            <w:u w:val="single"/>
          </w:rPr>
          <w:t>1Ts 4.15</w:t>
        </w:r>
      </w:hyperlink>
      <w:r>
        <w:rPr>
          <w:lang w:val="pt_PT" w:bidi="pt_PT"/>
        </w:rPr>
        <w:t>,</w:t>
      </w:r>
      <w:hyperlink r:id="rId60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601">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8">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2">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6">
        <w:r>
          <w:rPr>
            <w:lang w:val="pt_PT" w:bidi="pt_PT"/>
          </w:rPr>
          <w:rPr>
            <w:color w:val="0000EE"/>
            <w:u w:val="single"/>
          </w:rPr>
          <w:t>Rm 6.14</w:t>
        </w:r>
      </w:hyperlink>
      <w:r>
        <w:rPr>
          <w:lang w:val="pt_PT" w:bidi="pt_PT"/>
        </w:rPr>
        <w:t xml:space="preserve">; </w:t>
      </w:r>
      <w:hyperlink r:id="rId278">
        <w:r>
          <w:rPr>
            <w:lang w:val="pt_PT" w:bidi="pt_PT"/>
          </w:rPr>
          <w:rPr>
            <w:color w:val="0000EE"/>
            <w:u w:val="single"/>
          </w:rPr>
          <w:t>8.2</w:t>
        </w:r>
      </w:hyperlink>
      <w:r>
        <w:rPr>
          <w:lang w:val="pt_PT" w:bidi="pt_PT"/>
        </w:rPr>
        <w:t xml:space="preserve">; </w:t>
      </w:r>
      <w:hyperlink r:id="rId60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8">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4">
        <w:r>
          <w:rPr>
            <w:lang w:val="pt_PT" w:bidi="pt_PT"/>
          </w:rPr>
          <w:rPr>
            <w:color w:val="0000EE"/>
            <w:u w:val="single"/>
          </w:rPr>
          <w:t>At 16.6</w:t>
        </w:r>
      </w:hyperlink>
      <w:r>
        <w:rPr>
          <w:lang w:val="pt_PT" w:bidi="pt_PT"/>
        </w:rPr>
        <w:t xml:space="preserve">; </w:t>
      </w:r>
      <w:hyperlink r:id="rId60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6">
        <w:r>
          <w:rPr>
            <w:lang w:val="pt_PT" w:bidi="pt_PT"/>
          </w:rPr>
          <w:rPr>
            <w:color w:val="0000EE"/>
            <w:u w:val="single"/>
          </w:rPr>
          <w:t>At 24.17</w:t>
        </w:r>
      </w:hyperlink>
      <w:r>
        <w:rPr>
          <w:lang w:val="pt_PT" w:bidi="pt_PT"/>
        </w:rPr>
        <w:t xml:space="preserve">; </w:t>
      </w:r>
      <w:hyperlink r:id="rId607">
        <w:r>
          <w:rPr>
            <w:lang w:val="pt_PT" w:bidi="pt_PT"/>
          </w:rPr>
          <w:rPr>
            <w:color w:val="0000EE"/>
            <w:u w:val="single"/>
          </w:rPr>
          <w:t>Rm 15.25–27</w:t>
        </w:r>
      </w:hyperlink>
      <w:r>
        <w:rPr>
          <w:lang w:val="pt_PT" w:bidi="pt_PT"/>
        </w:rPr>
        <w:t xml:space="preserve">; </w:t>
      </w:r>
      <w:hyperlink r:id="rId608">
        <w:r>
          <w:rPr>
            <w:lang w:val="pt_PT" w:bidi="pt_PT"/>
          </w:rPr>
          <w:rPr>
            <w:color w:val="0000EE"/>
            <w:u w:val="single"/>
          </w:rPr>
          <w:t>2Co 8–9</w:t>
        </w:r>
      </w:hyperlink>
      <w:r>
        <w:rPr>
          <w:lang w:val="pt_PT" w:bidi="pt_PT"/>
        </w:rPr>
        <w:t xml:space="preserve">; </w:t>
      </w:r>
      <w:hyperlink r:id="rId609">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10">
        <w:r>
          <w:rPr>
            <w:lang w:val="pt_PT" w:bidi="pt_PT"/>
          </w:rPr>
          <w:rPr>
            <w:color w:val="0000EE"/>
            <w:u w:val="single"/>
          </w:rPr>
          <w:t>At 20.7</w:t>
        </w:r>
      </w:hyperlink>
      <w:r>
        <w:rPr>
          <w:lang w:val="pt_PT" w:bidi="pt_PT"/>
        </w:rPr>
        <w:t>) em vez do último dia da semana, como no Antigo Testamento (</w:t>
      </w:r>
      <w:hyperlink r:id="rId611">
        <w:r>
          <w:rPr>
            <w:lang w:val="pt_PT" w:bidi="pt_PT"/>
          </w:rPr>
          <w:rPr>
            <w:color w:val="0000EE"/>
            <w:u w:val="single"/>
          </w:rPr>
          <w:t>Êx 20.8</w:t>
        </w:r>
      </w:hyperlink>
      <w:r>
        <w:rPr>
          <w:lang w:val="pt_PT" w:bidi="pt_PT"/>
        </w:rPr>
        <w:t xml:space="preserve">; </w:t>
      </w:r>
      <w:hyperlink r:id="rId612">
        <w:r>
          <w:rPr>
            <w:lang w:val="pt_PT" w:bidi="pt_PT"/>
          </w:rPr>
          <w:rPr>
            <w:color w:val="0000EE"/>
            <w:u w:val="single"/>
          </w:rPr>
          <w:t>34.21</w:t>
        </w:r>
      </w:hyperlink>
      <w:r>
        <w:rPr>
          <w:lang w:val="pt_PT" w:bidi="pt_PT"/>
        </w:rPr>
        <w:t xml:space="preserve">; </w:t>
      </w:r>
      <w:hyperlink r:id="rId613">
        <w:r>
          <w:rPr>
            <w:lang w:val="pt_PT" w:bidi="pt_PT"/>
          </w:rPr>
          <w:rPr>
            <w:color w:val="0000EE"/>
            <w:u w:val="single"/>
          </w:rPr>
          <w:t>Is 58.13–14</w:t>
        </w:r>
      </w:hyperlink>
      <w:r>
        <w:rPr>
          <w:lang w:val="pt_PT" w:bidi="pt_PT"/>
        </w:rPr>
        <w:t>). O primeiro dia era o “Dia do Senhor”, o dia da ressurreição do Senhor (</w:t>
      </w:r>
      <w:hyperlink r:id="rId614">
        <w:r>
          <w:rPr>
            <w:lang w:val="pt_PT" w:bidi="pt_PT"/>
          </w:rPr>
          <w:rPr>
            <w:color w:val="0000EE"/>
            <w:u w:val="single"/>
          </w:rPr>
          <w:t>Mc 16.9</w:t>
        </w:r>
      </w:hyperlink>
      <w:r>
        <w:rPr>
          <w:lang w:val="pt_PT" w:bidi="pt_PT"/>
        </w:rPr>
        <w:t xml:space="preserve">; </w:t>
      </w:r>
      <w:hyperlink r:id="rId615">
        <w:r>
          <w:rPr>
            <w:lang w:val="pt_PT" w:bidi="pt_PT"/>
          </w:rPr>
          <w:rPr>
            <w:color w:val="0000EE"/>
            <w:u w:val="single"/>
          </w:rPr>
          <w:t>Luc 24.13–15</w:t>
        </w:r>
      </w:hyperlink>
      <w:r>
        <w:rPr>
          <w:lang w:val="pt_PT" w:bidi="pt_PT"/>
        </w:rPr>
        <w:t xml:space="preserve">; </w:t>
      </w:r>
      <w:hyperlink r:id="rId556">
        <w:r>
          <w:rPr>
            <w:lang w:val="pt_PT" w:bidi="pt_PT"/>
          </w:rPr>
          <w:rPr>
            <w:color w:val="0000EE"/>
            <w:u w:val="single"/>
          </w:rPr>
          <w:t>Jo 20.19</w:t>
        </w:r>
      </w:hyperlink>
      <w:r>
        <w:rPr>
          <w:lang w:val="pt_PT" w:bidi="pt_PT"/>
        </w:rPr>
        <w:t xml:space="preserve">; </w:t>
      </w:r>
      <w:hyperlink r:id="rId616">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7">
        <w:r>
          <w:rPr>
            <w:lang w:val="pt_PT" w:bidi="pt_PT"/>
          </w:rPr>
          <w:rPr>
            <w:color w:val="0000EE"/>
            <w:u w:val="single"/>
          </w:rPr>
          <w:t>2Co 8.1–4</w:t>
        </w:r>
      </w:hyperlink>
      <w:r>
        <w:rPr>
          <w:lang w:val="pt_PT" w:bidi="pt_PT"/>
        </w:rPr>
        <w:t xml:space="preserve">; </w:t>
      </w:r>
      <w:hyperlink r:id="rId618">
        <w:r>
          <w:rPr>
            <w:lang w:val="pt_PT" w:bidi="pt_PT"/>
          </w:rPr>
          <w:rPr>
            <w:color w:val="0000EE"/>
            <w:u w:val="single"/>
          </w:rPr>
          <w:t>9.6–13</w:t>
        </w:r>
      </w:hyperlink>
      <w:r>
        <w:rPr>
          <w:lang w:val="pt_PT" w:bidi="pt_PT"/>
        </w:rPr>
        <w:t xml:space="preserve">; cp. </w:t>
      </w:r>
      <w:hyperlink r:id="rId619">
        <w:r>
          <w:rPr>
            <w:lang w:val="pt_PT" w:bidi="pt_PT"/>
          </w:rPr>
          <w:rPr>
            <w:color w:val="0000EE"/>
            <w:u w:val="single"/>
          </w:rPr>
          <w:t>Lc 12.33–34</w:t>
        </w:r>
      </w:hyperlink>
      <w:r>
        <w:rPr>
          <w:lang w:val="pt_PT" w:bidi="pt_PT"/>
        </w:rPr>
        <w:t xml:space="preserve">; </w:t>
      </w:r>
      <w:hyperlink r:id="rId620">
        <w:r>
          <w:rPr>
            <w:lang w:val="pt_PT" w:bidi="pt_PT"/>
          </w:rPr>
          <w:rPr>
            <w:color w:val="0000EE"/>
            <w:u w:val="single"/>
          </w:rPr>
          <w:t>21.1–4</w:t>
        </w:r>
      </w:hyperlink>
      <w:r>
        <w:rPr>
          <w:lang w:val="pt_PT" w:bidi="pt_PT"/>
        </w:rPr>
        <w:t xml:space="preserve">; </w:t>
      </w:r>
      <w:hyperlink r:id="rId621">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2">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3">
        <w:r>
          <w:rPr>
            <w:lang w:val="pt_PT" w:bidi="pt_PT"/>
          </w:rPr>
          <w:rPr>
            <w:color w:val="0000EE"/>
            <w:u w:val="single"/>
          </w:rPr>
          <w:t>At 15.36–18.22</w:t>
        </w:r>
      </w:hyperlink>
      <w:r>
        <w:rPr>
          <w:lang w:val="pt_PT" w:bidi="pt_PT"/>
        </w:rPr>
        <w:t xml:space="preserve">). • planejando viajar pela Macedônia: Veja </w:t>
      </w:r>
      <w:hyperlink r:id="rId624">
        <w:r>
          <w:rPr>
            <w:lang w:val="pt_PT" w:bidi="pt_PT"/>
          </w:rPr>
          <w:rPr>
            <w:color w:val="0000EE"/>
            <w:u w:val="single"/>
          </w:rPr>
          <w:t>At 19.21</w:t>
        </w:r>
      </w:hyperlink>
      <w:r>
        <w:rPr>
          <w:lang w:val="pt_PT" w:bidi="pt_PT"/>
        </w:rPr>
        <w:t xml:space="preserve">; </w:t>
      </w:r>
      <w:hyperlink r:id="rId188">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5">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6">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7">
        <w:r>
          <w:rPr>
            <w:lang w:val="pt_PT" w:bidi="pt_PT"/>
          </w:rPr>
          <w:rPr>
            <w:color w:val="0000EE"/>
            <w:u w:val="single"/>
          </w:rPr>
          <w:t>4.17</w:t>
        </w:r>
      </w:hyperlink>
      <w:r>
        <w:rPr>
          <w:lang w:val="pt_PT" w:bidi="pt_PT"/>
        </w:rPr>
        <w:t xml:space="preserve">. Timóteo era filho de Paulo na fé e colaborador (veja </w:t>
      </w:r>
      <w:hyperlink r:id="rId628">
        <w:r>
          <w:rPr>
            <w:lang w:val="pt_PT" w:bidi="pt_PT"/>
          </w:rPr>
          <w:rPr>
            <w:color w:val="0000EE"/>
            <w:u w:val="single"/>
          </w:rPr>
          <w:t>1Tm 1.2</w:t>
        </w:r>
      </w:hyperlink>
      <w:r>
        <w:rPr>
          <w:lang w:val="pt_PT" w:bidi="pt_PT"/>
        </w:rPr>
        <w:t>). • não o intimidem: Timóteo pode ter sido tímido (</w:t>
      </w:r>
      <w:hyperlink r:id="rId629">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30">
        <w:r>
          <w:rPr>
            <w:lang w:val="pt_PT" w:bidi="pt_PT"/>
          </w:rPr>
          <w:rPr>
            <w:color w:val="0000EE"/>
            <w:u w:val="single"/>
          </w:rPr>
          <w:t>1.16</w:t>
        </w:r>
      </w:hyperlink>
      <w:r>
        <w:rPr>
          <w:lang w:val="pt_PT" w:bidi="pt_PT"/>
        </w:rPr>
        <w:t xml:space="preserve">; </w:t>
      </w:r>
      <w:hyperlink r:id="rId53">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31">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2">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3">
        <w:r>
          <w:rPr>
            <w:lang w:val="pt_PT" w:bidi="pt_PT"/>
          </w:rPr>
          <w:rPr>
            <w:color w:val="0000EE"/>
            <w:u w:val="single"/>
          </w:rPr>
          <w:t>Rm 16.22</w:t>
        </w:r>
      </w:hyperlink>
      <w:r>
        <w:rPr>
          <w:lang w:val="pt_PT" w:bidi="pt_PT"/>
        </w:rPr>
        <w:t xml:space="preserve">; </w:t>
      </w:r>
      <w:hyperlink r:id="rId634">
        <w:r>
          <w:rPr>
            <w:lang w:val="pt_PT" w:bidi="pt_PT"/>
          </w:rPr>
          <w:rPr>
            <w:color w:val="0000EE"/>
            <w:u w:val="single"/>
          </w:rPr>
          <w:t>Gl 6.11</w:t>
        </w:r>
      </w:hyperlink>
      <w:r>
        <w:rPr>
          <w:lang w:val="pt_PT" w:bidi="pt_PT"/>
        </w:rPr>
        <w:t xml:space="preserve">; </w:t>
      </w:r>
      <w:hyperlink r:id="rId635">
        <w:r>
          <w:rPr>
            <w:lang w:val="pt_PT" w:bidi="pt_PT"/>
          </w:rPr>
          <w:rPr>
            <w:color w:val="0000EE"/>
            <w:u w:val="single"/>
          </w:rPr>
          <w:t>Cl 4.18</w:t>
        </w:r>
      </w:hyperlink>
      <w:r>
        <w:rPr>
          <w:lang w:val="pt_PT" w:bidi="pt_PT"/>
        </w:rPr>
        <w:t xml:space="preserve">; </w:t>
      </w:r>
      <w:hyperlink r:id="rId636">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7">
        <w:r>
          <w:rPr>
            <w:lang w:val="pt_PT" w:bidi="pt_PT"/>
          </w:rPr>
          <w:rPr>
            <w:color w:val="0000EE"/>
            <w:u w:val="single"/>
          </w:rPr>
          <w:t>Rm 9.3</w:t>
        </w:r>
      </w:hyperlink>
      <w:r>
        <w:rPr>
          <w:lang w:val="pt_PT" w:bidi="pt_PT"/>
        </w:rPr>
        <w:t xml:space="preserve">; </w:t>
      </w:r>
      <w:hyperlink r:id="rId638">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9">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40">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Hos13:14" TargetMode="External"/><Relationship Id="rId603" Type="http://schemas.openxmlformats.org/officeDocument/2006/relationships/hyperlink" Target="https://ref.ly/Rom10:4" TargetMode="External"/><Relationship Id="rId604" Type="http://schemas.openxmlformats.org/officeDocument/2006/relationships/hyperlink" Target="https://ref.ly/Acts16:6" TargetMode="External"/><Relationship Id="rId605" Type="http://schemas.openxmlformats.org/officeDocument/2006/relationships/hyperlink" Target="https://ref.ly/Acts18:23" TargetMode="External"/><Relationship Id="rId606" Type="http://schemas.openxmlformats.org/officeDocument/2006/relationships/hyperlink" Target="https://ref.ly/Acts24:17" TargetMode="External"/><Relationship Id="rId607" Type="http://schemas.openxmlformats.org/officeDocument/2006/relationships/hyperlink" Target="https://ref.ly/Rom15:25-Rom15:27" TargetMode="External"/><Relationship Id="rId608" Type="http://schemas.openxmlformats.org/officeDocument/2006/relationships/hyperlink" Target="https://ref.ly/2Cor8:1-2Cor9:15" TargetMode="External"/><Relationship Id="rId609" Type="http://schemas.openxmlformats.org/officeDocument/2006/relationships/hyperlink" Target="https://ref.ly/Gal2:10" TargetMode="External"/><Relationship Id="rId610" Type="http://schemas.openxmlformats.org/officeDocument/2006/relationships/hyperlink" Target="https://ref.ly/Acts20:7" TargetMode="External"/><Relationship Id="rId611" Type="http://schemas.openxmlformats.org/officeDocument/2006/relationships/hyperlink" Target="https://ref.ly/Exod20:8" TargetMode="External"/><Relationship Id="rId612" Type="http://schemas.openxmlformats.org/officeDocument/2006/relationships/hyperlink" Target="https://ref.ly/Exod34:21" TargetMode="External"/><Relationship Id="rId613" Type="http://schemas.openxmlformats.org/officeDocument/2006/relationships/hyperlink" Target="https://ref.ly/Isa58:13-Isa58:14" TargetMode="External"/><Relationship Id="rId614" Type="http://schemas.openxmlformats.org/officeDocument/2006/relationships/hyperlink" Target="https://ref.ly/Mark16:9" TargetMode="External"/><Relationship Id="rId615" Type="http://schemas.openxmlformats.org/officeDocument/2006/relationships/hyperlink" Target="https://ref.ly/Luke24:13-Luke24:15" TargetMode="External"/><Relationship Id="rId616" Type="http://schemas.openxmlformats.org/officeDocument/2006/relationships/hyperlink" Target="https://ref.ly/Rev1:10" TargetMode="External"/><Relationship Id="rId617" Type="http://schemas.openxmlformats.org/officeDocument/2006/relationships/hyperlink" Target="https://ref.ly/2Cor8:1-2Cor8:4" TargetMode="External"/><Relationship Id="rId618" Type="http://schemas.openxmlformats.org/officeDocument/2006/relationships/hyperlink" Target="https://ref.ly/2Cor9:6-2Cor9:13" TargetMode="External"/><Relationship Id="rId619" Type="http://schemas.openxmlformats.org/officeDocument/2006/relationships/hyperlink" Target="https://ref.ly/Luke12:33-Luke12:34" TargetMode="External"/><Relationship Id="rId620" Type="http://schemas.openxmlformats.org/officeDocument/2006/relationships/hyperlink" Target="https://ref.ly/Luke21:1-Luke21:4" TargetMode="External"/><Relationship Id="rId621" Type="http://schemas.openxmlformats.org/officeDocument/2006/relationships/hyperlink" Target="https://ref.ly/1Tim6:18-1Tim6:19" TargetMode="External"/><Relationship Id="rId622" Type="http://schemas.openxmlformats.org/officeDocument/2006/relationships/hyperlink" Target="https://ref.ly/Rom15:25-Rom15:26" TargetMode="External"/><Relationship Id="rId623" Type="http://schemas.openxmlformats.org/officeDocument/2006/relationships/hyperlink" Target="https://ref.ly/Acts15:36-Acts18:22" TargetMode="External"/><Relationship Id="rId624" Type="http://schemas.openxmlformats.org/officeDocument/2006/relationships/hyperlink" Target="https://ref.ly/Acts19:21" TargetMode="External"/><Relationship Id="rId625" Type="http://schemas.openxmlformats.org/officeDocument/2006/relationships/hyperlink" Target="https://ref.ly/Acts20:2-Acts20:3" TargetMode="External"/><Relationship Id="rId626" Type="http://schemas.openxmlformats.org/officeDocument/2006/relationships/hyperlink" Target="https://ref.ly/Acts19:1-Acts19:20" TargetMode="External"/><Relationship Id="rId627" Type="http://schemas.openxmlformats.org/officeDocument/2006/relationships/hyperlink" Target="https://ref.ly/1Cor4:17" TargetMode="External"/><Relationship Id="rId628" Type="http://schemas.openxmlformats.org/officeDocument/2006/relationships/hyperlink" Target="https://ref.ly/1Tim1:2" TargetMode="External"/><Relationship Id="rId629" Type="http://schemas.openxmlformats.org/officeDocument/2006/relationships/hyperlink" Target="https://ref.ly/2Tim1:6-2Tim1:8" TargetMode="External"/><Relationship Id="rId630" Type="http://schemas.openxmlformats.org/officeDocument/2006/relationships/hyperlink" Target="https://ref.ly/1Cor1:16" TargetMode="External"/><Relationship Id="rId631" Type="http://schemas.openxmlformats.org/officeDocument/2006/relationships/hyperlink" Target="https://ref.ly/Acts18:1-Acts18:3" TargetMode="External"/><Relationship Id="rId632" Type="http://schemas.openxmlformats.org/officeDocument/2006/relationships/hyperlink" Target="https://ref.ly/Rom16:3-Rom16:5" TargetMode="External"/><Relationship Id="rId633" Type="http://schemas.openxmlformats.org/officeDocument/2006/relationships/hyperlink" Target="https://ref.ly/Rom16:22" TargetMode="External"/><Relationship Id="rId634" Type="http://schemas.openxmlformats.org/officeDocument/2006/relationships/hyperlink" Target="https://ref.ly/Gal6:11" TargetMode="External"/><Relationship Id="rId635" Type="http://schemas.openxmlformats.org/officeDocument/2006/relationships/hyperlink" Target="https://ref.ly/Col4:18" TargetMode="External"/><Relationship Id="rId636" Type="http://schemas.openxmlformats.org/officeDocument/2006/relationships/hyperlink" Target="https://ref.ly/2Thess3:17" TargetMode="External"/><Relationship Id="rId637" Type="http://schemas.openxmlformats.org/officeDocument/2006/relationships/hyperlink" Target="https://ref.ly/Rom9:3" TargetMode="External"/><Relationship Id="rId638" Type="http://schemas.openxmlformats.org/officeDocument/2006/relationships/hyperlink" Target="https://ref.ly/Gal1:8-Gal1:9" TargetMode="External"/><Relationship Id="rId639" Type="http://schemas.openxmlformats.org/officeDocument/2006/relationships/hyperlink" Target="https://ref.ly/Rev22:20" TargetMode="External"/><Relationship Id="rId640"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