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i/>
          <w:lang w:val="es_ES" w:bidi="es_ES"/>
        </w:rPr>
        <w:t>Marcos 1:1, Marcos 1:2–3, Marcos 1:2–8, Marcos 1:3, Marcos 1:4, Marcos 1:5, Marcos 1:6, Marcos 1:7, Marcos 1:8, Marcos 1:9, Marcos 1:10, Marcos 1:11, Marcos 1:12–13, Marcos 1:14, Marcos 1:14–15, Marcos 1:15, Marcos 1:16–20, Marcos 1:17, Marcos 1:19–20, Marcos 1:21, Marcos 1:21–28, Marcos 1:22, Marcos 1:23–24, Marcos 1:25, Marcos 1:26, Marcos 1:27–28, Marcos 1:29–30, Marcos 1:31, Marcos 1:32–34, Marcos 1:33, Marcos 1:34, Marcos 1:35, Marcos 1:38–39, Marcos 1:40, Marcos 1:41, Marcos 1:43–45, Marcos 2:1, Marcos 2:1–12, Marcos 2:1–3.6, Marcos 2:4, Marcos 2:5, Marcos 2:6–7, Marcos 2:9–11, Marcos 2:12, Marcos 2:13–15, Marcos 2:13–17, Marcos 2:16, Marcos 2:17, Marcos 2:18–22, Marcos 2:19–20, Marcos 2:21–22, Marcos 2:23–28, Marcos 2:25–26, Marcos 2:27–28, Marcos 3:1–2, Marcos 3:1–6, Marcos 3:3–4, Marcos 3:5–6, Marcos 3:7–12, Marcos 3:9, Marcos 3:10, Marcos 3:11–12, Marcos 3:13–19, Marcos 3:14–15, Marcos 3:16–18, Marcos 3:17, Marcos 3:18, Marcos 3:19, Marcos 3:20, Marcos 3:20–35, Marcos 3:21, Marcos 3:22, Marcos 3:23–27, Marcos 3:27, Marcos 3:28–30, Marcos 3:31–35, Marcos 3:33–34, Marcos 3:35, Marcos 4:1, Marcos 4:1–34, Marcos 4:2, Marcos 4:3–9, Marcos 4:10, Marcos 4:11–12, Marcos 4:13, Marcos 4:14–20, Marcos 4:21, Marcos 4:21–25, Marcos 4:22–23, Marcos 4:24, Marcos 4:26–29, Marcos 4:26–34, Marcos 4:29, Marcos 4:30–32, Mark 4:33–34, Marcos 4:35–41, Marcos 4:35–5.43, Marcos 4:38, Marcos 4:39–40, Marcos 4:41, Marcos 5:1, Marcos 5:1–20, Marcos 5:2–5, Marcos 5:6–8, Marcos 5:9, Marcos 5:10–13, Marcos 5:15–16, Marcos 5:17, Marcos 5:18, Marcos 5:19–20, Marcos 5:21–22, Marcos 5:21–43, Marcos 5:23, Marcos 5:24–34, Marcos 5:27–29, Marcos 5:33–34, Marcos 5:35–43, Marcos 5:36, Marcos 5:37, Marcos 5:38, Marcos 5:39, Marcos 5:40, Marcos 5:41, Marcos 5:42, Marcos 5:43, Marcos 6:1–2, Marcos 6:1–6, Marcos 6:3–4, Marcos 6:5–6, Marcos 6:6, Marcos 6:6–8.21, Marcos 6:7, Mark 6:7–13, Marcos 6:8–9, Marcos 6:10, Marcos 6:11, Marcos 6:12–13, Marcos 6:14, Marcos 6:14–29, Marcos 6:15, Marcos 6:17, Marcos 6:18, Marcos 6:19–28, Marcos 6:22, Marcos 6:29, Marcos 6:30, Marcos 6:30–44, Marcos 6:31–33, Marcos 6:34, Marcos 6:35–36, Marcos 6:37, Marcos 6:41, Marcos 6:42–44, Marcos 6:45–46, Marcos 6:45–52, Marcos 6:48, Marcos 6:49–50, Marcos 6:51, Marcos 6:52, Marcos 6:53, Marcos 6:53–56, Marcos 6:56, Marcos 7:1, Marcos 7:1–23, Marcos 7:2–4, Marcos 7:5, Marcos 7:6–8, Marcos 7:9–13, Marcos 7:11–12, Marcos 7:13, Marcos 7:14–23, Marcos 7:20–22, Marcos 7:24, Marcos 7:24–30, Marcos 7:25–26, Marcos 7:27–28, Marcos 7:29–30, Marcos 7:31–37, Marcos 7:33, Marcos 7:34, Marcos 7:36–37, Marcos 8:1–3, Marcos 8:1–10, Marcos 8:4, Marcos 8:5, Marcos 8:6–7, Marcos 8:8, Marcos 8:10–13, Marcos 8:11, Marcos 8:12, Marcos 8:14, Marcos 8:14–21, Marcos 8:15, Marcos 8:16, Marcos 8:17–20, Marcos 8:19–20, Marcos 8:21, Marcos 8:22–26, Marcos 8:23, Marcos 8:24–25, Marcos 8:26, Marcos 8:27–28, Marcos 8:27–38, Marcos 8:27–9.1, Marcos 8:29–30, Marcos 8:31, Marcos 8:31–38, Marcos 8:32, Marcos 8:33, Marcos 8:34–38, Marcos 8:35, Marcos 8:36–37, Marcos 8:38, Marcos 9:1, Marcos 9:2–8, Marcos 9:4, Marcos 9:5–6, Marcos 9:7, Marcos 9:8, Marcos 9:9, Marcos 9:10, Marcos 9:11, Marcos 9:12, Marcos 9:13, Marcos 9:14, Marcos 9:14–29, Marcos 9:15, Marcos 9:18, Marcos 9:19, Marcos 9:20, Marcos 9:21–22, Marcos 9:23, Marcos 9:24, Marcos 9:25, Marcos 9:26–27, Marcos 9:28–29, Marcos 9:30–10.31, Marcos 9:31, Marcos 9:32, Marcos 9:33–34, Marcos 9:33–50, Marcos 9:35, Marcos 9:36–37, Marcos 9:38–41, Marcos 9:40, Marcos 9:42–50, Marcos 9:43, Marcos 9:43–48, Marcos 9:48, Marcos 9:49–50, Marcos 10:1–2, Marcos 10:3, Marcos 10:4, Marcos 10:5–9, Marcos 10:10, Marcos 10:11–12, Marcos 10:13, Marcos 10:13–16, Marcos 10:14–15, Marcos 10:17, Marcos 10:17–31, Marcos 10:18, Marcos 10:19, Marcos 10:20, Marcos 10:21, Marcos 10:22, Marcos 10:23–27, Marcos 10:24, Marcos 10:25, Marcos 10:26, Marcos 10:27, Marcos 10:28, Marcos 10:29–30, Marcos 10:31, Mark 10:32–34, Marcos 10:33, Marcos 10:35–45, Marcos 10:37, Mark 10:38, Marcos 10:39, Marcos 10:40, Marcos 10:41, Marcos 10:42–44, Marcos 10:45, Marcos 10:46, Marcos 10:46–52, Marcos 10:47–48, Marcos 10:50, Marcos 10:51, Marcos 10:52, Marcos 11:1, Marcos 11:1–13.37, Marcos 11:2–3, Marcos 11:3, Marcos 11:4–6, Marcos 11:7–8, Marcos 11:9–10, Marcos 11:11, Marcos 11:12–25, Marcos 11:13–14, Marcos 11:15–16, Marcos 11:15–19, Marcos 11:16, Marcos 11:17, Marcos 11:18, Marcos 11:19, Marcos 11:20–21, Marcos 11:22–23, Marcos 11:24–25, Marcos 11:27, Marcos 11:27–33, Marcos 11:28, Marcos 11:29–30, Marcos 11:31–32, Marcos 11:33, Marcos 12:1, Marcos 12:1–12, Marcos 12:2–5, Marcos 12:6, Marcos 12:7, Marcos 12:8, Marcos 12:9, Marcos 12:10–11, Marcos 12:12, Marcos 12:13–17, Marcos 12:14, Marcos 12:15, Marcos 12:16, Marcos 12:17, Marcos 12:18, Marcos 12:18–27, Marcos 12:19, Marcos 12:24–27, Marcos 12:28, Marcos 12:28–34, Marcos 12:29–31, Marcos 12:32–33, Marcos 12:34, Marcos 12:35–37, Marcos 12:36, Marcos 12:38–39, Marcos 12:40, Marcos 12:41–42, Marcos 12:41–44, Marcos 12:43–44, Marcos 13:1, Marcos 13:1–37, Marcos 13:2, Marcos 13:3–4, Marcos 13:5–6, Marcos 13:5–23, Marcos 13:7, Marcos 13:9, Marcos 13:10, Marcos 13:11, Marcos 13:12–13, Marcos 13:14, Marcos 13:14–20, Marcos 13:15–16, Marcos 13:17, Marcos 13:18, Marcos 13:19, Marcos 13:20, Marcos 13:21–23, Marcos 13:24–25, Marcos 13:24–27, Marcos 13:27, Marcos 13:28–31, Marcos 13:29, Marcos 13:30, Marcos 13:31, Marcos 13:32, Marcos 13:32–37, Marcos 13:33–37, Marcos 13:34–35, Marcos 13:37, Marcos 14:1–2, Marcos 14:1–16.8, Marcos 14:3–9, Marcos 14:4–5, Marcos 14:6–8, Marcos 14:8, Marcos 14:9, Marcos 14:10–11, Marcos 14:12, Marcos 14:12–32, Marcos 14:13–15, Marcos 14:17, Marcos 14:18, Marcos 14:19, Marcos 14:21, Marcos 14:22–25, Marcos 14:24, Marcos 14:25, Marcos 14:26–27, Marcos 14:28, Marcos 14:29–31, Marcos 14:32, Marcos 14:33–34, Marcos 14:35–36, Marcos 14:37–38, Marcos 14:41–42, Marcos 14:43, Marcos 14:44–45, Marcos 14:47, Marcos 14:49, Marcos 14:50, Marcos 14:51–52, Marcos 14:53–54, Marcos 14:53–65, Marcos 14:55–59, Marcos 14:60–61, Marcos 14:62, Marcos 14:63–64, Marcos 14:65, Marcos 14:66–72, Marcos 14:67, Marcos 14:68, Marcos 14:69–70, Marcos 14:71, Marcos 14:72, Marcos 15:1, Marcos 15:1–15, Marcos 15:2, Marcos 15:3–5, Marcos 15:6–8, Marcos 15:9–14, Marcos 15:15, Marcos 15:16, Marcos 15:16–41, Marcos 15:17, Marcos 15:18, Marcos 15:21–22, Marcos 15:23, Marcos 15:24, Marcos 15:25, Marcos 15:26, Marcos 15:27, Marcos 15:29–32, Marcos 15:32, Marcos 15:33, Marcos 15:34, Marcos 15:35–36, Marcos 15:37, Marcos 15:38, Marcos 15:39, Marcos 15:40–41, Marcos 15:43–45, Marcos 15:46, Marcos 16:1, Marcos 16:3–4, Marcos 16:7, Marcos 16:8, Marcos 16:9–20</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w:t>
      </w:r>
      <w:r>
        <w:rPr>
          <w:lang w:val="es_ES" w:bidi="es_ES"/>
        </w:rPr>
      </w:r>
    </w:p>
    <w:p>
      <w:pPr/>
      <w:r>
        <w:rPr>
          <w:lang w:val="es_ES" w:bidi="es_ES"/>
        </w:rPr>
      </w:r>
      <w:r>
        <w:rPr>
          <w:lang w:val="es_ES" w:bidi="es_ES"/>
        </w:rPr>
        <w:t>Marcos comienza con una introducción. Este evangelio trata sobre Jesús. Con cada relato en Marcos, el lector debe preguntarse, “¿Qué está enseñando Marcos sobre Jesús en este pasaje?”</w:t>
      </w:r>
    </w:p>
    <w:p>
      <w:pPr/>
      <w:r>
        <w:rPr>
          <w:lang w:val="es_ES" w:bidi="es_ES"/>
        </w:rPr>
      </w:r>
      <w:r>
        <w:rPr>
          <w:lang w:val="es_ES" w:bidi="es_ES"/>
        </w:rPr>
        <w:t xml:space="preserve"> • Buenas Noticias</w:t>
      </w:r>
      <w:r>
        <w:rPr>
          <w:i/>
          <w:lang w:val="es_ES" w:bidi="es_ES"/>
        </w:rPr>
        <w:t>,</w:t>
      </w:r>
      <w:r>
        <w:rPr>
          <w:lang w:val="es_ES" w:bidi="es_ES"/>
        </w:rPr>
        <w:t xml:space="preserve"> un término frecuente en Marcos (ver </w:t>
      </w:r>
      <w:hyperlink r:id="rId15">
        <w:r>
          <w:rPr>
            <w:lang w:val="es_ES" w:bidi="es_ES"/>
          </w:rPr>
          <w:rPr>
            <w:color w:val="0000EE"/>
            <w:u w:val="single"/>
          </w:rPr>
          <w:t>1.14–15</w:t>
        </w:r>
      </w:hyperlink>
      <w:r>
        <w:rPr>
          <w:lang w:val="es_ES" w:bidi="es_ES"/>
        </w:rPr>
        <w:t xml:space="preserve">; </w:t>
      </w:r>
      <w:hyperlink r:id="rId16">
        <w:r>
          <w:rPr>
            <w:lang w:val="es_ES" w:bidi="es_ES"/>
          </w:rPr>
          <w:rPr>
            <w:color w:val="0000EE"/>
            <w:u w:val="single"/>
          </w:rPr>
          <w:t>8.35</w:t>
        </w:r>
      </w:hyperlink>
      <w:r>
        <w:rPr>
          <w:lang w:val="es_ES" w:bidi="es_ES"/>
        </w:rPr>
        <w:t xml:space="preserve">; </w:t>
      </w:r>
      <w:hyperlink r:id="rId17">
        <w:r>
          <w:rPr>
            <w:lang w:val="es_ES" w:bidi="es_ES"/>
          </w:rPr>
          <w:rPr>
            <w:color w:val="0000EE"/>
            <w:u w:val="single"/>
          </w:rPr>
          <w:t>10.29</w:t>
        </w:r>
      </w:hyperlink>
      <w:r>
        <w:rPr>
          <w:lang w:val="es_ES" w:bidi="es_ES"/>
        </w:rPr>
        <w:t xml:space="preserve">; </w:t>
      </w:r>
      <w:hyperlink r:id="rId18">
        <w:r>
          <w:rPr>
            <w:lang w:val="es_ES" w:bidi="es_ES"/>
          </w:rPr>
          <w:rPr>
            <w:color w:val="0000EE"/>
            <w:u w:val="single"/>
          </w:rPr>
          <w:t>13.10</w:t>
        </w:r>
      </w:hyperlink>
      <w:r>
        <w:rPr>
          <w:lang w:val="es_ES" w:bidi="es_ES"/>
        </w:rPr>
        <w:t xml:space="preserve">; </w:t>
      </w:r>
      <w:hyperlink r:id="rId19">
        <w:r>
          <w:rPr>
            <w:lang w:val="es_ES" w:bidi="es_ES"/>
          </w:rPr>
          <w:rPr>
            <w:color w:val="0000EE"/>
            <w:u w:val="single"/>
          </w:rPr>
          <w:t>14.9</w:t>
        </w:r>
      </w:hyperlink>
      <w:r>
        <w:rPr>
          <w:lang w:val="es_ES" w:bidi="es_ES"/>
        </w:rPr>
        <w:t xml:space="preserve">), se traduce frecuentemente como </w:t>
      </w:r>
      <w:r>
        <w:rPr>
          <w:i/>
          <w:lang w:val="es_ES" w:bidi="es_ES"/>
        </w:rPr>
        <w:t>evangelio</w:t>
      </w:r>
      <w:r>
        <w:rPr>
          <w:lang w:val="es_ES" w:bidi="es_ES"/>
        </w:rPr>
        <w:t xml:space="preserve">. </w:t>
      </w:r>
    </w:p>
    <w:p>
      <w:pPr/>
      <w:r>
        <w:rPr>
          <w:lang w:val="es_ES" w:bidi="es_ES"/>
        </w:rPr>
      </w:r>
      <w:r>
        <w:rPr>
          <w:lang w:val="es_ES" w:bidi="es_ES"/>
        </w:rPr>
        <w:t xml:space="preserve">Ver </w:t>
      </w:r>
      <w:r>
        <w:rPr>
          <w:lang w:val="es_ES" w:bidi="es_ES"/>
        </w:rPr>
        <w:t>nota de estudio sobre Marcos 1.15</w:t>
      </w:r>
      <w:r>
        <w:rPr>
          <w:lang w:val="es_ES" w:bidi="es_ES"/>
        </w:rPr>
        <w:t xml:space="preserve">. </w:t>
      </w:r>
    </w:p>
    <w:p>
      <w:pPr/>
      <w:r>
        <w:rPr>
          <w:lang w:val="es_ES" w:bidi="es_ES"/>
        </w:rPr>
      </w:r>
      <w:r>
        <w:rPr>
          <w:lang w:val="es_ES" w:bidi="es_ES"/>
        </w:rPr>
        <w:t>• La palabra hebrea mashiakh (Mesías) es equivalente al término griego christos (Cristo). Ambas palabras significan “ungido.” En el Antiguo Testamento, sacerdotes (</w:t>
      </w:r>
      <w:hyperlink r:id="rId20">
        <w:r>
          <w:rPr>
            <w:lang w:val="es_ES" w:bidi="es_ES"/>
          </w:rPr>
          <w:rPr>
            <w:color w:val="0000EE"/>
            <w:u w:val="single"/>
          </w:rPr>
          <w:t>Éxodo 28.41</w:t>
        </w:r>
      </w:hyperlink>
      <w:r>
        <w:rPr>
          <w:lang w:val="es_ES" w:bidi="es_ES"/>
        </w:rPr>
        <w:t xml:space="preserve">; </w:t>
      </w:r>
      <w:hyperlink r:id="rId21">
        <w:r>
          <w:rPr>
            <w:lang w:val="es_ES" w:bidi="es_ES"/>
          </w:rPr>
          <w:rPr>
            <w:color w:val="0000EE"/>
            <w:u w:val="single"/>
          </w:rPr>
          <w:t>Levítico 16.32</w:t>
        </w:r>
      </w:hyperlink>
      <w:r>
        <w:rPr>
          <w:lang w:val="es_ES" w:bidi="es_ES"/>
        </w:rPr>
        <w:t xml:space="preserve">; </w:t>
      </w:r>
      <w:hyperlink r:id="rId22">
        <w:r>
          <w:rPr>
            <w:lang w:val="es_ES" w:bidi="es_ES"/>
          </w:rPr>
          <w:rPr>
            <w:color w:val="0000EE"/>
            <w:u w:val="single"/>
          </w:rPr>
          <w:t>21.10</w:t>
        </w:r>
      </w:hyperlink>
      <w:r>
        <w:rPr>
          <w:lang w:val="es_ES" w:bidi="es_ES"/>
        </w:rPr>
        <w:t>), reyes (</w:t>
      </w:r>
      <w:hyperlink r:id="rId23">
        <w:r>
          <w:rPr>
            <w:lang w:val="es_ES" w:bidi="es_ES"/>
          </w:rPr>
          <w:rPr>
            <w:color w:val="0000EE"/>
            <w:u w:val="single"/>
          </w:rPr>
          <w:t>2 Samuel 1.14</w:t>
        </w:r>
      </w:hyperlink>
      <w:r>
        <w:rPr>
          <w:lang w:val="es_ES" w:bidi="es_ES"/>
        </w:rPr>
        <w:t xml:space="preserve">, </w:t>
      </w:r>
      <w:hyperlink r:id="rId24">
        <w:r>
          <w:rPr>
            <w:lang w:val="es_ES" w:bidi="es_ES"/>
          </w:rPr>
          <w:rPr>
            <w:color w:val="0000EE"/>
            <w:u w:val="single"/>
          </w:rPr>
          <w:t>16</w:t>
        </w:r>
      </w:hyperlink>
      <w:r>
        <w:rPr>
          <w:lang w:val="es_ES" w:bidi="es_ES"/>
        </w:rPr>
        <w:t xml:space="preserve">; </w:t>
      </w:r>
      <w:hyperlink r:id="rId25">
        <w:r>
          <w:rPr>
            <w:lang w:val="es_ES" w:bidi="es_ES"/>
          </w:rPr>
          <w:rPr>
            <w:color w:val="0000EE"/>
            <w:u w:val="single"/>
          </w:rPr>
          <w:t>19.21</w:t>
        </w:r>
      </w:hyperlink>
      <w:r>
        <w:rPr>
          <w:lang w:val="es_ES" w:bidi="es_ES"/>
        </w:rPr>
        <w:t xml:space="preserve">; </w:t>
      </w:r>
      <w:hyperlink r:id="rId26">
        <w:r>
          <w:rPr>
            <w:lang w:val="es_ES" w:bidi="es_ES"/>
          </w:rPr>
          <w:rPr>
            <w:color w:val="0000EE"/>
            <w:u w:val="single"/>
          </w:rPr>
          <w:t>Salmo 2</w:t>
        </w:r>
      </w:hyperlink>
      <w:r>
        <w:rPr>
          <w:lang w:val="es_ES" w:bidi="es_ES"/>
        </w:rPr>
        <w:t>), y profetas (</w:t>
      </w:r>
      <w:hyperlink r:id="rId27">
        <w:r>
          <w:rPr>
            <w:lang w:val="es_ES" w:bidi="es_ES"/>
          </w:rPr>
          <w:rPr>
            <w:color w:val="0000EE"/>
            <w:u w:val="single"/>
          </w:rPr>
          <w:t>1 Reyes 19.16</w:t>
        </w:r>
      </w:hyperlink>
      <w:r>
        <w:rPr>
          <w:lang w:val="es_ES" w:bidi="es_ES"/>
        </w:rPr>
        <w:t xml:space="preserve">) eran ungidos con aceite para indicar la presencia, bendición y autoridad del Señor para las tareas a las que Dios los llamaba. Con el tiempo, los israelitas esperaban cada vez más la venida del Mesías, “el Ungido,” un descendiente de David que sería el rey de Israel. Las connotaciones políticas de este título en el primer siglo eran tales que Jesús evitaba declarar abiertamente que él era el Mesías (ver </w:t>
      </w:r>
      <w:hyperlink r:id="rId28">
        <w:r>
          <w:rPr>
            <w:lang w:val="es_ES" w:bidi="es_ES"/>
          </w:rPr>
          <w:rPr>
            <w:color w:val="0000EE"/>
            <w:u w:val="single"/>
          </w:rPr>
          <w:t>Marcos 3.11–12</w:t>
        </w:r>
      </w:hyperlink>
      <w:r>
        <w:rPr>
          <w:lang w:val="es_ES" w:bidi="es_ES"/>
        </w:rPr>
        <w:t xml:space="preserve">; </w:t>
      </w:r>
      <w:hyperlink r:id="rId29">
        <w:r>
          <w:rPr>
            <w:lang w:val="es_ES" w:bidi="es_ES"/>
          </w:rPr>
          <w:rPr>
            <w:color w:val="0000EE"/>
            <w:u w:val="single"/>
          </w:rPr>
          <w:t>8.27–30</w:t>
        </w:r>
      </w:hyperlink>
      <w:r>
        <w:rPr>
          <w:lang w:val="es_ES" w:bidi="es_ES"/>
        </w:rPr>
        <w:t xml:space="preserve">; </w:t>
      </w:r>
      <w:hyperlink r:id="rId30">
        <w:r>
          <w:rPr>
            <w:lang w:val="es_ES" w:bidi="es_ES"/>
          </w:rPr>
          <w:rPr>
            <w:color w:val="0000EE"/>
            <w:u w:val="single"/>
          </w:rPr>
          <w:t>14.61–63</w:t>
        </w:r>
      </w:hyperlink>
      <w:r>
        <w:rPr>
          <w:lang w:val="es_ES" w:bidi="es_ES"/>
        </w:rPr>
        <w:t xml:space="preserve">; </w:t>
      </w:r>
      <w:hyperlink r:id="rId31">
        <w:r>
          <w:rPr>
            <w:lang w:val="es_ES" w:bidi="es_ES"/>
          </w:rPr>
          <w:rPr>
            <w:color w:val="0000EE"/>
            <w:u w:val="single"/>
          </w:rPr>
          <w:t>15.2</w:t>
        </w:r>
      </w:hyperlink>
      <w:r>
        <w:rPr>
          <w:lang w:val="es_ES" w:bidi="es_ES"/>
        </w:rPr>
        <w:t xml:space="preserve">, </w:t>
      </w:r>
      <w:hyperlink r:id="rId32">
        <w:r>
          <w:rPr>
            <w:lang w:val="es_ES" w:bidi="es_ES"/>
          </w:rPr>
          <w:rPr>
            <w:color w:val="0000EE"/>
            <w:u w:val="single"/>
          </w:rPr>
          <w:t>26</w:t>
        </w:r>
      </w:hyperlink>
      <w:r>
        <w:rPr>
          <w:lang w:val="es_ES" w:bidi="es_ES"/>
        </w:rPr>
        <w:t xml:space="preserve">; </w:t>
      </w:r>
      <w:hyperlink r:id="rId33">
        <w:r>
          <w:rPr>
            <w:lang w:val="es_ES" w:bidi="es_ES"/>
          </w:rPr>
          <w:rPr>
            <w:color w:val="0000EE"/>
            <w:u w:val="single"/>
          </w:rPr>
          <w:t>Juan 4.25–26</w:t>
        </w:r>
      </w:hyperlink>
      <w:r>
        <w:rPr>
          <w:lang w:val="es_ES" w:bidi="es_ES"/>
        </w:rPr>
        <w:t xml:space="preserve">). </w:t>
      </w:r>
    </w:p>
    <w:p>
      <w:pPr/>
      <w:r>
        <w:rPr>
          <w:lang w:val="es_ES" w:bidi="es_ES"/>
        </w:rPr>
      </w:r>
      <w:r>
        <w:rPr>
          <w:lang w:val="es_ES" w:bidi="es_ES"/>
        </w:rPr>
        <w:t>•El "Hijo de Dios": este título enfatiza la relación única de Jesús con Dios el Padre (</w:t>
      </w:r>
      <w:hyperlink r:id="rId34">
        <w:r>
          <w:rPr>
            <w:lang w:val="es_ES" w:bidi="es_ES"/>
          </w:rPr>
          <w:rPr>
            <w:color w:val="0000EE"/>
            <w:u w:val="single"/>
          </w:rPr>
          <w:t>Marcos 1.11</w:t>
        </w:r>
      </w:hyperlink>
      <w:r>
        <w:rPr>
          <w:lang w:val="es_ES" w:bidi="es_ES"/>
        </w:rPr>
        <w:t xml:space="preserve">; </w:t>
      </w:r>
      <w:hyperlink r:id="rId35">
        <w:r>
          <w:rPr>
            <w:lang w:val="es_ES" w:bidi="es_ES"/>
          </w:rPr>
          <w:rPr>
            <w:color w:val="0000EE"/>
            <w:u w:val="single"/>
          </w:rPr>
          <w:t>9.7</w:t>
        </w:r>
      </w:hyperlink>
      <w:r>
        <w:rPr>
          <w:lang w:val="es_ES" w:bidi="es_ES"/>
        </w:rPr>
        <w:t xml:space="preserve">; </w:t>
      </w:r>
      <w:hyperlink r:id="rId36">
        <w:r>
          <w:rPr>
            <w:lang w:val="es_ES" w:bidi="es_ES"/>
          </w:rPr>
          <w:rPr>
            <w:color w:val="0000EE"/>
            <w:u w:val="single"/>
          </w:rPr>
          <w:t>12.4–6</w:t>
        </w:r>
      </w:hyperlink>
      <w:r>
        <w:rPr>
          <w:lang w:val="es_ES" w:bidi="es_ES"/>
        </w:rPr>
        <w:t xml:space="preserve">; </w:t>
      </w:r>
      <w:hyperlink r:id="rId37">
        <w:r>
          <w:rPr>
            <w:lang w:val="es_ES" w:bidi="es_ES"/>
          </w:rPr>
          <w:rPr>
            <w:color w:val="0000EE"/>
            <w:u w:val="single"/>
          </w:rPr>
          <w:t>14.61–62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w:t>
      </w:r>
      <w:r>
        <w:rPr>
          <w:lang w:val="es_ES" w:bidi="es_ES"/>
        </w:rPr>
      </w:r>
    </w:p>
    <w:p>
      <w:pPr/>
      <w:r>
        <w:rPr>
          <w:lang w:val="es_ES" w:bidi="es_ES"/>
        </w:rPr>
      </w:r>
      <w:r>
        <w:rPr>
          <w:lang w:val="es_ES" w:bidi="es_ES"/>
        </w:rPr>
        <w:t>Marcos incluye profecías del Antiguo Testamento para apoyar su relato de la buena nueva sobre Jesucristo. El papel de Juan el Bautista como el mensajero profético revela que Jesús es el Señor prometido- Cristo, el Hijo de Dios.</w:t>
      </w:r>
    </w:p>
    <w:p>
      <w:pPr/>
      <w:r>
        <w:rPr>
          <w:lang w:val="es_ES" w:bidi="es_ES"/>
        </w:rPr>
      </w:r>
      <w:r>
        <w:rPr>
          <w:lang w:val="es_ES" w:bidi="es_ES"/>
        </w:rPr>
        <w:t xml:space="preserve"> • Isaías: Marcos sigue la práctica judía de mencionar solo la más prominente de las fuentes que componen la cita (</w:t>
      </w:r>
      <w:hyperlink r:id="rId38">
        <w:r>
          <w:rPr>
            <w:lang w:val="es_ES" w:bidi="es_ES"/>
          </w:rPr>
          <w:rPr>
            <w:color w:val="0000EE"/>
            <w:u w:val="single"/>
          </w:rPr>
          <w:t>Mal 3.1</w:t>
        </w:r>
      </w:hyperlink>
      <w:r>
        <w:rPr>
          <w:lang w:val="es_ES" w:bidi="es_ES"/>
        </w:rPr>
        <w:t xml:space="preserve">; </w:t>
      </w:r>
      <w:hyperlink r:id="rId39">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1:2–8</w:t>
      </w:r>
      <w:r>
        <w:rPr>
          <w:lang w:val="es_ES" w:bidi="es_ES"/>
        </w:rPr>
      </w:r>
    </w:p>
    <w:p>
      <w:pPr/>
      <w:r>
        <w:rPr>
          <w:lang w:val="es_ES" w:bidi="es_ES"/>
        </w:rPr>
      </w:r>
      <w:r>
        <w:rPr>
          <w:lang w:val="es_ES" w:bidi="es_ES"/>
        </w:rPr>
        <w:t>Este relato no es primariamente sobre Juan el Bautista, el mensajero, sino del que él anuncia como "Jesús, el Mesías, el Hijo de Dios" (</w:t>
      </w:r>
      <w:hyperlink r:id="rId40">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w:t>
      </w:r>
      <w:r>
        <w:rPr>
          <w:lang w:val="es_ES" w:bidi="es_ES"/>
        </w:rPr>
      </w:r>
    </w:p>
    <w:p>
      <w:pPr/>
      <w:r>
        <w:rPr>
          <w:lang w:val="es_ES" w:bidi="es_ES"/>
        </w:rPr>
      </w:r>
      <w:r>
        <w:rPr>
          <w:lang w:val="es_ES" w:bidi="es_ES"/>
        </w:rPr>
        <w:t xml:space="preserve">Juan el Bautista era la voz que clamaba en el desierto para que la gente preparara el camino para la venida del Señor. En Isaías, esta profecía se refiere a la venida del Señor, el Dios de Israel. Aquí se refiere al Señor Jesús (ver </w:t>
      </w:r>
      <w:hyperlink r:id="rId41">
        <w:r>
          <w:rPr>
            <w:lang w:val="es_ES" w:bidi="es_ES"/>
          </w:rPr>
          <w:rPr>
            <w:color w:val="0000EE"/>
            <w:u w:val="single"/>
          </w:rPr>
          <w:t>12.35–37</w:t>
        </w:r>
      </w:hyperlink>
      <w:r>
        <w:rPr>
          <w:lang w:val="es_ES" w:bidi="es_ES"/>
        </w:rPr>
        <w:t>).</w:t>
      </w:r>
    </w:p>
    <w:p>
      <w:pPr/>
      <w:r>
        <w:rPr>
          <w:lang w:val="es_ES" w:bidi="es_ES"/>
        </w:rPr>
      </w:r>
      <w:r>
        <w:rPr>
          <w:lang w:val="es_ES" w:bidi="es_ES"/>
        </w:rPr>
        <w:t xml:space="preserve"> La iglesia primitiva se llamaba a sí misma “el Camino”, probablemente en referencia a esta promesa (ver </w:t>
      </w:r>
      <w:hyperlink r:id="rId42">
        <w:r>
          <w:rPr>
            <w:lang w:val="es_ES" w:bidi="es_ES"/>
          </w:rPr>
          <w:rPr>
            <w:color w:val="0000EE"/>
            <w:u w:val="single"/>
          </w:rPr>
          <w:t>Hec 9.2</w:t>
        </w:r>
      </w:hyperlink>
      <w:r>
        <w:rPr>
          <w:lang w:val="es_ES" w:bidi="es_ES"/>
        </w:rPr>
        <w:t xml:space="preserve">; </w:t>
      </w:r>
      <w:hyperlink r:id="rId43">
        <w:r>
          <w:rPr>
            <w:lang w:val="es_ES" w:bidi="es_ES"/>
          </w:rPr>
          <w:rPr>
            <w:color w:val="0000EE"/>
            <w:u w:val="single"/>
          </w:rPr>
          <w:t>19.9</w:t>
        </w:r>
      </w:hyperlink>
      <w:r>
        <w:rPr>
          <w:lang w:val="es_ES" w:bidi="es_ES"/>
        </w:rPr>
        <w:t xml:space="preserve">, </w:t>
      </w:r>
      <w:hyperlink r:id="rId44">
        <w:r>
          <w:rPr>
            <w:lang w:val="es_ES" w:bidi="es_ES"/>
          </w:rPr>
          <w:rPr>
            <w:color w:val="0000EE"/>
            <w:u w:val="single"/>
          </w:rPr>
          <w:t>23</w:t>
        </w:r>
      </w:hyperlink>
      <w:r>
        <w:rPr>
          <w:lang w:val="es_ES" w:bidi="es_ES"/>
        </w:rPr>
        <w:t xml:space="preserve">; </w:t>
      </w:r>
      <w:hyperlink r:id="rId45">
        <w:r>
          <w:rPr>
            <w:lang w:val="es_ES" w:bidi="es_ES"/>
          </w:rPr>
          <w:rPr>
            <w:color w:val="0000EE"/>
            <w:u w:val="single"/>
          </w:rPr>
          <w:t>22.4</w:t>
        </w:r>
      </w:hyperlink>
      <w:r>
        <w:rPr>
          <w:lang w:val="es_ES" w:bidi="es_ES"/>
        </w:rPr>
        <w:t xml:space="preserve">; </w:t>
      </w:r>
      <w:hyperlink r:id="rId46">
        <w:r>
          <w:rPr>
            <w:lang w:val="es_ES" w:bidi="es_ES"/>
          </w:rPr>
          <w:rPr>
            <w:color w:val="0000EE"/>
            <w:u w:val="single"/>
          </w:rPr>
          <w:t>24.14</w:t>
        </w:r>
      </w:hyperlink>
      <w:r>
        <w:rPr>
          <w:lang w:val="es_ES" w:bidi="es_ES"/>
        </w:rPr>
        <w:t xml:space="preserve">, </w:t>
      </w:r>
      <w:hyperlink r:id="rId47">
        <w:r>
          <w:rPr>
            <w:lang w:val="es_ES" w:bidi="es_ES"/>
          </w:rPr>
          <w:rPr>
            <w:color w:val="0000EE"/>
            <w:u w:val="single"/>
          </w:rPr>
          <w:t>22</w:t>
        </w:r>
      </w:hyperlink>
      <w:r>
        <w:rPr>
          <w:lang w:val="es_ES" w:bidi="es_ES"/>
        </w:rPr>
        <w:t xml:space="preserve">; cp. </w:t>
      </w:r>
      <w:hyperlink r:id="rId48">
        <w:r>
          <w:rPr>
            <w:lang w:val="es_ES" w:bidi="es_ES"/>
          </w:rPr>
          <w:rPr>
            <w:color w:val="0000EE"/>
            <w:u w:val="single"/>
          </w:rPr>
          <w:t>Hec 2.28</w:t>
        </w:r>
      </w:hyperlink>
      <w:r>
        <w:rPr>
          <w:lang w:val="es_ES" w:bidi="es_ES"/>
        </w:rPr>
        <w:t xml:space="preserve">; </w:t>
      </w:r>
      <w:hyperlink r:id="rId49">
        <w:r>
          <w:rPr>
            <w:lang w:val="es_ES" w:bidi="es_ES"/>
          </w:rPr>
          <w:rPr>
            <w:color w:val="0000EE"/>
            <w:u w:val="single"/>
          </w:rPr>
          <w:t>18.25–26</w:t>
        </w:r>
      </w:hyperlink>
      <w:r>
        <w:rPr>
          <w:lang w:val="es_ES" w:bidi="es_ES"/>
        </w:rPr>
        <w:t xml:space="preserve">; </w:t>
      </w:r>
      <w:hyperlink r:id="rId50">
        <w:r>
          <w:rPr>
            <w:lang w:val="es_ES" w:bidi="es_ES"/>
          </w:rPr>
          <w:rPr>
            <w:color w:val="0000EE"/>
            <w:u w:val="single"/>
          </w:rPr>
          <w:t>Ro 2.20</w:t>
        </w:r>
      </w:hyperlink>
      <w:r>
        <w:rPr>
          <w:lang w:val="es_ES" w:bidi="es_ES"/>
        </w:rPr>
        <w:t xml:space="preserve">; </w:t>
      </w:r>
      <w:hyperlink r:id="rId51">
        <w:r>
          <w:rPr>
            <w:lang w:val="es_ES" w:bidi="es_ES"/>
          </w:rPr>
          <w:rPr>
            <w:color w:val="0000EE"/>
            <w:u w:val="single"/>
          </w:rPr>
          <w:t>2 Pe 2.2</w:t>
        </w:r>
      </w:hyperlink>
      <w:r>
        <w:rPr>
          <w:lang w:val="es_ES" w:bidi="es_ES"/>
        </w:rPr>
        <w:t xml:space="preserve">, </w:t>
      </w:r>
      <w:hyperlink r:id="rId52">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w:t>
      </w:r>
      <w:r>
        <w:rPr>
          <w:lang w:val="es_ES" w:bidi="es_ES"/>
        </w:rPr>
      </w:r>
    </w:p>
    <w:p>
      <w:pPr/>
      <w:r>
        <w:rPr>
          <w:lang w:val="es_ES" w:bidi="es_ES"/>
        </w:rPr>
      </w:r>
      <w:r>
        <w:rPr>
          <w:lang w:val="es_ES" w:bidi="es_ES"/>
        </w:rPr>
        <w:t xml:space="preserve">La misión de Juan como mensajero del Señor era preparar al pueblo para la venida del Mesías (ver </w:t>
      </w:r>
      <w:hyperlink r:id="rId53">
        <w:r>
          <w:rPr>
            <w:lang w:val="es_ES" w:bidi="es_ES"/>
          </w:rPr>
          <w:rPr>
            <w:color w:val="0000EE"/>
            <w:u w:val="single"/>
          </w:rPr>
          <w:t>Lucas 1.76–77</w:t>
        </w:r>
      </w:hyperlink>
      <w:r>
        <w:rPr>
          <w:lang w:val="es_ES" w:bidi="es_ES"/>
        </w:rPr>
        <w:t>) instruyéndolos para que confiesen sus pecados</w:t>
      </w:r>
      <w:r>
        <w:rPr>
          <w:i/>
          <w:lang w:val="es_ES" w:bidi="es_ES"/>
        </w:rPr>
        <w:t>,</w:t>
      </w:r>
      <w:r>
        <w:rPr>
          <w:lang w:val="es_ES" w:bidi="es_ES"/>
        </w:rPr>
        <w:t xml:space="preserve"> acudan a Dios en busca de perdón y se bauticen. Aquellos que hicieron esto estaban preparados para recibir el mensaje de Jesús (ver </w:t>
      </w:r>
      <w:hyperlink r:id="rId54">
        <w:r>
          <w:rPr>
            <w:lang w:val="es_ES" w:bidi="es_ES"/>
          </w:rPr>
          <w:rPr>
            <w:color w:val="0000EE"/>
            <w:u w:val="single"/>
          </w:rPr>
          <w:t>Lucas 7.29–30</w:t>
        </w:r>
      </w:hyperlink>
      <w:r>
        <w:rPr>
          <w:lang w:val="es_ES" w:bidi="es_ES"/>
        </w:rPr>
        <w:t xml:space="preserve">). </w:t>
      </w:r>
    </w:p>
    <w:p>
      <w:pPr/>
      <w:r>
        <w:rPr>
          <w:lang w:val="es_ES" w:bidi="es_ES"/>
        </w:rPr>
      </w:r>
      <w:r>
        <w:rPr>
          <w:lang w:val="es_ES" w:bidi="es_ES"/>
        </w:rPr>
        <w:t>• El hecho de que Juan estuviera en el desierto, probablemente en la zona desértica alrededor del río Jordán, al norte del Mar Muerto, demuestra que él era la “voz” de la que había hablado Isaías (</w:t>
      </w:r>
      <w:hyperlink r:id="rId55">
        <w:r>
          <w:rPr>
            <w:lang w:val="es_ES" w:bidi="es_ES"/>
          </w:rPr>
          <w:rPr>
            <w:color w:val="0000EE"/>
            <w:u w:val="single"/>
          </w:rPr>
          <w:t>Marcos 1.3</w:t>
        </w:r>
      </w:hyperlink>
      <w:r>
        <w:rPr>
          <w:lang w:val="es_ES" w:bidi="es_ES"/>
        </w:rPr>
        <w:t>).</w:t>
      </w:r>
    </w:p>
    <w:p>
      <w:pPr/>
      <w:r>
        <w:rPr>
          <w:lang w:val="es_ES" w:bidi="es_ES"/>
        </w:rPr>
      </w:r>
      <w:r>
        <w:rPr>
          <w:lang w:val="es_ES" w:bidi="es_ES"/>
        </w:rPr>
        <w:t xml:space="preserve"> • "</w:t>
      </w:r>
      <w:r>
        <w:rPr>
          <w:lang w:val="es_ES" w:bidi="es_ES"/>
        </w:rPr>
        <w:t>Bautizaba"</w:t>
      </w:r>
      <w:r>
        <w:rPr>
          <w:lang w:val="es_ES" w:bidi="es_ES"/>
        </w:rPr>
        <w:t>: el origen exacto del bautismo de Juan no está claro. La comunidad de Qumran tenía un “bautismo” iniciático que se repetía regularmente, pero el bautismo de Juan definitivo. El bautismo de prosélitos judíos también se ha visto como una posible fuente, pero es más probable que estos bautismos no se practicaran hasta después del ministerio de Juan.</w:t>
      </w:r>
      <w:r>
        <w:rPr>
          <w:lang w:val="es_ES" w:bidi="es_ES"/>
        </w:rPr>
      </w:r>
      <w:r>
        <w:rPr>
          <w:lang w:val="es_ES" w:bidi="es_ES"/>
        </w:rPr>
      </w:r>
    </w:p>
    <w:p>
      <w:pPr/>
      <w:r>
        <w:rPr>
          <w:lang w:val="es_ES" w:bidi="es_ES"/>
        </w:rPr>
      </w:r>
    </w:p>
    <w:p>
      <w:pPr>
        <w:pStyle w:val="Heading2"/>
      </w:pPr>
      <w:r>
        <w:rPr>
          <w:lang w:val="es_ES" w:bidi="es_ES"/>
        </w:rPr>
        <w:t>Marcos 1:5</w:t>
      </w:r>
      <w:r>
        <w:rPr>
          <w:lang w:val="es_ES" w:bidi="es_ES"/>
        </w:rPr>
      </w:r>
    </w:p>
    <w:p>
      <w:pPr/>
      <w:r>
        <w:rPr>
          <w:lang w:val="es_ES" w:bidi="es_ES"/>
        </w:rPr>
      </w:r>
      <w:r>
        <w:rPr>
          <w:lang w:val="es_ES" w:bidi="es_ES"/>
        </w:rPr>
        <w:t>"</w:t>
      </w:r>
      <w:r>
        <w:rPr>
          <w:lang w:val="es_ES" w:bidi="es_ES"/>
        </w:rPr>
        <w:t>toda la provincia de Judea"</w:t>
      </w:r>
      <w:r>
        <w:rPr>
          <w:lang w:val="es_ES" w:bidi="es_ES"/>
        </w:rPr>
        <w:t>: Juan el Bautista creó mucho interés. Generalmente se creía que no había habido profeta durante más de 400 años, por lo que los profetas se asociaban con el pasado de Israel y con el futuro reinado del Mesías. Juan predicó el arrepentimiento como los antiguos profetas, y se vestía como el gran profeta Elías (</w:t>
      </w:r>
      <w:hyperlink r:id="rId56">
        <w:r>
          <w:rPr>
            <w:lang w:val="es_ES" w:bidi="es_ES"/>
          </w:rPr>
          <w:rPr>
            <w:color w:val="0000EE"/>
            <w:u w:val="single"/>
          </w:rPr>
          <w:t>1.6</w:t>
        </w:r>
      </w:hyperlink>
      <w:r>
        <w:rPr>
          <w:lang w:val="es_ES" w:bidi="es_ES"/>
        </w:rPr>
        <w:t>), quien se predijo que regresaría en los últimos días (</w:t>
      </w:r>
      <w:hyperlink r:id="rId57">
        <w:r>
          <w:rPr>
            <w:lang w:val="es_ES" w:bidi="es_ES"/>
          </w:rPr>
          <w:rPr>
            <w:color w:val="0000EE"/>
            <w:u w:val="single"/>
          </w:rPr>
          <w:t>Mal.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w:t>
      </w:r>
      <w:r>
        <w:rPr>
          <w:lang w:val="es_ES" w:bidi="es_ES"/>
        </w:rPr>
      </w:r>
    </w:p>
    <w:p>
      <w:pPr/>
      <w:r>
        <w:rPr>
          <w:lang w:val="es_ES" w:bidi="es_ES"/>
        </w:rPr>
      </w:r>
      <w:r>
        <w:rPr>
          <w:lang w:val="es_ES" w:bidi="es_ES"/>
        </w:rPr>
        <w:t xml:space="preserve">"pelo de camello . . . </w:t>
      </w:r>
      <w:r>
        <w:rPr>
          <w:lang w:val="es_ES" w:bidi="es_ES"/>
        </w:rPr>
        <w:t>cinto de cuero"</w:t>
      </w:r>
      <w:r>
        <w:rPr>
          <w:lang w:val="es_ES" w:bidi="es_ES"/>
        </w:rPr>
        <w:t>: cp. Elías (</w:t>
      </w:r>
      <w:hyperlink r:id="rId58">
        <w:r>
          <w:rPr>
            <w:lang w:val="es_ES" w:bidi="es_ES"/>
          </w:rPr>
          <w:rPr>
            <w:color w:val="0000EE"/>
            <w:u w:val="single"/>
          </w:rPr>
          <w:t>2 Reyes 1.8</w:t>
        </w:r>
      </w:hyperlink>
      <w:r>
        <w:rPr>
          <w:lang w:val="es_ES" w:bidi="es_ES"/>
        </w:rPr>
        <w:t>).</w:t>
      </w:r>
    </w:p>
    <w:p>
      <w:pPr/>
      <w:r>
        <w:rPr>
          <w:lang w:val="es_ES" w:bidi="es_ES"/>
        </w:rPr>
      </w:r>
      <w:r>
        <w:rPr>
          <w:lang w:val="es_ES" w:bidi="es_ES"/>
        </w:rPr>
        <w:t xml:space="preserve"> • Para alimentarse, Juan comía lo que estaba disponible en el desierto; los saltamontes estaban permitidos como alimento (cp. </w:t>
      </w:r>
      <w:hyperlink r:id="rId59">
        <w:r>
          <w:rPr>
            <w:lang w:val="es_ES" w:bidi="es_ES"/>
          </w:rPr>
          <w:rPr>
            <w:color w:val="0000EE"/>
            <w:u w:val="single"/>
          </w:rPr>
          <w:t>Levítico 11.20–24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1:7</w:t>
      </w:r>
      <w:r>
        <w:rPr>
          <w:lang w:val="es_ES" w:bidi="es_ES"/>
        </w:rPr>
      </w:r>
    </w:p>
    <w:p>
      <w:pPr/>
      <w:r>
        <w:rPr>
          <w:lang w:val="es_ES" w:bidi="es_ES"/>
        </w:rPr>
      </w:r>
      <w:r>
        <w:rPr>
          <w:lang w:val="es_ES" w:bidi="es_ES"/>
        </w:rPr>
        <w:t>"</w:t>
      </w:r>
      <w:r>
        <w:rPr>
          <w:lang w:val="es_ES" w:bidi="es_ES"/>
        </w:rPr>
        <w:t>Viene tras mí"</w:t>
      </w:r>
      <w:r>
        <w:rPr>
          <w:lang w:val="es_ES" w:bidi="es_ES"/>
        </w:rPr>
        <w:t xml:space="preserve">: Juan sabía que se estaba preparando para la venida del Mesías, pero todavía no sabía que Jesús era él. (cp. </w:t>
      </w:r>
      <w:hyperlink r:id="rId60">
        <w:r>
          <w:rPr>
            <w:lang w:val="es_ES" w:bidi="es_ES"/>
          </w:rPr>
          <w:rPr>
            <w:color w:val="0000EE"/>
            <w:u w:val="single"/>
          </w:rPr>
          <w:t>Lucas 7.18–23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1:8</w:t>
      </w:r>
      <w:r>
        <w:rPr>
          <w:lang w:val="es_ES" w:bidi="es_ES"/>
        </w:rPr>
      </w:r>
    </w:p>
    <w:p>
      <w:pPr/>
      <w:r>
        <w:rPr>
          <w:lang w:val="es_ES" w:bidi="es_ES"/>
        </w:rPr>
      </w:r>
      <w:r>
        <w:rPr>
          <w:lang w:val="es_ES" w:bidi="es_ES"/>
        </w:rPr>
        <w:t>El bautismo de Juan preparó a las personas para el Reino de Dios llamándolas al arrepentimiento. El bautismo de Jesús trajo el don del Espíritu Santo</w:t>
      </w:r>
      <w:r>
        <w:rPr>
          <w:i/>
          <w:lang w:val="es_ES" w:bidi="es_ES"/>
        </w:rPr>
        <w:t>,</w:t>
      </w:r>
      <w:r>
        <w:rPr>
          <w:lang w:val="es_ES" w:bidi="es_ES"/>
        </w:rPr>
        <w:t xml:space="preserve"> por el que las personas pecadoras se convierten en hijos de Dios (</w:t>
      </w:r>
      <w:hyperlink r:id="rId61">
        <w:r>
          <w:rPr>
            <w:lang w:val="es_ES" w:bidi="es_ES"/>
          </w:rPr>
          <w:rPr>
            <w:color w:val="0000EE"/>
            <w:u w:val="single"/>
          </w:rPr>
          <w:t>Ro 8.15–16</w:t>
        </w:r>
      </w:hyperlink>
      <w:r>
        <w:rPr>
          <w:lang w:val="es_ES" w:bidi="es_ES"/>
        </w:rPr>
        <w:t xml:space="preserve">; </w:t>
      </w:r>
      <w:hyperlink r:id="rId62">
        <w:r>
          <w:rPr>
            <w:lang w:val="es_ES" w:bidi="es_ES"/>
          </w:rPr>
          <w:rPr>
            <w:color w:val="0000EE"/>
            <w:u w:val="single"/>
          </w:rPr>
          <w:t>1 Co 12.13</w:t>
        </w:r>
      </w:hyperlink>
      <w:r>
        <w:rPr>
          <w:lang w:val="es_ES" w:bidi="es_ES"/>
        </w:rPr>
        <w:t xml:space="preserve">; </w:t>
      </w:r>
      <w:hyperlink r:id="rId63">
        <w:r>
          <w:rPr>
            <w:lang w:val="es_ES" w:bidi="es_ES"/>
          </w:rPr>
          <w:rPr>
            <w:color w:val="0000EE"/>
            <w:u w:val="single"/>
          </w:rPr>
          <w:t>Gal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1:9</w:t>
      </w:r>
      <w:r>
        <w:rPr>
          <w:lang w:val="es_ES" w:bidi="es_ES"/>
        </w:rPr>
      </w:r>
    </w:p>
    <w:p>
      <w:pPr/>
      <w:r>
        <w:rPr>
          <w:lang w:val="es_ES" w:bidi="es_ES"/>
        </w:rPr>
      </w:r>
      <w:r>
        <w:rPr>
          <w:lang w:val="es_ES" w:bidi="es_ES"/>
        </w:rPr>
        <w:t>El hogar de Jesús en este momento estaba en Nazaret</w:t>
      </w:r>
      <w:r>
        <w:rPr>
          <w:i/>
          <w:lang w:val="es_ES" w:bidi="es_ES"/>
        </w:rPr>
        <w:t>,</w:t>
      </w:r>
      <w:r>
        <w:rPr>
          <w:lang w:val="es_ES" w:bidi="es_ES"/>
        </w:rPr>
        <w:t xml:space="preserve"> un pequeño pueblo en la baja Galilea (</w:t>
      </w:r>
      <w:hyperlink r:id="rId64">
        <w:r>
          <w:rPr>
            <w:lang w:val="es_ES" w:bidi="es_ES"/>
          </w:rPr>
          <w:rPr>
            <w:color w:val="0000EE"/>
            <w:u w:val="single"/>
          </w:rPr>
          <w:t>Mateo 2.19–23</w:t>
        </w:r>
      </w:hyperlink>
      <w:r>
        <w:rPr>
          <w:lang w:val="es_ES" w:bidi="es_ES"/>
        </w:rPr>
        <w:t xml:space="preserve">; </w:t>
      </w:r>
      <w:hyperlink r:id="rId65">
        <w:r>
          <w:rPr>
            <w:lang w:val="es_ES" w:bidi="es_ES"/>
          </w:rPr>
          <w:rPr>
            <w:color w:val="0000EE"/>
            <w:u w:val="single"/>
          </w:rPr>
          <w:t>Lucas 2.39</w:t>
        </w:r>
      </w:hyperlink>
      <w:r>
        <w:rPr>
          <w:lang w:val="es_ES" w:bidi="es_ES"/>
        </w:rPr>
        <w:t>). Jesús pronto dejó Nazaret para ir a Capernaum, una ciudad en el Mar de Galilea (</w:t>
      </w:r>
      <w:hyperlink r:id="rId66">
        <w:r>
          <w:rPr>
            <w:lang w:val="es_ES" w:bidi="es_ES"/>
          </w:rPr>
          <w:rPr>
            <w:color w:val="0000EE"/>
            <w:u w:val="single"/>
          </w:rPr>
          <w:t>Mateo 4.13</w:t>
        </w:r>
      </w:hyperlink>
      <w:r>
        <w:rPr>
          <w:lang w:val="es_ES" w:bidi="es_ES"/>
        </w:rPr>
        <w:t>).</w:t>
      </w:r>
    </w:p>
    <w:p>
      <w:pPr/>
      <w:r>
        <w:rPr>
          <w:lang w:val="es_ES" w:bidi="es_ES"/>
        </w:rPr>
      </w:r>
      <w:r>
        <w:rPr>
          <w:lang w:val="es_ES" w:bidi="es_ES"/>
        </w:rPr>
        <w:t xml:space="preserve"> • "</w:t>
      </w:r>
      <w:r>
        <w:rPr>
          <w:lang w:val="es_ES" w:bidi="es_ES"/>
        </w:rPr>
        <w:t>fue bautizado por Juan"</w:t>
      </w:r>
      <w:r>
        <w:rPr>
          <w:lang w:val="es_ES" w:bidi="es_ES"/>
        </w:rPr>
        <w:t xml:space="preserve">: la razón de Jesús para recibir el bautismo de arrepentimiento se explica en </w:t>
      </w:r>
      <w:hyperlink r:id="rId67">
        <w:r>
          <w:rPr>
            <w:lang w:val="es_ES" w:bidi="es_ES"/>
          </w:rPr>
          <w:rPr>
            <w:color w:val="0000EE"/>
            <w:u w:val="single"/>
          </w:rPr>
          <w:t>Mateo 3.14–15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1:10</w:t>
      </w:r>
      <w:r>
        <w:rPr>
          <w:lang w:val="es_ES" w:bidi="es_ES"/>
        </w:rPr>
      </w:r>
    </w:p>
    <w:p>
      <w:pPr/>
      <w:r>
        <w:rPr>
          <w:lang w:val="es_ES" w:bidi="es_ES"/>
        </w:rPr>
      </w:r>
      <w:r>
        <w:rPr>
          <w:lang w:val="es_ES" w:bidi="es_ES"/>
        </w:rPr>
        <w:t>La expresión "</w:t>
      </w:r>
      <w:r>
        <w:rPr>
          <w:lang w:val="es_ES" w:bidi="es_ES"/>
        </w:rPr>
        <w:t>abrirse los cielos"</w:t>
      </w:r>
      <w:r>
        <w:rPr>
          <w:lang w:val="es_ES" w:bidi="es_ES"/>
        </w:rPr>
        <w:t xml:space="preserve">, indica el acceso único de Jesús a Dios el Padre; en </w:t>
      </w:r>
      <w:hyperlink r:id="rId68">
        <w:r>
          <w:rPr>
            <w:lang w:val="es_ES" w:bidi="es_ES"/>
          </w:rPr>
          <w:rPr>
            <w:color w:val="0000EE"/>
            <w:u w:val="single"/>
          </w:rPr>
          <w:t>15.38</w:t>
        </w:r>
      </w:hyperlink>
      <w:r>
        <w:rPr>
          <w:lang w:val="es_ES" w:bidi="es_ES"/>
        </w:rPr>
        <w:t>, el mismo verbo incluye a los creyentes en ese acceso a través de la muerte de Jesús.</w:t>
      </w:r>
    </w:p>
    <w:p>
      <w:pPr/>
      <w:r>
        <w:rPr>
          <w:lang w:val="es_ES" w:bidi="es_ES"/>
        </w:rPr>
      </w:r>
      <w:r>
        <w:rPr>
          <w:lang w:val="es_ES" w:bidi="es_ES"/>
        </w:rPr>
        <w:t xml:space="preserve"> • Los cuatro Evangelios se refieren al Espíritu descendiendo sobre él como una paloma. El Espíritu, que estuvo involucrado en la primera creación, actuó con Jesús en traer la nueva creación (</w:t>
      </w:r>
      <w:hyperlink r:id="rId69">
        <w:r>
          <w:rPr>
            <w:lang w:val="es_ES" w:bidi="es_ES"/>
          </w:rPr>
          <w:rPr>
            <w:color w:val="0000EE"/>
            <w:u w:val="single"/>
          </w:rPr>
          <w:t>Gn 1.2</w:t>
        </w:r>
      </w:hyperlink>
      <w:r>
        <w:rPr>
          <w:lang w:val="es_ES" w:bidi="es_ES"/>
        </w:rPr>
        <w:t xml:space="preserve">; </w:t>
      </w:r>
      <w:hyperlink r:id="rId70">
        <w:r>
          <w:rPr>
            <w:lang w:val="es_ES" w:bidi="es_ES"/>
          </w:rPr>
          <w:rPr>
            <w:color w:val="0000EE"/>
            <w:u w:val="single"/>
          </w:rPr>
          <w:t>Ro 8.15–17</w:t>
        </w:r>
      </w:hyperlink>
      <w:r>
        <w:rPr>
          <w:lang w:val="es_ES" w:bidi="es_ES"/>
        </w:rPr>
        <w:t xml:space="preserve">; </w:t>
      </w:r>
      <w:hyperlink r:id="rId71">
        <w:r>
          <w:rPr>
            <w:lang w:val="es_ES" w:bidi="es_ES"/>
          </w:rPr>
          <w:rPr>
            <w:color w:val="0000EE"/>
            <w:u w:val="single"/>
          </w:rPr>
          <w:t>1 Co 6.11</w:t>
        </w:r>
      </w:hyperlink>
      <w:r>
        <w:rPr>
          <w:lang w:val="es_ES" w:bidi="es_ES"/>
        </w:rPr>
        <w:t xml:space="preserve">; </w:t>
      </w:r>
      <w:hyperlink r:id="rId72">
        <w:r>
          <w:rPr>
            <w:lang w:val="es_ES" w:bidi="es_ES"/>
          </w:rPr>
          <w:rPr>
            <w:color w:val="0000EE"/>
            <w:u w:val="single"/>
          </w:rPr>
          <w:t>Ef 1.13–14</w:t>
        </w:r>
      </w:hyperlink>
      <w:r>
        <w:rPr>
          <w:lang w:val="es_ES" w:bidi="es_ES"/>
        </w:rPr>
        <w:t xml:space="preserve">; </w:t>
      </w:r>
      <w:hyperlink r:id="rId73">
        <w:r>
          <w:rPr>
            <w:lang w:val="es_ES" w:bidi="es_ES"/>
          </w:rPr>
          <w:rPr>
            <w:color w:val="0000EE"/>
            <w:u w:val="single"/>
          </w:rPr>
          <w:t>2 Ts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w:t>
      </w:r>
      <w:r>
        <w:rPr>
          <w:lang w:val="es_ES" w:bidi="es_ES"/>
        </w:rPr>
      </w:r>
    </w:p>
    <w:p>
      <w:pPr/>
      <w:r>
        <w:rPr>
          <w:lang w:val="es_ES" w:bidi="es_ES"/>
        </w:rPr>
      </w:r>
      <w:r>
        <w:rPr>
          <w:lang w:val="es_ES" w:bidi="es_ES"/>
        </w:rPr>
        <w:t>"</w:t>
      </w:r>
      <w:r>
        <w:rPr>
          <w:lang w:val="es_ES" w:bidi="es_ES"/>
        </w:rPr>
        <w:t>Tú eres mi Hijo amado"</w:t>
      </w:r>
      <w:r>
        <w:rPr>
          <w:lang w:val="es_ES" w:bidi="es_ES"/>
        </w:rPr>
        <w:t>: a los doce años, Jesús era consciente de su relación única con Dios el Padre (</w:t>
      </w:r>
      <w:hyperlink r:id="rId74">
        <w:r>
          <w:rPr>
            <w:lang w:val="es_ES" w:bidi="es_ES"/>
          </w:rPr>
          <w:rPr>
            <w:color w:val="0000EE"/>
            <w:u w:val="single"/>
          </w:rPr>
          <w:t>Lucas 2.49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1:12–13</w:t>
      </w:r>
      <w:r>
        <w:rPr>
          <w:lang w:val="es_ES" w:bidi="es_ES"/>
        </w:rPr>
      </w:r>
    </w:p>
    <w:p>
      <w:pPr/>
      <w:r>
        <w:rPr>
          <w:lang w:val="es_ES" w:bidi="es_ES"/>
        </w:rPr>
      </w:r>
      <w:r>
        <w:rPr>
          <w:lang w:val="es_ES" w:bidi="es_ES"/>
        </w:rPr>
        <w:t xml:space="preserve">El Espíritu luego impulsó a Jesús (cp. </w:t>
      </w:r>
      <w:hyperlink r:id="rId75">
        <w:r>
          <w:rPr>
            <w:lang w:val="es_ES" w:bidi="es_ES"/>
          </w:rPr>
          <w:rPr>
            <w:color w:val="0000EE"/>
            <w:u w:val="single"/>
          </w:rPr>
          <w:t>Mat 4.1</w:t>
        </w:r>
      </w:hyperlink>
      <w:r>
        <w:rPr>
          <w:lang w:val="es_ES" w:bidi="es_ES"/>
        </w:rPr>
        <w:t xml:space="preserve">; </w:t>
      </w:r>
      <w:hyperlink r:id="rId76">
        <w:r>
          <w:rPr>
            <w:lang w:val="es_ES" w:bidi="es_ES"/>
          </w:rPr>
          <w:rPr>
            <w:color w:val="0000EE"/>
            <w:u w:val="single"/>
          </w:rPr>
          <w:t>Lc 4.1</w:t>
        </w:r>
      </w:hyperlink>
      <w:r>
        <w:rPr>
          <w:lang w:val="es_ES" w:bidi="es_ES"/>
        </w:rPr>
        <w:t>): Jesús fue victorioso sobre Satanás y la tentación desde el comienzo de su ministerio; los posteriores exorcismos (</w:t>
      </w:r>
      <w:hyperlink r:id="rId77">
        <w:r>
          <w:rPr>
            <w:lang w:val="es_ES" w:bidi="es_ES"/>
          </w:rPr>
          <w:rPr>
            <w:color w:val="0000EE"/>
            <w:u w:val="single"/>
          </w:rPr>
          <w:t>Mar 1.21–34</w:t>
        </w:r>
      </w:hyperlink>
      <w:r>
        <w:rPr>
          <w:lang w:val="es_ES" w:bidi="es_ES"/>
        </w:rPr>
        <w:t xml:space="preserve">; </w:t>
      </w:r>
      <w:hyperlink r:id="rId28">
        <w:r>
          <w:rPr>
            <w:lang w:val="es_ES" w:bidi="es_ES"/>
          </w:rPr>
          <w:rPr>
            <w:color w:val="0000EE"/>
            <w:u w:val="single"/>
          </w:rPr>
          <w:t>3.11–12</w:t>
        </w:r>
      </w:hyperlink>
      <w:r>
        <w:rPr>
          <w:lang w:val="es_ES" w:bidi="es_ES"/>
        </w:rPr>
        <w:t xml:space="preserve">; </w:t>
      </w:r>
      <w:hyperlink r:id="rId78">
        <w:r>
          <w:rPr>
            <w:lang w:val="es_ES" w:bidi="es_ES"/>
          </w:rPr>
          <w:rPr>
            <w:color w:val="0000EE"/>
            <w:u w:val="single"/>
          </w:rPr>
          <w:t>5.1–20</w:t>
        </w:r>
      </w:hyperlink>
      <w:r>
        <w:rPr>
          <w:lang w:val="es_ES" w:bidi="es_ES"/>
        </w:rPr>
        <w:t xml:space="preserve">; </w:t>
      </w:r>
      <w:hyperlink r:id="rId79">
        <w:r>
          <w:rPr>
            <w:lang w:val="es_ES" w:bidi="es_ES"/>
          </w:rPr>
          <w:rPr>
            <w:color w:val="0000EE"/>
            <w:u w:val="single"/>
          </w:rPr>
          <w:t>9.14–27</w:t>
        </w:r>
      </w:hyperlink>
      <w:r>
        <w:rPr>
          <w:lang w:val="es_ES" w:bidi="es_ES"/>
        </w:rPr>
        <w:t xml:space="preserve">) son una manifestación de esa victoria (ver </w:t>
      </w:r>
      <w:hyperlink r:id="rId80">
        <w:r>
          <w:rPr>
            <w:lang w:val="es_ES" w:bidi="es_ES"/>
          </w:rPr>
          <w:rPr>
            <w:color w:val="0000EE"/>
            <w:u w:val="single"/>
          </w:rPr>
          <w:t>3.27</w:t>
        </w:r>
      </w:hyperlink>
      <w:r>
        <w:rPr>
          <w:lang w:val="es_ES" w:bidi="es_ES"/>
        </w:rPr>
        <w:t>).</w:t>
      </w:r>
    </w:p>
    <w:p>
      <w:pPr/>
      <w:r>
        <w:rPr>
          <w:lang w:val="es_ES" w:bidi="es_ES"/>
        </w:rPr>
      </w:r>
      <w:r>
        <w:rPr>
          <w:lang w:val="es_ES" w:bidi="es_ES"/>
        </w:rPr>
        <w:t xml:space="preserve"> • Jesús fue tentado en el desierto de Judea. Satanás y los animales salvajes (</w:t>
      </w:r>
      <w:hyperlink r:id="rId81">
        <w:r>
          <w:rPr>
            <w:lang w:val="es_ES" w:bidi="es_ES"/>
          </w:rPr>
          <w:rPr>
            <w:color w:val="0000EE"/>
            <w:u w:val="single"/>
          </w:rPr>
          <w:t>Is 13.19–22</w:t>
        </w:r>
      </w:hyperlink>
      <w:r>
        <w:rPr>
          <w:lang w:val="es_ES" w:bidi="es_ES"/>
        </w:rPr>
        <w:t xml:space="preserve">; </w:t>
      </w:r>
      <w:hyperlink r:id="rId82">
        <w:r>
          <w:rPr>
            <w:lang w:val="es_ES" w:bidi="es_ES"/>
          </w:rPr>
          <w:rPr>
            <w:color w:val="0000EE"/>
            <w:u w:val="single"/>
          </w:rPr>
          <w:t>Ezeq 34.25</w:t>
        </w:r>
      </w:hyperlink>
      <w:r>
        <w:rPr>
          <w:lang w:val="es_ES" w:bidi="es_ES"/>
        </w:rPr>
        <w:t>) le dan al desierto un aura maligna. Los animales salvajes incluían perros, lobos, leopardos, chacales y osos. • El período de cuarenta días recuerda los cuarenta años de prueba de Israel en el desierto. Israel falló, pero Jesús fue victorioso: fue tentado sin pecar (</w:t>
      </w:r>
      <w:hyperlink r:id="rId83">
        <w:r>
          <w:rPr>
            <w:lang w:val="es_ES" w:bidi="es_ES"/>
          </w:rPr>
          <w:rPr>
            <w:color w:val="0000EE"/>
            <w:u w:val="single"/>
          </w:rPr>
          <w:t>Heb 2.18</w:t>
        </w:r>
      </w:hyperlink>
      <w:r>
        <w:rPr>
          <w:lang w:val="es_ES" w:bidi="es_ES"/>
        </w:rPr>
        <w:t xml:space="preserve">; </w:t>
      </w:r>
      <w:hyperlink r:id="rId84">
        <w:r>
          <w:rPr>
            <w:lang w:val="es_ES" w:bidi="es_ES"/>
          </w:rPr>
          <w:rPr>
            <w:color w:val="0000EE"/>
            <w:u w:val="single"/>
          </w:rPr>
          <w:t>4.15</w:t>
        </w:r>
      </w:hyperlink>
      <w:r>
        <w:rPr>
          <w:lang w:val="es_ES" w:bidi="es_ES"/>
        </w:rPr>
        <w:t xml:space="preserve">; cp </w:t>
      </w:r>
      <w:hyperlink r:id="rId85">
        <w:r>
          <w:rPr>
            <w:lang w:val="es_ES" w:bidi="es_ES"/>
          </w:rPr>
          <w:rPr>
            <w:color w:val="0000EE"/>
            <w:u w:val="single"/>
          </w:rPr>
          <w:t>Stg 1.3</w:t>
        </w:r>
      </w:hyperlink>
      <w:r>
        <w:rPr>
          <w:lang w:val="es_ES" w:bidi="es_ES"/>
        </w:rPr>
        <w:t xml:space="preserve">, </w:t>
      </w:r>
      <w:hyperlink r:id="rId86">
        <w:r>
          <w:rPr>
            <w:lang w:val="es_ES" w:bidi="es_ES"/>
          </w:rPr>
          <w:rPr>
            <w:color w:val="0000EE"/>
            <w:u w:val="single"/>
          </w:rPr>
          <w:t>12</w:t>
        </w:r>
      </w:hyperlink>
      <w:r>
        <w:rPr>
          <w:lang w:val="es_ES" w:bidi="es_ES"/>
        </w:rPr>
        <w:t xml:space="preserve">; </w:t>
      </w:r>
      <w:hyperlink r:id="rId87">
        <w:r>
          <w:rPr>
            <w:lang w:val="es_ES" w:bidi="es_ES"/>
          </w:rPr>
          <w:rPr>
            <w:color w:val="0000EE"/>
            <w:u w:val="single"/>
          </w:rPr>
          <w:t>1 Pe 1.7</w:t>
        </w:r>
      </w:hyperlink>
      <w:r>
        <w:rPr>
          <w:lang w:val="es_ES" w:bidi="es_ES"/>
        </w:rPr>
        <w:t xml:space="preserve">; </w:t>
      </w:r>
      <w:hyperlink r:id="rId88">
        <w:r>
          <w:rPr>
            <w:lang w:val="es_ES" w:bidi="es_ES"/>
          </w:rPr>
          <w:rPr>
            <w:color w:val="0000EE"/>
            <w:u w:val="single"/>
          </w:rPr>
          <w:t>Ap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1:14</w:t>
      </w:r>
      <w:r>
        <w:rPr>
          <w:lang w:val="es_ES" w:bidi="es_ES"/>
        </w:rPr>
      </w:r>
    </w:p>
    <w:p>
      <w:pPr/>
      <w:r>
        <w:rPr>
          <w:lang w:val="es_ES" w:bidi="es_ES"/>
        </w:rPr>
      </w:r>
      <w:r>
        <w:rPr>
          <w:lang w:val="es_ES" w:bidi="es_ES"/>
        </w:rPr>
        <w:t>El ministerio de Jesús se describe como comenzando después de que Juan fue arrestado. Hubo algo de superposición (</w:t>
      </w:r>
      <w:hyperlink r:id="rId89">
        <w:r>
          <w:rPr>
            <w:lang w:val="es_ES" w:bidi="es_ES"/>
          </w:rPr>
          <w:rPr>
            <w:color w:val="0000EE"/>
            <w:u w:val="single"/>
          </w:rPr>
          <w:t>Juan 3.22–24</w:t>
        </w:r>
      </w:hyperlink>
      <w:r>
        <w:rPr>
          <w:lang w:val="es_ES" w:bidi="es_ES"/>
        </w:rPr>
        <w:t xml:space="preserve">; </w:t>
      </w:r>
      <w:hyperlink r:id="rId90">
        <w:r>
          <w:rPr>
            <w:lang w:val="es_ES" w:bidi="es_ES"/>
          </w:rPr>
          <w:rPr>
            <w:color w:val="0000EE"/>
            <w:u w:val="single"/>
          </w:rPr>
          <w:t>4.1–2</w:t>
        </w:r>
      </w:hyperlink>
      <w:r>
        <w:rPr>
          <w:lang w:val="es_ES" w:bidi="es_ES"/>
        </w:rPr>
        <w:t>), pero la mayor parte del ministerio de Jesús ocurrió después del de Juan. Juan también pertenece principalmente a la antigua orden (</w:t>
      </w:r>
      <w:hyperlink r:id="rId91">
        <w:r>
          <w:rPr>
            <w:lang w:val="es_ES" w:bidi="es_ES"/>
          </w:rPr>
          <w:rPr>
            <w:color w:val="0000EE"/>
            <w:u w:val="single"/>
          </w:rPr>
          <w:t>Mateo 11.7–14</w:t>
        </w:r>
      </w:hyperlink>
      <w:r>
        <w:rPr>
          <w:lang w:val="es_ES" w:bidi="es_ES"/>
        </w:rPr>
        <w:t>), mientras que Jesús pertenece principalmente al nuevo. Ellos cumplieron el plan de Dios al ser arrestados y ejecutados (</w:t>
      </w:r>
      <w:hyperlink r:id="rId92">
        <w:r>
          <w:rPr>
            <w:lang w:val="es_ES" w:bidi="es_ES"/>
          </w:rPr>
          <w:rPr>
            <w:color w:val="0000EE"/>
            <w:u w:val="single"/>
          </w:rPr>
          <w:t>Marcos 6.14–29</w:t>
        </w:r>
      </w:hyperlink>
      <w:r>
        <w:rPr>
          <w:lang w:val="es_ES" w:bidi="es_ES"/>
        </w:rPr>
        <w:t xml:space="preserve">; </w:t>
      </w:r>
      <w:hyperlink r:id="rId93">
        <w:r>
          <w:rPr>
            <w:lang w:val="es_ES" w:bidi="es_ES"/>
          </w:rPr>
          <w:rPr>
            <w:color w:val="0000EE"/>
            <w:u w:val="single"/>
          </w:rPr>
          <w:t>9.31</w:t>
        </w:r>
      </w:hyperlink>
      <w:r>
        <w:rPr>
          <w:lang w:val="es_ES" w:bidi="es_ES"/>
        </w:rPr>
        <w:t xml:space="preserve">; </w:t>
      </w:r>
      <w:hyperlink r:id="rId94">
        <w:r>
          <w:rPr>
            <w:lang w:val="es_ES" w:bidi="es_ES"/>
          </w:rPr>
          <w:rPr>
            <w:color w:val="0000EE"/>
            <w:u w:val="single"/>
          </w:rPr>
          <w:t>10.33</w:t>
        </w:r>
      </w:hyperlink>
      <w:r>
        <w:rPr>
          <w:lang w:val="es_ES" w:bidi="es_ES"/>
        </w:rPr>
        <w:t xml:space="preserve">). Jesús comenzó a predicar en Galilea en ese momento, pero </w:t>
      </w:r>
      <w:hyperlink r:id="rId95">
        <w:r>
          <w:rPr>
            <w:lang w:val="es_ES" w:bidi="es_ES"/>
          </w:rPr>
          <w:rPr>
            <w:color w:val="0000EE"/>
            <w:u w:val="single"/>
          </w:rPr>
          <w:t>Juan 2.13–4.43</w:t>
        </w:r>
      </w:hyperlink>
      <w:r>
        <w:rPr>
          <w:lang w:val="es_ES" w:bidi="es_ES"/>
        </w:rPr>
        <w:t xml:space="preserve"> sugiere que Jesús tuvo un ministerio previo en Judea.</w:t>
      </w:r>
      <w:r>
        <w:rPr>
          <w:lang w:val="es_ES" w:bidi="es_ES"/>
        </w:rPr>
      </w:r>
      <w:r>
        <w:rPr>
          <w:lang w:val="es_ES" w:bidi="es_ES"/>
        </w:rPr>
      </w:r>
    </w:p>
    <w:p>
      <w:pPr/>
      <w:r>
        <w:rPr>
          <w:lang w:val="es_ES" w:bidi="es_ES"/>
        </w:rPr>
      </w:r>
    </w:p>
    <w:p>
      <w:pPr>
        <w:pStyle w:val="Heading2"/>
      </w:pPr>
      <w:r>
        <w:rPr>
          <w:lang w:val="es_ES" w:bidi="es_ES"/>
        </w:rPr>
        <w:t>Marcos 1:14–15</w:t>
      </w:r>
      <w:r>
        <w:rPr>
          <w:lang w:val="es_ES" w:bidi="es_ES"/>
        </w:rPr>
      </w:r>
    </w:p>
    <w:p>
      <w:pPr/>
      <w:r>
        <w:rPr>
          <w:lang w:val="es_ES" w:bidi="es_ES"/>
        </w:rPr>
      </w:r>
      <w:r>
        <w:rPr>
          <w:lang w:val="es_ES" w:bidi="es_ES"/>
        </w:rPr>
        <w:t xml:space="preserve">Este resumen introduce </w:t>
      </w:r>
      <w:hyperlink r:id="rId96">
        <w:r>
          <w:rPr>
            <w:lang w:val="es_ES" w:bidi="es_ES"/>
          </w:rPr>
          <w:rPr>
            <w:color w:val="0000EE"/>
            <w:u w:val="single"/>
          </w:rPr>
          <w:t>1.14–3.6</w:t>
        </w:r>
      </w:hyperlink>
      <w:r>
        <w:rPr>
          <w:lang w:val="es_ES" w:bidi="es_ES"/>
        </w:rPr>
        <w:t xml:space="preserve">. Estos resúmenes (ver también </w:t>
      </w:r>
      <w:hyperlink r:id="rId97">
        <w:r>
          <w:rPr>
            <w:lang w:val="es_ES" w:bidi="es_ES"/>
          </w:rPr>
          <w:rPr>
            <w:color w:val="0000EE"/>
            <w:u w:val="single"/>
          </w:rPr>
          <w:t>3.7–12</w:t>
        </w:r>
      </w:hyperlink>
      <w:r>
        <w:rPr>
          <w:lang w:val="es_ES" w:bidi="es_ES"/>
        </w:rPr>
        <w:t xml:space="preserve">; </w:t>
      </w:r>
      <w:hyperlink r:id="rId98">
        <w:r>
          <w:rPr>
            <w:lang w:val="es_ES" w:bidi="es_ES"/>
          </w:rPr>
          <w:rPr>
            <w:color w:val="0000EE"/>
            <w:u w:val="single"/>
          </w:rPr>
          <w:t>6.6</w:t>
        </w:r>
      </w:hyperlink>
      <w:r>
        <w:rPr>
          <w:lang w:val="es_ES" w:bidi="es_ES"/>
        </w:rPr>
        <w:t>) ayudan a los oyentes a comprender lo que viene a continuación; la mayoría de la audiencia original de Marcos habría escuchado el Evangelio leído en voz alta.</w:t>
      </w:r>
      <w:r>
        <w:rPr>
          <w:lang w:val="es_ES" w:bidi="es_ES"/>
        </w:rPr>
      </w:r>
      <w:r>
        <w:rPr>
          <w:lang w:val="es_ES" w:bidi="es_ES"/>
        </w:rPr>
      </w:r>
    </w:p>
    <w:p>
      <w:pPr/>
      <w:r>
        <w:rPr>
          <w:lang w:val="es_ES" w:bidi="es_ES"/>
        </w:rPr>
      </w:r>
    </w:p>
    <w:p>
      <w:pPr>
        <w:pStyle w:val="Heading2"/>
      </w:pPr>
      <w:r>
        <w:rPr>
          <w:lang w:val="es_ES" w:bidi="es_ES"/>
        </w:rPr>
        <w:t>Marcos 1:15</w:t>
      </w:r>
      <w:r>
        <w:rPr>
          <w:lang w:val="es_ES" w:bidi="es_ES"/>
        </w:rPr>
      </w:r>
    </w:p>
    <w:p>
      <w:pPr/>
      <w:r>
        <w:rPr>
          <w:lang w:val="es_ES" w:bidi="es_ES"/>
        </w:rPr>
      </w:r>
      <w:r>
        <w:rPr>
          <w:lang w:val="es_ES" w:bidi="es_ES"/>
        </w:rPr>
        <w:t>La predicación de Jesús se resume en su anuncio de que el Reino de Dios había llegado, y que la gente necesitaba arrepentirse y creer en las buenas nuevas sobre el Mesías (</w:t>
      </w:r>
      <w:hyperlink r:id="rId40">
        <w:r>
          <w:rPr>
            <w:lang w:val="es_ES" w:bidi="es_ES"/>
          </w:rPr>
          <w:rPr>
            <w:color w:val="0000EE"/>
            <w:u w:val="single"/>
          </w:rPr>
          <w:t>1.1</w:t>
        </w:r>
      </w:hyperlink>
      <w:r>
        <w:rPr>
          <w:lang w:val="es_ES" w:bidi="es_ES"/>
        </w:rPr>
        <w:t xml:space="preserve">). </w:t>
      </w:r>
    </w:p>
    <w:p>
      <w:pPr/>
      <w:r>
        <w:rPr>
          <w:lang w:val="es_ES" w:bidi="es_ES"/>
        </w:rPr>
      </w:r>
      <w:r>
        <w:rPr>
          <w:lang w:val="es_ES" w:bidi="es_ES"/>
        </w:rPr>
        <w:t xml:space="preserve">• El Reino de Dios no está ligado a un territorio; comenzó dinámicamente en la persona de Jesús y se extendió a sus seguidores. </w:t>
      </w:r>
    </w:p>
    <w:p>
      <w:pPr/>
      <w:r>
        <w:rPr>
          <w:lang w:val="es_ES" w:bidi="es_ES"/>
        </w:rPr>
      </w:r>
      <w:r>
        <w:rPr>
          <w:lang w:val="es_ES" w:bidi="es_ES"/>
        </w:rPr>
        <w:t>• En respuesta a la llegada del Reino de Dios, las personas son llamadas al arrepentimiento (a apartarse del pecado y rendirse a Dios) y a tener fé en las buenas nuevas de Dios. En la época de Jesús, las buenas nuevas eran la llegada del reinado de Dios a través del Mesías. Para la audiencia posterior de Marcos, eran las noticias de la muerte, resurrección, ascensión y regreso prometido de Jesús (</w:t>
      </w:r>
      <w:hyperlink r:id="rId99">
        <w:r>
          <w:rPr>
            <w:lang w:val="es_ES" w:bidi="es_ES"/>
          </w:rPr>
          <w:rPr>
            <w:color w:val="0000EE"/>
            <w:u w:val="single"/>
          </w:rPr>
          <w:t>15.1–16.8</w:t>
        </w:r>
      </w:hyperlink>
      <w:r>
        <w:rPr>
          <w:lang w:val="es_ES" w:bidi="es_ES"/>
        </w:rPr>
        <w:t>). Todas las personas, tanto judíos como gentiles, necesitan el perdón de Dios a través del arrepentimiento y la fé en Jesús.</w:t>
      </w:r>
      <w:r>
        <w:rPr>
          <w:lang w:val="es_ES" w:bidi="es_ES"/>
        </w:rPr>
      </w:r>
      <w:r>
        <w:rPr>
          <w:lang w:val="es_ES" w:bidi="es_ES"/>
        </w:rPr>
      </w:r>
    </w:p>
    <w:p>
      <w:pPr/>
      <w:r>
        <w:rPr>
          <w:lang w:val="es_ES" w:bidi="es_ES"/>
        </w:rPr>
      </w:r>
    </w:p>
    <w:p>
      <w:pPr>
        <w:pStyle w:val="Heading2"/>
      </w:pPr>
      <w:r>
        <w:rPr>
          <w:lang w:val="es_ES" w:bidi="es_ES"/>
        </w:rPr>
        <w:t>Marcos 1:16–20</w:t>
      </w:r>
      <w:r>
        <w:rPr>
          <w:lang w:val="es_ES" w:bidi="es_ES"/>
        </w:rPr>
      </w:r>
    </w:p>
    <w:p>
      <w:pPr/>
      <w:r>
        <w:rPr>
          <w:lang w:val="es_ES" w:bidi="es_ES"/>
        </w:rPr>
      </w:r>
      <w:r>
        <w:rPr>
          <w:lang w:val="es_ES" w:bidi="es_ES"/>
        </w:rPr>
        <w:t>La llamada de los dos parejas de hermanos— Simón y Andrés, Santiago y Juan— siguió a un encuentro anterior con Jesús (</w:t>
      </w:r>
      <w:hyperlink r:id="rId100">
        <w:r>
          <w:rPr>
            <w:lang w:val="es_ES" w:bidi="es_ES"/>
          </w:rPr>
          <w:rPr>
            <w:color w:val="0000EE"/>
            <w:u w:val="single"/>
          </w:rPr>
          <w:t>Juan 1.35–42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1:17</w:t>
      </w:r>
      <w:r>
        <w:rPr>
          <w:lang w:val="es_ES" w:bidi="es_ES"/>
        </w:rPr>
      </w:r>
    </w:p>
    <w:p>
      <w:pPr/>
      <w:r>
        <w:rPr>
          <w:lang w:val="es_ES" w:bidi="es_ES"/>
        </w:rPr>
      </w:r>
      <w:r>
        <w:rPr>
          <w:lang w:val="es_ES" w:bidi="es_ES"/>
        </w:rPr>
        <w:t>Marcos usa la invitación de Jesús: ¨</w:t>
      </w:r>
      <w:r>
        <w:rPr>
          <w:lang w:val="es_ES" w:bidi="es_ES"/>
        </w:rPr>
        <w:t>Venid en pos de mí</w:t>
      </w:r>
      <w:r>
        <w:rPr>
          <w:lang w:val="es_ES" w:bidi="es_ES"/>
        </w:rPr>
        <w:t>¨ (</w:t>
      </w:r>
      <w:hyperlink r:id="rId101">
        <w:r>
          <w:rPr>
            <w:lang w:val="es_ES" w:bidi="es_ES"/>
          </w:rPr>
          <w:rPr>
            <w:color w:val="0000EE"/>
            <w:u w:val="single"/>
          </w:rPr>
          <w:t>1.20</w:t>
        </w:r>
      </w:hyperlink>
      <w:r>
        <w:rPr>
          <w:lang w:val="es_ES" w:bidi="es_ES"/>
        </w:rPr>
        <w:t xml:space="preserve">; </w:t>
      </w:r>
      <w:hyperlink r:id="rId102">
        <w:r>
          <w:rPr>
            <w:lang w:val="es_ES" w:bidi="es_ES"/>
          </w:rPr>
          <w:rPr>
            <w:color w:val="0000EE"/>
            <w:u w:val="single"/>
          </w:rPr>
          <w:t>8.34</w:t>
        </w:r>
      </w:hyperlink>
      <w:r>
        <w:rPr>
          <w:lang w:val="es_ES" w:bidi="es_ES"/>
        </w:rPr>
        <w:t>), y la expresión “</w:t>
      </w:r>
      <w:r>
        <w:rPr>
          <w:lang w:val="es_ES" w:bidi="es_ES"/>
        </w:rPr>
        <w:t>siguieron</w:t>
      </w:r>
      <w:r>
        <w:rPr>
          <w:lang w:val="es_ES" w:bidi="es_ES"/>
        </w:rPr>
        <w:t>” (</w:t>
      </w:r>
      <w:hyperlink r:id="rId103">
        <w:r>
          <w:rPr>
            <w:lang w:val="es_ES" w:bidi="es_ES"/>
          </w:rPr>
          <w:rPr>
            <w:color w:val="0000EE"/>
            <w:u w:val="single"/>
          </w:rPr>
          <w:t>1.18</w:t>
        </w:r>
      </w:hyperlink>
      <w:r>
        <w:rPr>
          <w:lang w:val="es_ES" w:bidi="es_ES"/>
        </w:rPr>
        <w:t xml:space="preserve">; </w:t>
      </w:r>
      <w:hyperlink r:id="rId104">
        <w:r>
          <w:rPr>
            <w:lang w:val="es_ES" w:bidi="es_ES"/>
          </w:rPr>
          <w:rPr>
            <w:color w:val="0000EE"/>
            <w:u w:val="single"/>
          </w:rPr>
          <w:t>2.14–15</w:t>
        </w:r>
      </w:hyperlink>
      <w:r>
        <w:rPr>
          <w:lang w:val="es_ES" w:bidi="es_ES"/>
        </w:rPr>
        <w:t xml:space="preserve">; </w:t>
      </w:r>
      <w:hyperlink r:id="rId105">
        <w:r>
          <w:rPr>
            <w:lang w:val="es_ES" w:bidi="es_ES"/>
          </w:rPr>
          <w:rPr>
            <w:color w:val="0000EE"/>
            <w:u w:val="single"/>
          </w:rPr>
          <w:t>3.7</w:t>
        </w:r>
      </w:hyperlink>
      <w:r>
        <w:rPr>
          <w:lang w:val="es_ES" w:bidi="es_ES"/>
        </w:rPr>
        <w:t xml:space="preserve">; </w:t>
      </w:r>
      <w:hyperlink r:id="rId106">
        <w:r>
          <w:rPr>
            <w:lang w:val="es_ES" w:bidi="es_ES"/>
          </w:rPr>
          <w:rPr>
            <w:color w:val="0000EE"/>
            <w:u w:val="single"/>
          </w:rPr>
          <w:t>5.24</w:t>
        </w:r>
      </w:hyperlink>
      <w:r>
        <w:rPr>
          <w:lang w:val="es_ES" w:bidi="es_ES"/>
        </w:rPr>
        <w:t>) para indicar lo que significa ser cristiano (ver nota temática “</w:t>
      </w:r>
      <w:r>
        <w:rPr>
          <w:lang w:val="es_ES" w:bidi="es_ES"/>
        </w:rPr>
        <w:t>Seguir a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1:19–20</w:t>
      </w:r>
      <w:r>
        <w:rPr>
          <w:lang w:val="es_ES" w:bidi="es_ES"/>
        </w:rPr>
      </w:r>
    </w:p>
    <w:p>
      <w:pPr/>
      <w:r>
        <w:rPr>
          <w:lang w:val="es_ES" w:bidi="es_ES"/>
        </w:rPr>
      </w:r>
      <w:r>
        <w:rPr>
          <w:lang w:val="es_ES" w:bidi="es_ES"/>
        </w:rPr>
        <w:t>Los hijos de Zebedeo . . . dejando a su padre: Jesús enseñó más tarde que este es el tipo de cosas que harán sus seguidores (</w:t>
      </w:r>
      <w:hyperlink r:id="rId107">
        <w:r>
          <w:rPr>
            <w:lang w:val="es_ES" w:bidi="es_ES"/>
          </w:rPr>
          <w:rPr>
            <w:color w:val="0000EE"/>
            <w:u w:val="single"/>
          </w:rPr>
          <w:t>8.34–35</w:t>
        </w:r>
      </w:hyperlink>
      <w:r>
        <w:rPr>
          <w:lang w:val="es_ES" w:bidi="es_ES"/>
        </w:rPr>
        <w:t xml:space="preserve">; </w:t>
      </w:r>
      <w:hyperlink r:id="rId108">
        <w:r>
          <w:rPr>
            <w:lang w:val="es_ES" w:bidi="es_ES"/>
          </w:rPr>
          <w:rPr>
            <w:color w:val="0000EE"/>
            <w:u w:val="single"/>
          </w:rPr>
          <w:t>Mateo 10.37–39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w:t>
      </w:r>
      <w:r>
        <w:rPr>
          <w:lang w:val="es_ES" w:bidi="es_ES"/>
        </w:rPr>
      </w:r>
    </w:p>
    <w:p>
      <w:pPr/>
      <w:r>
        <w:rPr>
          <w:lang w:val="es_ES" w:bidi="es_ES"/>
        </w:rPr>
      </w:r>
      <w:r>
        <w:rPr>
          <w:lang w:val="es_ES" w:bidi="es_ES"/>
        </w:rPr>
        <w:t xml:space="preserve">Marcos introduce su primer relato de un exorcismo con Jesús y sus compañeros entrando en la sinagoga en Capernaum. La enseñanza de Jesús en la sinagoga sugiere que ya tenía una reputación como maestro y por eso fue invitado a hablar (cp. </w:t>
      </w:r>
      <w:hyperlink r:id="rId109">
        <w:r>
          <w:rPr>
            <w:lang w:val="es_ES" w:bidi="es_ES"/>
          </w:rPr>
          <w:rPr>
            <w:color w:val="0000EE"/>
            <w:u w:val="single"/>
          </w:rPr>
          <w:t>Hechos 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1:21–28</w:t>
      </w:r>
      <w:r>
        <w:rPr>
          <w:lang w:val="es_ES" w:bidi="es_ES"/>
        </w:rPr>
      </w:r>
    </w:p>
    <w:p>
      <w:pPr/>
      <w:r>
        <w:rPr>
          <w:lang w:val="es_ES" w:bidi="es_ES"/>
        </w:rPr>
      </w:r>
      <w:r>
        <w:rPr>
          <w:lang w:val="es_ES" w:bidi="es_ES"/>
        </w:rPr>
        <w:t xml:space="preserve">Los exorcismos de Jesús revelan la identidad de Jesús y su poder sobre Satanás (ver </w:t>
      </w:r>
      <w:r>
        <w:rPr>
          <w:lang w:val="es_ES" w:bidi="es_ES"/>
        </w:rPr>
        <w:t>notas de estudio sobre Marcos 1.12–13</w:t>
      </w:r>
      <w:r>
        <w:rPr>
          <w:lang w:val="es_ES" w:bidi="es_ES"/>
        </w:rPr>
        <w:t xml:space="preserve"> y </w:t>
      </w:r>
      <w:r>
        <w:rPr>
          <w:lang w:val="es_ES" w:bidi="es_ES"/>
        </w:rPr>
        <w:t>3.27</w:t>
      </w:r>
      <w:r>
        <w:rPr>
          <w:lang w:val="es_ES" w:bidi="es_ES"/>
        </w:rPr>
        <w:t xml:space="preserve">; ver también </w:t>
      </w:r>
      <w:hyperlink r:id="rId110">
        <w:r>
          <w:rPr>
            <w:lang w:val="es_ES" w:bidi="es_ES"/>
          </w:rPr>
          <w:rPr>
            <w:color w:val="0000EE"/>
            <w:u w:val="single"/>
          </w:rPr>
          <w:t>1.34</w:t>
        </w:r>
      </w:hyperlink>
      <w:r>
        <w:rPr>
          <w:lang w:val="es_ES" w:bidi="es_ES"/>
        </w:rPr>
        <w:t xml:space="preserve">, </w:t>
      </w:r>
      <w:hyperlink r:id="rId111">
        <w:r>
          <w:rPr>
            <w:lang w:val="es_ES" w:bidi="es_ES"/>
          </w:rPr>
          <w:rPr>
            <w:color w:val="0000EE"/>
            <w:u w:val="single"/>
          </w:rPr>
          <w:t>39</w:t>
        </w:r>
      </w:hyperlink>
      <w:r>
        <w:rPr>
          <w:lang w:val="es_ES" w:bidi="es_ES"/>
        </w:rPr>
        <w:t xml:space="preserve">; </w:t>
      </w:r>
      <w:hyperlink r:id="rId28">
        <w:r>
          <w:rPr>
            <w:lang w:val="es_ES" w:bidi="es_ES"/>
          </w:rPr>
          <w:rPr>
            <w:color w:val="0000EE"/>
            <w:u w:val="single"/>
          </w:rPr>
          <w:t>3.11–12</w:t>
        </w:r>
      </w:hyperlink>
      <w:r>
        <w:rPr>
          <w:lang w:val="es_ES" w:bidi="es_ES"/>
        </w:rPr>
        <w:t xml:space="preserve">, </w:t>
      </w:r>
      <w:hyperlink r:id="rId112">
        <w:r>
          <w:rPr>
            <w:lang w:val="es_ES" w:bidi="es_ES"/>
          </w:rPr>
          <w:rPr>
            <w:color w:val="0000EE"/>
            <w:u w:val="single"/>
          </w:rPr>
          <w:t>22</w:t>
        </w:r>
      </w:hyperlink>
      <w:r>
        <w:rPr>
          <w:lang w:val="es_ES" w:bidi="es_ES"/>
        </w:rPr>
        <w:t xml:space="preserve">; </w:t>
      </w:r>
      <w:hyperlink r:id="rId78">
        <w:r>
          <w:rPr>
            <w:lang w:val="es_ES" w:bidi="es_ES"/>
          </w:rPr>
          <w:rPr>
            <w:color w:val="0000EE"/>
            <w:u w:val="single"/>
          </w:rPr>
          <w:t>5.1–20</w:t>
        </w:r>
      </w:hyperlink>
      <w:r>
        <w:rPr>
          <w:lang w:val="es_ES" w:bidi="es_ES"/>
        </w:rPr>
        <w:t xml:space="preserve">; </w:t>
      </w:r>
      <w:hyperlink r:id="rId113">
        <w:r>
          <w:rPr>
            <w:lang w:val="es_ES" w:bidi="es_ES"/>
          </w:rPr>
          <w:rPr>
            <w:color w:val="0000EE"/>
            <w:u w:val="single"/>
          </w:rPr>
          <w:t>6.13</w:t>
        </w:r>
      </w:hyperlink>
      <w:r>
        <w:rPr>
          <w:lang w:val="es_ES" w:bidi="es_ES"/>
        </w:rPr>
        <w:t xml:space="preserve">; </w:t>
      </w:r>
      <w:hyperlink r:id="rId114">
        <w:r>
          <w:rPr>
            <w:lang w:val="es_ES" w:bidi="es_ES"/>
          </w:rPr>
          <w:rPr>
            <w:color w:val="0000EE"/>
            <w:u w:val="single"/>
          </w:rPr>
          <w:t>7.24–30</w:t>
        </w:r>
      </w:hyperlink>
      <w:r>
        <w:rPr>
          <w:lang w:val="es_ES" w:bidi="es_ES"/>
        </w:rPr>
        <w:t xml:space="preserve">; </w:t>
      </w:r>
      <w:hyperlink r:id="rId115">
        <w:r>
          <w:rPr>
            <w:lang w:val="es_ES" w:bidi="es_ES"/>
          </w:rPr>
          <w:rPr>
            <w:color w:val="0000EE"/>
            <w:u w:val="single"/>
          </w:rPr>
          <w:t>9.14–29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w:t>
      </w:r>
      <w:r>
        <w:rPr>
          <w:lang w:val="es_ES" w:bidi="es_ES"/>
        </w:rPr>
      </w:r>
    </w:p>
    <w:p>
      <w:pPr/>
      <w:r>
        <w:rPr>
          <w:lang w:val="es_ES" w:bidi="es_ES"/>
        </w:rPr>
      </w:r>
      <w:r>
        <w:rPr>
          <w:lang w:val="es_ES" w:bidi="es_ES"/>
        </w:rPr>
        <w:t xml:space="preserve">Los maestros de la ley religiosa eran escribas profesionales— eruditos que enseñaban, copiaban e interpretaban la ley judía para el pueblo. Estaban principalmente asociados con los fariseos. La autoridad de los escribas se derivaba de citar a otros escribas (cf. </w:t>
      </w:r>
      <w:hyperlink r:id="rId116">
        <w:r>
          <w:rPr>
            <w:lang w:val="es_ES" w:bidi="es_ES"/>
          </w:rPr>
          <w:rPr>
            <w:color w:val="0000EE"/>
            <w:u w:val="single"/>
          </w:rPr>
          <w:t>Mateo 5.21–48</w:t>
        </w:r>
      </w:hyperlink>
      <w:r>
        <w:rPr>
          <w:lang w:val="es_ES" w:bidi="es_ES"/>
        </w:rPr>
        <w:t xml:space="preserve">). La enseñanza de Jesús causaba asombro porque hablaba y actuaba con verdadera autoridad (ver </w:t>
      </w:r>
      <w:hyperlink r:id="rId117">
        <w:r>
          <w:rPr>
            <w:lang w:val="es_ES" w:bidi="es_ES"/>
          </w:rPr>
          <w:rPr>
            <w:color w:val="0000EE"/>
            <w:u w:val="single"/>
          </w:rPr>
          <w:t>Marcos 1.27</w:t>
        </w:r>
      </w:hyperlink>
      <w:r>
        <w:rPr>
          <w:lang w:val="es_ES" w:bidi="es_ES"/>
        </w:rPr>
        <w:t xml:space="preserve">; </w:t>
      </w:r>
      <w:hyperlink r:id="rId118">
        <w:r>
          <w:rPr>
            <w:lang w:val="es_ES" w:bidi="es_ES"/>
          </w:rPr>
          <w:rPr>
            <w:color w:val="0000EE"/>
            <w:u w:val="single"/>
          </w:rPr>
          <w:t>5.20</w:t>
        </w:r>
      </w:hyperlink>
      <w:r>
        <w:rPr>
          <w:lang w:val="es_ES" w:bidi="es_ES"/>
        </w:rPr>
        <w:t xml:space="preserve">; </w:t>
      </w:r>
      <w:hyperlink r:id="rId119">
        <w:r>
          <w:rPr>
            <w:lang w:val="es_ES" w:bidi="es_ES"/>
          </w:rPr>
          <w:rPr>
            <w:color w:val="0000EE"/>
            <w:u w:val="single"/>
          </w:rPr>
          <w:t>6.2</w:t>
        </w:r>
      </w:hyperlink>
      <w:r>
        <w:rPr>
          <w:lang w:val="es_ES" w:bidi="es_ES"/>
        </w:rPr>
        <w:t xml:space="preserve">; </w:t>
      </w:r>
      <w:hyperlink r:id="rId120">
        <w:r>
          <w:rPr>
            <w:lang w:val="es_ES" w:bidi="es_ES"/>
          </w:rPr>
          <w:rPr>
            <w:color w:val="0000EE"/>
            <w:u w:val="single"/>
          </w:rPr>
          <w:t>7.37</w:t>
        </w:r>
      </w:hyperlink>
      <w:r>
        <w:rPr>
          <w:lang w:val="es_ES" w:bidi="es_ES"/>
        </w:rPr>
        <w:t xml:space="preserve">; </w:t>
      </w:r>
      <w:hyperlink r:id="rId121">
        <w:r>
          <w:rPr>
            <w:lang w:val="es_ES" w:bidi="es_ES"/>
          </w:rPr>
          <w:rPr>
            <w:color w:val="0000EE"/>
            <w:u w:val="single"/>
          </w:rPr>
          <w:t>10.24–32</w:t>
        </w:r>
      </w:hyperlink>
      <w:r>
        <w:rPr>
          <w:lang w:val="es_ES" w:bidi="es_ES"/>
        </w:rPr>
        <w:t xml:space="preserve">; </w:t>
      </w:r>
      <w:hyperlink r:id="rId122">
        <w:r>
          <w:rPr>
            <w:lang w:val="es_ES" w:bidi="es_ES"/>
          </w:rPr>
          <w:rPr>
            <w:color w:val="0000EE"/>
            <w:u w:val="single"/>
          </w:rPr>
          <w:t>11.18</w:t>
        </w:r>
      </w:hyperlink>
      <w:r>
        <w:rPr>
          <w:lang w:val="es_ES" w:bidi="es_ES"/>
        </w:rPr>
        <w:t xml:space="preserve">; </w:t>
      </w:r>
      <w:hyperlink r:id="rId123">
        <w:r>
          <w:rPr>
            <w:lang w:val="es_ES" w:bidi="es_ES"/>
          </w:rPr>
          <w:rPr>
            <w:color w:val="0000EE"/>
            <w:u w:val="single"/>
          </w:rPr>
          <w:t>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1:23–24</w:t>
      </w:r>
      <w:r>
        <w:rPr>
          <w:lang w:val="es_ES" w:bidi="es_ES"/>
        </w:rPr>
      </w:r>
    </w:p>
    <w:p>
      <w:pPr/>
      <w:r>
        <w:rPr>
          <w:lang w:val="es_ES" w:bidi="es_ES"/>
        </w:rPr>
      </w:r>
      <w:r>
        <w:rPr>
          <w:lang w:val="es_ES" w:bidi="es_ES"/>
        </w:rPr>
        <w:t>El demonio habló a través del hombre que estaba poseído por un espíritu maligno (</w:t>
      </w:r>
      <w:hyperlink r:id="rId124">
        <w:r>
          <w:rPr>
            <w:lang w:val="es_ES" w:bidi="es_ES"/>
          </w:rPr>
          <w:rPr>
            <w:color w:val="0000EE"/>
            <w:u w:val="single"/>
          </w:rPr>
          <w:t>1.24</w:t>
        </w:r>
      </w:hyperlink>
      <w:r>
        <w:rPr>
          <w:lang w:val="es_ES" w:bidi="es_ES"/>
        </w:rPr>
        <w:t>). Los demonios a menudo causan enfermedades (</w:t>
      </w:r>
      <w:hyperlink r:id="rId125">
        <w:r>
          <w:rPr>
            <w:lang w:val="es_ES" w:bidi="es_ES"/>
          </w:rPr>
          <w:rPr>
            <w:color w:val="0000EE"/>
            <w:u w:val="single"/>
          </w:rPr>
          <w:t>9.17</w:t>
        </w:r>
      </w:hyperlink>
      <w:r>
        <w:rPr>
          <w:lang w:val="es_ES" w:bidi="es_ES"/>
        </w:rPr>
        <w:t xml:space="preserve">, </w:t>
      </w:r>
      <w:hyperlink r:id="rId126">
        <w:r>
          <w:rPr>
            <w:lang w:val="es_ES" w:bidi="es_ES"/>
          </w:rPr>
          <w:rPr>
            <w:color w:val="0000EE"/>
            <w:u w:val="single"/>
          </w:rPr>
          <w:t>27</w:t>
        </w:r>
      </w:hyperlink>
      <w:r>
        <w:rPr>
          <w:lang w:val="es_ES" w:bidi="es_ES"/>
        </w:rPr>
        <w:t xml:space="preserve">; </w:t>
      </w:r>
      <w:hyperlink r:id="rId127">
        <w:r>
          <w:rPr>
            <w:lang w:val="es_ES" w:bidi="es_ES"/>
          </w:rPr>
          <w:rPr>
            <w:color w:val="0000EE"/>
            <w:u w:val="single"/>
          </w:rPr>
          <w:t>Mat 17.15</w:t>
        </w:r>
      </w:hyperlink>
      <w:r>
        <w:rPr>
          <w:lang w:val="es_ES" w:bidi="es_ES"/>
        </w:rPr>
        <w:t>) y comportamientos autodestructivos (</w:t>
      </w:r>
      <w:hyperlink r:id="rId128">
        <w:r>
          <w:rPr>
            <w:lang w:val="es_ES" w:bidi="es_ES"/>
          </w:rPr>
          <w:rPr>
            <w:color w:val="0000EE"/>
            <w:u w:val="single"/>
          </w:rPr>
          <w:t>Mar 1.26</w:t>
        </w:r>
      </w:hyperlink>
      <w:r>
        <w:rPr>
          <w:lang w:val="es_ES" w:bidi="es_ES"/>
        </w:rPr>
        <w:t xml:space="preserve">; </w:t>
      </w:r>
      <w:hyperlink r:id="rId129">
        <w:r>
          <w:rPr>
            <w:lang w:val="es_ES" w:bidi="es_ES"/>
          </w:rPr>
          <w:rPr>
            <w:color w:val="0000EE"/>
            <w:u w:val="single"/>
          </w:rPr>
          <w:t>5.2–5</w:t>
        </w:r>
      </w:hyperlink>
      <w:r>
        <w:rPr>
          <w:lang w:val="es_ES" w:bidi="es_ES"/>
        </w:rPr>
        <w:t xml:space="preserve">; </w:t>
      </w:r>
      <w:hyperlink r:id="rId130">
        <w:r>
          <w:rPr>
            <w:lang w:val="es_ES" w:bidi="es_ES"/>
          </w:rPr>
          <w:rPr>
            <w:color w:val="0000EE"/>
            <w:u w:val="single"/>
          </w:rPr>
          <w:t>9.17–18</w:t>
        </w:r>
      </w:hyperlink>
      <w:r>
        <w:rPr>
          <w:lang w:val="es_ES" w:bidi="es_ES"/>
        </w:rPr>
        <w:t xml:space="preserve">, </w:t>
      </w:r>
      <w:hyperlink r:id="rId131">
        <w:r>
          <w:rPr>
            <w:lang w:val="es_ES" w:bidi="es_ES"/>
          </w:rPr>
          <w:rPr>
            <w:color w:val="0000EE"/>
            <w:u w:val="single"/>
          </w:rPr>
          <w:t>20–22</w:t>
        </w:r>
      </w:hyperlink>
      <w:r>
        <w:rPr>
          <w:lang w:val="es_ES" w:bidi="es_ES"/>
        </w:rPr>
        <w:t>). Los demonios saben quién es Jesús (</w:t>
      </w:r>
      <w:hyperlink r:id="rId110">
        <w:r>
          <w:rPr>
            <w:lang w:val="es_ES" w:bidi="es_ES"/>
          </w:rPr>
          <w:rPr>
            <w:color w:val="0000EE"/>
            <w:u w:val="single"/>
          </w:rPr>
          <w:t>1.34</w:t>
        </w:r>
      </w:hyperlink>
      <w:r>
        <w:rPr>
          <w:lang w:val="es_ES" w:bidi="es_ES"/>
        </w:rPr>
        <w:t xml:space="preserve">); consistentemente testifican que él es el Santo de Dios (ver </w:t>
      </w:r>
      <w:hyperlink r:id="rId132">
        <w:r>
          <w:rPr>
            <w:lang w:val="es_ES" w:bidi="es_ES"/>
          </w:rPr>
          <w:rPr>
            <w:color w:val="0000EE"/>
            <w:u w:val="single"/>
          </w:rPr>
          <w:t>3.11</w:t>
        </w:r>
      </w:hyperlink>
      <w:r>
        <w:rPr>
          <w:lang w:val="es_ES" w:bidi="es_ES"/>
        </w:rPr>
        <w:t xml:space="preserve">; </w:t>
      </w:r>
      <w:hyperlink r:id="rId133">
        <w:r>
          <w:rPr>
            <w:lang w:val="es_ES" w:bidi="es_ES"/>
          </w:rPr>
          <w:rPr>
            <w:color w:val="0000EE"/>
            <w:u w:val="single"/>
          </w:rPr>
          <w:t>5.7</w:t>
        </w:r>
      </w:hyperlink>
      <w:r>
        <w:rPr>
          <w:lang w:val="es_ES" w:bidi="es_ES"/>
        </w:rPr>
        <w:t xml:space="preserve">). </w:t>
      </w:r>
    </w:p>
    <w:p>
      <w:pPr/>
      <w:r>
        <w:rPr>
          <w:lang w:val="es_ES" w:bidi="es_ES"/>
        </w:rPr>
      </w:r>
      <w:r>
        <w:rPr>
          <w:lang w:val="es_ES" w:bidi="es_ES"/>
        </w:rPr>
        <w:t>• Al decir "</w:t>
      </w:r>
      <w:r>
        <w:rPr>
          <w:lang w:val="es_ES" w:bidi="es_ES"/>
        </w:rPr>
        <w:t>nosotros"</w:t>
      </w:r>
      <w:r>
        <w:rPr>
          <w:i/>
          <w:lang w:val="es_ES" w:bidi="es_ES"/>
        </w:rPr>
        <w:t>,</w:t>
      </w:r>
      <w:r>
        <w:rPr>
          <w:lang w:val="es_ES" w:bidi="es_ES"/>
        </w:rPr>
        <w:t xml:space="preserve"> el espíritu maligno habló en nombre de todos los demonios. Reconoció la autoridad completa de Jesús y entendió que él había venido para interferir en el mal y destruirlo.</w:t>
      </w:r>
      <w:r>
        <w:rPr>
          <w:lang w:val="es_ES" w:bidi="es_ES"/>
        </w:rPr>
      </w:r>
      <w:r>
        <w:rPr>
          <w:lang w:val="es_ES" w:bidi="es_ES"/>
        </w:rPr>
      </w:r>
    </w:p>
    <w:p>
      <w:pPr/>
      <w:r>
        <w:rPr>
          <w:lang w:val="es_ES" w:bidi="es_ES"/>
        </w:rPr>
      </w:r>
    </w:p>
    <w:p>
      <w:pPr>
        <w:pStyle w:val="Heading2"/>
      </w:pPr>
      <w:r>
        <w:rPr>
          <w:lang w:val="es_ES" w:bidi="es_ES"/>
        </w:rPr>
        <w:t>Marcos 1:25</w:t>
      </w:r>
      <w:r>
        <w:rPr>
          <w:lang w:val="es_ES" w:bidi="es_ES"/>
        </w:rPr>
      </w:r>
    </w:p>
    <w:p>
      <w:pPr/>
      <w:r>
        <w:rPr>
          <w:lang w:val="es_ES" w:bidi="es_ES"/>
        </w:rPr>
      </w:r>
      <w:r>
        <w:rPr>
          <w:lang w:val="es_ES" w:bidi="es_ES"/>
        </w:rPr>
        <w:t>Jesús no necesitaba gritar ni pronunciar palabras mágicas. Simplemente habló con la autoridad del Hijo de Dios (</w:t>
      </w:r>
      <w:hyperlink r:id="rId40">
        <w:r>
          <w:rPr>
            <w:lang w:val="es_ES" w:bidi="es_ES"/>
          </w:rPr>
          <w:rPr>
            <w:color w:val="0000EE"/>
            <w:u w:val="single"/>
          </w:rPr>
          <w:t>1.1</w:t>
        </w:r>
      </w:hyperlink>
      <w:r>
        <w:rPr>
          <w:lang w:val="es_ES" w:bidi="es_ES"/>
        </w:rPr>
        <w:t xml:space="preserve">), y el espíritu maligno obedeció. </w:t>
      </w:r>
    </w:p>
    <w:p>
      <w:pPr/>
      <w:r>
        <w:rPr>
          <w:lang w:val="es_ES" w:bidi="es_ES"/>
        </w:rPr>
      </w:r>
      <w:r>
        <w:rPr>
          <w:lang w:val="es_ES" w:bidi="es_ES"/>
        </w:rPr>
        <w:t>• "¡Cállate!": Jesús ordenó al espíritu maligno que no lo diera a conocer. Este es un ejemplo del “secreto mesiánico,” una expresión para los pasajes en Marcos en los que Jesús ordena a los demonios o a las personas que no revelen su identidad (</w:t>
      </w:r>
      <w:hyperlink r:id="rId134">
        <w:r>
          <w:rPr>
            <w:lang w:val="es_ES" w:bidi="es_ES"/>
          </w:rPr>
          <w:rPr>
            <w:color w:val="0000EE"/>
            <w:u w:val="single"/>
          </w:rPr>
          <w:t>1.25-</w:t>
        </w:r>
      </w:hyperlink>
      <w:hyperlink r:id="rId110">
        <w:r>
          <w:rPr>
            <w:lang w:val="es_ES" w:bidi="es_ES"/>
          </w:rPr>
          <w:rPr>
            <w:color w:val="0000EE"/>
            <w:u w:val="single"/>
          </w:rPr>
          <w:t>34</w:t>
        </w:r>
      </w:hyperlink>
      <w:r>
        <w:rPr>
          <w:lang w:val="es_ES" w:bidi="es_ES"/>
        </w:rPr>
        <w:t xml:space="preserve">; </w:t>
      </w:r>
      <w:hyperlink r:id="rId28">
        <w:r>
          <w:rPr>
            <w:lang w:val="es_ES" w:bidi="es_ES"/>
          </w:rPr>
          <w:rPr>
            <w:color w:val="0000EE"/>
            <w:u w:val="single"/>
          </w:rPr>
          <w:t>3.11–12</w:t>
        </w:r>
      </w:hyperlink>
      <w:r>
        <w:rPr>
          <w:lang w:val="es_ES" w:bidi="es_ES"/>
        </w:rPr>
        <w:t xml:space="preserve">; </w:t>
      </w:r>
      <w:hyperlink r:id="rId135">
        <w:r>
          <w:rPr>
            <w:lang w:val="es_ES" w:bidi="es_ES"/>
          </w:rPr>
          <w:rPr>
            <w:color w:val="0000EE"/>
            <w:u w:val="single"/>
          </w:rPr>
          <w:t>8.30</w:t>
        </w:r>
      </w:hyperlink>
      <w:r>
        <w:rPr>
          <w:lang w:val="es_ES" w:bidi="es_ES"/>
        </w:rPr>
        <w:t xml:space="preserve">; </w:t>
      </w:r>
      <w:hyperlink r:id="rId136">
        <w:r>
          <w:rPr>
            <w:lang w:val="es_ES" w:bidi="es_ES"/>
          </w:rPr>
          <w:rPr>
            <w:color w:val="0000EE"/>
            <w:u w:val="single"/>
          </w:rPr>
          <w:t>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1:26</w:t>
      </w:r>
      <w:r>
        <w:rPr>
          <w:lang w:val="es_ES" w:bidi="es_ES"/>
        </w:rPr>
      </w:r>
    </w:p>
    <w:p>
      <w:pPr/>
      <w:r>
        <w:rPr>
          <w:lang w:val="es_ES" w:bidi="es_ES"/>
        </w:rPr>
      </w:r>
      <w:r>
        <w:rPr>
          <w:lang w:val="es_ES" w:bidi="es_ES"/>
        </w:rPr>
        <w:t xml:space="preserve">Los gritos y convulsiones causados por el espíritu maligno (literalmente </w:t>
      </w:r>
      <w:r>
        <w:rPr>
          <w:i/>
          <w:lang w:val="es_ES" w:bidi="es_ES"/>
        </w:rPr>
        <w:t>inmundo</w:t>
      </w:r>
      <w:r>
        <w:rPr>
          <w:lang w:val="es_ES" w:bidi="es_ES"/>
        </w:rPr>
        <w:t xml:space="preserve">; también en </w:t>
      </w:r>
      <w:hyperlink r:id="rId117">
        <w:r>
          <w:rPr>
            <w:lang w:val="es_ES" w:bidi="es_ES"/>
          </w:rPr>
          <w:rPr>
            <w:color w:val="0000EE"/>
            <w:u w:val="single"/>
          </w:rPr>
          <w:t>1.27</w:t>
        </w:r>
      </w:hyperlink>
      <w:r>
        <w:rPr>
          <w:lang w:val="es_ES" w:bidi="es_ES"/>
        </w:rPr>
        <w:t>) fueron sus gritos de despedida por la derrota (</w:t>
      </w:r>
      <w:hyperlink r:id="rId137">
        <w:r>
          <w:rPr>
            <w:lang w:val="es_ES" w:bidi="es_ES"/>
          </w:rPr>
          <w:rPr>
            <w:color w:val="0000EE"/>
            <w:u w:val="single"/>
          </w:rPr>
          <w:t>5.13</w:t>
        </w:r>
      </w:hyperlink>
      <w:r>
        <w:rPr>
          <w:lang w:val="es_ES" w:bidi="es_ES"/>
        </w:rPr>
        <w:t xml:space="preserve">; </w:t>
      </w:r>
      <w:hyperlink r:id="rId138">
        <w:r>
          <w:rPr>
            <w:lang w:val="es_ES" w:bidi="es_ES"/>
          </w:rPr>
          <w:rPr>
            <w:color w:val="0000EE"/>
            <w:u w:val="single"/>
          </w:rPr>
          <w:t>9.26</w:t>
        </w:r>
      </w:hyperlink>
      <w:r>
        <w:rPr>
          <w:lang w:val="es_ES" w:bidi="es_ES"/>
        </w:rPr>
        <w:t xml:space="preserve">; cp. </w:t>
      </w:r>
      <w:hyperlink r:id="rId139">
        <w:r>
          <w:rPr>
            <w:lang w:val="es_ES" w:bidi="es_ES"/>
          </w:rPr>
          <w:rPr>
            <w:color w:val="0000EE"/>
            <w:u w:val="single"/>
          </w:rPr>
          <w:t>15.37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1:27–28</w:t>
      </w:r>
      <w:r>
        <w:rPr>
          <w:lang w:val="es_ES" w:bidi="es_ES"/>
        </w:rPr>
      </w:r>
    </w:p>
    <w:p>
      <w:pPr/>
      <w:r>
        <w:rPr>
          <w:lang w:val="es_ES" w:bidi="es_ES"/>
        </w:rPr>
      </w:r>
      <w:r>
        <w:rPr>
          <w:lang w:val="es_ES" w:bidi="es_ES"/>
        </w:rPr>
        <w:t>El asombro causado por este exorcismo rápidamente llevó a la difusión de la noticia sobre Jesús.</w:t>
      </w:r>
    </w:p>
    <w:p>
      <w:pPr/>
      <w:r>
        <w:rPr>
          <w:lang w:val="es_ES" w:bidi="es_ES"/>
        </w:rPr>
      </w:r>
      <w:r>
        <w:rPr>
          <w:lang w:val="es_ES" w:bidi="es_ES"/>
        </w:rPr>
        <w:t xml:space="preserve"> • "¿</w:t>
      </w:r>
      <w:r>
        <w:rPr>
          <w:lang w:val="es_ES" w:bidi="es_ES"/>
        </w:rPr>
        <w:t>Qué nueva doctrina es esta</w:t>
      </w:r>
      <w:r>
        <w:rPr>
          <w:lang w:val="es_ES" w:bidi="es_ES"/>
        </w:rPr>
        <w:t>?": las curaciones y exorcismos de Jesús se entendían de manera holística como parte de su enseñanza (</w:t>
      </w:r>
      <w:hyperlink r:id="rId140">
        <w:r>
          <w:rPr>
            <w:lang w:val="es_ES" w:bidi="es_ES"/>
          </w:rPr>
          <w:rPr>
            <w:color w:val="0000EE"/>
            <w:u w:val="single"/>
          </w:rPr>
          <w:t>1.21–22</w:t>
        </w:r>
      </w:hyperlink>
      <w:r>
        <w:rPr>
          <w:lang w:val="es_ES" w:bidi="es_ES"/>
        </w:rPr>
        <w:t xml:space="preserve">, </w:t>
      </w:r>
      <w:hyperlink r:id="rId117">
        <w:r>
          <w:rPr>
            <w:lang w:val="es_ES" w:bidi="es_ES"/>
          </w:rPr>
          <w:rPr>
            <w:color w:val="0000EE"/>
            <w:u w:val="single"/>
          </w:rPr>
          <w:t>27</w:t>
        </w:r>
      </w:hyperlink>
      <w:r>
        <w:rPr>
          <w:lang w:val="es_ES" w:bidi="es_ES"/>
        </w:rPr>
        <w:t xml:space="preserve">; cp. </w:t>
      </w:r>
      <w:hyperlink r:id="rId141">
        <w:r>
          <w:rPr>
            <w:lang w:val="es_ES" w:bidi="es_ES"/>
          </w:rPr>
          <w:rPr>
            <w:color w:val="0000EE"/>
            <w:u w:val="single"/>
          </w:rPr>
          <w:t>1.38–39</w:t>
        </w:r>
      </w:hyperlink>
      <w:r>
        <w:rPr>
          <w:lang w:val="es_ES" w:bidi="es_ES"/>
        </w:rPr>
        <w:t xml:space="preserve">; </w:t>
      </w:r>
      <w:hyperlink r:id="rId142">
        <w:r>
          <w:rPr>
            <w:lang w:val="es_ES" w:bidi="es_ES"/>
          </w:rPr>
          <w:rPr>
            <w:color w:val="0000EE"/>
            <w:u w:val="single"/>
          </w:rPr>
          <w:t>3.14–15</w:t>
        </w:r>
      </w:hyperlink>
      <w:r>
        <w:rPr>
          <w:lang w:val="es_ES" w:bidi="es_ES"/>
        </w:rPr>
        <w:t xml:space="preserve">; </w:t>
      </w:r>
      <w:hyperlink r:id="rId119">
        <w:r>
          <w:rPr>
            <w:lang w:val="es_ES" w:bidi="es_ES"/>
          </w:rPr>
          <w:rPr>
            <w:color w:val="0000EE"/>
            <w:u w:val="single"/>
          </w:rPr>
          <w:t>6.2</w:t>
        </w:r>
      </w:hyperlink>
      <w:r>
        <w:rPr>
          <w:lang w:val="es_ES" w:bidi="es_ES"/>
        </w:rPr>
        <w:t xml:space="preserve">, </w:t>
      </w:r>
      <w:hyperlink r:id="rId143">
        <w:r>
          <w:rPr>
            <w:lang w:val="es_ES" w:bidi="es_ES"/>
          </w:rPr>
          <w:rPr>
            <w:color w:val="0000EE"/>
            <w:u w:val="single"/>
          </w:rPr>
          <w:t>5</w:t>
        </w:r>
      </w:hyperlink>
      <w:r>
        <w:rPr>
          <w:lang w:val="es_ES" w:bidi="es_ES"/>
        </w:rPr>
        <w:t xml:space="preserve">, </w:t>
      </w:r>
      <w:hyperlink r:id="rId144">
        <w:r>
          <w:rPr>
            <w:lang w:val="es_ES" w:bidi="es_ES"/>
          </w:rPr>
          <w:rPr>
            <w:color w:val="0000EE"/>
            <w:u w:val="single"/>
          </w:rPr>
          <w:t>12–13</w:t>
        </w:r>
      </w:hyperlink>
      <w:r>
        <w:rPr>
          <w:lang w:val="es_ES" w:bidi="es_ES"/>
        </w:rPr>
        <w:t xml:space="preserve">, </w:t>
      </w:r>
      <w:hyperlink r:id="rId145">
        <w:r>
          <w:rPr>
            <w:lang w:val="es_ES" w:bidi="es_ES"/>
          </w:rPr>
          <w:rPr>
            <w:color w:val="0000EE"/>
            <w:u w:val="single"/>
          </w:rPr>
          <w:t>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1:29–30</w:t>
      </w:r>
      <w:r>
        <w:rPr>
          <w:lang w:val="es_ES" w:bidi="es_ES"/>
        </w:rPr>
      </w:r>
    </w:p>
    <w:p>
      <w:pPr/>
      <w:r>
        <w:rPr>
          <w:lang w:val="es_ES" w:bidi="es_ES"/>
        </w:rPr>
      </w:r>
      <w:r>
        <w:rPr>
          <w:lang w:val="es_ES" w:bidi="es_ES"/>
        </w:rPr>
        <w:t xml:space="preserve">Simón (Pedro) estaba casado (ver </w:t>
      </w:r>
      <w:hyperlink r:id="rId146">
        <w:r>
          <w:rPr>
            <w:lang w:val="es_ES" w:bidi="es_ES"/>
          </w:rPr>
          <w:rPr>
            <w:color w:val="0000EE"/>
            <w:u w:val="single"/>
          </w:rPr>
          <w:t>1 Co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w:t>
      </w:r>
      <w:r>
        <w:rPr>
          <w:lang w:val="es_ES" w:bidi="es_ES"/>
        </w:rPr>
      </w:r>
    </w:p>
    <w:p>
      <w:pPr/>
      <w:r>
        <w:rPr>
          <w:lang w:val="es_ES" w:bidi="es_ES"/>
        </w:rPr>
      </w:r>
      <w:r>
        <w:rPr>
          <w:lang w:val="es_ES" w:bidi="es_ES"/>
        </w:rPr>
        <w:t xml:space="preserve">Jesús sanó instantáneamente a la suegra de Simón (ver también </w:t>
      </w:r>
      <w:hyperlink r:id="rId147">
        <w:r>
          <w:rPr>
            <w:lang w:val="es_ES" w:bidi="es_ES"/>
          </w:rPr>
          <w:rPr>
            <w:color w:val="0000EE"/>
            <w:u w:val="single"/>
          </w:rPr>
          <w:t>1.40–45</w:t>
        </w:r>
      </w:hyperlink>
      <w:r>
        <w:rPr>
          <w:lang w:val="es_ES" w:bidi="es_ES"/>
        </w:rPr>
        <w:t xml:space="preserve">; </w:t>
      </w:r>
      <w:hyperlink r:id="rId148">
        <w:r>
          <w:rPr>
            <w:lang w:val="es_ES" w:bidi="es_ES"/>
          </w:rPr>
          <w:rPr>
            <w:color w:val="0000EE"/>
            <w:u w:val="single"/>
          </w:rPr>
          <w:t>2.1–12</w:t>
        </w:r>
      </w:hyperlink>
      <w:r>
        <w:rPr>
          <w:lang w:val="es_ES" w:bidi="es_ES"/>
        </w:rPr>
        <w:t xml:space="preserve">; </w:t>
      </w:r>
      <w:hyperlink r:id="rId149">
        <w:r>
          <w:rPr>
            <w:lang w:val="es_ES" w:bidi="es_ES"/>
          </w:rPr>
          <w:rPr>
            <w:color w:val="0000EE"/>
            <w:u w:val="single"/>
          </w:rPr>
          <w:t>3.1–6</w:t>
        </w:r>
      </w:hyperlink>
      <w:r>
        <w:rPr>
          <w:lang w:val="es_ES" w:bidi="es_ES"/>
        </w:rPr>
        <w:t xml:space="preserve">; </w:t>
      </w:r>
      <w:hyperlink r:id="rId150">
        <w:r>
          <w:rPr>
            <w:lang w:val="es_ES" w:bidi="es_ES"/>
          </w:rPr>
          <w:rPr>
            <w:color w:val="0000EE"/>
            <w:u w:val="single"/>
          </w:rPr>
          <w:t>5.25–34</w:t>
        </w:r>
      </w:hyperlink>
      <w:r>
        <w:rPr>
          <w:lang w:val="es_ES" w:bidi="es_ES"/>
        </w:rPr>
        <w:t xml:space="preserve">; </w:t>
      </w:r>
      <w:hyperlink r:id="rId151">
        <w:r>
          <w:rPr>
            <w:lang w:val="es_ES" w:bidi="es_ES"/>
          </w:rPr>
          <w:rPr>
            <w:color w:val="0000EE"/>
            <w:u w:val="single"/>
          </w:rPr>
          <w:t>7.31–37</w:t>
        </w:r>
      </w:hyperlink>
      <w:r>
        <w:rPr>
          <w:lang w:val="es_ES" w:bidi="es_ES"/>
        </w:rPr>
        <w:t xml:space="preserve">; </w:t>
      </w:r>
      <w:hyperlink r:id="rId152">
        <w:r>
          <w:rPr>
            <w:lang w:val="es_ES" w:bidi="es_ES"/>
          </w:rPr>
          <w:rPr>
            <w:color w:val="0000EE"/>
            <w:u w:val="single"/>
          </w:rPr>
          <w:t>8.22–26</w:t>
        </w:r>
      </w:hyperlink>
      <w:r>
        <w:rPr>
          <w:lang w:val="es_ES" w:bidi="es_ES"/>
        </w:rPr>
        <w:t xml:space="preserve">; </w:t>
      </w:r>
      <w:hyperlink r:id="rId153">
        <w:r>
          <w:rPr>
            <w:lang w:val="es_ES" w:bidi="es_ES"/>
          </w:rPr>
          <w:rPr>
            <w:color w:val="0000EE"/>
            <w:u w:val="single"/>
          </w:rPr>
          <w:t>10.46–52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1:32–34</w:t>
      </w:r>
      <w:r>
        <w:rPr>
          <w:lang w:val="es_ES" w:bidi="es_ES"/>
        </w:rPr>
      </w:r>
    </w:p>
    <w:p>
      <w:pPr/>
      <w:r>
        <w:rPr>
          <w:lang w:val="es_ES" w:bidi="es_ES"/>
        </w:rPr>
      </w:r>
      <w:r>
        <w:rPr>
          <w:lang w:val="es_ES" w:bidi="es_ES"/>
        </w:rPr>
        <w:t>Estas curaciones públicas tuvieron lugar después de la puesta de sol del Sabbat (</w:t>
      </w:r>
      <w:hyperlink r:id="rId154">
        <w:r>
          <w:rPr>
            <w:lang w:val="es_ES" w:bidi="es_ES"/>
          </w:rPr>
          <w:rPr>
            <w:color w:val="0000EE"/>
            <w:u w:val="single"/>
          </w:rPr>
          <w:t>1.21</w:t>
        </w:r>
      </w:hyperlink>
      <w:r>
        <w:rPr>
          <w:lang w:val="es_ES" w:bidi="es_ES"/>
        </w:rPr>
        <w:t xml:space="preserve">, </w:t>
      </w:r>
      <w:hyperlink r:id="rId155">
        <w:r>
          <w:rPr>
            <w:lang w:val="es_ES" w:bidi="es_ES"/>
          </w:rPr>
          <w:rPr>
            <w:color w:val="0000EE"/>
            <w:u w:val="single"/>
          </w:rPr>
          <w:t>29</w:t>
        </w:r>
      </w:hyperlink>
      <w:r>
        <w:rPr>
          <w:lang w:val="es_ES" w:bidi="es_ES"/>
        </w:rPr>
        <w:t xml:space="preserve">), y hubo muchos testigos (ver también </w:t>
      </w:r>
      <w:hyperlink r:id="rId111">
        <w:r>
          <w:rPr>
            <w:lang w:val="es_ES" w:bidi="es_ES"/>
          </w:rPr>
          <w:rPr>
            <w:color w:val="0000EE"/>
            <w:u w:val="single"/>
          </w:rPr>
          <w:t>1.39</w:t>
        </w:r>
      </w:hyperlink>
      <w:r>
        <w:rPr>
          <w:lang w:val="es_ES" w:bidi="es_ES"/>
        </w:rPr>
        <w:t xml:space="preserve">; </w:t>
      </w:r>
      <w:hyperlink r:id="rId156">
        <w:r>
          <w:rPr>
            <w:lang w:val="es_ES" w:bidi="es_ES"/>
          </w:rPr>
          <w:rPr>
            <w:color w:val="0000EE"/>
            <w:u w:val="single"/>
          </w:rPr>
          <w:t>3.10–11</w:t>
        </w:r>
      </w:hyperlink>
      <w:r>
        <w:rPr>
          <w:lang w:val="es_ES" w:bidi="es_ES"/>
        </w:rPr>
        <w:t xml:space="preserve">; </w:t>
      </w:r>
      <w:hyperlink r:id="rId143">
        <w:r>
          <w:rPr>
            <w:lang w:val="es_ES" w:bidi="es_ES"/>
          </w:rPr>
          <w:rPr>
            <w:color w:val="0000EE"/>
            <w:u w:val="single"/>
          </w:rPr>
          <w:t>6.5</w:t>
        </w:r>
      </w:hyperlink>
      <w:r>
        <w:rPr>
          <w:lang w:val="es_ES" w:bidi="es_ES"/>
        </w:rPr>
        <w:t xml:space="preserve">, </w:t>
      </w:r>
      <w:hyperlink r:id="rId157">
        <w:r>
          <w:rPr>
            <w:lang w:val="es_ES" w:bidi="es_ES"/>
          </w:rPr>
          <w:rPr>
            <w:color w:val="0000EE"/>
            <w:u w:val="single"/>
          </w:rPr>
          <w:t>53–56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1:33</w:t>
      </w:r>
      <w:r>
        <w:rPr>
          <w:lang w:val="es_ES" w:bidi="es_ES"/>
        </w:rPr>
      </w:r>
    </w:p>
    <w:p>
      <w:pPr/>
      <w:r>
        <w:rPr>
          <w:lang w:val="es_ES" w:bidi="es_ES"/>
        </w:rPr>
      </w:r>
      <w:r>
        <w:rPr>
          <w:lang w:val="es_ES" w:bidi="es_ES"/>
        </w:rPr>
        <w:t xml:space="preserve">La popularidad de Jesús entre las multitudes estaba creciendo (también en </w:t>
      </w:r>
      <w:hyperlink r:id="rId158">
        <w:r>
          <w:rPr>
            <w:lang w:val="es_ES" w:bidi="es_ES"/>
          </w:rPr>
          <w:rPr>
            <w:color w:val="0000EE"/>
            <w:u w:val="single"/>
          </w:rPr>
          <w:t>1.37</w:t>
        </w:r>
      </w:hyperlink>
      <w:r>
        <w:rPr>
          <w:lang w:val="es_ES" w:bidi="es_ES"/>
        </w:rPr>
        <w:t xml:space="preserve">, </w:t>
      </w:r>
      <w:hyperlink r:id="rId111">
        <w:r>
          <w:rPr>
            <w:lang w:val="es_ES" w:bidi="es_ES"/>
          </w:rPr>
          <w:rPr>
            <w:color w:val="0000EE"/>
            <w:u w:val="single"/>
          </w:rPr>
          <w:t>39</w:t>
        </w:r>
      </w:hyperlink>
      <w:r>
        <w:rPr>
          <w:lang w:val="es_ES" w:bidi="es_ES"/>
        </w:rPr>
        <w:t xml:space="preserve">, </w:t>
      </w:r>
      <w:hyperlink r:id="rId159">
        <w:r>
          <w:rPr>
            <w:lang w:val="es_ES" w:bidi="es_ES"/>
          </w:rPr>
          <w:rPr>
            <w:color w:val="0000EE"/>
            <w:u w:val="single"/>
          </w:rPr>
          <w:t>45</w:t>
        </w:r>
      </w:hyperlink>
      <w:r>
        <w:rPr>
          <w:lang w:val="es_ES" w:bidi="es_ES"/>
        </w:rPr>
        <w:t>), en contraste con el creciente rechazo de los líderes religiosos (</w:t>
      </w:r>
      <w:hyperlink r:id="rId160">
        <w:r>
          <w:rPr>
            <w:lang w:val="es_ES" w:bidi="es_ES"/>
          </w:rPr>
          <w:rPr>
            <w:color w:val="0000EE"/>
            <w:u w:val="single"/>
          </w:rPr>
          <w:t>2.1–3.6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1:34</w:t>
      </w:r>
      <w:r>
        <w:rPr>
          <w:lang w:val="es_ES" w:bidi="es_ES"/>
        </w:rPr>
      </w:r>
    </w:p>
    <w:p>
      <w:pPr/>
      <w:r>
        <w:rPr>
          <w:lang w:val="es_ES" w:bidi="es_ES"/>
        </w:rPr>
      </w:r>
      <w:r>
        <w:rPr>
          <w:lang w:val="es_ES" w:bidi="es_ES"/>
        </w:rPr>
        <w:t xml:space="preserve">los demonios sabían quién era él: ver </w:t>
      </w:r>
      <w:hyperlink r:id="rId161">
        <w:r>
          <w:rPr>
            <w:lang w:val="es_ES" w:bidi="es_ES"/>
          </w:rPr>
          <w:rPr>
            <w:color w:val="0000EE"/>
            <w:u w:val="single"/>
          </w:rPr>
          <w:t>1.23–25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1:35</w:t>
      </w:r>
      <w:r>
        <w:rPr>
          <w:lang w:val="es_ES" w:bidi="es_ES"/>
        </w:rPr>
      </w:r>
    </w:p>
    <w:p>
      <w:pPr/>
      <w:r>
        <w:rPr>
          <w:lang w:val="es_ES" w:bidi="es_ES"/>
        </w:rPr>
      </w:r>
      <w:r>
        <w:rPr>
          <w:lang w:val="es_ES" w:bidi="es_ES"/>
        </w:rPr>
        <w:t>A pesar del atareado ministerio de Jesús, él buscaba tiempo para orar (</w:t>
      </w:r>
      <w:hyperlink r:id="rId162">
        <w:r>
          <w:rPr>
            <w:lang w:val="es_ES" w:bidi="es_ES"/>
          </w:rPr>
          <w:rPr>
            <w:color w:val="0000EE"/>
            <w:u w:val="single"/>
          </w:rPr>
          <w:t>6.46</w:t>
        </w:r>
      </w:hyperlink>
      <w:r>
        <w:rPr>
          <w:lang w:val="es_ES" w:bidi="es_ES"/>
        </w:rPr>
        <w:t xml:space="preserve">; </w:t>
      </w:r>
      <w:hyperlink r:id="rId163">
        <w:r>
          <w:rPr>
            <w:lang w:val="es_ES" w:bidi="es_ES"/>
          </w:rPr>
          <w:rPr>
            <w:color w:val="0000EE"/>
            <w:u w:val="single"/>
          </w:rPr>
          <w:t>14.32–39</w:t>
        </w:r>
      </w:hyperlink>
      <w:r>
        <w:rPr>
          <w:lang w:val="es_ES" w:bidi="es_ES"/>
        </w:rPr>
        <w:t xml:space="preserve">). Marcos enfatiza la importancia de la oración en la vida de Jesús (cp. </w:t>
      </w:r>
      <w:hyperlink r:id="rId164">
        <w:r>
          <w:rPr>
            <w:lang w:val="es_ES" w:bidi="es_ES"/>
          </w:rPr>
          <w:rPr>
            <w:color w:val="0000EE"/>
            <w:u w:val="single"/>
          </w:rPr>
          <w:t>Lucas 3.21</w:t>
        </w:r>
      </w:hyperlink>
      <w:r>
        <w:rPr>
          <w:lang w:val="es_ES" w:bidi="es_ES"/>
        </w:rPr>
        <w:t xml:space="preserve">; </w:t>
      </w:r>
      <w:hyperlink r:id="rId165">
        <w:r>
          <w:rPr>
            <w:lang w:val="es_ES" w:bidi="es_ES"/>
          </w:rPr>
          <w:rPr>
            <w:color w:val="0000EE"/>
            <w:u w:val="single"/>
          </w:rPr>
          <w:t>6.12</w:t>
        </w:r>
      </w:hyperlink>
      <w:r>
        <w:rPr>
          <w:lang w:val="es_ES" w:bidi="es_ES"/>
        </w:rPr>
        <w:t xml:space="preserve">; </w:t>
      </w:r>
      <w:hyperlink r:id="rId166">
        <w:r>
          <w:rPr>
            <w:lang w:val="es_ES" w:bidi="es_ES"/>
          </w:rPr>
          <w:rPr>
            <w:color w:val="0000EE"/>
            <w:u w:val="single"/>
          </w:rPr>
          <w:t>9.18</w:t>
        </w:r>
      </w:hyperlink>
      <w:r>
        <w:rPr>
          <w:lang w:val="es_ES" w:bidi="es_ES"/>
        </w:rPr>
        <w:t xml:space="preserve">, </w:t>
      </w:r>
      <w:hyperlink r:id="rId167">
        <w:r>
          <w:rPr>
            <w:lang w:val="es_ES" w:bidi="es_ES"/>
          </w:rPr>
          <w:rPr>
            <w:color w:val="0000EE"/>
            <w:u w:val="single"/>
          </w:rPr>
          <w:t>28–29</w:t>
        </w:r>
      </w:hyperlink>
      <w:r>
        <w:rPr>
          <w:lang w:val="es_ES" w:bidi="es_ES"/>
        </w:rPr>
        <w:t xml:space="preserve">; </w:t>
      </w:r>
      <w:hyperlink r:id="rId168">
        <w:r>
          <w:rPr>
            <w:lang w:val="es_ES" w:bidi="es_ES"/>
          </w:rPr>
          <w:rPr>
            <w:color w:val="0000EE"/>
            <w:u w:val="single"/>
          </w:rPr>
          <w:t>11.1–4</w:t>
        </w:r>
      </w:hyperlink>
      <w:r>
        <w:rPr>
          <w:lang w:val="es_ES" w:bidi="es_ES"/>
        </w:rPr>
        <w:t xml:space="preserve">; </w:t>
      </w:r>
      <w:hyperlink r:id="rId169">
        <w:r>
          <w:rPr>
            <w:lang w:val="es_ES" w:bidi="es_ES"/>
          </w:rPr>
          <w:rPr>
            <w:color w:val="0000EE"/>
            <w:u w:val="single"/>
          </w:rPr>
          <w:t>18.1</w:t>
        </w:r>
      </w:hyperlink>
      <w:r>
        <w:rPr>
          <w:lang w:val="es_ES" w:bidi="es_ES"/>
        </w:rPr>
        <w:t xml:space="preserve">; </w:t>
      </w:r>
      <w:hyperlink r:id="rId170">
        <w:r>
          <w:rPr>
            <w:lang w:val="es_ES" w:bidi="es_ES"/>
          </w:rPr>
          <w:rPr>
            <w:color w:val="0000EE"/>
            <w:u w:val="single"/>
          </w:rPr>
          <w:t>22.32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1:38–39</w:t>
      </w:r>
      <w:r>
        <w:rPr>
          <w:lang w:val="es_ES" w:bidi="es_ES"/>
        </w:rPr>
      </w:r>
    </w:p>
    <w:p>
      <w:pPr/>
      <w:r>
        <w:rPr>
          <w:lang w:val="es_ES" w:bidi="es_ES"/>
        </w:rPr>
      </w:r>
      <w:r>
        <w:rPr>
          <w:lang w:val="es_ES" w:bidi="es_ES"/>
        </w:rPr>
        <w:t>La oración (</w:t>
      </w:r>
      <w:hyperlink r:id="rId171">
        <w:r>
          <w:rPr>
            <w:lang w:val="es_ES" w:bidi="es_ES"/>
          </w:rPr>
          <w:rPr>
            <w:color w:val="0000EE"/>
            <w:u w:val="single"/>
          </w:rPr>
          <w:t>1.35</w:t>
        </w:r>
      </w:hyperlink>
      <w:r>
        <w:rPr>
          <w:lang w:val="es_ES" w:bidi="es_ES"/>
        </w:rPr>
        <w:t>) equipó a Jesús para predicar</w:t>
      </w:r>
      <w:r>
        <w:rPr>
          <w:i/>
          <w:lang w:val="es_ES" w:bidi="es_ES"/>
        </w:rPr>
        <w:t>,</w:t>
      </w:r>
      <w:r>
        <w:rPr>
          <w:lang w:val="es_ES" w:bidi="es_ES"/>
        </w:rPr>
        <w:t xml:space="preserve"> enseñar, sanar y expulsar demonios.</w:t>
      </w:r>
    </w:p>
    <w:p>
      <w:pPr/>
      <w:r>
        <w:rPr>
          <w:lang w:val="es_ES" w:bidi="es_ES"/>
        </w:rPr>
      </w:r>
      <w:r>
        <w:rPr>
          <w:lang w:val="es_ES" w:bidi="es_ES"/>
        </w:rPr>
        <w:t xml:space="preserve"> • La misión de Jesús en Galilea se centró en predicar en las sinagogas</w:t>
      </w:r>
      <w:r>
        <w:rPr>
          <w:i/>
          <w:lang w:val="es_ES" w:bidi="es_ES"/>
        </w:rPr>
        <w:t>,</w:t>
      </w:r>
      <w:r>
        <w:rPr>
          <w:lang w:val="es_ES" w:bidi="es_ES"/>
        </w:rPr>
        <w:t xml:space="preserve"> donde aprovechó la oportunidad para hablar (</w:t>
      </w:r>
      <w:hyperlink r:id="rId154">
        <w:r>
          <w:rPr>
            <w:lang w:val="es_ES" w:bidi="es_ES"/>
          </w:rPr>
          <w:rPr>
            <w:color w:val="0000EE"/>
            <w:u w:val="single"/>
          </w:rPr>
          <w:t>1.21</w:t>
        </w:r>
      </w:hyperlink>
      <w:r>
        <w:rPr>
          <w:lang w:val="es_ES" w:bidi="es_ES"/>
        </w:rPr>
        <w:t xml:space="preserve">; </w:t>
      </w:r>
      <w:hyperlink r:id="rId172">
        <w:r>
          <w:rPr>
            <w:lang w:val="es_ES" w:bidi="es_ES"/>
          </w:rPr>
          <w:rPr>
            <w:color w:val="0000EE"/>
            <w:u w:val="single"/>
          </w:rPr>
          <w:t>Lucas 4.16–30</w:t>
        </w:r>
      </w:hyperlink>
      <w:r>
        <w:rPr>
          <w:lang w:val="es_ES" w:bidi="es_ES"/>
        </w:rPr>
        <w:t>). Pablo más tarde usó esta misma oportunidad (</w:t>
      </w:r>
      <w:hyperlink r:id="rId173">
        <w:r>
          <w:rPr>
            <w:lang w:val="es_ES" w:bidi="es_ES"/>
          </w:rPr>
          <w:rPr>
            <w:color w:val="0000EE"/>
            <w:u w:val="single"/>
          </w:rPr>
          <w:t>Hechos 13.5</w:t>
        </w:r>
      </w:hyperlink>
      <w:r>
        <w:rPr>
          <w:lang w:val="es_ES" w:bidi="es_ES"/>
        </w:rPr>
        <w:t xml:space="preserve">, </w:t>
      </w:r>
      <w:hyperlink r:id="rId174">
        <w:r>
          <w:rPr>
            <w:lang w:val="es_ES" w:bidi="es_ES"/>
          </w:rPr>
          <w:rPr>
            <w:color w:val="0000EE"/>
            <w:u w:val="single"/>
          </w:rPr>
          <w:t>14–15</w:t>
        </w:r>
      </w:hyperlink>
      <w:r>
        <w:rPr>
          <w:lang w:val="es_ES" w:bidi="es_ES"/>
        </w:rPr>
        <w:t xml:space="preserve">; </w:t>
      </w:r>
      <w:hyperlink r:id="rId175">
        <w:r>
          <w:rPr>
            <w:lang w:val="es_ES" w:bidi="es_ES"/>
          </w:rPr>
          <w:rPr>
            <w:color w:val="0000EE"/>
            <w:u w:val="single"/>
          </w:rPr>
          <w:t>14.1</w:t>
        </w:r>
      </w:hyperlink>
      <w:r>
        <w:rPr>
          <w:lang w:val="es_ES" w:bidi="es_ES"/>
        </w:rPr>
        <w:t xml:space="preserve">; </w:t>
      </w:r>
      <w:hyperlink r:id="rId176">
        <w:r>
          <w:rPr>
            <w:lang w:val="es_ES" w:bidi="es_ES"/>
          </w:rPr>
          <w:rPr>
            <w:color w:val="0000EE"/>
            <w:u w:val="single"/>
          </w:rPr>
          <w:t>16.13</w:t>
        </w:r>
      </w:hyperlink>
      <w:r>
        <w:rPr>
          <w:lang w:val="es_ES" w:bidi="es_ES"/>
        </w:rPr>
        <w:t xml:space="preserve">; </w:t>
      </w:r>
      <w:hyperlink r:id="rId177">
        <w:r>
          <w:rPr>
            <w:lang w:val="es_ES" w:bidi="es_ES"/>
          </w:rPr>
          <w:rPr>
            <w:color w:val="0000EE"/>
            <w:u w:val="single"/>
          </w:rPr>
          <w:t>17.1</w:t>
        </w:r>
      </w:hyperlink>
      <w:r>
        <w:rPr>
          <w:lang w:val="es_ES" w:bidi="es_ES"/>
        </w:rPr>
        <w:t xml:space="preserve">). </w:t>
      </w:r>
    </w:p>
    <w:p>
      <w:pPr/>
      <w:r>
        <w:rPr>
          <w:lang w:val="es_ES" w:bidi="es_ES"/>
        </w:rPr>
      </w:r>
      <w:r>
        <w:rPr>
          <w:lang w:val="es_ES" w:bidi="es_ES"/>
        </w:rPr>
        <w:t xml:space="preserve">• Jesús contó con la hospitalidad judía cuando viajaba (cf. </w:t>
      </w:r>
      <w:hyperlink r:id="rId178">
        <w:r>
          <w:rPr>
            <w:lang w:val="es_ES" w:bidi="es_ES"/>
          </w:rPr>
          <w:rPr>
            <w:color w:val="0000EE"/>
            <w:u w:val="single"/>
          </w:rPr>
          <w:t>Marcos 6.10</w:t>
        </w:r>
      </w:hyperlink>
      <w:r>
        <w:rPr>
          <w:lang w:val="es_ES" w:bidi="es_ES"/>
        </w:rPr>
        <w:t xml:space="preserve">; </w:t>
      </w:r>
      <w:hyperlink r:id="rId179">
        <w:r>
          <w:rPr>
            <w:lang w:val="es_ES" w:bidi="es_ES"/>
          </w:rPr>
          <w:rPr>
            <w:color w:val="0000EE"/>
            <w:u w:val="single"/>
          </w:rPr>
          <w:t>Génesis 18.1–8</w:t>
        </w:r>
      </w:hyperlink>
      <w:r>
        <w:rPr>
          <w:lang w:val="es_ES" w:bidi="es_ES"/>
        </w:rPr>
        <w:t xml:space="preserve">; </w:t>
      </w:r>
      <w:hyperlink r:id="rId180">
        <w:r>
          <w:rPr>
            <w:lang w:val="es_ES" w:bidi="es_ES"/>
          </w:rPr>
          <w:rPr>
            <w:color w:val="0000EE"/>
            <w:u w:val="single"/>
          </w:rPr>
          <w:t>19.1–8</w:t>
        </w:r>
      </w:hyperlink>
      <w:r>
        <w:rPr>
          <w:lang w:val="es_ES" w:bidi="es_ES"/>
        </w:rPr>
        <w:t xml:space="preserve">; </w:t>
      </w:r>
      <w:hyperlink r:id="rId181">
        <w:r>
          <w:rPr>
            <w:lang w:val="es_ES" w:bidi="es_ES"/>
          </w:rPr>
          <w:rPr>
            <w:color w:val="0000EE"/>
            <w:u w:val="single"/>
          </w:rPr>
          <w:t>Lucas 10.7</w:t>
        </w:r>
      </w:hyperlink>
      <w:r>
        <w:rPr>
          <w:lang w:val="es_ES" w:bidi="es_ES"/>
        </w:rPr>
        <w:t xml:space="preserve">; </w:t>
      </w:r>
      <w:hyperlink r:id="rId182">
        <w:r>
          <w:rPr>
            <w:lang w:val="es_ES" w:bidi="es_ES"/>
          </w:rPr>
          <w:rPr>
            <w:color w:val="0000EE"/>
            <w:u w:val="single"/>
          </w:rPr>
          <w:t>Hebreos 13.2</w:t>
        </w:r>
      </w:hyperlink>
      <w:r>
        <w:rPr>
          <w:lang w:val="es_ES" w:bidi="es_ES"/>
        </w:rPr>
        <w:t xml:space="preserve">; </w:t>
      </w:r>
      <w:hyperlink r:id="rId183">
        <w:r>
          <w:rPr>
            <w:lang w:val="es_ES" w:bidi="es_ES"/>
          </w:rPr>
          <w:rPr>
            <w:color w:val="0000EE"/>
            <w:u w:val="single"/>
          </w:rPr>
          <w:t>3 Juan 1.5–8</w:t>
        </w:r>
      </w:hyperlink>
      <w:r>
        <w:rPr>
          <w:lang w:val="es_ES" w:bidi="es_ES"/>
        </w:rPr>
        <w:t xml:space="preserve">). </w:t>
      </w:r>
    </w:p>
    <w:p>
      <w:pPr/>
      <w:r>
        <w:rPr>
          <w:lang w:val="es_ES" w:bidi="es_ES"/>
        </w:rPr>
      </w:r>
      <w:r>
        <w:rPr>
          <w:lang w:val="es_ES" w:bidi="es_ES"/>
        </w:rPr>
        <w:t>• La región de Galilea tenía aproximadamente cuarenta millas de norte a sur y veinticinco millas de este a oeste (sesenta y cinco por cuarenta kilómetros). En los días de Jesús, Galilea era gobernada por Herodes Antipas.</w:t>
      </w:r>
      <w:r>
        <w:rPr>
          <w:lang w:val="es_ES" w:bidi="es_ES"/>
        </w:rPr>
      </w:r>
      <w:r>
        <w:rPr>
          <w:lang w:val="es_ES" w:bidi="es_ES"/>
        </w:rPr>
      </w:r>
    </w:p>
    <w:p>
      <w:pPr/>
      <w:r>
        <w:rPr>
          <w:lang w:val="es_ES" w:bidi="es_ES"/>
        </w:rPr>
      </w:r>
    </w:p>
    <w:p>
      <w:pPr>
        <w:pStyle w:val="Heading2"/>
      </w:pPr>
      <w:r>
        <w:rPr>
          <w:lang w:val="es_ES" w:bidi="es_ES"/>
        </w:rPr>
        <w:t>Marcos 1:40</w:t>
      </w:r>
      <w:r>
        <w:rPr>
          <w:lang w:val="es_ES" w:bidi="es_ES"/>
        </w:rPr>
      </w:r>
    </w:p>
    <w:p>
      <w:pPr/>
      <w:r>
        <w:rPr>
          <w:lang w:val="es_ES" w:bidi="es_ES"/>
        </w:rPr>
      </w:r>
      <w:r>
        <w:rPr>
          <w:lang w:val="es_ES" w:bidi="es_ES"/>
        </w:rPr>
        <w:t>La lepra se refiere a varias enfermedades de la piel (o incluso el moho en un edificio). Una persona infectada era considerada impura y era marginada de la familia y la sociedad (</w:t>
      </w:r>
      <w:hyperlink r:id="rId184">
        <w:r>
          <w:rPr>
            <w:lang w:val="es_ES" w:bidi="es_ES"/>
          </w:rPr>
          <w:rPr>
            <w:color w:val="0000EE"/>
            <w:u w:val="single"/>
          </w:rPr>
          <w:t>Lev 13.45–46</w:t>
        </w:r>
      </w:hyperlink>
      <w:r>
        <w:rPr>
          <w:lang w:val="es_ES" w:bidi="es_ES"/>
        </w:rPr>
        <w:t xml:space="preserve">; </w:t>
      </w:r>
      <w:hyperlink r:id="rId185">
        <w:r>
          <w:rPr>
            <w:lang w:val="es_ES" w:bidi="es_ES"/>
          </w:rPr>
          <w:rPr>
            <w:color w:val="0000EE"/>
            <w:u w:val="single"/>
          </w:rPr>
          <w:t>Num 12.9–12</w:t>
        </w:r>
      </w:hyperlink>
      <w:r>
        <w:rPr>
          <w:lang w:val="es_ES" w:bidi="es_ES"/>
        </w:rPr>
        <w:t xml:space="preserve">; </w:t>
      </w:r>
      <w:hyperlink r:id="rId186">
        <w:r>
          <w:rPr>
            <w:lang w:val="es_ES" w:bidi="es_ES"/>
          </w:rPr>
          <w:rPr>
            <w:color w:val="0000EE"/>
            <w:u w:val="single"/>
          </w:rPr>
          <w:t>2 Cron 26.16–21</w:t>
        </w:r>
      </w:hyperlink>
      <w:r>
        <w:rPr>
          <w:lang w:val="es_ES" w:bidi="es_ES"/>
        </w:rPr>
        <w:t xml:space="preserve">; </w:t>
      </w:r>
      <w:hyperlink r:id="rId187">
        <w:r>
          <w:rPr>
            <w:lang w:val="es_ES" w:bidi="es_ES"/>
          </w:rPr>
          <w:rPr>
            <w:color w:val="0000EE"/>
            <w:u w:val="single"/>
          </w:rPr>
          <w:t>Lc 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w:t>
      </w:r>
      <w:r>
        <w:rPr>
          <w:lang w:val="es_ES" w:bidi="es_ES"/>
        </w:rPr>
      </w:r>
    </w:p>
    <w:p>
      <w:pPr/>
      <w:r>
        <w:rPr>
          <w:lang w:val="es_ES" w:bidi="es_ES"/>
        </w:rPr>
      </w:r>
      <w:r>
        <w:rPr>
          <w:lang w:val="es_ES" w:bidi="es_ES"/>
        </w:rPr>
        <w:t>La disposición de Jesús a tocar a un leproso, alguien que era ceremonialmente impuro, refleja el nuevo orden del Reino de Dios (</w:t>
      </w:r>
      <w:hyperlink r:id="rId188">
        <w:r>
          <w:rPr>
            <w:lang w:val="es_ES" w:bidi="es_ES"/>
          </w:rPr>
          <w:rPr>
            <w:color w:val="0000EE"/>
            <w:u w:val="single"/>
          </w:rPr>
          <w:t>1.15</w:t>
        </w:r>
      </w:hyperlink>
      <w:r>
        <w:rPr>
          <w:lang w:val="es_ES" w:bidi="es_ES"/>
        </w:rPr>
        <w:t xml:space="preserve">; </w:t>
      </w:r>
      <w:hyperlink r:id="rId150">
        <w:r>
          <w:rPr>
            <w:lang w:val="es_ES" w:bidi="es_ES"/>
          </w:rPr>
          <w:rPr>
            <w:color w:val="0000EE"/>
            <w:u w:val="single"/>
          </w:rPr>
          <w:t>5.25–34</w:t>
        </w:r>
      </w:hyperlink>
      <w:r>
        <w:rPr>
          <w:lang w:val="es_ES" w:bidi="es_ES"/>
        </w:rPr>
        <w:t xml:space="preserve">; </w:t>
      </w:r>
      <w:hyperlink r:id="rId189">
        <w:r>
          <w:rPr>
            <w:lang w:val="es_ES" w:bidi="es_ES"/>
          </w:rPr>
          <w:rPr>
            <w:color w:val="0000EE"/>
            <w:u w:val="single"/>
          </w:rPr>
          <w:t>Lucas 7.36–50</w:t>
        </w:r>
      </w:hyperlink>
      <w:r>
        <w:rPr>
          <w:lang w:val="es_ES" w:bidi="es_ES"/>
        </w:rPr>
        <w:t xml:space="preserve">; ver </w:t>
      </w:r>
      <w:hyperlink r:id="rId190">
        <w:r>
          <w:rPr>
            <w:lang w:val="es_ES" w:bidi="es_ES"/>
          </w:rPr>
          <w:rPr>
            <w:color w:val="0000EE"/>
            <w:u w:val="single"/>
          </w:rPr>
          <w:t>Mateo 10.8</w:t>
        </w:r>
      </w:hyperlink>
      <w:r>
        <w:rPr>
          <w:lang w:val="es_ES" w:bidi="es_ES"/>
        </w:rPr>
        <w:t xml:space="preserve">; </w:t>
      </w:r>
      <w:hyperlink r:id="rId191">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1:43–45</w:t>
      </w:r>
      <w:r>
        <w:rPr>
          <w:lang w:val="es_ES" w:bidi="es_ES"/>
        </w:rPr>
      </w:r>
    </w:p>
    <w:p>
      <w:pPr/>
      <w:r>
        <w:rPr>
          <w:lang w:val="es_ES" w:bidi="es_ES"/>
        </w:rPr>
      </w:r>
      <w:r>
        <w:rPr>
          <w:lang w:val="es_ES" w:bidi="es_ES"/>
        </w:rPr>
        <w:t xml:space="preserve">Jesús le dijo al hombre que fuera al sacerdote para certificar su sanación y hacer la ofrenda sacrificial apropiada. Esto sería el testimonio público de su sanación. </w:t>
      </w:r>
    </w:p>
    <w:p>
      <w:pPr/>
      <w:r>
        <w:rPr>
          <w:lang w:val="es_ES" w:bidi="es_ES"/>
        </w:rPr>
      </w:r>
      <w:r>
        <w:rPr>
          <w:lang w:val="es_ES" w:bidi="es_ES"/>
        </w:rPr>
        <w:t>• A pesar de la severa advertencia de Jesús</w:t>
      </w:r>
      <w:r>
        <w:rPr>
          <w:i/>
          <w:lang w:val="es_ES" w:bidi="es_ES"/>
        </w:rPr>
        <w:t>,</w:t>
      </w:r>
      <w:r>
        <w:rPr>
          <w:lang w:val="es_ES" w:bidi="es_ES"/>
        </w:rPr>
        <w:t xml:space="preserve"> . . . el hombre fue y difundió la palabra</w:t>
      </w:r>
      <w:r>
        <w:rPr>
          <w:i/>
          <w:lang w:val="es_ES" w:bidi="es_ES"/>
        </w:rPr>
        <w:t>,</w:t>
      </w:r>
      <w:r>
        <w:rPr>
          <w:lang w:val="es_ES" w:bidi="es_ES"/>
        </w:rPr>
        <w:t xml:space="preserve"> de modo que Jesús no pudo entrar en la ciudad y tuvo que predicar en lugares más apartados. La fama de Jesús no pudo ser contenida ya que personas de todas partes vinieron a verlo (</w:t>
      </w:r>
      <w:hyperlink r:id="rId192">
        <w:r>
          <w:rPr>
            <w:lang w:val="es_ES" w:bidi="es_ES"/>
          </w:rPr>
          <w:rPr>
            <w:color w:val="0000EE"/>
            <w:u w:val="single"/>
          </w:rPr>
          <w:t>3.7–8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w:t>
      </w:r>
      <w:r>
        <w:rPr>
          <w:lang w:val="es_ES" w:bidi="es_ES"/>
        </w:rPr>
      </w:r>
    </w:p>
    <w:p>
      <w:pPr/>
      <w:r>
        <w:rPr>
          <w:lang w:val="es_ES" w:bidi="es_ES"/>
        </w:rPr>
      </w:r>
      <w:r>
        <w:rPr>
          <w:lang w:val="es_ES" w:bidi="es_ES"/>
        </w:rPr>
        <w:t>"</w:t>
      </w:r>
      <w:r>
        <w:rPr>
          <w:lang w:val="es_ES" w:bidi="es_ES"/>
        </w:rPr>
        <w:t>estaba en casa"</w:t>
      </w:r>
      <w:r>
        <w:rPr>
          <w:lang w:val="es_ES" w:bidi="es_ES"/>
        </w:rPr>
        <w:t xml:space="preserve">: ver </w:t>
      </w:r>
      <w:hyperlink r:id="rId66">
        <w:r>
          <w:rPr>
            <w:lang w:val="es_ES" w:bidi="es_ES"/>
          </w:rPr>
          <w:rPr>
            <w:color w:val="0000EE"/>
            <w:u w:val="single"/>
          </w:rPr>
          <w:t>Mateo 4.13</w:t>
        </w:r>
      </w:hyperlink>
      <w:r>
        <w:rPr>
          <w:lang w:val="es_ES" w:bidi="es_ES"/>
        </w:rPr>
        <w:t>. El tamaño de la multitud muestra la popularidad de Jesús.</w:t>
      </w:r>
      <w:r>
        <w:rPr>
          <w:lang w:val="es_ES" w:bidi="es_ES"/>
        </w:rPr>
      </w:r>
      <w:r>
        <w:rPr>
          <w:lang w:val="es_ES" w:bidi="es_ES"/>
        </w:rPr>
      </w:r>
    </w:p>
    <w:p>
      <w:pPr/>
      <w:r>
        <w:rPr>
          <w:lang w:val="es_ES" w:bidi="es_ES"/>
        </w:rPr>
      </w:r>
    </w:p>
    <w:p>
      <w:pPr>
        <w:pStyle w:val="Heading2"/>
      </w:pPr>
      <w:r>
        <w:rPr>
          <w:lang w:val="es_ES" w:bidi="es_ES"/>
        </w:rPr>
        <w:t>Marcos 2:1–12</w:t>
      </w:r>
      <w:r>
        <w:rPr>
          <w:lang w:val="es_ES" w:bidi="es_ES"/>
        </w:rPr>
      </w:r>
    </w:p>
    <w:p>
      <w:pPr/>
      <w:r>
        <w:rPr>
          <w:lang w:val="es_ES" w:bidi="es_ES"/>
        </w:rPr>
      </w:r>
      <w:r>
        <w:rPr>
          <w:lang w:val="es_ES" w:bidi="es_ES"/>
        </w:rPr>
        <w:t>Esta historia de controversia es también una historia de milagros, lo que la vincula a la colección anterior (</w:t>
      </w:r>
      <w:hyperlink r:id="rId193">
        <w:r>
          <w:rPr>
            <w:lang w:val="es_ES" w:bidi="es_ES"/>
          </w:rPr>
          <w:rPr>
            <w:color w:val="0000EE"/>
            <w:u w:val="single"/>
          </w:rPr>
          <w:t>1.21–45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2:1–3.6</w:t>
      </w:r>
      <w:r>
        <w:rPr>
          <w:lang w:val="es_ES" w:bidi="es_ES"/>
        </w:rPr>
      </w:r>
    </w:p>
    <w:p>
      <w:pPr/>
      <w:r>
        <w:rPr>
          <w:lang w:val="es_ES" w:bidi="es_ES"/>
        </w:rPr>
      </w:r>
      <w:r>
        <w:rPr>
          <w:lang w:val="es_ES" w:bidi="es_ES"/>
        </w:rPr>
        <w:t>Cinco historias de controversia (</w:t>
      </w:r>
      <w:hyperlink r:id="rId148">
        <w:r>
          <w:rPr>
            <w:lang w:val="es_ES" w:bidi="es_ES"/>
          </w:rPr>
          <w:rPr>
            <w:color w:val="0000EE"/>
            <w:u w:val="single"/>
          </w:rPr>
          <w:t>2.1–12</w:t>
        </w:r>
      </w:hyperlink>
      <w:r>
        <w:rPr>
          <w:lang w:val="es_ES" w:bidi="es_ES"/>
        </w:rPr>
        <w:t xml:space="preserve">, </w:t>
      </w:r>
      <w:hyperlink r:id="rId194">
        <w:r>
          <w:rPr>
            <w:lang w:val="es_ES" w:bidi="es_ES"/>
          </w:rPr>
          <w:rPr>
            <w:color w:val="0000EE"/>
            <w:u w:val="single"/>
          </w:rPr>
          <w:t>13–17</w:t>
        </w:r>
      </w:hyperlink>
      <w:r>
        <w:rPr>
          <w:lang w:val="es_ES" w:bidi="es_ES"/>
        </w:rPr>
        <w:t xml:space="preserve">, </w:t>
      </w:r>
      <w:hyperlink r:id="rId195">
        <w:r>
          <w:rPr>
            <w:lang w:val="es_ES" w:bidi="es_ES"/>
          </w:rPr>
          <w:rPr>
            <w:color w:val="0000EE"/>
            <w:u w:val="single"/>
          </w:rPr>
          <w:t>18–22</w:t>
        </w:r>
      </w:hyperlink>
      <w:r>
        <w:rPr>
          <w:lang w:val="es_ES" w:bidi="es_ES"/>
        </w:rPr>
        <w:t xml:space="preserve">, </w:t>
      </w:r>
      <w:hyperlink r:id="rId196">
        <w:r>
          <w:rPr>
            <w:lang w:val="es_ES" w:bidi="es_ES"/>
          </w:rPr>
          <w:rPr>
            <w:color w:val="0000EE"/>
            <w:u w:val="single"/>
          </w:rPr>
          <w:t>23–28</w:t>
        </w:r>
      </w:hyperlink>
      <w:r>
        <w:rPr>
          <w:lang w:val="es_ES" w:bidi="es_ES"/>
        </w:rPr>
        <w:t xml:space="preserve">; </w:t>
      </w:r>
      <w:hyperlink r:id="rId149">
        <w:r>
          <w:rPr>
            <w:lang w:val="es_ES" w:bidi="es_ES"/>
          </w:rPr>
          <w:rPr>
            <w:color w:val="0000EE"/>
            <w:u w:val="single"/>
          </w:rPr>
          <w:t>3.1–6</w:t>
        </w:r>
      </w:hyperlink>
      <w:r>
        <w:rPr>
          <w:lang w:val="es_ES" w:bidi="es_ES"/>
        </w:rPr>
        <w:t>), agrupadas por su tema común, revelan la gran autoridad de Jesús y la hostilidad de los líderes hacia él.</w:t>
      </w:r>
      <w:r>
        <w:rPr>
          <w:lang w:val="es_ES" w:bidi="es_ES"/>
        </w:rPr>
      </w:r>
      <w:r>
        <w:rPr>
          <w:lang w:val="es_ES" w:bidi="es_ES"/>
        </w:rPr>
      </w:r>
    </w:p>
    <w:p>
      <w:pPr/>
      <w:r>
        <w:rPr>
          <w:lang w:val="es_ES" w:bidi="es_ES"/>
        </w:rPr>
      </w:r>
    </w:p>
    <w:p>
      <w:pPr>
        <w:pStyle w:val="Heading2"/>
      </w:pPr>
      <w:r>
        <w:rPr>
          <w:lang w:val="es_ES" w:bidi="es_ES"/>
        </w:rPr>
        <w:t>Marcos 2:4</w:t>
      </w:r>
      <w:r>
        <w:rPr>
          <w:lang w:val="es_ES" w:bidi="es_ES"/>
        </w:rPr>
      </w:r>
    </w:p>
    <w:p>
      <w:pPr/>
      <w:r>
        <w:rPr>
          <w:lang w:val="es_ES" w:bidi="es_ES"/>
        </w:rPr>
      </w:r>
      <w:r>
        <w:rPr>
          <w:lang w:val="es_ES" w:bidi="es_ES"/>
        </w:rPr>
        <w:t>"</w:t>
      </w:r>
      <w:r>
        <w:rPr>
          <w:lang w:val="es_ES" w:bidi="es_ES"/>
        </w:rPr>
        <w:t>a causa de la multitud"</w:t>
      </w:r>
      <w:r>
        <w:rPr>
          <w:lang w:val="es_ES" w:bidi="es_ES"/>
        </w:rPr>
        <w:t xml:space="preserve">: ver </w:t>
      </w:r>
      <w:hyperlink r:id="rId197">
        <w:r>
          <w:rPr>
            <w:lang w:val="es_ES" w:bidi="es_ES"/>
          </w:rPr>
          <w:rPr>
            <w:color w:val="0000EE"/>
            <w:u w:val="single"/>
          </w:rPr>
          <w:t>2.1</w:t>
        </w:r>
      </w:hyperlink>
      <w:r>
        <w:rPr>
          <w:lang w:val="es_ES" w:bidi="es_ES"/>
        </w:rPr>
        <w:t xml:space="preserve">. </w:t>
      </w:r>
    </w:p>
    <w:p>
      <w:pPr/>
      <w:r>
        <w:rPr>
          <w:lang w:val="es_ES" w:bidi="es_ES"/>
        </w:rPr>
      </w:r>
      <w:r>
        <w:rPr>
          <w:lang w:val="es_ES" w:bidi="es_ES"/>
        </w:rPr>
        <w:t>• El techo habría sido plano, construido de barro, paja y ramas. Literalmente cavaron un agujero para hacer una abertura.</w:t>
      </w:r>
      <w:r>
        <w:rPr>
          <w:lang w:val="es_ES" w:bidi="es_ES"/>
        </w:rPr>
      </w:r>
      <w:r>
        <w:rPr>
          <w:lang w:val="es_ES" w:bidi="es_ES"/>
        </w:rPr>
      </w:r>
    </w:p>
    <w:p>
      <w:pPr/>
      <w:r>
        <w:rPr>
          <w:lang w:val="es_ES" w:bidi="es_ES"/>
        </w:rPr>
      </w:r>
    </w:p>
    <w:p>
      <w:pPr>
        <w:pStyle w:val="Heading2"/>
      </w:pPr>
      <w:r>
        <w:rPr>
          <w:lang w:val="es_ES" w:bidi="es_ES"/>
        </w:rPr>
        <w:t>Marcos 2:5</w:t>
      </w:r>
      <w:r>
        <w:rPr>
          <w:lang w:val="es_ES" w:bidi="es_ES"/>
        </w:rPr>
      </w:r>
    </w:p>
    <w:p>
      <w:pPr/>
      <w:r>
        <w:rPr>
          <w:lang w:val="es_ES" w:bidi="es_ES"/>
        </w:rPr>
      </w:r>
      <w:r>
        <w:rPr>
          <w:lang w:val="es_ES" w:bidi="es_ES"/>
        </w:rPr>
        <w:t xml:space="preserve">Jesús vio la fe del paralítico y de los cuatro hombres que lo trajeron. </w:t>
      </w:r>
    </w:p>
    <w:p>
      <w:pPr/>
      <w:r>
        <w:rPr>
          <w:lang w:val="es_ES" w:bidi="es_ES"/>
        </w:rPr>
      </w:r>
      <w:r>
        <w:rPr>
          <w:lang w:val="es_ES" w:bidi="es_ES"/>
        </w:rPr>
        <w:t>• "</w:t>
      </w:r>
      <w:r>
        <w:rPr>
          <w:lang w:val="es_ES" w:bidi="es_ES"/>
        </w:rPr>
        <w:t>tus pecados te son perdonados"</w:t>
      </w:r>
      <w:r>
        <w:rPr>
          <w:lang w:val="es_ES" w:bidi="es_ES"/>
        </w:rPr>
        <w:t>: los que escuchaban entendieron las palabras de Jesús como una afirmación de autoridad divina (</w:t>
      </w:r>
      <w:hyperlink r:id="rId198">
        <w:r>
          <w:rPr>
            <w:lang w:val="es_ES" w:bidi="es_ES"/>
          </w:rPr>
          <w:rPr>
            <w:color w:val="0000EE"/>
            <w:u w:val="single"/>
          </w:rPr>
          <w:t>2.6–10</w:t>
        </w:r>
      </w:hyperlink>
      <w:r>
        <w:rPr>
          <w:lang w:val="es_ES" w:bidi="es_ES"/>
        </w:rPr>
        <w:t xml:space="preserve">; </w:t>
      </w:r>
      <w:hyperlink r:id="rId199">
        <w:r>
          <w:rPr>
            <w:lang w:val="es_ES" w:bidi="es_ES"/>
          </w:rPr>
          <w:rPr>
            <w:color w:val="0000EE"/>
            <w:u w:val="single"/>
          </w:rPr>
          <w:t>Lucas 7.48–49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2:6–7</w:t>
      </w:r>
      <w:r>
        <w:rPr>
          <w:lang w:val="es_ES" w:bidi="es_ES"/>
        </w:rPr>
      </w:r>
    </w:p>
    <w:p>
      <w:pPr/>
      <w:r>
        <w:rPr>
          <w:lang w:val="es_ES" w:bidi="es_ES"/>
        </w:rPr>
      </w:r>
      <w:r>
        <w:rPr>
          <w:lang w:val="es_ES" w:bidi="es_ES"/>
        </w:rPr>
        <w:t>Solo Dios puede perdonar pecados</w:t>
      </w:r>
      <w:r>
        <w:rPr>
          <w:i/>
          <w:lang w:val="es_ES" w:bidi="es_ES"/>
        </w:rPr>
        <w:t>,</w:t>
      </w:r>
      <w:r>
        <w:rPr>
          <w:lang w:val="es_ES" w:bidi="es_ES"/>
        </w:rPr>
        <w:t xml:space="preserve"> sin embargo, Jesús tenía autoridad para hacerlo (</w:t>
      </w:r>
      <w:hyperlink r:id="rId200">
        <w:r>
          <w:rPr>
            <w:lang w:val="es_ES" w:bidi="es_ES"/>
          </w:rPr>
          <w:rPr>
            <w:color w:val="0000EE"/>
            <w:u w:val="single"/>
          </w:rPr>
          <w:t>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2:9–11</w:t>
      </w:r>
      <w:r>
        <w:rPr>
          <w:lang w:val="es_ES" w:bidi="es_ES"/>
        </w:rPr>
      </w:r>
    </w:p>
    <w:p>
      <w:pPr/>
      <w:r>
        <w:rPr>
          <w:lang w:val="es_ES" w:bidi="es_ES"/>
        </w:rPr>
      </w:r>
      <w:r>
        <w:rPr>
          <w:lang w:val="es_ES" w:bidi="es_ES"/>
        </w:rPr>
        <w:t>"Es más fácil decir . . . tus pecados te son perdonados" porque esta afirmación no puede ser probada o refutada directamente, mientras que, la afirmación de sanar puede refutarse. Jesús mostró su capacidad de sanar para mostrar su autoridad para perdonar.</w:t>
      </w:r>
      <w:r>
        <w:rPr>
          <w:lang w:val="es_ES" w:bidi="es_ES"/>
        </w:rPr>
      </w:r>
      <w:r>
        <w:rPr>
          <w:lang w:val="es_ES" w:bidi="es_ES"/>
        </w:rPr>
      </w:r>
    </w:p>
    <w:p>
      <w:pPr/>
      <w:r>
        <w:rPr>
          <w:lang w:val="es_ES" w:bidi="es_ES"/>
        </w:rPr>
      </w:r>
    </w:p>
    <w:p>
      <w:pPr>
        <w:pStyle w:val="Heading2"/>
      </w:pPr>
      <w:r>
        <w:rPr>
          <w:lang w:val="es_ES" w:bidi="es_ES"/>
        </w:rPr>
        <w:t>Marcos 2:12</w:t>
      </w:r>
      <w:r>
        <w:rPr>
          <w:lang w:val="es_ES" w:bidi="es_ES"/>
        </w:rPr>
      </w:r>
    </w:p>
    <w:p>
      <w:pPr/>
      <w:r>
        <w:rPr>
          <w:lang w:val="es_ES" w:bidi="es_ES"/>
        </w:rPr>
      </w:r>
      <w:r>
        <w:rPr>
          <w:lang w:val="es_ES" w:bidi="es_ES"/>
        </w:rPr>
        <w:t>"</w:t>
      </w:r>
      <w:r>
        <w:rPr>
          <w:lang w:val="es_ES" w:bidi="es_ES"/>
        </w:rPr>
        <w:t>Nunca hemos visto tal cosa":</w:t>
      </w:r>
      <w:r>
        <w:rPr>
          <w:lang w:val="es_ES" w:bidi="es_ES"/>
        </w:rPr>
        <w:t xml:space="preserve"> Marcos registra consistentemente a Jesús causó asombro (</w:t>
      </w:r>
      <w:hyperlink r:id="rId201">
        <w:r>
          <w:rPr>
            <w:lang w:val="es_ES" w:bidi="es_ES"/>
          </w:rPr>
          <w:rPr>
            <w:color w:val="0000EE"/>
            <w:u w:val="single"/>
          </w:rPr>
          <w:t>1.22</w:t>
        </w:r>
      </w:hyperlink>
      <w:r>
        <w:rPr>
          <w:lang w:val="es_ES" w:bidi="es_ES"/>
        </w:rPr>
        <w:t xml:space="preserve">, </w:t>
      </w:r>
      <w:hyperlink r:id="rId117">
        <w:r>
          <w:rPr>
            <w:lang w:val="es_ES" w:bidi="es_ES"/>
          </w:rPr>
          <w:rPr>
            <w:color w:val="0000EE"/>
            <w:u w:val="single"/>
          </w:rPr>
          <w:t>27</w:t>
        </w:r>
      </w:hyperlink>
      <w:r>
        <w:rPr>
          <w:lang w:val="es_ES" w:bidi="es_ES"/>
        </w:rPr>
        <w:t xml:space="preserve">; </w:t>
      </w:r>
      <w:hyperlink r:id="rId202">
        <w:r>
          <w:rPr>
            <w:lang w:val="es_ES" w:bidi="es_ES"/>
          </w:rPr>
          <w:rPr>
            <w:color w:val="0000EE"/>
            <w:u w:val="single"/>
          </w:rPr>
          <w:t>4.41</w:t>
        </w:r>
      </w:hyperlink>
      <w:r>
        <w:rPr>
          <w:lang w:val="es_ES" w:bidi="es_ES"/>
        </w:rPr>
        <w:t xml:space="preserve">; </w:t>
      </w:r>
      <w:hyperlink r:id="rId203">
        <w:r>
          <w:rPr>
            <w:lang w:val="es_ES" w:bidi="es_ES"/>
          </w:rPr>
          <w:rPr>
            <w:color w:val="0000EE"/>
            <w:u w:val="single"/>
          </w:rPr>
          <w:t>6.50–51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2:13–15</w:t>
      </w:r>
      <w:r>
        <w:rPr>
          <w:lang w:val="es_ES" w:bidi="es_ES"/>
        </w:rPr>
      </w:r>
    </w:p>
    <w:p>
      <w:pPr/>
      <w:r>
        <w:rPr>
          <w:lang w:val="es_ES" w:bidi="es_ES"/>
        </w:rPr>
      </w:r>
      <w:r>
        <w:rPr>
          <w:lang w:val="es_ES" w:bidi="es_ES"/>
        </w:rPr>
        <w:t xml:space="preserve">Leví también se llamaba Mateo (cp. </w:t>
      </w:r>
      <w:hyperlink r:id="rId204">
        <w:r>
          <w:rPr>
            <w:lang w:val="es_ES" w:bidi="es_ES"/>
          </w:rPr>
          <w:rPr>
            <w:color w:val="0000EE"/>
            <w:u w:val="single"/>
          </w:rPr>
          <w:t>Mat 9.9–10</w:t>
        </w:r>
      </w:hyperlink>
      <w:r>
        <w:rPr>
          <w:lang w:val="es_ES" w:bidi="es_ES"/>
        </w:rPr>
        <w:t xml:space="preserve">). Ciertas personas son conocidas por dos nombres en el Nuevo Testamento (por ejemplo, Simón=Pedro; Saulo=Pablo; Judas hijo de Santiago=Tadeo, ver </w:t>
      </w:r>
      <w:r>
        <w:rPr>
          <w:lang w:val="es_ES" w:bidi="es_ES"/>
        </w:rPr>
        <w:t>nota de estudio en Marcos 3.18</w:t>
      </w:r>
      <w:r>
        <w:rPr>
          <w:lang w:val="es_ES" w:bidi="es_ES"/>
        </w:rPr>
        <w:t xml:space="preserve">). </w:t>
      </w:r>
    </w:p>
    <w:p>
      <w:pPr/>
      <w:r>
        <w:rPr>
          <w:lang w:val="es_ES" w:bidi="es_ES"/>
        </w:rPr>
      </w:r>
      <w:r>
        <w:rPr>
          <w:lang w:val="es_ES" w:bidi="es_ES"/>
        </w:rPr>
        <w:t>• Este tipo de recaudador de impuestos (griego telones) recaudaba impuestos sobre ventas, aduanas y peajes, en contraste con aquellos que recaudaban el impuesto de capitación (</w:t>
      </w:r>
      <w:hyperlink r:id="rId205">
        <w:r>
          <w:rPr>
            <w:lang w:val="es_ES" w:bidi="es_ES"/>
          </w:rPr>
          <w:rPr>
            <w:color w:val="0000EE"/>
            <w:u w:val="single"/>
          </w:rPr>
          <w:t>12.14</w:t>
        </w:r>
      </w:hyperlink>
      <w:r>
        <w:rPr>
          <w:lang w:val="es_ES" w:bidi="es_ES"/>
        </w:rPr>
        <w:t>). Los recaudadores de impuestos locales como Leví eran odiados por otros judíos porque a menudo estafaban al público (</w:t>
      </w:r>
      <w:hyperlink r:id="rId206">
        <w:r>
          <w:rPr>
            <w:lang w:val="es_ES" w:bidi="es_ES"/>
          </w:rPr>
          <w:rPr>
            <w:color w:val="0000EE"/>
            <w:u w:val="single"/>
          </w:rPr>
          <w:t>Lucas 19.8</w:t>
        </w:r>
      </w:hyperlink>
      <w:r>
        <w:rPr>
          <w:lang w:val="es_ES" w:bidi="es_ES"/>
        </w:rPr>
        <w:t>), y como agentes de los romanos, eran considerados traidores. Jesús invitó a Leví, un recaudador de impuestos, a seguirlo, uniéndose a Pedro, Andrés, Santiago y Juan (</w:t>
      </w:r>
      <w:hyperlink r:id="rId207">
        <w:r>
          <w:rPr>
            <w:lang w:val="es_ES" w:bidi="es_ES"/>
          </w:rPr>
          <w:rPr>
            <w:color w:val="0000EE"/>
            <w:u w:val="single"/>
          </w:rPr>
          <w:t>Marcos 1.16–20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2:13–17</w:t>
      </w:r>
      <w:r>
        <w:rPr>
          <w:lang w:val="es_ES" w:bidi="es_ES"/>
        </w:rPr>
      </w:r>
    </w:p>
    <w:p>
      <w:pPr/>
      <w:r>
        <w:rPr>
          <w:lang w:val="es_ES" w:bidi="es_ES"/>
        </w:rPr>
      </w:r>
      <w:r>
        <w:rPr>
          <w:lang w:val="es_ES" w:bidi="es_ES"/>
        </w:rPr>
        <w:t>Esta controversia se centra en la amistad de Jesús con pecadores de mala reputación, como los recaudadores de impuestos, y en comer con ellos.</w:t>
      </w:r>
      <w:r>
        <w:rPr>
          <w:lang w:val="es_ES" w:bidi="es_ES"/>
        </w:rPr>
      </w:r>
      <w:r>
        <w:rPr>
          <w:lang w:val="es_ES" w:bidi="es_ES"/>
        </w:rPr>
      </w:r>
    </w:p>
    <w:p>
      <w:pPr/>
      <w:r>
        <w:rPr>
          <w:lang w:val="es_ES" w:bidi="es_ES"/>
        </w:rPr>
      </w:r>
    </w:p>
    <w:p>
      <w:pPr>
        <w:pStyle w:val="Heading2"/>
      </w:pPr>
      <w:r>
        <w:rPr>
          <w:lang w:val="es_ES" w:bidi="es_ES"/>
        </w:rPr>
        <w:t>Marcos 2:16</w:t>
      </w:r>
      <w:r>
        <w:rPr>
          <w:lang w:val="es_ES" w:bidi="es_ES"/>
        </w:rPr>
      </w:r>
    </w:p>
    <w:p>
      <w:pPr/>
      <w:r>
        <w:rPr>
          <w:lang w:val="es_ES" w:bidi="es_ES"/>
        </w:rPr>
      </w:r>
      <w:r>
        <w:rPr>
          <w:lang w:val="es_ES" w:bidi="es_ES"/>
        </w:rPr>
        <w:t>Los maestros de la ley religiosa, que eran fariseos, entendieron el acto de Jesús de comer con pecadores como una aceptación intencional de ellos como amigos (</w:t>
      </w:r>
      <w:hyperlink r:id="rId208">
        <w:r>
          <w:rPr>
            <w:lang w:val="es_ES" w:bidi="es_ES"/>
          </w:rPr>
          <w:rPr>
            <w:color w:val="0000EE"/>
            <w:u w:val="single"/>
          </w:rPr>
          <w:t>Lucas 15.1–2</w:t>
        </w:r>
      </w:hyperlink>
      <w:r>
        <w:rPr>
          <w:lang w:val="es_ES" w:bidi="es_ES"/>
        </w:rPr>
        <w:t xml:space="preserve">; </w:t>
      </w:r>
      <w:hyperlink r:id="rId209">
        <w:r>
          <w:rPr>
            <w:lang w:val="es_ES" w:bidi="es_ES"/>
          </w:rPr>
          <w:rPr>
            <w:color w:val="0000EE"/>
            <w:u w:val="single"/>
          </w:rPr>
          <w:t>19.5</w:t>
        </w:r>
      </w:hyperlink>
      <w:r>
        <w:rPr>
          <w:lang w:val="es_ES" w:bidi="es_ES"/>
        </w:rPr>
        <w:t xml:space="preserve">, </w:t>
      </w:r>
      <w:hyperlink r:id="rId210">
        <w:r>
          <w:rPr>
            <w:lang w:val="es_ES" w:bidi="es_ES"/>
          </w:rPr>
          <w:rPr>
            <w:color w:val="0000EE"/>
            <w:u w:val="single"/>
          </w:rPr>
          <w:t>7</w:t>
        </w:r>
      </w:hyperlink>
      <w:r>
        <w:rPr>
          <w:lang w:val="es_ES" w:bidi="es_ES"/>
        </w:rPr>
        <w:t xml:space="preserve">; </w:t>
      </w:r>
      <w:hyperlink r:id="rId211">
        <w:r>
          <w:rPr>
            <w:lang w:val="es_ES" w:bidi="es_ES"/>
          </w:rPr>
          <w:rPr>
            <w:color w:val="0000EE"/>
            <w:u w:val="single"/>
          </w:rPr>
          <w:t>Hechos 11.2–18</w:t>
        </w:r>
      </w:hyperlink>
      <w:r>
        <w:rPr>
          <w:lang w:val="es_ES" w:bidi="es_ES"/>
        </w:rPr>
        <w:t xml:space="preserve">; </w:t>
      </w:r>
      <w:hyperlink r:id="rId212">
        <w:r>
          <w:rPr>
            <w:lang w:val="es_ES" w:bidi="es_ES"/>
          </w:rPr>
          <w:rPr>
            <w:color w:val="0000EE"/>
            <w:u w:val="single"/>
          </w:rPr>
          <w:t>Gálatas 2.11–12</w:t>
        </w:r>
      </w:hyperlink>
      <w:r>
        <w:rPr>
          <w:lang w:val="es_ES" w:bidi="es_ES"/>
        </w:rPr>
        <w:t>). Jesús indicó que estos recaudadores de impuestos y pecadores estaban invitados a participar del Reino de Dios. En el ministerio de Jesús, incluso los gentiles fueron invitados a participar del Reino (</w:t>
      </w:r>
      <w:hyperlink r:id="rId78">
        <w:r>
          <w:rPr>
            <w:lang w:val="es_ES" w:bidi="es_ES"/>
          </w:rPr>
          <w:rPr>
            <w:color w:val="0000EE"/>
            <w:u w:val="single"/>
          </w:rPr>
          <w:t>Marcos 5.1–20</w:t>
        </w:r>
      </w:hyperlink>
      <w:r>
        <w:rPr>
          <w:lang w:val="es_ES" w:bidi="es_ES"/>
        </w:rPr>
        <w:t xml:space="preserve">; </w:t>
      </w:r>
      <w:hyperlink r:id="rId114">
        <w:r>
          <w:rPr>
            <w:lang w:val="es_ES" w:bidi="es_ES"/>
          </w:rPr>
          <w:rPr>
            <w:color w:val="0000EE"/>
            <w:u w:val="single"/>
          </w:rPr>
          <w:t>7.24–30</w:t>
        </w:r>
      </w:hyperlink>
      <w:r>
        <w:rPr>
          <w:lang w:val="es_ES" w:bidi="es_ES"/>
        </w:rPr>
        <w:t xml:space="preserve">; cp. </w:t>
      </w:r>
      <w:hyperlink r:id="rId213">
        <w:r>
          <w:rPr>
            <w:lang w:val="es_ES" w:bidi="es_ES"/>
          </w:rPr>
          <w:rPr>
            <w:color w:val="0000EE"/>
            <w:u w:val="single"/>
          </w:rPr>
          <w:t>Mateo 8.5–13</w:t>
        </w:r>
      </w:hyperlink>
      <w:r>
        <w:rPr>
          <w:lang w:val="es_ES" w:bidi="es_ES"/>
        </w:rPr>
        <w:t xml:space="preserve">; </w:t>
      </w:r>
      <w:hyperlink r:id="rId214">
        <w:r>
          <w:rPr>
            <w:lang w:val="es_ES" w:bidi="es_ES"/>
          </w:rPr>
          <w:rPr>
            <w:color w:val="0000EE"/>
            <w:u w:val="single"/>
          </w:rPr>
          <w:t>Lucas 7.1–10</w:t>
        </w:r>
      </w:hyperlink>
      <w:r>
        <w:rPr>
          <w:lang w:val="es_ES" w:bidi="es_ES"/>
        </w:rPr>
        <w:t xml:space="preserve">; </w:t>
      </w:r>
      <w:hyperlink r:id="rId215">
        <w:r>
          <w:rPr>
            <w:lang w:val="es_ES" w:bidi="es_ES"/>
          </w:rPr>
          <w:rPr>
            <w:color w:val="0000EE"/>
            <w:u w:val="single"/>
          </w:rPr>
          <w:t>Juan 4.43–54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2:17</w:t>
      </w:r>
      <w:r>
        <w:rPr>
          <w:lang w:val="es_ES" w:bidi="es_ES"/>
        </w:rPr>
      </w:r>
    </w:p>
    <w:p>
      <w:pPr/>
      <w:r>
        <w:rPr>
          <w:lang w:val="es_ES" w:bidi="es_ES"/>
        </w:rPr>
      </w:r>
      <w:r>
        <w:rPr>
          <w:lang w:val="es_ES" w:bidi="es_ES"/>
        </w:rPr>
        <w:t>Jesús respondió a sus oponentes con un proverbio conocido, comparándose a sí mismo con un médico y a los pecadores con personas enfermas. La salvación es para aquellos que saben que son pecadores, no para aquellos que piensan que son justos (</w:t>
      </w:r>
      <w:hyperlink r:id="rId216">
        <w:r>
          <w:rPr>
            <w:lang w:val="es_ES" w:bidi="es_ES"/>
          </w:rPr>
          <w:rPr>
            <w:color w:val="0000EE"/>
            <w:u w:val="single"/>
          </w:rPr>
          <w:t>Lucas 16.15</w:t>
        </w:r>
      </w:hyperlink>
      <w:r>
        <w:rPr>
          <w:lang w:val="es_ES" w:bidi="es_ES"/>
        </w:rPr>
        <w:t xml:space="preserve">; </w:t>
      </w:r>
      <w:hyperlink r:id="rId217">
        <w:r>
          <w:rPr>
            <w:lang w:val="es_ES" w:bidi="es_ES"/>
          </w:rPr>
          <w:rPr>
            <w:color w:val="0000EE"/>
            <w:u w:val="single"/>
          </w:rPr>
          <w:t>18.9</w:t>
        </w:r>
      </w:hyperlink>
      <w:r>
        <w:rPr>
          <w:lang w:val="es_ES" w:bidi="es_ES"/>
        </w:rPr>
        <w:t xml:space="preserve">; </w:t>
      </w:r>
      <w:hyperlink r:id="rId218">
        <w:r>
          <w:rPr>
            <w:lang w:val="es_ES" w:bidi="es_ES"/>
          </w:rPr>
          <w:rPr>
            <w:color w:val="0000EE"/>
            <w:u w:val="single"/>
          </w:rPr>
          <w:t>Ro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2:18–22</w:t>
      </w:r>
      <w:r>
        <w:rPr>
          <w:lang w:val="es_ES" w:bidi="es_ES"/>
        </w:rPr>
      </w:r>
    </w:p>
    <w:p>
      <w:pPr/>
      <w:r>
        <w:rPr>
          <w:lang w:val="es_ES" w:bidi="es_ES"/>
        </w:rPr>
      </w:r>
      <w:r>
        <w:rPr>
          <w:lang w:val="es_ES" w:bidi="es_ES"/>
        </w:rPr>
        <w:t>Esta controversia trata sobre el ayuno</w:t>
      </w:r>
      <w:r>
        <w:rPr>
          <w:i/>
          <w:lang w:val="es_ES" w:bidi="es_ES"/>
        </w:rPr>
        <w:t>,</w:t>
      </w:r>
      <w:r>
        <w:rPr>
          <w:lang w:val="es_ES" w:bidi="es_ES"/>
        </w:rPr>
        <w:t xml:space="preserve"> que Jesús no practicó con sus discípulos. Los fariseos ayunaban regularmente dos días a la semana, los lunes y jueves (</w:t>
      </w:r>
      <w:hyperlink r:id="rId219">
        <w:r>
          <w:rPr>
            <w:lang w:val="es_ES" w:bidi="es_ES"/>
          </w:rPr>
          <w:rPr>
            <w:color w:val="0000EE"/>
            <w:u w:val="single"/>
          </w:rPr>
          <w:t>Lucas 18.12</w:t>
        </w:r>
      </w:hyperlink>
      <w:r>
        <w:rPr>
          <w:lang w:val="es_ES" w:bidi="es_ES"/>
        </w:rPr>
        <w:t>), y los judíos a menudo ayunaban cuando estaban de luto o buscaban especialmente el favor del Señor (</w:t>
      </w:r>
      <w:hyperlink r:id="rId220">
        <w:r>
          <w:rPr>
            <w:lang w:val="es_ES" w:bidi="es_ES"/>
          </w:rPr>
          <w:rPr>
            <w:color w:val="0000EE"/>
            <w:u w:val="single"/>
          </w:rPr>
          <w:t>Lev 16.29–31</w:t>
        </w:r>
      </w:hyperlink>
      <w:r>
        <w:rPr>
          <w:lang w:val="es_ES" w:bidi="es_ES"/>
        </w:rPr>
        <w:t xml:space="preserve">; </w:t>
      </w:r>
      <w:hyperlink r:id="rId221">
        <w:r>
          <w:rPr>
            <w:lang w:val="es_ES" w:bidi="es_ES"/>
          </w:rPr>
          <w:rPr>
            <w:color w:val="0000EE"/>
            <w:u w:val="single"/>
          </w:rPr>
          <w:t>1 Sam 31.13</w:t>
        </w:r>
      </w:hyperlink>
      <w:r>
        <w:rPr>
          <w:lang w:val="es_ES" w:bidi="es_ES"/>
        </w:rPr>
        <w:t xml:space="preserve">; </w:t>
      </w:r>
      <w:hyperlink r:id="rId222">
        <w:r>
          <w:rPr>
            <w:lang w:val="es_ES" w:bidi="es_ES"/>
          </w:rPr>
          <w:rPr>
            <w:color w:val="0000EE"/>
            <w:u w:val="single"/>
          </w:rPr>
          <w:t>2 Sam 1.12</w:t>
        </w:r>
      </w:hyperlink>
      <w:r>
        <w:rPr>
          <w:lang w:val="es_ES" w:bidi="es_ES"/>
        </w:rPr>
        <w:t xml:space="preserve">; </w:t>
      </w:r>
      <w:hyperlink r:id="rId223">
        <w:r>
          <w:rPr>
            <w:lang w:val="es_ES" w:bidi="es_ES"/>
          </w:rPr>
          <w:rPr>
            <w:color w:val="0000EE"/>
            <w:u w:val="single"/>
          </w:rPr>
          <w:t>12.21–23</w:t>
        </w:r>
      </w:hyperlink>
      <w:r>
        <w:rPr>
          <w:lang w:val="es_ES" w:bidi="es_ES"/>
        </w:rPr>
        <w:t xml:space="preserve">; </w:t>
      </w:r>
      <w:hyperlink r:id="rId224">
        <w:r>
          <w:rPr>
            <w:lang w:val="es_ES" w:bidi="es_ES"/>
          </w:rPr>
          <w:rPr>
            <w:color w:val="0000EE"/>
            <w:u w:val="single"/>
          </w:rPr>
          <w:t>Esdr 8.23</w:t>
        </w:r>
      </w:hyperlink>
      <w:r>
        <w:rPr>
          <w:lang w:val="es_ES" w:bidi="es_ES"/>
        </w:rPr>
        <w:t xml:space="preserve">; </w:t>
      </w:r>
      <w:hyperlink r:id="rId225">
        <w:r>
          <w:rPr>
            <w:lang w:val="es_ES" w:bidi="es_ES"/>
          </w:rPr>
          <w:rPr>
            <w:color w:val="0000EE"/>
            <w:u w:val="single"/>
          </w:rPr>
          <w:t>Est 4.3</w:t>
        </w:r>
      </w:hyperlink>
      <w:r>
        <w:rPr>
          <w:lang w:val="es_ES" w:bidi="es_ES"/>
        </w:rPr>
        <w:t xml:space="preserve">; </w:t>
      </w:r>
      <w:hyperlink r:id="rId226">
        <w:r>
          <w:rPr>
            <w:lang w:val="es_ES" w:bidi="es_ES"/>
          </w:rPr>
          <w:rPr>
            <w:color w:val="0000EE"/>
            <w:u w:val="single"/>
          </w:rPr>
          <w:t>Mat 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2:19–20</w:t>
      </w:r>
      <w:r>
        <w:rPr>
          <w:lang w:val="es_ES" w:bidi="es_ES"/>
        </w:rPr>
      </w:r>
    </w:p>
    <w:p>
      <w:pPr/>
      <w:r>
        <w:rPr>
          <w:lang w:val="es_ES" w:bidi="es_ES"/>
        </w:rPr>
      </w:r>
      <w:r>
        <w:rPr>
          <w:lang w:val="es_ES" w:bidi="es_ES"/>
        </w:rPr>
        <w:t>Jesús era como un novio en su boda, por lo que ayunar era inapropiado. Era un momento de celebración (</w:t>
      </w:r>
      <w:hyperlink r:id="rId227">
        <w:r>
          <w:rPr>
            <w:lang w:val="es_ES" w:bidi="es_ES"/>
          </w:rPr>
          <w:rPr>
            <w:color w:val="0000EE"/>
            <w:u w:val="single"/>
          </w:rPr>
          <w:t>Lucas 15.23–25</w:t>
        </w:r>
      </w:hyperlink>
      <w:r>
        <w:rPr>
          <w:lang w:val="es_ES" w:bidi="es_ES"/>
        </w:rPr>
        <w:t xml:space="preserve">, </w:t>
      </w:r>
      <w:hyperlink r:id="rId228">
        <w:r>
          <w:rPr>
            <w:lang w:val="es_ES" w:bidi="es_ES"/>
          </w:rPr>
          <w:rPr>
            <w:color w:val="0000EE"/>
            <w:u w:val="single"/>
          </w:rPr>
          <w:t>32</w:t>
        </w:r>
      </w:hyperlink>
      <w:r>
        <w:rPr>
          <w:lang w:val="es_ES" w:bidi="es_ES"/>
        </w:rPr>
        <w:t xml:space="preserve">). Los discípulos ayunarían cuando Jesús fuera llevado por la muerte (ver </w:t>
      </w:r>
      <w:hyperlink r:id="rId229">
        <w:r>
          <w:rPr>
            <w:lang w:val="es_ES" w:bidi="es_ES"/>
          </w:rPr>
          <w:rPr>
            <w:color w:val="0000EE"/>
            <w:u w:val="single"/>
          </w:rPr>
          <w:t>Hechos 13.2–3</w:t>
        </w:r>
      </w:hyperlink>
      <w:r>
        <w:rPr>
          <w:lang w:val="es_ES" w:bidi="es_ES"/>
        </w:rPr>
        <w:t xml:space="preserve">; </w:t>
      </w:r>
      <w:hyperlink r:id="rId230">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2:21–22</w:t>
      </w:r>
      <w:r>
        <w:rPr>
          <w:lang w:val="es_ES" w:bidi="es_ES"/>
        </w:rPr>
      </w:r>
    </w:p>
    <w:p>
      <w:pPr/>
      <w:r>
        <w:rPr>
          <w:lang w:val="es_ES" w:bidi="es_ES"/>
        </w:rPr>
      </w:r>
      <w:r>
        <w:rPr>
          <w:lang w:val="es_ES" w:bidi="es_ES"/>
        </w:rPr>
        <w:t>Las viejas costumbres del antiguo pacto son incompatibles con la nueva llegada del Reino de Dios. La experiencia común muestra que un parche nuevo sin encoger cosido en ropa vieja rasgará la tela vieja al encogerse. De manera similar, los odres viejos y frágiles se romperán cuando el vino nuevo fermente en ellos. El significado de Jesús era que el ayuno de lo viejo no puede mezclarse con el banquete de lo nuevo.</w:t>
      </w:r>
      <w:r>
        <w:rPr>
          <w:lang w:val="es_ES" w:bidi="es_ES"/>
        </w:rPr>
      </w:r>
      <w:r>
        <w:rPr>
          <w:lang w:val="es_ES" w:bidi="es_ES"/>
        </w:rPr>
      </w:r>
    </w:p>
    <w:p>
      <w:pPr/>
      <w:r>
        <w:rPr>
          <w:lang w:val="es_ES" w:bidi="es_ES"/>
        </w:rPr>
      </w:r>
    </w:p>
    <w:p>
      <w:pPr>
        <w:pStyle w:val="Heading2"/>
      </w:pPr>
      <w:r>
        <w:rPr>
          <w:lang w:val="es_ES" w:bidi="es_ES"/>
        </w:rPr>
        <w:t>Marcos 2:23–28</w:t>
      </w:r>
      <w:r>
        <w:rPr>
          <w:lang w:val="es_ES" w:bidi="es_ES"/>
        </w:rPr>
      </w:r>
    </w:p>
    <w:p>
      <w:pPr/>
      <w:r>
        <w:rPr>
          <w:lang w:val="es_ES" w:bidi="es_ES"/>
        </w:rPr>
      </w:r>
      <w:r>
        <w:rPr>
          <w:lang w:val="es_ES" w:bidi="es_ES"/>
        </w:rPr>
        <w:t>En esta controversia, Jesús y sus discípulos son acusados de romper el Sabbat (</w:t>
      </w:r>
      <w:hyperlink r:id="rId231">
        <w:r>
          <w:rPr>
            <w:lang w:val="es_ES" w:bidi="es_ES"/>
          </w:rPr>
          <w:rPr>
            <w:color w:val="0000EE"/>
            <w:u w:val="single"/>
          </w:rPr>
          <w:t>Éxodo 20.8–11</w:t>
        </w:r>
      </w:hyperlink>
      <w:r>
        <w:rPr>
          <w:lang w:val="es_ES" w:bidi="es_ES"/>
        </w:rPr>
        <w:t>). Recoger grano a mano en el campo de otra persona era lícito (</w:t>
      </w:r>
      <w:hyperlink r:id="rId232">
        <w:r>
          <w:rPr>
            <w:lang w:val="es_ES" w:bidi="es_ES"/>
          </w:rPr>
          <w:rPr>
            <w:color w:val="0000EE"/>
            <w:u w:val="single"/>
          </w:rPr>
          <w:t>Deuteronomio 23.25</w:t>
        </w:r>
      </w:hyperlink>
      <w:r>
        <w:rPr>
          <w:lang w:val="es_ES" w:bidi="es_ES"/>
        </w:rPr>
        <w:t>). La acusación era que al frotar la paja de los granos, los discípulos estaban trabajando en el Sabbat</w:t>
      </w:r>
      <w:r>
        <w:rPr>
          <w:i/>
          <w:lang w:val="es_ES" w:bidi="es_ES"/>
        </w:rPr>
        <w:t>,</w:t>
      </w:r>
      <w:r>
        <w:rPr>
          <w:lang w:val="es_ES" w:bidi="es_ES"/>
        </w:rPr>
        <w:t xml:space="preserve"> lo cual estaba prohibido (</w:t>
      </w:r>
      <w:hyperlink r:id="rId233">
        <w:r>
          <w:rPr>
            <w:lang w:val="es_ES" w:bidi="es_ES"/>
          </w:rPr>
          <w:rPr>
            <w:color w:val="0000EE"/>
            <w:u w:val="single"/>
          </w:rPr>
          <w:t>Éxodo 34.21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2:25–26</w:t>
      </w:r>
      <w:r>
        <w:rPr>
          <w:lang w:val="es_ES" w:bidi="es_ES"/>
        </w:rPr>
      </w:r>
    </w:p>
    <w:p>
      <w:pPr/>
      <w:r>
        <w:rPr>
          <w:lang w:val="es_ES" w:bidi="es_ES"/>
        </w:rPr>
      </w:r>
      <w:r>
        <w:rPr>
          <w:lang w:val="es_ES" w:bidi="es_ES"/>
        </w:rPr>
        <w:t>Jesús respondió haciendo referencia a un incidente en la vida del rey David (</w:t>
      </w:r>
      <w:hyperlink r:id="rId234">
        <w:r>
          <w:rPr>
            <w:lang w:val="es_ES" w:bidi="es_ES"/>
          </w:rPr>
          <w:rPr>
            <w:color w:val="0000EE"/>
            <w:u w:val="single"/>
          </w:rPr>
          <w:t>1 Sam 21</w:t>
        </w:r>
      </w:hyperlink>
      <w:r>
        <w:rPr>
          <w:lang w:val="es_ES" w:bidi="es_ES"/>
        </w:rPr>
        <w:t xml:space="preserve">). Cuando David y sus seguidores comieron los panes sagrados— los doce panes en el Tabernáculo que solo los sacerdotes podían comer— ellos rompieron la ley (ver </w:t>
      </w:r>
      <w:hyperlink r:id="rId235">
        <w:r>
          <w:rPr>
            <w:lang w:val="es_ES" w:bidi="es_ES"/>
          </w:rPr>
          <w:rPr>
            <w:color w:val="0000EE"/>
            <w:u w:val="single"/>
          </w:rPr>
          <w:t>Lev 24.5–9</w:t>
        </w:r>
      </w:hyperlink>
      <w:r>
        <w:rPr>
          <w:lang w:val="es_ES" w:bidi="es_ES"/>
        </w:rPr>
        <w:t>). Pero principios más profundos estaban en juego (</w:t>
      </w:r>
      <w:hyperlink r:id="rId236">
        <w:r>
          <w:rPr>
            <w:lang w:val="es_ES" w:bidi="es_ES"/>
          </w:rPr>
          <w:rPr>
            <w:color w:val="0000EE"/>
            <w:u w:val="single"/>
          </w:rPr>
          <w:t>Marcos 2.27–28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2:27–28</w:t>
      </w:r>
      <w:r>
        <w:rPr>
          <w:lang w:val="es_ES" w:bidi="es_ES"/>
        </w:rPr>
      </w:r>
    </w:p>
    <w:p>
      <w:pPr/>
      <w:r>
        <w:rPr>
          <w:lang w:val="es_ES" w:bidi="es_ES"/>
        </w:rPr>
      </w:r>
      <w:r>
        <w:rPr>
          <w:lang w:val="es_ES" w:bidi="es_ES"/>
        </w:rPr>
        <w:t>Dado que Jesús es el Señor de la humanidad (</w:t>
      </w:r>
      <w:hyperlink r:id="rId237">
        <w:r>
          <w:rPr>
            <w:lang w:val="es_ES" w:bidi="es_ES"/>
          </w:rPr>
          <w:rPr>
            <w:color w:val="0000EE"/>
            <w:u w:val="single"/>
          </w:rPr>
          <w:t>1 Co 15.25–28</w:t>
        </w:r>
      </w:hyperlink>
      <w:r>
        <w:rPr>
          <w:lang w:val="es_ES" w:bidi="es_ES"/>
        </w:rPr>
        <w:t xml:space="preserve">; </w:t>
      </w:r>
      <w:hyperlink r:id="rId238">
        <w:r>
          <w:rPr>
            <w:lang w:val="es_ES" w:bidi="es_ES"/>
          </w:rPr>
          <w:rPr>
            <w:color w:val="0000EE"/>
            <w:u w:val="single"/>
          </w:rPr>
          <w:t>Ef 1.20–22</w:t>
        </w:r>
      </w:hyperlink>
      <w:r>
        <w:rPr>
          <w:lang w:val="es_ES" w:bidi="es_ES"/>
        </w:rPr>
        <w:t xml:space="preserve">; </w:t>
      </w:r>
      <w:hyperlink r:id="rId239">
        <w:r>
          <w:rPr>
            <w:lang w:val="es_ES" w:bidi="es_ES"/>
          </w:rPr>
          <w:rPr>
            <w:color w:val="0000EE"/>
            <w:u w:val="single"/>
          </w:rPr>
          <w:t>Fil 2.9–11</w:t>
        </w:r>
      </w:hyperlink>
      <w:r>
        <w:rPr>
          <w:lang w:val="es_ES" w:bidi="es_ES"/>
        </w:rPr>
        <w:t>) y dado que el Sabbat fue hecho para satisfacer las necesidades de las personas</w:t>
      </w:r>
      <w:r>
        <w:rPr>
          <w:i/>
          <w:lang w:val="es_ES" w:bidi="es_ES"/>
        </w:rPr>
        <w:t>,</w:t>
      </w:r>
      <w:r>
        <w:rPr>
          <w:lang w:val="es_ES" w:bidi="es_ES"/>
        </w:rPr>
        <w:t xml:space="preserve"> él es Señor . . . sobre el Sabbat. Como en el caso de la autoridad de Jesús para perdonar pecados (</w:t>
      </w:r>
      <w:hyperlink r:id="rId240">
        <w:r>
          <w:rPr>
            <w:lang w:val="es_ES" w:bidi="es_ES"/>
          </w:rPr>
          <w:rPr>
            <w:color w:val="0000EE"/>
            <w:u w:val="single"/>
          </w:rPr>
          <w:t>Mar 2.7</w:t>
        </w:r>
      </w:hyperlink>
      <w:r>
        <w:rPr>
          <w:lang w:val="es_ES" w:bidi="es_ES"/>
        </w:rPr>
        <w:t>), se trataba de una afirmación de autoridad divina.</w:t>
      </w:r>
      <w:r>
        <w:rPr>
          <w:lang w:val="es_ES" w:bidi="es_ES"/>
        </w:rPr>
      </w:r>
      <w:r>
        <w:rPr>
          <w:lang w:val="es_ES" w:bidi="es_ES"/>
        </w:rPr>
      </w:r>
    </w:p>
    <w:p>
      <w:pPr/>
      <w:r>
        <w:rPr>
          <w:lang w:val="es_ES" w:bidi="es_ES"/>
        </w:rPr>
      </w:r>
    </w:p>
    <w:p>
      <w:pPr>
        <w:pStyle w:val="Heading2"/>
      </w:pPr>
      <w:r>
        <w:rPr>
          <w:lang w:val="es_ES" w:bidi="es_ES"/>
        </w:rPr>
        <w:t>Marcos 3:1–2</w:t>
      </w:r>
      <w:r>
        <w:rPr>
          <w:lang w:val="es_ES" w:bidi="es_ES"/>
        </w:rPr>
      </w:r>
    </w:p>
    <w:p>
      <w:pPr/>
      <w:r>
        <w:rPr>
          <w:lang w:val="es_ES" w:bidi="es_ES"/>
        </w:rPr>
      </w:r>
      <w:r>
        <w:rPr>
          <w:lang w:val="es_ES" w:bidi="es_ES"/>
        </w:rPr>
        <w:t>La escena nuevamente involucra una sinagoga</w:t>
      </w:r>
      <w:r>
        <w:rPr>
          <w:i/>
          <w:lang w:val="es_ES" w:bidi="es_ES"/>
        </w:rPr>
        <w:t>,</w:t>
      </w:r>
      <w:r>
        <w:rPr>
          <w:lang w:val="es_ES" w:bidi="es_ES"/>
        </w:rPr>
        <w:t xml:space="preserve"> probablemente en Capernaum (</w:t>
      </w:r>
      <w:hyperlink r:id="rId154">
        <w:r>
          <w:rPr>
            <w:lang w:val="es_ES" w:bidi="es_ES"/>
          </w:rPr>
          <w:rPr>
            <w:color w:val="0000EE"/>
            <w:u w:val="single"/>
          </w:rPr>
          <w:t>1.21</w:t>
        </w:r>
      </w:hyperlink>
      <w:r>
        <w:rPr>
          <w:lang w:val="es_ES" w:bidi="es_ES"/>
        </w:rPr>
        <w:t xml:space="preserve">, </w:t>
      </w:r>
      <w:hyperlink r:id="rId155">
        <w:r>
          <w:rPr>
            <w:lang w:val="es_ES" w:bidi="es_ES"/>
          </w:rPr>
          <w:rPr>
            <w:color w:val="0000EE"/>
            <w:u w:val="single"/>
          </w:rPr>
          <w:t>29</w:t>
        </w:r>
      </w:hyperlink>
      <w:r>
        <w:rPr>
          <w:lang w:val="es_ES" w:bidi="es_ES"/>
        </w:rPr>
        <w:t>). La presencia de un hombre lisiado en el Sabbat (</w:t>
      </w:r>
      <w:hyperlink r:id="rId241">
        <w:r>
          <w:rPr>
            <w:lang w:val="es_ES" w:bidi="es_ES"/>
          </w:rPr>
          <w:rPr>
            <w:color w:val="0000EE"/>
            <w:u w:val="single"/>
          </w:rPr>
          <w:t>3.1–2</w:t>
        </w:r>
      </w:hyperlink>
      <w:r>
        <w:rPr>
          <w:lang w:val="es_ES" w:bidi="es_ES"/>
        </w:rPr>
        <w:t>) creó una situación que los enemigos de Jesús querían saber si iba a curar la mano del hombre</w:t>
      </w:r>
      <w:r>
        <w:rPr>
          <w:i/>
          <w:lang w:val="es_ES" w:bidi="es_ES"/>
        </w:rPr>
        <w:t>,</w:t>
      </w:r>
      <w:r>
        <w:rPr>
          <w:lang w:val="es_ES" w:bidi="es_ES"/>
        </w:rPr>
        <w:t xml:space="preserve"> así que lo observaron de cerca.</w:t>
      </w:r>
      <w:r>
        <w:rPr>
          <w:lang w:val="es_ES" w:bidi="es_ES"/>
        </w:rPr>
      </w:r>
      <w:r>
        <w:rPr>
          <w:lang w:val="es_ES" w:bidi="es_ES"/>
        </w:rPr>
      </w:r>
    </w:p>
    <w:p>
      <w:pPr/>
      <w:r>
        <w:rPr>
          <w:lang w:val="es_ES" w:bidi="es_ES"/>
        </w:rPr>
      </w:r>
    </w:p>
    <w:p>
      <w:pPr>
        <w:pStyle w:val="Heading2"/>
      </w:pPr>
      <w:r>
        <w:rPr>
          <w:lang w:val="es_ES" w:bidi="es_ES"/>
        </w:rPr>
        <w:t>Marcos 3:1–6</w:t>
      </w:r>
      <w:r>
        <w:rPr>
          <w:lang w:val="es_ES" w:bidi="es_ES"/>
        </w:rPr>
      </w:r>
    </w:p>
    <w:p>
      <w:pPr/>
      <w:r>
        <w:rPr>
          <w:lang w:val="es_ES" w:bidi="es_ES"/>
        </w:rPr>
      </w:r>
      <w:r>
        <w:rPr>
          <w:lang w:val="es_ES" w:bidi="es_ES"/>
        </w:rPr>
        <w:t>Este relato concluye la colección de historias de controversia (</w:t>
      </w:r>
      <w:hyperlink r:id="rId160">
        <w:r>
          <w:rPr>
            <w:lang w:val="es_ES" w:bidi="es_ES"/>
          </w:rPr>
          <w:rPr>
            <w:color w:val="0000EE"/>
            <w:u w:val="single"/>
          </w:rPr>
          <w:t>2.1–3.6</w:t>
        </w:r>
      </w:hyperlink>
      <w:r>
        <w:rPr>
          <w:lang w:val="es_ES" w:bidi="es_ES"/>
        </w:rPr>
        <w:t>). Como en la historia anterior, Jesús está en conflicto con los fariseos sobre el Sabat; como en la primera historia, la controversia se refiere a una curación (</w:t>
      </w:r>
      <w:hyperlink r:id="rId148">
        <w:r>
          <w:rPr>
            <w:lang w:val="es_ES" w:bidi="es_ES"/>
          </w:rPr>
          <w:rPr>
            <w:color w:val="0000EE"/>
            <w:u w:val="single"/>
          </w:rPr>
          <w:t>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3:3–4</w:t>
      </w:r>
      <w:r>
        <w:rPr>
          <w:lang w:val="es_ES" w:bidi="es_ES"/>
        </w:rPr>
      </w:r>
    </w:p>
    <w:p>
      <w:pPr/>
      <w:r>
        <w:rPr>
          <w:lang w:val="es_ES" w:bidi="es_ES"/>
        </w:rPr>
      </w:r>
      <w:r>
        <w:rPr>
          <w:lang w:val="es_ES" w:bidi="es_ES"/>
        </w:rPr>
        <w:t xml:space="preserve">Jesús desafió la perspectiva de sus enemigos de que hacer buenas obras estaba prohibido en el Sabbat (cp. </w:t>
      </w:r>
      <w:hyperlink r:id="rId242">
        <w:r>
          <w:rPr>
            <w:lang w:val="es_ES" w:bidi="es_ES"/>
          </w:rPr>
          <w:rPr>
            <w:color w:val="0000EE"/>
            <w:u w:val="single"/>
          </w:rPr>
          <w:t>Lucas 13.10–17</w:t>
        </w:r>
      </w:hyperlink>
      <w:r>
        <w:rPr>
          <w:lang w:val="es_ES" w:bidi="es_ES"/>
        </w:rPr>
        <w:t xml:space="preserve">). </w:t>
      </w:r>
    </w:p>
    <w:p>
      <w:pPr/>
      <w:r>
        <w:rPr>
          <w:lang w:val="es_ES" w:bidi="es_ES"/>
        </w:rPr>
      </w:r>
      <w:r>
        <w:rPr>
          <w:lang w:val="es_ES" w:bidi="es_ES"/>
        </w:rPr>
        <w:t>• "</w:t>
      </w:r>
      <w:r>
        <w:rPr>
          <w:lang w:val="es_ES" w:bidi="es_ES"/>
        </w:rPr>
        <w:t>quitarla":</w:t>
      </w:r>
      <w:r>
        <w:rPr>
          <w:lang w:val="es_ES" w:bidi="es_ES"/>
        </w:rPr>
        <w:t xml:space="preserve"> puede referirse a un incidente en el que los Macabeos decidieron luchar si eran atacados en el Sabbat (</w:t>
      </w:r>
      <w:r>
        <w:rPr>
          <w:i/>
          <w:lang w:val="es_ES" w:bidi="es_ES"/>
        </w:rPr>
        <w:t>1 Macabeos</w:t>
      </w:r>
      <w:r>
        <w:rPr>
          <w:lang w:val="es_ES" w:bidi="es_ES"/>
        </w:rPr>
        <w:t xml:space="preserve"> 2.32–41).</w:t>
      </w:r>
    </w:p>
    <w:p>
      <w:pPr/>
      <w:r>
        <w:rPr>
          <w:lang w:val="es_ES" w:bidi="es_ES"/>
        </w:rPr>
      </w:r>
      <w:r>
        <w:rPr>
          <w:lang w:val="es_ES" w:bidi="es_ES"/>
        </w:rPr>
        <w:t xml:space="preserve"> Estos grandes héroes judíos estaban dispuestos a matar en el Sabbat, sin embargo, los fariseos no permitían buenas obras en el Sabbat. La pregunta de Jesús los hizo callar avergonzados, pero no cambió sus corazones (</w:t>
      </w:r>
      <w:hyperlink r:id="rId243">
        <w:r>
          <w:rPr>
            <w:lang w:val="es_ES" w:bidi="es_ES"/>
          </w:rPr>
          <w:rPr>
            <w:color w:val="0000EE"/>
            <w:u w:val="single"/>
          </w:rPr>
          <w:t>Marcos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3:5–6</w:t>
      </w:r>
      <w:r>
        <w:rPr>
          <w:lang w:val="es_ES" w:bidi="es_ES"/>
        </w:rPr>
      </w:r>
    </w:p>
    <w:p>
      <w:pPr/>
      <w:r>
        <w:rPr>
          <w:lang w:val="es_ES" w:bidi="es_ES"/>
        </w:rPr>
      </w:r>
      <w:r>
        <w:rPr>
          <w:lang w:val="es_ES" w:bidi="es_ES"/>
        </w:rPr>
        <w:t xml:space="preserve">Los duros corazones de los adversarios de Jesús no querían atender a razones, así que en lugar de cambiar de actitud, comenzaron a planear cómo matarlo (ver también </w:t>
      </w:r>
      <w:hyperlink r:id="rId122">
        <w:r>
          <w:rPr>
            <w:lang w:val="es_ES" w:bidi="es_ES"/>
          </w:rPr>
          <w:rPr>
            <w:color w:val="0000EE"/>
            <w:u w:val="single"/>
          </w:rPr>
          <w:t>11.18</w:t>
        </w:r>
      </w:hyperlink>
      <w:r>
        <w:rPr>
          <w:lang w:val="es_ES" w:bidi="es_ES"/>
        </w:rPr>
        <w:t xml:space="preserve">; </w:t>
      </w:r>
      <w:hyperlink r:id="rId244">
        <w:r>
          <w:rPr>
            <w:lang w:val="es_ES" w:bidi="es_ES"/>
          </w:rPr>
          <w:rPr>
            <w:color w:val="0000EE"/>
            <w:u w:val="single"/>
          </w:rPr>
          <w:t>12.12</w:t>
        </w:r>
      </w:hyperlink>
      <w:r>
        <w:rPr>
          <w:lang w:val="es_ES" w:bidi="es_ES"/>
        </w:rPr>
        <w:t xml:space="preserve">; </w:t>
      </w:r>
      <w:hyperlink r:id="rId245">
        <w:r>
          <w:rPr>
            <w:lang w:val="es_ES" w:bidi="es_ES"/>
          </w:rPr>
          <w:rPr>
            <w:color w:val="0000EE"/>
            <w:u w:val="single"/>
          </w:rPr>
          <w:t>14.1–2</w:t>
        </w:r>
      </w:hyperlink>
      <w:r>
        <w:rPr>
          <w:lang w:val="es_ES" w:bidi="es_ES"/>
        </w:rPr>
        <w:t xml:space="preserve">, </w:t>
      </w:r>
      <w:hyperlink r:id="rId246">
        <w:r>
          <w:rPr>
            <w:lang w:val="es_ES" w:bidi="es_ES"/>
          </w:rPr>
          <w:rPr>
            <w:color w:val="0000EE"/>
            <w:u w:val="single"/>
          </w:rPr>
          <w:t>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3:7–12</w:t>
      </w:r>
      <w:r>
        <w:rPr>
          <w:lang w:val="es_ES" w:bidi="es_ES"/>
        </w:rPr>
      </w:r>
    </w:p>
    <w:p>
      <w:pPr/>
      <w:r>
        <w:rPr>
          <w:lang w:val="es_ES" w:bidi="es_ES"/>
        </w:rPr>
      </w:r>
      <w:r>
        <w:rPr>
          <w:lang w:val="es_ES" w:bidi="es_ES"/>
        </w:rPr>
        <w:t xml:space="preserve">La partida de Jesús al lago (el Mar de Galilea) prepara el escenario para </w:t>
      </w:r>
      <w:hyperlink r:id="rId247">
        <w:r>
          <w:rPr>
            <w:lang w:val="es_ES" w:bidi="es_ES"/>
          </w:rPr>
          <w:rPr>
            <w:color w:val="0000EE"/>
            <w:u w:val="single"/>
          </w:rPr>
          <w:t>4.1–5.43</w:t>
        </w:r>
      </w:hyperlink>
      <w:r>
        <w:rPr>
          <w:lang w:val="es_ES" w:bidi="es_ES"/>
        </w:rPr>
        <w:t>. La multitud que vino a ver a Juan el Bautista (</w:t>
      </w:r>
      <w:hyperlink r:id="rId248">
        <w:r>
          <w:rPr>
            <w:lang w:val="es_ES" w:bidi="es_ES"/>
          </w:rPr>
          <w:rPr>
            <w:color w:val="0000EE"/>
            <w:u w:val="single"/>
          </w:rPr>
          <w:t>1.7</w:t>
        </w:r>
      </w:hyperlink>
      <w:r>
        <w:rPr>
          <w:lang w:val="es_ES" w:bidi="es_ES"/>
        </w:rPr>
        <w:t xml:space="preserve">) fue superada por la multitud que vino a ver a Jesús. </w:t>
      </w:r>
    </w:p>
    <w:p>
      <w:pPr/>
      <w:r>
        <w:rPr>
          <w:lang w:val="es_ES" w:bidi="es_ES"/>
        </w:rPr>
      </w:r>
      <w:r>
        <w:rPr>
          <w:lang w:val="es_ES" w:bidi="es_ES"/>
        </w:rPr>
        <w:t xml:space="preserve">• Idumea era una región en el sur de Judea que había sido ocupada por los edomitas después del Exilio. </w:t>
      </w:r>
    </w:p>
    <w:p>
      <w:pPr/>
      <w:r>
        <w:rPr>
          <w:lang w:val="es_ES" w:bidi="es_ES"/>
        </w:rPr>
      </w:r>
      <w:r>
        <w:rPr>
          <w:lang w:val="es_ES" w:bidi="es_ES"/>
        </w:rPr>
        <w:t>• Tiro y Sidón eran ciudades fenicias en la costa mediterránea que Jesús visitó más tarde (</w:t>
      </w:r>
      <w:hyperlink r:id="rId249">
        <w:r>
          <w:rPr>
            <w:lang w:val="es_ES" w:bidi="es_ES"/>
          </w:rPr>
          <w:rPr>
            <w:color w:val="0000EE"/>
            <w:u w:val="single"/>
          </w:rPr>
          <w:t>7.24</w:t>
        </w:r>
      </w:hyperlink>
      <w:r>
        <w:rPr>
          <w:lang w:val="es_ES" w:bidi="es_ES"/>
        </w:rPr>
        <w:t xml:space="preserve">, </w:t>
      </w:r>
      <w:hyperlink r:id="rId250">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3:9</w:t>
      </w:r>
      <w:r>
        <w:rPr>
          <w:lang w:val="es_ES" w:bidi="es_ES"/>
        </w:rPr>
      </w:r>
    </w:p>
    <w:p>
      <w:pPr/>
      <w:r>
        <w:rPr>
          <w:lang w:val="es_ES" w:bidi="es_ES"/>
        </w:rPr>
      </w:r>
      <w:r>
        <w:rPr>
          <w:lang w:val="es_ES" w:bidi="es_ES"/>
        </w:rPr>
        <w:t>El barco probablemente pertenecía a Pedro y Andrés o a Santiago y Juan. El deseo de la multitud de ver a Jesús era tan grande que él necesitó escapar de la multitud (</w:t>
      </w:r>
      <w:hyperlink r:id="rId251">
        <w:r>
          <w:rPr>
            <w:lang w:val="es_ES" w:bidi="es_ES"/>
          </w:rPr>
          <w:rPr>
            <w:color w:val="0000EE"/>
            <w:u w:val="single"/>
          </w:rPr>
          <w:t>4.1</w:t>
        </w:r>
      </w:hyperlink>
      <w:r>
        <w:rPr>
          <w:lang w:val="es_ES" w:bidi="es_ES"/>
        </w:rPr>
        <w:t xml:space="preserve">; </w:t>
      </w:r>
      <w:hyperlink r:id="rId106">
        <w:r>
          <w:rPr>
            <w:lang w:val="es_ES" w:bidi="es_ES"/>
          </w:rPr>
          <w:rPr>
            <w:color w:val="0000EE"/>
            <w:u w:val="single"/>
          </w:rPr>
          <w:t>5.24</w:t>
        </w:r>
      </w:hyperlink>
      <w:r>
        <w:rPr>
          <w:lang w:val="es_ES" w:bidi="es_ES"/>
        </w:rPr>
        <w:t xml:space="preserve">, </w:t>
      </w:r>
      <w:hyperlink r:id="rId252">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3:10</w:t>
      </w:r>
      <w:r>
        <w:rPr>
          <w:lang w:val="es_ES" w:bidi="es_ES"/>
        </w:rPr>
      </w:r>
    </w:p>
    <w:p>
      <w:pPr/>
      <w:r>
        <w:rPr>
          <w:lang w:val="es_ES" w:bidi="es_ES"/>
        </w:rPr>
      </w:r>
      <w:r>
        <w:rPr>
          <w:lang w:val="es_ES" w:bidi="es_ES"/>
        </w:rPr>
        <w:t>Jesús sanó a muchas personas ese día</w:t>
      </w:r>
      <w:r>
        <w:rPr>
          <w:i/>
          <w:lang w:val="es_ES" w:bidi="es_ES"/>
        </w:rPr>
        <w:t>;</w:t>
      </w:r>
      <w:r>
        <w:rPr>
          <w:lang w:val="es_ES" w:bidi="es_ES"/>
        </w:rPr>
        <w:t xml:space="preserve"> quizás sanó a todos los enfermos (cp. </w:t>
      </w:r>
      <w:hyperlink r:id="rId253">
        <w:r>
          <w:rPr>
            <w:lang w:val="es_ES" w:bidi="es_ES"/>
          </w:rPr>
          <w:rPr>
            <w:color w:val="0000EE"/>
            <w:u w:val="single"/>
          </w:rPr>
          <w:t>Mateo 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3:11–12</w:t>
      </w:r>
      <w:r>
        <w:rPr>
          <w:lang w:val="es_ES" w:bidi="es_ES"/>
        </w:rPr>
      </w:r>
    </w:p>
    <w:p>
      <w:pPr/>
      <w:r>
        <w:rPr>
          <w:lang w:val="es_ES" w:bidi="es_ES"/>
        </w:rPr>
      </w:r>
      <w:r>
        <w:rPr>
          <w:lang w:val="es_ES" w:bidi="es_ES"/>
        </w:rPr>
        <w:t>Los espíritus malignos sabían quién era Jesús (</w:t>
      </w:r>
      <w:hyperlink r:id="rId110">
        <w:r>
          <w:rPr>
            <w:lang w:val="es_ES" w:bidi="es_ES"/>
          </w:rPr>
          <w:rPr>
            <w:color w:val="0000EE"/>
            <w:u w:val="single"/>
          </w:rPr>
          <w:t>1.34</w:t>
        </w:r>
      </w:hyperlink>
      <w:r>
        <w:rPr>
          <w:lang w:val="es_ES" w:bidi="es_ES"/>
        </w:rPr>
        <w:t xml:space="preserve">; ver también </w:t>
      </w:r>
      <w:hyperlink r:id="rId201">
        <w:r>
          <w:rPr>
            <w:lang w:val="es_ES" w:bidi="es_ES"/>
          </w:rPr>
          <w:rPr>
            <w:color w:val="0000EE"/>
            <w:u w:val="single"/>
          </w:rPr>
          <w:t>1.22</w:t>
        </w:r>
      </w:hyperlink>
      <w:r>
        <w:rPr>
          <w:lang w:val="es_ES" w:bidi="es_ES"/>
        </w:rPr>
        <w:t xml:space="preserve">; </w:t>
      </w:r>
      <w:hyperlink r:id="rId133">
        <w:r>
          <w:rPr>
            <w:lang w:val="es_ES" w:bidi="es_ES"/>
          </w:rPr>
          <w:rPr>
            <w:color w:val="0000EE"/>
            <w:u w:val="single"/>
          </w:rPr>
          <w:t>5.7</w:t>
        </w:r>
      </w:hyperlink>
      <w:r>
        <w:rPr>
          <w:lang w:val="es_ES" w:bidi="es_ES"/>
        </w:rPr>
        <w:t>), pero Jesús no quería que se revelara su identidad.</w:t>
      </w:r>
      <w:r>
        <w:rPr>
          <w:lang w:val="es_ES" w:bidi="es_ES"/>
        </w:rPr>
      </w:r>
      <w:r>
        <w:rPr>
          <w:lang w:val="es_ES" w:bidi="es_ES"/>
        </w:rPr>
      </w:r>
    </w:p>
    <w:p>
      <w:pPr/>
      <w:r>
        <w:rPr>
          <w:lang w:val="es_ES" w:bidi="es_ES"/>
        </w:rPr>
      </w:r>
    </w:p>
    <w:p>
      <w:pPr>
        <w:pStyle w:val="Heading2"/>
      </w:pPr>
      <w:r>
        <w:rPr>
          <w:lang w:val="es_ES" w:bidi="es_ES"/>
        </w:rPr>
        <w:t>Marcos 3:13–19</w:t>
      </w:r>
      <w:r>
        <w:rPr>
          <w:lang w:val="es_ES" w:bidi="es_ES"/>
        </w:rPr>
      </w:r>
    </w:p>
    <w:p>
      <w:pPr/>
      <w:r>
        <w:rPr>
          <w:lang w:val="es_ES" w:bidi="es_ES"/>
        </w:rPr>
      </w:r>
      <w:r>
        <w:rPr>
          <w:lang w:val="es_ES" w:bidi="es_ES"/>
        </w:rPr>
        <w:t>La escena ahora cambia a una montaña, y Marcos cuenta cómo Jesús llamó a sus discípulos, lo que recuerda el llamado de Dios a los profetas del Antiguo Testamento (</w:t>
      </w:r>
      <w:hyperlink r:id="rId254">
        <w:r>
          <w:rPr>
            <w:lang w:val="es_ES" w:bidi="es_ES"/>
          </w:rPr>
          <w:rPr>
            <w:color w:val="0000EE"/>
            <w:u w:val="single"/>
          </w:rPr>
          <w:t>Éxodo 3.14–22</w:t>
        </w:r>
      </w:hyperlink>
      <w:r>
        <w:rPr>
          <w:lang w:val="es_ES" w:bidi="es_ES"/>
        </w:rPr>
        <w:t xml:space="preserve">; </w:t>
      </w:r>
      <w:hyperlink r:id="rId255">
        <w:r>
          <w:rPr>
            <w:lang w:val="es_ES" w:bidi="es_ES"/>
          </w:rPr>
          <w:rPr>
            <w:color w:val="0000EE"/>
            <w:u w:val="single"/>
          </w:rPr>
          <w:t>1 Samuel 3.4–14</w:t>
        </w:r>
      </w:hyperlink>
      <w:r>
        <w:rPr>
          <w:lang w:val="es_ES" w:bidi="es_ES"/>
        </w:rPr>
        <w:t xml:space="preserve">; </w:t>
      </w:r>
      <w:hyperlink r:id="rId256">
        <w:r>
          <w:rPr>
            <w:lang w:val="es_ES" w:bidi="es_ES"/>
          </w:rPr>
          <w:rPr>
            <w:color w:val="0000EE"/>
            <w:u w:val="single"/>
          </w:rPr>
          <w:t>Jeremías 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3:14–15</w:t>
      </w:r>
      <w:r>
        <w:rPr>
          <w:lang w:val="es_ES" w:bidi="es_ES"/>
        </w:rPr>
      </w:r>
    </w:p>
    <w:p>
      <w:pPr/>
      <w:r>
        <w:rPr>
          <w:lang w:val="es_ES" w:bidi="es_ES"/>
        </w:rPr>
      </w:r>
      <w:r>
        <w:rPr>
          <w:lang w:val="es_ES" w:bidi="es_ES"/>
        </w:rPr>
        <w:t>Jesús designó a doce para representar a las doce tribus de Israel y proclamar que el Reino de Dios había llegado. Los llamó apóstoles (del griego apostol, “emisarios”). Los eligió para acompañarlo y ser enviados (griego, apostol) a predicar y expulsar demonios. Representaban a Jesús y estaban investidos con su autoridad.</w:t>
      </w:r>
      <w:r>
        <w:rPr>
          <w:lang w:val="es_ES" w:bidi="es_ES"/>
        </w:rPr>
      </w:r>
      <w:r>
        <w:rPr>
          <w:lang w:val="es_ES" w:bidi="es_ES"/>
        </w:rPr>
      </w:r>
    </w:p>
    <w:p>
      <w:pPr/>
      <w:r>
        <w:rPr>
          <w:lang w:val="es_ES" w:bidi="es_ES"/>
        </w:rPr>
      </w:r>
    </w:p>
    <w:p>
      <w:pPr>
        <w:pStyle w:val="Heading2"/>
      </w:pPr>
      <w:r>
        <w:rPr>
          <w:lang w:val="es_ES" w:bidi="es_ES"/>
        </w:rPr>
        <w:t>Marcos 3:16–18</w:t>
      </w:r>
      <w:r>
        <w:rPr>
          <w:lang w:val="es_ES" w:bidi="es_ES"/>
        </w:rPr>
      </w:r>
    </w:p>
    <w:p>
      <w:pPr/>
      <w:r>
        <w:rPr>
          <w:lang w:val="es_ES" w:bidi="es_ES"/>
        </w:rPr>
      </w:r>
      <w:r>
        <w:rPr>
          <w:lang w:val="es_ES" w:bidi="es_ES"/>
        </w:rPr>
        <w:t>Simón y Andrés eran hermanos, al igual que Santiago y Juan (</w:t>
      </w:r>
      <w:hyperlink r:id="rId207">
        <w:r>
          <w:rPr>
            <w:lang w:val="es_ES" w:bidi="es_ES"/>
          </w:rPr>
          <w:rPr>
            <w:color w:val="0000EE"/>
            <w:u w:val="single"/>
          </w:rPr>
          <w:t>1.16–20</w:t>
        </w:r>
      </w:hyperlink>
      <w:r>
        <w:rPr>
          <w:lang w:val="es_ES" w:bidi="es_ES"/>
        </w:rPr>
        <w:t xml:space="preserve">). </w:t>
      </w:r>
    </w:p>
    <w:p>
      <w:pPr/>
      <w:r>
        <w:rPr>
          <w:lang w:val="es_ES" w:bidi="es_ES"/>
        </w:rPr>
      </w:r>
      <w:r>
        <w:rPr>
          <w:lang w:val="es_ES" w:bidi="es_ES"/>
        </w:rPr>
        <w:t>• Pedro es el equivalente griego del arameo kepa’, que significa “roca.”</w:t>
      </w:r>
      <w:r>
        <w:rPr>
          <w:lang w:val="es_ES" w:bidi="es_ES"/>
        </w:rPr>
      </w:r>
      <w:r>
        <w:rPr>
          <w:lang w:val="es_ES" w:bidi="es_ES"/>
        </w:rPr>
      </w:r>
    </w:p>
    <w:p>
      <w:pPr/>
      <w:r>
        <w:rPr>
          <w:lang w:val="es_ES" w:bidi="es_ES"/>
        </w:rPr>
      </w:r>
    </w:p>
    <w:p>
      <w:pPr>
        <w:pStyle w:val="Heading2"/>
      </w:pPr>
      <w:r>
        <w:rPr>
          <w:lang w:val="es_ES" w:bidi="es_ES"/>
        </w:rPr>
        <w:t>Marcos 3:17</w:t>
      </w:r>
      <w:r>
        <w:rPr>
          <w:lang w:val="es_ES" w:bidi="es_ES"/>
        </w:rPr>
      </w:r>
    </w:p>
    <w:p>
      <w:pPr/>
      <w:r>
        <w:rPr>
          <w:lang w:val="es_ES" w:bidi="es_ES"/>
        </w:rPr>
      </w:r>
      <w:r>
        <w:rPr>
          <w:lang w:val="es_ES" w:bidi="es_ES"/>
        </w:rPr>
        <w:t xml:space="preserve">pero Jesús los apodó "Hijos del Trueno": este apodo probablemente habla de su carácter (cp. </w:t>
      </w:r>
      <w:hyperlink r:id="rId257">
        <w:r>
          <w:rPr>
            <w:lang w:val="es_ES" w:bidi="es_ES"/>
          </w:rPr>
          <w:rPr>
            <w:color w:val="0000EE"/>
            <w:u w:val="single"/>
          </w:rPr>
          <w:t>Lucas 9.53–54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3:18</w:t>
      </w:r>
      <w:r>
        <w:rPr>
          <w:lang w:val="es_ES" w:bidi="es_ES"/>
        </w:rPr>
      </w:r>
    </w:p>
    <w:p>
      <w:pPr/>
      <w:r>
        <w:rPr>
          <w:lang w:val="es_ES" w:bidi="es_ES"/>
        </w:rPr>
      </w:r>
      <w:r>
        <w:rPr>
          <w:lang w:val="es_ES" w:bidi="es_ES"/>
        </w:rPr>
        <w:t>Felipe es quinto en las cuatro listas de los doce discípulos (</w:t>
      </w:r>
      <w:hyperlink r:id="rId258">
        <w:r>
          <w:rPr>
            <w:lang w:val="es_ES" w:bidi="es_ES"/>
          </w:rPr>
          <w:rPr>
            <w:color w:val="0000EE"/>
            <w:u w:val="single"/>
          </w:rPr>
          <w:t>Mateo 10.1–4</w:t>
        </w:r>
      </w:hyperlink>
      <w:r>
        <w:rPr>
          <w:lang w:val="es_ES" w:bidi="es_ES"/>
        </w:rPr>
        <w:t xml:space="preserve">; </w:t>
      </w:r>
      <w:hyperlink r:id="rId259">
        <w:r>
          <w:rPr>
            <w:lang w:val="es_ES" w:bidi="es_ES"/>
          </w:rPr>
          <w:rPr>
            <w:color w:val="0000EE"/>
            <w:u w:val="single"/>
          </w:rPr>
          <w:t>Lucas 6.12–16</w:t>
        </w:r>
      </w:hyperlink>
      <w:r>
        <w:rPr>
          <w:lang w:val="es_ES" w:bidi="es_ES"/>
        </w:rPr>
        <w:t xml:space="preserve">; </w:t>
      </w:r>
      <w:hyperlink r:id="rId260">
        <w:r>
          <w:rPr>
            <w:lang w:val="es_ES" w:bidi="es_ES"/>
          </w:rPr>
          <w:rPr>
            <w:color w:val="0000EE"/>
            <w:u w:val="single"/>
          </w:rPr>
          <w:t>Hechos 1.13</w:t>
        </w:r>
      </w:hyperlink>
      <w:r>
        <w:rPr>
          <w:lang w:val="es_ES" w:bidi="es_ES"/>
        </w:rPr>
        <w:t>); Santiago, el hijo de Alfeo (no el hijo de Zebedeo y hermano de Juan) siempre es noveno. Bartolomé podría ser Natanael (</w:t>
      </w:r>
      <w:hyperlink r:id="rId261">
        <w:r>
          <w:rPr>
            <w:lang w:val="es_ES" w:bidi="es_ES"/>
          </w:rPr>
          <w:rPr>
            <w:color w:val="0000EE"/>
            <w:u w:val="single"/>
          </w:rPr>
          <w:t>Juan 1.43–51</w:t>
        </w:r>
      </w:hyperlink>
      <w:r>
        <w:rPr>
          <w:lang w:val="es_ES" w:bidi="es_ES"/>
        </w:rPr>
        <w:t>), y Mateo probablemente es Leví, el recaudador de impuestos (</w:t>
      </w:r>
      <w:hyperlink r:id="rId262">
        <w:r>
          <w:rPr>
            <w:lang w:val="es_ES" w:bidi="es_ES"/>
          </w:rPr>
          <w:rPr>
            <w:color w:val="0000EE"/>
            <w:u w:val="single"/>
          </w:rPr>
          <w:t>Marcos 2.14</w:t>
        </w:r>
      </w:hyperlink>
      <w:r>
        <w:rPr>
          <w:lang w:val="es_ES" w:bidi="es_ES"/>
        </w:rPr>
        <w:t xml:space="preserve">; </w:t>
      </w:r>
      <w:hyperlink r:id="rId263">
        <w:r>
          <w:rPr>
            <w:lang w:val="es_ES" w:bidi="es_ES"/>
          </w:rPr>
          <w:rPr>
            <w:color w:val="0000EE"/>
            <w:u w:val="single"/>
          </w:rPr>
          <w:t>Mateo 9.9</w:t>
        </w:r>
      </w:hyperlink>
      <w:r>
        <w:rPr>
          <w:lang w:val="es_ES" w:bidi="es_ES"/>
        </w:rPr>
        <w:t>). Aunque Tomás es referido como “el gemelo” (</w:t>
      </w:r>
      <w:hyperlink r:id="rId264">
        <w:r>
          <w:rPr>
            <w:lang w:val="es_ES" w:bidi="es_ES"/>
          </w:rPr>
          <w:rPr>
            <w:color w:val="0000EE"/>
            <w:u w:val="single"/>
          </w:rPr>
          <w:t>Juan 11.16</w:t>
        </w:r>
      </w:hyperlink>
      <w:r>
        <w:rPr>
          <w:lang w:val="es_ES" w:bidi="es_ES"/>
        </w:rPr>
        <w:t xml:space="preserve">; </w:t>
      </w:r>
      <w:hyperlink r:id="rId265">
        <w:r>
          <w:rPr>
            <w:lang w:val="es_ES" w:bidi="es_ES"/>
          </w:rPr>
          <w:rPr>
            <w:color w:val="0000EE"/>
            <w:u w:val="single"/>
          </w:rPr>
          <w:t>20.24</w:t>
        </w:r>
      </w:hyperlink>
      <w:r>
        <w:rPr>
          <w:lang w:val="es_ES" w:bidi="es_ES"/>
        </w:rPr>
        <w:t xml:space="preserve">; </w:t>
      </w:r>
      <w:hyperlink r:id="rId266">
        <w:r>
          <w:rPr>
            <w:lang w:val="es_ES" w:bidi="es_ES"/>
          </w:rPr>
          <w:rPr>
            <w:color w:val="0000EE"/>
            <w:u w:val="single"/>
          </w:rPr>
          <w:t>21.2</w:t>
        </w:r>
      </w:hyperlink>
      <w:r>
        <w:rPr>
          <w:lang w:val="es_ES" w:bidi="es_ES"/>
        </w:rPr>
        <w:t>), no se dice nada más en el Nuevo Testamento sobre esto. Tadeo (</w:t>
      </w:r>
      <w:hyperlink r:id="rId267">
        <w:r>
          <w:rPr>
            <w:lang w:val="es_ES" w:bidi="es_ES"/>
          </w:rPr>
          <w:rPr>
            <w:color w:val="0000EE"/>
            <w:u w:val="single"/>
          </w:rPr>
          <w:t>Mateo 10.3</w:t>
        </w:r>
      </w:hyperlink>
      <w:r>
        <w:rPr>
          <w:lang w:val="es_ES" w:bidi="es_ES"/>
        </w:rPr>
        <w:t>) está ausente de la lista de Lucas; podría ser Judas, el hijo de Santiago (</w:t>
      </w:r>
      <w:hyperlink r:id="rId268">
        <w:r>
          <w:rPr>
            <w:lang w:val="es_ES" w:bidi="es_ES"/>
          </w:rPr>
          <w:rPr>
            <w:color w:val="0000EE"/>
            <w:u w:val="single"/>
          </w:rPr>
          <w:t>Lucas 6.16</w:t>
        </w:r>
      </w:hyperlink>
      <w:r>
        <w:rPr>
          <w:lang w:val="es_ES" w:bidi="es_ES"/>
        </w:rPr>
        <w:t xml:space="preserve">; </w:t>
      </w:r>
      <w:hyperlink r:id="rId260">
        <w:r>
          <w:rPr>
            <w:lang w:val="es_ES" w:bidi="es_ES"/>
          </w:rPr>
          <w:rPr>
            <w:color w:val="0000EE"/>
            <w:u w:val="single"/>
          </w:rPr>
          <w:t>Hechos 1.13</w:t>
        </w:r>
      </w:hyperlink>
      <w:r>
        <w:rPr>
          <w:lang w:val="es_ES" w:bidi="es_ES"/>
        </w:rPr>
        <w:t>). Que un funcionario del gobierno (Mateo) y un activista anti-gobierno (Simón … el zelote) estuvieran entre los doce apóstoles testifica la capacidad de Jesús para cambiar los corazones de las personas y superar la antipatía natural.</w:t>
      </w:r>
      <w:r>
        <w:rPr>
          <w:lang w:val="es_ES" w:bidi="es_ES"/>
        </w:rPr>
      </w:r>
      <w:r>
        <w:rPr>
          <w:lang w:val="es_ES" w:bidi="es_ES"/>
        </w:rPr>
      </w:r>
    </w:p>
    <w:p>
      <w:pPr/>
      <w:r>
        <w:rPr>
          <w:lang w:val="es_ES" w:bidi="es_ES"/>
        </w:rPr>
      </w:r>
    </w:p>
    <w:p>
      <w:pPr>
        <w:pStyle w:val="Heading2"/>
      </w:pPr>
      <w:r>
        <w:rPr>
          <w:lang w:val="es_ES" w:bidi="es_ES"/>
        </w:rPr>
        <w:t>Marcos 3:19</w:t>
      </w:r>
      <w:r>
        <w:rPr>
          <w:lang w:val="es_ES" w:bidi="es_ES"/>
        </w:rPr>
      </w:r>
    </w:p>
    <w:p>
      <w:pPr/>
      <w:r>
        <w:rPr>
          <w:lang w:val="es_ES" w:bidi="es_ES"/>
        </w:rPr>
      </w:r>
      <w:r>
        <w:rPr>
          <w:lang w:val="es_ES" w:bidi="es_ES"/>
        </w:rPr>
        <w:t>Identificar a Judas como Iscariote sugiere que Marcos quería evitar confundirlo con otro Judas (</w:t>
      </w:r>
      <w:hyperlink r:id="rId268">
        <w:r>
          <w:rPr>
            <w:lang w:val="es_ES" w:bidi="es_ES"/>
          </w:rPr>
          <w:rPr>
            <w:color w:val="0000EE"/>
            <w:u w:val="single"/>
          </w:rPr>
          <w:t>Lucas 6.16</w:t>
        </w:r>
      </w:hyperlink>
      <w:r>
        <w:rPr>
          <w:lang w:val="es_ES" w:bidi="es_ES"/>
        </w:rPr>
        <w:t xml:space="preserve">; </w:t>
      </w:r>
      <w:hyperlink r:id="rId260">
        <w:r>
          <w:rPr>
            <w:lang w:val="es_ES" w:bidi="es_ES"/>
          </w:rPr>
          <w:rPr>
            <w:color w:val="0000EE"/>
            <w:u w:val="single"/>
          </w:rPr>
          <w:t>Hechos 1.13</w:t>
        </w:r>
      </w:hyperlink>
      <w:r>
        <w:rPr>
          <w:lang w:val="es_ES" w:bidi="es_ES"/>
        </w:rPr>
        <w:t xml:space="preserve">). </w:t>
      </w:r>
      <w:r>
        <w:rPr>
          <w:i/>
          <w:lang w:val="es_ES" w:bidi="es_ES"/>
        </w:rPr>
        <w:t>Iscariote</w:t>
      </w:r>
      <w:r>
        <w:rPr>
          <w:lang w:val="es_ES" w:bidi="es_ES"/>
        </w:rPr>
        <w:t xml:space="preserve"> probablemente proviene de ’ish (“hombre de”) qeriyoth (“Kerioth,” una ciudad en Judea). • "</w:t>
      </w:r>
      <w:r>
        <w:rPr>
          <w:lang w:val="es_ES" w:bidi="es_ES"/>
        </w:rPr>
        <w:t>el que le entregó"</w:t>
      </w:r>
      <w:r>
        <w:rPr>
          <w:lang w:val="es_ES" w:bidi="es_ES"/>
        </w:rPr>
        <w:t xml:space="preserve">: ver </w:t>
      </w:r>
      <w:hyperlink r:id="rId246">
        <w:r>
          <w:rPr>
            <w:lang w:val="es_ES" w:bidi="es_ES"/>
          </w:rPr>
          <w:rPr>
            <w:color w:val="0000EE"/>
            <w:u w:val="single"/>
          </w:rPr>
          <w:t>Marcos 14.10–11</w:t>
        </w:r>
      </w:hyperlink>
      <w:r>
        <w:rPr>
          <w:lang w:val="es_ES" w:bidi="es_ES"/>
        </w:rPr>
        <w:t xml:space="preserve">, </w:t>
      </w:r>
      <w:hyperlink r:id="rId269">
        <w:r>
          <w:rPr>
            <w:lang w:val="es_ES" w:bidi="es_ES"/>
          </w:rPr>
          <w:rPr>
            <w:color w:val="0000EE"/>
            <w:u w:val="single"/>
          </w:rPr>
          <w:t>43–46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3:20</w:t>
      </w:r>
      <w:r>
        <w:rPr>
          <w:lang w:val="es_ES" w:bidi="es_ES"/>
        </w:rPr>
      </w:r>
    </w:p>
    <w:p>
      <w:pPr/>
      <w:r>
        <w:rPr>
          <w:lang w:val="es_ES" w:bidi="es_ES"/>
        </w:rPr>
      </w:r>
      <w:r>
        <w:rPr>
          <w:lang w:val="es_ES" w:bidi="es_ES"/>
        </w:rPr>
        <w:t>El hecho de que Jesús y los discípulos no encontraran tiempo para comer enfatiza la gran popularidad de Jesús entre la multitud (</w:t>
      </w:r>
      <w:hyperlink r:id="rId270">
        <w:r>
          <w:rPr>
            <w:lang w:val="es_ES" w:bidi="es_ES"/>
          </w:rPr>
          <w:rPr>
            <w:color w:val="0000EE"/>
            <w:u w:val="single"/>
          </w:rPr>
          <w:t>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3:20–35</w:t>
      </w:r>
      <w:r>
        <w:rPr>
          <w:lang w:val="es_ES" w:bidi="es_ES"/>
        </w:rPr>
      </w:r>
    </w:p>
    <w:p>
      <w:pPr/>
      <w:r>
        <w:rPr>
          <w:lang w:val="es_ES" w:bidi="es_ES"/>
        </w:rPr>
      </w:r>
      <w:r>
        <w:rPr>
          <w:lang w:val="es_ES" w:bidi="es_ES"/>
        </w:rPr>
        <w:t>Esta historia sobre Jesús y su familia (</w:t>
      </w:r>
      <w:hyperlink r:id="rId271">
        <w:r>
          <w:rPr>
            <w:lang w:val="es_ES" w:bidi="es_ES"/>
          </w:rPr>
          <w:rPr>
            <w:color w:val="0000EE"/>
            <w:u w:val="single"/>
          </w:rPr>
          <w:t>3.20–21</w:t>
        </w:r>
      </w:hyperlink>
      <w:r>
        <w:rPr>
          <w:lang w:val="es_ES" w:bidi="es_ES"/>
        </w:rPr>
        <w:t xml:space="preserve"> y </w:t>
      </w:r>
      <w:hyperlink r:id="rId272">
        <w:r>
          <w:rPr>
            <w:lang w:val="es_ES" w:bidi="es_ES"/>
          </w:rPr>
          <w:rPr>
            <w:color w:val="0000EE"/>
            <w:u w:val="single"/>
          </w:rPr>
          <w:t>31–35</w:t>
        </w:r>
      </w:hyperlink>
      <w:r>
        <w:rPr>
          <w:lang w:val="es_ES" w:bidi="es_ES"/>
        </w:rPr>
        <w:t>) pone entre paréntesis una controvertida historia sobre los exorcismos de Jesús (</w:t>
      </w:r>
      <w:hyperlink r:id="rId273">
        <w:r>
          <w:rPr>
            <w:lang w:val="es_ES" w:bidi="es_ES"/>
          </w:rPr>
          <w:rPr>
            <w:color w:val="0000EE"/>
            <w:u w:val="single"/>
          </w:rPr>
          <w:t>3.22–30</w:t>
        </w:r>
      </w:hyperlink>
      <w:r>
        <w:rPr>
          <w:lang w:val="es_ES" w:bidi="es_ES"/>
        </w:rPr>
        <w:t>); esta disposición identifica a la familia de Jesús con los líderes religiosos al oponerse a él.</w:t>
      </w:r>
      <w:r>
        <w:rPr>
          <w:lang w:val="es_ES" w:bidi="es_ES"/>
        </w:rPr>
      </w:r>
      <w:r>
        <w:rPr>
          <w:lang w:val="es_ES" w:bidi="es_ES"/>
        </w:rPr>
      </w:r>
    </w:p>
    <w:p>
      <w:pPr/>
      <w:r>
        <w:rPr>
          <w:lang w:val="es_ES" w:bidi="es_ES"/>
        </w:rPr>
      </w:r>
    </w:p>
    <w:p>
      <w:pPr>
        <w:pStyle w:val="Heading2"/>
      </w:pPr>
      <w:r>
        <w:rPr>
          <w:lang w:val="es_ES" w:bidi="es_ES"/>
        </w:rPr>
        <w:t>Marcos 3:21</w:t>
      </w:r>
      <w:r>
        <w:rPr>
          <w:lang w:val="es_ES" w:bidi="es_ES"/>
        </w:rPr>
      </w:r>
    </w:p>
    <w:p>
      <w:pPr/>
      <w:r>
        <w:rPr>
          <w:lang w:val="es_ES" w:bidi="es_ES"/>
        </w:rPr>
      </w:r>
      <w:r>
        <w:rPr>
          <w:lang w:val="es_ES" w:bidi="es_ES"/>
        </w:rPr>
        <w:t>"Está fuera de sí": Marcos no explica si el intento de la familia de Jesús de apresarlo fue motivado por una preocupación sincera pero equivocada, o por hostilidad. Los hermanos y hermanas de Jesús no estaban entre sus seguidores hasta después de su resurrección (</w:t>
      </w:r>
      <w:hyperlink r:id="rId272">
        <w:r>
          <w:rPr>
            <w:lang w:val="es_ES" w:bidi="es_ES"/>
          </w:rPr>
          <w:rPr>
            <w:color w:val="0000EE"/>
            <w:u w:val="single"/>
          </w:rPr>
          <w:t>3.31–35</w:t>
        </w:r>
      </w:hyperlink>
      <w:r>
        <w:rPr>
          <w:lang w:val="es_ES" w:bidi="es_ES"/>
        </w:rPr>
        <w:t xml:space="preserve">; </w:t>
      </w:r>
      <w:hyperlink r:id="rId274">
        <w:r>
          <w:rPr>
            <w:lang w:val="es_ES" w:bidi="es_ES"/>
          </w:rPr>
          <w:rPr>
            <w:color w:val="0000EE"/>
            <w:u w:val="single"/>
          </w:rPr>
          <w:t>Juan 7.3–5</w:t>
        </w:r>
      </w:hyperlink>
      <w:r>
        <w:rPr>
          <w:lang w:val="es_ES" w:bidi="es_ES"/>
        </w:rPr>
        <w:t xml:space="preserve">; </w:t>
      </w:r>
      <w:hyperlink r:id="rId275">
        <w:r>
          <w:rPr>
            <w:lang w:val="es_ES" w:bidi="es_ES"/>
          </w:rPr>
          <w:rPr>
            <w:color w:val="0000EE"/>
            <w:u w:val="single"/>
          </w:rPr>
          <w:t>1 Co 15.7</w:t>
        </w:r>
      </w:hyperlink>
      <w:r>
        <w:rPr>
          <w:lang w:val="es_ES" w:bidi="es_ES"/>
        </w:rPr>
        <w:t xml:space="preserve"> menciona a Santiago, el hermano de Jesús, quien se convirtió en líder de la iglesia de Jerusalén, </w:t>
      </w:r>
      <w:hyperlink r:id="rId276">
        <w:r>
          <w:rPr>
            <w:lang w:val="es_ES" w:bidi="es_ES"/>
          </w:rPr>
          <w:rPr>
            <w:color w:val="0000EE"/>
            <w:u w:val="single"/>
          </w:rPr>
          <w:t>Hechos 15.13–21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3:22</w:t>
      </w:r>
      <w:r>
        <w:rPr>
          <w:lang w:val="es_ES" w:bidi="es_ES"/>
        </w:rPr>
      </w:r>
    </w:p>
    <w:p>
      <w:pPr/>
      <w:r>
        <w:rPr>
          <w:lang w:val="es_ES" w:bidi="es_ES"/>
        </w:rPr>
      </w:r>
      <w:r>
        <w:rPr>
          <w:lang w:val="es_ES" w:bidi="es_ES"/>
        </w:rPr>
        <w:t xml:space="preserve">Los maestros de la ley religiosa (ver </w:t>
      </w:r>
      <w:r>
        <w:rPr>
          <w:lang w:val="es_ES" w:bidi="es_ES"/>
        </w:rPr>
        <w:t>nota de estudio en 1.22</w:t>
      </w:r>
      <w:r>
        <w:rPr>
          <w:lang w:val="es_ES" w:bidi="es_ES"/>
        </w:rPr>
        <w:t>) de Jerusalén atribuyeron la aparente locura de Jesús a que estaba poseído por Satanás (griego Beelzebul</w:t>
      </w:r>
      <w:r>
        <w:rPr>
          <w:i/>
          <w:lang w:val="es_ES" w:bidi="es_ES"/>
        </w:rPr>
        <w:t>;</w:t>
      </w:r>
      <w:r>
        <w:rPr>
          <w:lang w:val="es_ES" w:bidi="es_ES"/>
        </w:rPr>
        <w:t xml:space="preserve"> ver </w:t>
      </w:r>
      <w:r>
        <w:rPr>
          <w:lang w:val="es_ES" w:bidi="es_ES"/>
        </w:rPr>
        <w:t>nota de estudio en Mateo 10.25</w:t>
      </w:r>
      <w:r>
        <w:rPr>
          <w:lang w:val="es_ES" w:bidi="es_ES"/>
        </w:rPr>
        <w:t xml:space="preserve">). Los oponentes de Jesús acreditaron su capacidad de hacer milagros a Satanás (como en la obra rabínica, </w:t>
      </w:r>
      <w:r>
        <w:rPr>
          <w:i/>
          <w:lang w:val="es_ES" w:bidi="es_ES"/>
        </w:rPr>
        <w:t>Sanedrín</w:t>
      </w:r>
      <w:r>
        <w:rPr>
          <w:lang w:val="es_ES" w:bidi="es_ES"/>
        </w:rPr>
        <w:t xml:space="preserve"> 3.43a, donde se atribuye la realización de milagros a la hechicería).</w:t>
      </w:r>
      <w:r>
        <w:rPr>
          <w:lang w:val="es_ES" w:bidi="es_ES"/>
        </w:rPr>
      </w:r>
      <w:r>
        <w:rPr>
          <w:lang w:val="es_ES" w:bidi="es_ES"/>
        </w:rPr>
      </w:r>
    </w:p>
    <w:p>
      <w:pPr/>
      <w:r>
        <w:rPr>
          <w:lang w:val="es_ES" w:bidi="es_ES"/>
        </w:rPr>
      </w:r>
    </w:p>
    <w:p>
      <w:pPr>
        <w:pStyle w:val="Heading2"/>
      </w:pPr>
      <w:r>
        <w:rPr>
          <w:lang w:val="es_ES" w:bidi="es_ES"/>
        </w:rPr>
        <w:t>Marcos 3:23–27</w:t>
      </w:r>
      <w:r>
        <w:rPr>
          <w:lang w:val="es_ES" w:bidi="es_ES"/>
        </w:rPr>
      </w:r>
    </w:p>
    <w:p>
      <w:pPr/>
      <w:r>
        <w:rPr>
          <w:lang w:val="es_ES" w:bidi="es_ES"/>
        </w:rPr>
      </w:r>
      <w:r>
        <w:rPr>
          <w:lang w:val="es_ES" w:bidi="es_ES"/>
        </w:rPr>
        <w:t>Jesús mostró lo absurdo de esta acusación dando varios ejemplos. Satanás no desharía su propio trabajo.</w:t>
      </w:r>
      <w:r>
        <w:rPr>
          <w:lang w:val="es_ES" w:bidi="es_ES"/>
        </w:rPr>
      </w:r>
      <w:r>
        <w:rPr>
          <w:lang w:val="es_ES" w:bidi="es_ES"/>
        </w:rPr>
      </w:r>
    </w:p>
    <w:p>
      <w:pPr/>
      <w:r>
        <w:rPr>
          <w:lang w:val="es_ES" w:bidi="es_ES"/>
        </w:rPr>
      </w:r>
    </w:p>
    <w:p>
      <w:pPr>
        <w:pStyle w:val="Heading2"/>
      </w:pPr>
      <w:r>
        <w:rPr>
          <w:lang w:val="es_ES" w:bidi="es_ES"/>
        </w:rPr>
        <w:t>Marcos 3:27</w:t>
      </w:r>
      <w:r>
        <w:rPr>
          <w:lang w:val="es_ES" w:bidi="es_ES"/>
        </w:rPr>
      </w:r>
    </w:p>
    <w:p>
      <w:pPr/>
      <w:r>
        <w:rPr>
          <w:lang w:val="es_ES" w:bidi="es_ES"/>
        </w:rPr>
      </w:r>
      <w:r>
        <w:rPr>
          <w:lang w:val="es_ES" w:bidi="es_ES"/>
        </w:rPr>
        <w:t>Jesús dio una mejor explicación de su capacidad para expulsar demonios: alguien más fuerte que Satanás había llegado (</w:t>
      </w:r>
      <w:hyperlink r:id="rId248">
        <w:r>
          <w:rPr>
            <w:lang w:val="es_ES" w:bidi="es_ES"/>
          </w:rPr>
          <w:rPr>
            <w:color w:val="0000EE"/>
            <w:u w:val="single"/>
          </w:rPr>
          <w:t>1.7</w:t>
        </w:r>
      </w:hyperlink>
      <w:r>
        <w:rPr>
          <w:lang w:val="es_ES" w:bidi="es_ES"/>
        </w:rPr>
        <w:t>) y era capaz de saquear la casa de Satanás. Jesús, el Mesías, el Hijo de Dios (</w:t>
      </w:r>
      <w:hyperlink r:id="rId40">
        <w:r>
          <w:rPr>
            <w:lang w:val="es_ES" w:bidi="es_ES"/>
          </w:rPr>
          <w:rPr>
            <w:color w:val="0000EE"/>
            <w:u w:val="single"/>
          </w:rPr>
          <w:t>1.1</w:t>
        </w:r>
      </w:hyperlink>
      <w:r>
        <w:rPr>
          <w:lang w:val="es_ES" w:bidi="es_ES"/>
        </w:rPr>
        <w:t>), estaba introduciendo el Reino de Dios y rescatando a las personas del poder de Satanás.</w:t>
      </w:r>
      <w:r>
        <w:rPr>
          <w:lang w:val="es_ES" w:bidi="es_ES"/>
        </w:rPr>
      </w:r>
      <w:r>
        <w:rPr>
          <w:lang w:val="es_ES" w:bidi="es_ES"/>
        </w:rPr>
      </w:r>
    </w:p>
    <w:p>
      <w:pPr/>
      <w:r>
        <w:rPr>
          <w:lang w:val="es_ES" w:bidi="es_ES"/>
        </w:rPr>
      </w:r>
    </w:p>
    <w:p>
      <w:pPr>
        <w:pStyle w:val="Heading2"/>
      </w:pPr>
      <w:r>
        <w:rPr>
          <w:lang w:val="es_ES" w:bidi="es_ES"/>
        </w:rPr>
        <w:t>Marcos 3:28–30</w:t>
      </w:r>
      <w:r>
        <w:rPr>
          <w:lang w:val="es_ES" w:bidi="es_ES"/>
        </w:rPr>
      </w:r>
    </w:p>
    <w:p>
      <w:pPr/>
      <w:r>
        <w:rPr>
          <w:lang w:val="es_ES" w:bidi="es_ES"/>
        </w:rPr>
      </w:r>
      <w:r>
        <w:rPr>
          <w:lang w:val="es_ES" w:bidi="es_ES"/>
        </w:rPr>
        <w:t>La frase "</w:t>
      </w:r>
      <w:r>
        <w:rPr>
          <w:lang w:val="es_ES" w:bidi="es_ES"/>
        </w:rPr>
        <w:t>De cierto os digo"</w:t>
      </w:r>
      <w:r>
        <w:rPr>
          <w:lang w:val="es_ES" w:bidi="es_ES"/>
        </w:rPr>
        <w:t xml:space="preserve"> introduce muchas de las enseñanzas de Jesús y da énfasis a lo que sigue (ver también </w:t>
      </w:r>
      <w:hyperlink r:id="rId277">
        <w:r>
          <w:rPr>
            <w:lang w:val="es_ES" w:bidi="es_ES"/>
          </w:rPr>
          <w:rPr>
            <w:color w:val="0000EE"/>
            <w:u w:val="single"/>
          </w:rPr>
          <w:t>8.12</w:t>
        </w:r>
      </w:hyperlink>
      <w:r>
        <w:rPr>
          <w:lang w:val="es_ES" w:bidi="es_ES"/>
        </w:rPr>
        <w:t xml:space="preserve">; </w:t>
      </w:r>
      <w:hyperlink r:id="rId278">
        <w:r>
          <w:rPr>
            <w:lang w:val="es_ES" w:bidi="es_ES"/>
          </w:rPr>
          <w:rPr>
            <w:color w:val="0000EE"/>
            <w:u w:val="single"/>
          </w:rPr>
          <w:t>9.1</w:t>
        </w:r>
      </w:hyperlink>
      <w:r>
        <w:rPr>
          <w:lang w:val="es_ES" w:bidi="es_ES"/>
        </w:rPr>
        <w:t xml:space="preserve">, </w:t>
      </w:r>
      <w:hyperlink r:id="rId279">
        <w:r>
          <w:rPr>
            <w:lang w:val="es_ES" w:bidi="es_ES"/>
          </w:rPr>
          <w:rPr>
            <w:color w:val="0000EE"/>
            <w:u w:val="single"/>
          </w:rPr>
          <w:t>41</w:t>
        </w:r>
      </w:hyperlink>
      <w:r>
        <w:rPr>
          <w:lang w:val="es_ES" w:bidi="es_ES"/>
        </w:rPr>
        <w:t xml:space="preserve">; </w:t>
      </w:r>
      <w:hyperlink r:id="rId280">
        <w:r>
          <w:rPr>
            <w:lang w:val="es_ES" w:bidi="es_ES"/>
          </w:rPr>
          <w:rPr>
            <w:color w:val="0000EE"/>
            <w:u w:val="single"/>
          </w:rPr>
          <w:t>10.15</w:t>
        </w:r>
      </w:hyperlink>
      <w:r>
        <w:rPr>
          <w:lang w:val="es_ES" w:bidi="es_ES"/>
        </w:rPr>
        <w:t xml:space="preserve">, </w:t>
      </w:r>
      <w:hyperlink r:id="rId17">
        <w:r>
          <w:rPr>
            <w:lang w:val="es_ES" w:bidi="es_ES"/>
          </w:rPr>
          <w:rPr>
            <w:color w:val="0000EE"/>
            <w:u w:val="single"/>
          </w:rPr>
          <w:t>29</w:t>
        </w:r>
      </w:hyperlink>
      <w:r>
        <w:rPr>
          <w:lang w:val="es_ES" w:bidi="es_ES"/>
        </w:rPr>
        <w:t xml:space="preserve">; </w:t>
      </w:r>
      <w:hyperlink r:id="rId281">
        <w:r>
          <w:rPr>
            <w:lang w:val="es_ES" w:bidi="es_ES"/>
          </w:rPr>
          <w:rPr>
            <w:color w:val="0000EE"/>
            <w:u w:val="single"/>
          </w:rPr>
          <w:t>11.23</w:t>
        </w:r>
      </w:hyperlink>
      <w:r>
        <w:rPr>
          <w:lang w:val="es_ES" w:bidi="es_ES"/>
        </w:rPr>
        <w:t xml:space="preserve">; </w:t>
      </w:r>
      <w:hyperlink r:id="rId282">
        <w:r>
          <w:rPr>
            <w:lang w:val="es_ES" w:bidi="es_ES"/>
          </w:rPr>
          <w:rPr>
            <w:color w:val="0000EE"/>
            <w:u w:val="single"/>
          </w:rPr>
          <w:t>12.43</w:t>
        </w:r>
      </w:hyperlink>
      <w:r>
        <w:rPr>
          <w:lang w:val="es_ES" w:bidi="es_ES"/>
        </w:rPr>
        <w:t xml:space="preserve">; </w:t>
      </w:r>
      <w:hyperlink r:id="rId283">
        <w:r>
          <w:rPr>
            <w:lang w:val="es_ES" w:bidi="es_ES"/>
          </w:rPr>
          <w:rPr>
            <w:color w:val="0000EE"/>
            <w:u w:val="single"/>
          </w:rPr>
          <w:t>13.30</w:t>
        </w:r>
      </w:hyperlink>
      <w:r>
        <w:rPr>
          <w:lang w:val="es_ES" w:bidi="es_ES"/>
        </w:rPr>
        <w:t xml:space="preserve">; </w:t>
      </w:r>
      <w:hyperlink r:id="rId19">
        <w:r>
          <w:rPr>
            <w:lang w:val="es_ES" w:bidi="es_ES"/>
          </w:rPr>
          <w:rPr>
            <w:color w:val="0000EE"/>
            <w:u w:val="single"/>
          </w:rPr>
          <w:t>14.9</w:t>
        </w:r>
      </w:hyperlink>
      <w:r>
        <w:rPr>
          <w:lang w:val="es_ES" w:bidi="es_ES"/>
        </w:rPr>
        <w:t xml:space="preserve">, </w:t>
      </w:r>
      <w:hyperlink r:id="rId284">
        <w:r>
          <w:rPr>
            <w:lang w:val="es_ES" w:bidi="es_ES"/>
          </w:rPr>
          <w:rPr>
            <w:color w:val="0000EE"/>
            <w:u w:val="single"/>
          </w:rPr>
          <w:t>18</w:t>
        </w:r>
      </w:hyperlink>
      <w:r>
        <w:rPr>
          <w:lang w:val="es_ES" w:bidi="es_ES"/>
        </w:rPr>
        <w:t xml:space="preserve">, </w:t>
      </w:r>
      <w:hyperlink r:id="rId285">
        <w:r>
          <w:rPr>
            <w:lang w:val="es_ES" w:bidi="es_ES"/>
          </w:rPr>
          <w:rPr>
            <w:color w:val="0000EE"/>
            <w:u w:val="single"/>
          </w:rPr>
          <w:t>25</w:t>
        </w:r>
      </w:hyperlink>
      <w:r>
        <w:rPr>
          <w:lang w:val="es_ES" w:bidi="es_ES"/>
        </w:rPr>
        <w:t xml:space="preserve">, </w:t>
      </w:r>
      <w:hyperlink r:id="rId286">
        <w:r>
          <w:rPr>
            <w:lang w:val="es_ES" w:bidi="es_ES"/>
          </w:rPr>
          <w:rPr>
            <w:color w:val="0000EE"/>
            <w:u w:val="single"/>
          </w:rPr>
          <w:t>30</w:t>
        </w:r>
      </w:hyperlink>
      <w:r>
        <w:rPr>
          <w:lang w:val="es_ES" w:bidi="es_ES"/>
        </w:rPr>
        <w:t>).</w:t>
      </w:r>
    </w:p>
    <w:p>
      <w:pPr/>
      <w:r>
        <w:rPr>
          <w:lang w:val="es_ES" w:bidi="es_ES"/>
        </w:rPr>
      </w:r>
      <w:r>
        <w:rPr>
          <w:lang w:val="es_ES" w:bidi="es_ES"/>
        </w:rPr>
        <w:t xml:space="preserve"> • Todo pecado y blasfemia pueden ser perdonados, pero hay un pecado con consecuencias eternas: la blasfemia contra el Espíritu Santo. Blasfemar contra el Espíritu Santo es atribuir la obra de Dios a un espíritu maligno. Resistir y denunciar la obra de Dios de esta manera impide la obra de convicción del Espíritu que lleva al arrepentimiento, la fé salvadora en Dios y el perdón del pecado (ver </w:t>
      </w:r>
      <w:r>
        <w:rPr>
          <w:lang w:val="es_ES" w:bidi="es_ES"/>
        </w:rPr>
        <w:t>notas de estudio sobre Mateo 12.31–32</w:t>
      </w:r>
      <w:r>
        <w:rPr>
          <w:lang w:val="es_ES" w:bidi="es_ES"/>
        </w:rPr>
        <w:t xml:space="preserve">; cp. </w:t>
      </w:r>
      <w:hyperlink r:id="rId287">
        <w:r>
          <w:rPr>
            <w:lang w:val="es_ES" w:bidi="es_ES"/>
          </w:rPr>
          <w:rPr>
            <w:color w:val="0000EE"/>
            <w:u w:val="single"/>
          </w:rPr>
          <w:t>Hebreos 6.4–6</w:t>
        </w:r>
      </w:hyperlink>
      <w:r>
        <w:rPr>
          <w:lang w:val="es_ES" w:bidi="es_ES"/>
        </w:rPr>
        <w:t xml:space="preserve">; </w:t>
      </w:r>
      <w:hyperlink r:id="rId288">
        <w:r>
          <w:rPr>
            <w:lang w:val="es_ES" w:bidi="es_ES"/>
          </w:rPr>
          <w:rPr>
            <w:color w:val="0000EE"/>
            <w:u w:val="single"/>
          </w:rPr>
          <w:t>1 Juan 5.16–17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3:31–35</w:t>
      </w:r>
      <w:r>
        <w:rPr>
          <w:lang w:val="es_ES" w:bidi="es_ES"/>
        </w:rPr>
      </w:r>
    </w:p>
    <w:p>
      <w:pPr/>
      <w:r>
        <w:rPr>
          <w:lang w:val="es_ES" w:bidi="es_ES"/>
        </w:rPr>
      </w:r>
      <w:r>
        <w:rPr>
          <w:lang w:val="es_ES" w:bidi="es_ES"/>
        </w:rPr>
        <w:t xml:space="preserve">Marcos reanuda desde </w:t>
      </w:r>
      <w:hyperlink r:id="rId271">
        <w:r>
          <w:rPr>
            <w:lang w:val="es_ES" w:bidi="es_ES"/>
          </w:rPr>
          <w:rPr>
            <w:color w:val="0000EE"/>
            <w:u w:val="single"/>
          </w:rPr>
          <w:t>3.20–21</w:t>
        </w:r>
      </w:hyperlink>
      <w:r>
        <w:rPr>
          <w:lang w:val="es_ES" w:bidi="es_ES"/>
        </w:rPr>
        <w:t xml:space="preserve">. </w:t>
      </w:r>
    </w:p>
    <w:p>
      <w:pPr/>
      <w:r>
        <w:rPr>
          <w:lang w:val="es_ES" w:bidi="es_ES"/>
        </w:rPr>
      </w:r>
      <w:r>
        <w:rPr>
          <w:lang w:val="es_ES" w:bidi="es_ES"/>
        </w:rPr>
        <w:t xml:space="preserve">• "Tu madre y tus hermanos": se entiende comúnmente que los hermanos de Jesús fueron hijos nacidos de José y María después del nacimiento de Jesús (ver también </w:t>
      </w:r>
      <w:hyperlink r:id="rId289">
        <w:r>
          <w:rPr>
            <w:lang w:val="es_ES" w:bidi="es_ES"/>
          </w:rPr>
          <w:rPr>
            <w:color w:val="0000EE"/>
            <w:u w:val="single"/>
          </w:rPr>
          <w:t>6.3</w:t>
        </w:r>
      </w:hyperlink>
      <w:r>
        <w:rPr>
          <w:lang w:val="es_ES" w:bidi="es_ES"/>
        </w:rPr>
        <w:t xml:space="preserve">; </w:t>
      </w:r>
      <w:hyperlink r:id="rId290">
        <w:r>
          <w:rPr>
            <w:lang w:val="es_ES" w:bidi="es_ES"/>
          </w:rPr>
          <w:rPr>
            <w:color w:val="0000EE"/>
            <w:u w:val="single"/>
          </w:rPr>
          <w:t>Mateo 1.25</w:t>
        </w:r>
      </w:hyperlink>
      <w:r>
        <w:rPr>
          <w:lang w:val="es_ES" w:bidi="es_ES"/>
        </w:rPr>
        <w:t xml:space="preserve">; </w:t>
      </w:r>
      <w:hyperlink r:id="rId291">
        <w:r>
          <w:rPr>
            <w:lang w:val="es_ES" w:bidi="es_ES"/>
          </w:rPr>
          <w:rPr>
            <w:color w:val="0000EE"/>
            <w:u w:val="single"/>
          </w:rPr>
          <w:t>12.46</w:t>
        </w:r>
      </w:hyperlink>
      <w:r>
        <w:rPr>
          <w:lang w:val="es_ES" w:bidi="es_ES"/>
        </w:rPr>
        <w:t xml:space="preserve">; </w:t>
      </w:r>
      <w:hyperlink r:id="rId292">
        <w:r>
          <w:rPr>
            <w:lang w:val="es_ES" w:bidi="es_ES"/>
          </w:rPr>
          <w:rPr>
            <w:color w:val="0000EE"/>
            <w:u w:val="single"/>
          </w:rPr>
          <w:t>Juan 19.26–27</w:t>
        </w:r>
      </w:hyperlink>
      <w:r>
        <w:rPr>
          <w:lang w:val="es_ES" w:bidi="es_ES"/>
        </w:rPr>
        <w:t>); algunos intérpretes creen en cambio que eran hijos de José de un matrimonio anterior o primos de Jesús, debido a la creencia católica romana de que María fue perpetuamente virgen.</w:t>
      </w:r>
      <w:r>
        <w:rPr>
          <w:lang w:val="es_ES" w:bidi="es_ES"/>
        </w:rPr>
      </w:r>
      <w:r>
        <w:rPr>
          <w:lang w:val="es_ES" w:bidi="es_ES"/>
        </w:rPr>
      </w:r>
    </w:p>
    <w:p>
      <w:pPr/>
      <w:r>
        <w:rPr>
          <w:lang w:val="es_ES" w:bidi="es_ES"/>
        </w:rPr>
      </w:r>
    </w:p>
    <w:p>
      <w:pPr>
        <w:pStyle w:val="Heading2"/>
      </w:pPr>
      <w:r>
        <w:rPr>
          <w:lang w:val="es_ES" w:bidi="es_ES"/>
        </w:rPr>
        <w:t>Marcos 3:33–34</w:t>
      </w:r>
      <w:r>
        <w:rPr>
          <w:lang w:val="es_ES" w:bidi="es_ES"/>
        </w:rPr>
      </w:r>
    </w:p>
    <w:p>
      <w:pPr/>
      <w:r>
        <w:rPr>
          <w:lang w:val="es_ES" w:bidi="es_ES"/>
        </w:rPr>
      </w:r>
      <w:r>
        <w:rPr>
          <w:lang w:val="es_ES" w:bidi="es_ES"/>
        </w:rPr>
        <w:t xml:space="preserve">En el Reino de Dios, los verdaderos parientes no se determinan por la sangre sino por una relación de fe (ver también </w:t>
      </w:r>
      <w:hyperlink r:id="rId293">
        <w:r>
          <w:rPr>
            <w:lang w:val="es_ES" w:bidi="es_ES"/>
          </w:rPr>
          <w:rPr>
            <w:color w:val="0000EE"/>
            <w:u w:val="single"/>
          </w:rPr>
          <w:t>10.29–30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3:35</w:t>
      </w:r>
      <w:r>
        <w:rPr>
          <w:lang w:val="es_ES" w:bidi="es_ES"/>
        </w:rPr>
      </w:r>
    </w:p>
    <w:p>
      <w:pPr/>
      <w:r>
        <w:rPr>
          <w:lang w:val="es_ES" w:bidi="es_ES"/>
        </w:rPr>
      </w:r>
      <w:r>
        <w:rPr>
          <w:lang w:val="es_ES" w:bidi="es_ES"/>
        </w:rPr>
        <w:t>Hacer la voluntad de Dios incluye el arrepentimiento del pecado, la fé en Dios y seguir a Jesús (</w:t>
      </w:r>
      <w:hyperlink r:id="rId188">
        <w:r>
          <w:rPr>
            <w:lang w:val="es_ES" w:bidi="es_ES"/>
          </w:rPr>
          <w:rPr>
            <w:color w:val="0000EE"/>
            <w:u w:val="single"/>
          </w:rPr>
          <w:t>1.15</w:t>
        </w:r>
      </w:hyperlink>
      <w:r>
        <w:rPr>
          <w:lang w:val="es_ES" w:bidi="es_ES"/>
        </w:rPr>
        <w:t xml:space="preserve">, </w:t>
      </w:r>
      <w:hyperlink r:id="rId103">
        <w:r>
          <w:rPr>
            <w:lang w:val="es_ES" w:bidi="es_ES"/>
          </w:rPr>
          <w:rPr>
            <w:color w:val="0000EE"/>
            <w:u w:val="single"/>
          </w:rPr>
          <w:t>18</w:t>
        </w:r>
      </w:hyperlink>
      <w:r>
        <w:rPr>
          <w:lang w:val="es_ES" w:bidi="es_ES"/>
        </w:rPr>
        <w:t xml:space="preserve">, </w:t>
      </w:r>
      <w:hyperlink r:id="rId101">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4:1</w:t>
      </w:r>
      <w:r>
        <w:rPr>
          <w:lang w:val="es_ES" w:bidi="es_ES"/>
        </w:rPr>
      </w:r>
    </w:p>
    <w:p>
      <w:pPr/>
      <w:r>
        <w:rPr>
          <w:lang w:val="es_ES" w:bidi="es_ES"/>
        </w:rPr>
      </w:r>
      <w:r>
        <w:rPr>
          <w:lang w:val="es_ES" w:bidi="es_ES"/>
        </w:rPr>
        <w:t>Jesús usa de nuevo un bote para evitar la presión de la multitud cuando está enseñando (</w:t>
      </w:r>
      <w:hyperlink r:id="rId294">
        <w:r>
          <w:rPr>
            <w:lang w:val="es_ES" w:bidi="es_ES"/>
          </w:rPr>
          <w:rPr>
            <w:color w:val="0000EE"/>
            <w:u w:val="single"/>
          </w:rPr>
          <w:t>3.9</w:t>
        </w:r>
      </w:hyperlink>
      <w:r>
        <w:rPr>
          <w:lang w:val="es_ES" w:bidi="es_ES"/>
        </w:rPr>
        <w:t xml:space="preserve">; </w:t>
      </w:r>
      <w:hyperlink r:id="rId295">
        <w:r>
          <w:rPr>
            <w:lang w:val="es_ES" w:bidi="es_ES"/>
          </w:rPr>
          <w:rPr>
            <w:color w:val="0000EE"/>
            <w:u w:val="single"/>
          </w:rPr>
          <w:t>Lucas 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4:1–34</w:t>
      </w:r>
      <w:r>
        <w:rPr>
          <w:lang w:val="es_ES" w:bidi="es_ES"/>
        </w:rPr>
      </w:r>
    </w:p>
    <w:p>
      <w:pPr/>
      <w:r>
        <w:rPr>
          <w:lang w:val="es_ES" w:bidi="es_ES"/>
        </w:rPr>
      </w:r>
      <w:r>
        <w:rPr>
          <w:lang w:val="es_ES" w:bidi="es_ES"/>
        </w:rPr>
        <w:t>En esta sección, Marcos recopila varias parábolas de las enseñanzas de Jesús.</w:t>
      </w:r>
      <w:r>
        <w:rPr>
          <w:lang w:val="es_ES" w:bidi="es_ES"/>
        </w:rPr>
      </w:r>
      <w:r>
        <w:rPr>
          <w:lang w:val="es_ES" w:bidi="es_ES"/>
        </w:rPr>
      </w:r>
    </w:p>
    <w:p>
      <w:pPr/>
      <w:r>
        <w:rPr>
          <w:lang w:val="es_ES" w:bidi="es_ES"/>
        </w:rPr>
      </w:r>
    </w:p>
    <w:p>
      <w:pPr>
        <w:pStyle w:val="Heading2"/>
      </w:pPr>
      <w:r>
        <w:rPr>
          <w:lang w:val="es_ES" w:bidi="es_ES"/>
        </w:rPr>
        <w:t>Marcos 4:2</w:t>
      </w:r>
      <w:r>
        <w:rPr>
          <w:lang w:val="es_ES" w:bidi="es_ES"/>
        </w:rPr>
      </w:r>
    </w:p>
    <w:p>
      <w:pPr/>
      <w:r>
        <w:rPr>
          <w:lang w:val="es_ES" w:bidi="es_ES"/>
        </w:rPr>
      </w:r>
      <w:r>
        <w:rPr>
          <w:lang w:val="es_ES" w:bidi="es_ES"/>
        </w:rPr>
        <w:t>Las parábolas son a menudo historias (</w:t>
      </w:r>
      <w:hyperlink r:id="rId296">
        <w:r>
          <w:rPr>
            <w:lang w:val="es_ES" w:bidi="es_ES"/>
          </w:rPr>
          <w:rPr>
            <w:color w:val="0000EE"/>
            <w:u w:val="single"/>
          </w:rPr>
          <w:t>Lucas 15.11–32</w:t>
        </w:r>
      </w:hyperlink>
      <w:r>
        <w:rPr>
          <w:lang w:val="es_ES" w:bidi="es_ES"/>
        </w:rPr>
        <w:t xml:space="preserve">; </w:t>
      </w:r>
      <w:hyperlink r:id="rId297">
        <w:r>
          <w:rPr>
            <w:lang w:val="es_ES" w:bidi="es_ES"/>
          </w:rPr>
          <w:rPr>
            <w:color w:val="0000EE"/>
            <w:u w:val="single"/>
          </w:rPr>
          <w:t>18.1–8</w:t>
        </w:r>
      </w:hyperlink>
      <w:r>
        <w:rPr>
          <w:lang w:val="es_ES" w:bidi="es_ES"/>
        </w:rPr>
        <w:t>) pero también pueden ser proverbios (</w:t>
      </w:r>
      <w:hyperlink r:id="rId298">
        <w:r>
          <w:rPr>
            <w:lang w:val="es_ES" w:bidi="es_ES"/>
          </w:rPr>
          <w:rPr>
            <w:color w:val="0000EE"/>
            <w:u w:val="single"/>
          </w:rPr>
          <w:t>Marcos 3.24–25</w:t>
        </w:r>
      </w:hyperlink>
      <w:r>
        <w:rPr>
          <w:lang w:val="es_ES" w:bidi="es_ES"/>
        </w:rPr>
        <w:t xml:space="preserve">; </w:t>
      </w:r>
      <w:hyperlink r:id="rId299">
        <w:r>
          <w:rPr>
            <w:lang w:val="es_ES" w:bidi="es_ES"/>
          </w:rPr>
          <w:rPr>
            <w:color w:val="0000EE"/>
            <w:u w:val="single"/>
          </w:rPr>
          <w:t>Lucas 4.23</w:t>
        </w:r>
      </w:hyperlink>
      <w:r>
        <w:rPr>
          <w:lang w:val="es_ES" w:bidi="es_ES"/>
        </w:rPr>
        <w:t>), símiles y metáforas (</w:t>
      </w:r>
      <w:hyperlink r:id="rId300">
        <w:r>
          <w:rPr>
            <w:lang w:val="es_ES" w:bidi="es_ES"/>
          </w:rPr>
          <w:rPr>
            <w:color w:val="0000EE"/>
            <w:u w:val="single"/>
          </w:rPr>
          <w:t>Mateo 5.14</w:t>
        </w:r>
      </w:hyperlink>
      <w:r>
        <w:rPr>
          <w:lang w:val="es_ES" w:bidi="es_ES"/>
        </w:rPr>
        <w:t xml:space="preserve">; </w:t>
      </w:r>
      <w:hyperlink r:id="rId301">
        <w:r>
          <w:rPr>
            <w:lang w:val="es_ES" w:bidi="es_ES"/>
          </w:rPr>
          <w:rPr>
            <w:color w:val="0000EE"/>
            <w:u w:val="single"/>
          </w:rPr>
          <w:t>10.16</w:t>
        </w:r>
      </w:hyperlink>
      <w:r>
        <w:rPr>
          <w:lang w:val="es_ES" w:bidi="es_ES"/>
        </w:rPr>
        <w:t>), enigmas (</w:t>
      </w:r>
      <w:hyperlink r:id="rId302">
        <w:r>
          <w:rPr>
            <w:lang w:val="es_ES" w:bidi="es_ES"/>
          </w:rPr>
          <w:rPr>
            <w:color w:val="0000EE"/>
            <w:u w:val="single"/>
          </w:rPr>
          <w:t>Marcos 7.15</w:t>
        </w:r>
      </w:hyperlink>
      <w:r>
        <w:rPr>
          <w:lang w:val="es_ES" w:bidi="es_ES"/>
        </w:rPr>
        <w:t xml:space="preserve">; </w:t>
      </w:r>
      <w:hyperlink r:id="rId303">
        <w:r>
          <w:rPr>
            <w:lang w:val="es_ES" w:bidi="es_ES"/>
          </w:rPr>
          <w:rPr>
            <w:color w:val="0000EE"/>
            <w:u w:val="single"/>
          </w:rPr>
          <w:t>14.58</w:t>
        </w:r>
      </w:hyperlink>
      <w:r>
        <w:rPr>
          <w:lang w:val="es_ES" w:bidi="es_ES"/>
        </w:rPr>
        <w:t>), comparaciones (</w:t>
      </w:r>
      <w:hyperlink r:id="rId304">
        <w:r>
          <w:rPr>
            <w:lang w:val="es_ES" w:bidi="es_ES"/>
          </w:rPr>
          <w:rPr>
            <w:color w:val="0000EE"/>
            <w:u w:val="single"/>
          </w:rPr>
          <w:t>Mateo 13.33</w:t>
        </w:r>
      </w:hyperlink>
      <w:r>
        <w:rPr>
          <w:lang w:val="es_ES" w:bidi="es_ES"/>
        </w:rPr>
        <w:t xml:space="preserve">; </w:t>
      </w:r>
      <w:hyperlink r:id="rId305">
        <w:r>
          <w:rPr>
            <w:lang w:val="es_ES" w:bidi="es_ES"/>
          </w:rPr>
          <w:rPr>
            <w:color w:val="0000EE"/>
            <w:u w:val="single"/>
          </w:rPr>
          <w:t>Lucas 15.3–7</w:t>
        </w:r>
      </w:hyperlink>
      <w:r>
        <w:rPr>
          <w:lang w:val="es_ES" w:bidi="es_ES"/>
        </w:rPr>
        <w:t>), ejemplos (</w:t>
      </w:r>
      <w:hyperlink r:id="rId306">
        <w:r>
          <w:rPr>
            <w:lang w:val="es_ES" w:bidi="es_ES"/>
          </w:rPr>
          <w:rPr>
            <w:color w:val="0000EE"/>
            <w:u w:val="single"/>
          </w:rPr>
          <w:t>Lucas 10.30–35</w:t>
        </w:r>
      </w:hyperlink>
      <w:r>
        <w:rPr>
          <w:lang w:val="es_ES" w:bidi="es_ES"/>
        </w:rPr>
        <w:t xml:space="preserve">; </w:t>
      </w:r>
      <w:hyperlink r:id="rId307">
        <w:r>
          <w:rPr>
            <w:lang w:val="es_ES" w:bidi="es_ES"/>
          </w:rPr>
          <w:rPr>
            <w:color w:val="0000EE"/>
            <w:u w:val="single"/>
          </w:rPr>
          <w:t>12.16–21</w:t>
        </w:r>
      </w:hyperlink>
      <w:r>
        <w:rPr>
          <w:lang w:val="es_ES" w:bidi="es_ES"/>
        </w:rPr>
        <w:t>), o alegorías (</w:t>
      </w:r>
      <w:hyperlink r:id="rId308">
        <w:r>
          <w:rPr>
            <w:lang w:val="es_ES" w:bidi="es_ES"/>
          </w:rPr>
          <w:rPr>
            <w:color w:val="0000EE"/>
            <w:u w:val="single"/>
          </w:rPr>
          <w:t>Marcos 4.3–9</w:t>
        </w:r>
      </w:hyperlink>
      <w:r>
        <w:rPr>
          <w:lang w:val="es_ES" w:bidi="es_ES"/>
        </w:rPr>
        <w:t xml:space="preserve">; </w:t>
      </w:r>
      <w:hyperlink r:id="rId309">
        <w:r>
          <w:rPr>
            <w:lang w:val="es_ES" w:bidi="es_ES"/>
          </w:rPr>
          <w:rPr>
            <w:color w:val="0000EE"/>
            <w:u w:val="single"/>
          </w:rPr>
          <w:t>12.1–12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4:3–9</w:t>
      </w:r>
      <w:r>
        <w:rPr>
          <w:lang w:val="es_ES" w:bidi="es_ES"/>
        </w:rPr>
      </w:r>
    </w:p>
    <w:p>
      <w:pPr/>
      <w:r>
        <w:rPr>
          <w:lang w:val="es_ES" w:bidi="es_ES"/>
        </w:rPr>
      </w:r>
      <w:r>
        <w:rPr>
          <w:lang w:val="es_ES" w:bidi="es_ES"/>
        </w:rPr>
        <w:t>La colección comienza con la parábola más larga y su interpretación (</w:t>
      </w:r>
      <w:hyperlink r:id="rId310">
        <w:r>
          <w:rPr>
            <w:lang w:val="es_ES" w:bidi="es_ES"/>
          </w:rPr>
          <w:rPr>
            <w:color w:val="0000EE"/>
            <w:u w:val="single"/>
          </w:rPr>
          <w:t>4.13–20</w:t>
        </w:r>
      </w:hyperlink>
      <w:r>
        <w:rPr>
          <w:lang w:val="es_ES" w:bidi="es_ES"/>
        </w:rPr>
        <w:t>), centrándose en varios tipos de suelo como una analogía de las diversas condiciones del corazón humano.</w:t>
      </w:r>
      <w:r>
        <w:rPr>
          <w:lang w:val="es_ES" w:bidi="es_ES"/>
        </w:rPr>
      </w:r>
      <w:r>
        <w:rPr>
          <w:lang w:val="es_ES" w:bidi="es_ES"/>
        </w:rPr>
      </w:r>
    </w:p>
    <w:p>
      <w:pPr/>
      <w:r>
        <w:rPr>
          <w:lang w:val="es_ES" w:bidi="es_ES"/>
        </w:rPr>
      </w:r>
    </w:p>
    <w:p>
      <w:pPr>
        <w:pStyle w:val="Heading2"/>
      </w:pPr>
      <w:r>
        <w:rPr>
          <w:lang w:val="es_ES" w:bidi="es_ES"/>
        </w:rPr>
        <w:t>Marcos 4:10</w:t>
      </w:r>
      <w:r>
        <w:rPr>
          <w:lang w:val="es_ES" w:bidi="es_ES"/>
        </w:rPr>
      </w:r>
    </w:p>
    <w:p>
      <w:pPr/>
      <w:r>
        <w:rPr>
          <w:lang w:val="es_ES" w:bidi="es_ES"/>
        </w:rPr>
      </w:r>
      <w:r>
        <w:rPr>
          <w:lang w:val="es_ES" w:bidi="es_ES"/>
        </w:rPr>
        <w:t>La escena cambia de Jesús enseñando a una multitud muy grande desde un bote con "l</w:t>
      </w:r>
      <w:r>
        <w:rPr>
          <w:lang w:val="es_ES" w:bidi="es_ES"/>
        </w:rPr>
        <w:t>os que estaban cerca de él con los doce"</w:t>
      </w:r>
      <w:r>
        <w:rPr>
          <w:lang w:val="es_ES" w:bidi="es_ES"/>
        </w:rPr>
        <w:t>. Su pregunta concierne a todas las parábolas (</w:t>
      </w:r>
      <w:hyperlink r:id="rId311">
        <w:r>
          <w:rPr>
            <w:lang w:val="es_ES" w:bidi="es_ES"/>
          </w:rPr>
          <w:rPr>
            <w:color w:val="0000EE"/>
            <w:u w:val="single"/>
          </w:rPr>
          <w:t>4.33–34</w:t>
        </w:r>
      </w:hyperlink>
      <w:r>
        <w:rPr>
          <w:lang w:val="es_ES" w:bidi="es_ES"/>
        </w:rPr>
        <w:t>), no solo a esta.</w:t>
      </w:r>
      <w:r>
        <w:rPr>
          <w:lang w:val="es_ES" w:bidi="es_ES"/>
        </w:rPr>
      </w:r>
      <w:r>
        <w:rPr>
          <w:lang w:val="es_ES" w:bidi="es_ES"/>
        </w:rPr>
      </w:r>
    </w:p>
    <w:p>
      <w:pPr/>
      <w:r>
        <w:rPr>
          <w:lang w:val="es_ES" w:bidi="es_ES"/>
        </w:rPr>
      </w:r>
    </w:p>
    <w:p>
      <w:pPr>
        <w:pStyle w:val="Heading2"/>
      </w:pPr>
      <w:r>
        <w:rPr>
          <w:lang w:val="es_ES" w:bidi="es_ES"/>
        </w:rPr>
        <w:t>Marcos 4:11–12</w:t>
      </w:r>
      <w:r>
        <w:rPr>
          <w:lang w:val="es_ES" w:bidi="es_ES"/>
        </w:rPr>
      </w:r>
    </w:p>
    <w:p>
      <w:pPr/>
      <w:r>
        <w:rPr>
          <w:lang w:val="es_ES" w:bidi="es_ES"/>
        </w:rPr>
      </w:r>
      <w:r>
        <w:rPr>
          <w:lang w:val="es_ES" w:bidi="es_ES"/>
        </w:rPr>
        <w:t>A los verdaderos seguidores de Jesús se les permitió comprender el secreto del Reino de Dios, es decir, que el Reino de Dios había llegado (</w:t>
      </w:r>
      <w:hyperlink r:id="rId15">
        <w:r>
          <w:rPr>
            <w:lang w:val="es_ES" w:bidi="es_ES"/>
          </w:rPr>
          <w:rPr>
            <w:color w:val="0000EE"/>
            <w:u w:val="single"/>
          </w:rPr>
          <w:t>1.14–15</w:t>
        </w:r>
      </w:hyperlink>
      <w:r>
        <w:rPr>
          <w:lang w:val="es_ES" w:bidi="es_ES"/>
        </w:rPr>
        <w:t>) y que Cristo, el Hijo de Dios, estaba entre ellos (</w:t>
      </w:r>
      <w:hyperlink r:id="rId40">
        <w:r>
          <w:rPr>
            <w:lang w:val="es_ES" w:bidi="es_ES"/>
          </w:rPr>
          <w:rPr>
            <w:color w:val="0000EE"/>
            <w:u w:val="single"/>
          </w:rPr>
          <w:t>1.1</w:t>
        </w:r>
      </w:hyperlink>
      <w:r>
        <w:rPr>
          <w:lang w:val="es_ES" w:bidi="es_ES"/>
        </w:rPr>
        <w:t>). Para los de afuera, todo parecía como enigmas.</w:t>
      </w:r>
    </w:p>
    <w:p>
      <w:pPr/>
      <w:r>
        <w:rPr>
          <w:lang w:val="es_ES" w:bidi="es_ES"/>
        </w:rPr>
      </w:r>
      <w:r>
        <w:rPr>
          <w:lang w:val="es_ES" w:bidi="es_ES"/>
        </w:rPr>
        <w:t xml:space="preserve"> • La respuesta de Jesús a la pregunta de los discípulos sugiere que las parábolas estaban destinadas a evitar que los de afuera las entendieran, para que no pudieran arrepentirse y ser perdonados. La cita de (</w:t>
      </w:r>
      <w:hyperlink r:id="rId312">
        <w:r>
          <w:rPr>
            <w:lang w:val="es_ES" w:bidi="es_ES"/>
          </w:rPr>
          <w:rPr>
            <w:color w:val="0000EE"/>
            <w:u w:val="single"/>
          </w:rPr>
          <w:t>Is 6.9–10)</w:t>
        </w:r>
      </w:hyperlink>
      <w:r>
        <w:rPr>
          <w:lang w:val="es_ES" w:bidi="es_ES"/>
        </w:rPr>
        <w:t xml:space="preserve"> (versión griega) sugiere que era un juicio intencional sobre los oyentes. La enseñanza de Jesús en parábolas, y la incredulidad resultante de los de afuera, cumplió lo que las Escrituras habían predicho. La delicada naturaleza de la enseñanza de Jesús sobre el Reino de Dios (un tema que habría incomodado mucho a las autoridades romanas) hizo que la enseñanza en parábolas fuera útil para calmar este asunto.</w:t>
      </w:r>
      <w:r>
        <w:rPr>
          <w:lang w:val="es_ES" w:bidi="es_ES"/>
        </w:rPr>
      </w:r>
      <w:r>
        <w:rPr>
          <w:lang w:val="es_ES" w:bidi="es_ES"/>
        </w:rPr>
      </w:r>
    </w:p>
    <w:p>
      <w:pPr/>
      <w:r>
        <w:rPr>
          <w:lang w:val="es_ES" w:bidi="es_ES"/>
        </w:rPr>
      </w:r>
    </w:p>
    <w:p>
      <w:pPr>
        <w:pStyle w:val="Heading2"/>
      </w:pPr>
      <w:r>
        <w:rPr>
          <w:lang w:val="es_ES" w:bidi="es_ES"/>
        </w:rPr>
        <w:t>Marcos 4:13</w:t>
      </w:r>
      <w:r>
        <w:rPr>
          <w:lang w:val="es_ES" w:bidi="es_ES"/>
        </w:rPr>
      </w:r>
    </w:p>
    <w:p>
      <w:pPr/>
      <w:r>
        <w:rPr>
          <w:lang w:val="es_ES" w:bidi="es_ES"/>
        </w:rPr>
      </w:r>
      <w:r>
        <w:rPr>
          <w:lang w:val="es_ES" w:bidi="es_ES"/>
        </w:rPr>
        <w:t>Si los oyentes de Jesús no podían entender la parábola, podrían carecer de la gracia de la ciudadanía en el Reino de Cristo. Sin embargo, incluso los iniciados necesitaban la explicación de Jesús.</w:t>
      </w:r>
      <w:r>
        <w:rPr>
          <w:lang w:val="es_ES" w:bidi="es_ES"/>
        </w:rPr>
      </w:r>
      <w:r>
        <w:rPr>
          <w:lang w:val="es_ES" w:bidi="es_ES"/>
        </w:rPr>
      </w:r>
    </w:p>
    <w:p>
      <w:pPr/>
      <w:r>
        <w:rPr>
          <w:lang w:val="es_ES" w:bidi="es_ES"/>
        </w:rPr>
      </w:r>
    </w:p>
    <w:p>
      <w:pPr>
        <w:pStyle w:val="Heading2"/>
      </w:pPr>
      <w:r>
        <w:rPr>
          <w:lang w:val="es_ES" w:bidi="es_ES"/>
        </w:rPr>
        <w:t>Marcos 4:14–20</w:t>
      </w:r>
      <w:r>
        <w:rPr>
          <w:lang w:val="es_ES" w:bidi="es_ES"/>
        </w:rPr>
      </w:r>
    </w:p>
    <w:p>
      <w:pPr/>
      <w:r>
        <w:rPr>
          <w:lang w:val="es_ES" w:bidi="es_ES"/>
        </w:rPr>
      </w:r>
      <w:r>
        <w:rPr>
          <w:lang w:val="es_ES" w:bidi="es_ES"/>
        </w:rPr>
        <w:t>La interpretación de la parábola de los cuatro suelos es alegórica. El agricultor representa a un predicador de la palabra de Dios (</w:t>
      </w:r>
      <w:hyperlink r:id="rId313">
        <w:r>
          <w:rPr>
            <w:lang w:val="es_ES" w:bidi="es_ES"/>
          </w:rPr>
          <w:rPr>
            <w:color w:val="0000EE"/>
            <w:u w:val="single"/>
          </w:rPr>
          <w:t>4.14</w:t>
        </w:r>
      </w:hyperlink>
      <w:r>
        <w:rPr>
          <w:lang w:val="es_ES" w:bidi="es_ES"/>
        </w:rPr>
        <w:t>). Los cuatro tipos de suelo que reciben la semilla representan diferentes respuestas a la predicación de la palabra. El punto de esta parábola y su interpretación es que los oyentes deben ser buen suelo y presten atención a la palabra de Dios (</w:t>
      </w:r>
      <w:hyperlink r:id="rId314">
        <w:r>
          <w:rPr>
            <w:lang w:val="es_ES" w:bidi="es_ES"/>
          </w:rPr>
          <w:rPr>
            <w:color w:val="0000EE"/>
            <w:u w:val="single"/>
          </w:rPr>
          <w:t>4.9</w:t>
        </w:r>
      </w:hyperlink>
      <w:r>
        <w:rPr>
          <w:lang w:val="es_ES" w:bidi="es_ES"/>
        </w:rPr>
        <w:t>). Solo aquellos que producen fruto y perseveran hasta el fin serán salvos (</w:t>
      </w:r>
      <w:hyperlink r:id="rId315">
        <w:r>
          <w:rPr>
            <w:lang w:val="es_ES" w:bidi="es_ES"/>
          </w:rPr>
          <w:rPr>
            <w:color w:val="0000EE"/>
            <w:u w:val="single"/>
          </w:rPr>
          <w:t>13.13</w:t>
        </w:r>
      </w:hyperlink>
      <w:r>
        <w:rPr>
          <w:lang w:val="es_ES" w:bidi="es_ES"/>
        </w:rPr>
        <w:t xml:space="preserve">; </w:t>
      </w:r>
      <w:hyperlink r:id="rId16">
        <w:r>
          <w:rPr>
            <w:lang w:val="es_ES" w:bidi="es_ES"/>
          </w:rPr>
          <w:rPr>
            <w:color w:val="0000EE"/>
            <w:u w:val="single"/>
          </w:rPr>
          <w:t>8.35</w:t>
        </w:r>
      </w:hyperlink>
      <w:r>
        <w:rPr>
          <w:lang w:val="es_ES" w:bidi="es_ES"/>
        </w:rPr>
        <w:t xml:space="preserve">; </w:t>
      </w:r>
      <w:hyperlink r:id="rId316">
        <w:r>
          <w:rPr>
            <w:lang w:val="es_ES" w:bidi="es_ES"/>
          </w:rPr>
          <w:rPr>
            <w:color w:val="0000EE"/>
            <w:u w:val="single"/>
          </w:rPr>
          <w:t>Ap 2.10–11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4:21</w:t>
      </w:r>
      <w:r>
        <w:rPr>
          <w:lang w:val="es_ES" w:bidi="es_ES"/>
        </w:rPr>
      </w:r>
    </w:p>
    <w:p>
      <w:pPr/>
      <w:r>
        <w:rPr>
          <w:lang w:val="es_ES" w:bidi="es_ES"/>
        </w:rPr>
      </w:r>
      <w:r>
        <w:rPr>
          <w:lang w:val="es_ES" w:bidi="es_ES"/>
        </w:rPr>
        <w:t>Una lámpara se enciende para brillar y dar luz a las personas, no para permanecer oculta. Los ciudadanos del Reino son responsables de poner la luz de las buenas nuevas en un candelero (</w:t>
      </w:r>
      <w:hyperlink r:id="rId317">
        <w:r>
          <w:rPr>
            <w:lang w:val="es_ES" w:bidi="es_ES"/>
          </w:rPr>
          <w:rPr>
            <w:color w:val="0000EE"/>
            <w:u w:val="single"/>
          </w:rPr>
          <w:t>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4:21–25</w:t>
      </w:r>
      <w:r>
        <w:rPr>
          <w:lang w:val="es_ES" w:bidi="es_ES"/>
        </w:rPr>
      </w:r>
    </w:p>
    <w:p>
      <w:pPr/>
      <w:r>
        <w:rPr>
          <w:lang w:val="es_ES" w:bidi="es_ES"/>
        </w:rPr>
      </w:r>
      <w:r>
        <w:rPr>
          <w:lang w:val="es_ES" w:bidi="es_ES"/>
        </w:rPr>
        <w:t>Estos dichos están relacionados con la exhortación a escuchar (</w:t>
      </w:r>
      <w:hyperlink r:id="rId314">
        <w:r>
          <w:rPr>
            <w:lang w:val="es_ES" w:bidi="es_ES"/>
          </w:rPr>
          <w:rPr>
            <w:color w:val="0000EE"/>
            <w:u w:val="single"/>
          </w:rPr>
          <w:t xml:space="preserve">4.9, </w:t>
        </w:r>
      </w:hyperlink>
      <w:hyperlink r:id="rId318">
        <w:r>
          <w:rPr>
            <w:lang w:val="es_ES" w:bidi="es_ES"/>
          </w:rPr>
          <w:rPr>
            <w:color w:val="0000EE"/>
            <w:u w:val="single"/>
          </w:rPr>
          <w:t>23–24</w:t>
        </w:r>
      </w:hyperlink>
      <w:r>
        <w:rPr>
          <w:lang w:val="es_ES" w:bidi="es_ES"/>
        </w:rPr>
        <w:t>) y con la distinción entre los de adentro y los de afuera (</w:t>
      </w:r>
      <w:hyperlink r:id="rId319">
        <w:r>
          <w:rPr>
            <w:lang w:val="es_ES" w:bidi="es_ES"/>
          </w:rPr>
          <w:rPr>
            <w:color w:val="0000EE"/>
            <w:u w:val="single"/>
          </w:rPr>
          <w:t>4.11–12</w:t>
        </w:r>
      </w:hyperlink>
      <w:r>
        <w:rPr>
          <w:lang w:val="es_ES" w:bidi="es_ES"/>
        </w:rPr>
        <w:t xml:space="preserve">, </w:t>
      </w:r>
      <w:hyperlink r:id="rId320">
        <w:r>
          <w:rPr>
            <w:lang w:val="es_ES" w:bidi="es_ES"/>
          </w:rPr>
          <w:rPr>
            <w:color w:val="0000EE"/>
            <w:u w:val="single"/>
          </w:rPr>
          <w:t>24–25</w:t>
        </w:r>
      </w:hyperlink>
      <w:r>
        <w:rPr>
          <w:lang w:val="es_ES" w:bidi="es_ES"/>
        </w:rPr>
        <w:t>). Ilustran lo que harán los ciudadanos del Reino.</w:t>
      </w:r>
      <w:r>
        <w:rPr>
          <w:lang w:val="es_ES" w:bidi="es_ES"/>
        </w:rPr>
      </w:r>
      <w:r>
        <w:rPr>
          <w:lang w:val="es_ES" w:bidi="es_ES"/>
        </w:rPr>
      </w:r>
    </w:p>
    <w:p>
      <w:pPr/>
      <w:r>
        <w:rPr>
          <w:lang w:val="es_ES" w:bidi="es_ES"/>
        </w:rPr>
      </w:r>
    </w:p>
    <w:p>
      <w:pPr>
        <w:pStyle w:val="Heading2"/>
      </w:pPr>
      <w:r>
        <w:rPr>
          <w:lang w:val="es_ES" w:bidi="es_ES"/>
        </w:rPr>
        <w:t>Marcos 4:22–23</w:t>
      </w:r>
      <w:r>
        <w:rPr>
          <w:lang w:val="es_ES" w:bidi="es_ES"/>
        </w:rPr>
      </w:r>
    </w:p>
    <w:p>
      <w:pPr/>
      <w:r>
        <w:rPr>
          <w:lang w:val="es_ES" w:bidi="es_ES"/>
        </w:rPr>
      </w:r>
      <w:r>
        <w:rPr>
          <w:lang w:val="es_ES" w:bidi="es_ES"/>
        </w:rPr>
        <w:t xml:space="preserve">Un día la lámpara (es decir, Jesús; cp. </w:t>
      </w:r>
      <w:hyperlink r:id="rId321">
        <w:r>
          <w:rPr>
            <w:lang w:val="es_ES" w:bidi="es_ES"/>
          </w:rPr>
          <w:rPr>
            <w:color w:val="0000EE"/>
            <w:u w:val="single"/>
          </w:rPr>
          <w:t>Juan 8.12</w:t>
        </w:r>
      </w:hyperlink>
      <w:r>
        <w:rPr>
          <w:lang w:val="es_ES" w:bidi="es_ES"/>
        </w:rPr>
        <w:t>) iluminará todo lo que está oculto, cada pensamiento y acción secreta (</w:t>
      </w:r>
      <w:hyperlink r:id="rId322">
        <w:r>
          <w:rPr>
            <w:lang w:val="es_ES" w:bidi="es_ES"/>
          </w:rPr>
          <w:rPr>
            <w:color w:val="0000EE"/>
            <w:u w:val="single"/>
          </w:rPr>
          <w:t>Marcos 13.26</w:t>
        </w:r>
      </w:hyperlink>
      <w:r>
        <w:rPr>
          <w:lang w:val="es_ES" w:bidi="es_ES"/>
        </w:rPr>
        <w:t xml:space="preserve">; </w:t>
      </w:r>
      <w:hyperlink r:id="rId323">
        <w:r>
          <w:rPr>
            <w:lang w:val="es_ES" w:bidi="es_ES"/>
          </w:rPr>
          <w:rPr>
            <w:color w:val="0000EE"/>
            <w:u w:val="single"/>
          </w:rPr>
          <w:t>14.62</w:t>
        </w:r>
      </w:hyperlink>
      <w:r>
        <w:rPr>
          <w:lang w:val="es_ES" w:bidi="es_ES"/>
        </w:rPr>
        <w:t xml:space="preserve">; ver </w:t>
      </w:r>
      <w:hyperlink r:id="rId324">
        <w:r>
          <w:rPr>
            <w:lang w:val="es_ES" w:bidi="es_ES"/>
          </w:rPr>
          <w:rPr>
            <w:color w:val="0000EE"/>
            <w:u w:val="single"/>
          </w:rPr>
          <w:t>Fil 2.10–11</w:t>
        </w:r>
      </w:hyperlink>
      <w:r>
        <w:rPr>
          <w:lang w:val="es_ES" w:bidi="es_ES"/>
        </w:rPr>
        <w:t>). El momento para escuchar es antes de que esto ocurra (</w:t>
      </w:r>
      <w:hyperlink r:id="rId314">
        <w:r>
          <w:rPr>
            <w:lang w:val="es_ES" w:bidi="es_ES"/>
          </w:rPr>
          <w:rPr>
            <w:color w:val="0000EE"/>
            <w:u w:val="single"/>
          </w:rPr>
          <w:t>Mar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4:24</w:t>
      </w:r>
      <w:r>
        <w:rPr>
          <w:lang w:val="es_ES" w:bidi="es_ES"/>
        </w:rPr>
      </w:r>
    </w:p>
    <w:p>
      <w:pPr/>
      <w:r>
        <w:rPr>
          <w:lang w:val="es_ES" w:bidi="es_ES"/>
        </w:rPr>
      </w:r>
      <w:r>
        <w:rPr>
          <w:lang w:val="es_ES" w:bidi="es_ES"/>
        </w:rPr>
        <w:t>A quienes escuchan y responden se les dará más entendimiento</w:t>
      </w:r>
      <w:r>
        <w:rPr>
          <w:i/>
          <w:lang w:val="es_ES" w:bidi="es_ES"/>
        </w:rPr>
        <w:t>,</w:t>
      </w:r>
      <w:r>
        <w:rPr>
          <w:lang w:val="es_ES" w:bidi="es_ES"/>
        </w:rPr>
        <w:t xml:space="preserve"> pero los que están fuera (</w:t>
      </w:r>
      <w:hyperlink r:id="rId319">
        <w:r>
          <w:rPr>
            <w:lang w:val="es_ES" w:bidi="es_ES"/>
          </w:rPr>
          <w:rPr>
            <w:color w:val="0000EE"/>
            <w:u w:val="single"/>
          </w:rPr>
          <w:t>4.11–12</w:t>
        </w:r>
      </w:hyperlink>
      <w:r>
        <w:rPr>
          <w:lang w:val="es_ES" w:bidi="es_ES"/>
        </w:rPr>
        <w:t>) tendrán mayor oscuridad (</w:t>
      </w:r>
      <w:hyperlink r:id="rId325">
        <w:r>
          <w:rPr>
            <w:lang w:val="es_ES" w:bidi="es_ES"/>
          </w:rPr>
          <w:rPr>
            <w:color w:val="0000EE"/>
            <w:u w:val="single"/>
          </w:rPr>
          <w:t>2 Co 3.14–16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4:26–29</w:t>
      </w:r>
      <w:r>
        <w:rPr>
          <w:lang w:val="es_ES" w:bidi="es_ES"/>
        </w:rPr>
      </w:r>
    </w:p>
    <w:p>
      <w:pPr/>
      <w:r>
        <w:rPr>
          <w:lang w:val="es_ES" w:bidi="es_ES"/>
        </w:rPr>
      </w:r>
      <w:r>
        <w:rPr>
          <w:lang w:val="es_ES" w:bidi="es_ES"/>
        </w:rPr>
        <w:t>Esta parábola se centra en la semilla y su inevitable crecimiento. • Así como la tierra produce las cosechas por sí misma</w:t>
      </w:r>
      <w:r>
        <w:rPr>
          <w:i/>
          <w:lang w:val="es_ES" w:bidi="es_ES"/>
        </w:rPr>
        <w:t>,</w:t>
      </w:r>
      <w:r>
        <w:rPr>
          <w:lang w:val="es_ES" w:bidi="es_ES"/>
        </w:rPr>
        <w:t xml:space="preserve"> la consumación del Reino de Dios no depende de la acción humana. • La hoja</w:t>
      </w:r>
      <w:r>
        <w:rPr>
          <w:i/>
          <w:lang w:val="es_ES" w:bidi="es_ES"/>
        </w:rPr>
        <w:t>,</w:t>
      </w:r>
      <w:r>
        <w:rPr>
          <w:lang w:val="es_ES" w:bidi="es_ES"/>
        </w:rPr>
        <w:t xml:space="preserve"> las espigas de trigo</w:t>
      </w:r>
      <w:r>
        <w:rPr>
          <w:i/>
          <w:lang w:val="es_ES" w:bidi="es_ES"/>
        </w:rPr>
        <w:t>,</w:t>
      </w:r>
      <w:r>
        <w:rPr>
          <w:lang w:val="es_ES" w:bidi="es_ES"/>
        </w:rPr>
        <w:t xml:space="preserve"> y el grano maduro describen etapas normales en el crecimiento de una semilla.</w:t>
      </w:r>
      <w:r>
        <w:rPr>
          <w:lang w:val="es_ES" w:bidi="es_ES"/>
        </w:rPr>
      </w:r>
      <w:r>
        <w:rPr>
          <w:lang w:val="es_ES" w:bidi="es_ES"/>
        </w:rPr>
      </w:r>
    </w:p>
    <w:p>
      <w:pPr/>
      <w:r>
        <w:rPr>
          <w:lang w:val="es_ES" w:bidi="es_ES"/>
        </w:rPr>
      </w:r>
    </w:p>
    <w:p>
      <w:pPr>
        <w:pStyle w:val="Heading2"/>
      </w:pPr>
      <w:r>
        <w:rPr>
          <w:lang w:val="es_ES" w:bidi="es_ES"/>
        </w:rPr>
        <w:t>Marcos 4:26–34</w:t>
      </w:r>
      <w:r>
        <w:rPr>
          <w:lang w:val="es_ES" w:bidi="es_ES"/>
        </w:rPr>
      </w:r>
    </w:p>
    <w:p>
      <w:pPr/>
      <w:r>
        <w:rPr>
          <w:lang w:val="es_ES" w:bidi="es_ES"/>
        </w:rPr>
      </w:r>
      <w:r>
        <w:rPr>
          <w:lang w:val="es_ES" w:bidi="es_ES"/>
        </w:rPr>
        <w:t xml:space="preserve">Marcos ahora da parábolas adicionales de semillas (cp. </w:t>
      </w:r>
      <w:hyperlink r:id="rId326">
        <w:r>
          <w:rPr>
            <w:lang w:val="es_ES" w:bidi="es_ES"/>
          </w:rPr>
          <w:rPr>
            <w:color w:val="0000EE"/>
            <w:u w:val="single"/>
          </w:rPr>
          <w:t>43–20</w:t>
        </w:r>
      </w:hyperlink>
      <w:r>
        <w:rPr>
          <w:lang w:val="es_ES" w:bidi="es_ES"/>
        </w:rPr>
        <w:t>). Su tema común es el secreto del Reino de Dios (</w:t>
      </w:r>
      <w:hyperlink r:id="rId327">
        <w:r>
          <w:rPr>
            <w:lang w:val="es_ES" w:bidi="es_ES"/>
          </w:rPr>
          <w:rPr>
            <w:color w:val="0000EE"/>
            <w:u w:val="single"/>
          </w:rPr>
          <w:t>4.11</w:t>
        </w:r>
      </w:hyperlink>
      <w:r>
        <w:rPr>
          <w:lang w:val="es_ES" w:bidi="es_ES"/>
        </w:rPr>
        <w:t>). Las parábolas de la semilla que crece en secreto (</w:t>
      </w:r>
      <w:hyperlink r:id="rId328">
        <w:r>
          <w:rPr>
            <w:lang w:val="es_ES" w:bidi="es_ES"/>
          </w:rPr>
          <w:rPr>
            <w:color w:val="0000EE"/>
            <w:u w:val="single"/>
          </w:rPr>
          <w:t>4.26–29</w:t>
        </w:r>
      </w:hyperlink>
      <w:r>
        <w:rPr>
          <w:lang w:val="es_ES" w:bidi="es_ES"/>
        </w:rPr>
        <w:t>) y de la semilla de mostaza (</w:t>
      </w:r>
      <w:hyperlink r:id="rId329">
        <w:r>
          <w:rPr>
            <w:lang w:val="es_ES" w:bidi="es_ES"/>
          </w:rPr>
          <w:rPr>
            <w:color w:val="0000EE"/>
            <w:u w:val="single"/>
          </w:rPr>
          <w:t>4.30–32</w:t>
        </w:r>
      </w:hyperlink>
      <w:r>
        <w:rPr>
          <w:lang w:val="es_ES" w:bidi="es_ES"/>
        </w:rPr>
        <w:t>) describen diferentes etapas del proceso de crecimiento de la semilla. El Reino de Dios está oculto (</w:t>
      </w:r>
      <w:hyperlink r:id="rId330">
        <w:r>
          <w:rPr>
            <w:lang w:val="es_ES" w:bidi="es_ES"/>
          </w:rPr>
          <w:rPr>
            <w:color w:val="0000EE"/>
            <w:u w:val="single"/>
          </w:rPr>
          <w:t>4.21</w:t>
        </w:r>
      </w:hyperlink>
      <w:r>
        <w:rPr>
          <w:lang w:val="es_ES" w:bidi="es_ES"/>
        </w:rPr>
        <w:t>), pero el crecimiento es seguro (</w:t>
      </w:r>
      <w:hyperlink r:id="rId328">
        <w:r>
          <w:rPr>
            <w:lang w:val="es_ES" w:bidi="es_ES"/>
          </w:rPr>
          <w:rPr>
            <w:color w:val="0000EE"/>
            <w:u w:val="single"/>
          </w:rPr>
          <w:t>4.26–29</w:t>
        </w:r>
      </w:hyperlink>
      <w:r>
        <w:rPr>
          <w:lang w:val="es_ES" w:bidi="es_ES"/>
        </w:rPr>
        <w:t>) y el resultado será glorioso (</w:t>
      </w:r>
      <w:hyperlink r:id="rId331">
        <w:r>
          <w:rPr>
            <w:lang w:val="es_ES" w:bidi="es_ES"/>
          </w:rPr>
          <w:rPr>
            <w:color w:val="0000EE"/>
            <w:u w:val="single"/>
          </w:rPr>
          <w:t>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4:29</w:t>
      </w:r>
      <w:r>
        <w:rPr>
          <w:lang w:val="es_ES" w:bidi="es_ES"/>
        </w:rPr>
      </w:r>
    </w:p>
    <w:p>
      <w:pPr/>
      <w:r>
        <w:rPr>
          <w:lang w:val="es_ES" w:bidi="es_ES"/>
        </w:rPr>
      </w:r>
      <w:r>
        <w:rPr>
          <w:lang w:val="es_ES" w:bidi="es_ES"/>
        </w:rPr>
        <w:t>El tiempo de la cosecha es análogo a la inauguración final del Reino de Dios. Una hoz es un símbolo frecuente del juicio final (</w:t>
      </w:r>
      <w:hyperlink r:id="rId332">
        <w:r>
          <w:rPr>
            <w:lang w:val="es_ES" w:bidi="es_ES"/>
          </w:rPr>
          <w:rPr>
            <w:color w:val="0000EE"/>
            <w:u w:val="single"/>
          </w:rPr>
          <w:t>Jer 50.16</w:t>
        </w:r>
      </w:hyperlink>
      <w:r>
        <w:rPr>
          <w:lang w:val="es_ES" w:bidi="es_ES"/>
        </w:rPr>
        <w:t xml:space="preserve">; </w:t>
      </w:r>
      <w:hyperlink r:id="rId333">
        <w:r>
          <w:rPr>
            <w:lang w:val="es_ES" w:bidi="es_ES"/>
          </w:rPr>
          <w:rPr>
            <w:color w:val="0000EE"/>
            <w:u w:val="single"/>
          </w:rPr>
          <w:t>Jl 3.13</w:t>
        </w:r>
      </w:hyperlink>
      <w:r>
        <w:rPr>
          <w:lang w:val="es_ES" w:bidi="es_ES"/>
        </w:rPr>
        <w:t xml:space="preserve">; </w:t>
      </w:r>
      <w:hyperlink r:id="rId334">
        <w:r>
          <w:rPr>
            <w:lang w:val="es_ES" w:bidi="es_ES"/>
          </w:rPr>
          <w:rPr>
            <w:color w:val="0000EE"/>
            <w:u w:val="single"/>
          </w:rPr>
          <w:t>Ap 14.14–19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4:30–32</w:t>
      </w:r>
      <w:r>
        <w:rPr>
          <w:lang w:val="es_ES" w:bidi="es_ES"/>
        </w:rPr>
      </w:r>
    </w:p>
    <w:p>
      <w:pPr/>
      <w:r>
        <w:rPr>
          <w:lang w:val="es_ES" w:bidi="es_ES"/>
        </w:rPr>
      </w:r>
      <w:r>
        <w:rPr>
          <w:lang w:val="es_ES" w:bidi="es_ES"/>
        </w:rPr>
        <w:t xml:space="preserve">Jesús contrasta un comienzo muy pequeño con un gran resultado. La semilla de mostaza es proverbialmente pequeña (ver </w:t>
      </w:r>
      <w:hyperlink r:id="rId335">
        <w:r>
          <w:rPr>
            <w:lang w:val="es_ES" w:bidi="es_ES"/>
          </w:rPr>
          <w:rPr>
            <w:color w:val="0000EE"/>
            <w:u w:val="single"/>
          </w:rPr>
          <w:t>Mat 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Mark 4:33–34</w:t>
      </w:r>
      <w:r>
        <w:rPr>
          <w:lang w:val="es_ES" w:bidi="es_ES"/>
        </w:rPr>
      </w:r>
    </w:p>
    <w:p>
      <w:pPr/>
      <w:r>
        <w:rPr>
          <w:lang w:val="es_ES" w:bidi="es_ES"/>
        </w:rPr>
      </w:r>
      <w:r>
        <w:rPr>
          <w:lang w:val="es_ES" w:bidi="es_ES"/>
        </w:rPr>
        <w:t xml:space="preserve">El resumen de Marcos de esta sección indica que </w:t>
      </w:r>
      <w:hyperlink r:id="rId336">
        <w:r>
          <w:rPr>
            <w:lang w:val="es_ES" w:bidi="es_ES"/>
          </w:rPr>
          <w:rPr>
            <w:color w:val="0000EE"/>
            <w:u w:val="single"/>
          </w:rPr>
          <w:t>4.3–32</w:t>
        </w:r>
      </w:hyperlink>
      <w:r>
        <w:rPr>
          <w:lang w:val="es_ES" w:bidi="es_ES"/>
        </w:rPr>
        <w:t xml:space="preserve"> es una colección de parábolas, no una descripción cronológica de la enseñanza de Jesús en un día concreto. • La explicación particular que Jesús da de las parábolas a los discípulos demuestra que no eran forasteros, aunque a veces les faltaban comprensión (cp. </w:t>
      </w:r>
      <w:hyperlink r:id="rId337">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4:35–41</w:t>
      </w:r>
      <w:r>
        <w:rPr>
          <w:lang w:val="es_ES" w:bidi="es_ES"/>
        </w:rPr>
      </w:r>
    </w:p>
    <w:p>
      <w:pPr/>
      <w:r>
        <w:rPr>
          <w:lang w:val="es_ES" w:bidi="es_ES"/>
        </w:rPr>
      </w:r>
      <w:r>
        <w:rPr>
          <w:lang w:val="es_ES" w:bidi="es_ES"/>
        </w:rPr>
        <w:t xml:space="preserve">Este pasaje se centra en la grandeza de Jesucristo, el Hijo de Dios. La autoridad de Jesús sobre las fuerzas naturales demostró su divinidad. </w:t>
      </w:r>
    </w:p>
    <w:p>
      <w:pPr/>
      <w:r>
        <w:rPr>
          <w:lang w:val="es_ES" w:bidi="es_ES"/>
        </w:rPr>
      </w:r>
      <w:r>
        <w:rPr>
          <w:lang w:val="es_ES" w:bidi="es_ES"/>
        </w:rPr>
        <w:t>• "al otro lado": el lado oriental del Mar de Galilea era la región de los Gerasenos (</w:t>
      </w:r>
      <w:hyperlink r:id="rId338">
        <w:r>
          <w:rPr>
            <w:lang w:val="es_ES" w:bidi="es_ES"/>
          </w:rPr>
          <w:rPr>
            <w:color w:val="0000EE"/>
            <w:u w:val="single"/>
          </w:rPr>
          <w:t>5.1</w:t>
        </w:r>
      </w:hyperlink>
      <w:r>
        <w:rPr>
          <w:lang w:val="es_ES" w:bidi="es_ES"/>
        </w:rPr>
        <w:t>).</w:t>
      </w:r>
    </w:p>
    <w:p>
      <w:pPr/>
      <w:r>
        <w:rPr>
          <w:lang w:val="es_ES" w:bidi="es_ES"/>
        </w:rPr>
      </w:r>
      <w:r>
        <w:rPr>
          <w:lang w:val="es_ES" w:bidi="es_ES"/>
        </w:rPr>
        <w:t xml:space="preserve"> • El hecho de que otras barcas le siguieran demuestra la fama de Jesús.</w:t>
      </w:r>
      <w:r>
        <w:rPr>
          <w:lang w:val="es_ES" w:bidi="es_ES"/>
        </w:rPr>
      </w:r>
      <w:r>
        <w:rPr>
          <w:lang w:val="es_ES" w:bidi="es_ES"/>
        </w:rPr>
      </w:r>
    </w:p>
    <w:p>
      <w:pPr/>
      <w:r>
        <w:rPr>
          <w:lang w:val="es_ES" w:bidi="es_ES"/>
        </w:rPr>
      </w:r>
    </w:p>
    <w:p>
      <w:pPr>
        <w:pStyle w:val="Heading2"/>
      </w:pPr>
      <w:r>
        <w:rPr>
          <w:lang w:val="es_ES" w:bidi="es_ES"/>
        </w:rPr>
        <w:t>Marcos 4:35–5.43</w:t>
      </w:r>
      <w:r>
        <w:rPr>
          <w:lang w:val="es_ES" w:bidi="es_ES"/>
        </w:rPr>
      </w:r>
    </w:p>
    <w:p>
      <w:pPr/>
      <w:r>
        <w:rPr>
          <w:lang w:val="es_ES" w:bidi="es_ES"/>
        </w:rPr>
      </w:r>
      <w:r>
        <w:rPr>
          <w:lang w:val="es_ES" w:bidi="es_ES"/>
        </w:rPr>
        <w:t>Las tres historias milagrosas en esta sección están conectadas por un un lugar en común (el Mar de Galilea), la presencia de los discípulos, el uso de una barca y un tema común: "¿</w:t>
      </w:r>
      <w:r>
        <w:rPr>
          <w:lang w:val="es_ES" w:bidi="es_ES"/>
        </w:rPr>
        <w:t>Quién es éste</w:t>
      </w:r>
      <w:r>
        <w:rPr>
          <w:lang w:val="es_ES" w:bidi="es_ES"/>
        </w:rPr>
        <w:t>? (</w:t>
      </w:r>
      <w:hyperlink r:id="rId202">
        <w:r>
          <w:rPr>
            <w:lang w:val="es_ES" w:bidi="es_ES"/>
          </w:rPr>
          <w:rPr>
            <w:color w:val="0000EE"/>
            <w:u w:val="single"/>
          </w:rPr>
          <w:t>4.41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4:38</w:t>
      </w:r>
      <w:r>
        <w:rPr>
          <w:lang w:val="es_ES" w:bidi="es_ES"/>
        </w:rPr>
      </w:r>
    </w:p>
    <w:p>
      <w:pPr/>
      <w:r>
        <w:rPr>
          <w:lang w:val="es_ES" w:bidi="es_ES"/>
        </w:rPr>
      </w:r>
      <w:r>
        <w:rPr>
          <w:lang w:val="es_ES" w:bidi="es_ES"/>
        </w:rPr>
        <w:t xml:space="preserve"> Jesús probablemente dormía bajo la popa, usando un saco de arena de lastre como almohada. En 1986 se descubrió en el lodo, cerca de la orilla noroeste del Mar de Galilea, una barca que data de la época de Jesús. Tiene 26½ pies de largo, 7½ pies de ancho y 4½ pies de profundidad, con una popa elevada. Tenía capacidad para quince personas.</w:t>
      </w:r>
      <w:r>
        <w:rPr>
          <w:lang w:val="es_ES" w:bidi="es_ES"/>
        </w:rPr>
      </w:r>
      <w:r>
        <w:rPr>
          <w:lang w:val="es_ES" w:bidi="es_ES"/>
        </w:rPr>
      </w:r>
    </w:p>
    <w:p>
      <w:pPr/>
      <w:r>
        <w:rPr>
          <w:lang w:val="es_ES" w:bidi="es_ES"/>
        </w:rPr>
      </w:r>
    </w:p>
    <w:p>
      <w:pPr>
        <w:pStyle w:val="Heading2"/>
      </w:pPr>
      <w:r>
        <w:rPr>
          <w:lang w:val="es_ES" w:bidi="es_ES"/>
        </w:rPr>
        <w:t>Marcos 4:39–40</w:t>
      </w:r>
      <w:r>
        <w:rPr>
          <w:lang w:val="es_ES" w:bidi="es_ES"/>
        </w:rPr>
      </w:r>
    </w:p>
    <w:p>
      <w:pPr/>
      <w:r>
        <w:rPr>
          <w:lang w:val="es_ES" w:bidi="es_ES"/>
        </w:rPr>
      </w:r>
      <w:r>
        <w:rPr>
          <w:lang w:val="es_ES" w:bidi="es_ES"/>
        </w:rPr>
        <w:t>Los discípulos seguían sin tener fe en Jesús (</w:t>
      </w:r>
      <w:hyperlink r:id="rId202">
        <w:r>
          <w:rPr>
            <w:lang w:val="es_ES" w:bidi="es_ES"/>
          </w:rPr>
          <w:rPr>
            <w:color w:val="0000EE"/>
            <w:u w:val="single"/>
          </w:rPr>
          <w:t>4.41</w:t>
        </w:r>
      </w:hyperlink>
      <w:r>
        <w:rPr>
          <w:lang w:val="es_ES" w:bidi="es_ES"/>
        </w:rPr>
        <w:t>), a pesar de las numerosas oportunidades que tuvieron de experimentar su poder y autoridad (</w:t>
      </w:r>
      <w:hyperlink r:id="rId77">
        <w:r>
          <w:rPr>
            <w:lang w:val="es_ES" w:bidi="es_ES"/>
          </w:rPr>
          <w:rPr>
            <w:color w:val="0000EE"/>
            <w:u w:val="single"/>
          </w:rPr>
          <w:t>1.21–34</w:t>
        </w:r>
      </w:hyperlink>
      <w:r>
        <w:rPr>
          <w:lang w:val="es_ES" w:bidi="es_ES"/>
        </w:rPr>
        <w:t xml:space="preserve">, </w:t>
      </w:r>
      <w:hyperlink r:id="rId147">
        <w:r>
          <w:rPr>
            <w:lang w:val="es_ES" w:bidi="es_ES"/>
          </w:rPr>
          <w:rPr>
            <w:color w:val="0000EE"/>
            <w:u w:val="single"/>
          </w:rPr>
          <w:t>40–45</w:t>
        </w:r>
      </w:hyperlink>
      <w:r>
        <w:rPr>
          <w:lang w:val="es_ES" w:bidi="es_ES"/>
        </w:rPr>
        <w:t xml:space="preserve">; </w:t>
      </w:r>
      <w:hyperlink r:id="rId148">
        <w:r>
          <w:rPr>
            <w:lang w:val="es_ES" w:bidi="es_ES"/>
          </w:rPr>
          <w:rPr>
            <w:color w:val="0000EE"/>
            <w:u w:val="single"/>
          </w:rPr>
          <w:t>2.1–12</w:t>
        </w:r>
      </w:hyperlink>
      <w:r>
        <w:rPr>
          <w:lang w:val="es_ES" w:bidi="es_ES"/>
        </w:rPr>
        <w:t xml:space="preserve">; </w:t>
      </w:r>
      <w:hyperlink r:id="rId339">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4:41</w:t>
      </w:r>
      <w:r>
        <w:rPr>
          <w:lang w:val="es_ES" w:bidi="es_ES"/>
        </w:rPr>
      </w:r>
    </w:p>
    <w:p>
      <w:pPr/>
      <w:r>
        <w:rPr>
          <w:lang w:val="es_ES" w:bidi="es_ES"/>
        </w:rPr>
      </w:r>
      <w:r>
        <w:rPr>
          <w:lang w:val="es_ES" w:bidi="es_ES"/>
        </w:rPr>
        <w:t>Los discípulos estaban absolutamente aterrorizados, una respuesta frecuente a Jesús en Marcos (</w:t>
      </w:r>
      <w:hyperlink r:id="rId340">
        <w:r>
          <w:rPr>
            <w:lang w:val="es_ES" w:bidi="es_ES"/>
          </w:rPr>
          <w:rPr>
            <w:color w:val="0000EE"/>
            <w:u w:val="single"/>
          </w:rPr>
          <w:t>5.15</w:t>
        </w:r>
      </w:hyperlink>
      <w:r>
        <w:rPr>
          <w:lang w:val="es_ES" w:bidi="es_ES"/>
        </w:rPr>
        <w:t xml:space="preserve">, </w:t>
      </w:r>
      <w:hyperlink r:id="rId341">
        <w:r>
          <w:rPr>
            <w:lang w:val="es_ES" w:bidi="es_ES"/>
          </w:rPr>
          <w:rPr>
            <w:color w:val="0000EE"/>
            <w:u w:val="single"/>
          </w:rPr>
          <w:t>33</w:t>
        </w:r>
      </w:hyperlink>
      <w:r>
        <w:rPr>
          <w:lang w:val="es_ES" w:bidi="es_ES"/>
        </w:rPr>
        <w:t xml:space="preserve">; </w:t>
      </w:r>
      <w:hyperlink r:id="rId342">
        <w:r>
          <w:rPr>
            <w:lang w:val="es_ES" w:bidi="es_ES"/>
          </w:rPr>
          <w:rPr>
            <w:color w:val="0000EE"/>
            <w:u w:val="single"/>
          </w:rPr>
          <w:t>6.50</w:t>
        </w:r>
      </w:hyperlink>
      <w:r>
        <w:rPr>
          <w:lang w:val="es_ES" w:bidi="es_ES"/>
        </w:rPr>
        <w:t xml:space="preserve">; </w:t>
      </w:r>
      <w:hyperlink r:id="rId343">
        <w:r>
          <w:rPr>
            <w:lang w:val="es_ES" w:bidi="es_ES"/>
          </w:rPr>
          <w:rPr>
            <w:color w:val="0000EE"/>
            <w:u w:val="single"/>
          </w:rPr>
          <w:t>9.32</w:t>
        </w:r>
      </w:hyperlink>
      <w:r>
        <w:rPr>
          <w:lang w:val="es_ES" w:bidi="es_ES"/>
        </w:rPr>
        <w:t xml:space="preserve">; </w:t>
      </w:r>
      <w:hyperlink r:id="rId344">
        <w:r>
          <w:rPr>
            <w:lang w:val="es_ES" w:bidi="es_ES"/>
          </w:rPr>
          <w:rPr>
            <w:color w:val="0000EE"/>
            <w:u w:val="single"/>
          </w:rPr>
          <w:t>10.32</w:t>
        </w:r>
      </w:hyperlink>
      <w:r>
        <w:rPr>
          <w:lang w:val="es_ES" w:bidi="es_ES"/>
        </w:rPr>
        <w:t xml:space="preserve">; </w:t>
      </w:r>
      <w:hyperlink r:id="rId122">
        <w:r>
          <w:rPr>
            <w:lang w:val="es_ES" w:bidi="es_ES"/>
          </w:rPr>
          <w:rPr>
            <w:color w:val="0000EE"/>
            <w:u w:val="single"/>
          </w:rPr>
          <w:t>11.18</w:t>
        </w:r>
      </w:hyperlink>
      <w:r>
        <w:rPr>
          <w:lang w:val="es_ES" w:bidi="es_ES"/>
        </w:rPr>
        <w:t xml:space="preserve">; </w:t>
      </w:r>
      <w:hyperlink r:id="rId345">
        <w:r>
          <w:rPr>
            <w:lang w:val="es_ES" w:bidi="es_ES"/>
          </w:rPr>
          <w:rPr>
            <w:color w:val="0000EE"/>
            <w:u w:val="single"/>
          </w:rPr>
          <w:t>16.8</w:t>
        </w:r>
      </w:hyperlink>
      <w:r>
        <w:rPr>
          <w:lang w:val="es_ES" w:bidi="es_ES"/>
        </w:rPr>
        <w:t>).</w:t>
      </w:r>
    </w:p>
    <w:p>
      <w:pPr/>
      <w:r>
        <w:rPr>
          <w:lang w:val="es_ES" w:bidi="es_ES"/>
        </w:rPr>
      </w:r>
      <w:r>
        <w:rPr>
          <w:lang w:val="es_ES" w:bidi="es_ES"/>
        </w:rPr>
        <w:t xml:space="preserve"> • "</w:t>
      </w:r>
      <w:r>
        <w:rPr>
          <w:lang w:val="es_ES" w:bidi="es_ES"/>
        </w:rPr>
        <w:t>Quién es éste</w:t>
      </w:r>
      <w:r>
        <w:rPr>
          <w:lang w:val="es_ES" w:bidi="es_ES"/>
        </w:rPr>
        <w:t>?": los lectores ya saben que Jesús es el Mesías, el Hijo de Dios (</w:t>
      </w:r>
      <w:hyperlink r:id="rId40">
        <w:r>
          <w:rPr>
            <w:lang w:val="es_ES" w:bidi="es_ES"/>
          </w:rPr>
          <w:rPr>
            <w:color w:val="0000EE"/>
            <w:u w:val="single"/>
          </w:rPr>
          <w:t>1.1</w:t>
        </w:r>
      </w:hyperlink>
      <w:r>
        <w:rPr>
          <w:lang w:val="es_ES" w:bidi="es_ES"/>
        </w:rPr>
        <w:t xml:space="preserve">, </w:t>
      </w:r>
      <w:hyperlink r:id="rId34">
        <w:r>
          <w:rPr>
            <w:lang w:val="es_ES" w:bidi="es_ES"/>
          </w:rPr>
          <w:rPr>
            <w:color w:val="0000EE"/>
            <w:u w:val="single"/>
          </w:rPr>
          <w:t>11</w:t>
        </w:r>
      </w:hyperlink>
      <w:r>
        <w:rPr>
          <w:lang w:val="es_ES" w:bidi="es_ES"/>
        </w:rPr>
        <w:t xml:space="preserve">, </w:t>
      </w:r>
      <w:hyperlink r:id="rId124">
        <w:r>
          <w:rPr>
            <w:lang w:val="es_ES" w:bidi="es_ES"/>
          </w:rPr>
          <w:rPr>
            <w:color w:val="0000EE"/>
            <w:u w:val="single"/>
          </w:rPr>
          <w:t>24</w:t>
        </w:r>
      </w:hyperlink>
      <w:r>
        <w:rPr>
          <w:lang w:val="es_ES" w:bidi="es_ES"/>
        </w:rPr>
        <w:t xml:space="preserve">; </w:t>
      </w:r>
      <w:hyperlink r:id="rId132">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w:t>
      </w:r>
      <w:r>
        <w:rPr>
          <w:lang w:val="es_ES" w:bidi="es_ES"/>
        </w:rPr>
      </w:r>
    </w:p>
    <w:p>
      <w:pPr/>
      <w:r>
        <w:rPr>
          <w:lang w:val="es_ES" w:bidi="es_ES"/>
        </w:rPr>
      </w:r>
      <w:r>
        <w:rPr>
          <w:lang w:val="es_ES" w:bidi="es_ES"/>
        </w:rPr>
        <w:t xml:space="preserve">"La región de los gerasenos": Problemas textuales y geográficos hacen que la </w:t>
      </w:r>
      <w:r>
        <w:rPr>
          <w:lang w:val="es_ES" w:bidi="es_ES"/>
        </w:rPr>
        <w:t>localización</w:t>
      </w:r>
      <w:r>
        <w:rPr>
          <w:lang w:val="es_ES" w:bidi="es_ES"/>
        </w:rPr>
        <w:t xml:space="preserve"> exacta sea incierta. La evidencia manuscrita apoya a Gerasa, una ciudad en esta región ubicada a 59.54 km al sureste del Mar de Galilea (</w:t>
      </w:r>
      <w:hyperlink r:id="rId137">
        <w:r>
          <w:rPr>
            <w:lang w:val="es_ES" w:bidi="es_ES"/>
          </w:rPr>
          <w:rPr>
            <w:color w:val="0000EE"/>
            <w:u w:val="single"/>
          </w:rPr>
          <w:t>5.13</w:t>
        </w:r>
      </w:hyperlink>
      <w:r>
        <w:rPr>
          <w:lang w:val="es_ES" w:bidi="es_ES"/>
        </w:rPr>
        <w:t>).</w:t>
      </w:r>
    </w:p>
    <w:p>
      <w:pPr/>
      <w:r>
        <w:rPr>
          <w:lang w:val="es_ES" w:bidi="es_ES"/>
        </w:rPr>
      </w:r>
      <w:r>
        <w:rPr>
          <w:lang w:val="es_ES" w:bidi="es_ES"/>
        </w:rPr>
        <w:t xml:space="preserve"> Algunos manuscritos leen “Gadarenos”; Gadara estaba a 8 km al sureste del Mar de Galilea. Unos pocos manuscritos leen “Gergesenos”; la ciudad de Gergesa estaba situada en en una orilla escarpada de la ribera oriental del mar de Galilea.</w:t>
      </w:r>
      <w:r>
        <w:rPr>
          <w:lang w:val="es_ES" w:bidi="es_ES"/>
        </w:rPr>
      </w:r>
      <w:r>
        <w:rPr>
          <w:lang w:val="es_ES" w:bidi="es_ES"/>
        </w:rPr>
      </w:r>
    </w:p>
    <w:p>
      <w:pPr/>
      <w:r>
        <w:rPr>
          <w:lang w:val="es_ES" w:bidi="es_ES"/>
        </w:rPr>
      </w:r>
    </w:p>
    <w:p>
      <w:pPr>
        <w:pStyle w:val="Heading2"/>
      </w:pPr>
      <w:r>
        <w:rPr>
          <w:lang w:val="es_ES" w:bidi="es_ES"/>
        </w:rPr>
        <w:t>Marcos 5:1–20</w:t>
      </w:r>
      <w:r>
        <w:rPr>
          <w:lang w:val="es_ES" w:bidi="es_ES"/>
        </w:rPr>
      </w:r>
    </w:p>
    <w:p>
      <w:pPr/>
      <w:r>
        <w:rPr>
          <w:lang w:val="es_ES" w:bidi="es_ES"/>
        </w:rPr>
      </w:r>
      <w:r>
        <w:rPr>
          <w:lang w:val="es_ES" w:bidi="es_ES"/>
        </w:rPr>
        <w:t xml:space="preserve">Jesús y los discípulos llegaron al otro lado del lago, completando el viaje comenzado en </w:t>
      </w:r>
      <w:hyperlink r:id="rId346">
        <w:r>
          <w:rPr>
            <w:lang w:val="es_ES" w:bidi="es_ES"/>
          </w:rPr>
          <w:rPr>
            <w:color w:val="0000EE"/>
            <w:u w:val="single"/>
          </w:rPr>
          <w:t>4.35</w:t>
        </w:r>
      </w:hyperlink>
      <w:r>
        <w:rPr>
          <w:lang w:val="es_ES" w:bidi="es_ES"/>
        </w:rPr>
        <w:t xml:space="preserve">. Como en </w:t>
      </w:r>
      <w:hyperlink r:id="rId347">
        <w:r>
          <w:rPr>
            <w:lang w:val="es_ES" w:bidi="es_ES"/>
          </w:rPr>
          <w:rPr>
            <w:color w:val="0000EE"/>
            <w:u w:val="single"/>
          </w:rPr>
          <w:t>1.21–28</w:t>
        </w:r>
      </w:hyperlink>
      <w:r>
        <w:rPr>
          <w:lang w:val="es_ES" w:bidi="es_ES"/>
        </w:rPr>
        <w:t xml:space="preserve"> y </w:t>
      </w:r>
      <w:hyperlink r:id="rId132">
        <w:r>
          <w:rPr>
            <w:lang w:val="es_ES" w:bidi="es_ES"/>
          </w:rPr>
          <w:rPr>
            <w:color w:val="0000EE"/>
            <w:u w:val="single"/>
          </w:rPr>
          <w:t>3.11</w:t>
        </w:r>
      </w:hyperlink>
      <w:r>
        <w:rPr>
          <w:lang w:val="es_ES" w:bidi="es_ES"/>
        </w:rPr>
        <w:t>, los demonios realmente reconocieron (</w:t>
      </w:r>
      <w:hyperlink r:id="rId110">
        <w:r>
          <w:rPr>
            <w:lang w:val="es_ES" w:bidi="es_ES"/>
          </w:rPr>
          <w:rPr>
            <w:color w:val="0000EE"/>
            <w:u w:val="single"/>
          </w:rPr>
          <w:t>1.34</w:t>
        </w:r>
      </w:hyperlink>
      <w:r>
        <w:rPr>
          <w:lang w:val="es_ES" w:bidi="es_ES"/>
        </w:rPr>
        <w:t xml:space="preserve">) que Jesús era el Hijo del Dios Altísimo. </w:t>
      </w:r>
    </w:p>
    <w:p>
      <w:pPr/>
      <w:r>
        <w:rPr>
          <w:lang w:val="es_ES" w:bidi="es_ES"/>
        </w:rPr>
      </w:r>
      <w:r>
        <w:rPr>
          <w:lang w:val="es_ES" w:bidi="es_ES"/>
        </w:rPr>
        <w:t xml:space="preserve">Por primera vez en el Evangelio de Marcos, un gentil fue el destinatario del ministerio de curación de Jesús (ver </w:t>
      </w:r>
      <w:r>
        <w:rPr>
          <w:lang w:val="es_ES" w:bidi="es_ES"/>
        </w:rPr>
        <w:t>nota de estudio sobre 5.10–13</w:t>
      </w:r>
      <w:r>
        <w:rPr>
          <w:lang w:val="es_ES" w:bidi="es_ES"/>
        </w:rPr>
        <w:t xml:space="preserve">; cp. </w:t>
      </w:r>
      <w:hyperlink r:id="rId114">
        <w:r>
          <w:rPr>
            <w:lang w:val="es_ES" w:bidi="es_ES"/>
          </w:rPr>
          <w:rPr>
            <w:color w:val="0000EE"/>
            <w:u w:val="single"/>
          </w:rPr>
          <w:t>7.24–30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5:2–5</w:t>
      </w:r>
      <w:r>
        <w:rPr>
          <w:lang w:val="es_ES" w:bidi="es_ES"/>
        </w:rPr>
      </w:r>
    </w:p>
    <w:p>
      <w:pPr/>
      <w:r>
        <w:rPr>
          <w:lang w:val="es_ES" w:bidi="es_ES"/>
        </w:rPr>
      </w:r>
      <w:r>
        <w:rPr>
          <w:lang w:val="es_ES" w:bidi="es_ES"/>
        </w:rPr>
        <w:t>Marcos se enfoca en Jesús. El espíritu maligno tenía gran fuerza, pero la autoridad de Jesús era aún mayor (</w:t>
      </w:r>
      <w:hyperlink r:id="rId348">
        <w:r>
          <w:rPr>
            <w:lang w:val="es_ES" w:bidi="es_ES"/>
          </w:rPr>
          <w:rPr>
            <w:color w:val="0000EE"/>
            <w:u w:val="single"/>
          </w:rPr>
          <w:t>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5:6–8</w:t>
      </w:r>
      <w:r>
        <w:rPr>
          <w:lang w:val="es_ES" w:bidi="es_ES"/>
        </w:rPr>
      </w:r>
    </w:p>
    <w:p>
      <w:pPr/>
      <w:r>
        <w:rPr>
          <w:lang w:val="es_ES" w:bidi="es_ES"/>
        </w:rPr>
      </w:r>
      <w:r>
        <w:rPr>
          <w:lang w:val="es_ES" w:bidi="es_ES"/>
        </w:rPr>
        <w:t>A pesar de la horrible condición del hombre, la venida de Jesús le proporcionó un rayo de esperanza; corrió y se arrodilló ante Jesús, buscando ayuda.</w:t>
      </w:r>
    </w:p>
    <w:p>
      <w:pPr/>
      <w:r>
        <w:rPr>
          <w:lang w:val="es_ES" w:bidi="es_ES"/>
        </w:rPr>
      </w:r>
      <w:r>
        <w:rPr>
          <w:lang w:val="es_ES" w:bidi="es_ES"/>
        </w:rPr>
        <w:t xml:space="preserve"> • "Hijo del Dios Altísimo": Los espíritus malignos conocen la verdadera identidad de Jesús (</w:t>
      </w:r>
      <w:hyperlink r:id="rId124">
        <w:r>
          <w:rPr>
            <w:lang w:val="es_ES" w:bidi="es_ES"/>
          </w:rPr>
          <w:rPr>
            <w:color w:val="0000EE"/>
            <w:u w:val="single"/>
          </w:rPr>
          <w:t>1.24</w:t>
        </w:r>
      </w:hyperlink>
      <w:r>
        <w:rPr>
          <w:lang w:val="es_ES" w:bidi="es_ES"/>
        </w:rPr>
        <w:t xml:space="preserve">, </w:t>
      </w:r>
      <w:hyperlink r:id="rId110">
        <w:r>
          <w:rPr>
            <w:lang w:val="es_ES" w:bidi="es_ES"/>
          </w:rPr>
          <w:rPr>
            <w:color w:val="0000EE"/>
            <w:u w:val="single"/>
          </w:rPr>
          <w:t>34</w:t>
        </w:r>
      </w:hyperlink>
      <w:r>
        <w:rPr>
          <w:lang w:val="es_ES" w:bidi="es_ES"/>
        </w:rPr>
        <w:t xml:space="preserve">; </w:t>
      </w:r>
      <w:hyperlink r:id="rId132">
        <w:r>
          <w:rPr>
            <w:lang w:val="es_ES" w:bidi="es_ES"/>
          </w:rPr>
          <w:rPr>
            <w:color w:val="0000EE"/>
            <w:u w:val="single"/>
          </w:rPr>
          <w:t>3.11</w:t>
        </w:r>
      </w:hyperlink>
      <w:r>
        <w:rPr>
          <w:lang w:val="es_ES" w:bidi="es_ES"/>
        </w:rPr>
        <w:t xml:space="preserve">). </w:t>
      </w:r>
    </w:p>
    <w:p>
      <w:pPr/>
      <w:r>
        <w:rPr>
          <w:lang w:val="es_ES" w:bidi="es_ES"/>
        </w:rPr>
      </w:r>
      <w:r>
        <w:rPr>
          <w:lang w:val="es_ES" w:bidi="es_ES"/>
        </w:rPr>
        <w:t>• No hubo disputa; Jesús estaba al mando y el espíritu maligno obedeció al Maestro. La tortura es el juicio final que espera a los espíritus malignos (</w:t>
      </w:r>
      <w:hyperlink r:id="rId349">
        <w:r>
          <w:rPr>
            <w:lang w:val="es_ES" w:bidi="es_ES"/>
          </w:rPr>
          <w:rPr>
            <w:color w:val="0000EE"/>
            <w:u w:val="single"/>
          </w:rPr>
          <w:t>Mat 8.29</w:t>
        </w:r>
      </w:hyperlink>
      <w:r>
        <w:rPr>
          <w:lang w:val="es_ES" w:bidi="es_ES"/>
        </w:rPr>
        <w:t xml:space="preserve">; </w:t>
      </w:r>
      <w:hyperlink r:id="rId350">
        <w:r>
          <w:rPr>
            <w:lang w:val="es_ES" w:bidi="es_ES"/>
          </w:rPr>
          <w:rPr>
            <w:color w:val="0000EE"/>
            <w:u w:val="single"/>
          </w:rPr>
          <w:t>Lc 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5:9</w:t>
      </w:r>
      <w:r>
        <w:rPr>
          <w:lang w:val="es_ES" w:bidi="es_ES"/>
        </w:rPr>
      </w:r>
    </w:p>
    <w:p>
      <w:pPr/>
      <w:r>
        <w:rPr>
          <w:lang w:val="es_ES" w:bidi="es_ES"/>
        </w:rPr>
      </w:r>
      <w:r>
        <w:rPr>
          <w:lang w:val="es_ES" w:bidi="es_ES"/>
        </w:rPr>
        <w:t>Una legión era una unidad militar romana de 5.000–6.000 hombres. Aquí describe la presencia de muchos espíritus malignos.</w:t>
      </w:r>
      <w:r>
        <w:rPr>
          <w:lang w:val="es_ES" w:bidi="es_ES"/>
        </w:rPr>
      </w:r>
      <w:r>
        <w:rPr>
          <w:lang w:val="es_ES" w:bidi="es_ES"/>
        </w:rPr>
      </w:r>
    </w:p>
    <w:p>
      <w:pPr/>
      <w:r>
        <w:rPr>
          <w:lang w:val="es_ES" w:bidi="es_ES"/>
        </w:rPr>
      </w:r>
    </w:p>
    <w:p>
      <w:pPr>
        <w:pStyle w:val="Heading2"/>
      </w:pPr>
      <w:r>
        <w:rPr>
          <w:lang w:val="es_ES" w:bidi="es_ES"/>
        </w:rPr>
        <w:t>Marcos 5:10–13</w:t>
      </w:r>
      <w:r>
        <w:rPr>
          <w:lang w:val="es_ES" w:bidi="es_ES"/>
        </w:rPr>
      </w:r>
    </w:p>
    <w:p>
      <w:pPr/>
      <w:r>
        <w:rPr>
          <w:lang w:val="es_ES" w:bidi="es_ES"/>
        </w:rPr>
      </w:r>
      <w:r>
        <w:rPr>
          <w:lang w:val="es_ES" w:bidi="es_ES"/>
        </w:rPr>
        <w:t>La persistente súplica de los espíritus muestra el dominio de Jesús sobre ellos. Se les permitió entrar en una manada de unos 2.000 cerdos</w:t>
      </w:r>
      <w:r>
        <w:rPr>
          <w:i/>
          <w:lang w:val="es_ES" w:bidi="es_ES"/>
        </w:rPr>
        <w:t>,</w:t>
      </w:r>
      <w:r>
        <w:rPr>
          <w:lang w:val="es_ES" w:bidi="es_ES"/>
        </w:rPr>
        <w:t xml:space="preserve"> cuya presencia marca esto como territorio gentil. Algunos se han centrado en la pérdida económica de los cerdos o han especulado sobre por qué Jesús permitió que los demonios los destruyeran, pero Marcos y sus lectores estaban interesados en cómo Jesús salvó al hombre.</w:t>
      </w:r>
      <w:r>
        <w:rPr>
          <w:lang w:val="es_ES" w:bidi="es_ES"/>
        </w:rPr>
      </w:r>
      <w:r>
        <w:rPr>
          <w:lang w:val="es_ES" w:bidi="es_ES"/>
        </w:rPr>
      </w:r>
    </w:p>
    <w:p>
      <w:pPr/>
      <w:r>
        <w:rPr>
          <w:lang w:val="es_ES" w:bidi="es_ES"/>
        </w:rPr>
      </w:r>
    </w:p>
    <w:p>
      <w:pPr>
        <w:pStyle w:val="Heading2"/>
      </w:pPr>
      <w:r>
        <w:rPr>
          <w:lang w:val="es_ES" w:bidi="es_ES"/>
        </w:rPr>
        <w:t>Marcos 5:15–16</w:t>
      </w:r>
      <w:r>
        <w:rPr>
          <w:lang w:val="es_ES" w:bidi="es_ES"/>
        </w:rPr>
      </w:r>
    </w:p>
    <w:p>
      <w:pPr/>
      <w:r>
        <w:rPr>
          <w:lang w:val="es_ES" w:bidi="es_ES"/>
        </w:rPr>
      </w:r>
      <w:r>
        <w:rPr>
          <w:lang w:val="es_ES" w:bidi="es_ES"/>
        </w:rPr>
        <w:t>El contraste entre la condición anterior y la actual del hombre que había estado poseído era un testimonio del poder salvador de Jesús.</w:t>
      </w:r>
      <w:r>
        <w:rPr>
          <w:lang w:val="es_ES" w:bidi="es_ES"/>
        </w:rPr>
      </w:r>
      <w:r>
        <w:rPr>
          <w:lang w:val="es_ES" w:bidi="es_ES"/>
        </w:rPr>
      </w:r>
    </w:p>
    <w:p>
      <w:pPr/>
      <w:r>
        <w:rPr>
          <w:lang w:val="es_ES" w:bidi="es_ES"/>
        </w:rPr>
      </w:r>
    </w:p>
    <w:p>
      <w:pPr>
        <w:pStyle w:val="Heading2"/>
      </w:pPr>
      <w:r>
        <w:rPr>
          <w:lang w:val="es_ES" w:bidi="es_ES"/>
        </w:rPr>
        <w:t>Marcos 5:17</w:t>
      </w:r>
      <w:r>
        <w:rPr>
          <w:lang w:val="es_ES" w:bidi="es_ES"/>
        </w:rPr>
      </w:r>
    </w:p>
    <w:p>
      <w:pPr/>
      <w:r>
        <w:rPr>
          <w:lang w:val="es_ES" w:bidi="es_ES"/>
        </w:rPr>
      </w:r>
      <w:r>
        <w:rPr>
          <w:lang w:val="es_ES" w:bidi="es_ES"/>
        </w:rPr>
        <w:t xml:space="preserve">La gente, asustada, le pidió a Jesús que se fuera. El miedo y el asombro son respuestas frecuentes a los poderosos actos de Jesús (cp. </w:t>
      </w:r>
      <w:hyperlink r:id="rId201">
        <w:r>
          <w:rPr>
            <w:lang w:val="es_ES" w:bidi="es_ES"/>
          </w:rPr>
          <w:rPr>
            <w:color w:val="0000EE"/>
            <w:u w:val="single"/>
          </w:rPr>
          <w:t>1.22</w:t>
        </w:r>
      </w:hyperlink>
      <w:r>
        <w:rPr>
          <w:lang w:val="es_ES" w:bidi="es_ES"/>
        </w:rPr>
        <w:t xml:space="preserve">, </w:t>
      </w:r>
      <w:hyperlink r:id="rId117">
        <w:r>
          <w:rPr>
            <w:lang w:val="es_ES" w:bidi="es_ES"/>
          </w:rPr>
          <w:rPr>
            <w:color w:val="0000EE"/>
            <w:u w:val="single"/>
          </w:rPr>
          <w:t>27</w:t>
        </w:r>
      </w:hyperlink>
      <w:r>
        <w:rPr>
          <w:lang w:val="es_ES" w:bidi="es_ES"/>
        </w:rPr>
        <w:t xml:space="preserve">; </w:t>
      </w:r>
      <w:hyperlink r:id="rId351">
        <w:r>
          <w:rPr>
            <w:lang w:val="es_ES" w:bidi="es_ES"/>
          </w:rPr>
          <w:rPr>
            <w:color w:val="0000EE"/>
            <w:u w:val="single"/>
          </w:rPr>
          <w:t>2.12</w:t>
        </w:r>
      </w:hyperlink>
      <w:r>
        <w:rPr>
          <w:lang w:val="es_ES" w:bidi="es_ES"/>
        </w:rPr>
        <w:t xml:space="preserve">; </w:t>
      </w:r>
      <w:hyperlink r:id="rId202">
        <w:r>
          <w:rPr>
            <w:lang w:val="es_ES" w:bidi="es_ES"/>
          </w:rPr>
          <w:rPr>
            <w:color w:val="0000EE"/>
            <w:u w:val="single"/>
          </w:rPr>
          <w:t>4.41</w:t>
        </w:r>
      </w:hyperlink>
      <w:r>
        <w:rPr>
          <w:lang w:val="es_ES" w:bidi="es_ES"/>
        </w:rPr>
        <w:t xml:space="preserve">; </w:t>
      </w:r>
      <w:hyperlink r:id="rId203">
        <w:r>
          <w:rPr>
            <w:lang w:val="es_ES" w:bidi="es_ES"/>
          </w:rPr>
          <w:rPr>
            <w:color w:val="0000EE"/>
            <w:u w:val="single"/>
          </w:rPr>
          <w:t>6.50–51</w:t>
        </w:r>
      </w:hyperlink>
      <w:r>
        <w:rPr>
          <w:lang w:val="es_ES" w:bidi="es_ES"/>
        </w:rPr>
        <w:t xml:space="preserve">). La respuesta a la obra salvadora de Jesús fue variada (cp. </w:t>
      </w:r>
      <w:hyperlink r:id="rId352">
        <w:r>
          <w:rPr>
            <w:lang w:val="es_ES" w:bidi="es_ES"/>
          </w:rPr>
          <w:rPr>
            <w:color w:val="0000EE"/>
            <w:u w:val="single"/>
          </w:rPr>
          <w:t>4.14–20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5:18</w:t>
      </w:r>
      <w:r>
        <w:rPr>
          <w:lang w:val="es_ES" w:bidi="es_ES"/>
        </w:rPr>
      </w:r>
    </w:p>
    <w:p>
      <w:pPr/>
      <w:r>
        <w:rPr>
          <w:lang w:val="es_ES" w:bidi="es_ES"/>
        </w:rPr>
      </w:r>
      <w:r>
        <w:rPr>
          <w:lang w:val="es_ES" w:bidi="es_ES"/>
        </w:rPr>
        <w:t>A diferencia de sus vecinos (</w:t>
      </w:r>
      <w:hyperlink r:id="rId353">
        <w:r>
          <w:rPr>
            <w:lang w:val="es_ES" w:bidi="es_ES"/>
          </w:rPr>
          <w:rPr>
            <w:color w:val="0000EE"/>
            <w:u w:val="single"/>
          </w:rPr>
          <w:t>5.17</w:t>
        </w:r>
      </w:hyperlink>
      <w:r>
        <w:rPr>
          <w:lang w:val="es_ES" w:bidi="es_ES"/>
        </w:rPr>
        <w:t xml:space="preserve">), el hombre experimentó la gracia de Dios y quiso ir con él (literalmente </w:t>
      </w:r>
      <w:r>
        <w:rPr>
          <w:i/>
          <w:lang w:val="es_ES" w:bidi="es_ES"/>
        </w:rPr>
        <w:t>estar con él</w:t>
      </w:r>
      <w:r>
        <w:rPr>
          <w:lang w:val="es_ES" w:bidi="es_ES"/>
        </w:rPr>
        <w:t xml:space="preserve">; ver </w:t>
      </w:r>
      <w:hyperlink r:id="rId354">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5:19–20</w:t>
      </w:r>
      <w:r>
        <w:rPr>
          <w:lang w:val="es_ES" w:bidi="es_ES"/>
        </w:rPr>
      </w:r>
    </w:p>
    <w:p>
      <w:pPr/>
      <w:r>
        <w:rPr>
          <w:lang w:val="es_ES" w:bidi="es_ES"/>
        </w:rPr>
      </w:r>
      <w:r>
        <w:rPr>
          <w:lang w:val="es_ES" w:bidi="es_ES"/>
        </w:rPr>
        <w:t>La misión de Jesús para el hombre era contar a los demás las grandes cosas que el Señor había hecho por él. Marcos así identifica a Jesús como el Señor.</w:t>
      </w:r>
    </w:p>
    <w:p>
      <w:pPr/>
      <w:r>
        <w:rPr>
          <w:lang w:val="es_ES" w:bidi="es_ES"/>
        </w:rPr>
      </w:r>
      <w:r>
        <w:rPr>
          <w:lang w:val="es_ES" w:bidi="es_ES"/>
        </w:rPr>
        <w:t xml:space="preserve"> • "Cuéntales": A diferencia de otras ocasiones, Jesús no trató de mantener en secreto su identidad (ver </w:t>
      </w:r>
      <w:hyperlink r:id="rId28">
        <w:r>
          <w:rPr>
            <w:lang w:val="es_ES" w:bidi="es_ES"/>
          </w:rPr>
          <w:rPr>
            <w:color w:val="0000EE"/>
            <w:u w:val="single"/>
          </w:rPr>
          <w:t>3.11–12</w:t>
        </w:r>
      </w:hyperlink>
      <w:r>
        <w:rPr>
          <w:lang w:val="es_ES" w:bidi="es_ES"/>
        </w:rPr>
        <w:t xml:space="preserve">), quizás porque era menos peligroso en esta área gentil. </w:t>
      </w:r>
    </w:p>
    <w:p>
      <w:pPr/>
      <w:r>
        <w:rPr>
          <w:lang w:val="es_ES" w:bidi="es_ES"/>
        </w:rPr>
      </w:r>
      <w:r>
        <w:rPr>
          <w:lang w:val="es_ES" w:bidi="es_ES"/>
        </w:rPr>
        <w:t>• "</w:t>
      </w:r>
      <w:r>
        <w:rPr>
          <w:lang w:val="es_ES" w:bidi="es_ES"/>
        </w:rPr>
        <w:t>Decápolis"</w:t>
      </w:r>
      <w:r>
        <w:rPr>
          <w:lang w:val="es_ES" w:bidi="es_ES"/>
        </w:rPr>
        <w:t xml:space="preserve">: ver </w:t>
      </w:r>
      <w:r>
        <w:rPr>
          <w:lang w:val="es_ES" w:bidi="es_ES"/>
        </w:rPr>
        <w:t>nota de estudio en Mateo 4.24–25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5:21–22</w:t>
      </w:r>
      <w:r>
        <w:rPr>
          <w:lang w:val="es_ES" w:bidi="es_ES"/>
        </w:rPr>
      </w:r>
    </w:p>
    <w:p>
      <w:pPr/>
      <w:r>
        <w:rPr>
          <w:lang w:val="es_ES" w:bidi="es_ES"/>
        </w:rPr>
      </w:r>
      <w:r>
        <w:rPr>
          <w:lang w:val="es_ES" w:bidi="es_ES"/>
        </w:rPr>
        <w:t xml:space="preserve">Cuando Jesús llegó a Galilea en el otro (es decir, oeste) lado del lago, . . . un líder de la sinagoga local llamado Jairo se le acercó. Jairo organizaba los servicios de adoración en la sinagoga (cp. </w:t>
      </w:r>
      <w:hyperlink r:id="rId109">
        <w:r>
          <w:rPr>
            <w:lang w:val="es_ES" w:bidi="es_ES"/>
          </w:rPr>
          <w:rPr>
            <w:color w:val="0000EE"/>
            <w:u w:val="single"/>
          </w:rPr>
          <w:t>Hechos 13.15</w:t>
        </w:r>
      </w:hyperlink>
      <w:r>
        <w:rPr>
          <w:lang w:val="es_ES" w:bidi="es_ES"/>
        </w:rPr>
        <w:t>) y representaba a la comunidad judía ante el mundo exterior.</w:t>
      </w:r>
      <w:r>
        <w:rPr>
          <w:lang w:val="es_ES" w:bidi="es_ES"/>
        </w:rPr>
      </w:r>
      <w:r>
        <w:rPr>
          <w:lang w:val="es_ES" w:bidi="es_ES"/>
        </w:rPr>
      </w:r>
    </w:p>
    <w:p>
      <w:pPr/>
      <w:r>
        <w:rPr>
          <w:lang w:val="es_ES" w:bidi="es_ES"/>
        </w:rPr>
      </w:r>
    </w:p>
    <w:p>
      <w:pPr>
        <w:pStyle w:val="Heading2"/>
      </w:pPr>
      <w:r>
        <w:rPr>
          <w:lang w:val="es_ES" w:bidi="es_ES"/>
        </w:rPr>
        <w:t>Marcos 5:21–43</w:t>
      </w:r>
      <w:r>
        <w:rPr>
          <w:lang w:val="es_ES" w:bidi="es_ES"/>
        </w:rPr>
      </w:r>
    </w:p>
    <w:p>
      <w:pPr/>
      <w:r>
        <w:rPr>
          <w:lang w:val="es_ES" w:bidi="es_ES"/>
        </w:rPr>
      </w:r>
      <w:r>
        <w:rPr>
          <w:lang w:val="es_ES" w:bidi="es_ES"/>
        </w:rPr>
        <w:t>Dos milagros de sanación están conectados por la necesidad de la fé (</w:t>
      </w:r>
      <w:hyperlink r:id="rId355">
        <w:r>
          <w:rPr>
            <w:lang w:val="es_ES" w:bidi="es_ES"/>
          </w:rPr>
          <w:rPr>
            <w:color w:val="0000EE"/>
            <w:u w:val="single"/>
          </w:rPr>
          <w:t>5.34</w:t>
        </w:r>
      </w:hyperlink>
      <w:r>
        <w:rPr>
          <w:lang w:val="es_ES" w:bidi="es_ES"/>
        </w:rPr>
        <w:t>,</w:t>
      </w:r>
      <w:hyperlink r:id="rId356">
        <w:r>
          <w:rPr>
            <w:lang w:val="es_ES" w:bidi="es_ES"/>
          </w:rPr>
          <w:rPr>
            <w:color w:val="0000EE"/>
            <w:u w:val="single"/>
          </w:rPr>
          <w:t>36</w:t>
        </w:r>
      </w:hyperlink>
      <w:r>
        <w:rPr>
          <w:lang w:val="es_ES" w:bidi="es_ES"/>
        </w:rPr>
        <w:t>). La historia de la hija de Jairo enmarca la historia de la sanación de la mujer que tenía hemorragias constantes (</w:t>
      </w:r>
      <w:hyperlink r:id="rId150">
        <w:r>
          <w:rPr>
            <w:lang w:val="es_ES" w:bidi="es_ES"/>
          </w:rPr>
          <w:rPr>
            <w:color w:val="0000EE"/>
            <w:u w:val="single"/>
          </w:rPr>
          <w:t>5.25–34</w:t>
        </w:r>
      </w:hyperlink>
      <w:r>
        <w:rPr>
          <w:lang w:val="es_ES" w:bidi="es_ES"/>
        </w:rPr>
        <w:t xml:space="preserve">; ver </w:t>
      </w:r>
      <w:r>
        <w:rPr>
          <w:lang w:val="es_ES" w:bidi="es_ES"/>
        </w:rPr>
        <w:t>Introducción al Libro de Marcos</w:t>
      </w:r>
      <w:r>
        <w:rPr>
          <w:lang w:val="es_ES" w:bidi="es_ES"/>
        </w:rPr>
        <w:t>, “Características Literarias”), durante la cual la hija enferma de Jairo murió (</w:t>
      </w:r>
      <w:hyperlink r:id="rId357">
        <w:r>
          <w:rPr>
            <w:lang w:val="es_ES" w:bidi="es_ES"/>
          </w:rPr>
          <w:rPr>
            <w:color w:val="0000EE"/>
            <w:u w:val="single"/>
          </w:rPr>
          <w:t>5.35–43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5:23</w:t>
      </w:r>
      <w:r>
        <w:rPr>
          <w:lang w:val="es_ES" w:bidi="es_ES"/>
        </w:rPr>
      </w:r>
    </w:p>
    <w:p>
      <w:pPr/>
      <w:r>
        <w:rPr>
          <w:lang w:val="es_ES" w:bidi="es_ES"/>
        </w:rPr>
      </w:r>
      <w:r>
        <w:rPr>
          <w:lang w:val="es_ES" w:bidi="es_ES"/>
        </w:rPr>
        <w:t>El padre quería que Jesús la sanara físicamente (</w:t>
      </w:r>
      <w:r>
        <w:rPr>
          <w:i/>
          <w:lang w:val="es_ES" w:bidi="es_ES"/>
        </w:rPr>
        <w:t>literalmente que pudiera ser salvada</w:t>
      </w:r>
      <w:r>
        <w:rPr>
          <w:lang w:val="es_ES" w:bidi="es_ES"/>
        </w:rPr>
        <w:t xml:space="preserve">; ver </w:t>
      </w:r>
      <w:hyperlink r:id="rId358">
        <w:r>
          <w:rPr>
            <w:lang w:val="es_ES" w:bidi="es_ES"/>
          </w:rPr>
          <w:rPr>
            <w:color w:val="0000EE"/>
            <w:u w:val="single"/>
          </w:rPr>
          <w:t>3.4</w:t>
        </w:r>
      </w:hyperlink>
      <w:r>
        <w:rPr>
          <w:lang w:val="es_ES" w:bidi="es_ES"/>
        </w:rPr>
        <w:t xml:space="preserve">; </w:t>
      </w:r>
      <w:hyperlink r:id="rId359">
        <w:r>
          <w:rPr>
            <w:lang w:val="es_ES" w:bidi="es_ES"/>
          </w:rPr>
          <w:rPr>
            <w:color w:val="0000EE"/>
            <w:u w:val="single"/>
          </w:rPr>
          <w:t>5.28</w:t>
        </w:r>
      </w:hyperlink>
      <w:r>
        <w:rPr>
          <w:lang w:val="es_ES" w:bidi="es_ES"/>
        </w:rPr>
        <w:t xml:space="preserve">, </w:t>
      </w:r>
      <w:hyperlink r:id="rId355">
        <w:r>
          <w:rPr>
            <w:lang w:val="es_ES" w:bidi="es_ES"/>
          </w:rPr>
          <w:rPr>
            <w:color w:val="0000EE"/>
            <w:u w:val="single"/>
          </w:rPr>
          <w:t>34</w:t>
        </w:r>
      </w:hyperlink>
      <w:r>
        <w:rPr>
          <w:lang w:val="es_ES" w:bidi="es_ES"/>
        </w:rPr>
        <w:t xml:space="preserve">; </w:t>
      </w:r>
      <w:hyperlink r:id="rId360">
        <w:r>
          <w:rPr>
            <w:lang w:val="es_ES" w:bidi="es_ES"/>
          </w:rPr>
          <w:rPr>
            <w:color w:val="0000EE"/>
            <w:u w:val="single"/>
          </w:rPr>
          <w:t>6.56</w:t>
        </w:r>
      </w:hyperlink>
      <w:r>
        <w:rPr>
          <w:lang w:val="es_ES" w:bidi="es_ES"/>
        </w:rPr>
        <w:t xml:space="preserve">; </w:t>
      </w:r>
      <w:hyperlink r:id="rId361">
        <w:r>
          <w:rPr>
            <w:lang w:val="es_ES" w:bidi="es_ES"/>
          </w:rPr>
          <w:rPr>
            <w:color w:val="0000EE"/>
            <w:u w:val="single"/>
          </w:rPr>
          <w:t>10.52</w:t>
        </w:r>
      </w:hyperlink>
      <w:r>
        <w:rPr>
          <w:lang w:val="es_ES" w:bidi="es_ES"/>
        </w:rPr>
        <w:t xml:space="preserve">; </w:t>
      </w:r>
      <w:hyperlink r:id="rId362">
        <w:r>
          <w:rPr>
            <w:lang w:val="es_ES" w:bidi="es_ES"/>
          </w:rPr>
          <w:rPr>
            <w:color w:val="0000EE"/>
            <w:u w:val="single"/>
          </w:rPr>
          <w:t>15.30–31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5:24–34</w:t>
      </w:r>
      <w:r>
        <w:rPr>
          <w:lang w:val="es_ES" w:bidi="es_ES"/>
        </w:rPr>
      </w:r>
    </w:p>
    <w:p>
      <w:pPr/>
      <w:r>
        <w:rPr>
          <w:lang w:val="es_ES" w:bidi="es_ES"/>
        </w:rPr>
      </w:r>
      <w:r>
        <w:rPr>
          <w:lang w:val="es_ES" w:bidi="es_ES"/>
        </w:rPr>
        <w:t xml:space="preserve">Cuando Jesús va a la casa de Jairo con una gran multitud siguiéndolo, Marcos introduce a una mujer en la multitud que sufría de hemorragias constantes. Esta condición no solo le traía mala salud, sino que la hacía ceremonialmente impura y, por lo tanto, incapaz de participar en la vida normal de la comunidad (ver </w:t>
      </w:r>
      <w:hyperlink r:id="rId363">
        <w:r>
          <w:rPr>
            <w:lang w:val="es_ES" w:bidi="es_ES"/>
          </w:rPr>
          <w:rPr>
            <w:color w:val="0000EE"/>
            <w:u w:val="single"/>
          </w:rPr>
          <w:t>Lev 15.25–27</w:t>
        </w:r>
      </w:hyperlink>
      <w:r>
        <w:rPr>
          <w:lang w:val="es_ES" w:bidi="es_ES"/>
        </w:rPr>
        <w:t>). Ella era un modelo del tipo de fe que Jairo debería tener.</w:t>
      </w:r>
      <w:r>
        <w:rPr>
          <w:lang w:val="es_ES" w:bidi="es_ES"/>
        </w:rPr>
      </w:r>
      <w:r>
        <w:rPr>
          <w:lang w:val="es_ES" w:bidi="es_ES"/>
        </w:rPr>
      </w:r>
    </w:p>
    <w:p>
      <w:pPr/>
      <w:r>
        <w:rPr>
          <w:lang w:val="es_ES" w:bidi="es_ES"/>
        </w:rPr>
      </w:r>
    </w:p>
    <w:p>
      <w:pPr>
        <w:pStyle w:val="Heading2"/>
      </w:pPr>
      <w:r>
        <w:rPr>
          <w:lang w:val="es_ES" w:bidi="es_ES"/>
        </w:rPr>
        <w:t>Marcos 5:27–29</w:t>
      </w:r>
      <w:r>
        <w:rPr>
          <w:lang w:val="es_ES" w:bidi="es_ES"/>
        </w:rPr>
      </w:r>
    </w:p>
    <w:p>
      <w:pPr/>
      <w:r>
        <w:rPr>
          <w:lang w:val="es_ES" w:bidi="es_ES"/>
        </w:rPr>
      </w:r>
      <w:r>
        <w:rPr>
          <w:lang w:val="es_ES" w:bidi="es_ES"/>
        </w:rPr>
        <w:t>La fé de la mujer (</w:t>
      </w:r>
      <w:hyperlink r:id="rId355">
        <w:r>
          <w:rPr>
            <w:lang w:val="es_ES" w:bidi="es_ES"/>
          </w:rPr>
          <w:rPr>
            <w:color w:val="0000EE"/>
            <w:u w:val="single"/>
          </w:rPr>
          <w:t>5.34</w:t>
        </w:r>
      </w:hyperlink>
      <w:r>
        <w:rPr>
          <w:lang w:val="es_ES" w:bidi="es_ES"/>
        </w:rPr>
        <w:t>) la convenció de que solo tocar la ropa de Jesús traería sanación; esto ocurrió de inmediato.</w:t>
      </w:r>
      <w:r>
        <w:rPr>
          <w:lang w:val="es_ES" w:bidi="es_ES"/>
        </w:rPr>
      </w:r>
      <w:r>
        <w:rPr>
          <w:lang w:val="es_ES" w:bidi="es_ES"/>
        </w:rPr>
      </w:r>
    </w:p>
    <w:p>
      <w:pPr/>
      <w:r>
        <w:rPr>
          <w:lang w:val="es_ES" w:bidi="es_ES"/>
        </w:rPr>
      </w:r>
    </w:p>
    <w:p>
      <w:pPr>
        <w:pStyle w:val="Heading2"/>
      </w:pPr>
      <w:r>
        <w:rPr>
          <w:lang w:val="es_ES" w:bidi="es_ES"/>
        </w:rPr>
        <w:t>Marcos 5:33–34</w:t>
      </w:r>
      <w:r>
        <w:rPr>
          <w:lang w:val="es_ES" w:bidi="es_ES"/>
        </w:rPr>
      </w:r>
    </w:p>
    <w:p>
      <w:pPr/>
      <w:r>
        <w:rPr>
          <w:lang w:val="es_ES" w:bidi="es_ES"/>
        </w:rPr>
      </w:r>
      <w:r>
        <w:rPr>
          <w:lang w:val="es_ES" w:bidi="es_ES"/>
        </w:rPr>
        <w:t>La mujer respondió con miedo, no por culpa, sino por darse cuenta de que había experimentado un gran milagro de Dios. A diferencia del miedo de los Gerasenos (</w:t>
      </w:r>
      <w:hyperlink r:id="rId364">
        <w:r>
          <w:rPr>
            <w:lang w:val="es_ES" w:bidi="es_ES"/>
          </w:rPr>
          <w:rPr>
            <w:color w:val="0000EE"/>
            <w:u w:val="single"/>
          </w:rPr>
          <w:t>5.15–17</w:t>
        </w:r>
      </w:hyperlink>
      <w:r>
        <w:rPr>
          <w:lang w:val="es_ES" w:bidi="es_ES"/>
        </w:rPr>
        <w:t>), su miedo fue positivo y trajo la bendición de Jesús. Ella experimentó la gracia y la salvación de Dios.</w:t>
      </w:r>
      <w:r>
        <w:rPr>
          <w:lang w:val="es_ES" w:bidi="es_ES"/>
        </w:rPr>
      </w:r>
      <w:r>
        <w:rPr>
          <w:lang w:val="es_ES" w:bidi="es_ES"/>
        </w:rPr>
      </w:r>
    </w:p>
    <w:p>
      <w:pPr/>
      <w:r>
        <w:rPr>
          <w:lang w:val="es_ES" w:bidi="es_ES"/>
        </w:rPr>
      </w:r>
    </w:p>
    <w:p>
      <w:pPr>
        <w:pStyle w:val="Heading2"/>
      </w:pPr>
      <w:r>
        <w:rPr>
          <w:lang w:val="es_ES" w:bidi="es_ES"/>
        </w:rPr>
        <w:t>Marcos 5:35–43</w:t>
      </w:r>
      <w:r>
        <w:rPr>
          <w:lang w:val="es_ES" w:bidi="es_ES"/>
        </w:rPr>
      </w:r>
    </w:p>
    <w:p>
      <w:pPr/>
      <w:r>
        <w:rPr>
          <w:lang w:val="es_ES" w:bidi="es_ES"/>
        </w:rPr>
      </w:r>
      <w:r>
        <w:rPr>
          <w:lang w:val="es_ES" w:bidi="es_ES"/>
        </w:rPr>
        <w:t>Desde que Jairo había salido de casa, su hija había muerto. Jesús tranquilizó a Jairo diciéndole que, a pesar de la muerte de su hija y de la aparente desesperanza de la situación, no debía tener miedo sino tener fé en Jesús.</w:t>
      </w:r>
      <w:r>
        <w:rPr>
          <w:lang w:val="es_ES" w:bidi="es_ES"/>
        </w:rPr>
      </w:r>
      <w:r>
        <w:rPr>
          <w:lang w:val="es_ES" w:bidi="es_ES"/>
        </w:rPr>
      </w:r>
    </w:p>
    <w:p>
      <w:pPr/>
      <w:r>
        <w:rPr>
          <w:lang w:val="es_ES" w:bidi="es_ES"/>
        </w:rPr>
      </w:r>
    </w:p>
    <w:p>
      <w:pPr>
        <w:pStyle w:val="Heading2"/>
      </w:pPr>
      <w:r>
        <w:rPr>
          <w:lang w:val="es_ES" w:bidi="es_ES"/>
        </w:rPr>
        <w:t>Marcos 5:36</w:t>
      </w:r>
      <w:r>
        <w:rPr>
          <w:lang w:val="es_ES" w:bidi="es_ES"/>
        </w:rPr>
      </w:r>
    </w:p>
    <w:p>
      <w:pPr/>
      <w:r>
        <w:rPr>
          <w:lang w:val="es_ES" w:bidi="es_ES"/>
        </w:rPr>
      </w:r>
      <w:r>
        <w:rPr>
          <w:lang w:val="es_ES" w:bidi="es_ES"/>
        </w:rPr>
        <w:t>"</w:t>
      </w:r>
      <w:r>
        <w:rPr>
          <w:lang w:val="es_ES" w:bidi="es_ES"/>
        </w:rPr>
        <w:t>cree solamente"</w:t>
      </w:r>
      <w:r>
        <w:rPr>
          <w:lang w:val="es_ES" w:bidi="es_ES"/>
        </w:rPr>
        <w:t>: como la mujer tuvo (</w:t>
      </w:r>
      <w:hyperlink r:id="rId359">
        <w:r>
          <w:rPr>
            <w:lang w:val="es_ES" w:bidi="es_ES"/>
          </w:rPr>
          <w:rPr>
            <w:color w:val="0000EE"/>
            <w:u w:val="single"/>
          </w:rPr>
          <w:t>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5:37</w:t>
      </w:r>
      <w:r>
        <w:rPr>
          <w:lang w:val="es_ES" w:bidi="es_ES"/>
        </w:rPr>
      </w:r>
    </w:p>
    <w:p>
      <w:pPr/>
      <w:r>
        <w:rPr>
          <w:lang w:val="es_ES" w:bidi="es_ES"/>
        </w:rPr>
      </w:r>
      <w:r>
        <w:rPr>
          <w:lang w:val="es_ES" w:bidi="es_ES"/>
        </w:rPr>
        <w:t xml:space="preserve">Pedro, Santiago y Juan se convirtieron en el círculo íntimo de Jesús (ver </w:t>
      </w:r>
      <w:hyperlink r:id="rId365">
        <w:r>
          <w:rPr>
            <w:lang w:val="es_ES" w:bidi="es_ES"/>
          </w:rPr>
          <w:rPr>
            <w:color w:val="0000EE"/>
            <w:u w:val="single"/>
          </w:rPr>
          <w:t>3.16–17</w:t>
        </w:r>
      </w:hyperlink>
      <w:r>
        <w:rPr>
          <w:lang w:val="es_ES" w:bidi="es_ES"/>
        </w:rPr>
        <w:t xml:space="preserve">; </w:t>
      </w:r>
      <w:hyperlink r:id="rId366">
        <w:r>
          <w:rPr>
            <w:lang w:val="es_ES" w:bidi="es_ES"/>
          </w:rPr>
          <w:rPr>
            <w:color w:val="0000EE"/>
            <w:u w:val="single"/>
          </w:rPr>
          <w:t>9.2</w:t>
        </w:r>
      </w:hyperlink>
      <w:r>
        <w:rPr>
          <w:lang w:val="es_ES" w:bidi="es_ES"/>
        </w:rPr>
        <w:t xml:space="preserve">; </w:t>
      </w:r>
      <w:hyperlink r:id="rId367">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5:38</w:t>
      </w:r>
      <w:r>
        <w:rPr>
          <w:lang w:val="es_ES" w:bidi="es_ES"/>
        </w:rPr>
      </w:r>
    </w:p>
    <w:p>
      <w:pPr/>
      <w:r>
        <w:rPr>
          <w:lang w:val="es_ES" w:bidi="es_ES"/>
        </w:rPr>
      </w:r>
      <w:r>
        <w:rPr>
          <w:lang w:val="es_ES" w:bidi="es_ES"/>
        </w:rPr>
        <w:t xml:space="preserve">El alboroto y el llanto confirmaron el informe de los mensajeros y dramatizaron la desesperanza de la situación. Tales arrebatos de dolor eran típicos de los funerales en los días de Jesús, donde a menudo se contrataban plañideras profesionales (cp. </w:t>
      </w:r>
      <w:hyperlink r:id="rId368">
        <w:r>
          <w:rPr>
            <w:lang w:val="es_ES" w:bidi="es_ES"/>
          </w:rPr>
          <w:rPr>
            <w:color w:val="0000EE"/>
            <w:u w:val="single"/>
          </w:rPr>
          <w:t>Mat 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5:39</w:t>
      </w:r>
      <w:r>
        <w:rPr>
          <w:lang w:val="es_ES" w:bidi="es_ES"/>
        </w:rPr>
      </w:r>
    </w:p>
    <w:p>
      <w:pPr/>
      <w:r>
        <w:rPr>
          <w:lang w:val="es_ES" w:bidi="es_ES"/>
        </w:rPr>
      </w:r>
      <w:r>
        <w:rPr>
          <w:lang w:val="es_ES" w:bidi="es_ES"/>
        </w:rPr>
        <w:t>El sueño es una metáfora de la muerte (</w:t>
      </w:r>
      <w:hyperlink r:id="rId369">
        <w:r>
          <w:rPr>
            <w:lang w:val="es_ES" w:bidi="es_ES"/>
          </w:rPr>
          <w:rPr>
            <w:color w:val="0000EE"/>
            <w:u w:val="single"/>
          </w:rPr>
          <w:t>Juan 11.11</w:t>
        </w:r>
      </w:hyperlink>
      <w:r>
        <w:rPr>
          <w:lang w:val="es_ES" w:bidi="es_ES"/>
        </w:rPr>
        <w:t xml:space="preserve">; </w:t>
      </w:r>
      <w:hyperlink r:id="rId370">
        <w:r>
          <w:rPr>
            <w:lang w:val="es_ES" w:bidi="es_ES"/>
          </w:rPr>
          <w:rPr>
            <w:color w:val="0000EE"/>
            <w:u w:val="single"/>
          </w:rPr>
          <w:t>1 Ts 4.13–15</w:t>
        </w:r>
      </w:hyperlink>
      <w:r>
        <w:rPr>
          <w:lang w:val="es_ES" w:bidi="es_ES"/>
        </w:rPr>
        <w:t xml:space="preserve">). La niña no está muerta porque será resucitada, solo está dormida y pronto “despertará” y reanudará su vida. La misma palabra griega traducida aquí como “sueño” se refiere a la muerte en </w:t>
      </w:r>
      <w:hyperlink r:id="rId371">
        <w:r>
          <w:rPr>
            <w:lang w:val="es_ES" w:bidi="es_ES"/>
          </w:rPr>
          <w:rPr>
            <w:color w:val="0000EE"/>
            <w:u w:val="single"/>
          </w:rPr>
          <w:t>Mat 27.52</w:t>
        </w:r>
      </w:hyperlink>
      <w:r>
        <w:rPr>
          <w:lang w:val="es_ES" w:bidi="es_ES"/>
        </w:rPr>
        <w:t xml:space="preserve">; </w:t>
      </w:r>
      <w:hyperlink r:id="rId372">
        <w:r>
          <w:rPr>
            <w:lang w:val="es_ES" w:bidi="es_ES"/>
          </w:rPr>
          <w:rPr>
            <w:color w:val="0000EE"/>
            <w:u w:val="single"/>
          </w:rPr>
          <w:t>Hec 7.60,</w:t>
        </w:r>
      </w:hyperlink>
      <w:r>
        <w:rPr>
          <w:lang w:val="es_ES" w:bidi="es_ES"/>
        </w:rPr>
        <w:t xml:space="preserve"> </w:t>
      </w:r>
      <w:hyperlink r:id="rId373">
        <w:r>
          <w:rPr>
            <w:lang w:val="es_ES" w:bidi="es_ES"/>
          </w:rPr>
          <w:rPr>
            <w:color w:val="0000EE"/>
            <w:u w:val="single"/>
          </w:rPr>
          <w:t>13.36</w:t>
        </w:r>
      </w:hyperlink>
      <w:r>
        <w:rPr>
          <w:lang w:val="es_ES" w:bidi="es_ES"/>
        </w:rPr>
        <w:t xml:space="preserve">; </w:t>
      </w:r>
      <w:hyperlink r:id="rId374">
        <w:r>
          <w:rPr>
            <w:lang w:val="es_ES" w:bidi="es_ES"/>
          </w:rPr>
          <w:rPr>
            <w:color w:val="0000EE"/>
            <w:u w:val="single"/>
          </w:rPr>
          <w:t>1 Co 15.6</w:t>
        </w:r>
      </w:hyperlink>
      <w:r>
        <w:rPr>
          <w:lang w:val="es_ES" w:bidi="es_ES"/>
        </w:rPr>
        <w:t xml:space="preserve">, </w:t>
      </w:r>
      <w:hyperlink r:id="rId375">
        <w:r>
          <w:rPr>
            <w:lang w:val="es_ES" w:bidi="es_ES"/>
          </w:rPr>
          <w:rPr>
            <w:color w:val="0000EE"/>
            <w:u w:val="single"/>
          </w:rPr>
          <w:t>18</w:t>
        </w:r>
      </w:hyperlink>
      <w:r>
        <w:rPr>
          <w:lang w:val="es_ES" w:bidi="es_ES"/>
        </w:rPr>
        <w:t xml:space="preserve">, </w:t>
      </w:r>
      <w:hyperlink r:id="rId376">
        <w:r>
          <w:rPr>
            <w:lang w:val="es_ES" w:bidi="es_ES"/>
          </w:rPr>
          <w:rPr>
            <w:color w:val="0000EE"/>
            <w:u w:val="single"/>
          </w:rPr>
          <w:t>20</w:t>
        </w:r>
      </w:hyperlink>
      <w:r>
        <w:rPr>
          <w:lang w:val="es_ES" w:bidi="es_ES"/>
        </w:rPr>
        <w:t xml:space="preserve">, </w:t>
      </w:r>
      <w:hyperlink r:id="rId377">
        <w:r>
          <w:rPr>
            <w:lang w:val="es_ES" w:bidi="es_ES"/>
          </w:rPr>
          <w:rPr>
            <w:color w:val="0000EE"/>
            <w:u w:val="single"/>
          </w:rPr>
          <w:t>51</w:t>
        </w:r>
      </w:hyperlink>
      <w:r>
        <w:rPr>
          <w:lang w:val="es_ES" w:bidi="es_ES"/>
        </w:rPr>
        <w:t xml:space="preserve">; </w:t>
      </w:r>
      <w:hyperlink r:id="rId370">
        <w:r>
          <w:rPr>
            <w:lang w:val="es_ES" w:bidi="es_ES"/>
          </w:rPr>
          <w:rPr>
            <w:color w:val="0000EE"/>
            <w:u w:val="single"/>
          </w:rPr>
          <w:t>1 Ts 4.13–15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5:40</w:t>
      </w:r>
      <w:r>
        <w:rPr>
          <w:lang w:val="es_ES" w:bidi="es_ES"/>
        </w:rPr>
      </w:r>
    </w:p>
    <w:p>
      <w:pPr/>
      <w:r>
        <w:rPr>
          <w:lang w:val="es_ES" w:bidi="es_ES"/>
        </w:rPr>
      </w:r>
      <w:r>
        <w:rPr>
          <w:lang w:val="es_ES" w:bidi="es_ES"/>
        </w:rPr>
        <w:t>Como la multitud no entendió las palabras de Jesús, se rieron de él</w:t>
      </w:r>
      <w:r>
        <w:rPr>
          <w:i/>
          <w:lang w:val="es_ES" w:bidi="es_ES"/>
        </w:rPr>
        <w:t>,</w:t>
      </w:r>
      <w:r>
        <w:rPr>
          <w:lang w:val="es_ES" w:bidi="es_ES"/>
        </w:rPr>
        <w:t xml:space="preserve"> sabiendo que la niña había muerto. Los hizo salir a todos</w:t>
      </w:r>
      <w:r>
        <w:rPr>
          <w:i/>
          <w:lang w:val="es_ES" w:bidi="es_ES"/>
        </w:rPr>
        <w:t>,</w:t>
      </w:r>
      <w:r>
        <w:rPr>
          <w:lang w:val="es_ES" w:bidi="es_ES"/>
        </w:rPr>
        <w:t xml:space="preserve"> probablemente para evitar que desanimaran más a los padres.</w:t>
      </w:r>
      <w:r>
        <w:rPr>
          <w:lang w:val="es_ES" w:bidi="es_ES"/>
        </w:rPr>
      </w:r>
      <w:r>
        <w:rPr>
          <w:lang w:val="es_ES" w:bidi="es_ES"/>
        </w:rPr>
      </w:r>
    </w:p>
    <w:p>
      <w:pPr/>
      <w:r>
        <w:rPr>
          <w:lang w:val="es_ES" w:bidi="es_ES"/>
        </w:rPr>
      </w:r>
    </w:p>
    <w:p>
      <w:pPr>
        <w:pStyle w:val="Heading2"/>
      </w:pPr>
      <w:r>
        <w:rPr>
          <w:lang w:val="es_ES" w:bidi="es_ES"/>
        </w:rPr>
        <w:t>Marcos 5:41</w:t>
      </w:r>
      <w:r>
        <w:rPr>
          <w:lang w:val="es_ES" w:bidi="es_ES"/>
        </w:rPr>
      </w:r>
    </w:p>
    <w:p>
      <w:pPr/>
      <w:r>
        <w:rPr>
          <w:lang w:val="es_ES" w:bidi="es_ES"/>
        </w:rPr>
      </w:r>
      <w:r>
        <w:rPr>
          <w:lang w:val="es_ES" w:bidi="es_ES"/>
        </w:rPr>
        <w:t>Marcos traduce Talitha koum para sus lectores de lengua griega como "¡Niña ... levántate!". Los términos arameos no son mágicos; son simplemente las palabras reales que Jesús pronunció cuando resucitó a la niña, ya que el arameo era su lengua materna. Los términos arameos que Marcos registra probablemente provienen de aprender la historia en arameo en Jerusalén.</w:t>
      </w:r>
      <w:r>
        <w:rPr>
          <w:lang w:val="es_ES" w:bidi="es_ES"/>
        </w:rPr>
      </w:r>
      <w:r>
        <w:rPr>
          <w:lang w:val="es_ES" w:bidi="es_ES"/>
        </w:rPr>
      </w:r>
    </w:p>
    <w:p>
      <w:pPr/>
      <w:r>
        <w:rPr>
          <w:lang w:val="es_ES" w:bidi="es_ES"/>
        </w:rPr>
      </w:r>
    </w:p>
    <w:p>
      <w:pPr>
        <w:pStyle w:val="Heading2"/>
      </w:pPr>
      <w:r>
        <w:rPr>
          <w:lang w:val="es_ES" w:bidi="es_ES"/>
        </w:rPr>
        <w:t>Marcos 5:42</w:t>
      </w:r>
      <w:r>
        <w:rPr>
          <w:lang w:val="es_ES" w:bidi="es_ES"/>
        </w:rPr>
      </w:r>
    </w:p>
    <w:p>
      <w:pPr/>
      <w:r>
        <w:rPr>
          <w:lang w:val="es_ES" w:bidi="es_ES"/>
        </w:rPr>
      </w:r>
      <w:r>
        <w:rPr>
          <w:lang w:val="es_ES" w:bidi="es_ES"/>
        </w:rPr>
        <w:t>La autoridad de Jesús sobre la muerte se demostró cuando la niña inmediatamente se levantó y caminó</w:t>
      </w:r>
      <w:r>
        <w:rPr>
          <w:i/>
          <w:lang w:val="es_ES" w:bidi="es_ES"/>
        </w:rPr>
        <w:t>,</w:t>
      </w:r>
      <w:r>
        <w:rPr>
          <w:lang w:val="es_ES" w:bidi="es_ES"/>
        </w:rPr>
        <w:t xml:space="preserve"> sin necesidad de recuperación. La transformación fue instantánea y absoluta.</w:t>
      </w:r>
      <w:r>
        <w:rPr>
          <w:lang w:val="es_ES" w:bidi="es_ES"/>
        </w:rPr>
      </w:r>
      <w:r>
        <w:rPr>
          <w:lang w:val="es_ES" w:bidi="es_ES"/>
        </w:rPr>
      </w:r>
    </w:p>
    <w:p>
      <w:pPr/>
      <w:r>
        <w:rPr>
          <w:lang w:val="es_ES" w:bidi="es_ES"/>
        </w:rPr>
      </w:r>
    </w:p>
    <w:p>
      <w:pPr>
        <w:pStyle w:val="Heading2"/>
      </w:pPr>
      <w:r>
        <w:rPr>
          <w:lang w:val="es_ES" w:bidi="es_ES"/>
        </w:rPr>
        <w:t>Marcos 5:43</w:t>
      </w:r>
      <w:r>
        <w:rPr>
          <w:lang w:val="es_ES" w:bidi="es_ES"/>
        </w:rPr>
      </w:r>
    </w:p>
    <w:p>
      <w:pPr/>
      <w:r>
        <w:rPr>
          <w:lang w:val="es_ES" w:bidi="es_ES"/>
        </w:rPr>
      </w:r>
      <w:r>
        <w:rPr>
          <w:lang w:val="es_ES" w:bidi="es_ES"/>
        </w:rPr>
        <w:t xml:space="preserve">Al milagro siguió la orden de no contar a nadie lo sucedido (ver </w:t>
      </w:r>
      <w:hyperlink r:id="rId28">
        <w:r>
          <w:rPr>
            <w:lang w:val="es_ES" w:bidi="es_ES"/>
          </w:rPr>
          <w:rPr>
            <w:color w:val="0000EE"/>
            <w:u w:val="single"/>
          </w:rPr>
          <w:t>3.11–12</w:t>
        </w:r>
      </w:hyperlink>
      <w:r>
        <w:rPr>
          <w:lang w:val="es_ES" w:bidi="es_ES"/>
        </w:rPr>
        <w:t xml:space="preserve">). </w:t>
      </w:r>
    </w:p>
    <w:p>
      <w:pPr/>
      <w:r>
        <w:rPr>
          <w:lang w:val="es_ES" w:bidi="es_ES"/>
        </w:rPr>
      </w:r>
      <w:r>
        <w:rPr>
          <w:lang w:val="es_ES" w:bidi="es_ES"/>
        </w:rPr>
        <w:t>• "</w:t>
      </w:r>
      <w:r>
        <w:rPr>
          <w:lang w:val="es_ES" w:bidi="es_ES"/>
        </w:rPr>
        <w:t>le diese de comer"</w:t>
      </w:r>
      <w:r>
        <w:rPr>
          <w:lang w:val="es_ES" w:bidi="es_ES"/>
        </w:rPr>
        <w:t>: el Señor de la naturaleza, los demonios, la enfermedad y la muerte también se preocupa por las necesidades diarias de sus criaturas.</w:t>
      </w:r>
      <w:r>
        <w:rPr>
          <w:lang w:val="es_ES" w:bidi="es_ES"/>
        </w:rPr>
      </w:r>
      <w:r>
        <w:rPr>
          <w:lang w:val="es_ES" w:bidi="es_ES"/>
        </w:rPr>
      </w:r>
    </w:p>
    <w:p>
      <w:pPr/>
      <w:r>
        <w:rPr>
          <w:lang w:val="es_ES" w:bidi="es_ES"/>
        </w:rPr>
      </w:r>
    </w:p>
    <w:p>
      <w:pPr>
        <w:pStyle w:val="Heading2"/>
      </w:pPr>
      <w:r>
        <w:rPr>
          <w:lang w:val="es_ES" w:bidi="es_ES"/>
        </w:rPr>
        <w:t>Marcos 6:1–2</w:t>
      </w:r>
      <w:r>
        <w:rPr>
          <w:lang w:val="es_ES" w:bidi="es_ES"/>
        </w:rPr>
      </w:r>
    </w:p>
    <w:p>
      <w:pPr/>
      <w:r>
        <w:rPr>
          <w:lang w:val="es_ES" w:bidi="es_ES"/>
        </w:rPr>
      </w:r>
      <w:r>
        <w:rPr>
          <w:lang w:val="es_ES" w:bidi="es_ES"/>
        </w:rPr>
        <w:t>El asombro de la gente ante la enseñanza de Jesús se debía a la sabiduría de su enseñanza y su poder para sanar y expulsar demonios. • "</w:t>
      </w:r>
      <w:r>
        <w:rPr>
          <w:lang w:val="es_ES" w:bidi="es_ES"/>
        </w:rPr>
        <w:t>De dónde tiene éste estas cosas"</w:t>
      </w:r>
      <w:r>
        <w:rPr>
          <w:lang w:val="es_ES" w:bidi="es_ES"/>
        </w:rPr>
        <w:t>: sus años tranquilos en Nazaret no los habían prep.arado para aceptarlo como un maestro y sanador que tiene autoridad.</w:t>
      </w:r>
      <w:r>
        <w:rPr>
          <w:lang w:val="es_ES" w:bidi="es_ES"/>
        </w:rPr>
      </w:r>
      <w:r>
        <w:rPr>
          <w:lang w:val="es_ES" w:bidi="es_ES"/>
        </w:rPr>
      </w:r>
    </w:p>
    <w:p>
      <w:pPr/>
      <w:r>
        <w:rPr>
          <w:lang w:val="es_ES" w:bidi="es_ES"/>
        </w:rPr>
      </w:r>
    </w:p>
    <w:p>
      <w:pPr>
        <w:pStyle w:val="Heading2"/>
      </w:pPr>
      <w:r>
        <w:rPr>
          <w:lang w:val="es_ES" w:bidi="es_ES"/>
        </w:rPr>
        <w:t>Marcos 6:1–6</w:t>
      </w:r>
      <w:r>
        <w:rPr>
          <w:lang w:val="es_ES" w:bidi="es_ES"/>
        </w:rPr>
      </w:r>
    </w:p>
    <w:p>
      <w:pPr/>
      <w:r>
        <w:rPr>
          <w:lang w:val="es_ES" w:bidi="es_ES"/>
        </w:rPr>
      </w:r>
      <w:r>
        <w:rPr>
          <w:lang w:val="es_ES" w:bidi="es_ES"/>
        </w:rPr>
        <w:t>El rechazo de Jesús en Nazaret contrasta irónicamente con la fé mostrada por otros, y los milagros que no pudo hacer contrastan con el poder mostrado en otros lugares.</w:t>
      </w:r>
      <w:r>
        <w:rPr>
          <w:lang w:val="es_ES" w:bidi="es_ES"/>
        </w:rPr>
      </w:r>
      <w:r>
        <w:rPr>
          <w:lang w:val="es_ES" w:bidi="es_ES"/>
        </w:rPr>
      </w:r>
    </w:p>
    <w:p>
      <w:pPr/>
      <w:r>
        <w:rPr>
          <w:lang w:val="es_ES" w:bidi="es_ES"/>
        </w:rPr>
      </w:r>
    </w:p>
    <w:p>
      <w:pPr>
        <w:pStyle w:val="Heading2"/>
      </w:pPr>
      <w:r>
        <w:rPr>
          <w:lang w:val="es_ES" w:bidi="es_ES"/>
        </w:rPr>
        <w:t>Marcos 6:3–4</w:t>
      </w:r>
      <w:r>
        <w:rPr>
          <w:lang w:val="es_ES" w:bidi="es_ES"/>
        </w:rPr>
      </w:r>
    </w:p>
    <w:p>
      <w:pPr/>
      <w:r>
        <w:rPr>
          <w:lang w:val="es_ES" w:bidi="es_ES"/>
        </w:rPr>
      </w:r>
      <w:r>
        <w:rPr>
          <w:lang w:val="es_ES" w:bidi="es_ES"/>
        </w:rPr>
        <w:t xml:space="preserve">Los residentes de Nazaret pensaban en Jesús solo como un carpintero (literalmente </w:t>
      </w:r>
      <w:r>
        <w:rPr>
          <w:i/>
          <w:lang w:val="es_ES" w:bidi="es_ES"/>
        </w:rPr>
        <w:t>artesano</w:t>
      </w:r>
      <w:r>
        <w:rPr>
          <w:lang w:val="es_ES" w:bidi="es_ES"/>
        </w:rPr>
        <w:t>).</w:t>
      </w:r>
    </w:p>
    <w:p>
      <w:pPr/>
      <w:r>
        <w:rPr>
          <w:lang w:val="es_ES" w:bidi="es_ES"/>
        </w:rPr>
      </w:r>
      <w:r>
        <w:rPr>
          <w:lang w:val="es_ES" w:bidi="es_ES"/>
        </w:rPr>
        <w:t xml:space="preserve"> • "</w:t>
      </w:r>
      <w:r>
        <w:rPr>
          <w:lang w:val="es_ES" w:bidi="es_ES"/>
        </w:rPr>
        <w:t>éste el carpintero, hijo de María"</w:t>
      </w:r>
      <w:r>
        <w:rPr>
          <w:lang w:val="es_ES" w:bidi="es_ES"/>
        </w:rPr>
        <w:t>: Uno esperaría "hijo de José"; esta frase probablemente indica que José había muerto para entonces.</w:t>
      </w:r>
    </w:p>
    <w:p>
      <w:pPr/>
      <w:r>
        <w:rPr>
          <w:lang w:val="es_ES" w:bidi="es_ES"/>
        </w:rPr>
      </w:r>
      <w:r>
        <w:rPr>
          <w:lang w:val="es_ES" w:bidi="es_ES"/>
        </w:rPr>
        <w:t xml:space="preserve"> • "Hermano . . . sus hermanas": ver </w:t>
      </w:r>
      <w:r>
        <w:rPr>
          <w:lang w:val="es_ES" w:bidi="es_ES"/>
        </w:rPr>
        <w:t>nota de estudio en 3.31–35</w:t>
      </w:r>
      <w:r>
        <w:rPr>
          <w:lang w:val="es_ES" w:bidi="es_ES"/>
        </w:rPr>
        <w:t>. • "</w:t>
      </w:r>
      <w:r>
        <w:rPr>
          <w:lang w:val="es_ES" w:bidi="es_ES"/>
        </w:rPr>
        <w:t>se escandalizaban"</w:t>
      </w:r>
      <w:r>
        <w:rPr>
          <w:lang w:val="es_ES" w:bidi="es_ES"/>
        </w:rPr>
        <w:t>: pensaban que Jesús estaba reclamando ser alguien que no podía ser.</w:t>
      </w:r>
      <w:r>
        <w:rPr>
          <w:lang w:val="es_ES" w:bidi="es_ES"/>
        </w:rPr>
      </w:r>
      <w:r>
        <w:rPr>
          <w:lang w:val="es_ES" w:bidi="es_ES"/>
        </w:rPr>
      </w:r>
    </w:p>
    <w:p>
      <w:pPr/>
      <w:r>
        <w:rPr>
          <w:lang w:val="es_ES" w:bidi="es_ES"/>
        </w:rPr>
      </w:r>
    </w:p>
    <w:p>
      <w:pPr>
        <w:pStyle w:val="Heading2"/>
      </w:pPr>
      <w:r>
        <w:rPr>
          <w:lang w:val="es_ES" w:bidi="es_ES"/>
        </w:rPr>
        <w:t>Marcos 6:5–6</w:t>
      </w:r>
      <w:r>
        <w:rPr>
          <w:lang w:val="es_ES" w:bidi="es_ES"/>
        </w:rPr>
      </w:r>
    </w:p>
    <w:p>
      <w:pPr/>
      <w:r>
        <w:rPr>
          <w:lang w:val="es_ES" w:bidi="es_ES"/>
        </w:rPr>
      </w:r>
      <w:r>
        <w:rPr>
          <w:lang w:val="es_ES" w:bidi="es_ES"/>
        </w:rPr>
        <w:t>La fé y la sanación están frecuentemente conectadas en Marcos (</w:t>
      </w:r>
      <w:hyperlink r:id="rId378">
        <w:r>
          <w:rPr>
            <w:lang w:val="es_ES" w:bidi="es_ES"/>
          </w:rPr>
          <w:rPr>
            <w:color w:val="0000EE"/>
            <w:u w:val="single"/>
          </w:rPr>
          <w:t>2.5</w:t>
        </w:r>
      </w:hyperlink>
      <w:r>
        <w:rPr>
          <w:lang w:val="es_ES" w:bidi="es_ES"/>
        </w:rPr>
        <w:t xml:space="preserve">; </w:t>
      </w:r>
      <w:hyperlink r:id="rId355">
        <w:r>
          <w:rPr>
            <w:lang w:val="es_ES" w:bidi="es_ES"/>
          </w:rPr>
          <w:rPr>
            <w:color w:val="0000EE"/>
            <w:u w:val="single"/>
          </w:rPr>
          <w:t>5.34</w:t>
        </w:r>
      </w:hyperlink>
      <w:r>
        <w:rPr>
          <w:lang w:val="es_ES" w:bidi="es_ES"/>
        </w:rPr>
        <w:t xml:space="preserve">, </w:t>
      </w:r>
      <w:hyperlink r:id="rId356">
        <w:r>
          <w:rPr>
            <w:lang w:val="es_ES" w:bidi="es_ES"/>
          </w:rPr>
          <w:rPr>
            <w:color w:val="0000EE"/>
            <w:u w:val="single"/>
          </w:rPr>
          <w:t>36</w:t>
        </w:r>
      </w:hyperlink>
      <w:r>
        <w:rPr>
          <w:lang w:val="es_ES" w:bidi="es_ES"/>
        </w:rPr>
        <w:t xml:space="preserve">; </w:t>
      </w:r>
      <w:hyperlink r:id="rId379">
        <w:r>
          <w:rPr>
            <w:lang w:val="es_ES" w:bidi="es_ES"/>
          </w:rPr>
          <w:rPr>
            <w:color w:val="0000EE"/>
            <w:u w:val="single"/>
          </w:rPr>
          <w:t>9.23–24</w:t>
        </w:r>
      </w:hyperlink>
      <w:r>
        <w:rPr>
          <w:lang w:val="es_ES" w:bidi="es_ES"/>
        </w:rPr>
        <w:t xml:space="preserve">; </w:t>
      </w:r>
      <w:hyperlink r:id="rId361">
        <w:r>
          <w:rPr>
            <w:lang w:val="es_ES" w:bidi="es_ES"/>
          </w:rPr>
          <w:rPr>
            <w:color w:val="0000EE"/>
            <w:u w:val="single"/>
          </w:rPr>
          <w:t>10.52</w:t>
        </w:r>
      </w:hyperlink>
      <w:r>
        <w:rPr>
          <w:lang w:val="es_ES" w:bidi="es_ES"/>
        </w:rPr>
        <w:t>). Los milagros de Jesús no eran actuaciones, sino la realización parcial del reino de Dios; la entrada a ese reino y sus beneficios requieren arrepentimiento y fé (</w:t>
      </w:r>
      <w:hyperlink r:id="rId188">
        <w:r>
          <w:rPr>
            <w:lang w:val="es_ES" w:bidi="es_ES"/>
          </w:rPr>
          <w:rPr>
            <w:color w:val="0000EE"/>
            <w:u w:val="single"/>
          </w:rPr>
          <w:t>1.15</w:t>
        </w:r>
      </w:hyperlink>
      <w:r>
        <w:rPr>
          <w:lang w:val="es_ES" w:bidi="es_ES"/>
        </w:rPr>
        <w:t xml:space="preserve">). </w:t>
      </w:r>
    </w:p>
    <w:p>
      <w:pPr/>
      <w:r>
        <w:rPr>
          <w:lang w:val="es_ES" w:bidi="es_ES"/>
        </w:rPr>
      </w:r>
      <w:r>
        <w:rPr>
          <w:lang w:val="es_ES" w:bidi="es_ES"/>
        </w:rPr>
        <w:t>• Algunas personas enfermas fueron sanadas, pero la incredulidad que Jesús encontró en su propio pueblo lo asombró, un hecho único.</w:t>
      </w:r>
    </w:p>
    <w:p>
      <w:pPr/>
      <w:r>
        <w:rPr>
          <w:lang w:val="es_ES" w:bidi="es_ES"/>
        </w:rPr>
      </w:r>
      <w:r>
        <w:rPr>
          <w:lang w:val="es_ES" w:bidi="es_ES"/>
        </w:rPr>
        <w:t xml:space="preserve"> • Esta sección de Marcos (</w:t>
      </w:r>
      <w:hyperlink r:id="rId380">
        <w:r>
          <w:rPr>
            <w:lang w:val="es_ES" w:bidi="es_ES"/>
          </w:rPr>
          <w:rPr>
            <w:color w:val="0000EE"/>
            <w:u w:val="single"/>
          </w:rPr>
          <w:t>3.7–6.6a</w:t>
        </w:r>
      </w:hyperlink>
      <w:r>
        <w:rPr>
          <w:lang w:val="es_ES" w:bidi="es_ES"/>
        </w:rPr>
        <w:t>) habla del rechazo de Jesús por su familia (</w:t>
      </w:r>
      <w:hyperlink r:id="rId381">
        <w:r>
          <w:rPr>
            <w:lang w:val="es_ES" w:bidi="es_ES"/>
          </w:rPr>
          <w:rPr>
            <w:color w:val="0000EE"/>
            <w:u w:val="single"/>
          </w:rPr>
          <w:t>3.21</w:t>
        </w:r>
      </w:hyperlink>
      <w:r>
        <w:rPr>
          <w:lang w:val="es_ES" w:bidi="es_ES"/>
        </w:rPr>
        <w:t xml:space="preserve">, </w:t>
      </w:r>
      <w:hyperlink r:id="rId272">
        <w:r>
          <w:rPr>
            <w:lang w:val="es_ES" w:bidi="es_ES"/>
          </w:rPr>
          <w:rPr>
            <w:color w:val="0000EE"/>
            <w:u w:val="single"/>
          </w:rPr>
          <w:t>31–35</w:t>
        </w:r>
      </w:hyperlink>
      <w:r>
        <w:rPr>
          <w:lang w:val="es_ES" w:bidi="es_ES"/>
        </w:rPr>
        <w:t>), los escribas (</w:t>
      </w:r>
      <w:hyperlink r:id="rId112">
        <w:r>
          <w:rPr>
            <w:lang w:val="es_ES" w:bidi="es_ES"/>
          </w:rPr>
          <w:rPr>
            <w:color w:val="0000EE"/>
            <w:u w:val="single"/>
          </w:rPr>
          <w:t>3.22</w:t>
        </w:r>
      </w:hyperlink>
      <w:r>
        <w:rPr>
          <w:lang w:val="es_ES" w:bidi="es_ES"/>
        </w:rPr>
        <w:t>) y la gente de Gerasa (</w:t>
      </w:r>
      <w:hyperlink r:id="rId353">
        <w:r>
          <w:rPr>
            <w:lang w:val="es_ES" w:bidi="es_ES"/>
          </w:rPr>
          <w:rPr>
            <w:color w:val="0000EE"/>
            <w:u w:val="single"/>
          </w:rPr>
          <w:t>5.17</w:t>
        </w:r>
      </w:hyperlink>
      <w:r>
        <w:rPr>
          <w:lang w:val="es_ES" w:bidi="es_ES"/>
        </w:rPr>
        <w:t>); termina con el rechazo por parte de la gente de su ciudad natal (</w:t>
      </w:r>
      <w:hyperlink r:id="rId382">
        <w:r>
          <w:rPr>
            <w:lang w:val="es_ES" w:bidi="es_ES"/>
          </w:rPr>
          <w:rPr>
            <w:color w:val="0000EE"/>
            <w:u w:val="single"/>
          </w:rPr>
          <w:t>6.1–6a</w:t>
        </w:r>
      </w:hyperlink>
      <w:r>
        <w:rPr>
          <w:lang w:val="es_ES" w:bidi="es_ES"/>
        </w:rPr>
        <w:t>). En el camino, algunas personas creyeron y fueron sanadas. Este final es similar al final de la sección anterior (</w:t>
      </w:r>
      <w:hyperlink r:id="rId96">
        <w:r>
          <w:rPr>
            <w:lang w:val="es_ES" w:bidi="es_ES"/>
          </w:rPr>
          <w:rPr>
            <w:color w:val="0000EE"/>
            <w:u w:val="single"/>
          </w:rPr>
          <w:t>1.14–3.6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6:6</w:t>
      </w:r>
      <w:r>
        <w:rPr>
          <w:lang w:val="es_ES" w:bidi="es_ES"/>
        </w:rPr>
      </w:r>
    </w:p>
    <w:p>
      <w:pPr/>
      <w:r>
        <w:rPr>
          <w:lang w:val="es_ES" w:bidi="es_ES"/>
        </w:rPr>
      </w:r>
      <w:r>
        <w:rPr>
          <w:lang w:val="es_ES" w:bidi="es_ES"/>
        </w:rPr>
        <w:t xml:space="preserve">Este resumen del ministerio de sanación y predicación de Jesús introduce un relato sobre los discípulos. La enseñanza de Jesús de aldea en aldea probablemente tuvo lugar alrededor del Mar de Galilea y quizás en Capernaum (ver </w:t>
      </w:r>
      <w:hyperlink r:id="rId197">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6:6–8.21</w:t>
      </w:r>
      <w:r>
        <w:rPr>
          <w:lang w:val="es_ES" w:bidi="es_ES"/>
        </w:rPr>
      </w:r>
    </w:p>
    <w:p>
      <w:pPr/>
      <w:r>
        <w:rPr>
          <w:lang w:val="es_ES" w:bidi="es_ES"/>
        </w:rPr>
      </w:r>
      <w:r>
        <w:rPr>
          <w:lang w:val="es_ES" w:bidi="es_ES"/>
        </w:rPr>
        <w:t>La misión de Jesús y el malentendido de los discípulos son temas prominentes en esta sección.</w:t>
      </w:r>
      <w:r>
        <w:rPr>
          <w:lang w:val="es_ES" w:bidi="es_ES"/>
        </w:rPr>
      </w:r>
      <w:r>
        <w:rPr>
          <w:lang w:val="es_ES" w:bidi="es_ES"/>
        </w:rPr>
      </w:r>
    </w:p>
    <w:p>
      <w:pPr/>
      <w:r>
        <w:rPr>
          <w:lang w:val="es_ES" w:bidi="es_ES"/>
        </w:rPr>
      </w:r>
    </w:p>
    <w:p>
      <w:pPr>
        <w:pStyle w:val="Heading2"/>
      </w:pPr>
      <w:r>
        <w:rPr>
          <w:lang w:val="es_ES" w:bidi="es_ES"/>
        </w:rPr>
        <w:t>Marcos 6:7</w:t>
      </w:r>
      <w:r>
        <w:rPr>
          <w:lang w:val="es_ES" w:bidi="es_ES"/>
        </w:rPr>
      </w:r>
    </w:p>
    <w:p>
      <w:pPr/>
      <w:r>
        <w:rPr>
          <w:lang w:val="es_ES" w:bidi="es_ES"/>
        </w:rPr>
      </w:r>
      <w:r>
        <w:rPr>
          <w:lang w:val="es_ES" w:bidi="es_ES"/>
        </w:rPr>
        <w:t>"De dos en dos": esta práctica cumplía el requisito del Antiguo Testamento de dos testigos (</w:t>
      </w:r>
      <w:hyperlink r:id="rId383">
        <w:r>
          <w:rPr>
            <w:lang w:val="es_ES" w:bidi="es_ES"/>
          </w:rPr>
          <w:rPr>
            <w:color w:val="0000EE"/>
            <w:u w:val="single"/>
          </w:rPr>
          <w:t>Num 35.30</w:t>
        </w:r>
      </w:hyperlink>
      <w:r>
        <w:rPr>
          <w:lang w:val="es_ES" w:bidi="es_ES"/>
        </w:rPr>
        <w:t xml:space="preserve">; </w:t>
      </w:r>
      <w:hyperlink r:id="rId384">
        <w:r>
          <w:rPr>
            <w:lang w:val="es_ES" w:bidi="es_ES"/>
          </w:rPr>
          <w:rPr>
            <w:color w:val="0000EE"/>
            <w:u w:val="single"/>
          </w:rPr>
          <w:t>Deut 17.6</w:t>
        </w:r>
      </w:hyperlink>
      <w:r>
        <w:rPr>
          <w:lang w:val="es_ES" w:bidi="es_ES"/>
        </w:rPr>
        <w:t xml:space="preserve">; </w:t>
      </w:r>
      <w:hyperlink r:id="rId385">
        <w:r>
          <w:rPr>
            <w:lang w:val="es_ES" w:bidi="es_ES"/>
          </w:rPr>
          <w:rPr>
            <w:color w:val="0000EE"/>
            <w:u w:val="single"/>
          </w:rPr>
          <w:t>19.15</w:t>
        </w:r>
      </w:hyperlink>
      <w:r>
        <w:rPr>
          <w:lang w:val="es_ES" w:bidi="es_ES"/>
        </w:rPr>
        <w:t xml:space="preserve">; ver </w:t>
      </w:r>
      <w:hyperlink r:id="rId386">
        <w:r>
          <w:rPr>
            <w:lang w:val="es_ES" w:bidi="es_ES"/>
          </w:rPr>
          <w:rPr>
            <w:color w:val="0000EE"/>
            <w:u w:val="single"/>
          </w:rPr>
          <w:t>Mat 18.16</w:t>
        </w:r>
      </w:hyperlink>
      <w:r>
        <w:rPr>
          <w:lang w:val="es_ES" w:bidi="es_ES"/>
        </w:rPr>
        <w:t>) y proporcionaba compañía y ayuda mutua (</w:t>
      </w:r>
      <w:hyperlink r:id="rId387">
        <w:r>
          <w:rPr>
            <w:lang w:val="es_ES" w:bidi="es_ES"/>
          </w:rPr>
          <w:rPr>
            <w:color w:val="0000EE"/>
            <w:u w:val="single"/>
          </w:rPr>
          <w:t>Hechos 13.1–3</w:t>
        </w:r>
      </w:hyperlink>
      <w:r>
        <w:rPr>
          <w:lang w:val="es_ES" w:bidi="es_ES"/>
        </w:rPr>
        <w:t xml:space="preserve">; </w:t>
      </w:r>
      <w:hyperlink r:id="rId388">
        <w:r>
          <w:rPr>
            <w:lang w:val="es_ES" w:bidi="es_ES"/>
          </w:rPr>
          <w:rPr>
            <w:color w:val="0000EE"/>
            <w:u w:val="single"/>
          </w:rPr>
          <w:t>15.22</w:t>
        </w:r>
      </w:hyperlink>
      <w:r>
        <w:rPr>
          <w:lang w:val="es_ES" w:bidi="es_ES"/>
        </w:rPr>
        <w:t xml:space="preserve">, </w:t>
      </w:r>
      <w:hyperlink r:id="rId389">
        <w:r>
          <w:rPr>
            <w:lang w:val="es_ES" w:bidi="es_ES"/>
          </w:rPr>
          <w:rPr>
            <w:color w:val="0000EE"/>
            <w:u w:val="single"/>
          </w:rPr>
          <w:t>39</w:t>
        </w:r>
      </w:hyperlink>
      <w:r>
        <w:rPr>
          <w:lang w:val="es_ES" w:bidi="es_ES"/>
        </w:rPr>
        <w:t xml:space="preserve">, </w:t>
      </w:r>
      <w:hyperlink r:id="rId390">
        <w:r>
          <w:rPr>
            <w:lang w:val="es_ES" w:bidi="es_ES"/>
          </w:rPr>
          <w:rPr>
            <w:color w:val="0000EE"/>
            <w:u w:val="single"/>
          </w:rPr>
          <w:t>40</w:t>
        </w:r>
      </w:hyperlink>
      <w:r>
        <w:rPr>
          <w:lang w:val="es_ES" w:bidi="es_ES"/>
        </w:rPr>
        <w:t xml:space="preserve">). </w:t>
      </w:r>
    </w:p>
    <w:p>
      <w:pPr/>
      <w:r>
        <w:rPr>
          <w:lang w:val="es_ES" w:bidi="es_ES"/>
        </w:rPr>
      </w:r>
      <w:r>
        <w:rPr>
          <w:lang w:val="es_ES" w:bidi="es_ES"/>
        </w:rPr>
        <w:t>• "</w:t>
      </w:r>
      <w:r>
        <w:rPr>
          <w:lang w:val="es_ES" w:bidi="es_ES"/>
        </w:rPr>
        <w:t>les dio autoridad"</w:t>
      </w:r>
      <w:r>
        <w:rPr>
          <w:lang w:val="es_ES" w:bidi="es_ES"/>
        </w:rPr>
        <w:t xml:space="preserve">: Jesús puede delegar su autoridad (ver </w:t>
      </w:r>
      <w:hyperlink r:id="rId117">
        <w:r>
          <w:rPr>
            <w:lang w:val="es_ES" w:bidi="es_ES"/>
          </w:rPr>
          <w:rPr>
            <w:color w:val="0000EE"/>
            <w:u w:val="single"/>
          </w:rPr>
          <w:t>Marcos 1.27</w:t>
        </w:r>
      </w:hyperlink>
      <w:r>
        <w:rPr>
          <w:lang w:val="es_ES" w:bidi="es_ES"/>
        </w:rPr>
        <w:t xml:space="preserve">; </w:t>
      </w:r>
      <w:hyperlink r:id="rId200">
        <w:r>
          <w:rPr>
            <w:lang w:val="es_ES" w:bidi="es_ES"/>
          </w:rPr>
          <w:rPr>
            <w:color w:val="0000EE"/>
            <w:u w:val="single"/>
          </w:rPr>
          <w:t>2.10</w:t>
        </w:r>
      </w:hyperlink>
      <w:r>
        <w:rPr>
          <w:lang w:val="es_ES" w:bidi="es_ES"/>
        </w:rPr>
        <w:t>) a otros.</w:t>
      </w:r>
    </w:p>
    <w:p>
      <w:pPr/>
      <w:r>
        <w:rPr>
          <w:lang w:val="es_ES" w:bidi="es_ES"/>
        </w:rPr>
      </w:r>
      <w:r>
        <w:rPr>
          <w:lang w:val="es_ES" w:bidi="es_ES"/>
        </w:rPr>
        <w:t xml:space="preserve"> • Los discípulos debían expulsar espíritus malignos y predicar y sanar (</w:t>
      </w:r>
      <w:hyperlink r:id="rId144">
        <w:r>
          <w:rPr>
            <w:lang w:val="es_ES" w:bidi="es_ES"/>
          </w:rPr>
          <w:rPr>
            <w:color w:val="0000EE"/>
            <w:u w:val="single"/>
          </w:rPr>
          <w:t>6.12–13</w:t>
        </w:r>
      </w:hyperlink>
      <w:r>
        <w:rPr>
          <w:lang w:val="es_ES" w:bidi="es_ES"/>
        </w:rPr>
        <w:t xml:space="preserve">; ver </w:t>
      </w:r>
      <w:hyperlink r:id="rId145">
        <w:r>
          <w:rPr>
            <w:lang w:val="es_ES" w:bidi="es_ES"/>
          </w:rPr>
          <w:rPr>
            <w:color w:val="0000EE"/>
            <w:u w:val="single"/>
          </w:rPr>
          <w:t>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Mark 6:7–13</w:t>
      </w:r>
      <w:r>
        <w:rPr>
          <w:lang w:val="es_ES" w:bidi="es_ES"/>
        </w:rPr>
      </w:r>
    </w:p>
    <w:p>
      <w:pPr/>
      <w:r>
        <w:rPr>
          <w:lang w:val="es_ES" w:bidi="es_ES"/>
        </w:rPr>
      </w:r>
      <w:r>
        <w:rPr>
          <w:lang w:val="es_ES" w:bidi="es_ES"/>
        </w:rPr>
        <w:t>Jesus now sent the disciples out to preach and heal. During this mission, Jesus’ memorable teachings were engraved in their minds by retelling, and it prepared them to remember and retell later what Jesus did and taught (</w:t>
      </w:r>
      <w:hyperlink r:id="rId391">
        <w:r>
          <w:rPr>
            <w:lang w:val="es_ES" w:bidi="es_ES"/>
          </w:rPr>
          <w:rPr>
            <w:color w:val="0000EE"/>
            <w:u w:val="single"/>
          </w:rPr>
          <w:t>Luke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6:8–9</w:t>
      </w:r>
      <w:r>
        <w:rPr>
          <w:lang w:val="es_ES" w:bidi="es_ES"/>
        </w:rPr>
      </w:r>
    </w:p>
    <w:p>
      <w:pPr/>
      <w:r>
        <w:rPr>
          <w:lang w:val="es_ES" w:bidi="es_ES"/>
        </w:rPr>
      </w:r>
      <w:r>
        <w:rPr>
          <w:lang w:val="es_ES" w:bidi="es_ES"/>
        </w:rPr>
        <w:t xml:space="preserve">Las instrucciones para la misión de los discípulos eran sobre lo que debían dejar atrás (comida . . . bolsa . . . dinero . . . cambio de ropa). Debían viajar ligeros, contando con la hospitalidad judía para comida y alojamiento (cp. </w:t>
      </w:r>
      <w:hyperlink r:id="rId392">
        <w:r>
          <w:rPr>
            <w:lang w:val="es_ES" w:bidi="es_ES"/>
          </w:rPr>
          <w:rPr>
            <w:color w:val="0000EE"/>
            <w:u w:val="single"/>
          </w:rPr>
          <w:t>Lucas 22.35–37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6:10</w:t>
      </w:r>
      <w:r>
        <w:rPr>
          <w:lang w:val="es_ES" w:bidi="es_ES"/>
        </w:rPr>
      </w:r>
    </w:p>
    <w:p>
      <w:pPr/>
      <w:r>
        <w:rPr>
          <w:lang w:val="es_ES" w:bidi="es_ES"/>
        </w:rPr>
      </w:r>
      <w:r>
        <w:rPr>
          <w:lang w:val="es_ES" w:bidi="es_ES"/>
        </w:rPr>
        <w:t>Debían quedarse en la misma casa y no abusar de la hospitalidad buscando mejores ofertas de comida y alojamiento.</w:t>
      </w:r>
      <w:r>
        <w:rPr>
          <w:lang w:val="es_ES" w:bidi="es_ES"/>
        </w:rPr>
      </w:r>
      <w:r>
        <w:rPr>
          <w:lang w:val="es_ES" w:bidi="es_ES"/>
        </w:rPr>
      </w:r>
    </w:p>
    <w:p>
      <w:pPr/>
      <w:r>
        <w:rPr>
          <w:lang w:val="es_ES" w:bidi="es_ES"/>
        </w:rPr>
      </w:r>
    </w:p>
    <w:p>
      <w:pPr>
        <w:pStyle w:val="Heading2"/>
      </w:pPr>
      <w:r>
        <w:rPr>
          <w:lang w:val="es_ES" w:bidi="es_ES"/>
        </w:rPr>
        <w:t>Marcos 6:11</w:t>
      </w:r>
      <w:r>
        <w:rPr>
          <w:lang w:val="es_ES" w:bidi="es_ES"/>
        </w:rPr>
      </w:r>
    </w:p>
    <w:p>
      <w:pPr/>
      <w:r>
        <w:rPr>
          <w:lang w:val="es_ES" w:bidi="es_ES"/>
        </w:rPr>
      </w:r>
      <w:r>
        <w:rPr>
          <w:lang w:val="es_ES" w:bidi="es_ES"/>
        </w:rPr>
        <w:t xml:space="preserve">Sacudirse el polvo de los pies se interpreta mejor como un acto simbólico que pronuncia el juicio de Dios sobre aquellos que rechazaron la predicación de los apóstoles (cf. </w:t>
      </w:r>
      <w:hyperlink r:id="rId393">
        <w:r>
          <w:rPr>
            <w:lang w:val="es_ES" w:bidi="es_ES"/>
          </w:rPr>
          <w:rPr>
            <w:color w:val="0000EE"/>
            <w:u w:val="single"/>
          </w:rPr>
          <w:t>Hechos 18.6</w:t>
        </w:r>
      </w:hyperlink>
      <w:r>
        <w:rPr>
          <w:lang w:val="es_ES" w:bidi="es_ES"/>
        </w:rPr>
        <w:t>), lo cual era realmente un rechazo de Jesús y de Dios, que lo había enviado (</w:t>
      </w:r>
      <w:hyperlink r:id="rId394">
        <w:r>
          <w:rPr>
            <w:lang w:val="es_ES" w:bidi="es_ES"/>
          </w:rPr>
          <w:rPr>
            <w:color w:val="0000EE"/>
            <w:u w:val="single"/>
          </w:rPr>
          <w:t>9.37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6:12–13</w:t>
      </w:r>
      <w:r>
        <w:rPr>
          <w:lang w:val="es_ES" w:bidi="es_ES"/>
        </w:rPr>
      </w:r>
    </w:p>
    <w:p>
      <w:pPr/>
      <w:r>
        <w:rPr>
          <w:lang w:val="es_ES" w:bidi="es_ES"/>
        </w:rPr>
      </w:r>
      <w:r>
        <w:rPr>
          <w:lang w:val="es_ES" w:bidi="es_ES"/>
        </w:rPr>
        <w:t xml:space="preserve">El mensaje de arrepentimiento es una abreviatura del mensaje completo de </w:t>
      </w:r>
      <w:hyperlink r:id="rId188">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6:14</w:t>
      </w:r>
      <w:r>
        <w:rPr>
          <w:lang w:val="es_ES" w:bidi="es_ES"/>
        </w:rPr>
      </w:r>
    </w:p>
    <w:p>
      <w:pPr/>
      <w:r>
        <w:rPr>
          <w:lang w:val="es_ES" w:bidi="es_ES"/>
        </w:rPr>
      </w:r>
      <w:r>
        <w:rPr>
          <w:lang w:val="es_ES" w:bidi="es_ES"/>
        </w:rPr>
        <w:t>"</w:t>
      </w:r>
      <w:r>
        <w:rPr>
          <w:lang w:val="es_ES" w:bidi="es_ES"/>
        </w:rPr>
        <w:t>Oyó el rey Herodes la fama de Jesús"</w:t>
      </w:r>
      <w:r>
        <w:rPr>
          <w:lang w:val="es_ES" w:bidi="es_ES"/>
        </w:rPr>
        <w:t>: la exitosa misión en Galilea y Perea de seis equipos de discípulos (</w:t>
      </w:r>
      <w:hyperlink r:id="rId144">
        <w:r>
          <w:rPr>
            <w:lang w:val="es_ES" w:bidi="es_ES"/>
          </w:rPr>
          <w:rPr>
            <w:color w:val="0000EE"/>
            <w:u w:val="single"/>
          </w:rPr>
          <w:t>6.12–13</w:t>
        </w:r>
      </w:hyperlink>
      <w:r>
        <w:rPr>
          <w:lang w:val="es_ES" w:bidi="es_ES"/>
        </w:rPr>
        <w:t xml:space="preserve">) difundió la fama de Jesús por toda la región. </w:t>
      </w:r>
    </w:p>
    <w:p>
      <w:pPr/>
      <w:r>
        <w:rPr>
          <w:lang w:val="es_ES" w:bidi="es_ES"/>
        </w:rPr>
      </w:r>
      <w:r>
        <w:rPr>
          <w:lang w:val="es_ES" w:bidi="es_ES"/>
        </w:rPr>
        <w:t>• "</w:t>
      </w:r>
      <w:r>
        <w:rPr>
          <w:lang w:val="es_ES" w:bidi="es_ES"/>
        </w:rPr>
        <w:t>Juan el Bautista ha resucitado de los muertos"</w:t>
      </w:r>
      <w:r>
        <w:rPr>
          <w:lang w:val="es_ES" w:bidi="es_ES"/>
        </w:rPr>
        <w:t>: o Herodes pensaba que el espíritu de Juan el Bautista había venido a descansar sobre Jesús en su muerte, como el espíritu de Elías vino sobre Eliseo, o estaba diciendo figurativamente en exasperación, “¡Esto es Juan el Bautista de nuevo!”</w:t>
      </w:r>
      <w:r>
        <w:rPr>
          <w:lang w:val="es_ES" w:bidi="es_ES"/>
        </w:rPr>
      </w:r>
      <w:r>
        <w:rPr>
          <w:lang w:val="es_ES" w:bidi="es_ES"/>
        </w:rPr>
      </w:r>
    </w:p>
    <w:p>
      <w:pPr/>
      <w:r>
        <w:rPr>
          <w:lang w:val="es_ES" w:bidi="es_ES"/>
        </w:rPr>
      </w:r>
    </w:p>
    <w:p>
      <w:pPr>
        <w:pStyle w:val="Heading2"/>
      </w:pPr>
      <w:r>
        <w:rPr>
          <w:lang w:val="es_ES" w:bidi="es_ES"/>
        </w:rPr>
        <w:t>Marcos 6:14–29</w:t>
      </w:r>
      <w:r>
        <w:rPr>
          <w:lang w:val="es_ES" w:bidi="es_ES"/>
        </w:rPr>
      </w:r>
    </w:p>
    <w:p>
      <w:pPr/>
      <w:r>
        <w:rPr>
          <w:lang w:val="es_ES" w:bidi="es_ES"/>
        </w:rPr>
      </w:r>
      <w:r>
        <w:rPr>
          <w:lang w:val="es_ES" w:bidi="es_ES"/>
        </w:rPr>
        <w:t xml:space="preserve">El relato de la muerte de Juan el Bautista, intercalado entre el envío y el regreso de los discípulos, continúa el tema de la autoridad y el poder de Jesús (ver </w:t>
      </w:r>
      <w:hyperlink r:id="rId395">
        <w:r>
          <w:rPr>
            <w:lang w:val="es_ES" w:bidi="es_ES"/>
          </w:rPr>
          <w:rPr>
            <w:color w:val="0000EE"/>
            <w:u w:val="single"/>
          </w:rPr>
          <w:t>6.7</w:t>
        </w:r>
      </w:hyperlink>
      <w:r>
        <w:rPr>
          <w:lang w:val="es_ES" w:bidi="es_ES"/>
        </w:rPr>
        <w:t>,</w:t>
      </w:r>
      <w:hyperlink r:id="rId396">
        <w:r>
          <w:rPr>
            <w:lang w:val="es_ES" w:bidi="es_ES"/>
          </w:rPr>
          <w:rPr>
            <w:color w:val="0000EE"/>
            <w:u w:val="single"/>
          </w:rPr>
          <w:t>14</w:t>
        </w:r>
      </w:hyperlink>
      <w:r>
        <w:rPr>
          <w:lang w:val="es_ES" w:bidi="es_ES"/>
        </w:rPr>
        <w:t>). El destino de Juan y la advertencia dada a los discípulos en su misión (</w:t>
      </w:r>
      <w:hyperlink r:id="rId397">
        <w:r>
          <w:rPr>
            <w:lang w:val="es_ES" w:bidi="es_ES"/>
          </w:rPr>
          <w:rPr>
            <w:color w:val="0000EE"/>
            <w:u w:val="single"/>
          </w:rPr>
          <w:t>6.11</w:t>
        </w:r>
      </w:hyperlink>
      <w:r>
        <w:rPr>
          <w:lang w:val="es_ES" w:bidi="es_ES"/>
        </w:rPr>
        <w:t>) también presagiaron la muerte de Jesús. Aquel que es mayor incluso que Juan (</w:t>
      </w:r>
      <w:hyperlink r:id="rId398">
        <w:r>
          <w:rPr>
            <w:lang w:val="es_ES" w:bidi="es_ES"/>
          </w:rPr>
          <w:rPr>
            <w:color w:val="0000EE"/>
            <w:u w:val="single"/>
          </w:rPr>
          <w:t>1.8</w:t>
        </w:r>
      </w:hyperlink>
      <w:r>
        <w:rPr>
          <w:lang w:val="es_ES" w:bidi="es_ES"/>
        </w:rPr>
        <w:t>) pronto sería entregado a los líderes religiosos y políticos y condenado a muerte (</w:t>
      </w:r>
      <w:hyperlink r:id="rId399">
        <w:r>
          <w:rPr>
            <w:lang w:val="es_ES" w:bidi="es_ES"/>
          </w:rPr>
          <w:rPr>
            <w:color w:val="0000EE"/>
            <w:u w:val="single"/>
          </w:rPr>
          <w:t>8.31</w:t>
        </w:r>
      </w:hyperlink>
      <w:r>
        <w:rPr>
          <w:lang w:val="es_ES" w:bidi="es_ES"/>
        </w:rPr>
        <w:t xml:space="preserve">; </w:t>
      </w:r>
      <w:hyperlink r:id="rId93">
        <w:r>
          <w:rPr>
            <w:lang w:val="es_ES" w:bidi="es_ES"/>
          </w:rPr>
          <w:rPr>
            <w:color w:val="0000EE"/>
            <w:u w:val="single"/>
          </w:rPr>
          <w:t>9.31</w:t>
        </w:r>
      </w:hyperlink>
      <w:r>
        <w:rPr>
          <w:lang w:val="es_ES" w:bidi="es_ES"/>
        </w:rPr>
        <w:t xml:space="preserve">; </w:t>
      </w:r>
      <w:hyperlink r:id="rId94">
        <w:r>
          <w:rPr>
            <w:lang w:val="es_ES" w:bidi="es_ES"/>
          </w:rPr>
          <w:rPr>
            <w:color w:val="0000EE"/>
            <w:u w:val="single"/>
          </w:rPr>
          <w:t>10.33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6:15</w:t>
      </w:r>
      <w:r>
        <w:rPr>
          <w:lang w:val="es_ES" w:bidi="es_ES"/>
        </w:rPr>
      </w:r>
    </w:p>
    <w:p>
      <w:pPr/>
      <w:r>
        <w:rPr>
          <w:lang w:val="es_ES" w:bidi="es_ES"/>
        </w:rPr>
      </w:r>
      <w:r>
        <w:rPr>
          <w:lang w:val="es_ES" w:bidi="es_ES"/>
        </w:rPr>
        <w:t xml:space="preserve">El regreso del profeta Elías había sido profetizado en </w:t>
      </w:r>
      <w:hyperlink r:id="rId38">
        <w:r>
          <w:rPr>
            <w:lang w:val="es_ES" w:bidi="es_ES"/>
          </w:rPr>
          <w:rPr>
            <w:color w:val="0000EE"/>
            <w:u w:val="single"/>
          </w:rPr>
          <w:t>Mal 3.1</w:t>
        </w:r>
      </w:hyperlink>
      <w:r>
        <w:rPr>
          <w:lang w:val="es_ES" w:bidi="es_ES"/>
        </w:rPr>
        <w:t xml:space="preserve">; </w:t>
      </w:r>
      <w:hyperlink r:id="rId400">
        <w:r>
          <w:rPr>
            <w:lang w:val="es_ES" w:bidi="es_ES"/>
          </w:rPr>
          <w:rPr>
            <w:color w:val="0000EE"/>
            <w:u w:val="single"/>
          </w:rPr>
          <w:t>4.5–6</w:t>
        </w:r>
      </w:hyperlink>
      <w:r>
        <w:rPr>
          <w:lang w:val="es_ES" w:bidi="es_ES"/>
        </w:rPr>
        <w:t xml:space="preserve"> (cp. </w:t>
      </w:r>
      <w:hyperlink r:id="rId401">
        <w:r>
          <w:rPr>
            <w:lang w:val="es_ES" w:bidi="es_ES"/>
          </w:rPr>
          <w:rPr>
            <w:color w:val="0000EE"/>
            <w:u w:val="single"/>
          </w:rPr>
          <w:t>Marcos 9.11–13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6:17</w:t>
      </w:r>
      <w:r>
        <w:rPr>
          <w:lang w:val="es_ES" w:bidi="es_ES"/>
        </w:rPr>
      </w:r>
    </w:p>
    <w:p>
      <w:pPr/>
      <w:r>
        <w:rPr>
          <w:lang w:val="es_ES" w:bidi="es_ES"/>
        </w:rPr>
      </w:r>
      <w:r>
        <w:rPr>
          <w:lang w:val="es_ES" w:bidi="es_ES"/>
        </w:rPr>
        <w:t>"</w:t>
      </w:r>
      <w:r>
        <w:rPr>
          <w:lang w:val="es_ES" w:bidi="es_ES"/>
        </w:rPr>
        <w:t>había enviado y prendido a Juan"</w:t>
      </w:r>
      <w:r>
        <w:rPr>
          <w:lang w:val="es_ES" w:bidi="es_ES"/>
        </w:rPr>
        <w:t>: el historiador judío Josefo (</w:t>
      </w:r>
      <w:r>
        <w:rPr>
          <w:i/>
          <w:lang w:val="es_ES" w:bidi="es_ES"/>
        </w:rPr>
        <w:t>Antigüedades</w:t>
      </w:r>
      <w:r>
        <w:rPr>
          <w:lang w:val="es_ES" w:bidi="es_ES"/>
        </w:rPr>
        <w:t xml:space="preserve"> 18.5.2) dice que Juan fue encarcelado en la fortaleza de Maqueronte en Perea. </w:t>
      </w:r>
    </w:p>
    <w:p>
      <w:pPr/>
      <w:r>
        <w:rPr>
          <w:lang w:val="es_ES" w:bidi="es_ES"/>
        </w:rPr>
      </w:r>
      <w:r>
        <w:rPr>
          <w:lang w:val="es_ES" w:bidi="es_ES"/>
        </w:rPr>
        <w:t>• Josefo (</w:t>
      </w:r>
      <w:r>
        <w:rPr>
          <w:i/>
          <w:lang w:val="es_ES" w:bidi="es_ES"/>
        </w:rPr>
        <w:t>Antigüedades</w:t>
      </w:r>
      <w:r>
        <w:rPr>
          <w:lang w:val="es_ES" w:bidi="es_ES"/>
        </w:rPr>
        <w:t xml:space="preserve"> 18.5.1–4) afirma que Herodías era la esposa del medio hermano de Herodes Antipas, Herodes Felipe.</w:t>
      </w:r>
      <w:r>
        <w:rPr>
          <w:lang w:val="es_ES" w:bidi="es_ES"/>
        </w:rPr>
      </w:r>
      <w:r>
        <w:rPr>
          <w:lang w:val="es_ES" w:bidi="es_ES"/>
        </w:rPr>
      </w:r>
    </w:p>
    <w:p>
      <w:pPr/>
      <w:r>
        <w:rPr>
          <w:lang w:val="es_ES" w:bidi="es_ES"/>
        </w:rPr>
      </w:r>
    </w:p>
    <w:p>
      <w:pPr>
        <w:pStyle w:val="Heading2"/>
      </w:pPr>
      <w:r>
        <w:rPr>
          <w:lang w:val="es_ES" w:bidi="es_ES"/>
        </w:rPr>
        <w:t>Marcos 6:18</w:t>
      </w:r>
      <w:r>
        <w:rPr>
          <w:lang w:val="es_ES" w:bidi="es_ES"/>
        </w:rPr>
      </w:r>
    </w:p>
    <w:p>
      <w:pPr/>
      <w:r>
        <w:rPr>
          <w:lang w:val="es_ES" w:bidi="es_ES"/>
        </w:rPr>
      </w:r>
      <w:r>
        <w:rPr>
          <w:lang w:val="es_ES" w:bidi="es_ES"/>
        </w:rPr>
        <w:t xml:space="preserve">Marcos presenta la razón moral y religiosa para el encarcelamiento y ejecución de Juan el Bautista. Josefo se refiere a la razón política (miedo de que la gran popularidad de Juan pudiera iniciar una revolución; Josefo, </w:t>
      </w:r>
      <w:r>
        <w:rPr>
          <w:i/>
          <w:lang w:val="es_ES" w:bidi="es_ES"/>
        </w:rPr>
        <w:t>Antigüedades</w:t>
      </w:r>
      <w:r>
        <w:rPr>
          <w:lang w:val="es_ES" w:bidi="es_ES"/>
        </w:rPr>
        <w:t xml:space="preserve"> 18.5.2). Del mismo modo, las razones religiosas de la condena de Jesús (</w:t>
      </w:r>
      <w:hyperlink r:id="rId402">
        <w:r>
          <w:rPr>
            <w:lang w:val="es_ES" w:bidi="es_ES"/>
          </w:rPr>
          <w:rPr>
            <w:color w:val="0000EE"/>
            <w:u w:val="single"/>
          </w:rPr>
          <w:t>Marcos 14.63–64</w:t>
        </w:r>
      </w:hyperlink>
      <w:r>
        <w:rPr>
          <w:lang w:val="es_ES" w:bidi="es_ES"/>
        </w:rPr>
        <w:t>) se convirtieron en políticas cuando fue llevado ante Poncio Pilato (</w:t>
      </w:r>
      <w:hyperlink r:id="rId31">
        <w:r>
          <w:rPr>
            <w:lang w:val="es_ES" w:bidi="es_ES"/>
          </w:rPr>
          <w:rPr>
            <w:color w:val="0000EE"/>
            <w:u w:val="single"/>
          </w:rPr>
          <w:t>15.2</w:t>
        </w:r>
      </w:hyperlink>
      <w:r>
        <w:rPr>
          <w:lang w:val="es_ES" w:bidi="es_ES"/>
        </w:rPr>
        <w:t xml:space="preserve">; </w:t>
      </w:r>
      <w:hyperlink r:id="rId403">
        <w:r>
          <w:rPr>
            <w:lang w:val="es_ES" w:bidi="es_ES"/>
          </w:rPr>
          <w:rPr>
            <w:color w:val="0000EE"/>
            <w:u w:val="single"/>
          </w:rPr>
          <w:t>Lucas 23.2–3</w:t>
        </w:r>
      </w:hyperlink>
      <w:r>
        <w:rPr>
          <w:lang w:val="es_ES" w:bidi="es_ES"/>
        </w:rPr>
        <w:t>).</w:t>
      </w:r>
    </w:p>
    <w:p>
      <w:pPr/>
      <w:r>
        <w:rPr>
          <w:lang w:val="es_ES" w:bidi="es_ES"/>
        </w:rPr>
      </w:r>
      <w:r>
        <w:rPr>
          <w:lang w:val="es_ES" w:bidi="es_ES"/>
        </w:rPr>
        <w:t xml:space="preserve"> • "</w:t>
      </w:r>
      <w:r>
        <w:rPr>
          <w:lang w:val="es_ES" w:bidi="es_ES"/>
        </w:rPr>
        <w:t>No te es lícito"</w:t>
      </w:r>
      <w:r>
        <w:rPr>
          <w:lang w:val="es_ES" w:bidi="es_ES"/>
        </w:rPr>
        <w:t>: no solo era la relación adúltera (</w:t>
      </w:r>
      <w:hyperlink r:id="rId404">
        <w:r>
          <w:rPr>
            <w:lang w:val="es_ES" w:bidi="es_ES"/>
          </w:rPr>
          <w:rPr>
            <w:color w:val="0000EE"/>
            <w:u w:val="single"/>
          </w:rPr>
          <w:t>Lev 20.10</w:t>
        </w:r>
      </w:hyperlink>
      <w:r>
        <w:rPr>
          <w:lang w:val="es_ES" w:bidi="es_ES"/>
        </w:rPr>
        <w:t>), sino que también violaba la ley adicional contra casarse con la esposa de un hermano (</w:t>
      </w:r>
      <w:hyperlink r:id="rId405">
        <w:r>
          <w:rPr>
            <w:lang w:val="es_ES" w:bidi="es_ES"/>
          </w:rPr>
          <w:rPr>
            <w:color w:val="0000EE"/>
            <w:u w:val="single"/>
          </w:rPr>
          <w:t>Lev 18.16</w:t>
        </w:r>
      </w:hyperlink>
      <w:r>
        <w:rPr>
          <w:lang w:val="es_ES" w:bidi="es_ES"/>
        </w:rPr>
        <w:t xml:space="preserve">; </w:t>
      </w:r>
      <w:hyperlink r:id="rId406">
        <w:r>
          <w:rPr>
            <w:lang w:val="es_ES" w:bidi="es_ES"/>
          </w:rPr>
          <w:rPr>
            <w:color w:val="0000EE"/>
            <w:u w:val="single"/>
          </w:rPr>
          <w:t>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6:19–28</w:t>
      </w:r>
      <w:r>
        <w:rPr>
          <w:lang w:val="es_ES" w:bidi="es_ES"/>
        </w:rPr>
      </w:r>
    </w:p>
    <w:p>
      <w:pPr/>
      <w:r>
        <w:rPr>
          <w:lang w:val="es_ES" w:bidi="es_ES"/>
        </w:rPr>
      </w:r>
      <w:r>
        <w:rPr>
          <w:lang w:val="es_ES" w:bidi="es_ES"/>
        </w:rPr>
        <w:t>El papel de Herodías en el asesinato de Juan el Bautista recuerda la historia de Jezabel (</w:t>
      </w:r>
      <w:hyperlink r:id="rId407">
        <w:r>
          <w:rPr>
            <w:lang w:val="es_ES" w:bidi="es_ES"/>
          </w:rPr>
          <w:rPr>
            <w:color w:val="0000EE"/>
            <w:u w:val="single"/>
          </w:rPr>
          <w:t>1 Reyes 19.1–2</w:t>
        </w:r>
      </w:hyperlink>
      <w:r>
        <w:rPr>
          <w:lang w:val="es_ES" w:bidi="es_ES"/>
        </w:rPr>
        <w:t>). Herodes sucumbió a la presión (</w:t>
      </w:r>
      <w:hyperlink r:id="rId408">
        <w:r>
          <w:rPr>
            <w:lang w:val="es_ES" w:bidi="es_ES"/>
          </w:rPr>
          <w:rPr>
            <w:color w:val="0000EE"/>
            <w:u w:val="single"/>
          </w:rPr>
          <w:t>Marcos 6.26–28</w:t>
        </w:r>
      </w:hyperlink>
      <w:r>
        <w:rPr>
          <w:lang w:val="es_ES" w:bidi="es_ES"/>
        </w:rPr>
        <w:t xml:space="preserve">), lo que presagia la historia posterior de Poncio Pilato, que condenó a muerte a Jesús contra su buen juicio (cp. </w:t>
      </w:r>
      <w:hyperlink r:id="rId409">
        <w:r>
          <w:rPr>
            <w:lang w:val="es_ES" w:bidi="es_ES"/>
          </w:rPr>
          <w:rPr>
            <w:color w:val="0000EE"/>
            <w:u w:val="single"/>
          </w:rPr>
          <w:t>6.20</w:t>
        </w:r>
      </w:hyperlink>
      <w:r>
        <w:rPr>
          <w:lang w:val="es_ES" w:bidi="es_ES"/>
        </w:rPr>
        <w:t xml:space="preserve">, </w:t>
      </w:r>
      <w:hyperlink r:id="rId410">
        <w:r>
          <w:rPr>
            <w:lang w:val="es_ES" w:bidi="es_ES"/>
          </w:rPr>
          <w:rPr>
            <w:color w:val="0000EE"/>
            <w:u w:val="single"/>
          </w:rPr>
          <w:t>25–28</w:t>
        </w:r>
      </w:hyperlink>
      <w:r>
        <w:rPr>
          <w:lang w:val="es_ES" w:bidi="es_ES"/>
        </w:rPr>
        <w:t xml:space="preserve"> con </w:t>
      </w:r>
      <w:hyperlink r:id="rId411">
        <w:r>
          <w:rPr>
            <w:lang w:val="es_ES" w:bidi="es_ES"/>
          </w:rPr>
          <w:rPr>
            <w:color w:val="0000EE"/>
            <w:u w:val="single"/>
          </w:rPr>
          <w:t>15.6–15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6:22</w:t>
      </w:r>
      <w:r>
        <w:rPr>
          <w:lang w:val="es_ES" w:bidi="es_ES"/>
        </w:rPr>
      </w:r>
    </w:p>
    <w:p>
      <w:pPr/>
      <w:r>
        <w:rPr>
          <w:lang w:val="es_ES" w:bidi="es_ES"/>
        </w:rPr>
      </w:r>
      <w:r>
        <w:rPr>
          <w:lang w:val="es_ES" w:bidi="es_ES"/>
        </w:rPr>
        <w:t xml:space="preserve">su hija, también llamada Herodías: según el historiador judío del primer siglo Josefo, la hija de Herodías también se llamaba Salomé (Josefo, </w:t>
      </w:r>
      <w:r>
        <w:rPr>
          <w:i/>
          <w:lang w:val="es_ES" w:bidi="es_ES"/>
        </w:rPr>
        <w:t>Antigüedades</w:t>
      </w:r>
      <w:r>
        <w:rPr>
          <w:lang w:val="es_ES" w:bidi="es_ES"/>
        </w:rPr>
        <w:t xml:space="preserve"> 18.5.4).</w:t>
      </w:r>
      <w:r>
        <w:rPr>
          <w:lang w:val="es_ES" w:bidi="es_ES"/>
        </w:rPr>
      </w:r>
      <w:r>
        <w:rPr>
          <w:lang w:val="es_ES" w:bidi="es_ES"/>
        </w:rPr>
      </w:r>
    </w:p>
    <w:p>
      <w:pPr/>
      <w:r>
        <w:rPr>
          <w:lang w:val="es_ES" w:bidi="es_ES"/>
        </w:rPr>
      </w:r>
    </w:p>
    <w:p>
      <w:pPr>
        <w:pStyle w:val="Heading2"/>
      </w:pPr>
      <w:r>
        <w:rPr>
          <w:lang w:val="es_ES" w:bidi="es_ES"/>
        </w:rPr>
        <w:t>Marcos 6:29</w:t>
      </w:r>
      <w:r>
        <w:rPr>
          <w:lang w:val="es_ES" w:bidi="es_ES"/>
        </w:rPr>
      </w:r>
    </w:p>
    <w:p>
      <w:pPr/>
      <w:r>
        <w:rPr>
          <w:lang w:val="es_ES" w:bidi="es_ES"/>
        </w:rPr>
      </w:r>
      <w:r>
        <w:rPr>
          <w:lang w:val="es_ES" w:bidi="es_ES"/>
        </w:rPr>
        <w:t xml:space="preserve">Este versículo es similar a la descripción de la muerte y sepultura de Jesús (ver </w:t>
      </w:r>
      <w:hyperlink r:id="rId412">
        <w:r>
          <w:rPr>
            <w:lang w:val="es_ES" w:bidi="es_ES"/>
          </w:rPr>
          <w:rPr>
            <w:color w:val="0000EE"/>
            <w:u w:val="single"/>
          </w:rPr>
          <w:t>15.43–46</w:t>
        </w:r>
      </w:hyperlink>
      <w:r>
        <w:rPr>
          <w:lang w:val="es_ES" w:bidi="es_ES"/>
        </w:rPr>
        <w:t xml:space="preserve">). Los discípulos de Juan existieron después de su muerte hasta al menos el año 200 d.C. (ver </w:t>
      </w:r>
      <w:hyperlink r:id="rId413">
        <w:r>
          <w:rPr>
            <w:lang w:val="es_ES" w:bidi="es_ES"/>
          </w:rPr>
          <w:rPr>
            <w:color w:val="0000EE"/>
            <w:u w:val="single"/>
          </w:rPr>
          <w:t>Hechos 18.24–19.7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6:30</w:t>
      </w:r>
      <w:r>
        <w:rPr>
          <w:lang w:val="es_ES" w:bidi="es_ES"/>
        </w:rPr>
      </w:r>
    </w:p>
    <w:p>
      <w:pPr/>
      <w:r>
        <w:rPr>
          <w:lang w:val="es_ES" w:bidi="es_ES"/>
        </w:rPr>
      </w:r>
      <w:r>
        <w:rPr>
          <w:lang w:val="es_ES" w:bidi="es_ES"/>
        </w:rPr>
        <w:t xml:space="preserve">Marcos llama apóstoles a los discípulos de Jesús aquí para indicar su nuevo estatus como aquellos que habían sido enviados (ver </w:t>
      </w:r>
      <w:r>
        <w:rPr>
          <w:lang w:val="es_ES" w:bidi="es_ES"/>
        </w:rPr>
        <w:t>nota de estudio sobre 3.14–15</w:t>
      </w:r>
      <w:r>
        <w:rPr>
          <w:lang w:val="es_ES" w:bidi="es_ES"/>
        </w:rPr>
        <w:t xml:space="preserve">) y para evitar una posible confusión entre ellos y los discípulos de Juan el Bautista. </w:t>
      </w:r>
    </w:p>
    <w:p>
      <w:pPr/>
      <w:r>
        <w:rPr>
          <w:lang w:val="es_ES" w:bidi="es_ES"/>
        </w:rPr>
      </w:r>
      <w:r>
        <w:rPr>
          <w:lang w:val="es_ES" w:bidi="es_ES"/>
        </w:rPr>
        <w:t>• Los apóstoles informaron el éxito de lo que habían hecho y enseñado.</w:t>
      </w:r>
      <w:r>
        <w:rPr>
          <w:lang w:val="es_ES" w:bidi="es_ES"/>
        </w:rPr>
      </w:r>
      <w:r>
        <w:rPr>
          <w:lang w:val="es_ES" w:bidi="es_ES"/>
        </w:rPr>
      </w:r>
    </w:p>
    <w:p>
      <w:pPr/>
      <w:r>
        <w:rPr>
          <w:lang w:val="es_ES" w:bidi="es_ES"/>
        </w:rPr>
      </w:r>
    </w:p>
    <w:p>
      <w:pPr>
        <w:pStyle w:val="Heading2"/>
      </w:pPr>
      <w:r>
        <w:rPr>
          <w:lang w:val="es_ES" w:bidi="es_ES"/>
        </w:rPr>
        <w:t>Marcos 6:30–44</w:t>
      </w:r>
      <w:r>
        <w:rPr>
          <w:lang w:val="es_ES" w:bidi="es_ES"/>
        </w:rPr>
      </w:r>
    </w:p>
    <w:p>
      <w:pPr/>
      <w:r>
        <w:rPr>
          <w:lang w:val="es_ES" w:bidi="es_ES"/>
        </w:rPr>
      </w:r>
      <w:r>
        <w:rPr>
          <w:lang w:val="es_ES" w:bidi="es_ES"/>
        </w:rPr>
        <w:t>Se completa la misión de los discípulos (</w:t>
      </w:r>
      <w:hyperlink r:id="rId414">
        <w:r>
          <w:rPr>
            <w:lang w:val="es_ES" w:bidi="es_ES"/>
          </w:rPr>
          <w:rPr>
            <w:color w:val="0000EE"/>
            <w:u w:val="single"/>
          </w:rPr>
          <w:t>6.6–13</w:t>
        </w:r>
      </w:hyperlink>
      <w:r>
        <w:rPr>
          <w:lang w:val="es_ES" w:bidi="es_ES"/>
        </w:rPr>
        <w:t xml:space="preserve">, </w:t>
      </w:r>
      <w:hyperlink r:id="rId415">
        <w:r>
          <w:rPr>
            <w:lang w:val="es_ES" w:bidi="es_ES"/>
          </w:rPr>
          <w:rPr>
            <w:color w:val="0000EE"/>
            <w:u w:val="single"/>
          </w:rPr>
          <w:t>30–34</w:t>
        </w:r>
      </w:hyperlink>
      <w:r>
        <w:rPr>
          <w:lang w:val="es_ES" w:bidi="es_ES"/>
        </w:rPr>
        <w:t>), seguida cel relato de la alimentación de los 5.000 (</w:t>
      </w:r>
      <w:hyperlink r:id="rId416">
        <w:r>
          <w:rPr>
            <w:lang w:val="es_ES" w:bidi="es_ES"/>
          </w:rPr>
          <w:rPr>
            <w:color w:val="0000EE"/>
            <w:u w:val="single"/>
          </w:rPr>
          <w:t>6.35–44</w:t>
        </w:r>
      </w:hyperlink>
      <w:r>
        <w:rPr>
          <w:lang w:val="es_ES" w:bidi="es_ES"/>
        </w:rPr>
        <w:t xml:space="preserve">; véase también </w:t>
      </w:r>
      <w:hyperlink r:id="rId417">
        <w:r>
          <w:rPr>
            <w:lang w:val="es_ES" w:bidi="es_ES"/>
          </w:rPr>
          <w:rPr>
            <w:color w:val="0000EE"/>
            <w:u w:val="single"/>
          </w:rPr>
          <w:t>Mat 14.13–21</w:t>
        </w:r>
      </w:hyperlink>
      <w:r>
        <w:rPr>
          <w:lang w:val="es_ES" w:bidi="es_ES"/>
        </w:rPr>
        <w:t xml:space="preserve">; </w:t>
      </w:r>
      <w:hyperlink r:id="rId418">
        <w:r>
          <w:rPr>
            <w:lang w:val="es_ES" w:bidi="es_ES"/>
          </w:rPr>
          <w:rPr>
            <w:color w:val="0000EE"/>
            <w:u w:val="single"/>
          </w:rPr>
          <w:t>Lc 9.10–17</w:t>
        </w:r>
      </w:hyperlink>
      <w:r>
        <w:rPr>
          <w:lang w:val="es_ES" w:bidi="es_ES"/>
        </w:rPr>
        <w:t xml:space="preserve">; </w:t>
      </w:r>
      <w:hyperlink r:id="rId419">
        <w:r>
          <w:rPr>
            <w:lang w:val="es_ES" w:bidi="es_ES"/>
          </w:rPr>
          <w:rPr>
            <w:color w:val="0000EE"/>
            <w:u w:val="single"/>
          </w:rPr>
          <w:t>Juan 6.1–15</w:t>
        </w:r>
      </w:hyperlink>
      <w:r>
        <w:rPr>
          <w:lang w:val="es_ES" w:bidi="es_ES"/>
        </w:rPr>
        <w:t xml:space="preserve">). La alimentación de los 4.000 es suficientemente diferente para indicar que fueron dos ocasiones separadas (véase </w:t>
      </w:r>
      <w:hyperlink r:id="rId420">
        <w:r>
          <w:rPr>
            <w:lang w:val="es_ES" w:bidi="es_ES"/>
          </w:rPr>
          <w:rPr>
            <w:color w:val="0000EE"/>
            <w:u w:val="single"/>
          </w:rPr>
          <w:t>Mar 8.1–10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6:31–33</w:t>
      </w:r>
      <w:r>
        <w:rPr>
          <w:lang w:val="es_ES" w:bidi="es_ES"/>
        </w:rPr>
      </w:r>
    </w:p>
    <w:p>
      <w:pPr/>
      <w:r>
        <w:rPr>
          <w:lang w:val="es_ES" w:bidi="es_ES"/>
        </w:rPr>
      </w:r>
      <w:r>
        <w:rPr>
          <w:lang w:val="es_ES" w:bidi="es_ES"/>
        </w:rPr>
        <w:t>"</w:t>
      </w:r>
      <w:r>
        <w:rPr>
          <w:lang w:val="es_ES" w:bidi="es_ES"/>
        </w:rPr>
        <w:t>Venid"</w:t>
      </w:r>
      <w:r>
        <w:rPr>
          <w:lang w:val="es_ES" w:bidi="es_ES"/>
        </w:rPr>
        <w:t>: Jesús y los discípulos probablemente procedieron hacia el norte por la orilla occidental del Mar de Galilea, en dirección a Betsaida (</w:t>
      </w:r>
      <w:hyperlink r:id="rId421">
        <w:r>
          <w:rPr>
            <w:lang w:val="es_ES" w:bidi="es_ES"/>
          </w:rPr>
          <w:rPr>
            <w:color w:val="0000EE"/>
            <w:u w:val="single"/>
          </w:rPr>
          <w:t>Lucas 9.10</w:t>
        </w:r>
      </w:hyperlink>
      <w:r>
        <w:rPr>
          <w:lang w:val="es_ES" w:bidi="es_ES"/>
        </w:rPr>
        <w:t xml:space="preserve">), a la vista de la multitud a lo largo de la orilla. </w:t>
      </w:r>
    </w:p>
    <w:p>
      <w:pPr/>
      <w:r>
        <w:rPr>
          <w:lang w:val="es_ES" w:bidi="es_ES"/>
        </w:rPr>
      </w:r>
      <w:r>
        <w:rPr>
          <w:lang w:val="es_ES" w:bidi="es_ES"/>
        </w:rPr>
        <w:t>• "</w:t>
      </w:r>
      <w:r>
        <w:rPr>
          <w:lang w:val="es_ES" w:bidi="es_ES"/>
        </w:rPr>
        <w:t>eran muchos"</w:t>
      </w:r>
      <w:r>
        <w:rPr>
          <w:lang w:val="es_ES" w:bidi="es_ES"/>
        </w:rPr>
        <w:t>: las grandes multitudes demuestran el éxito de la misión apostólica y la grandeza de Jesús, a quien los apóstoles representaban.</w:t>
      </w:r>
      <w:r>
        <w:rPr>
          <w:lang w:val="es_ES" w:bidi="es_ES"/>
        </w:rPr>
      </w:r>
      <w:r>
        <w:rPr>
          <w:lang w:val="es_ES" w:bidi="es_ES"/>
        </w:rPr>
      </w:r>
    </w:p>
    <w:p>
      <w:pPr/>
      <w:r>
        <w:rPr>
          <w:lang w:val="es_ES" w:bidi="es_ES"/>
        </w:rPr>
      </w:r>
    </w:p>
    <w:p>
      <w:pPr>
        <w:pStyle w:val="Heading2"/>
      </w:pPr>
      <w:r>
        <w:rPr>
          <w:lang w:val="es_ES" w:bidi="es_ES"/>
        </w:rPr>
        <w:t>Marcos 6:34</w:t>
      </w:r>
      <w:r>
        <w:rPr>
          <w:lang w:val="es_ES" w:bidi="es_ES"/>
        </w:rPr>
      </w:r>
    </w:p>
    <w:p>
      <w:pPr/>
      <w:r>
        <w:rPr>
          <w:lang w:val="es_ES" w:bidi="es_ES"/>
        </w:rPr>
      </w:r>
      <w:r>
        <w:rPr>
          <w:lang w:val="es_ES" w:bidi="es_ES"/>
        </w:rPr>
        <w:t>"</w:t>
      </w:r>
      <w:r>
        <w:rPr>
          <w:lang w:val="es_ES" w:bidi="es_ES"/>
        </w:rPr>
        <w:t>eran como ovejas que no tenían pastor"</w:t>
      </w:r>
      <w:r>
        <w:rPr>
          <w:lang w:val="es_ES" w:bidi="es_ES"/>
        </w:rPr>
        <w:t>: el pueblo de Dios necesita un pastor (</w:t>
      </w:r>
      <w:hyperlink r:id="rId422">
        <w:r>
          <w:rPr>
            <w:lang w:val="es_ES" w:bidi="es_ES"/>
          </w:rPr>
          <w:rPr>
            <w:color w:val="0000EE"/>
            <w:u w:val="single"/>
          </w:rPr>
          <w:t>Num 27.16–17</w:t>
        </w:r>
      </w:hyperlink>
      <w:r>
        <w:rPr>
          <w:lang w:val="es_ES" w:bidi="es_ES"/>
        </w:rPr>
        <w:t xml:space="preserve">; </w:t>
      </w:r>
      <w:hyperlink r:id="rId423">
        <w:r>
          <w:rPr>
            <w:lang w:val="es_ES" w:bidi="es_ES"/>
          </w:rPr>
          <w:rPr>
            <w:color w:val="0000EE"/>
            <w:u w:val="single"/>
          </w:rPr>
          <w:t>1 Re 22.17</w:t>
        </w:r>
      </w:hyperlink>
      <w:r>
        <w:rPr>
          <w:lang w:val="es_ES" w:bidi="es_ES"/>
        </w:rPr>
        <w:t xml:space="preserve">; </w:t>
      </w:r>
      <w:hyperlink r:id="rId424">
        <w:r>
          <w:rPr>
            <w:lang w:val="es_ES" w:bidi="es_ES"/>
          </w:rPr>
          <w:rPr>
            <w:color w:val="0000EE"/>
            <w:u w:val="single"/>
          </w:rPr>
          <w:t>2 Cron 18.16</w:t>
        </w:r>
      </w:hyperlink>
      <w:r>
        <w:rPr>
          <w:lang w:val="es_ES" w:bidi="es_ES"/>
        </w:rPr>
        <w:t xml:space="preserve">; ver </w:t>
      </w:r>
      <w:hyperlink r:id="rId425">
        <w:r>
          <w:rPr>
            <w:lang w:val="es_ES" w:bidi="es_ES"/>
          </w:rPr>
          <w:rPr>
            <w:color w:val="0000EE"/>
            <w:u w:val="single"/>
          </w:rPr>
          <w:t>Jer 13.10</w:t>
        </w:r>
      </w:hyperlink>
      <w:r>
        <w:rPr>
          <w:lang w:val="es_ES" w:bidi="es_ES"/>
        </w:rPr>
        <w:t xml:space="preserve">; </w:t>
      </w:r>
      <w:hyperlink r:id="rId426">
        <w:r>
          <w:rPr>
            <w:lang w:val="es_ES" w:bidi="es_ES"/>
          </w:rPr>
          <w:rPr>
            <w:color w:val="0000EE"/>
            <w:u w:val="single"/>
          </w:rPr>
          <w:t>Ezeq 34.23</w:t>
        </w:r>
      </w:hyperlink>
      <w:r>
        <w:rPr>
          <w:lang w:val="es_ES" w:bidi="es_ES"/>
        </w:rPr>
        <w:t xml:space="preserve">). Enseñar a la gente la palabra de Dios se compara con alimentar las ovejas en la literatura judía (por ejemplo, </w:t>
      </w:r>
      <w:hyperlink r:id="rId427">
        <w:r>
          <w:rPr>
            <w:lang w:val="es_ES" w:bidi="es_ES"/>
          </w:rPr>
          <w:rPr>
            <w:color w:val="0000EE"/>
            <w:u w:val="single"/>
          </w:rPr>
          <w:t>Ezeq 34.1–24</w:t>
        </w:r>
      </w:hyperlink>
      <w:r>
        <w:rPr>
          <w:lang w:val="es_ES" w:bidi="es_ES"/>
        </w:rPr>
        <w:t xml:space="preserve">; </w:t>
      </w:r>
      <w:r>
        <w:rPr>
          <w:i/>
          <w:lang w:val="es_ES" w:bidi="es_ES"/>
        </w:rPr>
        <w:t>2 Baruc</w:t>
      </w:r>
      <w:r>
        <w:rPr>
          <w:lang w:val="es_ES" w:bidi="es_ES"/>
        </w:rPr>
        <w:t xml:space="preserve"> 77.13–15).</w:t>
      </w:r>
      <w:r>
        <w:rPr>
          <w:lang w:val="es_ES" w:bidi="es_ES"/>
        </w:rPr>
      </w:r>
      <w:r>
        <w:rPr>
          <w:lang w:val="es_ES" w:bidi="es_ES"/>
        </w:rPr>
      </w:r>
    </w:p>
    <w:p>
      <w:pPr/>
      <w:r>
        <w:rPr>
          <w:lang w:val="es_ES" w:bidi="es_ES"/>
        </w:rPr>
      </w:r>
    </w:p>
    <w:p>
      <w:pPr>
        <w:pStyle w:val="Heading2"/>
      </w:pPr>
      <w:r>
        <w:rPr>
          <w:lang w:val="es_ES" w:bidi="es_ES"/>
        </w:rPr>
        <w:t>Marcos 6:35–36</w:t>
      </w:r>
      <w:r>
        <w:rPr>
          <w:lang w:val="es_ES" w:bidi="es_ES"/>
        </w:rPr>
      </w:r>
    </w:p>
    <w:p>
      <w:pPr/>
      <w:r>
        <w:rPr>
          <w:lang w:val="es_ES" w:bidi="es_ES"/>
        </w:rPr>
      </w:r>
      <w:r>
        <w:rPr>
          <w:lang w:val="es_ES" w:bidi="es_ES"/>
        </w:rPr>
        <w:t>El lugar donde enseñaba Jesús era remoto, pero todavía tenía granjas y aldeas . . . cerca de donde la gente podía comprar algo para comer.</w:t>
      </w:r>
      <w:r>
        <w:rPr>
          <w:lang w:val="es_ES" w:bidi="es_ES"/>
        </w:rPr>
      </w:r>
      <w:r>
        <w:rPr>
          <w:lang w:val="es_ES" w:bidi="es_ES"/>
        </w:rPr>
      </w:r>
    </w:p>
    <w:p>
      <w:pPr/>
      <w:r>
        <w:rPr>
          <w:lang w:val="es_ES" w:bidi="es_ES"/>
        </w:rPr>
      </w:r>
    </w:p>
    <w:p>
      <w:pPr>
        <w:pStyle w:val="Heading2"/>
      </w:pPr>
      <w:r>
        <w:rPr>
          <w:lang w:val="es_ES" w:bidi="es_ES"/>
        </w:rPr>
        <w:t>Marcos 6:37</w:t>
      </w:r>
      <w:r>
        <w:rPr>
          <w:lang w:val="es_ES" w:bidi="es_ES"/>
        </w:rPr>
      </w:r>
    </w:p>
    <w:p>
      <w:pPr/>
      <w:r>
        <w:rPr>
          <w:lang w:val="es_ES" w:bidi="es_ES"/>
        </w:rPr>
      </w:r>
      <w:r>
        <w:rPr>
          <w:lang w:val="es_ES" w:bidi="es_ES"/>
        </w:rPr>
        <w:t>Jesús sugiere que, así como los discípulos pudieron expulsar demonios y sanar a través de su poder (</w:t>
      </w:r>
      <w:hyperlink r:id="rId395">
        <w:r>
          <w:rPr>
            <w:lang w:val="es_ES" w:bidi="es_ES"/>
          </w:rPr>
          <w:rPr>
            <w:color w:val="0000EE"/>
            <w:u w:val="single"/>
          </w:rPr>
          <w:t>6.7</w:t>
        </w:r>
      </w:hyperlink>
      <w:r>
        <w:rPr>
          <w:lang w:val="es_ES" w:bidi="es_ES"/>
        </w:rPr>
        <w:t>,</w:t>
      </w:r>
      <w:hyperlink r:id="rId113">
        <w:r>
          <w:rPr>
            <w:lang w:val="es_ES" w:bidi="es_ES"/>
          </w:rPr>
          <w:rPr>
            <w:color w:val="0000EE"/>
            <w:u w:val="single"/>
          </w:rPr>
          <w:t>13</w:t>
        </w:r>
      </w:hyperlink>
      <w:r>
        <w:rPr>
          <w:lang w:val="es_ES" w:bidi="es_ES"/>
        </w:rPr>
        <w:t>,</w:t>
      </w:r>
      <w:hyperlink r:id="rId145">
        <w:r>
          <w:rPr>
            <w:lang w:val="es_ES" w:bidi="es_ES"/>
          </w:rPr>
          <w:rPr>
            <w:color w:val="0000EE"/>
            <w:u w:val="single"/>
          </w:rPr>
          <w:t>30</w:t>
        </w:r>
      </w:hyperlink>
      <w:r>
        <w:rPr>
          <w:lang w:val="es_ES" w:bidi="es_ES"/>
        </w:rPr>
        <w:t>), deberían ser capaces de alimentar a la multitud. Su respuesta solo consideró lo que ellos mismos eran capaces de hacer. No consideraron el poder de Jesús.</w:t>
      </w:r>
      <w:r>
        <w:rPr>
          <w:lang w:val="es_ES" w:bidi="es_ES"/>
        </w:rPr>
      </w:r>
      <w:r>
        <w:rPr>
          <w:lang w:val="es_ES" w:bidi="es_ES"/>
        </w:rPr>
      </w:r>
    </w:p>
    <w:p>
      <w:pPr/>
      <w:r>
        <w:rPr>
          <w:lang w:val="es_ES" w:bidi="es_ES"/>
        </w:rPr>
      </w:r>
    </w:p>
    <w:p>
      <w:pPr>
        <w:pStyle w:val="Heading2"/>
      </w:pPr>
      <w:r>
        <w:rPr>
          <w:lang w:val="es_ES" w:bidi="es_ES"/>
        </w:rPr>
        <w:t>Marcos 6:41</w:t>
      </w:r>
      <w:r>
        <w:rPr>
          <w:lang w:val="es_ES" w:bidi="es_ES"/>
        </w:rPr>
      </w:r>
    </w:p>
    <w:p>
      <w:pPr/>
      <w:r>
        <w:rPr>
          <w:lang w:val="es_ES" w:bidi="es_ES"/>
        </w:rPr>
      </w:r>
      <w:r>
        <w:rPr>
          <w:lang w:val="es_ES" w:bidi="es_ES"/>
        </w:rPr>
        <w:t>Las palabras tomó</w:t>
      </w:r>
      <w:r>
        <w:rPr>
          <w:i/>
          <w:lang w:val="es_ES" w:bidi="es_ES"/>
        </w:rPr>
        <w:t>,</w:t>
      </w:r>
      <w:r>
        <w:rPr>
          <w:lang w:val="es_ES" w:bidi="es_ES"/>
        </w:rPr>
        <w:t xml:space="preserve"> bendijo</w:t>
      </w:r>
      <w:r>
        <w:rPr>
          <w:i/>
          <w:lang w:val="es_ES" w:bidi="es_ES"/>
        </w:rPr>
        <w:t>,</w:t>
      </w:r>
      <w:r>
        <w:rPr>
          <w:lang w:val="es_ES" w:bidi="es_ES"/>
        </w:rPr>
        <w:t xml:space="preserve"> partió</w:t>
      </w:r>
      <w:r>
        <w:rPr>
          <w:i/>
          <w:lang w:val="es_ES" w:bidi="es_ES"/>
        </w:rPr>
        <w:t>,</w:t>
      </w:r>
      <w:r>
        <w:rPr>
          <w:lang w:val="es_ES" w:bidi="es_ES"/>
        </w:rPr>
        <w:t xml:space="preserve"> y dio hacen eco a las palabras de Jesús en la Última Cena (</w:t>
      </w:r>
      <w:hyperlink r:id="rId428">
        <w:r>
          <w:rPr>
            <w:lang w:val="es_ES" w:bidi="es_ES"/>
          </w:rPr>
          <w:rPr>
            <w:color w:val="0000EE"/>
            <w:u w:val="single"/>
          </w:rPr>
          <w:t>14:22–25</w:t>
        </w:r>
      </w:hyperlink>
      <w:r>
        <w:rPr>
          <w:lang w:val="es_ES" w:bidi="es_ES"/>
        </w:rPr>
        <w:t>). Ambos acontecimientos evocan el banquete mesiánico final en el que los creyentes comerán y beberán con Jesús en el Reino de Dios (</w:t>
      </w:r>
      <w:hyperlink r:id="rId285">
        <w:r>
          <w:rPr>
            <w:lang w:val="es_ES" w:bidi="es_ES"/>
          </w:rPr>
          <w:rPr>
            <w:color w:val="0000EE"/>
            <w:u w:val="single"/>
          </w:rPr>
          <w:t>14.25,</w:t>
        </w:r>
      </w:hyperlink>
      <w:r>
        <w:rPr>
          <w:lang w:val="es_ES" w:bidi="es_ES"/>
        </w:rPr>
        <w:t xml:space="preserve"> </w:t>
      </w:r>
      <w:hyperlink r:id="rId429">
        <w:r>
          <w:rPr>
            <w:lang w:val="es_ES" w:bidi="es_ES"/>
          </w:rPr>
          <w:rPr>
            <w:color w:val="0000EE"/>
            <w:u w:val="single"/>
          </w:rPr>
          <w:t xml:space="preserve">Mat 5.6, </w:t>
        </w:r>
      </w:hyperlink>
      <w:hyperlink r:id="rId430">
        <w:r>
          <w:rPr>
            <w:lang w:val="es_ES" w:bidi="es_ES"/>
          </w:rPr>
          <w:rPr>
            <w:color w:val="0000EE"/>
            <w:u w:val="single"/>
          </w:rPr>
          <w:t>22.1–10</w:t>
        </w:r>
      </w:hyperlink>
      <w:r>
        <w:rPr>
          <w:lang w:val="es_ES" w:bidi="es_ES"/>
        </w:rPr>
        <w:t xml:space="preserve">; ver </w:t>
      </w:r>
      <w:hyperlink r:id="rId431">
        <w:r>
          <w:rPr>
            <w:lang w:val="es_ES" w:bidi="es_ES"/>
          </w:rPr>
          <w:rPr>
            <w:color w:val="0000EE"/>
            <w:u w:val="single"/>
          </w:rPr>
          <w:t xml:space="preserve">Ap 2.7, </w:t>
        </w:r>
      </w:hyperlink>
      <w:hyperlink r:id="rId432">
        <w:r>
          <w:rPr>
            <w:lang w:val="es_ES" w:bidi="es_ES"/>
          </w:rPr>
          <w:rPr>
            <w:color w:val="0000EE"/>
            <w:u w:val="single"/>
          </w:rPr>
          <w:t>19.7–9,</w:t>
        </w:r>
      </w:hyperlink>
      <w:r>
        <w:rPr>
          <w:lang w:val="es_ES" w:bidi="es_ES"/>
        </w:rPr>
        <w:t xml:space="preserve"> </w:t>
      </w:r>
      <w:hyperlink r:id="rId433">
        <w:r>
          <w:rPr>
            <w:lang w:val="es_ES" w:bidi="es_ES"/>
          </w:rPr>
          <w:rPr>
            <w:color w:val="0000EE"/>
            <w:u w:val="single"/>
          </w:rPr>
          <w:t>22.1–2</w:t>
        </w:r>
      </w:hyperlink>
      <w:r>
        <w:rPr>
          <w:lang w:val="es_ES" w:bidi="es_ES"/>
        </w:rPr>
        <w:t xml:space="preserve">, </w:t>
      </w:r>
      <w:hyperlink r:id="rId434">
        <w:r>
          <w:rPr>
            <w:lang w:val="es_ES" w:bidi="es_ES"/>
          </w:rPr>
          <w:rPr>
            <w:color w:val="0000EE"/>
            <w:u w:val="single"/>
          </w:rPr>
          <w:t>14</w:t>
        </w:r>
      </w:hyperlink>
      <w:r>
        <w:rPr>
          <w:lang w:val="es_ES" w:bidi="es_ES"/>
        </w:rPr>
        <w:t xml:space="preserve">, </w:t>
      </w:r>
      <w:hyperlink r:id="rId435">
        <w:r>
          <w:rPr>
            <w:lang w:val="es_ES" w:bidi="es_ES"/>
          </w:rPr>
          <w:rPr>
            <w:color w:val="0000EE"/>
            <w:u w:val="single"/>
          </w:rPr>
          <w:t>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6:42–44</w:t>
      </w:r>
      <w:r>
        <w:rPr>
          <w:lang w:val="es_ES" w:bidi="es_ES"/>
        </w:rPr>
      </w:r>
    </w:p>
    <w:p>
      <w:pPr/>
      <w:r>
        <w:rPr>
          <w:lang w:val="es_ES" w:bidi="es_ES"/>
        </w:rPr>
      </w:r>
      <w:r>
        <w:rPr>
          <w:lang w:val="es_ES" w:bidi="es_ES"/>
        </w:rPr>
        <w:t>Este milagro hace que el gran milagro de Eliseo de alimentar a 100 personas con veinte panes (</w:t>
      </w:r>
      <w:hyperlink r:id="rId436">
        <w:r>
          <w:rPr>
            <w:lang w:val="es_ES" w:bidi="es_ES"/>
          </w:rPr>
          <w:rPr>
            <w:color w:val="0000EE"/>
            <w:u w:val="single"/>
          </w:rPr>
          <w:t>2 Reyes 4.42–44</w:t>
        </w:r>
      </w:hyperlink>
      <w:r>
        <w:rPr>
          <w:lang w:val="es_ES" w:bidi="es_ES"/>
        </w:rPr>
        <w:t>) parezca trivial en comparación. Los lectores del Evangelio deben preguntarse, “¿Quién es este hombre que hace tales cosas?” (</w:t>
      </w:r>
      <w:hyperlink r:id="rId202">
        <w:r>
          <w:rPr>
            <w:lang w:val="es_ES" w:bidi="es_ES"/>
          </w:rPr>
          <w:rPr>
            <w:color w:val="0000EE"/>
            <w:u w:val="single"/>
          </w:rPr>
          <w:t>Marcos 4.41</w:t>
        </w:r>
      </w:hyperlink>
      <w:r>
        <w:rPr>
          <w:lang w:val="es_ES" w:bidi="es_ES"/>
        </w:rPr>
        <w:t>). Él es el Mesías, el Hijo de Dios (</w:t>
      </w:r>
      <w:hyperlink r:id="rId40">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6:45–46</w:t>
      </w:r>
      <w:r>
        <w:rPr>
          <w:lang w:val="es_ES" w:bidi="es_ES"/>
        </w:rPr>
      </w:r>
    </w:p>
    <w:p>
      <w:pPr/>
      <w:r>
        <w:rPr>
          <w:lang w:val="es_ES" w:bidi="es_ES"/>
        </w:rPr>
      </w:r>
      <w:r>
        <w:rPr>
          <w:lang w:val="es_ES" w:bidi="es_ES"/>
        </w:rPr>
        <w:t>Los discípulos se dirigieron a Betsaida</w:t>
      </w:r>
      <w:r>
        <w:rPr>
          <w:i/>
          <w:lang w:val="es_ES" w:bidi="es_ES"/>
        </w:rPr>
        <w:t>,</w:t>
      </w:r>
      <w:r>
        <w:rPr>
          <w:lang w:val="es_ES" w:bidi="es_ES"/>
        </w:rPr>
        <w:t xml:space="preserve"> el hogar de Pedro y Andrés (</w:t>
      </w:r>
      <w:hyperlink r:id="rId437">
        <w:r>
          <w:rPr>
            <w:lang w:val="es_ES" w:bidi="es_ES"/>
          </w:rPr>
          <w:rPr>
            <w:color w:val="0000EE"/>
            <w:u w:val="single"/>
          </w:rPr>
          <w:t>Juan 1.44</w:t>
        </w:r>
      </w:hyperlink>
      <w:r>
        <w:rPr>
          <w:lang w:val="es_ES" w:bidi="es_ES"/>
        </w:rPr>
        <w:t>), mientras Jesús despedía a la multitud y se apartaba para orar. Jesús era un hombre de oración (</w:t>
      </w:r>
      <w:hyperlink r:id="rId171">
        <w:r>
          <w:rPr>
            <w:lang w:val="es_ES" w:bidi="es_ES"/>
          </w:rPr>
          <w:rPr>
            <w:color w:val="0000EE"/>
            <w:u w:val="single"/>
          </w:rPr>
          <w:t>Marcos 1.35</w:t>
        </w:r>
      </w:hyperlink>
      <w:r>
        <w:rPr>
          <w:lang w:val="es_ES" w:bidi="es_ES"/>
        </w:rPr>
        <w:t xml:space="preserve">) y exhortó a sus discípulos a orar (ver </w:t>
      </w:r>
      <w:hyperlink r:id="rId438">
        <w:r>
          <w:rPr>
            <w:lang w:val="es_ES" w:bidi="es_ES"/>
          </w:rPr>
          <w:rPr>
            <w:color w:val="0000EE"/>
            <w:u w:val="single"/>
          </w:rPr>
          <w:t>14.38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6:45–52</w:t>
      </w:r>
      <w:r>
        <w:rPr>
          <w:lang w:val="es_ES" w:bidi="es_ES"/>
        </w:rPr>
      </w:r>
    </w:p>
    <w:p>
      <w:pPr/>
      <w:r>
        <w:rPr>
          <w:lang w:val="es_ES" w:bidi="es_ES"/>
        </w:rPr>
      </w:r>
      <w:r>
        <w:rPr>
          <w:lang w:val="es_ES" w:bidi="es_ES"/>
        </w:rPr>
        <w:t>Esta historia es una manifestación de la gloria de Jesús a los discípulos (</w:t>
      </w:r>
      <w:hyperlink r:id="rId439">
        <w:r>
          <w:rPr>
            <w:lang w:val="es_ES" w:bidi="es_ES"/>
          </w:rPr>
          <w:rPr>
            <w:color w:val="0000EE"/>
            <w:u w:val="single"/>
          </w:rPr>
          <w:t>6.48–50</w:t>
        </w:r>
      </w:hyperlink>
      <w:r>
        <w:rPr>
          <w:lang w:val="es_ES" w:bidi="es_ES"/>
        </w:rPr>
        <w:t>). También es una historia de rescate (</w:t>
      </w:r>
      <w:hyperlink r:id="rId440">
        <w:r>
          <w:rPr>
            <w:lang w:val="es_ES" w:bidi="es_ES"/>
          </w:rPr>
          <w:rPr>
            <w:color w:val="0000EE"/>
            <w:u w:val="single"/>
          </w:rPr>
          <w:t>6.47–48</w:t>
        </w:r>
      </w:hyperlink>
      <w:r>
        <w:rPr>
          <w:lang w:val="es_ES" w:bidi="es_ES"/>
        </w:rPr>
        <w:t xml:space="preserve">, </w:t>
      </w:r>
      <w:hyperlink r:id="rId441">
        <w:r>
          <w:rPr>
            <w:lang w:val="es_ES" w:bidi="es_ES"/>
          </w:rPr>
          <w:rPr>
            <w:color w:val="0000EE"/>
            <w:u w:val="single"/>
          </w:rPr>
          <w:t>51</w:t>
        </w:r>
      </w:hyperlink>
      <w:r>
        <w:rPr>
          <w:lang w:val="es_ES" w:bidi="es_ES"/>
        </w:rPr>
        <w:t>) y una historia sobre la falta de comprensión de los discípulos (</w:t>
      </w:r>
      <w:hyperlink r:id="rId442">
        <w:r>
          <w:rPr>
            <w:lang w:val="es_ES" w:bidi="es_ES"/>
          </w:rPr>
          <w:rPr>
            <w:color w:val="0000EE"/>
            <w:u w:val="single"/>
          </w:rPr>
          <w:t>6.51–52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6:48</w:t>
      </w:r>
      <w:r>
        <w:rPr>
          <w:lang w:val="es_ES" w:bidi="es_ES"/>
        </w:rPr>
      </w:r>
    </w:p>
    <w:p>
      <w:pPr/>
      <w:r>
        <w:rPr>
          <w:lang w:val="es_ES" w:bidi="es_ES"/>
        </w:rPr>
      </w:r>
      <w:r>
        <w:rPr>
          <w:lang w:val="es_ES" w:bidi="es_ES"/>
        </w:rPr>
        <w:t xml:space="preserve">Eran alrededor de las tres de la mañana (literalmente </w:t>
      </w:r>
      <w:r>
        <w:rPr>
          <w:i/>
          <w:lang w:val="es_ES" w:bidi="es_ES"/>
        </w:rPr>
        <w:t>alrededor de la cuarta vigilia de la noche,</w:t>
      </w:r>
      <w:r>
        <w:rPr>
          <w:lang w:val="es_ES" w:bidi="es_ES"/>
        </w:rPr>
        <w:t xml:space="preserve"> que comenzaba a las 3:00 am): Esta era una designación romana del tiempo (los judíos contaban solo tres vigilias), lo que apoya la idea de que Marcos escribió para los cristianos en Roma. </w:t>
      </w:r>
    </w:p>
    <w:p>
      <w:pPr/>
      <w:r>
        <w:rPr>
          <w:lang w:val="es_ES" w:bidi="es_ES"/>
        </w:rPr>
      </w:r>
      <w:r>
        <w:rPr>
          <w:lang w:val="es_ES" w:bidi="es_ES"/>
        </w:rPr>
        <w:t xml:space="preserve">• Marcos no explica cómo Jesús vio la difícil situación de sus discípulos a altas horas de la noche en medio del lago (cf. </w:t>
      </w:r>
      <w:hyperlink r:id="rId443">
        <w:r>
          <w:rPr>
            <w:lang w:val="es_ES" w:bidi="es_ES"/>
          </w:rPr>
          <w:rPr>
            <w:color w:val="0000EE"/>
            <w:u w:val="single"/>
          </w:rPr>
          <w:t>Juan 6.19</w:t>
        </w:r>
      </w:hyperlink>
      <w:r>
        <w:rPr>
          <w:lang w:val="es_ES" w:bidi="es_ES"/>
        </w:rPr>
        <w:t xml:space="preserve">), ya que no es importante para la historia. </w:t>
      </w:r>
    </w:p>
    <w:p>
      <w:pPr/>
      <w:r>
        <w:rPr>
          <w:lang w:val="es_ES" w:bidi="es_ES"/>
        </w:rPr>
      </w:r>
      <w:r>
        <w:rPr>
          <w:lang w:val="es_ES" w:bidi="es_ES"/>
        </w:rPr>
        <w:t xml:space="preserve">• Jesús se acercó a ellos, caminando sobre el agua: parece que el propósito de Jesús era rescatar a los discípulos de la tormenta. Sin embargo, Marcos luego afirma que Jesús tenía la intención de pasar de largo. Se han hecho numerosos intentos para explicar esto, pero la mejor explicación es que “pasar de largo” habla de una manifestación divina (cf. </w:t>
      </w:r>
      <w:hyperlink r:id="rId444">
        <w:r>
          <w:rPr>
            <w:lang w:val="es_ES" w:bidi="es_ES"/>
          </w:rPr>
          <w:rPr>
            <w:color w:val="0000EE"/>
            <w:u w:val="single"/>
          </w:rPr>
          <w:t xml:space="preserve">Éxodo 33.18–34:6, </w:t>
        </w:r>
      </w:hyperlink>
      <w:hyperlink r:id="rId445">
        <w:r>
          <w:rPr>
            <w:lang w:val="es_ES" w:bidi="es_ES"/>
          </w:rPr>
          <w:rPr>
            <w:color w:val="0000EE"/>
            <w:u w:val="single"/>
          </w:rPr>
          <w:t>1 Reyes 19.11–13</w:t>
        </w:r>
      </w:hyperlink>
      <w:r>
        <w:rPr>
          <w:lang w:val="es_ES" w:bidi="es_ES"/>
        </w:rPr>
        <w:t xml:space="preserve">): Jesús aparentemente buscaba mostrar su gloria divina a los discípulos. Esta comprensión está respaldada por el miedo de los discípulos, una respuesta a menudo asociada con la teofanía. </w:t>
      </w:r>
    </w:p>
    <w:p>
      <w:pPr/>
      <w:r>
        <w:rPr>
          <w:lang w:val="es_ES" w:bidi="es_ES"/>
        </w:rPr>
      </w:r>
      <w:r>
        <w:rPr>
          <w:lang w:val="es_ES" w:bidi="es_ES"/>
        </w:rPr>
        <w:t>• Muchos han tratado de racionalizar el milagro de Jesús caminando sobre el mar, pero Marcos, Mateo y Juan claramente entendieron esto como un milagro, más allá de la explicación natural. Si Jesús es realmente el Hijo de Dios, no hay necesidad de encontrar otra explicación.</w:t>
      </w:r>
      <w:r>
        <w:rPr>
          <w:lang w:val="es_ES" w:bidi="es_ES"/>
        </w:rPr>
      </w:r>
      <w:r>
        <w:rPr>
          <w:lang w:val="es_ES" w:bidi="es_ES"/>
        </w:rPr>
      </w:r>
    </w:p>
    <w:p>
      <w:pPr/>
      <w:r>
        <w:rPr>
          <w:lang w:val="es_ES" w:bidi="es_ES"/>
        </w:rPr>
      </w:r>
    </w:p>
    <w:p>
      <w:pPr>
        <w:pStyle w:val="Heading2"/>
      </w:pPr>
      <w:r>
        <w:rPr>
          <w:lang w:val="es_ES" w:bidi="es_ES"/>
        </w:rPr>
        <w:t>Marcos 6:49–50</w:t>
      </w:r>
      <w:r>
        <w:rPr>
          <w:lang w:val="es_ES" w:bidi="es_ES"/>
        </w:rPr>
      </w:r>
    </w:p>
    <w:p>
      <w:pPr/>
      <w:r>
        <w:rPr>
          <w:lang w:val="es_ES" w:bidi="es_ES"/>
        </w:rPr>
      </w:r>
      <w:r>
        <w:rPr>
          <w:lang w:val="es_ES" w:bidi="es_ES"/>
        </w:rPr>
        <w:t>El terror de los discípulos es comprensible: los humanos no pueden caminar sobre el agua, así que concluyeron que estaban viendo un fantasma. Como en muchas manifestaciones divinas, el Señor dio una palabra de seguridad: "</w:t>
      </w:r>
      <w:r>
        <w:rPr>
          <w:lang w:val="es_ES" w:bidi="es_ES"/>
        </w:rPr>
        <w:t>no temáis",</w:t>
      </w:r>
      <w:r>
        <w:rPr>
          <w:lang w:val="es_ES" w:bidi="es_ES"/>
        </w:rPr>
        <w:t xml:space="preserve"> la razón es, "</w:t>
      </w:r>
      <w:r>
        <w:rPr>
          <w:lang w:val="es_ES" w:bidi="es_ES"/>
        </w:rPr>
        <w:t>yo soy".</w:t>
      </w:r>
      <w:r>
        <w:rPr>
          <w:lang w:val="es_ES" w:bidi="es_ES"/>
        </w:rPr>
        <w:t xml:space="preserve"> No era un fantasma, sino Jesús: su amigo, Salvador y Señor. </w:t>
      </w:r>
    </w:p>
    <w:p>
      <w:pPr/>
      <w:r>
        <w:rPr>
          <w:lang w:val="es_ES" w:bidi="es_ES"/>
        </w:rPr>
      </w:r>
      <w:r>
        <w:rPr>
          <w:lang w:val="es_ES" w:bidi="es_ES"/>
        </w:rPr>
        <w:t>• "</w:t>
      </w:r>
      <w:r>
        <w:rPr>
          <w:lang w:val="es_ES" w:bidi="es_ES"/>
        </w:rPr>
        <w:t>yo soy"</w:t>
      </w:r>
      <w:r>
        <w:rPr>
          <w:lang w:val="es_ES" w:bidi="es_ES"/>
        </w:rPr>
        <w:t>: El hecho de que Jesús caminara sobre el mar y calmara la tormenta fue milagroso, los lectores originales de Marcos habrían entendido la exclamación ¡Yo soy! como un paralelo a la autodescripción de Dios en el Antiguo Testamento (</w:t>
      </w:r>
      <w:hyperlink r:id="rId446">
        <w:r>
          <w:rPr>
            <w:lang w:val="es_ES" w:bidi="es_ES"/>
          </w:rPr>
          <w:rPr>
            <w:color w:val="0000EE"/>
            <w:u w:val="single"/>
          </w:rPr>
          <w:t xml:space="preserve">Éxodo 3.14, </w:t>
        </w:r>
      </w:hyperlink>
      <w:hyperlink r:id="rId447">
        <w:r>
          <w:rPr>
            <w:lang w:val="es_ES" w:bidi="es_ES"/>
          </w:rPr>
          <w:rPr>
            <w:color w:val="0000EE"/>
            <w:u w:val="single"/>
          </w:rPr>
          <w:t>Deuteronomio 32.39, I</w:t>
        </w:r>
      </w:hyperlink>
      <w:hyperlink r:id="rId448">
        <w:r>
          <w:rPr>
            <w:lang w:val="es_ES" w:bidi="es_ES"/>
          </w:rPr>
          <w:rPr>
            <w:color w:val="0000EE"/>
            <w:u w:val="single"/>
          </w:rPr>
          <w:t xml:space="preserve">saías 41.4, </w:t>
        </w:r>
      </w:hyperlink>
      <w:hyperlink r:id="rId449">
        <w:r>
          <w:rPr>
            <w:lang w:val="es_ES" w:bidi="es_ES"/>
          </w:rPr>
          <w:rPr>
            <w:color w:val="0000EE"/>
            <w:u w:val="single"/>
          </w:rPr>
          <w:t>43.10–13</w:t>
        </w:r>
      </w:hyperlink>
      <w:r>
        <w:rPr>
          <w:lang w:val="es_ES" w:bidi="es_ES"/>
        </w:rPr>
        <w:t>) y por lo tanto como una referencia a la divinidad de Jesús.</w:t>
      </w:r>
      <w:r>
        <w:rPr>
          <w:lang w:val="es_ES" w:bidi="es_ES"/>
        </w:rPr>
      </w:r>
      <w:r>
        <w:rPr>
          <w:lang w:val="es_ES" w:bidi="es_ES"/>
        </w:rPr>
      </w:r>
    </w:p>
    <w:p>
      <w:pPr/>
      <w:r>
        <w:rPr>
          <w:lang w:val="es_ES" w:bidi="es_ES"/>
        </w:rPr>
      </w:r>
    </w:p>
    <w:p>
      <w:pPr>
        <w:pStyle w:val="Heading2"/>
      </w:pPr>
      <w:r>
        <w:rPr>
          <w:lang w:val="es_ES" w:bidi="es_ES"/>
        </w:rPr>
        <w:t>Marcos 6:51</w:t>
      </w:r>
      <w:r>
        <w:rPr>
          <w:lang w:val="es_ES" w:bidi="es_ES"/>
        </w:rPr>
      </w:r>
    </w:p>
    <w:p>
      <w:pPr/>
      <w:r>
        <w:rPr>
          <w:lang w:val="es_ES" w:bidi="es_ES"/>
        </w:rPr>
      </w:r>
      <w:r>
        <w:rPr>
          <w:lang w:val="es_ES" w:bidi="es_ES"/>
        </w:rPr>
        <w:t xml:space="preserve">La entrada de Jesús en el barco calmó la tormenta. </w:t>
      </w:r>
    </w:p>
    <w:p>
      <w:pPr/>
      <w:r>
        <w:rPr>
          <w:lang w:val="es_ES" w:bidi="es_ES"/>
        </w:rPr>
      </w:r>
      <w:r>
        <w:rPr>
          <w:lang w:val="es_ES" w:bidi="es_ES"/>
        </w:rPr>
        <w:t>• "</w:t>
      </w:r>
      <w:r>
        <w:rPr>
          <w:lang w:val="es_ES" w:bidi="es_ES"/>
        </w:rPr>
        <w:t>se asombraron en gran manera"</w:t>
      </w:r>
      <w:r>
        <w:rPr>
          <w:lang w:val="es_ES" w:bidi="es_ES"/>
        </w:rPr>
        <w:t xml:space="preserve">: estaban reverentes y maravillados ante la grandeza de Jesucristo, el Hijo de Dios (cp. </w:t>
      </w:r>
      <w:hyperlink r:id="rId351">
        <w:r>
          <w:rPr>
            <w:lang w:val="es_ES" w:bidi="es_ES"/>
          </w:rPr>
          <w:rPr>
            <w:color w:val="0000EE"/>
            <w:u w:val="single"/>
          </w:rPr>
          <w:t>2.12,</w:t>
        </w:r>
      </w:hyperlink>
      <w:r>
        <w:rPr>
          <w:lang w:val="es_ES" w:bidi="es_ES"/>
        </w:rPr>
        <w:t xml:space="preserve"> </w:t>
      </w:r>
      <w:hyperlink r:id="rId106">
        <w:r>
          <w:rPr>
            <w:lang w:val="es_ES" w:bidi="es_ES"/>
          </w:rPr>
          <w:rPr>
            <w:color w:val="0000EE"/>
            <w:u w:val="single"/>
          </w:rPr>
          <w:t xml:space="preserve">5.24, </w:t>
        </w:r>
      </w:hyperlink>
      <w:hyperlink r:id="rId450">
        <w:r>
          <w:rPr>
            <w:lang w:val="es_ES" w:bidi="es_ES"/>
          </w:rPr>
          <w:rPr>
            <w:color w:val="0000EE"/>
            <w:u w:val="single"/>
          </w:rPr>
          <w:t>Mat 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6:52</w:t>
      </w:r>
      <w:r>
        <w:rPr>
          <w:lang w:val="es_ES" w:bidi="es_ES"/>
        </w:rPr>
      </w:r>
    </w:p>
    <w:p>
      <w:pPr/>
      <w:r>
        <w:rPr>
          <w:lang w:val="es_ES" w:bidi="es_ES"/>
        </w:rPr>
      </w:r>
      <w:r>
        <w:rPr>
          <w:lang w:val="es_ES" w:bidi="es_ES"/>
        </w:rPr>
        <w:t xml:space="preserve">El relato termina con un comentario sobre la torpeza de los discípulos. No fue por falta de oportunidad para creer en Jesús—habían presenciado el milagro de los panes y muchos otros milagros— sino porque sus corazones eran demasiado duros, generalmente una cualidad de los oponentes de Jesús (por ejemplo, </w:t>
      </w:r>
      <w:hyperlink r:id="rId243">
        <w:r>
          <w:rPr>
            <w:lang w:val="es_ES" w:bidi="es_ES"/>
          </w:rPr>
          <w:rPr>
            <w:color w:val="0000EE"/>
            <w:u w:val="single"/>
          </w:rPr>
          <w:t xml:space="preserve">3.5, </w:t>
        </w:r>
      </w:hyperlink>
      <w:r>
        <w:rPr>
          <w:lang w:val="es_ES" w:bidi="es_ES"/>
        </w:rPr>
        <w:t xml:space="preserve">véase también </w:t>
      </w:r>
      <w:hyperlink r:id="rId451">
        <w:r>
          <w:rPr>
            <w:lang w:val="es_ES" w:bidi="es_ES"/>
          </w:rPr>
          <w:rPr>
            <w:color w:val="0000EE"/>
            <w:u w:val="single"/>
          </w:rPr>
          <w:t>8.17</w:t>
        </w:r>
      </w:hyperlink>
      <w:r>
        <w:rPr>
          <w:lang w:val="es_ES" w:bidi="es_ES"/>
        </w:rPr>
        <w:t xml:space="preserve">, </w:t>
      </w:r>
      <w:hyperlink r:id="rId452">
        <w:r>
          <w:rPr>
            <w:lang w:val="es_ES" w:bidi="es_ES"/>
          </w:rPr>
          <w:rPr>
            <w:color w:val="0000EE"/>
            <w:u w:val="single"/>
          </w:rPr>
          <w:t>21</w:t>
        </w:r>
      </w:hyperlink>
      <w:r>
        <w:rPr>
          <w:lang w:val="es_ES" w:bidi="es_ES"/>
        </w:rPr>
        <w:t xml:space="preserve">; </w:t>
      </w:r>
      <w:hyperlink r:id="rId343">
        <w:r>
          <w:rPr>
            <w:lang w:val="es_ES" w:bidi="es_ES"/>
          </w:rPr>
          <w:rPr>
            <w:color w:val="0000EE"/>
            <w:u w:val="single"/>
          </w:rPr>
          <w:t>9.32</w:t>
        </w:r>
      </w:hyperlink>
      <w:r>
        <w:rPr>
          <w:lang w:val="es_ES" w:bidi="es_ES"/>
        </w:rPr>
        <w:t>). Más tarde, sus corazones se ablandarían y entenderían (</w:t>
      </w:r>
      <w:hyperlink r:id="rId453">
        <w:r>
          <w:rPr>
            <w:lang w:val="es_ES" w:bidi="es_ES"/>
          </w:rPr>
          <w:rPr>
            <w:color w:val="0000EE"/>
            <w:u w:val="single"/>
          </w:rPr>
          <w:t xml:space="preserve">Lucas 24.44–49, </w:t>
        </w:r>
      </w:hyperlink>
      <w:hyperlink r:id="rId454">
        <w:r>
          <w:rPr>
            <w:lang w:val="es_ES" w:bidi="es_ES"/>
          </w:rPr>
          <w:rPr>
            <w:color w:val="0000EE"/>
            <w:u w:val="single"/>
          </w:rPr>
          <w:t>Juan 12.16,</w:t>
        </w:r>
      </w:hyperlink>
      <w:r>
        <w:rPr>
          <w:lang w:val="es_ES" w:bidi="es_ES"/>
        </w:rPr>
        <w:t xml:space="preserve"> </w:t>
      </w:r>
      <w:hyperlink r:id="rId455">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6:53</w:t>
      </w:r>
      <w:r>
        <w:rPr>
          <w:lang w:val="es_ES" w:bidi="es_ES"/>
        </w:rPr>
      </w:r>
    </w:p>
    <w:p>
      <w:pPr/>
      <w:r>
        <w:rPr>
          <w:lang w:val="es_ES" w:bidi="es_ES"/>
        </w:rPr>
      </w:r>
      <w:r>
        <w:rPr>
          <w:lang w:val="es_ES" w:bidi="es_ES"/>
        </w:rPr>
        <w:t>Genesaret</w:t>
      </w:r>
      <w:r>
        <w:rPr>
          <w:lang w:val="es_ES" w:bidi="es_ES"/>
        </w:rPr>
        <w:t xml:space="preserve"> se refiere a una </w:t>
      </w:r>
      <w:r>
        <w:rPr>
          <w:lang w:val="es_ES" w:bidi="es_ES"/>
        </w:rPr>
        <w:t>planicie</w:t>
      </w:r>
      <w:r>
        <w:rPr>
          <w:lang w:val="es_ES" w:bidi="es_ES"/>
        </w:rPr>
        <w:t xml:space="preserve"> fértil, de 3.5 millas de largo por 0.5 millas de ancho (5.6 por 0.8 kilómetros), entre Tiberíades y Capernaum en la costa noroeste del Mar de Galilea. El viaje original era a Betsaida (</w:t>
      </w:r>
      <w:hyperlink r:id="rId456">
        <w:r>
          <w:rPr>
            <w:lang w:val="es_ES" w:bidi="es_ES"/>
          </w:rPr>
          <w:rPr>
            <w:color w:val="0000EE"/>
            <w:u w:val="single"/>
          </w:rPr>
          <w:t>6.45</w:t>
        </w:r>
      </w:hyperlink>
      <w:r>
        <w:rPr>
          <w:lang w:val="es_ES" w:bidi="es_ES"/>
        </w:rPr>
        <w:t>), por lo que quizás los vientos (</w:t>
      </w:r>
      <w:hyperlink r:id="rId457">
        <w:r>
          <w:rPr>
            <w:lang w:val="es_ES" w:bidi="es_ES"/>
          </w:rPr>
          <w:rPr>
            <w:color w:val="0000EE"/>
            <w:u w:val="single"/>
          </w:rPr>
          <w:t>6.48</w:t>
        </w:r>
      </w:hyperlink>
      <w:r>
        <w:rPr>
          <w:lang w:val="es_ES" w:bidi="es_ES"/>
        </w:rPr>
        <w:t xml:space="preserve">) desviaron el barco y desembarcaron en Gennesaret. Alternativamente, </w:t>
      </w:r>
      <w:hyperlink r:id="rId456">
        <w:r>
          <w:rPr>
            <w:lang w:val="es_ES" w:bidi="es_ES"/>
          </w:rPr>
          <w:rPr>
            <w:color w:val="0000EE"/>
            <w:u w:val="single"/>
          </w:rPr>
          <w:t>6.45</w:t>
        </w:r>
      </w:hyperlink>
      <w:r>
        <w:rPr>
          <w:lang w:val="es_ES" w:bidi="es_ES"/>
        </w:rPr>
        <w:t xml:space="preserve"> podría indicar la dirección del viaje (es decir, noreste) y no el objetivo real del viaje.</w:t>
      </w:r>
      <w:r>
        <w:rPr>
          <w:lang w:val="es_ES" w:bidi="es_ES"/>
        </w:rPr>
      </w:r>
      <w:r>
        <w:rPr>
          <w:lang w:val="es_ES" w:bidi="es_ES"/>
        </w:rPr>
      </w:r>
    </w:p>
    <w:p>
      <w:pPr/>
      <w:r>
        <w:rPr>
          <w:lang w:val="es_ES" w:bidi="es_ES"/>
        </w:rPr>
      </w:r>
    </w:p>
    <w:p>
      <w:pPr>
        <w:pStyle w:val="Heading2"/>
      </w:pPr>
      <w:r>
        <w:rPr>
          <w:lang w:val="es_ES" w:bidi="es_ES"/>
        </w:rPr>
        <w:t>Marcos 6:53–56</w:t>
      </w:r>
      <w:r>
        <w:rPr>
          <w:lang w:val="es_ES" w:bidi="es_ES"/>
        </w:rPr>
      </w:r>
    </w:p>
    <w:p>
      <w:pPr/>
      <w:r>
        <w:rPr>
          <w:lang w:val="es_ES" w:bidi="es_ES"/>
        </w:rPr>
      </w:r>
      <w:r>
        <w:rPr>
          <w:lang w:val="es_ES" w:bidi="es_ES"/>
        </w:rPr>
        <w:t>Este resumen del ministerio de Jesús en Galilea, enfatiza su gran popularidad y capacidad de sanación.</w:t>
      </w:r>
      <w:r>
        <w:rPr>
          <w:lang w:val="es_ES" w:bidi="es_ES"/>
        </w:rPr>
      </w:r>
      <w:r>
        <w:rPr>
          <w:lang w:val="es_ES" w:bidi="es_ES"/>
        </w:rPr>
      </w:r>
    </w:p>
    <w:p>
      <w:pPr/>
      <w:r>
        <w:rPr>
          <w:lang w:val="es_ES" w:bidi="es_ES"/>
        </w:rPr>
      </w:r>
    </w:p>
    <w:p>
      <w:pPr>
        <w:pStyle w:val="Heading2"/>
      </w:pPr>
      <w:r>
        <w:rPr>
          <w:lang w:val="es_ES" w:bidi="es_ES"/>
        </w:rPr>
        <w:t>Marcos 6:56</w:t>
      </w:r>
      <w:r>
        <w:rPr>
          <w:lang w:val="es_ES" w:bidi="es_ES"/>
        </w:rPr>
      </w:r>
    </w:p>
    <w:p>
      <w:pPr/>
      <w:r>
        <w:rPr>
          <w:lang w:val="es_ES" w:bidi="es_ES"/>
        </w:rPr>
      </w:r>
      <w:r>
        <w:rPr>
          <w:lang w:val="es_ES" w:bidi="es_ES"/>
        </w:rPr>
        <w:t xml:space="preserve">El fleco de una prenda se refiere a las borlas que llevaban los hombres judíos en sus túnicas (ver </w:t>
      </w:r>
      <w:hyperlink r:id="rId458">
        <w:r>
          <w:rPr>
            <w:lang w:val="es_ES" w:bidi="es_ES"/>
          </w:rPr>
          <w:rPr>
            <w:color w:val="0000EE"/>
            <w:u w:val="single"/>
          </w:rPr>
          <w:t xml:space="preserve">Num 15.38–39, </w:t>
        </w:r>
      </w:hyperlink>
      <w:hyperlink r:id="rId459">
        <w:r>
          <w:rPr>
            <w:lang w:val="es_ES" w:bidi="es_ES"/>
          </w:rPr>
          <w:rPr>
            <w:color w:val="0000EE"/>
            <w:u w:val="single"/>
          </w:rPr>
          <w:t>Deut 22.12</w:t>
        </w:r>
      </w:hyperlink>
      <w:r>
        <w:rPr>
          <w:lang w:val="es_ES" w:bidi="es_ES"/>
        </w:rPr>
        <w:t xml:space="preserve">). </w:t>
      </w:r>
    </w:p>
    <w:p>
      <w:pPr/>
      <w:r>
        <w:rPr>
          <w:lang w:val="es_ES" w:bidi="es_ES"/>
        </w:rPr>
      </w:r>
      <w:r>
        <w:rPr>
          <w:lang w:val="es_ES" w:bidi="es_ES"/>
        </w:rPr>
        <w:t xml:space="preserve">Simplemente tocando los flecos del manto de Jesús, el Mesías, el Hijo de Dios, los enfermos se sanaban (ver también </w:t>
      </w:r>
      <w:hyperlink r:id="rId460">
        <w:r>
          <w:rPr>
            <w:lang w:val="es_ES" w:bidi="es_ES"/>
          </w:rPr>
          <w:rPr>
            <w:color w:val="0000EE"/>
            <w:u w:val="single"/>
          </w:rPr>
          <w:t xml:space="preserve">Mar 3.10, </w:t>
        </w:r>
      </w:hyperlink>
      <w:hyperlink r:id="rId359">
        <w:r>
          <w:rPr>
            <w:lang w:val="es_ES" w:bidi="es_ES"/>
          </w:rPr>
          <w:rPr>
            <w:color w:val="0000EE"/>
            <w:u w:val="single"/>
          </w:rPr>
          <w:t>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7:1</w:t>
      </w:r>
      <w:r>
        <w:rPr>
          <w:lang w:val="es_ES" w:bidi="es_ES"/>
        </w:rPr>
      </w:r>
    </w:p>
    <w:p>
      <w:pPr/>
      <w:r>
        <w:rPr>
          <w:lang w:val="es_ES" w:bidi="es_ES"/>
        </w:rPr>
      </w:r>
      <w:r>
        <w:rPr>
          <w:lang w:val="es_ES" w:bidi="es_ES"/>
        </w:rPr>
        <w:t xml:space="preserve">Los lectores ya saben que los fariseos y los maestros de la ley religiosa eran hostiles a Jesús (ver </w:t>
      </w:r>
      <w:hyperlink r:id="rId461">
        <w:r>
          <w:rPr>
            <w:lang w:val="es_ES" w:bidi="es_ES"/>
          </w:rPr>
          <w:rPr>
            <w:color w:val="0000EE"/>
            <w:u w:val="single"/>
          </w:rPr>
          <w:t>2.16</w:t>
        </w:r>
      </w:hyperlink>
      <w:r>
        <w:rPr>
          <w:lang w:val="es_ES" w:bidi="es_ES"/>
        </w:rPr>
        <w:t xml:space="preserve">, </w:t>
      </w:r>
      <w:hyperlink r:id="rId462">
        <w:r>
          <w:rPr>
            <w:lang w:val="es_ES" w:bidi="es_ES"/>
          </w:rPr>
          <w:rPr>
            <w:color w:val="0000EE"/>
            <w:u w:val="single"/>
          </w:rPr>
          <w:t>24,</w:t>
        </w:r>
      </w:hyperlink>
      <w:r>
        <w:rPr>
          <w:lang w:val="es_ES" w:bidi="es_ES"/>
        </w:rPr>
        <w:t xml:space="preserve"> </w:t>
      </w:r>
      <w:hyperlink r:id="rId463">
        <w:r>
          <w:rPr>
            <w:lang w:val="es_ES" w:bidi="es_ES"/>
          </w:rPr>
          <w:rPr>
            <w:color w:val="0000EE"/>
            <w:u w:val="single"/>
          </w:rPr>
          <w:t>3.6</w:t>
        </w:r>
      </w:hyperlink>
      <w:r>
        <w:rPr>
          <w:lang w:val="es_ES" w:bidi="es_ES"/>
        </w:rPr>
        <w:t xml:space="preserve">, </w:t>
      </w:r>
      <w:hyperlink r:id="rId112">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7:1–23</w:t>
      </w:r>
      <w:r>
        <w:rPr>
          <w:lang w:val="es_ES" w:bidi="es_ES"/>
        </w:rPr>
      </w:r>
    </w:p>
    <w:p>
      <w:pPr/>
      <w:r>
        <w:rPr>
          <w:lang w:val="es_ES" w:bidi="es_ES"/>
        </w:rPr>
      </w:r>
      <w:r>
        <w:rPr>
          <w:lang w:val="es_ES" w:bidi="es_ES"/>
        </w:rPr>
        <w:t>Esta historia no tiene conexión directa con lo que la precede. Asume solo un contexto como "Una vez en el ministerio de Jesús". Después de establecer la escena (</w:t>
      </w:r>
      <w:hyperlink r:id="rId464">
        <w:r>
          <w:rPr>
            <w:lang w:val="es_ES" w:bidi="es_ES"/>
          </w:rPr>
          <w:rPr>
            <w:color w:val="0000EE"/>
            <w:u w:val="single"/>
          </w:rPr>
          <w:t>7.1–4</w:t>
        </w:r>
      </w:hyperlink>
      <w:r>
        <w:rPr>
          <w:lang w:val="es_ES" w:bidi="es_ES"/>
        </w:rPr>
        <w:t>), Marcos introduce la pregunta de los fariseos (</w:t>
      </w:r>
      <w:hyperlink r:id="rId465">
        <w:r>
          <w:rPr>
            <w:lang w:val="es_ES" w:bidi="es_ES"/>
          </w:rPr>
          <w:rPr>
            <w:color w:val="0000EE"/>
            <w:u w:val="single"/>
          </w:rPr>
          <w:t>7.5</w:t>
        </w:r>
      </w:hyperlink>
      <w:r>
        <w:rPr>
          <w:lang w:val="es_ES" w:bidi="es_ES"/>
        </w:rPr>
        <w:t>), seguida por la respuesta de Jesús (</w:t>
      </w:r>
      <w:hyperlink r:id="rId466">
        <w:r>
          <w:rPr>
            <w:lang w:val="es_ES" w:bidi="es_ES"/>
          </w:rPr>
          <w:rPr>
            <w:color w:val="0000EE"/>
            <w:u w:val="single"/>
          </w:rPr>
          <w:t>7.6–23</w:t>
        </w:r>
      </w:hyperlink>
      <w:r>
        <w:rPr>
          <w:lang w:val="es_ES" w:bidi="es_ES"/>
        </w:rPr>
        <w:t>). La primera parte de la respuesta de Jesús (</w:t>
      </w:r>
      <w:hyperlink r:id="rId467">
        <w:r>
          <w:rPr>
            <w:lang w:val="es_ES" w:bidi="es_ES"/>
          </w:rPr>
          <w:rPr>
            <w:color w:val="0000EE"/>
            <w:u w:val="single"/>
          </w:rPr>
          <w:t>7.6–13</w:t>
        </w:r>
      </w:hyperlink>
      <w:r>
        <w:rPr>
          <w:lang w:val="es_ES" w:bidi="es_ES"/>
        </w:rPr>
        <w:t>) se centra en dos pasajes del Antiguo Testamento y un ataque doble a las tradiciones de los fariseos (</w:t>
      </w:r>
      <w:hyperlink r:id="rId468">
        <w:r>
          <w:rPr>
            <w:lang w:val="es_ES" w:bidi="es_ES"/>
          </w:rPr>
          <w:rPr>
            <w:color w:val="0000EE"/>
            <w:u w:val="single"/>
          </w:rPr>
          <w:t>7.6–8</w:t>
        </w:r>
      </w:hyperlink>
      <w:r>
        <w:rPr>
          <w:lang w:val="es_ES" w:bidi="es_ES"/>
        </w:rPr>
        <w:t xml:space="preserve">, </w:t>
      </w:r>
      <w:hyperlink r:id="rId469">
        <w:r>
          <w:rPr>
            <w:lang w:val="es_ES" w:bidi="es_ES"/>
          </w:rPr>
          <w:rPr>
            <w:color w:val="0000EE"/>
            <w:u w:val="single"/>
          </w:rPr>
          <w:t>9–13</w:t>
        </w:r>
      </w:hyperlink>
      <w:r>
        <w:rPr>
          <w:lang w:val="es_ES" w:bidi="es_ES"/>
        </w:rPr>
        <w:t>). En la segunda parte (</w:t>
      </w:r>
      <w:hyperlink r:id="rId470">
        <w:r>
          <w:rPr>
            <w:lang w:val="es_ES" w:bidi="es_ES"/>
          </w:rPr>
          <w:rPr>
            <w:color w:val="0000EE"/>
            <w:u w:val="single"/>
          </w:rPr>
          <w:t>7.14–23</w:t>
        </w:r>
      </w:hyperlink>
      <w:r>
        <w:rPr>
          <w:lang w:val="es_ES" w:bidi="es_ES"/>
        </w:rPr>
        <w:t>), Jesús enseña sobre lo que realmente contamina y lo que no.</w:t>
      </w:r>
      <w:r>
        <w:rPr>
          <w:lang w:val="es_ES" w:bidi="es_ES"/>
        </w:rPr>
      </w:r>
      <w:r>
        <w:rPr>
          <w:lang w:val="es_ES" w:bidi="es_ES"/>
        </w:rPr>
      </w:r>
    </w:p>
    <w:p>
      <w:pPr/>
      <w:r>
        <w:rPr>
          <w:lang w:val="es_ES" w:bidi="es_ES"/>
        </w:rPr>
      </w:r>
    </w:p>
    <w:p>
      <w:pPr>
        <w:pStyle w:val="Heading2"/>
      </w:pPr>
      <w:r>
        <w:rPr>
          <w:lang w:val="es_ES" w:bidi="es_ES"/>
        </w:rPr>
        <w:t>Marcos 7:2–4</w:t>
      </w:r>
      <w:r>
        <w:rPr>
          <w:lang w:val="es_ES" w:bidi="es_ES"/>
        </w:rPr>
      </w:r>
    </w:p>
    <w:p>
      <w:pPr/>
      <w:r>
        <w:rPr>
          <w:lang w:val="es_ES" w:bidi="es_ES"/>
        </w:rPr>
      </w:r>
      <w:r>
        <w:rPr>
          <w:lang w:val="es_ES" w:bidi="es_ES"/>
        </w:rPr>
        <w:t xml:space="preserve">Marcos explica las prácticas farisaicas de limpieza ritual para sus lectores no judíos (gentiles). </w:t>
      </w:r>
    </w:p>
    <w:p>
      <w:pPr/>
      <w:r>
        <w:rPr>
          <w:lang w:val="es_ES" w:bidi="es_ES"/>
        </w:rPr>
      </w:r>
      <w:r>
        <w:rPr>
          <w:lang w:val="es_ES" w:bidi="es_ES"/>
        </w:rPr>
        <w:t xml:space="preserve">Las antiguas tradiciones (literalmente </w:t>
      </w:r>
      <w:r>
        <w:rPr>
          <w:i/>
          <w:lang w:val="es_ES" w:bidi="es_ES"/>
        </w:rPr>
        <w:t>las tradiciones de los ancianos</w:t>
      </w:r>
      <w:r>
        <w:rPr>
          <w:lang w:val="es_ES" w:bidi="es_ES"/>
        </w:rPr>
        <w:t>) eran relatos aún no escritos que los fariseos creían que habían sido dados a Moisés en el Monte Sinaí, junto con la ley escrita. Fueron escritas alrededor del año 200 d.C. en la Mishná, una de las fuentes clave para entender el judaísmo antiguo.</w:t>
      </w:r>
      <w:r>
        <w:rPr>
          <w:lang w:val="es_ES" w:bidi="es_ES"/>
        </w:rPr>
      </w:r>
      <w:r>
        <w:rPr>
          <w:lang w:val="es_ES" w:bidi="es_ES"/>
        </w:rPr>
      </w:r>
    </w:p>
    <w:p>
      <w:pPr/>
      <w:r>
        <w:rPr>
          <w:lang w:val="es_ES" w:bidi="es_ES"/>
        </w:rPr>
      </w:r>
    </w:p>
    <w:p>
      <w:pPr>
        <w:pStyle w:val="Heading2"/>
      </w:pPr>
      <w:r>
        <w:rPr>
          <w:lang w:val="es_ES" w:bidi="es_ES"/>
        </w:rPr>
        <w:t>Marcos 7:5</w:t>
      </w:r>
      <w:r>
        <w:rPr>
          <w:lang w:val="es_ES" w:bidi="es_ES"/>
        </w:rPr>
      </w:r>
    </w:p>
    <w:p>
      <w:pPr/>
      <w:r>
        <w:rPr>
          <w:lang w:val="es_ES" w:bidi="es_ES"/>
        </w:rPr>
      </w:r>
      <w:r>
        <w:rPr>
          <w:lang w:val="es_ES" w:bidi="es_ES"/>
        </w:rPr>
        <w:t xml:space="preserve">Como los fariseos creían que sus tradiciones orales fueron dadas a Moisés como parte de la revelación divina de Dios, le preguntaron a Jesús por qué sus discípulos no las seguían. Después de todo, los maestros eran responsables del comportamiento de sus discípulos (ver </w:t>
      </w:r>
      <w:hyperlink r:id="rId462">
        <w:r>
          <w:rPr>
            <w:lang w:val="es_ES" w:bidi="es_ES"/>
          </w:rPr>
          <w:rPr>
            <w:color w:val="0000EE"/>
            <w:u w:val="single"/>
          </w:rPr>
          <w:t>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7:6–8</w:t>
      </w:r>
      <w:r>
        <w:rPr>
          <w:lang w:val="es_ES" w:bidi="es_ES"/>
        </w:rPr>
      </w:r>
    </w:p>
    <w:p>
      <w:pPr/>
      <w:r>
        <w:rPr>
          <w:lang w:val="es_ES" w:bidi="es_ES"/>
        </w:rPr>
      </w:r>
      <w:r>
        <w:rPr>
          <w:lang w:val="es_ES" w:bidi="es_ES"/>
        </w:rPr>
        <w:t xml:space="preserve">Jesús primero responde citando </w:t>
      </w:r>
      <w:hyperlink r:id="rId471">
        <w:r>
          <w:rPr>
            <w:lang w:val="es_ES" w:bidi="es_ES"/>
          </w:rPr>
          <w:rPr>
            <w:color w:val="0000EE"/>
            <w:u w:val="single"/>
          </w:rPr>
          <w:t>Is 29.13</w:t>
        </w:r>
      </w:hyperlink>
      <w:r>
        <w:rPr>
          <w:lang w:val="es_ES" w:bidi="es_ES"/>
        </w:rPr>
        <w:t xml:space="preserve"> (versión griega), que trata sobre la farsa de equiparar ideas humanas con los mandamientos de Dios. Describe bien la situación en la que los fariseos habían sustituido la ley de Dios por su tradición humana .</w:t>
      </w:r>
      <w:r>
        <w:rPr>
          <w:lang w:val="es_ES" w:bidi="es_ES"/>
        </w:rPr>
      </w:r>
      <w:r>
        <w:rPr>
          <w:lang w:val="es_ES" w:bidi="es_ES"/>
        </w:rPr>
      </w:r>
    </w:p>
    <w:p>
      <w:pPr/>
      <w:r>
        <w:rPr>
          <w:lang w:val="es_ES" w:bidi="es_ES"/>
        </w:rPr>
      </w:r>
    </w:p>
    <w:p>
      <w:pPr>
        <w:pStyle w:val="Heading2"/>
      </w:pPr>
      <w:r>
        <w:rPr>
          <w:lang w:val="es_ES" w:bidi="es_ES"/>
        </w:rPr>
        <w:t>Marcos 7:9–13</w:t>
      </w:r>
      <w:r>
        <w:rPr>
          <w:lang w:val="es_ES" w:bidi="es_ES"/>
        </w:rPr>
      </w:r>
    </w:p>
    <w:p>
      <w:pPr/>
      <w:r>
        <w:rPr>
          <w:lang w:val="es_ES" w:bidi="es_ES"/>
        </w:rPr>
      </w:r>
      <w:r>
        <w:rPr>
          <w:lang w:val="es_ES" w:bidi="es_ES"/>
        </w:rPr>
        <w:t>A continuación, Jesús proporciona un ejemplo donde las tradiciones de los fariseos contradecían la ley de Dios y les permitían eludir sus requisitos.</w:t>
      </w:r>
      <w:r>
        <w:rPr>
          <w:lang w:val="es_ES" w:bidi="es_ES"/>
        </w:rPr>
      </w:r>
      <w:r>
        <w:rPr>
          <w:lang w:val="es_ES" w:bidi="es_ES"/>
        </w:rPr>
      </w:r>
    </w:p>
    <w:p>
      <w:pPr/>
      <w:r>
        <w:rPr>
          <w:lang w:val="es_ES" w:bidi="es_ES"/>
        </w:rPr>
      </w:r>
    </w:p>
    <w:p>
      <w:pPr>
        <w:pStyle w:val="Heading2"/>
      </w:pPr>
      <w:r>
        <w:rPr>
          <w:lang w:val="es_ES" w:bidi="es_ES"/>
        </w:rPr>
        <w:t>Marcos 7:11–12</w:t>
      </w:r>
      <w:r>
        <w:rPr>
          <w:lang w:val="es_ES" w:bidi="es_ES"/>
        </w:rPr>
      </w:r>
    </w:p>
    <w:p>
      <w:pPr/>
      <w:r>
        <w:rPr>
          <w:lang w:val="es_ES" w:bidi="es_ES"/>
        </w:rPr>
      </w:r>
      <w:r>
        <w:rPr>
          <w:lang w:val="es_ES" w:bidi="es_ES"/>
        </w:rPr>
        <w:t>"</w:t>
      </w:r>
      <w:r>
        <w:rPr>
          <w:lang w:val="es_ES" w:bidi="es_ES"/>
        </w:rPr>
        <w:t>Pero vosotros decís"</w:t>
      </w:r>
      <w:r>
        <w:rPr>
          <w:lang w:val="es_ES" w:bidi="es_ES"/>
        </w:rPr>
        <w:t>: el contraste con la ley de Dios es enfático— la tradición de los fariseos repudiaba el mandato de Dios de honrar a sus padres atendiendo a sus necesidades.</w:t>
      </w:r>
    </w:p>
    <w:p>
      <w:pPr/>
      <w:r>
        <w:rPr>
          <w:lang w:val="es_ES" w:bidi="es_ES"/>
        </w:rPr>
      </w:r>
      <w:r>
        <w:rPr>
          <w:lang w:val="es_ES" w:bidi="es_ES"/>
        </w:rPr>
        <w:t xml:space="preserve"> • "</w:t>
      </w:r>
      <w:r>
        <w:rPr>
          <w:lang w:val="es_ES" w:bidi="es_ES"/>
        </w:rPr>
        <w:t>todo aquello con que pudiera ayudarte"</w:t>
      </w:r>
      <w:r>
        <w:rPr>
          <w:lang w:val="es_ES" w:bidi="es_ES"/>
        </w:rPr>
        <w:t>: la tradición decía que las personas podían eludir su obligación de apoyar a sus padres dedicando algunos de sus recursos a Dios, despreciando y deshonrando a sus necesitados padres.</w:t>
      </w:r>
      <w:r>
        <w:rPr>
          <w:lang w:val="es_ES" w:bidi="es_ES"/>
        </w:rPr>
      </w:r>
      <w:r>
        <w:rPr>
          <w:lang w:val="es_ES" w:bidi="es_ES"/>
        </w:rPr>
      </w:r>
    </w:p>
    <w:p>
      <w:pPr/>
      <w:r>
        <w:rPr>
          <w:lang w:val="es_ES" w:bidi="es_ES"/>
        </w:rPr>
      </w:r>
    </w:p>
    <w:p>
      <w:pPr>
        <w:pStyle w:val="Heading2"/>
      </w:pPr>
      <w:r>
        <w:rPr>
          <w:lang w:val="es_ES" w:bidi="es_ES"/>
        </w:rPr>
        <w:t>Marcos 7:13</w:t>
      </w:r>
      <w:r>
        <w:rPr>
          <w:lang w:val="es_ES" w:bidi="es_ES"/>
        </w:rPr>
      </w:r>
    </w:p>
    <w:p>
      <w:pPr/>
      <w:r>
        <w:rPr>
          <w:lang w:val="es_ES" w:bidi="es_ES"/>
        </w:rPr>
      </w:r>
      <w:r>
        <w:rPr>
          <w:lang w:val="es_ES" w:bidi="es_ES"/>
        </w:rPr>
        <w:t xml:space="preserve">El resultado de tales tradiciones era anular la palabra de Dios. </w:t>
      </w:r>
    </w:p>
    <w:p>
      <w:pPr/>
      <w:r>
        <w:rPr>
          <w:lang w:val="es_ES" w:bidi="es_ES"/>
        </w:rPr>
      </w:r>
      <w:r>
        <w:rPr>
          <w:lang w:val="es_ES" w:bidi="es_ES"/>
        </w:rPr>
        <w:t>• "</w:t>
      </w:r>
      <w:r>
        <w:rPr>
          <w:lang w:val="es_ES" w:bidi="es_ES"/>
        </w:rPr>
        <w:t>muchas cosas hacéis semejantes a estas</w:t>
      </w:r>
      <w:r>
        <w:rPr>
          <w:lang w:val="es_ES" w:bidi="es_ES"/>
        </w:rPr>
        <w:t xml:space="preserve">": no fue un caso aislado. Ver, por ejemplo, </w:t>
      </w:r>
      <w:hyperlink r:id="rId472">
        <w:r>
          <w:rPr>
            <w:lang w:val="es_ES" w:bidi="es_ES"/>
          </w:rPr>
          <w:rPr>
            <w:color w:val="0000EE"/>
            <w:u w:val="single"/>
          </w:rPr>
          <w:t>Is 1.10–20,</w:t>
        </w:r>
      </w:hyperlink>
      <w:r>
        <w:rPr>
          <w:lang w:val="es_ES" w:bidi="es_ES"/>
        </w:rPr>
        <w:t xml:space="preserve"> </w:t>
      </w:r>
      <w:hyperlink r:id="rId473">
        <w:r>
          <w:rPr>
            <w:lang w:val="es_ES" w:bidi="es_ES"/>
          </w:rPr>
          <w:rPr>
            <w:color w:val="0000EE"/>
            <w:u w:val="single"/>
          </w:rPr>
          <w:t>58.1–14.</w:t>
        </w:r>
      </w:hyperlink>
      <w:r>
        <w:rPr>
          <w:lang w:val="es_ES" w:bidi="es_ES"/>
        </w:rPr>
      </w:r>
      <w:r>
        <w:rPr>
          <w:lang w:val="es_ES" w:bidi="es_ES"/>
        </w:rPr>
      </w:r>
    </w:p>
    <w:p>
      <w:pPr/>
      <w:r>
        <w:rPr>
          <w:lang w:val="es_ES" w:bidi="es_ES"/>
        </w:rPr>
      </w:r>
    </w:p>
    <w:p>
      <w:pPr>
        <w:pStyle w:val="Heading2"/>
      </w:pPr>
      <w:r>
        <w:rPr>
          <w:lang w:val="es_ES" w:bidi="es_ES"/>
        </w:rPr>
        <w:t>Marcos 7:14–23</w:t>
      </w:r>
      <w:r>
        <w:rPr>
          <w:lang w:val="es_ES" w:bidi="es_ES"/>
        </w:rPr>
      </w:r>
    </w:p>
    <w:p>
      <w:pPr/>
      <w:r>
        <w:rPr>
          <w:lang w:val="es_ES" w:bidi="es_ES"/>
        </w:rPr>
      </w:r>
      <w:r>
        <w:rPr>
          <w:lang w:val="es_ES" w:bidi="es_ES"/>
        </w:rPr>
        <w:t>El segundo argumento de Jesús contra los fariseos fue un proverbio que Jesús contó a la multitud. Más tarde, en la privacidad de una casa, Jesús explicó esto a sus discípulos (</w:t>
      </w:r>
      <w:hyperlink r:id="rId474">
        <w:r>
          <w:rPr>
            <w:lang w:val="es_ES" w:bidi="es_ES"/>
          </w:rPr>
          <w:rPr>
            <w:color w:val="0000EE"/>
            <w:u w:val="single"/>
          </w:rPr>
          <w:t>7.17–23</w:t>
        </w:r>
      </w:hyperlink>
      <w:r>
        <w:rPr>
          <w:lang w:val="es_ES" w:bidi="es_ES"/>
        </w:rPr>
        <w:t>). Se trata de distinciones morales sobre comer. Comer afecta al sistema digestivo, pero los problemas morales involucran el corazón. El corazón es una metáfora de la sed de la toma de decisiones morales. Cómo una persona come (con manos limpias o sucias) o qué come (comida limpia o sucia) afecta solo al tracto digestivo, por lo que no tiene relevancia en los problemas morales del alma. Para ayudar a sus lectores posteriores a entender las implicaciones de la enseñanza de Jesús, Marcos añade el comentario interpretativo al decir esto, "</w:t>
      </w:r>
      <w:r>
        <w:rPr>
          <w:lang w:val="es_ES" w:bidi="es_ES"/>
        </w:rPr>
        <w:t>Esto decía, haciendo limpios todos los alimentos"</w:t>
      </w:r>
      <w:r>
        <w:rPr>
          <w:lang w:val="es_ES" w:bidi="es_ES"/>
        </w:rPr>
        <w:t xml:space="preserve">. En la iglesia apostólica, Pedro y Pablo fueron ifueron fundamentales para sacar a la luz esta implicación (ver </w:t>
      </w:r>
      <w:hyperlink r:id="rId475">
        <w:r>
          <w:rPr>
            <w:lang w:val="es_ES" w:bidi="es_ES"/>
          </w:rPr>
          <w:rPr>
            <w:color w:val="0000EE"/>
            <w:u w:val="single"/>
          </w:rPr>
          <w:t xml:space="preserve">Hec 10.1–11.18, </w:t>
        </w:r>
      </w:hyperlink>
      <w:hyperlink r:id="rId476">
        <w:r>
          <w:rPr>
            <w:lang w:val="es_ES" w:bidi="es_ES"/>
          </w:rPr>
          <w:rPr>
            <w:color w:val="0000EE"/>
            <w:u w:val="single"/>
          </w:rPr>
          <w:t xml:space="preserve">Ro 14.14, </w:t>
        </w:r>
      </w:hyperlink>
      <w:hyperlink r:id="rId477">
        <w:r>
          <w:rPr>
            <w:lang w:val="es_ES" w:bidi="es_ES"/>
          </w:rPr>
          <w:rPr>
            <w:color w:val="0000EE"/>
            <w:u w:val="single"/>
          </w:rPr>
          <w:t xml:space="preserve">1 Co 8.8, </w:t>
        </w:r>
      </w:hyperlink>
      <w:hyperlink r:id="rId478">
        <w:r>
          <w:rPr>
            <w:lang w:val="es_ES" w:bidi="es_ES"/>
          </w:rPr>
          <w:rPr>
            <w:color w:val="0000EE"/>
            <w:u w:val="single"/>
          </w:rPr>
          <w:t>Gal 2.11–21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7:20–22</w:t>
      </w:r>
      <w:r>
        <w:rPr>
          <w:lang w:val="es_ES" w:bidi="es_ES"/>
        </w:rPr>
      </w:r>
    </w:p>
    <w:p>
      <w:pPr/>
      <w:r>
        <w:rPr>
          <w:lang w:val="es_ES" w:bidi="es_ES"/>
        </w:rPr>
      </w:r>
      <w:r>
        <w:rPr>
          <w:lang w:val="es_ES" w:bidi="es_ES"/>
        </w:rPr>
        <w:t>Estos versículos resumen trece cosas que realmente contaminan a una persona. Estas acciones y vicios provienen del corazón.</w:t>
      </w:r>
      <w:r>
        <w:rPr>
          <w:lang w:val="es_ES" w:bidi="es_ES"/>
        </w:rPr>
      </w:r>
      <w:r>
        <w:rPr>
          <w:lang w:val="es_ES" w:bidi="es_ES"/>
        </w:rPr>
      </w:r>
    </w:p>
    <w:p>
      <w:pPr/>
      <w:r>
        <w:rPr>
          <w:lang w:val="es_ES" w:bidi="es_ES"/>
        </w:rPr>
      </w:r>
    </w:p>
    <w:p>
      <w:pPr>
        <w:pStyle w:val="Heading2"/>
      </w:pPr>
      <w:r>
        <w:rPr>
          <w:lang w:val="es_ES" w:bidi="es_ES"/>
        </w:rPr>
        <w:t>Marcos 7:24</w:t>
      </w:r>
      <w:r>
        <w:rPr>
          <w:lang w:val="es_ES" w:bidi="es_ES"/>
        </w:rPr>
      </w:r>
    </w:p>
    <w:p>
      <w:pPr/>
      <w:r>
        <w:rPr>
          <w:lang w:val="es_ES" w:bidi="es_ES"/>
        </w:rPr>
      </w:r>
      <w:r>
        <w:rPr>
          <w:lang w:val="es_ES" w:bidi="es_ES"/>
        </w:rPr>
        <w:t>La ciudad de Tiro y sus regiones circundantes se encuentran en la costa mediterránea en el actual Líbano. Originalmente una isla, Tiro se convirtió en una península cuando Alejandro Magno construyó una rampa de media milla desde el continente en 332 a.C. Tiro tenía uno de los puertos más importantes en el lado oriental del Mar Mediterráneo. Anteriormente, la gente había venido de Tiro para escuchar a Jesús y verlo hacer milagros (</w:t>
      </w:r>
      <w:hyperlink r:id="rId192">
        <w:r>
          <w:rPr>
            <w:lang w:val="es_ES" w:bidi="es_ES"/>
          </w:rPr>
          <w:rPr>
            <w:color w:val="0000EE"/>
            <w:u w:val="single"/>
          </w:rPr>
          <w:t>3.7–8</w:t>
        </w:r>
      </w:hyperlink>
      <w:r>
        <w:rPr>
          <w:lang w:val="es_ES" w:bidi="es_ES"/>
        </w:rPr>
        <w:t xml:space="preserve">), lo que explica cómo la mujer de Tiro sabía de él. • Hay mucha discusión sobre por que Jesús dejó Galilea para visitar esta región gentil. Marcos no proporciona ninguna explicación, por lo que cualquier sugerencia es pura especulación. Sin embargo, los lectores gentiles de Marcos habrían entendido este viaje de Jesús como un presagio de la misión de la iglesia al mundo gentil que llevó a su propia conversión (para más sobre el génesis de la iglesia en Roma, ver </w:t>
      </w:r>
      <w:r>
        <w:rPr>
          <w:lang w:val="es_ES" w:bidi="es_ES"/>
        </w:rPr>
        <w:t>Introducción al Libro de Romanos</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7:24–30</w:t>
      </w:r>
      <w:r>
        <w:rPr>
          <w:lang w:val="es_ES" w:bidi="es_ES"/>
        </w:rPr>
      </w:r>
    </w:p>
    <w:p>
      <w:pPr/>
      <w:r>
        <w:rPr>
          <w:lang w:val="es_ES" w:bidi="es_ES"/>
        </w:rPr>
      </w:r>
      <w:r>
        <w:rPr>
          <w:lang w:val="es_ES" w:bidi="es_ES"/>
        </w:rPr>
        <w:t xml:space="preserve">La discusión sobre lo limpio y lo impuro y sobre lo no contaminado y contaminado en </w:t>
      </w:r>
      <w:hyperlink r:id="rId479">
        <w:r>
          <w:rPr>
            <w:lang w:val="es_ES" w:bidi="es_ES"/>
          </w:rPr>
          <w:rPr>
            <w:color w:val="0000EE"/>
            <w:u w:val="single"/>
          </w:rPr>
          <w:t>7.1–23</w:t>
        </w:r>
      </w:hyperlink>
      <w:r>
        <w:rPr>
          <w:lang w:val="es_ES" w:bidi="es_ES"/>
        </w:rPr>
        <w:t xml:space="preserve"> preparó a los lectores para la historia de la fe de la mujer gentil. Para los judíos, los gentiles eran impuros por definición, porque no seguían las regulaciones de la Torá (ver </w:t>
      </w:r>
      <w:hyperlink r:id="rId475">
        <w:r>
          <w:rPr>
            <w:lang w:val="es_ES" w:bidi="es_ES"/>
          </w:rPr>
          <w:rPr>
            <w:color w:val="0000EE"/>
            <w:u w:val="single"/>
          </w:rPr>
          <w:t>Hechos 10.1–11.18</w:t>
        </w:r>
      </w:hyperlink>
      <w:r>
        <w:rPr>
          <w:lang w:val="es_ES" w:bidi="es_ES"/>
        </w:rPr>
        <w:t xml:space="preserve">, especialmente </w:t>
      </w:r>
      <w:hyperlink r:id="rId480">
        <w:r>
          <w:rPr>
            <w:lang w:val="es_ES" w:bidi="es_ES"/>
          </w:rPr>
          <w:rPr>
            <w:color w:val="0000EE"/>
            <w:u w:val="single"/>
          </w:rPr>
          <w:t>10.14–15,</w:t>
        </w:r>
      </w:hyperlink>
      <w:r>
        <w:rPr>
          <w:lang w:val="es_ES" w:bidi="es_ES"/>
        </w:rPr>
        <w:t xml:space="preserve"> </w:t>
      </w:r>
      <w:hyperlink r:id="rId481">
        <w:r>
          <w:rPr>
            <w:lang w:val="es_ES" w:bidi="es_ES"/>
          </w:rPr>
          <w:rPr>
            <w:color w:val="0000EE"/>
            <w:u w:val="single"/>
          </w:rPr>
          <w:t>11.2–3</w:t>
        </w:r>
      </w:hyperlink>
      <w:r>
        <w:rPr>
          <w:lang w:val="es_ES" w:bidi="es_ES"/>
        </w:rPr>
        <w:t xml:space="preserve">, </w:t>
      </w:r>
      <w:hyperlink r:id="rId482">
        <w:r>
          <w:rPr>
            <w:lang w:val="es_ES" w:bidi="es_ES"/>
          </w:rPr>
          <w:rPr>
            <w:color w:val="0000EE"/>
            <w:u w:val="single"/>
          </w:rPr>
          <w:t>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7:25–26</w:t>
      </w:r>
      <w:r>
        <w:rPr>
          <w:lang w:val="es_ES" w:bidi="es_ES"/>
        </w:rPr>
      </w:r>
    </w:p>
    <w:p>
      <w:pPr/>
      <w:r>
        <w:rPr>
          <w:lang w:val="es_ES" w:bidi="es_ES"/>
        </w:rPr>
      </w:r>
      <w:r>
        <w:rPr>
          <w:lang w:val="es_ES" w:bidi="es_ES"/>
        </w:rPr>
        <w:t>La mujer era de Fenicia de Siria y por lo tanto una gentil. La urgencia e intensidad de la petición de la mujer se manifiestan en el hecho de que cae a los pies de Jesús y le suplica.</w:t>
      </w:r>
      <w:r>
        <w:rPr>
          <w:lang w:val="es_ES" w:bidi="es_ES"/>
        </w:rPr>
      </w:r>
      <w:r>
        <w:rPr>
          <w:lang w:val="es_ES" w:bidi="es_ES"/>
        </w:rPr>
      </w:r>
    </w:p>
    <w:p>
      <w:pPr/>
      <w:r>
        <w:rPr>
          <w:lang w:val="es_ES" w:bidi="es_ES"/>
        </w:rPr>
      </w:r>
    </w:p>
    <w:p>
      <w:pPr>
        <w:pStyle w:val="Heading2"/>
      </w:pPr>
      <w:r>
        <w:rPr>
          <w:lang w:val="es_ES" w:bidi="es_ES"/>
        </w:rPr>
        <w:t>Marcos 7:27–28</w:t>
      </w:r>
      <w:r>
        <w:rPr>
          <w:lang w:val="es_ES" w:bidi="es_ES"/>
        </w:rPr>
      </w:r>
    </w:p>
    <w:p>
      <w:pPr/>
      <w:r>
        <w:rPr>
          <w:lang w:val="es_ES" w:bidi="es_ES"/>
        </w:rPr>
      </w:r>
      <w:r>
        <w:rPr>
          <w:lang w:val="es_ES" w:bidi="es_ES"/>
        </w:rPr>
        <w:t xml:space="preserve">La respuesta de Jesús a la mujer parece una negativa dura, pero su interacción indica que quería ver su fe (cp. </w:t>
      </w:r>
      <w:hyperlink r:id="rId483">
        <w:r>
          <w:rPr>
            <w:lang w:val="es_ES" w:bidi="es_ES"/>
          </w:rPr>
          <w:rPr>
            <w:color w:val="0000EE"/>
            <w:u w:val="single"/>
          </w:rPr>
          <w:t>Mat 15.28</w:t>
        </w:r>
      </w:hyperlink>
      <w:r>
        <w:rPr>
          <w:lang w:val="es_ES" w:bidi="es_ES"/>
        </w:rPr>
        <w:t>). • El uso de Jesús de las palabras "deja primero" no la excluyó como gentil de la gracia de Dios, sino que indicó que su misión era primero para los judíos (</w:t>
      </w:r>
      <w:hyperlink r:id="rId484">
        <w:r>
          <w:rPr>
            <w:lang w:val="es_ES" w:bidi="es_ES"/>
          </w:rPr>
          <w:rPr>
            <w:color w:val="0000EE"/>
            <w:u w:val="single"/>
          </w:rPr>
          <w:t xml:space="preserve">Hec 13.46, </w:t>
        </w:r>
      </w:hyperlink>
      <w:hyperlink r:id="rId485">
        <w:r>
          <w:rPr>
            <w:lang w:val="es_ES" w:bidi="es_ES"/>
          </w:rPr>
          <w:rPr>
            <w:color w:val="0000EE"/>
            <w:u w:val="single"/>
          </w:rPr>
          <w:t>Ro 1.16</w:t>
        </w:r>
      </w:hyperlink>
      <w:r>
        <w:rPr>
          <w:lang w:val="es_ES" w:bidi="es_ES"/>
        </w:rPr>
        <w:t xml:space="preserve">). La mujer respondió a las palabras de Jesús con humildad y fé. Ella reconoció la prioridad del pueblo judío, pero argumentó que había más que suficiente comida para los perros también. (En la literatura judía, los gentiles eran frecuentemente referidos como perros, que eran vistos como carroñeros sucios en lugar de adorables mascotas. Véase también </w:t>
      </w:r>
      <w:r>
        <w:rPr>
          <w:lang w:val="es_ES" w:bidi="es_ES"/>
        </w:rPr>
        <w:t>nota de estudio sobre Ap 22.15</w:t>
      </w:r>
      <w:r>
        <w:rPr>
          <w:lang w:val="es_ES" w:bidi="es_ES"/>
        </w:rPr>
        <w:t>). La persistencia de la mujer y su reconocimiento de Jesús como Señor fueron recompensados.</w:t>
      </w:r>
      <w:r>
        <w:rPr>
          <w:lang w:val="es_ES" w:bidi="es_ES"/>
        </w:rPr>
      </w:r>
      <w:r>
        <w:rPr>
          <w:lang w:val="es_ES" w:bidi="es_ES"/>
        </w:rPr>
      </w:r>
    </w:p>
    <w:p>
      <w:pPr/>
      <w:r>
        <w:rPr>
          <w:lang w:val="es_ES" w:bidi="es_ES"/>
        </w:rPr>
      </w:r>
    </w:p>
    <w:p>
      <w:pPr>
        <w:pStyle w:val="Heading2"/>
      </w:pPr>
      <w:r>
        <w:rPr>
          <w:lang w:val="es_ES" w:bidi="es_ES"/>
        </w:rPr>
        <w:t>Marcos 7:29–30</w:t>
      </w:r>
      <w:r>
        <w:rPr>
          <w:lang w:val="es_ES" w:bidi="es_ES"/>
        </w:rPr>
      </w:r>
    </w:p>
    <w:p>
      <w:pPr/>
      <w:r>
        <w:rPr>
          <w:lang w:val="es_ES" w:bidi="es_ES"/>
        </w:rPr>
      </w:r>
      <w:r>
        <w:rPr>
          <w:lang w:val="es_ES" w:bidi="es_ES"/>
        </w:rPr>
        <w:t xml:space="preserve">Para curaciones similares a distancia, vea </w:t>
      </w:r>
      <w:hyperlink r:id="rId213">
        <w:r>
          <w:rPr>
            <w:lang w:val="es_ES" w:bidi="es_ES"/>
          </w:rPr>
          <w:rPr>
            <w:color w:val="0000EE"/>
            <w:u w:val="single"/>
          </w:rPr>
          <w:t xml:space="preserve">Mateo 8.5–13, </w:t>
        </w:r>
      </w:hyperlink>
      <w:hyperlink r:id="rId214">
        <w:r>
          <w:rPr>
            <w:lang w:val="es_ES" w:bidi="es_ES"/>
          </w:rPr>
          <w:rPr>
            <w:color w:val="0000EE"/>
            <w:u w:val="single"/>
          </w:rPr>
          <w:t>Lucas 7.1–10</w:t>
        </w:r>
      </w:hyperlink>
      <w:r>
        <w:rPr>
          <w:lang w:val="es_ES" w:bidi="es_ES"/>
        </w:rPr>
        <w:t xml:space="preserve"> y </w:t>
      </w:r>
      <w:hyperlink r:id="rId486">
        <w:r>
          <w:rPr>
            <w:lang w:val="es_ES" w:bidi="es_ES"/>
          </w:rPr>
          <w:rPr>
            <w:color w:val="0000EE"/>
            <w:u w:val="single"/>
          </w:rPr>
          <w:t>Juan 4.46–54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7:31–37</w:t>
      </w:r>
      <w:r>
        <w:rPr>
          <w:lang w:val="es_ES" w:bidi="es_ES"/>
        </w:rPr>
      </w:r>
    </w:p>
    <w:p>
      <w:pPr/>
      <w:r>
        <w:rPr>
          <w:lang w:val="es_ES" w:bidi="es_ES"/>
        </w:rPr>
      </w:r>
      <w:r>
        <w:rPr>
          <w:lang w:val="es_ES" w:bidi="es_ES"/>
        </w:rPr>
        <w:t xml:space="preserve">Este milagro es muy similar en orden y vocabulario a la curación del hombre ciego en </w:t>
      </w:r>
      <w:hyperlink r:id="rId152">
        <w:r>
          <w:rPr>
            <w:lang w:val="es_ES" w:bidi="es_ES"/>
          </w:rPr>
          <w:rPr>
            <w:color w:val="0000EE"/>
            <w:u w:val="single"/>
          </w:rPr>
          <w:t>8.22–26</w:t>
        </w:r>
      </w:hyperlink>
      <w:r>
        <w:rPr>
          <w:lang w:val="es_ES" w:bidi="es_ES"/>
        </w:rPr>
        <w:t>. Los milagros de curación en los Evangelios siguen un modelo similar: la constante narración y repetición de historias similares probablemente estandarizó su forma y redacción. • Este milagro de curación incluye un cambio de escena. Aunque algunos interpretan el próximo milagro como ocurriendo en el mundo gentil (Sidón o Decápolis), probablemente ocurrió después de que Jesús regresara al Mar de Galilea. El próximo incidente ocurre allí (</w:t>
      </w:r>
      <w:hyperlink r:id="rId487">
        <w:r>
          <w:rPr>
            <w:lang w:val="es_ES" w:bidi="es_ES"/>
          </w:rPr>
          <w:rPr>
            <w:color w:val="0000EE"/>
            <w:u w:val="single"/>
          </w:rPr>
          <w:t>8.10</w:t>
        </w:r>
      </w:hyperlink>
      <w:r>
        <w:rPr>
          <w:lang w:val="es_ES" w:bidi="es_ES"/>
        </w:rPr>
        <w:t>) sin un cambio de escena.</w:t>
      </w:r>
      <w:r>
        <w:rPr>
          <w:lang w:val="es_ES" w:bidi="es_ES"/>
        </w:rPr>
      </w:r>
      <w:r>
        <w:rPr>
          <w:lang w:val="es_ES" w:bidi="es_ES"/>
        </w:rPr>
      </w:r>
    </w:p>
    <w:p>
      <w:pPr/>
      <w:r>
        <w:rPr>
          <w:lang w:val="es_ES" w:bidi="es_ES"/>
        </w:rPr>
      </w:r>
    </w:p>
    <w:p>
      <w:pPr>
        <w:pStyle w:val="Heading2"/>
      </w:pPr>
      <w:r>
        <w:rPr>
          <w:lang w:val="es_ES" w:bidi="es_ES"/>
        </w:rPr>
        <w:t>Marcos 7:33</w:t>
      </w:r>
      <w:r>
        <w:rPr>
          <w:lang w:val="es_ES" w:bidi="es_ES"/>
        </w:rPr>
      </w:r>
    </w:p>
    <w:p>
      <w:pPr/>
      <w:r>
        <w:rPr>
          <w:lang w:val="es_ES" w:bidi="es_ES"/>
        </w:rPr>
      </w:r>
      <w:r>
        <w:rPr>
          <w:lang w:val="es_ES" w:bidi="es_ES"/>
        </w:rPr>
        <w:t>La curación se realizó en privado (</w:t>
      </w:r>
      <w:hyperlink r:id="rId488">
        <w:r>
          <w:rPr>
            <w:lang w:val="es_ES" w:bidi="es_ES"/>
          </w:rPr>
          <w:rPr>
            <w:color w:val="0000EE"/>
            <w:u w:val="single"/>
          </w:rPr>
          <w:t>7.33,</w:t>
        </w:r>
      </w:hyperlink>
      <w:r>
        <w:rPr>
          <w:lang w:val="es_ES" w:bidi="es_ES"/>
        </w:rPr>
        <w:t xml:space="preserve"> ver </w:t>
      </w:r>
      <w:hyperlink r:id="rId489">
        <w:r>
          <w:rPr>
            <w:lang w:val="es_ES" w:bidi="es_ES"/>
          </w:rPr>
          <w:rPr>
            <w:color w:val="0000EE"/>
            <w:u w:val="single"/>
          </w:rPr>
          <w:t xml:space="preserve">5.40–43, </w:t>
        </w:r>
      </w:hyperlink>
      <w:hyperlink r:id="rId490">
        <w:r>
          <w:rPr>
            <w:lang w:val="es_ES" w:bidi="es_ES"/>
          </w:rPr>
          <w:rPr>
            <w:color w:val="0000EE"/>
            <w:u w:val="single"/>
          </w:rPr>
          <w:t>8:23</w:t>
        </w:r>
      </w:hyperlink>
      <w:r>
        <w:rPr>
          <w:lang w:val="es_ES" w:bidi="es_ES"/>
        </w:rPr>
        <w:t xml:space="preserve">) para evitar la propagación del fervor mesiánico (ver </w:t>
      </w:r>
      <w:hyperlink r:id="rId28">
        <w:r>
          <w:rPr>
            <w:lang w:val="es_ES" w:bidi="es_ES"/>
          </w:rPr>
          <w:rPr>
            <w:color w:val="0000EE"/>
            <w:u w:val="single"/>
          </w:rPr>
          <w:t>3.11–12,</w:t>
        </w:r>
      </w:hyperlink>
      <w:r>
        <w:rPr>
          <w:lang w:val="es_ES" w:bidi="es_ES"/>
        </w:rPr>
        <w:t xml:space="preserve"> cf. </w:t>
      </w:r>
      <w:hyperlink r:id="rId491">
        <w:r>
          <w:rPr>
            <w:lang w:val="es_ES" w:bidi="es_ES"/>
          </w:rPr>
          <w:rPr>
            <w:color w:val="0000EE"/>
            <w:u w:val="single"/>
          </w:rPr>
          <w:t>Juan 6.15</w:t>
        </w:r>
      </w:hyperlink>
      <w:r>
        <w:rPr>
          <w:lang w:val="es_ES" w:bidi="es_ES"/>
        </w:rPr>
        <w:t xml:space="preserve">). • Jesús también usó saliva en una curación en </w:t>
      </w:r>
      <w:hyperlink r:id="rId490">
        <w:r>
          <w:rPr>
            <w:lang w:val="es_ES" w:bidi="es_ES"/>
          </w:rPr>
          <w:rPr>
            <w:color w:val="0000EE"/>
            <w:u w:val="single"/>
          </w:rPr>
          <w:t>Marcos 8.23</w:t>
        </w:r>
      </w:hyperlink>
      <w:r>
        <w:rPr>
          <w:lang w:val="es_ES" w:bidi="es_ES"/>
        </w:rPr>
        <w:t>, donde escupió en los ojos de un hombre para curar su ceguera. El uso medicinal de la saliva en tiempos antiguos está bien documentado.</w:t>
      </w:r>
      <w:r>
        <w:rPr>
          <w:lang w:val="es_ES" w:bidi="es_ES"/>
        </w:rPr>
      </w:r>
      <w:r>
        <w:rPr>
          <w:lang w:val="es_ES" w:bidi="es_ES"/>
        </w:rPr>
      </w:r>
    </w:p>
    <w:p>
      <w:pPr/>
      <w:r>
        <w:rPr>
          <w:lang w:val="es_ES" w:bidi="es_ES"/>
        </w:rPr>
      </w:r>
    </w:p>
    <w:p>
      <w:pPr>
        <w:pStyle w:val="Heading2"/>
      </w:pPr>
      <w:r>
        <w:rPr>
          <w:lang w:val="es_ES" w:bidi="es_ES"/>
        </w:rPr>
        <w:t>Marcos 7:34</w:t>
      </w:r>
      <w:r>
        <w:rPr>
          <w:lang w:val="es_ES" w:bidi="es_ES"/>
        </w:rPr>
      </w:r>
    </w:p>
    <w:p>
      <w:pPr/>
      <w:r>
        <w:rPr>
          <w:lang w:val="es_ES" w:bidi="es_ES"/>
        </w:rPr>
      </w:r>
      <w:r>
        <w:rPr>
          <w:lang w:val="es_ES" w:bidi="es_ES"/>
        </w:rPr>
        <w:t>Como Jesús estaba mirando al cielo cuando suspiró</w:t>
      </w:r>
      <w:r>
        <w:rPr>
          <w:i/>
          <w:lang w:val="es_ES" w:bidi="es_ES"/>
        </w:rPr>
        <w:t>,</w:t>
      </w:r>
      <w:r>
        <w:rPr>
          <w:lang w:val="es_ES" w:bidi="es_ES"/>
        </w:rPr>
        <w:t xml:space="preserve"> su suspiro probablemente se entienda mejor como un gesto de oración. • 'Ephphatha' es un término arameo que Marcos traduce para sus lectores (ver también </w:t>
      </w:r>
      <w:hyperlink r:id="rId492">
        <w:r>
          <w:rPr>
            <w:lang w:val="es_ES" w:bidi="es_ES"/>
          </w:rPr>
          <w:rPr>
            <w:color w:val="0000EE"/>
            <w:u w:val="single"/>
          </w:rPr>
          <w:t>3.17,</w:t>
        </w:r>
      </w:hyperlink>
      <w:r>
        <w:rPr>
          <w:lang w:val="es_ES" w:bidi="es_ES"/>
        </w:rPr>
        <w:t xml:space="preserve"> </w:t>
      </w:r>
      <w:hyperlink r:id="rId493">
        <w:r>
          <w:rPr>
            <w:lang w:val="es_ES" w:bidi="es_ES"/>
          </w:rPr>
          <w:rPr>
            <w:color w:val="0000EE"/>
            <w:u w:val="single"/>
          </w:rPr>
          <w:t>5.41,</w:t>
        </w:r>
      </w:hyperlink>
      <w:hyperlink r:id="rId494">
        <w:r>
          <w:rPr>
            <w:lang w:val="es_ES" w:bidi="es_ES"/>
          </w:rPr>
          <w:rPr>
            <w:color w:val="0000EE"/>
            <w:u w:val="single"/>
          </w:rPr>
          <w:t>14.36,</w:t>
        </w:r>
      </w:hyperlink>
      <w:hyperlink r:id="rId495">
        <w:r>
          <w:rPr>
            <w:lang w:val="es_ES" w:bidi="es_ES"/>
          </w:rPr>
          <w:rPr>
            <w:color w:val="0000EE"/>
            <w:u w:val="single"/>
          </w:rPr>
          <w:t>15.34</w:t>
        </w:r>
      </w:hyperlink>
      <w:r>
        <w:rPr>
          <w:lang w:val="es_ES" w:bidi="es_ES"/>
        </w:rPr>
        <w:t>). Estos no son fórmulas mágicas ni encantamientos; Marcos simplemente está relatando algunas de las palabras originales que Jesús pronunció. Mateo y Lucas no parecen haber atribuido ningún significado especial a las palabras arameas de Jesús, ya que no las incluyeron en sus Evangelios.</w:t>
      </w:r>
      <w:r>
        <w:rPr>
          <w:lang w:val="es_ES" w:bidi="es_ES"/>
        </w:rPr>
      </w:r>
      <w:r>
        <w:rPr>
          <w:lang w:val="es_ES" w:bidi="es_ES"/>
        </w:rPr>
      </w:r>
    </w:p>
    <w:p>
      <w:pPr/>
      <w:r>
        <w:rPr>
          <w:lang w:val="es_ES" w:bidi="es_ES"/>
        </w:rPr>
      </w:r>
    </w:p>
    <w:p>
      <w:pPr>
        <w:pStyle w:val="Heading2"/>
      </w:pPr>
      <w:r>
        <w:rPr>
          <w:lang w:val="es_ES" w:bidi="es_ES"/>
        </w:rPr>
        <w:t>Marcos 7:36–37</w:t>
      </w:r>
      <w:r>
        <w:rPr>
          <w:lang w:val="es_ES" w:bidi="es_ES"/>
        </w:rPr>
      </w:r>
    </w:p>
    <w:p>
      <w:pPr/>
      <w:r>
        <w:rPr>
          <w:lang w:val="es_ES" w:bidi="es_ES"/>
        </w:rPr>
      </w:r>
      <w:r>
        <w:rPr>
          <w:lang w:val="es_ES" w:bidi="es_ES"/>
        </w:rPr>
        <w:t>A pesar de su deseo de evitar la atención, la grandeza de Jesús brillaba demasiado, su persona, su enseñanza y su capacidad para sanar inspiraban asombro, y no podía ocultarse.</w:t>
      </w:r>
      <w:r>
        <w:rPr>
          <w:lang w:val="es_ES" w:bidi="es_ES"/>
        </w:rPr>
      </w:r>
      <w:r>
        <w:rPr>
          <w:lang w:val="es_ES" w:bidi="es_ES"/>
        </w:rPr>
      </w:r>
    </w:p>
    <w:p>
      <w:pPr/>
      <w:r>
        <w:rPr>
          <w:lang w:val="es_ES" w:bidi="es_ES"/>
        </w:rPr>
      </w:r>
    </w:p>
    <w:p>
      <w:pPr>
        <w:pStyle w:val="Heading2"/>
      </w:pPr>
      <w:r>
        <w:rPr>
          <w:lang w:val="es_ES" w:bidi="es_ES"/>
        </w:rPr>
        <w:t>Marcos 8:1–3</w:t>
      </w:r>
      <w:r>
        <w:rPr>
          <w:lang w:val="es_ES" w:bidi="es_ES"/>
        </w:rPr>
      </w:r>
    </w:p>
    <w:p>
      <w:pPr/>
      <w:r>
        <w:rPr>
          <w:lang w:val="es_ES" w:bidi="es_ES"/>
        </w:rPr>
      </w:r>
      <w:r>
        <w:rPr>
          <w:lang w:val="es_ES" w:bidi="es_ES"/>
        </w:rPr>
        <w:t>La última referencia a una gran multitud fue en la alimentación de los 5.000 (</w:t>
      </w:r>
      <w:hyperlink r:id="rId496">
        <w:r>
          <w:rPr>
            <w:lang w:val="es_ES" w:bidi="es_ES"/>
          </w:rPr>
          <w:rPr>
            <w:color w:val="0000EE"/>
            <w:u w:val="single"/>
          </w:rPr>
          <w:t>6.34</w:t>
        </w:r>
      </w:hyperlink>
      <w:r>
        <w:rPr>
          <w:lang w:val="es_ES" w:bidi="es_ES"/>
        </w:rPr>
        <w:t xml:space="preserve">). Jesús mostró compasión en </w:t>
      </w:r>
      <w:hyperlink r:id="rId496">
        <w:r>
          <w:rPr>
            <w:lang w:val="es_ES" w:bidi="es_ES"/>
          </w:rPr>
          <w:rPr>
            <w:color w:val="0000EE"/>
            <w:u w:val="single"/>
          </w:rPr>
          <w:t>6.34</w:t>
        </w:r>
      </w:hyperlink>
      <w:r>
        <w:rPr>
          <w:lang w:val="es_ES" w:bidi="es_ES"/>
        </w:rPr>
        <w:t xml:space="preserve"> porque la gente “eran como ovejas sin pastor.” Estas historias reflejan la preocupación de Jesús por la persona en su totalidad, esta vez especialmente por el hambre del pueblo. Estaban en el desierto (</w:t>
      </w:r>
      <w:hyperlink r:id="rId497">
        <w:r>
          <w:rPr>
            <w:lang w:val="es_ES" w:bidi="es_ES"/>
          </w:rPr>
          <w:rPr>
            <w:color w:val="0000EE"/>
            <w:u w:val="single"/>
          </w:rPr>
          <w:t>8.4</w:t>
        </w:r>
      </w:hyperlink>
      <w:r>
        <w:rPr>
          <w:lang w:val="es_ES" w:bidi="es_ES"/>
        </w:rPr>
        <w:t>) y no tenían comida (</w:t>
      </w:r>
      <w:hyperlink r:id="rId498">
        <w:r>
          <w:rPr>
            <w:lang w:val="es_ES" w:bidi="es_ES"/>
          </w:rPr>
          <w:rPr>
            <w:color w:val="0000EE"/>
            <w:u w:val="single"/>
          </w:rPr>
          <w:t>8.1</w:t>
        </w:r>
      </w:hyperlink>
      <w:r>
        <w:rPr>
          <w:lang w:val="es_ES" w:bidi="es_ES"/>
        </w:rPr>
        <w:t>). Habían estado con Jesús durante tres días y no tenían nada que comer (</w:t>
      </w:r>
      <w:hyperlink r:id="rId499">
        <w:r>
          <w:rPr>
            <w:lang w:val="es_ES" w:bidi="es_ES"/>
          </w:rPr>
          <w:rPr>
            <w:color w:val="0000EE"/>
            <w:u w:val="single"/>
          </w:rPr>
          <w:t>8.2</w:t>
        </w:r>
      </w:hyperlink>
      <w:r>
        <w:rPr>
          <w:lang w:val="es_ES" w:bidi="es_ES"/>
        </w:rPr>
        <w:t>), y habían venido de lejos y necesitaban comer antes de regresar a casa (</w:t>
      </w:r>
      <w:hyperlink r:id="rId500">
        <w:r>
          <w:rPr>
            <w:lang w:val="es_ES" w:bidi="es_ES"/>
          </w:rPr>
          <w:rPr>
            <w:color w:val="0000EE"/>
            <w:u w:val="single"/>
          </w:rPr>
          <w:t>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8:1–10</w:t>
      </w:r>
      <w:r>
        <w:rPr>
          <w:lang w:val="es_ES" w:bidi="es_ES"/>
        </w:rPr>
      </w:r>
    </w:p>
    <w:p>
      <w:pPr/>
      <w:r>
        <w:rPr>
          <w:lang w:val="es_ES" w:bidi="es_ES"/>
        </w:rPr>
      </w:r>
      <w:r>
        <w:rPr>
          <w:lang w:val="es_ES" w:bidi="es_ES"/>
        </w:rPr>
        <w:t>Las historias sobre la alimentación de los 4.000 y los 5.000 son similares. Los cuatro Evangelios informan sobre la primera alimentación de los 5.000 (</w:t>
      </w:r>
      <w:hyperlink r:id="rId416">
        <w:r>
          <w:rPr>
            <w:lang w:val="es_ES" w:bidi="es_ES"/>
          </w:rPr>
          <w:rPr>
            <w:color w:val="0000EE"/>
            <w:u w:val="single"/>
          </w:rPr>
          <w:t xml:space="preserve">6.35–44, </w:t>
        </w:r>
      </w:hyperlink>
      <w:hyperlink r:id="rId417">
        <w:r>
          <w:rPr>
            <w:lang w:val="es_ES" w:bidi="es_ES"/>
          </w:rPr>
          <w:rPr>
            <w:color w:val="0000EE"/>
            <w:u w:val="single"/>
          </w:rPr>
          <w:t>Mateo 14.13–21,</w:t>
        </w:r>
      </w:hyperlink>
      <w:r>
        <w:rPr>
          <w:lang w:val="es_ES" w:bidi="es_ES"/>
        </w:rPr>
        <w:t xml:space="preserve"> </w:t>
      </w:r>
      <w:hyperlink r:id="rId418">
        <w:r>
          <w:rPr>
            <w:lang w:val="es_ES" w:bidi="es_ES"/>
          </w:rPr>
          <w:rPr>
            <w:color w:val="0000EE"/>
            <w:u w:val="single"/>
          </w:rPr>
          <w:t xml:space="preserve">Lucas 9.10–17, </w:t>
        </w:r>
      </w:hyperlink>
      <w:hyperlink r:id="rId419">
        <w:r>
          <w:rPr>
            <w:lang w:val="es_ES" w:bidi="es_ES"/>
          </w:rPr>
          <w:rPr>
            <w:color w:val="0000EE"/>
            <w:u w:val="single"/>
          </w:rPr>
          <w:t>Juan 6.1–15</w:t>
        </w:r>
      </w:hyperlink>
      <w:r>
        <w:rPr>
          <w:lang w:val="es_ES" w:bidi="es_ES"/>
        </w:rPr>
        <w:t>), pero solo Marcos y Mateo (</w:t>
      </w:r>
      <w:hyperlink r:id="rId501">
        <w:r>
          <w:rPr>
            <w:lang w:val="es_ES" w:bidi="es_ES"/>
          </w:rPr>
          <w:rPr>
            <w:color w:val="0000EE"/>
            <w:u w:val="single"/>
          </w:rPr>
          <w:t>Mateo 15.32–39</w:t>
        </w:r>
      </w:hyperlink>
      <w:r>
        <w:rPr>
          <w:lang w:val="es_ES" w:bidi="es_ES"/>
        </w:rPr>
        <w:t>) también registran la alimentación de los 4.000 como un milagro separado (</w:t>
      </w:r>
      <w:hyperlink r:id="rId502">
        <w:r>
          <w:rPr>
            <w:lang w:val="es_ES" w:bidi="es_ES"/>
          </w:rPr>
          <w:rPr>
            <w:color w:val="0000EE"/>
            <w:u w:val="single"/>
          </w:rPr>
          <w:t>Marcos 8.19–21</w:t>
        </w:r>
      </w:hyperlink>
      <w:r>
        <w:rPr>
          <w:lang w:val="es_ES" w:bidi="es_ES"/>
        </w:rPr>
        <w:t xml:space="preserve">; </w:t>
      </w:r>
      <w:hyperlink r:id="rId503">
        <w:r>
          <w:rPr>
            <w:lang w:val="es_ES" w:bidi="es_ES"/>
          </w:rPr>
          <w:rPr>
            <w:color w:val="0000EE"/>
            <w:u w:val="single"/>
          </w:rPr>
          <w:t>Mateo 16.9–10</w:t>
        </w:r>
      </w:hyperlink>
      <w:r>
        <w:rPr>
          <w:lang w:val="es_ES" w:bidi="es_ES"/>
        </w:rPr>
        <w:t>). Los detalles de los eventos son diferentes.</w:t>
      </w:r>
      <w:r>
        <w:rPr>
          <w:lang w:val="es_ES" w:bidi="es_ES"/>
        </w:rPr>
      </w:r>
      <w:r>
        <w:rPr>
          <w:lang w:val="es_ES" w:bidi="es_ES"/>
        </w:rPr>
      </w:r>
    </w:p>
    <w:p>
      <w:pPr/>
      <w:r>
        <w:rPr>
          <w:lang w:val="es_ES" w:bidi="es_ES"/>
        </w:rPr>
      </w:r>
    </w:p>
    <w:p>
      <w:pPr>
        <w:pStyle w:val="Heading2"/>
      </w:pPr>
      <w:r>
        <w:rPr>
          <w:lang w:val="es_ES" w:bidi="es_ES"/>
        </w:rPr>
        <w:t>Marcos 8:4</w:t>
      </w:r>
      <w:r>
        <w:rPr>
          <w:lang w:val="es_ES" w:bidi="es_ES"/>
        </w:rPr>
      </w:r>
    </w:p>
    <w:p>
      <w:pPr/>
      <w:r>
        <w:rPr>
          <w:lang w:val="es_ES" w:bidi="es_ES"/>
        </w:rPr>
      </w:r>
      <w:r>
        <w:rPr>
          <w:lang w:val="es_ES" w:bidi="es_ES"/>
        </w:rPr>
        <w:t>La frustración de los discípulos ante la situación revela su torpeza. Sabían cómo Dios proporcionó maná en el desierto para su pueblo en la época de Moisés (</w:t>
      </w:r>
      <w:hyperlink r:id="rId504">
        <w:r>
          <w:rPr>
            <w:lang w:val="es_ES" w:bidi="es_ES"/>
          </w:rPr>
          <w:rPr>
            <w:color w:val="0000EE"/>
            <w:u w:val="single"/>
          </w:rPr>
          <w:t>Éxodo 16</w:t>
        </w:r>
      </w:hyperlink>
      <w:r>
        <w:rPr>
          <w:lang w:val="es_ES" w:bidi="es_ES"/>
        </w:rPr>
        <w:t xml:space="preserve">). Ahora estaban en presencia de alguien mucho mayor que Moisés (ver </w:t>
      </w:r>
      <w:hyperlink r:id="rId505">
        <w:r>
          <w:rPr>
            <w:lang w:val="es_ES" w:bidi="es_ES"/>
          </w:rPr>
          <w:rPr>
            <w:color w:val="0000EE"/>
            <w:u w:val="single"/>
          </w:rPr>
          <w:t>Marcos 9.5–7</w:t>
        </w:r>
      </w:hyperlink>
      <w:r>
        <w:rPr>
          <w:lang w:val="es_ES" w:bidi="es_ES"/>
        </w:rPr>
        <w:t>) y recientemente lo habían visto alimentar a un mayor número de personas en una situación similar (</w:t>
      </w:r>
      <w:hyperlink r:id="rId506">
        <w:r>
          <w:rPr>
            <w:lang w:val="es_ES" w:bidi="es_ES"/>
          </w:rPr>
          <w:rPr>
            <w:color w:val="0000EE"/>
            <w:u w:val="single"/>
          </w:rPr>
          <w:t>6.30–44</w:t>
        </w:r>
      </w:hyperlink>
      <w:r>
        <w:rPr>
          <w:lang w:val="es_ES" w:bidi="es_ES"/>
        </w:rPr>
        <w:t xml:space="preserve">). Sin embargo, todavía no entendían (cp. </w:t>
      </w:r>
      <w:hyperlink r:id="rId507">
        <w:r>
          <w:rPr>
            <w:lang w:val="es_ES" w:bidi="es_ES"/>
          </w:rPr>
          <w:rPr>
            <w:color w:val="0000EE"/>
            <w:u w:val="single"/>
          </w:rPr>
          <w:t>6.52</w:t>
        </w:r>
      </w:hyperlink>
      <w:r>
        <w:rPr>
          <w:lang w:val="es_ES" w:bidi="es_ES"/>
        </w:rPr>
        <w:t>). Aun así, Jesús trabajó a través de ellos para llevar alimento físico y espiritual a los hambrientos (</w:t>
      </w:r>
      <w:hyperlink r:id="rId508">
        <w:r>
          <w:rPr>
            <w:lang w:val="es_ES" w:bidi="es_ES"/>
          </w:rPr>
          <w:rPr>
            <w:color w:val="0000EE"/>
            <w:u w:val="single"/>
          </w:rPr>
          <w:t>8.6–8</w:t>
        </w:r>
      </w:hyperlink>
      <w:r>
        <w:rPr>
          <w:lang w:val="es_ES" w:bidi="es_ES"/>
        </w:rPr>
        <w:t>). Lo que no podían hacer por sí mismos, el poderoso Hijo de Dios lo haría a través de ellos.</w:t>
      </w:r>
      <w:r>
        <w:rPr>
          <w:lang w:val="es_ES" w:bidi="es_ES"/>
        </w:rPr>
      </w:r>
      <w:r>
        <w:rPr>
          <w:lang w:val="es_ES" w:bidi="es_ES"/>
        </w:rPr>
      </w:r>
    </w:p>
    <w:p>
      <w:pPr/>
      <w:r>
        <w:rPr>
          <w:lang w:val="es_ES" w:bidi="es_ES"/>
        </w:rPr>
      </w:r>
    </w:p>
    <w:p>
      <w:pPr>
        <w:pStyle w:val="Heading2"/>
      </w:pPr>
      <w:r>
        <w:rPr>
          <w:lang w:val="es_ES" w:bidi="es_ES"/>
        </w:rPr>
        <w:t>Marcos 8:5</w:t>
      </w:r>
      <w:r>
        <w:rPr>
          <w:lang w:val="es_ES" w:bidi="es_ES"/>
        </w:rPr>
      </w:r>
    </w:p>
    <w:p>
      <w:pPr/>
      <w:r>
        <w:rPr>
          <w:lang w:val="es_ES" w:bidi="es_ES"/>
        </w:rPr>
      </w:r>
      <w:r>
        <w:rPr>
          <w:lang w:val="es_ES" w:bidi="es_ES"/>
        </w:rPr>
        <w:t>Siete panes: Se han hecho numerosos intentos de alegorizar los números en los dos milagros de alimentación, pero la falta de consenso entre estas interpretaciones, y la referencia a "unos pocos peces" en la historia actual, sugiere que los números no son simbólicos. Ninguno de los escritores de los Evangelios asocia algún significado claro con estos números, y esto debería advertirnos advertirnos de no hacerlo. Al igual que con la alimentación de los 5.000, el propósito de los números es magnificar la grandeza del milagro y de Jesús.</w:t>
      </w:r>
      <w:r>
        <w:rPr>
          <w:lang w:val="es_ES" w:bidi="es_ES"/>
        </w:rPr>
      </w:r>
      <w:r>
        <w:rPr>
          <w:lang w:val="es_ES" w:bidi="es_ES"/>
        </w:rPr>
      </w:r>
    </w:p>
    <w:p>
      <w:pPr/>
      <w:r>
        <w:rPr>
          <w:lang w:val="es_ES" w:bidi="es_ES"/>
        </w:rPr>
      </w:r>
    </w:p>
    <w:p>
      <w:pPr>
        <w:pStyle w:val="Heading2"/>
      </w:pPr>
      <w:r>
        <w:rPr>
          <w:lang w:val="es_ES" w:bidi="es_ES"/>
        </w:rPr>
        <w:t>Marcos 8:6–7</w:t>
      </w:r>
      <w:r>
        <w:rPr>
          <w:lang w:val="es_ES" w:bidi="es_ES"/>
        </w:rPr>
      </w:r>
    </w:p>
    <w:p>
      <w:pPr/>
      <w:r>
        <w:rPr>
          <w:lang w:val="es_ES" w:bidi="es_ES"/>
        </w:rPr>
      </w:r>
      <w:r>
        <w:rPr>
          <w:lang w:val="es_ES" w:bidi="es_ES"/>
        </w:rPr>
        <w:t xml:space="preserve">tomó, agradeció a Dios, distribuyó: estos términos presagian la Última Cena (cp. </w:t>
      </w:r>
      <w:hyperlink r:id="rId428">
        <w:r>
          <w:rPr>
            <w:lang w:val="es_ES" w:bidi="es_ES"/>
          </w:rPr>
          <w:rPr>
            <w:color w:val="0000EE"/>
            <w:u w:val="single"/>
          </w:rPr>
          <w:t>14.22–25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8:8</w:t>
      </w:r>
      <w:r>
        <w:rPr>
          <w:lang w:val="es_ES" w:bidi="es_ES"/>
        </w:rPr>
      </w:r>
    </w:p>
    <w:p>
      <w:pPr/>
      <w:r>
        <w:rPr>
          <w:lang w:val="es_ES" w:bidi="es_ES"/>
        </w:rPr>
      </w:r>
      <w:r>
        <w:rPr>
          <w:lang w:val="es_ES" w:bidi="es_ES"/>
        </w:rPr>
        <w:t>"</w:t>
      </w:r>
      <w:r>
        <w:rPr>
          <w:lang w:val="es_ES" w:bidi="es_ES"/>
        </w:rPr>
        <w:t>se saciaron"</w:t>
      </w:r>
      <w:r>
        <w:rPr>
          <w:lang w:val="es_ES" w:bidi="es_ES"/>
        </w:rPr>
        <w:t>: la superabundancia de comida muestra la naturaleza incomparable del reino de Dios y de aquel que lo trajo.</w:t>
      </w:r>
      <w:r>
        <w:rPr>
          <w:lang w:val="es_ES" w:bidi="es_ES"/>
        </w:rPr>
      </w:r>
      <w:r>
        <w:rPr>
          <w:lang w:val="es_ES" w:bidi="es_ES"/>
        </w:rPr>
      </w:r>
    </w:p>
    <w:p>
      <w:pPr/>
      <w:r>
        <w:rPr>
          <w:lang w:val="es_ES" w:bidi="es_ES"/>
        </w:rPr>
      </w:r>
    </w:p>
    <w:p>
      <w:pPr>
        <w:pStyle w:val="Heading2"/>
      </w:pPr>
      <w:r>
        <w:rPr>
          <w:lang w:val="es_ES" w:bidi="es_ES"/>
        </w:rPr>
        <w:t>Marcos 8:10–13</w:t>
      </w:r>
      <w:r>
        <w:rPr>
          <w:lang w:val="es_ES" w:bidi="es_ES"/>
        </w:rPr>
      </w:r>
    </w:p>
    <w:p>
      <w:pPr/>
      <w:r>
        <w:rPr>
          <w:lang w:val="es_ES" w:bidi="es_ES"/>
        </w:rPr>
      </w:r>
      <w:r>
        <w:rPr>
          <w:lang w:val="es_ES" w:bidi="es_ES"/>
        </w:rPr>
        <w:t>Como en el milagro de la alimentación anterior (</w:t>
      </w:r>
      <w:hyperlink r:id="rId506">
        <w:r>
          <w:rPr>
            <w:lang w:val="es_ES" w:bidi="es_ES"/>
          </w:rPr>
          <w:rPr>
            <w:color w:val="0000EE"/>
            <w:u w:val="single"/>
          </w:rPr>
          <w:t>6.30–44</w:t>
        </w:r>
      </w:hyperlink>
      <w:r>
        <w:rPr>
          <w:lang w:val="es_ES" w:bidi="es_ES"/>
        </w:rPr>
        <w:t xml:space="preserve">), la alimentación de los 4.000 es seguida por Jesús cruzando el Mar de Galilea en barco (cp. </w:t>
      </w:r>
      <w:hyperlink r:id="rId456">
        <w:r>
          <w:rPr>
            <w:lang w:val="es_ES" w:bidi="es_ES"/>
          </w:rPr>
          <w:rPr>
            <w:color w:val="0000EE"/>
            <w:u w:val="single"/>
          </w:rPr>
          <w:t>6.45</w:t>
        </w:r>
      </w:hyperlink>
      <w:r>
        <w:rPr>
          <w:lang w:val="es_ES" w:bidi="es_ES"/>
        </w:rPr>
        <w:t xml:space="preserve">) y los fariseos iniciando una controversia exigiendo que Jesús realice algún signo milagroso (cp. </w:t>
      </w:r>
      <w:hyperlink r:id="rId479">
        <w:r>
          <w:rPr>
            <w:lang w:val="es_ES" w:bidi="es_ES"/>
          </w:rPr>
          <w:rPr>
            <w:color w:val="0000EE"/>
            <w:u w:val="single"/>
          </w:rPr>
          <w:t>7.1–23</w:t>
        </w:r>
      </w:hyperlink>
      <w:r>
        <w:rPr>
          <w:lang w:val="es_ES" w:bidi="es_ES"/>
        </w:rPr>
        <w:t xml:space="preserve">). La ubicación de Dalmanuta es desconocida. </w:t>
      </w:r>
      <w:hyperlink r:id="rId509">
        <w:r>
          <w:rPr>
            <w:lang w:val="es_ES" w:bidi="es_ES"/>
          </w:rPr>
          <w:rPr>
            <w:color w:val="0000EE"/>
            <w:u w:val="single"/>
          </w:rPr>
          <w:t>Mateo 15.39</w:t>
        </w:r>
      </w:hyperlink>
      <w:r>
        <w:rPr>
          <w:lang w:val="es_ES" w:bidi="es_ES"/>
        </w:rPr>
        <w:t xml:space="preserve"> tiene </w:t>
      </w:r>
      <w:r>
        <w:rPr>
          <w:i/>
          <w:lang w:val="es_ES" w:bidi="es_ES"/>
        </w:rPr>
        <w:t>Magadán</w:t>
      </w:r>
      <w:r>
        <w:rPr>
          <w:lang w:val="es_ES" w:bidi="es_ES"/>
        </w:rPr>
        <w:t xml:space="preserve"> en lugar de </w:t>
      </w:r>
      <w:r>
        <w:rPr>
          <w:i/>
          <w:lang w:val="es_ES" w:bidi="es_ES"/>
        </w:rPr>
        <w:t>Dalmanuta</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8:11</w:t>
      </w:r>
      <w:r>
        <w:rPr>
          <w:lang w:val="es_ES" w:bidi="es_ES"/>
        </w:rPr>
      </w:r>
    </w:p>
    <w:p>
      <w:pPr/>
      <w:r>
        <w:rPr>
          <w:lang w:val="es_ES" w:bidi="es_ES"/>
        </w:rPr>
      </w:r>
      <w:r>
        <w:rPr>
          <w:lang w:val="es_ES" w:bidi="es_ES"/>
        </w:rPr>
        <w:t>El antagonismo de los fariseos fue persistente (</w:t>
      </w:r>
      <w:hyperlink r:id="rId510">
        <w:r>
          <w:rPr>
            <w:lang w:val="es_ES" w:bidi="es_ES"/>
          </w:rPr>
          <w:rPr>
            <w:color w:val="0000EE"/>
            <w:u w:val="single"/>
          </w:rPr>
          <w:t>2.16–18</w:t>
        </w:r>
      </w:hyperlink>
      <w:r>
        <w:rPr>
          <w:lang w:val="es_ES" w:bidi="es_ES"/>
        </w:rPr>
        <w:t xml:space="preserve">, </w:t>
      </w:r>
      <w:hyperlink r:id="rId462">
        <w:r>
          <w:rPr>
            <w:lang w:val="es_ES" w:bidi="es_ES"/>
          </w:rPr>
          <w:rPr>
            <w:color w:val="0000EE"/>
            <w:u w:val="single"/>
          </w:rPr>
          <w:t xml:space="preserve">24; </w:t>
        </w:r>
      </w:hyperlink>
      <w:hyperlink r:id="rId463">
        <w:r>
          <w:rPr>
            <w:lang w:val="es_ES" w:bidi="es_ES"/>
          </w:rPr>
          <w:rPr>
            <w:color w:val="0000EE"/>
            <w:u w:val="single"/>
          </w:rPr>
          <w:t xml:space="preserve">3.6, </w:t>
        </w:r>
      </w:hyperlink>
      <w:hyperlink r:id="rId511">
        <w:r>
          <w:rPr>
            <w:lang w:val="es_ES" w:bidi="es_ES"/>
          </w:rPr>
          <w:rPr>
            <w:color w:val="0000EE"/>
            <w:u w:val="single"/>
          </w:rPr>
          <w:t xml:space="preserve">7.1–5, </w:t>
        </w:r>
      </w:hyperlink>
      <w:hyperlink r:id="rId512">
        <w:r>
          <w:rPr>
            <w:lang w:val="es_ES" w:bidi="es_ES"/>
          </w:rPr>
          <w:rPr>
            <w:color w:val="0000EE"/>
            <w:u w:val="single"/>
          </w:rPr>
          <w:t xml:space="preserve">10.2, </w:t>
        </w:r>
      </w:hyperlink>
      <w:hyperlink r:id="rId513">
        <w:r>
          <w:rPr>
            <w:lang w:val="es_ES" w:bidi="es_ES"/>
          </w:rPr>
          <w:rPr>
            <w:color w:val="0000EE"/>
            <w:u w:val="single"/>
          </w:rPr>
          <w:t>12.13</w:t>
        </w:r>
      </w:hyperlink>
      <w:r>
        <w:rPr>
          <w:lang w:val="es_ES" w:bidi="es_ES"/>
        </w:rPr>
        <w:t xml:space="preserve">, </w:t>
      </w:r>
      <w:hyperlink r:id="rId514">
        <w:r>
          <w:rPr>
            <w:lang w:val="es_ES" w:bidi="es_ES"/>
          </w:rPr>
          <w:rPr>
            <w:color w:val="0000EE"/>
            <w:u w:val="single"/>
          </w:rPr>
          <w:t>15</w:t>
        </w:r>
      </w:hyperlink>
      <w:r>
        <w:rPr>
          <w:lang w:val="es_ES" w:bidi="es_ES"/>
        </w:rPr>
        <w:t>). La solicitud de una señal es a veces aceptable (</w:t>
      </w:r>
      <w:hyperlink r:id="rId515">
        <w:r>
          <w:rPr>
            <w:lang w:val="es_ES" w:bidi="es_ES"/>
          </w:rPr>
          <w:rPr>
            <w:color w:val="0000EE"/>
            <w:u w:val="single"/>
          </w:rPr>
          <w:t>Jueces 6.36–40</w:t>
        </w:r>
      </w:hyperlink>
      <w:r>
        <w:rPr>
          <w:lang w:val="es_ES" w:bidi="es_ES"/>
        </w:rPr>
        <w:t xml:space="preserve">; </w:t>
      </w:r>
      <w:hyperlink r:id="rId516">
        <w:r>
          <w:rPr>
            <w:lang w:val="es_ES" w:bidi="es_ES"/>
          </w:rPr>
          <w:rPr>
            <w:color w:val="0000EE"/>
            <w:u w:val="single"/>
          </w:rPr>
          <w:t>2 Reyes 20.8–11</w:t>
        </w:r>
      </w:hyperlink>
      <w:r>
        <w:rPr>
          <w:lang w:val="es_ES" w:bidi="es_ES"/>
        </w:rPr>
        <w:t xml:space="preserve">; </w:t>
      </w:r>
      <w:hyperlink r:id="rId517">
        <w:r>
          <w:rPr>
            <w:lang w:val="es_ES" w:bidi="es_ES"/>
          </w:rPr>
          <w:rPr>
            <w:color w:val="0000EE"/>
            <w:u w:val="single"/>
          </w:rPr>
          <w:t>Isaías 7.10–12</w:t>
        </w:r>
      </w:hyperlink>
      <w:r>
        <w:rPr>
          <w:lang w:val="es_ES" w:bidi="es_ES"/>
        </w:rPr>
        <w:t xml:space="preserve">; ver también </w:t>
      </w:r>
      <w:hyperlink r:id="rId518">
        <w:r>
          <w:rPr>
            <w:lang w:val="es_ES" w:bidi="es_ES"/>
          </w:rPr>
          <w:rPr>
            <w:color w:val="0000EE"/>
            <w:u w:val="single"/>
          </w:rPr>
          <w:t>Juan 2.18–19</w:t>
        </w:r>
      </w:hyperlink>
      <w:r>
        <w:rPr>
          <w:lang w:val="es_ES" w:bidi="es_ES"/>
        </w:rPr>
        <w:t>), pero en este caso era una prueba obstinada contra Dios. • La señal buscada no era una curación, un exorcismo, una resurrección de los muertos o un milagro de la naturaleza, porque ya había habido muchos de estos, y la capacidad de Jesús para realizar esos tipos de señales era bien conocida (</w:t>
      </w:r>
      <w:hyperlink r:id="rId519">
        <w:r>
          <w:rPr>
            <w:lang w:val="es_ES" w:bidi="es_ES"/>
          </w:rPr>
          <w:rPr>
            <w:color w:val="0000EE"/>
            <w:u w:val="single"/>
          </w:rPr>
          <w:t>Marcos 1.32–34</w:t>
        </w:r>
      </w:hyperlink>
      <w:r>
        <w:rPr>
          <w:lang w:val="es_ES" w:bidi="es_ES"/>
        </w:rPr>
        <w:t xml:space="preserve">, </w:t>
      </w:r>
      <w:hyperlink r:id="rId159">
        <w:r>
          <w:rPr>
            <w:lang w:val="es_ES" w:bidi="es_ES"/>
          </w:rPr>
          <w:rPr>
            <w:color w:val="0000EE"/>
            <w:u w:val="single"/>
          </w:rPr>
          <w:t>45</w:t>
        </w:r>
      </w:hyperlink>
      <w:r>
        <w:rPr>
          <w:lang w:val="es_ES" w:bidi="es_ES"/>
        </w:rPr>
        <w:t xml:space="preserve">; </w:t>
      </w:r>
      <w:hyperlink r:id="rId97">
        <w:r>
          <w:rPr>
            <w:lang w:val="es_ES" w:bidi="es_ES"/>
          </w:rPr>
          <w:rPr>
            <w:color w:val="0000EE"/>
            <w:u w:val="single"/>
          </w:rPr>
          <w:t xml:space="preserve">3.7–12, </w:t>
        </w:r>
      </w:hyperlink>
      <w:hyperlink r:id="rId157">
        <w:r>
          <w:rPr>
            <w:lang w:val="es_ES" w:bidi="es_ES"/>
          </w:rPr>
          <w:rPr>
            <w:color w:val="0000EE"/>
            <w:u w:val="single"/>
          </w:rPr>
          <w:t>6.53–56</w:t>
        </w:r>
      </w:hyperlink>
      <w:r>
        <w:rPr>
          <w:lang w:val="es_ES" w:bidi="es_ES"/>
        </w:rPr>
        <w:t>) incluso por los fariseos (</w:t>
      </w:r>
      <w:hyperlink r:id="rId112">
        <w:r>
          <w:rPr>
            <w:lang w:val="es_ES" w:bidi="es_ES"/>
          </w:rPr>
          <w:rPr>
            <w:color w:val="0000EE"/>
            <w:u w:val="single"/>
          </w:rPr>
          <w:t>3.22</w:t>
        </w:r>
      </w:hyperlink>
      <w:r>
        <w:rPr>
          <w:lang w:val="es_ES" w:bidi="es_ES"/>
        </w:rPr>
        <w:t>). Lo que buscaban era una señal milagrosa del cielo, es decir, directamente de Dios, que demostraría de una vez por todas que Jesús era el Cristo. Sin embargo, ninguna señal podría convencerlos de esto. Para aquellos cuyos corazones estaban abiertos a la verdad, los milagros que Jesús ya había hecho (</w:t>
      </w:r>
      <w:hyperlink r:id="rId520">
        <w:r>
          <w:rPr>
            <w:lang w:val="es_ES" w:bidi="es_ES"/>
          </w:rPr>
          <w:rPr>
            <w:color w:val="0000EE"/>
            <w:u w:val="single"/>
          </w:rPr>
          <w:t>Lucas 7.22</w:t>
        </w:r>
      </w:hyperlink>
      <w:r>
        <w:rPr>
          <w:lang w:val="es_ES" w:bidi="es_ES"/>
        </w:rPr>
        <w:t>) eran señales claras e irrefutables de que Jesús era el Mesías, el Hijo de Dios. Para los de afuera (</w:t>
      </w:r>
      <w:hyperlink r:id="rId319">
        <w:r>
          <w:rPr>
            <w:lang w:val="es_ES" w:bidi="es_ES"/>
          </w:rPr>
          <w:rPr>
            <w:color w:val="0000EE"/>
            <w:u w:val="single"/>
          </w:rPr>
          <w:t>Marcos 4.11–12</w:t>
        </w:r>
      </w:hyperlink>
      <w:r>
        <w:rPr>
          <w:lang w:val="es_ES" w:bidi="es_ES"/>
        </w:rPr>
        <w:t xml:space="preserve">), ninguna señal podría hacerlos creer (cf. </w:t>
      </w:r>
      <w:hyperlink r:id="rId521">
        <w:r>
          <w:rPr>
            <w:lang w:val="es_ES" w:bidi="es_ES"/>
          </w:rPr>
          <w:rPr>
            <w:color w:val="0000EE"/>
            <w:u w:val="single"/>
          </w:rPr>
          <w:t>Lucas 6.19–31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8:12</w:t>
      </w:r>
      <w:r>
        <w:rPr>
          <w:lang w:val="es_ES" w:bidi="es_ES"/>
        </w:rPr>
      </w:r>
    </w:p>
    <w:p>
      <w:pPr/>
      <w:r>
        <w:rPr>
          <w:lang w:val="es_ES" w:bidi="es_ES"/>
        </w:rPr>
      </w:r>
      <w:r>
        <w:rPr>
          <w:lang w:val="es_ES" w:bidi="es_ES"/>
        </w:rPr>
        <w:t>"</w:t>
      </w:r>
      <w:r>
        <w:rPr>
          <w:lang w:val="es_ES" w:bidi="es_ES"/>
        </w:rPr>
        <w:t>De cierto os digo"</w:t>
      </w:r>
      <w:r>
        <w:rPr>
          <w:lang w:val="es_ES" w:bidi="es_ES"/>
        </w:rPr>
        <w:t xml:space="preserve">:lLa respuesta de Jesús fue tan fuerte como un juramento que significa, “Que el juicio de Dios caiga sobre mí, si doy a esta generación tal señal.” Tales juramentos expresan un compromiso inquebrantable (ver </w:t>
      </w:r>
      <w:hyperlink r:id="rId522">
        <w:r>
          <w:rPr>
            <w:lang w:val="es_ES" w:bidi="es_ES"/>
          </w:rPr>
          <w:rPr>
            <w:color w:val="0000EE"/>
            <w:u w:val="single"/>
          </w:rPr>
          <w:t xml:space="preserve">Gn 14.22–23; </w:t>
        </w:r>
      </w:hyperlink>
      <w:hyperlink r:id="rId523">
        <w:r>
          <w:rPr>
            <w:lang w:val="es_ES" w:bidi="es_ES"/>
          </w:rPr>
          <w:rPr>
            <w:color w:val="0000EE"/>
            <w:u w:val="single"/>
          </w:rPr>
          <w:t xml:space="preserve">Num 32.10–11; </w:t>
        </w:r>
      </w:hyperlink>
      <w:hyperlink r:id="rId524">
        <w:r>
          <w:rPr>
            <w:lang w:val="es_ES" w:bidi="es_ES"/>
          </w:rPr>
          <w:rPr>
            <w:color w:val="0000EE"/>
            <w:u w:val="single"/>
          </w:rPr>
          <w:t xml:space="preserve">Rt 1.17; </w:t>
        </w:r>
      </w:hyperlink>
      <w:hyperlink r:id="rId525">
        <w:r>
          <w:rPr>
            <w:lang w:val="es_ES" w:bidi="es_ES"/>
          </w:rPr>
          <w:rPr>
            <w:color w:val="0000EE"/>
            <w:u w:val="single"/>
          </w:rPr>
          <w:t xml:space="preserve">1 Sam 3.17; </w:t>
        </w:r>
      </w:hyperlink>
      <w:hyperlink r:id="rId526">
        <w:r>
          <w:rPr>
            <w:lang w:val="es_ES" w:bidi="es_ES"/>
          </w:rPr>
          <w:rPr>
            <w:color w:val="0000EE"/>
            <w:u w:val="single"/>
          </w:rPr>
          <w:t xml:space="preserve">20:13; </w:t>
        </w:r>
      </w:hyperlink>
      <w:hyperlink r:id="rId527">
        <w:r>
          <w:rPr>
            <w:lang w:val="es_ES" w:bidi="es_ES"/>
          </w:rPr>
          <w:rPr>
            <w:color w:val="0000EE"/>
            <w:u w:val="single"/>
          </w:rPr>
          <w:t xml:space="preserve">2 Sam 3.35; </w:t>
        </w:r>
      </w:hyperlink>
      <w:hyperlink r:id="rId528">
        <w:r>
          <w:rPr>
            <w:lang w:val="es_ES" w:bidi="es_ES"/>
          </w:rPr>
          <w:rPr>
            <w:color w:val="0000EE"/>
            <w:u w:val="single"/>
          </w:rPr>
          <w:t>19.13</w:t>
        </w:r>
      </w:hyperlink>
      <w:r>
        <w:rPr>
          <w:lang w:val="es_ES" w:bidi="es_ES"/>
        </w:rPr>
        <w:t>). Jesús en otro lugar describe a esta generación como “adúltera y pecadora” (</w:t>
      </w:r>
      <w:hyperlink r:id="rId529">
        <w:r>
          <w:rPr>
            <w:lang w:val="es_ES" w:bidi="es_ES"/>
          </w:rPr>
          <w:rPr>
            <w:color w:val="0000EE"/>
            <w:u w:val="single"/>
          </w:rPr>
          <w:t>Marcos 8.38</w:t>
        </w:r>
      </w:hyperlink>
      <w:r>
        <w:rPr>
          <w:lang w:val="es_ES" w:bidi="es_ES"/>
        </w:rPr>
        <w:t>) y “incrédula” (</w:t>
      </w:r>
      <w:hyperlink r:id="rId530">
        <w:r>
          <w:rPr>
            <w:lang w:val="es_ES" w:bidi="es_ES"/>
          </w:rPr>
          <w:rPr>
            <w:color w:val="0000EE"/>
            <w:u w:val="single"/>
          </w:rPr>
          <w:t>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8:14</w:t>
      </w:r>
      <w:r>
        <w:rPr>
          <w:lang w:val="es_ES" w:bidi="es_ES"/>
        </w:rPr>
      </w:r>
    </w:p>
    <w:p>
      <w:pPr/>
      <w:r>
        <w:rPr>
          <w:lang w:val="es_ES" w:bidi="es_ES"/>
        </w:rPr>
      </w:r>
      <w:r>
        <w:rPr>
          <w:lang w:val="es_ES" w:bidi="es_ES"/>
        </w:rPr>
        <w:t>La referencia a tener solo un pan, recuerda a los lectores las ocasiones recientes en las que los discípulos no tenían suficiente pan y Jesús milagrosamente proporcionó suficiente pan para alimentar a miles de personas.</w:t>
      </w:r>
      <w:r>
        <w:rPr>
          <w:lang w:val="es_ES" w:bidi="es_ES"/>
        </w:rPr>
      </w:r>
      <w:r>
        <w:rPr>
          <w:lang w:val="es_ES" w:bidi="es_ES"/>
        </w:rPr>
      </w:r>
    </w:p>
    <w:p>
      <w:pPr/>
      <w:r>
        <w:rPr>
          <w:lang w:val="es_ES" w:bidi="es_ES"/>
        </w:rPr>
      </w:r>
    </w:p>
    <w:p>
      <w:pPr>
        <w:pStyle w:val="Heading2"/>
      </w:pPr>
      <w:r>
        <w:rPr>
          <w:lang w:val="es_ES" w:bidi="es_ES"/>
        </w:rPr>
        <w:t>Marcos 8:14–21</w:t>
      </w:r>
      <w:r>
        <w:rPr>
          <w:lang w:val="es_ES" w:bidi="es_ES"/>
        </w:rPr>
      </w:r>
    </w:p>
    <w:p>
      <w:pPr/>
      <w:r>
        <w:rPr>
          <w:lang w:val="es_ES" w:bidi="es_ES"/>
        </w:rPr>
      </w:r>
      <w:r>
        <w:rPr>
          <w:lang w:val="es_ES" w:bidi="es_ES"/>
        </w:rPr>
        <w:t>Este relato del viaje a través del Mar de Galilea refleja la grandeza de Jesús, manifestada en los dos milagros de la alimentación, y enfatiza la torpeza de los discípulos, que no ven</w:t>
      </w:r>
      <w:r>
        <w:rPr>
          <w:i/>
          <w:lang w:val="es_ES" w:bidi="es_ES"/>
        </w:rPr>
        <w:t>,</w:t>
      </w:r>
      <w:r>
        <w:rPr>
          <w:lang w:val="es_ES" w:bidi="es_ES"/>
        </w:rPr>
        <w:t xml:space="preserve"> oyen</w:t>
      </w:r>
      <w:r>
        <w:rPr>
          <w:i/>
          <w:lang w:val="es_ES" w:bidi="es_ES"/>
        </w:rPr>
        <w:t>,</w:t>
      </w:r>
      <w:r>
        <w:rPr>
          <w:lang w:val="es_ES" w:bidi="es_ES"/>
        </w:rPr>
        <w:t xml:space="preserve"> ni entienden debido a la dureza de sus corazones (ver </w:t>
      </w:r>
      <w:hyperlink r:id="rId531">
        <w:r>
          <w:rPr>
            <w:lang w:val="es_ES" w:bidi="es_ES"/>
          </w:rPr>
          <w:rPr>
            <w:color w:val="0000EE"/>
            <w:u w:val="single"/>
          </w:rPr>
          <w:t xml:space="preserve">4.9–20; </w:t>
        </w:r>
      </w:hyperlink>
      <w:hyperlink r:id="rId507">
        <w:r>
          <w:rPr>
            <w:lang w:val="es_ES" w:bidi="es_ES"/>
          </w:rPr>
          <w:rPr>
            <w:color w:val="0000EE"/>
            <w:u w:val="single"/>
          </w:rPr>
          <w:t>6.52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8:15</w:t>
      </w:r>
      <w:r>
        <w:rPr>
          <w:lang w:val="es_ES" w:bidi="es_ES"/>
        </w:rPr>
      </w:r>
    </w:p>
    <w:p>
      <w:pPr/>
      <w:r>
        <w:rPr>
          <w:lang w:val="es_ES" w:bidi="es_ES"/>
        </w:rPr>
      </w:r>
      <w:r>
        <w:rPr>
          <w:lang w:val="es_ES" w:bidi="es_ES"/>
        </w:rPr>
        <w:t>Mateo dice que la levadura de los fariseos se refiere a su falsa enseñanza (</w:t>
      </w:r>
      <w:hyperlink r:id="rId532">
        <w:r>
          <w:rPr>
            <w:lang w:val="es_ES" w:bidi="es_ES"/>
          </w:rPr>
          <w:rPr>
            <w:color w:val="0000EE"/>
            <w:u w:val="single"/>
          </w:rPr>
          <w:t>Mateo 16.12</w:t>
        </w:r>
      </w:hyperlink>
      <w:r>
        <w:rPr>
          <w:lang w:val="es_ES" w:bidi="es_ES"/>
        </w:rPr>
        <w:t>). También podría referirse a su incredulidad y dureza de corazón (</w:t>
      </w:r>
      <w:hyperlink r:id="rId533">
        <w:r>
          <w:rPr>
            <w:lang w:val="es_ES" w:bidi="es_ES"/>
          </w:rPr>
          <w:rPr>
            <w:color w:val="0000EE"/>
            <w:u w:val="single"/>
          </w:rPr>
          <w:t>Marcos 8.10–13</w:t>
        </w:r>
      </w:hyperlink>
      <w:r>
        <w:rPr>
          <w:lang w:val="es_ES" w:bidi="es_ES"/>
        </w:rPr>
        <w:t>). La referencia a Herodes podría señalar su falta de disposición para aceptar lo que sabía que era verdad (</w:t>
      </w:r>
      <w:hyperlink r:id="rId396">
        <w:r>
          <w:rPr>
            <w:lang w:val="es_ES" w:bidi="es_ES"/>
          </w:rPr>
          <w:rPr>
            <w:color w:val="0000EE"/>
            <w:u w:val="single"/>
          </w:rPr>
          <w:t>6.14</w:t>
        </w:r>
      </w:hyperlink>
      <w:r>
        <w:rPr>
          <w:lang w:val="es_ES" w:bidi="es_ES"/>
        </w:rPr>
        <w:t>,</w:t>
      </w:r>
      <w:hyperlink r:id="rId534">
        <w:r>
          <w:rPr>
            <w:lang w:val="es_ES" w:bidi="es_ES"/>
          </w:rPr>
          <w:rPr>
            <w:color w:val="0000EE"/>
            <w:u w:val="single"/>
          </w:rPr>
          <w:t>16</w:t>
        </w:r>
      </w:hyperlink>
      <w:r>
        <w:rPr>
          <w:lang w:val="es_ES" w:bidi="es_ES"/>
        </w:rPr>
        <w:t>,</w:t>
      </w:r>
      <w:hyperlink r:id="rId409">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8:16</w:t>
      </w:r>
      <w:r>
        <w:rPr>
          <w:lang w:val="es_ES" w:bidi="es_ES"/>
        </w:rPr>
      </w:r>
    </w:p>
    <w:p>
      <w:pPr/>
      <w:r>
        <w:rPr>
          <w:lang w:val="es_ES" w:bidi="es_ES"/>
        </w:rPr>
      </w:r>
      <w:r>
        <w:rPr>
          <w:lang w:val="es_ES" w:bidi="es_ES"/>
        </w:rPr>
        <w:t>Los discípulos no entendieron en absoluto la advertencia de Jesús (</w:t>
      </w:r>
      <w:hyperlink r:id="rId535">
        <w:r>
          <w:rPr>
            <w:lang w:val="es_ES" w:bidi="es_ES"/>
          </w:rPr>
          <w:rPr>
            <w:color w:val="0000EE"/>
            <w:u w:val="single"/>
          </w:rPr>
          <w:t>8:15</w:t>
        </w:r>
      </w:hyperlink>
      <w:r>
        <w:rPr>
          <w:lang w:val="es_ES" w:bidi="es_ES"/>
        </w:rPr>
        <w:t>) y olvidaron que, porque Jesús estaba con ellos, su suministro de pan era irrelevante.</w:t>
      </w:r>
      <w:r>
        <w:rPr>
          <w:lang w:val="es_ES" w:bidi="es_ES"/>
        </w:rPr>
      </w:r>
      <w:r>
        <w:rPr>
          <w:lang w:val="es_ES" w:bidi="es_ES"/>
        </w:rPr>
      </w:r>
    </w:p>
    <w:p>
      <w:pPr/>
      <w:r>
        <w:rPr>
          <w:lang w:val="es_ES" w:bidi="es_ES"/>
        </w:rPr>
      </w:r>
    </w:p>
    <w:p>
      <w:pPr>
        <w:pStyle w:val="Heading2"/>
      </w:pPr>
      <w:r>
        <w:rPr>
          <w:lang w:val="es_ES" w:bidi="es_ES"/>
        </w:rPr>
        <w:t>Marcos 8:17–20</w:t>
      </w:r>
      <w:r>
        <w:rPr>
          <w:lang w:val="es_ES" w:bidi="es_ES"/>
        </w:rPr>
      </w:r>
    </w:p>
    <w:p>
      <w:pPr/>
      <w:r>
        <w:rPr>
          <w:lang w:val="es_ES" w:bidi="es_ES"/>
        </w:rPr>
      </w:r>
      <w:r>
        <w:rPr>
          <w:lang w:val="es_ES" w:bidi="es_ES"/>
        </w:rPr>
        <w:t>Jesús hizo ocho preguntas que reprendieron a los discípulos. Ellos, más que nadie, deberían haber sido conscientes del poder milagroso del Hijo de Dios. Aunque los discípulos aún recordaban los milagros de la alimentación, nunca consideraron las implicaciones para su situación inmediata.</w:t>
      </w:r>
      <w:r>
        <w:rPr>
          <w:lang w:val="es_ES" w:bidi="es_ES"/>
        </w:rPr>
      </w:r>
      <w:r>
        <w:rPr>
          <w:lang w:val="es_ES" w:bidi="es_ES"/>
        </w:rPr>
      </w:r>
    </w:p>
    <w:p>
      <w:pPr/>
      <w:r>
        <w:rPr>
          <w:lang w:val="es_ES" w:bidi="es_ES"/>
        </w:rPr>
      </w:r>
    </w:p>
    <w:p>
      <w:pPr>
        <w:pStyle w:val="Heading2"/>
      </w:pPr>
      <w:r>
        <w:rPr>
          <w:lang w:val="es_ES" w:bidi="es_ES"/>
        </w:rPr>
        <w:t>Marcos 8:19–20</w:t>
      </w:r>
      <w:r>
        <w:rPr>
          <w:lang w:val="es_ES" w:bidi="es_ES"/>
        </w:rPr>
      </w:r>
    </w:p>
    <w:p>
      <w:pPr/>
      <w:r>
        <w:rPr>
          <w:lang w:val="es_ES" w:bidi="es_ES"/>
        </w:rPr>
      </w:r>
      <w:r>
        <w:rPr>
          <w:lang w:val="es_ES" w:bidi="es_ES"/>
        </w:rPr>
        <w:t>Las preguntas de Jesús recordaron precisamente los milagros de la alimentación (</w:t>
      </w:r>
      <w:hyperlink r:id="rId506">
        <w:r>
          <w:rPr>
            <w:lang w:val="es_ES" w:bidi="es_ES"/>
          </w:rPr>
          <w:rPr>
            <w:color w:val="0000EE"/>
            <w:u w:val="single"/>
          </w:rPr>
          <w:t xml:space="preserve">6:30–44, </w:t>
        </w:r>
      </w:hyperlink>
      <w:hyperlink r:id="rId420">
        <w:r>
          <w:rPr>
            <w:lang w:val="es_ES" w:bidi="es_ES"/>
          </w:rPr>
          <w:rPr>
            <w:color w:val="0000EE"/>
            <w:u w:val="single"/>
          </w:rPr>
          <w:t>8:1–10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8:21</w:t>
      </w:r>
      <w:r>
        <w:rPr>
          <w:lang w:val="es_ES" w:bidi="es_ES"/>
        </w:rPr>
      </w:r>
    </w:p>
    <w:p>
      <w:pPr/>
      <w:r>
        <w:rPr>
          <w:lang w:val="es_ES" w:bidi="es_ES"/>
        </w:rPr>
      </w:r>
      <w:r>
        <w:rPr>
          <w:lang w:val="es_ES" w:bidi="es_ES"/>
        </w:rPr>
        <w:t xml:space="preserve">"¿Todavía no entiendes?" Esta pregunta implica un momento en el que realmente entenderían. Los lectores de Marcos sabían que la resurrección de Jesús daría a los discípulos comprensión de la identidad y el poder de Jesús (ver, por ejemplo, </w:t>
      </w:r>
      <w:hyperlink r:id="rId536">
        <w:r>
          <w:rPr>
            <w:lang w:val="es_ES" w:bidi="es_ES"/>
          </w:rPr>
          <w:rPr>
            <w:color w:val="0000EE"/>
            <w:u w:val="single"/>
          </w:rPr>
          <w:t>Hechos 4:23–31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8:22–26</w:t>
      </w:r>
      <w:r>
        <w:rPr>
          <w:lang w:val="es_ES" w:bidi="es_ES"/>
        </w:rPr>
      </w:r>
    </w:p>
    <w:p>
      <w:pPr/>
      <w:r>
        <w:rPr>
          <w:lang w:val="es_ES" w:bidi="es_ES"/>
        </w:rPr>
      </w:r>
      <w:r>
        <w:rPr>
          <w:lang w:val="es_ES" w:bidi="es_ES"/>
        </w:rPr>
        <w:t>Anteriormente, Jesús y los discípulos partieron sin éxito hacia Betsaida (</w:t>
      </w:r>
      <w:hyperlink r:id="rId456">
        <w:r>
          <w:rPr>
            <w:lang w:val="es_ES" w:bidi="es_ES"/>
          </w:rPr>
          <w:rPr>
            <w:color w:val="0000EE"/>
            <w:u w:val="single"/>
          </w:rPr>
          <w:t>6:45</w:t>
        </w:r>
      </w:hyperlink>
      <w:r>
        <w:rPr>
          <w:lang w:val="es_ES" w:bidi="es_ES"/>
        </w:rPr>
        <w:t>), aquí, llegan, y Jesús sana a un hombre ciego. Solo Marcos tiene esta curación en dos partes; podría estar relacionada con la abertura de los ojos espirituales de los discípulos en el siguiente relato (</w:t>
      </w:r>
      <w:hyperlink r:id="rId537">
        <w:r>
          <w:rPr>
            <w:lang w:val="es_ES" w:bidi="es_ES"/>
          </w:rPr>
          <w:rPr>
            <w:color w:val="0000EE"/>
            <w:u w:val="single"/>
          </w:rPr>
          <w:t>8:27–38</w:t>
        </w:r>
      </w:hyperlink>
      <w:r>
        <w:rPr>
          <w:lang w:val="es_ES" w:bidi="es_ES"/>
        </w:rPr>
        <w:t xml:space="preserve">). </w:t>
      </w:r>
      <w:hyperlink r:id="rId437">
        <w:r>
          <w:rPr>
            <w:lang w:val="es_ES" w:bidi="es_ES"/>
          </w:rPr>
          <w:rPr>
            <w:color w:val="0000EE"/>
            <w:u w:val="single"/>
          </w:rPr>
          <w:t>Juan 1:44</w:t>
        </w:r>
      </w:hyperlink>
      <w:r>
        <w:rPr>
          <w:lang w:val="es_ES" w:bidi="es_ES"/>
        </w:rPr>
        <w:t xml:space="preserve"> identifica Betsaida como el hogar de Pedro, Andrés, Santiago y Juan. (ver también </w:t>
      </w:r>
      <w:hyperlink r:id="rId538">
        <w:r>
          <w:rPr>
            <w:lang w:val="es_ES" w:bidi="es_ES"/>
          </w:rPr>
          <w:rPr>
            <w:color w:val="0000EE"/>
            <w:u w:val="single"/>
          </w:rPr>
          <w:t>Juan 12:21</w:t>
        </w:r>
      </w:hyperlink>
      <w:r>
        <w:rPr>
          <w:lang w:val="es_ES" w:bidi="es_ES"/>
        </w:rPr>
        <w:t>). Este pequeño pueblo pesquero, aunque técnicamente parte de Gaulanitis, generalmente se consideraba parte de Galilea (</w:t>
      </w:r>
      <w:hyperlink r:id="rId538">
        <w:r>
          <w:rPr>
            <w:lang w:val="es_ES" w:bidi="es_ES"/>
          </w:rPr>
          <w:rPr>
            <w:color w:val="0000EE"/>
            <w:u w:val="single"/>
          </w:rPr>
          <w:t>Juan 12:21</w:t>
        </w:r>
      </w:hyperlink>
      <w:r>
        <w:rPr>
          <w:lang w:val="es_ES" w:bidi="es_ES"/>
        </w:rPr>
        <w:t xml:space="preserve">). Fue reubicado y se le dio estatus de ciudad por Felipe el Tetrarca (Josefo, </w:t>
      </w:r>
      <w:r>
        <w:rPr>
          <w:i/>
          <w:lang w:val="es_ES" w:bidi="es_ES"/>
        </w:rPr>
        <w:t>Antigüedades</w:t>
      </w:r>
      <w:r>
        <w:rPr>
          <w:lang w:val="es_ES" w:bidi="es_ES"/>
        </w:rPr>
        <w:t xml:space="preserve"> 18.2.1).</w:t>
      </w:r>
      <w:r>
        <w:rPr>
          <w:lang w:val="es_ES" w:bidi="es_ES"/>
        </w:rPr>
      </w:r>
      <w:r>
        <w:rPr>
          <w:lang w:val="es_ES" w:bidi="es_ES"/>
        </w:rPr>
      </w:r>
    </w:p>
    <w:p>
      <w:pPr/>
      <w:r>
        <w:rPr>
          <w:lang w:val="es_ES" w:bidi="es_ES"/>
        </w:rPr>
      </w:r>
    </w:p>
    <w:p>
      <w:pPr>
        <w:pStyle w:val="Heading2"/>
      </w:pPr>
      <w:r>
        <w:rPr>
          <w:lang w:val="es_ES" w:bidi="es_ES"/>
        </w:rPr>
        <w:t>Marcos 8:23</w:t>
      </w:r>
      <w:r>
        <w:rPr>
          <w:lang w:val="es_ES" w:bidi="es_ES"/>
        </w:rPr>
      </w:r>
    </w:p>
    <w:p>
      <w:pPr/>
      <w:r>
        <w:rPr>
          <w:lang w:val="es_ES" w:bidi="es_ES"/>
        </w:rPr>
      </w:r>
      <w:r>
        <w:rPr>
          <w:lang w:val="es_ES" w:bidi="es_ES"/>
        </w:rPr>
        <w:t xml:space="preserve">"escupiendo en los ojos del hombre": Ver </w:t>
      </w:r>
      <w:hyperlink r:id="rId488">
        <w:r>
          <w:rPr>
            <w:lang w:val="es_ES" w:bidi="es_ES"/>
          </w:rPr>
          <w:rPr>
            <w:color w:val="0000EE"/>
            <w:u w:val="single"/>
          </w:rPr>
          <w:t>7:33.</w:t>
        </w:r>
      </w:hyperlink>
      <w:r>
        <w:rPr>
          <w:lang w:val="es_ES" w:bidi="es_ES"/>
        </w:rPr>
        <w:t xml:space="preserve"> cp. </w:t>
      </w:r>
      <w:hyperlink r:id="rId539">
        <w:r>
          <w:rPr>
            <w:lang w:val="es_ES" w:bidi="es_ES"/>
          </w:rPr>
          <w:rPr>
            <w:color w:val="0000EE"/>
            <w:u w:val="single"/>
          </w:rPr>
          <w:t>Juan 9:6–7</w:t>
        </w:r>
      </w:hyperlink>
      <w:r>
        <w:rPr>
          <w:lang w:val="es_ES" w:bidi="es_ES"/>
        </w:rPr>
        <w:t>. Los intentos de diagnosticar la condición médica exacta del hombre son especulativos e infructuosos, desviando la atención del milagro.</w:t>
      </w:r>
      <w:r>
        <w:rPr>
          <w:lang w:val="es_ES" w:bidi="es_ES"/>
        </w:rPr>
      </w:r>
      <w:r>
        <w:rPr>
          <w:lang w:val="es_ES" w:bidi="es_ES"/>
        </w:rPr>
      </w:r>
    </w:p>
    <w:p>
      <w:pPr/>
      <w:r>
        <w:rPr>
          <w:lang w:val="es_ES" w:bidi="es_ES"/>
        </w:rPr>
      </w:r>
    </w:p>
    <w:p>
      <w:pPr>
        <w:pStyle w:val="Heading2"/>
      </w:pPr>
      <w:r>
        <w:rPr>
          <w:lang w:val="es_ES" w:bidi="es_ES"/>
        </w:rPr>
        <w:t>Marcos 8:24–25</w:t>
      </w:r>
      <w:r>
        <w:rPr>
          <w:lang w:val="es_ES" w:bidi="es_ES"/>
        </w:rPr>
      </w:r>
    </w:p>
    <w:p>
      <w:pPr/>
      <w:r>
        <w:rPr>
          <w:lang w:val="es_ES" w:bidi="es_ES"/>
        </w:rPr>
      </w:r>
      <w:r>
        <w:rPr>
          <w:lang w:val="es_ES" w:bidi="es_ES"/>
        </w:rPr>
        <w:t>La curación no fue instantánea, al principio, el hombre veía imperfectamente. La segunda imposición de manos de Jesús trajo una curación completa. ¿Quién es este hombre que calma el mar y sana a los ciegos? Pedro revela esto en el siguiente relato: él es el Mesías (</w:t>
      </w:r>
      <w:hyperlink r:id="rId540">
        <w:r>
          <w:rPr>
            <w:lang w:val="es_ES" w:bidi="es_ES"/>
          </w:rPr>
          <w:rPr>
            <w:color w:val="0000EE"/>
            <w:u w:val="single"/>
          </w:rPr>
          <w:t>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8:26</w:t>
      </w:r>
      <w:r>
        <w:rPr>
          <w:lang w:val="es_ES" w:bidi="es_ES"/>
        </w:rPr>
      </w:r>
    </w:p>
    <w:p>
      <w:pPr/>
      <w:r>
        <w:rPr>
          <w:lang w:val="es_ES" w:bidi="es_ES"/>
        </w:rPr>
      </w:r>
      <w:r>
        <w:rPr>
          <w:lang w:val="es_ES" w:bidi="es_ES"/>
        </w:rPr>
        <w:t xml:space="preserve">La historia termina con Jesús diciéndole al hombre sanado que mantenga el evento en secreto (ver </w:t>
      </w:r>
      <w:hyperlink r:id="rId28">
        <w:r>
          <w:rPr>
            <w:lang w:val="es_ES" w:bidi="es_ES"/>
          </w:rPr>
          <w:rPr>
            <w:color w:val="0000EE"/>
            <w:u w:val="single"/>
          </w:rPr>
          <w:t>3:11–12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8:27–28</w:t>
      </w:r>
      <w:r>
        <w:rPr>
          <w:lang w:val="es_ES" w:bidi="es_ES"/>
        </w:rPr>
      </w:r>
    </w:p>
    <w:p>
      <w:pPr/>
      <w:r>
        <w:rPr>
          <w:lang w:val="es_ES" w:bidi="es_ES"/>
        </w:rPr>
      </w:r>
      <w:r>
        <w:rPr>
          <w:lang w:val="es_ES" w:bidi="es_ES"/>
        </w:rPr>
        <w:t xml:space="preserve">Felipe el Tetrarca, hijo de Herodes el Grande, construyó Cesarea de Filipo en las laderas del Monte Hermón, a unos cuarenta kilómetros al norte del Mar de Galilea. La más famosa Cesarea en la costa había sido construida por el padre de Felipe. "¿Quién dice la gente que soy?" Como buen maestro, Jesús hizo una pregunta para conocer la comprensión de sus discípulos. La respuesta es similar a </w:t>
      </w:r>
      <w:hyperlink r:id="rId541">
        <w:r>
          <w:rPr>
            <w:lang w:val="es_ES" w:bidi="es_ES"/>
          </w:rPr>
          <w:rPr>
            <w:color w:val="0000EE"/>
            <w:u w:val="single"/>
          </w:rPr>
          <w:t>6:14–16</w:t>
        </w:r>
      </w:hyperlink>
      <w:r>
        <w:rPr>
          <w:lang w:val="es_ES" w:bidi="es_ES"/>
        </w:rPr>
        <w:t xml:space="preserve">. "Juan el Bautista": (Ver </w:t>
      </w:r>
      <w:r>
        <w:rPr>
          <w:lang w:val="es_ES" w:bidi="es_ES"/>
        </w:rPr>
        <w:t>nota de estudio en 6:14).</w:t>
      </w:r>
      <w:r>
        <w:rPr>
          <w:lang w:val="es_ES" w:bidi="es_ES"/>
        </w:rPr>
        <w:t xml:space="preserve"> Uno de los otros profetas: Jesús era claramente considerado un profeta (</w:t>
      </w:r>
      <w:hyperlink r:id="rId542">
        <w:r>
          <w:rPr>
            <w:lang w:val="es_ES" w:bidi="es_ES"/>
          </w:rPr>
          <w:rPr>
            <w:color w:val="0000EE"/>
            <w:u w:val="single"/>
          </w:rPr>
          <w:t xml:space="preserve">6:4, </w:t>
        </w:r>
      </w:hyperlink>
      <w:hyperlink r:id="rId543">
        <w:r>
          <w:rPr>
            <w:lang w:val="es_ES" w:bidi="es_ES"/>
          </w:rPr>
          <w:rPr>
            <w:color w:val="0000EE"/>
            <w:u w:val="single"/>
          </w:rPr>
          <w:t xml:space="preserve">14:65, </w:t>
        </w:r>
      </w:hyperlink>
      <w:r>
        <w:rPr>
          <w:lang w:val="es_ES" w:bidi="es_ES"/>
        </w:rPr>
        <w:t xml:space="preserve"> </w:t>
      </w:r>
      <w:hyperlink r:id="rId544">
        <w:r>
          <w:rPr>
            <w:lang w:val="es_ES" w:bidi="es_ES"/>
          </w:rPr>
          <w:rPr>
            <w:color w:val="0000EE"/>
            <w:u w:val="single"/>
          </w:rPr>
          <w:t>Lucas 7:16</w:t>
        </w:r>
      </w:hyperlink>
      <w:r>
        <w:rPr>
          <w:lang w:val="es_ES" w:bidi="es_ES"/>
        </w:rPr>
        <w:t xml:space="preserve">, </w:t>
      </w:r>
      <w:hyperlink r:id="rId545">
        <w:r>
          <w:rPr>
            <w:lang w:val="es_ES" w:bidi="es_ES"/>
          </w:rPr>
          <w:rPr>
            <w:color w:val="0000EE"/>
            <w:u w:val="single"/>
          </w:rPr>
          <w:t>39;</w:t>
        </w:r>
      </w:hyperlink>
      <w:r>
        <w:rPr>
          <w:lang w:val="es_ES" w:bidi="es_ES"/>
        </w:rPr>
        <w:t xml:space="preserve"> </w:t>
      </w:r>
      <w:hyperlink r:id="rId546">
        <w:r>
          <w:rPr>
            <w:lang w:val="es_ES" w:bidi="es_ES"/>
          </w:rPr>
          <w:rPr>
            <w:color w:val="0000EE"/>
            <w:u w:val="single"/>
          </w:rPr>
          <w:t>13:33,</w:t>
        </w:r>
      </w:hyperlink>
      <w:r>
        <w:rPr>
          <w:lang w:val="es_ES" w:bidi="es_ES"/>
        </w:rPr>
        <w:t xml:space="preserve"> </w:t>
      </w:r>
      <w:hyperlink r:id="rId547">
        <w:r>
          <w:rPr>
            <w:lang w:val="es_ES" w:bidi="es_ES"/>
          </w:rPr>
          <w:rPr>
            <w:color w:val="0000EE"/>
            <w:u w:val="single"/>
          </w:rPr>
          <w:t>24:19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8:27–38</w:t>
      </w:r>
      <w:r>
        <w:rPr>
          <w:lang w:val="es_ES" w:bidi="es_ES"/>
        </w:rPr>
      </w:r>
    </w:p>
    <w:p>
      <w:pPr/>
      <w:r>
        <w:rPr>
          <w:lang w:val="es_ES" w:bidi="es_ES"/>
        </w:rPr>
      </w:r>
      <w:r>
        <w:rPr>
          <w:lang w:val="es_ES" w:bidi="es_ES"/>
        </w:rPr>
        <w:t xml:space="preserve">La declaración de Pedro de que Jesús es el Mesías y la primera predicción de Jesús sobre su muerte marcan un punto de inflexión en el Evangelio de Marcos y una nueva etapa en la vida de Jesús. La pregunta, “¿Quién es este hombre?” planteada por los discípulos en </w:t>
      </w:r>
      <w:hyperlink r:id="rId202">
        <w:r>
          <w:rPr>
            <w:lang w:val="es_ES" w:bidi="es_ES"/>
          </w:rPr>
          <w:rPr>
            <w:color w:val="0000EE"/>
            <w:u w:val="single"/>
          </w:rPr>
          <w:t>4:41</w:t>
        </w:r>
      </w:hyperlink>
      <w:r>
        <w:rPr>
          <w:lang w:val="es_ES" w:bidi="es_ES"/>
        </w:rPr>
        <w:t>, ahora es respondida por Pedro.</w:t>
      </w:r>
      <w:r>
        <w:rPr>
          <w:lang w:val="es_ES" w:bidi="es_ES"/>
        </w:rPr>
      </w:r>
      <w:r>
        <w:rPr>
          <w:lang w:val="es_ES" w:bidi="es_ES"/>
        </w:rPr>
      </w:r>
    </w:p>
    <w:p>
      <w:pPr/>
      <w:r>
        <w:rPr>
          <w:lang w:val="es_ES" w:bidi="es_ES"/>
        </w:rPr>
      </w:r>
    </w:p>
    <w:p>
      <w:pPr>
        <w:pStyle w:val="Heading2"/>
      </w:pPr>
      <w:r>
        <w:rPr>
          <w:lang w:val="es_ES" w:bidi="es_ES"/>
        </w:rPr>
        <w:t>Marcos 8:27–9.1</w:t>
      </w:r>
      <w:r>
        <w:rPr>
          <w:lang w:val="es_ES" w:bidi="es_ES"/>
        </w:rPr>
      </w:r>
    </w:p>
    <w:p>
      <w:pPr/>
      <w:r>
        <w:rPr>
          <w:lang w:val="es_ES" w:bidi="es_ES"/>
        </w:rPr>
      </w:r>
      <w:r>
        <w:rPr>
          <w:lang w:val="es_ES" w:bidi="es_ES"/>
        </w:rPr>
        <w:t>Esta sección es el primer ciclo que contiene una predicción de Jesús sobre su sufrimiento (</w:t>
      </w:r>
      <w:hyperlink r:id="rId399">
        <w:r>
          <w:rPr>
            <w:lang w:val="es_ES" w:bidi="es_ES"/>
          </w:rPr>
          <w:rPr>
            <w:color w:val="0000EE"/>
            <w:u w:val="single"/>
          </w:rPr>
          <w:t>8:31</w:t>
        </w:r>
      </w:hyperlink>
      <w:r>
        <w:rPr>
          <w:lang w:val="es_ES" w:bidi="es_ES"/>
        </w:rPr>
        <w:t>), un error de los discípulos (</w:t>
      </w:r>
      <w:hyperlink r:id="rId548">
        <w:r>
          <w:rPr>
            <w:lang w:val="es_ES" w:bidi="es_ES"/>
          </w:rPr>
          <w:rPr>
            <w:color w:val="0000EE"/>
            <w:u w:val="single"/>
          </w:rPr>
          <w:t>8:32–33</w:t>
        </w:r>
      </w:hyperlink>
      <w:r>
        <w:rPr>
          <w:lang w:val="es_ES" w:bidi="es_ES"/>
        </w:rPr>
        <w:t>), y una colección de dichos de Jesús sobre el discipulado (</w:t>
      </w:r>
      <w:hyperlink r:id="rId549">
        <w:r>
          <w:rPr>
            <w:lang w:val="es_ES" w:bidi="es_ES"/>
          </w:rPr>
          <w:rPr>
            <w:color w:val="0000EE"/>
            <w:u w:val="single"/>
          </w:rPr>
          <w:t>8:34–9:1</w:t>
        </w:r>
      </w:hyperlink>
      <w:r>
        <w:rPr>
          <w:lang w:val="es_ES" w:bidi="es_ES"/>
        </w:rPr>
        <w:t xml:space="preserve">). Cp. </w:t>
      </w:r>
      <w:hyperlink r:id="rId550">
        <w:r>
          <w:rPr>
            <w:lang w:val="es_ES" w:bidi="es_ES"/>
          </w:rPr>
          <w:rPr>
            <w:color w:val="0000EE"/>
            <w:u w:val="single"/>
          </w:rPr>
          <w:t>9:30–10:31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8:29–30</w:t>
      </w:r>
      <w:r>
        <w:rPr>
          <w:lang w:val="es_ES" w:bidi="es_ES"/>
        </w:rPr>
      </w:r>
    </w:p>
    <w:p>
      <w:pPr/>
      <w:r>
        <w:rPr>
          <w:lang w:val="es_ES" w:bidi="es_ES"/>
        </w:rPr>
      </w:r>
      <w:r>
        <w:rPr>
          <w:lang w:val="es_ES" w:bidi="es_ES"/>
        </w:rPr>
        <w:t xml:space="preserve">"Pero, ¿quién decís que soy yo?" En el texto griego, "tú" es enfático. Pedro respondió por el grupo, "Tú eres el Mesías". La confesión de Pedro fue correcta, como indica el mandato de no decirle a nadie sobre él (ver </w:t>
      </w:r>
      <w:hyperlink r:id="rId28">
        <w:r>
          <w:rPr>
            <w:lang w:val="es_ES" w:bidi="es_ES"/>
          </w:rPr>
          <w:rPr>
            <w:color w:val="0000EE"/>
            <w:u w:val="single"/>
          </w:rPr>
          <w:t xml:space="preserve">3:11–12, </w:t>
        </w:r>
      </w:hyperlink>
      <w:r>
        <w:rPr>
          <w:lang w:val="es_ES" w:bidi="es_ES"/>
        </w:rPr>
        <w:t xml:space="preserve">ver también </w:t>
      </w:r>
      <w:hyperlink r:id="rId40">
        <w:r>
          <w:rPr>
            <w:lang w:val="es_ES" w:bidi="es_ES"/>
          </w:rPr>
          <w:rPr>
            <w:color w:val="0000EE"/>
            <w:u w:val="single"/>
          </w:rPr>
          <w:t xml:space="preserve">1:1, </w:t>
        </w:r>
      </w:hyperlink>
      <w:hyperlink r:id="rId37">
        <w:r>
          <w:rPr>
            <w:lang w:val="es_ES" w:bidi="es_ES"/>
          </w:rPr>
          <w:rPr>
            <w:color w:val="0000EE"/>
            <w:u w:val="single"/>
          </w:rPr>
          <w:t xml:space="preserve">14:61–62, </w:t>
        </w:r>
      </w:hyperlink>
      <w:r>
        <w:rPr>
          <w:lang w:val="es_ES" w:bidi="es_ES"/>
        </w:rPr>
        <w:t xml:space="preserve"> </w:t>
      </w:r>
      <w:hyperlink r:id="rId551">
        <w:r>
          <w:rPr>
            <w:lang w:val="es_ES" w:bidi="es_ES"/>
          </w:rPr>
          <w:rPr>
            <w:color w:val="0000EE"/>
            <w:u w:val="single"/>
          </w:rPr>
          <w:t>Mt 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8:31</w:t>
      </w:r>
      <w:r>
        <w:rPr>
          <w:lang w:val="es_ES" w:bidi="es_ES"/>
        </w:rPr>
      </w:r>
    </w:p>
    <w:p>
      <w:pPr/>
      <w:r>
        <w:rPr>
          <w:lang w:val="es_ES" w:bidi="es_ES"/>
        </w:rPr>
      </w:r>
      <w:r>
        <w:rPr>
          <w:lang w:val="es_ES" w:bidi="es_ES"/>
        </w:rPr>
        <w:t xml:space="preserve">Era una necesidad divina que Jesús debía sufrir (ver también </w:t>
      </w:r>
      <w:hyperlink r:id="rId552">
        <w:r>
          <w:rPr>
            <w:lang w:val="es_ES" w:bidi="es_ES"/>
          </w:rPr>
          <w:rPr>
            <w:color w:val="0000EE"/>
            <w:u w:val="single"/>
          </w:rPr>
          <w:t xml:space="preserve">9:11, </w:t>
        </w:r>
      </w:hyperlink>
      <w:hyperlink r:id="rId553">
        <w:r>
          <w:rPr>
            <w:lang w:val="es_ES" w:bidi="es_ES"/>
          </w:rPr>
          <w:rPr>
            <w:color w:val="0000EE"/>
            <w:u w:val="single"/>
          </w:rPr>
          <w:t>13:7</w:t>
        </w:r>
      </w:hyperlink>
      <w:r>
        <w:rPr>
          <w:lang w:val="es_ES" w:bidi="es_ES"/>
        </w:rPr>
        <w:t xml:space="preserve">, </w:t>
      </w:r>
      <w:hyperlink r:id="rId18">
        <w:r>
          <w:rPr>
            <w:lang w:val="es_ES" w:bidi="es_ES"/>
          </w:rPr>
          <w:rPr>
            <w:color w:val="0000EE"/>
            <w:u w:val="single"/>
          </w:rPr>
          <w:t>10</w:t>
        </w:r>
      </w:hyperlink>
      <w:r>
        <w:rPr>
          <w:lang w:val="es_ES" w:bidi="es_ES"/>
        </w:rPr>
        <w:t xml:space="preserve">). La causa inmediata del sufrimiento de Jesús fueron los ancianos, los principales sacerdotes y los maestros de la ley religiosa (ver </w:t>
      </w:r>
      <w:hyperlink r:id="rId94">
        <w:r>
          <w:rPr>
            <w:lang w:val="es_ES" w:bidi="es_ES"/>
          </w:rPr>
          <w:rPr>
            <w:color w:val="0000EE"/>
            <w:u w:val="single"/>
          </w:rPr>
          <w:t xml:space="preserve">10:33, </w:t>
        </w:r>
      </w:hyperlink>
      <w:hyperlink r:id="rId122">
        <w:r>
          <w:rPr>
            <w:lang w:val="es_ES" w:bidi="es_ES"/>
          </w:rPr>
          <w:rPr>
            <w:color w:val="0000EE"/>
            <w:u w:val="single"/>
          </w:rPr>
          <w:t>11:18</w:t>
        </w:r>
      </w:hyperlink>
      <w:r>
        <w:rPr>
          <w:lang w:val="es_ES" w:bidi="es_ES"/>
        </w:rPr>
        <w:t xml:space="preserve">, </w:t>
      </w:r>
      <w:hyperlink r:id="rId554">
        <w:r>
          <w:rPr>
            <w:lang w:val="es_ES" w:bidi="es_ES"/>
          </w:rPr>
          <w:rPr>
            <w:color w:val="0000EE"/>
            <w:u w:val="single"/>
          </w:rPr>
          <w:t>27</w:t>
        </w:r>
      </w:hyperlink>
      <w:r>
        <w:rPr>
          <w:lang w:val="es_ES" w:bidi="es_ES"/>
        </w:rPr>
        <w:t xml:space="preserve">; </w:t>
      </w:r>
      <w:hyperlink r:id="rId555">
        <w:r>
          <w:rPr>
            <w:lang w:val="es_ES" w:bidi="es_ES"/>
          </w:rPr>
          <w:rPr>
            <w:color w:val="0000EE"/>
            <w:u w:val="single"/>
          </w:rPr>
          <w:t>14:1</w:t>
        </w:r>
      </w:hyperlink>
      <w:r>
        <w:rPr>
          <w:lang w:val="es_ES" w:bidi="es_ES"/>
        </w:rPr>
        <w:t xml:space="preserve">, </w:t>
      </w:r>
      <w:hyperlink r:id="rId556">
        <w:r>
          <w:rPr>
            <w:lang w:val="es_ES" w:bidi="es_ES"/>
          </w:rPr>
          <w:rPr>
            <w:color w:val="0000EE"/>
            <w:u w:val="single"/>
          </w:rPr>
          <w:t>43</w:t>
        </w:r>
      </w:hyperlink>
      <w:r>
        <w:rPr>
          <w:lang w:val="es_ES" w:bidi="es_ES"/>
        </w:rPr>
        <w:t xml:space="preserve">, </w:t>
      </w:r>
      <w:hyperlink r:id="rId557">
        <w:r>
          <w:rPr>
            <w:lang w:val="es_ES" w:bidi="es_ES"/>
          </w:rPr>
          <w:rPr>
            <w:color w:val="0000EE"/>
            <w:u w:val="single"/>
          </w:rPr>
          <w:t>53</w:t>
        </w:r>
      </w:hyperlink>
      <w:r>
        <w:rPr>
          <w:lang w:val="es_ES" w:bidi="es_ES"/>
        </w:rPr>
        <w:t>), pero la última causa fue la voluntad de Dios. La muerte de Jesús no sería el final, porque tres días después resucitaría de entre los muertos. Tres días después es un sinónimo de "al tercer día" (</w:t>
      </w:r>
      <w:hyperlink r:id="rId558">
        <w:r>
          <w:rPr>
            <w:lang w:val="es_ES" w:bidi="es_ES"/>
          </w:rPr>
          <w:rPr>
            <w:color w:val="0000EE"/>
            <w:u w:val="single"/>
          </w:rPr>
          <w:t>Mt 16:21,</w:t>
        </w:r>
      </w:hyperlink>
      <w:r>
        <w:rPr>
          <w:lang w:val="es_ES" w:bidi="es_ES"/>
        </w:rPr>
        <w:t xml:space="preserve"> </w:t>
      </w:r>
      <w:hyperlink r:id="rId559">
        <w:r>
          <w:rPr>
            <w:lang w:val="es_ES" w:bidi="es_ES"/>
          </w:rPr>
          <w:rPr>
            <w:color w:val="0000EE"/>
            <w:u w:val="single"/>
          </w:rPr>
          <w:t>Lc 9:22</w:t>
        </w:r>
      </w:hyperlink>
      <w:r>
        <w:rPr>
          <w:lang w:val="es_ES" w:bidi="es_ES"/>
        </w:rPr>
        <w:t>) y "después de tres días y tres noches" (</w:t>
      </w:r>
      <w:hyperlink r:id="rId560">
        <w:r>
          <w:rPr>
            <w:lang w:val="es_ES" w:bidi="es_ES"/>
          </w:rPr>
          <w:rPr>
            <w:color w:val="0000EE"/>
            <w:u w:val="single"/>
          </w:rPr>
          <w:t>Mt 12:40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8:31–38</w:t>
      </w:r>
      <w:r>
        <w:rPr>
          <w:lang w:val="es_ES" w:bidi="es_ES"/>
        </w:rPr>
      </w:r>
    </w:p>
    <w:p>
      <w:pPr/>
      <w:r>
        <w:rPr>
          <w:lang w:val="es_ES" w:bidi="es_ES"/>
        </w:rPr>
      </w:r>
      <w:r>
        <w:rPr>
          <w:lang w:val="es_ES" w:bidi="es_ES"/>
        </w:rPr>
        <w:t>Entonces Jesús comenzó a enseñar a los discípulos que sufriría y sería asesinado en Jerusalén y tres días después, resucitaría de entre los muertos. Jesús ahora predijo explícitamente lo que había revelado de forma velada (</w:t>
      </w:r>
      <w:hyperlink r:id="rId561">
        <w:r>
          <w:rPr>
            <w:lang w:val="es_ES" w:bidi="es_ES"/>
          </w:rPr>
          <w:rPr>
            <w:color w:val="0000EE"/>
            <w:u w:val="single"/>
          </w:rPr>
          <w:t>2:19–20</w:t>
        </w:r>
      </w:hyperlink>
      <w:r>
        <w:rPr>
          <w:lang w:val="es_ES" w:bidi="es_ES"/>
        </w:rPr>
        <w:t>). En respuesta, Pedro objetó, así que Jesús le enseñó a él y a los otros discípulos la naturaleza de su misión y lo que realmente significa seguirlo.</w:t>
      </w:r>
      <w:r>
        <w:rPr>
          <w:lang w:val="es_ES" w:bidi="es_ES"/>
        </w:rPr>
      </w:r>
      <w:r>
        <w:rPr>
          <w:lang w:val="es_ES" w:bidi="es_ES"/>
        </w:rPr>
      </w:r>
    </w:p>
    <w:p>
      <w:pPr/>
      <w:r>
        <w:rPr>
          <w:lang w:val="es_ES" w:bidi="es_ES"/>
        </w:rPr>
      </w:r>
    </w:p>
    <w:p>
      <w:pPr>
        <w:pStyle w:val="Heading2"/>
      </w:pPr>
      <w:r>
        <w:rPr>
          <w:lang w:val="es_ES" w:bidi="es_ES"/>
        </w:rPr>
        <w:t>Marcos 8:32</w:t>
      </w:r>
      <w:r>
        <w:rPr>
          <w:lang w:val="es_ES" w:bidi="es_ES"/>
        </w:rPr>
      </w:r>
    </w:p>
    <w:p>
      <w:pPr/>
      <w:r>
        <w:rPr>
          <w:lang w:val="es_ES" w:bidi="es_ES"/>
        </w:rPr>
      </w:r>
      <w:r>
        <w:rPr>
          <w:lang w:val="es_ES" w:bidi="es_ES"/>
        </w:rPr>
        <w:t>Pedro entendió lo que Jesús había dicho, pero no lo aceptó. Pedro compartía la idea popular de que el Mesías sería un gobernante nacional victorioso, por lo que pensaba que hablar de sufrimiento y muerte era una tontería.</w:t>
      </w:r>
      <w:r>
        <w:rPr>
          <w:lang w:val="es_ES" w:bidi="es_ES"/>
        </w:rPr>
      </w:r>
      <w:r>
        <w:rPr>
          <w:lang w:val="es_ES" w:bidi="es_ES"/>
        </w:rPr>
      </w:r>
    </w:p>
    <w:p>
      <w:pPr/>
      <w:r>
        <w:rPr>
          <w:lang w:val="es_ES" w:bidi="es_ES"/>
        </w:rPr>
      </w:r>
    </w:p>
    <w:p>
      <w:pPr>
        <w:pStyle w:val="Heading2"/>
      </w:pPr>
      <w:r>
        <w:rPr>
          <w:lang w:val="es_ES" w:bidi="es_ES"/>
        </w:rPr>
        <w:t>Marcos 8:33</w:t>
      </w:r>
      <w:r>
        <w:rPr>
          <w:lang w:val="es_ES" w:bidi="es_ES"/>
        </w:rPr>
      </w:r>
    </w:p>
    <w:p>
      <w:pPr/>
      <w:r>
        <w:rPr>
          <w:lang w:val="es_ES" w:bidi="es_ES"/>
        </w:rPr>
      </w:r>
      <w:r>
        <w:rPr>
          <w:lang w:val="es_ES" w:bidi="es_ES"/>
        </w:rPr>
        <w:t>Jesús miró a sus discípulos antes de reprender públicamente a Pedro, quería que entendieran que Pedro estaba equivocado. "Aléjate de mí, Satanás" no significa que Pedro estuviera poseído por un demonio. Pedro habló desde un punto de vista humano, no desde el punto de vista de Dios, por lo que sin querer habló por Satanás, el dios de este mundo (</w:t>
      </w:r>
      <w:hyperlink r:id="rId562">
        <w:r>
          <w:rPr>
            <w:lang w:val="es_ES" w:bidi="es_ES"/>
          </w:rPr>
          <w:rPr>
            <w:color w:val="0000EE"/>
            <w:u w:val="single"/>
          </w:rPr>
          <w:t>2 Co 4:4</w:t>
        </w:r>
      </w:hyperlink>
      <w:r>
        <w:rPr>
          <w:lang w:val="es_ES" w:bidi="es_ES"/>
        </w:rPr>
        <w:t xml:space="preserve">) y repitió la tentación de Satanás (cp. </w:t>
      </w:r>
      <w:hyperlink r:id="rId563">
        <w:r>
          <w:rPr>
            <w:lang w:val="es_ES" w:bidi="es_ES"/>
          </w:rPr>
          <w:rPr>
            <w:color w:val="0000EE"/>
            <w:u w:val="single"/>
          </w:rPr>
          <w:t>Mt 4:8–10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8:34–38</w:t>
      </w:r>
      <w:r>
        <w:rPr>
          <w:lang w:val="es_ES" w:bidi="es_ES"/>
        </w:rPr>
      </w:r>
    </w:p>
    <w:p>
      <w:pPr/>
      <w:r>
        <w:rPr>
          <w:lang w:val="es_ES" w:bidi="es_ES"/>
        </w:rPr>
      </w:r>
      <w:r>
        <w:rPr>
          <w:lang w:val="es_ES" w:bidi="es_ES"/>
        </w:rPr>
        <w:t xml:space="preserve">La invitación de Jesús a sus discípulos y a la multitud expone el costo de ser su seguidor. Renunciar a tu propio camino implica dejar que Jesús determine tus metas y propósitos en la vida. "Tomar tu cruz" es metafórico (cp. </w:t>
      </w:r>
      <w:hyperlink r:id="rId564">
        <w:r>
          <w:rPr>
            <w:lang w:val="es_ES" w:bidi="es_ES"/>
          </w:rPr>
          <w:rPr>
            <w:color w:val="0000EE"/>
            <w:u w:val="single"/>
          </w:rPr>
          <w:t>Lc 9:23</w:t>
        </w:r>
      </w:hyperlink>
      <w:r>
        <w:rPr>
          <w:lang w:val="es_ES" w:bidi="es_ES"/>
        </w:rPr>
        <w:t>), indica que la fidelidad a Jesús debe extenderse, si es necesario, incluso hasta el punto de la muerte. Seguir las enseñanzas y el ejemplo de Jesús es un compromiso continuo.</w:t>
      </w:r>
      <w:r>
        <w:rPr>
          <w:lang w:val="es_ES" w:bidi="es_ES"/>
        </w:rPr>
      </w:r>
      <w:r>
        <w:rPr>
          <w:lang w:val="es_ES" w:bidi="es_ES"/>
        </w:rPr>
      </w:r>
    </w:p>
    <w:p>
      <w:pPr/>
      <w:r>
        <w:rPr>
          <w:lang w:val="es_ES" w:bidi="es_ES"/>
        </w:rPr>
      </w:r>
    </w:p>
    <w:p>
      <w:pPr>
        <w:pStyle w:val="Heading2"/>
      </w:pPr>
      <w:r>
        <w:rPr>
          <w:lang w:val="es_ES" w:bidi="es_ES"/>
        </w:rPr>
        <w:t>Marcos 8:35</w:t>
      </w:r>
      <w:r>
        <w:rPr>
          <w:lang w:val="es_ES" w:bidi="es_ES"/>
        </w:rPr>
      </w:r>
    </w:p>
    <w:p>
      <w:pPr/>
      <w:r>
        <w:rPr>
          <w:lang w:val="es_ES" w:bidi="es_ES"/>
        </w:rPr>
      </w:r>
      <w:r>
        <w:rPr>
          <w:lang w:val="es_ES" w:bidi="es_ES"/>
        </w:rPr>
        <w:t>Si intentas aferrarte a (literalmente "salvar") tu vida manteniéndola alejada de Jesús, la perderás en el próximo mundo. Pero si la pierdes por Jesús y su causa (la difusión de las Buenas Nuevas), la salvarás para siempre.</w:t>
      </w:r>
      <w:r>
        <w:rPr>
          <w:lang w:val="es_ES" w:bidi="es_ES"/>
        </w:rPr>
      </w:r>
      <w:r>
        <w:rPr>
          <w:lang w:val="es_ES" w:bidi="es_ES"/>
        </w:rPr>
      </w:r>
    </w:p>
    <w:p>
      <w:pPr/>
      <w:r>
        <w:rPr>
          <w:lang w:val="es_ES" w:bidi="es_ES"/>
        </w:rPr>
      </w:r>
    </w:p>
    <w:p>
      <w:pPr>
        <w:pStyle w:val="Heading2"/>
      </w:pPr>
      <w:r>
        <w:rPr>
          <w:lang w:val="es_ES" w:bidi="es_ES"/>
        </w:rPr>
        <w:t>Marcos 8:36–37</w:t>
      </w:r>
      <w:r>
        <w:rPr>
          <w:lang w:val="es_ES" w:bidi="es_ES"/>
        </w:rPr>
      </w:r>
    </w:p>
    <w:p>
      <w:pPr/>
      <w:r>
        <w:rPr>
          <w:lang w:val="es_ES" w:bidi="es_ES"/>
        </w:rPr>
      </w:r>
      <w:r>
        <w:rPr>
          <w:lang w:val="es_ES" w:bidi="es_ES"/>
        </w:rPr>
        <w:t>La respuesta implícita a la pregunta retórica de Jesús es que poseer el mundo entero no tiene valor si renuncias a la vida eterna. “No es tonto quien da lo que no puede mantener para ganar lo que no puede perder” (Jim Elliot). Necesitas tu alma para disfrutar de los beneficios del mundo venidero. Cuando pierdes tu vida o alma, no hay nada que puedas dar para recuperarla.</w:t>
      </w:r>
      <w:r>
        <w:rPr>
          <w:lang w:val="es_ES" w:bidi="es_ES"/>
        </w:rPr>
      </w:r>
      <w:r>
        <w:rPr>
          <w:lang w:val="es_ES" w:bidi="es_ES"/>
        </w:rPr>
      </w:r>
    </w:p>
    <w:p>
      <w:pPr/>
      <w:r>
        <w:rPr>
          <w:lang w:val="es_ES" w:bidi="es_ES"/>
        </w:rPr>
      </w:r>
    </w:p>
    <w:p>
      <w:pPr>
        <w:pStyle w:val="Heading2"/>
      </w:pPr>
      <w:r>
        <w:rPr>
          <w:lang w:val="es_ES" w:bidi="es_ES"/>
        </w:rPr>
        <w:t>Marcos 8:38</w:t>
      </w:r>
      <w:r>
        <w:rPr>
          <w:lang w:val="es_ES" w:bidi="es_ES"/>
        </w:rPr>
      </w:r>
    </w:p>
    <w:p>
      <w:pPr/>
      <w:r>
        <w:rPr>
          <w:lang w:val="es_ES" w:bidi="es_ES"/>
        </w:rPr>
      </w:r>
      <w:r>
        <w:rPr>
          <w:lang w:val="es_ES" w:bidi="es_ES"/>
        </w:rPr>
        <w:t xml:space="preserve">Cuando Jesús, como el Hijo del Hombre, regrese en gloria para juzgar al mundo, se avergonzará de aquellos que se avergonzaron de ser identificados con él y su mensaje (cp. </w:t>
      </w:r>
      <w:hyperlink r:id="rId565">
        <w:r>
          <w:rPr>
            <w:lang w:val="es_ES" w:bidi="es_ES"/>
          </w:rPr>
          <w:rPr>
            <w:color w:val="0000EE"/>
            <w:u w:val="single"/>
          </w:rPr>
          <w:t xml:space="preserve">Mt 7:21–23, </w:t>
        </w:r>
      </w:hyperlink>
      <w:hyperlink r:id="rId566">
        <w:r>
          <w:rPr>
            <w:lang w:val="es_ES" w:bidi="es_ES"/>
          </w:rPr>
          <w:rPr>
            <w:color w:val="0000EE"/>
            <w:u w:val="single"/>
          </w:rPr>
          <w:t xml:space="preserve">10:32–33, </w:t>
        </w:r>
      </w:hyperlink>
      <w:hyperlink r:id="rId567">
        <w:r>
          <w:rPr>
            <w:lang w:val="es_ES" w:bidi="es_ES"/>
          </w:rPr>
          <w:rPr>
            <w:color w:val="0000EE"/>
            <w:u w:val="single"/>
          </w:rPr>
          <w:t xml:space="preserve">Lc 12:8–9, </w:t>
        </w:r>
      </w:hyperlink>
      <w:hyperlink r:id="rId568">
        <w:r>
          <w:rPr>
            <w:lang w:val="es_ES" w:bidi="es_ES"/>
          </w:rPr>
          <w:rPr>
            <w:color w:val="0000EE"/>
            <w:u w:val="single"/>
          </w:rPr>
          <w:t>2 Tm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w:t>
      </w:r>
      <w:r>
        <w:rPr>
          <w:lang w:val="es_ES" w:bidi="es_ES"/>
        </w:rPr>
      </w:r>
    </w:p>
    <w:p>
      <w:pPr/>
      <w:r>
        <w:rPr>
          <w:lang w:val="es_ES" w:bidi="es_ES"/>
        </w:rPr>
      </w:r>
      <w:r>
        <w:rPr>
          <w:lang w:val="es_ES" w:bidi="es_ES"/>
        </w:rPr>
        <w:t xml:space="preserve">La introducción "Les digo la verdad" indica que la promesa en este versículo es importante, pero el significado de la promesa es muy debatido. Podría sugerir que algunos de los discípulos (1) presenciarán la resurrección de Jesús de entre los muertos (ch </w:t>
      </w:r>
      <w:hyperlink r:id="rId569">
        <w:r>
          <w:rPr>
            <w:lang w:val="es_ES" w:bidi="es_ES"/>
          </w:rPr>
          <w:rPr>
            <w:color w:val="0000EE"/>
            <w:u w:val="single"/>
          </w:rPr>
          <w:t>16</w:t>
        </w:r>
      </w:hyperlink>
      <w:r>
        <w:rPr>
          <w:lang w:val="es_ES" w:bidi="es_ES"/>
        </w:rPr>
        <w:t>); (2) experimentarán la venida del Espíritu sobre la iglesia (</w:t>
      </w:r>
      <w:hyperlink r:id="rId570">
        <w:r>
          <w:rPr>
            <w:lang w:val="es_ES" w:bidi="es_ES"/>
          </w:rPr>
          <w:rPr>
            <w:color w:val="0000EE"/>
            <w:u w:val="single"/>
          </w:rPr>
          <w:t>Hechos 2</w:t>
        </w:r>
      </w:hyperlink>
      <w:r>
        <w:rPr>
          <w:lang w:val="es_ES" w:bidi="es_ES"/>
        </w:rPr>
        <w:t>); (3) verán la caída de Jerusalén en el año 70 d.C.; (4) presenciarán la transfiguración de Jesús como un anticipo del Reino venidero de Dios. La colocación de la promesa por parte de Marcos justo antes del relato de la transfiguración (</w:t>
      </w:r>
      <w:hyperlink r:id="rId571">
        <w:r>
          <w:rPr>
            <w:lang w:val="es_ES" w:bidi="es_ES"/>
          </w:rPr>
          <w:rPr>
            <w:color w:val="0000EE"/>
            <w:u w:val="single"/>
          </w:rPr>
          <w:t>Marcos 9:2–8</w:t>
        </w:r>
      </w:hyperlink>
      <w:r>
        <w:rPr>
          <w:lang w:val="es_ES" w:bidi="es_ES"/>
        </w:rPr>
        <w:t xml:space="preserve">) indica que probablemente se refería a la transfiguración como el cumplimiento (ver </w:t>
      </w:r>
      <w:hyperlink r:id="rId572">
        <w:r>
          <w:rPr>
            <w:lang w:val="es_ES" w:bidi="es_ES"/>
          </w:rPr>
          <w:rPr>
            <w:color w:val="0000EE"/>
            <w:u w:val="single"/>
          </w:rPr>
          <w:t>2 Pedro 1:16–18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9:2–8</w:t>
      </w:r>
      <w:r>
        <w:rPr>
          <w:lang w:val="es_ES" w:bidi="es_ES"/>
        </w:rPr>
      </w:r>
    </w:p>
    <w:p>
      <w:pPr/>
      <w:r>
        <w:rPr>
          <w:lang w:val="es_ES" w:bidi="es_ES"/>
        </w:rPr>
      </w:r>
      <w:r>
        <w:rPr>
          <w:lang w:val="es_ES" w:bidi="es_ES"/>
        </w:rPr>
        <w:t xml:space="preserve">Esta cuenta está vinculada a </w:t>
      </w:r>
      <w:hyperlink r:id="rId573">
        <w:r>
          <w:rPr>
            <w:lang w:val="es_ES" w:bidi="es_ES"/>
          </w:rPr>
          <w:rPr>
            <w:color w:val="0000EE"/>
            <w:u w:val="single"/>
          </w:rPr>
          <w:t>8:27–9:1</w:t>
        </w:r>
      </w:hyperlink>
      <w:r>
        <w:rPr>
          <w:lang w:val="es_ES" w:bidi="es_ES"/>
        </w:rPr>
        <w:t xml:space="preserve"> tanto cronológicamente (seis días después) como temáticamente (</w:t>
      </w:r>
      <w:hyperlink r:id="rId35">
        <w:r>
          <w:rPr>
            <w:lang w:val="es_ES" w:bidi="es_ES"/>
          </w:rPr>
          <w:rPr>
            <w:color w:val="0000EE"/>
            <w:u w:val="single"/>
          </w:rPr>
          <w:t>9:7</w:t>
        </w:r>
      </w:hyperlink>
      <w:r>
        <w:rPr>
          <w:lang w:val="es_ES" w:bidi="es_ES"/>
        </w:rPr>
        <w:t xml:space="preserve">). La presencia de Pedro, Santiago y Juan (ver también </w:t>
      </w:r>
      <w:hyperlink r:id="rId574">
        <w:r>
          <w:rPr>
            <w:lang w:val="es_ES" w:bidi="es_ES"/>
          </w:rPr>
          <w:rPr>
            <w:color w:val="0000EE"/>
            <w:u w:val="single"/>
          </w:rPr>
          <w:t xml:space="preserve">5:37, </w:t>
        </w:r>
      </w:hyperlink>
      <w:hyperlink r:id="rId575">
        <w:r>
          <w:rPr>
            <w:lang w:val="es_ES" w:bidi="es_ES"/>
          </w:rPr>
          <w:rPr>
            <w:color w:val="0000EE"/>
            <w:u w:val="single"/>
          </w:rPr>
          <w:t xml:space="preserve">13:3, </w:t>
        </w:r>
      </w:hyperlink>
      <w:hyperlink r:id="rId367">
        <w:r>
          <w:rPr>
            <w:lang w:val="es_ES" w:bidi="es_ES"/>
          </w:rPr>
          <w:rPr>
            <w:color w:val="0000EE"/>
            <w:u w:val="single"/>
          </w:rPr>
          <w:t>14:33</w:t>
        </w:r>
      </w:hyperlink>
      <w:r>
        <w:rPr>
          <w:lang w:val="es_ES" w:bidi="es_ES"/>
        </w:rPr>
        <w:t xml:space="preserve">) podría ser el cumplimiento de </w:t>
      </w:r>
      <w:hyperlink r:id="rId278">
        <w:r>
          <w:rPr>
            <w:lang w:val="es_ES" w:bidi="es_ES"/>
          </w:rPr>
          <w:rPr>
            <w:color w:val="0000EE"/>
            <w:u w:val="single"/>
          </w:rPr>
          <w:t>9:1</w:t>
        </w:r>
      </w:hyperlink>
      <w:r>
        <w:rPr>
          <w:lang w:val="es_ES" w:bidi="es_ES"/>
        </w:rPr>
        <w:t xml:space="preserve"> “algunos de los que están aquí”. Algunos intérpretes creen que la gloria pre-encarnada del Hijo de Dios rompió el velo de su humanidad (</w:t>
      </w:r>
      <w:hyperlink r:id="rId576">
        <w:r>
          <w:rPr>
            <w:lang w:val="es_ES" w:bidi="es_ES"/>
          </w:rPr>
          <w:rPr>
            <w:color w:val="0000EE"/>
            <w:u w:val="single"/>
          </w:rPr>
          <w:t xml:space="preserve">Juan 1:14, </w:t>
        </w:r>
      </w:hyperlink>
      <w:hyperlink r:id="rId577">
        <w:r>
          <w:rPr>
            <w:lang w:val="es_ES" w:bidi="es_ES"/>
          </w:rPr>
          <w:rPr>
            <w:color w:val="0000EE"/>
            <w:u w:val="single"/>
          </w:rPr>
          <w:t>17:5</w:t>
        </w:r>
      </w:hyperlink>
      <w:r>
        <w:rPr>
          <w:lang w:val="es_ES" w:bidi="es_ES"/>
        </w:rPr>
        <w:t xml:space="preserve">) en la transfiguración. Es más probable que este evento fuera un adelanto de la futura gloria del Hijo del Hombre (ver </w:t>
      </w:r>
      <w:hyperlink r:id="rId578">
        <w:r>
          <w:rPr>
            <w:lang w:val="es_ES" w:bidi="es_ES"/>
          </w:rPr>
          <w:rPr>
            <w:color w:val="0000EE"/>
            <w:u w:val="single"/>
          </w:rPr>
          <w:t xml:space="preserve">Mateo 16:28, </w:t>
        </w:r>
      </w:hyperlink>
      <w:hyperlink r:id="rId572">
        <w:r>
          <w:rPr>
            <w:lang w:val="es_ES" w:bidi="es_ES"/>
          </w:rPr>
          <w:rPr>
            <w:color w:val="0000EE"/>
            <w:u w:val="single"/>
          </w:rPr>
          <w:t xml:space="preserve">2 Pedro 1:16–18, </w:t>
        </w:r>
      </w:hyperlink>
      <w:r>
        <w:rPr>
          <w:lang w:val="es_ES" w:bidi="es_ES"/>
        </w:rPr>
        <w:t xml:space="preserve">cp. </w:t>
      </w:r>
      <w:hyperlink r:id="rId579">
        <w:r>
          <w:rPr>
            <w:lang w:val="es_ES" w:bidi="es_ES"/>
          </w:rPr>
          <w:rPr>
            <w:color w:val="0000EE"/>
            <w:u w:val="single"/>
          </w:rPr>
          <w:t xml:space="preserve">Éxodo 34:28–35, </w:t>
        </w:r>
      </w:hyperlink>
      <w:hyperlink r:id="rId580">
        <w:r>
          <w:rPr>
            <w:lang w:val="es_ES" w:bidi="es_ES"/>
          </w:rPr>
          <w:rPr>
            <w:color w:val="0000EE"/>
            <w:u w:val="single"/>
          </w:rPr>
          <w:t>2 Corintios 3:7–18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9:4</w:t>
      </w:r>
      <w:r>
        <w:rPr>
          <w:lang w:val="es_ES" w:bidi="es_ES"/>
        </w:rPr>
      </w:r>
    </w:p>
    <w:p>
      <w:pPr/>
      <w:r>
        <w:rPr>
          <w:lang w:val="es_ES" w:bidi="es_ES"/>
        </w:rPr>
      </w:r>
      <w:r>
        <w:rPr>
          <w:lang w:val="es_ES" w:bidi="es_ES"/>
        </w:rPr>
        <w:t xml:space="preserve">La aparición de Elías y Moisés podría indicar el cumplimiento de la ley y los profetas en Jesús (ver </w:t>
      </w:r>
      <w:hyperlink r:id="rId581">
        <w:r>
          <w:rPr>
            <w:lang w:val="es_ES" w:bidi="es_ES"/>
          </w:rPr>
          <w:rPr>
            <w:color w:val="0000EE"/>
            <w:u w:val="single"/>
          </w:rPr>
          <w:t>Mateo 5:17,</w:t>
        </w:r>
      </w:hyperlink>
      <w:r>
        <w:rPr>
          <w:lang w:val="es_ES" w:bidi="es_ES"/>
        </w:rPr>
        <w:t xml:space="preserve"> cf. </w:t>
      </w:r>
      <w:hyperlink r:id="rId582">
        <w:r>
          <w:rPr>
            <w:lang w:val="es_ES" w:bidi="es_ES"/>
          </w:rPr>
          <w:rPr>
            <w:color w:val="0000EE"/>
            <w:u w:val="single"/>
          </w:rPr>
          <w:t>Malaquías 4:4–5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9:5–6</w:t>
      </w:r>
      <w:r>
        <w:rPr>
          <w:lang w:val="es_ES" w:bidi="es_ES"/>
        </w:rPr>
      </w:r>
    </w:p>
    <w:p>
      <w:pPr/>
      <w:r>
        <w:rPr>
          <w:lang w:val="es_ES" w:bidi="es_ES"/>
        </w:rPr>
      </w:r>
      <w:r>
        <w:rPr>
          <w:lang w:val="es_ES" w:bidi="es_ES"/>
        </w:rPr>
        <w:t xml:space="preserve">La sugerencia de construir tres refugios como memoriales (ver </w:t>
      </w:r>
      <w:hyperlink r:id="rId583">
        <w:r>
          <w:rPr>
            <w:lang w:val="es_ES" w:bidi="es_ES"/>
          </w:rPr>
          <w:rPr>
            <w:color w:val="0000EE"/>
            <w:u w:val="single"/>
          </w:rPr>
          <w:t xml:space="preserve">Lv 23:33–43, </w:t>
        </w:r>
      </w:hyperlink>
      <w:hyperlink r:id="rId584">
        <w:r>
          <w:rPr>
            <w:lang w:val="es_ES" w:bidi="es_ES"/>
          </w:rPr>
          <w:rPr>
            <w:color w:val="0000EE"/>
            <w:u w:val="single"/>
          </w:rPr>
          <w:t>Num 29:12–34</w:t>
        </w:r>
      </w:hyperlink>
      <w:r>
        <w:rPr>
          <w:lang w:val="es_ES" w:bidi="es_ES"/>
        </w:rPr>
        <w:t>) coloca a Moisés, Elías y Jesús en el mismo nivel. La sugerencia ignora la confesión anterior de Pedro (</w:t>
      </w:r>
      <w:hyperlink r:id="rId540">
        <w:r>
          <w:rPr>
            <w:lang w:val="es_ES" w:bidi="es_ES"/>
          </w:rPr>
          <w:rPr>
            <w:color w:val="0000EE"/>
            <w:u w:val="single"/>
          </w:rPr>
          <w:t>Marcos 8:29</w:t>
        </w:r>
      </w:hyperlink>
      <w:r>
        <w:rPr>
          <w:lang w:val="es_ES" w:bidi="es_ES"/>
        </w:rPr>
        <w:t>) y el hecho de que solo Jesús había sido transfigurado (</w:t>
      </w:r>
      <w:hyperlink r:id="rId585">
        <w:r>
          <w:rPr>
            <w:lang w:val="es_ES" w:bidi="es_ES"/>
          </w:rPr>
          <w:rPr>
            <w:color w:val="0000EE"/>
            <w:u w:val="single"/>
          </w:rPr>
          <w:t>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9:7</w:t>
      </w:r>
      <w:r>
        <w:rPr>
          <w:lang w:val="es_ES" w:bidi="es_ES"/>
        </w:rPr>
      </w:r>
    </w:p>
    <w:p>
      <w:pPr/>
      <w:r>
        <w:rPr>
          <w:lang w:val="es_ES" w:bidi="es_ES"/>
        </w:rPr>
      </w:r>
      <w:r>
        <w:rPr>
          <w:lang w:val="es_ES" w:bidi="es_ES"/>
        </w:rPr>
        <w:t xml:space="preserve">"Una nube": cp. </w:t>
      </w:r>
      <w:hyperlink r:id="rId586">
        <w:r>
          <w:rPr>
            <w:lang w:val="es_ES" w:bidi="es_ES"/>
          </w:rPr>
          <w:rPr>
            <w:color w:val="0000EE"/>
            <w:u w:val="single"/>
          </w:rPr>
          <w:t>Éxodo 40:34–35</w:t>
        </w:r>
      </w:hyperlink>
      <w:r>
        <w:rPr>
          <w:lang w:val="es_ES" w:bidi="es_ES"/>
        </w:rPr>
        <w:t>. La voz desde la nube emitió una severa reprimenda a la sugerencia de Pedro: "Este es mi Hijo amado, no un igual de Moisés y Elías". La voz de Dios también confirmó la confesión anterior de Pedro (</w:t>
      </w:r>
      <w:hyperlink r:id="rId540">
        <w:r>
          <w:rPr>
            <w:lang w:val="es_ES" w:bidi="es_ES"/>
          </w:rPr>
          <w:rPr>
            <w:color w:val="0000EE"/>
            <w:u w:val="single"/>
          </w:rPr>
          <w:t>Marcos 8:29</w:t>
        </w:r>
      </w:hyperlink>
      <w:r>
        <w:rPr>
          <w:lang w:val="es_ES" w:bidi="es_ES"/>
        </w:rPr>
        <w:t>), y de manera indirecta reprendió a Pedro por rechazar la predicción de Jesús sobre su sufrimiento (</w:t>
      </w:r>
      <w:hyperlink r:id="rId587">
        <w:r>
          <w:rPr>
            <w:lang w:val="es_ES" w:bidi="es_ES"/>
          </w:rPr>
          <w:rPr>
            <w:color w:val="0000EE"/>
            <w:u w:val="single"/>
          </w:rPr>
          <w:t>8:32</w:t>
        </w:r>
      </w:hyperlink>
      <w:r>
        <w:rPr>
          <w:lang w:val="es_ES" w:bidi="es_ES"/>
        </w:rPr>
        <w:t>) al decirle a él y a los otros discípulos que lo escucharan.</w:t>
      </w:r>
      <w:r>
        <w:rPr>
          <w:lang w:val="es_ES" w:bidi="es_ES"/>
        </w:rPr>
      </w:r>
      <w:r>
        <w:rPr>
          <w:lang w:val="es_ES" w:bidi="es_ES"/>
        </w:rPr>
      </w:r>
    </w:p>
    <w:p>
      <w:pPr/>
      <w:r>
        <w:rPr>
          <w:lang w:val="es_ES" w:bidi="es_ES"/>
        </w:rPr>
      </w:r>
    </w:p>
    <w:p>
      <w:pPr>
        <w:pStyle w:val="Heading2"/>
      </w:pPr>
      <w:r>
        <w:rPr>
          <w:lang w:val="es_ES" w:bidi="es_ES"/>
        </w:rPr>
        <w:t>Marcos 9:8</w:t>
      </w:r>
      <w:r>
        <w:rPr>
          <w:lang w:val="es_ES" w:bidi="es_ES"/>
        </w:rPr>
      </w:r>
    </w:p>
    <w:p>
      <w:pPr/>
      <w:r>
        <w:rPr>
          <w:lang w:val="es_ES" w:bidi="es_ES"/>
        </w:rPr>
      </w:r>
      <w:r>
        <w:rPr>
          <w:lang w:val="es_ES" w:bidi="es_ES"/>
        </w:rPr>
        <w:t>Solo Jesús permaneció, no Moisés ni Elías. Jesús era claramente superior a Elías y Moisés.</w:t>
      </w:r>
      <w:r>
        <w:rPr>
          <w:lang w:val="es_ES" w:bidi="es_ES"/>
        </w:rPr>
      </w:r>
      <w:r>
        <w:rPr>
          <w:lang w:val="es_ES" w:bidi="es_ES"/>
        </w:rPr>
      </w:r>
    </w:p>
    <w:p>
      <w:pPr/>
      <w:r>
        <w:rPr>
          <w:lang w:val="es_ES" w:bidi="es_ES"/>
        </w:rPr>
      </w:r>
    </w:p>
    <w:p>
      <w:pPr>
        <w:pStyle w:val="Heading2"/>
      </w:pPr>
      <w:r>
        <w:rPr>
          <w:lang w:val="es_ES" w:bidi="es_ES"/>
        </w:rPr>
        <w:t>Marcos 9:9</w:t>
      </w:r>
      <w:r>
        <w:rPr>
          <w:lang w:val="es_ES" w:bidi="es_ES"/>
        </w:rPr>
      </w:r>
    </w:p>
    <w:p>
      <w:pPr/>
      <w:r>
        <w:rPr>
          <w:lang w:val="es_ES" w:bidi="es_ES"/>
        </w:rPr>
      </w:r>
      <w:r>
        <w:rPr>
          <w:lang w:val="es_ES" w:bidi="es_ES"/>
        </w:rPr>
        <w:t>El secreto ya no sería necesario después de que el Hijo del Hombre hubiera resucitado de entre los muertos</w:t>
      </w:r>
      <w:r>
        <w:rPr>
          <w:i/>
          <w:lang w:val="es_ES" w:bidi="es_ES"/>
        </w:rPr>
        <w:t>,</w:t>
      </w:r>
      <w:r>
        <w:rPr>
          <w:lang w:val="es_ES" w:bidi="es_ES"/>
        </w:rPr>
        <w:t xml:space="preserve"> porque Jesús el Mesías sería entonces claramente entendido como apolítico y no militarista, por lo que podría ser proclamado abiertamente a todos (ver </w:t>
      </w:r>
      <w:hyperlink r:id="rId588">
        <w:r>
          <w:rPr>
            <w:lang w:val="es_ES" w:bidi="es_ES"/>
          </w:rPr>
          <w:rPr>
            <w:color w:val="0000EE"/>
            <w:u w:val="single"/>
          </w:rPr>
          <w:t xml:space="preserve">Hechos 2.36; </w:t>
        </w:r>
      </w:hyperlink>
      <w:hyperlink r:id="rId589">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9:10</w:t>
      </w:r>
      <w:r>
        <w:rPr>
          <w:lang w:val="es_ES" w:bidi="es_ES"/>
        </w:rPr>
      </w:r>
    </w:p>
    <w:p>
      <w:pPr/>
      <w:r>
        <w:rPr>
          <w:lang w:val="es_ES" w:bidi="es_ES"/>
        </w:rPr>
      </w:r>
      <w:r>
        <w:rPr>
          <w:lang w:val="es_ES" w:bidi="es_ES"/>
        </w:rPr>
        <w:t>Sólo después del hecho los tres discípulos entendieron lo que Jesús quiso decir con "resucitar de entre los muertos".</w:t>
      </w:r>
      <w:r>
        <w:rPr>
          <w:lang w:val="es_ES" w:bidi="es_ES"/>
        </w:rPr>
      </w:r>
      <w:r>
        <w:rPr>
          <w:lang w:val="es_ES" w:bidi="es_ES"/>
        </w:rPr>
      </w:r>
    </w:p>
    <w:p>
      <w:pPr/>
      <w:r>
        <w:rPr>
          <w:lang w:val="es_ES" w:bidi="es_ES"/>
        </w:rPr>
      </w:r>
    </w:p>
    <w:p>
      <w:pPr>
        <w:pStyle w:val="Heading2"/>
      </w:pPr>
      <w:r>
        <w:rPr>
          <w:lang w:val="es_ES" w:bidi="es_ES"/>
        </w:rPr>
        <w:t>Marcos 9:11</w:t>
      </w:r>
      <w:r>
        <w:rPr>
          <w:lang w:val="es_ES" w:bidi="es_ES"/>
        </w:rPr>
      </w:r>
    </w:p>
    <w:p>
      <w:pPr/>
      <w:r>
        <w:rPr>
          <w:lang w:val="es_ES" w:bidi="es_ES"/>
        </w:rPr>
      </w:r>
      <w:r>
        <w:rPr>
          <w:lang w:val="es_ES" w:bidi="es_ES"/>
        </w:rPr>
        <w:t xml:space="preserve">Los discípulos querían entender la predicción de que Elías debe regresar antes de que venga el Mesías (ver </w:t>
      </w:r>
      <w:hyperlink r:id="rId400">
        <w:r>
          <w:rPr>
            <w:lang w:val="es_ES" w:bidi="es_ES"/>
          </w:rPr>
          <w:rPr>
            <w:color w:val="0000EE"/>
            <w:u w:val="single"/>
          </w:rPr>
          <w:t>Mal 4.5–6</w:t>
        </w:r>
      </w:hyperlink>
      <w:r>
        <w:rPr>
          <w:lang w:val="es_ES" w:bidi="es_ES"/>
        </w:rPr>
        <w:t>). ¿Cómo encajaba esta predicción con la proclamación de Jesús del reino de Dios y su predicción de su propia muerte, resurrección y regreso (</w:t>
      </w:r>
      <w:hyperlink r:id="rId399">
        <w:r>
          <w:rPr>
            <w:lang w:val="es_ES" w:bidi="es_ES"/>
          </w:rPr>
          <w:rPr>
            <w:color w:val="0000EE"/>
            <w:u w:val="single"/>
          </w:rPr>
          <w:t>Marcos 8.31</w:t>
        </w:r>
      </w:hyperlink>
      <w:r>
        <w:rPr>
          <w:lang w:val="es_ES" w:bidi="es_ES"/>
        </w:rPr>
        <w:t xml:space="preserve">, </w:t>
      </w:r>
      <w:hyperlink r:id="rId529">
        <w:r>
          <w:rPr>
            <w:lang w:val="es_ES" w:bidi="es_ES"/>
          </w:rPr>
          <w:rPr>
            <w:color w:val="0000EE"/>
            <w:u w:val="single"/>
          </w:rPr>
          <w:t>38</w:t>
        </w:r>
      </w:hyperlink>
      <w:r>
        <w:rPr>
          <w:lang w:val="es_ES" w:bidi="es_ES"/>
        </w:rPr>
        <w:t xml:space="preserve">; </w:t>
      </w:r>
      <w:hyperlink r:id="rId136">
        <w:r>
          <w:rPr>
            <w:lang w:val="es_ES" w:bidi="es_ES"/>
          </w:rPr>
          <w:rPr>
            <w:color w:val="0000EE"/>
            <w:u w:val="single"/>
          </w:rPr>
          <w:t>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9:12</w:t>
      </w:r>
      <w:r>
        <w:rPr>
          <w:lang w:val="es_ES" w:bidi="es_ES"/>
        </w:rPr>
      </w:r>
    </w:p>
    <w:p>
      <w:pPr/>
      <w:r>
        <w:rPr>
          <w:lang w:val="es_ES" w:bidi="es_ES"/>
        </w:rPr>
      </w:r>
      <w:r>
        <w:rPr>
          <w:lang w:val="es_ES" w:bidi="es_ES"/>
        </w:rPr>
        <w:t xml:space="preserve">Los maestros de la ley tenían razón: Elías debe regresar antes de la consumación del reino de Dios, pero la Escritura también decía que el Hijo del Hombre sufriría mucho (por ejemplo, </w:t>
      </w:r>
      <w:hyperlink r:id="rId590">
        <w:r>
          <w:rPr>
            <w:lang w:val="es_ES" w:bidi="es_ES"/>
          </w:rPr>
          <w:rPr>
            <w:color w:val="0000EE"/>
            <w:u w:val="single"/>
          </w:rPr>
          <w:t xml:space="preserve">Salm 22, </w:t>
        </w:r>
      </w:hyperlink>
      <w:hyperlink r:id="rId591">
        <w:r>
          <w:rPr>
            <w:lang w:val="es_ES" w:bidi="es_ES"/>
          </w:rPr>
          <w:rPr>
            <w:color w:val="0000EE"/>
            <w:u w:val="single"/>
          </w:rPr>
          <w:t>Is 52.13–53.12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9:13</w:t>
      </w:r>
      <w:r>
        <w:rPr>
          <w:lang w:val="es_ES" w:bidi="es_ES"/>
        </w:rPr>
      </w:r>
    </w:p>
    <w:p>
      <w:pPr/>
      <w:r>
        <w:rPr>
          <w:lang w:val="es_ES" w:bidi="es_ES"/>
        </w:rPr>
      </w:r>
      <w:r>
        <w:rPr>
          <w:lang w:val="es_ES" w:bidi="es_ES"/>
        </w:rPr>
        <w:t xml:space="preserve">Los maestros de la ley se equivocaron al no darse cuenta de que Elías ya había venido (ver </w:t>
      </w:r>
      <w:hyperlink r:id="rId592">
        <w:r>
          <w:rPr>
            <w:lang w:val="es_ES" w:bidi="es_ES"/>
          </w:rPr>
          <w:rPr>
            <w:color w:val="0000EE"/>
            <w:u w:val="single"/>
          </w:rPr>
          <w:t>Mateo 17.11–13</w:t>
        </w:r>
      </w:hyperlink>
      <w:r>
        <w:rPr>
          <w:lang w:val="es_ES" w:bidi="es_ES"/>
        </w:rPr>
        <w:t xml:space="preserve">; cp. </w:t>
      </w:r>
      <w:hyperlink r:id="rId400">
        <w:r>
          <w:rPr>
            <w:lang w:val="es_ES" w:bidi="es_ES"/>
          </w:rPr>
          <w:rPr>
            <w:color w:val="0000EE"/>
            <w:u w:val="single"/>
          </w:rPr>
          <w:t>Malaquías 4.5–6</w:t>
        </w:r>
      </w:hyperlink>
      <w:r>
        <w:rPr>
          <w:lang w:val="es_ES" w:bidi="es_ES"/>
        </w:rPr>
        <w:t>). Como resultado, no reconocieron que el reino de Dios ya había llegado y que el sufrimiento y la muerte del Mesías que fueron predichos en las Escrituras estaban a punto de ocurrir.</w:t>
      </w:r>
      <w:r>
        <w:rPr>
          <w:lang w:val="es_ES" w:bidi="es_ES"/>
        </w:rPr>
      </w:r>
      <w:r>
        <w:rPr>
          <w:lang w:val="es_ES" w:bidi="es_ES"/>
        </w:rPr>
      </w:r>
    </w:p>
    <w:p>
      <w:pPr/>
      <w:r>
        <w:rPr>
          <w:lang w:val="es_ES" w:bidi="es_ES"/>
        </w:rPr>
      </w:r>
    </w:p>
    <w:p>
      <w:pPr>
        <w:pStyle w:val="Heading2"/>
      </w:pPr>
      <w:r>
        <w:rPr>
          <w:lang w:val="es_ES" w:bidi="es_ES"/>
        </w:rPr>
        <w:t>Marcos 9:14</w:t>
      </w:r>
      <w:r>
        <w:rPr>
          <w:lang w:val="es_ES" w:bidi="es_ES"/>
        </w:rPr>
      </w:r>
    </w:p>
    <w:p>
      <w:pPr/>
      <w:r>
        <w:rPr>
          <w:lang w:val="es_ES" w:bidi="es_ES"/>
        </w:rPr>
      </w:r>
      <w:r>
        <w:rPr>
          <w:lang w:val="es_ES" w:bidi="es_ES"/>
        </w:rPr>
        <w:t>Jesús y los tres discípulos (Pedro, Santiago y Juan) se reunieron con los otros discípulos, la multitud y los maestros de la ley. Este relato es similar a la historia de Moisés descendiendo del Monte Sinaí para reunirse con el pueblo de Israel (</w:t>
      </w:r>
      <w:hyperlink r:id="rId593">
        <w:r>
          <w:rPr>
            <w:lang w:val="es_ES" w:bidi="es_ES"/>
          </w:rPr>
          <w:rPr>
            <w:color w:val="0000EE"/>
            <w:u w:val="single"/>
          </w:rPr>
          <w:t>Éxodo 34.29–35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9:14–29</w:t>
      </w:r>
      <w:r>
        <w:rPr>
          <w:lang w:val="es_ES" w:bidi="es_ES"/>
        </w:rPr>
      </w:r>
    </w:p>
    <w:p>
      <w:pPr/>
      <w:r>
        <w:rPr>
          <w:lang w:val="es_ES" w:bidi="es_ES"/>
        </w:rPr>
      </w:r>
      <w:r>
        <w:rPr>
          <w:lang w:val="es_ES" w:bidi="es_ES"/>
        </w:rPr>
        <w:t>Este es el cuarto y último exorcismo en Marcos (</w:t>
      </w:r>
      <w:hyperlink r:id="rId347">
        <w:r>
          <w:rPr>
            <w:lang w:val="es_ES" w:bidi="es_ES"/>
          </w:rPr>
          <w:rPr>
            <w:color w:val="0000EE"/>
            <w:u w:val="single"/>
          </w:rPr>
          <w:t xml:space="preserve">1.21–28; </w:t>
        </w:r>
      </w:hyperlink>
      <w:hyperlink r:id="rId78">
        <w:r>
          <w:rPr>
            <w:lang w:val="es_ES" w:bidi="es_ES"/>
          </w:rPr>
          <w:rPr>
            <w:color w:val="0000EE"/>
            <w:u w:val="single"/>
          </w:rPr>
          <w:t xml:space="preserve">5.1–20; </w:t>
        </w:r>
      </w:hyperlink>
      <w:hyperlink r:id="rId114">
        <w:r>
          <w:rPr>
            <w:lang w:val="es_ES" w:bidi="es_ES"/>
          </w:rPr>
          <w:rPr>
            <w:color w:val="0000EE"/>
            <w:u w:val="single"/>
          </w:rPr>
          <w:t>7.24–30</w:t>
        </w:r>
      </w:hyperlink>
      <w:r>
        <w:rPr>
          <w:lang w:val="es_ES" w:bidi="es_ES"/>
        </w:rPr>
        <w:t xml:space="preserve">). Los discípulos fueron incapaces de realizar el exorcismo, así que Jesús lo realizó, enfatizando la necesidad de la fe (cp. </w:t>
      </w:r>
      <w:hyperlink r:id="rId378">
        <w:r>
          <w:rPr>
            <w:lang w:val="es_ES" w:bidi="es_ES"/>
          </w:rPr>
          <w:rPr>
            <w:color w:val="0000EE"/>
            <w:u w:val="single"/>
          </w:rPr>
          <w:t>2.5</w:t>
        </w:r>
      </w:hyperlink>
      <w:r>
        <w:rPr>
          <w:lang w:val="es_ES" w:bidi="es_ES"/>
        </w:rPr>
        <w:t xml:space="preserve">; </w:t>
      </w:r>
      <w:hyperlink r:id="rId355">
        <w:r>
          <w:rPr>
            <w:lang w:val="es_ES" w:bidi="es_ES"/>
          </w:rPr>
          <w:rPr>
            <w:color w:val="0000EE"/>
            <w:u w:val="single"/>
          </w:rPr>
          <w:t>5.34</w:t>
        </w:r>
      </w:hyperlink>
      <w:r>
        <w:rPr>
          <w:lang w:val="es_ES" w:bidi="es_ES"/>
        </w:rPr>
        <w:t xml:space="preserve">; </w:t>
      </w:r>
      <w:hyperlink r:id="rId361">
        <w:r>
          <w:rPr>
            <w:lang w:val="es_ES" w:bidi="es_ES"/>
          </w:rPr>
          <w:rPr>
            <w:color w:val="0000EE"/>
            <w:u w:val="single"/>
          </w:rPr>
          <w:t>10.52</w:t>
        </w:r>
      </w:hyperlink>
      <w:r>
        <w:rPr>
          <w:lang w:val="es_ES" w:bidi="es_ES"/>
        </w:rPr>
        <w:t>). Este es otro ejemplo de la gran capacidad de sanación de Jesús y del fracaso de los discípulos (</w:t>
      </w:r>
      <w:hyperlink r:id="rId548">
        <w:r>
          <w:rPr>
            <w:lang w:val="es_ES" w:bidi="es_ES"/>
          </w:rPr>
          <w:rPr>
            <w:color w:val="0000EE"/>
            <w:u w:val="single"/>
          </w:rPr>
          <w:t>8.32–33</w:t>
        </w:r>
      </w:hyperlink>
      <w:r>
        <w:rPr>
          <w:lang w:val="es_ES" w:bidi="es_ES"/>
        </w:rPr>
        <w:t xml:space="preserve">; </w:t>
      </w:r>
      <w:hyperlink r:id="rId505">
        <w:r>
          <w:rPr>
            <w:lang w:val="es_ES" w:bidi="es_ES"/>
          </w:rPr>
          <w:rPr>
            <w:color w:val="0000EE"/>
            <w:u w:val="single"/>
          </w:rPr>
          <w:t>9.5–7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9:15</w:t>
      </w:r>
      <w:r>
        <w:rPr>
          <w:lang w:val="es_ES" w:bidi="es_ES"/>
        </w:rPr>
      </w:r>
    </w:p>
    <w:p>
      <w:pPr/>
      <w:r>
        <w:rPr>
          <w:lang w:val="es_ES" w:bidi="es_ES"/>
        </w:rPr>
      </w:r>
      <w:r>
        <w:rPr>
          <w:lang w:val="es_ES" w:bidi="es_ES"/>
        </w:rPr>
        <w:t>Algunos han sugerido que así como Moisés reflejó la gloria de Dios cuando descendió de la montaña, la gloriosa transfiguración de Jesús aún era evidente, por lo que las multitudes respondieron con asombro. Es igualmente posible que la llegada de Jesús después de estar ausente fuera suficiente para provocar el asombro de la multitud.</w:t>
      </w:r>
      <w:r>
        <w:rPr>
          <w:lang w:val="es_ES" w:bidi="es_ES"/>
        </w:rPr>
      </w:r>
      <w:r>
        <w:rPr>
          <w:lang w:val="es_ES" w:bidi="es_ES"/>
        </w:rPr>
      </w:r>
    </w:p>
    <w:p>
      <w:pPr/>
      <w:r>
        <w:rPr>
          <w:lang w:val="es_ES" w:bidi="es_ES"/>
        </w:rPr>
      </w:r>
    </w:p>
    <w:p>
      <w:pPr>
        <w:pStyle w:val="Heading2"/>
      </w:pPr>
      <w:r>
        <w:rPr>
          <w:lang w:val="es_ES" w:bidi="es_ES"/>
        </w:rPr>
        <w:t>Marcos 9:18</w:t>
      </w:r>
      <w:r>
        <w:rPr>
          <w:lang w:val="es_ES" w:bidi="es_ES"/>
        </w:rPr>
      </w:r>
    </w:p>
    <w:p>
      <w:pPr/>
      <w:r>
        <w:rPr>
          <w:lang w:val="es_ES" w:bidi="es_ES"/>
        </w:rPr>
      </w:r>
      <w:r>
        <w:rPr>
          <w:lang w:val="es_ES" w:bidi="es_ES"/>
        </w:rPr>
        <w:t xml:space="preserve">Estos síntomas a menudo se asocian con la epilepsia (ver </w:t>
      </w:r>
      <w:hyperlink r:id="rId127">
        <w:r>
          <w:rPr>
            <w:lang w:val="es_ES" w:bidi="es_ES"/>
          </w:rPr>
          <w:rPr>
            <w:color w:val="0000EE"/>
            <w:u w:val="single"/>
          </w:rPr>
          <w:t>Mateo 17:15</w:t>
        </w:r>
      </w:hyperlink>
      <w:r>
        <w:rPr>
          <w:lang w:val="es_ES" w:bidi="es_ES"/>
        </w:rPr>
        <w:t>), pero Marcos enfatiza el origen demoníaco del problema del niño (</w:t>
      </w:r>
      <w:hyperlink r:id="rId130">
        <w:r>
          <w:rPr>
            <w:lang w:val="es_ES" w:bidi="es_ES"/>
          </w:rPr>
          <w:rPr>
            <w:color w:val="0000EE"/>
            <w:u w:val="single"/>
          </w:rPr>
          <w:t>Marcos 9:17–18</w:t>
        </w:r>
      </w:hyperlink>
      <w:r>
        <w:rPr>
          <w:lang w:val="es_ES" w:bidi="es_ES"/>
        </w:rPr>
        <w:t xml:space="preserve">, </w:t>
      </w:r>
      <w:hyperlink r:id="rId594">
        <w:r>
          <w:rPr>
            <w:lang w:val="es_ES" w:bidi="es_ES"/>
          </w:rPr>
          <w:rPr>
            <w:color w:val="0000EE"/>
            <w:u w:val="single"/>
          </w:rPr>
          <w:t>25–26</w:t>
        </w:r>
      </w:hyperlink>
      <w:r>
        <w:rPr>
          <w:lang w:val="es_ES" w:bidi="es_ES"/>
        </w:rPr>
        <w:t xml:space="preserve">, </w:t>
      </w:r>
      <w:hyperlink r:id="rId595">
        <w:r>
          <w:rPr>
            <w:lang w:val="es_ES" w:bidi="es_ES"/>
          </w:rPr>
          <w:rPr>
            <w:color w:val="0000EE"/>
            <w:u w:val="single"/>
          </w:rPr>
          <w:t>28</w:t>
        </w:r>
      </w:hyperlink>
      <w:r>
        <w:rPr>
          <w:lang w:val="es_ES" w:bidi="es_ES"/>
        </w:rPr>
        <w:t>). La incapacidad de los discípulos para sanar al niño magnifica el efecto del poder de Jesús (</w:t>
      </w:r>
      <w:hyperlink r:id="rId594">
        <w:r>
          <w:rPr>
            <w:lang w:val="es_ES" w:bidi="es_ES"/>
          </w:rPr>
          <w:rPr>
            <w:color w:val="0000EE"/>
            <w:u w:val="single"/>
          </w:rPr>
          <w:t>9:25–26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9:19</w:t>
      </w:r>
      <w:r>
        <w:rPr>
          <w:lang w:val="es_ES" w:bidi="es_ES"/>
        </w:rPr>
      </w:r>
    </w:p>
    <w:p>
      <w:pPr/>
      <w:r>
        <w:rPr>
          <w:lang w:val="es_ES" w:bidi="es_ES"/>
        </w:rPr>
      </w:r>
      <w:r>
        <w:rPr>
          <w:lang w:val="es_ES" w:bidi="es_ES"/>
        </w:rPr>
        <w:t>"Jesús les dijo": Jesús podría haber estado hablando a los discípulos, al padre (</w:t>
      </w:r>
      <w:hyperlink r:id="rId596">
        <w:r>
          <w:rPr>
            <w:lang w:val="es_ES" w:bidi="es_ES"/>
          </w:rPr>
          <w:rPr>
            <w:color w:val="0000EE"/>
            <w:u w:val="single"/>
          </w:rPr>
          <w:t>9:22–24</w:t>
        </w:r>
      </w:hyperlink>
      <w:r>
        <w:rPr>
          <w:lang w:val="es_ES" w:bidi="es_ES"/>
        </w:rPr>
        <w:t xml:space="preserve">), a la multitud, o a todos los presentes. "¿Cuánto tiempo?" Su falta de fe era obstinada y de corazón duro (cf. </w:t>
      </w:r>
      <w:hyperlink r:id="rId243">
        <w:r>
          <w:rPr>
            <w:lang w:val="es_ES" w:bidi="es_ES"/>
          </w:rPr>
          <w:rPr>
            <w:color w:val="0000EE"/>
            <w:u w:val="single"/>
          </w:rPr>
          <w:t>3:5,</w:t>
        </w:r>
      </w:hyperlink>
      <w:r>
        <w:rPr>
          <w:lang w:val="es_ES" w:bidi="es_ES"/>
        </w:rPr>
        <w:t xml:space="preserve"> </w:t>
      </w:r>
      <w:hyperlink r:id="rId507">
        <w:r>
          <w:rPr>
            <w:lang w:val="es_ES" w:bidi="es_ES"/>
          </w:rPr>
          <w:rPr>
            <w:color w:val="0000EE"/>
            <w:u w:val="single"/>
          </w:rPr>
          <w:t>6:52,</w:t>
        </w:r>
      </w:hyperlink>
      <w:r>
        <w:rPr>
          <w:lang w:val="es_ES" w:bidi="es_ES"/>
        </w:rPr>
        <w:t xml:space="preserve"> </w:t>
      </w:r>
      <w:hyperlink r:id="rId451">
        <w:r>
          <w:rPr>
            <w:lang w:val="es_ES" w:bidi="es_ES"/>
          </w:rPr>
          <w:rPr>
            <w:color w:val="0000EE"/>
            <w:u w:val="single"/>
          </w:rPr>
          <w:t>8:17,</w:t>
        </w:r>
      </w:hyperlink>
      <w:r>
        <w:rPr>
          <w:lang w:val="es_ES" w:bidi="es_ES"/>
        </w:rPr>
        <w:t xml:space="preserve"> </w:t>
      </w:r>
      <w:hyperlink r:id="rId597">
        <w:r>
          <w:rPr>
            <w:lang w:val="es_ES" w:bidi="es_ES"/>
          </w:rPr>
          <w:rPr>
            <w:color w:val="0000EE"/>
            <w:u w:val="single"/>
          </w:rPr>
          <w:t>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9:20</w:t>
      </w:r>
      <w:r>
        <w:rPr>
          <w:lang w:val="es_ES" w:bidi="es_ES"/>
        </w:rPr>
      </w:r>
    </w:p>
    <w:p>
      <w:pPr/>
      <w:r>
        <w:rPr>
          <w:lang w:val="es_ES" w:bidi="es_ES"/>
        </w:rPr>
      </w:r>
      <w:r>
        <w:rPr>
          <w:lang w:val="es_ES" w:bidi="es_ES"/>
        </w:rPr>
        <w:t xml:space="preserve">La reacción del demonio fue no verbal (contrastando </w:t>
      </w:r>
      <w:hyperlink r:id="rId124">
        <w:r>
          <w:rPr>
            <w:lang w:val="es_ES" w:bidi="es_ES"/>
          </w:rPr>
          <w:rPr>
            <w:color w:val="0000EE"/>
            <w:u w:val="single"/>
          </w:rPr>
          <w:t xml:space="preserve">1:24, </w:t>
        </w:r>
      </w:hyperlink>
      <w:hyperlink r:id="rId133">
        <w:r>
          <w:rPr>
            <w:lang w:val="es_ES" w:bidi="es_ES"/>
          </w:rPr>
          <w:rPr>
            <w:color w:val="0000EE"/>
            <w:u w:val="single"/>
          </w:rPr>
          <w:t>5:7</w:t>
        </w:r>
      </w:hyperlink>
      <w:r>
        <w:rPr>
          <w:lang w:val="es_ES" w:bidi="es_ES"/>
        </w:rPr>
        <w:t xml:space="preserve">, </w:t>
      </w:r>
      <w:hyperlink r:id="rId598">
        <w:r>
          <w:rPr>
            <w:lang w:val="es_ES" w:bidi="es_ES"/>
          </w:rPr>
          <w:rPr>
            <w:color w:val="0000EE"/>
            <w:u w:val="single"/>
          </w:rPr>
          <w:t>9–10,</w:t>
        </w:r>
      </w:hyperlink>
      <w:r>
        <w:rPr>
          <w:lang w:val="es_ES" w:bidi="es_ES"/>
        </w:rPr>
        <w:t xml:space="preserve"> véase también </w:t>
      </w:r>
      <w:hyperlink r:id="rId110">
        <w:r>
          <w:rPr>
            <w:lang w:val="es_ES" w:bidi="es_ES"/>
          </w:rPr>
          <w:rPr>
            <w:color w:val="0000EE"/>
            <w:u w:val="single"/>
          </w:rPr>
          <w:t xml:space="preserve">1:34, </w:t>
        </w:r>
      </w:hyperlink>
      <w:hyperlink r:id="rId28">
        <w:r>
          <w:rPr>
            <w:lang w:val="es_ES" w:bidi="es_ES"/>
          </w:rPr>
          <w:rPr>
            <w:color w:val="0000EE"/>
            <w:u w:val="single"/>
          </w:rPr>
          <w:t>3:11–12</w:t>
        </w:r>
      </w:hyperlink>
      <w:r>
        <w:rPr>
          <w:lang w:val="es_ES" w:bidi="es_ES"/>
        </w:rPr>
        <w:t>) pero violenta, como el padre había descrito (</w:t>
      </w:r>
      <w:hyperlink r:id="rId599">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9:21–22</w:t>
      </w:r>
      <w:r>
        <w:rPr>
          <w:lang w:val="es_ES" w:bidi="es_ES"/>
        </w:rPr>
      </w:r>
    </w:p>
    <w:p>
      <w:pPr/>
      <w:r>
        <w:rPr>
          <w:lang w:val="es_ES" w:bidi="es_ES"/>
        </w:rPr>
      </w:r>
      <w:r>
        <w:rPr>
          <w:lang w:val="es_ES" w:bidi="es_ES"/>
        </w:rPr>
        <w:t>La actividad del demonio había estado ocurriendo desde que era un niño</w:t>
      </w:r>
      <w:r>
        <w:rPr>
          <w:i/>
          <w:lang w:val="es_ES" w:bidi="es_ES"/>
        </w:rPr>
        <w:t>,</w:t>
      </w:r>
      <w:r>
        <w:rPr>
          <w:lang w:val="es_ES" w:bidi="es_ES"/>
        </w:rPr>
        <w:t xml:space="preserve"> y el demonio había intentado matar al niño de varias maneras. "Si puedes": La solicitud del padre indica que su fe había sido severamente debilitada (</w:t>
      </w:r>
      <w:hyperlink r:id="rId599">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9:23</w:t>
      </w:r>
      <w:r>
        <w:rPr>
          <w:lang w:val="es_ES" w:bidi="es_ES"/>
        </w:rPr>
      </w:r>
    </w:p>
    <w:p>
      <w:pPr/>
      <w:r>
        <w:rPr>
          <w:lang w:val="es_ES" w:bidi="es_ES"/>
        </w:rPr>
      </w:r>
      <w:r>
        <w:rPr>
          <w:lang w:val="es_ES" w:bidi="es_ES"/>
        </w:rPr>
        <w:t xml:space="preserve">Jesús desafió al hombre a creer en el poder de Dios. Todo es posible si una persona cree (ver </w:t>
      </w:r>
      <w:hyperlink r:id="rId600">
        <w:r>
          <w:rPr>
            <w:lang w:val="es_ES" w:bidi="es_ES"/>
          </w:rPr>
          <w:rPr>
            <w:color w:val="0000EE"/>
            <w:u w:val="single"/>
          </w:rPr>
          <w:t>11:22–24</w:t>
        </w:r>
      </w:hyperlink>
      <w:r>
        <w:rPr>
          <w:lang w:val="es_ES" w:bidi="es_ES"/>
        </w:rPr>
        <w:t xml:space="preserve">), mientras que la falta de fe puede obstaculizar la actividad salvadora de Dios (ver </w:t>
      </w:r>
      <w:hyperlink r:id="rId143">
        <w:r>
          <w:rPr>
            <w:lang w:val="es_ES" w:bidi="es_ES"/>
          </w:rPr>
          <w:rPr>
            <w:color w:val="0000EE"/>
            <w:u w:val="single"/>
          </w:rPr>
          <w:t>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9:24</w:t>
      </w:r>
      <w:r>
        <w:rPr>
          <w:lang w:val="es_ES" w:bidi="es_ES"/>
        </w:rPr>
      </w:r>
    </w:p>
    <w:p>
      <w:pPr/>
      <w:r>
        <w:rPr>
          <w:lang w:val="es_ES" w:bidi="es_ES"/>
        </w:rPr>
      </w:r>
      <w:r>
        <w:rPr>
          <w:lang w:val="es_ES" w:bidi="es_ES"/>
        </w:rPr>
        <w:t>En desesperación, el padre gritó que creía, aunque débilmente.</w:t>
      </w:r>
      <w:r>
        <w:rPr>
          <w:lang w:val="es_ES" w:bidi="es_ES"/>
        </w:rPr>
      </w:r>
      <w:r>
        <w:rPr>
          <w:lang w:val="es_ES" w:bidi="es_ES"/>
        </w:rPr>
      </w:r>
    </w:p>
    <w:p>
      <w:pPr/>
      <w:r>
        <w:rPr>
          <w:lang w:val="es_ES" w:bidi="es_ES"/>
        </w:rPr>
      </w:r>
    </w:p>
    <w:p>
      <w:pPr>
        <w:pStyle w:val="Heading2"/>
      </w:pPr>
      <w:r>
        <w:rPr>
          <w:lang w:val="es_ES" w:bidi="es_ES"/>
        </w:rPr>
        <w:t>Marcos 9:25</w:t>
      </w:r>
      <w:r>
        <w:rPr>
          <w:lang w:val="es_ES" w:bidi="es_ES"/>
        </w:rPr>
      </w:r>
    </w:p>
    <w:p>
      <w:pPr/>
      <w:r>
        <w:rPr>
          <w:lang w:val="es_ES" w:bidi="es_ES"/>
        </w:rPr>
      </w:r>
      <w:r>
        <w:rPr>
          <w:lang w:val="es_ES" w:bidi="es_ES"/>
        </w:rPr>
        <w:t xml:space="preserve">La multitud se acercaba, así que Jesús procedió rápidamente con el exorcismo. • El Yo, en el mandato al demonio es enfático, dramatizando la autoridad y el poder de Jesús. • "¡Nunca entres en él de nuevo!" A veces los exorcismos podían ser temporales (ver </w:t>
      </w:r>
      <w:hyperlink r:id="rId601">
        <w:r>
          <w:rPr>
            <w:lang w:val="es_ES" w:bidi="es_ES"/>
          </w:rPr>
          <w:rPr>
            <w:color w:val="0000EE"/>
            <w:u w:val="single"/>
          </w:rPr>
          <w:t>Mateo 12:43–45,</w:t>
        </w:r>
      </w:hyperlink>
      <w:r>
        <w:rPr>
          <w:lang w:val="es_ES" w:bidi="es_ES"/>
        </w:rPr>
        <w:t xml:space="preserve"> </w:t>
      </w:r>
      <w:hyperlink r:id="rId602">
        <w:r>
          <w:rPr>
            <w:lang w:val="es_ES" w:bidi="es_ES"/>
          </w:rPr>
          <w:rPr>
            <w:color w:val="0000EE"/>
            <w:u w:val="single"/>
          </w:rPr>
          <w:t>Lucas 11:24–26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9:26–27</w:t>
      </w:r>
      <w:r>
        <w:rPr>
          <w:lang w:val="es_ES" w:bidi="es_ES"/>
        </w:rPr>
      </w:r>
    </w:p>
    <w:p>
      <w:pPr/>
      <w:r>
        <w:rPr>
          <w:lang w:val="es_ES" w:bidi="es_ES"/>
        </w:rPr>
      </w:r>
      <w:r>
        <w:rPr>
          <w:lang w:val="es_ES" w:bidi="es_ES"/>
        </w:rPr>
        <w:t xml:space="preserve">La violenta reacción del demonio reveló su fuerza y mostró la grandeza de Jesús (cp. </w:t>
      </w:r>
      <w:hyperlink r:id="rId603">
        <w:r>
          <w:rPr>
            <w:lang w:val="es_ES" w:bidi="es_ES"/>
          </w:rPr>
          <w:rPr>
            <w:color w:val="0000EE"/>
            <w:u w:val="single"/>
          </w:rPr>
          <w:t xml:space="preserve">1:25–26, </w:t>
        </w:r>
      </w:hyperlink>
      <w:hyperlink r:id="rId340">
        <w:r>
          <w:rPr>
            <w:lang w:val="es_ES" w:bidi="es_ES"/>
          </w:rPr>
          <w:rPr>
            <w:color w:val="0000EE"/>
            <w:u w:val="single"/>
          </w:rPr>
          <w:t>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9:28–29</w:t>
      </w:r>
      <w:r>
        <w:rPr>
          <w:lang w:val="es_ES" w:bidi="es_ES"/>
        </w:rPr>
      </w:r>
    </w:p>
    <w:p>
      <w:pPr/>
      <w:r>
        <w:rPr>
          <w:lang w:val="es_ES" w:bidi="es_ES"/>
        </w:rPr>
      </w:r>
      <w:r>
        <w:rPr>
          <w:lang w:val="es_ES" w:bidi="es_ES"/>
        </w:rPr>
        <w:t xml:space="preserve">El relato termina, sorprendentemente, enfatizando la importancia de la oración en lugar de la fe (cp. </w:t>
      </w:r>
      <w:hyperlink r:id="rId600">
        <w:r>
          <w:rPr>
            <w:lang w:val="es_ES" w:bidi="es_ES"/>
          </w:rPr>
          <w:rPr>
            <w:color w:val="0000EE"/>
            <w:u w:val="single"/>
          </w:rPr>
          <w:t>11:22–24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9:30–10.31</w:t>
      </w:r>
      <w:r>
        <w:rPr>
          <w:lang w:val="es_ES" w:bidi="es_ES"/>
        </w:rPr>
      </w:r>
    </w:p>
    <w:p>
      <w:pPr/>
      <w:r>
        <w:rPr>
          <w:lang w:val="es_ES" w:bidi="es_ES"/>
        </w:rPr>
      </w:r>
      <w:r>
        <w:rPr>
          <w:lang w:val="es_ES" w:bidi="es_ES"/>
        </w:rPr>
        <w:t xml:space="preserve">Esta sección es el segundo ciclo (ver </w:t>
      </w:r>
      <w:r>
        <w:rPr>
          <w:lang w:val="es_ES" w:bidi="es_ES"/>
        </w:rPr>
        <w:t>nota de estudio en 8:27–9:1</w:t>
      </w:r>
      <w:r>
        <w:rPr>
          <w:lang w:val="es_ES" w:bidi="es_ES"/>
        </w:rPr>
        <w:t>) que contiene una predicción sobre el sufrimiento de Jesús (</w:t>
      </w:r>
      <w:hyperlink r:id="rId604">
        <w:r>
          <w:rPr>
            <w:lang w:val="es_ES" w:bidi="es_ES"/>
          </w:rPr>
          <w:rPr>
            <w:color w:val="0000EE"/>
            <w:u w:val="single"/>
          </w:rPr>
          <w:t>9:30–32</w:t>
        </w:r>
      </w:hyperlink>
      <w:r>
        <w:rPr>
          <w:lang w:val="es_ES" w:bidi="es_ES"/>
        </w:rPr>
        <w:t>), un error de los discípulos (</w:t>
      </w:r>
      <w:hyperlink r:id="rId605">
        <w:r>
          <w:rPr>
            <w:lang w:val="es_ES" w:bidi="es_ES"/>
          </w:rPr>
          <w:rPr>
            <w:color w:val="0000EE"/>
            <w:u w:val="single"/>
          </w:rPr>
          <w:t>9:33–34</w:t>
        </w:r>
      </w:hyperlink>
      <w:r>
        <w:rPr>
          <w:lang w:val="es_ES" w:bidi="es_ES"/>
        </w:rPr>
        <w:t>) y enseñanza sobre el discipulado (</w:t>
      </w:r>
      <w:hyperlink r:id="rId606">
        <w:r>
          <w:rPr>
            <w:lang w:val="es_ES" w:bidi="es_ES"/>
          </w:rPr>
          <w:rPr>
            <w:color w:val="0000EE"/>
            <w:u w:val="single"/>
          </w:rPr>
          <w:t>9:35–10:31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9:31</w:t>
      </w:r>
      <w:r>
        <w:rPr>
          <w:lang w:val="es_ES" w:bidi="es_ES"/>
        </w:rPr>
      </w:r>
    </w:p>
    <w:p>
      <w:pPr/>
      <w:r>
        <w:rPr>
          <w:lang w:val="es_ES" w:bidi="es_ES"/>
        </w:rPr>
      </w:r>
      <w:r>
        <w:rPr>
          <w:lang w:val="es_ES" w:bidi="es_ES"/>
        </w:rPr>
        <w:t xml:space="preserve">Jesús continuó buscando privacidad (ver </w:t>
      </w:r>
      <w:hyperlink r:id="rId249">
        <w:r>
          <w:rPr>
            <w:lang w:val="es_ES" w:bidi="es_ES"/>
          </w:rPr>
          <w:rPr>
            <w:color w:val="0000EE"/>
            <w:u w:val="single"/>
          </w:rPr>
          <w:t>7:24</w:t>
        </w:r>
      </w:hyperlink>
      <w:r>
        <w:rPr>
          <w:lang w:val="es_ES" w:bidi="es_ES"/>
        </w:rPr>
        <w:t xml:space="preserve">) para enseñar a los discípulos sobre su próximo sufrimiento. "El Hijo del Hombre va a ser traicionado": Ver </w:t>
      </w:r>
      <w:hyperlink r:id="rId246">
        <w:r>
          <w:rPr>
            <w:lang w:val="es_ES" w:bidi="es_ES"/>
          </w:rPr>
          <w:rPr>
            <w:color w:val="0000EE"/>
            <w:u w:val="single"/>
          </w:rPr>
          <w:t>14:10–11</w:t>
        </w:r>
      </w:hyperlink>
      <w:r>
        <w:rPr>
          <w:lang w:val="es_ES" w:bidi="es_ES"/>
        </w:rPr>
        <w:t xml:space="preserve">, </w:t>
      </w:r>
      <w:hyperlink r:id="rId607">
        <w:r>
          <w:rPr>
            <w:lang w:val="es_ES" w:bidi="es_ES"/>
          </w:rPr>
          <w:rPr>
            <w:color w:val="0000EE"/>
            <w:u w:val="single"/>
          </w:rPr>
          <w:t>41–45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9:32</w:t>
      </w:r>
      <w:r>
        <w:rPr>
          <w:lang w:val="es_ES" w:bidi="es_ES"/>
        </w:rPr>
      </w:r>
    </w:p>
    <w:p>
      <w:pPr/>
      <w:r>
        <w:rPr>
          <w:lang w:val="es_ES" w:bidi="es_ES"/>
        </w:rPr>
      </w:r>
      <w:r>
        <w:rPr>
          <w:lang w:val="es_ES" w:bidi="es_ES"/>
        </w:rPr>
        <w:t>Los discípulos aún no conseguían aceptar la enseñanza de Jesús sobre su muerte ni reconocer cómo encajaba en el plan de Dios.</w:t>
      </w:r>
      <w:r>
        <w:rPr>
          <w:lang w:val="es_ES" w:bidi="es_ES"/>
        </w:rPr>
      </w:r>
      <w:r>
        <w:rPr>
          <w:lang w:val="es_ES" w:bidi="es_ES"/>
        </w:rPr>
      </w:r>
    </w:p>
    <w:p>
      <w:pPr/>
      <w:r>
        <w:rPr>
          <w:lang w:val="es_ES" w:bidi="es_ES"/>
        </w:rPr>
      </w:r>
    </w:p>
    <w:p>
      <w:pPr>
        <w:pStyle w:val="Heading2"/>
      </w:pPr>
      <w:r>
        <w:rPr>
          <w:lang w:val="es_ES" w:bidi="es_ES"/>
        </w:rPr>
        <w:t>Marcos 9:33–34</w:t>
      </w:r>
      <w:r>
        <w:rPr>
          <w:lang w:val="es_ES" w:bidi="es_ES"/>
        </w:rPr>
      </w:r>
    </w:p>
    <w:p>
      <w:pPr/>
      <w:r>
        <w:rPr>
          <w:lang w:val="es_ES" w:bidi="es_ES"/>
        </w:rPr>
      </w:r>
      <w:r>
        <w:rPr>
          <w:lang w:val="es_ES" w:bidi="es_ES"/>
        </w:rPr>
        <w:t>Capernaum fue el hogar de Jesús en Galilea (</w:t>
      </w:r>
      <w:hyperlink r:id="rId154">
        <w:r>
          <w:rPr>
            <w:lang w:val="es_ES" w:bidi="es_ES"/>
          </w:rPr>
          <w:rPr>
            <w:color w:val="0000EE"/>
            <w:u w:val="single"/>
          </w:rPr>
          <w:t>1:21</w:t>
        </w:r>
      </w:hyperlink>
      <w:r>
        <w:rPr>
          <w:lang w:val="es_ES" w:bidi="es_ES"/>
        </w:rPr>
        <w:t xml:space="preserve">; </w:t>
      </w:r>
      <w:hyperlink r:id="rId197">
        <w:r>
          <w:rPr>
            <w:lang w:val="es_ES" w:bidi="es_ES"/>
          </w:rPr>
          <w:rPr>
            <w:color w:val="0000EE"/>
            <w:u w:val="single"/>
          </w:rPr>
          <w:t>2:1</w:t>
        </w:r>
      </w:hyperlink>
      <w:r>
        <w:rPr>
          <w:lang w:val="es_ES" w:bidi="es_ES"/>
        </w:rPr>
        <w:t xml:space="preserve">). • Los discípulos de Jesús no respondieron a su pregunta porque sabían que él desaprobaría su discusión. • "Sobre cuál de ellos era el más grande": Este tema volvería a surgir en </w:t>
      </w:r>
      <w:hyperlink r:id="rId608">
        <w:r>
          <w:rPr>
            <w:lang w:val="es_ES" w:bidi="es_ES"/>
          </w:rPr>
          <w:rPr>
            <w:color w:val="0000EE"/>
            <w:u w:val="single"/>
          </w:rPr>
          <w:t>10:35–37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9:33–50</w:t>
      </w:r>
      <w:r>
        <w:rPr>
          <w:lang w:val="es_ES" w:bidi="es_ES"/>
        </w:rPr>
      </w:r>
    </w:p>
    <w:p>
      <w:pPr/>
      <w:r>
        <w:rPr>
          <w:lang w:val="es_ES" w:bidi="es_ES"/>
        </w:rPr>
      </w:r>
      <w:r>
        <w:rPr>
          <w:lang w:val="es_ES" w:bidi="es_ES"/>
        </w:rPr>
        <w:t>Debido a que los discípulos no entendieron la predicción de Jesús sobre su sufrimiento, no pudieron ver las implicaciones de ella en sus propias vidas.</w:t>
      </w:r>
      <w:r>
        <w:rPr>
          <w:lang w:val="es_ES" w:bidi="es_ES"/>
        </w:rPr>
      </w:r>
      <w:r>
        <w:rPr>
          <w:lang w:val="es_ES" w:bidi="es_ES"/>
        </w:rPr>
      </w:r>
    </w:p>
    <w:p>
      <w:pPr/>
      <w:r>
        <w:rPr>
          <w:lang w:val="es_ES" w:bidi="es_ES"/>
        </w:rPr>
      </w:r>
    </w:p>
    <w:p>
      <w:pPr>
        <w:pStyle w:val="Heading2"/>
      </w:pPr>
      <w:r>
        <w:rPr>
          <w:lang w:val="es_ES" w:bidi="es_ES"/>
        </w:rPr>
        <w:t>Marcos 9:35</w:t>
      </w:r>
      <w:r>
        <w:rPr>
          <w:lang w:val="es_ES" w:bidi="es_ES"/>
        </w:rPr>
      </w:r>
    </w:p>
    <w:p>
      <w:pPr/>
      <w:r>
        <w:rPr>
          <w:lang w:val="es_ES" w:bidi="es_ES"/>
        </w:rPr>
      </w:r>
      <w:r>
        <w:rPr>
          <w:lang w:val="es_ES" w:bidi="es_ES"/>
        </w:rPr>
        <w:t xml:space="preserve">Jesús se sentó, asumiendo el papel de maestro (ver </w:t>
      </w:r>
      <w:hyperlink r:id="rId609">
        <w:r>
          <w:rPr>
            <w:lang w:val="es_ES" w:bidi="es_ES"/>
          </w:rPr>
          <w:rPr>
            <w:color w:val="0000EE"/>
            <w:u w:val="single"/>
          </w:rPr>
          <w:t xml:space="preserve">4:1–2, </w:t>
        </w:r>
      </w:hyperlink>
      <w:hyperlink r:id="rId610">
        <w:r>
          <w:rPr>
            <w:lang w:val="es_ES" w:bidi="es_ES"/>
          </w:rPr>
          <w:rPr>
            <w:color w:val="0000EE"/>
            <w:u w:val="single"/>
          </w:rPr>
          <w:t>12:41,</w:t>
        </w:r>
      </w:hyperlink>
      <w:r>
        <w:rPr>
          <w:lang w:val="es_ES" w:bidi="es_ES"/>
        </w:rPr>
        <w:t xml:space="preserve"> </w:t>
      </w:r>
      <w:hyperlink r:id="rId611">
        <w:r>
          <w:rPr>
            <w:lang w:val="es_ES" w:bidi="es_ES"/>
          </w:rPr>
          <w:rPr>
            <w:color w:val="0000EE"/>
            <w:u w:val="single"/>
          </w:rPr>
          <w:t>Mateo 5:1,</w:t>
        </w:r>
      </w:hyperlink>
      <w:r>
        <w:rPr>
          <w:lang w:val="es_ES" w:bidi="es_ES"/>
        </w:rPr>
        <w:t xml:space="preserve"> </w:t>
      </w:r>
      <w:hyperlink r:id="rId612">
        <w:r>
          <w:rPr>
            <w:lang w:val="es_ES" w:bidi="es_ES"/>
          </w:rPr>
          <w:rPr>
            <w:color w:val="0000EE"/>
            <w:u w:val="single"/>
          </w:rPr>
          <w:t>Lucas 4:20,</w:t>
        </w:r>
      </w:hyperlink>
      <w:r>
        <w:rPr>
          <w:lang w:val="es_ES" w:bidi="es_ES"/>
        </w:rPr>
        <w:t xml:space="preserve"> </w:t>
      </w:r>
      <w:hyperlink r:id="rId613">
        <w:r>
          <w:rPr>
            <w:lang w:val="es_ES" w:bidi="es_ES"/>
          </w:rPr>
          <w:rPr>
            <w:color w:val="0000EE"/>
            <w:u w:val="single"/>
          </w:rPr>
          <w:t>5:3</w:t>
        </w:r>
      </w:hyperlink>
      <w:r>
        <w:rPr>
          <w:lang w:val="es_ES" w:bidi="es_ES"/>
        </w:rPr>
        <w:t>). La verdadera grandeza en el Reino de Dios implica ser el siervo de todos los demás</w:t>
      </w:r>
      <w:r>
        <w:rPr>
          <w:i/>
          <w:lang w:val="es_ES" w:bidi="es_ES"/>
        </w:rPr>
        <w:t>,</w:t>
      </w:r>
      <w:r>
        <w:rPr>
          <w:lang w:val="es_ES" w:bidi="es_ES"/>
        </w:rPr>
        <w:t xml:space="preserve"> no el amo, como Jesús dejaría claro con su propio ejemplo en </w:t>
      </w:r>
      <w:hyperlink r:id="rId614">
        <w:r>
          <w:rPr>
            <w:lang w:val="es_ES" w:bidi="es_ES"/>
          </w:rPr>
          <w:rPr>
            <w:color w:val="0000EE"/>
            <w:u w:val="single"/>
          </w:rPr>
          <w:t>Marcos 10:45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9:36–37</w:t>
      </w:r>
      <w:r>
        <w:rPr>
          <w:lang w:val="es_ES" w:bidi="es_ES"/>
        </w:rPr>
      </w:r>
    </w:p>
    <w:p>
      <w:pPr/>
      <w:r>
        <w:rPr>
          <w:lang w:val="es_ES" w:bidi="es_ES"/>
        </w:rPr>
      </w:r>
      <w:r>
        <w:rPr>
          <w:lang w:val="es_ES" w:bidi="es_ES"/>
        </w:rPr>
        <w:t>En los días de Jesús, los niños no eran idealizados como inocentes y puros, sino que se consideraban débiles e inferiores. "Los niños debían ser recibidos en mi nombre". Dar la bienvenida a un niño es un ejemplo de tomar humildemente el último lugar y servir a todos los demás (</w:t>
      </w:r>
      <w:hyperlink r:id="rId615">
        <w:r>
          <w:rPr>
            <w:lang w:val="es_ES" w:bidi="es_ES"/>
          </w:rPr>
          <w:rPr>
            <w:color w:val="0000EE"/>
            <w:u w:val="single"/>
          </w:rPr>
          <w:t>9:35,</w:t>
        </w:r>
      </w:hyperlink>
      <w:r>
        <w:rPr>
          <w:lang w:val="es_ES" w:bidi="es_ES"/>
        </w:rPr>
        <w:t xml:space="preserve"> cp. </w:t>
      </w:r>
      <w:hyperlink r:id="rId616">
        <w:r>
          <w:rPr>
            <w:lang w:val="es_ES" w:bidi="es_ES"/>
          </w:rPr>
          <w:rPr>
            <w:color w:val="0000EE"/>
            <w:u w:val="single"/>
          </w:rPr>
          <w:t>10:13–16</w:t>
        </w:r>
      </w:hyperlink>
      <w:r>
        <w:rPr>
          <w:lang w:val="es_ES" w:bidi="es_ES"/>
        </w:rPr>
        <w:t>). Otros dichos sobre recibir o rechazar a Jesús también implican recibir o rechazar a sus seguidores (</w:t>
      </w:r>
      <w:hyperlink r:id="rId617">
        <w:r>
          <w:rPr>
            <w:lang w:val="es_ES" w:bidi="es_ES"/>
          </w:rPr>
          <w:rPr>
            <w:color w:val="0000EE"/>
            <w:u w:val="single"/>
          </w:rPr>
          <w:t xml:space="preserve">Mt 10:40, </w:t>
        </w:r>
      </w:hyperlink>
      <w:hyperlink r:id="rId618">
        <w:r>
          <w:rPr>
            <w:lang w:val="es_ES" w:bidi="es_ES"/>
          </w:rPr>
          <w:rPr>
            <w:color w:val="0000EE"/>
            <w:u w:val="single"/>
          </w:rPr>
          <w:t>25:31–46,</w:t>
        </w:r>
      </w:hyperlink>
      <w:r>
        <w:rPr>
          <w:lang w:val="es_ES" w:bidi="es_ES"/>
        </w:rPr>
        <w:t xml:space="preserve"> </w:t>
      </w:r>
      <w:hyperlink r:id="rId619">
        <w:r>
          <w:rPr>
            <w:lang w:val="es_ES" w:bidi="es_ES"/>
          </w:rPr>
          <w:rPr>
            <w:color w:val="0000EE"/>
            <w:u w:val="single"/>
          </w:rPr>
          <w:t>Lc 10:16,</w:t>
        </w:r>
      </w:hyperlink>
      <w:r>
        <w:rPr>
          <w:lang w:val="es_ES" w:bidi="es_ES"/>
        </w:rPr>
        <w:t xml:space="preserve"> </w:t>
      </w:r>
      <w:hyperlink r:id="rId620">
        <w:r>
          <w:rPr>
            <w:lang w:val="es_ES" w:bidi="es_ES"/>
          </w:rPr>
          <w:rPr>
            <w:color w:val="0000EE"/>
            <w:u w:val="single"/>
          </w:rPr>
          <w:t>Jn 13:20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9:38–41</w:t>
      </w:r>
      <w:r>
        <w:rPr>
          <w:lang w:val="es_ES" w:bidi="es_ES"/>
        </w:rPr>
      </w:r>
    </w:p>
    <w:p>
      <w:pPr/>
      <w:r>
        <w:rPr>
          <w:lang w:val="es_ES" w:bidi="es_ES"/>
        </w:rPr>
      </w:r>
      <w:r>
        <w:rPr>
          <w:lang w:val="es_ES" w:bidi="es_ES"/>
        </w:rPr>
        <w:t>Un exorcista desconocido estaba expulsando demonios en el nombre de Jesús aunque no era uno de los doce discípulos (</w:t>
      </w:r>
      <w:hyperlink r:id="rId621">
        <w:r>
          <w:rPr>
            <w:lang w:val="es_ES" w:bidi="es_ES"/>
          </w:rPr>
          <w:rPr>
            <w:color w:val="0000EE"/>
            <w:u w:val="single"/>
          </w:rPr>
          <w:t>9:38–40</w:t>
        </w:r>
      </w:hyperlink>
      <w:r>
        <w:rPr>
          <w:lang w:val="es_ES" w:bidi="es_ES"/>
        </w:rPr>
        <w:t xml:space="preserve">). Juan objetó, pero Jesús lo corrigió. "Le dijimos que se detuviera": cp. </w:t>
      </w:r>
      <w:hyperlink r:id="rId622">
        <w:r>
          <w:rPr>
            <w:lang w:val="es_ES" w:bidi="es_ES"/>
          </w:rPr>
          <w:rPr>
            <w:color w:val="0000EE"/>
            <w:u w:val="single"/>
          </w:rPr>
          <w:t xml:space="preserve">10:35–43, </w:t>
        </w:r>
      </w:hyperlink>
      <w:hyperlink r:id="rId623">
        <w:r>
          <w:rPr>
            <w:lang w:val="es_ES" w:bidi="es_ES"/>
          </w:rPr>
          <w:rPr>
            <w:color w:val="0000EE"/>
            <w:u w:val="single"/>
          </w:rPr>
          <w:t>Lc 9:51–55</w:t>
        </w:r>
      </w:hyperlink>
      <w:r>
        <w:rPr>
          <w:lang w:val="es_ES" w:bidi="es_ES"/>
        </w:rPr>
        <w:t>. El éxito del exorcista desconocido se contrasta con el fracaso de los discípulos en el relato anterior (</w:t>
      </w:r>
      <w:hyperlink r:id="rId115">
        <w:r>
          <w:rPr>
            <w:lang w:val="es_ES" w:bidi="es_ES"/>
          </w:rPr>
          <w:rPr>
            <w:color w:val="0000EE"/>
            <w:u w:val="single"/>
          </w:rPr>
          <w:t>Mc 9:14–29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9:40</w:t>
      </w:r>
      <w:r>
        <w:rPr>
          <w:lang w:val="es_ES" w:bidi="es_ES"/>
        </w:rPr>
      </w:r>
    </w:p>
    <w:p>
      <w:pPr/>
      <w:r>
        <w:rPr>
          <w:lang w:val="es_ES" w:bidi="es_ES"/>
        </w:rPr>
      </w:r>
      <w:r>
        <w:rPr>
          <w:lang w:val="es_ES" w:bidi="es_ES"/>
        </w:rPr>
        <w:t xml:space="preserve">El paralelo negativo de este proverbio se encuentra en </w:t>
      </w:r>
      <w:hyperlink r:id="rId624">
        <w:r>
          <w:rPr>
            <w:lang w:val="es_ES" w:bidi="es_ES"/>
          </w:rPr>
          <w:rPr>
            <w:color w:val="0000EE"/>
            <w:u w:val="single"/>
          </w:rPr>
          <w:t>Lucas 11:23</w:t>
        </w:r>
      </w:hyperlink>
      <w:r>
        <w:rPr>
          <w:lang w:val="es_ES" w:bidi="es_ES"/>
        </w:rPr>
        <w:t>. Estos dos proverbios deben entenderse como complementarios, no contradictorios, ya que Lucas los incluye ambos (</w:t>
      </w:r>
      <w:hyperlink r:id="rId625">
        <w:r>
          <w:rPr>
            <w:lang w:val="es_ES" w:bidi="es_ES"/>
          </w:rPr>
          <w:rPr>
            <w:color w:val="0000EE"/>
            <w:u w:val="single"/>
          </w:rPr>
          <w:t>Lucas 9:50,</w:t>
        </w:r>
      </w:hyperlink>
      <w:r>
        <w:rPr>
          <w:lang w:val="es_ES" w:bidi="es_ES"/>
        </w:rPr>
        <w:t xml:space="preserve"> </w:t>
      </w:r>
      <w:hyperlink r:id="rId624">
        <w:r>
          <w:rPr>
            <w:lang w:val="es_ES" w:bidi="es_ES"/>
          </w:rPr>
          <w:rPr>
            <w:color w:val="0000EE"/>
            <w:u w:val="single"/>
          </w:rPr>
          <w:t>11:23</w:t>
        </w:r>
      </w:hyperlink>
      <w:r>
        <w:rPr>
          <w:lang w:val="es_ES" w:bidi="es_ES"/>
        </w:rPr>
        <w:t>). El exorcista que expulsaba demonios en el nombre de Jesús no estaba en contra de Jesús, sino a su favor.</w:t>
      </w:r>
      <w:r>
        <w:rPr>
          <w:lang w:val="es_ES" w:bidi="es_ES"/>
        </w:rPr>
      </w:r>
      <w:r>
        <w:rPr>
          <w:lang w:val="es_ES" w:bidi="es_ES"/>
        </w:rPr>
      </w:r>
    </w:p>
    <w:p>
      <w:pPr/>
      <w:r>
        <w:rPr>
          <w:lang w:val="es_ES" w:bidi="es_ES"/>
        </w:rPr>
      </w:r>
    </w:p>
    <w:p>
      <w:pPr>
        <w:pStyle w:val="Heading2"/>
      </w:pPr>
      <w:r>
        <w:rPr>
          <w:lang w:val="es_ES" w:bidi="es_ES"/>
        </w:rPr>
        <w:t>Marcos 9:42–50</w:t>
      </w:r>
      <w:r>
        <w:rPr>
          <w:lang w:val="es_ES" w:bidi="es_ES"/>
        </w:rPr>
      </w:r>
    </w:p>
    <w:p>
      <w:pPr/>
      <w:r>
        <w:rPr>
          <w:lang w:val="es_ES" w:bidi="es_ES"/>
        </w:rPr>
      </w:r>
      <w:r>
        <w:rPr>
          <w:lang w:val="es_ES" w:bidi="es_ES"/>
        </w:rPr>
        <w:t>"Si causas … pecado": Las consecuencias de causar pecado unen estos versículos (</w:t>
      </w:r>
      <w:hyperlink r:id="rId626">
        <w:r>
          <w:rPr>
            <w:lang w:val="es_ES" w:bidi="es_ES"/>
          </w:rPr>
          <w:rPr>
            <w:color w:val="0000EE"/>
            <w:u w:val="single"/>
          </w:rPr>
          <w:t>9:42–43</w:t>
        </w:r>
      </w:hyperlink>
      <w:r>
        <w:rPr>
          <w:lang w:val="es_ES" w:bidi="es_ES"/>
        </w:rPr>
        <w:t xml:space="preserve">, </w:t>
      </w:r>
      <w:hyperlink r:id="rId627">
        <w:r>
          <w:rPr>
            <w:lang w:val="es_ES" w:bidi="es_ES"/>
          </w:rPr>
          <w:rPr>
            <w:color w:val="0000EE"/>
            <w:u w:val="single"/>
          </w:rPr>
          <w:t>45</w:t>
        </w:r>
      </w:hyperlink>
      <w:r>
        <w:rPr>
          <w:lang w:val="es_ES" w:bidi="es_ES"/>
        </w:rPr>
        <w:t xml:space="preserve">, </w:t>
      </w:r>
      <w:hyperlink r:id="rId628">
        <w:r>
          <w:rPr>
            <w:lang w:val="es_ES" w:bidi="es_ES"/>
          </w:rPr>
          <w:rPr>
            <w:color w:val="0000EE"/>
            <w:u w:val="single"/>
          </w:rPr>
          <w:t>47</w:t>
        </w:r>
      </w:hyperlink>
      <w:r>
        <w:rPr>
          <w:lang w:val="es_ES" w:bidi="es_ES"/>
        </w:rPr>
        <w:t xml:space="preserve">). Estas declaraciones no estaban destinadas a ser interpretadas literalmente, ya que llevarlas a cabo no evitaría el pecado (ver </w:t>
      </w:r>
      <w:hyperlink r:id="rId629">
        <w:r>
          <w:rPr>
            <w:lang w:val="es_ES" w:bidi="es_ES"/>
          </w:rPr>
          <w:rPr>
            <w:color w:val="0000EE"/>
            <w:u w:val="single"/>
          </w:rPr>
          <w:t>Mt 15:10–20</w:t>
        </w:r>
      </w:hyperlink>
      <w:r>
        <w:rPr>
          <w:lang w:val="es_ES" w:bidi="es_ES"/>
        </w:rPr>
        <w:t>). Lo que Jesús transmite con estas advertencias es que ningún pecado vale la pena ir al infierno. Es mejor arrepentirse, incluso si arrepentirse es tan doloroso como cortar una mano, un pie o un ojo, que sufrir el castigo del infierno.</w:t>
      </w:r>
      <w:r>
        <w:rPr>
          <w:lang w:val="es_ES" w:bidi="es_ES"/>
        </w:rPr>
      </w:r>
      <w:r>
        <w:rPr>
          <w:lang w:val="es_ES" w:bidi="es_ES"/>
        </w:rPr>
      </w:r>
    </w:p>
    <w:p>
      <w:pPr/>
      <w:r>
        <w:rPr>
          <w:lang w:val="es_ES" w:bidi="es_ES"/>
        </w:rPr>
      </w:r>
    </w:p>
    <w:p>
      <w:pPr>
        <w:pStyle w:val="Heading2"/>
      </w:pPr>
      <w:r>
        <w:rPr>
          <w:lang w:val="es_ES" w:bidi="es_ES"/>
        </w:rPr>
        <w:t>Marcos 9:43</w:t>
      </w:r>
      <w:r>
        <w:rPr>
          <w:lang w:val="es_ES" w:bidi="es_ES"/>
        </w:rPr>
      </w:r>
    </w:p>
    <w:p>
      <w:pPr/>
      <w:r>
        <w:rPr>
          <w:lang w:val="es_ES" w:bidi="es_ES"/>
        </w:rPr>
      </w:r>
      <w:r>
        <w:rPr>
          <w:lang w:val="es_ES" w:bidi="es_ES"/>
        </w:rPr>
        <w:t xml:space="preserve">"Infierno": griego </w:t>
      </w:r>
      <w:r>
        <w:rPr>
          <w:i/>
          <w:lang w:val="es_ES" w:bidi="es_ES"/>
        </w:rPr>
        <w:t>Gehenna,</w:t>
      </w:r>
      <w:r>
        <w:rPr>
          <w:lang w:val="es_ES" w:bidi="es_ES"/>
        </w:rPr>
        <w:t xml:space="preserve"> refiriéndose al Valle de Hinnom, que era frontera de Jerusalén al suroeste. Era un vertedero de basura para la ciudad, y la quema continua de desechos allí se convirtió en una metáfora del lugar final de juicio para los malos.</w:t>
      </w:r>
      <w:r>
        <w:rPr>
          <w:lang w:val="es_ES" w:bidi="es_ES"/>
        </w:rPr>
      </w:r>
      <w:r>
        <w:rPr>
          <w:lang w:val="es_ES" w:bidi="es_ES"/>
        </w:rPr>
      </w:r>
    </w:p>
    <w:p>
      <w:pPr/>
      <w:r>
        <w:rPr>
          <w:lang w:val="es_ES" w:bidi="es_ES"/>
        </w:rPr>
      </w:r>
    </w:p>
    <w:p>
      <w:pPr>
        <w:pStyle w:val="Heading2"/>
      </w:pPr>
      <w:r>
        <w:rPr>
          <w:lang w:val="es_ES" w:bidi="es_ES"/>
        </w:rPr>
        <w:t>Marcos 9:43–48</w:t>
      </w:r>
      <w:r>
        <w:rPr>
          <w:lang w:val="es_ES" w:bidi="es_ES"/>
        </w:rPr>
      </w:r>
    </w:p>
    <w:p>
      <w:pPr/>
      <w:r>
        <w:rPr>
          <w:lang w:val="es_ES" w:bidi="es_ES"/>
        </w:rPr>
      </w:r>
      <w:r>
        <w:rPr>
          <w:lang w:val="es_ES" w:bidi="es_ES"/>
        </w:rPr>
        <w:t xml:space="preserve">La mayoría de los mejores manuscritos no incluyen </w:t>
      </w:r>
      <w:hyperlink r:id="rId630">
        <w:r>
          <w:rPr>
            <w:lang w:val="es_ES" w:bidi="es_ES"/>
          </w:rPr>
          <w:rPr>
            <w:color w:val="0000EE"/>
            <w:u w:val="single"/>
          </w:rPr>
          <w:t>9:44</w:t>
        </w:r>
      </w:hyperlink>
      <w:r>
        <w:rPr>
          <w:lang w:val="es_ES" w:bidi="es_ES"/>
        </w:rPr>
        <w:t xml:space="preserve">, </w:t>
      </w:r>
      <w:hyperlink r:id="rId631">
        <w:r>
          <w:rPr>
            <w:lang w:val="es_ES" w:bidi="es_ES"/>
          </w:rPr>
          <w:rPr>
            <w:color w:val="0000EE"/>
            <w:u w:val="single"/>
          </w:rPr>
          <w:t>46</w:t>
        </w:r>
      </w:hyperlink>
      <w:r>
        <w:rPr>
          <w:lang w:val="es_ES" w:bidi="es_ES"/>
        </w:rPr>
        <w:t xml:space="preserve">, pero algunos los incluyen. Estos dos versículos fueron casi seguramente copiados de </w:t>
      </w:r>
      <w:hyperlink r:id="rId632">
        <w:r>
          <w:rPr>
            <w:lang w:val="es_ES" w:bidi="es_ES"/>
          </w:rPr>
          <w:rPr>
            <w:color w:val="0000EE"/>
            <w:u w:val="single"/>
          </w:rPr>
          <w:t>9:48</w:t>
        </w:r>
      </w:hyperlink>
      <w:r>
        <w:rPr>
          <w:lang w:val="es_ES" w:bidi="es_ES"/>
        </w:rPr>
        <w:t xml:space="preserve"> y no estaban en el texto original de Marcos.</w:t>
      </w:r>
      <w:r>
        <w:rPr>
          <w:lang w:val="es_ES" w:bidi="es_ES"/>
        </w:rPr>
      </w:r>
      <w:r>
        <w:rPr>
          <w:lang w:val="es_ES" w:bidi="es_ES"/>
        </w:rPr>
      </w:r>
    </w:p>
    <w:p>
      <w:pPr/>
      <w:r>
        <w:rPr>
          <w:lang w:val="es_ES" w:bidi="es_ES"/>
        </w:rPr>
      </w:r>
    </w:p>
    <w:p>
      <w:pPr>
        <w:pStyle w:val="Heading2"/>
      </w:pPr>
      <w:r>
        <w:rPr>
          <w:lang w:val="es_ES" w:bidi="es_ES"/>
        </w:rPr>
        <w:t>Marcos 9:48</w:t>
      </w:r>
      <w:r>
        <w:rPr>
          <w:lang w:val="es_ES" w:bidi="es_ES"/>
        </w:rPr>
      </w:r>
    </w:p>
    <w:p>
      <w:pPr/>
      <w:r>
        <w:rPr>
          <w:lang w:val="es_ES" w:bidi="es_ES"/>
        </w:rPr>
      </w:r>
      <w:r>
        <w:rPr>
          <w:lang w:val="es_ES" w:bidi="es_ES"/>
        </w:rPr>
        <w:t xml:space="preserve">La eternidad del infierno se enfatiza con las frases "nunca muere y nunca se apaga" (cp. </w:t>
      </w:r>
      <w:hyperlink r:id="rId633">
        <w:r>
          <w:rPr>
            <w:lang w:val="es_ES" w:bidi="es_ES"/>
          </w:rPr>
          <w:rPr>
            <w:color w:val="0000EE"/>
            <w:u w:val="single"/>
          </w:rPr>
          <w:t>9:43</w:t>
        </w:r>
      </w:hyperlink>
      <w:r>
        <w:rPr>
          <w:lang w:val="es_ES" w:bidi="es_ES"/>
        </w:rPr>
        <w:t xml:space="preserve">). El horror del infierno se enfatiza con su descripción como un lugar de fuego eterno, y de descomposición y corrupción donde los gusanos comen todo eternamente. El olor pútrido de la descomposición y la presencia de gusanos en el Valle de Hinom pueden estar detrás de esta imagen (ver </w:t>
      </w:r>
      <w:r>
        <w:rPr>
          <w:lang w:val="es_ES" w:bidi="es_ES"/>
        </w:rPr>
        <w:t>nota de estudio sobre 9:43</w:t>
      </w:r>
      <w:r>
        <w:rPr>
          <w:lang w:val="es_ES" w:bidi="es_ES"/>
        </w:rPr>
        <w:t>). Esta imagen es una advertencia poderosa para que las personas se arrepientan y así escapen del castigo del infierno.</w:t>
      </w:r>
      <w:r>
        <w:rPr>
          <w:lang w:val="es_ES" w:bidi="es_ES"/>
        </w:rPr>
      </w:r>
      <w:r>
        <w:rPr>
          <w:lang w:val="es_ES" w:bidi="es_ES"/>
        </w:rPr>
      </w:r>
    </w:p>
    <w:p>
      <w:pPr/>
      <w:r>
        <w:rPr>
          <w:lang w:val="es_ES" w:bidi="es_ES"/>
        </w:rPr>
      </w:r>
    </w:p>
    <w:p>
      <w:pPr>
        <w:pStyle w:val="Heading2"/>
      </w:pPr>
      <w:r>
        <w:rPr>
          <w:lang w:val="es_ES" w:bidi="es_ES"/>
        </w:rPr>
        <w:t>Marcos 9:49–50</w:t>
      </w:r>
      <w:r>
        <w:rPr>
          <w:lang w:val="es_ES" w:bidi="es_ES"/>
        </w:rPr>
      </w:r>
    </w:p>
    <w:p>
      <w:pPr/>
      <w:r>
        <w:rPr>
          <w:lang w:val="es_ES" w:bidi="es_ES"/>
        </w:rPr>
      </w:r>
      <w:r>
        <w:rPr>
          <w:lang w:val="es_ES" w:bidi="es_ES"/>
        </w:rPr>
        <w:t xml:space="preserve">"probado con fuego": Literalmente "salado con fuego". El fuego de la prueba tiene un efecto purificador, como la sal (ver también </w:t>
      </w:r>
      <w:hyperlink r:id="rId87">
        <w:r>
          <w:rPr>
            <w:lang w:val="es_ES" w:bidi="es_ES"/>
          </w:rPr>
          <w:rPr>
            <w:color w:val="0000EE"/>
            <w:u w:val="single"/>
          </w:rPr>
          <w:t xml:space="preserve">1 Pe 1:7, </w:t>
        </w:r>
      </w:hyperlink>
      <w:hyperlink r:id="rId634">
        <w:r>
          <w:rPr>
            <w:lang w:val="es_ES" w:bidi="es_ES"/>
          </w:rPr>
          <w:rPr>
            <w:color w:val="0000EE"/>
            <w:u w:val="single"/>
          </w:rPr>
          <w:t>4:12,</w:t>
        </w:r>
      </w:hyperlink>
      <w:r>
        <w:rPr>
          <w:lang w:val="es_ES" w:bidi="es_ES"/>
        </w:rPr>
        <w:t xml:space="preserve"> </w:t>
      </w:r>
      <w:hyperlink r:id="rId635">
        <w:r>
          <w:rPr>
            <w:lang w:val="es_ES" w:bidi="es_ES"/>
          </w:rPr>
          <w:rPr>
            <w:color w:val="0000EE"/>
            <w:u w:val="single"/>
          </w:rPr>
          <w:t>Ap 3:18</w:t>
        </w:r>
      </w:hyperlink>
      <w:r>
        <w:rPr>
          <w:lang w:val="es_ES" w:bidi="es_ES"/>
        </w:rPr>
        <w:t>). La sal también se refiere al carácter cristiano. El carácter cristiano genuino tendrá una influencia genuinamente purificadora. • "Pero si pierde su sabor": La sal extraída del Mar Muerto a menudo contenía yeso, por lo que aunque parecía sal perfectamente buena, era inútil. No sabía salada y creaba un problema de eliminación.</w:t>
      </w:r>
      <w:r>
        <w:rPr>
          <w:lang w:val="es_ES" w:bidi="es_ES"/>
        </w:rPr>
      </w:r>
      <w:r>
        <w:rPr>
          <w:lang w:val="es_ES" w:bidi="es_ES"/>
        </w:rPr>
      </w:r>
    </w:p>
    <w:p>
      <w:pPr/>
      <w:r>
        <w:rPr>
          <w:lang w:val="es_ES" w:bidi="es_ES"/>
        </w:rPr>
      </w:r>
    </w:p>
    <w:p>
      <w:pPr>
        <w:pStyle w:val="Heading2"/>
      </w:pPr>
      <w:r>
        <w:rPr>
          <w:lang w:val="es_ES" w:bidi="es_ES"/>
        </w:rPr>
        <w:t>Marcos 10:1–2</w:t>
      </w:r>
      <w:r>
        <w:rPr>
          <w:lang w:val="es_ES" w:bidi="es_ES"/>
        </w:rPr>
      </w:r>
    </w:p>
    <w:p>
      <w:pPr/>
      <w:r>
        <w:rPr>
          <w:lang w:val="es_ES" w:bidi="es_ES"/>
        </w:rPr>
      </w:r>
      <w:r>
        <w:rPr>
          <w:lang w:val="es_ES" w:bidi="es_ES"/>
        </w:rPr>
        <w:t xml:space="preserve">La pregunta de los fariseos sobre el divorcio era muy debatida en el judaísmo, pero tenía un propósito hostil ya que intentaban atrapar a Jesús (ver </w:t>
      </w:r>
      <w:hyperlink r:id="rId461">
        <w:r>
          <w:rPr>
            <w:lang w:val="es_ES" w:bidi="es_ES"/>
          </w:rPr>
          <w:rPr>
            <w:color w:val="0000EE"/>
            <w:u w:val="single"/>
          </w:rPr>
          <w:t>2:16</w:t>
        </w:r>
      </w:hyperlink>
      <w:r>
        <w:rPr>
          <w:lang w:val="es_ES" w:bidi="es_ES"/>
        </w:rPr>
        <w:t xml:space="preserve">, </w:t>
      </w:r>
      <w:hyperlink r:id="rId636">
        <w:r>
          <w:rPr>
            <w:lang w:val="es_ES" w:bidi="es_ES"/>
          </w:rPr>
          <w:rPr>
            <w:color w:val="0000EE"/>
            <w:u w:val="single"/>
          </w:rPr>
          <w:t>18</w:t>
        </w:r>
      </w:hyperlink>
      <w:r>
        <w:rPr>
          <w:lang w:val="es_ES" w:bidi="es_ES"/>
        </w:rPr>
        <w:t xml:space="preserve">, </w:t>
      </w:r>
      <w:hyperlink r:id="rId462">
        <w:r>
          <w:rPr>
            <w:lang w:val="es_ES" w:bidi="es_ES"/>
          </w:rPr>
          <w:rPr>
            <w:color w:val="0000EE"/>
            <w:u w:val="single"/>
          </w:rPr>
          <w:t>24,</w:t>
        </w:r>
      </w:hyperlink>
      <w:r>
        <w:rPr>
          <w:lang w:val="es_ES" w:bidi="es_ES"/>
        </w:rPr>
        <w:t xml:space="preserve"> </w:t>
      </w:r>
      <w:hyperlink r:id="rId465">
        <w:r>
          <w:rPr>
            <w:lang w:val="es_ES" w:bidi="es_ES"/>
          </w:rPr>
          <w:rPr>
            <w:color w:val="0000EE"/>
            <w:u w:val="single"/>
          </w:rPr>
          <w:t xml:space="preserve">7:5, </w:t>
        </w:r>
      </w:hyperlink>
      <w:hyperlink r:id="rId637">
        <w:r>
          <w:rPr>
            <w:lang w:val="es_ES" w:bidi="es_ES"/>
          </w:rPr>
          <w:rPr>
            <w:color w:val="0000EE"/>
            <w:u w:val="single"/>
          </w:rPr>
          <w:t>8:11,</w:t>
        </w:r>
      </w:hyperlink>
      <w:r>
        <w:rPr>
          <w:lang w:val="es_ES" w:bidi="es_ES"/>
        </w:rPr>
        <w:t xml:space="preserve"> </w:t>
      </w:r>
      <w:hyperlink r:id="rId513">
        <w:r>
          <w:rPr>
            <w:lang w:val="es_ES" w:bidi="es_ES"/>
          </w:rPr>
          <w:rPr>
            <w:color w:val="0000EE"/>
            <w:u w:val="single"/>
          </w:rPr>
          <w:t>12:13</w:t>
        </w:r>
      </w:hyperlink>
      <w:r>
        <w:rPr>
          <w:lang w:val="es_ES" w:bidi="es_ES"/>
        </w:rPr>
        <w:t>). Juan el Bautista fue decapitado por su enseñanza de que el divorcio y el nuevo matrimonio de Herodes Antipas eran ilegales (</w:t>
      </w:r>
      <w:hyperlink r:id="rId638">
        <w:r>
          <w:rPr>
            <w:lang w:val="es_ES" w:bidi="es_ES"/>
          </w:rPr>
          <w:rPr>
            <w:color w:val="0000EE"/>
            <w:u w:val="single"/>
          </w:rPr>
          <w:t>6:18–19</w:t>
        </w:r>
      </w:hyperlink>
      <w:r>
        <w:rPr>
          <w:lang w:val="es_ES" w:bidi="es_ES"/>
        </w:rPr>
        <w:t xml:space="preserve">), y según el historiador judío Josefo, Juan fue martirizado cerca de la ubicación actual de Jesús al este del río Jordán, en la fortaleza de Herodes Antipas en Maqueronte (ver </w:t>
      </w:r>
      <w:hyperlink r:id="rId639">
        <w:r>
          <w:rPr>
            <w:lang w:val="es_ES" w:bidi="es_ES"/>
          </w:rPr>
          <w:rPr>
            <w:color w:val="0000EE"/>
            <w:u w:val="single"/>
          </w:rPr>
          <w:t>6:28</w:t>
        </w:r>
      </w:hyperlink>
      <w:r>
        <w:rPr>
          <w:lang w:val="es_ES" w:bidi="es_ES"/>
        </w:rPr>
        <w:t xml:space="preserve">; Josefo, </w:t>
      </w:r>
      <w:r>
        <w:rPr>
          <w:i/>
          <w:lang w:val="es_ES" w:bidi="es_ES"/>
        </w:rPr>
        <w:t>Antigüedades</w:t>
      </w:r>
      <w:r>
        <w:rPr>
          <w:lang w:val="es_ES" w:bidi="es_ES"/>
        </w:rPr>
        <w:t xml:space="preserve"> 18.5.2). Si Jesús respondía de acuerdo con Juan el Bautista, los fariseos podrían acusarlo ante Herodes. Pero si Jesús decía que el divorcio era legal, estaría contradiciendo a un profeta.</w:t>
      </w:r>
      <w:r>
        <w:rPr>
          <w:lang w:val="es_ES" w:bidi="es_ES"/>
        </w:rPr>
      </w:r>
      <w:r>
        <w:rPr>
          <w:lang w:val="es_ES" w:bidi="es_ES"/>
        </w:rPr>
      </w:r>
    </w:p>
    <w:p>
      <w:pPr/>
      <w:r>
        <w:rPr>
          <w:lang w:val="es_ES" w:bidi="es_ES"/>
        </w:rPr>
      </w:r>
    </w:p>
    <w:p>
      <w:pPr>
        <w:pStyle w:val="Heading2"/>
      </w:pPr>
      <w:r>
        <w:rPr>
          <w:lang w:val="es_ES" w:bidi="es_ES"/>
        </w:rPr>
        <w:t>Marcos 10:3</w:t>
      </w:r>
      <w:r>
        <w:rPr>
          <w:lang w:val="es_ES" w:bidi="es_ES"/>
        </w:rPr>
      </w:r>
    </w:p>
    <w:p>
      <w:pPr/>
      <w:r>
        <w:rPr>
          <w:lang w:val="es_ES" w:bidi="es_ES"/>
        </w:rPr>
      </w:r>
      <w:r>
        <w:rPr>
          <w:lang w:val="es_ES" w:bidi="es_ES"/>
        </w:rPr>
        <w:t xml:space="preserve">Jesús respondió a la pregunta tramposa de los fariseos con una contra-pregunta (cp. </w:t>
      </w:r>
      <w:hyperlink r:id="rId640">
        <w:r>
          <w:rPr>
            <w:lang w:val="es_ES" w:bidi="es_ES"/>
          </w:rPr>
          <w:rPr>
            <w:color w:val="0000EE"/>
            <w:u w:val="single"/>
          </w:rPr>
          <w:t>Mt 22:20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w:t>
      </w:r>
      <w:r>
        <w:rPr>
          <w:lang w:val="es_ES" w:bidi="es_ES"/>
        </w:rPr>
      </w:r>
    </w:p>
    <w:p>
      <w:pPr/>
      <w:r>
        <w:rPr>
          <w:lang w:val="es_ES" w:bidi="es_ES"/>
        </w:rPr>
      </w:r>
      <w:r>
        <w:rPr>
          <w:lang w:val="es_ES" w:bidi="es_ES"/>
        </w:rPr>
        <w:t xml:space="preserve">Los fariseos citaron lo que Moisés permitió. Hubo mucho debate entre los rabinos sobre lo que constituía el "algo malo" (ver </w:t>
      </w:r>
      <w:hyperlink r:id="rId641">
        <w:r>
          <w:rPr>
            <w:lang w:val="es_ES" w:bidi="es_ES"/>
          </w:rPr>
          <w:rPr>
            <w:color w:val="0000EE"/>
            <w:u w:val="single"/>
          </w:rPr>
          <w:t>Dt 24:1</w:t>
        </w:r>
      </w:hyperlink>
      <w:r>
        <w:rPr>
          <w:lang w:val="es_ES" w:bidi="es_ES"/>
        </w:rPr>
        <w:t>) que hacía permisible el divorcio. El rabino Shammai permitía el divorcio solo por inmoralidad sexual. El rabino Hillel permitía el divorcio incluso si una mujer quemaba la cena de su esposo o era menos atractiva que otra persona (</w:t>
      </w:r>
      <w:r>
        <w:rPr>
          <w:i/>
          <w:lang w:val="es_ES" w:bidi="es_ES"/>
        </w:rPr>
        <w:t>Mishnah Gittin</w:t>
      </w:r>
      <w:r>
        <w:rPr>
          <w:lang w:val="es_ES" w:bidi="es_ES"/>
        </w:rPr>
        <w:t xml:space="preserve"> 9:10).</w:t>
      </w:r>
      <w:r>
        <w:rPr>
          <w:lang w:val="es_ES" w:bidi="es_ES"/>
        </w:rPr>
      </w:r>
      <w:r>
        <w:rPr>
          <w:lang w:val="es_ES" w:bidi="es_ES"/>
        </w:rPr>
      </w:r>
    </w:p>
    <w:p>
      <w:pPr/>
      <w:r>
        <w:rPr>
          <w:lang w:val="es_ES" w:bidi="es_ES"/>
        </w:rPr>
      </w:r>
    </w:p>
    <w:p>
      <w:pPr>
        <w:pStyle w:val="Heading2"/>
      </w:pPr>
      <w:r>
        <w:rPr>
          <w:lang w:val="es_ES" w:bidi="es_ES"/>
        </w:rPr>
        <w:t>Marcos 10:5–9</w:t>
      </w:r>
      <w:r>
        <w:rPr>
          <w:lang w:val="es_ES" w:bidi="es_ES"/>
        </w:rPr>
      </w:r>
    </w:p>
    <w:p>
      <w:pPr/>
      <w:r>
        <w:rPr>
          <w:lang w:val="es_ES" w:bidi="es_ES"/>
        </w:rPr>
      </w:r>
      <w:r>
        <w:rPr>
          <w:lang w:val="es_ES" w:bidi="es_ES"/>
        </w:rPr>
        <w:t>Dios permitió el divorcio como una concesión a los corazones duros de la gente. Pero la voluntad de Dios se expresa más adecuadamente en los pasajes que Jesús cita de la ley de Moisés (</w:t>
      </w:r>
      <w:hyperlink r:id="rId642">
        <w:r>
          <w:rPr>
            <w:lang w:val="es_ES" w:bidi="es_ES"/>
          </w:rPr>
          <w:rPr>
            <w:color w:val="0000EE"/>
            <w:u w:val="single"/>
          </w:rPr>
          <w:t>Gn 1:27,</w:t>
        </w:r>
      </w:hyperlink>
      <w:r>
        <w:rPr>
          <w:lang w:val="es_ES" w:bidi="es_ES"/>
        </w:rPr>
        <w:t xml:space="preserve"> </w:t>
      </w:r>
      <w:hyperlink r:id="rId643">
        <w:r>
          <w:rPr>
            <w:lang w:val="es_ES" w:bidi="es_ES"/>
          </w:rPr>
          <w:rPr>
            <w:color w:val="0000EE"/>
            <w:u w:val="single"/>
          </w:rPr>
          <w:t>2:23–24,</w:t>
        </w:r>
      </w:hyperlink>
      <w:r>
        <w:rPr>
          <w:lang w:val="es_ES" w:bidi="es_ES"/>
        </w:rPr>
        <w:t xml:space="preserve"> ver también </w:t>
      </w:r>
      <w:hyperlink r:id="rId644">
        <w:r>
          <w:rPr>
            <w:lang w:val="es_ES" w:bidi="es_ES"/>
          </w:rPr>
          <w:rPr>
            <w:color w:val="0000EE"/>
            <w:u w:val="single"/>
          </w:rPr>
          <w:t>Ml 2:16</w:t>
        </w:r>
      </w:hyperlink>
      <w:r>
        <w:rPr>
          <w:lang w:val="es_ES" w:bidi="es_ES"/>
        </w:rPr>
        <w:t>). Jesús muestra que Dios se deleita en el matrimonio, que es la creación de una nueva unión en la que dos se convierten en uno. Nadie debe rebelarse contra la voluntad de Dios buscando separar lo que Dios ha unido.</w:t>
      </w:r>
      <w:r>
        <w:rPr>
          <w:lang w:val="es_ES" w:bidi="es_ES"/>
        </w:rPr>
      </w:r>
      <w:r>
        <w:rPr>
          <w:lang w:val="es_ES" w:bidi="es_ES"/>
        </w:rPr>
      </w:r>
    </w:p>
    <w:p>
      <w:pPr/>
      <w:r>
        <w:rPr>
          <w:lang w:val="es_ES" w:bidi="es_ES"/>
        </w:rPr>
      </w:r>
    </w:p>
    <w:p>
      <w:pPr>
        <w:pStyle w:val="Heading2"/>
      </w:pPr>
      <w:r>
        <w:rPr>
          <w:lang w:val="es_ES" w:bidi="es_ES"/>
        </w:rPr>
        <w:t>Marcos 10:10</w:t>
      </w:r>
      <w:r>
        <w:rPr>
          <w:lang w:val="es_ES" w:bidi="es_ES"/>
        </w:rPr>
      </w:r>
    </w:p>
    <w:p>
      <w:pPr/>
      <w:r>
        <w:rPr>
          <w:lang w:val="es_ES" w:bidi="es_ES"/>
        </w:rPr>
      </w:r>
      <w:r>
        <w:rPr>
          <w:lang w:val="es_ES" w:bidi="es_ES"/>
        </w:rPr>
        <w:t xml:space="preserve">Jesús a menudo explicaba su enseñanza a sus discípulos en la privacidad de una casa (ver </w:t>
      </w:r>
      <w:hyperlink r:id="rId645">
        <w:r>
          <w:rPr>
            <w:lang w:val="es_ES" w:bidi="es_ES"/>
          </w:rPr>
          <w:rPr>
            <w:color w:val="0000EE"/>
            <w:u w:val="single"/>
          </w:rPr>
          <w:t xml:space="preserve">7:17, </w:t>
        </w:r>
      </w:hyperlink>
      <w:hyperlink r:id="rId595">
        <w:r>
          <w:rPr>
            <w:lang w:val="es_ES" w:bidi="es_ES"/>
          </w:rPr>
          <w:rPr>
            <w:color w:val="0000EE"/>
            <w:u w:val="single"/>
          </w:rPr>
          <w:t>9:28</w:t>
        </w:r>
      </w:hyperlink>
      <w:r>
        <w:rPr>
          <w:lang w:val="es_ES" w:bidi="es_ES"/>
        </w:rPr>
        <w:t xml:space="preserve">, </w:t>
      </w:r>
      <w:hyperlink r:id="rId646">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10:11–12</w:t>
      </w:r>
      <w:r>
        <w:rPr>
          <w:lang w:val="es_ES" w:bidi="es_ES"/>
        </w:rPr>
      </w:r>
    </w:p>
    <w:p>
      <w:pPr/>
      <w:r>
        <w:rPr>
          <w:lang w:val="es_ES" w:bidi="es_ES"/>
        </w:rPr>
      </w:r>
      <w:r>
        <w:rPr>
          <w:lang w:val="es_ES" w:bidi="es_ES"/>
        </w:rPr>
        <w:t xml:space="preserve">"Quien se divorcia . . . y se casa con otra persona comete adulterio": El paralelo en </w:t>
      </w:r>
      <w:hyperlink r:id="rId647">
        <w:r>
          <w:rPr>
            <w:lang w:val="es_ES" w:bidi="es_ES"/>
          </w:rPr>
          <w:rPr>
            <w:color w:val="0000EE"/>
            <w:u w:val="single"/>
          </w:rPr>
          <w:t>Lucas 16:18</w:t>
        </w:r>
      </w:hyperlink>
      <w:r>
        <w:rPr>
          <w:lang w:val="es_ES" w:bidi="es_ES"/>
        </w:rPr>
        <w:t xml:space="preserve"> coincide con Marcos y no menciona excepciones a esta prohibición del divorcio, mientras que el relato paralelo de Mateo permite una excepción en casos de infidelidad (</w:t>
      </w:r>
      <w:hyperlink r:id="rId648">
        <w:r>
          <w:rPr>
            <w:lang w:val="es_ES" w:bidi="es_ES"/>
          </w:rPr>
          <w:rPr>
            <w:color w:val="0000EE"/>
            <w:u w:val="single"/>
          </w:rPr>
          <w:t>Mateo 19:9</w:t>
        </w:r>
      </w:hyperlink>
      <w:r>
        <w:rPr>
          <w:lang w:val="es_ES" w:bidi="es_ES"/>
        </w:rPr>
        <w:t xml:space="preserve">; véase también </w:t>
      </w:r>
      <w:hyperlink r:id="rId649">
        <w:r>
          <w:rPr>
            <w:lang w:val="es_ES" w:bidi="es_ES"/>
          </w:rPr>
          <w:rPr>
            <w:color w:val="0000EE"/>
            <w:u w:val="single"/>
          </w:rPr>
          <w:t>Mateo 5:32</w:t>
        </w:r>
      </w:hyperlink>
      <w:r>
        <w:rPr>
          <w:lang w:val="es_ES" w:bidi="es_ES"/>
        </w:rPr>
        <w:t>). Pablo también permite una excepción si un cónyuge incrédulo abandona el matrimonio (</w:t>
      </w:r>
      <w:hyperlink r:id="rId650">
        <w:r>
          <w:rPr>
            <w:lang w:val="es_ES" w:bidi="es_ES"/>
          </w:rPr>
          <w:rPr>
            <w:color w:val="0000EE"/>
            <w:u w:val="single"/>
          </w:rPr>
          <w:t>1 Corintios 7:15</w:t>
        </w:r>
      </w:hyperlink>
      <w:r>
        <w:rPr>
          <w:lang w:val="es_ES" w:bidi="es_ES"/>
        </w:rPr>
        <w:t>). El relato de Marcos se centra en los principios fundamentales: Dios odia el divorcio (</w:t>
      </w:r>
      <w:hyperlink r:id="rId644">
        <w:r>
          <w:rPr>
            <w:lang w:val="es_ES" w:bidi="es_ES"/>
          </w:rPr>
          <w:rPr>
            <w:color w:val="0000EE"/>
            <w:u w:val="single"/>
          </w:rPr>
          <w:t>Malaquías 2:16</w:t>
        </w:r>
      </w:hyperlink>
      <w:r>
        <w:rPr>
          <w:lang w:val="es_ES" w:bidi="es_ES"/>
        </w:rPr>
        <w:t>), el matrimonio está destinado a ser para toda la vida, y el divorcio traiciona el propósito divino del matrimonio.</w:t>
      </w:r>
      <w:r>
        <w:rPr>
          <w:lang w:val="es_ES" w:bidi="es_ES"/>
        </w:rPr>
      </w:r>
      <w:r>
        <w:rPr>
          <w:lang w:val="es_ES" w:bidi="es_ES"/>
        </w:rPr>
      </w:r>
    </w:p>
    <w:p>
      <w:pPr/>
      <w:r>
        <w:rPr>
          <w:lang w:val="es_ES" w:bidi="es_ES"/>
        </w:rPr>
      </w:r>
    </w:p>
    <w:p>
      <w:pPr>
        <w:pStyle w:val="Heading2"/>
      </w:pPr>
      <w:r>
        <w:rPr>
          <w:lang w:val="es_ES" w:bidi="es_ES"/>
        </w:rPr>
        <w:t>Marcos 10:13</w:t>
      </w:r>
      <w:r>
        <w:rPr>
          <w:lang w:val="es_ES" w:bidi="es_ES"/>
        </w:rPr>
      </w:r>
    </w:p>
    <w:p>
      <w:pPr/>
      <w:r>
        <w:rPr>
          <w:lang w:val="es_ES" w:bidi="es_ES"/>
        </w:rPr>
      </w:r>
      <w:r>
        <w:rPr>
          <w:lang w:val="es_ES" w:bidi="es_ES"/>
        </w:rPr>
        <w:t xml:space="preserve">Las edades de los niños no se pueden determinar a partir de este pasaje. La palabra griega </w:t>
      </w:r>
      <w:r>
        <w:rPr>
          <w:i/>
          <w:lang w:val="es_ES" w:bidi="es_ES"/>
        </w:rPr>
        <w:t xml:space="preserve">paidia </w:t>
      </w:r>
      <w:r>
        <w:rPr>
          <w:lang w:val="es_ES" w:bidi="es_ES"/>
        </w:rPr>
        <w:t>puede referirse a un amplio espectro de edades, desde un niño de doce años (</w:t>
      </w:r>
      <w:hyperlink r:id="rId651">
        <w:r>
          <w:rPr>
            <w:lang w:val="es_ES" w:bidi="es_ES"/>
          </w:rPr>
          <w:rPr>
            <w:color w:val="0000EE"/>
            <w:u w:val="single"/>
          </w:rPr>
          <w:t>5:41–42</w:t>
        </w:r>
      </w:hyperlink>
      <w:r>
        <w:rPr>
          <w:lang w:val="es_ES" w:bidi="es_ES"/>
        </w:rPr>
        <w:t>) hasta un bebé de ocho días (</w:t>
      </w:r>
      <w:hyperlink r:id="rId652">
        <w:r>
          <w:rPr>
            <w:lang w:val="es_ES" w:bidi="es_ES"/>
          </w:rPr>
          <w:rPr>
            <w:color w:val="0000EE"/>
            <w:u w:val="single"/>
          </w:rPr>
          <w:t>Gn 17:12</w:t>
        </w:r>
      </w:hyperlink>
      <w:r>
        <w:rPr>
          <w:lang w:val="es_ES" w:bidi="es_ES"/>
        </w:rPr>
        <w:t xml:space="preserve">, versión griega). "Los discípulos reprendieron a los padres": Ver </w:t>
      </w:r>
      <w:r>
        <w:rPr>
          <w:lang w:val="es_ES" w:bidi="es_ES"/>
        </w:rPr>
        <w:t>nota de estudio sobre Lucas 18:15–17</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10:13–16</w:t>
      </w:r>
      <w:r>
        <w:rPr>
          <w:lang w:val="es_ES" w:bidi="es_ES"/>
        </w:rPr>
      </w:r>
    </w:p>
    <w:p>
      <w:pPr/>
      <w:r>
        <w:rPr>
          <w:lang w:val="es_ES" w:bidi="es_ES"/>
        </w:rPr>
      </w:r>
      <w:r>
        <w:rPr>
          <w:lang w:val="es_ES" w:bidi="es_ES"/>
        </w:rPr>
        <w:t xml:space="preserve">El amor y la preocupación de Jesús por los niños ya se ha visto en </w:t>
      </w:r>
      <w:hyperlink r:id="rId653">
        <w:r>
          <w:rPr>
            <w:lang w:val="es_ES" w:bidi="es_ES"/>
          </w:rPr>
          <w:rPr>
            <w:color w:val="0000EE"/>
            <w:u w:val="single"/>
          </w:rPr>
          <w:t xml:space="preserve">5:41–43, </w:t>
        </w:r>
      </w:hyperlink>
      <w:hyperlink r:id="rId654">
        <w:r>
          <w:rPr>
            <w:lang w:val="es_ES" w:bidi="es_ES"/>
          </w:rPr>
          <w:rPr>
            <w:color w:val="0000EE"/>
            <w:u w:val="single"/>
          </w:rPr>
          <w:t>9:36–37</w:t>
        </w:r>
      </w:hyperlink>
      <w:r>
        <w:rPr>
          <w:lang w:val="es_ES" w:bidi="es_ES"/>
        </w:rPr>
        <w:t xml:space="preserve">, </w:t>
      </w:r>
      <w:hyperlink r:id="rId655">
        <w:r>
          <w:rPr>
            <w:lang w:val="es_ES" w:bidi="es_ES"/>
          </w:rPr>
          <w:rPr>
            <w:color w:val="0000EE"/>
            <w:u w:val="single"/>
          </w:rPr>
          <w:t>42</w:t>
        </w:r>
      </w:hyperlink>
      <w:r>
        <w:rPr>
          <w:lang w:val="es_ES" w:bidi="es_ES"/>
        </w:rPr>
        <w:t>. Jesús usa el incidente para enseñar que el reino de Dios pertenece a los que son como estos niños.</w:t>
      </w:r>
      <w:r>
        <w:rPr>
          <w:lang w:val="es_ES" w:bidi="es_ES"/>
        </w:rPr>
      </w:r>
      <w:r>
        <w:rPr>
          <w:lang w:val="es_ES" w:bidi="es_ES"/>
        </w:rPr>
      </w:r>
    </w:p>
    <w:p>
      <w:pPr/>
      <w:r>
        <w:rPr>
          <w:lang w:val="es_ES" w:bidi="es_ES"/>
        </w:rPr>
      </w:r>
    </w:p>
    <w:p>
      <w:pPr>
        <w:pStyle w:val="Heading2"/>
      </w:pPr>
      <w:r>
        <w:rPr>
          <w:lang w:val="es_ES" w:bidi="es_ES"/>
        </w:rPr>
        <w:t>Marcos 10:14–15</w:t>
      </w:r>
      <w:r>
        <w:rPr>
          <w:lang w:val="es_ES" w:bidi="es_ES"/>
        </w:rPr>
      </w:r>
    </w:p>
    <w:p>
      <w:pPr/>
      <w:r>
        <w:rPr>
          <w:lang w:val="es_ES" w:bidi="es_ES"/>
        </w:rPr>
      </w:r>
      <w:r>
        <w:rPr>
          <w:lang w:val="es_ES" w:bidi="es_ES"/>
        </w:rPr>
        <w:t>Marcos no explica que características de los niños los hacen aptos para el reino de Dios</w:t>
      </w:r>
      <w:r>
        <w:rPr>
          <w:i/>
          <w:lang w:val="es_ES" w:bidi="es_ES"/>
        </w:rPr>
        <w:t>;</w:t>
      </w:r>
      <w:r>
        <w:rPr>
          <w:lang w:val="es_ES" w:bidi="es_ES"/>
        </w:rPr>
        <w:t xml:space="preserve"> </w:t>
      </w:r>
      <w:hyperlink r:id="rId656">
        <w:r>
          <w:rPr>
            <w:lang w:val="es_ES" w:bidi="es_ES"/>
          </w:rPr>
          <w:rPr>
            <w:color w:val="0000EE"/>
            <w:u w:val="single"/>
          </w:rPr>
          <w:t>Mateo 18:4–5</w:t>
        </w:r>
      </w:hyperlink>
      <w:r>
        <w:rPr>
          <w:lang w:val="es_ES" w:bidi="es_ES"/>
        </w:rPr>
        <w:t xml:space="preserve"> sugiere que los atributos incluyen humildad y la capacidad de recibir las cosas con sencillez.</w:t>
      </w:r>
      <w:r>
        <w:rPr>
          <w:lang w:val="es_ES" w:bidi="es_ES"/>
        </w:rPr>
      </w:r>
      <w:r>
        <w:rPr>
          <w:lang w:val="es_ES" w:bidi="es_ES"/>
        </w:rPr>
      </w:r>
    </w:p>
    <w:p>
      <w:pPr/>
      <w:r>
        <w:rPr>
          <w:lang w:val="es_ES" w:bidi="es_ES"/>
        </w:rPr>
      </w:r>
    </w:p>
    <w:p>
      <w:pPr>
        <w:pStyle w:val="Heading2"/>
      </w:pPr>
      <w:r>
        <w:rPr>
          <w:lang w:val="es_ES" w:bidi="es_ES"/>
        </w:rPr>
        <w:t>Marcos 10:17</w:t>
      </w:r>
      <w:r>
        <w:rPr>
          <w:lang w:val="es_ES" w:bidi="es_ES"/>
        </w:rPr>
      </w:r>
    </w:p>
    <w:p>
      <w:pPr/>
      <w:r>
        <w:rPr>
          <w:lang w:val="es_ES" w:bidi="es_ES"/>
        </w:rPr>
      </w:r>
      <w:r>
        <w:rPr>
          <w:lang w:val="es_ES" w:bidi="es_ES"/>
        </w:rPr>
        <w:t>El hombre rico (</w:t>
      </w:r>
      <w:hyperlink r:id="rId657">
        <w:r>
          <w:rPr>
            <w:lang w:val="es_ES" w:bidi="es_ES"/>
          </w:rPr>
          <w:rPr>
            <w:color w:val="0000EE"/>
            <w:u w:val="single"/>
          </w:rPr>
          <w:t>10:22</w:t>
        </w:r>
      </w:hyperlink>
      <w:r>
        <w:rPr>
          <w:lang w:val="es_ES" w:bidi="es_ES"/>
        </w:rPr>
        <w:t>) era un joven gobernante (</w:t>
      </w:r>
      <w:hyperlink r:id="rId658">
        <w:r>
          <w:rPr>
            <w:lang w:val="es_ES" w:bidi="es_ES"/>
          </w:rPr>
          <w:rPr>
            <w:color w:val="0000EE"/>
            <w:u w:val="single"/>
          </w:rPr>
          <w:t>Mt 19:20</w:t>
        </w:r>
      </w:hyperlink>
      <w:r>
        <w:rPr>
          <w:lang w:val="es_ES" w:bidi="es_ES"/>
        </w:rPr>
        <w:t xml:space="preserve">; </w:t>
      </w:r>
      <w:hyperlink r:id="rId659">
        <w:r>
          <w:rPr>
            <w:lang w:val="es_ES" w:bidi="es_ES"/>
          </w:rPr>
          <w:rPr>
            <w:color w:val="0000EE"/>
            <w:u w:val="single"/>
          </w:rPr>
          <w:t>Lc 18:18</w:t>
        </w:r>
      </w:hyperlink>
      <w:r>
        <w:rPr>
          <w:lang w:val="es_ES" w:bidi="es_ES"/>
        </w:rPr>
        <w:t xml:space="preserve">) que mostró respeto hacia Jesús al arrodillarse y llamar a Jesús "buen maestro". "Maestro" es un título frecuente para Jesús en Marcos (ver </w:t>
      </w:r>
      <w:hyperlink r:id="rId660">
        <w:r>
          <w:rPr>
            <w:lang w:val="es_ES" w:bidi="es_ES"/>
          </w:rPr>
          <w:rPr>
            <w:color w:val="0000EE"/>
            <w:u w:val="single"/>
          </w:rPr>
          <w:t>Mc 4:38,</w:t>
        </w:r>
      </w:hyperlink>
      <w:r>
        <w:rPr>
          <w:lang w:val="es_ES" w:bidi="es_ES"/>
        </w:rPr>
        <w:t xml:space="preserve"> </w:t>
      </w:r>
      <w:hyperlink r:id="rId661">
        <w:r>
          <w:rPr>
            <w:lang w:val="es_ES" w:bidi="es_ES"/>
          </w:rPr>
          <w:rPr>
            <w:color w:val="0000EE"/>
            <w:u w:val="single"/>
          </w:rPr>
          <w:t>5:35,</w:t>
        </w:r>
      </w:hyperlink>
      <w:r>
        <w:rPr>
          <w:lang w:val="es_ES" w:bidi="es_ES"/>
        </w:rPr>
        <w:t xml:space="preserve"> </w:t>
      </w:r>
      <w:hyperlink r:id="rId125">
        <w:r>
          <w:rPr>
            <w:lang w:val="es_ES" w:bidi="es_ES"/>
          </w:rPr>
          <w:rPr>
            <w:color w:val="0000EE"/>
            <w:u w:val="single"/>
          </w:rPr>
          <w:t>9:17</w:t>
        </w:r>
      </w:hyperlink>
      <w:r>
        <w:rPr>
          <w:lang w:val="es_ES" w:bidi="es_ES"/>
        </w:rPr>
        <w:t xml:space="preserve">, </w:t>
      </w:r>
      <w:hyperlink r:id="rId662">
        <w:r>
          <w:rPr>
            <w:lang w:val="es_ES" w:bidi="es_ES"/>
          </w:rPr>
          <w:rPr>
            <w:color w:val="0000EE"/>
            <w:u w:val="single"/>
          </w:rPr>
          <w:t>38,</w:t>
        </w:r>
      </w:hyperlink>
      <w:r>
        <w:rPr>
          <w:lang w:val="es_ES" w:bidi="es_ES"/>
        </w:rPr>
        <w:t xml:space="preserve"> </w:t>
      </w:r>
      <w:hyperlink r:id="rId663">
        <w:r>
          <w:rPr>
            <w:lang w:val="es_ES" w:bidi="es_ES"/>
          </w:rPr>
          <w:rPr>
            <w:color w:val="0000EE"/>
            <w:u w:val="single"/>
          </w:rPr>
          <w:t>10:20</w:t>
        </w:r>
      </w:hyperlink>
      <w:r>
        <w:rPr>
          <w:lang w:val="es_ES" w:bidi="es_ES"/>
        </w:rPr>
        <w:t xml:space="preserve">, </w:t>
      </w:r>
      <w:hyperlink r:id="rId664">
        <w:r>
          <w:rPr>
            <w:lang w:val="es_ES" w:bidi="es_ES"/>
          </w:rPr>
          <w:rPr>
            <w:color w:val="0000EE"/>
            <w:u w:val="single"/>
          </w:rPr>
          <w:t>35,</w:t>
        </w:r>
      </w:hyperlink>
      <w:r>
        <w:rPr>
          <w:lang w:val="es_ES" w:bidi="es_ES"/>
        </w:rPr>
        <w:t xml:space="preserve"> </w:t>
      </w:r>
      <w:hyperlink r:id="rId205">
        <w:r>
          <w:rPr>
            <w:lang w:val="es_ES" w:bidi="es_ES"/>
          </w:rPr>
          <w:rPr>
            <w:color w:val="0000EE"/>
            <w:u w:val="single"/>
          </w:rPr>
          <w:t>12:14</w:t>
        </w:r>
      </w:hyperlink>
      <w:r>
        <w:rPr>
          <w:lang w:val="es_ES" w:bidi="es_ES"/>
        </w:rPr>
        <w:t xml:space="preserve">, </w:t>
      </w:r>
      <w:hyperlink r:id="rId665">
        <w:r>
          <w:rPr>
            <w:lang w:val="es_ES" w:bidi="es_ES"/>
          </w:rPr>
          <w:rPr>
            <w:color w:val="0000EE"/>
            <w:u w:val="single"/>
          </w:rPr>
          <w:t>19</w:t>
        </w:r>
      </w:hyperlink>
      <w:r>
        <w:rPr>
          <w:lang w:val="es_ES" w:bidi="es_ES"/>
        </w:rPr>
        <w:t xml:space="preserve">, </w:t>
      </w:r>
      <w:hyperlink r:id="rId666">
        <w:r>
          <w:rPr>
            <w:lang w:val="es_ES" w:bidi="es_ES"/>
          </w:rPr>
          <w:rPr>
            <w:color w:val="0000EE"/>
            <w:u w:val="single"/>
          </w:rPr>
          <w:t>32,</w:t>
        </w:r>
      </w:hyperlink>
      <w:r>
        <w:rPr>
          <w:lang w:val="es_ES" w:bidi="es_ES"/>
        </w:rPr>
        <w:t xml:space="preserve"> </w:t>
      </w:r>
      <w:hyperlink r:id="rId667">
        <w:r>
          <w:rPr>
            <w:lang w:val="es_ES" w:bidi="es_ES"/>
          </w:rPr>
          <w:rPr>
            <w:color w:val="0000EE"/>
            <w:u w:val="single"/>
          </w:rPr>
          <w:t>13:1,</w:t>
        </w:r>
      </w:hyperlink>
      <w:r>
        <w:rPr>
          <w:lang w:val="es_ES" w:bidi="es_ES"/>
        </w:rPr>
        <w:t xml:space="preserve"> </w:t>
      </w:r>
      <w:hyperlink r:id="rId668">
        <w:r>
          <w:rPr>
            <w:lang w:val="es_ES" w:bidi="es_ES"/>
          </w:rPr>
          <w:rPr>
            <w:color w:val="0000EE"/>
            <w:u w:val="single"/>
          </w:rPr>
          <w:t>14:14</w:t>
        </w:r>
      </w:hyperlink>
      <w:r>
        <w:rPr>
          <w:lang w:val="es_ES" w:bidi="es_ES"/>
        </w:rPr>
        <w:t>). La adición de "bueno" es única.</w:t>
      </w:r>
      <w:r>
        <w:rPr>
          <w:lang w:val="es_ES" w:bidi="es_ES"/>
        </w:rPr>
      </w:r>
      <w:r>
        <w:rPr>
          <w:lang w:val="es_ES" w:bidi="es_ES"/>
        </w:rPr>
      </w:r>
    </w:p>
    <w:p>
      <w:pPr/>
      <w:r>
        <w:rPr>
          <w:lang w:val="es_ES" w:bidi="es_ES"/>
        </w:rPr>
      </w:r>
    </w:p>
    <w:p>
      <w:pPr>
        <w:pStyle w:val="Heading2"/>
      </w:pPr>
      <w:r>
        <w:rPr>
          <w:lang w:val="es_ES" w:bidi="es_ES"/>
        </w:rPr>
        <w:t>Marcos 10:17–31</w:t>
      </w:r>
      <w:r>
        <w:rPr>
          <w:lang w:val="es_ES" w:bidi="es_ES"/>
        </w:rPr>
      </w:r>
    </w:p>
    <w:p>
      <w:pPr/>
      <w:r>
        <w:rPr>
          <w:lang w:val="es_ES" w:bidi="es_ES"/>
        </w:rPr>
      </w:r>
      <w:r>
        <w:rPr>
          <w:lang w:val="es_ES" w:bidi="es_ES"/>
        </w:rPr>
        <w:t xml:space="preserve">La historia del hombre rico continúa los temas del discipulado comenzados en </w:t>
      </w:r>
      <w:hyperlink r:id="rId646">
        <w:r>
          <w:rPr>
            <w:lang w:val="es_ES" w:bidi="es_ES"/>
          </w:rPr>
          <w:rPr>
            <w:color w:val="0000EE"/>
            <w:u w:val="single"/>
          </w:rPr>
          <w:t>9:33</w:t>
        </w:r>
      </w:hyperlink>
      <w:r>
        <w:rPr>
          <w:lang w:val="es_ES" w:bidi="es_ES"/>
        </w:rPr>
        <w:t xml:space="preserve"> y los requisitos para entrar en el Reino de Dios (</w:t>
      </w:r>
      <w:hyperlink r:id="rId616">
        <w:r>
          <w:rPr>
            <w:lang w:val="es_ES" w:bidi="es_ES"/>
          </w:rPr>
          <w:rPr>
            <w:color w:val="0000EE"/>
            <w:u w:val="single"/>
          </w:rPr>
          <w:t>10:13–16</w:t>
        </w:r>
      </w:hyperlink>
      <w:r>
        <w:rPr>
          <w:lang w:val="es_ES" w:bidi="es_ES"/>
        </w:rPr>
        <w:t>). La actitud del hombre rico contrasta fuertemente con la fe infantil necesaria para entrar en el Reino de Dios.</w:t>
      </w:r>
      <w:r>
        <w:rPr>
          <w:lang w:val="es_ES" w:bidi="es_ES"/>
        </w:rPr>
      </w:r>
      <w:r>
        <w:rPr>
          <w:lang w:val="es_ES" w:bidi="es_ES"/>
        </w:rPr>
      </w:r>
    </w:p>
    <w:p>
      <w:pPr/>
      <w:r>
        <w:rPr>
          <w:lang w:val="es_ES" w:bidi="es_ES"/>
        </w:rPr>
      </w:r>
    </w:p>
    <w:p>
      <w:pPr>
        <w:pStyle w:val="Heading2"/>
      </w:pPr>
      <w:r>
        <w:rPr>
          <w:lang w:val="es_ES" w:bidi="es_ES"/>
        </w:rPr>
        <w:t>Marcos 10:18</w:t>
      </w:r>
      <w:r>
        <w:rPr>
          <w:lang w:val="es_ES" w:bidi="es_ES"/>
        </w:rPr>
      </w:r>
    </w:p>
    <w:p>
      <w:pPr/>
      <w:r>
        <w:rPr>
          <w:lang w:val="es_ES" w:bidi="es_ES"/>
        </w:rPr>
      </w:r>
      <w:r>
        <w:rPr>
          <w:lang w:val="es_ES" w:bidi="es_ES"/>
        </w:rPr>
        <w:t>La respuesta de Jesús ha preocupado a los intérpretes durante siglos. Probablemente Jesús estaba objetando la aplicación vaga que hacía el hombre del término "bien" a cualquier ser humano, ya que la bondad y la perfección supremas pertenecen únicamente a Dios. Sin negar en modo alguno su propia bondad, Jesús quiso centrar la atención del hombre rico en Dios. El hombre rico quería entrar en el Reino de Dios, y Jesús contrastaba la bondad de Dios con la propia pecaminosidad humana del hombre.</w:t>
      </w:r>
      <w:r>
        <w:rPr>
          <w:lang w:val="es_ES" w:bidi="es_ES"/>
        </w:rPr>
      </w:r>
      <w:r>
        <w:rPr>
          <w:lang w:val="es_ES" w:bidi="es_ES"/>
        </w:rPr>
      </w:r>
    </w:p>
    <w:p>
      <w:pPr/>
      <w:r>
        <w:rPr>
          <w:lang w:val="es_ES" w:bidi="es_ES"/>
        </w:rPr>
      </w:r>
    </w:p>
    <w:p>
      <w:pPr>
        <w:pStyle w:val="Heading2"/>
      </w:pPr>
      <w:r>
        <w:rPr>
          <w:lang w:val="es_ES" w:bidi="es_ES"/>
        </w:rPr>
        <w:t>Marcos 10:19</w:t>
      </w:r>
      <w:r>
        <w:rPr>
          <w:lang w:val="es_ES" w:bidi="es_ES"/>
        </w:rPr>
      </w:r>
    </w:p>
    <w:p>
      <w:pPr/>
      <w:r>
        <w:rPr>
          <w:lang w:val="es_ES" w:bidi="es_ES"/>
        </w:rPr>
      </w:r>
      <w:r>
        <w:rPr>
          <w:lang w:val="es_ES" w:bidi="es_ES"/>
        </w:rPr>
        <w:t xml:space="preserve">La respuesta de Jesús parece extraña a los cristianos que están familiarizados con la enseñanza de Pablo sobre este tema (por ejemplo, </w:t>
      </w:r>
      <w:hyperlink r:id="rId669">
        <w:r>
          <w:rPr>
            <w:lang w:val="es_ES" w:bidi="es_ES"/>
          </w:rPr>
          <w:rPr>
            <w:color w:val="0000EE"/>
            <w:u w:val="single"/>
          </w:rPr>
          <w:t>Rm 3:20,</w:t>
        </w:r>
      </w:hyperlink>
      <w:r>
        <w:rPr>
          <w:lang w:val="es_ES" w:bidi="es_ES"/>
        </w:rPr>
        <w:t xml:space="preserve"> </w:t>
      </w:r>
      <w:hyperlink r:id="rId670">
        <w:r>
          <w:rPr>
            <w:lang w:val="es_ES" w:bidi="es_ES"/>
          </w:rPr>
          <w:rPr>
            <w:color w:val="0000EE"/>
            <w:u w:val="single"/>
          </w:rPr>
          <w:t>Gl 2:16</w:t>
        </w:r>
      </w:hyperlink>
      <w:r>
        <w:rPr>
          <w:lang w:val="es_ES" w:bidi="es_ES"/>
        </w:rPr>
        <w:t>). Al nombrar cinco de los diez Mandamientos, Jesús no estaba implicando que el hombre pudiera ganar la vida eterna cumpliéndolos; le estaba diciendo cuáles son los estándares de Dios y permitiendo que el hombre evaluara su propio desempeño. Amar verdaderamente a Dios con todo el corazón, alma, mente y fuerzas, y al prójimo como a uno mismo (</w:t>
      </w:r>
      <w:hyperlink r:id="rId671">
        <w:r>
          <w:rPr>
            <w:lang w:val="es_ES" w:bidi="es_ES"/>
          </w:rPr>
          <w:rPr>
            <w:color w:val="0000EE"/>
            <w:u w:val="single"/>
          </w:rPr>
          <w:t>Mc 12:30–31</w:t>
        </w:r>
      </w:hyperlink>
      <w:r>
        <w:rPr>
          <w:lang w:val="es_ES" w:bidi="es_ES"/>
        </w:rPr>
        <w:t>), requiere confiar en la gracia de Dios, aceptar la muerte sacrificial de Jesús en nuestro lugar (</w:t>
      </w:r>
      <w:hyperlink r:id="rId614">
        <w:r>
          <w:rPr>
            <w:lang w:val="es_ES" w:bidi="es_ES"/>
          </w:rPr>
          <w:rPr>
            <w:color w:val="0000EE"/>
            <w:u w:val="single"/>
          </w:rPr>
          <w:t>10:45,</w:t>
        </w:r>
      </w:hyperlink>
      <w:r>
        <w:rPr>
          <w:lang w:val="es_ES" w:bidi="es_ES"/>
        </w:rPr>
        <w:t xml:space="preserve"> </w:t>
      </w:r>
      <w:hyperlink r:id="rId672">
        <w:r>
          <w:rPr>
            <w:lang w:val="es_ES" w:bidi="es_ES"/>
          </w:rPr>
          <w:rPr>
            <w:color w:val="0000EE"/>
            <w:u w:val="single"/>
          </w:rPr>
          <w:t>14:24</w:t>
        </w:r>
      </w:hyperlink>
      <w:r>
        <w:rPr>
          <w:lang w:val="es_ES" w:bidi="es_ES"/>
        </w:rPr>
        <w:t>), y guardar sus mandamientos (</w:t>
      </w:r>
      <w:hyperlink r:id="rId673">
        <w:r>
          <w:rPr>
            <w:lang w:val="es_ES" w:bidi="es_ES"/>
          </w:rPr>
          <w:rPr>
            <w:color w:val="0000EE"/>
            <w:u w:val="single"/>
          </w:rPr>
          <w:t>Jn 15:10</w:t>
        </w:r>
      </w:hyperlink>
      <w:r>
        <w:rPr>
          <w:lang w:val="es_ES" w:bidi="es_ES"/>
        </w:rPr>
        <w:t xml:space="preserve">; </w:t>
      </w:r>
      <w:hyperlink r:id="rId674">
        <w:r>
          <w:rPr>
            <w:lang w:val="es_ES" w:bidi="es_ES"/>
          </w:rPr>
          <w:rPr>
            <w:color w:val="0000EE"/>
            <w:u w:val="single"/>
          </w:rPr>
          <w:t>1 Jn 2:4,</w:t>
        </w:r>
      </w:hyperlink>
      <w:r>
        <w:rPr>
          <w:lang w:val="es_ES" w:bidi="es_ES"/>
        </w:rPr>
        <w:t xml:space="preserve"> </w:t>
      </w:r>
      <w:hyperlink r:id="rId675">
        <w:r>
          <w:rPr>
            <w:lang w:val="es_ES" w:bidi="es_ES"/>
          </w:rPr>
          <w:rPr>
            <w:color w:val="0000EE"/>
            <w:u w:val="single"/>
          </w:rPr>
          <w:t>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10:20</w:t>
      </w:r>
      <w:r>
        <w:rPr>
          <w:lang w:val="es_ES" w:bidi="es_ES"/>
        </w:rPr>
      </w:r>
    </w:p>
    <w:p>
      <w:pPr/>
      <w:r>
        <w:rPr>
          <w:lang w:val="es_ES" w:bidi="es_ES"/>
        </w:rPr>
      </w:r>
      <w:r>
        <w:rPr>
          <w:lang w:val="es_ES" w:bidi="es_ES"/>
        </w:rPr>
        <w:t xml:space="preserve">La respuesta del hombre fue ingenua (en cuanto a lo que realmente significa cumplir estos mandamientos, ver </w:t>
      </w:r>
      <w:hyperlink r:id="rId116">
        <w:r>
          <w:rPr>
            <w:lang w:val="es_ES" w:bidi="es_ES"/>
          </w:rPr>
          <w:rPr>
            <w:color w:val="0000EE"/>
            <w:u w:val="single"/>
          </w:rPr>
          <w:t>Mt 5:21–48</w:t>
        </w:r>
      </w:hyperlink>
      <w:r>
        <w:rPr>
          <w:lang w:val="es_ES" w:bidi="es_ES"/>
        </w:rPr>
        <w:t xml:space="preserve">), pero no fue arrogante, como indica la falta de cualquier reprensión (cf. </w:t>
      </w:r>
      <w:hyperlink r:id="rId676">
        <w:r>
          <w:rPr>
            <w:lang w:val="es_ES" w:bidi="es_ES"/>
          </w:rPr>
          <w:rPr>
            <w:color w:val="0000EE"/>
            <w:u w:val="single"/>
          </w:rPr>
          <w:t xml:space="preserve">Mc 12:13–17, </w:t>
        </w:r>
      </w:hyperlink>
      <w:hyperlink r:id="rId677">
        <w:r>
          <w:rPr>
            <w:lang w:val="es_ES" w:bidi="es_ES"/>
          </w:rPr>
          <w:rPr>
            <w:color w:val="0000EE"/>
            <w:u w:val="single"/>
          </w:rPr>
          <w:t>Mt 23:1–36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10:21</w:t>
      </w:r>
      <w:r>
        <w:rPr>
          <w:lang w:val="es_ES" w:bidi="es_ES"/>
        </w:rPr>
      </w:r>
    </w:p>
    <w:p>
      <w:pPr/>
      <w:r>
        <w:rPr>
          <w:lang w:val="es_ES" w:bidi="es_ES"/>
        </w:rPr>
      </w:r>
      <w:r>
        <w:rPr>
          <w:lang w:val="es_ES" w:bidi="es_ES"/>
        </w:rPr>
        <w:t>En lugar de tener una discusión extensa sobre lo que verdaderamente significa guardar los mandamientos, Jesús se centró en el tema específico que reveló el problema de este hombre. Todavía le faltaba una cosa: amaba más las riquezas que a Dios, rompiendo así el primer y más importante mandamiento (12:29–3, Ex 20:3, Dt 6:5). Entrar al reino de Dios requiere arrepentimiento (Mc 1:15, 6:12), y Jesús ayudó a este hombre a comprender exactamente lo que el arrepentimiento implicaba para él. No necesitaba, como podría haber pensado, alcanzar un nivel más alto de rectitud personal. Necesitaba entrar en el reino de Dios mediante el arrepentimiento y el amor incondicional a Dios, obteniendo así la gloria eterna.</w:t>
      </w:r>
      <w:r>
        <w:rPr>
          <w:lang w:val="es_ES" w:bidi="es_ES"/>
        </w:rPr>
      </w:r>
      <w:r>
        <w:rPr>
          <w:lang w:val="es_ES" w:bidi="es_ES"/>
        </w:rPr>
      </w:r>
    </w:p>
    <w:p>
      <w:pPr/>
      <w:r>
        <w:rPr>
          <w:lang w:val="es_ES" w:bidi="es_ES"/>
        </w:rPr>
      </w:r>
    </w:p>
    <w:p>
      <w:pPr>
        <w:pStyle w:val="Heading2"/>
      </w:pPr>
      <w:r>
        <w:rPr>
          <w:lang w:val="es_ES" w:bidi="es_ES"/>
        </w:rPr>
        <w:t>Marcos 10:22</w:t>
      </w:r>
      <w:r>
        <w:rPr>
          <w:lang w:val="es_ES" w:bidi="es_ES"/>
        </w:rPr>
      </w:r>
    </w:p>
    <w:p>
      <w:pPr/>
      <w:r>
        <w:rPr>
          <w:lang w:val="es_ES" w:bidi="es_ES"/>
        </w:rPr>
      </w:r>
      <w:r>
        <w:rPr>
          <w:lang w:val="es_ES" w:bidi="es_ES"/>
        </w:rPr>
        <w:t>Marcos relata la trágica elección del hombre rico. El hombre partió, aún poseyendo sus riquezas terrenales (Mt 6:19), pero careciendo del tesoro eterno (Mt 13:44–46). Su actitud (el rostro decaído... triste) mostraba que era consciente de que su terrible elección le había traído tristeza en lugar de alegría.</w:t>
      </w:r>
      <w:r>
        <w:rPr>
          <w:lang w:val="es_ES" w:bidi="es_ES"/>
        </w:rPr>
      </w:r>
      <w:r>
        <w:rPr>
          <w:lang w:val="es_ES" w:bidi="es_ES"/>
        </w:rPr>
      </w:r>
    </w:p>
    <w:p>
      <w:pPr/>
      <w:r>
        <w:rPr>
          <w:lang w:val="es_ES" w:bidi="es_ES"/>
        </w:rPr>
      </w:r>
    </w:p>
    <w:p>
      <w:pPr>
        <w:pStyle w:val="Heading2"/>
      </w:pPr>
      <w:r>
        <w:rPr>
          <w:lang w:val="es_ES" w:bidi="es_ES"/>
        </w:rPr>
        <w:t>Marcos 10:23–27</w:t>
      </w:r>
      <w:r>
        <w:rPr>
          <w:lang w:val="es_ES" w:bidi="es_ES"/>
        </w:rPr>
      </w:r>
    </w:p>
    <w:p>
      <w:pPr/>
      <w:r>
        <w:rPr>
          <w:lang w:val="es_ES" w:bidi="es_ES"/>
        </w:rPr>
      </w:r>
      <w:r>
        <w:rPr>
          <w:lang w:val="es_ES" w:bidi="es_ES"/>
        </w:rPr>
        <w:t>Jesús asombró a los discípulos al revertir la idea, popular en ese momento, de que las riquezas eran un signo del favor de Dios.</w:t>
      </w:r>
      <w:r>
        <w:rPr>
          <w:lang w:val="es_ES" w:bidi="es_ES"/>
        </w:rPr>
      </w:r>
      <w:r>
        <w:rPr>
          <w:lang w:val="es_ES" w:bidi="es_ES"/>
        </w:rPr>
      </w:r>
    </w:p>
    <w:p>
      <w:pPr/>
      <w:r>
        <w:rPr>
          <w:lang w:val="es_ES" w:bidi="es_ES"/>
        </w:rPr>
      </w:r>
    </w:p>
    <w:p>
      <w:pPr>
        <w:pStyle w:val="Heading2"/>
      </w:pPr>
      <w:r>
        <w:rPr>
          <w:lang w:val="es_ES" w:bidi="es_ES"/>
        </w:rPr>
        <w:t>Marcos 10:24</w:t>
      </w:r>
      <w:r>
        <w:rPr>
          <w:lang w:val="es_ES" w:bidi="es_ES"/>
        </w:rPr>
      </w:r>
    </w:p>
    <w:p>
      <w:pPr/>
      <w:r>
        <w:rPr>
          <w:lang w:val="es_ES" w:bidi="es_ES"/>
        </w:rPr>
      </w:r>
      <w:r>
        <w:rPr>
          <w:lang w:val="es_ES" w:bidi="es_ES"/>
        </w:rPr>
        <w:t>En respuesta al asombro de los discípulos, Jesús se dirigió a ellos cariñosamente como queridos hijos.</w:t>
      </w:r>
      <w:r>
        <w:rPr>
          <w:lang w:val="es_ES" w:bidi="es_ES"/>
        </w:rPr>
      </w:r>
      <w:r>
        <w:rPr>
          <w:lang w:val="es_ES" w:bidi="es_ES"/>
        </w:rPr>
      </w:r>
    </w:p>
    <w:p>
      <w:pPr/>
      <w:r>
        <w:rPr>
          <w:lang w:val="es_ES" w:bidi="es_ES"/>
        </w:rPr>
      </w:r>
    </w:p>
    <w:p>
      <w:pPr>
        <w:pStyle w:val="Heading2"/>
      </w:pPr>
      <w:r>
        <w:rPr>
          <w:lang w:val="es_ES" w:bidi="es_ES"/>
        </w:rPr>
        <w:t>Marcos 10:25</w:t>
      </w:r>
      <w:r>
        <w:rPr>
          <w:lang w:val="es_ES" w:bidi="es_ES"/>
        </w:rPr>
      </w:r>
    </w:p>
    <w:p>
      <w:pPr/>
      <w:r>
        <w:rPr>
          <w:lang w:val="es_ES" w:bidi="es_ES"/>
        </w:rPr>
      </w:r>
      <w:r>
        <w:rPr>
          <w:lang w:val="es_ES" w:bidi="es_ES"/>
        </w:rPr>
        <w:t>Jesús estaba advirtiendo enfáticamente que las riquezas son un obstáculo para entrar en el reino de Dios. El camello era el animal más grande en Palestina, el ojo de una aguja el agujero más pequeño. Algunas personas ricas evidentemente son capaces de superar el problema creado por las riquezas y seguir a Jesús, pero los seguidores de Jesús vinieron de entre los pobres más que de los ricos. Las explicaciones sobre una puerta en el muro de Jerusalén llamada el "Ojo de la Aguja" son mal concebidas. Nunca hubo tal puerta, y esta explicación pierde de vista el uso frecuente de la hipérbole de Jesús en su enseñanza (ver también Mt 7:3–5, 23:24).</w:t>
      </w:r>
      <w:r>
        <w:rPr>
          <w:lang w:val="es_ES" w:bidi="es_ES"/>
        </w:rPr>
      </w:r>
      <w:r>
        <w:rPr>
          <w:lang w:val="es_ES" w:bidi="es_ES"/>
        </w:rPr>
      </w:r>
    </w:p>
    <w:p>
      <w:pPr/>
      <w:r>
        <w:rPr>
          <w:lang w:val="es_ES" w:bidi="es_ES"/>
        </w:rPr>
      </w:r>
    </w:p>
    <w:p>
      <w:pPr>
        <w:pStyle w:val="Heading2"/>
      </w:pPr>
      <w:r>
        <w:rPr>
          <w:lang w:val="es_ES" w:bidi="es_ES"/>
        </w:rPr>
        <w:t>Marcos 10:26</w:t>
      </w:r>
      <w:r>
        <w:rPr>
          <w:lang w:val="es_ES" w:bidi="es_ES"/>
        </w:rPr>
      </w:r>
    </w:p>
    <w:p>
      <w:pPr/>
      <w:r>
        <w:rPr>
          <w:lang w:val="es_ES" w:bidi="es_ES"/>
        </w:rPr>
      </w:r>
      <w:r>
        <w:rPr>
          <w:lang w:val="es_ES" w:bidi="es_ES"/>
        </w:rPr>
        <w:t>"Los discípulos estaban asombrados": Generalmente se creía que la riqueza era una señal de la bendición de Dios que permitía a los ricos hacer buenas obras. En consecuencia, se asumía que los ricos tenían una ventaja para entrar en el reino de Dios. La pregunta de los discípulos era natural, dado este entendimiento. La evaluación de Dios era lo opuesto a su sabiduría convencional.</w:t>
      </w:r>
      <w:r>
        <w:rPr>
          <w:lang w:val="es_ES" w:bidi="es_ES"/>
        </w:rPr>
      </w:r>
      <w:r>
        <w:rPr>
          <w:lang w:val="es_ES" w:bidi="es_ES"/>
        </w:rPr>
      </w:r>
    </w:p>
    <w:p>
      <w:pPr/>
      <w:r>
        <w:rPr>
          <w:lang w:val="es_ES" w:bidi="es_ES"/>
        </w:rPr>
      </w:r>
    </w:p>
    <w:p>
      <w:pPr>
        <w:pStyle w:val="Heading2"/>
      </w:pPr>
      <w:r>
        <w:rPr>
          <w:lang w:val="es_ES" w:bidi="es_ES"/>
        </w:rPr>
        <w:t>Marcos 10:27</w:t>
      </w:r>
      <w:r>
        <w:rPr>
          <w:lang w:val="es_ES" w:bidi="es_ES"/>
        </w:rPr>
      </w:r>
    </w:p>
    <w:p>
      <w:pPr/>
      <w:r>
        <w:rPr>
          <w:lang w:val="es_ES" w:bidi="es_ES"/>
        </w:rPr>
      </w:r>
      <w:r>
        <w:rPr>
          <w:lang w:val="es_ES" w:bidi="es_ES"/>
        </w:rPr>
        <w:t>Este versículo tiende a interpretarse de una de dos maneras: (1) Aunque la salvación por el propio esfuerzo es imposible, por la gracia de Dios las personas pueden ser salvadas a través de la fe (</w:t>
      </w:r>
      <w:hyperlink r:id="rId678">
        <w:r>
          <w:rPr>
            <w:lang w:val="es_ES" w:bidi="es_ES"/>
          </w:rPr>
          <w:rPr>
            <w:color w:val="0000EE"/>
            <w:u w:val="single"/>
          </w:rPr>
          <w:t>Ef 2:8–10</w:t>
        </w:r>
      </w:hyperlink>
      <w:r>
        <w:rPr>
          <w:lang w:val="es_ES" w:bidi="es_ES"/>
        </w:rPr>
        <w:t>). (2) Dios puede dar una gracia inusual que permite a las personas superar su amor pecaminoso por las riquezas y creer. Marcos no explica su entendimiento.</w:t>
      </w:r>
      <w:r>
        <w:rPr>
          <w:lang w:val="es_ES" w:bidi="es_ES"/>
        </w:rPr>
      </w:r>
      <w:r>
        <w:rPr>
          <w:lang w:val="es_ES" w:bidi="es_ES"/>
        </w:rPr>
      </w:r>
    </w:p>
    <w:p>
      <w:pPr/>
      <w:r>
        <w:rPr>
          <w:lang w:val="es_ES" w:bidi="es_ES"/>
        </w:rPr>
      </w:r>
    </w:p>
    <w:p>
      <w:pPr>
        <w:pStyle w:val="Heading2"/>
      </w:pPr>
      <w:r>
        <w:rPr>
          <w:lang w:val="es_ES" w:bidi="es_ES"/>
        </w:rPr>
        <w:t>Marcos 10:28</w:t>
      </w:r>
      <w:r>
        <w:rPr>
          <w:lang w:val="es_ES" w:bidi="es_ES"/>
        </w:rPr>
      </w:r>
    </w:p>
    <w:p>
      <w:pPr/>
      <w:r>
        <w:rPr>
          <w:lang w:val="es_ES" w:bidi="es_ES"/>
        </w:rPr>
      </w:r>
      <w:r>
        <w:rPr>
          <w:lang w:val="es_ES" w:bidi="es_ES"/>
        </w:rPr>
        <w:t>Los discípulos habían hecho lo que Jesús le dijo al hombre rico que hiciera, habían renunciado a todo para seguir a Jesús (</w:t>
      </w:r>
      <w:hyperlink r:id="rId207">
        <w:r>
          <w:rPr>
            <w:lang w:val="es_ES" w:bidi="es_ES"/>
          </w:rPr>
          <w:rPr>
            <w:color w:val="0000EE"/>
            <w:u w:val="single"/>
          </w:rPr>
          <w:t>1:16–20,</w:t>
        </w:r>
      </w:hyperlink>
      <w:r>
        <w:rPr>
          <w:lang w:val="es_ES" w:bidi="es_ES"/>
        </w:rPr>
        <w:t xml:space="preserve"> </w:t>
      </w:r>
      <w:hyperlink r:id="rId679">
        <w:r>
          <w:rPr>
            <w:lang w:val="es_ES" w:bidi="es_ES"/>
          </w:rPr>
          <w:rPr>
            <w:color w:val="0000EE"/>
            <w:u w:val="single"/>
          </w:rPr>
          <w:t>8:34–38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10:29–30</w:t>
      </w:r>
      <w:r>
        <w:rPr>
          <w:lang w:val="es_ES" w:bidi="es_ES"/>
        </w:rPr>
      </w:r>
    </w:p>
    <w:p>
      <w:pPr/>
      <w:r>
        <w:rPr>
          <w:lang w:val="es_ES" w:bidi="es_ES"/>
        </w:rPr>
      </w:r>
      <w:r>
        <w:rPr>
          <w:lang w:val="es_ES" w:bidi="es_ES"/>
        </w:rPr>
        <w:t>Jesús aseguró a sus discípulos que recibirían muchas veces más de lo que habían renunciado por él, incluyendo una nueva familia en Cristo (hermanos</w:t>
      </w:r>
      <w:r>
        <w:rPr>
          <w:i/>
          <w:lang w:val="es_ES" w:bidi="es_ES"/>
        </w:rPr>
        <w:t>,</w:t>
      </w:r>
      <w:r>
        <w:rPr>
          <w:lang w:val="es_ES" w:bidi="es_ES"/>
        </w:rPr>
        <w:t xml:space="preserve"> hermanas</w:t>
      </w:r>
      <w:r>
        <w:rPr>
          <w:i/>
          <w:lang w:val="es_ES" w:bidi="es_ES"/>
        </w:rPr>
        <w:t>,</w:t>
      </w:r>
      <w:r>
        <w:rPr>
          <w:lang w:val="es_ES" w:bidi="es_ES"/>
        </w:rPr>
        <w:t xml:space="preserve"> madres</w:t>
      </w:r>
      <w:r>
        <w:rPr>
          <w:i/>
          <w:lang w:val="es_ES" w:bidi="es_ES"/>
        </w:rPr>
        <w:t>,</w:t>
      </w:r>
      <w:r>
        <w:rPr>
          <w:lang w:val="es_ES" w:bidi="es_ES"/>
        </w:rPr>
        <w:t xml:space="preserve"> hijos) y hospitalidad cristiana (casas). • "Cien veces": Lo que se gana al seguir a Jesús supera con creces cualquier pérdida. Y en el mundo venidero heredarán la vida eterna que el hombre rico deseaba pero no recibió.</w:t>
      </w:r>
      <w:r>
        <w:rPr>
          <w:lang w:val="es_ES" w:bidi="es_ES"/>
        </w:rPr>
      </w:r>
      <w:r>
        <w:rPr>
          <w:lang w:val="es_ES" w:bidi="es_ES"/>
        </w:rPr>
      </w:r>
    </w:p>
    <w:p>
      <w:pPr/>
      <w:r>
        <w:rPr>
          <w:lang w:val="es_ES" w:bidi="es_ES"/>
        </w:rPr>
      </w:r>
    </w:p>
    <w:p>
      <w:pPr>
        <w:pStyle w:val="Heading2"/>
      </w:pPr>
      <w:r>
        <w:rPr>
          <w:lang w:val="es_ES" w:bidi="es_ES"/>
        </w:rPr>
        <w:t>Marcos 10:31</w:t>
      </w:r>
      <w:r>
        <w:rPr>
          <w:lang w:val="es_ES" w:bidi="es_ES"/>
        </w:rPr>
      </w:r>
    </w:p>
    <w:p>
      <w:pPr/>
      <w:r>
        <w:rPr>
          <w:lang w:val="es_ES" w:bidi="es_ES"/>
        </w:rPr>
      </w:r>
      <w:r>
        <w:rPr>
          <w:lang w:val="es_ES" w:bidi="es_ES"/>
        </w:rPr>
        <w:t xml:space="preserve">"Pero muchos … los más grandes entonces": La cuenta termina con un proverbio, contrastando la manera en que Dios entiende la vida y cómo la gente generalmente la entiende (para dichos similares, ver </w:t>
      </w:r>
      <w:hyperlink r:id="rId680">
        <w:r>
          <w:rPr>
            <w:lang w:val="es_ES" w:bidi="es_ES"/>
          </w:rPr>
          <w:rPr>
            <w:color w:val="0000EE"/>
            <w:u w:val="single"/>
          </w:rPr>
          <w:t>Mt 20:16,</w:t>
        </w:r>
      </w:hyperlink>
      <w:r>
        <w:rPr>
          <w:lang w:val="es_ES" w:bidi="es_ES"/>
        </w:rPr>
        <w:t xml:space="preserve"> </w:t>
      </w:r>
      <w:hyperlink r:id="rId681">
        <w:r>
          <w:rPr>
            <w:lang w:val="es_ES" w:bidi="es_ES"/>
          </w:rPr>
          <w:rPr>
            <w:color w:val="0000EE"/>
            <w:u w:val="single"/>
          </w:rPr>
          <w:t>Lc 13:30</w:t>
        </w:r>
      </w:hyperlink>
      <w:r>
        <w:rPr>
          <w:lang w:val="es_ES" w:bidi="es_ES"/>
        </w:rPr>
        <w:t>). Para aquellos con ojos para ver y oídos para oír (</w:t>
      </w:r>
      <w:hyperlink r:id="rId682">
        <w:r>
          <w:rPr>
            <w:lang w:val="es_ES" w:bidi="es_ES"/>
          </w:rPr>
          <w:rPr>
            <w:color w:val="0000EE"/>
            <w:u w:val="single"/>
          </w:rPr>
          <w:t xml:space="preserve">Mc 4:9–12, </w:t>
        </w:r>
      </w:hyperlink>
      <w:hyperlink r:id="rId683">
        <w:r>
          <w:rPr>
            <w:lang w:val="es_ES" w:bidi="es_ES"/>
          </w:rPr>
          <w:rPr>
            <w:color w:val="0000EE"/>
            <w:u w:val="single"/>
          </w:rPr>
          <w:t>8:18</w:t>
        </w:r>
      </w:hyperlink>
      <w:r>
        <w:rPr>
          <w:lang w:val="es_ES" w:bidi="es_ES"/>
        </w:rPr>
        <w:t>), el reino de Dios ya ha llegado, y el vuelco de los valores de este mundo ha comenzado.</w:t>
      </w:r>
      <w:r>
        <w:rPr>
          <w:lang w:val="es_ES" w:bidi="es_ES"/>
        </w:rPr>
      </w:r>
      <w:r>
        <w:rPr>
          <w:lang w:val="es_ES" w:bidi="es_ES"/>
        </w:rPr>
      </w:r>
    </w:p>
    <w:p>
      <w:pPr/>
      <w:r>
        <w:rPr>
          <w:lang w:val="es_ES" w:bidi="es_ES"/>
        </w:rPr>
      </w:r>
    </w:p>
    <w:p>
      <w:pPr>
        <w:pStyle w:val="Heading2"/>
      </w:pPr>
      <w:r>
        <w:rPr>
          <w:lang w:val="es_ES" w:bidi="es_ES"/>
        </w:rPr>
        <w:t>Mark 10:32–34</w:t>
      </w:r>
      <w:r>
        <w:rPr>
          <w:lang w:val="es_ES" w:bidi="es_ES"/>
        </w:rPr>
      </w:r>
    </w:p>
    <w:p>
      <w:pPr/>
      <w:r>
        <w:rPr>
          <w:lang w:val="es_ES" w:bidi="es_ES"/>
        </w:rPr>
      </w:r>
      <w:r>
        <w:rPr>
          <w:lang w:val="es_ES" w:bidi="es_ES"/>
        </w:rPr>
        <w:t>El asombro de los discípulos y el temor de la gente proyectaban una sombra oscura sobre lo que se avecinaba, dada la hostilidad de los líderes de Jerusalén hacia Jesús (ver 3:22–3, 7:1–13). Jesús tomó a los discípulos aparte de nuevo y describió los acontecimientos venideros con el mayor detalle hasta ahora (ver también 8:31, 9:31). Él sabía lo que estaba por suceder; lo que le aguardaba en Jerusalén no era ni una tragedia ni el destino, sino la voluntad de Dios (ver 8:31–33; Hc 4:27–28). Como Hijo de Dios, Jesús tenía un conocimiento único de su muerte próxima y única como Salvador del mundo.</w:t>
      </w:r>
      <w:r>
        <w:rPr>
          <w:lang w:val="es_ES" w:bidi="es_ES"/>
        </w:rPr>
      </w:r>
      <w:r>
        <w:rPr>
          <w:lang w:val="es_ES" w:bidi="es_ES"/>
        </w:rPr>
      </w:r>
    </w:p>
    <w:p>
      <w:pPr/>
      <w:r>
        <w:rPr>
          <w:lang w:val="es_ES" w:bidi="es_ES"/>
        </w:rPr>
      </w:r>
    </w:p>
    <w:p>
      <w:pPr>
        <w:pStyle w:val="Heading2"/>
      </w:pPr>
      <w:r>
        <w:rPr>
          <w:lang w:val="es_ES" w:bidi="es_ES"/>
        </w:rPr>
        <w:t>Marcos 10:33</w:t>
      </w:r>
      <w:r>
        <w:rPr>
          <w:lang w:val="es_ES" w:bidi="es_ES"/>
        </w:rPr>
      </w:r>
    </w:p>
    <w:p>
      <w:pPr/>
      <w:r>
        <w:rPr>
          <w:lang w:val="es_ES" w:bidi="es_ES"/>
        </w:rPr>
      </w:r>
      <w:r>
        <w:rPr>
          <w:lang w:val="es_ES" w:bidi="es_ES"/>
        </w:rPr>
        <w:t>Los principales sacerdotes y los maestros de la ley religiosa fueron los agentes humanos que cumplieron el propósito de Dios a través de su odio hacia Jesús. No tenían el derecho de imponer la pena capital (</w:t>
      </w:r>
      <w:hyperlink r:id="rId684">
        <w:r>
          <w:rPr>
            <w:lang w:val="es_ES" w:bidi="es_ES"/>
          </w:rPr>
          <w:rPr>
            <w:color w:val="0000EE"/>
            <w:u w:val="single"/>
          </w:rPr>
          <w:t>Jn 18:31</w:t>
        </w:r>
      </w:hyperlink>
      <w:r>
        <w:rPr>
          <w:lang w:val="es_ES" w:bidi="es_ES"/>
        </w:rPr>
        <w:t>), por lo que tuvieron que entregar a Jesús a los romanos para realmente llevar a cabo la ejecución.</w:t>
      </w:r>
      <w:r>
        <w:rPr>
          <w:lang w:val="es_ES" w:bidi="es_ES"/>
        </w:rPr>
      </w:r>
      <w:r>
        <w:rPr>
          <w:lang w:val="es_ES" w:bidi="es_ES"/>
        </w:rPr>
      </w:r>
    </w:p>
    <w:p>
      <w:pPr/>
      <w:r>
        <w:rPr>
          <w:lang w:val="es_ES" w:bidi="es_ES"/>
        </w:rPr>
      </w:r>
    </w:p>
    <w:p>
      <w:pPr>
        <w:pStyle w:val="Heading2"/>
      </w:pPr>
      <w:r>
        <w:rPr>
          <w:lang w:val="es_ES" w:bidi="es_ES"/>
        </w:rPr>
        <w:t>Marcos 10:35–45</w:t>
      </w:r>
      <w:r>
        <w:rPr>
          <w:lang w:val="es_ES" w:bidi="es_ES"/>
        </w:rPr>
      </w:r>
    </w:p>
    <w:p>
      <w:pPr/>
      <w:r>
        <w:rPr>
          <w:lang w:val="es_ES" w:bidi="es_ES"/>
        </w:rPr>
      </w:r>
      <w:r>
        <w:rPr>
          <w:lang w:val="es_ES" w:bidi="es_ES"/>
        </w:rPr>
        <w:t>Después de la tercera predicción de Jesús sobre su sufrimiento (</w:t>
      </w:r>
      <w:hyperlink r:id="rId685">
        <w:r>
          <w:rPr>
            <w:lang w:val="es_ES" w:bidi="es_ES"/>
          </w:rPr>
          <w:rPr>
            <w:color w:val="0000EE"/>
            <w:u w:val="single"/>
          </w:rPr>
          <w:t>10:32–33</w:t>
        </w:r>
      </w:hyperlink>
      <w:r>
        <w:rPr>
          <w:lang w:val="es_ES" w:bidi="es_ES"/>
        </w:rPr>
        <w:t xml:space="preserve">) viene otro ejemplo del fracaso de los discípulos (ver </w:t>
      </w:r>
      <w:hyperlink r:id="rId686">
        <w:r>
          <w:rPr>
            <w:lang w:val="es_ES" w:bidi="es_ES"/>
          </w:rPr>
          <w:rPr>
            <w:color w:val="0000EE"/>
            <w:u w:val="single"/>
          </w:rPr>
          <w:t>8:31–33</w:t>
        </w:r>
      </w:hyperlink>
      <w:r>
        <w:rPr>
          <w:lang w:val="es_ES" w:bidi="es_ES"/>
        </w:rPr>
        <w:t xml:space="preserve">; </w:t>
      </w:r>
      <w:hyperlink r:id="rId687">
        <w:r>
          <w:rPr>
            <w:lang w:val="es_ES" w:bidi="es_ES"/>
          </w:rPr>
          <w:rPr>
            <w:color w:val="0000EE"/>
            <w:u w:val="single"/>
          </w:rPr>
          <w:t>9:31–34</w:t>
        </w:r>
      </w:hyperlink>
      <w:r>
        <w:rPr>
          <w:lang w:val="es_ES" w:bidi="es_ES"/>
        </w:rPr>
        <w:t>). La primera parte del relato involucra la petición insensata de Santiago y Juan (</w:t>
      </w:r>
      <w:hyperlink r:id="rId608">
        <w:r>
          <w:rPr>
            <w:lang w:val="es_ES" w:bidi="es_ES"/>
          </w:rPr>
          <w:rPr>
            <w:color w:val="0000EE"/>
            <w:u w:val="single"/>
          </w:rPr>
          <w:t>10:35–37</w:t>
        </w:r>
      </w:hyperlink>
      <w:r>
        <w:rPr>
          <w:lang w:val="es_ES" w:bidi="es_ES"/>
        </w:rPr>
        <w:t>) y la respuesta de Jesús a ellos (</w:t>
      </w:r>
      <w:hyperlink r:id="rId688">
        <w:r>
          <w:rPr>
            <w:lang w:val="es_ES" w:bidi="es_ES"/>
          </w:rPr>
          <w:rPr>
            <w:color w:val="0000EE"/>
            <w:u w:val="single"/>
          </w:rPr>
          <w:t>10:38–40</w:t>
        </w:r>
      </w:hyperlink>
      <w:r>
        <w:rPr>
          <w:lang w:val="es_ES" w:bidi="es_ES"/>
        </w:rPr>
        <w:t>). Luego Jesús explica a los otros discípulos lo que significan la grandeza y el liderazgo en el reino de Dios (</w:t>
      </w:r>
      <w:hyperlink r:id="rId689">
        <w:r>
          <w:rPr>
            <w:lang w:val="es_ES" w:bidi="es_ES"/>
          </w:rPr>
          <w:rPr>
            <w:color w:val="0000EE"/>
            <w:u w:val="single"/>
          </w:rPr>
          <w:t>10:41–44</w:t>
        </w:r>
      </w:hyperlink>
      <w:r>
        <w:rPr>
          <w:lang w:val="es_ES" w:bidi="es_ES"/>
        </w:rPr>
        <w:t>). El propio ejemplo supremo de Jesús de servicio (</w:t>
      </w:r>
      <w:hyperlink r:id="rId614">
        <w:r>
          <w:rPr>
            <w:lang w:val="es_ES" w:bidi="es_ES"/>
          </w:rPr>
          <w:rPr>
            <w:color w:val="0000EE"/>
            <w:u w:val="single"/>
          </w:rPr>
          <w:t>10:45</w:t>
        </w:r>
      </w:hyperlink>
      <w:r>
        <w:rPr>
          <w:lang w:val="es_ES" w:bidi="es_ES"/>
        </w:rPr>
        <w:t>) ilustra y concluye este relato.</w:t>
      </w:r>
      <w:r>
        <w:rPr>
          <w:lang w:val="es_ES" w:bidi="es_ES"/>
        </w:rPr>
      </w:r>
      <w:r>
        <w:rPr>
          <w:lang w:val="es_ES" w:bidi="es_ES"/>
        </w:rPr>
      </w:r>
    </w:p>
    <w:p>
      <w:pPr/>
      <w:r>
        <w:rPr>
          <w:lang w:val="es_ES" w:bidi="es_ES"/>
        </w:rPr>
      </w:r>
    </w:p>
    <w:p>
      <w:pPr>
        <w:pStyle w:val="Heading2"/>
      </w:pPr>
      <w:r>
        <w:rPr>
          <w:lang w:val="es_ES" w:bidi="es_ES"/>
        </w:rPr>
        <w:t>Marcos 10:37</w:t>
      </w:r>
      <w:r>
        <w:rPr>
          <w:lang w:val="es_ES" w:bidi="es_ES"/>
        </w:rPr>
      </w:r>
    </w:p>
    <w:p>
      <w:pPr/>
      <w:r>
        <w:rPr>
          <w:lang w:val="es_ES" w:bidi="es_ES"/>
        </w:rPr>
      </w:r>
      <w:r>
        <w:rPr>
          <w:lang w:val="es_ES" w:bidi="es_ES"/>
        </w:rPr>
        <w:t>La petición de los hermanos indica que Santiago y Juan entendieron correctamente que Jesús era el Mesías (ver 8:29; 9:2–8), pero que no entendieron en absoluto lo que significaba ser un líder en el reino de Dios (10:41–45).</w:t>
      </w:r>
      <w:r>
        <w:rPr>
          <w:lang w:val="es_ES" w:bidi="es_ES"/>
        </w:rPr>
      </w:r>
      <w:r>
        <w:rPr>
          <w:lang w:val="es_ES" w:bidi="es_ES"/>
        </w:rPr>
      </w:r>
    </w:p>
    <w:p>
      <w:pPr/>
      <w:r>
        <w:rPr>
          <w:lang w:val="es_ES" w:bidi="es_ES"/>
        </w:rPr>
      </w:r>
    </w:p>
    <w:p>
      <w:pPr>
        <w:pStyle w:val="Heading2"/>
      </w:pPr>
      <w:r>
        <w:rPr>
          <w:lang w:val="es_ES" w:bidi="es_ES"/>
        </w:rPr>
        <w:t>Mark 10:38</w:t>
      </w:r>
      <w:r>
        <w:rPr>
          <w:lang w:val="es_ES" w:bidi="es_ES"/>
        </w:rPr>
      </w:r>
    </w:p>
    <w:p>
      <w:pPr/>
      <w:r>
        <w:rPr>
          <w:lang w:val="es_ES" w:bidi="es_ES"/>
        </w:rPr>
      </w:r>
      <w:r>
        <w:rPr>
          <w:lang w:val="es_ES" w:bidi="es_ES"/>
        </w:rPr>
        <w:t>"Los dos hermanos no sabían lo que pedían": para compartir su gloria, debían compartir su sufrimiento como siervos. • "Beber de la copa amarga": beber de una copa a menudo se asocia con el sufrimiento y la muerte (Sl 75:8, Is 51:17, 22; Jr 25:15, 49:12, Lm 4:21, ver también Mc 14:24, 36). • El bautismo de sufrimiento recuerda el compromiso total de Jesús con el llamado de Dios en su bautismo, y habla del propio bautismo del creyente en la muerte, sepultura y resurrección de Jesús (Rm 6:3–5, Col 2:12).</w:t>
      </w:r>
      <w:r>
        <w:rPr>
          <w:lang w:val="es_ES" w:bidi="es_ES"/>
        </w:rPr>
      </w:r>
      <w:r>
        <w:rPr>
          <w:lang w:val="es_ES" w:bidi="es_ES"/>
        </w:rPr>
      </w:r>
    </w:p>
    <w:p>
      <w:pPr/>
      <w:r>
        <w:rPr>
          <w:lang w:val="es_ES" w:bidi="es_ES"/>
        </w:rPr>
      </w:r>
    </w:p>
    <w:p>
      <w:pPr>
        <w:pStyle w:val="Heading2"/>
      </w:pPr>
      <w:r>
        <w:rPr>
          <w:lang w:val="es_ES" w:bidi="es_ES"/>
        </w:rPr>
        <w:t>Marcos 10:39</w:t>
      </w:r>
      <w:r>
        <w:rPr>
          <w:lang w:val="es_ES" w:bidi="es_ES"/>
        </w:rPr>
      </w:r>
    </w:p>
    <w:p>
      <w:pPr/>
      <w:r>
        <w:rPr>
          <w:lang w:val="es_ES" w:bidi="es_ES"/>
        </w:rPr>
      </w:r>
      <w:r>
        <w:rPr>
          <w:lang w:val="es_ES" w:bidi="es_ES"/>
        </w:rPr>
        <w:t>Santiago y Juan bebieron de hecho un vaso amargo . . . de sufrimiento por Jesús. Santiago murió por su fe (</w:t>
      </w:r>
      <w:hyperlink r:id="rId690">
        <w:r>
          <w:rPr>
            <w:lang w:val="es_ES" w:bidi="es_ES"/>
          </w:rPr>
          <w:rPr>
            <w:color w:val="0000EE"/>
            <w:u w:val="single"/>
          </w:rPr>
          <w:t>Hechos 12.1–5</w:t>
        </w:r>
      </w:hyperlink>
      <w:r>
        <w:rPr>
          <w:lang w:val="es_ES" w:bidi="es_ES"/>
        </w:rPr>
        <w:t xml:space="preserve">). Juan murió anciano, después de haber experimentado la persecución (Tertuliano, </w:t>
      </w:r>
      <w:r>
        <w:rPr>
          <w:i/>
          <w:lang w:val="es_ES" w:bidi="es_ES"/>
        </w:rPr>
        <w:t>El Alma</w:t>
      </w:r>
      <w:r>
        <w:rPr>
          <w:lang w:val="es_ES" w:bidi="es_ES"/>
        </w:rPr>
        <w:t xml:space="preserve"> 50; Jerónimo, </w:t>
      </w:r>
      <w:r>
        <w:rPr>
          <w:i/>
          <w:lang w:val="es_ES" w:bidi="es_ES"/>
        </w:rPr>
        <w:t>Comentario sobre Gálatas</w:t>
      </w:r>
      <w:r>
        <w:rPr>
          <w:lang w:val="es_ES" w:bidi="es_ES"/>
        </w:rPr>
        <w:t xml:space="preserve"> 6, 10). Sin embargo, las muertes de Santiago y Juan no fueron las mismas que la de Jesús— ningún creyente puede morir la muerte de Jesús como sacrificio vicario por los pecados del mundo (</w:t>
      </w:r>
      <w:hyperlink r:id="rId614">
        <w:r>
          <w:rPr>
            <w:lang w:val="es_ES" w:bidi="es_ES"/>
          </w:rPr>
          <w:rPr>
            <w:color w:val="0000EE"/>
            <w:u w:val="single"/>
          </w:rPr>
          <w:t>Marcos 10.45</w:t>
        </w:r>
      </w:hyperlink>
      <w:r>
        <w:rPr>
          <w:lang w:val="es_ES" w:bidi="es_ES"/>
        </w:rPr>
        <w:t>) o experimentar la ira divina como él lo hizo (</w:t>
      </w:r>
      <w:hyperlink r:id="rId495">
        <w:r>
          <w:rPr>
            <w:lang w:val="es_ES" w:bidi="es_ES"/>
          </w:rPr>
          <w:rPr>
            <w:color w:val="0000EE"/>
            <w:u w:val="single"/>
          </w:rPr>
          <w:t>15.34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10:40</w:t>
      </w:r>
      <w:r>
        <w:rPr>
          <w:lang w:val="es_ES" w:bidi="es_ES"/>
        </w:rPr>
      </w:r>
    </w:p>
    <w:p>
      <w:pPr/>
      <w:r>
        <w:rPr>
          <w:lang w:val="es_ES" w:bidi="es_ES"/>
        </w:rPr>
      </w:r>
      <w:r>
        <w:rPr>
          <w:lang w:val="es_ES" w:bidi="es_ES"/>
        </w:rPr>
        <w:t xml:space="preserve">Cualquiera que fuera la experiencia que experimentarían Santiago y Juan, Jesús no tenía la autoridad para concederles su petición. Sólo Dios el Padre podía hacerlo. (ver también </w:t>
      </w:r>
      <w:hyperlink r:id="rId691">
        <w:r>
          <w:rPr>
            <w:lang w:val="es_ES" w:bidi="es_ES"/>
          </w:rPr>
          <w:rPr>
            <w:color w:val="0000EE"/>
            <w:u w:val="single"/>
          </w:rPr>
          <w:t>13.32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10:41</w:t>
      </w:r>
      <w:r>
        <w:rPr>
          <w:lang w:val="es_ES" w:bidi="es_ES"/>
        </w:rPr>
      </w:r>
    </w:p>
    <w:p>
      <w:pPr/>
      <w:r>
        <w:rPr>
          <w:lang w:val="es_ES" w:bidi="es_ES"/>
        </w:rPr>
      </w:r>
      <w:r>
        <w:rPr>
          <w:lang w:val="es_ES" w:bidi="es_ES"/>
        </w:rPr>
        <w:t>los otros diez discípulos . . . estaban indignados: tal vez querían los lugares especiales que Santiago y Juan pidieron para ellos mismos. Todos los discípulos de Jesús necesitaban una nueva comprensión de lo que significa el liderazgo en el Reino de Dios (</w:t>
      </w:r>
      <w:hyperlink r:id="rId692">
        <w:r>
          <w:rPr>
            <w:lang w:val="es_ES" w:bidi="es_ES"/>
          </w:rPr>
          <w:rPr>
            <w:color w:val="0000EE"/>
            <w:u w:val="single"/>
          </w:rPr>
          <w:t>10.42–45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10:42–44</w:t>
      </w:r>
      <w:r>
        <w:rPr>
          <w:lang w:val="es_ES" w:bidi="es_ES"/>
        </w:rPr>
      </w:r>
    </w:p>
    <w:p>
      <w:pPr/>
      <w:r>
        <w:rPr>
          <w:lang w:val="es_ES" w:bidi="es_ES"/>
        </w:rPr>
      </w:r>
      <w:r>
        <w:rPr>
          <w:lang w:val="es_ES" w:bidi="es_ES"/>
        </w:rPr>
        <w:t>El mundo incrédulo (los gobernantes en este mundo) piensa que el liderazgo significa dominar a los demás. Así como el papel de Jesús como Mesías e Hijo de Dios significaba sufrimiento y muerte (</w:t>
      </w:r>
      <w:hyperlink r:id="rId399">
        <w:r>
          <w:rPr>
            <w:lang w:val="es_ES" w:bidi="es_ES"/>
          </w:rPr>
          <w:rPr>
            <w:color w:val="0000EE"/>
            <w:u w:val="single"/>
          </w:rPr>
          <w:t>8.31</w:t>
        </w:r>
      </w:hyperlink>
      <w:r>
        <w:rPr>
          <w:lang w:val="es_ES" w:bidi="es_ES"/>
        </w:rPr>
        <w:t xml:space="preserve">; </w:t>
      </w:r>
      <w:hyperlink r:id="rId93">
        <w:r>
          <w:rPr>
            <w:lang w:val="es_ES" w:bidi="es_ES"/>
          </w:rPr>
          <w:rPr>
            <w:color w:val="0000EE"/>
            <w:u w:val="single"/>
          </w:rPr>
          <w:t>9.31</w:t>
        </w:r>
      </w:hyperlink>
      <w:r>
        <w:rPr>
          <w:lang w:val="es_ES" w:bidi="es_ES"/>
        </w:rPr>
        <w:t xml:space="preserve">; </w:t>
      </w:r>
      <w:hyperlink r:id="rId693">
        <w:r>
          <w:rPr>
            <w:lang w:val="es_ES" w:bidi="es_ES"/>
          </w:rPr>
          <w:rPr>
            <w:color w:val="0000EE"/>
            <w:u w:val="single"/>
          </w:rPr>
          <w:t>10.32–34</w:t>
        </w:r>
      </w:hyperlink>
      <w:r>
        <w:rPr>
          <w:lang w:val="es_ES" w:bidi="es_ES"/>
        </w:rPr>
        <w:t xml:space="preserve">, </w:t>
      </w:r>
      <w:hyperlink r:id="rId614">
        <w:r>
          <w:rPr>
            <w:lang w:val="es_ES" w:bidi="es_ES"/>
          </w:rPr>
          <w:rPr>
            <w:color w:val="0000EE"/>
            <w:u w:val="single"/>
          </w:rPr>
          <w:t>45</w:t>
        </w:r>
      </w:hyperlink>
      <w:r>
        <w:rPr>
          <w:lang w:val="es_ES" w:bidi="es_ES"/>
        </w:rPr>
        <w:t>), ser su seguidor implica servir a los demás, no gobernar sobre ellos (</w:t>
      </w:r>
      <w:hyperlink r:id="rId615">
        <w:r>
          <w:rPr>
            <w:lang w:val="es_ES" w:bidi="es_ES"/>
          </w:rPr>
          <w:rPr>
            <w:color w:val="0000EE"/>
            <w:u w:val="single"/>
          </w:rPr>
          <w:t>9.35</w:t>
        </w:r>
      </w:hyperlink>
      <w:r>
        <w:rPr>
          <w:lang w:val="es_ES" w:bidi="es_ES"/>
        </w:rPr>
        <w:t xml:space="preserve">; </w:t>
      </w:r>
      <w:hyperlink r:id="rId694">
        <w:r>
          <w:rPr>
            <w:lang w:val="es_ES" w:bidi="es_ES"/>
          </w:rPr>
          <w:rPr>
            <w:color w:val="0000EE"/>
            <w:u w:val="single"/>
          </w:rPr>
          <w:t>Juan 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10:45</w:t>
      </w:r>
      <w:r>
        <w:rPr>
          <w:lang w:val="es_ES" w:bidi="es_ES"/>
        </w:rPr>
      </w:r>
    </w:p>
    <w:p>
      <w:pPr/>
      <w:r>
        <w:rPr>
          <w:lang w:val="es_ES" w:bidi="es_ES"/>
        </w:rPr>
      </w:r>
      <w:r>
        <w:rPr>
          <w:lang w:val="es_ES" w:bidi="es_ES"/>
        </w:rPr>
        <w:t xml:space="preserve">Jesús ofreció su propio ejemplo para demostrar lo que significa el liderazgo en el Reino de Dios. • Jesús entiende su muerte como un rescate. Un rescate era un pago que se hacía para liberar a un esclavo o cautivo. • La expresión "por muchos" es probablemente una alusión a </w:t>
      </w:r>
      <w:hyperlink r:id="rId695">
        <w:r>
          <w:rPr>
            <w:lang w:val="es_ES" w:bidi="es_ES"/>
          </w:rPr>
          <w:rPr>
            <w:color w:val="0000EE"/>
            <w:u w:val="single"/>
          </w:rPr>
          <w:t>Is 53.12</w:t>
        </w:r>
      </w:hyperlink>
      <w:r>
        <w:rPr>
          <w:lang w:val="es_ES" w:bidi="es_ES"/>
        </w:rPr>
        <w:t xml:space="preserve">, donde </w:t>
      </w:r>
      <w:r>
        <w:rPr>
          <w:i/>
          <w:lang w:val="es_ES" w:bidi="es_ES"/>
        </w:rPr>
        <w:t>muchos</w:t>
      </w:r>
      <w:r>
        <w:rPr>
          <w:lang w:val="es_ES" w:bidi="es_ES"/>
        </w:rPr>
        <w:t xml:space="preserve"> significa </w:t>
      </w:r>
      <w:r>
        <w:rPr>
          <w:i/>
          <w:lang w:val="es_ES" w:bidi="es_ES"/>
        </w:rPr>
        <w:t>todos</w:t>
      </w:r>
      <w:r>
        <w:rPr>
          <w:lang w:val="es_ES" w:bidi="es_ES"/>
        </w:rPr>
        <w:t xml:space="preserve"> (cp. </w:t>
      </w:r>
      <w:hyperlink r:id="rId696">
        <w:r>
          <w:rPr>
            <w:lang w:val="es_ES" w:bidi="es_ES"/>
          </w:rPr>
          <w:rPr>
            <w:color w:val="0000EE"/>
            <w:u w:val="single"/>
          </w:rPr>
          <w:t>Ro 5.15</w:t>
        </w:r>
      </w:hyperlink>
      <w:r>
        <w:rPr>
          <w:lang w:val="es_ES" w:bidi="es_ES"/>
        </w:rPr>
        <w:t xml:space="preserve">, </w:t>
      </w:r>
      <w:hyperlink r:id="rId697">
        <w:r>
          <w:rPr>
            <w:lang w:val="es_ES" w:bidi="es_ES"/>
          </w:rPr>
          <w:rPr>
            <w:color w:val="0000EE"/>
            <w:u w:val="single"/>
          </w:rPr>
          <w:t>18–20</w:t>
        </w:r>
      </w:hyperlink>
      <w:r>
        <w:rPr>
          <w:lang w:val="es_ES" w:bidi="es_ES"/>
        </w:rPr>
        <w:t>). Jesús murió como el substituto de todos. Más tarde, Jesús hablaría de su sangre como derramada por muchos (</w:t>
      </w:r>
      <w:hyperlink r:id="rId672">
        <w:r>
          <w:rPr>
            <w:lang w:val="es_ES" w:bidi="es_ES"/>
          </w:rPr>
          <w:rPr>
            <w:color w:val="0000EE"/>
            <w:u w:val="single"/>
          </w:rPr>
          <w:t>Marcos 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10:46</w:t>
      </w:r>
      <w:r>
        <w:rPr>
          <w:lang w:val="es_ES" w:bidi="es_ES"/>
        </w:rPr>
      </w:r>
    </w:p>
    <w:p>
      <w:pPr/>
      <w:r>
        <w:rPr>
          <w:lang w:val="es_ES" w:bidi="es_ES"/>
        </w:rPr>
      </w:r>
      <w:r>
        <w:rPr>
          <w:lang w:val="es_ES" w:bidi="es_ES"/>
        </w:rPr>
        <w:t>"</w:t>
      </w:r>
      <w:r>
        <w:rPr>
          <w:lang w:val="es_ES" w:bidi="es_ES"/>
        </w:rPr>
        <w:t>vinieron a Jericó"</w:t>
      </w:r>
      <w:r>
        <w:rPr>
          <w:lang w:val="es_ES" w:bidi="es_ES"/>
        </w:rPr>
        <w:t xml:space="preserve">: el viaje que Jesús comenzó en </w:t>
      </w:r>
      <w:hyperlink r:id="rId698">
        <w:r>
          <w:rPr>
            <w:lang w:val="es_ES" w:bidi="es_ES"/>
          </w:rPr>
          <w:rPr>
            <w:color w:val="0000EE"/>
            <w:u w:val="single"/>
          </w:rPr>
          <w:t>10.1</w:t>
        </w:r>
      </w:hyperlink>
      <w:r>
        <w:rPr>
          <w:lang w:val="es_ES" w:bidi="es_ES"/>
        </w:rPr>
        <w:t xml:space="preserve"> estaba llegando a su conclusión. Jericó era la última ciudad importante en el Valle del Río Jordán antes de Jerusalén. Puede ser la ciudad más antigua continuamente habitada en el mundo. En los días de Jesús, ya no se encontraba en el lugar de los tiempos del Antiguo Testamento, que era mucho más pequeño (Tell es-Sultan) sino que había sido movida y ampliada considerablemente. El camino de Jericó a Jerusalén era empinado, con una diferencia de elevación de unos 3.000 pies (unos 1.000 metros). • La gran multitud que seguía a Jesús podía estar formada por otros peregrinos que viajaban a Jerusalén para la Pascua, pero ciertamente muestran la gran popularidad y carisma de Jesús. • Un mendigo ciego … estaba sentado al lado del camino: este era un buen lugar para recolectar limosnas de los peregrinos religiosos que iban a Jerusalén.</w:t>
      </w:r>
      <w:r>
        <w:rPr>
          <w:lang w:val="es_ES" w:bidi="es_ES"/>
        </w:rPr>
      </w:r>
      <w:r>
        <w:rPr>
          <w:lang w:val="es_ES" w:bidi="es_ES"/>
        </w:rPr>
      </w:r>
    </w:p>
    <w:p>
      <w:pPr/>
      <w:r>
        <w:rPr>
          <w:lang w:val="es_ES" w:bidi="es_ES"/>
        </w:rPr>
      </w:r>
    </w:p>
    <w:p>
      <w:pPr>
        <w:pStyle w:val="Heading2"/>
      </w:pPr>
      <w:r>
        <w:rPr>
          <w:lang w:val="es_ES" w:bidi="es_ES"/>
        </w:rPr>
        <w:t>Marcos 10:46–52</w:t>
      </w:r>
      <w:r>
        <w:rPr>
          <w:lang w:val="es_ES" w:bidi="es_ES"/>
        </w:rPr>
      </w:r>
    </w:p>
    <w:p>
      <w:pPr/>
      <w:r>
        <w:rPr>
          <w:lang w:val="es_ES" w:bidi="es_ES"/>
        </w:rPr>
      </w:r>
      <w:r>
        <w:rPr>
          <w:lang w:val="es_ES" w:bidi="es_ES"/>
        </w:rPr>
        <w:t xml:space="preserve">La curación de Bartimeo el ciego es el último milagro de sanación registrado en Marcos. Este evento y la curación del hombre ciego en </w:t>
      </w:r>
      <w:hyperlink r:id="rId152">
        <w:r>
          <w:rPr>
            <w:lang w:val="es_ES" w:bidi="es_ES"/>
          </w:rPr>
          <w:rPr>
            <w:color w:val="0000EE"/>
            <w:u w:val="single"/>
          </w:rPr>
          <w:t>8.22–26</w:t>
        </w:r>
      </w:hyperlink>
      <w:r>
        <w:rPr>
          <w:lang w:val="es_ES" w:bidi="es_ES"/>
        </w:rPr>
        <w:t xml:space="preserve"> forman los extremos de esta sección (ver </w:t>
      </w:r>
      <w:r>
        <w:rPr>
          <w:lang w:val="es_ES" w:bidi="es_ES"/>
        </w:rPr>
        <w:t>Introducción al Libro de Marcos</w:t>
      </w:r>
      <w:r>
        <w:rPr>
          <w:lang w:val="es_ES" w:bidi="es_ES"/>
        </w:rPr>
        <w:t xml:space="preserve">, “Características Literarias”). También es un puente hacia la entrada de Jesús en Jerusalén como el Mesías de Israel en </w:t>
      </w:r>
      <w:hyperlink r:id="rId699">
        <w:r>
          <w:rPr>
            <w:lang w:val="es_ES" w:bidi="es_ES"/>
          </w:rPr>
          <w:rPr>
            <w:color w:val="0000EE"/>
            <w:u w:val="single"/>
          </w:rPr>
          <w:t>11.1–11</w:t>
        </w:r>
      </w:hyperlink>
      <w:r>
        <w:rPr>
          <w:lang w:val="es_ES" w:bidi="es_ES"/>
        </w:rPr>
        <w:t>. La confesión de Bartimeo (Jesús, Hijo de David) prepara al lector para la confesión del pueblo a la llegada de Jesús a Jerusalén (</w:t>
      </w:r>
      <w:hyperlink r:id="rId700">
        <w:r>
          <w:rPr>
            <w:lang w:val="es_ES" w:bidi="es_ES"/>
          </w:rPr>
          <w:rPr>
            <w:color w:val="0000EE"/>
            <w:u w:val="single"/>
          </w:rPr>
          <w:t>11.10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10:47–48</w:t>
      </w:r>
      <w:r>
        <w:rPr>
          <w:lang w:val="es_ES" w:bidi="es_ES"/>
        </w:rPr>
      </w:r>
    </w:p>
    <w:p>
      <w:pPr/>
      <w:r>
        <w:rPr>
          <w:lang w:val="es_ES" w:bidi="es_ES"/>
        </w:rPr>
      </w:r>
      <w:r>
        <w:rPr>
          <w:lang w:val="es_ES" w:bidi="es_ES"/>
        </w:rPr>
        <w:t>Bartimeo escuchó: la gran fama de Jesús se había extendido a Jericó, incluso a áreas gentiles (</w:t>
      </w:r>
      <w:hyperlink r:id="rId701">
        <w:r>
          <w:rPr>
            <w:lang w:val="es_ES" w:bidi="es_ES"/>
          </w:rPr>
          <w:rPr>
            <w:color w:val="0000EE"/>
            <w:u w:val="single"/>
          </w:rPr>
          <w:t>3.8</w:t>
        </w:r>
      </w:hyperlink>
      <w:r>
        <w:rPr>
          <w:lang w:val="es_ES" w:bidi="es_ES"/>
        </w:rPr>
        <w:t>). • Jesús, Hijo de David: Marcos no explica cómo Bartimeo conocía la ascendencia davídica de Jesús. Quizás sabía que Jesús era el Mesías. Sin embargo, el hombre ciego no asociaba este título con objetivos políticos o militares como lo hacía la gran mayoría de la gente en su época. En cambio, Bartimeo se centró en el hecho de que Jesús estaba preocupado por traer el Reino de Dios a los pobres, mutilados, cojos y ciegos, y pidió misericordia y sanación (</w:t>
      </w:r>
      <w:hyperlink r:id="rId702">
        <w:r>
          <w:rPr>
            <w:lang w:val="es_ES" w:bidi="es_ES"/>
          </w:rPr>
          <w:rPr>
            <w:color w:val="0000EE"/>
            <w:u w:val="single"/>
          </w:rPr>
          <w:t>10.51</w:t>
        </w:r>
      </w:hyperlink>
      <w:r>
        <w:rPr>
          <w:lang w:val="es_ES" w:bidi="es_ES"/>
        </w:rPr>
        <w:t xml:space="preserve">)— lo cual estaba en armonía con la propia comprensión de Jesús (cp. </w:t>
      </w:r>
      <w:hyperlink r:id="rId703">
        <w:r>
          <w:rPr>
            <w:lang w:val="es_ES" w:bidi="es_ES"/>
          </w:rPr>
          <w:rPr>
            <w:color w:val="0000EE"/>
            <w:u w:val="single"/>
          </w:rPr>
          <w:t>Lucas 4.18–19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10:50</w:t>
      </w:r>
      <w:r>
        <w:rPr>
          <w:lang w:val="es_ES" w:bidi="es_ES"/>
        </w:rPr>
      </w:r>
    </w:p>
    <w:p>
      <w:pPr/>
      <w:r>
        <w:rPr>
          <w:lang w:val="es_ES" w:bidi="es_ES"/>
        </w:rPr>
      </w:r>
      <w:r>
        <w:rPr>
          <w:lang w:val="es_ES" w:bidi="es_ES"/>
        </w:rPr>
        <w:t>"</w:t>
      </w:r>
      <w:r>
        <w:rPr>
          <w:lang w:val="es_ES" w:bidi="es_ES"/>
        </w:rPr>
        <w:t>arrojando su capa"</w:t>
      </w:r>
      <w:r>
        <w:rPr>
          <w:lang w:val="es_ES" w:bidi="es_ES"/>
        </w:rPr>
        <w:t>: la respuesta de Bartimeo se entiende mejor como un acto espontáneo de alegría y expectación, en lugar de un acto simbólico de abandonar su antigua forma de vida o dejar todo para seguir a Jesús.</w:t>
      </w:r>
      <w:r>
        <w:rPr>
          <w:lang w:val="es_ES" w:bidi="es_ES"/>
        </w:rPr>
      </w:r>
      <w:r>
        <w:rPr>
          <w:lang w:val="es_ES" w:bidi="es_ES"/>
        </w:rPr>
      </w:r>
    </w:p>
    <w:p>
      <w:pPr/>
      <w:r>
        <w:rPr>
          <w:lang w:val="es_ES" w:bidi="es_ES"/>
        </w:rPr>
      </w:r>
    </w:p>
    <w:p>
      <w:pPr>
        <w:pStyle w:val="Heading2"/>
      </w:pPr>
      <w:r>
        <w:rPr>
          <w:lang w:val="es_ES" w:bidi="es_ES"/>
        </w:rPr>
        <w:t>Marcos 10:51</w:t>
      </w:r>
      <w:r>
        <w:rPr>
          <w:lang w:val="es_ES" w:bidi="es_ES"/>
        </w:rPr>
      </w:r>
    </w:p>
    <w:p>
      <w:pPr/>
      <w:r>
        <w:rPr>
          <w:lang w:val="es_ES" w:bidi="es_ES"/>
        </w:rPr>
      </w:r>
      <w:r>
        <w:rPr>
          <w:lang w:val="es_ES" w:bidi="es_ES"/>
        </w:rPr>
        <w:t>"</w:t>
      </w:r>
      <w:r>
        <w:rPr>
          <w:lang w:val="es_ES" w:bidi="es_ES"/>
        </w:rPr>
        <w:t>que recobre la vista":</w:t>
      </w:r>
      <w:r>
        <w:rPr>
          <w:lang w:val="es_ES" w:bidi="es_ES"/>
        </w:rPr>
        <w:t xml:space="preserve"> la petición de Bartimeo reveló su fe, sin la cual simplemente podría haber pedido limosna. Los informes que había escuchado sobre Jesús le permitieron clamar por el milagro de la vista.</w:t>
      </w:r>
      <w:r>
        <w:rPr>
          <w:lang w:val="es_ES" w:bidi="es_ES"/>
        </w:rPr>
      </w:r>
      <w:r>
        <w:rPr>
          <w:lang w:val="es_ES" w:bidi="es_ES"/>
        </w:rPr>
      </w:r>
    </w:p>
    <w:p>
      <w:pPr/>
      <w:r>
        <w:rPr>
          <w:lang w:val="es_ES" w:bidi="es_ES"/>
        </w:rPr>
      </w:r>
    </w:p>
    <w:p>
      <w:pPr>
        <w:pStyle w:val="Heading2"/>
      </w:pPr>
      <w:r>
        <w:rPr>
          <w:lang w:val="es_ES" w:bidi="es_ES"/>
        </w:rPr>
        <w:t>Marcos 10:52</w:t>
      </w:r>
      <w:r>
        <w:rPr>
          <w:lang w:val="es_ES" w:bidi="es_ES"/>
        </w:rPr>
      </w:r>
    </w:p>
    <w:p>
      <w:pPr/>
      <w:r>
        <w:rPr>
          <w:lang w:val="es_ES" w:bidi="es_ES"/>
        </w:rPr>
      </w:r>
      <w:r>
        <w:rPr>
          <w:lang w:val="es_ES" w:bidi="es_ES"/>
        </w:rPr>
        <w:t xml:space="preserve">La fe del hombre fue recompensada, y fue sanado (literalmente </w:t>
      </w:r>
      <w:r>
        <w:rPr>
          <w:i/>
          <w:lang w:val="es_ES" w:bidi="es_ES"/>
        </w:rPr>
        <w:t>salvado</w:t>
      </w:r>
      <w:r>
        <w:rPr>
          <w:lang w:val="es_ES" w:bidi="es_ES"/>
        </w:rPr>
        <w:t xml:space="preserve">; ver </w:t>
      </w:r>
      <w:hyperlink r:id="rId704">
        <w:r>
          <w:rPr>
            <w:lang w:val="es_ES" w:bidi="es_ES"/>
          </w:rPr>
          <w:rPr>
            <w:color w:val="0000EE"/>
            <w:u w:val="single"/>
          </w:rPr>
          <w:t>5.23</w:t>
        </w:r>
      </w:hyperlink>
      <w:r>
        <w:rPr>
          <w:lang w:val="es_ES" w:bidi="es_ES"/>
        </w:rPr>
        <w:t xml:space="preserve">, </w:t>
      </w:r>
      <w:hyperlink r:id="rId359">
        <w:r>
          <w:rPr>
            <w:lang w:val="es_ES" w:bidi="es_ES"/>
          </w:rPr>
          <w:rPr>
            <w:color w:val="0000EE"/>
            <w:u w:val="single"/>
          </w:rPr>
          <w:t>28</w:t>
        </w:r>
      </w:hyperlink>
      <w:r>
        <w:rPr>
          <w:lang w:val="es_ES" w:bidi="es_ES"/>
        </w:rPr>
        <w:t xml:space="preserve">, </w:t>
      </w:r>
      <w:hyperlink r:id="rId355">
        <w:r>
          <w:rPr>
            <w:lang w:val="es_ES" w:bidi="es_ES"/>
          </w:rPr>
          <w:rPr>
            <w:color w:val="0000EE"/>
            <w:u w:val="single"/>
          </w:rPr>
          <w:t>34</w:t>
        </w:r>
      </w:hyperlink>
      <w:r>
        <w:rPr>
          <w:lang w:val="es_ES" w:bidi="es_ES"/>
        </w:rPr>
        <w:t xml:space="preserve">; </w:t>
      </w:r>
      <w:hyperlink r:id="rId360">
        <w:r>
          <w:rPr>
            <w:lang w:val="es_ES" w:bidi="es_ES"/>
          </w:rPr>
          <w:rPr>
            <w:color w:val="0000EE"/>
            <w:u w:val="single"/>
          </w:rPr>
          <w:t>6.56</w:t>
        </w:r>
      </w:hyperlink>
      <w:r>
        <w:rPr>
          <w:lang w:val="es_ES" w:bidi="es_ES"/>
        </w:rPr>
        <w:t xml:space="preserve">; </w:t>
      </w:r>
      <w:hyperlink r:id="rId705">
        <w:r>
          <w:rPr>
            <w:lang w:val="es_ES" w:bidi="es_ES"/>
          </w:rPr>
          <w:rPr>
            <w:color w:val="0000EE"/>
            <w:u w:val="single"/>
          </w:rPr>
          <w:t>Mat 9.22</w:t>
        </w:r>
      </w:hyperlink>
      <w:r>
        <w:rPr>
          <w:lang w:val="es_ES" w:bidi="es_ES"/>
        </w:rPr>
        <w:t xml:space="preserve">; </w:t>
      </w:r>
      <w:hyperlink r:id="rId706">
        <w:r>
          <w:rPr>
            <w:lang w:val="es_ES" w:bidi="es_ES"/>
          </w:rPr>
          <w:rPr>
            <w:color w:val="0000EE"/>
            <w:u w:val="single"/>
          </w:rPr>
          <w:t>Lc 8.48</w:t>
        </w:r>
      </w:hyperlink>
      <w:r>
        <w:rPr>
          <w:lang w:val="es_ES" w:bidi="es_ES"/>
        </w:rPr>
        <w:t xml:space="preserve">). La sanación se realizó sin contacto físico, en contraste con la sanación del hombre ciego en </w:t>
      </w:r>
      <w:hyperlink r:id="rId152">
        <w:r>
          <w:rPr>
            <w:lang w:val="es_ES" w:bidi="es_ES"/>
          </w:rPr>
          <w:rPr>
            <w:color w:val="0000EE"/>
            <w:u w:val="single"/>
          </w:rPr>
          <w:t>Mar 8.22–26</w:t>
        </w:r>
      </w:hyperlink>
      <w:r>
        <w:rPr>
          <w:lang w:val="es_ES" w:bidi="es_ES"/>
        </w:rPr>
        <w:t xml:space="preserve">. Bartimeo siguió a Jesús (ver también </w:t>
      </w:r>
      <w:hyperlink r:id="rId103">
        <w:r>
          <w:rPr>
            <w:lang w:val="es_ES" w:bidi="es_ES"/>
          </w:rPr>
          <w:rPr>
            <w:color w:val="0000EE"/>
            <w:u w:val="single"/>
          </w:rPr>
          <w:t>1.18</w:t>
        </w:r>
      </w:hyperlink>
      <w:r>
        <w:rPr>
          <w:lang w:val="es_ES" w:bidi="es_ES"/>
        </w:rPr>
        <w:t xml:space="preserve">; </w:t>
      </w:r>
      <w:hyperlink r:id="rId104">
        <w:r>
          <w:rPr>
            <w:lang w:val="es_ES" w:bidi="es_ES"/>
          </w:rPr>
          <w:rPr>
            <w:color w:val="0000EE"/>
            <w:u w:val="single"/>
          </w:rPr>
          <w:t>2.14–15</w:t>
        </w:r>
      </w:hyperlink>
      <w:r>
        <w:rPr>
          <w:lang w:val="es_ES" w:bidi="es_ES"/>
        </w:rPr>
        <w:t xml:space="preserve">; </w:t>
      </w:r>
      <w:hyperlink r:id="rId707">
        <w:r>
          <w:rPr>
            <w:lang w:val="es_ES" w:bidi="es_ES"/>
          </w:rPr>
          <w:rPr>
            <w:color w:val="0000EE"/>
            <w:u w:val="single"/>
          </w:rPr>
          <w:t>6.1</w:t>
        </w:r>
      </w:hyperlink>
      <w:r>
        <w:rPr>
          <w:lang w:val="es_ES" w:bidi="es_ES"/>
        </w:rPr>
        <w:t xml:space="preserve">; </w:t>
      </w:r>
      <w:hyperlink r:id="rId102">
        <w:r>
          <w:rPr>
            <w:lang w:val="es_ES" w:bidi="es_ES"/>
          </w:rPr>
          <w:rPr>
            <w:color w:val="0000EE"/>
            <w:u w:val="single"/>
          </w:rPr>
          <w:t>8.34</w:t>
        </w:r>
      </w:hyperlink>
      <w:r>
        <w:rPr>
          <w:lang w:val="es_ES" w:bidi="es_ES"/>
        </w:rPr>
        <w:t xml:space="preserve">; </w:t>
      </w:r>
      <w:hyperlink r:id="rId708">
        <w:r>
          <w:rPr>
            <w:lang w:val="es_ES" w:bidi="es_ES"/>
          </w:rPr>
          <w:rPr>
            <w:color w:val="0000EE"/>
            <w:u w:val="single"/>
          </w:rPr>
          <w:t>10.21</w:t>
        </w:r>
      </w:hyperlink>
      <w:r>
        <w:rPr>
          <w:lang w:val="es_ES" w:bidi="es_ES"/>
        </w:rPr>
        <w:t xml:space="preserve">, </w:t>
      </w:r>
      <w:hyperlink r:id="rId709">
        <w:r>
          <w:rPr>
            <w:lang w:val="es_ES" w:bidi="es_ES"/>
          </w:rPr>
          <w:rPr>
            <w:color w:val="0000EE"/>
            <w:u w:val="single"/>
          </w:rPr>
          <w:t>28</w:t>
        </w:r>
      </w:hyperlink>
      <w:r>
        <w:rPr>
          <w:lang w:val="es_ES" w:bidi="es_ES"/>
        </w:rPr>
        <w:t xml:space="preserve">, </w:t>
      </w:r>
      <w:hyperlink r:id="rId344">
        <w:r>
          <w:rPr>
            <w:lang w:val="es_ES" w:bidi="es_ES"/>
          </w:rPr>
          <w:rPr>
            <w:color w:val="0000EE"/>
            <w:u w:val="single"/>
          </w:rPr>
          <w:t>32</w:t>
        </w:r>
      </w:hyperlink>
      <w:r>
        <w:rPr>
          <w:lang w:val="es_ES" w:bidi="es_ES"/>
        </w:rPr>
        <w:t xml:space="preserve">) por el camino (cp. </w:t>
      </w:r>
      <w:hyperlink r:id="rId710">
        <w:r>
          <w:rPr>
            <w:lang w:val="es_ES" w:bidi="es_ES"/>
          </w:rPr>
          <w:rPr>
            <w:color w:val="0000EE"/>
            <w:u w:val="single"/>
          </w:rPr>
          <w:t>1.2–3</w:t>
        </w:r>
      </w:hyperlink>
      <w:r>
        <w:rPr>
          <w:lang w:val="es_ES" w:bidi="es_ES"/>
        </w:rPr>
        <w:t xml:space="preserve">; </w:t>
      </w:r>
      <w:hyperlink r:id="rId344">
        <w:r>
          <w:rPr>
            <w:lang w:val="es_ES" w:bidi="es_ES"/>
          </w:rPr>
          <w:rPr>
            <w:color w:val="0000EE"/>
            <w:u w:val="single"/>
          </w:rPr>
          <w:t>10.32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w:t>
      </w:r>
      <w:r>
        <w:rPr>
          <w:lang w:val="es_ES" w:bidi="es_ES"/>
        </w:rPr>
      </w:r>
    </w:p>
    <w:p>
      <w:pPr/>
      <w:r>
        <w:rPr>
          <w:lang w:val="es_ES" w:bidi="es_ES"/>
        </w:rPr>
      </w:r>
      <w:r>
        <w:rPr>
          <w:lang w:val="es_ES" w:bidi="es_ES"/>
        </w:rPr>
        <w:t>Jerusalén era la meta de Jesús. Durante la semana anterior a su crucifixión, Jesús, aparentemente, permaneció en Betania con sus discípulos (</w:t>
      </w:r>
      <w:hyperlink r:id="rId711">
        <w:r>
          <w:rPr>
            <w:lang w:val="es_ES" w:bidi="es_ES"/>
          </w:rPr>
          <w:rPr>
            <w:color w:val="0000EE"/>
            <w:u w:val="single"/>
          </w:rPr>
          <w:t>11.11–12</w:t>
        </w:r>
      </w:hyperlink>
      <w:r>
        <w:rPr>
          <w:lang w:val="es_ES" w:bidi="es_ES"/>
        </w:rPr>
        <w:t xml:space="preserve">; </w:t>
      </w:r>
      <w:hyperlink r:id="rId712">
        <w:r>
          <w:rPr>
            <w:lang w:val="es_ES" w:bidi="es_ES"/>
          </w:rPr>
          <w:rPr>
            <w:color w:val="0000EE"/>
            <w:u w:val="single"/>
          </w:rPr>
          <w:t>14.3–9</w:t>
        </w:r>
      </w:hyperlink>
      <w:r>
        <w:rPr>
          <w:lang w:val="es_ES" w:bidi="es_ES"/>
        </w:rPr>
        <w:t>). • El Monte de los Olivos se asocia frecuentemente con el sitio del juicio final (</w:t>
      </w:r>
      <w:hyperlink r:id="rId713">
        <w:r>
          <w:rPr>
            <w:lang w:val="es_ES" w:bidi="es_ES"/>
          </w:rPr>
          <w:rPr>
            <w:color w:val="0000EE"/>
            <w:u w:val="single"/>
          </w:rPr>
          <w:t>Zc 14.4</w:t>
        </w:r>
      </w:hyperlink>
      <w:r>
        <w:rPr>
          <w:lang w:val="es_ES" w:bidi="es_ES"/>
        </w:rPr>
        <w:t>) y el lugar donde el Mesías se manifestará (</w:t>
      </w:r>
      <w:hyperlink r:id="rId714">
        <w:r>
          <w:rPr>
            <w:lang w:val="es_ES" w:bidi="es_ES"/>
          </w:rPr>
          <w:rPr>
            <w:color w:val="0000EE"/>
            <w:u w:val="single"/>
          </w:rPr>
          <w:t>Ezeq 11.23</w:t>
        </w:r>
      </w:hyperlink>
      <w:r>
        <w:rPr>
          <w:lang w:val="es_ES" w:bidi="es_ES"/>
        </w:rPr>
        <w:t xml:space="preserve">; </w:t>
      </w:r>
      <w:hyperlink r:id="rId715">
        <w:r>
          <w:rPr>
            <w:lang w:val="es_ES" w:bidi="es_ES"/>
          </w:rPr>
          <w:rPr>
            <w:color w:val="0000EE"/>
            <w:u w:val="single"/>
          </w:rPr>
          <w:t>43.1–5</w:t>
        </w:r>
      </w:hyperlink>
      <w:r>
        <w:rPr>
          <w:lang w:val="es_ES" w:bidi="es_ES"/>
        </w:rPr>
        <w:t xml:space="preserve">; véase también Josefo, </w:t>
      </w:r>
      <w:r>
        <w:rPr>
          <w:i/>
          <w:lang w:val="es_ES" w:bidi="es_ES"/>
        </w:rPr>
        <w:t>Antigüedades</w:t>
      </w:r>
      <w:r>
        <w:rPr>
          <w:lang w:val="es_ES" w:bidi="es_ES"/>
        </w:rPr>
        <w:t xml:space="preserve"> 20.8.6). • Como hizo en otras ocasiones, Jesús envió a dos de ellos (véase </w:t>
      </w:r>
      <w:hyperlink r:id="rId395">
        <w:r>
          <w:rPr>
            <w:lang w:val="es_ES" w:bidi="es_ES"/>
          </w:rPr>
          <w:rPr>
            <w:color w:val="0000EE"/>
            <w:u w:val="single"/>
          </w:rPr>
          <w:t>Marcos 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11:1–13.37</w:t>
      </w:r>
      <w:r>
        <w:rPr>
          <w:lang w:val="es_ES" w:bidi="es_ES"/>
        </w:rPr>
      </w:r>
    </w:p>
    <w:p>
      <w:pPr/>
      <w:r>
        <w:rPr>
          <w:lang w:val="es_ES" w:bidi="es_ES"/>
        </w:rPr>
      </w:r>
      <w:r>
        <w:rPr>
          <w:lang w:val="es_ES" w:bidi="es_ES"/>
        </w:rPr>
        <w:t xml:space="preserve">Esta sección se centra en la relación de Jesús con el Templo de Jerusalén. La disposición geográfica de Marcos sitúa en </w:t>
      </w:r>
      <w:hyperlink r:id="rId716">
        <w:r>
          <w:rPr>
            <w:lang w:val="es_ES" w:bidi="es_ES"/>
          </w:rPr>
          <w:rPr>
            <w:color w:val="0000EE"/>
            <w:u w:val="single"/>
          </w:rPr>
          <w:t>11.1–16.8</w:t>
        </w:r>
      </w:hyperlink>
      <w:r>
        <w:rPr>
          <w:lang w:val="es_ES" w:bidi="es_ES"/>
        </w:rPr>
        <w:t xml:space="preserve"> todos sus relatos de las enseñanzas y acontecimientos de Jesús relacionados con Jerusalén. • La sección concluye (</w:t>
      </w:r>
      <w:hyperlink r:id="rId717">
        <w:r>
          <w:rPr>
            <w:lang w:val="es_ES" w:bidi="es_ES"/>
          </w:rPr>
          <w:rPr>
            <w:color w:val="0000EE"/>
            <w:u w:val="single"/>
          </w:rPr>
          <w:t>13.1–37</w:t>
        </w:r>
      </w:hyperlink>
      <w:r>
        <w:rPr>
          <w:lang w:val="es_ES" w:bidi="es_ES"/>
        </w:rPr>
        <w:t xml:space="preserve">) con el segundo discurso extendido de enseñanza de Jesús (ver </w:t>
      </w:r>
      <w:hyperlink r:id="rId718">
        <w:r>
          <w:rPr>
            <w:lang w:val="es_ES" w:bidi="es_ES"/>
          </w:rPr>
          <w:rPr>
            <w:color w:val="0000EE"/>
            <w:u w:val="single"/>
          </w:rPr>
          <w:t>4.1–34</w:t>
        </w:r>
      </w:hyperlink>
      <w:r>
        <w:rPr>
          <w:lang w:val="es_ES" w:bidi="es_ES"/>
        </w:rPr>
        <w:t xml:space="preserve">), ahora enfocándose en la destrucción del Templo y en la venida del Hijo del Hombre. Es el clímax de numerosas declaraciones dentro de </w:t>
      </w:r>
      <w:hyperlink r:id="rId719">
        <w:r>
          <w:rPr>
            <w:lang w:val="es_ES" w:bidi="es_ES"/>
          </w:rPr>
          <w:rPr>
            <w:color w:val="0000EE"/>
            <w:u w:val="single"/>
          </w:rPr>
          <w:t>11.1–13.37</w:t>
        </w:r>
      </w:hyperlink>
      <w:r>
        <w:rPr>
          <w:lang w:val="es_ES" w:bidi="es_ES"/>
        </w:rPr>
        <w:t xml:space="preserve"> sobre el juicio divino que estaba a punto de caer sobre Jerusalén y el Templo (ver especialmente </w:t>
      </w:r>
      <w:hyperlink r:id="rId720">
        <w:r>
          <w:rPr>
            <w:lang w:val="es_ES" w:bidi="es_ES"/>
          </w:rPr>
          <w:rPr>
            <w:color w:val="0000EE"/>
            <w:u w:val="single"/>
          </w:rPr>
          <w:t>11.12–25</w:t>
        </w:r>
      </w:hyperlink>
      <w:r>
        <w:rPr>
          <w:lang w:val="es_ES" w:bidi="es_ES"/>
        </w:rPr>
        <w:t xml:space="preserve"> y </w:t>
      </w:r>
      <w:hyperlink r:id="rId309">
        <w:r>
          <w:rPr>
            <w:lang w:val="es_ES" w:bidi="es_ES"/>
          </w:rPr>
          <w:rPr>
            <w:color w:val="0000EE"/>
            <w:u w:val="single"/>
          </w:rPr>
          <w:t>12.1–12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11:2–3</w:t>
      </w:r>
      <w:r>
        <w:rPr>
          <w:lang w:val="es_ES" w:bidi="es_ES"/>
        </w:rPr>
      </w:r>
    </w:p>
    <w:p>
      <w:pPr/>
      <w:r>
        <w:rPr>
          <w:lang w:val="es_ES" w:bidi="es_ES"/>
        </w:rPr>
      </w:r>
      <w:r>
        <w:rPr>
          <w:lang w:val="es_ES" w:bidi="es_ES"/>
        </w:rPr>
        <w:t>Ya ha habido numerosos ejemplos del conocimiento sobrenatural de Jesús (</w:t>
      </w:r>
      <w:hyperlink r:id="rId721">
        <w:r>
          <w:rPr>
            <w:lang w:val="es_ES" w:bidi="es_ES"/>
          </w:rPr>
          <w:rPr>
            <w:color w:val="0000EE"/>
            <w:u w:val="single"/>
          </w:rPr>
          <w:t>2.8</w:t>
        </w:r>
      </w:hyperlink>
      <w:r>
        <w:rPr>
          <w:lang w:val="es_ES" w:bidi="es_ES"/>
        </w:rPr>
        <w:t xml:space="preserve">; </w:t>
      </w:r>
      <w:hyperlink r:id="rId243">
        <w:r>
          <w:rPr>
            <w:lang w:val="es_ES" w:bidi="es_ES"/>
          </w:rPr>
          <w:rPr>
            <w:color w:val="0000EE"/>
            <w:u w:val="single"/>
          </w:rPr>
          <w:t>3.5</w:t>
        </w:r>
      </w:hyperlink>
      <w:r>
        <w:rPr>
          <w:lang w:val="es_ES" w:bidi="es_ES"/>
        </w:rPr>
        <w:t xml:space="preserve">; </w:t>
      </w:r>
      <w:hyperlink r:id="rId722">
        <w:r>
          <w:rPr>
            <w:lang w:val="es_ES" w:bidi="es_ES"/>
          </w:rPr>
          <w:rPr>
            <w:color w:val="0000EE"/>
            <w:u w:val="single"/>
          </w:rPr>
          <w:t>5.30</w:t>
        </w:r>
      </w:hyperlink>
      <w:r>
        <w:rPr>
          <w:lang w:val="es_ES" w:bidi="es_ES"/>
        </w:rPr>
        <w:t xml:space="preserve">, </w:t>
      </w:r>
      <w:hyperlink r:id="rId723">
        <w:r>
          <w:rPr>
            <w:lang w:val="es_ES" w:bidi="es_ES"/>
          </w:rPr>
          <w:rPr>
            <w:color w:val="0000EE"/>
            <w:u w:val="single"/>
          </w:rPr>
          <w:t>32</w:t>
        </w:r>
      </w:hyperlink>
      <w:r>
        <w:rPr>
          <w:lang w:val="es_ES" w:bidi="es_ES"/>
        </w:rPr>
        <w:t xml:space="preserve">; </w:t>
      </w:r>
      <w:hyperlink r:id="rId451">
        <w:r>
          <w:rPr>
            <w:lang w:val="es_ES" w:bidi="es_ES"/>
          </w:rPr>
          <w:rPr>
            <w:color w:val="0000EE"/>
            <w:u w:val="single"/>
          </w:rPr>
          <w:t>8.17</w:t>
        </w:r>
      </w:hyperlink>
      <w:r>
        <w:rPr>
          <w:lang w:val="es_ES" w:bidi="es_ES"/>
        </w:rPr>
        <w:t xml:space="preserve">, </w:t>
      </w:r>
      <w:hyperlink r:id="rId399">
        <w:r>
          <w:rPr>
            <w:lang w:val="es_ES" w:bidi="es_ES"/>
          </w:rPr>
          <w:rPr>
            <w:color w:val="0000EE"/>
            <w:u w:val="single"/>
          </w:rPr>
          <w:t>31</w:t>
        </w:r>
      </w:hyperlink>
      <w:r>
        <w:rPr>
          <w:lang w:val="es_ES" w:bidi="es_ES"/>
        </w:rPr>
        <w:t>), pero la aceptación de la gente de la respuesta de que "el Señor lo necesita" (</w:t>
      </w:r>
      <w:hyperlink r:id="rId724">
        <w:r>
          <w:rPr>
            <w:lang w:val="es_ES" w:bidi="es_ES"/>
          </w:rPr>
          <w:rPr>
            <w:color w:val="0000EE"/>
            <w:u w:val="single"/>
          </w:rPr>
          <w:t>11.3</w:t>
        </w:r>
      </w:hyperlink>
      <w:r>
        <w:rPr>
          <w:lang w:val="es_ES" w:bidi="es_ES"/>
        </w:rPr>
        <w:t xml:space="preserve">, </w:t>
      </w:r>
      <w:hyperlink r:id="rId725">
        <w:r>
          <w:rPr>
            <w:lang w:val="es_ES" w:bidi="es_ES"/>
          </w:rPr>
          <w:rPr>
            <w:color w:val="0000EE"/>
            <w:u w:val="single"/>
          </w:rPr>
          <w:t>6</w:t>
        </w:r>
      </w:hyperlink>
      <w:r>
        <w:rPr>
          <w:lang w:val="es_ES" w:bidi="es_ES"/>
        </w:rPr>
        <w:t xml:space="preserve">) sugiere que Jesús lo había planeado esto de antemano (cp. </w:t>
      </w:r>
      <w:hyperlink r:id="rId726">
        <w:r>
          <w:rPr>
            <w:lang w:val="es_ES" w:bidi="es_ES"/>
          </w:rPr>
          <w:rPr>
            <w:color w:val="0000EE"/>
            <w:u w:val="single"/>
          </w:rPr>
          <w:t>14.13–16</w:t>
        </w:r>
      </w:hyperlink>
      <w:r>
        <w:rPr>
          <w:lang w:val="es_ES" w:bidi="es_ES"/>
        </w:rPr>
        <w:t xml:space="preserve">). Jesús había planeado intencionalmente entrar en Jerusalén en cumplimiento de </w:t>
      </w:r>
      <w:hyperlink r:id="rId727">
        <w:r>
          <w:rPr>
            <w:lang w:val="es_ES" w:bidi="es_ES"/>
          </w:rPr>
          <w:rPr>
            <w:color w:val="0000EE"/>
            <w:u w:val="single"/>
          </w:rPr>
          <w:t>Zc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11:3</w:t>
      </w:r>
      <w:r>
        <w:rPr>
          <w:lang w:val="es_ES" w:bidi="es_ES"/>
        </w:rPr>
      </w:r>
    </w:p>
    <w:p>
      <w:pPr/>
      <w:r>
        <w:rPr>
          <w:lang w:val="es_ES" w:bidi="es_ES"/>
        </w:rPr>
      </w:r>
      <w:r>
        <w:rPr>
          <w:lang w:val="es_ES" w:bidi="es_ES"/>
        </w:rPr>
        <w:t>"</w:t>
      </w:r>
      <w:r>
        <w:rPr>
          <w:lang w:val="es_ES" w:bidi="es_ES"/>
        </w:rPr>
        <w:t>el Señor lo necesita, y que luego lo devolverá"</w:t>
      </w:r>
      <w:r>
        <w:rPr>
          <w:lang w:val="es_ES" w:bidi="es_ES"/>
        </w:rPr>
        <w:t xml:space="preserve">: los lectores de Marcos ya han visto la palabra </w:t>
      </w:r>
      <w:r>
        <w:rPr>
          <w:i/>
          <w:lang w:val="es_ES" w:bidi="es_ES"/>
        </w:rPr>
        <w:t>Señor</w:t>
      </w:r>
      <w:r>
        <w:rPr>
          <w:lang w:val="es_ES" w:bidi="es_ES"/>
        </w:rPr>
        <w:t xml:space="preserve"> utilizada para referirse a Jesús (</w:t>
      </w:r>
      <w:hyperlink r:id="rId55">
        <w:r>
          <w:rPr>
            <w:lang w:val="es_ES" w:bidi="es_ES"/>
          </w:rPr>
          <w:rPr>
            <w:color w:val="0000EE"/>
            <w:u w:val="single"/>
          </w:rPr>
          <w:t>1.3</w:t>
        </w:r>
      </w:hyperlink>
      <w:r>
        <w:rPr>
          <w:lang w:val="es_ES" w:bidi="es_ES"/>
        </w:rPr>
        <w:t xml:space="preserve">; </w:t>
      </w:r>
      <w:hyperlink r:id="rId728">
        <w:r>
          <w:rPr>
            <w:lang w:val="es_ES" w:bidi="es_ES"/>
          </w:rPr>
          <w:rPr>
            <w:color w:val="0000EE"/>
            <w:u w:val="single"/>
          </w:rPr>
          <w:t>2.28</w:t>
        </w:r>
      </w:hyperlink>
      <w:r>
        <w:rPr>
          <w:lang w:val="es_ES" w:bidi="es_ES"/>
        </w:rPr>
        <w:t xml:space="preserve">; </w:t>
      </w:r>
      <w:hyperlink r:id="rId729">
        <w:r>
          <w:rPr>
            <w:lang w:val="es_ES" w:bidi="es_ES"/>
          </w:rPr>
          <w:rPr>
            <w:color w:val="0000EE"/>
            <w:u w:val="single"/>
          </w:rPr>
          <w:t>5.19</w:t>
        </w:r>
      </w:hyperlink>
      <w:r>
        <w:rPr>
          <w:lang w:val="es_ES" w:bidi="es_ES"/>
        </w:rPr>
        <w:t xml:space="preserve">; ver también </w:t>
      </w:r>
      <w:hyperlink r:id="rId730">
        <w:r>
          <w:rPr>
            <w:lang w:val="es_ES" w:bidi="es_ES"/>
          </w:rPr>
          <w:rPr>
            <w:color w:val="0000EE"/>
            <w:u w:val="single"/>
          </w:rPr>
          <w:t>12.36–37</w:t>
        </w:r>
      </w:hyperlink>
      <w:r>
        <w:rPr>
          <w:lang w:val="es_ES" w:bidi="es_ES"/>
        </w:rPr>
        <w:t xml:space="preserve">; </w:t>
      </w:r>
      <w:hyperlink r:id="rId731">
        <w:r>
          <w:rPr>
            <w:lang w:val="es_ES" w:bidi="es_ES"/>
          </w:rPr>
          <w:rPr>
            <w:color w:val="0000EE"/>
            <w:u w:val="single"/>
          </w:rPr>
          <w:t>13.35</w:t>
        </w:r>
      </w:hyperlink>
      <w:r>
        <w:rPr>
          <w:lang w:val="es_ES" w:bidi="es_ES"/>
        </w:rPr>
        <w:t xml:space="preserve">), por lo que entenderían que se refiere al Señor Jesucristo, que necesitaba el pollino (ver también </w:t>
      </w:r>
      <w:hyperlink r:id="rId732">
        <w:r>
          <w:rPr>
            <w:lang w:val="es_ES" w:bidi="es_ES"/>
          </w:rPr>
          <w:rPr>
            <w:color w:val="0000EE"/>
            <w:u w:val="single"/>
          </w:rPr>
          <w:t>Ro 10.9</w:t>
        </w:r>
      </w:hyperlink>
      <w:r>
        <w:rPr>
          <w:lang w:val="es_ES" w:bidi="es_ES"/>
        </w:rPr>
        <w:t xml:space="preserve">; </w:t>
      </w:r>
      <w:hyperlink r:id="rId733">
        <w:r>
          <w:rPr>
            <w:lang w:val="es_ES" w:bidi="es_ES"/>
          </w:rPr>
          <w:rPr>
            <w:color w:val="0000EE"/>
            <w:u w:val="single"/>
          </w:rPr>
          <w:t>Fil 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11:4–6</w:t>
      </w:r>
      <w:r>
        <w:rPr>
          <w:lang w:val="es_ES" w:bidi="es_ES"/>
        </w:rPr>
      </w:r>
    </w:p>
    <w:p>
      <w:pPr/>
      <w:r>
        <w:rPr>
          <w:lang w:val="es_ES" w:bidi="es_ES"/>
        </w:rPr>
      </w:r>
      <w:r>
        <w:rPr>
          <w:lang w:val="es_ES" w:bidi="es_ES"/>
        </w:rPr>
        <w:t>Los discípulos siguieron las instrucciones de Jesús y encontraron las cosas tal como había dicho.</w:t>
      </w:r>
      <w:r>
        <w:rPr>
          <w:lang w:val="es_ES" w:bidi="es_ES"/>
        </w:rPr>
      </w:r>
      <w:r>
        <w:rPr>
          <w:lang w:val="es_ES" w:bidi="es_ES"/>
        </w:rPr>
      </w:r>
    </w:p>
    <w:p>
      <w:pPr/>
      <w:r>
        <w:rPr>
          <w:lang w:val="es_ES" w:bidi="es_ES"/>
        </w:rPr>
      </w:r>
    </w:p>
    <w:p>
      <w:pPr>
        <w:pStyle w:val="Heading2"/>
      </w:pPr>
      <w:r>
        <w:rPr>
          <w:lang w:val="es_ES" w:bidi="es_ES"/>
        </w:rPr>
        <w:t>Marcos 11:7–8</w:t>
      </w:r>
      <w:r>
        <w:rPr>
          <w:lang w:val="es_ES" w:bidi="es_ES"/>
        </w:rPr>
      </w:r>
    </w:p>
    <w:p>
      <w:pPr/>
      <w:r>
        <w:rPr>
          <w:lang w:val="es_ES" w:bidi="es_ES"/>
        </w:rPr>
      </w:r>
      <w:r>
        <w:rPr>
          <w:lang w:val="es_ES" w:bidi="es_ES"/>
        </w:rPr>
        <w:t xml:space="preserve">"el </w:t>
      </w:r>
      <w:r>
        <w:rPr>
          <w:lang w:val="es_ES" w:bidi="es_ES"/>
        </w:rPr>
        <w:t>pollino</w:t>
      </w:r>
      <w:r>
        <w:rPr>
          <w:lang w:val="es_ES" w:bidi="es_ES"/>
        </w:rPr>
        <w:t xml:space="preserve"> . . . se sentó </w:t>
      </w:r>
      <w:r>
        <w:rPr>
          <w:lang w:val="es_ES" w:bidi="es_ES"/>
        </w:rPr>
        <w:t>sobre</w:t>
      </w:r>
      <w:r>
        <w:rPr>
          <w:lang w:val="es_ES" w:bidi="es_ES"/>
        </w:rPr>
        <w:t xml:space="preserve"> él": Cp. </w:t>
      </w:r>
      <w:hyperlink r:id="rId727">
        <w:r>
          <w:rPr>
            <w:lang w:val="es_ES" w:bidi="es_ES"/>
          </w:rPr>
          <w:rPr>
            <w:color w:val="0000EE"/>
            <w:u w:val="single"/>
          </w:rPr>
          <w:t>Zc 9.9</w:t>
        </w:r>
      </w:hyperlink>
      <w:r>
        <w:rPr>
          <w:lang w:val="es_ES" w:bidi="es_ES"/>
        </w:rPr>
        <w:t xml:space="preserve">; algunas de las personas sin duda entendieron que estaban presenciando la llegada del Mesías. • Los discípulos hicieron un asiento para Jesús con sus vestiduras exteriores y otros extendieron vestiduras y ramas de árboles cercanos en un camino honorario para que Jesús cabalgara hacia Jerusalén (ver </w:t>
      </w:r>
      <w:hyperlink r:id="rId734">
        <w:r>
          <w:rPr>
            <w:lang w:val="es_ES" w:bidi="es_ES"/>
          </w:rPr>
          <w:rPr>
            <w:color w:val="0000EE"/>
            <w:u w:val="single"/>
          </w:rPr>
          <w:t>1 Reyes 1.38–48</w:t>
        </w:r>
      </w:hyperlink>
      <w:r>
        <w:rPr>
          <w:lang w:val="es_ES" w:bidi="es_ES"/>
        </w:rPr>
        <w:t xml:space="preserve">; </w:t>
      </w:r>
      <w:hyperlink r:id="rId735">
        <w:r>
          <w:rPr>
            <w:lang w:val="es_ES" w:bidi="es_ES"/>
          </w:rPr>
          <w:rPr>
            <w:color w:val="0000EE"/>
            <w:u w:val="single"/>
          </w:rPr>
          <w:t>2 Reyes 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11:9–10</w:t>
      </w:r>
      <w:r>
        <w:rPr>
          <w:lang w:val="es_ES" w:bidi="es_ES"/>
        </w:rPr>
      </w:r>
    </w:p>
    <w:p>
      <w:pPr/>
      <w:r>
        <w:rPr>
          <w:lang w:val="es_ES" w:bidi="es_ES"/>
        </w:rPr>
      </w:r>
      <w:r>
        <w:rPr>
          <w:lang w:val="es_ES" w:bidi="es_ES"/>
        </w:rPr>
        <w:t xml:space="preserve">¡Alabado sea Dios! (Griego </w:t>
      </w:r>
      <w:r>
        <w:rPr>
          <w:i/>
          <w:lang w:val="es_ES" w:bidi="es_ES"/>
        </w:rPr>
        <w:t>Hosanna</w:t>
      </w:r>
      <w:r>
        <w:rPr>
          <w:lang w:val="es_ES" w:bidi="es_ES"/>
        </w:rPr>
        <w:t xml:space="preserve">): en el siglo I d.C., </w:t>
      </w:r>
      <w:r>
        <w:rPr>
          <w:i/>
          <w:lang w:val="es_ES" w:bidi="es_ES"/>
        </w:rPr>
        <w:t>Hosanna</w:t>
      </w:r>
      <w:r>
        <w:rPr>
          <w:lang w:val="es_ES" w:bidi="es_ES"/>
        </w:rPr>
        <w:t xml:space="preserve"> ya no se usaba literalmente como un grito de rescate de los enemigos, sino que se había convertido en una expresión idiomática de alegría y júbilo (cp. “¡Alabado sea el Señor!” como se usa hoy en día). Para las personas, era la bienvenida exuberante (</w:t>
      </w:r>
      <w:hyperlink r:id="rId736">
        <w:r>
          <w:rPr>
            <w:lang w:val="es_ES" w:bidi="es_ES"/>
          </w:rPr>
          <w:rPr>
            <w:color w:val="0000EE"/>
            <w:u w:val="single"/>
          </w:rPr>
          <w:t>Lucas 19.38–40</w:t>
        </w:r>
      </w:hyperlink>
      <w:r>
        <w:rPr>
          <w:lang w:val="es_ES" w:bidi="es_ES"/>
        </w:rPr>
        <w:t>) de un famoso peregrino, el profeta de Galilea (</w:t>
      </w:r>
      <w:hyperlink r:id="rId737">
        <w:r>
          <w:rPr>
            <w:lang w:val="es_ES" w:bidi="es_ES"/>
          </w:rPr>
          <w:rPr>
            <w:color w:val="0000EE"/>
            <w:u w:val="single"/>
          </w:rPr>
          <w:t>Mateo 21.11</w:t>
        </w:r>
      </w:hyperlink>
      <w:r>
        <w:rPr>
          <w:lang w:val="es_ES" w:bidi="es_ES"/>
        </w:rPr>
        <w:t>). El milagro de resucitar a Lázaro de entre los muertos puede haber contribuido a la emoción del día (</w:t>
      </w:r>
      <w:hyperlink r:id="rId738">
        <w:r>
          <w:rPr>
            <w:lang w:val="es_ES" w:bidi="es_ES"/>
          </w:rPr>
          <w:rPr>
            <w:color w:val="0000EE"/>
            <w:u w:val="single"/>
          </w:rPr>
          <w:t>Juan 12.9–11</w:t>
        </w:r>
      </w:hyperlink>
      <w:r>
        <w:rPr>
          <w:lang w:val="es_ES" w:bidi="es_ES"/>
        </w:rPr>
        <w:t>), pero incluso los discípulos solo entendieron verdaderamente este evento más tarde (</w:t>
      </w:r>
      <w:hyperlink r:id="rId454">
        <w:r>
          <w:rPr>
            <w:lang w:val="es_ES" w:bidi="es_ES"/>
          </w:rPr>
          <w:rPr>
            <w:color w:val="0000EE"/>
            <w:u w:val="single"/>
          </w:rPr>
          <w:t>Juan 12.16</w:t>
        </w:r>
      </w:hyperlink>
      <w:r>
        <w:rPr>
          <w:lang w:val="es_ES" w:bidi="es_ES"/>
        </w:rPr>
        <w:t>). Para Jesús, sin embargo, fue un cumplimiento de una profecía. Jesús se preparó cuidadosamente para la ocasión y se ofreció al pueblo de Israel como el Ungido de Dios, el Mesías.</w:t>
      </w:r>
      <w:r>
        <w:rPr>
          <w:lang w:val="es_ES" w:bidi="es_ES"/>
        </w:rPr>
      </w:r>
      <w:r>
        <w:rPr>
          <w:lang w:val="es_ES" w:bidi="es_ES"/>
        </w:rPr>
      </w:r>
    </w:p>
    <w:p>
      <w:pPr/>
      <w:r>
        <w:rPr>
          <w:lang w:val="es_ES" w:bidi="es_ES"/>
        </w:rPr>
      </w:r>
    </w:p>
    <w:p>
      <w:pPr>
        <w:pStyle w:val="Heading2"/>
      </w:pPr>
      <w:r>
        <w:rPr>
          <w:lang w:val="es_ES" w:bidi="es_ES"/>
        </w:rPr>
        <w:t>Marcos 11:11</w:t>
      </w:r>
      <w:r>
        <w:rPr>
          <w:lang w:val="es_ES" w:bidi="es_ES"/>
        </w:rPr>
      </w:r>
    </w:p>
    <w:p>
      <w:pPr/>
      <w:r>
        <w:rPr>
          <w:lang w:val="es_ES" w:bidi="es_ES"/>
        </w:rPr>
      </w:r>
      <w:r>
        <w:rPr>
          <w:lang w:val="es_ES" w:bidi="es_ES"/>
        </w:rPr>
        <w:t>El relato termina sorprendentemente: la multitud exuberante desaparece y la entrada de Jesús en el Templo es anticlimática en comparación con su aproximación. Aparentemente, en la mente de la gente, no había ocurrido nada importante. La mirada de Jesús prepara al lector para el juicio de Dios sobre el Templo (</w:t>
      </w:r>
      <w:hyperlink r:id="rId739">
        <w:r>
          <w:rPr>
            <w:lang w:val="es_ES" w:bidi="es_ES"/>
          </w:rPr>
          <w:rPr>
            <w:color w:val="0000EE"/>
            <w:u w:val="single"/>
          </w:rPr>
          <w:t>11.15–17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11:12–25</w:t>
      </w:r>
      <w:r>
        <w:rPr>
          <w:lang w:val="es_ES" w:bidi="es_ES"/>
        </w:rPr>
      </w:r>
    </w:p>
    <w:p>
      <w:pPr/>
      <w:r>
        <w:rPr>
          <w:lang w:val="es_ES" w:bidi="es_ES"/>
        </w:rPr>
      </w:r>
      <w:r>
        <w:rPr>
          <w:lang w:val="es_ES" w:bidi="es_ES"/>
        </w:rPr>
        <w:t xml:space="preserve">En los Evangelios sinópticos, la entrada mesiánica de Jesús en Jerusalén está íntimamente asociada con la limpieza del Templo (ver </w:t>
      </w:r>
      <w:hyperlink r:id="rId739">
        <w:r>
          <w:rPr>
            <w:lang w:val="es_ES" w:bidi="es_ES"/>
          </w:rPr>
          <w:rPr>
            <w:color w:val="0000EE"/>
            <w:u w:val="single"/>
          </w:rPr>
          <w:t>11.15–17;</w:t>
        </w:r>
      </w:hyperlink>
      <w:r>
        <w:rPr>
          <w:lang w:val="es_ES" w:bidi="es_ES"/>
        </w:rPr>
        <w:t xml:space="preserve"> cp. </w:t>
      </w:r>
      <w:hyperlink r:id="rId740">
        <w:r>
          <w:rPr>
            <w:lang w:val="es_ES" w:bidi="es_ES"/>
          </w:rPr>
          <w:rPr>
            <w:color w:val="0000EE"/>
            <w:u w:val="single"/>
          </w:rPr>
          <w:t>Mateo 21.1–17</w:t>
        </w:r>
      </w:hyperlink>
      <w:r>
        <w:rPr>
          <w:lang w:val="es_ES" w:bidi="es_ES"/>
        </w:rPr>
        <w:t xml:space="preserve"> </w:t>
      </w:r>
      <w:hyperlink r:id="rId741">
        <w:r>
          <w:rPr>
            <w:lang w:val="es_ES" w:bidi="es_ES"/>
          </w:rPr>
          <w:rPr>
            <w:color w:val="0000EE"/>
            <w:u w:val="single"/>
          </w:rPr>
          <w:t>Lucas 19.28–48</w:t>
        </w:r>
      </w:hyperlink>
      <w:r>
        <w:rPr>
          <w:lang w:val="es_ES" w:bidi="es_ES"/>
        </w:rPr>
        <w:t>). En Juan, sin embargo, el relato de la limpieza se registra al principio del ministerio de Jesús (</w:t>
      </w:r>
      <w:hyperlink r:id="rId742">
        <w:r>
          <w:rPr>
            <w:lang w:val="es_ES" w:bidi="es_ES"/>
          </w:rPr>
          <w:rPr>
            <w:color w:val="0000EE"/>
            <w:u w:val="single"/>
          </w:rPr>
          <w:t>Juan 2.13–22</w:t>
        </w:r>
      </w:hyperlink>
      <w:r>
        <w:rPr>
          <w:lang w:val="es_ES" w:bidi="es_ES"/>
        </w:rPr>
        <w:t>). No está claro si hubo dos limpiezas separadas del Templo (un evento temprano registrado en Juan y este evento posterior registrado en Mateo, Marcos y Lucas) o solo una limpieza registrada en diferentes lugares por Juan y los escritores sinópticos. • En el relato de Marcos, la maldición de la higuera (</w:t>
      </w:r>
      <w:hyperlink r:id="rId743">
        <w:r>
          <w:rPr>
            <w:lang w:val="es_ES" w:bidi="es_ES"/>
          </w:rPr>
          <w:rPr>
            <w:color w:val="0000EE"/>
            <w:u w:val="single"/>
          </w:rPr>
          <w:t>Marcos 11.12–14</w:t>
        </w:r>
      </w:hyperlink>
      <w:r>
        <w:rPr>
          <w:lang w:val="es_ES" w:bidi="es_ES"/>
        </w:rPr>
        <w:t xml:space="preserve">, </w:t>
      </w:r>
      <w:hyperlink r:id="rId744">
        <w:r>
          <w:rPr>
            <w:lang w:val="es_ES" w:bidi="es_ES"/>
          </w:rPr>
          <w:rPr>
            <w:color w:val="0000EE"/>
            <w:u w:val="single"/>
          </w:rPr>
          <w:t>20–25</w:t>
        </w:r>
      </w:hyperlink>
      <w:r>
        <w:rPr>
          <w:lang w:val="es_ES" w:bidi="es_ES"/>
        </w:rPr>
        <w:t xml:space="preserve">) forma un </w:t>
      </w:r>
      <w:r>
        <w:rPr>
          <w:i/>
          <w:lang w:val="es_ES" w:bidi="es_ES"/>
        </w:rPr>
        <w:t>inclusio</w:t>
      </w:r>
      <w:r>
        <w:rPr>
          <w:lang w:val="es_ES" w:bidi="es_ES"/>
        </w:rPr>
        <w:t xml:space="preserve"> (principio y fin) alrededor de la limpieza del Templo (</w:t>
      </w:r>
      <w:hyperlink r:id="rId745">
        <w:r>
          <w:rPr>
            <w:lang w:val="es_ES" w:bidi="es_ES"/>
          </w:rPr>
          <w:rPr>
            <w:color w:val="0000EE"/>
            <w:u w:val="single"/>
          </w:rPr>
          <w:t>11.15–19</w:t>
        </w:r>
      </w:hyperlink>
      <w:r>
        <w:rPr>
          <w:lang w:val="es_ES" w:bidi="es_ES"/>
        </w:rPr>
        <w:t>). Marcos indica así que la limpieza del Templo por parte de Jesús debe interpretarse a la luz de su maldición de la higuera, como un acto de juicio en lugar de reforma.</w:t>
      </w:r>
      <w:r>
        <w:rPr>
          <w:lang w:val="es_ES" w:bidi="es_ES"/>
        </w:rPr>
      </w:r>
      <w:r>
        <w:rPr>
          <w:lang w:val="es_ES" w:bidi="es_ES"/>
        </w:rPr>
      </w:r>
    </w:p>
    <w:p>
      <w:pPr/>
      <w:r>
        <w:rPr>
          <w:lang w:val="es_ES" w:bidi="es_ES"/>
        </w:rPr>
      </w:r>
    </w:p>
    <w:p>
      <w:pPr>
        <w:pStyle w:val="Heading2"/>
      </w:pPr>
      <w:r>
        <w:rPr>
          <w:lang w:val="es_ES" w:bidi="es_ES"/>
        </w:rPr>
        <w:t>Marcos 11:13–14</w:t>
      </w:r>
      <w:r>
        <w:rPr>
          <w:lang w:val="es_ES" w:bidi="es_ES"/>
        </w:rPr>
      </w:r>
    </w:p>
    <w:p>
      <w:pPr/>
      <w:r>
        <w:rPr>
          <w:lang w:val="es_ES" w:bidi="es_ES"/>
        </w:rPr>
      </w:r>
      <w:r>
        <w:rPr>
          <w:lang w:val="es_ES" w:bidi="es_ES"/>
        </w:rPr>
        <w:t>"</w:t>
      </w:r>
      <w:r>
        <w:rPr>
          <w:lang w:val="es_ES" w:bidi="es_ES"/>
        </w:rPr>
        <w:t>no era tiempo de higos"</w:t>
      </w:r>
      <w:r>
        <w:rPr>
          <w:lang w:val="es_ES" w:bidi="es_ES"/>
        </w:rPr>
        <w:t>: Jesús no maldijo la higuera simplemente porque carecía de fruto. En su lugar, estaba realizando un acto de señal profética como los de los profetas anteriores (</w:t>
      </w:r>
      <w:hyperlink r:id="rId746">
        <w:r>
          <w:rPr>
            <w:lang w:val="es_ES" w:bidi="es_ES"/>
          </w:rPr>
          <w:rPr>
            <w:color w:val="0000EE"/>
            <w:u w:val="single"/>
          </w:rPr>
          <w:t>Is 20</w:t>
        </w:r>
      </w:hyperlink>
      <w:r>
        <w:rPr>
          <w:lang w:val="es_ES" w:bidi="es_ES"/>
        </w:rPr>
        <w:t xml:space="preserve">; </w:t>
      </w:r>
      <w:hyperlink r:id="rId747">
        <w:r>
          <w:rPr>
            <w:lang w:val="es_ES" w:bidi="es_ES"/>
          </w:rPr>
          <w:rPr>
            <w:color w:val="0000EE"/>
            <w:u w:val="single"/>
          </w:rPr>
          <w:t>Jer 13.1–11</w:t>
        </w:r>
      </w:hyperlink>
      <w:r>
        <w:rPr>
          <w:lang w:val="es_ES" w:bidi="es_ES"/>
        </w:rPr>
        <w:t xml:space="preserve">; </w:t>
      </w:r>
      <w:hyperlink r:id="rId748">
        <w:r>
          <w:rPr>
            <w:lang w:val="es_ES" w:bidi="es_ES"/>
          </w:rPr>
          <w:rPr>
            <w:color w:val="0000EE"/>
            <w:u w:val="single"/>
          </w:rPr>
          <w:t>19.1–13</w:t>
        </w:r>
      </w:hyperlink>
      <w:r>
        <w:rPr>
          <w:lang w:val="es_ES" w:bidi="es_ES"/>
        </w:rPr>
        <w:t xml:space="preserve">; </w:t>
      </w:r>
      <w:hyperlink r:id="rId749">
        <w:r>
          <w:rPr>
            <w:lang w:val="es_ES" w:bidi="es_ES"/>
          </w:rPr>
          <w:rPr>
            <w:color w:val="0000EE"/>
            <w:u w:val="single"/>
          </w:rPr>
          <w:t>Ezeq 4</w:t>
        </w:r>
      </w:hyperlink>
      <w:r>
        <w:rPr>
          <w:lang w:val="es_ES" w:bidi="es_ES"/>
        </w:rPr>
        <w:t>). Así como Jesús juzgó la higuera sin fruto, también juzgó el Templo y la adoración de Israel, en los cuales no encontró fruto. Este juicio se cumplió en el año 70 d.C. con la destrucción de Jerusalén y el Templo por los romanos.</w:t>
      </w:r>
      <w:r>
        <w:rPr>
          <w:lang w:val="es_ES" w:bidi="es_ES"/>
        </w:rPr>
      </w:r>
      <w:r>
        <w:rPr>
          <w:lang w:val="es_ES" w:bidi="es_ES"/>
        </w:rPr>
      </w:r>
    </w:p>
    <w:p>
      <w:pPr/>
      <w:r>
        <w:rPr>
          <w:lang w:val="es_ES" w:bidi="es_ES"/>
        </w:rPr>
      </w:r>
    </w:p>
    <w:p>
      <w:pPr>
        <w:pStyle w:val="Heading2"/>
      </w:pPr>
      <w:r>
        <w:rPr>
          <w:lang w:val="es_ES" w:bidi="es_ES"/>
        </w:rPr>
        <w:t>Marcos 11:15–16</w:t>
      </w:r>
      <w:r>
        <w:rPr>
          <w:lang w:val="es_ES" w:bidi="es_ES"/>
        </w:rPr>
      </w:r>
    </w:p>
    <w:p>
      <w:pPr/>
      <w:r>
        <w:rPr>
          <w:lang w:val="es_ES" w:bidi="es_ES"/>
        </w:rPr>
      </w:r>
      <w:r>
        <w:rPr>
          <w:lang w:val="es_ES" w:bidi="es_ES"/>
        </w:rPr>
        <w:t xml:space="preserve">Cuando regresaron: al entrar en el Templo, Jesús se sintió intensamente perturbado por la compra y venta de animales para el sacrificio y por el intercambio de dinero. Eso era supervisado por sacerdotes, que eran los únicos que podían certificar que una posible ofrenda era aceptable. La práctica de vender animales para el sacrificio tenía como objetivo asegurar que solo se utilizaran animales sin defectos en el servicio del Templo. Se facilitaba instalando mesas de cambio en áreas alrededor de Jerusalén, pero las mesas de cambio se instalaban dentro del Templo en el quince de Adar, el mes anterior a la Pascua. Generalmente, la tasa de cambio implicaba una comisión de entre el 4 y el 8 por ciento. Debido al gran número de medios siclos (ver </w:t>
      </w:r>
      <w:hyperlink r:id="rId750">
        <w:r>
          <w:rPr>
            <w:lang w:val="es_ES" w:bidi="es_ES"/>
          </w:rPr>
          <w:rPr>
            <w:color w:val="0000EE"/>
            <w:u w:val="single"/>
          </w:rPr>
          <w:t>Éxodo 30.11–16</w:t>
        </w:r>
      </w:hyperlink>
      <w:r>
        <w:rPr>
          <w:lang w:val="es_ES" w:bidi="es_ES"/>
        </w:rPr>
        <w:t>) y sacrificios involucrados, el intercambio de dinero y la venta de animales para el sacrificio eran bastante rentables. La literatura judía de la época era intensamente crítica con los sacerdotes por acumular grandes riquezas robando a los pobres. Jesús no se oponía al Templo ni atacaba el sistema sacrificial (</w:t>
      </w:r>
      <w:hyperlink r:id="rId751">
        <w:r>
          <w:rPr>
            <w:lang w:val="es_ES" w:bidi="es_ES"/>
          </w:rPr>
          <w:rPr>
            <w:color w:val="0000EE"/>
            <w:u w:val="single"/>
          </w:rPr>
          <w:t>Marcos 1.44</w:t>
        </w:r>
      </w:hyperlink>
      <w:r>
        <w:rPr>
          <w:lang w:val="es_ES" w:bidi="es_ES"/>
        </w:rPr>
        <w:t xml:space="preserve">; </w:t>
      </w:r>
      <w:hyperlink r:id="rId752">
        <w:r>
          <w:rPr>
            <w:lang w:val="es_ES" w:bidi="es_ES"/>
          </w:rPr>
          <w:rPr>
            <w:color w:val="0000EE"/>
            <w:u w:val="single"/>
          </w:rPr>
          <w:t>Mateo 5.17–19</w:t>
        </w:r>
      </w:hyperlink>
      <w:r>
        <w:rPr>
          <w:lang w:val="es_ES" w:bidi="es_ES"/>
        </w:rPr>
        <w:t xml:space="preserve">, </w:t>
      </w:r>
      <w:hyperlink r:id="rId753">
        <w:r>
          <w:rPr>
            <w:lang w:val="es_ES" w:bidi="es_ES"/>
          </w:rPr>
          <w:rPr>
            <w:color w:val="0000EE"/>
            <w:u w:val="single"/>
          </w:rPr>
          <w:t>23</w:t>
        </w:r>
      </w:hyperlink>
      <w:r>
        <w:rPr>
          <w:lang w:val="es_ES" w:bidi="es_ES"/>
        </w:rPr>
        <w:t xml:space="preserve">; </w:t>
      </w:r>
      <w:hyperlink r:id="rId754">
        <w:r>
          <w:rPr>
            <w:lang w:val="es_ES" w:bidi="es_ES"/>
          </w:rPr>
          <w:rPr>
            <w:color w:val="0000EE"/>
            <w:u w:val="single"/>
          </w:rPr>
          <w:t>17.24–27</w:t>
        </w:r>
      </w:hyperlink>
      <w:r>
        <w:rPr>
          <w:lang w:val="es_ES" w:bidi="es_ES"/>
        </w:rPr>
        <w:t xml:space="preserve">; </w:t>
      </w:r>
      <w:hyperlink r:id="rId755">
        <w:r>
          <w:rPr>
            <w:lang w:val="es_ES" w:bidi="es_ES"/>
          </w:rPr>
          <w:rPr>
            <w:color w:val="0000EE"/>
            <w:u w:val="single"/>
          </w:rPr>
          <w:t>Lucas 17.14</w:t>
        </w:r>
      </w:hyperlink>
      <w:r>
        <w:rPr>
          <w:lang w:val="es_ES" w:bidi="es_ES"/>
        </w:rPr>
        <w:t xml:space="preserve">; </w:t>
      </w:r>
      <w:hyperlink r:id="rId756">
        <w:r>
          <w:rPr>
            <w:lang w:val="es_ES" w:bidi="es_ES"/>
          </w:rPr>
          <w:rPr>
            <w:color w:val="0000EE"/>
            <w:u w:val="single"/>
          </w:rPr>
          <w:t>Hechos 6.7</w:t>
        </w:r>
      </w:hyperlink>
      <w:r>
        <w:rPr>
          <w:lang w:val="es_ES" w:bidi="es_ES"/>
        </w:rPr>
        <w:t xml:space="preserve">; </w:t>
      </w:r>
      <w:hyperlink r:id="rId757">
        <w:r>
          <w:rPr>
            <w:lang w:val="es_ES" w:bidi="es_ES"/>
          </w:rPr>
          <w:rPr>
            <w:color w:val="0000EE"/>
            <w:u w:val="single"/>
          </w:rPr>
          <w:t>21.20–26</w:t>
        </w:r>
      </w:hyperlink>
      <w:r>
        <w:rPr>
          <w:lang w:val="es_ES" w:bidi="es_ES"/>
        </w:rPr>
        <w:t>), pero veía este lucro como un robo y como una profanación del lugar sagrado. • Las acciones de Jesús probablemente no afectaron a tantas personas como a veces se imagina. Estas acciones tuvieron lugar en una parte del gran Patio de los Gentiles y no habrían sido observadas por la mayoría de las personas en otras partes del Templo. La falta de interferencia por parte de las autoridades romanas sugiere que no observaron el evento o no lo consideraron un motín o una insurrección. Además, en el juicio de Jesús, esta acción nunca se menciona. No fue un intento masivo de detener toda esa actividad, sino un acto simbólico que presagiaba el juicio que pronto caería sobre el Templo y la ciudad.</w:t>
      </w:r>
      <w:r>
        <w:rPr>
          <w:lang w:val="es_ES" w:bidi="es_ES"/>
        </w:rPr>
      </w:r>
      <w:r>
        <w:rPr>
          <w:lang w:val="es_ES" w:bidi="es_ES"/>
        </w:rPr>
      </w:r>
    </w:p>
    <w:p>
      <w:pPr/>
      <w:r>
        <w:rPr>
          <w:lang w:val="es_ES" w:bidi="es_ES"/>
        </w:rPr>
      </w:r>
    </w:p>
    <w:p>
      <w:pPr>
        <w:pStyle w:val="Heading2"/>
      </w:pPr>
      <w:r>
        <w:rPr>
          <w:lang w:val="es_ES" w:bidi="es_ES"/>
        </w:rPr>
        <w:t>Marcos 11:15–19</w:t>
      </w:r>
      <w:r>
        <w:rPr>
          <w:lang w:val="es_ES" w:bidi="es_ES"/>
        </w:rPr>
      </w:r>
    </w:p>
    <w:p>
      <w:pPr/>
      <w:r>
        <w:rPr>
          <w:lang w:val="es_ES" w:bidi="es_ES"/>
        </w:rPr>
      </w:r>
      <w:r>
        <w:rPr>
          <w:lang w:val="es_ES" w:bidi="es_ES"/>
        </w:rPr>
        <w:t>La parte más grande del Templo en Jerusalén era el Patio de los Gentiles, rodeado de pórticos cubiertos. Fue aquí donde probablemente tuvo lugar esta venta.</w:t>
      </w:r>
      <w:r>
        <w:rPr>
          <w:lang w:val="es_ES" w:bidi="es_ES"/>
        </w:rPr>
      </w:r>
      <w:r>
        <w:rPr>
          <w:lang w:val="es_ES" w:bidi="es_ES"/>
        </w:rPr>
      </w:r>
    </w:p>
    <w:p>
      <w:pPr/>
      <w:r>
        <w:rPr>
          <w:lang w:val="es_ES" w:bidi="es_ES"/>
        </w:rPr>
      </w:r>
    </w:p>
    <w:p>
      <w:pPr>
        <w:pStyle w:val="Heading2"/>
      </w:pPr>
      <w:r>
        <w:rPr>
          <w:lang w:val="es_ES" w:bidi="es_ES"/>
        </w:rPr>
        <w:t>Marcos 11:16</w:t>
      </w:r>
      <w:r>
        <w:rPr>
          <w:lang w:val="es_ES" w:bidi="es_ES"/>
        </w:rPr>
      </w:r>
    </w:p>
    <w:p>
      <w:pPr/>
      <w:r>
        <w:rPr>
          <w:lang w:val="es_ES" w:bidi="es_ES"/>
        </w:rPr>
      </w:r>
      <w:r>
        <w:rPr>
          <w:lang w:val="es_ES" w:bidi="es_ES"/>
        </w:rPr>
        <w:t xml:space="preserve">de usar el Templo como un mercado: o </w:t>
      </w:r>
      <w:r>
        <w:rPr>
          <w:i/>
          <w:lang w:val="es_ES" w:bidi="es_ES"/>
        </w:rPr>
        <w:t>de llevar mercancías a través del Templo.</w:t>
      </w:r>
      <w:r>
        <w:rPr>
          <w:lang w:val="es_ES" w:bidi="es_ES"/>
        </w:rPr>
        <w:t xml:space="preserve"> El Templo también fue profanado por su uso como atajo para llevar cosas de una parte de la ciudad a otra. Otros rabinos también prohibieron esta práctica (ver </w:t>
      </w:r>
      <w:r>
        <w:rPr>
          <w:i/>
          <w:lang w:val="es_ES" w:bidi="es_ES"/>
        </w:rPr>
        <w:t>Mishnah Berakhot</w:t>
      </w:r>
      <w:r>
        <w:rPr>
          <w:lang w:val="es_ES" w:bidi="es_ES"/>
        </w:rPr>
        <w:t xml:space="preserve"> 9.5; ver Josefo, </w:t>
      </w:r>
      <w:r>
        <w:rPr>
          <w:i/>
          <w:lang w:val="es_ES" w:bidi="es_ES"/>
        </w:rPr>
        <w:t>Contra Apión</w:t>
      </w:r>
      <w:r>
        <w:rPr>
          <w:lang w:val="es_ES" w:bidi="es_ES"/>
        </w:rPr>
        <w:t xml:space="preserve"> 2.8).</w:t>
      </w:r>
      <w:r>
        <w:rPr>
          <w:lang w:val="es_ES" w:bidi="es_ES"/>
        </w:rPr>
      </w:r>
      <w:r>
        <w:rPr>
          <w:lang w:val="es_ES" w:bidi="es_ES"/>
        </w:rPr>
      </w:r>
    </w:p>
    <w:p>
      <w:pPr/>
      <w:r>
        <w:rPr>
          <w:lang w:val="es_ES" w:bidi="es_ES"/>
        </w:rPr>
      </w:r>
    </w:p>
    <w:p>
      <w:pPr>
        <w:pStyle w:val="Heading2"/>
      </w:pPr>
      <w:r>
        <w:rPr>
          <w:lang w:val="es_ES" w:bidi="es_ES"/>
        </w:rPr>
        <w:t>Marcos 11:17</w:t>
      </w:r>
      <w:r>
        <w:rPr>
          <w:lang w:val="es_ES" w:bidi="es_ES"/>
        </w:rPr>
      </w:r>
    </w:p>
    <w:p>
      <w:pPr/>
      <w:r>
        <w:rPr>
          <w:lang w:val="es_ES" w:bidi="es_ES"/>
        </w:rPr>
      </w:r>
      <w:r>
        <w:rPr>
          <w:lang w:val="es_ES" w:bidi="es_ES"/>
        </w:rPr>
        <w:t xml:space="preserve">Jesús citó </w:t>
      </w:r>
      <w:hyperlink r:id="rId758">
        <w:r>
          <w:rPr>
            <w:lang w:val="es_ES" w:bidi="es_ES"/>
          </w:rPr>
          <w:rPr>
            <w:color w:val="0000EE"/>
            <w:u w:val="single"/>
          </w:rPr>
          <w:t>Is 56.7</w:t>
        </w:r>
      </w:hyperlink>
      <w:r>
        <w:rPr>
          <w:lang w:val="es_ES" w:bidi="es_ES"/>
        </w:rPr>
        <w:t xml:space="preserve"> y </w:t>
      </w:r>
      <w:hyperlink r:id="rId759">
        <w:r>
          <w:rPr>
            <w:lang w:val="es_ES" w:bidi="es_ES"/>
          </w:rPr>
          <w:rPr>
            <w:color w:val="0000EE"/>
            <w:u w:val="single"/>
          </w:rPr>
          <w:t>Jer 7.11</w:t>
        </w:r>
      </w:hyperlink>
      <w:r>
        <w:rPr>
          <w:lang w:val="es_ES" w:bidi="es_ES"/>
        </w:rPr>
        <w:t xml:space="preserve"> en defensa de su acción. La primera cita enfatiza la importancia del Templo para los gentiles. La casa de Dios estaba destinada por su propia arquitectura (es decir, el Patio de los Gentiles) a ayudar a los gentiles a convertirse en hijos de Abraham. El acto de juicio de Jesús recayó sobre los líderes de Israel por obstaculizar el acceso de los gentiles al Templo. Estaban profanando el Templo al tomar parte del Templo específicamente designado como una casa de oración para todas las naciones y convertirlo en una cueva de ladrones a través del lucro que se obtenía.</w:t>
      </w:r>
      <w:r>
        <w:rPr>
          <w:lang w:val="es_ES" w:bidi="es_ES"/>
        </w:rPr>
      </w:r>
      <w:r>
        <w:rPr>
          <w:lang w:val="es_ES" w:bidi="es_ES"/>
        </w:rPr>
      </w:r>
    </w:p>
    <w:p>
      <w:pPr/>
      <w:r>
        <w:rPr>
          <w:lang w:val="es_ES" w:bidi="es_ES"/>
        </w:rPr>
      </w:r>
    </w:p>
    <w:p>
      <w:pPr>
        <w:pStyle w:val="Heading2"/>
      </w:pPr>
      <w:r>
        <w:rPr>
          <w:lang w:val="es_ES" w:bidi="es_ES"/>
        </w:rPr>
        <w:t>Marcos 11:18</w:t>
      </w:r>
      <w:r>
        <w:rPr>
          <w:lang w:val="es_ES" w:bidi="es_ES"/>
        </w:rPr>
      </w:r>
    </w:p>
    <w:p>
      <w:pPr/>
      <w:r>
        <w:rPr>
          <w:lang w:val="es_ES" w:bidi="es_ES"/>
        </w:rPr>
      </w:r>
      <w:r>
        <w:rPr>
          <w:lang w:val="es_ES" w:bidi="es_ES"/>
        </w:rPr>
        <w:t xml:space="preserve">Los principales sacerdotes y maestros de la ley religiosa tramaron matar a Jesús porque le temían. Su gran influencia entre la gente, el asombro creado por sus acciones y la influencia de su enseñanza amenazaban su posición (ver </w:t>
      </w:r>
      <w:hyperlink r:id="rId463">
        <w:r>
          <w:rPr>
            <w:lang w:val="es_ES" w:bidi="es_ES"/>
          </w:rPr>
          <w:rPr>
            <w:color w:val="0000EE"/>
            <w:u w:val="single"/>
          </w:rPr>
          <w:t>3.6</w:t>
        </w:r>
      </w:hyperlink>
      <w:r>
        <w:rPr>
          <w:lang w:val="es_ES" w:bidi="es_ES"/>
        </w:rPr>
        <w:t xml:space="preserve">; </w:t>
      </w:r>
      <w:hyperlink r:id="rId244">
        <w:r>
          <w:rPr>
            <w:lang w:val="es_ES" w:bidi="es_ES"/>
          </w:rPr>
          <w:rPr>
            <w:color w:val="0000EE"/>
            <w:u w:val="single"/>
          </w:rPr>
          <w:t>12.12</w:t>
        </w:r>
      </w:hyperlink>
      <w:r>
        <w:rPr>
          <w:lang w:val="es_ES" w:bidi="es_ES"/>
        </w:rPr>
        <w:t xml:space="preserve">; </w:t>
      </w:r>
      <w:hyperlink r:id="rId245">
        <w:r>
          <w:rPr>
            <w:lang w:val="es_ES" w:bidi="es_ES"/>
          </w:rPr>
          <w:rPr>
            <w:color w:val="0000EE"/>
            <w:u w:val="single"/>
          </w:rPr>
          <w:t>14.1–2</w:t>
        </w:r>
      </w:hyperlink>
      <w:r>
        <w:rPr>
          <w:lang w:val="es_ES" w:bidi="es_ES"/>
        </w:rPr>
        <w:t xml:space="preserve">, </w:t>
      </w:r>
      <w:hyperlink r:id="rId246">
        <w:r>
          <w:rPr>
            <w:lang w:val="es_ES" w:bidi="es_ES"/>
          </w:rPr>
          <w:rPr>
            <w:color w:val="0000EE"/>
            <w:u w:val="single"/>
          </w:rPr>
          <w:t>10–11</w:t>
        </w:r>
      </w:hyperlink>
      <w:r>
        <w:rPr>
          <w:lang w:val="es_ES" w:bidi="es_ES"/>
        </w:rPr>
        <w:t>). Su respuesta muestra que la reforma no era suficiente: el juicio de Dios era necesario.</w:t>
      </w:r>
      <w:r>
        <w:rPr>
          <w:lang w:val="es_ES" w:bidi="es_ES"/>
        </w:rPr>
      </w:r>
      <w:r>
        <w:rPr>
          <w:lang w:val="es_ES" w:bidi="es_ES"/>
        </w:rPr>
      </w:r>
    </w:p>
    <w:p>
      <w:pPr/>
      <w:r>
        <w:rPr>
          <w:lang w:val="es_ES" w:bidi="es_ES"/>
        </w:rPr>
      </w:r>
    </w:p>
    <w:p>
      <w:pPr>
        <w:pStyle w:val="Heading2"/>
      </w:pPr>
      <w:r>
        <w:rPr>
          <w:lang w:val="es_ES" w:bidi="es_ES"/>
        </w:rPr>
        <w:t>Marcos 11:19</w:t>
      </w:r>
      <w:r>
        <w:rPr>
          <w:lang w:val="es_ES" w:bidi="es_ES"/>
        </w:rPr>
      </w:r>
    </w:p>
    <w:p>
      <w:pPr/>
      <w:r>
        <w:rPr>
          <w:lang w:val="es_ES" w:bidi="es_ES"/>
        </w:rPr>
      </w:r>
      <w:r>
        <w:rPr>
          <w:lang w:val="es_ES" w:bidi="es_ES"/>
        </w:rPr>
        <w:t>"</w:t>
      </w:r>
      <w:r>
        <w:rPr>
          <w:lang w:val="es_ES" w:bidi="es_ES"/>
        </w:rPr>
        <w:t>Jesús salió de la ciudad"</w:t>
      </w:r>
      <w:r>
        <w:rPr>
          <w:lang w:val="es_ES" w:bidi="es_ES"/>
        </w:rPr>
        <w:t>: Presumiblemente regresaron a Betania (</w:t>
      </w:r>
      <w:hyperlink r:id="rId760">
        <w:r>
          <w:rPr>
            <w:lang w:val="es_ES" w:bidi="es_ES"/>
          </w:rPr>
          <w:rPr>
            <w:color w:val="0000EE"/>
            <w:u w:val="single"/>
          </w:rPr>
          <w:t>11.11</w:t>
        </w:r>
      </w:hyperlink>
      <w:r>
        <w:rPr>
          <w:lang w:val="es_ES" w:bidi="es_ES"/>
        </w:rPr>
        <w:t xml:space="preserve">; </w:t>
      </w:r>
      <w:hyperlink r:id="rId761">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11:20–21</w:t>
      </w:r>
      <w:r>
        <w:rPr>
          <w:lang w:val="es_ES" w:bidi="es_ES"/>
        </w:rPr>
      </w:r>
    </w:p>
    <w:p>
      <w:pPr/>
      <w:r>
        <w:rPr>
          <w:lang w:val="es_ES" w:bidi="es_ES"/>
        </w:rPr>
      </w:r>
      <w:r>
        <w:rPr>
          <w:lang w:val="es_ES" w:bidi="es_ES"/>
        </w:rPr>
        <w:t>El poder milagroso de Jesús para juzgar la higuera testificó su autoridad para llevar a cabo el juicio de Jerusalén que había predicho. Si el público original de Marcos escuchaba la lectura de su Evangelio a finales de los años 60 d.C., sabían que las legiones romanas ya estaban llevando a cabo este juicio profético contra Jerusalén.</w:t>
      </w:r>
      <w:r>
        <w:rPr>
          <w:lang w:val="es_ES" w:bidi="es_ES"/>
        </w:rPr>
      </w:r>
      <w:r>
        <w:rPr>
          <w:lang w:val="es_ES" w:bidi="es_ES"/>
        </w:rPr>
      </w:r>
    </w:p>
    <w:p>
      <w:pPr/>
      <w:r>
        <w:rPr>
          <w:lang w:val="es_ES" w:bidi="es_ES"/>
        </w:rPr>
      </w:r>
    </w:p>
    <w:p>
      <w:pPr>
        <w:pStyle w:val="Heading2"/>
      </w:pPr>
      <w:r>
        <w:rPr>
          <w:lang w:val="es_ES" w:bidi="es_ES"/>
        </w:rPr>
        <w:t>Marcos 11:22–23</w:t>
      </w:r>
      <w:r>
        <w:rPr>
          <w:lang w:val="es_ES" w:bidi="es_ES"/>
        </w:rPr>
      </w:r>
    </w:p>
    <w:p>
      <w:pPr/>
      <w:r>
        <w:rPr>
          <w:lang w:val="es_ES" w:bidi="es_ES"/>
        </w:rPr>
      </w:r>
      <w:r>
        <w:rPr>
          <w:lang w:val="es_ES" w:bidi="es_ES"/>
        </w:rPr>
        <w:t>La importancia de las palabras de Jesús se enfatiza con su enfático ``Les digo la verdad". • Esta montaña probablemente indica el Monte del Templo, no el Monte de los Olivos. El juicio del Templo es el tema central de (</w:t>
      </w:r>
      <w:hyperlink r:id="rId720">
        <w:r>
          <w:rPr>
            <w:lang w:val="es_ES" w:bidi="es_ES"/>
          </w:rPr>
          <w:rPr>
            <w:color w:val="0000EE"/>
            <w:u w:val="single"/>
          </w:rPr>
          <w:t>11.12–25</w:t>
        </w:r>
      </w:hyperlink>
      <w:r>
        <w:rPr>
          <w:lang w:val="es_ES" w:bidi="es_ES"/>
        </w:rPr>
        <w:t>); se volverá a hacer referencia a él en (</w:t>
      </w:r>
      <w:hyperlink r:id="rId762">
        <w:r>
          <w:rPr>
            <w:lang w:val="es_ES" w:bidi="es_ES"/>
          </w:rPr>
          <w:rPr>
            <w:color w:val="0000EE"/>
            <w:u w:val="single"/>
          </w:rPr>
          <w:t>12.9);</w:t>
        </w:r>
      </w:hyperlink>
      <w:r>
        <w:rPr>
          <w:lang w:val="es_ES" w:bidi="es_ES"/>
        </w:rPr>
        <w:t xml:space="preserve"> y extensamente en (</w:t>
      </w:r>
      <w:hyperlink r:id="rId717">
        <w:r>
          <w:rPr>
            <w:lang w:val="es_ES" w:bidi="es_ES"/>
          </w:rPr>
          <w:rPr>
            <w:color w:val="0000EE"/>
            <w:u w:val="single"/>
          </w:rPr>
          <w:t>13.1–37</w:t>
        </w:r>
      </w:hyperlink>
      <w:r>
        <w:rPr>
          <w:lang w:val="es_ES" w:bidi="es_ES"/>
        </w:rPr>
        <w:t>). La referencia de Jesús a destruir el Templo se mencionaría más tarde en su juicio (</w:t>
      </w:r>
      <w:hyperlink r:id="rId303">
        <w:r>
          <w:rPr>
            <w:lang w:val="es_ES" w:bidi="es_ES"/>
          </w:rPr>
          <w:rPr>
            <w:color w:val="0000EE"/>
            <w:u w:val="single"/>
          </w:rPr>
          <w:t>14.58</w:t>
        </w:r>
      </w:hyperlink>
      <w:r>
        <w:rPr>
          <w:lang w:val="es_ES" w:bidi="es_ES"/>
        </w:rPr>
        <w:t>) y crucifixión (</w:t>
      </w:r>
      <w:hyperlink r:id="rId763">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11:24–25</w:t>
      </w:r>
      <w:r>
        <w:rPr>
          <w:lang w:val="es_ES" w:bidi="es_ES"/>
        </w:rPr>
      </w:r>
    </w:p>
    <w:p>
      <w:pPr/>
      <w:r>
        <w:rPr>
          <w:lang w:val="es_ES" w:bidi="es_ES"/>
        </w:rPr>
      </w:r>
      <w:r>
        <w:rPr>
          <w:lang w:val="es_ES" w:bidi="es_ES"/>
        </w:rPr>
        <w:t xml:space="preserve">Dos dichos adicionales sobre la oración están vinculados a </w:t>
      </w:r>
      <w:hyperlink r:id="rId281">
        <w:r>
          <w:rPr>
            <w:lang w:val="es_ES" w:bidi="es_ES"/>
          </w:rPr>
          <w:rPr>
            <w:color w:val="0000EE"/>
            <w:u w:val="single"/>
          </w:rPr>
          <w:t>11.23</w:t>
        </w:r>
      </w:hyperlink>
      <w:r>
        <w:rPr>
          <w:lang w:val="es_ES" w:bidi="es_ES"/>
        </w:rPr>
        <w:t xml:space="preserve"> por la palabra creer. En el primero (</w:t>
      </w:r>
      <w:hyperlink r:id="rId764">
        <w:r>
          <w:rPr>
            <w:lang w:val="es_ES" w:bidi="es_ES"/>
          </w:rPr>
          <w:rPr>
            <w:color w:val="0000EE"/>
            <w:u w:val="single"/>
          </w:rPr>
          <w:t>11.24</w:t>
        </w:r>
      </w:hyperlink>
      <w:r>
        <w:rPr>
          <w:lang w:val="es_ES" w:bidi="es_ES"/>
        </w:rPr>
        <w:t xml:space="preserve">), se nos dice que recibiremos lo que pedimos (ver </w:t>
      </w:r>
      <w:hyperlink r:id="rId765">
        <w:r>
          <w:rPr>
            <w:lang w:val="es_ES" w:bidi="es_ES"/>
          </w:rPr>
          <w:rPr>
            <w:color w:val="0000EE"/>
            <w:u w:val="single"/>
          </w:rPr>
          <w:t>Mateo 7.7</w:t>
        </w:r>
      </w:hyperlink>
      <w:r>
        <w:rPr>
          <w:lang w:val="es_ES" w:bidi="es_ES"/>
        </w:rPr>
        <w:t xml:space="preserve">) si oramos con la fe descrita en </w:t>
      </w:r>
      <w:hyperlink r:id="rId281">
        <w:r>
          <w:rPr>
            <w:lang w:val="es_ES" w:bidi="es_ES"/>
          </w:rPr>
          <w:rPr>
            <w:color w:val="0000EE"/>
            <w:u w:val="single"/>
          </w:rPr>
          <w:t>Marcos 11.23</w:t>
        </w:r>
      </w:hyperlink>
      <w:r>
        <w:rPr>
          <w:lang w:val="es_ES" w:bidi="es_ES"/>
        </w:rPr>
        <w:t>. • El perdón es la segunda condición para que la oración sea respondida. Sólo cuando perdonamos a los demás puede ser atendida nuestra oración más importante: que Dios nos perdone. (</w:t>
      </w:r>
      <w:hyperlink r:id="rId766">
        <w:r>
          <w:rPr>
            <w:lang w:val="es_ES" w:bidi="es_ES"/>
          </w:rPr>
          <w:rPr>
            <w:color w:val="0000EE"/>
            <w:u w:val="single"/>
          </w:rPr>
          <w:t>Mateo 5.23–24</w:t>
        </w:r>
      </w:hyperlink>
      <w:r>
        <w:rPr>
          <w:lang w:val="es_ES" w:bidi="es_ES"/>
        </w:rPr>
        <w:t xml:space="preserve">; </w:t>
      </w:r>
      <w:hyperlink r:id="rId767">
        <w:r>
          <w:rPr>
            <w:lang w:val="es_ES" w:bidi="es_ES"/>
          </w:rPr>
          <w:rPr>
            <w:color w:val="0000EE"/>
            <w:u w:val="single"/>
          </w:rPr>
          <w:t>6.12</w:t>
        </w:r>
      </w:hyperlink>
      <w:r>
        <w:rPr>
          <w:lang w:val="es_ES" w:bidi="es_ES"/>
        </w:rPr>
        <w:t xml:space="preserve">, </w:t>
      </w:r>
      <w:hyperlink r:id="rId768">
        <w:r>
          <w:rPr>
            <w:lang w:val="es_ES" w:bidi="es_ES"/>
          </w:rPr>
          <w:rPr>
            <w:color w:val="0000EE"/>
            <w:u w:val="single"/>
          </w:rPr>
          <w:t>14–15</w:t>
        </w:r>
      </w:hyperlink>
      <w:r>
        <w:rPr>
          <w:lang w:val="es_ES" w:bidi="es_ES"/>
        </w:rPr>
        <w:t xml:space="preserve">; </w:t>
      </w:r>
      <w:hyperlink r:id="rId769">
        <w:r>
          <w:rPr>
            <w:lang w:val="es_ES" w:bidi="es_ES"/>
          </w:rPr>
          <w:rPr>
            <w:color w:val="0000EE"/>
            <w:u w:val="single"/>
          </w:rPr>
          <w:t>Lucas 6.37</w:t>
        </w:r>
      </w:hyperlink>
      <w:r>
        <w:rPr>
          <w:lang w:val="es_ES" w:bidi="es_ES"/>
        </w:rPr>
        <w:t xml:space="preserve">; </w:t>
      </w:r>
      <w:hyperlink r:id="rId770">
        <w:r>
          <w:rPr>
            <w:lang w:val="es_ES" w:bidi="es_ES"/>
          </w:rPr>
          <w:rPr>
            <w:color w:val="0000EE"/>
            <w:u w:val="single"/>
          </w:rPr>
          <w:t>11.4</w:t>
        </w:r>
      </w:hyperlink>
      <w:r>
        <w:rPr>
          <w:lang w:val="es_ES" w:bidi="es_ES"/>
        </w:rPr>
        <w:t xml:space="preserve">; cp. </w:t>
      </w:r>
      <w:hyperlink r:id="rId771">
        <w:r>
          <w:rPr>
            <w:lang w:val="es_ES" w:bidi="es_ES"/>
          </w:rPr>
          <w:rPr>
            <w:color w:val="0000EE"/>
            <w:u w:val="single"/>
          </w:rPr>
          <w:t>Lucas 7.41–43</w:t>
        </w:r>
      </w:hyperlink>
      <w:r>
        <w:rPr>
          <w:lang w:val="es_ES" w:bidi="es_ES"/>
        </w:rPr>
        <w:t xml:space="preserve">, </w:t>
      </w:r>
      <w:hyperlink r:id="rId772">
        <w:r>
          <w:rPr>
            <w:lang w:val="es_ES" w:bidi="es_ES"/>
          </w:rPr>
          <w:rPr>
            <w:color w:val="0000EE"/>
            <w:u w:val="single"/>
          </w:rPr>
          <w:t>47</w:t>
        </w:r>
      </w:hyperlink>
      <w:r>
        <w:rPr>
          <w:lang w:val="es_ES" w:bidi="es_ES"/>
        </w:rPr>
        <w:t xml:space="preserve">; </w:t>
      </w:r>
      <w:hyperlink r:id="rId773">
        <w:r>
          <w:rPr>
            <w:lang w:val="es_ES" w:bidi="es_ES"/>
          </w:rPr>
          <w:rPr>
            <w:color w:val="0000EE"/>
            <w:u w:val="single"/>
          </w:rPr>
          <w:t>Efesios 4.32</w:t>
        </w:r>
      </w:hyperlink>
      <w:r>
        <w:rPr>
          <w:lang w:val="es_ES" w:bidi="es_ES"/>
        </w:rPr>
        <w:t xml:space="preserve">; </w:t>
      </w:r>
      <w:hyperlink r:id="rId774">
        <w:r>
          <w:rPr>
            <w:lang w:val="es_ES" w:bidi="es_ES"/>
          </w:rPr>
          <w:rPr>
            <w:color w:val="0000EE"/>
            <w:u w:val="single"/>
          </w:rPr>
          <w:t>Colosenses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11:27</w:t>
      </w:r>
      <w:r>
        <w:rPr>
          <w:lang w:val="es_ES" w:bidi="es_ES"/>
        </w:rPr>
      </w:r>
    </w:p>
    <w:p>
      <w:pPr/>
      <w:r>
        <w:rPr>
          <w:lang w:val="es_ES" w:bidi="es_ES"/>
        </w:rPr>
      </w:r>
      <w:r>
        <w:rPr>
          <w:lang w:val="es_ES" w:bidi="es_ES"/>
        </w:rPr>
        <w:t xml:space="preserve">Al regresar de nuevo a Jerusalén (ver </w:t>
      </w:r>
      <w:hyperlink r:id="rId775">
        <w:r>
          <w:rPr>
            <w:lang w:val="es_ES" w:bidi="es_ES"/>
          </w:rPr>
          <w:rPr>
            <w:color w:val="0000EE"/>
            <w:u w:val="single"/>
          </w:rPr>
          <w:t>11.1</w:t>
        </w:r>
      </w:hyperlink>
      <w:r>
        <w:rPr>
          <w:lang w:val="es_ES" w:bidi="es_ES"/>
        </w:rPr>
        <w:t xml:space="preserve">, </w:t>
      </w:r>
      <w:hyperlink r:id="rId760">
        <w:r>
          <w:rPr>
            <w:lang w:val="es_ES" w:bidi="es_ES"/>
          </w:rPr>
          <w:rPr>
            <w:color w:val="0000EE"/>
            <w:u w:val="single"/>
          </w:rPr>
          <w:t>11</w:t>
        </w:r>
      </w:hyperlink>
      <w:r>
        <w:rPr>
          <w:lang w:val="es_ES" w:bidi="es_ES"/>
        </w:rPr>
        <w:t xml:space="preserve">, </w:t>
      </w:r>
      <w:hyperlink r:id="rId776">
        <w:r>
          <w:rPr>
            <w:lang w:val="es_ES" w:bidi="es_ES"/>
          </w:rPr>
          <w:rPr>
            <w:color w:val="0000EE"/>
            <w:u w:val="single"/>
          </w:rPr>
          <w:t>15</w:t>
        </w:r>
      </w:hyperlink>
      <w:r>
        <w:rPr>
          <w:lang w:val="es_ES" w:bidi="es_ES"/>
        </w:rPr>
        <w:t>), Jesús y los discípulos entraron en el Templo. La repetición frecuente de Jerusalén recuerda a los lectores lo que pronto sucedería allí (</w:t>
      </w:r>
      <w:hyperlink r:id="rId693">
        <w:r>
          <w:rPr>
            <w:lang w:val="es_ES" w:bidi="es_ES"/>
          </w:rPr>
          <w:rPr>
            <w:color w:val="0000EE"/>
            <w:u w:val="single"/>
          </w:rPr>
          <w:t>10.32–34</w:t>
        </w:r>
      </w:hyperlink>
      <w:r>
        <w:rPr>
          <w:lang w:val="es_ES" w:bidi="es_ES"/>
        </w:rPr>
        <w:t xml:space="preserve">; ver </w:t>
      </w:r>
      <w:hyperlink r:id="rId399">
        <w:r>
          <w:rPr>
            <w:lang w:val="es_ES" w:bidi="es_ES"/>
          </w:rPr>
          <w:rPr>
            <w:color w:val="0000EE"/>
            <w:u w:val="single"/>
          </w:rPr>
          <w:t>8.31</w:t>
        </w:r>
      </w:hyperlink>
      <w:r>
        <w:rPr>
          <w:lang w:val="es_ES" w:bidi="es_ES"/>
        </w:rPr>
        <w:t xml:space="preserve">; </w:t>
      </w:r>
      <w:hyperlink r:id="rId93">
        <w:r>
          <w:rPr>
            <w:lang w:val="es_ES" w:bidi="es_ES"/>
          </w:rPr>
          <w:rPr>
            <w:color w:val="0000EE"/>
            <w:u w:val="single"/>
          </w:rPr>
          <w:t>9.31</w:t>
        </w:r>
      </w:hyperlink>
      <w:r>
        <w:rPr>
          <w:lang w:val="es_ES" w:bidi="es_ES"/>
        </w:rPr>
        <w:t xml:space="preserve">; </w:t>
      </w:r>
      <w:hyperlink r:id="rId777">
        <w:r>
          <w:rPr>
            <w:lang w:val="es_ES" w:bidi="es_ES"/>
          </w:rPr>
          <w:rPr>
            <w:color w:val="0000EE"/>
            <w:u w:val="single"/>
          </w:rPr>
          <w:t>14.1–16.8</w:t>
        </w:r>
      </w:hyperlink>
      <w:r>
        <w:rPr>
          <w:lang w:val="es_ES" w:bidi="es_ES"/>
        </w:rPr>
        <w:t>). • En el Templo, Jesús se encontró con los principales sacerdotes, los maestros de la ley religiosa y los ancianos. Estos tres grupos formaban el consejo supremo de setenta y un miembros (el cuerpo gobernante de la nación). Por los encuentros anteriores con ellos (</w:t>
      </w:r>
      <w:hyperlink r:id="rId399">
        <w:r>
          <w:rPr>
            <w:lang w:val="es_ES" w:bidi="es_ES"/>
          </w:rPr>
          <w:rPr>
            <w:color w:val="0000EE"/>
            <w:u w:val="single"/>
          </w:rPr>
          <w:t>8.31</w:t>
        </w:r>
      </w:hyperlink>
      <w:r>
        <w:rPr>
          <w:lang w:val="es_ES" w:bidi="es_ES"/>
        </w:rPr>
        <w:t xml:space="preserve">; ver también </w:t>
      </w:r>
      <w:hyperlink r:id="rId556">
        <w:r>
          <w:rPr>
            <w:lang w:val="es_ES" w:bidi="es_ES"/>
          </w:rPr>
          <w:rPr>
            <w:color w:val="0000EE"/>
            <w:u w:val="single"/>
          </w:rPr>
          <w:t>14.43</w:t>
        </w:r>
      </w:hyperlink>
      <w:r>
        <w:rPr>
          <w:lang w:val="es_ES" w:bidi="es_ES"/>
        </w:rPr>
        <w:t xml:space="preserve">, </w:t>
      </w:r>
      <w:hyperlink r:id="rId557">
        <w:r>
          <w:rPr>
            <w:lang w:val="es_ES" w:bidi="es_ES"/>
          </w:rPr>
          <w:rPr>
            <w:color w:val="0000EE"/>
            <w:u w:val="single"/>
          </w:rPr>
          <w:t>53</w:t>
        </w:r>
      </w:hyperlink>
      <w:r>
        <w:rPr>
          <w:lang w:val="es_ES" w:bidi="es_ES"/>
        </w:rPr>
        <w:t xml:space="preserve">; </w:t>
      </w:r>
      <w:hyperlink r:id="rId778">
        <w:r>
          <w:rPr>
            <w:lang w:val="es_ES" w:bidi="es_ES"/>
          </w:rPr>
          <w:rPr>
            <w:color w:val="0000EE"/>
            <w:u w:val="single"/>
          </w:rPr>
          <w:t>15.1</w:t>
        </w:r>
      </w:hyperlink>
      <w:r>
        <w:rPr>
          <w:lang w:val="es_ES" w:bidi="es_ES"/>
        </w:rPr>
        <w:t>), esperamos que se opongan a Jesús.</w:t>
      </w:r>
      <w:r>
        <w:rPr>
          <w:lang w:val="es_ES" w:bidi="es_ES"/>
        </w:rPr>
      </w:r>
      <w:r>
        <w:rPr>
          <w:lang w:val="es_ES" w:bidi="es_ES"/>
        </w:rPr>
      </w:r>
    </w:p>
    <w:p>
      <w:pPr/>
      <w:r>
        <w:rPr>
          <w:lang w:val="es_ES" w:bidi="es_ES"/>
        </w:rPr>
      </w:r>
    </w:p>
    <w:p>
      <w:pPr>
        <w:pStyle w:val="Heading2"/>
      </w:pPr>
      <w:r>
        <w:rPr>
          <w:lang w:val="es_ES" w:bidi="es_ES"/>
        </w:rPr>
        <w:t>Marcos 11:27–33</w:t>
      </w:r>
      <w:r>
        <w:rPr>
          <w:lang w:val="es_ES" w:bidi="es_ES"/>
        </w:rPr>
      </w:r>
    </w:p>
    <w:p>
      <w:pPr/>
      <w:r>
        <w:rPr>
          <w:lang w:val="es_ES" w:bidi="es_ES"/>
        </w:rPr>
      </w:r>
      <w:r>
        <w:rPr>
          <w:lang w:val="es_ES" w:bidi="es_ES"/>
        </w:rPr>
        <w:t>Después de la purificación del Templo (</w:t>
      </w:r>
      <w:hyperlink r:id="rId739">
        <w:r>
          <w:rPr>
            <w:lang w:val="es_ES" w:bidi="es_ES"/>
          </w:rPr>
          <w:rPr>
            <w:color w:val="0000EE"/>
            <w:u w:val="single"/>
          </w:rPr>
          <w:t>11.15–17</w:t>
        </w:r>
      </w:hyperlink>
      <w:r>
        <w:rPr>
          <w:lang w:val="es_ES" w:bidi="es_ES"/>
        </w:rPr>
        <w:t xml:space="preserve">; </w:t>
      </w:r>
      <w:hyperlink r:id="rId779">
        <w:r>
          <w:rPr>
            <w:lang w:val="es_ES" w:bidi="es_ES"/>
          </w:rPr>
          <w:rPr>
            <w:color w:val="0000EE"/>
            <w:u w:val="single"/>
          </w:rPr>
          <w:t>Mateo 21.12–22</w:t>
        </w:r>
      </w:hyperlink>
      <w:r>
        <w:rPr>
          <w:lang w:val="es_ES" w:bidi="es_ES"/>
        </w:rPr>
        <w:t xml:space="preserve">; </w:t>
      </w:r>
      <w:hyperlink r:id="rId780">
        <w:r>
          <w:rPr>
            <w:lang w:val="es_ES" w:bidi="es_ES"/>
          </w:rPr>
          <w:rPr>
            <w:color w:val="0000EE"/>
            <w:u w:val="single"/>
          </w:rPr>
          <w:t>Lucas 19.45–46</w:t>
        </w:r>
      </w:hyperlink>
      <w:r>
        <w:rPr>
          <w:lang w:val="es_ES" w:bidi="es_ES"/>
        </w:rPr>
        <w:t xml:space="preserve">), los oponentes de Jesús cuestionan su autoridad para hacerlo (ver también </w:t>
      </w:r>
      <w:hyperlink r:id="rId781">
        <w:r>
          <w:rPr>
            <w:lang w:val="es_ES" w:bidi="es_ES"/>
          </w:rPr>
          <w:rPr>
            <w:color w:val="0000EE"/>
            <w:u w:val="single"/>
          </w:rPr>
          <w:t>Mateo 21.23–27</w:t>
        </w:r>
      </w:hyperlink>
      <w:r>
        <w:rPr>
          <w:lang w:val="es_ES" w:bidi="es_ES"/>
        </w:rPr>
        <w:t xml:space="preserve">; </w:t>
      </w:r>
      <w:hyperlink r:id="rId782">
        <w:r>
          <w:rPr>
            <w:lang w:val="es_ES" w:bidi="es_ES"/>
          </w:rPr>
          <w:rPr>
            <w:color w:val="0000EE"/>
            <w:u w:val="single"/>
          </w:rPr>
          <w:t>Lucas 20.1–8</w:t>
        </w:r>
      </w:hyperlink>
      <w:r>
        <w:rPr>
          <w:lang w:val="es_ES" w:bidi="es_ES"/>
        </w:rPr>
        <w:t xml:space="preserve">; cp. </w:t>
      </w:r>
      <w:hyperlink r:id="rId783">
        <w:r>
          <w:rPr>
            <w:lang w:val="es_ES" w:bidi="es_ES"/>
          </w:rPr>
          <w:rPr>
            <w:color w:val="0000EE"/>
            <w:u w:val="single"/>
          </w:rPr>
          <w:t>Juan 2.18–22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11:28</w:t>
      </w:r>
      <w:r>
        <w:rPr>
          <w:lang w:val="es_ES" w:bidi="es_ES"/>
        </w:rPr>
      </w:r>
    </w:p>
    <w:p>
      <w:pPr/>
      <w:r>
        <w:rPr>
          <w:lang w:val="es_ES" w:bidi="es_ES"/>
        </w:rPr>
      </w:r>
      <w:r>
        <w:rPr>
          <w:lang w:val="es_ES" w:bidi="es_ES"/>
        </w:rPr>
        <w:t>La autoridad de Jesús incluye su autoridad divina para expulsar demonios (</w:t>
      </w:r>
      <w:hyperlink r:id="rId201">
        <w:r>
          <w:rPr>
            <w:lang w:val="es_ES" w:bidi="es_ES"/>
          </w:rPr>
          <w:rPr>
            <w:color w:val="0000EE"/>
            <w:u w:val="single"/>
          </w:rPr>
          <w:t>1.22</w:t>
        </w:r>
      </w:hyperlink>
      <w:r>
        <w:rPr>
          <w:lang w:val="es_ES" w:bidi="es_ES"/>
        </w:rPr>
        <w:t xml:space="preserve">, </w:t>
      </w:r>
      <w:hyperlink r:id="rId117">
        <w:r>
          <w:rPr>
            <w:lang w:val="es_ES" w:bidi="es_ES"/>
          </w:rPr>
          <w:rPr>
            <w:color w:val="0000EE"/>
            <w:u w:val="single"/>
          </w:rPr>
          <w:t>27</w:t>
        </w:r>
      </w:hyperlink>
      <w:r>
        <w:rPr>
          <w:lang w:val="es_ES" w:bidi="es_ES"/>
        </w:rPr>
        <w:t xml:space="preserve">; </w:t>
      </w:r>
      <w:hyperlink r:id="rId784">
        <w:r>
          <w:rPr>
            <w:lang w:val="es_ES" w:bidi="es_ES"/>
          </w:rPr>
          <w:rPr>
            <w:color w:val="0000EE"/>
            <w:u w:val="single"/>
          </w:rPr>
          <w:t>5.1–13</w:t>
        </w:r>
      </w:hyperlink>
      <w:r>
        <w:rPr>
          <w:lang w:val="es_ES" w:bidi="es_ES"/>
        </w:rPr>
        <w:t>), sanar (</w:t>
      </w:r>
      <w:hyperlink r:id="rId785">
        <w:r>
          <w:rPr>
            <w:lang w:val="es_ES" w:bidi="es_ES"/>
          </w:rPr>
          <w:rPr>
            <w:color w:val="0000EE"/>
            <w:u w:val="single"/>
          </w:rPr>
          <w:t>1.29–2.12</w:t>
        </w:r>
      </w:hyperlink>
      <w:r>
        <w:rPr>
          <w:lang w:val="es_ES" w:bidi="es_ES"/>
        </w:rPr>
        <w:t xml:space="preserve">; </w:t>
      </w:r>
      <w:hyperlink r:id="rId786">
        <w:r>
          <w:rPr>
            <w:lang w:val="es_ES" w:bidi="es_ES"/>
          </w:rPr>
          <w:rPr>
            <w:color w:val="0000EE"/>
            <w:u w:val="single"/>
          </w:rPr>
          <w:t>5.21–43</w:t>
        </w:r>
      </w:hyperlink>
      <w:r>
        <w:rPr>
          <w:lang w:val="es_ES" w:bidi="es_ES"/>
        </w:rPr>
        <w:t>), perdonar pecados (</w:t>
      </w:r>
      <w:hyperlink r:id="rId200">
        <w:r>
          <w:rPr>
            <w:lang w:val="es_ES" w:bidi="es_ES"/>
          </w:rPr>
          <w:rPr>
            <w:color w:val="0000EE"/>
            <w:u w:val="single"/>
          </w:rPr>
          <w:t>2.10</w:t>
        </w:r>
      </w:hyperlink>
      <w:r>
        <w:rPr>
          <w:lang w:val="es_ES" w:bidi="es_ES"/>
        </w:rPr>
        <w:t>) y ahora limpiar el Templo. La autoridad de Jesús claramente era de Dios, pero los líderes religiosos no estaban dispuestos a aceptarla.</w:t>
      </w:r>
      <w:r>
        <w:rPr>
          <w:lang w:val="es_ES" w:bidi="es_ES"/>
        </w:rPr>
      </w:r>
      <w:r>
        <w:rPr>
          <w:lang w:val="es_ES" w:bidi="es_ES"/>
        </w:rPr>
      </w:r>
    </w:p>
    <w:p>
      <w:pPr/>
      <w:r>
        <w:rPr>
          <w:lang w:val="es_ES" w:bidi="es_ES"/>
        </w:rPr>
      </w:r>
    </w:p>
    <w:p>
      <w:pPr>
        <w:pStyle w:val="Heading2"/>
      </w:pPr>
      <w:r>
        <w:rPr>
          <w:lang w:val="es_ES" w:bidi="es_ES"/>
        </w:rPr>
        <w:t>Marcos 11:29–30</w:t>
      </w:r>
      <w:r>
        <w:rPr>
          <w:lang w:val="es_ES" w:bidi="es_ES"/>
        </w:rPr>
      </w:r>
    </w:p>
    <w:p>
      <w:pPr/>
      <w:r>
        <w:rPr>
          <w:lang w:val="es_ES" w:bidi="es_ES"/>
        </w:rPr>
      </w:r>
      <w:r>
        <w:rPr>
          <w:lang w:val="es_ES" w:bidi="es_ES"/>
        </w:rPr>
        <w:t xml:space="preserve">Jesús a menudo respondía a sus oponentes con contra-preguntas (por ejemplo, </w:t>
      </w:r>
      <w:hyperlink r:id="rId787">
        <w:r>
          <w:rPr>
            <w:lang w:val="es_ES" w:bidi="es_ES"/>
          </w:rPr>
          <w:rPr>
            <w:color w:val="0000EE"/>
            <w:u w:val="single"/>
          </w:rPr>
          <w:t>2.8–9</w:t>
        </w:r>
      </w:hyperlink>
      <w:r>
        <w:rPr>
          <w:lang w:val="es_ES" w:bidi="es_ES"/>
        </w:rPr>
        <w:t xml:space="preserve">, </w:t>
      </w:r>
      <w:hyperlink r:id="rId788">
        <w:r>
          <w:rPr>
            <w:lang w:val="es_ES" w:bidi="es_ES"/>
          </w:rPr>
          <w:rPr>
            <w:color w:val="0000EE"/>
            <w:u w:val="single"/>
          </w:rPr>
          <w:t>19</w:t>
        </w:r>
      </w:hyperlink>
      <w:r>
        <w:rPr>
          <w:lang w:val="es_ES" w:bidi="es_ES"/>
        </w:rPr>
        <w:t xml:space="preserve">, </w:t>
      </w:r>
      <w:hyperlink r:id="rId789">
        <w:r>
          <w:rPr>
            <w:lang w:val="es_ES" w:bidi="es_ES"/>
          </w:rPr>
          <w:rPr>
            <w:color w:val="0000EE"/>
            <w:u w:val="single"/>
          </w:rPr>
          <w:t>25–26</w:t>
        </w:r>
      </w:hyperlink>
      <w:r>
        <w:rPr>
          <w:lang w:val="es_ES" w:bidi="es_ES"/>
        </w:rPr>
        <w:t xml:space="preserve">; </w:t>
      </w:r>
      <w:hyperlink r:id="rId358">
        <w:r>
          <w:rPr>
            <w:lang w:val="es_ES" w:bidi="es_ES"/>
          </w:rPr>
          <w:rPr>
            <w:color w:val="0000EE"/>
            <w:u w:val="single"/>
          </w:rPr>
          <w:t>3.4</w:t>
        </w:r>
      </w:hyperlink>
      <w:r>
        <w:rPr>
          <w:lang w:val="es_ES" w:bidi="es_ES"/>
        </w:rPr>
        <w:t xml:space="preserve">, </w:t>
      </w:r>
      <w:hyperlink r:id="rId790">
        <w:r>
          <w:rPr>
            <w:lang w:val="es_ES" w:bidi="es_ES"/>
          </w:rPr>
          <w:rPr>
            <w:color w:val="0000EE"/>
            <w:u w:val="single"/>
          </w:rPr>
          <w:t>23</w:t>
        </w:r>
      </w:hyperlink>
      <w:r>
        <w:rPr>
          <w:lang w:val="es_ES" w:bidi="es_ES"/>
        </w:rPr>
        <w:t xml:space="preserve">; </w:t>
      </w:r>
      <w:hyperlink r:id="rId791">
        <w:r>
          <w:rPr>
            <w:lang w:val="es_ES" w:bidi="es_ES"/>
          </w:rPr>
          <w:rPr>
            <w:color w:val="0000EE"/>
            <w:u w:val="single"/>
          </w:rPr>
          <w:t>10.3</w:t>
        </w:r>
      </w:hyperlink>
      <w:r>
        <w:rPr>
          <w:lang w:val="es_ES" w:bidi="es_ES"/>
        </w:rPr>
        <w:t xml:space="preserve">, </w:t>
      </w:r>
      <w:hyperlink r:id="rId792">
        <w:r>
          <w:rPr>
            <w:lang w:val="es_ES" w:bidi="es_ES"/>
          </w:rPr>
          <w:rPr>
            <w:color w:val="0000EE"/>
            <w:u w:val="single"/>
          </w:rPr>
          <w:t>38</w:t>
        </w:r>
      </w:hyperlink>
      <w:r>
        <w:rPr>
          <w:lang w:val="es_ES" w:bidi="es_ES"/>
        </w:rPr>
        <w:t xml:space="preserve">; véase también </w:t>
      </w:r>
      <w:hyperlink r:id="rId793">
        <w:r>
          <w:rPr>
            <w:lang w:val="es_ES" w:bidi="es_ES"/>
          </w:rPr>
          <w:rPr>
            <w:color w:val="0000EE"/>
            <w:u w:val="single"/>
          </w:rPr>
          <w:t>12.16</w:t>
        </w:r>
      </w:hyperlink>
      <w:r>
        <w:rPr>
          <w:lang w:val="es_ES" w:bidi="es_ES"/>
        </w:rPr>
        <w:t>), lo cual es una manera efectiva tanto para enseñar como para refutar.</w:t>
      </w:r>
      <w:r>
        <w:rPr>
          <w:lang w:val="es_ES" w:bidi="es_ES"/>
        </w:rPr>
      </w:r>
      <w:r>
        <w:rPr>
          <w:lang w:val="es_ES" w:bidi="es_ES"/>
        </w:rPr>
      </w:r>
    </w:p>
    <w:p>
      <w:pPr/>
      <w:r>
        <w:rPr>
          <w:lang w:val="es_ES" w:bidi="es_ES"/>
        </w:rPr>
      </w:r>
    </w:p>
    <w:p>
      <w:pPr>
        <w:pStyle w:val="Heading2"/>
      </w:pPr>
      <w:r>
        <w:rPr>
          <w:lang w:val="es_ES" w:bidi="es_ES"/>
        </w:rPr>
        <w:t>Marcos 11:31–32</w:t>
      </w:r>
      <w:r>
        <w:rPr>
          <w:lang w:val="es_ES" w:bidi="es_ES"/>
        </w:rPr>
      </w:r>
    </w:p>
    <w:p>
      <w:pPr/>
      <w:r>
        <w:rPr>
          <w:lang w:val="es_ES" w:bidi="es_ES"/>
        </w:rPr>
      </w:r>
      <w:r>
        <w:rPr>
          <w:lang w:val="es_ES" w:bidi="es_ES"/>
        </w:rPr>
        <w:t>Jesús claramente puso a sus oponentes en un aprieto, ya que un “sí” o un “no” dañaría su reputación y autoridad ante los ojos del pueblo. Negar la autoridad profética de Juan probablemente enfadaría a la gente. Afirmarla significaría que deberían haber aceptado lo que Juan dijo, incluyendo lo que dijo sobre Jesús. Esta respuesta también respondería a su propia pregunta (</w:t>
      </w:r>
      <w:hyperlink r:id="rId794">
        <w:r>
          <w:rPr>
            <w:lang w:val="es_ES" w:bidi="es_ES"/>
          </w:rPr>
          <w:rPr>
            <w:color w:val="0000EE"/>
            <w:u w:val="single"/>
          </w:rPr>
          <w:t>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11:33</w:t>
      </w:r>
      <w:r>
        <w:rPr>
          <w:lang w:val="es_ES" w:bidi="es_ES"/>
        </w:rPr>
      </w:r>
    </w:p>
    <w:p>
      <w:pPr/>
      <w:r>
        <w:rPr>
          <w:lang w:val="es_ES" w:bidi="es_ES"/>
        </w:rPr>
      </w:r>
      <w:r>
        <w:rPr>
          <w:lang w:val="es_ES" w:bidi="es_ES"/>
        </w:rPr>
        <w:t>Al responder, "no sabemos," los líderes religiosos de la nación admitieron que no podían responder una pregunta simple que la gente no tenía dificultad en responder: Juan fue enviado por Dios. Así, renunciaron al liderazgo religioso de la nación en esta cuestión. Su dureza de corazón (</w:t>
      </w:r>
      <w:hyperlink r:id="rId243">
        <w:r>
          <w:rPr>
            <w:lang w:val="es_ES" w:bidi="es_ES"/>
          </w:rPr>
          <w:rPr>
            <w:color w:val="0000EE"/>
            <w:u w:val="single"/>
          </w:rPr>
          <w:t>3.5</w:t>
        </w:r>
      </w:hyperlink>
      <w:r>
        <w:rPr>
          <w:lang w:val="es_ES" w:bidi="es_ES"/>
        </w:rPr>
        <w:t xml:space="preserve">; </w:t>
      </w:r>
      <w:hyperlink r:id="rId795">
        <w:r>
          <w:rPr>
            <w:lang w:val="es_ES" w:bidi="es_ES"/>
          </w:rPr>
          <w:rPr>
            <w:color w:val="0000EE"/>
            <w:u w:val="single"/>
          </w:rPr>
          <w:t>7.6</w:t>
        </w:r>
      </w:hyperlink>
      <w:r>
        <w:rPr>
          <w:lang w:val="es_ES" w:bidi="es_ES"/>
        </w:rPr>
        <w:t>), su falta de voluntad para ver (</w:t>
      </w:r>
      <w:hyperlink r:id="rId796">
        <w:r>
          <w:rPr>
            <w:lang w:val="es_ES" w:bidi="es_ES"/>
          </w:rPr>
          <w:rPr>
            <w:color w:val="0000EE"/>
            <w:u w:val="single"/>
          </w:rPr>
          <w:t>4.12</w:t>
        </w:r>
      </w:hyperlink>
      <w:r>
        <w:rPr>
          <w:lang w:val="es_ES" w:bidi="es_ES"/>
        </w:rPr>
        <w:t>), y su negativa deliberada a aceptar la verdad hizo infructuosa cualquier discusión posterior. Su ceguera y hostilidad hacia los siervos de Dios, Juan el Bautista y Jesús, su profanación del Templo, y su complot para matar a Jesús revelaron por qué el juicio de Dios vendría dentro de esa misma generación (</w:t>
      </w:r>
      <w:hyperlink r:id="rId283">
        <w:r>
          <w:rPr>
            <w:lang w:val="es_ES" w:bidi="es_ES"/>
          </w:rPr>
          <w:rPr>
            <w:color w:val="0000EE"/>
            <w:u w:val="single"/>
          </w:rPr>
          <w:t>13.30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w:t>
      </w:r>
      <w:r>
        <w:rPr>
          <w:lang w:val="es_ES" w:bidi="es_ES"/>
        </w:rPr>
      </w:r>
    </w:p>
    <w:p>
      <w:pPr/>
      <w:r>
        <w:rPr>
          <w:lang w:val="es_ES" w:bidi="es_ES"/>
        </w:rPr>
      </w:r>
      <w:r>
        <w:rPr>
          <w:lang w:val="es_ES" w:bidi="es_ES"/>
        </w:rPr>
        <w:t xml:space="preserve">Los precursores de ellos son los líderes religiosos de </w:t>
      </w:r>
      <w:hyperlink r:id="rId554">
        <w:r>
          <w:rPr>
            <w:lang w:val="es_ES" w:bidi="es_ES"/>
          </w:rPr>
          <w:rPr>
            <w:color w:val="0000EE"/>
            <w:u w:val="single"/>
          </w:rPr>
          <w:t>11:27</w:t>
        </w:r>
      </w:hyperlink>
      <w:r>
        <w:rPr>
          <w:lang w:val="es_ES" w:bidi="es_ES"/>
        </w:rPr>
        <w:t xml:space="preserve"> (también en </w:t>
      </w:r>
      <w:hyperlink r:id="rId244">
        <w:r>
          <w:rPr>
            <w:lang w:val="es_ES" w:bidi="es_ES"/>
          </w:rPr>
          <w:rPr>
            <w:color w:val="0000EE"/>
            <w:u w:val="single"/>
          </w:rPr>
          <w:t>12:12</w:t>
        </w:r>
      </w:hyperlink>
      <w:r>
        <w:rPr>
          <w:lang w:val="es_ES" w:bidi="es_ES"/>
        </w:rPr>
        <w:t xml:space="preserve">). • La descripción inicial de la historia proviene de </w:t>
      </w:r>
      <w:hyperlink r:id="rId797">
        <w:r>
          <w:rPr>
            <w:lang w:val="es_ES" w:bidi="es_ES"/>
          </w:rPr>
          <w:rPr>
            <w:color w:val="0000EE"/>
            <w:u w:val="single"/>
          </w:rPr>
          <w:t>Is 5:1–7</w:t>
        </w:r>
      </w:hyperlink>
      <w:r>
        <w:rPr>
          <w:lang w:val="es_ES" w:bidi="es_ES"/>
        </w:rPr>
        <w:t>. El publico de Jesús conocía bien el libro de Isaías y habría recordado inmediatamente esta alegoría de la viña.</w:t>
      </w:r>
      <w:r>
        <w:rPr>
          <w:lang w:val="es_ES" w:bidi="es_ES"/>
        </w:rPr>
      </w:r>
      <w:r>
        <w:rPr>
          <w:lang w:val="es_ES" w:bidi="es_ES"/>
        </w:rPr>
      </w:r>
    </w:p>
    <w:p>
      <w:pPr/>
      <w:r>
        <w:rPr>
          <w:lang w:val="es_ES" w:bidi="es_ES"/>
        </w:rPr>
      </w:r>
    </w:p>
    <w:p>
      <w:pPr>
        <w:pStyle w:val="Heading2"/>
      </w:pPr>
      <w:r>
        <w:rPr>
          <w:lang w:val="es_ES" w:bidi="es_ES"/>
        </w:rPr>
        <w:t>Marcos 12:1–12</w:t>
      </w:r>
      <w:r>
        <w:rPr>
          <w:lang w:val="es_ES" w:bidi="es_ES"/>
        </w:rPr>
      </w:r>
    </w:p>
    <w:p>
      <w:pPr/>
      <w:r>
        <w:rPr>
          <w:lang w:val="es_ES" w:bidi="es_ES"/>
        </w:rPr>
      </w:r>
      <w:r>
        <w:rPr>
          <w:lang w:val="es_ES" w:bidi="es_ES"/>
        </w:rPr>
        <w:t xml:space="preserve">Los eventos de </w:t>
      </w:r>
      <w:hyperlink r:id="rId798">
        <w:r>
          <w:rPr>
            <w:lang w:val="es_ES" w:bidi="es_ES"/>
          </w:rPr>
          <w:rPr>
            <w:color w:val="0000EE"/>
            <w:u w:val="single"/>
          </w:rPr>
          <w:t>11:27–12:44</w:t>
        </w:r>
      </w:hyperlink>
      <w:r>
        <w:rPr>
          <w:lang w:val="es_ES" w:bidi="es_ES"/>
        </w:rPr>
        <w:t xml:space="preserve"> tienen lugar en el templo (ver </w:t>
      </w:r>
      <w:hyperlink r:id="rId554">
        <w:r>
          <w:rPr>
            <w:lang w:val="es_ES" w:bidi="es_ES"/>
          </w:rPr>
          <w:rPr>
            <w:color w:val="0000EE"/>
            <w:u w:val="single"/>
          </w:rPr>
          <w:t xml:space="preserve">11:27; </w:t>
        </w:r>
      </w:hyperlink>
      <w:hyperlink r:id="rId667">
        <w:r>
          <w:rPr>
            <w:lang w:val="es_ES" w:bidi="es_ES"/>
          </w:rPr>
          <w:rPr>
            <w:color w:val="0000EE"/>
            <w:u w:val="single"/>
          </w:rPr>
          <w:t>13:1</w:t>
        </w:r>
      </w:hyperlink>
      <w:r>
        <w:rPr>
          <w:lang w:val="es_ES" w:bidi="es_ES"/>
        </w:rPr>
        <w:t>). Esta historia (literalmente parábola) está íntimamente ligada a la pregunta anterior sobre la autoridad de Jesús (</w:t>
      </w:r>
      <w:hyperlink r:id="rId799">
        <w:r>
          <w:rPr>
            <w:lang w:val="es_ES" w:bidi="es_ES"/>
          </w:rPr>
          <w:rPr>
            <w:color w:val="0000EE"/>
            <w:u w:val="single"/>
          </w:rPr>
          <w:t>11:27–33</w:t>
        </w:r>
      </w:hyperlink>
      <w:r>
        <w:rPr>
          <w:lang w:val="es_ES" w:bidi="es_ES"/>
        </w:rPr>
        <w:t xml:space="preserve">) por las palabras introductorias, "Entonces comenzó Jesús a enseñarles". Esta parábola es una respuesta extendida de Jesús a los líderes religiosos. • Jesús pretendía que su público interpretara esta parábola a la luz de </w:t>
      </w:r>
      <w:hyperlink r:id="rId797">
        <w:r>
          <w:rPr>
            <w:lang w:val="es_ES" w:bidi="es_ES"/>
          </w:rPr>
          <w:rPr>
            <w:color w:val="0000EE"/>
            <w:u w:val="single"/>
          </w:rPr>
          <w:t>Is 5:1–7</w:t>
        </w:r>
      </w:hyperlink>
      <w:r>
        <w:rPr>
          <w:lang w:val="es_ES" w:bidi="es_ES"/>
        </w:rPr>
        <w:t>, una historia similar de alguien plantando una viña, construyendo una torre de vigilancia, poniendo una cerca alrededor de la viña y cavando un pozo para un lagar. Se hace una pregunta similar: ¿Qué supones que hará el dueño de la viña? (</w:t>
      </w:r>
      <w:hyperlink r:id="rId762">
        <w:r>
          <w:rPr>
            <w:lang w:val="es_ES" w:bidi="es_ES"/>
          </w:rPr>
          <w:rPr>
            <w:color w:val="0000EE"/>
            <w:u w:val="single"/>
          </w:rPr>
          <w:t>Marcos 12:9,</w:t>
        </w:r>
      </w:hyperlink>
      <w:r>
        <w:rPr>
          <w:lang w:val="es_ES" w:bidi="es_ES"/>
        </w:rPr>
        <w:t xml:space="preserve"> cp. </w:t>
      </w:r>
      <w:hyperlink r:id="rId800">
        <w:r>
          <w:rPr>
            <w:lang w:val="es_ES" w:bidi="es_ES"/>
          </w:rPr>
          <w:rPr>
            <w:color w:val="0000EE"/>
            <w:u w:val="single"/>
          </w:rPr>
          <w:t>Is 5:4</w:t>
        </w:r>
      </w:hyperlink>
      <w:r>
        <w:rPr>
          <w:lang w:val="es_ES" w:bidi="es_ES"/>
        </w:rPr>
        <w:t>). Isaías identifica específicamente la viña como el pueblo de Israel (</w:t>
      </w:r>
      <w:hyperlink r:id="rId801">
        <w:r>
          <w:rPr>
            <w:lang w:val="es_ES" w:bidi="es_ES"/>
          </w:rPr>
          <w:rPr>
            <w:color w:val="0000EE"/>
            <w:u w:val="single"/>
          </w:rPr>
          <w:t>Is 5:7</w:t>
        </w:r>
      </w:hyperlink>
      <w:r>
        <w:rPr>
          <w:lang w:val="es_ES" w:bidi="es_ES"/>
        </w:rPr>
        <w:t>); los oyentes de Jesús y los lectores de Marcos habrían entendido de manera similar la historia presente como una alegoría sobre los israelitas. Otros detalles en la historia también están claramente destinados a ser interpretados alegóricamente: Los arrendatarios representan a los líderes de Israel; el dueño representa a Dios; los siervos representan a los profetas del Antiguo Testamento; el hijo amado representa a Jesús, el Hijo de Dios; el asesinato del hijo representa la crucifixión de Jesús; y la entrega de la viña a otros representa el juicio que viene sobre Israel (</w:t>
      </w:r>
      <w:hyperlink r:id="rId739">
        <w:r>
          <w:rPr>
            <w:lang w:val="es_ES" w:bidi="es_ES"/>
          </w:rPr>
          <w:rPr>
            <w:color w:val="0000EE"/>
            <w:u w:val="single"/>
          </w:rPr>
          <w:t>Marcos 11:15–17</w:t>
        </w:r>
      </w:hyperlink>
      <w:r>
        <w:rPr>
          <w:lang w:val="es_ES" w:bidi="es_ES"/>
        </w:rPr>
        <w:t xml:space="preserve">; </w:t>
      </w:r>
      <w:hyperlink r:id="rId717">
        <w:r>
          <w:rPr>
            <w:lang w:val="es_ES" w:bidi="es_ES"/>
          </w:rPr>
          <w:rPr>
            <w:color w:val="0000EE"/>
            <w:u w:val="single"/>
          </w:rPr>
          <w:t>13:1–37</w:t>
        </w:r>
      </w:hyperlink>
      <w:r>
        <w:rPr>
          <w:lang w:val="es_ES" w:bidi="es_ES"/>
        </w:rPr>
        <w:t>). La interpretación habría sido más clara para los lectores de Marcos que para el público original de Jesús, pero los líderes religiosos contemporáneos de Jesús lo entendieron de manera suficientemente clara como para buscar matarlo (</w:t>
      </w:r>
      <w:hyperlink r:id="rId244">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12:2–5</w:t>
      </w:r>
      <w:r>
        <w:rPr>
          <w:lang w:val="es_ES" w:bidi="es_ES"/>
        </w:rPr>
      </w:r>
    </w:p>
    <w:p>
      <w:pPr/>
      <w:r>
        <w:rPr>
          <w:lang w:val="es_ES" w:bidi="es_ES"/>
        </w:rPr>
      </w:r>
      <w:r>
        <w:rPr>
          <w:lang w:val="es_ES" w:bidi="es_ES"/>
        </w:rPr>
        <w:t>El tiempo de la cosecha de uvas probablemente se refiere al momento, unos cuatro años después de la siembra, cuando una nueva viña produciría su primera cosecha. La parte del propietario de la cosecha habría sido una cantidad de uvas o vino, dada como salario por el arrendamiento de la viña. • En el Antiguo Testamento, a los profetas frecuentemente se les refiere como siervos (</w:t>
      </w:r>
      <w:hyperlink r:id="rId802">
        <w:r>
          <w:rPr>
            <w:lang w:val="es_ES" w:bidi="es_ES"/>
          </w:rPr>
          <w:rPr>
            <w:color w:val="0000EE"/>
            <w:u w:val="single"/>
          </w:rPr>
          <w:t xml:space="preserve">Jer 7:25–2, </w:t>
        </w:r>
      </w:hyperlink>
      <w:hyperlink r:id="rId803">
        <w:r>
          <w:rPr>
            <w:lang w:val="es_ES" w:bidi="es_ES"/>
          </w:rPr>
          <w:rPr>
            <w:color w:val="0000EE"/>
            <w:u w:val="single"/>
          </w:rPr>
          <w:t>Amós 3:7,</w:t>
        </w:r>
      </w:hyperlink>
      <w:r>
        <w:rPr>
          <w:lang w:val="es_ES" w:bidi="es_ES"/>
        </w:rPr>
        <w:t xml:space="preserve"> </w:t>
      </w:r>
      <w:hyperlink r:id="rId804">
        <w:r>
          <w:rPr>
            <w:lang w:val="es_ES" w:bidi="es_ES"/>
          </w:rPr>
          <w:rPr>
            <w:color w:val="0000EE"/>
            <w:u w:val="single"/>
          </w:rPr>
          <w:t>Za 1:6</w:t>
        </w:r>
      </w:hyperlink>
      <w:r>
        <w:rPr>
          <w:lang w:val="es_ES" w:bidi="es_ES"/>
        </w:rPr>
        <w:t>); fueron repetidamente maltratados y asesinados por los líderes israelitas (</w:t>
      </w:r>
      <w:hyperlink r:id="rId805">
        <w:r>
          <w:rPr>
            <w:lang w:val="es_ES" w:bidi="es_ES"/>
          </w:rPr>
          <w:rPr>
            <w:color w:val="0000EE"/>
            <w:u w:val="single"/>
          </w:rPr>
          <w:t xml:space="preserve">1 Re 18:13; </w:t>
        </w:r>
      </w:hyperlink>
      <w:hyperlink r:id="rId806">
        <w:r>
          <w:rPr>
            <w:lang w:val="es_ES" w:bidi="es_ES"/>
          </w:rPr>
          <w:rPr>
            <w:color w:val="0000EE"/>
            <w:u w:val="single"/>
          </w:rPr>
          <w:t>19:10</w:t>
        </w:r>
      </w:hyperlink>
      <w:r>
        <w:rPr>
          <w:lang w:val="es_ES" w:bidi="es_ES"/>
        </w:rPr>
        <w:t>,</w:t>
      </w:r>
      <w:hyperlink r:id="rId807">
        <w:r>
          <w:rPr>
            <w:lang w:val="es_ES" w:bidi="es_ES"/>
          </w:rPr>
          <w:rPr>
            <w:color w:val="0000EE"/>
            <w:u w:val="single"/>
          </w:rPr>
          <w:t>14,</w:t>
        </w:r>
      </w:hyperlink>
      <w:r>
        <w:rPr>
          <w:lang w:val="es_ES" w:bidi="es_ES"/>
        </w:rPr>
        <w:t xml:space="preserve"> </w:t>
      </w:r>
      <w:hyperlink r:id="rId808">
        <w:r>
          <w:rPr>
            <w:lang w:val="es_ES" w:bidi="es_ES"/>
          </w:rPr>
          <w:rPr>
            <w:color w:val="0000EE"/>
            <w:u w:val="single"/>
          </w:rPr>
          <w:t>2 Crónicas 24:20–27</w:t>
        </w:r>
      </w:hyperlink>
      <w:r>
        <w:rPr>
          <w:lang w:val="es_ES" w:bidi="es_ES"/>
        </w:rPr>
        <w:t xml:space="preserve">; </w:t>
      </w:r>
      <w:hyperlink r:id="rId809">
        <w:r>
          <w:rPr>
            <w:lang w:val="es_ES" w:bidi="es_ES"/>
          </w:rPr>
          <w:rPr>
            <w:color w:val="0000EE"/>
            <w:u w:val="single"/>
          </w:rPr>
          <w:t xml:space="preserve">36:15–16, </w:t>
        </w:r>
      </w:hyperlink>
      <w:hyperlink r:id="rId810">
        <w:r>
          <w:rPr>
            <w:lang w:val="es_ES" w:bidi="es_ES"/>
          </w:rPr>
          <w:rPr>
            <w:color w:val="0000EE"/>
            <w:u w:val="single"/>
          </w:rPr>
          <w:t xml:space="preserve">Jer 26:20–23, </w:t>
        </w:r>
      </w:hyperlink>
      <w:hyperlink r:id="rId811">
        <w:r>
          <w:rPr>
            <w:lang w:val="es_ES" w:bidi="es_ES"/>
          </w:rPr>
          <w:rPr>
            <w:color w:val="0000EE"/>
            <w:u w:val="single"/>
          </w:rPr>
          <w:t>Ne 9:26,</w:t>
        </w:r>
      </w:hyperlink>
      <w:r>
        <w:rPr>
          <w:lang w:val="es_ES" w:bidi="es_ES"/>
        </w:rPr>
        <w:t xml:space="preserve"> ver </w:t>
      </w:r>
      <w:hyperlink r:id="rId812">
        <w:r>
          <w:rPr>
            <w:lang w:val="es_ES" w:bidi="es_ES"/>
          </w:rPr>
          <w:rPr>
            <w:color w:val="0000EE"/>
            <w:u w:val="single"/>
          </w:rPr>
          <w:t>Mt 23:34</w:t>
        </w:r>
      </w:hyperlink>
      <w:r>
        <w:rPr>
          <w:lang w:val="es_ES" w:bidi="es_ES"/>
        </w:rPr>
        <w:t>,</w:t>
      </w:r>
      <w:hyperlink r:id="rId813">
        <w:r>
          <w:rPr>
            <w:lang w:val="es_ES" w:bidi="es_ES"/>
          </w:rPr>
          <w:rPr>
            <w:color w:val="0000EE"/>
            <w:u w:val="single"/>
          </w:rPr>
          <w:t>37,</w:t>
        </w:r>
      </w:hyperlink>
      <w:r>
        <w:rPr>
          <w:lang w:val="es_ES" w:bidi="es_ES"/>
        </w:rPr>
        <w:t xml:space="preserve"> </w:t>
      </w:r>
      <w:hyperlink r:id="rId814">
        <w:r>
          <w:rPr>
            <w:lang w:val="es_ES" w:bidi="es_ES"/>
          </w:rPr>
          <w:rPr>
            <w:color w:val="0000EE"/>
            <w:u w:val="single"/>
          </w:rPr>
          <w:t>1 Tes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12:6</w:t>
      </w:r>
      <w:r>
        <w:rPr>
          <w:lang w:val="es_ES" w:bidi="es_ES"/>
        </w:rPr>
      </w:r>
    </w:p>
    <w:p>
      <w:pPr/>
      <w:r>
        <w:rPr>
          <w:lang w:val="es_ES" w:bidi="es_ES"/>
        </w:rPr>
      </w:r>
      <w:r>
        <w:rPr>
          <w:lang w:val="es_ES" w:bidi="es_ES"/>
        </w:rPr>
        <w:t>Los primeros lectores de Marcos habrían asociado inmediatamente "</w:t>
      </w:r>
      <w:r>
        <w:rPr>
          <w:lang w:val="es_ES" w:bidi="es_ES"/>
        </w:rPr>
        <w:t>un hijo suyo, amado"</w:t>
      </w:r>
      <w:r>
        <w:rPr>
          <w:lang w:val="es_ES" w:bidi="es_ES"/>
        </w:rPr>
        <w:t xml:space="preserve"> con Jesús (cp. </w:t>
      </w:r>
      <w:hyperlink r:id="rId34">
        <w:r>
          <w:rPr>
            <w:lang w:val="es_ES" w:bidi="es_ES"/>
          </w:rPr>
          <w:rPr>
            <w:color w:val="0000EE"/>
            <w:u w:val="single"/>
          </w:rPr>
          <w:t>1:11;</w:t>
        </w:r>
      </w:hyperlink>
      <w:r>
        <w:rPr>
          <w:lang w:val="es_ES" w:bidi="es_ES"/>
        </w:rPr>
        <w:t xml:space="preserve"> </w:t>
      </w:r>
      <w:hyperlink r:id="rId35">
        <w:r>
          <w:rPr>
            <w:lang w:val="es_ES" w:bidi="es_ES"/>
          </w:rPr>
          <w:rPr>
            <w:color w:val="0000EE"/>
            <w:u w:val="single"/>
          </w:rPr>
          <w:t>9:7,</w:t>
        </w:r>
      </w:hyperlink>
      <w:r>
        <w:rPr>
          <w:lang w:val="es_ES" w:bidi="es_ES"/>
        </w:rPr>
        <w:t xml:space="preserve"> ver también </w:t>
      </w:r>
      <w:hyperlink r:id="rId40">
        <w:r>
          <w:rPr>
            <w:lang w:val="es_ES" w:bidi="es_ES"/>
          </w:rPr>
          <w:rPr>
            <w:color w:val="0000EE"/>
            <w:u w:val="single"/>
          </w:rPr>
          <w:t>1:1</w:t>
        </w:r>
      </w:hyperlink>
      <w:r>
        <w:rPr>
          <w:lang w:val="es_ES" w:bidi="es_ES"/>
        </w:rPr>
        <w:t xml:space="preserve">; </w:t>
      </w:r>
      <w:hyperlink r:id="rId132">
        <w:r>
          <w:rPr>
            <w:lang w:val="es_ES" w:bidi="es_ES"/>
          </w:rPr>
          <w:rPr>
            <w:color w:val="0000EE"/>
            <w:u w:val="single"/>
          </w:rPr>
          <w:t>3:11;</w:t>
        </w:r>
      </w:hyperlink>
      <w:r>
        <w:rPr>
          <w:lang w:val="es_ES" w:bidi="es_ES"/>
        </w:rPr>
        <w:t xml:space="preserve"> </w:t>
      </w:r>
      <w:hyperlink r:id="rId133">
        <w:r>
          <w:rPr>
            <w:lang w:val="es_ES" w:bidi="es_ES"/>
          </w:rPr>
          <w:rPr>
            <w:color w:val="0000EE"/>
            <w:u w:val="single"/>
          </w:rPr>
          <w:t>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12:7</w:t>
      </w:r>
      <w:r>
        <w:rPr>
          <w:lang w:val="es_ES" w:bidi="es_ES"/>
        </w:rPr>
      </w:r>
    </w:p>
    <w:p>
      <w:pPr/>
      <w:r>
        <w:rPr>
          <w:lang w:val="es_ES" w:bidi="es_ES"/>
        </w:rPr>
      </w:r>
      <w:r>
        <w:rPr>
          <w:lang w:val="es_ES" w:bidi="es_ES"/>
        </w:rPr>
        <w:t xml:space="preserve">El argumento de los labradores no nos queda claro, aunque aparentemente era claro para los oyentes originales, sin requerir más explicación (cp. </w:t>
      </w:r>
      <w:hyperlink r:id="rId815">
        <w:r>
          <w:rPr>
            <w:lang w:val="es_ES" w:bidi="es_ES"/>
          </w:rPr>
          <w:rPr>
            <w:color w:val="0000EE"/>
            <w:u w:val="single"/>
          </w:rPr>
          <w:t>Mt 21:38,</w:t>
        </w:r>
      </w:hyperlink>
      <w:r>
        <w:rPr>
          <w:lang w:val="es_ES" w:bidi="es_ES"/>
        </w:rPr>
        <w:t xml:space="preserve"> </w:t>
      </w:r>
      <w:hyperlink r:id="rId816">
        <w:r>
          <w:rPr>
            <w:lang w:val="es_ES" w:bidi="es_ES"/>
          </w:rPr>
          <w:rPr>
            <w:color w:val="0000EE"/>
            <w:u w:val="single"/>
          </w:rPr>
          <w:t>Lucas 20:14</w:t>
        </w:r>
      </w:hyperlink>
      <w:r>
        <w:rPr>
          <w:lang w:val="es_ES" w:bidi="es_ES"/>
        </w:rPr>
        <w:t>). Quizás con la llegada del hijo, asumieron que el padre había muerto y que el asesinato del hijo dejaría la viña sin un reclamante vivo. Entonces la propiedad recaería en aquellos que habían estado trabajando en la viña durante años.</w:t>
      </w:r>
      <w:r>
        <w:rPr>
          <w:lang w:val="es_ES" w:bidi="es_ES"/>
        </w:rPr>
      </w:r>
      <w:r>
        <w:rPr>
          <w:lang w:val="es_ES" w:bidi="es_ES"/>
        </w:rPr>
      </w:r>
    </w:p>
    <w:p>
      <w:pPr/>
      <w:r>
        <w:rPr>
          <w:lang w:val="es_ES" w:bidi="es_ES"/>
        </w:rPr>
      </w:r>
    </w:p>
    <w:p>
      <w:pPr>
        <w:pStyle w:val="Heading2"/>
      </w:pPr>
      <w:r>
        <w:rPr>
          <w:lang w:val="es_ES" w:bidi="es_ES"/>
        </w:rPr>
        <w:t>Marcos 12:8</w:t>
      </w:r>
      <w:r>
        <w:rPr>
          <w:lang w:val="es_ES" w:bidi="es_ES"/>
        </w:rPr>
      </w:r>
    </w:p>
    <w:p>
      <w:pPr/>
      <w:r>
        <w:rPr>
          <w:lang w:val="es_ES" w:bidi="es_ES"/>
        </w:rPr>
      </w:r>
      <w:r>
        <w:rPr>
          <w:lang w:val="es_ES" w:bidi="es_ES"/>
        </w:rPr>
        <w:t>"</w:t>
      </w:r>
      <w:r>
        <w:rPr>
          <w:lang w:val="es_ES" w:bidi="es_ES"/>
        </w:rPr>
        <w:t>le echaron (su cuerpo) fuera de la viña"</w:t>
      </w:r>
      <w:r>
        <w:rPr>
          <w:lang w:val="es_ES" w:bidi="es_ES"/>
        </w:rPr>
        <w:t xml:space="preserve">: el trato vergonzoso de los labradores hacia el hijo se agrava al ni siquiera enterrar su cuerpo. cp. </w:t>
      </w:r>
      <w:hyperlink r:id="rId817">
        <w:r>
          <w:rPr>
            <w:lang w:val="es_ES" w:bidi="es_ES"/>
          </w:rPr>
          <w:rPr>
            <w:color w:val="0000EE"/>
            <w:u w:val="single"/>
          </w:rPr>
          <w:t>Heb 13:12–13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12:9</w:t>
      </w:r>
      <w:r>
        <w:rPr>
          <w:lang w:val="es_ES" w:bidi="es_ES"/>
        </w:rPr>
      </w:r>
    </w:p>
    <w:p>
      <w:pPr/>
      <w:r>
        <w:rPr>
          <w:lang w:val="es_ES" w:bidi="es_ES"/>
        </w:rPr>
      </w:r>
      <w:r>
        <w:rPr>
          <w:lang w:val="es_ES" w:bidi="es_ES"/>
        </w:rPr>
        <w:t xml:space="preserve">La parábola concluye con dos preguntas retóricas (cp. </w:t>
      </w:r>
      <w:hyperlink r:id="rId790">
        <w:r>
          <w:rPr>
            <w:lang w:val="es_ES" w:bidi="es_ES"/>
          </w:rPr>
          <w:rPr>
            <w:color w:val="0000EE"/>
            <w:u w:val="single"/>
          </w:rPr>
          <w:t>3:23,</w:t>
        </w:r>
      </w:hyperlink>
      <w:r>
        <w:rPr>
          <w:lang w:val="es_ES" w:bidi="es_ES"/>
        </w:rPr>
        <w:t xml:space="preserve"> </w:t>
      </w:r>
      <w:hyperlink r:id="rId818">
        <w:r>
          <w:rPr>
            <w:lang w:val="es_ES" w:bidi="es_ES"/>
          </w:rPr>
          <w:rPr>
            <w:color w:val="0000EE"/>
            <w:u w:val="single"/>
          </w:rPr>
          <w:t>33;</w:t>
        </w:r>
      </w:hyperlink>
      <w:r>
        <w:rPr>
          <w:lang w:val="es_ES" w:bidi="es_ES"/>
        </w:rPr>
        <w:t xml:space="preserve"> </w:t>
      </w:r>
      <w:hyperlink r:id="rId337">
        <w:r>
          <w:rPr>
            <w:lang w:val="es_ES" w:bidi="es_ES"/>
          </w:rPr>
          <w:rPr>
            <w:color w:val="0000EE"/>
            <w:u w:val="single"/>
          </w:rPr>
          <w:t>4:13;</w:t>
        </w:r>
      </w:hyperlink>
      <w:r>
        <w:rPr>
          <w:lang w:val="es_ES" w:bidi="es_ES"/>
        </w:rPr>
        <w:t xml:space="preserve"> </w:t>
      </w:r>
      <w:hyperlink r:id="rId819">
        <w:r>
          <w:rPr>
            <w:lang w:val="es_ES" w:bidi="es_ES"/>
          </w:rPr>
          <w:rPr>
            <w:color w:val="0000EE"/>
            <w:u w:val="single"/>
          </w:rPr>
          <w:t xml:space="preserve">7:18; </w:t>
        </w:r>
      </w:hyperlink>
      <w:hyperlink r:id="rId277">
        <w:r>
          <w:rPr>
            <w:lang w:val="es_ES" w:bidi="es_ES"/>
          </w:rPr>
          <w:rPr>
            <w:color w:val="0000EE"/>
            <w:u w:val="single"/>
          </w:rPr>
          <w:t>8:12</w:t>
        </w:r>
      </w:hyperlink>
      <w:r>
        <w:rPr>
          <w:lang w:val="es_ES" w:bidi="es_ES"/>
        </w:rPr>
        <w:t>). La primera corresponde a lo que el “Señor de los Ejércitos Celestiales” dice en la parábola de la viña (</w:t>
      </w:r>
      <w:hyperlink r:id="rId820">
        <w:r>
          <w:rPr>
            <w:lang w:val="es_ES" w:bidi="es_ES"/>
          </w:rPr>
          <w:rPr>
            <w:color w:val="0000EE"/>
            <w:u w:val="single"/>
          </w:rPr>
          <w:t>Is 5:5–7</w:t>
        </w:r>
      </w:hyperlink>
      <w:r>
        <w:rPr>
          <w:lang w:val="es_ES" w:bidi="es_ES"/>
        </w:rPr>
        <w:t>). Aunque algunos interpretan la respuesta de Jesús como que Dios reemplazaría a los líderes judíos malvados (</w:t>
      </w:r>
      <w:hyperlink r:id="rId554">
        <w:r>
          <w:rPr>
            <w:lang w:val="es_ES" w:bidi="es_ES"/>
          </w:rPr>
          <w:rPr>
            <w:color w:val="0000EE"/>
            <w:u w:val="single"/>
          </w:rPr>
          <w:t>Marcos 11:27;</w:t>
        </w:r>
      </w:hyperlink>
      <w:r>
        <w:rPr>
          <w:lang w:val="es_ES" w:bidi="es_ES"/>
        </w:rPr>
        <w:t xml:space="preserve"> </w:t>
      </w:r>
      <w:hyperlink r:id="rId244">
        <w:r>
          <w:rPr>
            <w:lang w:val="es_ES" w:bidi="es_ES"/>
          </w:rPr>
          <w:rPr>
            <w:color w:val="0000EE"/>
            <w:u w:val="single"/>
          </w:rPr>
          <w:t>12:12</w:t>
        </w:r>
      </w:hyperlink>
      <w:r>
        <w:rPr>
          <w:lang w:val="es_ES" w:bidi="es_ES"/>
        </w:rPr>
        <w:t xml:space="preserve">) por otros más fieles, los lectores de Marcos probablemente habrían entendido que los otros a quienes se les daría la viña serían la iglesia gentil (cf. </w:t>
      </w:r>
      <w:hyperlink r:id="rId821">
        <w:r>
          <w:rPr>
            <w:lang w:val="es_ES" w:bidi="es_ES"/>
          </w:rPr>
          <w:rPr>
            <w:color w:val="0000EE"/>
            <w:u w:val="single"/>
          </w:rPr>
          <w:t>Mt 21:43,</w:t>
        </w:r>
      </w:hyperlink>
      <w:r>
        <w:rPr>
          <w:lang w:val="es_ES" w:bidi="es_ES"/>
        </w:rPr>
        <w:t xml:space="preserve"> </w:t>
      </w:r>
      <w:hyperlink r:id="rId822">
        <w:r>
          <w:rPr>
            <w:lang w:val="es_ES" w:bidi="es_ES"/>
          </w:rPr>
          <w:rPr>
            <w:color w:val="0000EE"/>
            <w:u w:val="single"/>
          </w:rPr>
          <w:t>Rom 9:25–33</w:t>
        </w:r>
      </w:hyperlink>
      <w:r>
        <w:rPr>
          <w:lang w:val="es_ES" w:bidi="es_ES"/>
        </w:rPr>
        <w:t xml:space="preserve">; </w:t>
      </w:r>
      <w:hyperlink r:id="rId823">
        <w:r>
          <w:rPr>
            <w:lang w:val="es_ES" w:bidi="es_ES"/>
          </w:rPr>
          <w:rPr>
            <w:color w:val="0000EE"/>
            <w:u w:val="single"/>
          </w:rPr>
          <w:t>11:13–24</w:t>
        </w:r>
      </w:hyperlink>
      <w:r>
        <w:rPr>
          <w:lang w:val="es_ES" w:bidi="es_ES"/>
        </w:rPr>
        <w:t>). Así, la parábola de Jesús se conecta con la próxima destrucción de Jerusalén (</w:t>
      </w:r>
      <w:hyperlink r:id="rId745">
        <w:r>
          <w:rPr>
            <w:lang w:val="es_ES" w:bidi="es_ES"/>
          </w:rPr>
          <w:rPr>
            <w:color w:val="0000EE"/>
            <w:u w:val="single"/>
          </w:rPr>
          <w:t>Marcos 11:15–19</w:t>
        </w:r>
      </w:hyperlink>
      <w:r>
        <w:rPr>
          <w:lang w:val="es_ES" w:bidi="es_ES"/>
        </w:rPr>
        <w:t xml:space="preserve">; </w:t>
      </w:r>
      <w:hyperlink r:id="rId717">
        <w:r>
          <w:rPr>
            <w:lang w:val="es_ES" w:bidi="es_ES"/>
          </w:rPr>
          <w:rPr>
            <w:color w:val="0000EE"/>
            <w:u w:val="single"/>
          </w:rPr>
          <w:t>13:1–37</w:t>
        </w:r>
      </w:hyperlink>
      <w:r>
        <w:rPr>
          <w:lang w:val="es_ES" w:bidi="es_ES"/>
        </w:rPr>
        <w:t xml:space="preserve">; </w:t>
      </w:r>
      <w:hyperlink r:id="rId303">
        <w:r>
          <w:rPr>
            <w:lang w:val="es_ES" w:bidi="es_ES"/>
          </w:rPr>
          <w:rPr>
            <w:color w:val="0000EE"/>
            <w:u w:val="single"/>
          </w:rPr>
          <w:t>14:58</w:t>
        </w:r>
      </w:hyperlink>
      <w:r>
        <w:rPr>
          <w:lang w:val="es_ES" w:bidi="es_ES"/>
        </w:rPr>
        <w:t xml:space="preserve">; </w:t>
      </w:r>
      <w:hyperlink r:id="rId763">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12:10–11</w:t>
      </w:r>
      <w:r>
        <w:rPr>
          <w:lang w:val="es_ES" w:bidi="es_ES"/>
        </w:rPr>
      </w:r>
    </w:p>
    <w:p>
      <w:pPr/>
      <w:r>
        <w:rPr>
          <w:lang w:val="es_ES" w:bidi="es_ES"/>
        </w:rPr>
      </w:r>
      <w:r>
        <w:rPr>
          <w:lang w:val="es_ES" w:bidi="es_ES"/>
        </w:rPr>
        <w:t xml:space="preserve">En su segunda pregunta retórica, Jesús utilizó una cita de </w:t>
      </w:r>
      <w:hyperlink r:id="rId824">
        <w:r>
          <w:rPr>
            <w:lang w:val="es_ES" w:bidi="es_ES"/>
          </w:rPr>
          <w:rPr>
            <w:color w:val="0000EE"/>
            <w:u w:val="single"/>
          </w:rPr>
          <w:t>Sal 118:22–23</w:t>
        </w:r>
      </w:hyperlink>
      <w:r>
        <w:rPr>
          <w:lang w:val="es_ES" w:bidi="es_ES"/>
        </w:rPr>
        <w:t xml:space="preserve">. La piedra rechazada (el Hijo) se había convertido en la piedra angular del Reino de Dios (cp. </w:t>
      </w:r>
      <w:hyperlink r:id="rId825">
        <w:r>
          <w:rPr>
            <w:lang w:val="es_ES" w:bidi="es_ES"/>
          </w:rPr>
          <w:rPr>
            <w:color w:val="0000EE"/>
            <w:u w:val="single"/>
          </w:rPr>
          <w:t xml:space="preserve">Hechos 4:11, </w:t>
        </w:r>
      </w:hyperlink>
      <w:hyperlink r:id="rId826">
        <w:r>
          <w:rPr>
            <w:lang w:val="es_ES" w:bidi="es_ES"/>
          </w:rPr>
          <w:rPr>
            <w:color w:val="0000EE"/>
            <w:u w:val="single"/>
          </w:rPr>
          <w:t>1 Pe 2:4,</w:t>
        </w:r>
      </w:hyperlink>
      <w:r>
        <w:rPr>
          <w:lang w:val="es_ES" w:bidi="es_ES"/>
        </w:rPr>
        <w:t xml:space="preserve"> </w:t>
      </w:r>
      <w:hyperlink r:id="rId827">
        <w:r>
          <w:rPr>
            <w:lang w:val="es_ES" w:bidi="es_ES"/>
          </w:rPr>
          <w:rPr>
            <w:color w:val="0000EE"/>
            <w:u w:val="single"/>
          </w:rPr>
          <w:t>6–7</w:t>
        </w:r>
      </w:hyperlink>
      <w:r>
        <w:rPr>
          <w:lang w:val="es_ES" w:bidi="es_ES"/>
        </w:rPr>
        <w:t>). La frase se entiende tradicionalmente como la piedra angular enterrada que es parte de la fundación, pero podría ser la piedra angular en la cima de un edificio que marca su finalización. Cualquiera que sea la piedra a la que se refiere, era la más importante. A pesar de la mala intención de los constructores, los líderes religiosos, todo lo que hicieron fue de acuerdo con la voluntad de Dios (</w:t>
      </w:r>
      <w:hyperlink r:id="rId828">
        <w:r>
          <w:rPr>
            <w:lang w:val="es_ES" w:bidi="es_ES"/>
          </w:rPr>
          <w:rPr>
            <w:color w:val="0000EE"/>
            <w:u w:val="single"/>
          </w:rPr>
          <w:t>Hechos 4:28</w:t>
        </w:r>
      </w:hyperlink>
      <w:r>
        <w:rPr>
          <w:lang w:val="es_ES" w:bidi="es_ES"/>
        </w:rPr>
        <w:t>), lo cual fue maravilloso de ver. Aquellos que condenaron a Jesús a muerte fueron instrumentos de Dios en su plan para que el Hijo del Hombre diera su vida como rescate por muchos (</w:t>
      </w:r>
      <w:hyperlink r:id="rId614">
        <w:r>
          <w:rPr>
            <w:lang w:val="es_ES" w:bidi="es_ES"/>
          </w:rPr>
          <w:rPr>
            <w:color w:val="0000EE"/>
            <w:u w:val="single"/>
          </w:rPr>
          <w:t>Marcos 10:45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12:12</w:t>
      </w:r>
      <w:r>
        <w:rPr>
          <w:lang w:val="es_ES" w:bidi="es_ES"/>
        </w:rPr>
      </w:r>
    </w:p>
    <w:p>
      <w:pPr/>
      <w:r>
        <w:rPr>
          <w:lang w:val="es_ES" w:bidi="es_ES"/>
        </w:rPr>
      </w:r>
      <w:r>
        <w:rPr>
          <w:lang w:val="es_ES" w:bidi="es_ES"/>
        </w:rPr>
        <w:t xml:space="preserve">Los líderes religiosos: por segunda vez, la presencia de la multitud frustró sus malas intenciones (ver </w:t>
      </w:r>
      <w:hyperlink r:id="rId829">
        <w:r>
          <w:rPr>
            <w:lang w:val="es_ES" w:bidi="es_ES"/>
          </w:rPr>
          <w:rPr>
            <w:color w:val="0000EE"/>
            <w:u w:val="single"/>
          </w:rPr>
          <w:t xml:space="preserve">11:31–32; </w:t>
        </w:r>
      </w:hyperlink>
      <w:hyperlink r:id="rId245">
        <w:r>
          <w:rPr>
            <w:lang w:val="es_ES" w:bidi="es_ES"/>
          </w:rPr>
          <w:rPr>
            <w:color w:val="0000EE"/>
            <w:u w:val="single"/>
          </w:rPr>
          <w:t>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12:13–17</w:t>
      </w:r>
      <w:r>
        <w:rPr>
          <w:lang w:val="es_ES" w:bidi="es_ES"/>
        </w:rPr>
      </w:r>
    </w:p>
    <w:p>
      <w:pPr/>
      <w:r>
        <w:rPr>
          <w:lang w:val="es_ES" w:bidi="es_ES"/>
        </w:rPr>
      </w:r>
      <w:r>
        <w:rPr>
          <w:lang w:val="es_ES" w:bidi="es_ES"/>
        </w:rPr>
        <w:t xml:space="preserve">Habiendo fallado en cuestionar la autoridad de Jesús, los enemigos de Jesús intentaron alienar a su público. Los lectores son conscientes desde el principio de que la adulación de los fariseos y los partidarios de Herodes (ver </w:t>
      </w:r>
      <w:hyperlink r:id="rId463">
        <w:r>
          <w:rPr>
            <w:lang w:val="es_ES" w:bidi="es_ES"/>
          </w:rPr>
          <w:rPr>
            <w:color w:val="0000EE"/>
            <w:u w:val="single"/>
          </w:rPr>
          <w:t>3:6</w:t>
        </w:r>
      </w:hyperlink>
      <w:r>
        <w:rPr>
          <w:lang w:val="es_ES" w:bidi="es_ES"/>
        </w:rPr>
        <w:t>) era engañosa; solo querían atrapar a Jesús para que dijera algo por lo que pudiera ser arrestado. La pregunta ¿es correcto pagar impuestos a César o no? había sido cuidadosamente pensada por los oponentes de Jesús. Le planteaba un dilema a Jesús. Decir que sí alienaría al pueblo, ya que despreciaban a los romanos y odiaban pagarles impuestos. Decir que no lo convertiría en un revolucionario y forzaría una confrontación inmediata con las autoridades romanas, resultando en su arresto.</w:t>
      </w:r>
      <w:r>
        <w:rPr>
          <w:lang w:val="es_ES" w:bidi="es_ES"/>
        </w:rPr>
      </w:r>
      <w:r>
        <w:rPr>
          <w:lang w:val="es_ES" w:bidi="es_ES"/>
        </w:rPr>
      </w:r>
    </w:p>
    <w:p>
      <w:pPr/>
      <w:r>
        <w:rPr>
          <w:lang w:val="es_ES" w:bidi="es_ES"/>
        </w:rPr>
      </w:r>
    </w:p>
    <w:p>
      <w:pPr>
        <w:pStyle w:val="Heading2"/>
      </w:pPr>
      <w:r>
        <w:rPr>
          <w:lang w:val="es_ES" w:bidi="es_ES"/>
        </w:rPr>
        <w:t>Marcos 12:14</w:t>
      </w:r>
      <w:r>
        <w:rPr>
          <w:lang w:val="es_ES" w:bidi="es_ES"/>
        </w:rPr>
      </w:r>
    </w:p>
    <w:p>
      <w:pPr/>
      <w:r>
        <w:rPr>
          <w:lang w:val="es_ES" w:bidi="es_ES"/>
        </w:rPr>
      </w:r>
      <w:r>
        <w:rPr>
          <w:lang w:val="es_ES" w:bidi="es_ES"/>
        </w:rPr>
        <w:t xml:space="preserve">"Tributos": la palabra griega se refiere a un impuesto de capitación o impuesto per cápita; cp. </w:t>
      </w:r>
      <w:hyperlink r:id="rId830">
        <w:r>
          <w:rPr>
            <w:lang w:val="es_ES" w:bidi="es_ES"/>
          </w:rPr>
          <w:rPr>
            <w:color w:val="0000EE"/>
            <w:u w:val="single"/>
          </w:rPr>
          <w:t>Lucas 2:1–2,</w:t>
        </w:r>
      </w:hyperlink>
      <w:r>
        <w:rPr>
          <w:lang w:val="es_ES" w:bidi="es_ES"/>
        </w:rPr>
        <w:t xml:space="preserve"> </w:t>
      </w:r>
      <w:hyperlink r:id="rId831">
        <w:r>
          <w:rPr>
            <w:lang w:val="es_ES" w:bidi="es_ES"/>
          </w:rPr>
          <w:rPr>
            <w:color w:val="0000EE"/>
            <w:u w:val="single"/>
          </w:rPr>
          <w:t>Hechos 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12:15</w:t>
      </w:r>
      <w:r>
        <w:rPr>
          <w:lang w:val="es_ES" w:bidi="es_ES"/>
        </w:rPr>
      </w:r>
    </w:p>
    <w:p>
      <w:pPr/>
      <w:r>
        <w:rPr>
          <w:lang w:val="es_ES" w:bidi="es_ES"/>
        </w:rPr>
      </w:r>
      <w:r>
        <w:rPr>
          <w:lang w:val="es_ES" w:bidi="es_ES"/>
        </w:rPr>
        <w:t>La sorprendente respuesta de Jesús reveló su sabiduría. • una moneda romana: aparentemente, el impuesto de capitación tenía que pagarse en moneda romana.</w:t>
      </w:r>
      <w:r>
        <w:rPr>
          <w:lang w:val="es_ES" w:bidi="es_ES"/>
        </w:rPr>
      </w:r>
      <w:r>
        <w:rPr>
          <w:lang w:val="es_ES" w:bidi="es_ES"/>
        </w:rPr>
      </w:r>
    </w:p>
    <w:p>
      <w:pPr/>
      <w:r>
        <w:rPr>
          <w:lang w:val="es_ES" w:bidi="es_ES"/>
        </w:rPr>
      </w:r>
    </w:p>
    <w:p>
      <w:pPr>
        <w:pStyle w:val="Heading2"/>
      </w:pPr>
      <w:r>
        <w:rPr>
          <w:lang w:val="es_ES" w:bidi="es_ES"/>
        </w:rPr>
        <w:t>Marcos 12:16</w:t>
      </w:r>
      <w:r>
        <w:rPr>
          <w:lang w:val="es_ES" w:bidi="es_ES"/>
        </w:rPr>
      </w:r>
    </w:p>
    <w:p>
      <w:pPr/>
      <w:r>
        <w:rPr>
          <w:lang w:val="es_ES" w:bidi="es_ES"/>
        </w:rPr>
      </w:r>
      <w:r>
        <w:rPr>
          <w:lang w:val="es_ES" w:bidi="es_ES"/>
        </w:rPr>
        <w:t>La imagen y el título en la moneda eran casi sin duda alguna de Tiberio César</w:t>
      </w:r>
      <w:r>
        <w:rPr>
          <w:i/>
          <w:lang w:val="es_ES" w:bidi="es_ES"/>
        </w:rPr>
        <w:t>,</w:t>
      </w:r>
      <w:r>
        <w:rPr>
          <w:lang w:val="es_ES" w:bidi="es_ES"/>
        </w:rPr>
        <w:t xml:space="preserve"> quien reinó del 14 al 37 d.C. La inscripción decía "Tiberio César Augusto, Hijo del Divino Augusto" en un lado y "Sumo Sacerdote" en el otro.</w:t>
      </w:r>
      <w:r>
        <w:rPr>
          <w:lang w:val="es_ES" w:bidi="es_ES"/>
        </w:rPr>
      </w:r>
      <w:r>
        <w:rPr>
          <w:lang w:val="es_ES" w:bidi="es_ES"/>
        </w:rPr>
      </w:r>
    </w:p>
    <w:p>
      <w:pPr/>
      <w:r>
        <w:rPr>
          <w:lang w:val="es_ES" w:bidi="es_ES"/>
        </w:rPr>
      </w:r>
    </w:p>
    <w:p>
      <w:pPr>
        <w:pStyle w:val="Heading2"/>
      </w:pPr>
      <w:r>
        <w:rPr>
          <w:lang w:val="es_ES" w:bidi="es_ES"/>
        </w:rPr>
        <w:t>Marcos 12:17</w:t>
      </w:r>
      <w:r>
        <w:rPr>
          <w:lang w:val="es_ES" w:bidi="es_ES"/>
        </w:rPr>
      </w:r>
    </w:p>
    <w:p>
      <w:pPr/>
      <w:r>
        <w:rPr>
          <w:lang w:val="es_ES" w:bidi="es_ES"/>
        </w:rPr>
      </w:r>
      <w:r>
        <w:rPr>
          <w:lang w:val="es_ES" w:bidi="es_ES"/>
        </w:rPr>
        <w:t xml:space="preserve">"Dad a César lo que es de César": las palabras de Jesús no pueden ser tomadas como las de un zelote anti-romano que se opone a la tributación judía por parte de César. Jesús indica claramente en otros lugares que se oponía a la causa zelote (ver </w:t>
      </w:r>
      <w:hyperlink r:id="rId832">
        <w:r>
          <w:rPr>
            <w:lang w:val="es_ES" w:bidi="es_ES"/>
          </w:rPr>
          <w:rPr>
            <w:color w:val="0000EE"/>
            <w:u w:val="single"/>
          </w:rPr>
          <w:t>Mateo 5:9</w:t>
        </w:r>
      </w:hyperlink>
      <w:r>
        <w:rPr>
          <w:lang w:val="es_ES" w:bidi="es_ES"/>
        </w:rPr>
        <w:t xml:space="preserve">, </w:t>
      </w:r>
      <w:hyperlink r:id="rId833">
        <w:r>
          <w:rPr>
            <w:lang w:val="es_ES" w:bidi="es_ES"/>
          </w:rPr>
          <w:rPr>
            <w:color w:val="0000EE"/>
            <w:u w:val="single"/>
          </w:rPr>
          <w:t>39</w:t>
        </w:r>
      </w:hyperlink>
      <w:r>
        <w:rPr>
          <w:lang w:val="es_ES" w:bidi="es_ES"/>
        </w:rPr>
        <w:t xml:space="preserve">, </w:t>
      </w:r>
      <w:hyperlink r:id="rId834">
        <w:r>
          <w:rPr>
            <w:lang w:val="es_ES" w:bidi="es_ES"/>
          </w:rPr>
          <w:rPr>
            <w:color w:val="0000EE"/>
            <w:u w:val="single"/>
          </w:rPr>
          <w:t>41</w:t>
        </w:r>
      </w:hyperlink>
      <w:r>
        <w:rPr>
          <w:lang w:val="es_ES" w:bidi="es_ES"/>
        </w:rPr>
        <w:t xml:space="preserve">; </w:t>
      </w:r>
      <w:hyperlink r:id="rId835">
        <w:r>
          <w:rPr>
            <w:lang w:val="es_ES" w:bidi="es_ES"/>
          </w:rPr>
          <w:rPr>
            <w:color w:val="0000EE"/>
            <w:u w:val="single"/>
          </w:rPr>
          <w:t>26:52</w:t>
        </w:r>
      </w:hyperlink>
      <w:r>
        <w:rPr>
          <w:lang w:val="es_ES" w:bidi="es_ES"/>
        </w:rPr>
        <w:t>). Sin embargo, la declaración de Jesús tampoco puede entenderse como pro-romana, porque el servicio a Dios es fundamental, y Dios está en última instancia por encima de César. Al igual que los labradores malvados en la parábola anterior, los líderes religiosos no habían dado a Dios lo que le pertenecía.</w:t>
      </w:r>
      <w:r>
        <w:rPr>
          <w:lang w:val="es_ES" w:bidi="es_ES"/>
        </w:rPr>
      </w:r>
      <w:r>
        <w:rPr>
          <w:lang w:val="es_ES" w:bidi="es_ES"/>
        </w:rPr>
      </w:r>
    </w:p>
    <w:p>
      <w:pPr/>
      <w:r>
        <w:rPr>
          <w:lang w:val="es_ES" w:bidi="es_ES"/>
        </w:rPr>
      </w:r>
    </w:p>
    <w:p>
      <w:pPr>
        <w:pStyle w:val="Heading2"/>
      </w:pPr>
      <w:r>
        <w:rPr>
          <w:lang w:val="es_ES" w:bidi="es_ES"/>
        </w:rPr>
        <w:t>Marcos 12:18</w:t>
      </w:r>
      <w:r>
        <w:rPr>
          <w:lang w:val="es_ES" w:bidi="es_ES"/>
        </w:rPr>
      </w:r>
    </w:p>
    <w:p>
      <w:pPr/>
      <w:r>
        <w:rPr>
          <w:lang w:val="es_ES" w:bidi="es_ES"/>
        </w:rPr>
      </w:r>
      <w:r>
        <w:rPr>
          <w:lang w:val="es_ES" w:bidi="es_ES"/>
        </w:rPr>
        <w:t xml:space="preserve">Este es el único lugar en Marcos donde se menciona a los saduceos por su nombre, aunque están incluidos en las referencias a los principales sacerdotes (ver </w:t>
      </w:r>
      <w:hyperlink r:id="rId399">
        <w:r>
          <w:rPr>
            <w:lang w:val="es_ES" w:bidi="es_ES"/>
          </w:rPr>
          <w:rPr>
            <w:color w:val="0000EE"/>
            <w:u w:val="single"/>
          </w:rPr>
          <w:t>8:31</w:t>
        </w:r>
      </w:hyperlink>
      <w:r>
        <w:rPr>
          <w:lang w:val="es_ES" w:bidi="es_ES"/>
        </w:rPr>
        <w:t xml:space="preserve">; </w:t>
      </w:r>
      <w:hyperlink r:id="rId94">
        <w:r>
          <w:rPr>
            <w:lang w:val="es_ES" w:bidi="es_ES"/>
          </w:rPr>
          <w:rPr>
            <w:color w:val="0000EE"/>
            <w:u w:val="single"/>
          </w:rPr>
          <w:t>10:33;</w:t>
        </w:r>
      </w:hyperlink>
      <w:r>
        <w:rPr>
          <w:lang w:val="es_ES" w:bidi="es_ES"/>
        </w:rPr>
        <w:t xml:space="preserve"> </w:t>
      </w:r>
      <w:hyperlink r:id="rId122">
        <w:r>
          <w:rPr>
            <w:lang w:val="es_ES" w:bidi="es_ES"/>
          </w:rPr>
          <w:rPr>
            <w:color w:val="0000EE"/>
            <w:u w:val="single"/>
          </w:rPr>
          <w:t>11:18</w:t>
        </w:r>
      </w:hyperlink>
      <w:r>
        <w:rPr>
          <w:lang w:val="es_ES" w:bidi="es_ES"/>
        </w:rPr>
        <w:t xml:space="preserve">, </w:t>
      </w:r>
      <w:hyperlink r:id="rId554">
        <w:r>
          <w:rPr>
            <w:lang w:val="es_ES" w:bidi="es_ES"/>
          </w:rPr>
          <w:rPr>
            <w:color w:val="0000EE"/>
            <w:u w:val="single"/>
          </w:rPr>
          <w:t>27</w:t>
        </w:r>
      </w:hyperlink>
      <w:r>
        <w:rPr>
          <w:lang w:val="es_ES" w:bidi="es_ES"/>
        </w:rPr>
        <w:t xml:space="preserve">). Los saduceos no creían en la resurrección de los muertos (ver </w:t>
      </w:r>
      <w:hyperlink r:id="rId836">
        <w:r>
          <w:rPr>
            <w:lang w:val="es_ES" w:bidi="es_ES"/>
          </w:rPr>
          <w:rPr>
            <w:color w:val="0000EE"/>
            <w:u w:val="single"/>
          </w:rPr>
          <w:t>Hechos 4:1–2</w:t>
        </w:r>
      </w:hyperlink>
      <w:r>
        <w:rPr>
          <w:lang w:val="es_ES" w:bidi="es_ES"/>
        </w:rPr>
        <w:t xml:space="preserve">; </w:t>
      </w:r>
      <w:hyperlink r:id="rId837">
        <w:r>
          <w:rPr>
            <w:lang w:val="es_ES" w:bidi="es_ES"/>
          </w:rPr>
          <w:rPr>
            <w:color w:val="0000EE"/>
            <w:u w:val="single"/>
          </w:rPr>
          <w:t>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12:18–27</w:t>
      </w:r>
      <w:r>
        <w:rPr>
          <w:lang w:val="es_ES" w:bidi="es_ES"/>
        </w:rPr>
      </w:r>
    </w:p>
    <w:p>
      <w:pPr/>
      <w:r>
        <w:rPr>
          <w:lang w:val="es_ES" w:bidi="es_ES"/>
        </w:rPr>
      </w:r>
      <w:r>
        <w:rPr>
          <w:lang w:val="es_ES" w:bidi="es_ES"/>
        </w:rPr>
        <w:t xml:space="preserve">Esta es la tercera historia de controversia de la serie que se inició en </w:t>
      </w:r>
      <w:hyperlink r:id="rId554">
        <w:r>
          <w:rPr>
            <w:lang w:val="es_ES" w:bidi="es_ES"/>
          </w:rPr>
          <w:rPr>
            <w:color w:val="0000EE"/>
            <w:u w:val="single"/>
          </w:rPr>
          <w:t>11:27</w:t>
        </w:r>
      </w:hyperlink>
      <w:r>
        <w:rPr>
          <w:lang w:val="es_ES" w:bidi="es_ES"/>
        </w:rPr>
        <w:t>. Como en la mayoría de las referencias del Nuevo Testamento a los saduceos</w:t>
      </w:r>
      <w:r>
        <w:rPr>
          <w:i/>
          <w:lang w:val="es_ES" w:bidi="es_ES"/>
        </w:rPr>
        <w:t>,</w:t>
      </w:r>
      <w:r>
        <w:rPr>
          <w:lang w:val="es_ES" w:bidi="es_ES"/>
        </w:rPr>
        <w:t xml:space="preserve"> el escenario es el templo (</w:t>
      </w:r>
      <w:hyperlink r:id="rId838">
        <w:r>
          <w:rPr>
            <w:lang w:val="es_ES" w:bidi="es_ES"/>
          </w:rPr>
          <w:rPr>
            <w:color w:val="0000EE"/>
            <w:u w:val="single"/>
          </w:rPr>
          <w:t>Mt 22:23–33</w:t>
        </w:r>
      </w:hyperlink>
      <w:r>
        <w:rPr>
          <w:lang w:val="es_ES" w:bidi="es_ES"/>
        </w:rPr>
        <w:t xml:space="preserve"> </w:t>
      </w:r>
      <w:r>
        <w:rPr>
          <w:i/>
          <w:lang w:val="es_ES" w:bidi="es_ES"/>
        </w:rPr>
        <w:t>//</w:t>
      </w:r>
      <w:r>
        <w:rPr>
          <w:lang w:val="es_ES" w:bidi="es_ES"/>
        </w:rPr>
        <w:t xml:space="preserve"> </w:t>
      </w:r>
      <w:hyperlink r:id="rId839">
        <w:r>
          <w:rPr>
            <w:lang w:val="es_ES" w:bidi="es_ES"/>
          </w:rPr>
          <w:rPr>
            <w:color w:val="0000EE"/>
            <w:u w:val="single"/>
          </w:rPr>
          <w:t>Lucas 20:27–40,</w:t>
        </w:r>
      </w:hyperlink>
      <w:r>
        <w:rPr>
          <w:lang w:val="es_ES" w:bidi="es_ES"/>
        </w:rPr>
        <w:t xml:space="preserve"> </w:t>
      </w:r>
      <w:hyperlink r:id="rId840">
        <w:r>
          <w:rPr>
            <w:lang w:val="es_ES" w:bidi="es_ES"/>
          </w:rPr>
          <w:rPr>
            <w:color w:val="0000EE"/>
            <w:u w:val="single"/>
          </w:rPr>
          <w:t>Hechos 4:1–3</w:t>
        </w:r>
      </w:hyperlink>
      <w:r>
        <w:rPr>
          <w:lang w:val="es_ES" w:bidi="es_ES"/>
        </w:rPr>
        <w:t xml:space="preserve">; </w:t>
      </w:r>
      <w:hyperlink r:id="rId841">
        <w:r>
          <w:rPr>
            <w:lang w:val="es_ES" w:bidi="es_ES"/>
          </w:rPr>
          <w:rPr>
            <w:color w:val="0000EE"/>
            <w:u w:val="single"/>
          </w:rPr>
          <w:t>5:12-</w:t>
        </w:r>
      </w:hyperlink>
      <w:hyperlink r:id="rId842">
        <w:r>
          <w:rPr>
            <w:lang w:val="es_ES" w:bidi="es_ES"/>
          </w:rPr>
          <w:rPr>
            <w:color w:val="0000EE"/>
            <w:u w:val="single"/>
          </w:rPr>
          <w:t>17;</w:t>
        </w:r>
      </w:hyperlink>
      <w:r>
        <w:rPr>
          <w:lang w:val="es_ES" w:bidi="es_ES"/>
        </w:rPr>
        <w:t xml:space="preserve"> </w:t>
      </w:r>
      <w:hyperlink r:id="rId843">
        <w:r>
          <w:rPr>
            <w:lang w:val="es_ES" w:bidi="es_ES"/>
          </w:rPr>
          <w:rPr>
            <w:color w:val="0000EE"/>
            <w:u w:val="single"/>
          </w:rPr>
          <w:t>22:30–23:10</w:t>
        </w:r>
      </w:hyperlink>
      <w:r>
        <w:rPr>
          <w:lang w:val="es_ES" w:bidi="es_ES"/>
        </w:rPr>
        <w:t xml:space="preserve">; las excepciones son </w:t>
      </w:r>
      <w:hyperlink r:id="rId844">
        <w:r>
          <w:rPr>
            <w:lang w:val="es_ES" w:bidi="es_ES"/>
          </w:rPr>
          <w:rPr>
            <w:color w:val="0000EE"/>
            <w:u w:val="single"/>
          </w:rPr>
          <w:t>Mt 3:7</w:t>
        </w:r>
      </w:hyperlink>
      <w:r>
        <w:rPr>
          <w:lang w:val="es_ES" w:bidi="es_ES"/>
        </w:rPr>
        <w:t xml:space="preserve">; </w:t>
      </w:r>
      <w:hyperlink r:id="rId845">
        <w:r>
          <w:rPr>
            <w:lang w:val="es_ES" w:bidi="es_ES"/>
          </w:rPr>
          <w:rPr>
            <w:color w:val="0000EE"/>
            <w:u w:val="single"/>
          </w:rPr>
          <w:t>16:1–12</w:t>
        </w:r>
      </w:hyperlink>
      <w:r>
        <w:rPr>
          <w:lang w:val="es_ES" w:bidi="es_ES"/>
        </w:rPr>
        <w:t>). • La pregunta de los saduceos (</w:t>
      </w:r>
      <w:hyperlink r:id="rId846">
        <w:r>
          <w:rPr>
            <w:lang w:val="es_ES" w:bidi="es_ES"/>
          </w:rPr>
          <w:rPr>
            <w:color w:val="0000EE"/>
            <w:u w:val="single"/>
          </w:rPr>
          <w:t>Marcos 12:19–23</w:t>
        </w:r>
      </w:hyperlink>
      <w:r>
        <w:rPr>
          <w:lang w:val="es_ES" w:bidi="es_ES"/>
        </w:rPr>
        <w:t>) fue cuidadosamente elaborada y basada en un mandamiento de Moisés (</w:t>
      </w:r>
      <w:hyperlink r:id="rId847">
        <w:r>
          <w:rPr>
            <w:lang w:val="es_ES" w:bidi="es_ES"/>
          </w:rPr>
          <w:rPr>
            <w:color w:val="0000EE"/>
            <w:u w:val="single"/>
          </w:rPr>
          <w:t>Dt 25:5–6,</w:t>
        </w:r>
      </w:hyperlink>
      <w:r>
        <w:rPr>
          <w:lang w:val="es_ES" w:bidi="es_ES"/>
        </w:rPr>
        <w:t xml:space="preserve"> ver </w:t>
      </w:r>
      <w:hyperlink r:id="rId848">
        <w:r>
          <w:rPr>
            <w:lang w:val="es_ES" w:bidi="es_ES"/>
          </w:rPr>
          <w:rPr>
            <w:color w:val="0000EE"/>
            <w:u w:val="single"/>
          </w:rPr>
          <w:t>Gn 38:6–11,</w:t>
        </w:r>
      </w:hyperlink>
      <w:r>
        <w:rPr>
          <w:lang w:val="es_ES" w:bidi="es_ES"/>
        </w:rPr>
        <w:t xml:space="preserve"> </w:t>
      </w:r>
      <w:hyperlink r:id="rId849">
        <w:r>
          <w:rPr>
            <w:lang w:val="es_ES" w:bidi="es_ES"/>
          </w:rPr>
          <w:rPr>
            <w:color w:val="0000EE"/>
            <w:u w:val="single"/>
          </w:rPr>
          <w:t>Rut 4:1–22</w:t>
        </w:r>
      </w:hyperlink>
      <w:r>
        <w:rPr>
          <w:lang w:val="es_ES" w:bidi="es_ES"/>
        </w:rPr>
        <w:t xml:space="preserve">). Dado que los siete hombres no podían tener a la mujer como esposa en la resurrección, y dado que ninguno de ellos tenía un reclamo especial, los saduceos pensaron que habían demostrado la absurdidad de la doctrina de la resurrección y refutado a los fariseos y a Jesús (cp. </w:t>
      </w:r>
      <w:hyperlink r:id="rId850">
        <w:r>
          <w:rPr>
            <w:lang w:val="es_ES" w:bidi="es_ES"/>
          </w:rPr>
          <w:rPr>
            <w:color w:val="0000EE"/>
            <w:u w:val="single"/>
          </w:rPr>
          <w:t>Mt 12:41–42,</w:t>
        </w:r>
      </w:hyperlink>
      <w:r>
        <w:rPr>
          <w:lang w:val="es_ES" w:bidi="es_ES"/>
        </w:rPr>
        <w:t xml:space="preserve"> </w:t>
      </w:r>
      <w:hyperlink r:id="rId851">
        <w:r>
          <w:rPr>
            <w:lang w:val="es_ES" w:bidi="es_ES"/>
          </w:rPr>
          <w:rPr>
            <w:color w:val="0000EE"/>
            <w:u w:val="single"/>
          </w:rPr>
          <w:t>Lucas 16:19–31,</w:t>
        </w:r>
      </w:hyperlink>
      <w:r>
        <w:rPr>
          <w:lang w:val="es_ES" w:bidi="es_ES"/>
        </w:rPr>
        <w:t xml:space="preserve"> ver también </w:t>
      </w:r>
      <w:hyperlink r:id="rId399">
        <w:r>
          <w:rPr>
            <w:lang w:val="es_ES" w:bidi="es_ES"/>
          </w:rPr>
          <w:rPr>
            <w:color w:val="0000EE"/>
            <w:u w:val="single"/>
          </w:rPr>
          <w:t>Marcos 8:31;</w:t>
        </w:r>
      </w:hyperlink>
      <w:r>
        <w:rPr>
          <w:lang w:val="es_ES" w:bidi="es_ES"/>
        </w:rPr>
        <w:t xml:space="preserve"> </w:t>
      </w:r>
      <w:hyperlink r:id="rId93">
        <w:r>
          <w:rPr>
            <w:lang w:val="es_ES" w:bidi="es_ES"/>
          </w:rPr>
          <w:rPr>
            <w:color w:val="0000EE"/>
            <w:u w:val="single"/>
          </w:rPr>
          <w:t>9:31</w:t>
        </w:r>
      </w:hyperlink>
      <w:r>
        <w:rPr>
          <w:lang w:val="es_ES" w:bidi="es_ES"/>
        </w:rPr>
        <w:t xml:space="preserve">; </w:t>
      </w:r>
      <w:hyperlink r:id="rId852">
        <w:r>
          <w:rPr>
            <w:lang w:val="es_ES" w:bidi="es_ES"/>
          </w:rPr>
          <w:rPr>
            <w:color w:val="0000EE"/>
            <w:u w:val="single"/>
          </w:rPr>
          <w:t>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12:19</w:t>
      </w:r>
      <w:r>
        <w:rPr>
          <w:lang w:val="es_ES" w:bidi="es_ES"/>
        </w:rPr>
      </w:r>
    </w:p>
    <w:p>
      <w:pPr/>
      <w:r>
        <w:rPr>
          <w:lang w:val="es_ES" w:bidi="es_ES"/>
        </w:rPr>
      </w:r>
      <w:r>
        <w:rPr>
          <w:lang w:val="es_ES" w:bidi="es_ES"/>
        </w:rPr>
        <w:t>Los saduceos basaban sus opiniones solo en los libros de Moisés. • Al igual que los fariseos (</w:t>
      </w:r>
      <w:hyperlink r:id="rId205">
        <w:r>
          <w:rPr>
            <w:lang w:val="es_ES" w:bidi="es_ES"/>
          </w:rPr>
          <w:rPr>
            <w:color w:val="0000EE"/>
            <w:u w:val="single"/>
          </w:rPr>
          <w:t>12:14</w:t>
        </w:r>
      </w:hyperlink>
      <w:r>
        <w:rPr>
          <w:lang w:val="es_ES" w:bidi="es_ES"/>
        </w:rPr>
        <w:t>), se dirigían a Jesús como Maestro. A los saduceos les gustaba debatir con maestros religiosos (ver Josefo, Antigüedades judías 18.1.4).</w:t>
      </w:r>
      <w:r>
        <w:rPr>
          <w:lang w:val="es_ES" w:bidi="es_ES"/>
        </w:rPr>
      </w:r>
      <w:r>
        <w:rPr>
          <w:lang w:val="es_ES" w:bidi="es_ES"/>
        </w:rPr>
      </w:r>
    </w:p>
    <w:p>
      <w:pPr/>
      <w:r>
        <w:rPr>
          <w:lang w:val="es_ES" w:bidi="es_ES"/>
        </w:rPr>
      </w:r>
    </w:p>
    <w:p>
      <w:pPr>
        <w:pStyle w:val="Heading2"/>
      </w:pPr>
      <w:r>
        <w:rPr>
          <w:lang w:val="es_ES" w:bidi="es_ES"/>
        </w:rPr>
        <w:t>Marcos 12:24–27</w:t>
      </w:r>
      <w:r>
        <w:rPr>
          <w:lang w:val="es_ES" w:bidi="es_ES"/>
        </w:rPr>
      </w:r>
    </w:p>
    <w:p>
      <w:pPr/>
      <w:r>
        <w:rPr>
          <w:lang w:val="es_ES" w:bidi="es_ES"/>
        </w:rPr>
      </w:r>
      <w:r>
        <w:rPr>
          <w:lang w:val="es_ES" w:bidi="es_ES"/>
        </w:rPr>
        <w:t>La respuesta de Jesús tenía dos elementos. Primero, reprendió la ignorancia de los saduceos sobre las Escrituras (es decir, el Antiguo Testamento), donde la resurrección de los muertos se menciona más claramente en los Profetas (</w:t>
      </w:r>
      <w:hyperlink r:id="rId853">
        <w:r>
          <w:rPr>
            <w:lang w:val="es_ES" w:bidi="es_ES"/>
          </w:rPr>
          <w:rPr>
            <w:color w:val="0000EE"/>
            <w:u w:val="single"/>
          </w:rPr>
          <w:t>Is 26:19</w:t>
        </w:r>
      </w:hyperlink>
      <w:r>
        <w:rPr>
          <w:lang w:val="es_ES" w:bidi="es_ES"/>
        </w:rPr>
        <w:t xml:space="preserve">; </w:t>
      </w:r>
      <w:hyperlink r:id="rId854">
        <w:r>
          <w:rPr>
            <w:lang w:val="es_ES" w:bidi="es_ES"/>
          </w:rPr>
          <w:rPr>
            <w:color w:val="0000EE"/>
            <w:u w:val="single"/>
          </w:rPr>
          <w:t>Ez 37:1–14</w:t>
        </w:r>
      </w:hyperlink>
      <w:r>
        <w:rPr>
          <w:lang w:val="es_ES" w:bidi="es_ES"/>
        </w:rPr>
        <w:t>) y los Escritos (</w:t>
      </w:r>
      <w:hyperlink r:id="rId855">
        <w:r>
          <w:rPr>
            <w:lang w:val="es_ES" w:bidi="es_ES"/>
          </w:rPr>
          <w:rPr>
            <w:color w:val="0000EE"/>
            <w:u w:val="single"/>
          </w:rPr>
          <w:t xml:space="preserve">Job 19:26, </w:t>
        </w:r>
      </w:hyperlink>
      <w:hyperlink r:id="rId856">
        <w:r>
          <w:rPr>
            <w:lang w:val="es_ES" w:bidi="es_ES"/>
          </w:rPr>
          <w:rPr>
            <w:color w:val="0000EE"/>
            <w:u w:val="single"/>
          </w:rPr>
          <w:t>Sal 16:9–11</w:t>
        </w:r>
      </w:hyperlink>
      <w:r>
        <w:rPr>
          <w:lang w:val="es_ES" w:bidi="es_ES"/>
        </w:rPr>
        <w:t xml:space="preserve">; </w:t>
      </w:r>
      <w:hyperlink r:id="rId857">
        <w:r>
          <w:rPr>
            <w:lang w:val="es_ES" w:bidi="es_ES"/>
          </w:rPr>
          <w:rPr>
            <w:color w:val="0000EE"/>
            <w:u w:val="single"/>
          </w:rPr>
          <w:t>49:15</w:t>
        </w:r>
      </w:hyperlink>
      <w:r>
        <w:rPr>
          <w:lang w:val="es_ES" w:bidi="es_ES"/>
        </w:rPr>
        <w:t xml:space="preserve">; </w:t>
      </w:r>
      <w:hyperlink r:id="rId858">
        <w:r>
          <w:rPr>
            <w:lang w:val="es_ES" w:bidi="es_ES"/>
          </w:rPr>
          <w:rPr>
            <w:color w:val="0000EE"/>
            <w:u w:val="single"/>
          </w:rPr>
          <w:t>73:23–26,</w:t>
        </w:r>
      </w:hyperlink>
      <w:r>
        <w:rPr>
          <w:lang w:val="es_ES" w:bidi="es_ES"/>
        </w:rPr>
        <w:t xml:space="preserve"> </w:t>
      </w:r>
      <w:hyperlink r:id="rId859">
        <w:r>
          <w:rPr>
            <w:lang w:val="es_ES" w:bidi="es_ES"/>
          </w:rPr>
          <w:rPr>
            <w:color w:val="0000EE"/>
            <w:u w:val="single"/>
          </w:rPr>
          <w:t>Dn 12:2</w:t>
        </w:r>
      </w:hyperlink>
      <w:r>
        <w:rPr>
          <w:lang w:val="es_ES" w:bidi="es_ES"/>
        </w:rPr>
        <w:t xml:space="preserve">). Sin embargo, los saduceos solo aceptaban la Torá (Génesis—Deuteronomio), así que Jesús les respondió desde la Torá. La referencia a Dios como el Dios de Abraham, el Dios de Isaac y el Dios de Jacob (ver </w:t>
      </w:r>
      <w:hyperlink r:id="rId860">
        <w:r>
          <w:rPr>
            <w:lang w:val="es_ES" w:bidi="es_ES"/>
          </w:rPr>
          <w:rPr>
            <w:color w:val="0000EE"/>
            <w:u w:val="single"/>
          </w:rPr>
          <w:t>Ex 3:6</w:t>
        </w:r>
      </w:hyperlink>
      <w:r>
        <w:rPr>
          <w:lang w:val="es_ES" w:bidi="es_ES"/>
        </w:rPr>
        <w:t xml:space="preserve">, </w:t>
      </w:r>
      <w:hyperlink r:id="rId861">
        <w:r>
          <w:rPr>
            <w:lang w:val="es_ES" w:bidi="es_ES"/>
          </w:rPr>
          <w:rPr>
            <w:color w:val="0000EE"/>
            <w:u w:val="single"/>
          </w:rPr>
          <w:t>15–16</w:t>
        </w:r>
      </w:hyperlink>
      <w:r>
        <w:rPr>
          <w:lang w:val="es_ES" w:bidi="es_ES"/>
        </w:rPr>
        <w:t>) mostró que el pacto de Dios con los patriarcas no podía ser roto por la muerte. Ellos aún estaban vivos (</w:t>
      </w:r>
      <w:hyperlink r:id="rId862">
        <w:r>
          <w:rPr>
            <w:lang w:val="es_ES" w:bidi="es_ES"/>
          </w:rPr>
          <w:rPr>
            <w:color w:val="0000EE"/>
            <w:u w:val="single"/>
          </w:rPr>
          <w:t>Mt 8:11–12</w:t>
        </w:r>
      </w:hyperlink>
      <w:r>
        <w:rPr>
          <w:lang w:val="es_ES" w:bidi="es_ES"/>
        </w:rPr>
        <w:t xml:space="preserve">; </w:t>
      </w:r>
      <w:hyperlink r:id="rId863">
        <w:r>
          <w:rPr>
            <w:lang w:val="es_ES" w:bidi="es_ES"/>
          </w:rPr>
          <w:rPr>
            <w:color w:val="0000EE"/>
            <w:u w:val="single"/>
          </w:rPr>
          <w:t>13:17,</w:t>
        </w:r>
      </w:hyperlink>
      <w:r>
        <w:rPr>
          <w:lang w:val="es_ES" w:bidi="es_ES"/>
        </w:rPr>
        <w:t xml:space="preserve"> </w:t>
      </w:r>
      <w:hyperlink r:id="rId851">
        <w:r>
          <w:rPr>
            <w:lang w:val="es_ES" w:bidi="es_ES"/>
          </w:rPr>
          <w:rPr>
            <w:color w:val="0000EE"/>
            <w:u w:val="single"/>
          </w:rPr>
          <w:t xml:space="preserve">Lucas 16:19–31, </w:t>
        </w:r>
      </w:hyperlink>
      <w:hyperlink r:id="rId864">
        <w:r>
          <w:rPr>
            <w:lang w:val="es_ES" w:bidi="es_ES"/>
          </w:rPr>
          <w:rPr>
            <w:color w:val="0000EE"/>
            <w:u w:val="single"/>
          </w:rPr>
          <w:t>Juan 8:56</w:t>
        </w:r>
      </w:hyperlink>
      <w:r>
        <w:rPr>
          <w:lang w:val="es_ES" w:bidi="es_ES"/>
        </w:rPr>
        <w:t>), porque Dios es el Dios de los vivos, no de los muertos. La relación de pacto de Dios con su pueblo se extiende más allá de su muerte física, lo que significa que la vida después de la muerte debe ser una realidad. • Segundo, Jesús desafió la ignorancia de los saduceos sobre el poder de Dios. Ellos pensaban que la vida en la resurrección tendría que ser una extensión de la vida mortal. En cambio, es una vida elevada a un nivel completamente nuevo. En esta nueva existencia, no hay necesidad de reproducción sexual porque no hay más muerte. La intimidad del matrimonio es superada por la comunión con una multitud de creyentes y con Dios (</w:t>
      </w:r>
      <w:hyperlink r:id="rId293">
        <w:r>
          <w:rPr>
            <w:lang w:val="es_ES" w:bidi="es_ES"/>
          </w:rPr>
          <w:rPr>
            <w:color w:val="0000EE"/>
            <w:u w:val="single"/>
          </w:rPr>
          <w:t>Marcos 10:29–30,</w:t>
        </w:r>
      </w:hyperlink>
      <w:r>
        <w:rPr>
          <w:lang w:val="es_ES" w:bidi="es_ES"/>
        </w:rPr>
        <w:t xml:space="preserve"> </w:t>
      </w:r>
      <w:hyperlink r:id="rId865">
        <w:r>
          <w:rPr>
            <w:lang w:val="es_ES" w:bidi="es_ES"/>
          </w:rPr>
          <w:rPr>
            <w:color w:val="0000EE"/>
            <w:u w:val="single"/>
          </w:rPr>
          <w:t>Mt 19:28–29,</w:t>
        </w:r>
      </w:hyperlink>
      <w:r>
        <w:rPr>
          <w:lang w:val="es_ES" w:bidi="es_ES"/>
        </w:rPr>
        <w:t xml:space="preserve"> </w:t>
      </w:r>
      <w:hyperlink r:id="rId866">
        <w:r>
          <w:rPr>
            <w:lang w:val="es_ES" w:bidi="es_ES"/>
          </w:rPr>
          <w:rPr>
            <w:color w:val="0000EE"/>
            <w:u w:val="single"/>
          </w:rPr>
          <w:t>Lucas 18:29–30,</w:t>
        </w:r>
      </w:hyperlink>
      <w:r>
        <w:rPr>
          <w:lang w:val="es_ES" w:bidi="es_ES"/>
        </w:rPr>
        <w:t xml:space="preserve"> </w:t>
      </w:r>
      <w:hyperlink r:id="rId867">
        <w:r>
          <w:rPr>
            <w:lang w:val="es_ES" w:bidi="es_ES"/>
          </w:rPr>
          <w:rPr>
            <w:color w:val="0000EE"/>
            <w:u w:val="single"/>
          </w:rPr>
          <w:t>Ap 21:1–4</w:t>
        </w:r>
      </w:hyperlink>
      <w:r>
        <w:rPr>
          <w:lang w:val="es_ES" w:bidi="es_ES"/>
        </w:rPr>
        <w:t>). Es en este sentido que los creyentes resucitados serán como los ángeles en el cielo. • El argumento de Jesús demuestra su sabiduría ante sus oponentes y afirma la esperanza de la resurrección para sus seguidores. Jesús es “la resurrección y la vida” (</w:t>
      </w:r>
      <w:hyperlink r:id="rId868">
        <w:r>
          <w:rPr>
            <w:lang w:val="es_ES" w:bidi="es_ES"/>
          </w:rPr>
          <w:rPr>
            <w:color w:val="0000EE"/>
            <w:u w:val="single"/>
          </w:rPr>
          <w:t>Juan 11:25</w:t>
        </w:r>
      </w:hyperlink>
      <w:r>
        <w:rPr>
          <w:lang w:val="es_ES" w:bidi="es_ES"/>
        </w:rPr>
        <w:t>); él ha conquistado la muerte y ha asegurado a aquellos que creen en él que “no se perderán, sino que tendrán vida eterna” (</w:t>
      </w:r>
      <w:hyperlink r:id="rId869">
        <w:r>
          <w:rPr>
            <w:lang w:val="es_ES" w:bidi="es_ES"/>
          </w:rPr>
          <w:rPr>
            <w:color w:val="0000EE"/>
            <w:u w:val="single"/>
          </w:rPr>
          <w:t>Juan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12:28</w:t>
      </w:r>
      <w:r>
        <w:rPr>
          <w:lang w:val="es_ES" w:bidi="es_ES"/>
        </w:rPr>
      </w:r>
    </w:p>
    <w:p>
      <w:pPr/>
      <w:r>
        <w:rPr>
          <w:lang w:val="es_ES" w:bidi="es_ES"/>
        </w:rPr>
      </w:r>
      <w:r>
        <w:rPr>
          <w:lang w:val="es_ES" w:bidi="es_ES"/>
        </w:rPr>
        <w:t xml:space="preserve">"De todos los mandamientos": la Torá (Génesis—Deuteronomio) contiene 613 mandamientos separados, y los maestros judíos frecuentemente debatían sobre cuáles eran más importantes que otros. Ningún mandamiento se consideraba sin importancia, pero algunos se reconocían como más fundamentales que otros (ver </w:t>
      </w:r>
      <w:hyperlink r:id="rId870">
        <w:r>
          <w:rPr>
            <w:lang w:val="es_ES" w:bidi="es_ES"/>
          </w:rPr>
          <w:rPr>
            <w:color w:val="0000EE"/>
            <w:u w:val="single"/>
          </w:rPr>
          <w:t>Mt 22:40</w:t>
        </w:r>
      </w:hyperlink>
      <w:r>
        <w:rPr>
          <w:lang w:val="es_ES" w:bidi="es_ES"/>
        </w:rPr>
        <w:t xml:space="preserve">). La respuesta del Rabino Hillel a esta pregunta fue: “Lo que es odioso para ti, no lo hagas a tu prójimo” (Shabat Babilónico 31a; ver también Tobit 4:15). Otras sugerencias incluían </w:t>
      </w:r>
      <w:hyperlink r:id="rId871">
        <w:r>
          <w:rPr>
            <w:lang w:val="es_ES" w:bidi="es_ES"/>
          </w:rPr>
          <w:rPr>
            <w:color w:val="0000EE"/>
            <w:u w:val="single"/>
          </w:rPr>
          <w:t>Pro 3:6,</w:t>
        </w:r>
      </w:hyperlink>
      <w:r>
        <w:rPr>
          <w:lang w:val="es_ES" w:bidi="es_ES"/>
        </w:rPr>
        <w:t xml:space="preserve"> </w:t>
      </w:r>
      <w:hyperlink r:id="rId872">
        <w:r>
          <w:rPr>
            <w:lang w:val="es_ES" w:bidi="es_ES"/>
          </w:rPr>
          <w:rPr>
            <w:color w:val="0000EE"/>
            <w:u w:val="single"/>
          </w:rPr>
          <w:t>Is 33:15–16;</w:t>
        </w:r>
      </w:hyperlink>
      <w:r>
        <w:rPr>
          <w:lang w:val="es_ES" w:bidi="es_ES"/>
        </w:rPr>
        <w:t xml:space="preserve"> </w:t>
      </w:r>
      <w:hyperlink r:id="rId873">
        <w:r>
          <w:rPr>
            <w:lang w:val="es_ES" w:bidi="es_ES"/>
          </w:rPr>
          <w:rPr>
            <w:color w:val="0000EE"/>
            <w:u w:val="single"/>
          </w:rPr>
          <w:t>56:1,</w:t>
        </w:r>
      </w:hyperlink>
      <w:r>
        <w:rPr>
          <w:lang w:val="es_ES" w:bidi="es_ES"/>
        </w:rPr>
        <w:t xml:space="preserve"> </w:t>
      </w:r>
      <w:hyperlink r:id="rId874">
        <w:r>
          <w:rPr>
            <w:lang w:val="es_ES" w:bidi="es_ES"/>
          </w:rPr>
          <w:rPr>
            <w:color w:val="0000EE"/>
            <w:u w:val="single"/>
          </w:rPr>
          <w:t>Am 5:4,</w:t>
        </w:r>
      </w:hyperlink>
      <w:r>
        <w:rPr>
          <w:lang w:val="es_ES" w:bidi="es_ES"/>
        </w:rPr>
        <w:t xml:space="preserve"> </w:t>
      </w:r>
      <w:hyperlink r:id="rId875">
        <w:r>
          <w:rPr>
            <w:lang w:val="es_ES" w:bidi="es_ES"/>
          </w:rPr>
          <w:rPr>
            <w:color w:val="0000EE"/>
            <w:u w:val="single"/>
          </w:rPr>
          <w:t xml:space="preserve">Mi 6:8 </w:t>
        </w:r>
      </w:hyperlink>
      <w:r>
        <w:rPr>
          <w:lang w:val="es_ES" w:bidi="es_ES"/>
        </w:rPr>
        <w:t xml:space="preserve">y </w:t>
      </w:r>
      <w:hyperlink r:id="rId876">
        <w:r>
          <w:rPr>
            <w:lang w:val="es_ES" w:bidi="es_ES"/>
          </w:rPr>
          <w:rPr>
            <w:color w:val="0000EE"/>
            <w:u w:val="single"/>
          </w:rPr>
          <w:t>Hab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12:28–34</w:t>
      </w:r>
      <w:r>
        <w:rPr>
          <w:lang w:val="es_ES" w:bidi="es_ES"/>
        </w:rPr>
      </w:r>
    </w:p>
    <w:p>
      <w:pPr/>
      <w:r>
        <w:rPr>
          <w:lang w:val="es_ES" w:bidi="es_ES"/>
        </w:rPr>
      </w:r>
      <w:r>
        <w:rPr>
          <w:lang w:val="es_ES" w:bidi="es_ES"/>
        </w:rPr>
        <w:t xml:space="preserve">Después de los tres desafíos hostiles de </w:t>
      </w:r>
      <w:hyperlink r:id="rId877">
        <w:r>
          <w:rPr>
            <w:lang w:val="es_ES" w:bidi="es_ES"/>
          </w:rPr>
          <w:rPr>
            <w:color w:val="0000EE"/>
            <w:u w:val="single"/>
          </w:rPr>
          <w:t>11:27–12:27</w:t>
        </w:r>
      </w:hyperlink>
      <w:r>
        <w:rPr>
          <w:lang w:val="es_ES" w:bidi="es_ES"/>
        </w:rPr>
        <w:t xml:space="preserve">, el lector podría esperar que la siguiente pregunta a Jesús fuera hostil (ver </w:t>
      </w:r>
      <w:hyperlink r:id="rId794">
        <w:r>
          <w:rPr>
            <w:lang w:val="es_ES" w:bidi="es_ES"/>
          </w:rPr>
          <w:rPr>
            <w:color w:val="0000EE"/>
            <w:u w:val="single"/>
          </w:rPr>
          <w:t>11:28</w:t>
        </w:r>
      </w:hyperlink>
      <w:r>
        <w:rPr>
          <w:lang w:val="es_ES" w:bidi="es_ES"/>
        </w:rPr>
        <w:t xml:space="preserve">; </w:t>
      </w:r>
      <w:hyperlink r:id="rId513">
        <w:r>
          <w:rPr>
            <w:lang w:val="es_ES" w:bidi="es_ES"/>
          </w:rPr>
          <w:rPr>
            <w:color w:val="0000EE"/>
            <w:u w:val="single"/>
          </w:rPr>
          <w:t>12:13,15</w:t>
        </w:r>
      </w:hyperlink>
      <w:r>
        <w:rPr>
          <w:lang w:val="es_ES" w:bidi="es_ES"/>
        </w:rPr>
        <w:t>,</w:t>
      </w:r>
      <w:hyperlink r:id="rId846">
        <w:r>
          <w:rPr>
            <w:lang w:val="es_ES" w:bidi="es_ES"/>
          </w:rPr>
          <w:rPr>
            <w:color w:val="0000EE"/>
            <w:u w:val="single"/>
          </w:rPr>
          <w:t>19–23</w:t>
        </w:r>
      </w:hyperlink>
      <w:r>
        <w:rPr>
          <w:lang w:val="es_ES" w:bidi="es_ES"/>
        </w:rPr>
        <w:t>), pero esta no fue una oposición hostil. Referencias anteriores en Marcos a los maestros de la ley religiosa los han retratado como antagonistas (</w:t>
      </w:r>
      <w:hyperlink r:id="rId878">
        <w:r>
          <w:rPr>
            <w:lang w:val="es_ES" w:bidi="es_ES"/>
          </w:rPr>
          <w:rPr>
            <w:color w:val="0000EE"/>
            <w:u w:val="single"/>
          </w:rPr>
          <w:t>2:6–7;</w:t>
        </w:r>
      </w:hyperlink>
      <w:r>
        <w:rPr>
          <w:lang w:val="es_ES" w:bidi="es_ES"/>
        </w:rPr>
        <w:t xml:space="preserve"> </w:t>
      </w:r>
      <w:hyperlink r:id="rId461">
        <w:r>
          <w:rPr>
            <w:lang w:val="es_ES" w:bidi="es_ES"/>
          </w:rPr>
          <w:rPr>
            <w:color w:val="0000EE"/>
            <w:u w:val="single"/>
          </w:rPr>
          <w:t>16;</w:t>
        </w:r>
      </w:hyperlink>
      <w:r>
        <w:rPr>
          <w:lang w:val="es_ES" w:bidi="es_ES"/>
        </w:rPr>
        <w:t xml:space="preserve"> </w:t>
      </w:r>
      <w:hyperlink r:id="rId112">
        <w:r>
          <w:rPr>
            <w:lang w:val="es_ES" w:bidi="es_ES"/>
          </w:rPr>
          <w:rPr>
            <w:color w:val="0000EE"/>
            <w:u w:val="single"/>
          </w:rPr>
          <w:t>3:22;</w:t>
        </w:r>
      </w:hyperlink>
      <w:r>
        <w:rPr>
          <w:lang w:val="es_ES" w:bidi="es_ES"/>
        </w:rPr>
        <w:t xml:space="preserve"> </w:t>
      </w:r>
      <w:hyperlink r:id="rId879">
        <w:r>
          <w:rPr>
            <w:lang w:val="es_ES" w:bidi="es_ES"/>
          </w:rPr>
          <w:rPr>
            <w:color w:val="0000EE"/>
            <w:u w:val="single"/>
          </w:rPr>
          <w:t>7:1,</w:t>
        </w:r>
      </w:hyperlink>
      <w:hyperlink r:id="rId465">
        <w:r>
          <w:rPr>
            <w:lang w:val="es_ES" w:bidi="es_ES"/>
          </w:rPr>
          <w:rPr>
            <w:color w:val="0000EE"/>
            <w:u w:val="single"/>
          </w:rPr>
          <w:t>5;</w:t>
        </w:r>
      </w:hyperlink>
      <w:r>
        <w:rPr>
          <w:lang w:val="es_ES" w:bidi="es_ES"/>
        </w:rPr>
        <w:t xml:space="preserve"> </w:t>
      </w:r>
      <w:hyperlink r:id="rId399">
        <w:r>
          <w:rPr>
            <w:lang w:val="es_ES" w:bidi="es_ES"/>
          </w:rPr>
          <w:rPr>
            <w:color w:val="0000EE"/>
            <w:u w:val="single"/>
          </w:rPr>
          <w:t>8:31;</w:t>
        </w:r>
      </w:hyperlink>
      <w:r>
        <w:rPr>
          <w:lang w:val="es_ES" w:bidi="es_ES"/>
        </w:rPr>
        <w:t xml:space="preserve"> </w:t>
      </w:r>
      <w:hyperlink r:id="rId880">
        <w:r>
          <w:rPr>
            <w:lang w:val="es_ES" w:bidi="es_ES"/>
          </w:rPr>
          <w:rPr>
            <w:color w:val="0000EE"/>
            <w:u w:val="single"/>
          </w:rPr>
          <w:t>9:14;</w:t>
        </w:r>
      </w:hyperlink>
      <w:r>
        <w:rPr>
          <w:lang w:val="es_ES" w:bidi="es_ES"/>
        </w:rPr>
        <w:t xml:space="preserve"> </w:t>
      </w:r>
      <w:hyperlink r:id="rId94">
        <w:r>
          <w:rPr>
            <w:lang w:val="es_ES" w:bidi="es_ES"/>
          </w:rPr>
          <w:rPr>
            <w:color w:val="0000EE"/>
            <w:u w:val="single"/>
          </w:rPr>
          <w:t>10:33;</w:t>
        </w:r>
      </w:hyperlink>
      <w:r>
        <w:rPr>
          <w:lang w:val="es_ES" w:bidi="es_ES"/>
        </w:rPr>
        <w:t xml:space="preserve"> </w:t>
      </w:r>
      <w:hyperlink r:id="rId122">
        <w:r>
          <w:rPr>
            <w:lang w:val="es_ES" w:bidi="es_ES"/>
          </w:rPr>
          <w:rPr>
            <w:color w:val="0000EE"/>
            <w:u w:val="single"/>
          </w:rPr>
          <w:t>11:18</w:t>
        </w:r>
      </w:hyperlink>
      <w:r>
        <w:rPr>
          <w:lang w:val="es_ES" w:bidi="es_ES"/>
        </w:rPr>
        <w:t>,</w:t>
      </w:r>
      <w:hyperlink r:id="rId554">
        <w:r>
          <w:rPr>
            <w:lang w:val="es_ES" w:bidi="es_ES"/>
          </w:rPr>
          <w:rPr>
            <w:color w:val="0000EE"/>
            <w:u w:val="single"/>
          </w:rPr>
          <w:t>27</w:t>
        </w:r>
      </w:hyperlink>
      <w:r>
        <w:rPr>
          <w:lang w:val="es_ES" w:bidi="es_ES"/>
        </w:rPr>
        <w:t>), y Jesús advertirá a las multitudes contra su hipocresía (</w:t>
      </w:r>
      <w:hyperlink r:id="rId881">
        <w:r>
          <w:rPr>
            <w:lang w:val="es_ES" w:bidi="es_ES"/>
          </w:rPr>
          <w:rPr>
            <w:color w:val="0000EE"/>
            <w:u w:val="single"/>
          </w:rPr>
          <w:t>12:38–40</w:t>
        </w:r>
      </w:hyperlink>
      <w:r>
        <w:rPr>
          <w:lang w:val="es_ES" w:bidi="es_ES"/>
        </w:rPr>
        <w:t>), pero este maestro estaba positivamente inclinado hacia Jesús (</w:t>
      </w:r>
      <w:hyperlink r:id="rId666">
        <w:r>
          <w:rPr>
            <w:lang w:val="es_ES" w:bidi="es_ES"/>
          </w:rPr>
          <w:rPr>
            <w:color w:val="0000EE"/>
            <w:u w:val="single"/>
          </w:rPr>
          <w:t>12:28</w:t>
        </w:r>
      </w:hyperlink>
      <w:hyperlink r:id="rId882">
        <w:r>
          <w:rPr>
            <w:lang w:val="es_ES" w:bidi="es_ES"/>
          </w:rPr>
          <w:rPr>
            <w:color w:val="0000EE"/>
            <w:u w:val="single"/>
          </w:rPr>
          <w:t xml:space="preserve">, </w:t>
        </w:r>
      </w:hyperlink>
      <w:hyperlink r:id="rId666">
        <w:r>
          <w:rPr>
            <w:lang w:val="es_ES" w:bidi="es_ES"/>
          </w:rPr>
          <w:rPr>
            <w:color w:val="0000EE"/>
            <w:u w:val="single"/>
          </w:rPr>
          <w:t xml:space="preserve">32 </w:t>
        </w:r>
      </w:hyperlink>
      <w:r>
        <w:rPr>
          <w:lang w:val="es_ES" w:bidi="es_ES"/>
        </w:rPr>
        <w:t>) y lo elogió (</w:t>
      </w:r>
      <w:hyperlink r:id="rId883">
        <w:r>
          <w:rPr>
            <w:lang w:val="es_ES" w:bidi="es_ES"/>
          </w:rPr>
          <w:rPr>
            <w:color w:val="0000EE"/>
            <w:u w:val="single"/>
          </w:rPr>
          <w:t>12:32–33</w:t>
        </w:r>
      </w:hyperlink>
      <w:r>
        <w:rPr>
          <w:lang w:val="es_ES" w:bidi="es_ES"/>
        </w:rPr>
        <w:t>). Jesús describió la respuesta del hombre a su pregunta como teniendo entendimiento, y Jesús dijo que el hombre no estaba lejos del Reino de Dios (</w:t>
      </w:r>
      <w:hyperlink r:id="rId884">
        <w:r>
          <w:rPr>
            <w:lang w:val="es_ES" w:bidi="es_ES"/>
          </w:rPr>
          <w:rPr>
            <w:color w:val="0000EE"/>
            <w:u w:val="single"/>
          </w:rPr>
          <w:t>12:34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12:29–31</w:t>
      </w:r>
      <w:r>
        <w:rPr>
          <w:lang w:val="es_ES" w:bidi="es_ES"/>
        </w:rPr>
      </w:r>
    </w:p>
    <w:p>
      <w:pPr/>
      <w:r>
        <w:rPr>
          <w:lang w:val="es_ES" w:bidi="es_ES"/>
        </w:rPr>
      </w:r>
      <w:r>
        <w:rPr>
          <w:lang w:val="es_ES" w:bidi="es_ES"/>
        </w:rPr>
        <w:t xml:space="preserve">La respuesta de Jesús combinó dos mandamientos ampliamente separados de la Torá. • El primero, </w:t>
      </w:r>
      <w:hyperlink r:id="rId885">
        <w:r>
          <w:rPr>
            <w:lang w:val="es_ES" w:bidi="es_ES"/>
          </w:rPr>
          <w:rPr>
            <w:color w:val="0000EE"/>
            <w:u w:val="single"/>
          </w:rPr>
          <w:t>Dt 6:4–5</w:t>
        </w:r>
      </w:hyperlink>
      <w:r>
        <w:rPr>
          <w:lang w:val="es_ES" w:bidi="es_ES"/>
        </w:rPr>
        <w:t xml:space="preserve">, probablemente era el pasaje más conocido del Antiguo Testamento, ya que judíos observantes lo repetían dos veces al día. Se llama el </w:t>
      </w:r>
      <w:r>
        <w:rPr>
          <w:i/>
          <w:lang w:val="es_ES" w:bidi="es_ES"/>
        </w:rPr>
        <w:t>Shema</w:t>
      </w:r>
      <w:r>
        <w:rPr>
          <w:lang w:val="es_ES" w:bidi="es_ES"/>
        </w:rPr>
        <w:t xml:space="preserve"> porque comienza con la palabra "escucha u oye" (hebreo </w:t>
      </w:r>
      <w:r>
        <w:rPr>
          <w:i/>
          <w:lang w:val="es_ES" w:bidi="es_ES"/>
        </w:rPr>
        <w:t>shema</w:t>
      </w:r>
      <w:r>
        <w:rPr>
          <w:lang w:val="es_ES" w:bidi="es_ES"/>
        </w:rPr>
        <w:t>‘). El primer mandamiento corresponde a la primera parte de los Diez Mandamientos (</w:t>
      </w:r>
      <w:hyperlink r:id="rId886">
        <w:r>
          <w:rPr>
            <w:lang w:val="es_ES" w:bidi="es_ES"/>
          </w:rPr>
          <w:rPr>
            <w:color w:val="0000EE"/>
            <w:u w:val="single"/>
          </w:rPr>
          <w:t>Éx 20:2–11</w:t>
        </w:r>
      </w:hyperlink>
      <w:r>
        <w:rPr>
          <w:lang w:val="es_ES" w:bidi="es_ES"/>
        </w:rPr>
        <w:t xml:space="preserve">), que se enfoca en la relación de una persona con Dios. • La singularidad de Dios es fundamental para el monoteísmo judío y cristiano y es la base para el mandamiento de amar a Dios con todo el corazón (pensamiento y afecto), alma (deseo y sentimiento), mente (entendimiento) y fuerza (energía y poder). • El segundo mandamiento es de </w:t>
      </w:r>
      <w:hyperlink r:id="rId887">
        <w:r>
          <w:rPr>
            <w:lang w:val="es_ES" w:bidi="es_ES"/>
          </w:rPr>
          <w:rPr>
            <w:color w:val="0000EE"/>
            <w:u w:val="single"/>
          </w:rPr>
          <w:t>Lev 19:18</w:t>
        </w:r>
      </w:hyperlink>
      <w:r>
        <w:rPr>
          <w:lang w:val="es_ES" w:bidi="es_ES"/>
        </w:rPr>
        <w:t>. Corresponde a la segunda parte de los Diez Mandamientos (</w:t>
      </w:r>
      <w:hyperlink r:id="rId888">
        <w:r>
          <w:rPr>
            <w:lang w:val="es_ES" w:bidi="es_ES"/>
          </w:rPr>
          <w:rPr>
            <w:color w:val="0000EE"/>
            <w:u w:val="single"/>
          </w:rPr>
          <w:t>Éx 20:12–17</w:t>
        </w:r>
      </w:hyperlink>
      <w:r>
        <w:rPr>
          <w:lang w:val="es_ES" w:bidi="es_ES"/>
        </w:rPr>
        <w:t>), que se enfoca en la relación de una persona con otras personas. El segundo mandamiento se basa en la inclinación natural de las personas a cuidarse a sí mismas. La importancia de esto para la iglesia primitiva se puede ver en su repetición frecuente (</w:t>
      </w:r>
      <w:hyperlink r:id="rId889">
        <w:r>
          <w:rPr>
            <w:lang w:val="es_ES" w:bidi="es_ES"/>
          </w:rPr>
          <w:rPr>
            <w:color w:val="0000EE"/>
            <w:u w:val="single"/>
          </w:rPr>
          <w:t xml:space="preserve">Mt 5:43–44; </w:t>
        </w:r>
      </w:hyperlink>
      <w:hyperlink r:id="rId890">
        <w:r>
          <w:rPr>
            <w:lang w:val="es_ES" w:bidi="es_ES"/>
          </w:rPr>
          <w:rPr>
            <w:color w:val="0000EE"/>
            <w:u w:val="single"/>
          </w:rPr>
          <w:t>19:19;</w:t>
        </w:r>
      </w:hyperlink>
      <w:r>
        <w:rPr>
          <w:lang w:val="es_ES" w:bidi="es_ES"/>
        </w:rPr>
        <w:t xml:space="preserve"> </w:t>
      </w:r>
      <w:hyperlink r:id="rId618">
        <w:r>
          <w:rPr>
            <w:lang w:val="es_ES" w:bidi="es_ES"/>
          </w:rPr>
          <w:rPr>
            <w:color w:val="0000EE"/>
            <w:u w:val="single"/>
          </w:rPr>
          <w:t>25:31–46,</w:t>
        </w:r>
      </w:hyperlink>
      <w:r>
        <w:rPr>
          <w:lang w:val="es_ES" w:bidi="es_ES"/>
        </w:rPr>
        <w:t xml:space="preserve"> </w:t>
      </w:r>
      <w:hyperlink r:id="rId891">
        <w:r>
          <w:rPr>
            <w:lang w:val="es_ES" w:bidi="es_ES"/>
          </w:rPr>
          <w:rPr>
            <w:color w:val="0000EE"/>
            <w:u w:val="single"/>
          </w:rPr>
          <w:t>Rom 13:8–10,</w:t>
        </w:r>
      </w:hyperlink>
      <w:r>
        <w:rPr>
          <w:lang w:val="es_ES" w:bidi="es_ES"/>
        </w:rPr>
        <w:t xml:space="preserve"> </w:t>
      </w:r>
      <w:hyperlink r:id="rId892">
        <w:r>
          <w:rPr>
            <w:lang w:val="es_ES" w:bidi="es_ES"/>
          </w:rPr>
          <w:rPr>
            <w:color w:val="0000EE"/>
            <w:u w:val="single"/>
          </w:rPr>
          <w:t>Gál 5:14,</w:t>
        </w:r>
      </w:hyperlink>
      <w:r>
        <w:rPr>
          <w:lang w:val="es_ES" w:bidi="es_ES"/>
        </w:rPr>
        <w:t xml:space="preserve"> </w:t>
      </w:r>
      <w:hyperlink r:id="rId893">
        <w:r>
          <w:rPr>
            <w:lang w:val="es_ES" w:bidi="es_ES"/>
          </w:rPr>
          <w:rPr>
            <w:color w:val="0000EE"/>
            <w:u w:val="single"/>
          </w:rPr>
          <w:t>Stg 2:8,</w:t>
        </w:r>
      </w:hyperlink>
      <w:r>
        <w:rPr>
          <w:lang w:val="es_ES" w:bidi="es_ES"/>
        </w:rPr>
        <w:t xml:space="preserve"> </w:t>
      </w:r>
      <w:r>
        <w:rPr>
          <w:i/>
          <w:lang w:val="es_ES" w:bidi="es_ES"/>
        </w:rPr>
        <w:t>Didaché</w:t>
      </w:r>
      <w:r>
        <w:rPr>
          <w:lang w:val="es_ES" w:bidi="es_ES"/>
        </w:rPr>
        <w:t xml:space="preserve"> 1.2; 2.7). Los dos mandamientos no son independientes, sino que están íntimamente asociados como un solo mandamiento. Su integración excluye el misticismo religioso que aborda solo la relación de una persona con Dios o el humanismo que aborda solo las relaciones humanas.</w:t>
      </w:r>
      <w:r>
        <w:rPr>
          <w:lang w:val="es_ES" w:bidi="es_ES"/>
        </w:rPr>
      </w:r>
      <w:r>
        <w:rPr>
          <w:lang w:val="es_ES" w:bidi="es_ES"/>
        </w:rPr>
      </w:r>
    </w:p>
    <w:p>
      <w:pPr/>
      <w:r>
        <w:rPr>
          <w:lang w:val="es_ES" w:bidi="es_ES"/>
        </w:rPr>
      </w:r>
    </w:p>
    <w:p>
      <w:pPr>
        <w:pStyle w:val="Heading2"/>
      </w:pPr>
      <w:r>
        <w:rPr>
          <w:lang w:val="es_ES" w:bidi="es_ES"/>
        </w:rPr>
        <w:t>Marcos 12:32–33</w:t>
      </w:r>
      <w:r>
        <w:rPr>
          <w:lang w:val="es_ES" w:bidi="es_ES"/>
        </w:rPr>
      </w:r>
    </w:p>
    <w:p>
      <w:pPr/>
      <w:r>
        <w:rPr>
          <w:lang w:val="es_ES" w:bidi="es_ES"/>
        </w:rPr>
      </w:r>
      <w:r>
        <w:rPr>
          <w:lang w:val="es_ES" w:bidi="es_ES"/>
        </w:rPr>
        <w:t>La afirmación del escriba añade énfasis a la importancia de estos dos mandamientos para una devoción genuína.</w:t>
      </w:r>
      <w:r>
        <w:rPr>
          <w:lang w:val="es_ES" w:bidi="es_ES"/>
        </w:rPr>
      </w:r>
      <w:r>
        <w:rPr>
          <w:lang w:val="es_ES" w:bidi="es_ES"/>
        </w:rPr>
      </w:r>
    </w:p>
    <w:p>
      <w:pPr/>
      <w:r>
        <w:rPr>
          <w:lang w:val="es_ES" w:bidi="es_ES"/>
        </w:rPr>
      </w:r>
    </w:p>
    <w:p>
      <w:pPr>
        <w:pStyle w:val="Heading2"/>
      </w:pPr>
      <w:r>
        <w:rPr>
          <w:lang w:val="es_ES" w:bidi="es_ES"/>
        </w:rPr>
        <w:t>Marcos 12:34</w:t>
      </w:r>
      <w:r>
        <w:rPr>
          <w:lang w:val="es_ES" w:bidi="es_ES"/>
        </w:rPr>
      </w:r>
    </w:p>
    <w:p>
      <w:pPr/>
      <w:r>
        <w:rPr>
          <w:lang w:val="es_ES" w:bidi="es_ES"/>
        </w:rPr>
      </w:r>
      <w:r>
        <w:rPr>
          <w:lang w:val="es_ES" w:bidi="es_ES"/>
        </w:rPr>
        <w:t xml:space="preserve">El relato termina con Jesús elogiando al maestro de la ley religiosa por reconocer que este doble mandamiento era más importante que las ofrendas quemadas y los sacrificios (ver </w:t>
      </w:r>
      <w:hyperlink r:id="rId894">
        <w:r>
          <w:rPr>
            <w:lang w:val="es_ES" w:bidi="es_ES"/>
          </w:rPr>
          <w:rPr>
            <w:color w:val="0000EE"/>
            <w:u w:val="single"/>
          </w:rPr>
          <w:t>Os 6:6</w:t>
        </w:r>
      </w:hyperlink>
      <w:r>
        <w:rPr>
          <w:lang w:val="es_ES" w:bidi="es_ES"/>
        </w:rPr>
        <w:t>). Nos quedamos sin saber el destino de este hombre. No estaba lejos del Reino de Dios, pero ¿entró en él? Marcos podría haber dejado intencionalmente esta pregunta sin respuesta para que cada lector se enfrentara a la pregunta, ¿He entrado en el Reino de Dios?</w:t>
      </w:r>
      <w:r>
        <w:rPr>
          <w:lang w:val="es_ES" w:bidi="es_ES"/>
        </w:rPr>
      </w:r>
      <w:r>
        <w:rPr>
          <w:lang w:val="es_ES" w:bidi="es_ES"/>
        </w:rPr>
      </w:r>
    </w:p>
    <w:p>
      <w:pPr/>
      <w:r>
        <w:rPr>
          <w:lang w:val="es_ES" w:bidi="es_ES"/>
        </w:rPr>
      </w:r>
    </w:p>
    <w:p>
      <w:pPr>
        <w:pStyle w:val="Heading2"/>
      </w:pPr>
      <w:r>
        <w:rPr>
          <w:lang w:val="es_ES" w:bidi="es_ES"/>
        </w:rPr>
        <w:t>Marcos 12:35–37</w:t>
      </w:r>
      <w:r>
        <w:rPr>
          <w:lang w:val="es_ES" w:bidi="es_ES"/>
        </w:rPr>
      </w:r>
    </w:p>
    <w:p>
      <w:pPr/>
      <w:r>
        <w:rPr>
          <w:lang w:val="es_ES" w:bidi="es_ES"/>
        </w:rPr>
      </w:r>
      <w:r>
        <w:rPr>
          <w:lang w:val="es_ES" w:bidi="es_ES"/>
        </w:rPr>
        <w:t xml:space="preserve">Después de haber respondido a varias preguntas, principalmente de sus oponentes, Jesús ahora hace una pregunta (ver </w:t>
      </w:r>
      <w:hyperlink r:id="rId895">
        <w:r>
          <w:rPr>
            <w:lang w:val="es_ES" w:bidi="es_ES"/>
          </w:rPr>
          <w:rPr>
            <w:color w:val="0000EE"/>
            <w:u w:val="single"/>
          </w:rPr>
          <w:t>8:27,</w:t>
        </w:r>
      </w:hyperlink>
      <w:r>
        <w:rPr>
          <w:lang w:val="es_ES" w:bidi="es_ES"/>
        </w:rPr>
        <w:t xml:space="preserve"> </w:t>
      </w:r>
      <w:hyperlink r:id="rId896">
        <w:r>
          <w:rPr>
            <w:lang w:val="es_ES" w:bidi="es_ES"/>
          </w:rPr>
          <w:rPr>
            <w:color w:val="0000EE"/>
            <w:u w:val="single"/>
          </w:rPr>
          <w:t>Mateo 17:25,</w:t>
        </w:r>
      </w:hyperlink>
      <w:r>
        <w:rPr>
          <w:lang w:val="es_ES" w:bidi="es_ES"/>
        </w:rPr>
        <w:t xml:space="preserve"> </w:t>
      </w:r>
      <w:hyperlink r:id="rId897">
        <w:r>
          <w:rPr>
            <w:lang w:val="es_ES" w:bidi="es_ES"/>
          </w:rPr>
          <w:rPr>
            <w:color w:val="0000EE"/>
            <w:u w:val="single"/>
          </w:rPr>
          <w:t>21:31,</w:t>
        </w:r>
      </w:hyperlink>
      <w:r>
        <w:rPr>
          <w:lang w:val="es_ES" w:bidi="es_ES"/>
        </w:rPr>
        <w:t xml:space="preserve"> </w:t>
      </w:r>
      <w:hyperlink r:id="rId898">
        <w:r>
          <w:rPr>
            <w:lang w:val="es_ES" w:bidi="es_ES"/>
          </w:rPr>
          <w:rPr>
            <w:color w:val="0000EE"/>
            <w:u w:val="single"/>
          </w:rPr>
          <w:t>Lucas 10:36</w:t>
        </w:r>
      </w:hyperlink>
      <w:r>
        <w:rPr>
          <w:lang w:val="es_ES" w:bidi="es_ES"/>
        </w:rPr>
        <w:t xml:space="preserve">). El Mesías era considerado el hijo de David debido a pasajes como </w:t>
      </w:r>
      <w:hyperlink r:id="rId899">
        <w:r>
          <w:rPr>
            <w:lang w:val="es_ES" w:bidi="es_ES"/>
          </w:rPr>
          <w:rPr>
            <w:color w:val="0000EE"/>
            <w:u w:val="single"/>
          </w:rPr>
          <w:t>Is 9:2–7</w:t>
        </w:r>
      </w:hyperlink>
      <w:r>
        <w:rPr>
          <w:lang w:val="es_ES" w:bidi="es_ES"/>
        </w:rPr>
        <w:t xml:space="preserve">; </w:t>
      </w:r>
      <w:hyperlink r:id="rId900">
        <w:r>
          <w:rPr>
            <w:lang w:val="es_ES" w:bidi="es_ES"/>
          </w:rPr>
          <w:rPr>
            <w:color w:val="0000EE"/>
            <w:u w:val="single"/>
          </w:rPr>
          <w:t xml:space="preserve">11:1–5, </w:t>
        </w:r>
      </w:hyperlink>
      <w:hyperlink r:id="rId901">
        <w:r>
          <w:rPr>
            <w:lang w:val="es_ES" w:bidi="es_ES"/>
          </w:rPr>
          <w:rPr>
            <w:color w:val="0000EE"/>
            <w:u w:val="single"/>
          </w:rPr>
          <w:t>Jer 23:5–6</w:t>
        </w:r>
      </w:hyperlink>
      <w:r>
        <w:rPr>
          <w:lang w:val="es_ES" w:bidi="es_ES"/>
        </w:rPr>
        <w:t xml:space="preserve">; </w:t>
      </w:r>
      <w:hyperlink r:id="rId902">
        <w:r>
          <w:rPr>
            <w:lang w:val="es_ES" w:bidi="es_ES"/>
          </w:rPr>
          <w:rPr>
            <w:color w:val="0000EE"/>
            <w:u w:val="single"/>
          </w:rPr>
          <w:t>33:15–16,</w:t>
        </w:r>
      </w:hyperlink>
      <w:r>
        <w:rPr>
          <w:lang w:val="es_ES" w:bidi="es_ES"/>
        </w:rPr>
        <w:t xml:space="preserve"> </w:t>
      </w:r>
      <w:hyperlink r:id="rId903">
        <w:r>
          <w:rPr>
            <w:lang w:val="es_ES" w:bidi="es_ES"/>
          </w:rPr>
          <w:rPr>
            <w:color w:val="0000EE"/>
            <w:u w:val="single"/>
          </w:rPr>
          <w:t>Ez 34:23–24</w:t>
        </w:r>
      </w:hyperlink>
      <w:r>
        <w:rPr>
          <w:lang w:val="es_ES" w:bidi="es_ES"/>
        </w:rPr>
        <w:t xml:space="preserve">; </w:t>
      </w:r>
      <w:hyperlink r:id="rId904">
        <w:r>
          <w:rPr>
            <w:lang w:val="es_ES" w:bidi="es_ES"/>
          </w:rPr>
          <w:rPr>
            <w:color w:val="0000EE"/>
            <w:u w:val="single"/>
          </w:rPr>
          <w:t>37:24–28</w:t>
        </w:r>
      </w:hyperlink>
      <w:r>
        <w:rPr>
          <w:lang w:val="es_ES" w:bidi="es_ES"/>
        </w:rPr>
        <w:t>. Con su pregunta, Jesús no negó que el Mesías fuera un descendiente de David (</w:t>
      </w:r>
      <w:hyperlink r:id="rId905">
        <w:r>
          <w:rPr>
            <w:lang w:val="es_ES" w:bidi="es_ES"/>
          </w:rPr>
          <w:rPr>
            <w:color w:val="0000EE"/>
            <w:u w:val="single"/>
          </w:rPr>
          <w:t>Marcos 10:47–48</w:t>
        </w:r>
      </w:hyperlink>
      <w:r>
        <w:rPr>
          <w:lang w:val="es_ES" w:bidi="es_ES"/>
        </w:rPr>
        <w:t xml:space="preserve">; </w:t>
      </w:r>
      <w:hyperlink r:id="rId700">
        <w:r>
          <w:rPr>
            <w:lang w:val="es_ES" w:bidi="es_ES"/>
          </w:rPr>
          <w:rPr>
            <w:color w:val="0000EE"/>
            <w:u w:val="single"/>
          </w:rPr>
          <w:t>11:10</w:t>
        </w:r>
      </w:hyperlink>
      <w:r>
        <w:rPr>
          <w:lang w:val="es_ES" w:bidi="es_ES"/>
        </w:rPr>
        <w:t xml:space="preserve">; ver </w:t>
      </w:r>
      <w:hyperlink r:id="rId906">
        <w:r>
          <w:rPr>
            <w:lang w:val="es_ES" w:bidi="es_ES"/>
          </w:rPr>
          <w:rPr>
            <w:color w:val="0000EE"/>
            <w:u w:val="single"/>
          </w:rPr>
          <w:t>Rom 1:3–4</w:t>
        </w:r>
      </w:hyperlink>
      <w:r>
        <w:rPr>
          <w:lang w:val="es_ES" w:bidi="es_ES"/>
        </w:rPr>
        <w:t>), sino que demostró que esta descripción, aunque correcta, es inadecuada. ¡El Mesías es mucho más!</w:t>
      </w:r>
      <w:r>
        <w:rPr>
          <w:lang w:val="es_ES" w:bidi="es_ES"/>
        </w:rPr>
      </w:r>
      <w:r>
        <w:rPr>
          <w:lang w:val="es_ES" w:bidi="es_ES"/>
        </w:rPr>
      </w:r>
    </w:p>
    <w:p>
      <w:pPr/>
      <w:r>
        <w:rPr>
          <w:lang w:val="es_ES" w:bidi="es_ES"/>
        </w:rPr>
      </w:r>
    </w:p>
    <w:p>
      <w:pPr>
        <w:pStyle w:val="Heading2"/>
      </w:pPr>
      <w:r>
        <w:rPr>
          <w:lang w:val="es_ES" w:bidi="es_ES"/>
        </w:rPr>
        <w:t>Marcos 12:36</w:t>
      </w:r>
      <w:r>
        <w:rPr>
          <w:lang w:val="es_ES" w:bidi="es_ES"/>
        </w:rPr>
      </w:r>
    </w:p>
    <w:p>
      <w:pPr/>
      <w:r>
        <w:rPr>
          <w:lang w:val="es_ES" w:bidi="es_ES"/>
        </w:rPr>
      </w:r>
      <w:hyperlink r:id="rId907">
        <w:r>
          <w:rPr>
            <w:lang w:val="es_ES" w:bidi="es_ES"/>
          </w:rPr>
          <w:rPr>
            <w:color w:val="0000EE"/>
            <w:u w:val="single"/>
          </w:rPr>
          <w:t>Salmo 110:1</w:t>
        </w:r>
      </w:hyperlink>
      <w:r>
        <w:rPr>
          <w:lang w:val="es_ES" w:bidi="es_ES"/>
        </w:rPr>
        <w:t xml:space="preserve"> es el versículo del Antiguo Testamento más citado en el Nuevo Testamento. Dado que David escribió el salmo, la declaración “Dijo el Señor [Dios] a mi [de David] Señor [el Mesías]” indica que el Mesías es el Señor de David. Por lo tanto, el Mesías no podría ser simplemente el hijo de David. Él es el Hijo de Dios que se sienta a la derecha de Dios (</w:t>
      </w:r>
      <w:hyperlink r:id="rId323">
        <w:r>
          <w:rPr>
            <w:lang w:val="es_ES" w:bidi="es_ES"/>
          </w:rPr>
          <w:rPr>
            <w:color w:val="0000EE"/>
            <w:u w:val="single"/>
          </w:rPr>
          <w:t>Marcos 14:62</w:t>
        </w:r>
      </w:hyperlink>
      <w:r>
        <w:rPr>
          <w:lang w:val="es_ES" w:bidi="es_ES"/>
        </w:rPr>
        <w:t>) y vendrá a juzgar al mundo (</w:t>
      </w:r>
      <w:hyperlink r:id="rId529">
        <w:r>
          <w:rPr>
            <w:lang w:val="es_ES" w:bidi="es_ES"/>
          </w:rPr>
          <w:rPr>
            <w:color w:val="0000EE"/>
            <w:u w:val="single"/>
          </w:rPr>
          <w:t>8:38</w:t>
        </w:r>
      </w:hyperlink>
      <w:r>
        <w:rPr>
          <w:lang w:val="es_ES" w:bidi="es_ES"/>
        </w:rPr>
        <w:t xml:space="preserve">; </w:t>
      </w:r>
      <w:hyperlink r:id="rId908">
        <w:r>
          <w:rPr>
            <w:lang w:val="es_ES" w:bidi="es_ES"/>
          </w:rPr>
          <w:rPr>
            <w:color w:val="0000EE"/>
            <w:u w:val="single"/>
          </w:rPr>
          <w:t>13:24–27,</w:t>
        </w:r>
      </w:hyperlink>
      <w:r>
        <w:rPr>
          <w:lang w:val="es_ES" w:bidi="es_ES"/>
        </w:rPr>
        <w:t xml:space="preserve"> </w:t>
      </w:r>
      <w:hyperlink r:id="rId909">
        <w:r>
          <w:rPr>
            <w:lang w:val="es_ES" w:bidi="es_ES"/>
          </w:rPr>
          <w:rPr>
            <w:color w:val="0000EE"/>
            <w:u w:val="single"/>
          </w:rPr>
          <w:t>32–37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12:38–39</w:t>
      </w:r>
      <w:r>
        <w:rPr>
          <w:lang w:val="es_ES" w:bidi="es_ES"/>
        </w:rPr>
      </w:r>
    </w:p>
    <w:p>
      <w:pPr/>
      <w:r>
        <w:rPr>
          <w:lang w:val="es_ES" w:bidi="es_ES"/>
        </w:rPr>
      </w:r>
      <w:r>
        <w:rPr>
          <w:lang w:val="es_ES" w:bidi="es_ES"/>
        </w:rPr>
        <w:t xml:space="preserve">"maestros de la ley religiosa": Ver </w:t>
      </w:r>
      <w:hyperlink r:id="rId201">
        <w:r>
          <w:rPr>
            <w:lang w:val="es_ES" w:bidi="es_ES"/>
          </w:rPr>
          <w:rPr>
            <w:color w:val="0000EE"/>
            <w:u w:val="single"/>
          </w:rPr>
          <w:t>1:22</w:t>
        </w:r>
      </w:hyperlink>
      <w:r>
        <w:rPr>
          <w:lang w:val="es_ES" w:bidi="es_ES"/>
        </w:rPr>
        <w:t xml:space="preserve">. La advertencia aquí es similar a la que se hace contra los fariseos y Herodes en </w:t>
      </w:r>
      <w:hyperlink r:id="rId535">
        <w:r>
          <w:rPr>
            <w:lang w:val="es_ES" w:bidi="es_ES"/>
          </w:rPr>
          <w:rPr>
            <w:color w:val="0000EE"/>
            <w:u w:val="single"/>
          </w:rPr>
          <w:t>8:15</w:t>
        </w:r>
      </w:hyperlink>
      <w:r>
        <w:rPr>
          <w:lang w:val="es_ES" w:bidi="es_ES"/>
        </w:rPr>
        <w:t>. Los escribas rompieron los dos mandamientos más grandes (</w:t>
      </w:r>
      <w:hyperlink r:id="rId671">
        <w:r>
          <w:rPr>
            <w:lang w:val="es_ES" w:bidi="es_ES"/>
          </w:rPr>
          <w:rPr>
            <w:color w:val="0000EE"/>
            <w:u w:val="single"/>
          </w:rPr>
          <w:t>12:30–31</w:t>
        </w:r>
      </w:hyperlink>
      <w:r>
        <w:rPr>
          <w:lang w:val="es_ES" w:bidi="es_ES"/>
        </w:rPr>
        <w:t>). Rompieron el primer mandamiento al no amar a Dios y al no reservar para Él la reverencia y adoración que buscaban para sí mismos. • Las ropas largas probablemente eran las vestimentas usadas por los hombres religiosos; las salutaciones respetuosos quizás significaban ser llamados “</w:t>
      </w:r>
      <w:r>
        <w:rPr>
          <w:i/>
          <w:lang w:val="es_ES" w:bidi="es_ES"/>
        </w:rPr>
        <w:t>Rabí</w:t>
      </w:r>
      <w:r>
        <w:rPr>
          <w:lang w:val="es_ES" w:bidi="es_ES"/>
        </w:rPr>
        <w:t xml:space="preserve">” (ver </w:t>
      </w:r>
      <w:hyperlink r:id="rId910">
        <w:r>
          <w:rPr>
            <w:lang w:val="es_ES" w:bidi="es_ES"/>
          </w:rPr>
          <w:rPr>
            <w:color w:val="0000EE"/>
            <w:u w:val="single"/>
          </w:rPr>
          <w:t>Mateo 23:7</w:t>
        </w:r>
      </w:hyperlink>
      <w:r>
        <w:rPr>
          <w:lang w:val="es_ES" w:bidi="es_ES"/>
        </w:rPr>
        <w:t>). Los asientos de honor estaban en la parte delantera de la sinagoga, frente a la congregación.</w:t>
      </w:r>
      <w:r>
        <w:rPr>
          <w:lang w:val="es_ES" w:bidi="es_ES"/>
        </w:rPr>
      </w:r>
      <w:r>
        <w:rPr>
          <w:lang w:val="es_ES" w:bidi="es_ES"/>
        </w:rPr>
      </w:r>
    </w:p>
    <w:p>
      <w:pPr/>
      <w:r>
        <w:rPr>
          <w:lang w:val="es_ES" w:bidi="es_ES"/>
        </w:rPr>
      </w:r>
    </w:p>
    <w:p>
      <w:pPr>
        <w:pStyle w:val="Heading2"/>
      </w:pPr>
      <w:r>
        <w:rPr>
          <w:lang w:val="es_ES" w:bidi="es_ES"/>
        </w:rPr>
        <w:t>Marcos 12:40</w:t>
      </w:r>
      <w:r>
        <w:rPr>
          <w:lang w:val="es_ES" w:bidi="es_ES"/>
        </w:rPr>
      </w:r>
    </w:p>
    <w:p>
      <w:pPr/>
      <w:r>
        <w:rPr>
          <w:lang w:val="es_ES" w:bidi="es_ES"/>
        </w:rPr>
      </w:r>
      <w:r>
        <w:rPr>
          <w:lang w:val="es_ES" w:bidi="es_ES"/>
        </w:rPr>
        <w:t>Los maestros de la ley religiosa rompieron el segundo mandamiento al no amar a sus prójimos, como se evidenció al engañar a las viudas y despojarlas de sus propiedades. Claramente estaban engañando a las personas más vulnerables y necesitadas a pesar de la preocupación de Dios por las viudas (</w:t>
      </w:r>
      <w:hyperlink r:id="rId911">
        <w:r>
          <w:rPr>
            <w:lang w:val="es_ES" w:bidi="es_ES"/>
          </w:rPr>
          <w:rPr>
            <w:color w:val="0000EE"/>
            <w:u w:val="single"/>
          </w:rPr>
          <w:t>Dt 14:29,</w:t>
        </w:r>
      </w:hyperlink>
      <w:r>
        <w:rPr>
          <w:lang w:val="es_ES" w:bidi="es_ES"/>
        </w:rPr>
        <w:t xml:space="preserve"> </w:t>
      </w:r>
      <w:hyperlink r:id="rId912">
        <w:r>
          <w:rPr>
            <w:lang w:val="es_ES" w:bidi="es_ES"/>
          </w:rPr>
          <w:rPr>
            <w:color w:val="0000EE"/>
            <w:u w:val="single"/>
          </w:rPr>
          <w:t>Sal 68:5</w:t>
        </w:r>
      </w:hyperlink>
      <w:r>
        <w:rPr>
          <w:lang w:val="es_ES" w:bidi="es_ES"/>
        </w:rPr>
        <w:t xml:space="preserve">; </w:t>
      </w:r>
      <w:hyperlink r:id="rId913">
        <w:r>
          <w:rPr>
            <w:lang w:val="es_ES" w:bidi="es_ES"/>
          </w:rPr>
          <w:rPr>
            <w:color w:val="0000EE"/>
            <w:u w:val="single"/>
          </w:rPr>
          <w:t>146:9,</w:t>
        </w:r>
      </w:hyperlink>
      <w:r>
        <w:rPr>
          <w:lang w:val="es_ES" w:bidi="es_ES"/>
        </w:rPr>
        <w:t xml:space="preserve"> </w:t>
      </w:r>
      <w:hyperlink r:id="rId914">
        <w:r>
          <w:rPr>
            <w:lang w:val="es_ES" w:bidi="es_ES"/>
          </w:rPr>
          <w:rPr>
            <w:color w:val="0000EE"/>
            <w:u w:val="single"/>
          </w:rPr>
          <w:t>Is 1:17,</w:t>
        </w:r>
      </w:hyperlink>
      <w:r>
        <w:rPr>
          <w:lang w:val="es_ES" w:bidi="es_ES"/>
        </w:rPr>
        <w:t xml:space="preserve"> </w:t>
      </w:r>
      <w:hyperlink r:id="rId915">
        <w:r>
          <w:rPr>
            <w:lang w:val="es_ES" w:bidi="es_ES"/>
          </w:rPr>
          <w:rPr>
            <w:color w:val="0000EE"/>
            <w:u w:val="single"/>
          </w:rPr>
          <w:t>Jer 7:6;</w:t>
        </w:r>
      </w:hyperlink>
      <w:r>
        <w:rPr>
          <w:lang w:val="es_ES" w:bidi="es_ES"/>
        </w:rPr>
        <w:t xml:space="preserve"> </w:t>
      </w:r>
      <w:hyperlink r:id="rId916">
        <w:r>
          <w:rPr>
            <w:lang w:val="es_ES" w:bidi="es_ES"/>
          </w:rPr>
          <w:rPr>
            <w:color w:val="0000EE"/>
            <w:u w:val="single"/>
          </w:rPr>
          <w:t>49:11</w:t>
        </w:r>
      </w:hyperlink>
      <w:r>
        <w:rPr>
          <w:lang w:val="es_ES" w:bidi="es_ES"/>
        </w:rPr>
        <w:t>) y su repudio a quienes las maltratan (</w:t>
      </w:r>
      <w:hyperlink r:id="rId917">
        <w:r>
          <w:rPr>
            <w:lang w:val="es_ES" w:bidi="es_ES"/>
          </w:rPr>
          <w:rPr>
            <w:color w:val="0000EE"/>
            <w:u w:val="single"/>
          </w:rPr>
          <w:t>Is 1:23,</w:t>
        </w:r>
      </w:hyperlink>
      <w:r>
        <w:rPr>
          <w:lang w:val="es_ES" w:bidi="es_ES"/>
        </w:rPr>
        <w:t xml:space="preserve"> </w:t>
      </w:r>
      <w:hyperlink r:id="rId918">
        <w:r>
          <w:rPr>
            <w:lang w:val="es_ES" w:bidi="es_ES"/>
          </w:rPr>
          <w:rPr>
            <w:color w:val="0000EE"/>
            <w:u w:val="single"/>
          </w:rPr>
          <w:t>Ez 22:7,</w:t>
        </w:r>
      </w:hyperlink>
      <w:r>
        <w:rPr>
          <w:lang w:val="es_ES" w:bidi="es_ES"/>
        </w:rPr>
        <w:t xml:space="preserve"> </w:t>
      </w:r>
      <w:hyperlink r:id="rId919">
        <w:r>
          <w:rPr>
            <w:lang w:val="es_ES" w:bidi="es_ES"/>
          </w:rPr>
          <w:rPr>
            <w:color w:val="0000EE"/>
            <w:u w:val="single"/>
          </w:rPr>
          <w:t>Za 7:10,</w:t>
        </w:r>
      </w:hyperlink>
      <w:r>
        <w:rPr>
          <w:lang w:val="es_ES" w:bidi="es_ES"/>
        </w:rPr>
        <w:t xml:space="preserve"> </w:t>
      </w:r>
      <w:hyperlink r:id="rId920">
        <w:r>
          <w:rPr>
            <w:lang w:val="es_ES" w:bidi="es_ES"/>
          </w:rPr>
          <w:rPr>
            <w:color w:val="0000EE"/>
            <w:u w:val="single"/>
          </w:rPr>
          <w:t>Mal 3:5</w:t>
        </w:r>
      </w:hyperlink>
      <w:r>
        <w:rPr>
          <w:lang w:val="es_ES" w:bidi="es_ES"/>
        </w:rPr>
        <w:t xml:space="preserve">). Los escribas llevaban un manto hipócrita de falsa piedad (ver </w:t>
      </w:r>
      <w:hyperlink r:id="rId921">
        <w:r>
          <w:rPr>
            <w:lang w:val="es_ES" w:bidi="es_ES"/>
          </w:rPr>
          <w:rPr>
            <w:color w:val="0000EE"/>
            <w:u w:val="single"/>
          </w:rPr>
          <w:t>Mt 6:5–6,</w:t>
        </w:r>
      </w:hyperlink>
      <w:r>
        <w:rPr>
          <w:lang w:val="es_ES" w:bidi="es_ES"/>
        </w:rPr>
        <w:t xml:space="preserve"> </w:t>
      </w:r>
      <w:hyperlink r:id="rId922">
        <w:r>
          <w:rPr>
            <w:lang w:val="es_ES" w:bidi="es_ES"/>
          </w:rPr>
          <w:rPr>
            <w:color w:val="0000EE"/>
            <w:u w:val="single"/>
          </w:rPr>
          <w:t>Lc 18:11–12</w:t>
        </w:r>
      </w:hyperlink>
      <w:r>
        <w:rPr>
          <w:lang w:val="es_ES" w:bidi="es_ES"/>
        </w:rPr>
        <w:t>). • "Serán castigados más severamente": en el juicio final (</w:t>
      </w:r>
      <w:hyperlink r:id="rId923">
        <w:r>
          <w:rPr>
            <w:lang w:val="es_ES" w:bidi="es_ES"/>
          </w:rPr>
          <w:rPr>
            <w:color w:val="0000EE"/>
            <w:u w:val="single"/>
          </w:rPr>
          <w:t>Marcos 9:42–48,</w:t>
        </w:r>
      </w:hyperlink>
      <w:r>
        <w:rPr>
          <w:lang w:val="es_ES" w:bidi="es_ES"/>
        </w:rPr>
        <w:t xml:space="preserve"> ver </w:t>
      </w:r>
      <w:hyperlink r:id="rId924">
        <w:r>
          <w:rPr>
            <w:lang w:val="es_ES" w:bidi="es_ES"/>
          </w:rPr>
          <w:rPr>
            <w:color w:val="0000EE"/>
            <w:u w:val="single"/>
          </w:rPr>
          <w:t>Lucas 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12:41–42</w:t>
      </w:r>
      <w:r>
        <w:rPr>
          <w:lang w:val="es_ES" w:bidi="es_ES"/>
        </w:rPr>
      </w:r>
    </w:p>
    <w:p>
      <w:pPr/>
      <w:r>
        <w:rPr>
          <w:lang w:val="es_ES" w:bidi="es_ES"/>
        </w:rPr>
      </w:r>
      <w:r>
        <w:rPr>
          <w:lang w:val="es_ES" w:bidi="es_ES"/>
        </w:rPr>
        <w:t xml:space="preserve">La palabra traducida como caja de recaudación puede referirse a un edificio dentro del complejo del templo en el que se guardaba el dinero del templo, pero aquí se refiere a uno de los trece cofres de dinero en los que se colocaban las ofrendas. Mientras Jesús observaba, muchas personas ricas ponían grandes sumas. Después notó que una viuda pobre puso dos pequeñas monedas. (El uso del término romano cuadrantes apoya la opinión de que Marcos escribió su Evangelio para la iglesia en Roma; ver </w:t>
      </w:r>
      <w:r>
        <w:rPr>
          <w:lang w:val="es_ES" w:bidi="es_ES"/>
        </w:rPr>
        <w:t>Introducción al Libro de Marcos</w:t>
      </w:r>
      <w:r>
        <w:rPr>
          <w:lang w:val="es_ES" w:bidi="es_ES"/>
        </w:rPr>
        <w:t xml:space="preserve">, “Destinatario”). Estas dos monedas valían una sesenta y cuatroava parte de un </w:t>
      </w:r>
      <w:r>
        <w:rPr>
          <w:i/>
          <w:lang w:val="es_ES" w:bidi="es_ES"/>
        </w:rPr>
        <w:t>denario</w:t>
      </w:r>
      <w:r>
        <w:rPr>
          <w:lang w:val="es_ES" w:bidi="es_ES"/>
        </w:rPr>
        <w:t>, el salario normal de un día de trabajo (</w:t>
      </w:r>
      <w:hyperlink r:id="rId925">
        <w:r>
          <w:rPr>
            <w:lang w:val="es_ES" w:bidi="es_ES"/>
          </w:rPr>
          <w:rPr>
            <w:color w:val="0000EE"/>
            <w:u w:val="single"/>
          </w:rPr>
          <w:t>Mt 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12:41–44</w:t>
      </w:r>
      <w:r>
        <w:rPr>
          <w:lang w:val="es_ES" w:bidi="es_ES"/>
        </w:rPr>
      </w:r>
    </w:p>
    <w:p>
      <w:pPr/>
      <w:r>
        <w:rPr>
          <w:lang w:val="es_ES" w:bidi="es_ES"/>
        </w:rPr>
      </w:r>
      <w:r>
        <w:rPr>
          <w:lang w:val="es_ES" w:bidi="es_ES"/>
        </w:rPr>
        <w:t>Este relato de una pobre viuda destaca el contraste entre los líderes religiosos falsamente piadosos (</w:t>
      </w:r>
      <w:hyperlink r:id="rId881">
        <w:r>
          <w:rPr>
            <w:lang w:val="es_ES" w:bidi="es_ES"/>
          </w:rPr>
          <w:rPr>
            <w:color w:val="0000EE"/>
            <w:u w:val="single"/>
          </w:rPr>
          <w:t>12:38–40</w:t>
        </w:r>
      </w:hyperlink>
      <w:r>
        <w:rPr>
          <w:lang w:val="es_ES" w:bidi="es_ES"/>
        </w:rPr>
        <w:t>) y aquellos que realmente aman a Dios. El énfasis del pasaje recae en la declaración de Jesús, "De cierto os digo", en la que se describe a la viuda como alguien que ha dado más que los ricos.</w:t>
      </w:r>
      <w:r>
        <w:rPr>
          <w:lang w:val="es_ES" w:bidi="es_ES"/>
        </w:rPr>
      </w:r>
      <w:r>
        <w:rPr>
          <w:lang w:val="es_ES" w:bidi="es_ES"/>
        </w:rPr>
      </w:r>
    </w:p>
    <w:p>
      <w:pPr/>
      <w:r>
        <w:rPr>
          <w:lang w:val="es_ES" w:bidi="es_ES"/>
        </w:rPr>
      </w:r>
    </w:p>
    <w:p>
      <w:pPr>
        <w:pStyle w:val="Heading2"/>
      </w:pPr>
      <w:r>
        <w:rPr>
          <w:lang w:val="es_ES" w:bidi="es_ES"/>
        </w:rPr>
        <w:t>Marcos 12:43–44</w:t>
      </w:r>
      <w:r>
        <w:rPr>
          <w:lang w:val="es_ES" w:bidi="es_ES"/>
        </w:rPr>
      </w:r>
    </w:p>
    <w:p>
      <w:pPr/>
      <w:r>
        <w:rPr>
          <w:lang w:val="es_ES" w:bidi="es_ES"/>
        </w:rPr>
      </w:r>
      <w:r>
        <w:rPr>
          <w:lang w:val="es_ES" w:bidi="es_ES"/>
        </w:rPr>
        <w:t xml:space="preserve">Jesús llamó a sus discípulos para escuchar su enseñanza (ver </w:t>
      </w:r>
      <w:hyperlink r:id="rId790">
        <w:r>
          <w:rPr>
            <w:lang w:val="es_ES" w:bidi="es_ES"/>
          </w:rPr>
          <w:rPr>
            <w:color w:val="0000EE"/>
            <w:u w:val="single"/>
          </w:rPr>
          <w:t>3:23</w:t>
        </w:r>
      </w:hyperlink>
      <w:r>
        <w:rPr>
          <w:lang w:val="es_ES" w:bidi="es_ES"/>
        </w:rPr>
        <w:t xml:space="preserve">; </w:t>
      </w:r>
      <w:hyperlink r:id="rId395">
        <w:r>
          <w:rPr>
            <w:lang w:val="es_ES" w:bidi="es_ES"/>
          </w:rPr>
          <w:rPr>
            <w:color w:val="0000EE"/>
            <w:u w:val="single"/>
          </w:rPr>
          <w:t>6:7</w:t>
        </w:r>
      </w:hyperlink>
      <w:r>
        <w:rPr>
          <w:lang w:val="es_ES" w:bidi="es_ES"/>
        </w:rPr>
        <w:t xml:space="preserve">; </w:t>
      </w:r>
      <w:hyperlink r:id="rId498">
        <w:r>
          <w:rPr>
            <w:lang w:val="es_ES" w:bidi="es_ES"/>
          </w:rPr>
          <w:rPr>
            <w:color w:val="0000EE"/>
            <w:u w:val="single"/>
          </w:rPr>
          <w:t>8:1</w:t>
        </w:r>
      </w:hyperlink>
      <w:r>
        <w:rPr>
          <w:lang w:val="es_ES" w:bidi="es_ES"/>
        </w:rPr>
        <w:t xml:space="preserve">; </w:t>
      </w:r>
      <w:hyperlink r:id="rId926">
        <w:r>
          <w:rPr>
            <w:lang w:val="es_ES" w:bidi="es_ES"/>
          </w:rPr>
          <w:rPr>
            <w:color w:val="0000EE"/>
            <w:u w:val="single"/>
          </w:rPr>
          <w:t>10:42</w:t>
        </w:r>
      </w:hyperlink>
      <w:r>
        <w:rPr>
          <w:lang w:val="es_ES" w:bidi="es_ES"/>
        </w:rPr>
        <w:t xml:space="preserve">; ver también </w:t>
      </w:r>
      <w:hyperlink r:id="rId927">
        <w:r>
          <w:rPr>
            <w:lang w:val="es_ES" w:bidi="es_ES"/>
          </w:rPr>
          <w:rPr>
            <w:color w:val="0000EE"/>
            <w:u w:val="single"/>
          </w:rPr>
          <w:t>7:14</w:t>
        </w:r>
      </w:hyperlink>
      <w:r>
        <w:rPr>
          <w:lang w:val="es_ES" w:bidi="es_ES"/>
        </w:rPr>
        <w:t xml:space="preserve">; </w:t>
      </w:r>
      <w:hyperlink r:id="rId102">
        <w:r>
          <w:rPr>
            <w:lang w:val="es_ES" w:bidi="es_ES"/>
          </w:rPr>
          <w:rPr>
            <w:color w:val="0000EE"/>
            <w:u w:val="single"/>
          </w:rPr>
          <w:t>8:34</w:t>
        </w:r>
      </w:hyperlink>
      <w:r>
        <w:rPr>
          <w:lang w:val="es_ES" w:bidi="es_ES"/>
        </w:rPr>
        <w:t xml:space="preserve">). La declaración de Jesús en </w:t>
      </w:r>
      <w:hyperlink r:id="rId282">
        <w:r>
          <w:rPr>
            <w:lang w:val="es_ES" w:bidi="es_ES"/>
          </w:rPr>
          <w:rPr>
            <w:color w:val="0000EE"/>
            <w:u w:val="single"/>
          </w:rPr>
          <w:t>12:43</w:t>
        </w:r>
      </w:hyperlink>
      <w:r>
        <w:rPr>
          <w:lang w:val="es_ES" w:bidi="es_ES"/>
        </w:rPr>
        <w:t xml:space="preserve"> reveló una diferencia radical entre su forma de pensar y la del mundo. Nadie habría nombrado un edificio en honor a la viuda por su donación de dos pequeñas monedas, pero Jesús y su Padre miran el corazón de la persona (</w:t>
      </w:r>
      <w:hyperlink r:id="rId928">
        <w:r>
          <w:rPr>
            <w:lang w:val="es_ES" w:bidi="es_ES"/>
          </w:rPr>
          <w:rPr>
            <w:color w:val="0000EE"/>
            <w:u w:val="single"/>
          </w:rPr>
          <w:t>1 Sam 16:7</w:t>
        </w:r>
      </w:hyperlink>
      <w:r>
        <w:rPr>
          <w:lang w:val="es_ES" w:bidi="es_ES"/>
        </w:rPr>
        <w:t>). La viuda estaba haciendo exactamente lo que Jesús le dijo al joven rico que hiciera (</w:t>
      </w:r>
      <w:hyperlink r:id="rId708">
        <w:r>
          <w:rPr>
            <w:lang w:val="es_ES" w:bidi="es_ES"/>
          </w:rPr>
          <w:rPr>
            <w:color w:val="0000EE"/>
            <w:u w:val="single"/>
          </w:rPr>
          <w:t>Marcos 10:21</w:t>
        </w:r>
      </w:hyperlink>
      <w:r>
        <w:rPr>
          <w:lang w:val="es_ES" w:bidi="es_ES"/>
        </w:rPr>
        <w:t>) y lo que enseñó a sus discípulos (</w:t>
      </w:r>
      <w:hyperlink r:id="rId103">
        <w:r>
          <w:rPr>
            <w:lang w:val="es_ES" w:bidi="es_ES"/>
          </w:rPr>
          <w:rPr>
            <w:color w:val="0000EE"/>
            <w:u w:val="single"/>
          </w:rPr>
          <w:t>1:18</w:t>
        </w:r>
      </w:hyperlink>
      <w:r>
        <w:rPr>
          <w:lang w:val="es_ES" w:bidi="es_ES"/>
        </w:rPr>
        <w:t>,</w:t>
      </w:r>
      <w:hyperlink r:id="rId101">
        <w:r>
          <w:rPr>
            <w:lang w:val="es_ES" w:bidi="es_ES"/>
          </w:rPr>
          <w:rPr>
            <w:color w:val="0000EE"/>
            <w:u w:val="single"/>
          </w:rPr>
          <w:t>20</w:t>
        </w:r>
      </w:hyperlink>
      <w:r>
        <w:rPr>
          <w:lang w:val="es_ES" w:bidi="es_ES"/>
        </w:rPr>
        <w:t xml:space="preserve">; </w:t>
      </w:r>
      <w:hyperlink r:id="rId929">
        <w:r>
          <w:rPr>
            <w:lang w:val="es_ES" w:bidi="es_ES"/>
          </w:rPr>
          <w:rPr>
            <w:color w:val="0000EE"/>
            <w:u w:val="single"/>
          </w:rPr>
          <w:t>8:34–37</w:t>
        </w:r>
      </w:hyperlink>
      <w:r>
        <w:rPr>
          <w:lang w:val="es_ES" w:bidi="es_ES"/>
        </w:rPr>
        <w:t xml:space="preserve">; </w:t>
      </w:r>
      <w:hyperlink r:id="rId930">
        <w:r>
          <w:rPr>
            <w:lang w:val="es_ES" w:bidi="es_ES"/>
          </w:rPr>
          <w:rPr>
            <w:color w:val="0000EE"/>
            <w:u w:val="single"/>
          </w:rPr>
          <w:t>10:28–29</w:t>
        </w:r>
      </w:hyperlink>
      <w:r>
        <w:rPr>
          <w:lang w:val="es_ES" w:bidi="es_ES"/>
        </w:rPr>
        <w:t xml:space="preserve">). Al igual que la mujer de </w:t>
      </w:r>
      <w:hyperlink r:id="rId712">
        <w:r>
          <w:rPr>
            <w:lang w:val="es_ES" w:bidi="es_ES"/>
          </w:rPr>
          <w:rPr>
            <w:color w:val="0000EE"/>
            <w:u w:val="single"/>
          </w:rPr>
          <w:t>14:3–9</w:t>
        </w:r>
      </w:hyperlink>
      <w:r>
        <w:rPr>
          <w:lang w:val="es_ES" w:bidi="es_ES"/>
        </w:rPr>
        <w:t>, la pobre viuda amaba a Dios con todo su corazón, alma, mente y fuerzas (</w:t>
      </w:r>
      <w:hyperlink r:id="rId931">
        <w:r>
          <w:rPr>
            <w:lang w:val="es_ES" w:bidi="es_ES"/>
          </w:rPr>
          <w:rPr>
            <w:color w:val="0000EE"/>
            <w:u w:val="single"/>
          </w:rPr>
          <w:t>12:30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w:t>
      </w:r>
      <w:r>
        <w:rPr>
          <w:lang w:val="es_ES" w:bidi="es_ES"/>
        </w:rPr>
      </w:r>
    </w:p>
    <w:p>
      <w:pPr/>
      <w:r>
        <w:rPr>
          <w:lang w:val="es_ES" w:bidi="es_ES"/>
        </w:rPr>
      </w:r>
      <w:r>
        <w:rPr>
          <w:lang w:val="es_ES" w:bidi="es_ES"/>
        </w:rPr>
        <w:t>"Saliendo (Jesús) del templo", Jesús se dirigía al monte de los Olivos (</w:t>
      </w:r>
      <w:hyperlink r:id="rId575">
        <w:r>
          <w:rPr>
            <w:lang w:val="es_ES" w:bidi="es_ES"/>
          </w:rPr>
          <w:rPr>
            <w:color w:val="0000EE"/>
            <w:u w:val="single"/>
          </w:rPr>
          <w:t>13:3</w:t>
        </w:r>
      </w:hyperlink>
      <w:r>
        <w:rPr>
          <w:lang w:val="es_ES" w:bidi="es_ES"/>
        </w:rPr>
        <w:t xml:space="preserve">). • "¡mira qué edificios!" La vista del templo habría sido impresionante. Era el complejo de templos más grande del mundo, con piedras inmensas. Una piedra descubierta en el muro occidental se estima que pesa 600 toneladas. Con sus piedras blancas, adornos dorados y el techo cubierto de oro, el complejo del templo parecía una montaña cubierta de nieve; al sol era una vista deslumbrante (Josefo, </w:t>
      </w:r>
      <w:r>
        <w:rPr>
          <w:i/>
          <w:lang w:val="es_ES" w:bidi="es_ES"/>
        </w:rPr>
        <w:t>Guerra de los judios</w:t>
      </w:r>
      <w:r>
        <w:rPr>
          <w:lang w:val="es_ES" w:bidi="es_ES"/>
        </w:rPr>
        <w:t xml:space="preserve"> 5.5.6). El Talmud dice que “Quien no ha visto el templo en su plena construcción nunca ha visto un edificio glorioso en su vida” (</w:t>
      </w:r>
      <w:r>
        <w:rPr>
          <w:i/>
          <w:lang w:val="es_ES" w:bidi="es_ES"/>
        </w:rPr>
        <w:t>Sucá Babilónica</w:t>
      </w:r>
      <w:r>
        <w:rPr>
          <w:lang w:val="es_ES" w:bidi="es_ES"/>
        </w:rPr>
        <w:t xml:space="preserve"> 51b).</w:t>
      </w:r>
      <w:r>
        <w:rPr>
          <w:lang w:val="es_ES" w:bidi="es_ES"/>
        </w:rPr>
      </w:r>
      <w:r>
        <w:rPr>
          <w:lang w:val="es_ES" w:bidi="es_ES"/>
        </w:rPr>
      </w:r>
    </w:p>
    <w:p>
      <w:pPr/>
      <w:r>
        <w:rPr>
          <w:lang w:val="es_ES" w:bidi="es_ES"/>
        </w:rPr>
      </w:r>
    </w:p>
    <w:p>
      <w:pPr>
        <w:pStyle w:val="Heading2"/>
      </w:pPr>
      <w:r>
        <w:rPr>
          <w:lang w:val="es_ES" w:bidi="es_ES"/>
        </w:rPr>
        <w:t>Marcos 13:1–37</w:t>
      </w:r>
      <w:r>
        <w:rPr>
          <w:lang w:val="es_ES" w:bidi="es_ES"/>
        </w:rPr>
      </w:r>
    </w:p>
    <w:p>
      <w:pPr/>
      <w:r>
        <w:rPr>
          <w:lang w:val="es_ES" w:bidi="es_ES"/>
        </w:rPr>
      </w:r>
      <w:r>
        <w:rPr>
          <w:lang w:val="es_ES" w:bidi="es_ES"/>
        </w:rPr>
        <w:t xml:space="preserve">Este pasaje concluye la sección comenzada en </w:t>
      </w:r>
      <w:hyperlink r:id="rId775">
        <w:r>
          <w:rPr>
            <w:lang w:val="es_ES" w:bidi="es_ES"/>
          </w:rPr>
          <w:rPr>
            <w:color w:val="0000EE"/>
            <w:u w:val="single"/>
          </w:rPr>
          <w:t>11:1</w:t>
        </w:r>
      </w:hyperlink>
      <w:r>
        <w:rPr>
          <w:lang w:val="es_ES" w:bidi="es_ES"/>
        </w:rPr>
        <w:t>. El fracaso de Israel para producir fruto (</w:t>
      </w:r>
      <w:hyperlink r:id="rId932">
        <w:r>
          <w:rPr>
            <w:lang w:val="es_ES" w:bidi="es_ES"/>
          </w:rPr>
          <w:rPr>
            <w:color w:val="0000EE"/>
            <w:u w:val="single"/>
          </w:rPr>
          <w:t>11:12–26</w:t>
        </w:r>
      </w:hyperlink>
      <w:r>
        <w:rPr>
          <w:lang w:val="es_ES" w:bidi="es_ES"/>
        </w:rPr>
        <w:t xml:space="preserve">; </w:t>
      </w:r>
      <w:hyperlink r:id="rId881">
        <w:r>
          <w:rPr>
            <w:lang w:val="es_ES" w:bidi="es_ES"/>
          </w:rPr>
          <w:rPr>
            <w:color w:val="0000EE"/>
            <w:u w:val="single"/>
          </w:rPr>
          <w:t>12:38–40</w:t>
        </w:r>
      </w:hyperlink>
      <w:r>
        <w:rPr>
          <w:lang w:val="es_ES" w:bidi="es_ES"/>
        </w:rPr>
        <w:t>) y la hostilidad de sus líderes hacia el ungido de Dios, el Mesías (</w:t>
      </w:r>
      <w:hyperlink r:id="rId699">
        <w:r>
          <w:rPr>
            <w:lang w:val="es_ES" w:bidi="es_ES"/>
          </w:rPr>
          <w:rPr>
            <w:color w:val="0000EE"/>
            <w:u w:val="single"/>
          </w:rPr>
          <w:t>11:1–11,</w:t>
        </w:r>
      </w:hyperlink>
      <w:r>
        <w:rPr>
          <w:lang w:val="es_ES" w:bidi="es_ES"/>
        </w:rPr>
        <w:t xml:space="preserve"> </w:t>
      </w:r>
      <w:hyperlink r:id="rId799">
        <w:r>
          <w:rPr>
            <w:lang w:val="es_ES" w:bidi="es_ES"/>
          </w:rPr>
          <w:rPr>
            <w:color w:val="0000EE"/>
            <w:u w:val="single"/>
          </w:rPr>
          <w:t>27–33;</w:t>
        </w:r>
      </w:hyperlink>
      <w:r>
        <w:rPr>
          <w:lang w:val="es_ES" w:bidi="es_ES"/>
        </w:rPr>
        <w:t xml:space="preserve"> </w:t>
      </w:r>
      <w:hyperlink r:id="rId676">
        <w:r>
          <w:rPr>
            <w:lang w:val="es_ES" w:bidi="es_ES"/>
          </w:rPr>
          <w:rPr>
            <w:color w:val="0000EE"/>
            <w:u w:val="single"/>
          </w:rPr>
          <w:t>12:13–17</w:t>
        </w:r>
      </w:hyperlink>
      <w:r>
        <w:rPr>
          <w:lang w:val="es_ES" w:bidi="es_ES"/>
        </w:rPr>
        <w:t xml:space="preserve">, </w:t>
      </w:r>
      <w:hyperlink r:id="rId933">
        <w:r>
          <w:rPr>
            <w:lang w:val="es_ES" w:bidi="es_ES"/>
          </w:rPr>
          <w:rPr>
            <w:color w:val="0000EE"/>
            <w:u w:val="single"/>
          </w:rPr>
          <w:t>18–27</w:t>
        </w:r>
      </w:hyperlink>
      <w:r>
        <w:rPr>
          <w:lang w:val="es_ES" w:bidi="es_ES"/>
        </w:rPr>
        <w:t>), resultaría en el juicio y la destrucción de Jerusalén y el templo.</w:t>
      </w:r>
      <w:r>
        <w:rPr>
          <w:lang w:val="es_ES" w:bidi="es_ES"/>
        </w:rPr>
      </w:r>
      <w:r>
        <w:rPr>
          <w:lang w:val="es_ES" w:bidi="es_ES"/>
        </w:rPr>
      </w:r>
    </w:p>
    <w:p>
      <w:pPr/>
      <w:r>
        <w:rPr>
          <w:lang w:val="es_ES" w:bidi="es_ES"/>
        </w:rPr>
      </w:r>
    </w:p>
    <w:p>
      <w:pPr>
        <w:pStyle w:val="Heading2"/>
      </w:pPr>
      <w:r>
        <w:rPr>
          <w:lang w:val="es_ES" w:bidi="es_ES"/>
        </w:rPr>
        <w:t>Marcos 13:2</w:t>
      </w:r>
      <w:r>
        <w:rPr>
          <w:lang w:val="es_ES" w:bidi="es_ES"/>
        </w:rPr>
      </w:r>
    </w:p>
    <w:p>
      <w:pPr/>
      <w:r>
        <w:rPr>
          <w:lang w:val="es_ES" w:bidi="es_ES"/>
        </w:rPr>
      </w:r>
      <w:r>
        <w:rPr>
          <w:lang w:val="es_ES" w:bidi="es_ES"/>
        </w:rPr>
        <w:t>La respuesta de Jesús a los discípulos fue impactante. Este glorioso y masivo complejo del templo, un símbolo de fuerza y permanencia y del favor de Dios hacia los judíos, sería total e irrevocablemente destruido. • ¡No quedará piedra sobre piedra! La predicción de Jesús enfatizó la devastación total que resultaría del ataque sistemático del ejército romano a todo el complejo del templo (Josefo, Antigüedades judias 6.9.1; 7.1.1.). Decir que la predicción de Jesús no se cumplió porque algunas de las piedras de los cimientos aún permanecen es no entender el lenguaje de la profecía. ¡Nadie espera que un profeta diga que el 97.9% de estas piedras serán removidas! Cualquiera en el primer siglo que visitara Jerusalén después del año 70 d.C. habría reconocido que la predicción de Jesús se había cumplido.</w:t>
      </w:r>
      <w:r>
        <w:rPr>
          <w:lang w:val="es_ES" w:bidi="es_ES"/>
        </w:rPr>
      </w:r>
      <w:r>
        <w:rPr>
          <w:lang w:val="es_ES" w:bidi="es_ES"/>
        </w:rPr>
      </w:r>
    </w:p>
    <w:p>
      <w:pPr/>
      <w:r>
        <w:rPr>
          <w:lang w:val="es_ES" w:bidi="es_ES"/>
        </w:rPr>
      </w:r>
    </w:p>
    <w:p>
      <w:pPr>
        <w:pStyle w:val="Heading2"/>
      </w:pPr>
      <w:r>
        <w:rPr>
          <w:lang w:val="es_ES" w:bidi="es_ES"/>
        </w:rPr>
        <w:t>Marcos 13:3–4</w:t>
      </w:r>
      <w:r>
        <w:rPr>
          <w:lang w:val="es_ES" w:bidi="es_ES"/>
        </w:rPr>
      </w:r>
    </w:p>
    <w:p>
      <w:pPr/>
      <w:r>
        <w:rPr>
          <w:lang w:val="es_ES" w:bidi="es_ES"/>
        </w:rPr>
      </w:r>
      <w:r>
        <w:rPr>
          <w:lang w:val="es_ES" w:bidi="es_ES"/>
        </w:rPr>
        <w:t>Andrés apareció aquí con el trío, Pedro</w:t>
      </w:r>
      <w:r>
        <w:rPr>
          <w:i/>
          <w:lang w:val="es_ES" w:bidi="es_ES"/>
        </w:rPr>
        <w:t>,</w:t>
      </w:r>
      <w:r>
        <w:rPr>
          <w:lang w:val="es_ES" w:bidi="es_ES"/>
        </w:rPr>
        <w:t xml:space="preserve"> Santiago (Jacobo)</w:t>
      </w:r>
      <w:r>
        <w:rPr>
          <w:i/>
          <w:lang w:val="es_ES" w:bidi="es_ES"/>
        </w:rPr>
        <w:t>,</w:t>
      </w:r>
      <w:r>
        <w:rPr>
          <w:lang w:val="es_ES" w:bidi="es_ES"/>
        </w:rPr>
        <w:t xml:space="preserve"> y Juan (</w:t>
      </w:r>
      <w:hyperlink r:id="rId574">
        <w:r>
          <w:rPr>
            <w:lang w:val="es_ES" w:bidi="es_ES"/>
          </w:rPr>
          <w:rPr>
            <w:color w:val="0000EE"/>
            <w:u w:val="single"/>
          </w:rPr>
          <w:t>5:37</w:t>
        </w:r>
      </w:hyperlink>
      <w:r>
        <w:rPr>
          <w:lang w:val="es_ES" w:bidi="es_ES"/>
        </w:rPr>
        <w:t xml:space="preserve">; </w:t>
      </w:r>
      <w:hyperlink r:id="rId366">
        <w:r>
          <w:rPr>
            <w:lang w:val="es_ES" w:bidi="es_ES"/>
          </w:rPr>
          <w:rPr>
            <w:color w:val="0000EE"/>
            <w:u w:val="single"/>
          </w:rPr>
          <w:t>9:2;</w:t>
        </w:r>
      </w:hyperlink>
      <w:r>
        <w:rPr>
          <w:lang w:val="es_ES" w:bidi="es_ES"/>
        </w:rPr>
        <w:t xml:space="preserve"> </w:t>
      </w:r>
      <w:hyperlink r:id="rId367">
        <w:r>
          <w:rPr>
            <w:lang w:val="es_ES" w:bidi="es_ES"/>
          </w:rPr>
          <w:rPr>
            <w:color w:val="0000EE"/>
            <w:u w:val="single"/>
          </w:rPr>
          <w:t>14:33</w:t>
        </w:r>
      </w:hyperlink>
      <w:r>
        <w:rPr>
          <w:lang w:val="es_ES" w:bidi="es_ES"/>
        </w:rPr>
        <w:t>), completando los dos pares de hermanos (</w:t>
      </w:r>
      <w:hyperlink r:id="rId207">
        <w:r>
          <w:rPr>
            <w:lang w:val="es_ES" w:bidi="es_ES"/>
          </w:rPr>
          <w:rPr>
            <w:color w:val="0000EE"/>
            <w:u w:val="single"/>
          </w:rPr>
          <w:t>1:16–20</w:t>
        </w:r>
      </w:hyperlink>
      <w:r>
        <w:rPr>
          <w:lang w:val="es_ES" w:bidi="es_ES"/>
        </w:rPr>
        <w:t xml:space="preserve">; </w:t>
      </w:r>
      <w:hyperlink r:id="rId934">
        <w:r>
          <w:rPr>
            <w:lang w:val="es_ES" w:bidi="es_ES"/>
          </w:rPr>
          <w:rPr>
            <w:color w:val="0000EE"/>
            <w:u w:val="single"/>
          </w:rPr>
          <w:t>3:16–18</w:t>
        </w:r>
      </w:hyperlink>
      <w:r>
        <w:rPr>
          <w:lang w:val="es_ES" w:bidi="es_ES"/>
        </w:rPr>
        <w:t xml:space="preserve">). • La predicción de Jesús provocó dos preguntas de los discípulos. Aunque algunos estudiosos argumentan que la segunda pregunta va más allá de la primera al mirar la venida del Hijo del Hombre al final de los tiempos, es mejor interpretar estas dos preguntas como enfocadas en el tiempo y la señal asociada con la destrucción de Jerusalén y el templo (cp. </w:t>
      </w:r>
      <w:hyperlink r:id="rId935">
        <w:r>
          <w:rPr>
            <w:lang w:val="es_ES" w:bidi="es_ES"/>
          </w:rPr>
          <w:rPr>
            <w:color w:val="0000EE"/>
            <w:u w:val="single"/>
          </w:rPr>
          <w:t>13:29–30,</w:t>
        </w:r>
      </w:hyperlink>
      <w:r>
        <w:rPr>
          <w:lang w:val="es_ES" w:bidi="es_ES"/>
        </w:rPr>
        <w:t xml:space="preserve"> </w:t>
      </w:r>
      <w:hyperlink r:id="rId936">
        <w:r>
          <w:rPr>
            <w:lang w:val="es_ES" w:bidi="es_ES"/>
          </w:rPr>
          <w:rPr>
            <w:color w:val="0000EE"/>
            <w:u w:val="single"/>
          </w:rPr>
          <w:t>Lucas 21:7</w:t>
        </w:r>
      </w:hyperlink>
      <w:r>
        <w:rPr>
          <w:lang w:val="es_ES" w:bidi="es_ES"/>
        </w:rPr>
        <w:t xml:space="preserve">). Estas preguntas surgen naturalmente de la predicción de Jesús en </w:t>
      </w:r>
      <w:hyperlink r:id="rId937">
        <w:r>
          <w:rPr>
            <w:lang w:val="es_ES" w:bidi="es_ES"/>
          </w:rPr>
          <w:rPr>
            <w:color w:val="0000EE"/>
            <w:u w:val="single"/>
          </w:rPr>
          <w:t>Marcos 13:2</w:t>
        </w:r>
      </w:hyperlink>
      <w:r>
        <w:rPr>
          <w:lang w:val="es_ES" w:bidi="es_ES"/>
        </w:rPr>
        <w:t>. El deseo de conocer la señal reflejaba el deseo de los discípulos de estar advertidos y preparados para todas... "estas cosas".</w:t>
      </w:r>
      <w:r>
        <w:rPr>
          <w:lang w:val="es_ES" w:bidi="es_ES"/>
        </w:rPr>
      </w:r>
      <w:r>
        <w:rPr>
          <w:lang w:val="es_ES" w:bidi="es_ES"/>
        </w:rPr>
      </w:r>
    </w:p>
    <w:p>
      <w:pPr/>
      <w:r>
        <w:rPr>
          <w:lang w:val="es_ES" w:bidi="es_ES"/>
        </w:rPr>
      </w:r>
    </w:p>
    <w:p>
      <w:pPr>
        <w:pStyle w:val="Heading2"/>
      </w:pPr>
      <w:r>
        <w:rPr>
          <w:lang w:val="es_ES" w:bidi="es_ES"/>
        </w:rPr>
        <w:t>Marcos 13:5–6</w:t>
      </w:r>
      <w:r>
        <w:rPr>
          <w:lang w:val="es_ES" w:bidi="es_ES"/>
        </w:rPr>
      </w:r>
    </w:p>
    <w:p>
      <w:pPr/>
      <w:r>
        <w:rPr>
          <w:lang w:val="es_ES" w:bidi="es_ES"/>
        </w:rPr>
      </w:r>
      <w:r>
        <w:rPr>
          <w:lang w:val="es_ES" w:bidi="es_ES"/>
        </w:rPr>
        <w:t>Jesús advirtió a sus seguidores que no se dejaran engañar por los muchos falsos mesías que vendrían diciendo: 'Yo soy el Mesías' y engañarían a muchos para que los siguieran. Estos falsos pretendientes profesarían ser el tan esperado Mesías judío (no Jesús en sí) o hablar en nombre del Mesías. Tales pretendientes incluían a Teudas el Galileo (</w:t>
      </w:r>
      <w:hyperlink r:id="rId938">
        <w:r>
          <w:rPr>
            <w:lang w:val="es_ES" w:bidi="es_ES"/>
          </w:rPr>
          <w:rPr>
            <w:color w:val="0000EE"/>
            <w:u w:val="single"/>
          </w:rPr>
          <w:t>Hechos 5:36</w:t>
        </w:r>
      </w:hyperlink>
      <w:r>
        <w:rPr>
          <w:lang w:val="es_ES" w:bidi="es_ES"/>
        </w:rPr>
        <w:t>), Simón el hijo de Gioras y Juan de Giscala, quienes engañaron a muchos en los años 60 d.C.</w:t>
      </w:r>
      <w:r>
        <w:rPr>
          <w:lang w:val="es_ES" w:bidi="es_ES"/>
        </w:rPr>
      </w:r>
      <w:r>
        <w:rPr>
          <w:lang w:val="es_ES" w:bidi="es_ES"/>
        </w:rPr>
      </w:r>
    </w:p>
    <w:p>
      <w:pPr/>
      <w:r>
        <w:rPr>
          <w:lang w:val="es_ES" w:bidi="es_ES"/>
        </w:rPr>
      </w:r>
    </w:p>
    <w:p>
      <w:pPr>
        <w:pStyle w:val="Heading2"/>
      </w:pPr>
      <w:r>
        <w:rPr>
          <w:lang w:val="es_ES" w:bidi="es_ES"/>
        </w:rPr>
        <w:t>Marcos 13:5–23</w:t>
      </w:r>
      <w:r>
        <w:rPr>
          <w:lang w:val="es_ES" w:bidi="es_ES"/>
        </w:rPr>
      </w:r>
    </w:p>
    <w:p>
      <w:pPr/>
      <w:r>
        <w:rPr>
          <w:lang w:val="es_ES" w:bidi="es_ES"/>
        </w:rPr>
      </w:r>
      <w:r>
        <w:rPr>
          <w:lang w:val="es_ES" w:bidi="es_ES"/>
        </w:rPr>
        <w:t xml:space="preserve">Esta sección a menudo se divide en dos partes, </w:t>
      </w:r>
      <w:hyperlink r:id="rId939">
        <w:r>
          <w:rPr>
            <w:lang w:val="es_ES" w:bidi="es_ES"/>
          </w:rPr>
          <w:rPr>
            <w:color w:val="0000EE"/>
            <w:u w:val="single"/>
          </w:rPr>
          <w:t>13:5–13</w:t>
        </w:r>
      </w:hyperlink>
      <w:r>
        <w:rPr>
          <w:lang w:val="es_ES" w:bidi="es_ES"/>
        </w:rPr>
        <w:t xml:space="preserve"> y </w:t>
      </w:r>
      <w:hyperlink r:id="rId940">
        <w:r>
          <w:rPr>
            <w:lang w:val="es_ES" w:bidi="es_ES"/>
          </w:rPr>
          <w:rPr>
            <w:color w:val="0000EE"/>
            <w:u w:val="single"/>
          </w:rPr>
          <w:t>13:14–23</w:t>
        </w:r>
      </w:hyperlink>
      <w:r>
        <w:rPr>
          <w:lang w:val="es_ES" w:bidi="es_ES"/>
        </w:rPr>
        <w:t xml:space="preserve">. La primera parte a menudo se interpreta como una descripción de la destrucción de Jerusalén, que ocurrió en el año 70 d.C., mientras que la segunda parte se toma para describir la venida del Hijo del Hombre en el futuro. Sin embargo, es mejor interpretar todo </w:t>
      </w:r>
      <w:hyperlink r:id="rId941">
        <w:r>
          <w:rPr>
            <w:lang w:val="es_ES" w:bidi="es_ES"/>
          </w:rPr>
          <w:rPr>
            <w:color w:val="0000EE"/>
            <w:u w:val="single"/>
          </w:rPr>
          <w:t>13:5–23</w:t>
        </w:r>
      </w:hyperlink>
      <w:r>
        <w:rPr>
          <w:lang w:val="es_ES" w:bidi="es_ES"/>
        </w:rPr>
        <w:t xml:space="preserve"> como una descripción de los eventos que rodearon la destrucción de Jerusalén en el año 70 d.C. porque: (1) </w:t>
      </w:r>
      <w:hyperlink r:id="rId941">
        <w:r>
          <w:rPr>
            <w:lang w:val="es_ES" w:bidi="es_ES"/>
          </w:rPr>
          <w:rPr>
            <w:color w:val="0000EE"/>
            <w:u w:val="single"/>
          </w:rPr>
          <w:t>13:5–23</w:t>
        </w:r>
      </w:hyperlink>
      <w:r>
        <w:rPr>
          <w:lang w:val="es_ES" w:bidi="es_ES"/>
        </w:rPr>
        <w:t xml:space="preserve"> es la respuesta de Jesús a las dos preguntas (</w:t>
      </w:r>
      <w:hyperlink r:id="rId942">
        <w:r>
          <w:rPr>
            <w:lang w:val="es_ES" w:bidi="es_ES"/>
          </w:rPr>
          <w:rPr>
            <w:color w:val="0000EE"/>
            <w:u w:val="single"/>
          </w:rPr>
          <w:t>13:4</w:t>
        </w:r>
      </w:hyperlink>
      <w:r>
        <w:rPr>
          <w:lang w:val="es_ES" w:bidi="es_ES"/>
        </w:rPr>
        <w:t>) que tratan sobre la destrucción de Jerusalén (</w:t>
      </w:r>
      <w:hyperlink r:id="rId937">
        <w:r>
          <w:rPr>
            <w:lang w:val="es_ES" w:bidi="es_ES"/>
          </w:rPr>
          <w:rPr>
            <w:color w:val="0000EE"/>
            <w:u w:val="single"/>
          </w:rPr>
          <w:t>13:2</w:t>
        </w:r>
      </w:hyperlink>
      <w:r>
        <w:rPr>
          <w:lang w:val="es_ES" w:bidi="es_ES"/>
        </w:rPr>
        <w:t>); (2) Los mandatos de huir de Judea (</w:t>
      </w:r>
      <w:hyperlink r:id="rId943">
        <w:r>
          <w:rPr>
            <w:lang w:val="es_ES" w:bidi="es_ES"/>
          </w:rPr>
          <w:rPr>
            <w:color w:val="0000EE"/>
            <w:u w:val="single"/>
          </w:rPr>
          <w:t>13:14–16</w:t>
        </w:r>
      </w:hyperlink>
      <w:r>
        <w:rPr>
          <w:lang w:val="es_ES" w:bidi="es_ES"/>
        </w:rPr>
        <w:t>), el lamento anunciado sobre las mujeres embarazadas y lactantes (</w:t>
      </w:r>
      <w:hyperlink r:id="rId944">
        <w:r>
          <w:rPr>
            <w:lang w:val="es_ES" w:bidi="es_ES"/>
          </w:rPr>
          <w:rPr>
            <w:color w:val="0000EE"/>
            <w:u w:val="single"/>
          </w:rPr>
          <w:t>13:17</w:t>
        </w:r>
      </w:hyperlink>
      <w:r>
        <w:rPr>
          <w:lang w:val="es_ES" w:bidi="es_ES"/>
        </w:rPr>
        <w:t>), y la oración para que no ocurra en invierno (</w:t>
      </w:r>
      <w:hyperlink r:id="rId945">
        <w:r>
          <w:rPr>
            <w:lang w:val="es_ES" w:bidi="es_ES"/>
          </w:rPr>
          <w:rPr>
            <w:color w:val="0000EE"/>
            <w:u w:val="single"/>
          </w:rPr>
          <w:t>13:18</w:t>
        </w:r>
      </w:hyperlink>
      <w:r>
        <w:rPr>
          <w:lang w:val="es_ES" w:bidi="es_ES"/>
        </w:rPr>
        <w:t>) tienen sentido si se refieren a los eventos del año 70 d.C. pero no si se refieren al futuro regreso de Cristo; (3) Tres advertencias en este pasaje (</w:t>
      </w:r>
      <w:hyperlink r:id="rId946">
        <w:r>
          <w:rPr>
            <w:lang w:val="es_ES" w:bidi="es_ES"/>
          </w:rPr>
          <w:rPr>
            <w:color w:val="0000EE"/>
            <w:u w:val="single"/>
          </w:rPr>
          <w:t>13:5;</w:t>
        </w:r>
      </w:hyperlink>
      <w:r>
        <w:rPr>
          <w:lang w:val="es_ES" w:bidi="es_ES"/>
        </w:rPr>
        <w:t xml:space="preserve"> </w:t>
      </w:r>
      <w:hyperlink r:id="rId947">
        <w:r>
          <w:rPr>
            <w:lang w:val="es_ES" w:bidi="es_ES"/>
          </w:rPr>
          <w:rPr>
            <w:color w:val="0000EE"/>
            <w:u w:val="single"/>
          </w:rPr>
          <w:t>9;</w:t>
        </w:r>
      </w:hyperlink>
      <w:r>
        <w:rPr>
          <w:lang w:val="es_ES" w:bidi="es_ES"/>
        </w:rPr>
        <w:t xml:space="preserve"> </w:t>
      </w:r>
      <w:hyperlink r:id="rId948">
        <w:r>
          <w:rPr>
            <w:lang w:val="es_ES" w:bidi="es_ES"/>
          </w:rPr>
          <w:rPr>
            <w:color w:val="0000EE"/>
            <w:u w:val="single"/>
          </w:rPr>
          <w:t>23</w:t>
        </w:r>
      </w:hyperlink>
      <w:r>
        <w:rPr>
          <w:lang w:val="es_ES" w:bidi="es_ES"/>
        </w:rPr>
        <w:t xml:space="preserve">) unen este pasaje e indican que </w:t>
      </w:r>
      <w:hyperlink r:id="rId941">
        <w:r>
          <w:rPr>
            <w:lang w:val="es_ES" w:bidi="es_ES"/>
          </w:rPr>
          <w:rPr>
            <w:color w:val="0000EE"/>
            <w:u w:val="single"/>
          </w:rPr>
          <w:t>13:5–23</w:t>
        </w:r>
      </w:hyperlink>
      <w:r>
        <w:rPr>
          <w:lang w:val="es_ES" w:bidi="es_ES"/>
        </w:rPr>
        <w:t xml:space="preserve"> debe entenderse como una unidad. • Las subdivisiones de esta sección están organizadas como un quiasmo (patrón en X): A: Engañadores afirman ser el Mesías (</w:t>
      </w:r>
      <w:hyperlink r:id="rId949">
        <w:r>
          <w:rPr>
            <w:lang w:val="es_ES" w:bidi="es_ES"/>
          </w:rPr>
          <w:rPr>
            <w:color w:val="0000EE"/>
            <w:u w:val="single"/>
          </w:rPr>
          <w:t>13:5–6</w:t>
        </w:r>
      </w:hyperlink>
      <w:r>
        <w:rPr>
          <w:lang w:val="es_ES" w:bidi="es_ES"/>
        </w:rPr>
        <w:t>). B: Hay informes de luchas y desastres naturales (</w:t>
      </w:r>
      <w:hyperlink r:id="rId950">
        <w:r>
          <w:rPr>
            <w:lang w:val="es_ES" w:bidi="es_ES"/>
          </w:rPr>
          <w:rPr>
            <w:color w:val="0000EE"/>
            <w:u w:val="single"/>
          </w:rPr>
          <w:t>13:7–8</w:t>
        </w:r>
      </w:hyperlink>
      <w:r>
        <w:rPr>
          <w:lang w:val="es_ES" w:bidi="es_ES"/>
        </w:rPr>
        <w:t>). C: Hay persecución de creyentes (</w:t>
      </w:r>
      <w:hyperlink r:id="rId951">
        <w:r>
          <w:rPr>
            <w:lang w:val="es_ES" w:bidi="es_ES"/>
          </w:rPr>
          <w:rPr>
            <w:color w:val="0000EE"/>
            <w:u w:val="single"/>
          </w:rPr>
          <w:t>13:9–13</w:t>
        </w:r>
      </w:hyperlink>
      <w:r>
        <w:rPr>
          <w:lang w:val="es_ES" w:bidi="es_ES"/>
        </w:rPr>
        <w:t>). B': Comienzan las luchas en Judea y la tribulación resultante (</w:t>
      </w:r>
      <w:hyperlink r:id="rId952">
        <w:r>
          <w:rPr>
            <w:lang w:val="es_ES" w:bidi="es_ES"/>
          </w:rPr>
          <w:rPr>
            <w:color w:val="0000EE"/>
            <w:u w:val="single"/>
          </w:rPr>
          <w:t>13:14–20</w:t>
        </w:r>
      </w:hyperlink>
      <w:r>
        <w:rPr>
          <w:lang w:val="es_ES" w:bidi="es_ES"/>
        </w:rPr>
        <w:t>). A': Engañadores afirman ser el Mesías (</w:t>
      </w:r>
      <w:hyperlink r:id="rId953">
        <w:r>
          <w:rPr>
            <w:lang w:val="es_ES" w:bidi="es_ES"/>
          </w:rPr>
          <w:rPr>
            <w:color w:val="0000EE"/>
            <w:u w:val="single"/>
          </w:rPr>
          <w:t>13:21–23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13:7</w:t>
      </w:r>
      <w:r>
        <w:rPr>
          <w:lang w:val="es_ES" w:bidi="es_ES"/>
        </w:rPr>
      </w:r>
    </w:p>
    <w:p>
      <w:pPr/>
      <w:r>
        <w:rPr>
          <w:lang w:val="es_ES" w:bidi="es_ES"/>
        </w:rPr>
      </w:r>
      <w:r>
        <w:rPr>
          <w:lang w:val="es_ES" w:bidi="es_ES"/>
        </w:rPr>
        <w:t xml:space="preserve">La palabra griega traducida como "necesario" también se usa en </w:t>
      </w:r>
      <w:hyperlink r:id="rId399">
        <w:r>
          <w:rPr>
            <w:lang w:val="es_ES" w:bidi="es_ES"/>
          </w:rPr>
          <w:rPr>
            <w:color w:val="0000EE"/>
            <w:u w:val="single"/>
          </w:rPr>
          <w:t>8:31</w:t>
        </w:r>
      </w:hyperlink>
      <w:r>
        <w:rPr>
          <w:lang w:val="es_ES" w:bidi="es_ES"/>
        </w:rPr>
        <w:t>. En ambos casos, se enfatiza la soberanía de Dios sobre los eventos. • pero el fin no seguirá inmediatamente: estas cosas ocurrirían, y así como los dolores de parto son seguidos por el nacimiento, el juicio de Dios sobre Jerusalén seguiría. Sin embargo, estos eventos no indicaban que iba a suceder de inmediato.</w:t>
      </w:r>
      <w:r>
        <w:rPr>
          <w:lang w:val="es_ES" w:bidi="es_ES"/>
        </w:rPr>
      </w:r>
      <w:r>
        <w:rPr>
          <w:lang w:val="es_ES" w:bidi="es_ES"/>
        </w:rPr>
      </w:r>
    </w:p>
    <w:p>
      <w:pPr/>
      <w:r>
        <w:rPr>
          <w:lang w:val="es_ES" w:bidi="es_ES"/>
        </w:rPr>
      </w:r>
    </w:p>
    <w:p>
      <w:pPr>
        <w:pStyle w:val="Heading2"/>
      </w:pPr>
      <w:r>
        <w:rPr>
          <w:lang w:val="es_ES" w:bidi="es_ES"/>
        </w:rPr>
        <w:t>Marcos 13:9</w:t>
      </w:r>
      <w:r>
        <w:rPr>
          <w:lang w:val="es_ES" w:bidi="es_ES"/>
        </w:rPr>
      </w:r>
    </w:p>
    <w:p>
      <w:pPr/>
      <w:r>
        <w:rPr>
          <w:lang w:val="es_ES" w:bidi="es_ES"/>
        </w:rPr>
      </w:r>
      <w:r>
        <w:rPr>
          <w:lang w:val="es_ES" w:bidi="es_ES"/>
        </w:rPr>
        <w:t xml:space="preserve">El segundo aviso de ¡cuidado!, advierte de la persecución que vendría sobre los cristianos (ver </w:t>
      </w:r>
      <w:hyperlink r:id="rId397">
        <w:r>
          <w:rPr>
            <w:lang w:val="es_ES" w:bidi="es_ES"/>
          </w:rPr>
          <w:rPr>
            <w:color w:val="0000EE"/>
            <w:u w:val="single"/>
          </w:rPr>
          <w:t>6:11</w:t>
        </w:r>
      </w:hyperlink>
      <w:r>
        <w:rPr>
          <w:lang w:val="es_ES" w:bidi="es_ES"/>
        </w:rPr>
        <w:t xml:space="preserve">; </w:t>
      </w:r>
      <w:hyperlink r:id="rId679">
        <w:r>
          <w:rPr>
            <w:lang w:val="es_ES" w:bidi="es_ES"/>
          </w:rPr>
          <w:rPr>
            <w:color w:val="0000EE"/>
            <w:u w:val="single"/>
          </w:rPr>
          <w:t>8:34–38;</w:t>
        </w:r>
      </w:hyperlink>
      <w:r>
        <w:rPr>
          <w:lang w:val="es_ES" w:bidi="es_ES"/>
        </w:rPr>
        <w:t xml:space="preserve"> </w:t>
      </w:r>
      <w:hyperlink r:id="rId954">
        <w:r>
          <w:rPr>
            <w:lang w:val="es_ES" w:bidi="es_ES"/>
          </w:rPr>
          <w:rPr>
            <w:color w:val="0000EE"/>
            <w:u w:val="single"/>
          </w:rPr>
          <w:t>10:30</w:t>
        </w:r>
      </w:hyperlink>
      <w:r>
        <w:rPr>
          <w:lang w:val="es_ES" w:bidi="es_ES"/>
        </w:rPr>
        <w:t xml:space="preserve">; ver </w:t>
      </w:r>
      <w:hyperlink r:id="rId317">
        <w:r>
          <w:rPr>
            <w:lang w:val="es_ES" w:bidi="es_ES"/>
          </w:rPr>
          <w:rPr>
            <w:color w:val="0000EE"/>
            <w:u w:val="single"/>
          </w:rPr>
          <w:t>4:17</w:t>
        </w:r>
      </w:hyperlink>
      <w:r>
        <w:rPr>
          <w:lang w:val="es_ES" w:bidi="es_ES"/>
        </w:rPr>
        <w:t xml:space="preserve">). Los cristianos judíos serían llevados ante los consejos locales de líderes judíos, que tenían autoridad sobre las comunidades judías. Leemos sobre tal consejo en </w:t>
      </w:r>
      <w:hyperlink r:id="rId955">
        <w:r>
          <w:rPr>
            <w:lang w:val="es_ES" w:bidi="es_ES"/>
          </w:rPr>
          <w:rPr>
            <w:color w:val="0000EE"/>
            <w:u w:val="single"/>
          </w:rPr>
          <w:t>Mt 10:17</w:t>
        </w:r>
      </w:hyperlink>
      <w:r>
        <w:rPr>
          <w:lang w:val="es_ES" w:bidi="es_ES"/>
        </w:rPr>
        <w:t xml:space="preserve"> y probablemente en </w:t>
      </w:r>
      <w:hyperlink r:id="rId956">
        <w:r>
          <w:rPr>
            <w:lang w:val="es_ES" w:bidi="es_ES"/>
          </w:rPr>
          <w:rPr>
            <w:color w:val="0000EE"/>
            <w:u w:val="single"/>
          </w:rPr>
          <w:t>Mt 5:22</w:t>
        </w:r>
      </w:hyperlink>
      <w:r>
        <w:rPr>
          <w:lang w:val="es_ES" w:bidi="es_ES"/>
        </w:rPr>
        <w:t xml:space="preserve"> (ver también </w:t>
      </w:r>
      <w:hyperlink r:id="rId957">
        <w:r>
          <w:rPr>
            <w:lang w:val="es_ES" w:bidi="es_ES"/>
          </w:rPr>
          <w:rPr>
            <w:color w:val="0000EE"/>
            <w:u w:val="single"/>
          </w:rPr>
          <w:t>Hechos 4:1–22</w:t>
        </w:r>
      </w:hyperlink>
      <w:r>
        <w:rPr>
          <w:lang w:val="es_ES" w:bidi="es_ES"/>
        </w:rPr>
        <w:t>). • "en l</w:t>
      </w:r>
      <w:r>
        <w:rPr>
          <w:lang w:val="es_ES" w:bidi="es_ES"/>
        </w:rPr>
        <w:t>as sinagogas os azotarán":</w:t>
      </w:r>
      <w:r>
        <w:rPr>
          <w:lang w:val="es_ES" w:bidi="es_ES"/>
        </w:rPr>
        <w:t xml:space="preserve"> los azotes a Pablo en </w:t>
      </w:r>
      <w:hyperlink r:id="rId958">
        <w:r>
          <w:rPr>
            <w:lang w:val="es_ES" w:bidi="es_ES"/>
          </w:rPr>
          <w:rPr>
            <w:color w:val="0000EE"/>
            <w:u w:val="single"/>
          </w:rPr>
          <w:t>2 Corintios 11:24–25</w:t>
        </w:r>
      </w:hyperlink>
      <w:r>
        <w:rPr>
          <w:lang w:val="es_ES" w:bidi="es_ES"/>
        </w:rPr>
        <w:t xml:space="preserve"> probablemente fueron infligidas en la sinagoga local. • Los seguidores de Jesús también serían susceptibles de juicio ante gobernadores y reyes (ver </w:t>
      </w:r>
      <w:hyperlink r:id="rId959">
        <w:r>
          <w:rPr>
            <w:lang w:val="es_ES" w:bidi="es_ES"/>
          </w:rPr>
          <w:rPr>
            <w:color w:val="0000EE"/>
            <w:u w:val="single"/>
          </w:rPr>
          <w:t>Hechos 23:24</w:t>
        </w:r>
      </w:hyperlink>
      <w:r>
        <w:rPr>
          <w:lang w:val="es_ES" w:bidi="es_ES"/>
        </w:rPr>
        <w:t xml:space="preserve">; </w:t>
      </w:r>
      <w:hyperlink r:id="rId960">
        <w:r>
          <w:rPr>
            <w:lang w:val="es_ES" w:bidi="es_ES"/>
          </w:rPr>
          <w:rPr>
            <w:color w:val="0000EE"/>
            <w:u w:val="single"/>
          </w:rPr>
          <w:t>24:10–27</w:t>
        </w:r>
      </w:hyperlink>
      <w:r>
        <w:rPr>
          <w:lang w:val="es_ES" w:bidi="es_ES"/>
        </w:rPr>
        <w:t xml:space="preserve">; </w:t>
      </w:r>
      <w:hyperlink r:id="rId961">
        <w:r>
          <w:rPr>
            <w:lang w:val="es_ES" w:bidi="es_ES"/>
          </w:rPr>
          <w:rPr>
            <w:color w:val="0000EE"/>
            <w:u w:val="single"/>
          </w:rPr>
          <w:t>25:1–26:32</w:t>
        </w:r>
      </w:hyperlink>
      <w:r>
        <w:rPr>
          <w:lang w:val="es_ES" w:bidi="es_ES"/>
        </w:rPr>
        <w:t>). Tales juicios se debían a que eran seguidores de Jesús (</w:t>
      </w:r>
      <w:hyperlink r:id="rId947">
        <w:r>
          <w:rPr>
            <w:lang w:val="es_ES" w:bidi="es_ES"/>
          </w:rPr>
          <w:rPr>
            <w:color w:val="0000EE"/>
            <w:u w:val="single"/>
          </w:rPr>
          <w:t>Marcos 13:9;</w:t>
        </w:r>
      </w:hyperlink>
      <w:r>
        <w:rPr>
          <w:lang w:val="es_ES" w:bidi="es_ES"/>
        </w:rPr>
        <w:t xml:space="preserve"> </w:t>
      </w:r>
      <w:hyperlink r:id="rId315">
        <w:r>
          <w:rPr>
            <w:lang w:val="es_ES" w:bidi="es_ES"/>
          </w:rPr>
          <w:rPr>
            <w:color w:val="0000EE"/>
            <w:u w:val="single"/>
          </w:rPr>
          <w:t>13</w:t>
        </w:r>
      </w:hyperlink>
      <w:r>
        <w:rPr>
          <w:lang w:val="es_ES" w:bidi="es_ES"/>
        </w:rPr>
        <w:t xml:space="preserve">), no por haber cometido verdaderas faltas (ver </w:t>
      </w:r>
      <w:hyperlink r:id="rId962">
        <w:r>
          <w:rPr>
            <w:lang w:val="es_ES" w:bidi="es_ES"/>
          </w:rPr>
          <w:rPr>
            <w:color w:val="0000EE"/>
            <w:u w:val="single"/>
          </w:rPr>
          <w:t>1 Pe 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13:10</w:t>
      </w:r>
      <w:r>
        <w:rPr>
          <w:lang w:val="es_ES" w:bidi="es_ES"/>
        </w:rPr>
      </w:r>
    </w:p>
    <w:p>
      <w:pPr/>
      <w:r>
        <w:rPr>
          <w:lang w:val="es_ES" w:bidi="es_ES"/>
        </w:rPr>
      </w:r>
      <w:r>
        <w:rPr>
          <w:lang w:val="es_ES" w:bidi="es_ES"/>
        </w:rPr>
        <w:t>Estas pruebas (</w:t>
      </w:r>
      <w:hyperlink r:id="rId947">
        <w:r>
          <w:rPr>
            <w:lang w:val="es_ES" w:bidi="es_ES"/>
          </w:rPr>
          <w:rPr>
            <w:color w:val="0000EE"/>
            <w:u w:val="single"/>
          </w:rPr>
          <w:t>13:9</w:t>
        </w:r>
      </w:hyperlink>
      <w:r>
        <w:rPr>
          <w:lang w:val="es_ES" w:bidi="es_ES"/>
        </w:rPr>
        <w:t>,</w:t>
      </w:r>
      <w:hyperlink r:id="rId963">
        <w:r>
          <w:rPr>
            <w:lang w:val="es_ES" w:bidi="es_ES"/>
          </w:rPr>
          <w:rPr>
            <w:color w:val="0000EE"/>
            <w:u w:val="single"/>
          </w:rPr>
          <w:t>11</w:t>
        </w:r>
      </w:hyperlink>
      <w:r>
        <w:rPr>
          <w:lang w:val="es_ES" w:bidi="es_ES"/>
        </w:rPr>
        <w:t xml:space="preserve">) serían un medio a través del cual las buenas nuevas serían predicadas a todas las naciones. Todo esto ocurriría primero, es decir, antes de la destrucción de Jerusalén. Para entender cómo Pablo creía que las buenas nuevas ya habían sido predicadas a todas las naciones en su época, ver </w:t>
      </w:r>
      <w:hyperlink r:id="rId964">
        <w:r>
          <w:rPr>
            <w:lang w:val="es_ES" w:bidi="es_ES"/>
          </w:rPr>
          <w:rPr>
            <w:color w:val="0000EE"/>
            <w:u w:val="single"/>
          </w:rPr>
          <w:t>Rom 16:26</w:t>
        </w:r>
      </w:hyperlink>
      <w:r>
        <w:rPr>
          <w:lang w:val="es_ES" w:bidi="es_ES"/>
        </w:rPr>
        <w:t xml:space="preserve">; </w:t>
      </w:r>
      <w:hyperlink r:id="rId965">
        <w:r>
          <w:rPr>
            <w:lang w:val="es_ES" w:bidi="es_ES"/>
          </w:rPr>
          <w:rPr>
            <w:color w:val="0000EE"/>
            <w:u w:val="single"/>
          </w:rPr>
          <w:t>Col 1:6</w:t>
        </w:r>
      </w:hyperlink>
      <w:r>
        <w:rPr>
          <w:lang w:val="es_ES" w:bidi="es_ES"/>
        </w:rPr>
        <w:t>,</w:t>
      </w:r>
      <w:hyperlink r:id="rId966">
        <w:r>
          <w:rPr>
            <w:lang w:val="es_ES" w:bidi="es_ES"/>
          </w:rPr>
          <w:rPr>
            <w:color w:val="0000EE"/>
            <w:u w:val="single"/>
          </w:rPr>
          <w:t>23</w:t>
        </w:r>
      </w:hyperlink>
      <w:r>
        <w:rPr>
          <w:lang w:val="es_ES" w:bidi="es_ES"/>
        </w:rPr>
        <w:t xml:space="preserve"> (ver también </w:t>
      </w:r>
      <w:hyperlink r:id="rId967">
        <w:r>
          <w:rPr>
            <w:lang w:val="es_ES" w:bidi="es_ES"/>
          </w:rPr>
          <w:rPr>
            <w:color w:val="0000EE"/>
            <w:u w:val="single"/>
          </w:rPr>
          <w:t>Rom 1:5</w:t>
        </w:r>
      </w:hyperlink>
      <w:r>
        <w:rPr>
          <w:lang w:val="es_ES" w:bidi="es_ES"/>
        </w:rPr>
        <w:t>,</w:t>
      </w:r>
      <w:hyperlink r:id="rId968">
        <w:r>
          <w:rPr>
            <w:lang w:val="es_ES" w:bidi="es_ES"/>
          </w:rPr>
          <w:rPr>
            <w:color w:val="0000EE"/>
            <w:u w:val="single"/>
          </w:rPr>
          <w:t>8</w:t>
        </w:r>
      </w:hyperlink>
      <w:r>
        <w:rPr>
          <w:lang w:val="es_ES" w:bidi="es_ES"/>
        </w:rPr>
        <w:t xml:space="preserve">; </w:t>
      </w:r>
      <w:hyperlink r:id="rId969">
        <w:r>
          <w:rPr>
            <w:lang w:val="es_ES" w:bidi="es_ES"/>
          </w:rPr>
          <w:rPr>
            <w:color w:val="0000EE"/>
            <w:u w:val="single"/>
          </w:rPr>
          <w:t>10:18;</w:t>
        </w:r>
      </w:hyperlink>
      <w:r>
        <w:rPr>
          <w:lang w:val="es_ES" w:bidi="es_ES"/>
        </w:rPr>
        <w:t xml:space="preserve"> </w:t>
      </w:r>
      <w:hyperlink r:id="rId970">
        <w:r>
          <w:rPr>
            <w:lang w:val="es_ES" w:bidi="es_ES"/>
          </w:rPr>
          <w:rPr>
            <w:color w:val="0000EE"/>
            <w:u w:val="single"/>
          </w:rPr>
          <w:t>15:19</w:t>
        </w:r>
      </w:hyperlink>
      <w:r>
        <w:rPr>
          <w:lang w:val="es_ES" w:bidi="es_ES"/>
        </w:rPr>
        <w:t>,</w:t>
      </w:r>
      <w:hyperlink r:id="rId971">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13:11</w:t>
      </w:r>
      <w:r>
        <w:rPr>
          <w:lang w:val="es_ES" w:bidi="es_ES"/>
        </w:rPr>
      </w:r>
    </w:p>
    <w:p>
      <w:pPr/>
      <w:r>
        <w:rPr>
          <w:lang w:val="es_ES" w:bidi="es_ES"/>
        </w:rPr>
      </w:r>
      <w:r>
        <w:rPr>
          <w:lang w:val="es_ES" w:bidi="es_ES"/>
        </w:rPr>
        <w:t xml:space="preserve">Una palabra de aliento sigue la advertencia de </w:t>
      </w:r>
      <w:hyperlink r:id="rId947">
        <w:r>
          <w:rPr>
            <w:lang w:val="es_ES" w:bidi="es_ES"/>
          </w:rPr>
          <w:rPr>
            <w:color w:val="0000EE"/>
            <w:u w:val="single"/>
          </w:rPr>
          <w:t>13:9</w:t>
        </w:r>
      </w:hyperlink>
      <w:r>
        <w:rPr>
          <w:lang w:val="es_ES" w:bidi="es_ES"/>
        </w:rPr>
        <w:t xml:space="preserve">. Los seguidores de Jesús no necesitan temer lo que deben decir en estas circunstancias. Los primeros seguidores de Jesús eran generalmente incultos y sin influencia política (ver </w:t>
      </w:r>
      <w:hyperlink r:id="rId972">
        <w:r>
          <w:rPr>
            <w:lang w:val="es_ES" w:bidi="es_ES"/>
          </w:rPr>
          <w:rPr>
            <w:color w:val="0000EE"/>
            <w:u w:val="single"/>
          </w:rPr>
          <w:t>Hechos 4:10–17</w:t>
        </w:r>
      </w:hyperlink>
      <w:r>
        <w:rPr>
          <w:lang w:val="es_ES" w:bidi="es_ES"/>
        </w:rPr>
        <w:t xml:space="preserve">; </w:t>
      </w:r>
      <w:hyperlink r:id="rId973">
        <w:r>
          <w:rPr>
            <w:lang w:val="es_ES" w:bidi="es_ES"/>
          </w:rPr>
          <w:rPr>
            <w:color w:val="0000EE"/>
            <w:u w:val="single"/>
          </w:rPr>
          <w:t>1 Cor 1:26</w:t>
        </w:r>
      </w:hyperlink>
      <w:r>
        <w:rPr>
          <w:lang w:val="es_ES" w:bidi="es_ES"/>
        </w:rPr>
        <w:t>), por lo que esta garantía les habría consolado. A los creyentes no se les prohíbe pensar en lo que dirán, pero no necesitan preocuparse por ello.</w:t>
      </w:r>
      <w:r>
        <w:rPr>
          <w:lang w:val="es_ES" w:bidi="es_ES"/>
        </w:rPr>
      </w:r>
      <w:r>
        <w:rPr>
          <w:lang w:val="es_ES" w:bidi="es_ES"/>
        </w:rPr>
      </w:r>
    </w:p>
    <w:p>
      <w:pPr/>
      <w:r>
        <w:rPr>
          <w:lang w:val="es_ES" w:bidi="es_ES"/>
        </w:rPr>
      </w:r>
    </w:p>
    <w:p>
      <w:pPr>
        <w:pStyle w:val="Heading2"/>
      </w:pPr>
      <w:r>
        <w:rPr>
          <w:lang w:val="es_ES" w:bidi="es_ES"/>
        </w:rPr>
        <w:t>Marcos 13:12–13</w:t>
      </w:r>
      <w:r>
        <w:rPr>
          <w:lang w:val="es_ES" w:bidi="es_ES"/>
        </w:rPr>
      </w:r>
    </w:p>
    <w:p>
      <w:pPr/>
      <w:r>
        <w:rPr>
          <w:lang w:val="es_ES" w:bidi="es_ES"/>
        </w:rPr>
      </w:r>
      <w:r>
        <w:rPr>
          <w:lang w:val="es_ES" w:bidi="es_ES"/>
        </w:rPr>
        <w:t xml:space="preserve">No habría ningún grupo, ni siquiera sus propias familias, a quienes los cristianos perseguidos pudieran huir o recurrir automáticamente en busca de ayuda (ver </w:t>
      </w:r>
      <w:hyperlink r:id="rId974">
        <w:r>
          <w:rPr>
            <w:lang w:val="es_ES" w:bidi="es_ES"/>
          </w:rPr>
          <w:rPr>
            <w:color w:val="0000EE"/>
            <w:u w:val="single"/>
          </w:rPr>
          <w:t>Mt 10:35–36</w:t>
        </w:r>
      </w:hyperlink>
      <w:r>
        <w:rPr>
          <w:lang w:val="es_ES" w:bidi="es_ES"/>
        </w:rPr>
        <w:t xml:space="preserve">; </w:t>
      </w:r>
      <w:hyperlink r:id="rId975">
        <w:r>
          <w:rPr>
            <w:lang w:val="es_ES" w:bidi="es_ES"/>
          </w:rPr>
          <w:rPr>
            <w:color w:val="0000EE"/>
            <w:u w:val="single"/>
          </w:rPr>
          <w:t>Lucas 12:53</w:t>
        </w:r>
      </w:hyperlink>
      <w:r>
        <w:rPr>
          <w:lang w:val="es_ES" w:bidi="es_ES"/>
        </w:rPr>
        <w:t xml:space="preserve">). Serían universalmente odiados debido a su lealtad a Jesús (porque son mis seguidores). Aquellos que permanezcan fieles hasta la muerte (hasta el final) serán salvados del castigo eterno (ver también </w:t>
      </w:r>
      <w:hyperlink r:id="rId16">
        <w:r>
          <w:rPr>
            <w:lang w:val="es_ES" w:bidi="es_ES"/>
          </w:rPr>
          <w:rPr>
            <w:color w:val="0000EE"/>
            <w:u w:val="single"/>
          </w:rPr>
          <w:t>Marcos 8:35</w:t>
        </w:r>
      </w:hyperlink>
      <w:r>
        <w:rPr>
          <w:lang w:val="es_ES" w:bidi="es_ES"/>
        </w:rPr>
        <w:t xml:space="preserve">; </w:t>
      </w:r>
      <w:hyperlink r:id="rId431">
        <w:r>
          <w:rPr>
            <w:lang w:val="es_ES" w:bidi="es_ES"/>
          </w:rPr>
          <w:rPr>
            <w:color w:val="0000EE"/>
            <w:u w:val="single"/>
          </w:rPr>
          <w:t>Ap 2:7</w:t>
        </w:r>
      </w:hyperlink>
      <w:r>
        <w:rPr>
          <w:lang w:val="es_ES" w:bidi="es_ES"/>
        </w:rPr>
        <w:t>,</w:t>
      </w:r>
      <w:hyperlink r:id="rId88">
        <w:r>
          <w:rPr>
            <w:lang w:val="es_ES" w:bidi="es_ES"/>
          </w:rPr>
          <w:rPr>
            <w:color w:val="0000EE"/>
            <w:u w:val="single"/>
          </w:rPr>
          <w:t>10</w:t>
        </w:r>
      </w:hyperlink>
      <w:r>
        <w:rPr>
          <w:lang w:val="es_ES" w:bidi="es_ES"/>
        </w:rPr>
        <w:t>,</w:t>
      </w:r>
      <w:hyperlink r:id="rId976">
        <w:r>
          <w:rPr>
            <w:lang w:val="es_ES" w:bidi="es_ES"/>
          </w:rPr>
          <w:rPr>
            <w:color w:val="0000EE"/>
            <w:u w:val="single"/>
          </w:rPr>
          <w:t>17;</w:t>
        </w:r>
      </w:hyperlink>
      <w:r>
        <w:rPr>
          <w:lang w:val="es_ES" w:bidi="es_ES"/>
        </w:rPr>
        <w:t xml:space="preserve"> </w:t>
      </w:r>
      <w:hyperlink r:id="rId977">
        <w:r>
          <w:rPr>
            <w:lang w:val="es_ES" w:bidi="es_ES"/>
          </w:rPr>
          <w:rPr>
            <w:color w:val="0000EE"/>
            <w:u w:val="single"/>
          </w:rPr>
          <w:t>26–28</w:t>
        </w:r>
      </w:hyperlink>
      <w:r>
        <w:rPr>
          <w:lang w:val="es_ES" w:bidi="es_ES"/>
        </w:rPr>
        <w:t xml:space="preserve">; </w:t>
      </w:r>
      <w:hyperlink r:id="rId978">
        <w:r>
          <w:rPr>
            <w:lang w:val="es_ES" w:bidi="es_ES"/>
          </w:rPr>
          <w:rPr>
            <w:color w:val="0000EE"/>
            <w:u w:val="single"/>
          </w:rPr>
          <w:t>3:5</w:t>
        </w:r>
      </w:hyperlink>
      <w:r>
        <w:rPr>
          <w:lang w:val="es_ES" w:bidi="es_ES"/>
        </w:rPr>
        <w:t>,</w:t>
      </w:r>
      <w:hyperlink r:id="rId979">
        <w:r>
          <w:rPr>
            <w:lang w:val="es_ES" w:bidi="es_ES"/>
          </w:rPr>
          <w:rPr>
            <w:color w:val="0000EE"/>
            <w:u w:val="single"/>
          </w:rPr>
          <w:t>12</w:t>
        </w:r>
      </w:hyperlink>
      <w:r>
        <w:rPr>
          <w:lang w:val="es_ES" w:bidi="es_ES"/>
        </w:rPr>
        <w:t>,</w:t>
      </w:r>
      <w:hyperlink r:id="rId980">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13:14</w:t>
      </w:r>
      <w:r>
        <w:rPr>
          <w:lang w:val="es_ES" w:bidi="es_ES"/>
        </w:rPr>
      </w:r>
    </w:p>
    <w:p>
      <w:pPr/>
      <w:r>
        <w:rPr>
          <w:lang w:val="es_ES" w:bidi="es_ES"/>
        </w:rPr>
      </w:r>
      <w:r>
        <w:rPr>
          <w:lang w:val="es_ES" w:bidi="es_ES"/>
        </w:rPr>
        <w:t>"El día está llegando cuando verán el objeto sacrílego que causa la profanación": Marcos no explicó qué sería este objeto, pero los lectores judíos del primer siglo estaban familiarizados con el término. El profeta Daniel había predicho que tal objeto estaría en el templo en Jerusalén (</w:t>
      </w:r>
      <w:hyperlink r:id="rId981">
        <w:r>
          <w:rPr>
            <w:lang w:val="es_ES" w:bidi="es_ES"/>
          </w:rPr>
          <w:rPr>
            <w:color w:val="0000EE"/>
            <w:u w:val="single"/>
          </w:rPr>
          <w:t>Dn 9:27</w:t>
        </w:r>
      </w:hyperlink>
      <w:r>
        <w:rPr>
          <w:lang w:val="es_ES" w:bidi="es_ES"/>
        </w:rPr>
        <w:t xml:space="preserve">; </w:t>
      </w:r>
      <w:hyperlink r:id="rId982">
        <w:r>
          <w:rPr>
            <w:lang w:val="es_ES" w:bidi="es_ES"/>
          </w:rPr>
          <w:rPr>
            <w:color w:val="0000EE"/>
            <w:u w:val="single"/>
          </w:rPr>
          <w:t>11:31</w:t>
        </w:r>
      </w:hyperlink>
      <w:r>
        <w:rPr>
          <w:lang w:val="es_ES" w:bidi="es_ES"/>
        </w:rPr>
        <w:t>), y muchos judíos entendieron los eventos en Jerusalén en 167–164 a.C., durante el tiempo de Antíoco IV Epífanes, como un cumplimiento de esa profecía. (El libro deuterocanónico de 1 Macabeos</w:t>
      </w:r>
      <w:r>
        <w:rPr>
          <w:i/>
          <w:lang w:val="es_ES" w:bidi="es_ES"/>
        </w:rPr>
        <w:t>,</w:t>
      </w:r>
      <w:r>
        <w:rPr>
          <w:lang w:val="es_ES" w:bidi="es_ES"/>
        </w:rPr>
        <w:t xml:space="preserve"> escrito alrededor del 100 a.C., narra el reinado de Antíoco y describe cómo Antíoco y sus seguidores erigieron un “objeto sacrílego que causa profanación sobre el altar de las ofrendas quemadas,” 1 Macabeos 1:54, 59). • "</w:t>
      </w:r>
      <w:r>
        <w:rPr>
          <w:lang w:val="es_ES" w:bidi="es_ES"/>
        </w:rPr>
        <w:t>de pie en un lugar donde él no debe estar"</w:t>
      </w:r>
      <w:r>
        <w:rPr>
          <w:lang w:val="es_ES" w:bidi="es_ES"/>
        </w:rPr>
        <w:t>: a la luz del contexto histórico y la referencia a Jerusalén (</w:t>
      </w:r>
      <w:hyperlink r:id="rId937">
        <w:r>
          <w:rPr>
            <w:lang w:val="es_ES" w:bidi="es_ES"/>
          </w:rPr>
          <w:rPr>
            <w:color w:val="0000EE"/>
            <w:u w:val="single"/>
          </w:rPr>
          <w:t>Marcos 13:2</w:t>
        </w:r>
      </w:hyperlink>
      <w:r>
        <w:rPr>
          <w:lang w:val="es_ES" w:bidi="es_ES"/>
        </w:rPr>
        <w:t>,</w:t>
      </w:r>
      <w:hyperlink r:id="rId942">
        <w:r>
          <w:rPr>
            <w:lang w:val="es_ES" w:bidi="es_ES"/>
          </w:rPr>
          <w:rPr>
            <w:color w:val="0000EE"/>
            <w:u w:val="single"/>
          </w:rPr>
          <w:t>4</w:t>
        </w:r>
      </w:hyperlink>
      <w:r>
        <w:rPr>
          <w:lang w:val="es_ES" w:bidi="es_ES"/>
        </w:rPr>
        <w:t>) y Judea (</w:t>
      </w:r>
      <w:hyperlink r:id="rId983">
        <w:r>
          <w:rPr>
            <w:lang w:val="es_ES" w:bidi="es_ES"/>
          </w:rPr>
          <w:rPr>
            <w:color w:val="0000EE"/>
            <w:u w:val="single"/>
          </w:rPr>
          <w:t>13:14</w:t>
        </w:r>
      </w:hyperlink>
      <w:r>
        <w:rPr>
          <w:lang w:val="es_ES" w:bidi="es_ES"/>
        </w:rPr>
        <w:t xml:space="preserve">), esta cláusula claramente se refiere a algo inapropiado que sucede en el templo en Jerusalén. • (¡Lector, presta atención!): Marcos alertó a sus lectores originales para que prestaran atención a su descripción de esta señal, lo que indica que la expresión requería un pensamiento y discernimiento cuidadosos. Los lectores de Marcos debían buscar una señal similar a lo que había sucedido en la época de Antíoco Epífanes. • Aunque la frase "objeto sacrílego que causa profanación" es gramaticalmente neutra, la palabra </w:t>
      </w:r>
      <w:r>
        <w:rPr>
          <w:i/>
          <w:lang w:val="es_ES" w:bidi="es_ES"/>
        </w:rPr>
        <w:t>"</w:t>
      </w:r>
      <w:r>
        <w:rPr>
          <w:lang w:val="es_ES" w:bidi="es_ES"/>
        </w:rPr>
        <w:t>de pie</w:t>
      </w:r>
      <w:r>
        <w:rPr>
          <w:i/>
          <w:lang w:val="es_ES" w:bidi="es_ES"/>
        </w:rPr>
        <w:t>"</w:t>
      </w:r>
      <w:r>
        <w:rPr>
          <w:lang w:val="es_ES" w:bidi="es_ES"/>
        </w:rPr>
        <w:t xml:space="preserve"> es gramaticalmente masculina, por lo que se refiere a una persona y no a una cosa. Las sugerencias sobre quién podría haber sido incluyen: (1) el emperador Calígula, quien en el 39–40 d.C. intentó erigir una estatua de sí mismo en el templo (Josefo, </w:t>
      </w:r>
      <w:r>
        <w:rPr>
          <w:i/>
          <w:lang w:val="es_ES" w:bidi="es_ES"/>
        </w:rPr>
        <w:t>Antigüedades de los judios</w:t>
      </w:r>
      <w:r>
        <w:rPr>
          <w:lang w:val="es_ES" w:bidi="es_ES"/>
        </w:rPr>
        <w:t xml:space="preserve"> 12.8.2–3); (2) Poncio Pilato (26–36 d.C.), quien intentó que los soldados romanos marcharan a Judea mostrando sus estandartes, que los judíos consideraban idólatras (Josefo, </w:t>
      </w:r>
      <w:r>
        <w:rPr>
          <w:i/>
          <w:lang w:val="es_ES" w:bidi="es_ES"/>
        </w:rPr>
        <w:t>Guerra de los judios</w:t>
      </w:r>
      <w:r>
        <w:rPr>
          <w:lang w:val="es_ES" w:bidi="es_ES"/>
        </w:rPr>
        <w:t xml:space="preserve"> 2.9.2–3); (3) los Zelotes en el 69–70 d.C., cuando cometieron atrocidades en el templo, nombraron a una persona no calificada como sumo sacerdote de la nación, y “entraron en el santuario con pies contaminados” (Josefo, </w:t>
      </w:r>
      <w:r>
        <w:rPr>
          <w:i/>
          <w:lang w:val="es_ES" w:bidi="es_ES"/>
        </w:rPr>
        <w:t>Guerra de los judios</w:t>
      </w:r>
      <w:r>
        <w:rPr>
          <w:lang w:val="es_ES" w:bidi="es_ES"/>
        </w:rPr>
        <w:t xml:space="preserve"> 4.3.4–8); (4) el general romano Tito, quien después de conquistar Jerusalén en el 70 d.C. también forzó la entrada al templo (Josefo, </w:t>
      </w:r>
      <w:r>
        <w:rPr>
          <w:i/>
          <w:lang w:val="es_ES" w:bidi="es_ES"/>
        </w:rPr>
        <w:t>Guerra de los judios</w:t>
      </w:r>
      <w:r>
        <w:rPr>
          <w:lang w:val="es_ES" w:bidi="es_ES"/>
        </w:rPr>
        <w:t xml:space="preserve"> 6.4.7); (5) los soldados de Tito, quienes colocaron sus estandartes en el templo, sacrificaron a ellos y proclamaron a Tito como emperador (Josefo, </w:t>
      </w:r>
      <w:r>
        <w:rPr>
          <w:i/>
          <w:lang w:val="es_ES" w:bidi="es_ES"/>
        </w:rPr>
        <w:t>Guerra de los judios</w:t>
      </w:r>
      <w:r>
        <w:rPr>
          <w:lang w:val="es_ES" w:bidi="es_ES"/>
        </w:rPr>
        <w:t xml:space="preserve"> 6.6.1); (6) la destrucción del templo en sí en el 70 d.C.; o (7) un evento futuro que involucra la venida del anticristo (ver </w:t>
      </w:r>
      <w:hyperlink r:id="rId984">
        <w:r>
          <w:rPr>
            <w:lang w:val="es_ES" w:bidi="es_ES"/>
          </w:rPr>
          <w:rPr>
            <w:color w:val="0000EE"/>
            <w:u w:val="single"/>
          </w:rPr>
          <w:t>2 Tes 2:3–4</w:t>
        </w:r>
      </w:hyperlink>
      <w:r>
        <w:rPr>
          <w:lang w:val="es_ES" w:bidi="es_ES"/>
        </w:rPr>
        <w:t>). El contexto y la fuente de la expresión eliminan varias de estas teorías. En Daniel y 1 Macabeos</w:t>
      </w:r>
      <w:r>
        <w:rPr>
          <w:i/>
          <w:lang w:val="es_ES" w:bidi="es_ES"/>
        </w:rPr>
        <w:t>,</w:t>
      </w:r>
      <w:r>
        <w:rPr>
          <w:lang w:val="es_ES" w:bidi="es_ES"/>
        </w:rPr>
        <w:t xml:space="preserve"> la expresión involucra el templo, su altar y sus rituales sacrificiales. En </w:t>
      </w:r>
      <w:hyperlink r:id="rId952">
        <w:r>
          <w:rPr>
            <w:lang w:val="es_ES" w:bidi="es_ES"/>
          </w:rPr>
          <w:rPr>
            <w:color w:val="0000EE"/>
            <w:u w:val="single"/>
          </w:rPr>
          <w:t>Marcos 13:14–20</w:t>
        </w:r>
      </w:hyperlink>
      <w:r>
        <w:rPr>
          <w:lang w:val="es_ES" w:bidi="es_ES"/>
        </w:rPr>
        <w:t xml:space="preserve">, es una señal para que la gente huya de Judea, y a lo cual se refiere, debe ocurrir mientras aún haya tiempo para huir (es decir, antes de que el ejército romano haya ocupado Judea y sitiado Jerusalén). Las explicaciones 1 y 2 son demasiado precoces para servir como una señal reconocible para huir de Judea, no profanaron realmente el templo, y los cristianos no huyeron de Jerusalén. Las explicaciones </w:t>
      </w:r>
      <w:hyperlink r:id="rId985">
        <w:r>
          <w:rPr>
            <w:lang w:val="es_ES" w:bidi="es_ES"/>
          </w:rPr>
          <w:rPr>
            <w:color w:val="0000EE"/>
            <w:u w:val="single"/>
          </w:rPr>
          <w:t>4–6</w:t>
        </w:r>
      </w:hyperlink>
      <w:r>
        <w:rPr>
          <w:lang w:val="es_ES" w:bidi="es_ES"/>
        </w:rPr>
        <w:t xml:space="preserve"> ocurrieron demasiado tarde, ya que no habría habido oportunidad de huir después de que Tito entrara en Jerusalén. La explicación 7 no se refiere a la destrucción de Jerusalén en el 70 d.C., que es el tema de </w:t>
      </w:r>
      <w:hyperlink r:id="rId952">
        <w:r>
          <w:rPr>
            <w:lang w:val="es_ES" w:bidi="es_ES"/>
          </w:rPr>
          <w:rPr>
            <w:color w:val="0000EE"/>
            <w:u w:val="single"/>
          </w:rPr>
          <w:t>13:14–20</w:t>
        </w:r>
      </w:hyperlink>
      <w:r>
        <w:rPr>
          <w:lang w:val="es_ES" w:bidi="es_ES"/>
        </w:rPr>
        <w:t xml:space="preserve">, y la venida del anticristo no se limitaría a Judea. Sin embargo, la explicación 3 encaja bien: ocurrió en el 69–70 d.C., poco antes de que Tito sitiara Jerusalén, lo que habría dado a los cristianos una breve oportunidad para abandonar Jerusalén antes de que fuera sitiada; e involucró acciones que profanaron el lugar sagrado en el templo. Esta interpretación también ayuda a distinguir la señal del desastre venidero (la persona sacrílega) del desastre en sí (la destrucción de Jerusalén y el templo). • "Entonces": a la aparición del sacrilegio, los que estaban en Judea debían huir a las colinas. El historiador de la iglesia primitiva Eusebio cuenta de un oráculo profético dado a la iglesia de Jerusalén que los hizo huir de la ciudad antes de su destrucción (Eusebio, </w:t>
      </w:r>
      <w:r>
        <w:rPr>
          <w:i/>
          <w:lang w:val="es_ES" w:bidi="es_ES"/>
        </w:rPr>
        <w:t>Historia eclesiástica</w:t>
      </w:r>
      <w:r>
        <w:rPr>
          <w:lang w:val="es_ES" w:bidi="es_ES"/>
        </w:rPr>
        <w:t xml:space="preserve"> 3.5.3).</w:t>
      </w:r>
      <w:r>
        <w:rPr>
          <w:lang w:val="es_ES" w:bidi="es_ES"/>
        </w:rPr>
      </w:r>
      <w:r>
        <w:rPr>
          <w:lang w:val="es_ES" w:bidi="es_ES"/>
        </w:rPr>
      </w:r>
    </w:p>
    <w:p>
      <w:pPr/>
      <w:r>
        <w:rPr>
          <w:lang w:val="es_ES" w:bidi="es_ES"/>
        </w:rPr>
      </w:r>
    </w:p>
    <w:p>
      <w:pPr>
        <w:pStyle w:val="Heading2"/>
      </w:pPr>
      <w:r>
        <w:rPr>
          <w:lang w:val="es_ES" w:bidi="es_ES"/>
        </w:rPr>
        <w:t>Marcos 13:14–20</w:t>
      </w:r>
      <w:r>
        <w:rPr>
          <w:lang w:val="es_ES" w:bidi="es_ES"/>
        </w:rPr>
      </w:r>
    </w:p>
    <w:p>
      <w:pPr/>
      <w:r>
        <w:rPr>
          <w:lang w:val="es_ES" w:bidi="es_ES"/>
        </w:rPr>
      </w:r>
      <w:r>
        <w:rPr>
          <w:lang w:val="es_ES" w:bidi="es_ES"/>
        </w:rPr>
        <w:t xml:space="preserve">Jesús ahora dio la señal solicitada en </w:t>
      </w:r>
      <w:hyperlink r:id="rId942">
        <w:r>
          <w:rPr>
            <w:lang w:val="es_ES" w:bidi="es_ES"/>
          </w:rPr>
          <w:rPr>
            <w:color w:val="0000EE"/>
            <w:u w:val="single"/>
          </w:rPr>
          <w:t>13:4</w:t>
        </w:r>
      </w:hyperlink>
      <w:r>
        <w:rPr>
          <w:lang w:val="es_ES" w:bidi="es_ES"/>
        </w:rPr>
        <w:t xml:space="preserve"> e instruyó a sus seguidores sobre cómo responder cuando la vieran. En </w:t>
      </w:r>
      <w:hyperlink r:id="rId939">
        <w:r>
          <w:rPr>
            <w:lang w:val="es_ES" w:bidi="es_ES"/>
          </w:rPr>
          <w:rPr>
            <w:color w:val="0000EE"/>
            <w:u w:val="single"/>
          </w:rPr>
          <w:t>13:5–13</w:t>
        </w:r>
      </w:hyperlink>
      <w:r>
        <w:rPr>
          <w:lang w:val="es_ES" w:bidi="es_ES"/>
        </w:rPr>
        <w:t>, se les dijo que no se alarmaran. Aquí se les dice que los que estén en Judea deben huir a las colinas.</w:t>
      </w:r>
      <w:r>
        <w:rPr>
          <w:lang w:val="es_ES" w:bidi="es_ES"/>
        </w:rPr>
      </w:r>
      <w:r>
        <w:rPr>
          <w:lang w:val="es_ES" w:bidi="es_ES"/>
        </w:rPr>
      </w:r>
    </w:p>
    <w:p>
      <w:pPr/>
      <w:r>
        <w:rPr>
          <w:lang w:val="es_ES" w:bidi="es_ES"/>
        </w:rPr>
      </w:r>
    </w:p>
    <w:p>
      <w:pPr>
        <w:pStyle w:val="Heading2"/>
      </w:pPr>
      <w:r>
        <w:rPr>
          <w:lang w:val="es_ES" w:bidi="es_ES"/>
        </w:rPr>
        <w:t>Marcos 13:15–16</w:t>
      </w:r>
      <w:r>
        <w:rPr>
          <w:lang w:val="es_ES" w:bidi="es_ES"/>
        </w:rPr>
      </w:r>
    </w:p>
    <w:p>
      <w:pPr/>
      <w:r>
        <w:rPr>
          <w:lang w:val="es_ES" w:bidi="es_ES"/>
        </w:rPr>
      </w:r>
      <w:r>
        <w:rPr>
          <w:lang w:val="es_ES" w:bidi="es_ES"/>
        </w:rPr>
        <w:t xml:space="preserve">Una persona que se relaja en el techo de su casa en Judea no debe ni siquiera empacar después de ver esta señal, sino bajar y huir. Del mismo modo, una persona en el campo no debe regresar a casa para recuperar su abrigo. Los creyentes debían huir del ejército romano que se acercaría tan pronto como vieran la señal de </w:t>
      </w:r>
      <w:hyperlink r:id="rId983">
        <w:r>
          <w:rPr>
            <w:lang w:val="es_ES" w:bidi="es_ES"/>
          </w:rPr>
          <w:rPr>
            <w:color w:val="0000EE"/>
            <w:u w:val="single"/>
          </w:rPr>
          <w:t>13:14</w:t>
        </w:r>
      </w:hyperlink>
      <w:r>
        <w:rPr>
          <w:lang w:val="es_ES" w:bidi="es_ES"/>
        </w:rPr>
        <w:t>. El ejército romano no solía practicar una guerra rápida al estilo de un “</w:t>
      </w:r>
      <w:r>
        <w:rPr>
          <w:i/>
          <w:lang w:val="es_ES" w:bidi="es_ES"/>
        </w:rPr>
        <w:t>blitzkrieg</w:t>
      </w:r>
      <w:r>
        <w:rPr>
          <w:lang w:val="es_ES" w:bidi="es_ES"/>
        </w:rPr>
        <w:t>”. Su avance tendía a ser cauteloso, metódico e implacable. Pero Jesús advirtió contra jugar un juego de espera para ver cómo se desarrollarían las cosas.</w:t>
      </w:r>
      <w:r>
        <w:rPr>
          <w:lang w:val="es_ES" w:bidi="es_ES"/>
        </w:rPr>
      </w:r>
      <w:r>
        <w:rPr>
          <w:lang w:val="es_ES" w:bidi="es_ES"/>
        </w:rPr>
      </w:r>
    </w:p>
    <w:p>
      <w:pPr/>
      <w:r>
        <w:rPr>
          <w:lang w:val="es_ES" w:bidi="es_ES"/>
        </w:rPr>
      </w:r>
    </w:p>
    <w:p>
      <w:pPr>
        <w:pStyle w:val="Heading2"/>
      </w:pPr>
      <w:r>
        <w:rPr>
          <w:lang w:val="es_ES" w:bidi="es_ES"/>
        </w:rPr>
        <w:t>Marcos 13:17</w:t>
      </w:r>
      <w:r>
        <w:rPr>
          <w:lang w:val="es_ES" w:bidi="es_ES"/>
        </w:rPr>
      </w:r>
    </w:p>
    <w:p>
      <w:pPr/>
      <w:r>
        <w:rPr>
          <w:lang w:val="es_ES" w:bidi="es_ES"/>
        </w:rPr>
      </w:r>
      <w:r>
        <w:rPr>
          <w:lang w:val="es_ES" w:bidi="es_ES"/>
        </w:rPr>
        <w:t xml:space="preserve">La intensidad del próximo desastre se ilustra con el sufrimiento de los más vulnerables. En ese día, la alegría de la maternidad (ver </w:t>
      </w:r>
      <w:hyperlink r:id="rId986">
        <w:r>
          <w:rPr>
            <w:lang w:val="es_ES" w:bidi="es_ES"/>
          </w:rPr>
          <w:rPr>
            <w:color w:val="0000EE"/>
            <w:u w:val="single"/>
          </w:rPr>
          <w:t>Lucas 1:25</w:t>
        </w:r>
      </w:hyperlink>
      <w:r>
        <w:rPr>
          <w:lang w:val="es_ES" w:bidi="es_ES"/>
        </w:rPr>
        <w:t xml:space="preserve">, </w:t>
      </w:r>
      <w:hyperlink r:id="rId987">
        <w:r>
          <w:rPr>
            <w:lang w:val="es_ES" w:bidi="es_ES"/>
          </w:rPr>
          <w:rPr>
            <w:color w:val="0000EE"/>
            <w:u w:val="single"/>
          </w:rPr>
          <w:t>57–59</w:t>
        </w:r>
      </w:hyperlink>
      <w:r>
        <w:rPr>
          <w:lang w:val="es_ES" w:bidi="es_ES"/>
        </w:rPr>
        <w:t>) estaría acompañada de terribles problemas.</w:t>
      </w:r>
      <w:r>
        <w:rPr>
          <w:lang w:val="es_ES" w:bidi="es_ES"/>
        </w:rPr>
      </w:r>
      <w:r>
        <w:rPr>
          <w:lang w:val="es_ES" w:bidi="es_ES"/>
        </w:rPr>
      </w:r>
    </w:p>
    <w:p>
      <w:pPr/>
      <w:r>
        <w:rPr>
          <w:lang w:val="es_ES" w:bidi="es_ES"/>
        </w:rPr>
      </w:r>
    </w:p>
    <w:p>
      <w:pPr>
        <w:pStyle w:val="Heading2"/>
      </w:pPr>
      <w:r>
        <w:rPr>
          <w:lang w:val="es_ES" w:bidi="es_ES"/>
        </w:rPr>
        <w:t>Marcos 13:18</w:t>
      </w:r>
      <w:r>
        <w:rPr>
          <w:lang w:val="es_ES" w:bidi="es_ES"/>
        </w:rPr>
      </w:r>
    </w:p>
    <w:p>
      <w:pPr/>
      <w:r>
        <w:rPr>
          <w:lang w:val="es_ES" w:bidi="es_ES"/>
        </w:rPr>
      </w:r>
      <w:r>
        <w:rPr>
          <w:lang w:val="es_ES" w:bidi="es_ES"/>
        </w:rPr>
        <w:t xml:space="preserve">En invierno, los </w:t>
      </w:r>
      <w:r>
        <w:rPr>
          <w:i/>
          <w:lang w:val="es_ES" w:bidi="es_ES"/>
        </w:rPr>
        <w:t>wadis</w:t>
      </w:r>
      <w:r>
        <w:rPr>
          <w:lang w:val="es_ES" w:bidi="es_ES"/>
        </w:rPr>
        <w:t xml:space="preserve"> (lechos de ríos parecidos a cañones) se inundan, lo que hace que viajar sea más difícil y la supervivencia más ardua.</w:t>
      </w:r>
      <w:r>
        <w:rPr>
          <w:lang w:val="es_ES" w:bidi="es_ES"/>
        </w:rPr>
      </w:r>
      <w:r>
        <w:rPr>
          <w:lang w:val="es_ES" w:bidi="es_ES"/>
        </w:rPr>
      </w:r>
    </w:p>
    <w:p>
      <w:pPr/>
      <w:r>
        <w:rPr>
          <w:lang w:val="es_ES" w:bidi="es_ES"/>
        </w:rPr>
      </w:r>
    </w:p>
    <w:p>
      <w:pPr>
        <w:pStyle w:val="Heading2"/>
      </w:pPr>
      <w:r>
        <w:rPr>
          <w:lang w:val="es_ES" w:bidi="es_ES"/>
        </w:rPr>
        <w:t>Marcos 13:19</w:t>
      </w:r>
      <w:r>
        <w:rPr>
          <w:lang w:val="es_ES" w:bidi="es_ES"/>
        </w:rPr>
      </w:r>
    </w:p>
    <w:p>
      <w:pPr/>
      <w:r>
        <w:rPr>
          <w:lang w:val="es_ES" w:bidi="es_ES"/>
        </w:rPr>
      </w:r>
      <w:r>
        <w:rPr>
          <w:lang w:val="es_ES" w:bidi="es_ES"/>
        </w:rPr>
        <w:t xml:space="preserve">Mayor angustia en esos días que en cualquier otro momento desde que Dios creó el mundo: tal hipérbole es común en la expresión semítica; aumenta el terror de ese horrible tiempo y no debe tomarse como un análisis estadístico exacto de cómo este sufrimiento se compara con otros desastres. • Y nunca volverá a ser tan grande: los eventos de </w:t>
      </w:r>
      <w:hyperlink r:id="rId940">
        <w:r>
          <w:rPr>
            <w:lang w:val="es_ES" w:bidi="es_ES"/>
          </w:rPr>
          <w:rPr>
            <w:color w:val="0000EE"/>
            <w:u w:val="single"/>
          </w:rPr>
          <w:t>13:14–23</w:t>
        </w:r>
      </w:hyperlink>
      <w:r>
        <w:rPr>
          <w:lang w:val="es_ES" w:bidi="es_ES"/>
        </w:rPr>
        <w:t xml:space="preserve"> no pondrían fin a la historia; la historia continuaría después de la destrucción del templo en el año 70 d.C.</w:t>
      </w:r>
      <w:r>
        <w:rPr>
          <w:lang w:val="es_ES" w:bidi="es_ES"/>
        </w:rPr>
      </w:r>
      <w:r>
        <w:rPr>
          <w:lang w:val="es_ES" w:bidi="es_ES"/>
        </w:rPr>
      </w:r>
    </w:p>
    <w:p>
      <w:pPr/>
      <w:r>
        <w:rPr>
          <w:lang w:val="es_ES" w:bidi="es_ES"/>
        </w:rPr>
      </w:r>
    </w:p>
    <w:p>
      <w:pPr>
        <w:pStyle w:val="Heading2"/>
      </w:pPr>
      <w:r>
        <w:rPr>
          <w:lang w:val="es_ES" w:bidi="es_ES"/>
        </w:rPr>
        <w:t>Marcos 13:20</w:t>
      </w:r>
      <w:r>
        <w:rPr>
          <w:lang w:val="es_ES" w:bidi="es_ES"/>
        </w:rPr>
      </w:r>
    </w:p>
    <w:p>
      <w:pPr/>
      <w:r>
        <w:rPr>
          <w:lang w:val="es_ES" w:bidi="es_ES"/>
        </w:rPr>
      </w:r>
      <w:r>
        <w:rPr>
          <w:lang w:val="es_ES" w:bidi="es_ES"/>
        </w:rPr>
        <w:t>El acortamiento del calendario de Dios para los días de calamidad se menciona frecuentemente en la literatura judía intertestamental (p. ej., 2 Esdras 2:13, 2 Baruc 20:1). Esta declaración enfatiza los horrores de esta tribulación experimentada por el pueblo de Dios, pero también la misericordia de Dios al acortar este tiempo. • ni una sola persona sobrevivirá: toda la población de Judea podría haber sido destruida si los días de angustia hubieran sido más largos. • "escogidos" (literalmente electos): seguidores de Jesús.</w:t>
      </w:r>
      <w:r>
        <w:rPr>
          <w:lang w:val="es_ES" w:bidi="es_ES"/>
        </w:rPr>
      </w:r>
      <w:r>
        <w:rPr>
          <w:lang w:val="es_ES" w:bidi="es_ES"/>
        </w:rPr>
      </w:r>
    </w:p>
    <w:p>
      <w:pPr/>
      <w:r>
        <w:rPr>
          <w:lang w:val="es_ES" w:bidi="es_ES"/>
        </w:rPr>
      </w:r>
    </w:p>
    <w:p>
      <w:pPr>
        <w:pStyle w:val="Heading2"/>
      </w:pPr>
      <w:r>
        <w:rPr>
          <w:lang w:val="es_ES" w:bidi="es_ES"/>
        </w:rPr>
        <w:t>Marcos 13:21–23</w:t>
      </w:r>
      <w:r>
        <w:rPr>
          <w:lang w:val="es_ES" w:bidi="es_ES"/>
        </w:rPr>
      </w:r>
    </w:p>
    <w:p>
      <w:pPr/>
      <w:r>
        <w:rPr>
          <w:lang w:val="es_ES" w:bidi="es_ES"/>
        </w:rPr>
      </w:r>
      <w:r>
        <w:rPr>
          <w:lang w:val="es_ES" w:bidi="es_ES"/>
        </w:rPr>
        <w:t>La sección más amplia (</w:t>
      </w:r>
      <w:hyperlink r:id="rId941">
        <w:r>
          <w:rPr>
            <w:lang w:val="es_ES" w:bidi="es_ES"/>
          </w:rPr>
          <w:rPr>
            <w:color w:val="0000EE"/>
            <w:u w:val="single"/>
          </w:rPr>
          <w:t>13:5–23</w:t>
        </w:r>
      </w:hyperlink>
      <w:r>
        <w:rPr>
          <w:lang w:val="es_ES" w:bidi="es_ES"/>
        </w:rPr>
        <w:t xml:space="preserve">) concluye con otra advertencia sobre los falsos mesías. Aquí los impostores están asociados con los eventos del año 70 d.C., mientras que en </w:t>
      </w:r>
      <w:hyperlink r:id="rId949">
        <w:r>
          <w:rPr>
            <w:lang w:val="es_ES" w:bidi="es_ES"/>
          </w:rPr>
          <w:rPr>
            <w:color w:val="0000EE"/>
            <w:u w:val="single"/>
          </w:rPr>
          <w:t>13:5–6</w:t>
        </w:r>
      </w:hyperlink>
      <w:r>
        <w:rPr>
          <w:lang w:val="es_ES" w:bidi="es_ES"/>
        </w:rPr>
        <w:t xml:space="preserve"> estaban asociados con el curso normal de los eventos. Junto con los falsos mesías, aparecerían profetas y realizarían señales y maravillas milagrosas (</w:t>
      </w:r>
      <w:hyperlink r:id="rId988">
        <w:r>
          <w:rPr>
            <w:lang w:val="es_ES" w:bidi="es_ES"/>
          </w:rPr>
          <w:rPr>
            <w:color w:val="0000EE"/>
            <w:u w:val="single"/>
          </w:rPr>
          <w:t>13:22</w:t>
        </w:r>
      </w:hyperlink>
      <w:r>
        <w:rPr>
          <w:lang w:val="es_ES" w:bidi="es_ES"/>
        </w:rPr>
        <w:t>), con la esperanza de engañar no solo a los judíos de Judea y Jerusalén, sino incluso a los cristianos (los elegidos de Dios). Jesús advirtió a sus seguidores que no creyeran tales rumores. Cuando el Mesías venga del cielo (</w:t>
      </w:r>
      <w:hyperlink r:id="rId322">
        <w:r>
          <w:rPr>
            <w:lang w:val="es_ES" w:bidi="es_ES"/>
          </w:rPr>
          <w:rPr>
            <w:color w:val="0000EE"/>
            <w:u w:val="single"/>
          </w:rPr>
          <w:t>13:26</w:t>
        </w:r>
      </w:hyperlink>
      <w:r>
        <w:rPr>
          <w:lang w:val="es_ES" w:bidi="es_ES"/>
        </w:rPr>
        <w:t xml:space="preserve">), todos lo verán y lo sabrán (ver </w:t>
      </w:r>
      <w:hyperlink r:id="rId989">
        <w:r>
          <w:rPr>
            <w:lang w:val="es_ES" w:bidi="es_ES"/>
          </w:rPr>
          <w:rPr>
            <w:color w:val="0000EE"/>
            <w:u w:val="single"/>
          </w:rPr>
          <w:t>Ap 1:7</w:t>
        </w:r>
      </w:hyperlink>
      <w:r>
        <w:rPr>
          <w:lang w:val="es_ES" w:bidi="es_ES"/>
        </w:rPr>
        <w:t>). • "¡Mirad!" Esta advertencia unifica la sección (</w:t>
      </w:r>
      <w:hyperlink r:id="rId941">
        <w:r>
          <w:rPr>
            <w:lang w:val="es_ES" w:bidi="es_ES"/>
          </w:rPr>
          <w:rPr>
            <w:color w:val="0000EE"/>
            <w:u w:val="single"/>
          </w:rPr>
          <w:t>Marcos 13:5–23</w:t>
        </w:r>
      </w:hyperlink>
      <w:r>
        <w:rPr>
          <w:lang w:val="es_ES" w:bidi="es_ES"/>
        </w:rPr>
        <w:t>) y le da conclusión. La enseñanza de Jesús en esta sección fue para advertir a sus seguidores en Judea y Jerusalén que no se dejaran engañar por falsas esperanzas y afirmaciones mesiánicas. Muchos judíos sucumbieron a tales afirmaciones a finales de los años 60 d.C., y Josefo (</w:t>
      </w:r>
      <w:r>
        <w:rPr>
          <w:i/>
          <w:lang w:val="es_ES" w:bidi="es_ES"/>
        </w:rPr>
        <w:t>Antigüedades de los judios</w:t>
      </w:r>
      <w:r>
        <w:rPr>
          <w:lang w:val="es_ES" w:bidi="es_ES"/>
        </w:rPr>
        <w:t xml:space="preserve"> 17.10.8) describe el gran daño causado por estos impostores, quienes alentaron al pueblo judío a resistir a los romanos. Nada debería distraer a los cristianos de huir de Judea y Jerusalén cuando vean el objeto sacrílego que causa la profanación. • Para los lectores de Marcos en Roma, el mensaje de Jesús tenía una aplicación diferente. Marcos quería que sus lectores estuvieran atentos a aquellos que prometían cronogramas para el cumplimiento de la profecía. No podían saber el tiempo (</w:t>
      </w:r>
      <w:hyperlink r:id="rId691">
        <w:r>
          <w:rPr>
            <w:lang w:val="es_ES" w:bidi="es_ES"/>
          </w:rPr>
          <w:rPr>
            <w:color w:val="0000EE"/>
            <w:u w:val="single"/>
          </w:rPr>
          <w:t>13:32</w:t>
        </w:r>
      </w:hyperlink>
      <w:r>
        <w:rPr>
          <w:lang w:val="es_ES" w:bidi="es_ES"/>
        </w:rPr>
        <w:t>), y se prohibió cualquier frenesí sobre la segunda venida de Cristo, sin embargo debían estar alerta (</w:t>
      </w:r>
      <w:hyperlink r:id="rId990">
        <w:r>
          <w:rPr>
            <w:lang w:val="es_ES" w:bidi="es_ES"/>
          </w:rPr>
          <w:rPr>
            <w:color w:val="0000EE"/>
            <w:u w:val="single"/>
          </w:rPr>
          <w:t>13:33–37</w:t>
        </w:r>
      </w:hyperlink>
      <w:r>
        <w:rPr>
          <w:lang w:val="es_ES" w:bidi="es_ES"/>
        </w:rPr>
        <w:t>) y prepararse para la persecución (</w:t>
      </w:r>
      <w:hyperlink r:id="rId951">
        <w:r>
          <w:rPr>
            <w:lang w:val="es_ES" w:bidi="es_ES"/>
          </w:rPr>
          <w:rPr>
            <w:color w:val="0000EE"/>
            <w:u w:val="single"/>
          </w:rPr>
          <w:t>13:9–13,</w:t>
        </w:r>
      </w:hyperlink>
      <w:r>
        <w:rPr>
          <w:lang w:val="es_ES" w:bidi="es_ES"/>
        </w:rPr>
        <w:t xml:space="preserve"> ver </w:t>
      </w:r>
      <w:hyperlink r:id="rId679">
        <w:r>
          <w:rPr>
            <w:lang w:val="es_ES" w:bidi="es_ES"/>
          </w:rPr>
          <w:rPr>
            <w:color w:val="0000EE"/>
            <w:u w:val="single"/>
          </w:rPr>
          <w:t>8:34–38</w:t>
        </w:r>
      </w:hyperlink>
      <w:r>
        <w:rPr>
          <w:lang w:val="es_ES" w:bidi="es_ES"/>
        </w:rPr>
        <w:t>) según las palabras de aliento de Jesús (</w:t>
      </w:r>
      <w:hyperlink r:id="rId963">
        <w:r>
          <w:rPr>
            <w:lang w:val="es_ES" w:bidi="es_ES"/>
          </w:rPr>
          <w:rPr>
            <w:color w:val="0000EE"/>
            <w:u w:val="single"/>
          </w:rPr>
          <w:t>13:11</w:t>
        </w:r>
      </w:hyperlink>
      <w:r>
        <w:rPr>
          <w:lang w:val="es_ES" w:bidi="es_ES"/>
        </w:rPr>
        <w:t>,</w:t>
      </w:r>
      <w:hyperlink r:id="rId315">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13:24–25</w:t>
      </w:r>
      <w:r>
        <w:rPr>
          <w:lang w:val="es_ES" w:bidi="es_ES"/>
        </w:rPr>
      </w:r>
    </w:p>
    <w:p>
      <w:pPr/>
      <w:r>
        <w:rPr>
          <w:lang w:val="es_ES" w:bidi="es_ES"/>
        </w:rPr>
      </w:r>
      <w:r>
        <w:rPr>
          <w:lang w:val="es_ES" w:bidi="es_ES"/>
        </w:rPr>
        <w:t>Parte del lenguaje utilizado en el Nuevo Testamento para describir la segunda venida de Jesús, como el “llamado de trompeta de Dios” (</w:t>
      </w:r>
      <w:hyperlink r:id="rId991">
        <w:r>
          <w:rPr>
            <w:lang w:val="es_ES" w:bidi="es_ES"/>
          </w:rPr>
          <w:rPr>
            <w:color w:val="0000EE"/>
            <w:u w:val="single"/>
          </w:rPr>
          <w:t>1 Tes 4:16</w:t>
        </w:r>
      </w:hyperlink>
      <w:r>
        <w:rPr>
          <w:lang w:val="es_ES" w:bidi="es_ES"/>
        </w:rPr>
        <w:t xml:space="preserve">), parece ser metafórico, y en el Antiguo Testamento, el lenguaje cósmico se usa frecuentemente para describir eventos históricos de manera metafórica (ver </w:t>
      </w:r>
      <w:hyperlink r:id="rId992">
        <w:r>
          <w:rPr>
            <w:lang w:val="es_ES" w:bidi="es_ES"/>
          </w:rPr>
          <w:rPr>
            <w:color w:val="0000EE"/>
            <w:u w:val="single"/>
          </w:rPr>
          <w:t>Is 11:1–9</w:t>
        </w:r>
      </w:hyperlink>
      <w:r>
        <w:rPr>
          <w:lang w:val="es_ES" w:bidi="es_ES"/>
        </w:rPr>
        <w:t xml:space="preserve">; </w:t>
      </w:r>
      <w:hyperlink r:id="rId993">
        <w:r>
          <w:rPr>
            <w:lang w:val="es_ES" w:bidi="es_ES"/>
          </w:rPr>
          <w:rPr>
            <w:color w:val="0000EE"/>
            <w:u w:val="single"/>
          </w:rPr>
          <w:t>13:9–11,</w:t>
        </w:r>
      </w:hyperlink>
      <w:r>
        <w:rPr>
          <w:lang w:val="es_ES" w:bidi="es_ES"/>
        </w:rPr>
        <w:t xml:space="preserve"> </w:t>
      </w:r>
      <w:hyperlink r:id="rId994">
        <w:r>
          <w:rPr>
            <w:lang w:val="es_ES" w:bidi="es_ES"/>
          </w:rPr>
          <w:rPr>
            <w:color w:val="0000EE"/>
            <w:u w:val="single"/>
          </w:rPr>
          <w:t>Jer 4:23–28,</w:t>
        </w:r>
      </w:hyperlink>
      <w:r>
        <w:rPr>
          <w:lang w:val="es_ES" w:bidi="es_ES"/>
        </w:rPr>
        <w:t xml:space="preserve"> </w:t>
      </w:r>
      <w:hyperlink r:id="rId995">
        <w:r>
          <w:rPr>
            <w:lang w:val="es_ES" w:bidi="es_ES"/>
          </w:rPr>
          <w:rPr>
            <w:color w:val="0000EE"/>
            <w:u w:val="single"/>
          </w:rPr>
          <w:t>Ez 32:1–16</w:t>
        </w:r>
      </w:hyperlink>
      <w:r>
        <w:rPr>
          <w:lang w:val="es_ES" w:bidi="es_ES"/>
        </w:rPr>
        <w:t xml:space="preserve">). Así que es posible que esta imagen se refiera a un evento pasado, como la destrucción de Jerusalén, si ese es el significado de </w:t>
      </w:r>
      <w:hyperlink r:id="rId908">
        <w:r>
          <w:rPr>
            <w:lang w:val="es_ES" w:bidi="es_ES"/>
          </w:rPr>
          <w:rPr>
            <w:color w:val="0000EE"/>
            <w:u w:val="single"/>
          </w:rPr>
          <w:t>Marcos 13:24–27</w:t>
        </w:r>
      </w:hyperlink>
      <w:r>
        <w:rPr>
          <w:lang w:val="es_ES" w:bidi="es_ES"/>
        </w:rPr>
        <w:t xml:space="preserve">. Sin embargo, los escritores del Nuevo Testamento entendieron claramente la venida del Hijo del Hombre como el regreso visible y personal de Jesús en el futuro (ver </w:t>
      </w:r>
      <w:hyperlink r:id="rId996">
        <w:r>
          <w:rPr>
            <w:lang w:val="es_ES" w:bidi="es_ES"/>
          </w:rPr>
          <w:rPr>
            <w:color w:val="0000EE"/>
            <w:u w:val="single"/>
          </w:rPr>
          <w:t>Hechos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13:24–27</w:t>
      </w:r>
      <w:r>
        <w:rPr>
          <w:lang w:val="es_ES" w:bidi="es_ES"/>
        </w:rPr>
      </w:r>
    </w:p>
    <w:p>
      <w:pPr/>
      <w:r>
        <w:rPr>
          <w:lang w:val="es_ES" w:bidi="es_ES"/>
        </w:rPr>
      </w:r>
      <w:r>
        <w:rPr>
          <w:lang w:val="es_ES" w:bidi="es_ES"/>
        </w:rPr>
        <w:t xml:space="preserve">En ese momento, después de la angustia de esos días: muchos estudiosos argumentan que las señales cósmicas de </w:t>
      </w:r>
      <w:hyperlink r:id="rId997">
        <w:r>
          <w:rPr>
            <w:lang w:val="es_ES" w:bidi="es_ES"/>
          </w:rPr>
          <w:rPr>
            <w:color w:val="0000EE"/>
            <w:u w:val="single"/>
          </w:rPr>
          <w:t>13:24–25</w:t>
        </w:r>
      </w:hyperlink>
      <w:r>
        <w:rPr>
          <w:lang w:val="es_ES" w:bidi="es_ES"/>
        </w:rPr>
        <w:t xml:space="preserve">, la venida del Hijo del Hombre en </w:t>
      </w:r>
      <w:hyperlink r:id="rId322">
        <w:r>
          <w:rPr>
            <w:lang w:val="es_ES" w:bidi="es_ES"/>
          </w:rPr>
          <w:rPr>
            <w:color w:val="0000EE"/>
            <w:u w:val="single"/>
          </w:rPr>
          <w:t>13:26</w:t>
        </w:r>
      </w:hyperlink>
      <w:r>
        <w:rPr>
          <w:lang w:val="es_ES" w:bidi="es_ES"/>
        </w:rPr>
        <w:t xml:space="preserve">, y la reunión de los escogidos de todo el mundo en </w:t>
      </w:r>
      <w:hyperlink r:id="rId998">
        <w:r>
          <w:rPr>
            <w:lang w:val="es_ES" w:bidi="es_ES"/>
          </w:rPr>
          <w:rPr>
            <w:color w:val="0000EE"/>
            <w:u w:val="single"/>
          </w:rPr>
          <w:t>13:27</w:t>
        </w:r>
      </w:hyperlink>
      <w:r>
        <w:rPr>
          <w:lang w:val="es_ES" w:bidi="es_ES"/>
        </w:rPr>
        <w:t xml:space="preserve"> son formas metafóricas de referirse a la destrucción de Jerusalén en el año 70 d.C. y a la reivindicación del Hijo del Hombre por ese evento. La interpretación tradicional, sin embargo, es que, mientras que el material anterior se refiere a la destrucción de Jerusalén, este pasaje se refiere a la venida del Hijo del Hombre (la parusía) que ocurrirá al final de la historia. Esta interpretación encaja mejor por varias razones: (1) Después de la angustia de esos días significa después de la destrucción de Jerusalén, no durante ella, y en ese tiempo (literalmente "en aquellos días"), podría ocurrir en cualquier momento después de los eventos de </w:t>
      </w:r>
      <w:hyperlink r:id="rId941">
        <w:r>
          <w:rPr>
            <w:lang w:val="es_ES" w:bidi="es_ES"/>
          </w:rPr>
          <w:rPr>
            <w:color w:val="0000EE"/>
            <w:u w:val="single"/>
          </w:rPr>
          <w:t>13:5–23</w:t>
        </w:r>
      </w:hyperlink>
      <w:r>
        <w:rPr>
          <w:lang w:val="es_ES" w:bidi="es_ES"/>
        </w:rPr>
        <w:t xml:space="preserve">; (2) varias palabras usadas en </w:t>
      </w:r>
      <w:hyperlink r:id="rId322">
        <w:r>
          <w:rPr>
            <w:lang w:val="es_ES" w:bidi="es_ES"/>
          </w:rPr>
          <w:rPr>
            <w:color w:val="0000EE"/>
            <w:u w:val="single"/>
          </w:rPr>
          <w:t>13:26</w:t>
        </w:r>
      </w:hyperlink>
      <w:r>
        <w:rPr>
          <w:lang w:val="es_ES" w:bidi="es_ES"/>
        </w:rPr>
        <w:t xml:space="preserve"> se usan en otros lugares para describir la venida del Hijo del Hombre: gloria (</w:t>
      </w:r>
      <w:hyperlink r:id="rId529">
        <w:r>
          <w:rPr>
            <w:lang w:val="es_ES" w:bidi="es_ES"/>
          </w:rPr>
          <w:rPr>
            <w:color w:val="0000EE"/>
            <w:u w:val="single"/>
          </w:rPr>
          <w:t>8:38</w:t>
        </w:r>
      </w:hyperlink>
      <w:r>
        <w:rPr>
          <w:lang w:val="es_ES" w:bidi="es_ES"/>
        </w:rPr>
        <w:t>), poder y nubes (</w:t>
      </w:r>
      <w:hyperlink r:id="rId323">
        <w:r>
          <w:rPr>
            <w:lang w:val="es_ES" w:bidi="es_ES"/>
          </w:rPr>
          <w:rPr>
            <w:color w:val="0000EE"/>
            <w:u w:val="single"/>
          </w:rPr>
          <w:t>14:62</w:t>
        </w:r>
      </w:hyperlink>
      <w:r>
        <w:rPr>
          <w:lang w:val="es_ES" w:bidi="es_ES"/>
        </w:rPr>
        <w:t>); y (3) a la luz del anhelo y la oración de la iglesia primitiva por el regreso del Señor Jesús (</w:t>
      </w:r>
      <w:hyperlink r:id="rId999">
        <w:r>
          <w:rPr>
            <w:lang w:val="es_ES" w:bidi="es_ES"/>
          </w:rPr>
          <w:rPr>
            <w:color w:val="0000EE"/>
            <w:u w:val="single"/>
          </w:rPr>
          <w:t>1 Cor 16:22,</w:t>
        </w:r>
      </w:hyperlink>
      <w:r>
        <w:rPr>
          <w:lang w:val="es_ES" w:bidi="es_ES"/>
        </w:rPr>
        <w:t xml:space="preserve"> </w:t>
      </w:r>
      <w:hyperlink r:id="rId1000">
        <w:r>
          <w:rPr>
            <w:lang w:val="es_ES" w:bidi="es_ES"/>
          </w:rPr>
          <w:rPr>
            <w:color w:val="0000EE"/>
            <w:u w:val="single"/>
          </w:rPr>
          <w:t>Ap 22:20</w:t>
        </w:r>
      </w:hyperlink>
      <w:r>
        <w:rPr>
          <w:lang w:val="es_ES" w:bidi="es_ES"/>
        </w:rPr>
        <w:t xml:space="preserve">), los lectores de Marcos habrían interpretado </w:t>
      </w:r>
      <w:hyperlink r:id="rId322">
        <w:r>
          <w:rPr>
            <w:lang w:val="es_ES" w:bidi="es_ES"/>
          </w:rPr>
          <w:rPr>
            <w:color w:val="0000EE"/>
            <w:u w:val="single"/>
          </w:rPr>
          <w:t>Marcos 13:26</w:t>
        </w:r>
      </w:hyperlink>
      <w:r>
        <w:rPr>
          <w:lang w:val="es_ES" w:bidi="es_ES"/>
        </w:rPr>
        <w:t xml:space="preserve"> como la segunda venida de Jesús, que pondrá fin a la historia tal como la conocemos. Los profetas, Jesús y los escritores de los Evangelios describieron este evento como si se viera a través de un telescopio, y la distancia entre los eventos no está clara; nadie sabe el momento de este evento excepto Dios mismo (</w:t>
      </w:r>
      <w:hyperlink r:id="rId691">
        <w:r>
          <w:rPr>
            <w:lang w:val="es_ES" w:bidi="es_ES"/>
          </w:rPr>
          <w:rPr>
            <w:color w:val="0000EE"/>
            <w:u w:val="single"/>
          </w:rPr>
          <w:t>13:32</w:t>
        </w:r>
      </w:hyperlink>
      <w:r>
        <w:rPr>
          <w:lang w:val="es_ES" w:bidi="es_ES"/>
        </w:rPr>
        <w:t xml:space="preserve">). Los eventos de </w:t>
      </w:r>
      <w:hyperlink r:id="rId941">
        <w:r>
          <w:rPr>
            <w:lang w:val="es_ES" w:bidi="es_ES"/>
          </w:rPr>
          <w:rPr>
            <w:color w:val="0000EE"/>
            <w:u w:val="single"/>
          </w:rPr>
          <w:t>13:5–23</w:t>
        </w:r>
      </w:hyperlink>
      <w:r>
        <w:rPr>
          <w:lang w:val="es_ES" w:bidi="es_ES"/>
        </w:rPr>
        <w:t xml:space="preserve"> y </w:t>
      </w:r>
      <w:hyperlink r:id="rId908">
        <w:r>
          <w:rPr>
            <w:lang w:val="es_ES" w:bidi="es_ES"/>
          </w:rPr>
          <w:rPr>
            <w:color w:val="0000EE"/>
            <w:u w:val="single"/>
          </w:rPr>
          <w:t>13:24–27</w:t>
        </w:r>
      </w:hyperlink>
      <w:r>
        <w:rPr>
          <w:lang w:val="es_ES" w:bidi="es_ES"/>
        </w:rPr>
        <w:t xml:space="preserve"> son parte del mismo gran acto divino que incluye la venida del Hijo del Hombre, su ministerio, muerte y resurrección, el juicio de Jerusalén en el año 70 d.C., y la venida final del Hijo del Hombre en gloria.</w:t>
      </w:r>
      <w:r>
        <w:rPr>
          <w:lang w:val="es_ES" w:bidi="es_ES"/>
        </w:rPr>
      </w:r>
      <w:r>
        <w:rPr>
          <w:lang w:val="es_ES" w:bidi="es_ES"/>
        </w:rPr>
      </w:r>
    </w:p>
    <w:p>
      <w:pPr/>
      <w:r>
        <w:rPr>
          <w:lang w:val="es_ES" w:bidi="es_ES"/>
        </w:rPr>
      </w:r>
    </w:p>
    <w:p>
      <w:pPr>
        <w:pStyle w:val="Heading2"/>
      </w:pPr>
      <w:r>
        <w:rPr>
          <w:lang w:val="es_ES" w:bidi="es_ES"/>
        </w:rPr>
        <w:t>Marcos 13:27</w:t>
      </w:r>
      <w:r>
        <w:rPr>
          <w:lang w:val="es_ES" w:bidi="es_ES"/>
        </w:rPr>
      </w:r>
    </w:p>
    <w:p>
      <w:pPr/>
      <w:r>
        <w:rPr>
          <w:lang w:val="es_ES" w:bidi="es_ES"/>
        </w:rPr>
      </w:r>
      <w:r>
        <w:rPr>
          <w:lang w:val="es_ES" w:bidi="es_ES"/>
        </w:rPr>
        <w:t xml:space="preserve">El Hijo del Hombre, en su venida, reunirá a su pueblo escogido, aquellos que creen en él y lo siguen, de todo el mundo (ver </w:t>
      </w:r>
      <w:hyperlink r:id="rId1001">
        <w:r>
          <w:rPr>
            <w:lang w:val="es_ES" w:bidi="es_ES"/>
          </w:rPr>
          <w:rPr>
            <w:color w:val="0000EE"/>
            <w:u w:val="single"/>
          </w:rPr>
          <w:t>Za 2:6</w:t>
        </w:r>
      </w:hyperlink>
      <w:r>
        <w:rPr>
          <w:lang w:val="es_ES" w:bidi="es_ES"/>
        </w:rPr>
        <w:t xml:space="preserve">) y de los confines de la tierra y el cielo (ver </w:t>
      </w:r>
      <w:hyperlink r:id="rId1002">
        <w:r>
          <w:rPr>
            <w:lang w:val="es_ES" w:bidi="es_ES"/>
          </w:rPr>
          <w:rPr>
            <w:color w:val="0000EE"/>
            <w:u w:val="single"/>
          </w:rPr>
          <w:t>Dt 13:7</w:t>
        </w:r>
      </w:hyperlink>
      <w:r>
        <w:rPr>
          <w:lang w:val="es_ES" w:bidi="es_ES"/>
        </w:rPr>
        <w:t xml:space="preserve">; </w:t>
      </w:r>
      <w:hyperlink r:id="rId1003">
        <w:r>
          <w:rPr>
            <w:lang w:val="es_ES" w:bidi="es_ES"/>
          </w:rPr>
          <w:rPr>
            <w:color w:val="0000EE"/>
            <w:u w:val="single"/>
          </w:rPr>
          <w:t>30:4,</w:t>
        </w:r>
      </w:hyperlink>
      <w:r>
        <w:rPr>
          <w:lang w:val="es_ES" w:bidi="es_ES"/>
        </w:rPr>
        <w:t xml:space="preserve"> </w:t>
      </w:r>
      <w:hyperlink r:id="rId1004">
        <w:r>
          <w:rPr>
            <w:lang w:val="es_ES" w:bidi="es_ES"/>
          </w:rPr>
          <w:rPr>
            <w:color w:val="0000EE"/>
            <w:u w:val="single"/>
          </w:rPr>
          <w:t>Is 42:10</w:t>
        </w:r>
      </w:hyperlink>
      <w:r>
        <w:rPr>
          <w:lang w:val="es_ES" w:bidi="es_ES"/>
        </w:rPr>
        <w:t xml:space="preserve">; </w:t>
      </w:r>
      <w:hyperlink r:id="rId1005">
        <w:r>
          <w:rPr>
            <w:lang w:val="es_ES" w:bidi="es_ES"/>
          </w:rPr>
          <w:rPr>
            <w:color w:val="0000EE"/>
            <w:u w:val="single"/>
          </w:rPr>
          <w:t>62:11</w:t>
        </w:r>
      </w:hyperlink>
      <w:r>
        <w:rPr>
          <w:lang w:val="es_ES" w:bidi="es_ES"/>
        </w:rPr>
        <w:t xml:space="preserve">). Esta esperanza se expresa frecuentemente en el Antiguo Testamento (por ejemplo, </w:t>
      </w:r>
      <w:hyperlink r:id="rId1006">
        <w:r>
          <w:rPr>
            <w:lang w:val="es_ES" w:bidi="es_ES"/>
          </w:rPr>
          <w:rPr>
            <w:color w:val="0000EE"/>
            <w:u w:val="single"/>
          </w:rPr>
          <w:t>Sal 107:2–3,</w:t>
        </w:r>
      </w:hyperlink>
      <w:r>
        <w:rPr>
          <w:lang w:val="es_ES" w:bidi="es_ES"/>
        </w:rPr>
        <w:t xml:space="preserve"> </w:t>
      </w:r>
      <w:hyperlink r:id="rId1007">
        <w:r>
          <w:rPr>
            <w:lang w:val="es_ES" w:bidi="es_ES"/>
          </w:rPr>
          <w:rPr>
            <w:color w:val="0000EE"/>
            <w:u w:val="single"/>
          </w:rPr>
          <w:t xml:space="preserve">Is 11:11–16; </w:t>
        </w:r>
      </w:hyperlink>
      <w:hyperlink r:id="rId1008">
        <w:r>
          <w:rPr>
            <w:lang w:val="es_ES" w:bidi="es_ES"/>
          </w:rPr>
          <w:rPr>
            <w:color w:val="0000EE"/>
            <w:u w:val="single"/>
          </w:rPr>
          <w:t>27:12–13</w:t>
        </w:r>
      </w:hyperlink>
      <w:r>
        <w:rPr>
          <w:lang w:val="es_ES" w:bidi="es_ES"/>
        </w:rPr>
        <w:t xml:space="preserve">; </w:t>
      </w:r>
      <w:hyperlink r:id="rId1009">
        <w:r>
          <w:rPr>
            <w:lang w:val="es_ES" w:bidi="es_ES"/>
          </w:rPr>
          <w:rPr>
            <w:color w:val="0000EE"/>
            <w:u w:val="single"/>
          </w:rPr>
          <w:t>43:5–13</w:t>
        </w:r>
      </w:hyperlink>
      <w:r>
        <w:rPr>
          <w:lang w:val="es_ES" w:bidi="es_ES"/>
        </w:rPr>
        <w:t xml:space="preserve">; </w:t>
      </w:r>
      <w:hyperlink r:id="rId1010">
        <w:r>
          <w:rPr>
            <w:lang w:val="es_ES" w:bidi="es_ES"/>
          </w:rPr>
          <w:rPr>
            <w:color w:val="0000EE"/>
            <w:u w:val="single"/>
          </w:rPr>
          <w:t>49:12</w:t>
        </w:r>
      </w:hyperlink>
      <w:r>
        <w:rPr>
          <w:lang w:val="es_ES" w:bidi="es_ES"/>
        </w:rPr>
        <w:t xml:space="preserve">; </w:t>
      </w:r>
      <w:hyperlink r:id="rId1011">
        <w:r>
          <w:rPr>
            <w:lang w:val="es_ES" w:bidi="es_ES"/>
          </w:rPr>
          <w:rPr>
            <w:color w:val="0000EE"/>
            <w:u w:val="single"/>
          </w:rPr>
          <w:t xml:space="preserve">60:1–9, </w:t>
        </w:r>
      </w:hyperlink>
      <w:hyperlink r:id="rId1012">
        <w:r>
          <w:rPr>
            <w:lang w:val="es_ES" w:bidi="es_ES"/>
          </w:rPr>
          <w:rPr>
            <w:color w:val="0000EE"/>
            <w:u w:val="single"/>
          </w:rPr>
          <w:t>Jer 31:10</w:t>
        </w:r>
      </w:hyperlink>
      <w:r>
        <w:rPr>
          <w:lang w:val="es_ES" w:bidi="es_ES"/>
        </w:rPr>
        <w:t xml:space="preserve">). Para los lectores de Marcos, este pasaje habría proporcionado ánimo para soportar y permanecer fieles a pesar de las persecuciones predichas en </w:t>
      </w:r>
      <w:hyperlink r:id="rId951">
        <w:r>
          <w:rPr>
            <w:lang w:val="es_ES" w:bidi="es_ES"/>
          </w:rPr>
          <w:rPr>
            <w:color w:val="0000EE"/>
            <w:u w:val="single"/>
          </w:rPr>
          <w:t>Marcos 13:9–13</w:t>
        </w:r>
      </w:hyperlink>
      <w:r>
        <w:rPr>
          <w:lang w:val="es_ES" w:bidi="es_ES"/>
        </w:rPr>
        <w:t>. La venida del Hijo del Hombre también traerá juicio sobre los injustos (</w:t>
      </w:r>
      <w:hyperlink r:id="rId529">
        <w:r>
          <w:rPr>
            <w:lang w:val="es_ES" w:bidi="es_ES"/>
          </w:rPr>
          <w:rPr>
            <w:color w:val="0000EE"/>
            <w:u w:val="single"/>
          </w:rPr>
          <w:t>8:38</w:t>
        </w:r>
      </w:hyperlink>
      <w:r>
        <w:rPr>
          <w:lang w:val="es_ES" w:bidi="es_ES"/>
        </w:rPr>
        <w:t xml:space="preserve">; </w:t>
      </w:r>
      <w:hyperlink r:id="rId909">
        <w:r>
          <w:rPr>
            <w:lang w:val="es_ES" w:bidi="es_ES"/>
          </w:rPr>
          <w:rPr>
            <w:color w:val="0000EE"/>
            <w:u w:val="single"/>
          </w:rPr>
          <w:t xml:space="preserve">13:32–37, </w:t>
        </w:r>
      </w:hyperlink>
      <w:hyperlink r:id="rId1013">
        <w:r>
          <w:rPr>
            <w:lang w:val="es_ES" w:bidi="es_ES"/>
          </w:rPr>
          <w:rPr>
            <w:color w:val="0000EE"/>
            <w:u w:val="single"/>
          </w:rPr>
          <w:t>Mt 13:41–43</w:t>
        </w:r>
      </w:hyperlink>
      <w:r>
        <w:rPr>
          <w:lang w:val="es_ES" w:bidi="es_ES"/>
        </w:rPr>
        <w:t xml:space="preserve">; </w:t>
      </w:r>
      <w:hyperlink r:id="rId1014">
        <w:r>
          <w:rPr>
            <w:lang w:val="es_ES" w:bidi="es_ES"/>
          </w:rPr>
          <w:rPr>
            <w:color w:val="0000EE"/>
            <w:u w:val="single"/>
          </w:rPr>
          <w:t>24:36–51</w:t>
        </w:r>
      </w:hyperlink>
      <w:r>
        <w:rPr>
          <w:lang w:val="es_ES" w:bidi="es_ES"/>
        </w:rPr>
        <w:t xml:space="preserve">; </w:t>
      </w:r>
      <w:hyperlink r:id="rId1015">
        <w:r>
          <w:rPr>
            <w:lang w:val="es_ES" w:bidi="es_ES"/>
          </w:rPr>
          <w:rPr>
            <w:color w:val="0000EE"/>
            <w:u w:val="single"/>
          </w:rPr>
          <w:t>25:1–12</w:t>
        </w:r>
      </w:hyperlink>
      <w:r>
        <w:rPr>
          <w:lang w:val="es_ES" w:bidi="es_ES"/>
        </w:rPr>
        <w:t>,</w:t>
      </w:r>
      <w:hyperlink r:id="rId618">
        <w:r>
          <w:rPr>
            <w:lang w:val="es_ES" w:bidi="es_ES"/>
          </w:rPr>
          <w:rPr>
            <w:color w:val="0000EE"/>
            <w:u w:val="single"/>
          </w:rPr>
          <w:t>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13:28–31</w:t>
      </w:r>
      <w:r>
        <w:rPr>
          <w:lang w:val="es_ES" w:bidi="es_ES"/>
        </w:rPr>
      </w:r>
    </w:p>
    <w:p>
      <w:pPr/>
      <w:r>
        <w:rPr>
          <w:lang w:val="es_ES" w:bidi="es_ES"/>
        </w:rPr>
      </w:r>
      <w:r>
        <w:rPr>
          <w:lang w:val="es_ES" w:bidi="es_ES"/>
        </w:rPr>
        <w:t>Este pasaje contiene la lección (literalmente parábola) de la higuera (</w:t>
      </w:r>
      <w:hyperlink r:id="rId1016">
        <w:r>
          <w:rPr>
            <w:lang w:val="es_ES" w:bidi="es_ES"/>
          </w:rPr>
          <w:rPr>
            <w:color w:val="0000EE"/>
            <w:u w:val="single"/>
          </w:rPr>
          <w:t>13:28–30</w:t>
        </w:r>
      </w:hyperlink>
      <w:r>
        <w:rPr>
          <w:lang w:val="es_ES" w:bidi="es_ES"/>
        </w:rPr>
        <w:t>) y dos dichos (</w:t>
      </w:r>
      <w:hyperlink r:id="rId1017">
        <w:r>
          <w:rPr>
            <w:lang w:val="es_ES" w:bidi="es_ES"/>
          </w:rPr>
          <w:rPr>
            <w:color w:val="0000EE"/>
            <w:u w:val="single"/>
          </w:rPr>
          <w:t>13:30–31</w:t>
        </w:r>
      </w:hyperlink>
      <w:r>
        <w:rPr>
          <w:lang w:val="es_ES" w:bidi="es_ES"/>
        </w:rPr>
        <w:t xml:space="preserve">). Está estrechamente vinculado a </w:t>
      </w:r>
      <w:hyperlink r:id="rId1018">
        <w:r>
          <w:rPr>
            <w:lang w:val="es_ES" w:bidi="es_ES"/>
          </w:rPr>
          <w:rPr>
            <w:color w:val="0000EE"/>
            <w:u w:val="single"/>
          </w:rPr>
          <w:t>13:4–23</w:t>
        </w:r>
      </w:hyperlink>
      <w:r>
        <w:rPr>
          <w:lang w:val="es_ES" w:bidi="es_ES"/>
        </w:rPr>
        <w:t xml:space="preserve"> por las palabras "todo esto" o "todas estas cosas" (</w:t>
      </w:r>
      <w:hyperlink r:id="rId942">
        <w:r>
          <w:rPr>
            <w:lang w:val="es_ES" w:bidi="es_ES"/>
          </w:rPr>
          <w:rPr>
            <w:color w:val="0000EE"/>
            <w:u w:val="single"/>
          </w:rPr>
          <w:t>13:4</w:t>
        </w:r>
      </w:hyperlink>
      <w:r>
        <w:rPr>
          <w:lang w:val="es_ES" w:bidi="es_ES"/>
        </w:rPr>
        <w:t>) y la expresión "cuando veáis" (</w:t>
      </w:r>
      <w:hyperlink r:id="rId1019">
        <w:r>
          <w:rPr>
            <w:lang w:val="es_ES" w:bidi="es_ES"/>
          </w:rPr>
          <w:rPr>
            <w:color w:val="0000EE"/>
            <w:u w:val="single"/>
          </w:rPr>
          <w:t>13:29</w:t>
        </w:r>
      </w:hyperlink>
      <w:r>
        <w:rPr>
          <w:lang w:val="es_ES" w:bidi="es_ES"/>
        </w:rPr>
        <w:t xml:space="preserve">; cp. </w:t>
      </w:r>
      <w:hyperlink r:id="rId983">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13:29</w:t>
      </w:r>
      <w:r>
        <w:rPr>
          <w:lang w:val="es_ES" w:bidi="es_ES"/>
        </w:rPr>
      </w:r>
    </w:p>
    <w:p>
      <w:pPr/>
      <w:r>
        <w:rPr>
          <w:lang w:val="es_ES" w:bidi="es_ES"/>
        </w:rPr>
      </w:r>
      <w:r>
        <w:rPr>
          <w:lang w:val="es_ES" w:bidi="es_ES"/>
        </w:rPr>
        <w:t xml:space="preserve">"su regreso" (literalmente él/eso está cerca): el griego no tiene sujeto explícito, por lo que la elección entre “él está cerca” o “eso está cerca” depende de si </w:t>
      </w:r>
      <w:hyperlink r:id="rId935">
        <w:r>
          <w:rPr>
            <w:lang w:val="es_ES" w:bidi="es_ES"/>
          </w:rPr>
          <w:rPr>
            <w:color w:val="0000EE"/>
            <w:u w:val="single"/>
          </w:rPr>
          <w:t>13:29–30</w:t>
        </w:r>
      </w:hyperlink>
      <w:r>
        <w:rPr>
          <w:lang w:val="es_ES" w:bidi="es_ES"/>
        </w:rPr>
        <w:t xml:space="preserve"> se refiere a </w:t>
      </w:r>
      <w:hyperlink r:id="rId1018">
        <w:r>
          <w:rPr>
            <w:lang w:val="es_ES" w:bidi="es_ES"/>
          </w:rPr>
          <w:rPr>
            <w:color w:val="0000EE"/>
            <w:u w:val="single"/>
          </w:rPr>
          <w:t>13:4–23</w:t>
        </w:r>
      </w:hyperlink>
      <w:r>
        <w:rPr>
          <w:lang w:val="es_ES" w:bidi="es_ES"/>
        </w:rPr>
        <w:t xml:space="preserve"> o a </w:t>
      </w:r>
      <w:hyperlink r:id="rId908">
        <w:r>
          <w:rPr>
            <w:lang w:val="es_ES" w:bidi="es_ES"/>
          </w:rPr>
          <w:rPr>
            <w:color w:val="0000EE"/>
            <w:u w:val="single"/>
          </w:rPr>
          <w:t>13:24–27</w:t>
        </w:r>
      </w:hyperlink>
      <w:r>
        <w:rPr>
          <w:lang w:val="es_ES" w:bidi="es_ES"/>
        </w:rPr>
        <w:t xml:space="preserve">. El texto de la NTV lo entiende como refiriéndose al regreso del Hijo del Hombre. Debido a que las palabras en </w:t>
      </w:r>
      <w:hyperlink r:id="rId942">
        <w:r>
          <w:rPr>
            <w:lang w:val="es_ES" w:bidi="es_ES"/>
          </w:rPr>
          <w:rPr>
            <w:color w:val="0000EE"/>
            <w:u w:val="single"/>
          </w:rPr>
          <w:t>13:4</w:t>
        </w:r>
      </w:hyperlink>
      <w:r>
        <w:rPr>
          <w:lang w:val="es_ES" w:bidi="es_ES"/>
        </w:rPr>
        <w:t xml:space="preserve"> se repiten en </w:t>
      </w:r>
      <w:hyperlink r:id="rId1019">
        <w:r>
          <w:rPr>
            <w:lang w:val="es_ES" w:bidi="es_ES"/>
          </w:rPr>
          <w:rPr>
            <w:color w:val="0000EE"/>
            <w:u w:val="single"/>
          </w:rPr>
          <w:t>13:29</w:t>
        </w:r>
      </w:hyperlink>
      <w:r>
        <w:rPr>
          <w:lang w:val="es_ES" w:bidi="es_ES"/>
        </w:rPr>
        <w:t xml:space="preserve"> y </w:t>
      </w:r>
      <w:hyperlink r:id="rId283">
        <w:r>
          <w:rPr>
            <w:lang w:val="es_ES" w:bidi="es_ES"/>
          </w:rPr>
          <w:rPr>
            <w:color w:val="0000EE"/>
            <w:u w:val="single"/>
          </w:rPr>
          <w:t>30</w:t>
        </w:r>
      </w:hyperlink>
      <w:r>
        <w:rPr>
          <w:lang w:val="es_ES" w:bidi="es_ES"/>
        </w:rPr>
        <w:t xml:space="preserve"> (ver </w:t>
      </w:r>
      <w:r>
        <w:rPr>
          <w:lang w:val="es_ES" w:bidi="es_ES"/>
        </w:rPr>
        <w:t>nota de estudio sobre 13:28–31</w:t>
      </w:r>
      <w:r>
        <w:rPr>
          <w:lang w:val="es_ES" w:bidi="es_ES"/>
        </w:rPr>
        <w:t>), otros lo interpretan como refiriéndose a la destrucción de Jerusalén. Así como el brote de la higuera es un heraldo del verano, el sacrilegio desolador (</w:t>
      </w:r>
      <w:hyperlink r:id="rId983">
        <w:r>
          <w:rPr>
            <w:lang w:val="es_ES" w:bidi="es_ES"/>
          </w:rPr>
          <w:rPr>
            <w:color w:val="0000EE"/>
            <w:u w:val="single"/>
          </w:rPr>
          <w:t>13:14</w:t>
        </w:r>
      </w:hyperlink>
      <w:r>
        <w:rPr>
          <w:lang w:val="es_ES" w:bidi="es_ES"/>
        </w:rPr>
        <w:t>) sería un presagio de la destrucción de Jerusalén.</w:t>
      </w:r>
      <w:r>
        <w:rPr>
          <w:lang w:val="es_ES" w:bidi="es_ES"/>
        </w:rPr>
      </w:r>
      <w:r>
        <w:rPr>
          <w:lang w:val="es_ES" w:bidi="es_ES"/>
        </w:rPr>
      </w:r>
    </w:p>
    <w:p>
      <w:pPr/>
      <w:r>
        <w:rPr>
          <w:lang w:val="es_ES" w:bidi="es_ES"/>
        </w:rPr>
      </w:r>
    </w:p>
    <w:p>
      <w:pPr>
        <w:pStyle w:val="Heading2"/>
      </w:pPr>
      <w:r>
        <w:rPr>
          <w:lang w:val="es_ES" w:bidi="es_ES"/>
        </w:rPr>
        <w:t>Marcos 13:30</w:t>
      </w:r>
      <w:r>
        <w:rPr>
          <w:lang w:val="es_ES" w:bidi="es_ES"/>
        </w:rPr>
      </w:r>
    </w:p>
    <w:p>
      <w:pPr/>
      <w:r>
        <w:rPr>
          <w:lang w:val="es_ES" w:bidi="es_ES"/>
        </w:rPr>
      </w:r>
      <w:r>
        <w:rPr>
          <w:lang w:val="es_ES" w:bidi="es_ES"/>
        </w:rPr>
        <w:t>Esta generación iba a presenciar el cumplimiento de estos eventos. Esa generación sí presenció la destrucción de Jerusalén. Aquellos, sin embargo, que sostienen que todas estas cosas se refieren a la venida del Hijo del Hombre tienen que interpretar esta generación como algo diferente a "personas vivas en este momento". Podría referirse a la existencia continua del pueblo judío, toda la raza humana, la comunidad cristiana, o la última generación del fin de los tiempos.</w:t>
      </w:r>
      <w:r>
        <w:rPr>
          <w:lang w:val="es_ES" w:bidi="es_ES"/>
        </w:rPr>
      </w:r>
      <w:r>
        <w:rPr>
          <w:lang w:val="es_ES" w:bidi="es_ES"/>
        </w:rPr>
      </w:r>
    </w:p>
    <w:p>
      <w:pPr/>
      <w:r>
        <w:rPr>
          <w:lang w:val="es_ES" w:bidi="es_ES"/>
        </w:rPr>
      </w:r>
    </w:p>
    <w:p>
      <w:pPr>
        <w:pStyle w:val="Heading2"/>
      </w:pPr>
      <w:r>
        <w:rPr>
          <w:lang w:val="es_ES" w:bidi="es_ES"/>
        </w:rPr>
        <w:t>Marcos 13:31</w:t>
      </w:r>
      <w:r>
        <w:rPr>
          <w:lang w:val="es_ES" w:bidi="es_ES"/>
        </w:rPr>
      </w:r>
    </w:p>
    <w:p>
      <w:pPr/>
      <w:r>
        <w:rPr>
          <w:lang w:val="es_ES" w:bidi="es_ES"/>
        </w:rPr>
      </w:r>
      <w:r>
        <w:rPr>
          <w:lang w:val="es_ES" w:bidi="es_ES"/>
        </w:rPr>
        <w:t xml:space="preserve">Jesús garantizó personalmente lo que había dicho. "Mis palabras" incluyen específicamente lo que Jesús dijo en todo el discurso de </w:t>
      </w:r>
      <w:hyperlink r:id="rId717">
        <w:r>
          <w:rPr>
            <w:lang w:val="es_ES" w:bidi="es_ES"/>
          </w:rPr>
          <w:rPr>
            <w:color w:val="0000EE"/>
            <w:u w:val="single"/>
          </w:rPr>
          <w:t>Marcos 13:1–37</w:t>
        </w:r>
      </w:hyperlink>
      <w:r>
        <w:rPr>
          <w:lang w:val="es_ES" w:bidi="es_ES"/>
        </w:rPr>
        <w:t>. Los lectores de Marcos habrían entendido esto como una garantía de la verdad de todas las enseñanzas de Jesús conocidas por ellos (</w:t>
      </w:r>
      <w:hyperlink r:id="rId391">
        <w:r>
          <w:rPr>
            <w:lang w:val="es_ES" w:bidi="es_ES"/>
          </w:rPr>
          <w:rPr>
            <w:color w:val="0000EE"/>
            <w:u w:val="single"/>
          </w:rPr>
          <w:t>Lucas 1:2</w:t>
        </w:r>
      </w:hyperlink>
      <w:r>
        <w:rPr>
          <w:lang w:val="es_ES" w:bidi="es_ES"/>
        </w:rPr>
        <w:t xml:space="preserve">). Al igual que las Escrituras del Antiguo Testamento (ver </w:t>
      </w:r>
      <w:hyperlink r:id="rId1020">
        <w:r>
          <w:rPr>
            <w:lang w:val="es_ES" w:bidi="es_ES"/>
          </w:rPr>
          <w:rPr>
            <w:color w:val="0000EE"/>
            <w:u w:val="single"/>
          </w:rPr>
          <w:t>Is 40:8</w:t>
        </w:r>
      </w:hyperlink>
      <w:r>
        <w:rPr>
          <w:lang w:val="es_ES" w:bidi="es_ES"/>
        </w:rPr>
        <w:t xml:space="preserve">), las palabras de Jesús son eternas. Sus enseñanzas son más perdurables que los elementos fundamentales de la creación. Los elementos básicos de la creación pasarán (ver también </w:t>
      </w:r>
      <w:hyperlink r:id="rId1021">
        <w:r>
          <w:rPr>
            <w:lang w:val="es_ES" w:bidi="es_ES"/>
          </w:rPr>
          <w:rPr>
            <w:color w:val="0000EE"/>
            <w:u w:val="single"/>
          </w:rPr>
          <w:t>SaL 102:25–26,</w:t>
        </w:r>
      </w:hyperlink>
      <w:r>
        <w:rPr>
          <w:lang w:val="es_ES" w:bidi="es_ES"/>
        </w:rPr>
        <w:t xml:space="preserve"> </w:t>
      </w:r>
      <w:hyperlink r:id="rId1022">
        <w:r>
          <w:rPr>
            <w:lang w:val="es_ES" w:bidi="es_ES"/>
          </w:rPr>
          <w:rPr>
            <w:color w:val="0000EE"/>
            <w:u w:val="single"/>
          </w:rPr>
          <w:t>Is 40:6–8;</w:t>
        </w:r>
      </w:hyperlink>
      <w:r>
        <w:rPr>
          <w:lang w:val="es_ES" w:bidi="es_ES"/>
        </w:rPr>
        <w:t xml:space="preserve"> </w:t>
      </w:r>
      <w:hyperlink r:id="rId1023">
        <w:r>
          <w:rPr>
            <w:lang w:val="es_ES" w:bidi="es_ES"/>
          </w:rPr>
          <w:rPr>
            <w:color w:val="0000EE"/>
            <w:u w:val="single"/>
          </w:rPr>
          <w:t>51:6,</w:t>
        </w:r>
      </w:hyperlink>
      <w:r>
        <w:rPr>
          <w:lang w:val="es_ES" w:bidi="es_ES"/>
        </w:rPr>
        <w:t xml:space="preserve"> </w:t>
      </w:r>
      <w:hyperlink r:id="rId1024">
        <w:r>
          <w:rPr>
            <w:lang w:val="es_ES" w:bidi="es_ES"/>
          </w:rPr>
          <w:rPr>
            <w:color w:val="0000EE"/>
            <w:u w:val="single"/>
          </w:rPr>
          <w:t>Mt 5:18,</w:t>
        </w:r>
      </w:hyperlink>
      <w:r>
        <w:rPr>
          <w:lang w:val="es_ES" w:bidi="es_ES"/>
        </w:rPr>
        <w:t xml:space="preserve"> </w:t>
      </w:r>
      <w:hyperlink r:id="rId1025">
        <w:r>
          <w:rPr>
            <w:lang w:val="es_ES" w:bidi="es_ES"/>
          </w:rPr>
          <w:rPr>
            <w:color w:val="0000EE"/>
            <w:u w:val="single"/>
          </w:rPr>
          <w:t>Lucas 16:17,</w:t>
        </w:r>
      </w:hyperlink>
      <w:r>
        <w:rPr>
          <w:lang w:val="es_ES" w:bidi="es_ES"/>
        </w:rPr>
        <w:t xml:space="preserve"> </w:t>
      </w:r>
      <w:hyperlink r:id="rId1026">
        <w:r>
          <w:rPr>
            <w:lang w:val="es_ES" w:bidi="es_ES"/>
          </w:rPr>
          <w:rPr>
            <w:color w:val="0000EE"/>
            <w:u w:val="single"/>
          </w:rPr>
          <w:t>2 Pe 3:7</w:t>
        </w:r>
      </w:hyperlink>
      <w:r>
        <w:rPr>
          <w:lang w:val="es_ES" w:bidi="es_ES"/>
        </w:rPr>
        <w:t>,</w:t>
      </w:r>
      <w:hyperlink r:id="rId1027">
        <w:r>
          <w:rPr>
            <w:lang w:val="es_ES" w:bidi="es_ES"/>
          </w:rPr>
          <w:rPr>
            <w:color w:val="0000EE"/>
            <w:u w:val="single"/>
          </w:rPr>
          <w:t xml:space="preserve">10, </w:t>
        </w:r>
      </w:hyperlink>
      <w:hyperlink r:id="rId1028">
        <w:r>
          <w:rPr>
            <w:lang w:val="es_ES" w:bidi="es_ES"/>
          </w:rPr>
          <w:rPr>
            <w:color w:val="0000EE"/>
            <w:u w:val="single"/>
          </w:rPr>
          <w:t>Ap 20:11</w:t>
        </w:r>
      </w:hyperlink>
      <w:r>
        <w:rPr>
          <w:lang w:val="es_ES" w:bidi="es_ES"/>
        </w:rPr>
        <w:t>), pero las palabras de Jesús nunca desaparecerán.</w:t>
      </w:r>
      <w:r>
        <w:rPr>
          <w:lang w:val="es_ES" w:bidi="es_ES"/>
        </w:rPr>
      </w:r>
      <w:r>
        <w:rPr>
          <w:lang w:val="es_ES" w:bidi="es_ES"/>
        </w:rPr>
      </w:r>
    </w:p>
    <w:p>
      <w:pPr/>
      <w:r>
        <w:rPr>
          <w:lang w:val="es_ES" w:bidi="es_ES"/>
        </w:rPr>
      </w:r>
    </w:p>
    <w:p>
      <w:pPr>
        <w:pStyle w:val="Heading2"/>
      </w:pPr>
      <w:r>
        <w:rPr>
          <w:lang w:val="es_ES" w:bidi="es_ES"/>
        </w:rPr>
        <w:t>Marcos 13:32</w:t>
      </w:r>
      <w:r>
        <w:rPr>
          <w:lang w:val="es_ES" w:bidi="es_ES"/>
        </w:rPr>
      </w:r>
    </w:p>
    <w:p>
      <w:pPr/>
      <w:r>
        <w:rPr>
          <w:lang w:val="es_ES" w:bidi="es_ES"/>
        </w:rPr>
      </w:r>
      <w:r>
        <w:rPr>
          <w:lang w:val="es_ES" w:bidi="es_ES"/>
        </w:rPr>
        <w:t xml:space="preserve">La declaración de que nadie sabe el día ni la hora (cf. </w:t>
      </w:r>
      <w:hyperlink r:id="rId1029">
        <w:r>
          <w:rPr>
            <w:lang w:val="es_ES" w:bidi="es_ES"/>
          </w:rPr>
          <w:rPr>
            <w:color w:val="0000EE"/>
            <w:u w:val="single"/>
          </w:rPr>
          <w:t>Hechos 1:7</w:t>
        </w:r>
      </w:hyperlink>
      <w:r>
        <w:rPr>
          <w:lang w:val="es_ES" w:bidi="es_ES"/>
        </w:rPr>
        <w:t>) introduce la advertencia de estar vigilantes (</w:t>
      </w:r>
      <w:hyperlink r:id="rId990">
        <w:r>
          <w:rPr>
            <w:lang w:val="es_ES" w:bidi="es_ES"/>
          </w:rPr>
          <w:rPr>
            <w:color w:val="0000EE"/>
            <w:u w:val="single"/>
          </w:rPr>
          <w:t>Marcos 13:33–37</w:t>
        </w:r>
      </w:hyperlink>
      <w:r>
        <w:rPr>
          <w:lang w:val="es_ES" w:bidi="es_ES"/>
        </w:rPr>
        <w:t>) y desalienta la especulación. • Jesús se refiere a sí mismo como el Hijo</w:t>
      </w:r>
      <w:r>
        <w:rPr>
          <w:i/>
          <w:lang w:val="es_ES" w:bidi="es_ES"/>
        </w:rPr>
        <w:t>,</w:t>
      </w:r>
      <w:r>
        <w:rPr>
          <w:lang w:val="es_ES" w:bidi="es_ES"/>
        </w:rPr>
        <w:t xml:space="preserve"> superior a los ángeles en una jerarquía ascendente que comienza con nadie y termina únicamente con el Padre. La autenticidad de este dicho está asegurada por la limitación que impone al conocimiento del Hijo, algo que la iglesia primitiva probablemente no habría imaginado, en los evangelios apócrifos (alrededor del 150–300 d.C.), la tendencia es exaltar y magnificar los atributos divinos de Jesús (por ejemplo, ver el Evangelio de la Infancia de Tomás). En el milagro de la encarnación, Jesús experimentó limitación (</w:t>
      </w:r>
      <w:hyperlink r:id="rId1030">
        <w:r>
          <w:rPr>
            <w:lang w:val="es_ES" w:bidi="es_ES"/>
          </w:rPr>
          <w:rPr>
            <w:color w:val="0000EE"/>
            <w:u w:val="single"/>
          </w:rPr>
          <w:t>Marcos 10:40</w:t>
        </w:r>
      </w:hyperlink>
      <w:r>
        <w:rPr>
          <w:lang w:val="es_ES" w:bidi="es_ES"/>
        </w:rPr>
        <w:t xml:space="preserve">; </w:t>
      </w:r>
      <w:hyperlink r:id="rId691">
        <w:r>
          <w:rPr>
            <w:lang w:val="es_ES" w:bidi="es_ES"/>
          </w:rPr>
          <w:rPr>
            <w:color w:val="0000EE"/>
            <w:u w:val="single"/>
          </w:rPr>
          <w:t>13:32</w:t>
        </w:r>
      </w:hyperlink>
      <w:r>
        <w:rPr>
          <w:lang w:val="es_ES" w:bidi="es_ES"/>
        </w:rPr>
        <w:t>). Si el mismo Hijo no sabía el día ni la hora, los cristianos deberían abstenerse de buscar tal conocimiento para sí mismos.</w:t>
      </w:r>
      <w:r>
        <w:rPr>
          <w:lang w:val="es_ES" w:bidi="es_ES"/>
        </w:rPr>
      </w:r>
      <w:r>
        <w:rPr>
          <w:lang w:val="es_ES" w:bidi="es_ES"/>
        </w:rPr>
      </w:r>
    </w:p>
    <w:p>
      <w:pPr/>
      <w:r>
        <w:rPr>
          <w:lang w:val="es_ES" w:bidi="es_ES"/>
        </w:rPr>
      </w:r>
    </w:p>
    <w:p>
      <w:pPr>
        <w:pStyle w:val="Heading2"/>
      </w:pPr>
      <w:r>
        <w:rPr>
          <w:lang w:val="es_ES" w:bidi="es_ES"/>
        </w:rPr>
        <w:t>Marcos 13:32–37</w:t>
      </w:r>
      <w:r>
        <w:rPr>
          <w:lang w:val="es_ES" w:bidi="es_ES"/>
        </w:rPr>
      </w:r>
    </w:p>
    <w:p>
      <w:pPr/>
      <w:r>
        <w:rPr>
          <w:lang w:val="es_ES" w:bidi="es_ES"/>
        </w:rPr>
      </w:r>
      <w:r>
        <w:rPr>
          <w:lang w:val="es_ES" w:bidi="es_ES"/>
        </w:rPr>
        <w:t xml:space="preserve">Así como </w:t>
      </w:r>
      <w:hyperlink r:id="rId1031">
        <w:r>
          <w:rPr>
            <w:lang w:val="es_ES" w:bidi="es_ES"/>
          </w:rPr>
          <w:rPr>
            <w:color w:val="0000EE"/>
            <w:u w:val="single"/>
          </w:rPr>
          <w:t>13:28–31</w:t>
        </w:r>
      </w:hyperlink>
      <w:r>
        <w:rPr>
          <w:lang w:val="es_ES" w:bidi="es_ES"/>
        </w:rPr>
        <w:t xml:space="preserve"> parece retomar el tema de </w:t>
      </w:r>
      <w:hyperlink r:id="rId941">
        <w:r>
          <w:rPr>
            <w:lang w:val="es_ES" w:bidi="es_ES"/>
          </w:rPr>
          <w:rPr>
            <w:color w:val="0000EE"/>
            <w:u w:val="single"/>
          </w:rPr>
          <w:t>13:5–23</w:t>
        </w:r>
      </w:hyperlink>
      <w:r>
        <w:rPr>
          <w:lang w:val="es_ES" w:bidi="es_ES"/>
        </w:rPr>
        <w:t xml:space="preserve"> al hablar de la destrucción de Jerusalén, </w:t>
      </w:r>
      <w:hyperlink r:id="rId909">
        <w:r>
          <w:rPr>
            <w:lang w:val="es_ES" w:bidi="es_ES"/>
          </w:rPr>
          <w:rPr>
            <w:color w:val="0000EE"/>
            <w:u w:val="single"/>
          </w:rPr>
          <w:t>13:32–37</w:t>
        </w:r>
      </w:hyperlink>
      <w:r>
        <w:rPr>
          <w:lang w:val="es_ES" w:bidi="es_ES"/>
        </w:rPr>
        <w:t xml:space="preserve"> aparentemente retoma el tema de </w:t>
      </w:r>
      <w:hyperlink r:id="rId908">
        <w:r>
          <w:rPr>
            <w:lang w:val="es_ES" w:bidi="es_ES"/>
          </w:rPr>
          <w:rPr>
            <w:color w:val="0000EE"/>
            <w:u w:val="single"/>
          </w:rPr>
          <w:t>13:24–27</w:t>
        </w:r>
      </w:hyperlink>
      <w:r>
        <w:rPr>
          <w:lang w:val="es_ES" w:bidi="es_ES"/>
        </w:rPr>
        <w:t xml:space="preserve"> y habla de la venida del Hijo del Hombre. Una advertencia introductoria contra las especulaciones sobre el fin de los tiempos (</w:t>
      </w:r>
      <w:hyperlink r:id="rId691">
        <w:r>
          <w:rPr>
            <w:lang w:val="es_ES" w:bidi="es_ES"/>
          </w:rPr>
          <w:rPr>
            <w:color w:val="0000EE"/>
            <w:u w:val="single"/>
          </w:rPr>
          <w:t>13:32</w:t>
        </w:r>
      </w:hyperlink>
      <w:r>
        <w:rPr>
          <w:lang w:val="es_ES" w:bidi="es_ES"/>
        </w:rPr>
        <w:t>) es seguida por una advertencia de estar en guardia porque no se puede conocer el momento del fin (</w:t>
      </w:r>
      <w:hyperlink r:id="rId1032">
        <w:r>
          <w:rPr>
            <w:lang w:val="es_ES" w:bidi="es_ES"/>
          </w:rPr>
          <w:rPr>
            <w:color w:val="0000EE"/>
            <w:u w:val="single"/>
          </w:rPr>
          <w:t>13:33</w:t>
        </w:r>
      </w:hyperlink>
      <w:r>
        <w:rPr>
          <w:lang w:val="es_ES" w:bidi="es_ES"/>
        </w:rPr>
        <w:t>). Una historia ilustra la necesidad de estar listos para el regreso del Señor (</w:t>
      </w:r>
      <w:hyperlink r:id="rId1033">
        <w:r>
          <w:rPr>
            <w:lang w:val="es_ES" w:bidi="es_ES"/>
          </w:rPr>
          <w:rPr>
            <w:color w:val="0000EE"/>
            <w:u w:val="single"/>
          </w:rPr>
          <w:t>13:34</w:t>
        </w:r>
      </w:hyperlink>
      <w:r>
        <w:rPr>
          <w:lang w:val="es_ES" w:bidi="es_ES"/>
        </w:rPr>
        <w:t>), y su aplicación repite la necesidad de vigilar para que no se les encuentre desprevenidos (</w:t>
      </w:r>
      <w:hyperlink r:id="rId1034">
        <w:r>
          <w:rPr>
            <w:lang w:val="es_ES" w:bidi="es_ES"/>
          </w:rPr>
          <w:rPr>
            <w:color w:val="0000EE"/>
            <w:u w:val="single"/>
          </w:rPr>
          <w:t>13:35–36</w:t>
        </w:r>
      </w:hyperlink>
      <w:r>
        <w:rPr>
          <w:lang w:val="es_ES" w:bidi="es_ES"/>
        </w:rPr>
        <w:t>); la advertencia final también es para la vigilancia (</w:t>
      </w:r>
      <w:hyperlink r:id="rId1035">
        <w:r>
          <w:rPr>
            <w:lang w:val="es_ES" w:bidi="es_ES"/>
          </w:rPr>
          <w:rPr>
            <w:color w:val="0000EE"/>
            <w:u w:val="single"/>
          </w:rPr>
          <w:t>13:37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13:33–37</w:t>
      </w:r>
      <w:r>
        <w:rPr>
          <w:lang w:val="es_ES" w:bidi="es_ES"/>
        </w:rPr>
      </w:r>
    </w:p>
    <w:p>
      <w:pPr/>
      <w:r>
        <w:rPr>
          <w:lang w:val="es_ES" w:bidi="es_ES"/>
        </w:rPr>
      </w:r>
      <w:r>
        <w:rPr>
          <w:lang w:val="es_ES" w:bidi="es_ES"/>
        </w:rPr>
        <w:t>Estos versículos contienen varias variaciones de la misma advertencia básica: ¡Estén en guardia! ¡Permanezcan alerta! y observen. La repetición enfatiza la necesidad de estar vigilantes.</w:t>
      </w:r>
      <w:r>
        <w:rPr>
          <w:lang w:val="es_ES" w:bidi="es_ES"/>
        </w:rPr>
      </w:r>
      <w:r>
        <w:rPr>
          <w:lang w:val="es_ES" w:bidi="es_ES"/>
        </w:rPr>
      </w:r>
    </w:p>
    <w:p>
      <w:pPr/>
      <w:r>
        <w:rPr>
          <w:lang w:val="es_ES" w:bidi="es_ES"/>
        </w:rPr>
      </w:r>
    </w:p>
    <w:p>
      <w:pPr>
        <w:pStyle w:val="Heading2"/>
      </w:pPr>
      <w:r>
        <w:rPr>
          <w:lang w:val="es_ES" w:bidi="es_ES"/>
        </w:rPr>
        <w:t>Marcos 13:34–35</w:t>
      </w:r>
      <w:r>
        <w:rPr>
          <w:lang w:val="es_ES" w:bidi="es_ES"/>
        </w:rPr>
      </w:r>
    </w:p>
    <w:p>
      <w:pPr/>
      <w:r>
        <w:rPr>
          <w:lang w:val="es_ES" w:bidi="es_ES"/>
        </w:rPr>
      </w:r>
      <w:r>
        <w:rPr>
          <w:lang w:val="es_ES" w:bidi="es_ES"/>
        </w:rPr>
        <w:t xml:space="preserve">El punto de la historia no es que el regreso del Señor sea incierto o inesperado (ver </w:t>
      </w:r>
      <w:hyperlink r:id="rId1036">
        <w:r>
          <w:rPr>
            <w:lang w:val="es_ES" w:bidi="es_ES"/>
          </w:rPr>
          <w:rPr>
            <w:color w:val="0000EE"/>
            <w:u w:val="single"/>
          </w:rPr>
          <w:t>Mt 24:45–51</w:t>
        </w:r>
      </w:hyperlink>
      <w:r>
        <w:rPr>
          <w:lang w:val="es_ES" w:bidi="es_ES"/>
        </w:rPr>
        <w:t xml:space="preserve">; </w:t>
      </w:r>
      <w:hyperlink r:id="rId1037">
        <w:r>
          <w:rPr>
            <w:lang w:val="es_ES" w:bidi="es_ES"/>
          </w:rPr>
          <w:rPr>
            <w:color w:val="0000EE"/>
            <w:u w:val="single"/>
          </w:rPr>
          <w:t>25:1–30,</w:t>
        </w:r>
      </w:hyperlink>
      <w:r>
        <w:rPr>
          <w:lang w:val="es_ES" w:bidi="es_ES"/>
        </w:rPr>
        <w:t xml:space="preserve"> </w:t>
      </w:r>
      <w:hyperlink r:id="rId1038">
        <w:r>
          <w:rPr>
            <w:lang w:val="es_ES" w:bidi="es_ES"/>
          </w:rPr>
          <w:rPr>
            <w:color w:val="0000EE"/>
            <w:u w:val="single"/>
          </w:rPr>
          <w:t>Lucas 12:36–38</w:t>
        </w:r>
      </w:hyperlink>
      <w:r>
        <w:rPr>
          <w:lang w:val="es_ES" w:bidi="es_ES"/>
        </w:rPr>
        <w:t xml:space="preserve">; </w:t>
      </w:r>
      <w:hyperlink r:id="rId1039">
        <w:r>
          <w:rPr>
            <w:lang w:val="es_ES" w:bidi="es_ES"/>
          </w:rPr>
          <w:rPr>
            <w:color w:val="0000EE"/>
            <w:u w:val="single"/>
          </w:rPr>
          <w:t>19:12–27</w:t>
        </w:r>
      </w:hyperlink>
      <w:r>
        <w:rPr>
          <w:lang w:val="es_ES" w:bidi="es_ES"/>
        </w:rPr>
        <w:t xml:space="preserve">), sino que no habrá señal o advertencia de su venida. La parábola es alegórica en al menos dos aspectos, con el señor (griego </w:t>
      </w:r>
      <w:r>
        <w:rPr>
          <w:i/>
          <w:lang w:val="es_ES" w:bidi="es_ES"/>
        </w:rPr>
        <w:t>kurios</w:t>
      </w:r>
      <w:r>
        <w:rPr>
          <w:lang w:val="es_ES" w:bidi="es_ES"/>
        </w:rPr>
        <w:t>) entendido como el Señor [</w:t>
      </w:r>
      <w:r>
        <w:rPr>
          <w:i/>
          <w:lang w:val="es_ES" w:bidi="es_ES"/>
        </w:rPr>
        <w:t>kurios</w:t>
      </w:r>
      <w:r>
        <w:rPr>
          <w:lang w:val="es_ES" w:bidi="es_ES"/>
        </w:rPr>
        <w:t>] Jesucristo y los esclavos o siervos de la casa como la comunidad cristiana. Pero alegorizar al portero como los apóstoles o Pedro fue un desarrollo posterior al Nuevo Testamento. • "</w:t>
      </w:r>
      <w:r>
        <w:rPr>
          <w:lang w:val="es_ES" w:bidi="es_ES"/>
        </w:rPr>
        <w:t>en la tarde, a medianoche, durante la madrugada</w:t>
      </w:r>
      <w:r>
        <w:rPr>
          <w:lang w:val="es_ES" w:bidi="es_ES"/>
        </w:rPr>
        <w:t xml:space="preserve"> (literalmente al canto del gallo), o al amanecer: los cuatro períodos de la noche corresponden a la división romana de la noche en cuatro vigilias de tres horas cada una y simplemente significan que el maestro puede regresar en cualquier momento durante la noche.</w:t>
      </w:r>
      <w:r>
        <w:rPr>
          <w:lang w:val="es_ES" w:bidi="es_ES"/>
        </w:rPr>
      </w:r>
      <w:r>
        <w:rPr>
          <w:lang w:val="es_ES" w:bidi="es_ES"/>
        </w:rPr>
      </w:r>
    </w:p>
    <w:p>
      <w:pPr/>
      <w:r>
        <w:rPr>
          <w:lang w:val="es_ES" w:bidi="es_ES"/>
        </w:rPr>
      </w:r>
    </w:p>
    <w:p>
      <w:pPr>
        <w:pStyle w:val="Heading2"/>
      </w:pPr>
      <w:r>
        <w:rPr>
          <w:lang w:val="es_ES" w:bidi="es_ES"/>
        </w:rPr>
        <w:t>Marcos 13:37</w:t>
      </w:r>
      <w:r>
        <w:rPr>
          <w:lang w:val="es_ES" w:bidi="es_ES"/>
        </w:rPr>
      </w:r>
    </w:p>
    <w:p>
      <w:pPr/>
      <w:r>
        <w:rPr>
          <w:lang w:val="es_ES" w:bidi="es_ES"/>
        </w:rPr>
      </w:r>
      <w:r>
        <w:rPr>
          <w:lang w:val="es_ES" w:bidi="es_ES"/>
        </w:rPr>
        <w:t xml:space="preserve">El pasaje, originalmente dirigido a los discípulos (vosotros, ver también </w:t>
      </w:r>
      <w:hyperlink r:id="rId946">
        <w:r>
          <w:rPr>
            <w:lang w:val="es_ES" w:bidi="es_ES"/>
          </w:rPr>
          <w:rPr>
            <w:color w:val="0000EE"/>
            <w:u w:val="single"/>
          </w:rPr>
          <w:t>13:5</w:t>
        </w:r>
      </w:hyperlink>
      <w:r>
        <w:rPr>
          <w:lang w:val="es_ES" w:bidi="es_ES"/>
        </w:rPr>
        <w:t xml:space="preserve">), también está dirigido a todos los lectores del Evangelio de Marcos (todos). • ¡Manténganse atentos a él! Aunque </w:t>
      </w:r>
      <w:hyperlink r:id="rId909">
        <w:r>
          <w:rPr>
            <w:lang w:val="es_ES" w:bidi="es_ES"/>
          </w:rPr>
          <w:rPr>
            <w:color w:val="0000EE"/>
            <w:u w:val="single"/>
          </w:rPr>
          <w:t>13:32–37</w:t>
        </w:r>
      </w:hyperlink>
      <w:r>
        <w:rPr>
          <w:lang w:val="es_ES" w:bidi="es_ES"/>
        </w:rPr>
        <w:t xml:space="preserve"> advierte sobre estar preparados, la iglesia primitiva experimentó esta vigilancia como una anticipación gozosa de “ese maravilloso día cuando se revele la gloria de nuestro gran Dios y Salvador, Jesucristo” (</w:t>
      </w:r>
      <w:hyperlink r:id="rId1040">
        <w:r>
          <w:rPr>
            <w:lang w:val="es_ES" w:bidi="es_ES"/>
          </w:rPr>
          <w:rPr>
            <w:color w:val="0000EE"/>
            <w:u w:val="single"/>
          </w:rPr>
          <w:t>Tito 2:13</w:t>
        </w:r>
      </w:hyperlink>
      <w:r>
        <w:rPr>
          <w:lang w:val="es_ES" w:bidi="es_ES"/>
        </w:rPr>
        <w:t xml:space="preserve">). Incluso los cristianos griegos del primer siglo repetían la oración aramea, </w:t>
      </w:r>
      <w:r>
        <w:rPr>
          <w:i/>
          <w:lang w:val="es_ES" w:bidi="es_ES"/>
        </w:rPr>
        <w:t>Marana tha</w:t>
      </w:r>
      <w:r>
        <w:rPr>
          <w:lang w:val="es_ES" w:bidi="es_ES"/>
        </w:rPr>
        <w:t xml:space="preserve"> (“Ven, Señor,” ver </w:t>
      </w:r>
      <w:hyperlink r:id="rId999">
        <w:r>
          <w:rPr>
            <w:lang w:val="es_ES" w:bidi="es_ES"/>
          </w:rPr>
          <w:rPr>
            <w:color w:val="0000EE"/>
            <w:u w:val="single"/>
          </w:rPr>
          <w:t xml:space="preserve">1 Cor 16:22, </w:t>
        </w:r>
      </w:hyperlink>
      <w:hyperlink r:id="rId1000">
        <w:r>
          <w:rPr>
            <w:lang w:val="es_ES" w:bidi="es_ES"/>
          </w:rPr>
          <w:rPr>
            <w:color w:val="0000EE"/>
            <w:u w:val="single"/>
          </w:rPr>
          <w:t>Ap 22:20</w:t>
        </w:r>
      </w:hyperlink>
      <w:r>
        <w:rPr>
          <w:lang w:val="es_ES" w:bidi="es_ES"/>
        </w:rPr>
        <w:t>) y hoy, todavía “esperamos con ansias su aparición” (</w:t>
      </w:r>
      <w:hyperlink r:id="rId1041">
        <w:r>
          <w:rPr>
            <w:lang w:val="es_ES" w:bidi="es_ES"/>
          </w:rPr>
          <w:rPr>
            <w:color w:val="0000EE"/>
            <w:u w:val="single"/>
          </w:rPr>
          <w:t>2 Tim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14:1–2</w:t>
      </w:r>
      <w:r>
        <w:rPr>
          <w:lang w:val="es_ES" w:bidi="es_ES"/>
        </w:rPr>
      </w:r>
    </w:p>
    <w:p>
      <w:pPr/>
      <w:r>
        <w:rPr>
          <w:lang w:val="es_ES" w:bidi="es_ES"/>
        </w:rPr>
      </w:r>
      <w:r>
        <w:rPr>
          <w:lang w:val="es_ES" w:bidi="es_ES"/>
        </w:rPr>
        <w:t xml:space="preserve">La trama de los principales sacerdotes y maestros de la ley religiosa para matar a Jesús (ver </w:t>
      </w:r>
      <w:hyperlink r:id="rId463">
        <w:r>
          <w:rPr>
            <w:lang w:val="es_ES" w:bidi="es_ES"/>
          </w:rPr>
          <w:rPr>
            <w:color w:val="0000EE"/>
            <w:u w:val="single"/>
          </w:rPr>
          <w:t>3:6</w:t>
        </w:r>
      </w:hyperlink>
      <w:r>
        <w:rPr>
          <w:lang w:val="es_ES" w:bidi="es_ES"/>
        </w:rPr>
        <w:t xml:space="preserve">; </w:t>
      </w:r>
      <w:hyperlink r:id="rId122">
        <w:r>
          <w:rPr>
            <w:lang w:val="es_ES" w:bidi="es_ES"/>
          </w:rPr>
          <w:rPr>
            <w:color w:val="0000EE"/>
            <w:u w:val="single"/>
          </w:rPr>
          <w:t>11:18</w:t>
        </w:r>
      </w:hyperlink>
      <w:r>
        <w:rPr>
          <w:lang w:val="es_ES" w:bidi="es_ES"/>
        </w:rPr>
        <w:t xml:space="preserve">; </w:t>
      </w:r>
      <w:hyperlink r:id="rId244">
        <w:r>
          <w:rPr>
            <w:lang w:val="es_ES" w:bidi="es_ES"/>
          </w:rPr>
          <w:rPr>
            <w:color w:val="0000EE"/>
            <w:u w:val="single"/>
          </w:rPr>
          <w:t>12:12</w:t>
        </w:r>
      </w:hyperlink>
      <w:r>
        <w:rPr>
          <w:lang w:val="es_ES" w:bidi="es_ES"/>
        </w:rPr>
        <w:t>) ahora llega a un clímax.</w:t>
      </w:r>
      <w:r>
        <w:rPr>
          <w:lang w:val="es_ES" w:bidi="es_ES"/>
        </w:rPr>
      </w:r>
      <w:r>
        <w:rPr>
          <w:lang w:val="es_ES" w:bidi="es_ES"/>
        </w:rPr>
      </w:r>
    </w:p>
    <w:p>
      <w:pPr/>
      <w:r>
        <w:rPr>
          <w:lang w:val="es_ES" w:bidi="es_ES"/>
        </w:rPr>
      </w:r>
    </w:p>
    <w:p>
      <w:pPr>
        <w:pStyle w:val="Heading2"/>
      </w:pPr>
      <w:r>
        <w:rPr>
          <w:lang w:val="es_ES" w:bidi="es_ES"/>
        </w:rPr>
        <w:t>Marcos 14:1–16.8</w:t>
      </w:r>
      <w:r>
        <w:rPr>
          <w:lang w:val="es_ES" w:bidi="es_ES"/>
        </w:rPr>
      </w:r>
    </w:p>
    <w:p>
      <w:pPr/>
      <w:r>
        <w:rPr>
          <w:lang w:val="es_ES" w:bidi="es_ES"/>
        </w:rPr>
      </w:r>
      <w:r>
        <w:rPr>
          <w:lang w:val="es_ES" w:bidi="es_ES"/>
        </w:rPr>
        <w:t>La sección final de Marcos es la narrativa del sufrimiento, muerte y resurrección de Jesús.</w:t>
      </w:r>
      <w:r>
        <w:rPr>
          <w:lang w:val="es_ES" w:bidi="es_ES"/>
        </w:rPr>
      </w:r>
      <w:r>
        <w:rPr>
          <w:lang w:val="es_ES" w:bidi="es_ES"/>
        </w:rPr>
      </w:r>
    </w:p>
    <w:p>
      <w:pPr/>
      <w:r>
        <w:rPr>
          <w:lang w:val="es_ES" w:bidi="es_ES"/>
        </w:rPr>
      </w:r>
    </w:p>
    <w:p>
      <w:pPr>
        <w:pStyle w:val="Heading2"/>
      </w:pPr>
      <w:r>
        <w:rPr>
          <w:lang w:val="es_ES" w:bidi="es_ES"/>
        </w:rPr>
        <w:t>Marcos 14:3–9</w:t>
      </w:r>
      <w:r>
        <w:rPr>
          <w:lang w:val="es_ES" w:bidi="es_ES"/>
        </w:rPr>
      </w:r>
    </w:p>
    <w:p>
      <w:pPr/>
      <w:r>
        <w:rPr>
          <w:lang w:val="es_ES" w:bidi="es_ES"/>
        </w:rPr>
      </w:r>
      <w:r>
        <w:rPr>
          <w:lang w:val="es_ES" w:bidi="es_ES"/>
        </w:rPr>
        <w:t>La historia de Jesús siendo ungido por una mujer en Betania (</w:t>
      </w:r>
      <w:hyperlink r:id="rId712">
        <w:r>
          <w:rPr>
            <w:lang w:val="es_ES" w:bidi="es_ES"/>
          </w:rPr>
          <w:rPr>
            <w:color w:val="0000EE"/>
            <w:u w:val="single"/>
          </w:rPr>
          <w:t>14:3–9</w:t>
        </w:r>
      </w:hyperlink>
      <w:r>
        <w:rPr>
          <w:lang w:val="es_ES" w:bidi="es_ES"/>
        </w:rPr>
        <w:t>) prepara la escena para los eventos que seguirán. El relato de Lucas (</w:t>
      </w:r>
      <w:hyperlink r:id="rId189">
        <w:r>
          <w:rPr>
            <w:lang w:val="es_ES" w:bidi="es_ES"/>
          </w:rPr>
          <w:rPr>
            <w:color w:val="0000EE"/>
            <w:u w:val="single"/>
          </w:rPr>
          <w:t>Lucas 7:36–50</w:t>
        </w:r>
      </w:hyperlink>
      <w:r>
        <w:rPr>
          <w:lang w:val="es_ES" w:bidi="es_ES"/>
        </w:rPr>
        <w:t>) es significativamente diferente y podría ser un evento distinto. Este incidente tuvo lugar en Betania</w:t>
      </w:r>
      <w:r>
        <w:rPr>
          <w:i/>
          <w:lang w:val="es_ES" w:bidi="es_ES"/>
        </w:rPr>
        <w:t>,</w:t>
      </w:r>
      <w:r>
        <w:rPr>
          <w:lang w:val="es_ES" w:bidi="es_ES"/>
        </w:rPr>
        <w:t xml:space="preserve"> a aproximadamente tres kilómetros al este de Jerusalén en la ladera oriental inferior del monte de los Olivos, donde Jesús aparentemente se quedaba cuando estaba en Judea (</w:t>
      </w:r>
      <w:hyperlink r:id="rId775">
        <w:r>
          <w:rPr>
            <w:lang w:val="es_ES" w:bidi="es_ES"/>
          </w:rPr>
          <w:rPr>
            <w:color w:val="0000EE"/>
            <w:u w:val="single"/>
          </w:rPr>
          <w:t>Marcos 11:1;</w:t>
        </w:r>
      </w:hyperlink>
      <w:r>
        <w:rPr>
          <w:lang w:val="es_ES" w:bidi="es_ES"/>
        </w:rPr>
        <w:t xml:space="preserve"> </w:t>
      </w:r>
      <w:hyperlink r:id="rId711">
        <w:r>
          <w:rPr>
            <w:lang w:val="es_ES" w:bidi="es_ES"/>
          </w:rPr>
          <w:rPr>
            <w:color w:val="0000EE"/>
            <w:u w:val="single"/>
          </w:rPr>
          <w:t>11–12</w:t>
        </w:r>
      </w:hyperlink>
      <w:r>
        <w:rPr>
          <w:lang w:val="es_ES" w:bidi="es_ES"/>
        </w:rPr>
        <w:t>). La casa pertenecía a Simón</w:t>
      </w:r>
      <w:r>
        <w:rPr>
          <w:i/>
          <w:lang w:val="es_ES" w:bidi="es_ES"/>
        </w:rPr>
        <w:t>,</w:t>
      </w:r>
      <w:r>
        <w:rPr>
          <w:lang w:val="es_ES" w:bidi="es_ES"/>
        </w:rPr>
        <w:t xml:space="preserve"> un ex leproso (los leprosos eran aislados de la sociedad; quizás había sido sanado por Jesús; ver </w:t>
      </w:r>
      <w:hyperlink r:id="rId147">
        <w:r>
          <w:rPr>
            <w:lang w:val="es_ES" w:bidi="es_ES"/>
          </w:rPr>
          <w:rPr>
            <w:color w:val="0000EE"/>
            <w:u w:val="single"/>
          </w:rPr>
          <w:t>1:40–45</w:t>
        </w:r>
      </w:hyperlink>
      <w:r>
        <w:rPr>
          <w:lang w:val="es_ES" w:bidi="es_ES"/>
        </w:rPr>
        <w:t>). • "sentado a la mesa": o comiendo (reclinándose)</w:t>
      </w:r>
      <w:r>
        <w:rPr>
          <w:i/>
          <w:lang w:val="es_ES" w:bidi="es_ES"/>
        </w:rPr>
        <w:t>.</w:t>
      </w:r>
      <w:r>
        <w:rPr>
          <w:lang w:val="es_ES" w:bidi="es_ES"/>
        </w:rPr>
        <w:t xml:space="preserve"> La comida era un banquete, como lo indica su reclinación. Una mujer (ver </w:t>
      </w:r>
      <w:hyperlink r:id="rId1042">
        <w:r>
          <w:rPr>
            <w:lang w:val="es_ES" w:bidi="es_ES"/>
          </w:rPr>
          <w:rPr>
            <w:color w:val="0000EE"/>
            <w:u w:val="single"/>
          </w:rPr>
          <w:t>Juan 12:3</w:t>
        </w:r>
      </w:hyperlink>
      <w:r>
        <w:rPr>
          <w:lang w:val="es_ES" w:bidi="es_ES"/>
        </w:rPr>
        <w:t xml:space="preserve">) rompió la parte superior de un frasco sellado de alabastro que contenía perfume caro (nardo puro) y lo derramó todo sobre la cabeza de Jesús (ver </w:t>
      </w:r>
      <w:hyperlink r:id="rId1043">
        <w:r>
          <w:rPr>
            <w:lang w:val="es_ES" w:bidi="es_ES"/>
          </w:rPr>
          <w:rPr>
            <w:color w:val="0000EE"/>
            <w:u w:val="single"/>
          </w:rPr>
          <w:t>Éx 29:4–7</w:t>
        </w:r>
      </w:hyperlink>
      <w:r>
        <w:rPr>
          <w:lang w:val="es_ES" w:bidi="es_ES"/>
        </w:rPr>
        <w:t xml:space="preserve">; </w:t>
      </w:r>
      <w:hyperlink r:id="rId1044">
        <w:r>
          <w:rPr>
            <w:lang w:val="es_ES" w:bidi="es_ES"/>
          </w:rPr>
          <w:rPr>
            <w:color w:val="0000EE"/>
            <w:u w:val="single"/>
          </w:rPr>
          <w:t>2 Re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14:4–5</w:t>
      </w:r>
      <w:r>
        <w:rPr>
          <w:lang w:val="es_ES" w:bidi="es_ES"/>
        </w:rPr>
      </w:r>
    </w:p>
    <w:p>
      <w:pPr/>
      <w:r>
        <w:rPr>
          <w:lang w:val="es_ES" w:bidi="es_ES"/>
        </w:rPr>
      </w:r>
      <w:r>
        <w:rPr>
          <w:lang w:val="es_ES" w:bidi="es_ES"/>
        </w:rPr>
        <w:t xml:space="preserve">Algunos (cp. </w:t>
      </w:r>
      <w:hyperlink r:id="rId1045">
        <w:r>
          <w:rPr>
            <w:lang w:val="es_ES" w:bidi="es_ES"/>
          </w:rPr>
          <w:rPr>
            <w:color w:val="0000EE"/>
            <w:u w:val="single"/>
          </w:rPr>
          <w:t>Mt 26:8</w:t>
        </w:r>
      </w:hyperlink>
      <w:r>
        <w:rPr>
          <w:lang w:val="es_ES" w:bidi="es_ES"/>
        </w:rPr>
        <w:t xml:space="preserve">; </w:t>
      </w:r>
      <w:hyperlink r:id="rId1046">
        <w:r>
          <w:rPr>
            <w:lang w:val="es_ES" w:bidi="es_ES"/>
          </w:rPr>
          <w:rPr>
            <w:color w:val="0000EE"/>
            <w:u w:val="single"/>
          </w:rPr>
          <w:t>Juan 12:4–5</w:t>
        </w:r>
      </w:hyperlink>
      <w:r>
        <w:rPr>
          <w:lang w:val="es_ES" w:bidi="es_ES"/>
        </w:rPr>
        <w:t>) estaban indignados por lo que consideraban un desperdicio del perfume caro, que se decía que valía el salario de un año para el trabajador promedio. Esta gran cantidad de dinero podría haberse dado a los pobres</w:t>
      </w:r>
      <w:r>
        <w:rPr>
          <w:i/>
          <w:lang w:val="es_ES" w:bidi="es_ES"/>
        </w:rPr>
        <w:t>,</w:t>
      </w:r>
      <w:r>
        <w:rPr>
          <w:lang w:val="es_ES" w:bidi="es_ES"/>
        </w:rPr>
        <w:t xml:space="preserve"> y era obligatorio recordar a los pobres durante la pascua.</w:t>
      </w:r>
      <w:r>
        <w:rPr>
          <w:lang w:val="es_ES" w:bidi="es_ES"/>
        </w:rPr>
      </w:r>
      <w:r>
        <w:rPr>
          <w:lang w:val="es_ES" w:bidi="es_ES"/>
        </w:rPr>
      </w:r>
    </w:p>
    <w:p>
      <w:pPr/>
      <w:r>
        <w:rPr>
          <w:lang w:val="es_ES" w:bidi="es_ES"/>
        </w:rPr>
      </w:r>
    </w:p>
    <w:p>
      <w:pPr>
        <w:pStyle w:val="Heading2"/>
      </w:pPr>
      <w:r>
        <w:rPr>
          <w:lang w:val="es_ES" w:bidi="es_ES"/>
        </w:rPr>
        <w:t>Marcos 14:6–8</w:t>
      </w:r>
      <w:r>
        <w:rPr>
          <w:lang w:val="es_ES" w:bidi="es_ES"/>
        </w:rPr>
      </w:r>
    </w:p>
    <w:p>
      <w:pPr/>
      <w:r>
        <w:rPr>
          <w:lang w:val="es_ES" w:bidi="es_ES"/>
        </w:rPr>
      </w:r>
      <w:r>
        <w:rPr>
          <w:lang w:val="es_ES" w:bidi="es_ES"/>
        </w:rPr>
        <w:t>Jesús defendió la acción de la mujer. El hecho de que los discípulos siempre tendrían a los pobres entre ellos no minimizaba la preocupación de Jesús por los pobres. La oportunidad de ministrar directamente a Jesús era limitada. ¡Solo quedaban horas! Ella eligió lo mejor que podía hacer con su perfume.</w:t>
      </w:r>
      <w:r>
        <w:rPr>
          <w:lang w:val="es_ES" w:bidi="es_ES"/>
        </w:rPr>
      </w:r>
      <w:r>
        <w:rPr>
          <w:lang w:val="es_ES" w:bidi="es_ES"/>
        </w:rPr>
      </w:r>
    </w:p>
    <w:p>
      <w:pPr/>
      <w:r>
        <w:rPr>
          <w:lang w:val="es_ES" w:bidi="es_ES"/>
        </w:rPr>
      </w:r>
    </w:p>
    <w:p>
      <w:pPr>
        <w:pStyle w:val="Heading2"/>
      </w:pPr>
      <w:r>
        <w:rPr>
          <w:lang w:val="es_ES" w:bidi="es_ES"/>
        </w:rPr>
        <w:t>Marcos 14:8</w:t>
      </w:r>
      <w:r>
        <w:rPr>
          <w:lang w:val="es_ES" w:bidi="es_ES"/>
        </w:rPr>
      </w:r>
    </w:p>
    <w:p>
      <w:pPr/>
      <w:r>
        <w:rPr>
          <w:lang w:val="es_ES" w:bidi="es_ES"/>
        </w:rPr>
      </w:r>
      <w:r>
        <w:rPr>
          <w:lang w:val="es_ES" w:bidi="es_ES"/>
        </w:rPr>
        <w:t>Jesús interpreta la acción de la mujer. Ella había ungido su cuerpo en preparación para su entierro. Si la mujer estaba motivada conscientemente por la muerte inminente de Jesús no está claro; su acto amoroso cumplió el propósito que Jesús le asignó.</w:t>
      </w:r>
      <w:r>
        <w:rPr>
          <w:lang w:val="es_ES" w:bidi="es_ES"/>
        </w:rPr>
      </w:r>
      <w:r>
        <w:rPr>
          <w:lang w:val="es_ES" w:bidi="es_ES"/>
        </w:rPr>
      </w:r>
    </w:p>
    <w:p>
      <w:pPr/>
      <w:r>
        <w:rPr>
          <w:lang w:val="es_ES" w:bidi="es_ES"/>
        </w:rPr>
      </w:r>
    </w:p>
    <w:p>
      <w:pPr>
        <w:pStyle w:val="Heading2"/>
      </w:pPr>
      <w:r>
        <w:rPr>
          <w:lang w:val="es_ES" w:bidi="es_ES"/>
        </w:rPr>
        <w:t>Marcos 14:9</w:t>
      </w:r>
      <w:r>
        <w:rPr>
          <w:lang w:val="es_ES" w:bidi="es_ES"/>
        </w:rPr>
      </w:r>
    </w:p>
    <w:p>
      <w:pPr/>
      <w:r>
        <w:rPr>
          <w:lang w:val="es_ES" w:bidi="es_ES"/>
        </w:rPr>
      </w:r>
      <w:r>
        <w:rPr>
          <w:lang w:val="es_ES" w:bidi="es_ES"/>
        </w:rPr>
        <w:t>Aunque Marcos no da el nombre de la mujer, su acción (</w:t>
      </w:r>
      <w:hyperlink r:id="rId1047">
        <w:r>
          <w:rPr>
            <w:lang w:val="es_ES" w:bidi="es_ES"/>
          </w:rPr>
          <w:rPr>
            <w:color w:val="0000EE"/>
            <w:u w:val="single"/>
          </w:rPr>
          <w:t>14:6</w:t>
        </w:r>
      </w:hyperlink>
      <w:r>
        <w:rPr>
          <w:lang w:val="es_ES" w:bidi="es_ES"/>
        </w:rPr>
        <w:t>) es recordada mientras se cuenta la historia de Jesús en todo el mundo.</w:t>
      </w:r>
      <w:r>
        <w:rPr>
          <w:lang w:val="es_ES" w:bidi="es_ES"/>
        </w:rPr>
      </w:r>
      <w:r>
        <w:rPr>
          <w:lang w:val="es_ES" w:bidi="es_ES"/>
        </w:rPr>
      </w:r>
    </w:p>
    <w:p>
      <w:pPr/>
      <w:r>
        <w:rPr>
          <w:lang w:val="es_ES" w:bidi="es_ES"/>
        </w:rPr>
      </w:r>
    </w:p>
    <w:p>
      <w:pPr>
        <w:pStyle w:val="Heading2"/>
      </w:pPr>
      <w:r>
        <w:rPr>
          <w:lang w:val="es_ES" w:bidi="es_ES"/>
        </w:rPr>
        <w:t>Marcos 14:10–11</w:t>
      </w:r>
      <w:r>
        <w:rPr>
          <w:lang w:val="es_ES" w:bidi="es_ES"/>
        </w:rPr>
      </w:r>
    </w:p>
    <w:p>
      <w:pPr/>
      <w:r>
        <w:rPr>
          <w:lang w:val="es_ES" w:bidi="es_ES"/>
        </w:rPr>
      </w:r>
      <w:r>
        <w:rPr>
          <w:lang w:val="es_ES" w:bidi="es_ES"/>
        </w:rPr>
        <w:t>En marcado contraste con la mujer, Judas Iscariote, uno de los doce discípulos, ofreció traicionar a Jesús por dinero (</w:t>
      </w:r>
      <w:hyperlink r:id="rId1048">
        <w:r>
          <w:rPr>
            <w:lang w:val="es_ES" w:bidi="es_ES"/>
          </w:rPr>
          <w:rPr>
            <w:color w:val="0000EE"/>
            <w:u w:val="single"/>
          </w:rPr>
          <w:t>Mt 26:15</w:t>
        </w:r>
      </w:hyperlink>
      <w:r>
        <w:rPr>
          <w:lang w:val="es_ES" w:bidi="es_ES"/>
        </w:rPr>
        <w:t xml:space="preserve">; </w:t>
      </w:r>
      <w:hyperlink r:id="rId1049">
        <w:r>
          <w:rPr>
            <w:lang w:val="es_ES" w:bidi="es_ES"/>
          </w:rPr>
          <w:rPr>
            <w:color w:val="0000EE"/>
            <w:u w:val="single"/>
          </w:rPr>
          <w:t>27:3</w:t>
        </w:r>
      </w:hyperlink>
      <w:r>
        <w:rPr>
          <w:lang w:val="es_ES" w:bidi="es_ES"/>
        </w:rPr>
        <w:t>,</w:t>
      </w:r>
      <w:hyperlink r:id="rId1050">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14:12</w:t>
      </w:r>
      <w:r>
        <w:rPr>
          <w:lang w:val="es_ES" w:bidi="es_ES"/>
        </w:rPr>
      </w:r>
    </w:p>
    <w:p>
      <w:pPr/>
      <w:r>
        <w:rPr>
          <w:lang w:val="es_ES" w:bidi="es_ES"/>
        </w:rPr>
      </w:r>
      <w:r>
        <w:rPr>
          <w:lang w:val="es_ES" w:bidi="es_ES"/>
        </w:rPr>
        <w:t>El momento en que se sacrifica el cordero de la pascua era al anochecer del dia catorce de Nisán (</w:t>
      </w:r>
      <w:hyperlink r:id="rId1051">
        <w:r>
          <w:rPr>
            <w:lang w:val="es_ES" w:bidi="es_ES"/>
          </w:rPr>
          <w:rPr>
            <w:color w:val="0000EE"/>
            <w:u w:val="single"/>
          </w:rPr>
          <w:t>Éx 12:6</w:t>
        </w:r>
      </w:hyperlink>
      <w:r>
        <w:rPr>
          <w:lang w:val="es_ES" w:bidi="es_ES"/>
        </w:rPr>
        <w:t>). Esta fecha cae en marzo o abril cada año.</w:t>
      </w:r>
      <w:r>
        <w:rPr>
          <w:lang w:val="es_ES" w:bidi="es_ES"/>
        </w:rPr>
      </w:r>
      <w:r>
        <w:rPr>
          <w:lang w:val="es_ES" w:bidi="es_ES"/>
        </w:rPr>
      </w:r>
    </w:p>
    <w:p>
      <w:pPr/>
      <w:r>
        <w:rPr>
          <w:lang w:val="es_ES" w:bidi="es_ES"/>
        </w:rPr>
      </w:r>
    </w:p>
    <w:p>
      <w:pPr>
        <w:pStyle w:val="Heading2"/>
      </w:pPr>
      <w:r>
        <w:rPr>
          <w:lang w:val="es_ES" w:bidi="es_ES"/>
        </w:rPr>
        <w:t>Marcos 14:12–32</w:t>
      </w:r>
      <w:r>
        <w:rPr>
          <w:lang w:val="es_ES" w:bidi="es_ES"/>
        </w:rPr>
      </w:r>
    </w:p>
    <w:p>
      <w:pPr/>
      <w:r>
        <w:rPr>
          <w:lang w:val="es_ES" w:bidi="es_ES"/>
        </w:rPr>
      </w:r>
      <w:r>
        <w:rPr>
          <w:lang w:val="es_ES" w:bidi="es_ES"/>
        </w:rPr>
        <w:t>La preparación para la comida de la Pascua (</w:t>
      </w:r>
      <w:hyperlink r:id="rId1052">
        <w:r>
          <w:rPr>
            <w:lang w:val="es_ES" w:bidi="es_ES"/>
          </w:rPr>
          <w:rPr>
            <w:color w:val="0000EE"/>
            <w:u w:val="single"/>
          </w:rPr>
          <w:t>14:12–16</w:t>
        </w:r>
      </w:hyperlink>
      <w:r>
        <w:rPr>
          <w:lang w:val="es_ES" w:bidi="es_ES"/>
        </w:rPr>
        <w:t>) introduce la historia de la Última Cena (</w:t>
      </w:r>
      <w:hyperlink r:id="rId428">
        <w:r>
          <w:rPr>
            <w:lang w:val="es_ES" w:bidi="es_ES"/>
          </w:rPr>
          <w:rPr>
            <w:color w:val="0000EE"/>
            <w:u w:val="single"/>
          </w:rPr>
          <w:t>14:22–25</w:t>
        </w:r>
      </w:hyperlink>
      <w:r>
        <w:rPr>
          <w:lang w:val="es_ES" w:bidi="es_ES"/>
        </w:rPr>
        <w:t>). • La Última Cena está asociada con la comida de la Pascua (</w:t>
      </w:r>
      <w:hyperlink r:id="rId1053">
        <w:r>
          <w:rPr>
            <w:lang w:val="es_ES" w:bidi="es_ES"/>
          </w:rPr>
          <w:rPr>
            <w:color w:val="0000EE"/>
            <w:u w:val="single"/>
          </w:rPr>
          <w:t>14:12,</w:t>
        </w:r>
      </w:hyperlink>
      <w:hyperlink r:id="rId668">
        <w:r>
          <w:rPr>
            <w:lang w:val="es_ES" w:bidi="es_ES"/>
          </w:rPr>
          <w:rPr>
            <w:color w:val="0000EE"/>
            <w:u w:val="single"/>
          </w:rPr>
          <w:t>14,</w:t>
        </w:r>
      </w:hyperlink>
      <w:hyperlink r:id="rId1054">
        <w:r>
          <w:rPr>
            <w:lang w:val="es_ES" w:bidi="es_ES"/>
          </w:rPr>
          <w:rPr>
            <w:color w:val="0000EE"/>
            <w:u w:val="single"/>
          </w:rPr>
          <w:t xml:space="preserve">16, </w:t>
        </w:r>
      </w:hyperlink>
      <w:hyperlink r:id="rId1055">
        <w:r>
          <w:rPr>
            <w:lang w:val="es_ES" w:bidi="es_ES"/>
          </w:rPr>
          <w:rPr>
            <w:color w:val="0000EE"/>
            <w:u w:val="single"/>
          </w:rPr>
          <w:t>Mateo 26:17–19,</w:t>
        </w:r>
      </w:hyperlink>
      <w:r>
        <w:rPr>
          <w:lang w:val="es_ES" w:bidi="es_ES"/>
        </w:rPr>
        <w:t xml:space="preserve"> </w:t>
      </w:r>
      <w:hyperlink r:id="rId1056">
        <w:r>
          <w:rPr>
            <w:lang w:val="es_ES" w:bidi="es_ES"/>
          </w:rPr>
          <w:rPr>
            <w:color w:val="0000EE"/>
            <w:u w:val="single"/>
          </w:rPr>
          <w:t>Lucas 22:7–8</w:t>
        </w:r>
      </w:hyperlink>
      <w:r>
        <w:rPr>
          <w:lang w:val="es_ES" w:bidi="es_ES"/>
        </w:rPr>
        <w:t xml:space="preserve">, </w:t>
      </w:r>
      <w:hyperlink r:id="rId1056">
        <w:r>
          <w:rPr>
            <w:lang w:val="es_ES" w:bidi="es_ES"/>
          </w:rPr>
          <w:rPr>
            <w:color w:val="0000EE"/>
            <w:u w:val="single"/>
          </w:rPr>
          <w:t>11</w:t>
        </w:r>
      </w:hyperlink>
      <w:r>
        <w:rPr>
          <w:lang w:val="es_ES" w:bidi="es_ES"/>
        </w:rPr>
        <w:t>,</w:t>
      </w:r>
      <w:hyperlink r:id="rId1057">
        <w:r>
          <w:rPr>
            <w:lang w:val="es_ES" w:bidi="es_ES"/>
          </w:rPr>
          <w:rPr>
            <w:color w:val="0000EE"/>
            <w:u w:val="single"/>
          </w:rPr>
          <w:t>13</w:t>
        </w:r>
      </w:hyperlink>
      <w:r>
        <w:rPr>
          <w:lang w:val="es_ES" w:bidi="es_ES"/>
        </w:rPr>
        <w:t>,</w:t>
      </w:r>
      <w:hyperlink r:id="rId1058">
        <w:r>
          <w:rPr>
            <w:lang w:val="es_ES" w:bidi="es_ES"/>
          </w:rPr>
          <w:rPr>
            <w:color w:val="0000EE"/>
            <w:u w:val="single"/>
          </w:rPr>
          <w:t>15</w:t>
        </w:r>
      </w:hyperlink>
      <w:r>
        <w:rPr>
          <w:lang w:val="es_ES" w:bidi="es_ES"/>
        </w:rPr>
        <w:t xml:space="preserve">; cp. </w:t>
      </w:r>
      <w:hyperlink r:id="rId1059">
        <w:r>
          <w:rPr>
            <w:lang w:val="es_ES" w:bidi="es_ES"/>
          </w:rPr>
          <w:rPr>
            <w:color w:val="0000EE"/>
            <w:u w:val="single"/>
          </w:rPr>
          <w:t>Juan 18:28</w:t>
        </w:r>
      </w:hyperlink>
      <w:r>
        <w:rPr>
          <w:lang w:val="es_ES" w:bidi="es_ES"/>
        </w:rPr>
        <w:t xml:space="preserve">; </w:t>
      </w:r>
      <w:hyperlink r:id="rId1060">
        <w:r>
          <w:rPr>
            <w:lang w:val="es_ES" w:bidi="es_ES"/>
          </w:rPr>
          <w:rPr>
            <w:color w:val="0000EE"/>
            <w:u w:val="single"/>
          </w:rPr>
          <w:t>19:14</w:t>
        </w:r>
      </w:hyperlink>
      <w:r>
        <w:rPr>
          <w:lang w:val="es_ES" w:bidi="es_ES"/>
        </w:rPr>
        <w:t xml:space="preserve">). Muchos peregrinos celebraban la Pascua en Jerusalén, donde se encontraba el templo de Dios (ver </w:t>
      </w:r>
      <w:hyperlink r:id="rId1061">
        <w:r>
          <w:rPr>
            <w:lang w:val="es_ES" w:bidi="es_ES"/>
          </w:rPr>
          <w:rPr>
            <w:color w:val="0000EE"/>
            <w:u w:val="single"/>
          </w:rPr>
          <w:t>Dt 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14:13–15</w:t>
      </w:r>
      <w:r>
        <w:rPr>
          <w:lang w:val="es_ES" w:bidi="es_ES"/>
        </w:rPr>
      </w:r>
    </w:p>
    <w:p>
      <w:pPr/>
      <w:r>
        <w:rPr>
          <w:lang w:val="es_ES" w:bidi="es_ES"/>
        </w:rPr>
      </w:r>
      <w:r>
        <w:rPr>
          <w:lang w:val="es_ES" w:bidi="es_ES"/>
        </w:rPr>
        <w:t xml:space="preserve">Las instrucciones de Jesús a los discípulos son similares a las de </w:t>
      </w:r>
      <w:hyperlink r:id="rId1062">
        <w:r>
          <w:rPr>
            <w:lang w:val="es_ES" w:bidi="es_ES"/>
          </w:rPr>
          <w:rPr>
            <w:color w:val="0000EE"/>
            <w:u w:val="single"/>
          </w:rPr>
          <w:t>11:2–6</w:t>
        </w:r>
      </w:hyperlink>
      <w:r>
        <w:rPr>
          <w:lang w:val="es_ES" w:bidi="es_ES"/>
        </w:rPr>
        <w:t>, sugiriendo que Jesús había prearreglado un lugar para comer la Pascua y la Última Cena con sus discípulos. Los preparativos cuidadosos de Jesús para esta comida enfatizan su importancia. Los dos discípulos debían preparar la comida de Pascua</w:t>
      </w:r>
      <w:r>
        <w:rPr>
          <w:i/>
          <w:lang w:val="es_ES" w:bidi="es_ES"/>
        </w:rPr>
        <w:t>,</w:t>
      </w:r>
      <w:r>
        <w:rPr>
          <w:lang w:val="es_ES" w:bidi="es_ES"/>
        </w:rPr>
        <w:t xml:space="preserve"> que incluía el cordero (que tenía que ser sacrificado, desollado, limpiado y asado sobre un fuego abierto), pan sin levadura, un cuenco de agua salada, hierbas amargas y un cuenco de puré de frutas o </w:t>
      </w:r>
      <w:r>
        <w:rPr>
          <w:i/>
          <w:lang w:val="es_ES" w:bidi="es_ES"/>
        </w:rPr>
        <w:t>kharosheth</w:t>
      </w:r>
      <w:r>
        <w:rPr>
          <w:lang w:val="es_ES" w:bidi="es_ES"/>
        </w:rPr>
        <w:t>. Se necesitaba suficiente vino mezclado con agua para que Jesús y los discípulos pudieran beber cada uno cuatro copas para celebrar la bendición cuádruple de Dios (</w:t>
      </w:r>
      <w:hyperlink r:id="rId1063">
        <w:r>
          <w:rPr>
            <w:lang w:val="es_ES" w:bidi="es_ES"/>
          </w:rPr>
          <w:rPr>
            <w:color w:val="0000EE"/>
            <w:u w:val="single"/>
          </w:rPr>
          <w:t>Éx 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14:17</w:t>
      </w:r>
      <w:r>
        <w:rPr>
          <w:lang w:val="es_ES" w:bidi="es_ES"/>
        </w:rPr>
      </w:r>
    </w:p>
    <w:p>
      <w:pPr/>
      <w:r>
        <w:rPr>
          <w:lang w:val="es_ES" w:bidi="es_ES"/>
        </w:rPr>
      </w:r>
      <w:r>
        <w:rPr>
          <w:lang w:val="es_ES" w:bidi="es_ES"/>
        </w:rPr>
        <w:t>Al anochecer</w:t>
      </w:r>
      <w:r>
        <w:rPr>
          <w:i/>
          <w:lang w:val="es_ES" w:bidi="es_ES"/>
        </w:rPr>
        <w:t>,</w:t>
      </w:r>
      <w:r>
        <w:rPr>
          <w:lang w:val="es_ES" w:bidi="es_ES"/>
        </w:rPr>
        <w:t xml:space="preserve"> Jesús llegó con los doce al cuarto de huéspedes en el piso de arriba. “Los doce” se refiere a los discípulos de Jesús como grupo; diez llegaron con Jesús, ya que dos de ellos ya estaban allí (</w:t>
      </w:r>
      <w:hyperlink r:id="rId1064">
        <w:r>
          <w:rPr>
            <w:lang w:val="es_ES" w:bidi="es_ES"/>
          </w:rPr>
          <w:rPr>
            <w:color w:val="0000EE"/>
            <w:u w:val="single"/>
          </w:rPr>
          <w:t>14:13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14:18</w:t>
      </w:r>
      <w:r>
        <w:rPr>
          <w:lang w:val="es_ES" w:bidi="es_ES"/>
        </w:rPr>
      </w:r>
    </w:p>
    <w:p>
      <w:pPr/>
      <w:r>
        <w:rPr>
          <w:lang w:val="es_ES" w:bidi="es_ES"/>
        </w:rPr>
      </w:r>
      <w:r>
        <w:rPr>
          <w:lang w:val="es_ES" w:bidi="es_ES"/>
        </w:rPr>
        <w:t>"Mientras estaban en la mesa": La Pascua se comía en una posición reclinada, al igual que otras comidas de banquete. Durante la comida de Pascua, alguien (generalmente el hijo menor) preguntaba al anfitrión: “¿Por qué esta noche es diferente de otras noches?” El padre o anfitrión entonces contaba las historias de la Pascua y el Éxodo (</w:t>
      </w:r>
      <w:hyperlink r:id="rId1065">
        <w:r>
          <w:rPr>
            <w:lang w:val="es_ES" w:bidi="es_ES"/>
          </w:rPr>
          <w:rPr>
            <w:color w:val="0000EE"/>
            <w:u w:val="single"/>
          </w:rPr>
          <w:t>Dt 26:5–9</w:t>
        </w:r>
      </w:hyperlink>
      <w:r>
        <w:rPr>
          <w:lang w:val="es_ES" w:bidi="es_ES"/>
        </w:rPr>
        <w:t>). Los elementos de la comida de Pascua eran simbólicos. El cordero pascual servía como un recordatorio de la sangre de los corderos sacrificiales que protegían los hogares israelitas del ángel de la muerte, que visitó a los primogénitos en Egipto (</w:t>
      </w:r>
      <w:hyperlink r:id="rId1066">
        <w:r>
          <w:rPr>
            <w:lang w:val="es_ES" w:bidi="es_ES"/>
          </w:rPr>
          <w:rPr>
            <w:color w:val="0000EE"/>
            <w:u w:val="single"/>
          </w:rPr>
          <w:t>Éx 12:28–30</w:t>
        </w:r>
      </w:hyperlink>
      <w:r>
        <w:rPr>
          <w:lang w:val="es_ES" w:bidi="es_ES"/>
        </w:rPr>
        <w:t>). El pan sin levadura recordaba el éxodo rápido del pueblo de Dios (</w:t>
      </w:r>
      <w:hyperlink r:id="rId1067">
        <w:r>
          <w:rPr>
            <w:lang w:val="es_ES" w:bidi="es_ES"/>
          </w:rPr>
          <w:rPr>
            <w:color w:val="0000EE"/>
            <w:u w:val="single"/>
          </w:rPr>
          <w:t>Éx 12:31–34</w:t>
        </w:r>
      </w:hyperlink>
      <w:r>
        <w:rPr>
          <w:lang w:val="es_ES" w:bidi="es_ES"/>
        </w:rPr>
        <w:t xml:space="preserve">, </w:t>
      </w:r>
      <w:hyperlink r:id="rId1068">
        <w:r>
          <w:rPr>
            <w:lang w:val="es_ES" w:bidi="es_ES"/>
          </w:rPr>
          <w:rPr>
            <w:color w:val="0000EE"/>
            <w:u w:val="single"/>
          </w:rPr>
          <w:t>39</w:t>
        </w:r>
      </w:hyperlink>
      <w:r>
        <w:rPr>
          <w:lang w:val="es_ES" w:bidi="es_ES"/>
        </w:rPr>
        <w:t xml:space="preserve">). El agua salada representaba las lágrimas de su cautiverio y el cruce del mar Rojo, y las hierbas amargas su esclavitud. Las cuatro copas de vino reconocían la promesa cuádruple de Dios en </w:t>
      </w:r>
      <w:hyperlink r:id="rId1063">
        <w:r>
          <w:rPr>
            <w:lang w:val="es_ES" w:bidi="es_ES"/>
          </w:rPr>
          <w:rPr>
            <w:color w:val="0000EE"/>
            <w:u w:val="single"/>
          </w:rPr>
          <w:t>Éx 6:6–7</w:t>
        </w:r>
      </w:hyperlink>
      <w:r>
        <w:rPr>
          <w:lang w:val="es_ES" w:bidi="es_ES"/>
        </w:rPr>
        <w:t xml:space="preserve">. • El terrible acto de traicionar a Jesús fue aún más atroz porque el traidor era uno de los que comían con él (ver </w:t>
      </w:r>
      <w:hyperlink r:id="rId1069">
        <w:r>
          <w:rPr>
            <w:lang w:val="es_ES" w:bidi="es_ES"/>
          </w:rPr>
          <w:rPr>
            <w:color w:val="0000EE"/>
            <w:u w:val="single"/>
          </w:rPr>
          <w:t>Sal 41:9</w:t>
        </w:r>
      </w:hyperlink>
      <w:r>
        <w:rPr>
          <w:lang w:val="es_ES" w:bidi="es_ES"/>
        </w:rPr>
        <w:t xml:space="preserve">; </w:t>
      </w:r>
      <w:hyperlink r:id="rId1070">
        <w:r>
          <w:rPr>
            <w:lang w:val="es_ES" w:bidi="es_ES"/>
          </w:rPr>
          <w:rPr>
            <w:color w:val="0000EE"/>
            <w:u w:val="single"/>
          </w:rPr>
          <w:t>55:12–14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14:19</w:t>
      </w:r>
      <w:r>
        <w:rPr>
          <w:lang w:val="es_ES" w:bidi="es_ES"/>
        </w:rPr>
      </w:r>
    </w:p>
    <w:p>
      <w:pPr/>
      <w:r>
        <w:rPr>
          <w:lang w:val="es_ES" w:bidi="es_ES"/>
        </w:rPr>
      </w:r>
      <w:r>
        <w:rPr>
          <w:lang w:val="es_ES" w:bidi="es_ES"/>
        </w:rPr>
        <w:t xml:space="preserve">Los discípulos estaban sorprendidos y tristes, preguntando, ¿Soy yo? Esta es la primera vez que escucharon que Jesús sería traicionado (aunque el lector lo sabe desde </w:t>
      </w:r>
      <w:hyperlink r:id="rId1071">
        <w:r>
          <w:rPr>
            <w:lang w:val="es_ES" w:bidi="es_ES"/>
          </w:rPr>
          <w:rPr>
            <w:color w:val="0000EE"/>
            <w:u w:val="single"/>
          </w:rPr>
          <w:t>3:19</w:t>
        </w:r>
      </w:hyperlink>
      <w:r>
        <w:rPr>
          <w:lang w:val="es_ES" w:bidi="es_ES"/>
        </w:rPr>
        <w:t>). Jesús mantuvo el anonimato de su traidor.</w:t>
      </w:r>
      <w:r>
        <w:rPr>
          <w:lang w:val="es_ES" w:bidi="es_ES"/>
        </w:rPr>
      </w:r>
      <w:r>
        <w:rPr>
          <w:lang w:val="es_ES" w:bidi="es_ES"/>
        </w:rPr>
      </w:r>
    </w:p>
    <w:p>
      <w:pPr/>
      <w:r>
        <w:rPr>
          <w:lang w:val="es_ES" w:bidi="es_ES"/>
        </w:rPr>
      </w:r>
    </w:p>
    <w:p>
      <w:pPr>
        <w:pStyle w:val="Heading2"/>
      </w:pPr>
      <w:r>
        <w:rPr>
          <w:lang w:val="es_ES" w:bidi="es_ES"/>
        </w:rPr>
        <w:t>Marcos 14:21</w:t>
      </w:r>
      <w:r>
        <w:rPr>
          <w:lang w:val="es_ES" w:bidi="es_ES"/>
        </w:rPr>
      </w:r>
    </w:p>
    <w:p>
      <w:pPr/>
      <w:r>
        <w:rPr>
          <w:lang w:val="es_ES" w:bidi="es_ES"/>
        </w:rPr>
      </w:r>
      <w:r>
        <w:rPr>
          <w:lang w:val="es_ES" w:bidi="es_ES"/>
        </w:rPr>
        <w:t xml:space="preserve">"debe morir", como declararon las Escrituras: Ver, p. ej., </w:t>
      </w:r>
      <w:hyperlink r:id="rId591">
        <w:r>
          <w:rPr>
            <w:lang w:val="es_ES" w:bidi="es_ES"/>
          </w:rPr>
          <w:rPr>
            <w:color w:val="0000EE"/>
            <w:u w:val="single"/>
          </w:rPr>
          <w:t>Is 52:13–53:12</w:t>
        </w:r>
      </w:hyperlink>
      <w:r>
        <w:rPr>
          <w:lang w:val="es_ES" w:bidi="es_ES"/>
        </w:rPr>
        <w:t xml:space="preserve">. Jesús previó esta traición como parte del plan divino (cp. </w:t>
      </w:r>
      <w:hyperlink r:id="rId686">
        <w:r>
          <w:rPr>
            <w:lang w:val="es_ES" w:bidi="es_ES"/>
          </w:rPr>
          <w:rPr>
            <w:color w:val="0000EE"/>
            <w:u w:val="single"/>
          </w:rPr>
          <w:t>8:31–33</w:t>
        </w:r>
      </w:hyperlink>
      <w:r>
        <w:rPr>
          <w:lang w:val="es_ES" w:bidi="es_ES"/>
        </w:rPr>
        <w:t xml:space="preserve">), pero su traidor fue condenado. Jesús y los escritores del Evangelio no explican cómo la soberanía de Dios y la responsabilidad humana de Judas pueden coexistir, pero ambas se declaran sin compromiso (ver </w:t>
      </w:r>
      <w:hyperlink r:id="rId1072">
        <w:r>
          <w:rPr>
            <w:lang w:val="es_ES" w:bidi="es_ES"/>
          </w:rPr>
          <w:rPr>
            <w:color w:val="0000EE"/>
            <w:u w:val="single"/>
          </w:rPr>
          <w:t>Juan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14:22–25</w:t>
      </w:r>
      <w:r>
        <w:rPr>
          <w:lang w:val="es_ES" w:bidi="es_ES"/>
        </w:rPr>
      </w:r>
    </w:p>
    <w:p>
      <w:pPr/>
      <w:r>
        <w:rPr>
          <w:lang w:val="es_ES" w:bidi="es_ES"/>
        </w:rPr>
      </w:r>
      <w:r>
        <w:rPr>
          <w:lang w:val="es_ES" w:bidi="es_ES"/>
        </w:rPr>
        <w:t xml:space="preserve">La Última Cena comenzó con una bendición. En la práctica moderna, los cristianos piden a Dios que bendiga la comida; los judíos en los días de Jesús bendecían a Dios por proporcionar la comida con las palabras, “Bendito eres tú, oh Señor nuestro Dios, Rey del universo, que sacas el pan de la tierra.” • "esto es mi cuerpo... Esto es mi sangre": algunos entienden estas palabras en el sentido de que el pan y el vino se transforman en el mismo cuerpo y sangre de Jesús (transubstanciación); otros, que el pan y el vino siguen siendo pan y vino pero que la presencia real de Jesús se encuentra en ellos (consubstanciación). En estas dos visiones, cuando uno participa en la Cena del Señor, uno realmente come y bebe el cuerpo y la sangre de Jesús. Una tercera visión es que al comer el pan y el vino, los cristianos se alimentan espiritualmente de Jesús. Una cuarta visión es que la comida es principalmente un memorial, y los elementos son simbólicos del sacrificio de Jesús en nuestro favor. Véase también </w:t>
      </w:r>
      <w:hyperlink r:id="rId1073">
        <w:r>
          <w:rPr>
            <w:lang w:val="es_ES" w:bidi="es_ES"/>
          </w:rPr>
          <w:rPr>
            <w:color w:val="0000EE"/>
            <w:u w:val="single"/>
          </w:rPr>
          <w:t>Juan 6:53–63</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14:24</w:t>
      </w:r>
      <w:r>
        <w:rPr>
          <w:lang w:val="es_ES" w:bidi="es_ES"/>
        </w:rPr>
      </w:r>
    </w:p>
    <w:p>
      <w:pPr/>
      <w:r>
        <w:rPr>
          <w:lang w:val="es_ES" w:bidi="es_ES"/>
        </w:rPr>
      </w:r>
      <w:r>
        <w:rPr>
          <w:lang w:val="es_ES" w:bidi="es_ES"/>
        </w:rPr>
        <w:t>La copa de vino representaba la sangre de Jesús, derramada como sacrificio (</w:t>
      </w:r>
      <w:hyperlink r:id="rId614">
        <w:r>
          <w:rPr>
            <w:lang w:val="es_ES" w:bidi="es_ES"/>
          </w:rPr>
          <w:rPr>
            <w:color w:val="0000EE"/>
            <w:u w:val="single"/>
          </w:rPr>
          <w:t>10:45</w:t>
        </w:r>
      </w:hyperlink>
      <w:r>
        <w:rPr>
          <w:lang w:val="es_ES" w:bidi="es_ES"/>
        </w:rPr>
        <w:t xml:space="preserve">; </w:t>
      </w:r>
      <w:hyperlink r:id="rId695">
        <w:r>
          <w:rPr>
            <w:lang w:val="es_ES" w:bidi="es_ES"/>
          </w:rPr>
          <w:rPr>
            <w:color w:val="0000EE"/>
            <w:u w:val="single"/>
          </w:rPr>
          <w:t>Is 53:12</w:t>
        </w:r>
      </w:hyperlink>
      <w:r>
        <w:rPr>
          <w:lang w:val="es_ES" w:bidi="es_ES"/>
        </w:rPr>
        <w:t>). Inició el pacto que Dios ha hecho con su pueblo (</w:t>
      </w:r>
      <w:hyperlink r:id="rId1074">
        <w:r>
          <w:rPr>
            <w:lang w:val="es_ES" w:bidi="es_ES"/>
          </w:rPr>
          <w:rPr>
            <w:color w:val="0000EE"/>
            <w:u w:val="single"/>
          </w:rPr>
          <w:t xml:space="preserve">Lucas 22:20, </w:t>
        </w:r>
      </w:hyperlink>
      <w:hyperlink r:id="rId1075">
        <w:r>
          <w:rPr>
            <w:lang w:val="es_ES" w:bidi="es_ES"/>
          </w:rPr>
          <w:rPr>
            <w:color w:val="0000EE"/>
            <w:u w:val="single"/>
          </w:rPr>
          <w:t>1 Cor 11:25,</w:t>
        </w:r>
      </w:hyperlink>
      <w:r>
        <w:rPr>
          <w:lang w:val="es_ES" w:bidi="es_ES"/>
        </w:rPr>
        <w:t xml:space="preserve"> ver </w:t>
      </w:r>
      <w:hyperlink r:id="rId1076">
        <w:r>
          <w:rPr>
            <w:lang w:val="es_ES" w:bidi="es_ES"/>
          </w:rPr>
          <w:rPr>
            <w:color w:val="0000EE"/>
            <w:u w:val="single"/>
          </w:rPr>
          <w:t>Éx 24:8,</w:t>
        </w:r>
      </w:hyperlink>
      <w:r>
        <w:rPr>
          <w:lang w:val="es_ES" w:bidi="es_ES"/>
        </w:rPr>
        <w:t xml:space="preserve"> </w:t>
      </w:r>
      <w:hyperlink r:id="rId1077">
        <w:r>
          <w:rPr>
            <w:lang w:val="es_ES" w:bidi="es_ES"/>
          </w:rPr>
          <w:rPr>
            <w:color w:val="0000EE"/>
            <w:u w:val="single"/>
          </w:rPr>
          <w:t xml:space="preserve">Za 9:11, </w:t>
        </w:r>
      </w:hyperlink>
      <w:hyperlink r:id="rId1078">
        <w:r>
          <w:rPr>
            <w:lang w:val="es_ES" w:bidi="es_ES"/>
          </w:rPr>
          <w:rPr>
            <w:color w:val="0000EE"/>
            <w:u w:val="single"/>
          </w:rPr>
          <w:t>Heb 9:18–20;</w:t>
        </w:r>
      </w:hyperlink>
      <w:r>
        <w:rPr>
          <w:lang w:val="es_ES" w:bidi="es_ES"/>
        </w:rPr>
        <w:t xml:space="preserve"> </w:t>
      </w:r>
      <w:hyperlink r:id="rId1079">
        <w:r>
          <w:rPr>
            <w:lang w:val="es_ES" w:bidi="es_ES"/>
          </w:rPr>
          <w:rPr>
            <w:color w:val="0000EE"/>
            <w:u w:val="single"/>
          </w:rPr>
          <w:t>10:26–29</w:t>
        </w:r>
      </w:hyperlink>
      <w:r>
        <w:rPr>
          <w:lang w:val="es_ES" w:bidi="es_ES"/>
        </w:rPr>
        <w:t xml:space="preserve">). El término "muchos" se refiere a todas las personas (ver </w:t>
      </w:r>
      <w:hyperlink r:id="rId614">
        <w:r>
          <w:rPr>
            <w:lang w:val="es_ES" w:bidi="es_ES"/>
          </w:rPr>
          <w:rPr>
            <w:color w:val="0000EE"/>
            <w:u w:val="single"/>
          </w:rPr>
          <w:t xml:space="preserve">Marcos 10:45, </w:t>
        </w:r>
      </w:hyperlink>
      <w:hyperlink r:id="rId1080">
        <w:r>
          <w:rPr>
            <w:lang w:val="es_ES" w:bidi="es_ES"/>
          </w:rPr>
          <w:rPr>
            <w:color w:val="0000EE"/>
            <w:u w:val="single"/>
          </w:rPr>
          <w:t>Rom 5:15–19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14:25</w:t>
      </w:r>
      <w:r>
        <w:rPr>
          <w:lang w:val="es_ES" w:bidi="es_ES"/>
        </w:rPr>
      </w:r>
    </w:p>
    <w:p>
      <w:pPr/>
      <w:r>
        <w:rPr>
          <w:lang w:val="es_ES" w:bidi="es_ES"/>
        </w:rPr>
      </w:r>
      <w:r>
        <w:rPr>
          <w:lang w:val="es_ES" w:bidi="es_ES"/>
        </w:rPr>
        <w:t>"el día que lo beba nuevo": Jesús tendrá un gran banquete para sus seguidores cuando regrese y establezca completamente el reino de Dios.</w:t>
      </w:r>
      <w:r>
        <w:rPr>
          <w:lang w:val="es_ES" w:bidi="es_ES"/>
        </w:rPr>
      </w:r>
      <w:r>
        <w:rPr>
          <w:lang w:val="es_ES" w:bidi="es_ES"/>
        </w:rPr>
      </w:r>
    </w:p>
    <w:p>
      <w:pPr/>
      <w:r>
        <w:rPr>
          <w:lang w:val="es_ES" w:bidi="es_ES"/>
        </w:rPr>
      </w:r>
    </w:p>
    <w:p>
      <w:pPr>
        <w:pStyle w:val="Heading2"/>
      </w:pPr>
      <w:r>
        <w:rPr>
          <w:lang w:val="es_ES" w:bidi="es_ES"/>
        </w:rPr>
        <w:t>Marcos 14:26–27</w:t>
      </w:r>
      <w:r>
        <w:rPr>
          <w:lang w:val="es_ES" w:bidi="es_ES"/>
        </w:rPr>
      </w:r>
    </w:p>
    <w:p>
      <w:pPr/>
      <w:r>
        <w:rPr>
          <w:lang w:val="es_ES" w:bidi="es_ES"/>
        </w:rPr>
      </w:r>
      <w:r>
        <w:rPr>
          <w:lang w:val="es_ES" w:bidi="es_ES"/>
        </w:rPr>
        <w:t xml:space="preserve">"Luego cantaron un himno": era costumbre terminar la Pascua cantando la última parte de los salmos del </w:t>
      </w:r>
      <w:r>
        <w:rPr>
          <w:i/>
          <w:lang w:val="es_ES" w:bidi="es_ES"/>
        </w:rPr>
        <w:t>hallel</w:t>
      </w:r>
      <w:r>
        <w:rPr>
          <w:lang w:val="es_ES" w:bidi="es_ES"/>
        </w:rPr>
        <w:t xml:space="preserve"> (</w:t>
      </w:r>
      <w:hyperlink r:id="rId1081">
        <w:r>
          <w:rPr>
            <w:lang w:val="es_ES" w:bidi="es_ES"/>
          </w:rPr>
          <w:rPr>
            <w:color w:val="0000EE"/>
            <w:u w:val="single"/>
          </w:rPr>
          <w:t>Sal 114–118</w:t>
        </w:r>
      </w:hyperlink>
      <w:r>
        <w:rPr>
          <w:lang w:val="es_ES" w:bidi="es_ES"/>
        </w:rPr>
        <w:t>). • El canto de himnos puso fin a la comida de Pascua y la Última Cena, y Jesús y los discípulos partieron hacia el monte de los Olivos para pasar la noche. Mientras avanzaban, Jesús les dijo a sus discípulos que todos lo abandonarían, lo cual tenía que suceder porque las Escrituras lo habían predicho. • "Dios herirá al Pastor": como resultado, las ovejas (los discípulos) se dispersarían.</w:t>
      </w:r>
      <w:r>
        <w:rPr>
          <w:lang w:val="es_ES" w:bidi="es_ES"/>
        </w:rPr>
      </w:r>
      <w:r>
        <w:rPr>
          <w:lang w:val="es_ES" w:bidi="es_ES"/>
        </w:rPr>
      </w:r>
    </w:p>
    <w:p>
      <w:pPr/>
      <w:r>
        <w:rPr>
          <w:lang w:val="es_ES" w:bidi="es_ES"/>
        </w:rPr>
      </w:r>
    </w:p>
    <w:p>
      <w:pPr>
        <w:pStyle w:val="Heading2"/>
      </w:pPr>
      <w:r>
        <w:rPr>
          <w:lang w:val="es_ES" w:bidi="es_ES"/>
        </w:rPr>
        <w:t>Marcos 14:28</w:t>
      </w:r>
      <w:r>
        <w:rPr>
          <w:lang w:val="es_ES" w:bidi="es_ES"/>
        </w:rPr>
      </w:r>
    </w:p>
    <w:p>
      <w:pPr/>
      <w:r>
        <w:rPr>
          <w:lang w:val="es_ES" w:bidi="es_ES"/>
        </w:rPr>
      </w:r>
      <w:r>
        <w:rPr>
          <w:lang w:val="es_ES" w:bidi="es_ES"/>
        </w:rPr>
        <w:t>A pesar de las predicciones de su fracaso, el relato incluía ánimo y esperanza. Después de que Jesús resucitó de entre los muertos</w:t>
      </w:r>
      <w:r>
        <w:rPr>
          <w:i/>
          <w:lang w:val="es_ES" w:bidi="es_ES"/>
        </w:rPr>
        <w:t>,</w:t>
      </w:r>
      <w:r>
        <w:rPr>
          <w:lang w:val="es_ES" w:bidi="es_ES"/>
        </w:rPr>
        <w:t xml:space="preserve"> se encontró con los discípulos en Galilea (ver </w:t>
      </w:r>
      <w:hyperlink r:id="rId1082">
        <w:r>
          <w:rPr>
            <w:lang w:val="es_ES" w:bidi="es_ES"/>
          </w:rPr>
          <w:rPr>
            <w:color w:val="0000EE"/>
            <w:u w:val="single"/>
          </w:rPr>
          <w:t>16:7</w:t>
        </w:r>
      </w:hyperlink>
      <w:r>
        <w:rPr>
          <w:lang w:val="es_ES" w:bidi="es_ES"/>
        </w:rPr>
        <w:t xml:space="preserve">), donde fueron perdonados y restaurados (ver </w:t>
      </w:r>
      <w:hyperlink r:id="rId1083">
        <w:r>
          <w:rPr>
            <w:lang w:val="es_ES" w:bidi="es_ES"/>
          </w:rPr>
          <w:rPr>
            <w:color w:val="0000EE"/>
            <w:u w:val="single"/>
          </w:rPr>
          <w:t>Juan 21:1–23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14:29–31</w:t>
      </w:r>
      <w:r>
        <w:rPr>
          <w:lang w:val="es_ES" w:bidi="es_ES"/>
        </w:rPr>
      </w:r>
    </w:p>
    <w:p>
      <w:pPr/>
      <w:r>
        <w:rPr>
          <w:lang w:val="es_ES" w:bidi="es_ES"/>
        </w:rPr>
      </w:r>
      <w:r>
        <w:rPr>
          <w:lang w:val="es_ES" w:bidi="es_ES"/>
        </w:rPr>
        <w:t xml:space="preserve">Las protestas de Pedro y la reprensión de Jesús recuerdan </w:t>
      </w:r>
      <w:hyperlink r:id="rId548">
        <w:r>
          <w:rPr>
            <w:lang w:val="es_ES" w:bidi="es_ES"/>
          </w:rPr>
          <w:rPr>
            <w:color w:val="0000EE"/>
            <w:u w:val="single"/>
          </w:rPr>
          <w:t>8:32–33</w:t>
        </w:r>
      </w:hyperlink>
      <w:r>
        <w:rPr>
          <w:lang w:val="es_ES" w:bidi="es_ES"/>
        </w:rPr>
        <w:t>. A pesar de las protestas de Pedro, su negación ocurrió en unas pocas horas.</w:t>
      </w:r>
      <w:r>
        <w:rPr>
          <w:lang w:val="es_ES" w:bidi="es_ES"/>
        </w:rPr>
      </w:r>
      <w:r>
        <w:rPr>
          <w:lang w:val="es_ES" w:bidi="es_ES"/>
        </w:rPr>
      </w:r>
    </w:p>
    <w:p>
      <w:pPr/>
      <w:r>
        <w:rPr>
          <w:lang w:val="es_ES" w:bidi="es_ES"/>
        </w:rPr>
      </w:r>
    </w:p>
    <w:p>
      <w:pPr>
        <w:pStyle w:val="Heading2"/>
      </w:pPr>
      <w:r>
        <w:rPr>
          <w:lang w:val="es_ES" w:bidi="es_ES"/>
        </w:rPr>
        <w:t>Marcos 14:32</w:t>
      </w:r>
      <w:r>
        <w:rPr>
          <w:lang w:val="es_ES" w:bidi="es_ES"/>
        </w:rPr>
      </w:r>
    </w:p>
    <w:p>
      <w:pPr/>
      <w:r>
        <w:rPr>
          <w:lang w:val="es_ES" w:bidi="es_ES"/>
        </w:rPr>
      </w:r>
      <w:r>
        <w:rPr>
          <w:lang w:val="es_ES" w:bidi="es_ES"/>
        </w:rPr>
        <w:t xml:space="preserve">Getsemaní (Arameo, “prensa de aceite”) sigue siendo un olivar hasta el día de hoy. Se le llama un jardín en </w:t>
      </w:r>
      <w:hyperlink r:id="rId1084">
        <w:r>
          <w:rPr>
            <w:lang w:val="es_ES" w:bidi="es_ES"/>
          </w:rPr>
          <w:rPr>
            <w:color w:val="0000EE"/>
            <w:u w:val="single"/>
          </w:rPr>
          <w:t>Juan 18:1</w:t>
        </w:r>
      </w:hyperlink>
      <w:r>
        <w:rPr>
          <w:lang w:val="es_ES" w:bidi="es_ES"/>
        </w:rPr>
        <w:t xml:space="preserve">, y </w:t>
      </w:r>
      <w:hyperlink r:id="rId1085">
        <w:r>
          <w:rPr>
            <w:lang w:val="es_ES" w:bidi="es_ES"/>
          </w:rPr>
          <w:rPr>
            <w:color w:val="0000EE"/>
            <w:u w:val="single"/>
          </w:rPr>
          <w:t>Lucas 22:39</w:t>
        </w:r>
      </w:hyperlink>
      <w:r>
        <w:rPr>
          <w:lang w:val="es_ES" w:bidi="es_ES"/>
        </w:rPr>
        <w:t xml:space="preserve"> indica que era un lugar favorito para Jesús y sus discípulos.</w:t>
      </w:r>
      <w:r>
        <w:rPr>
          <w:lang w:val="es_ES" w:bidi="es_ES"/>
        </w:rPr>
      </w:r>
      <w:r>
        <w:rPr>
          <w:lang w:val="es_ES" w:bidi="es_ES"/>
        </w:rPr>
      </w:r>
    </w:p>
    <w:p>
      <w:pPr/>
      <w:r>
        <w:rPr>
          <w:lang w:val="es_ES" w:bidi="es_ES"/>
        </w:rPr>
      </w:r>
    </w:p>
    <w:p>
      <w:pPr>
        <w:pStyle w:val="Heading2"/>
      </w:pPr>
      <w:r>
        <w:rPr>
          <w:lang w:val="es_ES" w:bidi="es_ES"/>
        </w:rPr>
        <w:t>Marcos 14:33–34</w:t>
      </w:r>
      <w:r>
        <w:rPr>
          <w:lang w:val="es_ES" w:bidi="es_ES"/>
        </w:rPr>
      </w:r>
    </w:p>
    <w:p>
      <w:pPr/>
      <w:r>
        <w:rPr>
          <w:lang w:val="es_ES" w:bidi="es_ES"/>
        </w:rPr>
      </w:r>
      <w:r>
        <w:rPr>
          <w:lang w:val="es_ES" w:bidi="es_ES"/>
        </w:rPr>
        <w:t>Jesús fue adelante con Pedro, Santiago (Jacobo) y Juan (</w:t>
      </w:r>
      <w:hyperlink r:id="rId1086">
        <w:r>
          <w:rPr>
            <w:lang w:val="es_ES" w:bidi="es_ES"/>
          </w:rPr>
          <w:rPr>
            <w:color w:val="0000EE"/>
            <w:u w:val="single"/>
          </w:rPr>
          <w:t>5:37–43</w:t>
        </w:r>
      </w:hyperlink>
      <w:r>
        <w:rPr>
          <w:lang w:val="es_ES" w:bidi="es_ES"/>
        </w:rPr>
        <w:t xml:space="preserve">; </w:t>
      </w:r>
      <w:hyperlink r:id="rId1087">
        <w:r>
          <w:rPr>
            <w:lang w:val="es_ES" w:bidi="es_ES"/>
          </w:rPr>
          <w:rPr>
            <w:color w:val="0000EE"/>
            <w:u w:val="single"/>
          </w:rPr>
          <w:t>9:2–9</w:t>
        </w:r>
      </w:hyperlink>
      <w:r>
        <w:rPr>
          <w:lang w:val="es_ES" w:bidi="es_ES"/>
        </w:rPr>
        <w:t xml:space="preserve">; véase también </w:t>
      </w:r>
      <w:hyperlink r:id="rId575">
        <w:r>
          <w:rPr>
            <w:lang w:val="es_ES" w:bidi="es_ES"/>
          </w:rPr>
          <w:rPr>
            <w:color w:val="0000EE"/>
            <w:u w:val="single"/>
          </w:rPr>
          <w:t>13:3</w:t>
        </w:r>
      </w:hyperlink>
      <w:r>
        <w:rPr>
          <w:lang w:val="es_ES" w:bidi="es_ES"/>
        </w:rPr>
        <w:t>) y les pidió que velaran con él, es decir, que agonizaran con y por él en oración.</w:t>
      </w:r>
      <w:r>
        <w:rPr>
          <w:lang w:val="es_ES" w:bidi="es_ES"/>
        </w:rPr>
      </w:r>
      <w:r>
        <w:rPr>
          <w:lang w:val="es_ES" w:bidi="es_ES"/>
        </w:rPr>
      </w:r>
    </w:p>
    <w:p>
      <w:pPr/>
      <w:r>
        <w:rPr>
          <w:lang w:val="es_ES" w:bidi="es_ES"/>
        </w:rPr>
      </w:r>
    </w:p>
    <w:p>
      <w:pPr>
        <w:pStyle w:val="Heading2"/>
      </w:pPr>
      <w:r>
        <w:rPr>
          <w:lang w:val="es_ES" w:bidi="es_ES"/>
        </w:rPr>
        <w:t>Marcos 14:35–36</w:t>
      </w:r>
      <w:r>
        <w:rPr>
          <w:lang w:val="es_ES" w:bidi="es_ES"/>
        </w:rPr>
      </w:r>
    </w:p>
    <w:p>
      <w:pPr/>
      <w:r>
        <w:rPr>
          <w:lang w:val="es_ES" w:bidi="es_ES"/>
        </w:rPr>
      </w:r>
      <w:r>
        <w:rPr>
          <w:lang w:val="es_ES" w:bidi="es_ES"/>
        </w:rPr>
        <w:t xml:space="preserve">Jesús cayó al suelo para orar debido a su profunda angustia (ver </w:t>
      </w:r>
      <w:hyperlink r:id="rId1088">
        <w:r>
          <w:rPr>
            <w:lang w:val="es_ES" w:bidi="es_ES"/>
          </w:rPr>
          <w:rPr>
            <w:color w:val="0000EE"/>
            <w:u w:val="single"/>
          </w:rPr>
          <w:t>Gn 17:1–3,</w:t>
        </w:r>
      </w:hyperlink>
      <w:r>
        <w:rPr>
          <w:lang w:val="es_ES" w:bidi="es_ES"/>
        </w:rPr>
        <w:t xml:space="preserve"> </w:t>
      </w:r>
      <w:hyperlink r:id="rId1089">
        <w:r>
          <w:rPr>
            <w:lang w:val="es_ES" w:bidi="es_ES"/>
          </w:rPr>
          <w:rPr>
            <w:color w:val="0000EE"/>
            <w:u w:val="single"/>
          </w:rPr>
          <w:t>Lev 9:24,</w:t>
        </w:r>
      </w:hyperlink>
      <w:r>
        <w:rPr>
          <w:lang w:val="es_ES" w:bidi="es_ES"/>
        </w:rPr>
        <w:t xml:space="preserve"> </w:t>
      </w:r>
      <w:hyperlink r:id="rId1090">
        <w:r>
          <w:rPr>
            <w:lang w:val="es_ES" w:bidi="es_ES"/>
          </w:rPr>
          <w:rPr>
            <w:color w:val="0000EE"/>
            <w:u w:val="single"/>
          </w:rPr>
          <w:t>Núm 14:5</w:t>
        </w:r>
      </w:hyperlink>
      <w:r>
        <w:rPr>
          <w:lang w:val="es_ES" w:bidi="es_ES"/>
        </w:rPr>
        <w:t xml:space="preserve">; </w:t>
      </w:r>
      <w:hyperlink r:id="rId1091">
        <w:r>
          <w:rPr>
            <w:lang w:val="es_ES" w:bidi="es_ES"/>
          </w:rPr>
          <w:rPr>
            <w:color w:val="0000EE"/>
            <w:u w:val="single"/>
          </w:rPr>
          <w:t>16:4</w:t>
        </w:r>
      </w:hyperlink>
      <w:r>
        <w:rPr>
          <w:lang w:val="es_ES" w:bidi="es_ES"/>
        </w:rPr>
        <w:t>). Como era normal orar en voz alta, la oración de Jesús probablemente fue escuchada por los tres discípulos, quienes no se habrían dormido de inmediato. • Jesús se dirigió a Dios como Abba, Padre</w:t>
      </w:r>
      <w:r>
        <w:rPr>
          <w:i/>
          <w:lang w:val="es_ES" w:bidi="es_ES"/>
        </w:rPr>
        <w:t>,</w:t>
      </w:r>
      <w:r>
        <w:rPr>
          <w:lang w:val="es_ES" w:bidi="es_ES"/>
        </w:rPr>
        <w:t xml:space="preserve"> indicando su relación cercana (ver </w:t>
      </w:r>
      <w:hyperlink r:id="rId1092">
        <w:r>
          <w:rPr>
            <w:lang w:val="es_ES" w:bidi="es_ES"/>
          </w:rPr>
          <w:rPr>
            <w:color w:val="0000EE"/>
            <w:u w:val="single"/>
          </w:rPr>
          <w:t>Rom 8:15</w:t>
        </w:r>
      </w:hyperlink>
      <w:r>
        <w:rPr>
          <w:lang w:val="es_ES" w:bidi="es_ES"/>
        </w:rPr>
        <w:t xml:space="preserve">; </w:t>
      </w:r>
      <w:hyperlink r:id="rId63">
        <w:r>
          <w:rPr>
            <w:lang w:val="es_ES" w:bidi="es_ES"/>
          </w:rPr>
          <w:rPr>
            <w:color w:val="0000EE"/>
            <w:u w:val="single"/>
          </w:rPr>
          <w:t>Gal 4:6</w:t>
        </w:r>
      </w:hyperlink>
      <w:r>
        <w:rPr>
          <w:lang w:val="es_ES" w:bidi="es_ES"/>
        </w:rPr>
        <w:t>). • Por favor, aparta de mí... esta copa: con fe, Jesús expresó sus propios sentimientos y deseos al Padre. No solo era la agonía física de la crucifixión lo que lo aterrorizaba, sino también la muerte única que experimentaría. Aquel que no conocía el pecado experimentaría la ira de Dios contra el pecado (</w:t>
      </w:r>
      <w:hyperlink r:id="rId495">
        <w:r>
          <w:rPr>
            <w:lang w:val="es_ES" w:bidi="es_ES"/>
          </w:rPr>
          <w:rPr>
            <w:color w:val="0000EE"/>
            <w:u w:val="single"/>
          </w:rPr>
          <w:t>Marcos 15:34,</w:t>
        </w:r>
      </w:hyperlink>
      <w:r>
        <w:rPr>
          <w:lang w:val="es_ES" w:bidi="es_ES"/>
        </w:rPr>
        <w:t xml:space="preserve"> </w:t>
      </w:r>
      <w:hyperlink r:id="rId1093">
        <w:r>
          <w:rPr>
            <w:lang w:val="es_ES" w:bidi="es_ES"/>
          </w:rPr>
          <w:rPr>
            <w:color w:val="0000EE"/>
            <w:u w:val="single"/>
          </w:rPr>
          <w:t>2 Cor 5:21,</w:t>
        </w:r>
      </w:hyperlink>
      <w:r>
        <w:rPr>
          <w:lang w:val="es_ES" w:bidi="es_ES"/>
        </w:rPr>
        <w:t xml:space="preserve"> </w:t>
      </w:r>
      <w:hyperlink r:id="rId1094">
        <w:r>
          <w:rPr>
            <w:lang w:val="es_ES" w:bidi="es_ES"/>
          </w:rPr>
          <w:rPr>
            <w:color w:val="0000EE"/>
            <w:u w:val="single"/>
          </w:rPr>
          <w:t>Gál 3:13</w:t>
        </w:r>
      </w:hyperlink>
      <w:r>
        <w:rPr>
          <w:lang w:val="es_ES" w:bidi="es_ES"/>
        </w:rPr>
        <w:t>). • "Sin embargo, quiero que se haga tu voluntad, no la mía": la sumisión de Jesús a la voluntad del Padre es un modelo para sus seguidores.</w:t>
      </w:r>
      <w:r>
        <w:rPr>
          <w:lang w:val="es_ES" w:bidi="es_ES"/>
        </w:rPr>
      </w:r>
      <w:r>
        <w:rPr>
          <w:lang w:val="es_ES" w:bidi="es_ES"/>
        </w:rPr>
      </w:r>
    </w:p>
    <w:p>
      <w:pPr/>
      <w:r>
        <w:rPr>
          <w:lang w:val="es_ES" w:bidi="es_ES"/>
        </w:rPr>
      </w:r>
    </w:p>
    <w:p>
      <w:pPr>
        <w:pStyle w:val="Heading2"/>
      </w:pPr>
      <w:r>
        <w:rPr>
          <w:lang w:val="es_ES" w:bidi="es_ES"/>
        </w:rPr>
        <w:t>Marcos 14:37–38</w:t>
      </w:r>
      <w:r>
        <w:rPr>
          <w:lang w:val="es_ES" w:bidi="es_ES"/>
        </w:rPr>
      </w:r>
    </w:p>
    <w:p>
      <w:pPr/>
      <w:r>
        <w:rPr>
          <w:lang w:val="es_ES" w:bidi="es_ES"/>
        </w:rPr>
      </w:r>
      <w:r>
        <w:rPr>
          <w:lang w:val="es_ES" w:bidi="es_ES"/>
        </w:rPr>
        <w:t xml:space="preserve">"¿Duermes?" La pregunta fue un reproche, porque Jesús sabía que Pedro había estado durmiendo. • Aunque el espíritu está dispuesto a evitar la tentación (ver </w:t>
      </w:r>
      <w:hyperlink r:id="rId1095">
        <w:r>
          <w:rPr>
            <w:lang w:val="es_ES" w:bidi="es_ES"/>
          </w:rPr>
          <w:rPr>
            <w:color w:val="0000EE"/>
            <w:u w:val="single"/>
          </w:rPr>
          <w:t>Rom 7:18</w:t>
        </w:r>
      </w:hyperlink>
      <w:r>
        <w:rPr>
          <w:lang w:val="es_ES" w:bidi="es_ES"/>
        </w:rPr>
        <w:t xml:space="preserve">, </w:t>
      </w:r>
      <w:hyperlink r:id="rId1096">
        <w:r>
          <w:rPr>
            <w:lang w:val="es_ES" w:bidi="es_ES"/>
          </w:rPr>
          <w:rPr>
            <w:color w:val="0000EE"/>
            <w:u w:val="single"/>
          </w:rPr>
          <w:t>22–23</w:t>
        </w:r>
      </w:hyperlink>
      <w:r>
        <w:rPr>
          <w:lang w:val="es_ES" w:bidi="es_ES"/>
        </w:rPr>
        <w:t>), el cuerpo (literalmente la carne</w:t>
      </w:r>
      <w:r>
        <w:rPr>
          <w:i/>
          <w:lang w:val="es_ES" w:bidi="es_ES"/>
        </w:rPr>
        <w:t>,</w:t>
      </w:r>
      <w:r>
        <w:rPr>
          <w:lang w:val="es_ES" w:bidi="es_ES"/>
        </w:rPr>
        <w:t xml:space="preserve"> que denota la debilidad general y la vulnerabilidad de la humanidad) es débil.</w:t>
      </w:r>
      <w:r>
        <w:rPr>
          <w:lang w:val="es_ES" w:bidi="es_ES"/>
        </w:rPr>
      </w:r>
      <w:r>
        <w:rPr>
          <w:lang w:val="es_ES" w:bidi="es_ES"/>
        </w:rPr>
      </w:r>
    </w:p>
    <w:p>
      <w:pPr/>
      <w:r>
        <w:rPr>
          <w:lang w:val="es_ES" w:bidi="es_ES"/>
        </w:rPr>
      </w:r>
    </w:p>
    <w:p>
      <w:pPr>
        <w:pStyle w:val="Heading2"/>
      </w:pPr>
      <w:r>
        <w:rPr>
          <w:lang w:val="es_ES" w:bidi="es_ES"/>
        </w:rPr>
        <w:t>Marcos 14:41–42</w:t>
      </w:r>
      <w:r>
        <w:rPr>
          <w:lang w:val="es_ES" w:bidi="es_ES"/>
        </w:rPr>
      </w:r>
    </w:p>
    <w:p>
      <w:pPr/>
      <w:r>
        <w:rPr>
          <w:lang w:val="es_ES" w:bidi="es_ES"/>
        </w:rPr>
      </w:r>
      <w:r>
        <w:rPr>
          <w:lang w:val="es_ES" w:bidi="es_ES"/>
        </w:rPr>
        <w:t xml:space="preserve">El contenido de la oración de Jesús probablemente fue el mismo que antes (ver </w:t>
      </w:r>
      <w:hyperlink r:id="rId1097">
        <w:r>
          <w:rPr>
            <w:lang w:val="es_ES" w:bidi="es_ES"/>
          </w:rPr>
          <w:rPr>
            <w:color w:val="0000EE"/>
            <w:u w:val="single"/>
          </w:rPr>
          <w:t>14:35–36</w:t>
        </w:r>
      </w:hyperlink>
      <w:r>
        <w:rPr>
          <w:lang w:val="es_ES" w:bidi="es_ES"/>
        </w:rPr>
        <w:t>,</w:t>
      </w:r>
      <w:hyperlink r:id="rId1098">
        <w:r>
          <w:rPr>
            <w:lang w:val="es_ES" w:bidi="es_ES"/>
          </w:rPr>
          <w:rPr>
            <w:color w:val="0000EE"/>
            <w:u w:val="single"/>
          </w:rPr>
          <w:t>39</w:t>
        </w:r>
      </w:hyperlink>
      <w:r>
        <w:rPr>
          <w:lang w:val="es_ES" w:bidi="es_ES"/>
        </w:rPr>
        <w:t>). El tercer fracaso de Pedro, Santiago y Juan para vigilar y orar recuerda la predicción de Jesús de que Pedro lo negaría tres veces (</w:t>
      </w:r>
      <w:hyperlink r:id="rId286">
        <w:r>
          <w:rPr>
            <w:lang w:val="es_ES" w:bidi="es_ES"/>
          </w:rPr>
          <w:rPr>
            <w:color w:val="0000EE"/>
            <w:u w:val="single"/>
          </w:rPr>
          <w:t>14:30</w:t>
        </w:r>
      </w:hyperlink>
      <w:r>
        <w:rPr>
          <w:lang w:val="es_ES" w:bidi="es_ES"/>
        </w:rPr>
        <w:t xml:space="preserve">, </w:t>
      </w:r>
      <w:hyperlink r:id="rId1099">
        <w:r>
          <w:rPr>
            <w:lang w:val="es_ES" w:bidi="es_ES"/>
          </w:rPr>
          <w:rPr>
            <w:color w:val="0000EE"/>
            <w:u w:val="single"/>
          </w:rPr>
          <w:t>66–72</w:t>
        </w:r>
      </w:hyperlink>
      <w:r>
        <w:rPr>
          <w:lang w:val="es_ES" w:bidi="es_ES"/>
        </w:rPr>
        <w:t>). • Las palabras dormir y descansar pueden interpretarse como un mandato, como en la NTV. Otros lo toman como una exclamación (“¡Están durmiendo y descansando!”). Y aún otros lo toman como una pregunta retórica (“¿Están durmiendo y descansando?”). • "la hora ha llegado": la pasión de Jesús había comenzado, la hora de derramar la sangre del cordero sacrificial (</w:t>
      </w:r>
      <w:hyperlink r:id="rId672">
        <w:r>
          <w:rPr>
            <w:lang w:val="es_ES" w:bidi="es_ES"/>
          </w:rPr>
          <w:rPr>
            <w:color w:val="0000EE"/>
            <w:u w:val="single"/>
          </w:rPr>
          <w:t>14:24</w:t>
        </w:r>
      </w:hyperlink>
      <w:r>
        <w:rPr>
          <w:lang w:val="es_ES" w:bidi="es_ES"/>
        </w:rPr>
        <w:t>). Esta declaración coincidió con la llegada de Judas y la multitud armada que buscaba aprehender a Jesús. Él fue entregado en manos de pecadores por quienes voluntariamente fue a la cruz (</w:t>
      </w:r>
      <w:hyperlink r:id="rId1100">
        <w:r>
          <w:rPr>
            <w:lang w:val="es_ES" w:bidi="es_ES"/>
          </w:rPr>
          <w:rPr>
            <w:color w:val="0000EE"/>
            <w:u w:val="single"/>
          </w:rPr>
          <w:t>2:17</w:t>
        </w:r>
      </w:hyperlink>
      <w:r>
        <w:rPr>
          <w:lang w:val="es_ES" w:bidi="es_ES"/>
        </w:rPr>
        <w:t xml:space="preserve">; </w:t>
      </w:r>
      <w:hyperlink r:id="rId614">
        <w:r>
          <w:rPr>
            <w:lang w:val="es_ES" w:bidi="es_ES"/>
          </w:rPr>
          <w:rPr>
            <w:color w:val="0000EE"/>
            <w:u w:val="single"/>
          </w:rPr>
          <w:t>10:45</w:t>
        </w:r>
      </w:hyperlink>
      <w:r>
        <w:rPr>
          <w:lang w:val="es_ES" w:bidi="es_ES"/>
        </w:rPr>
        <w:t xml:space="preserve">; </w:t>
      </w:r>
      <w:hyperlink r:id="rId1101">
        <w:r>
          <w:rPr>
            <w:lang w:val="es_ES" w:bidi="es_ES"/>
          </w:rPr>
          <w:rPr>
            <w:color w:val="0000EE"/>
            <w:u w:val="single"/>
          </w:rPr>
          <w:t>14:21</w:t>
        </w:r>
      </w:hyperlink>
      <w:r>
        <w:rPr>
          <w:lang w:val="es_ES" w:bidi="es_ES"/>
        </w:rPr>
        <w:t>). • "Levántense, vamos": Jesús aceptó la copa que Dios le había dado. Salió para derrotar a sus enemigos muriendo por ellos.</w:t>
      </w:r>
      <w:r>
        <w:rPr>
          <w:lang w:val="es_ES" w:bidi="es_ES"/>
        </w:rPr>
      </w:r>
      <w:r>
        <w:rPr>
          <w:lang w:val="es_ES" w:bidi="es_ES"/>
        </w:rPr>
      </w:r>
    </w:p>
    <w:p>
      <w:pPr/>
      <w:r>
        <w:rPr>
          <w:lang w:val="es_ES" w:bidi="es_ES"/>
        </w:rPr>
      </w:r>
    </w:p>
    <w:p>
      <w:pPr>
        <w:pStyle w:val="Heading2"/>
      </w:pPr>
      <w:r>
        <w:rPr>
          <w:lang w:val="es_ES" w:bidi="es_ES"/>
        </w:rPr>
        <w:t>Marcos 14:43</w:t>
      </w:r>
      <w:r>
        <w:rPr>
          <w:lang w:val="es_ES" w:bidi="es_ES"/>
        </w:rPr>
      </w:r>
    </w:p>
    <w:p>
      <w:pPr/>
      <w:r>
        <w:rPr>
          <w:lang w:val="es_ES" w:bidi="es_ES"/>
        </w:rPr>
      </w:r>
      <w:r>
        <w:rPr>
          <w:lang w:val="es_ES" w:bidi="es_ES"/>
        </w:rPr>
        <w:t>La traición de Judas en el arresto de Jesús se intensifica por la referencia a él como uno de los doce discípulos. Habiendo acordado con los principales sacerdotes traicionar a Jesús en el momento y lugar adecuados (</w:t>
      </w:r>
      <w:hyperlink r:id="rId246">
        <w:r>
          <w:rPr>
            <w:lang w:val="es_ES" w:bidi="es_ES"/>
          </w:rPr>
          <w:rPr>
            <w:color w:val="0000EE"/>
            <w:u w:val="single"/>
          </w:rPr>
          <w:t>14:10–11</w:t>
        </w:r>
      </w:hyperlink>
      <w:r>
        <w:rPr>
          <w:lang w:val="es_ES" w:bidi="es_ES"/>
        </w:rPr>
        <w:t>), lideró un grupo armado para capturar a Jesús en secreto por la noche, lejos de la gente (</w:t>
      </w:r>
      <w:hyperlink r:id="rId245">
        <w:r>
          <w:rPr>
            <w:lang w:val="es_ES" w:bidi="es_ES"/>
          </w:rPr>
          <w:rPr>
            <w:color w:val="0000EE"/>
            <w:u w:val="single"/>
          </w:rPr>
          <w:t>14:1–2</w:t>
        </w:r>
      </w:hyperlink>
      <w:r>
        <w:rPr>
          <w:lang w:val="es_ES" w:bidi="es_ES"/>
        </w:rPr>
        <w:t xml:space="preserve">). Aunque querían evitar un conflicto, la multitud era lo suficientemente grande como para sofocar cualquier resistencia de Jesús o sus seguidores (cp. </w:t>
      </w:r>
      <w:hyperlink r:id="rId1102">
        <w:r>
          <w:rPr>
            <w:lang w:val="es_ES" w:bidi="es_ES"/>
          </w:rPr>
          <w:rPr>
            <w:color w:val="0000EE"/>
            <w:u w:val="single"/>
          </w:rPr>
          <w:t>Lucas 22:52</w:t>
        </w:r>
      </w:hyperlink>
      <w:r>
        <w:rPr>
          <w:lang w:val="es_ES" w:bidi="es_ES"/>
        </w:rPr>
        <w:t xml:space="preserve">; </w:t>
      </w:r>
      <w:hyperlink r:id="rId1103">
        <w:r>
          <w:rPr>
            <w:lang w:val="es_ES" w:bidi="es_ES"/>
          </w:rPr>
          <w:rPr>
            <w:color w:val="0000EE"/>
            <w:u w:val="single"/>
          </w:rPr>
          <w:t>Juan 18:3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14:44–45</w:t>
      </w:r>
      <w:r>
        <w:rPr>
          <w:lang w:val="es_ES" w:bidi="es_ES"/>
        </w:rPr>
      </w:r>
    </w:p>
    <w:p>
      <w:pPr/>
      <w:r>
        <w:rPr>
          <w:lang w:val="es_ES" w:bidi="es_ES"/>
        </w:rPr>
      </w:r>
      <w:r>
        <w:rPr>
          <w:lang w:val="es_ES" w:bidi="es_ES"/>
        </w:rPr>
        <w:t xml:space="preserve">Getsemaní estaba oscuro, y Jesús era personalmente desconocido para la mayoría de la multitud enviada para apresarlo (ver </w:t>
      </w:r>
      <w:hyperlink r:id="rId1104">
        <w:r>
          <w:rPr>
            <w:lang w:val="es_ES" w:bidi="es_ES"/>
          </w:rPr>
          <w:rPr>
            <w:color w:val="0000EE"/>
            <w:u w:val="single"/>
          </w:rPr>
          <w:t>Juan 18:7–8</w:t>
        </w:r>
      </w:hyperlink>
      <w:r>
        <w:rPr>
          <w:lang w:val="es_ES" w:bidi="es_ES"/>
        </w:rPr>
        <w:t>), así que Judas había dado una señal mediante la cual identificaría a Jesús. Judas se dirigió a Jesús como Rabí y lo saludó con un beso</w:t>
      </w:r>
      <w:r>
        <w:rPr>
          <w:i/>
          <w:lang w:val="es_ES" w:bidi="es_ES"/>
        </w:rPr>
        <w:t>,</w:t>
      </w:r>
      <w:r>
        <w:rPr>
          <w:lang w:val="es_ES" w:bidi="es_ES"/>
        </w:rPr>
        <w:t xml:space="preserve"> una forma común de saludo (</w:t>
      </w:r>
      <w:hyperlink r:id="rId1105">
        <w:r>
          <w:rPr>
            <w:lang w:val="es_ES" w:bidi="es_ES"/>
          </w:rPr>
          <w:rPr>
            <w:color w:val="0000EE"/>
            <w:u w:val="single"/>
          </w:rPr>
          <w:t xml:space="preserve">1 Sam 10:1, </w:t>
        </w:r>
      </w:hyperlink>
      <w:hyperlink r:id="rId1106">
        <w:r>
          <w:rPr>
            <w:lang w:val="es_ES" w:bidi="es_ES"/>
          </w:rPr>
          <w:rPr>
            <w:color w:val="0000EE"/>
            <w:u w:val="single"/>
          </w:rPr>
          <w:t>2 Sam 19:39,</w:t>
        </w:r>
      </w:hyperlink>
      <w:r>
        <w:rPr>
          <w:lang w:val="es_ES" w:bidi="es_ES"/>
        </w:rPr>
        <w:t xml:space="preserve"> </w:t>
      </w:r>
      <w:hyperlink r:id="rId1107">
        <w:r>
          <w:rPr>
            <w:lang w:val="es_ES" w:bidi="es_ES"/>
          </w:rPr>
          <w:rPr>
            <w:color w:val="0000EE"/>
            <w:u w:val="single"/>
          </w:rPr>
          <w:t>Lucas 7:45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14:47</w:t>
      </w:r>
      <w:r>
        <w:rPr>
          <w:lang w:val="es_ES" w:bidi="es_ES"/>
        </w:rPr>
      </w:r>
    </w:p>
    <w:p>
      <w:pPr/>
      <w:r>
        <w:rPr>
          <w:lang w:val="es_ES" w:bidi="es_ES"/>
        </w:rPr>
      </w:r>
      <w:r>
        <w:rPr>
          <w:lang w:val="es_ES" w:bidi="es_ES"/>
        </w:rPr>
        <w:t xml:space="preserve">Uno de los hombres con Jesús (Pedro, ver </w:t>
      </w:r>
      <w:hyperlink r:id="rId1108">
        <w:r>
          <w:rPr>
            <w:lang w:val="es_ES" w:bidi="es_ES"/>
          </w:rPr>
          <w:rPr>
            <w:color w:val="0000EE"/>
            <w:u w:val="single"/>
          </w:rPr>
          <w:t>Juan 18:10</w:t>
        </w:r>
      </w:hyperlink>
      <w:r>
        <w:rPr>
          <w:lang w:val="es_ES" w:bidi="es_ES"/>
        </w:rPr>
        <w:t xml:space="preserve">) intentó una defensa apresurada cortando la oreja del esclavo del sumo sacerdote (ver </w:t>
      </w:r>
      <w:hyperlink r:id="rId1109">
        <w:r>
          <w:rPr>
            <w:lang w:val="es_ES" w:bidi="es_ES"/>
          </w:rPr>
          <w:rPr>
            <w:color w:val="0000EE"/>
            <w:u w:val="single"/>
          </w:rPr>
          <w:t>Lucas 22:50–51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14:49</w:t>
      </w:r>
      <w:r>
        <w:rPr>
          <w:lang w:val="es_ES" w:bidi="es_ES"/>
        </w:rPr>
      </w:r>
    </w:p>
    <w:p>
      <w:pPr/>
      <w:r>
        <w:rPr>
          <w:lang w:val="es_ES" w:bidi="es_ES"/>
        </w:rPr>
      </w:r>
      <w:r>
        <w:rPr>
          <w:lang w:val="es_ES" w:bidi="es_ES"/>
        </w:rPr>
        <w:t xml:space="preserve">Pero todo estaba ocurriendo de manera que se cumpliese lo que las Escrituras dicen sobre Jesús. Marcos así tranquilizó a sus lectores de que estos eventos eran parte del plan divino de Dios. Ver </w:t>
      </w:r>
      <w:hyperlink r:id="rId1110">
        <w:r>
          <w:rPr>
            <w:lang w:val="es_ES" w:bidi="es_ES"/>
          </w:rPr>
          <w:rPr>
            <w:color w:val="0000EE"/>
            <w:u w:val="single"/>
          </w:rPr>
          <w:t>Is 53:7–9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14:50</w:t>
      </w:r>
      <w:r>
        <w:rPr>
          <w:lang w:val="es_ES" w:bidi="es_ES"/>
        </w:rPr>
      </w:r>
    </w:p>
    <w:p>
      <w:pPr/>
      <w:r>
        <w:rPr>
          <w:lang w:val="es_ES" w:bidi="es_ES"/>
        </w:rPr>
      </w:r>
      <w:r>
        <w:rPr>
          <w:lang w:val="es_ES" w:bidi="es_ES"/>
        </w:rPr>
        <w:t>Como Jesús había predicho solo unas horas antes (</w:t>
      </w:r>
      <w:hyperlink r:id="rId1111">
        <w:r>
          <w:rPr>
            <w:lang w:val="es_ES" w:bidi="es_ES"/>
          </w:rPr>
          <w:rPr>
            <w:color w:val="0000EE"/>
            <w:u w:val="single"/>
          </w:rPr>
          <w:t>14:27–31</w:t>
        </w:r>
      </w:hyperlink>
      <w:r>
        <w:rPr>
          <w:lang w:val="es_ES" w:bidi="es_ES"/>
        </w:rPr>
        <w:t>), todos sus discípulos lo abandonaron.</w:t>
      </w:r>
      <w:r>
        <w:rPr>
          <w:lang w:val="es_ES" w:bidi="es_ES"/>
        </w:rPr>
      </w:r>
      <w:r>
        <w:rPr>
          <w:lang w:val="es_ES" w:bidi="es_ES"/>
        </w:rPr>
      </w:r>
    </w:p>
    <w:p>
      <w:pPr/>
      <w:r>
        <w:rPr>
          <w:lang w:val="es_ES" w:bidi="es_ES"/>
        </w:rPr>
      </w:r>
    </w:p>
    <w:p>
      <w:pPr>
        <w:pStyle w:val="Heading2"/>
      </w:pPr>
      <w:r>
        <w:rPr>
          <w:lang w:val="es_ES" w:bidi="es_ES"/>
        </w:rPr>
        <w:t>Marcos 14:51–52</w:t>
      </w:r>
      <w:r>
        <w:rPr>
          <w:lang w:val="es_ES" w:bidi="es_ES"/>
        </w:rPr>
      </w:r>
    </w:p>
    <w:p>
      <w:pPr/>
      <w:r>
        <w:rPr>
          <w:lang w:val="es_ES" w:bidi="es_ES"/>
        </w:rPr>
      </w:r>
      <w:r>
        <w:rPr>
          <w:lang w:val="es_ES" w:bidi="es_ES"/>
        </w:rPr>
        <w:t>El relato del arresto de Jesús termina con este comentario sobre un joven no identificado. No parece haber ninguna razón teológica para que Marcos registrara este incidente. La explicación de que es un detalle autobiográfico sobre Marcos es tan buena como cualquier otra.</w:t>
      </w:r>
      <w:r>
        <w:rPr>
          <w:lang w:val="es_ES" w:bidi="es_ES"/>
        </w:rPr>
      </w:r>
      <w:r>
        <w:rPr>
          <w:lang w:val="es_ES" w:bidi="es_ES"/>
        </w:rPr>
      </w:r>
    </w:p>
    <w:p>
      <w:pPr/>
      <w:r>
        <w:rPr>
          <w:lang w:val="es_ES" w:bidi="es_ES"/>
        </w:rPr>
      </w:r>
    </w:p>
    <w:p>
      <w:pPr>
        <w:pStyle w:val="Heading2"/>
      </w:pPr>
      <w:r>
        <w:rPr>
          <w:lang w:val="es_ES" w:bidi="es_ES"/>
        </w:rPr>
        <w:t>Marcos 14:53–54</w:t>
      </w:r>
      <w:r>
        <w:rPr>
          <w:lang w:val="es_ES" w:bidi="es_ES"/>
        </w:rPr>
      </w:r>
    </w:p>
    <w:p>
      <w:pPr/>
      <w:r>
        <w:rPr>
          <w:lang w:val="es_ES" w:bidi="es_ES"/>
        </w:rPr>
      </w:r>
      <w:r>
        <w:rPr>
          <w:lang w:val="es_ES" w:bidi="es_ES"/>
        </w:rPr>
        <w:t>Los principales sacerdotes, los ancianos y los maestros de la ley religiosa no eran sinónimos del “consejo supremo” (</w:t>
      </w:r>
      <w:hyperlink r:id="rId1112">
        <w:r>
          <w:rPr>
            <w:lang w:val="es_ES" w:bidi="es_ES"/>
          </w:rPr>
          <w:rPr>
            <w:color w:val="0000EE"/>
            <w:u w:val="single"/>
          </w:rPr>
          <w:t>14:55</w:t>
        </w:r>
      </w:hyperlink>
      <w:r>
        <w:rPr>
          <w:lang w:val="es_ES" w:bidi="es_ES"/>
        </w:rPr>
        <w:t xml:space="preserve">; </w:t>
      </w:r>
      <w:hyperlink r:id="rId778">
        <w:r>
          <w:rPr>
            <w:lang w:val="es_ES" w:bidi="es_ES"/>
          </w:rPr>
          <w:rPr>
            <w:color w:val="0000EE"/>
            <w:u w:val="single"/>
          </w:rPr>
          <w:t>15:1</w:t>
        </w:r>
      </w:hyperlink>
      <w:r>
        <w:rPr>
          <w:lang w:val="es_ES" w:bidi="es_ES"/>
        </w:rPr>
        <w:t>), o Sanedrín, pero constituían una gran parte de él. Pedro siguió a Jesús al patio del sumo sacerdote</w:t>
      </w:r>
      <w:r>
        <w:rPr>
          <w:i/>
          <w:lang w:val="es_ES" w:bidi="es_ES"/>
        </w:rPr>
        <w:t>,</w:t>
      </w:r>
      <w:r>
        <w:rPr>
          <w:lang w:val="es_ES" w:bidi="es_ES"/>
        </w:rPr>
        <w:t xml:space="preserve"> donde se reunía el Sanedrín. El escenario está listo para la negación de Pedro (</w:t>
      </w:r>
      <w:hyperlink r:id="rId1099">
        <w:r>
          <w:rPr>
            <w:lang w:val="es_ES" w:bidi="es_ES"/>
          </w:rPr>
          <w:rPr>
            <w:color w:val="0000EE"/>
            <w:u w:val="single"/>
          </w:rPr>
          <w:t>14:66–72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14:53–65</w:t>
      </w:r>
      <w:r>
        <w:rPr>
          <w:lang w:val="es_ES" w:bidi="es_ES"/>
        </w:rPr>
      </w:r>
    </w:p>
    <w:p>
      <w:pPr/>
      <w:r>
        <w:rPr>
          <w:lang w:val="es_ES" w:bidi="es_ES"/>
        </w:rPr>
      </w:r>
      <w:r>
        <w:rPr>
          <w:lang w:val="es_ES" w:bidi="es_ES"/>
        </w:rPr>
        <w:t xml:space="preserve">La historia del juicio de Jesús sigue inmediatamente a su arresto. Se han planteado objeciones sobre la historicidad de los diversos relatos del juicio de Jesús, debido a diferencias de detalle con las reglas encontradas en el tratado de la </w:t>
      </w:r>
      <w:r>
        <w:rPr>
          <w:i/>
          <w:lang w:val="es_ES" w:bidi="es_ES"/>
        </w:rPr>
        <w:t>Mishná</w:t>
      </w:r>
      <w:r>
        <w:rPr>
          <w:lang w:val="es_ES" w:bidi="es_ES"/>
        </w:rPr>
        <w:t xml:space="preserve"> "</w:t>
      </w:r>
      <w:r>
        <w:rPr>
          <w:i/>
          <w:lang w:val="es_ES" w:bidi="es_ES"/>
        </w:rPr>
        <w:t>Mishná Sanedrín"</w:t>
      </w:r>
      <w:r>
        <w:rPr>
          <w:lang w:val="es_ES" w:bidi="es_ES"/>
        </w:rPr>
        <w:t xml:space="preserve">. Sin embargo, (1) la </w:t>
      </w:r>
      <w:r>
        <w:rPr>
          <w:i/>
          <w:lang w:val="es_ES" w:bidi="es_ES"/>
        </w:rPr>
        <w:t>Mishná</w:t>
      </w:r>
      <w:r>
        <w:rPr>
          <w:lang w:val="es_ES" w:bidi="es_ES"/>
        </w:rPr>
        <w:t xml:space="preserve"> fue escrita alrededor del año 200 d.C., mientras que el Evangelio de Marcos fue escrito a finales de los años 60, más de 130 años antes; (2) las reglas encontradas en </w:t>
      </w:r>
      <w:r>
        <w:rPr>
          <w:i/>
          <w:lang w:val="es_ES" w:bidi="es_ES"/>
        </w:rPr>
        <w:t>Mishná Sanedrín</w:t>
      </w:r>
      <w:r>
        <w:rPr>
          <w:lang w:val="es_ES" w:bidi="es_ES"/>
        </w:rPr>
        <w:t xml:space="preserve"> idealizan lo que los rabinos posteriores pensaban que debería ocurrir en tales juicios y no necesariamente describen lo que de hecho ocurrió; (3) es cuestionable si los saduceos que lideraban el Sanedrín habrían seguido las reglas farisaicas encontradas en </w:t>
      </w:r>
      <w:r>
        <w:rPr>
          <w:i/>
          <w:lang w:val="es_ES" w:bidi="es_ES"/>
        </w:rPr>
        <w:t>Mishná Sanedrín</w:t>
      </w:r>
      <w:r>
        <w:rPr>
          <w:lang w:val="es_ES" w:bidi="es_ES"/>
        </w:rPr>
        <w:t xml:space="preserve"> (ver </w:t>
      </w:r>
      <w:hyperlink r:id="rId1113">
        <w:r>
          <w:rPr>
            <w:lang w:val="es_ES" w:bidi="es_ES"/>
          </w:rPr>
          <w:rPr>
            <w:color w:val="0000EE"/>
            <w:u w:val="single"/>
          </w:rPr>
          <w:t>Hechos 23:6–10</w:t>
        </w:r>
      </w:hyperlink>
      <w:r>
        <w:rPr>
          <w:lang w:val="es_ES" w:bidi="es_ES"/>
        </w:rPr>
        <w:t xml:space="preserve">); (4) las reglas encontradas en </w:t>
      </w:r>
      <w:r>
        <w:rPr>
          <w:i/>
          <w:lang w:val="es_ES" w:bidi="es_ES"/>
        </w:rPr>
        <w:t>Mishná Sanedrín</w:t>
      </w:r>
      <w:r>
        <w:rPr>
          <w:lang w:val="es_ES" w:bidi="es_ES"/>
        </w:rPr>
        <w:t xml:space="preserve"> a veces entran en conflicto con lo que escribió el historiador judío Josefo; (5) las leyes existentes de conducta no necesariamente se seguían, Jesús estaba siendo juzgado por un tribunal falso, en el que la sentencia estaba predeterminada y solo se buscaba la acusación para llevarla a cabo (</w:t>
      </w:r>
      <w:hyperlink r:id="rId1112">
        <w:r>
          <w:rPr>
            <w:lang w:val="es_ES" w:bidi="es_ES"/>
          </w:rPr>
          <w:rPr>
            <w:color w:val="0000EE"/>
            <w:u w:val="single"/>
          </w:rPr>
          <w:t>Marcos 14:55</w:t>
        </w:r>
      </w:hyperlink>
      <w:r>
        <w:rPr>
          <w:lang w:val="es_ES" w:bidi="es_ES"/>
        </w:rPr>
        <w:t xml:space="preserve">); (6) si debemos elegir entre los relatos del juicio encontrados en los Evangelios y </w:t>
      </w:r>
      <w:r>
        <w:rPr>
          <w:i/>
          <w:lang w:val="es_ES" w:bidi="es_ES"/>
        </w:rPr>
        <w:t>Mishná Sanedrín</w:t>
      </w:r>
      <w:r>
        <w:rPr>
          <w:lang w:val="es_ES" w:bidi="es_ES"/>
        </w:rPr>
        <w:t xml:space="preserve">, no hay razón para elegir la fiabilidad de </w:t>
      </w:r>
      <w:r>
        <w:rPr>
          <w:i/>
          <w:lang w:val="es_ES" w:bidi="es_ES"/>
        </w:rPr>
        <w:t>Mishná Sanedrín</w:t>
      </w:r>
      <w:r>
        <w:rPr>
          <w:lang w:val="es_ES" w:bidi="es_ES"/>
        </w:rPr>
        <w:t xml:space="preserve"> sobre la de los Evangelios.</w:t>
      </w:r>
      <w:r>
        <w:rPr>
          <w:lang w:val="es_ES" w:bidi="es_ES"/>
        </w:rPr>
      </w:r>
      <w:r>
        <w:rPr>
          <w:lang w:val="es_ES" w:bidi="es_ES"/>
        </w:rPr>
      </w:r>
    </w:p>
    <w:p>
      <w:pPr/>
      <w:r>
        <w:rPr>
          <w:lang w:val="es_ES" w:bidi="es_ES"/>
        </w:rPr>
      </w:r>
    </w:p>
    <w:p>
      <w:pPr>
        <w:pStyle w:val="Heading2"/>
      </w:pPr>
      <w:r>
        <w:rPr>
          <w:lang w:val="es_ES" w:bidi="es_ES"/>
        </w:rPr>
        <w:t>Marcos 14:55–59</w:t>
      </w:r>
      <w:r>
        <w:rPr>
          <w:lang w:val="es_ES" w:bidi="es_ES"/>
        </w:rPr>
      </w:r>
    </w:p>
    <w:p>
      <w:pPr/>
      <w:r>
        <w:rPr>
          <w:lang w:val="es_ES" w:bidi="es_ES"/>
        </w:rPr>
      </w:r>
      <w:r>
        <w:rPr>
          <w:lang w:val="es_ES" w:bidi="es_ES"/>
        </w:rPr>
        <w:t>El juicio tuvo lugar ante todo el consejo supremo (griego Sanedrín), que tenía setenta miembros y estaba dirigido por el sumo sacerdote. Los Evangelios retratan un juicio formal: hubo una búsqueda de testigos (</w:t>
      </w:r>
      <w:hyperlink r:id="rId1112">
        <w:r>
          <w:rPr>
            <w:lang w:val="es_ES" w:bidi="es_ES"/>
          </w:rPr>
          <w:rPr>
            <w:color w:val="0000EE"/>
            <w:u w:val="single"/>
          </w:rPr>
          <w:t>14:55</w:t>
        </w:r>
      </w:hyperlink>
      <w:r>
        <w:rPr>
          <w:lang w:val="es_ES" w:bidi="es_ES"/>
        </w:rPr>
        <w:t>), testimonio de testigos presenciales (</w:t>
      </w:r>
      <w:hyperlink r:id="rId1114">
        <w:r>
          <w:rPr>
            <w:lang w:val="es_ES" w:bidi="es_ES"/>
          </w:rPr>
          <w:rPr>
            <w:color w:val="0000EE"/>
            <w:u w:val="single"/>
          </w:rPr>
          <w:t>14:56–59</w:t>
        </w:r>
      </w:hyperlink>
      <w:r>
        <w:rPr>
          <w:lang w:val="es_ES" w:bidi="es_ES"/>
        </w:rPr>
        <w:t>), Jesús siendo puesto bajo juramento (</w:t>
      </w:r>
      <w:hyperlink r:id="rId1115">
        <w:r>
          <w:rPr>
            <w:lang w:val="es_ES" w:bidi="es_ES"/>
          </w:rPr>
          <w:rPr>
            <w:color w:val="0000EE"/>
            <w:u w:val="single"/>
          </w:rPr>
          <w:t>Mt 26:63</w:t>
        </w:r>
      </w:hyperlink>
      <w:r>
        <w:rPr>
          <w:lang w:val="es_ES" w:bidi="es_ES"/>
        </w:rPr>
        <w:t>), a Jesús se le permite defenderse (</w:t>
      </w:r>
      <w:hyperlink r:id="rId1116">
        <w:r>
          <w:rPr>
            <w:lang w:val="es_ES" w:bidi="es_ES"/>
          </w:rPr>
          <w:rPr>
            <w:color w:val="0000EE"/>
            <w:u w:val="single"/>
          </w:rPr>
          <w:t>Marcos 14:60</w:t>
        </w:r>
      </w:hyperlink>
      <w:r>
        <w:rPr>
          <w:lang w:val="es_ES" w:bidi="es_ES"/>
        </w:rPr>
        <w:t>), el sumo sacerdote rasgando su manto (</w:t>
      </w:r>
      <w:hyperlink r:id="rId1117">
        <w:r>
          <w:rPr>
            <w:lang w:val="es_ES" w:bidi="es_ES"/>
          </w:rPr>
          <w:rPr>
            <w:color w:val="0000EE"/>
            <w:u w:val="single"/>
          </w:rPr>
          <w:t>14:63</w:t>
        </w:r>
      </w:hyperlink>
      <w:r>
        <w:rPr>
          <w:lang w:val="es_ES" w:bidi="es_ES"/>
        </w:rPr>
        <w:t>) y el veredicto final del Sanedrín (</w:t>
      </w:r>
      <w:hyperlink r:id="rId1118">
        <w:r>
          <w:rPr>
            <w:lang w:val="es_ES" w:bidi="es_ES"/>
          </w:rPr>
          <w:rPr>
            <w:color w:val="0000EE"/>
            <w:u w:val="single"/>
          </w:rPr>
          <w:t>14:64</w:t>
        </w:r>
      </w:hyperlink>
      <w:r>
        <w:rPr>
          <w:lang w:val="es_ES" w:bidi="es_ES"/>
        </w:rPr>
        <w:t xml:space="preserve">). Esto no significa que fuera un juicio justo: la decisión de condenar a muerte a Jesús ya había sido tomada. No se buscaba evidencia para determinar la verdad, sino para obtener un veredicto de culpabilidad y una sentencia de muerte. • Falsos testigos dando falso testimonio tergiversaron lo que Jesús dijo sobre la destrucción y reconstrucción del templo (ver </w:t>
      </w:r>
      <w:hyperlink r:id="rId763">
        <w:r>
          <w:rPr>
            <w:lang w:val="es_ES" w:bidi="es_ES"/>
          </w:rPr>
          <w:rPr>
            <w:color w:val="0000EE"/>
            <w:u w:val="single"/>
          </w:rPr>
          <w:t xml:space="preserve">15:29, </w:t>
        </w:r>
      </w:hyperlink>
      <w:hyperlink r:id="rId1119">
        <w:r>
          <w:rPr>
            <w:lang w:val="es_ES" w:bidi="es_ES"/>
          </w:rPr>
          <w:rPr>
            <w:color w:val="0000EE"/>
            <w:u w:val="single"/>
          </w:rPr>
          <w:t>Juan 2:19,</w:t>
        </w:r>
      </w:hyperlink>
      <w:r>
        <w:rPr>
          <w:lang w:val="es_ES" w:bidi="es_ES"/>
        </w:rPr>
        <w:t xml:space="preserve"> </w:t>
      </w:r>
      <w:hyperlink r:id="rId1120">
        <w:r>
          <w:rPr>
            <w:lang w:val="es_ES" w:bidi="es_ES"/>
          </w:rPr>
          <w:rPr>
            <w:color w:val="0000EE"/>
            <w:u w:val="single"/>
          </w:rPr>
          <w:t>Hechos 6:14</w:t>
        </w:r>
      </w:hyperlink>
      <w:r>
        <w:rPr>
          <w:lang w:val="es_ES" w:bidi="es_ES"/>
        </w:rPr>
        <w:t>). Debido a que los falsos testigos se contradecían entre sí</w:t>
      </w:r>
      <w:r>
        <w:rPr>
          <w:i/>
          <w:lang w:val="es_ES" w:bidi="es_ES"/>
        </w:rPr>
        <w:t>,</w:t>
      </w:r>
      <w:r>
        <w:rPr>
          <w:lang w:val="es_ES" w:bidi="es_ES"/>
        </w:rPr>
        <w:t xml:space="preserve"> su testimonio no era aceptable (</w:t>
      </w:r>
      <w:hyperlink r:id="rId383">
        <w:r>
          <w:rPr>
            <w:lang w:val="es_ES" w:bidi="es_ES"/>
          </w:rPr>
          <w:rPr>
            <w:color w:val="0000EE"/>
            <w:u w:val="single"/>
          </w:rPr>
          <w:t xml:space="preserve">Núm 35:30, </w:t>
        </w:r>
      </w:hyperlink>
      <w:hyperlink r:id="rId384">
        <w:r>
          <w:rPr>
            <w:lang w:val="es_ES" w:bidi="es_ES"/>
          </w:rPr>
          <w:rPr>
            <w:color w:val="0000EE"/>
            <w:u w:val="single"/>
          </w:rPr>
          <w:t>Dt 17:6</w:t>
        </w:r>
      </w:hyperlink>
      <w:r>
        <w:rPr>
          <w:lang w:val="es_ES" w:bidi="es_ES"/>
        </w:rPr>
        <w:t xml:space="preserve">; </w:t>
      </w:r>
      <w:hyperlink r:id="rId385">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14:60–61</w:t>
      </w:r>
      <w:r>
        <w:rPr>
          <w:lang w:val="es_ES" w:bidi="es_ES"/>
        </w:rPr>
      </w:r>
    </w:p>
    <w:p>
      <w:pPr/>
      <w:r>
        <w:rPr>
          <w:lang w:val="es_ES" w:bidi="es_ES"/>
        </w:rPr>
      </w:r>
      <w:r>
        <w:rPr>
          <w:lang w:val="es_ES" w:bidi="es_ES"/>
        </w:rPr>
        <w:t>Como los falsos testigos no lograron ponerse de acuerdo (</w:t>
      </w:r>
      <w:hyperlink r:id="rId1121">
        <w:r>
          <w:rPr>
            <w:lang w:val="es_ES" w:bidi="es_ES"/>
          </w:rPr>
          <w:rPr>
            <w:color w:val="0000EE"/>
            <w:u w:val="single"/>
          </w:rPr>
          <w:t>14:56</w:t>
        </w:r>
      </w:hyperlink>
      <w:r>
        <w:rPr>
          <w:lang w:val="es_ES" w:bidi="es_ES"/>
        </w:rPr>
        <w:t>), el sumo sacerdote buscó un testimonio incriminatorio de Jesús.</w:t>
      </w:r>
      <w:r>
        <w:rPr>
          <w:lang w:val="es_ES" w:bidi="es_ES"/>
        </w:rPr>
      </w:r>
      <w:r>
        <w:rPr>
          <w:lang w:val="es_ES" w:bidi="es_ES"/>
        </w:rPr>
      </w:r>
    </w:p>
    <w:p>
      <w:pPr/>
      <w:r>
        <w:rPr>
          <w:lang w:val="es_ES" w:bidi="es_ES"/>
        </w:rPr>
      </w:r>
    </w:p>
    <w:p>
      <w:pPr>
        <w:pStyle w:val="Heading2"/>
      </w:pPr>
      <w:r>
        <w:rPr>
          <w:lang w:val="es_ES" w:bidi="es_ES"/>
        </w:rPr>
        <w:t>Marcos 14:62</w:t>
      </w:r>
      <w:r>
        <w:rPr>
          <w:lang w:val="es_ES" w:bidi="es_ES"/>
        </w:rPr>
      </w:r>
    </w:p>
    <w:p>
      <w:pPr/>
      <w:r>
        <w:rPr>
          <w:lang w:val="es_ES" w:bidi="es_ES"/>
        </w:rPr>
      </w:r>
      <w:r>
        <w:rPr>
          <w:lang w:val="es_ES" w:bidi="es_ES"/>
        </w:rPr>
        <w:t xml:space="preserve">Yo soy: Cp. </w:t>
      </w:r>
      <w:r>
        <w:rPr>
          <w:lang w:val="es_ES" w:bidi="es_ES"/>
        </w:rPr>
        <w:t>nota de estudio sobre 6:49–50</w:t>
      </w:r>
      <w:r>
        <w:rPr>
          <w:lang w:val="es_ES" w:bidi="es_ES"/>
        </w:rPr>
        <w:t>. El lector sabe desde el principio que Jesús era el Mesías, el Hijo de Dios (</w:t>
      </w:r>
      <w:hyperlink r:id="rId40">
        <w:r>
          <w:rPr>
            <w:lang w:val="es_ES" w:bidi="es_ES"/>
          </w:rPr>
          <w:rPr>
            <w:color w:val="0000EE"/>
            <w:u w:val="single"/>
          </w:rPr>
          <w:t>1:1</w:t>
        </w:r>
      </w:hyperlink>
      <w:r>
        <w:rPr>
          <w:lang w:val="es_ES" w:bidi="es_ES"/>
        </w:rPr>
        <w:t>). Esto era reconocido por los demonios (</w:t>
      </w:r>
      <w:hyperlink r:id="rId124">
        <w:r>
          <w:rPr>
            <w:lang w:val="es_ES" w:bidi="es_ES"/>
          </w:rPr>
          <w:rPr>
            <w:color w:val="0000EE"/>
            <w:u w:val="single"/>
          </w:rPr>
          <w:t>1:24</w:t>
        </w:r>
      </w:hyperlink>
      <w:r>
        <w:rPr>
          <w:lang w:val="es_ES" w:bidi="es_ES"/>
        </w:rPr>
        <w:t xml:space="preserve">; </w:t>
      </w:r>
      <w:hyperlink r:id="rId132">
        <w:r>
          <w:rPr>
            <w:lang w:val="es_ES" w:bidi="es_ES"/>
          </w:rPr>
          <w:rPr>
            <w:color w:val="0000EE"/>
            <w:u w:val="single"/>
          </w:rPr>
          <w:t>3:11</w:t>
        </w:r>
      </w:hyperlink>
      <w:r>
        <w:rPr>
          <w:lang w:val="es_ES" w:bidi="es_ES"/>
        </w:rPr>
        <w:t xml:space="preserve">; </w:t>
      </w:r>
      <w:hyperlink r:id="rId133">
        <w:r>
          <w:rPr>
            <w:lang w:val="es_ES" w:bidi="es_ES"/>
          </w:rPr>
          <w:rPr>
            <w:color w:val="0000EE"/>
            <w:u w:val="single"/>
          </w:rPr>
          <w:t>5:7</w:t>
        </w:r>
      </w:hyperlink>
      <w:r>
        <w:rPr>
          <w:lang w:val="es_ES" w:bidi="es_ES"/>
        </w:rPr>
        <w:t>), por Dios (</w:t>
      </w:r>
      <w:hyperlink r:id="rId34">
        <w:r>
          <w:rPr>
            <w:lang w:val="es_ES" w:bidi="es_ES"/>
          </w:rPr>
          <w:rPr>
            <w:color w:val="0000EE"/>
            <w:u w:val="single"/>
          </w:rPr>
          <w:t>1:11</w:t>
        </w:r>
      </w:hyperlink>
      <w:r>
        <w:rPr>
          <w:lang w:val="es_ES" w:bidi="es_ES"/>
        </w:rPr>
        <w:t xml:space="preserve">; </w:t>
      </w:r>
      <w:hyperlink r:id="rId35">
        <w:r>
          <w:rPr>
            <w:lang w:val="es_ES" w:bidi="es_ES"/>
          </w:rPr>
          <w:rPr>
            <w:color w:val="0000EE"/>
            <w:u w:val="single"/>
          </w:rPr>
          <w:t>9:7</w:t>
        </w:r>
      </w:hyperlink>
      <w:r>
        <w:rPr>
          <w:lang w:val="es_ES" w:bidi="es_ES"/>
        </w:rPr>
        <w:t>), y por los discípulos (</w:t>
      </w:r>
      <w:hyperlink r:id="rId1122">
        <w:r>
          <w:rPr>
            <w:lang w:val="es_ES" w:bidi="es_ES"/>
          </w:rPr>
          <w:rPr>
            <w:color w:val="0000EE"/>
            <w:u w:val="single"/>
          </w:rPr>
          <w:t>8:29–30</w:t>
        </w:r>
      </w:hyperlink>
      <w:r>
        <w:rPr>
          <w:lang w:val="es_ES" w:bidi="es_ES"/>
        </w:rPr>
        <w:t>), pero esta es la primera vez que Jesús reconoce abierta y públicamente que él era el Mesías. • La segunda parte de la respuesta de Jesús fue que él se sentaría en el lugar de poder a la derecha de Dios</w:t>
      </w:r>
      <w:r>
        <w:rPr>
          <w:i/>
          <w:lang w:val="es_ES" w:bidi="es_ES"/>
        </w:rPr>
        <w:t>,</w:t>
      </w:r>
      <w:r>
        <w:rPr>
          <w:lang w:val="es_ES" w:bidi="es_ES"/>
        </w:rPr>
        <w:t xml:space="preserve"> lo cual predecía su resurrección y ascensión (</w:t>
      </w:r>
      <w:hyperlink r:id="rId1123">
        <w:r>
          <w:rPr>
            <w:lang w:val="es_ES" w:bidi="es_ES"/>
          </w:rPr>
          <w:rPr>
            <w:color w:val="0000EE"/>
            <w:u w:val="single"/>
          </w:rPr>
          <w:t xml:space="preserve">Lucas 24:50–51, </w:t>
        </w:r>
      </w:hyperlink>
      <w:hyperlink r:id="rId996">
        <w:r>
          <w:rPr>
            <w:lang w:val="es_ES" w:bidi="es_ES"/>
          </w:rPr>
          <w:rPr>
            <w:color w:val="0000EE"/>
            <w:u w:val="single"/>
          </w:rPr>
          <w:t xml:space="preserve">Hechos 1:9–11, </w:t>
        </w:r>
      </w:hyperlink>
      <w:r>
        <w:rPr>
          <w:lang w:val="es_ES" w:bidi="es_ES"/>
        </w:rPr>
        <w:t xml:space="preserve">ver </w:t>
      </w:r>
      <w:hyperlink r:id="rId1124">
        <w:r>
          <w:rPr>
            <w:lang w:val="es_ES" w:bidi="es_ES"/>
          </w:rPr>
          <w:rPr>
            <w:color w:val="0000EE"/>
            <w:u w:val="single"/>
          </w:rPr>
          <w:t>Flp 2:9,</w:t>
        </w:r>
      </w:hyperlink>
      <w:r>
        <w:rPr>
          <w:lang w:val="es_ES" w:bidi="es_ES"/>
        </w:rPr>
        <w:t xml:space="preserve"> </w:t>
      </w:r>
      <w:hyperlink r:id="rId1125">
        <w:r>
          <w:rPr>
            <w:lang w:val="es_ES" w:bidi="es_ES"/>
          </w:rPr>
          <w:rPr>
            <w:color w:val="0000EE"/>
            <w:u w:val="single"/>
          </w:rPr>
          <w:t>Heb 1:3</w:t>
        </w:r>
      </w:hyperlink>
      <w:r>
        <w:rPr>
          <w:lang w:val="es_ES" w:bidi="es_ES"/>
        </w:rPr>
        <w:t>) y su venida triunfal en las nubes del cielo para juzgar al mundo. En el regreso de Jesús, los roles se invertirán, y aquellos que juzgan al Hijo del Hombre serán juzgados por él.</w:t>
      </w:r>
      <w:r>
        <w:rPr>
          <w:lang w:val="es_ES" w:bidi="es_ES"/>
        </w:rPr>
      </w:r>
      <w:r>
        <w:rPr>
          <w:lang w:val="es_ES" w:bidi="es_ES"/>
        </w:rPr>
      </w:r>
    </w:p>
    <w:p>
      <w:pPr/>
      <w:r>
        <w:rPr>
          <w:lang w:val="es_ES" w:bidi="es_ES"/>
        </w:rPr>
      </w:r>
    </w:p>
    <w:p>
      <w:pPr>
        <w:pStyle w:val="Heading2"/>
      </w:pPr>
      <w:r>
        <w:rPr>
          <w:lang w:val="es_ES" w:bidi="es_ES"/>
        </w:rPr>
        <w:t>Marcos 14:63–64</w:t>
      </w:r>
      <w:r>
        <w:rPr>
          <w:lang w:val="es_ES" w:bidi="es_ES"/>
        </w:rPr>
      </w:r>
    </w:p>
    <w:p>
      <w:pPr/>
      <w:r>
        <w:rPr>
          <w:lang w:val="es_ES" w:bidi="es_ES"/>
        </w:rPr>
      </w:r>
      <w:r>
        <w:rPr>
          <w:lang w:val="es_ES" w:bidi="es_ES"/>
        </w:rPr>
        <w:t xml:space="preserve">El sumo sacerdote rasgó sus vestiduras ante la respuesta de Jesús. Este fue un acto judicial que indicaba un veredicto de culpabilidad y significaba que no había necesidad de encontrar otros testigos. El resto del Sanedrín estuvo de acuerdo en que Jesús era culpable y merecía morir. • No está claro exactamente qué fue blasfemo en la respuesta de Jesús. Quizás fue su respuesta “Yo soy,” que era la forma en que Dios se refería a sí mismo en </w:t>
      </w:r>
      <w:hyperlink r:id="rId446">
        <w:r>
          <w:rPr>
            <w:lang w:val="es_ES" w:bidi="es_ES"/>
          </w:rPr>
          <w:rPr>
            <w:color w:val="0000EE"/>
            <w:u w:val="single"/>
          </w:rPr>
          <w:t>Éx 3:14</w:t>
        </w:r>
      </w:hyperlink>
      <w:r>
        <w:rPr>
          <w:lang w:val="es_ES" w:bidi="es_ES"/>
        </w:rPr>
        <w:t xml:space="preserve"> (ver </w:t>
      </w:r>
      <w:hyperlink r:id="rId1126">
        <w:r>
          <w:rPr>
            <w:lang w:val="es_ES" w:bidi="es_ES"/>
          </w:rPr>
          <w:rPr>
            <w:color w:val="0000EE"/>
            <w:u w:val="single"/>
          </w:rPr>
          <w:t>Juan 8:58</w:t>
        </w:r>
      </w:hyperlink>
      <w:r>
        <w:rPr>
          <w:lang w:val="es_ES" w:bidi="es_ES"/>
        </w:rPr>
        <w:t xml:space="preserve">). Sin embargo, Marcos no está necesariamente repitiendo las palabras exactas que Jesús dijo en su juicio (cp. </w:t>
      </w:r>
      <w:hyperlink r:id="rId1127">
        <w:r>
          <w:rPr>
            <w:lang w:val="es_ES" w:bidi="es_ES"/>
          </w:rPr>
          <w:rPr>
            <w:color w:val="0000EE"/>
            <w:u w:val="single"/>
          </w:rPr>
          <w:t xml:space="preserve">Mt 26:64, </w:t>
        </w:r>
      </w:hyperlink>
      <w:hyperlink r:id="rId1128">
        <w:r>
          <w:rPr>
            <w:lang w:val="es_ES" w:bidi="es_ES"/>
          </w:rPr>
          <w:rPr>
            <w:color w:val="0000EE"/>
            <w:u w:val="single"/>
          </w:rPr>
          <w:t>Lucas 22:70</w:t>
        </w:r>
      </w:hyperlink>
      <w:r>
        <w:rPr>
          <w:lang w:val="es_ES" w:bidi="es_ES"/>
        </w:rPr>
        <w:t xml:space="preserve">), por lo que estas palabras podrían simplemente estar indicando la respuesta afirmativa de Jesús a la pregunta del sumo sacerdote. Él era el Mesías, el Hijo de Dios. Durante la segunda revuelta judía contra Roma, Bar Kokhba (132–135 d.C.) afirmó ser el Mesías, y no se consideró blasfemo. La identificación de Jesús como el Hijo del Hombre no pudo haber sido considerada blasfema, ya que tenemos más de cincuenta instancias antes del juicio de Jesús en las que usó este título, y nunca se levantó el cargo de blasfemia. Sin embargo, fue demasiado para el sumo sacerdote y el Sanedrín cuando Jesús claramente afirmó ser el Hijo del Hombre de </w:t>
      </w:r>
      <w:hyperlink r:id="rId1129">
        <w:r>
          <w:rPr>
            <w:lang w:val="es_ES" w:bidi="es_ES"/>
          </w:rPr>
          <w:rPr>
            <w:color w:val="0000EE"/>
            <w:u w:val="single"/>
          </w:rPr>
          <w:t>Dn 7:13</w:t>
        </w:r>
      </w:hyperlink>
      <w:r>
        <w:rPr>
          <w:lang w:val="es_ES" w:bidi="es_ES"/>
        </w:rPr>
        <w:t xml:space="preserve"> viniendo en el nombre de Dios para juzgar al mundo. Esta declaración también se sumó al hecho de que, durante su ministerio, Jesús perdonó pecados (</w:t>
      </w:r>
      <w:hyperlink r:id="rId1130">
        <w:r>
          <w:rPr>
            <w:lang w:val="es_ES" w:bidi="es_ES"/>
          </w:rPr>
          <w:rPr>
            <w:color w:val="0000EE"/>
            <w:u w:val="single"/>
          </w:rPr>
          <w:t>Marcos 2:5–7</w:t>
        </w:r>
      </w:hyperlink>
      <w:r>
        <w:rPr>
          <w:lang w:val="es_ES" w:bidi="es_ES"/>
        </w:rPr>
        <w:t xml:space="preserve">; </w:t>
      </w:r>
      <w:hyperlink r:id="rId1131">
        <w:r>
          <w:rPr>
            <w:lang w:val="es_ES" w:bidi="es_ES"/>
          </w:rPr>
          <w:rPr>
            <w:color w:val="0000EE"/>
            <w:u w:val="single"/>
          </w:rPr>
          <w:t>Lucas 7:48–50</w:t>
        </w:r>
      </w:hyperlink>
      <w:r>
        <w:rPr>
          <w:lang w:val="es_ES" w:bidi="es_ES"/>
        </w:rPr>
        <w:t>), afirmó ser el Hijo de Dios (</w:t>
      </w:r>
      <w:hyperlink r:id="rId1132">
        <w:r>
          <w:rPr>
            <w:lang w:val="es_ES" w:bidi="es_ES"/>
          </w:rPr>
          <w:rPr>
            <w:color w:val="0000EE"/>
            <w:u w:val="single"/>
          </w:rPr>
          <w:t>Marcos 12:6</w:t>
        </w:r>
      </w:hyperlink>
      <w:r>
        <w:rPr>
          <w:lang w:val="es_ES" w:bidi="es_ES"/>
        </w:rPr>
        <w:t>), pronunció juicio sobre el templo (</w:t>
      </w:r>
      <w:hyperlink r:id="rId303">
        <w:r>
          <w:rPr>
            <w:lang w:val="es_ES" w:bidi="es_ES"/>
          </w:rPr>
          <w:rPr>
            <w:color w:val="0000EE"/>
            <w:u w:val="single"/>
          </w:rPr>
          <w:t>14:58</w:t>
        </w:r>
      </w:hyperlink>
      <w:r>
        <w:rPr>
          <w:lang w:val="es_ES" w:bidi="es_ES"/>
        </w:rPr>
        <w:t>), y afirmó ser Señor del Sábado (</w:t>
      </w:r>
      <w:hyperlink r:id="rId728">
        <w:r>
          <w:rPr>
            <w:lang w:val="es_ES" w:bidi="es_ES"/>
          </w:rPr>
          <w:rPr>
            <w:color w:val="0000EE"/>
            <w:u w:val="single"/>
          </w:rPr>
          <w:t>2:28</w:t>
        </w:r>
      </w:hyperlink>
      <w:r>
        <w:rPr>
          <w:lang w:val="es_ES" w:bidi="es_ES"/>
        </w:rPr>
        <w:t>). Ya convencidos de que Jesús debía ser condenado a muerte, los líderes religiosos ahora pronunciaron el veredicto de culpabilidad predeterminado (</w:t>
      </w:r>
      <w:hyperlink r:id="rId1112">
        <w:r>
          <w:rPr>
            <w:lang w:val="es_ES" w:bidi="es_ES"/>
          </w:rPr>
          <w:rPr>
            <w:color w:val="0000EE"/>
            <w:u w:val="single"/>
          </w:rPr>
          <w:t>14:55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14:65</w:t>
      </w:r>
      <w:r>
        <w:rPr>
          <w:lang w:val="es_ES" w:bidi="es_ES"/>
        </w:rPr>
      </w:r>
    </w:p>
    <w:p>
      <w:pPr/>
      <w:r>
        <w:rPr>
          <w:lang w:val="es_ES" w:bidi="es_ES"/>
        </w:rPr>
      </w:r>
      <w:r>
        <w:rPr>
          <w:lang w:val="es_ES" w:bidi="es_ES"/>
        </w:rPr>
        <w:t xml:space="preserve">"escupir": ver </w:t>
      </w:r>
      <w:hyperlink r:id="rId852">
        <w:r>
          <w:rPr>
            <w:lang w:val="es_ES" w:bidi="es_ES"/>
          </w:rPr>
          <w:rPr>
            <w:color w:val="0000EE"/>
            <w:u w:val="single"/>
          </w:rPr>
          <w:t>10:34</w:t>
        </w:r>
      </w:hyperlink>
      <w:r>
        <w:rPr>
          <w:lang w:val="es_ES" w:bidi="es_ES"/>
        </w:rPr>
        <w:t xml:space="preserve">. • "Profetizar": ver </w:t>
      </w:r>
      <w:hyperlink r:id="rId542">
        <w:r>
          <w:rPr>
            <w:lang w:val="es_ES" w:bidi="es_ES"/>
          </w:rPr>
          <w:rPr>
            <w:color w:val="0000EE"/>
            <w:u w:val="single"/>
          </w:rPr>
          <w:t>6:4</w:t>
        </w:r>
      </w:hyperlink>
      <w:r>
        <w:rPr>
          <w:lang w:val="es_ES" w:bidi="es_ES"/>
        </w:rPr>
        <w:t>,</w:t>
      </w:r>
      <w:hyperlink r:id="rId1133">
        <w:r>
          <w:rPr>
            <w:lang w:val="es_ES" w:bidi="es_ES"/>
          </w:rPr>
          <w:rPr>
            <w:color w:val="0000EE"/>
            <w:u w:val="single"/>
          </w:rPr>
          <w:t>15</w:t>
        </w:r>
      </w:hyperlink>
      <w:r>
        <w:rPr>
          <w:lang w:val="es_ES" w:bidi="es_ES"/>
        </w:rPr>
        <w:t xml:space="preserve">; </w:t>
      </w:r>
      <w:hyperlink r:id="rId1134">
        <w:r>
          <w:rPr>
            <w:lang w:val="es_ES" w:bidi="es_ES"/>
          </w:rPr>
          <w:rPr>
            <w:color w:val="0000EE"/>
            <w:u w:val="single"/>
          </w:rPr>
          <w:t>8:28</w:t>
        </w:r>
      </w:hyperlink>
      <w:r>
        <w:rPr>
          <w:lang w:val="es_ES" w:bidi="es_ES"/>
        </w:rPr>
        <w:t xml:space="preserve">; </w:t>
      </w:r>
      <w:hyperlink r:id="rId303">
        <w:r>
          <w:rPr>
            <w:lang w:val="es_ES" w:bidi="es_ES"/>
          </w:rPr>
          <w:rPr>
            <w:color w:val="0000EE"/>
            <w:u w:val="single"/>
          </w:rPr>
          <w:t>14:58</w:t>
        </w:r>
      </w:hyperlink>
      <w:r>
        <w:rPr>
          <w:lang w:val="es_ES" w:bidi="es_ES"/>
        </w:rPr>
        <w:t>. • Un abuso similar seguiría su juicio ante Poncio Pilato (</w:t>
      </w:r>
      <w:hyperlink r:id="rId1135">
        <w:r>
          <w:rPr>
            <w:lang w:val="es_ES" w:bidi="es_ES"/>
          </w:rPr>
          <w:rPr>
            <w:color w:val="0000EE"/>
            <w:u w:val="single"/>
          </w:rPr>
          <w:t>15:16–20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14:66–72</w:t>
      </w:r>
      <w:r>
        <w:rPr>
          <w:lang w:val="es_ES" w:bidi="es_ES"/>
        </w:rPr>
      </w:r>
    </w:p>
    <w:p>
      <w:pPr/>
      <w:r>
        <w:rPr>
          <w:lang w:val="es_ES" w:bidi="es_ES"/>
        </w:rPr>
      </w:r>
      <w:r>
        <w:rPr>
          <w:lang w:val="es_ES" w:bidi="es_ES"/>
        </w:rPr>
        <w:t xml:space="preserve">Las negaciones predichas de Pedro (ver </w:t>
      </w:r>
      <w:hyperlink r:id="rId286">
        <w:r>
          <w:rPr>
            <w:lang w:val="es_ES" w:bidi="es_ES"/>
          </w:rPr>
          <w:rPr>
            <w:color w:val="0000EE"/>
            <w:u w:val="single"/>
          </w:rPr>
          <w:t>14:30</w:t>
        </w:r>
      </w:hyperlink>
      <w:r>
        <w:rPr>
          <w:lang w:val="es_ES" w:bidi="es_ES"/>
        </w:rPr>
        <w:t>) ocurrieron durante el juicio de Jesús.</w:t>
      </w:r>
      <w:r>
        <w:rPr>
          <w:lang w:val="es_ES" w:bidi="es_ES"/>
        </w:rPr>
      </w:r>
      <w:r>
        <w:rPr>
          <w:lang w:val="es_ES" w:bidi="es_ES"/>
        </w:rPr>
      </w:r>
    </w:p>
    <w:p>
      <w:pPr/>
      <w:r>
        <w:rPr>
          <w:lang w:val="es_ES" w:bidi="es_ES"/>
        </w:rPr>
      </w:r>
    </w:p>
    <w:p>
      <w:pPr>
        <w:pStyle w:val="Heading2"/>
      </w:pPr>
      <w:r>
        <w:rPr>
          <w:lang w:val="es_ES" w:bidi="es_ES"/>
        </w:rPr>
        <w:t>Marcos 14:67</w:t>
      </w:r>
      <w:r>
        <w:rPr>
          <w:lang w:val="es_ES" w:bidi="es_ES"/>
        </w:rPr>
      </w:r>
    </w:p>
    <w:p>
      <w:pPr/>
      <w:r>
        <w:rPr>
          <w:lang w:val="es_ES" w:bidi="es_ES"/>
        </w:rPr>
      </w:r>
      <w:r>
        <w:rPr>
          <w:lang w:val="es_ES" w:bidi="es_ES"/>
        </w:rPr>
        <w:t>El título "Jesús de Nazaret" podría haber sido despectivo, ya que los judeanos tenían una baja opinión de los galileos (</w:t>
      </w:r>
      <w:hyperlink r:id="rId1136">
        <w:r>
          <w:rPr>
            <w:lang w:val="es_ES" w:bidi="es_ES"/>
          </w:rPr>
          <w:rPr>
            <w:color w:val="0000EE"/>
            <w:u w:val="single"/>
          </w:rPr>
          <w:t>Juan 1:46</w:t>
        </w:r>
      </w:hyperlink>
      <w:r>
        <w:rPr>
          <w:lang w:val="es_ES" w:bidi="es_ES"/>
        </w:rPr>
        <w:t xml:space="preserve">; </w:t>
      </w:r>
      <w:hyperlink r:id="rId1137">
        <w:r>
          <w:rPr>
            <w:lang w:val="es_ES" w:bidi="es_ES"/>
          </w:rPr>
          <w:rPr>
            <w:color w:val="0000EE"/>
            <w:u w:val="single"/>
          </w:rPr>
          <w:t>7:41</w:t>
        </w:r>
      </w:hyperlink>
      <w:r>
        <w:rPr>
          <w:lang w:val="es_ES" w:bidi="es_ES"/>
        </w:rPr>
        <w:t>,</w:t>
      </w:r>
      <w:hyperlink r:id="rId1138">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14:68</w:t>
      </w:r>
      <w:r>
        <w:rPr>
          <w:lang w:val="es_ES" w:bidi="es_ES"/>
        </w:rPr>
      </w:r>
    </w:p>
    <w:p>
      <w:pPr/>
      <w:r>
        <w:rPr>
          <w:lang w:val="es_ES" w:bidi="es_ES"/>
        </w:rPr>
      </w:r>
      <w:r>
        <w:rPr>
          <w:lang w:val="es_ES" w:bidi="es_ES"/>
        </w:rPr>
        <w:t>Pedro negó conocer a Jesús. Para evitar más preguntas, salió del patio y se dirigió a la entrada.</w:t>
      </w:r>
      <w:r>
        <w:rPr>
          <w:lang w:val="es_ES" w:bidi="es_ES"/>
        </w:rPr>
      </w:r>
      <w:r>
        <w:rPr>
          <w:lang w:val="es_ES" w:bidi="es_ES"/>
        </w:rPr>
      </w:r>
    </w:p>
    <w:p>
      <w:pPr/>
      <w:r>
        <w:rPr>
          <w:lang w:val="es_ES" w:bidi="es_ES"/>
        </w:rPr>
      </w:r>
    </w:p>
    <w:p>
      <w:pPr>
        <w:pStyle w:val="Heading2"/>
      </w:pPr>
      <w:r>
        <w:rPr>
          <w:lang w:val="es_ES" w:bidi="es_ES"/>
        </w:rPr>
        <w:t>Marcos 14:69–70</w:t>
      </w:r>
      <w:r>
        <w:rPr>
          <w:lang w:val="es_ES" w:bidi="es_ES"/>
        </w:rPr>
      </w:r>
    </w:p>
    <w:p>
      <w:pPr/>
      <w:r>
        <w:rPr>
          <w:lang w:val="es_ES" w:bidi="es_ES"/>
        </w:rPr>
      </w:r>
      <w:r>
        <w:rPr>
          <w:lang w:val="es_ES" w:bidi="es_ES"/>
        </w:rPr>
        <w:t xml:space="preserve">La sirvienta repitió su acusación a otros transeúntes. Los demás pensaron que Pedro era seguidor de Jesús porque era galileo (ver </w:t>
      </w:r>
      <w:hyperlink r:id="rId1139">
        <w:r>
          <w:rPr>
            <w:lang w:val="es_ES" w:bidi="es_ES"/>
          </w:rPr>
          <w:rPr>
            <w:color w:val="0000EE"/>
            <w:u w:val="single"/>
          </w:rPr>
          <w:t>Mt 26:73</w:t>
        </w:r>
      </w:hyperlink>
      <w:r>
        <w:rPr>
          <w:lang w:val="es_ES" w:bidi="es_ES"/>
        </w:rPr>
        <w:t xml:space="preserve">; cp. </w:t>
      </w:r>
      <w:hyperlink r:id="rId1140">
        <w:r>
          <w:rPr>
            <w:lang w:val="es_ES" w:bidi="es_ES"/>
          </w:rPr>
          <w:rPr>
            <w:color w:val="0000EE"/>
            <w:u w:val="single"/>
          </w:rPr>
          <w:t>Hechos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14:71</w:t>
      </w:r>
      <w:r>
        <w:rPr>
          <w:lang w:val="es_ES" w:bidi="es_ES"/>
        </w:rPr>
      </w:r>
    </w:p>
    <w:p>
      <w:pPr/>
      <w:r>
        <w:rPr>
          <w:lang w:val="es_ES" w:bidi="es_ES"/>
        </w:rPr>
      </w:r>
      <w:r>
        <w:rPr>
          <w:lang w:val="es_ES" w:bidi="es_ES"/>
        </w:rPr>
        <w:t>"Pedro juró": hizo un juramento de que su negación era cierta.</w:t>
      </w:r>
      <w:r>
        <w:rPr>
          <w:lang w:val="es_ES" w:bidi="es_ES"/>
        </w:rPr>
      </w:r>
      <w:r>
        <w:rPr>
          <w:lang w:val="es_ES" w:bidi="es_ES"/>
        </w:rPr>
      </w:r>
    </w:p>
    <w:p>
      <w:pPr/>
      <w:r>
        <w:rPr>
          <w:lang w:val="es_ES" w:bidi="es_ES"/>
        </w:rPr>
      </w:r>
    </w:p>
    <w:p>
      <w:pPr>
        <w:pStyle w:val="Heading2"/>
      </w:pPr>
      <w:r>
        <w:rPr>
          <w:lang w:val="es_ES" w:bidi="es_ES"/>
        </w:rPr>
        <w:t>Marcos 14:72</w:t>
      </w:r>
      <w:r>
        <w:rPr>
          <w:lang w:val="es_ES" w:bidi="es_ES"/>
        </w:rPr>
      </w:r>
    </w:p>
    <w:p>
      <w:pPr/>
      <w:r>
        <w:rPr>
          <w:lang w:val="es_ES" w:bidi="es_ES"/>
        </w:rPr>
      </w:r>
      <w:r>
        <w:rPr>
          <w:lang w:val="es_ES" w:bidi="es_ES"/>
        </w:rPr>
        <w:t>A la tercera negación de Pedro, el gallo cantó por segunda vez y se cumplió la predicción de Jesús (</w:t>
      </w:r>
      <w:hyperlink r:id="rId286">
        <w:r>
          <w:rPr>
            <w:lang w:val="es_ES" w:bidi="es_ES"/>
          </w:rPr>
          <w:rPr>
            <w:color w:val="0000EE"/>
            <w:u w:val="single"/>
          </w:rPr>
          <w:t>14:30</w:t>
        </w:r>
      </w:hyperlink>
      <w:r>
        <w:rPr>
          <w:lang w:val="es_ES" w:bidi="es_ES"/>
        </w:rPr>
        <w:t>). Mientras Jesús se mantenía firme ante el Sanedrín, Pedro se acobardó ante aquellos con poco poder, maldijo a Jesús y juró que no lo conocía. Recordando las palabras de Jesús, Pedro lloró.</w:t>
      </w:r>
      <w:r>
        <w:rPr>
          <w:lang w:val="es_ES" w:bidi="es_ES"/>
        </w:rPr>
      </w:r>
      <w:r>
        <w:rPr>
          <w:lang w:val="es_ES" w:bidi="es_ES"/>
        </w:rPr>
      </w:r>
    </w:p>
    <w:p>
      <w:pPr/>
      <w:r>
        <w:rPr>
          <w:lang w:val="es_ES" w:bidi="es_ES"/>
        </w:rPr>
      </w:r>
    </w:p>
    <w:p>
      <w:pPr>
        <w:pStyle w:val="Heading2"/>
      </w:pPr>
      <w:r>
        <w:rPr>
          <w:lang w:val="es_ES" w:bidi="es_ES"/>
        </w:rPr>
        <w:t>Marcos 15:1</w:t>
      </w:r>
      <w:r>
        <w:rPr>
          <w:lang w:val="es_ES" w:bidi="es_ES"/>
        </w:rPr>
      </w:r>
    </w:p>
    <w:p>
      <w:pPr/>
      <w:r>
        <w:rPr>
          <w:lang w:val="es_ES" w:bidi="es_ES"/>
        </w:rPr>
      </w:r>
      <w:r>
        <w:rPr>
          <w:lang w:val="es_ES" w:bidi="es_ES"/>
        </w:rPr>
        <w:t>"Muy temprano por la mañana": los juicios romanos usualmente comenzaban al amanecer. No está claro si esta fue una segunda reunión de todo el consejo supremo</w:t>
      </w:r>
      <w:r>
        <w:rPr>
          <w:i/>
          <w:lang w:val="es_ES" w:bidi="es_ES"/>
        </w:rPr>
        <w:t>,</w:t>
      </w:r>
      <w:r>
        <w:rPr>
          <w:lang w:val="es_ES" w:bidi="es_ES"/>
        </w:rPr>
        <w:t xml:space="preserve"> o si el relato se refiere a la decisión del consejo en </w:t>
      </w:r>
      <w:hyperlink r:id="rId402">
        <w:r>
          <w:rPr>
            <w:lang w:val="es_ES" w:bidi="es_ES"/>
          </w:rPr>
          <w:rPr>
            <w:color w:val="0000EE"/>
            <w:u w:val="single"/>
          </w:rPr>
          <w:t>14:63–64</w:t>
        </w:r>
      </w:hyperlink>
      <w:r>
        <w:rPr>
          <w:lang w:val="es_ES" w:bidi="es_ES"/>
        </w:rPr>
        <w:t xml:space="preserve"> y se reanuda en este punto. • Dado que el consejo supremo carecía de autoridad para instituir la pena capital (</w:t>
      </w:r>
      <w:hyperlink r:id="rId684">
        <w:r>
          <w:rPr>
            <w:lang w:val="es_ES" w:bidi="es_ES"/>
          </w:rPr>
          <w:rPr>
            <w:color w:val="0000EE"/>
            <w:u w:val="single"/>
          </w:rPr>
          <w:t>Juan 18:31</w:t>
        </w:r>
      </w:hyperlink>
      <w:r>
        <w:rPr>
          <w:lang w:val="es_ES" w:bidi="es_ES"/>
        </w:rPr>
        <w:t>), tuvieron que llevar a Jesús ante Pilato, el gobernador romano de Judea desde el año 26 al 36 d.C. La residencia normal de Pilato estaba en la costa en Cesarea, pero se quedaba en Jerusalén durante la Pascua, cuando la celebración del Éxodo en Israel aumentaba las esperanzas de liberación del dominio romano.</w:t>
      </w:r>
      <w:r>
        <w:rPr>
          <w:lang w:val="es_ES" w:bidi="es_ES"/>
        </w:rPr>
      </w:r>
      <w:r>
        <w:rPr>
          <w:lang w:val="es_ES" w:bidi="es_ES"/>
        </w:rPr>
      </w:r>
    </w:p>
    <w:p>
      <w:pPr/>
      <w:r>
        <w:rPr>
          <w:lang w:val="es_ES" w:bidi="es_ES"/>
        </w:rPr>
      </w:r>
    </w:p>
    <w:p>
      <w:pPr>
        <w:pStyle w:val="Heading2"/>
      </w:pPr>
      <w:r>
        <w:rPr>
          <w:lang w:val="es_ES" w:bidi="es_ES"/>
        </w:rPr>
        <w:t>Marcos 15:1–15</w:t>
      </w:r>
      <w:r>
        <w:rPr>
          <w:lang w:val="es_ES" w:bidi="es_ES"/>
        </w:rPr>
      </w:r>
    </w:p>
    <w:p>
      <w:pPr/>
      <w:r>
        <w:rPr>
          <w:lang w:val="es_ES" w:bidi="es_ES"/>
        </w:rPr>
      </w:r>
      <w:r>
        <w:rPr>
          <w:lang w:val="es_ES" w:bidi="es_ES"/>
        </w:rPr>
        <w:t>Después de la historia de la negación de Pedro, Marcos vuelve a Jesús y lo que sucedió en su juicio. La vacilación de Pilato bajo presión encaja con lo que se sabe de él por otras fuentes.</w:t>
      </w:r>
      <w:r>
        <w:rPr>
          <w:lang w:val="es_ES" w:bidi="es_ES"/>
        </w:rPr>
      </w:r>
      <w:r>
        <w:rPr>
          <w:lang w:val="es_ES" w:bidi="es_ES"/>
        </w:rPr>
      </w:r>
    </w:p>
    <w:p>
      <w:pPr/>
      <w:r>
        <w:rPr>
          <w:lang w:val="es_ES" w:bidi="es_ES"/>
        </w:rPr>
      </w:r>
    </w:p>
    <w:p>
      <w:pPr>
        <w:pStyle w:val="Heading2"/>
      </w:pPr>
      <w:r>
        <w:rPr>
          <w:lang w:val="es_ES" w:bidi="es_ES"/>
        </w:rPr>
        <w:t>Marcos 15:2</w:t>
      </w:r>
      <w:r>
        <w:rPr>
          <w:lang w:val="es_ES" w:bidi="es_ES"/>
        </w:rPr>
      </w:r>
    </w:p>
    <w:p>
      <w:pPr/>
      <w:r>
        <w:rPr>
          <w:lang w:val="es_ES" w:bidi="es_ES"/>
        </w:rPr>
      </w:r>
      <w:r>
        <w:rPr>
          <w:lang w:val="es_ES" w:bidi="es_ES"/>
        </w:rPr>
        <w:t>La frase "rey de los Judíos" es el equivalente gentil del título judío, “Rey de Israel” (</w:t>
      </w:r>
      <w:hyperlink r:id="rId1141">
        <w:r>
          <w:rPr>
            <w:lang w:val="es_ES" w:bidi="es_ES"/>
          </w:rPr>
          <w:rPr>
            <w:color w:val="0000EE"/>
            <w:u w:val="single"/>
          </w:rPr>
          <w:t>15:32</w:t>
        </w:r>
      </w:hyperlink>
      <w:r>
        <w:rPr>
          <w:lang w:val="es_ES" w:bidi="es_ES"/>
        </w:rPr>
        <w:t>). • "Tú lo dices": la respuesta de Jesús a la pregunta de Pilato se encuentra en los cuatro Evangelios; Jesús claramente se entendía a sí mismo como un rey (</w:t>
      </w:r>
      <w:hyperlink r:id="rId1142">
        <w:r>
          <w:rPr>
            <w:lang w:val="es_ES" w:bidi="es_ES"/>
          </w:rPr>
          <w:rPr>
            <w:color w:val="0000EE"/>
            <w:u w:val="single"/>
          </w:rPr>
          <w:t>10:37–38;</w:t>
        </w:r>
      </w:hyperlink>
      <w:r>
        <w:rPr>
          <w:lang w:val="es_ES" w:bidi="es_ES"/>
        </w:rPr>
        <w:t xml:space="preserve"> </w:t>
      </w:r>
      <w:hyperlink r:id="rId1143">
        <w:r>
          <w:rPr>
            <w:lang w:val="es_ES" w:bidi="es_ES"/>
          </w:rPr>
          <w:rPr>
            <w:color w:val="0000EE"/>
            <w:u w:val="single"/>
          </w:rPr>
          <w:t>11:9–10;</w:t>
        </w:r>
      </w:hyperlink>
      <w:r>
        <w:rPr>
          <w:lang w:val="es_ES" w:bidi="es_ES"/>
        </w:rPr>
        <w:t xml:space="preserve"> </w:t>
      </w:r>
      <w:hyperlink r:id="rId41">
        <w:r>
          <w:rPr>
            <w:lang w:val="es_ES" w:bidi="es_ES"/>
          </w:rPr>
          <w:rPr>
            <w:color w:val="0000EE"/>
            <w:u w:val="single"/>
          </w:rPr>
          <w:t>12:35–37</w:t>
        </w:r>
      </w:hyperlink>
      <w:r>
        <w:rPr>
          <w:lang w:val="es_ES" w:bidi="es_ES"/>
        </w:rPr>
        <w:t>), y Pilato eventualmente lo crucificó por esta acusación (</w:t>
      </w:r>
      <w:hyperlink r:id="rId32">
        <w:r>
          <w:rPr>
            <w:lang w:val="es_ES" w:bidi="es_ES"/>
          </w:rPr>
          <w:rPr>
            <w:color w:val="0000EE"/>
            <w:u w:val="single"/>
          </w:rPr>
          <w:t>15:26</w:t>
        </w:r>
      </w:hyperlink>
      <w:r>
        <w:rPr>
          <w:lang w:val="es_ES" w:bidi="es_ES"/>
        </w:rPr>
        <w:t>), apesar de entender que Jesús no era una amenaza política (</w:t>
      </w:r>
      <w:hyperlink r:id="rId1144">
        <w:r>
          <w:rPr>
            <w:lang w:val="es_ES" w:bidi="es_ES"/>
          </w:rPr>
          <w:rPr>
            <w:color w:val="0000EE"/>
            <w:u w:val="single"/>
          </w:rPr>
          <w:t>Juan 18:33–39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15:3–5</w:t>
      </w:r>
      <w:r>
        <w:rPr>
          <w:lang w:val="es_ES" w:bidi="es_ES"/>
        </w:rPr>
      </w:r>
    </w:p>
    <w:p>
      <w:pPr/>
      <w:r>
        <w:rPr>
          <w:lang w:val="es_ES" w:bidi="es_ES"/>
        </w:rPr>
      </w:r>
      <w:r>
        <w:rPr>
          <w:lang w:val="es_ES" w:bidi="es_ES"/>
        </w:rPr>
        <w:t>Pilato buscó una autodefensa de Jesús con respecto a las acusaciones.</w:t>
      </w:r>
      <w:r>
        <w:rPr>
          <w:lang w:val="es_ES" w:bidi="es_ES"/>
        </w:rPr>
      </w:r>
      <w:r>
        <w:rPr>
          <w:lang w:val="es_ES" w:bidi="es_ES"/>
        </w:rPr>
      </w:r>
    </w:p>
    <w:p>
      <w:pPr/>
      <w:r>
        <w:rPr>
          <w:lang w:val="es_ES" w:bidi="es_ES"/>
        </w:rPr>
      </w:r>
    </w:p>
    <w:p>
      <w:pPr>
        <w:pStyle w:val="Heading2"/>
      </w:pPr>
      <w:r>
        <w:rPr>
          <w:lang w:val="es_ES" w:bidi="es_ES"/>
        </w:rPr>
        <w:t>Marcos 15:6–8</w:t>
      </w:r>
      <w:r>
        <w:rPr>
          <w:lang w:val="es_ES" w:bidi="es_ES"/>
        </w:rPr>
      </w:r>
    </w:p>
    <w:p>
      <w:pPr/>
      <w:r>
        <w:rPr>
          <w:lang w:val="es_ES" w:bidi="es_ES"/>
        </w:rPr>
      </w:r>
      <w:r>
        <w:rPr>
          <w:lang w:val="es_ES" w:bidi="es_ES"/>
        </w:rPr>
        <w:t xml:space="preserve">La costumbre descrita en </w:t>
      </w:r>
      <w:hyperlink r:id="rId1145">
        <w:r>
          <w:rPr>
            <w:lang w:val="es_ES" w:bidi="es_ES"/>
          </w:rPr>
          <w:rPr>
            <w:color w:val="0000EE"/>
            <w:u w:val="single"/>
          </w:rPr>
          <w:t>15:6–8</w:t>
        </w:r>
      </w:hyperlink>
      <w:r>
        <w:rPr>
          <w:lang w:val="es_ES" w:bidi="es_ES"/>
        </w:rPr>
        <w:t xml:space="preserve"> no se conoce fuera de los Evangelios, pero los cuatro Evangelios se refieren a ella (</w:t>
      </w:r>
      <w:hyperlink r:id="rId1146">
        <w:r>
          <w:rPr>
            <w:lang w:val="es_ES" w:bidi="es_ES"/>
          </w:rPr>
          <w:rPr>
            <w:color w:val="0000EE"/>
            <w:u w:val="single"/>
          </w:rPr>
          <w:t>Mt 27:15–21,</w:t>
        </w:r>
      </w:hyperlink>
      <w:r>
        <w:rPr>
          <w:lang w:val="es_ES" w:bidi="es_ES"/>
        </w:rPr>
        <w:t xml:space="preserve"> </w:t>
      </w:r>
      <w:hyperlink r:id="rId1147">
        <w:r>
          <w:rPr>
            <w:lang w:val="es_ES" w:bidi="es_ES"/>
          </w:rPr>
          <w:rPr>
            <w:color w:val="0000EE"/>
            <w:u w:val="single"/>
          </w:rPr>
          <w:t>Lucas 23:18–25,</w:t>
        </w:r>
      </w:hyperlink>
      <w:r>
        <w:rPr>
          <w:lang w:val="es_ES" w:bidi="es_ES"/>
        </w:rPr>
        <w:t xml:space="preserve"> </w:t>
      </w:r>
      <w:hyperlink r:id="rId1148">
        <w:r>
          <w:rPr>
            <w:lang w:val="es_ES" w:bidi="es_ES"/>
          </w:rPr>
          <w:rPr>
            <w:color w:val="0000EE"/>
            <w:u w:val="single"/>
          </w:rPr>
          <w:t>Juan 18:37–40</w:t>
        </w:r>
      </w:hyperlink>
      <w:r>
        <w:rPr>
          <w:lang w:val="es_ES" w:bidi="es_ES"/>
        </w:rPr>
        <w:t xml:space="preserve">); en muchas ocasiones, los prisioneros en el mundo antiguo eran liberados en días festivos especiales. • "Barrabás": véase también </w:t>
      </w:r>
      <w:hyperlink r:id="rId1149">
        <w:r>
          <w:rPr>
            <w:lang w:val="es_ES" w:bidi="es_ES"/>
          </w:rPr>
          <w:rPr>
            <w:color w:val="0000EE"/>
            <w:u w:val="single"/>
          </w:rPr>
          <w:t>Mt 27:16–17,</w:t>
        </w:r>
      </w:hyperlink>
      <w:r>
        <w:rPr>
          <w:lang w:val="es_ES" w:bidi="es_ES"/>
        </w:rPr>
        <w:t xml:space="preserve"> </w:t>
      </w:r>
      <w:hyperlink r:id="rId1150">
        <w:r>
          <w:rPr>
            <w:lang w:val="es_ES" w:bidi="es_ES"/>
          </w:rPr>
          <w:rPr>
            <w:color w:val="0000EE"/>
            <w:u w:val="single"/>
          </w:rPr>
          <w:t>Lucas 23:19</w:t>
        </w:r>
      </w:hyperlink>
      <w:r>
        <w:rPr>
          <w:lang w:val="es_ES" w:bidi="es_ES"/>
        </w:rPr>
        <w:t xml:space="preserve">. • "que </w:t>
      </w:r>
      <w:r>
        <w:rPr>
          <w:lang w:val="es_ES" w:bidi="es_ES"/>
        </w:rPr>
        <w:t>había cometido homicidio en una revuelta"</w:t>
      </w:r>
      <w:r>
        <w:rPr>
          <w:lang w:val="es_ES" w:bidi="es_ES"/>
        </w:rPr>
        <w:t>: la disposición de Pilato para liberar a Barrabás (</w:t>
      </w:r>
      <w:hyperlink r:id="rId1151">
        <w:r>
          <w:rPr>
            <w:lang w:val="es_ES" w:bidi="es_ES"/>
          </w:rPr>
          <w:rPr>
            <w:color w:val="0000EE"/>
            <w:u w:val="single"/>
          </w:rPr>
          <w:t>Mt 15:15</w:t>
        </w:r>
      </w:hyperlink>
      <w:r>
        <w:rPr>
          <w:lang w:val="es_ES" w:bidi="es_ES"/>
        </w:rPr>
        <w:t>) probablemente indica que no había matado a ciudadanos o soldados romanos.</w:t>
      </w:r>
      <w:r>
        <w:rPr>
          <w:lang w:val="es_ES" w:bidi="es_ES"/>
        </w:rPr>
      </w:r>
      <w:r>
        <w:rPr>
          <w:lang w:val="es_ES" w:bidi="es_ES"/>
        </w:rPr>
      </w:r>
    </w:p>
    <w:p>
      <w:pPr/>
      <w:r>
        <w:rPr>
          <w:lang w:val="es_ES" w:bidi="es_ES"/>
        </w:rPr>
      </w:r>
    </w:p>
    <w:p>
      <w:pPr>
        <w:pStyle w:val="Heading2"/>
      </w:pPr>
      <w:r>
        <w:rPr>
          <w:lang w:val="es_ES" w:bidi="es_ES"/>
        </w:rPr>
        <w:t>Marcos 15:9–14</w:t>
      </w:r>
      <w:r>
        <w:rPr>
          <w:lang w:val="es_ES" w:bidi="es_ES"/>
        </w:rPr>
      </w:r>
    </w:p>
    <w:p>
      <w:pPr/>
      <w:r>
        <w:rPr>
          <w:lang w:val="es_ES" w:bidi="es_ES"/>
        </w:rPr>
      </w:r>
      <w:r>
        <w:rPr>
          <w:lang w:val="es_ES" w:bidi="es_ES"/>
        </w:rPr>
        <w:t>Pilato aparentemente esperaba liberar a Jesús, pero la multitud estaba agitada más allá de cualquier discusión.</w:t>
      </w:r>
      <w:r>
        <w:rPr>
          <w:lang w:val="es_ES" w:bidi="es_ES"/>
        </w:rPr>
      </w:r>
      <w:r>
        <w:rPr>
          <w:lang w:val="es_ES" w:bidi="es_ES"/>
        </w:rPr>
      </w:r>
    </w:p>
    <w:p>
      <w:pPr/>
      <w:r>
        <w:rPr>
          <w:lang w:val="es_ES" w:bidi="es_ES"/>
        </w:rPr>
      </w:r>
    </w:p>
    <w:p>
      <w:pPr>
        <w:pStyle w:val="Heading2"/>
      </w:pPr>
      <w:r>
        <w:rPr>
          <w:lang w:val="es_ES" w:bidi="es_ES"/>
        </w:rPr>
        <w:t>Marcos 15:15</w:t>
      </w:r>
      <w:r>
        <w:rPr>
          <w:lang w:val="es_ES" w:bidi="es_ES"/>
        </w:rPr>
      </w:r>
    </w:p>
    <w:p>
      <w:pPr/>
      <w:r>
        <w:rPr>
          <w:lang w:val="es_ES" w:bidi="es_ES"/>
        </w:rPr>
      </w:r>
      <w:r>
        <w:rPr>
          <w:lang w:val="es_ES" w:bidi="es_ES"/>
        </w:rPr>
        <w:t>"</w:t>
      </w:r>
      <w:r>
        <w:rPr>
          <w:lang w:val="es_ES" w:bidi="es_ES"/>
        </w:rPr>
        <w:t>para calmar a la multitud"</w:t>
      </w:r>
      <w:r>
        <w:rPr>
          <w:lang w:val="es_ES" w:bidi="es_ES"/>
        </w:rPr>
        <w:t xml:space="preserve">: para proteger su trabajo, Pilato ordenó que un hombre completamente inocente fuera crucificado. • "Ordenó que Jesús fuera azotado": el azotamiento era preliminar a la crucifixión. Se hacía con correas de cuero con puntas de metal, piedra o hueso. Esta laceración de la carne podría causar la muerte por sí misma. La predicción de Jesús en </w:t>
      </w:r>
      <w:hyperlink r:id="rId852">
        <w:r>
          <w:rPr>
            <w:lang w:val="es_ES" w:bidi="es_ES"/>
          </w:rPr>
          <w:rPr>
            <w:color w:val="0000EE"/>
            <w:u w:val="single"/>
          </w:rPr>
          <w:t>10:34</w:t>
        </w:r>
      </w:hyperlink>
      <w:r>
        <w:rPr>
          <w:lang w:val="es_ES" w:bidi="es_ES"/>
        </w:rPr>
        <w:t xml:space="preserve"> ahora se estaba cumpliendo.</w:t>
      </w:r>
      <w:r>
        <w:rPr>
          <w:lang w:val="es_ES" w:bidi="es_ES"/>
        </w:rPr>
      </w:r>
      <w:r>
        <w:rPr>
          <w:lang w:val="es_ES" w:bidi="es_ES"/>
        </w:rPr>
      </w:r>
    </w:p>
    <w:p>
      <w:pPr/>
      <w:r>
        <w:rPr>
          <w:lang w:val="es_ES" w:bidi="es_ES"/>
        </w:rPr>
      </w:r>
    </w:p>
    <w:p>
      <w:pPr>
        <w:pStyle w:val="Heading2"/>
      </w:pPr>
      <w:r>
        <w:rPr>
          <w:lang w:val="es_ES" w:bidi="es_ES"/>
        </w:rPr>
        <w:t>Marcos 15:16</w:t>
      </w:r>
      <w:r>
        <w:rPr>
          <w:lang w:val="es_ES" w:bidi="es_ES"/>
        </w:rPr>
      </w:r>
    </w:p>
    <w:p>
      <w:pPr/>
      <w:r>
        <w:rPr>
          <w:lang w:val="es_ES" w:bidi="es_ES"/>
        </w:rPr>
      </w:r>
      <w:r>
        <w:rPr>
          <w:lang w:val="es_ES" w:bidi="es_ES"/>
        </w:rPr>
        <w:t>El regimiento completo (literalmente cohorte</w:t>
      </w:r>
      <w:r>
        <w:rPr>
          <w:i/>
          <w:lang w:val="es_ES" w:bidi="es_ES"/>
        </w:rPr>
        <w:t>,</w:t>
      </w:r>
      <w:r>
        <w:rPr>
          <w:lang w:val="es_ES" w:bidi="es_ES"/>
        </w:rPr>
        <w:t xml:space="preserve"> una décima parte de una legión) era de unos seiscientos hombres. Probablemente los convocados fueron todos los soldados que estaban de servicio en aquel momento en el Pretorio.</w:t>
      </w:r>
      <w:r>
        <w:rPr>
          <w:lang w:val="es_ES" w:bidi="es_ES"/>
        </w:rPr>
      </w:r>
      <w:r>
        <w:rPr>
          <w:lang w:val="es_ES" w:bidi="es_ES"/>
        </w:rPr>
      </w:r>
    </w:p>
    <w:p>
      <w:pPr/>
      <w:r>
        <w:rPr>
          <w:lang w:val="es_ES" w:bidi="es_ES"/>
        </w:rPr>
      </w:r>
    </w:p>
    <w:p>
      <w:pPr>
        <w:pStyle w:val="Heading2"/>
      </w:pPr>
      <w:r>
        <w:rPr>
          <w:lang w:val="es_ES" w:bidi="es_ES"/>
        </w:rPr>
        <w:t>Marcos 15:16–41</w:t>
      </w:r>
      <w:r>
        <w:rPr>
          <w:lang w:val="es_ES" w:bidi="es_ES"/>
        </w:rPr>
      </w:r>
    </w:p>
    <w:p>
      <w:pPr/>
      <w:r>
        <w:rPr>
          <w:lang w:val="es_ES" w:bidi="es_ES"/>
        </w:rPr>
      </w:r>
      <w:r>
        <w:rPr>
          <w:lang w:val="es_ES" w:bidi="es_ES"/>
        </w:rPr>
        <w:t>El relato de la crucifixión es uno de los relatos más históricamente comprobados de la historia antigua. ¿Por qué la iglesia primitiva crearía una historia en la que el objeto de su fe fue crucificado? Esta historia fue y sigue siendo una ofensa para los judíos y un absurdo para los gentiles (</w:t>
      </w:r>
      <w:hyperlink r:id="rId1152">
        <w:r>
          <w:rPr>
            <w:lang w:val="es_ES" w:bidi="es_ES"/>
          </w:rPr>
          <w:rPr>
            <w:color w:val="0000EE"/>
            <w:u w:val="single"/>
          </w:rPr>
          <w:t>1 Cor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15:17</w:t>
      </w:r>
      <w:r>
        <w:rPr>
          <w:lang w:val="es_ES" w:bidi="es_ES"/>
        </w:rPr>
      </w:r>
    </w:p>
    <w:p>
      <w:pPr/>
      <w:r>
        <w:rPr>
          <w:lang w:val="es_ES" w:bidi="es_ES"/>
        </w:rPr>
      </w:r>
      <w:r>
        <w:rPr>
          <w:lang w:val="es_ES" w:bidi="es_ES"/>
        </w:rPr>
        <w:t>"un manto púrpura": la tela púrpura, hecha con un tinte caro, era usada por la realeza y otras personas adineradas (</w:t>
      </w:r>
      <w:hyperlink r:id="rId1153">
        <w:r>
          <w:rPr>
            <w:lang w:val="es_ES" w:bidi="es_ES"/>
          </w:rPr>
          <w:rPr>
            <w:color w:val="0000EE"/>
            <w:u w:val="single"/>
          </w:rPr>
          <w:t>Lucas 16:19</w:t>
        </w:r>
      </w:hyperlink>
      <w:r>
        <w:rPr>
          <w:lang w:val="es_ES" w:bidi="es_ES"/>
        </w:rPr>
        <w:t>; 1 Macabeos 10:20,62; 11:58). Esta túnica puede haber sido de un centurión que no estaba de servicio.</w:t>
      </w:r>
      <w:r>
        <w:rPr>
          <w:lang w:val="es_ES" w:bidi="es_ES"/>
        </w:rPr>
      </w:r>
      <w:r>
        <w:rPr>
          <w:lang w:val="es_ES" w:bidi="es_ES"/>
        </w:rPr>
      </w:r>
    </w:p>
    <w:p>
      <w:pPr/>
      <w:r>
        <w:rPr>
          <w:lang w:val="es_ES" w:bidi="es_ES"/>
        </w:rPr>
      </w:r>
    </w:p>
    <w:p>
      <w:pPr>
        <w:pStyle w:val="Heading2"/>
      </w:pPr>
      <w:r>
        <w:rPr>
          <w:lang w:val="es_ES" w:bidi="es_ES"/>
        </w:rPr>
        <w:t>Marcos 15:18</w:t>
      </w:r>
      <w:r>
        <w:rPr>
          <w:lang w:val="es_ES" w:bidi="es_ES"/>
        </w:rPr>
      </w:r>
    </w:p>
    <w:p>
      <w:pPr/>
      <w:r>
        <w:rPr>
          <w:lang w:val="es_ES" w:bidi="es_ES"/>
        </w:rPr>
      </w:r>
      <w:r>
        <w:rPr>
          <w:lang w:val="es_ES" w:bidi="es_ES"/>
        </w:rPr>
        <w:t>"Rey de los Judíos": la acusación formal (</w:t>
      </w:r>
      <w:hyperlink r:id="rId31">
        <w:r>
          <w:rPr>
            <w:lang w:val="es_ES" w:bidi="es_ES"/>
          </w:rPr>
          <w:rPr>
            <w:color w:val="0000EE"/>
            <w:u w:val="single"/>
          </w:rPr>
          <w:t>15:2</w:t>
        </w:r>
      </w:hyperlink>
      <w:r>
        <w:rPr>
          <w:lang w:val="es_ES" w:bidi="es_ES"/>
        </w:rPr>
        <w:t>) por la cual Jesús fue condenado (</w:t>
      </w:r>
      <w:hyperlink r:id="rId32">
        <w:r>
          <w:rPr>
            <w:lang w:val="es_ES" w:bidi="es_ES"/>
          </w:rPr>
          <w:rPr>
            <w:color w:val="0000EE"/>
            <w:u w:val="single"/>
          </w:rPr>
          <w:t>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15:21–22</w:t>
      </w:r>
      <w:r>
        <w:rPr>
          <w:lang w:val="es_ES" w:bidi="es_ES"/>
        </w:rPr>
      </w:r>
    </w:p>
    <w:p>
      <w:pPr/>
      <w:r>
        <w:rPr>
          <w:lang w:val="es_ES" w:bidi="es_ES"/>
        </w:rPr>
      </w:r>
      <w:r>
        <w:rPr>
          <w:lang w:val="es_ES" w:bidi="es_ES"/>
        </w:rPr>
        <w:t xml:space="preserve">Después de que dejaron la ciudad amurallada de Jerusalén, la fuerza de Jesús aparentemente falló. Los soldados romanos obligaron a Simón... de Cirene en el norte de África, a llevar la cruz de Jesús (cp. </w:t>
      </w:r>
      <w:hyperlink r:id="rId834">
        <w:r>
          <w:rPr>
            <w:lang w:val="es_ES" w:bidi="es_ES"/>
          </w:rPr>
          <w:rPr>
            <w:color w:val="0000EE"/>
            <w:u w:val="single"/>
          </w:rPr>
          <w:t>Mt 5:41</w:t>
        </w:r>
      </w:hyperlink>
      <w:r>
        <w:rPr>
          <w:lang w:val="es_ES" w:bidi="es_ES"/>
        </w:rPr>
        <w:t xml:space="preserve">). Normalmente, una víctima de crucifixión era obligada a llevar la viga horizontal (el </w:t>
      </w:r>
      <w:r>
        <w:rPr>
          <w:i/>
          <w:lang w:val="es_ES" w:bidi="es_ES"/>
        </w:rPr>
        <w:t>patibulum</w:t>
      </w:r>
      <w:r>
        <w:rPr>
          <w:lang w:val="es_ES" w:bidi="es_ES"/>
        </w:rPr>
        <w:t xml:space="preserve">) de su propia cruz al lugar de ejecución. El poste vertical (el </w:t>
      </w:r>
      <w:r>
        <w:rPr>
          <w:i/>
          <w:lang w:val="es_ES" w:bidi="es_ES"/>
        </w:rPr>
        <w:t>staticulum</w:t>
      </w:r>
      <w:r>
        <w:rPr>
          <w:lang w:val="es_ES" w:bidi="es_ES"/>
        </w:rPr>
        <w:t>) a veces se dejaba permanentemente en el suelo como advertencia y disuasión (como el patíbulo de un verdugo en una plaza pública). • Simón era el padre de Alejandro y Rufo</w:t>
      </w:r>
      <w:r>
        <w:rPr>
          <w:i/>
          <w:lang w:val="es_ES" w:bidi="es_ES"/>
        </w:rPr>
        <w:t>,</w:t>
      </w:r>
      <w:r>
        <w:rPr>
          <w:lang w:val="es_ES" w:bidi="es_ES"/>
        </w:rPr>
        <w:t xml:space="preserve"> quienes probablemente eran conocidos por los lectores de Marcos (cp. </w:t>
      </w:r>
      <w:hyperlink r:id="rId1154">
        <w:r>
          <w:rPr>
            <w:lang w:val="es_ES" w:bidi="es_ES"/>
          </w:rPr>
          <w:rPr>
            <w:color w:val="0000EE"/>
            <w:u w:val="single"/>
          </w:rPr>
          <w:t>Rom 16:13</w:t>
        </w:r>
      </w:hyperlink>
      <w:r>
        <w:rPr>
          <w:lang w:val="es_ES" w:bidi="es_ES"/>
        </w:rPr>
        <w:t xml:space="preserve">). • Gólgota es arameo, que significa Lugar de la Calavera. En la Vulgata Latina, “calavera” es </w:t>
      </w:r>
      <w:r>
        <w:rPr>
          <w:i/>
          <w:lang w:val="es_ES" w:bidi="es_ES"/>
        </w:rPr>
        <w:t>calvariae</w:t>
      </w:r>
      <w:r>
        <w:rPr>
          <w:lang w:val="es_ES" w:bidi="es_ES"/>
        </w:rPr>
        <w:t xml:space="preserve"> (“Calvario”). En los días de Jesús, el Gólgota estaba fuera de la ciudad amurallada de Jerusalén (</w:t>
      </w:r>
      <w:hyperlink r:id="rId1155">
        <w:r>
          <w:rPr>
            <w:lang w:val="es_ES" w:bidi="es_ES"/>
          </w:rPr>
          <w:rPr>
            <w:color w:val="0000EE"/>
            <w:u w:val="single"/>
          </w:rPr>
          <w:t>Juan 19:20,</w:t>
        </w:r>
      </w:hyperlink>
      <w:r>
        <w:rPr>
          <w:lang w:val="es_ES" w:bidi="es_ES"/>
        </w:rPr>
        <w:t xml:space="preserve"> ver </w:t>
      </w:r>
      <w:hyperlink r:id="rId1156">
        <w:r>
          <w:rPr>
            <w:lang w:val="es_ES" w:bidi="es_ES"/>
          </w:rPr>
          <w:rPr>
            <w:color w:val="0000EE"/>
            <w:u w:val="single"/>
          </w:rPr>
          <w:t>Mt 27:32,</w:t>
        </w:r>
      </w:hyperlink>
      <w:r>
        <w:rPr>
          <w:lang w:val="es_ES" w:bidi="es_ES"/>
        </w:rPr>
        <w:t xml:space="preserve"> </w:t>
      </w:r>
      <w:hyperlink r:id="rId1157">
        <w:r>
          <w:rPr>
            <w:lang w:val="es_ES" w:bidi="es_ES"/>
          </w:rPr>
          <w:rPr>
            <w:color w:val="0000EE"/>
            <w:u w:val="single"/>
          </w:rPr>
          <w:t>Heb 13:12</w:t>
        </w:r>
      </w:hyperlink>
      <w:r>
        <w:rPr>
          <w:lang w:val="es_ES" w:bidi="es_ES"/>
        </w:rPr>
        <w:t>). Cuando Herodes Antipas más tarde amplió la ciudad con la llamada tercera muralla, el Gólgota fue cercado.</w:t>
      </w:r>
      <w:r>
        <w:rPr>
          <w:lang w:val="es_ES" w:bidi="es_ES"/>
        </w:rPr>
      </w:r>
      <w:r>
        <w:rPr>
          <w:lang w:val="es_ES" w:bidi="es_ES"/>
        </w:rPr>
      </w:r>
    </w:p>
    <w:p>
      <w:pPr/>
      <w:r>
        <w:rPr>
          <w:lang w:val="es_ES" w:bidi="es_ES"/>
        </w:rPr>
      </w:r>
    </w:p>
    <w:p>
      <w:pPr>
        <w:pStyle w:val="Heading2"/>
      </w:pPr>
      <w:r>
        <w:rPr>
          <w:lang w:val="es_ES" w:bidi="es_ES"/>
        </w:rPr>
        <w:t>Marcos 15:23</w:t>
      </w:r>
      <w:r>
        <w:rPr>
          <w:lang w:val="es_ES" w:bidi="es_ES"/>
        </w:rPr>
      </w:r>
    </w:p>
    <w:p>
      <w:pPr/>
      <w:r>
        <w:rPr>
          <w:lang w:val="es_ES" w:bidi="es_ES"/>
        </w:rPr>
      </w:r>
      <w:r>
        <w:rPr>
          <w:lang w:val="es_ES" w:bidi="es_ES"/>
        </w:rPr>
        <w:t>Es incierto si a Jesús se le ofreció una bebida de vino mezclada con mirra por amabilidad (</w:t>
      </w:r>
      <w:hyperlink r:id="rId1158">
        <w:r>
          <w:rPr>
            <w:lang w:val="es_ES" w:bidi="es_ES"/>
          </w:rPr>
          <w:rPr>
            <w:color w:val="0000EE"/>
            <w:u w:val="single"/>
          </w:rPr>
          <w:t>Pro 31:6</w:t>
        </w:r>
      </w:hyperlink>
      <w:r>
        <w:rPr>
          <w:lang w:val="es_ES" w:bidi="es_ES"/>
        </w:rPr>
        <w:t>) o por burla . Jesús rechazó la bebida, porque se había comprometido a beber la copa que Dios le había dado (</w:t>
      </w:r>
      <w:hyperlink r:id="rId1159">
        <w:r>
          <w:rPr>
            <w:lang w:val="es_ES" w:bidi="es_ES"/>
          </w:rPr>
          <w:rPr>
            <w:color w:val="0000EE"/>
            <w:u w:val="single"/>
          </w:rPr>
          <w:t>Marcos 10:38–39</w:t>
        </w:r>
      </w:hyperlink>
      <w:r>
        <w:rPr>
          <w:lang w:val="es_ES" w:bidi="es_ES"/>
        </w:rPr>
        <w:t xml:space="preserve">; </w:t>
      </w:r>
      <w:hyperlink r:id="rId494">
        <w:r>
          <w:rPr>
            <w:lang w:val="es_ES" w:bidi="es_ES"/>
          </w:rPr>
          <w:rPr>
            <w:color w:val="0000EE"/>
            <w:u w:val="single"/>
          </w:rPr>
          <w:t>14:36</w:t>
        </w:r>
      </w:hyperlink>
      <w:r>
        <w:rPr>
          <w:lang w:val="es_ES" w:bidi="es_ES"/>
        </w:rPr>
        <w:t>). • La mirra se ha utilizado desde antes de la época de Jesús para tratar heridas e infecciones y para enfermedades digestivas.</w:t>
      </w:r>
      <w:r>
        <w:rPr>
          <w:lang w:val="es_ES" w:bidi="es_ES"/>
        </w:rPr>
      </w:r>
      <w:r>
        <w:rPr>
          <w:lang w:val="es_ES" w:bidi="es_ES"/>
        </w:rPr>
      </w:r>
    </w:p>
    <w:p>
      <w:pPr/>
      <w:r>
        <w:rPr>
          <w:lang w:val="es_ES" w:bidi="es_ES"/>
        </w:rPr>
      </w:r>
    </w:p>
    <w:p>
      <w:pPr>
        <w:pStyle w:val="Heading2"/>
      </w:pPr>
      <w:r>
        <w:rPr>
          <w:lang w:val="es_ES" w:bidi="es_ES"/>
        </w:rPr>
        <w:t>Marcos 15:24</w:t>
      </w:r>
      <w:r>
        <w:rPr>
          <w:lang w:val="es_ES" w:bidi="es_ES"/>
        </w:rPr>
      </w:r>
    </w:p>
    <w:p>
      <w:pPr/>
      <w:r>
        <w:rPr>
          <w:lang w:val="es_ES" w:bidi="es_ES"/>
        </w:rPr>
      </w:r>
      <w:r>
        <w:rPr>
          <w:lang w:val="es_ES" w:bidi="es_ES"/>
        </w:rPr>
        <w:t>La crucifixión se remonta a los medos y persas en los años 600 a.C. Se extendió al mundo del Mediterráneo oriental en los años 300 a.C. a través de Alejandro Magno y se convirtió en la forma dominante de pena capital en el Imperio Romano hasta el año 337 d.C., cuando fue prohibida por Constantino. Era lenta, vergonzosa y tortuosa. La víctima a veces vivía durante días, y los cuervos y perros se alimentaban de las víctimas incluso antes de que murieran. Una persona podía ser fijada a la cruz con cuerdas o, como en el caso de Jesús (</w:t>
      </w:r>
      <w:hyperlink r:id="rId1160">
        <w:r>
          <w:rPr>
            <w:lang w:val="es_ES" w:bidi="es_ES"/>
          </w:rPr>
          <w:rPr>
            <w:color w:val="0000EE"/>
            <w:u w:val="single"/>
          </w:rPr>
          <w:t>Lucas 24:39,</w:t>
        </w:r>
      </w:hyperlink>
      <w:r>
        <w:rPr>
          <w:lang w:val="es_ES" w:bidi="es_ES"/>
        </w:rPr>
        <w:t xml:space="preserve"> </w:t>
      </w:r>
      <w:hyperlink r:id="rId1161">
        <w:r>
          <w:rPr>
            <w:lang w:val="es_ES" w:bidi="es_ES"/>
          </w:rPr>
          <w:rPr>
            <w:color w:val="0000EE"/>
            <w:u w:val="single"/>
          </w:rPr>
          <w:t>Juan 20:25,</w:t>
        </w:r>
      </w:hyperlink>
      <w:hyperlink r:id="rId1162">
        <w:r>
          <w:rPr>
            <w:lang w:val="es_ES" w:bidi="es_ES"/>
          </w:rPr>
          <w:rPr>
            <w:color w:val="0000EE"/>
            <w:u w:val="single"/>
          </w:rPr>
          <w:t>27,</w:t>
        </w:r>
      </w:hyperlink>
      <w:r>
        <w:rPr>
          <w:lang w:val="es_ES" w:bidi="es_ES"/>
        </w:rPr>
        <w:t xml:space="preserve"> ver </w:t>
      </w:r>
      <w:hyperlink r:id="rId1163">
        <w:r>
          <w:rPr>
            <w:lang w:val="es_ES" w:bidi="es_ES"/>
          </w:rPr>
          <w:rPr>
            <w:color w:val="0000EE"/>
            <w:u w:val="single"/>
          </w:rPr>
          <w:t>Col 2:14</w:t>
        </w:r>
      </w:hyperlink>
      <w:r>
        <w:rPr>
          <w:lang w:val="es_ES" w:bidi="es_ES"/>
        </w:rPr>
        <w:t>), con clavos entre los huesos de las muñecas de la víctima. Para evitar la muerte prematura por asfixia, a menudo se colocaba un reposapiés o un asiento en la viga vertical. • Los cuatro Evangelios informan que los soldados se dividieron la ropa de Jesús entre ellos.</w:t>
      </w:r>
      <w:r>
        <w:rPr>
          <w:lang w:val="es_ES" w:bidi="es_ES"/>
        </w:rPr>
      </w:r>
      <w:r>
        <w:rPr>
          <w:lang w:val="es_ES" w:bidi="es_ES"/>
        </w:rPr>
      </w:r>
    </w:p>
    <w:p>
      <w:pPr/>
      <w:r>
        <w:rPr>
          <w:lang w:val="es_ES" w:bidi="es_ES"/>
        </w:rPr>
      </w:r>
    </w:p>
    <w:p>
      <w:pPr>
        <w:pStyle w:val="Heading2"/>
      </w:pPr>
      <w:r>
        <w:rPr>
          <w:lang w:val="es_ES" w:bidi="es_ES"/>
        </w:rPr>
        <w:t>Marcos 15:25</w:t>
      </w:r>
      <w:r>
        <w:rPr>
          <w:lang w:val="es_ES" w:bidi="es_ES"/>
        </w:rPr>
      </w:r>
    </w:p>
    <w:p>
      <w:pPr/>
      <w:r>
        <w:rPr>
          <w:lang w:val="es_ES" w:bidi="es_ES"/>
        </w:rPr>
      </w:r>
      <w:r>
        <w:rPr>
          <w:lang w:val="es_ES" w:bidi="es_ES"/>
        </w:rPr>
        <w:t xml:space="preserve">Marcos registra la crucifixión de Jesús como ocurriendo a la hora tercera , o las nueve de la mañana. </w:t>
      </w:r>
      <w:hyperlink r:id="rId1060">
        <w:r>
          <w:rPr>
            <w:lang w:val="es_ES" w:bidi="es_ES"/>
          </w:rPr>
          <w:rPr>
            <w:color w:val="0000EE"/>
            <w:u w:val="single"/>
          </w:rPr>
          <w:t>Juan 19:14</w:t>
        </w:r>
      </w:hyperlink>
      <w:r>
        <w:rPr>
          <w:lang w:val="es_ES" w:bidi="es_ES"/>
        </w:rPr>
        <w:t xml:space="preserve"> da la hora como alrededor de la sexta hora, o mediodía. Estas son estimaciones aproximadas del tiempo, y los eventos en la mañana tardía se describían típicamente como ocurriendo alrededor de la tercera (</w:t>
      </w:r>
      <w:hyperlink r:id="rId1164">
        <w:r>
          <w:rPr>
            <w:lang w:val="es_ES" w:bidi="es_ES"/>
          </w:rPr>
          <w:rPr>
            <w:color w:val="0000EE"/>
            <w:u w:val="single"/>
          </w:rPr>
          <w:t xml:space="preserve">Mt 20:3, </w:t>
        </w:r>
      </w:hyperlink>
      <w:hyperlink r:id="rId1165">
        <w:r>
          <w:rPr>
            <w:lang w:val="es_ES" w:bidi="es_ES"/>
          </w:rPr>
          <w:rPr>
            <w:color w:val="0000EE"/>
            <w:u w:val="single"/>
          </w:rPr>
          <w:t>Hechos 2:15</w:t>
        </w:r>
      </w:hyperlink>
      <w:r>
        <w:rPr>
          <w:lang w:val="es_ES" w:bidi="es_ES"/>
        </w:rPr>
        <w:t>) o sexta hora (</w:t>
      </w:r>
      <w:hyperlink r:id="rId1166">
        <w:r>
          <w:rPr>
            <w:lang w:val="es_ES" w:bidi="es_ES"/>
          </w:rPr>
          <w:rPr>
            <w:color w:val="0000EE"/>
            <w:u w:val="single"/>
          </w:rPr>
          <w:t>Marcos 15:33,</w:t>
        </w:r>
      </w:hyperlink>
      <w:r>
        <w:rPr>
          <w:lang w:val="es_ES" w:bidi="es_ES"/>
        </w:rPr>
        <w:t xml:space="preserve"> </w:t>
      </w:r>
      <w:hyperlink r:id="rId1167">
        <w:r>
          <w:rPr>
            <w:lang w:val="es_ES" w:bidi="es_ES"/>
          </w:rPr>
          <w:rPr>
            <w:color w:val="0000EE"/>
            <w:u w:val="single"/>
          </w:rPr>
          <w:t>Mt 20:5</w:t>
        </w:r>
      </w:hyperlink>
      <w:r>
        <w:rPr>
          <w:lang w:val="es_ES" w:bidi="es_ES"/>
        </w:rPr>
        <w:t xml:space="preserve">; </w:t>
      </w:r>
      <w:hyperlink r:id="rId1168">
        <w:r>
          <w:rPr>
            <w:lang w:val="es_ES" w:bidi="es_ES"/>
          </w:rPr>
          <w:rPr>
            <w:color w:val="0000EE"/>
            <w:u w:val="single"/>
          </w:rPr>
          <w:t>27:45,</w:t>
        </w:r>
      </w:hyperlink>
      <w:r>
        <w:rPr>
          <w:lang w:val="es_ES" w:bidi="es_ES"/>
        </w:rPr>
        <w:t xml:space="preserve"> </w:t>
      </w:r>
      <w:hyperlink r:id="rId1169">
        <w:r>
          <w:rPr>
            <w:lang w:val="es_ES" w:bidi="es_ES"/>
          </w:rPr>
          <w:rPr>
            <w:color w:val="0000EE"/>
            <w:u w:val="single"/>
          </w:rPr>
          <w:t>Lucas 23:44,</w:t>
        </w:r>
      </w:hyperlink>
      <w:r>
        <w:rPr>
          <w:lang w:val="es_ES" w:bidi="es_ES"/>
        </w:rPr>
        <w:t xml:space="preserve"> </w:t>
      </w:r>
      <w:hyperlink r:id="rId1170">
        <w:r>
          <w:rPr>
            <w:lang w:val="es_ES" w:bidi="es_ES"/>
          </w:rPr>
          <w:rPr>
            <w:color w:val="0000EE"/>
            <w:u w:val="single"/>
          </w:rPr>
          <w:t>Juan 4:6</w:t>
        </w:r>
      </w:hyperlink>
      <w:r>
        <w:rPr>
          <w:lang w:val="es_ES" w:bidi="es_ES"/>
        </w:rPr>
        <w:t xml:space="preserve">; </w:t>
      </w:r>
      <w:hyperlink r:id="rId1060">
        <w:r>
          <w:rPr>
            <w:lang w:val="es_ES" w:bidi="es_ES"/>
          </w:rPr>
          <w:rPr>
            <w:color w:val="0000EE"/>
            <w:u w:val="single"/>
          </w:rPr>
          <w:t>19:14,</w:t>
        </w:r>
      </w:hyperlink>
      <w:r>
        <w:rPr>
          <w:lang w:val="es_ES" w:bidi="es_ES"/>
        </w:rPr>
        <w:t xml:space="preserve"> </w:t>
      </w:r>
      <w:hyperlink r:id="rId1171">
        <w:r>
          <w:rPr>
            <w:lang w:val="es_ES" w:bidi="es_ES"/>
          </w:rPr>
          <w:rPr>
            <w:color w:val="0000EE"/>
            <w:u w:val="single"/>
          </w:rPr>
          <w:t>Hechos 10:9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15:26</w:t>
      </w:r>
      <w:r>
        <w:rPr>
          <w:lang w:val="es_ES" w:bidi="es_ES"/>
        </w:rPr>
      </w:r>
    </w:p>
    <w:p>
      <w:pPr/>
      <w:r>
        <w:rPr>
          <w:lang w:val="es_ES" w:bidi="es_ES"/>
        </w:rPr>
      </w:r>
      <w:r>
        <w:rPr>
          <w:lang w:val="es_ES" w:bidi="es_ES"/>
        </w:rPr>
        <w:t>Aunque el título "Rey de los Judíos" tenía la intención de burlarse de Jesús, era preciso y significativo para Marcos.</w:t>
      </w:r>
      <w:r>
        <w:rPr>
          <w:lang w:val="es_ES" w:bidi="es_ES"/>
        </w:rPr>
      </w:r>
      <w:r>
        <w:rPr>
          <w:lang w:val="es_ES" w:bidi="es_ES"/>
        </w:rPr>
      </w:r>
    </w:p>
    <w:p>
      <w:pPr/>
      <w:r>
        <w:rPr>
          <w:lang w:val="es_ES" w:bidi="es_ES"/>
        </w:rPr>
      </w:r>
    </w:p>
    <w:p>
      <w:pPr>
        <w:pStyle w:val="Heading2"/>
      </w:pPr>
      <w:r>
        <w:rPr>
          <w:lang w:val="es_ES" w:bidi="es_ES"/>
        </w:rPr>
        <w:t>Marcos 15:27</w:t>
      </w:r>
      <w:r>
        <w:rPr>
          <w:lang w:val="es_ES" w:bidi="es_ES"/>
        </w:rPr>
      </w:r>
    </w:p>
    <w:p>
      <w:pPr/>
      <w:r>
        <w:rPr>
          <w:lang w:val="es_ES" w:bidi="es_ES"/>
        </w:rPr>
      </w:r>
      <w:r>
        <w:rPr>
          <w:lang w:val="es_ES" w:bidi="es_ES"/>
        </w:rPr>
        <w:t>"Dos revolucionarios": Jesús, la víctima más importante, fue colocado en el centro.</w:t>
      </w:r>
      <w:r>
        <w:rPr>
          <w:lang w:val="es_ES" w:bidi="es_ES"/>
        </w:rPr>
      </w:r>
      <w:r>
        <w:rPr>
          <w:lang w:val="es_ES" w:bidi="es_ES"/>
        </w:rPr>
      </w:r>
    </w:p>
    <w:p>
      <w:pPr/>
      <w:r>
        <w:rPr>
          <w:lang w:val="es_ES" w:bidi="es_ES"/>
        </w:rPr>
      </w:r>
    </w:p>
    <w:p>
      <w:pPr>
        <w:pStyle w:val="Heading2"/>
      </w:pPr>
      <w:r>
        <w:rPr>
          <w:lang w:val="es_ES" w:bidi="es_ES"/>
        </w:rPr>
        <w:t>Marcos 15:29–32</w:t>
      </w:r>
      <w:r>
        <w:rPr>
          <w:lang w:val="es_ES" w:bidi="es_ES"/>
        </w:rPr>
      </w:r>
    </w:p>
    <w:p>
      <w:pPr/>
      <w:r>
        <w:rPr>
          <w:lang w:val="es_ES" w:bidi="es_ES"/>
        </w:rPr>
      </w:r>
      <w:r>
        <w:rPr>
          <w:lang w:val="es_ES" w:bidi="es_ES"/>
        </w:rPr>
        <w:t xml:space="preserve">Jesús estaba siendo ridicularizado e insultado por la gente que pasaba, los líderes religiosos y los revolucionarios. • La gente que pasaba gritaba insultos (literalmente blasfemaban), movían sus cabezas con desprecio (ver </w:t>
      </w:r>
      <w:hyperlink r:id="rId1172">
        <w:r>
          <w:rPr>
            <w:lang w:val="es_ES" w:bidi="es_ES"/>
          </w:rPr>
          <w:rPr>
            <w:color w:val="0000EE"/>
            <w:u w:val="single"/>
          </w:rPr>
          <w:t>Lam 2:15</w:t>
        </w:r>
      </w:hyperlink>
      <w:r>
        <w:rPr>
          <w:lang w:val="es_ES" w:bidi="es_ES"/>
        </w:rPr>
        <w:t xml:space="preserve">), y ridiculizaban su afirmación de que destruiría el templo (ver </w:t>
      </w:r>
      <w:hyperlink r:id="rId303">
        <w:r>
          <w:rPr>
            <w:lang w:val="es_ES" w:bidi="es_ES"/>
          </w:rPr>
          <w:rPr>
            <w:color w:val="0000EE"/>
            <w:u w:val="single"/>
          </w:rPr>
          <w:t>Marcos 14:58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15:32</w:t>
      </w:r>
      <w:r>
        <w:rPr>
          <w:lang w:val="es_ES" w:bidi="es_ES"/>
        </w:rPr>
      </w:r>
    </w:p>
    <w:p>
      <w:pPr/>
      <w:r>
        <w:rPr>
          <w:lang w:val="es_ES" w:bidi="es_ES"/>
        </w:rPr>
      </w:r>
      <w:r>
        <w:rPr>
          <w:lang w:val="es_ES" w:bidi="es_ES"/>
        </w:rPr>
        <w:t xml:space="preserve">Los dos hombres que fueron crucificados con Jesús también se burlaron de él. Uno podría esperar compasión de aquellos que sufren un destino cruel similar (cp. </w:t>
      </w:r>
      <w:hyperlink r:id="rId1173">
        <w:r>
          <w:rPr>
            <w:lang w:val="es_ES" w:bidi="es_ES"/>
          </w:rPr>
          <w:rPr>
            <w:color w:val="0000EE"/>
            <w:u w:val="single"/>
          </w:rPr>
          <w:t>Lucas 23:39–43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15:33</w:t>
      </w:r>
      <w:r>
        <w:rPr>
          <w:lang w:val="es_ES" w:bidi="es_ES"/>
        </w:rPr>
      </w:r>
    </w:p>
    <w:p>
      <w:pPr/>
      <w:r>
        <w:rPr>
          <w:lang w:val="es_ES" w:bidi="es_ES"/>
        </w:rPr>
      </w:r>
      <w:r>
        <w:rPr>
          <w:lang w:val="es_ES" w:bidi="es_ES"/>
        </w:rPr>
        <w:t xml:space="preserve">Al mediodía (literalmente la hora sexta ) la oscuridad cubrió toda la tierra hasta las tres de la tarde (literalmente la hora novena). "Toda la tierra" probablemente significa toda Judea. La oscuridad fue tanto literal como simbólica, reveló la naturaleza siniestra de lo que estaba ocurriendo y fue una muestra del juicio que Jesús predijo que vendría sobre Israel (ver </w:t>
      </w:r>
      <w:hyperlink r:id="rId1174">
        <w:r>
          <w:rPr>
            <w:lang w:val="es_ES" w:bidi="es_ES"/>
          </w:rPr>
          <w:rPr>
            <w:color w:val="0000EE"/>
            <w:u w:val="single"/>
          </w:rPr>
          <w:t>13:1–31;</w:t>
        </w:r>
      </w:hyperlink>
      <w:r>
        <w:rPr>
          <w:lang w:val="es_ES" w:bidi="es_ES"/>
        </w:rPr>
        <w:t xml:space="preserve"> </w:t>
      </w:r>
      <w:hyperlink r:id="rId303">
        <w:r>
          <w:rPr>
            <w:lang w:val="es_ES" w:bidi="es_ES"/>
          </w:rPr>
          <w:rPr>
            <w:color w:val="0000EE"/>
            <w:u w:val="single"/>
          </w:rPr>
          <w:t>14:58;</w:t>
        </w:r>
      </w:hyperlink>
      <w:r>
        <w:rPr>
          <w:lang w:val="es_ES" w:bidi="es_ES"/>
        </w:rPr>
        <w:t xml:space="preserve"> </w:t>
      </w:r>
      <w:hyperlink r:id="rId763">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15:34</w:t>
      </w:r>
      <w:r>
        <w:rPr>
          <w:lang w:val="es_ES" w:bidi="es_ES"/>
        </w:rPr>
      </w:r>
    </w:p>
    <w:p>
      <w:pPr/>
      <w:r>
        <w:rPr>
          <w:lang w:val="es_ES" w:bidi="es_ES"/>
        </w:rPr>
      </w:r>
      <w:r>
        <w:rPr>
          <w:lang w:val="es_ES" w:bidi="es_ES"/>
        </w:rPr>
        <w:t xml:space="preserve">"Eloi, Eloi... ¿por qué me has abandonado?": el fuerte grito de Jesús se relata en su arameo original y luego se traduce para los lectores griegos. • “Dios mío, Dios mío, ¿por qué me has abandonado?” Jesús cita </w:t>
      </w:r>
      <w:hyperlink r:id="rId1175">
        <w:r>
          <w:rPr>
            <w:lang w:val="es_ES" w:bidi="es_ES"/>
          </w:rPr>
          <w:rPr>
            <w:color w:val="0000EE"/>
            <w:u w:val="single"/>
          </w:rPr>
          <w:t>Sal 22:1</w:t>
        </w:r>
      </w:hyperlink>
      <w:r>
        <w:rPr>
          <w:lang w:val="es_ES" w:bidi="es_ES"/>
        </w:rPr>
        <w:t xml:space="preserve">. Esta frase se interpreta mejor a la luz de </w:t>
      </w:r>
      <w:hyperlink r:id="rId1176">
        <w:r>
          <w:rPr>
            <w:lang w:val="es_ES" w:bidi="es_ES"/>
          </w:rPr>
          <w:rPr>
            <w:color w:val="0000EE"/>
            <w:u w:val="single"/>
          </w:rPr>
          <w:t>Marcos 14:27,</w:t>
        </w:r>
      </w:hyperlink>
      <w:r>
        <w:rPr>
          <w:lang w:val="es_ES" w:bidi="es_ES"/>
        </w:rPr>
        <w:t xml:space="preserve"> </w:t>
      </w:r>
      <w:hyperlink r:id="rId590">
        <w:r>
          <w:rPr>
            <w:lang w:val="es_ES" w:bidi="es_ES"/>
          </w:rPr>
          <w:rPr>
            <w:color w:val="0000EE"/>
            <w:u w:val="single"/>
          </w:rPr>
          <w:t xml:space="preserve">Sal 22, </w:t>
        </w:r>
      </w:hyperlink>
      <w:hyperlink r:id="rId1177">
        <w:r>
          <w:rPr>
            <w:lang w:val="es_ES" w:bidi="es_ES"/>
          </w:rPr>
          <w:rPr>
            <w:color w:val="0000EE"/>
            <w:u w:val="single"/>
          </w:rPr>
          <w:t>Is 53:10,</w:t>
        </w:r>
      </w:hyperlink>
      <w:r>
        <w:rPr>
          <w:lang w:val="es_ES" w:bidi="es_ES"/>
        </w:rPr>
        <w:t xml:space="preserve"> </w:t>
      </w:r>
      <w:hyperlink r:id="rId1093">
        <w:r>
          <w:rPr>
            <w:lang w:val="es_ES" w:bidi="es_ES"/>
          </w:rPr>
          <w:rPr>
            <w:color w:val="0000EE"/>
            <w:u w:val="single"/>
          </w:rPr>
          <w:t>2 Cor 5:21,</w:t>
        </w:r>
      </w:hyperlink>
      <w:r>
        <w:rPr>
          <w:lang w:val="es_ES" w:bidi="es_ES"/>
        </w:rPr>
        <w:t xml:space="preserve"> y </w:t>
      </w:r>
      <w:hyperlink r:id="rId1094">
        <w:r>
          <w:rPr>
            <w:lang w:val="es_ES" w:bidi="es_ES"/>
          </w:rPr>
          <w:rPr>
            <w:color w:val="0000EE"/>
            <w:u w:val="single"/>
          </w:rPr>
          <w:t>Gál 3:13</w:t>
        </w:r>
      </w:hyperlink>
      <w:r>
        <w:rPr>
          <w:lang w:val="es_ES" w:bidi="es_ES"/>
        </w:rPr>
        <w:t>. El propósito divino de que Jesús se convirtiera en rescate por muchos (</w:t>
      </w:r>
      <w:hyperlink r:id="rId614">
        <w:r>
          <w:rPr>
            <w:lang w:val="es_ES" w:bidi="es_ES"/>
          </w:rPr>
          <w:rPr>
            <w:color w:val="0000EE"/>
            <w:u w:val="single"/>
          </w:rPr>
          <w:t>Marcos 10:45</w:t>
        </w:r>
      </w:hyperlink>
      <w:r>
        <w:rPr>
          <w:lang w:val="es_ES" w:bidi="es_ES"/>
        </w:rPr>
        <w:t>) ahora se estaba realizando.</w:t>
      </w:r>
      <w:r>
        <w:rPr>
          <w:lang w:val="es_ES" w:bidi="es_ES"/>
        </w:rPr>
      </w:r>
      <w:r>
        <w:rPr>
          <w:lang w:val="es_ES" w:bidi="es_ES"/>
        </w:rPr>
      </w:r>
    </w:p>
    <w:p>
      <w:pPr/>
      <w:r>
        <w:rPr>
          <w:lang w:val="es_ES" w:bidi="es_ES"/>
        </w:rPr>
      </w:r>
    </w:p>
    <w:p>
      <w:pPr>
        <w:pStyle w:val="Heading2"/>
      </w:pPr>
      <w:r>
        <w:rPr>
          <w:lang w:val="es_ES" w:bidi="es_ES"/>
        </w:rPr>
        <w:t>Marcos 15:35–36</w:t>
      </w:r>
      <w:r>
        <w:rPr>
          <w:lang w:val="es_ES" w:bidi="es_ES"/>
        </w:rPr>
      </w:r>
    </w:p>
    <w:p>
      <w:pPr/>
      <w:r>
        <w:rPr>
          <w:lang w:val="es_ES" w:bidi="es_ES"/>
        </w:rPr>
      </w:r>
      <w:r>
        <w:rPr>
          <w:lang w:val="es_ES" w:bidi="es_ES"/>
        </w:rPr>
        <w:t xml:space="preserve">El término arameo </w:t>
      </w:r>
      <w:r>
        <w:rPr>
          <w:i/>
          <w:lang w:val="es_ES" w:bidi="es_ES"/>
        </w:rPr>
        <w:t>Eloi</w:t>
      </w:r>
      <w:r>
        <w:rPr>
          <w:lang w:val="es_ES" w:bidi="es_ES"/>
        </w:rPr>
        <w:t xml:space="preserve"> y su equivalente hebreo </w:t>
      </w:r>
      <w:r>
        <w:rPr>
          <w:i/>
          <w:lang w:val="es_ES" w:bidi="es_ES"/>
        </w:rPr>
        <w:t>Eli</w:t>
      </w:r>
      <w:r>
        <w:rPr>
          <w:lang w:val="es_ES" w:bidi="es_ES"/>
        </w:rPr>
        <w:t xml:space="preserve"> (</w:t>
      </w:r>
      <w:hyperlink r:id="rId1178">
        <w:r>
          <w:rPr>
            <w:lang w:val="es_ES" w:bidi="es_ES"/>
          </w:rPr>
          <w:rPr>
            <w:color w:val="0000EE"/>
            <w:u w:val="single"/>
          </w:rPr>
          <w:t>Mateo 27:46</w:t>
        </w:r>
      </w:hyperlink>
      <w:r>
        <w:rPr>
          <w:lang w:val="es_ES" w:bidi="es_ES"/>
        </w:rPr>
        <w:t xml:space="preserve">) suenan lo suficientemente parecido a "Elías" el profeta, a quien algunos espectadores pensaron que Jesús estaba llamando para que lo rescatara (ver </w:t>
      </w:r>
      <w:hyperlink r:id="rId57">
        <w:r>
          <w:rPr>
            <w:lang w:val="es_ES" w:bidi="es_ES"/>
          </w:rPr>
          <w:rPr>
            <w:color w:val="0000EE"/>
            <w:u w:val="single"/>
          </w:rPr>
          <w:t>Mal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15:37</w:t>
      </w:r>
      <w:r>
        <w:rPr>
          <w:lang w:val="es_ES" w:bidi="es_ES"/>
        </w:rPr>
      </w:r>
    </w:p>
    <w:p>
      <w:pPr/>
      <w:r>
        <w:rPr>
          <w:lang w:val="es_ES" w:bidi="es_ES"/>
        </w:rPr>
      </w:r>
      <w:r>
        <w:rPr>
          <w:lang w:val="es_ES" w:bidi="es_ES"/>
        </w:rPr>
        <w:t>La muerte de Jesús, al igual que la crucifixión, se cuenta con una simplicidad sucinta.</w:t>
      </w:r>
      <w:r>
        <w:rPr>
          <w:lang w:val="es_ES" w:bidi="es_ES"/>
        </w:rPr>
      </w:r>
      <w:r>
        <w:rPr>
          <w:lang w:val="es_ES" w:bidi="es_ES"/>
        </w:rPr>
      </w:r>
    </w:p>
    <w:p>
      <w:pPr/>
      <w:r>
        <w:rPr>
          <w:lang w:val="es_ES" w:bidi="es_ES"/>
        </w:rPr>
      </w:r>
    </w:p>
    <w:p>
      <w:pPr>
        <w:pStyle w:val="Heading2"/>
      </w:pPr>
      <w:r>
        <w:rPr>
          <w:lang w:val="es_ES" w:bidi="es_ES"/>
        </w:rPr>
        <w:t>Marcos 15:38</w:t>
      </w:r>
      <w:r>
        <w:rPr>
          <w:lang w:val="es_ES" w:bidi="es_ES"/>
        </w:rPr>
      </w:r>
    </w:p>
    <w:p>
      <w:pPr/>
      <w:r>
        <w:rPr>
          <w:lang w:val="es_ES" w:bidi="es_ES"/>
        </w:rPr>
      </w:r>
      <w:r>
        <w:rPr>
          <w:lang w:val="es_ES" w:bidi="es_ES"/>
        </w:rPr>
        <w:t xml:space="preserve">La cortina que se rasgó en dos podría haber sido la que separaba el santuario del patio (un magnífico tapiz de veinticuatro metros de altura) o la que separaba el Lugar Santísimo del resto del santuario. Si fue la primera, el rasgado (así como la oscuridad, </w:t>
      </w:r>
      <w:hyperlink r:id="rId1166">
        <w:r>
          <w:rPr>
            <w:lang w:val="es_ES" w:bidi="es_ES"/>
          </w:rPr>
          <w:rPr>
            <w:color w:val="0000EE"/>
            <w:u w:val="single"/>
          </w:rPr>
          <w:t>15:33</w:t>
        </w:r>
      </w:hyperlink>
      <w:r>
        <w:rPr>
          <w:lang w:val="es_ES" w:bidi="es_ES"/>
        </w:rPr>
        <w:t>) era visible para el pueblo; indicaría que la predicción de Jesús sobre la destrucción del santuario (</w:t>
      </w:r>
      <w:hyperlink r:id="rId303">
        <w:r>
          <w:rPr>
            <w:lang w:val="es_ES" w:bidi="es_ES"/>
          </w:rPr>
          <w:rPr>
            <w:color w:val="0000EE"/>
            <w:u w:val="single"/>
          </w:rPr>
          <w:t>14:58</w:t>
        </w:r>
      </w:hyperlink>
      <w:r>
        <w:rPr>
          <w:lang w:val="es_ES" w:bidi="es_ES"/>
        </w:rPr>
        <w:t xml:space="preserve">; </w:t>
      </w:r>
      <w:hyperlink r:id="rId763">
        <w:r>
          <w:rPr>
            <w:lang w:val="es_ES" w:bidi="es_ES"/>
          </w:rPr>
          <w:rPr>
            <w:color w:val="0000EE"/>
            <w:u w:val="single"/>
          </w:rPr>
          <w:t>15:29</w:t>
        </w:r>
      </w:hyperlink>
      <w:r>
        <w:rPr>
          <w:lang w:val="es_ES" w:bidi="es_ES"/>
        </w:rPr>
        <w:t xml:space="preserve">) se estaba cumpliendo espiritualmente (ver </w:t>
      </w:r>
      <w:hyperlink r:id="rId1179">
        <w:r>
          <w:rPr>
            <w:lang w:val="es_ES" w:bidi="es_ES"/>
          </w:rPr>
          <w:rPr>
            <w:color w:val="0000EE"/>
            <w:u w:val="single"/>
          </w:rPr>
          <w:t>Rom 9–11</w:t>
        </w:r>
      </w:hyperlink>
      <w:r>
        <w:rPr>
          <w:lang w:val="es_ES" w:bidi="es_ES"/>
        </w:rPr>
        <w:t xml:space="preserve">) pero se aguardaba un cumplimiento físico en el año 70 d.C. Si fue la cortina interior la que se rasgó, probablemente era una señal de que, así como los cielos se abrieron para que Jesús revelara su acceso directo a Dios (ver </w:t>
      </w:r>
      <w:r>
        <w:rPr>
          <w:lang w:val="es_ES" w:bidi="es_ES"/>
        </w:rPr>
        <w:t>nota de estudio sobre Marcos 1:10</w:t>
      </w:r>
      <w:r>
        <w:rPr>
          <w:lang w:val="es_ES" w:bidi="es_ES"/>
        </w:rPr>
        <w:t xml:space="preserve">), su muerte ahora extendía este acceso a sus seguidores (ver </w:t>
      </w:r>
      <w:hyperlink r:id="rId1180">
        <w:r>
          <w:rPr>
            <w:lang w:val="es_ES" w:bidi="es_ES"/>
          </w:rPr>
          <w:rPr>
            <w:color w:val="0000EE"/>
            <w:u w:val="single"/>
          </w:rPr>
          <w:t>Heb 6:19–20</w:t>
        </w:r>
      </w:hyperlink>
      <w:r>
        <w:rPr>
          <w:lang w:val="es_ES" w:bidi="es_ES"/>
        </w:rPr>
        <w:t xml:space="preserve">; </w:t>
      </w:r>
      <w:hyperlink r:id="rId1181">
        <w:r>
          <w:rPr>
            <w:lang w:val="es_ES" w:bidi="es_ES"/>
          </w:rPr>
          <w:rPr>
            <w:color w:val="0000EE"/>
            <w:u w:val="single"/>
          </w:rPr>
          <w:t>9:3–14</w:t>
        </w:r>
      </w:hyperlink>
      <w:r>
        <w:rPr>
          <w:lang w:val="es_ES" w:bidi="es_ES"/>
        </w:rPr>
        <w:t xml:space="preserve">; </w:t>
      </w:r>
      <w:hyperlink r:id="rId1182">
        <w:r>
          <w:rPr>
            <w:lang w:val="es_ES" w:bidi="es_ES"/>
          </w:rPr>
          <w:rPr>
            <w:color w:val="0000EE"/>
            <w:u w:val="single"/>
          </w:rPr>
          <w:t>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15:39</w:t>
      </w:r>
      <w:r>
        <w:rPr>
          <w:lang w:val="es_ES" w:bidi="es_ES"/>
        </w:rPr>
      </w:r>
    </w:p>
    <w:p>
      <w:pPr/>
      <w:r>
        <w:rPr>
          <w:lang w:val="es_ES" w:bidi="es_ES"/>
        </w:rPr>
      </w:r>
      <w:r>
        <w:rPr>
          <w:lang w:val="es_ES" w:bidi="es_ES"/>
        </w:rPr>
        <w:t>"el oficial romano": Literalmente el</w:t>
      </w:r>
      <w:r>
        <w:rPr>
          <w:i/>
          <w:lang w:val="es_ES" w:bidi="es_ES"/>
        </w:rPr>
        <w:t xml:space="preserve"> </w:t>
      </w:r>
      <w:r>
        <w:rPr>
          <w:lang w:val="es_ES" w:bidi="es_ES"/>
        </w:rPr>
        <w:t>centurión</w:t>
      </w:r>
      <w:r>
        <w:rPr>
          <w:i/>
          <w:lang w:val="es_ES" w:bidi="es_ES"/>
        </w:rPr>
        <w:t>.</w:t>
      </w:r>
      <w:r>
        <w:rPr>
          <w:lang w:val="es_ES" w:bidi="es_ES"/>
        </w:rPr>
        <w:t xml:space="preserve"> La palabra latina centurión se refiere a un oficial a cargo de cien hombres. • Jesús fue declarado como el Hijo de Dios por el proprio Dios (</w:t>
      </w:r>
      <w:hyperlink r:id="rId34">
        <w:r>
          <w:rPr>
            <w:lang w:val="es_ES" w:bidi="es_ES"/>
          </w:rPr>
          <w:rPr>
            <w:color w:val="0000EE"/>
            <w:u w:val="single"/>
          </w:rPr>
          <w:t>1:11</w:t>
        </w:r>
      </w:hyperlink>
      <w:r>
        <w:rPr>
          <w:lang w:val="es_ES" w:bidi="es_ES"/>
        </w:rPr>
        <w:t xml:space="preserve">; </w:t>
      </w:r>
      <w:hyperlink r:id="rId35">
        <w:r>
          <w:rPr>
            <w:lang w:val="es_ES" w:bidi="es_ES"/>
          </w:rPr>
          <w:rPr>
            <w:color w:val="0000EE"/>
            <w:u w:val="single"/>
          </w:rPr>
          <w:t>9:7</w:t>
        </w:r>
      </w:hyperlink>
      <w:r>
        <w:rPr>
          <w:lang w:val="es_ES" w:bidi="es_ES"/>
        </w:rPr>
        <w:t>), por demonios (</w:t>
      </w:r>
      <w:hyperlink r:id="rId124">
        <w:r>
          <w:rPr>
            <w:lang w:val="es_ES" w:bidi="es_ES"/>
          </w:rPr>
          <w:rPr>
            <w:color w:val="0000EE"/>
            <w:u w:val="single"/>
          </w:rPr>
          <w:t>1:24</w:t>
        </w:r>
      </w:hyperlink>
      <w:r>
        <w:rPr>
          <w:lang w:val="es_ES" w:bidi="es_ES"/>
        </w:rPr>
        <w:t xml:space="preserve">, </w:t>
      </w:r>
      <w:hyperlink r:id="rId110">
        <w:r>
          <w:rPr>
            <w:lang w:val="es_ES" w:bidi="es_ES"/>
          </w:rPr>
          <w:rPr>
            <w:color w:val="0000EE"/>
            <w:u w:val="single"/>
          </w:rPr>
          <w:t>34</w:t>
        </w:r>
      </w:hyperlink>
      <w:r>
        <w:rPr>
          <w:lang w:val="es_ES" w:bidi="es_ES"/>
        </w:rPr>
        <w:t xml:space="preserve">; </w:t>
      </w:r>
      <w:hyperlink r:id="rId132">
        <w:r>
          <w:rPr>
            <w:lang w:val="es_ES" w:bidi="es_ES"/>
          </w:rPr>
          <w:rPr>
            <w:color w:val="0000EE"/>
            <w:u w:val="single"/>
          </w:rPr>
          <w:t>3:11</w:t>
        </w:r>
      </w:hyperlink>
      <w:r>
        <w:rPr>
          <w:lang w:val="es_ES" w:bidi="es_ES"/>
        </w:rPr>
        <w:t xml:space="preserve">; </w:t>
      </w:r>
      <w:hyperlink r:id="rId133">
        <w:r>
          <w:rPr>
            <w:lang w:val="es_ES" w:bidi="es_ES"/>
          </w:rPr>
          <w:rPr>
            <w:color w:val="0000EE"/>
            <w:u w:val="single"/>
          </w:rPr>
          <w:t>5:7</w:t>
        </w:r>
      </w:hyperlink>
      <w:r>
        <w:rPr>
          <w:lang w:val="es_ES" w:bidi="es_ES"/>
        </w:rPr>
        <w:t>), por Marcos (</w:t>
      </w:r>
      <w:hyperlink r:id="rId40">
        <w:r>
          <w:rPr>
            <w:lang w:val="es_ES" w:bidi="es_ES"/>
          </w:rPr>
          <w:rPr>
            <w:color w:val="0000EE"/>
            <w:u w:val="single"/>
          </w:rPr>
          <w:t>1:1</w:t>
        </w:r>
      </w:hyperlink>
      <w:r>
        <w:rPr>
          <w:lang w:val="es_ES" w:bidi="es_ES"/>
        </w:rPr>
        <w:t>), por Jesús mismamente (</w:t>
      </w:r>
      <w:hyperlink r:id="rId1132">
        <w:r>
          <w:rPr>
            <w:lang w:val="es_ES" w:bidi="es_ES"/>
          </w:rPr>
          <w:rPr>
            <w:color w:val="0000EE"/>
            <w:u w:val="single"/>
          </w:rPr>
          <w:t>12:6</w:t>
        </w:r>
      </w:hyperlink>
      <w:r>
        <w:rPr>
          <w:lang w:val="es_ES" w:bidi="es_ES"/>
        </w:rPr>
        <w:t xml:space="preserve">; </w:t>
      </w:r>
      <w:hyperlink r:id="rId691">
        <w:r>
          <w:rPr>
            <w:lang w:val="es_ES" w:bidi="es_ES"/>
          </w:rPr>
          <w:rPr>
            <w:color w:val="0000EE"/>
            <w:u w:val="single"/>
          </w:rPr>
          <w:t>13:32;</w:t>
        </w:r>
      </w:hyperlink>
      <w:r>
        <w:rPr>
          <w:lang w:val="es_ES" w:bidi="es_ES"/>
        </w:rPr>
        <w:t xml:space="preserve"> </w:t>
      </w:r>
      <w:hyperlink r:id="rId37">
        <w:r>
          <w:rPr>
            <w:lang w:val="es_ES" w:bidi="es_ES"/>
          </w:rPr>
          <w:rPr>
            <w:color w:val="0000EE"/>
            <w:u w:val="single"/>
          </w:rPr>
          <w:t>14:61–62</w:t>
        </w:r>
      </w:hyperlink>
      <w:r>
        <w:rPr>
          <w:lang w:val="es_ES" w:bidi="es_ES"/>
        </w:rPr>
        <w:t>), y ahora por un oficial gentil.</w:t>
      </w:r>
      <w:r>
        <w:rPr>
          <w:lang w:val="es_ES" w:bidi="es_ES"/>
        </w:rPr>
      </w:r>
      <w:r>
        <w:rPr>
          <w:lang w:val="es_ES" w:bidi="es_ES"/>
        </w:rPr>
      </w:r>
    </w:p>
    <w:p>
      <w:pPr/>
      <w:r>
        <w:rPr>
          <w:lang w:val="es_ES" w:bidi="es_ES"/>
        </w:rPr>
      </w:r>
    </w:p>
    <w:p>
      <w:pPr>
        <w:pStyle w:val="Heading2"/>
      </w:pPr>
      <w:r>
        <w:rPr>
          <w:lang w:val="es_ES" w:bidi="es_ES"/>
        </w:rPr>
        <w:t>Marcos 15:40–41</w:t>
      </w:r>
      <w:r>
        <w:rPr>
          <w:lang w:val="es_ES" w:bidi="es_ES"/>
        </w:rPr>
      </w:r>
    </w:p>
    <w:p>
      <w:pPr/>
      <w:r>
        <w:rPr>
          <w:lang w:val="es_ES" w:bidi="es_ES"/>
        </w:rPr>
      </w:r>
      <w:r>
        <w:rPr>
          <w:lang w:val="es_ES" w:bidi="es_ES"/>
        </w:rPr>
        <w:t xml:space="preserve">Estas mujeres habían suplido algunas de las necesidades económicas de Jesús (ver </w:t>
      </w:r>
      <w:hyperlink r:id="rId1183">
        <w:r>
          <w:rPr>
            <w:lang w:val="es_ES" w:bidi="es_ES"/>
          </w:rPr>
          <w:rPr>
            <w:color w:val="0000EE"/>
            <w:u w:val="single"/>
          </w:rPr>
          <w:t>Lucas 8:2–3</w:t>
        </w:r>
      </w:hyperlink>
      <w:r>
        <w:rPr>
          <w:lang w:val="es_ES" w:bidi="es_ES"/>
        </w:rPr>
        <w:t>). También estuvieron presentes en el entierro (</w:t>
      </w:r>
      <w:hyperlink r:id="rId1184">
        <w:r>
          <w:rPr>
            <w:lang w:val="es_ES" w:bidi="es_ES"/>
          </w:rPr>
          <w:rPr>
            <w:color w:val="0000EE"/>
            <w:u w:val="single"/>
          </w:rPr>
          <w:t>Marcos 15:47</w:t>
        </w:r>
      </w:hyperlink>
      <w:r>
        <w:rPr>
          <w:lang w:val="es_ES" w:bidi="es_ES"/>
        </w:rPr>
        <w:t>) y en la tumba vacía (</w:t>
      </w:r>
      <w:hyperlink r:id="rId1185">
        <w:r>
          <w:rPr>
            <w:lang w:val="es_ES" w:bidi="es_ES"/>
          </w:rPr>
          <w:rPr>
            <w:color w:val="0000EE"/>
            <w:u w:val="single"/>
          </w:rPr>
          <w:t>16:1–8</w:t>
        </w:r>
      </w:hyperlink>
      <w:r>
        <w:rPr>
          <w:lang w:val="es_ES" w:bidi="es_ES"/>
        </w:rPr>
        <w:t>) y serían las primeras testigos de la resurrección de Jesús. • María Magdalena</w:t>
      </w:r>
      <w:r>
        <w:rPr>
          <w:i/>
          <w:lang w:val="es_ES" w:bidi="es_ES"/>
        </w:rPr>
        <w:t>,</w:t>
      </w:r>
      <w:r>
        <w:rPr>
          <w:lang w:val="es_ES" w:bidi="es_ES"/>
        </w:rPr>
        <w:t xml:space="preserve"> del pueblo de Magdala cerca de la orilla del mar de Galilea, fue una figura clave en los relatos de la resurrección (</w:t>
      </w:r>
      <w:hyperlink r:id="rId1186">
        <w:r>
          <w:rPr>
            <w:lang w:val="es_ES" w:bidi="es_ES"/>
          </w:rPr>
          <w:rPr>
            <w:color w:val="0000EE"/>
            <w:u w:val="single"/>
          </w:rPr>
          <w:t>16:1</w:t>
        </w:r>
      </w:hyperlink>
      <w:r>
        <w:rPr>
          <w:lang w:val="es_ES" w:bidi="es_ES"/>
        </w:rPr>
        <w:t>,</w:t>
      </w:r>
      <w:hyperlink r:id="rId1187">
        <w:r>
          <w:rPr>
            <w:lang w:val="es_ES" w:bidi="es_ES"/>
          </w:rPr>
          <w:rPr>
            <w:color w:val="0000EE"/>
            <w:u w:val="single"/>
          </w:rPr>
          <w:t>9</w:t>
        </w:r>
      </w:hyperlink>
      <w:r>
        <w:rPr>
          <w:lang w:val="es_ES" w:bidi="es_ES"/>
        </w:rPr>
        <w:t xml:space="preserve">; </w:t>
      </w:r>
      <w:hyperlink r:id="rId1188">
        <w:r>
          <w:rPr>
            <w:lang w:val="es_ES" w:bidi="es_ES"/>
          </w:rPr>
          <w:rPr>
            <w:color w:val="0000EE"/>
            <w:u w:val="single"/>
          </w:rPr>
          <w:t>Mt 28:1,</w:t>
        </w:r>
      </w:hyperlink>
      <w:r>
        <w:rPr>
          <w:lang w:val="es_ES" w:bidi="es_ES"/>
        </w:rPr>
        <w:t xml:space="preserve"> </w:t>
      </w:r>
      <w:hyperlink r:id="rId1189">
        <w:r>
          <w:rPr>
            <w:lang w:val="es_ES" w:bidi="es_ES"/>
          </w:rPr>
          <w:rPr>
            <w:color w:val="0000EE"/>
            <w:u w:val="single"/>
          </w:rPr>
          <w:t>Lucas 24:10,</w:t>
        </w:r>
      </w:hyperlink>
      <w:r>
        <w:rPr>
          <w:lang w:val="es_ES" w:bidi="es_ES"/>
        </w:rPr>
        <w:t xml:space="preserve"> </w:t>
      </w:r>
      <w:hyperlink r:id="rId1190">
        <w:r>
          <w:rPr>
            <w:lang w:val="es_ES" w:bidi="es_ES"/>
          </w:rPr>
          <w:rPr>
            <w:color w:val="0000EE"/>
            <w:u w:val="single"/>
          </w:rPr>
          <w:t>Juan 20:1;</w:t>
        </w:r>
      </w:hyperlink>
      <w:r>
        <w:rPr>
          <w:lang w:val="es_ES" w:bidi="es_ES"/>
        </w:rPr>
        <w:t xml:space="preserve"> </w:t>
      </w:r>
      <w:hyperlink r:id="rId1191">
        <w:r>
          <w:rPr>
            <w:lang w:val="es_ES" w:bidi="es_ES"/>
          </w:rPr>
          <w:rPr>
            <w:color w:val="0000EE"/>
            <w:u w:val="single"/>
          </w:rPr>
          <w:t>11–18</w:t>
        </w:r>
      </w:hyperlink>
      <w:r>
        <w:rPr>
          <w:lang w:val="es_ES" w:bidi="es_ES"/>
        </w:rPr>
        <w:t>). • María (la madre de Jacobo el menor): este Jacobo podría haber sido Jacobo el hijo de Alfeo (</w:t>
      </w:r>
      <w:hyperlink r:id="rId1192">
        <w:r>
          <w:rPr>
            <w:lang w:val="es_ES" w:bidi="es_ES"/>
          </w:rPr>
          <w:rPr>
            <w:color w:val="0000EE"/>
            <w:u w:val="single"/>
          </w:rPr>
          <w:t>Marcos 3:18</w:t>
        </w:r>
      </w:hyperlink>
      <w:r>
        <w:rPr>
          <w:lang w:val="es_ES" w:bidi="es_ES"/>
        </w:rPr>
        <w:t xml:space="preserve">). • Salomé se menciona solo aquí y en </w:t>
      </w:r>
      <w:hyperlink r:id="rId1186">
        <w:r>
          <w:rPr>
            <w:lang w:val="es_ES" w:bidi="es_ES"/>
          </w:rPr>
          <w:rPr>
            <w:color w:val="0000EE"/>
            <w:u w:val="single"/>
          </w:rPr>
          <w:t>Marcos 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15:43–45</w:t>
      </w:r>
      <w:r>
        <w:rPr>
          <w:lang w:val="es_ES" w:bidi="es_ES"/>
        </w:rPr>
      </w:r>
    </w:p>
    <w:p>
      <w:pPr/>
      <w:r>
        <w:rPr>
          <w:lang w:val="es_ES" w:bidi="es_ES"/>
        </w:rPr>
      </w:r>
      <w:r>
        <w:rPr>
          <w:lang w:val="es_ES" w:bidi="es_ES"/>
        </w:rPr>
        <w:t xml:space="preserve">José de Arimatea (posiblemente del pueblo de Ramataim, a treinta y dos kilómetros al noroeste de Jerusalén) era un miembro honrado del alto consejo y un discípulo secreto de Jesús que esperaba la venida del reino de Dios (ver </w:t>
      </w:r>
      <w:hyperlink r:id="rId1193">
        <w:r>
          <w:rPr>
            <w:lang w:val="es_ES" w:bidi="es_ES"/>
          </w:rPr>
          <w:rPr>
            <w:color w:val="0000EE"/>
            <w:u w:val="single"/>
          </w:rPr>
          <w:t>Mt 27:57,</w:t>
        </w:r>
      </w:hyperlink>
      <w:r>
        <w:rPr>
          <w:lang w:val="es_ES" w:bidi="es_ES"/>
        </w:rPr>
        <w:t xml:space="preserve"> </w:t>
      </w:r>
      <w:hyperlink r:id="rId1194">
        <w:r>
          <w:rPr>
            <w:lang w:val="es_ES" w:bidi="es_ES"/>
          </w:rPr>
          <w:rPr>
            <w:color w:val="0000EE"/>
            <w:u w:val="single"/>
          </w:rPr>
          <w:t>Lucas 23:50–51,</w:t>
        </w:r>
      </w:hyperlink>
      <w:r>
        <w:rPr>
          <w:lang w:val="es_ES" w:bidi="es_ES"/>
        </w:rPr>
        <w:t xml:space="preserve"> </w:t>
      </w:r>
      <w:hyperlink r:id="rId1195">
        <w:r>
          <w:rPr>
            <w:lang w:val="es_ES" w:bidi="es_ES"/>
          </w:rPr>
          <w:rPr>
            <w:color w:val="0000EE"/>
            <w:u w:val="single"/>
          </w:rPr>
          <w:t>Juan 19:38</w:t>
        </w:r>
      </w:hyperlink>
      <w:r>
        <w:rPr>
          <w:lang w:val="es_ES" w:bidi="es_ES"/>
        </w:rPr>
        <w:t>). Solicitó valientemente el cuerpo de Jesús a Pilato para el entierro. Como era miembro del alto consejo y no se sabía que era discípulo de Jesús, sirvió a los propósitos de Roma conceder su petición: satisfaría las preocupaciones judías sobre dejar a los muertos expuestos después del atardecer (</w:t>
      </w:r>
      <w:hyperlink r:id="rId1196">
        <w:r>
          <w:rPr>
            <w:lang w:val="es_ES" w:bidi="es_ES"/>
          </w:rPr>
          <w:rPr>
            <w:color w:val="0000EE"/>
            <w:u w:val="single"/>
          </w:rPr>
          <w:t>Dt 21:22–23</w:t>
        </w:r>
      </w:hyperlink>
      <w:r>
        <w:rPr>
          <w:lang w:val="es_ES" w:bidi="es_ES"/>
        </w:rPr>
        <w:t>), y los discípulos de Jesús no recibirían el cuerpo.</w:t>
      </w:r>
      <w:r>
        <w:rPr>
          <w:lang w:val="es_ES" w:bidi="es_ES"/>
        </w:rPr>
      </w:r>
      <w:r>
        <w:rPr>
          <w:lang w:val="es_ES" w:bidi="es_ES"/>
        </w:rPr>
      </w:r>
    </w:p>
    <w:p>
      <w:pPr/>
      <w:r>
        <w:rPr>
          <w:lang w:val="es_ES" w:bidi="es_ES"/>
        </w:rPr>
      </w:r>
    </w:p>
    <w:p>
      <w:pPr>
        <w:pStyle w:val="Heading2"/>
      </w:pPr>
      <w:r>
        <w:rPr>
          <w:lang w:val="es_ES" w:bidi="es_ES"/>
        </w:rPr>
        <w:t>Marcos 15:46</w:t>
      </w:r>
      <w:r>
        <w:rPr>
          <w:lang w:val="es_ES" w:bidi="es_ES"/>
        </w:rPr>
      </w:r>
    </w:p>
    <w:p>
      <w:pPr/>
      <w:r>
        <w:rPr>
          <w:lang w:val="es_ES" w:bidi="es_ES"/>
        </w:rPr>
      </w:r>
      <w:r>
        <w:rPr>
          <w:lang w:val="es_ES" w:bidi="es_ES"/>
        </w:rPr>
        <w:t xml:space="preserve">José preparó el cuerpo de Jesús para el entierro y lo puso en su propia tumba (ver </w:t>
      </w:r>
      <w:hyperlink r:id="rId1197">
        <w:r>
          <w:rPr>
            <w:lang w:val="es_ES" w:bidi="es_ES"/>
          </w:rPr>
          <w:rPr>
            <w:color w:val="0000EE"/>
            <w:u w:val="single"/>
          </w:rPr>
          <w:t>Mt 27:60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16:1</w:t>
      </w:r>
      <w:r>
        <w:rPr>
          <w:lang w:val="es_ES" w:bidi="es_ES"/>
        </w:rPr>
      </w:r>
    </w:p>
    <w:p>
      <w:pPr/>
      <w:r>
        <w:rPr>
          <w:lang w:val="es_ES" w:bidi="es_ES"/>
        </w:rPr>
      </w:r>
      <w:r>
        <w:rPr>
          <w:lang w:val="es_ES" w:bidi="es_ES"/>
        </w:rPr>
        <w:t>Al final del sábado al atardecer, las tiendas reabrieron y las mujeres pudieron comprar especias funerarias para ungir el cuerpo de Jesús (</w:t>
      </w:r>
      <w:hyperlink r:id="rId1186">
        <w:r>
          <w:rPr>
            <w:lang w:val="es_ES" w:bidi="es_ES"/>
          </w:rPr>
          <w:rPr>
            <w:color w:val="0000EE"/>
            <w:u w:val="single"/>
          </w:rPr>
          <w:t>16:1</w:t>
        </w:r>
      </w:hyperlink>
      <w:r>
        <w:rPr>
          <w:lang w:val="es_ES" w:bidi="es_ES"/>
        </w:rPr>
        <w:t>). Su propósito no era embalsamar el cuerpo, sino aliviar el hedor que un cuerpo en descomposición crearía. • Las mujeres claramente no anticipaban la resurrección de Jesús. Incluso la tumba vacía no las convencería de que Jesús había resucitado de entre los muertos (</w:t>
      </w:r>
      <w:hyperlink r:id="rId1198">
        <w:r>
          <w:rPr>
            <w:lang w:val="es_ES" w:bidi="es_ES"/>
          </w:rPr>
          <w:rPr>
            <w:color w:val="0000EE"/>
            <w:u w:val="single"/>
          </w:rPr>
          <w:t>Juan 20:2</w:t>
        </w:r>
      </w:hyperlink>
      <w:r>
        <w:rPr>
          <w:lang w:val="es_ES" w:bidi="es_ES"/>
        </w:rPr>
        <w:t>,</w:t>
      </w:r>
      <w:hyperlink r:id="rId1199">
        <w:r>
          <w:rPr>
            <w:lang w:val="es_ES" w:bidi="es_ES"/>
          </w:rPr>
          <w:rPr>
            <w:color w:val="0000EE"/>
            <w:u w:val="single"/>
          </w:rPr>
          <w:t>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16:3–4</w:t>
      </w:r>
      <w:r>
        <w:rPr>
          <w:lang w:val="es_ES" w:bidi="es_ES"/>
        </w:rPr>
      </w:r>
    </w:p>
    <w:p>
      <w:pPr/>
      <w:r>
        <w:rPr>
          <w:lang w:val="es_ES" w:bidi="es_ES"/>
        </w:rPr>
      </w:r>
      <w:r>
        <w:rPr>
          <w:lang w:val="es_ES" w:bidi="es_ES"/>
        </w:rPr>
        <w:t>Las mujeres se preguntaban cómo se podría quitar la gran piedra que sellaba la tumba. Dios ya había rodado la piedra para dejar entrar a las mujeres y a los discípulos.</w:t>
      </w:r>
      <w:r>
        <w:rPr>
          <w:lang w:val="es_ES" w:bidi="es_ES"/>
        </w:rPr>
      </w:r>
      <w:r>
        <w:rPr>
          <w:lang w:val="es_ES" w:bidi="es_ES"/>
        </w:rPr>
      </w:r>
    </w:p>
    <w:p>
      <w:pPr/>
      <w:r>
        <w:rPr>
          <w:lang w:val="es_ES" w:bidi="es_ES"/>
        </w:rPr>
      </w:r>
    </w:p>
    <w:p>
      <w:pPr>
        <w:pStyle w:val="Heading2"/>
      </w:pPr>
      <w:r>
        <w:rPr>
          <w:lang w:val="es_ES" w:bidi="es_ES"/>
        </w:rPr>
        <w:t>Marcos 16:7</w:t>
      </w:r>
      <w:r>
        <w:rPr>
          <w:lang w:val="es_ES" w:bidi="es_ES"/>
        </w:rPr>
      </w:r>
    </w:p>
    <w:p>
      <w:pPr/>
      <w:r>
        <w:rPr>
          <w:lang w:val="es_ES" w:bidi="es_ES"/>
        </w:rPr>
      </w:r>
      <w:r>
        <w:rPr>
          <w:lang w:val="es_ES" w:bidi="es_ES"/>
        </w:rPr>
        <w:t>El mensaje del ángel para los discípulos repitió la predicción y promesa de Jesús (</w:t>
      </w:r>
      <w:hyperlink r:id="rId1200">
        <w:r>
          <w:rPr>
            <w:lang w:val="es_ES" w:bidi="es_ES"/>
          </w:rPr>
          <w:rPr>
            <w:color w:val="0000EE"/>
            <w:u w:val="single"/>
          </w:rPr>
          <w:t>14:28</w:t>
        </w:r>
      </w:hyperlink>
      <w:r>
        <w:rPr>
          <w:lang w:val="es_ES" w:bidi="es_ES"/>
        </w:rPr>
        <w:t>). La deserción y negación de los discípulos serían perdonadas y su cargo apostólico restaurado.</w:t>
      </w:r>
      <w:r>
        <w:rPr>
          <w:lang w:val="es_ES" w:bidi="es_ES"/>
        </w:rPr>
      </w:r>
      <w:r>
        <w:rPr>
          <w:lang w:val="es_ES" w:bidi="es_ES"/>
        </w:rPr>
      </w:r>
    </w:p>
    <w:p>
      <w:pPr/>
      <w:r>
        <w:rPr>
          <w:lang w:val="es_ES" w:bidi="es_ES"/>
        </w:rPr>
      </w:r>
    </w:p>
    <w:p>
      <w:pPr>
        <w:pStyle w:val="Heading2"/>
      </w:pPr>
      <w:r>
        <w:rPr>
          <w:lang w:val="es_ES" w:bidi="es_ES"/>
        </w:rPr>
        <w:t>Marcos 16:8</w:t>
      </w:r>
      <w:r>
        <w:rPr>
          <w:lang w:val="es_ES" w:bidi="es_ES"/>
        </w:rPr>
      </w:r>
    </w:p>
    <w:p>
      <w:pPr/>
      <w:r>
        <w:rPr>
          <w:lang w:val="es_ES" w:bidi="es_ES"/>
        </w:rPr>
      </w:r>
      <w:r>
        <w:rPr>
          <w:lang w:val="es_ES" w:bidi="es_ES"/>
        </w:rPr>
        <w:t xml:space="preserve">El relato termina con las mujeres huyendo del sepulcro desconcertadas. • "no dijeron nada a nadie": esto se puede entender positivamente (no se distrajeron de su misión de contar a los discípulos, </w:t>
      </w:r>
      <w:hyperlink r:id="rId1082">
        <w:r>
          <w:rPr>
            <w:lang w:val="es_ES" w:bidi="es_ES"/>
          </w:rPr>
          <w:rPr>
            <w:color w:val="0000EE"/>
            <w:u w:val="single"/>
          </w:rPr>
          <w:t>16:7</w:t>
        </w:r>
      </w:hyperlink>
      <w:r>
        <w:rPr>
          <w:lang w:val="es_ES" w:bidi="es_ES"/>
        </w:rPr>
        <w:t xml:space="preserve">; cp. </w:t>
      </w:r>
      <w:hyperlink r:id="rId1201">
        <w:r>
          <w:rPr>
            <w:lang w:val="es_ES" w:bidi="es_ES"/>
          </w:rPr>
          <w:rPr>
            <w:color w:val="0000EE"/>
            <w:u w:val="single"/>
          </w:rPr>
          <w:t>Lucas 10:4,</w:t>
        </w:r>
      </w:hyperlink>
      <w:r>
        <w:rPr>
          <w:lang w:val="es_ES" w:bidi="es_ES"/>
        </w:rPr>
        <w:t xml:space="preserve"> </w:t>
      </w:r>
      <w:hyperlink r:id="rId1202">
        <w:r>
          <w:rPr>
            <w:lang w:val="es_ES" w:bidi="es_ES"/>
          </w:rPr>
          <w:rPr>
            <w:color w:val="0000EE"/>
            <w:u w:val="single"/>
          </w:rPr>
          <w:t>2 Re 4:29</w:t>
        </w:r>
      </w:hyperlink>
      <w:r>
        <w:rPr>
          <w:lang w:val="es_ES" w:bidi="es_ES"/>
        </w:rPr>
        <w:t xml:space="preserve">) o negativamente (no entregaron el mensaje). Cp. </w:t>
      </w:r>
      <w:hyperlink r:id="rId1203">
        <w:r>
          <w:rPr>
            <w:lang w:val="es_ES" w:bidi="es_ES"/>
          </w:rPr>
          <w:rPr>
            <w:color w:val="0000EE"/>
            <w:u w:val="single"/>
          </w:rPr>
          <w:t>Lucas 24:5–11,</w:t>
        </w:r>
      </w:hyperlink>
      <w:r>
        <w:rPr>
          <w:lang w:val="es_ES" w:bidi="es_ES"/>
        </w:rPr>
        <w:t xml:space="preserve"> </w:t>
      </w:r>
      <w:hyperlink r:id="rId1204">
        <w:r>
          <w:rPr>
            <w:lang w:val="es_ES" w:bidi="es_ES"/>
          </w:rPr>
          <w:rPr>
            <w:color w:val="0000EE"/>
            <w:u w:val="single"/>
          </w:rPr>
          <w:t>Juan 20:1–2</w:t>
        </w:r>
      </w:hyperlink>
      <w:r>
        <w:rPr>
          <w:lang w:val="es_ES" w:bidi="es_ES"/>
        </w:rPr>
        <w:t>,</w:t>
      </w:r>
      <w:hyperlink r:id="rId1205">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16:9–20</w:t>
      </w:r>
      <w:r>
        <w:rPr>
          <w:lang w:val="es_ES" w:bidi="es_ES"/>
        </w:rPr>
      </w:r>
    </w:p>
    <w:p>
      <w:pPr/>
      <w:r>
        <w:rPr>
          <w:lang w:val="es_ES" w:bidi="es_ES"/>
        </w:rPr>
      </w:r>
      <w:r>
        <w:rPr>
          <w:lang w:val="es_ES" w:bidi="es_ES"/>
        </w:rPr>
        <w:t>Casi todos los eruditos están de acuerdo en que Marcos no escribió los finales “más cortos” y “más largos”. Hay claras diferencias en su estilo, vocabulario y teología. Además, los dos mejores manuscritos griegos disponibles (</w:t>
      </w:r>
      <w:r>
        <w:rPr>
          <w:i/>
          <w:lang w:val="es_ES" w:bidi="es_ES"/>
        </w:rPr>
        <w:t>Codex Sinaiticus</w:t>
      </w:r>
      <w:r>
        <w:rPr>
          <w:lang w:val="es_ES" w:bidi="es_ES"/>
        </w:rPr>
        <w:t xml:space="preserve"> y </w:t>
      </w:r>
      <w:r>
        <w:rPr>
          <w:i/>
          <w:lang w:val="es_ES" w:bidi="es_ES"/>
        </w:rPr>
        <w:t>Codex Vaticanus</w:t>
      </w:r>
      <w:r>
        <w:rPr>
          <w:lang w:val="es_ES" w:bidi="es_ES"/>
        </w:rPr>
        <w:t xml:space="preserve">) carecen de estos finales. Sin embargo, hay razones para dudar que Marcos tuviera la intención de terminar su Evangelio en </w:t>
      </w:r>
      <w:hyperlink r:id="rId345">
        <w:r>
          <w:rPr>
            <w:lang w:val="es_ES" w:bidi="es_ES"/>
          </w:rPr>
          <w:rPr>
            <w:color w:val="0000EE"/>
            <w:u w:val="single"/>
          </w:rPr>
          <w:t>16:8</w:t>
        </w:r>
      </w:hyperlink>
      <w:r>
        <w:rPr>
          <w:lang w:val="es_ES" w:bidi="es_ES"/>
        </w:rPr>
        <w:t xml:space="preserve">: (1) Marcos enfatiza el cumplimiento de las predicciones de Jesús a lo largo de su Evangelio, y si el Evangelio terminara con </w:t>
      </w:r>
      <w:hyperlink r:id="rId345">
        <w:r>
          <w:rPr>
            <w:lang w:val="es_ES" w:bidi="es_ES"/>
          </w:rPr>
          <w:rPr>
            <w:color w:val="0000EE"/>
            <w:u w:val="single"/>
          </w:rPr>
          <w:t>16:8</w:t>
        </w:r>
      </w:hyperlink>
      <w:r>
        <w:rPr>
          <w:lang w:val="es_ES" w:bidi="es_ES"/>
        </w:rPr>
        <w:t xml:space="preserve">, no habría referencia a la(s) aparición(es) de la resurrección de Jesús; (2) todos los otros Evangelios contienen relatos de las apariciones de Jesús a las mujeres y a los discípulos; (3) los primeros lectores de Marcos evidentemente no pensaron que el libro pudiera haber terminado con </w:t>
      </w:r>
      <w:hyperlink r:id="rId345">
        <w:r>
          <w:rPr>
            <w:lang w:val="es_ES" w:bidi="es_ES"/>
          </w:rPr>
          <w:rPr>
            <w:color w:val="0000EE"/>
            <w:u w:val="single"/>
          </w:rPr>
          <w:t>16:8</w:t>
        </w:r>
      </w:hyperlink>
      <w:r>
        <w:rPr>
          <w:lang w:val="es_ES" w:bidi="es_ES"/>
        </w:rPr>
        <w:t xml:space="preserve">, porque escribieron estos finales; (4) no hay una explicación convincente de por qué Marcos habría querido terminar su Evangelio en </w:t>
      </w:r>
      <w:hyperlink r:id="rId345">
        <w:r>
          <w:rPr>
            <w:lang w:val="es_ES" w:bidi="es_ES"/>
          </w:rPr>
          <w:rPr>
            <w:color w:val="0000EE"/>
            <w:u w:val="single"/>
          </w:rPr>
          <w:t>16:8</w:t>
        </w:r>
      </w:hyperlink>
      <w:r>
        <w:rPr>
          <w:lang w:val="es_ES" w:bidi="es_ES"/>
        </w:rPr>
        <w:t xml:space="preserve"> (todas esas explicaciones suenan como interpretaciones literarias existenciales modernas que se deleitan en la paradoja, muy diferente a la forma en que un autor cristiano del primer siglo habría pensado); (5) es extraño que un Evangelio comience con una proclamación audaz de que Jesús es el Mesías (</w:t>
      </w:r>
      <w:hyperlink r:id="rId40">
        <w:r>
          <w:rPr>
            <w:lang w:val="es_ES" w:bidi="es_ES"/>
          </w:rPr>
          <w:rPr>
            <w:color w:val="0000EE"/>
            <w:u w:val="single"/>
          </w:rPr>
          <w:t>1:1</w:t>
        </w:r>
      </w:hyperlink>
      <w:r>
        <w:rPr>
          <w:lang w:val="es_ES" w:bidi="es_ES"/>
        </w:rPr>
        <w:t xml:space="preserve">) y termine con el miedo de las mujeres; (6) sería único que un libro griego antiguo terminara con </w:t>
      </w:r>
      <w:r>
        <w:rPr>
          <w:i/>
          <w:lang w:val="es_ES" w:bidi="es_ES"/>
        </w:rPr>
        <w:t>gar</w:t>
      </w:r>
      <w:r>
        <w:rPr>
          <w:lang w:val="es_ES" w:bidi="es_ES"/>
        </w:rPr>
        <w:t xml:space="preserve"> (“porque”) como la última palabra, no se ha encontrado otro ejemplo de esto; y (7) </w:t>
      </w:r>
      <w:hyperlink r:id="rId1082">
        <w:r>
          <w:rPr>
            <w:lang w:val="es_ES" w:bidi="es_ES"/>
          </w:rPr>
          <w:rPr>
            <w:color w:val="0000EE"/>
            <w:u w:val="single"/>
          </w:rPr>
          <w:t>16:7</w:t>
        </w:r>
      </w:hyperlink>
      <w:r>
        <w:rPr>
          <w:lang w:val="es_ES" w:bidi="es_ES"/>
        </w:rPr>
        <w:t xml:space="preserve"> genera la expectativa de que los discípulos se encontrarían con Jesús en Galilea, si </w:t>
      </w:r>
      <w:hyperlink r:id="rId345">
        <w:r>
          <w:rPr>
            <w:lang w:val="es_ES" w:bidi="es_ES"/>
          </w:rPr>
          <w:rPr>
            <w:color w:val="0000EE"/>
            <w:u w:val="single"/>
          </w:rPr>
          <w:t>16:8</w:t>
        </w:r>
      </w:hyperlink>
      <w:r>
        <w:rPr>
          <w:lang w:val="es_ES" w:bidi="es_ES"/>
        </w:rPr>
        <w:t xml:space="preserve"> fuera el final original de Marcos, sería la única predicción no cumplida en el Evangelio. Muchos eruditos concluyen que el final original fue arrancado accidentalmente y se perdió, o nunca se terminó.</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4-Mark1:15" TargetMode="External"/><Relationship Id="rId16" Type="http://schemas.openxmlformats.org/officeDocument/2006/relationships/hyperlink" Target="https://ref.ly/Mark8:35" TargetMode="External"/><Relationship Id="rId17" Type="http://schemas.openxmlformats.org/officeDocument/2006/relationships/hyperlink" Target="https://ref.ly/Mark10:29" TargetMode="External"/><Relationship Id="rId18" Type="http://schemas.openxmlformats.org/officeDocument/2006/relationships/hyperlink" Target="https://ref.ly/Mark13:10" TargetMode="External"/><Relationship Id="rId19" Type="http://schemas.openxmlformats.org/officeDocument/2006/relationships/hyperlink" Target="https://ref.ly/Mark14:9" TargetMode="External"/><Relationship Id="rId20" Type="http://schemas.openxmlformats.org/officeDocument/2006/relationships/hyperlink" Target="https://ref.ly/Exod28:41" TargetMode="External"/><Relationship Id="rId21" Type="http://schemas.openxmlformats.org/officeDocument/2006/relationships/hyperlink" Target="https://ref.ly/Lev16:32" TargetMode="External"/><Relationship Id="rId22" Type="http://schemas.openxmlformats.org/officeDocument/2006/relationships/hyperlink" Target="https://ref.ly/Lev21:10" TargetMode="External"/><Relationship Id="rId23" Type="http://schemas.openxmlformats.org/officeDocument/2006/relationships/hyperlink" Target="https://ref.ly/2Sam1:14" TargetMode="External"/><Relationship Id="rId24" Type="http://schemas.openxmlformats.org/officeDocument/2006/relationships/hyperlink" Target="https://ref.ly/2Sam1:16" TargetMode="External"/><Relationship Id="rId25" Type="http://schemas.openxmlformats.org/officeDocument/2006/relationships/hyperlink" Target="https://ref.ly/2Sam19:21" TargetMode="External"/><Relationship Id="rId26" Type="http://schemas.openxmlformats.org/officeDocument/2006/relationships/hyperlink" Target="https://ref.ly/Ps2:1-Ps2:12" TargetMode="External"/><Relationship Id="rId27" Type="http://schemas.openxmlformats.org/officeDocument/2006/relationships/hyperlink" Target="https://ref.ly/1Kgs19:16" TargetMode="External"/><Relationship Id="rId28" Type="http://schemas.openxmlformats.org/officeDocument/2006/relationships/hyperlink" Target="https://ref.ly/Mark3:11-Mark3:12" TargetMode="External"/><Relationship Id="rId29" Type="http://schemas.openxmlformats.org/officeDocument/2006/relationships/hyperlink" Target="https://ref.ly/Mark8:27-Mark8:30" TargetMode="External"/><Relationship Id="rId30" Type="http://schemas.openxmlformats.org/officeDocument/2006/relationships/hyperlink" Target="https://ref.ly/Mark14:61-Mark14:63" TargetMode="External"/><Relationship Id="rId31" Type="http://schemas.openxmlformats.org/officeDocument/2006/relationships/hyperlink" Target="https://ref.ly/Mark15:2" TargetMode="External"/><Relationship Id="rId32" Type="http://schemas.openxmlformats.org/officeDocument/2006/relationships/hyperlink" Target="https://ref.ly/Mark15:26" TargetMode="External"/><Relationship Id="rId33" Type="http://schemas.openxmlformats.org/officeDocument/2006/relationships/hyperlink" Target="https://ref.ly/John4:25-John4:26" TargetMode="External"/><Relationship Id="rId34" Type="http://schemas.openxmlformats.org/officeDocument/2006/relationships/hyperlink" Target="https://ref.ly/Mark1:11" TargetMode="External"/><Relationship Id="rId35" Type="http://schemas.openxmlformats.org/officeDocument/2006/relationships/hyperlink" Target="https://ref.ly/Mark9:7" TargetMode="External"/><Relationship Id="rId36" Type="http://schemas.openxmlformats.org/officeDocument/2006/relationships/hyperlink" Target="https://ref.ly/Mark12:4-Mark12:6" TargetMode="External"/><Relationship Id="rId37" Type="http://schemas.openxmlformats.org/officeDocument/2006/relationships/hyperlink" Target="https://ref.ly/Mark14:61-Mark14:62" TargetMode="External"/><Relationship Id="rId38" Type="http://schemas.openxmlformats.org/officeDocument/2006/relationships/hyperlink" Target="https://ref.ly/Mal3:1" TargetMode="External"/><Relationship Id="rId39" Type="http://schemas.openxmlformats.org/officeDocument/2006/relationships/hyperlink" Target="https://ref.ly/Isa40:3" TargetMode="External"/><Relationship Id="rId40" Type="http://schemas.openxmlformats.org/officeDocument/2006/relationships/hyperlink" Target="https://ref.ly/Mark1:1" TargetMode="External"/><Relationship Id="rId41" Type="http://schemas.openxmlformats.org/officeDocument/2006/relationships/hyperlink" Target="https://ref.ly/Mark12:35-Mark12:37" TargetMode="External"/><Relationship Id="rId42" Type="http://schemas.openxmlformats.org/officeDocument/2006/relationships/hyperlink" Target="https://ref.ly/Acts9:2" TargetMode="External"/><Relationship Id="rId43" Type="http://schemas.openxmlformats.org/officeDocument/2006/relationships/hyperlink" Target="https://ref.ly/Acts19:9" TargetMode="External"/><Relationship Id="rId44" Type="http://schemas.openxmlformats.org/officeDocument/2006/relationships/hyperlink" Target="https://ref.ly/Acts19:23" TargetMode="External"/><Relationship Id="rId45" Type="http://schemas.openxmlformats.org/officeDocument/2006/relationships/hyperlink" Target="https://ref.ly/Acts22:4" TargetMode="External"/><Relationship Id="rId46" Type="http://schemas.openxmlformats.org/officeDocument/2006/relationships/hyperlink" Target="https://ref.ly/Acts24:14" TargetMode="External"/><Relationship Id="rId47" Type="http://schemas.openxmlformats.org/officeDocument/2006/relationships/hyperlink" Target="https://ref.ly/Acts24:22" TargetMode="External"/><Relationship Id="rId48" Type="http://schemas.openxmlformats.org/officeDocument/2006/relationships/hyperlink" Target="https://ref.ly/Acts2:28" TargetMode="External"/><Relationship Id="rId49" Type="http://schemas.openxmlformats.org/officeDocument/2006/relationships/hyperlink" Target="https://ref.ly/Acts18:25-Acts18:26" TargetMode="External"/><Relationship Id="rId50" Type="http://schemas.openxmlformats.org/officeDocument/2006/relationships/hyperlink" Target="https://ref.ly/Rom2:20" TargetMode="External"/><Relationship Id="rId51" Type="http://schemas.openxmlformats.org/officeDocument/2006/relationships/hyperlink" Target="https://ref.ly/2Pet2:2" TargetMode="External"/><Relationship Id="rId52" Type="http://schemas.openxmlformats.org/officeDocument/2006/relationships/hyperlink" Target="https://ref.ly/2Pet2:21" TargetMode="External"/><Relationship Id="rId53" Type="http://schemas.openxmlformats.org/officeDocument/2006/relationships/hyperlink" Target="https://ref.ly/Luke1:76-Luke1:77" TargetMode="External"/><Relationship Id="rId54" Type="http://schemas.openxmlformats.org/officeDocument/2006/relationships/hyperlink" Target="https://ref.ly/Luke7:29-Luke7:30" TargetMode="External"/><Relationship Id="rId55" Type="http://schemas.openxmlformats.org/officeDocument/2006/relationships/hyperlink" Target="https://ref.ly/Mark1:3" TargetMode="External"/><Relationship Id="rId56" Type="http://schemas.openxmlformats.org/officeDocument/2006/relationships/hyperlink" Target="https://ref.ly/Mark1:6" TargetMode="External"/><Relationship Id="rId57" Type="http://schemas.openxmlformats.org/officeDocument/2006/relationships/hyperlink" Target="https://ref.ly/Mal4:5" TargetMode="External"/><Relationship Id="rId58" Type="http://schemas.openxmlformats.org/officeDocument/2006/relationships/hyperlink" Target="https://ref.ly/2Kgs1:8" TargetMode="External"/><Relationship Id="rId59" Type="http://schemas.openxmlformats.org/officeDocument/2006/relationships/hyperlink" Target="https://ref.ly/Lev11:20-Lev11:24" TargetMode="External"/><Relationship Id="rId60" Type="http://schemas.openxmlformats.org/officeDocument/2006/relationships/hyperlink" Target="https://ref.ly/Luke7:18-Luke7:23" TargetMode="External"/><Relationship Id="rId61" Type="http://schemas.openxmlformats.org/officeDocument/2006/relationships/hyperlink" Target="https://ref.ly/Rom8:15-Rom8:16" TargetMode="External"/><Relationship Id="rId62" Type="http://schemas.openxmlformats.org/officeDocument/2006/relationships/hyperlink" Target="https://ref.ly/1Cor12:13" TargetMode="External"/><Relationship Id="rId63" Type="http://schemas.openxmlformats.org/officeDocument/2006/relationships/hyperlink" Target="https://ref.ly/Gal4:6" TargetMode="External"/><Relationship Id="rId64" Type="http://schemas.openxmlformats.org/officeDocument/2006/relationships/hyperlink" Target="https://ref.ly/Matt2:19-Matt2:23" TargetMode="External"/><Relationship Id="rId65" Type="http://schemas.openxmlformats.org/officeDocument/2006/relationships/hyperlink" Target="https://ref.ly/Luke2:39" TargetMode="External"/><Relationship Id="rId66" Type="http://schemas.openxmlformats.org/officeDocument/2006/relationships/hyperlink" Target="https://ref.ly/Matt4:13" TargetMode="External"/><Relationship Id="rId67" Type="http://schemas.openxmlformats.org/officeDocument/2006/relationships/hyperlink" Target="https://ref.ly/Matt3:14-Matt3:15" TargetMode="External"/><Relationship Id="rId68" Type="http://schemas.openxmlformats.org/officeDocument/2006/relationships/hyperlink" Target="https://ref.ly/Mark15:38" TargetMode="External"/><Relationship Id="rId69" Type="http://schemas.openxmlformats.org/officeDocument/2006/relationships/hyperlink" Target="https://ref.ly/Gen1:2" TargetMode="External"/><Relationship Id="rId70" Type="http://schemas.openxmlformats.org/officeDocument/2006/relationships/hyperlink" Target="https://ref.ly/Rom8:15-Rom8:17" TargetMode="External"/><Relationship Id="rId71" Type="http://schemas.openxmlformats.org/officeDocument/2006/relationships/hyperlink" Target="https://ref.ly/1Cor6:11" TargetMode="External"/><Relationship Id="rId72" Type="http://schemas.openxmlformats.org/officeDocument/2006/relationships/hyperlink" Target="https://ref.ly/Eph1:13-Eph1:14" TargetMode="External"/><Relationship Id="rId73" Type="http://schemas.openxmlformats.org/officeDocument/2006/relationships/hyperlink" Target="https://ref.ly/2Thess2:13" TargetMode="External"/><Relationship Id="rId74" Type="http://schemas.openxmlformats.org/officeDocument/2006/relationships/hyperlink" Target="https://ref.ly/Luke2:49" TargetMode="External"/><Relationship Id="rId75" Type="http://schemas.openxmlformats.org/officeDocument/2006/relationships/hyperlink" Target="https://ref.ly/Matt4:1" TargetMode="External"/><Relationship Id="rId76" Type="http://schemas.openxmlformats.org/officeDocument/2006/relationships/hyperlink" Target="https://ref.ly/Luke4:1" TargetMode="External"/><Relationship Id="rId77" Type="http://schemas.openxmlformats.org/officeDocument/2006/relationships/hyperlink" Target="https://ref.ly/Mark1:21-Mark1:34" TargetMode="External"/><Relationship Id="rId78" Type="http://schemas.openxmlformats.org/officeDocument/2006/relationships/hyperlink" Target="https://ref.ly/Mark5:1-Mark5:20" TargetMode="External"/><Relationship Id="rId79" Type="http://schemas.openxmlformats.org/officeDocument/2006/relationships/hyperlink" Target="https://ref.ly/Mark9:14-Mark9:27" TargetMode="External"/><Relationship Id="rId80" Type="http://schemas.openxmlformats.org/officeDocument/2006/relationships/hyperlink" Target="https://ref.ly/Mark3:27" TargetMode="External"/><Relationship Id="rId81" Type="http://schemas.openxmlformats.org/officeDocument/2006/relationships/hyperlink" Target="https://ref.ly/Isa13:19-Isa13:22" TargetMode="External"/><Relationship Id="rId82" Type="http://schemas.openxmlformats.org/officeDocument/2006/relationships/hyperlink" Target="https://ref.ly/Ezek34:25" TargetMode="External"/><Relationship Id="rId83" Type="http://schemas.openxmlformats.org/officeDocument/2006/relationships/hyperlink" Target="https://ref.ly/Heb2:18" TargetMode="External"/><Relationship Id="rId84" Type="http://schemas.openxmlformats.org/officeDocument/2006/relationships/hyperlink" Target="https://ref.ly/Heb4:15" TargetMode="External"/><Relationship Id="rId85" Type="http://schemas.openxmlformats.org/officeDocument/2006/relationships/hyperlink" Target="https://ref.ly/Jas1:3" TargetMode="External"/><Relationship Id="rId86" Type="http://schemas.openxmlformats.org/officeDocument/2006/relationships/hyperlink" Target="https://ref.ly/Jas1:12" TargetMode="External"/><Relationship Id="rId87" Type="http://schemas.openxmlformats.org/officeDocument/2006/relationships/hyperlink" Target="https://ref.ly/1Pet1:7" TargetMode="External"/><Relationship Id="rId88" Type="http://schemas.openxmlformats.org/officeDocument/2006/relationships/hyperlink" Target="https://ref.ly/Rev2:10" TargetMode="External"/><Relationship Id="rId89" Type="http://schemas.openxmlformats.org/officeDocument/2006/relationships/hyperlink" Target="https://ref.ly/John3:22-John3:24" TargetMode="External"/><Relationship Id="rId90" Type="http://schemas.openxmlformats.org/officeDocument/2006/relationships/hyperlink" Target="https://ref.ly/John4:1-John4:2" TargetMode="External"/><Relationship Id="rId91" Type="http://schemas.openxmlformats.org/officeDocument/2006/relationships/hyperlink" Target="https://ref.ly/Matt11:7-Matt11:14" TargetMode="External"/><Relationship Id="rId92" Type="http://schemas.openxmlformats.org/officeDocument/2006/relationships/hyperlink" Target="https://ref.ly/Mark6:14-Mark6:29" TargetMode="External"/><Relationship Id="rId93" Type="http://schemas.openxmlformats.org/officeDocument/2006/relationships/hyperlink" Target="https://ref.ly/Mark9:31" TargetMode="External"/><Relationship Id="rId94" Type="http://schemas.openxmlformats.org/officeDocument/2006/relationships/hyperlink" Target="https://ref.ly/Mark10:33" TargetMode="External"/><Relationship Id="rId95" Type="http://schemas.openxmlformats.org/officeDocument/2006/relationships/hyperlink" Target="https://ref.ly/John2:13-John4:43" TargetMode="External"/><Relationship Id="rId96" Type="http://schemas.openxmlformats.org/officeDocument/2006/relationships/hyperlink" Target="https://ref.ly/Mark1:14-Mark3:6" TargetMode="External"/><Relationship Id="rId97" Type="http://schemas.openxmlformats.org/officeDocument/2006/relationships/hyperlink" Target="https://ref.ly/Mark3:7-Mark3:12" TargetMode="External"/><Relationship Id="rId98" Type="http://schemas.openxmlformats.org/officeDocument/2006/relationships/hyperlink" Target="https://ref.ly/Mark6:6" TargetMode="External"/><Relationship Id="rId99" Type="http://schemas.openxmlformats.org/officeDocument/2006/relationships/hyperlink" Target="https://ref.ly/Mark15:1-Mark16:8" TargetMode="External"/><Relationship Id="rId100" Type="http://schemas.openxmlformats.org/officeDocument/2006/relationships/hyperlink" Target="https://ref.ly/John1:35-John1:42" TargetMode="External"/><Relationship Id="rId101" Type="http://schemas.openxmlformats.org/officeDocument/2006/relationships/hyperlink" Target="https://ref.ly/Mark1:20" TargetMode="External"/><Relationship Id="rId102" Type="http://schemas.openxmlformats.org/officeDocument/2006/relationships/hyperlink" Target="https://ref.ly/Mark8:34" TargetMode="External"/><Relationship Id="rId103" Type="http://schemas.openxmlformats.org/officeDocument/2006/relationships/hyperlink" Target="https://ref.ly/Mark1:18" TargetMode="External"/><Relationship Id="rId104" Type="http://schemas.openxmlformats.org/officeDocument/2006/relationships/hyperlink" Target="https://ref.ly/Mark2:14-Mark2:15" TargetMode="External"/><Relationship Id="rId105" Type="http://schemas.openxmlformats.org/officeDocument/2006/relationships/hyperlink" Target="https://ref.ly/Mark3:7" TargetMode="External"/><Relationship Id="rId106" Type="http://schemas.openxmlformats.org/officeDocument/2006/relationships/hyperlink" Target="https://ref.ly/Mark5:24" TargetMode="External"/><Relationship Id="rId107" Type="http://schemas.openxmlformats.org/officeDocument/2006/relationships/hyperlink" Target="https://ref.ly/Mark8:34-Mark8:35" TargetMode="External"/><Relationship Id="rId108" Type="http://schemas.openxmlformats.org/officeDocument/2006/relationships/hyperlink" Target="https://ref.ly/Matt10:37-Matt10:39" TargetMode="External"/><Relationship Id="rId109" Type="http://schemas.openxmlformats.org/officeDocument/2006/relationships/hyperlink" Target="https://ref.ly/Acts13:15" TargetMode="External"/><Relationship Id="rId110" Type="http://schemas.openxmlformats.org/officeDocument/2006/relationships/hyperlink" Target="https://ref.ly/Mark1:34" TargetMode="External"/><Relationship Id="rId111" Type="http://schemas.openxmlformats.org/officeDocument/2006/relationships/hyperlink" Target="https://ref.ly/Mark1:39" TargetMode="External"/><Relationship Id="rId112" Type="http://schemas.openxmlformats.org/officeDocument/2006/relationships/hyperlink" Target="https://ref.ly/Mark3:22" TargetMode="External"/><Relationship Id="rId113" Type="http://schemas.openxmlformats.org/officeDocument/2006/relationships/hyperlink" Target="https://ref.ly/Mark6:13" TargetMode="External"/><Relationship Id="rId114" Type="http://schemas.openxmlformats.org/officeDocument/2006/relationships/hyperlink" Target="https://ref.ly/Mark7:24-Mark7:30" TargetMode="External"/><Relationship Id="rId115" Type="http://schemas.openxmlformats.org/officeDocument/2006/relationships/hyperlink" Target="https://ref.ly/Mark9:14-Mark9:29" TargetMode="External"/><Relationship Id="rId116" Type="http://schemas.openxmlformats.org/officeDocument/2006/relationships/hyperlink" Target="https://ref.ly/Matt5:21-Matt5:48" TargetMode="External"/><Relationship Id="rId117" Type="http://schemas.openxmlformats.org/officeDocument/2006/relationships/hyperlink" Target="https://ref.ly/Mark1:27" TargetMode="External"/><Relationship Id="rId118" Type="http://schemas.openxmlformats.org/officeDocument/2006/relationships/hyperlink" Target="https://ref.ly/Mark5:20" TargetMode="External"/><Relationship Id="rId119" Type="http://schemas.openxmlformats.org/officeDocument/2006/relationships/hyperlink" Target="https://ref.ly/Mark6:2" TargetMode="External"/><Relationship Id="rId120" Type="http://schemas.openxmlformats.org/officeDocument/2006/relationships/hyperlink" Target="https://ref.ly/Mark7:37" TargetMode="External"/><Relationship Id="rId121" Type="http://schemas.openxmlformats.org/officeDocument/2006/relationships/hyperlink" Target="https://ref.ly/Mark10:24-Mark10:32" TargetMode="External"/><Relationship Id="rId122" Type="http://schemas.openxmlformats.org/officeDocument/2006/relationships/hyperlink" Target="https://ref.ly/Mark11:18" TargetMode="External"/><Relationship Id="rId123" Type="http://schemas.openxmlformats.org/officeDocument/2006/relationships/hyperlink" Target="https://ref.ly/Mark15:5" TargetMode="External"/><Relationship Id="rId124" Type="http://schemas.openxmlformats.org/officeDocument/2006/relationships/hyperlink" Target="https://ref.ly/Mark1:24" TargetMode="External"/><Relationship Id="rId125" Type="http://schemas.openxmlformats.org/officeDocument/2006/relationships/hyperlink" Target="https://ref.ly/Mark9:17" TargetMode="External"/><Relationship Id="rId126" Type="http://schemas.openxmlformats.org/officeDocument/2006/relationships/hyperlink" Target="https://ref.ly/Mark9:27" TargetMode="External"/><Relationship Id="rId127" Type="http://schemas.openxmlformats.org/officeDocument/2006/relationships/hyperlink" Target="https://ref.ly/Matt17:15" TargetMode="External"/><Relationship Id="rId128" Type="http://schemas.openxmlformats.org/officeDocument/2006/relationships/hyperlink" Target="https://ref.ly/Mark1:26" TargetMode="External"/><Relationship Id="rId129" Type="http://schemas.openxmlformats.org/officeDocument/2006/relationships/hyperlink" Target="https://ref.ly/Mark5:2-Mark5:5" TargetMode="External"/><Relationship Id="rId130" Type="http://schemas.openxmlformats.org/officeDocument/2006/relationships/hyperlink" Target="https://ref.ly/Mark9:17-Mark9:18" TargetMode="External"/><Relationship Id="rId131" Type="http://schemas.openxmlformats.org/officeDocument/2006/relationships/hyperlink" Target="https://ref.ly/Mark9:20-Mark9:22" TargetMode="External"/><Relationship Id="rId132" Type="http://schemas.openxmlformats.org/officeDocument/2006/relationships/hyperlink" Target="https://ref.ly/Mark3:11" TargetMode="External"/><Relationship Id="rId133" Type="http://schemas.openxmlformats.org/officeDocument/2006/relationships/hyperlink" Target="https://ref.ly/Mark5:7" TargetMode="External"/><Relationship Id="rId134" Type="http://schemas.openxmlformats.org/officeDocument/2006/relationships/hyperlink" Target="https://ref.ly/Mark1:25" TargetMode="External"/><Relationship Id="rId135" Type="http://schemas.openxmlformats.org/officeDocument/2006/relationships/hyperlink" Target="https://ref.ly/Mark8:30" TargetMode="External"/><Relationship Id="rId136" Type="http://schemas.openxmlformats.org/officeDocument/2006/relationships/hyperlink" Target="https://ref.ly/Mark9:9" TargetMode="External"/><Relationship Id="rId137" Type="http://schemas.openxmlformats.org/officeDocument/2006/relationships/hyperlink" Target="https://ref.ly/Mark5:13" TargetMode="External"/><Relationship Id="rId138" Type="http://schemas.openxmlformats.org/officeDocument/2006/relationships/hyperlink" Target="https://ref.ly/Mark9:26" TargetMode="External"/><Relationship Id="rId139" Type="http://schemas.openxmlformats.org/officeDocument/2006/relationships/hyperlink" Target="https://ref.ly/Mark15:37" TargetMode="External"/><Relationship Id="rId140" Type="http://schemas.openxmlformats.org/officeDocument/2006/relationships/hyperlink" Target="https://ref.ly/Mark1:21-Mark1:22" TargetMode="External"/><Relationship Id="rId141" Type="http://schemas.openxmlformats.org/officeDocument/2006/relationships/hyperlink" Target="https://ref.ly/Mark1:38-Mark1:39" TargetMode="External"/><Relationship Id="rId142" Type="http://schemas.openxmlformats.org/officeDocument/2006/relationships/hyperlink" Target="https://ref.ly/Mark3:14-Mark3:15" TargetMode="External"/><Relationship Id="rId143" Type="http://schemas.openxmlformats.org/officeDocument/2006/relationships/hyperlink" Target="https://ref.ly/Mark6:5" TargetMode="External"/><Relationship Id="rId144" Type="http://schemas.openxmlformats.org/officeDocument/2006/relationships/hyperlink" Target="https://ref.ly/Mark6:12-Mark6:13" TargetMode="External"/><Relationship Id="rId145" Type="http://schemas.openxmlformats.org/officeDocument/2006/relationships/hyperlink" Target="https://ref.ly/Mark6:30" TargetMode="External"/><Relationship Id="rId146" Type="http://schemas.openxmlformats.org/officeDocument/2006/relationships/hyperlink" Target="https://ref.ly/1Cor9:5" TargetMode="External"/><Relationship Id="rId147" Type="http://schemas.openxmlformats.org/officeDocument/2006/relationships/hyperlink" Target="https://ref.ly/Mark1:40-Mark1:45" TargetMode="External"/><Relationship Id="rId148" Type="http://schemas.openxmlformats.org/officeDocument/2006/relationships/hyperlink" Target="https://ref.ly/Mark2:1-Mark2:12" TargetMode="External"/><Relationship Id="rId149" Type="http://schemas.openxmlformats.org/officeDocument/2006/relationships/hyperlink" Target="https://ref.ly/Mark3:1-Mark3:6" TargetMode="External"/><Relationship Id="rId150" Type="http://schemas.openxmlformats.org/officeDocument/2006/relationships/hyperlink" Target="https://ref.ly/Mark5:25-Mark5:34" TargetMode="External"/><Relationship Id="rId151" Type="http://schemas.openxmlformats.org/officeDocument/2006/relationships/hyperlink" Target="https://ref.ly/Mark7:31-Mark7:37" TargetMode="External"/><Relationship Id="rId152" Type="http://schemas.openxmlformats.org/officeDocument/2006/relationships/hyperlink" Target="https://ref.ly/Mark8:22-Mark8:26" TargetMode="External"/><Relationship Id="rId153" Type="http://schemas.openxmlformats.org/officeDocument/2006/relationships/hyperlink" Target="https://ref.ly/Mark10:46-Mark10:52" TargetMode="External"/><Relationship Id="rId154" Type="http://schemas.openxmlformats.org/officeDocument/2006/relationships/hyperlink" Target="https://ref.ly/Mark1:21" TargetMode="External"/><Relationship Id="rId155" Type="http://schemas.openxmlformats.org/officeDocument/2006/relationships/hyperlink" Target="https://ref.ly/Mark1:29" TargetMode="External"/><Relationship Id="rId156" Type="http://schemas.openxmlformats.org/officeDocument/2006/relationships/hyperlink" Target="https://ref.ly/Mark3:10-Mark3:11" TargetMode="External"/><Relationship Id="rId157" Type="http://schemas.openxmlformats.org/officeDocument/2006/relationships/hyperlink" Target="https://ref.ly/Mark6:53-Mark6:56" TargetMode="External"/><Relationship Id="rId158" Type="http://schemas.openxmlformats.org/officeDocument/2006/relationships/hyperlink" Target="https://ref.ly/Mark1:37" TargetMode="External"/><Relationship Id="rId159" Type="http://schemas.openxmlformats.org/officeDocument/2006/relationships/hyperlink" Target="https://ref.ly/Mark1:45" TargetMode="External"/><Relationship Id="rId160" Type="http://schemas.openxmlformats.org/officeDocument/2006/relationships/hyperlink" Target="https://ref.ly/Mark2:1-Mark3:6" TargetMode="External"/><Relationship Id="rId161" Type="http://schemas.openxmlformats.org/officeDocument/2006/relationships/hyperlink" Target="https://ref.ly/Mark1:23-Mark1:25" TargetMode="External"/><Relationship Id="rId162" Type="http://schemas.openxmlformats.org/officeDocument/2006/relationships/hyperlink" Target="https://ref.ly/Mark6:46" TargetMode="External"/><Relationship Id="rId163" Type="http://schemas.openxmlformats.org/officeDocument/2006/relationships/hyperlink" Target="https://ref.ly/Mark14:32-Mark14:39" TargetMode="External"/><Relationship Id="rId164" Type="http://schemas.openxmlformats.org/officeDocument/2006/relationships/hyperlink" Target="https://ref.ly/Luke3:21" TargetMode="External"/><Relationship Id="rId165" Type="http://schemas.openxmlformats.org/officeDocument/2006/relationships/hyperlink" Target="https://ref.ly/Luke6:12" TargetMode="External"/><Relationship Id="rId166" Type="http://schemas.openxmlformats.org/officeDocument/2006/relationships/hyperlink" Target="https://ref.ly/Luke9:18" TargetMode="External"/><Relationship Id="rId167" Type="http://schemas.openxmlformats.org/officeDocument/2006/relationships/hyperlink" Target="https://ref.ly/Luke9:28-Luke9:29" TargetMode="External"/><Relationship Id="rId168" Type="http://schemas.openxmlformats.org/officeDocument/2006/relationships/hyperlink" Target="https://ref.ly/Luke11:1-Luke11:4" TargetMode="External"/><Relationship Id="rId169" Type="http://schemas.openxmlformats.org/officeDocument/2006/relationships/hyperlink" Target="https://ref.ly/Luke18:1" TargetMode="External"/><Relationship Id="rId170" Type="http://schemas.openxmlformats.org/officeDocument/2006/relationships/hyperlink" Target="https://ref.ly/Luke22:32" TargetMode="External"/><Relationship Id="rId171" Type="http://schemas.openxmlformats.org/officeDocument/2006/relationships/hyperlink" Target="https://ref.ly/Mark1:35" TargetMode="External"/><Relationship Id="rId172" Type="http://schemas.openxmlformats.org/officeDocument/2006/relationships/hyperlink" Target="https://ref.ly/Luke4:16-Luke4:30" TargetMode="External"/><Relationship Id="rId173" Type="http://schemas.openxmlformats.org/officeDocument/2006/relationships/hyperlink" Target="https://ref.ly/Acts13:5" TargetMode="External"/><Relationship Id="rId174" Type="http://schemas.openxmlformats.org/officeDocument/2006/relationships/hyperlink" Target="https://ref.ly/Acts13:14-Acts13:15" TargetMode="External"/><Relationship Id="rId175" Type="http://schemas.openxmlformats.org/officeDocument/2006/relationships/hyperlink" Target="https://ref.ly/Acts14:1" TargetMode="External"/><Relationship Id="rId176" Type="http://schemas.openxmlformats.org/officeDocument/2006/relationships/hyperlink" Target="https://ref.ly/Acts16:13" TargetMode="External"/><Relationship Id="rId177" Type="http://schemas.openxmlformats.org/officeDocument/2006/relationships/hyperlink" Target="https://ref.ly/Acts17:1" TargetMode="External"/><Relationship Id="rId178" Type="http://schemas.openxmlformats.org/officeDocument/2006/relationships/hyperlink" Target="https://ref.ly/Mark6:10" TargetMode="External"/><Relationship Id="rId179" Type="http://schemas.openxmlformats.org/officeDocument/2006/relationships/hyperlink" Target="https://ref.ly/Gen18:1-Gen18:8" TargetMode="External"/><Relationship Id="rId180" Type="http://schemas.openxmlformats.org/officeDocument/2006/relationships/hyperlink" Target="https://ref.ly/Gen19:1-Gen19:8" TargetMode="External"/><Relationship Id="rId181" Type="http://schemas.openxmlformats.org/officeDocument/2006/relationships/hyperlink" Target="https://ref.ly/Luke10:7" TargetMode="External"/><Relationship Id="rId182" Type="http://schemas.openxmlformats.org/officeDocument/2006/relationships/hyperlink" Target="https://ref.ly/Heb13:2" TargetMode="External"/><Relationship Id="rId183" Type="http://schemas.openxmlformats.org/officeDocument/2006/relationships/hyperlink" Target="https://ref.ly/3John1:5-3John1:8" TargetMode="External"/><Relationship Id="rId184" Type="http://schemas.openxmlformats.org/officeDocument/2006/relationships/hyperlink" Target="https://ref.ly/Lev13:45-Lev13:46" TargetMode="External"/><Relationship Id="rId185" Type="http://schemas.openxmlformats.org/officeDocument/2006/relationships/hyperlink" Target="https://ref.ly/Num12:9-Num12:12" TargetMode="External"/><Relationship Id="rId186" Type="http://schemas.openxmlformats.org/officeDocument/2006/relationships/hyperlink" Target="https://ref.ly/2Chr26:16-2Chr26:21" TargetMode="External"/><Relationship Id="rId187" Type="http://schemas.openxmlformats.org/officeDocument/2006/relationships/hyperlink" Target="https://ref.ly/Luke17:12" TargetMode="External"/><Relationship Id="rId188" Type="http://schemas.openxmlformats.org/officeDocument/2006/relationships/hyperlink" Target="https://ref.ly/Mark1:15" TargetMode="External"/><Relationship Id="rId189" Type="http://schemas.openxmlformats.org/officeDocument/2006/relationships/hyperlink" Target="https://ref.ly/Luke7:36-Luke7:50" TargetMode="External"/><Relationship Id="rId190" Type="http://schemas.openxmlformats.org/officeDocument/2006/relationships/hyperlink" Target="https://ref.ly/Matt10:8" TargetMode="External"/><Relationship Id="rId191" Type="http://schemas.openxmlformats.org/officeDocument/2006/relationships/hyperlink" Target="https://ref.ly/Matt11:5" TargetMode="External"/><Relationship Id="rId192" Type="http://schemas.openxmlformats.org/officeDocument/2006/relationships/hyperlink" Target="https://ref.ly/Mark3:7-Mark3:8" TargetMode="External"/><Relationship Id="rId193" Type="http://schemas.openxmlformats.org/officeDocument/2006/relationships/hyperlink" Target="https://ref.ly/Mark1:21-Mark1:45" TargetMode="External"/><Relationship Id="rId194" Type="http://schemas.openxmlformats.org/officeDocument/2006/relationships/hyperlink" Target="https://ref.ly/Mark2:13-Mark2:17" TargetMode="External"/><Relationship Id="rId195" Type="http://schemas.openxmlformats.org/officeDocument/2006/relationships/hyperlink" Target="https://ref.ly/Mark2:18-Mark2:22" TargetMode="External"/><Relationship Id="rId196" Type="http://schemas.openxmlformats.org/officeDocument/2006/relationships/hyperlink" Target="https://ref.ly/Mark2:23-Mark2:28" TargetMode="External"/><Relationship Id="rId197" Type="http://schemas.openxmlformats.org/officeDocument/2006/relationships/hyperlink" Target="https://ref.ly/Mark2:1" TargetMode="External"/><Relationship Id="rId198" Type="http://schemas.openxmlformats.org/officeDocument/2006/relationships/hyperlink" Target="https://ref.ly/Mark2:6-Mark2:10" TargetMode="External"/><Relationship Id="rId199" Type="http://schemas.openxmlformats.org/officeDocument/2006/relationships/hyperlink" Target="https://ref.ly/Luke7:48-Luke7:49" TargetMode="External"/><Relationship Id="rId200" Type="http://schemas.openxmlformats.org/officeDocument/2006/relationships/hyperlink" Target="https://ref.ly/Mark2:10" TargetMode="External"/><Relationship Id="rId201" Type="http://schemas.openxmlformats.org/officeDocument/2006/relationships/hyperlink" Target="https://ref.ly/Mark1:22" TargetMode="External"/><Relationship Id="rId202" Type="http://schemas.openxmlformats.org/officeDocument/2006/relationships/hyperlink" Target="https://ref.ly/Mark4:41" TargetMode="External"/><Relationship Id="rId203" Type="http://schemas.openxmlformats.org/officeDocument/2006/relationships/hyperlink" Target="https://ref.ly/Mark6:50-Mark6:51" TargetMode="External"/><Relationship Id="rId204" Type="http://schemas.openxmlformats.org/officeDocument/2006/relationships/hyperlink" Target="https://ref.ly/Matt9:9-Matt9:10" TargetMode="External"/><Relationship Id="rId205" Type="http://schemas.openxmlformats.org/officeDocument/2006/relationships/hyperlink" Target="https://ref.ly/Mark12:14" TargetMode="External"/><Relationship Id="rId206" Type="http://schemas.openxmlformats.org/officeDocument/2006/relationships/hyperlink" Target="https://ref.ly/Luke19:8" TargetMode="External"/><Relationship Id="rId207" Type="http://schemas.openxmlformats.org/officeDocument/2006/relationships/hyperlink" Target="https://ref.ly/Mark1:16-Mark1:20" TargetMode="External"/><Relationship Id="rId208" Type="http://schemas.openxmlformats.org/officeDocument/2006/relationships/hyperlink" Target="https://ref.ly/Luke15:1-Luke15:2" TargetMode="External"/><Relationship Id="rId209" Type="http://schemas.openxmlformats.org/officeDocument/2006/relationships/hyperlink" Target="https://ref.ly/Luke19:5" TargetMode="External"/><Relationship Id="rId210" Type="http://schemas.openxmlformats.org/officeDocument/2006/relationships/hyperlink" Target="https://ref.ly/Luke19:7" TargetMode="External"/><Relationship Id="rId211" Type="http://schemas.openxmlformats.org/officeDocument/2006/relationships/hyperlink" Target="https://ref.ly/Acts11:2-Acts11:18" TargetMode="External"/><Relationship Id="rId212" Type="http://schemas.openxmlformats.org/officeDocument/2006/relationships/hyperlink" Target="https://ref.ly/Gal2:11-Gal2:12" TargetMode="External"/><Relationship Id="rId213" Type="http://schemas.openxmlformats.org/officeDocument/2006/relationships/hyperlink" Target="https://ref.ly/Matt8:5-Matt8:13" TargetMode="External"/><Relationship Id="rId214" Type="http://schemas.openxmlformats.org/officeDocument/2006/relationships/hyperlink" Target="https://ref.ly/Luke7:1-Luke7:10" TargetMode="External"/><Relationship Id="rId215" Type="http://schemas.openxmlformats.org/officeDocument/2006/relationships/hyperlink" Target="https://ref.ly/John4:43-John4:54" TargetMode="External"/><Relationship Id="rId216" Type="http://schemas.openxmlformats.org/officeDocument/2006/relationships/hyperlink" Target="https://ref.ly/Luke16:15" TargetMode="External"/><Relationship Id="rId217" Type="http://schemas.openxmlformats.org/officeDocument/2006/relationships/hyperlink" Target="https://ref.ly/Luke18:9" TargetMode="External"/><Relationship Id="rId218" Type="http://schemas.openxmlformats.org/officeDocument/2006/relationships/hyperlink" Target="https://ref.ly/Rom3:23" TargetMode="External"/><Relationship Id="rId219" Type="http://schemas.openxmlformats.org/officeDocument/2006/relationships/hyperlink" Target="https://ref.ly/Luke18:12" TargetMode="External"/><Relationship Id="rId220" Type="http://schemas.openxmlformats.org/officeDocument/2006/relationships/hyperlink" Target="https://ref.ly/Lev16:29-Lev16:31" TargetMode="External"/><Relationship Id="rId221" Type="http://schemas.openxmlformats.org/officeDocument/2006/relationships/hyperlink" Target="https://ref.ly/1Sam31:13" TargetMode="External"/><Relationship Id="rId222" Type="http://schemas.openxmlformats.org/officeDocument/2006/relationships/hyperlink" Target="https://ref.ly/2Sam1:12" TargetMode="External"/><Relationship Id="rId223" Type="http://schemas.openxmlformats.org/officeDocument/2006/relationships/hyperlink" Target="https://ref.ly/2Sam12:21-2Sam12:23" TargetMode="External"/><Relationship Id="rId224" Type="http://schemas.openxmlformats.org/officeDocument/2006/relationships/hyperlink" Target="https://ref.ly/Ezra8:23" TargetMode="External"/><Relationship Id="rId225" Type="http://schemas.openxmlformats.org/officeDocument/2006/relationships/hyperlink" Target="https://ref.ly/Esth4:3" TargetMode="External"/><Relationship Id="rId226" Type="http://schemas.openxmlformats.org/officeDocument/2006/relationships/hyperlink" Target="https://ref.ly/Matt6:16" TargetMode="External"/><Relationship Id="rId227" Type="http://schemas.openxmlformats.org/officeDocument/2006/relationships/hyperlink" Target="https://ref.ly/Luke15:23-Luke15:25" TargetMode="External"/><Relationship Id="rId228" Type="http://schemas.openxmlformats.org/officeDocument/2006/relationships/hyperlink" Target="https://ref.ly/Luke15:32" TargetMode="External"/><Relationship Id="rId229" Type="http://schemas.openxmlformats.org/officeDocument/2006/relationships/hyperlink" Target="https://ref.ly/Acts13:2-Acts13:3" TargetMode="External"/><Relationship Id="rId230" Type="http://schemas.openxmlformats.org/officeDocument/2006/relationships/hyperlink" Target="https://ref.ly/Acts14:23" TargetMode="External"/><Relationship Id="rId231" Type="http://schemas.openxmlformats.org/officeDocument/2006/relationships/hyperlink" Target="https://ref.ly/Exod20:8-Exod20:11" TargetMode="External"/><Relationship Id="rId232" Type="http://schemas.openxmlformats.org/officeDocument/2006/relationships/hyperlink" Target="https://ref.ly/Deut23:25" TargetMode="External"/><Relationship Id="rId233" Type="http://schemas.openxmlformats.org/officeDocument/2006/relationships/hyperlink" Target="https://ref.ly/Exod34:21" TargetMode="External"/><Relationship Id="rId234" Type="http://schemas.openxmlformats.org/officeDocument/2006/relationships/hyperlink" Target="https://ref.ly/1Sam21:1-1Sam21:15" TargetMode="External"/><Relationship Id="rId235" Type="http://schemas.openxmlformats.org/officeDocument/2006/relationships/hyperlink" Target="https://ref.ly/Lev24:5-Lev24:9" TargetMode="External"/><Relationship Id="rId236" Type="http://schemas.openxmlformats.org/officeDocument/2006/relationships/hyperlink" Target="https://ref.ly/Mark2:27-Mark2:28" TargetMode="External"/><Relationship Id="rId237" Type="http://schemas.openxmlformats.org/officeDocument/2006/relationships/hyperlink" Target="https://ref.ly/1Cor15:25-1Cor15:28" TargetMode="External"/><Relationship Id="rId238" Type="http://schemas.openxmlformats.org/officeDocument/2006/relationships/hyperlink" Target="https://ref.ly/Eph1:20-Eph1:22" TargetMode="External"/><Relationship Id="rId239" Type="http://schemas.openxmlformats.org/officeDocument/2006/relationships/hyperlink" Target="https://ref.ly/Phil2:9-Phil2:11" TargetMode="External"/><Relationship Id="rId240" Type="http://schemas.openxmlformats.org/officeDocument/2006/relationships/hyperlink" Target="https://ref.ly/Mark2:7" TargetMode="External"/><Relationship Id="rId241" Type="http://schemas.openxmlformats.org/officeDocument/2006/relationships/hyperlink" Target="https://ref.ly/Mark3:1-Mark3:2" TargetMode="External"/><Relationship Id="rId242" Type="http://schemas.openxmlformats.org/officeDocument/2006/relationships/hyperlink" Target="https://ref.ly/Luke13:10-Luke13:17" TargetMode="External"/><Relationship Id="rId243" Type="http://schemas.openxmlformats.org/officeDocument/2006/relationships/hyperlink" Target="https://ref.ly/Mark3:5" TargetMode="External"/><Relationship Id="rId244" Type="http://schemas.openxmlformats.org/officeDocument/2006/relationships/hyperlink" Target="https://ref.ly/Mark12:12" TargetMode="External"/><Relationship Id="rId245" Type="http://schemas.openxmlformats.org/officeDocument/2006/relationships/hyperlink" Target="https://ref.ly/Mark14:1-Mark14:2" TargetMode="External"/><Relationship Id="rId246" Type="http://schemas.openxmlformats.org/officeDocument/2006/relationships/hyperlink" Target="https://ref.ly/Mark14:10-Mark14:11" TargetMode="External"/><Relationship Id="rId247" Type="http://schemas.openxmlformats.org/officeDocument/2006/relationships/hyperlink" Target="https://ref.ly/Mark4:1-Mark5:43" TargetMode="External"/><Relationship Id="rId248" Type="http://schemas.openxmlformats.org/officeDocument/2006/relationships/hyperlink" Target="https://ref.ly/Mark1:7" TargetMode="External"/><Relationship Id="rId249" Type="http://schemas.openxmlformats.org/officeDocument/2006/relationships/hyperlink" Target="https://ref.ly/Mark7:24" TargetMode="External"/><Relationship Id="rId250" Type="http://schemas.openxmlformats.org/officeDocument/2006/relationships/hyperlink" Target="https://ref.ly/Mark7:31" TargetMode="External"/><Relationship Id="rId251" Type="http://schemas.openxmlformats.org/officeDocument/2006/relationships/hyperlink" Target="https://ref.ly/Mark4:1" TargetMode="External"/><Relationship Id="rId252" Type="http://schemas.openxmlformats.org/officeDocument/2006/relationships/hyperlink" Target="https://ref.ly/Mark5:31" TargetMode="External"/><Relationship Id="rId253" Type="http://schemas.openxmlformats.org/officeDocument/2006/relationships/hyperlink" Target="https://ref.ly/Matt12:15" TargetMode="External"/><Relationship Id="rId254" Type="http://schemas.openxmlformats.org/officeDocument/2006/relationships/hyperlink" Target="https://ref.ly/Exod3:14-Exod3:22" TargetMode="External"/><Relationship Id="rId255" Type="http://schemas.openxmlformats.org/officeDocument/2006/relationships/hyperlink" Target="https://ref.ly/1Sam3:4-1Sam3:14" TargetMode="External"/><Relationship Id="rId256" Type="http://schemas.openxmlformats.org/officeDocument/2006/relationships/hyperlink" Target="https://ref.ly/Jer1:5-Jer1:19" TargetMode="External"/><Relationship Id="rId257" Type="http://schemas.openxmlformats.org/officeDocument/2006/relationships/hyperlink" Target="https://ref.ly/Luke9:53-Luke9:54" TargetMode="External"/><Relationship Id="rId258" Type="http://schemas.openxmlformats.org/officeDocument/2006/relationships/hyperlink" Target="https://ref.ly/Matt10:1-Matt10:4" TargetMode="External"/><Relationship Id="rId259" Type="http://schemas.openxmlformats.org/officeDocument/2006/relationships/hyperlink" Target="https://ref.ly/Luke6:12-Luke6:16" TargetMode="External"/><Relationship Id="rId260" Type="http://schemas.openxmlformats.org/officeDocument/2006/relationships/hyperlink" Target="https://ref.ly/Acts1:13" TargetMode="External"/><Relationship Id="rId261" Type="http://schemas.openxmlformats.org/officeDocument/2006/relationships/hyperlink" Target="https://ref.ly/John1:43-John1:51" TargetMode="External"/><Relationship Id="rId262" Type="http://schemas.openxmlformats.org/officeDocument/2006/relationships/hyperlink" Target="https://ref.ly/Mark2:14" TargetMode="External"/><Relationship Id="rId263" Type="http://schemas.openxmlformats.org/officeDocument/2006/relationships/hyperlink" Target="https://ref.ly/Matt9:9" TargetMode="External"/><Relationship Id="rId264" Type="http://schemas.openxmlformats.org/officeDocument/2006/relationships/hyperlink" Target="https://ref.ly/John11:16" TargetMode="External"/><Relationship Id="rId265" Type="http://schemas.openxmlformats.org/officeDocument/2006/relationships/hyperlink" Target="https://ref.ly/John20:24" TargetMode="External"/><Relationship Id="rId266" Type="http://schemas.openxmlformats.org/officeDocument/2006/relationships/hyperlink" Target="https://ref.ly/John21:2" TargetMode="External"/><Relationship Id="rId267" Type="http://schemas.openxmlformats.org/officeDocument/2006/relationships/hyperlink" Target="https://ref.ly/Matt10:3" TargetMode="External"/><Relationship Id="rId268" Type="http://schemas.openxmlformats.org/officeDocument/2006/relationships/hyperlink" Target="https://ref.ly/Luke6:16" TargetMode="External"/><Relationship Id="rId269" Type="http://schemas.openxmlformats.org/officeDocument/2006/relationships/hyperlink" Target="https://ref.ly/Mark14:43-Mark14:46" TargetMode="External"/><Relationship Id="rId270" Type="http://schemas.openxmlformats.org/officeDocument/2006/relationships/hyperlink" Target="https://ref.ly/Mark3:7-Mark3:9" TargetMode="External"/><Relationship Id="rId271" Type="http://schemas.openxmlformats.org/officeDocument/2006/relationships/hyperlink" Target="https://ref.ly/Mark3:20-Mark3:21" TargetMode="External"/><Relationship Id="rId272" Type="http://schemas.openxmlformats.org/officeDocument/2006/relationships/hyperlink" Target="https://ref.ly/Mark3:31-Mark3:35" TargetMode="External"/><Relationship Id="rId273" Type="http://schemas.openxmlformats.org/officeDocument/2006/relationships/hyperlink" Target="https://ref.ly/Mark3:22-Mark3:30" TargetMode="External"/><Relationship Id="rId274" Type="http://schemas.openxmlformats.org/officeDocument/2006/relationships/hyperlink" Target="https://ref.ly/John7:3-John7:5" TargetMode="External"/><Relationship Id="rId275" Type="http://schemas.openxmlformats.org/officeDocument/2006/relationships/hyperlink" Target="https://ref.ly/1Cor15:7" TargetMode="External"/><Relationship Id="rId276" Type="http://schemas.openxmlformats.org/officeDocument/2006/relationships/hyperlink" Target="https://ref.ly/Acts15:13-Acts15:21" TargetMode="External"/><Relationship Id="rId277" Type="http://schemas.openxmlformats.org/officeDocument/2006/relationships/hyperlink" Target="https://ref.ly/Mark8:12" TargetMode="External"/><Relationship Id="rId278" Type="http://schemas.openxmlformats.org/officeDocument/2006/relationships/hyperlink" Target="https://ref.ly/Mark9:1" TargetMode="External"/><Relationship Id="rId279" Type="http://schemas.openxmlformats.org/officeDocument/2006/relationships/hyperlink" Target="https://ref.ly/Mark9:41" TargetMode="External"/><Relationship Id="rId280" Type="http://schemas.openxmlformats.org/officeDocument/2006/relationships/hyperlink" Target="https://ref.ly/Mark10:15" TargetMode="External"/><Relationship Id="rId281" Type="http://schemas.openxmlformats.org/officeDocument/2006/relationships/hyperlink" Target="https://ref.ly/Mark11:23" TargetMode="External"/><Relationship Id="rId282" Type="http://schemas.openxmlformats.org/officeDocument/2006/relationships/hyperlink" Target="https://ref.ly/Mark12:43" TargetMode="External"/><Relationship Id="rId283" Type="http://schemas.openxmlformats.org/officeDocument/2006/relationships/hyperlink" Target="https://ref.ly/Mark13:30" TargetMode="External"/><Relationship Id="rId284" Type="http://schemas.openxmlformats.org/officeDocument/2006/relationships/hyperlink" Target="https://ref.ly/Mark14:18" TargetMode="External"/><Relationship Id="rId285" Type="http://schemas.openxmlformats.org/officeDocument/2006/relationships/hyperlink" Target="https://ref.ly/Mark14:25" TargetMode="External"/><Relationship Id="rId286" Type="http://schemas.openxmlformats.org/officeDocument/2006/relationships/hyperlink" Target="https://ref.ly/Mark14:30" TargetMode="External"/><Relationship Id="rId287" Type="http://schemas.openxmlformats.org/officeDocument/2006/relationships/hyperlink" Target="https://ref.ly/Heb6:4-Heb6:6" TargetMode="External"/><Relationship Id="rId288" Type="http://schemas.openxmlformats.org/officeDocument/2006/relationships/hyperlink" Target="https://ref.ly/1John5:16-1John5:17" TargetMode="External"/><Relationship Id="rId289" Type="http://schemas.openxmlformats.org/officeDocument/2006/relationships/hyperlink" Target="https://ref.ly/Mark6:3" TargetMode="External"/><Relationship Id="rId290" Type="http://schemas.openxmlformats.org/officeDocument/2006/relationships/hyperlink" Target="https://ref.ly/Matt1:25" TargetMode="External"/><Relationship Id="rId291" Type="http://schemas.openxmlformats.org/officeDocument/2006/relationships/hyperlink" Target="https://ref.ly/Matt12:46" TargetMode="External"/><Relationship Id="rId292" Type="http://schemas.openxmlformats.org/officeDocument/2006/relationships/hyperlink" Target="https://ref.ly/John19:26-John19:27" TargetMode="External"/><Relationship Id="rId293" Type="http://schemas.openxmlformats.org/officeDocument/2006/relationships/hyperlink" Target="https://ref.ly/Mark10:29-Mark10:30" TargetMode="External"/><Relationship Id="rId294" Type="http://schemas.openxmlformats.org/officeDocument/2006/relationships/hyperlink" Target="https://ref.ly/Mark3:9" TargetMode="External"/><Relationship Id="rId295" Type="http://schemas.openxmlformats.org/officeDocument/2006/relationships/hyperlink" Target="https://ref.ly/Luke5:2-Luke5:3" TargetMode="External"/><Relationship Id="rId296" Type="http://schemas.openxmlformats.org/officeDocument/2006/relationships/hyperlink" Target="https://ref.ly/Luke15:11-Luke15:32" TargetMode="External"/><Relationship Id="rId297" Type="http://schemas.openxmlformats.org/officeDocument/2006/relationships/hyperlink" Target="https://ref.ly/Luke18:1-Luke18:8" TargetMode="External"/><Relationship Id="rId298" Type="http://schemas.openxmlformats.org/officeDocument/2006/relationships/hyperlink" Target="https://ref.ly/Mark3:24-Mark3:25" TargetMode="External"/><Relationship Id="rId299" Type="http://schemas.openxmlformats.org/officeDocument/2006/relationships/hyperlink" Target="https://ref.ly/Luke4:23" TargetMode="External"/><Relationship Id="rId300" Type="http://schemas.openxmlformats.org/officeDocument/2006/relationships/hyperlink" Target="https://ref.ly/Matt5:14" TargetMode="External"/><Relationship Id="rId301" Type="http://schemas.openxmlformats.org/officeDocument/2006/relationships/hyperlink" Target="https://ref.ly/Matt10:16" TargetMode="External"/><Relationship Id="rId302" Type="http://schemas.openxmlformats.org/officeDocument/2006/relationships/hyperlink" Target="https://ref.ly/Mark7:15" TargetMode="External"/><Relationship Id="rId303" Type="http://schemas.openxmlformats.org/officeDocument/2006/relationships/hyperlink" Target="https://ref.ly/Mark14:58" TargetMode="External"/><Relationship Id="rId304" Type="http://schemas.openxmlformats.org/officeDocument/2006/relationships/hyperlink" Target="https://ref.ly/Matt13:33" TargetMode="External"/><Relationship Id="rId305" Type="http://schemas.openxmlformats.org/officeDocument/2006/relationships/hyperlink" Target="https://ref.ly/Luke15:3-Luke15:7" TargetMode="External"/><Relationship Id="rId306" Type="http://schemas.openxmlformats.org/officeDocument/2006/relationships/hyperlink" Target="https://ref.ly/Luke10:30-Luke10:35" TargetMode="External"/><Relationship Id="rId307" Type="http://schemas.openxmlformats.org/officeDocument/2006/relationships/hyperlink" Target="https://ref.ly/Luke12:16-Luke12:21" TargetMode="External"/><Relationship Id="rId308" Type="http://schemas.openxmlformats.org/officeDocument/2006/relationships/hyperlink" Target="https://ref.ly/Mark4:3-Mark4:9" TargetMode="External"/><Relationship Id="rId309" Type="http://schemas.openxmlformats.org/officeDocument/2006/relationships/hyperlink" Target="https://ref.ly/Mark12:1-Mark12:12" TargetMode="External"/><Relationship Id="rId310" Type="http://schemas.openxmlformats.org/officeDocument/2006/relationships/hyperlink" Target="https://ref.ly/Mark4:13-Mark4:20" TargetMode="External"/><Relationship Id="rId311" Type="http://schemas.openxmlformats.org/officeDocument/2006/relationships/hyperlink" Target="https://ref.ly/Mark4:33-Mark4:34" TargetMode="External"/><Relationship Id="rId312" Type="http://schemas.openxmlformats.org/officeDocument/2006/relationships/hyperlink" Target="https://ref.ly/Isa6:9-Isa6:10" TargetMode="External"/><Relationship Id="rId313" Type="http://schemas.openxmlformats.org/officeDocument/2006/relationships/hyperlink" Target="https://ref.ly/Mark4:14" TargetMode="External"/><Relationship Id="rId314" Type="http://schemas.openxmlformats.org/officeDocument/2006/relationships/hyperlink" Target="https://ref.ly/Mark4:9" TargetMode="External"/><Relationship Id="rId315" Type="http://schemas.openxmlformats.org/officeDocument/2006/relationships/hyperlink" Target="https://ref.ly/Mark13:13" TargetMode="External"/><Relationship Id="rId316" Type="http://schemas.openxmlformats.org/officeDocument/2006/relationships/hyperlink" Target="https://ref.ly/Rev2:10-Rev2:11" TargetMode="External"/><Relationship Id="rId317" Type="http://schemas.openxmlformats.org/officeDocument/2006/relationships/hyperlink" Target="https://ref.ly/Mark4:17" TargetMode="External"/><Relationship Id="rId318" Type="http://schemas.openxmlformats.org/officeDocument/2006/relationships/hyperlink" Target="https://ref.ly/Mark4:23-Mark4:24" TargetMode="External"/><Relationship Id="rId319" Type="http://schemas.openxmlformats.org/officeDocument/2006/relationships/hyperlink" Target="https://ref.ly/Mark4:11-Mark4:12" TargetMode="External"/><Relationship Id="rId320" Type="http://schemas.openxmlformats.org/officeDocument/2006/relationships/hyperlink" Target="https://ref.ly/Mark4:24-Mark4:25" TargetMode="External"/><Relationship Id="rId321" Type="http://schemas.openxmlformats.org/officeDocument/2006/relationships/hyperlink" Target="https://ref.ly/John8:12" TargetMode="External"/><Relationship Id="rId322" Type="http://schemas.openxmlformats.org/officeDocument/2006/relationships/hyperlink" Target="https://ref.ly/Mark13:26" TargetMode="External"/><Relationship Id="rId323" Type="http://schemas.openxmlformats.org/officeDocument/2006/relationships/hyperlink" Target="https://ref.ly/Mark14:62" TargetMode="External"/><Relationship Id="rId324" Type="http://schemas.openxmlformats.org/officeDocument/2006/relationships/hyperlink" Target="https://ref.ly/Phil2:10-Phil2:11" TargetMode="External"/><Relationship Id="rId325" Type="http://schemas.openxmlformats.org/officeDocument/2006/relationships/hyperlink" Target="https://ref.ly/2Cor3:14-2Cor3:16" TargetMode="External"/><Relationship Id="rId326" Type="http://schemas.openxmlformats.org/officeDocument/2006/relationships/hyperlink" Target="https://ref.ly/Mark4:3-Mark4:20" TargetMode="External"/><Relationship Id="rId327" Type="http://schemas.openxmlformats.org/officeDocument/2006/relationships/hyperlink" Target="https://ref.ly/Mark4:11" TargetMode="External"/><Relationship Id="rId328" Type="http://schemas.openxmlformats.org/officeDocument/2006/relationships/hyperlink" Target="https://ref.ly/Mark4:26-Mark4:29" TargetMode="External"/><Relationship Id="rId329" Type="http://schemas.openxmlformats.org/officeDocument/2006/relationships/hyperlink" Target="https://ref.ly/Mark4:30-Mark4:32" TargetMode="External"/><Relationship Id="rId330" Type="http://schemas.openxmlformats.org/officeDocument/2006/relationships/hyperlink" Target="https://ref.ly/Mark4:21" TargetMode="External"/><Relationship Id="rId331" Type="http://schemas.openxmlformats.org/officeDocument/2006/relationships/hyperlink" Target="https://ref.ly/Mark4:32" TargetMode="External"/><Relationship Id="rId332" Type="http://schemas.openxmlformats.org/officeDocument/2006/relationships/hyperlink" Target="https://ref.ly/Jer50:16" TargetMode="External"/><Relationship Id="rId333" Type="http://schemas.openxmlformats.org/officeDocument/2006/relationships/hyperlink" Target="https://ref.ly/Joel3:13" TargetMode="External"/><Relationship Id="rId334" Type="http://schemas.openxmlformats.org/officeDocument/2006/relationships/hyperlink" Target="https://ref.ly/Rev14:14-Rev14:19" TargetMode="External"/><Relationship Id="rId335" Type="http://schemas.openxmlformats.org/officeDocument/2006/relationships/hyperlink" Target="https://ref.ly/Matt17:20" TargetMode="External"/><Relationship Id="rId336" Type="http://schemas.openxmlformats.org/officeDocument/2006/relationships/hyperlink" Target="https://ref.ly/Mark4:3-Mark4:32" TargetMode="External"/><Relationship Id="rId337" Type="http://schemas.openxmlformats.org/officeDocument/2006/relationships/hyperlink" Target="https://ref.ly/Mark4:13" TargetMode="External"/><Relationship Id="rId338" Type="http://schemas.openxmlformats.org/officeDocument/2006/relationships/hyperlink" Target="https://ref.ly/Mark5:1" TargetMode="External"/><Relationship Id="rId339" Type="http://schemas.openxmlformats.org/officeDocument/2006/relationships/hyperlink" Target="https://ref.ly/Mark3:1-Mark3:5" TargetMode="External"/><Relationship Id="rId340" Type="http://schemas.openxmlformats.org/officeDocument/2006/relationships/hyperlink" Target="https://ref.ly/Mark5:15" TargetMode="External"/><Relationship Id="rId341" Type="http://schemas.openxmlformats.org/officeDocument/2006/relationships/hyperlink" Target="https://ref.ly/Mark5:33" TargetMode="External"/><Relationship Id="rId342" Type="http://schemas.openxmlformats.org/officeDocument/2006/relationships/hyperlink" Target="https://ref.ly/Mark6:50" TargetMode="External"/><Relationship Id="rId343" Type="http://schemas.openxmlformats.org/officeDocument/2006/relationships/hyperlink" Target="https://ref.ly/Mark9:32" TargetMode="External"/><Relationship Id="rId344" Type="http://schemas.openxmlformats.org/officeDocument/2006/relationships/hyperlink" Target="https://ref.ly/Mark10:32" TargetMode="External"/><Relationship Id="rId345" Type="http://schemas.openxmlformats.org/officeDocument/2006/relationships/hyperlink" Target="https://ref.ly/Mark16:8" TargetMode="External"/><Relationship Id="rId346" Type="http://schemas.openxmlformats.org/officeDocument/2006/relationships/hyperlink" Target="https://ref.ly/Mark4:35" TargetMode="External"/><Relationship Id="rId347" Type="http://schemas.openxmlformats.org/officeDocument/2006/relationships/hyperlink" Target="https://ref.ly/Mark1:21-Mark1:28" TargetMode="External"/><Relationship Id="rId348" Type="http://schemas.openxmlformats.org/officeDocument/2006/relationships/hyperlink" Target="https://ref.ly/Mark5:6-Mark5:13" TargetMode="External"/><Relationship Id="rId349" Type="http://schemas.openxmlformats.org/officeDocument/2006/relationships/hyperlink" Target="https://ref.ly/Matt8:29" TargetMode="External"/><Relationship Id="rId350" Type="http://schemas.openxmlformats.org/officeDocument/2006/relationships/hyperlink" Target="https://ref.ly/Luke8:31" TargetMode="External"/><Relationship Id="rId351" Type="http://schemas.openxmlformats.org/officeDocument/2006/relationships/hyperlink" Target="https://ref.ly/Mark2:12" TargetMode="External"/><Relationship Id="rId352" Type="http://schemas.openxmlformats.org/officeDocument/2006/relationships/hyperlink" Target="https://ref.ly/Mark4:14-Mark4:20" TargetMode="External"/><Relationship Id="rId353" Type="http://schemas.openxmlformats.org/officeDocument/2006/relationships/hyperlink" Target="https://ref.ly/Mark5:17" TargetMode="External"/><Relationship Id="rId354" Type="http://schemas.openxmlformats.org/officeDocument/2006/relationships/hyperlink" Target="https://ref.ly/Mark3:14" TargetMode="External"/><Relationship Id="rId355" Type="http://schemas.openxmlformats.org/officeDocument/2006/relationships/hyperlink" Target="https://ref.ly/Mark5:34" TargetMode="External"/><Relationship Id="rId356" Type="http://schemas.openxmlformats.org/officeDocument/2006/relationships/hyperlink" Target="https://ref.ly/Mark5:36" TargetMode="External"/><Relationship Id="rId357" Type="http://schemas.openxmlformats.org/officeDocument/2006/relationships/hyperlink" Target="https://ref.ly/Mark5:35-Mark5:43" TargetMode="External"/><Relationship Id="rId358" Type="http://schemas.openxmlformats.org/officeDocument/2006/relationships/hyperlink" Target="https://ref.ly/Mark3:4" TargetMode="External"/><Relationship Id="rId359" Type="http://schemas.openxmlformats.org/officeDocument/2006/relationships/hyperlink" Target="https://ref.ly/Mark5:28" TargetMode="External"/><Relationship Id="rId360" Type="http://schemas.openxmlformats.org/officeDocument/2006/relationships/hyperlink" Target="https://ref.ly/Mark6:56" TargetMode="External"/><Relationship Id="rId361" Type="http://schemas.openxmlformats.org/officeDocument/2006/relationships/hyperlink" Target="https://ref.ly/Mark10:52" TargetMode="External"/><Relationship Id="rId362" Type="http://schemas.openxmlformats.org/officeDocument/2006/relationships/hyperlink" Target="https://ref.ly/Mark15:30-Mark15:31" TargetMode="External"/><Relationship Id="rId363" Type="http://schemas.openxmlformats.org/officeDocument/2006/relationships/hyperlink" Target="https://ref.ly/Lev15:25-Lev15:27" TargetMode="External"/><Relationship Id="rId364" Type="http://schemas.openxmlformats.org/officeDocument/2006/relationships/hyperlink" Target="https://ref.ly/Mark5:15-Mark5:17" TargetMode="External"/><Relationship Id="rId365" Type="http://schemas.openxmlformats.org/officeDocument/2006/relationships/hyperlink" Target="https://ref.ly/Mark3:16-Mark3:17" TargetMode="External"/><Relationship Id="rId366" Type="http://schemas.openxmlformats.org/officeDocument/2006/relationships/hyperlink" Target="https://ref.ly/Mark9:2" TargetMode="External"/><Relationship Id="rId367" Type="http://schemas.openxmlformats.org/officeDocument/2006/relationships/hyperlink" Target="https://ref.ly/Mark14:33" TargetMode="External"/><Relationship Id="rId368" Type="http://schemas.openxmlformats.org/officeDocument/2006/relationships/hyperlink" Target="https://ref.ly/Matt9:23" TargetMode="External"/><Relationship Id="rId369" Type="http://schemas.openxmlformats.org/officeDocument/2006/relationships/hyperlink" Target="https://ref.ly/John11:11" TargetMode="External"/><Relationship Id="rId370" Type="http://schemas.openxmlformats.org/officeDocument/2006/relationships/hyperlink" Target="https://ref.ly/1Thess4:13-1Thess4:15" TargetMode="External"/><Relationship Id="rId371" Type="http://schemas.openxmlformats.org/officeDocument/2006/relationships/hyperlink" Target="https://ref.ly/Matt27:52" TargetMode="External"/><Relationship Id="rId372" Type="http://schemas.openxmlformats.org/officeDocument/2006/relationships/hyperlink" Target="https://ref.ly/Acts7:60" TargetMode="External"/><Relationship Id="rId373" Type="http://schemas.openxmlformats.org/officeDocument/2006/relationships/hyperlink" Target="https://ref.ly/Acts13:36" TargetMode="External"/><Relationship Id="rId374" Type="http://schemas.openxmlformats.org/officeDocument/2006/relationships/hyperlink" Target="https://ref.ly/1Cor15:6" TargetMode="External"/><Relationship Id="rId375" Type="http://schemas.openxmlformats.org/officeDocument/2006/relationships/hyperlink" Target="https://ref.ly/1Cor15:18" TargetMode="External"/><Relationship Id="rId376" Type="http://schemas.openxmlformats.org/officeDocument/2006/relationships/hyperlink" Target="https://ref.ly/1Cor15:20" TargetMode="External"/><Relationship Id="rId377" Type="http://schemas.openxmlformats.org/officeDocument/2006/relationships/hyperlink" Target="https://ref.ly/1Cor15:51" TargetMode="External"/><Relationship Id="rId378" Type="http://schemas.openxmlformats.org/officeDocument/2006/relationships/hyperlink" Target="https://ref.ly/Mark2:5" TargetMode="External"/><Relationship Id="rId379" Type="http://schemas.openxmlformats.org/officeDocument/2006/relationships/hyperlink" Target="https://ref.ly/Mark9:23-Mark9:24" TargetMode="External"/><Relationship Id="rId380" Type="http://schemas.openxmlformats.org/officeDocument/2006/relationships/hyperlink" Target="https://ref.ly/Mark3:7-Mark6:6" TargetMode="External"/><Relationship Id="rId381" Type="http://schemas.openxmlformats.org/officeDocument/2006/relationships/hyperlink" Target="https://ref.ly/Mark3:21" TargetMode="External"/><Relationship Id="rId382" Type="http://schemas.openxmlformats.org/officeDocument/2006/relationships/hyperlink" Target="https://ref.ly/Mark6:1-Mark6:6" TargetMode="External"/><Relationship Id="rId383" Type="http://schemas.openxmlformats.org/officeDocument/2006/relationships/hyperlink" Target="https://ref.ly/Num35:30" TargetMode="External"/><Relationship Id="rId384" Type="http://schemas.openxmlformats.org/officeDocument/2006/relationships/hyperlink" Target="https://ref.ly/Deut17:6" TargetMode="External"/><Relationship Id="rId385" Type="http://schemas.openxmlformats.org/officeDocument/2006/relationships/hyperlink" Target="https://ref.ly/Deut19:15" TargetMode="External"/><Relationship Id="rId386" Type="http://schemas.openxmlformats.org/officeDocument/2006/relationships/hyperlink" Target="https://ref.ly/Matt18:16" TargetMode="External"/><Relationship Id="rId387" Type="http://schemas.openxmlformats.org/officeDocument/2006/relationships/hyperlink" Target="https://ref.ly/Acts13:1-Acts13:3" TargetMode="External"/><Relationship Id="rId388" Type="http://schemas.openxmlformats.org/officeDocument/2006/relationships/hyperlink" Target="https://ref.ly/Acts15:22" TargetMode="External"/><Relationship Id="rId389" Type="http://schemas.openxmlformats.org/officeDocument/2006/relationships/hyperlink" Target="https://ref.ly/Acts15:39" TargetMode="External"/><Relationship Id="rId390" Type="http://schemas.openxmlformats.org/officeDocument/2006/relationships/hyperlink" Target="https://ref.ly/Acts15:40" TargetMode="External"/><Relationship Id="rId391" Type="http://schemas.openxmlformats.org/officeDocument/2006/relationships/hyperlink" Target="https://ref.ly/Luke1:2" TargetMode="External"/><Relationship Id="rId392" Type="http://schemas.openxmlformats.org/officeDocument/2006/relationships/hyperlink" Target="https://ref.ly/Luke22:35-Luke22:37" TargetMode="External"/><Relationship Id="rId393" Type="http://schemas.openxmlformats.org/officeDocument/2006/relationships/hyperlink" Target="https://ref.ly/Acts18:6" TargetMode="External"/><Relationship Id="rId394" Type="http://schemas.openxmlformats.org/officeDocument/2006/relationships/hyperlink" Target="https://ref.ly/Mark9:37" TargetMode="External"/><Relationship Id="rId395" Type="http://schemas.openxmlformats.org/officeDocument/2006/relationships/hyperlink" Target="https://ref.ly/Mark6:7" TargetMode="External"/><Relationship Id="rId396" Type="http://schemas.openxmlformats.org/officeDocument/2006/relationships/hyperlink" Target="https://ref.ly/Mark6:14" TargetMode="External"/><Relationship Id="rId397" Type="http://schemas.openxmlformats.org/officeDocument/2006/relationships/hyperlink" Target="https://ref.ly/Mark6:11" TargetMode="External"/><Relationship Id="rId398" Type="http://schemas.openxmlformats.org/officeDocument/2006/relationships/hyperlink" Target="https://ref.ly/Mark1:8" TargetMode="External"/><Relationship Id="rId399" Type="http://schemas.openxmlformats.org/officeDocument/2006/relationships/hyperlink" Target="https://ref.ly/Mark8:31" TargetMode="External"/><Relationship Id="rId400" Type="http://schemas.openxmlformats.org/officeDocument/2006/relationships/hyperlink" Target="https://ref.ly/Mal4:5-Mal4:6" TargetMode="External"/><Relationship Id="rId401" Type="http://schemas.openxmlformats.org/officeDocument/2006/relationships/hyperlink" Target="https://ref.ly/Mark9:11-Mark9:13" TargetMode="External"/><Relationship Id="rId402" Type="http://schemas.openxmlformats.org/officeDocument/2006/relationships/hyperlink" Target="https://ref.ly/Mark14:63-Mark14:64" TargetMode="External"/><Relationship Id="rId403" Type="http://schemas.openxmlformats.org/officeDocument/2006/relationships/hyperlink" Target="https://ref.ly/Luke23:2-Luke23:3" TargetMode="External"/><Relationship Id="rId404" Type="http://schemas.openxmlformats.org/officeDocument/2006/relationships/hyperlink" Target="https://ref.ly/Lev20:10" TargetMode="External"/><Relationship Id="rId405" Type="http://schemas.openxmlformats.org/officeDocument/2006/relationships/hyperlink" Target="https://ref.ly/Lev18:16" TargetMode="External"/><Relationship Id="rId406" Type="http://schemas.openxmlformats.org/officeDocument/2006/relationships/hyperlink" Target="https://ref.ly/Lev20:21" TargetMode="External"/><Relationship Id="rId407" Type="http://schemas.openxmlformats.org/officeDocument/2006/relationships/hyperlink" Target="https://ref.ly/1Kgs19:1-1Kgs19:2" TargetMode="External"/><Relationship Id="rId408" Type="http://schemas.openxmlformats.org/officeDocument/2006/relationships/hyperlink" Target="https://ref.ly/Mark6:26-Mark6:28" TargetMode="External"/><Relationship Id="rId409" Type="http://schemas.openxmlformats.org/officeDocument/2006/relationships/hyperlink" Target="https://ref.ly/Mark6:20" TargetMode="External"/><Relationship Id="rId410" Type="http://schemas.openxmlformats.org/officeDocument/2006/relationships/hyperlink" Target="https://ref.ly/Mark6:25-Mark6:28" TargetMode="External"/><Relationship Id="rId411" Type="http://schemas.openxmlformats.org/officeDocument/2006/relationships/hyperlink" Target="https://ref.ly/Mark15:6-Mark15:15" TargetMode="External"/><Relationship Id="rId412" Type="http://schemas.openxmlformats.org/officeDocument/2006/relationships/hyperlink" Target="https://ref.ly/Mark15:43-Mark15:46" TargetMode="External"/><Relationship Id="rId413" Type="http://schemas.openxmlformats.org/officeDocument/2006/relationships/hyperlink" Target="https://ref.ly/Acts18:24-Acts19:7" TargetMode="External"/><Relationship Id="rId414" Type="http://schemas.openxmlformats.org/officeDocument/2006/relationships/hyperlink" Target="https://ref.ly/Mark6:6-Mark6:13" TargetMode="External"/><Relationship Id="rId415" Type="http://schemas.openxmlformats.org/officeDocument/2006/relationships/hyperlink" Target="https://ref.ly/Mark6:30-Mark6:34" TargetMode="External"/><Relationship Id="rId416" Type="http://schemas.openxmlformats.org/officeDocument/2006/relationships/hyperlink" Target="https://ref.ly/Mark6:35-Mark6:44" TargetMode="External"/><Relationship Id="rId417" Type="http://schemas.openxmlformats.org/officeDocument/2006/relationships/hyperlink" Target="https://ref.ly/Matt14:13-Matt14:21" TargetMode="External"/><Relationship Id="rId418" Type="http://schemas.openxmlformats.org/officeDocument/2006/relationships/hyperlink" Target="https://ref.ly/Luke9:10-Luke9:17" TargetMode="External"/><Relationship Id="rId419" Type="http://schemas.openxmlformats.org/officeDocument/2006/relationships/hyperlink" Target="https://ref.ly/John6:1-John6:15" TargetMode="External"/><Relationship Id="rId420" Type="http://schemas.openxmlformats.org/officeDocument/2006/relationships/hyperlink" Target="https://ref.ly/Mark8:1-Mark8:10" TargetMode="External"/><Relationship Id="rId421" Type="http://schemas.openxmlformats.org/officeDocument/2006/relationships/hyperlink" Target="https://ref.ly/Luke9:10" TargetMode="External"/><Relationship Id="rId422" Type="http://schemas.openxmlformats.org/officeDocument/2006/relationships/hyperlink" Target="https://ref.ly/Num27:16-Num27:17" TargetMode="External"/><Relationship Id="rId423" Type="http://schemas.openxmlformats.org/officeDocument/2006/relationships/hyperlink" Target="https://ref.ly/1Kgs22:17" TargetMode="External"/><Relationship Id="rId424" Type="http://schemas.openxmlformats.org/officeDocument/2006/relationships/hyperlink" Target="https://ref.ly/2Chr18:16" TargetMode="External"/><Relationship Id="rId425" Type="http://schemas.openxmlformats.org/officeDocument/2006/relationships/hyperlink" Target="https://ref.ly/Jer13:10" TargetMode="External"/><Relationship Id="rId426" Type="http://schemas.openxmlformats.org/officeDocument/2006/relationships/hyperlink" Target="https://ref.ly/Ezek34:23" TargetMode="External"/><Relationship Id="rId427" Type="http://schemas.openxmlformats.org/officeDocument/2006/relationships/hyperlink" Target="https://ref.ly/Ezek34:1-Ezek34:24" TargetMode="External"/><Relationship Id="rId428" Type="http://schemas.openxmlformats.org/officeDocument/2006/relationships/hyperlink" Target="https://ref.ly/Mark14:22-Mark14:25" TargetMode="External"/><Relationship Id="rId429" Type="http://schemas.openxmlformats.org/officeDocument/2006/relationships/hyperlink" Target="https://ref.ly/Matt5:6" TargetMode="External"/><Relationship Id="rId430" Type="http://schemas.openxmlformats.org/officeDocument/2006/relationships/hyperlink" Target="https://ref.ly/Matt22:1-Matt22:10" TargetMode="External"/><Relationship Id="rId431" Type="http://schemas.openxmlformats.org/officeDocument/2006/relationships/hyperlink" Target="https://ref.ly/Rev2:7" TargetMode="External"/><Relationship Id="rId432" Type="http://schemas.openxmlformats.org/officeDocument/2006/relationships/hyperlink" Target="https://ref.ly/Rev19:7-Rev19:9" TargetMode="External"/><Relationship Id="rId433" Type="http://schemas.openxmlformats.org/officeDocument/2006/relationships/hyperlink" Target="https://ref.ly/Rev22:1-Rev22:2" TargetMode="External"/><Relationship Id="rId434" Type="http://schemas.openxmlformats.org/officeDocument/2006/relationships/hyperlink" Target="https://ref.ly/Rev22:14" TargetMode="External"/><Relationship Id="rId435" Type="http://schemas.openxmlformats.org/officeDocument/2006/relationships/hyperlink" Target="https://ref.ly/Rev22:17-Rev22:19" TargetMode="External"/><Relationship Id="rId436" Type="http://schemas.openxmlformats.org/officeDocument/2006/relationships/hyperlink" Target="https://ref.ly/2Kgs4:42-2Kgs4:44" TargetMode="External"/><Relationship Id="rId437" Type="http://schemas.openxmlformats.org/officeDocument/2006/relationships/hyperlink" Target="https://ref.ly/John1:44" TargetMode="External"/><Relationship Id="rId438" Type="http://schemas.openxmlformats.org/officeDocument/2006/relationships/hyperlink" Target="https://ref.ly/Mark14:38" TargetMode="External"/><Relationship Id="rId439" Type="http://schemas.openxmlformats.org/officeDocument/2006/relationships/hyperlink" Target="https://ref.ly/Mark6:48-Mark6:50" TargetMode="External"/><Relationship Id="rId440" Type="http://schemas.openxmlformats.org/officeDocument/2006/relationships/hyperlink" Target="https://ref.ly/Mark6:47-Mark6:48" TargetMode="External"/><Relationship Id="rId441" Type="http://schemas.openxmlformats.org/officeDocument/2006/relationships/hyperlink" Target="https://ref.ly/Mark6:51" TargetMode="External"/><Relationship Id="rId442" Type="http://schemas.openxmlformats.org/officeDocument/2006/relationships/hyperlink" Target="https://ref.ly/Mark6:51-Mark6:52" TargetMode="External"/><Relationship Id="rId443" Type="http://schemas.openxmlformats.org/officeDocument/2006/relationships/hyperlink" Target="https://ref.ly/John6:19" TargetMode="External"/><Relationship Id="rId444" Type="http://schemas.openxmlformats.org/officeDocument/2006/relationships/hyperlink" Target="https://ref.ly/Exod33:18-Exod34:6" TargetMode="External"/><Relationship Id="rId445" Type="http://schemas.openxmlformats.org/officeDocument/2006/relationships/hyperlink" Target="https://ref.ly/1Kgs19:11-1Kgs19:13" TargetMode="External"/><Relationship Id="rId446" Type="http://schemas.openxmlformats.org/officeDocument/2006/relationships/hyperlink" Target="https://ref.ly/Exod3:14" TargetMode="External"/><Relationship Id="rId447" Type="http://schemas.openxmlformats.org/officeDocument/2006/relationships/hyperlink" Target="https://ref.ly/Deut32:39" TargetMode="External"/><Relationship Id="rId448" Type="http://schemas.openxmlformats.org/officeDocument/2006/relationships/hyperlink" Target="https://ref.ly/Isa41:4" TargetMode="External"/><Relationship Id="rId449" Type="http://schemas.openxmlformats.org/officeDocument/2006/relationships/hyperlink" Target="https://ref.ly/Isa43:10-Isa43:13" TargetMode="External"/><Relationship Id="rId450" Type="http://schemas.openxmlformats.org/officeDocument/2006/relationships/hyperlink" Target="https://ref.ly/Matt14:33" TargetMode="External"/><Relationship Id="rId451" Type="http://schemas.openxmlformats.org/officeDocument/2006/relationships/hyperlink" Target="https://ref.ly/Mark8:17" TargetMode="External"/><Relationship Id="rId452" Type="http://schemas.openxmlformats.org/officeDocument/2006/relationships/hyperlink" Target="https://ref.ly/Mark8:21" TargetMode="External"/><Relationship Id="rId453" Type="http://schemas.openxmlformats.org/officeDocument/2006/relationships/hyperlink" Target="https://ref.ly/Luke24:44-Luke24:49" TargetMode="External"/><Relationship Id="rId454" Type="http://schemas.openxmlformats.org/officeDocument/2006/relationships/hyperlink" Target="https://ref.ly/John12:16" TargetMode="External"/><Relationship Id="rId455" Type="http://schemas.openxmlformats.org/officeDocument/2006/relationships/hyperlink" Target="https://ref.ly/John13:7" TargetMode="External"/><Relationship Id="rId456" Type="http://schemas.openxmlformats.org/officeDocument/2006/relationships/hyperlink" Target="https://ref.ly/Mark6:45" TargetMode="External"/><Relationship Id="rId457" Type="http://schemas.openxmlformats.org/officeDocument/2006/relationships/hyperlink" Target="https://ref.ly/Mark6:48" TargetMode="External"/><Relationship Id="rId458" Type="http://schemas.openxmlformats.org/officeDocument/2006/relationships/hyperlink" Target="https://ref.ly/Num15:38-Num15:39" TargetMode="External"/><Relationship Id="rId459" Type="http://schemas.openxmlformats.org/officeDocument/2006/relationships/hyperlink" Target="https://ref.ly/Deut22:12" TargetMode="External"/><Relationship Id="rId460" Type="http://schemas.openxmlformats.org/officeDocument/2006/relationships/hyperlink" Target="https://ref.ly/Mark3:10" TargetMode="External"/><Relationship Id="rId461" Type="http://schemas.openxmlformats.org/officeDocument/2006/relationships/hyperlink" Target="https://ref.ly/Mark2:16" TargetMode="External"/><Relationship Id="rId462" Type="http://schemas.openxmlformats.org/officeDocument/2006/relationships/hyperlink" Target="https://ref.ly/Mark2:24" TargetMode="External"/><Relationship Id="rId463" Type="http://schemas.openxmlformats.org/officeDocument/2006/relationships/hyperlink" Target="https://ref.ly/Mark3:6" TargetMode="External"/><Relationship Id="rId464" Type="http://schemas.openxmlformats.org/officeDocument/2006/relationships/hyperlink" Target="https://ref.ly/Mark7:1-Mark7:4" TargetMode="External"/><Relationship Id="rId465" Type="http://schemas.openxmlformats.org/officeDocument/2006/relationships/hyperlink" Target="https://ref.ly/Mark7:5" TargetMode="External"/><Relationship Id="rId466" Type="http://schemas.openxmlformats.org/officeDocument/2006/relationships/hyperlink" Target="https://ref.ly/Mark7:6-Mark7:23" TargetMode="External"/><Relationship Id="rId467" Type="http://schemas.openxmlformats.org/officeDocument/2006/relationships/hyperlink" Target="https://ref.ly/Mark7:6-Mark7:13" TargetMode="External"/><Relationship Id="rId468" Type="http://schemas.openxmlformats.org/officeDocument/2006/relationships/hyperlink" Target="https://ref.ly/Mark7:6-Mark7:8" TargetMode="External"/><Relationship Id="rId469" Type="http://schemas.openxmlformats.org/officeDocument/2006/relationships/hyperlink" Target="https://ref.ly/Mark7:9-Mark7:13" TargetMode="External"/><Relationship Id="rId470" Type="http://schemas.openxmlformats.org/officeDocument/2006/relationships/hyperlink" Target="https://ref.ly/Mark7:14-Mark7:23" TargetMode="External"/><Relationship Id="rId471" Type="http://schemas.openxmlformats.org/officeDocument/2006/relationships/hyperlink" Target="https://ref.ly/Isa29:13" TargetMode="External"/><Relationship Id="rId472" Type="http://schemas.openxmlformats.org/officeDocument/2006/relationships/hyperlink" Target="https://ref.ly/Isa1:10-Isa1:20" TargetMode="External"/><Relationship Id="rId473" Type="http://schemas.openxmlformats.org/officeDocument/2006/relationships/hyperlink" Target="https://ref.ly/Isa58:1-Isa58:14" TargetMode="External"/><Relationship Id="rId474" Type="http://schemas.openxmlformats.org/officeDocument/2006/relationships/hyperlink" Target="https://ref.ly/Mark7:17-Mark7:23" TargetMode="External"/><Relationship Id="rId475" Type="http://schemas.openxmlformats.org/officeDocument/2006/relationships/hyperlink" Target="https://ref.ly/Acts10:1-Acts11:18" TargetMode="External"/><Relationship Id="rId476" Type="http://schemas.openxmlformats.org/officeDocument/2006/relationships/hyperlink" Target="https://ref.ly/Rom14:14" TargetMode="External"/><Relationship Id="rId477" Type="http://schemas.openxmlformats.org/officeDocument/2006/relationships/hyperlink" Target="https://ref.ly/1Cor8:8" TargetMode="External"/><Relationship Id="rId478" Type="http://schemas.openxmlformats.org/officeDocument/2006/relationships/hyperlink" Target="https://ref.ly/Gal2:11-Gal2:21" TargetMode="External"/><Relationship Id="rId479" Type="http://schemas.openxmlformats.org/officeDocument/2006/relationships/hyperlink" Target="https://ref.ly/Mark7:1-Mark7:23" TargetMode="External"/><Relationship Id="rId480" Type="http://schemas.openxmlformats.org/officeDocument/2006/relationships/hyperlink" Target="https://ref.ly/Mark10:14-Mark10:15" TargetMode="External"/><Relationship Id="rId481" Type="http://schemas.openxmlformats.org/officeDocument/2006/relationships/hyperlink" Target="https://ref.ly/Mark11:2-Mark11:3" TargetMode="External"/><Relationship Id="rId482" Type="http://schemas.openxmlformats.org/officeDocument/2006/relationships/hyperlink" Target="https://ref.ly/Mark11:8-Mark11:9" TargetMode="External"/><Relationship Id="rId483" Type="http://schemas.openxmlformats.org/officeDocument/2006/relationships/hyperlink" Target="https://ref.ly/Matt15:28" TargetMode="External"/><Relationship Id="rId484" Type="http://schemas.openxmlformats.org/officeDocument/2006/relationships/hyperlink" Target="https://ref.ly/Acts13:46" TargetMode="External"/><Relationship Id="rId485" Type="http://schemas.openxmlformats.org/officeDocument/2006/relationships/hyperlink" Target="https://ref.ly/Rom1:16" TargetMode="External"/><Relationship Id="rId486" Type="http://schemas.openxmlformats.org/officeDocument/2006/relationships/hyperlink" Target="https://ref.ly/John4:46-John4:54" TargetMode="External"/><Relationship Id="rId487" Type="http://schemas.openxmlformats.org/officeDocument/2006/relationships/hyperlink" Target="https://ref.ly/Mark8:10" TargetMode="External"/><Relationship Id="rId488" Type="http://schemas.openxmlformats.org/officeDocument/2006/relationships/hyperlink" Target="https://ref.ly/Mark7:33" TargetMode="External"/><Relationship Id="rId489" Type="http://schemas.openxmlformats.org/officeDocument/2006/relationships/hyperlink" Target="https://ref.ly/Mark5:40-Mark5:43" TargetMode="External"/><Relationship Id="rId490" Type="http://schemas.openxmlformats.org/officeDocument/2006/relationships/hyperlink" Target="https://ref.ly/Mark8:23" TargetMode="External"/><Relationship Id="rId491" Type="http://schemas.openxmlformats.org/officeDocument/2006/relationships/hyperlink" Target="https://ref.ly/John6:15" TargetMode="External"/><Relationship Id="rId492" Type="http://schemas.openxmlformats.org/officeDocument/2006/relationships/hyperlink" Target="https://ref.ly/Mark3:17" TargetMode="External"/><Relationship Id="rId493" Type="http://schemas.openxmlformats.org/officeDocument/2006/relationships/hyperlink" Target="https://ref.ly/Mark5:41" TargetMode="External"/><Relationship Id="rId494" Type="http://schemas.openxmlformats.org/officeDocument/2006/relationships/hyperlink" Target="https://ref.ly/Mark14:36" TargetMode="External"/><Relationship Id="rId495" Type="http://schemas.openxmlformats.org/officeDocument/2006/relationships/hyperlink" Target="https://ref.ly/Mark15:34" TargetMode="External"/><Relationship Id="rId496" Type="http://schemas.openxmlformats.org/officeDocument/2006/relationships/hyperlink" Target="https://ref.ly/Mark6:34" TargetMode="External"/><Relationship Id="rId497" Type="http://schemas.openxmlformats.org/officeDocument/2006/relationships/hyperlink" Target="https://ref.ly/Mark8:4" TargetMode="External"/><Relationship Id="rId498" Type="http://schemas.openxmlformats.org/officeDocument/2006/relationships/hyperlink" Target="https://ref.ly/Mark8:1" TargetMode="External"/><Relationship Id="rId499" Type="http://schemas.openxmlformats.org/officeDocument/2006/relationships/hyperlink" Target="https://ref.ly/Mark8:2" TargetMode="External"/><Relationship Id="rId500" Type="http://schemas.openxmlformats.org/officeDocument/2006/relationships/hyperlink" Target="https://ref.ly/Mark8:3" TargetMode="External"/><Relationship Id="rId501" Type="http://schemas.openxmlformats.org/officeDocument/2006/relationships/hyperlink" Target="https://ref.ly/Matt15:32-Matt15:39" TargetMode="External"/><Relationship Id="rId502" Type="http://schemas.openxmlformats.org/officeDocument/2006/relationships/hyperlink" Target="https://ref.ly/Mark8:19-Mark8:21" TargetMode="External"/><Relationship Id="rId503" Type="http://schemas.openxmlformats.org/officeDocument/2006/relationships/hyperlink" Target="https://ref.ly/Matt16:9-Matt16:10" TargetMode="External"/><Relationship Id="rId504" Type="http://schemas.openxmlformats.org/officeDocument/2006/relationships/hyperlink" Target="https://ref.ly/Exod16:1-Exod16:36" TargetMode="External"/><Relationship Id="rId505" Type="http://schemas.openxmlformats.org/officeDocument/2006/relationships/hyperlink" Target="https://ref.ly/Mark9:5-Mark9:7" TargetMode="External"/><Relationship Id="rId506" Type="http://schemas.openxmlformats.org/officeDocument/2006/relationships/hyperlink" Target="https://ref.ly/Mark6:30-Mark6:44" TargetMode="External"/><Relationship Id="rId507" Type="http://schemas.openxmlformats.org/officeDocument/2006/relationships/hyperlink" Target="https://ref.ly/Mark6:52" TargetMode="External"/><Relationship Id="rId508" Type="http://schemas.openxmlformats.org/officeDocument/2006/relationships/hyperlink" Target="https://ref.ly/Mark8:6-Mark8:8" TargetMode="External"/><Relationship Id="rId509" Type="http://schemas.openxmlformats.org/officeDocument/2006/relationships/hyperlink" Target="https://ref.ly/Matt15:39" TargetMode="External"/><Relationship Id="rId510" Type="http://schemas.openxmlformats.org/officeDocument/2006/relationships/hyperlink" Target="https://ref.ly/Mark2:16-Mark2:18" TargetMode="External"/><Relationship Id="rId511" Type="http://schemas.openxmlformats.org/officeDocument/2006/relationships/hyperlink" Target="https://ref.ly/Mark7:1-Mark7:5" TargetMode="External"/><Relationship Id="rId512" Type="http://schemas.openxmlformats.org/officeDocument/2006/relationships/hyperlink" Target="https://ref.ly/Mark10:2" TargetMode="External"/><Relationship Id="rId513" Type="http://schemas.openxmlformats.org/officeDocument/2006/relationships/hyperlink" Target="https://ref.ly/Mark12:13" TargetMode="External"/><Relationship Id="rId514" Type="http://schemas.openxmlformats.org/officeDocument/2006/relationships/hyperlink" Target="https://ref.ly/Mark12:15" TargetMode="External"/><Relationship Id="rId515" Type="http://schemas.openxmlformats.org/officeDocument/2006/relationships/hyperlink" Target="https://ref.ly/Judg6:36-Judg6:40" TargetMode="External"/><Relationship Id="rId516" Type="http://schemas.openxmlformats.org/officeDocument/2006/relationships/hyperlink" Target="https://ref.ly/2Kgs20:8-2Kgs20:11" TargetMode="External"/><Relationship Id="rId517" Type="http://schemas.openxmlformats.org/officeDocument/2006/relationships/hyperlink" Target="https://ref.ly/Isa7:10-Isa7:12" TargetMode="External"/><Relationship Id="rId518" Type="http://schemas.openxmlformats.org/officeDocument/2006/relationships/hyperlink" Target="https://ref.ly/John2:18-John2:19" TargetMode="External"/><Relationship Id="rId519" Type="http://schemas.openxmlformats.org/officeDocument/2006/relationships/hyperlink" Target="https://ref.ly/Mark1:32-Mark1:34" TargetMode="External"/><Relationship Id="rId520" Type="http://schemas.openxmlformats.org/officeDocument/2006/relationships/hyperlink" Target="https://ref.ly/Luke7:22" TargetMode="External"/><Relationship Id="rId521" Type="http://schemas.openxmlformats.org/officeDocument/2006/relationships/hyperlink" Target="https://ref.ly/Luke6:19-Luke6:31" TargetMode="External"/><Relationship Id="rId522" Type="http://schemas.openxmlformats.org/officeDocument/2006/relationships/hyperlink" Target="https://ref.ly/Gen14:22-Gen14:23" TargetMode="External"/><Relationship Id="rId523" Type="http://schemas.openxmlformats.org/officeDocument/2006/relationships/hyperlink" Target="https://ref.ly/Num32:10-Num32:11" TargetMode="External"/><Relationship Id="rId524" Type="http://schemas.openxmlformats.org/officeDocument/2006/relationships/hyperlink" Target="https://ref.ly/Ruth1:17" TargetMode="External"/><Relationship Id="rId525" Type="http://schemas.openxmlformats.org/officeDocument/2006/relationships/hyperlink" Target="https://ref.ly/1Sam3:17" TargetMode="External"/><Relationship Id="rId526" Type="http://schemas.openxmlformats.org/officeDocument/2006/relationships/hyperlink" Target="https://ref.ly/1Sam20:13" TargetMode="External"/><Relationship Id="rId527" Type="http://schemas.openxmlformats.org/officeDocument/2006/relationships/hyperlink" Target="https://ref.ly/2Sam3:35" TargetMode="External"/><Relationship Id="rId528" Type="http://schemas.openxmlformats.org/officeDocument/2006/relationships/hyperlink" Target="https://ref.ly/2Sam19:13" TargetMode="External"/><Relationship Id="rId529" Type="http://schemas.openxmlformats.org/officeDocument/2006/relationships/hyperlink" Target="https://ref.ly/Mark8:38" TargetMode="External"/><Relationship Id="rId530" Type="http://schemas.openxmlformats.org/officeDocument/2006/relationships/hyperlink" Target="https://ref.ly/Mark9:19" TargetMode="External"/><Relationship Id="rId531" Type="http://schemas.openxmlformats.org/officeDocument/2006/relationships/hyperlink" Target="https://ref.ly/Mark4:9-Mark4:20" TargetMode="External"/><Relationship Id="rId532" Type="http://schemas.openxmlformats.org/officeDocument/2006/relationships/hyperlink" Target="https://ref.ly/Matt16:12" TargetMode="External"/><Relationship Id="rId533" Type="http://schemas.openxmlformats.org/officeDocument/2006/relationships/hyperlink" Target="https://ref.ly/Mark8:10-Mark8:13" TargetMode="External"/><Relationship Id="rId534" Type="http://schemas.openxmlformats.org/officeDocument/2006/relationships/hyperlink" Target="https://ref.ly/Mark6:16" TargetMode="External"/><Relationship Id="rId535" Type="http://schemas.openxmlformats.org/officeDocument/2006/relationships/hyperlink" Target="https://ref.ly/Mark8:15" TargetMode="External"/><Relationship Id="rId536" Type="http://schemas.openxmlformats.org/officeDocument/2006/relationships/hyperlink" Target="https://ref.ly/Acts4:23-Acts4:31" TargetMode="External"/><Relationship Id="rId537" Type="http://schemas.openxmlformats.org/officeDocument/2006/relationships/hyperlink" Target="https://ref.ly/Mark8:27-Mark8:38" TargetMode="External"/><Relationship Id="rId538" Type="http://schemas.openxmlformats.org/officeDocument/2006/relationships/hyperlink" Target="https://ref.ly/John12:21" TargetMode="External"/><Relationship Id="rId539" Type="http://schemas.openxmlformats.org/officeDocument/2006/relationships/hyperlink" Target="https://ref.ly/John9:6-John9:7" TargetMode="External"/><Relationship Id="rId540" Type="http://schemas.openxmlformats.org/officeDocument/2006/relationships/hyperlink" Target="https://ref.ly/Mark8:29" TargetMode="External"/><Relationship Id="rId541" Type="http://schemas.openxmlformats.org/officeDocument/2006/relationships/hyperlink" Target="https://ref.ly/Mark6:14-Mark6:16" TargetMode="External"/><Relationship Id="rId542" Type="http://schemas.openxmlformats.org/officeDocument/2006/relationships/hyperlink" Target="https://ref.ly/Mark6:4" TargetMode="External"/><Relationship Id="rId543" Type="http://schemas.openxmlformats.org/officeDocument/2006/relationships/hyperlink" Target="https://ref.ly/Mark14:65" TargetMode="External"/><Relationship Id="rId544" Type="http://schemas.openxmlformats.org/officeDocument/2006/relationships/hyperlink" Target="https://ref.ly/Luke7:16" TargetMode="External"/><Relationship Id="rId545" Type="http://schemas.openxmlformats.org/officeDocument/2006/relationships/hyperlink" Target="https://ref.ly/Luke7:39" TargetMode="External"/><Relationship Id="rId546" Type="http://schemas.openxmlformats.org/officeDocument/2006/relationships/hyperlink" Target="https://ref.ly/Luke13:33" TargetMode="External"/><Relationship Id="rId547" Type="http://schemas.openxmlformats.org/officeDocument/2006/relationships/hyperlink" Target="https://ref.ly/Luke24:19" TargetMode="External"/><Relationship Id="rId548" Type="http://schemas.openxmlformats.org/officeDocument/2006/relationships/hyperlink" Target="https://ref.ly/Mark8:32-Mark8:33" TargetMode="External"/><Relationship Id="rId549" Type="http://schemas.openxmlformats.org/officeDocument/2006/relationships/hyperlink" Target="https://ref.ly/Mark8:34-Mark9:1" TargetMode="External"/><Relationship Id="rId550" Type="http://schemas.openxmlformats.org/officeDocument/2006/relationships/hyperlink" Target="https://ref.ly/Mark9:30-Mark10:31" TargetMode="External"/><Relationship Id="rId551" Type="http://schemas.openxmlformats.org/officeDocument/2006/relationships/hyperlink" Target="https://ref.ly/Matt16:17" TargetMode="External"/><Relationship Id="rId552" Type="http://schemas.openxmlformats.org/officeDocument/2006/relationships/hyperlink" Target="https://ref.ly/Mark9:11" TargetMode="External"/><Relationship Id="rId553" Type="http://schemas.openxmlformats.org/officeDocument/2006/relationships/hyperlink" Target="https://ref.ly/Mark13:7" TargetMode="External"/><Relationship Id="rId554" Type="http://schemas.openxmlformats.org/officeDocument/2006/relationships/hyperlink" Target="https://ref.ly/Mark11:27" TargetMode="External"/><Relationship Id="rId555" Type="http://schemas.openxmlformats.org/officeDocument/2006/relationships/hyperlink" Target="https://ref.ly/Mark14:1" TargetMode="External"/><Relationship Id="rId556" Type="http://schemas.openxmlformats.org/officeDocument/2006/relationships/hyperlink" Target="https://ref.ly/Mark14:43" TargetMode="External"/><Relationship Id="rId557" Type="http://schemas.openxmlformats.org/officeDocument/2006/relationships/hyperlink" Target="https://ref.ly/Mark14:53" TargetMode="External"/><Relationship Id="rId558" Type="http://schemas.openxmlformats.org/officeDocument/2006/relationships/hyperlink" Target="https://ref.ly/Matt16:21" TargetMode="External"/><Relationship Id="rId559" Type="http://schemas.openxmlformats.org/officeDocument/2006/relationships/hyperlink" Target="https://ref.ly/Luke9:22" TargetMode="External"/><Relationship Id="rId560" Type="http://schemas.openxmlformats.org/officeDocument/2006/relationships/hyperlink" Target="https://ref.ly/Matt12:40" TargetMode="External"/><Relationship Id="rId561" Type="http://schemas.openxmlformats.org/officeDocument/2006/relationships/hyperlink" Target="https://ref.ly/Mark2:19-Mark2:20" TargetMode="External"/><Relationship Id="rId562" Type="http://schemas.openxmlformats.org/officeDocument/2006/relationships/hyperlink" Target="https://ref.ly/2Cor4:4" TargetMode="External"/><Relationship Id="rId563" Type="http://schemas.openxmlformats.org/officeDocument/2006/relationships/hyperlink" Target="https://ref.ly/Matt4:8-Matt4:10" TargetMode="External"/><Relationship Id="rId564" Type="http://schemas.openxmlformats.org/officeDocument/2006/relationships/hyperlink" Target="https://ref.ly/Luke9:23" TargetMode="External"/><Relationship Id="rId565" Type="http://schemas.openxmlformats.org/officeDocument/2006/relationships/hyperlink" Target="https://ref.ly/Matt7:21-Matt7:23" TargetMode="External"/><Relationship Id="rId566" Type="http://schemas.openxmlformats.org/officeDocument/2006/relationships/hyperlink" Target="https://ref.ly/Matt10:32-Matt10:33" TargetMode="External"/><Relationship Id="rId567" Type="http://schemas.openxmlformats.org/officeDocument/2006/relationships/hyperlink" Target="https://ref.ly/Luke12:8-Luke12:9" TargetMode="External"/><Relationship Id="rId568" Type="http://schemas.openxmlformats.org/officeDocument/2006/relationships/hyperlink" Target="https://ref.ly/2Tim2:12" TargetMode="External"/><Relationship Id="rId569" Type="http://schemas.openxmlformats.org/officeDocument/2006/relationships/hyperlink" Target="https://ref.ly/Mark16:1-Mark16:20" TargetMode="External"/><Relationship Id="rId570" Type="http://schemas.openxmlformats.org/officeDocument/2006/relationships/hyperlink" Target="https://ref.ly/Acts2:1-Acts2:47" TargetMode="External"/><Relationship Id="rId571" Type="http://schemas.openxmlformats.org/officeDocument/2006/relationships/hyperlink" Target="https://ref.ly/Mark9:2-Mark9:8" TargetMode="External"/><Relationship Id="rId572" Type="http://schemas.openxmlformats.org/officeDocument/2006/relationships/hyperlink" Target="https://ref.ly/2Pet1:16-2Pet1:18" TargetMode="External"/><Relationship Id="rId573" Type="http://schemas.openxmlformats.org/officeDocument/2006/relationships/hyperlink" Target="https://ref.ly/Mark8:27-Mark9:1" TargetMode="External"/><Relationship Id="rId574" Type="http://schemas.openxmlformats.org/officeDocument/2006/relationships/hyperlink" Target="https://ref.ly/Mark5:37" TargetMode="External"/><Relationship Id="rId575" Type="http://schemas.openxmlformats.org/officeDocument/2006/relationships/hyperlink" Target="https://ref.ly/Mark13:3" TargetMode="External"/><Relationship Id="rId576" Type="http://schemas.openxmlformats.org/officeDocument/2006/relationships/hyperlink" Target="https://ref.ly/John1:14" TargetMode="External"/><Relationship Id="rId577" Type="http://schemas.openxmlformats.org/officeDocument/2006/relationships/hyperlink" Target="https://ref.ly/John17:5" TargetMode="External"/><Relationship Id="rId578" Type="http://schemas.openxmlformats.org/officeDocument/2006/relationships/hyperlink" Target="https://ref.ly/Matt16:28" TargetMode="External"/><Relationship Id="rId579" Type="http://schemas.openxmlformats.org/officeDocument/2006/relationships/hyperlink" Target="https://ref.ly/Exod34:28-Exod34:35" TargetMode="External"/><Relationship Id="rId580" Type="http://schemas.openxmlformats.org/officeDocument/2006/relationships/hyperlink" Target="https://ref.ly/2Cor3:7-2Cor3:18" TargetMode="External"/><Relationship Id="rId581" Type="http://schemas.openxmlformats.org/officeDocument/2006/relationships/hyperlink" Target="https://ref.ly/Matt5:17" TargetMode="External"/><Relationship Id="rId582" Type="http://schemas.openxmlformats.org/officeDocument/2006/relationships/hyperlink" Target="https://ref.ly/Mal4:4-Mal4:5" TargetMode="External"/><Relationship Id="rId583" Type="http://schemas.openxmlformats.org/officeDocument/2006/relationships/hyperlink" Target="https://ref.ly/Lev23:33-Lev23:43" TargetMode="External"/><Relationship Id="rId584" Type="http://schemas.openxmlformats.org/officeDocument/2006/relationships/hyperlink" Target="https://ref.ly/Num29:12-Num29:34" TargetMode="External"/><Relationship Id="rId585" Type="http://schemas.openxmlformats.org/officeDocument/2006/relationships/hyperlink" Target="https://ref.ly/Mark9:2-Mark9:3" TargetMode="External"/><Relationship Id="rId586" Type="http://schemas.openxmlformats.org/officeDocument/2006/relationships/hyperlink" Target="https://ref.ly/Exod40:34-Exod40:35" TargetMode="External"/><Relationship Id="rId587" Type="http://schemas.openxmlformats.org/officeDocument/2006/relationships/hyperlink" Target="https://ref.ly/Mark8:32" TargetMode="External"/><Relationship Id="rId588" Type="http://schemas.openxmlformats.org/officeDocument/2006/relationships/hyperlink" Target="https://ref.ly/Acts2:36" TargetMode="External"/><Relationship Id="rId589" Type="http://schemas.openxmlformats.org/officeDocument/2006/relationships/hyperlink" Target="https://ref.ly/Acts3:6" TargetMode="External"/><Relationship Id="rId590" Type="http://schemas.openxmlformats.org/officeDocument/2006/relationships/hyperlink" Target="https://ref.ly/Ps22:1-Ps22:31" TargetMode="External"/><Relationship Id="rId591" Type="http://schemas.openxmlformats.org/officeDocument/2006/relationships/hyperlink" Target="https://ref.ly/Isa52:13-Isa53:12" TargetMode="External"/><Relationship Id="rId592" Type="http://schemas.openxmlformats.org/officeDocument/2006/relationships/hyperlink" Target="https://ref.ly/Matt17:11-Matt17:13" TargetMode="External"/><Relationship Id="rId593" Type="http://schemas.openxmlformats.org/officeDocument/2006/relationships/hyperlink" Target="https://ref.ly/Exod34:29-Exod34:35" TargetMode="External"/><Relationship Id="rId594" Type="http://schemas.openxmlformats.org/officeDocument/2006/relationships/hyperlink" Target="https://ref.ly/Mark9:25-Mark9:26" TargetMode="External"/><Relationship Id="rId595" Type="http://schemas.openxmlformats.org/officeDocument/2006/relationships/hyperlink" Target="https://ref.ly/Mark9:28" TargetMode="External"/><Relationship Id="rId596" Type="http://schemas.openxmlformats.org/officeDocument/2006/relationships/hyperlink" Target="https://ref.ly/Mark9:22-Mark9:24" TargetMode="External"/><Relationship Id="rId597" Type="http://schemas.openxmlformats.org/officeDocument/2006/relationships/hyperlink" Target="https://ref.ly/Mark10:5" TargetMode="External"/><Relationship Id="rId598" Type="http://schemas.openxmlformats.org/officeDocument/2006/relationships/hyperlink" Target="https://ref.ly/Mark5:9-Mark5:10" TargetMode="External"/><Relationship Id="rId599" Type="http://schemas.openxmlformats.org/officeDocument/2006/relationships/hyperlink" Target="https://ref.ly/Mark9:18" TargetMode="External"/><Relationship Id="rId600" Type="http://schemas.openxmlformats.org/officeDocument/2006/relationships/hyperlink" Target="https://ref.ly/Mark11:22-Mark11:24" TargetMode="External"/><Relationship Id="rId601" Type="http://schemas.openxmlformats.org/officeDocument/2006/relationships/hyperlink" Target="https://ref.ly/Matt12:43-Matt12:45" TargetMode="External"/><Relationship Id="rId602" Type="http://schemas.openxmlformats.org/officeDocument/2006/relationships/hyperlink" Target="https://ref.ly/Luke11:24-Luke11:26" TargetMode="External"/><Relationship Id="rId603" Type="http://schemas.openxmlformats.org/officeDocument/2006/relationships/hyperlink" Target="https://ref.ly/Mark1:25-Mark1:26" TargetMode="External"/><Relationship Id="rId604" Type="http://schemas.openxmlformats.org/officeDocument/2006/relationships/hyperlink" Target="https://ref.ly/Mark9:30-Mark9:32" TargetMode="External"/><Relationship Id="rId605" Type="http://schemas.openxmlformats.org/officeDocument/2006/relationships/hyperlink" Target="https://ref.ly/Mark9:33-Mark9:34" TargetMode="External"/><Relationship Id="rId606" Type="http://schemas.openxmlformats.org/officeDocument/2006/relationships/hyperlink" Target="https://ref.ly/Mark9:35-Mark10:31" TargetMode="External"/><Relationship Id="rId607" Type="http://schemas.openxmlformats.org/officeDocument/2006/relationships/hyperlink" Target="https://ref.ly/Mark14:41-Mark14:45" TargetMode="External"/><Relationship Id="rId608" Type="http://schemas.openxmlformats.org/officeDocument/2006/relationships/hyperlink" Target="https://ref.ly/Mark10:35-Mark10:37" TargetMode="External"/><Relationship Id="rId609" Type="http://schemas.openxmlformats.org/officeDocument/2006/relationships/hyperlink" Target="https://ref.ly/Mark4:1-Mark4:2" TargetMode="External"/><Relationship Id="rId610" Type="http://schemas.openxmlformats.org/officeDocument/2006/relationships/hyperlink" Target="https://ref.ly/Mark12:41" TargetMode="External"/><Relationship Id="rId611" Type="http://schemas.openxmlformats.org/officeDocument/2006/relationships/hyperlink" Target="https://ref.ly/Matt5:1" TargetMode="External"/><Relationship Id="rId612" Type="http://schemas.openxmlformats.org/officeDocument/2006/relationships/hyperlink" Target="https://ref.ly/Luke4:20" TargetMode="External"/><Relationship Id="rId613" Type="http://schemas.openxmlformats.org/officeDocument/2006/relationships/hyperlink" Target="https://ref.ly/Luke5:3" TargetMode="External"/><Relationship Id="rId614" Type="http://schemas.openxmlformats.org/officeDocument/2006/relationships/hyperlink" Target="https://ref.ly/Mark10:45" TargetMode="External"/><Relationship Id="rId615" Type="http://schemas.openxmlformats.org/officeDocument/2006/relationships/hyperlink" Target="https://ref.ly/Mark9:35" TargetMode="External"/><Relationship Id="rId616" Type="http://schemas.openxmlformats.org/officeDocument/2006/relationships/hyperlink" Target="https://ref.ly/Mark10:13-Mark10:16" TargetMode="External"/><Relationship Id="rId617" Type="http://schemas.openxmlformats.org/officeDocument/2006/relationships/hyperlink" Target="https://ref.ly/Matt10:40" TargetMode="External"/><Relationship Id="rId618" Type="http://schemas.openxmlformats.org/officeDocument/2006/relationships/hyperlink" Target="https://ref.ly/Matt25:31-Matt25:46" TargetMode="External"/><Relationship Id="rId619" Type="http://schemas.openxmlformats.org/officeDocument/2006/relationships/hyperlink" Target="https://ref.ly/Luke10:16" TargetMode="External"/><Relationship Id="rId620" Type="http://schemas.openxmlformats.org/officeDocument/2006/relationships/hyperlink" Target="https://ref.ly/John13:20" TargetMode="External"/><Relationship Id="rId621" Type="http://schemas.openxmlformats.org/officeDocument/2006/relationships/hyperlink" Target="https://ref.ly/Mark9:38-Mark9:40" TargetMode="External"/><Relationship Id="rId622" Type="http://schemas.openxmlformats.org/officeDocument/2006/relationships/hyperlink" Target="https://ref.ly/Mark10:35-Mark10:43" TargetMode="External"/><Relationship Id="rId623" Type="http://schemas.openxmlformats.org/officeDocument/2006/relationships/hyperlink" Target="https://ref.ly/Luke9:51-Luke9:55" TargetMode="External"/><Relationship Id="rId624" Type="http://schemas.openxmlformats.org/officeDocument/2006/relationships/hyperlink" Target="https://ref.ly/Luke11:23" TargetMode="External"/><Relationship Id="rId625" Type="http://schemas.openxmlformats.org/officeDocument/2006/relationships/hyperlink" Target="https://ref.ly/Luke9:50" TargetMode="External"/><Relationship Id="rId626" Type="http://schemas.openxmlformats.org/officeDocument/2006/relationships/hyperlink" Target="https://ref.ly/Mark9:42-Mark9:43" TargetMode="External"/><Relationship Id="rId627" Type="http://schemas.openxmlformats.org/officeDocument/2006/relationships/hyperlink" Target="https://ref.ly/Mark9:45" TargetMode="External"/><Relationship Id="rId628" Type="http://schemas.openxmlformats.org/officeDocument/2006/relationships/hyperlink" Target="https://ref.ly/Mark9:47" TargetMode="External"/><Relationship Id="rId629" Type="http://schemas.openxmlformats.org/officeDocument/2006/relationships/hyperlink" Target="https://ref.ly/Matt15:10-Matt15:20" TargetMode="External"/><Relationship Id="rId630" Type="http://schemas.openxmlformats.org/officeDocument/2006/relationships/hyperlink" Target="https://ref.ly/Mark9:44" TargetMode="External"/><Relationship Id="rId631" Type="http://schemas.openxmlformats.org/officeDocument/2006/relationships/hyperlink" Target="https://ref.ly/Mark9:46" TargetMode="External"/><Relationship Id="rId632" Type="http://schemas.openxmlformats.org/officeDocument/2006/relationships/hyperlink" Target="https://ref.ly/Mark9:48" TargetMode="External"/><Relationship Id="rId633" Type="http://schemas.openxmlformats.org/officeDocument/2006/relationships/hyperlink" Target="https://ref.ly/Mark9:43" TargetMode="External"/><Relationship Id="rId634" Type="http://schemas.openxmlformats.org/officeDocument/2006/relationships/hyperlink" Target="https://ref.ly/1Pet4:12" TargetMode="External"/><Relationship Id="rId635" Type="http://schemas.openxmlformats.org/officeDocument/2006/relationships/hyperlink" Target="https://ref.ly/Rev3:18" TargetMode="External"/><Relationship Id="rId636" Type="http://schemas.openxmlformats.org/officeDocument/2006/relationships/hyperlink" Target="https://ref.ly/Mark2:18" TargetMode="External"/><Relationship Id="rId637" Type="http://schemas.openxmlformats.org/officeDocument/2006/relationships/hyperlink" Target="https://ref.ly/Mark8:11" TargetMode="External"/><Relationship Id="rId638" Type="http://schemas.openxmlformats.org/officeDocument/2006/relationships/hyperlink" Target="https://ref.ly/Mark6:18-Mark6:19" TargetMode="External"/><Relationship Id="rId639" Type="http://schemas.openxmlformats.org/officeDocument/2006/relationships/hyperlink" Target="https://ref.ly/Mark6:28" TargetMode="External"/><Relationship Id="rId640" Type="http://schemas.openxmlformats.org/officeDocument/2006/relationships/hyperlink" Target="https://ref.ly/Matt22:20" TargetMode="External"/><Relationship Id="rId641" Type="http://schemas.openxmlformats.org/officeDocument/2006/relationships/hyperlink" Target="https://ref.ly/Deut24:1" TargetMode="External"/><Relationship Id="rId642" Type="http://schemas.openxmlformats.org/officeDocument/2006/relationships/hyperlink" Target="https://ref.ly/Gen1:27" TargetMode="External"/><Relationship Id="rId643" Type="http://schemas.openxmlformats.org/officeDocument/2006/relationships/hyperlink" Target="https://ref.ly/Gen2:23-Gen2:24" TargetMode="External"/><Relationship Id="rId644" Type="http://schemas.openxmlformats.org/officeDocument/2006/relationships/hyperlink" Target="https://ref.ly/Mal2:16" TargetMode="External"/><Relationship Id="rId645" Type="http://schemas.openxmlformats.org/officeDocument/2006/relationships/hyperlink" Target="https://ref.ly/Mark7:17" TargetMode="External"/><Relationship Id="rId646" Type="http://schemas.openxmlformats.org/officeDocument/2006/relationships/hyperlink" Target="https://ref.ly/Mark9:33" TargetMode="External"/><Relationship Id="rId647" Type="http://schemas.openxmlformats.org/officeDocument/2006/relationships/hyperlink" Target="https://ref.ly/Luke16:18" TargetMode="External"/><Relationship Id="rId648" Type="http://schemas.openxmlformats.org/officeDocument/2006/relationships/hyperlink" Target="https://ref.ly/Matt19:9" TargetMode="External"/><Relationship Id="rId649" Type="http://schemas.openxmlformats.org/officeDocument/2006/relationships/hyperlink" Target="https://ref.ly/Matt5:32" TargetMode="External"/><Relationship Id="rId650" Type="http://schemas.openxmlformats.org/officeDocument/2006/relationships/hyperlink" Target="https://ref.ly/1Cor7:15" TargetMode="External"/><Relationship Id="rId651" Type="http://schemas.openxmlformats.org/officeDocument/2006/relationships/hyperlink" Target="https://ref.ly/Mark5:41-Mark5:42" TargetMode="External"/><Relationship Id="rId652" Type="http://schemas.openxmlformats.org/officeDocument/2006/relationships/hyperlink" Target="https://ref.ly/Gen17:12" TargetMode="External"/><Relationship Id="rId653" Type="http://schemas.openxmlformats.org/officeDocument/2006/relationships/hyperlink" Target="https://ref.ly/Mark5:41-Mark5:43" TargetMode="External"/><Relationship Id="rId654" Type="http://schemas.openxmlformats.org/officeDocument/2006/relationships/hyperlink" Target="https://ref.ly/Mark9:36-Mark9:37" TargetMode="External"/><Relationship Id="rId655" Type="http://schemas.openxmlformats.org/officeDocument/2006/relationships/hyperlink" Target="https://ref.ly/Mark9:42" TargetMode="External"/><Relationship Id="rId656" Type="http://schemas.openxmlformats.org/officeDocument/2006/relationships/hyperlink" Target="https://ref.ly/Matt18:4-Matt18:5" TargetMode="External"/><Relationship Id="rId657" Type="http://schemas.openxmlformats.org/officeDocument/2006/relationships/hyperlink" Target="https://ref.ly/Mark10:22" TargetMode="External"/><Relationship Id="rId658" Type="http://schemas.openxmlformats.org/officeDocument/2006/relationships/hyperlink" Target="https://ref.ly/Matt19:20" TargetMode="External"/><Relationship Id="rId659" Type="http://schemas.openxmlformats.org/officeDocument/2006/relationships/hyperlink" Target="https://ref.ly/Luke18:18" TargetMode="External"/><Relationship Id="rId660" Type="http://schemas.openxmlformats.org/officeDocument/2006/relationships/hyperlink" Target="https://ref.ly/Mark4:38" TargetMode="External"/><Relationship Id="rId661" Type="http://schemas.openxmlformats.org/officeDocument/2006/relationships/hyperlink" Target="https://ref.ly/Mark5:35" TargetMode="External"/><Relationship Id="rId662" Type="http://schemas.openxmlformats.org/officeDocument/2006/relationships/hyperlink" Target="https://ref.ly/Mark9:38" TargetMode="External"/><Relationship Id="rId663" Type="http://schemas.openxmlformats.org/officeDocument/2006/relationships/hyperlink" Target="https://ref.ly/Mark10:20" TargetMode="External"/><Relationship Id="rId664" Type="http://schemas.openxmlformats.org/officeDocument/2006/relationships/hyperlink" Target="https://ref.ly/Mark10:35" TargetMode="External"/><Relationship Id="rId665" Type="http://schemas.openxmlformats.org/officeDocument/2006/relationships/hyperlink" Target="https://ref.ly/Mark12:19" TargetMode="External"/><Relationship Id="rId666" Type="http://schemas.openxmlformats.org/officeDocument/2006/relationships/hyperlink" Target="https://ref.ly/Mark12:32" TargetMode="External"/><Relationship Id="rId667" Type="http://schemas.openxmlformats.org/officeDocument/2006/relationships/hyperlink" Target="https://ref.ly/Mark13:1" TargetMode="External"/><Relationship Id="rId668" Type="http://schemas.openxmlformats.org/officeDocument/2006/relationships/hyperlink" Target="https://ref.ly/Mark14:14" TargetMode="External"/><Relationship Id="rId669" Type="http://schemas.openxmlformats.org/officeDocument/2006/relationships/hyperlink" Target="https://ref.ly/Rom3:20" TargetMode="External"/><Relationship Id="rId670" Type="http://schemas.openxmlformats.org/officeDocument/2006/relationships/hyperlink" Target="https://ref.ly/Gal2:16" TargetMode="External"/><Relationship Id="rId671" Type="http://schemas.openxmlformats.org/officeDocument/2006/relationships/hyperlink" Target="https://ref.ly/Mark12:30-Mark12:31" TargetMode="External"/><Relationship Id="rId672" Type="http://schemas.openxmlformats.org/officeDocument/2006/relationships/hyperlink" Target="https://ref.ly/Mark14:24" TargetMode="External"/><Relationship Id="rId673" Type="http://schemas.openxmlformats.org/officeDocument/2006/relationships/hyperlink" Target="https://ref.ly/John15:10" TargetMode="External"/><Relationship Id="rId674" Type="http://schemas.openxmlformats.org/officeDocument/2006/relationships/hyperlink" Target="https://ref.ly/1John2:4" TargetMode="External"/><Relationship Id="rId675" Type="http://schemas.openxmlformats.org/officeDocument/2006/relationships/hyperlink" Target="https://ref.ly/1John3:22" TargetMode="External"/><Relationship Id="rId676" Type="http://schemas.openxmlformats.org/officeDocument/2006/relationships/hyperlink" Target="https://ref.ly/Mark12:13-Mark12:17" TargetMode="External"/><Relationship Id="rId677" Type="http://schemas.openxmlformats.org/officeDocument/2006/relationships/hyperlink" Target="https://ref.ly/Matt23:1-Matt23:36" TargetMode="External"/><Relationship Id="rId678" Type="http://schemas.openxmlformats.org/officeDocument/2006/relationships/hyperlink" Target="https://ref.ly/Eph2:8-Eph2:10" TargetMode="External"/><Relationship Id="rId679" Type="http://schemas.openxmlformats.org/officeDocument/2006/relationships/hyperlink" Target="https://ref.ly/Mark8:34-Mark8:38" TargetMode="External"/><Relationship Id="rId680" Type="http://schemas.openxmlformats.org/officeDocument/2006/relationships/hyperlink" Target="https://ref.ly/Matt20:16" TargetMode="External"/><Relationship Id="rId681" Type="http://schemas.openxmlformats.org/officeDocument/2006/relationships/hyperlink" Target="https://ref.ly/Luke13:30" TargetMode="External"/><Relationship Id="rId682" Type="http://schemas.openxmlformats.org/officeDocument/2006/relationships/hyperlink" Target="https://ref.ly/Mark4:9-Mark4:12" TargetMode="External"/><Relationship Id="rId683" Type="http://schemas.openxmlformats.org/officeDocument/2006/relationships/hyperlink" Target="https://ref.ly/Mark8:18" TargetMode="External"/><Relationship Id="rId684" Type="http://schemas.openxmlformats.org/officeDocument/2006/relationships/hyperlink" Target="https://ref.ly/John18:31" TargetMode="External"/><Relationship Id="rId685" Type="http://schemas.openxmlformats.org/officeDocument/2006/relationships/hyperlink" Target="https://ref.ly/Mark10:32-Mark10:33" TargetMode="External"/><Relationship Id="rId686" Type="http://schemas.openxmlformats.org/officeDocument/2006/relationships/hyperlink" Target="https://ref.ly/Mark8:31-Mark8:33" TargetMode="External"/><Relationship Id="rId687" Type="http://schemas.openxmlformats.org/officeDocument/2006/relationships/hyperlink" Target="https://ref.ly/Mark9:31-Mark9:34" TargetMode="External"/><Relationship Id="rId688" Type="http://schemas.openxmlformats.org/officeDocument/2006/relationships/hyperlink" Target="https://ref.ly/Mark10:38-Mark10:40" TargetMode="External"/><Relationship Id="rId689" Type="http://schemas.openxmlformats.org/officeDocument/2006/relationships/hyperlink" Target="https://ref.ly/Mark10:41-Mark10:44" TargetMode="External"/><Relationship Id="rId690" Type="http://schemas.openxmlformats.org/officeDocument/2006/relationships/hyperlink" Target="https://ref.ly/Acts12:1-Acts12:5" TargetMode="External"/><Relationship Id="rId691" Type="http://schemas.openxmlformats.org/officeDocument/2006/relationships/hyperlink" Target="https://ref.ly/Mark13:32" TargetMode="External"/><Relationship Id="rId692" Type="http://schemas.openxmlformats.org/officeDocument/2006/relationships/hyperlink" Target="https://ref.ly/Mark10:42-Mark10:45" TargetMode="External"/><Relationship Id="rId693" Type="http://schemas.openxmlformats.org/officeDocument/2006/relationships/hyperlink" Target="https://ref.ly/Mark10:32-Mark10:34" TargetMode="External"/><Relationship Id="rId694" Type="http://schemas.openxmlformats.org/officeDocument/2006/relationships/hyperlink" Target="https://ref.ly/John10:11" TargetMode="External"/><Relationship Id="rId695" Type="http://schemas.openxmlformats.org/officeDocument/2006/relationships/hyperlink" Target="https://ref.ly/Isa53:12" TargetMode="External"/><Relationship Id="rId696" Type="http://schemas.openxmlformats.org/officeDocument/2006/relationships/hyperlink" Target="https://ref.ly/Rom5:15" TargetMode="External"/><Relationship Id="rId697" Type="http://schemas.openxmlformats.org/officeDocument/2006/relationships/hyperlink" Target="https://ref.ly/Rom5:18-Rom5:20" TargetMode="External"/><Relationship Id="rId698" Type="http://schemas.openxmlformats.org/officeDocument/2006/relationships/hyperlink" Target="https://ref.ly/Mark10:1" TargetMode="External"/><Relationship Id="rId699" Type="http://schemas.openxmlformats.org/officeDocument/2006/relationships/hyperlink" Target="https://ref.ly/Mark11:1-Mark11:11" TargetMode="External"/><Relationship Id="rId700" Type="http://schemas.openxmlformats.org/officeDocument/2006/relationships/hyperlink" Target="https://ref.ly/Mark11:10" TargetMode="External"/><Relationship Id="rId701" Type="http://schemas.openxmlformats.org/officeDocument/2006/relationships/hyperlink" Target="https://ref.ly/Mark3:8" TargetMode="External"/><Relationship Id="rId702" Type="http://schemas.openxmlformats.org/officeDocument/2006/relationships/hyperlink" Target="https://ref.ly/Mark10:51" TargetMode="External"/><Relationship Id="rId703" Type="http://schemas.openxmlformats.org/officeDocument/2006/relationships/hyperlink" Target="https://ref.ly/Luke4:18-Luke4:19" TargetMode="External"/><Relationship Id="rId704" Type="http://schemas.openxmlformats.org/officeDocument/2006/relationships/hyperlink" Target="https://ref.ly/Mark5:23" TargetMode="External"/><Relationship Id="rId705" Type="http://schemas.openxmlformats.org/officeDocument/2006/relationships/hyperlink" Target="https://ref.ly/Matt9:22" TargetMode="External"/><Relationship Id="rId706" Type="http://schemas.openxmlformats.org/officeDocument/2006/relationships/hyperlink" Target="https://ref.ly/Luke8:48" TargetMode="External"/><Relationship Id="rId707" Type="http://schemas.openxmlformats.org/officeDocument/2006/relationships/hyperlink" Target="https://ref.ly/Mark6:1" TargetMode="External"/><Relationship Id="rId708" Type="http://schemas.openxmlformats.org/officeDocument/2006/relationships/hyperlink" Target="https://ref.ly/Mark10:21" TargetMode="External"/><Relationship Id="rId709" Type="http://schemas.openxmlformats.org/officeDocument/2006/relationships/hyperlink" Target="https://ref.ly/Mark10:28" TargetMode="External"/><Relationship Id="rId710" Type="http://schemas.openxmlformats.org/officeDocument/2006/relationships/hyperlink" Target="https://ref.ly/Mark1:2-Mark1:3" TargetMode="External"/><Relationship Id="rId711" Type="http://schemas.openxmlformats.org/officeDocument/2006/relationships/hyperlink" Target="https://ref.ly/Mark11:11-Mark11:12" TargetMode="External"/><Relationship Id="rId712" Type="http://schemas.openxmlformats.org/officeDocument/2006/relationships/hyperlink" Target="https://ref.ly/Mark14:3-Mark14:9" TargetMode="External"/><Relationship Id="rId713" Type="http://schemas.openxmlformats.org/officeDocument/2006/relationships/hyperlink" Target="https://ref.ly/Zech14:4" TargetMode="External"/><Relationship Id="rId714" Type="http://schemas.openxmlformats.org/officeDocument/2006/relationships/hyperlink" Target="https://ref.ly/Ezek11:23" TargetMode="External"/><Relationship Id="rId715" Type="http://schemas.openxmlformats.org/officeDocument/2006/relationships/hyperlink" Target="https://ref.ly/Ezek43:1-Ezek43:5" TargetMode="External"/><Relationship Id="rId716" Type="http://schemas.openxmlformats.org/officeDocument/2006/relationships/hyperlink" Target="https://ref.ly/Mark11:1-Mark16:8" TargetMode="External"/><Relationship Id="rId717" Type="http://schemas.openxmlformats.org/officeDocument/2006/relationships/hyperlink" Target="https://ref.ly/Mark13:1-Mark13:37" TargetMode="External"/><Relationship Id="rId718" Type="http://schemas.openxmlformats.org/officeDocument/2006/relationships/hyperlink" Target="https://ref.ly/Mark4:1-Mark4:34" TargetMode="External"/><Relationship Id="rId719" Type="http://schemas.openxmlformats.org/officeDocument/2006/relationships/hyperlink" Target="https://ref.ly/Mark11:1-Mark13:37" TargetMode="External"/><Relationship Id="rId720" Type="http://schemas.openxmlformats.org/officeDocument/2006/relationships/hyperlink" Target="https://ref.ly/Mark11:12-Mark11:25" TargetMode="External"/><Relationship Id="rId721" Type="http://schemas.openxmlformats.org/officeDocument/2006/relationships/hyperlink" Target="https://ref.ly/Mark2:8" TargetMode="External"/><Relationship Id="rId722" Type="http://schemas.openxmlformats.org/officeDocument/2006/relationships/hyperlink" Target="https://ref.ly/Mark5:30" TargetMode="External"/><Relationship Id="rId723" Type="http://schemas.openxmlformats.org/officeDocument/2006/relationships/hyperlink" Target="https://ref.ly/Mark5:32" TargetMode="External"/><Relationship Id="rId724" Type="http://schemas.openxmlformats.org/officeDocument/2006/relationships/hyperlink" Target="https://ref.ly/Mark11:3" TargetMode="External"/><Relationship Id="rId725" Type="http://schemas.openxmlformats.org/officeDocument/2006/relationships/hyperlink" Target="https://ref.ly/Mark11:6" TargetMode="External"/><Relationship Id="rId726" Type="http://schemas.openxmlformats.org/officeDocument/2006/relationships/hyperlink" Target="https://ref.ly/Mark14:13-Mark14:16" TargetMode="External"/><Relationship Id="rId727" Type="http://schemas.openxmlformats.org/officeDocument/2006/relationships/hyperlink" Target="https://ref.ly/Zech9:9" TargetMode="External"/><Relationship Id="rId728" Type="http://schemas.openxmlformats.org/officeDocument/2006/relationships/hyperlink" Target="https://ref.ly/Mark2:28" TargetMode="External"/><Relationship Id="rId729" Type="http://schemas.openxmlformats.org/officeDocument/2006/relationships/hyperlink" Target="https://ref.ly/Mark5:19" TargetMode="External"/><Relationship Id="rId730" Type="http://schemas.openxmlformats.org/officeDocument/2006/relationships/hyperlink" Target="https://ref.ly/Mark12:36-Mark12:37" TargetMode="External"/><Relationship Id="rId731" Type="http://schemas.openxmlformats.org/officeDocument/2006/relationships/hyperlink" Target="https://ref.ly/Mark13:35" TargetMode="External"/><Relationship Id="rId732" Type="http://schemas.openxmlformats.org/officeDocument/2006/relationships/hyperlink" Target="https://ref.ly/Rom10:9" TargetMode="External"/><Relationship Id="rId733" Type="http://schemas.openxmlformats.org/officeDocument/2006/relationships/hyperlink" Target="https://ref.ly/Phil2:11" TargetMode="External"/><Relationship Id="rId734" Type="http://schemas.openxmlformats.org/officeDocument/2006/relationships/hyperlink" Target="https://ref.ly/1Kgs1:38-1Kgs1:48" TargetMode="External"/><Relationship Id="rId735" Type="http://schemas.openxmlformats.org/officeDocument/2006/relationships/hyperlink" Target="https://ref.ly/2Kgs9:13" TargetMode="External"/><Relationship Id="rId736" Type="http://schemas.openxmlformats.org/officeDocument/2006/relationships/hyperlink" Target="https://ref.ly/Luke19:38-Luke19:40" TargetMode="External"/><Relationship Id="rId737" Type="http://schemas.openxmlformats.org/officeDocument/2006/relationships/hyperlink" Target="https://ref.ly/Matt21:11" TargetMode="External"/><Relationship Id="rId738" Type="http://schemas.openxmlformats.org/officeDocument/2006/relationships/hyperlink" Target="https://ref.ly/John12:9-John12:11" TargetMode="External"/><Relationship Id="rId739" Type="http://schemas.openxmlformats.org/officeDocument/2006/relationships/hyperlink" Target="https://ref.ly/Mark11:15-Mark11:17" TargetMode="External"/><Relationship Id="rId740" Type="http://schemas.openxmlformats.org/officeDocument/2006/relationships/hyperlink" Target="https://ref.ly/Matt21:1-Matt21:17" TargetMode="External"/><Relationship Id="rId741" Type="http://schemas.openxmlformats.org/officeDocument/2006/relationships/hyperlink" Target="https://ref.ly/Luke19:28-Luke19:48" TargetMode="External"/><Relationship Id="rId742" Type="http://schemas.openxmlformats.org/officeDocument/2006/relationships/hyperlink" Target="https://ref.ly/John2:13-John2:22" TargetMode="External"/><Relationship Id="rId743" Type="http://schemas.openxmlformats.org/officeDocument/2006/relationships/hyperlink" Target="https://ref.ly/Mark11:12-Mark11:14" TargetMode="External"/><Relationship Id="rId744" Type="http://schemas.openxmlformats.org/officeDocument/2006/relationships/hyperlink" Target="https://ref.ly/Mark11:20-Mark11:25" TargetMode="External"/><Relationship Id="rId745" Type="http://schemas.openxmlformats.org/officeDocument/2006/relationships/hyperlink" Target="https://ref.ly/Mark11:15-Mark11:19" TargetMode="External"/><Relationship Id="rId746" Type="http://schemas.openxmlformats.org/officeDocument/2006/relationships/hyperlink" Target="https://ref.ly/Isa20:1-Isa20:6" TargetMode="External"/><Relationship Id="rId747" Type="http://schemas.openxmlformats.org/officeDocument/2006/relationships/hyperlink" Target="https://ref.ly/Jer13:1-Jer13:11" TargetMode="External"/><Relationship Id="rId748" Type="http://schemas.openxmlformats.org/officeDocument/2006/relationships/hyperlink" Target="https://ref.ly/Jer19:1-Jer19:13" TargetMode="External"/><Relationship Id="rId749" Type="http://schemas.openxmlformats.org/officeDocument/2006/relationships/hyperlink" Target="https://ref.ly/Ezek4:1-Ezek4:17" TargetMode="External"/><Relationship Id="rId750" Type="http://schemas.openxmlformats.org/officeDocument/2006/relationships/hyperlink" Target="https://ref.ly/Exod30:11-Exod30:16" TargetMode="External"/><Relationship Id="rId751" Type="http://schemas.openxmlformats.org/officeDocument/2006/relationships/hyperlink" Target="https://ref.ly/Mark1:44" TargetMode="External"/><Relationship Id="rId752" Type="http://schemas.openxmlformats.org/officeDocument/2006/relationships/hyperlink" Target="https://ref.ly/Matt5:17-Matt5:19" TargetMode="External"/><Relationship Id="rId753" Type="http://schemas.openxmlformats.org/officeDocument/2006/relationships/hyperlink" Target="https://ref.ly/Matt5:23" TargetMode="External"/><Relationship Id="rId754" Type="http://schemas.openxmlformats.org/officeDocument/2006/relationships/hyperlink" Target="https://ref.ly/Matt17:24-Matt17:27" TargetMode="External"/><Relationship Id="rId755" Type="http://schemas.openxmlformats.org/officeDocument/2006/relationships/hyperlink" Target="https://ref.ly/Luke17:14" TargetMode="External"/><Relationship Id="rId756" Type="http://schemas.openxmlformats.org/officeDocument/2006/relationships/hyperlink" Target="https://ref.ly/Acts6:7" TargetMode="External"/><Relationship Id="rId757" Type="http://schemas.openxmlformats.org/officeDocument/2006/relationships/hyperlink" Target="https://ref.ly/Acts21:20-Acts21:26" TargetMode="External"/><Relationship Id="rId758" Type="http://schemas.openxmlformats.org/officeDocument/2006/relationships/hyperlink" Target="https://ref.ly/Isa56:7" TargetMode="External"/><Relationship Id="rId759" Type="http://schemas.openxmlformats.org/officeDocument/2006/relationships/hyperlink" Target="https://ref.ly/Jer7:11" TargetMode="External"/><Relationship Id="rId760" Type="http://schemas.openxmlformats.org/officeDocument/2006/relationships/hyperlink" Target="https://ref.ly/Mark11:11" TargetMode="External"/><Relationship Id="rId761" Type="http://schemas.openxmlformats.org/officeDocument/2006/relationships/hyperlink" Target="https://ref.ly/Mark14:3" TargetMode="External"/><Relationship Id="rId762" Type="http://schemas.openxmlformats.org/officeDocument/2006/relationships/hyperlink" Target="https://ref.ly/Mark12:9" TargetMode="External"/><Relationship Id="rId763" Type="http://schemas.openxmlformats.org/officeDocument/2006/relationships/hyperlink" Target="https://ref.ly/Mark15:29" TargetMode="External"/><Relationship Id="rId764" Type="http://schemas.openxmlformats.org/officeDocument/2006/relationships/hyperlink" Target="https://ref.ly/Mark11:24" TargetMode="External"/><Relationship Id="rId765" Type="http://schemas.openxmlformats.org/officeDocument/2006/relationships/hyperlink" Target="https://ref.ly/Matt7:7" TargetMode="External"/><Relationship Id="rId766" Type="http://schemas.openxmlformats.org/officeDocument/2006/relationships/hyperlink" Target="https://ref.ly/Matt5:23-Matt5:24" TargetMode="External"/><Relationship Id="rId767" Type="http://schemas.openxmlformats.org/officeDocument/2006/relationships/hyperlink" Target="https://ref.ly/Matt6:12" TargetMode="External"/><Relationship Id="rId768" Type="http://schemas.openxmlformats.org/officeDocument/2006/relationships/hyperlink" Target="https://ref.ly/Matt6:14-Matt6:15" TargetMode="External"/><Relationship Id="rId769" Type="http://schemas.openxmlformats.org/officeDocument/2006/relationships/hyperlink" Target="https://ref.ly/Luke6:37" TargetMode="External"/><Relationship Id="rId770" Type="http://schemas.openxmlformats.org/officeDocument/2006/relationships/hyperlink" Target="https://ref.ly/Luke11:4" TargetMode="External"/><Relationship Id="rId771" Type="http://schemas.openxmlformats.org/officeDocument/2006/relationships/hyperlink" Target="https://ref.ly/Luke7:41-Luke7:43" TargetMode="External"/><Relationship Id="rId772" Type="http://schemas.openxmlformats.org/officeDocument/2006/relationships/hyperlink" Target="https://ref.ly/Luke7:47" TargetMode="External"/><Relationship Id="rId773" Type="http://schemas.openxmlformats.org/officeDocument/2006/relationships/hyperlink" Target="https://ref.ly/Eph4:32" TargetMode="External"/><Relationship Id="rId774" Type="http://schemas.openxmlformats.org/officeDocument/2006/relationships/hyperlink" Target="https://ref.ly/Col3:13" TargetMode="External"/><Relationship Id="rId775" Type="http://schemas.openxmlformats.org/officeDocument/2006/relationships/hyperlink" Target="https://ref.ly/Mark11:1" TargetMode="External"/><Relationship Id="rId776" Type="http://schemas.openxmlformats.org/officeDocument/2006/relationships/hyperlink" Target="https://ref.ly/Mark11:15" TargetMode="External"/><Relationship Id="rId777" Type="http://schemas.openxmlformats.org/officeDocument/2006/relationships/hyperlink" Target="https://ref.ly/Mark14:1-Mark16:8" TargetMode="External"/><Relationship Id="rId778" Type="http://schemas.openxmlformats.org/officeDocument/2006/relationships/hyperlink" Target="https://ref.ly/Mark15:1" TargetMode="External"/><Relationship Id="rId779" Type="http://schemas.openxmlformats.org/officeDocument/2006/relationships/hyperlink" Target="https://ref.ly/Matt21:12-Matt21:22" TargetMode="External"/><Relationship Id="rId780" Type="http://schemas.openxmlformats.org/officeDocument/2006/relationships/hyperlink" Target="https://ref.ly/Luke19:45-Luke19:46" TargetMode="External"/><Relationship Id="rId781" Type="http://schemas.openxmlformats.org/officeDocument/2006/relationships/hyperlink" Target="https://ref.ly/Matt21:23-Matt21:27" TargetMode="External"/><Relationship Id="rId782" Type="http://schemas.openxmlformats.org/officeDocument/2006/relationships/hyperlink" Target="https://ref.ly/Luke20:1-Luke20:8" TargetMode="External"/><Relationship Id="rId783" Type="http://schemas.openxmlformats.org/officeDocument/2006/relationships/hyperlink" Target="https://ref.ly/John2:18-John2:22" TargetMode="External"/><Relationship Id="rId784" Type="http://schemas.openxmlformats.org/officeDocument/2006/relationships/hyperlink" Target="https://ref.ly/Mark5:1-Mark5:13" TargetMode="External"/><Relationship Id="rId785" Type="http://schemas.openxmlformats.org/officeDocument/2006/relationships/hyperlink" Target="https://ref.ly/Mark1:29-Mark2:12" TargetMode="External"/><Relationship Id="rId786" Type="http://schemas.openxmlformats.org/officeDocument/2006/relationships/hyperlink" Target="https://ref.ly/Mark5:21-Mark5:43" TargetMode="External"/><Relationship Id="rId787" Type="http://schemas.openxmlformats.org/officeDocument/2006/relationships/hyperlink" Target="https://ref.ly/Mark2:8-Mark2:9" TargetMode="External"/><Relationship Id="rId788" Type="http://schemas.openxmlformats.org/officeDocument/2006/relationships/hyperlink" Target="https://ref.ly/Mark2:19" TargetMode="External"/><Relationship Id="rId789" Type="http://schemas.openxmlformats.org/officeDocument/2006/relationships/hyperlink" Target="https://ref.ly/Mark2:25-Mark2:26" TargetMode="External"/><Relationship Id="rId790" Type="http://schemas.openxmlformats.org/officeDocument/2006/relationships/hyperlink" Target="https://ref.ly/Mark3:23" TargetMode="External"/><Relationship Id="rId791" Type="http://schemas.openxmlformats.org/officeDocument/2006/relationships/hyperlink" Target="https://ref.ly/Mark10:3" TargetMode="External"/><Relationship Id="rId792" Type="http://schemas.openxmlformats.org/officeDocument/2006/relationships/hyperlink" Target="https://ref.ly/Mark10:38" TargetMode="External"/><Relationship Id="rId793" Type="http://schemas.openxmlformats.org/officeDocument/2006/relationships/hyperlink" Target="https://ref.ly/Mark12:16" TargetMode="External"/><Relationship Id="rId794" Type="http://schemas.openxmlformats.org/officeDocument/2006/relationships/hyperlink" Target="https://ref.ly/Mark11:28" TargetMode="External"/><Relationship Id="rId795" Type="http://schemas.openxmlformats.org/officeDocument/2006/relationships/hyperlink" Target="https://ref.ly/Mark7:6" TargetMode="External"/><Relationship Id="rId796" Type="http://schemas.openxmlformats.org/officeDocument/2006/relationships/hyperlink" Target="https://ref.ly/Mark4:12" TargetMode="External"/><Relationship Id="rId797" Type="http://schemas.openxmlformats.org/officeDocument/2006/relationships/hyperlink" Target="https://ref.ly/Isa5:1-Isa5:7" TargetMode="External"/><Relationship Id="rId798" Type="http://schemas.openxmlformats.org/officeDocument/2006/relationships/hyperlink" Target="https://ref.ly/Mark11:27-Mark12:44" TargetMode="External"/><Relationship Id="rId799" Type="http://schemas.openxmlformats.org/officeDocument/2006/relationships/hyperlink" Target="https://ref.ly/Mark11:27-Mark11:33" TargetMode="External"/><Relationship Id="rId800" Type="http://schemas.openxmlformats.org/officeDocument/2006/relationships/hyperlink" Target="https://ref.ly/Isa5:4" TargetMode="External"/><Relationship Id="rId801" Type="http://schemas.openxmlformats.org/officeDocument/2006/relationships/hyperlink" Target="https://ref.ly/Isa5:7" TargetMode="External"/><Relationship Id="rId802" Type="http://schemas.openxmlformats.org/officeDocument/2006/relationships/hyperlink" Target="https://ref.ly/Jer7:25-Jer7:26" TargetMode="External"/><Relationship Id="rId803" Type="http://schemas.openxmlformats.org/officeDocument/2006/relationships/hyperlink" Target="https://ref.ly/Amos3:7" TargetMode="External"/><Relationship Id="rId804" Type="http://schemas.openxmlformats.org/officeDocument/2006/relationships/hyperlink" Target="https://ref.ly/Zech1:6" TargetMode="External"/><Relationship Id="rId805" Type="http://schemas.openxmlformats.org/officeDocument/2006/relationships/hyperlink" Target="https://ref.ly/1Kgs18:13" TargetMode="External"/><Relationship Id="rId806" Type="http://schemas.openxmlformats.org/officeDocument/2006/relationships/hyperlink" Target="https://ref.ly/1Kgs19:10" TargetMode="External"/><Relationship Id="rId807" Type="http://schemas.openxmlformats.org/officeDocument/2006/relationships/hyperlink" Target="https://ref.ly/1Kgs19:14" TargetMode="External"/><Relationship Id="rId808" Type="http://schemas.openxmlformats.org/officeDocument/2006/relationships/hyperlink" Target="https://ref.ly/2Chr24:20-2Chr24:27" TargetMode="External"/><Relationship Id="rId809" Type="http://schemas.openxmlformats.org/officeDocument/2006/relationships/hyperlink" Target="https://ref.ly/2Chr36:15-2Chr36:16" TargetMode="External"/><Relationship Id="rId810" Type="http://schemas.openxmlformats.org/officeDocument/2006/relationships/hyperlink" Target="https://ref.ly/Jer26:20-Jer26:23" TargetMode="External"/><Relationship Id="rId811" Type="http://schemas.openxmlformats.org/officeDocument/2006/relationships/hyperlink" Target="https://ref.ly/Neh9:26" TargetMode="External"/><Relationship Id="rId812" Type="http://schemas.openxmlformats.org/officeDocument/2006/relationships/hyperlink" Target="https://ref.ly/Matt23:34" TargetMode="External"/><Relationship Id="rId813" Type="http://schemas.openxmlformats.org/officeDocument/2006/relationships/hyperlink" Target="https://ref.ly/Matt23:37" TargetMode="External"/><Relationship Id="rId814" Type="http://schemas.openxmlformats.org/officeDocument/2006/relationships/hyperlink" Target="https://ref.ly/1Thess2:15" TargetMode="External"/><Relationship Id="rId815" Type="http://schemas.openxmlformats.org/officeDocument/2006/relationships/hyperlink" Target="https://ref.ly/Matt21:38" TargetMode="External"/><Relationship Id="rId816" Type="http://schemas.openxmlformats.org/officeDocument/2006/relationships/hyperlink" Target="https://ref.ly/Luke20:14" TargetMode="External"/><Relationship Id="rId817" Type="http://schemas.openxmlformats.org/officeDocument/2006/relationships/hyperlink" Target="https://ref.ly/Heb13:12-Heb13:13" TargetMode="External"/><Relationship Id="rId818" Type="http://schemas.openxmlformats.org/officeDocument/2006/relationships/hyperlink" Target="https://ref.ly/Mark3:33" TargetMode="External"/><Relationship Id="rId819" Type="http://schemas.openxmlformats.org/officeDocument/2006/relationships/hyperlink" Target="https://ref.ly/Mark7:18" TargetMode="External"/><Relationship Id="rId820" Type="http://schemas.openxmlformats.org/officeDocument/2006/relationships/hyperlink" Target="https://ref.ly/Isa5:5-Isa5:7" TargetMode="External"/><Relationship Id="rId821" Type="http://schemas.openxmlformats.org/officeDocument/2006/relationships/hyperlink" Target="https://ref.ly/Matt21:43" TargetMode="External"/><Relationship Id="rId822" Type="http://schemas.openxmlformats.org/officeDocument/2006/relationships/hyperlink" Target="https://ref.ly/Rom9:25-Rom9:33" TargetMode="External"/><Relationship Id="rId823" Type="http://schemas.openxmlformats.org/officeDocument/2006/relationships/hyperlink" Target="https://ref.ly/Rom11:13-Rom11:24" TargetMode="External"/><Relationship Id="rId824" Type="http://schemas.openxmlformats.org/officeDocument/2006/relationships/hyperlink" Target="https://ref.ly/Ps118:22-Ps118:23" TargetMode="External"/><Relationship Id="rId825" Type="http://schemas.openxmlformats.org/officeDocument/2006/relationships/hyperlink" Target="https://ref.ly/Acts4:11" TargetMode="External"/><Relationship Id="rId826" Type="http://schemas.openxmlformats.org/officeDocument/2006/relationships/hyperlink" Target="https://ref.ly/1Pet2:4" TargetMode="External"/><Relationship Id="rId827" Type="http://schemas.openxmlformats.org/officeDocument/2006/relationships/hyperlink" Target="https://ref.ly/1Pet2:6-1Pet2:7" TargetMode="External"/><Relationship Id="rId828" Type="http://schemas.openxmlformats.org/officeDocument/2006/relationships/hyperlink" Target="https://ref.ly/Acts4:28" TargetMode="External"/><Relationship Id="rId829" Type="http://schemas.openxmlformats.org/officeDocument/2006/relationships/hyperlink" Target="https://ref.ly/Mark11:31-Mark11:32" TargetMode="External"/><Relationship Id="rId830" Type="http://schemas.openxmlformats.org/officeDocument/2006/relationships/hyperlink" Target="https://ref.ly/Luke2:1-Luke2:2" TargetMode="External"/><Relationship Id="rId831" Type="http://schemas.openxmlformats.org/officeDocument/2006/relationships/hyperlink" Target="https://ref.ly/Acts5:37" TargetMode="External"/><Relationship Id="rId832" Type="http://schemas.openxmlformats.org/officeDocument/2006/relationships/hyperlink" Target="https://ref.ly/Matt5:9" TargetMode="External"/><Relationship Id="rId833" Type="http://schemas.openxmlformats.org/officeDocument/2006/relationships/hyperlink" Target="https://ref.ly/Matt5:39" TargetMode="External"/><Relationship Id="rId834" Type="http://schemas.openxmlformats.org/officeDocument/2006/relationships/hyperlink" Target="https://ref.ly/Matt5:41" TargetMode="External"/><Relationship Id="rId835" Type="http://schemas.openxmlformats.org/officeDocument/2006/relationships/hyperlink" Target="https://ref.ly/Matt26:52" TargetMode="External"/><Relationship Id="rId836" Type="http://schemas.openxmlformats.org/officeDocument/2006/relationships/hyperlink" Target="https://ref.ly/Acts4:1-Acts4:2" TargetMode="External"/><Relationship Id="rId837" Type="http://schemas.openxmlformats.org/officeDocument/2006/relationships/hyperlink" Target="https://ref.ly/Acts23:8" TargetMode="External"/><Relationship Id="rId838" Type="http://schemas.openxmlformats.org/officeDocument/2006/relationships/hyperlink" Target="https://ref.ly/Matt22:23-Matt22:33" TargetMode="External"/><Relationship Id="rId839" Type="http://schemas.openxmlformats.org/officeDocument/2006/relationships/hyperlink" Target="https://ref.ly/Luke20:27-Luke20:40" TargetMode="External"/><Relationship Id="rId840" Type="http://schemas.openxmlformats.org/officeDocument/2006/relationships/hyperlink" Target="https://ref.ly/Acts4:1-Acts4:3" TargetMode="External"/><Relationship Id="rId841" Type="http://schemas.openxmlformats.org/officeDocument/2006/relationships/hyperlink" Target="https://ref.ly/Acts5:12" TargetMode="External"/><Relationship Id="rId842" Type="http://schemas.openxmlformats.org/officeDocument/2006/relationships/hyperlink" Target="https://ref.ly/Acts5:17" TargetMode="External"/><Relationship Id="rId843" Type="http://schemas.openxmlformats.org/officeDocument/2006/relationships/hyperlink" Target="https://ref.ly/Acts22:30-Acts23:10" TargetMode="External"/><Relationship Id="rId844" Type="http://schemas.openxmlformats.org/officeDocument/2006/relationships/hyperlink" Target="https://ref.ly/Matt3:7" TargetMode="External"/><Relationship Id="rId845" Type="http://schemas.openxmlformats.org/officeDocument/2006/relationships/hyperlink" Target="https://ref.ly/Matt16:1-Matt16:12" TargetMode="External"/><Relationship Id="rId846" Type="http://schemas.openxmlformats.org/officeDocument/2006/relationships/hyperlink" Target="https://ref.ly/Mark12:19-Mark12:23" TargetMode="External"/><Relationship Id="rId847" Type="http://schemas.openxmlformats.org/officeDocument/2006/relationships/hyperlink" Target="https://ref.ly/Deut25:5-Deut25:6" TargetMode="External"/><Relationship Id="rId848" Type="http://schemas.openxmlformats.org/officeDocument/2006/relationships/hyperlink" Target="https://ref.ly/Gen38:6-Gen38:11" TargetMode="External"/><Relationship Id="rId849" Type="http://schemas.openxmlformats.org/officeDocument/2006/relationships/hyperlink" Target="https://ref.ly/Ruth4:1-Ruth4:22" TargetMode="External"/><Relationship Id="rId850" Type="http://schemas.openxmlformats.org/officeDocument/2006/relationships/hyperlink" Target="https://ref.ly/Matt12:41-Matt12:42" TargetMode="External"/><Relationship Id="rId851" Type="http://schemas.openxmlformats.org/officeDocument/2006/relationships/hyperlink" Target="https://ref.ly/Luke16:19-Luke16:31" TargetMode="External"/><Relationship Id="rId852" Type="http://schemas.openxmlformats.org/officeDocument/2006/relationships/hyperlink" Target="https://ref.ly/Mark10:34" TargetMode="External"/><Relationship Id="rId853" Type="http://schemas.openxmlformats.org/officeDocument/2006/relationships/hyperlink" Target="https://ref.ly/Isa26:19" TargetMode="External"/><Relationship Id="rId854" Type="http://schemas.openxmlformats.org/officeDocument/2006/relationships/hyperlink" Target="https://ref.ly/Ezek37:1-Ezek37:14" TargetMode="External"/><Relationship Id="rId855" Type="http://schemas.openxmlformats.org/officeDocument/2006/relationships/hyperlink" Target="https://ref.ly/Job19:26" TargetMode="External"/><Relationship Id="rId856" Type="http://schemas.openxmlformats.org/officeDocument/2006/relationships/hyperlink" Target="https://ref.ly/Ps16:9-Ps16:11" TargetMode="External"/><Relationship Id="rId857" Type="http://schemas.openxmlformats.org/officeDocument/2006/relationships/hyperlink" Target="https://ref.ly/Ps49:15" TargetMode="External"/><Relationship Id="rId858" Type="http://schemas.openxmlformats.org/officeDocument/2006/relationships/hyperlink" Target="https://ref.ly/Ps73:23-Ps73:26" TargetMode="External"/><Relationship Id="rId859" Type="http://schemas.openxmlformats.org/officeDocument/2006/relationships/hyperlink" Target="https://ref.ly/Dan12:2" TargetMode="External"/><Relationship Id="rId860" Type="http://schemas.openxmlformats.org/officeDocument/2006/relationships/hyperlink" Target="https://ref.ly/Exod3:6" TargetMode="External"/><Relationship Id="rId861" Type="http://schemas.openxmlformats.org/officeDocument/2006/relationships/hyperlink" Target="https://ref.ly/Exod3:15-Exod3:16" TargetMode="External"/><Relationship Id="rId862" Type="http://schemas.openxmlformats.org/officeDocument/2006/relationships/hyperlink" Target="https://ref.ly/Matt8:11-Matt8:12" TargetMode="External"/><Relationship Id="rId863" Type="http://schemas.openxmlformats.org/officeDocument/2006/relationships/hyperlink" Target="https://ref.ly/Matt13:17" TargetMode="External"/><Relationship Id="rId864" Type="http://schemas.openxmlformats.org/officeDocument/2006/relationships/hyperlink" Target="https://ref.ly/John8:56" TargetMode="External"/><Relationship Id="rId865" Type="http://schemas.openxmlformats.org/officeDocument/2006/relationships/hyperlink" Target="https://ref.ly/Matt19:28-Matt19:29" TargetMode="External"/><Relationship Id="rId866" Type="http://schemas.openxmlformats.org/officeDocument/2006/relationships/hyperlink" Target="https://ref.ly/Luke18:29-Luke18:30" TargetMode="External"/><Relationship Id="rId867" Type="http://schemas.openxmlformats.org/officeDocument/2006/relationships/hyperlink" Target="https://ref.ly/Rev21:1-Rev21:4" TargetMode="External"/><Relationship Id="rId868" Type="http://schemas.openxmlformats.org/officeDocument/2006/relationships/hyperlink" Target="https://ref.ly/John11:25" TargetMode="External"/><Relationship Id="rId869" Type="http://schemas.openxmlformats.org/officeDocument/2006/relationships/hyperlink" Target="https://ref.ly/John3:16" TargetMode="External"/><Relationship Id="rId870" Type="http://schemas.openxmlformats.org/officeDocument/2006/relationships/hyperlink" Target="https://ref.ly/Matt22:40" TargetMode="External"/><Relationship Id="rId871" Type="http://schemas.openxmlformats.org/officeDocument/2006/relationships/hyperlink" Target="https://ref.ly/Prov3:6" TargetMode="External"/><Relationship Id="rId872" Type="http://schemas.openxmlformats.org/officeDocument/2006/relationships/hyperlink" Target="https://ref.ly/Isa33:15-Isa33:16" TargetMode="External"/><Relationship Id="rId873" Type="http://schemas.openxmlformats.org/officeDocument/2006/relationships/hyperlink" Target="https://ref.ly/Isa56:1" TargetMode="External"/><Relationship Id="rId874" Type="http://schemas.openxmlformats.org/officeDocument/2006/relationships/hyperlink" Target="https://ref.ly/Amos5:4" TargetMode="External"/><Relationship Id="rId875" Type="http://schemas.openxmlformats.org/officeDocument/2006/relationships/hyperlink" Target="https://ref.ly/Mic6:8" TargetMode="External"/><Relationship Id="rId876" Type="http://schemas.openxmlformats.org/officeDocument/2006/relationships/hyperlink" Target="https://ref.ly/Hab2:4" TargetMode="External"/><Relationship Id="rId877" Type="http://schemas.openxmlformats.org/officeDocument/2006/relationships/hyperlink" Target="https://ref.ly/Mark11:27-Mark12:27" TargetMode="External"/><Relationship Id="rId878" Type="http://schemas.openxmlformats.org/officeDocument/2006/relationships/hyperlink" Target="https://ref.ly/Mark2:6-Mark2:7" TargetMode="External"/><Relationship Id="rId879" Type="http://schemas.openxmlformats.org/officeDocument/2006/relationships/hyperlink" Target="https://ref.ly/Mark7:1" TargetMode="External"/><Relationship Id="rId880" Type="http://schemas.openxmlformats.org/officeDocument/2006/relationships/hyperlink" Target="https://ref.ly/Mark9:14" TargetMode="External"/><Relationship Id="rId881" Type="http://schemas.openxmlformats.org/officeDocument/2006/relationships/hyperlink" Target="https://ref.ly/Mark12:38-Mark12:40" TargetMode="External"/><Relationship Id="rId882" Type="http://schemas.openxmlformats.org/officeDocument/2006/relationships/hyperlink" Target="https://ref.ly/Mark12:28" TargetMode="External"/><Relationship Id="rId883" Type="http://schemas.openxmlformats.org/officeDocument/2006/relationships/hyperlink" Target="https://ref.ly/Mark12:32-Mark12:33" TargetMode="External"/><Relationship Id="rId884" Type="http://schemas.openxmlformats.org/officeDocument/2006/relationships/hyperlink" Target="https://ref.ly/Mark12:34" TargetMode="External"/><Relationship Id="rId885" Type="http://schemas.openxmlformats.org/officeDocument/2006/relationships/hyperlink" Target="https://ref.ly/Deut6:4-Deut6:5" TargetMode="External"/><Relationship Id="rId886" Type="http://schemas.openxmlformats.org/officeDocument/2006/relationships/hyperlink" Target="https://ref.ly/Exod20:2-Exod20:11" TargetMode="External"/><Relationship Id="rId887" Type="http://schemas.openxmlformats.org/officeDocument/2006/relationships/hyperlink" Target="https://ref.ly/Lev19:18" TargetMode="External"/><Relationship Id="rId888" Type="http://schemas.openxmlformats.org/officeDocument/2006/relationships/hyperlink" Target="https://ref.ly/Exod20:12-Exod20:17" TargetMode="External"/><Relationship Id="rId889" Type="http://schemas.openxmlformats.org/officeDocument/2006/relationships/hyperlink" Target="https://ref.ly/Matt5:43-Matt5:44" TargetMode="External"/><Relationship Id="rId890" Type="http://schemas.openxmlformats.org/officeDocument/2006/relationships/hyperlink" Target="https://ref.ly/Matt19:19" TargetMode="External"/><Relationship Id="rId891" Type="http://schemas.openxmlformats.org/officeDocument/2006/relationships/hyperlink" Target="https://ref.ly/Rom13:8-Rom13:10" TargetMode="External"/><Relationship Id="rId892" Type="http://schemas.openxmlformats.org/officeDocument/2006/relationships/hyperlink" Target="https://ref.ly/Gal5:14" TargetMode="External"/><Relationship Id="rId893" Type="http://schemas.openxmlformats.org/officeDocument/2006/relationships/hyperlink" Target="https://ref.ly/Jas2:8" TargetMode="External"/><Relationship Id="rId894" Type="http://schemas.openxmlformats.org/officeDocument/2006/relationships/hyperlink" Target="https://ref.ly/Hos6:6" TargetMode="External"/><Relationship Id="rId895" Type="http://schemas.openxmlformats.org/officeDocument/2006/relationships/hyperlink" Target="https://ref.ly/Mark8:27" TargetMode="External"/><Relationship Id="rId896" Type="http://schemas.openxmlformats.org/officeDocument/2006/relationships/hyperlink" Target="https://ref.ly/Matt17:25" TargetMode="External"/><Relationship Id="rId897" Type="http://schemas.openxmlformats.org/officeDocument/2006/relationships/hyperlink" Target="https://ref.ly/Matt21:31" TargetMode="External"/><Relationship Id="rId898" Type="http://schemas.openxmlformats.org/officeDocument/2006/relationships/hyperlink" Target="https://ref.ly/Luke10:36" TargetMode="External"/><Relationship Id="rId899" Type="http://schemas.openxmlformats.org/officeDocument/2006/relationships/hyperlink" Target="https://ref.ly/Isa9:2-Isa9:7" TargetMode="External"/><Relationship Id="rId900" Type="http://schemas.openxmlformats.org/officeDocument/2006/relationships/hyperlink" Target="https://ref.ly/Isa11:1-Isa11:5" TargetMode="External"/><Relationship Id="rId901" Type="http://schemas.openxmlformats.org/officeDocument/2006/relationships/hyperlink" Target="https://ref.ly/Jer23:5-Jer23:6" TargetMode="External"/><Relationship Id="rId902" Type="http://schemas.openxmlformats.org/officeDocument/2006/relationships/hyperlink" Target="https://ref.ly/Jer33:15-Jer33:16" TargetMode="External"/><Relationship Id="rId903" Type="http://schemas.openxmlformats.org/officeDocument/2006/relationships/hyperlink" Target="https://ref.ly/Ezek34:23-Ezek34:24" TargetMode="External"/><Relationship Id="rId904" Type="http://schemas.openxmlformats.org/officeDocument/2006/relationships/hyperlink" Target="https://ref.ly/Ezek37:24-Ezek37:28" TargetMode="External"/><Relationship Id="rId905" Type="http://schemas.openxmlformats.org/officeDocument/2006/relationships/hyperlink" Target="https://ref.ly/Mark10:47-Mark10:48" TargetMode="External"/><Relationship Id="rId906" Type="http://schemas.openxmlformats.org/officeDocument/2006/relationships/hyperlink" Target="https://ref.ly/Rom1:3-Rom1:4" TargetMode="External"/><Relationship Id="rId907" Type="http://schemas.openxmlformats.org/officeDocument/2006/relationships/hyperlink" Target="https://ref.ly/Ps110:1" TargetMode="External"/><Relationship Id="rId908" Type="http://schemas.openxmlformats.org/officeDocument/2006/relationships/hyperlink" Target="https://ref.ly/Mark13:24-Mark13:27" TargetMode="External"/><Relationship Id="rId909" Type="http://schemas.openxmlformats.org/officeDocument/2006/relationships/hyperlink" Target="https://ref.ly/Mark13:32-Mark13:37" TargetMode="External"/><Relationship Id="rId910" Type="http://schemas.openxmlformats.org/officeDocument/2006/relationships/hyperlink" Target="https://ref.ly/Matt23:7" TargetMode="External"/><Relationship Id="rId911" Type="http://schemas.openxmlformats.org/officeDocument/2006/relationships/hyperlink" Target="https://ref.ly/Deut14:29" TargetMode="External"/><Relationship Id="rId912" Type="http://schemas.openxmlformats.org/officeDocument/2006/relationships/hyperlink" Target="https://ref.ly/Ps68:5" TargetMode="External"/><Relationship Id="rId913" Type="http://schemas.openxmlformats.org/officeDocument/2006/relationships/hyperlink" Target="https://ref.ly/Ps146:9" TargetMode="External"/><Relationship Id="rId914" Type="http://schemas.openxmlformats.org/officeDocument/2006/relationships/hyperlink" Target="https://ref.ly/Isa1:17" TargetMode="External"/><Relationship Id="rId915" Type="http://schemas.openxmlformats.org/officeDocument/2006/relationships/hyperlink" Target="https://ref.ly/Jer7:6" TargetMode="External"/><Relationship Id="rId916" Type="http://schemas.openxmlformats.org/officeDocument/2006/relationships/hyperlink" Target="https://ref.ly/Jer49:11" TargetMode="External"/><Relationship Id="rId917" Type="http://schemas.openxmlformats.org/officeDocument/2006/relationships/hyperlink" Target="https://ref.ly/Isa1:23" TargetMode="External"/><Relationship Id="rId918" Type="http://schemas.openxmlformats.org/officeDocument/2006/relationships/hyperlink" Target="https://ref.ly/Ezek22:7" TargetMode="External"/><Relationship Id="rId919" Type="http://schemas.openxmlformats.org/officeDocument/2006/relationships/hyperlink" Target="https://ref.ly/Zech7:10" TargetMode="External"/><Relationship Id="rId920" Type="http://schemas.openxmlformats.org/officeDocument/2006/relationships/hyperlink" Target="https://ref.ly/Mal3:5" TargetMode="External"/><Relationship Id="rId921" Type="http://schemas.openxmlformats.org/officeDocument/2006/relationships/hyperlink" Target="https://ref.ly/Matt6:5-Matt6:6" TargetMode="External"/><Relationship Id="rId922" Type="http://schemas.openxmlformats.org/officeDocument/2006/relationships/hyperlink" Target="https://ref.ly/Luke18:11-Luke18:12" TargetMode="External"/><Relationship Id="rId923" Type="http://schemas.openxmlformats.org/officeDocument/2006/relationships/hyperlink" Target="https://ref.ly/Mark9:42-Mark9:48" TargetMode="External"/><Relationship Id="rId924" Type="http://schemas.openxmlformats.org/officeDocument/2006/relationships/hyperlink" Target="https://ref.ly/Luke14:11" TargetMode="External"/><Relationship Id="rId925" Type="http://schemas.openxmlformats.org/officeDocument/2006/relationships/hyperlink" Target="https://ref.ly/Matt20:1-Matt20:2" TargetMode="External"/><Relationship Id="rId926" Type="http://schemas.openxmlformats.org/officeDocument/2006/relationships/hyperlink" Target="https://ref.ly/Mark10:42" TargetMode="External"/><Relationship Id="rId927" Type="http://schemas.openxmlformats.org/officeDocument/2006/relationships/hyperlink" Target="https://ref.ly/Mark7:14" TargetMode="External"/><Relationship Id="rId928" Type="http://schemas.openxmlformats.org/officeDocument/2006/relationships/hyperlink" Target="https://ref.ly/1Sam16:7" TargetMode="External"/><Relationship Id="rId929" Type="http://schemas.openxmlformats.org/officeDocument/2006/relationships/hyperlink" Target="https://ref.ly/Mark8:34-Mark8:37" TargetMode="External"/><Relationship Id="rId930" Type="http://schemas.openxmlformats.org/officeDocument/2006/relationships/hyperlink" Target="https://ref.ly/Mark10:28-Mark10:29" TargetMode="External"/><Relationship Id="rId931" Type="http://schemas.openxmlformats.org/officeDocument/2006/relationships/hyperlink" Target="https://ref.ly/Mark12:30" TargetMode="External"/><Relationship Id="rId932" Type="http://schemas.openxmlformats.org/officeDocument/2006/relationships/hyperlink" Target="https://ref.ly/Mark11:12-Mark11:26" TargetMode="External"/><Relationship Id="rId933" Type="http://schemas.openxmlformats.org/officeDocument/2006/relationships/hyperlink" Target="https://ref.ly/Mark12:18-Mark12:27" TargetMode="External"/><Relationship Id="rId934" Type="http://schemas.openxmlformats.org/officeDocument/2006/relationships/hyperlink" Target="https://ref.ly/Mark3:16-Mark3:18" TargetMode="External"/><Relationship Id="rId935" Type="http://schemas.openxmlformats.org/officeDocument/2006/relationships/hyperlink" Target="https://ref.ly/Mark13:29-Mark13:30" TargetMode="External"/><Relationship Id="rId936" Type="http://schemas.openxmlformats.org/officeDocument/2006/relationships/hyperlink" Target="https://ref.ly/Luke21:7" TargetMode="External"/><Relationship Id="rId937" Type="http://schemas.openxmlformats.org/officeDocument/2006/relationships/hyperlink" Target="https://ref.ly/Mark13:2" TargetMode="External"/><Relationship Id="rId938" Type="http://schemas.openxmlformats.org/officeDocument/2006/relationships/hyperlink" Target="https://ref.ly/Acts5:36" TargetMode="External"/><Relationship Id="rId939" Type="http://schemas.openxmlformats.org/officeDocument/2006/relationships/hyperlink" Target="https://ref.ly/Mark13:5-Mark13:13" TargetMode="External"/><Relationship Id="rId940" Type="http://schemas.openxmlformats.org/officeDocument/2006/relationships/hyperlink" Target="https://ref.ly/Mark13:14-Mark13:23" TargetMode="External"/><Relationship Id="rId941" Type="http://schemas.openxmlformats.org/officeDocument/2006/relationships/hyperlink" Target="https://ref.ly/Mark13:5-Mark13:23" TargetMode="External"/><Relationship Id="rId942" Type="http://schemas.openxmlformats.org/officeDocument/2006/relationships/hyperlink" Target="https://ref.ly/Mark13:4" TargetMode="External"/><Relationship Id="rId943" Type="http://schemas.openxmlformats.org/officeDocument/2006/relationships/hyperlink" Target="https://ref.ly/Mark13:14-Mark13:16" TargetMode="External"/><Relationship Id="rId944" Type="http://schemas.openxmlformats.org/officeDocument/2006/relationships/hyperlink" Target="https://ref.ly/Mark13:17" TargetMode="External"/><Relationship Id="rId945" Type="http://schemas.openxmlformats.org/officeDocument/2006/relationships/hyperlink" Target="https://ref.ly/Mark13:18" TargetMode="External"/><Relationship Id="rId946" Type="http://schemas.openxmlformats.org/officeDocument/2006/relationships/hyperlink" Target="https://ref.ly/Mark13:5" TargetMode="External"/><Relationship Id="rId947" Type="http://schemas.openxmlformats.org/officeDocument/2006/relationships/hyperlink" Target="https://ref.ly/Mark13:9" TargetMode="External"/><Relationship Id="rId948" Type="http://schemas.openxmlformats.org/officeDocument/2006/relationships/hyperlink" Target="https://ref.ly/Mark13:23" TargetMode="External"/><Relationship Id="rId949" Type="http://schemas.openxmlformats.org/officeDocument/2006/relationships/hyperlink" Target="https://ref.ly/Mark13:5-Mark13:6" TargetMode="External"/><Relationship Id="rId950" Type="http://schemas.openxmlformats.org/officeDocument/2006/relationships/hyperlink" Target="https://ref.ly/Mark13:7-Mark13:8" TargetMode="External"/><Relationship Id="rId951" Type="http://schemas.openxmlformats.org/officeDocument/2006/relationships/hyperlink" Target="https://ref.ly/Mark13:9-Mark13:13" TargetMode="External"/><Relationship Id="rId952" Type="http://schemas.openxmlformats.org/officeDocument/2006/relationships/hyperlink" Target="https://ref.ly/Mark13:14-Mark13:20" TargetMode="External"/><Relationship Id="rId953" Type="http://schemas.openxmlformats.org/officeDocument/2006/relationships/hyperlink" Target="https://ref.ly/Mark13:21-Mark13:23" TargetMode="External"/><Relationship Id="rId954" Type="http://schemas.openxmlformats.org/officeDocument/2006/relationships/hyperlink" Target="https://ref.ly/Mark10:30" TargetMode="External"/><Relationship Id="rId955" Type="http://schemas.openxmlformats.org/officeDocument/2006/relationships/hyperlink" Target="https://ref.ly/Matt10:17" TargetMode="External"/><Relationship Id="rId956" Type="http://schemas.openxmlformats.org/officeDocument/2006/relationships/hyperlink" Target="https://ref.ly/Matt5:22" TargetMode="External"/><Relationship Id="rId957" Type="http://schemas.openxmlformats.org/officeDocument/2006/relationships/hyperlink" Target="https://ref.ly/Acts4:1-Acts4:22" TargetMode="External"/><Relationship Id="rId958" Type="http://schemas.openxmlformats.org/officeDocument/2006/relationships/hyperlink" Target="https://ref.ly/2Cor11:24-2Cor11:25" TargetMode="External"/><Relationship Id="rId959" Type="http://schemas.openxmlformats.org/officeDocument/2006/relationships/hyperlink" Target="https://ref.ly/Acts23:24" TargetMode="External"/><Relationship Id="rId960" Type="http://schemas.openxmlformats.org/officeDocument/2006/relationships/hyperlink" Target="https://ref.ly/Acts24:10-Acts24:27" TargetMode="External"/><Relationship Id="rId961" Type="http://schemas.openxmlformats.org/officeDocument/2006/relationships/hyperlink" Target="https://ref.ly/Acts25:1-Acts26:32" TargetMode="External"/><Relationship Id="rId962" Type="http://schemas.openxmlformats.org/officeDocument/2006/relationships/hyperlink" Target="https://ref.ly/1Pet4:14-1Pet4:16" TargetMode="External"/><Relationship Id="rId963" Type="http://schemas.openxmlformats.org/officeDocument/2006/relationships/hyperlink" Target="https://ref.ly/Mark13:11" TargetMode="External"/><Relationship Id="rId964" Type="http://schemas.openxmlformats.org/officeDocument/2006/relationships/hyperlink" Target="https://ref.ly/Rom16:26" TargetMode="External"/><Relationship Id="rId965" Type="http://schemas.openxmlformats.org/officeDocument/2006/relationships/hyperlink" Target="https://ref.ly/Col1:6" TargetMode="External"/><Relationship Id="rId966" Type="http://schemas.openxmlformats.org/officeDocument/2006/relationships/hyperlink" Target="https://ref.ly/Col1:23" TargetMode="External"/><Relationship Id="rId967" Type="http://schemas.openxmlformats.org/officeDocument/2006/relationships/hyperlink" Target="https://ref.ly/Rom1:5" TargetMode="External"/><Relationship Id="rId968" Type="http://schemas.openxmlformats.org/officeDocument/2006/relationships/hyperlink" Target="https://ref.ly/Rom1:8" TargetMode="External"/><Relationship Id="rId969" Type="http://schemas.openxmlformats.org/officeDocument/2006/relationships/hyperlink" Target="https://ref.ly/Rom10:18" TargetMode="External"/><Relationship Id="rId970" Type="http://schemas.openxmlformats.org/officeDocument/2006/relationships/hyperlink" Target="https://ref.ly/Rom15:19" TargetMode="External"/><Relationship Id="rId971" Type="http://schemas.openxmlformats.org/officeDocument/2006/relationships/hyperlink" Target="https://ref.ly/Rom15:23" TargetMode="External"/><Relationship Id="rId972" Type="http://schemas.openxmlformats.org/officeDocument/2006/relationships/hyperlink" Target="https://ref.ly/Acts4:10-Acts4:17" TargetMode="External"/><Relationship Id="rId973" Type="http://schemas.openxmlformats.org/officeDocument/2006/relationships/hyperlink" Target="https://ref.ly/1Cor1:26" TargetMode="External"/><Relationship Id="rId974" Type="http://schemas.openxmlformats.org/officeDocument/2006/relationships/hyperlink" Target="https://ref.ly/Matt10:35-Matt10:36" TargetMode="External"/><Relationship Id="rId975" Type="http://schemas.openxmlformats.org/officeDocument/2006/relationships/hyperlink" Target="https://ref.ly/Luke12:53" TargetMode="External"/><Relationship Id="rId976" Type="http://schemas.openxmlformats.org/officeDocument/2006/relationships/hyperlink" Target="https://ref.ly/Rev2:17" TargetMode="External"/><Relationship Id="rId977" Type="http://schemas.openxmlformats.org/officeDocument/2006/relationships/hyperlink" Target="https://ref.ly/Rev2:26-Rev2:28" TargetMode="External"/><Relationship Id="rId978" Type="http://schemas.openxmlformats.org/officeDocument/2006/relationships/hyperlink" Target="https://ref.ly/Rev3:5" TargetMode="External"/><Relationship Id="rId979" Type="http://schemas.openxmlformats.org/officeDocument/2006/relationships/hyperlink" Target="https://ref.ly/Rev3:12" TargetMode="External"/><Relationship Id="rId980" Type="http://schemas.openxmlformats.org/officeDocument/2006/relationships/hyperlink" Target="https://ref.ly/Rev3:21" TargetMode="External"/><Relationship Id="rId981" Type="http://schemas.openxmlformats.org/officeDocument/2006/relationships/hyperlink" Target="https://ref.ly/Dan9:27" TargetMode="External"/><Relationship Id="rId982" Type="http://schemas.openxmlformats.org/officeDocument/2006/relationships/hyperlink" Target="https://ref.ly/Dan11:31" TargetMode="External"/><Relationship Id="rId983" Type="http://schemas.openxmlformats.org/officeDocument/2006/relationships/hyperlink" Target="https://ref.ly/Mark13:14" TargetMode="External"/><Relationship Id="rId984" Type="http://schemas.openxmlformats.org/officeDocument/2006/relationships/hyperlink" Target="https://ref.ly/2Thess2:3-2Thess2:4" TargetMode="External"/><Relationship Id="rId985" Type="http://schemas.openxmlformats.org/officeDocument/2006/relationships/hyperlink" Target="https://ref.ly/Mark4:1-Mark6:56" TargetMode="External"/><Relationship Id="rId986" Type="http://schemas.openxmlformats.org/officeDocument/2006/relationships/hyperlink" Target="https://ref.ly/Luke1:25" TargetMode="External"/><Relationship Id="rId987" Type="http://schemas.openxmlformats.org/officeDocument/2006/relationships/hyperlink" Target="https://ref.ly/Luke1:57-Luke1:59" TargetMode="External"/><Relationship Id="rId988" Type="http://schemas.openxmlformats.org/officeDocument/2006/relationships/hyperlink" Target="https://ref.ly/Mark13:22" TargetMode="External"/><Relationship Id="rId989" Type="http://schemas.openxmlformats.org/officeDocument/2006/relationships/hyperlink" Target="https://ref.ly/Rev1:7" TargetMode="External"/><Relationship Id="rId990" Type="http://schemas.openxmlformats.org/officeDocument/2006/relationships/hyperlink" Target="https://ref.ly/Mark13:33-Mark13:37" TargetMode="External"/><Relationship Id="rId991" Type="http://schemas.openxmlformats.org/officeDocument/2006/relationships/hyperlink" Target="https://ref.ly/1Thess4:16" TargetMode="External"/><Relationship Id="rId992" Type="http://schemas.openxmlformats.org/officeDocument/2006/relationships/hyperlink" Target="https://ref.ly/Isa11:1-Isa11:9" TargetMode="External"/><Relationship Id="rId993" Type="http://schemas.openxmlformats.org/officeDocument/2006/relationships/hyperlink" Target="https://ref.ly/Isa13:9-Isa13:11" TargetMode="External"/><Relationship Id="rId994" Type="http://schemas.openxmlformats.org/officeDocument/2006/relationships/hyperlink" Target="https://ref.ly/Jer4:23-Jer4:28" TargetMode="External"/><Relationship Id="rId995" Type="http://schemas.openxmlformats.org/officeDocument/2006/relationships/hyperlink" Target="https://ref.ly/Ezek32:1-Ezek32:16" TargetMode="External"/><Relationship Id="rId996" Type="http://schemas.openxmlformats.org/officeDocument/2006/relationships/hyperlink" Target="https://ref.ly/Acts1:9-Acts1:11" TargetMode="External"/><Relationship Id="rId997" Type="http://schemas.openxmlformats.org/officeDocument/2006/relationships/hyperlink" Target="https://ref.ly/Mark13:24-Mark13:25" TargetMode="External"/><Relationship Id="rId998" Type="http://schemas.openxmlformats.org/officeDocument/2006/relationships/hyperlink" Target="https://ref.ly/Mark13:27" TargetMode="External"/><Relationship Id="rId999" Type="http://schemas.openxmlformats.org/officeDocument/2006/relationships/hyperlink" Target="https://ref.ly/1Cor16:22" TargetMode="External"/><Relationship Id="rId1000" Type="http://schemas.openxmlformats.org/officeDocument/2006/relationships/hyperlink" Target="https://ref.ly/Rev22:20" TargetMode="External"/><Relationship Id="rId1001" Type="http://schemas.openxmlformats.org/officeDocument/2006/relationships/hyperlink" Target="https://ref.ly/Zech2:6" TargetMode="External"/><Relationship Id="rId1002" Type="http://schemas.openxmlformats.org/officeDocument/2006/relationships/hyperlink" Target="https://ref.ly/Deut13:7" TargetMode="External"/><Relationship Id="rId1003" Type="http://schemas.openxmlformats.org/officeDocument/2006/relationships/hyperlink" Target="https://ref.ly/Deut30:4" TargetMode="External"/><Relationship Id="rId1004" Type="http://schemas.openxmlformats.org/officeDocument/2006/relationships/hyperlink" Target="https://ref.ly/Isa42:10" TargetMode="External"/><Relationship Id="rId1005" Type="http://schemas.openxmlformats.org/officeDocument/2006/relationships/hyperlink" Target="https://ref.ly/Isa62:11" TargetMode="External"/><Relationship Id="rId1006" Type="http://schemas.openxmlformats.org/officeDocument/2006/relationships/hyperlink" Target="https://ref.ly/Ps107:2-Ps107:3" TargetMode="External"/><Relationship Id="rId1007" Type="http://schemas.openxmlformats.org/officeDocument/2006/relationships/hyperlink" Target="https://ref.ly/Isa11:11-Isa11:16" TargetMode="External"/><Relationship Id="rId1008" Type="http://schemas.openxmlformats.org/officeDocument/2006/relationships/hyperlink" Target="https://ref.ly/Isa27:12-Isa27:13" TargetMode="External"/><Relationship Id="rId1009" Type="http://schemas.openxmlformats.org/officeDocument/2006/relationships/hyperlink" Target="https://ref.ly/Isa43:5-Isa43:13" TargetMode="External"/><Relationship Id="rId1010" Type="http://schemas.openxmlformats.org/officeDocument/2006/relationships/hyperlink" Target="https://ref.ly/Isa49:12" TargetMode="External"/><Relationship Id="rId1011" Type="http://schemas.openxmlformats.org/officeDocument/2006/relationships/hyperlink" Target="https://ref.ly/Isa60:1-Isa60:9" TargetMode="External"/><Relationship Id="rId1012" Type="http://schemas.openxmlformats.org/officeDocument/2006/relationships/hyperlink" Target="https://ref.ly/Jer31:10" TargetMode="External"/><Relationship Id="rId1013" Type="http://schemas.openxmlformats.org/officeDocument/2006/relationships/hyperlink" Target="https://ref.ly/Matt13:41-Matt13:43" TargetMode="External"/><Relationship Id="rId1014" Type="http://schemas.openxmlformats.org/officeDocument/2006/relationships/hyperlink" Target="https://ref.ly/Matt24:36-Matt24:51" TargetMode="External"/><Relationship Id="rId1015" Type="http://schemas.openxmlformats.org/officeDocument/2006/relationships/hyperlink" Target="https://ref.ly/Matt25:1-Matt25:12" TargetMode="External"/><Relationship Id="rId1016" Type="http://schemas.openxmlformats.org/officeDocument/2006/relationships/hyperlink" Target="https://ref.ly/Mark13:28-Mark13:30" TargetMode="External"/><Relationship Id="rId1017" Type="http://schemas.openxmlformats.org/officeDocument/2006/relationships/hyperlink" Target="https://ref.ly/Mark13:30-Mark13:31" TargetMode="External"/><Relationship Id="rId1018" Type="http://schemas.openxmlformats.org/officeDocument/2006/relationships/hyperlink" Target="https://ref.ly/Mark13:4-Mark13:23" TargetMode="External"/><Relationship Id="rId1019" Type="http://schemas.openxmlformats.org/officeDocument/2006/relationships/hyperlink" Target="https://ref.ly/Mark13:29" TargetMode="External"/><Relationship Id="rId1020" Type="http://schemas.openxmlformats.org/officeDocument/2006/relationships/hyperlink" Target="https://ref.ly/Isa40:8" TargetMode="External"/><Relationship Id="rId1021" Type="http://schemas.openxmlformats.org/officeDocument/2006/relationships/hyperlink" Target="https://ref.ly/Ps102:25-Ps102:26" TargetMode="External"/><Relationship Id="rId1022" Type="http://schemas.openxmlformats.org/officeDocument/2006/relationships/hyperlink" Target="https://ref.ly/Isa40:6-Isa40:8" TargetMode="External"/><Relationship Id="rId1023" Type="http://schemas.openxmlformats.org/officeDocument/2006/relationships/hyperlink" Target="https://ref.ly/Isa51:6" TargetMode="External"/><Relationship Id="rId1024" Type="http://schemas.openxmlformats.org/officeDocument/2006/relationships/hyperlink" Target="https://ref.ly/Matt5:18" TargetMode="External"/><Relationship Id="rId1025" Type="http://schemas.openxmlformats.org/officeDocument/2006/relationships/hyperlink" Target="https://ref.ly/Luke16:17" TargetMode="External"/><Relationship Id="rId1026" Type="http://schemas.openxmlformats.org/officeDocument/2006/relationships/hyperlink" Target="https://ref.ly/2Pet3:7" TargetMode="External"/><Relationship Id="rId1027" Type="http://schemas.openxmlformats.org/officeDocument/2006/relationships/hyperlink" Target="https://ref.ly/2Pet3:10" TargetMode="External"/><Relationship Id="rId1028" Type="http://schemas.openxmlformats.org/officeDocument/2006/relationships/hyperlink" Target="https://ref.ly/Rev20:11" TargetMode="External"/><Relationship Id="rId1029" Type="http://schemas.openxmlformats.org/officeDocument/2006/relationships/hyperlink" Target="https://ref.ly/Acts1:7" TargetMode="External"/><Relationship Id="rId1030" Type="http://schemas.openxmlformats.org/officeDocument/2006/relationships/hyperlink" Target="https://ref.ly/Mark10:40" TargetMode="External"/><Relationship Id="rId1031" Type="http://schemas.openxmlformats.org/officeDocument/2006/relationships/hyperlink" Target="https://ref.ly/Mark13:28-Mark13:31" TargetMode="External"/><Relationship Id="rId1032" Type="http://schemas.openxmlformats.org/officeDocument/2006/relationships/hyperlink" Target="https://ref.ly/Mark13:33" TargetMode="External"/><Relationship Id="rId1033" Type="http://schemas.openxmlformats.org/officeDocument/2006/relationships/hyperlink" Target="https://ref.ly/Mark13:34" TargetMode="External"/><Relationship Id="rId1034" Type="http://schemas.openxmlformats.org/officeDocument/2006/relationships/hyperlink" Target="https://ref.ly/Mark13:35-Mark13:36" TargetMode="External"/><Relationship Id="rId1035" Type="http://schemas.openxmlformats.org/officeDocument/2006/relationships/hyperlink" Target="https://ref.ly/Mark13:37" TargetMode="External"/><Relationship Id="rId1036" Type="http://schemas.openxmlformats.org/officeDocument/2006/relationships/hyperlink" Target="https://ref.ly/Matt24:45-Matt24:51" TargetMode="External"/><Relationship Id="rId1037" Type="http://schemas.openxmlformats.org/officeDocument/2006/relationships/hyperlink" Target="https://ref.ly/Matt25:1-Matt25:30" TargetMode="External"/><Relationship Id="rId1038" Type="http://schemas.openxmlformats.org/officeDocument/2006/relationships/hyperlink" Target="https://ref.ly/Luke12:36-Luke12:38" TargetMode="External"/><Relationship Id="rId1039" Type="http://schemas.openxmlformats.org/officeDocument/2006/relationships/hyperlink" Target="https://ref.ly/Luke19:12-Luke19:27" TargetMode="External"/><Relationship Id="rId1040" Type="http://schemas.openxmlformats.org/officeDocument/2006/relationships/hyperlink" Target="https://ref.ly/Titus2:13" TargetMode="External"/><Relationship Id="rId1041" Type="http://schemas.openxmlformats.org/officeDocument/2006/relationships/hyperlink" Target="https://ref.ly/2Tim4:8" TargetMode="External"/><Relationship Id="rId1042" Type="http://schemas.openxmlformats.org/officeDocument/2006/relationships/hyperlink" Target="https://ref.ly/John12:3" TargetMode="External"/><Relationship Id="rId1043" Type="http://schemas.openxmlformats.org/officeDocument/2006/relationships/hyperlink" Target="https://ref.ly/Exod29:4-Exod29:7" TargetMode="External"/><Relationship Id="rId1044" Type="http://schemas.openxmlformats.org/officeDocument/2006/relationships/hyperlink" Target="https://ref.ly/2Kgs9:1-2Kgs9:6" TargetMode="External"/><Relationship Id="rId1045" Type="http://schemas.openxmlformats.org/officeDocument/2006/relationships/hyperlink" Target="https://ref.ly/Matt26:8" TargetMode="External"/><Relationship Id="rId1046" Type="http://schemas.openxmlformats.org/officeDocument/2006/relationships/hyperlink" Target="https://ref.ly/John12:4-John12:5" TargetMode="External"/><Relationship Id="rId1047" Type="http://schemas.openxmlformats.org/officeDocument/2006/relationships/hyperlink" Target="https://ref.ly/Mark14:6" TargetMode="External"/><Relationship Id="rId1048" Type="http://schemas.openxmlformats.org/officeDocument/2006/relationships/hyperlink" Target="https://ref.ly/Matt26:15" TargetMode="External"/><Relationship Id="rId1049" Type="http://schemas.openxmlformats.org/officeDocument/2006/relationships/hyperlink" Target="https://ref.ly/Matt27:3" TargetMode="External"/><Relationship Id="rId1050" Type="http://schemas.openxmlformats.org/officeDocument/2006/relationships/hyperlink" Target="https://ref.ly/Matt27:9" TargetMode="External"/><Relationship Id="rId1051" Type="http://schemas.openxmlformats.org/officeDocument/2006/relationships/hyperlink" Target="https://ref.ly/Exod12:6" TargetMode="External"/><Relationship Id="rId1052" Type="http://schemas.openxmlformats.org/officeDocument/2006/relationships/hyperlink" Target="https://ref.ly/Mark14:12-Mark14:16" TargetMode="External"/><Relationship Id="rId1053" Type="http://schemas.openxmlformats.org/officeDocument/2006/relationships/hyperlink" Target="https://ref.ly/Mark14:12" TargetMode="External"/><Relationship Id="rId1054" Type="http://schemas.openxmlformats.org/officeDocument/2006/relationships/hyperlink" Target="https://ref.ly/Mark14:16" TargetMode="External"/><Relationship Id="rId1055" Type="http://schemas.openxmlformats.org/officeDocument/2006/relationships/hyperlink" Target="https://ref.ly/Matt26:17-Matt26:19" TargetMode="External"/><Relationship Id="rId1056" Type="http://schemas.openxmlformats.org/officeDocument/2006/relationships/hyperlink" Target="https://ref.ly/Luke22:11" TargetMode="External"/><Relationship Id="rId1057" Type="http://schemas.openxmlformats.org/officeDocument/2006/relationships/hyperlink" Target="https://ref.ly/Luke22:13" TargetMode="External"/><Relationship Id="rId1058" Type="http://schemas.openxmlformats.org/officeDocument/2006/relationships/hyperlink" Target="https://ref.ly/Luke22:15" TargetMode="External"/><Relationship Id="rId1059" Type="http://schemas.openxmlformats.org/officeDocument/2006/relationships/hyperlink" Target="https://ref.ly/John18:28" TargetMode="External"/><Relationship Id="rId1060" Type="http://schemas.openxmlformats.org/officeDocument/2006/relationships/hyperlink" Target="https://ref.ly/John19:14" TargetMode="External"/><Relationship Id="rId1061" Type="http://schemas.openxmlformats.org/officeDocument/2006/relationships/hyperlink" Target="https://ref.ly/Deut16:2" TargetMode="External"/><Relationship Id="rId1062" Type="http://schemas.openxmlformats.org/officeDocument/2006/relationships/hyperlink" Target="https://ref.ly/Mark11:2-Mark11:6" TargetMode="External"/><Relationship Id="rId1063" Type="http://schemas.openxmlformats.org/officeDocument/2006/relationships/hyperlink" Target="https://ref.ly/Exod6:6-Exod6:7" TargetMode="External"/><Relationship Id="rId1064" Type="http://schemas.openxmlformats.org/officeDocument/2006/relationships/hyperlink" Target="https://ref.ly/Mark14:13" TargetMode="External"/><Relationship Id="rId1065" Type="http://schemas.openxmlformats.org/officeDocument/2006/relationships/hyperlink" Target="https://ref.ly/Deut26:5-Deut26:9" TargetMode="External"/><Relationship Id="rId1066" Type="http://schemas.openxmlformats.org/officeDocument/2006/relationships/hyperlink" Target="https://ref.ly/Exod12:28-Exod12:30" TargetMode="External"/><Relationship Id="rId1067" Type="http://schemas.openxmlformats.org/officeDocument/2006/relationships/hyperlink" Target="https://ref.ly/Exod12:31-Exod12:34" TargetMode="External"/><Relationship Id="rId1068" Type="http://schemas.openxmlformats.org/officeDocument/2006/relationships/hyperlink" Target="https://ref.ly/Exod12:39" TargetMode="External"/><Relationship Id="rId1069" Type="http://schemas.openxmlformats.org/officeDocument/2006/relationships/hyperlink" Target="https://ref.ly/Ps41:9" TargetMode="External"/><Relationship Id="rId1070" Type="http://schemas.openxmlformats.org/officeDocument/2006/relationships/hyperlink" Target="https://ref.ly/Ps55:12-Ps55:14" TargetMode="External"/><Relationship Id="rId1071" Type="http://schemas.openxmlformats.org/officeDocument/2006/relationships/hyperlink" Target="https://ref.ly/Mark3:19" TargetMode="External"/><Relationship Id="rId1072" Type="http://schemas.openxmlformats.org/officeDocument/2006/relationships/hyperlink" Target="https://ref.ly/John19:11" TargetMode="External"/><Relationship Id="rId1073" Type="http://schemas.openxmlformats.org/officeDocument/2006/relationships/hyperlink" Target="https://ref.ly/John6:53-John6:63" TargetMode="External"/><Relationship Id="rId1074" Type="http://schemas.openxmlformats.org/officeDocument/2006/relationships/hyperlink" Target="https://ref.ly/Luke22:20" TargetMode="External"/><Relationship Id="rId1075" Type="http://schemas.openxmlformats.org/officeDocument/2006/relationships/hyperlink" Target="https://ref.ly/1Cor11:25" TargetMode="External"/><Relationship Id="rId1076" Type="http://schemas.openxmlformats.org/officeDocument/2006/relationships/hyperlink" Target="https://ref.ly/Exod24:8" TargetMode="External"/><Relationship Id="rId1077" Type="http://schemas.openxmlformats.org/officeDocument/2006/relationships/hyperlink" Target="https://ref.ly/Zech9:11" TargetMode="External"/><Relationship Id="rId1078" Type="http://schemas.openxmlformats.org/officeDocument/2006/relationships/hyperlink" Target="https://ref.ly/Heb9:18-Heb9:20" TargetMode="External"/><Relationship Id="rId1079" Type="http://schemas.openxmlformats.org/officeDocument/2006/relationships/hyperlink" Target="https://ref.ly/Heb10:26-Heb10:29" TargetMode="External"/><Relationship Id="rId1080" Type="http://schemas.openxmlformats.org/officeDocument/2006/relationships/hyperlink" Target="https://ref.ly/Rom5:15-Rom5:19" TargetMode="External"/><Relationship Id="rId1081" Type="http://schemas.openxmlformats.org/officeDocument/2006/relationships/hyperlink" Target="https://ref.ly/Ps114:1-Ps118:29" TargetMode="External"/><Relationship Id="rId1082" Type="http://schemas.openxmlformats.org/officeDocument/2006/relationships/hyperlink" Target="https://ref.ly/Mark16:7" TargetMode="External"/><Relationship Id="rId1083" Type="http://schemas.openxmlformats.org/officeDocument/2006/relationships/hyperlink" Target="https://ref.ly/John21:1-John21:23" TargetMode="External"/><Relationship Id="rId1084" Type="http://schemas.openxmlformats.org/officeDocument/2006/relationships/hyperlink" Target="https://ref.ly/John18:1" TargetMode="External"/><Relationship Id="rId1085" Type="http://schemas.openxmlformats.org/officeDocument/2006/relationships/hyperlink" Target="https://ref.ly/Luke22:39" TargetMode="External"/><Relationship Id="rId1086" Type="http://schemas.openxmlformats.org/officeDocument/2006/relationships/hyperlink" Target="https://ref.ly/Mark5:37-Mark5:43" TargetMode="External"/><Relationship Id="rId1087" Type="http://schemas.openxmlformats.org/officeDocument/2006/relationships/hyperlink" Target="https://ref.ly/Mark9:2-Mark9:9" TargetMode="External"/><Relationship Id="rId1088" Type="http://schemas.openxmlformats.org/officeDocument/2006/relationships/hyperlink" Target="https://ref.ly/Gen17:1-Gen17:3" TargetMode="External"/><Relationship Id="rId1089" Type="http://schemas.openxmlformats.org/officeDocument/2006/relationships/hyperlink" Target="https://ref.ly/Lev9:24" TargetMode="External"/><Relationship Id="rId1090" Type="http://schemas.openxmlformats.org/officeDocument/2006/relationships/hyperlink" Target="https://ref.ly/Num14:5" TargetMode="External"/><Relationship Id="rId1091" Type="http://schemas.openxmlformats.org/officeDocument/2006/relationships/hyperlink" Target="https://ref.ly/Num16:4" TargetMode="External"/><Relationship Id="rId1092" Type="http://schemas.openxmlformats.org/officeDocument/2006/relationships/hyperlink" Target="https://ref.ly/Rom8:15" TargetMode="External"/><Relationship Id="rId1093" Type="http://schemas.openxmlformats.org/officeDocument/2006/relationships/hyperlink" Target="https://ref.ly/2Cor5:21" TargetMode="External"/><Relationship Id="rId1094" Type="http://schemas.openxmlformats.org/officeDocument/2006/relationships/hyperlink" Target="https://ref.ly/Gal3:13" TargetMode="External"/><Relationship Id="rId1095" Type="http://schemas.openxmlformats.org/officeDocument/2006/relationships/hyperlink" Target="https://ref.ly/Rom7:18" TargetMode="External"/><Relationship Id="rId1096" Type="http://schemas.openxmlformats.org/officeDocument/2006/relationships/hyperlink" Target="https://ref.ly/Rom7:22-Rom7:23" TargetMode="External"/><Relationship Id="rId1097" Type="http://schemas.openxmlformats.org/officeDocument/2006/relationships/hyperlink" Target="https://ref.ly/Mark14:35-Mark14:36" TargetMode="External"/><Relationship Id="rId1098" Type="http://schemas.openxmlformats.org/officeDocument/2006/relationships/hyperlink" Target="https://ref.ly/Mark14:39" TargetMode="External"/><Relationship Id="rId1099" Type="http://schemas.openxmlformats.org/officeDocument/2006/relationships/hyperlink" Target="https://ref.ly/Mark14:66-Mark14:72" TargetMode="External"/><Relationship Id="rId1100" Type="http://schemas.openxmlformats.org/officeDocument/2006/relationships/hyperlink" Target="https://ref.ly/Mark2:17" TargetMode="External"/><Relationship Id="rId1101" Type="http://schemas.openxmlformats.org/officeDocument/2006/relationships/hyperlink" Target="https://ref.ly/Mark14:21" TargetMode="External"/><Relationship Id="rId1102" Type="http://schemas.openxmlformats.org/officeDocument/2006/relationships/hyperlink" Target="https://ref.ly/Luke22:52" TargetMode="External"/><Relationship Id="rId1103" Type="http://schemas.openxmlformats.org/officeDocument/2006/relationships/hyperlink" Target="https://ref.ly/John18:3" TargetMode="External"/><Relationship Id="rId1104" Type="http://schemas.openxmlformats.org/officeDocument/2006/relationships/hyperlink" Target="https://ref.ly/John18:7-John18:8" TargetMode="External"/><Relationship Id="rId1105" Type="http://schemas.openxmlformats.org/officeDocument/2006/relationships/hyperlink" Target="https://ref.ly/1Sam10:1" TargetMode="External"/><Relationship Id="rId1106" Type="http://schemas.openxmlformats.org/officeDocument/2006/relationships/hyperlink" Target="https://ref.ly/2Sam19:39" TargetMode="External"/><Relationship Id="rId1107" Type="http://schemas.openxmlformats.org/officeDocument/2006/relationships/hyperlink" Target="https://ref.ly/Luke7:45" TargetMode="External"/><Relationship Id="rId1108" Type="http://schemas.openxmlformats.org/officeDocument/2006/relationships/hyperlink" Target="https://ref.ly/John18:10" TargetMode="External"/><Relationship Id="rId1109" Type="http://schemas.openxmlformats.org/officeDocument/2006/relationships/hyperlink" Target="https://ref.ly/Luke22:50-Luke22:51" TargetMode="External"/><Relationship Id="rId1110" Type="http://schemas.openxmlformats.org/officeDocument/2006/relationships/hyperlink" Target="https://ref.ly/Isa53:7-Isa53:9" TargetMode="External"/><Relationship Id="rId1111" Type="http://schemas.openxmlformats.org/officeDocument/2006/relationships/hyperlink" Target="https://ref.ly/Mark14:27-Mark14:31" TargetMode="External"/><Relationship Id="rId1112" Type="http://schemas.openxmlformats.org/officeDocument/2006/relationships/hyperlink" Target="https://ref.ly/Mark14:55" TargetMode="External"/><Relationship Id="rId1113" Type="http://schemas.openxmlformats.org/officeDocument/2006/relationships/hyperlink" Target="https://ref.ly/Acts23:6-Acts23:10" TargetMode="External"/><Relationship Id="rId1114" Type="http://schemas.openxmlformats.org/officeDocument/2006/relationships/hyperlink" Target="https://ref.ly/Mark14:56-Mark14:59" TargetMode="External"/><Relationship Id="rId1115" Type="http://schemas.openxmlformats.org/officeDocument/2006/relationships/hyperlink" Target="https://ref.ly/Matt26:63" TargetMode="External"/><Relationship Id="rId1116" Type="http://schemas.openxmlformats.org/officeDocument/2006/relationships/hyperlink" Target="https://ref.ly/Mark14:60" TargetMode="External"/><Relationship Id="rId1117" Type="http://schemas.openxmlformats.org/officeDocument/2006/relationships/hyperlink" Target="https://ref.ly/Mark14:63" TargetMode="External"/><Relationship Id="rId1118" Type="http://schemas.openxmlformats.org/officeDocument/2006/relationships/hyperlink" Target="https://ref.ly/Mark14:64" TargetMode="External"/><Relationship Id="rId1119" Type="http://schemas.openxmlformats.org/officeDocument/2006/relationships/hyperlink" Target="https://ref.ly/John2:19" TargetMode="External"/><Relationship Id="rId1120" Type="http://schemas.openxmlformats.org/officeDocument/2006/relationships/hyperlink" Target="https://ref.ly/Acts6:14" TargetMode="External"/><Relationship Id="rId1121" Type="http://schemas.openxmlformats.org/officeDocument/2006/relationships/hyperlink" Target="https://ref.ly/Mark14:56" TargetMode="External"/><Relationship Id="rId1122" Type="http://schemas.openxmlformats.org/officeDocument/2006/relationships/hyperlink" Target="https://ref.ly/Mark8:29-Mark8:30" TargetMode="External"/><Relationship Id="rId1123" Type="http://schemas.openxmlformats.org/officeDocument/2006/relationships/hyperlink" Target="https://ref.ly/Luke24:50-Luke24:51" TargetMode="External"/><Relationship Id="rId1124" Type="http://schemas.openxmlformats.org/officeDocument/2006/relationships/hyperlink" Target="https://ref.ly/Phil2:9" TargetMode="External"/><Relationship Id="rId1125" Type="http://schemas.openxmlformats.org/officeDocument/2006/relationships/hyperlink" Target="https://ref.ly/Heb1:3" TargetMode="External"/><Relationship Id="rId1126" Type="http://schemas.openxmlformats.org/officeDocument/2006/relationships/hyperlink" Target="https://ref.ly/John8:58" TargetMode="External"/><Relationship Id="rId1127" Type="http://schemas.openxmlformats.org/officeDocument/2006/relationships/hyperlink" Target="https://ref.ly/Matt26:64" TargetMode="External"/><Relationship Id="rId1128" Type="http://schemas.openxmlformats.org/officeDocument/2006/relationships/hyperlink" Target="https://ref.ly/Luke22:70" TargetMode="External"/><Relationship Id="rId1129" Type="http://schemas.openxmlformats.org/officeDocument/2006/relationships/hyperlink" Target="https://ref.ly/Dan7:13" TargetMode="External"/><Relationship Id="rId1130" Type="http://schemas.openxmlformats.org/officeDocument/2006/relationships/hyperlink" Target="https://ref.ly/Mark2:5-Mark2:7" TargetMode="External"/><Relationship Id="rId1131" Type="http://schemas.openxmlformats.org/officeDocument/2006/relationships/hyperlink" Target="https://ref.ly/Luke7:48-Luke7:50" TargetMode="External"/><Relationship Id="rId1132" Type="http://schemas.openxmlformats.org/officeDocument/2006/relationships/hyperlink" Target="https://ref.ly/Mark12:6" TargetMode="External"/><Relationship Id="rId1133" Type="http://schemas.openxmlformats.org/officeDocument/2006/relationships/hyperlink" Target="https://ref.ly/Mark6:15" TargetMode="External"/><Relationship Id="rId1134" Type="http://schemas.openxmlformats.org/officeDocument/2006/relationships/hyperlink" Target="https://ref.ly/Mark8:28" TargetMode="External"/><Relationship Id="rId1135" Type="http://schemas.openxmlformats.org/officeDocument/2006/relationships/hyperlink" Target="https://ref.ly/Mark15:16-Mark15:20" TargetMode="External"/><Relationship Id="rId1136" Type="http://schemas.openxmlformats.org/officeDocument/2006/relationships/hyperlink" Target="https://ref.ly/John1:46" TargetMode="External"/><Relationship Id="rId1137" Type="http://schemas.openxmlformats.org/officeDocument/2006/relationships/hyperlink" Target="https://ref.ly/John7:41" TargetMode="External"/><Relationship Id="rId1138" Type="http://schemas.openxmlformats.org/officeDocument/2006/relationships/hyperlink" Target="https://ref.ly/John7:52" TargetMode="External"/><Relationship Id="rId1139" Type="http://schemas.openxmlformats.org/officeDocument/2006/relationships/hyperlink" Target="https://ref.ly/Matt26:73" TargetMode="External"/><Relationship Id="rId1140" Type="http://schemas.openxmlformats.org/officeDocument/2006/relationships/hyperlink" Target="https://ref.ly/Acts2:7" TargetMode="External"/><Relationship Id="rId1141" Type="http://schemas.openxmlformats.org/officeDocument/2006/relationships/hyperlink" Target="https://ref.ly/Mark15:32" TargetMode="External"/><Relationship Id="rId1142" Type="http://schemas.openxmlformats.org/officeDocument/2006/relationships/hyperlink" Target="https://ref.ly/Mark10:37-Mark10:38" TargetMode="External"/><Relationship Id="rId1143" Type="http://schemas.openxmlformats.org/officeDocument/2006/relationships/hyperlink" Target="https://ref.ly/Mark11:9-Mark11:10" TargetMode="External"/><Relationship Id="rId1144" Type="http://schemas.openxmlformats.org/officeDocument/2006/relationships/hyperlink" Target="https://ref.ly/John18:33-John18:39" TargetMode="External"/><Relationship Id="rId1145" Type="http://schemas.openxmlformats.org/officeDocument/2006/relationships/hyperlink" Target="https://ref.ly/Mark15:6-Mark15:8" TargetMode="External"/><Relationship Id="rId1146" Type="http://schemas.openxmlformats.org/officeDocument/2006/relationships/hyperlink" Target="https://ref.ly/Matt27:15-Matt27:21" TargetMode="External"/><Relationship Id="rId1147" Type="http://schemas.openxmlformats.org/officeDocument/2006/relationships/hyperlink" Target="https://ref.ly/Luke23:18-Luke23:25" TargetMode="External"/><Relationship Id="rId1148" Type="http://schemas.openxmlformats.org/officeDocument/2006/relationships/hyperlink" Target="https://ref.ly/John18:37-John18:40" TargetMode="External"/><Relationship Id="rId1149" Type="http://schemas.openxmlformats.org/officeDocument/2006/relationships/hyperlink" Target="https://ref.ly/Matt27:16-Matt27:17" TargetMode="External"/><Relationship Id="rId1150" Type="http://schemas.openxmlformats.org/officeDocument/2006/relationships/hyperlink" Target="https://ref.ly/Luke23:19" TargetMode="External"/><Relationship Id="rId1151" Type="http://schemas.openxmlformats.org/officeDocument/2006/relationships/hyperlink" Target="https://ref.ly/Matt15:15" TargetMode="External"/><Relationship Id="rId1152" Type="http://schemas.openxmlformats.org/officeDocument/2006/relationships/hyperlink" Target="https://ref.ly/1Cor1:23" TargetMode="External"/><Relationship Id="rId1153" Type="http://schemas.openxmlformats.org/officeDocument/2006/relationships/hyperlink" Target="https://ref.ly/Luke16:19" TargetMode="External"/><Relationship Id="rId1154" Type="http://schemas.openxmlformats.org/officeDocument/2006/relationships/hyperlink" Target="https://ref.ly/Rom16:13" TargetMode="External"/><Relationship Id="rId1155" Type="http://schemas.openxmlformats.org/officeDocument/2006/relationships/hyperlink" Target="https://ref.ly/John19:20" TargetMode="External"/><Relationship Id="rId1156" Type="http://schemas.openxmlformats.org/officeDocument/2006/relationships/hyperlink" Target="https://ref.ly/Matt27:32" TargetMode="External"/><Relationship Id="rId1157" Type="http://schemas.openxmlformats.org/officeDocument/2006/relationships/hyperlink" Target="https://ref.ly/Heb13:12" TargetMode="External"/><Relationship Id="rId1158" Type="http://schemas.openxmlformats.org/officeDocument/2006/relationships/hyperlink" Target="https://ref.ly/Prov31:6" TargetMode="External"/><Relationship Id="rId1159" Type="http://schemas.openxmlformats.org/officeDocument/2006/relationships/hyperlink" Target="https://ref.ly/Mark10:38-Mark10:39" TargetMode="External"/><Relationship Id="rId1160" Type="http://schemas.openxmlformats.org/officeDocument/2006/relationships/hyperlink" Target="https://ref.ly/Luke24:39" TargetMode="External"/><Relationship Id="rId1161" Type="http://schemas.openxmlformats.org/officeDocument/2006/relationships/hyperlink" Target="https://ref.ly/John20:25" TargetMode="External"/><Relationship Id="rId1162" Type="http://schemas.openxmlformats.org/officeDocument/2006/relationships/hyperlink" Target="https://ref.ly/John20:27" TargetMode="External"/><Relationship Id="rId1163" Type="http://schemas.openxmlformats.org/officeDocument/2006/relationships/hyperlink" Target="https://ref.ly/Col2:14" TargetMode="External"/><Relationship Id="rId1164" Type="http://schemas.openxmlformats.org/officeDocument/2006/relationships/hyperlink" Target="https://ref.ly/Matt20:3" TargetMode="External"/><Relationship Id="rId1165" Type="http://schemas.openxmlformats.org/officeDocument/2006/relationships/hyperlink" Target="https://ref.ly/Acts2:15" TargetMode="External"/><Relationship Id="rId1166" Type="http://schemas.openxmlformats.org/officeDocument/2006/relationships/hyperlink" Target="https://ref.ly/Mark15:33" TargetMode="External"/><Relationship Id="rId1167" Type="http://schemas.openxmlformats.org/officeDocument/2006/relationships/hyperlink" Target="https://ref.ly/Matt20:5" TargetMode="External"/><Relationship Id="rId1168" Type="http://schemas.openxmlformats.org/officeDocument/2006/relationships/hyperlink" Target="https://ref.ly/Matt27:45" TargetMode="External"/><Relationship Id="rId1169" Type="http://schemas.openxmlformats.org/officeDocument/2006/relationships/hyperlink" Target="https://ref.ly/Luke23:44" TargetMode="External"/><Relationship Id="rId1170" Type="http://schemas.openxmlformats.org/officeDocument/2006/relationships/hyperlink" Target="https://ref.ly/John4:6" TargetMode="External"/><Relationship Id="rId1171" Type="http://schemas.openxmlformats.org/officeDocument/2006/relationships/hyperlink" Target="https://ref.ly/Acts10:9" TargetMode="External"/><Relationship Id="rId1172" Type="http://schemas.openxmlformats.org/officeDocument/2006/relationships/hyperlink" Target="https://ref.ly/Lam2:15" TargetMode="External"/><Relationship Id="rId1173" Type="http://schemas.openxmlformats.org/officeDocument/2006/relationships/hyperlink" Target="https://ref.ly/Luke23:39-Luke23:43" TargetMode="External"/><Relationship Id="rId1174" Type="http://schemas.openxmlformats.org/officeDocument/2006/relationships/hyperlink" Target="https://ref.ly/Mark13:1-Mark13:31" TargetMode="External"/><Relationship Id="rId1175" Type="http://schemas.openxmlformats.org/officeDocument/2006/relationships/hyperlink" Target="https://ref.ly/Ps22:1" TargetMode="External"/><Relationship Id="rId1176" Type="http://schemas.openxmlformats.org/officeDocument/2006/relationships/hyperlink" Target="https://ref.ly/Mark14:27" TargetMode="External"/><Relationship Id="rId1177" Type="http://schemas.openxmlformats.org/officeDocument/2006/relationships/hyperlink" Target="https://ref.ly/Isa53:10" TargetMode="External"/><Relationship Id="rId1178" Type="http://schemas.openxmlformats.org/officeDocument/2006/relationships/hyperlink" Target="https://ref.ly/Matt27:46" TargetMode="External"/><Relationship Id="rId1179" Type="http://schemas.openxmlformats.org/officeDocument/2006/relationships/hyperlink" Target="https://ref.ly/Rom9:1-Rom11:36" TargetMode="External"/><Relationship Id="rId1180" Type="http://schemas.openxmlformats.org/officeDocument/2006/relationships/hyperlink" Target="https://ref.ly/Heb6:19-Heb6:20" TargetMode="External"/><Relationship Id="rId1181" Type="http://schemas.openxmlformats.org/officeDocument/2006/relationships/hyperlink" Target="https://ref.ly/Heb9:3-Heb9:14" TargetMode="External"/><Relationship Id="rId1182" Type="http://schemas.openxmlformats.org/officeDocument/2006/relationships/hyperlink" Target="https://ref.ly/Heb10:19-Heb10:20" TargetMode="External"/><Relationship Id="rId1183" Type="http://schemas.openxmlformats.org/officeDocument/2006/relationships/hyperlink" Target="https://ref.ly/Luke8:2-Luke8:3" TargetMode="External"/><Relationship Id="rId1184" Type="http://schemas.openxmlformats.org/officeDocument/2006/relationships/hyperlink" Target="https://ref.ly/Mark15:47" TargetMode="External"/><Relationship Id="rId1185" Type="http://schemas.openxmlformats.org/officeDocument/2006/relationships/hyperlink" Target="https://ref.ly/Mark16:1-Mark16:8" TargetMode="External"/><Relationship Id="rId1186" Type="http://schemas.openxmlformats.org/officeDocument/2006/relationships/hyperlink" Target="https://ref.ly/Mark16:1" TargetMode="External"/><Relationship Id="rId1187" Type="http://schemas.openxmlformats.org/officeDocument/2006/relationships/hyperlink" Target="https://ref.ly/Mark16:9" TargetMode="External"/><Relationship Id="rId1188" Type="http://schemas.openxmlformats.org/officeDocument/2006/relationships/hyperlink" Target="https://ref.ly/Matt28:1" TargetMode="External"/><Relationship Id="rId1189" Type="http://schemas.openxmlformats.org/officeDocument/2006/relationships/hyperlink" Target="https://ref.ly/Luke24:10" TargetMode="External"/><Relationship Id="rId1190" Type="http://schemas.openxmlformats.org/officeDocument/2006/relationships/hyperlink" Target="https://ref.ly/John20:1" TargetMode="External"/><Relationship Id="rId1191" Type="http://schemas.openxmlformats.org/officeDocument/2006/relationships/hyperlink" Target="https://ref.ly/John20:11-John20:18" TargetMode="External"/><Relationship Id="rId1192" Type="http://schemas.openxmlformats.org/officeDocument/2006/relationships/hyperlink" Target="https://ref.ly/Mark3:18" TargetMode="External"/><Relationship Id="rId1193" Type="http://schemas.openxmlformats.org/officeDocument/2006/relationships/hyperlink" Target="https://ref.ly/Matt27:57" TargetMode="External"/><Relationship Id="rId1194" Type="http://schemas.openxmlformats.org/officeDocument/2006/relationships/hyperlink" Target="https://ref.ly/Luke23:50-Luke23:51" TargetMode="External"/><Relationship Id="rId1195" Type="http://schemas.openxmlformats.org/officeDocument/2006/relationships/hyperlink" Target="https://ref.ly/John19:38" TargetMode="External"/><Relationship Id="rId1196" Type="http://schemas.openxmlformats.org/officeDocument/2006/relationships/hyperlink" Target="https://ref.ly/Deut21:22-Deut21:23" TargetMode="External"/><Relationship Id="rId1197" Type="http://schemas.openxmlformats.org/officeDocument/2006/relationships/hyperlink" Target="https://ref.ly/Matt27:60" TargetMode="External"/><Relationship Id="rId1198" Type="http://schemas.openxmlformats.org/officeDocument/2006/relationships/hyperlink" Target="https://ref.ly/John20:2" TargetMode="External"/><Relationship Id="rId1199" Type="http://schemas.openxmlformats.org/officeDocument/2006/relationships/hyperlink" Target="https://ref.ly/John20:11-John20:15" TargetMode="External"/><Relationship Id="rId1200" Type="http://schemas.openxmlformats.org/officeDocument/2006/relationships/hyperlink" Target="https://ref.ly/Mark14:28" TargetMode="External"/><Relationship Id="rId1201" Type="http://schemas.openxmlformats.org/officeDocument/2006/relationships/hyperlink" Target="https://ref.ly/Luke10:4" TargetMode="External"/><Relationship Id="rId1202" Type="http://schemas.openxmlformats.org/officeDocument/2006/relationships/hyperlink" Target="https://ref.ly/2Kgs4:29" TargetMode="External"/><Relationship Id="rId1203" Type="http://schemas.openxmlformats.org/officeDocument/2006/relationships/hyperlink" Target="https://ref.ly/Luke24:5-Luke24:11" TargetMode="External"/><Relationship Id="rId1204" Type="http://schemas.openxmlformats.org/officeDocument/2006/relationships/hyperlink" Target="https://ref.ly/John20:1-John20:2" TargetMode="External"/><Relationship Id="rId1205"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