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João 1.1–18, João 1.3, João 1.4, João 1.4–5, João 1.5, João 1.6–9, João 1.8, João 1.10, João 1.12, João 1.13, João 1.14, João 1.15, João 1.17, João 1.18, João 1.19–51, João 1.19–12.50, João 1.20, João 1.21, João 1.22–23, João 1.24, João 1.25–26, João 1.27, João 1.29, João 1.32, João 1.34, João 1.35–51, João 1.40–42, João 1.43–44, João 1.45, João 1.46, João 1.47, João 1.48–49, João 1.51, João 2.1, João 2.1–25, João 2.1–10.42, João 2.3, João 2.4, João 2.6, João 2.9–10, João 2.11, João 2.13, João 2.14–17, João 2.19–21, João 2.22, João 2.24, João 3.1, João 3.2, João 3.3, João 3.5, João 3.8, João 3.13, João 3.14–15, João 3.16, João 3.16–21, João 3.18, João 3.19–20, João 3.22, João 3.22–36, João 3.24, João 3.26, João 3.27–35, João 3.29, João 3.31, João 3.34–35, João 3.36, João 4.1–42, João 4.2, João 4.3, João 4.4–6, João 4.7, João 4.9, João 4.10, João 4.11, João 4.12, João 4.14, João 4.15, João 4.16–18, João 4.19, João 4.19–20, João 4.20, João 4.21–22, João 4.24, João 4.26, João 4.27–30, João 4.32–34, João 4.35, João 4.38, João 4.39–40, João 4.42, João 4.44–45, João 4.48, João 4.50, João 4.53, João 4.54, João 5.1, João 5.1–40, João 5.1–10.42, João 5.2, João 5.3, João 5.5, João 5.8–9, João 5.12, João 5.14, João 5.17, João 5.19–30, João 5.21, João 5.22, João 5.23, João 5.24, João 5.31–40, João 5.32, João 5.33–35, João 5.36, João 5.39–40, João 5.41–47, João 5.42, João 5.44, João 5.45–46, João 6.1–15, João 6.1–71, João 6.5, João 6.9, João 6.10, João 6.11, João 6.14, João 6.15, João 6.18, João 6.19, João 6.20, João 6.21, João 6.24, João 6.26, João 6.26–59, João 6.27, João 6.30, João 6.32–33, João 6.34, João 6.35, João 6.37, João 6.37–40, João 6.41–42, João 6.43–51, João 6.49–50, João 6.51, João 6.53–58, João 6.60–61, João 6.63, João 6.65, João 6.68–69, João 6.70–71, João 7.1–52, João 7.2, João 7.3–5, João 7.6–8, João 7.15, João 7.17, João 7.19, João 7.20, João 7.22, João 7.27, João 7.29, João 7.30, João 7.32–36, João 7.37–38, João 7.39, João 7.41–42, João 7.45–52, João 7.49–51, João 7.52, João 7.53–8.11, João 8.3, João 8.4, João 8.5, João 8.6, João 8.7, João 8.9, João 8.11, João 8.12, João 8.12–59, João 8.13, João 8.14–15, João 8.19, João 8.20, João 8.21, João 8.23, João 8.24, João 8.25, João 8.28, João 8.30, João 8.31–32, João 8.33, João 8.35, João 8.37–41, João 8.41, João 8.44, João 8.48–49, João 8.53, João 8.56, João 8.57, João 8.58, João 8.59, João 9.1–41, João 9.2, João 9.5, João 9.6, João 9.7, João 9.11, João 9.13, João 9.17, João 9.18, João 9.20–22, João 9.24, João 9.28–29, João 9.30, João 9.32–33, João 9.34, João 9.35, João 9.35–38, João 9.40–41, João 10.1, João 10.1–21, João 10.1–42, João 10.3, João 10.4, João 10.7, João 10.9, João 10.10, João 10.11–13, João 10.11–14, João 10.14–17, João 10.15, João 10.16, João 10.18, João 10.19–21, João 10.22, João 10.23, João 10.24, João 10.25, João 10.25–42, João 10.27–29, João 10.30, João 10.31–33, João 10.34–36, João 10.38, João 10.40, João 10.41, João 10.42, João 11.1, João 11.1–57, João 11.3, João 11.4, João 11.6, João 11.8, João 11.16, João 11.17, João 11.19, João 11.21, João 11.22, João 11.24, João 11.25, João 11.26–27, João 11.28–32, João 11.33, João 11.39, João 11.45–46, João 11.48, João 11.49, João 11.50–51, João 11:52, João 11:53–54, João 11.55–57, João 12.1, João 12.1–50, João 12.2, João 12.3, João 12.5, João 12.7, João 12.8, João 12.12, João 12.13, João 12.14, João 12.16, João 12.17–19, João 12.19, João 12.20, João 12.21, João 12.23, João 12.24, João 12.25, João 12.27, João 12.28, João 12.29, João 12.31–33, João 12.32–34, João 12.34, João 12.36, João 12.37, João 12.39–40, João 12.41, João 12.42–43, João 12.44–50, João 12.49–50, João 13.1–38, João 13.1–20.31, João 13.2, João 13.4–5, João 13.8, João 13.9, João 13.10, João 13.14–15, João 13.16, João 13.18, João 13.19, João 13.21, João 13.23, João 13.25, João 13.26, João 13.27, João 13.28–29, João 13.30, João 13.31, João 13.31–17.26, João 13.33, João 13.34–35, João 13.37, João 14.1, João 14.1–31, João 14.2, João 14.3, João 14.6, João 14.8, João 14.9, João 14.10, João 14.12, João 14.15, João 14.16, João 14.17, João 14.18, João 14.20, João 14.22, João 14.23–24, João 14.26, João 14.27, João 14.28, João 14.30, João 15.1, João 15.1–27, João 15.2–3, João 15.4, João 15.6, João 15.7, João 15.8, João 15.10, João 15.12–13, João 15.14–16, João 15.15, João 15.18–27, João 15.20, João 15.22–24, João 15.25, João 15.26, João 15.27, João 16.1–2, João 16.7, João 16.8, João 16.8–11, João 16.11, João 16.13, João 16.16, João 16.16–33, João 16.20, João 16.21, João 16.23–24, João 16.25, João 16.26–27, João 16.33, João 17.1, João 17.1–26, João 17.2, João 17.3, João 17.4, João 17.5, João 17.6, João 17.8, João 17.9–19, João 17.10, João 17.11, João 17.12–13, João 17.14, João 17.16–18, João 17.19, João 17.20, João 17.21, João 17.22, João 17.23, João 17.24, João 17.26, João 18.1–2, João 18.1–40, João 18.3, João 18.5, João 18.6, João 18.8, João 18.9, João 18.10–11, João 18.12–14, João 18.14, João 18.15, João 18.16–17, João 18.19, João 18.20–21, João 18.22–23, João 18.24, João 18.25–27, João 18.28, João 18.29, João 18.31–32, João 18.33, João 18.34–35, João 18.36–37, João 18.38–39, João 18.40, João 19.1–16, João 19.2, João 19.4–6, João 19.6, João 19.7, João 19.8–9, João 19.10–11, João 19.12, João 19.13, João 19.14, João 19.15, João 19.16, João 19.17, João 19.18, João 19.19–22, João 19.23–24, João 19.25–26, João 19.27, João 19.29, João 19.30, João 19.31–33, João 19.34, João 19.35, João 19.36, João 19.37, João 19.38, João 19.39, João 19.41, João 19.42, João 20.1, João 20.2, João 20.3–10, João 20.6–7, João 20.8–9, João 20.11–13, João 20.14–15, João 20.16, João 20.17, João 20.18, João 20.19, João 20.20, João 20.21, João 20.22, João 20.23, João 20.24–25, João 20.26–27, João 20.28, João 20.29, João 20.30–31, João 20.31, João 21.1–25, João 21.2, João 21.3, João 21.4, João 21.6, João 21.7, João 21.9, João 21.11, João 21.12–13, João 21.14, João 21.15, João 21.15–17, João 21.17, João 21.18, João 21.19, João 21.20–22, João 21.23, João 21.24, João 21.25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6">
        <w:r>
          <w:rPr>
            <w:lang w:val="pt_PT" w:bidi="pt_PT"/>
          </w:rPr>
          <w:rPr>
            <w:color w:val="0000EE"/>
            <w:u w:val="single"/>
          </w:rPr>
          <w:t>6.53–58</w:t>
        </w:r>
      </w:hyperlink>
      <w:r>
        <w:rPr>
          <w:lang w:val="pt_PT" w:bidi="pt_PT"/>
        </w:rPr>
        <w:t xml:space="preserve">) era chocante, ofensiva (veja </w:t>
      </w:r>
      <w:hyperlink r:id="rId277">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8">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79">
        <w:r>
          <w:rPr>
            <w:lang w:val="pt_PT" w:bidi="pt_PT"/>
          </w:rPr>
          <w:rPr>
            <w:color w:val="0000EE"/>
            <w:u w:val="single"/>
          </w:rPr>
          <w:t>14.15–20</w:t>
        </w:r>
      </w:hyperlink>
      <w:r>
        <w:rPr>
          <w:lang w:val="pt_PT" w:bidi="pt_PT"/>
        </w:rPr>
        <w:t xml:space="preserve">; </w:t>
      </w:r>
      <w:hyperlink r:id="rId280">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1">
        <w:r>
          <w:rPr>
            <w:lang w:val="pt_PT" w:bidi="pt_PT"/>
          </w:rPr>
          <w:rPr>
            <w:color w:val="0000EE"/>
            <w:u w:val="single"/>
          </w:rPr>
          <w:t>Mt 14.28–29</w:t>
        </w:r>
      </w:hyperlink>
      <w:r>
        <w:rPr>
          <w:lang w:val="pt_PT" w:bidi="pt_PT"/>
        </w:rPr>
        <w:t xml:space="preserve">; </w:t>
      </w:r>
      <w:hyperlink r:id="rId282">
        <w:r>
          <w:rPr>
            <w:lang w:val="pt_PT" w:bidi="pt_PT"/>
          </w:rPr>
          <w:rPr>
            <w:color w:val="0000EE"/>
            <w:u w:val="single"/>
          </w:rPr>
          <w:t>16.16</w:t>
        </w:r>
      </w:hyperlink>
      <w:r>
        <w:rPr>
          <w:lang w:val="pt_PT" w:bidi="pt_PT"/>
        </w:rPr>
        <w:t xml:space="preserve">; </w:t>
      </w:r>
      <w:hyperlink r:id="rId283">
        <w:r>
          <w:rPr>
            <w:lang w:val="pt_PT" w:bidi="pt_PT"/>
          </w:rPr>
          <w:rPr>
            <w:color w:val="0000EE"/>
            <w:u w:val="single"/>
          </w:rPr>
          <w:t>17.4</w:t>
        </w:r>
      </w:hyperlink>
      <w:r>
        <w:rPr>
          <w:lang w:val="pt_PT" w:bidi="pt_PT"/>
        </w:rPr>
        <w:t xml:space="preserve">; </w:t>
      </w:r>
      <w:hyperlink r:id="rId284">
        <w:r>
          <w:rPr>
            <w:lang w:val="pt_PT" w:bidi="pt_PT"/>
          </w:rPr>
          <w:rPr>
            <w:color w:val="0000EE"/>
            <w:u w:val="single"/>
          </w:rPr>
          <w:t>18.21</w:t>
        </w:r>
      </w:hyperlink>
      <w:r>
        <w:rPr>
          <w:lang w:val="pt_PT" w:bidi="pt_PT"/>
        </w:rPr>
        <w:t xml:space="preserve">; </w:t>
      </w:r>
      <w:hyperlink r:id="rId285">
        <w:r>
          <w:rPr>
            <w:lang w:val="pt_PT" w:bidi="pt_PT"/>
          </w:rPr>
          <w:rPr>
            <w:color w:val="0000EE"/>
            <w:u w:val="single"/>
          </w:rPr>
          <w:t>19.27</w:t>
        </w:r>
      </w:hyperlink>
      <w:r>
        <w:rPr>
          <w:lang w:val="pt_PT" w:bidi="pt_PT"/>
        </w:rPr>
        <w:t xml:space="preserve">; </w:t>
      </w:r>
      <w:hyperlink r:id="rId286">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7">
        <w:r>
          <w:rPr>
            <w:lang w:val="pt_PT" w:bidi="pt_PT"/>
          </w:rPr>
          <w:rPr>
            <w:color w:val="0000EE"/>
            <w:u w:val="single"/>
          </w:rPr>
          <w:t>1.47–49</w:t>
        </w:r>
      </w:hyperlink>
      <w:r>
        <w:rPr>
          <w:lang w:val="pt_PT" w:bidi="pt_PT"/>
        </w:rPr>
        <w:t xml:space="preserve">; </w:t>
      </w:r>
      <w:hyperlink r:id="rId288">
        <w:r>
          <w:rPr>
            <w:lang w:val="pt_PT" w:bidi="pt_PT"/>
          </w:rPr>
          <w:rPr>
            <w:color w:val="0000EE"/>
            <w:u w:val="single"/>
          </w:rPr>
          <w:t>4.16–19</w:t>
        </w:r>
      </w:hyperlink>
      <w:r>
        <w:rPr>
          <w:lang w:val="pt_PT" w:bidi="pt_PT"/>
        </w:rPr>
        <w:t>). Judas trabalharia para o mal e trairia Jesus às autoridades (</w:t>
      </w:r>
      <w:hyperlink r:id="rId289">
        <w:r>
          <w:rPr>
            <w:lang w:val="pt_PT" w:bidi="pt_PT"/>
          </w:rPr>
          <w:rPr>
            <w:color w:val="0000EE"/>
            <w:u w:val="single"/>
          </w:rPr>
          <w:t>12.4</w:t>
        </w:r>
      </w:hyperlink>
      <w:r>
        <w:rPr>
          <w:lang w:val="pt_PT" w:bidi="pt_PT"/>
        </w:rPr>
        <w:t xml:space="preserve">; </w:t>
      </w:r>
      <w:hyperlink r:id="rId290">
        <w:r>
          <w:rPr>
            <w:lang w:val="pt_PT" w:bidi="pt_PT"/>
          </w:rPr>
          <w:rPr>
            <w:color w:val="0000EE"/>
            <w:u w:val="single"/>
          </w:rPr>
          <w:t>13.2</w:t>
        </w:r>
      </w:hyperlink>
      <w:r>
        <w:rPr>
          <w:lang w:val="pt_PT" w:bidi="pt_PT"/>
        </w:rPr>
        <w:t xml:space="preserve">; </w:t>
      </w:r>
      <w:hyperlink r:id="rId291">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2">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3">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4">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5">
        <w:r>
          <w:rPr>
            <w:lang w:val="pt_PT" w:bidi="pt_PT"/>
          </w:rPr>
          <w:rPr>
            <w:color w:val="0000EE"/>
            <w:u w:val="single"/>
          </w:rPr>
          <w:t>At 4.13</w:t>
        </w:r>
      </w:hyperlink>
      <w:r>
        <w:rPr>
          <w:lang w:val="pt_PT" w:bidi="pt_PT"/>
        </w:rPr>
        <w:t xml:space="preserve">; contraste com Paulo, </w:t>
      </w:r>
      <w:hyperlink r:id="rId296">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7">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8">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299">
        <w:r>
          <w:rPr>
            <w:lang w:val="pt_PT" w:bidi="pt_PT"/>
          </w:rPr>
          <w:rPr>
            <w:color w:val="0000EE"/>
            <w:u w:val="single"/>
          </w:rPr>
          <w:t>8.48–52</w:t>
        </w:r>
      </w:hyperlink>
      <w:r>
        <w:rPr>
          <w:lang w:val="pt_PT" w:bidi="pt_PT"/>
        </w:rPr>
        <w:t xml:space="preserve">; </w:t>
      </w:r>
      <w:hyperlink r:id="rId300">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1">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2">
        <w:r>
          <w:rPr>
            <w:lang w:val="pt_PT" w:bidi="pt_PT"/>
          </w:rPr>
          <w:rPr>
            <w:color w:val="0000EE"/>
            <w:u w:val="single"/>
          </w:rPr>
          <w:t>7.27</w:t>
        </w:r>
      </w:hyperlink>
      <w:r>
        <w:rPr>
          <w:lang w:val="pt_PT" w:bidi="pt_PT"/>
        </w:rPr>
        <w:t>,</w:t>
      </w:r>
      <w:hyperlink r:id="rId303">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4">
        <w:r>
          <w:rPr>
            <w:lang w:val="pt_PT" w:bidi="pt_PT"/>
          </w:rPr>
          <w:rPr>
            <w:color w:val="0000EE"/>
            <w:u w:val="single"/>
          </w:rPr>
          <w:t>7.30</w:t>
        </w:r>
      </w:hyperlink>
      <w:r>
        <w:rPr>
          <w:lang w:val="pt_PT" w:bidi="pt_PT"/>
        </w:rPr>
        <w:t xml:space="preserve">; cp. </w:t>
      </w:r>
      <w:hyperlink r:id="rId305">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6">
        <w:r>
          <w:rPr>
            <w:lang w:val="pt_PT" w:bidi="pt_PT"/>
          </w:rPr>
          <w:rPr>
            <w:color w:val="0000EE"/>
            <w:u w:val="single"/>
          </w:rPr>
          <w:t>10.17–18</w:t>
        </w:r>
      </w:hyperlink>
      <w:r>
        <w:rPr>
          <w:lang w:val="pt_PT" w:bidi="pt_PT"/>
        </w:rPr>
        <w:t xml:space="preserve">; </w:t>
      </w:r>
      <w:hyperlink r:id="rId307">
        <w:r>
          <w:rPr>
            <w:lang w:val="pt_PT" w:bidi="pt_PT"/>
          </w:rPr>
          <w:rPr>
            <w:color w:val="0000EE"/>
            <w:u w:val="single"/>
          </w:rPr>
          <w:t>18.6–8</w:t>
        </w:r>
      </w:hyperlink>
      <w:r>
        <w:rPr>
          <w:lang w:val="pt_PT" w:bidi="pt_PT"/>
        </w:rPr>
        <w:t xml:space="preserve">). Todas as quatro cenas de prisão em </w:t>
      </w:r>
      <w:hyperlink r:id="rId308">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09">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0">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1">
        <w:r>
          <w:rPr>
            <w:lang w:val="pt_PT" w:bidi="pt_PT"/>
          </w:rPr>
          <w:rPr>
            <w:color w:val="0000EE"/>
            <w:u w:val="single"/>
          </w:rPr>
          <w:t>Is 12.3</w:t>
        </w:r>
      </w:hyperlink>
      <w:r>
        <w:rPr>
          <w:lang w:val="pt_PT" w:bidi="pt_PT"/>
        </w:rPr>
        <w:t xml:space="preserve"> (veja </w:t>
      </w:r>
      <w:hyperlink r:id="rId312">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3">
        <w:r>
          <w:rPr>
            <w:lang w:val="pt_PT" w:bidi="pt_PT"/>
          </w:rPr>
          <w:rPr>
            <w:color w:val="0000EE"/>
            <w:u w:val="single"/>
          </w:rPr>
          <w:t>19.34</w:t>
        </w:r>
      </w:hyperlink>
      <w:r>
        <w:rPr>
          <w:lang w:val="pt_PT" w:bidi="pt_PT"/>
        </w:rPr>
        <w:t xml:space="preserve">; </w:t>
      </w:r>
      <w:hyperlink r:id="rId314">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5">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6">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5">
        <w:r>
          <w:rPr>
            <w:lang w:val="pt_PT" w:bidi="pt_PT"/>
          </w:rPr>
          <w:rPr>
            <w:color w:val="0000EE"/>
            <w:u w:val="single"/>
          </w:rPr>
          <w:t>7.25–27</w:t>
        </w:r>
      </w:hyperlink>
      <w:r>
        <w:rPr>
          <w:lang w:val="pt_PT" w:bidi="pt_PT"/>
        </w:rPr>
        <w:t xml:space="preserve">, </w:t>
      </w:r>
      <w:hyperlink r:id="rId317">
        <w:r>
          <w:rPr>
            <w:lang w:val="pt_PT" w:bidi="pt_PT"/>
          </w:rPr>
          <w:rPr>
            <w:color w:val="0000EE"/>
            <w:u w:val="single"/>
          </w:rPr>
          <w:t>31–32</w:t>
        </w:r>
      </w:hyperlink>
      <w:r>
        <w:rPr>
          <w:lang w:val="pt_PT" w:bidi="pt_PT"/>
        </w:rPr>
        <w:t xml:space="preserve">). • guardas retornaram: Veja </w:t>
      </w:r>
      <w:hyperlink r:id="rId318">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19">
        <w:r>
          <w:rPr>
            <w:lang w:val="pt_PT" w:bidi="pt_PT"/>
          </w:rPr>
          <w:rPr>
            <w:color w:val="0000EE"/>
            <w:u w:val="single"/>
          </w:rPr>
          <w:t>19.38–42</w:t>
        </w:r>
      </w:hyperlink>
      <w:r>
        <w:rPr>
          <w:lang w:val="pt_PT" w:bidi="pt_PT"/>
        </w:rPr>
        <w:t xml:space="preserve">). Contrário à implicação de </w:t>
      </w:r>
      <w:hyperlink r:id="rId320">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1">
        <w:r>
          <w:rPr>
            <w:lang w:val="pt_PT" w:bidi="pt_PT"/>
          </w:rPr>
          <w:rPr>
            <w:color w:val="0000EE"/>
            <w:u w:val="single"/>
          </w:rPr>
          <w:t>Mt 2.1</w:t>
        </w:r>
      </w:hyperlink>
      <w:r>
        <w:rPr>
          <w:lang w:val="pt_PT" w:bidi="pt_PT"/>
        </w:rPr>
        <w:t xml:space="preserve">; </w:t>
      </w:r>
      <w:hyperlink r:id="rId322">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3">
        <w:r>
          <w:rPr>
            <w:lang w:val="pt_PT" w:bidi="pt_PT"/>
          </w:rPr>
          <w:rPr>
            <w:color w:val="0000EE"/>
            <w:u w:val="single"/>
          </w:rPr>
          <w:t>Lv 20.10</w:t>
        </w:r>
      </w:hyperlink>
      <w:r>
        <w:rPr>
          <w:lang w:val="pt_PT" w:bidi="pt_PT"/>
        </w:rPr>
        <w:t xml:space="preserve">; </w:t>
      </w:r>
      <w:hyperlink r:id="rId324">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5">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6">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7">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8">
        <w:r>
          <w:rPr>
            <w:lang w:val="pt_PT" w:bidi="pt_PT"/>
          </w:rPr>
          <w:rPr>
            <w:color w:val="0000EE"/>
            <w:u w:val="single"/>
          </w:rPr>
          <w:t>Dt 19.15</w:t>
        </w:r>
      </w:hyperlink>
      <w:r>
        <w:rPr>
          <w:lang w:val="pt_PT" w:bidi="pt_PT"/>
        </w:rPr>
        <w:t xml:space="preserve">) exige mais de uma testemunha (cp. </w:t>
      </w:r>
      <w:hyperlink r:id="rId329">
        <w:r>
          <w:rPr>
            <w:lang w:val="pt_PT" w:bidi="pt_PT"/>
          </w:rPr>
          <w:rPr>
            <w:color w:val="0000EE"/>
            <w:u w:val="single"/>
          </w:rPr>
          <w:t>Jo 5.31–32</w:t>
        </w:r>
      </w:hyperlink>
      <w:r>
        <w:rPr>
          <w:lang w:val="pt_PT" w:bidi="pt_PT"/>
        </w:rPr>
        <w:t xml:space="preserve">; veja </w:t>
      </w:r>
      <w:hyperlink r:id="rId330">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1">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2">
        <w:r>
          <w:rPr>
            <w:lang w:val="pt_PT" w:bidi="pt_PT"/>
          </w:rPr>
          <w:rPr>
            <w:color w:val="0000EE"/>
            <w:u w:val="single"/>
          </w:rPr>
          <w:t>Mc 12.41</w:t>
        </w:r>
      </w:hyperlink>
      <w:r>
        <w:rPr>
          <w:lang w:val="pt_PT" w:bidi="pt_PT"/>
        </w:rPr>
        <w:t xml:space="preserve">). • seu tempo: Veja notas em </w:t>
      </w:r>
      <w:hyperlink r:id="rId333">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2">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4">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5">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6">
        <w:r>
          <w:rPr>
            <w:lang w:val="pt_PT" w:bidi="pt_PT"/>
          </w:rPr>
          <w:rPr>
            <w:color w:val="0000EE"/>
            <w:u w:val="single"/>
          </w:rPr>
          <w:t>9.31</w:t>
        </w:r>
      </w:hyperlink>
      <w:r>
        <w:rPr>
          <w:lang w:val="pt_PT" w:bidi="pt_PT"/>
        </w:rPr>
        <w:t xml:space="preserve">; </w:t>
      </w:r>
      <w:hyperlink r:id="rId337">
        <w:r>
          <w:rPr>
            <w:lang w:val="pt_PT" w:bidi="pt_PT"/>
          </w:rPr>
          <w:rPr>
            <w:color w:val="0000EE"/>
            <w:u w:val="single"/>
          </w:rPr>
          <w:t>10.33–34</w:t>
        </w:r>
      </w:hyperlink>
      <w:r>
        <w:rPr>
          <w:lang w:val="pt_PT" w:bidi="pt_PT"/>
        </w:rPr>
        <w:t>). João faz um paralelo a isso (</w:t>
      </w:r>
      <w:hyperlink r:id="rId338">
        <w:r>
          <w:rPr>
            <w:lang w:val="pt_PT" w:bidi="pt_PT"/>
          </w:rPr>
          <w:rPr>
            <w:color w:val="0000EE"/>
            <w:u w:val="single"/>
          </w:rPr>
          <w:t>Jo 3.14</w:t>
        </w:r>
      </w:hyperlink>
      <w:r>
        <w:rPr>
          <w:lang w:val="pt_PT" w:bidi="pt_PT"/>
        </w:rPr>
        <w:t xml:space="preserve">; </w:t>
      </w:r>
      <w:hyperlink r:id="rId339">
        <w:r>
          <w:rPr>
            <w:lang w:val="pt_PT" w:bidi="pt_PT"/>
          </w:rPr>
          <w:rPr>
            <w:color w:val="0000EE"/>
            <w:u w:val="single"/>
          </w:rPr>
          <w:t>8.28</w:t>
        </w:r>
      </w:hyperlink>
      <w:r>
        <w:rPr>
          <w:lang w:val="pt_PT" w:bidi="pt_PT"/>
        </w:rPr>
        <w:t xml:space="preserve">; </w:t>
      </w:r>
      <w:hyperlink r:id="rId340">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5">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1">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2">
        <w:r>
          <w:rPr>
            <w:lang w:val="pt_PT" w:bidi="pt_PT"/>
          </w:rPr>
          <w:rPr>
            <w:color w:val="0000EE"/>
            <w:u w:val="single"/>
          </w:rPr>
          <w:t>3.36</w:t>
        </w:r>
      </w:hyperlink>
      <w:r>
        <w:rPr>
          <w:lang w:val="pt_PT" w:bidi="pt_PT"/>
        </w:rPr>
        <w:t xml:space="preserve">; </w:t>
      </w:r>
      <w:hyperlink r:id="rId343">
        <w:r>
          <w:rPr>
            <w:lang w:val="pt_PT" w:bidi="pt_PT"/>
          </w:rPr>
          <w:rPr>
            <w:color w:val="0000EE"/>
            <w:u w:val="single"/>
          </w:rPr>
          <w:t>14.15</w:t>
        </w:r>
      </w:hyperlink>
      <w:r>
        <w:rPr>
          <w:lang w:val="pt_PT" w:bidi="pt_PT"/>
        </w:rPr>
        <w:t>,</w:t>
      </w:r>
      <w:hyperlink r:id="rId344">
        <w:r>
          <w:rPr>
            <w:lang w:val="pt_PT" w:bidi="pt_PT"/>
          </w:rPr>
          <w:rPr>
            <w:color w:val="0000EE"/>
            <w:u w:val="single"/>
          </w:rPr>
          <w:t>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7">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8">
        <w:r>
          <w:rPr>
            <w:lang w:val="pt_PT" w:bidi="pt_PT"/>
          </w:rPr>
          <w:rPr>
            <w:color w:val="0000EE"/>
            <w:u w:val="single"/>
          </w:rPr>
          <w:t>Jo 8.34</w:t>
        </w:r>
      </w:hyperlink>
      <w:r>
        <w:rPr>
          <w:lang w:val="pt_PT" w:bidi="pt_PT"/>
        </w:rPr>
        <w:t>). A verdade, não sua herança religiosa, os libertaria (</w:t>
      </w:r>
      <w:hyperlink r:id="rId349">
        <w:r>
          <w:rPr>
            <w:lang w:val="pt_PT" w:bidi="pt_PT"/>
          </w:rPr>
          <w:rPr>
            <w:color w:val="0000EE"/>
            <w:u w:val="single"/>
          </w:rPr>
          <w:t>8.32</w:t>
        </w:r>
      </w:hyperlink>
      <w:r>
        <w:rPr>
          <w:lang w:val="pt_PT" w:bidi="pt_PT"/>
        </w:rPr>
        <w:t xml:space="preserve">; </w:t>
      </w:r>
      <w:hyperlink r:id="rId350">
        <w:r>
          <w:rPr>
            <w:lang w:val="pt_PT" w:bidi="pt_PT"/>
          </w:rPr>
          <w:rPr>
            <w:color w:val="0000EE"/>
            <w:u w:val="single"/>
          </w:rPr>
          <w:t>Rm 6.17</w:t>
        </w:r>
      </w:hyperlink>
      <w:r>
        <w:rPr>
          <w:lang w:val="pt_PT" w:bidi="pt_PT"/>
        </w:rPr>
        <w:t xml:space="preserve">; </w:t>
      </w:r>
      <w:hyperlink r:id="rId351">
        <w:r>
          <w:rPr>
            <w:lang w:val="pt_PT" w:bidi="pt_PT"/>
          </w:rPr>
          <w:rPr>
            <w:color w:val="0000EE"/>
            <w:u w:val="single"/>
          </w:rPr>
          <w:t>8.2</w:t>
        </w:r>
      </w:hyperlink>
      <w:r>
        <w:rPr>
          <w:lang w:val="pt_PT" w:bidi="pt_PT"/>
        </w:rPr>
        <w:t xml:space="preserve">; </w:t>
      </w:r>
      <w:hyperlink r:id="rId352">
        <w:r>
          <w:rPr>
            <w:lang w:val="pt_PT" w:bidi="pt_PT"/>
          </w:rPr>
          <w:rPr>
            <w:color w:val="0000EE"/>
            <w:u w:val="single"/>
          </w:rPr>
          <w:t>1Jo 3.4</w:t>
        </w:r>
      </w:hyperlink>
      <w:r>
        <w:rPr>
          <w:lang w:val="pt_PT" w:bidi="pt_PT"/>
        </w:rPr>
        <w:t>,</w:t>
      </w:r>
      <w:hyperlink r:id="rId353">
        <w:r>
          <w:rPr>
            <w:lang w:val="pt_PT" w:bidi="pt_PT"/>
          </w:rPr>
          <w:rPr>
            <w:color w:val="0000EE"/>
            <w:u w:val="single"/>
          </w:rPr>
          <w:t>8</w:t>
        </w:r>
      </w:hyperlink>
      <w:r>
        <w:rPr>
          <w:lang w:val="pt_PT" w:bidi="pt_PT"/>
        </w:rPr>
        <w:t>,</w:t>
      </w:r>
      <w:hyperlink r:id="rId35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5">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6">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7">
        <w:r>
          <w:rPr>
            <w:lang w:val="pt_PT" w:bidi="pt_PT"/>
          </w:rPr>
          <w:rPr>
            <w:color w:val="0000EE"/>
            <w:u w:val="single"/>
          </w:rPr>
          <w:t>8.42</w:t>
        </w:r>
      </w:hyperlink>
      <w:r>
        <w:rPr>
          <w:lang w:val="pt_PT" w:bidi="pt_PT"/>
        </w:rPr>
        <w:t xml:space="preserve">; </w:t>
      </w:r>
      <w:hyperlink r:id="rId358">
        <w:r>
          <w:rPr>
            <w:lang w:val="pt_PT" w:bidi="pt_PT"/>
          </w:rPr>
          <w:rPr>
            <w:color w:val="0000EE"/>
            <w:u w:val="single"/>
          </w:rPr>
          <w:t>1Jo 5.1</w:t>
        </w:r>
      </w:hyperlink>
      <w:r>
        <w:rPr>
          <w:lang w:val="pt_PT" w:bidi="pt_PT"/>
        </w:rPr>
        <w:t>), eles não eram filhos do Pai no céu que enviou seu amado Filho (</w:t>
      </w:r>
      <w:hyperlink r:id="rId359">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0">
        <w:r>
          <w:rPr>
            <w:lang w:val="pt_PT" w:bidi="pt_PT"/>
          </w:rPr>
          <w:rPr>
            <w:color w:val="0000EE"/>
            <w:u w:val="single"/>
          </w:rPr>
          <w:t>Gn 3.1–20</w:t>
        </w:r>
      </w:hyperlink>
      <w:r>
        <w:rPr>
          <w:lang w:val="pt_PT" w:bidi="pt_PT"/>
        </w:rPr>
        <w:t xml:space="preserve">; </w:t>
      </w:r>
      <w:hyperlink r:id="rId361">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2">
        <w:r>
          <w:rPr>
            <w:lang w:val="pt_PT" w:bidi="pt_PT"/>
          </w:rPr>
          <w:rPr>
            <w:color w:val="0000EE"/>
            <w:u w:val="single"/>
          </w:rPr>
          <w:t>7.20</w:t>
        </w:r>
      </w:hyperlink>
      <w:r>
        <w:rPr>
          <w:lang w:val="pt_PT" w:bidi="pt_PT"/>
        </w:rPr>
        <w:t xml:space="preserve">; </w:t>
      </w:r>
      <w:hyperlink r:id="rId363">
        <w:r>
          <w:rPr>
            <w:lang w:val="pt_PT" w:bidi="pt_PT"/>
          </w:rPr>
          <w:rPr>
            <w:color w:val="0000EE"/>
            <w:u w:val="single"/>
          </w:rPr>
          <w:t>8.52</w:t>
        </w:r>
      </w:hyperlink>
      <w:r>
        <w:rPr>
          <w:lang w:val="pt_PT" w:bidi="pt_PT"/>
        </w:rPr>
        <w:t xml:space="preserve">; </w:t>
      </w:r>
      <w:hyperlink r:id="rId364">
        <w:r>
          <w:rPr>
            <w:lang w:val="pt_PT" w:bidi="pt_PT"/>
          </w:rPr>
          <w:rPr>
            <w:color w:val="0000EE"/>
            <w:u w:val="single"/>
          </w:rPr>
          <w:t>10.20</w:t>
        </w:r>
      </w:hyperlink>
      <w:r>
        <w:rPr>
          <w:lang w:val="pt_PT" w:bidi="pt_PT"/>
        </w:rPr>
        <w:t>) contrariava sua alegação de que eles estavam ligados a Satanás (</w:t>
      </w:r>
      <w:hyperlink r:id="rId355">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5">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6">
        <w:r>
          <w:rPr>
            <w:lang w:val="pt_PT" w:bidi="pt_PT"/>
          </w:rPr>
          <w:rPr>
            <w:color w:val="0000EE"/>
            <w:u w:val="single"/>
          </w:rPr>
          <w:t>Is 43.11–13</w:t>
        </w:r>
      </w:hyperlink>
      <w:r>
        <w:rPr>
          <w:lang w:val="pt_PT" w:bidi="pt_PT"/>
        </w:rPr>
        <w:t xml:space="preserve">; </w:t>
      </w:r>
      <w:hyperlink r:id="rId367">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8">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4">
        <w:r>
          <w:rPr>
            <w:lang w:val="pt_PT" w:bidi="pt_PT"/>
          </w:rPr>
          <w:rPr>
            <w:color w:val="0000EE"/>
            <w:u w:val="single"/>
          </w:rPr>
          <w:t>7.30</w:t>
        </w:r>
      </w:hyperlink>
      <w:r>
        <w:rPr>
          <w:lang w:val="pt_PT" w:bidi="pt_PT"/>
        </w:rPr>
        <w:t>,</w:t>
      </w:r>
      <w:hyperlink r:id="rId369">
        <w:r>
          <w:rPr>
            <w:lang w:val="pt_PT" w:bidi="pt_PT"/>
          </w:rPr>
          <w:rPr>
            <w:color w:val="0000EE"/>
            <w:u w:val="single"/>
          </w:rPr>
          <w:t>44</w:t>
        </w:r>
      </w:hyperlink>
      <w:r>
        <w:rPr>
          <w:lang w:val="pt_PT" w:bidi="pt_PT"/>
        </w:rPr>
        <w:t xml:space="preserve">; </w:t>
      </w:r>
      <w:hyperlink r:id="rId370">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8">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1">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2">
        <w:r>
          <w:rPr>
            <w:lang w:val="pt_PT" w:bidi="pt_PT"/>
          </w:rPr>
          <w:rPr>
            <w:color w:val="0000EE"/>
            <w:u w:val="single"/>
          </w:rPr>
          <w:t>Mc 7.32–35</w:t>
        </w:r>
      </w:hyperlink>
      <w:r>
        <w:rPr>
          <w:lang w:val="pt_PT" w:bidi="pt_PT"/>
        </w:rPr>
        <w:t xml:space="preserve">; </w:t>
      </w:r>
      <w:hyperlink r:id="rId373">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4">
        <w:r>
          <w:rPr>
            <w:lang w:val="pt_PT" w:bidi="pt_PT"/>
          </w:rPr>
          <w:rPr>
            <w:color w:val="0000EE"/>
            <w:u w:val="single"/>
          </w:rPr>
          <w:t>4.34</w:t>
        </w:r>
      </w:hyperlink>
      <w:r>
        <w:rPr>
          <w:lang w:val="pt_PT" w:bidi="pt_PT"/>
        </w:rPr>
        <w:t xml:space="preserve">; </w:t>
      </w:r>
      <w:hyperlink r:id="rId375">
        <w:r>
          <w:rPr>
            <w:lang w:val="pt_PT" w:bidi="pt_PT"/>
          </w:rPr>
          <w:rPr>
            <w:color w:val="0000EE"/>
            <w:u w:val="single"/>
          </w:rPr>
          <w:t>5.23</w:t>
        </w:r>
      </w:hyperlink>
      <w:r>
        <w:rPr>
          <w:lang w:val="pt_PT" w:bidi="pt_PT"/>
        </w:rPr>
        <w:t>,</w:t>
      </w:r>
      <w:hyperlink r:id="rId376">
        <w:r>
          <w:rPr>
            <w:lang w:val="pt_PT" w:bidi="pt_PT"/>
          </w:rPr>
          <w:rPr>
            <w:color w:val="0000EE"/>
            <w:u w:val="single"/>
          </w:rPr>
          <w:t>37</w:t>
        </w:r>
      </w:hyperlink>
      <w:r>
        <w:rPr>
          <w:lang w:val="pt_PT" w:bidi="pt_PT"/>
        </w:rPr>
        <w:t xml:space="preserve">; </w:t>
      </w:r>
      <w:hyperlink r:id="rId377">
        <w:r>
          <w:rPr>
            <w:lang w:val="pt_PT" w:bidi="pt_PT"/>
          </w:rPr>
          <w:rPr>
            <w:color w:val="0000EE"/>
            <w:u w:val="single"/>
          </w:rPr>
          <w:t>7.28</w:t>
        </w:r>
      </w:hyperlink>
      <w:r>
        <w:rPr>
          <w:lang w:val="pt_PT" w:bidi="pt_PT"/>
        </w:rPr>
        <w:t xml:space="preserve">; </w:t>
      </w:r>
      <w:hyperlink r:id="rId378">
        <w:r>
          <w:rPr>
            <w:lang w:val="pt_PT" w:bidi="pt_PT"/>
          </w:rPr>
          <w:rPr>
            <w:color w:val="0000EE"/>
            <w:u w:val="single"/>
          </w:rPr>
          <w:t>8.26</w:t>
        </w:r>
      </w:hyperlink>
      <w:r>
        <w:rPr>
          <w:lang w:val="pt_PT" w:bidi="pt_PT"/>
        </w:rPr>
        <w:t xml:space="preserve">; </w:t>
      </w:r>
      <w:hyperlink r:id="rId379">
        <w:r>
          <w:rPr>
            <w:lang w:val="pt_PT" w:bidi="pt_PT"/>
          </w:rPr>
          <w:rPr>
            <w:color w:val="0000EE"/>
            <w:u w:val="single"/>
          </w:rPr>
          <w:t>12.44</w:t>
        </w:r>
      </w:hyperlink>
      <w:r>
        <w:rPr>
          <w:lang w:val="pt_PT" w:bidi="pt_PT"/>
        </w:rPr>
        <w:t xml:space="preserve">; </w:t>
      </w:r>
      <w:hyperlink r:id="rId380">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1">
        <w:r>
          <w:rPr>
            <w:lang w:val="pt_PT" w:bidi="pt_PT"/>
          </w:rPr>
          <w:rPr>
            <w:color w:val="0000EE"/>
            <w:u w:val="single"/>
          </w:rPr>
          <w:t>9.17</w:t>
        </w:r>
      </w:hyperlink>
      <w:r>
        <w:rPr>
          <w:lang w:val="pt_PT" w:bidi="pt_PT"/>
        </w:rPr>
        <w:t>,</w:t>
      </w:r>
      <w:hyperlink r:id="rId382">
        <w:r>
          <w:rPr>
            <w:lang w:val="pt_PT" w:bidi="pt_PT"/>
          </w:rPr>
          <w:rPr>
            <w:color w:val="0000EE"/>
            <w:u w:val="single"/>
          </w:rPr>
          <w:t>33</w:t>
        </w:r>
      </w:hyperlink>
      <w:r>
        <w:rPr>
          <w:lang w:val="pt_PT" w:bidi="pt_PT"/>
        </w:rPr>
        <w:t>), e tornou-se discípulo de Jesus (</w:t>
      </w:r>
      <w:hyperlink r:id="rId383">
        <w:r>
          <w:rPr>
            <w:lang w:val="pt_PT" w:bidi="pt_PT"/>
          </w:rPr>
          <w:rPr>
            <w:color w:val="0000EE"/>
            <w:u w:val="single"/>
          </w:rPr>
          <w:t>9.38</w:t>
        </w:r>
      </w:hyperlink>
      <w:r>
        <w:rPr>
          <w:lang w:val="pt_PT" w:bidi="pt_PT"/>
        </w:rPr>
        <w:t xml:space="preserve">; cp. </w:t>
      </w:r>
      <w:hyperlink r:id="rId384">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5">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6">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7">
        <w:r>
          <w:rPr>
            <w:lang w:val="pt_PT" w:bidi="pt_PT"/>
          </w:rPr>
          <w:rPr>
            <w:color w:val="0000EE"/>
            <w:u w:val="single"/>
          </w:rPr>
          <w:t>9.11</w:t>
        </w:r>
      </w:hyperlink>
      <w:r>
        <w:rPr>
          <w:lang w:val="pt_PT" w:bidi="pt_PT"/>
        </w:rPr>
        <w:t>,</w:t>
      </w:r>
      <w:hyperlink r:id="rId388">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89">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0">
        <w:r>
          <w:rPr>
            <w:lang w:val="pt_PT" w:bidi="pt_PT"/>
          </w:rPr>
          <w:rPr>
            <w:color w:val="0000EE"/>
            <w:u w:val="single"/>
          </w:rPr>
          <w:t>9.24–25</w:t>
        </w:r>
      </w:hyperlink>
      <w:r>
        <w:rPr>
          <w:lang w:val="pt_PT" w:bidi="pt_PT"/>
        </w:rPr>
        <w:t>,</w:t>
      </w:r>
      <w:hyperlink r:id="rId391">
        <w:r>
          <w:rPr>
            <w:lang w:val="pt_PT" w:bidi="pt_PT"/>
          </w:rPr>
          <w:rPr>
            <w:color w:val="0000EE"/>
            <w:u w:val="single"/>
          </w:rPr>
          <w:t>30–33</w:t>
        </w:r>
      </w:hyperlink>
      <w:r>
        <w:rPr>
          <w:lang w:val="pt_PT" w:bidi="pt_PT"/>
        </w:rPr>
        <w:t xml:space="preserve">), então eles se afastaram da razão e o amaldiçoaram (veja </w:t>
      </w:r>
      <w:hyperlink r:id="rId392">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3">
        <w:r>
          <w:rPr>
            <w:lang w:val="pt_PT" w:bidi="pt_PT"/>
          </w:rPr>
          <w:rPr>
            <w:color w:val="0000EE"/>
            <w:u w:val="single"/>
          </w:rPr>
          <w:t>Sl 146.8</w:t>
        </w:r>
      </w:hyperlink>
      <w:r>
        <w:rPr>
          <w:lang w:val="pt_PT" w:bidi="pt_PT"/>
        </w:rPr>
        <w:t xml:space="preserve">; </w:t>
      </w:r>
      <w:hyperlink r:id="rId394">
        <w:r>
          <w:rPr>
            <w:lang w:val="pt_PT" w:bidi="pt_PT"/>
          </w:rPr>
          <w:rPr>
            <w:color w:val="0000EE"/>
            <w:u w:val="single"/>
          </w:rPr>
          <w:t>Is 35.5</w:t>
        </w:r>
      </w:hyperlink>
      <w:r>
        <w:rPr>
          <w:lang w:val="pt_PT" w:bidi="pt_PT"/>
        </w:rPr>
        <w:t xml:space="preserve">; </w:t>
      </w:r>
      <w:hyperlink r:id="rId395">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6">
        <w:r>
          <w:rPr>
            <w:lang w:val="pt_PT" w:bidi="pt_PT"/>
          </w:rPr>
          <w:rPr>
            <w:color w:val="0000EE"/>
            <w:u w:val="single"/>
          </w:rPr>
          <w:t>15.18–27</w:t>
        </w:r>
      </w:hyperlink>
      <w:r>
        <w:rPr>
          <w:lang w:val="pt_PT" w:bidi="pt_PT"/>
        </w:rPr>
        <w:t xml:space="preserve">; </w:t>
      </w:r>
      <w:hyperlink r:id="rId39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lang w:val="pt_PT" w:bidi="pt_PT"/>
        </w:rPr>
        <w:t xml:space="preserve">Filho do Homem: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8">
        <w:r>
          <w:rPr>
            <w:lang w:val="pt_PT" w:bidi="pt_PT"/>
          </w:rPr>
          <w:rPr>
            <w:color w:val="0000EE"/>
            <w:u w:val="single"/>
          </w:rPr>
          <w:t>14</w:t>
        </w:r>
      </w:hyperlink>
      <w:r>
        <w:rPr>
          <w:lang w:val="pt_PT" w:bidi="pt_PT"/>
        </w:rPr>
        <w:t xml:space="preserve">; </w:t>
      </w:r>
      <w:hyperlink r:id="rId398">
        <w:r>
          <w:rPr>
            <w:lang w:val="pt_PT" w:bidi="pt_PT"/>
          </w:rPr>
          <w:rPr>
            <w:color w:val="0000EE"/>
            <w:u w:val="single"/>
          </w:rPr>
          <w:t>5.27</w:t>
        </w:r>
      </w:hyperlink>
      <w:r>
        <w:rPr>
          <w:lang w:val="pt_PT" w:bidi="pt_PT"/>
        </w:rPr>
        <w:t xml:space="preserve">; </w:t>
      </w:r>
      <w:hyperlink r:id="rId399">
        <w:r>
          <w:rPr>
            <w:lang w:val="pt_PT" w:bidi="pt_PT"/>
          </w:rPr>
          <w:rPr>
            <w:color w:val="0000EE"/>
            <w:u w:val="single"/>
          </w:rPr>
          <w:t>6.27</w:t>
        </w:r>
      </w:hyperlink>
      <w:r>
        <w:rPr>
          <w:lang w:val="pt_PT" w:bidi="pt_PT"/>
        </w:rPr>
        <w:t>,</w:t>
      </w:r>
      <w:hyperlink r:id="rId400">
        <w:r>
          <w:rPr>
            <w:lang w:val="pt_PT" w:bidi="pt_PT"/>
          </w:rPr>
          <w:rPr>
            <w:color w:val="0000EE"/>
            <w:u w:val="single"/>
          </w:rPr>
          <w:t>53</w:t>
        </w:r>
      </w:hyperlink>
      <w:r>
        <w:rPr>
          <w:lang w:val="pt_PT" w:bidi="pt_PT"/>
        </w:rPr>
        <w:t>,</w:t>
      </w:r>
      <w:hyperlink r:id="rId401">
        <w:r>
          <w:rPr>
            <w:lang w:val="pt_PT" w:bidi="pt_PT"/>
          </w:rPr>
          <w:rPr>
            <w:color w:val="0000EE"/>
            <w:u w:val="single"/>
          </w:rPr>
          <w:t>62</w:t>
        </w:r>
      </w:hyperlink>
      <w:r>
        <w:rPr>
          <w:lang w:val="pt_PT" w:bidi="pt_PT"/>
        </w:rPr>
        <w:t xml:space="preserve">; </w:t>
      </w:r>
      <w:hyperlink r:id="rId339">
        <w:r>
          <w:rPr>
            <w:lang w:val="pt_PT" w:bidi="pt_PT"/>
          </w:rPr>
          <w:rPr>
            <w:color w:val="0000EE"/>
            <w:u w:val="single"/>
          </w:rPr>
          <w:t>8.28</w:t>
        </w:r>
      </w:hyperlink>
      <w:r>
        <w:rPr>
          <w:lang w:val="pt_PT" w:bidi="pt_PT"/>
        </w:rPr>
        <w:t xml:space="preserve">. O grego traduz uma frase hebraica e aramaica que significa “ser humano”. As pessoas não tinham certeza do que Jesus queria dizer com isso (veja </w:t>
      </w:r>
      <w:hyperlink r:id="rId402">
        <w:r>
          <w:rPr>
            <w:lang w:val="pt_PT" w:bidi="pt_PT"/>
          </w:rPr>
          <w:rPr>
            <w:color w:val="0000EE"/>
            <w:u w:val="single"/>
          </w:rPr>
          <w:t>12.34</w:t>
        </w:r>
      </w:hyperlink>
      <w:r>
        <w:rPr>
          <w:lang w:val="pt_PT" w:bidi="pt_PT"/>
        </w:rPr>
        <w:t xml:space="preserve">). No entanto, isso significa a identidade de Jesus tanto como ser humano quanto como o Messias (cp. </w:t>
      </w:r>
      <w:hyperlink r:id="rId107">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3">
        <w:r>
          <w:rPr>
            <w:lang w:val="pt_PT" w:bidi="pt_PT"/>
          </w:rPr>
          <w:rPr>
            <w:color w:val="0000EE"/>
            <w:u w:val="single"/>
          </w:rPr>
          <w:t>9.38</w:t>
        </w:r>
      </w:hyperlink>
      <w:r>
        <w:rPr>
          <w:lang w:val="pt_PT" w:bidi="pt_PT"/>
        </w:rPr>
        <w:t xml:space="preserve">; cp. </w:t>
      </w:r>
      <w:hyperlink r:id="rId403">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4">
        <w:r>
          <w:rPr>
            <w:lang w:val="pt_PT" w:bidi="pt_PT"/>
          </w:rPr>
          <w:rPr>
            <w:color w:val="0000EE"/>
            <w:u w:val="single"/>
          </w:rPr>
          <w:t>Ez 34.3</w:t>
        </w:r>
      </w:hyperlink>
      <w:r>
        <w:rPr>
          <w:lang w:val="pt_PT" w:bidi="pt_PT"/>
        </w:rPr>
        <w:t xml:space="preserve">; veja </w:t>
      </w:r>
      <w:hyperlink r:id="rId405">
        <w:r>
          <w:rPr>
            <w:lang w:val="pt_PT" w:bidi="pt_PT"/>
          </w:rPr>
          <w:rPr>
            <w:color w:val="0000EE"/>
            <w:u w:val="single"/>
          </w:rPr>
          <w:t>Is 56.11</w:t>
        </w:r>
      </w:hyperlink>
      <w:r>
        <w:rPr>
          <w:lang w:val="pt_PT" w:bidi="pt_PT"/>
        </w:rPr>
        <w:t xml:space="preserve">; </w:t>
      </w:r>
      <w:hyperlink r:id="rId406">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7">
        <w:r>
          <w:rPr>
            <w:lang w:val="pt_PT" w:bidi="pt_PT"/>
          </w:rPr>
          <w:rPr>
            <w:color w:val="0000EE"/>
            <w:u w:val="single"/>
          </w:rPr>
          <w:t>Gn 49.24</w:t>
        </w:r>
      </w:hyperlink>
      <w:r>
        <w:rPr>
          <w:lang w:val="pt_PT" w:bidi="pt_PT"/>
        </w:rPr>
        <w:t xml:space="preserve">; </w:t>
      </w:r>
      <w:hyperlink r:id="rId408">
        <w:r>
          <w:rPr>
            <w:lang w:val="pt_PT" w:bidi="pt_PT"/>
          </w:rPr>
          <w:rPr>
            <w:color w:val="0000EE"/>
            <w:u w:val="single"/>
          </w:rPr>
          <w:t>Sl 23</w:t>
        </w:r>
      </w:hyperlink>
      <w:r>
        <w:rPr>
          <w:lang w:val="pt_PT" w:bidi="pt_PT"/>
        </w:rPr>
        <w:t xml:space="preserve">; </w:t>
      </w:r>
      <w:hyperlink r:id="rId409">
        <w:r>
          <w:rPr>
            <w:lang w:val="pt_PT" w:bidi="pt_PT"/>
          </w:rPr>
          <w:rPr>
            <w:color w:val="0000EE"/>
            <w:u w:val="single"/>
          </w:rPr>
          <w:t>78.52–53</w:t>
        </w:r>
      </w:hyperlink>
      <w:r>
        <w:rPr>
          <w:lang w:val="pt_PT" w:bidi="pt_PT"/>
        </w:rPr>
        <w:t xml:space="preserve">; </w:t>
      </w:r>
      <w:hyperlink r:id="rId410">
        <w:r>
          <w:rPr>
            <w:lang w:val="pt_PT" w:bidi="pt_PT"/>
          </w:rPr>
          <w:rPr>
            <w:color w:val="0000EE"/>
            <w:u w:val="single"/>
          </w:rPr>
          <w:t>Is 40.10–11</w:t>
        </w:r>
      </w:hyperlink>
      <w:r>
        <w:rPr>
          <w:lang w:val="pt_PT" w:bidi="pt_PT"/>
        </w:rPr>
        <w:t>). Líderes espirituais e políticos de Israel também eram pastores do povo de Deus, o rebanho de Deus (</w:t>
      </w:r>
      <w:hyperlink r:id="rId411">
        <w:r>
          <w:rPr>
            <w:lang w:val="pt_PT" w:bidi="pt_PT"/>
          </w:rPr>
          <w:rPr>
            <w:color w:val="0000EE"/>
            <w:u w:val="single"/>
          </w:rPr>
          <w:t>Is 56.9–12</w:t>
        </w:r>
      </w:hyperlink>
      <w:r>
        <w:rPr>
          <w:lang w:val="pt_PT" w:bidi="pt_PT"/>
        </w:rPr>
        <w:t xml:space="preserve">; </w:t>
      </w:r>
      <w:hyperlink r:id="rId406">
        <w:r>
          <w:rPr>
            <w:lang w:val="pt_PT" w:bidi="pt_PT"/>
          </w:rPr>
          <w:rPr>
            <w:color w:val="0000EE"/>
            <w:u w:val="single"/>
          </w:rPr>
          <w:t>Jr 23.1–4</w:t>
        </w:r>
      </w:hyperlink>
      <w:r>
        <w:rPr>
          <w:lang w:val="pt_PT" w:bidi="pt_PT"/>
        </w:rPr>
        <w:t xml:space="preserve">; </w:t>
      </w:r>
      <w:hyperlink r:id="rId412">
        <w:r>
          <w:rPr>
            <w:lang w:val="pt_PT" w:bidi="pt_PT"/>
          </w:rPr>
          <w:rPr>
            <w:color w:val="0000EE"/>
            <w:u w:val="single"/>
          </w:rPr>
          <w:t>Ez 34</w:t>
        </w:r>
      </w:hyperlink>
      <w:r>
        <w:rPr>
          <w:lang w:val="pt_PT" w:bidi="pt_PT"/>
        </w:rPr>
        <w:t xml:space="preserve">). O sermão de Jesus se baseia na ocasião do Hanukkah (veja </w:t>
      </w:r>
      <w:hyperlink r:id="rId413">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2">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8">
        <w:r>
          <w:rPr>
            <w:lang w:val="pt_PT" w:bidi="pt_PT"/>
          </w:rPr>
          <w:rPr>
            <w:color w:val="0000EE"/>
            <w:u w:val="single"/>
          </w:rPr>
          <w:t>Sl 23</w:t>
        </w:r>
      </w:hyperlink>
      <w:r>
        <w:rPr>
          <w:lang w:val="pt_PT" w:bidi="pt_PT"/>
        </w:rPr>
        <w:t>). O bom pastor fica entre suas ovelhas e o perigo (</w:t>
      </w:r>
      <w:hyperlink r:id="rId414">
        <w:r>
          <w:rPr>
            <w:lang w:val="pt_PT" w:bidi="pt_PT"/>
          </w:rPr>
          <w:rPr>
            <w:color w:val="0000EE"/>
            <w:u w:val="single"/>
          </w:rPr>
          <w:t>Jo 10.11</w:t>
        </w:r>
      </w:hyperlink>
      <w:r>
        <w:rPr>
          <w:lang w:val="pt_PT" w:bidi="pt_PT"/>
        </w:rPr>
        <w:t>) e luta para protegê-las. O Antigo Testamento descreve Deus como o pastor de Israel (</w:t>
      </w:r>
      <w:hyperlink r:id="rId408">
        <w:r>
          <w:rPr>
            <w:lang w:val="pt_PT" w:bidi="pt_PT"/>
          </w:rPr>
          <w:rPr>
            <w:color w:val="0000EE"/>
            <w:u w:val="single"/>
          </w:rPr>
          <w:t>Sl 23</w:t>
        </w:r>
      </w:hyperlink>
      <w:r>
        <w:rPr>
          <w:lang w:val="pt_PT" w:bidi="pt_PT"/>
        </w:rPr>
        <w:t xml:space="preserve">; </w:t>
      </w:r>
      <w:hyperlink r:id="rId415">
        <w:r>
          <w:rPr>
            <w:lang w:val="pt_PT" w:bidi="pt_PT"/>
          </w:rPr>
          <w:rPr>
            <w:color w:val="0000EE"/>
            <w:u w:val="single"/>
          </w:rPr>
          <w:t>80.1</w:t>
        </w:r>
      </w:hyperlink>
      <w:r>
        <w:rPr>
          <w:lang w:val="pt_PT" w:bidi="pt_PT"/>
        </w:rPr>
        <w:t xml:space="preserve">; </w:t>
      </w:r>
      <w:hyperlink r:id="rId410">
        <w:r>
          <w:rPr>
            <w:lang w:val="pt_PT" w:bidi="pt_PT"/>
          </w:rPr>
          <w:rPr>
            <w:color w:val="0000EE"/>
            <w:u w:val="single"/>
          </w:rPr>
          <w:t>Is 40.10–11</w:t>
        </w:r>
      </w:hyperlink>
      <w:r>
        <w:rPr>
          <w:lang w:val="pt_PT" w:bidi="pt_PT"/>
        </w:rPr>
        <w:t>). Os líderes do povo de Deus devem pastorear seu rebanho como Deus faz (</w:t>
      </w:r>
      <w:hyperlink r:id="rId416">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8">
        <w:r>
          <w:rPr>
            <w:lang w:val="pt_PT" w:bidi="pt_PT"/>
          </w:rPr>
          <w:rPr>
            <w:color w:val="0000EE"/>
            <w:u w:val="single"/>
          </w:rPr>
          <w:t>14.23–31</w:t>
        </w:r>
      </w:hyperlink>
      <w:r>
        <w:rPr>
          <w:lang w:val="pt_PT" w:bidi="pt_PT"/>
        </w:rPr>
        <w:t xml:space="preserve">; </w:t>
      </w:r>
      <w:hyperlink r:id="rId419">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0">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1">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 mártir ou uma vítima. Sua decisão de morrer foi dada livremente em obediência e em íntima relação com seu Pai (veja </w:t>
      </w:r>
      <w:hyperlink r:id="rId422">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inspirando oposição ou fé. • Ele está possuído por demônios: cp. </w:t>
      </w:r>
      <w:hyperlink r:id="rId362">
        <w:r>
          <w:rPr>
            <w:lang w:val="pt_PT" w:bidi="pt_PT"/>
          </w:rPr>
          <w:rPr>
            <w:color w:val="0000EE"/>
            <w:u w:val="single"/>
          </w:rPr>
          <w:t>7.20</w:t>
        </w:r>
      </w:hyperlink>
      <w:r>
        <w:rPr>
          <w:lang w:val="pt_PT" w:bidi="pt_PT"/>
        </w:rPr>
        <w:t xml:space="preserve">; </w:t>
      </w:r>
      <w:hyperlink r:id="rId425">
        <w:r>
          <w:rPr>
            <w:lang w:val="pt_PT" w:bidi="pt_PT"/>
          </w:rPr>
          <w:rPr>
            <w:color w:val="0000EE"/>
            <w:u w:val="single"/>
          </w:rPr>
          <w:t>8.48–49</w:t>
        </w:r>
      </w:hyperlink>
      <w:r>
        <w:rPr>
          <w:lang w:val="pt_PT" w:bidi="pt_PT"/>
        </w:rPr>
        <w:t>,</w:t>
      </w:r>
      <w:hyperlink r:id="rId36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2">
        <w:r>
          <w:rPr>
            <w:lang w:val="pt_PT" w:bidi="pt_PT"/>
          </w:rPr>
          <w:rPr>
            <w:color w:val="0000EE"/>
            <w:u w:val="single"/>
          </w:rPr>
          <w:t>Ez 34</w:t>
        </w:r>
      </w:hyperlink>
      <w:r>
        <w:rPr>
          <w:lang w:val="pt_PT" w:bidi="pt_PT"/>
        </w:rPr>
        <w:t xml:space="preserve"> como seu principal texto para reflexão (também </w:t>
      </w:r>
      <w:hyperlink r:id="rId406">
        <w:r>
          <w:rPr>
            <w:lang w:val="pt_PT" w:bidi="pt_PT"/>
          </w:rPr>
          <w:rPr>
            <w:color w:val="0000EE"/>
            <w:u w:val="single"/>
          </w:rPr>
          <w:t>Jr 23.1–4</w:t>
        </w:r>
      </w:hyperlink>
      <w:r>
        <w:rPr>
          <w:lang w:val="pt_PT" w:bidi="pt_PT"/>
        </w:rPr>
        <w:t xml:space="preserve">; </w:t>
      </w:r>
      <w:hyperlink r:id="rId426">
        <w:r>
          <w:rPr>
            <w:lang w:val="pt_PT" w:bidi="pt_PT"/>
          </w:rPr>
          <w:rPr>
            <w:color w:val="0000EE"/>
            <w:u w:val="single"/>
          </w:rPr>
          <w:t>25.32–38</w:t>
        </w:r>
      </w:hyperlink>
      <w:r>
        <w:rPr>
          <w:lang w:val="pt_PT" w:bidi="pt_PT"/>
        </w:rPr>
        <w:t xml:space="preserve">; </w:t>
      </w:r>
      <w:hyperlink r:id="rId427">
        <w:r>
          <w:rPr>
            <w:lang w:val="pt_PT" w:bidi="pt_PT"/>
          </w:rPr>
          <w:rPr>
            <w:color w:val="0000EE"/>
            <w:u w:val="single"/>
          </w:rPr>
          <w:t>Zc 11</w:t>
        </w:r>
      </w:hyperlink>
      <w:r>
        <w:rPr>
          <w:lang w:val="pt_PT" w:bidi="pt_PT"/>
        </w:rPr>
        <w:t xml:space="preserve">). Nesta celebração de Hanukkah, Jesus usou o tema do pastor de </w:t>
      </w:r>
      <w:hyperlink r:id="rId412">
        <w:r>
          <w:rPr>
            <w:lang w:val="pt_PT" w:bidi="pt_PT"/>
          </w:rPr>
          <w:rPr>
            <w:color w:val="0000EE"/>
            <w:u w:val="single"/>
          </w:rPr>
          <w:t>Ez 34</w:t>
        </w:r>
      </w:hyperlink>
      <w:r>
        <w:rPr>
          <w:lang w:val="pt_PT" w:bidi="pt_PT"/>
        </w:rPr>
        <w:t xml:space="preserve"> para distinguir entre ele mesmo como o bom pastor (</w:t>
      </w:r>
      <w:hyperlink r:id="rId414">
        <w:r>
          <w:rPr>
            <w:lang w:val="pt_PT" w:bidi="pt_PT"/>
          </w:rPr>
          <w:rPr>
            <w:color w:val="0000EE"/>
            <w:u w:val="single"/>
          </w:rPr>
          <w:t>Jo 10.11</w:t>
        </w:r>
      </w:hyperlink>
      <w:r>
        <w:rPr>
          <w:lang w:val="pt_PT" w:bidi="pt_PT"/>
        </w:rPr>
        <w:t>) e os líderes religiosos atuais de Israel como maus pastores (</w:t>
      </w:r>
      <w:hyperlink r:id="rId428">
        <w:r>
          <w:rPr>
            <w:lang w:val="pt_PT" w:bidi="pt_PT"/>
          </w:rPr>
          <w:rPr>
            <w:color w:val="0000EE"/>
            <w:u w:val="single"/>
          </w:rPr>
          <w:t>10.10</w:t>
        </w:r>
      </w:hyperlink>
      <w:r>
        <w:rPr>
          <w:lang w:val="pt_PT" w:bidi="pt_PT"/>
        </w:rPr>
        <w:t>,</w:t>
      </w:r>
      <w:hyperlink r:id="rId429">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0">
        <w:r>
          <w:rPr>
            <w:lang w:val="pt_PT" w:bidi="pt_PT"/>
          </w:rPr>
          <w:rPr>
            <w:color w:val="0000EE"/>
            <w:u w:val="single"/>
          </w:rPr>
          <w:t>Lc 21.20</w:t>
        </w:r>
      </w:hyperlink>
      <w:r>
        <w:rPr>
          <w:lang w:val="pt_PT" w:bidi="pt_PT"/>
        </w:rPr>
        <w:t xml:space="preserve"> e </w:t>
      </w:r>
      <w:hyperlink r:id="rId431">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2">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4">
        <w:r>
          <w:rPr>
            <w:lang w:val="pt_PT" w:bidi="pt_PT"/>
          </w:rPr>
          <w:rPr>
            <w:color w:val="0000EE"/>
            <w:u w:val="single"/>
          </w:rPr>
          <w:t>10.1</w:t>
        </w:r>
      </w:hyperlink>
      <w:r>
        <w:rPr>
          <w:lang w:val="pt_PT" w:bidi="pt_PT"/>
        </w:rPr>
        <w:t>,</w:t>
      </w:r>
      <w:hyperlink r:id="rId435">
        <w:r>
          <w:rPr>
            <w:lang w:val="pt_PT" w:bidi="pt_PT"/>
          </w:rPr>
          <w:rPr>
            <w:color w:val="0000EE"/>
            <w:u w:val="single"/>
          </w:rPr>
          <w:t>8</w:t>
        </w:r>
      </w:hyperlink>
      <w:r>
        <w:rPr>
          <w:lang w:val="pt_PT" w:bidi="pt_PT"/>
        </w:rPr>
        <w:t>,</w:t>
      </w:r>
      <w:hyperlink r:id="rId414">
        <w:r>
          <w:rPr>
            <w:lang w:val="pt_PT" w:bidi="pt_PT"/>
          </w:rPr>
          <w:rPr>
            <w:color w:val="0000EE"/>
            <w:u w:val="single"/>
          </w:rPr>
          <w:t>11</w:t>
        </w:r>
      </w:hyperlink>
      <w:r>
        <w:rPr>
          <w:lang w:val="pt_PT" w:bidi="pt_PT"/>
        </w:rPr>
        <w:t xml:space="preserve">; cf. </w:t>
      </w:r>
      <w:hyperlink r:id="rId436">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7">
        <w:r>
          <w:rPr>
            <w:lang w:val="pt_PT" w:bidi="pt_PT"/>
          </w:rPr>
          <w:rPr>
            <w:color w:val="0000EE"/>
            <w:u w:val="single"/>
          </w:rPr>
          <w:t>14.9</w:t>
        </w:r>
      </w:hyperlink>
      <w:r>
        <w:rPr>
          <w:lang w:val="pt_PT" w:bidi="pt_PT"/>
        </w:rPr>
        <w:t xml:space="preserve">; </w:t>
      </w:r>
      <w:hyperlink r:id="rId403">
        <w:r>
          <w:rPr>
            <w:lang w:val="pt_PT" w:bidi="pt_PT"/>
          </w:rPr>
          <w:rPr>
            <w:color w:val="0000EE"/>
            <w:u w:val="single"/>
          </w:rPr>
          <w:t>20.28</w:t>
        </w:r>
      </w:hyperlink>
      <w:r>
        <w:rPr>
          <w:lang w:val="pt_PT" w:bidi="pt_PT"/>
        </w:rPr>
        <w:t>). Esta é a base do poder de Jesus para proteger o rebanho de Deus (</w:t>
      </w:r>
      <w:hyperlink r:id="rId438">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39">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0">
        <w:r>
          <w:rPr>
            <w:lang w:val="pt_PT" w:bidi="pt_PT"/>
          </w:rPr>
          <w:rPr>
            <w:color w:val="0000EE"/>
            <w:u w:val="single"/>
          </w:rPr>
          <w:t>60</w:t>
        </w:r>
      </w:hyperlink>
      <w:r>
        <w:rPr>
          <w:lang w:val="pt_PT" w:bidi="pt_PT"/>
        </w:rPr>
        <w:t xml:space="preserve">; </w:t>
      </w:r>
      <w:hyperlink r:id="rId441">
        <w:r>
          <w:rPr>
            <w:lang w:val="pt_PT" w:bidi="pt_PT"/>
          </w:rPr>
          <w:rPr>
            <w:color w:val="0000EE"/>
            <w:u w:val="single"/>
          </w:rPr>
          <w:t>7.29–30</w:t>
        </w:r>
      </w:hyperlink>
      <w:r>
        <w:rPr>
          <w:lang w:val="pt_PT" w:bidi="pt_PT"/>
        </w:rPr>
        <w:t>). Cometer blasfêmia era punível com apedrejamento (</w:t>
      </w:r>
      <w:hyperlink r:id="rId442">
        <w:r>
          <w:rPr>
            <w:lang w:val="pt_PT" w:bidi="pt_PT"/>
          </w:rPr>
          <w:rPr>
            <w:color w:val="0000EE"/>
            <w:u w:val="single"/>
          </w:rPr>
          <w:t>Lv 24.23</w:t>
        </w:r>
      </w:hyperlink>
      <w:r>
        <w:rPr>
          <w:lang w:val="pt_PT" w:bidi="pt_PT"/>
        </w:rPr>
        <w:t xml:space="preserve">; veja </w:t>
      </w:r>
      <w:hyperlink r:id="rId335">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3">
        <w:r>
          <w:rPr>
            <w:lang w:val="pt_PT" w:bidi="pt_PT"/>
          </w:rPr>
          <w:rPr>
            <w:color w:val="0000EE"/>
            <w:u w:val="single"/>
          </w:rPr>
          <w:t>1.19–51</w:t>
        </w:r>
      </w:hyperlink>
      <w:r>
        <w:rPr>
          <w:lang w:val="pt_PT" w:bidi="pt_PT"/>
        </w:rPr>
        <w:t xml:space="preserve">; </w:t>
      </w:r>
      <w:hyperlink r:id="rId444">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5">
        <w:r>
          <w:rPr>
            <w:lang w:val="pt_PT" w:bidi="pt_PT"/>
          </w:rPr>
          <w:rPr>
            <w:color w:val="0000EE"/>
            <w:u w:val="single"/>
          </w:rPr>
          <w:t>Lc 16.19–31</w:t>
        </w:r>
      </w:hyperlink>
      <w:r>
        <w:rPr>
          <w:lang w:val="pt_PT" w:bidi="pt_PT"/>
        </w:rPr>
        <w:t>). • Betânia era uma pequena vila a leste de Jerusalém, logo após o Monte das Oliveiras (</w:t>
      </w:r>
      <w:hyperlink r:id="rId446">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7">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8">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49">
        <w:r>
          <w:rPr>
            <w:lang w:val="pt_PT" w:bidi="pt_PT"/>
          </w:rPr>
          <w:rPr>
            <w:color w:val="0000EE"/>
            <w:u w:val="single"/>
          </w:rPr>
          <w:t>11.38</w:t>
        </w:r>
      </w:hyperlink>
      <w:r>
        <w:rPr>
          <w:lang w:val="pt_PT" w:bidi="pt_PT"/>
        </w:rPr>
        <w:t>,</w:t>
      </w:r>
      <w:hyperlink r:id="rId450">
        <w:r>
          <w:rPr>
            <w:lang w:val="pt_PT" w:bidi="pt_PT"/>
          </w:rPr>
          <w:rPr>
            <w:color w:val="0000EE"/>
            <w:u w:val="single"/>
          </w:rPr>
          <w:t>44</w:t>
        </w:r>
      </w:hyperlink>
      <w:r>
        <w:rPr>
          <w:lang w:val="pt_PT" w:bidi="pt_PT"/>
        </w:rPr>
        <w:t>) prefigura o túmulo de Jesus (</w:t>
      </w:r>
      <w:hyperlink r:id="rId451">
        <w:r>
          <w:rPr>
            <w:lang w:val="pt_PT" w:bidi="pt_PT"/>
          </w:rPr>
          <w:rPr>
            <w:color w:val="0000EE"/>
            <w:u w:val="single"/>
          </w:rPr>
          <w:t>20.1</w:t>
        </w:r>
      </w:hyperlink>
      <w:r>
        <w:rPr>
          <w:lang w:val="pt_PT" w:bidi="pt_PT"/>
        </w:rPr>
        <w:t>,</w:t>
      </w:r>
      <w:hyperlink r:id="rId452">
        <w:r>
          <w:rPr>
            <w:lang w:val="pt_PT" w:bidi="pt_PT"/>
          </w:rPr>
          <w:rPr>
            <w:color w:val="0000EE"/>
            <w:u w:val="single"/>
          </w:rPr>
          <w:t>7</w:t>
        </w:r>
      </w:hyperlink>
      <w:r>
        <w:rPr>
          <w:lang w:val="pt_PT" w:bidi="pt_PT"/>
        </w:rPr>
        <w:t>). Pouco depois deste evento, Jesus foi ungido para o sepultamento (</w:t>
      </w:r>
      <w:hyperlink r:id="rId453">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4">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5">
        <w:r>
          <w:rPr>
            <w:lang w:val="pt_PT" w:bidi="pt_PT"/>
          </w:rPr>
          <w:rPr>
            <w:color w:val="0000EE"/>
            <w:u w:val="single"/>
          </w:rPr>
          <w:t>9.1–5</w:t>
        </w:r>
      </w:hyperlink>
      <w:r>
        <w:rPr>
          <w:lang w:val="pt_PT" w:bidi="pt_PT"/>
        </w:rPr>
        <w:t>). Jesus já sabia que Lázaro estava morto (</w:t>
      </w:r>
      <w:hyperlink r:id="rId456">
        <w:r>
          <w:rPr>
            <w:lang w:val="pt_PT" w:bidi="pt_PT"/>
          </w:rPr>
          <w:rPr>
            <w:color w:val="0000EE"/>
            <w:u w:val="single"/>
          </w:rPr>
          <w:t>11.14</w:t>
        </w:r>
      </w:hyperlink>
      <w:r>
        <w:rPr>
          <w:lang w:val="pt_PT" w:bidi="pt_PT"/>
        </w:rPr>
        <w:t>); ele estava falando sobre a ressurreição de Lázaro (</w:t>
      </w:r>
      <w:hyperlink r:id="rId457">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8">
        <w:r>
          <w:rPr>
            <w:lang w:val="pt_PT" w:bidi="pt_PT"/>
          </w:rPr>
          <w:rPr>
            <w:color w:val="0000EE"/>
            <w:u w:val="single"/>
          </w:rPr>
          <w:t>10.40</w:t>
        </w:r>
      </w:hyperlink>
      <w:r>
        <w:rPr>
          <w:lang w:val="pt_PT" w:bidi="pt_PT"/>
        </w:rPr>
        <w:t>) até Betânia teria levado apenas um dia, mas Jesus seguiu seu próprio senso de tempo (</w:t>
      </w:r>
      <w:hyperlink r:id="rId333">
        <w:r>
          <w:rPr>
            <w:lang w:val="pt_PT" w:bidi="pt_PT"/>
          </w:rPr>
          <w:rPr>
            <w:color w:val="0000EE"/>
            <w:u w:val="single"/>
          </w:rPr>
          <w:t>2.4</w:t>
        </w:r>
      </w:hyperlink>
      <w:r>
        <w:rPr>
          <w:lang w:val="pt_PT" w:bidi="pt_PT"/>
        </w:rPr>
        <w:t xml:space="preserve">; </w:t>
      </w:r>
      <w:hyperlink r:id="rId459">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0">
        <w:r>
          <w:rPr>
            <w:lang w:val="pt_PT" w:bidi="pt_PT"/>
          </w:rPr>
          <w:rPr>
            <w:color w:val="0000EE"/>
            <w:u w:val="single"/>
          </w:rPr>
          <w:t>7.25</w:t>
        </w:r>
      </w:hyperlink>
      <w:r>
        <w:rPr>
          <w:lang w:val="pt_PT" w:bidi="pt_PT"/>
        </w:rPr>
        <w:t xml:space="preserve">; </w:t>
      </w:r>
      <w:hyperlink r:id="rId461">
        <w:r>
          <w:rPr>
            <w:lang w:val="pt_PT" w:bidi="pt_PT"/>
          </w:rPr>
          <w:rPr>
            <w:color w:val="0000EE"/>
            <w:u w:val="single"/>
          </w:rPr>
          <w:t>8.37</w:t>
        </w:r>
      </w:hyperlink>
      <w:r>
        <w:rPr>
          <w:lang w:val="pt_PT" w:bidi="pt_PT"/>
        </w:rPr>
        <w:t>,</w:t>
      </w:r>
      <w:hyperlink r:id="rId355">
        <w:r>
          <w:rPr>
            <w:lang w:val="pt_PT" w:bidi="pt_PT"/>
          </w:rPr>
          <w:rPr>
            <w:color w:val="0000EE"/>
            <w:u w:val="single"/>
          </w:rPr>
          <w:t>44</w:t>
        </w:r>
      </w:hyperlink>
      <w:r>
        <w:rPr>
          <w:lang w:val="pt_PT" w:bidi="pt_PT"/>
        </w:rPr>
        <w:t>,</w:t>
      </w:r>
      <w:hyperlink r:id="rId335">
        <w:r>
          <w:rPr>
            <w:lang w:val="pt_PT" w:bidi="pt_PT"/>
          </w:rPr>
          <w:rPr>
            <w:color w:val="0000EE"/>
            <w:u w:val="single"/>
          </w:rPr>
          <w:t>59</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4">
        <w:r>
          <w:rPr>
            <w:lang w:val="pt_PT" w:bidi="pt_PT"/>
          </w:rPr>
          <w:rPr>
            <w:color w:val="0000EE"/>
            <w:u w:val="single"/>
          </w:rPr>
          <w:t>14.5</w:t>
        </w:r>
      </w:hyperlink>
      <w:r>
        <w:rPr>
          <w:lang w:val="pt_PT" w:bidi="pt_PT"/>
        </w:rPr>
        <w:t xml:space="preserve">; </w:t>
      </w:r>
      <w:hyperlink r:id="rId465">
        <w:r>
          <w:rPr>
            <w:lang w:val="pt_PT" w:bidi="pt_PT"/>
          </w:rPr>
          <w:rPr>
            <w:color w:val="0000EE"/>
            <w:u w:val="single"/>
          </w:rPr>
          <w:t>20.24</w:t>
        </w:r>
      </w:hyperlink>
      <w:r>
        <w:rPr>
          <w:lang w:val="pt_PT" w:bidi="pt_PT"/>
        </w:rPr>
        <w:t xml:space="preserve">; </w:t>
      </w:r>
      <w:hyperlink r:id="rId466">
        <w:r>
          <w:rPr>
            <w:lang w:val="pt_PT" w:bidi="pt_PT"/>
          </w:rPr>
          <w:rPr>
            <w:color w:val="0000EE"/>
            <w:u w:val="single"/>
          </w:rPr>
          <w:t>21.2</w:t>
        </w:r>
      </w:hyperlink>
      <w:r>
        <w:rPr>
          <w:lang w:val="pt_PT" w:bidi="pt_PT"/>
        </w:rPr>
        <w:t xml:space="preserve">; </w:t>
      </w:r>
      <w:hyperlink r:id="rId467">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 xml:space="preserve">). Viajar para Jerusalém agora provavelmente significaria morte para Jesus (cp. </w:t>
      </w:r>
      <w:hyperlink r:id="rId468">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69">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0">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1">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2">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3">
        <w:r>
          <w:rPr>
            <w:lang w:val="pt_PT" w:bidi="pt_PT"/>
          </w:rPr>
          <w:rPr>
            <w:color w:val="0000EE"/>
            <w:u w:val="single"/>
          </w:rPr>
          <w:t>Mc 5.38</w:t>
        </w:r>
      </w:hyperlink>
      <w:r>
        <w:rPr>
          <w:lang w:val="pt_PT" w:bidi="pt_PT"/>
        </w:rPr>
        <w:t>), assim como bater no peito (</w:t>
      </w:r>
      <w:hyperlink r:id="rId474">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5">
        <w:r>
          <w:rPr>
            <w:lang w:val="pt_PT" w:bidi="pt_PT"/>
          </w:rPr>
          <w:rPr>
            <w:color w:val="0000EE"/>
            <w:u w:val="single"/>
          </w:rPr>
          <w:t>12.9</w:t>
        </w:r>
      </w:hyperlink>
      <w:r>
        <w:rPr>
          <w:lang w:val="pt_PT" w:bidi="pt_PT"/>
        </w:rPr>
        <w:t>,</w:t>
      </w:r>
      <w:hyperlink r:id="rId476">
        <w:r>
          <w:rPr>
            <w:lang w:val="pt_PT" w:bidi="pt_PT"/>
          </w:rPr>
          <w:rPr>
            <w:color w:val="0000EE"/>
            <w:u w:val="single"/>
          </w:rPr>
          <w:t>17</w:t>
        </w:r>
      </w:hyperlink>
      <w:r>
        <w:rPr>
          <w:lang w:val="pt_PT" w:bidi="pt_PT"/>
        </w:rPr>
        <w:t>), a opinião pública se dividiu novamente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w:t>
      </w:r>
      <w:hyperlink r:id="rId477">
        <w:r>
          <w:rPr>
            <w:lang w:val="pt_PT" w:bidi="pt_PT"/>
          </w:rPr>
          <w:rPr>
            <w:color w:val="0000EE"/>
            <w:u w:val="single"/>
          </w:rPr>
          <w:t>10.19</w:t>
        </w:r>
      </w:hyperlink>
      <w:r>
        <w:rPr>
          <w:lang w:val="pt_PT" w:bidi="pt_PT"/>
        </w:rPr>
        <w:t xml:space="preserve">; </w:t>
      </w:r>
      <w:hyperlink r:id="rId478">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79">
        <w:r>
          <w:rPr>
            <w:lang w:val="pt_PT" w:bidi="pt_PT"/>
          </w:rPr>
          <w:rPr>
            <w:color w:val="0000EE"/>
            <w:u w:val="single"/>
          </w:rPr>
          <w:t>Mt 9.24–26</w:t>
        </w:r>
      </w:hyperlink>
      <w:r>
        <w:rPr>
          <w:lang w:val="pt_PT" w:bidi="pt_PT"/>
        </w:rPr>
        <w:t xml:space="preserve">; </w:t>
      </w:r>
      <w:hyperlink r:id="rId480">
        <w:r>
          <w:rPr>
            <w:lang w:val="pt_PT" w:bidi="pt_PT"/>
          </w:rPr>
          <w:rPr>
            <w:color w:val="0000EE"/>
            <w:u w:val="single"/>
          </w:rPr>
          <w:t>10.8</w:t>
        </w:r>
      </w:hyperlink>
      <w:r>
        <w:rPr>
          <w:lang w:val="pt_PT" w:bidi="pt_PT"/>
        </w:rPr>
        <w:t xml:space="preserve">; </w:t>
      </w:r>
      <w:hyperlink r:id="rId481">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2">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3">
        <w:r>
          <w:rPr>
            <w:lang w:val="pt_PT" w:bidi="pt_PT"/>
          </w:rPr>
          <w:rPr>
            <w:color w:val="0000EE"/>
            <w:u w:val="single"/>
          </w:rPr>
          <w:t>10.16</w:t>
        </w:r>
      </w:hyperlink>
      <w:r>
        <w:rPr>
          <w:lang w:val="pt_PT" w:bidi="pt_PT"/>
        </w:rPr>
        <w:t xml:space="preserve">;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5">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6">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7">
        <w:r>
          <w:rPr>
            <w:lang w:val="pt_PT" w:bidi="pt_PT"/>
          </w:rPr>
          <w:rPr>
            <w:color w:val="0000EE"/>
            <w:u w:val="single"/>
          </w:rPr>
          <w:t>12.1–11</w:t>
        </w:r>
      </w:hyperlink>
      <w:r>
        <w:rPr>
          <w:lang w:val="pt_PT" w:bidi="pt_PT"/>
        </w:rPr>
        <w:t>,</w:t>
      </w:r>
      <w:hyperlink r:id="rId488">
        <w:r>
          <w:rPr>
            <w:lang w:val="pt_PT" w:bidi="pt_PT"/>
          </w:rPr>
          <w:rPr>
            <w:color w:val="0000EE"/>
            <w:u w:val="single"/>
          </w:rPr>
          <w:t>12–19</w:t>
        </w:r>
      </w:hyperlink>
      <w:r>
        <w:rPr>
          <w:lang w:val="pt_PT" w:bidi="pt_PT"/>
        </w:rPr>
        <w:t>,</w:t>
      </w:r>
      <w:hyperlink r:id="rId489">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0">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1">
        <w:r>
          <w:rPr>
            <w:lang w:val="pt_PT" w:bidi="pt_PT"/>
          </w:rPr>
          <w:rPr>
            <w:color w:val="0000EE"/>
            <w:u w:val="single"/>
          </w:rPr>
          <w:t>Mt 26.6–16</w:t>
        </w:r>
      </w:hyperlink>
      <w:r>
        <w:rPr>
          <w:lang w:val="pt_PT" w:bidi="pt_PT"/>
        </w:rPr>
        <w:t xml:space="preserve">; </w:t>
      </w:r>
      <w:hyperlink r:id="rId492">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3">
        <w:r>
          <w:rPr>
            <w:lang w:val="pt_PT" w:bidi="pt_PT"/>
          </w:rPr>
          <w:rPr>
            <w:color w:val="0000EE"/>
            <w:u w:val="single"/>
          </w:rPr>
          <w:t>Jo 12.5</w:t>
        </w:r>
      </w:hyperlink>
      <w:r>
        <w:rPr>
          <w:lang w:val="pt_PT" w:bidi="pt_PT"/>
        </w:rPr>
        <w:t>). Segundo Marcos, Maria também ungiu a cabeça de Jesus (</w:t>
      </w:r>
      <w:hyperlink r:id="rId494">
        <w:r>
          <w:rPr>
            <w:lang w:val="pt_PT" w:bidi="pt_PT"/>
          </w:rPr>
          <w:rPr>
            <w:color w:val="0000EE"/>
            <w:u w:val="single"/>
          </w:rPr>
          <w:t>Mc 14.3</w:t>
        </w:r>
      </w:hyperlink>
      <w:r>
        <w:rPr>
          <w:lang w:val="pt_PT" w:bidi="pt_PT"/>
        </w:rPr>
        <w:t>), e o perfume escorreu e perfumou suas vestes (</w:t>
      </w:r>
      <w:hyperlink r:id="rId495">
        <w:r>
          <w:rPr>
            <w:lang w:val="pt_PT" w:bidi="pt_PT"/>
          </w:rPr>
          <w:rPr>
            <w:color w:val="0000EE"/>
            <w:u w:val="single"/>
          </w:rPr>
          <w:t>Mc 14.8</w:t>
        </w:r>
      </w:hyperlink>
      <w:r>
        <w:rPr>
          <w:lang w:val="pt_PT" w:bidi="pt_PT"/>
        </w:rPr>
        <w:t xml:space="preserve">). • seu cabelo: As mulheres nunca revelavam seus cabelos em público (veja </w:t>
      </w:r>
      <w:hyperlink r:id="rId496">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7">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8">
        <w:r>
          <w:rPr>
            <w:lang w:val="pt_PT" w:bidi="pt_PT"/>
          </w:rPr>
          <w:rPr>
            <w:color w:val="0000EE"/>
            <w:u w:val="single"/>
          </w:rPr>
          <w:t>Mt 21.1–11</w:t>
        </w:r>
      </w:hyperlink>
      <w:r>
        <w:rPr>
          <w:lang w:val="pt_PT" w:bidi="pt_PT"/>
        </w:rPr>
        <w:t xml:space="preserve">; </w:t>
      </w:r>
      <w:hyperlink r:id="rId499">
        <w:r>
          <w:rPr>
            <w:lang w:val="pt_PT" w:bidi="pt_PT"/>
          </w:rPr>
          <w:rPr>
            <w:color w:val="0000EE"/>
            <w:u w:val="single"/>
          </w:rPr>
          <w:t>Mc 11.1–11</w:t>
        </w:r>
      </w:hyperlink>
      <w:r>
        <w:rPr>
          <w:lang w:val="pt_PT" w:bidi="pt_PT"/>
        </w:rPr>
        <w:t xml:space="preserve">; </w:t>
      </w:r>
      <w:hyperlink r:id="rId500">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1">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2">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3">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4">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3">
        <w:r>
          <w:rPr>
            <w:lang w:val="pt_PT" w:bidi="pt_PT"/>
          </w:rPr>
          <w:rPr>
            <w:color w:val="0000EE"/>
            <w:u w:val="single"/>
          </w:rPr>
          <w:t>10.16</w:t>
        </w:r>
      </w:hyperlink>
      <w:r>
        <w:rPr>
          <w:lang w:val="pt_PT" w:bidi="pt_PT"/>
        </w:rPr>
        <w:t xml:space="preserve">; </w:t>
      </w:r>
      <w:hyperlink r:id="rId420">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5">
        <w:r>
          <w:rPr>
            <w:lang w:val="pt_PT" w:bidi="pt_PT"/>
          </w:rPr>
          <w:rPr>
            <w:color w:val="0000EE"/>
            <w:u w:val="single"/>
          </w:rPr>
          <w:t>Mt 28.19</w:t>
        </w:r>
      </w:hyperlink>
      <w:r>
        <w:rPr>
          <w:lang w:val="pt_PT" w:bidi="pt_PT"/>
        </w:rPr>
        <w:t xml:space="preserve">; </w:t>
      </w:r>
      <w:hyperlink r:id="rId50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3">
        <w:r>
          <w:rPr>
            <w:lang w:val="pt_PT" w:bidi="pt_PT"/>
          </w:rPr>
          <w:rPr>
            <w:color w:val="0000EE"/>
            <w:u w:val="single"/>
          </w:rPr>
          <w:t>2.4</w:t>
        </w:r>
      </w:hyperlink>
      <w:r>
        <w:rPr>
          <w:lang w:val="pt_PT" w:bidi="pt_PT"/>
        </w:rPr>
        <w:t xml:space="preserve">; </w:t>
      </w:r>
      <w:hyperlink r:id="rId304">
        <w:r>
          <w:rPr>
            <w:lang w:val="pt_PT" w:bidi="pt_PT"/>
          </w:rPr>
          <w:rPr>
            <w:color w:val="0000EE"/>
            <w:u w:val="single"/>
          </w:rPr>
          <w:t>7.30</w:t>
        </w:r>
      </w:hyperlink>
      <w:r>
        <w:rPr>
          <w:lang w:val="pt_PT" w:bidi="pt_PT"/>
        </w:rPr>
        <w:t xml:space="preserve">; </w:t>
      </w:r>
      <w:hyperlink r:id="rId325">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7">
        <w:r>
          <w:rPr>
            <w:lang w:val="pt_PT" w:bidi="pt_PT"/>
          </w:rPr>
          <w:rPr>
            <w:color w:val="0000EE"/>
            <w:u w:val="single"/>
          </w:rPr>
          <w:t>19.30</w:t>
        </w:r>
      </w:hyperlink>
      <w:r>
        <w:rPr>
          <w:lang w:val="pt_PT" w:bidi="pt_PT"/>
        </w:rPr>
        <w:t>), ele ressuscitou dos mortos (</w:t>
      </w:r>
      <w:hyperlink r:id="rId508">
        <w:r>
          <w:rPr>
            <w:lang w:val="pt_PT" w:bidi="pt_PT"/>
          </w:rPr>
          <w:rPr>
            <w:color w:val="0000EE"/>
            <w:u w:val="single"/>
          </w:rPr>
          <w:t>20.1–31</w:t>
        </w:r>
      </w:hyperlink>
      <w:r>
        <w:rPr>
          <w:lang w:val="pt_PT" w:bidi="pt_PT"/>
        </w:rPr>
        <w:t>), ele deu o Espírito (</w:t>
      </w:r>
      <w:hyperlink r:id="rId314">
        <w:r>
          <w:rPr>
            <w:lang w:val="pt_PT" w:bidi="pt_PT"/>
          </w:rPr>
          <w:rPr>
            <w:color w:val="0000EE"/>
            <w:u w:val="single"/>
          </w:rPr>
          <w:t>20.22</w:t>
        </w:r>
      </w:hyperlink>
      <w:r>
        <w:rPr>
          <w:lang w:val="pt_PT" w:bidi="pt_PT"/>
        </w:rPr>
        <w:t>), e ele retornou ao seu lugar de glória no céu (</w:t>
      </w:r>
      <w:hyperlink r:id="rId509">
        <w:r>
          <w:rPr>
            <w:lang w:val="pt_PT" w:bidi="pt_PT"/>
          </w:rPr>
          <w:rPr>
            <w:color w:val="0000EE"/>
            <w:u w:val="single"/>
          </w:rPr>
          <w:t>17.5</w:t>
        </w:r>
      </w:hyperlink>
      <w:r>
        <w:rPr>
          <w:lang w:val="pt_PT" w:bidi="pt_PT"/>
        </w:rPr>
        <w:t>,</w:t>
      </w:r>
      <w:hyperlink r:id="rId510">
        <w:r>
          <w:rPr>
            <w:lang w:val="pt_PT" w:bidi="pt_PT"/>
          </w:rPr>
          <w:rPr>
            <w:color w:val="0000EE"/>
            <w:u w:val="single"/>
          </w:rPr>
          <w:t>11</w:t>
        </w:r>
      </w:hyperlink>
      <w:r>
        <w:rPr>
          <w:lang w:val="pt_PT" w:bidi="pt_PT"/>
        </w:rPr>
        <w:t>). A conexão com os gregos que tinham vindo a Jerusalém (</w:t>
      </w:r>
      <w:hyperlink r:id="rId511">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69">
        <w:r>
          <w:rPr>
            <w:lang w:val="pt_PT" w:bidi="pt_PT"/>
          </w:rPr>
          <w:rPr>
            <w:color w:val="0000EE"/>
            <w:u w:val="single"/>
          </w:rPr>
          <w:t>11.33</w:t>
        </w:r>
      </w:hyperlink>
      <w:r>
        <w:rPr>
          <w:lang w:val="pt_PT" w:bidi="pt_PT"/>
        </w:rPr>
        <w:t xml:space="preserve">; também </w:t>
      </w:r>
      <w:hyperlink r:id="rId512">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3">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4">
        <w:r>
          <w:rPr>
            <w:lang w:val="pt_PT" w:bidi="pt_PT"/>
          </w:rPr>
          <w:rPr>
            <w:color w:val="0000EE"/>
            <w:u w:val="single"/>
          </w:rPr>
          <w:t>8.29</w:t>
        </w:r>
      </w:hyperlink>
      <w:r>
        <w:rPr>
          <w:lang w:val="pt_PT" w:bidi="pt_PT"/>
        </w:rPr>
        <w:t>,</w:t>
      </w:r>
      <w:hyperlink r:id="rId515">
        <w:r>
          <w:rPr>
            <w:lang w:val="pt_PT" w:bidi="pt_PT"/>
          </w:rPr>
          <w:rPr>
            <w:color w:val="0000EE"/>
            <w:u w:val="single"/>
          </w:rPr>
          <w:t>38</w:t>
        </w:r>
      </w:hyperlink>
      <w:r>
        <w:rPr>
          <w:lang w:val="pt_PT" w:bidi="pt_PT"/>
        </w:rPr>
        <w:t xml:space="preserve">;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7">
        <w:r>
          <w:rPr>
            <w:lang w:val="pt_PT" w:bidi="pt_PT"/>
          </w:rPr>
          <w:rPr>
            <w:color w:val="0000EE"/>
            <w:u w:val="single"/>
          </w:rPr>
          <w:t>Mt 3.17</w:t>
        </w:r>
      </w:hyperlink>
      <w:r>
        <w:rPr>
          <w:lang w:val="pt_PT" w:bidi="pt_PT"/>
        </w:rPr>
        <w:t xml:space="preserve">; </w:t>
      </w:r>
      <w:hyperlink r:id="rId518">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19">
        <w:r>
          <w:rPr>
            <w:lang w:val="pt_PT" w:bidi="pt_PT"/>
          </w:rPr>
          <w:rPr>
            <w:color w:val="0000EE"/>
            <w:u w:val="single"/>
          </w:rPr>
          <w:t>9:7</w:t>
        </w:r>
      </w:hyperlink>
      <w:r>
        <w:rPr>
          <w:lang w:val="pt_PT" w:bidi="pt_PT"/>
        </w:rPr>
        <w:t xml:space="preserve">; </w:t>
      </w:r>
      <w:hyperlink r:id="rId520">
        <w:r>
          <w:rPr>
            <w:lang w:val="pt_PT" w:bidi="pt_PT"/>
          </w:rPr>
          <w:rPr>
            <w:color w:val="0000EE"/>
            <w:u w:val="single"/>
          </w:rPr>
          <w:t>Lc 3.22</w:t>
        </w:r>
      </w:hyperlink>
      <w:r>
        <w:rPr>
          <w:lang w:val="pt_PT" w:bidi="pt_PT"/>
        </w:rPr>
        <w:t xml:space="preserve">; </w:t>
      </w:r>
      <w:hyperlink r:id="rId521">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4">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2">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3">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4">
        <w:r>
          <w:rPr>
            <w:lang w:val="pt_PT" w:bidi="pt_PT"/>
          </w:rPr>
          <w:rPr>
            <w:color w:val="0000EE"/>
            <w:u w:val="single"/>
          </w:rPr>
          <w:t>5.24</w:t>
        </w:r>
      </w:hyperlink>
      <w:r>
        <w:rPr>
          <w:lang w:val="pt_PT" w:bidi="pt_PT"/>
        </w:rPr>
        <w:t xml:space="preserve">; </w:t>
      </w:r>
      <w:hyperlink r:id="rId525">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6">
        <w:r>
          <w:rPr>
            <w:lang w:val="pt_PT" w:bidi="pt_PT"/>
          </w:rPr>
          <w:rPr>
            <w:color w:val="0000EE"/>
            <w:u w:val="single"/>
          </w:rPr>
          <w:t>Lc 10.17–18</w:t>
        </w:r>
      </w:hyperlink>
      <w:r>
        <w:rPr>
          <w:lang w:val="pt_PT" w:bidi="pt_PT"/>
        </w:rPr>
        <w:t xml:space="preserve">; </w:t>
      </w:r>
      <w:hyperlink r:id="rId527">
        <w:r>
          <w:rPr>
            <w:lang w:val="pt_PT" w:bidi="pt_PT"/>
          </w:rPr>
          <w:rPr>
            <w:color w:val="0000EE"/>
            <w:u w:val="single"/>
          </w:rPr>
          <w:t>Mc 3.27</w:t>
        </w:r>
      </w:hyperlink>
      <w:r>
        <w:rPr>
          <w:lang w:val="pt_PT" w:bidi="pt_PT"/>
        </w:rPr>
        <w:t>). Cristo agora está entronizado como governante no céu (</w:t>
      </w:r>
      <w:hyperlink r:id="rId528">
        <w:r>
          <w:rPr>
            <w:lang w:val="pt_PT" w:bidi="pt_PT"/>
          </w:rPr>
          <w:rPr>
            <w:color w:val="0000EE"/>
            <w:u w:val="single"/>
          </w:rPr>
          <w:t>At 7.55–56</w:t>
        </w:r>
      </w:hyperlink>
      <w:r>
        <w:rPr>
          <w:lang w:val="pt_PT" w:bidi="pt_PT"/>
        </w:rPr>
        <w:t xml:space="preserve">; </w:t>
      </w:r>
      <w:hyperlink r:id="rId529">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8">
        <w:r>
          <w:rPr>
            <w:lang w:val="pt_PT" w:bidi="pt_PT"/>
          </w:rPr>
          <w:rPr>
            <w:color w:val="0000EE"/>
            <w:u w:val="single"/>
          </w:rPr>
          <w:t>3.14</w:t>
        </w:r>
      </w:hyperlink>
      <w:r>
        <w:rPr>
          <w:lang w:val="pt_PT" w:bidi="pt_PT"/>
        </w:rPr>
        <w:t xml:space="preserve">; </w:t>
      </w:r>
      <w:hyperlink r:id="rId339">
        <w:r>
          <w:rPr>
            <w:lang w:val="pt_PT" w:bidi="pt_PT"/>
          </w:rPr>
          <w:rPr>
            <w:color w:val="0000EE"/>
            <w:u w:val="single"/>
          </w:rPr>
          <w:t>8.28</w:t>
        </w:r>
      </w:hyperlink>
      <w:r>
        <w:rPr>
          <w:lang w:val="pt_PT" w:bidi="pt_PT"/>
        </w:rPr>
        <w:t>): A multidão não entendeu o que Jesus quis dizer. O verbo grego refere-se a ser exaltado (</w:t>
      </w:r>
      <w:hyperlink r:id="rId530">
        <w:r>
          <w:rPr>
            <w:lang w:val="pt_PT" w:bidi="pt_PT"/>
          </w:rPr>
          <w:rPr>
            <w:color w:val="0000EE"/>
            <w:u w:val="single"/>
          </w:rPr>
          <w:t>Mt 23.12</w:t>
        </w:r>
      </w:hyperlink>
      <w:r>
        <w:rPr>
          <w:lang w:val="pt_PT" w:bidi="pt_PT"/>
        </w:rPr>
        <w:t>) ou honrado (</w:t>
      </w:r>
      <w:hyperlink r:id="rId531">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2">
        <w:r>
          <w:rPr>
            <w:lang w:val="pt_PT" w:bidi="pt_PT"/>
          </w:rPr>
          <w:rPr>
            <w:color w:val="0000EE"/>
            <w:u w:val="single"/>
          </w:rPr>
          <w:t>1.4</w:t>
        </w:r>
      </w:hyperlink>
      <w:r>
        <w:rPr>
          <w:lang w:val="pt_PT" w:bidi="pt_PT"/>
        </w:rPr>
        <w:t>,</w:t>
      </w:r>
      <w:hyperlink r:id="rId533">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5">
        <w:r>
          <w:rPr>
            <w:lang w:val="pt_PT" w:bidi="pt_PT"/>
          </w:rPr>
          <w:rPr>
            <w:color w:val="0000EE"/>
            <w:u w:val="single"/>
          </w:rPr>
          <w:t>11.54</w:t>
        </w:r>
      </w:hyperlink>
      <w:r>
        <w:rPr>
          <w:lang w:val="pt_PT" w:bidi="pt_PT"/>
        </w:rPr>
        <w:t>) e depois deste público (</w:t>
      </w:r>
      <w:hyperlink r:id="rId534">
        <w:r>
          <w:rPr>
            <w:lang w:val="pt_PT" w:bidi="pt_PT"/>
          </w:rPr>
          <w:rPr>
            <w:color w:val="0000EE"/>
            <w:u w:val="single"/>
          </w:rPr>
          <w:t>12.36</w:t>
        </w:r>
      </w:hyperlink>
      <w:r>
        <w:rPr>
          <w:lang w:val="pt_PT" w:bidi="pt_PT"/>
        </w:rPr>
        <w:t>), e logo ele se retiraria do mundo (</w:t>
      </w:r>
      <w:hyperlink r:id="rId510">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6">
        <w:r>
          <w:rPr>
            <w:lang w:val="pt_PT" w:bidi="pt_PT"/>
          </w:rPr>
          <w:rPr>
            <w:color w:val="0000EE"/>
            <w:u w:val="single"/>
          </w:rPr>
          <w:t>Is 6.10</w:t>
        </w:r>
      </w:hyperlink>
      <w:r>
        <w:rPr>
          <w:lang w:val="pt_PT" w:bidi="pt_PT"/>
        </w:rPr>
        <w:t xml:space="preserve"> para explicar a incredulidade de Israel (veja </w:t>
      </w:r>
      <w:hyperlink r:id="rId537">
        <w:r>
          <w:rPr>
            <w:lang w:val="pt_PT" w:bidi="pt_PT"/>
          </w:rPr>
          <w:rPr>
            <w:color w:val="0000EE"/>
            <w:u w:val="single"/>
          </w:rPr>
          <w:t>Mt 13.13–15</w:t>
        </w:r>
      </w:hyperlink>
      <w:r>
        <w:rPr>
          <w:lang w:val="pt_PT" w:bidi="pt_PT"/>
        </w:rPr>
        <w:t xml:space="preserve">; </w:t>
      </w:r>
      <w:hyperlink r:id="rId538">
        <w:r>
          <w:rPr>
            <w:lang w:val="pt_PT" w:bidi="pt_PT"/>
          </w:rPr>
          <w:rPr>
            <w:color w:val="0000EE"/>
            <w:u w:val="single"/>
          </w:rPr>
          <w:t>Mc 4.12</w:t>
        </w:r>
      </w:hyperlink>
      <w:r>
        <w:rPr>
          <w:lang w:val="pt_PT" w:bidi="pt_PT"/>
        </w:rPr>
        <w:t xml:space="preserve">; </w:t>
      </w:r>
      <w:hyperlink r:id="rId539">
        <w:r>
          <w:rPr>
            <w:lang w:val="pt_PT" w:bidi="pt_PT"/>
          </w:rPr>
          <w:rPr>
            <w:color w:val="0000EE"/>
            <w:u w:val="single"/>
          </w:rPr>
          <w:t>Lc 8.10</w:t>
        </w:r>
      </w:hyperlink>
      <w:r>
        <w:rPr>
          <w:lang w:val="pt_PT" w:bidi="pt_PT"/>
        </w:rPr>
        <w:t xml:space="preserve">; </w:t>
      </w:r>
      <w:hyperlink r:id="rId540">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6">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1">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2">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3">
        <w:r>
          <w:rPr>
            <w:lang w:val="pt_PT" w:bidi="pt_PT"/>
          </w:rPr>
          <w:rPr>
            <w:color w:val="0000EE"/>
            <w:u w:val="single"/>
          </w:rPr>
          <w:t>Mt 26.17–29</w:t>
        </w:r>
      </w:hyperlink>
      <w:r>
        <w:rPr>
          <w:lang w:val="pt_PT" w:bidi="pt_PT"/>
        </w:rPr>
        <w:t xml:space="preserve">; </w:t>
      </w:r>
      <w:hyperlink r:id="rId544">
        <w:r>
          <w:rPr>
            <w:lang w:val="pt_PT" w:bidi="pt_PT"/>
          </w:rPr>
          <w:rPr>
            <w:color w:val="0000EE"/>
            <w:u w:val="single"/>
          </w:rPr>
          <w:t>Mc 14.12–25</w:t>
        </w:r>
      </w:hyperlink>
      <w:r>
        <w:rPr>
          <w:lang w:val="pt_PT" w:bidi="pt_PT"/>
        </w:rPr>
        <w:t xml:space="preserve">; </w:t>
      </w:r>
      <w:hyperlink r:id="rId545">
        <w:r>
          <w:rPr>
            <w:lang w:val="pt_PT" w:bidi="pt_PT"/>
          </w:rPr>
          <w:rPr>
            <w:color w:val="0000EE"/>
            <w:u w:val="single"/>
          </w:rPr>
          <w:t>Lc 22.7–20</w:t>
        </w:r>
      </w:hyperlink>
      <w:r>
        <w:rPr>
          <w:lang w:val="pt_PT" w:bidi="pt_PT"/>
        </w:rPr>
        <w:t xml:space="preserve">; veja também </w:t>
      </w:r>
      <w:hyperlink r:id="rId546">
        <w:r>
          <w:rPr>
            <w:lang w:val="pt_PT" w:bidi="pt_PT"/>
          </w:rPr>
          <w:rPr>
            <w:color w:val="0000EE"/>
            <w:u w:val="single"/>
          </w:rPr>
          <w:t>1Co 11.23–26</w:t>
        </w:r>
      </w:hyperlink>
      <w:r>
        <w:rPr>
          <w:lang w:val="pt_PT" w:bidi="pt_PT"/>
        </w:rPr>
        <w:t>). João enfatiza outras atividades no evento, como o lava-pés (</w:t>
      </w:r>
      <w:hyperlink r:id="rId547">
        <w:r>
          <w:rPr>
            <w:lang w:val="pt_PT" w:bidi="pt_PT"/>
          </w:rPr>
          <w:rPr>
            <w:color w:val="0000EE"/>
            <w:u w:val="single"/>
          </w:rPr>
          <w:t>João 13.1–17</w:t>
        </w:r>
      </w:hyperlink>
      <w:r>
        <w:rPr>
          <w:lang w:val="pt_PT" w:bidi="pt_PT"/>
        </w:rPr>
        <w:t>), a traição de Judas (</w:t>
      </w:r>
      <w:hyperlink r:id="rId548">
        <w:r>
          <w:rPr>
            <w:lang w:val="pt_PT" w:bidi="pt_PT"/>
          </w:rPr>
          <w:rPr>
            <w:color w:val="0000EE"/>
            <w:u w:val="single"/>
          </w:rPr>
          <w:t>13.18–30</w:t>
        </w:r>
      </w:hyperlink>
      <w:r>
        <w:rPr>
          <w:lang w:val="pt_PT" w:bidi="pt_PT"/>
        </w:rPr>
        <w:t>), e a predição das negações de Pedro (</w:t>
      </w:r>
      <w:hyperlink r:id="rId549">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0">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1">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2">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3">
        <w:r>
          <w:rPr>
            <w:lang w:val="pt_PT" w:bidi="pt_PT"/>
          </w:rPr>
          <w:rPr>
            <w:color w:val="0000EE"/>
            <w:u w:val="single"/>
          </w:rPr>
          <w:t>2.19–20</w:t>
        </w:r>
      </w:hyperlink>
      <w:r>
        <w:rPr>
          <w:lang w:val="pt_PT" w:bidi="pt_PT"/>
        </w:rPr>
        <w:t xml:space="preserve">; </w:t>
      </w:r>
      <w:hyperlink r:id="rId554">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5">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6">
        <w:r>
          <w:rPr>
            <w:lang w:val="pt_PT" w:bidi="pt_PT"/>
          </w:rPr>
          <w:rPr>
            <w:color w:val="0000EE"/>
            <w:u w:val="single"/>
          </w:rPr>
          <w:t>15.20</w:t>
        </w:r>
      </w:hyperlink>
      <w:r>
        <w:rPr>
          <w:lang w:val="pt_PT" w:bidi="pt_PT"/>
        </w:rPr>
        <w:t xml:space="preserve">; </w:t>
      </w:r>
      <w:hyperlink r:id="rId557">
        <w:r>
          <w:rPr>
            <w:lang w:val="pt_PT" w:bidi="pt_PT"/>
          </w:rPr>
          <w:rPr>
            <w:color w:val="0000EE"/>
            <w:u w:val="single"/>
          </w:rPr>
          <w:t>Mt 10.24</w:t>
        </w:r>
      </w:hyperlink>
      <w:r>
        <w:rPr>
          <w:lang w:val="pt_PT" w:bidi="pt_PT"/>
        </w:rPr>
        <w:t xml:space="preserve">; </w:t>
      </w:r>
      <w:hyperlink r:id="rId558">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0">
        <w:r>
          <w:rPr>
            <w:lang w:val="pt_PT" w:bidi="pt_PT"/>
          </w:rPr>
          <w:rPr>
            <w:color w:val="0000EE"/>
            <w:u w:val="single"/>
          </w:rPr>
          <w:t>13.2</w:t>
        </w:r>
      </w:hyperlink>
      <w:r>
        <w:rPr>
          <w:lang w:val="pt_PT" w:bidi="pt_PT"/>
        </w:rPr>
        <w:t>,</w:t>
      </w:r>
      <w:hyperlink r:id="rId559">
        <w:r>
          <w:rPr>
            <w:lang w:val="pt_PT" w:bidi="pt_PT"/>
          </w:rPr>
          <w:rPr>
            <w:color w:val="0000EE"/>
            <w:u w:val="single"/>
          </w:rPr>
          <w:t>11</w:t>
        </w:r>
      </w:hyperlink>
      <w:r>
        <w:rPr>
          <w:lang w:val="pt_PT" w:bidi="pt_PT"/>
        </w:rPr>
        <w:t>). A questão pesava muito sobre Jesus (</w:t>
      </w:r>
      <w:hyperlink r:id="rId512">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0">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2">
        <w:r>
          <w:rPr>
            <w:lang w:val="pt_PT" w:bidi="pt_PT"/>
          </w:rPr>
          <w:rPr>
            <w:color w:val="0000EE"/>
            <w:u w:val="single"/>
          </w:rPr>
          <w:t>19.26–27</w:t>
        </w:r>
      </w:hyperlink>
      <w:r>
        <w:rPr>
          <w:lang w:val="pt_PT" w:bidi="pt_PT"/>
        </w:rPr>
        <w:t>), no túmulo (</w:t>
      </w:r>
      <w:hyperlink r:id="rId563">
        <w:r>
          <w:rPr>
            <w:lang w:val="pt_PT" w:bidi="pt_PT"/>
          </w:rPr>
          <w:rPr>
            <w:color w:val="0000EE"/>
            <w:u w:val="single"/>
          </w:rPr>
          <w:t>20.2–9</w:t>
        </w:r>
      </w:hyperlink>
      <w:r>
        <w:rPr>
          <w:lang w:val="pt_PT" w:bidi="pt_PT"/>
        </w:rPr>
        <w:t>) e na ressurreição (</w:t>
      </w:r>
      <w:hyperlink r:id="rId564">
        <w:r>
          <w:rPr>
            <w:lang w:val="pt_PT" w:bidi="pt_PT"/>
          </w:rPr>
          <w:rPr>
            <w:color w:val="0000EE"/>
            <w:u w:val="single"/>
          </w:rPr>
          <w:t>21.1</w:t>
        </w:r>
      </w:hyperlink>
      <w:r>
        <w:rPr>
          <w:lang w:val="pt_PT" w:bidi="pt_PT"/>
        </w:rPr>
        <w:t>,</w:t>
      </w:r>
      <w:hyperlink r:id="rId565">
        <w:r>
          <w:rPr>
            <w:lang w:val="pt_PT" w:bidi="pt_PT"/>
          </w:rPr>
          <w:rPr>
            <w:color w:val="0000EE"/>
            <w:u w:val="single"/>
          </w:rPr>
          <w:t>20–23</w:t>
        </w:r>
      </w:hyperlink>
      <w:r>
        <w:rPr>
          <w:lang w:val="pt_PT" w:bidi="pt_PT"/>
        </w:rPr>
        <w:t>). Ele é o autor deste Evangelho (</w:t>
      </w:r>
      <w:hyperlink r:id="rId566">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7">
        <w:r>
          <w:rPr>
            <w:lang w:val="pt_PT" w:bidi="pt_PT"/>
          </w:rPr>
          <w:rPr>
            <w:color w:val="0000EE"/>
            <w:u w:val="single"/>
          </w:rPr>
          <w:t>11.3</w:t>
        </w:r>
      </w:hyperlink>
      <w:r>
        <w:rPr>
          <w:lang w:val="pt_PT" w:bidi="pt_PT"/>
        </w:rPr>
        <w:t>,</w:t>
      </w:r>
      <w:hyperlink r:id="rId568">
        <w:r>
          <w:rPr>
            <w:lang w:val="pt_PT" w:bidi="pt_PT"/>
          </w:rPr>
          <w:rPr>
            <w:color w:val="0000EE"/>
            <w:u w:val="single"/>
          </w:rPr>
          <w:t>5</w:t>
        </w:r>
      </w:hyperlink>
      <w:r>
        <w:rPr>
          <w:lang w:val="pt_PT" w:bidi="pt_PT"/>
        </w:rPr>
        <w:t>,</w:t>
      </w:r>
      <w:hyperlink r:id="rId569">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6">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0">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1">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2">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3">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4">
        <w:r>
          <w:rPr>
            <w:lang w:val="pt_PT" w:bidi="pt_PT"/>
          </w:rPr>
          <w:rPr>
            <w:color w:val="0000EE"/>
            <w:u w:val="single"/>
          </w:rPr>
          <w:t>Gn 49.1–27</w:t>
        </w:r>
      </w:hyperlink>
      <w:r>
        <w:rPr>
          <w:lang w:val="pt_PT" w:bidi="pt_PT"/>
        </w:rPr>
        <w:t xml:space="preserve">; </w:t>
      </w:r>
      <w:hyperlink r:id="rId575">
        <w:r>
          <w:rPr>
            <w:lang w:val="pt_PT" w:bidi="pt_PT"/>
          </w:rPr>
          <w:rPr>
            <w:color w:val="0000EE"/>
            <w:u w:val="single"/>
          </w:rPr>
          <w:t>Dt 31–34</w:t>
        </w:r>
      </w:hyperlink>
      <w:r>
        <w:rPr>
          <w:lang w:val="pt_PT" w:bidi="pt_PT"/>
        </w:rPr>
        <w:t xml:space="preserve">; </w:t>
      </w:r>
      <w:hyperlink r:id="rId576">
        <w:r>
          <w:rPr>
            <w:lang w:val="pt_PT" w:bidi="pt_PT"/>
          </w:rPr>
          <w:rPr>
            <w:color w:val="0000EE"/>
            <w:u w:val="single"/>
          </w:rPr>
          <w:t>Js 23–24</w:t>
        </w:r>
      </w:hyperlink>
      <w:r>
        <w:rPr>
          <w:lang w:val="pt_PT" w:bidi="pt_PT"/>
        </w:rPr>
        <w:t xml:space="preserve">; </w:t>
      </w:r>
      <w:hyperlink r:id="rId577">
        <w:r>
          <w:rPr>
            <w:lang w:val="pt_PT" w:bidi="pt_PT"/>
          </w:rPr>
          <w:rPr>
            <w:color w:val="0000EE"/>
            <w:u w:val="single"/>
          </w:rPr>
          <w:t>1Sm 12</w:t>
        </w:r>
      </w:hyperlink>
      <w:r>
        <w:rPr>
          <w:lang w:val="pt_PT" w:bidi="pt_PT"/>
        </w:rPr>
        <w:t xml:space="preserve">; </w:t>
      </w:r>
      <w:hyperlink r:id="rId578">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79">
        <w:r>
          <w:rPr>
            <w:lang w:val="pt_PT" w:bidi="pt_PT"/>
          </w:rPr>
          <w:rPr>
            <w:color w:val="0000EE"/>
            <w:u w:val="single"/>
          </w:rPr>
          <w:t>Nm 27.18</w:t>
        </w:r>
      </w:hyperlink>
      <w:r>
        <w:rPr>
          <w:lang w:val="pt_PT" w:bidi="pt_PT"/>
        </w:rPr>
        <w:t xml:space="preserve">; </w:t>
      </w:r>
      <w:hyperlink r:id="rId580">
        <w:r>
          <w:rPr>
            <w:lang w:val="pt_PT" w:bidi="pt_PT"/>
          </w:rPr>
          <w:rPr>
            <w:color w:val="0000EE"/>
            <w:u w:val="single"/>
          </w:rPr>
          <w:t>Dt 34.9</w:t>
        </w:r>
      </w:hyperlink>
      <w:r>
        <w:rPr>
          <w:lang w:val="pt_PT" w:bidi="pt_PT"/>
        </w:rPr>
        <w:t xml:space="preserve">; </w:t>
      </w:r>
      <w:hyperlink r:id="rId581">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2">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3">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6">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4">
        <w:r>
          <w:rPr>
            <w:lang w:val="pt_PT" w:bidi="pt_PT"/>
          </w:rPr>
          <w:rPr>
            <w:color w:val="0000EE"/>
            <w:u w:val="single"/>
          </w:rPr>
          <w:t>Mt 26.32–34</w:t>
        </w:r>
      </w:hyperlink>
      <w:r>
        <w:rPr>
          <w:lang w:val="pt_PT" w:bidi="pt_PT"/>
        </w:rPr>
        <w:t xml:space="preserve">; </w:t>
      </w:r>
      <w:hyperlink r:id="rId585">
        <w:r>
          <w:rPr>
            <w:lang w:val="pt_PT" w:bidi="pt_PT"/>
          </w:rPr>
          <w:rPr>
            <w:color w:val="0000EE"/>
            <w:u w:val="single"/>
          </w:rPr>
          <w:t>Mc 14.27–30</w:t>
        </w:r>
      </w:hyperlink>
      <w:r>
        <w:rPr>
          <w:lang w:val="pt_PT" w:bidi="pt_PT"/>
        </w:rPr>
        <w:t xml:space="preserve">; </w:t>
      </w:r>
      <w:hyperlink r:id="rId586">
        <w:r>
          <w:rPr>
            <w:lang w:val="pt_PT" w:bidi="pt_PT"/>
          </w:rPr>
          <w:rPr>
            <w:color w:val="0000EE"/>
            <w:u w:val="single"/>
          </w:rPr>
          <w:t>Lc 22.31–34</w:t>
        </w:r>
      </w:hyperlink>
      <w:r>
        <w:rPr>
          <w:lang w:val="pt_PT" w:bidi="pt_PT"/>
        </w:rPr>
        <w:t>). Embora o entusiasmo e a devoção de Pedro tenham falhado, ele foi restaurado (</w:t>
      </w:r>
      <w:hyperlink r:id="rId587">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xml:space="preserve">; </w:t>
      </w:r>
      <w:hyperlink r:id="rId512">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8">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89">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5">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0">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7">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3">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3">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2">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3">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4">
        <w:r>
          <w:rPr>
            <w:lang w:val="pt_PT" w:bidi="pt_PT"/>
          </w:rPr>
          <w:rPr>
            <w:color w:val="0000EE"/>
            <w:u w:val="single"/>
          </w:rPr>
          <w:t>12.49</w:t>
        </w:r>
      </w:hyperlink>
      <w:r>
        <w:rPr>
          <w:lang w:val="pt_PT" w:bidi="pt_PT"/>
        </w:rPr>
        <w:t>). Se nós o amamos, também o obedeceremos (</w:t>
      </w:r>
      <w:hyperlink r:id="rId344">
        <w:r>
          <w:rPr>
            <w:lang w:val="pt_PT" w:bidi="pt_PT"/>
          </w:rPr>
          <w:rPr>
            <w:color w:val="0000EE"/>
            <w:u w:val="single"/>
          </w:rPr>
          <w:t>14.21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w:t>
      </w:r>
      <w:hyperlink r:id="rId595">
        <w:r>
          <w:rPr>
            <w:lang w:val="pt_PT" w:bidi="pt_PT"/>
          </w:rPr>
          <w:rPr>
            <w:color w:val="0000EE"/>
            <w:u w:val="single"/>
          </w:rPr>
          <w:t>14</w:t>
        </w:r>
      </w:hyperlink>
      <w:r>
        <w:rPr>
          <w:lang w:val="pt_PT" w:bidi="pt_PT"/>
        </w:rPr>
        <w:t xml:space="preserve">; veja </w:t>
      </w:r>
      <w:hyperlink r:id="rId596">
        <w:r>
          <w:rPr>
            <w:lang w:val="pt_PT" w:bidi="pt_PT"/>
          </w:rPr>
          <w:rPr>
            <w:color w:val="0000EE"/>
            <w:u w:val="single"/>
          </w:rPr>
          <w:t>1Jo 2.3–4</w:t>
        </w:r>
      </w:hyperlink>
      <w:r>
        <w:rPr>
          <w:lang w:val="pt_PT" w:bidi="pt_PT"/>
        </w:rPr>
        <w:t xml:space="preserve">; </w:t>
      </w:r>
      <w:hyperlink r:id="rId597">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8">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599">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0">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1">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2">
        <w:r>
          <w:rPr>
            <w:lang w:val="pt_PT" w:bidi="pt_PT"/>
          </w:rPr>
          <w:rPr>
            <w:color w:val="0000EE"/>
            <w:u w:val="single"/>
          </w:rPr>
          <w:t>15.4–5</w:t>
        </w:r>
      </w:hyperlink>
      <w:r>
        <w:rPr>
          <w:lang w:val="pt_PT" w:bidi="pt_PT"/>
        </w:rPr>
        <w:t xml:space="preserve">; </w:t>
      </w:r>
      <w:hyperlink r:id="rId603">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4">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5">
        <w:r>
          <w:rPr>
            <w:lang w:val="pt_PT" w:bidi="pt_PT"/>
          </w:rPr>
          <w:rPr>
            <w:color w:val="0000EE"/>
            <w:u w:val="single"/>
          </w:rPr>
          <w:t>Lc 6.16</w:t>
        </w:r>
      </w:hyperlink>
      <w:r>
        <w:rPr>
          <w:lang w:val="pt_PT" w:bidi="pt_PT"/>
        </w:rPr>
        <w:t>; ele é identificado em outro lugar como Tadeu (</w:t>
      </w:r>
      <w:hyperlink r:id="rId606">
        <w:r>
          <w:rPr>
            <w:lang w:val="pt_PT" w:bidi="pt_PT"/>
          </w:rPr>
          <w:rPr>
            <w:color w:val="0000EE"/>
            <w:u w:val="single"/>
          </w:rPr>
          <w:t>Mt 10.3</w:t>
        </w:r>
      </w:hyperlink>
      <w:r>
        <w:rPr>
          <w:lang w:val="pt_PT" w:bidi="pt_PT"/>
        </w:rPr>
        <w:t xml:space="preserve">; </w:t>
      </w:r>
      <w:hyperlink r:id="rId467">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3">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608">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09">
        <w:r>
          <w:rPr>
            <w:lang w:val="pt_PT" w:bidi="pt_PT"/>
          </w:rPr>
          <w:rPr>
            <w:color w:val="0000EE"/>
            <w:u w:val="single"/>
          </w:rPr>
          <w:t>Is 9.6–7</w:t>
        </w:r>
      </w:hyperlink>
      <w:r>
        <w:rPr>
          <w:lang w:val="pt_PT" w:bidi="pt_PT"/>
        </w:rPr>
        <w:t xml:space="preserve">; </w:t>
      </w:r>
      <w:hyperlink r:id="rId610">
        <w:r>
          <w:rPr>
            <w:lang w:val="pt_PT" w:bidi="pt_PT"/>
          </w:rPr>
          <w:rPr>
            <w:color w:val="0000EE"/>
            <w:u w:val="single"/>
          </w:rPr>
          <w:t>52.7</w:t>
        </w:r>
      </w:hyperlink>
      <w:r>
        <w:rPr>
          <w:lang w:val="pt_PT" w:bidi="pt_PT"/>
        </w:rPr>
        <w:t xml:space="preserve">; </w:t>
      </w:r>
      <w:hyperlink r:id="rId611">
        <w:r>
          <w:rPr>
            <w:lang w:val="pt_PT" w:bidi="pt_PT"/>
          </w:rPr>
          <w:rPr>
            <w:color w:val="0000EE"/>
            <w:u w:val="single"/>
          </w:rPr>
          <w:t>57.19</w:t>
        </w:r>
      </w:hyperlink>
      <w:r>
        <w:rPr>
          <w:lang w:val="pt_PT" w:bidi="pt_PT"/>
        </w:rPr>
        <w:t xml:space="preserve">; </w:t>
      </w:r>
      <w:hyperlink r:id="rId612">
        <w:r>
          <w:rPr>
            <w:lang w:val="pt_PT" w:bidi="pt_PT"/>
          </w:rPr>
          <w:rPr>
            <w:color w:val="0000EE"/>
            <w:u w:val="single"/>
          </w:rPr>
          <w:t>Rm 5.1</w:t>
        </w:r>
      </w:hyperlink>
      <w:r>
        <w:rPr>
          <w:lang w:val="pt_PT" w:bidi="pt_PT"/>
        </w:rPr>
        <w:t>). A ressurreição (</w:t>
      </w:r>
      <w:hyperlink r:id="rId613">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4">
        <w:r>
          <w:rPr>
            <w:lang w:val="pt_PT" w:bidi="pt_PT"/>
          </w:rPr>
          <w:rPr>
            <w:color w:val="0000EE"/>
            <w:u w:val="single"/>
          </w:rPr>
          <w:t>5.19–20</w:t>
        </w:r>
      </w:hyperlink>
      <w:r>
        <w:rPr>
          <w:lang w:val="pt_PT" w:bidi="pt_PT"/>
        </w:rPr>
        <w:t>. Jesus é submisso ao Pai, mas, ao mesmo tempo, é um com o Pai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5">
        <w:r>
          <w:rPr>
            <w:lang w:val="pt_PT" w:bidi="pt_PT"/>
          </w:rPr>
          <w:rPr>
            <w:color w:val="0000EE"/>
            <w:u w:val="single"/>
          </w:rPr>
          <w:t>Sl 80.8–18</w:t>
        </w:r>
      </w:hyperlink>
      <w:r>
        <w:rPr>
          <w:lang w:val="pt_PT" w:bidi="pt_PT"/>
        </w:rPr>
        <w:t xml:space="preserve">; </w:t>
      </w:r>
      <w:hyperlink r:id="rId616">
        <w:r>
          <w:rPr>
            <w:lang w:val="pt_PT" w:bidi="pt_PT"/>
          </w:rPr>
          <w:rPr>
            <w:color w:val="0000EE"/>
            <w:u w:val="single"/>
          </w:rPr>
          <w:t>Is 5.1–7</w:t>
        </w:r>
      </w:hyperlink>
      <w:r>
        <w:rPr>
          <w:lang w:val="pt_PT" w:bidi="pt_PT"/>
        </w:rPr>
        <w:t xml:space="preserve">; </w:t>
      </w:r>
      <w:hyperlink r:id="rId617">
        <w:r>
          <w:rPr>
            <w:lang w:val="pt_PT" w:bidi="pt_PT"/>
          </w:rPr>
          <w:rPr>
            <w:color w:val="0000EE"/>
            <w:u w:val="single"/>
          </w:rPr>
          <w:t>Jr 2.21</w:t>
        </w:r>
      </w:hyperlink>
      <w:r>
        <w:rPr>
          <w:lang w:val="pt_PT" w:bidi="pt_PT"/>
        </w:rPr>
        <w:t xml:space="preserve">; </w:t>
      </w:r>
      <w:hyperlink r:id="rId618">
        <w:r>
          <w:rPr>
            <w:lang w:val="pt_PT" w:bidi="pt_PT"/>
          </w:rPr>
          <w:rPr>
            <w:color w:val="0000EE"/>
            <w:u w:val="single"/>
          </w:rPr>
          <w:t>12.10–11</w:t>
        </w:r>
      </w:hyperlink>
      <w:r>
        <w:rPr>
          <w:lang w:val="pt_PT" w:bidi="pt_PT"/>
        </w:rPr>
        <w:t xml:space="preserve">; </w:t>
      </w:r>
      <w:hyperlink r:id="rId619">
        <w:r>
          <w:rPr>
            <w:lang w:val="pt_PT" w:bidi="pt_PT"/>
          </w:rPr>
          <w:rPr>
            <w:color w:val="0000EE"/>
            <w:u w:val="single"/>
          </w:rPr>
          <w:t>Ez 15.1–5</w:t>
        </w:r>
      </w:hyperlink>
      <w:r>
        <w:rPr>
          <w:lang w:val="pt_PT" w:bidi="pt_PT"/>
        </w:rPr>
        <w:t xml:space="preserve">; </w:t>
      </w:r>
      <w:hyperlink r:id="rId620">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1">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2">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3">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4">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5">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6">
        <w:r>
          <w:rPr>
            <w:lang w:val="pt_PT" w:bidi="pt_PT"/>
          </w:rPr>
          <w:rPr>
            <w:color w:val="0000EE"/>
            <w:u w:val="single"/>
          </w:rPr>
          <w:t>14.31</w:t>
        </w:r>
      </w:hyperlink>
      <w:r>
        <w:rPr>
          <w:lang w:val="pt_PT" w:bidi="pt_PT"/>
        </w:rPr>
        <w:t>), os discípulos de Jesus demonstram seu amor através da obediência a ele (</w:t>
      </w:r>
      <w:hyperlink r:id="rId626">
        <w:r>
          <w:rPr>
            <w:lang w:val="pt_PT" w:bidi="pt_PT"/>
          </w:rPr>
          <w:rPr>
            <w:color w:val="0000EE"/>
            <w:u w:val="single"/>
          </w:rPr>
          <w:t>13.34–35</w:t>
        </w:r>
      </w:hyperlink>
      <w:r>
        <w:rPr>
          <w:lang w:val="pt_PT" w:bidi="pt_PT"/>
        </w:rPr>
        <w:t xml:space="preserve">; </w:t>
      </w:r>
      <w:hyperlink r:id="rId343">
        <w:r>
          <w:rPr>
            <w:lang w:val="pt_PT" w:bidi="pt_PT"/>
          </w:rPr>
          <w:rPr>
            <w:color w:val="0000EE"/>
            <w:u w:val="single"/>
          </w:rPr>
          <w:t>14.15</w:t>
        </w:r>
      </w:hyperlink>
      <w:r>
        <w:rPr>
          <w:lang w:val="pt_PT" w:bidi="pt_PT"/>
        </w:rPr>
        <w:t xml:space="preserve">; </w:t>
      </w:r>
      <w:hyperlink r:id="rId627">
        <w:r>
          <w:rPr>
            <w:lang w:val="pt_PT" w:bidi="pt_PT"/>
          </w:rPr>
          <w:rPr>
            <w:color w:val="0000EE"/>
            <w:u w:val="single"/>
          </w:rPr>
          <w:t>1Jo 2.5</w:t>
        </w:r>
      </w:hyperlink>
      <w:r>
        <w:rPr>
          <w:lang w:val="pt_PT" w:bidi="pt_PT"/>
        </w:rPr>
        <w:t xml:space="preserve">; </w:t>
      </w:r>
      <w:hyperlink r:id="rId628">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29">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0">
        <w:r>
          <w:rPr>
            <w:lang w:val="pt_PT" w:bidi="pt_PT"/>
          </w:rPr>
          <w:rPr>
            <w:color w:val="0000EE"/>
            <w:u w:val="single"/>
          </w:rPr>
          <w:t>Êx 33.11</w:t>
        </w:r>
      </w:hyperlink>
      <w:r>
        <w:rPr>
          <w:lang w:val="pt_PT" w:bidi="pt_PT"/>
        </w:rPr>
        <w:t xml:space="preserve">; </w:t>
      </w:r>
      <w:hyperlink r:id="rId631">
        <w:r>
          <w:rPr>
            <w:lang w:val="pt_PT" w:bidi="pt_PT"/>
          </w:rPr>
          <w:rPr>
            <w:color w:val="0000EE"/>
            <w:u w:val="single"/>
          </w:rPr>
          <w:t>2Cr 20.7</w:t>
        </w:r>
      </w:hyperlink>
      <w:r>
        <w:rPr>
          <w:lang w:val="pt_PT" w:bidi="pt_PT"/>
        </w:rPr>
        <w:t xml:space="preserve">; </w:t>
      </w:r>
      <w:hyperlink r:id="rId632">
        <w:r>
          <w:rPr>
            <w:lang w:val="pt_PT" w:bidi="pt_PT"/>
          </w:rPr>
          <w:rPr>
            <w:color w:val="0000EE"/>
            <w:u w:val="single"/>
          </w:rPr>
          <w:t>Is 41.8</w:t>
        </w:r>
      </w:hyperlink>
      <w:r>
        <w:rPr>
          <w:lang w:val="pt_PT" w:bidi="pt_PT"/>
        </w:rPr>
        <w:t xml:space="preserve">; </w:t>
      </w:r>
      <w:hyperlink r:id="rId633">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4">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5">
        <w:r>
          <w:rPr>
            <w:lang w:val="pt_PT" w:bidi="pt_PT"/>
          </w:rPr>
          <w:rPr>
            <w:color w:val="0000EE"/>
            <w:u w:val="single"/>
          </w:rPr>
          <w:t>15.20–21</w:t>
        </w:r>
      </w:hyperlink>
      <w:r>
        <w:rPr>
          <w:lang w:val="pt_PT" w:bidi="pt_PT"/>
        </w:rPr>
        <w:t xml:space="preserve">; veja </w:t>
      </w:r>
      <w:hyperlink r:id="rId636">
        <w:r>
          <w:rPr>
            <w:lang w:val="pt_PT" w:bidi="pt_PT"/>
          </w:rPr>
          <w:rPr>
            <w:color w:val="0000EE"/>
            <w:u w:val="single"/>
          </w:rPr>
          <w:t>9.1–41</w:t>
        </w:r>
      </w:hyperlink>
      <w:r>
        <w:rPr>
          <w:lang w:val="pt_PT" w:bidi="pt_PT"/>
        </w:rPr>
        <w:t xml:space="preserve">; </w:t>
      </w:r>
      <w:hyperlink r:id="rId637">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8">
        <w:r>
          <w:rPr>
            <w:lang w:val="pt_PT" w:bidi="pt_PT"/>
          </w:rPr>
          <w:rPr>
            <w:color w:val="0000EE"/>
            <w:u w:val="single"/>
          </w:rPr>
          <w:t>1Jo 1.7</w:t>
        </w:r>
      </w:hyperlink>
      <w:r>
        <w:rPr>
          <w:lang w:val="pt_PT" w:bidi="pt_PT"/>
        </w:rPr>
        <w:t xml:space="preserve">; </w:t>
      </w:r>
      <w:hyperlink r:id="rId639">
        <w:r>
          <w:rPr>
            <w:lang w:val="pt_PT" w:bidi="pt_PT"/>
          </w:rPr>
          <w:rPr>
            <w:color w:val="0000EE"/>
            <w:u w:val="single"/>
          </w:rPr>
          <w:t>2.9</w:t>
        </w:r>
      </w:hyperlink>
      <w:r>
        <w:rPr>
          <w:lang w:val="pt_PT" w:bidi="pt_PT"/>
        </w:rPr>
        <w:t xml:space="preserve">), eles devem esperar que o mundo os odeie da mesma forma que odiou Jesus (veja </w:t>
      </w:r>
      <w:hyperlink r:id="rId640">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1">
        <w:r>
          <w:rPr>
            <w:lang w:val="pt_PT" w:bidi="pt_PT"/>
          </w:rPr>
          <w:rPr>
            <w:color w:val="0000EE"/>
            <w:u w:val="single"/>
          </w:rPr>
          <w:t>15.22</w:t>
        </w:r>
      </w:hyperlink>
      <w:r>
        <w:rPr>
          <w:lang w:val="pt_PT" w:bidi="pt_PT"/>
        </w:rPr>
        <w:t>) quanto obras (</w:t>
      </w:r>
      <w:hyperlink r:id="rId642">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3">
        <w:r>
          <w:rPr>
            <w:lang w:val="pt_PT" w:bidi="pt_PT"/>
          </w:rPr>
          <w:rPr>
            <w:color w:val="0000EE"/>
            <w:u w:val="single"/>
          </w:rPr>
          <w:t>Mt 28.20</w:t>
        </w:r>
      </w:hyperlink>
      <w:r>
        <w:rPr>
          <w:lang w:val="pt_PT" w:bidi="pt_PT"/>
        </w:rPr>
        <w:t>). O Espírito os acompanha, fornecendo as palavras a dizer (</w:t>
      </w:r>
      <w:hyperlink r:id="rId64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5">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6">
        <w:r>
          <w:rPr>
            <w:lang w:val="pt_PT" w:bidi="pt_PT"/>
          </w:rPr>
          <w:rPr>
            <w:color w:val="0000EE"/>
            <w:u w:val="single"/>
          </w:rPr>
          <w:t>Mt 23.34</w:t>
        </w:r>
      </w:hyperlink>
      <w:r>
        <w:rPr>
          <w:lang w:val="pt_PT" w:bidi="pt_PT"/>
        </w:rPr>
        <w:t xml:space="preserve">; </w:t>
      </w:r>
      <w:hyperlink r:id="rId647">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49">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0">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8">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1">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2">
        <w:r>
          <w:rPr>
            <w:lang w:val="pt_PT" w:bidi="pt_PT"/>
          </w:rPr>
          <w:rPr>
            <w:color w:val="0000EE"/>
            <w:u w:val="single"/>
          </w:rPr>
          <w:t>Is 21.2–3</w:t>
        </w:r>
      </w:hyperlink>
      <w:r>
        <w:rPr>
          <w:lang w:val="pt_PT" w:bidi="pt_PT"/>
        </w:rPr>
        <w:t xml:space="preserve">; </w:t>
      </w:r>
      <w:hyperlink r:id="rId653">
        <w:r>
          <w:rPr>
            <w:lang w:val="pt_PT" w:bidi="pt_PT"/>
          </w:rPr>
          <w:rPr>
            <w:color w:val="0000EE"/>
            <w:u w:val="single"/>
          </w:rPr>
          <w:t>26.16–21</w:t>
        </w:r>
      </w:hyperlink>
      <w:r>
        <w:rPr>
          <w:lang w:val="pt_PT" w:bidi="pt_PT"/>
        </w:rPr>
        <w:t xml:space="preserve">; </w:t>
      </w:r>
      <w:hyperlink r:id="rId654">
        <w:r>
          <w:rPr>
            <w:lang w:val="pt_PT" w:bidi="pt_PT"/>
          </w:rPr>
          <w:rPr>
            <w:color w:val="0000EE"/>
            <w:u w:val="single"/>
          </w:rPr>
          <w:t>66.7–10</w:t>
        </w:r>
      </w:hyperlink>
      <w:r>
        <w:rPr>
          <w:lang w:val="pt_PT" w:bidi="pt_PT"/>
        </w:rPr>
        <w:t xml:space="preserve">; </w:t>
      </w:r>
      <w:hyperlink r:id="rId655">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6">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7">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5">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8">
        <w:r>
          <w:rPr>
            <w:lang w:val="pt_PT" w:bidi="pt_PT"/>
          </w:rPr>
          <w:rPr>
            <w:color w:val="0000EE"/>
            <w:u w:val="single"/>
          </w:rPr>
          <w:t>14.27</w:t>
        </w:r>
      </w:hyperlink>
      <w:r>
        <w:rPr>
          <w:lang w:val="pt_PT" w:bidi="pt_PT"/>
        </w:rPr>
        <w:t>) e alegria (</w:t>
      </w:r>
      <w:hyperlink r:id="rId659">
        <w:r>
          <w:rPr>
            <w:lang w:val="pt_PT" w:bidi="pt_PT"/>
          </w:rPr>
          <w:rPr>
            <w:color w:val="0000EE"/>
            <w:u w:val="single"/>
          </w:rPr>
          <w:t>16.20</w:t>
        </w:r>
      </w:hyperlink>
      <w:r>
        <w:rPr>
          <w:lang w:val="pt_PT" w:bidi="pt_PT"/>
        </w:rPr>
        <w:t>,</w:t>
      </w:r>
      <w:hyperlink r:id="rId660">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1">
        <w:r>
          <w:rPr>
            <w:lang w:val="pt_PT" w:bidi="pt_PT"/>
          </w:rPr>
          <w:rPr>
            <w:color w:val="0000EE"/>
            <w:u w:val="single"/>
          </w:rPr>
          <w:t>11.41</w:t>
        </w:r>
      </w:hyperlink>
      <w:r>
        <w:rPr>
          <w:lang w:val="pt_PT" w:bidi="pt_PT"/>
        </w:rPr>
        <w:t xml:space="preserve">; </w:t>
      </w:r>
      <w:hyperlink r:id="rId662">
        <w:r>
          <w:rPr>
            <w:lang w:val="pt_PT" w:bidi="pt_PT"/>
          </w:rPr>
          <w:rPr>
            <w:color w:val="0000EE"/>
            <w:u w:val="single"/>
          </w:rPr>
          <w:t>Sl 123.1</w:t>
        </w:r>
      </w:hyperlink>
      <w:r>
        <w:rPr>
          <w:lang w:val="pt_PT" w:bidi="pt_PT"/>
        </w:rPr>
        <w:t>). Ele provavelmente também levantou as mãos (</w:t>
      </w:r>
      <w:hyperlink r:id="rId663">
        <w:r>
          <w:rPr>
            <w:lang w:val="pt_PT" w:bidi="pt_PT"/>
          </w:rPr>
          <w:rPr>
            <w:color w:val="0000EE"/>
            <w:u w:val="single"/>
          </w:rPr>
          <w:t>Êx 9.33</w:t>
        </w:r>
      </w:hyperlink>
      <w:r>
        <w:rPr>
          <w:lang w:val="pt_PT" w:bidi="pt_PT"/>
        </w:rPr>
        <w:t xml:space="preserve">; </w:t>
      </w:r>
      <w:hyperlink r:id="rId664">
        <w:r>
          <w:rPr>
            <w:lang w:val="pt_PT" w:bidi="pt_PT"/>
          </w:rPr>
          <w:rPr>
            <w:color w:val="0000EE"/>
            <w:u w:val="single"/>
          </w:rPr>
          <w:t>17.11</w:t>
        </w:r>
      </w:hyperlink>
      <w:r>
        <w:rPr>
          <w:lang w:val="pt_PT" w:bidi="pt_PT"/>
        </w:rPr>
        <w:t xml:space="preserve">; </w:t>
      </w:r>
      <w:hyperlink r:id="rId665">
        <w:r>
          <w:rPr>
            <w:lang w:val="pt_PT" w:bidi="pt_PT"/>
          </w:rPr>
          <w:rPr>
            <w:color w:val="0000EE"/>
            <w:u w:val="single"/>
          </w:rPr>
          <w:t>Sl 28.2</w:t>
        </w:r>
      </w:hyperlink>
      <w:r>
        <w:rPr>
          <w:lang w:val="pt_PT" w:bidi="pt_PT"/>
        </w:rPr>
        <w:t>). Orações como esta eram feitas em voz alta para que os seguidores pudessem ouvir (</w:t>
      </w:r>
      <w:hyperlink r:id="rId666">
        <w:r>
          <w:rPr>
            <w:lang w:val="pt_PT" w:bidi="pt_PT"/>
          </w:rPr>
          <w:rPr>
            <w:color w:val="0000EE"/>
            <w:u w:val="single"/>
          </w:rPr>
          <w:t>Jo 11.41–42</w:t>
        </w:r>
      </w:hyperlink>
      <w:r>
        <w:rPr>
          <w:lang w:val="pt_PT" w:bidi="pt_PT"/>
        </w:rPr>
        <w:t xml:space="preserve">; </w:t>
      </w:r>
      <w:hyperlink r:id="rId667">
        <w:r>
          <w:rPr>
            <w:lang w:val="pt_PT" w:bidi="pt_PT"/>
          </w:rPr>
          <w:rPr>
            <w:color w:val="0000EE"/>
            <w:u w:val="single"/>
          </w:rPr>
          <w:t>12.27–30</w:t>
        </w:r>
      </w:hyperlink>
      <w:r>
        <w:rPr>
          <w:lang w:val="pt_PT" w:bidi="pt_PT"/>
        </w:rPr>
        <w:t xml:space="preserve">; também </w:t>
      </w:r>
      <w:hyperlink r:id="rId668">
        <w:r>
          <w:rPr>
            <w:lang w:val="pt_PT" w:bidi="pt_PT"/>
          </w:rPr>
          <w:rPr>
            <w:color w:val="0000EE"/>
            <w:u w:val="single"/>
          </w:rPr>
          <w:t>Mt 11.25–30</w:t>
        </w:r>
      </w:hyperlink>
      <w:r>
        <w:rPr>
          <w:lang w:val="pt_PT" w:bidi="pt_PT"/>
        </w:rPr>
        <w:t xml:space="preserve">; </w:t>
      </w:r>
      <w:hyperlink r:id="rId669">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1">
        <w:r>
          <w:rPr>
            <w:lang w:val="pt_PT" w:bidi="pt_PT"/>
          </w:rPr>
          <w:rPr>
            <w:color w:val="0000EE"/>
            <w:u w:val="single"/>
          </w:rPr>
          <w:t>Jo 11.41</w:t>
        </w:r>
      </w:hyperlink>
      <w:r>
        <w:rPr>
          <w:lang w:val="pt_PT" w:bidi="pt_PT"/>
        </w:rPr>
        <w:t xml:space="preserve">; </w:t>
      </w:r>
      <w:hyperlink r:id="rId561">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0">
        <w:r>
          <w:rPr>
            <w:lang w:val="pt_PT" w:bidi="pt_PT"/>
          </w:rPr>
          <w:rPr>
            <w:color w:val="0000EE"/>
            <w:u w:val="single"/>
          </w:rPr>
          <w:t>13.31</w:t>
        </w:r>
      </w:hyperlink>
      <w:r>
        <w:rPr>
          <w:lang w:val="pt_PT" w:bidi="pt_PT"/>
        </w:rPr>
        <w:t>, Jesus expressou suas próprias preocupações ao seu Pai (</w:t>
      </w:r>
      <w:hyperlink r:id="rId671">
        <w:r>
          <w:rPr>
            <w:lang w:val="pt_PT" w:bidi="pt_PT"/>
          </w:rPr>
          <w:rPr>
            <w:color w:val="0000EE"/>
            <w:u w:val="single"/>
          </w:rPr>
          <w:t>17.1–8</w:t>
        </w:r>
      </w:hyperlink>
      <w:r>
        <w:rPr>
          <w:lang w:val="pt_PT" w:bidi="pt_PT"/>
        </w:rPr>
        <w:t>) e então voltou-se para preocupações com a igreja e seu futuro (</w:t>
      </w:r>
      <w:hyperlink r:id="rId672">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3">
        <w:r>
          <w:rPr>
            <w:lang w:val="pt_PT" w:bidi="pt_PT"/>
          </w:rPr>
          <w:rPr>
            <w:color w:val="0000EE"/>
            <w:u w:val="single"/>
          </w:rPr>
          <w:t>3.15</w:t>
        </w:r>
      </w:hyperlink>
      <w:r>
        <w:rPr>
          <w:lang w:val="pt_PT" w:bidi="pt_PT"/>
        </w:rPr>
        <w:t xml:space="preserve">; </w:t>
      </w:r>
      <w:hyperlink r:id="rId674">
        <w:r>
          <w:rPr>
            <w:lang w:val="pt_PT" w:bidi="pt_PT"/>
          </w:rPr>
          <w:rPr>
            <w:color w:val="0000EE"/>
            <w:u w:val="single"/>
          </w:rPr>
          <w:t>5.21</w:t>
        </w:r>
      </w:hyperlink>
      <w:r>
        <w:rPr>
          <w:lang w:val="pt_PT" w:bidi="pt_PT"/>
        </w:rPr>
        <w:t>,</w:t>
      </w:r>
      <w:hyperlink r:id="rId675">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09">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6">
        <w:r>
          <w:rPr>
            <w:lang w:val="pt_PT" w:bidi="pt_PT"/>
          </w:rPr>
          <w:rPr>
            <w:color w:val="0000EE"/>
            <w:u w:val="single"/>
          </w:rPr>
          <w:t>1.12</w:t>
        </w:r>
      </w:hyperlink>
      <w:r>
        <w:rPr>
          <w:lang w:val="pt_PT" w:bidi="pt_PT"/>
        </w:rPr>
        <w:t xml:space="preserve">; </w:t>
      </w:r>
      <w:hyperlink r:id="rId420">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7">
        <w:r>
          <w:rPr>
            <w:lang w:val="pt_PT" w:bidi="pt_PT"/>
          </w:rPr>
          <w:rPr>
            <w:color w:val="0000EE"/>
            <w:u w:val="single"/>
          </w:rPr>
          <w:t>4–5</w:t>
        </w:r>
      </w:hyperlink>
      <w:r>
        <w:rPr>
          <w:lang w:val="pt_PT" w:bidi="pt_PT"/>
        </w:rPr>
        <w:t>), os discípulos trazem glória ao Filho (</w:t>
      </w:r>
      <w:hyperlink r:id="rId678">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6">
        <w:r>
          <w:rPr>
            <w:lang w:val="pt_PT" w:bidi="pt_PT"/>
          </w:rPr>
          <w:rPr>
            <w:color w:val="0000EE"/>
            <w:u w:val="single"/>
          </w:rPr>
          <w:t>15.18–27</w:t>
        </w:r>
      </w:hyperlink>
      <w:r>
        <w:rPr>
          <w:lang w:val="pt_PT" w:bidi="pt_PT"/>
        </w:rPr>
        <w:t>) e sua missão de desafiar o mundo proclamando a verdade (</w:t>
      </w:r>
      <w:hyperlink r:id="rId679">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8">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0">
        <w:r>
          <w:rPr>
            <w:lang w:val="pt_PT" w:bidi="pt_PT"/>
          </w:rPr>
          <w:rPr>
            <w:color w:val="0000EE"/>
            <w:u w:val="single"/>
          </w:rPr>
          <w:t>Lv 8.30</w:t>
        </w:r>
      </w:hyperlink>
      <w:r>
        <w:rPr>
          <w:lang w:val="pt_PT" w:bidi="pt_PT"/>
        </w:rPr>
        <w:t xml:space="preserve">; </w:t>
      </w:r>
      <w:hyperlink r:id="rId681">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3">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2">
        <w:r>
          <w:rPr>
            <w:lang w:val="pt_PT" w:bidi="pt_PT"/>
          </w:rPr>
          <w:rPr>
            <w:color w:val="0000EE"/>
            <w:u w:val="single"/>
          </w:rPr>
          <w:t>14.20</w:t>
        </w:r>
      </w:hyperlink>
      <w:r>
        <w:rPr>
          <w:lang w:val="pt_PT" w:bidi="pt_PT"/>
        </w:rPr>
        <w:t>,</w:t>
      </w:r>
      <w:hyperlink r:id="rId345">
        <w:r>
          <w:rPr>
            <w:lang w:val="pt_PT" w:bidi="pt_PT"/>
          </w:rPr>
          <w:rPr>
            <w:color w:val="0000EE"/>
            <w:u w:val="single"/>
          </w:rPr>
          <w:t>23</w:t>
        </w:r>
      </w:hyperlink>
      <w:r>
        <w:rPr>
          <w:lang w:val="pt_PT" w:bidi="pt_PT"/>
        </w:rPr>
        <w:t xml:space="preserve">; </w:t>
      </w:r>
      <w:hyperlink r:id="rId683">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4">
        <w:r>
          <w:rPr>
            <w:lang w:val="pt_PT" w:bidi="pt_PT"/>
          </w:rPr>
          <w:rPr>
            <w:color w:val="0000EE"/>
            <w:u w:val="single"/>
          </w:rPr>
          <w:t>Jo 13.35</w:t>
        </w:r>
      </w:hyperlink>
      <w:r>
        <w:rPr>
          <w:lang w:val="pt_PT" w:bidi="pt_PT"/>
        </w:rPr>
        <w:t xml:space="preserve">; </w:t>
      </w:r>
      <w:hyperlink r:id="rId685">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09">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6">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7">
        <w:r>
          <w:rPr>
            <w:lang w:val="pt_PT" w:bidi="pt_PT"/>
          </w:rPr>
          <w:rPr>
            <w:color w:val="0000EE"/>
            <w:u w:val="single"/>
          </w:rPr>
          <w:t>Jo 8.1</w:t>
        </w:r>
      </w:hyperlink>
      <w:r>
        <w:rPr>
          <w:lang w:val="pt_PT" w:bidi="pt_PT"/>
        </w:rPr>
        <w:t xml:space="preserve">; </w:t>
      </w:r>
      <w:hyperlink r:id="rId688">
        <w:r>
          <w:rPr>
            <w:lang w:val="pt_PT" w:bidi="pt_PT"/>
          </w:rPr>
          <w:rPr>
            <w:color w:val="0000EE"/>
            <w:u w:val="single"/>
          </w:rPr>
          <w:t>Lc 21.37</w:t>
        </w:r>
      </w:hyperlink>
      <w:r>
        <w:rPr>
          <w:lang w:val="pt_PT" w:bidi="pt_PT"/>
        </w:rPr>
        <w:t xml:space="preserve">; </w:t>
      </w:r>
      <w:hyperlink r:id="rId689">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0">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3">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1">
        <w:r>
          <w:rPr>
            <w:lang w:val="pt_PT" w:bidi="pt_PT"/>
          </w:rPr>
          <w:rPr>
            <w:color w:val="0000EE"/>
            <w:u w:val="single"/>
          </w:rPr>
          <w:t>18.12</w:t>
        </w:r>
      </w:hyperlink>
      <w:r>
        <w:rPr>
          <w:lang w:val="pt_PT" w:bidi="pt_PT"/>
        </w:rPr>
        <w:t>) e veio armado, antecipando uma luta (</w:t>
      </w:r>
      <w:hyperlink r:id="rId692">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3">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4">
        <w:r>
          <w:rPr>
            <w:lang w:val="pt_PT" w:bidi="pt_PT"/>
          </w:rPr>
          <w:rPr>
            <w:color w:val="0000EE"/>
            <w:u w:val="single"/>
          </w:rPr>
          <w:t>Is 6.5</w:t>
        </w:r>
      </w:hyperlink>
      <w:r>
        <w:rPr>
          <w:lang w:val="pt_PT" w:bidi="pt_PT"/>
        </w:rPr>
        <w:t xml:space="preserve">; </w:t>
      </w:r>
      <w:hyperlink r:id="rId695">
        <w:r>
          <w:rPr>
            <w:lang w:val="pt_PT" w:bidi="pt_PT"/>
          </w:rPr>
          <w:rPr>
            <w:color w:val="0000EE"/>
            <w:u w:val="single"/>
          </w:rPr>
          <w:t>Ez 1.28</w:t>
        </w:r>
      </w:hyperlink>
      <w:r>
        <w:rPr>
          <w:lang w:val="pt_PT" w:bidi="pt_PT"/>
        </w:rPr>
        <w:t xml:space="preserve">; </w:t>
      </w:r>
      <w:hyperlink r:id="rId696">
        <w:r>
          <w:rPr>
            <w:lang w:val="pt_PT" w:bidi="pt_PT"/>
          </w:rPr>
          <w:rPr>
            <w:color w:val="0000EE"/>
            <w:u w:val="single"/>
          </w:rPr>
          <w:t>Dn 10.9</w:t>
        </w:r>
      </w:hyperlink>
      <w:r>
        <w:rPr>
          <w:lang w:val="pt_PT" w:bidi="pt_PT"/>
        </w:rPr>
        <w:t xml:space="preserve">; </w:t>
      </w:r>
      <w:hyperlink r:id="rId697">
        <w:r>
          <w:rPr>
            <w:lang w:val="pt_PT" w:bidi="pt_PT"/>
          </w:rPr>
          <w:rPr>
            <w:color w:val="0000EE"/>
            <w:u w:val="single"/>
          </w:rPr>
          <w:t>At 9.4</w:t>
        </w:r>
      </w:hyperlink>
      <w:r>
        <w:rPr>
          <w:lang w:val="pt_PT" w:bidi="pt_PT"/>
        </w:rPr>
        <w:t xml:space="preserve">; </w:t>
      </w:r>
      <w:hyperlink r:id="rId698">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699">
        <w:r>
          <w:rPr>
            <w:lang w:val="pt_PT" w:bidi="pt_PT"/>
          </w:rPr>
          <w:rPr>
            <w:color w:val="0000EE"/>
            <w:u w:val="single"/>
          </w:rPr>
          <w:t>10.11–15</w:t>
        </w:r>
      </w:hyperlink>
      <w:r>
        <w:rPr>
          <w:lang w:val="pt_PT" w:bidi="pt_PT"/>
        </w:rPr>
        <w:t>). Desde o início, no entanto, Judas Iscariotes não tinha sido um verdadeiro discípulo de Jesus (</w:t>
      </w:r>
      <w:hyperlink r:id="rId70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1">
        <w:r>
          <w:rPr>
            <w:lang w:val="pt_PT" w:bidi="pt_PT"/>
          </w:rPr>
          <w:rPr>
            <w:color w:val="0000EE"/>
            <w:u w:val="single"/>
          </w:rPr>
          <w:t>18.36–37</w:t>
        </w:r>
      </w:hyperlink>
      <w:r>
        <w:rPr>
          <w:lang w:val="pt_PT" w:bidi="pt_PT"/>
        </w:rPr>
        <w:t xml:space="preserve">; </w:t>
      </w:r>
      <w:hyperlink r:id="rId702">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3">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8">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0">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4">
        <w:r>
          <w:rPr>
            <w:lang w:val="pt_PT" w:bidi="pt_PT"/>
          </w:rPr>
          <w:rPr>
            <w:color w:val="0000EE"/>
            <w:u w:val="single"/>
          </w:rPr>
          <w:t>18.12–14</w:t>
        </w:r>
      </w:hyperlink>
      <w:r>
        <w:rPr>
          <w:lang w:val="pt_PT" w:bidi="pt_PT"/>
        </w:rPr>
        <w:t>,</w:t>
      </w:r>
      <w:hyperlink r:id="rId705">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6">
        <w:r>
          <w:rPr>
            <w:lang w:val="pt_PT" w:bidi="pt_PT"/>
          </w:rPr>
          <w:rPr>
            <w:color w:val="0000EE"/>
            <w:u w:val="single"/>
          </w:rPr>
          <w:t>18.17</w:t>
        </w:r>
      </w:hyperlink>
      <w:r>
        <w:rPr>
          <w:lang w:val="pt_PT" w:bidi="pt_PT"/>
        </w:rPr>
        <w:t>,</w:t>
      </w:r>
      <w:hyperlink r:id="rId707">
        <w:r>
          <w:rPr>
            <w:lang w:val="pt_PT" w:bidi="pt_PT"/>
          </w:rPr>
          <w:rPr>
            <w:color w:val="0000EE"/>
            <w:u w:val="single"/>
          </w:rPr>
          <w:t>25</w:t>
        </w:r>
      </w:hyperlink>
      <w:r>
        <w:rPr>
          <w:lang w:val="pt_PT" w:bidi="pt_PT"/>
        </w:rPr>
        <w:t>,</w:t>
      </w:r>
      <w:hyperlink r:id="rId708">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09">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8">
        <w:r>
          <w:rPr>
            <w:lang w:val="pt_PT" w:bidi="pt_PT"/>
          </w:rPr>
          <w:rPr>
            <w:color w:val="0000EE"/>
            <w:u w:val="single"/>
          </w:rPr>
          <w:t>19.15</w:t>
        </w:r>
      </w:hyperlink>
      <w:r>
        <w:rPr>
          <w:lang w:val="pt_PT" w:bidi="pt_PT"/>
        </w:rPr>
        <w:t xml:space="preserve">; cp. </w:t>
      </w:r>
      <w:hyperlink r:id="rId710">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1">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2">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3">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4">
        <w:r>
          <w:rPr>
            <w:lang w:val="pt_PT" w:bidi="pt_PT"/>
          </w:rPr>
          <w:rPr>
            <w:color w:val="0000EE"/>
            <w:u w:val="single"/>
          </w:rPr>
          <w:t>Mc 14.14–16</w:t>
        </w:r>
      </w:hyperlink>
      <w:r>
        <w:rPr>
          <w:lang w:val="pt_PT" w:bidi="pt_PT"/>
        </w:rPr>
        <w:t>). No dia seguinte, outra refeição iniciou a semana do Festival dos Pães Asmos (</w:t>
      </w:r>
      <w:hyperlink r:id="rId715">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6">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7">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8">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19">
        <w:r>
          <w:rPr>
            <w:lang w:val="pt_PT" w:bidi="pt_PT"/>
          </w:rPr>
          <w:rPr>
            <w:color w:val="0000EE"/>
            <w:u w:val="single"/>
          </w:rPr>
          <w:t>Lc 23.18–19</w:t>
        </w:r>
      </w:hyperlink>
      <w:r>
        <w:rPr>
          <w:lang w:val="pt_PT" w:bidi="pt_PT"/>
        </w:rPr>
        <w:t xml:space="preserve">; </w:t>
      </w:r>
      <w:hyperlink r:id="rId720">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2">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1">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2">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3">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4">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5">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6">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7">
        <w:r>
          <w:rPr>
            <w:lang w:val="pt_PT" w:bidi="pt_PT"/>
          </w:rPr>
          <w:rPr>
            <w:color w:val="0000EE"/>
            <w:u w:val="single"/>
          </w:rPr>
          <w:t>Mc 14.61–65</w:t>
        </w:r>
      </w:hyperlink>
      <w:r>
        <w:rPr>
          <w:lang w:val="pt_PT" w:bidi="pt_PT"/>
        </w:rPr>
        <w:t>). • Os líderes já haviam tentado colocar Jesus contra os interesses imperiais romanos (</w:t>
      </w:r>
      <w:hyperlink r:id="rId728">
        <w:r>
          <w:rPr>
            <w:lang w:val="pt_PT" w:bidi="pt_PT"/>
          </w:rPr>
          <w:rPr>
            <w:color w:val="0000EE"/>
            <w:u w:val="single"/>
          </w:rPr>
          <w:t>Jo 18.33</w:t>
        </w:r>
      </w:hyperlink>
      <w:r>
        <w:rPr>
          <w:lang w:val="pt_PT" w:bidi="pt_PT"/>
        </w:rPr>
        <w:t>), e fariam isso novamente (</w:t>
      </w:r>
      <w:hyperlink r:id="rId729">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0">
        <w:r>
          <w:rPr>
            <w:lang w:val="pt_PT" w:bidi="pt_PT"/>
          </w:rPr>
          <w:rPr>
            <w:color w:val="0000EE"/>
            <w:u w:val="single"/>
          </w:rPr>
          <w:t>Sl 2.7</w:t>
        </w:r>
      </w:hyperlink>
      <w:r>
        <w:rPr>
          <w:lang w:val="pt_PT" w:bidi="pt_PT"/>
        </w:rPr>
        <w:t xml:space="preserve">; </w:t>
      </w:r>
      <w:hyperlink r:id="rId731">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2">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4">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5">
        <w:r>
          <w:rPr>
            <w:lang w:val="pt_PT" w:bidi="pt_PT"/>
          </w:rPr>
          <w:rPr>
            <w:color w:val="0000EE"/>
            <w:u w:val="single"/>
          </w:rPr>
          <w:t>Mc 15.42</w:t>
        </w:r>
      </w:hyperlink>
      <w:r>
        <w:rPr>
          <w:lang w:val="pt_PT" w:bidi="pt_PT"/>
        </w:rPr>
        <w:t xml:space="preserve">; </w:t>
      </w:r>
      <w:hyperlink r:id="rId736">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7">
        <w:r>
          <w:rPr>
            <w:lang w:val="pt_PT" w:bidi="pt_PT"/>
          </w:rPr>
          <w:rPr>
            <w:color w:val="0000EE"/>
            <w:u w:val="single"/>
          </w:rPr>
          <w:t>Jz 8.23</w:t>
        </w:r>
      </w:hyperlink>
      <w:r>
        <w:rPr>
          <w:lang w:val="pt_PT" w:bidi="pt_PT"/>
        </w:rPr>
        <w:t xml:space="preserve">; </w:t>
      </w:r>
      <w:hyperlink r:id="rId738">
        <w:r>
          <w:rPr>
            <w:lang w:val="pt_PT" w:bidi="pt_PT"/>
          </w:rPr>
          <w:rPr>
            <w:color w:val="0000EE"/>
            <w:u w:val="single"/>
          </w:rPr>
          <w:t>1Sm 8.7</w:t>
        </w:r>
      </w:hyperlink>
      <w:r>
        <w:rPr>
          <w:lang w:val="pt_PT" w:bidi="pt_PT"/>
        </w:rPr>
        <w:t xml:space="preserve">; </w:t>
      </w:r>
      <w:hyperlink r:id="rId739">
        <w:r>
          <w:rPr>
            <w:lang w:val="pt_PT" w:bidi="pt_PT"/>
          </w:rPr>
          <w:rPr>
            <w:color w:val="0000EE"/>
            <w:u w:val="single"/>
          </w:rPr>
          <w:t>10.19</w:t>
        </w:r>
      </w:hyperlink>
      <w:r>
        <w:rPr>
          <w:lang w:val="pt_PT" w:bidi="pt_PT"/>
        </w:rPr>
        <w:t>). Jerusalém e seus líderes estavam no processo de matar seu verdadeiro rei (</w:t>
      </w:r>
      <w:hyperlink r:id="rId740">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2">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1">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2">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2">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3">
        <w:r>
          <w:rPr>
            <w:lang w:val="pt_PT" w:bidi="pt_PT"/>
          </w:rPr>
          <w:rPr>
            <w:color w:val="0000EE"/>
            <w:u w:val="single"/>
          </w:rPr>
          <w:t>Mc 16.9</w:t>
        </w:r>
      </w:hyperlink>
      <w:r>
        <w:rPr>
          <w:lang w:val="pt_PT" w:bidi="pt_PT"/>
        </w:rPr>
        <w:t xml:space="preserve">; </w:t>
      </w:r>
      <w:hyperlink r:id="rId744">
        <w:r>
          <w:rPr>
            <w:lang w:val="pt_PT" w:bidi="pt_PT"/>
          </w:rPr>
          <w:rPr>
            <w:color w:val="0000EE"/>
            <w:u w:val="single"/>
          </w:rPr>
          <w:t>Lc 8.2</w:t>
        </w:r>
      </w:hyperlink>
      <w:r>
        <w:rPr>
          <w:lang w:val="pt_PT" w:bidi="pt_PT"/>
        </w:rPr>
        <w:t xml:space="preserve">). • Querida mulher era um modo formal e educado de tratamento (veja </w:t>
      </w:r>
      <w:hyperlink r:id="rId333">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29">
        <w:r>
          <w:rPr>
            <w:lang w:val="pt_PT" w:bidi="pt_PT"/>
          </w:rPr>
          <w:rPr>
            <w:color w:val="0000EE"/>
            <w:u w:val="single"/>
          </w:rPr>
          <w:t>13.34</w:t>
        </w:r>
      </w:hyperlink>
      <w:r>
        <w:rPr>
          <w:lang w:val="pt_PT" w:bidi="pt_PT"/>
        </w:rPr>
        <w:t xml:space="preserve">; </w:t>
      </w:r>
      <w:hyperlink r:id="rId745">
        <w:r>
          <w:rPr>
            <w:lang w:val="pt_PT" w:bidi="pt_PT"/>
          </w:rPr>
          <w:rPr>
            <w:color w:val="0000EE"/>
            <w:u w:val="single"/>
          </w:rPr>
          <w:t>15.12</w:t>
        </w:r>
      </w:hyperlink>
      <w:r>
        <w:rPr>
          <w:lang w:val="pt_PT" w:bidi="pt_PT"/>
        </w:rPr>
        <w:t>,</w:t>
      </w:r>
      <w:hyperlink r:id="rId74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7">
        <w:r>
          <w:rPr>
            <w:lang w:val="pt_PT" w:bidi="pt_PT"/>
          </w:rPr>
          <w:rPr>
            <w:color w:val="0000EE"/>
            <w:u w:val="single"/>
          </w:rPr>
          <w:t>Êx 12.22</w:t>
        </w:r>
      </w:hyperlink>
      <w:r>
        <w:rPr>
          <w:lang w:val="pt_PT" w:bidi="pt_PT"/>
        </w:rPr>
        <w:t>). Jesus é o cordeiro pascal de Deus (</w:t>
      </w:r>
      <w:hyperlink r:id="rId748">
        <w:r>
          <w:rPr>
            <w:lang w:val="pt_PT" w:bidi="pt_PT"/>
          </w:rPr>
          <w:rPr>
            <w:color w:val="0000EE"/>
            <w:u w:val="single"/>
          </w:rPr>
          <w:t>Jo 1.29</w:t>
        </w:r>
      </w:hyperlink>
      <w:r>
        <w:rPr>
          <w:lang w:val="pt_PT" w:bidi="pt_PT"/>
        </w:rPr>
        <w:t>,</w:t>
      </w:r>
      <w:hyperlink r:id="rId749">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0">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0">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1">
        <w:r>
          <w:rPr>
            <w:lang w:val="pt_PT" w:bidi="pt_PT"/>
          </w:rPr>
          <w:rPr>
            <w:color w:val="0000EE"/>
            <w:u w:val="single"/>
          </w:rPr>
          <w:t>21.24</w:t>
        </w:r>
      </w:hyperlink>
      <w:r>
        <w:rPr>
          <w:lang w:val="pt_PT" w:bidi="pt_PT"/>
        </w:rPr>
        <w:t>). Essa mesma confiança pode ser vista na abertura da primeira carta de João (</w:t>
      </w:r>
      <w:hyperlink r:id="rId752">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3">
        <w:r>
          <w:rPr>
            <w:lang w:val="pt_PT" w:bidi="pt_PT"/>
          </w:rPr>
          <w:rPr>
            <w:color w:val="0000EE"/>
            <w:u w:val="single"/>
          </w:rPr>
          <w:t>Êx 12.46</w:t>
        </w:r>
      </w:hyperlink>
      <w:r>
        <w:rPr>
          <w:lang w:val="pt_PT" w:bidi="pt_PT"/>
        </w:rPr>
        <w:t xml:space="preserve">; </w:t>
      </w:r>
      <w:hyperlink r:id="rId754">
        <w:r>
          <w:rPr>
            <w:lang w:val="pt_PT" w:bidi="pt_PT"/>
          </w:rPr>
          <w:rPr>
            <w:color w:val="0000EE"/>
            <w:u w:val="single"/>
          </w:rPr>
          <w:t>Nm 9.12</w:t>
        </w:r>
      </w:hyperlink>
      <w:r>
        <w:rPr>
          <w:lang w:val="pt_PT" w:bidi="pt_PT"/>
        </w:rPr>
        <w:t xml:space="preserve">); Jesus foi o perfeito cordeiro pascal (cf. </w:t>
      </w:r>
      <w:hyperlink r:id="rId755">
        <w:r>
          <w:rPr>
            <w:lang w:val="pt_PT" w:bidi="pt_PT"/>
          </w:rPr>
          <w:rPr>
            <w:color w:val="0000EE"/>
            <w:u w:val="single"/>
          </w:rPr>
          <w:t>Sl 34.20</w:t>
        </w:r>
      </w:hyperlink>
      <w:r>
        <w:rPr>
          <w:lang w:val="pt_PT" w:bidi="pt_PT"/>
        </w:rPr>
        <w:t xml:space="preserve">; veja também </w:t>
      </w:r>
      <w:hyperlink r:id="rId756">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7">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8">
        <w:r>
          <w:rPr>
            <w:lang w:val="pt_PT" w:bidi="pt_PT"/>
          </w:rPr>
          <w:rPr>
            <w:color w:val="0000EE"/>
            <w:u w:val="single"/>
          </w:rPr>
          <w:t>Lc 23.50–51</w:t>
        </w:r>
      </w:hyperlink>
      <w:r>
        <w:rPr>
          <w:lang w:val="pt_PT" w:bidi="pt_PT"/>
        </w:rPr>
        <w:t>). Ele era um líder rico (</w:t>
      </w:r>
      <w:hyperlink r:id="rId759">
        <w:r>
          <w:rPr>
            <w:lang w:val="pt_PT" w:bidi="pt_PT"/>
          </w:rPr>
          <w:rPr>
            <w:color w:val="0000EE"/>
            <w:u w:val="single"/>
          </w:rPr>
          <w:t>Mt 27.57</w:t>
        </w:r>
      </w:hyperlink>
      <w:r>
        <w:rPr>
          <w:lang w:val="pt_PT" w:bidi="pt_PT"/>
        </w:rPr>
        <w:t>) e influente em Jerusalém e membro da alta corte (</w:t>
      </w:r>
      <w:hyperlink r:id="rId760">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1">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2">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1">
        <w:r>
          <w:rPr>
            <w:lang w:val="pt_PT" w:bidi="pt_PT"/>
          </w:rPr>
          <w:rPr>
            <w:color w:val="0000EE"/>
            <w:u w:val="single"/>
          </w:rPr>
          <w:t>19.31</w:t>
        </w:r>
      </w:hyperlink>
      <w:r>
        <w:rPr>
          <w:lang w:val="pt_PT" w:bidi="pt_PT"/>
        </w:rPr>
        <w:t>,</w:t>
      </w:r>
      <w:hyperlink r:id="rId763">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4">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5">
        <w:r>
          <w:rPr>
            <w:lang w:val="pt_PT" w:bidi="pt_PT"/>
          </w:rPr>
          <w:rPr>
            <w:color w:val="0000EE"/>
            <w:u w:val="single"/>
          </w:rPr>
          <w:t>Mt 27.55–56</w:t>
        </w:r>
      </w:hyperlink>
      <w:r>
        <w:rPr>
          <w:lang w:val="pt_PT" w:bidi="pt_PT"/>
        </w:rPr>
        <w:t xml:space="preserve">; </w:t>
      </w:r>
      <w:hyperlink r:id="rId766">
        <w:r>
          <w:rPr>
            <w:lang w:val="pt_PT" w:bidi="pt_PT"/>
          </w:rPr>
          <w:rPr>
            <w:color w:val="0000EE"/>
            <w:u w:val="single"/>
          </w:rPr>
          <w:t>Lc 8.1–3</w:t>
        </w:r>
      </w:hyperlink>
      <w:r>
        <w:rPr>
          <w:lang w:val="pt_PT" w:bidi="pt_PT"/>
        </w:rPr>
        <w:t xml:space="preserve">), Maria Madalena chegou ao túmulo para ajudar a completar o sepultamento de Jesus (veja </w:t>
      </w:r>
      <w:hyperlink r:id="rId763">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0">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7">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0">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8">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69">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4">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4">
        <w:r>
          <w:rPr>
            <w:lang w:val="pt_PT" w:bidi="pt_PT"/>
          </w:rPr>
          <w:rPr>
            <w:color w:val="0000EE"/>
            <w:u w:val="single"/>
          </w:rPr>
          <w:t>20.22</w:t>
        </w:r>
      </w:hyperlink>
      <w:r>
        <w:rPr>
          <w:lang w:val="pt_PT" w:bidi="pt_PT"/>
        </w:rPr>
        <w:t xml:space="preserve">; veja </w:t>
      </w:r>
      <w:hyperlink r:id="rId770">
        <w:r>
          <w:rPr>
            <w:lang w:val="pt_PT" w:bidi="pt_PT"/>
          </w:rPr>
          <w:rPr>
            <w:color w:val="0000EE"/>
            <w:u w:val="single"/>
          </w:rPr>
          <w:t>14.15–21</w:t>
        </w:r>
      </w:hyperlink>
      <w:r>
        <w:rPr>
          <w:lang w:val="pt_PT" w:bidi="pt_PT"/>
        </w:rPr>
        <w:t>,</w:t>
      </w:r>
      <w:hyperlink r:id="rId648">
        <w:r>
          <w:rPr>
            <w:lang w:val="pt_PT" w:bidi="pt_PT"/>
          </w:rPr>
          <w:rPr>
            <w:color w:val="0000EE"/>
            <w:u w:val="single"/>
          </w:rPr>
          <w:t>26</w:t>
        </w:r>
      </w:hyperlink>
      <w:r>
        <w:rPr>
          <w:lang w:val="pt_PT" w:bidi="pt_PT"/>
        </w:rPr>
        <w:t xml:space="preserve">; </w:t>
      </w:r>
      <w:hyperlink r:id="rId771">
        <w:r>
          <w:rPr>
            <w:lang w:val="pt_PT" w:bidi="pt_PT"/>
          </w:rPr>
          <w:rPr>
            <w:color w:val="0000EE"/>
            <w:u w:val="single"/>
          </w:rPr>
          <w:t>15.26–27</w:t>
        </w:r>
      </w:hyperlink>
      <w:r>
        <w:rPr>
          <w:lang w:val="pt_PT" w:bidi="pt_PT"/>
        </w:rPr>
        <w:t xml:space="preserve">; </w:t>
      </w:r>
      <w:hyperlink r:id="rId772">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2">
        <w:r>
          <w:rPr>
            <w:lang w:val="pt_PT" w:bidi="pt_PT"/>
          </w:rPr>
          <w:rPr>
            <w:color w:val="0000EE"/>
            <w:u w:val="single"/>
          </w:rPr>
          <w:t>1Jo 1.1–4</w:t>
        </w:r>
      </w:hyperlink>
      <w:r>
        <w:rPr>
          <w:lang w:val="pt_PT" w:bidi="pt_PT"/>
        </w:rPr>
        <w:t>). Esse grande privilégio foi dado a uma mulher cuja vida quebrada havia experimentado cura (</w:t>
      </w:r>
      <w:hyperlink r:id="rId744">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3">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4">
        <w:r>
          <w:rPr>
            <w:lang w:val="pt_PT" w:bidi="pt_PT"/>
          </w:rPr>
          <w:rPr>
            <w:color w:val="0000EE"/>
            <w:u w:val="single"/>
          </w:rPr>
          <w:t>Is 9.6</w:t>
        </w:r>
      </w:hyperlink>
      <w:r>
        <w:rPr>
          <w:lang w:val="pt_PT" w:bidi="pt_PT"/>
        </w:rPr>
        <w:t xml:space="preserve">; </w:t>
      </w:r>
      <w:hyperlink r:id="rId610">
        <w:r>
          <w:rPr>
            <w:lang w:val="pt_PT" w:bidi="pt_PT"/>
          </w:rPr>
          <w:rPr>
            <w:color w:val="0000EE"/>
            <w:u w:val="single"/>
          </w:rPr>
          <w:t>52.7</w:t>
        </w:r>
      </w:hyperlink>
      <w:r>
        <w:rPr>
          <w:lang w:val="pt_PT" w:bidi="pt_PT"/>
        </w:rPr>
        <w:t xml:space="preserve">) e entregando o presente de seu Reino (veja </w:t>
      </w:r>
      <w:hyperlink r:id="rId658">
        <w:r>
          <w:rPr>
            <w:lang w:val="pt_PT" w:bidi="pt_PT"/>
          </w:rPr>
          <w:rPr>
            <w:color w:val="0000EE"/>
            <w:u w:val="single"/>
          </w:rPr>
          <w:t>João 14.27</w:t>
        </w:r>
      </w:hyperlink>
      <w:r>
        <w:rPr>
          <w:lang w:val="pt_PT" w:bidi="pt_PT"/>
        </w:rPr>
        <w:t xml:space="preserve">; </w:t>
      </w:r>
      <w:hyperlink r:id="rId775">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7">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598">
        <w:r>
          <w:rPr>
            <w:lang w:val="pt_PT" w:bidi="pt_PT"/>
          </w:rPr>
          <w:rPr>
            <w:color w:val="0000EE"/>
            <w:u w:val="single"/>
          </w:rPr>
          <w:t>13</w:t>
        </w:r>
      </w:hyperlink>
      <w:r>
        <w:rPr>
          <w:lang w:val="pt_PT" w:bidi="pt_PT"/>
        </w:rPr>
        <w:t>). Isso prenuncia a chegada da presença capacitadora do Espírito no Pentecostes (</w:t>
      </w:r>
      <w:hyperlink r:id="rId778">
        <w:r>
          <w:rPr>
            <w:lang w:val="pt_PT" w:bidi="pt_PT"/>
          </w:rPr>
          <w:rPr>
            <w:color w:val="0000EE"/>
            <w:u w:val="single"/>
          </w:rPr>
          <w:t>At 1.4–5</w:t>
        </w:r>
      </w:hyperlink>
      <w:r>
        <w:rPr>
          <w:lang w:val="pt_PT" w:bidi="pt_PT"/>
        </w:rPr>
        <w:t xml:space="preserve">; </w:t>
      </w:r>
      <w:hyperlink r:id="rId779">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3">
        <w:r>
          <w:rPr>
            <w:lang w:val="pt_PT" w:bidi="pt_PT"/>
          </w:rPr>
          <w:rPr>
            <w:color w:val="0000EE"/>
            <w:u w:val="single"/>
          </w:rPr>
          <w:t>15.5</w:t>
        </w:r>
      </w:hyperlink>
      <w:r>
        <w:rPr>
          <w:lang w:val="pt_PT" w:bidi="pt_PT"/>
        </w:rPr>
        <w:t>), assim como Jesus obedeceu a seu Pai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7">
        <w:r>
          <w:rPr>
            <w:lang w:val="pt_PT" w:bidi="pt_PT"/>
          </w:rPr>
          <w:rPr>
            <w:color w:val="0000EE"/>
            <w:u w:val="single"/>
          </w:rPr>
          <w:t>11.16</w:t>
        </w:r>
      </w:hyperlink>
      <w:r>
        <w:rPr>
          <w:lang w:val="pt_PT" w:bidi="pt_PT"/>
        </w:rPr>
        <w:t xml:space="preserve">; </w:t>
      </w:r>
      <w:hyperlink r:id="rId464">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0">
        <w:r>
          <w:rPr>
            <w:lang w:val="pt_PT" w:bidi="pt_PT"/>
          </w:rPr>
          <w:rPr>
            <w:color w:val="0000EE"/>
            <w:u w:val="single"/>
          </w:rPr>
          <w:t>Ap 1.10</w:t>
        </w:r>
      </w:hyperlink>
      <w:r>
        <w:rPr>
          <w:lang w:val="pt_PT" w:bidi="pt_PT"/>
        </w:rPr>
        <w:t>). • A paz esteja com vocês: Esta cena foi exatamente como a primeira aparição de Jesus (</w:t>
      </w:r>
      <w:hyperlink r:id="rId781">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2">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3">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5">
        <w:r>
          <w:rPr>
            <w:lang w:val="pt_PT" w:bidi="pt_PT"/>
          </w:rPr>
          <w:rPr>
            <w:color w:val="0000EE"/>
            <w:u w:val="single"/>
          </w:rPr>
          <w:t>21.1–14</w:t>
        </w:r>
      </w:hyperlink>
      <w:r>
        <w:rPr>
          <w:lang w:val="pt_PT" w:bidi="pt_PT"/>
        </w:rPr>
        <w:t>) e registra o diálogo entre Pedro e Jesus sobre o amor de Pedro (</w:t>
      </w:r>
      <w:hyperlink r:id="rId786">
        <w:r>
          <w:rPr>
            <w:lang w:val="pt_PT" w:bidi="pt_PT"/>
          </w:rPr>
          <w:rPr>
            <w:color w:val="0000EE"/>
            <w:u w:val="single"/>
          </w:rPr>
          <w:t>21.15–23</w:t>
        </w:r>
      </w:hyperlink>
      <w:r>
        <w:rPr>
          <w:lang w:val="pt_PT" w:bidi="pt_PT"/>
        </w:rPr>
        <w:t>). O capítulo termina resumindo a autoridade e importância do relato ocular de João (</w:t>
      </w:r>
      <w:hyperlink r:id="rId566">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7">
        <w:r>
          <w:rPr>
            <w:lang w:val="pt_PT" w:bidi="pt_PT"/>
          </w:rPr>
          <w:rPr>
            <w:color w:val="0000EE"/>
            <w:u w:val="single"/>
          </w:rPr>
          <w:t>At 18.3</w:t>
        </w:r>
      </w:hyperlink>
      <w:r>
        <w:rPr>
          <w:lang w:val="pt_PT" w:bidi="pt_PT"/>
        </w:rPr>
        <w:t xml:space="preserve">; </w:t>
      </w:r>
      <w:hyperlink r:id="rId788">
        <w:r>
          <w:rPr>
            <w:lang w:val="pt_PT" w:bidi="pt_PT"/>
          </w:rPr>
          <w:rPr>
            <w:color w:val="0000EE"/>
            <w:u w:val="single"/>
          </w:rPr>
          <w:t>20.34</w:t>
        </w:r>
      </w:hyperlink>
      <w:r>
        <w:rPr>
          <w:lang w:val="pt_PT" w:bidi="pt_PT"/>
        </w:rPr>
        <w:t xml:space="preserve">; </w:t>
      </w:r>
      <w:hyperlink r:id="rId789">
        <w:r>
          <w:rPr>
            <w:lang w:val="pt_PT" w:bidi="pt_PT"/>
          </w:rPr>
          <w:rPr>
            <w:color w:val="0000EE"/>
            <w:u w:val="single"/>
          </w:rPr>
          <w:t>1Co 4.12</w:t>
        </w:r>
      </w:hyperlink>
      <w:r>
        <w:rPr>
          <w:lang w:val="pt_PT" w:bidi="pt_PT"/>
        </w:rPr>
        <w:t xml:space="preserve">). • Os filhos de Zebedeu eram Tiago e João (veja </w:t>
      </w:r>
      <w:hyperlink r:id="rId790">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1">
        <w:r>
          <w:rPr>
            <w:lang w:val="pt_PT" w:bidi="pt_PT"/>
          </w:rPr>
          <w:rPr>
            <w:color w:val="0000EE"/>
            <w:u w:val="single"/>
          </w:rPr>
          <w:t>20.11–16</w:t>
        </w:r>
      </w:hyperlink>
      <w:r>
        <w:rPr>
          <w:lang w:val="pt_PT" w:bidi="pt_PT"/>
        </w:rPr>
        <w:t xml:space="preserve">; </w:t>
      </w:r>
      <w:hyperlink r:id="rId792">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3">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4">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5">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6">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7">
        <w:r>
          <w:rPr>
            <w:lang w:val="pt_PT" w:bidi="pt_PT"/>
          </w:rPr>
          <w:rPr>
            <w:color w:val="0000EE"/>
            <w:u w:val="single"/>
          </w:rPr>
          <w:t>6.11</w:t>
        </w:r>
      </w:hyperlink>
      <w:r>
        <w:rPr>
          <w:lang w:val="pt_PT" w:bidi="pt_PT"/>
        </w:rPr>
        <w:t xml:space="preserve">; </w:t>
      </w:r>
      <w:hyperlink r:id="rId798">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799">
        <w:r>
          <w:rPr>
            <w:lang w:val="pt_PT" w:bidi="pt_PT"/>
          </w:rPr>
          <w:rPr>
            <w:color w:val="0000EE"/>
            <w:u w:val="single"/>
          </w:rPr>
          <w:t>20.11–23</w:t>
        </w:r>
      </w:hyperlink>
      <w:r>
        <w:rPr>
          <w:lang w:val="pt_PT" w:bidi="pt_PT"/>
        </w:rPr>
        <w:t>,</w:t>
      </w:r>
      <w:hyperlink r:id="rId800">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1">
        <w:r>
          <w:rPr>
            <w:lang w:val="pt_PT" w:bidi="pt_PT"/>
          </w:rPr>
          <w:rPr>
            <w:color w:val="0000EE"/>
            <w:u w:val="single"/>
          </w:rPr>
          <w:t>13.37</w:t>
        </w:r>
      </w:hyperlink>
      <w:r>
        <w:rPr>
          <w:lang w:val="pt_PT" w:bidi="pt_PT"/>
        </w:rPr>
        <w:t xml:space="preserve">; </w:t>
      </w:r>
      <w:hyperlink r:id="rId802">
        <w:r>
          <w:rPr>
            <w:lang w:val="pt_PT" w:bidi="pt_PT"/>
          </w:rPr>
          <w:rPr>
            <w:color w:val="0000EE"/>
            <w:u w:val="single"/>
          </w:rPr>
          <w:t>Mt 26.33</w:t>
        </w:r>
      </w:hyperlink>
      <w:r>
        <w:rPr>
          <w:lang w:val="pt_PT" w:bidi="pt_PT"/>
        </w:rPr>
        <w:t xml:space="preserve">; </w:t>
      </w:r>
      <w:hyperlink r:id="rId803">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4">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5">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6">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7">
        <w:r>
          <w:rPr>
            <w:lang w:val="pt_PT" w:bidi="pt_PT"/>
          </w:rPr>
          <w:rPr>
            <w:color w:val="0000EE"/>
            <w:u w:val="single"/>
          </w:rPr>
          <w:t>13.16</w:t>
        </w:r>
      </w:hyperlink>
      <w:r>
        <w:rPr>
          <w:lang w:val="pt_PT" w:bidi="pt_PT"/>
        </w:rPr>
        <w:t xml:space="preserve">; </w:t>
      </w:r>
      <w:hyperlink r:id="rId808">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09">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8">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