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i/>
          <w:lang w:val="pt_PT" w:bidi="pt_PT"/>
        </w:rPr>
        <w:t>1 Coríntios 1.1, 1 Coríntios 1.1–3, 1 Coríntios 1.2, 1 Coríntios 1.3, 1 Coríntios 1.4, 1 Coríntios 1.4–9, 1 Coríntios 1.5, 1 Coríntios 1.7, 1 Coríntios 1.8, 1 Coríntios 1.9, 1 Coríntios 1.10, 1 Coríntios 1.10–17, 1 Coríntios 1.10–15.58, 1 Coríntios 1.11, 1 Coríntios 1.12, 1 Coríntios 1.13, 1 Coríntios 1.14, 1 Coríntios 1.16, 1 Coríntios 1.17, 1 Coríntios 1.18, 1 Coríntios 1.18–31, 1 Coríntios 1.19, 1 Coríntios 1.20, 1 Coríntios 1.21, 1 Coríntios 1.22, 1 Coríntios 1.22–24, 1 Coríntios 1.23, 1 Coríntios 1.25, 1 Coríntios 1.26, 1 Coríntios 1.27–29, 1 Coríntios 1.30, 1 Coríntios 1.31, 1 Coríntios 2.1, 1 Coríntios 2.1–5, 1 Coríntios 2.3–4, 1 Coríntios 2.6, 1 Coríntios 2.6–16, 1 Coríntios 2.7, 1 Coríntios 2.8, 1 Coríntios 2.9, 1 Coríntios 2.10–12, 1 Coríntios 2.13, 1 Coríntios 2.14, 1 Coríntios 2.15, 1 Coríntios 2.16, 1 Coríntios 3.1, 1 Coríntios 3.1–4, 1 Coríntios 3.1–4.7, 1 Coríntios 3.2, 1 Coríntios 3.3, 1 Coríntios 3.4, 1 Coríntios 3.5–9, 1 Coríntios 3.6, 1 Coríntios 3.10, 1 Coríntios 3.10–17, 1 Coríntios 3.11, 1 Coríntios 3.12–15, 1 Coríntios 3.16–17, 1 Coríntios 3.18–20, 1 Coríntios 3.21–23, 1 Coríntios 3.23, 1 Coríntios 4.1, 1 Coríntios 4.1–5, 1 Coríntios 4.3–4, 1 Coríntios 4.5, 1 Coríntios 4.6–21, 1 Coríntios 4.7, 1 Coríntios 4.8–13, 1 Coríntios 4.9, 1 Coríntios 4.11–13, 1 Coríntios 4.12, 1 Coríntios 4.14–16, 1 Coríntios 4.14–21, 1 Coríntios 4.17, 1 Coríntios 4.18–20, 1 Coríntios 5.1, 1 Coríntios 5.1–8, 1 Coríntios 5.2, 1 Coríntios 5.3, 1 Coríntios 5.5, 1 Coríntios 5.6–7, 1 Coríntios 5.7–8, 1 Coríntios 5.9, 1 Coríntios 5.9–13, 1 Coríntios 5.10, 1 Coríntios 5.11, 1 Coríntios 5.12–13, 1 Coríntios 6.1–11, 1 Coríntios 6.2–3, 1 Coríntios 6.4–6, 1 Coríntios 6.7, 1 Coríntios 6.8, 1 Coríntios 6.9, 1 Coríntios 6.9–11, 1 Coríntios 6.10, 1 Coríntios 6.11, 1 Coríntios 6.12, 1 Coríntios 6.12–20, 1 Coríntios 6.13–14, 1 Coríntios 6.15–17, 1 Coríntios 6.18–20, 1 Coríntios 7.1, 1 Coríntios 7.1–40, 1 Coríntios 7.1–16.4, 1 Coríntios 7.2, 1 Coríntios 7.3–4, 1 Coríntios 7.6–7, 1 Coríntios 7.8–9, 1 Coríntios 7.10–11, 1 Coríntios 7.12–13, 1 Coríntios 7.14, 1 Coríntios 7.15, 1 Coríntios 7.16, 1 Coríntios 7.17, 1 Coríntios 7.17–24, 1 Coríntios 7.18–19, 1 Coríntios 7.21–23, 1 Coríntios 7.25–35, 1 Coríntios 7.36–38, 1 Coríntios 7.39, 1 Coríntios 8.1, 1 Coríntios 8.1–11.1, 1 Coríntios 8.2–3, 1 Coríntios 8.4–6, 1 Coríntios 8.7, 1 Coríntios 8.8, 1 Coríntios 8.9–10, 1 Coríntios 8.11, 1 Coríntios 8.12, 1 Coríntios 8.13, 1 Coríntios 9.1–2, 1 Coríntios 9.1–27, 1 Coríntios 9.3, 1 Coríntios 9.4, 1 Coríntios 9.5, 1 Coríntios 9.7–10, 1 Coríntios 9.12, 1 Coríntios 9.13, 1 Coríntios 9.14, 1 Coríntios 9.15, 1 Coríntios 9.16, 1 Coríntios 9.18, 1 Coríntios 9.19–23, 1 Coríntios 9.24–27, 1 Coríntios 9.26, 1 Coríntios 9.27, 1 Coríntios 10.1–11, 1 Coríntios 10.1–22, 1 Coríntios 10.2, 1 Coríntios 10.3–4, 1 Coríntios 10.6, 1 Coríntios 10.7, 1 Coríntios 10.8, 1 Coríntios 10.9, 1 Coríntios 10.10, 1 Coríntios 10.12–13, 1 Coríntios 10.14–22, 1 Coríntios 10.16–18, 1 Coríntios 10.19–20, 1 Coríntios 10.21, 1 Coríntios 10.22, 1 Coríntios 10.23–24, 1 Coríntios 10.23–11.1, 1 Coríntios 10.27–29, 1 Coríntios 10.29–30, 1 Coríntios 10.31–33, 1 Coríntios 11.1, 1 Coríntios 11.2, 1 Coríntios 11.3, 1 Coríntios 11.3–16, 1 Coríntios 11.4–6, 1 Coríntios 11.7, 1 Coríntios 11.10, 1 Coríntios 11.11–12, 1 Coríntios 11.13, 1 Coríntios 11.14, 1 Coríntios 11.15, 1 Coríntios 11.16, 1 Coríntios 11.17, 1 Coríntios 11.17–34, 1 Coríntios 11.18, 1 Coríntios 11.19, 1 Coríntios 11.20–22, 1 Coríntios 11.23, 1 Coríntios 11.24, 1 Coríntios 11.25, 1 Coríntios 11.26, 1 Coríntios 11.27, 1 Coríntios 11.28, 1 Coríntios 11.29–30, 1 Coríntios 11.31, 1 Coríntios 11.32, 1 Coríntios 11.34, 1 Coríntios 12.1–3, 1 Coríntios 12.1–14.40, 1 Coríntios 12.2, 1 Coríntios 12.3, 1 Coríntios 12.4–11, 1 Coríntios 12.6, 1 Coríntios 12.7, 1 Coríntios 12.8, 1 Coríntios 12.8–10, 1 Coríntios 12.9, 1 Coríntios 12.10, 1 Coríntios 12.11, 1 Coríntios 12.12–31, 1 Coríntios 12.13, 1 Coríntios 12.14–21, 1 Coríntios 12.22–26, 1 Coríntios 12.25–26, 1 Coríntios 12.28, 1 Coríntios 12.28–31, 1 Coríntios 12.29–30, 1 Coríntios 12.31, 1 Coríntios 13.1, 1 Coríntios 13.1–3, 1 Coríntios 13.1–13, 1 Coríntios 13.2, 1 Coríntios 13.3, 1 Coríntios 13.4–7, 1 Coríntios 13.5, 1 Coríntios 13.8, 1 Coríntios 13.8–13, 1 Coríntios 13.9, 1 Coríntios 13.12, 1 Coríntios 13.13, 1 Coríntios 14.1, 1 Coríntios 14.1–25, 1 Coríntios 14.2–4, 1 Coríntios 14.4, 1 Coríntios 14.7–12, 1 Coríntios 14.12, 1 Coríntios 14.13, 1 Coríntios 14.14, 1 Coríntios 14.15–17, 1 Coríntios 14.18–19, 1 Coríntios 14.20, 1 Coríntios 14.21–25, 1 Coríntios 14.25, 1 Coríntios 14.26, 1 Coríntios 14.26–40, 1 Coríntios 14.27–28, 1 Coríntios 14.29–32, 1 Coríntios 14.34–35, 1 Coríntios 14.36–37, 1 Coríntios 14.39–40, 1 Coríntios 15.1, 1 Coríntios 15.1–11, 1 Coríntios 15.1–58, 1 Coríntios 15.2, 1 Coríntios 15.3, 1 Coríntios 15.4, 1 Coríntios 15.5, 1 Coríntios 15.6, 1 Coríntios 15.7, 1 Coríntios 15.8–9, 1 Coríntios 15.10, 1 Coríntios 15.11, 1 Coríntios 15.12, 1 Coríntios 15.12–20, 1 Coríntios 15.12–34, 1 Coríntios 15.14–18, 1 Coríntios 15.19, 1 Coríntios 15.20, 1 Coríntios 15.21–23, 1 Coríntios 15.24, 1 Coríntios 15.24–28, 1 Coríntios 15.25, 1 Coríntios 15.27, 1 Coríntios 15.29, 1 Coríntios 15.30–32, 1 Coríntios 15.32, 1 Coríntios 15.33, 1 Coríntios 15.34, 1 Coríntios 15.35–58, 1 Coríntios 15.36, 1 Coríntios 15.37–39, 1 Coríntios 15.40–41, 1 Coríntios 15.42–44, 1 Coríntios 15.45–46, 1 Coríntios 15.45–49, 1 Coríntios 15.47, 1 Coríntios 15.48, 1 Coríntios 15.49, 1 Coríntios 15.50, 1 Coríntios 15.51, 1 Coríntios 15.52, 1 Coríntios 15.54, 1 Coríntios 15.55, 1 Coríntios 15.57, 1 Coríntios 15.58, 1 Coríntios 16.1, 1 Coríntios 16.1–4, 1 Coríntios 16.2, 1 Coríntios 16.4, 1 Coríntios 16.5, 1 Coríntios 16.6–7, 1 Coríntios 16.8, 1 Coríntios 16.10, 1 Coríntios 16.11–12, 1 Coríntios 16.17, 1 Coríntios 16.19, 1 Coríntios 16.19–24, 1 Coríntios 16.20, 1 Coríntios 16.21, 1 Coríntios 16.22, 1 Coríntios 16.23–24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w:t>
      </w:r>
      <w:r>
        <w:rPr>
          <w:lang w:val="pt_PT" w:bidi="pt_PT"/>
        </w:rPr>
      </w:r>
    </w:p>
    <w:p>
      <w:pPr/>
      <w:r>
        <w:rPr>
          <w:lang w:val="pt_PT" w:bidi="pt_PT"/>
        </w:rPr>
      </w:r>
      <w:r>
        <w:rPr>
          <w:lang w:val="pt_PT" w:bidi="pt_PT"/>
        </w:rPr>
        <w:t>Um apóstolo de Cristo Jesus era um evangelista missionário comissionado pelo próprio Cristo. • Sóstenes</w:t>
      </w:r>
      <w:r>
        <w:rPr>
          <w:i/>
          <w:lang w:val="pt_PT" w:bidi="pt_PT"/>
        </w:rPr>
        <w:t>,</w:t>
      </w:r>
      <w:r>
        <w:rPr>
          <w:lang w:val="pt_PT" w:bidi="pt_PT"/>
        </w:rPr>
        <w:t xml:space="preserve"> colega de trabalho de Paulo, pode ser a mesma pessoa mencionada em </w:t>
      </w:r>
      <w:hyperlink r:id="rId13">
        <w:r>
          <w:rPr>
            <w:lang w:val="pt_PT" w:bidi="pt_PT"/>
          </w:rPr>
          <w:rPr>
            <w:color w:val="0000EE"/>
            <w:u w:val="single"/>
          </w:rPr>
          <w:t>At 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Paulo geralmente inicia suas cartas com algumas palavras sobre si mesmo, seguidas de saudações e uma invocação de graça e paz. Com isso, ele segue o padrão usual das cartas gregas antigas, mas o amplia com significado cristão.</w:t>
      </w:r>
      <w:r>
        <w:rPr>
          <w:lang w:val="pt_PT" w:bidi="pt_PT"/>
        </w:rPr>
      </w:r>
      <w:r>
        <w:rPr>
          <w:lang w:val="pt_PT" w:bidi="pt_PT"/>
        </w:rPr>
      </w:r>
    </w:p>
    <w:p>
      <w:pPr/>
      <w:r>
        <w:rPr>
          <w:lang w:val="pt_PT" w:bidi="pt_PT"/>
        </w:rPr>
      </w:r>
    </w:p>
    <w:p>
      <w:pPr>
        <w:pStyle w:val="Heading2"/>
      </w:pPr>
      <w:r>
        <w:rPr>
          <w:lang w:val="pt_PT" w:bidi="pt_PT"/>
        </w:rPr>
        <w:t>1 Coríntios 1.2</w:t>
      </w:r>
      <w:r>
        <w:rPr>
          <w:lang w:val="pt_PT" w:bidi="pt_PT"/>
        </w:rPr>
      </w:r>
    </w:p>
    <w:p>
      <w:pPr/>
      <w:r>
        <w:rPr>
          <w:lang w:val="pt_PT" w:bidi="pt_PT"/>
        </w:rPr>
      </w:r>
      <w:r>
        <w:rPr>
          <w:lang w:val="pt_PT" w:bidi="pt_PT"/>
        </w:rPr>
        <w:t>A igreja é composta por aqueles que são chamados por Deus para serem seu próprio povo santo, aqueles que pertencem a ele e são dedicados a ele. Eles foram santificados por meio de Cristo Jesus — Deus os separou para si através da obra salvadora de seu Filho e de sua relação de fé com Ele.</w:t>
      </w:r>
      <w:r>
        <w:rPr>
          <w:lang w:val="pt_PT" w:bidi="pt_PT"/>
        </w:rPr>
      </w:r>
      <w:r>
        <w:rPr>
          <w:lang w:val="pt_PT" w:bidi="pt_PT"/>
        </w:rPr>
      </w:r>
    </w:p>
    <w:p>
      <w:pPr/>
      <w:r>
        <w:rPr>
          <w:lang w:val="pt_PT" w:bidi="pt_PT"/>
        </w:rPr>
      </w:r>
    </w:p>
    <w:p>
      <w:pPr>
        <w:pStyle w:val="Heading2"/>
      </w:pPr>
      <w:r>
        <w:rPr>
          <w:lang w:val="pt_PT" w:bidi="pt_PT"/>
        </w:rPr>
        <w:t>1 Coríntios 1.3</w:t>
      </w:r>
      <w:r>
        <w:rPr>
          <w:lang w:val="pt_PT" w:bidi="pt_PT"/>
        </w:rPr>
      </w:r>
    </w:p>
    <w:p>
      <w:pPr/>
      <w:r>
        <w:rPr>
          <w:lang w:val="pt_PT" w:bidi="pt_PT"/>
        </w:rPr>
      </w:r>
      <w:r>
        <w:rPr>
          <w:lang w:val="pt_PT" w:bidi="pt_PT"/>
        </w:rPr>
        <w:t xml:space="preserve">Graça e paz representam saudações tradicionais gregas e hebraicas. Graça é uma bênção imerecida que vem da bondade de Deus. Paz é uma sensação de bem-estar e contentamento, enraizada nas boas-novas e promovida pelo Espírito Santo (veja </w:t>
      </w:r>
      <w:hyperlink r:id="rId14">
        <w:r>
          <w:rPr>
            <w:lang w:val="pt_PT" w:bidi="pt_PT"/>
          </w:rPr>
          <w:rPr>
            <w:color w:val="0000EE"/>
            <w:u w:val="single"/>
          </w:rPr>
          <w:t>Gl 5.22</w:t>
        </w:r>
      </w:hyperlink>
      <w:r>
        <w:rPr>
          <w:lang w:val="pt_PT" w:bidi="pt_PT"/>
        </w:rPr>
        <w:t xml:space="preserve">). Juntas, a frase transmite dons entendidos como provenientes de Deus (veja </w:t>
      </w:r>
      <w:hyperlink r:id="rId15">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w:t>
      </w:r>
      <w:r>
        <w:rPr>
          <w:lang w:val="pt_PT" w:bidi="pt_PT"/>
        </w:rPr>
      </w:r>
    </w:p>
    <w:p>
      <w:pPr/>
      <w:r>
        <w:rPr>
          <w:lang w:val="pt_PT" w:bidi="pt_PT"/>
        </w:rPr>
      </w:r>
      <w:r>
        <w:rPr>
          <w:lang w:val="pt_PT" w:bidi="pt_PT"/>
        </w:rPr>
        <w:t xml:space="preserve">Agora que você pertence a Cristo Jesus (literalmente </w:t>
      </w:r>
      <w:r>
        <w:rPr>
          <w:i/>
          <w:lang w:val="pt_PT" w:bidi="pt_PT"/>
        </w:rPr>
        <w:t>em Cristo Jesus</w:t>
      </w:r>
      <w:r>
        <w:rPr>
          <w:lang w:val="pt_PT" w:bidi="pt_PT"/>
        </w:rPr>
        <w:t xml:space="preserve">): Paulo frequentemente usa a frase </w:t>
      </w:r>
      <w:r>
        <w:rPr>
          <w:i/>
          <w:lang w:val="pt_PT" w:bidi="pt_PT"/>
        </w:rPr>
        <w:t>em Cristo Jesus</w:t>
      </w:r>
      <w:r>
        <w:rPr>
          <w:lang w:val="pt_PT" w:bidi="pt_PT"/>
        </w:rPr>
        <w:t xml:space="preserve"> para se referir ao relacionamento salvador que os crentes têm com Cristo (e.g., </w:t>
      </w:r>
      <w:hyperlink r:id="rId16">
        <w:r>
          <w:rPr>
            <w:lang w:val="pt_PT" w:bidi="pt_PT"/>
          </w:rPr>
          <w:rPr>
            <w:color w:val="0000EE"/>
            <w:u w:val="single"/>
          </w:rPr>
          <w:t>Rm 3.24</w:t>
        </w:r>
      </w:hyperlink>
      <w:r>
        <w:rPr>
          <w:lang w:val="pt_PT" w:bidi="pt_PT"/>
        </w:rPr>
        <w:t xml:space="preserve">; </w:t>
      </w:r>
      <w:hyperlink r:id="rId17">
        <w:r>
          <w:rPr>
            <w:lang w:val="pt_PT" w:bidi="pt_PT"/>
          </w:rPr>
          <w:rPr>
            <w:color w:val="0000EE"/>
            <w:u w:val="single"/>
          </w:rPr>
          <w:t>Gl 2.4</w:t>
        </w:r>
      </w:hyperlink>
      <w:r>
        <w:rPr>
          <w:lang w:val="pt_PT" w:bidi="pt_PT"/>
        </w:rPr>
        <w:t xml:space="preserve">; </w:t>
      </w:r>
      <w:hyperlink r:id="rId18">
        <w:r>
          <w:rPr>
            <w:lang w:val="pt_PT" w:bidi="pt_PT"/>
          </w:rPr>
          <w:rPr>
            <w:color w:val="0000EE"/>
            <w:u w:val="single"/>
          </w:rPr>
          <w:t>Ef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1.4–9</w:t>
      </w:r>
      <w:r>
        <w:rPr>
          <w:lang w:val="pt_PT" w:bidi="pt_PT"/>
        </w:rPr>
      </w:r>
    </w:p>
    <w:p>
      <w:pPr/>
      <w:r>
        <w:rPr>
          <w:lang w:val="pt_PT" w:bidi="pt_PT"/>
        </w:rPr>
      </w:r>
      <w:r>
        <w:rPr>
          <w:lang w:val="pt_PT" w:bidi="pt_PT"/>
        </w:rPr>
        <w:t>Paulo agradece a Deus pelos dons espirituais que observa na vida dos cristãos de Corinto e expressa sua confiança de que Deus os manterá seguros até o fim.</w:t>
      </w:r>
      <w:r>
        <w:rPr>
          <w:lang w:val="pt_PT" w:bidi="pt_PT"/>
        </w:rPr>
      </w:r>
      <w:r>
        <w:rPr>
          <w:lang w:val="pt_PT" w:bidi="pt_PT"/>
        </w:rPr>
      </w:r>
    </w:p>
    <w:p>
      <w:pPr/>
      <w:r>
        <w:rPr>
          <w:lang w:val="pt_PT" w:bidi="pt_PT"/>
        </w:rPr>
      </w:r>
    </w:p>
    <w:p>
      <w:pPr>
        <w:pStyle w:val="Heading2"/>
      </w:pPr>
      <w:r>
        <w:rPr>
          <w:lang w:val="pt_PT" w:bidi="pt_PT"/>
        </w:rPr>
        <w:t>1 Coríntios 1.5</w:t>
      </w:r>
      <w:r>
        <w:rPr>
          <w:lang w:val="pt_PT" w:bidi="pt_PT"/>
        </w:rPr>
      </w:r>
    </w:p>
    <w:p>
      <w:pPr/>
      <w:r>
        <w:rPr>
          <w:lang w:val="pt_PT" w:bidi="pt_PT"/>
        </w:rPr>
      </w:r>
      <w:r>
        <w:rPr>
          <w:lang w:val="pt_PT" w:bidi="pt_PT"/>
        </w:rPr>
        <w:t xml:space="preserve">Deus havia enriquecido a igreja de Corinto espiritualmente, especialmente em palavras eloquentes e conhecimento. Isso provavelmente se refere às mensagens espirituais e ao entendimento (veja </w:t>
      </w:r>
      <w:hyperlink r:id="rId19">
        <w:r>
          <w:rPr>
            <w:lang w:val="pt_PT" w:bidi="pt_PT"/>
          </w:rPr>
          <w:rPr>
            <w:color w:val="0000EE"/>
            <w:u w:val="single"/>
          </w:rPr>
          <w:t>1.7</w:t>
        </w:r>
      </w:hyperlink>
      <w:r>
        <w:rPr>
          <w:lang w:val="pt_PT" w:bidi="pt_PT"/>
        </w:rPr>
        <w:t xml:space="preserve">) dos quais a igreja se orgulhava. </w:t>
      </w:r>
      <w:r>
        <w:rPr>
          <w:i/>
          <w:lang w:val="pt_PT" w:bidi="pt_PT"/>
        </w:rPr>
        <w:t>Palavra</w:t>
      </w:r>
      <w:r>
        <w:rPr>
          <w:lang w:val="pt_PT" w:bidi="pt_PT"/>
        </w:rPr>
        <w:t xml:space="preserve"> e </w:t>
      </w:r>
      <w:r>
        <w:rPr>
          <w:i/>
          <w:lang w:val="pt_PT" w:bidi="pt_PT"/>
        </w:rPr>
        <w:t>conhecimento</w:t>
      </w:r>
      <w:r>
        <w:rPr>
          <w:lang w:val="pt_PT" w:bidi="pt_PT"/>
        </w:rPr>
        <w:t xml:space="preserve"> aparecem frequentemente nesta carta: Paulo reconhece os abundantes dons espirituais que Deus deu à igreja em Corinto. Mais tarde, ele corrige suas perspectivas distorcidas sobre esses dons (veja </w:t>
      </w:r>
      <w:hyperlink r:id="rId20">
        <w:r>
          <w:rPr>
            <w:lang w:val="pt_PT" w:bidi="pt_PT"/>
          </w:rPr>
          <w:rPr>
            <w:color w:val="0000EE"/>
            <w:u w:val="single"/>
          </w:rPr>
          <w:t>1.18–2.5</w:t>
        </w:r>
      </w:hyperlink>
      <w:r>
        <w:rPr>
          <w:lang w:val="pt_PT" w:bidi="pt_PT"/>
        </w:rPr>
        <w:t xml:space="preserve">; </w:t>
      </w:r>
      <w:hyperlink r:id="rId21">
        <w:r>
          <w:rPr>
            <w:lang w:val="pt_PT" w:bidi="pt_PT"/>
          </w:rPr>
          <w:rPr>
            <w:color w:val="0000EE"/>
            <w:u w:val="single"/>
          </w:rPr>
          <w:t>3.18–20</w:t>
        </w:r>
      </w:hyperlink>
      <w:r>
        <w:rPr>
          <w:lang w:val="pt_PT" w:bidi="pt_PT"/>
        </w:rPr>
        <w:t xml:space="preserve">; </w:t>
      </w:r>
      <w:hyperlink r:id="rId22">
        <w:r>
          <w:rPr>
            <w:lang w:val="pt_PT" w:bidi="pt_PT"/>
          </w:rPr>
          <w:rPr>
            <w:color w:val="0000EE"/>
            <w:u w:val="single"/>
          </w:rPr>
          <w:t>12.1–14.40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1.7</w:t>
      </w:r>
      <w:r>
        <w:rPr>
          <w:lang w:val="pt_PT" w:bidi="pt_PT"/>
        </w:rPr>
      </w:r>
    </w:p>
    <w:p>
      <w:pPr/>
      <w:r>
        <w:rPr>
          <w:lang w:val="pt_PT" w:bidi="pt_PT"/>
        </w:rPr>
      </w:r>
      <w:r>
        <w:rPr>
          <w:lang w:val="pt_PT" w:bidi="pt_PT"/>
        </w:rPr>
        <w:t xml:space="preserve">todo dom espiritual: Veja </w:t>
      </w:r>
      <w:hyperlink r:id="rId23">
        <w:r>
          <w:rPr>
            <w:lang w:val="pt_PT" w:bidi="pt_PT"/>
          </w:rPr>
          <w:rPr>
            <w:color w:val="0000EE"/>
            <w:u w:val="single"/>
          </w:rPr>
          <w:t>12.8–10</w:t>
        </w:r>
      </w:hyperlink>
      <w:r>
        <w:rPr>
          <w:lang w:val="pt_PT" w:bidi="pt_PT"/>
        </w:rPr>
        <w:t xml:space="preserve">, </w:t>
      </w:r>
      <w:hyperlink r:id="rId2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1.8</w:t>
      </w:r>
      <w:r>
        <w:rPr>
          <w:lang w:val="pt_PT" w:bidi="pt_PT"/>
        </w:rPr>
      </w:r>
    </w:p>
    <w:p>
      <w:pPr/>
      <w:r>
        <w:rPr>
          <w:lang w:val="pt_PT" w:bidi="pt_PT"/>
        </w:rPr>
      </w:r>
      <w:r>
        <w:rPr>
          <w:lang w:val="pt_PT" w:bidi="pt_PT"/>
        </w:rPr>
        <w:t xml:space="preserve">Embora os crentes sejam salvos da condenação eterna (veja </w:t>
      </w:r>
      <w:hyperlink r:id="rId25">
        <w:r>
          <w:rPr>
            <w:lang w:val="pt_PT" w:bidi="pt_PT"/>
          </w:rPr>
          <w:rPr>
            <w:color w:val="0000EE"/>
            <w:u w:val="single"/>
          </w:rPr>
          <w:t>Rm 8.1</w:t>
        </w:r>
      </w:hyperlink>
      <w:r>
        <w:rPr>
          <w:lang w:val="pt_PT" w:bidi="pt_PT"/>
        </w:rPr>
        <w:t xml:space="preserve">), eles permanecem responsáveis perante Deus pela maneira como vivem (veja </w:t>
      </w:r>
      <w:hyperlink r:id="rId26">
        <w:r>
          <w:rPr>
            <w:lang w:val="pt_PT" w:bidi="pt_PT"/>
          </w:rPr>
          <w:rPr>
            <w:color w:val="0000EE"/>
            <w:u w:val="single"/>
          </w:rPr>
          <w:t>1Co 3.12–15</w:t>
        </w:r>
      </w:hyperlink>
      <w:r>
        <w:rPr>
          <w:lang w:val="pt_PT" w:bidi="pt_PT"/>
        </w:rPr>
        <w:t xml:space="preserve">; </w:t>
      </w:r>
      <w:hyperlink r:id="rId27">
        <w:r>
          <w:rPr>
            <w:lang w:val="pt_PT" w:bidi="pt_PT"/>
          </w:rPr>
          <w:rPr>
            <w:color w:val="0000EE"/>
            <w:u w:val="single"/>
          </w:rPr>
          <w:t>4.4–5</w:t>
        </w:r>
      </w:hyperlink>
      <w:r>
        <w:rPr>
          <w:lang w:val="pt_PT" w:bidi="pt_PT"/>
        </w:rPr>
        <w:t xml:space="preserve">; </w:t>
      </w:r>
      <w:hyperlink r:id="rId28">
        <w:r>
          <w:rPr>
            <w:lang w:val="pt_PT" w:bidi="pt_PT"/>
          </w:rPr>
          <w:rPr>
            <w:color w:val="0000EE"/>
            <w:u w:val="single"/>
          </w:rPr>
          <w:t>2Co 5.10</w:t>
        </w:r>
      </w:hyperlink>
      <w:r>
        <w:rPr>
          <w:lang w:val="pt_PT" w:bidi="pt_PT"/>
        </w:rPr>
        <w:t xml:space="preserve">). Paulo encoraja seus leitores a viverem uma vida santa para que sejam encontrados irrepreensíveis quando Cristo retornar (veja </w:t>
      </w:r>
      <w:hyperlink r:id="rId29">
        <w:r>
          <w:rPr>
            <w:lang w:val="pt_PT" w:bidi="pt_PT"/>
          </w:rPr>
          <w:rPr>
            <w:color w:val="0000EE"/>
            <w:u w:val="single"/>
          </w:rPr>
          <w:t>Fp 1.6</w:t>
        </w:r>
      </w:hyperlink>
      <w:r>
        <w:rPr>
          <w:lang w:val="pt_PT" w:bidi="pt_PT"/>
        </w:rPr>
        <w:t>,</w:t>
      </w:r>
      <w:hyperlink r:id="rId30">
        <w:r>
          <w:rPr>
            <w:lang w:val="pt_PT" w:bidi="pt_PT"/>
          </w:rPr>
          <w:rPr>
            <w:color w:val="0000EE"/>
            <w:u w:val="single"/>
          </w:rPr>
          <w:t>10</w:t>
        </w:r>
      </w:hyperlink>
      <w:r>
        <w:rPr>
          <w:lang w:val="pt_PT" w:bidi="pt_PT"/>
        </w:rPr>
        <w:t xml:space="preserve">; </w:t>
      </w:r>
      <w:hyperlink r:id="rId31">
        <w:r>
          <w:rPr>
            <w:lang w:val="pt_PT" w:bidi="pt_PT"/>
          </w:rPr>
          <w:rPr>
            <w:color w:val="0000EE"/>
            <w:u w:val="single"/>
          </w:rPr>
          <w:t>1Ts 3.13</w:t>
        </w:r>
      </w:hyperlink>
      <w:r>
        <w:rPr>
          <w:lang w:val="pt_PT" w:bidi="pt_PT"/>
        </w:rPr>
        <w:t xml:space="preserve">; </w:t>
      </w:r>
      <w:hyperlink r:id="rId32">
        <w:r>
          <w:rPr>
            <w:lang w:val="pt_PT" w:bidi="pt_PT"/>
          </w:rPr>
          <w:rPr>
            <w:color w:val="0000EE"/>
            <w:u w:val="single"/>
          </w:rPr>
          <w:t>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1.9</w:t>
      </w:r>
      <w:r>
        <w:rPr>
          <w:lang w:val="pt_PT" w:bidi="pt_PT"/>
        </w:rPr>
      </w:r>
    </w:p>
    <w:p>
      <w:pPr/>
      <w:r>
        <w:rPr>
          <w:lang w:val="pt_PT" w:bidi="pt_PT"/>
        </w:rPr>
      </w:r>
      <w:r>
        <w:rPr>
          <w:lang w:val="pt_PT" w:bidi="pt_PT"/>
        </w:rPr>
        <w:t xml:space="preserve">Deus... é fiel: Veja </w:t>
      </w:r>
      <w:hyperlink r:id="rId33">
        <w:r>
          <w:rPr>
            <w:lang w:val="pt_PT" w:bidi="pt_PT"/>
          </w:rPr>
          <w:rPr>
            <w:color w:val="0000EE"/>
            <w:u w:val="single"/>
          </w:rPr>
          <w:t>10.13</w:t>
        </w:r>
      </w:hyperlink>
      <w:r>
        <w:rPr>
          <w:lang w:val="pt_PT" w:bidi="pt_PT"/>
        </w:rPr>
        <w:t xml:space="preserve">; </w:t>
      </w:r>
      <w:hyperlink r:id="rId34">
        <w:r>
          <w:rPr>
            <w:lang w:val="pt_PT" w:bidi="pt_PT"/>
          </w:rPr>
          <w:rPr>
            <w:color w:val="0000EE"/>
            <w:u w:val="single"/>
          </w:rPr>
          <w:t>Dt 7.9</w:t>
        </w:r>
      </w:hyperlink>
      <w:r>
        <w:rPr>
          <w:lang w:val="pt_PT" w:bidi="pt_PT"/>
        </w:rPr>
        <w:t xml:space="preserve">; </w:t>
      </w:r>
      <w:hyperlink r:id="rId35">
        <w:r>
          <w:rPr>
            <w:lang w:val="pt_PT" w:bidi="pt_PT"/>
          </w:rPr>
          <w:rPr>
            <w:color w:val="0000EE"/>
            <w:u w:val="single"/>
          </w:rPr>
          <w:t>1Ts 5.24</w:t>
        </w:r>
      </w:hyperlink>
      <w:r>
        <w:rPr>
          <w:lang w:val="pt_PT" w:bidi="pt_PT"/>
        </w:rPr>
        <w:t xml:space="preserve">. • Ele os convidou: Deus os escolheu e os trouxe para a parceria com seu Filho (cp. </w:t>
      </w:r>
      <w:hyperlink r:id="rId36">
        <w:r>
          <w:rPr>
            <w:lang w:val="pt_PT" w:bidi="pt_PT"/>
          </w:rPr>
          <w:rPr>
            <w:color w:val="0000EE"/>
            <w:u w:val="single"/>
          </w:rPr>
          <w:t>Rm 8.28–39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w:t>
      </w:r>
      <w:r>
        <w:rPr>
          <w:lang w:val="pt_PT" w:bidi="pt_PT"/>
        </w:rPr>
      </w:r>
    </w:p>
    <w:p>
      <w:pPr/>
      <w:r>
        <w:rPr>
          <w:lang w:val="pt_PT" w:bidi="pt_PT"/>
        </w:rPr>
      </w:r>
      <w:r>
        <w:rPr>
          <w:lang w:val="pt_PT" w:bidi="pt_PT"/>
        </w:rPr>
        <w:t>Irmãos: Este termo genérico e tradicional de afeição é usado para se dirigir a membros da mesma família, tanto homens quanto mulheres. • peço.. que vocês: Paulo os motiva pela autoridade de nosso Senhor Jesus Cristo</w:t>
      </w:r>
      <w:r>
        <w:rPr>
          <w:i/>
          <w:lang w:val="pt_PT" w:bidi="pt_PT"/>
        </w:rPr>
        <w:t>,</w:t>
      </w:r>
      <w:r>
        <w:rPr>
          <w:lang w:val="pt_PT" w:bidi="pt_PT"/>
        </w:rPr>
        <w:t xml:space="preserve"> não por sua própria autoridade. • Autoridade (literalmente </w:t>
      </w:r>
      <w:r>
        <w:rPr>
          <w:i/>
          <w:lang w:val="pt_PT" w:bidi="pt_PT"/>
        </w:rPr>
        <w:t>nome</w:t>
      </w:r>
      <w:r>
        <w:rPr>
          <w:lang w:val="pt_PT" w:bidi="pt_PT"/>
        </w:rPr>
        <w:t xml:space="preserve">): No pensamento judaico, o nome de uma pessoa carregava o peso da autoridade e reputação da pessoa. • Que não haja divisões: Seu desejo não era simplesmente que evitassem a divisão, mas que estivessem tão cheios do Espírito de Cristo que fossem de uma só mente, unidos em pensamento e propósito (cp. </w:t>
      </w:r>
      <w:hyperlink r:id="rId37">
        <w:r>
          <w:rPr>
            <w:lang w:val="pt_PT" w:bidi="pt_PT"/>
          </w:rPr>
          <w:rPr>
            <w:color w:val="0000EE"/>
            <w:u w:val="single"/>
          </w:rPr>
          <w:t>Fp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1.10–17</w:t>
      </w:r>
      <w:r>
        <w:rPr>
          <w:lang w:val="pt_PT" w:bidi="pt_PT"/>
        </w:rPr>
      </w:r>
    </w:p>
    <w:p>
      <w:pPr/>
      <w:r>
        <w:rPr>
          <w:lang w:val="pt_PT" w:bidi="pt_PT"/>
        </w:rPr>
      </w:r>
      <w:r>
        <w:rPr>
          <w:lang w:val="pt_PT" w:bidi="pt_PT"/>
        </w:rPr>
        <w:t xml:space="preserve">Os crentes de Corinto estavam discutindo sobre qual dos principais evangelistas (Paulo, Apolo, Pedro) era o melhor. Paulo os repreende por suas disputas e comparações mundanas. Como ministros de Cristo e das boas-novas, ele e os outros são todos canais através dos quais Deus trabalha (veja </w:t>
      </w:r>
      <w:hyperlink r:id="rId38">
        <w:r>
          <w:rPr>
            <w:lang w:val="pt_PT" w:bidi="pt_PT"/>
          </w:rPr>
          <w:rPr>
            <w:color w:val="0000EE"/>
            <w:u w:val="single"/>
          </w:rPr>
          <w:t>3.1–4.7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1.10–15.58</w:t>
      </w:r>
      <w:r>
        <w:rPr>
          <w:lang w:val="pt_PT" w:bidi="pt_PT"/>
        </w:rPr>
      </w:r>
    </w:p>
    <w:p>
      <w:pPr/>
      <w:r>
        <w:rPr>
          <w:lang w:val="pt_PT" w:bidi="pt_PT"/>
        </w:rPr>
      </w:r>
      <w:r>
        <w:rPr>
          <w:lang w:val="pt_PT" w:bidi="pt_PT"/>
        </w:rPr>
        <w:t>O corpo da carta é dedicado aos conselhos de Paulo sobre problemas e questões específicas que surgiram na igreja de Corinto.</w:t>
      </w:r>
      <w:r>
        <w:rPr>
          <w:lang w:val="pt_PT" w:bidi="pt_PT"/>
        </w:rPr>
      </w:r>
      <w:r>
        <w:rPr>
          <w:lang w:val="pt_PT" w:bidi="pt_PT"/>
        </w:rPr>
      </w:r>
    </w:p>
    <w:p>
      <w:pPr/>
      <w:r>
        <w:rPr>
          <w:lang w:val="pt_PT" w:bidi="pt_PT"/>
        </w:rPr>
      </w:r>
    </w:p>
    <w:p>
      <w:pPr>
        <w:pStyle w:val="Heading2"/>
      </w:pPr>
      <w:r>
        <w:rPr>
          <w:lang w:val="pt_PT" w:bidi="pt_PT"/>
        </w:rPr>
        <w:t>1 Coríntios 1.11</w:t>
      </w:r>
      <w:r>
        <w:rPr>
          <w:lang w:val="pt_PT" w:bidi="pt_PT"/>
        </w:rPr>
      </w:r>
    </w:p>
    <w:p>
      <w:pPr/>
      <w:r>
        <w:rPr>
          <w:lang w:val="pt_PT" w:bidi="pt_PT"/>
        </w:rPr>
      </w:r>
      <w:r>
        <w:rPr>
          <w:lang w:val="pt_PT" w:bidi="pt_PT"/>
        </w:rPr>
        <w:t>Cloe era uma mulher de Corinto, não mencionada em outras partes das Escrituras.</w:t>
      </w:r>
      <w:r>
        <w:rPr>
          <w:lang w:val="pt_PT" w:bidi="pt_PT"/>
        </w:rPr>
      </w:r>
      <w:r>
        <w:rPr>
          <w:lang w:val="pt_PT" w:bidi="pt_PT"/>
        </w:rPr>
      </w:r>
    </w:p>
    <w:p>
      <w:pPr/>
      <w:r>
        <w:rPr>
          <w:lang w:val="pt_PT" w:bidi="pt_PT"/>
        </w:rPr>
      </w:r>
    </w:p>
    <w:p>
      <w:pPr>
        <w:pStyle w:val="Heading2"/>
      </w:pPr>
      <w:r>
        <w:rPr>
          <w:lang w:val="pt_PT" w:bidi="pt_PT"/>
        </w:rPr>
        <w:t>1 Coríntios 1.12</w:t>
      </w:r>
      <w:r>
        <w:rPr>
          <w:lang w:val="pt_PT" w:bidi="pt_PT"/>
        </w:rPr>
      </w:r>
    </w:p>
    <w:p>
      <w:pPr/>
      <w:r>
        <w:rPr>
          <w:lang w:val="pt_PT" w:bidi="pt_PT"/>
        </w:rPr>
      </w:r>
      <w:r>
        <w:rPr>
          <w:lang w:val="pt_PT" w:bidi="pt_PT"/>
        </w:rPr>
        <w:t>Os cristãos em Corinto haviam formado facções leais a diferentes líderes cristãos, mas os próprios líderes não parecem ter estado em conflito. Paulo</w:t>
      </w:r>
      <w:r>
        <w:rPr>
          <w:i/>
          <w:lang w:val="pt_PT" w:bidi="pt_PT"/>
        </w:rPr>
        <w:t>,</w:t>
      </w:r>
      <w:r>
        <w:rPr>
          <w:lang w:val="pt_PT" w:bidi="pt_PT"/>
        </w:rPr>
        <w:t xml:space="preserve"> como aquele que primeiro trouxe as boas-novas a Corinto, recebia a lealdade de alguns. • Apolo</w:t>
      </w:r>
      <w:r>
        <w:rPr>
          <w:i/>
          <w:lang w:val="pt_PT" w:bidi="pt_PT"/>
        </w:rPr>
        <w:t>,</w:t>
      </w:r>
      <w:r>
        <w:rPr>
          <w:lang w:val="pt_PT" w:bidi="pt_PT"/>
        </w:rPr>
        <w:t xml:space="preserve"> agora com Paulo (veja </w:t>
      </w:r>
      <w:hyperlink r:id="rId39">
        <w:r>
          <w:rPr>
            <w:lang w:val="pt_PT" w:bidi="pt_PT"/>
          </w:rPr>
          <w:rPr>
            <w:color w:val="0000EE"/>
            <w:u w:val="single"/>
          </w:rPr>
          <w:t>16.12</w:t>
        </w:r>
      </w:hyperlink>
      <w:r>
        <w:rPr>
          <w:lang w:val="pt_PT" w:bidi="pt_PT"/>
        </w:rPr>
        <w:t xml:space="preserve">), era um eloquente judeu alexandrino que se tornou um poderoso evangelista cristão e ministrou em Corinto (veja </w:t>
      </w:r>
      <w:hyperlink r:id="rId40">
        <w:r>
          <w:rPr>
            <w:lang w:val="pt_PT" w:bidi="pt_PT"/>
          </w:rPr>
          <w:rPr>
            <w:color w:val="0000EE"/>
            <w:u w:val="single"/>
          </w:rPr>
          <w:t>At 18.24–19.1</w:t>
        </w:r>
      </w:hyperlink>
      <w:r>
        <w:rPr>
          <w:lang w:val="pt_PT" w:bidi="pt_PT"/>
        </w:rPr>
        <w:t xml:space="preserve">). Ele atraía seguidores por causa de sua oratória habilidosa (talvez em contraste com Paulo) e sua capacidade de interpretar as Escrituras. • Pedro: Grego </w:t>
      </w:r>
      <w:r>
        <w:rPr>
          <w:i/>
          <w:lang w:val="pt_PT" w:bidi="pt_PT"/>
        </w:rPr>
        <w:t>Cefas</w:t>
      </w:r>
      <w:r>
        <w:rPr>
          <w:lang w:val="pt_PT" w:bidi="pt_PT"/>
        </w:rPr>
        <w:t xml:space="preserve">; veja também </w:t>
      </w:r>
      <w:hyperlink r:id="rId41">
        <w:r>
          <w:rPr>
            <w:lang w:val="pt_PT" w:bidi="pt_PT"/>
          </w:rPr>
          <w:rPr>
            <w:color w:val="0000EE"/>
            <w:u w:val="single"/>
          </w:rPr>
          <w:t>Mt 16.18</w:t>
        </w:r>
      </w:hyperlink>
      <w:r>
        <w:rPr>
          <w:lang w:val="pt_PT" w:bidi="pt_PT"/>
        </w:rPr>
        <w:t xml:space="preserve">; </w:t>
      </w:r>
      <w:hyperlink r:id="rId42">
        <w:r>
          <w:rPr>
            <w:lang w:val="pt_PT" w:bidi="pt_PT"/>
          </w:rPr>
          <w:rPr>
            <w:color w:val="0000EE"/>
            <w:u w:val="single"/>
          </w:rPr>
          <w:t>Jo 1.42.</w:t>
        </w:r>
      </w:hyperlink>
      <w:r>
        <w:rPr>
          <w:lang w:val="pt_PT" w:bidi="pt_PT"/>
        </w:rPr>
        <w:t xml:space="preserve"> Pedro foi o principal evangelista inicial para os judeus. Ele representava uma perspectiva judaica mais tradicional e tinha o dom de falar em frente a multidões (veja </w:t>
      </w:r>
      <w:hyperlink r:id="rId43">
        <w:r>
          <w:rPr>
            <w:lang w:val="pt_PT" w:bidi="pt_PT"/>
          </w:rPr>
          <w:rPr>
            <w:color w:val="0000EE"/>
            <w:u w:val="single"/>
          </w:rPr>
          <w:t>At 1.15–22</w:t>
        </w:r>
      </w:hyperlink>
      <w:r>
        <w:rPr>
          <w:lang w:val="pt_PT" w:bidi="pt_PT"/>
        </w:rPr>
        <w:t xml:space="preserve">; </w:t>
      </w:r>
      <w:hyperlink r:id="rId44">
        <w:r>
          <w:rPr>
            <w:lang w:val="pt_PT" w:bidi="pt_PT"/>
          </w:rPr>
          <w:rPr>
            <w:color w:val="0000EE"/>
            <w:u w:val="single"/>
          </w:rPr>
          <w:t>2.14–40</w:t>
        </w:r>
      </w:hyperlink>
      <w:r>
        <w:rPr>
          <w:lang w:val="pt_PT" w:bidi="pt_PT"/>
        </w:rPr>
        <w:t xml:space="preserve">; </w:t>
      </w:r>
      <w:hyperlink r:id="rId45">
        <w:r>
          <w:rPr>
            <w:lang w:val="pt_PT" w:bidi="pt_PT"/>
          </w:rPr>
          <w:rPr>
            <w:color w:val="0000EE"/>
            <w:u w:val="single"/>
          </w:rPr>
          <w:t>3.12–26</w:t>
        </w:r>
      </w:hyperlink>
      <w:r>
        <w:rPr>
          <w:lang w:val="pt_PT" w:bidi="pt_PT"/>
        </w:rPr>
        <w:t xml:space="preserve">; </w:t>
      </w:r>
      <w:hyperlink r:id="rId46">
        <w:r>
          <w:rPr>
            <w:lang w:val="pt_PT" w:bidi="pt_PT"/>
          </w:rPr>
          <w:rPr>
            <w:color w:val="0000EE"/>
            <w:u w:val="single"/>
          </w:rPr>
          <w:t>4.8–12</w:t>
        </w:r>
      </w:hyperlink>
      <w:r>
        <w:rPr>
          <w:lang w:val="pt_PT" w:bidi="pt_PT"/>
        </w:rPr>
        <w:t xml:space="preserve">; </w:t>
      </w:r>
      <w:hyperlink r:id="rId47">
        <w:r>
          <w:rPr>
            <w:lang w:val="pt_PT" w:bidi="pt_PT"/>
          </w:rPr>
          <w:rPr>
            <w:color w:val="0000EE"/>
            <w:u w:val="single"/>
          </w:rPr>
          <w:t>10.34–43</w:t>
        </w:r>
      </w:hyperlink>
      <w:r>
        <w:rPr>
          <w:lang w:val="pt_PT" w:bidi="pt_PT"/>
        </w:rPr>
        <w:t>). • Eu sigo apenas Cristo: Isso pode se referir a um grupo que renunciava a lealdade a qualquer autoridade humana e se via como mais santo que os outros.</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Paulo faz três perguntas retóricas, todas esperando a resposta óbvia: "não". A devoção cristã deve ser dirigida a Cristo, não aos seus mensageiros.</w:t>
      </w:r>
      <w:r>
        <w:rPr>
          <w:lang w:val="pt_PT" w:bidi="pt_PT"/>
        </w:rPr>
      </w:r>
      <w:r>
        <w:rPr>
          <w:lang w:val="pt_PT" w:bidi="pt_PT"/>
        </w:rPr>
      </w:r>
    </w:p>
    <w:p>
      <w:pPr/>
      <w:r>
        <w:rPr>
          <w:lang w:val="pt_PT" w:bidi="pt_PT"/>
        </w:rPr>
      </w:r>
    </w:p>
    <w:p>
      <w:pPr>
        <w:pStyle w:val="Heading2"/>
      </w:pPr>
      <w:r>
        <w:rPr>
          <w:lang w:val="pt_PT" w:bidi="pt_PT"/>
        </w:rPr>
        <w:t>1 Coríntios 1.14</w:t>
      </w:r>
      <w:r>
        <w:rPr>
          <w:lang w:val="pt_PT" w:bidi="pt_PT"/>
        </w:rPr>
      </w:r>
    </w:p>
    <w:p>
      <w:pPr/>
      <w:r>
        <w:rPr>
          <w:lang w:val="pt_PT" w:bidi="pt_PT"/>
        </w:rPr>
      </w:r>
      <w:r>
        <w:rPr>
          <w:lang w:val="pt_PT" w:bidi="pt_PT"/>
        </w:rPr>
        <w:t xml:space="preserve">Crispo e Gaio foram dois dos primeiros convertidos de Paulo em Corinto. Crispo era um ex-líder da sinagoga em Corinto (veja </w:t>
      </w:r>
      <w:hyperlink r:id="rId48">
        <w:r>
          <w:rPr>
            <w:lang w:val="pt_PT" w:bidi="pt_PT"/>
          </w:rPr>
          <w:rPr>
            <w:color w:val="0000EE"/>
            <w:u w:val="single"/>
          </w:rPr>
          <w:t>At 18.8</w:t>
        </w:r>
      </w:hyperlink>
      <w:r>
        <w:rPr>
          <w:lang w:val="pt_PT" w:bidi="pt_PT"/>
        </w:rPr>
        <w:t xml:space="preserve">), e Gaio mais tarde ofereceu a Paulo o uso de sua casa (veja </w:t>
      </w:r>
      <w:hyperlink r:id="rId49">
        <w:r>
          <w:rPr>
            <w:lang w:val="pt_PT" w:bidi="pt_PT"/>
          </w:rPr>
          <w:rPr>
            <w:color w:val="0000EE"/>
            <w:u w:val="single"/>
          </w:rPr>
          <w:t>Rm 16.23</w:t>
        </w:r>
      </w:hyperlink>
      <w:r>
        <w:rPr>
          <w:lang w:val="pt_PT" w:bidi="pt_PT"/>
        </w:rPr>
        <w:t xml:space="preserve">). Isso pode identificá-lo com Tício Justo, um convertido anterior ao judaísmo que morava ao lado da sinagoga (veja </w:t>
      </w:r>
      <w:hyperlink r:id="rId50">
        <w:r>
          <w:rPr>
            <w:lang w:val="pt_PT" w:bidi="pt_PT"/>
          </w:rPr>
          <w:rPr>
            <w:color w:val="0000EE"/>
            <w:u w:val="single"/>
          </w:rPr>
          <w:t>At 18.7</w:t>
        </w:r>
      </w:hyperlink>
      <w:r>
        <w:rPr>
          <w:lang w:val="pt_PT" w:bidi="pt_PT"/>
        </w:rPr>
        <w:t>). Seu nome romano completo seria então Gaio Tício Justo.</w:t>
      </w:r>
      <w:r>
        <w:rPr>
          <w:lang w:val="pt_PT" w:bidi="pt_PT"/>
        </w:rPr>
      </w:r>
      <w:r>
        <w:rPr>
          <w:lang w:val="pt_PT" w:bidi="pt_PT"/>
        </w:rPr>
      </w:r>
    </w:p>
    <w:p>
      <w:pPr/>
      <w:r>
        <w:rPr>
          <w:lang w:val="pt_PT" w:bidi="pt_PT"/>
        </w:rPr>
      </w:r>
    </w:p>
    <w:p>
      <w:pPr>
        <w:pStyle w:val="Heading2"/>
      </w:pPr>
      <w:r>
        <w:rPr>
          <w:lang w:val="pt_PT" w:bidi="pt_PT"/>
        </w:rPr>
        <w:t>1 Coríntios 1.16</w:t>
      </w:r>
      <w:r>
        <w:rPr>
          <w:lang w:val="pt_PT" w:bidi="pt_PT"/>
        </w:rPr>
      </w:r>
    </w:p>
    <w:p>
      <w:pPr/>
      <w:r>
        <w:rPr>
          <w:lang w:val="pt_PT" w:bidi="pt_PT"/>
        </w:rPr>
      </w:r>
      <w:r>
        <w:rPr>
          <w:lang w:val="pt_PT" w:bidi="pt_PT"/>
        </w:rPr>
        <w:t xml:space="preserve">A casa de Estéfanas foi a primeira a se converter na província da Acaia (sul da Grécia; veja </w:t>
      </w:r>
      <w:hyperlink r:id="rId51">
        <w:r>
          <w:rPr>
            <w:lang w:val="pt_PT" w:bidi="pt_PT"/>
          </w:rPr>
          <w:rPr>
            <w:color w:val="0000EE"/>
            <w:u w:val="single"/>
          </w:rPr>
          <w:t>16.15</w:t>
        </w:r>
      </w:hyperlink>
      <w:r>
        <w:rPr>
          <w:lang w:val="pt_PT" w:bidi="pt_PT"/>
        </w:rPr>
        <w:t xml:space="preserve">). </w:t>
      </w:r>
      <w:r>
        <w:rPr>
          <w:i/>
          <w:lang w:val="pt_PT" w:bidi="pt_PT"/>
        </w:rPr>
        <w:t>Casa</w:t>
      </w:r>
      <w:r>
        <w:rPr>
          <w:lang w:val="pt_PT" w:bidi="pt_PT"/>
        </w:rPr>
        <w:t xml:space="preserve"> refere-se a todos que viviam na residência, o que pode incluir mais do que a família imediata de Estéfanas.</w:t>
      </w:r>
      <w:r>
        <w:rPr>
          <w:lang w:val="pt_PT" w:bidi="pt_PT"/>
        </w:rPr>
      </w:r>
      <w:r>
        <w:rPr>
          <w:lang w:val="pt_PT" w:bidi="pt_PT"/>
        </w:rPr>
      </w:r>
    </w:p>
    <w:p>
      <w:pPr/>
      <w:r>
        <w:rPr>
          <w:lang w:val="pt_PT" w:bidi="pt_PT"/>
        </w:rPr>
      </w:r>
    </w:p>
    <w:p>
      <w:pPr>
        <w:pStyle w:val="Heading2"/>
      </w:pPr>
      <w:r>
        <w:rPr>
          <w:lang w:val="pt_PT" w:bidi="pt_PT"/>
        </w:rPr>
        <w:t>1 Coríntios 1.17</w:t>
      </w:r>
      <w:r>
        <w:rPr>
          <w:lang w:val="pt_PT" w:bidi="pt_PT"/>
        </w:rPr>
      </w:r>
    </w:p>
    <w:p>
      <w:pPr/>
      <w:r>
        <w:rPr>
          <w:lang w:val="pt_PT" w:bidi="pt_PT"/>
        </w:rPr>
      </w:r>
      <w:r>
        <w:rPr>
          <w:lang w:val="pt_PT" w:bidi="pt_PT"/>
        </w:rPr>
        <w:t>O importante não é o batismo, mas a pregação das boas-novas</w:t>
      </w:r>
      <w:r>
        <w:rPr>
          <w:i/>
          <w:lang w:val="pt_PT" w:bidi="pt_PT"/>
        </w:rPr>
        <w:t>;</w:t>
      </w:r>
      <w:r>
        <w:rPr>
          <w:lang w:val="pt_PT" w:bidi="pt_PT"/>
        </w:rPr>
        <w:t xml:space="preserve"> o batismo representa a resposta das pessoas à mensagem. • linguagem da sabedoria humana: Eloquência, ou um apelo à sabedoria humana. • por medo de que a cruz de Cristo perdesse seu poder: Muita ênfase na eloquência e na persuasão da razão humana pode desviar da simples mensagem de que Cristo morreu pelos pecados das pessoas para que elas pudessem ser perdoadas (</w:t>
      </w:r>
      <w:hyperlink r:id="rId52">
        <w:r>
          <w:rPr>
            <w:lang w:val="pt_PT" w:bidi="pt_PT"/>
          </w:rPr>
          <w:rPr>
            <w:color w:val="0000EE"/>
            <w:u w:val="single"/>
          </w:rPr>
          <w:t>1Co 2.1–5</w:t>
        </w:r>
      </w:hyperlink>
      <w:r>
        <w:rPr>
          <w:lang w:val="pt_PT" w:bidi="pt_PT"/>
        </w:rPr>
        <w:t xml:space="preserve">; </w:t>
      </w:r>
      <w:hyperlink r:id="rId53">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1.18</w:t>
      </w:r>
      <w:r>
        <w:rPr>
          <w:lang w:val="pt_PT" w:bidi="pt_PT"/>
        </w:rPr>
      </w:r>
    </w:p>
    <w:p>
      <w:pPr/>
      <w:r>
        <w:rPr>
          <w:lang w:val="pt_PT" w:bidi="pt_PT"/>
        </w:rPr>
      </w:r>
      <w:r>
        <w:rPr>
          <w:lang w:val="pt_PT" w:bidi="pt_PT"/>
        </w:rPr>
        <w:t>A mensagem de que Deus está salvando o mundo através de um criminoso condenado é tolice para os descrentes, pois seus olhos estão cegos para a verdade (</w:t>
      </w:r>
      <w:hyperlink r:id="rId54">
        <w:r>
          <w:rPr>
            <w:lang w:val="pt_PT" w:bidi="pt_PT"/>
          </w:rPr>
          <w:rPr>
            <w:color w:val="0000EE"/>
            <w:u w:val="single"/>
          </w:rPr>
          <w:t>2Co 4.4</w:t>
        </w:r>
      </w:hyperlink>
      <w:r>
        <w:rPr>
          <w:lang w:val="pt_PT" w:bidi="pt_PT"/>
        </w:rPr>
        <w:t xml:space="preserve">). Para os crentes, cujos olhos foram abertos por Deus, a mensagem da cruz soa verdadeira, e eles conhecem seu poder de convencer o coração humano (veja </w:t>
      </w:r>
      <w:hyperlink r:id="rId55">
        <w:r>
          <w:rPr>
            <w:lang w:val="pt_PT" w:bidi="pt_PT"/>
          </w:rPr>
          <w:rPr>
            <w:color w:val="0000EE"/>
            <w:u w:val="single"/>
          </w:rPr>
          <w:t>1Co 1.23–24</w:t>
        </w:r>
      </w:hyperlink>
      <w:r>
        <w:rPr>
          <w:lang w:val="pt_PT" w:bidi="pt_PT"/>
        </w:rPr>
        <w:t xml:space="preserve">; </w:t>
      </w:r>
      <w:hyperlink r:id="rId56">
        <w:r>
          <w:rPr>
            <w:lang w:val="pt_PT" w:bidi="pt_PT"/>
          </w:rPr>
          <w:rPr>
            <w:color w:val="0000EE"/>
            <w:u w:val="single"/>
          </w:rPr>
          <w:t>Rm 1.16</w:t>
        </w:r>
      </w:hyperlink>
      <w:r>
        <w:rPr>
          <w:lang w:val="pt_PT" w:bidi="pt_PT"/>
        </w:rPr>
        <w:t>). Os descrentes, ainda em seu pecado, estão a caminho da destruição, para a condenação final. Os crentes, cujos pecados foram perdoados, estão sendo salvos: Eles estão a caminho da vida eterna e glória.</w:t>
      </w:r>
      <w:r>
        <w:rPr>
          <w:lang w:val="pt_PT" w:bidi="pt_PT"/>
        </w:rPr>
      </w:r>
      <w:r>
        <w:rPr>
          <w:lang w:val="pt_PT" w:bidi="pt_PT"/>
        </w:rPr>
      </w:r>
    </w:p>
    <w:p>
      <w:pPr/>
      <w:r>
        <w:rPr>
          <w:lang w:val="pt_PT" w:bidi="pt_PT"/>
        </w:rPr>
      </w:r>
    </w:p>
    <w:p>
      <w:pPr>
        <w:pStyle w:val="Heading2"/>
      </w:pPr>
      <w:r>
        <w:rPr>
          <w:lang w:val="pt_PT" w:bidi="pt_PT"/>
        </w:rPr>
        <w:t>1 Coríntios 1.18–31</w:t>
      </w:r>
      <w:r>
        <w:rPr>
          <w:lang w:val="pt_PT" w:bidi="pt_PT"/>
        </w:rPr>
      </w:r>
    </w:p>
    <w:p>
      <w:pPr/>
      <w:r>
        <w:rPr>
          <w:lang w:val="pt_PT" w:bidi="pt_PT"/>
        </w:rPr>
      </w:r>
      <w:r>
        <w:rPr>
          <w:lang w:val="pt_PT" w:bidi="pt_PT"/>
        </w:rPr>
        <w:t xml:space="preserve">Paulo contrasta a eloquência e a sabedoria humana, que eram altamente valorizadas por alguns dos coríntios, com a mensagem aparentemente insensata da cruz — a expressão da sabedoria de Deus. Os seguidores de Apolo, em particular (veja </w:t>
      </w:r>
      <w:hyperlink r:id="rId57">
        <w:r>
          <w:rPr>
            <w:lang w:val="pt_PT" w:bidi="pt_PT"/>
          </w:rPr>
          <w:rPr>
            <w:color w:val="0000EE"/>
            <w:u w:val="single"/>
          </w:rPr>
          <w:t>1.12</w:t>
        </w:r>
      </w:hyperlink>
      <w:r>
        <w:rPr>
          <w:lang w:val="pt_PT" w:bidi="pt_PT"/>
        </w:rPr>
        <w:t xml:space="preserve">), provavelmente eram atraídos por suas habilidades retóricas e abordagem intelectual ao ministério (veja </w:t>
      </w:r>
      <w:hyperlink r:id="rId58">
        <w:r>
          <w:rPr>
            <w:lang w:val="pt_PT" w:bidi="pt_PT"/>
          </w:rPr>
          <w:rPr>
            <w:color w:val="0000EE"/>
            <w:u w:val="single"/>
          </w:rPr>
          <w:t>At 18.24–28</w:t>
        </w:r>
      </w:hyperlink>
      <w:r>
        <w:rPr>
          <w:lang w:val="pt_PT" w:bidi="pt_PT"/>
        </w:rPr>
        <w:t>). Em contraste, Paulo enfatiza que o verdadeiro poder reside na mensagem simples da cruz de Cristo.</w:t>
      </w:r>
      <w:r>
        <w:rPr>
          <w:lang w:val="pt_PT" w:bidi="pt_PT"/>
        </w:rPr>
      </w:r>
      <w:r>
        <w:rPr>
          <w:lang w:val="pt_PT" w:bidi="pt_PT"/>
        </w:rPr>
      </w:r>
    </w:p>
    <w:p>
      <w:pPr/>
      <w:r>
        <w:rPr>
          <w:lang w:val="pt_PT" w:bidi="pt_PT"/>
        </w:rPr>
      </w:r>
    </w:p>
    <w:p>
      <w:pPr>
        <w:pStyle w:val="Heading2"/>
      </w:pPr>
      <w:r>
        <w:rPr>
          <w:lang w:val="pt_PT" w:bidi="pt_PT"/>
        </w:rPr>
        <w:t>1 Coríntios 1.19</w:t>
      </w:r>
      <w:r>
        <w:rPr>
          <w:lang w:val="pt_PT" w:bidi="pt_PT"/>
        </w:rPr>
      </w:r>
    </w:p>
    <w:p>
      <w:pPr/>
      <w:r>
        <w:rPr>
          <w:lang w:val="pt_PT" w:bidi="pt_PT"/>
        </w:rPr>
      </w:r>
      <w:r>
        <w:rPr>
          <w:lang w:val="pt_PT" w:bidi="pt_PT"/>
        </w:rPr>
        <w:t xml:space="preserve">Esta citação de </w:t>
      </w:r>
      <w:hyperlink r:id="rId59">
        <w:r>
          <w:rPr>
            <w:lang w:val="pt_PT" w:bidi="pt_PT"/>
          </w:rPr>
          <w:rPr>
            <w:color w:val="0000EE"/>
            <w:u w:val="single"/>
          </w:rPr>
          <w:t>Is 29.14</w:t>
        </w:r>
      </w:hyperlink>
      <w:r>
        <w:rPr>
          <w:lang w:val="pt_PT" w:bidi="pt_PT"/>
        </w:rPr>
        <w:t xml:space="preserve"> mostra a avaliação de Deus sobre a simples sabedoria humana.</w:t>
      </w:r>
      <w:r>
        <w:rPr>
          <w:lang w:val="pt_PT" w:bidi="pt_PT"/>
        </w:rPr>
      </w:r>
      <w:r>
        <w:rPr>
          <w:lang w:val="pt_PT" w:bidi="pt_PT"/>
        </w:rPr>
      </w:r>
    </w:p>
    <w:p>
      <w:pPr/>
      <w:r>
        <w:rPr>
          <w:lang w:val="pt_PT" w:bidi="pt_PT"/>
        </w:rPr>
      </w:r>
    </w:p>
    <w:p>
      <w:pPr>
        <w:pStyle w:val="Heading2"/>
      </w:pPr>
      <w:r>
        <w:rPr>
          <w:lang w:val="pt_PT" w:bidi="pt_PT"/>
        </w:rPr>
        <w:t>1 Coríntios 1.20</w:t>
      </w:r>
      <w:r>
        <w:rPr>
          <w:lang w:val="pt_PT" w:bidi="pt_PT"/>
        </w:rPr>
      </w:r>
    </w:p>
    <w:p>
      <w:pPr/>
      <w:r>
        <w:rPr>
          <w:lang w:val="pt_PT" w:bidi="pt_PT"/>
        </w:rPr>
      </w:r>
      <w:r>
        <w:rPr>
          <w:lang w:val="pt_PT" w:bidi="pt_PT"/>
        </w:rPr>
        <w:t xml:space="preserve">Aos olhos de Deus, a sabedoria humana deste mundo é tolice. A sabedoria divina está na mensagem da cruz e em Jesus Cristo (veja </w:t>
      </w:r>
      <w:hyperlink r:id="rId60">
        <w:r>
          <w:rPr>
            <w:lang w:val="pt_PT" w:bidi="pt_PT"/>
          </w:rPr>
          <w:rPr>
            <w:color w:val="0000EE"/>
            <w:u w:val="single"/>
          </w:rPr>
          <w:t>1.24</w:t>
        </w:r>
      </w:hyperlink>
      <w:r>
        <w:rPr>
          <w:lang w:val="pt_PT" w:bidi="pt_PT"/>
        </w:rPr>
        <w:t xml:space="preserve">, </w:t>
      </w:r>
      <w:hyperlink r:id="rId61">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w:t>
      </w:r>
      <w:r>
        <w:rPr>
          <w:lang w:val="pt_PT" w:bidi="pt_PT"/>
        </w:rPr>
      </w:r>
    </w:p>
    <w:p>
      <w:pPr/>
      <w:r>
        <w:rPr>
          <w:lang w:val="pt_PT" w:bidi="pt_PT"/>
        </w:rPr>
      </w:r>
      <w:r>
        <w:rPr>
          <w:lang w:val="pt_PT" w:bidi="pt_PT"/>
        </w:rPr>
        <w:t>A sabedoria humana por si só não leva as pessoas ao verdadeiro conhecimento de Deus; isso vem apenas através da mensagem da cruz, que o mundo considera tolice</w:t>
      </w:r>
      <w:r>
        <w:rPr>
          <w:i/>
          <w:lang w:val="pt_PT" w:bidi="pt_PT"/>
        </w:rPr>
        <w:t>,</w:t>
      </w:r>
      <w:r>
        <w:rPr>
          <w:lang w:val="pt_PT" w:bidi="pt_PT"/>
        </w:rPr>
        <w:t xml:space="preserve"> mas que salva aqueles que creem (cf. </w:t>
      </w:r>
      <w:hyperlink r:id="rId62">
        <w:r>
          <w:rPr>
            <w:lang w:val="pt_PT" w:bidi="pt_PT"/>
          </w:rPr>
          <w:rPr>
            <w:color w:val="0000EE"/>
            <w:u w:val="single"/>
          </w:rPr>
          <w:t>Mt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w:t>
      </w:r>
      <w:r>
        <w:rPr>
          <w:lang w:val="pt_PT" w:bidi="pt_PT"/>
        </w:rPr>
      </w:r>
    </w:p>
    <w:p>
      <w:pPr/>
      <w:r>
        <w:rPr>
          <w:lang w:val="pt_PT" w:bidi="pt_PT"/>
        </w:rPr>
      </w:r>
      <w:r>
        <w:rPr>
          <w:lang w:val="pt_PT" w:bidi="pt_PT"/>
        </w:rPr>
        <w:t xml:space="preserve">Os judeus incrédulos queriam ver sinais milagrosos para validar a mensagem (cp. </w:t>
      </w:r>
      <w:hyperlink r:id="rId63">
        <w:r>
          <w:rPr>
            <w:lang w:val="pt_PT" w:bidi="pt_PT"/>
          </w:rPr>
          <w:rPr>
            <w:color w:val="0000EE"/>
            <w:u w:val="single"/>
          </w:rPr>
          <w:t>Mt 12.38–39</w:t>
        </w:r>
      </w:hyperlink>
      <w:r>
        <w:rPr>
          <w:lang w:val="pt_PT" w:bidi="pt_PT"/>
        </w:rPr>
        <w:t xml:space="preserve">; </w:t>
      </w:r>
      <w:hyperlink r:id="rId64">
        <w:r>
          <w:rPr>
            <w:lang w:val="pt_PT" w:bidi="pt_PT"/>
          </w:rPr>
          <w:rPr>
            <w:color w:val="0000EE"/>
            <w:u w:val="single"/>
          </w:rPr>
          <w:t>16.1–4</w:t>
        </w:r>
      </w:hyperlink>
      <w:r>
        <w:rPr>
          <w:lang w:val="pt_PT" w:bidi="pt_PT"/>
        </w:rPr>
        <w:t xml:space="preserve">; </w:t>
      </w:r>
      <w:hyperlink r:id="rId65">
        <w:r>
          <w:rPr>
            <w:lang w:val="pt_PT" w:bidi="pt_PT"/>
          </w:rPr>
          <w:rPr>
            <w:color w:val="0000EE"/>
            <w:u w:val="single"/>
          </w:rPr>
          <w:t>Jo 2.18</w:t>
        </w:r>
      </w:hyperlink>
      <w:r>
        <w:rPr>
          <w:lang w:val="pt_PT" w:bidi="pt_PT"/>
        </w:rPr>
        <w:t>,</w:t>
      </w:r>
      <w:hyperlink r:id="rId66">
        <w:r>
          <w:rPr>
            <w:lang w:val="pt_PT" w:bidi="pt_PT"/>
          </w:rPr>
          <w:rPr>
            <w:color w:val="0000EE"/>
            <w:u w:val="single"/>
          </w:rPr>
          <w:t>23</w:t>
        </w:r>
      </w:hyperlink>
      <w:r>
        <w:rPr>
          <w:lang w:val="pt_PT" w:bidi="pt_PT"/>
        </w:rPr>
        <w:t xml:space="preserve">; </w:t>
      </w:r>
      <w:hyperlink r:id="rId67">
        <w:r>
          <w:rPr>
            <w:lang w:val="pt_PT" w:bidi="pt_PT"/>
          </w:rPr>
          <w:rPr>
            <w:color w:val="0000EE"/>
            <w:u w:val="single"/>
          </w:rPr>
          <w:t>4.48</w:t>
        </w:r>
      </w:hyperlink>
      <w:r>
        <w:rPr>
          <w:lang w:val="pt_PT" w:bidi="pt_PT"/>
        </w:rPr>
        <w:t>). Os gregos</w:t>
      </w:r>
      <w:r>
        <w:rPr>
          <w:i/>
          <w:lang w:val="pt_PT" w:bidi="pt_PT"/>
        </w:rPr>
        <w:t>,</w:t>
      </w:r>
      <w:r>
        <w:rPr>
          <w:lang w:val="pt_PT" w:bidi="pt_PT"/>
        </w:rPr>
        <w:t xml:space="preserve"> renomados por suas escolas de filosofia, estavam interessados apenas na sabedoria humana — ou seja, no raciocínio filosófico.</w:t>
      </w:r>
      <w:r>
        <w:rPr>
          <w:lang w:val="pt_PT" w:bidi="pt_PT"/>
        </w:rPr>
      </w:r>
      <w:r>
        <w:rPr>
          <w:lang w:val="pt_PT" w:bidi="pt_PT"/>
        </w:rPr>
      </w:r>
    </w:p>
    <w:p>
      <w:pPr/>
      <w:r>
        <w:rPr>
          <w:lang w:val="pt_PT" w:bidi="pt_PT"/>
        </w:rPr>
      </w:r>
    </w:p>
    <w:p>
      <w:pPr>
        <w:pStyle w:val="Heading2"/>
      </w:pPr>
      <w:r>
        <w:rPr>
          <w:lang w:val="pt_PT" w:bidi="pt_PT"/>
        </w:rPr>
        <w:t>1 Coríntios 1.22–24</w:t>
      </w:r>
      <w:r>
        <w:rPr>
          <w:lang w:val="pt_PT" w:bidi="pt_PT"/>
        </w:rPr>
      </w:r>
    </w:p>
    <w:p>
      <w:pPr/>
      <w:r>
        <w:rPr>
          <w:lang w:val="pt_PT" w:bidi="pt_PT"/>
        </w:rPr>
      </w:r>
      <w:r>
        <w:rPr>
          <w:lang w:val="pt_PT" w:bidi="pt_PT"/>
        </w:rPr>
        <w:t>Paulo usa as palavras "gregos" e "gentios" de forma intercambiável para se referir aos não-judeus.</w:t>
      </w:r>
      <w:r>
        <w:rPr>
          <w:lang w:val="pt_PT" w:bidi="pt_PT"/>
        </w:rPr>
      </w:r>
      <w:r>
        <w:rPr>
          <w:lang w:val="pt_PT" w:bidi="pt_PT"/>
        </w:rPr>
      </w:r>
    </w:p>
    <w:p>
      <w:pPr/>
      <w:r>
        <w:rPr>
          <w:lang w:val="pt_PT" w:bidi="pt_PT"/>
        </w:rPr>
      </w:r>
    </w:p>
    <w:p>
      <w:pPr>
        <w:pStyle w:val="Heading2"/>
      </w:pPr>
      <w:r>
        <w:rPr>
          <w:lang w:val="pt_PT" w:bidi="pt_PT"/>
        </w:rPr>
        <w:t>1 Coríntios 1.23</w:t>
      </w:r>
      <w:r>
        <w:rPr>
          <w:lang w:val="pt_PT" w:bidi="pt_PT"/>
        </w:rPr>
      </w:r>
    </w:p>
    <w:p>
      <w:pPr/>
      <w:r>
        <w:rPr>
          <w:lang w:val="pt_PT" w:bidi="pt_PT"/>
        </w:rPr>
      </w:r>
      <w:r>
        <w:rPr>
          <w:lang w:val="pt_PT" w:bidi="pt_PT"/>
        </w:rPr>
        <w:t xml:space="preserve">Independentemente do que judeus e gentios incrédulos desejavam, Paulo se recusou a oferecer-lhes qualquer coisa além da simples mensagem da cruz. Para muitos judeus, a ideia de um Messias crucificado era uma contradição em termos, pois a crucificação expressava não o poder e a bênção de Deus, mas sua maldição (veja </w:t>
      </w:r>
      <w:hyperlink r:id="rId68">
        <w:r>
          <w:rPr>
            <w:lang w:val="pt_PT" w:bidi="pt_PT"/>
          </w:rPr>
          <w:rPr>
            <w:color w:val="0000EE"/>
            <w:u w:val="single"/>
          </w:rPr>
          <w:t>Gl 3.13</w:t>
        </w:r>
      </w:hyperlink>
      <w:r>
        <w:rPr>
          <w:lang w:val="pt_PT" w:bidi="pt_PT"/>
        </w:rPr>
        <w:t xml:space="preserve">; cp. </w:t>
      </w:r>
      <w:hyperlink r:id="rId69">
        <w:r>
          <w:rPr>
            <w:lang w:val="pt_PT" w:bidi="pt_PT"/>
          </w:rPr>
          <w:rPr>
            <w:color w:val="0000EE"/>
            <w:u w:val="single"/>
          </w:rPr>
          <w:t>Dt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1.25</w:t>
      </w:r>
      <w:r>
        <w:rPr>
          <w:lang w:val="pt_PT" w:bidi="pt_PT"/>
        </w:rPr>
      </w:r>
    </w:p>
    <w:p>
      <w:pPr/>
      <w:r>
        <w:rPr>
          <w:lang w:val="pt_PT" w:bidi="pt_PT"/>
        </w:rPr>
      </w:r>
      <w:r>
        <w:rPr>
          <w:lang w:val="pt_PT" w:bidi="pt_PT"/>
        </w:rPr>
        <w:t>O que o mundo incrédulo considera tolo e fraco — Cristo e a mensagem da cruz — é, na realidade, mais sábio e mais forte do que qualquer coisa que o mundo tem a oferecer. Resolve o maior problema do mundo, o problema do pecado, e supera todos os poderes do mal que se opõem aos seres humanos.</w:t>
      </w:r>
      <w:r>
        <w:rPr>
          <w:lang w:val="pt_PT" w:bidi="pt_PT"/>
        </w:rPr>
      </w:r>
      <w:r>
        <w:rPr>
          <w:lang w:val="pt_PT" w:bidi="pt_PT"/>
        </w:rPr>
      </w:r>
    </w:p>
    <w:p>
      <w:pPr/>
      <w:r>
        <w:rPr>
          <w:lang w:val="pt_PT" w:bidi="pt_PT"/>
        </w:rPr>
      </w:r>
    </w:p>
    <w:p>
      <w:pPr>
        <w:pStyle w:val="Heading2"/>
      </w:pPr>
      <w:r>
        <w:rPr>
          <w:lang w:val="pt_PT" w:bidi="pt_PT"/>
        </w:rPr>
        <w:t>1 Coríntios 1.26</w:t>
      </w:r>
      <w:r>
        <w:rPr>
          <w:lang w:val="pt_PT" w:bidi="pt_PT"/>
        </w:rPr>
      </w:r>
    </w:p>
    <w:p>
      <w:pPr/>
      <w:r>
        <w:rPr>
          <w:lang w:val="pt_PT" w:bidi="pt_PT"/>
        </w:rPr>
      </w:r>
      <w:r>
        <w:rPr>
          <w:lang w:val="pt_PT" w:bidi="pt_PT"/>
        </w:rPr>
        <w:t xml:space="preserve">Socialmente e culturalmente, a maioria dos cristãos coríntios eram pessoas comuns; poucos estavam entre a elite (cf. </w:t>
      </w:r>
      <w:hyperlink r:id="rId62">
        <w:r>
          <w:rPr>
            <w:lang w:val="pt_PT" w:bidi="pt_PT"/>
          </w:rPr>
          <w:rPr>
            <w:color w:val="0000EE"/>
            <w:u w:val="single"/>
          </w:rPr>
          <w:t>Mt 11.25</w:t>
        </w:r>
      </w:hyperlink>
      <w:r>
        <w:rPr>
          <w:lang w:val="pt_PT" w:bidi="pt_PT"/>
        </w:rPr>
        <w:t xml:space="preserve">). Apenas alguns cristãos, como Erasto, o tesoureiro da cidade em Corinto (veja </w:t>
      </w:r>
      <w:hyperlink r:id="rId49">
        <w:r>
          <w:rPr>
            <w:lang w:val="pt_PT" w:bidi="pt_PT"/>
          </w:rPr>
          <w:rPr>
            <w:color w:val="0000EE"/>
            <w:u w:val="single"/>
          </w:rPr>
          <w:t>Rm 16.23</w:t>
        </w:r>
      </w:hyperlink>
      <w:r>
        <w:rPr>
          <w:lang w:val="pt_PT" w:bidi="pt_PT"/>
        </w:rPr>
        <w:t xml:space="preserve">), eram ricos (ou </w:t>
      </w:r>
      <w:r>
        <w:rPr>
          <w:i/>
          <w:lang w:val="pt_PT" w:bidi="pt_PT"/>
        </w:rPr>
        <w:t>de alta linhagem;</w:t>
      </w:r>
      <w:r>
        <w:rPr>
          <w:lang w:val="pt_PT" w:bidi="pt_PT"/>
        </w:rPr>
        <w:t xml:space="preserve"> cf. </w:t>
      </w:r>
      <w:hyperlink r:id="rId70">
        <w:r>
          <w:rPr>
            <w:lang w:val="pt_PT" w:bidi="pt_PT"/>
          </w:rPr>
          <w:rPr>
            <w:color w:val="0000EE"/>
            <w:u w:val="single"/>
          </w:rPr>
          <w:t>Tg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1.27–29</w:t>
      </w:r>
      <w:r>
        <w:rPr>
          <w:lang w:val="pt_PT" w:bidi="pt_PT"/>
        </w:rPr>
      </w:r>
    </w:p>
    <w:p>
      <w:pPr/>
      <w:r>
        <w:rPr>
          <w:lang w:val="pt_PT" w:bidi="pt_PT"/>
        </w:rPr>
      </w:r>
      <w:r>
        <w:rPr>
          <w:lang w:val="pt_PT" w:bidi="pt_PT"/>
        </w:rPr>
        <w:t xml:space="preserve">Deus escolheu pessoas desprezadas e humildes para demonstrar seu julgamento sobre o orgulho humano (cf. </w:t>
      </w:r>
      <w:hyperlink r:id="rId71">
        <w:r>
          <w:rPr>
            <w:lang w:val="pt_PT" w:bidi="pt_PT"/>
          </w:rPr>
          <w:rPr>
            <w:color w:val="0000EE"/>
            <w:u w:val="single"/>
          </w:rPr>
          <w:t>Rm 3.27</w:t>
        </w:r>
      </w:hyperlink>
      <w:r>
        <w:rPr>
          <w:lang w:val="pt_PT" w:bidi="pt_PT"/>
        </w:rPr>
        <w:t xml:space="preserve">; </w:t>
      </w:r>
      <w:hyperlink r:id="rId72">
        <w:r>
          <w:rPr>
            <w:lang w:val="pt_PT" w:bidi="pt_PT"/>
          </w:rPr>
          <w:rPr>
            <w:color w:val="0000EE"/>
            <w:u w:val="single"/>
          </w:rPr>
          <w:t>4.2</w:t>
        </w:r>
      </w:hyperlink>
      <w:r>
        <w:rPr>
          <w:lang w:val="pt_PT" w:bidi="pt_PT"/>
        </w:rPr>
        <w:t xml:space="preserve">; </w:t>
      </w:r>
      <w:hyperlink r:id="rId73">
        <w:r>
          <w:rPr>
            <w:lang w:val="pt_PT" w:bidi="pt_PT"/>
          </w:rPr>
          <w:rPr>
            <w:color w:val="0000EE"/>
            <w:u w:val="single"/>
          </w:rPr>
          <w:t>2Co 4.7–11</w:t>
        </w:r>
      </w:hyperlink>
      <w:r>
        <w:rPr>
          <w:lang w:val="pt_PT" w:bidi="pt_PT"/>
        </w:rPr>
        <w:t xml:space="preserve">; </w:t>
      </w:r>
      <w:hyperlink r:id="rId74">
        <w:r>
          <w:rPr>
            <w:lang w:val="pt_PT" w:bidi="pt_PT"/>
          </w:rPr>
          <w:rPr>
            <w:color w:val="0000EE"/>
            <w:u w:val="single"/>
          </w:rPr>
          <w:t>12.8–10</w:t>
        </w:r>
      </w:hyperlink>
      <w:r>
        <w:rPr>
          <w:lang w:val="pt_PT" w:bidi="pt_PT"/>
        </w:rPr>
        <w:t xml:space="preserve">; </w:t>
      </w:r>
      <w:hyperlink r:id="rId75">
        <w:r>
          <w:rPr>
            <w:lang w:val="pt_PT" w:bidi="pt_PT"/>
          </w:rPr>
          <w:rPr>
            <w:color w:val="0000EE"/>
            <w:u w:val="single"/>
          </w:rPr>
          <w:t>Ef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1.30</w:t>
      </w:r>
      <w:r>
        <w:rPr>
          <w:lang w:val="pt_PT" w:bidi="pt_PT"/>
        </w:rPr>
      </w:r>
    </w:p>
    <w:p>
      <w:pPr/>
      <w:r>
        <w:rPr>
          <w:lang w:val="pt_PT" w:bidi="pt_PT"/>
        </w:rPr>
      </w:r>
      <w:r>
        <w:rPr>
          <w:lang w:val="pt_PT" w:bidi="pt_PT"/>
        </w:rPr>
        <w:t>Quando as pessoas estão unidas... com Cristo Jesus</w:t>
      </w:r>
      <w:r>
        <w:rPr>
          <w:i/>
          <w:lang w:val="pt_PT" w:bidi="pt_PT"/>
        </w:rPr>
        <w:t>,</w:t>
      </w:r>
      <w:r>
        <w:rPr>
          <w:lang w:val="pt_PT" w:bidi="pt_PT"/>
        </w:rPr>
        <w:t xml:space="preserve"> Deus as torna justas, santas</w:t>
      </w:r>
      <w:r>
        <w:rPr>
          <w:i/>
          <w:lang w:val="pt_PT" w:bidi="pt_PT"/>
        </w:rPr>
        <w:t>,</w:t>
      </w:r>
      <w:r>
        <w:rPr>
          <w:lang w:val="pt_PT" w:bidi="pt_PT"/>
        </w:rPr>
        <w:t xml:space="preserve"> e livres (veja </w:t>
      </w:r>
      <w:hyperlink r:id="rId76">
        <w:r>
          <w:rPr>
            <w:lang w:val="pt_PT" w:bidi="pt_PT"/>
          </w:rPr>
          <w:rPr>
            <w:color w:val="0000EE"/>
            <w:u w:val="single"/>
          </w:rPr>
          <w:t>6.11</w:t>
        </w:r>
      </w:hyperlink>
      <w:r>
        <w:rPr>
          <w:lang w:val="pt_PT" w:bidi="pt_PT"/>
        </w:rPr>
        <w:t xml:space="preserve">; </w:t>
      </w:r>
      <w:hyperlink r:id="rId77">
        <w:r>
          <w:rPr>
            <w:lang w:val="pt_PT" w:bidi="pt_PT"/>
          </w:rPr>
          <w:rPr>
            <w:color w:val="0000EE"/>
            <w:u w:val="single"/>
          </w:rPr>
          <w:t>Rm 3.21–26</w:t>
        </w:r>
      </w:hyperlink>
      <w:r>
        <w:rPr>
          <w:lang w:val="pt_PT" w:bidi="pt_PT"/>
        </w:rPr>
        <w:t xml:space="preserve">; </w:t>
      </w:r>
      <w:hyperlink r:id="rId78">
        <w:r>
          <w:rPr>
            <w:lang w:val="pt_PT" w:bidi="pt_PT"/>
          </w:rPr>
          <w:rPr>
            <w:color w:val="0000EE"/>
            <w:u w:val="single"/>
          </w:rPr>
          <w:t>5.17–21</w:t>
        </w:r>
      </w:hyperlink>
      <w:r>
        <w:rPr>
          <w:lang w:val="pt_PT" w:bidi="pt_PT"/>
        </w:rPr>
        <w:t>). Esta obra de Cristo é uma expressão da sabedoria de Deus.</w:t>
      </w:r>
      <w:r>
        <w:rPr>
          <w:lang w:val="pt_PT" w:bidi="pt_PT"/>
        </w:rPr>
      </w:r>
      <w:r>
        <w:rPr>
          <w:lang w:val="pt_PT" w:bidi="pt_PT"/>
        </w:rPr>
      </w:r>
    </w:p>
    <w:p>
      <w:pPr/>
      <w:r>
        <w:rPr>
          <w:lang w:val="pt_PT" w:bidi="pt_PT"/>
        </w:rPr>
      </w:r>
    </w:p>
    <w:p>
      <w:pPr>
        <w:pStyle w:val="Heading2"/>
      </w:pPr>
      <w:r>
        <w:rPr>
          <w:lang w:val="pt_PT" w:bidi="pt_PT"/>
        </w:rPr>
        <w:t>1 Coríntios 1.31</w:t>
      </w:r>
      <w:r>
        <w:rPr>
          <w:lang w:val="pt_PT" w:bidi="pt_PT"/>
        </w:rPr>
      </w:r>
    </w:p>
    <w:p>
      <w:pPr/>
      <w:r>
        <w:rPr>
          <w:lang w:val="pt_PT" w:bidi="pt_PT"/>
        </w:rPr>
      </w:r>
      <w:r>
        <w:rPr>
          <w:lang w:val="pt_PT" w:bidi="pt_PT"/>
        </w:rPr>
        <w:t xml:space="preserve">Esta citação é uma paráfrase de </w:t>
      </w:r>
      <w:hyperlink r:id="rId79">
        <w:r>
          <w:rPr>
            <w:lang w:val="pt_PT" w:bidi="pt_PT"/>
          </w:rPr>
          <w:rPr>
            <w:color w:val="0000EE"/>
            <w:u w:val="single"/>
          </w:rPr>
          <w:t>Jr 9.24</w:t>
        </w:r>
      </w:hyperlink>
      <w:r>
        <w:rPr>
          <w:lang w:val="pt_PT" w:bidi="pt_PT"/>
        </w:rPr>
        <w:t xml:space="preserve"> (cp. </w:t>
      </w:r>
      <w:hyperlink r:id="rId80">
        <w:r>
          <w:rPr>
            <w:lang w:val="pt_PT" w:bidi="pt_PT"/>
          </w:rPr>
          <w:rPr>
            <w:color w:val="0000EE"/>
            <w:u w:val="single"/>
          </w:rPr>
          <w:t>2Co 10.17</w:t>
        </w:r>
      </w:hyperlink>
      <w:r>
        <w:rPr>
          <w:lang w:val="pt_PT" w:bidi="pt_PT"/>
        </w:rPr>
        <w:t>). Como a salvação é resultado do poder soberano de Deus (</w:t>
      </w:r>
      <w:hyperlink r:id="rId81">
        <w:r>
          <w:rPr>
            <w:lang w:val="pt_PT" w:bidi="pt_PT"/>
          </w:rPr>
          <w:rPr>
            <w:color w:val="0000EE"/>
            <w:u w:val="single"/>
          </w:rPr>
          <w:t>1Co 2.5</w:t>
        </w:r>
      </w:hyperlink>
      <w:r>
        <w:rPr>
          <w:lang w:val="pt_PT" w:bidi="pt_PT"/>
        </w:rPr>
        <w:t xml:space="preserve">) e de sua decisão de salvar seu povo, não há absolutamente espaço para o orgulho humano (veja </w:t>
      </w:r>
      <w:hyperlink r:id="rId8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w:t>
      </w:r>
      <w:r>
        <w:rPr>
          <w:lang w:val="pt_PT" w:bidi="pt_PT"/>
        </w:rPr>
      </w:r>
    </w:p>
    <w:p>
      <w:pPr/>
      <w:r>
        <w:rPr>
          <w:lang w:val="pt_PT" w:bidi="pt_PT"/>
        </w:rPr>
      </w:r>
      <w:r>
        <w:rPr>
          <w:lang w:val="pt_PT" w:bidi="pt_PT"/>
        </w:rPr>
        <w:t xml:space="preserve">quando fui anunciar a vocês: Veja </w:t>
      </w:r>
      <w:hyperlink r:id="rId83">
        <w:r>
          <w:rPr>
            <w:lang w:val="pt_PT" w:bidi="pt_PT"/>
          </w:rPr>
          <w:rPr>
            <w:color w:val="0000EE"/>
            <w:u w:val="single"/>
          </w:rPr>
          <w:t>At 18.1–17</w:t>
        </w:r>
      </w:hyperlink>
      <w:r>
        <w:rPr>
          <w:lang w:val="pt_PT" w:bidi="pt_PT"/>
        </w:rPr>
        <w:t xml:space="preserve">. palavras elevadas e sabedoria impressionante: A sabedoria humana e a filosofia não trazem as pessoas a Cristo (veja </w:t>
      </w:r>
      <w:hyperlink r:id="rId84">
        <w:r>
          <w:rPr>
            <w:lang w:val="pt_PT" w:bidi="pt_PT"/>
          </w:rPr>
          <w:rPr>
            <w:color w:val="0000EE"/>
            <w:u w:val="single"/>
          </w:rPr>
          <w:t>1Co 1.17</w:t>
        </w:r>
      </w:hyperlink>
      <w:r>
        <w:rPr>
          <w:lang w:val="pt_PT" w:bidi="pt_PT"/>
        </w:rPr>
        <w:t>,</w:t>
      </w:r>
      <w:hyperlink r:id="rId85">
        <w:r>
          <w:rPr>
            <w:lang w:val="pt_PT" w:bidi="pt_PT"/>
          </w:rPr>
          <w:rPr>
            <w:color w:val="0000EE"/>
            <w:u w:val="single"/>
          </w:rPr>
          <w:t>21</w:t>
        </w:r>
      </w:hyperlink>
      <w:r>
        <w:rPr>
          <w:lang w:val="pt_PT" w:bidi="pt_PT"/>
        </w:rPr>
        <w:t xml:space="preserve">; </w:t>
      </w:r>
      <w:hyperlink r:id="rId86">
        <w:r>
          <w:rPr>
            <w:lang w:val="pt_PT" w:bidi="pt_PT"/>
          </w:rPr>
          <w:rPr>
            <w:color w:val="0000EE"/>
            <w:u w:val="single"/>
          </w:rPr>
          <w:t>2.2</w:t>
        </w:r>
      </w:hyperlink>
      <w:r>
        <w:rPr>
          <w:lang w:val="pt_PT" w:bidi="pt_PT"/>
        </w:rPr>
        <w:t xml:space="preserve">). A mensagem da cruz tem seu próprio poder para converter o coração humano (veja </w:t>
      </w:r>
      <w:hyperlink r:id="rId84">
        <w:r>
          <w:rPr>
            <w:lang w:val="pt_PT" w:bidi="pt_PT"/>
          </w:rPr>
          <w:rPr>
            <w:color w:val="0000EE"/>
            <w:u w:val="single"/>
          </w:rPr>
          <w:t>1.17</w:t>
        </w:r>
      </w:hyperlink>
      <w:r>
        <w:rPr>
          <w:lang w:val="pt_PT" w:bidi="pt_PT"/>
        </w:rPr>
        <w:t xml:space="preserve">; </w:t>
      </w:r>
      <w:hyperlink r:id="rId56">
        <w:r>
          <w:rPr>
            <w:lang w:val="pt_PT" w:bidi="pt_PT"/>
          </w:rPr>
          <w:rPr>
            <w:color w:val="0000EE"/>
            <w:u w:val="single"/>
          </w:rPr>
          <w:t>Rm 1.16</w:t>
        </w:r>
      </w:hyperlink>
      <w:r>
        <w:rPr>
          <w:lang w:val="pt_PT" w:bidi="pt_PT"/>
        </w:rPr>
        <w:t xml:space="preserve">; </w:t>
      </w:r>
      <w:hyperlink r:id="rId87">
        <w:r>
          <w:rPr>
            <w:lang w:val="pt_PT" w:bidi="pt_PT"/>
          </w:rPr>
          <w:rPr>
            <w:color w:val="0000EE"/>
            <w:u w:val="single"/>
          </w:rPr>
          <w:t>Gl 6.14</w:t>
        </w:r>
      </w:hyperlink>
      <w:r>
        <w:rPr>
          <w:lang w:val="pt_PT" w:bidi="pt_PT"/>
        </w:rPr>
        <w:t xml:space="preserve">). • O plano secreto de Deus: Veja </w:t>
      </w:r>
      <w:r>
        <w:rPr>
          <w:lang w:val="pt_PT" w:bidi="pt_PT"/>
        </w:rPr>
        <w:t>nota de estudo em 1 Co 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r>
        <w:rPr>
          <w:lang w:val="pt_PT" w:bidi="pt_PT"/>
        </w:rPr>
      </w:r>
      <w:r>
        <w:rPr>
          <w:lang w:val="pt_PT" w:bidi="pt_PT"/>
        </w:rPr>
        <w:t xml:space="preserve">A obra soberana de Deus tornou a pregação de Paulo eficaz. Em sua evangelização, Paulo não confiava no poder persuasivo de seu intelecto ou em sua personalidade dinâmica, mas no poder do Espírito Santo (veja também </w:t>
      </w:r>
      <w:r>
        <w:rPr>
          <w:lang w:val="pt_PT" w:bidi="pt_PT"/>
        </w:rPr>
        <w:t>nota de estudo em 1.18–31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2.3–4</w:t>
      </w:r>
      <w:r>
        <w:rPr>
          <w:lang w:val="pt_PT" w:bidi="pt_PT"/>
        </w:rPr>
      </w:r>
    </w:p>
    <w:p>
      <w:pPr/>
      <w:r>
        <w:rPr>
          <w:lang w:val="pt_PT" w:bidi="pt_PT"/>
        </w:rPr>
      </w:r>
      <w:r>
        <w:rPr>
          <w:lang w:val="pt_PT" w:bidi="pt_PT"/>
        </w:rPr>
        <w:t>A fraqueza humana não é uma barreira para a obra de Deus (</w:t>
      </w:r>
      <w:hyperlink r:id="rId88">
        <w:r>
          <w:rPr>
            <w:lang w:val="pt_PT" w:bidi="pt_PT"/>
          </w:rPr>
          <w:rPr>
            <w:color w:val="0000EE"/>
            <w:u w:val="single"/>
          </w:rPr>
          <w:t>2Co 12.7–10</w:t>
        </w:r>
      </w:hyperlink>
      <w:r>
        <w:rPr>
          <w:lang w:val="pt_PT" w:bidi="pt_PT"/>
        </w:rPr>
        <w:t xml:space="preserve">). O verdadeiro poder não está na pregação carismática, na elegância da apresentação ou na persuasão lógica (cp. </w:t>
      </w:r>
      <w:hyperlink r:id="rId89">
        <w:r>
          <w:rPr>
            <w:lang w:val="pt_PT" w:bidi="pt_PT"/>
          </w:rPr>
          <w:rPr>
            <w:color w:val="0000EE"/>
            <w:u w:val="single"/>
          </w:rPr>
          <w:t>2Co 10.10</w:t>
        </w:r>
      </w:hyperlink>
      <w:r>
        <w:rPr>
          <w:lang w:val="pt_PT" w:bidi="pt_PT"/>
        </w:rPr>
        <w:t>), mas na mensagem em si, centrada em Cristo e sua morte por nossos pecados, e no poder do Espírito Santo</w:t>
      </w:r>
      <w:r>
        <w:rPr>
          <w:i/>
          <w:lang w:val="pt_PT" w:bidi="pt_PT"/>
        </w:rPr>
        <w:t>,</w:t>
      </w:r>
      <w:r>
        <w:rPr>
          <w:lang w:val="pt_PT" w:bidi="pt_PT"/>
        </w:rPr>
        <w:t xml:space="preserve"> que convence o coração humano.</w:t>
      </w:r>
      <w:r>
        <w:rPr>
          <w:lang w:val="pt_PT" w:bidi="pt_PT"/>
        </w:rPr>
      </w:r>
      <w:r>
        <w:rPr>
          <w:lang w:val="pt_PT" w:bidi="pt_PT"/>
        </w:rPr>
      </w:r>
    </w:p>
    <w:p>
      <w:pPr/>
      <w:r>
        <w:rPr>
          <w:lang w:val="pt_PT" w:bidi="pt_PT"/>
        </w:rPr>
      </w:r>
    </w:p>
    <w:p>
      <w:pPr>
        <w:pStyle w:val="Heading2"/>
      </w:pPr>
      <w:r>
        <w:rPr>
          <w:lang w:val="pt_PT" w:bidi="pt_PT"/>
        </w:rPr>
        <w:t>1 Coríntios 2.6</w:t>
      </w:r>
      <w:r>
        <w:rPr>
          <w:lang w:val="pt_PT" w:bidi="pt_PT"/>
        </w:rPr>
      </w:r>
    </w:p>
    <w:p>
      <w:pPr/>
      <w:r>
        <w:rPr>
          <w:lang w:val="pt_PT" w:bidi="pt_PT"/>
        </w:rPr>
      </w:r>
      <w:r>
        <w:rPr>
          <w:lang w:val="pt_PT" w:bidi="pt_PT"/>
        </w:rPr>
        <w:t>Somente os espiritualmente maduros reconhecerão a sabedoria de Deus</w:t>
      </w:r>
      <w:r>
        <w:rPr>
          <w:i/>
          <w:lang w:val="pt_PT" w:bidi="pt_PT"/>
        </w:rPr>
        <w:t>;</w:t>
      </w:r>
      <w:r>
        <w:rPr>
          <w:lang w:val="pt_PT" w:bidi="pt_PT"/>
        </w:rPr>
        <w:t xml:space="preserve"> muitos dos coríntios seriam incapazes de reconhecê-la (veja </w:t>
      </w:r>
      <w:hyperlink r:id="rId90">
        <w:r>
          <w:rPr>
            <w:lang w:val="pt_PT" w:bidi="pt_PT"/>
          </w:rPr>
          <w:rPr>
            <w:color w:val="0000EE"/>
            <w:u w:val="single"/>
          </w:rPr>
          <w:t>3.1–3</w:t>
        </w:r>
      </w:hyperlink>
      <w:r>
        <w:rPr>
          <w:lang w:val="pt_PT" w:bidi="pt_PT"/>
        </w:rPr>
        <w:t xml:space="preserve">). • Os governantes deste mundo (veja também </w:t>
      </w:r>
      <w:hyperlink r:id="rId91">
        <w:r>
          <w:rPr>
            <w:lang w:val="pt_PT" w:bidi="pt_PT"/>
          </w:rPr>
          <w:rPr>
            <w:color w:val="0000EE"/>
            <w:u w:val="single"/>
          </w:rPr>
          <w:t>2.8</w:t>
        </w:r>
      </w:hyperlink>
      <w:r>
        <w:rPr>
          <w:lang w:val="pt_PT" w:bidi="pt_PT"/>
        </w:rPr>
        <w:t xml:space="preserve">)... são logo esquecidos porque Cristo agora reina — seus inimigos foram derrotados por sua morte na cruz (veja </w:t>
      </w:r>
      <w:hyperlink r:id="rId92">
        <w:r>
          <w:rPr>
            <w:lang w:val="pt_PT" w:bidi="pt_PT"/>
          </w:rPr>
          <w:rPr>
            <w:color w:val="0000EE"/>
            <w:u w:val="single"/>
          </w:rPr>
          <w:t>15.24–25</w:t>
        </w:r>
      </w:hyperlink>
      <w:r>
        <w:rPr>
          <w:lang w:val="pt_PT" w:bidi="pt_PT"/>
        </w:rPr>
        <w:t xml:space="preserve">; </w:t>
      </w:r>
      <w:hyperlink r:id="rId93">
        <w:r>
          <w:rPr>
            <w:lang w:val="pt_PT" w:bidi="pt_PT"/>
          </w:rPr>
          <w:rPr>
            <w:color w:val="0000EE"/>
            <w:u w:val="single"/>
          </w:rPr>
          <w:t>Col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2.6–16</w:t>
      </w:r>
      <w:r>
        <w:rPr>
          <w:lang w:val="pt_PT" w:bidi="pt_PT"/>
        </w:rPr>
      </w:r>
    </w:p>
    <w:p>
      <w:pPr/>
      <w:r>
        <w:rPr>
          <w:lang w:val="pt_PT" w:bidi="pt_PT"/>
        </w:rPr>
      </w:r>
      <w:r>
        <w:rPr>
          <w:lang w:val="pt_PT" w:bidi="pt_PT"/>
        </w:rPr>
        <w:t xml:space="preserve">Paulo enfatiza a sabedoria de Deus em contraste com a sabedoria do mundo. A verdadeira sabedoria não é apenas sabedoria humana, mas a sabedoria do Espírito, expressa na chamada “loucura” das boas-novas (veja </w:t>
      </w:r>
      <w:hyperlink r:id="rId94">
        <w:r>
          <w:rPr>
            <w:lang w:val="pt_PT" w:bidi="pt_PT"/>
          </w:rPr>
          <w:rPr>
            <w:color w:val="0000EE"/>
            <w:u w:val="single"/>
          </w:rPr>
          <w:t>1.20–25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2.7</w:t>
      </w:r>
      <w:r>
        <w:rPr>
          <w:lang w:val="pt_PT" w:bidi="pt_PT"/>
        </w:rPr>
      </w:r>
    </w:p>
    <w:p>
      <w:pPr/>
      <w:r>
        <w:rPr>
          <w:lang w:val="pt_PT" w:bidi="pt_PT"/>
        </w:rPr>
      </w:r>
      <w:r>
        <w:rPr>
          <w:lang w:val="pt_PT" w:bidi="pt_PT"/>
        </w:rPr>
        <w:t xml:space="preserve">Nos escritos de Paulo, mistério frequentemente se refere a uma verdade anteriormente oculta, mas agora revelada nas boas-novas de Cristo e sua obra salvadora (veja </w:t>
      </w:r>
      <w:hyperlink r:id="rId95">
        <w:r>
          <w:rPr>
            <w:lang w:val="pt_PT" w:bidi="pt_PT"/>
          </w:rPr>
          <w:rPr>
            <w:color w:val="0000EE"/>
            <w:u w:val="single"/>
          </w:rPr>
          <w:t>Rm 11.25–27</w:t>
        </w:r>
      </w:hyperlink>
      <w:r>
        <w:rPr>
          <w:lang w:val="pt_PT" w:bidi="pt_PT"/>
        </w:rPr>
        <w:t xml:space="preserve">; </w:t>
      </w:r>
      <w:hyperlink r:id="rId96">
        <w:r>
          <w:rPr>
            <w:lang w:val="pt_PT" w:bidi="pt_PT"/>
          </w:rPr>
          <w:rPr>
            <w:color w:val="0000EE"/>
            <w:u w:val="single"/>
          </w:rPr>
          <w:t>1Tm 3.9</w:t>
        </w:r>
      </w:hyperlink>
      <w:r>
        <w:rPr>
          <w:lang w:val="pt_PT" w:bidi="pt_PT"/>
        </w:rPr>
        <w:t>,</w:t>
      </w:r>
      <w:hyperlink r:id="rId97">
        <w:r>
          <w:rPr>
            <w:lang w:val="pt_PT" w:bidi="pt_PT"/>
          </w:rPr>
          <w:rPr>
            <w:color w:val="0000EE"/>
            <w:u w:val="single"/>
          </w:rPr>
          <w:t>16</w:t>
        </w:r>
      </w:hyperlink>
      <w:r>
        <w:rPr>
          <w:lang w:val="pt_PT" w:bidi="pt_PT"/>
        </w:rPr>
        <w:t xml:space="preserve">). • antes do começo do mundo: Desde o princípio, tem sido o desejo de Deus salvar seu povo escolhido através de Cristo (veja </w:t>
      </w:r>
      <w:hyperlink r:id="rId98">
        <w:r>
          <w:rPr>
            <w:lang w:val="pt_PT" w:bidi="pt_PT"/>
          </w:rPr>
          <w:rPr>
            <w:color w:val="0000EE"/>
            <w:u w:val="single"/>
          </w:rPr>
          <w:t>Rm 16.25–26</w:t>
        </w:r>
      </w:hyperlink>
      <w:r>
        <w:rPr>
          <w:lang w:val="pt_PT" w:bidi="pt_PT"/>
        </w:rPr>
        <w:t xml:space="preserve">; </w:t>
      </w:r>
      <w:hyperlink r:id="rId99">
        <w:r>
          <w:rPr>
            <w:lang w:val="pt_PT" w:bidi="pt_PT"/>
          </w:rPr>
          <w:rPr>
            <w:color w:val="0000EE"/>
            <w:u w:val="single"/>
          </w:rPr>
          <w:t>Ef 1.9–12</w:t>
        </w:r>
      </w:hyperlink>
      <w:r>
        <w:rPr>
          <w:lang w:val="pt_PT" w:bidi="pt_PT"/>
        </w:rPr>
        <w:t xml:space="preserve">; </w:t>
      </w:r>
      <w:hyperlink r:id="rId100">
        <w:r>
          <w:rPr>
            <w:lang w:val="pt_PT" w:bidi="pt_PT"/>
          </w:rPr>
          <w:rPr>
            <w:color w:val="0000EE"/>
            <w:u w:val="single"/>
          </w:rPr>
          <w:t>3.3–12</w:t>
        </w:r>
      </w:hyperlink>
      <w:r>
        <w:rPr>
          <w:lang w:val="pt_PT" w:bidi="pt_PT"/>
        </w:rPr>
        <w:t xml:space="preserve">; </w:t>
      </w:r>
      <w:hyperlink r:id="rId101">
        <w:r>
          <w:rPr>
            <w:lang w:val="pt_PT" w:bidi="pt_PT"/>
          </w:rPr>
          <w:rPr>
            <w:color w:val="0000EE"/>
            <w:u w:val="single"/>
          </w:rPr>
          <w:t>Cl 1.25–27</w:t>
        </w:r>
      </w:hyperlink>
      <w:r>
        <w:rPr>
          <w:lang w:val="pt_PT" w:bidi="pt_PT"/>
        </w:rPr>
        <w:t xml:space="preserve">) e trazê-los à glória final na era vindoura (veja </w:t>
      </w:r>
      <w:hyperlink r:id="rId102">
        <w:r>
          <w:rPr>
            <w:lang w:val="pt_PT" w:bidi="pt_PT"/>
          </w:rPr>
          <w:rPr>
            <w:color w:val="0000EE"/>
            <w:u w:val="single"/>
          </w:rPr>
          <w:t>Rm 5.2</w:t>
        </w:r>
      </w:hyperlink>
      <w:r>
        <w:rPr>
          <w:lang w:val="pt_PT" w:bidi="pt_PT"/>
        </w:rPr>
        <w:t xml:space="preserve">; </w:t>
      </w:r>
      <w:hyperlink r:id="rId103">
        <w:r>
          <w:rPr>
            <w:lang w:val="pt_PT" w:bidi="pt_PT"/>
          </w:rPr>
          <w:rPr>
            <w:color w:val="0000EE"/>
            <w:u w:val="single"/>
          </w:rPr>
          <w:t>8.18–21</w:t>
        </w:r>
      </w:hyperlink>
      <w:r>
        <w:rPr>
          <w:lang w:val="pt_PT" w:bidi="pt_PT"/>
        </w:rPr>
        <w:t xml:space="preserve">, </w:t>
      </w:r>
      <w:hyperlink r:id="rId104">
        <w:r>
          <w:rPr>
            <w:lang w:val="pt_PT" w:bidi="pt_PT"/>
          </w:rPr>
          <w:rPr>
            <w:color w:val="0000EE"/>
            <w:u w:val="single"/>
          </w:rPr>
          <w:t>29–30</w:t>
        </w:r>
      </w:hyperlink>
      <w:r>
        <w:rPr>
          <w:lang w:val="pt_PT" w:bidi="pt_PT"/>
        </w:rPr>
        <w:t xml:space="preserve">; </w:t>
      </w:r>
      <w:hyperlink r:id="rId105">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2.8</w:t>
      </w:r>
      <w:r>
        <w:rPr>
          <w:lang w:val="pt_PT" w:bidi="pt_PT"/>
        </w:rPr>
      </w:r>
    </w:p>
    <w:p>
      <w:pPr/>
      <w:r>
        <w:rPr>
          <w:lang w:val="pt_PT" w:bidi="pt_PT"/>
        </w:rPr>
      </w:r>
      <w:r>
        <w:rPr>
          <w:lang w:val="pt_PT" w:bidi="pt_PT"/>
        </w:rPr>
        <w:t xml:space="preserve">Os governantes deste mundo são provavelmente governantes políticos em vez de autoridades espirituais (veja também </w:t>
      </w:r>
      <w:hyperlink r:id="rId106">
        <w:r>
          <w:rPr>
            <w:lang w:val="pt_PT" w:bidi="pt_PT"/>
          </w:rPr>
          <w:rPr>
            <w:color w:val="0000EE"/>
            <w:u w:val="single"/>
          </w:rPr>
          <w:t>15.24</w:t>
        </w:r>
      </w:hyperlink>
      <w:r>
        <w:rPr>
          <w:lang w:val="pt_PT" w:bidi="pt_PT"/>
        </w:rPr>
        <w:t xml:space="preserve">; cp. </w:t>
      </w:r>
      <w:hyperlink r:id="rId107">
        <w:r>
          <w:rPr>
            <w:lang w:val="pt_PT" w:bidi="pt_PT"/>
          </w:rPr>
          <w:rPr>
            <w:color w:val="0000EE"/>
            <w:u w:val="single"/>
          </w:rPr>
          <w:t>At 3.14–15</w:t>
        </w:r>
      </w:hyperlink>
      <w:r>
        <w:rPr>
          <w:lang w:val="pt_PT" w:bidi="pt_PT"/>
        </w:rPr>
        <w:t xml:space="preserve">; </w:t>
      </w:r>
      <w:hyperlink r:id="rId108">
        <w:r>
          <w:rPr>
            <w:lang w:val="pt_PT" w:bidi="pt_PT"/>
          </w:rPr>
          <w:rPr>
            <w:color w:val="0000EE"/>
            <w:u w:val="single"/>
          </w:rPr>
          <w:t>4.10</w:t>
        </w:r>
      </w:hyperlink>
      <w:r>
        <w:rPr>
          <w:lang w:val="pt_PT" w:bidi="pt_PT"/>
        </w:rPr>
        <w:t xml:space="preserve">; </w:t>
      </w:r>
      <w:hyperlink r:id="rId109">
        <w:r>
          <w:rPr>
            <w:lang w:val="pt_PT" w:bidi="pt_PT"/>
          </w:rPr>
          <w:rPr>
            <w:color w:val="0000EE"/>
            <w:u w:val="single"/>
          </w:rPr>
          <w:t>5.29–32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2.9</w:t>
      </w:r>
      <w:r>
        <w:rPr>
          <w:lang w:val="pt_PT" w:bidi="pt_PT"/>
        </w:rPr>
      </w:r>
    </w:p>
    <w:p>
      <w:pPr/>
      <w:r>
        <w:rPr>
          <w:lang w:val="pt_PT" w:bidi="pt_PT"/>
        </w:rPr>
      </w:r>
      <w:r>
        <w:rPr>
          <w:lang w:val="pt_PT" w:bidi="pt_PT"/>
        </w:rPr>
        <w:t xml:space="preserve">Esta citação (cf. </w:t>
      </w:r>
      <w:hyperlink r:id="rId110">
        <w:r>
          <w:rPr>
            <w:lang w:val="pt_PT" w:bidi="pt_PT"/>
          </w:rPr>
          <w:rPr>
            <w:color w:val="0000EE"/>
            <w:u w:val="single"/>
          </w:rPr>
          <w:t>Is 64.4</w:t>
        </w:r>
      </w:hyperlink>
      <w:r>
        <w:rPr>
          <w:lang w:val="pt_PT" w:bidi="pt_PT"/>
        </w:rPr>
        <w:t>) apoia o ponto de Paulo (</w:t>
      </w:r>
      <w:hyperlink r:id="rId91">
        <w:r>
          <w:rPr>
            <w:lang w:val="pt_PT" w:bidi="pt_PT"/>
          </w:rPr>
          <w:rPr>
            <w:color w:val="0000EE"/>
            <w:u w:val="single"/>
          </w:rPr>
          <w:t>1Co 2.8</w:t>
        </w:r>
      </w:hyperlink>
      <w:r>
        <w:rPr>
          <w:lang w:val="pt_PT" w:bidi="pt_PT"/>
        </w:rPr>
        <w:t>): Aqueles sem sensibilidade espiritual não compreendem a obra de redenção de Deus.</w:t>
      </w:r>
      <w:r>
        <w:rPr>
          <w:lang w:val="pt_PT" w:bidi="pt_PT"/>
        </w:rPr>
      </w:r>
      <w:r>
        <w:rPr>
          <w:lang w:val="pt_PT" w:bidi="pt_PT"/>
        </w:rPr>
      </w:r>
    </w:p>
    <w:p>
      <w:pPr/>
      <w:r>
        <w:rPr>
          <w:lang w:val="pt_PT" w:bidi="pt_PT"/>
        </w:rPr>
      </w:r>
    </w:p>
    <w:p>
      <w:pPr>
        <w:pStyle w:val="Heading2"/>
      </w:pPr>
      <w:r>
        <w:rPr>
          <w:lang w:val="pt_PT" w:bidi="pt_PT"/>
        </w:rPr>
        <w:t>1 Coríntios 2.10–12</w:t>
      </w:r>
      <w:r>
        <w:rPr>
          <w:lang w:val="pt_PT" w:bidi="pt_PT"/>
        </w:rPr>
      </w:r>
    </w:p>
    <w:p>
      <w:pPr/>
      <w:r>
        <w:rPr>
          <w:lang w:val="pt_PT" w:bidi="pt_PT"/>
        </w:rPr>
      </w:r>
      <w:r>
        <w:rPr>
          <w:lang w:val="pt_PT" w:bidi="pt_PT"/>
        </w:rPr>
        <w:t xml:space="preserve">foi a nós: Aqueles que acreditam em Cristo e assim receberam seu Espírito (veja </w:t>
      </w:r>
      <w:hyperlink r:id="rId111">
        <w:r>
          <w:rPr>
            <w:lang w:val="pt_PT" w:bidi="pt_PT"/>
          </w:rPr>
          <w:rPr>
            <w:color w:val="0000EE"/>
            <w:u w:val="single"/>
          </w:rPr>
          <w:t>6.19</w:t>
        </w:r>
      </w:hyperlink>
      <w:r>
        <w:rPr>
          <w:lang w:val="pt_PT" w:bidi="pt_PT"/>
        </w:rPr>
        <w:t xml:space="preserve">; </w:t>
      </w:r>
      <w:hyperlink r:id="rId112">
        <w:r>
          <w:rPr>
            <w:lang w:val="pt_PT" w:bidi="pt_PT"/>
          </w:rPr>
          <w:rPr>
            <w:color w:val="0000EE"/>
            <w:u w:val="single"/>
          </w:rPr>
          <w:t>12.13</w:t>
        </w:r>
      </w:hyperlink>
      <w:r>
        <w:rPr>
          <w:lang w:val="pt_PT" w:bidi="pt_PT"/>
        </w:rPr>
        <w:t xml:space="preserve">; </w:t>
      </w:r>
      <w:hyperlink r:id="rId113">
        <w:r>
          <w:rPr>
            <w:lang w:val="pt_PT" w:bidi="pt_PT"/>
          </w:rPr>
          <w:rPr>
            <w:color w:val="0000EE"/>
            <w:u w:val="single"/>
          </w:rPr>
          <w:t>Gl 3.2</w:t>
        </w:r>
      </w:hyperlink>
      <w:r>
        <w:rPr>
          <w:lang w:val="pt_PT" w:bidi="pt_PT"/>
        </w:rPr>
        <w:t xml:space="preserve">; </w:t>
      </w:r>
      <w:hyperlink r:id="rId114">
        <w:r>
          <w:rPr>
            <w:lang w:val="pt_PT" w:bidi="pt_PT"/>
          </w:rPr>
          <w:rPr>
            <w:color w:val="0000EE"/>
            <w:u w:val="single"/>
          </w:rPr>
          <w:t>Ef 1.13</w:t>
        </w:r>
      </w:hyperlink>
      <w:r>
        <w:rPr>
          <w:lang w:val="pt_PT" w:bidi="pt_PT"/>
        </w:rPr>
        <w:t xml:space="preserve">; </w:t>
      </w:r>
      <w:hyperlink r:id="rId115">
        <w:r>
          <w:rPr>
            <w:lang w:val="pt_PT" w:bidi="pt_PT"/>
          </w:rPr>
          <w:rPr>
            <w:color w:val="0000EE"/>
            <w:u w:val="single"/>
          </w:rPr>
          <w:t>Tt 3.5</w:t>
        </w:r>
      </w:hyperlink>
      <w:r>
        <w:rPr>
          <w:lang w:val="pt_PT" w:bidi="pt_PT"/>
        </w:rPr>
        <w:t>) são contrastados com os governantes deste mundo (</w:t>
      </w:r>
      <w:hyperlink r:id="rId91">
        <w:r>
          <w:rPr>
            <w:lang w:val="pt_PT" w:bidi="pt_PT"/>
          </w:rPr>
          <w:rPr>
            <w:color w:val="0000EE"/>
            <w:u w:val="single"/>
          </w:rPr>
          <w:t>1Co 2.8</w:t>
        </w:r>
      </w:hyperlink>
      <w:r>
        <w:rPr>
          <w:lang w:val="pt_PT" w:bidi="pt_PT"/>
        </w:rPr>
        <w:t>). Os segredos profundos de Deus não são compreendidos através da sabedoria ou filosofia secular, mas através do próprio Espírito de Deus</w:t>
      </w:r>
      <w:r>
        <w:rPr>
          <w:i/>
          <w:lang w:val="pt_PT" w:bidi="pt_PT"/>
        </w:rPr>
        <w:t>,</w:t>
      </w:r>
      <w:r>
        <w:rPr>
          <w:lang w:val="pt_PT" w:bidi="pt_PT"/>
        </w:rPr>
        <w:t xml:space="preserve"> que sozinho pode revelar os pensamentos de Deus ao seu povo (veja </w:t>
      </w:r>
      <w:hyperlink r:id="rId116">
        <w:r>
          <w:rPr>
            <w:lang w:val="pt_PT" w:bidi="pt_PT"/>
          </w:rPr>
          <w:rPr>
            <w:color w:val="0000EE"/>
            <w:u w:val="single"/>
          </w:rPr>
          <w:t>1Jo 2.20</w:t>
        </w:r>
      </w:hyperlink>
      <w:r>
        <w:rPr>
          <w:lang w:val="pt_PT" w:bidi="pt_PT"/>
        </w:rPr>
        <w:t>,</w:t>
      </w:r>
      <w:hyperlink r:id="rId117">
        <w:r>
          <w:rPr>
            <w:lang w:val="pt_PT" w:bidi="pt_PT"/>
          </w:rPr>
          <w:rPr>
            <w:color w:val="0000EE"/>
            <w:u w:val="single"/>
          </w:rPr>
          <w:t>27</w:t>
        </w:r>
      </w:hyperlink>
      <w:r>
        <w:rPr>
          <w:lang w:val="pt_PT" w:bidi="pt_PT"/>
        </w:rPr>
        <w:t xml:space="preserve">; cp. </w:t>
      </w:r>
      <w:hyperlink r:id="rId118">
        <w:r>
          <w:rPr>
            <w:lang w:val="pt_PT" w:bidi="pt_PT"/>
          </w:rPr>
          <w:rPr>
            <w:color w:val="0000EE"/>
            <w:u w:val="single"/>
          </w:rPr>
          <w:t>Mt 11.25–27</w:t>
        </w:r>
      </w:hyperlink>
      <w:r>
        <w:rPr>
          <w:lang w:val="pt_PT" w:bidi="pt_PT"/>
        </w:rPr>
        <w:t xml:space="preserve">). Deus graciosamente deu seu Espírito ao seu povo para que eles possam conhecer as coisas maravilhosas que Deus lhes deu gratuitamente (cp. </w:t>
      </w:r>
      <w:hyperlink r:id="rId119">
        <w:r>
          <w:rPr>
            <w:lang w:val="pt_PT" w:bidi="pt_PT"/>
          </w:rPr>
          <w:rPr>
            <w:color w:val="0000EE"/>
            <w:u w:val="single"/>
          </w:rPr>
          <w:t>Jo 16.13–14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2.13</w:t>
      </w:r>
      <w:r>
        <w:rPr>
          <w:lang w:val="pt_PT" w:bidi="pt_PT"/>
        </w:rPr>
      </w:r>
    </w:p>
    <w:p>
      <w:pPr/>
      <w:r>
        <w:rPr>
          <w:lang w:val="pt_PT" w:bidi="pt_PT"/>
        </w:rPr>
      </w:r>
      <w:r>
        <w:rPr>
          <w:lang w:val="pt_PT" w:bidi="pt_PT"/>
        </w:rPr>
        <w:t>usando as palavras do Espírito para explicar verdades espirituais: Assim como a sabedoria espiritual difere da sabedoria humana</w:t>
      </w:r>
      <w:r>
        <w:rPr>
          <w:i/>
          <w:lang w:val="pt_PT" w:bidi="pt_PT"/>
        </w:rPr>
        <w:t>,</w:t>
      </w:r>
      <w:r>
        <w:rPr>
          <w:lang w:val="pt_PT" w:bidi="pt_PT"/>
        </w:rPr>
        <w:t xml:space="preserve"> a forma como a sabedoria espiritual é ensinada deve ser diferente da forma como a sabedoria humana é ensinada. A comunicação e o aprendizado da verdade espiritual devem ocorrer na dimensão e no poder do Espírito; não é apenas um exercício racional e humano.</w:t>
      </w:r>
      <w:r>
        <w:rPr>
          <w:lang w:val="pt_PT" w:bidi="pt_PT"/>
        </w:rPr>
      </w:r>
      <w:r>
        <w:rPr>
          <w:lang w:val="pt_PT" w:bidi="pt_PT"/>
        </w:rPr>
      </w:r>
    </w:p>
    <w:p>
      <w:pPr/>
      <w:r>
        <w:rPr>
          <w:lang w:val="pt_PT" w:bidi="pt_PT"/>
        </w:rPr>
      </w:r>
    </w:p>
    <w:p>
      <w:pPr>
        <w:pStyle w:val="Heading2"/>
      </w:pPr>
      <w:r>
        <w:rPr>
          <w:lang w:val="pt_PT" w:bidi="pt_PT"/>
        </w:rPr>
        <w:t>1 Coríntios 2.14</w:t>
      </w:r>
      <w:r>
        <w:rPr>
          <w:lang w:val="pt_PT" w:bidi="pt_PT"/>
        </w:rPr>
      </w:r>
    </w:p>
    <w:p>
      <w:pPr/>
      <w:r>
        <w:rPr>
          <w:lang w:val="pt_PT" w:bidi="pt_PT"/>
        </w:rPr>
      </w:r>
      <w:r>
        <w:rPr>
          <w:lang w:val="pt_PT" w:bidi="pt_PT"/>
        </w:rPr>
        <w:t xml:space="preserve">pessoas que não são espirituais: Incrédulos, cujas mentes estão cegas para o Espírito, funcionam no mundo natural e veem a vida apenas através dos olhos físicos (veja </w:t>
      </w:r>
      <w:hyperlink r:id="rId54">
        <w:r>
          <w:rPr>
            <w:lang w:val="pt_PT" w:bidi="pt_PT"/>
          </w:rPr>
          <w:rPr>
            <w:color w:val="0000EE"/>
            <w:u w:val="single"/>
          </w:rPr>
          <w:t>2Co 4.4</w:t>
        </w:r>
      </w:hyperlink>
      <w:r>
        <w:rPr>
          <w:lang w:val="pt_PT" w:bidi="pt_PT"/>
        </w:rPr>
        <w:t>). Eles não conseguem apreciar o significado das boas-novas, pois é essencialmente uma mensagem espiritual.</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r>
        <w:rPr>
          <w:lang w:val="pt_PT" w:bidi="pt_PT"/>
        </w:rPr>
      </w:r>
      <w:r>
        <w:rPr>
          <w:lang w:val="pt_PT" w:bidi="pt_PT"/>
        </w:rPr>
        <w:t>Aqueles que são espirituais: Pessoas que possuem o Espírito têm uma verdadeira compreensão da revelação divina.</w:t>
      </w:r>
      <w:r>
        <w:rPr>
          <w:lang w:val="pt_PT" w:bidi="pt_PT"/>
        </w:rPr>
      </w:r>
      <w:r>
        <w:rPr>
          <w:lang w:val="pt_PT" w:bidi="pt_PT"/>
        </w:rPr>
      </w:r>
    </w:p>
    <w:p>
      <w:pPr/>
      <w:r>
        <w:rPr>
          <w:lang w:val="pt_PT" w:bidi="pt_PT"/>
        </w:rPr>
      </w:r>
    </w:p>
    <w:p>
      <w:pPr>
        <w:pStyle w:val="Heading2"/>
      </w:pPr>
      <w:r>
        <w:rPr>
          <w:lang w:val="pt_PT" w:bidi="pt_PT"/>
        </w:rPr>
        <w:t>1 Coríntios 2.16</w:t>
      </w:r>
      <w:r>
        <w:rPr>
          <w:lang w:val="pt_PT" w:bidi="pt_PT"/>
        </w:rPr>
      </w:r>
    </w:p>
    <w:p>
      <w:pPr/>
      <w:r>
        <w:rPr>
          <w:lang w:val="pt_PT" w:bidi="pt_PT"/>
        </w:rPr>
      </w:r>
      <w:r>
        <w:rPr>
          <w:lang w:val="pt_PT" w:bidi="pt_PT"/>
        </w:rPr>
        <w:t xml:space="preserve">Esta citação de </w:t>
      </w:r>
      <w:hyperlink r:id="rId120">
        <w:r>
          <w:rPr>
            <w:lang w:val="pt_PT" w:bidi="pt_PT"/>
          </w:rPr>
          <w:rPr>
            <w:color w:val="0000EE"/>
            <w:u w:val="single"/>
          </w:rPr>
          <w:t>Is 40.13</w:t>
        </w:r>
      </w:hyperlink>
      <w:r>
        <w:rPr>
          <w:lang w:val="pt_PT" w:bidi="pt_PT"/>
        </w:rPr>
        <w:t xml:space="preserve"> mostra como a sabedoria divina transcende as limitações do raciocínio humano (cp. </w:t>
      </w:r>
      <w:hyperlink r:id="rId121">
        <w:r>
          <w:rPr>
            <w:lang w:val="pt_PT" w:bidi="pt_PT"/>
          </w:rPr>
          <w:rPr>
            <w:color w:val="0000EE"/>
            <w:u w:val="single"/>
          </w:rPr>
          <w:t>Rm 11.34</w:t>
        </w:r>
      </w:hyperlink>
      <w:r>
        <w:rPr>
          <w:lang w:val="pt_PT" w:bidi="pt_PT"/>
        </w:rPr>
        <w:t>). • temos a mente de Cristo: Ligados a Cristo, os crentes têm o Espírito de Cristo para revelar o pensamento de Cristo a eles.</w:t>
      </w:r>
      <w:r>
        <w:rPr>
          <w:lang w:val="pt_PT" w:bidi="pt_PT"/>
        </w:rPr>
      </w:r>
      <w:r>
        <w:rPr>
          <w:lang w:val="pt_PT" w:bidi="pt_PT"/>
        </w:rPr>
      </w:r>
    </w:p>
    <w:p>
      <w:pPr/>
      <w:r>
        <w:rPr>
          <w:lang w:val="pt_PT" w:bidi="pt_PT"/>
        </w:rPr>
      </w:r>
    </w:p>
    <w:p>
      <w:pPr>
        <w:pStyle w:val="Heading2"/>
      </w:pPr>
      <w:r>
        <w:rPr>
          <w:lang w:val="pt_PT" w:bidi="pt_PT"/>
        </w:rPr>
        <w:t>1 Coríntios 3.1</w:t>
      </w:r>
      <w:r>
        <w:rPr>
          <w:lang w:val="pt_PT" w:bidi="pt_PT"/>
        </w:rPr>
      </w:r>
    </w:p>
    <w:p>
      <w:pPr/>
      <w:r>
        <w:rPr>
          <w:lang w:val="pt_PT" w:bidi="pt_PT"/>
        </w:rPr>
      </w:r>
      <w:r>
        <w:rPr>
          <w:lang w:val="pt_PT" w:bidi="pt_PT"/>
        </w:rPr>
        <w:t xml:space="preserve">O comportamento dos coríntios não era como o das pessoas espirituais que Paulo descreveu em </w:t>
      </w:r>
      <w:hyperlink r:id="rId122">
        <w:r>
          <w:rPr>
            <w:lang w:val="pt_PT" w:bidi="pt_PT"/>
          </w:rPr>
          <w:rPr>
            <w:color w:val="0000EE"/>
            <w:u w:val="single"/>
          </w:rPr>
          <w:t>2.15</w:t>
        </w:r>
      </w:hyperlink>
      <w:r>
        <w:rPr>
          <w:lang w:val="pt_PT" w:bidi="pt_PT"/>
        </w:rPr>
        <w:t>, mas sim como o dos incrédulos que são atraídos pela sabedoria e valores deste mundo. • crianças na fé cristã: Embora fossem convertidos, suas vidas e pensamentos não refletiam maturidade em Cristo e a perspectiva transformadora de seu Espírito.</w:t>
      </w:r>
      <w:r>
        <w:rPr>
          <w:lang w:val="pt_PT" w:bidi="pt_PT"/>
        </w:rPr>
      </w:r>
      <w:r>
        <w:rPr>
          <w:lang w:val="pt_PT" w:bidi="pt_PT"/>
        </w:rPr>
      </w:r>
    </w:p>
    <w:p>
      <w:pPr/>
      <w:r>
        <w:rPr>
          <w:lang w:val="pt_PT" w:bidi="pt_PT"/>
        </w:rPr>
      </w:r>
    </w:p>
    <w:p>
      <w:pPr>
        <w:pStyle w:val="Heading2"/>
      </w:pPr>
      <w:r>
        <w:rPr>
          <w:lang w:val="pt_PT" w:bidi="pt_PT"/>
        </w:rPr>
        <w:t>1 Coríntios 3.1–4</w:t>
      </w:r>
      <w:r>
        <w:rPr>
          <w:lang w:val="pt_PT" w:bidi="pt_PT"/>
        </w:rPr>
      </w:r>
    </w:p>
    <w:p>
      <w:pPr/>
      <w:r>
        <w:rPr>
          <w:lang w:val="pt_PT" w:bidi="pt_PT"/>
        </w:rPr>
      </w:r>
      <w:r>
        <w:rPr>
          <w:lang w:val="pt_PT" w:bidi="pt_PT"/>
        </w:rPr>
        <w:t>Paulo repreende os cristãos em Corinto por sua falta de maturidade espiritual.</w:t>
      </w:r>
      <w:r>
        <w:rPr>
          <w:lang w:val="pt_PT" w:bidi="pt_PT"/>
        </w:rPr>
      </w:r>
      <w:r>
        <w:rPr>
          <w:lang w:val="pt_PT" w:bidi="pt_PT"/>
        </w:rPr>
      </w:r>
    </w:p>
    <w:p>
      <w:pPr/>
      <w:r>
        <w:rPr>
          <w:lang w:val="pt_PT" w:bidi="pt_PT"/>
        </w:rPr>
      </w:r>
    </w:p>
    <w:p>
      <w:pPr>
        <w:pStyle w:val="Heading2"/>
      </w:pPr>
      <w:r>
        <w:rPr>
          <w:lang w:val="pt_PT" w:bidi="pt_PT"/>
        </w:rPr>
        <w:t>1 Coríntios 3.1–4.7</w:t>
      </w:r>
      <w:r>
        <w:rPr>
          <w:lang w:val="pt_PT" w:bidi="pt_PT"/>
        </w:rPr>
      </w:r>
    </w:p>
    <w:p>
      <w:pPr/>
      <w:r>
        <w:rPr>
          <w:lang w:val="pt_PT" w:bidi="pt_PT"/>
        </w:rPr>
      </w:r>
      <w:r>
        <w:rPr>
          <w:lang w:val="pt_PT" w:bidi="pt_PT"/>
        </w:rPr>
        <w:t xml:space="preserve">Tendo contrastado a sabedoria humana e espiritual, Paulo agora retorna à divisão na igreja de Corinto (veja </w:t>
      </w:r>
      <w:hyperlink r:id="rId123">
        <w:r>
          <w:rPr>
            <w:lang w:val="pt_PT" w:bidi="pt_PT"/>
          </w:rPr>
          <w:rPr>
            <w:color w:val="0000EE"/>
            <w:u w:val="single"/>
          </w:rPr>
          <w:t>1.10–12</w:t>
        </w:r>
      </w:hyperlink>
      <w:r>
        <w:rPr>
          <w:lang w:val="pt_PT" w:bidi="pt_PT"/>
        </w:rPr>
        <w:t>), particularmente a devoção equivocada a ele e a Apolo.</w:t>
      </w:r>
      <w:r>
        <w:rPr>
          <w:lang w:val="pt_PT" w:bidi="pt_PT"/>
        </w:rPr>
      </w:r>
      <w:r>
        <w:rPr>
          <w:lang w:val="pt_PT" w:bidi="pt_PT"/>
        </w:rPr>
      </w:r>
    </w:p>
    <w:p>
      <w:pPr/>
      <w:r>
        <w:rPr>
          <w:lang w:val="pt_PT" w:bidi="pt_PT"/>
        </w:rPr>
      </w:r>
    </w:p>
    <w:p>
      <w:pPr>
        <w:pStyle w:val="Heading2"/>
      </w:pPr>
      <w:r>
        <w:rPr>
          <w:lang w:val="pt_PT" w:bidi="pt_PT"/>
        </w:rPr>
        <w:t>1 Coríntios 3.2</w:t>
      </w:r>
      <w:r>
        <w:rPr>
          <w:lang w:val="pt_PT" w:bidi="pt_PT"/>
        </w:rPr>
      </w:r>
    </w:p>
    <w:p>
      <w:pPr/>
      <w:r>
        <w:rPr>
          <w:lang w:val="pt_PT" w:bidi="pt_PT"/>
        </w:rPr>
      </w:r>
      <w:r>
        <w:rPr>
          <w:lang w:val="pt_PT" w:bidi="pt_PT"/>
        </w:rPr>
        <w:t xml:space="preserve">Devido à falta de maturidade espiritual dos cristãos de Corinto, Paulo não pôde falar sobre as verdades mais profundas da vida em Cristo, o alimento sólido (veja </w:t>
      </w:r>
      <w:hyperlink r:id="rId124">
        <w:r>
          <w:rPr>
            <w:lang w:val="pt_PT" w:bidi="pt_PT"/>
          </w:rPr>
          <w:rPr>
            <w:color w:val="0000EE"/>
            <w:u w:val="single"/>
          </w:rPr>
          <w:t>2.6–7</w:t>
        </w:r>
      </w:hyperlink>
      <w:r>
        <w:rPr>
          <w:lang w:val="pt_PT" w:bidi="pt_PT"/>
        </w:rPr>
        <w:t>) que é reservado para cristãos maduros. Em vez disso, ele teve que se restringir ao leite</w:t>
      </w:r>
      <w:r>
        <w:rPr>
          <w:i/>
          <w:lang w:val="pt_PT" w:bidi="pt_PT"/>
        </w:rPr>
        <w:t>,</w:t>
      </w:r>
      <w:r>
        <w:rPr>
          <w:lang w:val="pt_PT" w:bidi="pt_PT"/>
        </w:rPr>
        <w:t xml:space="preserve"> os ensinamentos básicos das boas-novas (cp. </w:t>
      </w:r>
      <w:hyperlink r:id="rId125">
        <w:r>
          <w:rPr>
            <w:lang w:val="pt_PT" w:bidi="pt_PT"/>
          </w:rPr>
          <w:rPr>
            <w:color w:val="0000EE"/>
            <w:u w:val="single"/>
          </w:rPr>
          <w:t>Hb 5.12–14</w:t>
        </w:r>
      </w:hyperlink>
      <w:r>
        <w:rPr>
          <w:lang w:val="pt_PT" w:bidi="pt_PT"/>
        </w:rPr>
        <w:t xml:space="preserve">; </w:t>
      </w:r>
      <w:hyperlink r:id="rId126">
        <w:r>
          <w:rPr>
            <w:lang w:val="pt_PT" w:bidi="pt_PT"/>
          </w:rPr>
          <w:rPr>
            <w:color w:val="0000EE"/>
            <w:u w:val="single"/>
          </w:rPr>
          <w:t>6.1–3</w:t>
        </w:r>
      </w:hyperlink>
      <w:r>
        <w:rPr>
          <w:lang w:val="pt_PT" w:bidi="pt_PT"/>
        </w:rPr>
        <w:t xml:space="preserve">; </w:t>
      </w:r>
      <w:hyperlink r:id="rId127">
        <w:r>
          <w:rPr>
            <w:lang w:val="pt_PT" w:bidi="pt_PT"/>
          </w:rPr>
          <w:rPr>
            <w:color w:val="0000EE"/>
            <w:u w:val="single"/>
          </w:rPr>
          <w:t>1Pe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3.3</w:t>
      </w:r>
      <w:r>
        <w:rPr>
          <w:lang w:val="pt_PT" w:bidi="pt_PT"/>
        </w:rPr>
      </w:r>
    </w:p>
    <w:p>
      <w:pPr/>
      <w:r>
        <w:rPr>
          <w:lang w:val="pt_PT" w:bidi="pt_PT"/>
        </w:rPr>
      </w:r>
      <w:r>
        <w:rPr>
          <w:lang w:val="pt_PT" w:bidi="pt_PT"/>
        </w:rPr>
        <w:t xml:space="preserve">O ciúme e as brigas deles (veja </w:t>
      </w:r>
      <w:hyperlink r:id="rId123">
        <w:r>
          <w:rPr>
            <w:lang w:val="pt_PT" w:bidi="pt_PT"/>
          </w:rPr>
          <w:rPr>
            <w:color w:val="0000EE"/>
            <w:u w:val="single"/>
          </w:rPr>
          <w:t>1.10–12</w:t>
        </w:r>
      </w:hyperlink>
      <w:r>
        <w:rPr>
          <w:lang w:val="pt_PT" w:bidi="pt_PT"/>
        </w:rPr>
        <w:t xml:space="preserve">) mostraram que eles ainda eram como descrentes, controlados por sua natureza pecaminosa em vez do Espírito de Deus (cf. </w:t>
      </w:r>
      <w:hyperlink r:id="rId128">
        <w:r>
          <w:rPr>
            <w:lang w:val="pt_PT" w:bidi="pt_PT"/>
          </w:rPr>
          <w:rPr>
            <w:color w:val="0000EE"/>
            <w:u w:val="single"/>
          </w:rPr>
          <w:t>2Co 12.20</w:t>
        </w:r>
      </w:hyperlink>
      <w:r>
        <w:rPr>
          <w:lang w:val="pt_PT" w:bidi="pt_PT"/>
        </w:rPr>
        <w:t xml:space="preserve">; </w:t>
      </w:r>
      <w:hyperlink r:id="rId129">
        <w:r>
          <w:rPr>
            <w:lang w:val="pt_PT" w:bidi="pt_PT"/>
          </w:rPr>
          <w:rPr>
            <w:color w:val="0000EE"/>
            <w:u w:val="single"/>
          </w:rPr>
          <w:t>Gl 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3.4</w:t>
      </w:r>
      <w:r>
        <w:rPr>
          <w:lang w:val="pt_PT" w:bidi="pt_PT"/>
        </w:rPr>
      </w:r>
    </w:p>
    <w:p>
      <w:pPr/>
      <w:r>
        <w:rPr>
          <w:lang w:val="pt_PT" w:bidi="pt_PT"/>
        </w:rPr>
      </w:r>
      <w:r>
        <w:rPr>
          <w:lang w:val="pt_PT" w:bidi="pt_PT"/>
        </w:rPr>
        <w:t xml:space="preserve">Identificar-se orgulhosamente com um professor preferido (veja </w:t>
      </w:r>
      <w:hyperlink r:id="rId57">
        <w:r>
          <w:rPr>
            <w:lang w:val="pt_PT" w:bidi="pt_PT"/>
          </w:rPr>
          <w:rPr>
            <w:color w:val="0000EE"/>
            <w:u w:val="single"/>
          </w:rPr>
          <w:t>1.12</w:t>
        </w:r>
      </w:hyperlink>
      <w:r>
        <w:rPr>
          <w:lang w:val="pt_PT" w:bidi="pt_PT"/>
        </w:rPr>
        <w:t>) era comum na cultura grega, mas não está de acordo com a mente de Cristo (</w:t>
      </w:r>
      <w:hyperlink r:id="rId130">
        <w:r>
          <w:rPr>
            <w:lang w:val="pt_PT" w:bidi="pt_PT"/>
          </w:rPr>
          <w:rPr>
            <w:color w:val="0000EE"/>
            <w:u w:val="single"/>
          </w:rPr>
          <w:t>3.5–9</w:t>
        </w:r>
      </w:hyperlink>
      <w:r>
        <w:rPr>
          <w:lang w:val="pt_PT" w:bidi="pt_PT"/>
        </w:rPr>
        <w:t xml:space="preserve">; cp. </w:t>
      </w:r>
      <w:hyperlink r:id="rId131">
        <w:r>
          <w:rPr>
            <w:lang w:val="pt_PT" w:bidi="pt_PT"/>
          </w:rPr>
          <w:rPr>
            <w:color w:val="0000EE"/>
            <w:u w:val="single"/>
          </w:rPr>
          <w:t>Mt 23.8–10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3.5–9</w:t>
      </w:r>
      <w:r>
        <w:rPr>
          <w:lang w:val="pt_PT" w:bidi="pt_PT"/>
        </w:rPr>
      </w:r>
    </w:p>
    <w:p>
      <w:pPr/>
      <w:r>
        <w:rPr>
          <w:lang w:val="pt_PT" w:bidi="pt_PT"/>
        </w:rPr>
      </w:r>
      <w:r>
        <w:rPr>
          <w:lang w:val="pt_PT" w:bidi="pt_PT"/>
        </w:rPr>
        <w:t xml:space="preserve">Identificar-se orgulhosamente como seguidor de um professor humano é errado porque Deus realiza o verdadeiro trabalho de redenção, então Ele merece a honra. • Somos somente servidores de Deus: Cp. </w:t>
      </w:r>
      <w:hyperlink r:id="rId132">
        <w:r>
          <w:rPr>
            <w:lang w:val="pt_PT" w:bidi="pt_PT"/>
          </w:rPr>
          <w:rPr>
            <w:color w:val="0000EE"/>
            <w:u w:val="single"/>
          </w:rPr>
          <w:t>2Co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3.6</w:t>
      </w:r>
      <w:r>
        <w:rPr>
          <w:lang w:val="pt_PT" w:bidi="pt_PT"/>
        </w:rPr>
      </w:r>
    </w:p>
    <w:p>
      <w:pPr/>
      <w:r>
        <w:rPr>
          <w:lang w:val="pt_PT" w:bidi="pt_PT"/>
        </w:rPr>
      </w:r>
      <w:r>
        <w:rPr>
          <w:lang w:val="pt_PT" w:bidi="pt_PT"/>
        </w:rPr>
        <w:t xml:space="preserve">Eu plantei: Veja </w:t>
      </w:r>
      <w:hyperlink r:id="rId133">
        <w:r>
          <w:rPr>
            <w:lang w:val="pt_PT" w:bidi="pt_PT"/>
          </w:rPr>
          <w:rPr>
            <w:color w:val="0000EE"/>
            <w:u w:val="single"/>
          </w:rPr>
          <w:t>At 18.1–11</w:t>
        </w:r>
      </w:hyperlink>
      <w:r>
        <w:rPr>
          <w:lang w:val="pt_PT" w:bidi="pt_PT"/>
        </w:rPr>
        <w:t xml:space="preserve">. • Apolo regou: Veja </w:t>
      </w:r>
      <w:hyperlink r:id="rId134">
        <w:r>
          <w:rPr>
            <w:lang w:val="pt_PT" w:bidi="pt_PT"/>
          </w:rPr>
          <w:rPr>
            <w:color w:val="0000EE"/>
            <w:u w:val="single"/>
          </w:rPr>
          <w:t>At 18.27–19.1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3.10</w:t>
      </w:r>
      <w:r>
        <w:rPr>
          <w:lang w:val="pt_PT" w:bidi="pt_PT"/>
        </w:rPr>
      </w:r>
    </w:p>
    <w:p>
      <w:pPr/>
      <w:r>
        <w:rPr>
          <w:lang w:val="pt_PT" w:bidi="pt_PT"/>
        </w:rPr>
      </w:r>
      <w:r>
        <w:rPr>
          <w:lang w:val="pt_PT" w:bidi="pt_PT"/>
        </w:rPr>
        <w:t>Paulo lançou os alicerces quando começou a igreja em Corinto. Agora, outros estavam construindo sobre isso com o que ensinavam aos jovens cristãos.</w:t>
      </w:r>
      <w:r>
        <w:rPr>
          <w:lang w:val="pt_PT" w:bidi="pt_PT"/>
        </w:rPr>
      </w:r>
      <w:r>
        <w:rPr>
          <w:lang w:val="pt_PT" w:bidi="pt_PT"/>
        </w:rPr>
      </w:r>
    </w:p>
    <w:p>
      <w:pPr/>
      <w:r>
        <w:rPr>
          <w:lang w:val="pt_PT" w:bidi="pt_PT"/>
        </w:rPr>
      </w:r>
    </w:p>
    <w:p>
      <w:pPr>
        <w:pStyle w:val="Heading2"/>
      </w:pPr>
      <w:r>
        <w:rPr>
          <w:lang w:val="pt_PT" w:bidi="pt_PT"/>
        </w:rPr>
        <w:t>1 Coríntios 3.10–17</w:t>
      </w:r>
      <w:r>
        <w:rPr>
          <w:lang w:val="pt_PT" w:bidi="pt_PT"/>
        </w:rPr>
      </w:r>
    </w:p>
    <w:p>
      <w:pPr/>
      <w:r>
        <w:rPr>
          <w:lang w:val="pt_PT" w:bidi="pt_PT"/>
        </w:rPr>
      </w:r>
      <w:r>
        <w:rPr>
          <w:lang w:val="pt_PT" w:bidi="pt_PT"/>
        </w:rPr>
        <w:t>Todas as pessoas são responsáveis diante de Deus pela forma como servem a Cristo.</w:t>
      </w:r>
      <w:r>
        <w:rPr>
          <w:lang w:val="pt_PT" w:bidi="pt_PT"/>
        </w:rPr>
      </w:r>
      <w:r>
        <w:rPr>
          <w:lang w:val="pt_PT" w:bidi="pt_PT"/>
        </w:rPr>
      </w:r>
    </w:p>
    <w:p>
      <w:pPr/>
      <w:r>
        <w:rPr>
          <w:lang w:val="pt_PT" w:bidi="pt_PT"/>
        </w:rPr>
      </w:r>
    </w:p>
    <w:p>
      <w:pPr>
        <w:pStyle w:val="Heading2"/>
      </w:pPr>
      <w:r>
        <w:rPr>
          <w:lang w:val="pt_PT" w:bidi="pt_PT"/>
        </w:rPr>
        <w:t>1 Coríntios 3.11</w:t>
      </w:r>
      <w:r>
        <w:rPr>
          <w:lang w:val="pt_PT" w:bidi="pt_PT"/>
        </w:rPr>
      </w:r>
    </w:p>
    <w:p>
      <w:pPr/>
      <w:r>
        <w:rPr>
          <w:lang w:val="pt_PT" w:bidi="pt_PT"/>
        </w:rPr>
      </w:r>
      <w:r>
        <w:rPr>
          <w:lang w:val="pt_PT" w:bidi="pt_PT"/>
        </w:rPr>
        <w:t xml:space="preserve">Nunca pode haver outro fundamento para a igreja além do próprio Jesus Cristo (veja </w:t>
      </w:r>
      <w:hyperlink r:id="rId135">
        <w:r>
          <w:rPr>
            <w:lang w:val="pt_PT" w:bidi="pt_PT"/>
          </w:rPr>
          <w:rPr>
            <w:color w:val="0000EE"/>
            <w:u w:val="single"/>
          </w:rPr>
          <w:t>Is 28.16</w:t>
        </w:r>
      </w:hyperlink>
      <w:r>
        <w:rPr>
          <w:lang w:val="pt_PT" w:bidi="pt_PT"/>
        </w:rPr>
        <w:t xml:space="preserve">; </w:t>
      </w:r>
      <w:hyperlink r:id="rId136">
        <w:r>
          <w:rPr>
            <w:lang w:val="pt_PT" w:bidi="pt_PT"/>
          </w:rPr>
          <w:rPr>
            <w:color w:val="0000EE"/>
            <w:u w:val="single"/>
          </w:rPr>
          <w:t>1Pe 2.4–8</w:t>
        </w:r>
      </w:hyperlink>
      <w:r>
        <w:rPr>
          <w:lang w:val="pt_PT" w:bidi="pt_PT"/>
        </w:rPr>
        <w:t xml:space="preserve">; cp. </w:t>
      </w:r>
      <w:hyperlink r:id="rId137">
        <w:r>
          <w:rPr>
            <w:lang w:val="pt_PT" w:bidi="pt_PT"/>
          </w:rPr>
          <w:rPr>
            <w:color w:val="0000EE"/>
            <w:u w:val="single"/>
          </w:rPr>
          <w:t>Rm 9.33</w:t>
        </w:r>
      </w:hyperlink>
      <w:r>
        <w:rPr>
          <w:lang w:val="pt_PT" w:bidi="pt_PT"/>
        </w:rPr>
        <w:t>), mas os coríntios estavam em perigo de tratar um professor humano como seu fundamento.</w:t>
      </w:r>
      <w:r>
        <w:rPr>
          <w:lang w:val="pt_PT" w:bidi="pt_PT"/>
        </w:rPr>
      </w:r>
      <w:r>
        <w:rPr>
          <w:lang w:val="pt_PT" w:bidi="pt_PT"/>
        </w:rPr>
      </w:r>
    </w:p>
    <w:p>
      <w:pPr/>
      <w:r>
        <w:rPr>
          <w:lang w:val="pt_PT" w:bidi="pt_PT"/>
        </w:rPr>
      </w:r>
    </w:p>
    <w:p>
      <w:pPr>
        <w:pStyle w:val="Heading2"/>
      </w:pPr>
      <w:r>
        <w:rPr>
          <w:lang w:val="pt_PT" w:bidi="pt_PT"/>
        </w:rPr>
        <w:t>1 Coríntios 3.12–15</w:t>
      </w:r>
      <w:r>
        <w:rPr>
          <w:lang w:val="pt_PT" w:bidi="pt_PT"/>
        </w:rPr>
      </w:r>
    </w:p>
    <w:p>
      <w:pPr/>
      <w:r>
        <w:rPr>
          <w:lang w:val="pt_PT" w:bidi="pt_PT"/>
        </w:rPr>
      </w:r>
      <w:r>
        <w:rPr>
          <w:lang w:val="pt_PT" w:bidi="pt_PT"/>
        </w:rPr>
        <w:t xml:space="preserve">Algumas das coisas que as pessoas constroem sobre o fundamento de Cristo perdurarão; outras serão consumidas no fogo do julgamento (cf. </w:t>
      </w:r>
      <w:hyperlink r:id="rId138">
        <w:r>
          <w:rPr>
            <w:lang w:val="pt_PT" w:bidi="pt_PT"/>
          </w:rPr>
          <w:rPr>
            <w:color w:val="0000EE"/>
            <w:u w:val="single"/>
          </w:rPr>
          <w:t>Ml 4.1</w:t>
        </w:r>
      </w:hyperlink>
      <w:r>
        <w:rPr>
          <w:lang w:val="pt_PT" w:bidi="pt_PT"/>
        </w:rPr>
        <w:t>). No dia do julgamento</w:t>
      </w:r>
      <w:r>
        <w:rPr>
          <w:i/>
          <w:lang w:val="pt_PT" w:bidi="pt_PT"/>
        </w:rPr>
        <w:t>,</w:t>
      </w:r>
      <w:r>
        <w:rPr>
          <w:lang w:val="pt_PT" w:bidi="pt_PT"/>
        </w:rPr>
        <w:t xml:space="preserve"> o trabalho de cada construtor que instrui a igreja será avaliado (cf. </w:t>
      </w:r>
      <w:hyperlink r:id="rId139">
        <w:r>
          <w:rPr>
            <w:lang w:val="pt_PT" w:bidi="pt_PT"/>
          </w:rPr>
          <w:rPr>
            <w:color w:val="0000EE"/>
            <w:u w:val="single"/>
          </w:rPr>
          <w:t>Tg 3.1</w:t>
        </w:r>
      </w:hyperlink>
      <w:r>
        <w:rPr>
          <w:lang w:val="pt_PT" w:bidi="pt_PT"/>
        </w:rPr>
        <w:t xml:space="preserve">; veja também </w:t>
      </w:r>
      <w:hyperlink r:id="rId140">
        <w:r>
          <w:rPr>
            <w:lang w:val="pt_PT" w:bidi="pt_PT"/>
          </w:rPr>
          <w:rPr>
            <w:color w:val="0000EE"/>
            <w:u w:val="single"/>
          </w:rPr>
          <w:t>Rm 14.10–12</w:t>
        </w:r>
      </w:hyperlink>
      <w:r>
        <w:rPr>
          <w:lang w:val="pt_PT" w:bidi="pt_PT"/>
        </w:rPr>
        <w:t xml:space="preserve">; </w:t>
      </w:r>
      <w:hyperlink r:id="rId28">
        <w:r>
          <w:rPr>
            <w:lang w:val="pt_PT" w:bidi="pt_PT"/>
          </w:rPr>
          <w:rPr>
            <w:color w:val="0000EE"/>
            <w:u w:val="single"/>
          </w:rPr>
          <w:t>2Co 5.10</w:t>
        </w:r>
      </w:hyperlink>
      <w:r>
        <w:rPr>
          <w:lang w:val="pt_PT" w:bidi="pt_PT"/>
        </w:rPr>
        <w:t>). Aqueles cujos ensinamentos são fiéis e verdadeiros receberão uma recompensa</w:t>
      </w:r>
      <w:r>
        <w:rPr>
          <w:i/>
          <w:lang w:val="pt_PT" w:bidi="pt_PT"/>
        </w:rPr>
        <w:t>;</w:t>
      </w:r>
      <w:r>
        <w:rPr>
          <w:lang w:val="pt_PT" w:bidi="pt_PT"/>
        </w:rPr>
        <w:t xml:space="preserve"> os outros sofrerão grande perda</w:t>
      </w:r>
      <w:r>
        <w:rPr>
          <w:i/>
          <w:lang w:val="pt_PT" w:bidi="pt_PT"/>
        </w:rPr>
        <w:t>,</w:t>
      </w:r>
      <w:r>
        <w:rPr>
          <w:lang w:val="pt_PT" w:bidi="pt_PT"/>
        </w:rPr>
        <w:t xml:space="preserve"> não de sua salvação, mas de sua recompensa. Eles próprios serão salvos</w:t>
      </w:r>
      <w:r>
        <w:rPr>
          <w:i/>
          <w:lang w:val="pt_PT" w:bidi="pt_PT"/>
        </w:rPr>
        <w:t>,</w:t>
      </w:r>
      <w:r>
        <w:rPr>
          <w:lang w:val="pt_PT" w:bidi="pt_PT"/>
        </w:rPr>
        <w:t xml:space="preserve"> mas apenas por pouco, como alguém puxado para a segurança através de uma parede de chamas (cf. </w:t>
      </w:r>
      <w:hyperlink r:id="rId141">
        <w:r>
          <w:rPr>
            <w:lang w:val="pt_PT" w:bidi="pt_PT"/>
          </w:rPr>
          <w:rPr>
            <w:color w:val="0000EE"/>
            <w:u w:val="single"/>
          </w:rPr>
          <w:t>Am 4.11</w:t>
        </w:r>
      </w:hyperlink>
      <w:r>
        <w:rPr>
          <w:lang w:val="pt_PT" w:bidi="pt_PT"/>
        </w:rPr>
        <w:t xml:space="preserve">; </w:t>
      </w:r>
      <w:hyperlink r:id="rId142">
        <w:r>
          <w:rPr>
            <w:lang w:val="pt_PT" w:bidi="pt_PT"/>
          </w:rPr>
          <w:rPr>
            <w:color w:val="0000EE"/>
            <w:u w:val="single"/>
          </w:rPr>
          <w:t>Zc 3.2</w:t>
        </w:r>
      </w:hyperlink>
      <w:r>
        <w:rPr>
          <w:lang w:val="pt_PT" w:bidi="pt_PT"/>
        </w:rPr>
        <w:t xml:space="preserve">; </w:t>
      </w:r>
      <w:hyperlink r:id="rId143">
        <w:r>
          <w:rPr>
            <w:lang w:val="pt_PT" w:bidi="pt_PT"/>
          </w:rPr>
          <w:rPr>
            <w:color w:val="0000EE"/>
            <w:u w:val="single"/>
          </w:rPr>
          <w:t>Jd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3.16–17</w:t>
      </w:r>
      <w:r>
        <w:rPr>
          <w:lang w:val="pt_PT" w:bidi="pt_PT"/>
        </w:rPr>
      </w:r>
    </w:p>
    <w:p>
      <w:pPr/>
      <w:r>
        <w:rPr>
          <w:lang w:val="pt_PT" w:bidi="pt_PT"/>
        </w:rPr>
      </w:r>
      <w:r>
        <w:rPr>
          <w:lang w:val="pt_PT" w:bidi="pt_PT"/>
        </w:rPr>
        <w:t>Os cristãos devem ser muito cuidadosos, tanto no que ensinam quanto em como se relacionam uns com os outros, porque o corpo de crentes é o templo de Deus</w:t>
      </w:r>
      <w:r>
        <w:rPr>
          <w:i/>
          <w:lang w:val="pt_PT" w:bidi="pt_PT"/>
        </w:rPr>
        <w:t>,</w:t>
      </w:r>
      <w:r>
        <w:rPr>
          <w:lang w:val="pt_PT" w:bidi="pt_PT"/>
        </w:rPr>
        <w:t xml:space="preserve"> a morada do Espírito de Deus que vive neles (cf. </w:t>
      </w:r>
      <w:hyperlink r:id="rId144">
        <w:r>
          <w:rPr>
            <w:lang w:val="pt_PT" w:bidi="pt_PT"/>
          </w:rPr>
          <w:rPr>
            <w:color w:val="0000EE"/>
            <w:u w:val="single"/>
          </w:rPr>
          <w:t>Ef 2.21–22</w:t>
        </w:r>
      </w:hyperlink>
      <w:r>
        <w:rPr>
          <w:lang w:val="pt_PT" w:bidi="pt_PT"/>
        </w:rPr>
        <w:t xml:space="preserve">), e o templo de Deus é santo (veja </w:t>
      </w:r>
      <w:hyperlink r:id="rId145">
        <w:r>
          <w:rPr>
            <w:lang w:val="pt_PT" w:bidi="pt_PT"/>
          </w:rPr>
          <w:rPr>
            <w:color w:val="0000EE"/>
            <w:u w:val="single"/>
          </w:rPr>
          <w:t>1Co 1.2</w:t>
        </w:r>
      </w:hyperlink>
      <w:r>
        <w:rPr>
          <w:lang w:val="pt_PT" w:bidi="pt_PT"/>
        </w:rPr>
        <w:t xml:space="preserve">). Há consequências terríveis para quem destrói o templo de Deus com coisas como ciúmes, argumentação e divisões (veja </w:t>
      </w:r>
      <w:hyperlink r:id="rId146">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3.18–20</w:t>
      </w:r>
      <w:r>
        <w:rPr>
          <w:lang w:val="pt_PT" w:bidi="pt_PT"/>
        </w:rPr>
      </w:r>
    </w:p>
    <w:p>
      <w:pPr/>
      <w:r>
        <w:rPr>
          <w:lang w:val="pt_PT" w:bidi="pt_PT"/>
        </w:rPr>
      </w:r>
      <w:r>
        <w:rPr>
          <w:lang w:val="pt_PT" w:bidi="pt_PT"/>
        </w:rPr>
        <w:t xml:space="preserve">Aqui, Paulo retorna ao contraste entre a sabedoria humana e a sabedoria divina (veja </w:t>
      </w:r>
      <w:hyperlink r:id="rId147">
        <w:r>
          <w:rPr>
            <w:lang w:val="pt_PT" w:bidi="pt_PT"/>
          </w:rPr>
          <w:rPr>
            <w:color w:val="0000EE"/>
            <w:u w:val="single"/>
          </w:rPr>
          <w:t>1.18–25</w:t>
        </w:r>
      </w:hyperlink>
      <w:r>
        <w:rPr>
          <w:lang w:val="pt_PT" w:bidi="pt_PT"/>
        </w:rPr>
        <w:t>). Usando citações do Antigo Testamento, Paulo encoraja os coríntios a estarem dispostos a parecer tolos aos olhos do mundo para que possam ser verdadeiramente sábios aos olhos de Deus.</w:t>
      </w:r>
      <w:r>
        <w:rPr>
          <w:lang w:val="pt_PT" w:bidi="pt_PT"/>
        </w:rPr>
      </w:r>
      <w:r>
        <w:rPr>
          <w:lang w:val="pt_PT" w:bidi="pt_PT"/>
        </w:rPr>
      </w:r>
    </w:p>
    <w:p>
      <w:pPr/>
      <w:r>
        <w:rPr>
          <w:lang w:val="pt_PT" w:bidi="pt_PT"/>
        </w:rPr>
      </w:r>
    </w:p>
    <w:p>
      <w:pPr>
        <w:pStyle w:val="Heading2"/>
      </w:pPr>
      <w:r>
        <w:rPr>
          <w:lang w:val="pt_PT" w:bidi="pt_PT"/>
        </w:rPr>
        <w:t>1 Coríntios 3.21–23</w:t>
      </w:r>
      <w:r>
        <w:rPr>
          <w:lang w:val="pt_PT" w:bidi="pt_PT"/>
        </w:rPr>
      </w:r>
    </w:p>
    <w:p>
      <w:pPr/>
      <w:r>
        <w:rPr>
          <w:lang w:val="pt_PT" w:bidi="pt_PT"/>
        </w:rPr>
      </w:r>
      <w:r>
        <w:rPr>
          <w:lang w:val="pt_PT" w:bidi="pt_PT"/>
        </w:rPr>
        <w:t>Como filhos privilegiados de Deus, eles agora podem reivindicar tudo — o mundo</w:t>
      </w:r>
      <w:r>
        <w:rPr>
          <w:i/>
          <w:lang w:val="pt_PT" w:bidi="pt_PT"/>
        </w:rPr>
        <w:t>,</w:t>
      </w:r>
      <w:r>
        <w:rPr>
          <w:lang w:val="pt_PT" w:bidi="pt_PT"/>
        </w:rPr>
        <w:t xml:space="preserve"> a vida e a morte</w:t>
      </w:r>
      <w:r>
        <w:rPr>
          <w:i/>
          <w:lang w:val="pt_PT" w:bidi="pt_PT"/>
        </w:rPr>
        <w:t>,</w:t>
      </w:r>
      <w:r>
        <w:rPr>
          <w:lang w:val="pt_PT" w:bidi="pt_PT"/>
        </w:rPr>
        <w:t xml:space="preserve"> o presente e o futuro (veja </w:t>
      </w:r>
      <w:hyperlink r:id="rId148">
        <w:r>
          <w:rPr>
            <w:lang w:val="pt_PT" w:bidi="pt_PT"/>
          </w:rPr>
          <w:rPr>
            <w:color w:val="0000EE"/>
            <w:u w:val="single"/>
          </w:rPr>
          <w:t>Rm 8.38–39</w:t>
        </w:r>
      </w:hyperlink>
      <w:r>
        <w:rPr>
          <w:lang w:val="pt_PT" w:bidi="pt_PT"/>
        </w:rPr>
        <w:t>). Portanto, não faz sentido reivindicar um líder humano específico como seu.</w:t>
      </w:r>
      <w:r>
        <w:rPr>
          <w:lang w:val="pt_PT" w:bidi="pt_PT"/>
        </w:rPr>
      </w:r>
      <w:r>
        <w:rPr>
          <w:lang w:val="pt_PT" w:bidi="pt_PT"/>
        </w:rPr>
      </w:r>
    </w:p>
    <w:p>
      <w:pPr/>
      <w:r>
        <w:rPr>
          <w:lang w:val="pt_PT" w:bidi="pt_PT"/>
        </w:rPr>
      </w:r>
    </w:p>
    <w:p>
      <w:pPr>
        <w:pStyle w:val="Heading2"/>
      </w:pPr>
      <w:r>
        <w:rPr>
          <w:lang w:val="pt_PT" w:bidi="pt_PT"/>
        </w:rPr>
        <w:t>1 Coríntios 3.23</w:t>
      </w:r>
      <w:r>
        <w:rPr>
          <w:lang w:val="pt_PT" w:bidi="pt_PT"/>
        </w:rPr>
      </w:r>
    </w:p>
    <w:p>
      <w:pPr/>
      <w:r>
        <w:rPr>
          <w:lang w:val="pt_PT" w:bidi="pt_PT"/>
        </w:rPr>
      </w:r>
      <w:r>
        <w:rPr>
          <w:lang w:val="pt_PT" w:bidi="pt_PT"/>
        </w:rPr>
        <w:t xml:space="preserve">Assim como agora podem reivindicar tudo como seu, Cristo os reivindicou para si mesmo (veja </w:t>
      </w:r>
      <w:hyperlink r:id="rId149">
        <w:r>
          <w:rPr>
            <w:lang w:val="pt_PT" w:bidi="pt_PT"/>
          </w:rPr>
          <w:rPr>
            <w:color w:val="0000EE"/>
            <w:u w:val="single"/>
          </w:rPr>
          <w:t>Rm 14.7–9</w:t>
        </w:r>
      </w:hyperlink>
      <w:r>
        <w:rPr>
          <w:lang w:val="pt_PT" w:bidi="pt_PT"/>
        </w:rPr>
        <w:t xml:space="preserve">), e em Cristo eles são, em última instância, reivindicados por Deus (veja </w:t>
      </w:r>
      <w:hyperlink r:id="rId150">
        <w:r>
          <w:rPr>
            <w:lang w:val="pt_PT" w:bidi="pt_PT"/>
          </w:rPr>
          <w:rPr>
            <w:color w:val="0000EE"/>
            <w:u w:val="single"/>
          </w:rPr>
          <w:t>1Co 6.19–20</w:t>
        </w:r>
      </w:hyperlink>
      <w:r>
        <w:rPr>
          <w:lang w:val="pt_PT" w:bidi="pt_PT"/>
        </w:rPr>
        <w:t xml:space="preserve">; </w:t>
      </w:r>
      <w:hyperlink r:id="rId151">
        <w:r>
          <w:rPr>
            <w:lang w:val="pt_PT" w:bidi="pt_PT"/>
          </w:rPr>
          <w:rPr>
            <w:color w:val="0000EE"/>
            <w:u w:val="single"/>
          </w:rPr>
          <w:t>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w:t>
      </w:r>
      <w:r>
        <w:rPr>
          <w:lang w:val="pt_PT" w:bidi="pt_PT"/>
        </w:rPr>
      </w:r>
    </w:p>
    <w:p>
      <w:pPr/>
      <w:r>
        <w:rPr>
          <w:lang w:val="pt_PT" w:bidi="pt_PT"/>
        </w:rPr>
      </w:r>
      <w:r>
        <w:rPr>
          <w:lang w:val="pt_PT" w:bidi="pt_PT"/>
        </w:rPr>
        <w:t xml:space="preserve">Paulo e Apolo não devem ser vistos como líderes competindo por seguidores, mas como meros servos de Cristo encarregados de explicar os mistérios de Deus. Eles eram mordomos responsáveis pela administração dos negócios do mestre (como em </w:t>
      </w:r>
      <w:hyperlink r:id="rId152">
        <w:r>
          <w:rPr>
            <w:lang w:val="pt_PT" w:bidi="pt_PT"/>
          </w:rPr>
          <w:rPr>
            <w:color w:val="0000EE"/>
            <w:u w:val="single"/>
          </w:rPr>
          <w:t>Lc 12.42</w:t>
        </w:r>
      </w:hyperlink>
      <w:r>
        <w:rPr>
          <w:lang w:val="pt_PT" w:bidi="pt_PT"/>
        </w:rPr>
        <w:t xml:space="preserve">); toda a sua vida era dedicada às preocupações do mestre, não às suas próprias. • Mistérios de Deus: Veja </w:t>
      </w:r>
      <w:r>
        <w:rPr>
          <w:lang w:val="pt_PT" w:bidi="pt_PT"/>
        </w:rPr>
        <w:t>nota de estudo em 1Co 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4.1–5</w:t>
      </w:r>
      <w:r>
        <w:rPr>
          <w:lang w:val="pt_PT" w:bidi="pt_PT"/>
        </w:rPr>
      </w:r>
    </w:p>
    <w:p>
      <w:pPr/>
      <w:r>
        <w:rPr>
          <w:lang w:val="pt_PT" w:bidi="pt_PT"/>
        </w:rPr>
      </w:r>
      <w:r>
        <w:rPr>
          <w:lang w:val="pt_PT" w:bidi="pt_PT"/>
        </w:rPr>
        <w:t>Paulo enfatiza sua fidelidade e a sinceridade de seus motivos como apóstolo de Cristo. Mas somente Deus pode julgar o coração.</w:t>
      </w:r>
      <w:r>
        <w:rPr>
          <w:lang w:val="pt_PT" w:bidi="pt_PT"/>
        </w:rPr>
      </w:r>
      <w:r>
        <w:rPr>
          <w:lang w:val="pt_PT" w:bidi="pt_PT"/>
        </w:rPr>
      </w:r>
    </w:p>
    <w:p>
      <w:pPr/>
      <w:r>
        <w:rPr>
          <w:lang w:val="pt_PT" w:bidi="pt_PT"/>
        </w:rPr>
      </w:r>
    </w:p>
    <w:p>
      <w:pPr>
        <w:pStyle w:val="Heading2"/>
      </w:pPr>
      <w:r>
        <w:rPr>
          <w:lang w:val="pt_PT" w:bidi="pt_PT"/>
        </w:rPr>
        <w:t>1 Coríntios 4.3–4</w:t>
      </w:r>
      <w:r>
        <w:rPr>
          <w:lang w:val="pt_PT" w:bidi="pt_PT"/>
        </w:rPr>
      </w:r>
    </w:p>
    <w:p>
      <w:pPr/>
      <w:r>
        <w:rPr>
          <w:lang w:val="pt_PT" w:bidi="pt_PT"/>
        </w:rPr>
      </w:r>
      <w:r>
        <w:rPr>
          <w:lang w:val="pt_PT" w:bidi="pt_PT"/>
        </w:rPr>
        <w:t>O desejo mais profundo de Paulo era ser considerado fiel diante de Deus. As avaliações humanas sobre ele — seja por ele mesmo ou por outros — não importavam.</w:t>
      </w:r>
      <w:r>
        <w:rPr>
          <w:lang w:val="pt_PT" w:bidi="pt_PT"/>
        </w:rPr>
      </w:r>
      <w:r>
        <w:rPr>
          <w:lang w:val="pt_PT" w:bidi="pt_PT"/>
        </w:rPr>
      </w:r>
    </w:p>
    <w:p>
      <w:pPr/>
      <w:r>
        <w:rPr>
          <w:lang w:val="pt_PT" w:bidi="pt_PT"/>
        </w:rPr>
      </w:r>
    </w:p>
    <w:p>
      <w:pPr>
        <w:pStyle w:val="Heading2"/>
      </w:pPr>
      <w:r>
        <w:rPr>
          <w:lang w:val="pt_PT" w:bidi="pt_PT"/>
        </w:rPr>
        <w:t>1 Coríntios 4.5</w:t>
      </w:r>
      <w:r>
        <w:rPr>
          <w:lang w:val="pt_PT" w:bidi="pt_PT"/>
        </w:rPr>
      </w:r>
    </w:p>
    <w:p>
      <w:pPr/>
      <w:r>
        <w:rPr>
          <w:lang w:val="pt_PT" w:bidi="pt_PT"/>
        </w:rPr>
      </w:r>
      <w:r>
        <w:rPr>
          <w:lang w:val="pt_PT" w:bidi="pt_PT"/>
        </w:rPr>
        <w:t xml:space="preserve">não julguem ninguém: Somente o Senhor pode conhecer plenamente o coração de uma pessoa, e quando Ele voltar, Ele julgará. Paulo levou o julgamento de Deus sobre seu ministério muito a sério (veja </w:t>
      </w:r>
      <w:hyperlink r:id="rId153">
        <w:r>
          <w:rPr>
            <w:lang w:val="pt_PT" w:bidi="pt_PT"/>
          </w:rPr>
          <w:rPr>
            <w:color w:val="0000EE"/>
            <w:u w:val="single"/>
          </w:rPr>
          <w:t>2Co 5.9–10</w:t>
        </w:r>
      </w:hyperlink>
      <w:r>
        <w:rPr>
          <w:lang w:val="pt_PT" w:bidi="pt_PT"/>
        </w:rPr>
        <w:t xml:space="preserve">; </w:t>
      </w:r>
      <w:hyperlink r:id="rId154">
        <w:r>
          <w:rPr>
            <w:lang w:val="pt_PT" w:bidi="pt_PT"/>
          </w:rPr>
          <w:rPr>
            <w:color w:val="0000EE"/>
            <w:u w:val="single"/>
          </w:rPr>
          <w:t>Fp 2.16</w:t>
        </w:r>
      </w:hyperlink>
      <w:r>
        <w:rPr>
          <w:lang w:val="pt_PT" w:bidi="pt_PT"/>
        </w:rPr>
        <w:t xml:space="preserve">; </w:t>
      </w:r>
      <w:hyperlink r:id="rId155">
        <w:r>
          <w:rPr>
            <w:lang w:val="pt_PT" w:bidi="pt_PT"/>
          </w:rPr>
          <w:rPr>
            <w:color w:val="0000EE"/>
            <w:u w:val="single"/>
          </w:rPr>
          <w:t>1Ts 2.19–20</w:t>
        </w:r>
      </w:hyperlink>
      <w:r>
        <w:rPr>
          <w:lang w:val="pt_PT" w:bidi="pt_PT"/>
        </w:rPr>
        <w:t xml:space="preserve">; cp. </w:t>
      </w:r>
      <w:hyperlink r:id="rId156">
        <w:r>
          <w:rPr>
            <w:lang w:val="pt_PT" w:bidi="pt_PT"/>
          </w:rPr>
          <w:rPr>
            <w:color w:val="0000EE"/>
            <w:u w:val="single"/>
          </w:rPr>
          <w:t>2Co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4.6–21</w:t>
      </w:r>
      <w:r>
        <w:rPr>
          <w:lang w:val="pt_PT" w:bidi="pt_PT"/>
        </w:rPr>
      </w:r>
    </w:p>
    <w:p>
      <w:pPr/>
      <w:r>
        <w:rPr>
          <w:lang w:val="pt_PT" w:bidi="pt_PT"/>
        </w:rPr>
      </w:r>
      <w:r>
        <w:rPr>
          <w:lang w:val="pt_PT" w:bidi="pt_PT"/>
        </w:rPr>
        <w:t>Paulo novamente repreende os cristãos coríntios por sua arrogância (</w:t>
      </w:r>
      <w:hyperlink r:id="rId157">
        <w:r>
          <w:rPr>
            <w:lang w:val="pt_PT" w:bidi="pt_PT"/>
          </w:rPr>
          <w:rPr>
            <w:color w:val="0000EE"/>
            <w:u w:val="single"/>
          </w:rPr>
          <w:t>4.6–13</w:t>
        </w:r>
      </w:hyperlink>
      <w:r>
        <w:rPr>
          <w:lang w:val="pt_PT" w:bidi="pt_PT"/>
        </w:rPr>
        <w:t>) e então os admoesta como um pai (</w:t>
      </w:r>
      <w:hyperlink r:id="rId158">
        <w:r>
          <w:rPr>
            <w:lang w:val="pt_PT" w:bidi="pt_PT"/>
          </w:rPr>
          <w:rPr>
            <w:color w:val="0000EE"/>
            <w:u w:val="single"/>
          </w:rPr>
          <w:t>4.14–21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4.7</w:t>
      </w:r>
      <w:r>
        <w:rPr>
          <w:lang w:val="pt_PT" w:bidi="pt_PT"/>
        </w:rPr>
      </w:r>
    </w:p>
    <w:p>
      <w:pPr/>
      <w:r>
        <w:rPr>
          <w:lang w:val="pt_PT" w:bidi="pt_PT"/>
        </w:rPr>
      </w:r>
      <w:r>
        <w:rPr>
          <w:lang w:val="pt_PT" w:bidi="pt_PT"/>
        </w:rPr>
        <w:t>O orgulho em um líder específico resulta da falha em perceber que tudo é um presente de Deus. Não há espaço para o orgulho; a gratidão humilde é a única atitude adequada.</w:t>
      </w:r>
      <w:r>
        <w:rPr>
          <w:lang w:val="pt_PT" w:bidi="pt_PT"/>
        </w:rPr>
      </w:r>
      <w:r>
        <w:rPr>
          <w:lang w:val="pt_PT" w:bidi="pt_PT"/>
        </w:rPr>
      </w:r>
    </w:p>
    <w:p>
      <w:pPr/>
      <w:r>
        <w:rPr>
          <w:lang w:val="pt_PT" w:bidi="pt_PT"/>
        </w:rPr>
      </w:r>
    </w:p>
    <w:p>
      <w:pPr>
        <w:pStyle w:val="Heading2"/>
      </w:pPr>
      <w:r>
        <w:rPr>
          <w:lang w:val="pt_PT" w:bidi="pt_PT"/>
        </w:rPr>
        <w:t>1 Coríntios 4.8–13</w:t>
      </w:r>
      <w:r>
        <w:rPr>
          <w:lang w:val="pt_PT" w:bidi="pt_PT"/>
        </w:rPr>
      </w:r>
    </w:p>
    <w:p>
      <w:pPr/>
      <w:r>
        <w:rPr>
          <w:lang w:val="pt_PT" w:bidi="pt_PT"/>
        </w:rPr>
      </w:r>
      <w:r>
        <w:rPr>
          <w:lang w:val="pt_PT" w:bidi="pt_PT"/>
        </w:rPr>
        <w:t xml:space="preserve">Paulo, de forma irônica, destaca a diferença entre ele e os outros. As atitudes deles refletem a sabedoria do mundo; a dele, a sabedoria de Deus. Em seu orgulho, os coríntios pensavam que já tinham alcançado o objetivo, mas na verdade ainda tinham um longo caminho a percorrer (cf. </w:t>
      </w:r>
      <w:hyperlink r:id="rId159">
        <w:r>
          <w:rPr>
            <w:lang w:val="pt_PT" w:bidi="pt_PT"/>
          </w:rPr>
          <w:rPr>
            <w:color w:val="0000EE"/>
            <w:u w:val="single"/>
          </w:rPr>
          <w:t>Ap 3.17–18</w:t>
        </w:r>
      </w:hyperlink>
      <w:r>
        <w:rPr>
          <w:lang w:val="pt_PT" w:bidi="pt_PT"/>
        </w:rPr>
        <w:t xml:space="preserve">; contraste </w:t>
      </w:r>
      <w:hyperlink r:id="rId160">
        <w:r>
          <w:rPr>
            <w:lang w:val="pt_PT" w:bidi="pt_PT"/>
          </w:rPr>
          <w:rPr>
            <w:color w:val="0000EE"/>
            <w:u w:val="single"/>
          </w:rPr>
          <w:t>Fip 3.12–14</w:t>
        </w:r>
      </w:hyperlink>
      <w:r>
        <w:rPr>
          <w:lang w:val="pt_PT" w:bidi="pt_PT"/>
        </w:rPr>
        <w:t>). Se realmente tivessem alcançado, estariam compartilhando mais do sofrimento que Paulo experimentou (</w:t>
      </w:r>
      <w:hyperlink r:id="rId161">
        <w:r>
          <w:rPr>
            <w:lang w:val="pt_PT" w:bidi="pt_PT"/>
          </w:rPr>
          <w:rPr>
            <w:color w:val="0000EE"/>
            <w:u w:val="single"/>
          </w:rPr>
          <w:t>1Co 4.11–13</w:t>
        </w:r>
      </w:hyperlink>
      <w:r>
        <w:rPr>
          <w:lang w:val="pt_PT" w:bidi="pt_PT"/>
        </w:rPr>
        <w:t>). Em contraste com os coríntios, que estavam tão orgulhosos de suas conquistas e do respeito que recebiam dos outros, os apóstolos sofriam escárnio e desprezo.</w:t>
      </w:r>
      <w:r>
        <w:rPr>
          <w:lang w:val="pt_PT" w:bidi="pt_PT"/>
        </w:rPr>
      </w:r>
      <w:r>
        <w:rPr>
          <w:lang w:val="pt_PT" w:bidi="pt_PT"/>
        </w:rPr>
      </w:r>
    </w:p>
    <w:p>
      <w:pPr/>
      <w:r>
        <w:rPr>
          <w:lang w:val="pt_PT" w:bidi="pt_PT"/>
        </w:rPr>
      </w:r>
    </w:p>
    <w:p>
      <w:pPr>
        <w:pStyle w:val="Heading2"/>
      </w:pPr>
      <w:r>
        <w:rPr>
          <w:lang w:val="pt_PT" w:bidi="pt_PT"/>
        </w:rPr>
        <w:t>1 Coríntios 4.9</w:t>
      </w:r>
      <w:r>
        <w:rPr>
          <w:lang w:val="pt_PT" w:bidi="pt_PT"/>
        </w:rPr>
      </w:r>
    </w:p>
    <w:p>
      <w:pPr/>
      <w:r>
        <w:rPr>
          <w:lang w:val="pt_PT" w:bidi="pt_PT"/>
        </w:rPr>
      </w:r>
      <w:r>
        <w:rPr>
          <w:lang w:val="pt_PT" w:bidi="pt_PT"/>
        </w:rPr>
        <w:t xml:space="preserve">Como prisioneiros condenados a morrer enfrentando animais selvagens no anfiteatro, os apóstolos eram um espetáculo. Paulo aceitou o sofrimento de bom grado porque Deus estava usando isso para trazer bênçãos a outros (veja </w:t>
      </w:r>
      <w:hyperlink r:id="rId162">
        <w:r>
          <w:rPr>
            <w:lang w:val="pt_PT" w:bidi="pt_PT"/>
          </w:rPr>
          <w:rPr>
            <w:color w:val="0000EE"/>
            <w:u w:val="single"/>
          </w:rPr>
          <w:t>2Co 1.4–7</w:t>
        </w:r>
      </w:hyperlink>
      <w:r>
        <w:rPr>
          <w:lang w:val="pt_PT" w:bidi="pt_PT"/>
        </w:rPr>
        <w:t xml:space="preserve">; </w:t>
      </w:r>
      <w:hyperlink r:id="rId163">
        <w:r>
          <w:rPr>
            <w:lang w:val="pt_PT" w:bidi="pt_PT"/>
          </w:rPr>
          <w:rPr>
            <w:color w:val="0000EE"/>
            <w:u w:val="single"/>
          </w:rPr>
          <w:t>4.7–12</w:t>
        </w:r>
      </w:hyperlink>
      <w:r>
        <w:rPr>
          <w:lang w:val="pt_PT" w:bidi="pt_PT"/>
        </w:rPr>
        <w:t xml:space="preserve">; </w:t>
      </w:r>
      <w:hyperlink r:id="rId164">
        <w:r>
          <w:rPr>
            <w:lang w:val="pt_PT" w:bidi="pt_PT"/>
          </w:rPr>
          <w:rPr>
            <w:color w:val="0000EE"/>
            <w:u w:val="single"/>
          </w:rPr>
          <w:t>Fp 2.17</w:t>
        </w:r>
      </w:hyperlink>
      <w:r>
        <w:rPr>
          <w:lang w:val="pt_PT" w:bidi="pt_PT"/>
        </w:rPr>
        <w:t xml:space="preserve">; </w:t>
      </w:r>
      <w:hyperlink r:id="rId165">
        <w:r>
          <w:rPr>
            <w:lang w:val="pt_PT" w:bidi="pt_PT"/>
          </w:rPr>
          <w:rPr>
            <w:color w:val="0000EE"/>
            <w:u w:val="single"/>
          </w:rPr>
          <w:t>Cl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4.11–13</w:t>
      </w:r>
      <w:r>
        <w:rPr>
          <w:lang w:val="pt_PT" w:bidi="pt_PT"/>
        </w:rPr>
      </w:r>
    </w:p>
    <w:p>
      <w:pPr/>
      <w:r>
        <w:rPr>
          <w:lang w:val="pt_PT" w:bidi="pt_PT"/>
        </w:rPr>
      </w:r>
      <w:r>
        <w:rPr>
          <w:lang w:val="pt_PT" w:bidi="pt_PT"/>
        </w:rPr>
        <w:t xml:space="preserve">Paulo lembra aos Coríntios o quanto ele suportou por causa de Cristo (cp. </w:t>
      </w:r>
      <w:hyperlink r:id="rId166">
        <w:r>
          <w:rPr>
            <w:lang w:val="pt_PT" w:bidi="pt_PT"/>
          </w:rPr>
          <w:rPr>
            <w:color w:val="0000EE"/>
            <w:u w:val="single"/>
          </w:rPr>
          <w:t>2Co 6.4–5</w:t>
        </w:r>
      </w:hyperlink>
      <w:r>
        <w:rPr>
          <w:lang w:val="pt_PT" w:bidi="pt_PT"/>
        </w:rPr>
        <w:t xml:space="preserve">; </w:t>
      </w:r>
      <w:hyperlink r:id="rId167">
        <w:r>
          <w:rPr>
            <w:lang w:val="pt_PT" w:bidi="pt_PT"/>
          </w:rPr>
          <w:rPr>
            <w:color w:val="0000EE"/>
            <w:u w:val="single"/>
          </w:rPr>
          <w:t>11.23–28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4.12</w:t>
      </w:r>
      <w:r>
        <w:rPr>
          <w:lang w:val="pt_PT" w:bidi="pt_PT"/>
        </w:rPr>
      </w:r>
    </w:p>
    <w:p>
      <w:pPr/>
      <w:r>
        <w:rPr>
          <w:lang w:val="pt_PT" w:bidi="pt_PT"/>
        </w:rPr>
      </w:r>
      <w:r>
        <w:rPr>
          <w:lang w:val="pt_PT" w:bidi="pt_PT"/>
        </w:rPr>
        <w:t>Temos nos cansado de trabalhar: Para evitar ser acusado por outros de pegar dinheiro, Paulo preferiu se sustentar (</w:t>
      </w:r>
      <w:hyperlink r:id="rId168">
        <w:r>
          <w:rPr>
            <w:lang w:val="pt_PT" w:bidi="pt_PT"/>
          </w:rPr>
          <w:rPr>
            <w:color w:val="0000EE"/>
            <w:u w:val="single"/>
          </w:rPr>
          <w:t>9.3–18</w:t>
        </w:r>
      </w:hyperlink>
      <w:r>
        <w:rPr>
          <w:lang w:val="pt_PT" w:bidi="pt_PT"/>
        </w:rPr>
        <w:t xml:space="preserve">; </w:t>
      </w:r>
      <w:hyperlink r:id="rId169">
        <w:r>
          <w:rPr>
            <w:lang w:val="pt_PT" w:bidi="pt_PT"/>
          </w:rPr>
          <w:rPr>
            <w:color w:val="0000EE"/>
            <w:u w:val="single"/>
          </w:rPr>
          <w:t>At 18.3</w:t>
        </w:r>
      </w:hyperlink>
      <w:r>
        <w:rPr>
          <w:lang w:val="pt_PT" w:bidi="pt_PT"/>
        </w:rPr>
        <w:t xml:space="preserve">; </w:t>
      </w:r>
      <w:hyperlink r:id="rId170">
        <w:r>
          <w:rPr>
            <w:lang w:val="pt_PT" w:bidi="pt_PT"/>
          </w:rPr>
          <w:rPr>
            <w:color w:val="0000EE"/>
            <w:u w:val="single"/>
          </w:rPr>
          <w:t>20.33–35</w:t>
        </w:r>
      </w:hyperlink>
      <w:r>
        <w:rPr>
          <w:lang w:val="pt_PT" w:bidi="pt_PT"/>
        </w:rPr>
        <w:t>). • Abençoamos aqueles que nos amaldiçoam: A resposta de Paulo estava alinhada com o ensinamento de Jesus (</w:t>
      </w:r>
      <w:hyperlink r:id="rId171">
        <w:r>
          <w:rPr>
            <w:lang w:val="pt_PT" w:bidi="pt_PT"/>
          </w:rPr>
          <w:rPr>
            <w:color w:val="0000EE"/>
            <w:u w:val="single"/>
          </w:rPr>
          <w:t>Mt 5.44–45</w:t>
        </w:r>
      </w:hyperlink>
      <w:r>
        <w:rPr>
          <w:lang w:val="pt_PT" w:bidi="pt_PT"/>
        </w:rPr>
        <w:t xml:space="preserve">; cp. </w:t>
      </w:r>
      <w:hyperlink r:id="rId172">
        <w:r>
          <w:rPr>
            <w:lang w:val="pt_PT" w:bidi="pt_PT"/>
          </w:rPr>
          <w:rPr>
            <w:color w:val="0000EE"/>
            <w:u w:val="single"/>
          </w:rPr>
          <w:t>Rm 12.14</w:t>
        </w:r>
      </w:hyperlink>
      <w:r>
        <w:rPr>
          <w:lang w:val="pt_PT" w:bidi="pt_PT"/>
        </w:rPr>
        <w:t>,</w:t>
      </w:r>
      <w:hyperlink r:id="rId173">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4.14–16</w:t>
      </w:r>
      <w:r>
        <w:rPr>
          <w:lang w:val="pt_PT" w:bidi="pt_PT"/>
        </w:rPr>
      </w:r>
    </w:p>
    <w:p>
      <w:pPr/>
      <w:r>
        <w:rPr>
          <w:lang w:val="pt_PT" w:bidi="pt_PT"/>
        </w:rPr>
      </w:r>
      <w:r>
        <w:rPr>
          <w:lang w:val="pt_PT" w:bidi="pt_PT"/>
        </w:rPr>
        <w:t xml:space="preserve">Como seu pai espiritual que primeiro lhes trouxe as boas-novas, Paulo afirma sua genuína preocupação com o bem-estar deles (cp. </w:t>
      </w:r>
      <w:hyperlink r:id="rId174">
        <w:r>
          <w:rPr>
            <w:lang w:val="pt_PT" w:bidi="pt_PT"/>
          </w:rPr>
          <w:rPr>
            <w:color w:val="0000EE"/>
            <w:u w:val="single"/>
          </w:rPr>
          <w:t>1Ts 2.11–12</w:t>
        </w:r>
      </w:hyperlink>
      <w:r>
        <w:rPr>
          <w:lang w:val="pt_PT" w:bidi="pt_PT"/>
        </w:rPr>
        <w:t>). Como seus filhos amados</w:t>
      </w:r>
      <w:r>
        <w:rPr>
          <w:i/>
          <w:lang w:val="pt_PT" w:bidi="pt_PT"/>
        </w:rPr>
        <w:t>,</w:t>
      </w:r>
      <w:r>
        <w:rPr>
          <w:lang w:val="pt_PT" w:bidi="pt_PT"/>
        </w:rPr>
        <w:t xml:space="preserve"> eles devem ouvir seu pai e imitar seu exemplo e ensinamentos (veja </w:t>
      </w:r>
      <w:hyperlink r:id="rId175">
        <w:r>
          <w:rPr>
            <w:lang w:val="pt_PT" w:bidi="pt_PT"/>
          </w:rPr>
          <w:rPr>
            <w:color w:val="0000EE"/>
            <w:u w:val="single"/>
          </w:rPr>
          <w:t>1Co 11.1</w:t>
        </w:r>
      </w:hyperlink>
      <w:r>
        <w:rPr>
          <w:lang w:val="pt_PT" w:bidi="pt_PT"/>
        </w:rPr>
        <w:t xml:space="preserve">; </w:t>
      </w:r>
      <w:hyperlink r:id="rId176">
        <w:r>
          <w:rPr>
            <w:lang w:val="pt_PT" w:bidi="pt_PT"/>
          </w:rPr>
          <w:rPr>
            <w:color w:val="0000EE"/>
            <w:u w:val="single"/>
          </w:rPr>
          <w:t>Gl 4.12</w:t>
        </w:r>
      </w:hyperlink>
      <w:r>
        <w:rPr>
          <w:lang w:val="pt_PT" w:bidi="pt_PT"/>
        </w:rPr>
        <w:t xml:space="preserve">; </w:t>
      </w:r>
      <w:hyperlink r:id="rId177">
        <w:r>
          <w:rPr>
            <w:lang w:val="pt_PT" w:bidi="pt_PT"/>
          </w:rPr>
          <w:rPr>
            <w:color w:val="0000EE"/>
            <w:u w:val="single"/>
          </w:rPr>
          <w:t>Fp 3.17</w:t>
        </w:r>
      </w:hyperlink>
      <w:r>
        <w:rPr>
          <w:lang w:val="pt_PT" w:bidi="pt_PT"/>
        </w:rPr>
        <w:t xml:space="preserve">; </w:t>
      </w:r>
      <w:hyperlink r:id="rId178">
        <w:r>
          <w:rPr>
            <w:lang w:val="pt_PT" w:bidi="pt_PT"/>
          </w:rPr>
          <w:rPr>
            <w:color w:val="0000EE"/>
            <w:u w:val="single"/>
          </w:rPr>
          <w:t>4.9</w:t>
        </w:r>
      </w:hyperlink>
      <w:r>
        <w:rPr>
          <w:lang w:val="pt_PT" w:bidi="pt_PT"/>
        </w:rPr>
        <w:t xml:space="preserve">; </w:t>
      </w:r>
      <w:hyperlink r:id="rId179">
        <w:r>
          <w:rPr>
            <w:lang w:val="pt_PT" w:bidi="pt_PT"/>
          </w:rPr>
          <w:rPr>
            <w:color w:val="0000EE"/>
            <w:u w:val="single"/>
          </w:rPr>
          <w:t>1Ts 1.6</w:t>
        </w:r>
      </w:hyperlink>
      <w:r>
        <w:rPr>
          <w:lang w:val="pt_PT" w:bidi="pt_PT"/>
        </w:rPr>
        <w:t xml:space="preserve">; </w:t>
      </w:r>
      <w:hyperlink r:id="rId180">
        <w:r>
          <w:rPr>
            <w:lang w:val="pt_PT" w:bidi="pt_PT"/>
          </w:rPr>
          <w:rPr>
            <w:color w:val="0000EE"/>
            <w:u w:val="single"/>
          </w:rPr>
          <w:t>2Ts 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4.14–21</w:t>
      </w:r>
      <w:r>
        <w:rPr>
          <w:lang w:val="pt_PT" w:bidi="pt_PT"/>
        </w:rPr>
      </w:r>
    </w:p>
    <w:p>
      <w:pPr/>
      <w:r>
        <w:rPr>
          <w:lang w:val="pt_PT" w:bidi="pt_PT"/>
        </w:rPr>
      </w:r>
      <w:r>
        <w:rPr>
          <w:lang w:val="pt_PT" w:bidi="pt_PT"/>
        </w:rPr>
        <w:t>Paulo conclui esta seção sobre divisões na igreja (</w:t>
      </w:r>
      <w:hyperlink r:id="rId181">
        <w:r>
          <w:rPr>
            <w:lang w:val="pt_PT" w:bidi="pt_PT"/>
          </w:rPr>
          <w:rPr>
            <w:color w:val="0000EE"/>
            <w:u w:val="single"/>
          </w:rPr>
          <w:t>1.10–4.21</w:t>
        </w:r>
      </w:hyperlink>
      <w:r>
        <w:rPr>
          <w:lang w:val="pt_PT" w:bidi="pt_PT"/>
        </w:rPr>
        <w:t>) com palavras gentis de advertência e conselho paternal.</w:t>
      </w:r>
      <w:r>
        <w:rPr>
          <w:lang w:val="pt_PT" w:bidi="pt_PT"/>
        </w:rPr>
      </w:r>
      <w:r>
        <w:rPr>
          <w:lang w:val="pt_PT" w:bidi="pt_PT"/>
        </w:rPr>
      </w:r>
    </w:p>
    <w:p>
      <w:pPr/>
      <w:r>
        <w:rPr>
          <w:lang w:val="pt_PT" w:bidi="pt_PT"/>
        </w:rPr>
      </w:r>
    </w:p>
    <w:p>
      <w:pPr>
        <w:pStyle w:val="Heading2"/>
      </w:pPr>
      <w:r>
        <w:rPr>
          <w:lang w:val="pt_PT" w:bidi="pt_PT"/>
        </w:rPr>
        <w:t>1 Coríntios 4.17</w:t>
      </w:r>
      <w:r>
        <w:rPr>
          <w:lang w:val="pt_PT" w:bidi="pt_PT"/>
        </w:rPr>
      </w:r>
    </w:p>
    <w:p>
      <w:pPr/>
      <w:r>
        <w:rPr>
          <w:lang w:val="pt_PT" w:bidi="pt_PT"/>
        </w:rPr>
      </w:r>
      <w:r>
        <w:rPr>
          <w:lang w:val="pt_PT" w:bidi="pt_PT"/>
        </w:rPr>
        <w:t>Timóteo</w:t>
      </w:r>
      <w:r>
        <w:rPr>
          <w:i/>
          <w:lang w:val="pt_PT" w:bidi="pt_PT"/>
        </w:rPr>
        <w:t>,</w:t>
      </w:r>
      <w:r>
        <w:rPr>
          <w:lang w:val="pt_PT" w:bidi="pt_PT"/>
        </w:rPr>
        <w:t xml:space="preserve"> filho de Paulo na fé e um de seus associados mais próximos, estava com Paulo quando ele pregou pela primeira vez as boas-novas em Corinto (veja </w:t>
      </w:r>
      <w:hyperlink r:id="rId182">
        <w:r>
          <w:rPr>
            <w:lang w:val="pt_PT" w:bidi="pt_PT"/>
          </w:rPr>
          <w:rPr>
            <w:color w:val="0000EE"/>
            <w:u w:val="single"/>
          </w:rPr>
          <w:t>2Co 1.19</w:t>
        </w:r>
      </w:hyperlink>
      <w:r>
        <w:rPr>
          <w:lang w:val="pt_PT" w:bidi="pt_PT"/>
        </w:rPr>
        <w:t>). Paulo o enviou para comunicar fielmente o que significa seguir Cristo Jesus.</w:t>
      </w:r>
      <w:r>
        <w:rPr>
          <w:lang w:val="pt_PT" w:bidi="pt_PT"/>
        </w:rPr>
      </w:r>
      <w:r>
        <w:rPr>
          <w:lang w:val="pt_PT" w:bidi="pt_PT"/>
        </w:rPr>
      </w:r>
    </w:p>
    <w:p>
      <w:pPr/>
      <w:r>
        <w:rPr>
          <w:lang w:val="pt_PT" w:bidi="pt_PT"/>
        </w:rPr>
      </w:r>
    </w:p>
    <w:p>
      <w:pPr>
        <w:pStyle w:val="Heading2"/>
      </w:pPr>
      <w:r>
        <w:rPr>
          <w:lang w:val="pt_PT" w:bidi="pt_PT"/>
        </w:rPr>
        <w:t>1 Coríntios 4.18–20</w:t>
      </w:r>
      <w:r>
        <w:rPr>
          <w:lang w:val="pt_PT" w:bidi="pt_PT"/>
        </w:rPr>
      </w:r>
    </w:p>
    <w:p>
      <w:pPr/>
      <w:r>
        <w:rPr>
          <w:lang w:val="pt_PT" w:bidi="pt_PT"/>
        </w:rPr>
      </w:r>
      <w:r>
        <w:rPr>
          <w:lang w:val="pt_PT" w:bidi="pt_PT"/>
        </w:rPr>
        <w:t>Por causa do envio de Timóteo, alguns podem ter concluído que Paulo não tinha coragem de visitá-los pessoalmente, mas, na verdade, Paulo estava profundamente envolvido em seu trabalho em Éfeso nesse momento (</w:t>
      </w:r>
      <w:hyperlink r:id="rId183">
        <w:r>
          <w:rPr>
            <w:lang w:val="pt_PT" w:bidi="pt_PT"/>
          </w:rPr>
          <w:rPr>
            <w:color w:val="0000EE"/>
            <w:u w:val="single"/>
          </w:rPr>
          <w:t>At 19.8–20</w:t>
        </w:r>
      </w:hyperlink>
      <w:r>
        <w:rPr>
          <w:lang w:val="pt_PT" w:bidi="pt_PT"/>
        </w:rPr>
        <w:t xml:space="preserve">; veja </w:t>
      </w:r>
      <w:r>
        <w:rPr>
          <w:lang w:val="pt_PT" w:bidi="pt_PT"/>
        </w:rPr>
        <w:t>nota de estudo em At 19.10</w:t>
      </w:r>
      <w:r>
        <w:rPr>
          <w:lang w:val="pt_PT" w:bidi="pt_PT"/>
        </w:rPr>
        <w:t xml:space="preserve">). Ele de fato os visitaria em breve (veja </w:t>
      </w:r>
      <w:hyperlink r:id="rId184">
        <w:r>
          <w:rPr>
            <w:lang w:val="pt_PT" w:bidi="pt_PT"/>
          </w:rPr>
          <w:rPr>
            <w:color w:val="0000EE"/>
            <w:u w:val="single"/>
          </w:rPr>
          <w:t>1Co 16.5–9</w:t>
        </w:r>
      </w:hyperlink>
      <w:r>
        <w:rPr>
          <w:lang w:val="pt_PT" w:bidi="pt_PT"/>
        </w:rPr>
        <w:t xml:space="preserve">; </w:t>
      </w:r>
      <w:hyperlink r:id="rId185">
        <w:r>
          <w:rPr>
            <w:lang w:val="pt_PT" w:bidi="pt_PT"/>
          </w:rPr>
          <w:rPr>
            <w:color w:val="0000EE"/>
            <w:u w:val="single"/>
          </w:rPr>
          <w:t>At 19.21–22</w:t>
        </w:r>
      </w:hyperlink>
      <w:r>
        <w:rPr>
          <w:lang w:val="pt_PT" w:bidi="pt_PT"/>
        </w:rPr>
        <w:t xml:space="preserve">; </w:t>
      </w:r>
      <w:hyperlink r:id="rId186">
        <w:r>
          <w:rPr>
            <w:lang w:val="pt_PT" w:bidi="pt_PT"/>
          </w:rPr>
          <w:rPr>
            <w:color w:val="0000EE"/>
            <w:u w:val="single"/>
          </w:rPr>
          <w:t>20.1–3</w:t>
        </w:r>
      </w:hyperlink>
      <w:r>
        <w:rPr>
          <w:lang w:val="pt_PT" w:bidi="pt_PT"/>
        </w:rPr>
        <w:t xml:space="preserve">; cp. </w:t>
      </w:r>
      <w:hyperlink r:id="rId187">
        <w:r>
          <w:rPr>
            <w:lang w:val="pt_PT" w:bidi="pt_PT"/>
          </w:rPr>
          <w:rPr>
            <w:color w:val="0000EE"/>
            <w:u w:val="single"/>
          </w:rPr>
          <w:t>2Co 1.15–2.4</w:t>
        </w:r>
      </w:hyperlink>
      <w:r>
        <w:rPr>
          <w:lang w:val="pt_PT" w:bidi="pt_PT"/>
        </w:rPr>
        <w:t xml:space="preserve">) e confrontaria aqueles que se opuseram publicamente a ele, mostrando que não eram nada mais do que grandes faladores. Sua vida e palavras demonstrariam a realidade do poder de Deus (veja também </w:t>
      </w:r>
      <w:hyperlink r:id="rId188">
        <w:r>
          <w:rPr>
            <w:lang w:val="pt_PT" w:bidi="pt_PT"/>
          </w:rPr>
          <w:rPr>
            <w:color w:val="0000EE"/>
            <w:u w:val="single"/>
          </w:rPr>
          <w:t>1Co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w:t>
      </w:r>
      <w:r>
        <w:rPr>
          <w:lang w:val="pt_PT" w:bidi="pt_PT"/>
        </w:rPr>
      </w:r>
    </w:p>
    <w:p>
      <w:pPr/>
      <w:r>
        <w:rPr>
          <w:lang w:val="pt_PT" w:bidi="pt_PT"/>
        </w:rPr>
      </w:r>
      <w:r>
        <w:rPr>
          <w:lang w:val="pt_PT" w:bidi="pt_PT"/>
        </w:rPr>
        <w:t xml:space="preserve">Imoralidade sexual: Um homem estava tendo relações sexuais com sua madrasta. Tal comportamento nem mesmo os pagãos praticavam: violava tanto a lei de Moisés (veja </w:t>
      </w:r>
      <w:hyperlink r:id="rId189">
        <w:r>
          <w:rPr>
            <w:lang w:val="pt_PT" w:bidi="pt_PT"/>
          </w:rPr>
          <w:rPr>
            <w:color w:val="0000EE"/>
            <w:u w:val="single"/>
          </w:rPr>
          <w:t>Lv 18.7–8</w:t>
        </w:r>
      </w:hyperlink>
      <w:r>
        <w:rPr>
          <w:lang w:val="pt_PT" w:bidi="pt_PT"/>
        </w:rPr>
        <w:t xml:space="preserve">) quanto a lei romana (Gaio, </w:t>
      </w:r>
      <w:r>
        <w:rPr>
          <w:i/>
          <w:lang w:val="pt_PT" w:bidi="pt_PT"/>
        </w:rPr>
        <w:t>Institutes</w:t>
      </w:r>
      <w:r>
        <w:rPr>
          <w:lang w:val="pt_PT" w:bidi="pt_PT"/>
        </w:rPr>
        <w:t xml:space="preserve"> 1.63).</w:t>
      </w:r>
      <w:r>
        <w:rPr>
          <w:lang w:val="pt_PT" w:bidi="pt_PT"/>
        </w:rPr>
      </w:r>
      <w:r>
        <w:rPr>
          <w:lang w:val="pt_PT" w:bidi="pt_PT"/>
        </w:rPr>
      </w:r>
    </w:p>
    <w:p>
      <w:pPr/>
      <w:r>
        <w:rPr>
          <w:lang w:val="pt_PT" w:bidi="pt_PT"/>
        </w:rPr>
      </w:r>
    </w:p>
    <w:p>
      <w:pPr>
        <w:pStyle w:val="Heading2"/>
      </w:pPr>
      <w:r>
        <w:rPr>
          <w:lang w:val="pt_PT" w:bidi="pt_PT"/>
        </w:rPr>
        <w:t>1 Coríntios 5.1–8</w:t>
      </w:r>
      <w:r>
        <w:rPr>
          <w:lang w:val="pt_PT" w:bidi="pt_PT"/>
        </w:rPr>
      </w:r>
    </w:p>
    <w:p>
      <w:pPr/>
      <w:r>
        <w:rPr>
          <w:lang w:val="pt_PT" w:bidi="pt_PT"/>
        </w:rPr>
      </w:r>
      <w:r>
        <w:rPr>
          <w:lang w:val="pt_PT" w:bidi="pt_PT"/>
        </w:rPr>
        <w:t>Paulo confronta a imoralidade sexual na igreja e instrui os cristãos a expulsarem da comunhão o ofensor descarado.</w:t>
      </w:r>
      <w:r>
        <w:rPr>
          <w:lang w:val="pt_PT" w:bidi="pt_PT"/>
        </w:rPr>
      </w:r>
      <w:r>
        <w:rPr>
          <w:lang w:val="pt_PT" w:bidi="pt_PT"/>
        </w:rPr>
      </w:r>
    </w:p>
    <w:p>
      <w:pPr/>
      <w:r>
        <w:rPr>
          <w:lang w:val="pt_PT" w:bidi="pt_PT"/>
        </w:rPr>
      </w:r>
    </w:p>
    <w:p>
      <w:pPr>
        <w:pStyle w:val="Heading2"/>
      </w:pPr>
      <w:r>
        <w:rPr>
          <w:lang w:val="pt_PT" w:bidi="pt_PT"/>
        </w:rPr>
        <w:t>1 Coríntios 5.2</w:t>
      </w:r>
      <w:r>
        <w:rPr>
          <w:lang w:val="pt_PT" w:bidi="pt_PT"/>
        </w:rPr>
      </w:r>
    </w:p>
    <w:p>
      <w:pPr/>
      <w:r>
        <w:rPr>
          <w:lang w:val="pt_PT" w:bidi="pt_PT"/>
        </w:rPr>
      </w:r>
      <w:r>
        <w:rPr>
          <w:lang w:val="pt_PT" w:bidi="pt_PT"/>
        </w:rPr>
        <w:t xml:space="preserve">Os cristãos de Corinto estavam orgulhosos (veja </w:t>
      </w:r>
      <w:hyperlink r:id="rId190">
        <w:r>
          <w:rPr>
            <w:lang w:val="pt_PT" w:bidi="pt_PT"/>
          </w:rPr>
          <w:rPr>
            <w:color w:val="0000EE"/>
            <w:u w:val="single"/>
          </w:rPr>
          <w:t>4.8</w:t>
        </w:r>
      </w:hyperlink>
      <w:r>
        <w:rPr>
          <w:lang w:val="pt_PT" w:bidi="pt_PT"/>
        </w:rPr>
        <w:t>,</w:t>
      </w:r>
      <w:hyperlink r:id="rId191">
        <w:r>
          <w:rPr>
            <w:lang w:val="pt_PT" w:bidi="pt_PT"/>
          </w:rPr>
          <w:rPr>
            <w:color w:val="0000EE"/>
            <w:u w:val="single"/>
          </w:rPr>
          <w:t>10</w:t>
        </w:r>
      </w:hyperlink>
      <w:r>
        <w:rPr>
          <w:lang w:val="pt_PT" w:bidi="pt_PT"/>
        </w:rPr>
        <w:t>,</w:t>
      </w:r>
      <w:hyperlink r:id="rId192">
        <w:r>
          <w:rPr>
            <w:lang w:val="pt_PT" w:bidi="pt_PT"/>
          </w:rPr>
          <w:rPr>
            <w:color w:val="0000EE"/>
            <w:u w:val="single"/>
          </w:rPr>
          <w:t>18</w:t>
        </w:r>
      </w:hyperlink>
      <w:r>
        <w:rPr>
          <w:lang w:val="pt_PT" w:bidi="pt_PT"/>
        </w:rPr>
        <w:t xml:space="preserve">; </w:t>
      </w:r>
      <w:hyperlink r:id="rId193">
        <w:r>
          <w:rPr>
            <w:lang w:val="pt_PT" w:bidi="pt_PT"/>
          </w:rPr>
          <w:rPr>
            <w:color w:val="0000EE"/>
            <w:u w:val="single"/>
          </w:rPr>
          <w:t>5.6</w:t>
        </w:r>
      </w:hyperlink>
      <w:r>
        <w:rPr>
          <w:lang w:val="pt_PT" w:bidi="pt_PT"/>
        </w:rPr>
        <w:t xml:space="preserve">), quando deveriam estar lamentando em tristeza e vergonha por tal pecado entre eles. • remover este homem da sua comunhão: Esta instrução pode pressupor que o homem havia recusado seus apelos, ou que tal pecado flagrante exigia disciplina imediata (cp. </w:t>
      </w:r>
      <w:hyperlink r:id="rId194">
        <w:r>
          <w:rPr>
            <w:lang w:val="pt_PT" w:bidi="pt_PT"/>
          </w:rPr>
          <w:rPr>
            <w:color w:val="0000EE"/>
            <w:u w:val="single"/>
          </w:rPr>
          <w:t>Mt 18.15–18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5.3</w:t>
      </w:r>
      <w:r>
        <w:rPr>
          <w:lang w:val="pt_PT" w:bidi="pt_PT"/>
        </w:rPr>
      </w:r>
    </w:p>
    <w:p>
      <w:pPr/>
      <w:r>
        <w:rPr>
          <w:lang w:val="pt_PT" w:bidi="pt_PT"/>
        </w:rPr>
      </w:r>
      <w:r>
        <w:rPr>
          <w:lang w:val="pt_PT" w:bidi="pt_PT"/>
        </w:rPr>
        <w:t>no Espírito: A unidade espiritual de Paulo com eles e a autoridade que ele havia recebido de Deus através do Espírito eram efetivas entre eles.</w:t>
      </w:r>
      <w:r>
        <w:rPr>
          <w:lang w:val="pt_PT" w:bidi="pt_PT"/>
        </w:rPr>
      </w:r>
      <w:r>
        <w:rPr>
          <w:lang w:val="pt_PT" w:bidi="pt_PT"/>
        </w:rPr>
      </w:r>
    </w:p>
    <w:p>
      <w:pPr/>
      <w:r>
        <w:rPr>
          <w:lang w:val="pt_PT" w:bidi="pt_PT"/>
        </w:rPr>
      </w:r>
    </w:p>
    <w:p>
      <w:pPr>
        <w:pStyle w:val="Heading2"/>
      </w:pPr>
      <w:r>
        <w:rPr>
          <w:lang w:val="pt_PT" w:bidi="pt_PT"/>
        </w:rPr>
        <w:t>1 Coríntios 5.5</w:t>
      </w:r>
      <w:r>
        <w:rPr>
          <w:lang w:val="pt_PT" w:bidi="pt_PT"/>
        </w:rPr>
      </w:r>
    </w:p>
    <w:p>
      <w:pPr/>
      <w:r>
        <w:rPr>
          <w:lang w:val="pt_PT" w:bidi="pt_PT"/>
        </w:rPr>
      </w:r>
      <w:r>
        <w:rPr>
          <w:lang w:val="pt_PT" w:bidi="pt_PT"/>
        </w:rPr>
        <w:t xml:space="preserve">A instrução para expulsar este homem não está no texto grego, mas é implícita em </w:t>
      </w:r>
      <w:hyperlink r:id="rId195">
        <w:r>
          <w:rPr>
            <w:lang w:val="pt_PT" w:bidi="pt_PT"/>
          </w:rPr>
          <w:rPr>
            <w:color w:val="0000EE"/>
            <w:u w:val="single"/>
          </w:rPr>
          <w:t>5.2</w:t>
        </w:r>
      </w:hyperlink>
      <w:r>
        <w:rPr>
          <w:lang w:val="pt_PT" w:bidi="pt_PT"/>
        </w:rPr>
        <w:t>,</w:t>
      </w:r>
      <w:hyperlink r:id="rId196">
        <w:r>
          <w:rPr>
            <w:lang w:val="pt_PT" w:bidi="pt_PT"/>
          </w:rPr>
          <w:rPr>
            <w:color w:val="0000EE"/>
            <w:u w:val="single"/>
          </w:rPr>
          <w:t>13</w:t>
        </w:r>
      </w:hyperlink>
      <w:r>
        <w:rPr>
          <w:lang w:val="pt_PT" w:bidi="pt_PT"/>
        </w:rPr>
        <w:t xml:space="preserve">. • e entregá-lo a Satanás: Cf. </w:t>
      </w:r>
      <w:hyperlink r:id="rId197">
        <w:r>
          <w:rPr>
            <w:lang w:val="pt_PT" w:bidi="pt_PT"/>
          </w:rPr>
          <w:rPr>
            <w:color w:val="0000EE"/>
            <w:u w:val="single"/>
          </w:rPr>
          <w:t>1Tm 1.20</w:t>
        </w:r>
      </w:hyperlink>
      <w:r>
        <w:rPr>
          <w:lang w:val="pt_PT" w:bidi="pt_PT"/>
        </w:rPr>
        <w:t xml:space="preserve">. Aqueles que estão fora da igreja de Deus estão sob o poder e controle de Satanás (veja </w:t>
      </w:r>
      <w:hyperlink r:id="rId198">
        <w:r>
          <w:rPr>
            <w:lang w:val="pt_PT" w:bidi="pt_PT"/>
          </w:rPr>
          <w:rPr>
            <w:color w:val="0000EE"/>
            <w:u w:val="single"/>
          </w:rPr>
          <w:t>Ef 2.2</w:t>
        </w:r>
      </w:hyperlink>
      <w:r>
        <w:rPr>
          <w:lang w:val="pt_PT" w:bidi="pt_PT"/>
        </w:rPr>
        <w:t xml:space="preserve">; </w:t>
      </w:r>
      <w:hyperlink r:id="rId199">
        <w:r>
          <w:rPr>
            <w:lang w:val="pt_PT" w:bidi="pt_PT"/>
          </w:rPr>
          <w:rPr>
            <w:color w:val="0000EE"/>
            <w:u w:val="single"/>
          </w:rPr>
          <w:t>1Jo 5.19</w:t>
        </w:r>
      </w:hyperlink>
      <w:r>
        <w:rPr>
          <w:lang w:val="pt_PT" w:bidi="pt_PT"/>
        </w:rPr>
        <w:t xml:space="preserve">). • para que sua natureza pecaminosa seja destruída: (literalmente </w:t>
      </w:r>
      <w:r>
        <w:rPr>
          <w:i/>
          <w:lang w:val="pt_PT" w:bidi="pt_PT"/>
        </w:rPr>
        <w:t>para a destruição da carne</w:t>
      </w:r>
      <w:r>
        <w:rPr>
          <w:lang w:val="pt_PT" w:bidi="pt_PT"/>
        </w:rPr>
        <w:t xml:space="preserve">): </w:t>
      </w:r>
      <w:r>
        <w:rPr>
          <w:i/>
          <w:lang w:val="pt_PT" w:bidi="pt_PT"/>
        </w:rPr>
        <w:t>A carne</w:t>
      </w:r>
      <w:r>
        <w:rPr>
          <w:lang w:val="pt_PT" w:bidi="pt_PT"/>
        </w:rPr>
        <w:t xml:space="preserve"> pode ser interpretada figurativamente como uma referência aos seus desejos malignos ou literalmente como sua vida física (ou seja, </w:t>
      </w:r>
      <w:r>
        <w:rPr>
          <w:i/>
          <w:lang w:val="pt_PT" w:bidi="pt_PT"/>
        </w:rPr>
        <w:t>para que ele morra</w:t>
      </w:r>
      <w:r>
        <w:rPr>
          <w:lang w:val="pt_PT" w:bidi="pt_PT"/>
        </w:rPr>
        <w:t xml:space="preserve">). • e ele mesmo será salvo: Talvez ele se arrependa e não seja condenado (cf. </w:t>
      </w:r>
      <w:hyperlink r:id="rId200">
        <w:r>
          <w:rPr>
            <w:lang w:val="pt_PT" w:bidi="pt_PT"/>
          </w:rPr>
          <w:rPr>
            <w:color w:val="0000EE"/>
            <w:u w:val="single"/>
          </w:rPr>
          <w:t>2Co 2.5–8</w:t>
        </w:r>
      </w:hyperlink>
      <w:r>
        <w:rPr>
          <w:lang w:val="pt_PT" w:bidi="pt_PT"/>
        </w:rPr>
        <w:t xml:space="preserve">). • no dia em que o Senhor retornar: Literalmente </w:t>
      </w:r>
      <w:r>
        <w:rPr>
          <w:i/>
          <w:lang w:val="pt_PT" w:bidi="pt_PT"/>
        </w:rPr>
        <w:t>no dia do Senhor</w:t>
      </w:r>
      <w:r>
        <w:rPr>
          <w:lang w:val="pt_PT" w:bidi="pt_PT"/>
        </w:rPr>
        <w:t>, que inclui o julgamento final.</w:t>
      </w:r>
      <w:r>
        <w:rPr>
          <w:lang w:val="pt_PT" w:bidi="pt_PT"/>
        </w:rPr>
      </w:r>
      <w:r>
        <w:rPr>
          <w:lang w:val="pt_PT" w:bidi="pt_PT"/>
        </w:rPr>
      </w:r>
    </w:p>
    <w:p>
      <w:pPr/>
      <w:r>
        <w:rPr>
          <w:lang w:val="pt_PT" w:bidi="pt_PT"/>
        </w:rPr>
      </w:r>
    </w:p>
    <w:p>
      <w:pPr>
        <w:pStyle w:val="Heading2"/>
      </w:pPr>
      <w:r>
        <w:rPr>
          <w:lang w:val="pt_PT" w:bidi="pt_PT"/>
        </w:rPr>
        <w:t>1 Coríntios 5.6–7</w:t>
      </w:r>
      <w:r>
        <w:rPr>
          <w:lang w:val="pt_PT" w:bidi="pt_PT"/>
        </w:rPr>
      </w:r>
    </w:p>
    <w:p>
      <w:pPr/>
      <w:r>
        <w:rPr>
          <w:lang w:val="pt_PT" w:bidi="pt_PT"/>
        </w:rPr>
      </w:r>
      <w:r>
        <w:rPr>
          <w:lang w:val="pt_PT" w:bidi="pt_PT"/>
        </w:rPr>
        <w:t xml:space="preserve">O fermento era frequentemente um símbolo do pecado (cp. </w:t>
      </w:r>
      <w:hyperlink r:id="rId201">
        <w:r>
          <w:rPr>
            <w:lang w:val="pt_PT" w:bidi="pt_PT"/>
          </w:rPr>
          <w:rPr>
            <w:color w:val="0000EE"/>
            <w:u w:val="single"/>
          </w:rPr>
          <w:t>Mt 16.6</w:t>
        </w:r>
      </w:hyperlink>
      <w:r>
        <w:rPr>
          <w:lang w:val="pt_PT" w:bidi="pt_PT"/>
        </w:rPr>
        <w:t>,</w:t>
      </w:r>
      <w:hyperlink r:id="rId202">
        <w:r>
          <w:rPr>
            <w:lang w:val="pt_PT" w:bidi="pt_PT"/>
          </w:rPr>
          <w:rPr>
            <w:color w:val="0000EE"/>
            <w:u w:val="single"/>
          </w:rPr>
          <w:t>12</w:t>
        </w:r>
      </w:hyperlink>
      <w:r>
        <w:rPr>
          <w:lang w:val="pt_PT" w:bidi="pt_PT"/>
        </w:rPr>
        <w:t xml:space="preserve">; </w:t>
      </w:r>
      <w:hyperlink r:id="rId203">
        <w:r>
          <w:rPr>
            <w:lang w:val="pt_PT" w:bidi="pt_PT"/>
          </w:rPr>
          <w:rPr>
            <w:color w:val="0000EE"/>
            <w:u w:val="single"/>
          </w:rPr>
          <w:t>Mc 8.15</w:t>
        </w:r>
      </w:hyperlink>
      <w:r>
        <w:rPr>
          <w:lang w:val="pt_PT" w:bidi="pt_PT"/>
        </w:rPr>
        <w:t xml:space="preserve">; </w:t>
      </w:r>
      <w:hyperlink r:id="rId204">
        <w:r>
          <w:rPr>
            <w:lang w:val="pt_PT" w:bidi="pt_PT"/>
          </w:rPr>
          <w:rPr>
            <w:color w:val="0000EE"/>
            <w:u w:val="single"/>
          </w:rPr>
          <w:t>Lc 12.1</w:t>
        </w:r>
      </w:hyperlink>
      <w:r>
        <w:rPr>
          <w:lang w:val="pt_PT" w:bidi="pt_PT"/>
        </w:rPr>
        <w:t xml:space="preserve">; </w:t>
      </w:r>
      <w:hyperlink r:id="rId205">
        <w:r>
          <w:rPr>
            <w:lang w:val="pt_PT" w:bidi="pt_PT"/>
          </w:rPr>
          <w:rPr>
            <w:color w:val="0000EE"/>
            <w:u w:val="single"/>
          </w:rPr>
          <w:t>Gl 5.9</w:t>
        </w:r>
      </w:hyperlink>
      <w:r>
        <w:rPr>
          <w:lang w:val="pt_PT" w:bidi="pt_PT"/>
        </w:rPr>
        <w:t>). Os judeus cerimonialmente limpavam suas casas do fermento antes da refeição anual da Páscoa (</w:t>
      </w:r>
      <w:hyperlink r:id="rId206">
        <w:r>
          <w:rPr>
            <w:lang w:val="pt_PT" w:bidi="pt_PT"/>
          </w:rPr>
          <w:rPr>
            <w:color w:val="0000EE"/>
            <w:u w:val="single"/>
          </w:rPr>
          <w:t>Êx 12.19</w:t>
        </w:r>
      </w:hyperlink>
      <w:r>
        <w:rPr>
          <w:lang w:val="pt_PT" w:bidi="pt_PT"/>
        </w:rPr>
        <w:t xml:space="preserve">; </w:t>
      </w:r>
      <w:hyperlink r:id="rId207">
        <w:r>
          <w:rPr>
            <w:lang w:val="pt_PT" w:bidi="pt_PT"/>
          </w:rPr>
          <w:rPr>
            <w:color w:val="0000EE"/>
            <w:u w:val="single"/>
          </w:rPr>
          <w:t>13.7</w:t>
        </w:r>
      </w:hyperlink>
      <w:r>
        <w:rPr>
          <w:lang w:val="pt_PT" w:bidi="pt_PT"/>
        </w:rPr>
        <w:t>). • Livrem-se dessa pessoa perversa: O pecado, se não for tratado, pode se espalhar por toda a igreja, assim como o fermento se espalha por uma massa de pão.</w:t>
      </w:r>
      <w:r>
        <w:rPr>
          <w:lang w:val="pt_PT" w:bidi="pt_PT"/>
        </w:rPr>
      </w:r>
      <w:r>
        <w:rPr>
          <w:lang w:val="pt_PT" w:bidi="pt_PT"/>
        </w:rPr>
      </w:r>
    </w:p>
    <w:p>
      <w:pPr/>
      <w:r>
        <w:rPr>
          <w:lang w:val="pt_PT" w:bidi="pt_PT"/>
        </w:rPr>
      </w:r>
    </w:p>
    <w:p>
      <w:pPr>
        <w:pStyle w:val="Heading2"/>
      </w:pPr>
      <w:r>
        <w:rPr>
          <w:lang w:val="pt_PT" w:bidi="pt_PT"/>
        </w:rPr>
        <w:t>1 Coríntios 5.7–8</w:t>
      </w:r>
      <w:r>
        <w:rPr>
          <w:lang w:val="pt_PT" w:bidi="pt_PT"/>
        </w:rPr>
      </w:r>
    </w:p>
    <w:p>
      <w:pPr/>
      <w:r>
        <w:rPr>
          <w:lang w:val="pt_PT" w:bidi="pt_PT"/>
        </w:rPr>
      </w:r>
      <w:r>
        <w:rPr>
          <w:lang w:val="pt_PT" w:bidi="pt_PT"/>
        </w:rPr>
        <w:t xml:space="preserve">Paulo faz uma analogia entre a tradicional celebração judaica da Páscoa e o sacrifício de Cristo. Na celebração da Páscoa, um cordeiro era sacrificado e pão sem fermento era comido (veja </w:t>
      </w:r>
      <w:hyperlink r:id="rId208">
        <w:r>
          <w:rPr>
            <w:lang w:val="pt_PT" w:bidi="pt_PT"/>
          </w:rPr>
          <w:rPr>
            <w:color w:val="0000EE"/>
            <w:u w:val="single"/>
          </w:rPr>
          <w:t>Êx 12.1–27</w:t>
        </w:r>
      </w:hyperlink>
      <w:r>
        <w:rPr>
          <w:lang w:val="pt_PT" w:bidi="pt_PT"/>
        </w:rPr>
        <w:t xml:space="preserve">; </w:t>
      </w:r>
      <w:hyperlink r:id="rId209">
        <w:r>
          <w:rPr>
            <w:lang w:val="pt_PT" w:bidi="pt_PT"/>
          </w:rPr>
          <w:rPr>
            <w:color w:val="0000EE"/>
            <w:u w:val="single"/>
          </w:rPr>
          <w:t>13.3–7</w:t>
        </w:r>
      </w:hyperlink>
      <w:r>
        <w:rPr>
          <w:lang w:val="pt_PT" w:bidi="pt_PT"/>
        </w:rPr>
        <w:t>). O sacrifício de Cristo, que ocorreu na Páscoa (</w:t>
      </w:r>
      <w:hyperlink r:id="rId210">
        <w:r>
          <w:rPr>
            <w:lang w:val="pt_PT" w:bidi="pt_PT"/>
          </w:rPr>
          <w:rPr>
            <w:color w:val="0000EE"/>
            <w:u w:val="single"/>
          </w:rPr>
          <w:t>Mt 26.2</w:t>
        </w:r>
      </w:hyperlink>
      <w:r>
        <w:rPr>
          <w:lang w:val="pt_PT" w:bidi="pt_PT"/>
        </w:rPr>
        <w:t xml:space="preserve">; cp. </w:t>
      </w:r>
      <w:hyperlink r:id="rId211">
        <w:r>
          <w:rPr>
            <w:lang w:val="pt_PT" w:bidi="pt_PT"/>
          </w:rPr>
          <w:rPr>
            <w:color w:val="0000EE"/>
            <w:u w:val="single"/>
          </w:rPr>
          <w:t>Jo 1.29</w:t>
        </w:r>
      </w:hyperlink>
      <w:r>
        <w:rPr>
          <w:lang w:val="pt_PT" w:bidi="pt_PT"/>
        </w:rPr>
        <w:t xml:space="preserve">; </w:t>
      </w:r>
      <w:hyperlink r:id="rId212">
        <w:r>
          <w:rPr>
            <w:lang w:val="pt_PT" w:bidi="pt_PT"/>
          </w:rPr>
          <w:rPr>
            <w:color w:val="0000EE"/>
            <w:u w:val="single"/>
          </w:rPr>
          <w:t>1Pe 1.19</w:t>
        </w:r>
      </w:hyperlink>
      <w:r>
        <w:rPr>
          <w:lang w:val="pt_PT" w:bidi="pt_PT"/>
        </w:rPr>
        <w:t>), resulta na remoção do pecado para os crentes.</w:t>
      </w:r>
      <w:r>
        <w:rPr>
          <w:lang w:val="pt_PT" w:bidi="pt_PT"/>
        </w:rPr>
      </w:r>
      <w:r>
        <w:rPr>
          <w:lang w:val="pt_PT" w:bidi="pt_PT"/>
        </w:rPr>
      </w:r>
    </w:p>
    <w:p>
      <w:pPr/>
      <w:r>
        <w:rPr>
          <w:lang w:val="pt_PT" w:bidi="pt_PT"/>
        </w:rPr>
      </w:r>
    </w:p>
    <w:p>
      <w:pPr>
        <w:pStyle w:val="Heading2"/>
      </w:pPr>
      <w:r>
        <w:rPr>
          <w:lang w:val="pt_PT" w:bidi="pt_PT"/>
        </w:rPr>
        <w:t>1 Coríntios 5.9</w:t>
      </w:r>
      <w:r>
        <w:rPr>
          <w:lang w:val="pt_PT" w:bidi="pt_PT"/>
        </w:rPr>
      </w:r>
    </w:p>
    <w:p>
      <w:pPr/>
      <w:r>
        <w:rPr>
          <w:lang w:val="pt_PT" w:bidi="pt_PT"/>
        </w:rPr>
      </w:r>
      <w:r>
        <w:rPr>
          <w:lang w:val="pt_PT" w:bidi="pt_PT"/>
        </w:rPr>
        <w:t xml:space="preserve">Na outra carta que escrevi a vocês: refere-se a uma carta anterior que agora está perdida. • Pecado sexual é qualquer forma de atividade sexual ilícita (veja também </w:t>
      </w:r>
      <w:hyperlink r:id="rId213">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5.9–13</w:t>
      </w:r>
      <w:r>
        <w:rPr>
          <w:lang w:val="pt_PT" w:bidi="pt_PT"/>
        </w:rPr>
      </w:r>
    </w:p>
    <w:p>
      <w:pPr/>
      <w:r>
        <w:rPr>
          <w:lang w:val="pt_PT" w:bidi="pt_PT"/>
        </w:rPr>
      </w:r>
      <w:r>
        <w:rPr>
          <w:lang w:val="pt_PT" w:bidi="pt_PT"/>
        </w:rPr>
        <w:t>A igreja deve disciplinar qualquer pessoa que seja conhecida por viver em pecado.</w:t>
      </w:r>
      <w:r>
        <w:rPr>
          <w:lang w:val="pt_PT" w:bidi="pt_PT"/>
        </w:rPr>
      </w:r>
      <w:r>
        <w:rPr>
          <w:lang w:val="pt_PT" w:bidi="pt_PT"/>
        </w:rPr>
      </w:r>
    </w:p>
    <w:p>
      <w:pPr/>
      <w:r>
        <w:rPr>
          <w:lang w:val="pt_PT" w:bidi="pt_PT"/>
        </w:rPr>
      </w:r>
    </w:p>
    <w:p>
      <w:pPr>
        <w:pStyle w:val="Heading2"/>
      </w:pPr>
      <w:r>
        <w:rPr>
          <w:lang w:val="pt_PT" w:bidi="pt_PT"/>
        </w:rPr>
        <w:t>1 Coríntios 5.10</w:t>
      </w:r>
      <w:r>
        <w:rPr>
          <w:lang w:val="pt_PT" w:bidi="pt_PT"/>
        </w:rPr>
      </w:r>
    </w:p>
    <w:p>
      <w:pPr/>
      <w:r>
        <w:rPr>
          <w:lang w:val="pt_PT" w:bidi="pt_PT"/>
        </w:rPr>
      </w:r>
      <w:r>
        <w:rPr>
          <w:lang w:val="pt_PT" w:bidi="pt_PT"/>
        </w:rPr>
        <w:t xml:space="preserve">Paulo geralmente encorajava os crentes a não se afastarem da companhia de pecadores incrédulos (por exemplo, </w:t>
      </w:r>
      <w:hyperlink r:id="rId214">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5.11</w:t>
      </w:r>
      <w:r>
        <w:rPr>
          <w:lang w:val="pt_PT" w:bidi="pt_PT"/>
        </w:rPr>
      </w:r>
    </w:p>
    <w:p>
      <w:pPr/>
      <w:r>
        <w:rPr>
          <w:lang w:val="pt_PT" w:bidi="pt_PT"/>
        </w:rPr>
      </w:r>
      <w:r>
        <w:rPr>
          <w:lang w:val="pt_PT" w:bidi="pt_PT"/>
        </w:rPr>
        <w:t xml:space="preserve">A separação de um crente que professava a fé, mas vivia em pecado, tinha como objetivo reforçar e manter os altos padrões morais da comunidade cristã. A pressão social exercida por essa separação também poderia incentivar o arrependimento de um irmão ou irmã que estivesse errando (cf. </w:t>
      </w:r>
      <w:hyperlink r:id="rId215">
        <w:r>
          <w:rPr>
            <w:lang w:val="pt_PT" w:bidi="pt_PT"/>
          </w:rPr>
          <w:rPr>
            <w:color w:val="0000EE"/>
            <w:u w:val="single"/>
          </w:rPr>
          <w:t>2Ts 3.6</w:t>
        </w:r>
      </w:hyperlink>
      <w:r>
        <w:rPr>
          <w:lang w:val="pt_PT" w:bidi="pt_PT"/>
        </w:rPr>
        <w:t>,</w:t>
      </w:r>
      <w:hyperlink r:id="rId21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5.12–13</w:t>
      </w:r>
      <w:r>
        <w:rPr>
          <w:lang w:val="pt_PT" w:bidi="pt_PT"/>
        </w:rPr>
      </w:r>
    </w:p>
    <w:p>
      <w:pPr/>
      <w:r>
        <w:rPr>
          <w:lang w:val="pt_PT" w:bidi="pt_PT"/>
        </w:rPr>
      </w:r>
      <w:r>
        <w:rPr>
          <w:lang w:val="pt_PT" w:bidi="pt_PT"/>
        </w:rPr>
        <w:t>Os cristãos não são chamados para julgar (ou seja, disciplinar) o pecado nos descrentes, mas sim nos crentes.</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r>
        <w:rPr>
          <w:lang w:val="pt_PT" w:bidi="pt_PT"/>
        </w:rPr>
      </w:r>
      <w:r>
        <w:rPr>
          <w:lang w:val="pt_PT" w:bidi="pt_PT"/>
        </w:rPr>
        <w:t>Quando surgem diferenças sérias entre dois cristãos, elas devem ser resolvidas não por um tribunal secular, mas por outros crentes.</w:t>
      </w:r>
      <w:r>
        <w:rPr>
          <w:lang w:val="pt_PT" w:bidi="pt_PT"/>
        </w:rPr>
      </w:r>
      <w:r>
        <w:rPr>
          <w:lang w:val="pt_PT" w:bidi="pt_PT"/>
        </w:rPr>
      </w:r>
    </w:p>
    <w:p>
      <w:pPr/>
      <w:r>
        <w:rPr>
          <w:lang w:val="pt_PT" w:bidi="pt_PT"/>
        </w:rPr>
      </w:r>
    </w:p>
    <w:p>
      <w:pPr>
        <w:pStyle w:val="Heading2"/>
      </w:pPr>
      <w:r>
        <w:rPr>
          <w:lang w:val="pt_PT" w:bidi="pt_PT"/>
        </w:rPr>
        <w:t>1 Coríntios 6.2–3</w:t>
      </w:r>
      <w:r>
        <w:rPr>
          <w:lang w:val="pt_PT" w:bidi="pt_PT"/>
        </w:rPr>
      </w:r>
    </w:p>
    <w:p>
      <w:pPr/>
      <w:r>
        <w:rPr>
          <w:lang w:val="pt_PT" w:bidi="pt_PT"/>
        </w:rPr>
      </w:r>
      <w:r>
        <w:rPr>
          <w:lang w:val="pt_PT" w:bidi="pt_PT"/>
        </w:rPr>
        <w:t xml:space="preserve">Algum dia nós, crentes, julgaremos o mundo — e até mesmo os anjos — como associados do Filho do Homem, que é o Juiz supremo de todas as pessoas (cf. </w:t>
      </w:r>
      <w:hyperlink r:id="rId217">
        <w:r>
          <w:rPr>
            <w:lang w:val="pt_PT" w:bidi="pt_PT"/>
          </w:rPr>
          <w:rPr>
            <w:color w:val="0000EE"/>
            <w:u w:val="single"/>
          </w:rPr>
          <w:t>Dn 7.13</w:t>
        </w:r>
      </w:hyperlink>
      <w:r>
        <w:rPr>
          <w:lang w:val="pt_PT" w:bidi="pt_PT"/>
        </w:rPr>
        <w:t>,</w:t>
      </w:r>
      <w:hyperlink r:id="rId218">
        <w:r>
          <w:rPr>
            <w:lang w:val="pt_PT" w:bidi="pt_PT"/>
          </w:rPr>
          <w:rPr>
            <w:color w:val="0000EE"/>
            <w:u w:val="single"/>
          </w:rPr>
          <w:t>22</w:t>
        </w:r>
      </w:hyperlink>
      <w:r>
        <w:rPr>
          <w:lang w:val="pt_PT" w:bidi="pt_PT"/>
        </w:rPr>
        <w:t>,</w:t>
      </w:r>
      <w:hyperlink r:id="rId219">
        <w:r>
          <w:rPr>
            <w:lang w:val="pt_PT" w:bidi="pt_PT"/>
          </w:rPr>
          <w:rPr>
            <w:color w:val="0000EE"/>
            <w:u w:val="single"/>
          </w:rPr>
          <w:t>27</w:t>
        </w:r>
      </w:hyperlink>
      <w:r>
        <w:rPr>
          <w:lang w:val="pt_PT" w:bidi="pt_PT"/>
        </w:rPr>
        <w:t xml:space="preserve">; </w:t>
      </w:r>
      <w:hyperlink r:id="rId220">
        <w:r>
          <w:rPr>
            <w:lang w:val="pt_PT" w:bidi="pt_PT"/>
          </w:rPr>
          <w:rPr>
            <w:color w:val="0000EE"/>
            <w:u w:val="single"/>
          </w:rPr>
          <w:t>Mt 19.28</w:t>
        </w:r>
      </w:hyperlink>
      <w:r>
        <w:rPr>
          <w:lang w:val="pt_PT" w:bidi="pt_PT"/>
        </w:rPr>
        <w:t xml:space="preserve">; </w:t>
      </w:r>
      <w:hyperlink r:id="rId221">
        <w:r>
          <w:rPr>
            <w:lang w:val="pt_PT" w:bidi="pt_PT"/>
          </w:rPr>
          <w:rPr>
            <w:color w:val="0000EE"/>
            <w:u w:val="single"/>
          </w:rPr>
          <w:t>Jo 5.27</w:t>
        </w:r>
      </w:hyperlink>
      <w:r>
        <w:rPr>
          <w:lang w:val="pt_PT" w:bidi="pt_PT"/>
        </w:rPr>
        <w:t xml:space="preserve">; </w:t>
      </w:r>
      <w:hyperlink r:id="rId222">
        <w:r>
          <w:rPr>
            <w:lang w:val="pt_PT" w:bidi="pt_PT"/>
          </w:rPr>
          <w:rPr>
            <w:color w:val="0000EE"/>
            <w:u w:val="single"/>
          </w:rPr>
          <w:t>At 17.31</w:t>
        </w:r>
      </w:hyperlink>
      <w:r>
        <w:rPr>
          <w:lang w:val="pt_PT" w:bidi="pt_PT"/>
        </w:rPr>
        <w:t xml:space="preserve">; </w:t>
      </w:r>
      <w:hyperlink r:id="rId223">
        <w:r>
          <w:rPr>
            <w:lang w:val="pt_PT" w:bidi="pt_PT"/>
          </w:rPr>
          <w:rPr>
            <w:color w:val="0000EE"/>
            <w:u w:val="single"/>
          </w:rPr>
          <w:t>Ap 3.21</w:t>
        </w:r>
      </w:hyperlink>
      <w:r>
        <w:rPr>
          <w:lang w:val="pt_PT" w:bidi="pt_PT"/>
        </w:rPr>
        <w:t xml:space="preserve">; </w:t>
      </w:r>
      <w:hyperlink r:id="rId224">
        <w:r>
          <w:rPr>
            <w:lang w:val="pt_PT" w:bidi="pt_PT"/>
          </w:rPr>
          <w:rPr>
            <w:color w:val="0000EE"/>
            <w:u w:val="single"/>
          </w:rPr>
          <w:t>20.4</w:t>
        </w:r>
      </w:hyperlink>
      <w:r>
        <w:rPr>
          <w:lang w:val="pt_PT" w:bidi="pt_PT"/>
        </w:rPr>
        <w:t>). À luz dessa responsabilidade, os cristãos deveriam ser capazes de resolver suas desavenças sobre coisas comparativamente pequenas.</w:t>
      </w:r>
      <w:r>
        <w:rPr>
          <w:lang w:val="pt_PT" w:bidi="pt_PT"/>
        </w:rPr>
      </w:r>
      <w:r>
        <w:rPr>
          <w:lang w:val="pt_PT" w:bidi="pt_PT"/>
        </w:rPr>
      </w:r>
    </w:p>
    <w:p>
      <w:pPr/>
      <w:r>
        <w:rPr>
          <w:lang w:val="pt_PT" w:bidi="pt_PT"/>
        </w:rPr>
      </w:r>
    </w:p>
    <w:p>
      <w:pPr>
        <w:pStyle w:val="Heading2"/>
      </w:pPr>
      <w:r>
        <w:rPr>
          <w:lang w:val="pt_PT" w:bidi="pt_PT"/>
        </w:rPr>
        <w:t>1 Coríntios 6.4–6</w:t>
      </w:r>
      <w:r>
        <w:rPr>
          <w:lang w:val="pt_PT" w:bidi="pt_PT"/>
        </w:rPr>
      </w:r>
    </w:p>
    <w:p>
      <w:pPr/>
      <w:r>
        <w:rPr>
          <w:lang w:val="pt_PT" w:bidi="pt_PT"/>
        </w:rPr>
      </w:r>
      <w:r>
        <w:rPr>
          <w:lang w:val="pt_PT" w:bidi="pt_PT"/>
        </w:rPr>
        <w:t>Estou dizendo isso para envergonhá-los: É um escândalo para os cristãos terem que resolver seus conflitos em tribunais seculares, como se não houvesse ninguém na igreja suficientemente capaz de resolvê-los.</w:t>
      </w:r>
      <w:r>
        <w:rPr>
          <w:lang w:val="pt_PT" w:bidi="pt_PT"/>
        </w:rPr>
      </w:r>
      <w:r>
        <w:rPr>
          <w:lang w:val="pt_PT" w:bidi="pt_PT"/>
        </w:rPr>
      </w:r>
    </w:p>
    <w:p>
      <w:pPr/>
      <w:r>
        <w:rPr>
          <w:lang w:val="pt_PT" w:bidi="pt_PT"/>
        </w:rPr>
      </w:r>
    </w:p>
    <w:p>
      <w:pPr>
        <w:pStyle w:val="Heading2"/>
      </w:pPr>
      <w:r>
        <w:rPr>
          <w:lang w:val="pt_PT" w:bidi="pt_PT"/>
        </w:rPr>
        <w:t>1 Coríntios 6.7</w:t>
      </w:r>
      <w:r>
        <w:rPr>
          <w:lang w:val="pt_PT" w:bidi="pt_PT"/>
        </w:rPr>
      </w:r>
    </w:p>
    <w:p>
      <w:pPr/>
      <w:r>
        <w:rPr>
          <w:lang w:val="pt_PT" w:bidi="pt_PT"/>
        </w:rPr>
      </w:r>
      <w:r>
        <w:rPr>
          <w:lang w:val="pt_PT" w:bidi="pt_PT"/>
        </w:rPr>
        <w:t xml:space="preserve">Ter tais processos uns contra os outros já é uma derrota para vocês: Processar um irmão na fé reflete interesse próprio em vez de preocupação com o bem-estar dos outros ou a glória de Deus. • Por que não simplesmente aceitar a injustiça? Os cristãos são chamados a seguir o exemplo do autossacrifício de Cristo (veja </w:t>
      </w:r>
      <w:hyperlink r:id="rId225">
        <w:r>
          <w:rPr>
            <w:lang w:val="pt_PT" w:bidi="pt_PT"/>
          </w:rPr>
          <w:rPr>
            <w:color w:val="0000EE"/>
            <w:u w:val="single"/>
          </w:rPr>
          <w:t>Mt 5.38–42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6.8</w:t>
      </w:r>
      <w:r>
        <w:rPr>
          <w:lang w:val="pt_PT" w:bidi="pt_PT"/>
        </w:rPr>
      </w:r>
    </w:p>
    <w:p>
      <w:pPr/>
      <w:r>
        <w:rPr>
          <w:lang w:val="pt_PT" w:bidi="pt_PT"/>
        </w:rPr>
      </w:r>
      <w:r>
        <w:rPr>
          <w:lang w:val="pt_PT" w:bidi="pt_PT"/>
        </w:rPr>
        <w:t>Em vez de seguir o exemplo de Cristo ou seus ensinamentos sobre o amor sacrificial, alguns dos crentes de Corinto estavam enganando até mesmo seus companheiros de fé. Tanto suas ações quanto suas atitudes estavam equivocadas.</w:t>
      </w:r>
      <w:r>
        <w:rPr>
          <w:lang w:val="pt_PT" w:bidi="pt_PT"/>
        </w:rPr>
      </w:r>
      <w:r>
        <w:rPr>
          <w:lang w:val="pt_PT" w:bidi="pt_PT"/>
        </w:rPr>
      </w:r>
    </w:p>
    <w:p>
      <w:pPr/>
      <w:r>
        <w:rPr>
          <w:lang w:val="pt_PT" w:bidi="pt_PT"/>
        </w:rPr>
      </w:r>
    </w:p>
    <w:p>
      <w:pPr>
        <w:pStyle w:val="Heading2"/>
      </w:pPr>
      <w:r>
        <w:rPr>
          <w:lang w:val="pt_PT" w:bidi="pt_PT"/>
        </w:rPr>
        <w:t>1 Coríntios 6.9</w:t>
      </w:r>
      <w:r>
        <w:rPr>
          <w:lang w:val="pt_PT" w:bidi="pt_PT"/>
        </w:rPr>
      </w:r>
    </w:p>
    <w:p>
      <w:pPr/>
      <w:r>
        <w:rPr>
          <w:lang w:val="pt_PT" w:bidi="pt_PT"/>
        </w:rPr>
      </w:r>
      <w:r>
        <w:rPr>
          <w:lang w:val="pt_PT" w:bidi="pt_PT"/>
        </w:rPr>
        <w:t>Não se enganem: o pecado é enganoso; os crentes não devem tratá-lo levianamente, como se fosse de alguma forma aceitável (</w:t>
      </w:r>
      <w:hyperlink r:id="rId226">
        <w:r>
          <w:rPr>
            <w:lang w:val="pt_PT" w:bidi="pt_PT"/>
          </w:rPr>
          <w:rPr>
            <w:color w:val="0000EE"/>
            <w:u w:val="single"/>
          </w:rPr>
          <w:t>Jr 17.9</w:t>
        </w:r>
      </w:hyperlink>
      <w:r>
        <w:rPr>
          <w:lang w:val="pt_PT" w:bidi="pt_PT"/>
        </w:rPr>
        <w:t xml:space="preserve">). • Continuar a se entregar de forma impenitente ao pecado sexual indica um coração que não foi renovado pelo Espírito Santo. Os pecados sexuais incluem adultério (veja </w:t>
      </w:r>
      <w:hyperlink r:id="rId227">
        <w:r>
          <w:rPr>
            <w:lang w:val="pt_PT" w:bidi="pt_PT"/>
          </w:rPr>
          <w:rPr>
            <w:color w:val="0000EE"/>
            <w:u w:val="single"/>
          </w:rPr>
          <w:t>Êx 20.14</w:t>
        </w:r>
      </w:hyperlink>
      <w:r>
        <w:rPr>
          <w:lang w:val="pt_PT" w:bidi="pt_PT"/>
        </w:rPr>
        <w:t xml:space="preserve">; </w:t>
      </w:r>
      <w:hyperlink r:id="rId228">
        <w:r>
          <w:rPr>
            <w:lang w:val="pt_PT" w:bidi="pt_PT"/>
          </w:rPr>
          <w:rPr>
            <w:color w:val="0000EE"/>
            <w:u w:val="single"/>
          </w:rPr>
          <w:t>Mt 5.27–28</w:t>
        </w:r>
      </w:hyperlink>
      <w:r>
        <w:rPr>
          <w:lang w:val="pt_PT" w:bidi="pt_PT"/>
        </w:rPr>
        <w:t xml:space="preserve">) e praticar a homossexualidade (cp. </w:t>
      </w:r>
      <w:hyperlink r:id="rId229">
        <w:r>
          <w:rPr>
            <w:lang w:val="pt_PT" w:bidi="pt_PT"/>
          </w:rPr>
          <w:rPr>
            <w:color w:val="0000EE"/>
            <w:u w:val="single"/>
          </w:rPr>
          <w:t>Lv 18.22</w:t>
        </w:r>
      </w:hyperlink>
      <w:r>
        <w:rPr>
          <w:lang w:val="pt_PT" w:bidi="pt_PT"/>
        </w:rPr>
        <w:t xml:space="preserve">; </w:t>
      </w:r>
      <w:hyperlink r:id="rId230">
        <w:r>
          <w:rPr>
            <w:lang w:val="pt_PT" w:bidi="pt_PT"/>
          </w:rPr>
          <w:rPr>
            <w:color w:val="0000EE"/>
            <w:u w:val="single"/>
          </w:rPr>
          <w:t>20.13</w:t>
        </w:r>
      </w:hyperlink>
      <w:r>
        <w:rPr>
          <w:lang w:val="pt_PT" w:bidi="pt_PT"/>
        </w:rPr>
        <w:t xml:space="preserve">; </w:t>
      </w:r>
      <w:hyperlink r:id="rId231">
        <w:r>
          <w:rPr>
            <w:lang w:val="pt_PT" w:bidi="pt_PT"/>
          </w:rPr>
          <w:rPr>
            <w:color w:val="0000EE"/>
            <w:u w:val="single"/>
          </w:rPr>
          <w:t>Rm 1.26–27</w:t>
        </w:r>
      </w:hyperlink>
      <w:r>
        <w:rPr>
          <w:lang w:val="pt_PT" w:bidi="pt_PT"/>
        </w:rPr>
        <w:t xml:space="preserve">; </w:t>
      </w:r>
      <w:hyperlink r:id="rId232">
        <w:r>
          <w:rPr>
            <w:lang w:val="pt_PT" w:bidi="pt_PT"/>
          </w:rPr>
          <w:rPr>
            <w:color w:val="0000EE"/>
            <w:u w:val="single"/>
          </w:rPr>
          <w:t>1Tm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6.9–11</w:t>
      </w:r>
      <w:r>
        <w:rPr>
          <w:lang w:val="pt_PT" w:bidi="pt_PT"/>
        </w:rPr>
      </w:r>
    </w:p>
    <w:p>
      <w:pPr/>
      <w:r>
        <w:rPr>
          <w:lang w:val="pt_PT" w:bidi="pt_PT"/>
        </w:rPr>
      </w:r>
      <w:r>
        <w:rPr>
          <w:lang w:val="pt_PT" w:bidi="pt_PT"/>
        </w:rPr>
        <w:t>Aqueles que pecam voluntariamente não têm parte no Reino de Deus. As vidas dos cristãos devem refletir a fé que professam.</w:t>
      </w:r>
      <w:r>
        <w:rPr>
          <w:lang w:val="pt_PT" w:bidi="pt_PT"/>
        </w:rPr>
      </w:r>
      <w:r>
        <w:rPr>
          <w:lang w:val="pt_PT" w:bidi="pt_PT"/>
        </w:rPr>
      </w:r>
    </w:p>
    <w:p>
      <w:pPr/>
      <w:r>
        <w:rPr>
          <w:lang w:val="pt_PT" w:bidi="pt_PT"/>
        </w:rPr>
      </w:r>
    </w:p>
    <w:p>
      <w:pPr>
        <w:pStyle w:val="Heading2"/>
      </w:pPr>
      <w:r>
        <w:rPr>
          <w:lang w:val="pt_PT" w:bidi="pt_PT"/>
        </w:rPr>
        <w:t>1 Coríntios 6.10</w:t>
      </w:r>
      <w:r>
        <w:rPr>
          <w:lang w:val="pt_PT" w:bidi="pt_PT"/>
        </w:rPr>
      </w:r>
    </w:p>
    <w:p>
      <w:pPr/>
      <w:r>
        <w:rPr>
          <w:lang w:val="pt_PT" w:bidi="pt_PT"/>
        </w:rPr>
      </w:r>
      <w:r>
        <w:rPr>
          <w:lang w:val="pt_PT" w:bidi="pt_PT"/>
        </w:rPr>
        <w:t xml:space="preserve">nenhum destes herdará o Reino de Deus: A repetição deste ponto (também </w:t>
      </w:r>
      <w:hyperlink r:id="rId213">
        <w:r>
          <w:rPr>
            <w:lang w:val="pt_PT" w:bidi="pt_PT"/>
          </w:rPr>
          <w:rPr>
            <w:color w:val="0000EE"/>
            <w:u w:val="single"/>
          </w:rPr>
          <w:t>6.9</w:t>
        </w:r>
      </w:hyperlink>
      <w:r>
        <w:rPr>
          <w:lang w:val="pt_PT" w:bidi="pt_PT"/>
        </w:rPr>
        <w:t xml:space="preserve">) enfatiza as graves consequências de viver no pecado (para avisos semelhantes, veja </w:t>
      </w:r>
      <w:hyperlink r:id="rId129">
        <w:r>
          <w:rPr>
            <w:lang w:val="pt_PT" w:bidi="pt_PT"/>
          </w:rPr>
          <w:rPr>
            <w:color w:val="0000EE"/>
            <w:u w:val="single"/>
          </w:rPr>
          <w:t>Gl 5.19–21</w:t>
        </w:r>
      </w:hyperlink>
      <w:r>
        <w:rPr>
          <w:lang w:val="pt_PT" w:bidi="pt_PT"/>
        </w:rPr>
        <w:t xml:space="preserve">; </w:t>
      </w:r>
      <w:hyperlink r:id="rId233">
        <w:r>
          <w:rPr>
            <w:lang w:val="pt_PT" w:bidi="pt_PT"/>
          </w:rPr>
          <w:rPr>
            <w:color w:val="0000EE"/>
            <w:u w:val="single"/>
          </w:rPr>
          <w:t>Ef 5.5</w:t>
        </w:r>
      </w:hyperlink>
      <w:r>
        <w:rPr>
          <w:lang w:val="pt_PT" w:bidi="pt_PT"/>
        </w:rPr>
        <w:t xml:space="preserve">; cp. </w:t>
      </w:r>
      <w:hyperlink r:id="rId234">
        <w:r>
          <w:rPr>
            <w:lang w:val="pt_PT" w:bidi="pt_PT"/>
          </w:rPr>
          <w:rPr>
            <w:color w:val="0000EE"/>
            <w:u w:val="single"/>
          </w:rPr>
          <w:t>Cl 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6.11</w:t>
      </w:r>
      <w:r>
        <w:rPr>
          <w:lang w:val="pt_PT" w:bidi="pt_PT"/>
        </w:rPr>
      </w:r>
    </w:p>
    <w:p>
      <w:pPr/>
      <w:r>
        <w:rPr>
          <w:lang w:val="pt_PT" w:bidi="pt_PT"/>
        </w:rPr>
      </w:r>
      <w:r>
        <w:rPr>
          <w:lang w:val="pt_PT" w:bidi="pt_PT"/>
        </w:rPr>
        <w:t xml:space="preserve">Após o forte aviso de </w:t>
      </w:r>
      <w:hyperlink r:id="rId235">
        <w:r>
          <w:rPr>
            <w:lang w:val="pt_PT" w:bidi="pt_PT"/>
          </w:rPr>
          <w:rPr>
            <w:color w:val="0000EE"/>
            <w:u w:val="single"/>
          </w:rPr>
          <w:t>6.9–10</w:t>
        </w:r>
      </w:hyperlink>
      <w:r>
        <w:rPr>
          <w:lang w:val="pt_PT" w:bidi="pt_PT"/>
        </w:rPr>
        <w:t xml:space="preserve">, Paulo reafirma sua confiança na genuinidade da conversão de seus leitores. • vocês foram purificados (cp. </w:t>
      </w:r>
      <w:hyperlink r:id="rId236">
        <w:r>
          <w:rPr>
            <w:lang w:val="pt_PT" w:bidi="pt_PT"/>
          </w:rPr>
          <w:rPr>
            <w:color w:val="0000EE"/>
            <w:u w:val="single"/>
          </w:rPr>
          <w:t>At 22.16</w:t>
        </w:r>
      </w:hyperlink>
      <w:r>
        <w:rPr>
          <w:lang w:val="pt_PT" w:bidi="pt_PT"/>
        </w:rPr>
        <w:t xml:space="preserve">): A limpeza é uma metáfora para a justiça que vem do perdão (veja </w:t>
      </w:r>
      <w:hyperlink r:id="rId115">
        <w:r>
          <w:rPr>
            <w:lang w:val="pt_PT" w:bidi="pt_PT"/>
          </w:rPr>
          <w:rPr>
            <w:color w:val="0000EE"/>
            <w:u w:val="single"/>
          </w:rPr>
          <w:t>Tt 3.5</w:t>
        </w:r>
      </w:hyperlink>
      <w:r>
        <w:rPr>
          <w:lang w:val="pt_PT" w:bidi="pt_PT"/>
        </w:rPr>
        <w:t xml:space="preserve">). Eles foram santificados pelo próprio Deus (veja </w:t>
      </w:r>
      <w:hyperlink r:id="rId145">
        <w:r>
          <w:rPr>
            <w:lang w:val="pt_PT" w:bidi="pt_PT"/>
          </w:rPr>
          <w:rPr>
            <w:color w:val="0000EE"/>
            <w:u w:val="single"/>
          </w:rPr>
          <w:t>1Co 1.2</w:t>
        </w:r>
      </w:hyperlink>
      <w:r>
        <w:rPr>
          <w:lang w:val="pt_PT" w:bidi="pt_PT"/>
        </w:rPr>
        <w:t xml:space="preserve">). • Eles foram justificados com Deus por sua identificação com o Senhor Jesus Cristo e pelo trabalho transformador do Espírito do nosso Deus. Deus os perdoou e os vê como justos (veja </w:t>
      </w:r>
      <w:hyperlink r:id="rId237">
        <w:r>
          <w:rPr>
            <w:lang w:val="pt_PT" w:bidi="pt_PT"/>
          </w:rPr>
          <w:rPr>
            <w:color w:val="0000EE"/>
            <w:u w:val="single"/>
          </w:rPr>
          <w:t>Rm 1.17</w:t>
        </w:r>
      </w:hyperlink>
      <w:r>
        <w:rPr>
          <w:lang w:val="pt_PT" w:bidi="pt_PT"/>
        </w:rPr>
        <w:t xml:space="preserve">; </w:t>
      </w:r>
      <w:hyperlink r:id="rId77">
        <w:r>
          <w:rPr>
            <w:lang w:val="pt_PT" w:bidi="pt_PT"/>
          </w:rPr>
          <w:rPr>
            <w:color w:val="0000EE"/>
            <w:u w:val="single"/>
          </w:rPr>
          <w:t>3.21–26</w:t>
        </w:r>
      </w:hyperlink>
      <w:r>
        <w:rPr>
          <w:lang w:val="pt_PT" w:bidi="pt_PT"/>
        </w:rPr>
        <w:t xml:space="preserve">), e suas vidas realmente foram mudadas para melhor (veja </w:t>
      </w:r>
      <w:hyperlink r:id="rId238">
        <w:r>
          <w:rPr>
            <w:lang w:val="pt_PT" w:bidi="pt_PT"/>
          </w:rPr>
          <w:rPr>
            <w:color w:val="0000EE"/>
            <w:u w:val="single"/>
          </w:rPr>
          <w:t>Tt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6.12</w:t>
      </w:r>
      <w:r>
        <w:rPr>
          <w:lang w:val="pt_PT" w:bidi="pt_PT"/>
        </w:rPr>
      </w:r>
    </w:p>
    <w:p>
      <w:pPr/>
      <w:r>
        <w:rPr>
          <w:lang w:val="pt_PT" w:bidi="pt_PT"/>
        </w:rPr>
      </w:r>
      <w:r>
        <w:rPr>
          <w:lang w:val="pt_PT" w:bidi="pt_PT"/>
        </w:rPr>
        <w:t xml:space="preserve">“Eu posso fazer qualquer coisa” parece ter sido uma atitude popular entre alguns cristãos que eram sexualmente imorais. Paulo contraria essa atitude enfatizando que nem todas as coisas são úteis; verdadeiros cristãos devem levar vidas disciplinadas (cf. </w:t>
      </w:r>
      <w:hyperlink r:id="rId239">
        <w:r>
          <w:rPr>
            <w:lang w:val="pt_PT" w:bidi="pt_PT"/>
          </w:rPr>
          <w:rPr>
            <w:color w:val="0000EE"/>
            <w:u w:val="single"/>
          </w:rPr>
          <w:t>10.23</w:t>
        </w:r>
      </w:hyperlink>
      <w:r>
        <w:rPr>
          <w:lang w:val="pt_PT" w:bidi="pt_PT"/>
        </w:rPr>
        <w:t xml:space="preserve">; </w:t>
      </w:r>
      <w:hyperlink r:id="rId240">
        <w:r>
          <w:rPr>
            <w:lang w:val="pt_PT" w:bidi="pt_PT"/>
          </w:rPr>
          <w:rPr>
            <w:color w:val="0000EE"/>
            <w:u w:val="single"/>
          </w:rPr>
          <w:t>Gl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r>
        <w:rPr>
          <w:lang w:val="pt_PT" w:bidi="pt_PT"/>
        </w:rPr>
      </w:r>
      <w:r>
        <w:rPr>
          <w:lang w:val="pt_PT" w:bidi="pt_PT"/>
        </w:rPr>
        <w:t>Paulo apresenta várias razões pelas quais os cristãos não devem se envolver em imoralidade sexual.</w:t>
      </w:r>
      <w:r>
        <w:rPr>
          <w:lang w:val="pt_PT" w:bidi="pt_PT"/>
        </w:rPr>
      </w:r>
      <w:r>
        <w:rPr>
          <w:lang w:val="pt_PT" w:bidi="pt_PT"/>
        </w:rPr>
      </w:r>
    </w:p>
    <w:p>
      <w:pPr/>
      <w:r>
        <w:rPr>
          <w:lang w:val="pt_PT" w:bidi="pt_PT"/>
        </w:rPr>
      </w:r>
    </w:p>
    <w:p>
      <w:pPr>
        <w:pStyle w:val="Heading2"/>
      </w:pPr>
      <w:r>
        <w:rPr>
          <w:lang w:val="pt_PT" w:bidi="pt_PT"/>
        </w:rPr>
        <w:t>1 Coríntios 6.13–14</w:t>
      </w:r>
      <w:r>
        <w:rPr>
          <w:lang w:val="pt_PT" w:bidi="pt_PT"/>
        </w:rPr>
      </w:r>
    </w:p>
    <w:p>
      <w:pPr/>
      <w:r>
        <w:rPr>
          <w:lang w:val="pt_PT" w:bidi="pt_PT"/>
        </w:rPr>
      </w:r>
      <w:r>
        <w:rPr>
          <w:lang w:val="pt_PT" w:bidi="pt_PT"/>
        </w:rPr>
        <w:t>“O alimento existe para o estômago, e o estômago existe para o alimento”: Esta afirmação foi aparentemente usada por alguns cristãos de Corinto para justificar sua imoralidade sexual com a analogia de que “o corpo foi feito para o sexo, e o sexo para o corpo”. É uma analogia falsa, porque nossos corpos foram feitos para o Senhor</w:t>
      </w:r>
      <w:r>
        <w:rPr>
          <w:i/>
          <w:lang w:val="pt_PT" w:bidi="pt_PT"/>
        </w:rPr>
        <w:t>,</w:t>
      </w:r>
      <w:r>
        <w:rPr>
          <w:lang w:val="pt_PT" w:bidi="pt_PT"/>
        </w:rPr>
        <w:t xml:space="preserve"> e a imoralidade sexual não o glorifica. À luz de sua preocupação com nossos corpos e a ressurreição dos mortos</w:t>
      </w:r>
      <w:r>
        <w:rPr>
          <w:i/>
          <w:lang w:val="pt_PT" w:bidi="pt_PT"/>
        </w:rPr>
        <w:t>,</w:t>
      </w:r>
      <w:r>
        <w:rPr>
          <w:lang w:val="pt_PT" w:bidi="pt_PT"/>
        </w:rPr>
        <w:t xml:space="preserve"> nossos corpos devem ser usados para propósitos santos no serviço de Deus.</w:t>
      </w:r>
      <w:r>
        <w:rPr>
          <w:lang w:val="pt_PT" w:bidi="pt_PT"/>
        </w:rPr>
      </w:r>
      <w:r>
        <w:rPr>
          <w:lang w:val="pt_PT" w:bidi="pt_PT"/>
        </w:rPr>
      </w:r>
    </w:p>
    <w:p>
      <w:pPr/>
      <w:r>
        <w:rPr>
          <w:lang w:val="pt_PT" w:bidi="pt_PT"/>
        </w:rPr>
      </w:r>
    </w:p>
    <w:p>
      <w:pPr>
        <w:pStyle w:val="Heading2"/>
      </w:pPr>
      <w:r>
        <w:rPr>
          <w:lang w:val="pt_PT" w:bidi="pt_PT"/>
        </w:rPr>
        <w:t>1 Coríntios 6.15–17</w:t>
      </w:r>
      <w:r>
        <w:rPr>
          <w:lang w:val="pt_PT" w:bidi="pt_PT"/>
        </w:rPr>
      </w:r>
    </w:p>
    <w:p>
      <w:pPr/>
      <w:r>
        <w:rPr>
          <w:lang w:val="pt_PT" w:bidi="pt_PT"/>
        </w:rPr>
      </w:r>
      <w:r>
        <w:rPr>
          <w:lang w:val="pt_PT" w:bidi="pt_PT"/>
        </w:rPr>
        <w:t xml:space="preserve">Ser cristão é estar espiritualmente unido a Cristo tanto na vida quanto na morte (cp. </w:t>
      </w:r>
      <w:hyperlink r:id="rId241">
        <w:r>
          <w:rPr>
            <w:lang w:val="pt_PT" w:bidi="pt_PT"/>
          </w:rPr>
          <w:rPr>
            <w:color w:val="0000EE"/>
            <w:u w:val="single"/>
          </w:rPr>
          <w:t>Rm 6.3–11</w:t>
        </w:r>
      </w:hyperlink>
      <w:r>
        <w:rPr>
          <w:lang w:val="pt_PT" w:bidi="pt_PT"/>
        </w:rPr>
        <w:t xml:space="preserve">). Como resultado, os corpos dos crentes tornaram-se partes de Cristo (cp. </w:t>
      </w:r>
      <w:hyperlink r:id="rId242">
        <w:r>
          <w:rPr>
            <w:lang w:val="pt_PT" w:bidi="pt_PT"/>
          </w:rPr>
          <w:rPr>
            <w:color w:val="0000EE"/>
            <w:u w:val="single"/>
          </w:rPr>
          <w:t>1Co 12.12–28</w:t>
        </w:r>
      </w:hyperlink>
      <w:r>
        <w:rPr>
          <w:lang w:val="pt_PT" w:bidi="pt_PT"/>
        </w:rPr>
        <w:t xml:space="preserve">; </w:t>
      </w:r>
      <w:hyperlink r:id="rId243">
        <w:r>
          <w:rPr>
            <w:lang w:val="pt_PT" w:bidi="pt_PT"/>
          </w:rPr>
          <w:rPr>
            <w:color w:val="0000EE"/>
            <w:u w:val="single"/>
          </w:rPr>
          <w:t>Rm 12.4–5</w:t>
        </w:r>
      </w:hyperlink>
      <w:r>
        <w:rPr>
          <w:lang w:val="pt_PT" w:bidi="pt_PT"/>
        </w:rPr>
        <w:t xml:space="preserve">). Esta união espiritual (cp. </w:t>
      </w:r>
      <w:hyperlink r:id="rId244">
        <w:r>
          <w:rPr>
            <w:lang w:val="pt_PT" w:bidi="pt_PT"/>
          </w:rPr>
          <w:rPr>
            <w:color w:val="0000EE"/>
            <w:u w:val="single"/>
          </w:rPr>
          <w:t>Jo 14.20</w:t>
        </w:r>
      </w:hyperlink>
      <w:r>
        <w:rPr>
          <w:lang w:val="pt_PT" w:bidi="pt_PT"/>
        </w:rPr>
        <w:t xml:space="preserve">; </w:t>
      </w:r>
      <w:hyperlink r:id="rId245">
        <w:r>
          <w:rPr>
            <w:lang w:val="pt_PT" w:bidi="pt_PT"/>
          </w:rPr>
          <w:rPr>
            <w:color w:val="0000EE"/>
            <w:u w:val="single"/>
          </w:rPr>
          <w:t>17.21–23</w:t>
        </w:r>
      </w:hyperlink>
      <w:r>
        <w:rPr>
          <w:lang w:val="pt_PT" w:bidi="pt_PT"/>
        </w:rPr>
        <w:t>) significa que eles não são livres para violar seus corpos por meio de união física com uma prostituta.</w:t>
      </w:r>
      <w:r>
        <w:rPr>
          <w:lang w:val="pt_PT" w:bidi="pt_PT"/>
        </w:rPr>
      </w:r>
      <w:r>
        <w:rPr>
          <w:lang w:val="pt_PT" w:bidi="pt_PT"/>
        </w:rPr>
      </w:r>
    </w:p>
    <w:p>
      <w:pPr/>
      <w:r>
        <w:rPr>
          <w:lang w:val="pt_PT" w:bidi="pt_PT"/>
        </w:rPr>
      </w:r>
    </w:p>
    <w:p>
      <w:pPr>
        <w:pStyle w:val="Heading2"/>
      </w:pPr>
      <w:r>
        <w:rPr>
          <w:lang w:val="pt_PT" w:bidi="pt_PT"/>
        </w:rPr>
        <w:t>1 Coríntios 6.18–20</w:t>
      </w:r>
      <w:r>
        <w:rPr>
          <w:lang w:val="pt_PT" w:bidi="pt_PT"/>
        </w:rPr>
      </w:r>
    </w:p>
    <w:p>
      <w:pPr/>
      <w:r>
        <w:rPr>
          <w:lang w:val="pt_PT" w:bidi="pt_PT"/>
        </w:rPr>
      </w:r>
      <w:r>
        <w:rPr>
          <w:lang w:val="pt_PT" w:bidi="pt_PT"/>
        </w:rPr>
        <w:t xml:space="preserve">Para os cristãos, o corpo é o templo do Espírito Santo (veja </w:t>
      </w:r>
      <w:r>
        <w:rPr>
          <w:lang w:val="pt_PT" w:bidi="pt_PT"/>
        </w:rPr>
        <w:t>nota de estudo em 3.16–17</w:t>
      </w:r>
      <w:r>
        <w:rPr>
          <w:lang w:val="pt_PT" w:bidi="pt_PT"/>
        </w:rPr>
        <w:t xml:space="preserve">; cp. </w:t>
      </w:r>
      <w:hyperlink r:id="rId246">
        <w:r>
          <w:rPr>
            <w:lang w:val="pt_PT" w:bidi="pt_PT"/>
          </w:rPr>
          <w:rPr>
            <w:color w:val="0000EE"/>
            <w:u w:val="single"/>
          </w:rPr>
          <w:t>2Co 6.16</w:t>
        </w:r>
      </w:hyperlink>
      <w:r>
        <w:rPr>
          <w:lang w:val="pt_PT" w:bidi="pt_PT"/>
        </w:rPr>
        <w:t>). O pecado sexual viola este santuário sagrado e a presença divina. • Você não pertence a si mesmo: os cristãos não podem mais reivindicar seus corpos como seus, pois foram comprados por um alto preço</w:t>
      </w:r>
      <w:r>
        <w:rPr>
          <w:i/>
          <w:lang w:val="pt_PT" w:bidi="pt_PT"/>
        </w:rPr>
        <w:t>,</w:t>
      </w:r>
      <w:r>
        <w:rPr>
          <w:lang w:val="pt_PT" w:bidi="pt_PT"/>
        </w:rPr>
        <w:t xml:space="preserve"> o sangue de Cristo (cp. </w:t>
      </w:r>
      <w:hyperlink r:id="rId151">
        <w:r>
          <w:rPr>
            <w:lang w:val="pt_PT" w:bidi="pt_PT"/>
          </w:rPr>
          <w:rPr>
            <w:color w:val="0000EE"/>
            <w:u w:val="single"/>
          </w:rPr>
          <w:t>1Co 7.23</w:t>
        </w:r>
      </w:hyperlink>
      <w:r>
        <w:rPr>
          <w:lang w:val="pt_PT" w:bidi="pt_PT"/>
        </w:rPr>
        <w:t xml:space="preserve">; </w:t>
      </w:r>
      <w:hyperlink r:id="rId247">
        <w:r>
          <w:rPr>
            <w:lang w:val="pt_PT" w:bidi="pt_PT"/>
          </w:rPr>
          <w:rPr>
            <w:color w:val="0000EE"/>
            <w:u w:val="single"/>
          </w:rPr>
          <w:t>Ap 5.9</w:t>
        </w:r>
      </w:hyperlink>
      <w:r>
        <w:rPr>
          <w:lang w:val="pt_PT" w:bidi="pt_PT"/>
        </w:rPr>
        <w:t xml:space="preserve">), e cada parte de suas vidas foi reivindicada por Cristo para a glória de Deus (veja </w:t>
      </w:r>
      <w:hyperlink r:id="rId149">
        <w:r>
          <w:rPr>
            <w:lang w:val="pt_PT" w:bidi="pt_PT"/>
          </w:rPr>
          <w:rPr>
            <w:color w:val="0000EE"/>
            <w:u w:val="single"/>
          </w:rPr>
          <w:t>Rm 14.7–9</w:t>
        </w:r>
      </w:hyperlink>
      <w:r>
        <w:rPr>
          <w:lang w:val="pt_PT" w:bidi="pt_PT"/>
        </w:rPr>
        <w:t xml:space="preserve">; </w:t>
      </w:r>
      <w:hyperlink r:id="rId248">
        <w:r>
          <w:rPr>
            <w:lang w:val="pt_PT" w:bidi="pt_PT"/>
          </w:rPr>
          <w:rPr>
            <w:color w:val="0000EE"/>
            <w:u w:val="single"/>
          </w:rPr>
          <w:t>2Co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w:t>
      </w:r>
      <w:r>
        <w:rPr>
          <w:lang w:val="pt_PT" w:bidi="pt_PT"/>
        </w:rPr>
      </w:r>
    </w:p>
    <w:p>
      <w:pPr/>
      <w:r>
        <w:rPr>
          <w:lang w:val="pt_PT" w:bidi="pt_PT"/>
        </w:rPr>
      </w:r>
      <w:r>
        <w:rPr>
          <w:lang w:val="pt_PT" w:bidi="pt_PT"/>
        </w:rPr>
        <w:t xml:space="preserve">É bom abster-se de relações sexuais: Tanto Paulo quanto Jesus incentivaram o ideal de uma vida celibatária por amor a Deus (cf. </w:t>
      </w:r>
      <w:hyperlink r:id="rId249">
        <w:r>
          <w:rPr>
            <w:lang w:val="pt_PT" w:bidi="pt_PT"/>
          </w:rPr>
          <w:rPr>
            <w:color w:val="0000EE"/>
            <w:u w:val="single"/>
          </w:rPr>
          <w:t>Mt 19.10–12</w:t>
        </w:r>
      </w:hyperlink>
      <w:r>
        <w:rPr>
          <w:lang w:val="pt_PT" w:bidi="pt_PT"/>
        </w:rPr>
        <w:t xml:space="preserve">). A ênfase de Paulo no celibato é moldada por sua expectativa de que o fim dos tempos está próximo (veja </w:t>
      </w:r>
      <w:hyperlink r:id="rId250">
        <w:r>
          <w:rPr>
            <w:lang w:val="pt_PT" w:bidi="pt_PT"/>
          </w:rPr>
          <w:rPr>
            <w:color w:val="0000EE"/>
            <w:u w:val="single"/>
          </w:rPr>
          <w:t>1Co 7.29–31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7.1–40</w:t>
      </w:r>
      <w:r>
        <w:rPr>
          <w:lang w:val="pt_PT" w:bidi="pt_PT"/>
        </w:rPr>
      </w:r>
    </w:p>
    <w:p>
      <w:pPr/>
      <w:r>
        <w:rPr>
          <w:lang w:val="pt_PT" w:bidi="pt_PT"/>
        </w:rPr>
      </w:r>
      <w:r>
        <w:rPr>
          <w:lang w:val="pt_PT" w:bidi="pt_PT"/>
        </w:rPr>
        <w:t>Paulo afirma consistentemente sua forte convicção de que os verdadeiros cristãos, como servos de Cristo, são totalmente dedicados a Cristo, o Senhor, para seu próprio serviço. Por causa disso, ele recomenda que os cristãos permaneçam solteiros, mas admite que casar-se não é pecado.</w:t>
      </w:r>
      <w:r>
        <w:rPr>
          <w:lang w:val="pt_PT" w:bidi="pt_PT"/>
        </w:rPr>
      </w:r>
      <w:r>
        <w:rPr>
          <w:lang w:val="pt_PT" w:bidi="pt_PT"/>
        </w:rPr>
      </w:r>
    </w:p>
    <w:p>
      <w:pPr/>
      <w:r>
        <w:rPr>
          <w:lang w:val="pt_PT" w:bidi="pt_PT"/>
        </w:rPr>
      </w:r>
    </w:p>
    <w:p>
      <w:pPr>
        <w:pStyle w:val="Heading2"/>
      </w:pPr>
      <w:r>
        <w:rPr>
          <w:lang w:val="pt_PT" w:bidi="pt_PT"/>
        </w:rPr>
        <w:t>1 Coríntios 7.1–16.4</w:t>
      </w:r>
      <w:r>
        <w:rPr>
          <w:lang w:val="pt_PT" w:bidi="pt_PT"/>
        </w:rPr>
      </w:r>
    </w:p>
    <w:p>
      <w:pPr/>
      <w:r>
        <w:rPr>
          <w:lang w:val="pt_PT" w:bidi="pt_PT"/>
        </w:rPr>
      </w:r>
      <w:r>
        <w:rPr>
          <w:lang w:val="pt_PT" w:bidi="pt_PT"/>
        </w:rPr>
        <w:t>Paulo agora responde às perguntas que os coríntios lhe fizeram por carta</w:t>
      </w:r>
      <w:r>
        <w:rPr>
          <w:i/>
          <w:lang w:val="pt_PT" w:bidi="pt_PT"/>
        </w:rPr>
        <w:t>,</w:t>
      </w:r>
      <w:r>
        <w:rPr>
          <w:lang w:val="pt_PT" w:bidi="pt_PT"/>
        </w:rPr>
        <w:t xml:space="preserve"> começando com a questão do casamento (cf. </w:t>
      </w:r>
      <w:hyperlink r:id="rId251">
        <w:r>
          <w:rPr>
            <w:lang w:val="pt_PT" w:bidi="pt_PT"/>
          </w:rPr>
          <w:rPr>
            <w:color w:val="0000EE"/>
            <w:u w:val="single"/>
          </w:rPr>
          <w:t>7.25</w:t>
        </w:r>
      </w:hyperlink>
      <w:r>
        <w:rPr>
          <w:lang w:val="pt_PT" w:bidi="pt_PT"/>
        </w:rPr>
        <w:t xml:space="preserve">; </w:t>
      </w:r>
      <w:hyperlink r:id="rId252">
        <w:r>
          <w:rPr>
            <w:lang w:val="pt_PT" w:bidi="pt_PT"/>
          </w:rPr>
          <w:rPr>
            <w:color w:val="0000EE"/>
            <w:u w:val="single"/>
          </w:rPr>
          <w:t>8.1</w:t>
        </w:r>
      </w:hyperlink>
      <w:r>
        <w:rPr>
          <w:lang w:val="pt_PT" w:bidi="pt_PT"/>
        </w:rPr>
        <w:t xml:space="preserve">; </w:t>
      </w:r>
      <w:hyperlink r:id="rId253">
        <w:r>
          <w:rPr>
            <w:lang w:val="pt_PT" w:bidi="pt_PT"/>
          </w:rPr>
          <w:rPr>
            <w:color w:val="0000EE"/>
            <w:u w:val="single"/>
          </w:rPr>
          <w:t>12.1</w:t>
        </w:r>
      </w:hyperlink>
      <w:r>
        <w:rPr>
          <w:lang w:val="pt_PT" w:bidi="pt_PT"/>
        </w:rPr>
        <w:t xml:space="preserve">; </w:t>
      </w:r>
      <w:hyperlink r:id="rId254">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w:t>
      </w:r>
      <w:r>
        <w:rPr>
          <w:lang w:val="pt_PT" w:bidi="pt_PT"/>
        </w:rPr>
      </w:r>
    </w:p>
    <w:p>
      <w:pPr/>
      <w:r>
        <w:rPr>
          <w:lang w:val="pt_PT" w:bidi="pt_PT"/>
        </w:rPr>
      </w:r>
      <w:r>
        <w:rPr>
          <w:lang w:val="pt_PT" w:bidi="pt_PT"/>
        </w:rPr>
        <w:t>Devido à imoralidade sexual generalizada</w:t>
      </w:r>
      <w:r>
        <w:rPr>
          <w:i/>
          <w:lang w:val="pt_PT" w:bidi="pt_PT"/>
        </w:rPr>
        <w:t>,</w:t>
      </w:r>
      <w:r>
        <w:rPr>
          <w:lang w:val="pt_PT" w:bidi="pt_PT"/>
        </w:rPr>
        <w:t xml:space="preserve"> Paulo encoraja a maioria dos cristãos a se casar (</w:t>
      </w:r>
      <w:hyperlink r:id="rId255">
        <w:r>
          <w:rPr>
            <w:lang w:val="pt_PT" w:bidi="pt_PT"/>
          </w:rPr>
          <w:rPr>
            <w:color w:val="0000EE"/>
            <w:u w:val="single"/>
          </w:rPr>
          <w:t>7.9</w:t>
        </w:r>
      </w:hyperlink>
      <w:r>
        <w:rPr>
          <w:lang w:val="pt_PT" w:bidi="pt_PT"/>
        </w:rPr>
        <w:t>). Ele equilibra o ideal da vida celibatária com a consciência das realidades físicas.</w:t>
      </w:r>
      <w:r>
        <w:rPr>
          <w:lang w:val="pt_PT" w:bidi="pt_PT"/>
        </w:rPr>
      </w:r>
      <w:r>
        <w:rPr>
          <w:lang w:val="pt_PT" w:bidi="pt_PT"/>
        </w:rPr>
      </w:r>
    </w:p>
    <w:p>
      <w:pPr/>
      <w:r>
        <w:rPr>
          <w:lang w:val="pt_PT" w:bidi="pt_PT"/>
        </w:rPr>
      </w:r>
    </w:p>
    <w:p>
      <w:pPr>
        <w:pStyle w:val="Heading2"/>
      </w:pPr>
      <w:r>
        <w:rPr>
          <w:lang w:val="pt_PT" w:bidi="pt_PT"/>
        </w:rPr>
        <w:t>1 Coríntios 7.3–4</w:t>
      </w:r>
      <w:r>
        <w:rPr>
          <w:lang w:val="pt_PT" w:bidi="pt_PT"/>
        </w:rPr>
      </w:r>
    </w:p>
    <w:p>
      <w:pPr/>
      <w:r>
        <w:rPr>
          <w:lang w:val="pt_PT" w:bidi="pt_PT"/>
        </w:rPr>
      </w:r>
      <w:r>
        <w:rPr>
          <w:lang w:val="pt_PT" w:bidi="pt_PT"/>
        </w:rPr>
        <w:t>Devido à tentação da imoralidade sexual, os cristãos casados devem sempre ser atenciosos com as necessidades sexuais de seus cônjuges. A intimidade sexual é um direito mútuo para ambos em um casamento e não deve ser negada. O casamento inclui ceder a autoridade sobre o próprio corpo ao cônjuge, embora essa autoridade claramente não deva ser abusada.</w:t>
      </w:r>
      <w:r>
        <w:rPr>
          <w:lang w:val="pt_PT" w:bidi="pt_PT"/>
        </w:rPr>
      </w:r>
      <w:r>
        <w:rPr>
          <w:lang w:val="pt_PT" w:bidi="pt_PT"/>
        </w:rPr>
      </w:r>
    </w:p>
    <w:p>
      <w:pPr/>
      <w:r>
        <w:rPr>
          <w:lang w:val="pt_PT" w:bidi="pt_PT"/>
        </w:rPr>
      </w:r>
    </w:p>
    <w:p>
      <w:pPr>
        <w:pStyle w:val="Heading2"/>
      </w:pPr>
      <w:r>
        <w:rPr>
          <w:lang w:val="pt_PT" w:bidi="pt_PT"/>
        </w:rPr>
        <w:t>1 Coríntios 7.6–7</w:t>
      </w:r>
      <w:r>
        <w:rPr>
          <w:lang w:val="pt_PT" w:bidi="pt_PT"/>
        </w:rPr>
      </w:r>
    </w:p>
    <w:p>
      <w:pPr/>
      <w:r>
        <w:rPr>
          <w:lang w:val="pt_PT" w:bidi="pt_PT"/>
        </w:rPr>
      </w:r>
      <w:r>
        <w:rPr>
          <w:lang w:val="pt_PT" w:bidi="pt_PT"/>
        </w:rPr>
        <w:t>A preferência de Paulo é pela solteirice, mas ele reconhece que tanto o casamento quanto a vida de solteiro são dons que Deus concede a diferentes pessoas.</w:t>
      </w:r>
      <w:r>
        <w:rPr>
          <w:lang w:val="pt_PT" w:bidi="pt_PT"/>
        </w:rPr>
      </w:r>
      <w:r>
        <w:rPr>
          <w:lang w:val="pt_PT" w:bidi="pt_PT"/>
        </w:rPr>
      </w:r>
    </w:p>
    <w:p>
      <w:pPr/>
      <w:r>
        <w:rPr>
          <w:lang w:val="pt_PT" w:bidi="pt_PT"/>
        </w:rPr>
      </w:r>
    </w:p>
    <w:p>
      <w:pPr>
        <w:pStyle w:val="Heading2"/>
      </w:pPr>
      <w:r>
        <w:rPr>
          <w:lang w:val="pt_PT" w:bidi="pt_PT"/>
        </w:rPr>
        <w:t>1 Coríntios 7.8–9</w:t>
      </w:r>
      <w:r>
        <w:rPr>
          <w:lang w:val="pt_PT" w:bidi="pt_PT"/>
        </w:rPr>
      </w:r>
    </w:p>
    <w:p>
      <w:pPr/>
      <w:r>
        <w:rPr>
          <w:lang w:val="pt_PT" w:bidi="pt_PT"/>
        </w:rPr>
      </w:r>
      <w:r>
        <w:rPr>
          <w:lang w:val="pt_PT" w:bidi="pt_PT"/>
        </w:rPr>
        <w:t>O conselho geral de Paulo é que é melhor permanecer solteiro por causa das oportunidades que isso oferece para servir a Cristo sem distração (</w:t>
      </w:r>
      <w:hyperlink r:id="rId256">
        <w:r>
          <w:rPr>
            <w:lang w:val="pt_PT" w:bidi="pt_PT"/>
          </w:rPr>
          <w:rPr>
            <w:color w:val="0000EE"/>
            <w:u w:val="single"/>
          </w:rPr>
          <w:t>7.32–35</w:t>
        </w:r>
      </w:hyperlink>
      <w:r>
        <w:rPr>
          <w:lang w:val="pt_PT" w:bidi="pt_PT"/>
        </w:rPr>
        <w:t>). Mas, mesmo com suas distrações, um casamento honroso é muito melhor do que viver uma vida dominada por desejos sexuais insatisfeitos.</w:t>
      </w:r>
      <w:r>
        <w:rPr>
          <w:lang w:val="pt_PT" w:bidi="pt_PT"/>
        </w:rPr>
      </w:r>
      <w:r>
        <w:rPr>
          <w:lang w:val="pt_PT" w:bidi="pt_PT"/>
        </w:rPr>
      </w:r>
    </w:p>
    <w:p>
      <w:pPr/>
      <w:r>
        <w:rPr>
          <w:lang w:val="pt_PT" w:bidi="pt_PT"/>
        </w:rPr>
      </w:r>
    </w:p>
    <w:p>
      <w:pPr>
        <w:pStyle w:val="Heading2"/>
      </w:pPr>
      <w:r>
        <w:rPr>
          <w:lang w:val="pt_PT" w:bidi="pt_PT"/>
        </w:rPr>
        <w:t>1 Coríntios 7.10–11</w:t>
      </w:r>
      <w:r>
        <w:rPr>
          <w:lang w:val="pt_PT" w:bidi="pt_PT"/>
        </w:rPr>
      </w:r>
    </w:p>
    <w:p>
      <w:pPr/>
      <w:r>
        <w:rPr>
          <w:lang w:val="pt_PT" w:bidi="pt_PT"/>
        </w:rPr>
      </w:r>
      <w:r>
        <w:rPr>
          <w:lang w:val="pt_PT" w:bidi="pt_PT"/>
        </w:rPr>
        <w:t xml:space="preserve">Paulo aconselha casais cristãos que estão considerando o divórcio. • um mandamento que vem... do Senhor: Isso não significa que as outras instruções de Paulo (veja </w:t>
      </w:r>
      <w:hyperlink r:id="rId257">
        <w:r>
          <w:rPr>
            <w:lang w:val="pt_PT" w:bidi="pt_PT"/>
          </w:rPr>
          <w:rPr>
            <w:color w:val="0000EE"/>
            <w:u w:val="single"/>
          </w:rPr>
          <w:t>7.12</w:t>
        </w:r>
      </w:hyperlink>
      <w:r>
        <w:rPr>
          <w:lang w:val="pt_PT" w:bidi="pt_PT"/>
        </w:rPr>
        <w:t>,</w:t>
      </w:r>
      <w:hyperlink r:id="rId251">
        <w:r>
          <w:rPr>
            <w:lang w:val="pt_PT" w:bidi="pt_PT"/>
          </w:rPr>
          <w:rPr>
            <w:color w:val="0000EE"/>
            <w:u w:val="single"/>
          </w:rPr>
          <w:t>25</w:t>
        </w:r>
      </w:hyperlink>
      <w:r>
        <w:rPr>
          <w:lang w:val="pt_PT" w:bidi="pt_PT"/>
        </w:rPr>
        <w:t>,</w:t>
      </w:r>
      <w:hyperlink r:id="rId258">
        <w:r>
          <w:rPr>
            <w:lang w:val="pt_PT" w:bidi="pt_PT"/>
          </w:rPr>
          <w:rPr>
            <w:color w:val="0000EE"/>
            <w:u w:val="single"/>
          </w:rPr>
          <w:t>40</w:t>
        </w:r>
      </w:hyperlink>
      <w:r>
        <w:rPr>
          <w:lang w:val="pt_PT" w:bidi="pt_PT"/>
        </w:rPr>
        <w:t xml:space="preserve">) tenham menos autoridade. Significa que este conselho específico está fundamentado em ditos conhecidos de Jesus (veja </w:t>
      </w:r>
      <w:hyperlink r:id="rId259">
        <w:r>
          <w:rPr>
            <w:lang w:val="pt_PT" w:bidi="pt_PT"/>
          </w:rPr>
          <w:rPr>
            <w:color w:val="0000EE"/>
            <w:u w:val="single"/>
          </w:rPr>
          <w:t>Mt 5.32</w:t>
        </w:r>
      </w:hyperlink>
      <w:r>
        <w:rPr>
          <w:lang w:val="pt_PT" w:bidi="pt_PT"/>
        </w:rPr>
        <w:t xml:space="preserve">; </w:t>
      </w:r>
      <w:hyperlink r:id="rId260">
        <w:r>
          <w:rPr>
            <w:lang w:val="pt_PT" w:bidi="pt_PT"/>
          </w:rPr>
          <w:rPr>
            <w:color w:val="0000EE"/>
            <w:u w:val="single"/>
          </w:rPr>
          <w:t>19.9</w:t>
        </w:r>
      </w:hyperlink>
      <w:r>
        <w:rPr>
          <w:lang w:val="pt_PT" w:bidi="pt_PT"/>
        </w:rPr>
        <w:t xml:space="preserve">; </w:t>
      </w:r>
      <w:hyperlink r:id="rId261">
        <w:r>
          <w:rPr>
            <w:lang w:val="pt_PT" w:bidi="pt_PT"/>
          </w:rPr>
          <w:rPr>
            <w:color w:val="0000EE"/>
            <w:u w:val="single"/>
          </w:rPr>
          <w:t>Mc 10.11–12</w:t>
        </w:r>
      </w:hyperlink>
      <w:r>
        <w:rPr>
          <w:lang w:val="pt_PT" w:bidi="pt_PT"/>
        </w:rPr>
        <w:t xml:space="preserve">; </w:t>
      </w:r>
      <w:hyperlink r:id="rId262">
        <w:r>
          <w:rPr>
            <w:lang w:val="pt_PT" w:bidi="pt_PT"/>
          </w:rPr>
          <w:rPr>
            <w:color w:val="0000EE"/>
            <w:u w:val="single"/>
          </w:rPr>
          <w:t>Lc 16.18</w:t>
        </w:r>
      </w:hyperlink>
      <w:r>
        <w:rPr>
          <w:lang w:val="pt_PT" w:bidi="pt_PT"/>
        </w:rPr>
        <w:t xml:space="preserve">). • Mas se ela o deixar: Paulo reconhece que alguns casais têm grande dificuldade em viver juntos, mas mesmo nesse caso eles devem honrar seus votos matrimoniais de serem fiéis apenas ao seu cônjuge (veja </w:t>
      </w:r>
      <w:hyperlink r:id="rId263">
        <w:r>
          <w:rPr>
            <w:lang w:val="pt_PT" w:bidi="pt_PT"/>
          </w:rPr>
          <w:rPr>
            <w:color w:val="0000EE"/>
            <w:u w:val="single"/>
          </w:rPr>
          <w:t>1Co 7.27</w:t>
        </w:r>
      </w:hyperlink>
      <w:r>
        <w:rPr>
          <w:lang w:val="pt_PT" w:bidi="pt_PT"/>
        </w:rPr>
        <w:t xml:space="preserve">; </w:t>
      </w:r>
      <w:hyperlink r:id="rId264">
        <w:r>
          <w:rPr>
            <w:lang w:val="pt_PT" w:bidi="pt_PT"/>
          </w:rPr>
          <w:rPr>
            <w:color w:val="0000EE"/>
            <w:u w:val="single"/>
          </w:rPr>
          <w:t>Rm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7.12–13</w:t>
      </w:r>
      <w:r>
        <w:rPr>
          <w:lang w:val="pt_PT" w:bidi="pt_PT"/>
        </w:rPr>
      </w:r>
    </w:p>
    <w:p>
      <w:pPr/>
      <w:r>
        <w:rPr>
          <w:lang w:val="pt_PT" w:bidi="pt_PT"/>
        </w:rPr>
      </w:r>
      <w:r>
        <w:rPr>
          <w:lang w:val="pt_PT" w:bidi="pt_PT"/>
        </w:rPr>
        <w:t>Paulo agora se volta para o caso de um cristão casado com um descrente. • Não tenho um mandamento direto do Senhor: Paulo não conhecia nenhuma declaração de Jesus que fosse diretamente aplicável, mas seu conselho é consistente: os crentes devem ser fiéis e honrar seu compromisso matrimonial.</w:t>
      </w:r>
      <w:r>
        <w:rPr>
          <w:lang w:val="pt_PT" w:bidi="pt_PT"/>
        </w:rPr>
      </w:r>
      <w:r>
        <w:rPr>
          <w:lang w:val="pt_PT" w:bidi="pt_PT"/>
        </w:rPr>
      </w:r>
    </w:p>
    <w:p>
      <w:pPr/>
      <w:r>
        <w:rPr>
          <w:lang w:val="pt_PT" w:bidi="pt_PT"/>
        </w:rPr>
      </w:r>
    </w:p>
    <w:p>
      <w:pPr>
        <w:pStyle w:val="Heading2"/>
      </w:pPr>
      <w:r>
        <w:rPr>
          <w:lang w:val="pt_PT" w:bidi="pt_PT"/>
        </w:rPr>
        <w:t>1 Coríntios 7.14</w:t>
      </w:r>
      <w:r>
        <w:rPr>
          <w:lang w:val="pt_PT" w:bidi="pt_PT"/>
        </w:rPr>
      </w:r>
    </w:p>
    <w:p>
      <w:pPr/>
      <w:r>
        <w:rPr>
          <w:lang w:val="pt_PT" w:bidi="pt_PT"/>
        </w:rPr>
      </w:r>
      <w:r>
        <w:rPr>
          <w:lang w:val="pt_PT" w:bidi="pt_PT"/>
        </w:rPr>
        <w:t>Ao permanecer comprometido com o casamento, o cristão traz santidade ao cônjuge descrente. Essa santidade se estende aos filhos</w:t>
      </w:r>
      <w:r>
        <w:rPr>
          <w:i/>
          <w:lang w:val="pt_PT" w:bidi="pt_PT"/>
        </w:rPr>
        <w:t>,</w:t>
      </w:r>
      <w:r>
        <w:rPr>
          <w:lang w:val="pt_PT" w:bidi="pt_PT"/>
        </w:rPr>
        <w:t xml:space="preserve"> que também se beneficiam da santidade de um pai cristão (cf. </w:t>
      </w:r>
      <w:hyperlink r:id="rId265">
        <w:r>
          <w:rPr>
            <w:lang w:val="pt_PT" w:bidi="pt_PT"/>
          </w:rPr>
          <w:rPr>
            <w:color w:val="0000EE"/>
            <w:u w:val="single"/>
          </w:rPr>
          <w:t>Ml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7.15</w:t>
      </w:r>
      <w:r>
        <w:rPr>
          <w:lang w:val="pt_PT" w:bidi="pt_PT"/>
        </w:rPr>
      </w:r>
    </w:p>
    <w:p>
      <w:pPr/>
      <w:r>
        <w:rPr>
          <w:lang w:val="pt_PT" w:bidi="pt_PT"/>
        </w:rPr>
      </w:r>
      <w:r>
        <w:rPr>
          <w:lang w:val="pt_PT" w:bidi="pt_PT"/>
        </w:rPr>
        <w:t>Se o descrente romper o casamento, o marido ou a esposa crente está livre para deixá-lo ir. • Chamou vocês: o desejo de Deus é que seu povo viva em paz</w:t>
      </w:r>
      <w:r>
        <w:rPr>
          <w:i/>
          <w:lang w:val="pt_PT" w:bidi="pt_PT"/>
        </w:rPr>
        <w:t>,</w:t>
      </w:r>
      <w:r>
        <w:rPr>
          <w:lang w:val="pt_PT" w:bidi="pt_PT"/>
        </w:rPr>
        <w:t xml:space="preserve"> em vez de no conflito intolerável de um casamento misto não mais desejado pelo cônjuge não cristão.</w:t>
      </w:r>
      <w:r>
        <w:rPr>
          <w:lang w:val="pt_PT" w:bidi="pt_PT"/>
        </w:rPr>
      </w:r>
      <w:r>
        <w:rPr>
          <w:lang w:val="pt_PT" w:bidi="pt_PT"/>
        </w:rPr>
      </w:r>
    </w:p>
    <w:p>
      <w:pPr/>
      <w:r>
        <w:rPr>
          <w:lang w:val="pt_PT" w:bidi="pt_PT"/>
        </w:rPr>
      </w:r>
    </w:p>
    <w:p>
      <w:pPr>
        <w:pStyle w:val="Heading2"/>
      </w:pPr>
      <w:r>
        <w:rPr>
          <w:lang w:val="pt_PT" w:bidi="pt_PT"/>
        </w:rPr>
        <w:t>1 Coríntios 7.16</w:t>
      </w:r>
      <w:r>
        <w:rPr>
          <w:lang w:val="pt_PT" w:bidi="pt_PT"/>
        </w:rPr>
      </w:r>
    </w:p>
    <w:p>
      <w:pPr/>
      <w:r>
        <w:rPr>
          <w:lang w:val="pt_PT" w:bidi="pt_PT"/>
        </w:rPr>
      </w:r>
      <w:r>
        <w:rPr>
          <w:lang w:val="pt_PT" w:bidi="pt_PT"/>
        </w:rPr>
        <w:t>Sempre há a esperança de que o cônjuge crente ganhe o cônjuge descrente para a fé em Cristo. No entanto, o texto grego é ambíguo e também pode ser interpretado como dizendo que não há garantia de que o cônjuge crente conseguirá converter o cônjuge descrente.</w:t>
      </w:r>
      <w:r>
        <w:rPr>
          <w:lang w:val="pt_PT" w:bidi="pt_PT"/>
        </w:rPr>
      </w:r>
      <w:r>
        <w:rPr>
          <w:lang w:val="pt_PT" w:bidi="pt_PT"/>
        </w:rPr>
      </w:r>
    </w:p>
    <w:p>
      <w:pPr/>
      <w:r>
        <w:rPr>
          <w:lang w:val="pt_PT" w:bidi="pt_PT"/>
        </w:rPr>
      </w:r>
    </w:p>
    <w:p>
      <w:pPr>
        <w:pStyle w:val="Heading2"/>
      </w:pPr>
      <w:r>
        <w:rPr>
          <w:lang w:val="pt_PT" w:bidi="pt_PT"/>
        </w:rPr>
        <w:t>1 Coríntios 7.17</w:t>
      </w:r>
      <w:r>
        <w:rPr>
          <w:lang w:val="pt_PT" w:bidi="pt_PT"/>
        </w:rPr>
      </w:r>
    </w:p>
    <w:p>
      <w:pPr/>
      <w:r>
        <w:rPr>
          <w:lang w:val="pt_PT" w:bidi="pt_PT"/>
        </w:rPr>
      </w:r>
      <w:r>
        <w:rPr>
          <w:lang w:val="pt_PT" w:bidi="pt_PT"/>
        </w:rPr>
        <w:t xml:space="preserve">Como regra geral, os cristãos devem permanecer na situação social em que se tornaram crentes pela primeira vez (veja </w:t>
      </w:r>
      <w:hyperlink r:id="rId266">
        <w:r>
          <w:rPr>
            <w:lang w:val="pt_PT" w:bidi="pt_PT"/>
          </w:rPr>
          <w:rPr>
            <w:color w:val="0000EE"/>
            <w:u w:val="single"/>
          </w:rPr>
          <w:t>7.20</w:t>
        </w:r>
      </w:hyperlink>
      <w:r>
        <w:rPr>
          <w:lang w:val="pt_PT" w:bidi="pt_PT"/>
        </w:rPr>
        <w:t>,</w:t>
      </w:r>
      <w:hyperlink r:id="rId267">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7.17–24</w:t>
      </w:r>
      <w:r>
        <w:rPr>
          <w:lang w:val="pt_PT" w:bidi="pt_PT"/>
        </w:rPr>
      </w:r>
    </w:p>
    <w:p>
      <w:pPr/>
      <w:r>
        <w:rPr>
          <w:lang w:val="pt_PT" w:bidi="pt_PT"/>
        </w:rPr>
      </w:r>
      <w:r>
        <w:rPr>
          <w:lang w:val="pt_PT" w:bidi="pt_PT"/>
        </w:rPr>
        <w:t>Paulo afirma como princípio geral que os cristãos devem aceitar a sua sorte dada por Deus na vida.</w:t>
      </w:r>
      <w:r>
        <w:rPr>
          <w:lang w:val="pt_PT" w:bidi="pt_PT"/>
        </w:rPr>
      </w:r>
      <w:r>
        <w:rPr>
          <w:lang w:val="pt_PT" w:bidi="pt_PT"/>
        </w:rPr>
      </w:r>
    </w:p>
    <w:p>
      <w:pPr/>
      <w:r>
        <w:rPr>
          <w:lang w:val="pt_PT" w:bidi="pt_PT"/>
        </w:rPr>
      </w:r>
    </w:p>
    <w:p>
      <w:pPr>
        <w:pStyle w:val="Heading2"/>
      </w:pPr>
      <w:r>
        <w:rPr>
          <w:lang w:val="pt_PT" w:bidi="pt_PT"/>
        </w:rPr>
        <w:t>1 Coríntios 7.18–19</w:t>
      </w:r>
      <w:r>
        <w:rPr>
          <w:lang w:val="pt_PT" w:bidi="pt_PT"/>
        </w:rPr>
      </w:r>
    </w:p>
    <w:p>
      <w:pPr/>
      <w:r>
        <w:rPr>
          <w:lang w:val="pt_PT" w:bidi="pt_PT"/>
        </w:rPr>
      </w:r>
      <w:r>
        <w:rPr>
          <w:lang w:val="pt_PT" w:bidi="pt_PT"/>
        </w:rPr>
        <w:t>A circuncisão ilustra o princípio geral recém-afirmado (</w:t>
      </w:r>
      <w:hyperlink r:id="rId268">
        <w:r>
          <w:rPr>
            <w:lang w:val="pt_PT" w:bidi="pt_PT"/>
          </w:rPr>
          <w:rPr>
            <w:color w:val="0000EE"/>
            <w:u w:val="single"/>
          </w:rPr>
          <w:t>7.17</w:t>
        </w:r>
      </w:hyperlink>
      <w:r>
        <w:rPr>
          <w:lang w:val="pt_PT" w:bidi="pt_PT"/>
        </w:rPr>
        <w:t xml:space="preserve">). Todos os homens judeus eram circuncidados. Alguns, buscando aceitação na sociedade gentia, tentaram reverter o procedimento cirurgicamente (veja </w:t>
      </w:r>
      <w:r>
        <w:rPr>
          <w:i/>
          <w:lang w:val="pt_PT" w:bidi="pt_PT"/>
        </w:rPr>
        <w:t>1 Macabeus</w:t>
      </w:r>
      <w:r>
        <w:rPr>
          <w:lang w:val="pt_PT" w:bidi="pt_PT"/>
        </w:rPr>
        <w:t xml:space="preserve"> 1.14–15; Josefo, </w:t>
      </w:r>
      <w:r>
        <w:rPr>
          <w:i/>
          <w:lang w:val="pt_PT" w:bidi="pt_PT"/>
        </w:rPr>
        <w:t>Antiguidades</w:t>
      </w:r>
      <w:r>
        <w:rPr>
          <w:lang w:val="pt_PT" w:bidi="pt_PT"/>
        </w:rPr>
        <w:t xml:space="preserve"> 12.5.1), uma prática que Paulo desencoraja. A circuncisão tem pouca importância (veja também </w:t>
      </w:r>
      <w:hyperlink r:id="rId269">
        <w:r>
          <w:rPr>
            <w:lang w:val="pt_PT" w:bidi="pt_PT"/>
          </w:rPr>
          <w:rPr>
            <w:color w:val="0000EE"/>
            <w:u w:val="single"/>
          </w:rPr>
          <w:t>Rm 2.28–29</w:t>
        </w:r>
      </w:hyperlink>
      <w:r>
        <w:rPr>
          <w:lang w:val="pt_PT" w:bidi="pt_PT"/>
        </w:rPr>
        <w:t xml:space="preserve">; </w:t>
      </w:r>
      <w:hyperlink r:id="rId270">
        <w:r>
          <w:rPr>
            <w:lang w:val="pt_PT" w:bidi="pt_PT"/>
          </w:rPr>
          <w:rPr>
            <w:color w:val="0000EE"/>
            <w:u w:val="single"/>
          </w:rPr>
          <w:t>4.9–12</w:t>
        </w:r>
      </w:hyperlink>
      <w:r>
        <w:rPr>
          <w:lang w:val="pt_PT" w:bidi="pt_PT"/>
        </w:rPr>
        <w:t xml:space="preserve">; </w:t>
      </w:r>
      <w:hyperlink r:id="rId271">
        <w:r>
          <w:rPr>
            <w:lang w:val="pt_PT" w:bidi="pt_PT"/>
          </w:rPr>
          <w:rPr>
            <w:color w:val="0000EE"/>
            <w:u w:val="single"/>
          </w:rPr>
          <w:t>Gl 5.2–6</w:t>
        </w:r>
      </w:hyperlink>
      <w:r>
        <w:rPr>
          <w:lang w:val="pt_PT" w:bidi="pt_PT"/>
        </w:rPr>
        <w:t xml:space="preserve">; </w:t>
      </w:r>
      <w:hyperlink r:id="rId272">
        <w:r>
          <w:rPr>
            <w:lang w:val="pt_PT" w:bidi="pt_PT"/>
          </w:rPr>
          <w:rPr>
            <w:color w:val="0000EE"/>
            <w:u w:val="single"/>
          </w:rPr>
          <w:t>6.12–15</w:t>
        </w:r>
      </w:hyperlink>
      <w:r>
        <w:rPr>
          <w:lang w:val="pt_PT" w:bidi="pt_PT"/>
        </w:rPr>
        <w:t xml:space="preserve">; </w:t>
      </w:r>
      <w:hyperlink r:id="rId273">
        <w:r>
          <w:rPr>
            <w:lang w:val="pt_PT" w:bidi="pt_PT"/>
          </w:rPr>
          <w:rPr>
            <w:color w:val="0000EE"/>
            <w:u w:val="single"/>
          </w:rPr>
          <w:t>Fp 3.2–3</w:t>
        </w:r>
      </w:hyperlink>
      <w:r>
        <w:rPr>
          <w:lang w:val="pt_PT" w:bidi="pt_PT"/>
        </w:rPr>
        <w:t>) em comparação com a observância dos mandamentos de Deus, como os mandamentos de amar a Deus e aos outros.</w:t>
      </w:r>
      <w:r>
        <w:rPr>
          <w:lang w:val="pt_PT" w:bidi="pt_PT"/>
        </w:rPr>
      </w:r>
      <w:r>
        <w:rPr>
          <w:lang w:val="pt_PT" w:bidi="pt_PT"/>
        </w:rPr>
      </w:r>
    </w:p>
    <w:p>
      <w:pPr/>
      <w:r>
        <w:rPr>
          <w:lang w:val="pt_PT" w:bidi="pt_PT"/>
        </w:rPr>
      </w:r>
    </w:p>
    <w:p>
      <w:pPr>
        <w:pStyle w:val="Heading2"/>
      </w:pPr>
      <w:r>
        <w:rPr>
          <w:lang w:val="pt_PT" w:bidi="pt_PT"/>
        </w:rPr>
        <w:t>1 Coríntios 7.21–23</w:t>
      </w:r>
      <w:r>
        <w:rPr>
          <w:lang w:val="pt_PT" w:bidi="pt_PT"/>
        </w:rPr>
      </w:r>
    </w:p>
    <w:p>
      <w:pPr/>
      <w:r>
        <w:rPr>
          <w:lang w:val="pt_PT" w:bidi="pt_PT"/>
        </w:rPr>
      </w:r>
      <w:r>
        <w:rPr>
          <w:lang w:val="pt_PT" w:bidi="pt_PT"/>
        </w:rPr>
        <w:t xml:space="preserve">A escravidão ilustra o princípio geral declarado em </w:t>
      </w:r>
      <w:hyperlink r:id="rId268">
        <w:r>
          <w:rPr>
            <w:lang w:val="pt_PT" w:bidi="pt_PT"/>
          </w:rPr>
          <w:rPr>
            <w:color w:val="0000EE"/>
            <w:u w:val="single"/>
          </w:rPr>
          <w:t>7.17</w:t>
        </w:r>
      </w:hyperlink>
      <w:r>
        <w:rPr>
          <w:lang w:val="pt_PT" w:bidi="pt_PT"/>
        </w:rPr>
        <w:t>,</w:t>
      </w:r>
      <w:hyperlink r:id="rId266">
        <w:r>
          <w:rPr>
            <w:lang w:val="pt_PT" w:bidi="pt_PT"/>
          </w:rPr>
          <w:rPr>
            <w:color w:val="0000EE"/>
            <w:u w:val="single"/>
          </w:rPr>
          <w:t>20</w:t>
        </w:r>
      </w:hyperlink>
      <w:r>
        <w:rPr>
          <w:lang w:val="pt_PT" w:bidi="pt_PT"/>
        </w:rPr>
        <w:t>,</w:t>
      </w:r>
      <w:hyperlink r:id="rId267">
        <w:r>
          <w:rPr>
            <w:lang w:val="pt_PT" w:bidi="pt_PT"/>
          </w:rPr>
          <w:rPr>
            <w:color w:val="0000EE"/>
            <w:u w:val="single"/>
          </w:rPr>
          <w:t>24</w:t>
        </w:r>
      </w:hyperlink>
      <w:r>
        <w:rPr>
          <w:lang w:val="pt_PT" w:bidi="pt_PT"/>
        </w:rPr>
        <w:t xml:space="preserve">. A escravidão era comum no mundo greco-romano, e muitos convertidos cristãos eram escravos servindo famílias ricas. Assim como a circuncisão, a própria escravidão é, segundo Paulo, uma questão relativamente sem importância para o cristão. Mesmo como escravo, o cristão é espiritualmente livre do poder do pecado, da morte e da lei (veja </w:t>
      </w:r>
      <w:hyperlink r:id="rId274">
        <w:r>
          <w:rPr>
            <w:lang w:val="pt_PT" w:bidi="pt_PT"/>
          </w:rPr>
          <w:rPr>
            <w:color w:val="0000EE"/>
            <w:u w:val="single"/>
          </w:rPr>
          <w:t>Rm 6.14</w:t>
        </w:r>
      </w:hyperlink>
      <w:r>
        <w:rPr>
          <w:lang w:val="pt_PT" w:bidi="pt_PT"/>
        </w:rPr>
        <w:t xml:space="preserve">; </w:t>
      </w:r>
      <w:hyperlink r:id="rId275">
        <w:r>
          <w:rPr>
            <w:lang w:val="pt_PT" w:bidi="pt_PT"/>
          </w:rPr>
          <w:rPr>
            <w:color w:val="0000EE"/>
            <w:u w:val="single"/>
          </w:rPr>
          <w:t>7.4–6</w:t>
        </w:r>
      </w:hyperlink>
      <w:r>
        <w:rPr>
          <w:lang w:val="pt_PT" w:bidi="pt_PT"/>
        </w:rPr>
        <w:t xml:space="preserve">; </w:t>
      </w:r>
      <w:hyperlink r:id="rId276">
        <w:r>
          <w:rPr>
            <w:lang w:val="pt_PT" w:bidi="pt_PT"/>
          </w:rPr>
          <w:rPr>
            <w:color w:val="0000EE"/>
            <w:u w:val="single"/>
          </w:rPr>
          <w:t>8.2</w:t>
        </w:r>
      </w:hyperlink>
      <w:r>
        <w:rPr>
          <w:lang w:val="pt_PT" w:bidi="pt_PT"/>
        </w:rPr>
        <w:t xml:space="preserve">). E como homem livre, o crente ainda é um escravo de Cristo (veja </w:t>
      </w:r>
      <w:hyperlink r:id="rId277">
        <w:r>
          <w:rPr>
            <w:lang w:val="pt_PT" w:bidi="pt_PT"/>
          </w:rPr>
          <w:rPr>
            <w:color w:val="0000EE"/>
            <w:u w:val="single"/>
          </w:rPr>
          <w:t>Ef 6.5–6</w:t>
        </w:r>
      </w:hyperlink>
      <w:r>
        <w:rPr>
          <w:lang w:val="pt_PT" w:bidi="pt_PT"/>
        </w:rPr>
        <w:t xml:space="preserve">; </w:t>
      </w:r>
      <w:hyperlink r:id="rId278">
        <w:r>
          <w:rPr>
            <w:lang w:val="pt_PT" w:bidi="pt_PT"/>
          </w:rPr>
          <w:rPr>
            <w:color w:val="0000EE"/>
            <w:u w:val="single"/>
          </w:rPr>
          <w:t>1Pe 2.16</w:t>
        </w:r>
      </w:hyperlink>
      <w:r>
        <w:rPr>
          <w:lang w:val="pt_PT" w:bidi="pt_PT"/>
        </w:rPr>
        <w:t xml:space="preserve">). • Como alguém que foi comprado por um alto preço (veja </w:t>
      </w:r>
      <w:hyperlink r:id="rId279">
        <w:r>
          <w:rPr>
            <w:lang w:val="pt_PT" w:bidi="pt_PT"/>
          </w:rPr>
          <w:rPr>
            <w:color w:val="0000EE"/>
            <w:u w:val="single"/>
          </w:rPr>
          <w:t>1Co 6.20</w:t>
        </w:r>
      </w:hyperlink>
      <w:r>
        <w:rPr>
          <w:lang w:val="pt_PT" w:bidi="pt_PT"/>
        </w:rPr>
        <w:t>), o cristão livre não deve ser escravizado pelo mundo.</w:t>
      </w:r>
      <w:r>
        <w:rPr>
          <w:lang w:val="pt_PT" w:bidi="pt_PT"/>
        </w:rPr>
      </w:r>
      <w:r>
        <w:rPr>
          <w:lang w:val="pt_PT" w:bidi="pt_PT"/>
        </w:rPr>
      </w:r>
    </w:p>
    <w:p>
      <w:pPr/>
      <w:r>
        <w:rPr>
          <w:lang w:val="pt_PT" w:bidi="pt_PT"/>
        </w:rPr>
      </w:r>
    </w:p>
    <w:p>
      <w:pPr>
        <w:pStyle w:val="Heading2"/>
      </w:pPr>
      <w:r>
        <w:rPr>
          <w:lang w:val="pt_PT" w:bidi="pt_PT"/>
        </w:rPr>
        <w:t>1 Coríntios 7.25–35</w:t>
      </w:r>
      <w:r>
        <w:rPr>
          <w:lang w:val="pt_PT" w:bidi="pt_PT"/>
        </w:rPr>
      </w:r>
    </w:p>
    <w:p>
      <w:pPr/>
      <w:r>
        <w:rPr>
          <w:lang w:val="pt_PT" w:bidi="pt_PT"/>
        </w:rPr>
      </w:r>
      <w:r>
        <w:rPr>
          <w:lang w:val="pt_PT" w:bidi="pt_PT"/>
        </w:rPr>
        <w:t>Paulo apresenta três razões pelas quais é geralmente preferível que pessoas solteiras permaneçam solteiras. Primeiro, pessoas solteiras enfrentam menos problemas do dia a dia do que pessoas casadas. Segundo, porque o fim está próximo, os cristãos não devem permitir que o casamento e as coisas do mundo sejam suas preocupações principais. Sua principal preocupação deve ser Cristo e a eternidade. Terceiro, como o casamento traz responsabilidades terrenas e interesses divididos, aqueles que escolhem permanecer solteiros podem dedicar suas vidas mais plenamente ao serviço de Cristo.</w:t>
      </w:r>
      <w:r>
        <w:rPr>
          <w:lang w:val="pt_PT" w:bidi="pt_PT"/>
        </w:rPr>
      </w:r>
      <w:r>
        <w:rPr>
          <w:lang w:val="pt_PT" w:bidi="pt_PT"/>
        </w:rPr>
      </w:r>
    </w:p>
    <w:p>
      <w:pPr/>
      <w:r>
        <w:rPr>
          <w:lang w:val="pt_PT" w:bidi="pt_PT"/>
        </w:rPr>
      </w:r>
    </w:p>
    <w:p>
      <w:pPr>
        <w:pStyle w:val="Heading2"/>
      </w:pPr>
      <w:r>
        <w:rPr>
          <w:lang w:val="pt_PT" w:bidi="pt_PT"/>
        </w:rPr>
        <w:t>1 Coríntios 7.36–38</w:t>
      </w:r>
      <w:r>
        <w:rPr>
          <w:lang w:val="pt_PT" w:bidi="pt_PT"/>
        </w:rPr>
      </w:r>
    </w:p>
    <w:p>
      <w:pPr/>
      <w:r>
        <w:rPr>
          <w:lang w:val="pt_PT" w:bidi="pt_PT"/>
        </w:rPr>
      </w:r>
      <w:r>
        <w:rPr>
          <w:lang w:val="pt_PT" w:bidi="pt_PT"/>
        </w:rPr>
        <w:t>Paulo recomenda a vida celibatária em preferência ao casamento, mas permite o casamento se os desejos sexuais de uma pessoa se tornarem uma tentação muito grande. Aqueles que têm firme controle sobre seus desejos sexuais são encorajados a escolher a vida celibatária.</w:t>
      </w:r>
      <w:r>
        <w:rPr>
          <w:lang w:val="pt_PT" w:bidi="pt_PT"/>
        </w:rPr>
      </w:r>
      <w:r>
        <w:rPr>
          <w:lang w:val="pt_PT" w:bidi="pt_PT"/>
        </w:rPr>
      </w:r>
    </w:p>
    <w:p>
      <w:pPr/>
      <w:r>
        <w:rPr>
          <w:lang w:val="pt_PT" w:bidi="pt_PT"/>
        </w:rPr>
      </w:r>
    </w:p>
    <w:p>
      <w:pPr>
        <w:pStyle w:val="Heading2"/>
      </w:pPr>
      <w:r>
        <w:rPr>
          <w:lang w:val="pt_PT" w:bidi="pt_PT"/>
        </w:rPr>
        <w:t>1 Coríntios 7.39</w:t>
      </w:r>
      <w:r>
        <w:rPr>
          <w:lang w:val="pt_PT" w:bidi="pt_PT"/>
        </w:rPr>
      </w:r>
    </w:p>
    <w:p>
      <w:pPr/>
      <w:r>
        <w:rPr>
          <w:lang w:val="pt_PT" w:bidi="pt_PT"/>
        </w:rPr>
      </w:r>
      <w:r>
        <w:rPr>
          <w:lang w:val="pt_PT" w:bidi="pt_PT"/>
        </w:rPr>
        <w:t xml:space="preserve">Uma viúva pode se casar com outro homem, mas somente se ele amar o Senhor. Paulo desencorajou fortemente o casamento de cristãos com descrentes (cp. </w:t>
      </w:r>
      <w:hyperlink r:id="rId280">
        <w:r>
          <w:rPr>
            <w:lang w:val="pt_PT" w:bidi="pt_PT"/>
          </w:rPr>
          <w:rPr>
            <w:color w:val="0000EE"/>
            <w:u w:val="single"/>
          </w:rPr>
          <w:t>2Co 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w:t>
      </w:r>
      <w:r>
        <w:rPr>
          <w:lang w:val="pt_PT" w:bidi="pt_PT"/>
        </w:rPr>
      </w:r>
    </w:p>
    <w:p>
      <w:pPr/>
      <w:r>
        <w:rPr>
          <w:lang w:val="pt_PT" w:bidi="pt_PT"/>
        </w:rPr>
      </w:r>
      <w:r>
        <w:rPr>
          <w:lang w:val="pt_PT" w:bidi="pt_PT"/>
        </w:rPr>
        <w:t xml:space="preserve">“Todos nós temos conhecimento” era aparentemente um ditado comum entre os cristãos de Corinto. O </w:t>
      </w:r>
      <w:r>
        <w:rPr>
          <w:i/>
          <w:lang w:val="pt_PT" w:bidi="pt_PT"/>
        </w:rPr>
        <w:t>conhecimento</w:t>
      </w:r>
      <w:r>
        <w:rPr>
          <w:lang w:val="pt_PT" w:bidi="pt_PT"/>
        </w:rPr>
        <w:t xml:space="preserve"> em questão é o conhecimento religioso, exibido por certos cristãos que poderiam ter sentido que sua compreensão superior os isentava de responsabilidade pelas opiniões dos outros.</w:t>
      </w:r>
      <w:r>
        <w:rPr>
          <w:lang w:val="pt_PT" w:bidi="pt_PT"/>
        </w:rPr>
      </w:r>
      <w:r>
        <w:rPr>
          <w:lang w:val="pt_PT" w:bidi="pt_PT"/>
        </w:rPr>
      </w:r>
    </w:p>
    <w:p>
      <w:pPr/>
      <w:r>
        <w:rPr>
          <w:lang w:val="pt_PT" w:bidi="pt_PT"/>
        </w:rPr>
      </w:r>
    </w:p>
    <w:p>
      <w:pPr>
        <w:pStyle w:val="Heading2"/>
      </w:pPr>
      <w:r>
        <w:rPr>
          <w:lang w:val="pt_PT" w:bidi="pt_PT"/>
        </w:rPr>
        <w:t>1 Coríntios 8.1–11.1</w:t>
      </w:r>
      <w:r>
        <w:rPr>
          <w:lang w:val="pt_PT" w:bidi="pt_PT"/>
        </w:rPr>
      </w:r>
    </w:p>
    <w:p>
      <w:pPr/>
      <w:r>
        <w:rPr>
          <w:lang w:val="pt_PT" w:bidi="pt_PT"/>
        </w:rPr>
      </w:r>
      <w:r>
        <w:rPr>
          <w:lang w:val="pt_PT" w:bidi="pt_PT"/>
        </w:rPr>
        <w:t xml:space="preserve">Paulo agora aborda a questão dos coríntios sobre alimentos oferecidos a ídolos: Em todo o mundo greco-romano, havia templos e santuários dedicados a deuses pagãos. Era comum que os adoradores desses deuses oferecessem sacrifícios de animais, e o excesso de carne era então vendido no mercado por sacerdotes pagãos. A questão inevitavelmente surgia sobre se os cristãos eram livres para comer tal carne. A carne retirada de um animal que foi sacrificado a um deus pagão é inerentemente impura? Paulo não menciona aqui a proibição feita pelos líderes cristãos judeus em </w:t>
      </w:r>
      <w:hyperlink r:id="rId281">
        <w:r>
          <w:rPr>
            <w:lang w:val="pt_PT" w:bidi="pt_PT"/>
          </w:rPr>
          <w:rPr>
            <w:color w:val="0000EE"/>
            <w:u w:val="single"/>
          </w:rPr>
          <w:t>At 15.20</w:t>
        </w:r>
      </w:hyperlink>
      <w:r>
        <w:rPr>
          <w:lang w:val="pt_PT" w:bidi="pt_PT"/>
        </w:rPr>
        <w:t>,</w:t>
      </w:r>
      <w:hyperlink r:id="rId282">
        <w:r>
          <w:rPr>
            <w:lang w:val="pt_PT" w:bidi="pt_PT"/>
          </w:rPr>
          <w:rPr>
            <w:color w:val="0000EE"/>
            <w:u w:val="single"/>
          </w:rPr>
          <w:t>29</w:t>
        </w:r>
      </w:hyperlink>
      <w:r>
        <w:rPr>
          <w:lang w:val="pt_PT" w:bidi="pt_PT"/>
        </w:rPr>
        <w:t>, mas enfatiza que as ações de uma pessoa devem ser governadas, acima de tudo, pela consideração amorosa pelos outros. Após introduzir o tópico (</w:t>
      </w:r>
      <w:hyperlink r:id="rId283">
        <w:r>
          <w:rPr>
            <w:lang w:val="pt_PT" w:bidi="pt_PT"/>
          </w:rPr>
          <w:rPr>
            <w:color w:val="0000EE"/>
            <w:u w:val="single"/>
          </w:rPr>
          <w:t>1Co 8.1–13</w:t>
        </w:r>
      </w:hyperlink>
      <w:r>
        <w:rPr>
          <w:lang w:val="pt_PT" w:bidi="pt_PT"/>
        </w:rPr>
        <w:t>), ele fornece várias ilustrações do princípio de abrir mão dos próprios direitos em prol dos outros (</w:t>
      </w:r>
      <w:hyperlink r:id="rId284">
        <w:r>
          <w:rPr>
            <w:lang w:val="pt_PT" w:bidi="pt_PT"/>
          </w:rPr>
          <w:rPr>
            <w:color w:val="0000EE"/>
            <w:u w:val="single"/>
          </w:rPr>
          <w:t>9.1–27</w:t>
        </w:r>
      </w:hyperlink>
      <w:r>
        <w:rPr>
          <w:lang w:val="pt_PT" w:bidi="pt_PT"/>
        </w:rPr>
        <w:t>) e então dá seu conselho sobre três situações específicas em que os crentes enfrentaram essa questão.</w:t>
      </w:r>
      <w:r>
        <w:rPr>
          <w:lang w:val="pt_PT" w:bidi="pt_PT"/>
        </w:rPr>
      </w:r>
      <w:r>
        <w:rPr>
          <w:lang w:val="pt_PT" w:bidi="pt_PT"/>
        </w:rPr>
      </w:r>
    </w:p>
    <w:p>
      <w:pPr/>
      <w:r>
        <w:rPr>
          <w:lang w:val="pt_PT" w:bidi="pt_PT"/>
        </w:rPr>
      </w:r>
    </w:p>
    <w:p>
      <w:pPr>
        <w:pStyle w:val="Heading2"/>
      </w:pPr>
      <w:r>
        <w:rPr>
          <w:lang w:val="pt_PT" w:bidi="pt_PT"/>
        </w:rPr>
        <w:t>1 Coríntios 8.2–3</w:t>
      </w:r>
      <w:r>
        <w:rPr>
          <w:lang w:val="pt_PT" w:bidi="pt_PT"/>
        </w:rPr>
      </w:r>
    </w:p>
    <w:p>
      <w:pPr/>
      <w:r>
        <w:rPr>
          <w:lang w:val="pt_PT" w:bidi="pt_PT"/>
        </w:rPr>
      </w:r>
      <w:r>
        <w:rPr>
          <w:lang w:val="pt_PT" w:bidi="pt_PT"/>
        </w:rPr>
        <w:t xml:space="preserve">São aqueles que realmente amam a Deus — não apenas aqueles que sabem todas as respostas — que são reconhecidos por Deus como seus (veja </w:t>
      </w:r>
      <w:hyperlink r:id="rId285">
        <w:r>
          <w:rPr>
            <w:lang w:val="pt_PT" w:bidi="pt_PT"/>
          </w:rPr>
          <w:rPr>
            <w:color w:val="0000EE"/>
            <w:u w:val="single"/>
          </w:rPr>
          <w:t>13.12</w:t>
        </w:r>
      </w:hyperlink>
      <w:r>
        <w:rPr>
          <w:lang w:val="pt_PT" w:bidi="pt_PT"/>
        </w:rPr>
        <w:t xml:space="preserve">; </w:t>
      </w:r>
      <w:hyperlink r:id="rId286">
        <w:r>
          <w:rPr>
            <w:lang w:val="pt_PT" w:bidi="pt_PT"/>
          </w:rPr>
          <w:rPr>
            <w:color w:val="0000EE"/>
            <w:u w:val="single"/>
          </w:rPr>
          <w:t>Gl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8.4–6</w:t>
      </w:r>
      <w:r>
        <w:rPr>
          <w:lang w:val="pt_PT" w:bidi="pt_PT"/>
        </w:rPr>
      </w:r>
    </w:p>
    <w:p>
      <w:pPr/>
      <w:r>
        <w:rPr>
          <w:lang w:val="pt_PT" w:bidi="pt_PT"/>
        </w:rPr>
      </w:r>
      <w:r>
        <w:rPr>
          <w:lang w:val="pt_PT" w:bidi="pt_PT"/>
        </w:rPr>
        <w:t>Na realidade, os ídolos aos quais tal carne é sacrificada não são deuses, pois há apenas um Deus (</w:t>
      </w:r>
      <w:hyperlink r:id="rId287">
        <w:r>
          <w:rPr>
            <w:lang w:val="pt_PT" w:bidi="pt_PT"/>
          </w:rPr>
          <w:rPr>
            <w:color w:val="0000EE"/>
            <w:u w:val="single"/>
          </w:rPr>
          <w:t>Dt 6.4</w:t>
        </w:r>
      </w:hyperlink>
      <w:r>
        <w:rPr>
          <w:lang w:val="pt_PT" w:bidi="pt_PT"/>
        </w:rPr>
        <w:t xml:space="preserve">; cp. </w:t>
      </w:r>
      <w:hyperlink r:id="rId288">
        <w:r>
          <w:rPr>
            <w:lang w:val="pt_PT" w:bidi="pt_PT"/>
          </w:rPr>
          <w:rPr>
            <w:color w:val="0000EE"/>
            <w:u w:val="single"/>
          </w:rPr>
          <w:t>Dt 4.35</w:t>
        </w:r>
      </w:hyperlink>
      <w:r>
        <w:rPr>
          <w:lang w:val="pt_PT" w:bidi="pt_PT"/>
        </w:rPr>
        <w:t>,</w:t>
      </w:r>
      <w:hyperlink r:id="rId289">
        <w:r>
          <w:rPr>
            <w:lang w:val="pt_PT" w:bidi="pt_PT"/>
          </w:rPr>
          <w:rPr>
            <w:color w:val="0000EE"/>
            <w:u w:val="single"/>
          </w:rPr>
          <w:t>39</w:t>
        </w:r>
      </w:hyperlink>
      <w:r>
        <w:rPr>
          <w:lang w:val="pt_PT" w:bidi="pt_PT"/>
        </w:rPr>
        <w:t xml:space="preserve">; </w:t>
      </w:r>
      <w:hyperlink r:id="rId290">
        <w:r>
          <w:rPr>
            <w:lang w:val="pt_PT" w:bidi="pt_PT"/>
          </w:rPr>
          <w:rPr>
            <w:color w:val="0000EE"/>
            <w:u w:val="single"/>
          </w:rPr>
          <w:t>10.19–20</w:t>
        </w:r>
      </w:hyperlink>
      <w:r>
        <w:rPr>
          <w:lang w:val="pt_PT" w:bidi="pt_PT"/>
        </w:rPr>
        <w:t xml:space="preserve">). Ele é o Criador de tudo, incluindo a carne em questão. A única realidade última é Deus, o Pai, e o único Senhor, Jesus Cristo, por meio de quem todas as coisas foram criadas (cp. </w:t>
      </w:r>
      <w:hyperlink r:id="rId291">
        <w:r>
          <w:rPr>
            <w:lang w:val="pt_PT" w:bidi="pt_PT"/>
          </w:rPr>
          <w:rPr>
            <w:color w:val="0000EE"/>
            <w:u w:val="single"/>
          </w:rPr>
          <w:t>Jo 1.3</w:t>
        </w:r>
      </w:hyperlink>
      <w:r>
        <w:rPr>
          <w:lang w:val="pt_PT" w:bidi="pt_PT"/>
        </w:rPr>
        <w:t xml:space="preserve">; </w:t>
      </w:r>
      <w:hyperlink r:id="rId292">
        <w:r>
          <w:rPr>
            <w:lang w:val="pt_PT" w:bidi="pt_PT"/>
          </w:rPr>
          <w:rPr>
            <w:color w:val="0000EE"/>
            <w:u w:val="single"/>
          </w:rPr>
          <w:t>Cl 1.16</w:t>
        </w:r>
      </w:hyperlink>
      <w:r>
        <w:rPr>
          <w:lang w:val="pt_PT" w:bidi="pt_PT"/>
        </w:rPr>
        <w:t xml:space="preserve">; </w:t>
      </w:r>
      <w:hyperlink r:id="rId293">
        <w:r>
          <w:rPr>
            <w:lang w:val="pt_PT" w:bidi="pt_PT"/>
          </w:rPr>
          <w:rPr>
            <w:color w:val="0000EE"/>
            <w:u w:val="single"/>
          </w:rPr>
          <w:t>Hb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8.7</w:t>
      </w:r>
      <w:r>
        <w:rPr>
          <w:lang w:val="pt_PT" w:bidi="pt_PT"/>
        </w:rPr>
      </w:r>
    </w:p>
    <w:p>
      <w:pPr/>
      <w:r>
        <w:rPr>
          <w:lang w:val="pt_PT" w:bidi="pt_PT"/>
        </w:rPr>
      </w:r>
      <w:r>
        <w:rPr>
          <w:lang w:val="pt_PT" w:bidi="pt_PT"/>
        </w:rPr>
        <w:t xml:space="preserve">Muitos dos crentes de Corinto, tendo crescido no mundo pagão, viam comer tal carne como uma expressão de devoção ao deus a quem a carne havia sido sacrificada. Para esses cristãos, comer carne apresentada a um ídolo violaria suas consciências fracas (veja </w:t>
      </w:r>
      <w:hyperlink r:id="rId294">
        <w:r>
          <w:rPr>
            <w:lang w:val="pt_PT" w:bidi="pt_PT"/>
          </w:rPr>
          <w:rPr>
            <w:color w:val="0000EE"/>
            <w:u w:val="single"/>
          </w:rPr>
          <w:t>8.10–12</w:t>
        </w:r>
      </w:hyperlink>
      <w:r>
        <w:rPr>
          <w:lang w:val="pt_PT" w:bidi="pt_PT"/>
        </w:rPr>
        <w:t xml:space="preserve">; </w:t>
      </w:r>
      <w:hyperlink r:id="rId295">
        <w:r>
          <w:rPr>
            <w:lang w:val="pt_PT" w:bidi="pt_PT"/>
          </w:rPr>
          <w:rPr>
            <w:color w:val="0000EE"/>
            <w:u w:val="single"/>
          </w:rPr>
          <w:t>10.28–29</w:t>
        </w:r>
      </w:hyperlink>
      <w:r>
        <w:rPr>
          <w:lang w:val="pt_PT" w:bidi="pt_PT"/>
        </w:rPr>
        <w:t xml:space="preserve">; </w:t>
      </w:r>
      <w:hyperlink r:id="rId296">
        <w:r>
          <w:rPr>
            <w:lang w:val="pt_PT" w:bidi="pt_PT"/>
          </w:rPr>
          <w:rPr>
            <w:color w:val="0000EE"/>
            <w:u w:val="single"/>
          </w:rPr>
          <w:t>Rm 14.13–23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8.8</w:t>
      </w:r>
      <w:r>
        <w:rPr>
          <w:lang w:val="pt_PT" w:bidi="pt_PT"/>
        </w:rPr>
      </w:r>
    </w:p>
    <w:p>
      <w:pPr/>
      <w:r>
        <w:rPr>
          <w:lang w:val="pt_PT" w:bidi="pt_PT"/>
        </w:rPr>
      </w:r>
      <w:r>
        <w:rPr>
          <w:lang w:val="pt_PT" w:bidi="pt_PT"/>
        </w:rPr>
        <w:t xml:space="preserve">O relacionamento dos Coríntios com o Deus vivo não era afetado por comer ou não comer, independentemente da origem do alimento (cf. </w:t>
      </w:r>
      <w:hyperlink r:id="rId297">
        <w:r>
          <w:rPr>
            <w:lang w:val="pt_PT" w:bidi="pt_PT"/>
          </w:rPr>
          <w:rPr>
            <w:color w:val="0000EE"/>
            <w:u w:val="single"/>
          </w:rPr>
          <w:t>Rm 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8.9–10</w:t>
      </w:r>
      <w:r>
        <w:rPr>
          <w:lang w:val="pt_PT" w:bidi="pt_PT"/>
        </w:rPr>
      </w:r>
    </w:p>
    <w:p>
      <w:pPr/>
      <w:r>
        <w:rPr>
          <w:lang w:val="pt_PT" w:bidi="pt_PT"/>
        </w:rPr>
      </w:r>
      <w:r>
        <w:rPr>
          <w:lang w:val="pt_PT" w:bidi="pt_PT"/>
        </w:rPr>
        <w:t xml:space="preserve">Os crentes devem ter cuidado para que suas ações (como comer carne sacrificada) não façam com que outros tropecem (cf. </w:t>
      </w:r>
      <w:hyperlink r:id="rId298">
        <w:r>
          <w:rPr>
            <w:lang w:val="pt_PT" w:bidi="pt_PT"/>
          </w:rPr>
          <w:rPr>
            <w:color w:val="0000EE"/>
            <w:u w:val="single"/>
          </w:rPr>
          <w:t>Rm 14.13</w:t>
        </w:r>
      </w:hyperlink>
      <w:r>
        <w:rPr>
          <w:lang w:val="pt_PT" w:bidi="pt_PT"/>
        </w:rPr>
        <w:t>,</w:t>
      </w:r>
      <w:hyperlink r:id="rId299">
        <w:r>
          <w:rPr>
            <w:lang w:val="pt_PT" w:bidi="pt_PT"/>
          </w:rPr>
          <w:rPr>
            <w:color w:val="0000EE"/>
            <w:u w:val="single"/>
          </w:rPr>
          <w:t>20–21</w:t>
        </w:r>
      </w:hyperlink>
      <w:r>
        <w:rPr>
          <w:lang w:val="pt_PT" w:bidi="pt_PT"/>
        </w:rPr>
        <w:t xml:space="preserve">; </w:t>
      </w:r>
      <w:hyperlink r:id="rId240">
        <w:r>
          <w:rPr>
            <w:lang w:val="pt_PT" w:bidi="pt_PT"/>
          </w:rPr>
          <w:rPr>
            <w:color w:val="0000EE"/>
            <w:u w:val="single"/>
          </w:rPr>
          <w:t>Gl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8.11</w:t>
      </w:r>
      <w:r>
        <w:rPr>
          <w:lang w:val="pt_PT" w:bidi="pt_PT"/>
        </w:rPr>
      </w:r>
    </w:p>
    <w:p>
      <w:pPr/>
      <w:r>
        <w:rPr>
          <w:lang w:val="pt_PT" w:bidi="pt_PT"/>
        </w:rPr>
      </w:r>
      <w:r>
        <w:rPr>
          <w:lang w:val="pt_PT" w:bidi="pt_PT"/>
        </w:rPr>
        <w:t xml:space="preserve">Para os crentes insistirem em comer alimentos oferecidos aos ídolos — porque seu conhecimento superior lhes assegurava que eram livres para comer tais alimentos — poderia destruir cristãos menos maduros (que entendiam comer essa carne como uma expressão de adoração aos deuses pagãos). • por quem Cristo morreu: Cp. </w:t>
      </w:r>
      <w:hyperlink r:id="rId300">
        <w:r>
          <w:rPr>
            <w:lang w:val="pt_PT" w:bidi="pt_PT"/>
          </w:rPr>
          <w:rPr>
            <w:color w:val="0000EE"/>
            <w:u w:val="single"/>
          </w:rPr>
          <w:t>Rm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8.12</w:t>
      </w:r>
      <w:r>
        <w:rPr>
          <w:lang w:val="pt_PT" w:bidi="pt_PT"/>
        </w:rPr>
      </w:r>
    </w:p>
    <w:p>
      <w:pPr/>
      <w:r>
        <w:rPr>
          <w:lang w:val="pt_PT" w:bidi="pt_PT"/>
        </w:rPr>
      </w:r>
      <w:r>
        <w:rPr>
          <w:lang w:val="pt_PT" w:bidi="pt_PT"/>
        </w:rPr>
        <w:t>Fazer com que crentes imaturos pequem ao violar sua consciência é o mesmo que pecar contra Cristo</w:t>
      </w:r>
      <w:r>
        <w:rPr>
          <w:i/>
          <w:lang w:val="pt_PT" w:bidi="pt_PT"/>
        </w:rPr>
        <w:t>,</w:t>
      </w:r>
      <w:r>
        <w:rPr>
          <w:lang w:val="pt_PT" w:bidi="pt_PT"/>
        </w:rPr>
        <w:t xml:space="preserve"> que os reivindicou para si (cf. </w:t>
      </w:r>
      <w:hyperlink r:id="rId301">
        <w:r>
          <w:rPr>
            <w:lang w:val="pt_PT" w:bidi="pt_PT"/>
          </w:rPr>
          <w:rPr>
            <w:color w:val="0000EE"/>
            <w:u w:val="single"/>
          </w:rPr>
          <w:t>Mt 25.40</w:t>
        </w:r>
      </w:hyperlink>
      <w:r>
        <w:rPr>
          <w:lang w:val="pt_PT" w:bidi="pt_PT"/>
        </w:rPr>
        <w:t>,</w:t>
      </w:r>
      <w:hyperlink r:id="rId302">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8.13</w:t>
      </w:r>
      <w:r>
        <w:rPr>
          <w:lang w:val="pt_PT" w:bidi="pt_PT"/>
        </w:rPr>
      </w:r>
    </w:p>
    <w:p>
      <w:pPr/>
      <w:r>
        <w:rPr>
          <w:lang w:val="pt_PT" w:bidi="pt_PT"/>
        </w:rPr>
      </w:r>
      <w:r>
        <w:rPr>
          <w:lang w:val="pt_PT" w:bidi="pt_PT"/>
        </w:rPr>
        <w:t>Os direitos pessoais devem ser subordinados ao compromisso maior de não fazer outro crente tropeçar.</w:t>
      </w:r>
      <w:r>
        <w:rPr>
          <w:lang w:val="pt_PT" w:bidi="pt_PT"/>
        </w:rPr>
      </w:r>
      <w:r>
        <w:rPr>
          <w:lang w:val="pt_PT" w:bidi="pt_PT"/>
        </w:rPr>
      </w:r>
    </w:p>
    <w:p>
      <w:pPr/>
      <w:r>
        <w:rPr>
          <w:lang w:val="pt_PT" w:bidi="pt_PT"/>
        </w:rPr>
      </w:r>
    </w:p>
    <w:p>
      <w:pPr>
        <w:pStyle w:val="Heading2"/>
      </w:pPr>
      <w:r>
        <w:rPr>
          <w:lang w:val="pt_PT" w:bidi="pt_PT"/>
        </w:rPr>
        <w:t>1 Coríntios 9.1–2</w:t>
      </w:r>
      <w:r>
        <w:rPr>
          <w:lang w:val="pt_PT" w:bidi="pt_PT"/>
        </w:rPr>
      </w:r>
    </w:p>
    <w:p>
      <w:pPr/>
      <w:r>
        <w:rPr>
          <w:lang w:val="pt_PT" w:bidi="pt_PT"/>
        </w:rPr>
      </w:r>
      <w:r>
        <w:rPr>
          <w:lang w:val="pt_PT" w:bidi="pt_PT"/>
        </w:rPr>
        <w:t xml:space="preserve">Essas quatro perguntas retóricas esperam uma resposta positiva. A primeira, seguindo sua discussão em </w:t>
      </w:r>
      <w:hyperlink r:id="rId283">
        <w:r>
          <w:rPr>
            <w:lang w:val="pt_PT" w:bidi="pt_PT"/>
          </w:rPr>
          <w:rPr>
            <w:color w:val="0000EE"/>
            <w:u w:val="single"/>
          </w:rPr>
          <w:t>8.1–13</w:t>
        </w:r>
      </w:hyperlink>
      <w:r>
        <w:rPr>
          <w:lang w:val="pt_PT" w:bidi="pt_PT"/>
        </w:rPr>
        <w:t xml:space="preserve">, é uma afirmação da liberdade de Paulo em relação às obrigações rituais judaicas — embora, como ele enfatiza mais tarde (veja </w:t>
      </w:r>
      <w:hyperlink r:id="rId303">
        <w:r>
          <w:rPr>
            <w:lang w:val="pt_PT" w:bidi="pt_PT"/>
          </w:rPr>
          <w:rPr>
            <w:color w:val="0000EE"/>
            <w:u w:val="single"/>
          </w:rPr>
          <w:t>9.19–23</w:t>
        </w:r>
      </w:hyperlink>
      <w:r>
        <w:rPr>
          <w:lang w:val="pt_PT" w:bidi="pt_PT"/>
        </w:rPr>
        <w:t xml:space="preserve">), ele se adapte livremente às práticas dos judeus em seu desejo de ganhá-los para Cristo. As outras três perguntas retóricas são afirmações da autoridade apostólica de Paulo, que aparentemente estava sendo questionada por alguns em Corinto. • Para aqueles que possam ser céticos, a realidade do chamado apostólico de Paulo foi confirmada por seu encontro direto com Jesus nosso Senhor na estrada para Damasco (veja </w:t>
      </w:r>
      <w:hyperlink r:id="rId304">
        <w:r>
          <w:rPr>
            <w:lang w:val="pt_PT" w:bidi="pt_PT"/>
          </w:rPr>
          <w:rPr>
            <w:color w:val="0000EE"/>
            <w:u w:val="single"/>
          </w:rPr>
          <w:t>15.8</w:t>
        </w:r>
      </w:hyperlink>
      <w:r>
        <w:rPr>
          <w:lang w:val="pt_PT" w:bidi="pt_PT"/>
        </w:rPr>
        <w:t xml:space="preserve">; </w:t>
      </w:r>
      <w:hyperlink r:id="rId305">
        <w:r>
          <w:rPr>
            <w:lang w:val="pt_PT" w:bidi="pt_PT"/>
          </w:rPr>
          <w:rPr>
            <w:color w:val="0000EE"/>
            <w:u w:val="single"/>
          </w:rPr>
          <w:t>At 9.3–6</w:t>
        </w:r>
      </w:hyperlink>
      <w:r>
        <w:rPr>
          <w:lang w:val="pt_PT" w:bidi="pt_PT"/>
        </w:rPr>
        <w:t>,</w:t>
      </w:r>
      <w:hyperlink r:id="rId306">
        <w:r>
          <w:rPr>
            <w:lang w:val="pt_PT" w:bidi="pt_PT"/>
          </w:rPr>
          <w:rPr>
            <w:color w:val="0000EE"/>
            <w:u w:val="single"/>
          </w:rPr>
          <w:t>17</w:t>
        </w:r>
      </w:hyperlink>
      <w:r>
        <w:rPr>
          <w:lang w:val="pt_PT" w:bidi="pt_PT"/>
        </w:rPr>
        <w:t xml:space="preserve">). Além disso, os próprios coríntios, que chegaram à fé através da evangelização de Paulo (veja </w:t>
      </w:r>
      <w:hyperlink r:id="rId133">
        <w:r>
          <w:rPr>
            <w:lang w:val="pt_PT" w:bidi="pt_PT"/>
          </w:rPr>
          <w:rPr>
            <w:color w:val="0000EE"/>
            <w:u w:val="single"/>
          </w:rPr>
          <w:t>At 18.1–11</w:t>
        </w:r>
      </w:hyperlink>
      <w:r>
        <w:rPr>
          <w:lang w:val="pt_PT" w:bidi="pt_PT"/>
        </w:rPr>
        <w:t xml:space="preserve">), eram prova (literalmente </w:t>
      </w:r>
      <w:r>
        <w:rPr>
          <w:i/>
          <w:lang w:val="pt_PT" w:bidi="pt_PT"/>
        </w:rPr>
        <w:t>o selo</w:t>
      </w:r>
      <w:r>
        <w:rPr>
          <w:lang w:val="pt_PT" w:bidi="pt_PT"/>
        </w:rPr>
        <w:t>) de seu status como apóstolo.</w:t>
      </w:r>
      <w:r>
        <w:rPr>
          <w:lang w:val="pt_PT" w:bidi="pt_PT"/>
        </w:rPr>
      </w:r>
      <w:r>
        <w:rPr>
          <w:lang w:val="pt_PT" w:bidi="pt_PT"/>
        </w:rPr>
      </w:r>
    </w:p>
    <w:p>
      <w:pPr/>
      <w:r>
        <w:rPr>
          <w:lang w:val="pt_PT" w:bidi="pt_PT"/>
        </w:rPr>
      </w:r>
    </w:p>
    <w:p>
      <w:pPr>
        <w:pStyle w:val="Heading2"/>
      </w:pPr>
      <w:r>
        <w:rPr>
          <w:lang w:val="pt_PT" w:bidi="pt_PT"/>
        </w:rPr>
        <w:t>1 Coríntios 9.1–27</w:t>
      </w:r>
      <w:r>
        <w:rPr>
          <w:lang w:val="pt_PT" w:bidi="pt_PT"/>
        </w:rPr>
      </w:r>
    </w:p>
    <w:p>
      <w:pPr/>
      <w:r>
        <w:rPr>
          <w:lang w:val="pt_PT" w:bidi="pt_PT"/>
        </w:rPr>
      </w:r>
      <w:r>
        <w:rPr>
          <w:lang w:val="pt_PT" w:bidi="pt_PT"/>
        </w:rPr>
        <w:t xml:space="preserve">Continuando o argumento iniciado em </w:t>
      </w:r>
      <w:hyperlink r:id="rId252">
        <w:r>
          <w:rPr>
            <w:lang w:val="pt_PT" w:bidi="pt_PT"/>
          </w:rPr>
          <w:rPr>
            <w:color w:val="0000EE"/>
            <w:u w:val="single"/>
          </w:rPr>
          <w:t>8.1</w:t>
        </w:r>
      </w:hyperlink>
      <w:r>
        <w:rPr>
          <w:lang w:val="pt_PT" w:bidi="pt_PT"/>
        </w:rPr>
        <w:t xml:space="preserve"> (veja </w:t>
      </w:r>
      <w:r>
        <w:rPr>
          <w:lang w:val="pt_PT" w:bidi="pt_PT"/>
        </w:rPr>
        <w:t>nota de estudo em 8.1–11.1</w:t>
      </w:r>
      <w:r>
        <w:rPr>
          <w:lang w:val="pt_PT" w:bidi="pt_PT"/>
        </w:rPr>
        <w:t>), Paulo cita exemplos pessoais de abrir mão de seus próprios direitos em prol de outras pessoas.</w:t>
      </w:r>
      <w:r>
        <w:rPr>
          <w:lang w:val="pt_PT" w:bidi="pt_PT"/>
        </w:rPr>
      </w:r>
      <w:r>
        <w:rPr>
          <w:lang w:val="pt_PT" w:bidi="pt_PT"/>
        </w:rPr>
      </w:r>
    </w:p>
    <w:p>
      <w:pPr/>
      <w:r>
        <w:rPr>
          <w:lang w:val="pt_PT" w:bidi="pt_PT"/>
        </w:rPr>
      </w:r>
    </w:p>
    <w:p>
      <w:pPr>
        <w:pStyle w:val="Heading2"/>
      </w:pPr>
      <w:r>
        <w:rPr>
          <w:lang w:val="pt_PT" w:bidi="pt_PT"/>
        </w:rPr>
        <w:t>1 Coríntios 9.3</w:t>
      </w:r>
      <w:r>
        <w:rPr>
          <w:lang w:val="pt_PT" w:bidi="pt_PT"/>
        </w:rPr>
      </w:r>
    </w:p>
    <w:p>
      <w:pPr/>
      <w:r>
        <w:rPr>
          <w:lang w:val="pt_PT" w:bidi="pt_PT"/>
        </w:rPr>
      </w:r>
      <w:r>
        <w:rPr>
          <w:lang w:val="pt_PT" w:bidi="pt_PT"/>
        </w:rPr>
        <w:t xml:space="preserve">eu me defendo (literalmente </w:t>
      </w:r>
      <w:r>
        <w:rPr>
          <w:i/>
          <w:lang w:val="pt_PT" w:bidi="pt_PT"/>
        </w:rPr>
        <w:t>minha defesa</w:t>
      </w:r>
      <w:r>
        <w:rPr>
          <w:lang w:val="pt_PT" w:bidi="pt_PT"/>
        </w:rPr>
        <w:t xml:space="preserve">): Este é um termo legal para o argumento feito em resposta a acusações. • aqueles que questionam minha autoridade: Veja </w:t>
      </w:r>
      <w:hyperlink r:id="rId307">
        <w:r>
          <w:rPr>
            <w:lang w:val="pt_PT" w:bidi="pt_PT"/>
          </w:rPr>
          <w:rPr>
            <w:color w:val="0000EE"/>
            <w:u w:val="single"/>
          </w:rPr>
          <w:t>2Co 11–12</w:t>
        </w:r>
      </w:hyperlink>
      <w:r>
        <w:rPr>
          <w:lang w:val="pt_PT" w:bidi="pt_PT"/>
        </w:rPr>
        <w:t xml:space="preserve"> para outra resposta ao desafio deles.</w:t>
      </w:r>
      <w:r>
        <w:rPr>
          <w:lang w:val="pt_PT" w:bidi="pt_PT"/>
        </w:rPr>
      </w:r>
      <w:r>
        <w:rPr>
          <w:lang w:val="pt_PT" w:bidi="pt_PT"/>
        </w:rPr>
      </w:r>
    </w:p>
    <w:p>
      <w:pPr/>
      <w:r>
        <w:rPr>
          <w:lang w:val="pt_PT" w:bidi="pt_PT"/>
        </w:rPr>
      </w:r>
    </w:p>
    <w:p>
      <w:pPr>
        <w:pStyle w:val="Heading2"/>
      </w:pPr>
      <w:r>
        <w:rPr>
          <w:lang w:val="pt_PT" w:bidi="pt_PT"/>
        </w:rPr>
        <w:t>1 Coríntios 9.4</w:t>
      </w:r>
      <w:r>
        <w:rPr>
          <w:lang w:val="pt_PT" w:bidi="pt_PT"/>
        </w:rPr>
      </w:r>
    </w:p>
    <w:p>
      <w:pPr/>
      <w:r>
        <w:rPr>
          <w:lang w:val="pt_PT" w:bidi="pt_PT"/>
        </w:rPr>
      </w:r>
      <w:r>
        <w:rPr>
          <w:lang w:val="pt_PT" w:bidi="pt_PT"/>
        </w:rPr>
        <w:t xml:space="preserve">Como apóstolo, Paulo tinha o direito de esperar comida e moradia daqueles a quem ele ministrava (cp. </w:t>
      </w:r>
      <w:hyperlink r:id="rId308">
        <w:r>
          <w:rPr>
            <w:lang w:val="pt_PT" w:bidi="pt_PT"/>
          </w:rPr>
          <w:rPr>
            <w:color w:val="0000EE"/>
            <w:u w:val="single"/>
          </w:rPr>
          <w:t>9.14</w:t>
        </w:r>
      </w:hyperlink>
      <w:r>
        <w:rPr>
          <w:lang w:val="pt_PT" w:bidi="pt_PT"/>
        </w:rPr>
        <w:t xml:space="preserve">; </w:t>
      </w:r>
      <w:hyperlink r:id="rId309">
        <w:r>
          <w:rPr>
            <w:lang w:val="pt_PT" w:bidi="pt_PT"/>
          </w:rPr>
          <w:rPr>
            <w:color w:val="0000EE"/>
            <w:u w:val="single"/>
          </w:rPr>
          <w:t>Lc 10.7–8</w:t>
        </w:r>
      </w:hyperlink>
      <w:r>
        <w:rPr>
          <w:lang w:val="pt_PT" w:bidi="pt_PT"/>
        </w:rPr>
        <w:t xml:space="preserve">). No entanto, para evitar qualquer possível crítica, ele não aproveitou esse privilégio (veja </w:t>
      </w:r>
      <w:hyperlink r:id="rId310">
        <w:r>
          <w:rPr>
            <w:lang w:val="pt_PT" w:bidi="pt_PT"/>
          </w:rPr>
          <w:rPr>
            <w:color w:val="0000EE"/>
            <w:u w:val="single"/>
          </w:rPr>
          <w:t>9.6</w:t>
        </w:r>
      </w:hyperlink>
      <w:r>
        <w:rPr>
          <w:lang w:val="pt_PT" w:bidi="pt_PT"/>
        </w:rPr>
        <w:t>,</w:t>
      </w:r>
      <w:hyperlink r:id="rId311">
        <w:r>
          <w:rPr>
            <w:lang w:val="pt_PT" w:bidi="pt_PT"/>
          </w:rPr>
          <w:rPr>
            <w:color w:val="0000EE"/>
            <w:u w:val="single"/>
          </w:rPr>
          <w:t>12</w:t>
        </w:r>
      </w:hyperlink>
      <w:r>
        <w:rPr>
          <w:lang w:val="pt_PT" w:bidi="pt_PT"/>
        </w:rPr>
        <w:t>,</w:t>
      </w:r>
      <w:hyperlink r:id="rId312">
        <w:r>
          <w:rPr>
            <w:lang w:val="pt_PT" w:bidi="pt_PT"/>
          </w:rPr>
          <w:rPr>
            <w:color w:val="0000EE"/>
            <w:u w:val="single"/>
          </w:rPr>
          <w:t>14–15</w:t>
        </w:r>
      </w:hyperlink>
      <w:r>
        <w:rPr>
          <w:lang w:val="pt_PT" w:bidi="pt_PT"/>
        </w:rPr>
        <w:t>,</w:t>
      </w:r>
      <w:hyperlink r:id="rId313">
        <w:r>
          <w:rPr>
            <w:lang w:val="pt_PT" w:bidi="pt_PT"/>
          </w:rPr>
          <w:rPr>
            <w:color w:val="0000EE"/>
            <w:u w:val="single"/>
          </w:rPr>
          <w:t>18</w:t>
        </w:r>
      </w:hyperlink>
      <w:r>
        <w:rPr>
          <w:lang w:val="pt_PT" w:bidi="pt_PT"/>
        </w:rPr>
        <w:t xml:space="preserve">; </w:t>
      </w:r>
      <w:hyperlink r:id="rId314">
        <w:r>
          <w:rPr>
            <w:lang w:val="pt_PT" w:bidi="pt_PT"/>
          </w:rPr>
          <w:rPr>
            <w:color w:val="0000EE"/>
            <w:u w:val="single"/>
          </w:rPr>
          <w:t>2Co 11.7–9</w:t>
        </w:r>
      </w:hyperlink>
      <w:r>
        <w:rPr>
          <w:lang w:val="pt_PT" w:bidi="pt_PT"/>
        </w:rPr>
        <w:t xml:space="preserve">; </w:t>
      </w:r>
      <w:hyperlink r:id="rId315">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9.5</w:t>
      </w:r>
      <w:r>
        <w:rPr>
          <w:lang w:val="pt_PT" w:bidi="pt_PT"/>
        </w:rPr>
      </w:r>
    </w:p>
    <w:p>
      <w:pPr/>
      <w:r>
        <w:rPr>
          <w:lang w:val="pt_PT" w:bidi="pt_PT"/>
        </w:rPr>
      </w:r>
      <w:r>
        <w:rPr>
          <w:lang w:val="pt_PT" w:bidi="pt_PT"/>
        </w:rPr>
        <w:t xml:space="preserve">os irmãos do Senhor: Veja </w:t>
      </w:r>
      <w:hyperlink r:id="rId316">
        <w:r>
          <w:rPr>
            <w:lang w:val="pt_PT" w:bidi="pt_PT"/>
          </w:rPr>
          <w:rPr>
            <w:color w:val="0000EE"/>
            <w:u w:val="single"/>
          </w:rPr>
          <w:t>Mc 6.3</w:t>
        </w:r>
      </w:hyperlink>
      <w:r>
        <w:rPr>
          <w:lang w:val="pt_PT" w:bidi="pt_PT"/>
        </w:rPr>
        <w:t xml:space="preserve"> para seus nomes. • Pedro: </w:t>
      </w:r>
      <w:hyperlink r:id="rId317">
        <w:r>
          <w:rPr>
            <w:lang w:val="pt_PT" w:bidi="pt_PT"/>
          </w:rPr>
          <w:rPr>
            <w:color w:val="0000EE"/>
            <w:u w:val="single"/>
          </w:rPr>
          <w:t>Mc 1.30</w:t>
        </w:r>
      </w:hyperlink>
      <w:r>
        <w:rPr>
          <w:lang w:val="pt_PT" w:bidi="pt_PT"/>
        </w:rPr>
        <w:t xml:space="preserve"> também menciona que Pedro era casado.</w:t>
      </w:r>
      <w:r>
        <w:rPr>
          <w:lang w:val="pt_PT" w:bidi="pt_PT"/>
        </w:rPr>
      </w:r>
      <w:r>
        <w:rPr>
          <w:lang w:val="pt_PT" w:bidi="pt_PT"/>
        </w:rPr>
      </w:r>
    </w:p>
    <w:p>
      <w:pPr/>
      <w:r>
        <w:rPr>
          <w:lang w:val="pt_PT" w:bidi="pt_PT"/>
        </w:rPr>
      </w:r>
    </w:p>
    <w:p>
      <w:pPr>
        <w:pStyle w:val="Heading2"/>
      </w:pPr>
      <w:r>
        <w:rPr>
          <w:lang w:val="pt_PT" w:bidi="pt_PT"/>
        </w:rPr>
        <w:t>1 Coríntios 9.7–10</w:t>
      </w:r>
      <w:r>
        <w:rPr>
          <w:lang w:val="pt_PT" w:bidi="pt_PT"/>
        </w:rPr>
      </w:r>
    </w:p>
    <w:p>
      <w:pPr/>
      <w:r>
        <w:rPr>
          <w:lang w:val="pt_PT" w:bidi="pt_PT"/>
        </w:rPr>
      </w:r>
      <w:r>
        <w:rPr>
          <w:lang w:val="pt_PT" w:bidi="pt_PT"/>
        </w:rPr>
        <w:t>Esses exemplos apoiam o argumento de Paulo de que ele e outros trabalhadores cristãos tinham o direito de serem sustentados por aqueles a quem serviam.</w:t>
      </w:r>
      <w:r>
        <w:rPr>
          <w:lang w:val="pt_PT" w:bidi="pt_PT"/>
        </w:rPr>
      </w:r>
      <w:r>
        <w:rPr>
          <w:lang w:val="pt_PT" w:bidi="pt_PT"/>
        </w:rPr>
      </w:r>
    </w:p>
    <w:p>
      <w:pPr/>
      <w:r>
        <w:rPr>
          <w:lang w:val="pt_PT" w:bidi="pt_PT"/>
        </w:rPr>
      </w:r>
    </w:p>
    <w:p>
      <w:pPr>
        <w:pStyle w:val="Heading2"/>
      </w:pPr>
      <w:r>
        <w:rPr>
          <w:lang w:val="pt_PT" w:bidi="pt_PT"/>
        </w:rPr>
        <w:t>1 Coríntios 9.12</w:t>
      </w:r>
      <w:r>
        <w:rPr>
          <w:lang w:val="pt_PT" w:bidi="pt_PT"/>
        </w:rPr>
      </w:r>
    </w:p>
    <w:p>
      <w:pPr/>
      <w:r>
        <w:rPr>
          <w:lang w:val="pt_PT" w:bidi="pt_PT"/>
        </w:rPr>
      </w:r>
      <w:r>
        <w:rPr>
          <w:lang w:val="pt_PT" w:bidi="pt_PT"/>
        </w:rPr>
        <w:t xml:space="preserve">Comparado com outros trabalhadores cristãos apoiados pelos coríntios, Paulo reivindicou um direito ainda maior de ser apoiado por eles, porque foi ele quem primeiro trouxe as boas-novas para eles. Mas, para evitar críticas, ele nunca usou esse direito (veja </w:t>
      </w:r>
      <w:hyperlink r:id="rId310">
        <w:r>
          <w:rPr>
            <w:lang w:val="pt_PT" w:bidi="pt_PT"/>
          </w:rPr>
          <w:rPr>
            <w:color w:val="0000EE"/>
            <w:u w:val="single"/>
          </w:rPr>
          <w:t>9.6</w:t>
        </w:r>
      </w:hyperlink>
      <w:r>
        <w:rPr>
          <w:lang w:val="pt_PT" w:bidi="pt_PT"/>
        </w:rPr>
        <w:t>,</w:t>
      </w:r>
      <w:hyperlink r:id="rId312">
        <w:r>
          <w:rPr>
            <w:lang w:val="pt_PT" w:bidi="pt_PT"/>
          </w:rPr>
          <w:rPr>
            <w:color w:val="0000EE"/>
            <w:u w:val="single"/>
          </w:rPr>
          <w:t>14–15</w:t>
        </w:r>
      </w:hyperlink>
      <w:r>
        <w:rPr>
          <w:lang w:val="pt_PT" w:bidi="pt_PT"/>
        </w:rPr>
        <w:t>,</w:t>
      </w:r>
      <w:hyperlink r:id="rId313">
        <w:r>
          <w:rPr>
            <w:lang w:val="pt_PT" w:bidi="pt_PT"/>
          </w:rPr>
          <w:rPr>
            <w:color w:val="0000EE"/>
            <w:u w:val="single"/>
          </w:rPr>
          <w:t>18</w:t>
        </w:r>
      </w:hyperlink>
      <w:r>
        <w:rPr>
          <w:lang w:val="pt_PT" w:bidi="pt_PT"/>
        </w:rPr>
        <w:t xml:space="preserve">; cp. </w:t>
      </w:r>
      <w:hyperlink r:id="rId169">
        <w:r>
          <w:rPr>
            <w:lang w:val="pt_PT" w:bidi="pt_PT"/>
          </w:rPr>
          <w:rPr>
            <w:color w:val="0000EE"/>
            <w:u w:val="single"/>
          </w:rPr>
          <w:t>At 18.3</w:t>
        </w:r>
      </w:hyperlink>
      <w:r>
        <w:rPr>
          <w:lang w:val="pt_PT" w:bidi="pt_PT"/>
        </w:rPr>
        <w:t xml:space="preserve">; </w:t>
      </w:r>
      <w:hyperlink r:id="rId314">
        <w:r>
          <w:rPr>
            <w:lang w:val="pt_PT" w:bidi="pt_PT"/>
          </w:rPr>
          <w:rPr>
            <w:color w:val="0000EE"/>
            <w:u w:val="single"/>
          </w:rPr>
          <w:t>2Co 11.7–9</w:t>
        </w:r>
      </w:hyperlink>
      <w:r>
        <w:rPr>
          <w:lang w:val="pt_PT" w:bidi="pt_PT"/>
        </w:rPr>
        <w:t xml:space="preserve">; </w:t>
      </w:r>
      <w:hyperlink r:id="rId315">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9.13</w:t>
      </w:r>
      <w:r>
        <w:rPr>
          <w:lang w:val="pt_PT" w:bidi="pt_PT"/>
        </w:rPr>
      </w:r>
    </w:p>
    <w:p>
      <w:pPr/>
      <w:r>
        <w:rPr>
          <w:lang w:val="pt_PT" w:bidi="pt_PT"/>
        </w:rPr>
      </w:r>
      <w:r>
        <w:rPr>
          <w:lang w:val="pt_PT" w:bidi="pt_PT"/>
        </w:rPr>
        <w:t xml:space="preserve">Paulo pode estar se referindo aos levitas e sacerdotes no templo de Deus em Jerusalém (veja </w:t>
      </w:r>
      <w:hyperlink r:id="rId318">
        <w:r>
          <w:rPr>
            <w:lang w:val="pt_PT" w:bidi="pt_PT"/>
          </w:rPr>
          <w:rPr>
            <w:color w:val="0000EE"/>
            <w:u w:val="single"/>
          </w:rPr>
          <w:t>Dt 18.1–4</w:t>
        </w:r>
      </w:hyperlink>
      <w:r>
        <w:rPr>
          <w:lang w:val="pt_PT" w:bidi="pt_PT"/>
        </w:rPr>
        <w:t xml:space="preserve">; cp. </w:t>
      </w:r>
      <w:hyperlink r:id="rId319">
        <w:r>
          <w:rPr>
            <w:lang w:val="pt_PT" w:bidi="pt_PT"/>
          </w:rPr>
          <w:rPr>
            <w:color w:val="0000EE"/>
            <w:u w:val="single"/>
          </w:rPr>
          <w:t>Lv 6.16–17</w:t>
        </w:r>
      </w:hyperlink>
      <w:r>
        <w:rPr>
          <w:lang w:val="pt_PT" w:bidi="pt_PT"/>
        </w:rPr>
        <w:t>,</w:t>
      </w:r>
      <w:hyperlink r:id="rId320">
        <w:r>
          <w:rPr>
            <w:lang w:val="pt_PT" w:bidi="pt_PT"/>
          </w:rPr>
          <w:rPr>
            <w:color w:val="0000EE"/>
            <w:u w:val="single"/>
          </w:rPr>
          <w:t>26</w:t>
        </w:r>
      </w:hyperlink>
      <w:r>
        <w:rPr>
          <w:lang w:val="pt_PT" w:bidi="pt_PT"/>
        </w:rPr>
        <w:t xml:space="preserve">; </w:t>
      </w:r>
      <w:hyperlink r:id="rId321">
        <w:r>
          <w:rPr>
            <w:lang w:val="pt_PT" w:bidi="pt_PT"/>
          </w:rPr>
          <w:rPr>
            <w:color w:val="0000EE"/>
            <w:u w:val="single"/>
          </w:rPr>
          <w:t>Nm 18.8–32</w:t>
        </w:r>
      </w:hyperlink>
      <w:r>
        <w:rPr>
          <w:lang w:val="pt_PT" w:bidi="pt_PT"/>
        </w:rPr>
        <w:t>), mas os sacerdotes pagãos nos templos ao redor de Corinto teriam agido de forma semelhante.</w:t>
      </w:r>
      <w:r>
        <w:rPr>
          <w:lang w:val="pt_PT" w:bidi="pt_PT"/>
        </w:rPr>
      </w:r>
      <w:r>
        <w:rPr>
          <w:lang w:val="pt_PT" w:bidi="pt_PT"/>
        </w:rPr>
      </w:r>
    </w:p>
    <w:p>
      <w:pPr/>
      <w:r>
        <w:rPr>
          <w:lang w:val="pt_PT" w:bidi="pt_PT"/>
        </w:rPr>
      </w:r>
    </w:p>
    <w:p>
      <w:pPr>
        <w:pStyle w:val="Heading2"/>
      </w:pPr>
      <w:r>
        <w:rPr>
          <w:lang w:val="pt_PT" w:bidi="pt_PT"/>
        </w:rPr>
        <w:t>1 Coríntios 9.14</w:t>
      </w:r>
      <w:r>
        <w:rPr>
          <w:lang w:val="pt_PT" w:bidi="pt_PT"/>
        </w:rPr>
      </w:r>
    </w:p>
    <w:p>
      <w:pPr/>
      <w:r>
        <w:rPr>
          <w:lang w:val="pt_PT" w:bidi="pt_PT"/>
        </w:rPr>
      </w:r>
      <w:r>
        <w:rPr>
          <w:lang w:val="pt_PT" w:bidi="pt_PT"/>
        </w:rPr>
        <w:t xml:space="preserve">o Senhor mandou: Veja </w:t>
      </w:r>
      <w:hyperlink r:id="rId322">
        <w:r>
          <w:rPr>
            <w:lang w:val="pt_PT" w:bidi="pt_PT"/>
          </w:rPr>
          <w:rPr>
            <w:color w:val="0000EE"/>
            <w:u w:val="single"/>
          </w:rPr>
          <w:t>Mt 10.10</w:t>
        </w:r>
      </w:hyperlink>
      <w:r>
        <w:rPr>
          <w:lang w:val="pt_PT" w:bidi="pt_PT"/>
        </w:rPr>
        <w:t xml:space="preserve">; </w:t>
      </w:r>
      <w:hyperlink r:id="rId323">
        <w:r>
          <w:rPr>
            <w:lang w:val="pt_PT" w:bidi="pt_PT"/>
          </w:rPr>
          <w:rPr>
            <w:color w:val="0000EE"/>
            <w:u w:val="single"/>
          </w:rPr>
          <w:t>Lc 10.7</w:t>
        </w:r>
      </w:hyperlink>
      <w:r>
        <w:rPr>
          <w:lang w:val="pt_PT" w:bidi="pt_PT"/>
        </w:rPr>
        <w:t xml:space="preserve">; veja também </w:t>
      </w:r>
      <w:hyperlink r:id="rId324">
        <w:r>
          <w:rPr>
            <w:lang w:val="pt_PT" w:bidi="pt_PT"/>
          </w:rPr>
          <w:rPr>
            <w:color w:val="0000EE"/>
            <w:u w:val="single"/>
          </w:rPr>
          <w:t>Gl 6.6</w:t>
        </w:r>
      </w:hyperlink>
      <w:r>
        <w:rPr>
          <w:lang w:val="pt_PT" w:bidi="pt_PT"/>
        </w:rPr>
        <w:t xml:space="preserve">; </w:t>
      </w:r>
      <w:hyperlink r:id="rId325">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9.15</w:t>
      </w:r>
      <w:r>
        <w:rPr>
          <w:lang w:val="pt_PT" w:bidi="pt_PT"/>
        </w:rPr>
      </w:r>
    </w:p>
    <w:p>
      <w:pPr/>
      <w:r>
        <w:rPr>
          <w:lang w:val="pt_PT" w:bidi="pt_PT"/>
        </w:rPr>
      </w:r>
      <w:r>
        <w:rPr>
          <w:lang w:val="pt_PT" w:bidi="pt_PT"/>
        </w:rPr>
        <w:t>Paulo nunca havia reivindicado seus direitos</w:t>
      </w:r>
      <w:r>
        <w:rPr>
          <w:i/>
          <w:lang w:val="pt_PT" w:bidi="pt_PT"/>
        </w:rPr>
        <w:t>,</w:t>
      </w:r>
      <w:r>
        <w:rPr>
          <w:lang w:val="pt_PT" w:bidi="pt_PT"/>
        </w:rPr>
        <w:t xml:space="preserve"> nem estava agora buscando fazê-lo. Em vez disso, ele estava ilustrando a importância de abrir mão dos próprios direitos pelo bem dos outros (cf. </w:t>
      </w:r>
      <w:hyperlink r:id="rId326">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9.16</w:t>
      </w:r>
      <w:r>
        <w:rPr>
          <w:lang w:val="pt_PT" w:bidi="pt_PT"/>
        </w:rPr>
      </w:r>
    </w:p>
    <w:p>
      <w:pPr/>
      <w:r>
        <w:rPr>
          <w:lang w:val="pt_PT" w:bidi="pt_PT"/>
        </w:rPr>
      </w:r>
      <w:r>
        <w:rPr>
          <w:lang w:val="pt_PT" w:bidi="pt_PT"/>
        </w:rPr>
        <w:t xml:space="preserve">fazer isso é minha obrigação: </w:t>
      </w:r>
      <w:hyperlink r:id="rId327">
        <w:r>
          <w:rPr>
            <w:lang w:val="pt_PT" w:bidi="pt_PT"/>
          </w:rPr>
          <w:rPr>
            <w:color w:val="0000EE"/>
            <w:u w:val="single"/>
          </w:rPr>
          <w:t>At 22.14–15</w:t>
        </w:r>
      </w:hyperlink>
      <w:r>
        <w:rPr>
          <w:lang w:val="pt_PT" w:bidi="pt_PT"/>
        </w:rPr>
        <w:t xml:space="preserve">; </w:t>
      </w:r>
      <w:hyperlink r:id="rId328">
        <w:r>
          <w:rPr>
            <w:lang w:val="pt_PT" w:bidi="pt_PT"/>
          </w:rPr>
          <w:rPr>
            <w:color w:val="0000EE"/>
            <w:u w:val="single"/>
          </w:rPr>
          <w:t>26.16–18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9.18</w:t>
      </w:r>
      <w:r>
        <w:rPr>
          <w:lang w:val="pt_PT" w:bidi="pt_PT"/>
        </w:rPr>
      </w:r>
    </w:p>
    <w:p>
      <w:pPr/>
      <w:r>
        <w:rPr>
          <w:lang w:val="pt_PT" w:bidi="pt_PT"/>
        </w:rPr>
      </w:r>
      <w:r>
        <w:rPr>
          <w:lang w:val="pt_PT" w:bidi="pt_PT"/>
        </w:rPr>
        <w:t xml:space="preserve">A satisfação de Paulo vinha de pregar as boas-novas sem cobrar de ninguém. Este é outro exemplo de como os cristãos devem estar dispostos a abrir mão de seus direitos em consideração aos outros (cf. </w:t>
      </w:r>
      <w:hyperlink r:id="rId326">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9.19–23</w:t>
      </w:r>
      <w:r>
        <w:rPr>
          <w:lang w:val="pt_PT" w:bidi="pt_PT"/>
        </w:rPr>
      </w:r>
    </w:p>
    <w:p>
      <w:pPr/>
      <w:r>
        <w:rPr>
          <w:lang w:val="pt_PT" w:bidi="pt_PT"/>
        </w:rPr>
      </w:r>
      <w:r>
        <w:rPr>
          <w:lang w:val="pt_PT" w:bidi="pt_PT"/>
        </w:rPr>
        <w:t>Paulo se coloca na posição de um escravo na casa. Ele demonstra até onde estava disposto a ir, ajustando seu estilo de vida e comportamento ao das pessoas para quem estava pregando, a fim de ganhá-las para Cristo.</w:t>
      </w:r>
      <w:r>
        <w:rPr>
          <w:lang w:val="pt_PT" w:bidi="pt_PT"/>
        </w:rPr>
      </w:r>
      <w:r>
        <w:rPr>
          <w:lang w:val="pt_PT" w:bidi="pt_PT"/>
        </w:rPr>
      </w:r>
    </w:p>
    <w:p>
      <w:pPr/>
      <w:r>
        <w:rPr>
          <w:lang w:val="pt_PT" w:bidi="pt_PT"/>
        </w:rPr>
      </w:r>
    </w:p>
    <w:p>
      <w:pPr>
        <w:pStyle w:val="Heading2"/>
      </w:pPr>
      <w:r>
        <w:rPr>
          <w:lang w:val="pt_PT" w:bidi="pt_PT"/>
        </w:rPr>
        <w:t>1 Coríntios 9.24–27</w:t>
      </w:r>
      <w:r>
        <w:rPr>
          <w:lang w:val="pt_PT" w:bidi="pt_PT"/>
        </w:rPr>
      </w:r>
    </w:p>
    <w:p>
      <w:pPr/>
      <w:r>
        <w:rPr>
          <w:lang w:val="pt_PT" w:bidi="pt_PT"/>
        </w:rPr>
      </w:r>
      <w:r>
        <w:rPr>
          <w:lang w:val="pt_PT" w:bidi="pt_PT"/>
        </w:rPr>
        <w:t xml:space="preserve">Para ilustrar quão seriamente os coríntios devem levar a disciplina de sua salvação, Paulo alude aos conhecidos jogos Ístmicos, uma competição atlética realizada a cada dois anos em Corinto. • Todos os atletas são disciplinados: Uma rigorosa autodisciplina é necessária para os atletas que competem por um prêmio. Nos dias de Paulo, os atletas suportavam meses de treinamento rigoroso antes de competir. Da mesma forma, uma rigorosa autodisciplina (cp. </w:t>
      </w:r>
      <w:hyperlink r:id="rId329">
        <w:r>
          <w:rPr>
            <w:lang w:val="pt_PT" w:bidi="pt_PT"/>
          </w:rPr>
          <w:rPr>
            <w:color w:val="0000EE"/>
            <w:u w:val="single"/>
          </w:rPr>
          <w:t>Gl 5.22–23</w:t>
        </w:r>
      </w:hyperlink>
      <w:r>
        <w:rPr>
          <w:lang w:val="pt_PT" w:bidi="pt_PT"/>
        </w:rPr>
        <w:t xml:space="preserve">) é necessária se uma pessoa deseja ganhar o prêmio eterno da salvação. Os cristãos devem se submeter à disciplina diária de obedecer a Cristo. • um prêmio que desaparecerá: Os prêmios atléticos eram frequentemente coroas feitas de folhas de louro (cp. </w:t>
      </w:r>
      <w:hyperlink r:id="rId330">
        <w:r>
          <w:rPr>
            <w:lang w:val="pt_PT" w:bidi="pt_PT"/>
          </w:rPr>
          <w:rPr>
            <w:color w:val="0000EE"/>
            <w:u w:val="single"/>
          </w:rPr>
          <w:t>2Tm 4.8</w:t>
        </w:r>
      </w:hyperlink>
      <w:r>
        <w:rPr>
          <w:lang w:val="pt_PT" w:bidi="pt_PT"/>
        </w:rPr>
        <w:t xml:space="preserve">; </w:t>
      </w:r>
      <w:hyperlink r:id="rId331">
        <w:r>
          <w:rPr>
            <w:lang w:val="pt_PT" w:bidi="pt_PT"/>
          </w:rPr>
          <w:rPr>
            <w:color w:val="0000EE"/>
            <w:u w:val="single"/>
          </w:rPr>
          <w:t>Tg 1.12</w:t>
        </w:r>
      </w:hyperlink>
      <w:r>
        <w:rPr>
          <w:lang w:val="pt_PT" w:bidi="pt_PT"/>
        </w:rPr>
        <w:t xml:space="preserve">; </w:t>
      </w:r>
      <w:hyperlink r:id="rId332">
        <w:r>
          <w:rPr>
            <w:lang w:val="pt_PT" w:bidi="pt_PT"/>
          </w:rPr>
          <w:rPr>
            <w:color w:val="0000EE"/>
            <w:u w:val="single"/>
          </w:rPr>
          <w:t>1Pe 5.4</w:t>
        </w:r>
      </w:hyperlink>
      <w:r>
        <w:rPr>
          <w:lang w:val="pt_PT" w:bidi="pt_PT"/>
        </w:rPr>
        <w:t xml:space="preserve">; </w:t>
      </w:r>
      <w:hyperlink r:id="rId333">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9.26</w:t>
      </w:r>
      <w:r>
        <w:rPr>
          <w:lang w:val="pt_PT" w:bidi="pt_PT"/>
        </w:rPr>
      </w:r>
    </w:p>
    <w:p>
      <w:pPr/>
      <w:r>
        <w:rPr>
          <w:lang w:val="pt_PT" w:bidi="pt_PT"/>
        </w:rPr>
      </w:r>
      <w:r>
        <w:rPr>
          <w:lang w:val="pt_PT" w:bidi="pt_PT"/>
        </w:rPr>
        <w:t>Também sou como um lutador de boxe que não perde nenhum golpe: os cristãos devem se engajar na verdadeira competição de obediência a Cristo, em vez de apenas seguir os movimentos.</w:t>
      </w:r>
      <w:r>
        <w:rPr>
          <w:lang w:val="pt_PT" w:bidi="pt_PT"/>
        </w:rPr>
      </w:r>
      <w:r>
        <w:rPr>
          <w:lang w:val="pt_PT" w:bidi="pt_PT"/>
        </w:rPr>
      </w:r>
    </w:p>
    <w:p>
      <w:pPr/>
      <w:r>
        <w:rPr>
          <w:lang w:val="pt_PT" w:bidi="pt_PT"/>
        </w:rPr>
      </w:r>
    </w:p>
    <w:p>
      <w:pPr>
        <w:pStyle w:val="Heading2"/>
      </w:pPr>
      <w:r>
        <w:rPr>
          <w:lang w:val="pt_PT" w:bidi="pt_PT"/>
        </w:rPr>
        <w:t>1 Coríntios 9.27</w:t>
      </w:r>
      <w:r>
        <w:rPr>
          <w:lang w:val="pt_PT" w:bidi="pt_PT"/>
        </w:rPr>
      </w:r>
    </w:p>
    <w:p>
      <w:pPr/>
      <w:r>
        <w:rPr>
          <w:lang w:val="pt_PT" w:bidi="pt_PT"/>
        </w:rPr>
      </w:r>
      <w:r>
        <w:rPr>
          <w:lang w:val="pt_PT" w:bidi="pt_PT"/>
        </w:rPr>
        <w:t xml:space="preserve">depois de ter chamado outros para entrarem na luta, eu mesmo não venha a ser eliminado dela: Aqueles que são desqualificados de um evento esportivo não têm esperança de ganhar o prêmio. Para evitar perder o prêmio eterno, Paulo se disciplinou severamente, como um atleta, para não se afastar de Cristo e cair em uma vida de pecado (veja </w:t>
      </w:r>
      <w:hyperlink r:id="rId334">
        <w:r>
          <w:rPr>
            <w:lang w:val="pt_PT" w:bidi="pt_PT"/>
          </w:rPr>
          <w:rPr>
            <w:color w:val="0000EE"/>
            <w:u w:val="single"/>
          </w:rPr>
          <w:t>9.25</w:t>
        </w:r>
      </w:hyperlink>
      <w:r>
        <w:rPr>
          <w:lang w:val="pt_PT" w:bidi="pt_PT"/>
        </w:rPr>
        <w:t xml:space="preserve">; </w:t>
      </w:r>
      <w:hyperlink r:id="rId335">
        <w:r>
          <w:rPr>
            <w:lang w:val="pt_PT" w:bidi="pt_PT"/>
          </w:rPr>
          <w:rPr>
            <w:color w:val="0000EE"/>
            <w:u w:val="single"/>
          </w:rPr>
          <w:t>Hb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10.1–11</w:t>
      </w:r>
      <w:r>
        <w:rPr>
          <w:lang w:val="pt_PT" w:bidi="pt_PT"/>
        </w:rPr>
      </w:r>
    </w:p>
    <w:p>
      <w:pPr/>
      <w:r>
        <w:rPr>
          <w:lang w:val="pt_PT" w:bidi="pt_PT"/>
        </w:rPr>
      </w:r>
      <w:r>
        <w:rPr>
          <w:lang w:val="pt_PT" w:bidi="pt_PT"/>
        </w:rPr>
        <w:t xml:space="preserve">Embora os israelitas fossem o povo de Deus e tivessem experimentado sua salvação e provisão (veja </w:t>
      </w:r>
      <w:hyperlink r:id="rId336">
        <w:r>
          <w:rPr>
            <w:lang w:val="pt_PT" w:bidi="pt_PT"/>
          </w:rPr>
          <w:rPr>
            <w:color w:val="0000EE"/>
            <w:u w:val="single"/>
          </w:rPr>
          <w:t>Êx 13.21–22</w:t>
        </w:r>
      </w:hyperlink>
      <w:r>
        <w:rPr>
          <w:lang w:val="pt_PT" w:bidi="pt_PT"/>
        </w:rPr>
        <w:t xml:space="preserve">; </w:t>
      </w:r>
      <w:hyperlink r:id="rId337">
        <w:r>
          <w:rPr>
            <w:lang w:val="pt_PT" w:bidi="pt_PT"/>
          </w:rPr>
          <w:rPr>
            <w:color w:val="0000EE"/>
            <w:u w:val="single"/>
          </w:rPr>
          <w:t>14.21–29</w:t>
        </w:r>
      </w:hyperlink>
      <w:r>
        <w:rPr>
          <w:lang w:val="pt_PT" w:bidi="pt_PT"/>
        </w:rPr>
        <w:t>), eles ainda caíram sob seu julgamento por causa de sua desobediência.</w:t>
      </w:r>
      <w:r>
        <w:rPr>
          <w:lang w:val="pt_PT" w:bidi="pt_PT"/>
        </w:rPr>
      </w:r>
      <w:r>
        <w:rPr>
          <w:lang w:val="pt_PT" w:bidi="pt_PT"/>
        </w:rPr>
      </w:r>
    </w:p>
    <w:p>
      <w:pPr/>
      <w:r>
        <w:rPr>
          <w:lang w:val="pt_PT" w:bidi="pt_PT"/>
        </w:rPr>
      </w:r>
    </w:p>
    <w:p>
      <w:pPr>
        <w:pStyle w:val="Heading2"/>
      </w:pPr>
      <w:r>
        <w:rPr>
          <w:lang w:val="pt_PT" w:bidi="pt_PT"/>
        </w:rPr>
        <w:t>1 Coríntios 10.1–22</w:t>
      </w:r>
      <w:r>
        <w:rPr>
          <w:lang w:val="pt_PT" w:bidi="pt_PT"/>
        </w:rPr>
      </w:r>
    </w:p>
    <w:p>
      <w:pPr/>
      <w:r>
        <w:rPr>
          <w:lang w:val="pt_PT" w:bidi="pt_PT"/>
        </w:rPr>
      </w:r>
      <w:r>
        <w:rPr>
          <w:lang w:val="pt_PT" w:bidi="pt_PT"/>
        </w:rPr>
        <w:t xml:space="preserve">Depois de ilustrar em sua própria vida o princípio fundamental de abrir mão dos próprios direitos em prol dos outros (cap. </w:t>
      </w:r>
      <w:hyperlink r:id="rId284">
        <w:r>
          <w:rPr>
            <w:lang w:val="pt_PT" w:bidi="pt_PT"/>
          </w:rPr>
          <w:rPr>
            <w:color w:val="0000EE"/>
            <w:u w:val="single"/>
          </w:rPr>
          <w:t>9</w:t>
        </w:r>
      </w:hyperlink>
      <w:r>
        <w:rPr>
          <w:lang w:val="pt_PT" w:bidi="pt_PT"/>
        </w:rPr>
        <w:t>), Paulo retorna à questão específica de comer carne sacrificada a ídolos (</w:t>
      </w:r>
      <w:hyperlink r:id="rId283">
        <w:r>
          <w:rPr>
            <w:lang w:val="pt_PT" w:bidi="pt_PT"/>
          </w:rPr>
          <w:rPr>
            <w:color w:val="0000EE"/>
            <w:u w:val="single"/>
          </w:rPr>
          <w:t>8.1–13</w:t>
        </w:r>
      </w:hyperlink>
      <w:r>
        <w:rPr>
          <w:lang w:val="pt_PT" w:bidi="pt_PT"/>
        </w:rPr>
        <w:t>). Ele adverte os crentes sobre a ira de Deus contra aqueles que pecam, especialmente os que se envolvem em idolatria.</w:t>
      </w:r>
      <w:r>
        <w:rPr>
          <w:lang w:val="pt_PT" w:bidi="pt_PT"/>
        </w:rPr>
      </w:r>
      <w:r>
        <w:rPr>
          <w:lang w:val="pt_PT" w:bidi="pt_PT"/>
        </w:rPr>
      </w:r>
    </w:p>
    <w:p>
      <w:pPr/>
      <w:r>
        <w:rPr>
          <w:lang w:val="pt_PT" w:bidi="pt_PT"/>
        </w:rPr>
      </w:r>
    </w:p>
    <w:p>
      <w:pPr>
        <w:pStyle w:val="Heading2"/>
      </w:pPr>
      <w:r>
        <w:rPr>
          <w:lang w:val="pt_PT" w:bidi="pt_PT"/>
        </w:rPr>
        <w:t>1 Coríntios 10.2</w:t>
      </w:r>
      <w:r>
        <w:rPr>
          <w:lang w:val="pt_PT" w:bidi="pt_PT"/>
        </w:rPr>
      </w:r>
    </w:p>
    <w:p>
      <w:pPr/>
      <w:r>
        <w:rPr>
          <w:lang w:val="pt_PT" w:bidi="pt_PT"/>
        </w:rPr>
      </w:r>
      <w:r>
        <w:rPr>
          <w:lang w:val="pt_PT" w:bidi="pt_PT"/>
        </w:rPr>
        <w:t>Todos eles foram batizados: Paulo faz um paralelo com os coríntios que foram batizados.</w:t>
      </w:r>
      <w:r>
        <w:rPr>
          <w:lang w:val="pt_PT" w:bidi="pt_PT"/>
        </w:rPr>
      </w:r>
      <w:r>
        <w:rPr>
          <w:lang w:val="pt_PT" w:bidi="pt_PT"/>
        </w:rPr>
      </w:r>
    </w:p>
    <w:p>
      <w:pPr/>
      <w:r>
        <w:rPr>
          <w:lang w:val="pt_PT" w:bidi="pt_PT"/>
        </w:rPr>
      </w:r>
    </w:p>
    <w:p>
      <w:pPr>
        <w:pStyle w:val="Heading2"/>
      </w:pPr>
      <w:r>
        <w:rPr>
          <w:lang w:val="pt_PT" w:bidi="pt_PT"/>
        </w:rPr>
        <w:t>1 Coríntios 10.3–4</w:t>
      </w:r>
      <w:r>
        <w:rPr>
          <w:lang w:val="pt_PT" w:bidi="pt_PT"/>
        </w:rPr>
      </w:r>
    </w:p>
    <w:p>
      <w:pPr/>
      <w:r>
        <w:rPr>
          <w:lang w:val="pt_PT" w:bidi="pt_PT"/>
        </w:rPr>
      </w:r>
      <w:r>
        <w:rPr>
          <w:lang w:val="pt_PT" w:bidi="pt_PT"/>
        </w:rPr>
        <w:t xml:space="preserve">Comida espiritual... água espiritual: Deus graciosamente e sobrenaturalmente forneceu comida e água no deserto, especialmente para o povo de Israel (veja </w:t>
      </w:r>
      <w:hyperlink r:id="rId338">
        <w:r>
          <w:rPr>
            <w:lang w:val="pt_PT" w:bidi="pt_PT"/>
          </w:rPr>
          <w:rPr>
            <w:color w:val="0000EE"/>
            <w:u w:val="single"/>
          </w:rPr>
          <w:t>Êx 16.4–35</w:t>
        </w:r>
      </w:hyperlink>
      <w:r>
        <w:rPr>
          <w:lang w:val="pt_PT" w:bidi="pt_PT"/>
        </w:rPr>
        <w:t xml:space="preserve">; </w:t>
      </w:r>
      <w:hyperlink r:id="rId339">
        <w:r>
          <w:rPr>
            <w:lang w:val="pt_PT" w:bidi="pt_PT"/>
          </w:rPr>
          <w:rPr>
            <w:color w:val="0000EE"/>
            <w:u w:val="single"/>
          </w:rPr>
          <w:t>17.1–7</w:t>
        </w:r>
      </w:hyperlink>
      <w:r>
        <w:rPr>
          <w:lang w:val="pt_PT" w:bidi="pt_PT"/>
        </w:rPr>
        <w:t xml:space="preserve">; </w:t>
      </w:r>
      <w:hyperlink r:id="rId340">
        <w:r>
          <w:rPr>
            <w:lang w:val="pt_PT" w:bidi="pt_PT"/>
          </w:rPr>
          <w:rPr>
            <w:color w:val="0000EE"/>
            <w:u w:val="single"/>
          </w:rPr>
          <w:t>Nm 20.2–17</w:t>
        </w:r>
      </w:hyperlink>
      <w:r>
        <w:rPr>
          <w:lang w:val="pt_PT" w:bidi="pt_PT"/>
        </w:rPr>
        <w:t>). A situação dos coríntios era semelhante. • A rocha espiritual que viajava com eles alude à rocha que Moisés feriu para obter água (</w:t>
      </w:r>
      <w:hyperlink r:id="rId339">
        <w:r>
          <w:rPr>
            <w:lang w:val="pt_PT" w:bidi="pt_PT"/>
          </w:rPr>
          <w:rPr>
            <w:color w:val="0000EE"/>
            <w:u w:val="single"/>
          </w:rPr>
          <w:t>Êx 17.1–7</w:t>
        </w:r>
      </w:hyperlink>
      <w:r>
        <w:rPr>
          <w:lang w:val="pt_PT" w:bidi="pt_PT"/>
        </w:rPr>
        <w:t xml:space="preserve">; </w:t>
      </w:r>
      <w:hyperlink r:id="rId340">
        <w:r>
          <w:rPr>
            <w:lang w:val="pt_PT" w:bidi="pt_PT"/>
          </w:rPr>
          <w:rPr>
            <w:color w:val="0000EE"/>
            <w:u w:val="single"/>
          </w:rPr>
          <w:t>Nm 20.2–17</w:t>
        </w:r>
      </w:hyperlink>
      <w:r>
        <w:rPr>
          <w:lang w:val="pt_PT" w:bidi="pt_PT"/>
        </w:rPr>
        <w:t>). A tradição judaica antiga entendia que ambas as ocorrências do milagre envolviam a mesma rocha que estava viajando com eles. • Essa rocha era Cristo: A interpretação de Paulo sobre a experiência de Israel fornece um paralelo entre a provisão de Deus no deserto e a Ceia do Senhor (</w:t>
      </w:r>
      <w:hyperlink r:id="rId341">
        <w:r>
          <w:rPr>
            <w:lang w:val="pt_PT" w:bidi="pt_PT"/>
          </w:rPr>
          <w:rPr>
            <w:color w:val="0000EE"/>
            <w:u w:val="single"/>
          </w:rPr>
          <w:t>1Co 10.14–18</w:t>
        </w:r>
      </w:hyperlink>
      <w:r>
        <w:rPr>
          <w:lang w:val="pt_PT" w:bidi="pt_PT"/>
        </w:rPr>
        <w:t xml:space="preserve">; cp. </w:t>
      </w:r>
      <w:hyperlink r:id="rId342">
        <w:r>
          <w:rPr>
            <w:lang w:val="pt_PT" w:bidi="pt_PT"/>
          </w:rPr>
          <w:rPr>
            <w:color w:val="0000EE"/>
            <w:u w:val="single"/>
          </w:rPr>
          <w:t>Jo 4.14</w:t>
        </w:r>
      </w:hyperlink>
      <w:r>
        <w:rPr>
          <w:lang w:val="pt_PT" w:bidi="pt_PT"/>
        </w:rPr>
        <w:t xml:space="preserve">; </w:t>
      </w:r>
      <w:hyperlink r:id="rId343">
        <w:r>
          <w:rPr>
            <w:lang w:val="pt_PT" w:bidi="pt_PT"/>
          </w:rPr>
          <w:rPr>
            <w:color w:val="0000EE"/>
            <w:u w:val="single"/>
          </w:rPr>
          <w:t>7.37–39</w:t>
        </w:r>
      </w:hyperlink>
      <w:r>
        <w:rPr>
          <w:lang w:val="pt_PT" w:bidi="pt_PT"/>
        </w:rPr>
        <w:t xml:space="preserve">; </w:t>
      </w:r>
      <w:hyperlink r:id="rId344">
        <w:r>
          <w:rPr>
            <w:lang w:val="pt_PT" w:bidi="pt_PT"/>
          </w:rPr>
          <w:rPr>
            <w:color w:val="0000EE"/>
            <w:u w:val="single"/>
          </w:rPr>
          <w:t>Ap 22.17</w:t>
        </w:r>
      </w:hyperlink>
      <w:r>
        <w:rPr>
          <w:lang w:val="pt_PT" w:bidi="pt_PT"/>
        </w:rPr>
        <w:t>). Tanto os israelitas quanto os cristãos compartilham das provisões espirituais de Cristo; e assim como os israelitas foram julgados por seus pecados, os cristãos também serão julgados se pecarem (</w:t>
      </w:r>
      <w:hyperlink r:id="rId345">
        <w:r>
          <w:rPr>
            <w:lang w:val="pt_PT" w:bidi="pt_PT"/>
          </w:rPr>
          <w:rPr>
            <w:color w:val="0000EE"/>
            <w:u w:val="single"/>
          </w:rPr>
          <w:t>1Co 10.5–22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10.6</w:t>
      </w:r>
      <w:r>
        <w:rPr>
          <w:lang w:val="pt_PT" w:bidi="pt_PT"/>
        </w:rPr>
      </w:r>
    </w:p>
    <w:p>
      <w:pPr/>
      <w:r>
        <w:rPr>
          <w:lang w:val="pt_PT" w:bidi="pt_PT"/>
        </w:rPr>
      </w:r>
      <w:r>
        <w:rPr>
          <w:lang w:val="pt_PT" w:bidi="pt_PT"/>
        </w:rPr>
        <w:t xml:space="preserve">coisas malignas: veja </w:t>
      </w:r>
      <w:hyperlink r:id="rId346">
        <w:r>
          <w:rPr>
            <w:lang w:val="pt_PT" w:bidi="pt_PT"/>
          </w:rPr>
          <w:rPr>
            <w:color w:val="0000EE"/>
            <w:u w:val="single"/>
          </w:rPr>
          <w:t>Nm 11.4–6</w:t>
        </w:r>
      </w:hyperlink>
      <w:r>
        <w:rPr>
          <w:lang w:val="pt_PT" w:bidi="pt_PT"/>
        </w:rPr>
        <w:t>,</w:t>
      </w:r>
      <w:hyperlink r:id="rId347">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10.7</w:t>
      </w:r>
      <w:r>
        <w:rPr>
          <w:lang w:val="pt_PT" w:bidi="pt_PT"/>
        </w:rPr>
      </w:r>
    </w:p>
    <w:p>
      <w:pPr/>
      <w:r>
        <w:rPr>
          <w:lang w:val="pt_PT" w:bidi="pt_PT"/>
        </w:rPr>
      </w:r>
      <w:r>
        <w:rPr>
          <w:lang w:val="pt_PT" w:bidi="pt_PT"/>
        </w:rPr>
        <w:t>Banquetes e bebedeiras referem-se a celebrações em honra aos deuses pagãos; a folia pagã sugere festas descontroladas com bebida e sexo.</w:t>
      </w:r>
      <w:r>
        <w:rPr>
          <w:lang w:val="pt_PT" w:bidi="pt_PT"/>
        </w:rPr>
      </w:r>
      <w:r>
        <w:rPr>
          <w:lang w:val="pt_PT" w:bidi="pt_PT"/>
        </w:rPr>
      </w:r>
    </w:p>
    <w:p>
      <w:pPr/>
      <w:r>
        <w:rPr>
          <w:lang w:val="pt_PT" w:bidi="pt_PT"/>
        </w:rPr>
      </w:r>
    </w:p>
    <w:p>
      <w:pPr>
        <w:pStyle w:val="Heading2"/>
      </w:pPr>
      <w:r>
        <w:rPr>
          <w:lang w:val="pt_PT" w:bidi="pt_PT"/>
        </w:rPr>
        <w:t>1 Coríntios 10.8</w:t>
      </w:r>
      <w:r>
        <w:rPr>
          <w:lang w:val="pt_PT" w:bidi="pt_PT"/>
        </w:rPr>
      </w:r>
    </w:p>
    <w:p>
      <w:pPr/>
      <w:r>
        <w:rPr>
          <w:lang w:val="pt_PT" w:bidi="pt_PT"/>
        </w:rPr>
      </w:r>
      <w:r>
        <w:rPr>
          <w:lang w:val="pt_PT" w:bidi="pt_PT"/>
        </w:rPr>
        <w:t xml:space="preserve">Veja </w:t>
      </w:r>
      <w:hyperlink r:id="rId348">
        <w:r>
          <w:rPr>
            <w:lang w:val="pt_PT" w:bidi="pt_PT"/>
          </w:rPr>
          <w:rPr>
            <w:color w:val="0000EE"/>
            <w:u w:val="single"/>
          </w:rPr>
          <w:t>Nm 25.1–9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10.9</w:t>
      </w:r>
      <w:r>
        <w:rPr>
          <w:lang w:val="pt_PT" w:bidi="pt_PT"/>
        </w:rPr>
      </w:r>
    </w:p>
    <w:p>
      <w:pPr/>
      <w:r>
        <w:rPr>
          <w:lang w:val="pt_PT" w:bidi="pt_PT"/>
        </w:rPr>
      </w:r>
      <w:r>
        <w:rPr>
          <w:lang w:val="pt_PT" w:bidi="pt_PT"/>
        </w:rPr>
        <w:t xml:space="preserve">Não devemos pôr à prova a paciência de Cristo: Veja </w:t>
      </w:r>
      <w:hyperlink r:id="rId349">
        <w:r>
          <w:rPr>
            <w:lang w:val="pt_PT" w:bidi="pt_PT"/>
          </w:rPr>
          <w:rPr>
            <w:color w:val="0000EE"/>
            <w:u w:val="single"/>
          </w:rPr>
          <w:t>Dt 6.16</w:t>
        </w:r>
      </w:hyperlink>
      <w:r>
        <w:rPr>
          <w:lang w:val="pt_PT" w:bidi="pt_PT"/>
        </w:rPr>
        <w:t xml:space="preserve">; </w:t>
      </w:r>
      <w:hyperlink r:id="rId350">
        <w:r>
          <w:rPr>
            <w:lang w:val="pt_PT" w:bidi="pt_PT"/>
          </w:rPr>
          <w:rPr>
            <w:color w:val="0000EE"/>
            <w:u w:val="single"/>
          </w:rPr>
          <w:t>Sl 78.18–20</w:t>
        </w:r>
      </w:hyperlink>
      <w:r>
        <w:rPr>
          <w:lang w:val="pt_PT" w:bidi="pt_PT"/>
        </w:rPr>
        <w:t xml:space="preserve">; </w:t>
      </w:r>
      <w:hyperlink r:id="rId351">
        <w:r>
          <w:rPr>
            <w:lang w:val="pt_PT" w:bidi="pt_PT"/>
          </w:rPr>
          <w:rPr>
            <w:color w:val="0000EE"/>
            <w:u w:val="single"/>
          </w:rPr>
          <w:t>Mt 4.7</w:t>
        </w:r>
      </w:hyperlink>
      <w:r>
        <w:rPr>
          <w:lang w:val="pt_PT" w:bidi="pt_PT"/>
        </w:rPr>
        <w:t xml:space="preserve">. • Cristo: Alguns manuscritos dizem </w:t>
      </w:r>
      <w:r>
        <w:rPr>
          <w:i/>
          <w:lang w:val="pt_PT" w:bidi="pt_PT"/>
        </w:rPr>
        <w:t>o Senhor,</w:t>
      </w:r>
      <w:r>
        <w:rPr>
          <w:lang w:val="pt_PT" w:bidi="pt_PT"/>
        </w:rPr>
        <w:t xml:space="preserve"> o que provavelmente representa uma tentativa de um escriba de harmonizar com o contexto do Antigo Testamento.</w:t>
      </w:r>
      <w:r>
        <w:rPr>
          <w:lang w:val="pt_PT" w:bidi="pt_PT"/>
        </w:rPr>
      </w:r>
      <w:r>
        <w:rPr>
          <w:lang w:val="pt_PT" w:bidi="pt_PT"/>
        </w:rPr>
      </w:r>
    </w:p>
    <w:p>
      <w:pPr/>
      <w:r>
        <w:rPr>
          <w:lang w:val="pt_PT" w:bidi="pt_PT"/>
        </w:rPr>
      </w:r>
    </w:p>
    <w:p>
      <w:pPr>
        <w:pStyle w:val="Heading2"/>
      </w:pPr>
      <w:r>
        <w:rPr>
          <w:lang w:val="pt_PT" w:bidi="pt_PT"/>
        </w:rPr>
        <w:t>1 Coríntios 10.10</w:t>
      </w:r>
      <w:r>
        <w:rPr>
          <w:lang w:val="pt_PT" w:bidi="pt_PT"/>
        </w:rPr>
      </w:r>
    </w:p>
    <w:p>
      <w:pPr/>
      <w:r>
        <w:rPr>
          <w:lang w:val="pt_PT" w:bidi="pt_PT"/>
        </w:rPr>
      </w:r>
      <w:r>
        <w:rPr>
          <w:lang w:val="pt_PT" w:bidi="pt_PT"/>
        </w:rPr>
        <w:t xml:space="preserve">Veja </w:t>
      </w:r>
      <w:hyperlink r:id="rId352">
        <w:r>
          <w:rPr>
            <w:lang w:val="pt_PT" w:bidi="pt_PT"/>
          </w:rPr>
          <w:rPr>
            <w:color w:val="0000EE"/>
            <w:u w:val="single"/>
          </w:rPr>
          <w:t>Nm 16.13–14</w:t>
        </w:r>
      </w:hyperlink>
      <w:r>
        <w:rPr>
          <w:lang w:val="pt_PT" w:bidi="pt_PT"/>
        </w:rPr>
        <w:t>,</w:t>
      </w:r>
      <w:hyperlink r:id="rId353">
        <w:r>
          <w:rPr>
            <w:lang w:val="pt_PT" w:bidi="pt_PT"/>
          </w:rPr>
          <w:rPr>
            <w:color w:val="0000EE"/>
            <w:u w:val="single"/>
          </w:rPr>
          <w:t>41–49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10.12–13</w:t>
      </w:r>
      <w:r>
        <w:rPr>
          <w:lang w:val="pt_PT" w:bidi="pt_PT"/>
        </w:rPr>
      </w:r>
    </w:p>
    <w:p>
      <w:pPr/>
      <w:r>
        <w:rPr>
          <w:lang w:val="pt_PT" w:bidi="pt_PT"/>
        </w:rPr>
      </w:r>
      <w:r>
        <w:rPr>
          <w:lang w:val="pt_PT" w:bidi="pt_PT"/>
        </w:rPr>
        <w:t xml:space="preserve">Paulo dá aos Coríntios um aviso final contra cair em pecado (cf. </w:t>
      </w:r>
      <w:hyperlink r:id="rId354">
        <w:r>
          <w:rPr>
            <w:lang w:val="pt_PT" w:bidi="pt_PT"/>
          </w:rPr>
          <w:rPr>
            <w:color w:val="0000EE"/>
            <w:u w:val="single"/>
          </w:rPr>
          <w:t>Rm 11.20–22</w:t>
        </w:r>
      </w:hyperlink>
      <w:r>
        <w:rPr>
          <w:lang w:val="pt_PT" w:bidi="pt_PT"/>
        </w:rPr>
        <w:t xml:space="preserve">) e os lembra de que Deus é fiel (veja </w:t>
      </w:r>
      <w:hyperlink r:id="rId355">
        <w:r>
          <w:rPr>
            <w:lang w:val="pt_PT" w:bidi="pt_PT"/>
          </w:rPr>
          <w:rPr>
            <w:color w:val="0000EE"/>
            <w:u w:val="single"/>
          </w:rPr>
          <w:t>1Co 1.9</w:t>
        </w:r>
      </w:hyperlink>
      <w:r>
        <w:rPr>
          <w:lang w:val="pt_PT" w:bidi="pt_PT"/>
        </w:rPr>
        <w:t xml:space="preserve">; cf. </w:t>
      </w:r>
      <w:hyperlink r:id="rId34">
        <w:r>
          <w:rPr>
            <w:lang w:val="pt_PT" w:bidi="pt_PT"/>
          </w:rPr>
          <w:rPr>
            <w:color w:val="0000EE"/>
            <w:u w:val="single"/>
          </w:rPr>
          <w:t>Dt 7.9</w:t>
        </w:r>
      </w:hyperlink>
      <w:r>
        <w:rPr>
          <w:lang w:val="pt_PT" w:bidi="pt_PT"/>
        </w:rPr>
        <w:t xml:space="preserve">; </w:t>
      </w:r>
      <w:hyperlink r:id="rId356">
        <w:r>
          <w:rPr>
            <w:lang w:val="pt_PT" w:bidi="pt_PT"/>
          </w:rPr>
          <w:rPr>
            <w:color w:val="0000EE"/>
            <w:u w:val="single"/>
          </w:rPr>
          <w:t>1Pe 4.19</w:t>
        </w:r>
      </w:hyperlink>
      <w:r>
        <w:rPr>
          <w:lang w:val="pt_PT" w:bidi="pt_PT"/>
        </w:rPr>
        <w:t xml:space="preserve">). Deus não permitirá que sejam tentados (ou </w:t>
      </w:r>
      <w:r>
        <w:rPr>
          <w:i/>
          <w:lang w:val="pt_PT" w:bidi="pt_PT"/>
        </w:rPr>
        <w:t>testados;</w:t>
      </w:r>
      <w:r>
        <w:rPr>
          <w:lang w:val="pt_PT" w:bidi="pt_PT"/>
        </w:rPr>
        <w:t xml:space="preserve"> cf. </w:t>
      </w:r>
      <w:hyperlink r:id="rId357">
        <w:r>
          <w:rPr>
            <w:lang w:val="pt_PT" w:bidi="pt_PT"/>
          </w:rPr>
          <w:rPr>
            <w:color w:val="0000EE"/>
            <w:u w:val="single"/>
          </w:rPr>
          <w:t>Tg 1.2–4</w:t>
        </w:r>
      </w:hyperlink>
      <w:r>
        <w:rPr>
          <w:lang w:val="pt_PT" w:bidi="pt_PT"/>
        </w:rPr>
        <w:t>) além de sua capacidade de suportar, mas sempre providenciará uma saída.</w:t>
      </w:r>
      <w:r>
        <w:rPr>
          <w:lang w:val="pt_PT" w:bidi="pt_PT"/>
        </w:rPr>
      </w:r>
      <w:r>
        <w:rPr>
          <w:lang w:val="pt_PT" w:bidi="pt_PT"/>
        </w:rPr>
      </w:r>
    </w:p>
    <w:p>
      <w:pPr/>
      <w:r>
        <w:rPr>
          <w:lang w:val="pt_PT" w:bidi="pt_PT"/>
        </w:rPr>
      </w:r>
    </w:p>
    <w:p>
      <w:pPr>
        <w:pStyle w:val="Heading2"/>
      </w:pPr>
      <w:r>
        <w:rPr>
          <w:lang w:val="pt_PT" w:bidi="pt_PT"/>
        </w:rPr>
        <w:t>1 Coríntios 10.14–22</w:t>
      </w:r>
      <w:r>
        <w:rPr>
          <w:lang w:val="pt_PT" w:bidi="pt_PT"/>
        </w:rPr>
      </w:r>
    </w:p>
    <w:p>
      <w:pPr/>
      <w:r>
        <w:rPr>
          <w:lang w:val="pt_PT" w:bidi="pt_PT"/>
        </w:rPr>
      </w:r>
      <w:r>
        <w:rPr>
          <w:lang w:val="pt_PT" w:bidi="pt_PT"/>
        </w:rPr>
        <w:t xml:space="preserve">Paulo adverte seus leitores contra qualquer coisa que possa ser interpretada como idolatria (cf. </w:t>
      </w:r>
      <w:hyperlink r:id="rId358">
        <w:r>
          <w:rPr>
            <w:lang w:val="pt_PT" w:bidi="pt_PT"/>
          </w:rPr>
          <w:rPr>
            <w:color w:val="0000EE"/>
            <w:u w:val="single"/>
          </w:rPr>
          <w:t>1Jo 5.21</w:t>
        </w:r>
      </w:hyperlink>
      <w:r>
        <w:rPr>
          <w:lang w:val="pt_PT" w:bidi="pt_PT"/>
        </w:rPr>
        <w:t>), o que inclui comer alimentos em honra a um deus pagão.</w:t>
      </w:r>
      <w:r>
        <w:rPr>
          <w:lang w:val="pt_PT" w:bidi="pt_PT"/>
        </w:rPr>
      </w:r>
      <w:r>
        <w:rPr>
          <w:lang w:val="pt_PT" w:bidi="pt_PT"/>
        </w:rPr>
      </w:r>
    </w:p>
    <w:p>
      <w:pPr/>
      <w:r>
        <w:rPr>
          <w:lang w:val="pt_PT" w:bidi="pt_PT"/>
        </w:rPr>
      </w:r>
    </w:p>
    <w:p>
      <w:pPr>
        <w:pStyle w:val="Heading2"/>
      </w:pPr>
      <w:r>
        <w:rPr>
          <w:lang w:val="pt_PT" w:bidi="pt_PT"/>
        </w:rPr>
        <w:t>1 Coríntios 10.16–18</w:t>
      </w:r>
      <w:r>
        <w:rPr>
          <w:lang w:val="pt_PT" w:bidi="pt_PT"/>
        </w:rPr>
      </w:r>
    </w:p>
    <w:p>
      <w:pPr/>
      <w:r>
        <w:rPr>
          <w:lang w:val="pt_PT" w:bidi="pt_PT"/>
        </w:rPr>
      </w:r>
      <w:r>
        <w:rPr>
          <w:lang w:val="pt_PT" w:bidi="pt_PT"/>
        </w:rPr>
        <w:t xml:space="preserve">Paulo destaca o significado espiritual das refeições sagradas. Na Ceia do Senhor, os crentes participam do sangue e do corpo de Cristo (veja também </w:t>
      </w:r>
      <w:hyperlink r:id="rId359">
        <w:r>
          <w:rPr>
            <w:lang w:val="pt_PT" w:bidi="pt_PT"/>
          </w:rPr>
          <w:rPr>
            <w:color w:val="0000EE"/>
            <w:u w:val="single"/>
          </w:rPr>
          <w:t>11.17–34</w:t>
        </w:r>
      </w:hyperlink>
      <w:r>
        <w:rPr>
          <w:lang w:val="pt_PT" w:bidi="pt_PT"/>
        </w:rPr>
        <w:t xml:space="preserve">; </w:t>
      </w:r>
      <w:hyperlink r:id="rId360">
        <w:r>
          <w:rPr>
            <w:lang w:val="pt_PT" w:bidi="pt_PT"/>
          </w:rPr>
          <w:rPr>
            <w:color w:val="0000EE"/>
            <w:u w:val="single"/>
          </w:rPr>
          <w:t>Mt 26.26–28</w:t>
        </w:r>
      </w:hyperlink>
      <w:r>
        <w:rPr>
          <w:lang w:val="pt_PT" w:bidi="pt_PT"/>
        </w:rPr>
        <w:t xml:space="preserve">; </w:t>
      </w:r>
      <w:hyperlink r:id="rId361">
        <w:r>
          <w:rPr>
            <w:lang w:val="pt_PT" w:bidi="pt_PT"/>
          </w:rPr>
          <w:rPr>
            <w:color w:val="0000EE"/>
            <w:u w:val="single"/>
          </w:rPr>
          <w:t>Mc 14.22–24</w:t>
        </w:r>
      </w:hyperlink>
      <w:r>
        <w:rPr>
          <w:lang w:val="pt_PT" w:bidi="pt_PT"/>
        </w:rPr>
        <w:t xml:space="preserve">; </w:t>
      </w:r>
      <w:hyperlink r:id="rId362">
        <w:r>
          <w:rPr>
            <w:lang w:val="pt_PT" w:bidi="pt_PT"/>
          </w:rPr>
          <w:rPr>
            <w:color w:val="0000EE"/>
            <w:u w:val="single"/>
          </w:rPr>
          <w:t>Lc 22.19–20</w:t>
        </w:r>
      </w:hyperlink>
      <w:r>
        <w:rPr>
          <w:lang w:val="pt_PT" w:bidi="pt_PT"/>
        </w:rPr>
        <w:t xml:space="preserve">). Compartilhar um pão une os crentes como um só corpo em Cristo, assim como as refeições religiosas dos pagãos os unem aos deuses que adoram (veja </w:t>
      </w:r>
      <w:hyperlink r:id="rId363">
        <w:r>
          <w:rPr>
            <w:lang w:val="pt_PT" w:bidi="pt_PT"/>
          </w:rPr>
          <w:rPr>
            <w:color w:val="0000EE"/>
            <w:u w:val="single"/>
          </w:rPr>
          <w:t>1Co 10.19–21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10.19–20</w:t>
      </w:r>
      <w:r>
        <w:rPr>
          <w:lang w:val="pt_PT" w:bidi="pt_PT"/>
        </w:rPr>
      </w:r>
    </w:p>
    <w:p>
      <w:pPr/>
      <w:r>
        <w:rPr>
          <w:lang w:val="pt_PT" w:bidi="pt_PT"/>
        </w:rPr>
      </w:r>
      <w:r>
        <w:rPr>
          <w:lang w:val="pt_PT" w:bidi="pt_PT"/>
        </w:rPr>
        <w:t xml:space="preserve">Ídolos não têm realidade ou vida (veja </w:t>
      </w:r>
      <w:hyperlink r:id="rId364">
        <w:r>
          <w:rPr>
            <w:lang w:val="pt_PT" w:bidi="pt_PT"/>
          </w:rPr>
          <w:rPr>
            <w:color w:val="0000EE"/>
            <w:u w:val="single"/>
          </w:rPr>
          <w:t>8.4–6</w:t>
        </w:r>
      </w:hyperlink>
      <w:r>
        <w:rPr>
          <w:lang w:val="pt_PT" w:bidi="pt_PT"/>
        </w:rPr>
        <w:t xml:space="preserve">), e os sacrifícios feitos a eles não realizam nada. Os sacrifícios que os pagãos fazem aos ídolos são, na verdade, feitos sem saber a demônios (veja </w:t>
      </w:r>
      <w:hyperlink r:id="rId365">
        <w:r>
          <w:rPr>
            <w:lang w:val="pt_PT" w:bidi="pt_PT"/>
          </w:rPr>
          <w:rPr>
            <w:color w:val="0000EE"/>
            <w:u w:val="single"/>
          </w:rPr>
          <w:t>Dt 32.16–17</w:t>
        </w:r>
      </w:hyperlink>
      <w:r>
        <w:rPr>
          <w:lang w:val="pt_PT" w:bidi="pt_PT"/>
        </w:rPr>
        <w:t xml:space="preserve">; </w:t>
      </w:r>
      <w:hyperlink r:id="rId366">
        <w:r>
          <w:rPr>
            <w:lang w:val="pt_PT" w:bidi="pt_PT"/>
          </w:rPr>
          <w:rPr>
            <w:color w:val="0000EE"/>
            <w:u w:val="single"/>
          </w:rPr>
          <w:t>Sl 106.37</w:t>
        </w:r>
      </w:hyperlink>
      <w:r>
        <w:rPr>
          <w:lang w:val="pt_PT" w:bidi="pt_PT"/>
        </w:rPr>
        <w:t xml:space="preserve">; </w:t>
      </w:r>
      <w:hyperlink r:id="rId367">
        <w:r>
          <w:rPr>
            <w:lang w:val="pt_PT" w:bidi="pt_PT"/>
          </w:rPr>
          <w:rPr>
            <w:color w:val="0000EE"/>
            <w:u w:val="single"/>
          </w:rPr>
          <w:t>Ap 9.20</w:t>
        </w:r>
      </w:hyperlink>
      <w:r>
        <w:rPr>
          <w:lang w:val="pt_PT" w:bidi="pt_PT"/>
        </w:rPr>
        <w:t>). Aqueles que participam de suas refeições religiosas estão, assim, unindo-se a demônios.</w:t>
      </w:r>
      <w:r>
        <w:rPr>
          <w:lang w:val="pt_PT" w:bidi="pt_PT"/>
        </w:rPr>
      </w:r>
      <w:r>
        <w:rPr>
          <w:lang w:val="pt_PT" w:bidi="pt_PT"/>
        </w:rPr>
      </w:r>
    </w:p>
    <w:p>
      <w:pPr/>
      <w:r>
        <w:rPr>
          <w:lang w:val="pt_PT" w:bidi="pt_PT"/>
        </w:rPr>
      </w:r>
    </w:p>
    <w:p>
      <w:pPr>
        <w:pStyle w:val="Heading2"/>
      </w:pPr>
      <w:r>
        <w:rPr>
          <w:lang w:val="pt_PT" w:bidi="pt_PT"/>
        </w:rPr>
        <w:t>1 Coríntios 10.21</w:t>
      </w:r>
      <w:r>
        <w:rPr>
          <w:lang w:val="pt_PT" w:bidi="pt_PT"/>
        </w:rPr>
      </w:r>
    </w:p>
    <w:p>
      <w:pPr/>
      <w:r>
        <w:rPr>
          <w:lang w:val="pt_PT" w:bidi="pt_PT"/>
        </w:rPr>
      </w:r>
      <w:r>
        <w:rPr>
          <w:lang w:val="pt_PT" w:bidi="pt_PT"/>
        </w:rPr>
        <w:t xml:space="preserve">Os crentes devem evitar participar de refeições religiosas realizadas em um templo pagão (veja </w:t>
      </w:r>
      <w:hyperlink r:id="rId368">
        <w:r>
          <w:rPr>
            <w:lang w:val="pt_PT" w:bidi="pt_PT"/>
          </w:rPr>
          <w:rPr>
            <w:color w:val="0000EE"/>
            <w:u w:val="single"/>
          </w:rPr>
          <w:t>8.10</w:t>
        </w:r>
      </w:hyperlink>
      <w:r>
        <w:rPr>
          <w:lang w:val="pt_PT" w:bidi="pt_PT"/>
        </w:rPr>
        <w:t xml:space="preserve">), porque aqueles unidos ao Senhor (Cristo) não podem simultaneamente estar unidos aos demônios (veja </w:t>
      </w:r>
      <w:hyperlink r:id="rId280">
        <w:r>
          <w:rPr>
            <w:lang w:val="pt_PT" w:bidi="pt_PT"/>
          </w:rPr>
          <w:rPr>
            <w:color w:val="0000EE"/>
            <w:u w:val="single"/>
          </w:rPr>
          <w:t>2Co 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10.22</w:t>
      </w:r>
      <w:r>
        <w:rPr>
          <w:lang w:val="pt_PT" w:bidi="pt_PT"/>
        </w:rPr>
      </w:r>
    </w:p>
    <w:p>
      <w:pPr/>
      <w:r>
        <w:rPr>
          <w:lang w:val="pt_PT" w:bidi="pt_PT"/>
        </w:rPr>
      </w:r>
      <w:r>
        <w:rPr>
          <w:lang w:val="pt_PT" w:bidi="pt_PT"/>
        </w:rPr>
        <w:t xml:space="preserve">Ignorar o conselho de Paulo sobre este assunto é provocar o ciúme e o julgamento do Senhor, assim como Israel fez (veja </w:t>
      </w:r>
      <w:hyperlink r:id="rId369">
        <w:r>
          <w:rPr>
            <w:lang w:val="pt_PT" w:bidi="pt_PT"/>
          </w:rPr>
          <w:rPr>
            <w:color w:val="0000EE"/>
            <w:u w:val="single"/>
          </w:rPr>
          <w:t>10.6–11</w:t>
        </w:r>
      </w:hyperlink>
      <w:r>
        <w:rPr>
          <w:lang w:val="pt_PT" w:bidi="pt_PT"/>
        </w:rPr>
        <w:t xml:space="preserve">; </w:t>
      </w:r>
      <w:hyperlink r:id="rId370">
        <w:r>
          <w:rPr>
            <w:lang w:val="pt_PT" w:bidi="pt_PT"/>
          </w:rPr>
          <w:rPr>
            <w:color w:val="0000EE"/>
            <w:u w:val="single"/>
          </w:rPr>
          <w:t>Êx 20.5</w:t>
        </w:r>
      </w:hyperlink>
      <w:r>
        <w:rPr>
          <w:lang w:val="pt_PT" w:bidi="pt_PT"/>
        </w:rPr>
        <w:t xml:space="preserve">; </w:t>
      </w:r>
      <w:hyperlink r:id="rId371">
        <w:r>
          <w:rPr>
            <w:lang w:val="pt_PT" w:bidi="pt_PT"/>
          </w:rPr>
          <w:rPr>
            <w:color w:val="0000EE"/>
            <w:u w:val="single"/>
          </w:rPr>
          <w:t>Dt 32.21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10.23–24</w:t>
      </w:r>
      <w:r>
        <w:rPr>
          <w:lang w:val="pt_PT" w:bidi="pt_PT"/>
        </w:rPr>
      </w:r>
    </w:p>
    <w:p>
      <w:pPr/>
      <w:r>
        <w:rPr>
          <w:lang w:val="pt_PT" w:bidi="pt_PT"/>
        </w:rPr>
      </w:r>
      <w:r>
        <w:rPr>
          <w:lang w:val="pt_PT" w:bidi="pt_PT"/>
        </w:rPr>
        <w:t xml:space="preserve">Alguns dizem assim: Paulo provavelmente está citando um ditado popular entre os coríntios e esclarecendo-o. • “Eu posso fazer qualquer coisa”: Paulo qualifica a afirmação da liberdade cristã enfatizando a importância de fazer o que é mais benéfico para os outros (veja </w:t>
      </w:r>
      <w:hyperlink r:id="rId372">
        <w:r>
          <w:rPr>
            <w:lang w:val="pt_PT" w:bidi="pt_PT"/>
          </w:rPr>
          <w:rPr>
            <w:color w:val="0000EE"/>
            <w:u w:val="single"/>
          </w:rPr>
          <w:t>6.12</w:t>
        </w:r>
      </w:hyperlink>
      <w:r>
        <w:rPr>
          <w:lang w:val="pt_PT" w:bidi="pt_PT"/>
        </w:rPr>
        <w:t xml:space="preserve">; </w:t>
      </w:r>
      <w:hyperlink r:id="rId373">
        <w:r>
          <w:rPr>
            <w:lang w:val="pt_PT" w:bidi="pt_PT"/>
          </w:rPr>
          <w:rPr>
            <w:color w:val="0000EE"/>
            <w:u w:val="single"/>
          </w:rPr>
          <w:t>10.32–33</w:t>
        </w:r>
      </w:hyperlink>
      <w:r>
        <w:rPr>
          <w:lang w:val="pt_PT" w:bidi="pt_PT"/>
        </w:rPr>
        <w:t xml:space="preserve">; </w:t>
      </w:r>
      <w:hyperlink r:id="rId374">
        <w:r>
          <w:rPr>
            <w:lang w:val="pt_PT" w:bidi="pt_PT"/>
          </w:rPr>
          <w:rPr>
            <w:color w:val="0000EE"/>
            <w:u w:val="single"/>
          </w:rPr>
          <w:t>Rm 14.13–15</w:t>
        </w:r>
      </w:hyperlink>
      <w:r>
        <w:rPr>
          <w:lang w:val="pt_PT" w:bidi="pt_PT"/>
        </w:rPr>
        <w:t>,</w:t>
      </w:r>
      <w:hyperlink r:id="rId375">
        <w:r>
          <w:rPr>
            <w:lang w:val="pt_PT" w:bidi="pt_PT"/>
          </w:rPr>
          <w:rPr>
            <w:color w:val="0000EE"/>
            <w:u w:val="single"/>
          </w:rPr>
          <w:t>19–21</w:t>
        </w:r>
      </w:hyperlink>
      <w:r>
        <w:rPr>
          <w:lang w:val="pt_PT" w:bidi="pt_PT"/>
        </w:rPr>
        <w:t xml:space="preserve">; </w:t>
      </w:r>
      <w:hyperlink r:id="rId376">
        <w:r>
          <w:rPr>
            <w:lang w:val="pt_PT" w:bidi="pt_PT"/>
          </w:rPr>
          <w:rPr>
            <w:color w:val="0000EE"/>
            <w:u w:val="single"/>
          </w:rPr>
          <w:t>15.1–2</w:t>
        </w:r>
      </w:hyperlink>
      <w:r>
        <w:rPr>
          <w:lang w:val="pt_PT" w:bidi="pt_PT"/>
        </w:rPr>
        <w:t xml:space="preserve">; cp. </w:t>
      </w:r>
      <w:hyperlink r:id="rId377">
        <w:r>
          <w:rPr>
            <w:lang w:val="pt_PT" w:bidi="pt_PT"/>
          </w:rPr>
          <w:rPr>
            <w:color w:val="0000EE"/>
            <w:u w:val="single"/>
          </w:rPr>
          <w:t>Fp 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10.23–11.1</w:t>
      </w:r>
      <w:r>
        <w:rPr>
          <w:lang w:val="pt_PT" w:bidi="pt_PT"/>
        </w:rPr>
      </w:r>
    </w:p>
    <w:p>
      <w:pPr/>
      <w:r>
        <w:rPr>
          <w:lang w:val="pt_PT" w:bidi="pt_PT"/>
        </w:rPr>
      </w:r>
      <w:r>
        <w:rPr>
          <w:lang w:val="pt_PT" w:bidi="pt_PT"/>
        </w:rPr>
        <w:t xml:space="preserve">Paulo encerra a discussão iniciada em </w:t>
      </w:r>
      <w:hyperlink r:id="rId252">
        <w:r>
          <w:rPr>
            <w:lang w:val="pt_PT" w:bidi="pt_PT"/>
          </w:rPr>
          <w:rPr>
            <w:color w:val="0000EE"/>
            <w:u w:val="single"/>
          </w:rPr>
          <w:t>8.1</w:t>
        </w:r>
      </w:hyperlink>
      <w:r>
        <w:rPr>
          <w:lang w:val="pt_PT" w:bidi="pt_PT"/>
        </w:rPr>
        <w:t xml:space="preserve"> com conselhos sobre quando os cristãos podem comer carne sacrificada a um ídolo e quando não devem (veja </w:t>
      </w:r>
      <w:r>
        <w:rPr>
          <w:lang w:val="pt_PT" w:bidi="pt_PT"/>
        </w:rPr>
        <w:t>nota de estudo em 8.1–11.1</w:t>
      </w:r>
      <w:r>
        <w:rPr>
          <w:lang w:val="pt_PT" w:bidi="pt_PT"/>
        </w:rPr>
        <w:t xml:space="preserve">). Seu conselho reflete o princípio de abrir mão dos próprios direitos por amor (veja também </w:t>
      </w:r>
      <w:hyperlink r:id="rId378">
        <w:r>
          <w:rPr>
            <w:lang w:val="pt_PT" w:bidi="pt_PT"/>
          </w:rPr>
          <w:rPr>
            <w:color w:val="0000EE"/>
            <w:u w:val="single"/>
          </w:rPr>
          <w:t>8.13–9.23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10.27–29</w:t>
      </w:r>
      <w:r>
        <w:rPr>
          <w:lang w:val="pt_PT" w:bidi="pt_PT"/>
        </w:rPr>
      </w:r>
    </w:p>
    <w:p>
      <w:pPr/>
      <w:r>
        <w:rPr>
          <w:lang w:val="pt_PT" w:bidi="pt_PT"/>
        </w:rPr>
      </w:r>
      <w:r>
        <w:rPr>
          <w:lang w:val="pt_PT" w:bidi="pt_PT"/>
        </w:rPr>
        <w:t xml:space="preserve">Quando os cristãos são convidados para uma refeição com um descrente, eles são livres para comer o que é colocado diante deles, a menos que sejam avisados de que a carne foi oferecida a um ídolo. Nesse caso, o cristão deve abster-se de comê-la por consideração à consciência da outra pessoa, que pode interpretar mal ou ficar magoada ao acreditar que tal ato honra o deus a quem a carne foi sacrificada (veja </w:t>
      </w:r>
      <w:hyperlink r:id="rId379">
        <w:r>
          <w:rPr>
            <w:lang w:val="pt_PT" w:bidi="pt_PT"/>
          </w:rPr>
          <w:rPr>
            <w:color w:val="0000EE"/>
            <w:u w:val="single"/>
          </w:rPr>
          <w:t>8.7</w:t>
        </w:r>
      </w:hyperlink>
      <w:r>
        <w:rPr>
          <w:lang w:val="pt_PT" w:bidi="pt_PT"/>
        </w:rPr>
        <w:t>,</w:t>
      </w:r>
      <w:hyperlink r:id="rId380">
        <w:r>
          <w:rPr>
            <w:lang w:val="pt_PT" w:bidi="pt_PT"/>
          </w:rPr>
          <w:rPr>
            <w:color w:val="0000EE"/>
            <w:u w:val="single"/>
          </w:rPr>
          <w:t>9–10</w:t>
        </w:r>
      </w:hyperlink>
      <w:r>
        <w:rPr>
          <w:lang w:val="pt_PT" w:bidi="pt_PT"/>
        </w:rPr>
        <w:t xml:space="preserve">; cp. </w:t>
      </w:r>
      <w:hyperlink r:id="rId374">
        <w:r>
          <w:rPr>
            <w:lang w:val="pt_PT" w:bidi="pt_PT"/>
          </w:rPr>
          <w:rPr>
            <w:color w:val="0000EE"/>
            <w:u w:val="single"/>
          </w:rPr>
          <w:t>Rm 14.13–15</w:t>
        </w:r>
      </w:hyperlink>
      <w:r>
        <w:rPr>
          <w:lang w:val="pt_PT" w:bidi="pt_PT"/>
        </w:rPr>
        <w:t>,</w:t>
      </w:r>
      <w:hyperlink r:id="rId381">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10.29–30</w:t>
      </w:r>
      <w:r>
        <w:rPr>
          <w:lang w:val="pt_PT" w:bidi="pt_PT"/>
        </w:rPr>
      </w:r>
    </w:p>
    <w:p>
      <w:pPr/>
      <w:r>
        <w:rPr>
          <w:lang w:val="pt_PT" w:bidi="pt_PT"/>
        </w:rPr>
      </w:r>
      <w:r>
        <w:rPr>
          <w:lang w:val="pt_PT" w:bidi="pt_PT"/>
        </w:rPr>
        <w:t xml:space="preserve">Essas duas perguntas são difíceis de entender à luz de </w:t>
      </w:r>
      <w:hyperlink r:id="rId295">
        <w:r>
          <w:rPr>
            <w:lang w:val="pt_PT" w:bidi="pt_PT"/>
          </w:rPr>
          <w:rPr>
            <w:color w:val="0000EE"/>
            <w:u w:val="single"/>
          </w:rPr>
          <w:t>10.28–29a</w:t>
        </w:r>
      </w:hyperlink>
      <w:r>
        <w:rPr>
          <w:lang w:val="pt_PT" w:bidi="pt_PT"/>
        </w:rPr>
        <w:t xml:space="preserve">. Uma versão em inglês, por exemplo, colocou </w:t>
      </w:r>
      <w:hyperlink r:id="rId295">
        <w:r>
          <w:rPr>
            <w:lang w:val="pt_PT" w:bidi="pt_PT"/>
          </w:rPr>
          <w:rPr>
            <w:color w:val="0000EE"/>
            <w:u w:val="single"/>
          </w:rPr>
          <w:t>10.28–29a</w:t>
        </w:r>
      </w:hyperlink>
      <w:r>
        <w:rPr>
          <w:lang w:val="pt_PT" w:bidi="pt_PT"/>
        </w:rPr>
        <w:t xml:space="preserve"> entre parênteses, interpretando essas perguntas como expressando as próprias convicções de Paulo, seguindo a partir de </w:t>
      </w:r>
      <w:hyperlink r:id="rId214">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10.31–33</w:t>
      </w:r>
      <w:r>
        <w:rPr>
          <w:lang w:val="pt_PT" w:bidi="pt_PT"/>
        </w:rPr>
      </w:r>
    </w:p>
    <w:p>
      <w:pPr/>
      <w:r>
        <w:rPr>
          <w:lang w:val="pt_PT" w:bidi="pt_PT"/>
        </w:rPr>
      </w:r>
      <w:r>
        <w:rPr>
          <w:lang w:val="pt_PT" w:bidi="pt_PT"/>
        </w:rPr>
        <w:t xml:space="preserve">Paulo conclui sua discussão resumindo os dois princípios que devem guiar o comportamento cristão em questões como esta: (1) Os crentes devem fazer tudo para a glória de Deus (veja </w:t>
      </w:r>
      <w:hyperlink r:id="rId382">
        <w:r>
          <w:rPr>
            <w:lang w:val="pt_PT" w:bidi="pt_PT"/>
          </w:rPr>
          <w:rPr>
            <w:color w:val="0000EE"/>
            <w:u w:val="single"/>
          </w:rPr>
          <w:t>Cl 3.17</w:t>
        </w:r>
      </w:hyperlink>
      <w:r>
        <w:rPr>
          <w:lang w:val="pt_PT" w:bidi="pt_PT"/>
        </w:rPr>
        <w:t xml:space="preserve">; </w:t>
      </w:r>
      <w:hyperlink r:id="rId383">
        <w:r>
          <w:rPr>
            <w:lang w:val="pt_PT" w:bidi="pt_PT"/>
          </w:rPr>
          <w:rPr>
            <w:color w:val="0000EE"/>
            <w:u w:val="single"/>
          </w:rPr>
          <w:t>1Pe 4.11</w:t>
        </w:r>
      </w:hyperlink>
      <w:r>
        <w:rPr>
          <w:lang w:val="pt_PT" w:bidi="pt_PT"/>
        </w:rPr>
        <w:t xml:space="preserve">); (2) os crentes não devem causar ofensa e devem evitar fazer qualquer coisa que prejudique a fé cristã de outra pessoa (cf. </w:t>
      </w:r>
      <w:hyperlink r:id="rId384">
        <w:r>
          <w:rPr>
            <w:lang w:val="pt_PT" w:bidi="pt_PT"/>
          </w:rPr>
          <w:rPr>
            <w:color w:val="0000EE"/>
            <w:u w:val="single"/>
          </w:rPr>
          <w:t>1Co 8.9</w:t>
        </w:r>
      </w:hyperlink>
      <w:r>
        <w:rPr>
          <w:lang w:val="pt_PT" w:bidi="pt_PT"/>
        </w:rPr>
        <w:t>,</w:t>
      </w:r>
      <w:hyperlink r:id="rId326">
        <w:r>
          <w:rPr>
            <w:lang w:val="pt_PT" w:bidi="pt_PT"/>
          </w:rPr>
          <w:rPr>
            <w:color w:val="0000EE"/>
            <w:u w:val="single"/>
          </w:rPr>
          <w:t>13</w:t>
        </w:r>
      </w:hyperlink>
      <w:r>
        <w:rPr>
          <w:lang w:val="pt_PT" w:bidi="pt_PT"/>
        </w:rPr>
        <w:t xml:space="preserve">; </w:t>
      </w:r>
      <w:hyperlink r:id="rId385">
        <w:r>
          <w:rPr>
            <w:lang w:val="pt_PT" w:bidi="pt_PT"/>
          </w:rPr>
          <w:rPr>
            <w:color w:val="0000EE"/>
            <w:u w:val="single"/>
          </w:rPr>
          <w:t>1Jo 2.10</w:t>
        </w:r>
      </w:hyperlink>
      <w:r>
        <w:rPr>
          <w:lang w:val="pt_PT" w:bidi="pt_PT"/>
        </w:rPr>
        <w:t xml:space="preserve">). O comportamento dos cristãos deve ser guiado pelo que é melhor para os outros, em vez de por privilégios pessoais (cf. </w:t>
      </w:r>
      <w:hyperlink r:id="rId374">
        <w:r>
          <w:rPr>
            <w:lang w:val="pt_PT" w:bidi="pt_PT"/>
          </w:rPr>
          <w:rPr>
            <w:color w:val="0000EE"/>
            <w:u w:val="single"/>
          </w:rPr>
          <w:t>Rm 14.13–15</w:t>
        </w:r>
      </w:hyperlink>
      <w:r>
        <w:rPr>
          <w:lang w:val="pt_PT" w:bidi="pt_PT"/>
        </w:rPr>
        <w:t>,</w:t>
      </w:r>
      <w:hyperlink r:id="rId375">
        <w:r>
          <w:rPr>
            <w:lang w:val="pt_PT" w:bidi="pt_PT"/>
          </w:rPr>
          <w:rPr>
            <w:color w:val="0000EE"/>
            <w:u w:val="single"/>
          </w:rPr>
          <w:t>19–21</w:t>
        </w:r>
      </w:hyperlink>
      <w:r>
        <w:rPr>
          <w:lang w:val="pt_PT" w:bidi="pt_PT"/>
        </w:rPr>
        <w:t xml:space="preserve">; </w:t>
      </w:r>
      <w:hyperlink r:id="rId376">
        <w:r>
          <w:rPr>
            <w:lang w:val="pt_PT" w:bidi="pt_PT"/>
          </w:rPr>
          <w:rPr>
            <w:color w:val="0000EE"/>
            <w:u w:val="single"/>
          </w:rPr>
          <w:t>15.1–2</w:t>
        </w:r>
      </w:hyperlink>
      <w:r>
        <w:rPr>
          <w:lang w:val="pt_PT" w:bidi="pt_PT"/>
        </w:rPr>
        <w:t>). Esses dois princípios básicos estão no coração do conselho de Paulo sobre a vida cristã prática nesta carta.</w:t>
      </w:r>
      <w:r>
        <w:rPr>
          <w:lang w:val="pt_PT" w:bidi="pt_PT"/>
        </w:rPr>
      </w:r>
      <w:r>
        <w:rPr>
          <w:lang w:val="pt_PT" w:bidi="pt_PT"/>
        </w:rPr>
      </w:r>
    </w:p>
    <w:p>
      <w:pPr/>
      <w:r>
        <w:rPr>
          <w:lang w:val="pt_PT" w:bidi="pt_PT"/>
        </w:rPr>
      </w:r>
    </w:p>
    <w:p>
      <w:pPr>
        <w:pStyle w:val="Heading2"/>
      </w:pPr>
      <w:r>
        <w:rPr>
          <w:lang w:val="pt_PT" w:bidi="pt_PT"/>
        </w:rPr>
        <w:t>1 Coríntios 11.1</w:t>
      </w:r>
      <w:r>
        <w:rPr>
          <w:lang w:val="pt_PT" w:bidi="pt_PT"/>
        </w:rPr>
      </w:r>
    </w:p>
    <w:p>
      <w:pPr/>
      <w:r>
        <w:rPr>
          <w:lang w:val="pt_PT" w:bidi="pt_PT"/>
        </w:rPr>
      </w:r>
      <w:r>
        <w:rPr>
          <w:lang w:val="pt_PT" w:bidi="pt_PT"/>
        </w:rPr>
        <w:t xml:space="preserve">Sigam o meu exemplo: Cf. </w:t>
      </w:r>
      <w:hyperlink r:id="rId386">
        <w:r>
          <w:rPr>
            <w:lang w:val="pt_PT" w:bidi="pt_PT"/>
          </w:rPr>
          <w:rPr>
            <w:color w:val="0000EE"/>
            <w:u w:val="single"/>
          </w:rPr>
          <w:t>4.16</w:t>
        </w:r>
      </w:hyperlink>
      <w:r>
        <w:rPr>
          <w:lang w:val="pt_PT" w:bidi="pt_PT"/>
        </w:rPr>
        <w:t xml:space="preserve">; </w:t>
      </w:r>
      <w:hyperlink r:id="rId177">
        <w:r>
          <w:rPr>
            <w:lang w:val="pt_PT" w:bidi="pt_PT"/>
          </w:rPr>
          <w:rPr>
            <w:color w:val="0000EE"/>
            <w:u w:val="single"/>
          </w:rPr>
          <w:t>Fp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w:t>
      </w:r>
      <w:r>
        <w:rPr>
          <w:lang w:val="pt_PT" w:bidi="pt_PT"/>
        </w:rPr>
      </w:r>
    </w:p>
    <w:p>
      <w:pPr/>
      <w:r>
        <w:rPr>
          <w:lang w:val="pt_PT" w:bidi="pt_PT"/>
        </w:rPr>
      </w:r>
      <w:r>
        <w:rPr>
          <w:lang w:val="pt_PT" w:bidi="pt_PT"/>
        </w:rPr>
        <w:t xml:space="preserve">as instruções que eu passei para vocês: Esta linguagem geralmente se refere a uma tradição autoritativa de ensino cristão sendo transmitida oralmente (veja também </w:t>
      </w:r>
      <w:hyperlink r:id="rId387">
        <w:r>
          <w:rPr>
            <w:lang w:val="pt_PT" w:bidi="pt_PT"/>
          </w:rPr>
          <w:rPr>
            <w:color w:val="0000EE"/>
            <w:u w:val="single"/>
          </w:rPr>
          <w:t>11.23</w:t>
        </w:r>
      </w:hyperlink>
      <w:r>
        <w:rPr>
          <w:lang w:val="pt_PT" w:bidi="pt_PT"/>
        </w:rPr>
        <w:t xml:space="preserve">; </w:t>
      </w:r>
      <w:hyperlink r:id="rId53">
        <w:r>
          <w:rPr>
            <w:lang w:val="pt_PT" w:bidi="pt_PT"/>
          </w:rPr>
          <w:rPr>
            <w:color w:val="0000EE"/>
            <w:u w:val="single"/>
          </w:rPr>
          <w:t>15.1–3</w:t>
        </w:r>
      </w:hyperlink>
      <w:r>
        <w:rPr>
          <w:lang w:val="pt_PT" w:bidi="pt_PT"/>
        </w:rPr>
        <w:t xml:space="preserve">; </w:t>
      </w:r>
      <w:hyperlink r:id="rId388">
        <w:r>
          <w:rPr>
            <w:lang w:val="pt_PT" w:bidi="pt_PT"/>
          </w:rPr>
          <w:rPr>
            <w:color w:val="0000EE"/>
            <w:u w:val="single"/>
          </w:rPr>
          <w:t>2Ts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 xml:space="preserve">Cristo tem autoridade sobre todo marido, que o marido tem autoridade sobre a esposa e que Deus tem autoridade sobre Cristo: Literalmente a palavra para autoridade aqui quer dizer </w:t>
      </w:r>
      <w:r>
        <w:rPr>
          <w:i/>
          <w:lang w:val="pt_PT" w:bidi="pt_PT"/>
        </w:rPr>
        <w:t>cabeça</w:t>
      </w:r>
      <w:r>
        <w:rPr>
          <w:lang w:val="pt_PT" w:bidi="pt_PT"/>
        </w:rPr>
        <w:t xml:space="preserve">, que é uma metáfora para </w:t>
      </w:r>
      <w:r>
        <w:rPr>
          <w:i/>
          <w:lang w:val="pt_PT" w:bidi="pt_PT"/>
        </w:rPr>
        <w:t>fonte</w:t>
      </w:r>
      <w:r>
        <w:rPr>
          <w:lang w:val="pt_PT" w:bidi="pt_PT"/>
        </w:rPr>
        <w:t xml:space="preserve"> ou </w:t>
      </w:r>
      <w:r>
        <w:rPr>
          <w:i/>
          <w:lang w:val="pt_PT" w:bidi="pt_PT"/>
        </w:rPr>
        <w:t>autoridade</w:t>
      </w:r>
      <w:r>
        <w:rPr>
          <w:lang w:val="pt_PT" w:bidi="pt_PT"/>
        </w:rPr>
        <w:t xml:space="preserve">. O contexto imediato e o ensino geral de Paulo favorecem entender </w:t>
      </w:r>
      <w:r>
        <w:rPr>
          <w:i/>
          <w:lang w:val="pt_PT" w:bidi="pt_PT"/>
        </w:rPr>
        <w:t>cabeça</w:t>
      </w:r>
      <w:r>
        <w:rPr>
          <w:lang w:val="pt_PT" w:bidi="pt_PT"/>
        </w:rPr>
        <w:t xml:space="preserve"> neste contexto como significando </w:t>
      </w:r>
      <w:r>
        <w:rPr>
          <w:i/>
          <w:lang w:val="pt_PT" w:bidi="pt_PT"/>
        </w:rPr>
        <w:t>autoridade</w:t>
      </w:r>
      <w:r>
        <w:rPr>
          <w:lang w:val="pt_PT" w:bidi="pt_PT"/>
        </w:rPr>
        <w:t xml:space="preserve"> (veja </w:t>
      </w:r>
      <w:hyperlink r:id="rId389">
        <w:r>
          <w:rPr>
            <w:lang w:val="pt_PT" w:bidi="pt_PT"/>
          </w:rPr>
          <w:rPr>
            <w:color w:val="0000EE"/>
            <w:u w:val="single"/>
          </w:rPr>
          <w:t>Gn 3.16</w:t>
        </w:r>
      </w:hyperlink>
      <w:r>
        <w:rPr>
          <w:lang w:val="pt_PT" w:bidi="pt_PT"/>
        </w:rPr>
        <w:t xml:space="preserve">; </w:t>
      </w:r>
      <w:hyperlink r:id="rId390">
        <w:r>
          <w:rPr>
            <w:lang w:val="pt_PT" w:bidi="pt_PT"/>
          </w:rPr>
          <w:rPr>
            <w:color w:val="0000EE"/>
            <w:u w:val="single"/>
          </w:rPr>
          <w:t>Ef 5.21–23</w:t>
        </w:r>
      </w:hyperlink>
      <w:r>
        <w:rPr>
          <w:lang w:val="pt_PT" w:bidi="pt_PT"/>
        </w:rPr>
        <w:t xml:space="preserve">; </w:t>
      </w:r>
      <w:hyperlink r:id="rId391">
        <w:r>
          <w:rPr>
            <w:lang w:val="pt_PT" w:bidi="pt_PT"/>
          </w:rPr>
          <w:rPr>
            <w:color w:val="0000EE"/>
            <w:u w:val="single"/>
          </w:rPr>
          <w:t>Cl 3.18</w:t>
        </w:r>
      </w:hyperlink>
      <w:r>
        <w:rPr>
          <w:lang w:val="pt_PT" w:bidi="pt_PT"/>
        </w:rPr>
        <w:t xml:space="preserve">; </w:t>
      </w:r>
      <w:hyperlink r:id="rId392">
        <w:r>
          <w:rPr>
            <w:lang w:val="pt_PT" w:bidi="pt_PT"/>
          </w:rPr>
          <w:rPr>
            <w:color w:val="0000EE"/>
            <w:u w:val="single"/>
          </w:rPr>
          <w:t>1Pe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11.3–16</w:t>
      </w:r>
      <w:r>
        <w:rPr>
          <w:lang w:val="pt_PT" w:bidi="pt_PT"/>
        </w:rPr>
      </w:r>
    </w:p>
    <w:p>
      <w:pPr/>
      <w:r>
        <w:rPr>
          <w:lang w:val="pt_PT" w:bidi="pt_PT"/>
        </w:rPr>
      </w:r>
      <w:r>
        <w:rPr>
          <w:lang w:val="pt_PT" w:bidi="pt_PT"/>
        </w:rPr>
        <w:t xml:space="preserve">Paulo agora aborda o uso de cobertura de cabeça por uma mulher. Ele argumenta que mulheres que oram ou profetizam publicamente devem usar um véu como um elemento de vestimenta modesta e apropriada no culto público (cp. </w:t>
      </w:r>
      <w:hyperlink r:id="rId393">
        <w:r>
          <w:rPr>
            <w:lang w:val="pt_PT" w:bidi="pt_PT"/>
          </w:rPr>
          <w:rPr>
            <w:color w:val="0000EE"/>
            <w:u w:val="single"/>
          </w:rPr>
          <w:t>1Tm 2.9</w:t>
        </w:r>
      </w:hyperlink>
      <w:r>
        <w:rPr>
          <w:lang w:val="pt_PT" w:bidi="pt_PT"/>
        </w:rPr>
        <w:t xml:space="preserve">; </w:t>
      </w:r>
      <w:hyperlink r:id="rId394">
        <w:r>
          <w:rPr>
            <w:lang w:val="pt_PT" w:bidi="pt_PT"/>
          </w:rPr>
          <w:rPr>
            <w:color w:val="0000EE"/>
            <w:u w:val="single"/>
          </w:rPr>
          <w:t>1Pe 3.3</w:t>
        </w:r>
      </w:hyperlink>
      <w:r>
        <w:rPr>
          <w:lang w:val="pt_PT" w:bidi="pt_PT"/>
        </w:rPr>
        <w:t>). Aparentemente, alguns em Corinto estavam rejeitando as coberturas de cabeça com base na liberdade em Cristo. O argumento de Paulo a favor do costume é baseado em convenções sociais tradicionais, no relato da criação em Gênesis e na observação dos anjos.</w:t>
      </w:r>
      <w:r>
        <w:rPr>
          <w:lang w:val="pt_PT" w:bidi="pt_PT"/>
        </w:rPr>
      </w:r>
      <w:r>
        <w:rPr>
          <w:lang w:val="pt_PT" w:bidi="pt_PT"/>
        </w:rPr>
      </w:r>
    </w:p>
    <w:p>
      <w:pPr/>
      <w:r>
        <w:rPr>
          <w:lang w:val="pt_PT" w:bidi="pt_PT"/>
        </w:rPr>
      </w:r>
    </w:p>
    <w:p>
      <w:pPr>
        <w:pStyle w:val="Heading2"/>
      </w:pPr>
      <w:r>
        <w:rPr>
          <w:lang w:val="pt_PT" w:bidi="pt_PT"/>
        </w:rPr>
        <w:t>1 Coríntios 11.4–6</w:t>
      </w:r>
      <w:r>
        <w:rPr>
          <w:lang w:val="pt_PT" w:bidi="pt_PT"/>
        </w:rPr>
      </w:r>
    </w:p>
    <w:p>
      <w:pPr/>
      <w:r>
        <w:rPr>
          <w:lang w:val="pt_PT" w:bidi="pt_PT"/>
        </w:rPr>
      </w:r>
      <w:r>
        <w:rPr>
          <w:lang w:val="pt_PT" w:bidi="pt_PT"/>
        </w:rPr>
        <w:t xml:space="preserve">Nesta passagem, "cabeça" é usada tanto em um sentido literal quanto figurado. Um homem que cobre sua cabeça (física) quando ora desonra sua cabeça (espiritual), Cristo. Uma mulher que ora ou profetiza sem uma cobertura em sua cabeça (física) desonra assim sua cabeça (espiritual), seu marido. • O dom espiritual de profetizar é a habilidade dada por Deus de falar uma palavra específica de Deus, não apenas para prever o futuro (cf. </w:t>
      </w:r>
      <w:hyperlink r:id="rId395">
        <w:r>
          <w:rPr>
            <w:lang w:val="pt_PT" w:bidi="pt_PT"/>
          </w:rPr>
          <w:rPr>
            <w:color w:val="0000EE"/>
            <w:u w:val="single"/>
          </w:rPr>
          <w:t>12.10</w:t>
        </w:r>
      </w:hyperlink>
      <w:r>
        <w:rPr>
          <w:lang w:val="pt_PT" w:bidi="pt_PT"/>
        </w:rPr>
        <w:t xml:space="preserve">; </w:t>
      </w:r>
      <w:hyperlink r:id="rId396">
        <w:r>
          <w:rPr>
            <w:lang w:val="pt_PT" w:bidi="pt_PT"/>
          </w:rPr>
          <w:rPr>
            <w:color w:val="0000EE"/>
            <w:u w:val="single"/>
          </w:rPr>
          <w:t>14.1–5</w:t>
        </w:r>
      </w:hyperlink>
      <w:r>
        <w:rPr>
          <w:lang w:val="pt_PT" w:bidi="pt_PT"/>
        </w:rPr>
        <w:t xml:space="preserve">; </w:t>
      </w:r>
      <w:hyperlink r:id="rId397">
        <w:r>
          <w:rPr>
            <w:lang w:val="pt_PT" w:bidi="pt_PT"/>
          </w:rPr>
          <w:rPr>
            <w:color w:val="0000EE"/>
            <w:u w:val="single"/>
          </w:rPr>
          <w:t>1Ts 5.20</w:t>
        </w:r>
      </w:hyperlink>
      <w:r>
        <w:rPr>
          <w:lang w:val="pt_PT" w:bidi="pt_PT"/>
        </w:rPr>
        <w:t xml:space="preserve">). • Se ela ora ou profetiza: As mulheres eram permitidas a participar de orações públicas e profecias na igreja (cf. </w:t>
      </w:r>
      <w:hyperlink r:id="rId398">
        <w:r>
          <w:rPr>
            <w:lang w:val="pt_PT" w:bidi="pt_PT"/>
          </w:rPr>
          <w:rPr>
            <w:color w:val="0000EE"/>
            <w:u w:val="single"/>
          </w:rPr>
          <w:t>At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11.7</w:t>
      </w:r>
      <w:r>
        <w:rPr>
          <w:lang w:val="pt_PT" w:bidi="pt_PT"/>
        </w:rPr>
      </w:r>
    </w:p>
    <w:p>
      <w:pPr/>
      <w:r>
        <w:rPr>
          <w:lang w:val="pt_PT" w:bidi="pt_PT"/>
        </w:rPr>
      </w:r>
      <w:r>
        <w:rPr>
          <w:lang w:val="pt_PT" w:bidi="pt_PT"/>
        </w:rPr>
        <w:t xml:space="preserve">pois ele reflete a imagem e a glória de Deus: Veja </w:t>
      </w:r>
      <w:hyperlink r:id="rId399">
        <w:r>
          <w:rPr>
            <w:lang w:val="pt_PT" w:bidi="pt_PT"/>
          </w:rPr>
          <w:rPr>
            <w:color w:val="0000EE"/>
            <w:u w:val="single"/>
          </w:rPr>
          <w:t>Gn 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11.10</w:t>
      </w:r>
      <w:r>
        <w:rPr>
          <w:lang w:val="pt_PT" w:bidi="pt_PT"/>
        </w:rPr>
      </w:r>
    </w:p>
    <w:p>
      <w:pPr/>
      <w:r>
        <w:rPr>
          <w:lang w:val="pt_PT" w:bidi="pt_PT"/>
        </w:rPr>
      </w:r>
      <w:r>
        <w:rPr>
          <w:lang w:val="pt_PT" w:bidi="pt_PT"/>
        </w:rPr>
        <w:t xml:space="preserve">porque os anjos estão observando: Os anjos são guardiões da ordem criada, designados para garantir que tudo seja feito de acordo com o plano de Deus (veja </w:t>
      </w:r>
      <w:hyperlink r:id="rId400">
        <w:r>
          <w:rPr>
            <w:lang w:val="pt_PT" w:bidi="pt_PT"/>
          </w:rPr>
          <w:rPr>
            <w:color w:val="0000EE"/>
            <w:u w:val="single"/>
          </w:rPr>
          <w:t>Gn 19.1–21</w:t>
        </w:r>
      </w:hyperlink>
      <w:r>
        <w:rPr>
          <w:lang w:val="pt_PT" w:bidi="pt_PT"/>
        </w:rPr>
        <w:t xml:space="preserve">; </w:t>
      </w:r>
      <w:hyperlink r:id="rId401">
        <w:r>
          <w:rPr>
            <w:lang w:val="pt_PT" w:bidi="pt_PT"/>
          </w:rPr>
          <w:rPr>
            <w:color w:val="0000EE"/>
            <w:u w:val="single"/>
          </w:rPr>
          <w:t>22.11–12</w:t>
        </w:r>
      </w:hyperlink>
      <w:r>
        <w:rPr>
          <w:lang w:val="pt_PT" w:bidi="pt_PT"/>
        </w:rPr>
        <w:t xml:space="preserve">; </w:t>
      </w:r>
      <w:hyperlink r:id="rId402">
        <w:r>
          <w:rPr>
            <w:lang w:val="pt_PT" w:bidi="pt_PT"/>
          </w:rPr>
          <w:rPr>
            <w:color w:val="0000EE"/>
            <w:u w:val="single"/>
          </w:rPr>
          <w:t>Êx 23.20</w:t>
        </w:r>
      </w:hyperlink>
      <w:r>
        <w:rPr>
          <w:lang w:val="pt_PT" w:bidi="pt_PT"/>
        </w:rPr>
        <w:t xml:space="preserve">; </w:t>
      </w:r>
      <w:hyperlink r:id="rId403">
        <w:r>
          <w:rPr>
            <w:lang w:val="pt_PT" w:bidi="pt_PT"/>
          </w:rPr>
          <w:rPr>
            <w:color w:val="0000EE"/>
            <w:u w:val="single"/>
          </w:rPr>
          <w:t>Nm 22.22–23</w:t>
        </w:r>
      </w:hyperlink>
      <w:r>
        <w:rPr>
          <w:lang w:val="pt_PT" w:bidi="pt_PT"/>
        </w:rPr>
        <w:t xml:space="preserve">; </w:t>
      </w:r>
      <w:hyperlink r:id="rId404">
        <w:r>
          <w:rPr>
            <w:lang w:val="pt_PT" w:bidi="pt_PT"/>
          </w:rPr>
          <w:rPr>
            <w:color w:val="0000EE"/>
            <w:u w:val="single"/>
          </w:rPr>
          <w:t>Sl 34.7</w:t>
        </w:r>
      </w:hyperlink>
      <w:r>
        <w:rPr>
          <w:lang w:val="pt_PT" w:bidi="pt_PT"/>
        </w:rPr>
        <w:t xml:space="preserve">; </w:t>
      </w:r>
      <w:hyperlink r:id="rId405">
        <w:r>
          <w:rPr>
            <w:lang w:val="pt_PT" w:bidi="pt_PT"/>
          </w:rPr>
          <w:rPr>
            <w:color w:val="0000EE"/>
            <w:u w:val="single"/>
          </w:rPr>
          <w:t>91.11</w:t>
        </w:r>
      </w:hyperlink>
      <w:r>
        <w:rPr>
          <w:lang w:val="pt_PT" w:bidi="pt_PT"/>
        </w:rPr>
        <w:t xml:space="preserve">; </w:t>
      </w:r>
      <w:hyperlink r:id="rId406">
        <w:r>
          <w:rPr>
            <w:lang w:val="pt_PT" w:bidi="pt_PT"/>
          </w:rPr>
          <w:rPr>
            <w:color w:val="0000EE"/>
            <w:u w:val="single"/>
          </w:rPr>
          <w:t>103.20–21</w:t>
        </w:r>
      </w:hyperlink>
      <w:r>
        <w:rPr>
          <w:lang w:val="pt_PT" w:bidi="pt_PT"/>
        </w:rPr>
        <w:t xml:space="preserve">; </w:t>
      </w:r>
      <w:hyperlink r:id="rId407">
        <w:r>
          <w:rPr>
            <w:lang w:val="pt_PT" w:bidi="pt_PT"/>
          </w:rPr>
          <w:rPr>
            <w:color w:val="0000EE"/>
            <w:u w:val="single"/>
          </w:rPr>
          <w:t>Hb 1.7</w:t>
        </w:r>
      </w:hyperlink>
      <w:r>
        <w:rPr>
          <w:lang w:val="pt_PT" w:bidi="pt_PT"/>
        </w:rPr>
        <w:t>,</w:t>
      </w:r>
      <w:hyperlink r:id="rId408">
        <w:r>
          <w:rPr>
            <w:lang w:val="pt_PT" w:bidi="pt_PT"/>
          </w:rPr>
          <w:rPr>
            <w:color w:val="0000EE"/>
            <w:u w:val="single"/>
          </w:rPr>
          <w:t>14</w:t>
        </w:r>
      </w:hyperlink>
      <w:r>
        <w:rPr>
          <w:lang w:val="pt_PT" w:bidi="pt_PT"/>
        </w:rPr>
        <w:t xml:space="preserve">). Os crentes devem agir de maneira apropriada à vista dos outros humanos e dos anjos observadores de Deus (cp. </w:t>
      </w:r>
      <w:hyperlink r:id="rId409">
        <w:r>
          <w:rPr>
            <w:lang w:val="pt_PT" w:bidi="pt_PT"/>
          </w:rPr>
          <w:rPr>
            <w:color w:val="0000EE"/>
            <w:u w:val="single"/>
          </w:rPr>
          <w:t>1Tm 5.21</w:t>
        </w:r>
      </w:hyperlink>
      <w:r>
        <w:rPr>
          <w:lang w:val="pt_PT" w:bidi="pt_PT"/>
        </w:rPr>
        <w:t xml:space="preserve">). • deve usar um véu na cabeça para mostrar que está sob autoridade: Ou </w:t>
      </w:r>
      <w:r>
        <w:rPr>
          <w:i/>
          <w:lang w:val="pt_PT" w:bidi="pt_PT"/>
        </w:rPr>
        <w:t>deve ter autoridade sobre sua própria cabeça.</w:t>
      </w:r>
      <w:r>
        <w:rPr>
          <w:lang w:val="pt_PT" w:bidi="pt_PT"/>
        </w:rPr>
      </w:r>
      <w:r>
        <w:rPr>
          <w:lang w:val="pt_PT" w:bidi="pt_PT"/>
        </w:rPr>
      </w:r>
    </w:p>
    <w:p>
      <w:pPr/>
      <w:r>
        <w:rPr>
          <w:lang w:val="pt_PT" w:bidi="pt_PT"/>
        </w:rPr>
      </w:r>
    </w:p>
    <w:p>
      <w:pPr>
        <w:pStyle w:val="Heading2"/>
      </w:pPr>
      <w:r>
        <w:rPr>
          <w:lang w:val="pt_PT" w:bidi="pt_PT"/>
        </w:rPr>
        <w:t>1 Coríntios 11.11–12</w:t>
      </w:r>
      <w:r>
        <w:rPr>
          <w:lang w:val="pt_PT" w:bidi="pt_PT"/>
        </w:rPr>
      </w:r>
    </w:p>
    <w:p>
      <w:pPr/>
      <w:r>
        <w:rPr>
          <w:lang w:val="pt_PT" w:bidi="pt_PT"/>
        </w:rPr>
      </w:r>
      <w:r>
        <w:rPr>
          <w:lang w:val="pt_PT" w:bidi="pt_PT"/>
        </w:rPr>
        <w:t xml:space="preserve">(cp. </w:t>
      </w:r>
      <w:hyperlink r:id="rId410">
        <w:r>
          <w:rPr>
            <w:lang w:val="pt_PT" w:bidi="pt_PT"/>
          </w:rPr>
          <w:rPr>
            <w:color w:val="0000EE"/>
            <w:u w:val="single"/>
          </w:rPr>
          <w:t>8.6</w:t>
        </w:r>
      </w:hyperlink>
      <w:r>
        <w:rPr>
          <w:lang w:val="pt_PT" w:bidi="pt_PT"/>
        </w:rPr>
        <w:t>): Tanto homens quanto mulheres devem, em última análise, submeter-se a Deus, que é o cabeça de todos.</w:t>
      </w:r>
      <w:r>
        <w:rPr>
          <w:lang w:val="pt_PT" w:bidi="pt_PT"/>
        </w:rPr>
      </w:r>
      <w:r>
        <w:rPr>
          <w:lang w:val="pt_PT" w:bidi="pt_PT"/>
        </w:rPr>
      </w:r>
    </w:p>
    <w:p>
      <w:pPr/>
      <w:r>
        <w:rPr>
          <w:lang w:val="pt_PT" w:bidi="pt_PT"/>
        </w:rPr>
      </w:r>
    </w:p>
    <w:p>
      <w:pPr>
        <w:pStyle w:val="Heading2"/>
      </w:pPr>
      <w:r>
        <w:rPr>
          <w:lang w:val="pt_PT" w:bidi="pt_PT"/>
        </w:rPr>
        <w:t>1 Coríntios 11.13</w:t>
      </w:r>
      <w:r>
        <w:rPr>
          <w:lang w:val="pt_PT" w:bidi="pt_PT"/>
        </w:rPr>
      </w:r>
    </w:p>
    <w:p>
      <w:pPr/>
      <w:r>
        <w:rPr>
          <w:lang w:val="pt_PT" w:bidi="pt_PT"/>
        </w:rPr>
      </w:r>
      <w:r>
        <w:rPr>
          <w:lang w:val="pt_PT" w:bidi="pt_PT"/>
        </w:rPr>
        <w:t>Está correto? Esta pergunta retórica espera a resposta "não".</w:t>
      </w:r>
      <w:r>
        <w:rPr>
          <w:lang w:val="pt_PT" w:bidi="pt_PT"/>
        </w:rPr>
      </w:r>
      <w:r>
        <w:rPr>
          <w:lang w:val="pt_PT" w:bidi="pt_PT"/>
        </w:rPr>
      </w:r>
    </w:p>
    <w:p>
      <w:pPr/>
      <w:r>
        <w:rPr>
          <w:lang w:val="pt_PT" w:bidi="pt_PT"/>
        </w:rPr>
      </w:r>
    </w:p>
    <w:p>
      <w:pPr>
        <w:pStyle w:val="Heading2"/>
      </w:pPr>
      <w:r>
        <w:rPr>
          <w:lang w:val="pt_PT" w:bidi="pt_PT"/>
        </w:rPr>
        <w:t>1 Coríntios 11.14</w:t>
      </w:r>
      <w:r>
        <w:rPr>
          <w:lang w:val="pt_PT" w:bidi="pt_PT"/>
        </w:rPr>
      </w:r>
    </w:p>
    <w:p>
      <w:pPr/>
      <w:r>
        <w:rPr>
          <w:lang w:val="pt_PT" w:bidi="pt_PT"/>
        </w:rPr>
      </w:r>
      <w:r>
        <w:rPr>
          <w:lang w:val="pt_PT" w:bidi="pt_PT"/>
        </w:rPr>
        <w:t xml:space="preserve">Não é óbvio? (literalmente </w:t>
      </w:r>
      <w:r>
        <w:rPr>
          <w:i/>
          <w:lang w:val="pt_PT" w:bidi="pt_PT"/>
        </w:rPr>
        <w:t>A própria natureza não vos ensina?</w:t>
      </w:r>
      <w:r>
        <w:rPr>
          <w:lang w:val="pt_PT" w:bidi="pt_PT"/>
        </w:rPr>
        <w:t>): Na cultura de Paulo, os homens nunca usavam cabelo comprido.</w:t>
      </w:r>
      <w:r>
        <w:rPr>
          <w:lang w:val="pt_PT" w:bidi="pt_PT"/>
        </w:rPr>
      </w:r>
      <w:r>
        <w:rPr>
          <w:lang w:val="pt_PT" w:bidi="pt_PT"/>
        </w:rPr>
      </w:r>
    </w:p>
    <w:p>
      <w:pPr/>
      <w:r>
        <w:rPr>
          <w:lang w:val="pt_PT" w:bidi="pt_PT"/>
        </w:rPr>
      </w:r>
    </w:p>
    <w:p>
      <w:pPr>
        <w:pStyle w:val="Heading2"/>
      </w:pPr>
      <w:r>
        <w:rPr>
          <w:lang w:val="pt_PT" w:bidi="pt_PT"/>
        </w:rPr>
        <w:t>1 Coríntios 11.15</w:t>
      </w:r>
      <w:r>
        <w:rPr>
          <w:lang w:val="pt_PT" w:bidi="pt_PT"/>
        </w:rPr>
      </w:r>
    </w:p>
    <w:p>
      <w:pPr/>
      <w:r>
        <w:rPr>
          <w:lang w:val="pt_PT" w:bidi="pt_PT"/>
        </w:rPr>
      </w:r>
      <w:r>
        <w:rPr>
          <w:lang w:val="pt_PT" w:bidi="pt_PT"/>
        </w:rPr>
        <w:t>Paulo argumenta que as convenções sociais sobre o comprimento do cabelo expressam diferenças fundamentais entre homens e mulheres. • O cabelo foi dado a ela para lhe servir de véu: Paulo sugere que o cabelo longo das mulheres, cobrindo a cabeça, indica que Deus pretende que as mulheres tenham algum tipo de “cobertura”.</w:t>
      </w:r>
      <w:r>
        <w:rPr>
          <w:lang w:val="pt_PT" w:bidi="pt_PT"/>
        </w:rPr>
      </w:r>
      <w:r>
        <w:rPr>
          <w:lang w:val="pt_PT" w:bidi="pt_PT"/>
        </w:rPr>
      </w:r>
    </w:p>
    <w:p>
      <w:pPr/>
      <w:r>
        <w:rPr>
          <w:lang w:val="pt_PT" w:bidi="pt_PT"/>
        </w:rPr>
      </w:r>
    </w:p>
    <w:p>
      <w:pPr>
        <w:pStyle w:val="Heading2"/>
      </w:pPr>
      <w:r>
        <w:rPr>
          <w:lang w:val="pt_PT" w:bidi="pt_PT"/>
        </w:rPr>
        <w:t>1 Coríntios 11.16</w:t>
      </w:r>
      <w:r>
        <w:rPr>
          <w:lang w:val="pt_PT" w:bidi="pt_PT"/>
        </w:rPr>
      </w:r>
    </w:p>
    <w:p>
      <w:pPr/>
      <w:r>
        <w:rPr>
          <w:lang w:val="pt_PT" w:bidi="pt_PT"/>
        </w:rPr>
      </w:r>
      <w:r>
        <w:rPr>
          <w:lang w:val="pt_PT" w:bidi="pt_PT"/>
        </w:rPr>
        <w:t>Se alguém quiser discutir sobre isso: alguns na igreja cosmopolita de Corinto não concordavam com Paulo. • O argumento final de Paulo é que o uso de um véu era um costume estabelecido da igreja. A maioria dos intérpretes contemporâneos entende este versículo como significando que o costume era baseado na cultura.</w:t>
      </w:r>
      <w:r>
        <w:rPr>
          <w:lang w:val="pt_PT" w:bidi="pt_PT"/>
        </w:rPr>
      </w:r>
      <w:r>
        <w:rPr>
          <w:lang w:val="pt_PT" w:bidi="pt_PT"/>
        </w:rPr>
      </w:r>
    </w:p>
    <w:p>
      <w:pPr/>
      <w:r>
        <w:rPr>
          <w:lang w:val="pt_PT" w:bidi="pt_PT"/>
        </w:rPr>
      </w:r>
    </w:p>
    <w:p>
      <w:pPr>
        <w:pStyle w:val="Heading2"/>
      </w:pPr>
      <w:r>
        <w:rPr>
          <w:lang w:val="pt_PT" w:bidi="pt_PT"/>
        </w:rPr>
        <w:t>1 Coríntios 11.17</w:t>
      </w:r>
      <w:r>
        <w:rPr>
          <w:lang w:val="pt_PT" w:bidi="pt_PT"/>
        </w:rPr>
      </w:r>
    </w:p>
    <w:p>
      <w:pPr/>
      <w:r>
        <w:rPr>
          <w:lang w:val="pt_PT" w:bidi="pt_PT"/>
        </w:rPr>
      </w:r>
      <w:r>
        <w:rPr>
          <w:lang w:val="pt_PT" w:bidi="pt_PT"/>
        </w:rPr>
        <w:t xml:space="preserve">as suas reuniões de adoração: Os primeiros cristãos se encontravam na casa de alguém pelo menos uma vez por semana, geralmente no Dia do Senhor (veja </w:t>
      </w:r>
      <w:hyperlink r:id="rId411">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11.17–34</w:t>
      </w:r>
      <w:r>
        <w:rPr>
          <w:lang w:val="pt_PT" w:bidi="pt_PT"/>
        </w:rPr>
      </w:r>
    </w:p>
    <w:p>
      <w:pPr/>
      <w:r>
        <w:rPr>
          <w:lang w:val="pt_PT" w:bidi="pt_PT"/>
        </w:rPr>
      </w:r>
      <w:r>
        <w:rPr>
          <w:lang w:val="pt_PT" w:bidi="pt_PT"/>
        </w:rPr>
        <w:t>Paulo aborda problemas na maneira como os coríntios se relacionavam uns com os outros e com o Senhor durante a participação na Ceia do Senhor.</w:t>
      </w:r>
      <w:r>
        <w:rPr>
          <w:lang w:val="pt_PT" w:bidi="pt_PT"/>
        </w:rPr>
      </w:r>
      <w:r>
        <w:rPr>
          <w:lang w:val="pt_PT" w:bidi="pt_PT"/>
        </w:rPr>
      </w:r>
    </w:p>
    <w:p>
      <w:pPr/>
      <w:r>
        <w:rPr>
          <w:lang w:val="pt_PT" w:bidi="pt_PT"/>
        </w:rPr>
      </w:r>
    </w:p>
    <w:p>
      <w:pPr>
        <w:pStyle w:val="Heading2"/>
      </w:pPr>
      <w:r>
        <w:rPr>
          <w:lang w:val="pt_PT" w:bidi="pt_PT"/>
        </w:rPr>
        <w:t>1 Coríntios 11.18</w:t>
      </w:r>
      <w:r>
        <w:rPr>
          <w:lang w:val="pt_PT" w:bidi="pt_PT"/>
        </w:rPr>
      </w:r>
    </w:p>
    <w:p>
      <w:pPr/>
      <w:r>
        <w:rPr>
          <w:lang w:val="pt_PT" w:bidi="pt_PT"/>
        </w:rPr>
      </w:r>
      <w:r>
        <w:rPr>
          <w:lang w:val="pt_PT" w:bidi="pt_PT"/>
        </w:rPr>
        <w:t xml:space="preserve">As divisões podem ser aquelas mencionadas em </w:t>
      </w:r>
      <w:hyperlink r:id="rId123">
        <w:r>
          <w:rPr>
            <w:lang w:val="pt_PT" w:bidi="pt_PT"/>
          </w:rPr>
          <w:rPr>
            <w:color w:val="0000EE"/>
            <w:u w:val="single"/>
          </w:rPr>
          <w:t>1.10–12</w:t>
        </w:r>
      </w:hyperlink>
      <w:r>
        <w:rPr>
          <w:lang w:val="pt_PT" w:bidi="pt_PT"/>
        </w:rPr>
        <w:t xml:space="preserve"> (cp. </w:t>
      </w:r>
      <w:hyperlink r:id="rId412">
        <w:r>
          <w:rPr>
            <w:lang w:val="pt_PT" w:bidi="pt_PT"/>
          </w:rPr>
          <w:rPr>
            <w:color w:val="0000EE"/>
            <w:u w:val="single"/>
          </w:rPr>
          <w:t>Tt 3.10</w:t>
        </w:r>
      </w:hyperlink>
      <w:r>
        <w:rPr>
          <w:lang w:val="pt_PT" w:bidi="pt_PT"/>
        </w:rPr>
        <w:t xml:space="preserve">), ou (mais provavelmente) o resultado de discriminação social quando compartilhavam refeições (veja </w:t>
      </w:r>
      <w:hyperlink r:id="rId413">
        <w:r>
          <w:rPr>
            <w:lang w:val="pt_PT" w:bidi="pt_PT"/>
          </w:rPr>
          <w:rPr>
            <w:color w:val="0000EE"/>
            <w:u w:val="single"/>
          </w:rPr>
          <w:t>1Co 11.21–22</w:t>
        </w:r>
      </w:hyperlink>
      <w:r>
        <w:rPr>
          <w:lang w:val="pt_PT" w:bidi="pt_PT"/>
        </w:rPr>
        <w:t>,</w:t>
      </w:r>
      <w:hyperlink r:id="rId414">
        <w:r>
          <w:rPr>
            <w:lang w:val="pt_PT" w:bidi="pt_PT"/>
          </w:rPr>
          <w:rPr>
            <w:color w:val="0000EE"/>
            <w:u w:val="single"/>
          </w:rPr>
          <w:t>33</w:t>
        </w:r>
      </w:hyperlink>
      <w:r>
        <w:rPr>
          <w:lang w:val="pt_PT" w:bidi="pt_PT"/>
        </w:rPr>
        <w:t xml:space="preserve">; </w:t>
      </w:r>
      <w:hyperlink r:id="rId415">
        <w:r>
          <w:rPr>
            <w:lang w:val="pt_PT" w:bidi="pt_PT"/>
          </w:rPr>
          <w:rPr>
            <w:color w:val="0000EE"/>
            <w:u w:val="single"/>
          </w:rPr>
          <w:t>At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11.19</w:t>
      </w:r>
      <w:r>
        <w:rPr>
          <w:lang w:val="pt_PT" w:bidi="pt_PT"/>
        </w:rPr>
      </w:r>
    </w:p>
    <w:p>
      <w:pPr/>
      <w:r>
        <w:rPr>
          <w:lang w:val="pt_PT" w:bidi="pt_PT"/>
        </w:rPr>
      </w:r>
      <w:r>
        <w:rPr>
          <w:lang w:val="pt_PT" w:bidi="pt_PT"/>
        </w:rPr>
        <w:t>Traduzida, esta expressão irônica critica as alegações de superioridade dos cristãos de Corinto baseadas em distinções entre eles. Alternativamente, Paulo pode estar dizendo que, embora sua divisão seja claramente errada, terá o resultado positivo de deixar claro quem entre eles é realmente fiel.</w:t>
      </w:r>
      <w:r>
        <w:rPr>
          <w:lang w:val="pt_PT" w:bidi="pt_PT"/>
        </w:rPr>
      </w:r>
      <w:r>
        <w:rPr>
          <w:lang w:val="pt_PT" w:bidi="pt_PT"/>
        </w:rPr>
      </w:r>
    </w:p>
    <w:p>
      <w:pPr/>
      <w:r>
        <w:rPr>
          <w:lang w:val="pt_PT" w:bidi="pt_PT"/>
        </w:rPr>
      </w:r>
    </w:p>
    <w:p>
      <w:pPr>
        <w:pStyle w:val="Heading2"/>
      </w:pPr>
      <w:r>
        <w:rPr>
          <w:lang w:val="pt_PT" w:bidi="pt_PT"/>
        </w:rPr>
        <w:t>1 Coríntios 11.20–22</w:t>
      </w:r>
      <w:r>
        <w:rPr>
          <w:lang w:val="pt_PT" w:bidi="pt_PT"/>
        </w:rPr>
      </w:r>
    </w:p>
    <w:p>
      <w:pPr/>
      <w:r>
        <w:rPr>
          <w:lang w:val="pt_PT" w:bidi="pt_PT"/>
        </w:rPr>
      </w:r>
      <w:r>
        <w:rPr>
          <w:lang w:val="pt_PT" w:bidi="pt_PT"/>
        </w:rPr>
        <w:t>Algumas pessoas estavam mais preocupadas em comer seu próprio jantar do que em participar da Ceia do Senhor.</w:t>
      </w:r>
      <w:r>
        <w:rPr>
          <w:lang w:val="pt_PT" w:bidi="pt_PT"/>
        </w:rPr>
      </w:r>
      <w:r>
        <w:rPr>
          <w:lang w:val="pt_PT" w:bidi="pt_PT"/>
        </w:rPr>
      </w:r>
    </w:p>
    <w:p>
      <w:pPr/>
      <w:r>
        <w:rPr>
          <w:lang w:val="pt_PT" w:bidi="pt_PT"/>
        </w:rPr>
      </w:r>
    </w:p>
    <w:p>
      <w:pPr>
        <w:pStyle w:val="Heading2"/>
      </w:pPr>
      <w:r>
        <w:rPr>
          <w:lang w:val="pt_PT" w:bidi="pt_PT"/>
        </w:rPr>
        <w:t>1 Coríntios 11.23</w:t>
      </w:r>
      <w:r>
        <w:rPr>
          <w:lang w:val="pt_PT" w:bidi="pt_PT"/>
        </w:rPr>
      </w:r>
    </w:p>
    <w:p>
      <w:pPr/>
      <w:r>
        <w:rPr>
          <w:lang w:val="pt_PT" w:bidi="pt_PT"/>
        </w:rPr>
      </w:r>
      <w:r>
        <w:rPr>
          <w:lang w:val="pt_PT" w:bidi="pt_PT"/>
        </w:rPr>
        <w:t xml:space="preserve">eu recebi do Senhor este ensinamento que passei para vocês: Esta é uma das poucas referências explícitas nas cartas de Paulo a tradições transmitidas por Cristo (veja também </w:t>
      </w:r>
      <w:hyperlink r:id="rId416">
        <w:r>
          <w:rPr>
            <w:lang w:val="pt_PT" w:bidi="pt_PT"/>
          </w:rPr>
          <w:rPr>
            <w:color w:val="0000EE"/>
            <w:u w:val="single"/>
          </w:rPr>
          <w:t>7.10</w:t>
        </w:r>
      </w:hyperlink>
      <w:r>
        <w:rPr>
          <w:lang w:val="pt_PT" w:bidi="pt_PT"/>
        </w:rPr>
        <w:t xml:space="preserve">; </w:t>
      </w:r>
      <w:hyperlink r:id="rId308">
        <w:r>
          <w:rPr>
            <w:lang w:val="pt_PT" w:bidi="pt_PT"/>
          </w:rPr>
          <w:rPr>
            <w:color w:val="0000EE"/>
            <w:u w:val="single"/>
          </w:rPr>
          <w:t>9.14</w:t>
        </w:r>
      </w:hyperlink>
      <w:r>
        <w:rPr>
          <w:lang w:val="pt_PT" w:bidi="pt_PT"/>
        </w:rPr>
        <w:t xml:space="preserve">; cp. </w:t>
      </w:r>
      <w:hyperlink r:id="rId417">
        <w:r>
          <w:rPr>
            <w:lang w:val="pt_PT" w:bidi="pt_PT"/>
          </w:rPr>
          <w:rPr>
            <w:color w:val="0000EE"/>
            <w:u w:val="single"/>
          </w:rPr>
          <w:t>1Ts 4.15–17</w:t>
        </w:r>
      </w:hyperlink>
      <w:r>
        <w:rPr>
          <w:lang w:val="pt_PT" w:bidi="pt_PT"/>
        </w:rPr>
        <w:t xml:space="preserve">). • Na noite em que foi traído: Veja </w:t>
      </w:r>
      <w:hyperlink r:id="rId418">
        <w:r>
          <w:rPr>
            <w:lang w:val="pt_PT" w:bidi="pt_PT"/>
          </w:rPr>
          <w:rPr>
            <w:color w:val="0000EE"/>
            <w:u w:val="single"/>
          </w:rPr>
          <w:t>Mc 14.43–46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11.24</w:t>
      </w:r>
      <w:r>
        <w:rPr>
          <w:lang w:val="pt_PT" w:bidi="pt_PT"/>
        </w:rPr>
      </w:r>
    </w:p>
    <w:p>
      <w:pPr/>
      <w:r>
        <w:rPr>
          <w:lang w:val="pt_PT" w:bidi="pt_PT"/>
        </w:rPr>
      </w:r>
      <w:r>
        <w:rPr>
          <w:lang w:val="pt_PT" w:bidi="pt_PT"/>
        </w:rPr>
        <w:t xml:space="preserve">Os judeus e os primeiros cristãos tradicionalmente agradeciam a Deus pela comida antes de comer (veja </w:t>
      </w:r>
      <w:r>
        <w:rPr>
          <w:lang w:val="pt_PT" w:bidi="pt_PT"/>
        </w:rPr>
        <w:t>nota de estudo em Mc 14.22–25</w:t>
      </w:r>
      <w:r>
        <w:rPr>
          <w:lang w:val="pt_PT" w:bidi="pt_PT"/>
        </w:rPr>
        <w:t xml:space="preserve">). • Isto é o meu corpo: Veja </w:t>
      </w:r>
      <w:hyperlink r:id="rId419">
        <w:r>
          <w:rPr>
            <w:lang w:val="pt_PT" w:bidi="pt_PT"/>
          </w:rPr>
          <w:rPr>
            <w:color w:val="0000EE"/>
            <w:u w:val="single"/>
          </w:rPr>
          <w:t>Jo 6.32–35</w:t>
        </w:r>
      </w:hyperlink>
      <w:r>
        <w:rPr>
          <w:lang w:val="pt_PT" w:bidi="pt_PT"/>
        </w:rPr>
        <w:t>,</w:t>
      </w:r>
      <w:hyperlink r:id="rId420">
        <w:r>
          <w:rPr>
            <w:lang w:val="pt_PT" w:bidi="pt_PT"/>
          </w:rPr>
          <w:rPr>
            <w:color w:val="0000EE"/>
            <w:u w:val="single"/>
          </w:rPr>
          <w:t>48–58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11.25</w:t>
      </w:r>
      <w:r>
        <w:rPr>
          <w:lang w:val="pt_PT" w:bidi="pt_PT"/>
        </w:rPr>
      </w:r>
    </w:p>
    <w:p>
      <w:pPr/>
      <w:r>
        <w:rPr>
          <w:lang w:val="pt_PT" w:bidi="pt_PT"/>
        </w:rPr>
      </w:r>
      <w:r>
        <w:rPr>
          <w:lang w:val="pt_PT" w:bidi="pt_PT"/>
        </w:rPr>
        <w:t xml:space="preserve">Depois da ceia, pode-se sugerir que a refeição principal separou o partir do pão do beber do cálice (veja </w:t>
      </w:r>
      <w:hyperlink r:id="rId421">
        <w:r>
          <w:rPr>
            <w:lang w:val="pt_PT" w:bidi="pt_PT"/>
          </w:rPr>
          <w:rPr>
            <w:color w:val="0000EE"/>
            <w:u w:val="single"/>
          </w:rPr>
          <w:t>Lc 22.20</w:t>
        </w:r>
      </w:hyperlink>
      <w:r>
        <w:rPr>
          <w:lang w:val="pt_PT" w:bidi="pt_PT"/>
        </w:rPr>
        <w:t xml:space="preserve">). • A nova aliança é a promessa de Deus de perdoar pecados por causa da morte sacrificial de Jesus (cp. </w:t>
      </w:r>
      <w:hyperlink r:id="rId422">
        <w:r>
          <w:rPr>
            <w:lang w:val="pt_PT" w:bidi="pt_PT"/>
          </w:rPr>
          <w:rPr>
            <w:color w:val="0000EE"/>
            <w:u w:val="single"/>
          </w:rPr>
          <w:t>Jr 31.31–34</w:t>
        </w:r>
      </w:hyperlink>
      <w:r>
        <w:rPr>
          <w:lang w:val="pt_PT" w:bidi="pt_PT"/>
        </w:rPr>
        <w:t xml:space="preserve">; </w:t>
      </w:r>
      <w:hyperlink r:id="rId423">
        <w:r>
          <w:rPr>
            <w:lang w:val="pt_PT" w:bidi="pt_PT"/>
          </w:rPr>
          <w:rPr>
            <w:color w:val="0000EE"/>
            <w:u w:val="single"/>
          </w:rPr>
          <w:t>32.40</w:t>
        </w:r>
      </w:hyperlink>
      <w:r>
        <w:rPr>
          <w:lang w:val="pt_PT" w:bidi="pt_PT"/>
        </w:rPr>
        <w:t xml:space="preserve">; </w:t>
      </w:r>
      <w:hyperlink r:id="rId421">
        <w:r>
          <w:rPr>
            <w:lang w:val="pt_PT" w:bidi="pt_PT"/>
          </w:rPr>
          <w:rPr>
            <w:color w:val="0000EE"/>
            <w:u w:val="single"/>
          </w:rPr>
          <w:t>Lc 22.20</w:t>
        </w:r>
      </w:hyperlink>
      <w:r>
        <w:rPr>
          <w:lang w:val="pt_PT" w:bidi="pt_PT"/>
        </w:rPr>
        <w:t xml:space="preserve">; </w:t>
      </w:r>
      <w:hyperlink r:id="rId424">
        <w:r>
          <w:rPr>
            <w:lang w:val="pt_PT" w:bidi="pt_PT"/>
          </w:rPr>
          <w:rPr>
            <w:color w:val="0000EE"/>
            <w:u w:val="single"/>
          </w:rPr>
          <w:t>Hb 7.22</w:t>
        </w:r>
      </w:hyperlink>
      <w:r>
        <w:rPr>
          <w:lang w:val="pt_PT" w:bidi="pt_PT"/>
        </w:rPr>
        <w:t xml:space="preserve">; </w:t>
      </w:r>
      <w:hyperlink r:id="rId425">
        <w:r>
          <w:rPr>
            <w:lang w:val="pt_PT" w:bidi="pt_PT"/>
          </w:rPr>
          <w:rPr>
            <w:color w:val="0000EE"/>
            <w:u w:val="single"/>
          </w:rPr>
          <w:t>8.8–10</w:t>
        </w:r>
      </w:hyperlink>
      <w:r>
        <w:rPr>
          <w:lang w:val="pt_PT" w:bidi="pt_PT"/>
        </w:rPr>
        <w:t xml:space="preserve">; </w:t>
      </w:r>
      <w:hyperlink r:id="rId426">
        <w:r>
          <w:rPr>
            <w:lang w:val="pt_PT" w:bidi="pt_PT"/>
          </w:rPr>
          <w:rPr>
            <w:color w:val="0000EE"/>
            <w:u w:val="single"/>
          </w:rPr>
          <w:t>9.15</w:t>
        </w:r>
      </w:hyperlink>
      <w:r>
        <w:rPr>
          <w:lang w:val="pt_PT" w:bidi="pt_PT"/>
        </w:rPr>
        <w:t xml:space="preserve">; </w:t>
      </w:r>
      <w:hyperlink r:id="rId427">
        <w:r>
          <w:rPr>
            <w:lang w:val="pt_PT" w:bidi="pt_PT"/>
          </w:rPr>
          <w:rPr>
            <w:color w:val="0000EE"/>
            <w:u w:val="single"/>
          </w:rPr>
          <w:t>10.12–18</w:t>
        </w:r>
      </w:hyperlink>
      <w:r>
        <w:rPr>
          <w:lang w:val="pt_PT" w:bidi="pt_PT"/>
        </w:rPr>
        <w:t xml:space="preserve">; </w:t>
      </w:r>
      <w:hyperlink r:id="rId428">
        <w:r>
          <w:rPr>
            <w:lang w:val="pt_PT" w:bidi="pt_PT"/>
          </w:rPr>
          <w:rPr>
            <w:color w:val="0000EE"/>
            <w:u w:val="single"/>
          </w:rPr>
          <w:t>12.24</w:t>
        </w:r>
      </w:hyperlink>
      <w:r>
        <w:rPr>
          <w:lang w:val="pt_PT" w:bidi="pt_PT"/>
        </w:rPr>
        <w:t xml:space="preserve">; </w:t>
      </w:r>
      <w:hyperlink r:id="rId429">
        <w:r>
          <w:rPr>
            <w:lang w:val="pt_PT" w:bidi="pt_PT"/>
          </w:rPr>
          <w:rPr>
            <w:color w:val="0000EE"/>
            <w:u w:val="single"/>
          </w:rPr>
          <w:t>13.20</w:t>
        </w:r>
      </w:hyperlink>
      <w:r>
        <w:rPr>
          <w:lang w:val="pt_PT" w:bidi="pt_PT"/>
        </w:rPr>
        <w:t xml:space="preserve">). O sangue de um sacrifício confirmava um acordo ou aliança (veja </w:t>
      </w:r>
      <w:hyperlink r:id="rId430">
        <w:r>
          <w:rPr>
            <w:lang w:val="pt_PT" w:bidi="pt_PT"/>
          </w:rPr>
          <w:rPr>
            <w:color w:val="0000EE"/>
            <w:u w:val="single"/>
          </w:rPr>
          <w:t>Êx 24.8</w:t>
        </w:r>
      </w:hyperlink>
      <w:r>
        <w:rPr>
          <w:lang w:val="pt_PT" w:bidi="pt_PT"/>
        </w:rPr>
        <w:t xml:space="preserve">; </w:t>
      </w:r>
      <w:hyperlink r:id="rId431">
        <w:r>
          <w:rPr>
            <w:lang w:val="pt_PT" w:bidi="pt_PT"/>
          </w:rPr>
          <w:rPr>
            <w:color w:val="0000EE"/>
            <w:u w:val="single"/>
          </w:rPr>
          <w:t>Zc 9.11</w:t>
        </w:r>
      </w:hyperlink>
      <w:r>
        <w:rPr>
          <w:lang w:val="pt_PT" w:bidi="pt_PT"/>
        </w:rPr>
        <w:t xml:space="preserve">; </w:t>
      </w:r>
      <w:hyperlink r:id="rId432">
        <w:r>
          <w:rPr>
            <w:lang w:val="pt_PT" w:bidi="pt_PT"/>
          </w:rPr>
          <w:rPr>
            <w:color w:val="0000EE"/>
            <w:u w:val="single"/>
          </w:rPr>
          <w:t>Hb 9.12</w:t>
        </w:r>
      </w:hyperlink>
      <w:r>
        <w:rPr>
          <w:lang w:val="pt_PT" w:bidi="pt_PT"/>
        </w:rPr>
        <w:t xml:space="preserve">; </w:t>
      </w:r>
      <w:hyperlink r:id="rId429">
        <w:r>
          <w:rPr>
            <w:lang w:val="pt_PT" w:bidi="pt_PT"/>
          </w:rPr>
          <w:rPr>
            <w:color w:val="0000EE"/>
            <w:u w:val="single"/>
          </w:rPr>
          <w:t>13.20</w:t>
        </w:r>
      </w:hyperlink>
      <w:r>
        <w:rPr>
          <w:lang w:val="pt_PT" w:bidi="pt_PT"/>
        </w:rPr>
        <w:t xml:space="preserve">; cp. </w:t>
      </w:r>
      <w:hyperlink r:id="rId433">
        <w:r>
          <w:rPr>
            <w:lang w:val="pt_PT" w:bidi="pt_PT"/>
          </w:rPr>
          <w:rPr>
            <w:color w:val="0000EE"/>
            <w:u w:val="single"/>
          </w:rPr>
          <w:t>Rm 3.25</w:t>
        </w:r>
      </w:hyperlink>
      <w:r>
        <w:rPr>
          <w:lang w:val="pt_PT" w:bidi="pt_PT"/>
        </w:rPr>
        <w:t xml:space="preserve">; </w:t>
      </w:r>
      <w:hyperlink r:id="rId434">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11.26</w:t>
      </w:r>
      <w:r>
        <w:rPr>
          <w:lang w:val="pt_PT" w:bidi="pt_PT"/>
        </w:rPr>
      </w:r>
    </w:p>
    <w:p>
      <w:pPr/>
      <w:r>
        <w:rPr>
          <w:lang w:val="pt_PT" w:bidi="pt_PT"/>
        </w:rPr>
      </w:r>
      <w:r>
        <w:rPr>
          <w:lang w:val="pt_PT" w:bidi="pt_PT"/>
        </w:rPr>
        <w:t xml:space="preserve">Ao participar da Ceia do Senhor, os cristãos proclamam o significado salvador da morte do Senhor para aqueles ao seu redor até que ele venha novamente (veja </w:t>
      </w:r>
      <w:hyperlink r:id="rId435">
        <w:r>
          <w:rPr>
            <w:lang w:val="pt_PT" w:bidi="pt_PT"/>
          </w:rPr>
          <w:rPr>
            <w:color w:val="0000EE"/>
            <w:u w:val="single"/>
          </w:rPr>
          <w:t>1.7–8</w:t>
        </w:r>
      </w:hyperlink>
      <w:r>
        <w:rPr>
          <w:lang w:val="pt_PT" w:bidi="pt_PT"/>
        </w:rPr>
        <w:t xml:space="preserve">; cp. </w:t>
      </w:r>
      <w:hyperlink r:id="rId436">
        <w:r>
          <w:rPr>
            <w:lang w:val="pt_PT" w:bidi="pt_PT"/>
          </w:rPr>
          <w:rPr>
            <w:color w:val="0000EE"/>
            <w:u w:val="single"/>
          </w:rPr>
          <w:t>1Ts 1.9–10</w:t>
        </w:r>
      </w:hyperlink>
      <w:r>
        <w:rPr>
          <w:lang w:val="pt_PT" w:bidi="pt_PT"/>
        </w:rPr>
        <w:t xml:space="preserve">; </w:t>
      </w:r>
      <w:hyperlink r:id="rId437">
        <w:r>
          <w:rPr>
            <w:lang w:val="pt_PT" w:bidi="pt_PT"/>
          </w:rPr>
          <w:rPr>
            <w:color w:val="0000EE"/>
            <w:u w:val="single"/>
          </w:rPr>
          <w:t>3.12</w:t>
        </w:r>
      </w:hyperlink>
      <w:r>
        <w:rPr>
          <w:lang w:val="pt_PT" w:bidi="pt_PT"/>
        </w:rPr>
        <w:t xml:space="preserve">; </w:t>
      </w:r>
      <w:hyperlink r:id="rId438">
        <w:r>
          <w:rPr>
            <w:lang w:val="pt_PT" w:bidi="pt_PT"/>
          </w:rPr>
          <w:rPr>
            <w:color w:val="0000EE"/>
            <w:u w:val="single"/>
          </w:rPr>
          <w:t>4.13–18</w:t>
        </w:r>
      </w:hyperlink>
      <w:r>
        <w:rPr>
          <w:lang w:val="pt_PT" w:bidi="pt_PT"/>
        </w:rPr>
        <w:t xml:space="preserve">; </w:t>
      </w:r>
      <w:hyperlink r:id="rId439">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11.27</w:t>
      </w:r>
      <w:r>
        <w:rPr>
          <w:lang w:val="pt_PT" w:bidi="pt_PT"/>
        </w:rPr>
      </w:r>
    </w:p>
    <w:p>
      <w:pPr/>
      <w:r>
        <w:rPr>
          <w:lang w:val="pt_PT" w:bidi="pt_PT"/>
        </w:rPr>
      </w:r>
      <w:r>
        <w:rPr>
          <w:lang w:val="pt_PT" w:bidi="pt_PT"/>
        </w:rPr>
        <w:t xml:space="preserve">Participar da Ceia do Senhor sem reconhecer seu significado ou com pecado não confessado na vida é fazê-lo de maneira indigna (veja </w:t>
      </w:r>
      <w:hyperlink r:id="rId440">
        <w:r>
          <w:rPr>
            <w:lang w:val="pt_PT" w:bidi="pt_PT"/>
          </w:rPr>
          <w:rPr>
            <w:color w:val="0000EE"/>
            <w:u w:val="single"/>
          </w:rPr>
          <w:t>11.28–31</w:t>
        </w:r>
      </w:hyperlink>
      <w:r>
        <w:rPr>
          <w:lang w:val="pt_PT" w:bidi="pt_PT"/>
        </w:rPr>
        <w:t xml:space="preserve">). Isso equivale a pecar contra o corpo e o sangue do próprio Senhor; trata sua morte sacrificial como trivial (cp. </w:t>
      </w:r>
      <w:hyperlink r:id="rId441">
        <w:r>
          <w:rPr>
            <w:lang w:val="pt_PT" w:bidi="pt_PT"/>
          </w:rPr>
          <w:rPr>
            <w:color w:val="0000EE"/>
            <w:u w:val="single"/>
          </w:rPr>
          <w:t>Hb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11.28</w:t>
      </w:r>
      <w:r>
        <w:rPr>
          <w:lang w:val="pt_PT" w:bidi="pt_PT"/>
        </w:rPr>
      </w:r>
    </w:p>
    <w:p>
      <w:pPr/>
      <w:r>
        <w:rPr>
          <w:lang w:val="pt_PT" w:bidi="pt_PT"/>
        </w:rPr>
      </w:r>
      <w:r>
        <w:rPr>
          <w:lang w:val="pt_PT" w:bidi="pt_PT"/>
        </w:rPr>
        <w:t>Antes de participar da Ceia do Senhor, os cristãos devem confessar seus pecados e refletir sobre o significado do pão e do cálice (</w:t>
      </w:r>
      <w:hyperlink r:id="rId442">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11.29–30</w:t>
      </w:r>
      <w:r>
        <w:rPr>
          <w:lang w:val="pt_PT" w:bidi="pt_PT"/>
        </w:rPr>
      </w:r>
    </w:p>
    <w:p>
      <w:pPr/>
      <w:r>
        <w:rPr>
          <w:lang w:val="pt_PT" w:bidi="pt_PT"/>
        </w:rPr>
      </w:r>
      <w:r>
        <w:rPr>
          <w:lang w:val="pt_PT" w:bidi="pt_PT"/>
        </w:rPr>
        <w:t xml:space="preserve">À luz de </w:t>
      </w:r>
      <w:hyperlink r:id="rId443">
        <w:r>
          <w:rPr>
            <w:lang w:val="pt_PT" w:bidi="pt_PT"/>
          </w:rPr>
          <w:rPr>
            <w:color w:val="0000EE"/>
            <w:u w:val="single"/>
          </w:rPr>
          <w:t>11.27</w:t>
        </w:r>
      </w:hyperlink>
      <w:r>
        <w:rPr>
          <w:lang w:val="pt_PT" w:bidi="pt_PT"/>
        </w:rPr>
        <w:t xml:space="preserve">, o corpo de Cristo provavelmente deve ser entendido aqui como uma referência à morte de Cristo, não à igreja, embora alguns interpretem dessa forma. • Aqueles que comem o pão ou bebem o cálice indignamente invocam o julgamento de Deus sobre si mesmos. Tal julgamento pode se manifestar em enfermidades, doenças e até mesmo morte (cf. </w:t>
      </w:r>
      <w:hyperlink r:id="rId444">
        <w:r>
          <w:rPr>
            <w:lang w:val="pt_PT" w:bidi="pt_PT"/>
          </w:rPr>
          <w:rPr>
            <w:color w:val="0000EE"/>
            <w:u w:val="single"/>
          </w:rPr>
          <w:t>At 5.5</w:t>
        </w:r>
      </w:hyperlink>
      <w:r>
        <w:rPr>
          <w:lang w:val="pt_PT" w:bidi="pt_PT"/>
        </w:rPr>
        <w:t>,</w:t>
      </w:r>
      <w:hyperlink r:id="rId445">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11.31</w:t>
      </w:r>
      <w:r>
        <w:rPr>
          <w:lang w:val="pt_PT" w:bidi="pt_PT"/>
        </w:rPr>
      </w:r>
    </w:p>
    <w:p>
      <w:pPr/>
      <w:r>
        <w:rPr>
          <w:lang w:val="pt_PT" w:bidi="pt_PT"/>
        </w:rPr>
      </w:r>
      <w:r>
        <w:rPr>
          <w:lang w:val="pt_PT" w:bidi="pt_PT"/>
        </w:rPr>
        <w:t>O autojulgamento (que implica confissão de pecado e arrependimento) evita o julgamento de Deus.</w:t>
      </w:r>
      <w:r>
        <w:rPr>
          <w:lang w:val="pt_PT" w:bidi="pt_PT"/>
        </w:rPr>
      </w:r>
      <w:r>
        <w:rPr>
          <w:lang w:val="pt_PT" w:bidi="pt_PT"/>
        </w:rPr>
      </w:r>
    </w:p>
    <w:p>
      <w:pPr/>
      <w:r>
        <w:rPr>
          <w:lang w:val="pt_PT" w:bidi="pt_PT"/>
        </w:rPr>
      </w:r>
    </w:p>
    <w:p>
      <w:pPr>
        <w:pStyle w:val="Heading2"/>
      </w:pPr>
      <w:r>
        <w:rPr>
          <w:lang w:val="pt_PT" w:bidi="pt_PT"/>
        </w:rPr>
        <w:t>1 Coríntios 11.32</w:t>
      </w:r>
      <w:r>
        <w:rPr>
          <w:lang w:val="pt_PT" w:bidi="pt_PT"/>
        </w:rPr>
      </w:r>
    </w:p>
    <w:p>
      <w:pPr/>
      <w:r>
        <w:rPr>
          <w:lang w:val="pt_PT" w:bidi="pt_PT"/>
        </w:rPr>
      </w:r>
      <w:r>
        <w:rPr>
          <w:lang w:val="pt_PT" w:bidi="pt_PT"/>
        </w:rPr>
        <w:t xml:space="preserve">Quando o povo de Deus é julgado pelo Senhor e disciplinado (cf. </w:t>
      </w:r>
      <w:hyperlink r:id="rId446">
        <w:r>
          <w:rPr>
            <w:lang w:val="pt_PT" w:bidi="pt_PT"/>
          </w:rPr>
          <w:rPr>
            <w:color w:val="0000EE"/>
            <w:u w:val="single"/>
          </w:rPr>
          <w:t>Dt 8.5</w:t>
        </w:r>
      </w:hyperlink>
      <w:r>
        <w:rPr>
          <w:lang w:val="pt_PT" w:bidi="pt_PT"/>
        </w:rPr>
        <w:t xml:space="preserve">; </w:t>
      </w:r>
      <w:hyperlink r:id="rId447">
        <w:r>
          <w:rPr>
            <w:lang w:val="pt_PT" w:bidi="pt_PT"/>
          </w:rPr>
          <w:rPr>
            <w:color w:val="0000EE"/>
            <w:u w:val="single"/>
          </w:rPr>
          <w:t>Hb 12.5–11</w:t>
        </w:r>
      </w:hyperlink>
      <w:r>
        <w:rPr>
          <w:lang w:val="pt_PT" w:bidi="pt_PT"/>
        </w:rPr>
        <w:t xml:space="preserve">), é para o seu bem maior, para que não sejam condenados junto com o mundo (veja </w:t>
      </w:r>
      <w:hyperlink r:id="rId448">
        <w:r>
          <w:rPr>
            <w:lang w:val="pt_PT" w:bidi="pt_PT"/>
          </w:rPr>
          <w:rPr>
            <w:color w:val="0000EE"/>
            <w:u w:val="single"/>
          </w:rPr>
          <w:t>Ef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11.34</w:t>
      </w:r>
      <w:r>
        <w:rPr>
          <w:lang w:val="pt_PT" w:bidi="pt_PT"/>
        </w:rPr>
      </w:r>
    </w:p>
    <w:p>
      <w:pPr/>
      <w:r>
        <w:rPr>
          <w:lang w:val="pt_PT" w:bidi="pt_PT"/>
        </w:rPr>
      </w:r>
      <w:r>
        <w:rPr>
          <w:lang w:val="pt_PT" w:bidi="pt_PT"/>
        </w:rPr>
        <w:t>depois que eu chegar: Paulo estava planejando visitar em breve (</w:t>
      </w:r>
      <w:hyperlink r:id="rId449">
        <w:r>
          <w:rPr>
            <w:lang w:val="pt_PT" w:bidi="pt_PT"/>
          </w:rPr>
          <w:rPr>
            <w:color w:val="0000EE"/>
            <w:u w:val="single"/>
          </w:rPr>
          <w:t>4.19</w:t>
        </w:r>
      </w:hyperlink>
      <w:r>
        <w:rPr>
          <w:lang w:val="pt_PT" w:bidi="pt_PT"/>
        </w:rPr>
        <w:t xml:space="preserve">; </w:t>
      </w:r>
      <w:hyperlink r:id="rId450">
        <w:r>
          <w:rPr>
            <w:lang w:val="pt_PT" w:bidi="pt_PT"/>
          </w:rPr>
          <w:rPr>
            <w:color w:val="0000EE"/>
            <w:u w:val="single"/>
          </w:rPr>
          <w:t>16.5–7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12.1–3</w:t>
      </w:r>
      <w:r>
        <w:rPr>
          <w:lang w:val="pt_PT" w:bidi="pt_PT"/>
        </w:rPr>
      </w:r>
    </w:p>
    <w:p>
      <w:pPr/>
      <w:r>
        <w:rPr>
          <w:lang w:val="pt_PT" w:bidi="pt_PT"/>
        </w:rPr>
      </w:r>
      <w:r>
        <w:rPr>
          <w:lang w:val="pt_PT" w:bidi="pt_PT"/>
        </w:rPr>
        <w:t>Paulo introduz o tema, destacando a presença ativa do Espírito Santo nos crentes.</w:t>
      </w:r>
      <w:r>
        <w:rPr>
          <w:lang w:val="pt_PT" w:bidi="pt_PT"/>
        </w:rPr>
      </w:r>
      <w:r>
        <w:rPr>
          <w:lang w:val="pt_PT" w:bidi="pt_PT"/>
        </w:rPr>
      </w:r>
    </w:p>
    <w:p>
      <w:pPr/>
      <w:r>
        <w:rPr>
          <w:lang w:val="pt_PT" w:bidi="pt_PT"/>
        </w:rPr>
      </w:r>
    </w:p>
    <w:p>
      <w:pPr>
        <w:pStyle w:val="Heading2"/>
      </w:pPr>
      <w:r>
        <w:rPr>
          <w:lang w:val="pt_PT" w:bidi="pt_PT"/>
        </w:rPr>
        <w:t>1 Coríntios 12.1–14.40</w:t>
      </w:r>
      <w:r>
        <w:rPr>
          <w:lang w:val="pt_PT" w:bidi="pt_PT"/>
        </w:rPr>
      </w:r>
    </w:p>
    <w:p>
      <w:pPr/>
      <w:r>
        <w:rPr>
          <w:lang w:val="pt_PT" w:bidi="pt_PT"/>
        </w:rPr>
      </w:r>
      <w:r>
        <w:rPr>
          <w:lang w:val="pt_PT" w:bidi="pt_PT"/>
        </w:rPr>
        <w:t xml:space="preserve">A igreja em Corinto havia colocado ênfase excessiva no dom de línguas (veja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xml:space="preserve">; compare as listas em </w:t>
      </w:r>
      <w:hyperlink r:id="rId23">
        <w:r>
          <w:rPr>
            <w:lang w:val="pt_PT" w:bidi="pt_PT"/>
          </w:rPr>
          <w:rPr>
            <w:color w:val="0000EE"/>
            <w:u w:val="single"/>
          </w:rPr>
          <w:t>12.8–10</w:t>
        </w:r>
      </w:hyperlink>
      <w:r>
        <w:rPr>
          <w:lang w:val="pt_PT" w:bidi="pt_PT"/>
        </w:rPr>
        <w:t>,</w:t>
      </w:r>
      <w:hyperlink r:id="rId24">
        <w:r>
          <w:rPr>
            <w:lang w:val="pt_PT" w:bidi="pt_PT"/>
          </w:rPr>
          <w:rPr>
            <w:color w:val="0000EE"/>
            <w:u w:val="single"/>
          </w:rPr>
          <w:t>28</w:t>
        </w:r>
      </w:hyperlink>
      <w:r>
        <w:rPr>
          <w:lang w:val="pt_PT" w:bidi="pt_PT"/>
        </w:rPr>
        <w:t>, onde Paulo coloca as línguas por último), então Paulo oferece conselhos corretivos sobre o valor e o uso dos dons espirituais.</w:t>
      </w:r>
      <w:r>
        <w:rPr>
          <w:lang w:val="pt_PT" w:bidi="pt_PT"/>
        </w:rPr>
      </w:r>
      <w:r>
        <w:rPr>
          <w:lang w:val="pt_PT" w:bidi="pt_PT"/>
        </w:rPr>
      </w:r>
    </w:p>
    <w:p>
      <w:pPr/>
      <w:r>
        <w:rPr>
          <w:lang w:val="pt_PT" w:bidi="pt_PT"/>
        </w:rPr>
      </w:r>
    </w:p>
    <w:p>
      <w:pPr>
        <w:pStyle w:val="Heading2"/>
      </w:pPr>
      <w:r>
        <w:rPr>
          <w:lang w:val="pt_PT" w:bidi="pt_PT"/>
        </w:rPr>
        <w:t>1 Coríntios 12.2</w:t>
      </w:r>
      <w:r>
        <w:rPr>
          <w:lang w:val="pt_PT" w:bidi="pt_PT"/>
        </w:rPr>
      </w:r>
    </w:p>
    <w:p>
      <w:pPr/>
      <w:r>
        <w:rPr>
          <w:lang w:val="pt_PT" w:bidi="pt_PT"/>
        </w:rPr>
      </w:r>
      <w:r>
        <w:rPr>
          <w:lang w:val="pt_PT" w:bidi="pt_PT"/>
        </w:rPr>
        <w:t>Pagãos: Gentios que não creem.</w:t>
      </w:r>
      <w:r>
        <w:rPr>
          <w:lang w:val="pt_PT" w:bidi="pt_PT"/>
        </w:rPr>
      </w:r>
      <w:r>
        <w:rPr>
          <w:lang w:val="pt_PT" w:bidi="pt_PT"/>
        </w:rPr>
      </w:r>
    </w:p>
    <w:p>
      <w:pPr/>
      <w:r>
        <w:rPr>
          <w:lang w:val="pt_PT" w:bidi="pt_PT"/>
        </w:rPr>
      </w:r>
    </w:p>
    <w:p>
      <w:pPr>
        <w:pStyle w:val="Heading2"/>
      </w:pPr>
      <w:r>
        <w:rPr>
          <w:lang w:val="pt_PT" w:bidi="pt_PT"/>
        </w:rPr>
        <w:t>1 Coríntios 12.3</w:t>
      </w:r>
      <w:r>
        <w:rPr>
          <w:lang w:val="pt_PT" w:bidi="pt_PT"/>
        </w:rPr>
      </w:r>
    </w:p>
    <w:p>
      <w:pPr/>
      <w:r>
        <w:rPr>
          <w:lang w:val="pt_PT" w:bidi="pt_PT"/>
        </w:rPr>
      </w:r>
      <w:r>
        <w:rPr>
          <w:lang w:val="pt_PT" w:bidi="pt_PT"/>
        </w:rPr>
        <w:t xml:space="preserve">Paulo apresenta dois critérios para discernir a presença do Espírito na adoração. (1) Aqueles que amaldiçoam Jesus estão expressando sua rejeição a Jesus e sua mensagem e, portanto, não podem estar falando pelo Espírito de Deus. (2) A presença do Espírito Santo na vida dos crentes é demonstrada por sua confissão sincera de que Jesus é Senhor. Este é possivelmente o credo cristão mais antigo (cp. </w:t>
      </w:r>
      <w:hyperlink r:id="rId453">
        <w:r>
          <w:rPr>
            <w:lang w:val="pt_PT" w:bidi="pt_PT"/>
          </w:rPr>
          <w:rPr>
            <w:color w:val="0000EE"/>
            <w:u w:val="single"/>
          </w:rPr>
          <w:t>Rm 10.9</w:t>
        </w:r>
      </w:hyperlink>
      <w:r>
        <w:rPr>
          <w:lang w:val="pt_PT" w:bidi="pt_PT"/>
        </w:rPr>
        <w:t>,</w:t>
      </w:r>
      <w:hyperlink r:id="rId454">
        <w:r>
          <w:rPr>
            <w:lang w:val="pt_PT" w:bidi="pt_PT"/>
          </w:rPr>
          <w:rPr>
            <w:color w:val="0000EE"/>
            <w:u w:val="single"/>
          </w:rPr>
          <w:t>13</w:t>
        </w:r>
      </w:hyperlink>
      <w:r>
        <w:rPr>
          <w:lang w:val="pt_PT" w:bidi="pt_PT"/>
        </w:rPr>
        <w:t xml:space="preserve">; </w:t>
      </w:r>
      <w:hyperlink r:id="rId132">
        <w:r>
          <w:rPr>
            <w:lang w:val="pt_PT" w:bidi="pt_PT"/>
          </w:rPr>
          <w:rPr>
            <w:color w:val="0000EE"/>
            <w:u w:val="single"/>
          </w:rPr>
          <w:t>2Co 4.5</w:t>
        </w:r>
      </w:hyperlink>
      <w:r>
        <w:rPr>
          <w:lang w:val="pt_PT" w:bidi="pt_PT"/>
        </w:rPr>
        <w:t xml:space="preserve">; </w:t>
      </w:r>
      <w:hyperlink r:id="rId455">
        <w:r>
          <w:rPr>
            <w:lang w:val="pt_PT" w:bidi="pt_PT"/>
          </w:rPr>
          <w:rPr>
            <w:color w:val="0000EE"/>
            <w:u w:val="single"/>
          </w:rPr>
          <w:t>Fp 2.11</w:t>
        </w:r>
      </w:hyperlink>
      <w:r>
        <w:rPr>
          <w:lang w:val="pt_PT" w:bidi="pt_PT"/>
        </w:rPr>
        <w:t xml:space="preserve">; </w:t>
      </w:r>
      <w:hyperlink r:id="rId456">
        <w:r>
          <w:rPr>
            <w:lang w:val="pt_PT" w:bidi="pt_PT"/>
          </w:rPr>
          <w:rPr>
            <w:color w:val="0000EE"/>
            <w:u w:val="single"/>
          </w:rPr>
          <w:t>1Jo 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12.4–11</w:t>
      </w:r>
      <w:r>
        <w:rPr>
          <w:lang w:val="pt_PT" w:bidi="pt_PT"/>
        </w:rPr>
      </w:r>
    </w:p>
    <w:p>
      <w:pPr/>
      <w:r>
        <w:rPr>
          <w:lang w:val="pt_PT" w:bidi="pt_PT"/>
        </w:rPr>
      </w:r>
      <w:r>
        <w:rPr>
          <w:lang w:val="pt_PT" w:bidi="pt_PT"/>
        </w:rPr>
        <w:t xml:space="preserve">Embora os crentes estejam unidos no Senhor e em seu Espírito, Deus concede diferentes tipos de dons espirituais a diferentes pessoas para que possam cumprir diferentes tipos de serviço ao mesmo Senhor (veja também </w:t>
      </w:r>
      <w:hyperlink r:id="rId457">
        <w:r>
          <w:rPr>
            <w:lang w:val="pt_PT" w:bidi="pt_PT"/>
          </w:rPr>
          <w:rPr>
            <w:color w:val="0000EE"/>
            <w:u w:val="single"/>
          </w:rPr>
          <w:t>7.7</w:t>
        </w:r>
      </w:hyperlink>
      <w:r>
        <w:rPr>
          <w:lang w:val="pt_PT" w:bidi="pt_PT"/>
        </w:rPr>
        <w:t xml:space="preserve">; </w:t>
      </w:r>
      <w:hyperlink r:id="rId458">
        <w:r>
          <w:rPr>
            <w:lang w:val="pt_PT" w:bidi="pt_PT"/>
          </w:rPr>
          <w:rPr>
            <w:color w:val="0000EE"/>
            <w:u w:val="single"/>
          </w:rPr>
          <w:t>12.7–11</w:t>
        </w:r>
      </w:hyperlink>
      <w:r>
        <w:rPr>
          <w:lang w:val="pt_PT" w:bidi="pt_PT"/>
        </w:rPr>
        <w:t>,</w:t>
      </w:r>
      <w:hyperlink r:id="rId459">
        <w:r>
          <w:rPr>
            <w:lang w:val="pt_PT" w:bidi="pt_PT"/>
          </w:rPr>
          <w:rPr>
            <w:color w:val="0000EE"/>
            <w:u w:val="single"/>
          </w:rPr>
          <w:t>28–31</w:t>
        </w:r>
      </w:hyperlink>
      <w:r>
        <w:rPr>
          <w:lang w:val="pt_PT" w:bidi="pt_PT"/>
        </w:rPr>
        <w:t xml:space="preserve">; </w:t>
      </w:r>
      <w:hyperlink r:id="rId460">
        <w:r>
          <w:rPr>
            <w:lang w:val="pt_PT" w:bidi="pt_PT"/>
          </w:rPr>
          <w:rPr>
            <w:color w:val="0000EE"/>
            <w:u w:val="single"/>
          </w:rPr>
          <w:t>Rm 12.6–8</w:t>
        </w:r>
      </w:hyperlink>
      <w:r>
        <w:rPr>
          <w:lang w:val="pt_PT" w:bidi="pt_PT"/>
        </w:rPr>
        <w:t xml:space="preserve">; </w:t>
      </w:r>
      <w:hyperlink r:id="rId461">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12.6</w:t>
      </w:r>
      <w:r>
        <w:rPr>
          <w:lang w:val="pt_PT" w:bidi="pt_PT"/>
        </w:rPr>
      </w:r>
    </w:p>
    <w:p>
      <w:pPr/>
      <w:r>
        <w:rPr>
          <w:lang w:val="pt_PT" w:bidi="pt_PT"/>
        </w:rPr>
      </w:r>
      <w:r>
        <w:rPr>
          <w:lang w:val="pt_PT" w:bidi="pt_PT"/>
        </w:rPr>
        <w:t xml:space="preserve">Todo o trabalho que os crentes fazem para Deus é, na verdade, Deus trabalhando através deles (veja </w:t>
      </w:r>
      <w:hyperlink r:id="rId462">
        <w:r>
          <w:rPr>
            <w:lang w:val="pt_PT" w:bidi="pt_PT"/>
          </w:rPr>
          <w:rPr>
            <w:color w:val="0000EE"/>
            <w:u w:val="single"/>
          </w:rPr>
          <w:t>15.10</w:t>
        </w:r>
      </w:hyperlink>
      <w:r>
        <w:rPr>
          <w:lang w:val="pt_PT" w:bidi="pt_PT"/>
        </w:rPr>
        <w:t xml:space="preserve">; </w:t>
      </w:r>
      <w:hyperlink r:id="rId463">
        <w:r>
          <w:rPr>
            <w:lang w:val="pt_PT" w:bidi="pt_PT"/>
          </w:rPr>
          <w:rPr>
            <w:color w:val="0000EE"/>
            <w:u w:val="single"/>
          </w:rPr>
          <w:t>2Co 4.7</w:t>
        </w:r>
      </w:hyperlink>
      <w:r>
        <w:rPr>
          <w:lang w:val="pt_PT" w:bidi="pt_PT"/>
        </w:rPr>
        <w:t xml:space="preserve">; </w:t>
      </w:r>
      <w:hyperlink r:id="rId464">
        <w:r>
          <w:rPr>
            <w:lang w:val="pt_PT" w:bidi="pt_PT"/>
          </w:rPr>
          <w:rPr>
            <w:color w:val="0000EE"/>
            <w:u w:val="single"/>
          </w:rPr>
          <w:t>Gl 2.8</w:t>
        </w:r>
      </w:hyperlink>
      <w:r>
        <w:rPr>
          <w:lang w:val="pt_PT" w:bidi="pt_PT"/>
        </w:rPr>
        <w:t xml:space="preserve">; </w:t>
      </w:r>
      <w:hyperlink r:id="rId465">
        <w:r>
          <w:rPr>
            <w:lang w:val="pt_PT" w:bidi="pt_PT"/>
          </w:rPr>
          <w:rPr>
            <w:color w:val="0000EE"/>
            <w:u w:val="single"/>
          </w:rPr>
          <w:t>Fp 2.13</w:t>
        </w:r>
      </w:hyperlink>
      <w:r>
        <w:rPr>
          <w:lang w:val="pt_PT" w:bidi="pt_PT"/>
        </w:rPr>
        <w:t xml:space="preserve">; cp. </w:t>
      </w:r>
      <w:hyperlink r:id="rId466">
        <w:r>
          <w:rPr>
            <w:lang w:val="pt_PT" w:bidi="pt_PT"/>
          </w:rPr>
          <w:rPr>
            <w:color w:val="0000EE"/>
            <w:u w:val="single"/>
          </w:rPr>
          <w:t>Gl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12.7</w:t>
      </w:r>
      <w:r>
        <w:rPr>
          <w:lang w:val="pt_PT" w:bidi="pt_PT"/>
        </w:rPr>
      </w:r>
    </w:p>
    <w:p>
      <w:pPr/>
      <w:r>
        <w:rPr>
          <w:lang w:val="pt_PT" w:bidi="pt_PT"/>
        </w:rPr>
      </w:r>
      <w:r>
        <w:rPr>
          <w:lang w:val="pt_PT" w:bidi="pt_PT"/>
        </w:rPr>
        <w:t xml:space="preserve">Os dons espirituais não são dados para o benefício dos destinatários individuais, mas para ajudar uns aos outros (cf. </w:t>
      </w:r>
      <w:hyperlink r:id="rId467">
        <w:r>
          <w:rPr>
            <w:lang w:val="pt_PT" w:bidi="pt_PT"/>
          </w:rPr>
          <w:rPr>
            <w:color w:val="0000EE"/>
            <w:u w:val="single"/>
          </w:rPr>
          <w:t>1Pe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12.8</w:t>
      </w:r>
      <w:r>
        <w:rPr>
          <w:lang w:val="pt_PT" w:bidi="pt_PT"/>
        </w:rPr>
      </w:r>
    </w:p>
    <w:p>
      <w:pPr/>
      <w:r>
        <w:rPr>
          <w:lang w:val="pt_PT" w:bidi="pt_PT"/>
        </w:rPr>
      </w:r>
      <w:r>
        <w:rPr>
          <w:lang w:val="pt_PT" w:bidi="pt_PT"/>
        </w:rPr>
        <w:t xml:space="preserve">O Espírito de Deus concede sabedoria ou conhecimento sobrenatural a alguns crentes. • concede uma mensagem de conhecimento especial: cp. </w:t>
      </w:r>
      <w:hyperlink r:id="rId468">
        <w:r>
          <w:rPr>
            <w:lang w:val="pt_PT" w:bidi="pt_PT"/>
          </w:rPr>
          <w:rPr>
            <w:color w:val="0000EE"/>
            <w:u w:val="single"/>
          </w:rPr>
          <w:t>1.5</w:t>
        </w:r>
      </w:hyperlink>
      <w:r>
        <w:rPr>
          <w:lang w:val="pt_PT" w:bidi="pt_PT"/>
        </w:rPr>
        <w:t xml:space="preserve">; </w:t>
      </w:r>
      <w:hyperlink r:id="rId252">
        <w:r>
          <w:rPr>
            <w:lang w:val="pt_PT" w:bidi="pt_PT"/>
          </w:rPr>
          <w:rPr>
            <w:color w:val="0000EE"/>
            <w:u w:val="single"/>
          </w:rPr>
          <w:t>8.1</w:t>
        </w:r>
      </w:hyperlink>
      <w:r>
        <w:rPr>
          <w:lang w:val="pt_PT" w:bidi="pt_PT"/>
        </w:rPr>
        <w:t xml:space="preserve">; </w:t>
      </w:r>
      <w:hyperlink r:id="rId469">
        <w:r>
          <w:rPr>
            <w:lang w:val="pt_PT" w:bidi="pt_PT"/>
          </w:rPr>
          <w:rPr>
            <w:color w:val="0000EE"/>
            <w:u w:val="single"/>
          </w:rPr>
          <w:t>13.2</w:t>
        </w:r>
      </w:hyperlink>
      <w:r>
        <w:rPr>
          <w:lang w:val="pt_PT" w:bidi="pt_PT"/>
        </w:rPr>
        <w:t>,</w:t>
      </w:r>
      <w:hyperlink r:id="rId470">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12.8–10</w:t>
      </w:r>
      <w:r>
        <w:rPr>
          <w:lang w:val="pt_PT" w:bidi="pt_PT"/>
        </w:rPr>
      </w:r>
    </w:p>
    <w:p>
      <w:pPr/>
      <w:r>
        <w:rPr>
          <w:lang w:val="pt_PT" w:bidi="pt_PT"/>
        </w:rPr>
      </w:r>
      <w:r>
        <w:rPr>
          <w:lang w:val="pt_PT" w:bidi="pt_PT"/>
        </w:rPr>
        <w:t xml:space="preserve">Esta lista de nove dons espirituais é representativa, e não completa (cf. </w:t>
      </w:r>
      <w:hyperlink r:id="rId471">
        <w:r>
          <w:rPr>
            <w:lang w:val="pt_PT" w:bidi="pt_PT"/>
          </w:rPr>
          <w:rPr>
            <w:color w:val="0000EE"/>
            <w:u w:val="single"/>
          </w:rPr>
          <w:t>12.28–30</w:t>
        </w:r>
      </w:hyperlink>
      <w:r>
        <w:rPr>
          <w:lang w:val="pt_PT" w:bidi="pt_PT"/>
        </w:rPr>
        <w:t xml:space="preserve">; </w:t>
      </w:r>
      <w:hyperlink r:id="rId460">
        <w:r>
          <w:rPr>
            <w:lang w:val="pt_PT" w:bidi="pt_PT"/>
          </w:rPr>
          <w:rPr>
            <w:color w:val="0000EE"/>
            <w:u w:val="single"/>
          </w:rPr>
          <w:t>Rm 12.6–8</w:t>
        </w:r>
      </w:hyperlink>
      <w:r>
        <w:rPr>
          <w:lang w:val="pt_PT" w:bidi="pt_PT"/>
        </w:rPr>
        <w:t xml:space="preserve">; </w:t>
      </w:r>
      <w:hyperlink r:id="rId461">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12.9</w:t>
      </w:r>
      <w:r>
        <w:rPr>
          <w:lang w:val="pt_PT" w:bidi="pt_PT"/>
        </w:rPr>
      </w:r>
    </w:p>
    <w:p>
      <w:pPr/>
      <w:r>
        <w:rPr>
          <w:lang w:val="pt_PT" w:bidi="pt_PT"/>
        </w:rPr>
      </w:r>
      <w:r>
        <w:rPr>
          <w:lang w:val="pt_PT" w:bidi="pt_PT"/>
        </w:rPr>
        <w:t xml:space="preserve">O dom espiritual de grande fé não é a fé necessária para a salvação, mas uma habilidade incomum de confiar em Deus para necessidades especiais (veja </w:t>
      </w:r>
      <w:hyperlink r:id="rId469">
        <w:r>
          <w:rPr>
            <w:lang w:val="pt_PT" w:bidi="pt_PT"/>
          </w:rPr>
          <w:rPr>
            <w:color w:val="0000EE"/>
            <w:u w:val="single"/>
          </w:rPr>
          <w:t>13.2</w:t>
        </w:r>
      </w:hyperlink>
      <w:r>
        <w:rPr>
          <w:lang w:val="pt_PT" w:bidi="pt_PT"/>
        </w:rPr>
        <w:t xml:space="preserve">; </w:t>
      </w:r>
      <w:hyperlink r:id="rId472">
        <w:r>
          <w:rPr>
            <w:lang w:val="pt_PT" w:bidi="pt_PT"/>
          </w:rPr>
          <w:rPr>
            <w:color w:val="0000EE"/>
            <w:u w:val="single"/>
          </w:rPr>
          <w:t>Mt 17.19–20</w:t>
        </w:r>
      </w:hyperlink>
      <w:r>
        <w:rPr>
          <w:lang w:val="pt_PT" w:bidi="pt_PT"/>
        </w:rPr>
        <w:t xml:space="preserve">; cp. </w:t>
      </w:r>
      <w:hyperlink r:id="rId473">
        <w:r>
          <w:rPr>
            <w:lang w:val="pt_PT" w:bidi="pt_PT"/>
          </w:rPr>
          <w:rPr>
            <w:color w:val="0000EE"/>
            <w:u w:val="single"/>
          </w:rPr>
          <w:t>At 6.5</w:t>
        </w:r>
      </w:hyperlink>
      <w:r>
        <w:rPr>
          <w:lang w:val="pt_PT" w:bidi="pt_PT"/>
        </w:rPr>
        <w:t xml:space="preserve">; </w:t>
      </w:r>
      <w:hyperlink r:id="rId474">
        <w:r>
          <w:rPr>
            <w:lang w:val="pt_PT" w:bidi="pt_PT"/>
          </w:rPr>
          <w:rPr>
            <w:color w:val="0000EE"/>
            <w:u w:val="single"/>
          </w:rPr>
          <w:t>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12.10</w:t>
      </w:r>
      <w:r>
        <w:rPr>
          <w:lang w:val="pt_PT" w:bidi="pt_PT"/>
        </w:rPr>
      </w:r>
    </w:p>
    <w:p>
      <w:pPr/>
      <w:r>
        <w:rPr>
          <w:lang w:val="pt_PT" w:bidi="pt_PT"/>
        </w:rPr>
      </w:r>
      <w:r>
        <w:rPr>
          <w:lang w:val="pt_PT" w:bidi="pt_PT"/>
        </w:rPr>
        <w:t xml:space="preserve">A capacidade de profetizar não se refere principalmente a prever o futuro, mas a transmitir uma mensagem especial diretamente de Deus (veja </w:t>
      </w:r>
      <w:hyperlink r:id="rId475">
        <w:r>
          <w:rPr>
            <w:lang w:val="pt_PT" w:bidi="pt_PT"/>
          </w:rPr>
          <w:rPr>
            <w:color w:val="0000EE"/>
            <w:u w:val="single"/>
          </w:rPr>
          <w:t>11.4–5</w:t>
        </w:r>
      </w:hyperlink>
      <w:r>
        <w:rPr>
          <w:lang w:val="pt_PT" w:bidi="pt_PT"/>
        </w:rPr>
        <w:t xml:space="preserve">; </w:t>
      </w:r>
      <w:hyperlink r:id="rId469">
        <w:r>
          <w:rPr>
            <w:lang w:val="pt_PT" w:bidi="pt_PT"/>
          </w:rPr>
          <w:rPr>
            <w:color w:val="0000EE"/>
            <w:u w:val="single"/>
          </w:rPr>
          <w:t>13.2</w:t>
        </w:r>
      </w:hyperlink>
      <w:r>
        <w:rPr>
          <w:lang w:val="pt_PT" w:bidi="pt_PT"/>
        </w:rPr>
        <w:t>,</w:t>
      </w:r>
      <w:hyperlink r:id="rId470">
        <w:r>
          <w:rPr>
            <w:lang w:val="pt_PT" w:bidi="pt_PT"/>
          </w:rPr>
          <w:rPr>
            <w:color w:val="0000EE"/>
            <w:u w:val="single"/>
          </w:rPr>
          <w:t>8</w:t>
        </w:r>
      </w:hyperlink>
      <w:r>
        <w:rPr>
          <w:lang w:val="pt_PT" w:bidi="pt_PT"/>
        </w:rPr>
        <w:t xml:space="preserve">; </w:t>
      </w:r>
      <w:hyperlink r:id="rId451">
        <w:r>
          <w:rPr>
            <w:lang w:val="pt_PT" w:bidi="pt_PT"/>
          </w:rPr>
          <w:rPr>
            <w:color w:val="0000EE"/>
            <w:u w:val="single"/>
          </w:rPr>
          <w:t>14.1–25</w:t>
        </w:r>
      </w:hyperlink>
      <w:r>
        <w:rPr>
          <w:lang w:val="pt_PT" w:bidi="pt_PT"/>
        </w:rPr>
        <w:t>,</w:t>
      </w:r>
      <w:hyperlink r:id="rId476">
        <w:r>
          <w:rPr>
            <w:lang w:val="pt_PT" w:bidi="pt_PT"/>
          </w:rPr>
          <w:rPr>
            <w:color w:val="0000EE"/>
            <w:u w:val="single"/>
          </w:rPr>
          <w:t>29–33</w:t>
        </w:r>
      </w:hyperlink>
      <w:r>
        <w:rPr>
          <w:lang w:val="pt_PT" w:bidi="pt_PT"/>
        </w:rPr>
        <w:t xml:space="preserve">; </w:t>
      </w:r>
      <w:hyperlink r:id="rId397">
        <w:r>
          <w:rPr>
            <w:lang w:val="pt_PT" w:bidi="pt_PT"/>
          </w:rPr>
          <w:rPr>
            <w:color w:val="0000EE"/>
            <w:u w:val="single"/>
          </w:rPr>
          <w:t>1Ts 5.20</w:t>
        </w:r>
      </w:hyperlink>
      <w:r>
        <w:rPr>
          <w:lang w:val="pt_PT" w:bidi="pt_PT"/>
        </w:rPr>
        <w:t xml:space="preserve">; cp. </w:t>
      </w:r>
      <w:hyperlink r:id="rId477">
        <w:r>
          <w:rPr>
            <w:lang w:val="pt_PT" w:bidi="pt_PT"/>
          </w:rPr>
          <w:rPr>
            <w:color w:val="0000EE"/>
            <w:u w:val="single"/>
          </w:rPr>
          <w:t>At 13.1–2</w:t>
        </w:r>
      </w:hyperlink>
      <w:r>
        <w:rPr>
          <w:lang w:val="pt_PT" w:bidi="pt_PT"/>
        </w:rPr>
        <w:t xml:space="preserve">; </w:t>
      </w:r>
      <w:hyperlink r:id="rId478">
        <w:r>
          <w:rPr>
            <w:lang w:val="pt_PT" w:bidi="pt_PT"/>
          </w:rPr>
          <w:rPr>
            <w:color w:val="0000EE"/>
            <w:u w:val="single"/>
          </w:rPr>
          <w:t>21.4</w:t>
        </w:r>
      </w:hyperlink>
      <w:r>
        <w:rPr>
          <w:lang w:val="pt_PT" w:bidi="pt_PT"/>
        </w:rPr>
        <w:t>,</w:t>
      </w:r>
      <w:hyperlink r:id="rId479">
        <w:r>
          <w:rPr>
            <w:lang w:val="pt_PT" w:bidi="pt_PT"/>
          </w:rPr>
          <w:rPr>
            <w:color w:val="0000EE"/>
            <w:u w:val="single"/>
          </w:rPr>
          <w:t>10–11</w:t>
        </w:r>
      </w:hyperlink>
      <w:r>
        <w:rPr>
          <w:lang w:val="pt_PT" w:bidi="pt_PT"/>
        </w:rPr>
        <w:t xml:space="preserve">). • A capacidade de discernir se uma mensagem é do Espírito de Deus ou de outro espírito é um dom necessário para qualquer comunidade cristã que esteja aberta a ouvir uma palavra diretamente de Deus (veja </w:t>
      </w:r>
      <w:hyperlink r:id="rId480">
        <w:r>
          <w:rPr>
            <w:lang w:val="pt_PT" w:bidi="pt_PT"/>
          </w:rPr>
          <w:rPr>
            <w:color w:val="0000EE"/>
            <w:u w:val="single"/>
          </w:rPr>
          <w:t>1Co 14.29</w:t>
        </w:r>
      </w:hyperlink>
      <w:r>
        <w:rPr>
          <w:lang w:val="pt_PT" w:bidi="pt_PT"/>
        </w:rPr>
        <w:t xml:space="preserve">; </w:t>
      </w:r>
      <w:hyperlink r:id="rId481">
        <w:r>
          <w:rPr>
            <w:lang w:val="pt_PT" w:bidi="pt_PT"/>
          </w:rPr>
          <w:rPr>
            <w:color w:val="0000EE"/>
            <w:u w:val="single"/>
          </w:rPr>
          <w:t>1Ts 5.19–21</w:t>
        </w:r>
      </w:hyperlink>
      <w:r>
        <w:rPr>
          <w:lang w:val="pt_PT" w:bidi="pt_PT"/>
        </w:rPr>
        <w:t xml:space="preserve">; cp. </w:t>
      </w:r>
      <w:hyperlink r:id="rId482">
        <w:r>
          <w:rPr>
            <w:lang w:val="pt_PT" w:bidi="pt_PT"/>
          </w:rPr>
          <w:rPr>
            <w:color w:val="0000EE"/>
            <w:u w:val="single"/>
          </w:rPr>
          <w:t>At 16.16–18</w:t>
        </w:r>
      </w:hyperlink>
      <w:r>
        <w:rPr>
          <w:lang w:val="pt_PT" w:bidi="pt_PT"/>
        </w:rPr>
        <w:t xml:space="preserve">; </w:t>
      </w:r>
      <w:hyperlink r:id="rId483">
        <w:r>
          <w:rPr>
            <w:lang w:val="pt_PT" w:bidi="pt_PT"/>
          </w:rPr>
          <w:rPr>
            <w:color w:val="0000EE"/>
            <w:u w:val="single"/>
          </w:rPr>
          <w:t>1Jo 4.1–3</w:t>
        </w:r>
      </w:hyperlink>
      <w:r>
        <w:rPr>
          <w:lang w:val="pt_PT" w:bidi="pt_PT"/>
        </w:rPr>
        <w:t xml:space="preserve">). • Para Paulo, a capacidade de falar em línguas desconhecidas refere-se a uma linguagem espiritual que requer o dom espiritual de interpretação para ser compreendida. Ao colocar esse dom próximo ao final da lista (tanto aqui quanto em </w:t>
      </w:r>
      <w:hyperlink r:id="rId24">
        <w:r>
          <w:rPr>
            <w:lang w:val="pt_PT" w:bidi="pt_PT"/>
          </w:rPr>
          <w:rPr>
            <w:color w:val="0000EE"/>
            <w:u w:val="single"/>
          </w:rPr>
          <w:t>1Co 12.28</w:t>
        </w:r>
      </w:hyperlink>
      <w:r>
        <w:rPr>
          <w:lang w:val="pt_PT" w:bidi="pt_PT"/>
        </w:rPr>
        <w:t xml:space="preserve">), Paulo mostra a menor prioridade a ser atribuída ao dom de línguas, com o qual a igreja de Corinto havia se tornado excessivamente encantada (cp. </w:t>
      </w:r>
      <w:hyperlink r:id="rId484">
        <w:r>
          <w:rPr>
            <w:lang w:val="pt_PT" w:bidi="pt_PT"/>
          </w:rPr>
          <w:rPr>
            <w:color w:val="0000EE"/>
            <w:u w:val="single"/>
          </w:rPr>
          <w:t>13.1</w:t>
        </w:r>
      </w:hyperlink>
      <w:r>
        <w:rPr>
          <w:lang w:val="pt_PT" w:bidi="pt_PT"/>
        </w:rPr>
        <w:t>,</w:t>
      </w:r>
      <w:hyperlink r:id="rId470">
        <w:r>
          <w:rPr>
            <w:lang w:val="pt_PT" w:bidi="pt_PT"/>
          </w:rPr>
          <w:rPr>
            <w:color w:val="0000EE"/>
            <w:u w:val="single"/>
          </w:rPr>
          <w:t>8</w:t>
        </w:r>
      </w:hyperlink>
      <w:r>
        <w:rPr>
          <w:lang w:val="pt_PT" w:bidi="pt_PT"/>
        </w:rPr>
        <w:t xml:space="preserve">;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xml:space="preserve">). • A capacidade de interpretar não se refere à habilidade intelectual natural de traduzir, mas a uma habilidade espiritual de compreender o significado da mensagem do Espírito comunicada através do dom de línguas (veja </w:t>
      </w:r>
      <w:hyperlink r:id="rId485">
        <w:r>
          <w:rPr>
            <w:lang w:val="pt_PT" w:bidi="pt_PT"/>
          </w:rPr>
          <w:rPr>
            <w:color w:val="0000EE"/>
            <w:u w:val="single"/>
          </w:rPr>
          <w:t>14.5</w:t>
        </w:r>
      </w:hyperlink>
      <w:r>
        <w:rPr>
          <w:lang w:val="pt_PT" w:bidi="pt_PT"/>
        </w:rPr>
        <w:t>,</w:t>
      </w:r>
      <w:hyperlink r:id="rId486">
        <w:r>
          <w:rPr>
            <w:lang w:val="pt_PT" w:bidi="pt_PT"/>
          </w:rPr>
          <w:rPr>
            <w:color w:val="0000EE"/>
            <w:u w:val="single"/>
          </w:rPr>
          <w:t>13</w:t>
        </w:r>
      </w:hyperlink>
      <w:r>
        <w:rPr>
          <w:lang w:val="pt_PT" w:bidi="pt_PT"/>
        </w:rPr>
        <w:t>,</w:t>
      </w:r>
      <w:hyperlink r:id="rId487">
        <w:r>
          <w:rPr>
            <w:lang w:val="pt_PT" w:bidi="pt_PT"/>
          </w:rPr>
          <w:rPr>
            <w:color w:val="0000EE"/>
            <w:u w:val="single"/>
          </w:rPr>
          <w:t>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12.11</w:t>
      </w:r>
      <w:r>
        <w:rPr>
          <w:lang w:val="pt_PT" w:bidi="pt_PT"/>
        </w:rPr>
      </w:r>
    </w:p>
    <w:p>
      <w:pPr/>
      <w:r>
        <w:rPr>
          <w:lang w:val="pt_PT" w:bidi="pt_PT"/>
        </w:rPr>
      </w:r>
      <w:r>
        <w:rPr>
          <w:lang w:val="pt_PT" w:bidi="pt_PT"/>
        </w:rPr>
        <w:t xml:space="preserve">e ele as distribui individualmente, a cada um, como quer: Veja </w:t>
      </w:r>
      <w:hyperlink r:id="rId488">
        <w:r>
          <w:rPr>
            <w:lang w:val="pt_PT" w:bidi="pt_PT"/>
          </w:rPr>
          <w:rPr>
            <w:color w:val="0000EE"/>
            <w:u w:val="single"/>
          </w:rPr>
          <w:t>12.4</w:t>
        </w:r>
      </w:hyperlink>
      <w:r>
        <w:rPr>
          <w:lang w:val="pt_PT" w:bidi="pt_PT"/>
        </w:rPr>
        <w:t>,</w:t>
      </w:r>
      <w:hyperlink r:id="rId489">
        <w:r>
          <w:rPr>
            <w:lang w:val="pt_PT" w:bidi="pt_PT"/>
          </w:rPr>
          <w:rPr>
            <w:color w:val="0000EE"/>
            <w:u w:val="single"/>
          </w:rPr>
          <w:t>6</w:t>
        </w:r>
      </w:hyperlink>
      <w:r>
        <w:rPr>
          <w:lang w:val="pt_PT" w:bidi="pt_PT"/>
        </w:rPr>
        <w:t>,</w:t>
      </w:r>
      <w:hyperlink r:id="rId490">
        <w:r>
          <w:rPr>
            <w:lang w:val="pt_PT" w:bidi="pt_PT"/>
          </w:rPr>
          <w:rPr>
            <w:color w:val="0000EE"/>
            <w:u w:val="single"/>
          </w:rPr>
          <w:t>18</w:t>
        </w:r>
      </w:hyperlink>
      <w:r>
        <w:rPr>
          <w:lang w:val="pt_PT" w:bidi="pt_PT"/>
        </w:rPr>
        <w:t>,</w:t>
      </w:r>
      <w:hyperlink r:id="rId24">
        <w:r>
          <w:rPr>
            <w:lang w:val="pt_PT" w:bidi="pt_PT"/>
          </w:rPr>
          <w:rPr>
            <w:color w:val="0000EE"/>
            <w:u w:val="single"/>
          </w:rPr>
          <w:t>28</w:t>
        </w:r>
      </w:hyperlink>
      <w:r>
        <w:rPr>
          <w:lang w:val="pt_PT" w:bidi="pt_PT"/>
        </w:rPr>
        <w:t>. Paulo, paradoxalmente, afirma tanto a escolha soberana de Deus em conceder dons espirituais quanto a responsabilidade humana de “desejar ardentemente os dons mais úteis” (</w:t>
      </w:r>
      <w:hyperlink r:id="rId491">
        <w:r>
          <w:rPr>
            <w:lang w:val="pt_PT" w:bidi="pt_PT"/>
          </w:rPr>
          <w:rPr>
            <w:color w:val="0000EE"/>
            <w:u w:val="single"/>
          </w:rPr>
          <w:t>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12.12–31</w:t>
      </w:r>
      <w:r>
        <w:rPr>
          <w:lang w:val="pt_PT" w:bidi="pt_PT"/>
        </w:rPr>
      </w:r>
    </w:p>
    <w:p>
      <w:pPr/>
      <w:r>
        <w:rPr>
          <w:lang w:val="pt_PT" w:bidi="pt_PT"/>
        </w:rPr>
      </w:r>
      <w:r>
        <w:rPr>
          <w:lang w:val="pt_PT" w:bidi="pt_PT"/>
        </w:rPr>
        <w:t xml:space="preserve">A igreja é como um corpo (veja </w:t>
      </w:r>
      <w:hyperlink r:id="rId492">
        <w:r>
          <w:rPr>
            <w:lang w:val="pt_PT" w:bidi="pt_PT"/>
          </w:rPr>
          <w:rPr>
            <w:color w:val="0000EE"/>
            <w:u w:val="single"/>
          </w:rPr>
          <w:t>12.27</w:t>
        </w:r>
      </w:hyperlink>
      <w:r>
        <w:rPr>
          <w:lang w:val="pt_PT" w:bidi="pt_PT"/>
        </w:rPr>
        <w:t>) composto de muitas partes diferentes</w:t>
      </w:r>
      <w:r>
        <w:rPr>
          <w:i/>
          <w:lang w:val="pt_PT" w:bidi="pt_PT"/>
        </w:rPr>
        <w:t>,</w:t>
      </w:r>
      <w:r>
        <w:rPr>
          <w:lang w:val="pt_PT" w:bidi="pt_PT"/>
        </w:rPr>
        <w:t xml:space="preserve"> cada uma com sua própria função conforme determinado por Deus (veja </w:t>
      </w:r>
      <w:hyperlink r:id="rId493">
        <w:r>
          <w:rPr>
            <w:lang w:val="pt_PT" w:bidi="pt_PT"/>
          </w:rPr>
          <w:rPr>
            <w:color w:val="0000EE"/>
            <w:u w:val="single"/>
          </w:rPr>
          <w:t>12.11</w:t>
        </w:r>
      </w:hyperlink>
      <w:r>
        <w:rPr>
          <w:lang w:val="pt_PT" w:bidi="pt_PT"/>
        </w:rPr>
        <w:t>,</w:t>
      </w:r>
      <w:hyperlink r:id="rId490">
        <w:r>
          <w:rPr>
            <w:lang w:val="pt_PT" w:bidi="pt_PT"/>
          </w:rPr>
          <w:rPr>
            <w:color w:val="0000EE"/>
            <w:u w:val="single"/>
          </w:rPr>
          <w:t>18</w:t>
        </w:r>
      </w:hyperlink>
      <w:r>
        <w:rPr>
          <w:lang w:val="pt_PT" w:bidi="pt_PT"/>
        </w:rPr>
        <w:t>,</w:t>
      </w:r>
      <w:hyperlink r:id="rId24">
        <w:r>
          <w:rPr>
            <w:lang w:val="pt_PT" w:bidi="pt_PT"/>
          </w:rPr>
          <w:rPr>
            <w:color w:val="0000EE"/>
            <w:u w:val="single"/>
          </w:rPr>
          <w:t>28</w:t>
        </w:r>
      </w:hyperlink>
      <w:r>
        <w:rPr>
          <w:lang w:val="pt_PT" w:bidi="pt_PT"/>
        </w:rPr>
        <w:t xml:space="preserve">; </w:t>
      </w:r>
      <w:hyperlink r:id="rId243">
        <w:r>
          <w:rPr>
            <w:lang w:val="pt_PT" w:bidi="pt_PT"/>
          </w:rPr>
          <w:rPr>
            <w:color w:val="0000EE"/>
            <w:u w:val="single"/>
          </w:rPr>
          <w:t>Rm 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12.13</w:t>
      </w:r>
      <w:r>
        <w:rPr>
          <w:lang w:val="pt_PT" w:bidi="pt_PT"/>
        </w:rPr>
      </w:r>
    </w:p>
    <w:p>
      <w:pPr/>
      <w:r>
        <w:rPr>
          <w:lang w:val="pt_PT" w:bidi="pt_PT"/>
        </w:rPr>
      </w:r>
      <w:r>
        <w:rPr>
          <w:lang w:val="pt_PT" w:bidi="pt_PT"/>
        </w:rPr>
        <w:t xml:space="preserve">Distinções étnicas e sociais não têm significado na igreja (veja </w:t>
      </w:r>
      <w:hyperlink r:id="rId494">
        <w:r>
          <w:rPr>
            <w:lang w:val="pt_PT" w:bidi="pt_PT"/>
          </w:rPr>
          <w:rPr>
            <w:color w:val="0000EE"/>
            <w:u w:val="single"/>
          </w:rPr>
          <w:t>Gl 3.28</w:t>
        </w:r>
      </w:hyperlink>
      <w:r>
        <w:rPr>
          <w:lang w:val="pt_PT" w:bidi="pt_PT"/>
        </w:rPr>
        <w:t xml:space="preserve">; </w:t>
      </w:r>
      <w:hyperlink r:id="rId495">
        <w:r>
          <w:rPr>
            <w:lang w:val="pt_PT" w:bidi="pt_PT"/>
          </w:rPr>
          <w:rPr>
            <w:color w:val="0000EE"/>
            <w:u w:val="single"/>
          </w:rPr>
          <w:t>Cl 3.11</w:t>
        </w:r>
      </w:hyperlink>
      <w:r>
        <w:rPr>
          <w:lang w:val="pt_PT" w:bidi="pt_PT"/>
        </w:rPr>
        <w:t>). • batizados em um corpo por um Espírito: O batismo em água simboliza um batismo espiritual no qual o crente é unido a Cristo e à igreja pela obra do Espírito Santo.</w:t>
      </w:r>
      <w:r>
        <w:rPr>
          <w:lang w:val="pt_PT" w:bidi="pt_PT"/>
        </w:rPr>
      </w:r>
      <w:r>
        <w:rPr>
          <w:lang w:val="pt_PT" w:bidi="pt_PT"/>
        </w:rPr>
      </w:r>
    </w:p>
    <w:p>
      <w:pPr/>
      <w:r>
        <w:rPr>
          <w:lang w:val="pt_PT" w:bidi="pt_PT"/>
        </w:rPr>
      </w:r>
    </w:p>
    <w:p>
      <w:pPr>
        <w:pStyle w:val="Heading2"/>
      </w:pPr>
      <w:r>
        <w:rPr>
          <w:lang w:val="pt_PT" w:bidi="pt_PT"/>
        </w:rPr>
        <w:t>1 Coríntios 12.14–21</w:t>
      </w:r>
      <w:r>
        <w:rPr>
          <w:lang w:val="pt_PT" w:bidi="pt_PT"/>
        </w:rPr>
      </w:r>
    </w:p>
    <w:p>
      <w:pPr/>
      <w:r>
        <w:rPr>
          <w:lang w:val="pt_PT" w:bidi="pt_PT"/>
        </w:rPr>
      </w:r>
      <w:r>
        <w:rPr>
          <w:lang w:val="pt_PT" w:bidi="pt_PT"/>
        </w:rPr>
        <w:t>Esses versículos passam da imagem de um corpo físico para a imagem da igreja como um corpo espiritual. Cada parte do corpo é importante e essencial para seu funcionamento adequado. Os crentes não devem se vangloriar de seu ministério espiritual nem menosprezá-lo em comparação com os ministérios de outros crentes. Deus, que fez o corpo, colocou cada parte exatamente onde Ele quer (</w:t>
      </w:r>
      <w:hyperlink r:id="rId490">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12.22–26</w:t>
      </w:r>
      <w:r>
        <w:rPr>
          <w:lang w:val="pt_PT" w:bidi="pt_PT"/>
        </w:rPr>
      </w:r>
    </w:p>
    <w:p>
      <w:pPr/>
      <w:r>
        <w:rPr>
          <w:lang w:val="pt_PT" w:bidi="pt_PT"/>
        </w:rPr>
      </w:r>
      <w:r>
        <w:rPr>
          <w:lang w:val="pt_PT" w:bidi="pt_PT"/>
        </w:rPr>
        <w:t>As partes aparentemente mais fracas e menos significativas do corpo são as mais necessárias e devem receber atenção e respeito especiais para que todo o corpo funcione adequadamente.</w:t>
      </w:r>
      <w:r>
        <w:rPr>
          <w:lang w:val="pt_PT" w:bidi="pt_PT"/>
        </w:rPr>
      </w:r>
      <w:r>
        <w:rPr>
          <w:lang w:val="pt_PT" w:bidi="pt_PT"/>
        </w:rPr>
      </w:r>
    </w:p>
    <w:p>
      <w:pPr/>
      <w:r>
        <w:rPr>
          <w:lang w:val="pt_PT" w:bidi="pt_PT"/>
        </w:rPr>
      </w:r>
    </w:p>
    <w:p>
      <w:pPr>
        <w:pStyle w:val="Heading2"/>
      </w:pPr>
      <w:r>
        <w:rPr>
          <w:lang w:val="pt_PT" w:bidi="pt_PT"/>
        </w:rPr>
        <w:t>1 Coríntios 12.25–26</w:t>
      </w:r>
      <w:r>
        <w:rPr>
          <w:lang w:val="pt_PT" w:bidi="pt_PT"/>
        </w:rPr>
      </w:r>
    </w:p>
    <w:p>
      <w:pPr/>
      <w:r>
        <w:rPr>
          <w:lang w:val="pt_PT" w:bidi="pt_PT"/>
        </w:rPr>
      </w:r>
      <w:r>
        <w:rPr>
          <w:lang w:val="pt_PT" w:bidi="pt_PT"/>
        </w:rPr>
        <w:t>A igreja é um corpo unificado; portanto, a harmonia e o cuidado mútuo nela são essenciais.</w:t>
      </w:r>
      <w:r>
        <w:rPr>
          <w:lang w:val="pt_PT" w:bidi="pt_PT"/>
        </w:rPr>
      </w:r>
      <w:r>
        <w:rPr>
          <w:lang w:val="pt_PT" w:bidi="pt_PT"/>
        </w:rPr>
      </w:r>
    </w:p>
    <w:p>
      <w:pPr/>
      <w:r>
        <w:rPr>
          <w:lang w:val="pt_PT" w:bidi="pt_PT"/>
        </w:rPr>
      </w:r>
    </w:p>
    <w:p>
      <w:pPr>
        <w:pStyle w:val="Heading2"/>
      </w:pPr>
      <w:r>
        <w:rPr>
          <w:lang w:val="pt_PT" w:bidi="pt_PT"/>
        </w:rPr>
        <w:t>1 Coríntios 12.28</w:t>
      </w:r>
      <w:r>
        <w:rPr>
          <w:lang w:val="pt_PT" w:bidi="pt_PT"/>
        </w:rPr>
      </w:r>
    </w:p>
    <w:p>
      <w:pPr/>
      <w:r>
        <w:rPr>
          <w:lang w:val="pt_PT" w:bidi="pt_PT"/>
        </w:rPr>
      </w:r>
      <w:r>
        <w:rPr>
          <w:lang w:val="pt_PT" w:bidi="pt_PT"/>
        </w:rPr>
        <w:t xml:space="preserve">Apóstolos são emissários especialmente comissionados por Cristo no mundo (veja também </w:t>
      </w:r>
      <w:hyperlink r:id="rId461">
        <w:r>
          <w:rPr>
            <w:lang w:val="pt_PT" w:bidi="pt_PT"/>
          </w:rPr>
          <w:rPr>
            <w:color w:val="0000EE"/>
            <w:u w:val="single"/>
          </w:rPr>
          <w:t>Ef 4.11</w:t>
        </w:r>
      </w:hyperlink>
      <w:r>
        <w:rPr>
          <w:lang w:val="pt_PT" w:bidi="pt_PT"/>
        </w:rPr>
        <w:t xml:space="preserve">). • Profetas transmitem uma palavra de Deus (veja </w:t>
      </w:r>
      <w:hyperlink r:id="rId395">
        <w:r>
          <w:rPr>
            <w:lang w:val="pt_PT" w:bidi="pt_PT"/>
          </w:rPr>
          <w:rPr>
            <w:color w:val="0000EE"/>
            <w:u w:val="single"/>
          </w:rPr>
          <w:t>12.10</w:t>
        </w:r>
      </w:hyperlink>
      <w:r>
        <w:rPr>
          <w:lang w:val="pt_PT" w:bidi="pt_PT"/>
        </w:rPr>
        <w:t xml:space="preserve"> e </w:t>
      </w:r>
      <w:r>
        <w:rPr>
          <w:lang w:val="pt_PT" w:bidi="pt_PT"/>
        </w:rPr>
        <w:t>nota de estudo correspondente</w:t>
      </w:r>
      <w:r>
        <w:rPr>
          <w:lang w:val="pt_PT" w:bidi="pt_PT"/>
        </w:rPr>
        <w:t xml:space="preserve">; </w:t>
      </w:r>
      <w:hyperlink r:id="rId461">
        <w:r>
          <w:rPr>
            <w:lang w:val="pt_PT" w:bidi="pt_PT"/>
          </w:rPr>
          <w:rPr>
            <w:color w:val="0000EE"/>
            <w:u w:val="single"/>
          </w:rPr>
          <w:t>Ef 4.11</w:t>
        </w:r>
      </w:hyperlink>
      <w:r>
        <w:rPr>
          <w:lang w:val="pt_PT" w:bidi="pt_PT"/>
        </w:rPr>
        <w:t xml:space="preserve">; cp. </w:t>
      </w:r>
      <w:hyperlink r:id="rId477">
        <w:r>
          <w:rPr>
            <w:lang w:val="pt_PT" w:bidi="pt_PT"/>
          </w:rPr>
          <w:rPr>
            <w:color w:val="0000EE"/>
            <w:u w:val="single"/>
          </w:rPr>
          <w:t>At 13.1–2</w:t>
        </w:r>
      </w:hyperlink>
      <w:r>
        <w:rPr>
          <w:lang w:val="pt_PT" w:bidi="pt_PT"/>
        </w:rPr>
        <w:t>). • Mestres instruem outros na fé (</w:t>
      </w:r>
      <w:hyperlink r:id="rId496">
        <w:r>
          <w:rPr>
            <w:lang w:val="pt_PT" w:bidi="pt_PT"/>
          </w:rPr>
          <w:rPr>
            <w:color w:val="0000EE"/>
            <w:u w:val="single"/>
          </w:rPr>
          <w:t>Rm 12.7</w:t>
        </w:r>
      </w:hyperlink>
      <w:r>
        <w:rPr>
          <w:lang w:val="pt_PT" w:bidi="pt_PT"/>
        </w:rPr>
        <w:t xml:space="preserve">; </w:t>
      </w:r>
      <w:hyperlink r:id="rId461">
        <w:r>
          <w:rPr>
            <w:lang w:val="pt_PT" w:bidi="pt_PT"/>
          </w:rPr>
          <w:rPr>
            <w:color w:val="0000EE"/>
            <w:u w:val="single"/>
          </w:rPr>
          <w:t>Ef 4.11</w:t>
        </w:r>
      </w:hyperlink>
      <w:r>
        <w:rPr>
          <w:lang w:val="pt_PT" w:bidi="pt_PT"/>
        </w:rPr>
        <w:t xml:space="preserve">; cp. </w:t>
      </w:r>
      <w:hyperlink r:id="rId497">
        <w:r>
          <w:rPr>
            <w:lang w:val="pt_PT" w:bidi="pt_PT"/>
          </w:rPr>
          <w:rPr>
            <w:color w:val="0000EE"/>
            <w:u w:val="single"/>
          </w:rPr>
          <w:t>At 13.1</w:t>
        </w:r>
      </w:hyperlink>
      <w:r>
        <w:rPr>
          <w:lang w:val="pt_PT" w:bidi="pt_PT"/>
        </w:rPr>
        <w:t xml:space="preserve">). • aqueles que falam em línguas desconhecidas: Veja </w:t>
      </w:r>
      <w:r>
        <w:rPr>
          <w:lang w:val="pt_PT" w:bidi="pt_PT"/>
        </w:rPr>
        <w:t>nota de estudo em 12.10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12.28–31</w:t>
      </w:r>
      <w:r>
        <w:rPr>
          <w:lang w:val="pt_PT" w:bidi="pt_PT"/>
        </w:rPr>
      </w:r>
    </w:p>
    <w:p>
      <w:pPr/>
      <w:r>
        <w:rPr>
          <w:lang w:val="pt_PT" w:bidi="pt_PT"/>
        </w:rPr>
      </w:r>
      <w:r>
        <w:rPr>
          <w:lang w:val="pt_PT" w:bidi="pt_PT"/>
        </w:rPr>
        <w:t xml:space="preserve">Paulo lista alguns dos diferentes papéis individuais dados às pessoas na igreja (veja também a lista em </w:t>
      </w:r>
      <w:hyperlink r:id="rId23">
        <w:r>
          <w:rPr>
            <w:lang w:val="pt_PT" w:bidi="pt_PT"/>
          </w:rPr>
          <w:rPr>
            <w:color w:val="0000EE"/>
            <w:u w:val="single"/>
          </w:rPr>
          <w:t>12.8–10</w:t>
        </w:r>
      </w:hyperlink>
      <w:r>
        <w:rPr>
          <w:lang w:val="pt_PT" w:bidi="pt_PT"/>
        </w:rPr>
        <w:t xml:space="preserve">; cp. </w:t>
      </w:r>
      <w:hyperlink r:id="rId460">
        <w:r>
          <w:rPr>
            <w:lang w:val="pt_PT" w:bidi="pt_PT"/>
          </w:rPr>
          <w:rPr>
            <w:color w:val="0000EE"/>
            <w:u w:val="single"/>
          </w:rPr>
          <w:t>Rm 12.6–8</w:t>
        </w:r>
      </w:hyperlink>
      <w:r>
        <w:rPr>
          <w:lang w:val="pt_PT" w:bidi="pt_PT"/>
        </w:rPr>
        <w:t xml:space="preserve">; </w:t>
      </w:r>
      <w:hyperlink r:id="rId461">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12.29–30</w:t>
      </w:r>
      <w:r>
        <w:rPr>
          <w:lang w:val="pt_PT" w:bidi="pt_PT"/>
        </w:rPr>
      </w:r>
    </w:p>
    <w:p>
      <w:pPr/>
      <w:r>
        <w:rPr>
          <w:lang w:val="pt_PT" w:bidi="pt_PT"/>
        </w:rPr>
      </w:r>
      <w:r>
        <w:rPr>
          <w:lang w:val="pt_PT" w:bidi="pt_PT"/>
        </w:rPr>
        <w:t xml:space="preserve">Essas perguntas retóricas todas esperam a resposta: Claro que não! Paulo gentilmente repreende aqueles que têm inveja dos outros. Os crentes devem aceitar com gratidão os dons que Deus lhes deu e não invejar outros dons ou considerar qualquer dom como mais importante do que os outros (mas veja </w:t>
      </w:r>
      <w:hyperlink r:id="rId491">
        <w:r>
          <w:rPr>
            <w:lang w:val="pt_PT" w:bidi="pt_PT"/>
          </w:rPr>
          <w:rPr>
            <w:color w:val="0000EE"/>
            <w:u w:val="single"/>
          </w:rPr>
          <w:t>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12.31</w:t>
      </w:r>
      <w:r>
        <w:rPr>
          <w:lang w:val="pt_PT" w:bidi="pt_PT"/>
        </w:rPr>
      </w:r>
    </w:p>
    <w:p>
      <w:pPr/>
      <w:r>
        <w:rPr>
          <w:lang w:val="pt_PT" w:bidi="pt_PT"/>
        </w:rPr>
      </w:r>
      <w:r>
        <w:rPr>
          <w:lang w:val="pt_PT" w:bidi="pt_PT"/>
        </w:rPr>
        <w:t xml:space="preserve">Os crentes devem desejar ardentemente os dons mais úteis, aqueles que têm o maior potencial para edificar a igreja (veja </w:t>
      </w:r>
      <w:hyperlink r:id="rId498">
        <w:r>
          <w:rPr>
            <w:lang w:val="pt_PT" w:bidi="pt_PT"/>
          </w:rPr>
          <w:rPr>
            <w:color w:val="0000EE"/>
            <w:u w:val="single"/>
          </w:rPr>
          <w:t>14.12</w:t>
        </w:r>
      </w:hyperlink>
      <w:r>
        <w:rPr>
          <w:lang w:val="pt_PT" w:bidi="pt_PT"/>
        </w:rPr>
        <w:t>), enquanto reconhecem que Deus é quem distribui os dons como Ele escolhe (</w:t>
      </w:r>
      <w:hyperlink r:id="rId493">
        <w:r>
          <w:rPr>
            <w:lang w:val="pt_PT" w:bidi="pt_PT"/>
          </w:rPr>
          <w:rPr>
            <w:color w:val="0000EE"/>
            <w:u w:val="single"/>
          </w:rPr>
          <w:t>12.11</w:t>
        </w:r>
      </w:hyperlink>
      <w:r>
        <w:rPr>
          <w:lang w:val="pt_PT" w:bidi="pt_PT"/>
        </w:rPr>
        <w:t xml:space="preserve">, </w:t>
      </w:r>
      <w:hyperlink r:id="rId490">
        <w:r>
          <w:rPr>
            <w:lang w:val="pt_PT" w:bidi="pt_PT"/>
          </w:rPr>
          <w:rPr>
            <w:color w:val="0000EE"/>
            <w:u w:val="single"/>
          </w:rPr>
          <w:t>18</w:t>
        </w:r>
      </w:hyperlink>
      <w:r>
        <w:rPr>
          <w:lang w:val="pt_PT" w:bidi="pt_PT"/>
        </w:rPr>
        <w:t>,</w:t>
      </w:r>
      <w:hyperlink r:id="rId24">
        <w:r>
          <w:rPr>
            <w:lang w:val="pt_PT" w:bidi="pt_PT"/>
          </w:rPr>
          <w:rPr>
            <w:color w:val="0000EE"/>
            <w:u w:val="single"/>
          </w:rPr>
          <w:t>28</w:t>
        </w:r>
      </w:hyperlink>
      <w:r>
        <w:rPr>
          <w:lang w:val="pt_PT" w:bidi="pt_PT"/>
        </w:rPr>
        <w:t xml:space="preserve">). Paulo encoraja os coríntios a irem além do desejo pelo dom de línguas (cf.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xml:space="preserve">; veja </w:t>
      </w:r>
      <w:hyperlink r:id="rId395">
        <w:r>
          <w:rPr>
            <w:lang w:val="pt_PT" w:bidi="pt_PT"/>
          </w:rPr>
          <w:rPr>
            <w:color w:val="0000EE"/>
            <w:u w:val="single"/>
          </w:rPr>
          <w:t>12.10</w:t>
        </w:r>
      </w:hyperlink>
      <w:r>
        <w:rPr>
          <w:lang w:val="pt_PT" w:bidi="pt_PT"/>
        </w:rPr>
        <w:t xml:space="preserve">) porque ele tem o menor potencial, de todos os dons, para edificar a igreja. • Passo agora a mostrar-lhes: Esta declaração faz a transição para a descrição de Paulo sobre o amor em </w:t>
      </w:r>
      <w:hyperlink r:id="rId499">
        <w:r>
          <w:rPr>
            <w:lang w:val="pt_PT" w:bidi="pt_PT"/>
          </w:rPr>
          <w:rPr>
            <w:color w:val="0000EE"/>
            <w:u w:val="single"/>
          </w:rPr>
          <w:t>13.1–13</w:t>
        </w:r>
      </w:hyperlink>
      <w:r>
        <w:rPr>
          <w:lang w:val="pt_PT" w:bidi="pt_PT"/>
        </w:rPr>
        <w:t>. O amor é um modo de vida que é o melhor de todos.</w:t>
      </w:r>
      <w:r>
        <w:rPr>
          <w:lang w:val="pt_PT" w:bidi="pt_PT"/>
        </w:rPr>
      </w:r>
      <w:r>
        <w:rPr>
          <w:lang w:val="pt_PT" w:bidi="pt_PT"/>
        </w:rPr>
      </w:r>
    </w:p>
    <w:p>
      <w:pPr/>
      <w:r>
        <w:rPr>
          <w:lang w:val="pt_PT" w:bidi="pt_PT"/>
        </w:rPr>
      </w:r>
    </w:p>
    <w:p>
      <w:pPr>
        <w:pStyle w:val="Heading2"/>
      </w:pPr>
      <w:r>
        <w:rPr>
          <w:lang w:val="pt_PT" w:bidi="pt_PT"/>
        </w:rPr>
        <w:t>1 Coríntios 13.1</w:t>
      </w:r>
      <w:r>
        <w:rPr>
          <w:lang w:val="pt_PT" w:bidi="pt_PT"/>
        </w:rPr>
      </w:r>
    </w:p>
    <w:p>
      <w:pPr/>
      <w:r>
        <w:rPr>
          <w:lang w:val="pt_PT" w:bidi="pt_PT"/>
        </w:rPr>
      </w:r>
      <w:r>
        <w:rPr>
          <w:lang w:val="pt_PT" w:bidi="pt_PT"/>
        </w:rPr>
        <w:t xml:space="preserve">todas as línguas da terra (literalmente </w:t>
      </w:r>
      <w:r>
        <w:rPr>
          <w:i/>
          <w:lang w:val="pt_PT" w:bidi="pt_PT"/>
        </w:rPr>
        <w:t>as línguas dos homens</w:t>
      </w:r>
      <w:r>
        <w:rPr>
          <w:lang w:val="pt_PT" w:bidi="pt_PT"/>
        </w:rPr>
        <w:t xml:space="preserve">) e dos anjos: Línguas eram o dom espiritual mais valorizado pelos coríntios (veja também </w:t>
      </w:r>
      <w:hyperlink r:id="rId395">
        <w:r>
          <w:rPr>
            <w:lang w:val="pt_PT" w:bidi="pt_PT"/>
          </w:rPr>
          <w:rPr>
            <w:color w:val="0000EE"/>
            <w:u w:val="single"/>
          </w:rPr>
          <w:t>12.10</w:t>
        </w:r>
      </w:hyperlink>
      <w:r>
        <w:rPr>
          <w:lang w:val="pt_PT" w:bidi="pt_PT"/>
        </w:rPr>
        <w:t>,</w:t>
      </w:r>
      <w:hyperlink r:id="rId24">
        <w:r>
          <w:rPr>
            <w:lang w:val="pt_PT" w:bidi="pt_PT"/>
          </w:rPr>
          <w:rPr>
            <w:color w:val="0000EE"/>
            <w:u w:val="single"/>
          </w:rPr>
          <w:t>28</w:t>
        </w:r>
      </w:hyperlink>
      <w:r>
        <w:rPr>
          <w:lang w:val="pt_PT" w:bidi="pt_PT"/>
        </w:rPr>
        <w:t xml:space="preserve">;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Alguns podem ter pensado que línguas fossem a linguagem dos anjos</w:t>
      </w:r>
      <w:r>
        <w:rPr>
          <w:i/>
          <w:lang w:val="pt_PT" w:bidi="pt_PT"/>
        </w:rPr>
        <w:t>;</w:t>
      </w:r>
      <w:r>
        <w:rPr>
          <w:lang w:val="pt_PT" w:bidi="pt_PT"/>
        </w:rPr>
        <w:t xml:space="preserve"> em Atos, Lucas usa o mesmo termo para se referir às línguas humanas naturais (veja </w:t>
      </w:r>
      <w:hyperlink r:id="rId500">
        <w:r>
          <w:rPr>
            <w:lang w:val="pt_PT" w:bidi="pt_PT"/>
          </w:rPr>
          <w:rPr>
            <w:color w:val="0000EE"/>
            <w:u w:val="single"/>
          </w:rPr>
          <w:t>At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13.1–3</w:t>
      </w:r>
      <w:r>
        <w:rPr>
          <w:lang w:val="pt_PT" w:bidi="pt_PT"/>
        </w:rPr>
      </w:r>
    </w:p>
    <w:p>
      <w:pPr/>
      <w:r>
        <w:rPr>
          <w:lang w:val="pt_PT" w:bidi="pt_PT"/>
        </w:rPr>
      </w:r>
      <w:r>
        <w:rPr>
          <w:lang w:val="pt_PT" w:bidi="pt_PT"/>
        </w:rPr>
        <w:t>Os dons espirituais, por si só, não definem nosso valor para Deus ou para a igreja. Na verdade, sem a expressão de amor</w:t>
      </w:r>
      <w:r>
        <w:rPr>
          <w:i/>
          <w:lang w:val="pt_PT" w:bidi="pt_PT"/>
        </w:rPr>
        <w:t>,</w:t>
      </w:r>
      <w:r>
        <w:rPr>
          <w:lang w:val="pt_PT" w:bidi="pt_PT"/>
        </w:rPr>
        <w:t xml:space="preserve"> os dons espirituais não têm valor.</w:t>
      </w:r>
      <w:r>
        <w:rPr>
          <w:lang w:val="pt_PT" w:bidi="pt_PT"/>
        </w:rPr>
      </w:r>
      <w:r>
        <w:rPr>
          <w:lang w:val="pt_PT" w:bidi="pt_PT"/>
        </w:rPr>
      </w:r>
    </w:p>
    <w:p>
      <w:pPr/>
      <w:r>
        <w:rPr>
          <w:lang w:val="pt_PT" w:bidi="pt_PT"/>
        </w:rPr>
      </w:r>
    </w:p>
    <w:p>
      <w:pPr>
        <w:pStyle w:val="Heading2"/>
      </w:pPr>
      <w:r>
        <w:rPr>
          <w:lang w:val="pt_PT" w:bidi="pt_PT"/>
        </w:rPr>
        <w:t>1 Coríntios 13.1–13</w:t>
      </w:r>
      <w:r>
        <w:rPr>
          <w:lang w:val="pt_PT" w:bidi="pt_PT"/>
        </w:rPr>
      </w:r>
    </w:p>
    <w:p>
      <w:pPr/>
      <w:r>
        <w:rPr>
          <w:lang w:val="pt_PT" w:bidi="pt_PT"/>
        </w:rPr>
      </w:r>
      <w:r>
        <w:rPr>
          <w:lang w:val="pt_PT" w:bidi="pt_PT"/>
        </w:rPr>
        <w:t xml:space="preserve">Paulo interrompe sua discussão sobre dons espirituais (retomada no capítulo </w:t>
      </w:r>
      <w:hyperlink r:id="rId501">
        <w:r>
          <w:rPr>
            <w:lang w:val="pt_PT" w:bidi="pt_PT"/>
          </w:rPr>
          <w:rPr>
            <w:color w:val="0000EE"/>
            <w:u w:val="single"/>
          </w:rPr>
          <w:t>14</w:t>
        </w:r>
      </w:hyperlink>
      <w:r>
        <w:rPr>
          <w:lang w:val="pt_PT" w:bidi="pt_PT"/>
        </w:rPr>
        <w:t xml:space="preserve">) para enfatizar que o amor é mais importante do que qualquer dom espiritual (cf. </w:t>
      </w:r>
      <w:hyperlink r:id="rId502">
        <w:r>
          <w:rPr>
            <w:lang w:val="pt_PT" w:bidi="pt_PT"/>
          </w:rPr>
          <w:rPr>
            <w:color w:val="0000EE"/>
            <w:u w:val="single"/>
          </w:rPr>
          <w:t>8.1–3</w:t>
        </w:r>
      </w:hyperlink>
      <w:r>
        <w:rPr>
          <w:lang w:val="pt_PT" w:bidi="pt_PT"/>
        </w:rPr>
        <w:t>). O mais importante para os cristãos é se tornarem pessoas profundamente e consistentemente amorosas.</w:t>
      </w:r>
      <w:r>
        <w:rPr>
          <w:lang w:val="pt_PT" w:bidi="pt_PT"/>
        </w:rPr>
      </w:r>
      <w:r>
        <w:rPr>
          <w:lang w:val="pt_PT" w:bidi="pt_PT"/>
        </w:rPr>
      </w:r>
    </w:p>
    <w:p>
      <w:pPr/>
      <w:r>
        <w:rPr>
          <w:lang w:val="pt_PT" w:bidi="pt_PT"/>
        </w:rPr>
      </w:r>
    </w:p>
    <w:p>
      <w:pPr>
        <w:pStyle w:val="Heading2"/>
      </w:pPr>
      <w:r>
        <w:rPr>
          <w:lang w:val="pt_PT" w:bidi="pt_PT"/>
        </w:rPr>
        <w:t>1 Coríntios 13.2</w:t>
      </w:r>
      <w:r>
        <w:rPr>
          <w:lang w:val="pt_PT" w:bidi="pt_PT"/>
        </w:rPr>
      </w:r>
    </w:p>
    <w:p>
      <w:pPr/>
      <w:r>
        <w:rPr>
          <w:lang w:val="pt_PT" w:bidi="pt_PT"/>
        </w:rPr>
      </w:r>
      <w:r>
        <w:rPr>
          <w:lang w:val="pt_PT" w:bidi="pt_PT"/>
        </w:rPr>
        <w:t>Poderia ter... todo o conhecimento: possivelmente se refere ao dom do “conhecimento especial” (</w:t>
      </w:r>
      <w:hyperlink r:id="rId503">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13.3</w:t>
      </w:r>
      <w:r>
        <w:rPr>
          <w:lang w:val="pt_PT" w:bidi="pt_PT"/>
        </w:rPr>
      </w:r>
    </w:p>
    <w:p>
      <w:pPr/>
      <w:r>
        <w:rPr>
          <w:lang w:val="pt_PT" w:bidi="pt_PT"/>
        </w:rPr>
      </w:r>
      <w:r>
        <w:rPr>
          <w:lang w:val="pt_PT" w:bidi="pt_PT"/>
        </w:rPr>
        <w:t xml:space="preserve">até mesmo entregar o meu corpo para ser queimado: Alguns manuscritos dizem </w:t>
      </w:r>
      <w:r>
        <w:rPr>
          <w:i/>
          <w:lang w:val="pt_PT" w:bidi="pt_PT"/>
        </w:rPr>
        <w:t>sacrifiquei meu corpo, eu poderia me gabar disto;</w:t>
      </w:r>
      <w:r>
        <w:rPr>
          <w:lang w:val="pt_PT" w:bidi="pt_PT"/>
        </w:rPr>
        <w:t xml:space="preserve"> seria fácil para um copista mudar o texto acidentalmente, pois em grego as duas leituras diferem apenas por uma letra. Não está claro qual leitura deve ser preferida; no entanto, os manuscritos que apoiam a leitura </w:t>
      </w:r>
      <w:r>
        <w:rPr>
          <w:i/>
          <w:lang w:val="pt_PT" w:bidi="pt_PT"/>
        </w:rPr>
        <w:t>eu poderia me gabar</w:t>
      </w:r>
      <w:r>
        <w:rPr>
          <w:lang w:val="pt_PT" w:bidi="pt_PT"/>
        </w:rPr>
        <w:t xml:space="preserve"> são geralmente melhores. • isso não me adiantaria nada: Mesmo os atos sacrificialmente mais impressionantes não significam nada se não forem motivados pelo amor.</w:t>
      </w:r>
      <w:r>
        <w:rPr>
          <w:lang w:val="pt_PT" w:bidi="pt_PT"/>
        </w:rPr>
      </w:r>
      <w:r>
        <w:rPr>
          <w:lang w:val="pt_PT" w:bidi="pt_PT"/>
        </w:rPr>
      </w:r>
    </w:p>
    <w:p>
      <w:pPr/>
      <w:r>
        <w:rPr>
          <w:lang w:val="pt_PT" w:bidi="pt_PT"/>
        </w:rPr>
      </w:r>
    </w:p>
    <w:p>
      <w:pPr>
        <w:pStyle w:val="Heading2"/>
      </w:pPr>
      <w:r>
        <w:rPr>
          <w:lang w:val="pt_PT" w:bidi="pt_PT"/>
        </w:rPr>
        <w:t>1 Coríntios 13.4–7</w:t>
      </w:r>
      <w:r>
        <w:rPr>
          <w:lang w:val="pt_PT" w:bidi="pt_PT"/>
        </w:rPr>
      </w:r>
    </w:p>
    <w:p>
      <w:pPr/>
      <w:r>
        <w:rPr>
          <w:lang w:val="pt_PT" w:bidi="pt_PT"/>
        </w:rPr>
      </w:r>
      <w:r>
        <w:rPr>
          <w:lang w:val="pt_PT" w:bidi="pt_PT"/>
        </w:rPr>
        <w:t xml:space="preserve">Esta descrição do amor cristão enfatiza a disposição de abrir mão dos próprios desejos para o bem dos outros (veja também </w:t>
      </w:r>
      <w:hyperlink r:id="rId504">
        <w:r>
          <w:rPr>
            <w:lang w:val="pt_PT" w:bidi="pt_PT"/>
          </w:rPr>
          <w:rPr>
            <w:color w:val="0000EE"/>
            <w:u w:val="single"/>
          </w:rPr>
          <w:t>8.1–10.33</w:t>
        </w:r>
      </w:hyperlink>
      <w:r>
        <w:rPr>
          <w:lang w:val="pt_PT" w:bidi="pt_PT"/>
        </w:rPr>
        <w:t xml:space="preserve">; </w:t>
      </w:r>
      <w:hyperlink r:id="rId505">
        <w:r>
          <w:rPr>
            <w:lang w:val="pt_PT" w:bidi="pt_PT"/>
          </w:rPr>
          <w:rPr>
            <w:color w:val="0000EE"/>
            <w:u w:val="single"/>
          </w:rPr>
          <w:t>Rm 5.6–8</w:t>
        </w:r>
      </w:hyperlink>
      <w:r>
        <w:rPr>
          <w:lang w:val="pt_PT" w:bidi="pt_PT"/>
        </w:rPr>
        <w:t xml:space="preserve">; </w:t>
      </w:r>
      <w:hyperlink r:id="rId506">
        <w:r>
          <w:rPr>
            <w:lang w:val="pt_PT" w:bidi="pt_PT"/>
          </w:rPr>
          <w:rPr>
            <w:color w:val="0000EE"/>
            <w:u w:val="single"/>
          </w:rPr>
          <w:t>15.3</w:t>
        </w:r>
      </w:hyperlink>
      <w:r>
        <w:rPr>
          <w:lang w:val="pt_PT" w:bidi="pt_PT"/>
        </w:rPr>
        <w:t xml:space="preserve">; </w:t>
      </w:r>
      <w:hyperlink r:id="rId507">
        <w:r>
          <w:rPr>
            <w:lang w:val="pt_PT" w:bidi="pt_PT"/>
          </w:rPr>
          <w:rPr>
            <w:color w:val="0000EE"/>
            <w:u w:val="single"/>
          </w:rPr>
          <w:t>2Co 8.9</w:t>
        </w:r>
      </w:hyperlink>
      <w:r>
        <w:rPr>
          <w:lang w:val="pt_PT" w:bidi="pt_PT"/>
        </w:rPr>
        <w:t xml:space="preserve">; </w:t>
      </w:r>
      <w:hyperlink r:id="rId508">
        <w:r>
          <w:rPr>
            <w:lang w:val="pt_PT" w:bidi="pt_PT"/>
          </w:rPr>
          <w:rPr>
            <w:color w:val="0000EE"/>
            <w:u w:val="single"/>
          </w:rPr>
          <w:t>Fp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13.5</w:t>
      </w:r>
      <w:r>
        <w:rPr>
          <w:lang w:val="pt_PT" w:bidi="pt_PT"/>
        </w:rPr>
      </w:r>
    </w:p>
    <w:p>
      <w:pPr/>
      <w:r>
        <w:rPr>
          <w:lang w:val="pt_PT" w:bidi="pt_PT"/>
        </w:rPr>
      </w:r>
      <w:r>
        <w:rPr>
          <w:lang w:val="pt_PT" w:bidi="pt_PT"/>
        </w:rPr>
        <w:t xml:space="preserve">Não busca seus próprios interesses: O amor não é egocêntrico, não se preocupa apenas com seus próprios interesses (veja </w:t>
      </w:r>
      <w:hyperlink r:id="rId508">
        <w:r>
          <w:rPr>
            <w:lang w:val="pt_PT" w:bidi="pt_PT"/>
          </w:rPr>
          <w:rPr>
            <w:color w:val="0000EE"/>
            <w:u w:val="single"/>
          </w:rPr>
          <w:t>Fp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13.8</w:t>
      </w:r>
      <w:r>
        <w:rPr>
          <w:lang w:val="pt_PT" w:bidi="pt_PT"/>
        </w:rPr>
      </w:r>
    </w:p>
    <w:p>
      <w:pPr/>
      <w:r>
        <w:rPr>
          <w:lang w:val="pt_PT" w:bidi="pt_PT"/>
        </w:rPr>
      </w:r>
      <w:r>
        <w:rPr>
          <w:lang w:val="pt_PT" w:bidi="pt_PT"/>
        </w:rPr>
        <w:t>O amor durará para sempre</w:t>
      </w:r>
      <w:r>
        <w:rPr>
          <w:i/>
          <w:lang w:val="pt_PT" w:bidi="pt_PT"/>
        </w:rPr>
        <w:t>,</w:t>
      </w:r>
      <w:r>
        <w:rPr>
          <w:lang w:val="pt_PT" w:bidi="pt_PT"/>
        </w:rPr>
        <w:t xml:space="preserve"> porque Deus é amor (cf. </w:t>
      </w:r>
      <w:hyperlink r:id="rId509">
        <w:r>
          <w:rPr>
            <w:lang w:val="pt_PT" w:bidi="pt_PT"/>
          </w:rPr>
          <w:rPr>
            <w:color w:val="0000EE"/>
            <w:u w:val="single"/>
          </w:rPr>
          <w:t>1Jo 4.7–12</w:t>
        </w:r>
      </w:hyperlink>
      <w:r>
        <w:rPr>
          <w:lang w:val="pt_PT" w:bidi="pt_PT"/>
        </w:rPr>
        <w:t>,</w:t>
      </w:r>
      <w:hyperlink r:id="rId51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13.8–13</w:t>
      </w:r>
      <w:r>
        <w:rPr>
          <w:lang w:val="pt_PT" w:bidi="pt_PT"/>
        </w:rPr>
      </w:r>
    </w:p>
    <w:p>
      <w:pPr/>
      <w:r>
        <w:rPr>
          <w:lang w:val="pt_PT" w:bidi="pt_PT"/>
        </w:rPr>
      </w:r>
      <w:r>
        <w:rPr>
          <w:lang w:val="pt_PT" w:bidi="pt_PT"/>
        </w:rPr>
        <w:t>O amor</w:t>
      </w:r>
      <w:r>
        <w:rPr>
          <w:i/>
          <w:lang w:val="pt_PT" w:bidi="pt_PT"/>
        </w:rPr>
        <w:t>,</w:t>
      </w:r>
      <w:r>
        <w:rPr>
          <w:lang w:val="pt_PT" w:bidi="pt_PT"/>
        </w:rPr>
        <w:t xml:space="preserve"> em contraste com os dons espirituais, perdurará eternamente.</w:t>
      </w:r>
      <w:r>
        <w:rPr>
          <w:lang w:val="pt_PT" w:bidi="pt_PT"/>
        </w:rPr>
      </w:r>
      <w:r>
        <w:rPr>
          <w:lang w:val="pt_PT" w:bidi="pt_PT"/>
        </w:rPr>
      </w:r>
    </w:p>
    <w:p>
      <w:pPr/>
      <w:r>
        <w:rPr>
          <w:lang w:val="pt_PT" w:bidi="pt_PT"/>
        </w:rPr>
      </w:r>
    </w:p>
    <w:p>
      <w:pPr>
        <w:pStyle w:val="Heading2"/>
      </w:pPr>
      <w:r>
        <w:rPr>
          <w:lang w:val="pt_PT" w:bidi="pt_PT"/>
        </w:rPr>
        <w:t>1 Coríntios 13.9</w:t>
      </w:r>
      <w:r>
        <w:rPr>
          <w:lang w:val="pt_PT" w:bidi="pt_PT"/>
        </w:rPr>
      </w:r>
    </w:p>
    <w:p>
      <w:pPr/>
      <w:r>
        <w:rPr>
          <w:lang w:val="pt_PT" w:bidi="pt_PT"/>
        </w:rPr>
      </w:r>
      <w:r>
        <w:rPr>
          <w:lang w:val="pt_PT" w:bidi="pt_PT"/>
        </w:rPr>
        <w:t>Nenhum dos dons espirituais nos proporciona compreensão completa; ao contrário do amor, todos eles têm benefícios limitados.</w:t>
      </w:r>
      <w:r>
        <w:rPr>
          <w:lang w:val="pt_PT" w:bidi="pt_PT"/>
        </w:rPr>
      </w:r>
      <w:r>
        <w:rPr>
          <w:lang w:val="pt_PT" w:bidi="pt_PT"/>
        </w:rPr>
      </w:r>
    </w:p>
    <w:p>
      <w:pPr/>
      <w:r>
        <w:rPr>
          <w:lang w:val="pt_PT" w:bidi="pt_PT"/>
        </w:rPr>
      </w:r>
    </w:p>
    <w:p>
      <w:pPr>
        <w:pStyle w:val="Heading2"/>
      </w:pPr>
      <w:r>
        <w:rPr>
          <w:lang w:val="pt_PT" w:bidi="pt_PT"/>
        </w:rPr>
        <w:t>1 Coríntios 13.12</w:t>
      </w:r>
      <w:r>
        <w:rPr>
          <w:lang w:val="pt_PT" w:bidi="pt_PT"/>
        </w:rPr>
      </w:r>
    </w:p>
    <w:p>
      <w:pPr/>
      <w:r>
        <w:rPr>
          <w:lang w:val="pt_PT" w:bidi="pt_PT"/>
        </w:rPr>
      </w:r>
      <w:r>
        <w:rPr>
          <w:lang w:val="pt_PT" w:bidi="pt_PT"/>
        </w:rPr>
        <w:t>O contraste entre agora e então é entre esta era e a era vindoura. • Agora vemos as coisas de forma imperfeita, como reflexos enigmáticos em um espelho: No tempo de Paulo, os espelhos geralmente eram feitos de bronze polido, então a visão era imperfeita. Nossa percepção nesta vida é limitada, e nosso entendimento é parcial e incompleto. • Então: Quando o fim chegar e Cristo estabelecer seu reino eterno, veremos tudo com perfeita clareza. Assim, os dons espirituais que proporcionam conhecimento serão desnecessários.</w:t>
      </w:r>
      <w:r>
        <w:rPr>
          <w:lang w:val="pt_PT" w:bidi="pt_PT"/>
        </w:rPr>
      </w:r>
      <w:r>
        <w:rPr>
          <w:lang w:val="pt_PT" w:bidi="pt_PT"/>
        </w:rPr>
      </w:r>
    </w:p>
    <w:p>
      <w:pPr/>
      <w:r>
        <w:rPr>
          <w:lang w:val="pt_PT" w:bidi="pt_PT"/>
        </w:rPr>
      </w:r>
    </w:p>
    <w:p>
      <w:pPr>
        <w:pStyle w:val="Heading2"/>
      </w:pPr>
      <w:r>
        <w:rPr>
          <w:lang w:val="pt_PT" w:bidi="pt_PT"/>
        </w:rPr>
        <w:t>1 Coríntios 13.13</w:t>
      </w:r>
      <w:r>
        <w:rPr>
          <w:lang w:val="pt_PT" w:bidi="pt_PT"/>
        </w:rPr>
      </w:r>
    </w:p>
    <w:p>
      <w:pPr/>
      <w:r>
        <w:rPr>
          <w:lang w:val="pt_PT" w:bidi="pt_PT"/>
        </w:rPr>
      </w:r>
      <w:r>
        <w:rPr>
          <w:lang w:val="pt_PT" w:bidi="pt_PT"/>
        </w:rPr>
        <w:t xml:space="preserve">Fé, esperança e amor são mais importantes do que os dons espirituais porque duram para sempre (veja também </w:t>
      </w:r>
      <w:hyperlink r:id="rId511">
        <w:r>
          <w:rPr>
            <w:lang w:val="pt_PT" w:bidi="pt_PT"/>
          </w:rPr>
          <w:rPr>
            <w:color w:val="0000EE"/>
            <w:u w:val="single"/>
          </w:rPr>
          <w:t>Rm 5.1–5</w:t>
        </w:r>
      </w:hyperlink>
      <w:r>
        <w:rPr>
          <w:lang w:val="pt_PT" w:bidi="pt_PT"/>
        </w:rPr>
        <w:t xml:space="preserve">; </w:t>
      </w:r>
      <w:hyperlink r:id="rId512">
        <w:r>
          <w:rPr>
            <w:lang w:val="pt_PT" w:bidi="pt_PT"/>
          </w:rPr>
          <w:rPr>
            <w:color w:val="0000EE"/>
            <w:u w:val="single"/>
          </w:rPr>
          <w:t>Gl 5.5–6</w:t>
        </w:r>
      </w:hyperlink>
      <w:r>
        <w:rPr>
          <w:lang w:val="pt_PT" w:bidi="pt_PT"/>
        </w:rPr>
        <w:t xml:space="preserve">; </w:t>
      </w:r>
      <w:hyperlink r:id="rId513">
        <w:r>
          <w:rPr>
            <w:lang w:val="pt_PT" w:bidi="pt_PT"/>
          </w:rPr>
          <w:rPr>
            <w:color w:val="0000EE"/>
            <w:u w:val="single"/>
          </w:rPr>
          <w:t>Cl 1.4–5</w:t>
        </w:r>
      </w:hyperlink>
      <w:r>
        <w:rPr>
          <w:lang w:val="pt_PT" w:bidi="pt_PT"/>
        </w:rPr>
        <w:t xml:space="preserve">; </w:t>
      </w:r>
      <w:hyperlink r:id="rId514">
        <w:r>
          <w:rPr>
            <w:lang w:val="pt_PT" w:bidi="pt_PT"/>
          </w:rPr>
          <w:rPr>
            <w:color w:val="0000EE"/>
            <w:u w:val="single"/>
          </w:rPr>
          <w:t>1Ts 1.3</w:t>
        </w:r>
      </w:hyperlink>
      <w:r>
        <w:rPr>
          <w:lang w:val="pt_PT" w:bidi="pt_PT"/>
        </w:rPr>
        <w:t xml:space="preserve">; </w:t>
      </w:r>
      <w:hyperlink r:id="rId515">
        <w:r>
          <w:rPr>
            <w:lang w:val="pt_PT" w:bidi="pt_PT"/>
          </w:rPr>
          <w:rPr>
            <w:color w:val="0000EE"/>
            <w:u w:val="single"/>
          </w:rPr>
          <w:t>5.8</w:t>
        </w:r>
      </w:hyperlink>
      <w:r>
        <w:rPr>
          <w:lang w:val="pt_PT" w:bidi="pt_PT"/>
        </w:rPr>
        <w:t>). Dos três, o maior é o amor</w:t>
      </w:r>
      <w:r>
        <w:rPr>
          <w:i/>
          <w:lang w:val="pt_PT" w:bidi="pt_PT"/>
        </w:rPr>
        <w:t>,</w:t>
      </w:r>
      <w:r>
        <w:rPr>
          <w:lang w:val="pt_PT" w:bidi="pt_PT"/>
        </w:rPr>
        <w:t xml:space="preserve"> porque o amor é a natureza quintessencial do próprio Deus (veja </w:t>
      </w:r>
      <w:hyperlink r:id="rId509">
        <w:r>
          <w:rPr>
            <w:lang w:val="pt_PT" w:bidi="pt_PT"/>
          </w:rPr>
          <w:rPr>
            <w:color w:val="0000EE"/>
            <w:u w:val="single"/>
          </w:rPr>
          <w:t>1Jo 4.7–12</w:t>
        </w:r>
      </w:hyperlink>
      <w:r>
        <w:rPr>
          <w:lang w:val="pt_PT" w:bidi="pt_PT"/>
        </w:rPr>
        <w:t>,</w:t>
      </w:r>
      <w:hyperlink r:id="rId516">
        <w:r>
          <w:rPr>
            <w:lang w:val="pt_PT" w:bidi="pt_PT"/>
          </w:rPr>
          <w:rPr>
            <w:color w:val="0000EE"/>
            <w:u w:val="single"/>
          </w:rPr>
          <w:t>16–21</w:t>
        </w:r>
      </w:hyperlink>
      <w:r>
        <w:rPr>
          <w:lang w:val="pt_PT" w:bidi="pt_PT"/>
        </w:rPr>
        <w:t>). Portanto, o amor deve epitomizar nosso relacionamento com ele e com os outros.</w:t>
      </w:r>
      <w:r>
        <w:rPr>
          <w:lang w:val="pt_PT" w:bidi="pt_PT"/>
        </w:rPr>
      </w:r>
      <w:r>
        <w:rPr>
          <w:lang w:val="pt_PT" w:bidi="pt_PT"/>
        </w:rPr>
      </w:r>
    </w:p>
    <w:p>
      <w:pPr/>
      <w:r>
        <w:rPr>
          <w:lang w:val="pt_PT" w:bidi="pt_PT"/>
        </w:rPr>
      </w:r>
    </w:p>
    <w:p>
      <w:pPr>
        <w:pStyle w:val="Heading2"/>
      </w:pPr>
      <w:r>
        <w:rPr>
          <w:lang w:val="pt_PT" w:bidi="pt_PT"/>
        </w:rPr>
        <w:t>1 Coríntios 14.1</w:t>
      </w:r>
      <w:r>
        <w:rPr>
          <w:lang w:val="pt_PT" w:bidi="pt_PT"/>
        </w:rPr>
      </w:r>
    </w:p>
    <w:p>
      <w:pPr/>
      <w:r>
        <w:rPr>
          <w:lang w:val="pt_PT" w:bidi="pt_PT"/>
        </w:rPr>
      </w:r>
      <w:r>
        <w:rPr>
          <w:lang w:val="pt_PT" w:bidi="pt_PT"/>
        </w:rPr>
        <w:t xml:space="preserve">De todas as habilidades especiais que o Espírito concede (veja </w:t>
      </w:r>
      <w:r>
        <w:rPr>
          <w:lang w:val="pt_PT" w:bidi="pt_PT"/>
        </w:rPr>
        <w:t>nota de estudo em 12.1–14.40</w:t>
      </w:r>
      <w:r>
        <w:rPr>
          <w:lang w:val="pt_PT" w:bidi="pt_PT"/>
        </w:rPr>
        <w:t xml:space="preserve">), Paulo encoraja os coríntios a buscar a habilidade de profetizar (veja </w:t>
      </w:r>
      <w:hyperlink r:id="rId395">
        <w:r>
          <w:rPr>
            <w:lang w:val="pt_PT" w:bidi="pt_PT"/>
          </w:rPr>
          <w:rPr>
            <w:color w:val="0000EE"/>
            <w:u w:val="single"/>
          </w:rPr>
          <w:t>12.10</w:t>
        </w:r>
      </w:hyperlink>
      <w:r>
        <w:rPr>
          <w:lang w:val="pt_PT" w:bidi="pt_PT"/>
        </w:rPr>
        <w:t>) por causa de seu maior benefício para a igreja.</w:t>
      </w:r>
      <w:r>
        <w:rPr>
          <w:lang w:val="pt_PT" w:bidi="pt_PT"/>
        </w:rPr>
      </w:r>
      <w:r>
        <w:rPr>
          <w:lang w:val="pt_PT" w:bidi="pt_PT"/>
        </w:rPr>
      </w:r>
    </w:p>
    <w:p>
      <w:pPr/>
      <w:r>
        <w:rPr>
          <w:lang w:val="pt_PT" w:bidi="pt_PT"/>
        </w:rPr>
      </w:r>
    </w:p>
    <w:p>
      <w:pPr>
        <w:pStyle w:val="Heading2"/>
      </w:pPr>
      <w:r>
        <w:rPr>
          <w:lang w:val="pt_PT" w:bidi="pt_PT"/>
        </w:rPr>
        <w:t>1 Coríntios 14.1–25</w:t>
      </w:r>
      <w:r>
        <w:rPr>
          <w:lang w:val="pt_PT" w:bidi="pt_PT"/>
        </w:rPr>
      </w:r>
    </w:p>
    <w:p>
      <w:pPr/>
      <w:r>
        <w:rPr>
          <w:lang w:val="pt_PT" w:bidi="pt_PT"/>
        </w:rPr>
      </w:r>
      <w:r>
        <w:rPr>
          <w:lang w:val="pt_PT" w:bidi="pt_PT"/>
        </w:rPr>
        <w:t xml:space="preserve">Tendo enfatizado a suprema importância do amor (cap </w:t>
      </w:r>
      <w:hyperlink r:id="rId499">
        <w:r>
          <w:rPr>
            <w:lang w:val="pt_PT" w:bidi="pt_PT"/>
          </w:rPr>
          <w:rPr>
            <w:color w:val="0000EE"/>
            <w:u w:val="single"/>
          </w:rPr>
          <w:t>13</w:t>
        </w:r>
      </w:hyperlink>
      <w:r>
        <w:rPr>
          <w:lang w:val="pt_PT" w:bidi="pt_PT"/>
        </w:rPr>
        <w:t xml:space="preserve">), Paulo retorna ao assunto dos dons espirituais. Seu valor relativo é definido pelo benefício que proporcionam aos outros, o que é característico do amor (cap </w:t>
      </w:r>
      <w:hyperlink r:id="rId499">
        <w:r>
          <w:rPr>
            <w:lang w:val="pt_PT" w:bidi="pt_PT"/>
          </w:rPr>
          <w:rPr>
            <w:color w:val="0000EE"/>
            <w:u w:val="single"/>
          </w:rPr>
          <w:t>13</w:t>
        </w:r>
      </w:hyperlink>
      <w:r>
        <w:rPr>
          <w:lang w:val="pt_PT" w:bidi="pt_PT"/>
        </w:rPr>
        <w:t>). Nesse contexto, Paulo contrasta o dom supervalorizado das línguas com o dom mais benéfico da profecia.</w:t>
      </w:r>
      <w:r>
        <w:rPr>
          <w:lang w:val="pt_PT" w:bidi="pt_PT"/>
        </w:rPr>
      </w:r>
      <w:r>
        <w:rPr>
          <w:lang w:val="pt_PT" w:bidi="pt_PT"/>
        </w:rPr>
      </w:r>
    </w:p>
    <w:p>
      <w:pPr/>
      <w:r>
        <w:rPr>
          <w:lang w:val="pt_PT" w:bidi="pt_PT"/>
        </w:rPr>
      </w:r>
    </w:p>
    <w:p>
      <w:pPr>
        <w:pStyle w:val="Heading2"/>
      </w:pPr>
      <w:r>
        <w:rPr>
          <w:lang w:val="pt_PT" w:bidi="pt_PT"/>
        </w:rPr>
        <w:t>1 Coríntios 14.2–4</w:t>
      </w:r>
      <w:r>
        <w:rPr>
          <w:lang w:val="pt_PT" w:bidi="pt_PT"/>
        </w:rPr>
      </w:r>
    </w:p>
    <w:p>
      <w:pPr/>
      <w:r>
        <w:rPr>
          <w:lang w:val="pt_PT" w:bidi="pt_PT"/>
        </w:rPr>
      </w:r>
      <w:r>
        <w:rPr>
          <w:lang w:val="pt_PT" w:bidi="pt_PT"/>
        </w:rPr>
        <w:t>O problema com o dom de falar em línguas é que os ouvintes não conseguem entender facilmente a mensagem; o dom de profecia, no entanto, é imediatamente inteligível e benéfico como uma palavra de Deus que fortalece, encoraja e conforta aqueles que ouvem.</w:t>
      </w:r>
      <w:r>
        <w:rPr>
          <w:lang w:val="pt_PT" w:bidi="pt_PT"/>
        </w:rPr>
      </w:r>
      <w:r>
        <w:rPr>
          <w:lang w:val="pt_PT" w:bidi="pt_PT"/>
        </w:rPr>
      </w:r>
    </w:p>
    <w:p>
      <w:pPr/>
      <w:r>
        <w:rPr>
          <w:lang w:val="pt_PT" w:bidi="pt_PT"/>
        </w:rPr>
      </w:r>
    </w:p>
    <w:p>
      <w:pPr>
        <w:pStyle w:val="Heading2"/>
      </w:pPr>
      <w:r>
        <w:rPr>
          <w:lang w:val="pt_PT" w:bidi="pt_PT"/>
        </w:rPr>
        <w:t>1 Coríntios 14.4</w:t>
      </w:r>
      <w:r>
        <w:rPr>
          <w:lang w:val="pt_PT" w:bidi="pt_PT"/>
        </w:rPr>
      </w:r>
    </w:p>
    <w:p>
      <w:pPr/>
      <w:r>
        <w:rPr>
          <w:lang w:val="pt_PT" w:bidi="pt_PT"/>
        </w:rPr>
      </w:r>
      <w:r>
        <w:rPr>
          <w:lang w:val="pt_PT" w:bidi="pt_PT"/>
        </w:rPr>
        <w:t xml:space="preserve">O propósito principal dos dons espirituais não é a autoedificação, mas o fortalecimento de toda a igreja (veja </w:t>
      </w:r>
      <w:hyperlink r:id="rId517">
        <w:r>
          <w:rPr>
            <w:lang w:val="pt_PT" w:bidi="pt_PT"/>
          </w:rPr>
          <w:rPr>
            <w:color w:val="0000EE"/>
            <w:u w:val="single"/>
          </w:rPr>
          <w:t>12.7</w:t>
        </w:r>
      </w:hyperlink>
      <w:r>
        <w:rPr>
          <w:lang w:val="pt_PT" w:bidi="pt_PT"/>
        </w:rPr>
        <w:t xml:space="preserve">; cp. </w:t>
      </w:r>
      <w:hyperlink r:id="rId252">
        <w:r>
          <w:rPr>
            <w:lang w:val="pt_PT" w:bidi="pt_PT"/>
          </w:rPr>
          <w:rPr>
            <w:color w:val="0000EE"/>
            <w:u w:val="single"/>
          </w:rPr>
          <w:t>8.1</w:t>
        </w:r>
      </w:hyperlink>
      <w:r>
        <w:rPr>
          <w:lang w:val="pt_PT" w:bidi="pt_PT"/>
        </w:rPr>
        <w:t xml:space="preserve">; </w:t>
      </w:r>
      <w:hyperlink r:id="rId498">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14.7–12</w:t>
      </w:r>
      <w:r>
        <w:rPr>
          <w:lang w:val="pt_PT" w:bidi="pt_PT"/>
        </w:rPr>
      </w:r>
    </w:p>
    <w:p>
      <w:pPr/>
      <w:r>
        <w:rPr>
          <w:lang w:val="pt_PT" w:bidi="pt_PT"/>
        </w:rPr>
      </w:r>
      <w:r>
        <w:rPr>
          <w:lang w:val="pt_PT" w:bidi="pt_PT"/>
        </w:rPr>
        <w:t>Uma mensagem precisa ser claramente compreensível para se comunicar de forma eficaz.</w:t>
      </w:r>
      <w:r>
        <w:rPr>
          <w:lang w:val="pt_PT" w:bidi="pt_PT"/>
        </w:rPr>
      </w:r>
      <w:r>
        <w:rPr>
          <w:lang w:val="pt_PT" w:bidi="pt_PT"/>
        </w:rPr>
      </w:r>
    </w:p>
    <w:p>
      <w:pPr/>
      <w:r>
        <w:rPr>
          <w:lang w:val="pt_PT" w:bidi="pt_PT"/>
        </w:rPr>
      </w:r>
    </w:p>
    <w:p>
      <w:pPr>
        <w:pStyle w:val="Heading2"/>
      </w:pPr>
      <w:r>
        <w:rPr>
          <w:lang w:val="pt_PT" w:bidi="pt_PT"/>
        </w:rPr>
        <w:t>1 Coríntios 14.12</w:t>
      </w:r>
      <w:r>
        <w:rPr>
          <w:lang w:val="pt_PT" w:bidi="pt_PT"/>
        </w:rPr>
      </w:r>
    </w:p>
    <w:p>
      <w:pPr/>
      <w:r>
        <w:rPr>
          <w:lang w:val="pt_PT" w:bidi="pt_PT"/>
        </w:rPr>
      </w:r>
      <w:r>
        <w:rPr>
          <w:lang w:val="pt_PT" w:bidi="pt_PT"/>
        </w:rPr>
        <w:t xml:space="preserve">Habilidades especiais do Espírito são dadas para fortalecer toda a igreja (veja </w:t>
      </w:r>
      <w:hyperlink r:id="rId517">
        <w:r>
          <w:rPr>
            <w:lang w:val="pt_PT" w:bidi="pt_PT"/>
          </w:rPr>
          <w:rPr>
            <w:color w:val="0000EE"/>
            <w:u w:val="single"/>
          </w:rPr>
          <w:t>12.7</w:t>
        </w:r>
      </w:hyperlink>
      <w:r>
        <w:rPr>
          <w:lang w:val="pt_PT" w:bidi="pt_PT"/>
        </w:rPr>
        <w:t xml:space="preserve">; </w:t>
      </w:r>
      <w:hyperlink r:id="rId518">
        <w:r>
          <w:rPr>
            <w:lang w:val="pt_PT" w:bidi="pt_PT"/>
          </w:rPr>
          <w:rPr>
            <w:color w:val="0000EE"/>
            <w:u w:val="single"/>
          </w:rPr>
          <w:t>14.4</w:t>
        </w:r>
      </w:hyperlink>
      <w:r>
        <w:rPr>
          <w:lang w:val="pt_PT" w:bidi="pt_PT"/>
        </w:rPr>
        <w:t xml:space="preserve">; cp. </w:t>
      </w:r>
      <w:hyperlink r:id="rId519">
        <w:r>
          <w:rPr>
            <w:lang w:val="pt_PT" w:bidi="pt_PT"/>
          </w:rPr>
          <w:rPr>
            <w:color w:val="0000EE"/>
            <w:u w:val="single"/>
          </w:rPr>
          <w:t>Ef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14.13</w:t>
      </w:r>
      <w:r>
        <w:rPr>
          <w:lang w:val="pt_PT" w:bidi="pt_PT"/>
        </w:rPr>
      </w:r>
    </w:p>
    <w:p>
      <w:pPr/>
      <w:r>
        <w:rPr>
          <w:lang w:val="pt_PT" w:bidi="pt_PT"/>
        </w:rPr>
      </w:r>
      <w:r>
        <w:rPr>
          <w:lang w:val="pt_PT" w:bidi="pt_PT"/>
        </w:rPr>
        <w:t xml:space="preserve">Paulo não proíbe falar em línguas (veja </w:t>
      </w:r>
      <w:hyperlink r:id="rId520">
        <w:r>
          <w:rPr>
            <w:lang w:val="pt_PT" w:bidi="pt_PT"/>
          </w:rPr>
          <w:rPr>
            <w:color w:val="0000EE"/>
            <w:u w:val="single"/>
          </w:rPr>
          <w:t>14.39</w:t>
        </w:r>
      </w:hyperlink>
      <w:r>
        <w:rPr>
          <w:lang w:val="pt_PT" w:bidi="pt_PT"/>
        </w:rPr>
        <w:t xml:space="preserve">), mas a capacidade de interpretar é crucial, especialmente no culto público (veja </w:t>
      </w:r>
      <w:hyperlink r:id="rId521">
        <w:r>
          <w:rPr>
            <w:lang w:val="pt_PT" w:bidi="pt_PT"/>
          </w:rPr>
          <w:rPr>
            <w:color w:val="0000EE"/>
            <w:u w:val="single"/>
          </w:rPr>
          <w:t>14.27–28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14.14</w:t>
      </w:r>
      <w:r>
        <w:rPr>
          <w:lang w:val="pt_PT" w:bidi="pt_PT"/>
        </w:rPr>
      </w:r>
    </w:p>
    <w:p>
      <w:pPr/>
      <w:r>
        <w:rPr>
          <w:lang w:val="pt_PT" w:bidi="pt_PT"/>
        </w:rPr>
      </w:r>
      <w:r>
        <w:rPr>
          <w:lang w:val="pt_PT" w:bidi="pt_PT"/>
        </w:rPr>
        <w:t>Falar em línguas envolve o espírito do falante (porque o Espírito Santo está falando através da pessoa), mas não sua mente (porque a mensagem não é racionalmente compreensível).</w:t>
      </w:r>
      <w:r>
        <w:rPr>
          <w:lang w:val="pt_PT" w:bidi="pt_PT"/>
        </w:rPr>
      </w:r>
      <w:r>
        <w:rPr>
          <w:lang w:val="pt_PT" w:bidi="pt_PT"/>
        </w:rPr>
      </w:r>
    </w:p>
    <w:p>
      <w:pPr/>
      <w:r>
        <w:rPr>
          <w:lang w:val="pt_PT" w:bidi="pt_PT"/>
        </w:rPr>
      </w:r>
    </w:p>
    <w:p>
      <w:pPr>
        <w:pStyle w:val="Heading2"/>
      </w:pPr>
      <w:r>
        <w:rPr>
          <w:lang w:val="pt_PT" w:bidi="pt_PT"/>
        </w:rPr>
        <w:t>1 Coríntios 14.15–17</w:t>
      </w:r>
      <w:r>
        <w:rPr>
          <w:lang w:val="pt_PT" w:bidi="pt_PT"/>
        </w:rPr>
      </w:r>
    </w:p>
    <w:p>
      <w:pPr/>
      <w:r>
        <w:rPr>
          <w:lang w:val="pt_PT" w:bidi="pt_PT"/>
        </w:rPr>
      </w:r>
      <w:r>
        <w:rPr>
          <w:lang w:val="pt_PT" w:bidi="pt_PT"/>
        </w:rPr>
        <w:t>É preferível tanto adorar no espírito quanto usar palavras que eu entenda na adoração e no ministério, porque a adoração pública deve sempre abençoar tanto a Deus quanto aos outros. Falar em línguas sem interpretação, embora glorifique a Deus e edifique o falante (</w:t>
      </w:r>
      <w:hyperlink r:id="rId518">
        <w:r>
          <w:rPr>
            <w:lang w:val="pt_PT" w:bidi="pt_PT"/>
          </w:rPr>
          <w:rPr>
            <w:color w:val="0000EE"/>
            <w:u w:val="single"/>
          </w:rPr>
          <w:t>14.4</w:t>
        </w:r>
      </w:hyperlink>
      <w:r>
        <w:rPr>
          <w:lang w:val="pt_PT" w:bidi="pt_PT"/>
        </w:rPr>
        <w:t xml:space="preserve">), não beneficia os outros que estão presentes. • louvem a Deus junto com você (literalmente </w:t>
      </w:r>
      <w:r>
        <w:rPr>
          <w:i/>
          <w:lang w:val="pt_PT" w:bidi="pt_PT"/>
        </w:rPr>
        <w:t>dizer “amém” ao seu agradecimento</w:t>
      </w:r>
      <w:r>
        <w:rPr>
          <w:lang w:val="pt_PT" w:bidi="pt_PT"/>
        </w:rPr>
        <w:t xml:space="preserve">): </w:t>
      </w:r>
      <w:r>
        <w:rPr>
          <w:i/>
          <w:lang w:val="pt_PT" w:bidi="pt_PT"/>
        </w:rPr>
        <w:t>Amém</w:t>
      </w:r>
      <w:r>
        <w:rPr>
          <w:lang w:val="pt_PT" w:bidi="pt_PT"/>
        </w:rPr>
        <w:t xml:space="preserve"> era a resposta congregacional tradicional a uma oração.</w:t>
      </w:r>
      <w:r>
        <w:rPr>
          <w:lang w:val="pt_PT" w:bidi="pt_PT"/>
        </w:rPr>
      </w:r>
      <w:r>
        <w:rPr>
          <w:lang w:val="pt_PT" w:bidi="pt_PT"/>
        </w:rPr>
      </w:r>
    </w:p>
    <w:p>
      <w:pPr/>
      <w:r>
        <w:rPr>
          <w:lang w:val="pt_PT" w:bidi="pt_PT"/>
        </w:rPr>
      </w:r>
    </w:p>
    <w:p>
      <w:pPr>
        <w:pStyle w:val="Heading2"/>
      </w:pPr>
      <w:r>
        <w:rPr>
          <w:lang w:val="pt_PT" w:bidi="pt_PT"/>
        </w:rPr>
        <w:t>1 Coríntios 14.18–19</w:t>
      </w:r>
      <w:r>
        <w:rPr>
          <w:lang w:val="pt_PT" w:bidi="pt_PT"/>
        </w:rPr>
      </w:r>
    </w:p>
    <w:p>
      <w:pPr/>
      <w:r>
        <w:rPr>
          <w:lang w:val="pt_PT" w:bidi="pt_PT"/>
        </w:rPr>
      </w:r>
      <w:r>
        <w:rPr>
          <w:lang w:val="pt_PT" w:bidi="pt_PT"/>
        </w:rPr>
        <w:t>Paulo afirmou o valor pessoal de falar em línguas, mas falar em uma reunião da igreja deve ajudar os outros, não apenas o orador.</w:t>
      </w:r>
      <w:r>
        <w:rPr>
          <w:lang w:val="pt_PT" w:bidi="pt_PT"/>
        </w:rPr>
      </w:r>
      <w:r>
        <w:rPr>
          <w:lang w:val="pt_PT" w:bidi="pt_PT"/>
        </w:rPr>
      </w:r>
    </w:p>
    <w:p>
      <w:pPr/>
      <w:r>
        <w:rPr>
          <w:lang w:val="pt_PT" w:bidi="pt_PT"/>
        </w:rPr>
      </w:r>
    </w:p>
    <w:p>
      <w:pPr>
        <w:pStyle w:val="Heading2"/>
      </w:pPr>
      <w:r>
        <w:rPr>
          <w:lang w:val="pt_PT" w:bidi="pt_PT"/>
        </w:rPr>
        <w:t>1 Coríntios 14.20</w:t>
      </w:r>
      <w:r>
        <w:rPr>
          <w:lang w:val="pt_PT" w:bidi="pt_PT"/>
        </w:rPr>
      </w:r>
    </w:p>
    <w:p>
      <w:pPr/>
      <w:r>
        <w:rPr>
          <w:lang w:val="pt_PT" w:bidi="pt_PT"/>
        </w:rPr>
      </w:r>
      <w:r>
        <w:rPr>
          <w:lang w:val="pt_PT" w:bidi="pt_PT"/>
        </w:rPr>
        <w:t>Para ser maduro no entendimento de tais assuntos</w:t>
      </w:r>
      <w:r>
        <w:rPr>
          <w:i/>
          <w:lang w:val="pt_PT" w:bidi="pt_PT"/>
        </w:rPr>
        <w:t>,</w:t>
      </w:r>
      <w:r>
        <w:rPr>
          <w:lang w:val="pt_PT" w:bidi="pt_PT"/>
        </w:rPr>
        <w:t xml:space="preserve"> é necessário considerar o propósito dos dons espirituais e não tratá-los como fins em si mesmos para o próprio prazer.</w:t>
      </w:r>
      <w:r>
        <w:rPr>
          <w:lang w:val="pt_PT" w:bidi="pt_PT"/>
        </w:rPr>
      </w:r>
      <w:r>
        <w:rPr>
          <w:lang w:val="pt_PT" w:bidi="pt_PT"/>
        </w:rPr>
      </w:r>
    </w:p>
    <w:p>
      <w:pPr/>
      <w:r>
        <w:rPr>
          <w:lang w:val="pt_PT" w:bidi="pt_PT"/>
        </w:rPr>
      </w:r>
    </w:p>
    <w:p>
      <w:pPr>
        <w:pStyle w:val="Heading2"/>
      </w:pPr>
      <w:r>
        <w:rPr>
          <w:lang w:val="pt_PT" w:bidi="pt_PT"/>
        </w:rPr>
        <w:t>1 Coríntios 14.21–25</w:t>
      </w:r>
      <w:r>
        <w:rPr>
          <w:lang w:val="pt_PT" w:bidi="pt_PT"/>
        </w:rPr>
      </w:r>
    </w:p>
    <w:p>
      <w:pPr/>
      <w:r>
        <w:rPr>
          <w:lang w:val="pt_PT" w:bidi="pt_PT"/>
        </w:rPr>
      </w:r>
      <w:r>
        <w:rPr>
          <w:lang w:val="pt_PT" w:bidi="pt_PT"/>
        </w:rPr>
        <w:t xml:space="preserve">Paulo usou esta citação de </w:t>
      </w:r>
      <w:hyperlink r:id="rId522">
        <w:r>
          <w:rPr>
            <w:lang w:val="pt_PT" w:bidi="pt_PT"/>
          </w:rPr>
          <w:rPr>
            <w:color w:val="0000EE"/>
            <w:u w:val="single"/>
          </w:rPr>
          <w:t>Is 28.11–12</w:t>
        </w:r>
      </w:hyperlink>
      <w:r>
        <w:rPr>
          <w:lang w:val="pt_PT" w:bidi="pt_PT"/>
        </w:rPr>
        <w:t xml:space="preserve"> para mostrar que falar em línguas é um sinal, não para os crentes, mas para os descrentes. No entanto, em </w:t>
      </w:r>
      <w:hyperlink r:id="rId523">
        <w:r>
          <w:rPr>
            <w:lang w:val="pt_PT" w:bidi="pt_PT"/>
          </w:rPr>
          <w:rPr>
            <w:color w:val="0000EE"/>
            <w:u w:val="single"/>
          </w:rPr>
          <w:t>1Co 14.23–25</w:t>
        </w:r>
      </w:hyperlink>
      <w:r>
        <w:rPr>
          <w:lang w:val="pt_PT" w:bidi="pt_PT"/>
        </w:rPr>
        <w:t>, Paulo argumenta que até mesmo os descrentes têm mais chances de serem convencidos por uma palavra de profecia do que por falar em línguas. Seu ponto é que, no culto público, o dom de profecia é mais útil do que o dom de línguas.</w:t>
      </w:r>
      <w:r>
        <w:rPr>
          <w:lang w:val="pt_PT" w:bidi="pt_PT"/>
        </w:rPr>
      </w:r>
      <w:r>
        <w:rPr>
          <w:lang w:val="pt_PT" w:bidi="pt_PT"/>
        </w:rPr>
      </w:r>
    </w:p>
    <w:p>
      <w:pPr/>
      <w:r>
        <w:rPr>
          <w:lang w:val="pt_PT" w:bidi="pt_PT"/>
        </w:rPr>
      </w:r>
    </w:p>
    <w:p>
      <w:pPr>
        <w:pStyle w:val="Heading2"/>
      </w:pPr>
      <w:r>
        <w:rPr>
          <w:lang w:val="pt_PT" w:bidi="pt_PT"/>
        </w:rPr>
        <w:t>1 Coríntios 14.25</w:t>
      </w:r>
      <w:r>
        <w:rPr>
          <w:lang w:val="pt_PT" w:bidi="pt_PT"/>
        </w:rPr>
      </w:r>
    </w:p>
    <w:p>
      <w:pPr/>
      <w:r>
        <w:rPr>
          <w:lang w:val="pt_PT" w:bidi="pt_PT"/>
        </w:rPr>
      </w:r>
      <w:r>
        <w:rPr>
          <w:lang w:val="pt_PT" w:bidi="pt_PT"/>
        </w:rPr>
        <w:t xml:space="preserve">“Deus está verdadeiramente aqui entre vocês”. Paulo está aludindo a </w:t>
      </w:r>
      <w:hyperlink r:id="rId524">
        <w:r>
          <w:rPr>
            <w:lang w:val="pt_PT" w:bidi="pt_PT"/>
          </w:rPr>
          <w:rPr>
            <w:color w:val="0000EE"/>
            <w:u w:val="single"/>
          </w:rPr>
          <w:t>Is 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14.26</w:t>
      </w:r>
      <w:r>
        <w:rPr>
          <w:lang w:val="pt_PT" w:bidi="pt_PT"/>
        </w:rPr>
      </w:r>
    </w:p>
    <w:p>
      <w:pPr/>
      <w:r>
        <w:rPr>
          <w:lang w:val="pt_PT" w:bidi="pt_PT"/>
        </w:rPr>
      </w:r>
      <w:r>
        <w:rPr>
          <w:lang w:val="pt_PT" w:bidi="pt_PT"/>
        </w:rPr>
        <w:t xml:space="preserve">um hino para cantar: Literalmente </w:t>
      </w:r>
      <w:r>
        <w:rPr>
          <w:i/>
          <w:lang w:val="pt_PT" w:bidi="pt_PT"/>
        </w:rPr>
        <w:t>tem um salmo</w:t>
      </w:r>
      <w:r>
        <w:rPr>
          <w:lang w:val="pt_PT" w:bidi="pt_PT"/>
        </w:rPr>
        <w:t xml:space="preserve">, seja para ser cantado sozinho ou para em comunidade cantar juntos (cf. </w:t>
      </w:r>
      <w:hyperlink r:id="rId525">
        <w:r>
          <w:rPr>
            <w:lang w:val="pt_PT" w:bidi="pt_PT"/>
          </w:rPr>
          <w:rPr>
            <w:color w:val="0000EE"/>
            <w:u w:val="single"/>
          </w:rPr>
          <w:t>Ef 5.19</w:t>
        </w:r>
      </w:hyperlink>
      <w:r>
        <w:rPr>
          <w:lang w:val="pt_PT" w:bidi="pt_PT"/>
        </w:rPr>
        <w:t xml:space="preserve">; </w:t>
      </w:r>
      <w:hyperlink r:id="rId526">
        <w:r>
          <w:rPr>
            <w:lang w:val="pt_PT" w:bidi="pt_PT"/>
          </w:rPr>
          <w:rPr>
            <w:color w:val="0000EE"/>
            <w:u w:val="single"/>
          </w:rPr>
          <w:t>Cl 3.16</w:t>
        </w:r>
      </w:hyperlink>
      <w:r>
        <w:rPr>
          <w:lang w:val="pt_PT" w:bidi="pt_PT"/>
        </w:rPr>
        <w:t xml:space="preserve">). • Tudo o que é feito no culto público deve ter o propósito de fortalecer a igreja (veja </w:t>
      </w:r>
      <w:hyperlink r:id="rId517">
        <w:r>
          <w:rPr>
            <w:lang w:val="pt_PT" w:bidi="pt_PT"/>
          </w:rPr>
          <w:rPr>
            <w:color w:val="0000EE"/>
            <w:u w:val="single"/>
          </w:rPr>
          <w:t>1Co 12.7</w:t>
        </w:r>
      </w:hyperlink>
      <w:r>
        <w:rPr>
          <w:lang w:val="pt_PT" w:bidi="pt_PT"/>
        </w:rPr>
        <w:t xml:space="preserve">; </w:t>
      </w:r>
      <w:hyperlink r:id="rId518">
        <w:r>
          <w:rPr>
            <w:lang w:val="pt_PT" w:bidi="pt_PT"/>
          </w:rPr>
          <w:rPr>
            <w:color w:val="0000EE"/>
            <w:u w:val="single"/>
          </w:rPr>
          <w:t>14.4</w:t>
        </w:r>
      </w:hyperlink>
      <w:r>
        <w:rPr>
          <w:lang w:val="pt_PT" w:bidi="pt_PT"/>
        </w:rPr>
        <w:t>,</w:t>
      </w:r>
      <w:hyperlink r:id="rId527">
        <w:r>
          <w:rPr>
            <w:lang w:val="pt_PT" w:bidi="pt_PT"/>
          </w:rPr>
          <w:rPr>
            <w:color w:val="0000EE"/>
            <w:u w:val="single"/>
          </w:rPr>
          <w:t>6</w:t>
        </w:r>
      </w:hyperlink>
      <w:r>
        <w:rPr>
          <w:lang w:val="pt_PT" w:bidi="pt_PT"/>
        </w:rPr>
        <w:t>,</w:t>
      </w:r>
      <w:hyperlink r:id="rId498">
        <w:r>
          <w:rPr>
            <w:lang w:val="pt_PT" w:bidi="pt_PT"/>
          </w:rPr>
          <w:rPr>
            <w:color w:val="0000EE"/>
            <w:u w:val="single"/>
          </w:rPr>
          <w:t>12</w:t>
        </w:r>
      </w:hyperlink>
      <w:r>
        <w:rPr>
          <w:lang w:val="pt_PT" w:bidi="pt_PT"/>
        </w:rPr>
        <w:t>,</w:t>
      </w:r>
      <w:hyperlink r:id="rId528">
        <w:r>
          <w:rPr>
            <w:lang w:val="pt_PT" w:bidi="pt_PT"/>
          </w:rPr>
          <w:rPr>
            <w:color w:val="0000EE"/>
            <w:u w:val="single"/>
          </w:rPr>
          <w:t>26</w:t>
        </w:r>
      </w:hyperlink>
      <w:r>
        <w:rPr>
          <w:lang w:val="pt_PT" w:bidi="pt_PT"/>
        </w:rPr>
        <w:t xml:space="preserve">; cf. </w:t>
      </w:r>
      <w:hyperlink r:id="rId252">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14.26–40</w:t>
      </w:r>
      <w:r>
        <w:rPr>
          <w:lang w:val="pt_PT" w:bidi="pt_PT"/>
        </w:rPr>
      </w:r>
    </w:p>
    <w:p>
      <w:pPr/>
      <w:r>
        <w:rPr>
          <w:lang w:val="pt_PT" w:bidi="pt_PT"/>
        </w:rPr>
      </w:r>
      <w:r>
        <w:rPr>
          <w:lang w:val="pt_PT" w:bidi="pt_PT"/>
        </w:rPr>
        <w:t>Paulo fornece procedimentos específicos para o uso de dons espirituais na igreja e enfatiza que eles devem ser expressos de maneira ordenada. Entre os primeiros cristãos, as reuniões da igreja não eram conduzidas por pastores ou padres profissionais. Em vez disso, todos compartilhavam com os outros o que Deus lhes havia dado para fortalecer a igreja.</w:t>
      </w:r>
      <w:r>
        <w:rPr>
          <w:lang w:val="pt_PT" w:bidi="pt_PT"/>
        </w:rPr>
      </w:r>
      <w:r>
        <w:rPr>
          <w:lang w:val="pt_PT" w:bidi="pt_PT"/>
        </w:rPr>
      </w:r>
    </w:p>
    <w:p>
      <w:pPr/>
      <w:r>
        <w:rPr>
          <w:lang w:val="pt_PT" w:bidi="pt_PT"/>
        </w:rPr>
      </w:r>
    </w:p>
    <w:p>
      <w:pPr>
        <w:pStyle w:val="Heading2"/>
      </w:pPr>
      <w:r>
        <w:rPr>
          <w:lang w:val="pt_PT" w:bidi="pt_PT"/>
        </w:rPr>
        <w:t>1 Coríntios 14.27–28</w:t>
      </w:r>
      <w:r>
        <w:rPr>
          <w:lang w:val="pt_PT" w:bidi="pt_PT"/>
        </w:rPr>
      </w:r>
    </w:p>
    <w:p>
      <w:pPr/>
      <w:r>
        <w:rPr>
          <w:lang w:val="pt_PT" w:bidi="pt_PT"/>
        </w:rPr>
      </w:r>
      <w:r>
        <w:rPr>
          <w:lang w:val="pt_PT" w:bidi="pt_PT"/>
        </w:rPr>
        <w:t xml:space="preserve">Para uma igreja excessivamente ansiosa pelo dom de línguas (veja </w:t>
      </w:r>
      <w:hyperlink r:id="rId395">
        <w:r>
          <w:rPr>
            <w:lang w:val="pt_PT" w:bidi="pt_PT"/>
          </w:rPr>
          <w:rPr>
            <w:color w:val="0000EE"/>
            <w:u w:val="single"/>
          </w:rPr>
          <w:t>12.10</w:t>
        </w:r>
      </w:hyperlink>
      <w:r>
        <w:rPr>
          <w:lang w:val="pt_PT" w:bidi="pt_PT"/>
        </w:rPr>
        <w:t>), Paulo estabelece limites para sua expressão pública, a fim de que seja mais útil à igreja: não mais do que dois ou três,... um de cada vez</w:t>
      </w:r>
      <w:r>
        <w:rPr>
          <w:i/>
          <w:lang w:val="pt_PT" w:bidi="pt_PT"/>
        </w:rPr>
        <w:t>,</w:t>
      </w:r>
      <w:r>
        <w:rPr>
          <w:lang w:val="pt_PT" w:bidi="pt_PT"/>
        </w:rPr>
        <w:t xml:space="preserve"> e somente se houver alguém presente que possa interpretar a mensagem.</w:t>
      </w:r>
      <w:r>
        <w:rPr>
          <w:lang w:val="pt_PT" w:bidi="pt_PT"/>
        </w:rPr>
      </w:r>
      <w:r>
        <w:rPr>
          <w:lang w:val="pt_PT" w:bidi="pt_PT"/>
        </w:rPr>
      </w:r>
    </w:p>
    <w:p>
      <w:pPr/>
      <w:r>
        <w:rPr>
          <w:lang w:val="pt_PT" w:bidi="pt_PT"/>
        </w:rPr>
      </w:r>
    </w:p>
    <w:p>
      <w:pPr>
        <w:pStyle w:val="Heading2"/>
      </w:pPr>
      <w:r>
        <w:rPr>
          <w:lang w:val="pt_PT" w:bidi="pt_PT"/>
        </w:rPr>
        <w:t>1 Coríntios 14.29–32</w:t>
      </w:r>
      <w:r>
        <w:rPr>
          <w:lang w:val="pt_PT" w:bidi="pt_PT"/>
        </w:rPr>
      </w:r>
    </w:p>
    <w:p>
      <w:pPr/>
      <w:r>
        <w:rPr>
          <w:lang w:val="pt_PT" w:bidi="pt_PT"/>
        </w:rPr>
      </w:r>
      <w:r>
        <w:rPr>
          <w:lang w:val="pt_PT" w:bidi="pt_PT"/>
        </w:rPr>
        <w:t>A profecia pública deve ser expressa de maneira ordenada e sensível à orientação do Espírito, para que todos possam se beneficiar dela. Os outros devem então avaliar o que é dito para verificar se é realmente uma palavra de Deus (</w:t>
      </w:r>
      <w:hyperlink r:id="rId481">
        <w:r>
          <w:rPr>
            <w:lang w:val="pt_PT" w:bidi="pt_PT"/>
          </w:rPr>
          <w:rPr>
            <w:color w:val="0000EE"/>
            <w:u w:val="single"/>
          </w:rPr>
          <w:t>1Ts 5.19–21</w:t>
        </w:r>
      </w:hyperlink>
      <w:r>
        <w:rPr>
          <w:lang w:val="pt_PT" w:bidi="pt_PT"/>
        </w:rPr>
        <w:t>). Aqueles com uma palavra de profecia devem se revezar — a profecia é uma palavra dada divinamente, mas ainda está sujeita ao controle do orador.</w:t>
      </w:r>
      <w:r>
        <w:rPr>
          <w:lang w:val="pt_PT" w:bidi="pt_PT"/>
        </w:rPr>
      </w:r>
      <w:r>
        <w:rPr>
          <w:lang w:val="pt_PT" w:bidi="pt_PT"/>
        </w:rPr>
      </w:r>
    </w:p>
    <w:p>
      <w:pPr/>
      <w:r>
        <w:rPr>
          <w:lang w:val="pt_PT" w:bidi="pt_PT"/>
        </w:rPr>
      </w:r>
    </w:p>
    <w:p>
      <w:pPr>
        <w:pStyle w:val="Heading2"/>
      </w:pPr>
      <w:r>
        <w:rPr>
          <w:lang w:val="pt_PT" w:bidi="pt_PT"/>
        </w:rPr>
        <w:t>1 Coríntios 14.34–35</w:t>
      </w:r>
      <w:r>
        <w:rPr>
          <w:lang w:val="pt_PT" w:bidi="pt_PT"/>
        </w:rPr>
      </w:r>
    </w:p>
    <w:p>
      <w:pPr/>
      <w:r>
        <w:rPr>
          <w:lang w:val="pt_PT" w:bidi="pt_PT"/>
        </w:rPr>
      </w:r>
      <w:r>
        <w:rPr>
          <w:lang w:val="pt_PT" w:bidi="pt_PT"/>
        </w:rPr>
        <w:t xml:space="preserve">Este trecho na discussão sobre o uso dos dons espirituais reflete uma perspectiva sobre os papéis das mulheres semelhante à das Cartas Pastorais (veja </w:t>
      </w:r>
      <w:hyperlink r:id="rId529">
        <w:r>
          <w:rPr>
            <w:lang w:val="pt_PT" w:bidi="pt_PT"/>
          </w:rPr>
          <w:rPr>
            <w:color w:val="0000EE"/>
            <w:u w:val="single"/>
          </w:rPr>
          <w:t>1Tm 2.11–15</w:t>
        </w:r>
      </w:hyperlink>
      <w:r>
        <w:rPr>
          <w:lang w:val="pt_PT" w:bidi="pt_PT"/>
        </w:rPr>
        <w:t xml:space="preserve">). • Paulo aconselha as mulheres a serem silenciosas e submissas nas reuniões da igreja. Esta instrução deve ser entendida à luz de </w:t>
      </w:r>
      <w:hyperlink r:id="rId530">
        <w:r>
          <w:rPr>
            <w:lang w:val="pt_PT" w:bidi="pt_PT"/>
          </w:rPr>
          <w:rPr>
            <w:color w:val="0000EE"/>
            <w:u w:val="single"/>
          </w:rPr>
          <w:t>1Co 11.5</w:t>
        </w:r>
      </w:hyperlink>
      <w:r>
        <w:rPr>
          <w:lang w:val="pt_PT" w:bidi="pt_PT"/>
        </w:rPr>
        <w:t xml:space="preserve">, que claramente implica que as mulheres têm permissão para orar e profetizar publicamente. • assim como a lei diz: Possivelmente referindo-se a </w:t>
      </w:r>
      <w:hyperlink r:id="rId389">
        <w:r>
          <w:rPr>
            <w:lang w:val="pt_PT" w:bidi="pt_PT"/>
          </w:rPr>
          <w:rPr>
            <w:color w:val="0000EE"/>
            <w:u w:val="single"/>
          </w:rPr>
          <w:t>Gn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14.36–37</w:t>
      </w:r>
      <w:r>
        <w:rPr>
          <w:lang w:val="pt_PT" w:bidi="pt_PT"/>
        </w:rPr>
      </w:r>
    </w:p>
    <w:p>
      <w:pPr/>
      <w:r>
        <w:rPr>
          <w:lang w:val="pt_PT" w:bidi="pt_PT"/>
        </w:rPr>
      </w:r>
      <w:r>
        <w:rPr>
          <w:lang w:val="pt_PT" w:bidi="pt_PT"/>
        </w:rPr>
        <w:t>Paulo esperava que os Coríntios levassem a sério sua palavra apostólica, como um comando do próprio Senhor. • O que estou dizendo provavelmente se refere a todo o seu ensino, especialmente no que diz respeito aos dons espirituais.</w:t>
      </w:r>
      <w:r>
        <w:rPr>
          <w:lang w:val="pt_PT" w:bidi="pt_PT"/>
        </w:rPr>
      </w:r>
      <w:r>
        <w:rPr>
          <w:lang w:val="pt_PT" w:bidi="pt_PT"/>
        </w:rPr>
      </w:r>
    </w:p>
    <w:p>
      <w:pPr/>
      <w:r>
        <w:rPr>
          <w:lang w:val="pt_PT" w:bidi="pt_PT"/>
        </w:rPr>
      </w:r>
    </w:p>
    <w:p>
      <w:pPr>
        <w:pStyle w:val="Heading2"/>
      </w:pPr>
      <w:r>
        <w:rPr>
          <w:lang w:val="pt_PT" w:bidi="pt_PT"/>
        </w:rPr>
        <w:t>1 Coríntios 14.39–40</w:t>
      </w:r>
      <w:r>
        <w:rPr>
          <w:lang w:val="pt_PT" w:bidi="pt_PT"/>
        </w:rPr>
      </w:r>
    </w:p>
    <w:p>
      <w:pPr/>
      <w:r>
        <w:rPr>
          <w:lang w:val="pt_PT" w:bidi="pt_PT"/>
        </w:rPr>
      </w:r>
      <w:r>
        <w:rPr>
          <w:lang w:val="pt_PT" w:bidi="pt_PT"/>
        </w:rPr>
        <w:t xml:space="preserve">Paulo retoma sua discussão sobre dons espirituais (caps. </w:t>
      </w:r>
      <w:hyperlink r:id="rId22">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w:t>
      </w:r>
      <w:r>
        <w:rPr>
          <w:lang w:val="pt_PT" w:bidi="pt_PT"/>
        </w:rPr>
      </w:r>
    </w:p>
    <w:p>
      <w:pPr/>
      <w:r>
        <w:rPr>
          <w:lang w:val="pt_PT" w:bidi="pt_PT"/>
        </w:rPr>
      </w:r>
      <w:r>
        <w:rPr>
          <w:lang w:val="pt_PT" w:bidi="pt_PT"/>
        </w:rPr>
        <w:t xml:space="preserve">No centro das boas-novas está a mensagem da morte expiatória e ressurreição de Cristo (veja </w:t>
      </w:r>
      <w:hyperlink r:id="rId531">
        <w:r>
          <w:rPr>
            <w:lang w:val="pt_PT" w:bidi="pt_PT"/>
          </w:rPr>
          <w:rPr>
            <w:color w:val="0000EE"/>
            <w:u w:val="single"/>
          </w:rPr>
          <w:t>15.3–4</w:t>
        </w:r>
      </w:hyperlink>
      <w:r>
        <w:rPr>
          <w:lang w:val="pt_PT" w:bidi="pt_PT"/>
        </w:rPr>
        <w:t xml:space="preserve">; </w:t>
      </w:r>
      <w:hyperlink r:id="rId532">
        <w:r>
          <w:rPr>
            <w:lang w:val="pt_PT" w:bidi="pt_PT"/>
          </w:rPr>
          <w:rPr>
            <w:color w:val="0000EE"/>
            <w:u w:val="single"/>
          </w:rPr>
          <w:t>Rm 5.8–10</w:t>
        </w:r>
      </w:hyperlink>
      <w:r>
        <w:rPr>
          <w:lang w:val="pt_PT" w:bidi="pt_PT"/>
        </w:rPr>
        <w:t xml:space="preserve">; </w:t>
      </w:r>
      <w:hyperlink r:id="rId533">
        <w:r>
          <w:rPr>
            <w:lang w:val="pt_PT" w:bidi="pt_PT"/>
          </w:rPr>
          <w:rPr>
            <w:color w:val="0000EE"/>
            <w:u w:val="single"/>
          </w:rPr>
          <w:t>6.5–11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15.1–11</w:t>
      </w:r>
      <w:r>
        <w:rPr>
          <w:lang w:val="pt_PT" w:bidi="pt_PT"/>
        </w:rPr>
      </w:r>
    </w:p>
    <w:p>
      <w:pPr/>
      <w:r>
        <w:rPr>
          <w:lang w:val="pt_PT" w:bidi="pt_PT"/>
        </w:rPr>
      </w:r>
      <w:r>
        <w:rPr>
          <w:lang w:val="pt_PT" w:bidi="pt_PT"/>
        </w:rPr>
        <w:t>Paulo resume as boas novas que ele pregou.</w:t>
      </w:r>
      <w:r>
        <w:rPr>
          <w:lang w:val="pt_PT" w:bidi="pt_PT"/>
        </w:rPr>
      </w:r>
      <w:r>
        <w:rPr>
          <w:lang w:val="pt_PT" w:bidi="pt_PT"/>
        </w:rPr>
      </w:r>
    </w:p>
    <w:p>
      <w:pPr/>
      <w:r>
        <w:rPr>
          <w:lang w:val="pt_PT" w:bidi="pt_PT"/>
        </w:rPr>
      </w:r>
    </w:p>
    <w:p>
      <w:pPr>
        <w:pStyle w:val="Heading2"/>
      </w:pPr>
      <w:r>
        <w:rPr>
          <w:lang w:val="pt_PT" w:bidi="pt_PT"/>
        </w:rPr>
        <w:t>1 Coríntios 15.1–58</w:t>
      </w:r>
      <w:r>
        <w:rPr>
          <w:lang w:val="pt_PT" w:bidi="pt_PT"/>
        </w:rPr>
      </w:r>
    </w:p>
    <w:p>
      <w:pPr/>
      <w:r>
        <w:rPr>
          <w:lang w:val="pt_PT" w:bidi="pt_PT"/>
        </w:rPr>
      </w:r>
      <w:r>
        <w:rPr>
          <w:lang w:val="pt_PT" w:bidi="pt_PT"/>
        </w:rPr>
        <w:t>Algumas pessoas na igreja tinham dúvidas sobre a futura ressurreição dos mortos. Paulo as tranquiliza e, possivelmente em resposta às suas perguntas céticas, discute a natureza de um corpo ressuscitado.</w:t>
      </w:r>
      <w:r>
        <w:rPr>
          <w:lang w:val="pt_PT" w:bidi="pt_PT"/>
        </w:rPr>
      </w:r>
      <w:r>
        <w:rPr>
          <w:lang w:val="pt_PT" w:bidi="pt_PT"/>
        </w:rPr>
      </w:r>
    </w:p>
    <w:p>
      <w:pPr/>
      <w:r>
        <w:rPr>
          <w:lang w:val="pt_PT" w:bidi="pt_PT"/>
        </w:rPr>
      </w:r>
    </w:p>
    <w:p>
      <w:pPr>
        <w:pStyle w:val="Heading2"/>
      </w:pPr>
      <w:r>
        <w:rPr>
          <w:lang w:val="pt_PT" w:bidi="pt_PT"/>
        </w:rPr>
        <w:t>1 Coríntios 15.2</w:t>
      </w:r>
      <w:r>
        <w:rPr>
          <w:lang w:val="pt_PT" w:bidi="pt_PT"/>
        </w:rPr>
      </w:r>
    </w:p>
    <w:p>
      <w:pPr/>
      <w:r>
        <w:rPr>
          <w:lang w:val="pt_PT" w:bidi="pt_PT"/>
        </w:rPr>
      </w:r>
      <w:r>
        <w:rPr>
          <w:lang w:val="pt_PT" w:bidi="pt_PT"/>
        </w:rPr>
        <w:t xml:space="preserve">se continuarem firmes nele: Aqueles que permanecem firmes em sua fé serão salvos (cp. </w:t>
      </w:r>
      <w:hyperlink r:id="rId534">
        <w:r>
          <w:rPr>
            <w:lang w:val="pt_PT" w:bidi="pt_PT"/>
          </w:rPr>
          <w:rPr>
            <w:color w:val="0000EE"/>
            <w:u w:val="single"/>
          </w:rPr>
          <w:t>Mt 10.22</w:t>
        </w:r>
      </w:hyperlink>
      <w:r>
        <w:rPr>
          <w:lang w:val="pt_PT" w:bidi="pt_PT"/>
        </w:rPr>
        <w:t xml:space="preserve">; </w:t>
      </w:r>
      <w:hyperlink r:id="rId535">
        <w:r>
          <w:rPr>
            <w:lang w:val="pt_PT" w:bidi="pt_PT"/>
          </w:rPr>
          <w:rPr>
            <w:color w:val="0000EE"/>
            <w:u w:val="single"/>
          </w:rPr>
          <w:t>24.13</w:t>
        </w:r>
      </w:hyperlink>
      <w:r>
        <w:rPr>
          <w:lang w:val="pt_PT" w:bidi="pt_PT"/>
        </w:rPr>
        <w:t xml:space="preserve">; </w:t>
      </w:r>
      <w:hyperlink r:id="rId536">
        <w:r>
          <w:rPr>
            <w:lang w:val="pt_PT" w:bidi="pt_PT"/>
          </w:rPr>
          <w:rPr>
            <w:color w:val="0000EE"/>
            <w:u w:val="single"/>
          </w:rPr>
          <w:t>Jo 15.6</w:t>
        </w:r>
      </w:hyperlink>
      <w:r>
        <w:rPr>
          <w:lang w:val="pt_PT" w:bidi="pt_PT"/>
        </w:rPr>
        <w:t xml:space="preserve">; </w:t>
      </w:r>
      <w:hyperlink r:id="rId537">
        <w:r>
          <w:rPr>
            <w:lang w:val="pt_PT" w:bidi="pt_PT"/>
          </w:rPr>
          <w:rPr>
            <w:color w:val="0000EE"/>
            <w:u w:val="single"/>
          </w:rPr>
          <w:t>Gl 5.4</w:t>
        </w:r>
      </w:hyperlink>
      <w:r>
        <w:rPr>
          <w:lang w:val="pt_PT" w:bidi="pt_PT"/>
        </w:rPr>
        <w:t xml:space="preserve">; </w:t>
      </w:r>
      <w:hyperlink r:id="rId538">
        <w:r>
          <w:rPr>
            <w:lang w:val="pt_PT" w:bidi="pt_PT"/>
          </w:rPr>
          <w:rPr>
            <w:color w:val="0000EE"/>
            <w:u w:val="single"/>
          </w:rPr>
          <w:t>Cl 1.23</w:t>
        </w:r>
      </w:hyperlink>
      <w:r>
        <w:rPr>
          <w:lang w:val="pt_PT" w:bidi="pt_PT"/>
        </w:rPr>
        <w:t xml:space="preserve">; </w:t>
      </w:r>
      <w:hyperlink r:id="rId539">
        <w:r>
          <w:rPr>
            <w:lang w:val="pt_PT" w:bidi="pt_PT"/>
          </w:rPr>
          <w:rPr>
            <w:color w:val="0000EE"/>
            <w:u w:val="single"/>
          </w:rPr>
          <w:t>Hb 6.4–6</w:t>
        </w:r>
      </w:hyperlink>
      <w:r>
        <w:rPr>
          <w:lang w:val="pt_PT" w:bidi="pt_PT"/>
        </w:rPr>
        <w:t xml:space="preserve">; contraste </w:t>
      </w:r>
      <w:hyperlink r:id="rId540">
        <w:r>
          <w:rPr>
            <w:lang w:val="pt_PT" w:bidi="pt_PT"/>
          </w:rPr>
          <w:rPr>
            <w:color w:val="0000EE"/>
            <w:u w:val="single"/>
          </w:rPr>
          <w:t>1Co 1.8</w:t>
        </w:r>
      </w:hyperlink>
      <w:r>
        <w:rPr>
          <w:lang w:val="pt_PT" w:bidi="pt_PT"/>
        </w:rPr>
        <w:t xml:space="preserve">; </w:t>
      </w:r>
      <w:hyperlink r:id="rId148">
        <w:r>
          <w:rPr>
            <w:lang w:val="pt_PT" w:bidi="pt_PT"/>
          </w:rPr>
          <w:rPr>
            <w:color w:val="0000EE"/>
            <w:u w:val="single"/>
          </w:rPr>
          <w:t>Rm 8.38–39</w:t>
        </w:r>
      </w:hyperlink>
      <w:r>
        <w:rPr>
          <w:lang w:val="pt_PT" w:bidi="pt_PT"/>
        </w:rPr>
        <w:t xml:space="preserve">; </w:t>
      </w:r>
      <w:hyperlink r:id="rId29">
        <w:r>
          <w:rPr>
            <w:lang w:val="pt_PT" w:bidi="pt_PT"/>
          </w:rPr>
          <w:rPr>
            <w:color w:val="0000EE"/>
            <w:u w:val="single"/>
          </w:rPr>
          <w:t>Fp 1.6</w:t>
        </w:r>
      </w:hyperlink>
      <w:r>
        <w:rPr>
          <w:lang w:val="pt_PT" w:bidi="pt_PT"/>
        </w:rPr>
        <w:t xml:space="preserve">; </w:t>
      </w:r>
      <w:hyperlink r:id="rId541">
        <w:r>
          <w:rPr>
            <w:lang w:val="pt_PT" w:bidi="pt_PT"/>
          </w:rPr>
          <w:rPr>
            <w:color w:val="0000EE"/>
            <w:u w:val="single"/>
          </w:rPr>
          <w:t>Hb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15.3</w:t>
      </w:r>
      <w:r>
        <w:rPr>
          <w:lang w:val="pt_PT" w:bidi="pt_PT"/>
        </w:rPr>
      </w:r>
    </w:p>
    <w:p>
      <w:pPr/>
      <w:r>
        <w:rPr>
          <w:lang w:val="pt_PT" w:bidi="pt_PT"/>
        </w:rPr>
      </w:r>
      <w:r>
        <w:rPr>
          <w:lang w:val="pt_PT" w:bidi="pt_PT"/>
        </w:rPr>
        <w:t xml:space="preserve">O coração das boas-novas é que Cristo morreu pelos nossos pecados (veja </w:t>
      </w:r>
      <w:hyperlink r:id="rId542">
        <w:r>
          <w:rPr>
            <w:lang w:val="pt_PT" w:bidi="pt_PT"/>
          </w:rPr>
          <w:rPr>
            <w:color w:val="0000EE"/>
            <w:u w:val="single"/>
          </w:rPr>
          <w:t>Rm 3.24–25</w:t>
        </w:r>
      </w:hyperlink>
      <w:r>
        <w:rPr>
          <w:lang w:val="pt_PT" w:bidi="pt_PT"/>
        </w:rPr>
        <w:t xml:space="preserve">; </w:t>
      </w:r>
      <w:hyperlink r:id="rId532">
        <w:r>
          <w:rPr>
            <w:lang w:val="pt_PT" w:bidi="pt_PT"/>
          </w:rPr>
          <w:rPr>
            <w:color w:val="0000EE"/>
            <w:u w:val="single"/>
          </w:rPr>
          <w:t>5.8–10</w:t>
        </w:r>
      </w:hyperlink>
      <w:r>
        <w:rPr>
          <w:lang w:val="pt_PT" w:bidi="pt_PT"/>
        </w:rPr>
        <w:t xml:space="preserve">; </w:t>
      </w:r>
      <w:hyperlink r:id="rId543">
        <w:r>
          <w:rPr>
            <w:lang w:val="pt_PT" w:bidi="pt_PT"/>
          </w:rPr>
          <w:rPr>
            <w:color w:val="0000EE"/>
            <w:u w:val="single"/>
          </w:rPr>
          <w:t>Gl 1.4</w:t>
        </w:r>
      </w:hyperlink>
      <w:r>
        <w:rPr>
          <w:lang w:val="pt_PT" w:bidi="pt_PT"/>
        </w:rPr>
        <w:t xml:space="preserve">; </w:t>
      </w:r>
      <w:hyperlink r:id="rId544">
        <w:r>
          <w:rPr>
            <w:lang w:val="pt_PT" w:bidi="pt_PT"/>
          </w:rPr>
          <w:rPr>
            <w:color w:val="0000EE"/>
            <w:u w:val="single"/>
          </w:rPr>
          <w:t>1Ts 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15.4</w:t>
      </w:r>
      <w:r>
        <w:rPr>
          <w:lang w:val="pt_PT" w:bidi="pt_PT"/>
        </w:rPr>
      </w:r>
    </w:p>
    <w:p>
      <w:pPr/>
      <w:r>
        <w:rPr>
          <w:lang w:val="pt_PT" w:bidi="pt_PT"/>
        </w:rPr>
      </w:r>
      <w:r>
        <w:rPr>
          <w:lang w:val="pt_PT" w:bidi="pt_PT"/>
        </w:rPr>
        <w:t xml:space="preserve">assim como as Escrituras disseram: Veja </w:t>
      </w:r>
      <w:hyperlink r:id="rId545">
        <w:r>
          <w:rPr>
            <w:lang w:val="pt_PT" w:bidi="pt_PT"/>
          </w:rPr>
          <w:rPr>
            <w:color w:val="0000EE"/>
            <w:u w:val="single"/>
          </w:rPr>
          <w:t>Sl 16.10</w:t>
        </w:r>
      </w:hyperlink>
      <w:r>
        <w:rPr>
          <w:lang w:val="pt_PT" w:bidi="pt_PT"/>
        </w:rPr>
        <w:t xml:space="preserve">; </w:t>
      </w:r>
      <w:hyperlink r:id="rId546">
        <w:r>
          <w:rPr>
            <w:lang w:val="pt_PT" w:bidi="pt_PT"/>
          </w:rPr>
          <w:rPr>
            <w:color w:val="0000EE"/>
            <w:u w:val="single"/>
          </w:rPr>
          <w:t>Os 6.2</w:t>
        </w:r>
      </w:hyperlink>
      <w:r>
        <w:rPr>
          <w:lang w:val="pt_PT" w:bidi="pt_PT"/>
        </w:rPr>
        <w:t xml:space="preserve">; </w:t>
      </w:r>
      <w:hyperlink r:id="rId547">
        <w:r>
          <w:rPr>
            <w:lang w:val="pt_PT" w:bidi="pt_PT"/>
          </w:rPr>
          <w:rPr>
            <w:color w:val="0000EE"/>
            <w:u w:val="single"/>
          </w:rPr>
          <w:t>Jn 1.17</w:t>
        </w:r>
      </w:hyperlink>
      <w:r>
        <w:rPr>
          <w:lang w:val="pt_PT" w:bidi="pt_PT"/>
        </w:rPr>
        <w:t xml:space="preserve">; </w:t>
      </w:r>
      <w:hyperlink r:id="rId548">
        <w:r>
          <w:rPr>
            <w:lang w:val="pt_PT" w:bidi="pt_PT"/>
          </w:rPr>
          <w:rPr>
            <w:color w:val="0000EE"/>
            <w:u w:val="single"/>
          </w:rPr>
          <w:t>Mt 12.40</w:t>
        </w:r>
      </w:hyperlink>
      <w:r>
        <w:rPr>
          <w:lang w:val="pt_PT" w:bidi="pt_PT"/>
        </w:rPr>
        <w:t xml:space="preserve">; </w:t>
      </w:r>
      <w:hyperlink r:id="rId549">
        <w:r>
          <w:rPr>
            <w:lang w:val="pt_PT" w:bidi="pt_PT"/>
          </w:rPr>
          <w:rPr>
            <w:color w:val="0000EE"/>
            <w:u w:val="single"/>
          </w:rPr>
          <w:t>At 2.24–32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w:t>
      </w:r>
      <w:r>
        <w:rPr>
          <w:lang w:val="pt_PT" w:bidi="pt_PT"/>
        </w:rPr>
      </w:r>
    </w:p>
    <w:p>
      <w:pPr/>
      <w:r>
        <w:rPr>
          <w:lang w:val="pt_PT" w:bidi="pt_PT"/>
        </w:rPr>
      </w:r>
      <w:r>
        <w:rPr>
          <w:lang w:val="pt_PT" w:bidi="pt_PT"/>
        </w:rPr>
        <w:t xml:space="preserve">e apareceu a Pedro: Veja </w:t>
      </w:r>
      <w:hyperlink r:id="rId550">
        <w:r>
          <w:rPr>
            <w:lang w:val="pt_PT" w:bidi="pt_PT"/>
          </w:rPr>
          <w:rPr>
            <w:color w:val="0000EE"/>
            <w:u w:val="single"/>
          </w:rPr>
          <w:t>Lc 24.34</w:t>
        </w:r>
      </w:hyperlink>
      <w:r>
        <w:rPr>
          <w:lang w:val="pt_PT" w:bidi="pt_PT"/>
        </w:rPr>
        <w:t xml:space="preserve">. • depois pelos Doze: Veja </w:t>
      </w:r>
      <w:hyperlink r:id="rId551">
        <w:r>
          <w:rPr>
            <w:lang w:val="pt_PT" w:bidi="pt_PT"/>
          </w:rPr>
          <w:rPr>
            <w:color w:val="0000EE"/>
            <w:u w:val="single"/>
          </w:rPr>
          <w:t>Mt 28.16–17</w:t>
        </w:r>
      </w:hyperlink>
      <w:r>
        <w:rPr>
          <w:lang w:val="pt_PT" w:bidi="pt_PT"/>
        </w:rPr>
        <w:t xml:space="preserve">; </w:t>
      </w:r>
      <w:hyperlink r:id="rId552">
        <w:r>
          <w:rPr>
            <w:lang w:val="pt_PT" w:bidi="pt_PT"/>
          </w:rPr>
          <w:rPr>
            <w:color w:val="0000EE"/>
            <w:u w:val="single"/>
          </w:rPr>
          <w:t>Mc 16.14</w:t>
        </w:r>
      </w:hyperlink>
      <w:r>
        <w:rPr>
          <w:lang w:val="pt_PT" w:bidi="pt_PT"/>
        </w:rPr>
        <w:t xml:space="preserve">; </w:t>
      </w:r>
      <w:hyperlink r:id="rId553">
        <w:r>
          <w:rPr>
            <w:lang w:val="pt_PT" w:bidi="pt_PT"/>
          </w:rPr>
          <w:rPr>
            <w:color w:val="0000EE"/>
            <w:u w:val="single"/>
          </w:rPr>
          <w:t>Lc 24.36</w:t>
        </w:r>
      </w:hyperlink>
      <w:r>
        <w:rPr>
          <w:lang w:val="pt_PT" w:bidi="pt_PT"/>
        </w:rPr>
        <w:t xml:space="preserve">; </w:t>
      </w:r>
      <w:hyperlink r:id="rId554">
        <w:r>
          <w:rPr>
            <w:lang w:val="pt_PT" w:bidi="pt_PT"/>
          </w:rPr>
          <w:rPr>
            <w:color w:val="0000EE"/>
            <w:u w:val="single"/>
          </w:rPr>
          <w:t>Jo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15.6</w:t>
      </w:r>
      <w:r>
        <w:rPr>
          <w:lang w:val="pt_PT" w:bidi="pt_PT"/>
        </w:rPr>
      </w:r>
    </w:p>
    <w:p>
      <w:pPr/>
      <w:r>
        <w:rPr>
          <w:lang w:val="pt_PT" w:bidi="pt_PT"/>
        </w:rPr>
      </w:r>
      <w:r>
        <w:rPr>
          <w:lang w:val="pt_PT" w:bidi="pt_PT"/>
        </w:rPr>
        <w:t>ele foi visto por mais de 500: Não temos outro relato deste evento. • a maioria dos quais ainda está viva: Quando esta carta foi escrita (por volta de 53–56 d.C.), a veracidade da ressurreição de Cristo poderia ser verificada consultando testemunhas oculares que ainda estavam vivas.</w:t>
      </w:r>
      <w:r>
        <w:rPr>
          <w:lang w:val="pt_PT" w:bidi="pt_PT"/>
        </w:rPr>
      </w:r>
      <w:r>
        <w:rPr>
          <w:lang w:val="pt_PT" w:bidi="pt_PT"/>
        </w:rPr>
      </w:r>
    </w:p>
    <w:p>
      <w:pPr/>
      <w:r>
        <w:rPr>
          <w:lang w:val="pt_PT" w:bidi="pt_PT"/>
        </w:rPr>
      </w:r>
    </w:p>
    <w:p>
      <w:pPr>
        <w:pStyle w:val="Heading2"/>
      </w:pPr>
      <w:r>
        <w:rPr>
          <w:lang w:val="pt_PT" w:bidi="pt_PT"/>
        </w:rPr>
        <w:t>1 Coríntios 15.7</w:t>
      </w:r>
      <w:r>
        <w:rPr>
          <w:lang w:val="pt_PT" w:bidi="pt_PT"/>
        </w:rPr>
      </w:r>
    </w:p>
    <w:p>
      <w:pPr/>
      <w:r>
        <w:rPr>
          <w:lang w:val="pt_PT" w:bidi="pt_PT"/>
        </w:rPr>
      </w:r>
      <w:r>
        <w:rPr>
          <w:lang w:val="pt_PT" w:bidi="pt_PT"/>
        </w:rPr>
        <w:t xml:space="preserve">Este Tiago era quase certamente o irmão de Jesus, que se tornou um líder da igreja de Jerusalém após a morte de Jesus (veja </w:t>
      </w:r>
      <w:hyperlink r:id="rId316">
        <w:r>
          <w:rPr>
            <w:lang w:val="pt_PT" w:bidi="pt_PT"/>
          </w:rPr>
          <w:rPr>
            <w:color w:val="0000EE"/>
            <w:u w:val="single"/>
          </w:rPr>
          <w:t>Mc 6.3</w:t>
        </w:r>
      </w:hyperlink>
      <w:r>
        <w:rPr>
          <w:lang w:val="pt_PT" w:bidi="pt_PT"/>
        </w:rPr>
        <w:t xml:space="preserve">; </w:t>
      </w:r>
      <w:hyperlink r:id="rId555">
        <w:r>
          <w:rPr>
            <w:lang w:val="pt_PT" w:bidi="pt_PT"/>
          </w:rPr>
          <w:rPr>
            <w:color w:val="0000EE"/>
            <w:u w:val="single"/>
          </w:rPr>
          <w:t>Jo 7.1–5</w:t>
        </w:r>
      </w:hyperlink>
      <w:r>
        <w:rPr>
          <w:lang w:val="pt_PT" w:bidi="pt_PT"/>
        </w:rPr>
        <w:t xml:space="preserve">; </w:t>
      </w:r>
      <w:hyperlink r:id="rId556">
        <w:r>
          <w:rPr>
            <w:lang w:val="pt_PT" w:bidi="pt_PT"/>
          </w:rPr>
          <w:rPr>
            <w:color w:val="0000EE"/>
            <w:u w:val="single"/>
          </w:rPr>
          <w:t>Gl 1.19</w:t>
        </w:r>
      </w:hyperlink>
      <w:r>
        <w:rPr>
          <w:lang w:val="pt_PT" w:bidi="pt_PT"/>
        </w:rPr>
        <w:t xml:space="preserve">; cp. </w:t>
      </w:r>
      <w:hyperlink r:id="rId557">
        <w:r>
          <w:rPr>
            <w:lang w:val="pt_PT" w:bidi="pt_PT"/>
          </w:rPr>
          <w:rPr>
            <w:color w:val="0000EE"/>
            <w:u w:val="single"/>
          </w:rPr>
          <w:t>At 12.17</w:t>
        </w:r>
      </w:hyperlink>
      <w:r>
        <w:rPr>
          <w:lang w:val="pt_PT" w:bidi="pt_PT"/>
        </w:rPr>
        <w:t xml:space="preserve">; </w:t>
      </w:r>
      <w:hyperlink r:id="rId558">
        <w:r>
          <w:rPr>
            <w:lang w:val="pt_PT" w:bidi="pt_PT"/>
          </w:rPr>
          <w:rPr>
            <w:color w:val="0000EE"/>
            <w:u w:val="single"/>
          </w:rPr>
          <w:t>15.13</w:t>
        </w:r>
      </w:hyperlink>
      <w:r>
        <w:rPr>
          <w:lang w:val="pt_PT" w:bidi="pt_PT"/>
        </w:rPr>
        <w:t xml:space="preserve">; </w:t>
      </w:r>
      <w:hyperlink r:id="rId559">
        <w:r>
          <w:rPr>
            <w:lang w:val="pt_PT" w:bidi="pt_PT"/>
          </w:rPr>
          <w:rPr>
            <w:color w:val="0000EE"/>
            <w:u w:val="single"/>
          </w:rPr>
          <w:t>21.18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15.8–9</w:t>
      </w:r>
      <w:r>
        <w:rPr>
          <w:lang w:val="pt_PT" w:bidi="pt_PT"/>
        </w:rPr>
      </w:r>
    </w:p>
    <w:p>
      <w:pPr/>
      <w:r>
        <w:rPr>
          <w:lang w:val="pt_PT" w:bidi="pt_PT"/>
        </w:rPr>
      </w:r>
      <w:r>
        <w:rPr>
          <w:lang w:val="pt_PT" w:bidi="pt_PT"/>
        </w:rPr>
        <w:t xml:space="preserve">como para alguém nascido fora de tempo (ou </w:t>
      </w:r>
      <w:r>
        <w:rPr>
          <w:i/>
          <w:lang w:val="pt_PT" w:bidi="pt_PT"/>
        </w:rPr>
        <w:t>como se eu fosse natimorto</w:t>
      </w:r>
      <w:r>
        <w:rPr>
          <w:lang w:val="pt_PT" w:bidi="pt_PT"/>
        </w:rPr>
        <w:t xml:space="preserve">): Esta frase pode se referir a um aborto espontâneo ou natimorto. Aqui, pode expressar a maneira incomum da conversão de Paulo, a visão depreciativa que alguns oponentes tinham de seu apostolado, ou seu próprio senso de indignidade para ser um apóstolo. A ênfase geral está na graça extraordinária de Deus para Paulo como um ex-perseguidor do povo de Cristo (veja </w:t>
      </w:r>
      <w:hyperlink r:id="rId560">
        <w:r>
          <w:rPr>
            <w:lang w:val="pt_PT" w:bidi="pt_PT"/>
          </w:rPr>
          <w:rPr>
            <w:color w:val="0000EE"/>
            <w:u w:val="single"/>
          </w:rPr>
          <w:t>Gl 1.13</w:t>
        </w:r>
      </w:hyperlink>
      <w:r>
        <w:rPr>
          <w:lang w:val="pt_PT" w:bidi="pt_PT"/>
        </w:rPr>
        <w:t xml:space="preserve">; </w:t>
      </w:r>
      <w:hyperlink r:id="rId561">
        <w:r>
          <w:rPr>
            <w:lang w:val="pt_PT" w:bidi="pt_PT"/>
          </w:rPr>
          <w:rPr>
            <w:color w:val="0000EE"/>
            <w:u w:val="single"/>
          </w:rPr>
          <w:t>Fp 3.6</w:t>
        </w:r>
      </w:hyperlink>
      <w:r>
        <w:rPr>
          <w:lang w:val="pt_PT" w:bidi="pt_PT"/>
        </w:rPr>
        <w:t xml:space="preserve">; cp. </w:t>
      </w:r>
      <w:hyperlink r:id="rId562">
        <w:r>
          <w:rPr>
            <w:lang w:val="pt_PT" w:bidi="pt_PT"/>
          </w:rPr>
          <w:rPr>
            <w:color w:val="0000EE"/>
            <w:u w:val="single"/>
          </w:rPr>
          <w:t>At 8.3</w:t>
        </w:r>
      </w:hyperlink>
      <w:r>
        <w:rPr>
          <w:lang w:val="pt_PT" w:bidi="pt_PT"/>
        </w:rPr>
        <w:t xml:space="preserve">; </w:t>
      </w:r>
      <w:hyperlink r:id="rId563">
        <w:r>
          <w:rPr>
            <w:lang w:val="pt_PT" w:bidi="pt_PT"/>
          </w:rPr>
          <w:rPr>
            <w:color w:val="0000EE"/>
            <w:u w:val="single"/>
          </w:rPr>
          <w:t>9.1–2</w:t>
        </w:r>
      </w:hyperlink>
      <w:r>
        <w:rPr>
          <w:lang w:val="pt_PT" w:bidi="pt_PT"/>
        </w:rPr>
        <w:t xml:space="preserve">). • Eu também o vi: Paulo ficou cara a cara com o Cristo ressuscitado em sua conversão (veja </w:t>
      </w:r>
      <w:hyperlink r:id="rId564">
        <w:r>
          <w:rPr>
            <w:lang w:val="pt_PT" w:bidi="pt_PT"/>
          </w:rPr>
          <w:rPr>
            <w:color w:val="0000EE"/>
            <w:u w:val="single"/>
          </w:rPr>
          <w:t>1Co 9.1</w:t>
        </w:r>
      </w:hyperlink>
      <w:r>
        <w:rPr>
          <w:lang w:val="pt_PT" w:bidi="pt_PT"/>
        </w:rPr>
        <w:t xml:space="preserve">; </w:t>
      </w:r>
      <w:hyperlink r:id="rId305">
        <w:r>
          <w:rPr>
            <w:lang w:val="pt_PT" w:bidi="pt_PT"/>
          </w:rPr>
          <w:rPr>
            <w:color w:val="0000EE"/>
            <w:u w:val="single"/>
          </w:rPr>
          <w:t>At 9.3–6</w:t>
        </w:r>
      </w:hyperlink>
      <w:r>
        <w:rPr>
          <w:lang w:val="pt_PT" w:bidi="pt_PT"/>
        </w:rPr>
        <w:t xml:space="preserve">; </w:t>
      </w:r>
      <w:hyperlink r:id="rId565">
        <w:r>
          <w:rPr>
            <w:lang w:val="pt_PT" w:bidi="pt_PT"/>
          </w:rPr>
          <w:rPr>
            <w:color w:val="0000EE"/>
            <w:u w:val="single"/>
          </w:rPr>
          <w:t>Gl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15.10</w:t>
      </w:r>
      <w:r>
        <w:rPr>
          <w:lang w:val="pt_PT" w:bidi="pt_PT"/>
        </w:rPr>
      </w:r>
    </w:p>
    <w:p>
      <w:pPr/>
      <w:r>
        <w:rPr>
          <w:lang w:val="pt_PT" w:bidi="pt_PT"/>
        </w:rPr>
      </w:r>
      <w:r>
        <w:rPr>
          <w:lang w:val="pt_PT" w:bidi="pt_PT"/>
        </w:rPr>
        <w:t xml:space="preserve">A consciência de Paulo sobre o favor especial extraordinário de Deus (literalmente </w:t>
      </w:r>
      <w:r>
        <w:rPr>
          <w:i/>
          <w:lang w:val="pt_PT" w:bidi="pt_PT"/>
        </w:rPr>
        <w:t>graça</w:t>
      </w:r>
      <w:r>
        <w:rPr>
          <w:lang w:val="pt_PT" w:bidi="pt_PT"/>
        </w:rPr>
        <w:t xml:space="preserve">) para com ele resultou em uma resposta extraordinária de sua parte. No entanto não sou eu quem tem feito isso, e sim a graça de Deus que está comigo (veja </w:t>
      </w:r>
      <w:hyperlink r:id="rId463">
        <w:r>
          <w:rPr>
            <w:lang w:val="pt_PT" w:bidi="pt_PT"/>
          </w:rPr>
          <w:rPr>
            <w:color w:val="0000EE"/>
            <w:u w:val="single"/>
          </w:rPr>
          <w:t>2 Co 4.7</w:t>
        </w:r>
      </w:hyperlink>
      <w:r>
        <w:rPr>
          <w:lang w:val="pt_PT" w:bidi="pt_PT"/>
        </w:rPr>
        <w:t xml:space="preserve">; </w:t>
      </w:r>
      <w:hyperlink r:id="rId466">
        <w:r>
          <w:rPr>
            <w:lang w:val="pt_PT" w:bidi="pt_PT"/>
          </w:rPr>
          <w:rPr>
            <w:color w:val="0000EE"/>
            <w:u w:val="single"/>
          </w:rPr>
          <w:t>Gl 2.20</w:t>
        </w:r>
      </w:hyperlink>
      <w:r>
        <w:rPr>
          <w:lang w:val="pt_PT" w:bidi="pt_PT"/>
        </w:rPr>
        <w:t xml:space="preserve">; </w:t>
      </w:r>
      <w:hyperlink r:id="rId566">
        <w:r>
          <w:rPr>
            <w:lang w:val="pt_PT" w:bidi="pt_PT"/>
          </w:rPr>
          <w:rPr>
            <w:color w:val="0000EE"/>
            <w:u w:val="single"/>
          </w:rPr>
          <w:t>Cl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15.11</w:t>
      </w:r>
      <w:r>
        <w:rPr>
          <w:lang w:val="pt_PT" w:bidi="pt_PT"/>
        </w:rPr>
      </w:r>
    </w:p>
    <w:p>
      <w:pPr/>
      <w:r>
        <w:rPr>
          <w:lang w:val="pt_PT" w:bidi="pt_PT"/>
        </w:rPr>
      </w:r>
      <w:r>
        <w:rPr>
          <w:lang w:val="pt_PT" w:bidi="pt_PT"/>
        </w:rPr>
        <w:t>O importante é a mensagem</w:t>
      </w:r>
      <w:r>
        <w:rPr>
          <w:i/>
          <w:lang w:val="pt_PT" w:bidi="pt_PT"/>
        </w:rPr>
        <w:t>,</w:t>
      </w:r>
      <w:r>
        <w:rPr>
          <w:lang w:val="pt_PT" w:bidi="pt_PT"/>
        </w:rPr>
        <w:t xml:space="preserve"> não os mensageiros (cf. </w:t>
      </w:r>
      <w:hyperlink r:id="rId123">
        <w:r>
          <w:rPr>
            <w:lang w:val="pt_PT" w:bidi="pt_PT"/>
          </w:rPr>
          <w:rPr>
            <w:color w:val="0000EE"/>
            <w:u w:val="single"/>
          </w:rPr>
          <w:t>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15.12</w:t>
      </w:r>
      <w:r>
        <w:rPr>
          <w:lang w:val="pt_PT" w:bidi="pt_PT"/>
        </w:rPr>
      </w:r>
    </w:p>
    <w:p>
      <w:pPr/>
      <w:r>
        <w:rPr>
          <w:lang w:val="pt_PT" w:bidi="pt_PT"/>
        </w:rPr>
      </w:r>
      <w:r>
        <w:rPr>
          <w:lang w:val="pt_PT" w:bidi="pt_PT"/>
        </w:rPr>
        <w:t xml:space="preserve">Alguns crentes em Corinto aparentemente tiveram dificuldade em aceitar a noção judaica de uma ressurreição corporal dos mortos, preferindo, em vez disso, a noção grega da imortalidade da alma (cf. </w:t>
      </w:r>
      <w:hyperlink r:id="rId567">
        <w:r>
          <w:rPr>
            <w:lang w:val="pt_PT" w:bidi="pt_PT"/>
          </w:rPr>
          <w:rPr>
            <w:color w:val="0000EE"/>
            <w:u w:val="single"/>
          </w:rPr>
          <w:t>At 17.18</w:t>
        </w:r>
      </w:hyperlink>
      <w:r>
        <w:rPr>
          <w:lang w:val="pt_PT" w:bidi="pt_PT"/>
        </w:rPr>
        <w:t>,</w:t>
      </w:r>
      <w:hyperlink r:id="rId568">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15.12–20</w:t>
      </w:r>
      <w:r>
        <w:rPr>
          <w:lang w:val="pt_PT" w:bidi="pt_PT"/>
        </w:rPr>
      </w:r>
    </w:p>
    <w:p>
      <w:pPr/>
      <w:r>
        <w:rPr>
          <w:lang w:val="pt_PT" w:bidi="pt_PT"/>
        </w:rPr>
      </w:r>
      <w:r>
        <w:rPr>
          <w:lang w:val="pt_PT" w:bidi="pt_PT"/>
        </w:rPr>
        <w:t>A ressurreição de Cristo confirma a realidade da ressurreição futura.</w:t>
      </w:r>
      <w:r>
        <w:rPr>
          <w:lang w:val="pt_PT" w:bidi="pt_PT"/>
        </w:rPr>
      </w:r>
      <w:r>
        <w:rPr>
          <w:lang w:val="pt_PT" w:bidi="pt_PT"/>
        </w:rPr>
      </w:r>
    </w:p>
    <w:p>
      <w:pPr/>
      <w:r>
        <w:rPr>
          <w:lang w:val="pt_PT" w:bidi="pt_PT"/>
        </w:rPr>
      </w:r>
    </w:p>
    <w:p>
      <w:pPr>
        <w:pStyle w:val="Heading2"/>
      </w:pPr>
      <w:r>
        <w:rPr>
          <w:lang w:val="pt_PT" w:bidi="pt_PT"/>
        </w:rPr>
        <w:t>1 Coríntios 15.12–34</w:t>
      </w:r>
      <w:r>
        <w:rPr>
          <w:lang w:val="pt_PT" w:bidi="pt_PT"/>
        </w:rPr>
      </w:r>
    </w:p>
    <w:p>
      <w:pPr/>
      <w:r>
        <w:rPr>
          <w:lang w:val="pt_PT" w:bidi="pt_PT"/>
        </w:rPr>
      </w:r>
      <w:r>
        <w:rPr>
          <w:lang w:val="pt_PT" w:bidi="pt_PT"/>
        </w:rPr>
        <w:t>Paulo agora defende a futura ressurreição.</w:t>
      </w:r>
      <w:r>
        <w:rPr>
          <w:lang w:val="pt_PT" w:bidi="pt_PT"/>
        </w:rPr>
      </w:r>
      <w:r>
        <w:rPr>
          <w:lang w:val="pt_PT" w:bidi="pt_PT"/>
        </w:rPr>
      </w:r>
    </w:p>
    <w:p>
      <w:pPr/>
      <w:r>
        <w:rPr>
          <w:lang w:val="pt_PT" w:bidi="pt_PT"/>
        </w:rPr>
      </w:r>
    </w:p>
    <w:p>
      <w:pPr>
        <w:pStyle w:val="Heading2"/>
      </w:pPr>
      <w:r>
        <w:rPr>
          <w:lang w:val="pt_PT" w:bidi="pt_PT"/>
        </w:rPr>
        <w:t>1 Coríntios 15.14–18</w:t>
      </w:r>
      <w:r>
        <w:rPr>
          <w:lang w:val="pt_PT" w:bidi="pt_PT"/>
        </w:rPr>
      </w:r>
    </w:p>
    <w:p>
      <w:pPr/>
      <w:r>
        <w:rPr>
          <w:lang w:val="pt_PT" w:bidi="pt_PT"/>
        </w:rPr>
      </w:r>
      <w:r>
        <w:rPr>
          <w:lang w:val="pt_PT" w:bidi="pt_PT"/>
        </w:rPr>
        <w:t xml:space="preserve">Se Cristo não ressuscitou dos mortos, então a fé cristã é inútil. Mas, na realidade, a ressurreição de Jesus é a prova de que o sacrifício de Cristo expiou completamente os pecados humanos (veja </w:t>
      </w:r>
      <w:hyperlink r:id="rId569">
        <w:r>
          <w:rPr>
            <w:lang w:val="pt_PT" w:bidi="pt_PT"/>
          </w:rPr>
          <w:rPr>
            <w:color w:val="0000EE"/>
            <w:u w:val="single"/>
          </w:rPr>
          <w:t>15.3</w:t>
        </w:r>
      </w:hyperlink>
      <w:r>
        <w:rPr>
          <w:lang w:val="pt_PT" w:bidi="pt_PT"/>
        </w:rPr>
        <w:t>). Se Cristo não foi ressuscitado</w:t>
      </w:r>
      <w:r>
        <w:rPr>
          <w:i/>
          <w:lang w:val="pt_PT" w:bidi="pt_PT"/>
        </w:rPr>
        <w:t>,</w:t>
      </w:r>
      <w:r>
        <w:rPr>
          <w:lang w:val="pt_PT" w:bidi="pt_PT"/>
        </w:rPr>
        <w:t xml:space="preserve"> então os seres humanos permanecem não perdoados, sob o julgamento de Deus — ainda culpados de seus pecados (veja </w:t>
      </w:r>
      <w:hyperlink r:id="rId570">
        <w:r>
          <w:rPr>
            <w:lang w:val="pt_PT" w:bidi="pt_PT"/>
          </w:rPr>
          <w:rPr>
            <w:color w:val="0000EE"/>
            <w:u w:val="single"/>
          </w:rPr>
          <w:t>Rm 3.19</w:t>
        </w:r>
      </w:hyperlink>
      <w:r>
        <w:rPr>
          <w:lang w:val="pt_PT" w:bidi="pt_PT"/>
        </w:rPr>
        <w:t xml:space="preserve">; </w:t>
      </w:r>
      <w:hyperlink r:id="rId448">
        <w:r>
          <w:rPr>
            <w:lang w:val="pt_PT" w:bidi="pt_PT"/>
          </w:rPr>
          <w:rPr>
            <w:color w:val="0000EE"/>
            <w:u w:val="single"/>
          </w:rPr>
          <w:t>Ef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15.19</w:t>
      </w:r>
      <w:r>
        <w:rPr>
          <w:lang w:val="pt_PT" w:bidi="pt_PT"/>
        </w:rPr>
      </w:r>
    </w:p>
    <w:p>
      <w:pPr/>
      <w:r>
        <w:rPr>
          <w:lang w:val="pt_PT" w:bidi="pt_PT"/>
        </w:rPr>
      </w:r>
      <w:r>
        <w:rPr>
          <w:lang w:val="pt_PT" w:bidi="pt_PT"/>
        </w:rPr>
        <w:t xml:space="preserve">Sem a vida eterna, os fiéis crentes são mais dignos de compaixão do que qualquer outra pessoa no mundo, pois sofrem perseguição e privação. No entanto, eles encontram sua alegria ao antecipar o que está além desta vida, assim como fizeram Jesus (veja </w:t>
      </w:r>
      <w:hyperlink r:id="rId571">
        <w:r>
          <w:rPr>
            <w:lang w:val="pt_PT" w:bidi="pt_PT"/>
          </w:rPr>
          <w:rPr>
            <w:color w:val="0000EE"/>
            <w:u w:val="single"/>
          </w:rPr>
          <w:t>Hb 12.2</w:t>
        </w:r>
      </w:hyperlink>
      <w:r>
        <w:rPr>
          <w:lang w:val="pt_PT" w:bidi="pt_PT"/>
        </w:rPr>
        <w:t xml:space="preserve">) e Paulo (veja </w:t>
      </w:r>
      <w:hyperlink r:id="rId572">
        <w:r>
          <w:rPr>
            <w:lang w:val="pt_PT" w:bidi="pt_PT"/>
          </w:rPr>
          <w:rPr>
            <w:color w:val="0000EE"/>
            <w:u w:val="single"/>
          </w:rPr>
          <w:t>2Co 4.16–18</w:t>
        </w:r>
      </w:hyperlink>
      <w:r>
        <w:rPr>
          <w:lang w:val="pt_PT" w:bidi="pt_PT"/>
        </w:rPr>
        <w:t xml:space="preserve">; </w:t>
      </w:r>
      <w:hyperlink r:id="rId573">
        <w:r>
          <w:rPr>
            <w:lang w:val="pt_PT" w:bidi="pt_PT"/>
          </w:rPr>
          <w:rPr>
            <w:color w:val="0000EE"/>
            <w:u w:val="single"/>
          </w:rPr>
          <w:t>Fp 1.21–23</w:t>
        </w:r>
      </w:hyperlink>
      <w:r>
        <w:rPr>
          <w:lang w:val="pt_PT" w:bidi="pt_PT"/>
        </w:rPr>
        <w:t xml:space="preserve">; </w:t>
      </w:r>
      <w:hyperlink r:id="rId574">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15.20</w:t>
      </w:r>
      <w:r>
        <w:rPr>
          <w:lang w:val="pt_PT" w:bidi="pt_PT"/>
        </w:rPr>
      </w:r>
    </w:p>
    <w:p>
      <w:pPr/>
      <w:r>
        <w:rPr>
          <w:lang w:val="pt_PT" w:bidi="pt_PT"/>
        </w:rPr>
      </w:r>
      <w:r>
        <w:rPr>
          <w:lang w:val="pt_PT" w:bidi="pt_PT"/>
        </w:rPr>
        <w:t xml:space="preserve">No Antigo Testamento, a primeira colheita era dedicada a Deus (veja </w:t>
      </w:r>
      <w:hyperlink r:id="rId575">
        <w:r>
          <w:rPr>
            <w:lang w:val="pt_PT" w:bidi="pt_PT"/>
          </w:rPr>
          <w:rPr>
            <w:color w:val="0000EE"/>
            <w:u w:val="single"/>
          </w:rPr>
          <w:t>Êx 23.19</w:t>
        </w:r>
      </w:hyperlink>
      <w:r>
        <w:rPr>
          <w:lang w:val="pt_PT" w:bidi="pt_PT"/>
        </w:rPr>
        <w:t xml:space="preserve">). A ressurreição de Cristo é a primeira de uma grande colheita do povo de Deus que será ressuscitado (veja </w:t>
      </w:r>
      <w:hyperlink r:id="rId576">
        <w:r>
          <w:rPr>
            <w:lang w:val="pt_PT" w:bidi="pt_PT"/>
          </w:rPr>
          <w:rPr>
            <w:color w:val="0000EE"/>
            <w:u w:val="single"/>
          </w:rPr>
          <w:t>Cl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15.21–23</w:t>
      </w:r>
      <w:r>
        <w:rPr>
          <w:lang w:val="pt_PT" w:bidi="pt_PT"/>
        </w:rPr>
      </w:r>
    </w:p>
    <w:p>
      <w:pPr/>
      <w:r>
        <w:rPr>
          <w:lang w:val="pt_PT" w:bidi="pt_PT"/>
        </w:rPr>
      </w:r>
      <w:r>
        <w:rPr>
          <w:lang w:val="pt_PT" w:bidi="pt_PT"/>
        </w:rPr>
        <w:t xml:space="preserve">O pecado de Adão contrasta com a ressurreição de Cristo (cp. </w:t>
      </w:r>
      <w:hyperlink r:id="rId577">
        <w:r>
          <w:rPr>
            <w:lang w:val="pt_PT" w:bidi="pt_PT"/>
          </w:rPr>
          <w:rPr>
            <w:color w:val="0000EE"/>
            <w:u w:val="single"/>
          </w:rPr>
          <w:t>15.45–49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15.24</w:t>
      </w:r>
      <w:r>
        <w:rPr>
          <w:lang w:val="pt_PT" w:bidi="pt_PT"/>
        </w:rPr>
      </w:r>
    </w:p>
    <w:p>
      <w:pPr/>
      <w:r>
        <w:rPr>
          <w:lang w:val="pt_PT" w:bidi="pt_PT"/>
        </w:rPr>
      </w:r>
      <w:r>
        <w:rPr>
          <w:lang w:val="pt_PT" w:bidi="pt_PT"/>
        </w:rPr>
        <w:t xml:space="preserve">A expressão todo governante, autoridade e poder refere-se a poderes espirituais que se opõem a Cristo (cf. </w:t>
      </w:r>
      <w:hyperlink r:id="rId578">
        <w:r>
          <w:rPr>
            <w:lang w:val="pt_PT" w:bidi="pt_PT"/>
          </w:rPr>
          <w:rPr>
            <w:color w:val="0000EE"/>
            <w:u w:val="single"/>
          </w:rPr>
          <w:t>Rm 8.38</w:t>
        </w:r>
      </w:hyperlink>
      <w:r>
        <w:rPr>
          <w:lang w:val="pt_PT" w:bidi="pt_PT"/>
        </w:rPr>
        <w:t xml:space="preserve">; </w:t>
      </w:r>
      <w:hyperlink r:id="rId579">
        <w:r>
          <w:rPr>
            <w:lang w:val="pt_PT" w:bidi="pt_PT"/>
          </w:rPr>
          <w:rPr>
            <w:color w:val="0000EE"/>
            <w:u w:val="single"/>
          </w:rPr>
          <w:t>Ef 1.21</w:t>
        </w:r>
      </w:hyperlink>
      <w:r>
        <w:rPr>
          <w:lang w:val="pt_PT" w:bidi="pt_PT"/>
        </w:rPr>
        <w:t xml:space="preserve">; </w:t>
      </w:r>
      <w:hyperlink r:id="rId580">
        <w:r>
          <w:rPr>
            <w:lang w:val="pt_PT" w:bidi="pt_PT"/>
          </w:rPr>
          <w:rPr>
            <w:color w:val="0000EE"/>
            <w:u w:val="single"/>
          </w:rPr>
          <w:t>Cl 2.10</w:t>
        </w:r>
      </w:hyperlink>
      <w:r>
        <w:rPr>
          <w:lang w:val="pt_PT" w:bidi="pt_PT"/>
        </w:rPr>
        <w:t>,</w:t>
      </w:r>
      <w:hyperlink r:id="rId93">
        <w:r>
          <w:rPr>
            <w:lang w:val="pt_PT" w:bidi="pt_PT"/>
          </w:rPr>
          <w:rPr>
            <w:color w:val="0000EE"/>
            <w:u w:val="single"/>
          </w:rPr>
          <w:t>15</w:t>
        </w:r>
      </w:hyperlink>
      <w:r>
        <w:rPr>
          <w:lang w:val="pt_PT" w:bidi="pt_PT"/>
        </w:rPr>
        <w:t xml:space="preserve">; </w:t>
      </w:r>
      <w:hyperlink r:id="rId581">
        <w:r>
          <w:rPr>
            <w:lang w:val="pt_PT" w:bidi="pt_PT"/>
          </w:rPr>
          <w:rPr>
            <w:color w:val="0000EE"/>
            <w:u w:val="single"/>
          </w:rPr>
          <w:t>1Pe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15.24–28</w:t>
      </w:r>
      <w:r>
        <w:rPr>
          <w:lang w:val="pt_PT" w:bidi="pt_PT"/>
        </w:rPr>
      </w:r>
    </w:p>
    <w:p>
      <w:pPr/>
      <w:r>
        <w:rPr>
          <w:lang w:val="pt_PT" w:bidi="pt_PT"/>
        </w:rPr>
      </w:r>
      <w:r>
        <w:rPr>
          <w:lang w:val="pt_PT" w:bidi="pt_PT"/>
        </w:rPr>
        <w:t>Cristo é o Senhor de todas as coisas, até mesmo da morte. No entanto, Ele permanece subordinado a Deus, Seu Pai.</w:t>
      </w:r>
      <w:r>
        <w:rPr>
          <w:lang w:val="pt_PT" w:bidi="pt_PT"/>
        </w:rPr>
      </w:r>
      <w:r>
        <w:rPr>
          <w:lang w:val="pt_PT" w:bidi="pt_PT"/>
        </w:rPr>
      </w:r>
    </w:p>
    <w:p>
      <w:pPr/>
      <w:r>
        <w:rPr>
          <w:lang w:val="pt_PT" w:bidi="pt_PT"/>
        </w:rPr>
      </w:r>
    </w:p>
    <w:p>
      <w:pPr>
        <w:pStyle w:val="Heading2"/>
      </w:pPr>
      <w:r>
        <w:rPr>
          <w:lang w:val="pt_PT" w:bidi="pt_PT"/>
        </w:rPr>
        <w:t>1 Coríntios 15.25</w:t>
      </w:r>
      <w:r>
        <w:rPr>
          <w:lang w:val="pt_PT" w:bidi="pt_PT"/>
        </w:rPr>
      </w:r>
    </w:p>
    <w:p>
      <w:pPr/>
      <w:r>
        <w:rPr>
          <w:lang w:val="pt_PT" w:bidi="pt_PT"/>
        </w:rPr>
      </w:r>
      <w:r>
        <w:rPr>
          <w:lang w:val="pt_PT" w:bidi="pt_PT"/>
        </w:rPr>
        <w:t xml:space="preserve">Esta paráfrase de </w:t>
      </w:r>
      <w:hyperlink r:id="rId582">
        <w:r>
          <w:rPr>
            <w:lang w:val="pt_PT" w:bidi="pt_PT"/>
          </w:rPr>
          <w:rPr>
            <w:color w:val="0000EE"/>
            <w:u w:val="single"/>
          </w:rPr>
          <w:t>Sl 110.1</w:t>
        </w:r>
      </w:hyperlink>
      <w:r>
        <w:rPr>
          <w:lang w:val="pt_PT" w:bidi="pt_PT"/>
        </w:rPr>
        <w:t xml:space="preserve"> é aplicada a Jesus (cf. </w:t>
      </w:r>
      <w:hyperlink r:id="rId583">
        <w:r>
          <w:rPr>
            <w:lang w:val="pt_PT" w:bidi="pt_PT"/>
          </w:rPr>
          <w:rPr>
            <w:color w:val="0000EE"/>
            <w:u w:val="single"/>
          </w:rPr>
          <w:t>Hb 1.13</w:t>
        </w:r>
      </w:hyperlink>
      <w:r>
        <w:rPr>
          <w:lang w:val="pt_PT" w:bidi="pt_PT"/>
        </w:rPr>
        <w:t>). • aos seus pés: No antigo Oriente Próximo, reis vitoriosos eram retratados com seus pés sobre os pescoços de seus inimigos derrotados.</w:t>
      </w:r>
      <w:r>
        <w:rPr>
          <w:lang w:val="pt_PT" w:bidi="pt_PT"/>
        </w:rPr>
      </w:r>
      <w:r>
        <w:rPr>
          <w:lang w:val="pt_PT" w:bidi="pt_PT"/>
        </w:rPr>
      </w:r>
    </w:p>
    <w:p>
      <w:pPr/>
      <w:r>
        <w:rPr>
          <w:lang w:val="pt_PT" w:bidi="pt_PT"/>
        </w:rPr>
      </w:r>
    </w:p>
    <w:p>
      <w:pPr>
        <w:pStyle w:val="Heading2"/>
      </w:pPr>
      <w:r>
        <w:rPr>
          <w:lang w:val="pt_PT" w:bidi="pt_PT"/>
        </w:rPr>
        <w:t>1 Coríntios 15.27</w:t>
      </w:r>
      <w:r>
        <w:rPr>
          <w:lang w:val="pt_PT" w:bidi="pt_PT"/>
        </w:rPr>
      </w:r>
    </w:p>
    <w:p>
      <w:pPr/>
      <w:r>
        <w:rPr>
          <w:lang w:val="pt_PT" w:bidi="pt_PT"/>
        </w:rPr>
      </w:r>
      <w:r>
        <w:rPr>
          <w:lang w:val="pt_PT" w:bidi="pt_PT"/>
        </w:rPr>
        <w:t xml:space="preserve">“Deus pôs todas as coisas debaixo do domínio dele”: Veja </w:t>
      </w:r>
      <w:hyperlink r:id="rId584">
        <w:r>
          <w:rPr>
            <w:lang w:val="pt_PT" w:bidi="pt_PT"/>
          </w:rPr>
          <w:rPr>
            <w:color w:val="0000EE"/>
            <w:u w:val="single"/>
          </w:rPr>
          <w:t>Sl 8.6</w:t>
        </w:r>
      </w:hyperlink>
      <w:r>
        <w:rPr>
          <w:lang w:val="pt_PT" w:bidi="pt_PT"/>
        </w:rPr>
        <w:t xml:space="preserve">; compare com </w:t>
      </w:r>
      <w:hyperlink r:id="rId585">
        <w:r>
          <w:rPr>
            <w:lang w:val="pt_PT" w:bidi="pt_PT"/>
          </w:rPr>
          <w:rPr>
            <w:color w:val="0000EE"/>
            <w:u w:val="single"/>
          </w:rPr>
          <w:t>Mt 22.44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15.29</w:t>
      </w:r>
      <w:r>
        <w:rPr>
          <w:lang w:val="pt_PT" w:bidi="pt_PT"/>
        </w:rPr>
      </w:r>
    </w:p>
    <w:p>
      <w:pPr/>
      <w:r>
        <w:rPr>
          <w:lang w:val="pt_PT" w:bidi="pt_PT"/>
        </w:rPr>
      </w:r>
      <w:r>
        <w:rPr>
          <w:lang w:val="pt_PT" w:bidi="pt_PT"/>
        </w:rPr>
        <w:t>Alguns cristãos do primeiro século aparentemente praticavam o batismo por procuração para descrentes falecidos que desejavam que fossem salvos. Paulo não endossa nem condena a prática; ele simplesmente a usa como evidência da crença na ressurreição. Não há outra referência a tal prática na literatura cristã primitiva.</w:t>
      </w:r>
      <w:r>
        <w:rPr>
          <w:lang w:val="pt_PT" w:bidi="pt_PT"/>
        </w:rPr>
      </w:r>
      <w:r>
        <w:rPr>
          <w:lang w:val="pt_PT" w:bidi="pt_PT"/>
        </w:rPr>
      </w:r>
    </w:p>
    <w:p>
      <w:pPr/>
      <w:r>
        <w:rPr>
          <w:lang w:val="pt_PT" w:bidi="pt_PT"/>
        </w:rPr>
      </w:r>
    </w:p>
    <w:p>
      <w:pPr>
        <w:pStyle w:val="Heading2"/>
      </w:pPr>
      <w:r>
        <w:rPr>
          <w:lang w:val="pt_PT" w:bidi="pt_PT"/>
        </w:rPr>
        <w:t>1 Coríntios 15.30–32</w:t>
      </w:r>
      <w:r>
        <w:rPr>
          <w:lang w:val="pt_PT" w:bidi="pt_PT"/>
        </w:rPr>
      </w:r>
    </w:p>
    <w:p>
      <w:pPr/>
      <w:r>
        <w:rPr>
          <w:lang w:val="pt_PT" w:bidi="pt_PT"/>
        </w:rPr>
      </w:r>
      <w:r>
        <w:rPr>
          <w:lang w:val="pt_PT" w:bidi="pt_PT"/>
        </w:rPr>
        <w:t>A disposição dos apóstolos em arriscar suas vidas baseava-se na convicção de que existe vida além da morte. Se não há ressurreição, tal sofrimento é inútil.</w:t>
      </w:r>
      <w:r>
        <w:rPr>
          <w:lang w:val="pt_PT" w:bidi="pt_PT"/>
        </w:rPr>
      </w:r>
      <w:r>
        <w:rPr>
          <w:lang w:val="pt_PT" w:bidi="pt_PT"/>
        </w:rPr>
      </w:r>
    </w:p>
    <w:p>
      <w:pPr/>
      <w:r>
        <w:rPr>
          <w:lang w:val="pt_PT" w:bidi="pt_PT"/>
        </w:rPr>
      </w:r>
    </w:p>
    <w:p>
      <w:pPr>
        <w:pStyle w:val="Heading2"/>
      </w:pPr>
      <w:r>
        <w:rPr>
          <w:lang w:val="pt_PT" w:bidi="pt_PT"/>
        </w:rPr>
        <w:t>1 Coríntios 15.32</w:t>
      </w:r>
      <w:r>
        <w:rPr>
          <w:lang w:val="pt_PT" w:bidi="pt_PT"/>
        </w:rPr>
      </w:r>
    </w:p>
    <w:p>
      <w:pPr/>
      <w:r>
        <w:rPr>
          <w:lang w:val="pt_PT" w:bidi="pt_PT"/>
        </w:rPr>
      </w:r>
      <w:r>
        <w:rPr>
          <w:lang w:val="pt_PT" w:bidi="pt_PT"/>
        </w:rPr>
        <w:t xml:space="preserve">Aqui em Éfeso eu lutei contra inimigos como se lutasse contra animais selvagens: Paulo refere-se figurativamente às suas lutas com opositores em Éfeso (veja </w:t>
      </w:r>
      <w:hyperlink r:id="rId586">
        <w:r>
          <w:rPr>
            <w:lang w:val="pt_PT" w:bidi="pt_PT"/>
          </w:rPr>
          <w:rPr>
            <w:color w:val="0000EE"/>
            <w:u w:val="single"/>
          </w:rPr>
          <w:t>16.8</w:t>
        </w:r>
      </w:hyperlink>
      <w:r>
        <w:rPr>
          <w:lang w:val="pt_PT" w:bidi="pt_PT"/>
        </w:rPr>
        <w:t xml:space="preserve">; </w:t>
      </w:r>
      <w:hyperlink r:id="rId587">
        <w:r>
          <w:rPr>
            <w:lang w:val="pt_PT" w:bidi="pt_PT"/>
          </w:rPr>
          <w:rPr>
            <w:color w:val="0000EE"/>
            <w:u w:val="single"/>
          </w:rPr>
          <w:t>At 19.23–41</w:t>
        </w:r>
      </w:hyperlink>
      <w:r>
        <w:rPr>
          <w:lang w:val="pt_PT" w:bidi="pt_PT"/>
        </w:rPr>
        <w:t xml:space="preserve">; </w:t>
      </w:r>
      <w:hyperlink r:id="rId588">
        <w:r>
          <w:rPr>
            <w:lang w:val="pt_PT" w:bidi="pt_PT"/>
          </w:rPr>
          <w:rPr>
            <w:color w:val="0000EE"/>
            <w:u w:val="single"/>
          </w:rPr>
          <w:t>2Co 1.8</w:t>
        </w:r>
      </w:hyperlink>
      <w:r>
        <w:rPr>
          <w:lang w:val="pt_PT" w:bidi="pt_PT"/>
        </w:rPr>
        <w:t xml:space="preserve">; </w:t>
      </w:r>
      <w:hyperlink r:id="rId589">
        <w:r>
          <w:rPr>
            <w:lang w:val="pt_PT" w:bidi="pt_PT"/>
          </w:rPr>
          <w:rPr>
            <w:color w:val="0000EE"/>
            <w:u w:val="single"/>
          </w:rPr>
          <w:t>4.8–12</w:t>
        </w:r>
      </w:hyperlink>
      <w:r>
        <w:rPr>
          <w:lang w:val="pt_PT" w:bidi="pt_PT"/>
        </w:rPr>
        <w:t xml:space="preserve">; </w:t>
      </w:r>
      <w:hyperlink r:id="rId167">
        <w:r>
          <w:rPr>
            <w:lang w:val="pt_PT" w:bidi="pt_PT"/>
          </w:rPr>
          <w:rPr>
            <w:color w:val="0000EE"/>
            <w:u w:val="single"/>
          </w:rPr>
          <w:t>11.23–28</w:t>
        </w:r>
      </w:hyperlink>
      <w:r>
        <w:rPr>
          <w:lang w:val="pt_PT" w:bidi="pt_PT"/>
        </w:rPr>
        <w:t xml:space="preserve">). Assistir a prisioneiros condenados </w:t>
      </w:r>
      <w:r>
        <w:rPr>
          <w:i/>
          <w:lang w:val="pt_PT" w:bidi="pt_PT"/>
        </w:rPr>
        <w:t>lutando contra feras selvagens</w:t>
      </w:r>
      <w:r>
        <w:rPr>
          <w:lang w:val="pt_PT" w:bidi="pt_PT"/>
        </w:rPr>
        <w:t xml:space="preserve"> e sendo dilacerados até a morte era uma forma comum de entretenimento no mundo romano.</w:t>
      </w:r>
      <w:r>
        <w:rPr>
          <w:lang w:val="pt_PT" w:bidi="pt_PT"/>
        </w:rPr>
      </w:r>
      <w:r>
        <w:rPr>
          <w:lang w:val="pt_PT" w:bidi="pt_PT"/>
        </w:rPr>
      </w:r>
    </w:p>
    <w:p>
      <w:pPr/>
      <w:r>
        <w:rPr>
          <w:lang w:val="pt_PT" w:bidi="pt_PT"/>
        </w:rPr>
      </w:r>
    </w:p>
    <w:p>
      <w:pPr>
        <w:pStyle w:val="Heading2"/>
      </w:pPr>
      <w:r>
        <w:rPr>
          <w:lang w:val="pt_PT" w:bidi="pt_PT"/>
        </w:rPr>
        <w:t>1 Coríntios 15.33</w:t>
      </w:r>
      <w:r>
        <w:rPr>
          <w:lang w:val="pt_PT" w:bidi="pt_PT"/>
        </w:rPr>
      </w:r>
    </w:p>
    <w:p>
      <w:pPr/>
      <w:r>
        <w:rPr>
          <w:lang w:val="pt_PT" w:bidi="pt_PT"/>
        </w:rPr>
      </w:r>
      <w:r>
        <w:rPr>
          <w:lang w:val="pt_PT" w:bidi="pt_PT"/>
        </w:rPr>
        <w:t>“As más companhias estragam os bons costumes”: Esta citação do poeta grego Menandro (300 a.C.) serve como um aviso para não ouvir aqueles que ensinam coisas erradas.</w:t>
      </w:r>
      <w:r>
        <w:rPr>
          <w:lang w:val="pt_PT" w:bidi="pt_PT"/>
        </w:rPr>
      </w:r>
      <w:r>
        <w:rPr>
          <w:lang w:val="pt_PT" w:bidi="pt_PT"/>
        </w:rPr>
      </w:r>
    </w:p>
    <w:p>
      <w:pPr/>
      <w:r>
        <w:rPr>
          <w:lang w:val="pt_PT" w:bidi="pt_PT"/>
        </w:rPr>
      </w:r>
    </w:p>
    <w:p>
      <w:pPr>
        <w:pStyle w:val="Heading2"/>
      </w:pPr>
      <w:r>
        <w:rPr>
          <w:lang w:val="pt_PT" w:bidi="pt_PT"/>
        </w:rPr>
        <w:t>1 Coríntios 15.34</w:t>
      </w:r>
      <w:r>
        <w:rPr>
          <w:lang w:val="pt_PT" w:bidi="pt_PT"/>
        </w:rPr>
      </w:r>
    </w:p>
    <w:p>
      <w:pPr/>
      <w:r>
        <w:rPr>
          <w:lang w:val="pt_PT" w:bidi="pt_PT"/>
        </w:rPr>
      </w:r>
      <w:r>
        <w:rPr>
          <w:lang w:val="pt_PT" w:bidi="pt_PT"/>
        </w:rPr>
        <w:t>Alguns de vocês não conhecem Deus de forma alguma: Paulo repreende severamente aqueles que se orgulhavam de seu conhecimento, mas permaneciam céticos em relação à ressurreição.</w:t>
      </w:r>
      <w:r>
        <w:rPr>
          <w:lang w:val="pt_PT" w:bidi="pt_PT"/>
        </w:rPr>
      </w:r>
      <w:r>
        <w:rPr>
          <w:lang w:val="pt_PT" w:bidi="pt_PT"/>
        </w:rPr>
      </w:r>
    </w:p>
    <w:p>
      <w:pPr/>
      <w:r>
        <w:rPr>
          <w:lang w:val="pt_PT" w:bidi="pt_PT"/>
        </w:rPr>
      </w:r>
    </w:p>
    <w:p>
      <w:pPr>
        <w:pStyle w:val="Heading2"/>
      </w:pPr>
      <w:r>
        <w:rPr>
          <w:lang w:val="pt_PT" w:bidi="pt_PT"/>
        </w:rPr>
        <w:t>1 Coríntios 15.35–58</w:t>
      </w:r>
      <w:r>
        <w:rPr>
          <w:lang w:val="pt_PT" w:bidi="pt_PT"/>
        </w:rPr>
      </w:r>
    </w:p>
    <w:p>
      <w:pPr/>
      <w:r>
        <w:rPr>
          <w:lang w:val="pt_PT" w:bidi="pt_PT"/>
        </w:rPr>
      </w:r>
      <w:r>
        <w:rPr>
          <w:lang w:val="pt_PT" w:bidi="pt_PT"/>
        </w:rPr>
        <w:t>Paulo discute a natureza dos corpos de ressurreição, possivelmente respondendo a perguntas céticas. No mundo greco-romano, a crença na imortalidade da alma era comum, mas não a crença na ressurreição do corpo.</w:t>
      </w:r>
      <w:r>
        <w:rPr>
          <w:lang w:val="pt_PT" w:bidi="pt_PT"/>
        </w:rPr>
      </w:r>
      <w:r>
        <w:rPr>
          <w:lang w:val="pt_PT" w:bidi="pt_PT"/>
        </w:rPr>
      </w:r>
    </w:p>
    <w:p>
      <w:pPr/>
      <w:r>
        <w:rPr>
          <w:lang w:val="pt_PT" w:bidi="pt_PT"/>
        </w:rPr>
      </w:r>
    </w:p>
    <w:p>
      <w:pPr>
        <w:pStyle w:val="Heading2"/>
      </w:pPr>
      <w:r>
        <w:rPr>
          <w:lang w:val="pt_PT" w:bidi="pt_PT"/>
        </w:rPr>
        <w:t>1 Coríntios 15.36</w:t>
      </w:r>
      <w:r>
        <w:rPr>
          <w:lang w:val="pt_PT" w:bidi="pt_PT"/>
        </w:rPr>
      </w:r>
    </w:p>
    <w:p>
      <w:pPr/>
      <w:r>
        <w:rPr>
          <w:lang w:val="pt_PT" w:bidi="pt_PT"/>
        </w:rPr>
      </w:r>
      <w:r>
        <w:rPr>
          <w:lang w:val="pt_PT" w:bidi="pt_PT"/>
        </w:rPr>
        <w:t>Seu tolo!: A resposta firme de Paulo sugere que a pergunta é cética. Também pode implicar que a resposta é desconhecida.</w:t>
      </w:r>
      <w:r>
        <w:rPr>
          <w:lang w:val="pt_PT" w:bidi="pt_PT"/>
        </w:rPr>
      </w:r>
      <w:r>
        <w:rPr>
          <w:lang w:val="pt_PT" w:bidi="pt_PT"/>
        </w:rPr>
      </w:r>
    </w:p>
    <w:p>
      <w:pPr/>
      <w:r>
        <w:rPr>
          <w:lang w:val="pt_PT" w:bidi="pt_PT"/>
        </w:rPr>
      </w:r>
    </w:p>
    <w:p>
      <w:pPr>
        <w:pStyle w:val="Heading2"/>
      </w:pPr>
      <w:r>
        <w:rPr>
          <w:lang w:val="pt_PT" w:bidi="pt_PT"/>
        </w:rPr>
        <w:t>1 Coríntios 15.37–39</w:t>
      </w:r>
      <w:r>
        <w:rPr>
          <w:lang w:val="pt_PT" w:bidi="pt_PT"/>
        </w:rPr>
      </w:r>
    </w:p>
    <w:p>
      <w:pPr/>
      <w:r>
        <w:rPr>
          <w:lang w:val="pt_PT" w:bidi="pt_PT"/>
        </w:rPr>
      </w:r>
      <w:r>
        <w:rPr>
          <w:lang w:val="pt_PT" w:bidi="pt_PT"/>
        </w:rPr>
        <w:t>Assim como a forma de uma planta não se assemelha à semente, mas o crescimento da planta é determinado pelo tipo de semente, o corpo da ressurreição será diferente do corpo atual, mas identificável como pertencente à mesma pessoa.</w:t>
      </w:r>
      <w:r>
        <w:rPr>
          <w:lang w:val="pt_PT" w:bidi="pt_PT"/>
        </w:rPr>
      </w:r>
      <w:r>
        <w:rPr>
          <w:lang w:val="pt_PT" w:bidi="pt_PT"/>
        </w:rPr>
      </w:r>
    </w:p>
    <w:p>
      <w:pPr/>
      <w:r>
        <w:rPr>
          <w:lang w:val="pt_PT" w:bidi="pt_PT"/>
        </w:rPr>
      </w:r>
    </w:p>
    <w:p>
      <w:pPr>
        <w:pStyle w:val="Heading2"/>
      </w:pPr>
      <w:r>
        <w:rPr>
          <w:lang w:val="pt_PT" w:bidi="pt_PT"/>
        </w:rPr>
        <w:t>1 Coríntios 15.40–41</w:t>
      </w:r>
      <w:r>
        <w:rPr>
          <w:lang w:val="pt_PT" w:bidi="pt_PT"/>
        </w:rPr>
      </w:r>
    </w:p>
    <w:p>
      <w:pPr/>
      <w:r>
        <w:rPr>
          <w:lang w:val="pt_PT" w:bidi="pt_PT"/>
        </w:rPr>
      </w:r>
      <w:r>
        <w:rPr>
          <w:lang w:val="pt_PT" w:bidi="pt_PT"/>
        </w:rPr>
        <w:t>Tudo o que Deus fez tem sua própria glória — sua beleza e magnificência únicas. O corpo da ressurreição será diferente de qualquer outra coisa.</w:t>
      </w:r>
      <w:r>
        <w:rPr>
          <w:lang w:val="pt_PT" w:bidi="pt_PT"/>
        </w:rPr>
      </w:r>
      <w:r>
        <w:rPr>
          <w:lang w:val="pt_PT" w:bidi="pt_PT"/>
        </w:rPr>
      </w:r>
    </w:p>
    <w:p>
      <w:pPr/>
      <w:r>
        <w:rPr>
          <w:lang w:val="pt_PT" w:bidi="pt_PT"/>
        </w:rPr>
      </w:r>
    </w:p>
    <w:p>
      <w:pPr>
        <w:pStyle w:val="Heading2"/>
      </w:pPr>
      <w:r>
        <w:rPr>
          <w:lang w:val="pt_PT" w:bidi="pt_PT"/>
        </w:rPr>
        <w:t>1 Coríntios 15.42–44</w:t>
      </w:r>
      <w:r>
        <w:rPr>
          <w:lang w:val="pt_PT" w:bidi="pt_PT"/>
        </w:rPr>
      </w:r>
    </w:p>
    <w:p>
      <w:pPr/>
      <w:r>
        <w:rPr>
          <w:lang w:val="pt_PT" w:bidi="pt_PT"/>
        </w:rPr>
      </w:r>
      <w:r>
        <w:rPr>
          <w:lang w:val="pt_PT" w:bidi="pt_PT"/>
        </w:rPr>
        <w:t>Assim como as plantas em crescimento diferem das sementes das quais brotam, os corpos de ressurreição serão muito diferentes dos nossos corpos mortais.</w:t>
      </w:r>
      <w:r>
        <w:rPr>
          <w:lang w:val="pt_PT" w:bidi="pt_PT"/>
        </w:rPr>
      </w:r>
      <w:r>
        <w:rPr>
          <w:lang w:val="pt_PT" w:bidi="pt_PT"/>
        </w:rPr>
      </w:r>
    </w:p>
    <w:p>
      <w:pPr/>
      <w:r>
        <w:rPr>
          <w:lang w:val="pt_PT" w:bidi="pt_PT"/>
        </w:rPr>
      </w:r>
    </w:p>
    <w:p>
      <w:pPr>
        <w:pStyle w:val="Heading2"/>
      </w:pPr>
      <w:r>
        <w:rPr>
          <w:lang w:val="pt_PT" w:bidi="pt_PT"/>
        </w:rPr>
        <w:t>1 Coríntios 15.45–46</w:t>
      </w:r>
      <w:r>
        <w:rPr>
          <w:lang w:val="pt_PT" w:bidi="pt_PT"/>
        </w:rPr>
      </w:r>
    </w:p>
    <w:p>
      <w:pPr/>
      <w:r>
        <w:rPr>
          <w:lang w:val="pt_PT" w:bidi="pt_PT"/>
        </w:rPr>
      </w:r>
      <w:r>
        <w:rPr>
          <w:lang w:val="pt_PT" w:bidi="pt_PT"/>
        </w:rPr>
        <w:t>Assim como o Espírito vivificante de Cristo supera a vida natural, o corpo espiritual superará o corpo físico.</w:t>
      </w:r>
      <w:r>
        <w:rPr>
          <w:lang w:val="pt_PT" w:bidi="pt_PT"/>
        </w:rPr>
      </w:r>
      <w:r>
        <w:rPr>
          <w:lang w:val="pt_PT" w:bidi="pt_PT"/>
        </w:rPr>
      </w:r>
    </w:p>
    <w:p>
      <w:pPr/>
      <w:r>
        <w:rPr>
          <w:lang w:val="pt_PT" w:bidi="pt_PT"/>
        </w:rPr>
      </w:r>
    </w:p>
    <w:p>
      <w:pPr>
        <w:pStyle w:val="Heading2"/>
      </w:pPr>
      <w:r>
        <w:rPr>
          <w:lang w:val="pt_PT" w:bidi="pt_PT"/>
        </w:rPr>
        <w:t>1 Coríntios 15.45–49</w:t>
      </w:r>
      <w:r>
        <w:rPr>
          <w:lang w:val="pt_PT" w:bidi="pt_PT"/>
        </w:rPr>
      </w:r>
    </w:p>
    <w:p>
      <w:pPr/>
      <w:r>
        <w:rPr>
          <w:lang w:val="pt_PT" w:bidi="pt_PT"/>
        </w:rPr>
      </w:r>
      <w:r>
        <w:rPr>
          <w:lang w:val="pt_PT" w:bidi="pt_PT"/>
        </w:rPr>
        <w:t xml:space="preserve">Adão e Cristo fundaram duas humanidades distintas: uma é natural e terrena, escravizada ao pecado e à morte; a outra é espiritual e celestial, purificada e destinada à vida. Adão representa o corpo natural (físico) e Cristo o corpo espiritual (ressurreição). Veja também </w:t>
      </w:r>
      <w:hyperlink r:id="rId590">
        <w:r>
          <w:rPr>
            <w:lang w:val="pt_PT" w:bidi="pt_PT"/>
          </w:rPr>
          <w:rPr>
            <w:color w:val="0000EE"/>
            <w:u w:val="single"/>
          </w:rPr>
          <w:t>15.21–22</w:t>
        </w:r>
      </w:hyperlink>
      <w:r>
        <w:rPr>
          <w:lang w:val="pt_PT" w:bidi="pt_PT"/>
        </w:rPr>
        <w:t xml:space="preserve">; </w:t>
      </w:r>
      <w:hyperlink r:id="rId591">
        <w:r>
          <w:rPr>
            <w:lang w:val="pt_PT" w:bidi="pt_PT"/>
          </w:rPr>
          <w:rPr>
            <w:color w:val="0000EE"/>
            <w:u w:val="single"/>
          </w:rPr>
          <w:t>Rm 5.12–21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15.47</w:t>
      </w:r>
      <w:r>
        <w:rPr>
          <w:lang w:val="pt_PT" w:bidi="pt_PT"/>
        </w:rPr>
      </w:r>
    </w:p>
    <w:p>
      <w:pPr/>
      <w:r>
        <w:rPr>
          <w:lang w:val="pt_PT" w:bidi="pt_PT"/>
        </w:rPr>
      </w:r>
      <w:r>
        <w:rPr>
          <w:lang w:val="pt_PT" w:bidi="pt_PT"/>
        </w:rPr>
        <w:t>feito do pó da terra: a origem terrena de Adão (</w:t>
      </w:r>
      <w:hyperlink r:id="rId592">
        <w:r>
          <w:rPr>
            <w:lang w:val="pt_PT" w:bidi="pt_PT"/>
          </w:rPr>
          <w:rPr>
            <w:color w:val="0000EE"/>
            <w:u w:val="single"/>
          </w:rPr>
          <w:t>Gn 2.7</w:t>
        </w:r>
      </w:hyperlink>
      <w:r>
        <w:rPr>
          <w:lang w:val="pt_PT" w:bidi="pt_PT"/>
        </w:rPr>
        <w:t>) é contrastada aqui com a origem celestial de Cristo.</w:t>
      </w:r>
      <w:r>
        <w:rPr>
          <w:lang w:val="pt_PT" w:bidi="pt_PT"/>
        </w:rPr>
      </w:r>
      <w:r>
        <w:rPr>
          <w:lang w:val="pt_PT" w:bidi="pt_PT"/>
        </w:rPr>
      </w:r>
    </w:p>
    <w:p>
      <w:pPr/>
      <w:r>
        <w:rPr>
          <w:lang w:val="pt_PT" w:bidi="pt_PT"/>
        </w:rPr>
      </w:r>
    </w:p>
    <w:p>
      <w:pPr>
        <w:pStyle w:val="Heading2"/>
      </w:pPr>
      <w:r>
        <w:rPr>
          <w:lang w:val="pt_PT" w:bidi="pt_PT"/>
        </w:rPr>
        <w:t>1 Coríntios 15.48</w:t>
      </w:r>
      <w:r>
        <w:rPr>
          <w:lang w:val="pt_PT" w:bidi="pt_PT"/>
        </w:rPr>
      </w:r>
    </w:p>
    <w:p>
      <w:pPr/>
      <w:r>
        <w:rPr>
          <w:lang w:val="pt_PT" w:bidi="pt_PT"/>
        </w:rPr>
      </w:r>
      <w:r>
        <w:rPr>
          <w:lang w:val="pt_PT" w:bidi="pt_PT"/>
        </w:rPr>
        <w:t xml:space="preserve">Os que pertencem à terra (literalmente </w:t>
      </w:r>
      <w:r>
        <w:rPr>
          <w:i/>
          <w:lang w:val="pt_PT" w:bidi="pt_PT"/>
        </w:rPr>
        <w:t>aqueles do pó</w:t>
      </w:r>
      <w:r>
        <w:rPr>
          <w:lang w:val="pt_PT" w:bidi="pt_PT"/>
        </w:rPr>
        <w:t xml:space="preserve">): Como Adão, os seres humanos naturais estão sob a maldição do pecado e da morte. Todos retornam ao pó (veja </w:t>
      </w:r>
      <w:hyperlink r:id="rId593">
        <w:r>
          <w:rPr>
            <w:lang w:val="pt_PT" w:bidi="pt_PT"/>
          </w:rPr>
          <w:rPr>
            <w:color w:val="0000EE"/>
            <w:u w:val="single"/>
          </w:rPr>
          <w:t>Gn 3.19</w:t>
        </w:r>
      </w:hyperlink>
      <w:r>
        <w:rPr>
          <w:lang w:val="pt_PT" w:bidi="pt_PT"/>
        </w:rPr>
        <w:t>) — todos morrem. • os que pertencem ao céu são como aquele que veio do céu: Aqueles que pertencem a Cristo são como ele, possuindo uma vida espiritual eterna.</w:t>
      </w:r>
      <w:r>
        <w:rPr>
          <w:lang w:val="pt_PT" w:bidi="pt_PT"/>
        </w:rPr>
      </w:r>
      <w:r>
        <w:rPr>
          <w:lang w:val="pt_PT" w:bidi="pt_PT"/>
        </w:rPr>
      </w:r>
    </w:p>
    <w:p>
      <w:pPr/>
      <w:r>
        <w:rPr>
          <w:lang w:val="pt_PT" w:bidi="pt_PT"/>
        </w:rPr>
      </w:r>
    </w:p>
    <w:p>
      <w:pPr>
        <w:pStyle w:val="Heading2"/>
      </w:pPr>
      <w:r>
        <w:rPr>
          <w:lang w:val="pt_PT" w:bidi="pt_PT"/>
        </w:rPr>
        <w:t>1 Coríntios 15.49</w:t>
      </w:r>
      <w:r>
        <w:rPr>
          <w:lang w:val="pt_PT" w:bidi="pt_PT"/>
        </w:rPr>
      </w:r>
    </w:p>
    <w:p>
      <w:pPr/>
      <w:r>
        <w:rPr>
          <w:lang w:val="pt_PT" w:bidi="pt_PT"/>
        </w:rPr>
      </w:r>
      <w:r>
        <w:rPr>
          <w:lang w:val="pt_PT" w:bidi="pt_PT"/>
        </w:rPr>
        <w:t>Assim como o homem terreno, Adão, temos corpos físicos nesta vida. Mas um dia seremos como Cristo, o homem celestial</w:t>
      </w:r>
      <w:r>
        <w:rPr>
          <w:i/>
          <w:lang w:val="pt_PT" w:bidi="pt_PT"/>
        </w:rPr>
        <w:t>,</w:t>
      </w:r>
      <w:r>
        <w:rPr>
          <w:lang w:val="pt_PT" w:bidi="pt_PT"/>
        </w:rPr>
        <w:t xml:space="preserve"> experimentando o Reino de Deus em corpos de ressurreição (cp. </w:t>
      </w:r>
      <w:hyperlink r:id="rId594">
        <w:r>
          <w:rPr>
            <w:lang w:val="pt_PT" w:bidi="pt_PT"/>
          </w:rPr>
          <w:rPr>
            <w:color w:val="0000EE"/>
            <w:u w:val="single"/>
          </w:rPr>
          <w:t>Rm 6.4–14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15.50</w:t>
      </w:r>
      <w:r>
        <w:rPr>
          <w:lang w:val="pt_PT" w:bidi="pt_PT"/>
        </w:rPr>
      </w:r>
    </w:p>
    <w:p>
      <w:pPr/>
      <w:r>
        <w:rPr>
          <w:lang w:val="pt_PT" w:bidi="pt_PT"/>
        </w:rPr>
      </w:r>
      <w:r>
        <w:rPr>
          <w:lang w:val="pt_PT" w:bidi="pt_PT"/>
        </w:rPr>
        <w:t xml:space="preserve">Corpos físicos não podem herdar o Reino de Deus. Somente um corpo espiritual, ressuscitado, pode experimentar o Reino em toda a sua plenitude (cf. </w:t>
      </w:r>
      <w:hyperlink r:id="rId595">
        <w:r>
          <w:rPr>
            <w:lang w:val="pt_PT" w:bidi="pt_PT"/>
          </w:rPr>
          <w:rPr>
            <w:color w:val="0000EE"/>
            <w:u w:val="single"/>
          </w:rPr>
          <w:t>Jo 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15.51</w:t>
      </w:r>
      <w:r>
        <w:rPr>
          <w:lang w:val="pt_PT" w:bidi="pt_PT"/>
        </w:rPr>
      </w:r>
    </w:p>
    <w:p>
      <w:pPr/>
      <w:r>
        <w:rPr>
          <w:lang w:val="pt_PT" w:bidi="pt_PT"/>
        </w:rPr>
      </w:r>
      <w:r>
        <w:rPr>
          <w:lang w:val="pt_PT" w:bidi="pt_PT"/>
        </w:rPr>
        <w:t xml:space="preserve">As boas-novas revelam o segredo anteriormente desconhecido da ressurreição. • nem todos vamos morrer: Paulo pode ter esperado a futura ressurreição em sua própria vida (cp. </w:t>
      </w:r>
      <w:hyperlink r:id="rId596">
        <w:r>
          <w:rPr>
            <w:lang w:val="pt_PT" w:bidi="pt_PT"/>
          </w:rPr>
          <w:rPr>
            <w:color w:val="0000EE"/>
            <w:u w:val="single"/>
          </w:rPr>
          <w:t>15.52</w:t>
        </w:r>
      </w:hyperlink>
      <w:r>
        <w:rPr>
          <w:lang w:val="pt_PT" w:bidi="pt_PT"/>
        </w:rPr>
        <w:t xml:space="preserve">; </w:t>
      </w:r>
      <w:hyperlink r:id="rId597">
        <w:r>
          <w:rPr>
            <w:lang w:val="pt_PT" w:bidi="pt_PT"/>
          </w:rPr>
          <w:rPr>
            <w:color w:val="0000EE"/>
            <w:u w:val="single"/>
          </w:rPr>
          <w:t>1Ts 4.15</w:t>
        </w:r>
      </w:hyperlink>
      <w:r>
        <w:rPr>
          <w:lang w:val="pt_PT" w:bidi="pt_PT"/>
        </w:rPr>
        <w:t>,</w:t>
      </w:r>
      <w:hyperlink r:id="rId59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15.52</w:t>
      </w:r>
      <w:r>
        <w:rPr>
          <w:lang w:val="pt_PT" w:bidi="pt_PT"/>
        </w:rPr>
      </w:r>
    </w:p>
    <w:p>
      <w:pPr/>
      <w:r>
        <w:rPr>
          <w:lang w:val="pt_PT" w:bidi="pt_PT"/>
        </w:rPr>
      </w:r>
      <w:r>
        <w:rPr>
          <w:lang w:val="pt_PT" w:bidi="pt_PT"/>
        </w:rPr>
        <w:t xml:space="preserve">Cp. </w:t>
      </w:r>
      <w:hyperlink r:id="rId599">
        <w:r>
          <w:rPr>
            <w:lang w:val="pt_PT" w:bidi="pt_PT"/>
          </w:rPr>
          <w:rPr>
            <w:color w:val="0000EE"/>
            <w:u w:val="single"/>
          </w:rPr>
          <w:t>1Ts 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15.54</w:t>
      </w:r>
      <w:r>
        <w:rPr>
          <w:lang w:val="pt_PT" w:bidi="pt_PT"/>
        </w:rPr>
      </w:r>
    </w:p>
    <w:p>
      <w:pPr/>
      <w:r>
        <w:rPr>
          <w:lang w:val="pt_PT" w:bidi="pt_PT"/>
        </w:rPr>
      </w:r>
      <w:r>
        <w:rPr>
          <w:lang w:val="pt_PT" w:bidi="pt_PT"/>
        </w:rPr>
        <w:t>“A morte está destruída! A vitória é completa!”: A ressurreição derrota o inimigo final, a morte</w:t>
      </w:r>
      <w:r>
        <w:rPr>
          <w:i/>
          <w:lang w:val="pt_PT" w:bidi="pt_PT"/>
        </w:rPr>
        <w:t>,</w:t>
      </w:r>
      <w:r>
        <w:rPr>
          <w:lang w:val="pt_PT" w:bidi="pt_PT"/>
        </w:rPr>
        <w:t xml:space="preserve"> assim como o poder do Espírito capacita os crentes a transcenderem o pecado aqui e agora (veja </w:t>
      </w:r>
      <w:hyperlink r:id="rId276">
        <w:r>
          <w:rPr>
            <w:lang w:val="pt_PT" w:bidi="pt_PT"/>
          </w:rPr>
          <w:rPr>
            <w:color w:val="0000EE"/>
            <w:u w:val="single"/>
          </w:rPr>
          <w:t>Rm 8.2,11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15.55</w:t>
      </w:r>
      <w:r>
        <w:rPr>
          <w:lang w:val="pt_PT" w:bidi="pt_PT"/>
        </w:rPr>
      </w:r>
    </w:p>
    <w:p>
      <w:pPr/>
      <w:r>
        <w:rPr>
          <w:lang w:val="pt_PT" w:bidi="pt_PT"/>
        </w:rPr>
      </w:r>
      <w:r>
        <w:rPr>
          <w:lang w:val="pt_PT" w:bidi="pt_PT"/>
        </w:rPr>
        <w:t>Esta citação (</w:t>
      </w:r>
      <w:hyperlink r:id="rId600">
        <w:r>
          <w:rPr>
            <w:lang w:val="pt_PT" w:bidi="pt_PT"/>
          </w:rPr>
          <w:rPr>
            <w:color w:val="0000EE"/>
            <w:u w:val="single"/>
          </w:rPr>
          <w:t>Os 13.14</w:t>
        </w:r>
      </w:hyperlink>
      <w:r>
        <w:rPr>
          <w:lang w:val="pt_PT" w:bidi="pt_PT"/>
        </w:rPr>
        <w:t>) assegura aos crentes que eles não têm nada a temer da morte. • A morte é como a picada de um escorpião.</w:t>
      </w:r>
      <w:r>
        <w:rPr>
          <w:lang w:val="pt_PT" w:bidi="pt_PT"/>
        </w:rPr>
      </w:r>
      <w:r>
        <w:rPr>
          <w:lang w:val="pt_PT" w:bidi="pt_PT"/>
        </w:rPr>
      </w:r>
    </w:p>
    <w:p>
      <w:pPr/>
      <w:r>
        <w:rPr>
          <w:lang w:val="pt_PT" w:bidi="pt_PT"/>
        </w:rPr>
      </w:r>
    </w:p>
    <w:p>
      <w:pPr>
        <w:pStyle w:val="Heading2"/>
      </w:pPr>
      <w:r>
        <w:rPr>
          <w:lang w:val="pt_PT" w:bidi="pt_PT"/>
        </w:rPr>
        <w:t>1 Coríntios 15.57</w:t>
      </w:r>
      <w:r>
        <w:rPr>
          <w:lang w:val="pt_PT" w:bidi="pt_PT"/>
        </w:rPr>
      </w:r>
    </w:p>
    <w:p>
      <w:pPr/>
      <w:r>
        <w:rPr>
          <w:lang w:val="pt_PT" w:bidi="pt_PT"/>
        </w:rPr>
      </w:r>
      <w:r>
        <w:rPr>
          <w:lang w:val="pt_PT" w:bidi="pt_PT"/>
        </w:rPr>
        <w:t xml:space="preserve">A morte e ressurreição de Cristo encerram o poder dominante do pecado e da morte (veja </w:t>
      </w:r>
      <w:hyperlink r:id="rId274">
        <w:r>
          <w:rPr>
            <w:lang w:val="pt_PT" w:bidi="pt_PT"/>
          </w:rPr>
          <w:rPr>
            <w:color w:val="0000EE"/>
            <w:u w:val="single"/>
          </w:rPr>
          <w:t>Rm 6.14</w:t>
        </w:r>
      </w:hyperlink>
      <w:r>
        <w:rPr>
          <w:lang w:val="pt_PT" w:bidi="pt_PT"/>
        </w:rPr>
        <w:t xml:space="preserve">; </w:t>
      </w:r>
      <w:hyperlink r:id="rId276">
        <w:r>
          <w:rPr>
            <w:lang w:val="pt_PT" w:bidi="pt_PT"/>
          </w:rPr>
          <w:rPr>
            <w:color w:val="0000EE"/>
            <w:u w:val="single"/>
          </w:rPr>
          <w:t>8.2</w:t>
        </w:r>
      </w:hyperlink>
      <w:r>
        <w:rPr>
          <w:lang w:val="pt_PT" w:bidi="pt_PT"/>
        </w:rPr>
        <w:t xml:space="preserve">; </w:t>
      </w:r>
      <w:hyperlink r:id="rId601">
        <w:r>
          <w:rPr>
            <w:lang w:val="pt_PT" w:bidi="pt_PT"/>
          </w:rPr>
          <w:rPr>
            <w:color w:val="0000EE"/>
            <w:u w:val="single"/>
          </w:rPr>
          <w:t>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15.58</w:t>
      </w:r>
      <w:r>
        <w:rPr>
          <w:lang w:val="pt_PT" w:bidi="pt_PT"/>
        </w:rPr>
      </w:r>
    </w:p>
    <w:p>
      <w:pPr/>
      <w:r>
        <w:rPr>
          <w:lang w:val="pt_PT" w:bidi="pt_PT"/>
        </w:rPr>
      </w:r>
      <w:r>
        <w:rPr>
          <w:lang w:val="pt_PT" w:bidi="pt_PT"/>
        </w:rPr>
        <w:t xml:space="preserve">Nada do que você faz para o Senhor é inútil: Haverá recompensas eternas para aqueles que o servem fielmente (veja </w:t>
      </w:r>
      <w:hyperlink r:id="rId26">
        <w:r>
          <w:rPr>
            <w:lang w:val="pt_PT" w:bidi="pt_PT"/>
          </w:rPr>
          <w:rPr>
            <w:color w:val="0000EE"/>
            <w:u w:val="single"/>
          </w:rPr>
          <w:t>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w:t>
      </w:r>
      <w:r>
        <w:rPr>
          <w:lang w:val="pt_PT" w:bidi="pt_PT"/>
        </w:rPr>
      </w:r>
    </w:p>
    <w:p>
      <w:pPr/>
      <w:r>
        <w:rPr>
          <w:lang w:val="pt_PT" w:bidi="pt_PT"/>
        </w:rPr>
      </w:r>
      <w:r>
        <w:rPr>
          <w:lang w:val="pt_PT" w:bidi="pt_PT"/>
        </w:rPr>
        <w:t xml:space="preserve">Galácia era uma província romana na Ásia Menor (veja </w:t>
      </w:r>
      <w:hyperlink r:id="rId602">
        <w:r>
          <w:rPr>
            <w:lang w:val="pt_PT" w:bidi="pt_PT"/>
          </w:rPr>
          <w:rPr>
            <w:color w:val="0000EE"/>
            <w:u w:val="single"/>
          </w:rPr>
          <w:t>At 16.6</w:t>
        </w:r>
      </w:hyperlink>
      <w:r>
        <w:rPr>
          <w:lang w:val="pt_PT" w:bidi="pt_PT"/>
        </w:rPr>
        <w:t xml:space="preserve">; </w:t>
      </w:r>
      <w:hyperlink r:id="rId603">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16.1–4</w:t>
      </w:r>
      <w:r>
        <w:rPr>
          <w:lang w:val="pt_PT" w:bidi="pt_PT"/>
        </w:rPr>
      </w:r>
    </w:p>
    <w:p>
      <w:pPr/>
      <w:r>
        <w:rPr>
          <w:lang w:val="pt_PT" w:bidi="pt_PT"/>
        </w:rPr>
      </w:r>
      <w:r>
        <w:rPr>
          <w:lang w:val="pt_PT" w:bidi="pt_PT"/>
        </w:rPr>
        <w:t>Paulo responde à pergunta dos Coríntios sobre a oferta para os cristãos pobres em Jerusalém (</w:t>
      </w:r>
      <w:hyperlink r:id="rId604">
        <w:r>
          <w:rPr>
            <w:lang w:val="pt_PT" w:bidi="pt_PT"/>
          </w:rPr>
          <w:rPr>
            <w:color w:val="0000EE"/>
            <w:u w:val="single"/>
          </w:rPr>
          <w:t>At 24.17</w:t>
        </w:r>
      </w:hyperlink>
      <w:r>
        <w:rPr>
          <w:lang w:val="pt_PT" w:bidi="pt_PT"/>
        </w:rPr>
        <w:t xml:space="preserve">; </w:t>
      </w:r>
      <w:hyperlink r:id="rId605">
        <w:r>
          <w:rPr>
            <w:lang w:val="pt_PT" w:bidi="pt_PT"/>
          </w:rPr>
          <w:rPr>
            <w:color w:val="0000EE"/>
            <w:u w:val="single"/>
          </w:rPr>
          <w:t>Rm 15.25–27</w:t>
        </w:r>
      </w:hyperlink>
      <w:r>
        <w:rPr>
          <w:lang w:val="pt_PT" w:bidi="pt_PT"/>
        </w:rPr>
        <w:t xml:space="preserve">; </w:t>
      </w:r>
      <w:hyperlink r:id="rId606">
        <w:r>
          <w:rPr>
            <w:lang w:val="pt_PT" w:bidi="pt_PT"/>
          </w:rPr>
          <w:rPr>
            <w:color w:val="0000EE"/>
            <w:u w:val="single"/>
          </w:rPr>
          <w:t>2Co 8–9</w:t>
        </w:r>
      </w:hyperlink>
      <w:r>
        <w:rPr>
          <w:lang w:val="pt_PT" w:bidi="pt_PT"/>
        </w:rPr>
        <w:t xml:space="preserve">; </w:t>
      </w:r>
      <w:hyperlink r:id="rId607">
        <w:r>
          <w:rPr>
            <w:lang w:val="pt_PT" w:bidi="pt_PT"/>
          </w:rPr>
          <w:rPr>
            <w:color w:val="0000EE"/>
            <w:u w:val="single"/>
          </w:rPr>
          <w:t>Gl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w:t>
      </w:r>
      <w:r>
        <w:rPr>
          <w:lang w:val="pt_PT" w:bidi="pt_PT"/>
        </w:rPr>
      </w:r>
    </w:p>
    <w:p>
      <w:pPr/>
      <w:r>
        <w:rPr>
          <w:lang w:val="pt_PT" w:bidi="pt_PT"/>
        </w:rPr>
      </w:r>
      <w:r>
        <w:rPr>
          <w:lang w:val="pt_PT" w:bidi="pt_PT"/>
        </w:rPr>
        <w:t xml:space="preserve">Os cristãos se reuniam no primeiro dia de cada semana (veja </w:t>
      </w:r>
      <w:hyperlink r:id="rId608">
        <w:r>
          <w:rPr>
            <w:lang w:val="pt_PT" w:bidi="pt_PT"/>
          </w:rPr>
          <w:rPr>
            <w:color w:val="0000EE"/>
            <w:u w:val="single"/>
          </w:rPr>
          <w:t>At 20.7</w:t>
        </w:r>
      </w:hyperlink>
      <w:r>
        <w:rPr>
          <w:lang w:val="pt_PT" w:bidi="pt_PT"/>
        </w:rPr>
        <w:t>) em vez do último dia da semana, como no Antigo Testamento (</w:t>
      </w:r>
      <w:hyperlink r:id="rId609">
        <w:r>
          <w:rPr>
            <w:lang w:val="pt_PT" w:bidi="pt_PT"/>
          </w:rPr>
          <w:rPr>
            <w:color w:val="0000EE"/>
            <w:u w:val="single"/>
          </w:rPr>
          <w:t>Êx 20.8</w:t>
        </w:r>
      </w:hyperlink>
      <w:r>
        <w:rPr>
          <w:lang w:val="pt_PT" w:bidi="pt_PT"/>
        </w:rPr>
        <w:t xml:space="preserve">; </w:t>
      </w:r>
      <w:hyperlink r:id="rId610">
        <w:r>
          <w:rPr>
            <w:lang w:val="pt_PT" w:bidi="pt_PT"/>
          </w:rPr>
          <w:rPr>
            <w:color w:val="0000EE"/>
            <w:u w:val="single"/>
          </w:rPr>
          <w:t>34.21</w:t>
        </w:r>
      </w:hyperlink>
      <w:r>
        <w:rPr>
          <w:lang w:val="pt_PT" w:bidi="pt_PT"/>
        </w:rPr>
        <w:t xml:space="preserve">; </w:t>
      </w:r>
      <w:hyperlink r:id="rId611">
        <w:r>
          <w:rPr>
            <w:lang w:val="pt_PT" w:bidi="pt_PT"/>
          </w:rPr>
          <w:rPr>
            <w:color w:val="0000EE"/>
            <w:u w:val="single"/>
          </w:rPr>
          <w:t>Is 58.13–14</w:t>
        </w:r>
      </w:hyperlink>
      <w:r>
        <w:rPr>
          <w:lang w:val="pt_PT" w:bidi="pt_PT"/>
        </w:rPr>
        <w:t>). O primeiro dia era o “Dia do Senhor”, o dia da ressurreição do Senhor (</w:t>
      </w:r>
      <w:hyperlink r:id="rId612">
        <w:r>
          <w:rPr>
            <w:lang w:val="pt_PT" w:bidi="pt_PT"/>
          </w:rPr>
          <w:rPr>
            <w:color w:val="0000EE"/>
            <w:u w:val="single"/>
          </w:rPr>
          <w:t>Mc 16.9</w:t>
        </w:r>
      </w:hyperlink>
      <w:r>
        <w:rPr>
          <w:lang w:val="pt_PT" w:bidi="pt_PT"/>
        </w:rPr>
        <w:t xml:space="preserve">; </w:t>
      </w:r>
      <w:hyperlink r:id="rId613">
        <w:r>
          <w:rPr>
            <w:lang w:val="pt_PT" w:bidi="pt_PT"/>
          </w:rPr>
          <w:rPr>
            <w:color w:val="0000EE"/>
            <w:u w:val="single"/>
          </w:rPr>
          <w:t>Luc 24.13–15</w:t>
        </w:r>
      </w:hyperlink>
      <w:r>
        <w:rPr>
          <w:lang w:val="pt_PT" w:bidi="pt_PT"/>
        </w:rPr>
        <w:t xml:space="preserve">; </w:t>
      </w:r>
      <w:hyperlink r:id="rId554">
        <w:r>
          <w:rPr>
            <w:lang w:val="pt_PT" w:bidi="pt_PT"/>
          </w:rPr>
          <w:rPr>
            <w:color w:val="0000EE"/>
            <w:u w:val="single"/>
          </w:rPr>
          <w:t>Jo 20.19</w:t>
        </w:r>
      </w:hyperlink>
      <w:r>
        <w:rPr>
          <w:lang w:val="pt_PT" w:bidi="pt_PT"/>
        </w:rPr>
        <w:t xml:space="preserve">; </w:t>
      </w:r>
      <w:hyperlink r:id="rId614">
        <w:r>
          <w:rPr>
            <w:lang w:val="pt_PT" w:bidi="pt_PT"/>
          </w:rPr>
          <w:rPr>
            <w:color w:val="0000EE"/>
            <w:u w:val="single"/>
          </w:rPr>
          <w:t>Ap 1.10</w:t>
        </w:r>
      </w:hyperlink>
      <w:r>
        <w:rPr>
          <w:lang w:val="pt_PT" w:bidi="pt_PT"/>
        </w:rPr>
        <w:t>). • A porção do dinheiro que alguém ganhou não é especificada; Paulo mais tarde os encorajou a dar tão generosamente quanto pudessem (</w:t>
      </w:r>
      <w:hyperlink r:id="rId615">
        <w:r>
          <w:rPr>
            <w:lang w:val="pt_PT" w:bidi="pt_PT"/>
          </w:rPr>
          <w:rPr>
            <w:color w:val="0000EE"/>
            <w:u w:val="single"/>
          </w:rPr>
          <w:t>2Co 8.1–4</w:t>
        </w:r>
      </w:hyperlink>
      <w:r>
        <w:rPr>
          <w:lang w:val="pt_PT" w:bidi="pt_PT"/>
        </w:rPr>
        <w:t xml:space="preserve">; </w:t>
      </w:r>
      <w:hyperlink r:id="rId616">
        <w:r>
          <w:rPr>
            <w:lang w:val="pt_PT" w:bidi="pt_PT"/>
          </w:rPr>
          <w:rPr>
            <w:color w:val="0000EE"/>
            <w:u w:val="single"/>
          </w:rPr>
          <w:t>9.6–13</w:t>
        </w:r>
      </w:hyperlink>
      <w:r>
        <w:rPr>
          <w:lang w:val="pt_PT" w:bidi="pt_PT"/>
        </w:rPr>
        <w:t xml:space="preserve">; cp. </w:t>
      </w:r>
      <w:hyperlink r:id="rId617">
        <w:r>
          <w:rPr>
            <w:lang w:val="pt_PT" w:bidi="pt_PT"/>
          </w:rPr>
          <w:rPr>
            <w:color w:val="0000EE"/>
            <w:u w:val="single"/>
          </w:rPr>
          <w:t>Lc 12.33–34</w:t>
        </w:r>
      </w:hyperlink>
      <w:r>
        <w:rPr>
          <w:lang w:val="pt_PT" w:bidi="pt_PT"/>
        </w:rPr>
        <w:t xml:space="preserve">; </w:t>
      </w:r>
      <w:hyperlink r:id="rId618">
        <w:r>
          <w:rPr>
            <w:lang w:val="pt_PT" w:bidi="pt_PT"/>
          </w:rPr>
          <w:rPr>
            <w:color w:val="0000EE"/>
            <w:u w:val="single"/>
          </w:rPr>
          <w:t>21.1–4</w:t>
        </w:r>
      </w:hyperlink>
      <w:r>
        <w:rPr>
          <w:lang w:val="pt_PT" w:bidi="pt_PT"/>
        </w:rPr>
        <w:t xml:space="preserve">; </w:t>
      </w:r>
      <w:hyperlink r:id="rId619">
        <w:r>
          <w:rPr>
            <w:lang w:val="pt_PT" w:bidi="pt_PT"/>
          </w:rPr>
          <w:rPr>
            <w:color w:val="0000EE"/>
            <w:u w:val="single"/>
          </w:rPr>
          <w:t>1Tm 6.18–19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16.4</w:t>
      </w:r>
      <w:r>
        <w:rPr>
          <w:lang w:val="pt_PT" w:bidi="pt_PT"/>
        </w:rPr>
      </w:r>
    </w:p>
    <w:p>
      <w:pPr/>
      <w:r>
        <w:rPr>
          <w:lang w:val="pt_PT" w:bidi="pt_PT"/>
        </w:rPr>
      </w:r>
      <w:r>
        <w:rPr>
          <w:lang w:val="pt_PT" w:bidi="pt_PT"/>
        </w:rPr>
        <w:t>Paulo realmente entregou o presente em Jerusalém (</w:t>
      </w:r>
      <w:hyperlink r:id="rId620">
        <w:r>
          <w:rPr>
            <w:lang w:val="pt_PT" w:bidi="pt_PT"/>
          </w:rPr>
          <w:rPr>
            <w:color w:val="0000EE"/>
            <w:u w:val="single"/>
          </w:rPr>
          <w:t>Rm 15.25–26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16.5</w:t>
      </w:r>
      <w:r>
        <w:rPr>
          <w:lang w:val="pt_PT" w:bidi="pt_PT"/>
        </w:rPr>
      </w:r>
    </w:p>
    <w:p>
      <w:pPr/>
      <w:r>
        <w:rPr>
          <w:lang w:val="pt_PT" w:bidi="pt_PT"/>
        </w:rPr>
      </w:r>
      <w:r>
        <w:rPr>
          <w:lang w:val="pt_PT" w:bidi="pt_PT"/>
        </w:rPr>
        <w:t>Paulo havia viajado pela Macedônia, uma província romana na região norte da Grécia, em sua segunda viagem missionária (</w:t>
      </w:r>
      <w:hyperlink r:id="rId621">
        <w:r>
          <w:rPr>
            <w:lang w:val="pt_PT" w:bidi="pt_PT"/>
          </w:rPr>
          <w:rPr>
            <w:color w:val="0000EE"/>
            <w:u w:val="single"/>
          </w:rPr>
          <w:t>At 15.36–18.22</w:t>
        </w:r>
      </w:hyperlink>
      <w:r>
        <w:rPr>
          <w:lang w:val="pt_PT" w:bidi="pt_PT"/>
        </w:rPr>
        <w:t xml:space="preserve">). • planejando viajar pela Macedônia: Veja </w:t>
      </w:r>
      <w:hyperlink r:id="rId622">
        <w:r>
          <w:rPr>
            <w:lang w:val="pt_PT" w:bidi="pt_PT"/>
          </w:rPr>
          <w:rPr>
            <w:color w:val="0000EE"/>
            <w:u w:val="single"/>
          </w:rPr>
          <w:t>At 19.21</w:t>
        </w:r>
      </w:hyperlink>
      <w:r>
        <w:rPr>
          <w:lang w:val="pt_PT" w:bidi="pt_PT"/>
        </w:rPr>
        <w:t xml:space="preserve">; </w:t>
      </w:r>
      <w:hyperlink r:id="rId186">
        <w:r>
          <w:rPr>
            <w:lang w:val="pt_PT" w:bidi="pt_PT"/>
          </w:rPr>
          <w:rPr>
            <w:color w:val="0000EE"/>
            <w:u w:val="single"/>
          </w:rPr>
          <w:t>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16.6–7</w:t>
      </w:r>
      <w:r>
        <w:rPr>
          <w:lang w:val="pt_PT" w:bidi="pt_PT"/>
        </w:rPr>
      </w:r>
    </w:p>
    <w:p>
      <w:pPr/>
      <w:r>
        <w:rPr>
          <w:lang w:val="pt_PT" w:bidi="pt_PT"/>
        </w:rPr>
      </w:r>
      <w:r>
        <w:rPr>
          <w:lang w:val="pt_PT" w:bidi="pt_PT"/>
        </w:rPr>
        <w:t xml:space="preserve">Possivelmente durante todo o inverno: Paulo evidentemente fez esta visita (cf. </w:t>
      </w:r>
      <w:hyperlink r:id="rId623">
        <w:r>
          <w:rPr>
            <w:lang w:val="pt_PT" w:bidi="pt_PT"/>
          </w:rPr>
          <w:rPr>
            <w:color w:val="0000EE"/>
            <w:u w:val="single"/>
          </w:rPr>
          <w:t>At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16.8</w:t>
      </w:r>
      <w:r>
        <w:rPr>
          <w:lang w:val="pt_PT" w:bidi="pt_PT"/>
        </w:rPr>
      </w:r>
    </w:p>
    <w:p>
      <w:pPr/>
      <w:r>
        <w:rPr>
          <w:lang w:val="pt_PT" w:bidi="pt_PT"/>
        </w:rPr>
      </w:r>
      <w:r>
        <w:rPr>
          <w:lang w:val="pt_PT" w:bidi="pt_PT"/>
        </w:rPr>
        <w:t xml:space="preserve">Paulo escreveu esta carta enquanto estava em Éfeso (cerca de 53–56 d.C.; </w:t>
      </w:r>
      <w:hyperlink r:id="rId624">
        <w:r>
          <w:rPr>
            <w:lang w:val="pt_PT" w:bidi="pt_PT"/>
          </w:rPr>
          <w:rPr>
            <w:color w:val="0000EE"/>
            <w:u w:val="single"/>
          </w:rPr>
          <w:t>At 19.1–20.1</w:t>
        </w:r>
      </w:hyperlink>
      <w:r>
        <w:rPr>
          <w:lang w:val="pt_PT" w:bidi="pt_PT"/>
        </w:rPr>
        <w:t>). • O Pentecostes ocorreu em maio ou junho.</w:t>
      </w:r>
      <w:r>
        <w:rPr>
          <w:lang w:val="pt_PT" w:bidi="pt_PT"/>
        </w:rPr>
      </w:r>
      <w:r>
        <w:rPr>
          <w:lang w:val="pt_PT" w:bidi="pt_PT"/>
        </w:rPr>
      </w:r>
    </w:p>
    <w:p>
      <w:pPr/>
      <w:r>
        <w:rPr>
          <w:lang w:val="pt_PT" w:bidi="pt_PT"/>
        </w:rPr>
      </w:r>
    </w:p>
    <w:p>
      <w:pPr>
        <w:pStyle w:val="Heading2"/>
      </w:pPr>
      <w:r>
        <w:rPr>
          <w:lang w:val="pt_PT" w:bidi="pt_PT"/>
        </w:rPr>
        <w:t>1 Coríntios 16.10</w:t>
      </w:r>
      <w:r>
        <w:rPr>
          <w:lang w:val="pt_PT" w:bidi="pt_PT"/>
        </w:rPr>
      </w:r>
    </w:p>
    <w:p>
      <w:pPr/>
      <w:r>
        <w:rPr>
          <w:lang w:val="pt_PT" w:bidi="pt_PT"/>
        </w:rPr>
      </w:r>
      <w:r>
        <w:rPr>
          <w:lang w:val="pt_PT" w:bidi="pt_PT"/>
        </w:rPr>
        <w:t xml:space="preserve">Quando Timóteo vier: Veja </w:t>
      </w:r>
      <w:hyperlink r:id="rId625">
        <w:r>
          <w:rPr>
            <w:lang w:val="pt_PT" w:bidi="pt_PT"/>
          </w:rPr>
          <w:rPr>
            <w:color w:val="0000EE"/>
            <w:u w:val="single"/>
          </w:rPr>
          <w:t>4.17</w:t>
        </w:r>
      </w:hyperlink>
      <w:r>
        <w:rPr>
          <w:lang w:val="pt_PT" w:bidi="pt_PT"/>
        </w:rPr>
        <w:t xml:space="preserve">. Timóteo era filho de Paulo na fé e colaborador (veja </w:t>
      </w:r>
      <w:hyperlink r:id="rId626">
        <w:r>
          <w:rPr>
            <w:lang w:val="pt_PT" w:bidi="pt_PT"/>
          </w:rPr>
          <w:rPr>
            <w:color w:val="0000EE"/>
            <w:u w:val="single"/>
          </w:rPr>
          <w:t>1Tm 1.2</w:t>
        </w:r>
      </w:hyperlink>
      <w:r>
        <w:rPr>
          <w:lang w:val="pt_PT" w:bidi="pt_PT"/>
        </w:rPr>
        <w:t>). • não o intimidem: Timóteo pode ter sido tímido (</w:t>
      </w:r>
      <w:hyperlink r:id="rId627">
        <w:r>
          <w:rPr>
            <w:lang w:val="pt_PT" w:bidi="pt_PT"/>
          </w:rPr>
          <w:rPr>
            <w:color w:val="0000EE"/>
            <w:u w:val="single"/>
          </w:rPr>
          <w:t>2Tm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16.11–12</w:t>
      </w:r>
      <w:r>
        <w:rPr>
          <w:lang w:val="pt_PT" w:bidi="pt_PT"/>
        </w:rPr>
      </w:r>
    </w:p>
    <w:p>
      <w:pPr/>
      <w:r>
        <w:rPr>
          <w:lang w:val="pt_PT" w:bidi="pt_PT"/>
        </w:rPr>
      </w:r>
      <w:r>
        <w:rPr>
          <w:lang w:val="pt_PT" w:bidi="pt_PT"/>
        </w:rPr>
        <w:t xml:space="preserve">Apolo: Veja </w:t>
      </w:r>
      <w:r>
        <w:rPr>
          <w:lang w:val="pt_PT" w:bidi="pt_PT"/>
        </w:rPr>
        <w:t>a nota de estudo em 1.12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16.17</w:t>
      </w:r>
      <w:r>
        <w:rPr>
          <w:lang w:val="pt_PT" w:bidi="pt_PT"/>
        </w:rPr>
      </w:r>
    </w:p>
    <w:p>
      <w:pPr/>
      <w:r>
        <w:rPr>
          <w:lang w:val="pt_PT" w:bidi="pt_PT"/>
        </w:rPr>
      </w:r>
      <w:r>
        <w:rPr>
          <w:lang w:val="pt_PT" w:bidi="pt_PT"/>
        </w:rPr>
        <w:t xml:space="preserve">Juntamente com Estéfanas (veja também </w:t>
      </w:r>
      <w:hyperlink r:id="rId628">
        <w:r>
          <w:rPr>
            <w:lang w:val="pt_PT" w:bidi="pt_PT"/>
          </w:rPr>
          <w:rPr>
            <w:color w:val="0000EE"/>
            <w:u w:val="single"/>
          </w:rPr>
          <w:t>1.16</w:t>
        </w:r>
      </w:hyperlink>
      <w:r>
        <w:rPr>
          <w:lang w:val="pt_PT" w:bidi="pt_PT"/>
        </w:rPr>
        <w:t xml:space="preserve">; </w:t>
      </w:r>
      <w:hyperlink r:id="rId51">
        <w:r>
          <w:rPr>
            <w:lang w:val="pt_PT" w:bidi="pt_PT"/>
          </w:rPr>
          <w:rPr>
            <w:color w:val="0000EE"/>
            <w:u w:val="single"/>
          </w:rPr>
          <w:t>16.15</w:t>
        </w:r>
      </w:hyperlink>
      <w:r>
        <w:rPr>
          <w:lang w:val="pt_PT" w:bidi="pt_PT"/>
        </w:rPr>
        <w:t>), Fortunato e Acaico aparentemente viajaram de Corinto para visitar Paulo em Éfeso.</w:t>
      </w:r>
      <w:r>
        <w:rPr>
          <w:lang w:val="pt_PT" w:bidi="pt_PT"/>
        </w:rPr>
      </w:r>
      <w:r>
        <w:rPr>
          <w:lang w:val="pt_PT" w:bidi="pt_PT"/>
        </w:rPr>
      </w:r>
    </w:p>
    <w:p>
      <w:pPr/>
      <w:r>
        <w:rPr>
          <w:lang w:val="pt_PT" w:bidi="pt_PT"/>
        </w:rPr>
      </w:r>
    </w:p>
    <w:p>
      <w:pPr>
        <w:pStyle w:val="Heading2"/>
      </w:pPr>
      <w:r>
        <w:rPr>
          <w:lang w:val="pt_PT" w:bidi="pt_PT"/>
        </w:rPr>
        <w:t>1 Coríntios 16.19</w:t>
      </w:r>
      <w:r>
        <w:rPr>
          <w:lang w:val="pt_PT" w:bidi="pt_PT"/>
        </w:rPr>
      </w:r>
    </w:p>
    <w:p>
      <w:pPr/>
      <w:r>
        <w:rPr>
          <w:lang w:val="pt_PT" w:bidi="pt_PT"/>
        </w:rPr>
      </w:r>
      <w:r>
        <w:rPr>
          <w:lang w:val="pt_PT" w:bidi="pt_PT"/>
        </w:rPr>
        <w:t xml:space="preserve">Áquila e Priscila (Grego </w:t>
      </w:r>
      <w:r>
        <w:rPr>
          <w:i/>
          <w:lang w:val="pt_PT" w:bidi="pt_PT"/>
        </w:rPr>
        <w:t>Prisca</w:t>
      </w:r>
      <w:r>
        <w:rPr>
          <w:lang w:val="pt_PT" w:bidi="pt_PT"/>
        </w:rPr>
        <w:t xml:space="preserve">) haviam se mudado anteriormente de Corinto para Éfeso, onde Paulo estava escrevendo esta carta (cp. </w:t>
      </w:r>
      <w:hyperlink r:id="rId629">
        <w:r>
          <w:rPr>
            <w:lang w:val="pt_PT" w:bidi="pt_PT"/>
          </w:rPr>
          <w:rPr>
            <w:color w:val="0000EE"/>
            <w:u w:val="single"/>
          </w:rPr>
          <w:t>At 18.1–3</w:t>
        </w:r>
      </w:hyperlink>
      <w:r>
        <w:rPr>
          <w:lang w:val="pt_PT" w:bidi="pt_PT"/>
        </w:rPr>
        <w:t xml:space="preserve">). • reúnem-se em sua casa: Áquila e Priscila mais tarde continuaram essa prática em Roma (veja </w:t>
      </w:r>
      <w:hyperlink r:id="rId630">
        <w:r>
          <w:rPr>
            <w:lang w:val="pt_PT" w:bidi="pt_PT"/>
          </w:rPr>
          <w:rPr>
            <w:color w:val="0000EE"/>
            <w:u w:val="single"/>
          </w:rPr>
          <w:t>Rm 16.3–5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16.19–24</w:t>
      </w:r>
      <w:r>
        <w:rPr>
          <w:lang w:val="pt_PT" w:bidi="pt_PT"/>
        </w:rPr>
      </w:r>
    </w:p>
    <w:p>
      <w:pPr/>
      <w:r>
        <w:rPr>
          <w:lang w:val="pt_PT" w:bidi="pt_PT"/>
        </w:rPr>
      </w:r>
      <w:r>
        <w:rPr>
          <w:lang w:val="pt_PT" w:bidi="pt_PT"/>
        </w:rPr>
        <w:t>Como em outras cartas, Paulo cumprimenta seus amigos e oferece uma bênção.</w:t>
      </w:r>
      <w:r>
        <w:rPr>
          <w:lang w:val="pt_PT" w:bidi="pt_PT"/>
        </w:rPr>
      </w:r>
      <w:r>
        <w:rPr>
          <w:lang w:val="pt_PT" w:bidi="pt_PT"/>
        </w:rPr>
      </w:r>
    </w:p>
    <w:p>
      <w:pPr/>
      <w:r>
        <w:rPr>
          <w:lang w:val="pt_PT" w:bidi="pt_PT"/>
        </w:rPr>
      </w:r>
    </w:p>
    <w:p>
      <w:pPr>
        <w:pStyle w:val="Heading2"/>
      </w:pPr>
      <w:r>
        <w:rPr>
          <w:lang w:val="pt_PT" w:bidi="pt_PT"/>
        </w:rPr>
        <w:t>1 Coríntios 16.20</w:t>
      </w:r>
      <w:r>
        <w:rPr>
          <w:lang w:val="pt_PT" w:bidi="pt_PT"/>
        </w:rPr>
      </w:r>
    </w:p>
    <w:p>
      <w:pPr/>
      <w:r>
        <w:rPr>
          <w:lang w:val="pt_PT" w:bidi="pt_PT"/>
        </w:rPr>
      </w:r>
      <w:r>
        <w:rPr>
          <w:lang w:val="pt_PT" w:bidi="pt_PT"/>
        </w:rPr>
        <w:t>com um beijo de irmão: Um beijo na bochecha era uma saudação comum.</w:t>
      </w:r>
      <w:r>
        <w:rPr>
          <w:lang w:val="pt_PT" w:bidi="pt_PT"/>
        </w:rPr>
      </w:r>
      <w:r>
        <w:rPr>
          <w:lang w:val="pt_PT" w:bidi="pt_PT"/>
        </w:rPr>
      </w:r>
    </w:p>
    <w:p>
      <w:pPr/>
      <w:r>
        <w:rPr>
          <w:lang w:val="pt_PT" w:bidi="pt_PT"/>
        </w:rPr>
      </w:r>
    </w:p>
    <w:p>
      <w:pPr>
        <w:pStyle w:val="Heading2"/>
      </w:pPr>
      <w:r>
        <w:rPr>
          <w:lang w:val="pt_PT" w:bidi="pt_PT"/>
        </w:rPr>
        <w:t>1 Coríntios 16.21</w:t>
      </w:r>
      <w:r>
        <w:rPr>
          <w:lang w:val="pt_PT" w:bidi="pt_PT"/>
        </w:rPr>
      </w:r>
    </w:p>
    <w:p>
      <w:pPr/>
      <w:r>
        <w:rPr>
          <w:lang w:val="pt_PT" w:bidi="pt_PT"/>
        </w:rPr>
      </w:r>
      <w:r>
        <w:rPr>
          <w:lang w:val="pt_PT" w:bidi="pt_PT"/>
        </w:rPr>
        <w:t xml:space="preserve">Paulo pega a caneta e assina a carta com sua própria caligrafia. Como era comum, Paulo usava um secretário para escrever esta carta e outras (veja </w:t>
      </w:r>
      <w:hyperlink r:id="rId631">
        <w:r>
          <w:rPr>
            <w:lang w:val="pt_PT" w:bidi="pt_PT"/>
          </w:rPr>
          <w:rPr>
            <w:color w:val="0000EE"/>
            <w:u w:val="single"/>
          </w:rPr>
          <w:t>Rm 16.22</w:t>
        </w:r>
      </w:hyperlink>
      <w:r>
        <w:rPr>
          <w:lang w:val="pt_PT" w:bidi="pt_PT"/>
        </w:rPr>
        <w:t xml:space="preserve">; </w:t>
      </w:r>
      <w:hyperlink r:id="rId632">
        <w:r>
          <w:rPr>
            <w:lang w:val="pt_PT" w:bidi="pt_PT"/>
          </w:rPr>
          <w:rPr>
            <w:color w:val="0000EE"/>
            <w:u w:val="single"/>
          </w:rPr>
          <w:t>Gl 6.11</w:t>
        </w:r>
      </w:hyperlink>
      <w:r>
        <w:rPr>
          <w:lang w:val="pt_PT" w:bidi="pt_PT"/>
        </w:rPr>
        <w:t xml:space="preserve">; </w:t>
      </w:r>
      <w:hyperlink r:id="rId633">
        <w:r>
          <w:rPr>
            <w:lang w:val="pt_PT" w:bidi="pt_PT"/>
          </w:rPr>
          <w:rPr>
            <w:color w:val="0000EE"/>
            <w:u w:val="single"/>
          </w:rPr>
          <w:t>Cl 4.18</w:t>
        </w:r>
      </w:hyperlink>
      <w:r>
        <w:rPr>
          <w:lang w:val="pt_PT" w:bidi="pt_PT"/>
        </w:rPr>
        <w:t xml:space="preserve">; </w:t>
      </w:r>
      <w:hyperlink r:id="rId634">
        <w:r>
          <w:rPr>
            <w:lang w:val="pt_PT" w:bidi="pt_PT"/>
          </w:rPr>
          <w:rPr>
            <w:color w:val="0000EE"/>
            <w:u w:val="single"/>
          </w:rPr>
          <w:t>2Ts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16.22</w:t>
      </w:r>
      <w:r>
        <w:rPr>
          <w:lang w:val="pt_PT" w:bidi="pt_PT"/>
        </w:rPr>
      </w:r>
    </w:p>
    <w:p>
      <w:pPr/>
      <w:r>
        <w:rPr>
          <w:lang w:val="pt_PT" w:bidi="pt_PT"/>
        </w:rPr>
      </w:r>
      <w:r>
        <w:rPr>
          <w:lang w:val="pt_PT" w:bidi="pt_PT"/>
        </w:rPr>
        <w:t xml:space="preserve">Ser amaldiçoado é ser condenado por Deus (veja também </w:t>
      </w:r>
      <w:hyperlink r:id="rId635">
        <w:r>
          <w:rPr>
            <w:lang w:val="pt_PT" w:bidi="pt_PT"/>
          </w:rPr>
          <w:rPr>
            <w:color w:val="0000EE"/>
            <w:u w:val="single"/>
          </w:rPr>
          <w:t>Rm 9.3</w:t>
        </w:r>
      </w:hyperlink>
      <w:r>
        <w:rPr>
          <w:lang w:val="pt_PT" w:bidi="pt_PT"/>
        </w:rPr>
        <w:t xml:space="preserve">; </w:t>
      </w:r>
      <w:hyperlink r:id="rId636">
        <w:r>
          <w:rPr>
            <w:lang w:val="pt_PT" w:bidi="pt_PT"/>
          </w:rPr>
          <w:rPr>
            <w:color w:val="0000EE"/>
            <w:u w:val="single"/>
          </w:rPr>
          <w:t>Gl 1.8–9</w:t>
        </w:r>
      </w:hyperlink>
      <w:r>
        <w:rPr>
          <w:lang w:val="pt_PT" w:bidi="pt_PT"/>
        </w:rPr>
        <w:t xml:space="preserve">). • Vem, nosso Senhor! Esta frase era às vezes usada em orações cristãs primitivas (veja também </w:t>
      </w:r>
      <w:hyperlink r:id="rId637">
        <w:r>
          <w:rPr>
            <w:lang w:val="pt_PT" w:bidi="pt_PT"/>
          </w:rPr>
          <w:rPr>
            <w:color w:val="0000EE"/>
            <w:u w:val="single"/>
          </w:rPr>
          <w:t>Ap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16.23–24</w:t>
      </w:r>
      <w:r>
        <w:rPr>
          <w:lang w:val="pt_PT" w:bidi="pt_PT"/>
        </w:rPr>
      </w:r>
    </w:p>
    <w:p>
      <w:pPr/>
      <w:r>
        <w:rPr>
          <w:lang w:val="pt_PT" w:bidi="pt_PT"/>
        </w:rPr>
      </w:r>
      <w:r>
        <w:rPr>
          <w:lang w:val="pt_PT" w:bidi="pt_PT"/>
        </w:rPr>
        <w:t xml:space="preserve">Todas as cartas de Paulo terminam com uma bênção semelhante a esta. • Paulo invoca a graça tanto no início quanto no final desta carta (veja </w:t>
      </w:r>
      <w:hyperlink r:id="rId638">
        <w:r>
          <w:rPr>
            <w:lang w:val="pt_PT" w:bidi="pt_PT"/>
          </w:rPr>
          <w:rPr>
            <w:color w:val="0000EE"/>
            <w:u w:val="single"/>
          </w:rPr>
          <w:t>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Hos13:14" TargetMode="External"/><Relationship Id="rId601" Type="http://schemas.openxmlformats.org/officeDocument/2006/relationships/hyperlink" Target="https://ref.ly/Rom10:4" TargetMode="External"/><Relationship Id="rId602" Type="http://schemas.openxmlformats.org/officeDocument/2006/relationships/hyperlink" Target="https://ref.ly/Acts16:6" TargetMode="External"/><Relationship Id="rId603" Type="http://schemas.openxmlformats.org/officeDocument/2006/relationships/hyperlink" Target="https://ref.ly/Acts18:23" TargetMode="External"/><Relationship Id="rId604" Type="http://schemas.openxmlformats.org/officeDocument/2006/relationships/hyperlink" Target="https://ref.ly/Acts24:17" TargetMode="External"/><Relationship Id="rId605" Type="http://schemas.openxmlformats.org/officeDocument/2006/relationships/hyperlink" Target="https://ref.ly/Rom15:25-Rom15:27" TargetMode="External"/><Relationship Id="rId606" Type="http://schemas.openxmlformats.org/officeDocument/2006/relationships/hyperlink" Target="https://ref.ly/2Cor8:1-2Cor9:15" TargetMode="External"/><Relationship Id="rId607" Type="http://schemas.openxmlformats.org/officeDocument/2006/relationships/hyperlink" Target="https://ref.ly/Gal2:10" TargetMode="External"/><Relationship Id="rId608" Type="http://schemas.openxmlformats.org/officeDocument/2006/relationships/hyperlink" Target="https://ref.ly/Acts20:7" TargetMode="External"/><Relationship Id="rId609" Type="http://schemas.openxmlformats.org/officeDocument/2006/relationships/hyperlink" Target="https://ref.ly/Exod20:8" TargetMode="External"/><Relationship Id="rId610" Type="http://schemas.openxmlformats.org/officeDocument/2006/relationships/hyperlink" Target="https://ref.ly/Exod34:21" TargetMode="External"/><Relationship Id="rId611" Type="http://schemas.openxmlformats.org/officeDocument/2006/relationships/hyperlink" Target="https://ref.ly/Isa58:13-Isa58:14" TargetMode="External"/><Relationship Id="rId612" Type="http://schemas.openxmlformats.org/officeDocument/2006/relationships/hyperlink" Target="https://ref.ly/Mark16:9" TargetMode="External"/><Relationship Id="rId613" Type="http://schemas.openxmlformats.org/officeDocument/2006/relationships/hyperlink" Target="https://ref.ly/Luke24:13-Luke24:15" TargetMode="External"/><Relationship Id="rId614" Type="http://schemas.openxmlformats.org/officeDocument/2006/relationships/hyperlink" Target="https://ref.ly/Rev1:10" TargetMode="External"/><Relationship Id="rId615" Type="http://schemas.openxmlformats.org/officeDocument/2006/relationships/hyperlink" Target="https://ref.ly/2Cor8:1-2Cor8:4" TargetMode="External"/><Relationship Id="rId616" Type="http://schemas.openxmlformats.org/officeDocument/2006/relationships/hyperlink" Target="https://ref.ly/2Cor9:6-2Cor9:13" TargetMode="External"/><Relationship Id="rId617" Type="http://schemas.openxmlformats.org/officeDocument/2006/relationships/hyperlink" Target="https://ref.ly/Luke12:33-Luke12:34" TargetMode="External"/><Relationship Id="rId618" Type="http://schemas.openxmlformats.org/officeDocument/2006/relationships/hyperlink" Target="https://ref.ly/Luke21:1-Luke21:4" TargetMode="External"/><Relationship Id="rId619" Type="http://schemas.openxmlformats.org/officeDocument/2006/relationships/hyperlink" Target="https://ref.ly/1Tim6:18-1Tim6:19" TargetMode="External"/><Relationship Id="rId620" Type="http://schemas.openxmlformats.org/officeDocument/2006/relationships/hyperlink" Target="https://ref.ly/Rom15:25-Rom15:26" TargetMode="External"/><Relationship Id="rId621" Type="http://schemas.openxmlformats.org/officeDocument/2006/relationships/hyperlink" Target="https://ref.ly/Acts15:36-Acts18:22" TargetMode="External"/><Relationship Id="rId622" Type="http://schemas.openxmlformats.org/officeDocument/2006/relationships/hyperlink" Target="https://ref.ly/Acts19:21" TargetMode="External"/><Relationship Id="rId623" Type="http://schemas.openxmlformats.org/officeDocument/2006/relationships/hyperlink" Target="https://ref.ly/Acts20:2-Acts20:3" TargetMode="External"/><Relationship Id="rId624" Type="http://schemas.openxmlformats.org/officeDocument/2006/relationships/hyperlink" Target="https://ref.ly/Acts19:1-Acts19:20" TargetMode="External"/><Relationship Id="rId625" Type="http://schemas.openxmlformats.org/officeDocument/2006/relationships/hyperlink" Target="https://ref.ly/1Cor4:17" TargetMode="External"/><Relationship Id="rId626" Type="http://schemas.openxmlformats.org/officeDocument/2006/relationships/hyperlink" Target="https://ref.ly/1Tim1:2" TargetMode="External"/><Relationship Id="rId627" Type="http://schemas.openxmlformats.org/officeDocument/2006/relationships/hyperlink" Target="https://ref.ly/2Tim1:6-2Tim1:8" TargetMode="External"/><Relationship Id="rId628" Type="http://schemas.openxmlformats.org/officeDocument/2006/relationships/hyperlink" Target="https://ref.ly/1Cor1:16" TargetMode="External"/><Relationship Id="rId629" Type="http://schemas.openxmlformats.org/officeDocument/2006/relationships/hyperlink" Target="https://ref.ly/Acts18:1-Acts18:3" TargetMode="External"/><Relationship Id="rId630" Type="http://schemas.openxmlformats.org/officeDocument/2006/relationships/hyperlink" Target="https://ref.ly/Rom16:3-Rom16:5" TargetMode="External"/><Relationship Id="rId631" Type="http://schemas.openxmlformats.org/officeDocument/2006/relationships/hyperlink" Target="https://ref.ly/Rom16:22" TargetMode="External"/><Relationship Id="rId632" Type="http://schemas.openxmlformats.org/officeDocument/2006/relationships/hyperlink" Target="https://ref.ly/Gal6:11" TargetMode="External"/><Relationship Id="rId633" Type="http://schemas.openxmlformats.org/officeDocument/2006/relationships/hyperlink" Target="https://ref.ly/Col4:18" TargetMode="External"/><Relationship Id="rId634" Type="http://schemas.openxmlformats.org/officeDocument/2006/relationships/hyperlink" Target="https://ref.ly/2Thess3:17" TargetMode="External"/><Relationship Id="rId635" Type="http://schemas.openxmlformats.org/officeDocument/2006/relationships/hyperlink" Target="https://ref.ly/Rom9:3" TargetMode="External"/><Relationship Id="rId636" Type="http://schemas.openxmlformats.org/officeDocument/2006/relationships/hyperlink" Target="https://ref.ly/Gal1:8-Gal1:9" TargetMode="External"/><Relationship Id="rId637" Type="http://schemas.openxmlformats.org/officeDocument/2006/relationships/hyperlink" Target="https://ref.ly/Rev22:20" TargetMode="External"/><Relationship Id="rId638"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