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i/>
          <w:lang w:val="zh_TW" w:bidi="zh_TW"/>
        </w:rPr>
        <w:t>馬太福音 1:1, 馬太福音 1:1–2:23, 馬太福音 1:5, 馬太福音 1:7, 馬太福音 1:8, 馬太福音 1:11, 馬太福音 1:12, 馬太福音 1:12–16, 馬太福音 1:16, 馬太福音 1:17, 馬太福音 1:18, 馬太福音 1:19, 馬太福音 1:20, 馬太福音 1:21, 馬太福音 1:22–23, 馬太福音 1:25, 馬太福音 2:1, 馬太福音 2:1–2, 馬太福音 2:2, 馬太福音 2:3, 馬太福音 2:4, 馬太福音 2:6, 馬太福音 2:8–10, 馬太福音 2:11, 馬太福音 2:13–15, 馬太福音 2:15, 馬太福音 2:16, 馬太福音 2:18, 馬太福音 2:19, 馬太福音 2:20–21, 馬太福音 2:22, 馬太福音 2:23, 馬太福音 3:1, 馬太福音 3:2, 馬太福音 3:3, 馬太福音 3:4, 馬太福音 3:5–6, 馬太福音 3:7, 馬太福音 3:8, 馬太福音 3:9, 馬太福音 3:11, 馬太福音 3:12, 馬太福音 3:14, 馬太福音 3:15, 馬太福音 3:16, 馬太福音 3:17, 馬太福音 4:1, 馬太福音 4:1–11, 馬太福音 4:2, 馬太福音 4:3–4, 馬太福音 4:5–7, 馬太福音 4:7, 馬太福音 4:8–9, 馬太福音 4:11, 馬太福音 4:12, 馬太福音 4:12–11.1, 馬太福音 4:13, 馬太福音 4:17, 馬太福音 4:18, 馬太福音 4:18–22, 馬太福音 4:19, 馬太福音 4:20–22, 馬太福音 4:23, 馬太福音 4:23–25, 馬太福音 4:24–25, 馬太福音 5:1–7.29, 馬太福音 5:3, 馬太福音 5:4, 馬太福音 5:5, 馬太福音 5:6, 馬太福音 5:7, 馬太福音 5:8, 馬太福音 5:9, 馬太福音 5:10–11, 馬太福音 5:12, 馬太福音 5:13, 馬太福音 5:13–16, 馬太福音 5:14, 馬太福音 5:16, 馬太福音 5:17, 馬太福音 5:19, 馬太福音 5:20, 馬太福音 5:21, 馬太福音 5:21–47, 馬太福音 5:22, 馬太福音 5:23–26, 馬太福音 5:27–30, 馬太福音 5:29, 馬太福音 5:29–30, 馬太福音 5:31, 馬太福音 5:31–32, 馬太福音 5:32, 馬太福音 5:33–37, 馬太福音 5:38–42, 馬太福音 5:41, 馬太福音 5:42, 馬太福音 5:43–47, 馬太福音 5:45, 馬太福音 5:47, 馬太福音 5:48, 馬太福音 6:1, 馬太福音 6:2, 馬太福音 6:4, 馬太福音 6:5, 馬太福音 6:6, 馬太福音 6:7–8, 馬太福音 6:9, 馬太福音 6:9–13, 馬太福音 6:10, 馬太福音 6:11, 馬太福音 6:12, 馬太福音 6:13, 馬太福音 6:16, 馬太福音 6:20, 馬太福音 6:22, 馬太福音 6:24, 馬太福音 6:25–34, 馬太福音 6:26, 馬太福音 6:30, 馬太福音 6:32, 馬太福音 6:33, 馬太福音 7:1, 馬太福音 7:3–5, 馬太福音 7:6, 馬太福音 7:7–8, 馬太福音 7:12, 馬太福音 7:13, 馬太福音 7:13–27, 馬太福音 7:14, 馬太福音 7:15–20, 馬太福音 7:16–17, 馬太福音 7:18, 馬太福音 7:21, 馬太福音 7:22, 馬太福音 7:23, 馬太福音 7:24, 馬太福音 7:24–27, 馬太福音 7:25–27, 馬太福音 7:28–29, 馬太福音 8:1–9:34, 馬太福音 8:2, 馬太福音 8:3, 馬太福音 8:4, 馬太福音 8:5, 馬太福音 8:5–13, 馬太福音 8:7, 馬太福音 8:8–10, 馬太福音 8:11–12, 馬太福音 8:16, 馬太福音 8:16–17, 馬太福音 8:17, 馬太福音 8:18–22, 馬太福音 8:19, 馬太福音 8:20, 馬太福音 8:21, 馬太福音 8:22, 馬太福音 8:23–27, 馬太福音 8:24, 馬太福音 8:27, 馬太福音 8:28, 馬太福音 8:28–34, 馬太福音 8:29, 馬太福音 8:31, 馬太福音 8:32, 馬太福音 8:34, 馬太福音 9:1, 馬太福音 9:1–17, 馬太福音 9:3, 馬太福音 9:5, 馬太福音 9:6, 馬太福音 9:8, 馬太福音 9:9, 馬太福音 9:9–13, 馬太福音 9:10, 馬太福音 9:13, 馬太福音 9:14, 馬太福音 9:15, 馬太福音 9:16–17, 馬太福音 9:18, 馬太福音 9:18–34, 馬太福音 9:20, 馬太福音 9:22, 馬太福音 9:23, 馬太福音 9:24, 馬太福音 9:27, 馬太福音 9:28, 馬太福音 9:32, 馬太福音 9:32–34, 馬太福音 9:35, 馬太福音 9:35–11:1, 馬太福音 9:36, 馬太福音 9:37–38, 馬太福音 10:1, 馬太福音 10:2, 馬太福音 10:2–4, 馬太福音 10:3, 馬太福音 10:4, 馬太福音 10:5, 馬太福音 10:6, 馬太福音 10:7–8, 馬太福音 10:8, 馬太福音 10:9–10, 馬太福音 10:12, 馬太福音 10:13, 馬太福音 10:14, 馬太福音 10:15, 馬太福音 10:16, 馬太福音 10:19–20, 馬太福音 10:21–22, 馬太福音 10:23, 馬太福音 10:25, 馬太福音 10:28, 馬太福音 10:29–31, 馬太福音 10:32–33, 馬太福音 10:34, 馬太福音 10:34–39, 馬太福音 10:37–39, 馬太福音 10:41, 馬太福音 10:42, 馬太福音 11:2, 馬太福音 11:2–19, 馬太福音 11:2–20:34, 馬太福音 11:5, 馬太福音 11:6, 馬太福音 11:7, 馬太福音 11:11, 馬太福音 11:12, 馬太福音 11:14–15, 馬太福音 11:16–19, 馬太福音 11:18–19, 馬太福音 11:20–24, 馬太福音 11:21–24, 馬太福音 11:23, 馬太福音 11:25, 馬太福音 11:25–30, 馬太福音 11:27, 馬太福音 11:28, 馬太福音 11:29–30, 馬太福音 12:1, 馬太福音 12:1–8, 馬太福音 12:1–14, 馬太福音 12:3–4, 馬太福音 12:3–7, 馬太福音 12:5–6, 馬太福音 12:7, 馬太福音 12:8, 馬太福音 12:9, 馬太福音 12:9–14, 馬太福音 12:10, 馬太福音 12:11–12, 馬太福音 12:15–21, 馬太福音 12:18, 馬太福音 12:20, 馬太福音 12:22–45, 馬太福音 12:23, 馬太福音 12:24, 馬太福音 12:26, 馬太福音 12:27, 馬太福音 12:28, 馬太福音 12:29, 馬太福音 12:31, 馬太福音 12:32, 馬太福音 12:33–37, 馬太福音 12:36–37, 馬太福音 12:38, 馬太福音 12:39–40, 馬太福音 12:41–42, 馬太福音 12:42, 馬太福音 12:43, 馬太福音 12:43–45, 馬太福音 12:48–50, 馬太福音 13:1–53, 馬太福音 13:3–9, 馬太福音 13:10, 馬太福音 13:11, 馬太福音 13:11–15, 馬太福音 13:13, 馬太福音 13:14–15, 馬太福音 13:16–17, 馬太福音 13:19, 馬太福音 13:20–21, 馬太福音 13:22, 馬太福音 13:23, 馬太福音 13:24–30, 馬太福音 13:25, 馬太福音 13:28–30, 馬太福音 13:31–33, 馬太福音 13:33, 馬太福音 13:34–35, 馬太福音 13:36, 馬太福音 13:36–43, 馬太福音 13:38, 馬太福音 13:40–42, 馬太福音 13:41, 馬太福音 13:43, 馬太福音 13:44, 馬太福音 13:44–46, 馬太福音 13:47–50, 馬太福音 13:49, 馬太福音 13:51, 馬太福音 13:52, 馬太福音 13:54–58, 馬太福音 13:55–56, 馬太福音 13:57, 馬太福音 13:58, 馬太福音 14:1, 馬太福音 14:2, 馬太福音 14:3–12, 馬太福音 14:4, 馬太福音 14:6, 馬太福音 14:7, 馬太福音 14:8, 馬太福音 14:13–21, 馬太福音 14:21, 馬太福音 14:22, 馬太福音 14:22–33, 馬太福音 14:23, 馬太福音 14:25, 馬太福音 14:27, 馬太福音 14:34–36, 馬太福音 15:1, 馬太福音 15:1–20, 馬太福音 15:2, 馬太福音 15:5, 馬太福音 15:6, 馬太福音 15:7, 馬太福音 15:11, 馬太福音 15:13, 馬太福音 15:21–28, 馬太福音 15:22, 馬太福音 15:23, 馬太福音 15:26, 馬太福音 15:29–31, 馬太福音 15:32–39, 馬太福音 15:39, 馬太福音 16:1–12, 馬太福音 16:2–3, 馬太福音 16:3, 馬太福音 16:9–10, 馬太福音 16:11–12, 馬太福音 16:13, 馬太福音 16:14, 馬太福音 16:16, 馬太福音 16:17, 馬太福音 16:18, 馬太福音 16:19, 馬太福音 16:21, 馬太福音 16:21–28, 馬太福音 16:22, 馬太福音 16:23, 馬太福音 16:24, 馬太福音 16:25, 馬太福音 16:26, 馬太福音 16:27, 馬太福音 16:28, 馬太福音 17:1, 馬太福音 17:2, 馬太福音 17:3, 馬太福音 17:4, 馬太福音 17:5, 馬太福音 17:6–7, 馬太福音 17:9, 馬太福音 17:10–13, 馬太福音 17:17, 馬太福音 17:20, 馬太福音 17:22, 馬太福音 17:24, 馬太福音 17:25–26, 馬太福音 18:1, 馬太福音 18:1–35, 馬太福音 18:3, 馬太福音 18:5, 馬太福音 18:6, 馬太福音 18:8–9, 馬太福音 18:10, 馬太福音 18:12, 馬太福音 18:14, 馬太福音 18:15, 馬太福音 18:15–20, 馬太福音 18:15–35, 馬太福音 18:16, 馬太福音 18:17, 馬太福音 18:18, 馬太福音 18:18–20, 馬太福音 18:19, 馬太福音 18:20, 馬太福音 18:21–35, 馬太福音 18:22, 馬太福音 18:24, 馬太福音 18:26, 馬太福音 18:28, 馬太福音 18:34, 馬太福音 18:35, 馬太福音 19:1–20:34, 馬太福音 19:3, 馬太福音 19:4–5, 馬太福音 19:6, 馬太福音 19:7–8, 馬太福音 19:9, 馬太福音 19:11, 馬太福音 19:12, 馬太福音 19:13, 馬太福音 19:17, 馬太福音 19:21–22, 馬太福音 19:23, 馬太福音 19:24, 馬太福音 19:26, 馬太福音 19:28, 馬太福音 20:1–16, 馬太福音 20:8, 馬太福音 20:16, 馬太福音 20:20–21, 馬太福音 20:20–28, 馬太福音 20:21, 馬太福音 20:22, 馬太福音 20:23, 馬太福音 20:24, 馬太福音 20:25–28, 馬太福音 20:27, 馬太福音 20:28, 馬太福音 20:29–34, 馬太福音 21:1, 馬太福音 21:1–28.20, 馬太福音 21:3, 馬太福音 21:4–5, 馬太福音 21:11, 馬太福音 21:12, 馬太福音 21:12–13, 馬太福音 21:13, 馬太福音 21:15, 馬太福音 21:16, 馬太福音 21:19, 馬太福音 21:22, 馬太福音 21:23, 馬太福音 21:23–22:46, 馬太福音 21:24, 馬太福音 21:25, 馬太福音 21:27, 馬太福音 21:28–32, 馬太福音 21:28–22:14, 馬太福音 21:29, 馬太福音 21:32, 馬太福音 21:33–46, 馬太福音 21:34–35, 馬太福音 21:37, 馬太福音 21:40, 馬太福音 21:41, 馬太福音 21:42, 馬太福音 21:43, 馬太福音 21:44, 馬太福音 21:45, 馬太福音 22:1–14, 馬太福音 22:2, 馬太福音 22:3–5, 馬太福音 22:7, 馬太福音 22:8, 馬太福音 22:9, 馬太福音 22:10, 馬太福音 22:11, 馬太福音 22:13, 馬太福音 22:14, 馬太福音 22:15–22, 馬太福音 22:16, 馬太福音 22:17, 馬太福音 22:18, 馬太福音 22:20, 馬太福音 22:21, 馬太福音 22:23, 馬太福音 22:23–33, 馬太福音 22:29, 馬太福音 22:30, 馬太福音 22:31–32, 馬太福音 22:36, 馬太福音 22:37, 馬太福音 22:39, 馬太福音 22:40, 馬太福音 22:41–46, 馬太福音 22:42, 馬太福音 22:44, 馬太福音 22:45, 馬太福音 22:46, 馬太福音 23:1, 馬太福音 23:1–25:46, 馬太福音 23:2, 馬太福音 23:3, 馬太福音 23:4, 馬太福音 23:5, 馬太福音 23:6, 馬太福音 23:7, 馬太福音 23:8, 馬太福音 23:8–12, 馬太福音 23:9, 馬太福音 23:10, 馬太福音 23:11–12, 馬太福音 23:13, 馬太福音 23:13–36, 馬太福音 23:15, 馬太福音 23:16–22, 馬太福音 23:23, 馬太福音 23:24, 馬太福音 23:26, 馬太福音 23:27–28, 馬太福音 23:29, 馬太福音 23:32, 馬太福音 23:35, 馬太福音 23:37, 馬太福音 23:38, 馬太福音 23:39, 馬太福音 24:1, 馬太福音 24:1–31, 馬太福音 24:2, 馬太福音 24:3, 馬太福音 24:4–8, 馬太福音 24:5, 馬太福音 24:6, 馬太福音 24:8, 馬太福音 24:9, 馬太福音 24:10, 馬太福音 24:12, 馬太福音 24:13, 馬太福音 24:14, 馬太福音 24:15, 馬太福音 24:20, 馬太福音 24:21, 馬太福音 24:22, 馬太福音 24:24, 馬太福音 24:26, 馬太福音 24:26–28, 馬太福音 24:27–28, 馬太福音 24:29, 馬太福音 24:29–31, 馬太福音 24:30, 馬太福音 24:31, 馬太福音 24:33, 馬太福音 24:34, 馬太福音 24:35, 馬太福音 24:36, 馬太福音 24:37, 馬太福音 24:37–41, 馬太福音 24:37–25:46, 馬太福音 24:40–41, 馬太福音 24:42, 馬太福音 24:45, 馬太福音 24:45–51, 馬太福音 25:1, 馬太福音 25:1–13, 馬太福音 25:3, 馬太福音 25:5, 馬太福音 25:6, 馬太福音 25:14–30, 馬太福音 25:19, 馬太福音 25:21, 馬太福音 25:24, 馬太福音 25:29, 馬太福音 25:31, 馬太福音 25:31–46, 馬太福音 25:33, 馬太福音 25:34, 馬太福音 25:35–36, 馬太福音 25:37, 馬太福音 25:40, 馬太福音 25:46, 馬太福音 26:2, 馬太福音 26:3, 馬太福音 26:5, 馬太福音 26:6, 馬太福音 26:6–13, 馬太福音 26:7, 馬太福音 26:8, 馬太福音 26:12, 馬太福音 26:14–16, 馬太福音 26:18, 馬太福音 26:23, 馬太福音 26:24, 馬太福音 26:25, 馬太福音 26:26, 馬太福音 26:26–29, 馬太福音 26:27, 馬太福音 26:28, 馬太福音 26:29, 馬太福音 26:30, 馬太福音 26:31, 馬太福音 26:32, 馬太福音 26:35, 馬太福音 26:36, 馬太福音 26:36–46, 馬太福音 26:37, 馬太福音 26:38, 馬太福音 26:39, 馬太福音 26:49, 馬太福音 26:51, 馬太福音 26:53, 馬太福音 26:54, 馬太福音 26:55, 馬太福音 26:56, 馬太福音 26:57–68, 馬太福音 26:57–27:26, 馬太福音 26:58, 馬太福音 26:59, 馬太福音 26:60, 馬太福音 26:61, 馬太福音 26:63, 馬太福音 26:64, 馬太福音 26:65, 馬太福音 26:67–68, 馬太福音 26:69–75, 馬太福音 26:73, 馬太福音 26:75, 馬太福音 27:1, 馬太福音 27:1–2, 馬太福音 27:2, 馬太福音 27:3, 馬太福音 27:3–10, 馬太福音 27:4, 馬太福音 27:5, 馬太福音 27:7, 馬太福音 27:8, 馬太福音 27:9–10, 馬太福音 27:11, 馬太福音 27:11–26, 馬太福音 27:15, 馬太福音 27:16, 馬太福音 27:19, 馬太福音 27:24, 馬太福音 27:25, 馬太福音 27:26, 馬太福音 27:27, 馬太福音 27:27–31, 馬太福音 27:28–29, 馬太福音 27:32, 馬太福音 27:32–44, 馬太福音 27:34, 馬太福音 27:35, 馬太福音 27:37, 馬太福音 27:38, 馬太福音 27:40, 馬太福音 27:45, 馬太福音 27:46, 馬太福音 27:47, 馬太福音 27:48, 馬太福音 27:50, 馬太福音 27:51, 馬太福音 27:52–53, 馬太福音 27:54, 馬太福音 27:58, 馬太福音 27:59–60, 馬太福音 27:62–66, 馬太福音 28:1, 馬太福音 28:1–10, 馬太福音 28:12, 馬太福音 28:13, 馬太福音 28:15, 馬太福音 28:17, 馬太福音 28:18, 馬太福音 28:19, 馬太福音 28:20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w:t>
      </w:r>
      <w:r>
        <w:rPr>
          <w:lang w:val="zh_TW" w:bidi="zh_TW"/>
        </w:rPr>
      </w:r>
    </w:p>
    <w:p>
      <w:pPr>
        <w:pStyle w:val="ListBullet"/>
        <w:spacing w:line="240" w:lineRule="auto"/>
        <w:ind w:left="720"/>
      </w:pPr>
      <w:r>
        <w:rPr>
          <w:lang w:val="zh_TW" w:bidi="zh_TW"/>
        </w:rPr>
      </w:r>
      <w:hyperlink r:id="rId13">
        <w:r>
          <w:rPr>
            <w:lang w:val="zh_TW" w:bidi="zh_TW"/>
          </w:rPr>
          <w:rPr>
            <w:color w:val="0000EE"/>
            <w:u w:val="single"/>
          </w:rPr>
          <w:t>1:1–17</w:t>
        </w:r>
      </w:hyperlink>
      <w:r>
        <w:rPr>
          <w:lang w:val="zh_TW" w:bidi="zh_TW"/>
        </w:rPr>
        <w:t>介紹耶穌的家譜。在創世記中使用了類似的段落來介紹該書卷的各個部分。</w:t>
      </w:r>
    </w:p>
    <w:p>
      <w:pPr>
        <w:pStyle w:val="ListBullet"/>
        <w:spacing w:line="240" w:lineRule="auto"/>
        <w:ind w:left="720"/>
      </w:pPr>
      <w:r>
        <w:rPr>
          <w:lang w:val="zh_TW" w:bidi="zh_TW"/>
        </w:rPr>
      </w:r>
      <w:r>
        <w:rPr>
          <w:lang w:val="zh_TW" w:bidi="zh_TW"/>
        </w:rPr>
        <w:t>耶穌</w:t>
      </w:r>
      <w:r>
        <w:rPr>
          <w:lang w:val="zh_TW" w:bidi="zh_TW"/>
        </w:rPr>
        <w:t>……</w:t>
      </w:r>
      <w:r>
        <w:rPr>
          <w:lang w:val="zh_TW" w:bidi="zh_TW"/>
        </w:rPr>
        <w:t>大衛</w:t>
      </w:r>
      <w:r>
        <w:rPr>
          <w:lang w:val="zh_TW" w:bidi="zh_TW"/>
        </w:rPr>
        <w:t>……</w:t>
      </w:r>
      <w:r>
        <w:rPr>
          <w:lang w:val="zh_TW" w:bidi="zh_TW"/>
        </w:rPr>
        <w:t>亞伯拉罕：這些名字在家譜中以相反的順序出現，這是一種稱為</w:t>
      </w:r>
      <w:r>
        <w:rPr>
          <w:i/>
          <w:lang w:val="zh_TW" w:bidi="zh_TW"/>
        </w:rPr>
        <w:t>交叉結構</w:t>
      </w:r>
      <w:r>
        <w:rPr>
          <w:lang w:val="zh_TW" w:bidi="zh_TW"/>
        </w:rPr>
        <w:t>（</w:t>
      </w:r>
      <w:r>
        <w:rPr>
          <w:i/>
          <w:lang w:val="zh_TW" w:bidi="zh_TW"/>
        </w:rPr>
        <w:t>chiasm</w:t>
      </w:r>
      <w:r>
        <w:rPr>
          <w:lang w:val="zh_TW" w:bidi="zh_TW"/>
        </w:rPr>
        <w:t>）文學形式的例子（各種元素以鏡像方式排列）。耶穌被認定為大衛的後裔，說明祂是彌賽亞（見</w:t>
      </w:r>
      <w:hyperlink r:id="rId14">
        <w:r>
          <w:rPr>
            <w:lang w:val="zh_TW" w:bidi="zh_TW"/>
          </w:rPr>
          <w:rPr>
            <w:color w:val="0000EE"/>
            <w:u w:val="single"/>
          </w:rPr>
          <w:t>太12:23</w:t>
        </w:r>
      </w:hyperlink>
      <w:r>
        <w:rPr>
          <w:lang w:val="zh_TW" w:bidi="zh_TW"/>
        </w:rPr>
        <w:t>，</w:t>
      </w:r>
      <w:hyperlink r:id="rId15">
        <w:r>
          <w:rPr>
            <w:lang w:val="zh_TW" w:bidi="zh_TW"/>
          </w:rPr>
          <w:rPr>
            <w:color w:val="0000EE"/>
            <w:u w:val="single"/>
          </w:rPr>
          <w:t>22:42–45</w:t>
        </w:r>
      </w:hyperlink>
      <w:r>
        <w:rPr>
          <w:lang w:val="zh_TW" w:bidi="zh_TW"/>
        </w:rPr>
        <w:t>），而與亞伯拉罕的聯系則強調了神與以色列所立的約，並將此約擴展到所有民族（見</w:t>
      </w:r>
      <w:hyperlink r:id="rId16">
        <w:r>
          <w:rPr>
            <w:lang w:val="zh_TW" w:bidi="zh_TW"/>
          </w:rPr>
          <w:rPr>
            <w:color w:val="0000EE"/>
            <w:u w:val="single"/>
          </w:rPr>
          <w:t>太28:16–20</w:t>
        </w:r>
      </w:hyperlink>
      <w:r>
        <w:rPr>
          <w:lang w:val="zh_TW" w:bidi="zh_TW"/>
        </w:rPr>
        <w:t>；</w:t>
      </w:r>
      <w:hyperlink r:id="rId17">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1:1–2:23</w:t>
      </w:r>
      <w:r>
        <w:rPr>
          <w:lang w:val="zh_TW" w:bidi="zh_TW"/>
        </w:rPr>
      </w:r>
    </w:p>
    <w:p>
      <w:pPr/>
      <w:r>
        <w:rPr>
          <w:lang w:val="zh_TW" w:bidi="zh_TW"/>
        </w:rPr>
      </w:r>
      <w:r>
        <w:rPr>
          <w:lang w:val="zh_TW" w:bidi="zh_TW"/>
        </w:rPr>
        <w:t>這段記載耶穌的族譜和出生（第</w:t>
      </w:r>
      <w:hyperlink r:id="rId18">
        <w:r>
          <w:rPr>
            <w:lang w:val="zh_TW" w:bidi="zh_TW"/>
          </w:rPr>
          <w:rPr>
            <w:color w:val="0000EE"/>
            <w:u w:val="single"/>
          </w:rPr>
          <w:t>1</w:t>
        </w:r>
      </w:hyperlink>
      <w:r>
        <w:rPr>
          <w:lang w:val="zh_TW" w:bidi="zh_TW"/>
        </w:rPr>
        <w:t>章），以及祂早年生活的地理環境（第</w:t>
      </w:r>
      <w:hyperlink r:id="rId19">
        <w:r>
          <w:rPr>
            <w:lang w:val="zh_TW" w:bidi="zh_TW"/>
          </w:rPr>
          <w:rPr>
            <w:color w:val="0000EE"/>
            <w:u w:val="single"/>
          </w:rPr>
          <w:t>2</w:t>
        </w:r>
      </w:hyperlink>
      <w:r>
        <w:rPr>
          <w:lang w:val="zh_TW" w:bidi="zh_TW"/>
        </w:rPr>
        <w:t>章），皆實現了舊約的預言，且表明阻擋神旨意的企圖是不會得逞的（</w:t>
      </w:r>
      <w:hyperlink r:id="rId20">
        <w:r>
          <w:rPr>
            <w:lang w:val="zh_TW" w:bidi="zh_TW"/>
          </w:rPr>
          <w:rPr>
            <w:color w:val="0000EE"/>
            <w:u w:val="single"/>
          </w:rPr>
          <w:t>2:1–15</w:t>
        </w:r>
      </w:hyperlink>
      <w:r>
        <w:rPr>
          <w:lang w:val="zh_TW" w:bidi="zh_TW"/>
        </w:rPr>
        <w:t>，另見</w:t>
      </w:r>
      <w:hyperlink r:id="rId21">
        <w:r>
          <w:rPr>
            <w:lang w:val="zh_TW" w:bidi="zh_TW"/>
          </w:rPr>
          <w:rPr>
            <w:color w:val="0000EE"/>
            <w:u w:val="single"/>
          </w:rPr>
          <w:t>27:62–66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w:t>
      </w:r>
      <w:r>
        <w:rPr>
          <w:lang w:val="zh_TW" w:bidi="zh_TW"/>
        </w:rPr>
      </w:r>
    </w:p>
    <w:p>
      <w:pPr/>
      <w:r>
        <w:rPr>
          <w:lang w:val="zh_TW" w:bidi="zh_TW"/>
        </w:rPr>
      </w:r>
      <w:r>
        <w:rPr>
          <w:lang w:val="zh_TW" w:bidi="zh_TW"/>
        </w:rPr>
        <w:t>喇合是外邦妓女，她冒著生命危險在耶利哥城庇護了約書亞的兩個探子（</w:t>
      </w:r>
      <w:hyperlink r:id="rId22">
        <w:r>
          <w:rPr>
            <w:lang w:val="zh_TW" w:bidi="zh_TW"/>
          </w:rPr>
          <w:rPr>
            <w:color w:val="0000EE"/>
            <w:u w:val="single"/>
          </w:rPr>
          <w:t>書2:1–21</w:t>
        </w:r>
      </w:hyperlink>
      <w:r>
        <w:rPr>
          <w:lang w:val="zh_TW" w:bidi="zh_TW"/>
        </w:rPr>
        <w:t>）。她被納入彌賽亞的祖先譜系內是以強調神的恩典。在其他地方，她因對以色列神的信心和義行而受到讚揚（</w:t>
      </w:r>
      <w:hyperlink r:id="rId23">
        <w:r>
          <w:rPr>
            <w:lang w:val="zh_TW" w:bidi="zh_TW"/>
          </w:rPr>
          <w:rPr>
            <w:color w:val="0000EE"/>
            <w:u w:val="single"/>
          </w:rPr>
          <w:t>來11:31</w:t>
        </w:r>
      </w:hyperlink>
      <w:r>
        <w:rPr>
          <w:lang w:val="zh_TW" w:bidi="zh_TW"/>
        </w:rPr>
        <w:t>；</w:t>
      </w:r>
      <w:hyperlink r:id="rId24">
        <w:r>
          <w:rPr>
            <w:lang w:val="zh_TW" w:bidi="zh_TW"/>
          </w:rPr>
          <w:rPr>
            <w:color w:val="0000EE"/>
            <w:u w:val="single"/>
          </w:rPr>
          <w:t>雅2:25）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w:t>
      </w:r>
      <w:r>
        <w:rPr>
          <w:lang w:val="zh_TW" w:bidi="zh_TW"/>
        </w:rPr>
      </w:r>
    </w:p>
    <w:p>
      <w:pPr/>
      <w:r>
        <w:rPr>
          <w:lang w:val="zh_TW" w:bidi="zh_TW"/>
        </w:rPr>
      </w:r>
      <w:r>
        <w:rPr>
          <w:lang w:val="zh_TW" w:bidi="zh_TW"/>
        </w:rPr>
        <w:t>亞撒（希臘文</w:t>
      </w:r>
      <w:r>
        <w:rPr>
          <w:i/>
          <w:lang w:val="zh_TW" w:bidi="zh_TW"/>
        </w:rPr>
        <w:t>Asaph</w:t>
      </w:r>
      <w:r>
        <w:rPr>
          <w:lang w:val="zh_TW" w:bidi="zh_TW"/>
        </w:rPr>
        <w:t>）：可能是舊約中的國王（</w:t>
      </w:r>
      <w:hyperlink r:id="rId25">
        <w:r>
          <w:rPr>
            <w:lang w:val="zh_TW" w:bidi="zh_TW"/>
          </w:rPr>
          <w:rPr>
            <w:color w:val="0000EE"/>
            <w:u w:val="single"/>
          </w:rPr>
          <w:t>王上15:9–24</w:t>
        </w:r>
      </w:hyperlink>
      <w:r>
        <w:rPr>
          <w:lang w:val="zh_TW" w:bidi="zh_TW"/>
        </w:rPr>
        <w:t>；</w:t>
      </w:r>
      <w:hyperlink r:id="rId26">
        <w:r>
          <w:rPr>
            <w:lang w:val="zh_TW" w:bidi="zh_TW"/>
          </w:rPr>
          <w:rPr>
            <w:color w:val="0000EE"/>
            <w:u w:val="single"/>
          </w:rPr>
          <w:t>代上3:10</w:t>
        </w:r>
      </w:hyperlink>
      <w:r>
        <w:rPr>
          <w:lang w:val="zh_TW" w:bidi="zh_TW"/>
        </w:rPr>
        <w:t>），而不是詩篇作者（亞薩；</w:t>
      </w:r>
      <w:hyperlink r:id="rId27">
        <w:r>
          <w:rPr>
            <w:lang w:val="zh_TW" w:bidi="zh_TW"/>
          </w:rPr>
          <w:rPr>
            <w:color w:val="0000EE"/>
            <w:u w:val="single"/>
          </w:rPr>
          <w:t>代上6:39</w:t>
        </w:r>
      </w:hyperlink>
      <w:r>
        <w:rPr>
          <w:lang w:val="zh_TW" w:bidi="zh_TW"/>
        </w:rPr>
        <w:t>，</w:t>
      </w:r>
      <w:hyperlink r:id="rId28">
        <w:r>
          <w:rPr>
            <w:lang w:val="zh_TW" w:bidi="zh_TW"/>
          </w:rPr>
          <w:rPr>
            <w:color w:val="0000EE"/>
            <w:u w:val="single"/>
          </w:rPr>
          <w:t>25:1–2</w:t>
        </w:r>
      </w:hyperlink>
      <w:r>
        <w:rPr>
          <w:lang w:val="zh_TW" w:bidi="zh_TW"/>
        </w:rPr>
        <w:t>；</w:t>
      </w:r>
      <w:hyperlink r:id="rId29">
        <w:r>
          <w:rPr>
            <w:lang w:val="zh_TW" w:bidi="zh_TW"/>
          </w:rPr>
          <w:rPr>
            <w:color w:val="0000EE"/>
            <w:u w:val="single"/>
          </w:rPr>
          <w:t>詩50</w:t>
        </w:r>
      </w:hyperlink>
      <w:r>
        <w:rPr>
          <w:lang w:val="zh_TW" w:bidi="zh_TW"/>
        </w:rPr>
        <w:t>，</w:t>
      </w:r>
      <w:hyperlink r:id="rId30">
        <w:r>
          <w:rPr>
            <w:lang w:val="zh_TW" w:bidi="zh_TW"/>
          </w:rPr>
          <w:rPr>
            <w:color w:val="0000EE"/>
            <w:u w:val="single"/>
          </w:rPr>
          <w:t>73–83</w:t>
        </w:r>
      </w:hyperlink>
      <w:r>
        <w:rPr>
          <w:lang w:val="zh_TW" w:bidi="zh_TW"/>
        </w:rPr>
        <w:t>）。馬太福音的重點是大衛到彌賽亞的祖譜。</w:t>
      </w:r>
      <w:r>
        <w:rPr>
          <w:lang w:val="zh_TW" w:bidi="zh_TW"/>
        </w:rPr>
      </w:r>
      <w:r>
        <w:rPr>
          <w:lang w:val="zh_TW" w:bidi="zh_TW"/>
        </w:rPr>
      </w:r>
    </w:p>
    <w:p>
      <w:pPr/>
      <w:r>
        <w:rPr>
          <w:lang w:val="zh_TW" w:bidi="zh_TW"/>
        </w:rPr>
      </w:r>
    </w:p>
    <w:p>
      <w:pPr>
        <w:pStyle w:val="Heading2"/>
      </w:pPr>
      <w:r>
        <w:rPr>
          <w:lang w:val="zh_TW" w:bidi="zh_TW"/>
        </w:rPr>
        <w:t>馬太福音 1:8</w:t>
      </w:r>
      <w:r>
        <w:rPr>
          <w:lang w:val="zh_TW" w:bidi="zh_TW"/>
        </w:rPr>
      </w:r>
    </w:p>
    <w:p>
      <w:pPr/>
      <w:r>
        <w:rPr>
          <w:lang w:val="zh_TW" w:bidi="zh_TW"/>
        </w:rPr>
      </w:r>
      <w:r>
        <w:rPr>
          <w:lang w:val="zh_TW" w:bidi="zh_TW"/>
        </w:rPr>
        <w:t>生（英譯：father of）：這個詞語在這裡包括了好幾代人（</w:t>
      </w:r>
      <w:hyperlink r:id="rId31">
        <w:r>
          <w:rPr>
            <w:lang w:val="zh_TW" w:bidi="zh_TW"/>
          </w:rPr>
          <w:rPr>
            <w:color w:val="0000EE"/>
            <w:u w:val="single"/>
          </w:rPr>
          <w:t>代下21:1–26:1</w:t>
        </w:r>
      </w:hyperlink>
      <w:r>
        <w:rPr>
          <w:lang w:val="zh_TW" w:bidi="zh_TW"/>
        </w:rPr>
        <w:t>），就像約西亞（</w:t>
      </w:r>
      <w:hyperlink r:id="rId32">
        <w:r>
          <w:rPr>
            <w:lang w:val="zh_TW" w:bidi="zh_TW"/>
          </w:rPr>
          <w:rPr>
            <w:color w:val="0000EE"/>
            <w:u w:val="single"/>
          </w:rPr>
          <w:t>太1:11</w:t>
        </w:r>
      </w:hyperlink>
      <w:r>
        <w:rPr>
          <w:lang w:val="zh_TW" w:bidi="zh_TW"/>
        </w:rPr>
        <w:t>）和撒拉鐵 （</w:t>
      </w:r>
      <w:hyperlink r:id="rId33">
        <w:r>
          <w:rPr>
            <w:lang w:val="zh_TW" w:bidi="zh_TW"/>
          </w:rPr>
          <w:rPr>
            <w:color w:val="0000EE"/>
            <w:u w:val="single"/>
          </w:rPr>
          <w:t>1:12</w:t>
        </w:r>
      </w:hyperlink>
      <w:r>
        <w:rPr>
          <w:lang w:val="zh_TW" w:bidi="zh_TW"/>
        </w:rPr>
        <w:t>）的情況 一樣。家譜省略了亞哈謝、約阿施和亞瑪謝（</w:t>
      </w:r>
      <w:hyperlink r:id="rId34">
        <w:r>
          <w:rPr>
            <w:lang w:val="zh_TW" w:bidi="zh_TW"/>
          </w:rPr>
          <w:rPr>
            <w:color w:val="0000EE"/>
            <w:u w:val="single"/>
          </w:rPr>
          <w:t>王下8:24</w:t>
        </w:r>
      </w:hyperlink>
      <w:r>
        <w:rPr>
          <w:lang w:val="zh_TW" w:bidi="zh_TW"/>
        </w:rPr>
        <w:t>；</w:t>
      </w:r>
      <w:hyperlink r:id="rId35">
        <w:r>
          <w:rPr>
            <w:lang w:val="zh_TW" w:bidi="zh_TW"/>
          </w:rPr>
          <w:rPr>
            <w:color w:val="0000EE"/>
            <w:u w:val="single"/>
          </w:rPr>
          <w:t>代上3:11</w:t>
        </w:r>
      </w:hyperlink>
      <w:r>
        <w:rPr>
          <w:lang w:val="zh_TW" w:bidi="zh_TW"/>
        </w:rPr>
        <w:t>；</w:t>
      </w:r>
      <w:hyperlink r:id="rId36">
        <w:r>
          <w:rPr>
            <w:lang w:val="zh_TW" w:bidi="zh_TW"/>
          </w:rPr>
          <w:rPr>
            <w:color w:val="0000EE"/>
            <w:u w:val="single"/>
          </w:rPr>
          <w:t>代下22:1</w:t>
        </w:r>
      </w:hyperlink>
      <w:r>
        <w:rPr>
          <w:lang w:val="zh_TW" w:bidi="zh_TW"/>
        </w:rPr>
        <w:t>、</w:t>
      </w:r>
      <w:hyperlink r:id="rId37">
        <w:r>
          <w:rPr>
            <w:lang w:val="zh_TW" w:bidi="zh_TW"/>
          </w:rPr>
          <w:rPr>
            <w:color w:val="0000EE"/>
            <w:u w:val="single"/>
          </w:rPr>
          <w:t>11</w:t>
        </w:r>
      </w:hyperlink>
      <w:r>
        <w:rPr>
          <w:lang w:val="zh_TW" w:bidi="zh_TW"/>
        </w:rPr>
        <w:t>；</w:t>
      </w:r>
      <w:hyperlink r:id="rId38">
        <w:r>
          <w:rPr>
            <w:lang w:val="zh_TW" w:bidi="zh_TW"/>
          </w:rPr>
          <w:rPr>
            <w:color w:val="0000EE"/>
            <w:u w:val="single"/>
          </w:rPr>
          <w:t>24:27</w:t>
        </w:r>
      </w:hyperlink>
      <w:r>
        <w:rPr>
          <w:lang w:val="zh_TW" w:bidi="zh_TW"/>
        </w:rPr>
        <w:t>），可能是因為他們與亞哈和耶洗別有關。</w:t>
      </w:r>
      <w:r>
        <w:rPr>
          <w:lang w:val="zh_TW" w:bidi="zh_TW"/>
        </w:rPr>
      </w:r>
      <w:r>
        <w:rPr>
          <w:lang w:val="zh_TW" w:bidi="zh_TW"/>
        </w:rPr>
      </w:r>
    </w:p>
    <w:p>
      <w:pPr/>
      <w:r>
        <w:rPr>
          <w:lang w:val="zh_TW" w:bidi="zh_TW"/>
        </w:rPr>
      </w:r>
    </w:p>
    <w:p>
      <w:pPr>
        <w:pStyle w:val="Heading2"/>
      </w:pPr>
      <w:r>
        <w:rPr>
          <w:lang w:val="zh_TW" w:bidi="zh_TW"/>
        </w:rPr>
        <w:t>馬太福音 1:11</w:t>
      </w:r>
      <w:r>
        <w:rPr>
          <w:lang w:val="zh_TW" w:bidi="zh_TW"/>
        </w:rPr>
      </w:r>
    </w:p>
    <w:p>
      <w:pPr/>
      <w:r>
        <w:rPr>
          <w:lang w:val="zh_TW" w:bidi="zh_TW"/>
        </w:rPr>
      </w:r>
      <w:r>
        <w:rPr>
          <w:lang w:val="zh_TW" w:bidi="zh_TW"/>
        </w:rPr>
        <w:t>生（father）：約西亞是約雅斤的祖父。</w:t>
      </w:r>
      <w:r>
        <w:rPr>
          <w:lang w:val="zh_TW" w:bidi="zh_TW"/>
        </w:rPr>
      </w:r>
      <w:r>
        <w:rPr>
          <w:lang w:val="zh_TW" w:bidi="zh_TW"/>
        </w:rPr>
      </w:r>
    </w:p>
    <w:p>
      <w:pPr/>
      <w:r>
        <w:rPr>
          <w:lang w:val="zh_TW" w:bidi="zh_TW"/>
        </w:rPr>
      </w:r>
    </w:p>
    <w:p>
      <w:pPr>
        <w:pStyle w:val="Heading2"/>
      </w:pPr>
      <w:r>
        <w:rPr>
          <w:lang w:val="zh_TW" w:bidi="zh_TW"/>
        </w:rPr>
        <w:t>馬太福音 1:12</w:t>
      </w:r>
      <w:r>
        <w:rPr>
          <w:lang w:val="zh_TW" w:bidi="zh_TW"/>
        </w:rPr>
      </w:r>
    </w:p>
    <w:p>
      <w:pPr/>
      <w:r>
        <w:rPr>
          <w:lang w:val="zh_TW" w:bidi="zh_TW"/>
        </w:rPr>
      </w:r>
      <w:r>
        <w:rPr>
          <w:lang w:val="zh_TW" w:bidi="zh_TW"/>
        </w:rPr>
        <w:t>撒拉鐵：見</w:t>
      </w:r>
      <w:hyperlink r:id="rId39">
        <w:r>
          <w:rPr>
            <w:lang w:val="zh_TW" w:bidi="zh_TW"/>
          </w:rPr>
          <w:rPr>
            <w:color w:val="0000EE"/>
            <w:u w:val="single"/>
          </w:rPr>
          <w:t>代上3:17–19</w:t>
        </w:r>
      </w:hyperlink>
      <w:r>
        <w:rPr>
          <w:lang w:val="zh_TW" w:bidi="zh_TW"/>
        </w:rPr>
        <w:t>；</w:t>
      </w:r>
      <w:hyperlink r:id="rId40">
        <w:r>
          <w:rPr>
            <w:lang w:val="zh_TW" w:bidi="zh_TW"/>
          </w:rPr>
          <w:rPr>
            <w:color w:val="0000EE"/>
            <w:u w:val="single"/>
          </w:rPr>
          <w:t>拉3:2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1:12–16</w:t>
      </w:r>
      <w:r>
        <w:rPr>
          <w:lang w:val="zh_TW" w:bidi="zh_TW"/>
        </w:rPr>
      </w:r>
    </w:p>
    <w:p>
      <w:pPr/>
      <w:r>
        <w:rPr>
          <w:lang w:val="zh_TW" w:bidi="zh_TW"/>
        </w:rPr>
      </w:r>
      <w:r>
        <w:rPr>
          <w:lang w:val="zh_TW" w:bidi="zh_TW"/>
        </w:rPr>
        <w:t>雖然</w:t>
      </w:r>
      <w:hyperlink r:id="rId41">
        <w:r>
          <w:rPr>
            <w:lang w:val="zh_TW" w:bidi="zh_TW"/>
          </w:rPr>
          <w:rPr>
            <w:color w:val="0000EE"/>
            <w:u w:val="single"/>
          </w:rPr>
          <w:t>1:1–11</w:t>
        </w:r>
      </w:hyperlink>
      <w:r>
        <w:rPr>
          <w:lang w:val="zh_TW" w:bidi="zh_TW"/>
        </w:rPr>
        <w:t>明顯來自舊約，但馬太也可能依賴於王室檔案和口述傳統來編寫</w:t>
      </w:r>
      <w:hyperlink r:id="rId42">
        <w:r>
          <w:rPr>
            <w:lang w:val="zh_TW" w:bidi="zh_TW"/>
          </w:rPr>
          <w:rPr>
            <w:color w:val="0000EE"/>
            <w:u w:val="single"/>
          </w:rPr>
          <w:t>1:12–16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1:16</w:t>
      </w:r>
      <w:r>
        <w:rPr>
          <w:lang w:val="zh_TW" w:bidi="zh_TW"/>
        </w:rPr>
      </w:r>
    </w:p>
    <w:p>
      <w:pPr/>
      <w:r>
        <w:rPr>
          <w:lang w:val="zh_TW" w:bidi="zh_TW"/>
        </w:rPr>
      </w:r>
      <w:r>
        <w:rPr>
          <w:lang w:val="zh_TW" w:bidi="zh_TW"/>
        </w:rPr>
        <w:t>這是追溯約瑟的家譜，他是大衛的祖先（另見</w:t>
      </w:r>
      <w:r>
        <w:rPr>
          <w:lang w:val="zh_TW" w:bidi="zh_TW"/>
        </w:rPr>
        <w:t>路3:23–38的註釋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1:17</w:t>
      </w:r>
      <w:r>
        <w:rPr>
          <w:lang w:val="zh_TW" w:bidi="zh_TW"/>
        </w:rPr>
      </w:r>
    </w:p>
    <w:p>
      <w:pPr/>
      <w:r>
        <w:rPr>
          <w:lang w:val="zh_TW" w:bidi="zh_TW"/>
        </w:rPr>
      </w:r>
      <w:r>
        <w:rPr>
          <w:lang w:val="zh_TW" w:bidi="zh_TW"/>
        </w:rPr>
        <w:t>馬太福音記述每段時期有十四代，但第一和第三段時期卻只列出了十三代。正統的猶太和舊約方法會將大衛同時算在第一段和第二段，並將耶穌算在第三段。這表明馬太可能在強調</w:t>
      </w:r>
      <w:r>
        <w:rPr>
          <w:i/>
          <w:lang w:val="zh_TW" w:bidi="zh_TW"/>
        </w:rPr>
        <w:t>希伯來字母代碼</w:t>
      </w:r>
      <w:r>
        <w:rPr>
          <w:lang w:val="zh_TW" w:bidi="zh_TW"/>
        </w:rPr>
        <w:t>（</w:t>
      </w:r>
      <w:r>
        <w:rPr>
          <w:i/>
          <w:lang w:val="zh_TW" w:bidi="zh_TW"/>
        </w:rPr>
        <w:t>gematria，</w:t>
      </w:r>
      <w:r>
        <w:rPr>
          <w:lang w:val="zh_TW" w:bidi="zh_TW"/>
        </w:rPr>
        <w:t>希伯來字母代表某些數字）：希伯來詞dawid（大衛）的字母加起來也是十四。馬太在強調耶穌作為彌賽亞的憑證（</w:t>
      </w:r>
      <w:hyperlink r:id="rId43">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1:18</w:t>
      </w:r>
      <w:r>
        <w:rPr>
          <w:lang w:val="zh_TW" w:bidi="zh_TW"/>
        </w:rPr>
      </w:r>
    </w:p>
    <w:p>
      <w:pPr>
        <w:pStyle w:val="ListBullet"/>
        <w:spacing w:line="240" w:lineRule="auto"/>
        <w:ind w:left="720"/>
      </w:pPr>
      <w:r>
        <w:rPr>
          <w:lang w:val="zh_TW" w:bidi="zh_TW"/>
        </w:rPr>
      </w:r>
      <w:r>
        <w:rPr>
          <w:lang w:val="zh_TW" w:bidi="zh_TW"/>
        </w:rPr>
        <w:t>彌賽亞耶穌（字面意思是</w:t>
      </w:r>
      <w:r>
        <w:rPr>
          <w:i/>
          <w:lang w:val="zh_TW" w:bidi="zh_TW"/>
        </w:rPr>
        <w:t>耶穌基督</w:t>
      </w:r>
      <w:r>
        <w:rPr>
          <w:lang w:val="zh_TW" w:bidi="zh_TW"/>
        </w:rPr>
        <w:t>）：譯文中使用</w:t>
      </w:r>
      <w:r>
        <w:rPr>
          <w:i/>
          <w:lang w:val="zh_TW" w:bidi="zh_TW"/>
        </w:rPr>
        <w:t>彌賽亞</w:t>
      </w:r>
      <w:r>
        <w:rPr>
          <w:lang w:val="zh_TW" w:bidi="zh_TW"/>
        </w:rPr>
        <w:t>準確地表達這是一個稱謂，而不是人名（耶穌基督）。</w:t>
      </w:r>
    </w:p>
    <w:p>
      <w:pPr>
        <w:pStyle w:val="ListBullet"/>
        <w:spacing w:line="240" w:lineRule="auto"/>
        <w:ind w:left="720"/>
      </w:pPr>
      <w:r>
        <w:rPr>
          <w:lang w:val="zh_TW" w:bidi="zh_TW"/>
        </w:rPr>
      </w:r>
      <w:r>
        <w:rPr>
          <w:lang w:val="zh_TW" w:bidi="zh_TW"/>
        </w:rPr>
        <w:t>許配：在猶太教中，許配（或訂婚）意味著一種永久的關係（</w:t>
      </w:r>
      <w:hyperlink r:id="rId44">
        <w:r>
          <w:rPr>
            <w:lang w:val="zh_TW" w:bidi="zh_TW"/>
          </w:rPr>
          <w:rPr>
            <w:color w:val="0000EE"/>
            <w:u w:val="single"/>
          </w:rPr>
          <w:t>瑪2:14</w:t>
        </w:r>
      </w:hyperlink>
      <w:r>
        <w:rPr>
          <w:lang w:val="zh_TW" w:bidi="zh_TW"/>
        </w:rPr>
        <w:t>），只能通過法律程序解除；因此，儘還沒有發生性關係，馬利亞被視為是約瑟的妻子，而約瑟是她的丈夫（見</w:t>
      </w:r>
      <w:hyperlink r:id="rId45">
        <w:r>
          <w:rPr>
            <w:lang w:val="zh_TW" w:bidi="zh_TW"/>
          </w:rPr>
          <w:rPr>
            <w:color w:val="0000EE"/>
            <w:u w:val="single"/>
          </w:rPr>
          <w:t>太1:20</w:t>
        </w:r>
      </w:hyperlink>
      <w:r>
        <w:rPr>
          <w:lang w:val="zh_TW" w:bidi="zh_TW"/>
        </w:rPr>
        <w:t>；</w:t>
      </w:r>
      <w:hyperlink r:id="rId46">
        <w:r>
          <w:rPr>
            <w:lang w:val="zh_TW" w:bidi="zh_TW"/>
          </w:rPr>
          <w:rPr>
            <w:color w:val="0000EE"/>
            <w:u w:val="single"/>
          </w:rPr>
          <w:t>申22:23–24</w:t>
        </w:r>
      </w:hyperlink>
      <w:r>
        <w:rPr>
          <w:lang w:val="zh_TW" w:bidi="zh_TW"/>
        </w:rPr>
        <w:t>）。馬利亞還是處女時受聖靈感孕懷了耶穌，有助於強調耶穌的神性。</w:t>
      </w:r>
      <w:r>
        <w:rPr>
          <w:lang w:val="zh_TW" w:bidi="zh_TW"/>
        </w:rPr>
      </w:r>
      <w:r>
        <w:rPr>
          <w:lang w:val="zh_TW" w:bidi="zh_TW"/>
        </w:rPr>
      </w:r>
    </w:p>
    <w:p>
      <w:pPr/>
      <w:r>
        <w:rPr>
          <w:lang w:val="zh_TW" w:bidi="zh_TW"/>
        </w:rPr>
      </w:r>
    </w:p>
    <w:p>
      <w:pPr>
        <w:pStyle w:val="Heading2"/>
      </w:pPr>
      <w:r>
        <w:rPr>
          <w:lang w:val="zh_TW" w:bidi="zh_TW"/>
        </w:rPr>
        <w:t>馬太福音 1:19</w:t>
      </w:r>
      <w:r>
        <w:rPr>
          <w:lang w:val="zh_TW" w:bidi="zh_TW"/>
        </w:rPr>
      </w:r>
    </w:p>
    <w:p>
      <w:pPr/>
      <w:r>
        <w:rPr>
          <w:lang w:val="zh_TW" w:bidi="zh_TW"/>
        </w:rPr>
      </w:r>
      <w:r>
        <w:rPr>
          <w:lang w:val="zh_TW" w:bidi="zh_TW"/>
        </w:rPr>
        <w:t>作為義人，也就是遵守律法的人（見</w:t>
      </w:r>
      <w:hyperlink r:id="rId47">
        <w:r>
          <w:rPr>
            <w:lang w:val="zh_TW" w:bidi="zh_TW"/>
          </w:rPr>
          <w:rPr>
            <w:color w:val="0000EE"/>
            <w:u w:val="single"/>
          </w:rPr>
          <w:t>路1:6</w:t>
        </w:r>
      </w:hyperlink>
      <w:r>
        <w:rPr>
          <w:lang w:val="zh_TW" w:bidi="zh_TW"/>
        </w:rPr>
        <w:t>）——約瑟不能娶瑪利亞為妻，因為她被懷疑犯了姦淫罪。他可以揭露瑪利亞，使她受審判並被處死，以此證明自己的清白（</w:t>
      </w:r>
      <w:hyperlink r:id="rId48">
        <w:r>
          <w:rPr>
            <w:lang w:val="zh_TW" w:bidi="zh_TW"/>
          </w:rPr>
          <w:rPr>
            <w:color w:val="0000EE"/>
            <w:u w:val="single"/>
          </w:rPr>
          <w:t>申22:23–27</w:t>
        </w:r>
      </w:hyperlink>
      <w:r>
        <w:rPr>
          <w:lang w:val="zh_TW" w:bidi="zh_TW"/>
        </w:rPr>
        <w:t>；參</w:t>
      </w:r>
      <w:hyperlink r:id="rId49">
        <w:r>
          <w:rPr>
            <w:lang w:val="zh_TW" w:bidi="zh_TW"/>
          </w:rPr>
          <w:rPr>
            <w:color w:val="0000EE"/>
            <w:u w:val="single"/>
          </w:rPr>
          <w:t>民5:11–31</w:t>
        </w:r>
      </w:hyperlink>
      <w:r>
        <w:rPr>
          <w:lang w:val="zh_TW" w:bidi="zh_TW"/>
        </w:rPr>
        <w:t>），或者支付罰款以解除婚約（另見</w:t>
      </w:r>
      <w:r>
        <w:rPr>
          <w:i/>
          <w:lang w:val="zh_TW" w:bidi="zh_TW"/>
        </w:rPr>
        <w:t>米示拿索塔</w:t>
      </w:r>
      <w:r>
        <w:rPr>
          <w:lang w:val="zh_TW" w:bidi="zh_TW"/>
        </w:rPr>
        <w:t>1:1–5）。但約瑟仁慈地決定悄悄地解除婚約。</w:t>
      </w:r>
      <w:r>
        <w:rPr>
          <w:lang w:val="zh_TW" w:bidi="zh_TW"/>
        </w:rPr>
      </w:r>
      <w:r>
        <w:rPr>
          <w:lang w:val="zh_TW" w:bidi="zh_TW"/>
        </w:rPr>
      </w:r>
    </w:p>
    <w:p>
      <w:pPr/>
      <w:r>
        <w:rPr>
          <w:lang w:val="zh_TW" w:bidi="zh_TW"/>
        </w:rPr>
      </w:r>
    </w:p>
    <w:p>
      <w:pPr>
        <w:pStyle w:val="Heading2"/>
      </w:pPr>
      <w:r>
        <w:rPr>
          <w:lang w:val="zh_TW" w:bidi="zh_TW"/>
        </w:rPr>
        <w:t>馬太福音 1:20</w:t>
      </w:r>
      <w:r>
        <w:rPr>
          <w:lang w:val="zh_TW" w:bidi="zh_TW"/>
        </w:rPr>
      </w:r>
    </w:p>
    <w:p>
      <w:pPr/>
      <w:r>
        <w:rPr>
          <w:lang w:val="zh_TW" w:bidi="zh_TW"/>
        </w:rPr>
      </w:r>
      <w:r>
        <w:rPr>
          <w:lang w:val="zh_TW" w:bidi="zh_TW"/>
        </w:rPr>
        <w:t>耶和華的使者在夢中向約瑟宣告（見</w:t>
      </w:r>
      <w:hyperlink r:id="rId50">
        <w:r>
          <w:rPr>
            <w:lang w:val="zh_TW" w:bidi="zh_TW"/>
          </w:rPr>
          <w:rPr>
            <w:color w:val="0000EE"/>
            <w:u w:val="single"/>
          </w:rPr>
          <w:t>2:12–13</w:t>
        </w:r>
      </w:hyperlink>
      <w:r>
        <w:rPr>
          <w:lang w:val="zh_TW" w:bidi="zh_TW"/>
        </w:rPr>
        <w:t>、</w:t>
      </w:r>
      <w:hyperlink r:id="rId51">
        <w:r>
          <w:rPr>
            <w:lang w:val="zh_TW" w:bidi="zh_TW"/>
          </w:rPr>
          <w:rPr>
            <w:color w:val="0000EE"/>
            <w:u w:val="single"/>
          </w:rPr>
          <w:t>19</w:t>
        </w:r>
      </w:hyperlink>
      <w:r>
        <w:rPr>
          <w:lang w:val="zh_TW" w:bidi="zh_TW"/>
        </w:rPr>
        <w:t>、</w:t>
      </w:r>
      <w:hyperlink r:id="rId52">
        <w:r>
          <w:rPr>
            <w:lang w:val="zh_TW" w:bidi="zh_TW"/>
          </w:rPr>
          <w:rPr>
            <w:color w:val="0000EE"/>
            <w:u w:val="single"/>
          </w:rPr>
          <w:t>22</w:t>
        </w:r>
      </w:hyperlink>
      <w:r>
        <w:rPr>
          <w:lang w:val="zh_TW" w:bidi="zh_TW"/>
        </w:rPr>
        <w:t>），馬利亞既沒有被引誘，也沒有被侵犯；反之，嬰孩是由聖靈感孕的（</w:t>
      </w:r>
      <w:hyperlink r:id="rId53">
        <w:r>
          <w:rPr>
            <w:lang w:val="zh_TW" w:bidi="zh_TW"/>
          </w:rPr>
          <w:rPr>
            <w:color w:val="0000EE"/>
            <w:u w:val="single"/>
          </w:rPr>
          <w:t>路1:34–35</w:t>
        </w:r>
      </w:hyperlink>
      <w:r>
        <w:rPr>
          <w:lang w:val="zh_TW" w:bidi="zh_TW"/>
        </w:rPr>
        <w:t>），聖靈通常是具有創造和孕育生命的角色（</w:t>
      </w:r>
      <w:hyperlink r:id="rId54">
        <w:r>
          <w:rPr>
            <w:lang w:val="zh_TW" w:bidi="zh_TW"/>
          </w:rPr>
          <w:rPr>
            <w:color w:val="0000EE"/>
            <w:u w:val="single"/>
          </w:rPr>
          <w:t>創1:2</w:t>
        </w:r>
      </w:hyperlink>
      <w:r>
        <w:rPr>
          <w:lang w:val="zh_TW" w:bidi="zh_TW"/>
        </w:rPr>
        <w:t>；</w:t>
      </w:r>
      <w:hyperlink r:id="rId55">
        <w:r>
          <w:rPr>
            <w:lang w:val="zh_TW" w:bidi="zh_TW"/>
          </w:rPr>
          <w:rPr>
            <w:color w:val="0000EE"/>
            <w:u w:val="single"/>
          </w:rPr>
          <w:t>結37:1–14</w:t>
        </w:r>
      </w:hyperlink>
      <w:r>
        <w:rPr>
          <w:lang w:val="zh_TW" w:bidi="zh_TW"/>
        </w:rPr>
        <w:t>；</w:t>
      </w:r>
      <w:hyperlink r:id="rId56">
        <w:r>
          <w:rPr>
            <w:lang w:val="zh_TW" w:bidi="zh_TW"/>
          </w:rPr>
          <w:rPr>
            <w:color w:val="0000EE"/>
            <w:u w:val="single"/>
          </w:rPr>
          <w:t>約3:5–8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w:t>
      </w:r>
      <w:r>
        <w:rPr>
          <w:lang w:val="zh_TW" w:bidi="zh_TW"/>
        </w:rPr>
      </w:r>
    </w:p>
    <w:p>
      <w:pPr>
        <w:pStyle w:val="ListBullet"/>
        <w:spacing w:line="240" w:lineRule="auto"/>
        <w:ind w:left="720"/>
      </w:pPr>
      <w:r>
        <w:rPr>
          <w:lang w:val="zh_TW" w:bidi="zh_TW"/>
        </w:rPr>
      </w:r>
      <w:r>
        <w:rPr>
          <w:lang w:val="zh_TW" w:bidi="zh_TW"/>
        </w:rPr>
        <w:t>耶穌是希伯來文</w:t>
      </w:r>
      <w:r>
        <w:rPr>
          <w:i/>
          <w:lang w:val="zh_TW" w:bidi="zh_TW"/>
        </w:rPr>
        <w:t>Yeshua</w:t>
      </w:r>
      <w:r>
        <w:rPr>
          <w:lang w:val="zh_TW" w:bidi="zh_TW"/>
        </w:rPr>
        <w:t>在希臘文中的拼寫，意思是「主拯救」，這個名字恰當地描述了耶穌的角色：祂將要從罪惡中拯救出祂的子民。</w:t>
      </w:r>
    </w:p>
    <w:p>
      <w:pPr>
        <w:pStyle w:val="ListBullet"/>
        <w:spacing w:line="240" w:lineRule="auto"/>
        <w:ind w:left="720"/>
      </w:pPr>
      <w:r>
        <w:rPr>
          <w:lang w:val="zh_TW" w:bidi="zh_TW"/>
        </w:rPr>
      </w:r>
      <w:r>
        <w:rPr>
          <w:lang w:val="zh_TW" w:bidi="zh_TW"/>
        </w:rPr>
        <w:t>祂的子民既可以指以色列民族（</w:t>
      </w:r>
      <w:hyperlink r:id="rId57">
        <w:r>
          <w:rPr>
            <w:lang w:val="zh_TW" w:bidi="zh_TW"/>
          </w:rPr>
          <w:rPr>
            <w:color w:val="0000EE"/>
            <w:u w:val="single"/>
          </w:rPr>
          <w:t>2:6</w:t>
        </w:r>
      </w:hyperlink>
      <w:r>
        <w:rPr>
          <w:lang w:val="zh_TW" w:bidi="zh_TW"/>
        </w:rPr>
        <w:t>），也可以指彌賽亞的子民，即由猶太人和外邦人組成的教會（</w:t>
      </w:r>
      <w:hyperlink r:id="rId58">
        <w:r>
          <w:rPr>
            <w:lang w:val="zh_TW" w:bidi="zh_TW"/>
          </w:rPr>
          <w:rPr>
            <w:color w:val="0000EE"/>
            <w:u w:val="single"/>
          </w:rPr>
          <w:t>4:15–16</w:t>
        </w:r>
      </w:hyperlink>
      <w:r>
        <w:rPr>
          <w:lang w:val="zh_TW" w:bidi="zh_TW"/>
        </w:rPr>
        <w:t>，</w:t>
      </w:r>
      <w:hyperlink r:id="rId59">
        <w:r>
          <w:rPr>
            <w:lang w:val="zh_TW" w:bidi="zh_TW"/>
          </w:rPr>
          <w:rPr>
            <w:color w:val="0000EE"/>
            <w:u w:val="single"/>
          </w:rPr>
          <w:t>16:18</w:t>
        </w:r>
      </w:hyperlink>
      <w:r>
        <w:rPr>
          <w:lang w:val="zh_TW" w:bidi="zh_TW"/>
        </w:rPr>
        <w:t>，</w:t>
      </w:r>
      <w:hyperlink r:id="rId60">
        <w:r>
          <w:rPr>
            <w:lang w:val="zh_TW" w:bidi="zh_TW"/>
          </w:rPr>
          <w:rPr>
            <w:color w:val="0000EE"/>
            <w:u w:val="single"/>
          </w:rPr>
          <w:t>28:18–20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1:22–23</w:t>
      </w:r>
      <w:r>
        <w:rPr>
          <w:lang w:val="zh_TW" w:bidi="zh_TW"/>
        </w:rPr>
      </w:r>
    </w:p>
    <w:p>
      <w:pPr/>
      <w:r>
        <w:rPr>
          <w:lang w:val="zh_TW" w:bidi="zh_TW"/>
        </w:rPr>
      </w:r>
      <w:r>
        <w:rPr>
          <w:lang w:val="zh_TW" w:bidi="zh_TW"/>
        </w:rPr>
        <w:t>耶穌由童貞女所生應驗了</w:t>
      </w:r>
      <w:hyperlink r:id="rId61">
        <w:r>
          <w:rPr>
            <w:lang w:val="zh_TW" w:bidi="zh_TW"/>
          </w:rPr>
          <w:rPr>
            <w:color w:val="0000EE"/>
            <w:u w:val="single"/>
          </w:rPr>
          <w:t>賽7:14</w:t>
        </w:r>
      </w:hyperlink>
      <w:r>
        <w:rPr>
          <w:lang w:val="zh_TW" w:bidi="zh_TW"/>
        </w:rPr>
        <w:t>。希伯來詞語‘almah (</w:t>
      </w:r>
      <w:r>
        <w:rPr>
          <w:i/>
          <w:lang w:val="zh_TW" w:bidi="zh_TW"/>
        </w:rPr>
        <w:t>處女</w:t>
      </w:r>
      <w:r>
        <w:rPr>
          <w:lang w:val="zh_TW" w:bidi="zh_TW"/>
        </w:rPr>
        <w:t>或</w:t>
      </w:r>
      <w:r>
        <w:rPr>
          <w:i/>
          <w:lang w:val="zh_TW" w:bidi="zh_TW"/>
        </w:rPr>
        <w:t>年輕女子</w:t>
      </w:r>
      <w:r>
        <w:rPr>
          <w:lang w:val="zh_TW" w:bidi="zh_TW"/>
        </w:rPr>
        <w:t>)在馬太引用的舊約的希臘文中被譯為</w:t>
      </w:r>
      <w:r>
        <w:rPr>
          <w:i/>
          <w:lang w:val="zh_TW" w:bidi="zh_TW"/>
        </w:rPr>
        <w:t>parthenos</w:t>
      </w:r>
      <w:r>
        <w:rPr>
          <w:lang w:val="zh_TW" w:bidi="zh_TW"/>
        </w:rPr>
        <w:t>（處女）。馬太明白以賽亞書的‘almah是預示童女瑪利亞。</w:t>
      </w:r>
      <w:r>
        <w:rPr>
          <w:lang w:val="zh_TW" w:bidi="zh_TW"/>
        </w:rPr>
      </w:r>
      <w:r>
        <w:rPr>
          <w:lang w:val="zh_TW" w:bidi="zh_TW"/>
        </w:rPr>
      </w:r>
    </w:p>
    <w:p>
      <w:pPr/>
      <w:r>
        <w:rPr>
          <w:lang w:val="zh_TW" w:bidi="zh_TW"/>
        </w:rPr>
      </w:r>
    </w:p>
    <w:p>
      <w:pPr>
        <w:pStyle w:val="Heading2"/>
      </w:pPr>
      <w:r>
        <w:rPr>
          <w:lang w:val="zh_TW" w:bidi="zh_TW"/>
        </w:rPr>
        <w:t>馬太福音 1:25</w:t>
      </w:r>
      <w:r>
        <w:rPr>
          <w:lang w:val="zh_TW" w:bidi="zh_TW"/>
        </w:rPr>
      </w:r>
    </w:p>
    <w:p>
      <w:pPr>
        <w:pStyle w:val="ListBullet"/>
        <w:spacing w:line="240" w:lineRule="auto"/>
        <w:ind w:left="720"/>
      </w:pPr>
      <w:r>
        <w:rPr>
          <w:lang w:val="zh_TW" w:bidi="zh_TW"/>
        </w:rPr>
      </w:r>
      <w:r>
        <w:rPr>
          <w:lang w:val="zh_TW" w:bidi="zh_TW"/>
        </w:rPr>
        <w:t>「等」：這可能意味著約瑟在耶穌出生後與馬利亞有性關係。</w:t>
      </w:r>
    </w:p>
    <w:p>
      <w:pPr>
        <w:pStyle w:val="ListBullet"/>
        <w:spacing w:line="240" w:lineRule="auto"/>
        <w:ind w:left="720"/>
      </w:pPr>
      <w:r>
        <w:rPr>
          <w:lang w:val="zh_TW" w:bidi="zh_TW"/>
        </w:rPr>
      </w:r>
      <w:r>
        <w:rPr>
          <w:lang w:val="zh_TW" w:bidi="zh_TW"/>
        </w:rPr>
        <w:t>約瑟給祂取名為耶穌，表明他接受這個孩子為自己的孩子。</w:t>
      </w:r>
      <w:r>
        <w:rPr>
          <w:lang w:val="zh_TW" w:bidi="zh_TW"/>
        </w:rPr>
      </w:r>
      <w:r>
        <w:rPr>
          <w:lang w:val="zh_TW" w:bidi="zh_TW"/>
        </w:rPr>
      </w:r>
    </w:p>
    <w:p>
      <w:pPr/>
      <w:r>
        <w:rPr>
          <w:lang w:val="zh_TW" w:bidi="zh_TW"/>
        </w:rPr>
      </w:r>
    </w:p>
    <w:p>
      <w:pPr>
        <w:pStyle w:val="Heading2"/>
      </w:pPr>
      <w:r>
        <w:rPr>
          <w:lang w:val="zh_TW" w:bidi="zh_TW"/>
        </w:rPr>
        <w:t>馬太福音 2:1</w:t>
      </w:r>
      <w:r>
        <w:rPr>
          <w:lang w:val="zh_TW" w:bidi="zh_TW"/>
        </w:rPr>
      </w:r>
    </w:p>
    <w:p>
      <w:pPr>
        <w:pStyle w:val="ListBullet"/>
        <w:spacing w:line="240" w:lineRule="auto"/>
        <w:ind w:left="720"/>
      </w:pPr>
      <w:r>
        <w:rPr>
          <w:lang w:val="zh_TW" w:bidi="zh_TW"/>
        </w:rPr>
      </w:r>
      <w:r>
        <w:rPr>
          <w:lang w:val="zh_TW" w:bidi="zh_TW"/>
        </w:rPr>
        <w:t>伯利恆是大衛的故鄉（</w:t>
      </w:r>
      <w:hyperlink r:id="rId62">
        <w:r>
          <w:rPr>
            <w:lang w:val="zh_TW" w:bidi="zh_TW"/>
          </w:rPr>
          <w:rPr>
            <w:color w:val="0000EE"/>
            <w:u w:val="single"/>
          </w:rPr>
          <w:t>撒上16:1–13</w:t>
        </w:r>
      </w:hyperlink>
      <w:r>
        <w:rPr>
          <w:lang w:val="zh_TW" w:bidi="zh_TW"/>
        </w:rPr>
        <w:t>；</w:t>
      </w:r>
      <w:hyperlink r:id="rId63">
        <w:r>
          <w:rPr>
            <w:lang w:val="zh_TW" w:bidi="zh_TW"/>
          </w:rPr>
          <w:rPr>
            <w:color w:val="0000EE"/>
            <w:u w:val="single"/>
          </w:rPr>
          <w:t>約7:42</w:t>
        </w:r>
      </w:hyperlink>
      <w:r>
        <w:rPr>
          <w:lang w:val="zh_TW" w:bidi="zh_TW"/>
        </w:rPr>
        <w:t>）。</w:t>
      </w:r>
    </w:p>
    <w:p>
      <w:pPr>
        <w:pStyle w:val="ListBullet"/>
        <w:spacing w:line="240" w:lineRule="auto"/>
        <w:ind w:left="720"/>
      </w:pPr>
      <w:r>
        <w:rPr>
          <w:lang w:val="zh_TW" w:bidi="zh_TW"/>
        </w:rPr>
      </w:r>
      <w:r>
        <w:rPr>
          <w:lang w:val="zh_TW" w:bidi="zh_TW"/>
        </w:rPr>
        <w:t>希律王</w:t>
      </w:r>
      <w:r>
        <w:rPr>
          <w:i/>
          <w:lang w:val="zh_TW" w:bidi="zh_TW"/>
        </w:rPr>
        <w:t>，</w:t>
      </w:r>
      <w:r>
        <w:rPr>
          <w:lang w:val="zh_TW" w:bidi="zh_TW"/>
        </w:rPr>
        <w:t>或大希律，有著如日中天的職業生涯；他從加利利的總督晉升為加利利、猶太和撒瑪利亞的王（公元前 37–4 年）。他的職業生涯的特点是堅定地效忠羅馬，大興土木（包括大規模翻修耶路撒冷聖殿），但對自己家人充滿敵意、猜疑，並殘忍地殺害他們（約瑟夫，</w:t>
      </w:r>
      <w:r>
        <w:rPr>
          <w:i/>
          <w:lang w:val="zh_TW" w:bidi="zh_TW"/>
        </w:rPr>
        <w:t>猶太古史記</w:t>
      </w:r>
      <w:r>
        <w:rPr>
          <w:lang w:val="zh_TW" w:bidi="zh_TW"/>
        </w:rPr>
        <w:t xml:space="preserve"> 15.7.1–5）以及無辜的兒童（</w:t>
      </w:r>
      <w:hyperlink r:id="rId64">
        <w:r>
          <w:rPr>
            <w:lang w:val="zh_TW" w:bidi="zh_TW"/>
          </w:rPr>
          <w:rPr>
            <w:color w:val="0000EE"/>
            <w:u w:val="single"/>
          </w:rPr>
          <w:t>太2:16–18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w:t>
      </w:r>
      <w:r>
        <w:rPr>
          <w:lang w:val="zh_TW" w:bidi="zh_TW"/>
        </w:rPr>
      </w:r>
    </w:p>
    <w:p>
      <w:pPr/>
      <w:r>
        <w:rPr>
          <w:lang w:val="zh_TW" w:bidi="zh_TW"/>
        </w:rPr>
      </w:r>
      <w:r>
        <w:rPr>
          <w:lang w:val="zh_TW" w:bidi="zh_TW"/>
        </w:rPr>
        <w:t>對星星的關注表明這幾位博士是占星家；他們對舊約的了解（可能是</w:t>
      </w:r>
      <w:hyperlink r:id="rId65">
        <w:r>
          <w:rPr>
            <w:lang w:val="zh_TW" w:bidi="zh_TW"/>
          </w:rPr>
          <w:rPr>
            <w:color w:val="0000EE"/>
            <w:u w:val="single"/>
          </w:rPr>
          <w:t>民24:17</w:t>
        </w:r>
      </w:hyperlink>
      <w:r>
        <w:rPr>
          <w:lang w:val="zh_TW" w:bidi="zh_TW"/>
        </w:rPr>
        <w:t>）顯示他們來自猶太人眾多的巴比倫。這些人是外邦人，預示著外邦人將會被接受進入神的國度（</w:t>
      </w:r>
      <w:hyperlink r:id="rId66">
        <w:r>
          <w:rPr>
            <w:lang w:val="zh_TW" w:bidi="zh_TW"/>
          </w:rPr>
          <w:rPr>
            <w:color w:val="0000EE"/>
            <w:u w:val="single"/>
          </w:rPr>
          <w:t>太8:11–12</w:t>
        </w:r>
      </w:hyperlink>
      <w:r>
        <w:rPr>
          <w:lang w:val="zh_TW" w:bidi="zh_TW"/>
        </w:rPr>
        <w:t>；</w:t>
      </w:r>
      <w:hyperlink r:id="rId67">
        <w:r>
          <w:rPr>
            <w:lang w:val="zh_TW" w:bidi="zh_TW"/>
          </w:rPr>
          <w:rPr>
            <w:color w:val="0000EE"/>
            <w:u w:val="single"/>
          </w:rPr>
          <w:t>15:21–28</w:t>
        </w:r>
      </w:hyperlink>
      <w:r>
        <w:rPr>
          <w:lang w:val="zh_TW" w:bidi="zh_TW"/>
        </w:rPr>
        <w:t>；</w:t>
      </w:r>
      <w:hyperlink r:id="rId16">
        <w:r>
          <w:rPr>
            <w:lang w:val="zh_TW" w:bidi="zh_TW"/>
          </w:rPr>
          <w:rPr>
            <w:color w:val="0000EE"/>
            <w:u w:val="single"/>
          </w:rPr>
          <w:t>28:16–20</w:t>
        </w:r>
      </w:hyperlink>
      <w:r>
        <w:rPr>
          <w:lang w:val="zh_TW" w:bidi="zh_TW"/>
        </w:rPr>
        <w:t>）。在整本福音書中，不被看好的外邦人敬拜了猶太彌賽亞，而猶太人的領袖（希律王、大祭司、宗教律法師、法利賽人）卻反對祂。</w:t>
      </w:r>
      <w:r>
        <w:rPr>
          <w:lang w:val="zh_TW" w:bidi="zh_TW"/>
        </w:rPr>
      </w:r>
      <w:r>
        <w:rPr>
          <w:lang w:val="zh_TW" w:bidi="zh_TW"/>
        </w:rPr>
      </w:r>
    </w:p>
    <w:p>
      <w:pPr/>
      <w:r>
        <w:rPr>
          <w:lang w:val="zh_TW" w:bidi="zh_TW"/>
        </w:rPr>
      </w:r>
    </w:p>
    <w:p>
      <w:pPr>
        <w:pStyle w:val="Heading2"/>
      </w:pPr>
      <w:r>
        <w:rPr>
          <w:lang w:val="zh_TW" w:bidi="zh_TW"/>
        </w:rPr>
        <w:t>馬太福音 2:2</w:t>
      </w:r>
      <w:r>
        <w:rPr>
          <w:lang w:val="zh_TW" w:bidi="zh_TW"/>
        </w:rPr>
      </w:r>
    </w:p>
    <w:p>
      <w:pPr/>
      <w:r>
        <w:rPr>
          <w:lang w:val="zh_TW" w:bidi="zh_TW"/>
        </w:rPr>
      </w:r>
      <w:r>
        <w:rPr>
          <w:lang w:val="zh_TW" w:bidi="zh_TW"/>
        </w:rPr>
        <w:t>馬太經常描述耶穌接受敬拜（</w:t>
      </w:r>
      <w:hyperlink r:id="rId68">
        <w:r>
          <w:rPr>
            <w:lang w:val="zh_TW" w:bidi="zh_TW"/>
          </w:rPr>
          <w:rPr>
            <w:color w:val="0000EE"/>
            <w:u w:val="single"/>
          </w:rPr>
          <w:t>2:2</w:t>
        </w:r>
      </w:hyperlink>
      <w:r>
        <w:rPr>
          <w:lang w:val="zh_TW" w:bidi="zh_TW"/>
        </w:rPr>
        <w:t>、</w:t>
      </w:r>
      <w:hyperlink r:id="rId69">
        <w:r>
          <w:rPr>
            <w:lang w:val="zh_TW" w:bidi="zh_TW"/>
          </w:rPr>
          <w:rPr>
            <w:color w:val="0000EE"/>
            <w:u w:val="single"/>
          </w:rPr>
          <w:t>11</w:t>
        </w:r>
      </w:hyperlink>
      <w:r>
        <w:rPr>
          <w:lang w:val="zh_TW" w:bidi="zh_TW"/>
        </w:rPr>
        <w:t>，</w:t>
      </w:r>
      <w:hyperlink r:id="rId70">
        <w:r>
          <w:rPr>
            <w:lang w:val="zh_TW" w:bidi="zh_TW"/>
          </w:rPr>
          <w:rPr>
            <w:color w:val="0000EE"/>
            <w:u w:val="single"/>
          </w:rPr>
          <w:t>8:2</w:t>
        </w:r>
      </w:hyperlink>
      <w:r>
        <w:rPr>
          <w:lang w:val="zh_TW" w:bidi="zh_TW"/>
        </w:rPr>
        <w:t>，</w:t>
      </w:r>
      <w:hyperlink r:id="rId71">
        <w:r>
          <w:rPr>
            <w:lang w:val="zh_TW" w:bidi="zh_TW"/>
          </w:rPr>
          <w:rPr>
            <w:color w:val="0000EE"/>
            <w:u w:val="single"/>
          </w:rPr>
          <w:t>9:18</w:t>
        </w:r>
      </w:hyperlink>
      <w:r>
        <w:rPr>
          <w:lang w:val="zh_TW" w:bidi="zh_TW"/>
        </w:rPr>
        <w:t>，</w:t>
      </w:r>
      <w:hyperlink r:id="rId72">
        <w:r>
          <w:rPr>
            <w:lang w:val="zh_TW" w:bidi="zh_TW"/>
          </w:rPr>
          <w:rPr>
            <w:color w:val="0000EE"/>
            <w:u w:val="single"/>
          </w:rPr>
          <w:t>14:33</w:t>
        </w:r>
      </w:hyperlink>
      <w:r>
        <w:rPr>
          <w:lang w:val="zh_TW" w:bidi="zh_TW"/>
        </w:rPr>
        <w:t>，</w:t>
      </w:r>
      <w:hyperlink r:id="rId73">
        <w:r>
          <w:rPr>
            <w:lang w:val="zh_TW" w:bidi="zh_TW"/>
          </w:rPr>
          <w:rPr>
            <w:color w:val="0000EE"/>
            <w:u w:val="single"/>
          </w:rPr>
          <w:t>15:25</w:t>
        </w:r>
      </w:hyperlink>
      <w:r>
        <w:rPr>
          <w:lang w:val="zh_TW" w:bidi="zh_TW"/>
        </w:rPr>
        <w:t>，</w:t>
      </w:r>
      <w:hyperlink r:id="rId74">
        <w:r>
          <w:rPr>
            <w:lang w:val="zh_TW" w:bidi="zh_TW"/>
          </w:rPr>
          <w:rPr>
            <w:color w:val="0000EE"/>
            <w:u w:val="single"/>
          </w:rPr>
          <w:t>20:20</w:t>
        </w:r>
      </w:hyperlink>
      <w:r>
        <w:rPr>
          <w:lang w:val="zh_TW" w:bidi="zh_TW"/>
        </w:rPr>
        <w:t>，</w:t>
      </w:r>
      <w:hyperlink r:id="rId75">
        <w:r>
          <w:rPr>
            <w:lang w:val="zh_TW" w:bidi="zh_TW"/>
          </w:rPr>
          <w:rPr>
            <w:color w:val="0000EE"/>
            <w:u w:val="single"/>
          </w:rPr>
          <w:t>28:9</w:t>
        </w:r>
      </w:hyperlink>
      <w:r>
        <w:rPr>
          <w:lang w:val="zh_TW" w:bidi="zh_TW"/>
        </w:rPr>
        <w:t>、</w:t>
      </w:r>
      <w:hyperlink r:id="rId76">
        <w:r>
          <w:rPr>
            <w:lang w:val="zh_TW" w:bidi="zh_TW"/>
          </w:rPr>
          <w:rPr>
            <w:color w:val="0000EE"/>
            <w:u w:val="single"/>
          </w:rPr>
          <w:t>17</w:t>
        </w:r>
      </w:hyperlink>
      <w:r>
        <w:rPr>
          <w:lang w:val="zh_TW" w:bidi="zh_TW"/>
        </w:rPr>
        <w:t>），從而認定耶穌是神。</w:t>
      </w:r>
      <w:r>
        <w:rPr>
          <w:lang w:val="zh_TW" w:bidi="zh_TW"/>
        </w:rPr>
      </w:r>
      <w:r>
        <w:rPr>
          <w:lang w:val="zh_TW" w:bidi="zh_TW"/>
        </w:rPr>
      </w:r>
    </w:p>
    <w:p>
      <w:pPr/>
      <w:r>
        <w:rPr>
          <w:lang w:val="zh_TW" w:bidi="zh_TW"/>
        </w:rPr>
      </w:r>
    </w:p>
    <w:p>
      <w:pPr>
        <w:pStyle w:val="Heading2"/>
      </w:pPr>
      <w:r>
        <w:rPr>
          <w:lang w:val="zh_TW" w:bidi="zh_TW"/>
        </w:rPr>
        <w:t>馬太福音 2:3</w:t>
      </w:r>
      <w:r>
        <w:rPr>
          <w:lang w:val="zh_TW" w:bidi="zh_TW"/>
        </w:rPr>
      </w:r>
    </w:p>
    <w:p>
      <w:pPr/>
      <w:r>
        <w:rPr>
          <w:lang w:val="zh_TW" w:bidi="zh_TW"/>
        </w:rPr>
      </w:r>
      <w:r>
        <w:rPr>
          <w:lang w:val="zh_TW" w:bidi="zh_TW"/>
        </w:rPr>
        <w:t>希律王深感不安，因為他害怕這個孩子會成為猶太人的王，與他爭奪王位。</w:t>
      </w:r>
      <w:r>
        <w:rPr>
          <w:lang w:val="zh_TW" w:bidi="zh_TW"/>
        </w:rPr>
      </w:r>
      <w:r>
        <w:rPr>
          <w:lang w:val="zh_TW" w:bidi="zh_TW"/>
        </w:rPr>
      </w:r>
    </w:p>
    <w:p>
      <w:pPr/>
      <w:r>
        <w:rPr>
          <w:lang w:val="zh_TW" w:bidi="zh_TW"/>
        </w:rPr>
      </w:r>
    </w:p>
    <w:p>
      <w:pPr>
        <w:pStyle w:val="Heading2"/>
      </w:pPr>
      <w:r>
        <w:rPr>
          <w:lang w:val="zh_TW" w:bidi="zh_TW"/>
        </w:rPr>
        <w:t>馬太福音 2:4</w:t>
      </w:r>
      <w:r>
        <w:rPr>
          <w:lang w:val="zh_TW" w:bidi="zh_TW"/>
        </w:rPr>
      </w:r>
    </w:p>
    <w:p>
      <w:pPr/>
      <w:r>
        <w:rPr>
          <w:lang w:val="zh_TW" w:bidi="zh_TW"/>
        </w:rPr>
      </w:r>
      <w:r>
        <w:rPr>
          <w:lang w:val="zh_TW" w:bidi="zh_TW"/>
        </w:rPr>
        <w:t>祭司長擁有政治和宗教的影響力，并在聖殿中事奉（見</w:t>
      </w:r>
      <w:hyperlink r:id="rId77">
        <w:r>
          <w:rPr>
            <w:lang w:val="zh_TW" w:bidi="zh_TW"/>
          </w:rPr>
          <w:rPr>
            <w:color w:val="0000EE"/>
            <w:u w:val="single"/>
          </w:rPr>
          <w:t>21:23</w:t>
        </w:r>
      </w:hyperlink>
      <w:r>
        <w:rPr>
          <w:lang w:val="zh_TW" w:bidi="zh_TW"/>
        </w:rPr>
        <w:t>）。希律召集了宗教律法師，因為他們受過訓練，了解舊約的預言，並且通常是有影響力的法利賽人。</w:t>
      </w:r>
      <w:r>
        <w:rPr>
          <w:lang w:val="zh_TW" w:bidi="zh_TW"/>
        </w:rPr>
      </w:r>
      <w:r>
        <w:rPr>
          <w:lang w:val="zh_TW" w:bidi="zh_TW"/>
        </w:rPr>
      </w:r>
    </w:p>
    <w:p>
      <w:pPr/>
      <w:r>
        <w:rPr>
          <w:lang w:val="zh_TW" w:bidi="zh_TW"/>
        </w:rPr>
      </w:r>
    </w:p>
    <w:p>
      <w:pPr>
        <w:pStyle w:val="Heading2"/>
      </w:pPr>
      <w:r>
        <w:rPr>
          <w:lang w:val="zh_TW" w:bidi="zh_TW"/>
        </w:rPr>
        <w:t>馬太福音 2:6</w:t>
      </w:r>
      <w:r>
        <w:rPr>
          <w:lang w:val="zh_TW" w:bidi="zh_TW"/>
        </w:rPr>
      </w:r>
    </w:p>
    <w:p>
      <w:pPr/>
      <w:r>
        <w:rPr>
          <w:lang w:val="zh_TW" w:bidi="zh_TW"/>
        </w:rPr>
      </w:r>
      <w:r>
        <w:rPr>
          <w:lang w:val="zh_TW" w:bidi="zh_TW"/>
        </w:rPr>
        <w:t>伯利恆是一個小村莊，因其為大衛王的出生地而具有特殊地位。宗教領袖從先知那裡知道彌賽亞將會誕生在那裡（</w:t>
      </w:r>
      <w:hyperlink r:id="rId78">
        <w:r>
          <w:rPr>
            <w:lang w:val="zh_TW" w:bidi="zh_TW"/>
          </w:rPr>
          <w:rPr>
            <w:color w:val="0000EE"/>
            <w:u w:val="single"/>
          </w:rPr>
          <w:t>1:22</w:t>
        </w:r>
      </w:hyperlink>
      <w:r>
        <w:rPr>
          <w:lang w:val="zh_TW" w:bidi="zh_TW"/>
        </w:rPr>
        <w:t>）。大衛王年輕時是牧人，成為國王後他成為以色列的牧人（</w:t>
      </w:r>
      <w:hyperlink r:id="rId79">
        <w:r>
          <w:rPr>
            <w:lang w:val="zh_TW" w:bidi="zh_TW"/>
          </w:rPr>
          <w:rPr>
            <w:color w:val="0000EE"/>
            <w:u w:val="single"/>
          </w:rPr>
          <w:t>撒下5:2</w:t>
        </w:r>
      </w:hyperlink>
      <w:r>
        <w:rPr>
          <w:lang w:val="zh_TW" w:bidi="zh_TW"/>
        </w:rPr>
        <w:t>）。</w:t>
      </w:r>
      <w:hyperlink r:id="rId80">
        <w:r>
          <w:rPr>
            <w:lang w:val="zh_TW" w:bidi="zh_TW"/>
          </w:rPr>
          <w:rPr>
            <w:color w:val="0000EE"/>
            <w:u w:val="single"/>
          </w:rPr>
          <w:t>彌迦書五章2至4節</w:t>
        </w:r>
      </w:hyperlink>
      <w:r>
        <w:rPr>
          <w:lang w:val="zh_TW" w:bidi="zh_TW"/>
        </w:rPr>
        <w:t>所預見的彌賽亞是牧人（參</w:t>
      </w:r>
      <w:hyperlink r:id="rId81">
        <w:r>
          <w:rPr>
            <w:lang w:val="zh_TW" w:bidi="zh_TW"/>
          </w:rPr>
          <w:rPr>
            <w:color w:val="0000EE"/>
            <w:u w:val="single"/>
          </w:rPr>
          <w:t>詩23:1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2:8–10</w:t>
      </w:r>
      <w:r>
        <w:rPr>
          <w:lang w:val="zh_TW" w:bidi="zh_TW"/>
        </w:rPr>
      </w:r>
    </w:p>
    <w:p>
      <w:pPr/>
      <w:r>
        <w:rPr>
          <w:lang w:val="zh_TW" w:bidi="zh_TW"/>
        </w:rPr>
      </w:r>
      <w:r>
        <w:rPr>
          <w:lang w:val="zh_TW" w:bidi="zh_TW"/>
        </w:rPr>
        <w:t>這顆星是神所放置的，目的是引導博士找到彌賽亞（見</w:t>
      </w:r>
      <w:hyperlink r:id="rId65">
        <w:r>
          <w:rPr>
            <w:lang w:val="zh_TW" w:bidi="zh_TW"/>
          </w:rPr>
          <w:rPr>
            <w:color w:val="0000EE"/>
            <w:u w:val="single"/>
          </w:rPr>
          <w:t>民24:17</w:t>
        </w:r>
      </w:hyperlink>
      <w:r>
        <w:rPr>
          <w:lang w:val="zh_TW" w:bidi="zh_TW"/>
        </w:rPr>
        <w:t>）；其細節不詳。</w:t>
      </w:r>
      <w:r>
        <w:rPr>
          <w:lang w:val="zh_TW" w:bidi="zh_TW"/>
        </w:rPr>
      </w:r>
      <w:r>
        <w:rPr>
          <w:lang w:val="zh_TW" w:bidi="zh_TW"/>
        </w:rPr>
      </w:r>
    </w:p>
    <w:p>
      <w:pPr/>
      <w:r>
        <w:rPr>
          <w:lang w:val="zh_TW" w:bidi="zh_TW"/>
        </w:rPr>
      </w:r>
    </w:p>
    <w:p>
      <w:pPr>
        <w:pStyle w:val="Heading2"/>
      </w:pPr>
      <w:r>
        <w:rPr>
          <w:lang w:val="zh_TW" w:bidi="zh_TW"/>
        </w:rPr>
        <w:t>馬太福音 2:11</w:t>
      </w:r>
      <w:r>
        <w:rPr>
          <w:lang w:val="zh_TW" w:bidi="zh_TW"/>
        </w:rPr>
      </w:r>
    </w:p>
    <w:p>
      <w:pPr/>
      <w:r>
        <w:rPr>
          <w:lang w:val="zh_TW" w:bidi="zh_TW"/>
        </w:rPr>
      </w:r>
      <w:r>
        <w:rPr>
          <w:lang w:val="zh_TW" w:bidi="zh_TW"/>
        </w:rPr>
        <w:t>博士們向耶穌獻上的奢華禮物有黃金、乳香和沒藥（見</w:t>
      </w:r>
      <w:hyperlink r:id="rId82">
        <w:r>
          <w:rPr>
            <w:lang w:val="zh_TW" w:bidi="zh_TW"/>
          </w:rPr>
          <w:rPr>
            <w:color w:val="0000EE"/>
            <w:u w:val="single"/>
          </w:rPr>
          <w:t>詩72:10–17</w:t>
        </w:r>
      </w:hyperlink>
      <w:r>
        <w:rPr>
          <w:lang w:val="zh_TW" w:bidi="zh_TW"/>
        </w:rPr>
        <w:t>；</w:t>
      </w:r>
      <w:hyperlink r:id="rId83">
        <w:r>
          <w:rPr>
            <w:lang w:val="zh_TW" w:bidi="zh_TW"/>
          </w:rPr>
          <w:rPr>
            <w:color w:val="0000EE"/>
            <w:u w:val="single"/>
          </w:rPr>
          <w:t>賽60</w:t>
        </w:r>
      </w:hyperlink>
      <w:r>
        <w:rPr>
          <w:lang w:val="zh_TW" w:bidi="zh_TW"/>
        </w:rPr>
        <w:t>）。傳統上認為有三位博士，這是源於禮物的數量，但經文並未具體說明有多少位博士。</w:t>
      </w:r>
      <w:r>
        <w:rPr>
          <w:lang w:val="zh_TW" w:bidi="zh_TW"/>
        </w:rPr>
      </w:r>
      <w:r>
        <w:rPr>
          <w:lang w:val="zh_TW" w:bidi="zh_TW"/>
        </w:rPr>
      </w:r>
    </w:p>
    <w:p>
      <w:pPr/>
      <w:r>
        <w:rPr>
          <w:lang w:val="zh_TW" w:bidi="zh_TW"/>
        </w:rPr>
      </w:r>
    </w:p>
    <w:p>
      <w:pPr>
        <w:pStyle w:val="Heading2"/>
      </w:pPr>
      <w:r>
        <w:rPr>
          <w:lang w:val="zh_TW" w:bidi="zh_TW"/>
        </w:rPr>
        <w:t>馬太福音 2:13–15</w:t>
      </w:r>
      <w:r>
        <w:rPr>
          <w:lang w:val="zh_TW" w:bidi="zh_TW"/>
        </w:rPr>
      </w:r>
    </w:p>
    <w:p>
      <w:pPr/>
      <w:r>
        <w:rPr>
          <w:lang w:val="zh_TW" w:bidi="zh_TW"/>
        </w:rPr>
      </w:r>
      <w:r>
        <w:rPr>
          <w:lang w:val="zh_TW" w:bidi="zh_TW"/>
        </w:rPr>
        <w:t>逃往埃及……等我吩咐你：這應驗了</w:t>
      </w:r>
      <w:hyperlink r:id="rId84">
        <w:r>
          <w:rPr>
            <w:lang w:val="zh_TW" w:bidi="zh_TW"/>
          </w:rPr>
          <w:rPr>
            <w:color w:val="0000EE"/>
            <w:u w:val="single"/>
          </w:rPr>
          <w:t>何11:1</w:t>
        </w:r>
      </w:hyperlink>
      <w:r>
        <w:rPr>
          <w:lang w:val="zh_TW" w:bidi="zh_TW"/>
        </w:rPr>
        <w:t>（見</w:t>
      </w:r>
      <w:r>
        <w:rPr>
          <w:lang w:val="zh_TW" w:bidi="zh_TW"/>
        </w:rPr>
        <w:t>太4:1–11註釋</w:t>
      </w:r>
      <w:r>
        <w:rPr>
          <w:lang w:val="zh_TW" w:bidi="zh_TW"/>
        </w:rPr>
        <w:t>；另見</w:t>
      </w:r>
      <w:hyperlink r:id="rId85">
        <w:r>
          <w:rPr>
            <w:lang w:val="zh_TW" w:bidi="zh_TW"/>
          </w:rPr>
          <w:rPr>
            <w:color w:val="0000EE"/>
            <w:u w:val="single"/>
          </w:rPr>
          <w:t>創15:13–16</w:t>
        </w:r>
      </w:hyperlink>
      <w:r>
        <w:rPr>
          <w:lang w:val="zh_TW" w:bidi="zh_TW"/>
        </w:rPr>
        <w:t>；</w:t>
      </w:r>
      <w:hyperlink r:id="rId86">
        <w:r>
          <w:rPr>
            <w:lang w:val="zh_TW" w:bidi="zh_TW"/>
          </w:rPr>
          <w:rPr>
            <w:color w:val="0000EE"/>
            <w:u w:val="single"/>
          </w:rPr>
          <w:t>46:1–5</w:t>
        </w:r>
      </w:hyperlink>
      <w:r>
        <w:rPr>
          <w:lang w:val="zh_TW" w:bidi="zh_TW"/>
        </w:rPr>
        <w:t>；</w:t>
      </w:r>
      <w:hyperlink r:id="rId87">
        <w:r>
          <w:rPr>
            <w:lang w:val="zh_TW" w:bidi="zh_TW"/>
          </w:rPr>
          <w:rPr>
            <w:color w:val="0000EE"/>
            <w:u w:val="single"/>
          </w:rPr>
          <w:t>出15:1–21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2:15</w:t>
      </w:r>
      <w:r>
        <w:rPr>
          <w:lang w:val="zh_TW" w:bidi="zh_TW"/>
        </w:rPr>
      </w:r>
    </w:p>
    <w:p>
      <w:pPr/>
      <w:r>
        <w:rPr>
          <w:lang w:val="zh_TW" w:bidi="zh_TW"/>
        </w:rPr>
      </w:r>
      <w:r>
        <w:rPr>
          <w:lang w:val="zh_TW" w:bidi="zh_TW"/>
        </w:rPr>
        <w:t>我從埃及召我的兒子來：見</w:t>
      </w:r>
      <w:hyperlink r:id="rId84">
        <w:r>
          <w:rPr>
            <w:lang w:val="zh_TW" w:bidi="zh_TW"/>
          </w:rPr>
          <w:rPr>
            <w:color w:val="0000EE"/>
            <w:u w:val="single"/>
          </w:rPr>
          <w:t>何11:1</w:t>
        </w:r>
      </w:hyperlink>
      <w:r>
        <w:rPr>
          <w:lang w:val="zh_TW" w:bidi="zh_TW"/>
        </w:rPr>
        <w:t>，所指的是出埃及記。</w:t>
      </w:r>
      <w:r>
        <w:rPr>
          <w:lang w:val="zh_TW" w:bidi="zh_TW"/>
        </w:rPr>
      </w:r>
      <w:r>
        <w:rPr>
          <w:lang w:val="zh_TW" w:bidi="zh_TW"/>
        </w:rPr>
      </w:r>
    </w:p>
    <w:p>
      <w:pPr/>
      <w:r>
        <w:rPr>
          <w:lang w:val="zh_TW" w:bidi="zh_TW"/>
        </w:rPr>
      </w:r>
    </w:p>
    <w:p>
      <w:pPr>
        <w:pStyle w:val="Heading2"/>
      </w:pPr>
      <w:r>
        <w:rPr>
          <w:lang w:val="zh_TW" w:bidi="zh_TW"/>
        </w:rPr>
        <w:t>馬太福音 2:16</w:t>
      </w:r>
      <w:r>
        <w:rPr>
          <w:lang w:val="zh_TW" w:bidi="zh_TW"/>
        </w:rPr>
      </w:r>
    </w:p>
    <w:p>
      <w:pPr>
        <w:pStyle w:val="ListBullet"/>
        <w:spacing w:line="240" w:lineRule="auto"/>
        <w:ind w:left="720"/>
      </w:pPr>
      <w:r>
        <w:rPr>
          <w:lang w:val="zh_TW" w:bidi="zh_TW"/>
        </w:rPr>
      </w:r>
      <w:r>
        <w:rPr>
          <w:lang w:val="zh_TW" w:bidi="zh_TW"/>
        </w:rPr>
        <w:t>所有的男孩</w:t>
      </w:r>
      <w:r>
        <w:rPr>
          <w:lang w:val="zh_TW" w:bidi="zh_TW"/>
        </w:rPr>
        <w:t>……</w:t>
      </w:r>
      <w:r>
        <w:rPr>
          <w:lang w:val="zh_TW" w:bidi="zh_TW"/>
        </w:rPr>
        <w:t>都殺盡了：希律以其殘暴而臭名昭著——他為了保住王位殺了自己的兒子，因此有句話流傳，「做希律的豬（希臘文hus）比做他的兒子（希臘文huios）更安全」，因為希律守猶太教的飲食條例不吃豬肉。</w:t>
      </w:r>
    </w:p>
    <w:p>
      <w:pPr>
        <w:pStyle w:val="ListBullet"/>
        <w:spacing w:line="240" w:lineRule="auto"/>
        <w:ind w:left="720"/>
      </w:pPr>
      <w:r>
        <w:rPr>
          <w:lang w:val="zh_TW" w:bidi="zh_TW"/>
        </w:rPr>
      </w:r>
      <w:r>
        <w:rPr>
          <w:lang w:val="zh_TW" w:bidi="zh_TW"/>
        </w:rPr>
        <w:t>凡兩歲以裏的（兩歲及兩歲以下的）：希律根據博士的報告，計算出孩子的可能年齡。</w:t>
      </w:r>
      <w:r>
        <w:rPr>
          <w:lang w:val="zh_TW" w:bidi="zh_TW"/>
        </w:rPr>
      </w:r>
      <w:r>
        <w:rPr>
          <w:lang w:val="zh_TW" w:bidi="zh_TW"/>
        </w:rPr>
      </w:r>
    </w:p>
    <w:p>
      <w:pPr/>
      <w:r>
        <w:rPr>
          <w:lang w:val="zh_TW" w:bidi="zh_TW"/>
        </w:rPr>
      </w:r>
    </w:p>
    <w:p>
      <w:pPr>
        <w:pStyle w:val="Heading2"/>
      </w:pPr>
      <w:r>
        <w:rPr>
          <w:lang w:val="zh_TW" w:bidi="zh_TW"/>
        </w:rPr>
        <w:t>馬太福音 2:18</w:t>
      </w:r>
      <w:r>
        <w:rPr>
          <w:lang w:val="zh_TW" w:bidi="zh_TW"/>
        </w:rPr>
      </w:r>
    </w:p>
    <w:p>
      <w:pPr/>
      <w:r>
        <w:rPr>
          <w:lang w:val="zh_TW" w:bidi="zh_TW"/>
        </w:rPr>
      </w:r>
      <w:r>
        <w:rPr>
          <w:lang w:val="zh_TW" w:bidi="zh_TW"/>
        </w:rPr>
        <w:t>拉瑪，伯利恆附近的村莊，是埋葬拉結的地方（</w:t>
      </w:r>
      <w:hyperlink r:id="rId88">
        <w:r>
          <w:rPr>
            <w:lang w:val="zh_TW" w:bidi="zh_TW"/>
          </w:rPr>
          <w:rPr>
            <w:color w:val="0000EE"/>
            <w:u w:val="single"/>
          </w:rPr>
          <w:t>創35:18–20</w:t>
        </w:r>
      </w:hyperlink>
      <w:r>
        <w:rPr>
          <w:lang w:val="zh_TW" w:bidi="zh_TW"/>
        </w:rPr>
        <w:t>；</w:t>
      </w:r>
      <w:hyperlink r:id="rId89">
        <w:r>
          <w:rPr>
            <w:lang w:val="zh_TW" w:bidi="zh_TW"/>
          </w:rPr>
          <w:rPr>
            <w:color w:val="0000EE"/>
            <w:u w:val="single"/>
          </w:rPr>
          <w:t>耶31:15–17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2:19</w:t>
      </w:r>
      <w:r>
        <w:rPr>
          <w:lang w:val="zh_TW" w:bidi="zh_TW"/>
        </w:rPr>
      </w:r>
    </w:p>
    <w:p>
      <w:pPr/>
      <w:r>
        <w:rPr>
          <w:lang w:val="zh_TW" w:bidi="zh_TW"/>
        </w:rPr>
      </w:r>
      <w:r>
        <w:rPr>
          <w:lang w:val="zh_TW" w:bidi="zh_TW"/>
        </w:rPr>
        <w:t>大希律於公元前4年去世後，凱撒將他的國分割。希律的兒子亞基老（</w:t>
      </w:r>
      <w:hyperlink r:id="rId52">
        <w:r>
          <w:rPr>
            <w:lang w:val="zh_TW" w:bidi="zh_TW"/>
          </w:rPr>
          <w:rPr>
            <w:color w:val="0000EE"/>
            <w:u w:val="single"/>
          </w:rPr>
          <w:t>2:22</w:t>
        </w:r>
      </w:hyperlink>
      <w:r>
        <w:rPr>
          <w:lang w:val="zh_TW" w:bidi="zh_TW"/>
        </w:rPr>
        <w:t>）被任命為猶太、撒馬利亞和以土買的統治者，而安提帕（</w:t>
      </w:r>
      <w:hyperlink r:id="rId90">
        <w:r>
          <w:rPr>
            <w:lang w:val="zh_TW" w:bidi="zh_TW"/>
          </w:rPr>
          <w:rPr>
            <w:color w:val="0000EE"/>
            <w:u w:val="single"/>
          </w:rPr>
          <w:t>14:1–12</w:t>
        </w:r>
      </w:hyperlink>
      <w:r>
        <w:rPr>
          <w:lang w:val="zh_TW" w:bidi="zh_TW"/>
        </w:rPr>
        <w:t>；</w:t>
      </w:r>
      <w:hyperlink r:id="rId91">
        <w:r>
          <w:rPr>
            <w:lang w:val="zh_TW" w:bidi="zh_TW"/>
          </w:rPr>
          <w:rPr>
            <w:color w:val="0000EE"/>
            <w:u w:val="single"/>
          </w:rPr>
          <w:t>路13:31–32</w:t>
        </w:r>
      </w:hyperlink>
      <w:r>
        <w:rPr>
          <w:lang w:val="zh_TW" w:bidi="zh_TW"/>
        </w:rPr>
        <w:t>）則被任命為加利利和比利亞的統治者。</w:t>
      </w:r>
      <w:r>
        <w:rPr>
          <w:lang w:val="zh_TW" w:bidi="zh_TW"/>
        </w:rPr>
      </w:r>
      <w:r>
        <w:rPr>
          <w:lang w:val="zh_TW" w:bidi="zh_TW"/>
        </w:rPr>
      </w:r>
    </w:p>
    <w:p>
      <w:pPr/>
      <w:r>
        <w:rPr>
          <w:lang w:val="zh_TW" w:bidi="zh_TW"/>
        </w:rPr>
      </w:r>
    </w:p>
    <w:p>
      <w:pPr>
        <w:pStyle w:val="Heading2"/>
      </w:pPr>
      <w:r>
        <w:rPr>
          <w:lang w:val="zh_TW" w:bidi="zh_TW"/>
        </w:rPr>
        <w:t>馬太福音 2:20–21</w:t>
      </w:r>
      <w:r>
        <w:rPr>
          <w:lang w:val="zh_TW" w:bidi="zh_TW"/>
        </w:rPr>
      </w:r>
    </w:p>
    <w:p>
      <w:pPr/>
      <w:r>
        <w:rPr>
          <w:lang w:val="zh_TW" w:bidi="zh_TW"/>
        </w:rPr>
      </w:r>
      <w:r>
        <w:rPr>
          <w:lang w:val="zh_TW" w:bidi="zh_TW"/>
        </w:rPr>
        <w:t>耶穌回到以色列應驗了</w:t>
      </w:r>
      <w:hyperlink r:id="rId84">
        <w:r>
          <w:rPr>
            <w:lang w:val="zh_TW" w:bidi="zh_TW"/>
          </w:rPr>
          <w:rPr>
            <w:color w:val="0000EE"/>
            <w:u w:val="single"/>
          </w:rPr>
          <w:t>何11:1</w:t>
        </w:r>
      </w:hyperlink>
      <w:r>
        <w:rPr>
          <w:lang w:val="zh_TW" w:bidi="zh_TW"/>
        </w:rPr>
        <w:t>（見</w:t>
      </w:r>
      <w:hyperlink r:id="rId92">
        <w:r>
          <w:rPr>
            <w:lang w:val="zh_TW" w:bidi="zh_TW"/>
          </w:rPr>
          <w:rPr>
            <w:color w:val="0000EE"/>
            <w:u w:val="single"/>
          </w:rPr>
          <w:t>2:13–15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w:t>
      </w:r>
      <w:r>
        <w:rPr>
          <w:lang w:val="zh_TW" w:bidi="zh_TW"/>
        </w:rPr>
      </w:r>
    </w:p>
    <w:p>
      <w:pPr/>
      <w:r>
        <w:rPr>
          <w:lang w:val="zh_TW" w:bidi="zh_TW"/>
        </w:rPr>
      </w:r>
      <w:r>
        <w:rPr>
          <w:lang w:val="zh_TW" w:bidi="zh_TW"/>
        </w:rPr>
        <w:t>亞基老同他的父親一樣，統治手段殘暴、不道德且專制。約瑟為了躲避亞基老的管轄，搬到了加利利，此舉應驗了預言（參</w:t>
      </w:r>
      <w:hyperlink r:id="rId93">
        <w:r>
          <w:rPr>
            <w:lang w:val="zh_TW" w:bidi="zh_TW"/>
          </w:rPr>
          <w:rPr>
            <w:color w:val="0000EE"/>
            <w:u w:val="single"/>
          </w:rPr>
          <w:t>4:12–16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2:23</w:t>
      </w:r>
      <w:r>
        <w:rPr>
          <w:lang w:val="zh_TW" w:bidi="zh_TW"/>
        </w:rPr>
      </w:r>
    </w:p>
    <w:p>
      <w:pPr/>
      <w:r>
        <w:rPr>
          <w:lang w:val="zh_TW" w:bidi="zh_TW"/>
        </w:rPr>
      </w:r>
      <w:r>
        <w:rPr>
          <w:lang w:val="zh_TW" w:bidi="zh_TW"/>
        </w:rPr>
        <w:t>他將稱為拿撒勒人：馬太將拿撒勒這個名字與先知書中的話聯繫起來（見</w:t>
      </w:r>
      <w:hyperlink r:id="rId94">
        <w:r>
          <w:rPr>
            <w:lang w:val="zh_TW" w:bidi="zh_TW"/>
          </w:rPr>
          <w:rPr>
            <w:color w:val="0000EE"/>
            <w:u w:val="single"/>
          </w:rPr>
          <w:t>賽11:1</w:t>
        </w:r>
      </w:hyperlink>
      <w:r>
        <w:rPr>
          <w:lang w:val="zh_TW" w:bidi="zh_TW"/>
        </w:rPr>
        <w:t>，彌賽亞被稱為「枝子（希伯來文netser）」；以及</w:t>
      </w:r>
      <w:hyperlink r:id="rId95">
        <w:r>
          <w:rPr>
            <w:lang w:val="zh_TW" w:bidi="zh_TW"/>
          </w:rPr>
          <w:rPr>
            <w:color w:val="0000EE"/>
            <w:u w:val="single"/>
          </w:rPr>
          <w:t>士13:5</w:t>
        </w:r>
      </w:hyperlink>
      <w:r>
        <w:rPr>
          <w:lang w:val="zh_TW" w:bidi="zh_TW"/>
        </w:rPr>
        <w:t>，參孫被稱為「拿細耳人」）。</w:t>
      </w:r>
      <w:r>
        <w:rPr>
          <w:lang w:val="zh_TW" w:bidi="zh_TW"/>
        </w:rPr>
      </w:r>
      <w:r>
        <w:rPr>
          <w:lang w:val="zh_TW" w:bidi="zh_TW"/>
        </w:rPr>
      </w:r>
    </w:p>
    <w:p>
      <w:pPr/>
      <w:r>
        <w:rPr>
          <w:lang w:val="zh_TW" w:bidi="zh_TW"/>
        </w:rPr>
      </w:r>
    </w:p>
    <w:p>
      <w:pPr>
        <w:pStyle w:val="Heading2"/>
      </w:pPr>
      <w:r>
        <w:rPr>
          <w:lang w:val="zh_TW" w:bidi="zh_TW"/>
        </w:rPr>
        <w:t>馬太福音 3:1</w:t>
      </w:r>
      <w:r>
        <w:rPr>
          <w:lang w:val="zh_TW" w:bidi="zh_TW"/>
        </w:rPr>
      </w:r>
    </w:p>
    <w:p>
      <w:pPr>
        <w:pStyle w:val="ListBullet"/>
        <w:spacing w:line="240" w:lineRule="auto"/>
        <w:ind w:left="720"/>
      </w:pPr>
      <w:r>
        <w:rPr>
          <w:lang w:val="zh_TW" w:bidi="zh_TW"/>
        </w:rPr>
      </w:r>
      <w:r>
        <w:rPr>
          <w:lang w:val="zh_TW" w:bidi="zh_TW"/>
        </w:rPr>
        <w:t>施洗約翰宣告耶穌的到來（見</w:t>
      </w:r>
      <w:hyperlink r:id="rId96">
        <w:r>
          <w:rPr>
            <w:lang w:val="zh_TW" w:bidi="zh_TW"/>
          </w:rPr>
          <w:rPr>
            <w:color w:val="0000EE"/>
            <w:u w:val="single"/>
          </w:rPr>
          <w:t>可1:1–11</w:t>
        </w:r>
      </w:hyperlink>
      <w:r>
        <w:rPr>
          <w:lang w:val="zh_TW" w:bidi="zh_TW"/>
        </w:rPr>
        <w:t>；</w:t>
      </w:r>
      <w:hyperlink r:id="rId97">
        <w:r>
          <w:rPr>
            <w:lang w:val="zh_TW" w:bidi="zh_TW"/>
          </w:rPr>
          <w:rPr>
            <w:color w:val="0000EE"/>
            <w:u w:val="single"/>
          </w:rPr>
          <w:t>路3:1–22</w:t>
        </w:r>
      </w:hyperlink>
      <w:r>
        <w:rPr>
          <w:lang w:val="zh_TW" w:bidi="zh_TW"/>
        </w:rPr>
        <w:t>；</w:t>
      </w:r>
      <w:hyperlink r:id="rId98">
        <w:r>
          <w:rPr>
            <w:lang w:val="zh_TW" w:bidi="zh_TW"/>
          </w:rPr>
          <w:rPr>
            <w:color w:val="0000EE"/>
            <w:u w:val="single"/>
          </w:rPr>
          <w:t>約1:6–8</w:t>
        </w:r>
      </w:hyperlink>
      <w:r>
        <w:rPr>
          <w:lang w:val="zh_TW" w:bidi="zh_TW"/>
        </w:rPr>
        <w:t>，</w:t>
      </w:r>
      <w:hyperlink r:id="rId99">
        <w:r>
          <w:rPr>
            <w:lang w:val="zh_TW" w:bidi="zh_TW"/>
          </w:rPr>
          <w:rPr>
            <w:color w:val="0000EE"/>
            <w:u w:val="single"/>
          </w:rPr>
          <w:t>19–34</w:t>
        </w:r>
      </w:hyperlink>
      <w:r>
        <w:rPr>
          <w:lang w:val="zh_TW" w:bidi="zh_TW"/>
        </w:rPr>
        <w:t>）並讓人們做好準備來迎接耶穌（</w:t>
      </w:r>
      <w:hyperlink r:id="rId100">
        <w:r>
          <w:rPr>
            <w:lang w:val="zh_TW" w:bidi="zh_TW"/>
          </w:rPr>
          <w:rPr>
            <w:color w:val="0000EE"/>
            <w:u w:val="single"/>
          </w:rPr>
          <w:t>太3:3</w:t>
        </w:r>
      </w:hyperlink>
      <w:r>
        <w:rPr>
          <w:lang w:val="zh_TW" w:bidi="zh_TW"/>
        </w:rPr>
        <w:t>）。他吸引了大批的群眾（</w:t>
      </w:r>
      <w:hyperlink r:id="rId101">
        <w:r>
          <w:rPr>
            <w:lang w:val="zh_TW" w:bidi="zh_TW"/>
          </w:rPr>
          <w:rPr>
            <w:color w:val="0000EE"/>
            <w:u w:val="single"/>
          </w:rPr>
          <w:t>3:5</w:t>
        </w:r>
      </w:hyperlink>
      <w:r>
        <w:rPr>
          <w:lang w:val="zh_TW" w:bidi="zh_TW"/>
        </w:rPr>
        <w:t>）和一群門徒（</w:t>
      </w:r>
      <w:hyperlink r:id="rId102">
        <w:r>
          <w:rPr>
            <w:lang w:val="zh_TW" w:bidi="zh_TW"/>
          </w:rPr>
          <w:rPr>
            <w:color w:val="0000EE"/>
            <w:u w:val="single"/>
          </w:rPr>
          <w:t>9:14</w:t>
        </w:r>
      </w:hyperlink>
      <w:r>
        <w:rPr>
          <w:lang w:val="zh_TW" w:bidi="zh_TW"/>
        </w:rPr>
        <w:t>）。即使在基督教會興起後，（施洗約翰的）門徒團體仍持續為一個運動（movement）存在了一段短的時間。（見</w:t>
      </w:r>
      <w:hyperlink r:id="rId103">
        <w:r>
          <w:rPr>
            <w:lang w:val="zh_TW" w:bidi="zh_TW"/>
          </w:rPr>
          <w:rPr>
            <w:color w:val="0000EE"/>
            <w:u w:val="single"/>
          </w:rPr>
          <w:t>18:24–28</w:t>
        </w:r>
      </w:hyperlink>
      <w:r>
        <w:rPr>
          <w:lang w:val="zh_TW" w:bidi="zh_TW"/>
        </w:rPr>
        <w:t>）。</w:t>
      </w:r>
    </w:p>
    <w:p>
      <w:pPr>
        <w:pStyle w:val="ListBullet"/>
        <w:spacing w:line="240" w:lineRule="auto"/>
        <w:ind w:left="720"/>
      </w:pPr>
      <w:r>
        <w:rPr>
          <w:lang w:val="zh_TW" w:bidi="zh_TW"/>
        </w:rPr>
      </w:r>
      <w:r>
        <w:rPr>
          <w:lang w:val="zh_TW" w:bidi="zh_TW"/>
        </w:rPr>
        <w:t>施洗約翰在「猶太的曠野」這個地點具有象徵的意義：曠野與律法的頒布有關（見</w:t>
      </w:r>
      <w:hyperlink r:id="rId104">
        <w:r>
          <w:rPr>
            <w:lang w:val="zh_TW" w:bidi="zh_TW"/>
          </w:rPr>
          <w:rPr>
            <w:color w:val="0000EE"/>
            <w:u w:val="single"/>
          </w:rPr>
          <w:t>出19:1</w:t>
        </w:r>
      </w:hyperlink>
      <w:r>
        <w:rPr>
          <w:lang w:val="zh_TW" w:bidi="zh_TW"/>
        </w:rPr>
        <w:t>），也與神在歷史終結時對以色列的最終救贖有關（見</w:t>
      </w:r>
      <w:hyperlink r:id="rId105">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3:2</w:t>
      </w:r>
      <w:r>
        <w:rPr>
          <w:lang w:val="zh_TW" w:bidi="zh_TW"/>
        </w:rPr>
      </w:r>
    </w:p>
    <w:p>
      <w:pPr/>
      <w:r>
        <w:rPr>
          <w:lang w:val="zh_TW" w:bidi="zh_TW"/>
        </w:rPr>
      </w:r>
      <w:r>
        <w:rPr>
          <w:lang w:val="zh_TW" w:bidi="zh_TW"/>
        </w:rPr>
        <w:t>先知呼籲悔改歸向神（參</w:t>
      </w:r>
      <w:hyperlink r:id="rId106">
        <w:r>
          <w:rPr>
            <w:lang w:val="zh_TW" w:bidi="zh_TW"/>
          </w:rPr>
          <w:rPr>
            <w:color w:val="0000EE"/>
            <w:u w:val="single"/>
          </w:rPr>
          <w:t>賽1:16–20</w:t>
        </w:r>
      </w:hyperlink>
      <w:r>
        <w:rPr>
          <w:lang w:val="zh_TW" w:bidi="zh_TW"/>
        </w:rPr>
        <w:t>），包括從驕傲和罪惡到謙卑順服神的全面轉變（見</w:t>
      </w:r>
      <w:hyperlink r:id="rId107">
        <w:r>
          <w:rPr>
            <w:lang w:val="zh_TW" w:bidi="zh_TW"/>
          </w:rPr>
          <w:rPr>
            <w:color w:val="0000EE"/>
            <w:u w:val="single"/>
          </w:rPr>
          <w:t>耶3:11–22</w:t>
        </w:r>
      </w:hyperlink>
      <w:r>
        <w:rPr>
          <w:lang w:val="zh_TW" w:bidi="zh_TW"/>
        </w:rPr>
        <w:t>）。施洗約翰的信息含有具體的實際應用（</w:t>
      </w:r>
      <w:hyperlink r:id="rId108">
        <w:r>
          <w:rPr>
            <w:lang w:val="zh_TW" w:bidi="zh_TW"/>
          </w:rPr>
          <w:rPr>
            <w:color w:val="0000EE"/>
            <w:u w:val="single"/>
          </w:rPr>
          <w:t>路3:11–14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3:3</w:t>
      </w:r>
      <w:r>
        <w:rPr>
          <w:lang w:val="zh_TW" w:bidi="zh_TW"/>
        </w:rPr>
      </w:r>
    </w:p>
    <w:p>
      <w:pPr/>
      <w:r>
        <w:rPr>
          <w:lang w:val="zh_TW" w:bidi="zh_TW"/>
        </w:rPr>
      </w:r>
      <w:r>
        <w:rPr>
          <w:lang w:val="zh_TW" w:bidi="zh_TW"/>
        </w:rPr>
        <w:t>以賽亞曾預言一位使者在曠野中為以色列的神預備道路（</w:t>
      </w:r>
      <w:hyperlink r:id="rId109">
        <w:r>
          <w:rPr>
            <w:lang w:val="zh_TW" w:bidi="zh_TW"/>
          </w:rPr>
          <w:rPr>
            <w:color w:val="0000EE"/>
            <w:u w:val="single"/>
          </w:rPr>
          <w:t>賽40:1–11</w:t>
        </w:r>
      </w:hyperlink>
      <w:r>
        <w:rPr>
          <w:lang w:val="zh_TW" w:bidi="zh_TW"/>
        </w:rPr>
        <w:t>）。施洗約翰的事工為耶穌的到來預備了道路（見</w:t>
      </w:r>
      <w:hyperlink r:id="rId110">
        <w:r>
          <w:rPr>
            <w:lang w:val="zh_TW" w:bidi="zh_TW"/>
          </w:rPr>
          <w:rPr>
            <w:color w:val="0000EE"/>
            <w:u w:val="single"/>
          </w:rPr>
          <w:t>太11:10</w:t>
        </w:r>
      </w:hyperlink>
      <w:r>
        <w:rPr>
          <w:lang w:val="zh_TW" w:bidi="zh_TW"/>
        </w:rPr>
        <w:t>；參</w:t>
      </w:r>
      <w:hyperlink r:id="rId111">
        <w:r>
          <w:rPr>
            <w:lang w:val="zh_TW" w:bidi="zh_TW"/>
          </w:rPr>
          <w:rPr>
            <w:color w:val="0000EE"/>
            <w:u w:val="single"/>
          </w:rPr>
          <w:t>約12:41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3:4</w:t>
      </w:r>
      <w:r>
        <w:rPr>
          <w:lang w:val="zh_TW" w:bidi="zh_TW"/>
        </w:rPr>
      </w:r>
    </w:p>
    <w:p>
      <w:pPr/>
      <w:r>
        <w:rPr>
          <w:lang w:val="zh_TW" w:bidi="zh_TW"/>
        </w:rPr>
      </w:r>
      <w:r>
        <w:rPr>
          <w:lang w:val="zh_TW" w:bidi="zh_TW"/>
        </w:rPr>
        <w:t>約翰的衣服和食物與先知以利亞的相符（</w:t>
      </w:r>
      <w:hyperlink r:id="rId112">
        <w:r>
          <w:rPr>
            <w:lang w:val="zh_TW" w:bidi="zh_TW"/>
          </w:rPr>
          <w:rPr>
            <w:color w:val="0000EE"/>
            <w:u w:val="single"/>
          </w:rPr>
          <w:t>王下1:8</w:t>
        </w:r>
      </w:hyperlink>
      <w:r>
        <w:rPr>
          <w:lang w:val="zh_TW" w:bidi="zh_TW"/>
        </w:rPr>
        <w:t>；</w:t>
      </w:r>
      <w:hyperlink r:id="rId113">
        <w:r>
          <w:rPr>
            <w:lang w:val="zh_TW" w:bidi="zh_TW"/>
          </w:rPr>
          <w:rPr>
            <w:color w:val="0000EE"/>
            <w:u w:val="single"/>
          </w:rPr>
          <w:t>瑪4:5</w:t>
        </w:r>
      </w:hyperlink>
      <w:r>
        <w:rPr>
          <w:lang w:val="zh_TW" w:bidi="zh_TW"/>
        </w:rPr>
        <w:t>；</w:t>
      </w:r>
      <w:r>
        <w:rPr>
          <w:i/>
          <w:lang w:val="zh_TW" w:bidi="zh_TW"/>
        </w:rPr>
        <w:t>德訓篇</w:t>
      </w:r>
      <w:r>
        <w:rPr>
          <w:lang w:val="zh_TW" w:bidi="zh_TW"/>
        </w:rPr>
        <w:t>48:10–11)。</w:t>
      </w:r>
      <w:r>
        <w:rPr>
          <w:lang w:val="zh_TW" w:bidi="zh_TW"/>
        </w:rPr>
      </w:r>
      <w:r>
        <w:rPr>
          <w:lang w:val="zh_TW" w:bidi="zh_TW"/>
        </w:rPr>
      </w:r>
    </w:p>
    <w:p>
      <w:pPr/>
      <w:r>
        <w:rPr>
          <w:lang w:val="zh_TW" w:bidi="zh_TW"/>
        </w:rPr>
      </w:r>
    </w:p>
    <w:p>
      <w:pPr>
        <w:pStyle w:val="Heading2"/>
      </w:pPr>
      <w:r>
        <w:rPr>
          <w:lang w:val="zh_TW" w:bidi="zh_TW"/>
        </w:rPr>
        <w:t>馬太福音 3:5–6</w:t>
      </w:r>
      <w:r>
        <w:rPr>
          <w:lang w:val="zh_TW" w:bidi="zh_TW"/>
        </w:rPr>
      </w:r>
    </w:p>
    <w:p>
      <w:pPr>
        <w:pStyle w:val="ListBullet"/>
        <w:spacing w:line="240" w:lineRule="auto"/>
        <w:ind w:left="720"/>
      </w:pPr>
      <w:r>
        <w:rPr>
          <w:lang w:val="zh_TW" w:bidi="zh_TW"/>
        </w:rPr>
      </w:r>
      <w:r>
        <w:rPr>
          <w:lang w:val="zh_TW" w:bidi="zh_TW"/>
        </w:rPr>
        <w:t>約翰的事工非常受歡迎，耶路撒冷和猶太地區的許多人都來聽他講道。</w:t>
      </w:r>
    </w:p>
    <w:p>
      <w:pPr>
        <w:pStyle w:val="ListBullet"/>
        <w:spacing w:line="240" w:lineRule="auto"/>
        <w:ind w:left="720"/>
      </w:pPr>
      <w:r>
        <w:rPr>
          <w:lang w:val="zh_TW" w:bidi="zh_TW"/>
        </w:rPr>
      </w:r>
      <w:r>
        <w:rPr>
          <w:lang w:val="zh_TW" w:bidi="zh_TW"/>
        </w:rPr>
        <w:t>承認他們的罪：那些回應約翰的講道並遠離罪惡的人，已經準備好接受耶穌的事工（</w:t>
      </w:r>
      <w:hyperlink r:id="rId114">
        <w:r>
          <w:rPr>
            <w:lang w:val="zh_TW" w:bidi="zh_TW"/>
          </w:rPr>
          <w:rPr>
            <w:color w:val="0000EE"/>
            <w:u w:val="single"/>
          </w:rPr>
          <w:t>路7:27</w:t>
        </w:r>
      </w:hyperlink>
      <w:r>
        <w:rPr>
          <w:lang w:val="zh_TW" w:bidi="zh_TW"/>
        </w:rPr>
        <w:t>、</w:t>
      </w:r>
      <w:hyperlink r:id="rId115">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受他的洗：約翰洗禮的做法可能源於舊約中潔淨的觀念（見</w:t>
      </w:r>
      <w:hyperlink r:id="rId116">
        <w:r>
          <w:rPr>
            <w:lang w:val="zh_TW" w:bidi="zh_TW"/>
          </w:rPr>
          <w:rPr>
            <w:color w:val="0000EE"/>
            <w:u w:val="single"/>
          </w:rPr>
          <w:t>賽1:16</w:t>
        </w:r>
      </w:hyperlink>
      <w:r>
        <w:rPr>
          <w:lang w:val="zh_TW" w:bidi="zh_TW"/>
        </w:rPr>
        <w:t>，</w:t>
      </w:r>
      <w:hyperlink r:id="rId117">
        <w:r>
          <w:rPr>
            <w:lang w:val="zh_TW" w:bidi="zh_TW"/>
          </w:rPr>
          <w:rPr>
            <w:color w:val="0000EE"/>
            <w:u w:val="single"/>
          </w:rPr>
          <w:t>4:4</w:t>
        </w:r>
      </w:hyperlink>
      <w:r>
        <w:rPr>
          <w:lang w:val="zh_TW" w:bidi="zh_TW"/>
        </w:rPr>
        <w:t>，</w:t>
      </w:r>
      <w:hyperlink r:id="rId118">
        <w:r>
          <w:rPr>
            <w:lang w:val="zh_TW" w:bidi="zh_TW"/>
          </w:rPr>
          <w:rPr>
            <w:color w:val="0000EE"/>
            <w:u w:val="single"/>
          </w:rPr>
          <w:t>結36:25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3:7</w:t>
      </w:r>
      <w:r>
        <w:rPr>
          <w:lang w:val="zh_TW" w:bidi="zh_TW"/>
        </w:rPr>
      </w:r>
    </w:p>
    <w:p>
      <w:pPr>
        <w:pStyle w:val="ListBullet"/>
        <w:spacing w:line="240" w:lineRule="auto"/>
        <w:ind w:left="720"/>
      </w:pPr>
      <w:r>
        <w:rPr>
          <w:lang w:val="zh_TW" w:bidi="zh_TW"/>
        </w:rPr>
      </w:r>
      <w:r>
        <w:rPr>
          <w:lang w:val="zh_TW" w:bidi="zh_TW"/>
        </w:rPr>
        <w:t>法利賽人的名字來自希伯來文perushim，意思是</w:t>
      </w:r>
      <w:r>
        <w:rPr>
          <w:i/>
          <w:lang w:val="zh_TW" w:bidi="zh_TW"/>
        </w:rPr>
        <w:t>分別出來的人</w:t>
      </w:r>
      <w:r>
        <w:rPr>
          <w:lang w:val="zh_TW" w:bidi="zh_TW"/>
        </w:rPr>
        <w:t>或</w:t>
      </w:r>
      <w:r>
        <w:rPr>
          <w:i/>
          <w:lang w:val="zh_TW" w:bidi="zh_TW"/>
        </w:rPr>
        <w:t>精確的解釋者</w:t>
      </w:r>
      <w:r>
        <w:rPr>
          <w:lang w:val="zh_TW" w:bidi="zh_TW"/>
        </w:rPr>
        <w:t>。</w:t>
      </w:r>
    </w:p>
    <w:p>
      <w:pPr>
        <w:pStyle w:val="ListBullet"/>
        <w:spacing w:line="240" w:lineRule="auto"/>
        <w:ind w:left="720"/>
      </w:pPr>
      <w:r>
        <w:rPr>
          <w:lang w:val="zh_TW" w:bidi="zh_TW"/>
        </w:rPr>
      </w:r>
      <w:r>
        <w:rPr>
          <w:lang w:val="zh_TW" w:bidi="zh_TW"/>
        </w:rPr>
        <w:t>撒都該人是祭司階級，名字可能來自祭司撒督（</w:t>
      </w:r>
      <w:hyperlink r:id="rId119">
        <w:r>
          <w:rPr>
            <w:lang w:val="zh_TW" w:bidi="zh_TW"/>
          </w:rPr>
          <w:rPr>
            <w:color w:val="0000EE"/>
            <w:u w:val="single"/>
          </w:rPr>
          <w:t>撒下15:24–29</w:t>
        </w:r>
      </w:hyperlink>
      <w:r>
        <w:rPr>
          <w:lang w:val="zh_TW" w:bidi="zh_TW"/>
        </w:rPr>
        <w:t>；</w:t>
      </w:r>
      <w:hyperlink r:id="rId120">
        <w:r>
          <w:rPr>
            <w:lang w:val="zh_TW" w:bidi="zh_TW"/>
          </w:rPr>
          <w:rPr>
            <w:color w:val="0000EE"/>
            <w:u w:val="single"/>
          </w:rPr>
          <w:t>結44:10–16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3:8</w:t>
      </w:r>
      <w:r>
        <w:rPr>
          <w:lang w:val="zh_TW" w:bidi="zh_TW"/>
        </w:rPr>
      </w:r>
    </w:p>
    <w:p>
      <w:pPr/>
      <w:r>
        <w:rPr>
          <w:lang w:val="zh_TW" w:bidi="zh_TW"/>
        </w:rPr>
      </w:r>
      <w:r>
        <w:rPr>
          <w:lang w:val="zh_TW" w:bidi="zh_TW"/>
        </w:rPr>
        <w:t>你們要結出果子來，與悔改的心相稱（字面意思是</w:t>
      </w:r>
      <w:r>
        <w:rPr>
          <w:i/>
          <w:lang w:val="zh_TW" w:bidi="zh_TW"/>
        </w:rPr>
        <w:t>結出與悔改相稱的果子</w:t>
      </w:r>
      <w:r>
        <w:rPr>
          <w:lang w:val="zh_TW" w:bidi="zh_TW"/>
        </w:rPr>
        <w:t>）：約翰呼籲要有真正的行動和道德改變；不能只是嘴上説說（見</w:t>
      </w:r>
      <w:hyperlink r:id="rId121">
        <w:r>
          <w:rPr>
            <w:lang w:val="zh_TW" w:bidi="zh_TW"/>
          </w:rPr>
          <w:rPr>
            <w:color w:val="0000EE"/>
            <w:u w:val="single"/>
          </w:rPr>
          <w:t>路3:10–14</w:t>
        </w:r>
      </w:hyperlink>
      <w:r>
        <w:rPr>
          <w:lang w:val="zh_TW" w:bidi="zh_TW"/>
        </w:rPr>
        <w:t>；參</w:t>
      </w:r>
      <w:hyperlink r:id="rId122">
        <w:r>
          <w:rPr>
            <w:lang w:val="zh_TW" w:bidi="zh_TW"/>
          </w:rPr>
          <w:rPr>
            <w:color w:val="0000EE"/>
            <w:u w:val="single"/>
          </w:rPr>
          <w:t>太5:19–20</w:t>
        </w:r>
      </w:hyperlink>
      <w:r>
        <w:rPr>
          <w:lang w:val="zh_TW" w:bidi="zh_TW"/>
        </w:rPr>
        <w:t>、</w:t>
      </w:r>
      <w:hyperlink r:id="rId123">
        <w:r>
          <w:rPr>
            <w:lang w:val="zh_TW" w:bidi="zh_TW"/>
          </w:rPr>
          <w:rPr>
            <w:color w:val="0000EE"/>
            <w:u w:val="single"/>
          </w:rPr>
          <w:t>46</w:t>
        </w:r>
      </w:hyperlink>
      <w:r>
        <w:rPr>
          <w:lang w:val="zh_TW" w:bidi="zh_TW"/>
        </w:rPr>
        <w:t>，</w:t>
      </w:r>
      <w:hyperlink r:id="rId124">
        <w:r>
          <w:rPr>
            <w:lang w:val="zh_TW" w:bidi="zh_TW"/>
          </w:rPr>
          <w:rPr>
            <w:color w:val="0000EE"/>
            <w:u w:val="single"/>
          </w:rPr>
          <w:t>7:21</w:t>
        </w:r>
      </w:hyperlink>
      <w:r>
        <w:rPr>
          <w:lang w:val="zh_TW" w:bidi="zh_TW"/>
        </w:rPr>
        <w:t>，</w:t>
      </w:r>
      <w:hyperlink r:id="rId125">
        <w:r>
          <w:rPr>
            <w:lang w:val="zh_TW" w:bidi="zh_TW"/>
          </w:rPr>
          <w:rPr>
            <w:color w:val="0000EE"/>
            <w:u w:val="single"/>
          </w:rPr>
          <w:t>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3:9</w:t>
      </w:r>
      <w:r>
        <w:rPr>
          <w:lang w:val="zh_TW" w:bidi="zh_TW"/>
        </w:rPr>
      </w:r>
    </w:p>
    <w:p>
      <w:pPr>
        <w:pStyle w:val="ListBullet"/>
        <w:spacing w:line="240" w:lineRule="auto"/>
        <w:ind w:left="720"/>
      </w:pPr>
      <w:r>
        <w:rPr>
          <w:lang w:val="zh_TW" w:bidi="zh_TW"/>
        </w:rPr>
      </w:r>
      <w:r>
        <w:rPr>
          <w:lang w:val="zh_TW" w:bidi="zh_TW"/>
        </w:rPr>
        <w:t>我們是安全的：有些人錯誤地認為，既然他們是亞伯拉罕的後裔</w:t>
      </w:r>
      <w:r>
        <w:rPr>
          <w:i/>
          <w:lang w:val="zh_TW" w:bidi="zh_TW"/>
        </w:rPr>
        <w:t>，</w:t>
      </w:r>
      <w:r>
        <w:rPr>
          <w:lang w:val="zh_TW" w:bidi="zh_TW"/>
        </w:rPr>
        <w:t>就可以免於審判。</w:t>
      </w:r>
    </w:p>
    <w:p>
      <w:pPr>
        <w:pStyle w:val="ListBullet"/>
        <w:spacing w:line="240" w:lineRule="auto"/>
        <w:ind w:left="720"/>
      </w:pPr>
      <w:r>
        <w:rPr>
          <w:lang w:val="zh_TW" w:bidi="zh_TW"/>
        </w:rPr>
      </w:r>
      <w:r>
        <w:rPr>
          <w:lang w:val="zh_TW" w:bidi="zh_TW"/>
        </w:rPr>
        <w:t>馬太福音中的一個顯著主題是神如何將外邦人帶入屬神的子民中，並將拒絕彌賽亞的猶太人從他的子民中移除，以此來創造嶄新的亞伯拉罕子孫（見</w:t>
      </w:r>
      <w:hyperlink r:id="rId66">
        <w:r>
          <w:rPr>
            <w:lang w:val="zh_TW" w:bidi="zh_TW"/>
          </w:rPr>
          <w:rPr>
            <w:color w:val="0000EE"/>
            <w:u w:val="single"/>
          </w:rPr>
          <w:t>8:11–12</w:t>
        </w:r>
      </w:hyperlink>
      <w:r>
        <w:rPr>
          <w:lang w:val="zh_TW" w:bidi="zh_TW"/>
        </w:rPr>
        <w:t>，</w:t>
      </w:r>
      <w:hyperlink r:id="rId126">
        <w:r>
          <w:rPr>
            <w:lang w:val="zh_TW" w:bidi="zh_TW"/>
          </w:rPr>
          <w:rPr>
            <w:color w:val="0000EE"/>
            <w:u w:val="single"/>
          </w:rPr>
          <w:t>21:43</w:t>
        </w:r>
      </w:hyperlink>
      <w:r>
        <w:rPr>
          <w:lang w:val="zh_TW" w:bidi="zh_TW"/>
        </w:rPr>
        <w:t>，</w:t>
      </w:r>
      <w:hyperlink r:id="rId127">
        <w:r>
          <w:rPr>
            <w:lang w:val="zh_TW" w:bidi="zh_TW"/>
          </w:rPr>
          <w:rPr>
            <w:color w:val="0000EE"/>
            <w:u w:val="single"/>
          </w:rPr>
          <w:t>22:1–14</w:t>
        </w:r>
      </w:hyperlink>
      <w:r>
        <w:rPr>
          <w:lang w:val="zh_TW" w:bidi="zh_TW"/>
        </w:rPr>
        <w:t>，</w:t>
      </w:r>
      <w:hyperlink r:id="rId16">
        <w:r>
          <w:rPr>
            <w:lang w:val="zh_TW" w:bidi="zh_TW"/>
          </w:rPr>
          <w:rPr>
            <w:color w:val="0000EE"/>
            <w:u w:val="single"/>
          </w:rPr>
          <w:t>28:16–20</w:t>
        </w:r>
      </w:hyperlink>
      <w:r>
        <w:rPr>
          <w:lang w:val="zh_TW" w:bidi="zh_TW"/>
        </w:rPr>
        <w:t>；</w:t>
      </w:r>
      <w:hyperlink r:id="rId128">
        <w:r>
          <w:rPr>
            <w:lang w:val="zh_TW" w:bidi="zh_TW"/>
          </w:rPr>
          <w:rPr>
            <w:color w:val="0000EE"/>
            <w:u w:val="single"/>
          </w:rPr>
          <w:t>羅4:9–25</w:t>
        </w:r>
      </w:hyperlink>
      <w:r>
        <w:rPr>
          <w:lang w:val="zh_TW" w:bidi="zh_TW"/>
        </w:rPr>
        <w:t>；</w:t>
      </w:r>
      <w:hyperlink r:id="rId129">
        <w:r>
          <w:rPr>
            <w:lang w:val="zh_TW" w:bidi="zh_TW"/>
          </w:rPr>
          <w:rPr>
            <w:color w:val="0000EE"/>
            <w:u w:val="single"/>
          </w:rPr>
          <w:t>加3:6–14</w:t>
        </w:r>
      </w:hyperlink>
      <w:r>
        <w:rPr>
          <w:lang w:val="zh_TW" w:bidi="zh_TW"/>
        </w:rPr>
        <w:t>、</w:t>
      </w:r>
      <w:hyperlink r:id="rId130">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3:11</w:t>
      </w:r>
      <w:r>
        <w:rPr>
          <w:lang w:val="zh_TW" w:bidi="zh_TW"/>
        </w:rPr>
      </w:r>
    </w:p>
    <w:p>
      <w:pPr>
        <w:pStyle w:val="ListBullet"/>
        <w:spacing w:line="240" w:lineRule="auto"/>
        <w:ind w:left="720"/>
      </w:pPr>
      <w:r>
        <w:rPr>
          <w:lang w:val="zh_TW" w:bidi="zh_TW"/>
        </w:rPr>
      </w:r>
      <w:r>
        <w:rPr>
          <w:lang w:val="zh_TW" w:bidi="zh_TW"/>
        </w:rPr>
        <w:t xml:space="preserve">能力比我更大：儘管約翰很受歡迎，追隨者越來越多，但他清楚地知道自己是在彌賽亞之下的（subordinate）。 </w:t>
      </w:r>
    </w:p>
    <w:p>
      <w:pPr>
        <w:pStyle w:val="ListBullet"/>
        <w:spacing w:line="240" w:lineRule="auto"/>
        <w:ind w:left="720"/>
      </w:pPr>
      <w:r>
        <w:rPr>
          <w:lang w:val="zh_TW" w:bidi="zh_TW"/>
        </w:rPr>
      </w:r>
      <w:r>
        <w:rPr>
          <w:lang w:val="zh_TW" w:bidi="zh_TW"/>
        </w:rPr>
        <w:t xml:space="preserve">我就是給他提鞋也不配：在猶太文化中，為人脫鞋和提鞋，即使是拉比的鞋，對拉比的門徒來說也是過於低賤的工作。這是一項專門給奴隸的工作。 </w:t>
      </w:r>
    </w:p>
    <w:p>
      <w:pPr>
        <w:pStyle w:val="ListBullet"/>
        <w:spacing w:line="240" w:lineRule="auto"/>
        <w:ind w:left="720"/>
      </w:pPr>
      <w:r>
        <w:rPr>
          <w:lang w:val="zh_TW" w:bidi="zh_TW"/>
        </w:rPr>
      </w:r>
      <w:r>
        <w:rPr>
          <w:lang w:val="zh_TW" w:bidi="zh_TW"/>
        </w:rPr>
        <w:t>用聖靈與火：這在五旬節發生（見</w:t>
      </w:r>
      <w:hyperlink r:id="rId131">
        <w:r>
          <w:rPr>
            <w:lang w:val="zh_TW" w:bidi="zh_TW"/>
          </w:rPr>
          <w:rPr>
            <w:color w:val="0000EE"/>
            <w:u w:val="single"/>
          </w:rPr>
          <w:t>珥2:28–29</w:t>
        </w:r>
      </w:hyperlink>
      <w:r>
        <w:rPr>
          <w:lang w:val="zh_TW" w:bidi="zh_TW"/>
        </w:rPr>
        <w:t>；</w:t>
      </w:r>
      <w:hyperlink r:id="rId132">
        <w:r>
          <w:rPr>
            <w:lang w:val="zh_TW" w:bidi="zh_TW"/>
          </w:rPr>
          <w:rPr>
            <w:color w:val="0000EE"/>
            <w:u w:val="single"/>
          </w:rPr>
          <w:t>徒2:1–47</w:t>
        </w:r>
      </w:hyperlink>
      <w:r>
        <w:rPr>
          <w:lang w:val="zh_TW" w:bidi="zh_TW"/>
        </w:rPr>
        <w:t>）；聖靈賦予能力（見</w:t>
      </w:r>
      <w:hyperlink r:id="rId133">
        <w:r>
          <w:rPr>
            <w:lang w:val="zh_TW" w:bidi="zh_TW"/>
          </w:rPr>
          <w:rPr>
            <w:color w:val="0000EE"/>
            <w:u w:val="single"/>
          </w:rPr>
          <w:t>太12:28</w:t>
        </w:r>
      </w:hyperlink>
      <w:r>
        <w:rPr>
          <w:lang w:val="zh_TW" w:bidi="zh_TW"/>
        </w:rPr>
        <w:t>；</w:t>
      </w:r>
      <w:hyperlink r:id="rId134">
        <w:r>
          <w:rPr>
            <w:lang w:val="zh_TW" w:bidi="zh_TW"/>
          </w:rPr>
          <w:rPr>
            <w:color w:val="0000EE"/>
            <w:u w:val="single"/>
          </w:rPr>
          <w:t>路4:14</w:t>
        </w:r>
      </w:hyperlink>
      <w:r>
        <w:rPr>
          <w:lang w:val="zh_TW" w:bidi="zh_TW"/>
        </w:rPr>
        <w:t>）也可能包含在耶穌的事工中。火可能指淨化（</w:t>
      </w:r>
      <w:hyperlink r:id="rId135">
        <w:r>
          <w:rPr>
            <w:lang w:val="zh_TW" w:bidi="zh_TW"/>
          </w:rPr>
          <w:rPr>
            <w:color w:val="0000EE"/>
            <w:u w:val="single"/>
          </w:rPr>
          <w:t>亞13:9</w:t>
        </w:r>
      </w:hyperlink>
      <w:r>
        <w:rPr>
          <w:lang w:val="zh_TW" w:bidi="zh_TW"/>
        </w:rPr>
        <w:t>）或審判（</w:t>
      </w:r>
      <w:hyperlink r:id="rId136">
        <w:r>
          <w:rPr>
            <w:lang w:val="zh_TW" w:bidi="zh_TW"/>
          </w:rPr>
          <w:rPr>
            <w:color w:val="0000EE"/>
            <w:u w:val="single"/>
          </w:rPr>
          <w:t>瑪4:1</w:t>
        </w:r>
      </w:hyperlink>
      <w:r>
        <w:rPr>
          <w:lang w:val="zh_TW" w:bidi="zh_TW"/>
        </w:rPr>
        <w:t>；見</w:t>
      </w:r>
      <w:hyperlink r:id="rId137">
        <w:r>
          <w:rPr>
            <w:lang w:val="zh_TW" w:bidi="zh_TW"/>
          </w:rPr>
          <w:rPr>
            <w:color w:val="0000EE"/>
            <w:u w:val="single"/>
          </w:rPr>
          <w:t>賽1:25</w:t>
        </w:r>
      </w:hyperlink>
      <w:r>
        <w:rPr>
          <w:lang w:val="zh_TW" w:bidi="zh_TW"/>
        </w:rPr>
        <w:t>，</w:t>
      </w:r>
      <w:hyperlink r:id="rId117">
        <w:r>
          <w:rPr>
            <w:lang w:val="zh_TW" w:bidi="zh_TW"/>
          </w:rPr>
          <w:rPr>
            <w:color w:val="0000EE"/>
            <w:u w:val="single"/>
          </w:rPr>
          <w:t>4:4</w:t>
        </w:r>
      </w:hyperlink>
      <w:r>
        <w:rPr>
          <w:lang w:val="zh_TW" w:bidi="zh_TW"/>
        </w:rPr>
        <w:t>；</w:t>
      </w:r>
      <w:hyperlink r:id="rId138">
        <w:r>
          <w:rPr>
            <w:lang w:val="zh_TW" w:bidi="zh_TW"/>
          </w:rPr>
          <w:rPr>
            <w:color w:val="0000EE"/>
            <w:u w:val="single"/>
          </w:rPr>
          <w:t>瑪3:2–3</w:t>
        </w:r>
      </w:hyperlink>
      <w:r>
        <w:rPr>
          <w:lang w:val="zh_TW" w:bidi="zh_TW"/>
        </w:rPr>
        <w:t>）。這是一個「聖靈與火的洗禮」；彌賽亞將施洗約翰僅能預備的事付諸實現</w:t>
      </w:r>
      <w:r>
        <w:rPr>
          <w:lang w:val="zh_TW" w:bidi="zh_TW"/>
        </w:rPr>
        <w:t>——</w:t>
      </w:r>
      <w:r>
        <w:rPr>
          <w:lang w:val="zh_TW" w:bidi="zh_TW"/>
        </w:rPr>
        <w:t>徹底的審判和潔凈。</w:t>
      </w:r>
      <w:r>
        <w:rPr>
          <w:lang w:val="zh_TW" w:bidi="zh_TW"/>
        </w:rPr>
      </w:r>
      <w:r>
        <w:rPr>
          <w:lang w:val="zh_TW" w:bidi="zh_TW"/>
        </w:rPr>
      </w:r>
    </w:p>
    <w:p>
      <w:pPr/>
      <w:r>
        <w:rPr>
          <w:lang w:val="zh_TW" w:bidi="zh_TW"/>
        </w:rPr>
      </w:r>
    </w:p>
    <w:p>
      <w:pPr>
        <w:pStyle w:val="Heading2"/>
      </w:pPr>
      <w:r>
        <w:rPr>
          <w:lang w:val="zh_TW" w:bidi="zh_TW"/>
        </w:rPr>
        <w:t>馬太福音 3:12</w:t>
      </w:r>
      <w:r>
        <w:rPr>
          <w:lang w:val="zh_TW" w:bidi="zh_TW"/>
        </w:rPr>
      </w:r>
    </w:p>
    <w:p>
      <w:pPr/>
      <w:r>
        <w:rPr>
          <w:lang w:val="zh_TW" w:bidi="zh_TW"/>
        </w:rPr>
      </w:r>
      <w:r>
        <w:rPr>
          <w:lang w:val="zh_TW" w:bidi="zh_TW"/>
        </w:rPr>
        <w:t>農民會用簸箕將收穫的穀物拋向空中，讓穀殼（糠）被風吹走。彌賽亞的事工將全人類分為兩組：（1）麥子，即那些作出回應的人，成為新的神的子民；（2）糠，即那些不悔改的人（見</w:t>
      </w:r>
      <w:hyperlink r:id="rId139">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3:14</w:t>
      </w:r>
      <w:r>
        <w:rPr>
          <w:lang w:val="zh_TW" w:bidi="zh_TW"/>
        </w:rPr>
      </w:r>
    </w:p>
    <w:p>
      <w:pPr/>
      <w:r>
        <w:rPr>
          <w:lang w:val="zh_TW" w:bidi="zh_TW"/>
        </w:rPr>
      </w:r>
      <w:r>
        <w:rPr>
          <w:lang w:val="zh_TW" w:bidi="zh_TW"/>
        </w:rPr>
        <w:t>施洗約翰說過（</w:t>
      </w:r>
      <w:hyperlink r:id="rId140">
        <w:r>
          <w:rPr>
            <w:lang w:val="zh_TW" w:bidi="zh_TW"/>
          </w:rPr>
          <w:rPr>
            <w:color w:val="0000EE"/>
            <w:u w:val="single"/>
          </w:rPr>
          <w:t>3:11–12</w:t>
        </w:r>
      </w:hyperlink>
      <w:r>
        <w:rPr>
          <w:lang w:val="zh_TW" w:bidi="zh_TW"/>
        </w:rPr>
        <w:t>），他比彌賽亞卑微，所以才覺得自己不配為耶穌施洗。</w:t>
      </w:r>
      <w:r>
        <w:rPr>
          <w:lang w:val="zh_TW" w:bidi="zh_TW"/>
        </w:rPr>
      </w:r>
      <w:r>
        <w:rPr>
          <w:lang w:val="zh_TW" w:bidi="zh_TW"/>
        </w:rPr>
      </w:r>
    </w:p>
    <w:p>
      <w:pPr/>
      <w:r>
        <w:rPr>
          <w:lang w:val="zh_TW" w:bidi="zh_TW"/>
        </w:rPr>
      </w:r>
    </w:p>
    <w:p>
      <w:pPr>
        <w:pStyle w:val="Heading2"/>
      </w:pPr>
      <w:r>
        <w:rPr>
          <w:lang w:val="zh_TW" w:bidi="zh_TW"/>
        </w:rPr>
        <w:t>馬太福音 3:15</w:t>
      </w:r>
      <w:r>
        <w:rPr>
          <w:lang w:val="zh_TW" w:bidi="zh_TW"/>
        </w:rPr>
      </w:r>
    </w:p>
    <w:p>
      <w:pPr/>
      <w:r>
        <w:rPr>
          <w:lang w:val="zh_TW" w:bidi="zh_TW"/>
        </w:rPr>
      </w:r>
      <w:r>
        <w:rPr>
          <w:lang w:val="zh_TW" w:bidi="zh_TW"/>
        </w:rPr>
        <w:t>因為我們理當這樣盡諸般的義：或</w:t>
      </w:r>
      <w:r>
        <w:rPr>
          <w:i/>
          <w:lang w:val="zh_TW" w:bidi="zh_TW"/>
        </w:rPr>
        <w:t>因為我們必須實現所有的義。</w:t>
      </w:r>
      <w:r>
        <w:rPr>
          <w:lang w:val="zh_TW" w:bidi="zh_TW"/>
        </w:rPr>
        <w:t xml:space="preserve"> 這句話指的是完成舊約的要求或預示的（如：</w:t>
      </w:r>
      <w:hyperlink r:id="rId141">
        <w:r>
          <w:rPr>
            <w:lang w:val="zh_TW" w:bidi="zh_TW"/>
          </w:rPr>
          <w:rPr>
            <w:color w:val="0000EE"/>
            <w:u w:val="single"/>
          </w:rPr>
          <w:t>耶31:31–34</w:t>
        </w:r>
      </w:hyperlink>
      <w:r>
        <w:rPr>
          <w:lang w:val="zh_TW" w:bidi="zh_TW"/>
        </w:rPr>
        <w:t>）。在馬太福音中，「義」指的是符合神旨意的行為（見</w:t>
      </w:r>
      <w:hyperlink r:id="rId142">
        <w:r>
          <w:rPr>
            <w:lang w:val="zh_TW" w:bidi="zh_TW"/>
          </w:rPr>
          <w:rPr>
            <w:color w:val="0000EE"/>
            <w:u w:val="single"/>
          </w:rPr>
          <w:t>太5:20</w:t>
        </w:r>
      </w:hyperlink>
      <w:r>
        <w:rPr>
          <w:lang w:val="zh_TW" w:bidi="zh_TW"/>
        </w:rPr>
        <w:t>，</w:t>
      </w:r>
      <w:hyperlink r:id="rId143">
        <w:r>
          <w:rPr>
            <w:lang w:val="zh_TW" w:bidi="zh_TW"/>
          </w:rPr>
          <w:rPr>
            <w:color w:val="0000EE"/>
            <w:u w:val="single"/>
          </w:rPr>
          <w:t>6:1</w:t>
        </w:r>
      </w:hyperlink>
      <w:r>
        <w:rPr>
          <w:lang w:val="zh_TW" w:bidi="zh_TW"/>
        </w:rPr>
        <w:t>、</w:t>
      </w:r>
      <w:hyperlink r:id="rId144">
        <w:r>
          <w:rPr>
            <w:lang w:val="zh_TW" w:bidi="zh_TW"/>
          </w:rPr>
          <w:rPr>
            <w:color w:val="0000EE"/>
            <w:u w:val="single"/>
          </w:rPr>
          <w:t>33</w:t>
        </w:r>
      </w:hyperlink>
      <w:r>
        <w:rPr>
          <w:lang w:val="zh_TW" w:bidi="zh_TW"/>
        </w:rPr>
        <w:t>，</w:t>
      </w:r>
      <w:hyperlink r:id="rId145">
        <w:r>
          <w:rPr>
            <w:lang w:val="zh_TW" w:bidi="zh_TW"/>
          </w:rPr>
          <w:rPr>
            <w:color w:val="0000EE"/>
            <w:u w:val="single"/>
          </w:rPr>
          <w:t>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3:16</w:t>
      </w:r>
      <w:r>
        <w:rPr>
          <w:lang w:val="zh_TW" w:bidi="zh_TW"/>
        </w:rPr>
      </w:r>
    </w:p>
    <w:p>
      <w:pPr/>
      <w:r>
        <w:rPr>
          <w:lang w:val="zh_TW" w:bidi="zh_TW"/>
        </w:rPr>
      </w:r>
      <w:r>
        <w:rPr>
          <w:lang w:val="zh_TW" w:bidi="zh_TW"/>
        </w:rPr>
        <w:t>神的靈像鴿子般降下，膏抹了耶穌，並透過祂帶來救恩。 這個事件就像國王在加冕時被油膏抹一樣。聖靈賦予耶穌能力完成神的救贖計劃並擊敗撒但（見</w:t>
      </w:r>
      <w:hyperlink r:id="rId146">
        <w:r>
          <w:rPr>
            <w:lang w:val="zh_TW" w:bidi="zh_TW"/>
          </w:rPr>
          <w:rPr>
            <w:color w:val="0000EE"/>
            <w:u w:val="single"/>
          </w:rPr>
          <w:t>12:18</w:t>
        </w:r>
      </w:hyperlink>
      <w:r>
        <w:rPr>
          <w:lang w:val="zh_TW" w:bidi="zh_TW"/>
        </w:rPr>
        <w:t xml:space="preserve">、 </w:t>
      </w:r>
      <w:hyperlink r:id="rId133">
        <w:r>
          <w:rPr>
            <w:lang w:val="zh_TW" w:bidi="zh_TW"/>
          </w:rPr>
          <w:rPr>
            <w:color w:val="0000EE"/>
            <w:u w:val="single"/>
          </w:rPr>
          <w:t>28</w:t>
        </w:r>
      </w:hyperlink>
      <w:r>
        <w:rPr>
          <w:lang w:val="zh_TW" w:bidi="zh_TW"/>
        </w:rPr>
        <w:t>）。同一位聖靈也將能力賦予跟隨耶穌的人（</w:t>
      </w:r>
      <w:hyperlink r:id="rId147">
        <w:r>
          <w:rPr>
            <w:lang w:val="zh_TW" w:bidi="zh_TW"/>
          </w:rPr>
          <w:rPr>
            <w:color w:val="0000EE"/>
            <w:u w:val="single"/>
          </w:rPr>
          <w:t>10:20</w:t>
        </w:r>
      </w:hyperlink>
      <w:r>
        <w:rPr>
          <w:lang w:val="zh_TW" w:bidi="zh_TW"/>
        </w:rPr>
        <w:t>；</w:t>
      </w:r>
      <w:hyperlink r:id="rId148">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3:17</w:t>
      </w:r>
      <w:r>
        <w:rPr>
          <w:lang w:val="zh_TW" w:bidi="zh_TW"/>
        </w:rPr>
      </w:r>
    </w:p>
    <w:p>
      <w:pPr>
        <w:pStyle w:val="ListBullet"/>
        <w:spacing w:line="240" w:lineRule="auto"/>
        <w:ind w:left="720"/>
      </w:pPr>
      <w:r>
        <w:rPr>
          <w:lang w:val="zh_TW" w:bidi="zh_TW"/>
        </w:rPr>
      </w:r>
      <w:r>
        <w:rPr>
          <w:lang w:val="zh_TW" w:bidi="zh_TW"/>
        </w:rPr>
        <w:t>這是我的愛子（見</w:t>
      </w:r>
      <w:hyperlink r:id="rId149">
        <w:r>
          <w:rPr>
            <w:lang w:val="zh_TW" w:bidi="zh_TW"/>
          </w:rPr>
          <w:rPr>
            <w:color w:val="0000EE"/>
            <w:u w:val="single"/>
          </w:rPr>
          <w:t>詩2:7</w:t>
        </w:r>
      </w:hyperlink>
      <w:r>
        <w:rPr>
          <w:lang w:val="zh_TW" w:bidi="zh_TW"/>
        </w:rPr>
        <w:t>）：「神的兒子（Son of God）」這個稱號揭示並闡明了耶穌的本質和角色（見</w:t>
      </w:r>
      <w:hyperlink r:id="rId150">
        <w:r>
          <w:rPr>
            <w:lang w:val="zh_TW" w:bidi="zh_TW"/>
          </w:rPr>
          <w:rPr>
            <w:color w:val="0000EE"/>
            <w:u w:val="single"/>
          </w:rPr>
          <w:t>太4:3</w:t>
        </w:r>
      </w:hyperlink>
      <w:r>
        <w:rPr>
          <w:lang w:val="zh_TW" w:bidi="zh_TW"/>
        </w:rPr>
        <w:t>、</w:t>
      </w:r>
      <w:hyperlink r:id="rId151">
        <w:r>
          <w:rPr>
            <w:lang w:val="zh_TW" w:bidi="zh_TW"/>
          </w:rPr>
          <w:rPr>
            <w:color w:val="0000EE"/>
            <w:u w:val="single"/>
          </w:rPr>
          <w:t>6</w:t>
        </w:r>
      </w:hyperlink>
      <w:r>
        <w:rPr>
          <w:lang w:val="zh_TW" w:bidi="zh_TW"/>
        </w:rPr>
        <w:t>，</w:t>
      </w:r>
      <w:hyperlink r:id="rId72">
        <w:r>
          <w:rPr>
            <w:lang w:val="zh_TW" w:bidi="zh_TW"/>
          </w:rPr>
          <w:rPr>
            <w:color w:val="0000EE"/>
            <w:u w:val="single"/>
          </w:rPr>
          <w:t>14:33，</w:t>
        </w:r>
      </w:hyperlink>
      <w:hyperlink r:id="rId152">
        <w:r>
          <w:rPr>
            <w:lang w:val="zh_TW" w:bidi="zh_TW"/>
          </w:rPr>
          <w:rPr>
            <w:color w:val="0000EE"/>
            <w:u w:val="single"/>
          </w:rPr>
          <w:t>16:16</w:t>
        </w:r>
      </w:hyperlink>
      <w:r>
        <w:rPr>
          <w:lang w:val="zh_TW" w:bidi="zh_TW"/>
        </w:rPr>
        <w:t>，</w:t>
      </w:r>
      <w:hyperlink r:id="rId153">
        <w:r>
          <w:rPr>
            <w:lang w:val="zh_TW" w:bidi="zh_TW"/>
          </w:rPr>
          <w:rPr>
            <w:color w:val="0000EE"/>
            <w:u w:val="single"/>
          </w:rPr>
          <w:t>17:5</w:t>
        </w:r>
      </w:hyperlink>
      <w:r>
        <w:rPr>
          <w:lang w:val="zh_TW" w:bidi="zh_TW"/>
        </w:rPr>
        <w:t>，</w:t>
      </w:r>
      <w:hyperlink r:id="rId154">
        <w:r>
          <w:rPr>
            <w:lang w:val="zh_TW" w:bidi="zh_TW"/>
          </w:rPr>
          <w:rPr>
            <w:color w:val="0000EE"/>
            <w:u w:val="single"/>
          </w:rPr>
          <w:t>26:63</w:t>
        </w:r>
      </w:hyperlink>
      <w:r>
        <w:rPr>
          <w:lang w:val="zh_TW" w:bidi="zh_TW"/>
        </w:rPr>
        <w:t>，</w:t>
      </w:r>
      <w:hyperlink r:id="rId155">
        <w:r>
          <w:rPr>
            <w:lang w:val="zh_TW" w:bidi="zh_TW"/>
          </w:rPr>
          <w:rPr>
            <w:color w:val="0000EE"/>
            <w:u w:val="single"/>
          </w:rPr>
          <w:t>27:54</w:t>
        </w:r>
      </w:hyperlink>
      <w:r>
        <w:rPr>
          <w:lang w:val="zh_TW" w:bidi="zh_TW"/>
        </w:rPr>
        <w:t>，</w:t>
      </w:r>
      <w:hyperlink r:id="rId156">
        <w:r>
          <w:rPr>
            <w:lang w:val="zh_TW" w:bidi="zh_TW"/>
          </w:rPr>
          <w:rPr>
            <w:color w:val="0000EE"/>
            <w:u w:val="single"/>
          </w:rPr>
          <w:t>28:19</w:t>
        </w:r>
      </w:hyperlink>
      <w:r>
        <w:rPr>
          <w:lang w:val="zh_TW" w:bidi="zh_TW"/>
        </w:rPr>
        <w:t>）。在祂與父的獨特關係中，耶穌作為信靠和順服的兒子完成了救贖工作。</w:t>
      </w:r>
    </w:p>
    <w:p>
      <w:pPr>
        <w:pStyle w:val="ListBullet"/>
        <w:spacing w:line="240" w:lineRule="auto"/>
        <w:ind w:left="720"/>
      </w:pPr>
      <w:r>
        <w:rPr>
          <w:lang w:val="zh_TW" w:bidi="zh_TW"/>
        </w:rPr>
      </w:r>
      <w:r>
        <w:rPr>
          <w:lang w:val="zh_TW" w:bidi="zh_TW"/>
        </w:rPr>
        <w:t>我所喜悅的：聖父用以賽亞書的經文（</w:t>
      </w:r>
      <w:hyperlink r:id="rId157">
        <w:r>
          <w:rPr>
            <w:lang w:val="zh_TW" w:bidi="zh_TW"/>
          </w:rPr>
          <w:rPr>
            <w:color w:val="0000EE"/>
            <w:u w:val="single"/>
          </w:rPr>
          <w:t>賽42:1</w:t>
        </w:r>
      </w:hyperlink>
      <w:r>
        <w:rPr>
          <w:lang w:val="zh_TW" w:bidi="zh_TW"/>
        </w:rPr>
        <w:t>）肯定了聖子的事工，並預備以色列來迎接祂的事工。</w:t>
      </w:r>
      <w:r>
        <w:rPr>
          <w:lang w:val="zh_TW" w:bidi="zh_TW"/>
        </w:rPr>
      </w:r>
      <w:r>
        <w:rPr>
          <w:lang w:val="zh_TW" w:bidi="zh_TW"/>
        </w:rPr>
      </w:r>
    </w:p>
    <w:p>
      <w:pPr/>
      <w:r>
        <w:rPr>
          <w:lang w:val="zh_TW" w:bidi="zh_TW"/>
        </w:rPr>
      </w:r>
    </w:p>
    <w:p>
      <w:pPr>
        <w:pStyle w:val="Heading2"/>
      </w:pPr>
      <w:r>
        <w:rPr>
          <w:lang w:val="zh_TW" w:bidi="zh_TW"/>
        </w:rPr>
        <w:t>馬太福音 4:1</w:t>
      </w:r>
      <w:r>
        <w:rPr>
          <w:lang w:val="zh_TW" w:bidi="zh_TW"/>
        </w:rPr>
      </w:r>
    </w:p>
    <w:p>
      <w:pPr>
        <w:pStyle w:val="ListBullet"/>
        <w:spacing w:line="240" w:lineRule="auto"/>
        <w:ind w:left="720"/>
      </w:pPr>
      <w:r>
        <w:rPr>
          <w:lang w:val="zh_TW" w:bidi="zh_TW"/>
        </w:rPr>
      </w:r>
      <w:r>
        <w:rPr>
          <w:lang w:val="zh_TW" w:bidi="zh_TW"/>
        </w:rPr>
        <w:t>耶穌被聖靈引導：這試探是神預先按著祂旨意所安排的（providentially arranged），作為對彌賽亞品格的考驗（見</w:t>
      </w:r>
      <w:hyperlink r:id="rId158">
        <w:r>
          <w:rPr>
            <w:lang w:val="zh_TW" w:bidi="zh_TW"/>
          </w:rPr>
          <w:rPr>
            <w:color w:val="0000EE"/>
            <w:u w:val="single"/>
          </w:rPr>
          <w:t>申8:2</w:t>
        </w:r>
      </w:hyperlink>
      <w:r>
        <w:rPr>
          <w:lang w:val="zh_TW" w:bidi="zh_TW"/>
        </w:rPr>
        <w:t>）。</w:t>
      </w:r>
    </w:p>
    <w:p>
      <w:pPr>
        <w:pStyle w:val="ListBullet"/>
        <w:spacing w:line="240" w:lineRule="auto"/>
        <w:ind w:left="720"/>
      </w:pPr>
      <w:r>
        <w:rPr>
          <w:lang w:val="zh_TW" w:bidi="zh_TW"/>
        </w:rPr>
      </w:r>
      <w:r>
        <w:rPr>
          <w:lang w:val="zh_TW" w:bidi="zh_TW"/>
        </w:rPr>
        <w:t>受魔鬼的試探：此次品格的考驗是由神發起的（神不試探任何人；見</w:t>
      </w:r>
      <w:hyperlink r:id="rId159">
        <w:r>
          <w:rPr>
            <w:lang w:val="zh_TW" w:bidi="zh_TW"/>
          </w:rPr>
          <w:rPr>
            <w:color w:val="0000EE"/>
            <w:u w:val="single"/>
          </w:rPr>
          <w:t>雅1:13–14</w:t>
        </w:r>
      </w:hyperlink>
      <w:r>
        <w:rPr>
          <w:lang w:val="zh_TW" w:bidi="zh_TW"/>
        </w:rPr>
        <w:t>），並藉由魔鬼自身希望引誘耶穌犯罪來完成。</w:t>
      </w:r>
      <w:r>
        <w:rPr>
          <w:lang w:val="zh_TW" w:bidi="zh_TW"/>
        </w:rPr>
      </w:r>
      <w:r>
        <w:rPr>
          <w:lang w:val="zh_TW" w:bidi="zh_TW"/>
        </w:rPr>
      </w:r>
    </w:p>
    <w:p>
      <w:pPr/>
      <w:r>
        <w:rPr>
          <w:lang w:val="zh_TW" w:bidi="zh_TW"/>
        </w:rPr>
      </w:r>
    </w:p>
    <w:p>
      <w:pPr>
        <w:pStyle w:val="Heading2"/>
      </w:pPr>
      <w:r>
        <w:rPr>
          <w:lang w:val="zh_TW" w:bidi="zh_TW"/>
        </w:rPr>
        <w:t>馬太福音 4:1–11</w:t>
      </w:r>
      <w:r>
        <w:rPr>
          <w:lang w:val="zh_TW" w:bidi="zh_TW"/>
        </w:rPr>
      </w:r>
    </w:p>
    <w:p>
      <w:pPr/>
      <w:r>
        <w:rPr>
          <w:lang w:val="zh_TW" w:bidi="zh_TW"/>
        </w:rPr>
      </w:r>
      <w:r>
        <w:rPr>
          <w:lang w:val="zh_TW" w:bidi="zh_TW"/>
        </w:rPr>
        <w:t>在這段耶穌受試探的記載中，亞當和耶穌之間的相似之處顯而易見。耶穌是第二個亞當（見</w:t>
      </w:r>
      <w:hyperlink r:id="rId160">
        <w:r>
          <w:rPr>
            <w:lang w:val="zh_TW" w:bidi="zh_TW"/>
          </w:rPr>
          <w:rPr>
            <w:color w:val="0000EE"/>
            <w:u w:val="single"/>
          </w:rPr>
          <w:t>羅5:12–19</w:t>
        </w:r>
      </w:hyperlink>
      <w:r>
        <w:rPr>
          <w:lang w:val="zh_TW" w:bidi="zh_TW"/>
        </w:rPr>
        <w:t>）和第二個以色列（</w:t>
      </w:r>
      <w:hyperlink r:id="rId161">
        <w:r>
          <w:rPr>
            <w:lang w:val="zh_TW" w:bidi="zh_TW"/>
          </w:rPr>
          <w:rPr>
            <w:color w:val="0000EE"/>
            <w:u w:val="single"/>
          </w:rPr>
          <w:t>太2:15</w:t>
        </w:r>
      </w:hyperlink>
      <w:r>
        <w:rPr>
          <w:lang w:val="zh_TW" w:bidi="zh_TW"/>
        </w:rPr>
        <w:t>）。與古代以色列人不同，祂成功地在曠野中無罪地生活，完成了以色列的歷史。祂在屬靈的爭戰中擊敗撒但，證明了自己是順服的神子。並且因為祂自己作為人經歷了試探，耶穌能夠同理我們所面對的試探（見</w:t>
      </w:r>
      <w:hyperlink r:id="rId162">
        <w:r>
          <w:rPr>
            <w:lang w:val="zh_TW" w:bidi="zh_TW"/>
          </w:rPr>
          <w:rPr>
            <w:color w:val="0000EE"/>
            <w:u w:val="single"/>
          </w:rPr>
          <w:t>來2:14–18</w:t>
        </w:r>
      </w:hyperlink>
      <w:r>
        <w:rPr>
          <w:lang w:val="zh_TW" w:bidi="zh_TW"/>
        </w:rPr>
        <w:t>；</w:t>
      </w:r>
      <w:hyperlink r:id="rId163">
        <w:r>
          <w:rPr>
            <w:lang w:val="zh_TW" w:bidi="zh_TW"/>
          </w:rPr>
          <w:rPr>
            <w:color w:val="0000EE"/>
            <w:u w:val="single"/>
          </w:rPr>
          <w:t>4:15</w:t>
        </w:r>
      </w:hyperlink>
      <w:r>
        <w:rPr>
          <w:lang w:val="zh_TW" w:bidi="zh_TW"/>
        </w:rPr>
        <w:t>）並幫助我們像祂一樣克服試探（</w:t>
      </w:r>
      <w:hyperlink r:id="rId164">
        <w:r>
          <w:rPr>
            <w:lang w:val="zh_TW" w:bidi="zh_TW"/>
          </w:rPr>
          <w:rPr>
            <w:color w:val="0000EE"/>
            <w:u w:val="single"/>
          </w:rPr>
          <w:t>林前10:13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w:t>
      </w:r>
      <w:r>
        <w:rPr>
          <w:lang w:val="zh_TW" w:bidi="zh_TW"/>
        </w:rPr>
      </w:r>
    </w:p>
    <w:p>
      <w:pPr/>
      <w:r>
        <w:rPr>
          <w:lang w:val="zh_TW" w:bidi="zh_TW"/>
        </w:rPr>
      </w:r>
      <w:r>
        <w:rPr>
          <w:lang w:val="zh_TW" w:bidi="zh_TW"/>
        </w:rPr>
        <w:t>四十晝夜（見</w:t>
      </w:r>
      <w:hyperlink r:id="rId165">
        <w:r>
          <w:rPr>
            <w:lang w:val="zh_TW" w:bidi="zh_TW"/>
          </w:rPr>
          <w:rPr>
            <w:color w:val="0000EE"/>
            <w:u w:val="single"/>
          </w:rPr>
          <w:t>出24:18</w:t>
        </w:r>
      </w:hyperlink>
      <w:r>
        <w:rPr>
          <w:lang w:val="zh_TW" w:bidi="zh_TW"/>
        </w:rPr>
        <w:t>，</w:t>
      </w:r>
      <w:hyperlink r:id="rId166">
        <w:r>
          <w:rPr>
            <w:lang w:val="zh_TW" w:bidi="zh_TW"/>
          </w:rPr>
          <w:rPr>
            <w:color w:val="0000EE"/>
            <w:u w:val="single"/>
          </w:rPr>
          <w:t>34:28</w:t>
        </w:r>
      </w:hyperlink>
      <w:r>
        <w:rPr>
          <w:lang w:val="zh_TW" w:bidi="zh_TW"/>
        </w:rPr>
        <w:t>；</w:t>
      </w:r>
      <w:hyperlink r:id="rId167">
        <w:r>
          <w:rPr>
            <w:lang w:val="zh_TW" w:bidi="zh_TW"/>
          </w:rPr>
          <w:rPr>
            <w:color w:val="0000EE"/>
            <w:u w:val="single"/>
          </w:rPr>
          <w:t>王上19:8</w:t>
        </w:r>
      </w:hyperlink>
      <w:r>
        <w:rPr>
          <w:lang w:val="zh_TW" w:bidi="zh_TW"/>
        </w:rPr>
        <w:t>）：以色列人在曠野中受試驗達40年之久（</w:t>
      </w:r>
      <w:hyperlink r:id="rId168">
        <w:r>
          <w:rPr>
            <w:lang w:val="zh_TW" w:bidi="zh_TW"/>
          </w:rPr>
          <w:rPr>
            <w:color w:val="0000EE"/>
            <w:u w:val="single"/>
          </w:rPr>
          <w:t>出16:35</w:t>
        </w:r>
      </w:hyperlink>
      <w:r>
        <w:rPr>
          <w:lang w:val="zh_TW" w:bidi="zh_TW"/>
        </w:rPr>
        <w:t>；</w:t>
      </w:r>
      <w:hyperlink r:id="rId169">
        <w:r>
          <w:rPr>
            <w:lang w:val="zh_TW" w:bidi="zh_TW"/>
          </w:rPr>
          <w:rPr>
            <w:color w:val="0000EE"/>
            <w:u w:val="single"/>
          </w:rPr>
          <w:t>申1:3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4:3–4</w:t>
      </w:r>
      <w:r>
        <w:rPr>
          <w:lang w:val="zh_TW" w:bidi="zh_TW"/>
        </w:rPr>
      </w:r>
    </w:p>
    <w:p>
      <w:pPr/>
      <w:r>
        <w:rPr>
          <w:lang w:val="zh_TW" w:bidi="zh_TW"/>
        </w:rPr>
      </w:r>
      <w:r>
        <w:rPr>
          <w:lang w:val="zh_TW" w:bidi="zh_TW"/>
        </w:rPr>
        <w:t>耶穌拒絕使用祂的超自然的能力來取得祂相信神會提供的食物。不像以色列人，他們透過抱怨和不信來試探神（見</w:t>
      </w:r>
      <w:hyperlink r:id="rId170">
        <w:r>
          <w:rPr>
            <w:lang w:val="zh_TW" w:bidi="zh_TW"/>
          </w:rPr>
          <w:rPr>
            <w:color w:val="0000EE"/>
            <w:u w:val="single"/>
          </w:rPr>
          <w:t>出16</w:t>
        </w:r>
      </w:hyperlink>
      <w:r>
        <w:rPr>
          <w:lang w:val="zh_TW" w:bidi="zh_TW"/>
        </w:rPr>
        <w:t>），耶穌則不同，祂從不質疑神的信實。相反地，祂相信神會提供祂真正的需要，也就是神口裡所出的一切話——生命的糧。</w:t>
      </w:r>
      <w:r>
        <w:rPr>
          <w:lang w:val="zh_TW" w:bidi="zh_TW"/>
        </w:rPr>
      </w:r>
      <w:r>
        <w:rPr>
          <w:lang w:val="zh_TW" w:bidi="zh_TW"/>
        </w:rPr>
      </w:r>
    </w:p>
    <w:p>
      <w:pPr/>
      <w:r>
        <w:rPr>
          <w:lang w:val="zh_TW" w:bidi="zh_TW"/>
        </w:rPr>
      </w:r>
    </w:p>
    <w:p>
      <w:pPr>
        <w:pStyle w:val="Heading2"/>
      </w:pPr>
      <w:r>
        <w:rPr>
          <w:lang w:val="zh_TW" w:bidi="zh_TW"/>
        </w:rPr>
        <w:t>馬太福音 4:5–7</w:t>
      </w:r>
      <w:r>
        <w:rPr>
          <w:lang w:val="zh_TW" w:bidi="zh_TW"/>
        </w:rPr>
      </w:r>
    </w:p>
    <w:p>
      <w:pPr/>
      <w:r>
        <w:rPr>
          <w:lang w:val="zh_TW" w:bidi="zh_TW"/>
        </w:rPr>
      </w:r>
      <w:r>
        <w:rPr>
          <w:lang w:val="zh_TW" w:bidi="zh_TW"/>
        </w:rPr>
        <w:t>耶穌拒絕假設神會保護來試探神。</w:t>
      </w:r>
      <w:r>
        <w:rPr>
          <w:lang w:val="zh_TW" w:bidi="zh_TW"/>
        </w:rPr>
      </w:r>
      <w:r>
        <w:rPr>
          <w:lang w:val="zh_TW" w:bidi="zh_TW"/>
        </w:rPr>
      </w:r>
    </w:p>
    <w:p>
      <w:pPr/>
      <w:r>
        <w:rPr>
          <w:lang w:val="zh_TW" w:bidi="zh_TW"/>
        </w:rPr>
      </w:r>
    </w:p>
    <w:p>
      <w:pPr>
        <w:pStyle w:val="Heading2"/>
      </w:pPr>
      <w:r>
        <w:rPr>
          <w:lang w:val="zh_TW" w:bidi="zh_TW"/>
        </w:rPr>
        <w:t>馬太福音 4:7</w:t>
      </w:r>
      <w:r>
        <w:rPr>
          <w:lang w:val="zh_TW" w:bidi="zh_TW"/>
        </w:rPr>
      </w:r>
    </w:p>
    <w:p>
      <w:pPr/>
      <w:r>
        <w:rPr>
          <w:lang w:val="zh_TW" w:bidi="zh_TW"/>
        </w:rPr>
      </w:r>
      <w:r>
        <w:rPr>
          <w:lang w:val="zh_TW" w:bidi="zh_TW"/>
        </w:rPr>
        <w:t>經上又記著說：為了反駁魔鬼對經文的引用，耶穌引用了經文中更深的敬畏神的原則，而魔鬼卻忽略了這一點。</w:t>
      </w:r>
      <w:r>
        <w:rPr>
          <w:lang w:val="zh_TW" w:bidi="zh_TW"/>
        </w:rPr>
      </w:r>
      <w:r>
        <w:rPr>
          <w:lang w:val="zh_TW" w:bidi="zh_TW"/>
        </w:rPr>
      </w:r>
    </w:p>
    <w:p>
      <w:pPr/>
      <w:r>
        <w:rPr>
          <w:lang w:val="zh_TW" w:bidi="zh_TW"/>
        </w:rPr>
      </w:r>
    </w:p>
    <w:p>
      <w:pPr>
        <w:pStyle w:val="Heading2"/>
      </w:pPr>
      <w:r>
        <w:rPr>
          <w:lang w:val="zh_TW" w:bidi="zh_TW"/>
        </w:rPr>
        <w:t>馬太福音 4:8–9</w:t>
      </w:r>
      <w:r>
        <w:rPr>
          <w:lang w:val="zh_TW" w:bidi="zh_TW"/>
        </w:rPr>
      </w:r>
    </w:p>
    <w:p>
      <w:pPr>
        <w:pStyle w:val="ListBullet"/>
        <w:spacing w:line="240" w:lineRule="auto"/>
        <w:ind w:left="720"/>
      </w:pPr>
      <w:r>
        <w:rPr>
          <w:lang w:val="zh_TW" w:bidi="zh_TW"/>
        </w:rPr>
      </w:r>
      <w:r>
        <w:rPr>
          <w:lang w:val="zh_TW" w:bidi="zh_TW"/>
        </w:rPr>
        <w:t>撒但，被稱為這世界的王（</w:t>
      </w:r>
      <w:hyperlink r:id="rId171">
        <w:r>
          <w:rPr>
            <w:lang w:val="zh_TW" w:bidi="zh_TW"/>
          </w:rPr>
          <w:rPr>
            <w:color w:val="0000EE"/>
            <w:u w:val="single"/>
          </w:rPr>
          <w:t>約12:31</w:t>
        </w:r>
      </w:hyperlink>
      <w:r>
        <w:rPr>
          <w:lang w:val="zh_TW" w:bidi="zh_TW"/>
        </w:rPr>
        <w:t>），牠提出要把世界上所有的國度及其榮耀給耶穌，以阻止祂完成父的旨意。</w:t>
      </w:r>
    </w:p>
    <w:p>
      <w:pPr>
        <w:pStyle w:val="ListBullet"/>
        <w:spacing w:line="240" w:lineRule="auto"/>
        <w:ind w:left="720"/>
      </w:pPr>
      <w:r>
        <w:rPr>
          <w:lang w:val="zh_TW" w:bidi="zh_TW"/>
        </w:rPr>
      </w:r>
      <w:r>
        <w:rPr>
          <w:lang w:val="zh_TW" w:bidi="zh_TW"/>
        </w:rPr>
        <w:t>「榮華」指的是政治權力和統治權（如，</w:t>
      </w:r>
      <w:hyperlink r:id="rId172">
        <w:r>
          <w:rPr>
            <w:lang w:val="zh_TW" w:bidi="zh_TW"/>
          </w:rPr>
          <w:rPr>
            <w:color w:val="0000EE"/>
            <w:u w:val="single"/>
          </w:rPr>
          <w:t>太6:29</w:t>
        </w:r>
      </w:hyperlink>
      <w:r>
        <w:rPr>
          <w:lang w:val="zh_TW" w:bidi="zh_TW"/>
        </w:rPr>
        <w:t>）。撒但的策略是讓耶穌濫用祂的兒子身份，從而使祂偏離那條因受苦和順服，然後上十架為頂峰的道路。</w:t>
      </w:r>
      <w:r>
        <w:rPr>
          <w:lang w:val="zh_TW" w:bidi="zh_TW"/>
        </w:rPr>
      </w:r>
      <w:r>
        <w:rPr>
          <w:lang w:val="zh_TW" w:bidi="zh_TW"/>
        </w:rPr>
      </w:r>
    </w:p>
    <w:p>
      <w:pPr/>
      <w:r>
        <w:rPr>
          <w:lang w:val="zh_TW" w:bidi="zh_TW"/>
        </w:rPr>
      </w:r>
    </w:p>
    <w:p>
      <w:pPr>
        <w:pStyle w:val="Heading2"/>
      </w:pPr>
      <w:r>
        <w:rPr>
          <w:lang w:val="zh_TW" w:bidi="zh_TW"/>
        </w:rPr>
        <w:t>馬太福音 4:11</w:t>
      </w:r>
      <w:r>
        <w:rPr>
          <w:lang w:val="zh_TW" w:bidi="zh_TW"/>
        </w:rPr>
      </w:r>
    </w:p>
    <w:p>
      <w:pPr>
        <w:pStyle w:val="ListBullet"/>
        <w:spacing w:line="240" w:lineRule="auto"/>
        <w:ind w:left="720"/>
      </w:pPr>
      <w:r>
        <w:rPr>
          <w:lang w:val="zh_TW" w:bidi="zh_TW"/>
        </w:rPr>
      </w:r>
      <w:r>
        <w:rPr>
          <w:lang w:val="zh_TW" w:bidi="zh_TW"/>
        </w:rPr>
        <w:t>於是魔鬼離了耶穌：耶穌在此斥責撒旦，預表祂勝過魔鬼（</w:t>
      </w:r>
      <w:hyperlink r:id="rId133">
        <w:r>
          <w:rPr>
            <w:lang w:val="zh_TW" w:bidi="zh_TW"/>
          </w:rPr>
          <w:rPr>
            <w:color w:val="0000EE"/>
            <w:u w:val="single"/>
          </w:rPr>
          <w:t>12:28</w:t>
        </w:r>
      </w:hyperlink>
      <w:r>
        <w:rPr>
          <w:lang w:val="zh_TW" w:bidi="zh_TW"/>
        </w:rPr>
        <w:t>）、撒但因十字架而被擊敗（</w:t>
      </w:r>
      <w:hyperlink r:id="rId173">
        <w:r>
          <w:rPr>
            <w:lang w:val="zh_TW" w:bidi="zh_TW"/>
          </w:rPr>
          <w:rPr>
            <w:color w:val="0000EE"/>
            <w:u w:val="single"/>
          </w:rPr>
          <w:t>西2:14–15</w:t>
        </w:r>
      </w:hyperlink>
      <w:r>
        <w:rPr>
          <w:lang w:val="zh_TW" w:bidi="zh_TW"/>
        </w:rPr>
        <w:t>），以及歷史終結時的最終勝利（</w:t>
      </w:r>
      <w:hyperlink r:id="rId174">
        <w:r>
          <w:rPr>
            <w:lang w:val="zh_TW" w:bidi="zh_TW"/>
          </w:rPr>
          <w:rPr>
            <w:color w:val="0000EE"/>
            <w:u w:val="single"/>
          </w:rPr>
          <w:t>羅16:20</w:t>
        </w:r>
      </w:hyperlink>
      <w:r>
        <w:rPr>
          <w:lang w:val="zh_TW" w:bidi="zh_TW"/>
        </w:rPr>
        <w:t>；</w:t>
      </w:r>
      <w:hyperlink r:id="rId175">
        <w:r>
          <w:rPr>
            <w:lang w:val="zh_TW" w:bidi="zh_TW"/>
          </w:rPr>
          <w:rPr>
            <w:color w:val="0000EE"/>
            <w:u w:val="single"/>
          </w:rPr>
          <w:t>啟12:7–17</w:t>
        </w:r>
      </w:hyperlink>
      <w:r>
        <w:rPr>
          <w:lang w:val="zh_TW" w:bidi="zh_TW"/>
        </w:rPr>
        <w:t>，</w:t>
      </w:r>
      <w:hyperlink r:id="rId176">
        <w:r>
          <w:rPr>
            <w:lang w:val="zh_TW" w:bidi="zh_TW"/>
          </w:rPr>
          <w:rPr>
            <w:color w:val="0000EE"/>
            <w:u w:val="single"/>
          </w:rPr>
          <w:t>20:2–3</w:t>
        </w:r>
      </w:hyperlink>
      <w:r>
        <w:rPr>
          <w:lang w:val="zh_TW" w:bidi="zh_TW"/>
        </w:rPr>
        <w:t>、</w:t>
      </w:r>
      <w:hyperlink r:id="rId177">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天使過去已經參與了彌賽亞的到來和對其之保護（</w:t>
      </w:r>
      <w:hyperlink r:id="rId45">
        <w:r>
          <w:rPr>
            <w:lang w:val="zh_TW" w:bidi="zh_TW"/>
          </w:rPr>
          <w:rPr>
            <w:color w:val="0000EE"/>
            <w:u w:val="single"/>
          </w:rPr>
          <w:t>太1:20</w:t>
        </w:r>
      </w:hyperlink>
      <w:r>
        <w:rPr>
          <w:lang w:val="zh_TW" w:bidi="zh_TW"/>
        </w:rPr>
        <w:t>、</w:t>
      </w:r>
      <w:hyperlink r:id="rId178">
        <w:r>
          <w:rPr>
            <w:lang w:val="zh_TW" w:bidi="zh_TW"/>
          </w:rPr>
          <w:rPr>
            <w:color w:val="0000EE"/>
            <w:u w:val="single"/>
          </w:rPr>
          <w:t>24</w:t>
        </w:r>
      </w:hyperlink>
      <w:r>
        <w:rPr>
          <w:lang w:val="zh_TW" w:bidi="zh_TW"/>
        </w:rPr>
        <w:t>；</w:t>
      </w:r>
      <w:hyperlink r:id="rId179">
        <w:r>
          <w:rPr>
            <w:lang w:val="zh_TW" w:bidi="zh_TW"/>
          </w:rPr>
          <w:rPr>
            <w:color w:val="0000EE"/>
            <w:u w:val="single"/>
          </w:rPr>
          <w:t>2:13</w:t>
        </w:r>
      </w:hyperlink>
      <w:r>
        <w:rPr>
          <w:lang w:val="zh_TW" w:bidi="zh_TW"/>
        </w:rPr>
        <w:t>、</w:t>
      </w:r>
      <w:hyperlink r:id="rId51">
        <w:r>
          <w:rPr>
            <w:lang w:val="zh_TW" w:bidi="zh_TW"/>
          </w:rPr>
          <w:rPr>
            <w:color w:val="0000EE"/>
            <w:u w:val="single"/>
          </w:rPr>
          <w:t>19</w:t>
        </w:r>
      </w:hyperlink>
      <w:r>
        <w:rPr>
          <w:lang w:val="zh_TW" w:bidi="zh_TW"/>
        </w:rPr>
        <w:t>），現在在耶穌受試探後，來照顧祂，應驗了舊約的記載（</w:t>
      </w:r>
      <w:hyperlink r:id="rId151">
        <w:r>
          <w:rPr>
            <w:lang w:val="zh_TW" w:bidi="zh_TW"/>
          </w:rPr>
          <w:rPr>
            <w:color w:val="0000EE"/>
            <w:u w:val="single"/>
          </w:rPr>
          <w:t>4:6</w:t>
        </w:r>
      </w:hyperlink>
      <w:r>
        <w:rPr>
          <w:lang w:val="zh_TW" w:bidi="zh_TW"/>
        </w:rPr>
        <w:t>；見</w:t>
      </w:r>
      <w:hyperlink r:id="rId180">
        <w:r>
          <w:rPr>
            <w:lang w:val="zh_TW" w:bidi="zh_TW"/>
          </w:rPr>
          <w:rPr>
            <w:color w:val="0000EE"/>
            <w:u w:val="single"/>
          </w:rPr>
          <w:t>詩91:11–12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4:12</w:t>
      </w:r>
      <w:r>
        <w:rPr>
          <w:lang w:val="zh_TW" w:bidi="zh_TW"/>
        </w:rPr>
      </w:r>
    </w:p>
    <w:p>
      <w:pPr>
        <w:pStyle w:val="ListBullet"/>
        <w:spacing w:line="240" w:lineRule="auto"/>
        <w:ind w:left="720"/>
      </w:pPr>
      <w:r>
        <w:rPr>
          <w:lang w:val="zh_TW" w:bidi="zh_TW"/>
        </w:rPr>
      </w:r>
      <w:r>
        <w:rPr>
          <w:lang w:val="zh_TW" w:bidi="zh_TW"/>
        </w:rPr>
        <w:t>約翰被希律安提帕（Herod Antipas）逮捕（見</w:t>
      </w:r>
      <w:hyperlink r:id="rId90">
        <w:r>
          <w:rPr>
            <w:lang w:val="zh_TW" w:bidi="zh_TW"/>
          </w:rPr>
          <w:rPr>
            <w:color w:val="0000EE"/>
            <w:u w:val="single"/>
          </w:rPr>
          <w:t>14:1–12</w:t>
        </w:r>
      </w:hyperlink>
      <w:r>
        <w:rPr>
          <w:lang w:val="zh_TW" w:bidi="zh_TW"/>
        </w:rPr>
        <w:t>）。安提帕是加利利和庇哩亞的元老，約翰當時可能在庇哩亞工作。</w:t>
      </w:r>
    </w:p>
    <w:p>
      <w:pPr>
        <w:pStyle w:val="ListBullet"/>
        <w:spacing w:line="240" w:lineRule="auto"/>
        <w:ind w:left="720"/>
      </w:pPr>
      <w:r>
        <w:rPr>
          <w:lang w:val="zh_TW" w:bidi="zh_TW"/>
        </w:rPr>
      </w:r>
      <w:r>
        <w:rPr>
          <w:lang w:val="zh_TW" w:bidi="zh_TW"/>
        </w:rPr>
        <w:t>耶穌聽見……（祂離開猶太〔靠近庇哩亞，約翰被捕的地方〕），就退到加利利去：耶穌撤退是為了避免在完成啟示天國的事工前就殉道。正如約瑟逃往拿撒勒（</w:t>
      </w:r>
      <w:hyperlink r:id="rId181">
        <w:r>
          <w:rPr>
            <w:lang w:val="zh_TW" w:bidi="zh_TW"/>
          </w:rPr>
          <w:rPr>
            <w:color w:val="0000EE"/>
            <w:u w:val="single"/>
          </w:rPr>
          <w:t>2:22–23</w:t>
        </w:r>
      </w:hyperlink>
      <w:r>
        <w:rPr>
          <w:lang w:val="zh_TW" w:bidi="zh_TW"/>
        </w:rPr>
        <w:t>）一樣，避開危險也可以是神照護性的（providential）旨意和預言的應驗（</w:t>
      </w:r>
      <w:hyperlink r:id="rId182">
        <w:r>
          <w:rPr>
            <w:lang w:val="zh_TW" w:bidi="zh_TW"/>
          </w:rPr>
          <w:rPr>
            <w:color w:val="0000EE"/>
            <w:u w:val="single"/>
          </w:rPr>
          <w:t>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4:12–11.1</w:t>
      </w:r>
      <w:r>
        <w:rPr>
          <w:lang w:val="zh_TW" w:bidi="zh_TW"/>
        </w:rPr>
      </w:r>
    </w:p>
    <w:p>
      <w:pPr/>
      <w:r>
        <w:rPr>
          <w:lang w:val="zh_TW" w:bidi="zh_TW"/>
        </w:rPr>
      </w:r>
      <w:r>
        <w:rPr>
          <w:lang w:val="zh_TW" w:bidi="zh_TW"/>
        </w:rPr>
        <w:t>藉由施洗約翰和天父宣告（</w:t>
      </w:r>
      <w:hyperlink r:id="rId183">
        <w:r>
          <w:rPr>
            <w:lang w:val="zh_TW" w:bidi="zh_TW"/>
          </w:rPr>
          <w:rPr>
            <w:color w:val="0000EE"/>
            <w:u w:val="single"/>
          </w:rPr>
          <w:t>3:13–17</w:t>
        </w:r>
      </w:hyperlink>
      <w:r>
        <w:rPr>
          <w:lang w:val="zh_TW" w:bidi="zh_TW"/>
        </w:rPr>
        <w:t>），並順服地通過曠野中的試探（</w:t>
      </w:r>
      <w:hyperlink r:id="rId184">
        <w:r>
          <w:rPr>
            <w:lang w:val="zh_TW" w:bidi="zh_TW"/>
          </w:rPr>
          <w:rPr>
            <w:color w:val="0000EE"/>
            <w:u w:val="single"/>
          </w:rPr>
          <w:t>4:1–11</w:t>
        </w:r>
      </w:hyperlink>
      <w:r>
        <w:rPr>
          <w:lang w:val="zh_TW" w:bidi="zh_TW"/>
        </w:rPr>
        <w:t>），彌賽亞已為祂的事工做好準備。祂首先以天國的信息來挑戰（confront）加利利的以色列人。</w:t>
      </w:r>
      <w:r>
        <w:rPr>
          <w:lang w:val="zh_TW" w:bidi="zh_TW"/>
        </w:rPr>
      </w:r>
      <w:r>
        <w:rPr>
          <w:lang w:val="zh_TW" w:bidi="zh_TW"/>
        </w:rPr>
      </w:r>
    </w:p>
    <w:p>
      <w:pPr/>
      <w:r>
        <w:rPr>
          <w:lang w:val="zh_TW" w:bidi="zh_TW"/>
        </w:rPr>
      </w:r>
    </w:p>
    <w:p>
      <w:pPr>
        <w:pStyle w:val="Heading2"/>
      </w:pPr>
      <w:r>
        <w:rPr>
          <w:lang w:val="zh_TW" w:bidi="zh_TW"/>
        </w:rPr>
        <w:t>馬太福音 4:13</w:t>
      </w:r>
      <w:r>
        <w:rPr>
          <w:lang w:val="zh_TW" w:bidi="zh_TW"/>
        </w:rPr>
      </w:r>
    </w:p>
    <w:p>
      <w:pPr/>
      <w:r>
        <w:rPr>
          <w:lang w:val="zh_TW" w:bidi="zh_TW"/>
        </w:rPr>
      </w:r>
      <w:r>
        <w:rPr>
          <w:lang w:val="zh_TW" w:bidi="zh_TW"/>
        </w:rPr>
        <w:t>迦百農位於加利利，猶太和耶路撒冷的宗教組織以負面的眼光來看待這個地區（見</w:t>
      </w:r>
      <w:hyperlink r:id="rId185">
        <w:r>
          <w:rPr>
            <w:lang w:val="zh_TW" w:bidi="zh_TW"/>
          </w:rPr>
          <w:rPr>
            <w:color w:val="0000EE"/>
            <w:u w:val="single"/>
          </w:rPr>
          <w:t>約1:46</w:t>
        </w:r>
      </w:hyperlink>
      <w:r>
        <w:rPr>
          <w:lang w:val="zh_TW" w:bidi="zh_TW"/>
        </w:rPr>
        <w:t>；</w:t>
      </w:r>
      <w:hyperlink r:id="rId186">
        <w:r>
          <w:rPr>
            <w:lang w:val="zh_TW" w:bidi="zh_TW"/>
          </w:rPr>
          <w:rPr>
            <w:color w:val="0000EE"/>
            <w:u w:val="single"/>
          </w:rPr>
          <w:t>7:41–42</w:t>
        </w:r>
      </w:hyperlink>
      <w:r>
        <w:rPr>
          <w:lang w:val="zh_TW" w:bidi="zh_TW"/>
        </w:rPr>
        <w:t>、</w:t>
      </w:r>
      <w:hyperlink r:id="rId187">
        <w:r>
          <w:rPr>
            <w:lang w:val="zh_TW" w:bidi="zh_TW"/>
          </w:rPr>
          <w:rPr>
            <w:color w:val="0000EE"/>
            <w:u w:val="single"/>
          </w:rPr>
          <w:t>52</w:t>
        </w:r>
      </w:hyperlink>
      <w:r>
        <w:rPr>
          <w:lang w:val="zh_TW" w:bidi="zh_TW"/>
        </w:rPr>
        <w:t>）。許多猶太人認為加利利人沒有文化，說話有口音（參</w:t>
      </w:r>
      <w:hyperlink r:id="rId188">
        <w:r>
          <w:rPr>
            <w:lang w:val="zh_TW" w:bidi="zh_TW"/>
          </w:rPr>
          <w:rPr>
            <w:color w:val="0000EE"/>
            <w:u w:val="single"/>
          </w:rPr>
          <w:t>太26:73</w:t>
        </w:r>
      </w:hyperlink>
      <w:r>
        <w:rPr>
          <w:lang w:val="zh_TW" w:bidi="zh_TW"/>
        </w:rPr>
        <w:t>），時而被認為會影響他們教導的準確性。加利利的外邦人口也遠多於猶太。</w:t>
      </w:r>
      <w:r>
        <w:rPr>
          <w:lang w:val="zh_TW" w:bidi="zh_TW"/>
        </w:rPr>
      </w:r>
      <w:r>
        <w:rPr>
          <w:lang w:val="zh_TW" w:bidi="zh_TW"/>
        </w:rPr>
      </w:r>
    </w:p>
    <w:p>
      <w:pPr/>
      <w:r>
        <w:rPr>
          <w:lang w:val="zh_TW" w:bidi="zh_TW"/>
        </w:rPr>
      </w:r>
    </w:p>
    <w:p>
      <w:pPr>
        <w:pStyle w:val="Heading2"/>
      </w:pPr>
      <w:r>
        <w:rPr>
          <w:lang w:val="zh_TW" w:bidi="zh_TW"/>
        </w:rPr>
        <w:t>馬太福音 4:17</w:t>
      </w:r>
      <w:r>
        <w:rPr>
          <w:lang w:val="zh_TW" w:bidi="zh_TW"/>
        </w:rPr>
      </w:r>
    </w:p>
    <w:p>
      <w:pPr/>
      <w:r>
        <w:rPr>
          <w:lang w:val="zh_TW" w:bidi="zh_TW"/>
        </w:rPr>
      </w:r>
      <w:r>
        <w:rPr>
          <w:lang w:val="zh_TW" w:bidi="zh_TW"/>
        </w:rPr>
        <w:t>耶穌的信息主要是天國即將（imminent）來臨，以及悔改為其必要條件（見</w:t>
      </w:r>
      <w:hyperlink r:id="rId189">
        <w:r>
          <w:rPr>
            <w:lang w:val="zh_TW" w:bidi="zh_TW"/>
          </w:rPr>
          <w:rPr>
            <w:color w:val="0000EE"/>
            <w:u w:val="single"/>
          </w:rPr>
          <w:t>太3:2</w:t>
        </w:r>
      </w:hyperlink>
      <w:r>
        <w:rPr>
          <w:lang w:val="zh_TW" w:bidi="zh_TW"/>
        </w:rPr>
        <w:t>，</w:t>
      </w:r>
      <w:hyperlink r:id="rId190">
        <w:r>
          <w:rPr>
            <w:lang w:val="zh_TW" w:bidi="zh_TW"/>
          </w:rPr>
          <w:rPr>
            <w:color w:val="0000EE"/>
            <w:u w:val="single"/>
          </w:rPr>
          <w:t>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4:18</w:t>
      </w:r>
      <w:r>
        <w:rPr>
          <w:lang w:val="zh_TW" w:bidi="zh_TW"/>
        </w:rPr>
      </w:r>
    </w:p>
    <w:p>
      <w:pPr/>
      <w:r>
        <w:rPr>
          <w:lang w:val="zh_TW" w:bidi="zh_TW"/>
        </w:rPr>
      </w:r>
      <w:r>
        <w:rPr>
          <w:lang w:val="zh_TW" w:bidi="zh_TW"/>
        </w:rPr>
        <w:t>西門，也叫彼得，後來成為使徒的領袖（見</w:t>
      </w:r>
      <w:hyperlink r:id="rId191">
        <w:r>
          <w:rPr>
            <w:lang w:val="zh_TW" w:bidi="zh_TW"/>
          </w:rPr>
          <w:rPr>
            <w:color w:val="0000EE"/>
            <w:u w:val="single"/>
          </w:rPr>
          <w:t>14:28，</w:t>
        </w:r>
      </w:hyperlink>
      <w:hyperlink r:id="rId192">
        <w:r>
          <w:rPr>
            <w:lang w:val="zh_TW" w:bidi="zh_TW"/>
          </w:rPr>
          <w:rPr>
            <w:color w:val="0000EE"/>
            <w:u w:val="single"/>
          </w:rPr>
          <w:t>15:15</w:t>
        </w:r>
      </w:hyperlink>
      <w:r>
        <w:rPr>
          <w:lang w:val="zh_TW" w:bidi="zh_TW"/>
        </w:rPr>
        <w:t>，</w:t>
      </w:r>
      <w:hyperlink r:id="rId152">
        <w:r>
          <w:rPr>
            <w:lang w:val="zh_TW" w:bidi="zh_TW"/>
          </w:rPr>
          <w:rPr>
            <w:color w:val="0000EE"/>
            <w:u w:val="single"/>
          </w:rPr>
          <w:t>16:16</w:t>
        </w:r>
      </w:hyperlink>
      <w:r>
        <w:rPr>
          <w:lang w:val="zh_TW" w:bidi="zh_TW"/>
        </w:rPr>
        <w:t>）和門徒的代表（</w:t>
      </w:r>
      <w:hyperlink r:id="rId193">
        <w:r>
          <w:rPr>
            <w:lang w:val="zh_TW" w:bidi="zh_TW"/>
          </w:rPr>
          <w:rPr>
            <w:color w:val="0000EE"/>
            <w:u w:val="single"/>
          </w:rPr>
          <w:t>14:29–30</w:t>
        </w:r>
      </w:hyperlink>
      <w:r>
        <w:rPr>
          <w:lang w:val="zh_TW" w:bidi="zh_TW"/>
        </w:rPr>
        <w:t>，</w:t>
      </w:r>
      <w:hyperlink r:id="rId194">
        <w:r>
          <w:rPr>
            <w:lang w:val="zh_TW" w:bidi="zh_TW"/>
          </w:rPr>
          <w:rPr>
            <w:color w:val="0000EE"/>
            <w:u w:val="single"/>
          </w:rPr>
          <w:t>16:15–19</w:t>
        </w:r>
      </w:hyperlink>
      <w:r>
        <w:rPr>
          <w:lang w:val="zh_TW" w:bidi="zh_TW"/>
        </w:rPr>
        <w:t>、</w:t>
      </w:r>
      <w:hyperlink r:id="rId195">
        <w:r>
          <w:rPr>
            <w:lang w:val="zh_TW" w:bidi="zh_TW"/>
          </w:rPr>
          <w:rPr>
            <w:color w:val="0000EE"/>
            <w:u w:val="single"/>
          </w:rPr>
          <w:t>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4:18–22</w:t>
      </w:r>
      <w:r>
        <w:rPr>
          <w:lang w:val="zh_TW" w:bidi="zh_TW"/>
        </w:rPr>
      </w:r>
    </w:p>
    <w:p>
      <w:pPr/>
      <w:r>
        <w:rPr>
          <w:lang w:val="zh_TW" w:bidi="zh_TW"/>
        </w:rPr>
      </w:r>
      <w:r>
        <w:rPr>
          <w:lang w:val="zh_TW" w:bidi="zh_TW"/>
        </w:rPr>
        <w:t>耶穌呼召第一批門徒說明了祂事工的目的之一：呼召人們藉由捨己的順服來跟隨祂（參</w:t>
      </w:r>
      <w:hyperlink r:id="rId196">
        <w:r>
          <w:rPr>
            <w:lang w:val="zh_TW" w:bidi="zh_TW"/>
          </w:rPr>
          <w:rPr>
            <w:color w:val="0000EE"/>
            <w:u w:val="single"/>
          </w:rPr>
          <w:t>4:17</w:t>
        </w:r>
      </w:hyperlink>
      <w:r>
        <w:rPr>
          <w:lang w:val="zh_TW" w:bidi="zh_TW"/>
        </w:rPr>
        <w:t>、</w:t>
      </w:r>
      <w:hyperlink r:id="rId197">
        <w:r>
          <w:rPr>
            <w:lang w:val="zh_TW" w:bidi="zh_TW"/>
          </w:rPr>
          <w:rPr>
            <w:color w:val="0000EE"/>
            <w:u w:val="single"/>
          </w:rPr>
          <w:t>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4:19</w:t>
      </w:r>
      <w:r>
        <w:rPr>
          <w:lang w:val="zh_TW" w:bidi="zh_TW"/>
        </w:rPr>
      </w:r>
    </w:p>
    <w:p>
      <w:pPr>
        <w:pStyle w:val="ListBullet"/>
        <w:spacing w:line="240" w:lineRule="auto"/>
        <w:ind w:left="720"/>
      </w:pPr>
      <w:r>
        <w:rPr>
          <w:lang w:val="zh_TW" w:bidi="zh_TW"/>
        </w:rPr>
      </w:r>
      <w:r>
        <w:rPr>
          <w:lang w:val="zh_TW" w:bidi="zh_TW"/>
        </w:rPr>
        <w:t>來跟從我：這涉及接受主的信仰和生活方式為自己的（</w:t>
      </w:r>
      <w:hyperlink r:id="rId198">
        <w:r>
          <w:rPr>
            <w:lang w:val="zh_TW" w:bidi="zh_TW"/>
          </w:rPr>
          <w:rPr>
            <w:color w:val="0000EE"/>
            <w:u w:val="single"/>
          </w:rPr>
          <w:t>16:24</w:t>
        </w:r>
      </w:hyperlink>
      <w:r>
        <w:rPr>
          <w:lang w:val="zh_TW" w:bidi="zh_TW"/>
        </w:rPr>
        <w:t>；</w:t>
      </w:r>
      <w:hyperlink r:id="rId199">
        <w:r>
          <w:rPr>
            <w:lang w:val="zh_TW" w:bidi="zh_TW"/>
          </w:rPr>
          <w:rPr>
            <w:color w:val="0000EE"/>
            <w:u w:val="single"/>
          </w:rPr>
          <w:t>申5:33</w:t>
        </w:r>
      </w:hyperlink>
      <w:r>
        <w:rPr>
          <w:lang w:val="zh_TW" w:bidi="zh_TW"/>
        </w:rPr>
        <w:t>；</w:t>
      </w:r>
      <w:hyperlink r:id="rId200">
        <w:r>
          <w:rPr>
            <w:lang w:val="zh_TW" w:bidi="zh_TW"/>
          </w:rPr>
          <w:rPr>
            <w:color w:val="0000EE"/>
            <w:u w:val="single"/>
          </w:rPr>
          <w:t>王上19:19–21</w:t>
        </w:r>
      </w:hyperlink>
      <w:r>
        <w:rPr>
          <w:lang w:val="zh_TW" w:bidi="zh_TW"/>
        </w:rPr>
        <w:t>）。</w:t>
      </w:r>
    </w:p>
    <w:p>
      <w:pPr>
        <w:pStyle w:val="ListBullet"/>
        <w:spacing w:line="240" w:lineRule="auto"/>
        <w:ind w:left="720"/>
      </w:pPr>
      <w:r>
        <w:rPr>
          <w:lang w:val="zh_TW" w:bidi="zh_TW"/>
        </w:rPr>
      </w:r>
      <w:r>
        <w:rPr>
          <w:lang w:val="zh_TW" w:bidi="zh_TW"/>
        </w:rPr>
        <w:t>得人如得魚：門徒將參與天國的拯救和審判工作（見</w:t>
      </w:r>
      <w:hyperlink r:id="rId201">
        <w:r>
          <w:rPr>
            <w:lang w:val="zh_TW" w:bidi="zh_TW"/>
          </w:rPr>
          <w:rPr>
            <w:color w:val="0000EE"/>
            <w:u w:val="single"/>
          </w:rPr>
          <w:t>太10:5–15</w:t>
        </w:r>
      </w:hyperlink>
      <w:r>
        <w:rPr>
          <w:lang w:val="zh_TW" w:bidi="zh_TW"/>
        </w:rPr>
        <w:t>，</w:t>
      </w:r>
      <w:hyperlink r:id="rId202">
        <w:r>
          <w:rPr>
            <w:lang w:val="zh_TW" w:bidi="zh_TW"/>
          </w:rPr>
          <w:rPr>
            <w:color w:val="0000EE"/>
            <w:u w:val="single"/>
          </w:rPr>
          <w:t>13:47–51</w:t>
        </w:r>
      </w:hyperlink>
      <w:r>
        <w:rPr>
          <w:lang w:val="zh_TW" w:bidi="zh_TW"/>
        </w:rPr>
        <w:t>；</w:t>
      </w:r>
      <w:hyperlink r:id="rId203">
        <w:r>
          <w:rPr>
            <w:lang w:val="zh_TW" w:bidi="zh_TW"/>
          </w:rPr>
          <w:rPr>
            <w:color w:val="0000EE"/>
            <w:u w:val="single"/>
          </w:rPr>
          <w:t>結29:4–5</w:t>
        </w:r>
      </w:hyperlink>
      <w:r>
        <w:rPr>
          <w:lang w:val="zh_TW" w:bidi="zh_TW"/>
        </w:rPr>
        <w:t>；</w:t>
      </w:r>
      <w:hyperlink r:id="rId204">
        <w:r>
          <w:rPr>
            <w:lang w:val="zh_TW" w:bidi="zh_TW"/>
          </w:rPr>
          <w:rPr>
            <w:color w:val="0000EE"/>
            <w:u w:val="single"/>
          </w:rPr>
          <w:t>摩4:2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4:20–22</w:t>
      </w:r>
      <w:r>
        <w:rPr>
          <w:lang w:val="zh_TW" w:bidi="zh_TW"/>
        </w:rPr>
      </w:r>
    </w:p>
    <w:p>
      <w:pPr/>
      <w:r>
        <w:rPr>
          <w:lang w:val="zh_TW" w:bidi="zh_TW"/>
        </w:rPr>
      </w:r>
      <w:r>
        <w:rPr>
          <w:lang w:val="zh_TW" w:bidi="zh_TW"/>
        </w:rPr>
        <w:t>離開船和他們的父親：作為耶穌的門徒，兄弟倆既要委身，也要付出代價（見</w:t>
      </w:r>
      <w:hyperlink r:id="rId205">
        <w:r>
          <w:rPr>
            <w:lang w:val="zh_TW" w:bidi="zh_TW"/>
          </w:rPr>
          <w:rPr>
            <w:color w:val="0000EE"/>
            <w:u w:val="single"/>
          </w:rPr>
          <w:t>8:18–22</w:t>
        </w:r>
      </w:hyperlink>
      <w:r>
        <w:rPr>
          <w:lang w:val="zh_TW" w:bidi="zh_TW"/>
        </w:rPr>
        <w:t>，</w:t>
      </w:r>
      <w:hyperlink r:id="rId206">
        <w:r>
          <w:rPr>
            <w:lang w:val="zh_TW" w:bidi="zh_TW"/>
          </w:rPr>
          <w:rPr>
            <w:color w:val="0000EE"/>
            <w:u w:val="single"/>
          </w:rPr>
          <w:t>10:38</w:t>
        </w:r>
      </w:hyperlink>
      <w:r>
        <w:rPr>
          <w:lang w:val="zh_TW" w:bidi="zh_TW"/>
        </w:rPr>
        <w:t>，</w:t>
      </w:r>
      <w:hyperlink r:id="rId198">
        <w:r>
          <w:rPr>
            <w:lang w:val="zh_TW" w:bidi="zh_TW"/>
          </w:rPr>
          <w:rPr>
            <w:color w:val="0000EE"/>
            <w:u w:val="single"/>
          </w:rPr>
          <w:t>16:24</w:t>
        </w:r>
      </w:hyperlink>
      <w:r>
        <w:rPr>
          <w:lang w:val="zh_TW" w:bidi="zh_TW"/>
        </w:rPr>
        <w:t>，</w:t>
      </w:r>
      <w:hyperlink r:id="rId207">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4:23</w:t>
      </w:r>
      <w:r>
        <w:rPr>
          <w:lang w:val="zh_TW" w:bidi="zh_TW"/>
        </w:rPr>
      </w:r>
    </w:p>
    <w:p>
      <w:pPr>
        <w:pStyle w:val="ListBullet"/>
        <w:spacing w:line="240" w:lineRule="auto"/>
        <w:ind w:left="720"/>
      </w:pPr>
      <w:r>
        <w:rPr>
          <w:lang w:val="zh_TW" w:bidi="zh_TW"/>
        </w:rPr>
      </w:r>
      <w:r>
        <w:rPr>
          <w:lang w:val="zh_TW" w:bidi="zh_TW"/>
        </w:rPr>
        <w:t>彌賽亞的事工有三個主要特點：教導</w:t>
      </w:r>
      <w:r>
        <w:rPr>
          <w:i/>
          <w:lang w:val="zh_TW" w:bidi="zh_TW"/>
        </w:rPr>
        <w:t>、</w:t>
      </w:r>
      <w:r>
        <w:rPr>
          <w:lang w:val="zh_TW" w:bidi="zh_TW"/>
        </w:rPr>
        <w:t>宣講天國與醫治。</w:t>
      </w:r>
    </w:p>
    <w:p>
      <w:pPr>
        <w:pStyle w:val="ListBullet"/>
        <w:spacing w:line="240" w:lineRule="auto"/>
        <w:ind w:left="720"/>
      </w:pPr>
      <w:r>
        <w:rPr>
          <w:lang w:val="zh_TW" w:bidi="zh_TW"/>
        </w:rPr>
      </w:r>
      <w:r>
        <w:rPr>
          <w:lang w:val="zh_TW" w:bidi="zh_TW"/>
        </w:rPr>
        <w:t>會堂是禱告、學習和解釋經文與傳統的中心。會堂是許多猶太村莊的社交中心。猶太領袖的偽善和鬥爭在會堂中是顯而易見地（</w:t>
      </w:r>
      <w:hyperlink r:id="rId208">
        <w:r>
          <w:rPr>
            <w:lang w:val="zh_TW" w:bidi="zh_TW"/>
          </w:rPr>
          <w:rPr>
            <w:color w:val="0000EE"/>
            <w:u w:val="single"/>
          </w:rPr>
          <w:t>6:2</w:t>
        </w:r>
      </w:hyperlink>
      <w:r>
        <w:rPr>
          <w:lang w:val="zh_TW" w:bidi="zh_TW"/>
        </w:rPr>
        <w:t>、</w:t>
      </w:r>
      <w:hyperlink r:id="rId209">
        <w:r>
          <w:rPr>
            <w:lang w:val="zh_TW" w:bidi="zh_TW"/>
          </w:rPr>
          <w:rPr>
            <w:color w:val="0000EE"/>
            <w:u w:val="single"/>
          </w:rPr>
          <w:t>5</w:t>
        </w:r>
      </w:hyperlink>
      <w:r>
        <w:rPr>
          <w:lang w:val="zh_TW" w:bidi="zh_TW"/>
        </w:rPr>
        <w:t>，</w:t>
      </w:r>
      <w:hyperlink r:id="rId210">
        <w:r>
          <w:rPr>
            <w:lang w:val="zh_TW" w:bidi="zh_TW"/>
          </w:rPr>
          <w:rPr>
            <w:color w:val="0000EE"/>
            <w:u w:val="single"/>
          </w:rPr>
          <w:t>10:17</w:t>
        </w:r>
      </w:hyperlink>
      <w:r>
        <w:rPr>
          <w:lang w:val="zh_TW" w:bidi="zh_TW"/>
        </w:rPr>
        <w:t>，</w:t>
      </w:r>
      <w:hyperlink r:id="rId211">
        <w:r>
          <w:rPr>
            <w:lang w:val="zh_TW" w:bidi="zh_TW"/>
          </w:rPr>
          <w:rPr>
            <w:color w:val="0000EE"/>
            <w:u w:val="single"/>
          </w:rPr>
          <w:t>12:9–14</w:t>
        </w:r>
      </w:hyperlink>
      <w:r>
        <w:rPr>
          <w:lang w:val="zh_TW" w:bidi="zh_TW"/>
        </w:rPr>
        <w:t>，</w:t>
      </w:r>
      <w:hyperlink r:id="rId212">
        <w:r>
          <w:rPr>
            <w:lang w:val="zh_TW" w:bidi="zh_TW"/>
          </w:rPr>
          <w:rPr>
            <w:color w:val="0000EE"/>
            <w:u w:val="single"/>
          </w:rPr>
          <w:t>13:54</w:t>
        </w:r>
      </w:hyperlink>
      <w:r>
        <w:rPr>
          <w:lang w:val="zh_TW" w:bidi="zh_TW"/>
        </w:rPr>
        <w:t>，</w:t>
      </w:r>
      <w:hyperlink r:id="rId213">
        <w:r>
          <w:rPr>
            <w:lang w:val="zh_TW" w:bidi="zh_TW"/>
          </w:rPr>
          <w:rPr>
            <w:color w:val="0000EE"/>
            <w:u w:val="single"/>
          </w:rPr>
          <w:t>23:6</w:t>
        </w:r>
      </w:hyperlink>
      <w:r>
        <w:rPr>
          <w:lang w:val="zh_TW" w:bidi="zh_TW"/>
        </w:rPr>
        <w:t>、</w:t>
      </w:r>
      <w:hyperlink r:id="rId214">
        <w:r>
          <w:rPr>
            <w:lang w:val="zh_TW" w:bidi="zh_TW"/>
          </w:rPr>
          <w:rPr>
            <w:color w:val="0000EE"/>
            <w:u w:val="single"/>
          </w:rPr>
          <w:t>34</w:t>
        </w:r>
      </w:hyperlink>
      <w:r>
        <w:rPr>
          <w:lang w:val="zh_TW" w:bidi="zh_TW"/>
        </w:rPr>
        <w:t xml:space="preserve">）。 </w:t>
      </w:r>
    </w:p>
    <w:p>
      <w:pPr>
        <w:pStyle w:val="ListBullet"/>
        <w:spacing w:line="240" w:lineRule="auto"/>
        <w:ind w:left="720"/>
      </w:pPr>
      <w:r>
        <w:rPr>
          <w:lang w:val="zh_TW" w:bidi="zh_TW"/>
        </w:rPr>
      </w:r>
      <w:r>
        <w:rPr>
          <w:lang w:val="zh_TW" w:bidi="zh_TW"/>
        </w:rPr>
        <w:t>傳天國的福音（</w:t>
      </w:r>
      <w:hyperlink r:id="rId215">
        <w:r>
          <w:rPr>
            <w:lang w:val="zh_TW" w:bidi="zh_TW"/>
          </w:rPr>
          <w:rPr>
            <w:color w:val="0000EE"/>
            <w:u w:val="single"/>
          </w:rPr>
          <w:t>9:35</w:t>
        </w:r>
      </w:hyperlink>
      <w:r>
        <w:rPr>
          <w:lang w:val="zh_TW" w:bidi="zh_TW"/>
        </w:rPr>
        <w:t>，</w:t>
      </w:r>
      <w:hyperlink r:id="rId216">
        <w:r>
          <w:rPr>
            <w:lang w:val="zh_TW" w:bidi="zh_TW"/>
          </w:rPr>
          <w:rPr>
            <w:color w:val="0000EE"/>
            <w:u w:val="single"/>
          </w:rPr>
          <w:t>24:14</w:t>
        </w:r>
      </w:hyperlink>
      <w:r>
        <w:rPr>
          <w:lang w:val="zh_TW" w:bidi="zh_TW"/>
        </w:rPr>
        <w:t>，</w:t>
      </w:r>
      <w:hyperlink r:id="rId217">
        <w:r>
          <w:rPr>
            <w:lang w:val="zh_TW" w:bidi="zh_TW"/>
          </w:rPr>
          <w:rPr>
            <w:color w:val="0000EE"/>
            <w:u w:val="single"/>
          </w:rPr>
          <w:t>26:13</w:t>
        </w:r>
      </w:hyperlink>
      <w:r>
        <w:rPr>
          <w:lang w:val="zh_TW" w:bidi="zh_TW"/>
        </w:rPr>
        <w:t>；另見</w:t>
      </w:r>
      <w:hyperlink r:id="rId218">
        <w:r>
          <w:rPr>
            <w:lang w:val="zh_TW" w:bidi="zh_TW"/>
          </w:rPr>
          <w:rPr>
            <w:color w:val="0000EE"/>
            <w:u w:val="single"/>
          </w:rPr>
          <w:t>可1:1</w:t>
        </w:r>
      </w:hyperlink>
      <w:r>
        <w:rPr>
          <w:lang w:val="zh_TW" w:bidi="zh_TW"/>
        </w:rPr>
        <w:t>；</w:t>
      </w:r>
      <w:hyperlink r:id="rId219">
        <w:r>
          <w:rPr>
            <w:lang w:val="zh_TW" w:bidi="zh_TW"/>
          </w:rPr>
          <w:rPr>
            <w:color w:val="0000EE"/>
            <w:u w:val="single"/>
          </w:rPr>
          <w:t>羅1:16</w:t>
        </w:r>
      </w:hyperlink>
      <w:r>
        <w:rPr>
          <w:lang w:val="zh_TW" w:bidi="zh_TW"/>
        </w:rPr>
        <w:t>）。通常這信息會引發敵意（見</w:t>
      </w:r>
      <w:hyperlink r:id="rId220">
        <w:r>
          <w:rPr>
            <w:lang w:val="zh_TW" w:bidi="zh_TW"/>
          </w:rPr>
          <w:rPr>
            <w:color w:val="0000EE"/>
            <w:u w:val="single"/>
          </w:rPr>
          <w:t>太9:32–34</w:t>
        </w:r>
      </w:hyperlink>
      <w:r>
        <w:rPr>
          <w:lang w:val="zh_TW" w:bidi="zh_TW"/>
        </w:rPr>
        <w:t>，</w:t>
      </w:r>
      <w:hyperlink r:id="rId221">
        <w:r>
          <w:rPr>
            <w:lang w:val="zh_TW" w:bidi="zh_TW"/>
          </w:rPr>
          <w:rPr>
            <w:color w:val="0000EE"/>
            <w:u w:val="single"/>
          </w:rPr>
          <w:t>10:27–28</w:t>
        </w:r>
      </w:hyperlink>
      <w:r>
        <w:rPr>
          <w:lang w:val="zh_TW" w:bidi="zh_TW"/>
        </w:rPr>
        <w:t>，</w:t>
      </w:r>
      <w:hyperlink r:id="rId222">
        <w:r>
          <w:rPr>
            <w:lang w:val="zh_TW" w:bidi="zh_TW"/>
          </w:rPr>
          <w:rPr>
            <w:color w:val="0000EE"/>
            <w:u w:val="single"/>
          </w:rPr>
          <w:t>13:1–9</w:t>
        </w:r>
      </w:hyperlink>
      <w:r>
        <w:rPr>
          <w:lang w:val="zh_TW" w:bidi="zh_TW"/>
        </w:rPr>
        <w:t>，</w:t>
      </w:r>
      <w:hyperlink r:id="rId223">
        <w:r>
          <w:rPr>
            <w:lang w:val="zh_TW" w:bidi="zh_TW"/>
          </w:rPr>
          <w:rPr>
            <w:color w:val="0000EE"/>
            <w:u w:val="single"/>
          </w:rPr>
          <w:t>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4:23–25</w:t>
      </w:r>
      <w:r>
        <w:rPr>
          <w:lang w:val="zh_TW" w:bidi="zh_TW"/>
        </w:rPr>
      </w:r>
    </w:p>
    <w:p>
      <w:pPr/>
      <w:r>
        <w:rPr>
          <w:lang w:val="zh_TW" w:bidi="zh_TW"/>
        </w:rPr>
      </w:r>
      <w:r>
        <w:rPr>
          <w:lang w:val="zh_TW" w:bidi="zh_TW"/>
        </w:rPr>
        <w:t>此摘要標示了這段經文的（</w:t>
      </w:r>
      <w:hyperlink r:id="rId224">
        <w:r>
          <w:rPr>
            <w:lang w:val="zh_TW" w:bidi="zh_TW"/>
          </w:rPr>
          <w:rPr>
            <w:color w:val="0000EE"/>
            <w:u w:val="single"/>
          </w:rPr>
          <w:t>4:23–9:38</w:t>
        </w:r>
      </w:hyperlink>
      <w:r>
        <w:rPr>
          <w:lang w:val="zh_TW" w:bidi="zh_TW"/>
        </w:rPr>
        <w:t>）核心主題：彌賽亞的事工和信息。在古代著作中，並沒有章節的分割；作者會用相同的表達方式，開始和結束一個段落（稱為</w:t>
      </w:r>
      <w:r>
        <w:rPr>
          <w:i/>
          <w:lang w:val="zh_TW" w:bidi="zh_TW"/>
        </w:rPr>
        <w:t>首尾呼應〔inclusio〕</w:t>
      </w:r>
      <w:r>
        <w:rPr>
          <w:lang w:val="zh_TW" w:bidi="zh_TW"/>
        </w:rPr>
        <w:t>；見</w:t>
      </w:r>
      <w:hyperlink r:id="rId215">
        <w:r>
          <w:rPr>
            <w:lang w:val="zh_TW" w:bidi="zh_TW"/>
          </w:rPr>
          <w:rPr>
            <w:color w:val="0000EE"/>
            <w:u w:val="single"/>
          </w:rPr>
          <w:t>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4:24–25</w:t>
      </w:r>
      <w:r>
        <w:rPr>
          <w:lang w:val="zh_TW" w:bidi="zh_TW"/>
        </w:rPr>
      </w:r>
    </w:p>
    <w:p>
      <w:pPr>
        <w:pStyle w:val="ListBullet"/>
        <w:spacing w:line="240" w:lineRule="auto"/>
        <w:ind w:left="720"/>
      </w:pPr>
      <w:r>
        <w:rPr>
          <w:lang w:val="zh_TW" w:bidi="zh_TW"/>
        </w:rPr>
      </w:r>
      <w:r>
        <w:rPr>
          <w:lang w:val="zh_TW" w:bidi="zh_TW"/>
        </w:rPr>
        <w:t>在耶穌的時代，巴勒斯坦大部分地區屬於羅馬敘利亞的管轄範圍（這個詞可以指整個地中海東岸）。馬太提到敘利亞是為了顯示耶穌的消息傳播得多麼廣泛。</w:t>
      </w:r>
    </w:p>
    <w:p>
      <w:pPr>
        <w:pStyle w:val="ListBullet"/>
        <w:spacing w:line="240" w:lineRule="auto"/>
        <w:ind w:left="720"/>
      </w:pPr>
      <w:r>
        <w:rPr>
          <w:lang w:val="zh_TW" w:bidi="zh_TW"/>
        </w:rPr>
      </w:r>
      <w:r>
        <w:rPr>
          <w:lang w:val="zh_TW" w:bidi="zh_TW"/>
        </w:rPr>
        <w:t>翻譯為「癲癇」的詞語指的是癲癇或被惡魔壓制。在</w:t>
      </w:r>
      <w:hyperlink r:id="rId225">
        <w:r>
          <w:rPr>
            <w:lang w:val="zh_TW" w:bidi="zh_TW"/>
          </w:rPr>
          <w:rPr>
            <w:color w:val="0000EE"/>
            <w:u w:val="single"/>
          </w:rPr>
          <w:t>17:15</w:t>
        </w:r>
      </w:hyperlink>
      <w:r>
        <w:rPr>
          <w:lang w:val="zh_TW" w:bidi="zh_TW"/>
        </w:rPr>
        <w:t>，用「屢次跌在火裡，屢次跌在水裡」來描述這個人，也就是說此男孩無法控制自己。</w:t>
      </w:r>
    </w:p>
    <w:p>
      <w:pPr>
        <w:pStyle w:val="ListBullet"/>
        <w:spacing w:line="240" w:lineRule="auto"/>
        <w:ind w:left="720"/>
      </w:pPr>
      <w:r>
        <w:rPr>
          <w:lang w:val="zh_TW" w:bidi="zh_TW"/>
        </w:rPr>
      </w:r>
      <w:r>
        <w:rPr>
          <w:lang w:val="zh_TW" w:bidi="zh_TW"/>
        </w:rPr>
        <w:t>十城是十個城市的聯盟，其中大部分位於約旦河以東和加利利海東南（大馬士革、拉法納〔Raphana〕、希波斯〔Hippos〕、阿比拉〔或迦拿沙〕、加大拉、</w:t>
      </w:r>
      <w:r>
        <w:rPr>
          <w:lang w:val="zh_TW" w:bidi="zh_TW"/>
        </w:rPr>
        <w:t>西古提波利斯</w:t>
      </w:r>
      <w:r>
        <w:rPr>
          <w:lang w:val="zh_TW" w:bidi="zh_TW"/>
        </w:rPr>
        <w:t>、</w:t>
      </w:r>
      <w:r>
        <w:rPr>
          <w:lang w:val="zh_TW" w:bidi="zh_TW"/>
        </w:rPr>
        <w:t>比拉</w:t>
      </w:r>
      <w:r>
        <w:rPr>
          <w:lang w:val="zh_TW" w:bidi="zh_TW"/>
        </w:rPr>
        <w:t>、迪昂、</w:t>
      </w:r>
      <w:r>
        <w:rPr>
          <w:lang w:val="zh_TW" w:bidi="zh_TW"/>
        </w:rPr>
        <w:t>格拉森</w:t>
      </w:r>
      <w:r>
        <w:rPr>
          <w:lang w:val="zh_TW" w:bidi="zh_TW"/>
        </w:rPr>
        <w:t>、非拉鐵非〔安曼〕）。這些城市主要充斥著外邦人和希臘化文化。</w:t>
      </w:r>
      <w:r>
        <w:rPr>
          <w:lang w:val="zh_TW" w:bidi="zh_TW"/>
        </w:rPr>
      </w:r>
      <w:r>
        <w:rPr>
          <w:lang w:val="zh_TW" w:bidi="zh_TW"/>
        </w:rPr>
      </w:r>
    </w:p>
    <w:p>
      <w:pPr/>
      <w:r>
        <w:rPr>
          <w:lang w:val="zh_TW" w:bidi="zh_TW"/>
        </w:rPr>
      </w:r>
    </w:p>
    <w:p>
      <w:pPr>
        <w:pStyle w:val="Heading2"/>
      </w:pPr>
      <w:r>
        <w:rPr>
          <w:lang w:val="zh_TW" w:bidi="zh_TW"/>
        </w:rPr>
        <w:t>馬太福音 5:1–7.29</w:t>
      </w:r>
      <w:r>
        <w:rPr>
          <w:lang w:val="zh_TW" w:bidi="zh_TW"/>
        </w:rPr>
      </w:r>
    </w:p>
    <w:p>
      <w:pPr/>
      <w:r>
        <w:rPr>
          <w:lang w:val="zh_TW" w:bidi="zh_TW"/>
        </w:rPr>
      </w:r>
      <w:r>
        <w:rPr>
          <w:lang w:val="zh_TW" w:bidi="zh_TW"/>
        </w:rPr>
        <w:t>這是馬太福音中五篇長論述的第一篇（另見</w:t>
      </w:r>
      <w:hyperlink r:id="rId226">
        <w:r>
          <w:rPr>
            <w:lang w:val="zh_TW" w:bidi="zh_TW"/>
          </w:rPr>
          <w:rPr>
            <w:color w:val="0000EE"/>
            <w:u w:val="single"/>
          </w:rPr>
          <w:t>9:35–11:1</w:t>
        </w:r>
      </w:hyperlink>
      <w:r>
        <w:rPr>
          <w:lang w:val="zh_TW" w:bidi="zh_TW"/>
        </w:rPr>
        <w:t>，</w:t>
      </w:r>
      <w:hyperlink r:id="rId227">
        <w:r>
          <w:rPr>
            <w:lang w:val="zh_TW" w:bidi="zh_TW"/>
          </w:rPr>
          <w:rPr>
            <w:color w:val="0000EE"/>
            <w:u w:val="single"/>
          </w:rPr>
          <w:t>13:1–53</w:t>
        </w:r>
      </w:hyperlink>
      <w:r>
        <w:rPr>
          <w:lang w:val="zh_TW" w:bidi="zh_TW"/>
        </w:rPr>
        <w:t>，</w:t>
      </w:r>
      <w:hyperlink r:id="rId228">
        <w:r>
          <w:rPr>
            <w:lang w:val="zh_TW" w:bidi="zh_TW"/>
          </w:rPr>
          <w:rPr>
            <w:color w:val="0000EE"/>
            <w:u w:val="single"/>
          </w:rPr>
          <w:t>18:1–19:2</w:t>
        </w:r>
      </w:hyperlink>
      <w:r>
        <w:rPr>
          <w:lang w:val="zh_TW" w:bidi="zh_TW"/>
        </w:rPr>
        <w:t>，</w:t>
      </w:r>
      <w:hyperlink r:id="rId229">
        <w:r>
          <w:rPr>
            <w:lang w:val="zh_TW" w:bidi="zh_TW"/>
          </w:rPr>
          <w:rPr>
            <w:color w:val="0000EE"/>
            <w:u w:val="single"/>
          </w:rPr>
          <w:t>23:1–26:1</w:t>
        </w:r>
      </w:hyperlink>
      <w:r>
        <w:rPr>
          <w:lang w:val="zh_TW" w:bidi="zh_TW"/>
        </w:rPr>
        <w:t>）。登山寶訓的主題是彌賽亞對公義的呼召。保羅從神拯救的行為和人在神面前的地位來理解公義。耶穌使用公義這個字來指符合神旨意的道德行為，雅各也是如此。具體來說，公義就是遵行耶穌所啟示的神的旨意。這個「公義的啟示」統一了整篇講道。</w:t>
      </w:r>
      <w:r>
        <w:rPr>
          <w:lang w:val="zh_TW" w:bidi="zh_TW"/>
        </w:rPr>
      </w:r>
      <w:r>
        <w:rPr>
          <w:lang w:val="zh_TW" w:bidi="zh_TW"/>
        </w:rPr>
      </w:r>
    </w:p>
    <w:p>
      <w:pPr/>
      <w:r>
        <w:rPr>
          <w:lang w:val="zh_TW" w:bidi="zh_TW"/>
        </w:rPr>
      </w:r>
    </w:p>
    <w:p>
      <w:pPr>
        <w:pStyle w:val="Heading2"/>
      </w:pPr>
      <w:r>
        <w:rPr>
          <w:lang w:val="zh_TW" w:bidi="zh_TW"/>
        </w:rPr>
        <w:t>馬太福音 5:3</w:t>
      </w:r>
      <w:r>
        <w:rPr>
          <w:lang w:val="zh_TW" w:bidi="zh_TW"/>
        </w:rPr>
      </w:r>
    </w:p>
    <w:p>
      <w:pPr/>
      <w:r>
        <w:rPr>
          <w:lang w:val="zh_TW" w:bidi="zh_TW"/>
        </w:rPr>
      </w:r>
      <w:r>
        <w:rPr>
          <w:lang w:val="zh_TW" w:bidi="zh_TW"/>
        </w:rPr>
        <w:t>貧窮並知道自己需要神（字面意思是</w:t>
      </w:r>
      <w:r>
        <w:rPr>
          <w:i/>
          <w:lang w:val="zh_TW" w:bidi="zh_TW"/>
        </w:rPr>
        <w:t>靈裡貧窮</w:t>
      </w:r>
      <w:r>
        <w:rPr>
          <w:lang w:val="zh_TW" w:bidi="zh_TW"/>
        </w:rPr>
        <w:t>；參</w:t>
      </w:r>
      <w:hyperlink r:id="rId230">
        <w:r>
          <w:rPr>
            <w:lang w:val="zh_TW" w:bidi="zh_TW"/>
          </w:rPr>
          <w:rPr>
            <w:color w:val="0000EE"/>
            <w:u w:val="single"/>
          </w:rPr>
          <w:t>路6:20</w:t>
        </w:r>
      </w:hyperlink>
      <w:r>
        <w:rPr>
          <w:lang w:val="zh_TW" w:bidi="zh_TW"/>
        </w:rPr>
        <w:t>、</w:t>
      </w:r>
      <w:hyperlink r:id="rId231">
        <w:r>
          <w:rPr>
            <w:lang w:val="zh_TW" w:bidi="zh_TW"/>
          </w:rPr>
          <w:rPr>
            <w:color w:val="0000EE"/>
            <w:u w:val="single"/>
          </w:rPr>
          <w:t>24</w:t>
        </w:r>
      </w:hyperlink>
      <w:r>
        <w:rPr>
          <w:lang w:val="zh_TW" w:bidi="zh_TW"/>
        </w:rPr>
        <w:t>）：在舊約中，窮人通常被描繪為特別的虔誠，因為富人的壓迫使他們相信耶和華會拯救他們，而不是依賴財富的力量（</w:t>
      </w:r>
      <w:hyperlink r:id="rId232">
        <w:r>
          <w:rPr>
            <w:lang w:val="zh_TW" w:bidi="zh_TW"/>
          </w:rPr>
          <w:rPr>
            <w:color w:val="0000EE"/>
            <w:u w:val="single"/>
          </w:rPr>
          <w:t>太11:5</w:t>
        </w:r>
      </w:hyperlink>
      <w:r>
        <w:rPr>
          <w:lang w:val="zh_TW" w:bidi="zh_TW"/>
        </w:rPr>
        <w:t>；</w:t>
      </w:r>
      <w:hyperlink r:id="rId233">
        <w:r>
          <w:rPr>
            <w:lang w:val="zh_TW" w:bidi="zh_TW"/>
          </w:rPr>
          <w:rPr>
            <w:color w:val="0000EE"/>
            <w:u w:val="single"/>
          </w:rPr>
          <w:t>詩37:14–15</w:t>
        </w:r>
      </w:hyperlink>
      <w:r>
        <w:rPr>
          <w:lang w:val="zh_TW" w:bidi="zh_TW"/>
        </w:rPr>
        <w:t>，</w:t>
      </w:r>
      <w:hyperlink r:id="rId234">
        <w:r>
          <w:rPr>
            <w:lang w:val="zh_TW" w:bidi="zh_TW"/>
          </w:rPr>
          <w:rPr>
            <w:color w:val="0000EE"/>
            <w:u w:val="single"/>
          </w:rPr>
          <w:t>40:17</w:t>
        </w:r>
      </w:hyperlink>
      <w:r>
        <w:rPr>
          <w:lang w:val="zh_TW" w:bidi="zh_TW"/>
        </w:rPr>
        <w:t>，</w:t>
      </w:r>
      <w:hyperlink r:id="rId235">
        <w:r>
          <w:rPr>
            <w:lang w:val="zh_TW" w:bidi="zh_TW"/>
          </w:rPr>
          <w:rPr>
            <w:color w:val="0000EE"/>
            <w:u w:val="single"/>
          </w:rPr>
          <w:t>69:28–33</w:t>
        </w:r>
      </w:hyperlink>
      <w:r>
        <w:rPr>
          <w:lang w:val="zh_TW" w:bidi="zh_TW"/>
        </w:rPr>
        <w:t>；</w:t>
      </w:r>
      <w:hyperlink r:id="rId236">
        <w:r>
          <w:rPr>
            <w:lang w:val="zh_TW" w:bidi="zh_TW"/>
          </w:rPr>
          <w:rPr>
            <w:color w:val="0000EE"/>
            <w:u w:val="single"/>
          </w:rPr>
          <w:t>賽61:1</w:t>
        </w:r>
      </w:hyperlink>
      <w:r>
        <w:rPr>
          <w:lang w:val="zh_TW" w:bidi="zh_TW"/>
        </w:rPr>
        <w:t>，</w:t>
      </w:r>
      <w:hyperlink r:id="rId237">
        <w:r>
          <w:rPr>
            <w:lang w:val="zh_TW" w:bidi="zh_TW"/>
          </w:rPr>
          <w:rPr>
            <w:color w:val="0000EE"/>
            <w:u w:val="single"/>
          </w:rPr>
          <w:t>66:2</w:t>
        </w:r>
      </w:hyperlink>
      <w:r>
        <w:rPr>
          <w:lang w:val="zh_TW" w:bidi="zh_TW"/>
        </w:rPr>
        <w:t>）。在馬太和路加的記載中，「貧窮」確實是指物質上的貧窮，但使他們蒙福的是他們對神的信靠（</w:t>
      </w:r>
      <w:hyperlink r:id="rId238">
        <w:r>
          <w:rPr>
            <w:lang w:val="zh_TW" w:bidi="zh_TW"/>
          </w:rPr>
          <w:rPr>
            <w:color w:val="0000EE"/>
            <w:u w:val="single"/>
          </w:rPr>
          <w:t>賽57:15</w:t>
        </w:r>
      </w:hyperlink>
      <w:r>
        <w:rPr>
          <w:lang w:val="zh_TW" w:bidi="zh_TW"/>
        </w:rPr>
        <w:t>，</w:t>
      </w:r>
      <w:hyperlink r:id="rId237">
        <w:r>
          <w:rPr>
            <w:lang w:val="zh_TW" w:bidi="zh_TW"/>
          </w:rPr>
          <w:rPr>
            <w:color w:val="0000EE"/>
            <w:u w:val="single"/>
          </w:rPr>
          <w:t>66:2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w:t>
      </w:r>
      <w:r>
        <w:rPr>
          <w:lang w:val="zh_TW" w:bidi="zh_TW"/>
        </w:rPr>
      </w:r>
    </w:p>
    <w:p>
      <w:pPr>
        <w:pStyle w:val="ListBullet"/>
        <w:spacing w:line="240" w:lineRule="auto"/>
        <w:ind w:left="720"/>
      </w:pPr>
      <w:r>
        <w:rPr>
          <w:lang w:val="zh_TW" w:bidi="zh_TW"/>
        </w:rPr>
      </w:r>
      <w:r>
        <w:rPr>
          <w:lang w:val="zh_TW" w:bidi="zh_TW"/>
        </w:rPr>
        <w:t>哀慟的人是那些為以色列的靈性和國家景況哀嘆的人（見</w:t>
      </w:r>
      <w:hyperlink r:id="rId239">
        <w:r>
          <w:rPr>
            <w:lang w:val="zh_TW" w:bidi="zh_TW"/>
          </w:rPr>
          <w:rPr>
            <w:color w:val="0000EE"/>
            <w:u w:val="single"/>
          </w:rPr>
          <w:t>23:37–39</w:t>
        </w:r>
      </w:hyperlink>
      <w:r>
        <w:rPr>
          <w:lang w:val="zh_TW" w:bidi="zh_TW"/>
        </w:rPr>
        <w:t>；</w:t>
      </w:r>
      <w:hyperlink r:id="rId240">
        <w:r>
          <w:rPr>
            <w:lang w:val="zh_TW" w:bidi="zh_TW"/>
          </w:rPr>
          <w:rPr>
            <w:color w:val="0000EE"/>
            <w:u w:val="single"/>
          </w:rPr>
          <w:t>賽61:2–3</w:t>
        </w:r>
      </w:hyperlink>
      <w:r>
        <w:rPr>
          <w:lang w:val="zh_TW" w:bidi="zh_TW"/>
        </w:rPr>
        <w:t>；</w:t>
      </w:r>
      <w:hyperlink r:id="rId241">
        <w:r>
          <w:rPr>
            <w:lang w:val="zh_TW" w:bidi="zh_TW"/>
          </w:rPr>
          <w:rPr>
            <w:color w:val="0000EE"/>
            <w:u w:val="single"/>
          </w:rPr>
          <w:t>珥1:8–13</w:t>
        </w:r>
      </w:hyperlink>
      <w:r>
        <w:rPr>
          <w:lang w:val="zh_TW" w:bidi="zh_TW"/>
        </w:rPr>
        <w:t>，</w:t>
      </w:r>
      <w:hyperlink r:id="rId242">
        <w:r>
          <w:rPr>
            <w:lang w:val="zh_TW" w:bidi="zh_TW"/>
          </w:rPr>
          <w:rPr>
            <w:color w:val="0000EE"/>
            <w:u w:val="single"/>
          </w:rPr>
          <w:t>2:12–13</w:t>
        </w:r>
      </w:hyperlink>
      <w:r>
        <w:rPr>
          <w:lang w:val="zh_TW" w:bidi="zh_TW"/>
        </w:rPr>
        <w:t>、</w:t>
      </w:r>
      <w:hyperlink r:id="rId243">
        <w:r>
          <w:rPr>
            <w:lang w:val="zh_TW" w:bidi="zh_TW"/>
          </w:rPr>
          <w:rPr>
            <w:color w:val="0000EE"/>
            <w:u w:val="single"/>
          </w:rPr>
          <w:t>18–19</w:t>
        </w:r>
      </w:hyperlink>
      <w:r>
        <w:rPr>
          <w:lang w:val="zh_TW" w:bidi="zh_TW"/>
        </w:rPr>
        <w:t>；</w:t>
      </w:r>
      <w:hyperlink r:id="rId244">
        <w:r>
          <w:rPr>
            <w:lang w:val="zh_TW" w:bidi="zh_TW"/>
          </w:rPr>
          <w:rPr>
            <w:color w:val="0000EE"/>
            <w:u w:val="single"/>
          </w:rPr>
          <w:t>羅9:1–5</w:t>
        </w:r>
      </w:hyperlink>
      <w:r>
        <w:rPr>
          <w:lang w:val="zh_TW" w:bidi="zh_TW"/>
        </w:rPr>
        <w:t>；</w:t>
      </w:r>
      <w:hyperlink r:id="rId245">
        <w:r>
          <w:rPr>
            <w:lang w:val="zh_TW" w:bidi="zh_TW"/>
          </w:rPr>
          <w:rPr>
            <w:color w:val="0000EE"/>
            <w:u w:val="single"/>
          </w:rPr>
          <w:t>林前5:2</w:t>
        </w:r>
      </w:hyperlink>
      <w:r>
        <w:rPr>
          <w:lang w:val="zh_TW" w:bidi="zh_TW"/>
        </w:rPr>
        <w:t>；</w:t>
      </w:r>
      <w:hyperlink r:id="rId246">
        <w:r>
          <w:rPr>
            <w:lang w:val="zh_TW" w:bidi="zh_TW"/>
          </w:rPr>
          <w:rPr>
            <w:color w:val="0000EE"/>
            <w:u w:val="single"/>
          </w:rPr>
          <w:t>雅4:9</w:t>
        </w:r>
      </w:hyperlink>
      <w:r>
        <w:rPr>
          <w:lang w:val="zh_TW" w:bidi="zh_TW"/>
        </w:rPr>
        <w:t>）。個人的悲痛，無論是因罪還是悲劇引起的，也可能在考量之中（</w:t>
      </w:r>
      <w:hyperlink r:id="rId247">
        <w:r>
          <w:rPr>
            <w:lang w:val="zh_TW" w:bidi="zh_TW"/>
          </w:rPr>
          <w:rPr>
            <w:color w:val="0000EE"/>
            <w:u w:val="single"/>
          </w:rPr>
          <w:t>可16:10</w:t>
        </w:r>
      </w:hyperlink>
      <w:r>
        <w:rPr>
          <w:lang w:val="zh_TW" w:bidi="zh_TW"/>
        </w:rPr>
        <w:t>；</w:t>
      </w:r>
      <w:hyperlink r:id="rId248">
        <w:r>
          <w:rPr>
            <w:lang w:val="zh_TW" w:bidi="zh_TW"/>
          </w:rPr>
          <w:rPr>
            <w:color w:val="0000EE"/>
            <w:u w:val="single"/>
          </w:rPr>
          <w:t>啟18:11</w:t>
        </w:r>
      </w:hyperlink>
      <w:r>
        <w:rPr>
          <w:lang w:val="zh_TW" w:bidi="zh_TW"/>
        </w:rPr>
        <w:t>、</w:t>
      </w:r>
      <w:hyperlink r:id="rId249">
        <w:r>
          <w:rPr>
            <w:lang w:val="zh_TW" w:bidi="zh_TW"/>
          </w:rPr>
          <w:rPr>
            <w:color w:val="0000EE"/>
            <w:u w:val="single"/>
          </w:rPr>
          <w:t>19</w:t>
        </w:r>
      </w:hyperlink>
      <w:r>
        <w:rPr>
          <w:lang w:val="zh_TW" w:bidi="zh_TW"/>
        </w:rPr>
        <w:t>）。</w:t>
      </w:r>
    </w:p>
    <w:p>
      <w:pPr>
        <w:pStyle w:val="ListBullet"/>
        <w:spacing w:line="240" w:lineRule="auto"/>
        <w:ind w:left="720"/>
      </w:pPr>
      <w:r>
        <w:rPr>
          <w:lang w:val="zh_TW" w:bidi="zh_TW"/>
        </w:rPr>
      </w:r>
      <w:r>
        <w:rPr>
          <w:lang w:val="zh_TW" w:bidi="zh_TW"/>
        </w:rPr>
        <w:t>必得安慰：被動語態是出於敬畏神的聖名；這句話也可以譯為</w:t>
      </w:r>
      <w:r>
        <w:rPr>
          <w:i/>
          <w:lang w:val="zh_TW" w:bidi="zh_TW"/>
        </w:rPr>
        <w:t>神將安慰他們</w:t>
      </w:r>
      <w:r>
        <w:rPr>
          <w:lang w:val="zh_TW" w:bidi="zh_TW"/>
        </w:rPr>
        <w:t>（另見</w:t>
      </w:r>
      <w:hyperlink r:id="rId250">
        <w:r>
          <w:rPr>
            <w:lang w:val="zh_TW" w:bidi="zh_TW"/>
          </w:rPr>
          <w:rPr>
            <w:color w:val="0000EE"/>
            <w:u w:val="single"/>
          </w:rPr>
          <w:t>太5:6–7</w:t>
        </w:r>
      </w:hyperlink>
      <w:r>
        <w:rPr>
          <w:lang w:val="zh_TW" w:bidi="zh_TW"/>
        </w:rPr>
        <w:t>、</w:t>
      </w:r>
      <w:hyperlink r:id="rId251">
        <w:r>
          <w:rPr>
            <w:lang w:val="zh_TW" w:bidi="zh_TW"/>
          </w:rPr>
          <w:rPr>
            <w:color w:val="0000EE"/>
            <w:u w:val="single"/>
          </w:rPr>
          <w:t>9</w:t>
        </w:r>
      </w:hyperlink>
      <w:r>
        <w:rPr>
          <w:lang w:val="zh_TW" w:bidi="zh_TW"/>
        </w:rPr>
        <w:t>）。當神所應許的一切成就的時候，安慰也就伴隨而來（</w:t>
      </w:r>
      <w:hyperlink r:id="rId252">
        <w:r>
          <w:rPr>
            <w:lang w:val="zh_TW" w:bidi="zh_TW"/>
          </w:rPr>
          <w:rPr>
            <w:color w:val="0000EE"/>
            <w:u w:val="single"/>
          </w:rPr>
          <w:t>賽40:1–2</w:t>
        </w:r>
      </w:hyperlink>
      <w:r>
        <w:rPr>
          <w:lang w:val="zh_TW" w:bidi="zh_TW"/>
        </w:rPr>
        <w:t>，</w:t>
      </w:r>
      <w:hyperlink r:id="rId240">
        <w:r>
          <w:rPr>
            <w:lang w:val="zh_TW" w:bidi="zh_TW"/>
          </w:rPr>
          <w:rPr>
            <w:color w:val="0000EE"/>
            <w:u w:val="single"/>
          </w:rPr>
          <w:t>61:2–3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5:5</w:t>
      </w:r>
      <w:r>
        <w:rPr>
          <w:lang w:val="zh_TW" w:bidi="zh_TW"/>
        </w:rPr>
      </w:r>
    </w:p>
    <w:p>
      <w:pPr>
        <w:pStyle w:val="ListBullet"/>
        <w:spacing w:line="240" w:lineRule="auto"/>
        <w:ind w:left="720"/>
      </w:pPr>
      <w:r>
        <w:rPr>
          <w:lang w:val="zh_TW" w:bidi="zh_TW"/>
        </w:rPr>
      </w:r>
      <w:r>
        <w:rPr>
          <w:lang w:val="zh_TW" w:bidi="zh_TW"/>
        </w:rPr>
        <w:t>溫柔（謙卑）的人：耶穌在此引用了</w:t>
      </w:r>
      <w:hyperlink r:id="rId253">
        <w:r>
          <w:rPr>
            <w:lang w:val="zh_TW" w:bidi="zh_TW"/>
          </w:rPr>
          <w:rPr>
            <w:color w:val="0000EE"/>
            <w:u w:val="single"/>
          </w:rPr>
          <w:t>詩37:11</w:t>
        </w:r>
      </w:hyperlink>
      <w:r>
        <w:rPr>
          <w:lang w:val="zh_TW" w:bidi="zh_TW"/>
        </w:rPr>
        <w:t>。在其他地方，耶穌以類似的方式描述自己</w:t>
      </w:r>
      <w:r>
        <w:rPr>
          <w:lang w:val="zh_TW" w:bidi="zh_TW"/>
        </w:rPr>
        <w:t>——</w:t>
      </w:r>
      <w:r>
        <w:rPr>
          <w:lang w:val="zh_TW" w:bidi="zh_TW"/>
        </w:rPr>
        <w:t>與其他教師形成對比（</w:t>
      </w:r>
      <w:hyperlink r:id="rId254">
        <w:r>
          <w:rPr>
            <w:lang w:val="zh_TW" w:bidi="zh_TW"/>
          </w:rPr>
          <w:rPr>
            <w:color w:val="0000EE"/>
            <w:u w:val="single"/>
          </w:rPr>
          <w:t>太11:29</w:t>
        </w:r>
      </w:hyperlink>
      <w:r>
        <w:rPr>
          <w:lang w:val="zh_TW" w:bidi="zh_TW"/>
        </w:rPr>
        <w:t>），且不驕傲（</w:t>
      </w:r>
      <w:hyperlink r:id="rId255">
        <w:r>
          <w:rPr>
            <w:lang w:val="zh_TW" w:bidi="zh_TW"/>
          </w:rPr>
          <w:rPr>
            <w:color w:val="0000EE"/>
            <w:u w:val="single"/>
          </w:rPr>
          <w:t>12:17–21</w:t>
        </w:r>
      </w:hyperlink>
      <w:r>
        <w:rPr>
          <w:lang w:val="zh_TW" w:bidi="zh_TW"/>
        </w:rPr>
        <w:t>，</w:t>
      </w:r>
      <w:hyperlink r:id="rId256">
        <w:r>
          <w:rPr>
            <w:lang w:val="zh_TW" w:bidi="zh_TW"/>
          </w:rPr>
          <w:rPr>
            <w:color w:val="0000EE"/>
            <w:u w:val="single"/>
          </w:rPr>
          <w:t>21:5</w:t>
        </w:r>
      </w:hyperlink>
      <w:r>
        <w:rPr>
          <w:lang w:val="zh_TW" w:bidi="zh_TW"/>
        </w:rPr>
        <w:t>）。耶穌的這一特質體現在祂在十字架上之死（</w:t>
      </w:r>
      <w:hyperlink r:id="rId257">
        <w:r>
          <w:rPr>
            <w:lang w:val="zh_TW" w:bidi="zh_TW"/>
          </w:rPr>
          <w:rPr>
            <w:color w:val="0000EE"/>
            <w:u w:val="single"/>
          </w:rPr>
          <w:t>彼前2:23</w:t>
        </w:r>
      </w:hyperlink>
      <w:r>
        <w:rPr>
          <w:lang w:val="zh_TW" w:bidi="zh_TW"/>
        </w:rPr>
        <w:t>，</w:t>
      </w:r>
      <w:hyperlink r:id="rId258">
        <w:r>
          <w:rPr>
            <w:lang w:val="zh_TW" w:bidi="zh_TW"/>
          </w:rPr>
          <w:rPr>
            <w:color w:val="0000EE"/>
            <w:u w:val="single"/>
          </w:rPr>
          <w:t>3:9</w:t>
        </w:r>
      </w:hyperlink>
      <w:r>
        <w:rPr>
          <w:lang w:val="zh_TW" w:bidi="zh_TW"/>
        </w:rPr>
        <w:t>）。</w:t>
      </w:r>
    </w:p>
    <w:p>
      <w:pPr>
        <w:pStyle w:val="ListBullet"/>
        <w:spacing w:line="240" w:lineRule="auto"/>
        <w:ind w:left="720"/>
      </w:pPr>
      <w:r>
        <w:rPr>
          <w:lang w:val="zh_TW" w:bidi="zh_TW"/>
        </w:rPr>
      </w:r>
      <w:r>
        <w:rPr>
          <w:lang w:val="zh_TW" w:bidi="zh_TW"/>
        </w:rPr>
        <w:t>地土，也可譯為</w:t>
      </w:r>
      <w:r>
        <w:rPr>
          <w:i/>
          <w:lang w:val="zh_TW" w:bidi="zh_TW"/>
        </w:rPr>
        <w:t>土地</w:t>
      </w:r>
      <w:r>
        <w:rPr>
          <w:lang w:val="zh_TW" w:bidi="zh_TW"/>
        </w:rPr>
        <w:t>，指神應許給亞伯拉罕和他後裔的土地（</w:t>
      </w:r>
      <w:hyperlink r:id="rId259">
        <w:r>
          <w:rPr>
            <w:lang w:val="zh_TW" w:bidi="zh_TW"/>
          </w:rPr>
          <w:rPr>
            <w:color w:val="0000EE"/>
            <w:u w:val="single"/>
          </w:rPr>
          <w:t>創12:7</w:t>
        </w:r>
      </w:hyperlink>
      <w:r>
        <w:rPr>
          <w:lang w:val="zh_TW" w:bidi="zh_TW"/>
        </w:rPr>
        <w:t>，</w:t>
      </w:r>
      <w:hyperlink r:id="rId260">
        <w:r>
          <w:rPr>
            <w:lang w:val="zh_TW" w:bidi="zh_TW"/>
          </w:rPr>
          <w:rPr>
            <w:color w:val="0000EE"/>
            <w:u w:val="single"/>
          </w:rPr>
          <w:t>17:8</w:t>
        </w:r>
      </w:hyperlink>
      <w:r>
        <w:rPr>
          <w:lang w:val="zh_TW" w:bidi="zh_TW"/>
        </w:rPr>
        <w:t>；見</w:t>
      </w:r>
      <w:hyperlink r:id="rId261">
        <w:r>
          <w:rPr>
            <w:lang w:val="zh_TW" w:bidi="zh_TW"/>
          </w:rPr>
          <w:rPr>
            <w:color w:val="0000EE"/>
            <w:u w:val="single"/>
          </w:rPr>
          <w:t>賽60:21</w:t>
        </w:r>
      </w:hyperlink>
      <w:r>
        <w:rPr>
          <w:lang w:val="zh_TW" w:bidi="zh_TW"/>
        </w:rPr>
        <w:t>）。也可能有更廣泛的含義，例如神對全地的統治（</w:t>
      </w:r>
      <w:hyperlink r:id="rId262">
        <w:r>
          <w:rPr>
            <w:lang w:val="zh_TW" w:bidi="zh_TW"/>
          </w:rPr>
          <w:rPr>
            <w:color w:val="0000EE"/>
            <w:u w:val="single"/>
          </w:rPr>
          <w:t>太19:28</w:t>
        </w:r>
      </w:hyperlink>
      <w:r>
        <w:rPr>
          <w:lang w:val="zh_TW" w:bidi="zh_TW"/>
        </w:rPr>
        <w:t>，</w:t>
      </w:r>
      <w:hyperlink r:id="rId60">
        <w:r>
          <w:rPr>
            <w:lang w:val="zh_TW" w:bidi="zh_TW"/>
          </w:rPr>
          <w:rPr>
            <w:color w:val="0000EE"/>
            <w:u w:val="single"/>
          </w:rPr>
          <w:t>28:18–20</w:t>
        </w:r>
      </w:hyperlink>
      <w:r>
        <w:rPr>
          <w:lang w:val="zh_TW" w:bidi="zh_TW"/>
        </w:rPr>
        <w:t>；</w:t>
      </w:r>
      <w:hyperlink r:id="rId263">
        <w:r>
          <w:rPr>
            <w:lang w:val="zh_TW" w:bidi="zh_TW"/>
          </w:rPr>
          <w:rPr>
            <w:color w:val="0000EE"/>
            <w:u w:val="single"/>
          </w:rPr>
          <w:t>詩115:16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5:6</w:t>
      </w:r>
      <w:r>
        <w:rPr>
          <w:lang w:val="zh_TW" w:bidi="zh_TW"/>
        </w:rPr>
      </w:r>
    </w:p>
    <w:p>
      <w:pPr>
        <w:pStyle w:val="ListBullet"/>
        <w:spacing w:line="240" w:lineRule="auto"/>
        <w:ind w:left="720"/>
      </w:pPr>
      <w:r>
        <w:rPr>
          <w:lang w:val="zh_TW" w:bidi="zh_TW"/>
        </w:rPr>
      </w:r>
      <w:r>
        <w:rPr>
          <w:lang w:val="zh_TW" w:bidi="zh_TW"/>
        </w:rPr>
        <w:t>飢渴慕義的人（或</w:t>
      </w:r>
      <w:r>
        <w:rPr>
          <w:i/>
          <w:lang w:val="zh_TW" w:bidi="zh_TW"/>
        </w:rPr>
        <w:t>渴望公義</w:t>
      </w:r>
      <w:r>
        <w:rPr>
          <w:lang w:val="zh_TW" w:bidi="zh_TW"/>
        </w:rPr>
        <w:t>）：這是指耶穌的追隨者，其生命的驅動力是順服主（參</w:t>
      </w:r>
      <w:hyperlink r:id="rId264">
        <w:r>
          <w:rPr>
            <w:lang w:val="zh_TW" w:bidi="zh_TW"/>
          </w:rPr>
          <w:rPr>
            <w:color w:val="0000EE"/>
            <w:u w:val="single"/>
          </w:rPr>
          <w:t>3:15</w:t>
        </w:r>
      </w:hyperlink>
      <w:r>
        <w:rPr>
          <w:lang w:val="zh_TW" w:bidi="zh_TW"/>
        </w:rPr>
        <w:t>，</w:t>
      </w:r>
      <w:hyperlink r:id="rId265">
        <w:r>
          <w:rPr>
            <w:lang w:val="zh_TW" w:bidi="zh_TW"/>
          </w:rPr>
          <w:rPr>
            <w:color w:val="0000EE"/>
            <w:u w:val="single"/>
          </w:rPr>
          <w:t>5:10</w:t>
        </w:r>
      </w:hyperlink>
      <w:r>
        <w:rPr>
          <w:lang w:val="zh_TW" w:bidi="zh_TW"/>
        </w:rPr>
        <w:t>、</w:t>
      </w:r>
      <w:hyperlink r:id="rId142">
        <w:r>
          <w:rPr>
            <w:lang w:val="zh_TW" w:bidi="zh_TW"/>
          </w:rPr>
          <w:rPr>
            <w:color w:val="0000EE"/>
            <w:u w:val="single"/>
          </w:rPr>
          <w:t>20</w:t>
        </w:r>
      </w:hyperlink>
      <w:r>
        <w:rPr>
          <w:lang w:val="zh_TW" w:bidi="zh_TW"/>
        </w:rPr>
        <w:t>）或門徒渴望看到所有人得到公義（</w:t>
      </w:r>
      <w:hyperlink r:id="rId266">
        <w:r>
          <w:rPr>
            <w:lang w:val="zh_TW" w:bidi="zh_TW"/>
          </w:rPr>
          <w:rPr>
            <w:color w:val="0000EE"/>
            <w:u w:val="single"/>
          </w:rPr>
          <w:t>詩11:7</w:t>
        </w:r>
      </w:hyperlink>
      <w:r>
        <w:rPr>
          <w:lang w:val="zh_TW" w:bidi="zh_TW"/>
        </w:rPr>
        <w:t>，</w:t>
      </w:r>
      <w:hyperlink r:id="rId267">
        <w:r>
          <w:rPr>
            <w:lang w:val="zh_TW" w:bidi="zh_TW"/>
          </w:rPr>
          <w:rPr>
            <w:color w:val="0000EE"/>
            <w:u w:val="single"/>
          </w:rPr>
          <w:t>85:10–12</w:t>
        </w:r>
      </w:hyperlink>
      <w:r>
        <w:rPr>
          <w:lang w:val="zh_TW" w:bidi="zh_TW"/>
        </w:rPr>
        <w:t>；</w:t>
      </w:r>
      <w:hyperlink r:id="rId268">
        <w:r>
          <w:rPr>
            <w:lang w:val="zh_TW" w:bidi="zh_TW"/>
          </w:rPr>
          <w:rPr>
            <w:color w:val="0000EE"/>
            <w:u w:val="single"/>
          </w:rPr>
          <w:t>賽11:1–4</w:t>
        </w:r>
      </w:hyperlink>
      <w:r>
        <w:rPr>
          <w:lang w:val="zh_TW" w:bidi="zh_TW"/>
        </w:rPr>
        <w:t>；</w:t>
      </w:r>
      <w:hyperlink r:id="rId269">
        <w:r>
          <w:rPr>
            <w:lang w:val="zh_TW" w:bidi="zh_TW"/>
          </w:rPr>
          <w:rPr>
            <w:color w:val="0000EE"/>
            <w:u w:val="single"/>
          </w:rPr>
          <w:t>耶23:5–6</w:t>
        </w:r>
      </w:hyperlink>
      <w:r>
        <w:rPr>
          <w:lang w:val="zh_TW" w:bidi="zh_TW"/>
        </w:rPr>
        <w:t>，</w:t>
      </w:r>
      <w:hyperlink r:id="rId270">
        <w:r>
          <w:rPr>
            <w:lang w:val="zh_TW" w:bidi="zh_TW"/>
          </w:rPr>
          <w:rPr>
            <w:color w:val="0000EE"/>
            <w:u w:val="single"/>
          </w:rPr>
          <w:t>33:16</w:t>
        </w:r>
      </w:hyperlink>
      <w:r>
        <w:rPr>
          <w:lang w:val="zh_TW" w:bidi="zh_TW"/>
        </w:rPr>
        <w:t>）。有這樣渴望的人常常禱告：「願你的旨意行在地上」（</w:t>
      </w:r>
      <w:hyperlink r:id="rId271">
        <w:r>
          <w:rPr>
            <w:lang w:val="zh_TW" w:bidi="zh_TW"/>
          </w:rPr>
          <w:rPr>
            <w:color w:val="0000EE"/>
            <w:u w:val="single"/>
          </w:rPr>
          <w:t>太6:10</w:t>
        </w:r>
      </w:hyperlink>
      <w:r>
        <w:rPr>
          <w:lang w:val="zh_TW" w:bidi="zh_TW"/>
        </w:rPr>
        <w:t>）。</w:t>
      </w:r>
    </w:p>
    <w:p>
      <w:pPr>
        <w:pStyle w:val="ListBullet"/>
        <w:spacing w:line="240" w:lineRule="auto"/>
        <w:ind w:left="720"/>
      </w:pPr>
      <w:r>
        <w:rPr>
          <w:lang w:val="zh_TW" w:bidi="zh_TW"/>
        </w:rPr>
      </w:r>
      <w:r>
        <w:rPr>
          <w:lang w:val="zh_TW" w:bidi="zh_TW"/>
        </w:rPr>
        <w:t>基督帶來了正義和公義（</w:t>
      </w:r>
      <w:hyperlink r:id="rId272">
        <w:r>
          <w:rPr>
            <w:lang w:val="zh_TW" w:bidi="zh_TW"/>
          </w:rPr>
          <w:rPr>
            <w:color w:val="0000EE"/>
            <w:u w:val="single"/>
          </w:rPr>
          <w:t>羅3:21–22</w:t>
        </w:r>
      </w:hyperlink>
      <w:r>
        <w:rPr>
          <w:lang w:val="zh_TW" w:bidi="zh_TW"/>
        </w:rPr>
        <w:t>，</w:t>
      </w:r>
      <w:hyperlink r:id="rId273">
        <w:r>
          <w:rPr>
            <w:lang w:val="zh_TW" w:bidi="zh_TW"/>
          </w:rPr>
          <w:rPr>
            <w:color w:val="0000EE"/>
            <w:u w:val="single"/>
          </w:rPr>
          <w:t>5:1</w:t>
        </w:r>
      </w:hyperlink>
      <w:r>
        <w:rPr>
          <w:lang w:val="zh_TW" w:bidi="zh_TW"/>
        </w:rPr>
        <w:t>）；門徒將因此得到滿足（參</w:t>
      </w:r>
      <w:hyperlink r:id="rId274">
        <w:r>
          <w:rPr>
            <w:lang w:val="zh_TW" w:bidi="zh_TW"/>
          </w:rPr>
          <w:rPr>
            <w:color w:val="0000EE"/>
            <w:u w:val="single"/>
          </w:rPr>
          <w:t>詩42:1–2</w:t>
        </w:r>
      </w:hyperlink>
      <w:r>
        <w:rPr>
          <w:lang w:val="zh_TW" w:bidi="zh_TW"/>
        </w:rPr>
        <w:t>，</w:t>
      </w:r>
      <w:hyperlink r:id="rId275">
        <w:r>
          <w:rPr>
            <w:lang w:val="zh_TW" w:bidi="zh_TW"/>
          </w:rPr>
          <w:rPr>
            <w:color w:val="0000EE"/>
            <w:u w:val="single"/>
          </w:rPr>
          <w:t>63:1–2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5:7</w:t>
      </w:r>
      <w:r>
        <w:rPr>
          <w:lang w:val="zh_TW" w:bidi="zh_TW"/>
        </w:rPr>
      </w:r>
    </w:p>
    <w:p>
      <w:pPr/>
      <w:r>
        <w:rPr>
          <w:lang w:val="zh_TW" w:bidi="zh_TW"/>
        </w:rPr>
      </w:r>
      <w:r>
        <w:rPr>
          <w:lang w:val="zh_TW" w:bidi="zh_TW"/>
        </w:rPr>
        <w:t>耶穌將憐恤——即對困境中的人表現出善意（見</w:t>
      </w:r>
      <w:hyperlink r:id="rId276">
        <w:r>
          <w:rPr>
            <w:lang w:val="zh_TW" w:bidi="zh_TW"/>
          </w:rPr>
          <w:rPr>
            <w:color w:val="0000EE"/>
            <w:u w:val="single"/>
          </w:rPr>
          <w:t>6:12</w:t>
        </w:r>
      </w:hyperlink>
      <w:r>
        <w:rPr>
          <w:lang w:val="zh_TW" w:bidi="zh_TW"/>
        </w:rPr>
        <w:t>、</w:t>
      </w:r>
      <w:hyperlink r:id="rId277">
        <w:r>
          <w:rPr>
            <w:lang w:val="zh_TW" w:bidi="zh_TW"/>
          </w:rPr>
          <w:rPr>
            <w:color w:val="0000EE"/>
            <w:u w:val="single"/>
          </w:rPr>
          <w:t>14–15</w:t>
        </w:r>
      </w:hyperlink>
      <w:r>
        <w:rPr>
          <w:lang w:val="zh_TW" w:bidi="zh_TW"/>
        </w:rPr>
        <w:t>，</w:t>
      </w:r>
      <w:hyperlink r:id="rId278">
        <w:r>
          <w:rPr>
            <w:lang w:val="zh_TW" w:bidi="zh_TW"/>
          </w:rPr>
          <w:rPr>
            <w:color w:val="0000EE"/>
            <w:u w:val="single"/>
          </w:rPr>
          <w:t>9:13，</w:t>
        </w:r>
      </w:hyperlink>
      <w:hyperlink r:id="rId279">
        <w:r>
          <w:rPr>
            <w:lang w:val="zh_TW" w:bidi="zh_TW"/>
          </w:rPr>
          <w:rPr>
            <w:color w:val="0000EE"/>
            <w:u w:val="single"/>
          </w:rPr>
          <w:t>12:7</w:t>
        </w:r>
      </w:hyperlink>
      <w:r>
        <w:rPr>
          <w:lang w:val="zh_TW" w:bidi="zh_TW"/>
        </w:rPr>
        <w:t>，</w:t>
      </w:r>
      <w:hyperlink r:id="rId280">
        <w:r>
          <w:rPr>
            <w:lang w:val="zh_TW" w:bidi="zh_TW"/>
          </w:rPr>
          <w:rPr>
            <w:color w:val="0000EE"/>
            <w:u w:val="single"/>
          </w:rPr>
          <w:t>18:23–35</w:t>
        </w:r>
      </w:hyperlink>
      <w:r>
        <w:rPr>
          <w:lang w:val="zh_TW" w:bidi="zh_TW"/>
        </w:rPr>
        <w:t>，</w:t>
      </w:r>
      <w:hyperlink r:id="rId281">
        <w:r>
          <w:rPr>
            <w:lang w:val="zh_TW" w:bidi="zh_TW"/>
          </w:rPr>
          <w:rPr>
            <w:color w:val="0000EE"/>
            <w:u w:val="single"/>
          </w:rPr>
          <w:t>23:23</w:t>
        </w:r>
      </w:hyperlink>
      <w:r>
        <w:rPr>
          <w:lang w:val="zh_TW" w:bidi="zh_TW"/>
        </w:rPr>
        <w:t>，</w:t>
      </w:r>
      <w:hyperlink r:id="rId282">
        <w:r>
          <w:rPr>
            <w:lang w:val="zh_TW" w:bidi="zh_TW"/>
          </w:rPr>
          <w:rPr>
            <w:color w:val="0000EE"/>
            <w:u w:val="single"/>
          </w:rPr>
          <w:t>25:31–46</w:t>
        </w:r>
      </w:hyperlink>
      <w:r>
        <w:rPr>
          <w:lang w:val="zh_TW" w:bidi="zh_TW"/>
        </w:rPr>
        <w:t>）——作為一種主要的美德。此刻就憐恤人的人將在最後的審判中得到神的憐恤。</w:t>
      </w:r>
      <w:r>
        <w:rPr>
          <w:lang w:val="zh_TW" w:bidi="zh_TW"/>
        </w:rPr>
      </w:r>
      <w:r>
        <w:rPr>
          <w:lang w:val="zh_TW" w:bidi="zh_TW"/>
        </w:rPr>
      </w:r>
    </w:p>
    <w:p>
      <w:pPr/>
      <w:r>
        <w:rPr>
          <w:lang w:val="zh_TW" w:bidi="zh_TW"/>
        </w:rPr>
      </w:r>
    </w:p>
    <w:p>
      <w:pPr>
        <w:pStyle w:val="Heading2"/>
      </w:pPr>
      <w:r>
        <w:rPr>
          <w:lang w:val="zh_TW" w:bidi="zh_TW"/>
        </w:rPr>
        <w:t>馬太福音 5:8</w:t>
      </w:r>
      <w:r>
        <w:rPr>
          <w:lang w:val="zh_TW" w:bidi="zh_TW"/>
        </w:rPr>
      </w:r>
    </w:p>
    <w:p>
      <w:pPr>
        <w:pStyle w:val="ListBullet"/>
        <w:spacing w:line="240" w:lineRule="auto"/>
        <w:ind w:left="720"/>
      </w:pPr>
      <w:r>
        <w:rPr>
          <w:lang w:val="zh_TW" w:bidi="zh_TW"/>
        </w:rPr>
      </w:r>
      <w:r>
        <w:rPr>
          <w:lang w:val="zh_TW" w:bidi="zh_TW"/>
        </w:rPr>
        <w:t>那些清心的人（見</w:t>
      </w:r>
      <w:hyperlink r:id="rId283">
        <w:r>
          <w:rPr>
            <w:lang w:val="zh_TW" w:bidi="zh_TW"/>
          </w:rPr>
          <w:rPr>
            <w:color w:val="0000EE"/>
            <w:u w:val="single"/>
          </w:rPr>
          <w:t>詩24:3–5</w:t>
        </w:r>
      </w:hyperlink>
      <w:r>
        <w:rPr>
          <w:lang w:val="zh_TW" w:bidi="zh_TW"/>
        </w:rPr>
        <w:t>，</w:t>
      </w:r>
      <w:hyperlink r:id="rId284">
        <w:r>
          <w:rPr>
            <w:lang w:val="zh_TW" w:bidi="zh_TW"/>
          </w:rPr>
          <w:rPr>
            <w:color w:val="0000EE"/>
            <w:u w:val="single"/>
          </w:rPr>
          <w:t>51:7</w:t>
        </w:r>
      </w:hyperlink>
      <w:r>
        <w:rPr>
          <w:lang w:val="zh_TW" w:bidi="zh_TW"/>
        </w:rPr>
        <w:t>；</w:t>
      </w:r>
      <w:hyperlink r:id="rId285">
        <w:r>
          <w:rPr>
            <w:lang w:val="zh_TW" w:bidi="zh_TW"/>
          </w:rPr>
          <w:rPr>
            <w:color w:val="0000EE"/>
            <w:u w:val="single"/>
          </w:rPr>
          <w:t>賽6:5</w:t>
        </w:r>
      </w:hyperlink>
      <w:r>
        <w:rPr>
          <w:lang w:val="zh_TW" w:bidi="zh_TW"/>
        </w:rPr>
        <w:t>）與那些自以為藉著儀式上符合傳統就滿足了神旨意的人（</w:t>
      </w:r>
      <w:hyperlink r:id="rId286">
        <w:r>
          <w:rPr>
            <w:lang w:val="zh_TW" w:bidi="zh_TW"/>
          </w:rPr>
          <w:rPr>
            <w:color w:val="0000EE"/>
            <w:u w:val="single"/>
          </w:rPr>
          <w:t>太23:25–26</w:t>
        </w:r>
      </w:hyperlink>
      <w:r>
        <w:rPr>
          <w:lang w:val="zh_TW" w:bidi="zh_TW"/>
        </w:rPr>
        <w:t>），形成了對比。耶穌堅持簡單、真誠的心靈公義（見</w:t>
      </w:r>
      <w:hyperlink r:id="rId287">
        <w:r>
          <w:rPr>
            <w:lang w:val="zh_TW" w:bidi="zh_TW"/>
          </w:rPr>
          <w:rPr>
            <w:color w:val="0000EE"/>
            <w:u w:val="single"/>
          </w:rPr>
          <w:t>6:1–24</w:t>
        </w:r>
      </w:hyperlink>
      <w:r>
        <w:rPr>
          <w:lang w:val="zh_TW" w:bidi="zh_TW"/>
        </w:rPr>
        <w:t>，</w:t>
      </w:r>
      <w:hyperlink r:id="rId288">
        <w:r>
          <w:rPr>
            <w:lang w:val="zh_TW" w:bidi="zh_TW"/>
          </w:rPr>
          <w:rPr>
            <w:color w:val="0000EE"/>
            <w:u w:val="single"/>
          </w:rPr>
          <w:t>15:1–20</w:t>
        </w:r>
      </w:hyperlink>
      <w:r>
        <w:rPr>
          <w:lang w:val="zh_TW" w:bidi="zh_TW"/>
        </w:rPr>
        <w:t>，</w:t>
      </w:r>
      <w:hyperlink r:id="rId289">
        <w:r>
          <w:rPr>
            <w:lang w:val="zh_TW" w:bidi="zh_TW"/>
          </w:rPr>
          <w:rPr>
            <w:color w:val="0000EE"/>
            <w:u w:val="single"/>
          </w:rPr>
          <w:t>23:23–28</w:t>
        </w:r>
      </w:hyperlink>
      <w:r>
        <w:rPr>
          <w:lang w:val="zh_TW" w:bidi="zh_TW"/>
        </w:rPr>
        <w:t>；</w:t>
      </w:r>
      <w:hyperlink r:id="rId290">
        <w:r>
          <w:rPr>
            <w:lang w:val="zh_TW" w:bidi="zh_TW"/>
          </w:rPr>
          <w:rPr>
            <w:color w:val="0000EE"/>
            <w:u w:val="single"/>
          </w:rPr>
          <w:t>申6:5</w:t>
        </w:r>
      </w:hyperlink>
      <w:r>
        <w:rPr>
          <w:lang w:val="zh_TW" w:bidi="zh_TW"/>
        </w:rPr>
        <w:t>）。</w:t>
      </w:r>
    </w:p>
    <w:p>
      <w:pPr>
        <w:pStyle w:val="ListBullet"/>
        <w:spacing w:line="240" w:lineRule="auto"/>
        <w:ind w:left="720"/>
      </w:pPr>
      <w:r>
        <w:rPr>
          <w:lang w:val="zh_TW" w:bidi="zh_TW"/>
        </w:rPr>
      </w:r>
      <w:r>
        <w:rPr>
          <w:lang w:val="zh_TW" w:bidi="zh_TW"/>
        </w:rPr>
        <w:t>他們必得見神，從而比摩西得到的更多（見</w:t>
      </w:r>
      <w:hyperlink r:id="rId291">
        <w:r>
          <w:rPr>
            <w:lang w:val="zh_TW" w:bidi="zh_TW"/>
          </w:rPr>
          <w:rPr>
            <w:color w:val="0000EE"/>
            <w:u w:val="single"/>
          </w:rPr>
          <w:t>出33:18–23</w:t>
        </w:r>
      </w:hyperlink>
      <w:r>
        <w:rPr>
          <w:lang w:val="zh_TW" w:bidi="zh_TW"/>
        </w:rPr>
        <w:t>，</w:t>
      </w:r>
      <w:hyperlink r:id="rId292">
        <w:r>
          <w:rPr>
            <w:lang w:val="zh_TW" w:bidi="zh_TW"/>
          </w:rPr>
          <w:rPr>
            <w:color w:val="0000EE"/>
            <w:u w:val="single"/>
          </w:rPr>
          <w:t>34:5–7</w:t>
        </w:r>
      </w:hyperlink>
      <w:r>
        <w:rPr>
          <w:lang w:val="zh_TW" w:bidi="zh_TW"/>
        </w:rPr>
        <w:t>；另見</w:t>
      </w:r>
      <w:hyperlink r:id="rId293">
        <w:r>
          <w:rPr>
            <w:lang w:val="zh_TW" w:bidi="zh_TW"/>
          </w:rPr>
          <w:rPr>
            <w:color w:val="0000EE"/>
            <w:u w:val="single"/>
          </w:rPr>
          <w:t>詩73:1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5:9</w:t>
      </w:r>
      <w:r>
        <w:rPr>
          <w:lang w:val="zh_TW" w:bidi="zh_TW"/>
        </w:rPr>
      </w:r>
    </w:p>
    <w:p>
      <w:pPr>
        <w:pStyle w:val="ListBullet"/>
        <w:spacing w:line="240" w:lineRule="auto"/>
        <w:ind w:left="720"/>
      </w:pPr>
      <w:r>
        <w:rPr>
          <w:lang w:val="zh_TW" w:bidi="zh_TW"/>
        </w:rPr>
      </w:r>
      <w:r>
        <w:rPr>
          <w:lang w:val="zh_TW" w:bidi="zh_TW"/>
        </w:rPr>
        <w:t>這個福可能是針對狂熱分子（zealots），即提倡以暴力抵抗來推翻羅馬統治的猶太革命者。彌賽亞的國度將以其他方式建立。</w:t>
      </w:r>
    </w:p>
    <w:p>
      <w:pPr>
        <w:pStyle w:val="ListBullet"/>
        <w:spacing w:line="240" w:lineRule="auto"/>
        <w:ind w:left="720"/>
      </w:pPr>
      <w:r>
        <w:rPr>
          <w:lang w:val="zh_TW" w:bidi="zh_TW"/>
        </w:rPr>
      </w:r>
      <w:r>
        <w:rPr>
          <w:lang w:val="zh_TW" w:bidi="zh_TW"/>
        </w:rPr>
        <w:t>使人和睦的人：耶穌並不是提倡和平主義（pacifism），而是執行一種不同的行動主義（activism）。</w:t>
      </w:r>
    </w:p>
    <w:p>
      <w:pPr>
        <w:pStyle w:val="ListBullet"/>
        <w:spacing w:line="240" w:lineRule="auto"/>
        <w:ind w:left="720"/>
      </w:pPr>
      <w:r>
        <w:rPr>
          <w:lang w:val="zh_TW" w:bidi="zh_TW"/>
        </w:rPr>
      </w:r>
      <w:r>
        <w:rPr>
          <w:lang w:val="zh_TW" w:bidi="zh_TW"/>
        </w:rPr>
        <w:t>和平是沒有敵意，並且有神的救恩的同在（</w:t>
      </w:r>
      <w:hyperlink r:id="rId294">
        <w:r>
          <w:rPr>
            <w:lang w:val="zh_TW" w:bidi="zh_TW"/>
          </w:rPr>
          <w:rPr>
            <w:color w:val="0000EE"/>
            <w:u w:val="single"/>
          </w:rPr>
          <w:t>利26:6</w:t>
        </w:r>
      </w:hyperlink>
      <w:r>
        <w:rPr>
          <w:lang w:val="zh_TW" w:bidi="zh_TW"/>
        </w:rPr>
        <w:t>；</w:t>
      </w:r>
      <w:hyperlink r:id="rId295">
        <w:r>
          <w:rPr>
            <w:lang w:val="zh_TW" w:bidi="zh_TW"/>
          </w:rPr>
          <w:rPr>
            <w:color w:val="0000EE"/>
            <w:u w:val="single"/>
          </w:rPr>
          <w:t>撒上16:4–5</w:t>
        </w:r>
      </w:hyperlink>
      <w:r>
        <w:rPr>
          <w:lang w:val="zh_TW" w:bidi="zh_TW"/>
        </w:rPr>
        <w:t>；</w:t>
      </w:r>
      <w:hyperlink r:id="rId296">
        <w:r>
          <w:rPr>
            <w:lang w:val="zh_TW" w:bidi="zh_TW"/>
          </w:rPr>
          <w:rPr>
            <w:color w:val="0000EE"/>
            <w:u w:val="single"/>
          </w:rPr>
          <w:t>賽9:5–6</w:t>
        </w:r>
      </w:hyperlink>
      <w:r>
        <w:rPr>
          <w:lang w:val="zh_TW" w:bidi="zh_TW"/>
        </w:rPr>
        <w:t>；</w:t>
      </w:r>
      <w:hyperlink r:id="rId297">
        <w:r>
          <w:rPr>
            <w:lang w:val="zh_TW" w:bidi="zh_TW"/>
          </w:rPr>
          <w:rPr>
            <w:color w:val="0000EE"/>
            <w:u w:val="single"/>
          </w:rPr>
          <w:t>亞8:16</w:t>
        </w:r>
      </w:hyperlink>
      <w:r>
        <w:rPr>
          <w:lang w:val="zh_TW" w:bidi="zh_TW"/>
        </w:rPr>
        <w:t>；</w:t>
      </w:r>
      <w:hyperlink r:id="rId298">
        <w:r>
          <w:rPr>
            <w:lang w:val="zh_TW" w:bidi="zh_TW"/>
          </w:rPr>
          <w:rPr>
            <w:color w:val="0000EE"/>
            <w:u w:val="single"/>
          </w:rPr>
          <w:t>弗2:14</w:t>
        </w:r>
      </w:hyperlink>
      <w:r>
        <w:rPr>
          <w:lang w:val="zh_TW" w:bidi="zh_TW"/>
        </w:rPr>
        <w:t>；</w:t>
      </w:r>
      <w:hyperlink r:id="rId299">
        <w:r>
          <w:rPr>
            <w:lang w:val="zh_TW" w:bidi="zh_TW"/>
          </w:rPr>
          <w:rPr>
            <w:color w:val="0000EE"/>
            <w:u w:val="single"/>
          </w:rPr>
          <w:t>西1:20</w:t>
        </w:r>
      </w:hyperlink>
      <w:r>
        <w:rPr>
          <w:lang w:val="zh_TW" w:bidi="zh_TW"/>
        </w:rPr>
        <w:t>）。耶穌的門徒應當為公義（justice）、正義（righteousness）、和平（reconciliation）與憐憫（mercy）而努力，這些是神由基督的救恩而來的</w:t>
      </w:r>
      <w:r>
        <w:rPr>
          <w:i/>
          <w:lang w:val="zh_TW" w:bidi="zh_TW"/>
        </w:rPr>
        <w:t>效果</w:t>
      </w:r>
      <w:r>
        <w:rPr>
          <w:lang w:val="zh_TW" w:bidi="zh_TW"/>
        </w:rPr>
        <w:t>（</w:t>
      </w:r>
      <w:hyperlink r:id="rId300">
        <w:r>
          <w:rPr>
            <w:lang w:val="zh_TW" w:bidi="zh_TW"/>
          </w:rPr>
          <w:rPr>
            <w:color w:val="0000EE"/>
            <w:u w:val="single"/>
          </w:rPr>
          <w:t>太5:43–47</w:t>
        </w:r>
      </w:hyperlink>
      <w:r>
        <w:rPr>
          <w:lang w:val="zh_TW" w:bidi="zh_TW"/>
        </w:rPr>
        <w:t>；</w:t>
      </w:r>
      <w:hyperlink r:id="rId301">
        <w:r>
          <w:rPr>
            <w:lang w:val="zh_TW" w:bidi="zh_TW"/>
          </w:rPr>
          <w:rPr>
            <w:color w:val="0000EE"/>
            <w:u w:val="single"/>
          </w:rPr>
          <w:t>路10:5–6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5:10–11</w:t>
      </w:r>
      <w:r>
        <w:rPr>
          <w:lang w:val="zh_TW" w:bidi="zh_TW"/>
        </w:rPr>
      </w:r>
    </w:p>
    <w:p>
      <w:pPr/>
      <w:r>
        <w:rPr>
          <w:lang w:val="zh_TW" w:bidi="zh_TW"/>
        </w:rPr>
      </w:r>
      <w:r>
        <w:rPr>
          <w:lang w:val="zh_TW" w:bidi="zh_TW"/>
        </w:rPr>
        <w:t>耶穌的第一批門徒受到敵對猶太領袖的迫害，這些領袖們對耶穌所啟示的新權柄感到不滿（見</w:t>
      </w:r>
      <w:hyperlink r:id="rId302">
        <w:r>
          <w:rPr>
            <w:lang w:val="zh_TW" w:bidi="zh_TW"/>
          </w:rPr>
          <w:rPr>
            <w:color w:val="0000EE"/>
            <w:u w:val="single"/>
          </w:rPr>
          <w:t>10:17–23</w:t>
        </w:r>
      </w:hyperlink>
      <w:r>
        <w:rPr>
          <w:lang w:val="zh_TW" w:bidi="zh_TW"/>
        </w:rPr>
        <w:t>，</w:t>
      </w:r>
      <w:hyperlink r:id="rId303">
        <w:r>
          <w:rPr>
            <w:lang w:val="zh_TW" w:bidi="zh_TW"/>
          </w:rPr>
          <w:rPr>
            <w:color w:val="0000EE"/>
            <w:u w:val="single"/>
          </w:rPr>
          <w:t>11:2–6</w:t>
        </w:r>
      </w:hyperlink>
      <w:r>
        <w:rPr>
          <w:lang w:val="zh_TW" w:bidi="zh_TW"/>
        </w:rPr>
        <w:t>，</w:t>
      </w:r>
      <w:hyperlink r:id="rId304">
        <w:r>
          <w:rPr>
            <w:lang w:val="zh_TW" w:bidi="zh_TW"/>
          </w:rPr>
          <w:rPr>
            <w:color w:val="0000EE"/>
            <w:u w:val="single"/>
          </w:rPr>
          <w:t>12:1–8</w:t>
        </w:r>
      </w:hyperlink>
      <w:r>
        <w:rPr>
          <w:lang w:val="zh_TW" w:bidi="zh_TW"/>
        </w:rPr>
        <w:t>，</w:t>
      </w:r>
      <w:hyperlink r:id="rId288">
        <w:r>
          <w:rPr>
            <w:lang w:val="zh_TW" w:bidi="zh_TW"/>
          </w:rPr>
          <w:rPr>
            <w:color w:val="0000EE"/>
            <w:u w:val="single"/>
          </w:rPr>
          <w:t>15:1–20</w:t>
        </w:r>
      </w:hyperlink>
      <w:r>
        <w:rPr>
          <w:lang w:val="zh_TW" w:bidi="zh_TW"/>
        </w:rPr>
        <w:t>，</w:t>
      </w:r>
      <w:hyperlink r:id="rId305">
        <w:r>
          <w:rPr>
            <w:lang w:val="zh_TW" w:bidi="zh_TW"/>
          </w:rPr>
          <w:rPr>
            <w:color w:val="0000EE"/>
            <w:u w:val="single"/>
          </w:rPr>
          <w:t>23:34–36</w:t>
        </w:r>
      </w:hyperlink>
      <w:r>
        <w:rPr>
          <w:lang w:val="zh_TW" w:bidi="zh_TW"/>
        </w:rPr>
        <w:t>）。從那時起，做任何與耶穌有關的正事和遵行祂的教導，就常常成為被迫害的源頭（</w:t>
      </w:r>
      <w:hyperlink r:id="rId306">
        <w:r>
          <w:rPr>
            <w:lang w:val="zh_TW" w:bidi="zh_TW"/>
          </w:rPr>
          <w:rPr>
            <w:color w:val="0000EE"/>
            <w:u w:val="single"/>
          </w:rPr>
          <w:t>10:24–25</w:t>
        </w:r>
      </w:hyperlink>
      <w:r>
        <w:rPr>
          <w:lang w:val="zh_TW" w:bidi="zh_TW"/>
        </w:rPr>
        <w:t>；</w:t>
      </w:r>
      <w:hyperlink r:id="rId307">
        <w:r>
          <w:rPr>
            <w:lang w:val="zh_TW" w:bidi="zh_TW"/>
          </w:rPr>
          <w:rPr>
            <w:color w:val="0000EE"/>
            <w:u w:val="single"/>
          </w:rPr>
          <w:t>提後3:12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5:12</w:t>
      </w:r>
      <w:r>
        <w:rPr>
          <w:lang w:val="zh_TW" w:bidi="zh_TW"/>
        </w:rPr>
      </w:r>
    </w:p>
    <w:p>
      <w:pPr>
        <w:pStyle w:val="ListBullet"/>
        <w:spacing w:line="240" w:lineRule="auto"/>
        <w:ind w:left="720"/>
      </w:pPr>
      <w:r>
        <w:rPr>
          <w:lang w:val="zh_TW" w:bidi="zh_TW"/>
        </w:rPr>
      </w:r>
      <w:r>
        <w:rPr>
          <w:lang w:val="zh_TW" w:bidi="zh_TW"/>
        </w:rPr>
        <w:t>耶穌所提到的獎賞，不是通過做好事受苦而賺取的；它是神給那些向他人表達恩典之人的賜福（見</w:t>
      </w:r>
      <w:hyperlink r:id="rId308">
        <w:r>
          <w:rPr>
            <w:lang w:val="zh_TW" w:bidi="zh_TW"/>
          </w:rPr>
          <w:rPr>
            <w:color w:val="0000EE"/>
            <w:u w:val="single"/>
          </w:rPr>
          <w:t>10:41–42</w:t>
        </w:r>
      </w:hyperlink>
      <w:r>
        <w:rPr>
          <w:lang w:val="zh_TW" w:bidi="zh_TW"/>
        </w:rPr>
        <w:t>，</w:t>
      </w:r>
      <w:hyperlink r:id="rId309">
        <w:r>
          <w:rPr>
            <w:lang w:val="zh_TW" w:bidi="zh_TW"/>
          </w:rPr>
          <w:rPr>
            <w:color w:val="0000EE"/>
            <w:u w:val="single"/>
          </w:rPr>
          <w:t>20:1–16</w:t>
        </w:r>
      </w:hyperlink>
      <w:r>
        <w:rPr>
          <w:lang w:val="zh_TW" w:bidi="zh_TW"/>
        </w:rPr>
        <w:t>）。</w:t>
      </w:r>
    </w:p>
    <w:p>
      <w:pPr>
        <w:pStyle w:val="ListBullet"/>
        <w:spacing w:line="240" w:lineRule="auto"/>
        <w:ind w:left="720"/>
      </w:pPr>
      <w:r>
        <w:rPr>
          <w:lang w:val="zh_TW" w:bidi="zh_TW"/>
        </w:rPr>
      </w:r>
      <w:r>
        <w:rPr>
          <w:lang w:val="zh_TW" w:bidi="zh_TW"/>
        </w:rPr>
        <w:t>古代的先知與新約使徒有相似的處境（另見</w:t>
      </w:r>
      <w:hyperlink r:id="rId310">
        <w:r>
          <w:rPr>
            <w:lang w:val="zh_TW" w:bidi="zh_TW"/>
          </w:rPr>
          <w:rPr>
            <w:color w:val="0000EE"/>
            <w:u w:val="single"/>
          </w:rPr>
          <w:t>13:16–17</w:t>
        </w:r>
      </w:hyperlink>
      <w:r>
        <w:rPr>
          <w:lang w:val="zh_TW" w:bidi="zh_TW"/>
        </w:rPr>
        <w:t>，</w:t>
      </w:r>
      <w:hyperlink r:id="rId311">
        <w:r>
          <w:rPr>
            <w:lang w:val="zh_TW" w:bidi="zh_TW"/>
          </w:rPr>
          <w:rPr>
            <w:color w:val="0000EE"/>
            <w:u w:val="single"/>
          </w:rPr>
          <w:t>23:29–36</w:t>
        </w:r>
      </w:hyperlink>
      <w:r>
        <w:rPr>
          <w:lang w:val="zh_TW" w:bidi="zh_TW"/>
        </w:rPr>
        <w:t>；</w:t>
      </w:r>
      <w:hyperlink r:id="rId312">
        <w:r>
          <w:rPr>
            <w:lang w:val="zh_TW" w:bidi="zh_TW"/>
          </w:rPr>
          <w:rPr>
            <w:color w:val="0000EE"/>
            <w:u w:val="single"/>
          </w:rPr>
          <w:t>弗2:20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5:13</w:t>
      </w:r>
      <w:r>
        <w:rPr>
          <w:lang w:val="zh_TW" w:bidi="zh_TW"/>
        </w:rPr>
      </w:r>
    </w:p>
    <w:p>
      <w:pPr>
        <w:pStyle w:val="ListBullet"/>
        <w:spacing w:line="240" w:lineRule="auto"/>
        <w:ind w:left="720"/>
      </w:pPr>
      <w:r>
        <w:rPr>
          <w:lang w:val="zh_TW" w:bidi="zh_TW"/>
        </w:rPr>
      </w:r>
      <w:r>
        <w:rPr>
          <w:lang w:val="zh_TW" w:bidi="zh_TW"/>
        </w:rPr>
        <w:t>鹽用於潔淨和防腐（</w:t>
      </w:r>
      <w:hyperlink r:id="rId313">
        <w:r>
          <w:rPr>
            <w:lang w:val="zh_TW" w:bidi="zh_TW"/>
          </w:rPr>
          <w:rPr>
            <w:color w:val="0000EE"/>
            <w:u w:val="single"/>
          </w:rPr>
          <w:t>結16:4</w:t>
        </w:r>
      </w:hyperlink>
      <w:r>
        <w:rPr>
          <w:lang w:val="zh_TW" w:bidi="zh_TW"/>
        </w:rPr>
        <w:t>）、立約（</w:t>
      </w:r>
      <w:hyperlink r:id="rId314">
        <w:r>
          <w:rPr>
            <w:lang w:val="zh_TW" w:bidi="zh_TW"/>
          </w:rPr>
          <w:rPr>
            <w:color w:val="0000EE"/>
            <w:u w:val="single"/>
          </w:rPr>
          <w:t>利2:13</w:t>
        </w:r>
      </w:hyperlink>
      <w:r>
        <w:rPr>
          <w:lang w:val="zh_TW" w:bidi="zh_TW"/>
        </w:rPr>
        <w:t>；</w:t>
      </w:r>
      <w:hyperlink r:id="rId315">
        <w:r>
          <w:rPr>
            <w:lang w:val="zh_TW" w:bidi="zh_TW"/>
          </w:rPr>
          <w:rPr>
            <w:color w:val="0000EE"/>
            <w:u w:val="single"/>
          </w:rPr>
          <w:t>民18:19</w:t>
        </w:r>
      </w:hyperlink>
      <w:r>
        <w:rPr>
          <w:lang w:val="zh_TW" w:bidi="zh_TW"/>
        </w:rPr>
        <w:t>；見</w:t>
      </w:r>
      <w:r>
        <w:rPr>
          <w:lang w:val="zh_TW" w:bidi="zh_TW"/>
        </w:rPr>
        <w:t>代下13:5註釋</w:t>
      </w:r>
      <w:r>
        <w:rPr>
          <w:lang w:val="zh_TW" w:bidi="zh_TW"/>
        </w:rPr>
        <w:t>）和調味（</w:t>
      </w:r>
      <w:hyperlink r:id="rId316">
        <w:r>
          <w:rPr>
            <w:lang w:val="zh_TW" w:bidi="zh_TW"/>
          </w:rPr>
          <w:rPr>
            <w:color w:val="0000EE"/>
            <w:u w:val="single"/>
          </w:rPr>
          <w:t>伯6:6</w:t>
        </w:r>
      </w:hyperlink>
      <w:r>
        <w:rPr>
          <w:lang w:val="zh_TW" w:bidi="zh_TW"/>
        </w:rPr>
        <w:t>；</w:t>
      </w:r>
      <w:hyperlink r:id="rId317">
        <w:r>
          <w:rPr>
            <w:lang w:val="zh_TW" w:bidi="zh_TW"/>
          </w:rPr>
          <w:rPr>
            <w:color w:val="0000EE"/>
            <w:u w:val="single"/>
          </w:rPr>
          <w:t>可9:50</w:t>
        </w:r>
      </w:hyperlink>
      <w:r>
        <w:rPr>
          <w:lang w:val="zh_TW" w:bidi="zh_TW"/>
        </w:rPr>
        <w:t>）。</w:t>
      </w:r>
    </w:p>
    <w:p>
      <w:pPr>
        <w:pStyle w:val="ListBullet"/>
        <w:spacing w:line="240" w:lineRule="auto"/>
        <w:ind w:left="720"/>
      </w:pPr>
      <w:r>
        <w:rPr>
          <w:lang w:val="zh_TW" w:bidi="zh_TW"/>
        </w:rPr>
      </w:r>
      <w:r>
        <w:rPr>
          <w:lang w:val="zh_TW" w:bidi="zh_TW"/>
        </w:rPr>
        <w:t>失去味道的鹽變得無用、平淡或乏味（見</w:t>
      </w:r>
      <w:hyperlink r:id="rId317">
        <w:r>
          <w:rPr>
            <w:lang w:val="zh_TW" w:bidi="zh_TW"/>
          </w:rPr>
          <w:rPr>
            <w:color w:val="0000EE"/>
            <w:u w:val="single"/>
          </w:rPr>
          <w:t>可9:50</w:t>
        </w:r>
      </w:hyperlink>
      <w:r>
        <w:rPr>
          <w:lang w:val="zh_TW" w:bidi="zh_TW"/>
        </w:rPr>
        <w:t>；</w:t>
      </w:r>
      <w:hyperlink r:id="rId318">
        <w:r>
          <w:rPr>
            <w:lang w:val="zh_TW" w:bidi="zh_TW"/>
          </w:rPr>
          <w:rPr>
            <w:color w:val="0000EE"/>
            <w:u w:val="single"/>
          </w:rPr>
          <w:t>路14:34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5:13–16</w:t>
      </w:r>
      <w:r>
        <w:rPr>
          <w:lang w:val="zh_TW" w:bidi="zh_TW"/>
        </w:rPr>
      </w:r>
    </w:p>
    <w:p>
      <w:pPr/>
      <w:r>
        <w:rPr>
          <w:lang w:val="zh_TW" w:bidi="zh_TW"/>
        </w:rPr>
      </w:r>
      <w:r>
        <w:rPr>
          <w:lang w:val="zh_TW" w:bidi="zh_TW"/>
        </w:rPr>
        <w:t>門徒的善行將對他們周圍的世界產生深遠的正面影響，它將榮耀歸於神。與此同時，耶穌也提出警告：不要做任何可能危害這種正面影響的事。</w:t>
      </w:r>
      <w:r>
        <w:rPr>
          <w:lang w:val="zh_TW" w:bidi="zh_TW"/>
        </w:rPr>
      </w:r>
      <w:r>
        <w:rPr>
          <w:lang w:val="zh_TW" w:bidi="zh_TW"/>
        </w:rPr>
      </w:r>
    </w:p>
    <w:p>
      <w:pPr/>
      <w:r>
        <w:rPr>
          <w:lang w:val="zh_TW" w:bidi="zh_TW"/>
        </w:rPr>
      </w:r>
    </w:p>
    <w:p>
      <w:pPr>
        <w:pStyle w:val="Heading2"/>
      </w:pPr>
      <w:r>
        <w:rPr>
          <w:lang w:val="zh_TW" w:bidi="zh_TW"/>
        </w:rPr>
        <w:t>馬太福音 5:14</w:t>
      </w:r>
      <w:r>
        <w:rPr>
          <w:lang w:val="zh_TW" w:bidi="zh_TW"/>
        </w:rPr>
      </w:r>
    </w:p>
    <w:p>
      <w:pPr/>
      <w:r>
        <w:rPr>
          <w:lang w:val="zh_TW" w:bidi="zh_TW"/>
        </w:rPr>
      </w:r>
      <w:r>
        <w:rPr>
          <w:lang w:val="zh_TW" w:bidi="zh_TW"/>
        </w:rPr>
        <w:t>世上的光……城造在山上：門徒生命的吸引力會吸引其他人也如此生活，並歸榮耀神（見</w:t>
      </w:r>
      <w:hyperlink r:id="rId319">
        <w:r>
          <w:rPr>
            <w:lang w:val="zh_TW" w:bidi="zh_TW"/>
          </w:rPr>
          <w:rPr>
            <w:color w:val="0000EE"/>
            <w:u w:val="single"/>
          </w:rPr>
          <w:t>賽2:2–5</w:t>
        </w:r>
      </w:hyperlink>
      <w:r>
        <w:rPr>
          <w:lang w:val="zh_TW" w:bidi="zh_TW"/>
        </w:rPr>
        <w:t>，</w:t>
      </w:r>
      <w:hyperlink r:id="rId320">
        <w:r>
          <w:rPr>
            <w:lang w:val="zh_TW" w:bidi="zh_TW"/>
          </w:rPr>
          <w:rPr>
            <w:color w:val="0000EE"/>
            <w:u w:val="single"/>
          </w:rPr>
          <w:t>42:6</w:t>
        </w:r>
      </w:hyperlink>
      <w:r>
        <w:rPr>
          <w:lang w:val="zh_TW" w:bidi="zh_TW"/>
        </w:rPr>
        <w:t>，</w:t>
      </w:r>
      <w:hyperlink r:id="rId321">
        <w:r>
          <w:rPr>
            <w:lang w:val="zh_TW" w:bidi="zh_TW"/>
          </w:rPr>
          <w:rPr>
            <w:color w:val="0000EE"/>
            <w:u w:val="single"/>
          </w:rPr>
          <w:t>49:6</w:t>
        </w:r>
      </w:hyperlink>
      <w:r>
        <w:rPr>
          <w:lang w:val="zh_TW" w:bidi="zh_TW"/>
        </w:rPr>
        <w:t>，</w:t>
      </w:r>
      <w:hyperlink r:id="rId322">
        <w:r>
          <w:rPr>
            <w:lang w:val="zh_TW" w:bidi="zh_TW"/>
          </w:rPr>
          <w:rPr>
            <w:color w:val="0000EE"/>
            <w:u w:val="single"/>
          </w:rPr>
          <w:t>51:4</w:t>
        </w:r>
      </w:hyperlink>
      <w:r>
        <w:rPr>
          <w:lang w:val="zh_TW" w:bidi="zh_TW"/>
        </w:rPr>
        <w:t>，</w:t>
      </w:r>
      <w:hyperlink r:id="rId323">
        <w:r>
          <w:rPr>
            <w:lang w:val="zh_TW" w:bidi="zh_TW"/>
          </w:rPr>
          <w:rPr>
            <w:color w:val="0000EE"/>
            <w:u w:val="single"/>
          </w:rPr>
          <w:t>56:6–8</w:t>
        </w:r>
      </w:hyperlink>
      <w:r>
        <w:rPr>
          <w:lang w:val="zh_TW" w:bidi="zh_TW"/>
        </w:rPr>
        <w:t>，</w:t>
      </w:r>
      <w:hyperlink r:id="rId324">
        <w:r>
          <w:rPr>
            <w:lang w:val="zh_TW" w:bidi="zh_TW"/>
          </w:rPr>
          <w:rPr>
            <w:color w:val="0000EE"/>
            <w:u w:val="single"/>
          </w:rPr>
          <w:t>60:1–3</w:t>
        </w:r>
      </w:hyperlink>
      <w:r>
        <w:rPr>
          <w:lang w:val="zh_TW" w:bidi="zh_TW"/>
        </w:rPr>
        <w:t>；</w:t>
      </w:r>
      <w:hyperlink r:id="rId325">
        <w:r>
          <w:rPr>
            <w:lang w:val="zh_TW" w:bidi="zh_TW"/>
          </w:rPr>
          <w:rPr>
            <w:color w:val="0000EE"/>
            <w:u w:val="single"/>
          </w:rPr>
          <w:t>腓2:15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5:16</w:t>
      </w:r>
      <w:r>
        <w:rPr>
          <w:lang w:val="zh_TW" w:bidi="zh_TW"/>
        </w:rPr>
      </w:r>
    </w:p>
    <w:p>
      <w:pPr/>
      <w:r>
        <w:rPr>
          <w:lang w:val="zh_TW" w:bidi="zh_TW"/>
        </w:rPr>
      </w:r>
      <w:r>
        <w:rPr>
          <w:lang w:val="zh_TW" w:bidi="zh_TW"/>
        </w:rPr>
        <w:t>榮耀歸給你們在天上的父：宗教偽君子尋求人對自己的誇獎；耶穌的門徒則應該尋求人對神的讚美（見</w:t>
      </w:r>
      <w:hyperlink r:id="rId326">
        <w:r>
          <w:rPr>
            <w:lang w:val="zh_TW" w:bidi="zh_TW"/>
          </w:rPr>
          <w:rPr>
            <w:color w:val="0000EE"/>
            <w:u w:val="single"/>
          </w:rPr>
          <w:t>彼前2:12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5:17</w:t>
      </w:r>
      <w:r>
        <w:rPr>
          <w:lang w:val="zh_TW" w:bidi="zh_TW"/>
        </w:rPr>
      </w:r>
    </w:p>
    <w:p>
      <w:pPr>
        <w:pStyle w:val="ListBullet"/>
        <w:spacing w:line="240" w:lineRule="auto"/>
        <w:ind w:left="720"/>
      </w:pPr>
      <w:r>
        <w:rPr>
          <w:lang w:val="zh_TW" w:bidi="zh_TW"/>
        </w:rPr>
      </w:r>
      <w:r>
        <w:rPr>
          <w:lang w:val="zh_TW" w:bidi="zh_TW"/>
        </w:rPr>
        <w:t>「廢掉律法」是指消除並取代本為神的啟示的摩西律法和先知的著作（即整本舊約）。</w:t>
      </w:r>
    </w:p>
    <w:p>
      <w:pPr>
        <w:pStyle w:val="ListBullet"/>
        <w:spacing w:line="240" w:lineRule="auto"/>
        <w:ind w:left="720"/>
      </w:pPr>
      <w:r>
        <w:rPr>
          <w:lang w:val="zh_TW" w:bidi="zh_TW"/>
        </w:rPr>
      </w:r>
      <w:r>
        <w:rPr>
          <w:lang w:val="zh_TW" w:bidi="zh_TW"/>
        </w:rPr>
        <w:t>「乃是要成全」可能是指完全地遵守，從而完成了其教導，或者使它們的預言得以實現（見</w:t>
      </w:r>
      <w:hyperlink r:id="rId78">
        <w:r>
          <w:rPr>
            <w:lang w:val="zh_TW" w:bidi="zh_TW"/>
          </w:rPr>
          <w:rPr>
            <w:color w:val="0000EE"/>
            <w:u w:val="single"/>
          </w:rPr>
          <w:t>1:22</w:t>
        </w:r>
      </w:hyperlink>
      <w:r>
        <w:rPr>
          <w:lang w:val="zh_TW" w:bidi="zh_TW"/>
        </w:rPr>
        <w:t>，</w:t>
      </w:r>
      <w:hyperlink r:id="rId161">
        <w:r>
          <w:rPr>
            <w:lang w:val="zh_TW" w:bidi="zh_TW"/>
          </w:rPr>
          <w:rPr>
            <w:color w:val="0000EE"/>
            <w:u w:val="single"/>
          </w:rPr>
          <w:t>2:15</w:t>
        </w:r>
      </w:hyperlink>
      <w:r>
        <w:rPr>
          <w:lang w:val="zh_TW" w:bidi="zh_TW"/>
        </w:rPr>
        <w:t>、</w:t>
      </w:r>
      <w:hyperlink r:id="rId327">
        <w:r>
          <w:rPr>
            <w:lang w:val="zh_TW" w:bidi="zh_TW"/>
          </w:rPr>
          <w:rPr>
            <w:color w:val="0000EE"/>
            <w:u w:val="single"/>
          </w:rPr>
          <w:t>17</w:t>
        </w:r>
      </w:hyperlink>
      <w:r>
        <w:rPr>
          <w:lang w:val="zh_TW" w:bidi="zh_TW"/>
        </w:rPr>
        <w:t>、</w:t>
      </w:r>
      <w:hyperlink r:id="rId328">
        <w:r>
          <w:rPr>
            <w:lang w:val="zh_TW" w:bidi="zh_TW"/>
          </w:rPr>
          <w:rPr>
            <w:color w:val="0000EE"/>
            <w:u w:val="single"/>
          </w:rPr>
          <w:t>23</w:t>
        </w:r>
      </w:hyperlink>
      <w:r>
        <w:rPr>
          <w:lang w:val="zh_TW" w:bidi="zh_TW"/>
        </w:rPr>
        <w:t>）。耶穌親自實現了先知和律法所教導和期盼的一切。基督，既然這位應驗者已經來臨，那麽就必須要在耶穌基督的亮光中理解舊約（</w:t>
      </w:r>
      <w:hyperlink r:id="rId329">
        <w:r>
          <w:rPr>
            <w:lang w:val="zh_TW" w:bidi="zh_TW"/>
          </w:rPr>
          <w:rPr>
            <w:color w:val="0000EE"/>
            <w:u w:val="single"/>
          </w:rPr>
          <w:t>路24:26</w:t>
        </w:r>
      </w:hyperlink>
      <w:r>
        <w:rPr>
          <w:lang w:val="zh_TW" w:bidi="zh_TW"/>
        </w:rPr>
        <w:t>、</w:t>
      </w:r>
      <w:hyperlink r:id="rId330">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5:19</w:t>
      </w:r>
      <w:r>
        <w:rPr>
          <w:lang w:val="zh_TW" w:bidi="zh_TW"/>
        </w:rPr>
      </w:r>
    </w:p>
    <w:p>
      <w:pPr>
        <w:pStyle w:val="ListBullet"/>
        <w:spacing w:line="240" w:lineRule="auto"/>
        <w:ind w:left="720"/>
      </w:pPr>
      <w:r>
        <w:rPr>
          <w:lang w:val="zh_TW" w:bidi="zh_TW"/>
        </w:rPr>
      </w:r>
      <w:r>
        <w:rPr>
          <w:lang w:val="zh_TW" w:bidi="zh_TW"/>
        </w:rPr>
        <w:t>律法在基督裡的實現意味著順服祂所有的命令（見</w:t>
      </w:r>
      <w:hyperlink r:id="rId331">
        <w:r>
          <w:rPr>
            <w:lang w:val="zh_TW" w:bidi="zh_TW"/>
          </w:rPr>
          <w:rPr>
            <w:color w:val="0000EE"/>
            <w:u w:val="single"/>
          </w:rPr>
          <w:t>28:20</w:t>
        </w:r>
      </w:hyperlink>
      <w:r>
        <w:rPr>
          <w:lang w:val="zh_TW" w:bidi="zh_TW"/>
        </w:rPr>
        <w:t>），這是門徒唯一可接受的回應。</w:t>
      </w:r>
    </w:p>
    <w:p>
      <w:pPr>
        <w:pStyle w:val="ListBullet"/>
        <w:spacing w:line="240" w:lineRule="auto"/>
        <w:ind w:left="720"/>
      </w:pPr>
      <w:r>
        <w:rPr>
          <w:lang w:val="zh_TW" w:bidi="zh_TW"/>
        </w:rPr>
      </w:r>
      <w:r>
        <w:rPr>
          <w:lang w:val="zh_TW" w:bidi="zh_TW"/>
        </w:rPr>
        <w:t>律法意指舊約的誡命（</w:t>
      </w:r>
      <w:hyperlink r:id="rId332">
        <w:r>
          <w:rPr>
            <w:lang w:val="zh_TW" w:bidi="zh_TW"/>
          </w:rPr>
          <w:rPr>
            <w:color w:val="0000EE"/>
            <w:u w:val="single"/>
          </w:rPr>
          <w:t>5:18</w:t>
        </w:r>
      </w:hyperlink>
      <w:r>
        <w:rPr>
          <w:lang w:val="zh_TW" w:bidi="zh_TW"/>
        </w:rPr>
        <w:t>），現在在基督的教導中得以實現（見</w:t>
      </w:r>
      <w:hyperlink r:id="rId333">
        <w:r>
          <w:rPr>
            <w:lang w:val="zh_TW" w:bidi="zh_TW"/>
          </w:rPr>
          <w:rPr>
            <w:color w:val="0000EE"/>
            <w:u w:val="single"/>
          </w:rPr>
          <w:t>5:21–48</w:t>
        </w:r>
      </w:hyperlink>
      <w:r>
        <w:rPr>
          <w:lang w:val="zh_TW" w:bidi="zh_TW"/>
        </w:rPr>
        <w:t>）。</w:t>
      </w:r>
    </w:p>
    <w:p>
      <w:pPr>
        <w:pStyle w:val="ListBullet"/>
        <w:spacing w:line="240" w:lineRule="auto"/>
        <w:ind w:left="720"/>
      </w:pPr>
      <w:r>
        <w:rPr>
          <w:lang w:val="zh_TW" w:bidi="zh_TW"/>
        </w:rPr>
      </w:r>
      <w:r>
        <w:rPr>
          <w:lang w:val="zh_TW" w:bidi="zh_TW"/>
        </w:rPr>
        <w:t>天國......稱為最小的：耶穌的意思可能是指這樣的人會進入天國，但僅是勉強進入，而且地位低微；或者，一些猶太證據表明祂指的是下地獄（參</w:t>
      </w:r>
      <w:hyperlink r:id="rId334">
        <w:r>
          <w:rPr>
            <w:lang w:val="zh_TW" w:bidi="zh_TW"/>
          </w:rPr>
          <w:rPr>
            <w:color w:val="0000EE"/>
            <w:u w:val="single"/>
          </w:rPr>
          <w:t>8:12</w:t>
        </w:r>
      </w:hyperlink>
      <w:r>
        <w:rPr>
          <w:lang w:val="zh_TW" w:bidi="zh_TW"/>
        </w:rPr>
        <w:t>，「那些天國原本是為他們預備的人」被永遠排除在外）。</w:t>
      </w:r>
      <w:r>
        <w:rPr>
          <w:lang w:val="zh_TW" w:bidi="zh_TW"/>
        </w:rPr>
      </w:r>
      <w:r>
        <w:rPr>
          <w:lang w:val="zh_TW" w:bidi="zh_TW"/>
        </w:rPr>
      </w:r>
    </w:p>
    <w:p>
      <w:pPr/>
      <w:r>
        <w:rPr>
          <w:lang w:val="zh_TW" w:bidi="zh_TW"/>
        </w:rPr>
      </w:r>
    </w:p>
    <w:p>
      <w:pPr>
        <w:pStyle w:val="Heading2"/>
      </w:pPr>
      <w:r>
        <w:rPr>
          <w:lang w:val="zh_TW" w:bidi="zh_TW"/>
        </w:rPr>
        <w:t>馬太福音 5:20</w:t>
      </w:r>
      <w:r>
        <w:rPr>
          <w:lang w:val="zh_TW" w:bidi="zh_TW"/>
        </w:rPr>
      </w:r>
    </w:p>
    <w:p>
      <w:pPr/>
      <w:r>
        <w:rPr>
          <w:lang w:val="zh_TW" w:bidi="zh_TW"/>
        </w:rPr>
      </w:r>
      <w:r>
        <w:rPr>
          <w:lang w:val="zh_TW" w:bidi="zh_TW"/>
        </w:rPr>
        <w:t>你的義若不勝於：耶穌的門徒必須具備耶穌所教導並使之成為可能的新型公義（</w:t>
      </w:r>
      <w:hyperlink r:id="rId335">
        <w:r>
          <w:rPr>
            <w:lang w:val="zh_TW" w:bidi="zh_TW"/>
          </w:rPr>
          <w:rPr>
            <w:color w:val="0000EE"/>
            <w:u w:val="single"/>
          </w:rPr>
          <w:t>5:21–47</w:t>
        </w:r>
      </w:hyperlink>
      <w:r>
        <w:rPr>
          <w:lang w:val="zh_TW" w:bidi="zh_TW"/>
        </w:rPr>
        <w:t>說明，</w:t>
      </w:r>
      <w:hyperlink r:id="rId336">
        <w:r>
          <w:rPr>
            <w:lang w:val="zh_TW" w:bidi="zh_TW"/>
          </w:rPr>
          <w:rPr>
            <w:color w:val="0000EE"/>
            <w:u w:val="single"/>
          </w:rPr>
          <w:t>5:48</w:t>
        </w:r>
      </w:hyperlink>
      <w:r>
        <w:rPr>
          <w:lang w:val="zh_TW" w:bidi="zh_TW"/>
        </w:rPr>
        <w:t>總結）；這在質和量上都是不同的。正如耶穌比聖殿（</w:t>
      </w:r>
      <w:hyperlink r:id="rId337">
        <w:r>
          <w:rPr>
            <w:lang w:val="zh_TW" w:bidi="zh_TW"/>
          </w:rPr>
          <w:rPr>
            <w:color w:val="0000EE"/>
            <w:u w:val="single"/>
          </w:rPr>
          <w:t>12:6</w:t>
        </w:r>
      </w:hyperlink>
      <w:r>
        <w:rPr>
          <w:lang w:val="zh_TW" w:bidi="zh_TW"/>
        </w:rPr>
        <w:t>）和約拿（</w:t>
      </w:r>
      <w:hyperlink r:id="rId338">
        <w:r>
          <w:rPr>
            <w:lang w:val="zh_TW" w:bidi="zh_TW"/>
          </w:rPr>
          <w:rPr>
            <w:color w:val="0000EE"/>
            <w:u w:val="single"/>
          </w:rPr>
          <w:t>12:41</w:t>
        </w:r>
      </w:hyperlink>
      <w:r>
        <w:rPr>
          <w:lang w:val="zh_TW" w:bidi="zh_TW"/>
        </w:rPr>
        <w:t>）更大，所以祂的門徒的義遠遠超過宗教律法教師和法利賽人的義（見</w:t>
      </w:r>
      <w:hyperlink r:id="rId339">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5:21</w:t>
      </w:r>
      <w:r>
        <w:rPr>
          <w:lang w:val="zh_TW" w:bidi="zh_TW"/>
        </w:rPr>
      </w:r>
    </w:p>
    <w:p>
      <w:pPr/>
      <w:r>
        <w:rPr>
          <w:lang w:val="zh_TW" w:bidi="zh_TW"/>
        </w:rPr>
      </w:r>
      <w:r>
        <w:rPr>
          <w:lang w:val="zh_TW" w:bidi="zh_TW"/>
        </w:rPr>
        <w:t>吩咐古人的話：這樣的表達方式指的是宗教律法教師和法利賽人的傳統解釋。雖然他們的傳統禁止謀殺</w:t>
      </w:r>
      <w:r>
        <w:rPr>
          <w:i/>
          <w:lang w:val="zh_TW" w:bidi="zh_TW"/>
        </w:rPr>
        <w:t>，</w:t>
      </w:r>
      <w:r>
        <w:rPr>
          <w:lang w:val="zh_TW" w:bidi="zh_TW"/>
        </w:rPr>
        <w:t>卻不禁止仇恨。耶穌超越公義的要求與人和好（</w:t>
      </w:r>
      <w:hyperlink r:id="rId340">
        <w:r>
          <w:rPr>
            <w:lang w:val="zh_TW" w:bidi="zh_TW"/>
          </w:rPr>
          <w:rPr>
            <w:color w:val="0000EE"/>
            <w:u w:val="single"/>
          </w:rPr>
          <w:t>5:23–24</w:t>
        </w:r>
      </w:hyperlink>
      <w:r>
        <w:rPr>
          <w:lang w:val="zh_TW" w:bidi="zh_TW"/>
        </w:rPr>
        <w:t>）；僅僅不殺人是不夠的（</w:t>
      </w:r>
      <w:hyperlink r:id="rId341">
        <w:r>
          <w:rPr>
            <w:lang w:val="zh_TW" w:bidi="zh_TW"/>
          </w:rPr>
          <w:rPr>
            <w:color w:val="0000EE"/>
            <w:u w:val="single"/>
          </w:rPr>
          <w:t>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5:21–47</w:t>
      </w:r>
      <w:r>
        <w:rPr>
          <w:lang w:val="zh_TW" w:bidi="zh_TW"/>
        </w:rPr>
      </w:r>
    </w:p>
    <w:p>
      <w:pPr/>
      <w:r>
        <w:rPr>
          <w:lang w:val="zh_TW" w:bidi="zh_TW"/>
        </w:rPr>
      </w:r>
      <w:r>
        <w:rPr>
          <w:lang w:val="zh_TW" w:bidi="zh_TW"/>
        </w:rPr>
        <w:t>你們聽見……只是我告訴你們：耶穌將自己的教導與六個對律法的誤解進行對比。每個對比都提供了一個耶穌更超越的公義的例子。在與傳統進行對比的過程中，耶穌顯明了神的旨意。</w:t>
      </w:r>
      <w:r>
        <w:rPr>
          <w:lang w:val="zh_TW" w:bidi="zh_TW"/>
        </w:rPr>
      </w:r>
      <w:r>
        <w:rPr>
          <w:lang w:val="zh_TW" w:bidi="zh_TW"/>
        </w:rPr>
      </w:r>
    </w:p>
    <w:p>
      <w:pPr/>
      <w:r>
        <w:rPr>
          <w:lang w:val="zh_TW" w:bidi="zh_TW"/>
        </w:rPr>
      </w:r>
    </w:p>
    <w:p>
      <w:pPr>
        <w:pStyle w:val="Heading2"/>
      </w:pPr>
      <w:r>
        <w:rPr>
          <w:lang w:val="zh_TW" w:bidi="zh_TW"/>
        </w:rPr>
        <w:t>馬太福音 5:22</w:t>
      </w:r>
      <w:r>
        <w:rPr>
          <w:lang w:val="zh_TW" w:bidi="zh_TW"/>
        </w:rPr>
      </w:r>
    </w:p>
    <w:p>
      <w:pPr>
        <w:pStyle w:val="ListBullet"/>
        <w:spacing w:line="240" w:lineRule="auto"/>
        <w:ind w:left="720"/>
      </w:pPr>
      <w:r>
        <w:rPr>
          <w:lang w:val="zh_TW" w:bidi="zh_TW"/>
        </w:rPr>
      </w:r>
      <w:r>
        <w:rPr>
          <w:lang w:val="zh_TW" w:bidi="zh_TW"/>
        </w:rPr>
        <w:t>受審判……公會……地獄：第二和第三種懲罰比耶穌時代典型的懲罰更為嚴厲，強調了耶穌和跟從祂的人的超乎常人的公義（見</w:t>
      </w:r>
      <w:hyperlink r:id="rId142">
        <w:r>
          <w:rPr>
            <w:lang w:val="zh_TW" w:bidi="zh_TW"/>
          </w:rPr>
          <w:rPr>
            <w:color w:val="0000EE"/>
            <w:u w:val="single"/>
          </w:rPr>
          <w:t>5:20</w:t>
        </w:r>
      </w:hyperlink>
      <w:r>
        <w:rPr>
          <w:lang w:val="zh_TW" w:bidi="zh_TW"/>
        </w:rPr>
        <w:t>）。他們不能容忍未得到和解的關係或任何貶低他人的行為。</w:t>
      </w:r>
    </w:p>
    <w:p>
      <w:pPr>
        <w:pStyle w:val="ListBullet"/>
        <w:spacing w:line="240" w:lineRule="auto"/>
        <w:ind w:left="720"/>
      </w:pPr>
      <w:r>
        <w:rPr>
          <w:lang w:val="zh_TW" w:bidi="zh_TW"/>
        </w:rPr>
      </w:r>
      <w:r>
        <w:rPr>
          <w:lang w:val="zh_TW" w:bidi="zh_TW"/>
        </w:rPr>
        <w:t>罵弟兄是拉加的：亞蘭文詞語reqa’（音譯為raca）意為「腦袋空空」。這句話的意思很可能是在罵人（字面意思是</w:t>
      </w:r>
      <w:r>
        <w:rPr>
          <w:i/>
          <w:lang w:val="zh_TW" w:bidi="zh_TW"/>
        </w:rPr>
        <w:t>如果你說，「你這愚蠢的人」</w:t>
      </w:r>
      <w:r>
        <w:rPr>
          <w:lang w:val="zh_TW" w:bidi="zh_TW"/>
        </w:rPr>
        <w:t>；參</w:t>
      </w:r>
      <w:hyperlink r:id="rId342">
        <w:r>
          <w:rPr>
            <w:lang w:val="zh_TW" w:bidi="zh_TW"/>
          </w:rPr>
          <w:rPr>
            <w:color w:val="0000EE"/>
            <w:u w:val="single"/>
          </w:rPr>
          <w:t>雅2:20</w:t>
        </w:r>
      </w:hyperlink>
      <w:r>
        <w:rPr>
          <w:lang w:val="zh_TW" w:bidi="zh_TW"/>
        </w:rPr>
        <w:t>）。貶低人是一種罪，它自身就從多種角度顯明了這一點。</w:t>
      </w:r>
      <w:r>
        <w:rPr>
          <w:lang w:val="zh_TW" w:bidi="zh_TW"/>
        </w:rPr>
      </w:r>
      <w:r>
        <w:rPr>
          <w:lang w:val="zh_TW" w:bidi="zh_TW"/>
        </w:rPr>
      </w:r>
    </w:p>
    <w:p>
      <w:pPr/>
      <w:r>
        <w:rPr>
          <w:lang w:val="zh_TW" w:bidi="zh_TW"/>
        </w:rPr>
      </w:r>
    </w:p>
    <w:p>
      <w:pPr>
        <w:pStyle w:val="Heading2"/>
      </w:pPr>
      <w:r>
        <w:rPr>
          <w:lang w:val="zh_TW" w:bidi="zh_TW"/>
        </w:rPr>
        <w:t>馬太福音 5:23–26</w:t>
      </w:r>
      <w:r>
        <w:rPr>
          <w:lang w:val="zh_TW" w:bidi="zh_TW"/>
        </w:rPr>
      </w:r>
    </w:p>
    <w:p>
      <w:pPr/>
      <w:r>
        <w:rPr>
          <w:lang w:val="zh_TW" w:bidi="zh_TW"/>
        </w:rPr>
      </w:r>
      <w:r>
        <w:rPr>
          <w:lang w:val="zh_TW" w:bidi="zh_TW"/>
        </w:rPr>
        <w:t>耶穌舉出了兩個在社區和社會中與人和好的例子。</w:t>
      </w:r>
      <w:r>
        <w:rPr>
          <w:lang w:val="zh_TW" w:bidi="zh_TW"/>
        </w:rPr>
      </w:r>
      <w:r>
        <w:rPr>
          <w:lang w:val="zh_TW" w:bidi="zh_TW"/>
        </w:rPr>
      </w:r>
    </w:p>
    <w:p>
      <w:pPr/>
      <w:r>
        <w:rPr>
          <w:lang w:val="zh_TW" w:bidi="zh_TW"/>
        </w:rPr>
      </w:r>
    </w:p>
    <w:p>
      <w:pPr>
        <w:pStyle w:val="Heading2"/>
      </w:pPr>
      <w:r>
        <w:rPr>
          <w:lang w:val="zh_TW" w:bidi="zh_TW"/>
        </w:rPr>
        <w:t>馬太福音 5:27–30</w:t>
      </w:r>
      <w:r>
        <w:rPr>
          <w:lang w:val="zh_TW" w:bidi="zh_TW"/>
        </w:rPr>
      </w:r>
    </w:p>
    <w:p>
      <w:pPr/>
      <w:r>
        <w:rPr>
          <w:lang w:val="zh_TW" w:bidi="zh_TW"/>
        </w:rPr>
      </w:r>
      <w:r>
        <w:rPr>
          <w:lang w:val="zh_TW" w:bidi="zh_TW"/>
        </w:rPr>
        <w:t>耶穌的公義揭示了比外在的罪層次更深的罪；祂揭示了律法的真正用意。</w:t>
      </w:r>
      <w:r>
        <w:rPr>
          <w:lang w:val="zh_TW" w:bidi="zh_TW"/>
        </w:rPr>
      </w:r>
      <w:r>
        <w:rPr>
          <w:lang w:val="zh_TW" w:bidi="zh_TW"/>
        </w:rPr>
      </w:r>
    </w:p>
    <w:p>
      <w:pPr/>
      <w:r>
        <w:rPr>
          <w:lang w:val="zh_TW" w:bidi="zh_TW"/>
        </w:rPr>
      </w:r>
    </w:p>
    <w:p>
      <w:pPr>
        <w:pStyle w:val="Heading2"/>
      </w:pPr>
      <w:r>
        <w:rPr>
          <w:lang w:val="zh_TW" w:bidi="zh_TW"/>
        </w:rPr>
        <w:t>馬太福音 5:29</w:t>
      </w:r>
      <w:r>
        <w:rPr>
          <w:lang w:val="zh_TW" w:bidi="zh_TW"/>
        </w:rPr>
      </w:r>
    </w:p>
    <w:p>
      <w:pPr/>
      <w:r>
        <w:rPr>
          <w:lang w:val="zh_TW" w:bidi="zh_TW"/>
        </w:rPr>
      </w:r>
      <w:r>
        <w:rPr>
          <w:lang w:val="zh_TW" w:bidi="zh_TW"/>
        </w:rPr>
        <w:t>地獄（希臘文</w:t>
      </w:r>
      <w:r>
        <w:rPr>
          <w:i/>
          <w:lang w:val="zh_TW" w:bidi="zh_TW"/>
        </w:rPr>
        <w:t>Gehenna</w:t>
      </w:r>
      <w:r>
        <w:rPr>
          <w:lang w:val="zh_TW" w:bidi="zh_TW"/>
        </w:rPr>
        <w:t>）：原指耶路撒冷外的一個山谷，猶大的一些王曾在此地拜偶像，並用火來燒人獻祭（</w:t>
      </w:r>
      <w:hyperlink r:id="rId343">
        <w:r>
          <w:rPr>
            <w:lang w:val="zh_TW" w:bidi="zh_TW"/>
          </w:rPr>
          <w:rPr>
            <w:color w:val="0000EE"/>
            <w:u w:val="single"/>
          </w:rPr>
          <w:t>代下28:3</w:t>
        </w:r>
      </w:hyperlink>
      <w:r>
        <w:rPr>
          <w:lang w:val="zh_TW" w:bidi="zh_TW"/>
        </w:rPr>
        <w:t>，</w:t>
      </w:r>
      <w:hyperlink r:id="rId344">
        <w:r>
          <w:rPr>
            <w:lang w:val="zh_TW" w:bidi="zh_TW"/>
          </w:rPr>
          <w:rPr>
            <w:color w:val="0000EE"/>
            <w:u w:val="single"/>
          </w:rPr>
          <w:t>33:6</w:t>
        </w:r>
      </w:hyperlink>
      <w:r>
        <w:rPr>
          <w:lang w:val="zh_TW" w:bidi="zh_TW"/>
        </w:rPr>
        <w:t>；</w:t>
      </w:r>
      <w:hyperlink r:id="rId345">
        <w:r>
          <w:rPr>
            <w:lang w:val="zh_TW" w:bidi="zh_TW"/>
          </w:rPr>
          <w:rPr>
            <w:color w:val="0000EE"/>
            <w:u w:val="single"/>
          </w:rPr>
          <w:t>耶7:31</w:t>
        </w:r>
      </w:hyperlink>
      <w:r>
        <w:rPr>
          <w:lang w:val="zh_TW" w:bidi="zh_TW"/>
        </w:rPr>
        <w:t>，</w:t>
      </w:r>
      <w:hyperlink r:id="rId346">
        <w:r>
          <w:rPr>
            <w:lang w:val="zh_TW" w:bidi="zh_TW"/>
          </w:rPr>
          <w:rPr>
            <w:color w:val="0000EE"/>
            <w:u w:val="single"/>
          </w:rPr>
          <w:t>32:35</w:t>
        </w:r>
      </w:hyperlink>
      <w:r>
        <w:rPr>
          <w:lang w:val="zh_TW" w:bidi="zh_TW"/>
        </w:rPr>
        <w:t>）。這個地方最後被約西亞摧毀（</w:t>
      </w:r>
      <w:hyperlink r:id="rId347">
        <w:r>
          <w:rPr>
            <w:lang w:val="zh_TW" w:bidi="zh_TW"/>
          </w:rPr>
          <w:rPr>
            <w:color w:val="0000EE"/>
            <w:u w:val="single"/>
          </w:rPr>
          <w:t>王下23:10</w:t>
        </w:r>
      </w:hyperlink>
      <w:r>
        <w:rPr>
          <w:lang w:val="zh_TW" w:bidi="zh_TW"/>
        </w:rPr>
        <w:t>）。在新約中，Gehenna描述了神施行懲罰的地方。除非門徒有更超越的公義，否則他們將無法進入天國（</w:t>
      </w:r>
      <w:hyperlink r:id="rId142">
        <w:r>
          <w:rPr>
            <w:lang w:val="zh_TW" w:bidi="zh_TW"/>
          </w:rPr>
          <w:rPr>
            <w:color w:val="0000EE"/>
            <w:u w:val="single"/>
          </w:rPr>
          <w:t>太5:20</w:t>
        </w:r>
      </w:hyperlink>
      <w:r>
        <w:rPr>
          <w:lang w:val="zh_TW" w:bidi="zh_TW"/>
        </w:rPr>
        <w:t>），取而代之的是永恆的懲罰（</w:t>
      </w:r>
      <w:hyperlink r:id="rId341">
        <w:r>
          <w:rPr>
            <w:lang w:val="zh_TW" w:bidi="zh_TW"/>
          </w:rPr>
          <w:rPr>
            <w:color w:val="0000EE"/>
            <w:u w:val="single"/>
          </w:rPr>
          <w:t>5:22</w:t>
        </w:r>
      </w:hyperlink>
      <w:r>
        <w:rPr>
          <w:lang w:val="zh_TW" w:bidi="zh_TW"/>
        </w:rPr>
        <w:t>，</w:t>
      </w:r>
      <w:hyperlink r:id="rId348">
        <w:r>
          <w:rPr>
            <w:lang w:val="zh_TW" w:bidi="zh_TW"/>
          </w:rPr>
          <w:rPr>
            <w:color w:val="0000EE"/>
            <w:u w:val="single"/>
          </w:rPr>
          <w:t>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5:29–30</w:t>
      </w:r>
      <w:r>
        <w:rPr>
          <w:lang w:val="zh_TW" w:bidi="zh_TW"/>
        </w:rPr>
      </w:r>
    </w:p>
    <w:p>
      <w:pPr/>
      <w:r>
        <w:rPr>
          <w:lang w:val="zh_TW" w:bidi="zh_TW"/>
        </w:rPr>
      </w:r>
      <w:r>
        <w:rPr>
          <w:lang w:val="zh_TW" w:bidi="zh_TW"/>
        </w:rPr>
        <w:t>右眼……剜出來……右手……砍下來：這些生動的圖像呼籲徹底地與罪分離。但即使是像自殘如此激進的方法，仍然無法阻止充滿慾望的心。耶穌在呼召只有祂才能帶來的更超越的公義。</w:t>
      </w:r>
      <w:r>
        <w:rPr>
          <w:lang w:val="zh_TW" w:bidi="zh_TW"/>
        </w:rPr>
      </w:r>
      <w:r>
        <w:rPr>
          <w:lang w:val="zh_TW" w:bidi="zh_TW"/>
        </w:rPr>
      </w:r>
    </w:p>
    <w:p>
      <w:pPr/>
      <w:r>
        <w:rPr>
          <w:lang w:val="zh_TW" w:bidi="zh_TW"/>
        </w:rPr>
      </w:r>
    </w:p>
    <w:p>
      <w:pPr>
        <w:pStyle w:val="Heading2"/>
      </w:pPr>
      <w:r>
        <w:rPr>
          <w:lang w:val="zh_TW" w:bidi="zh_TW"/>
        </w:rPr>
        <w:t>馬太福音 5:31</w:t>
      </w:r>
      <w:r>
        <w:rPr>
          <w:lang w:val="zh_TW" w:bidi="zh_TW"/>
        </w:rPr>
      </w:r>
    </w:p>
    <w:p>
      <w:pPr/>
      <w:r>
        <w:rPr>
          <w:lang w:val="zh_TW" w:bidi="zh_TW"/>
        </w:rPr>
      </w:r>
      <w:r>
        <w:rPr>
          <w:lang w:val="zh_TW" w:bidi="zh_TW"/>
        </w:rPr>
        <w:t>休書是一份聲明離婚合法性的文件。有證據表明這樣的文件允許再婚。「休書中的基本格式是，『看哪，妳可以嫁給任何男人。』……釋放書（emancipation）中的基本公式則是，『看哪，妳是一個獲得自由的女人：看哪，妳屬於妳自己』」（</w:t>
      </w:r>
      <w:r>
        <w:rPr>
          <w:i/>
          <w:lang w:val="zh_TW" w:bidi="zh_TW"/>
        </w:rPr>
        <w:t>密西拿·吉廷</w:t>
      </w:r>
      <w:r>
        <w:rPr>
          <w:lang w:val="zh_TW" w:bidi="zh_TW"/>
        </w:rPr>
        <w:t xml:space="preserve"> 9:3）。</w:t>
      </w:r>
      <w:r>
        <w:rPr>
          <w:lang w:val="zh_TW" w:bidi="zh_TW"/>
        </w:rPr>
      </w:r>
      <w:r>
        <w:rPr>
          <w:lang w:val="zh_TW" w:bidi="zh_TW"/>
        </w:rPr>
      </w:r>
    </w:p>
    <w:p>
      <w:pPr/>
      <w:r>
        <w:rPr>
          <w:lang w:val="zh_TW" w:bidi="zh_TW"/>
        </w:rPr>
      </w:r>
    </w:p>
    <w:p>
      <w:pPr>
        <w:pStyle w:val="Heading2"/>
      </w:pPr>
      <w:r>
        <w:rPr>
          <w:lang w:val="zh_TW" w:bidi="zh_TW"/>
        </w:rPr>
        <w:t>馬太福音 5:31–32</w:t>
      </w:r>
      <w:r>
        <w:rPr>
          <w:lang w:val="zh_TW" w:bidi="zh_TW"/>
        </w:rPr>
      </w:r>
    </w:p>
    <w:p>
      <w:pPr/>
      <w:r>
        <w:rPr>
          <w:lang w:val="zh_TW" w:bidi="zh_TW"/>
        </w:rPr>
      </w:r>
      <w:r>
        <w:rPr>
          <w:lang w:val="zh_TW" w:bidi="zh_TW"/>
        </w:rPr>
        <w:t>耶穌挑戰對舊約休妻規定的誤用（見</w:t>
      </w:r>
      <w:hyperlink r:id="rId349">
        <w:r>
          <w:rPr>
            <w:lang w:val="zh_TW" w:bidi="zh_TW"/>
          </w:rPr>
          <w:rPr>
            <w:color w:val="0000EE"/>
            <w:u w:val="single"/>
          </w:rPr>
          <w:t>申24:1–4</w:t>
        </w:r>
      </w:hyperlink>
      <w:r>
        <w:rPr>
          <w:lang w:val="zh_TW" w:bidi="zh_TW"/>
        </w:rPr>
        <w:t>；參</w:t>
      </w:r>
      <w:hyperlink r:id="rId350">
        <w:r>
          <w:rPr>
            <w:lang w:val="zh_TW" w:bidi="zh_TW"/>
          </w:rPr>
          <w:rPr>
            <w:color w:val="0000EE"/>
            <w:u w:val="single"/>
          </w:rPr>
          <w:t>太19:3–9</w:t>
        </w:r>
      </w:hyperlink>
      <w:r>
        <w:rPr>
          <w:lang w:val="zh_TW" w:bidi="zh_TW"/>
        </w:rPr>
        <w:t>）：遵守律法規則並不能使離婚合理化。耶穌只允許一個合法的離婚理由，即對性的不忠，並禁止隨意離婚（另見</w:t>
      </w:r>
      <w:hyperlink r:id="rId351">
        <w:r>
          <w:rPr>
            <w:lang w:val="zh_TW" w:bidi="zh_TW"/>
          </w:rPr>
          <w:rPr>
            <w:color w:val="0000EE"/>
            <w:u w:val="single"/>
          </w:rPr>
          <w:t>林前7:10–11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5:32</w:t>
      </w:r>
      <w:r>
        <w:rPr>
          <w:lang w:val="zh_TW" w:bidi="zh_TW"/>
        </w:rPr>
      </w:r>
    </w:p>
    <w:p>
      <w:pPr>
        <w:pStyle w:val="ListBullet"/>
        <w:spacing w:line="240" w:lineRule="auto"/>
        <w:ind w:left="720"/>
      </w:pPr>
      <w:r>
        <w:rPr>
          <w:lang w:val="zh_TW" w:bidi="zh_TW"/>
        </w:rPr>
      </w:r>
      <w:r>
        <w:rPr>
          <w:lang w:val="zh_TW" w:bidi="zh_TW"/>
        </w:rPr>
        <w:t>例外條款允許但不要求在一方不忠時離婚（另見</w:t>
      </w:r>
      <w:hyperlink r:id="rId352">
        <w:r>
          <w:rPr>
            <w:lang w:val="zh_TW" w:bidi="zh_TW"/>
          </w:rPr>
          <w:rPr>
            <w:color w:val="0000EE"/>
            <w:u w:val="single"/>
          </w:rPr>
          <w:t>19:9</w:t>
        </w:r>
      </w:hyperlink>
      <w:r>
        <w:rPr>
          <w:lang w:val="zh_TW" w:bidi="zh_TW"/>
        </w:rPr>
        <w:t>）。值得注意的是，耶穌並不要求對有罪的一方處以死刑（見</w:t>
      </w:r>
      <w:hyperlink r:id="rId353">
        <w:r>
          <w:rPr>
            <w:lang w:val="zh_TW" w:bidi="zh_TW"/>
          </w:rPr>
          <w:rPr>
            <w:color w:val="0000EE"/>
            <w:u w:val="single"/>
          </w:rPr>
          <w:t>申22:21–22</w:t>
        </w:r>
      </w:hyperlink>
      <w:r>
        <w:rPr>
          <w:lang w:val="zh_TW" w:bidi="zh_TW"/>
        </w:rPr>
        <w:t>）。</w:t>
      </w:r>
    </w:p>
    <w:p>
      <w:pPr>
        <w:pStyle w:val="ListBullet"/>
        <w:spacing w:line="240" w:lineRule="auto"/>
        <w:ind w:left="720"/>
      </w:pPr>
      <w:r>
        <w:rPr>
          <w:lang w:val="zh_TW" w:bidi="zh_TW"/>
        </w:rPr>
      </w:r>
      <w:r>
        <w:rPr>
          <w:lang w:val="zh_TW" w:bidi="zh_TW"/>
        </w:rPr>
        <w:t>這句話的含意是，男人以不合法的理由與妻子離婚，會導致妻子犯姦淫，因為他錯誤地將妻子置於再婚的處境，因此觸犯了律法。</w:t>
      </w:r>
    </w:p>
    <w:p>
      <w:pPr>
        <w:pStyle w:val="ListBullet"/>
        <w:spacing w:line="240" w:lineRule="auto"/>
        <w:ind w:left="720"/>
      </w:pPr>
      <w:r>
        <w:rPr>
          <w:lang w:val="zh_TW" w:bidi="zh_TW"/>
        </w:rPr>
      </w:r>
      <w:r>
        <w:rPr>
          <w:lang w:val="zh_TW" w:bidi="zh_TW"/>
        </w:rPr>
        <w:t>人若娶這被休的婦人：此段話，不確定耶穌所指的是否是所有離婚的婦人，是出於任何原因的，還是只指沒有可接受的理由（不忠）而離婚的婦人。猶太休妻律法的基本假設很簡單：合法的休妻允許再婚。</w:t>
      </w:r>
      <w:r>
        <w:rPr>
          <w:lang w:val="zh_TW" w:bidi="zh_TW"/>
        </w:rPr>
      </w:r>
      <w:r>
        <w:rPr>
          <w:lang w:val="zh_TW" w:bidi="zh_TW"/>
        </w:rPr>
      </w:r>
    </w:p>
    <w:p>
      <w:pPr/>
      <w:r>
        <w:rPr>
          <w:lang w:val="zh_TW" w:bidi="zh_TW"/>
        </w:rPr>
      </w:r>
    </w:p>
    <w:p>
      <w:pPr>
        <w:pStyle w:val="Heading2"/>
      </w:pPr>
      <w:r>
        <w:rPr>
          <w:lang w:val="zh_TW" w:bidi="zh_TW"/>
        </w:rPr>
        <w:t>馬太福音 5:33–37</w:t>
      </w:r>
      <w:r>
        <w:rPr>
          <w:lang w:val="zh_TW" w:bidi="zh_TW"/>
        </w:rPr>
      </w:r>
    </w:p>
    <w:p>
      <w:pPr/>
      <w:r>
        <w:rPr>
          <w:lang w:val="zh_TW" w:bidi="zh_TW"/>
        </w:rPr>
      </w:r>
      <w:r>
        <w:rPr>
          <w:lang w:val="zh_TW" w:bidi="zh_TW"/>
        </w:rPr>
        <w:t>耶穌在此總結了舊約中關於起誓的教導（</w:t>
      </w:r>
      <w:hyperlink r:id="rId354">
        <w:r>
          <w:rPr>
            <w:lang w:val="zh_TW" w:bidi="zh_TW"/>
          </w:rPr>
          <w:rPr>
            <w:color w:val="0000EE"/>
            <w:u w:val="single"/>
          </w:rPr>
          <w:t>利19:12</w:t>
        </w:r>
      </w:hyperlink>
      <w:r>
        <w:rPr>
          <w:lang w:val="zh_TW" w:bidi="zh_TW"/>
        </w:rPr>
        <w:t>；</w:t>
      </w:r>
      <w:hyperlink r:id="rId355">
        <w:r>
          <w:rPr>
            <w:lang w:val="zh_TW" w:bidi="zh_TW"/>
          </w:rPr>
          <w:rPr>
            <w:color w:val="0000EE"/>
            <w:u w:val="single"/>
          </w:rPr>
          <w:t>民30:2–4</w:t>
        </w:r>
      </w:hyperlink>
      <w:r>
        <w:rPr>
          <w:lang w:val="zh_TW" w:bidi="zh_TW"/>
        </w:rPr>
        <w:t>；</w:t>
      </w:r>
      <w:hyperlink r:id="rId356">
        <w:r>
          <w:rPr>
            <w:lang w:val="zh_TW" w:bidi="zh_TW"/>
          </w:rPr>
          <w:rPr>
            <w:color w:val="0000EE"/>
            <w:u w:val="single"/>
          </w:rPr>
          <w:t>申23:21–23</w:t>
        </w:r>
      </w:hyperlink>
      <w:r>
        <w:rPr>
          <w:lang w:val="zh_TW" w:bidi="zh_TW"/>
        </w:rPr>
        <w:t>；</w:t>
      </w:r>
      <w:hyperlink r:id="rId357">
        <w:r>
          <w:rPr>
            <w:lang w:val="zh_TW" w:bidi="zh_TW"/>
          </w:rPr>
          <w:rPr>
            <w:color w:val="0000EE"/>
            <w:u w:val="single"/>
          </w:rPr>
          <w:t>詩50:14</w:t>
        </w:r>
      </w:hyperlink>
      <w:r>
        <w:rPr>
          <w:lang w:val="zh_TW" w:bidi="zh_TW"/>
        </w:rPr>
        <w:t>；</w:t>
      </w:r>
      <w:hyperlink r:id="rId358">
        <w:r>
          <w:rPr>
            <w:lang w:val="zh_TW" w:bidi="zh_TW"/>
          </w:rPr>
          <w:rPr>
            <w:color w:val="0000EE"/>
            <w:u w:val="single"/>
          </w:rPr>
          <w:t>亞8:17</w:t>
        </w:r>
      </w:hyperlink>
      <w:r>
        <w:rPr>
          <w:lang w:val="zh_TW" w:bidi="zh_TW"/>
        </w:rPr>
        <w:t>）。法利賽人對起誓有不同程度的委身——例如，未提及神的誓言並不那麼具有約束力。耶穌表明，由於神與萬物有關（天、地、耶路撒冷、我的頭；另見</w:t>
      </w:r>
      <w:hyperlink r:id="rId359">
        <w:r>
          <w:rPr>
            <w:lang w:val="zh_TW" w:bidi="zh_TW"/>
          </w:rPr>
          <w:rPr>
            <w:color w:val="0000EE"/>
            <w:u w:val="single"/>
          </w:rPr>
          <w:t>太23:16–22</w:t>
        </w:r>
      </w:hyperlink>
      <w:r>
        <w:rPr>
          <w:lang w:val="zh_TW" w:bidi="zh_TW"/>
        </w:rPr>
        <w:t>），違背任何誓言都是違背神的誡命（見</w:t>
      </w:r>
      <w:hyperlink r:id="rId360">
        <w:r>
          <w:rPr>
            <w:lang w:val="zh_TW" w:bidi="zh_TW"/>
          </w:rPr>
          <w:rPr>
            <w:color w:val="0000EE"/>
            <w:u w:val="single"/>
          </w:rPr>
          <w:t>出20:7</w:t>
        </w:r>
      </w:hyperlink>
      <w:r>
        <w:rPr>
          <w:lang w:val="zh_TW" w:bidi="zh_TW"/>
        </w:rPr>
        <w:t>）。重點是為人必須完全誠實。耶穌的公義將門徒日常的「是（Yes）」與「不是（No）」提升到具有約束力的誓言的層次。起誓對誠實的人來說是多餘（</w:t>
      </w:r>
      <w:hyperlink r:id="rId361">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5:38–42</w:t>
      </w:r>
      <w:r>
        <w:rPr>
          <w:lang w:val="zh_TW" w:bidi="zh_TW"/>
        </w:rPr>
      </w:r>
    </w:p>
    <w:p>
      <w:pPr/>
      <w:r>
        <w:rPr>
          <w:lang w:val="zh_TW" w:bidi="zh_TW"/>
        </w:rPr>
      </w:r>
      <w:r>
        <w:rPr>
          <w:lang w:val="zh_TW" w:bidi="zh_TW"/>
        </w:rPr>
        <w:t>舊約允許相等（proportionate）的報復（</w:t>
      </w:r>
      <w:hyperlink r:id="rId362">
        <w:r>
          <w:rPr>
            <w:lang w:val="zh_TW" w:bidi="zh_TW"/>
          </w:rPr>
          <w:rPr>
            <w:color w:val="0000EE"/>
            <w:u w:val="single"/>
          </w:rPr>
          <w:t>出21:24–25</w:t>
        </w:r>
      </w:hyperlink>
      <w:r>
        <w:rPr>
          <w:lang w:val="zh_TW" w:bidi="zh_TW"/>
        </w:rPr>
        <w:t>；</w:t>
      </w:r>
      <w:hyperlink r:id="rId363">
        <w:r>
          <w:rPr>
            <w:lang w:val="zh_TW" w:bidi="zh_TW"/>
          </w:rPr>
          <w:rPr>
            <w:color w:val="0000EE"/>
            <w:u w:val="single"/>
          </w:rPr>
          <w:t>申19:16–21</w:t>
        </w:r>
      </w:hyperlink>
      <w:r>
        <w:rPr>
          <w:lang w:val="zh_TW" w:bidi="zh_TW"/>
        </w:rPr>
        <w:t>），這是為了避免懲罰遠遠超過罪行的嚴重性。然而，耶穌不允許跟從祂的人進行個人的報復。耶穌的方式不是堅持正義，而是透過受苦和十字架而得勝（</w:t>
      </w:r>
      <w:hyperlink r:id="rId257">
        <w:r>
          <w:rPr>
            <w:lang w:val="zh_TW" w:bidi="zh_TW"/>
          </w:rPr>
          <w:rPr>
            <w:color w:val="0000EE"/>
            <w:u w:val="single"/>
          </w:rPr>
          <w:t>彼前2:23</w:t>
        </w:r>
      </w:hyperlink>
      <w:r>
        <w:rPr>
          <w:lang w:val="zh_TW" w:bidi="zh_TW"/>
        </w:rPr>
        <w:t>）。有些人將這段經文作為所有生活（包括政治）的指導。有些人則把它理解為願意放棄個人權利，並像神寬恕人一樣去寬恕（見</w:t>
      </w:r>
      <w:hyperlink r:id="rId336">
        <w:r>
          <w:rPr>
            <w:lang w:val="zh_TW" w:bidi="zh_TW"/>
          </w:rPr>
          <w:rPr>
            <w:color w:val="0000EE"/>
            <w:u w:val="single"/>
          </w:rPr>
          <w:t>太5:48</w:t>
        </w:r>
      </w:hyperlink>
      <w:r>
        <w:rPr>
          <w:lang w:val="zh_TW" w:bidi="zh_TW"/>
        </w:rPr>
        <w:t>，</w:t>
      </w:r>
      <w:hyperlink r:id="rId280">
        <w:r>
          <w:rPr>
            <w:lang w:val="zh_TW" w:bidi="zh_TW"/>
          </w:rPr>
          <w:rPr>
            <w:color w:val="0000EE"/>
            <w:u w:val="single"/>
          </w:rPr>
          <w:t>18:23–35</w:t>
        </w:r>
      </w:hyperlink>
      <w:r>
        <w:rPr>
          <w:lang w:val="zh_TW" w:bidi="zh_TW"/>
        </w:rPr>
        <w:t>）。如同</w:t>
      </w:r>
      <w:hyperlink r:id="rId364">
        <w:r>
          <w:rPr>
            <w:lang w:val="zh_TW" w:bidi="zh_TW"/>
          </w:rPr>
          <w:rPr>
            <w:color w:val="0000EE"/>
            <w:u w:val="single"/>
          </w:rPr>
          <w:t>賽50:4–9</w:t>
        </w:r>
      </w:hyperlink>
      <w:r>
        <w:rPr>
          <w:lang w:val="zh_TW" w:bidi="zh_TW"/>
        </w:rPr>
        <w:t>和</w:t>
      </w:r>
      <w:hyperlink r:id="rId365">
        <w:r>
          <w:rPr>
            <w:lang w:val="zh_TW" w:bidi="zh_TW"/>
          </w:rPr>
          <w:rPr>
            <w:color w:val="0000EE"/>
            <w:u w:val="single"/>
          </w:rPr>
          <w:t>53:7</w:t>
        </w:r>
      </w:hyperlink>
      <w:r>
        <w:rPr>
          <w:lang w:val="zh_TW" w:bidi="zh_TW"/>
        </w:rPr>
        <w:t>中的僕人（另見</w:t>
      </w:r>
      <w:hyperlink r:id="rId366">
        <w:r>
          <w:rPr>
            <w:lang w:val="zh_TW" w:bidi="zh_TW"/>
          </w:rPr>
          <w:rPr>
            <w:color w:val="0000EE"/>
            <w:u w:val="single"/>
          </w:rPr>
          <w:t>太12:15–21</w:t>
        </w:r>
      </w:hyperlink>
      <w:r>
        <w:rPr>
          <w:lang w:val="zh_TW" w:bidi="zh_TW"/>
        </w:rPr>
        <w:t>），跟從耶穌的人應當將同樣的美德應用於榮譽、財物、時間或財產。公義並不堅持實行自己的方式。</w:t>
      </w:r>
      <w:r>
        <w:rPr>
          <w:lang w:val="zh_TW" w:bidi="zh_TW"/>
        </w:rPr>
      </w:r>
      <w:r>
        <w:rPr>
          <w:lang w:val="zh_TW" w:bidi="zh_TW"/>
        </w:rPr>
      </w:r>
    </w:p>
    <w:p>
      <w:pPr/>
      <w:r>
        <w:rPr>
          <w:lang w:val="zh_TW" w:bidi="zh_TW"/>
        </w:rPr>
      </w:r>
    </w:p>
    <w:p>
      <w:pPr>
        <w:pStyle w:val="Heading2"/>
      </w:pPr>
      <w:r>
        <w:rPr>
          <w:lang w:val="zh_TW" w:bidi="zh_TW"/>
        </w:rPr>
        <w:t>馬太福音 5:41</w:t>
      </w:r>
      <w:r>
        <w:rPr>
          <w:lang w:val="zh_TW" w:bidi="zh_TW"/>
        </w:rPr>
      </w:r>
    </w:p>
    <w:p>
      <w:pPr/>
      <w:r>
        <w:rPr>
          <w:lang w:val="zh_TW" w:bidi="zh_TW"/>
        </w:rPr>
      </w:r>
      <w:r>
        <w:rPr>
          <w:lang w:val="zh_TW" w:bidi="zh_TW"/>
        </w:rPr>
        <w:t>強迫勞動是羅馬統治下的一個令人屈辱的現實（見</w:t>
      </w:r>
      <w:hyperlink r:id="rId367">
        <w:r>
          <w:rPr>
            <w:lang w:val="zh_TW" w:bidi="zh_TW"/>
          </w:rPr>
          <w:rPr>
            <w:color w:val="0000EE"/>
            <w:u w:val="single"/>
          </w:rPr>
          <w:t>27:32</w:t>
        </w:r>
      </w:hyperlink>
      <w:r>
        <w:rPr>
          <w:lang w:val="zh_TW" w:bidi="zh_TW"/>
        </w:rPr>
        <w:t>）；耶穌將其轉化為一個歡欣服事神的機會。這句話顯示耶穌反對主張暴力反抗的猶太革命者（見</w:t>
      </w:r>
      <w:hyperlink r:id="rId251">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5:42</w:t>
      </w:r>
      <w:r>
        <w:rPr>
          <w:lang w:val="zh_TW" w:bidi="zh_TW"/>
        </w:rPr>
      </w:r>
    </w:p>
    <w:p>
      <w:pPr/>
      <w:r>
        <w:rPr>
          <w:lang w:val="zh_TW" w:bidi="zh_TW"/>
        </w:rPr>
      </w:r>
      <w:r>
        <w:rPr>
          <w:lang w:val="zh_TW" w:bidi="zh_TW"/>
        </w:rPr>
        <w:t>見</w:t>
      </w:r>
      <w:hyperlink r:id="rId368">
        <w:r>
          <w:rPr>
            <w:lang w:val="zh_TW" w:bidi="zh_TW"/>
          </w:rPr>
          <w:rPr>
            <w:color w:val="0000EE"/>
            <w:u w:val="single"/>
          </w:rPr>
          <w:t>申15:7–11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5:43–47</w:t>
      </w:r>
      <w:r>
        <w:rPr>
          <w:lang w:val="zh_TW" w:bidi="zh_TW"/>
        </w:rPr>
      </w:r>
    </w:p>
    <w:p>
      <w:pPr/>
      <w:r>
        <w:rPr>
          <w:lang w:val="zh_TW" w:bidi="zh_TW"/>
        </w:rPr>
      </w:r>
      <w:r>
        <w:rPr>
          <w:lang w:val="zh_TW" w:bidi="zh_TW"/>
        </w:rPr>
        <w:t>恨你的仇敵：耶穌反對的不是舊約，而是一種對舊約傳統但錯誤的解釋（參</w:t>
      </w:r>
      <w:hyperlink r:id="rId369">
        <w:r>
          <w:rPr>
            <w:lang w:val="zh_TW" w:bidi="zh_TW"/>
          </w:rPr>
          <w:rPr>
            <w:color w:val="0000EE"/>
            <w:u w:val="single"/>
          </w:rPr>
          <w:t>出23:4–5</w:t>
        </w:r>
      </w:hyperlink>
      <w:r>
        <w:rPr>
          <w:lang w:val="zh_TW" w:bidi="zh_TW"/>
        </w:rPr>
        <w:t>）。「恨」這句話不在舊約中（但見</w:t>
      </w:r>
      <w:hyperlink r:id="rId370">
        <w:r>
          <w:rPr>
            <w:lang w:val="zh_TW" w:bidi="zh_TW"/>
          </w:rPr>
          <w:rPr>
            <w:color w:val="0000EE"/>
            <w:u w:val="single"/>
          </w:rPr>
          <w:t>詩139:21–2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5:45</w:t>
      </w:r>
      <w:r>
        <w:rPr>
          <w:lang w:val="zh_TW" w:bidi="zh_TW"/>
        </w:rPr>
      </w:r>
    </w:p>
    <w:p>
      <w:pPr/>
      <w:r>
        <w:rPr>
          <w:lang w:val="zh_TW" w:bidi="zh_TW"/>
        </w:rPr>
      </w:r>
      <w:r>
        <w:rPr>
          <w:lang w:val="zh_TW" w:bidi="zh_TW"/>
        </w:rPr>
        <w:t>跟從耶穌的人不是藉著愛人而</w:t>
      </w:r>
      <w:r>
        <w:rPr>
          <w:i/>
          <w:lang w:val="zh_TW" w:bidi="zh_TW"/>
        </w:rPr>
        <w:t>成為</w:t>
      </w:r>
      <w:r>
        <w:rPr>
          <w:lang w:val="zh_TW" w:bidi="zh_TW"/>
        </w:rPr>
        <w:t>神的兒女；他們是透過他們的行動表明他們確實是神的兒女，符合神的本性和旨意（見</w:t>
      </w:r>
      <w:hyperlink r:id="rId371">
        <w:r>
          <w:rPr>
            <w:lang w:val="zh_TW" w:bidi="zh_TW"/>
          </w:rPr>
          <w:rPr>
            <w:color w:val="0000EE"/>
            <w:u w:val="single"/>
          </w:rPr>
          <w:t>申10:18–19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5:47</w:t>
      </w:r>
      <w:r>
        <w:rPr>
          <w:lang w:val="zh_TW" w:bidi="zh_TW"/>
        </w:rPr>
      </w:r>
    </w:p>
    <w:p>
      <w:pPr/>
      <w:r>
        <w:rPr>
          <w:lang w:val="zh_TW" w:bidi="zh_TW"/>
        </w:rPr>
      </w:r>
      <w:r>
        <w:rPr>
          <w:lang w:val="zh_TW" w:bidi="zh_TW"/>
        </w:rPr>
        <w:t>單請你弟兄的安（字面意思是，</w:t>
      </w:r>
      <w:r>
        <w:rPr>
          <w:i/>
          <w:lang w:val="zh_TW" w:bidi="zh_TW"/>
        </w:rPr>
        <w:t>如果你只問候你的弟兄</w:t>
      </w:r>
      <w:r>
        <w:rPr>
          <w:lang w:val="zh_TW" w:bidi="zh_TW"/>
        </w:rPr>
        <w:t>）：猶太人只是為了維持和平關係而問候外邦人，但這樣的問候與對「弟兄」——即猶太人同胞的問候不同。</w:t>
      </w:r>
      <w:r>
        <w:rPr>
          <w:lang w:val="zh_TW" w:bidi="zh_TW"/>
        </w:rPr>
      </w:r>
      <w:r>
        <w:rPr>
          <w:lang w:val="zh_TW" w:bidi="zh_TW"/>
        </w:rPr>
      </w:r>
    </w:p>
    <w:p>
      <w:pPr/>
      <w:r>
        <w:rPr>
          <w:lang w:val="zh_TW" w:bidi="zh_TW"/>
        </w:rPr>
      </w:r>
    </w:p>
    <w:p>
      <w:pPr>
        <w:pStyle w:val="Heading2"/>
      </w:pPr>
      <w:r>
        <w:rPr>
          <w:lang w:val="zh_TW" w:bidi="zh_TW"/>
        </w:rPr>
        <w:t>馬太福音 5:48</w:t>
      </w:r>
      <w:r>
        <w:rPr>
          <w:lang w:val="zh_TW" w:bidi="zh_TW"/>
        </w:rPr>
      </w:r>
    </w:p>
    <w:p>
      <w:pPr>
        <w:pStyle w:val="ListBullet"/>
        <w:spacing w:line="240" w:lineRule="auto"/>
        <w:ind w:left="720"/>
      </w:pPr>
      <w:r>
        <w:rPr>
          <w:lang w:val="zh_TW" w:bidi="zh_TW"/>
        </w:rPr>
      </w:r>
      <w:r>
        <w:rPr>
          <w:lang w:val="zh_TW" w:bidi="zh_TW"/>
        </w:rPr>
        <w:t>這節經文將</w:t>
      </w:r>
      <w:hyperlink r:id="rId372">
        <w:r>
          <w:rPr>
            <w:lang w:val="zh_TW" w:bidi="zh_TW"/>
          </w:rPr>
          <w:rPr>
            <w:color w:val="0000EE"/>
            <w:u w:val="single"/>
          </w:rPr>
          <w:t>5:20–48</w:t>
        </w:r>
      </w:hyperlink>
      <w:r>
        <w:rPr>
          <w:lang w:val="zh_TW" w:bidi="zh_TW"/>
        </w:rPr>
        <w:t>連成一個單元（見</w:t>
      </w:r>
      <w:r>
        <w:rPr>
          <w:lang w:val="zh_TW" w:bidi="zh_TW"/>
        </w:rPr>
        <w:t>4:23–25研讀註釋</w:t>
      </w:r>
      <w:r>
        <w:rPr>
          <w:lang w:val="zh_TW" w:bidi="zh_TW"/>
        </w:rPr>
        <w:t>）。</w:t>
      </w:r>
    </w:p>
    <w:p>
      <w:pPr>
        <w:pStyle w:val="ListBullet"/>
        <w:spacing w:line="240" w:lineRule="auto"/>
        <w:ind w:left="720"/>
      </w:pPr>
      <w:r>
        <w:rPr>
          <w:lang w:val="zh_TW" w:bidi="zh_TW"/>
        </w:rPr>
      </w:r>
      <w:r>
        <w:rPr>
          <w:lang w:val="zh_TW" w:bidi="zh_TW"/>
        </w:rPr>
        <w:t>你們要完全：「完全」一詞的意思是成熟和完整，它回應了耶穌對天國的宣告，並完全奉獻給神（</w:t>
      </w:r>
      <w:hyperlink r:id="rId207">
        <w:r>
          <w:rPr>
            <w:lang w:val="zh_TW" w:bidi="zh_TW"/>
          </w:rPr>
          <w:rPr>
            <w:color w:val="0000EE"/>
            <w:u w:val="single"/>
          </w:rPr>
          <w:t>19:21</w:t>
        </w:r>
      </w:hyperlink>
      <w:r>
        <w:rPr>
          <w:lang w:val="zh_TW" w:bidi="zh_TW"/>
        </w:rPr>
        <w:t>；</w:t>
      </w:r>
      <w:hyperlink r:id="rId373">
        <w:r>
          <w:rPr>
            <w:lang w:val="zh_TW" w:bidi="zh_TW"/>
          </w:rPr>
          <w:rPr>
            <w:color w:val="0000EE"/>
            <w:u w:val="single"/>
          </w:rPr>
          <w:t>弗4:13</w:t>
        </w:r>
      </w:hyperlink>
      <w:r>
        <w:rPr>
          <w:lang w:val="zh_TW" w:bidi="zh_TW"/>
        </w:rPr>
        <w:t>；</w:t>
      </w:r>
      <w:hyperlink r:id="rId374">
        <w:r>
          <w:rPr>
            <w:lang w:val="zh_TW" w:bidi="zh_TW"/>
          </w:rPr>
          <w:rPr>
            <w:color w:val="0000EE"/>
            <w:u w:val="single"/>
          </w:rPr>
          <w:t>腓3:15</w:t>
        </w:r>
      </w:hyperlink>
      <w:r>
        <w:rPr>
          <w:lang w:val="zh_TW" w:bidi="zh_TW"/>
        </w:rPr>
        <w:t>；</w:t>
      </w:r>
      <w:hyperlink r:id="rId375">
        <w:r>
          <w:rPr>
            <w:lang w:val="zh_TW" w:bidi="zh_TW"/>
          </w:rPr>
          <w:rPr>
            <w:color w:val="0000EE"/>
            <w:u w:val="single"/>
          </w:rPr>
          <w:t>西1:28</w:t>
        </w:r>
      </w:hyperlink>
      <w:r>
        <w:rPr>
          <w:lang w:val="zh_TW" w:bidi="zh_TW"/>
        </w:rPr>
        <w:t>，</w:t>
      </w:r>
      <w:hyperlink r:id="rId376">
        <w:r>
          <w:rPr>
            <w:lang w:val="zh_TW" w:bidi="zh_TW"/>
          </w:rPr>
          <w:rPr>
            <w:color w:val="0000EE"/>
            <w:u w:val="single"/>
          </w:rPr>
          <w:t>4:12</w:t>
        </w:r>
      </w:hyperlink>
      <w:r>
        <w:rPr>
          <w:lang w:val="zh_TW" w:bidi="zh_TW"/>
        </w:rPr>
        <w:t>；</w:t>
      </w:r>
      <w:hyperlink r:id="rId377">
        <w:r>
          <w:rPr>
            <w:lang w:val="zh_TW" w:bidi="zh_TW"/>
          </w:rPr>
          <w:rPr>
            <w:color w:val="0000EE"/>
            <w:u w:val="single"/>
          </w:rPr>
          <w:t>約一4:18</w:t>
        </w:r>
      </w:hyperlink>
      <w:r>
        <w:rPr>
          <w:lang w:val="zh_TW" w:bidi="zh_TW"/>
        </w:rPr>
        <w:t>）。完全的核心是愛（見</w:t>
      </w:r>
      <w:hyperlink r:id="rId378">
        <w:r>
          <w:rPr>
            <w:lang w:val="zh_TW" w:bidi="zh_TW"/>
          </w:rPr>
          <w:rPr>
            <w:color w:val="0000EE"/>
            <w:u w:val="single"/>
          </w:rPr>
          <w:t>路6:36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6:1</w:t>
      </w:r>
      <w:r>
        <w:rPr>
          <w:lang w:val="zh_TW" w:bidi="zh_TW"/>
        </w:rPr>
      </w:r>
    </w:p>
    <w:p>
      <w:pPr>
        <w:pStyle w:val="ListBullet"/>
        <w:spacing w:line="240" w:lineRule="auto"/>
        <w:ind w:left="720"/>
      </w:pPr>
      <w:r>
        <w:rPr>
          <w:lang w:val="zh_TW" w:bidi="zh_TW"/>
        </w:rPr>
      </w:r>
      <w:r>
        <w:rPr>
          <w:lang w:val="zh_TW" w:bidi="zh_TW"/>
        </w:rPr>
        <w:t>這節經文介紹了</w:t>
      </w:r>
      <w:hyperlink r:id="rId379">
        <w:r>
          <w:rPr>
            <w:lang w:val="zh_TW" w:bidi="zh_TW"/>
          </w:rPr>
          <w:rPr>
            <w:color w:val="0000EE"/>
            <w:u w:val="single"/>
          </w:rPr>
          <w:t>6:2–18</w:t>
        </w:r>
      </w:hyperlink>
      <w:r>
        <w:rPr>
          <w:lang w:val="zh_TW" w:bidi="zh_TW"/>
        </w:rPr>
        <w:t>的主題，行公義不應該是為了獲得公眾的認同，而是為了服事神。</w:t>
      </w:r>
    </w:p>
    <w:p>
      <w:pPr>
        <w:pStyle w:val="ListBullet"/>
        <w:spacing w:line="240" w:lineRule="auto"/>
        <w:ind w:left="720"/>
      </w:pPr>
      <w:r>
        <w:rPr>
          <w:lang w:val="zh_TW" w:bidi="zh_TW"/>
        </w:rPr>
      </w:r>
      <w:r>
        <w:rPr>
          <w:lang w:val="zh_TW" w:bidi="zh_TW"/>
        </w:rPr>
        <w:t>善行符合神的合適行為的模式：例如，施捨（</w:t>
      </w:r>
      <w:hyperlink r:id="rId380">
        <w:r>
          <w:rPr>
            <w:lang w:val="zh_TW" w:bidi="zh_TW"/>
          </w:rPr>
          <w:rPr>
            <w:color w:val="0000EE"/>
            <w:u w:val="single"/>
          </w:rPr>
          <w:t>6:2–4</w:t>
        </w:r>
      </w:hyperlink>
      <w:r>
        <w:rPr>
          <w:lang w:val="zh_TW" w:bidi="zh_TW"/>
        </w:rPr>
        <w:t>）、禱告（</w:t>
      </w:r>
      <w:hyperlink r:id="rId381">
        <w:r>
          <w:rPr>
            <w:lang w:val="zh_TW" w:bidi="zh_TW"/>
          </w:rPr>
          <w:rPr>
            <w:color w:val="0000EE"/>
            <w:u w:val="single"/>
          </w:rPr>
          <w:t>6:5–15</w:t>
        </w:r>
      </w:hyperlink>
      <w:r>
        <w:rPr>
          <w:lang w:val="zh_TW" w:bidi="zh_TW"/>
        </w:rPr>
        <w:t>）和禁食（</w:t>
      </w:r>
      <w:hyperlink r:id="rId382">
        <w:r>
          <w:rPr>
            <w:lang w:val="zh_TW" w:bidi="zh_TW"/>
          </w:rPr>
          <w:rPr>
            <w:color w:val="0000EE"/>
            <w:u w:val="single"/>
          </w:rPr>
          <w:t>6:16–18</w:t>
        </w:r>
      </w:hyperlink>
      <w:r>
        <w:rPr>
          <w:lang w:val="zh_TW" w:bidi="zh_TW"/>
        </w:rPr>
        <w:t>）。耶穌告誡要保密，以防人們為自己而非為神尋求讚美的傾向（參</w:t>
      </w:r>
      <w:hyperlink r:id="rId383">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w:t>
      </w:r>
      <w:r>
        <w:rPr>
          <w:lang w:val="zh_TW" w:bidi="zh_TW"/>
        </w:rPr>
      </w:r>
    </w:p>
    <w:p>
      <w:pPr>
        <w:pStyle w:val="ListBullet"/>
        <w:spacing w:line="240" w:lineRule="auto"/>
        <w:ind w:left="720"/>
      </w:pPr>
      <w:r>
        <w:rPr>
          <w:lang w:val="zh_TW" w:bidi="zh_TW"/>
        </w:rPr>
      </w:r>
      <w:r>
        <w:rPr>
          <w:lang w:val="zh_TW" w:bidi="zh_TW"/>
        </w:rPr>
        <w:t>假冒為善的人：見</w:t>
      </w:r>
      <w:r>
        <w:rPr>
          <w:lang w:val="zh_TW" w:bidi="zh_TW"/>
        </w:rPr>
        <w:t>23:13的研究註釋</w:t>
      </w:r>
      <w:r>
        <w:rPr>
          <w:lang w:val="zh_TW" w:bidi="zh_TW"/>
        </w:rPr>
        <w:t>。</w:t>
      </w:r>
    </w:p>
    <w:p>
      <w:pPr>
        <w:pStyle w:val="ListBullet"/>
        <w:spacing w:line="240" w:lineRule="auto"/>
        <w:ind w:left="720"/>
      </w:pPr>
      <w:r>
        <w:rPr>
          <w:lang w:val="zh_TW" w:bidi="zh_TW"/>
        </w:rPr>
      </w:r>
      <w:r>
        <w:rPr>
          <w:lang w:val="zh_TW" w:bidi="zh_TW"/>
        </w:rPr>
        <w:t>吹號在重要儀式中進行，包括公眾的禁食。</w:t>
      </w:r>
      <w:r>
        <w:rPr>
          <w:lang w:val="zh_TW" w:bidi="zh_TW"/>
        </w:rPr>
      </w:r>
      <w:r>
        <w:rPr>
          <w:lang w:val="zh_TW" w:bidi="zh_TW"/>
        </w:rPr>
      </w:r>
    </w:p>
    <w:p>
      <w:pPr/>
      <w:r>
        <w:rPr>
          <w:lang w:val="zh_TW" w:bidi="zh_TW"/>
        </w:rPr>
      </w:r>
    </w:p>
    <w:p>
      <w:pPr>
        <w:pStyle w:val="Heading2"/>
      </w:pPr>
      <w:r>
        <w:rPr>
          <w:lang w:val="zh_TW" w:bidi="zh_TW"/>
        </w:rPr>
        <w:t>馬太福音 6:4</w:t>
      </w:r>
      <w:r>
        <w:rPr>
          <w:lang w:val="zh_TW" w:bidi="zh_TW"/>
        </w:rPr>
      </w:r>
    </w:p>
    <w:p>
      <w:pPr/>
      <w:r>
        <w:rPr>
          <w:lang w:val="zh_TW" w:bidi="zh_TW"/>
        </w:rPr>
      </w:r>
      <w:r>
        <w:rPr>
          <w:lang w:val="zh_TW" w:bidi="zh_TW"/>
        </w:rPr>
        <w:t>你父……必然報答你：包括現在和歷史終結時的最終審判（</w:t>
      </w:r>
      <w:hyperlink r:id="rId282">
        <w:r>
          <w:rPr>
            <w:lang w:val="zh_TW" w:bidi="zh_TW"/>
          </w:rPr>
          <w:rPr>
            <w:color w:val="0000EE"/>
            <w:u w:val="single"/>
          </w:rPr>
          <w:t>25:31–46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6:5</w:t>
      </w:r>
      <w:r>
        <w:rPr>
          <w:lang w:val="zh_TW" w:bidi="zh_TW"/>
        </w:rPr>
      </w:r>
    </w:p>
    <w:p>
      <w:pPr/>
      <w:r>
        <w:rPr>
          <w:lang w:val="zh_TW" w:bidi="zh_TW"/>
        </w:rPr>
      </w:r>
      <w:r>
        <w:rPr>
          <w:lang w:val="zh_TW" w:bidi="zh_TW"/>
        </w:rPr>
        <w:t>你們禱告的時候：猶太人固定在上午9時和下午3時禱告（見</w:t>
      </w:r>
      <w:hyperlink r:id="rId384">
        <w:r>
          <w:rPr>
            <w:lang w:val="zh_TW" w:bidi="zh_TW"/>
          </w:rPr>
          <w:rPr>
            <w:color w:val="0000EE"/>
            <w:u w:val="single"/>
          </w:rPr>
          <w:t>徒3:1</w:t>
        </w:r>
      </w:hyperlink>
      <w:r>
        <w:rPr>
          <w:lang w:val="zh_TW" w:bidi="zh_TW"/>
        </w:rPr>
        <w:t>），並經常有公眾禱告的時間。假冒為善的人故意在這些時間出現在公共場所，讓所有人都看見。</w:t>
      </w:r>
      <w:r>
        <w:rPr>
          <w:lang w:val="zh_TW" w:bidi="zh_TW"/>
        </w:rPr>
      </w:r>
      <w:r>
        <w:rPr>
          <w:lang w:val="zh_TW" w:bidi="zh_TW"/>
        </w:rPr>
      </w:r>
    </w:p>
    <w:p>
      <w:pPr/>
      <w:r>
        <w:rPr>
          <w:lang w:val="zh_TW" w:bidi="zh_TW"/>
        </w:rPr>
      </w:r>
    </w:p>
    <w:p>
      <w:pPr>
        <w:pStyle w:val="Heading2"/>
      </w:pPr>
      <w:r>
        <w:rPr>
          <w:lang w:val="zh_TW" w:bidi="zh_TW"/>
        </w:rPr>
        <w:t>馬太福音 6:6</w:t>
      </w:r>
      <w:r>
        <w:rPr>
          <w:lang w:val="zh_TW" w:bidi="zh_TW"/>
        </w:rPr>
      </w:r>
    </w:p>
    <w:p>
      <w:pPr/>
      <w:r>
        <w:rPr>
          <w:lang w:val="zh_TW" w:bidi="zh_TW"/>
        </w:rPr>
      </w:r>
      <w:r>
        <w:rPr>
          <w:lang w:val="zh_TW" w:bidi="zh_TW"/>
        </w:rPr>
        <w:t>進你的內屋：耶穌並不是禁止集體禱告（見</w:t>
      </w:r>
      <w:hyperlink r:id="rId385">
        <w:r>
          <w:rPr>
            <w:lang w:val="zh_TW" w:bidi="zh_TW"/>
          </w:rPr>
          <w:rPr>
            <w:color w:val="0000EE"/>
            <w:u w:val="single"/>
          </w:rPr>
          <w:t>18:19–20</w:t>
        </w:r>
      </w:hyperlink>
      <w:r>
        <w:rPr>
          <w:lang w:val="zh_TW" w:bidi="zh_TW"/>
        </w:rPr>
        <w:t>；</w:t>
      </w:r>
      <w:hyperlink r:id="rId386">
        <w:r>
          <w:rPr>
            <w:lang w:val="zh_TW" w:bidi="zh_TW"/>
          </w:rPr>
          <w:rPr>
            <w:color w:val="0000EE"/>
            <w:u w:val="single"/>
          </w:rPr>
          <w:t>路11:2–4</w:t>
        </w:r>
      </w:hyperlink>
      <w:r>
        <w:rPr>
          <w:lang w:val="zh_TW" w:bidi="zh_TW"/>
        </w:rPr>
        <w:t>），而是叫跟從祂的人不要用禱告來吸引別人的注意。</w:t>
      </w:r>
      <w:r>
        <w:rPr>
          <w:lang w:val="zh_TW" w:bidi="zh_TW"/>
        </w:rPr>
      </w:r>
      <w:r>
        <w:rPr>
          <w:lang w:val="zh_TW" w:bidi="zh_TW"/>
        </w:rPr>
      </w:r>
    </w:p>
    <w:p>
      <w:pPr/>
      <w:r>
        <w:rPr>
          <w:lang w:val="zh_TW" w:bidi="zh_TW"/>
        </w:rPr>
      </w:r>
    </w:p>
    <w:p>
      <w:pPr>
        <w:pStyle w:val="Heading2"/>
      </w:pPr>
      <w:r>
        <w:rPr>
          <w:lang w:val="zh_TW" w:bidi="zh_TW"/>
        </w:rPr>
        <w:t>馬太福音 6:7–8</w:t>
      </w:r>
      <w:r>
        <w:rPr>
          <w:lang w:val="zh_TW" w:bidi="zh_TW"/>
        </w:rPr>
      </w:r>
    </w:p>
    <w:p>
      <w:pPr/>
      <w:r>
        <w:rPr>
          <w:lang w:val="zh_TW" w:bidi="zh_TW"/>
        </w:rPr>
      </w:r>
      <w:r>
        <w:rPr>
          <w:lang w:val="zh_TW" w:bidi="zh_TW"/>
        </w:rPr>
        <w:t>神不會被許多重複話所哄騙。主禱文（</w:t>
      </w:r>
      <w:hyperlink r:id="rId387">
        <w:r>
          <w:rPr>
            <w:lang w:val="zh_TW" w:bidi="zh_TW"/>
          </w:rPr>
          <w:rPr>
            <w:color w:val="0000EE"/>
            <w:u w:val="single"/>
          </w:rPr>
          <w:t>6:9–13</w:t>
        </w:r>
      </w:hyperlink>
      <w:r>
        <w:rPr>
          <w:lang w:val="zh_TW" w:bidi="zh_TW"/>
        </w:rPr>
        <w:t>）是簡潔的典範，與異教徒的冗長禱告形成對比。</w:t>
      </w:r>
      <w:r>
        <w:rPr>
          <w:lang w:val="zh_TW" w:bidi="zh_TW"/>
        </w:rPr>
      </w:r>
      <w:r>
        <w:rPr>
          <w:lang w:val="zh_TW" w:bidi="zh_TW"/>
        </w:rPr>
      </w:r>
    </w:p>
    <w:p>
      <w:pPr/>
      <w:r>
        <w:rPr>
          <w:lang w:val="zh_TW" w:bidi="zh_TW"/>
        </w:rPr>
      </w:r>
    </w:p>
    <w:p>
      <w:pPr>
        <w:pStyle w:val="Heading2"/>
      </w:pPr>
      <w:r>
        <w:rPr>
          <w:lang w:val="zh_TW" w:bidi="zh_TW"/>
        </w:rPr>
        <w:t>馬太福音 6:9</w:t>
      </w:r>
      <w:r>
        <w:rPr>
          <w:lang w:val="zh_TW" w:bidi="zh_TW"/>
        </w:rPr>
      </w:r>
    </w:p>
    <w:p>
      <w:pPr>
        <w:pStyle w:val="ListBullet"/>
        <w:spacing w:line="240" w:lineRule="auto"/>
        <w:ind w:left="720"/>
      </w:pPr>
      <w:r>
        <w:rPr>
          <w:lang w:val="zh_TW" w:bidi="zh_TW"/>
        </w:rPr>
      </w:r>
      <w:r>
        <w:rPr>
          <w:lang w:val="zh_TW" w:bidi="zh_TW"/>
        </w:rPr>
        <w:t>禱告要這樣說：與異教禱告的空洞重複（</w:t>
      </w:r>
      <w:hyperlink r:id="rId388">
        <w:r>
          <w:rPr>
            <w:lang w:val="zh_TW" w:bidi="zh_TW"/>
          </w:rPr>
          <w:rPr>
            <w:color w:val="0000EE"/>
            <w:u w:val="single"/>
          </w:rPr>
          <w:t>6:7–8</w:t>
        </w:r>
      </w:hyperlink>
      <w:r>
        <w:rPr>
          <w:lang w:val="zh_TW" w:bidi="zh_TW"/>
        </w:rPr>
        <w:t>）相比，「主禱文」是簡潔的典範。</w:t>
      </w:r>
    </w:p>
    <w:p>
      <w:pPr>
        <w:pStyle w:val="ListBullet"/>
        <w:spacing w:line="240" w:lineRule="auto"/>
        <w:ind w:left="720"/>
      </w:pPr>
      <w:r>
        <w:rPr>
          <w:lang w:val="zh_TW" w:bidi="zh_TW"/>
        </w:rPr>
      </w:r>
      <w:r>
        <w:rPr>
          <w:lang w:val="zh_TW" w:bidi="zh_TW"/>
        </w:rPr>
        <w:t>猶太人很少稱神為父</w:t>
      </w:r>
      <w:r>
        <w:rPr>
          <w:i/>
          <w:lang w:val="zh_TW" w:bidi="zh_TW"/>
        </w:rPr>
        <w:t>，</w:t>
      </w:r>
      <w:r>
        <w:rPr>
          <w:lang w:val="zh_TW" w:bidi="zh_TW"/>
        </w:rPr>
        <w:t>但耶穌在每次禱告中都這樣做，只有一次例外（</w:t>
      </w:r>
      <w:hyperlink r:id="rId389">
        <w:r>
          <w:rPr>
            <w:lang w:val="zh_TW" w:bidi="zh_TW"/>
          </w:rPr>
          <w:rPr>
            <w:color w:val="0000EE"/>
            <w:u w:val="single"/>
          </w:rPr>
          <w:t>可15:34</w:t>
        </w:r>
      </w:hyperlink>
      <w:r>
        <w:rPr>
          <w:lang w:val="zh_TW" w:bidi="zh_TW"/>
        </w:rPr>
        <w:t>）。</w:t>
      </w:r>
    </w:p>
    <w:p>
      <w:pPr>
        <w:pStyle w:val="ListBullet"/>
        <w:spacing w:line="240" w:lineRule="auto"/>
        <w:ind w:left="720"/>
      </w:pPr>
      <w:r>
        <w:rPr>
          <w:lang w:val="zh_TW" w:bidi="zh_TW"/>
        </w:rPr>
      </w:r>
      <w:r>
        <w:rPr>
          <w:lang w:val="zh_TW" w:bidi="zh_TW"/>
        </w:rPr>
        <w:t>願人都尊你的名為聖：神的名因祂百姓的罪而被褻瀆（</w:t>
      </w:r>
      <w:hyperlink r:id="rId390">
        <w:r>
          <w:rPr>
            <w:lang w:val="zh_TW" w:bidi="zh_TW"/>
          </w:rPr>
          <w:rPr>
            <w:color w:val="0000EE"/>
            <w:u w:val="single"/>
          </w:rPr>
          <w:t>賽29:22–24</w:t>
        </w:r>
      </w:hyperlink>
      <w:r>
        <w:rPr>
          <w:lang w:val="zh_TW" w:bidi="zh_TW"/>
        </w:rPr>
        <w:t>；</w:t>
      </w:r>
      <w:hyperlink r:id="rId391">
        <w:r>
          <w:rPr>
            <w:lang w:val="zh_TW" w:bidi="zh_TW"/>
          </w:rPr>
          <w:rPr>
            <w:color w:val="0000EE"/>
            <w:u w:val="single"/>
          </w:rPr>
          <w:t>耶34:15–16</w:t>
        </w:r>
      </w:hyperlink>
      <w:r>
        <w:rPr>
          <w:lang w:val="zh_TW" w:bidi="zh_TW"/>
        </w:rPr>
        <w:t>；</w:t>
      </w:r>
      <w:hyperlink r:id="rId392">
        <w:r>
          <w:rPr>
            <w:lang w:val="zh_TW" w:bidi="zh_TW"/>
          </w:rPr>
          <w:rPr>
            <w:color w:val="0000EE"/>
            <w:u w:val="single"/>
          </w:rPr>
          <w:t>結39:7</w:t>
        </w:r>
      </w:hyperlink>
      <w:r>
        <w:rPr>
          <w:lang w:val="zh_TW" w:bidi="zh_TW"/>
        </w:rPr>
        <w:t>；</w:t>
      </w:r>
      <w:hyperlink r:id="rId393">
        <w:r>
          <w:rPr>
            <w:lang w:val="zh_TW" w:bidi="zh_TW"/>
          </w:rPr>
          <w:rPr>
            <w:color w:val="0000EE"/>
            <w:u w:val="single"/>
          </w:rPr>
          <w:t>摩2:7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6:9–13</w:t>
      </w:r>
      <w:r>
        <w:rPr>
          <w:lang w:val="zh_TW" w:bidi="zh_TW"/>
        </w:rPr>
      </w:r>
    </w:p>
    <w:p>
      <w:pPr/>
      <w:r>
        <w:rPr>
          <w:lang w:val="zh_TW" w:bidi="zh_TW"/>
        </w:rPr>
      </w:r>
      <w:r>
        <w:rPr>
          <w:lang w:val="zh_TW" w:bidi="zh_TW"/>
        </w:rPr>
        <w:t>主禱文的形式與猶太人常用的禱文（qaddish）相似。耶穌將這個禱文賜給跟從祂的人，是他們新的信心的簡潔表達。</w:t>
      </w:r>
      <w:r>
        <w:rPr>
          <w:lang w:val="zh_TW" w:bidi="zh_TW"/>
        </w:rPr>
      </w:r>
      <w:r>
        <w:rPr>
          <w:lang w:val="zh_TW" w:bidi="zh_TW"/>
        </w:rPr>
      </w:r>
    </w:p>
    <w:p>
      <w:pPr/>
      <w:r>
        <w:rPr>
          <w:lang w:val="zh_TW" w:bidi="zh_TW"/>
        </w:rPr>
      </w:r>
    </w:p>
    <w:p>
      <w:pPr>
        <w:pStyle w:val="Heading2"/>
      </w:pPr>
      <w:r>
        <w:rPr>
          <w:lang w:val="zh_TW" w:bidi="zh_TW"/>
        </w:rPr>
        <w:t>馬太福音 6:10</w:t>
      </w:r>
      <w:r>
        <w:rPr>
          <w:lang w:val="zh_TW" w:bidi="zh_TW"/>
        </w:rPr>
      </w:r>
    </w:p>
    <w:p>
      <w:pPr>
        <w:pStyle w:val="ListBullet"/>
        <w:spacing w:line="240" w:lineRule="auto"/>
        <w:ind w:left="720"/>
      </w:pPr>
      <w:r>
        <w:rPr>
          <w:lang w:val="zh_TW" w:bidi="zh_TW"/>
        </w:rPr>
      </w:r>
      <w:r>
        <w:rPr>
          <w:lang w:val="zh_TW" w:bidi="zh_TW"/>
        </w:rPr>
        <w:t>在祈求神的國度快來時</w:t>
      </w:r>
      <w:r>
        <w:rPr>
          <w:i/>
          <w:lang w:val="zh_TW" w:bidi="zh_TW"/>
        </w:rPr>
        <w:t>，</w:t>
      </w:r>
      <w:r>
        <w:rPr>
          <w:lang w:val="zh_TW" w:bidi="zh_TW"/>
        </w:rPr>
        <w:t>耶穌的門徒們祈求祂的公正、公義、和平，以及憐憫得以建立。</w:t>
      </w:r>
    </w:p>
    <w:p>
      <w:pPr>
        <w:pStyle w:val="ListBullet"/>
        <w:spacing w:line="240" w:lineRule="auto"/>
        <w:ind w:left="720"/>
      </w:pPr>
      <w:r>
        <w:rPr>
          <w:lang w:val="zh_TW" w:bidi="zh_TW"/>
        </w:rPr>
      </w:r>
      <w:r>
        <w:rPr>
          <w:lang w:val="zh_TW" w:bidi="zh_TW"/>
        </w:rPr>
        <w:t>在神的旨意之外</w:t>
      </w:r>
      <w:r>
        <w:rPr>
          <w:i/>
          <w:lang w:val="zh_TW" w:bidi="zh_TW"/>
        </w:rPr>
        <w:t>，</w:t>
      </w:r>
      <w:r>
        <w:rPr>
          <w:lang w:val="zh_TW" w:bidi="zh_TW"/>
        </w:rPr>
        <w:t>任何人都不得進入神的面前（</w:t>
      </w:r>
      <w:hyperlink r:id="rId124">
        <w:r>
          <w:rPr>
            <w:lang w:val="zh_TW" w:bidi="zh_TW"/>
          </w:rPr>
          <w:rPr>
            <w:color w:val="0000EE"/>
            <w:u w:val="single"/>
          </w:rPr>
          <w:t>7:21</w:t>
        </w:r>
      </w:hyperlink>
      <w:r>
        <w:rPr>
          <w:lang w:val="zh_TW" w:bidi="zh_TW"/>
        </w:rPr>
        <w:t>，</w:t>
      </w:r>
      <w:hyperlink r:id="rId394">
        <w:r>
          <w:rPr>
            <w:lang w:val="zh_TW" w:bidi="zh_TW"/>
          </w:rPr>
          <w:rPr>
            <w:color w:val="0000EE"/>
            <w:u w:val="single"/>
          </w:rPr>
          <w:t>12:50</w:t>
        </w:r>
      </w:hyperlink>
      <w:r>
        <w:rPr>
          <w:lang w:val="zh_TW" w:bidi="zh_TW"/>
        </w:rPr>
        <w:t>，</w:t>
      </w:r>
      <w:hyperlink r:id="rId395">
        <w:r>
          <w:rPr>
            <w:lang w:val="zh_TW" w:bidi="zh_TW"/>
          </w:rPr>
          <w:rPr>
            <w:color w:val="0000EE"/>
            <w:u w:val="single"/>
          </w:rPr>
          <w:t>21:28–32</w:t>
        </w:r>
      </w:hyperlink>
      <w:r>
        <w:rPr>
          <w:lang w:val="zh_TW" w:bidi="zh_TW"/>
        </w:rPr>
        <w:t xml:space="preserve">）。 </w:t>
      </w:r>
    </w:p>
    <w:p>
      <w:pPr>
        <w:pStyle w:val="ListBullet"/>
        <w:spacing w:line="240" w:lineRule="auto"/>
        <w:ind w:left="720"/>
      </w:pPr>
      <w:r>
        <w:rPr>
          <w:lang w:val="zh_TW" w:bidi="zh_TW"/>
        </w:rPr>
      </w:r>
      <w:r>
        <w:rPr>
          <w:lang w:val="zh_TW" w:bidi="zh_TW"/>
        </w:rPr>
        <w:t>在地上，如同行在天上：這可能是指全部的前三個請求，而不僅僅只是第三個。</w:t>
      </w:r>
      <w:r>
        <w:rPr>
          <w:lang w:val="zh_TW" w:bidi="zh_TW"/>
        </w:rPr>
      </w:r>
      <w:r>
        <w:rPr>
          <w:lang w:val="zh_TW" w:bidi="zh_TW"/>
        </w:rPr>
      </w:r>
    </w:p>
    <w:p>
      <w:pPr/>
      <w:r>
        <w:rPr>
          <w:lang w:val="zh_TW" w:bidi="zh_TW"/>
        </w:rPr>
      </w:r>
    </w:p>
    <w:p>
      <w:pPr>
        <w:pStyle w:val="Heading2"/>
      </w:pPr>
      <w:r>
        <w:rPr>
          <w:lang w:val="zh_TW" w:bidi="zh_TW"/>
        </w:rPr>
        <w:t>馬太福音 6:11</w:t>
      </w:r>
      <w:r>
        <w:rPr>
          <w:lang w:val="zh_TW" w:bidi="zh_TW"/>
        </w:rPr>
      </w:r>
    </w:p>
    <w:p>
      <w:pPr/>
      <w:r>
        <w:rPr>
          <w:lang w:val="zh_TW" w:bidi="zh_TW"/>
        </w:rPr>
      </w:r>
      <w:r>
        <w:rPr>
          <w:lang w:val="zh_TW" w:bidi="zh_TW"/>
        </w:rPr>
        <w:t>我們日用的飲食，今日賜給我們：充滿自信地向神祈求日常所需以後，門徒可以放心地去進行神國的事工（</w:t>
      </w:r>
      <w:hyperlink r:id="rId396">
        <w:r>
          <w:rPr>
            <w:lang w:val="zh_TW" w:bidi="zh_TW"/>
          </w:rPr>
          <w:rPr>
            <w:color w:val="0000EE"/>
            <w:u w:val="single"/>
          </w:rPr>
          <w:t>6:25–34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6:12</w:t>
      </w:r>
      <w:r>
        <w:rPr>
          <w:lang w:val="zh_TW" w:bidi="zh_TW"/>
        </w:rPr>
      </w:r>
    </w:p>
    <w:p>
      <w:pPr/>
      <w:r>
        <w:rPr>
          <w:lang w:val="zh_TW" w:bidi="zh_TW"/>
        </w:rPr>
      </w:r>
      <w:r>
        <w:rPr>
          <w:lang w:val="zh_TW" w:bidi="zh_TW"/>
        </w:rPr>
        <w:t>如同我們免了人的債（另見</w:t>
      </w:r>
      <w:hyperlink r:id="rId277">
        <w:r>
          <w:rPr>
            <w:lang w:val="zh_TW" w:bidi="zh_TW"/>
          </w:rPr>
          <w:rPr>
            <w:color w:val="0000EE"/>
            <w:u w:val="single"/>
          </w:rPr>
          <w:t>6:14–15</w:t>
        </w:r>
      </w:hyperlink>
      <w:r>
        <w:rPr>
          <w:lang w:val="zh_TW" w:bidi="zh_TW"/>
        </w:rPr>
        <w:t>，</w:t>
      </w:r>
      <w:hyperlink r:id="rId397">
        <w:r>
          <w:rPr>
            <w:lang w:val="zh_TW" w:bidi="zh_TW"/>
          </w:rPr>
          <w:rPr>
            <w:color w:val="0000EE"/>
            <w:u w:val="single"/>
          </w:rPr>
          <w:t>18:21–35</w:t>
        </w:r>
      </w:hyperlink>
      <w:r>
        <w:rPr>
          <w:lang w:val="zh_TW" w:bidi="zh_TW"/>
        </w:rPr>
        <w:t>）：饒恕他人是悔改、重生之心的反映，這使得我們自己被饒恕成為可能。那些經歷過神饒恕的人會饒恕他人。耶穌暗示那些不願意饒恕的人沒有感受到神的憐憫，或許從未真正悔改。</w:t>
      </w:r>
      <w:r>
        <w:rPr>
          <w:lang w:val="zh_TW" w:bidi="zh_TW"/>
        </w:rPr>
      </w:r>
      <w:r>
        <w:rPr>
          <w:lang w:val="zh_TW" w:bidi="zh_TW"/>
        </w:rPr>
      </w:r>
    </w:p>
    <w:p>
      <w:pPr/>
      <w:r>
        <w:rPr>
          <w:lang w:val="zh_TW" w:bidi="zh_TW"/>
        </w:rPr>
      </w:r>
    </w:p>
    <w:p>
      <w:pPr>
        <w:pStyle w:val="Heading2"/>
      </w:pPr>
      <w:r>
        <w:rPr>
          <w:lang w:val="zh_TW" w:bidi="zh_TW"/>
        </w:rPr>
        <w:t>馬太福音 6:13</w:t>
      </w:r>
      <w:r>
        <w:rPr>
          <w:lang w:val="zh_TW" w:bidi="zh_TW"/>
        </w:rPr>
      </w:r>
    </w:p>
    <w:p>
      <w:pPr>
        <w:pStyle w:val="ListBullet"/>
        <w:spacing w:line="240" w:lineRule="auto"/>
        <w:ind w:left="720"/>
      </w:pPr>
      <w:r>
        <w:rPr>
          <w:lang w:val="zh_TW" w:bidi="zh_TW"/>
        </w:rPr>
      </w:r>
      <w:r>
        <w:rPr>
          <w:lang w:val="zh_TW" w:bidi="zh_TW"/>
        </w:rPr>
        <w:t>不叫我們遇見試探：正如耶穌受試探（</w:t>
      </w:r>
      <w:hyperlink r:id="rId184">
        <w:r>
          <w:rPr>
            <w:lang w:val="zh_TW" w:bidi="zh_TW"/>
          </w:rPr>
          <w:rPr>
            <w:color w:val="0000EE"/>
            <w:u w:val="single"/>
          </w:rPr>
          <w:t>4:1–11</w:t>
        </w:r>
      </w:hyperlink>
      <w:r>
        <w:rPr>
          <w:lang w:val="zh_TW" w:bidi="zh_TW"/>
        </w:rPr>
        <w:t>），試探會考驗門徒的品格。耶穌勸勉我們禱告，求神賜力量勝過試探（見</w:t>
      </w:r>
      <w:hyperlink r:id="rId398">
        <w:r>
          <w:rPr>
            <w:lang w:val="zh_TW" w:bidi="zh_TW"/>
          </w:rPr>
          <w:rPr>
            <w:color w:val="0000EE"/>
            <w:u w:val="single"/>
          </w:rPr>
          <w:t>26:41</w:t>
        </w:r>
      </w:hyperlink>
      <w:r>
        <w:rPr>
          <w:lang w:val="zh_TW" w:bidi="zh_TW"/>
        </w:rPr>
        <w:t>；</w:t>
      </w:r>
      <w:hyperlink r:id="rId399">
        <w:r>
          <w:rPr>
            <w:lang w:val="zh_TW" w:bidi="zh_TW"/>
          </w:rPr>
          <w:rPr>
            <w:color w:val="0000EE"/>
            <w:u w:val="single"/>
          </w:rPr>
          <w:t>詩141:4</w:t>
        </w:r>
      </w:hyperlink>
      <w:r>
        <w:rPr>
          <w:lang w:val="zh_TW" w:bidi="zh_TW"/>
        </w:rPr>
        <w:t>）。</w:t>
      </w:r>
    </w:p>
    <w:p>
      <w:pPr>
        <w:pStyle w:val="ListBullet"/>
        <w:spacing w:line="240" w:lineRule="auto"/>
        <w:ind w:left="720"/>
      </w:pPr>
      <w:r>
        <w:rPr>
          <w:lang w:val="zh_TW" w:bidi="zh_TW"/>
        </w:rPr>
      </w:r>
      <w:r>
        <w:rPr>
          <w:lang w:val="zh_TW" w:bidi="zh_TW"/>
        </w:rPr>
        <w:t>脫離那惡者：或</w:t>
      </w:r>
      <w:r>
        <w:rPr>
          <w:i/>
          <w:lang w:val="zh_TW" w:bidi="zh_TW"/>
        </w:rPr>
        <w:t>脫離邪惡（兇惡）</w:t>
      </w:r>
      <w:r>
        <w:rPr>
          <w:lang w:val="zh_TW" w:bidi="zh_TW"/>
        </w:rPr>
        <w:t>。有些解讀成一般的罪；有些版本的翻譯則是試探者撒旦（見</w:t>
      </w:r>
      <w:hyperlink r:id="rId400">
        <w:r>
          <w:rPr>
            <w:lang w:val="zh_TW" w:bidi="zh_TW"/>
          </w:rPr>
          <w:rPr>
            <w:color w:val="0000EE"/>
            <w:u w:val="single"/>
          </w:rPr>
          <w:t>雅1:13</w:t>
        </w:r>
      </w:hyperlink>
      <w:r>
        <w:rPr>
          <w:lang w:val="zh_TW" w:bidi="zh_TW"/>
        </w:rPr>
        <w:t>）。</w:t>
      </w:r>
    </w:p>
    <w:p>
      <w:pPr>
        <w:pStyle w:val="ListBullet"/>
        <w:spacing w:line="240" w:lineRule="auto"/>
        <w:ind w:left="720"/>
      </w:pPr>
      <w:r>
        <w:rPr>
          <w:lang w:val="zh_TW" w:bidi="zh_TW"/>
        </w:rPr>
      </w:r>
      <w:r>
        <w:rPr>
          <w:lang w:val="zh_TW" w:bidi="zh_TW"/>
        </w:rPr>
        <w:t>有些抄本的頌讚詞是後來添加的（可能基於</w:t>
      </w:r>
      <w:hyperlink r:id="rId401">
        <w:r>
          <w:rPr>
            <w:lang w:val="zh_TW" w:bidi="zh_TW"/>
          </w:rPr>
          <w:rPr>
            <w:color w:val="0000EE"/>
            <w:u w:val="single"/>
          </w:rPr>
          <w:t>代上29:11–13</w:t>
        </w:r>
      </w:hyperlink>
      <w:r>
        <w:rPr>
          <w:lang w:val="zh_TW" w:bidi="zh_TW"/>
        </w:rPr>
        <w:t>），目的是使禱文適合禮拜儀式（liturgy）。</w:t>
      </w:r>
      <w:r>
        <w:rPr>
          <w:lang w:val="zh_TW" w:bidi="zh_TW"/>
        </w:rPr>
      </w:r>
      <w:r>
        <w:rPr>
          <w:lang w:val="zh_TW" w:bidi="zh_TW"/>
        </w:rPr>
      </w:r>
    </w:p>
    <w:p>
      <w:pPr/>
      <w:r>
        <w:rPr>
          <w:lang w:val="zh_TW" w:bidi="zh_TW"/>
        </w:rPr>
      </w:r>
    </w:p>
    <w:p>
      <w:pPr>
        <w:pStyle w:val="Heading2"/>
      </w:pPr>
      <w:r>
        <w:rPr>
          <w:lang w:val="zh_TW" w:bidi="zh_TW"/>
        </w:rPr>
        <w:t>馬太福音 6:16</w:t>
      </w:r>
      <w:r>
        <w:rPr>
          <w:lang w:val="zh_TW" w:bidi="zh_TW"/>
        </w:rPr>
      </w:r>
    </w:p>
    <w:p>
      <w:pPr/>
      <w:r>
        <w:rPr>
          <w:lang w:val="zh_TW" w:bidi="zh_TW"/>
        </w:rPr>
      </w:r>
      <w:r>
        <w:rPr>
          <w:lang w:val="zh_TW" w:bidi="zh_TW"/>
        </w:rPr>
        <w:t>禱告和禁食經常常連在一起（</w:t>
      </w:r>
      <w:hyperlink r:id="rId402">
        <w:r>
          <w:rPr>
            <w:lang w:val="zh_TW" w:bidi="zh_TW"/>
          </w:rPr>
          <w:rPr>
            <w:color w:val="0000EE"/>
            <w:u w:val="single"/>
          </w:rPr>
          <w:t>利23:27–32</w:t>
        </w:r>
      </w:hyperlink>
      <w:r>
        <w:rPr>
          <w:lang w:val="zh_TW" w:bidi="zh_TW"/>
        </w:rPr>
        <w:t>；</w:t>
      </w:r>
      <w:hyperlink r:id="rId403">
        <w:r>
          <w:rPr>
            <w:lang w:val="zh_TW" w:bidi="zh_TW"/>
          </w:rPr>
          <w:rPr>
            <w:color w:val="0000EE"/>
            <w:u w:val="single"/>
          </w:rPr>
          <w:t>尼9:1–2</w:t>
        </w:r>
      </w:hyperlink>
      <w:r>
        <w:rPr>
          <w:lang w:val="zh_TW" w:bidi="zh_TW"/>
        </w:rPr>
        <w:t>；</w:t>
      </w:r>
      <w:hyperlink r:id="rId404">
        <w:r>
          <w:rPr>
            <w:lang w:val="zh_TW" w:bidi="zh_TW"/>
          </w:rPr>
          <w:rPr>
            <w:color w:val="0000EE"/>
            <w:u w:val="single"/>
          </w:rPr>
          <w:t>亞7:3–5</w:t>
        </w:r>
      </w:hyperlink>
      <w:r>
        <w:rPr>
          <w:lang w:val="zh_TW" w:bidi="zh_TW"/>
        </w:rPr>
        <w:t>，</w:t>
      </w:r>
      <w:hyperlink r:id="rId405">
        <w:r>
          <w:rPr>
            <w:lang w:val="zh_TW" w:bidi="zh_TW"/>
          </w:rPr>
          <w:rPr>
            <w:color w:val="0000EE"/>
            <w:u w:val="single"/>
          </w:rPr>
          <w:t>8:19</w:t>
        </w:r>
      </w:hyperlink>
      <w:r>
        <w:rPr>
          <w:lang w:val="zh_TW" w:bidi="zh_TW"/>
        </w:rPr>
        <w:t>；</w:t>
      </w:r>
      <w:hyperlink r:id="rId406">
        <w:r>
          <w:rPr>
            <w:lang w:val="zh_TW" w:bidi="zh_TW"/>
          </w:rPr>
          <w:rPr>
            <w:color w:val="0000EE"/>
            <w:u w:val="single"/>
          </w:rPr>
          <w:t>路18:12</w:t>
        </w:r>
      </w:hyperlink>
      <w:r>
        <w:rPr>
          <w:lang w:val="zh_TW" w:bidi="zh_TW"/>
        </w:rPr>
        <w:t>）。這種做法在耶穌的時代之前就已經被濫用了（</w:t>
      </w:r>
      <w:hyperlink r:id="rId407">
        <w:r>
          <w:rPr>
            <w:lang w:val="zh_TW" w:bidi="zh_TW"/>
          </w:rPr>
          <w:rPr>
            <w:color w:val="0000EE"/>
            <w:u w:val="single"/>
          </w:rPr>
          <w:t>賽58:3–12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6:20</w:t>
      </w:r>
      <w:r>
        <w:rPr>
          <w:lang w:val="zh_TW" w:bidi="zh_TW"/>
        </w:rPr>
      </w:r>
    </w:p>
    <w:p>
      <w:pPr/>
      <w:r>
        <w:rPr>
          <w:lang w:val="zh_TW" w:bidi="zh_TW"/>
        </w:rPr>
      </w:r>
      <w:r>
        <w:rPr>
          <w:lang w:val="zh_TW" w:bidi="zh_TW"/>
        </w:rPr>
        <w:t>天上的財寶：這是耶穌時代猶太人常用的比喻；遵行神的命令幾乎等同於在神那裡積累財寶。上下文（</w:t>
      </w:r>
      <w:hyperlink r:id="rId408">
        <w:r>
          <w:rPr>
            <w:lang w:val="zh_TW" w:bidi="zh_TW"/>
          </w:rPr>
          <w:rPr>
            <w:color w:val="0000EE"/>
            <w:u w:val="single"/>
          </w:rPr>
          <w:t>6:19</w:t>
        </w:r>
      </w:hyperlink>
      <w:r>
        <w:rPr>
          <w:lang w:val="zh_TW" w:bidi="zh_TW"/>
        </w:rPr>
        <w:t>；</w:t>
      </w:r>
      <w:hyperlink r:id="rId409">
        <w:r>
          <w:rPr>
            <w:lang w:val="zh_TW" w:bidi="zh_TW"/>
          </w:rPr>
          <w:rPr>
            <w:color w:val="0000EE"/>
            <w:u w:val="single"/>
          </w:rPr>
          <w:t>路12:33</w:t>
        </w:r>
      </w:hyperlink>
      <w:r>
        <w:rPr>
          <w:lang w:val="zh_TW" w:bidi="zh_TW"/>
        </w:rPr>
        <w:t>）表明耶穌主要指的是慈善行為。</w:t>
      </w:r>
      <w:r>
        <w:rPr>
          <w:lang w:val="zh_TW" w:bidi="zh_TW"/>
        </w:rPr>
      </w:r>
      <w:r>
        <w:rPr>
          <w:lang w:val="zh_TW" w:bidi="zh_TW"/>
        </w:rPr>
      </w:r>
    </w:p>
    <w:p>
      <w:pPr/>
      <w:r>
        <w:rPr>
          <w:lang w:val="zh_TW" w:bidi="zh_TW"/>
        </w:rPr>
      </w:r>
    </w:p>
    <w:p>
      <w:pPr>
        <w:pStyle w:val="Heading2"/>
      </w:pPr>
      <w:r>
        <w:rPr>
          <w:lang w:val="zh_TW" w:bidi="zh_TW"/>
        </w:rPr>
        <w:t>馬太福音 6:22</w:t>
      </w:r>
      <w:r>
        <w:rPr>
          <w:lang w:val="zh_TW" w:bidi="zh_TW"/>
        </w:rPr>
      </w:r>
    </w:p>
    <w:p>
      <w:pPr>
        <w:pStyle w:val="ListBullet"/>
        <w:spacing w:line="240" w:lineRule="auto"/>
        <w:ind w:left="720"/>
      </w:pPr>
      <w:r>
        <w:rPr>
          <w:lang w:val="zh_TW" w:bidi="zh_TW"/>
        </w:rPr>
      </w:r>
      <w:r>
        <w:rPr>
          <w:lang w:val="zh_TW" w:bidi="zh_TW"/>
        </w:rPr>
        <w:t>眼睛就是身上的燈：它給身體帶來光明，照亮整個人。</w:t>
      </w:r>
    </w:p>
    <w:p>
      <w:pPr>
        <w:pStyle w:val="ListBullet"/>
        <w:spacing w:line="240" w:lineRule="auto"/>
        <w:ind w:left="720"/>
      </w:pPr>
      <w:r>
        <w:rPr>
          <w:lang w:val="zh_TW" w:bidi="zh_TW"/>
        </w:rPr>
      </w:r>
      <w:r>
        <w:rPr>
          <w:lang w:val="zh_TW" w:bidi="zh_TW"/>
        </w:rPr>
        <w:t>眼睛若瞭亮（good，</w:t>
      </w:r>
      <w:r>
        <w:rPr>
          <w:lang w:val="zh_TW" w:bidi="zh_TW"/>
        </w:rPr>
        <w:t>〔BSB〕</w:t>
      </w:r>
      <w:r>
        <w:rPr>
          <w:lang w:val="zh_TW" w:bidi="zh_TW"/>
        </w:rPr>
        <w:t>）是指道德上的健康，單純的、全心全意的委身於神（</w:t>
      </w:r>
      <w:hyperlink r:id="rId410">
        <w:r>
          <w:rPr>
            <w:lang w:val="zh_TW" w:bidi="zh_TW"/>
          </w:rPr>
          <w:rPr>
            <w:color w:val="0000EE"/>
            <w:u w:val="single"/>
          </w:rPr>
          <w:t>6:24</w:t>
        </w:r>
      </w:hyperlink>
      <w:r>
        <w:rPr>
          <w:lang w:val="zh_TW" w:bidi="zh_TW"/>
        </w:rPr>
        <w:t>）。它在這裡也有慷慨的含義。</w:t>
      </w:r>
      <w:r>
        <w:rPr>
          <w:lang w:val="zh_TW" w:bidi="zh_TW"/>
        </w:rPr>
      </w:r>
      <w:r>
        <w:rPr>
          <w:lang w:val="zh_TW" w:bidi="zh_TW"/>
        </w:rPr>
      </w:r>
    </w:p>
    <w:p>
      <w:pPr/>
      <w:r>
        <w:rPr>
          <w:lang w:val="zh_TW" w:bidi="zh_TW"/>
        </w:rPr>
      </w:r>
    </w:p>
    <w:p>
      <w:pPr>
        <w:pStyle w:val="Heading2"/>
      </w:pPr>
      <w:r>
        <w:rPr>
          <w:lang w:val="zh_TW" w:bidi="zh_TW"/>
        </w:rPr>
        <w:t>馬太福音 6:24</w:t>
      </w:r>
      <w:r>
        <w:rPr>
          <w:lang w:val="zh_TW" w:bidi="zh_TW"/>
        </w:rPr>
      </w:r>
    </w:p>
    <w:p>
      <w:pPr/>
      <w:r>
        <w:rPr>
          <w:lang w:val="zh_TW" w:bidi="zh_TW"/>
        </w:rPr>
      </w:r>
      <w:r>
        <w:rPr>
          <w:lang w:val="zh_TW" w:bidi="zh_TW"/>
        </w:rPr>
        <w:t>瑪門是亞蘭文，指獲利或物質財產。由於神不容忍任何與祂同等的對象（rivals），耶穌多次警告為自己積累財富的危險（</w:t>
      </w:r>
      <w:hyperlink r:id="rId411">
        <w:r>
          <w:rPr>
            <w:lang w:val="zh_TW" w:bidi="zh_TW"/>
          </w:rPr>
          <w:rPr>
            <w:color w:val="0000EE"/>
            <w:u w:val="single"/>
          </w:rPr>
          <w:t>13:22</w:t>
        </w:r>
      </w:hyperlink>
      <w:r>
        <w:rPr>
          <w:lang w:val="zh_TW" w:bidi="zh_TW"/>
        </w:rPr>
        <w:t>，</w:t>
      </w:r>
      <w:hyperlink r:id="rId412">
        <w:r>
          <w:rPr>
            <w:lang w:val="zh_TW" w:bidi="zh_TW"/>
          </w:rPr>
          <w:rPr>
            <w:color w:val="0000EE"/>
            <w:u w:val="single"/>
          </w:rPr>
          <w:t>19:16–30</w:t>
        </w:r>
      </w:hyperlink>
      <w:r>
        <w:rPr>
          <w:lang w:val="zh_TW" w:bidi="zh_TW"/>
        </w:rPr>
        <w:t>，</w:t>
      </w:r>
      <w:hyperlink r:id="rId413">
        <w:r>
          <w:rPr>
            <w:lang w:val="zh_TW" w:bidi="zh_TW"/>
          </w:rPr>
          <w:rPr>
            <w:color w:val="0000EE"/>
            <w:u w:val="single"/>
          </w:rPr>
          <w:t>26:14–16</w:t>
        </w:r>
      </w:hyperlink>
      <w:r>
        <w:rPr>
          <w:lang w:val="zh_TW" w:bidi="zh_TW"/>
        </w:rPr>
        <w:t>，</w:t>
      </w:r>
      <w:hyperlink r:id="rId414">
        <w:r>
          <w:rPr>
            <w:lang w:val="zh_TW" w:bidi="zh_TW"/>
          </w:rPr>
          <w:rPr>
            <w:color w:val="0000EE"/>
            <w:u w:val="single"/>
          </w:rPr>
          <w:t>27:3–10</w:t>
        </w:r>
      </w:hyperlink>
      <w:r>
        <w:rPr>
          <w:lang w:val="zh_TW" w:bidi="zh_TW"/>
        </w:rPr>
        <w:t>，</w:t>
      </w:r>
      <w:hyperlink r:id="rId415">
        <w:r>
          <w:rPr>
            <w:lang w:val="zh_TW" w:bidi="zh_TW"/>
          </w:rPr>
          <w:rPr>
            <w:color w:val="0000EE"/>
            <w:u w:val="single"/>
          </w:rPr>
          <w:t>28:11–15</w:t>
        </w:r>
      </w:hyperlink>
      <w:r>
        <w:rPr>
          <w:lang w:val="zh_TW" w:bidi="zh_TW"/>
        </w:rPr>
        <w:t>），財富會成為偶像（見</w:t>
      </w:r>
      <w:hyperlink r:id="rId416">
        <w:r>
          <w:rPr>
            <w:lang w:val="zh_TW" w:bidi="zh_TW"/>
          </w:rPr>
          <w:rPr>
            <w:color w:val="0000EE"/>
            <w:u w:val="single"/>
          </w:rPr>
          <w:t>弗5:5</w:t>
        </w:r>
      </w:hyperlink>
      <w:r>
        <w:rPr>
          <w:lang w:val="zh_TW" w:bidi="zh_TW"/>
        </w:rPr>
        <w:t>；</w:t>
      </w:r>
      <w:hyperlink r:id="rId417">
        <w:r>
          <w:rPr>
            <w:lang w:val="zh_TW" w:bidi="zh_TW"/>
          </w:rPr>
          <w:rPr>
            <w:color w:val="0000EE"/>
            <w:u w:val="single"/>
          </w:rPr>
          <w:t>西3:5</w:t>
        </w:r>
      </w:hyperlink>
      <w:r>
        <w:rPr>
          <w:lang w:val="zh_TW" w:bidi="zh_TW"/>
        </w:rPr>
        <w:t>）。我們必須相信神會滿足我們的需求（</w:t>
      </w:r>
      <w:hyperlink r:id="rId418">
        <w:r>
          <w:rPr>
            <w:lang w:val="zh_TW" w:bidi="zh_TW"/>
          </w:rPr>
          <w:rPr>
            <w:color w:val="0000EE"/>
            <w:u w:val="single"/>
          </w:rPr>
          <w:t>太4:3–4</w:t>
        </w:r>
      </w:hyperlink>
      <w:r>
        <w:rPr>
          <w:lang w:val="zh_TW" w:bidi="zh_TW"/>
        </w:rPr>
        <w:t>，</w:t>
      </w:r>
      <w:hyperlink r:id="rId419">
        <w:r>
          <w:rPr>
            <w:lang w:val="zh_TW" w:bidi="zh_TW"/>
          </w:rPr>
          <w:rPr>
            <w:color w:val="0000EE"/>
            <w:u w:val="single"/>
          </w:rPr>
          <w:t>6:8</w:t>
        </w:r>
      </w:hyperlink>
      <w:r>
        <w:rPr>
          <w:lang w:val="zh_TW" w:bidi="zh_TW"/>
        </w:rPr>
        <w:t>、</w:t>
      </w:r>
      <w:hyperlink r:id="rId420">
        <w:r>
          <w:rPr>
            <w:lang w:val="zh_TW" w:bidi="zh_TW"/>
          </w:rPr>
          <w:rPr>
            <w:color w:val="0000EE"/>
            <w:u w:val="single"/>
          </w:rPr>
          <w:t>11</w:t>
        </w:r>
      </w:hyperlink>
      <w:r>
        <w:rPr>
          <w:lang w:val="zh_TW" w:bidi="zh_TW"/>
        </w:rPr>
        <w:t>、</w:t>
      </w:r>
      <w:hyperlink r:id="rId396">
        <w:r>
          <w:rPr>
            <w:lang w:val="zh_TW" w:bidi="zh_TW"/>
          </w:rPr>
          <w:rPr>
            <w:color w:val="0000EE"/>
            <w:u w:val="single"/>
          </w:rPr>
          <w:t>25–34</w:t>
        </w:r>
      </w:hyperlink>
      <w:r>
        <w:rPr>
          <w:lang w:val="zh_TW" w:bidi="zh_TW"/>
        </w:rPr>
        <w:t>，</w:t>
      </w:r>
      <w:hyperlink r:id="rId421">
        <w:r>
          <w:rPr>
            <w:lang w:val="zh_TW" w:bidi="zh_TW"/>
          </w:rPr>
          <w:rPr>
            <w:color w:val="0000EE"/>
            <w:u w:val="single"/>
          </w:rPr>
          <w:t>7:7–11</w:t>
        </w:r>
      </w:hyperlink>
      <w:r>
        <w:rPr>
          <w:lang w:val="zh_TW" w:bidi="zh_TW"/>
        </w:rPr>
        <w:t>，</w:t>
      </w:r>
      <w:hyperlink r:id="rId422">
        <w:r>
          <w:rPr>
            <w:lang w:val="zh_TW" w:bidi="zh_TW"/>
          </w:rPr>
          <w:rPr>
            <w:color w:val="0000EE"/>
            <w:u w:val="single"/>
          </w:rPr>
          <w:t>10:9–14</w:t>
        </w:r>
      </w:hyperlink>
      <w:r>
        <w:rPr>
          <w:lang w:val="zh_TW" w:bidi="zh_TW"/>
        </w:rPr>
        <w:t>，</w:t>
      </w:r>
      <w:hyperlink r:id="rId423">
        <w:r>
          <w:rPr>
            <w:lang w:val="zh_TW" w:bidi="zh_TW"/>
          </w:rPr>
          <w:rPr>
            <w:color w:val="0000EE"/>
            <w:u w:val="single"/>
          </w:rPr>
          <w:t>14:15–21</w:t>
        </w:r>
      </w:hyperlink>
      <w:r>
        <w:rPr>
          <w:lang w:val="zh_TW" w:bidi="zh_TW"/>
        </w:rPr>
        <w:t>，</w:t>
      </w:r>
      <w:hyperlink r:id="rId424">
        <w:r>
          <w:rPr>
            <w:lang w:val="zh_TW" w:bidi="zh_TW"/>
          </w:rPr>
          <w:rPr>
            <w:color w:val="0000EE"/>
            <w:u w:val="single"/>
          </w:rPr>
          <w:t>15:32–38</w:t>
        </w:r>
      </w:hyperlink>
      <w:r>
        <w:rPr>
          <w:lang w:val="zh_TW" w:bidi="zh_TW"/>
        </w:rPr>
        <w:t>），同時，門徒團體要互相扶持（</w:t>
      </w:r>
      <w:hyperlink r:id="rId380">
        <w:r>
          <w:rPr>
            <w:lang w:val="zh_TW" w:bidi="zh_TW"/>
          </w:rPr>
          <w:rPr>
            <w:color w:val="0000EE"/>
            <w:u w:val="single"/>
          </w:rPr>
          <w:t>6:2–4</w:t>
        </w:r>
      </w:hyperlink>
      <w:r>
        <w:rPr>
          <w:lang w:val="zh_TW" w:bidi="zh_TW"/>
        </w:rPr>
        <w:t>，</w:t>
      </w:r>
      <w:hyperlink r:id="rId425">
        <w:r>
          <w:rPr>
            <w:lang w:val="zh_TW" w:bidi="zh_TW"/>
          </w:rPr>
          <w:rPr>
            <w:color w:val="0000EE"/>
            <w:u w:val="single"/>
          </w:rPr>
          <w:t>10:40–42</w:t>
        </w:r>
      </w:hyperlink>
      <w:r>
        <w:rPr>
          <w:lang w:val="zh_TW" w:bidi="zh_TW"/>
        </w:rPr>
        <w:t>，</w:t>
      </w:r>
      <w:hyperlink r:id="rId207">
        <w:r>
          <w:rPr>
            <w:lang w:val="zh_TW" w:bidi="zh_TW"/>
          </w:rPr>
          <w:rPr>
            <w:color w:val="0000EE"/>
            <w:u w:val="single"/>
          </w:rPr>
          <w:t>19:21</w:t>
        </w:r>
      </w:hyperlink>
      <w:r>
        <w:rPr>
          <w:lang w:val="zh_TW" w:bidi="zh_TW"/>
        </w:rPr>
        <w:t>，</w:t>
      </w:r>
      <w:hyperlink r:id="rId426">
        <w:r>
          <w:rPr>
            <w:lang w:val="zh_TW" w:bidi="zh_TW"/>
          </w:rPr>
          <w:rPr>
            <w:color w:val="0000EE"/>
            <w:u w:val="single"/>
          </w:rPr>
          <w:t>23:23–24</w:t>
        </w:r>
      </w:hyperlink>
      <w:r>
        <w:rPr>
          <w:lang w:val="zh_TW" w:bidi="zh_TW"/>
        </w:rPr>
        <w:t>，</w:t>
      </w:r>
      <w:hyperlink r:id="rId282">
        <w:r>
          <w:rPr>
            <w:lang w:val="zh_TW" w:bidi="zh_TW"/>
          </w:rPr>
          <w:rPr>
            <w:color w:val="0000EE"/>
            <w:u w:val="single"/>
          </w:rPr>
          <w:t>25:31–46</w:t>
        </w:r>
      </w:hyperlink>
      <w:r>
        <w:rPr>
          <w:lang w:val="zh_TW" w:bidi="zh_TW"/>
        </w:rPr>
        <w:t>，</w:t>
      </w:r>
      <w:hyperlink r:id="rId427">
        <w:r>
          <w:rPr>
            <w:lang w:val="zh_TW" w:bidi="zh_TW"/>
          </w:rPr>
          <w:rPr>
            <w:color w:val="0000EE"/>
            <w:u w:val="single"/>
          </w:rPr>
          <w:t>26:6–13</w:t>
        </w:r>
      </w:hyperlink>
      <w:r>
        <w:rPr>
          <w:lang w:val="zh_TW" w:bidi="zh_TW"/>
        </w:rPr>
        <w:t>，</w:t>
      </w:r>
      <w:hyperlink r:id="rId428">
        <w:r>
          <w:rPr>
            <w:lang w:val="zh_TW" w:bidi="zh_TW"/>
          </w:rPr>
          <w:rPr>
            <w:color w:val="0000EE"/>
            <w:u w:val="single"/>
          </w:rPr>
          <w:t>27:57–61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6:25–34</w:t>
      </w:r>
      <w:r>
        <w:rPr>
          <w:lang w:val="zh_TW" w:bidi="zh_TW"/>
        </w:rPr>
      </w:r>
    </w:p>
    <w:p>
      <w:pPr/>
      <w:r>
        <w:rPr>
          <w:lang w:val="zh_TW" w:bidi="zh_TW"/>
        </w:rPr>
      </w:r>
      <w:r>
        <w:rPr>
          <w:lang w:val="zh_TW" w:bidi="zh_TW"/>
        </w:rPr>
        <w:t>耶穌教導一種沒有憂慮（焦慮）的狀態，只要簡單地信靠神的供應。耶穌的門徒們拋棄了一切（</w:t>
      </w:r>
      <w:hyperlink r:id="rId429">
        <w:r>
          <w:rPr>
            <w:lang w:val="zh_TW" w:bidi="zh_TW"/>
          </w:rPr>
          <w:rPr>
            <w:color w:val="0000EE"/>
            <w:u w:val="single"/>
          </w:rPr>
          <w:t>4:18–22</w:t>
        </w:r>
      </w:hyperlink>
      <w:r>
        <w:rPr>
          <w:lang w:val="zh_TW" w:bidi="zh_TW"/>
        </w:rPr>
        <w:t>、</w:t>
      </w:r>
      <w:hyperlink r:id="rId430">
        <w:r>
          <w:rPr>
            <w:lang w:val="zh_TW" w:bidi="zh_TW"/>
          </w:rPr>
          <w:rPr>
            <w:color w:val="0000EE"/>
            <w:u w:val="single"/>
          </w:rPr>
          <w:t>9:9</w:t>
        </w:r>
      </w:hyperlink>
      <w:r>
        <w:rPr>
          <w:lang w:val="zh_TW" w:bidi="zh_TW"/>
        </w:rPr>
        <w:t>、</w:t>
      </w:r>
      <w:hyperlink r:id="rId431">
        <w:r>
          <w:rPr>
            <w:lang w:val="zh_TW" w:bidi="zh_TW"/>
          </w:rPr>
          <w:rPr>
            <w:color w:val="0000EE"/>
            <w:u w:val="single"/>
          </w:rPr>
          <w:t>10:5–14</w:t>
        </w:r>
      </w:hyperlink>
      <w:r>
        <w:rPr>
          <w:lang w:val="zh_TW" w:bidi="zh_TW"/>
        </w:rPr>
        <w:t>）；耶穌給他們安慰的保證，神會供應他們的需要。</w:t>
      </w:r>
      <w:r>
        <w:rPr>
          <w:lang w:val="zh_TW" w:bidi="zh_TW"/>
        </w:rPr>
      </w:r>
      <w:r>
        <w:rPr>
          <w:lang w:val="zh_TW" w:bidi="zh_TW"/>
        </w:rPr>
      </w:r>
    </w:p>
    <w:p>
      <w:pPr/>
      <w:r>
        <w:rPr>
          <w:lang w:val="zh_TW" w:bidi="zh_TW"/>
        </w:rPr>
      </w:r>
    </w:p>
    <w:p>
      <w:pPr>
        <w:pStyle w:val="Heading2"/>
      </w:pPr>
      <w:r>
        <w:rPr>
          <w:lang w:val="zh_TW" w:bidi="zh_TW"/>
        </w:rPr>
        <w:t>馬太福音 6:26</w:t>
      </w:r>
      <w:r>
        <w:rPr>
          <w:lang w:val="zh_TW" w:bidi="zh_TW"/>
        </w:rPr>
      </w:r>
    </w:p>
    <w:p>
      <w:pPr/>
      <w:r>
        <w:rPr>
          <w:lang w:val="zh_TW" w:bidi="zh_TW"/>
        </w:rPr>
      </w:r>
      <w:r>
        <w:rPr>
          <w:lang w:val="zh_TW" w:bidi="zh_TW"/>
        </w:rPr>
        <w:t>耶穌的邏輯是由小及大，如果父親照顧飛鳥（小），而門徒貴重得多（大），那麼神一定會照顧門徒的需要（另見</w:t>
      </w:r>
      <w:hyperlink r:id="rId432">
        <w:r>
          <w:rPr>
            <w:lang w:val="zh_TW" w:bidi="zh_TW"/>
          </w:rPr>
          <w:rPr>
            <w:color w:val="0000EE"/>
            <w:u w:val="single"/>
          </w:rPr>
          <w:t>10:29–31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6:30</w:t>
      </w:r>
      <w:r>
        <w:rPr>
          <w:lang w:val="zh_TW" w:bidi="zh_TW"/>
        </w:rPr>
      </w:r>
    </w:p>
    <w:p>
      <w:pPr/>
      <w:r>
        <w:rPr>
          <w:lang w:val="zh_TW" w:bidi="zh_TW"/>
        </w:rPr>
      </w:r>
      <w:r>
        <w:rPr>
          <w:lang w:val="zh_TW" w:bidi="zh_TW"/>
        </w:rPr>
        <w:t>小信（信心不足）的原因是不理解自己在神面前的價值，也不理解神的護理所保護的範圍。</w:t>
      </w:r>
      <w:r>
        <w:rPr>
          <w:lang w:val="zh_TW" w:bidi="zh_TW"/>
        </w:rPr>
      </w:r>
      <w:r>
        <w:rPr>
          <w:lang w:val="zh_TW" w:bidi="zh_TW"/>
        </w:rPr>
      </w:r>
    </w:p>
    <w:p>
      <w:pPr/>
      <w:r>
        <w:rPr>
          <w:lang w:val="zh_TW" w:bidi="zh_TW"/>
        </w:rPr>
      </w:r>
    </w:p>
    <w:p>
      <w:pPr>
        <w:pStyle w:val="Heading2"/>
      </w:pPr>
      <w:r>
        <w:rPr>
          <w:lang w:val="zh_TW" w:bidi="zh_TW"/>
        </w:rPr>
        <w:t>馬太福音 6:32</w:t>
      </w:r>
      <w:r>
        <w:rPr>
          <w:lang w:val="zh_TW" w:bidi="zh_TW"/>
        </w:rPr>
      </w:r>
    </w:p>
    <w:p>
      <w:pPr>
        <w:pStyle w:val="ListBullet"/>
        <w:spacing w:line="240" w:lineRule="auto"/>
        <w:ind w:left="720"/>
      </w:pPr>
      <w:r>
        <w:rPr>
          <w:lang w:val="zh_TW" w:bidi="zh_TW"/>
        </w:rPr>
      </w:r>
      <w:r>
        <w:rPr>
          <w:lang w:val="zh_TW" w:bidi="zh_TW"/>
        </w:rPr>
        <w:t>不信者（字面意思為</w:t>
      </w:r>
      <w:r>
        <w:rPr>
          <w:i/>
          <w:lang w:val="zh_TW" w:bidi="zh_TW"/>
        </w:rPr>
        <w:t>外邦人</w:t>
      </w:r>
      <w:r>
        <w:rPr>
          <w:lang w:val="zh_TW" w:bidi="zh_TW"/>
        </w:rPr>
        <w:t>）：那些未能認識神並遵循祂旨意的人（另見</w:t>
      </w:r>
      <w:hyperlink r:id="rId433">
        <w:r>
          <w:rPr>
            <w:lang w:val="zh_TW" w:bidi="zh_TW"/>
          </w:rPr>
          <w:rPr>
            <w:color w:val="0000EE"/>
            <w:u w:val="single"/>
          </w:rPr>
          <w:t>20:19</w:t>
        </w:r>
      </w:hyperlink>
      <w:r>
        <w:rPr>
          <w:lang w:val="zh_TW" w:bidi="zh_TW"/>
        </w:rPr>
        <w:t xml:space="preserve">）。 </w:t>
      </w:r>
    </w:p>
    <w:p>
      <w:pPr>
        <w:pStyle w:val="ListBullet"/>
        <w:spacing w:line="240" w:lineRule="auto"/>
        <w:ind w:left="720"/>
      </w:pPr>
      <w:r>
        <w:rPr>
          <w:lang w:val="zh_TW" w:bidi="zh_TW"/>
        </w:rPr>
      </w:r>
      <w:r>
        <w:rPr>
          <w:lang w:val="zh_TW" w:bidi="zh_TW"/>
        </w:rPr>
        <w:t>你們的天父是知道的：禱告不是將需求告訴神；而是表達相信神的護理。</w:t>
      </w:r>
      <w:r>
        <w:rPr>
          <w:lang w:val="zh_TW" w:bidi="zh_TW"/>
        </w:rPr>
      </w:r>
      <w:r>
        <w:rPr>
          <w:lang w:val="zh_TW" w:bidi="zh_TW"/>
        </w:rPr>
      </w:r>
    </w:p>
    <w:p>
      <w:pPr/>
      <w:r>
        <w:rPr>
          <w:lang w:val="zh_TW" w:bidi="zh_TW"/>
        </w:rPr>
      </w:r>
    </w:p>
    <w:p>
      <w:pPr>
        <w:pStyle w:val="Heading2"/>
      </w:pPr>
      <w:r>
        <w:rPr>
          <w:lang w:val="zh_TW" w:bidi="zh_TW"/>
        </w:rPr>
        <w:t>馬太福音 6:33</w:t>
      </w:r>
      <w:r>
        <w:rPr>
          <w:lang w:val="zh_TW" w:bidi="zh_TW"/>
        </w:rPr>
      </w:r>
    </w:p>
    <w:p>
      <w:pPr/>
      <w:r>
        <w:rPr>
          <w:lang w:val="zh_TW" w:bidi="zh_TW"/>
        </w:rPr>
      </w:r>
      <w:r>
        <w:rPr>
          <w:lang w:val="zh_TW" w:bidi="zh_TW"/>
        </w:rPr>
        <w:t>耶穌在此提供面對憂慮的其他正面選擇。一心一意委身於神，並藉著基督尋求祂的掌權（見</w:t>
      </w:r>
      <w:hyperlink r:id="rId434">
        <w:r>
          <w:rPr>
            <w:lang w:val="zh_TW" w:bidi="zh_TW"/>
          </w:rPr>
          <w:rPr>
            <w:color w:val="0000EE"/>
            <w:u w:val="single"/>
          </w:rPr>
          <w:t>6:19–24</w:t>
        </w:r>
      </w:hyperlink>
      <w:r>
        <w:rPr>
          <w:lang w:val="zh_TW" w:bidi="zh_TW"/>
        </w:rPr>
        <w:t>），這必須是耶穌的門徒們最關心的事。</w:t>
      </w:r>
      <w:r>
        <w:rPr>
          <w:lang w:val="zh_TW" w:bidi="zh_TW"/>
        </w:rPr>
      </w:r>
      <w:r>
        <w:rPr>
          <w:lang w:val="zh_TW" w:bidi="zh_TW"/>
        </w:rPr>
      </w:r>
    </w:p>
    <w:p>
      <w:pPr/>
      <w:r>
        <w:rPr>
          <w:lang w:val="zh_TW" w:bidi="zh_TW"/>
        </w:rPr>
      </w:r>
    </w:p>
    <w:p>
      <w:pPr>
        <w:pStyle w:val="Heading2"/>
      </w:pPr>
      <w:r>
        <w:rPr>
          <w:lang w:val="zh_TW" w:bidi="zh_TW"/>
        </w:rPr>
        <w:t>馬太福音 7:1</w:t>
      </w:r>
      <w:r>
        <w:rPr>
          <w:lang w:val="zh_TW" w:bidi="zh_TW"/>
        </w:rPr>
      </w:r>
    </w:p>
    <w:p>
      <w:pPr>
        <w:pStyle w:val="ListBullet"/>
        <w:spacing w:line="240" w:lineRule="auto"/>
        <w:ind w:left="720"/>
      </w:pPr>
      <w:r>
        <w:rPr>
          <w:lang w:val="zh_TW" w:bidi="zh_TW"/>
        </w:rPr>
      </w:r>
      <w:r>
        <w:rPr>
          <w:lang w:val="zh_TW" w:bidi="zh_TW"/>
        </w:rPr>
        <w:t>憐憫是耶穌的教導和實踐中的重要主題（</w:t>
      </w:r>
      <w:hyperlink r:id="rId435">
        <w:r>
          <w:rPr>
            <w:lang w:val="zh_TW" w:bidi="zh_TW"/>
          </w:rPr>
          <w:rPr>
            <w:color w:val="0000EE"/>
            <w:u w:val="single"/>
          </w:rPr>
          <w:t>9:9–13</w:t>
        </w:r>
      </w:hyperlink>
      <w:r>
        <w:rPr>
          <w:lang w:val="zh_TW" w:bidi="zh_TW"/>
        </w:rPr>
        <w:t>，</w:t>
      </w:r>
      <w:hyperlink r:id="rId436">
        <w:r>
          <w:rPr>
            <w:lang w:val="zh_TW" w:bidi="zh_TW"/>
          </w:rPr>
          <w:rPr>
            <w:color w:val="0000EE"/>
            <w:u w:val="single"/>
          </w:rPr>
          <w:t>12:1–7</w:t>
        </w:r>
      </w:hyperlink>
      <w:r>
        <w:rPr>
          <w:lang w:val="zh_TW" w:bidi="zh_TW"/>
        </w:rPr>
        <w:t>），</w:t>
      </w:r>
      <w:r>
        <w:rPr>
          <w:lang w:val="zh_TW" w:bidi="zh_TW"/>
        </w:rPr>
        <w:t>但這並不是以明確反對罪為代價的</w:t>
      </w:r>
      <w:r>
        <w:rPr>
          <w:lang w:val="zh_TW" w:bidi="zh_TW"/>
        </w:rPr>
        <w:t>（見</w:t>
      </w:r>
      <w:hyperlink r:id="rId437">
        <w:r>
          <w:rPr>
            <w:lang w:val="zh_TW" w:bidi="zh_TW"/>
          </w:rPr>
          <w:rPr>
            <w:color w:val="0000EE"/>
            <w:u w:val="single"/>
          </w:rPr>
          <w:t>18:15–20</w:t>
        </w:r>
      </w:hyperlink>
      <w:r>
        <w:rPr>
          <w:lang w:val="zh_TW" w:bidi="zh_TW"/>
        </w:rPr>
        <w:t>，</w:t>
      </w:r>
      <w:hyperlink r:id="rId438">
        <w:r>
          <w:rPr>
            <w:lang w:val="zh_TW" w:bidi="zh_TW"/>
          </w:rPr>
          <w:rPr>
            <w:color w:val="0000EE"/>
            <w:u w:val="single"/>
          </w:rPr>
          <w:t>23:13–33</w:t>
        </w:r>
      </w:hyperlink>
      <w:r>
        <w:rPr>
          <w:lang w:val="zh_TW" w:bidi="zh_TW"/>
        </w:rPr>
        <w:t>）。同時，耶穌呼籲人停止以牧養關懷的名義壓制他人。耶穌禁止的論斷通常是對瑣事過於嚴苛的審查（見</w:t>
      </w:r>
      <w:hyperlink r:id="rId426">
        <w:r>
          <w:rPr>
            <w:lang w:val="zh_TW" w:bidi="zh_TW"/>
          </w:rPr>
          <w:rPr>
            <w:color w:val="0000EE"/>
            <w:u w:val="single"/>
          </w:rPr>
          <w:t>23:23–24</w:t>
        </w:r>
      </w:hyperlink>
      <w:r>
        <w:rPr>
          <w:lang w:val="zh_TW" w:bidi="zh_TW"/>
        </w:rPr>
        <w:t>），而只有神有權審判（見</w:t>
      </w:r>
      <w:hyperlink r:id="rId439">
        <w:r>
          <w:rPr>
            <w:lang w:val="zh_TW" w:bidi="zh_TW"/>
          </w:rPr>
          <w:rPr>
            <w:color w:val="0000EE"/>
            <w:u w:val="single"/>
          </w:rPr>
          <w:t>雅4:11–12</w:t>
        </w:r>
      </w:hyperlink>
      <w:r>
        <w:rPr>
          <w:lang w:val="zh_TW" w:bidi="zh_TW"/>
        </w:rPr>
        <w:t>）。</w:t>
      </w:r>
    </w:p>
    <w:p>
      <w:pPr>
        <w:pStyle w:val="ListBullet"/>
        <w:spacing w:line="240" w:lineRule="auto"/>
        <w:ind w:left="720"/>
      </w:pPr>
      <w:r>
        <w:rPr>
          <w:lang w:val="zh_TW" w:bidi="zh_TW"/>
        </w:rPr>
      </w:r>
      <w:r>
        <w:rPr>
          <w:lang w:val="zh_TW" w:bidi="zh_TW"/>
        </w:rPr>
        <w:t>免得你們被論斷：這可能是指神在歷史終結時的審判（見</w:t>
      </w:r>
      <w:hyperlink r:id="rId440">
        <w:r>
          <w:rPr>
            <w:lang w:val="zh_TW" w:bidi="zh_TW"/>
          </w:rPr>
          <w:rPr>
            <w:color w:val="0000EE"/>
            <w:u w:val="single"/>
          </w:rPr>
          <w:t>太5:7</w:t>
        </w:r>
      </w:hyperlink>
      <w:r>
        <w:rPr>
          <w:lang w:val="zh_TW" w:bidi="zh_TW"/>
        </w:rPr>
        <w:t>）。神以我們對待他人的方式來對待我們（見</w:t>
      </w:r>
      <w:hyperlink r:id="rId276">
        <w:r>
          <w:rPr>
            <w:lang w:val="zh_TW" w:bidi="zh_TW"/>
          </w:rPr>
          <w:rPr>
            <w:color w:val="0000EE"/>
            <w:u w:val="single"/>
          </w:rPr>
          <w:t>6:12</w:t>
        </w:r>
      </w:hyperlink>
      <w:r>
        <w:rPr>
          <w:lang w:val="zh_TW" w:bidi="zh_TW"/>
        </w:rPr>
        <w:t>；</w:t>
      </w:r>
      <w:hyperlink r:id="rId397">
        <w:r>
          <w:rPr>
            <w:lang w:val="zh_TW" w:bidi="zh_TW"/>
          </w:rPr>
          <w:rPr>
            <w:color w:val="0000EE"/>
            <w:u w:val="single"/>
          </w:rPr>
          <w:t>18:21–35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7:3–5</w:t>
      </w:r>
      <w:r>
        <w:rPr>
          <w:lang w:val="zh_TW" w:bidi="zh_TW"/>
        </w:rPr>
      </w:r>
    </w:p>
    <w:p>
      <w:pPr/>
      <w:r>
        <w:rPr>
          <w:lang w:val="zh_TW" w:bidi="zh_TW"/>
        </w:rPr>
      </w:r>
      <w:r>
        <w:rPr>
          <w:lang w:val="zh_TW" w:bidi="zh_TW"/>
        </w:rPr>
        <w:t>耶穌勸誡他的門徒要服事他人，而不是責備他人。提到眼中的刺（灰塵、木屑）與樑木是誇張的意象，旨在凸顯對比（見</w:t>
      </w:r>
      <w:hyperlink r:id="rId441">
        <w:r>
          <w:rPr>
            <w:lang w:val="zh_TW" w:bidi="zh_TW"/>
          </w:rPr>
          <w:rPr>
            <w:color w:val="0000EE"/>
            <w:u w:val="single"/>
          </w:rPr>
          <w:t>5:29</w:t>
        </w:r>
      </w:hyperlink>
      <w:r>
        <w:rPr>
          <w:lang w:val="zh_TW" w:bidi="zh_TW"/>
        </w:rPr>
        <w:t>，</w:t>
      </w:r>
      <w:hyperlink r:id="rId426">
        <w:r>
          <w:rPr>
            <w:lang w:val="zh_TW" w:bidi="zh_TW"/>
          </w:rPr>
          <w:rPr>
            <w:color w:val="0000EE"/>
            <w:u w:val="single"/>
          </w:rPr>
          <w:t>23:23–24</w:t>
        </w:r>
      </w:hyperlink>
      <w:r>
        <w:rPr>
          <w:lang w:val="zh_TW" w:bidi="zh_TW"/>
        </w:rPr>
        <w:t>，參</w:t>
      </w:r>
      <w:hyperlink r:id="rId442">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7:6</w:t>
      </w:r>
      <w:r>
        <w:rPr>
          <w:lang w:val="zh_TW" w:bidi="zh_TW"/>
        </w:rPr>
      </w:r>
    </w:p>
    <w:p>
      <w:pPr>
        <w:pStyle w:val="ListBullet"/>
        <w:spacing w:line="240" w:lineRule="auto"/>
        <w:ind w:left="720"/>
      </w:pPr>
      <w:r>
        <w:rPr>
          <w:lang w:val="zh_TW" w:bidi="zh_TW"/>
        </w:rPr>
      </w:r>
      <w:r>
        <w:rPr>
          <w:lang w:val="zh_TW" w:bidi="zh_TW"/>
        </w:rPr>
        <w:t>拉比經常將重要的觀念或經文稱為珍珠。國度的奧秘（</w:t>
      </w:r>
      <w:hyperlink r:id="rId443">
        <w:r>
          <w:rPr>
            <w:lang w:val="zh_TW" w:bidi="zh_TW"/>
          </w:rPr>
          <w:rPr>
            <w:color w:val="0000EE"/>
            <w:u w:val="single"/>
          </w:rPr>
          <w:t>13:11</w:t>
        </w:r>
      </w:hyperlink>
      <w:r>
        <w:rPr>
          <w:lang w:val="zh_TW" w:bidi="zh_TW"/>
        </w:rPr>
        <w:t>）是神聖的（見</w:t>
      </w:r>
      <w:hyperlink r:id="rId444">
        <w:r>
          <w:rPr>
            <w:lang w:val="zh_TW" w:bidi="zh_TW"/>
          </w:rPr>
          <w:rPr>
            <w:color w:val="0000EE"/>
            <w:u w:val="single"/>
          </w:rPr>
          <w:t>出29:33</w:t>
        </w:r>
      </w:hyperlink>
      <w:r>
        <w:rPr>
          <w:lang w:val="zh_TW" w:bidi="zh_TW"/>
        </w:rPr>
        <w:t>；</w:t>
      </w:r>
      <w:hyperlink r:id="rId445">
        <w:r>
          <w:rPr>
            <w:lang w:val="zh_TW" w:bidi="zh_TW"/>
          </w:rPr>
          <w:rPr>
            <w:color w:val="0000EE"/>
            <w:u w:val="single"/>
          </w:rPr>
          <w:t>利2:3</w:t>
        </w:r>
      </w:hyperlink>
      <w:r>
        <w:rPr>
          <w:lang w:val="zh_TW" w:bidi="zh_TW"/>
        </w:rPr>
        <w:t>，</w:t>
      </w:r>
      <w:hyperlink r:id="rId446">
        <w:r>
          <w:rPr>
            <w:lang w:val="zh_TW" w:bidi="zh_TW"/>
          </w:rPr>
          <w:rPr>
            <w:color w:val="0000EE"/>
            <w:u w:val="single"/>
          </w:rPr>
          <w:t>22:10–16</w:t>
        </w:r>
      </w:hyperlink>
      <w:r>
        <w:rPr>
          <w:lang w:val="zh_TW" w:bidi="zh_TW"/>
        </w:rPr>
        <w:t>；</w:t>
      </w:r>
      <w:hyperlink r:id="rId447">
        <w:r>
          <w:rPr>
            <w:lang w:val="zh_TW" w:bidi="zh_TW"/>
          </w:rPr>
          <w:rPr>
            <w:color w:val="0000EE"/>
            <w:u w:val="single"/>
          </w:rPr>
          <w:t>民18:8–10</w:t>
        </w:r>
      </w:hyperlink>
      <w:r>
        <w:rPr>
          <w:lang w:val="zh_TW" w:bidi="zh_TW"/>
        </w:rPr>
        <w:t>）。</w:t>
      </w:r>
    </w:p>
    <w:p>
      <w:pPr>
        <w:pStyle w:val="ListBullet"/>
        <w:spacing w:line="240" w:lineRule="auto"/>
        <w:ind w:left="720"/>
      </w:pPr>
      <w:r>
        <w:rPr>
          <w:lang w:val="zh_TW" w:bidi="zh_TW"/>
        </w:rPr>
      </w:r>
      <w:r>
        <w:rPr>
          <w:lang w:val="zh_TW" w:bidi="zh_TW"/>
        </w:rPr>
        <w:t>不要把聖潔的東西浪費在不聖潔的人身上：字面意思是</w:t>
      </w:r>
      <w:r>
        <w:rPr>
          <w:i/>
          <w:lang w:val="zh_TW" w:bidi="zh_TW"/>
        </w:rPr>
        <w:t>不要把聖物給狗。</w:t>
      </w:r>
      <w:r>
        <w:rPr>
          <w:lang w:val="zh_TW" w:bidi="zh_TW"/>
        </w:rPr>
        <w:t>猶太人經常稱外邦人為狗（見</w:t>
      </w:r>
      <w:hyperlink r:id="rId448">
        <w:r>
          <w:rPr>
            <w:lang w:val="zh_TW" w:bidi="zh_TW"/>
          </w:rPr>
          <w:rPr>
            <w:color w:val="0000EE"/>
            <w:u w:val="single"/>
          </w:rPr>
          <w:t>太15:26</w:t>
        </w:r>
      </w:hyperlink>
      <w:r>
        <w:rPr>
          <w:lang w:val="zh_TW" w:bidi="zh_TW"/>
        </w:rPr>
        <w:t>；見</w:t>
      </w:r>
      <w:hyperlink r:id="rId449">
        <w:r>
          <w:rPr>
            <w:lang w:val="zh_TW" w:bidi="zh_TW"/>
          </w:rPr>
          <w:rPr>
            <w:color w:val="0000EE"/>
            <w:u w:val="single"/>
          </w:rPr>
          <w:t>詩22:16</w:t>
        </w:r>
      </w:hyperlink>
      <w:r>
        <w:rPr>
          <w:lang w:val="zh_TW" w:bidi="zh_TW"/>
        </w:rPr>
        <w:t>、</w:t>
      </w:r>
      <w:hyperlink r:id="rId450">
        <w:r>
          <w:rPr>
            <w:lang w:val="zh_TW" w:bidi="zh_TW"/>
          </w:rPr>
          <w:rPr>
            <w:color w:val="0000EE"/>
            <w:u w:val="single"/>
          </w:rPr>
          <w:t>20</w:t>
        </w:r>
      </w:hyperlink>
      <w:r>
        <w:rPr>
          <w:lang w:val="zh_TW" w:bidi="zh_TW"/>
        </w:rPr>
        <w:t>）或豬，因為那些動物是不潔的（</w:t>
      </w:r>
      <w:hyperlink r:id="rId451">
        <w:r>
          <w:rPr>
            <w:lang w:val="zh_TW" w:bidi="zh_TW"/>
          </w:rPr>
          <w:rPr>
            <w:color w:val="0000EE"/>
            <w:u w:val="single"/>
          </w:rPr>
          <w:t>利11</w:t>
        </w:r>
      </w:hyperlink>
      <w:r>
        <w:rPr>
          <w:lang w:val="zh_TW" w:bidi="zh_TW"/>
        </w:rPr>
        <w:t>）。有些解經家把這句話理解為警告，天國的信息不會被許多外邦人接受。另一些人則認為這句話是警告我們不要把天國的信息提供給抗拒的猶太領袖（見</w:t>
      </w:r>
      <w:hyperlink r:id="rId142">
        <w:r>
          <w:rPr>
            <w:lang w:val="zh_TW" w:bidi="zh_TW"/>
          </w:rPr>
          <w:rPr>
            <w:color w:val="0000EE"/>
            <w:u w:val="single"/>
          </w:rPr>
          <w:t>太5:20</w:t>
        </w:r>
      </w:hyperlink>
      <w:r>
        <w:rPr>
          <w:lang w:val="zh_TW" w:bidi="zh_TW"/>
        </w:rPr>
        <w:t>，</w:t>
      </w:r>
      <w:hyperlink r:id="rId452">
        <w:r>
          <w:rPr>
            <w:lang w:val="zh_TW" w:bidi="zh_TW"/>
          </w:rPr>
          <w:rPr>
            <w:color w:val="0000EE"/>
            <w:u w:val="single"/>
          </w:rPr>
          <w:t>10:11–14</w:t>
        </w:r>
      </w:hyperlink>
      <w:r>
        <w:rPr>
          <w:lang w:val="zh_TW" w:bidi="zh_TW"/>
        </w:rPr>
        <w:t>；另見</w:t>
      </w:r>
      <w:hyperlink r:id="rId453">
        <w:r>
          <w:rPr>
            <w:lang w:val="zh_TW" w:bidi="zh_TW"/>
          </w:rPr>
          <w:rPr>
            <w:color w:val="0000EE"/>
            <w:u w:val="single"/>
          </w:rPr>
          <w:t>來10:29</w:t>
        </w:r>
      </w:hyperlink>
      <w:r>
        <w:rPr>
          <w:lang w:val="zh_TW" w:bidi="zh_TW"/>
        </w:rPr>
        <w:t>）或一般的不信者（見</w:t>
      </w:r>
      <w:hyperlink r:id="rId454">
        <w:r>
          <w:rPr>
            <w:lang w:val="zh_TW" w:bidi="zh_TW"/>
          </w:rPr>
          <w:rPr>
            <w:color w:val="0000EE"/>
            <w:u w:val="single"/>
          </w:rPr>
          <w:t>太18:17</w:t>
        </w:r>
      </w:hyperlink>
      <w:r>
        <w:rPr>
          <w:lang w:val="zh_TW" w:bidi="zh_TW"/>
        </w:rPr>
        <w:t>；另見</w:t>
      </w:r>
      <w:hyperlink r:id="rId455">
        <w:r>
          <w:rPr>
            <w:lang w:val="zh_TW" w:bidi="zh_TW"/>
          </w:rPr>
          <w:rPr>
            <w:color w:val="0000EE"/>
            <w:u w:val="single"/>
          </w:rPr>
          <w:t>林前2:13–16</w:t>
        </w:r>
      </w:hyperlink>
      <w:r>
        <w:rPr>
          <w:lang w:val="zh_TW" w:bidi="zh_TW"/>
        </w:rPr>
        <w:t>；</w:t>
      </w:r>
      <w:hyperlink r:id="rId456">
        <w:r>
          <w:rPr>
            <w:lang w:val="zh_TW" w:bidi="zh_TW"/>
          </w:rPr>
          <w:rPr>
            <w:color w:val="0000EE"/>
            <w:u w:val="single"/>
          </w:rPr>
          <w:t>彼後2:21–22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7:7–8</w:t>
      </w:r>
      <w:r>
        <w:rPr>
          <w:lang w:val="zh_TW" w:bidi="zh_TW"/>
        </w:rPr>
      </w:r>
    </w:p>
    <w:p>
      <w:pPr/>
      <w:r>
        <w:rPr>
          <w:lang w:val="zh_TW" w:bidi="zh_TW"/>
        </w:rPr>
      </w:r>
      <w:r>
        <w:rPr>
          <w:lang w:val="zh_TW" w:bidi="zh_TW"/>
        </w:rPr>
        <w:t>這段經文教導要恆切禱告，但耶穌並沒有教導神會滿足奢華的願望。神的子民應該尋求每日的供應和屬靈的祝福（</w:t>
      </w:r>
      <w:hyperlink r:id="rId457">
        <w:r>
          <w:rPr>
            <w:lang w:val="zh_TW" w:bidi="zh_TW"/>
          </w:rPr>
          <w:rPr>
            <w:color w:val="0000EE"/>
            <w:u w:val="single"/>
          </w:rPr>
          <w:t>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7:12</w:t>
      </w:r>
      <w:r>
        <w:rPr>
          <w:lang w:val="zh_TW" w:bidi="zh_TW"/>
        </w:rPr>
      </w:r>
    </w:p>
    <w:p>
      <w:pPr/>
      <w:r>
        <w:rPr>
          <w:lang w:val="zh_TW" w:bidi="zh_TW"/>
        </w:rPr>
      </w:r>
      <w:r>
        <w:rPr>
          <w:lang w:val="zh_TW" w:bidi="zh_TW"/>
        </w:rPr>
        <w:t>律法和先知：耶穌在</w:t>
      </w:r>
      <w:hyperlink r:id="rId458">
        <w:r>
          <w:rPr>
            <w:lang w:val="zh_TW" w:bidi="zh_TW"/>
          </w:rPr>
          <w:rPr>
            <w:color w:val="0000EE"/>
            <w:u w:val="single"/>
          </w:rPr>
          <w:t>五章21節至七章6節</w:t>
        </w:r>
      </w:hyperlink>
      <w:r>
        <w:rPr>
          <w:lang w:val="zh_TW" w:bidi="zh_TW"/>
        </w:rPr>
        <w:t>中的教導是摩西律法的目標和真實表達。愛是門徒訓練的核心（另見</w:t>
      </w:r>
      <w:hyperlink r:id="rId459">
        <w:r>
          <w:rPr>
            <w:lang w:val="zh_TW" w:bidi="zh_TW"/>
          </w:rPr>
          <w:rPr>
            <w:color w:val="0000EE"/>
            <w:u w:val="single"/>
          </w:rPr>
          <w:t>加5:13–14</w:t>
        </w:r>
      </w:hyperlink>
      <w:r>
        <w:rPr>
          <w:lang w:val="zh_TW" w:bidi="zh_TW"/>
        </w:rPr>
        <w:t>、</w:t>
      </w:r>
      <w:hyperlink r:id="rId46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7:13</w:t>
      </w:r>
      <w:r>
        <w:rPr>
          <w:lang w:val="zh_TW" w:bidi="zh_TW"/>
        </w:rPr>
      </w:r>
    </w:p>
    <w:p>
      <w:pPr>
        <w:pStyle w:val="ListBullet"/>
        <w:spacing w:line="240" w:lineRule="auto"/>
        <w:ind w:left="720"/>
      </w:pPr>
      <w:r>
        <w:rPr>
          <w:lang w:val="zh_TW" w:bidi="zh_TW"/>
        </w:rPr>
      </w:r>
      <w:r>
        <w:rPr>
          <w:lang w:val="zh_TW" w:bidi="zh_TW"/>
        </w:rPr>
        <w:t>進窄門是指決定跟隨耶穌並認同祂彌賽亞的身份。寬門和大路指的是決定不跟隨耶穌和祂的教導。</w:t>
      </w:r>
    </w:p>
    <w:p>
      <w:pPr>
        <w:pStyle w:val="ListBullet"/>
        <w:spacing w:line="240" w:lineRule="auto"/>
        <w:ind w:left="720"/>
      </w:pPr>
      <w:r>
        <w:rPr>
          <w:lang w:val="zh_TW" w:bidi="zh_TW"/>
        </w:rPr>
      </w:r>
      <w:r>
        <w:rPr>
          <w:lang w:val="zh_TW" w:bidi="zh_TW"/>
        </w:rPr>
        <w:t>地獄是指被扔進火裡，不能進天國，在耶穌的面前被逐出，並被毀滅（</w:t>
      </w:r>
      <w:hyperlink r:id="rId461">
        <w:r>
          <w:rPr>
            <w:lang w:val="zh_TW" w:bidi="zh_TW"/>
          </w:rPr>
          <w:rPr>
            <w:color w:val="0000EE"/>
            <w:u w:val="single"/>
          </w:rPr>
          <w:t>7:19–23</w:t>
        </w:r>
      </w:hyperlink>
      <w:r>
        <w:rPr>
          <w:lang w:val="zh_TW" w:bidi="zh_TW"/>
        </w:rPr>
        <w:t>、</w:t>
      </w:r>
      <w:hyperlink r:id="rId462">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7:13–27</w:t>
      </w:r>
      <w:r>
        <w:rPr>
          <w:lang w:val="zh_TW" w:bidi="zh_TW"/>
        </w:rPr>
      </w:r>
    </w:p>
    <w:p>
      <w:pPr/>
      <w:r>
        <w:rPr>
          <w:lang w:val="zh_TW" w:bidi="zh_TW"/>
        </w:rPr>
      </w:r>
      <w:r>
        <w:rPr>
          <w:lang w:val="zh_TW" w:bidi="zh_TW"/>
        </w:rPr>
        <w:t>登山寶訓以呼召人們接受耶穌及其教導作為結束（見</w:t>
      </w:r>
      <w:hyperlink r:id="rId463">
        <w:r>
          <w:rPr>
            <w:lang w:val="zh_TW" w:bidi="zh_TW"/>
          </w:rPr>
          <w:rPr>
            <w:color w:val="0000EE"/>
            <w:u w:val="single"/>
          </w:rPr>
          <w:t>4:23</w:t>
        </w:r>
      </w:hyperlink>
      <w:r>
        <w:rPr>
          <w:lang w:val="zh_TW" w:bidi="zh_TW"/>
        </w:rPr>
        <w:t>，</w:t>
      </w:r>
      <w:hyperlink r:id="rId215">
        <w:r>
          <w:rPr>
            <w:lang w:val="zh_TW" w:bidi="zh_TW"/>
          </w:rPr>
          <w:rPr>
            <w:color w:val="0000EE"/>
            <w:u w:val="single"/>
          </w:rPr>
          <w:t>9:35</w:t>
        </w:r>
      </w:hyperlink>
      <w:r>
        <w:rPr>
          <w:lang w:val="zh_TW" w:bidi="zh_TW"/>
        </w:rPr>
        <w:t>）。聽到耶穌關於國度的信息的人，必須跟隨耶穌以獲得永生，抑或不認同耶穌，便會得到神的譴責，</w:t>
      </w:r>
      <w:r>
        <w:rPr>
          <w:lang w:val="zh_TW" w:bidi="zh_TW"/>
        </w:rPr>
        <w:t>「只有這兩條路」</w:t>
      </w:r>
      <w:r>
        <w:rPr>
          <w:lang w:val="zh_TW" w:bidi="zh_TW"/>
        </w:rPr>
        <w:t>，沒有中間路線（</w:t>
      </w:r>
      <w:hyperlink r:id="rId464">
        <w:r>
          <w:rPr>
            <w:lang w:val="zh_TW" w:bidi="zh_TW"/>
          </w:rPr>
          <w:rPr>
            <w:color w:val="0000EE"/>
            <w:u w:val="single"/>
          </w:rPr>
          <w:t>申30:15–20</w:t>
        </w:r>
      </w:hyperlink>
      <w:r>
        <w:rPr>
          <w:lang w:val="zh_TW" w:bidi="zh_TW"/>
        </w:rPr>
        <w:t>；</w:t>
      </w:r>
      <w:hyperlink r:id="rId465">
        <w:r>
          <w:rPr>
            <w:lang w:val="zh_TW" w:bidi="zh_TW"/>
          </w:rPr>
          <w:rPr>
            <w:color w:val="0000EE"/>
            <w:u w:val="single"/>
          </w:rPr>
          <w:t>詩1</w:t>
        </w:r>
      </w:hyperlink>
      <w:r>
        <w:rPr>
          <w:lang w:val="zh_TW" w:bidi="zh_TW"/>
        </w:rPr>
        <w:t>；</w:t>
      </w:r>
      <w:hyperlink r:id="rId466">
        <w:r>
          <w:rPr>
            <w:lang w:val="zh_TW" w:bidi="zh_TW"/>
          </w:rPr>
          <w:rPr>
            <w:color w:val="0000EE"/>
            <w:u w:val="single"/>
          </w:rPr>
          <w:t>箴12:28</w:t>
        </w:r>
      </w:hyperlink>
      <w:r>
        <w:rPr>
          <w:lang w:val="zh_TW" w:bidi="zh_TW"/>
        </w:rPr>
        <w:t>；</w:t>
      </w:r>
      <w:hyperlink r:id="rId467">
        <w:r>
          <w:rPr>
            <w:lang w:val="zh_TW" w:bidi="zh_TW"/>
          </w:rPr>
          <w:rPr>
            <w:color w:val="0000EE"/>
            <w:u w:val="single"/>
          </w:rPr>
          <w:t>耶21:8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7:14</w:t>
      </w:r>
      <w:r>
        <w:rPr>
          <w:lang w:val="zh_TW" w:bidi="zh_TW"/>
        </w:rPr>
      </w:r>
    </w:p>
    <w:p>
      <w:pPr/>
      <w:r>
        <w:rPr>
          <w:lang w:val="zh_TW" w:bidi="zh_TW"/>
        </w:rPr>
      </w:r>
      <w:r>
        <w:rPr>
          <w:lang w:val="zh_TW" w:bidi="zh_TW"/>
        </w:rPr>
        <w:t>很少人來到在基督所啟示的光中（見</w:t>
      </w:r>
      <w:hyperlink r:id="rId468">
        <w:r>
          <w:rPr>
            <w:lang w:val="zh_TW" w:bidi="zh_TW"/>
          </w:rPr>
          <w:rPr>
            <w:color w:val="0000EE"/>
            <w:u w:val="single"/>
          </w:rPr>
          <w:t>19:23</w:t>
        </w:r>
      </w:hyperlink>
      <w:r>
        <w:rPr>
          <w:lang w:val="zh_TW" w:bidi="zh_TW"/>
        </w:rPr>
        <w:t>，</w:t>
      </w:r>
      <w:hyperlink r:id="rId469">
        <w:r>
          <w:rPr>
            <w:lang w:val="zh_TW" w:bidi="zh_TW"/>
          </w:rPr>
          <w:rPr>
            <w:color w:val="0000EE"/>
            <w:u w:val="single"/>
          </w:rPr>
          <w:t>20:16</w:t>
        </w:r>
      </w:hyperlink>
      <w:r>
        <w:rPr>
          <w:lang w:val="zh_TW" w:bidi="zh_TW"/>
        </w:rPr>
        <w:t>，</w:t>
      </w:r>
      <w:hyperlink r:id="rId470">
        <w:r>
          <w:rPr>
            <w:lang w:val="zh_TW" w:bidi="zh_TW"/>
          </w:rPr>
          <w:rPr>
            <w:color w:val="0000EE"/>
            <w:u w:val="single"/>
          </w:rPr>
          <w:t>22:14</w:t>
        </w:r>
      </w:hyperlink>
      <w:r>
        <w:rPr>
          <w:lang w:val="zh_TW" w:bidi="zh_TW"/>
        </w:rPr>
        <w:t>；見約</w:t>
      </w:r>
      <w:hyperlink r:id="rId471">
        <w:r>
          <w:rPr>
            <w:lang w:val="zh_TW" w:bidi="zh_TW"/>
          </w:rPr>
          <w:rPr>
            <w:color w:val="0000EE"/>
            <w:u w:val="single"/>
          </w:rPr>
          <w:t>3:19</w:t>
        </w:r>
      </w:hyperlink>
      <w:r>
        <w:rPr>
          <w:lang w:val="zh_TW" w:bidi="zh_TW"/>
        </w:rPr>
        <w:t>，</w:t>
      </w:r>
      <w:hyperlink r:id="rId472">
        <w:r>
          <w:rPr>
            <w:lang w:val="zh_TW" w:bidi="zh_TW"/>
          </w:rPr>
          <w:rPr>
            <w:color w:val="0000EE"/>
            <w:u w:val="single"/>
          </w:rPr>
          <w:t>6:66–71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7:15–20</w:t>
      </w:r>
      <w:r>
        <w:rPr>
          <w:lang w:val="zh_TW" w:bidi="zh_TW"/>
        </w:rPr>
      </w:r>
    </w:p>
    <w:p>
      <w:pPr/>
      <w:r>
        <w:rPr>
          <w:lang w:val="zh_TW" w:bidi="zh_TW"/>
        </w:rPr>
      </w:r>
      <w:r>
        <w:rPr>
          <w:lang w:val="zh_TW" w:bidi="zh_TW"/>
        </w:rPr>
        <w:t>假先知說人們想聽的話，而不是叫人按照上帝的旨意生活。</w:t>
      </w:r>
      <w:hyperlink r:id="rId473">
        <w:r>
          <w:rPr>
            <w:lang w:val="zh_TW" w:bidi="zh_TW"/>
          </w:rPr>
          <w:rPr>
            <w:color w:val="0000EE"/>
            <w:u w:val="single"/>
          </w:rPr>
          <w:t>申命記十三章1–5節</w:t>
        </w:r>
      </w:hyperlink>
      <w:r>
        <w:rPr>
          <w:lang w:val="zh_TW" w:bidi="zh_TW"/>
        </w:rPr>
        <w:t>和</w:t>
      </w:r>
      <w:hyperlink r:id="rId474">
        <w:r>
          <w:rPr>
            <w:lang w:val="zh_TW" w:bidi="zh_TW"/>
          </w:rPr>
          <w:rPr>
            <w:color w:val="0000EE"/>
            <w:u w:val="single"/>
          </w:rPr>
          <w:t>十八章21–22節</w:t>
        </w:r>
      </w:hyperlink>
      <w:r>
        <w:rPr>
          <w:lang w:val="zh_TW" w:bidi="zh_TW"/>
        </w:rPr>
        <w:t>設定了評估先知真偽的標準：他的話必須符合上帝的話，他的預言必須成真。耶穌解釋了第一個要求：先知的行為必須與他的話一致，才能令人信服；因此，真正的先知的行為也將符合上帝的話。就像果子顯示樹的性質一樣，一個人的生命也顯示他的心是否重生。假先知會在時代的末期出現（見</w:t>
      </w:r>
      <w:hyperlink r:id="rId475">
        <w:r>
          <w:rPr>
            <w:lang w:val="zh_TW" w:bidi="zh_TW"/>
          </w:rPr>
          <w:rPr>
            <w:color w:val="0000EE"/>
            <w:u w:val="single"/>
          </w:rPr>
          <w:t>太24:11</w:t>
        </w:r>
      </w:hyperlink>
      <w:r>
        <w:rPr>
          <w:lang w:val="zh_TW" w:bidi="zh_TW"/>
        </w:rPr>
        <w:t>、</w:t>
      </w:r>
      <w:hyperlink r:id="rId476">
        <w:r>
          <w:rPr>
            <w:lang w:val="zh_TW" w:bidi="zh_TW"/>
          </w:rPr>
          <w:rPr>
            <w:color w:val="0000EE"/>
            <w:u w:val="single"/>
          </w:rPr>
          <w:t>24</w:t>
        </w:r>
      </w:hyperlink>
      <w:r>
        <w:rPr>
          <w:lang w:val="zh_TW" w:bidi="zh_TW"/>
        </w:rPr>
        <w:t>；</w:t>
      </w:r>
      <w:hyperlink r:id="rId477">
        <w:r>
          <w:rPr>
            <w:lang w:val="zh_TW" w:bidi="zh_TW"/>
          </w:rPr>
          <w:rPr>
            <w:color w:val="0000EE"/>
            <w:u w:val="single"/>
          </w:rPr>
          <w:t>徒20:28–35</w:t>
        </w:r>
      </w:hyperlink>
      <w:r>
        <w:rPr>
          <w:lang w:val="zh_TW" w:bidi="zh_TW"/>
        </w:rPr>
        <w:t>；</w:t>
      </w:r>
      <w:hyperlink r:id="rId478">
        <w:r>
          <w:rPr>
            <w:lang w:val="zh_TW" w:bidi="zh_TW"/>
          </w:rPr>
          <w:rPr>
            <w:color w:val="0000EE"/>
            <w:u w:val="single"/>
          </w:rPr>
          <w:t>啟13:11–18</w:t>
        </w:r>
      </w:hyperlink>
      <w:r>
        <w:rPr>
          <w:lang w:val="zh_TW" w:bidi="zh_TW"/>
        </w:rPr>
        <w:t>，</w:t>
      </w:r>
      <w:hyperlink r:id="rId479">
        <w:r>
          <w:rPr>
            <w:lang w:val="zh_TW" w:bidi="zh_TW"/>
          </w:rPr>
          <w:rPr>
            <w:color w:val="0000EE"/>
            <w:u w:val="single"/>
          </w:rPr>
          <w:t>16:13</w:t>
        </w:r>
      </w:hyperlink>
      <w:r>
        <w:rPr>
          <w:lang w:val="zh_TW" w:bidi="zh_TW"/>
        </w:rPr>
        <w:t>，</w:t>
      </w:r>
      <w:hyperlink r:id="rId480">
        <w:r>
          <w:rPr>
            <w:lang w:val="zh_TW" w:bidi="zh_TW"/>
          </w:rPr>
          <w:rPr>
            <w:color w:val="0000EE"/>
            <w:u w:val="single"/>
          </w:rPr>
          <w:t>19:20</w:t>
        </w:r>
      </w:hyperlink>
      <w:r>
        <w:rPr>
          <w:lang w:val="zh_TW" w:bidi="zh_TW"/>
        </w:rPr>
        <w:t>，</w:t>
      </w:r>
      <w:hyperlink r:id="rId177">
        <w:r>
          <w:rPr>
            <w:lang w:val="zh_TW" w:bidi="zh_TW"/>
          </w:rPr>
          <w:rPr>
            <w:color w:val="0000EE"/>
            <w:u w:val="single"/>
          </w:rPr>
          <w:t>20:10</w:t>
        </w:r>
      </w:hyperlink>
      <w:r>
        <w:rPr>
          <w:lang w:val="zh_TW" w:bidi="zh_TW"/>
        </w:rPr>
        <w:t>）。為了不被欺騙，基督徒必須有辨別得能力（見</w:t>
      </w:r>
      <w:hyperlink r:id="rId481">
        <w:r>
          <w:rPr>
            <w:lang w:val="zh_TW" w:bidi="zh_TW"/>
          </w:rPr>
          <w:rPr>
            <w:color w:val="0000EE"/>
            <w:u w:val="single"/>
          </w:rPr>
          <w:t>林前12:10</w:t>
        </w:r>
      </w:hyperlink>
      <w:r>
        <w:rPr>
          <w:lang w:val="zh_TW" w:bidi="zh_TW"/>
        </w:rPr>
        <w:t>，</w:t>
      </w:r>
      <w:hyperlink r:id="rId482">
        <w:r>
          <w:rPr>
            <w:lang w:val="zh_TW" w:bidi="zh_TW"/>
          </w:rPr>
          <w:rPr>
            <w:color w:val="0000EE"/>
            <w:u w:val="single"/>
          </w:rPr>
          <w:t>14:29</w:t>
        </w:r>
      </w:hyperlink>
      <w:r>
        <w:rPr>
          <w:lang w:val="zh_TW" w:bidi="zh_TW"/>
        </w:rPr>
        <w:t>；</w:t>
      </w:r>
      <w:hyperlink r:id="rId483">
        <w:r>
          <w:rPr>
            <w:lang w:val="zh_TW" w:bidi="zh_TW"/>
          </w:rPr>
          <w:rPr>
            <w:color w:val="0000EE"/>
            <w:u w:val="single"/>
          </w:rPr>
          <w:t>帖前5:21</w:t>
        </w:r>
      </w:hyperlink>
      <w:r>
        <w:rPr>
          <w:lang w:val="zh_TW" w:bidi="zh_TW"/>
        </w:rPr>
        <w:t>；</w:t>
      </w:r>
      <w:hyperlink r:id="rId484">
        <w:r>
          <w:rPr>
            <w:lang w:val="zh_TW" w:bidi="zh_TW"/>
          </w:rPr>
          <w:rPr>
            <w:color w:val="0000EE"/>
            <w:u w:val="single"/>
          </w:rPr>
          <w:t>約壹4:1–3</w:t>
        </w:r>
      </w:hyperlink>
      <w:r>
        <w:rPr>
          <w:lang w:val="zh_TW" w:bidi="zh_TW"/>
        </w:rPr>
        <w:t>；</w:t>
      </w:r>
      <w:hyperlink r:id="rId485">
        <w:r>
          <w:rPr>
            <w:lang w:val="zh_TW" w:bidi="zh_TW"/>
          </w:rPr>
          <w:rPr>
            <w:color w:val="0000EE"/>
            <w:u w:val="single"/>
          </w:rPr>
          <w:t>啟2:20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7:16–17</w:t>
      </w:r>
      <w:r>
        <w:rPr>
          <w:lang w:val="zh_TW" w:bidi="zh_TW"/>
        </w:rPr>
      </w:r>
    </w:p>
    <w:p>
      <w:pPr/>
      <w:r>
        <w:rPr>
          <w:lang w:val="zh_TW" w:bidi="zh_TW"/>
        </w:rPr>
      </w:r>
      <w:r>
        <w:rPr>
          <w:lang w:val="zh_TW" w:bidi="zh_TW"/>
        </w:rPr>
        <w:t>好果子和壞果子指的是道德行為（見</w:t>
      </w:r>
      <w:hyperlink r:id="rId139">
        <w:r>
          <w:rPr>
            <w:lang w:val="zh_TW" w:bidi="zh_TW"/>
          </w:rPr>
          <w:rPr>
            <w:color w:val="0000EE"/>
            <w:u w:val="single"/>
          </w:rPr>
          <w:t>3:8</w:t>
        </w:r>
      </w:hyperlink>
      <w:r>
        <w:rPr>
          <w:lang w:val="zh_TW" w:bidi="zh_TW"/>
        </w:rPr>
        <w:t>、</w:t>
      </w:r>
      <w:hyperlink r:id="rId486">
        <w:r>
          <w:rPr>
            <w:lang w:val="zh_TW" w:bidi="zh_TW"/>
          </w:rPr>
          <w:rPr>
            <w:color w:val="0000EE"/>
            <w:u w:val="single"/>
          </w:rPr>
          <w:t>10</w:t>
        </w:r>
      </w:hyperlink>
      <w:r>
        <w:rPr>
          <w:lang w:val="zh_TW" w:bidi="zh_TW"/>
        </w:rPr>
        <w:t>，</w:t>
      </w:r>
      <w:hyperlink r:id="rId487">
        <w:r>
          <w:rPr>
            <w:lang w:val="zh_TW" w:bidi="zh_TW"/>
          </w:rPr>
          <w:rPr>
            <w:color w:val="0000EE"/>
            <w:u w:val="single"/>
          </w:rPr>
          <w:t>12:33–37</w:t>
        </w:r>
      </w:hyperlink>
      <w:r>
        <w:rPr>
          <w:lang w:val="zh_TW" w:bidi="zh_TW"/>
        </w:rPr>
        <w:t>，</w:t>
      </w:r>
      <w:hyperlink r:id="rId488">
        <w:r>
          <w:rPr>
            <w:lang w:val="zh_TW" w:bidi="zh_TW"/>
          </w:rPr>
          <w:rPr>
            <w:color w:val="0000EE"/>
            <w:u w:val="single"/>
          </w:rPr>
          <w:t>13:8</w:t>
        </w:r>
      </w:hyperlink>
      <w:r>
        <w:rPr>
          <w:lang w:val="zh_TW" w:bidi="zh_TW"/>
        </w:rPr>
        <w:t>，</w:t>
      </w:r>
      <w:hyperlink r:id="rId126">
        <w:r>
          <w:rPr>
            <w:lang w:val="zh_TW" w:bidi="zh_TW"/>
          </w:rPr>
          <w:rPr>
            <w:color w:val="0000EE"/>
            <w:u w:val="single"/>
          </w:rPr>
          <w:t>21:43</w:t>
        </w:r>
      </w:hyperlink>
      <w:r>
        <w:rPr>
          <w:lang w:val="zh_TW" w:bidi="zh_TW"/>
        </w:rPr>
        <w:t>；</w:t>
      </w:r>
      <w:hyperlink r:id="rId489">
        <w:r>
          <w:rPr>
            <w:lang w:val="zh_TW" w:bidi="zh_TW"/>
          </w:rPr>
          <w:rPr>
            <w:color w:val="0000EE"/>
            <w:u w:val="single"/>
          </w:rPr>
          <w:t>加5:19–23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7:18</w:t>
      </w:r>
      <w:r>
        <w:rPr>
          <w:lang w:val="zh_TW" w:bidi="zh_TW"/>
        </w:rPr>
      </w:r>
    </w:p>
    <w:p>
      <w:pPr/>
      <w:r>
        <w:rPr>
          <w:lang w:val="zh_TW" w:bidi="zh_TW"/>
        </w:rPr>
      </w:r>
      <w:r>
        <w:rPr>
          <w:lang w:val="zh_TW" w:bidi="zh_TW"/>
        </w:rPr>
        <w:t>若要結出耶穌所要求的好果子，靈性重生是絕對必要的。善行源自信心；善行和信心不能分開（見</w:t>
      </w:r>
      <w:hyperlink r:id="rId490">
        <w:r>
          <w:rPr>
            <w:lang w:val="zh_TW" w:bidi="zh_TW"/>
          </w:rPr>
          <w:rPr>
            <w:color w:val="0000EE"/>
            <w:u w:val="single"/>
          </w:rPr>
          <w:t>雅2:14–26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7:21</w:t>
      </w:r>
      <w:r>
        <w:rPr>
          <w:lang w:val="zh_TW" w:bidi="zh_TW"/>
        </w:rPr>
      </w:r>
    </w:p>
    <w:p>
      <w:pPr/>
      <w:r>
        <w:rPr>
          <w:lang w:val="zh_TW" w:bidi="zh_TW"/>
        </w:rPr>
      </w:r>
      <w:r>
        <w:rPr>
          <w:lang w:val="zh_TW" w:bidi="zh_TW"/>
        </w:rPr>
        <w:t>天父的旨意在耶穌的教導中表現出來（另見</w:t>
      </w:r>
      <w:hyperlink r:id="rId394">
        <w:r>
          <w:rPr>
            <w:lang w:val="zh_TW" w:bidi="zh_TW"/>
          </w:rPr>
          <w:rPr>
            <w:color w:val="0000EE"/>
            <w:u w:val="single"/>
          </w:rPr>
          <w:t>12:50</w:t>
        </w:r>
      </w:hyperlink>
      <w:r>
        <w:rPr>
          <w:lang w:val="zh_TW" w:bidi="zh_TW"/>
        </w:rPr>
        <w:t>，</w:t>
      </w:r>
      <w:hyperlink r:id="rId395">
        <w:r>
          <w:rPr>
            <w:lang w:val="zh_TW" w:bidi="zh_TW"/>
          </w:rPr>
          <w:rPr>
            <w:color w:val="0000EE"/>
            <w:u w:val="single"/>
          </w:rPr>
          <w:t>21:28–32</w:t>
        </w:r>
      </w:hyperlink>
      <w:r>
        <w:rPr>
          <w:lang w:val="zh_TW" w:bidi="zh_TW"/>
        </w:rPr>
        <w:t>；</w:t>
      </w:r>
      <w:hyperlink r:id="rId491">
        <w:r>
          <w:rPr>
            <w:lang w:val="zh_TW" w:bidi="zh_TW"/>
          </w:rPr>
          <w:rPr>
            <w:color w:val="0000EE"/>
            <w:u w:val="single"/>
          </w:rPr>
          <w:t>羅2:13</w:t>
        </w:r>
      </w:hyperlink>
      <w:r>
        <w:rPr>
          <w:lang w:val="zh_TW" w:bidi="zh_TW"/>
        </w:rPr>
        <w:t>；</w:t>
      </w:r>
      <w:hyperlink r:id="rId492">
        <w:r>
          <w:rPr>
            <w:lang w:val="zh_TW" w:bidi="zh_TW"/>
          </w:rPr>
          <w:rPr>
            <w:color w:val="0000EE"/>
            <w:u w:val="single"/>
          </w:rPr>
          <w:t>雅1:22–27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7:22</w:t>
      </w:r>
      <w:r>
        <w:rPr>
          <w:lang w:val="zh_TW" w:bidi="zh_TW"/>
        </w:rPr>
      </w:r>
    </w:p>
    <w:p>
      <w:pPr>
        <w:pStyle w:val="ListBullet"/>
        <w:spacing w:line="240" w:lineRule="auto"/>
        <w:ind w:left="720"/>
      </w:pPr>
      <w:r>
        <w:rPr>
          <w:lang w:val="zh_TW" w:bidi="zh_TW"/>
        </w:rPr>
      </w:r>
      <w:r>
        <w:rPr>
          <w:lang w:val="zh_TW" w:bidi="zh_TW"/>
        </w:rPr>
        <w:t>審判日：舊約中的這個概念是「主的日子」，那時神會來拯救信徒，並審判壓迫者（</w:t>
      </w:r>
      <w:hyperlink r:id="rId493">
        <w:r>
          <w:rPr>
            <w:lang w:val="zh_TW" w:bidi="zh_TW"/>
          </w:rPr>
          <w:rPr>
            <w:color w:val="0000EE"/>
            <w:u w:val="single"/>
          </w:rPr>
          <w:t>賽13–14</w:t>
        </w:r>
      </w:hyperlink>
      <w:r>
        <w:rPr>
          <w:lang w:val="zh_TW" w:bidi="zh_TW"/>
        </w:rPr>
        <w:t>；</w:t>
      </w:r>
      <w:hyperlink r:id="rId494">
        <w:r>
          <w:rPr>
            <w:lang w:val="zh_TW" w:bidi="zh_TW"/>
          </w:rPr>
          <w:rPr>
            <w:color w:val="0000EE"/>
            <w:u w:val="single"/>
          </w:rPr>
          <w:t>珥2:1–32</w:t>
        </w:r>
      </w:hyperlink>
      <w:r>
        <w:rPr>
          <w:lang w:val="zh_TW" w:bidi="zh_TW"/>
        </w:rPr>
        <w:t>；</w:t>
      </w:r>
      <w:hyperlink r:id="rId495">
        <w:r>
          <w:rPr>
            <w:lang w:val="zh_TW" w:bidi="zh_TW"/>
          </w:rPr>
          <w:rPr>
            <w:color w:val="0000EE"/>
            <w:u w:val="single"/>
          </w:rPr>
          <w:t>番1:14–16</w:t>
        </w:r>
      </w:hyperlink>
      <w:r>
        <w:rPr>
          <w:lang w:val="zh_TW" w:bidi="zh_TW"/>
        </w:rPr>
        <w:t>）。在耶穌的教導中，這一天是祂按著人對祂的回應而受審判的日子（見</w:t>
      </w:r>
      <w:hyperlink r:id="rId496">
        <w:r>
          <w:rPr>
            <w:lang w:val="zh_TW" w:bidi="zh_TW"/>
          </w:rPr>
          <w:rPr>
            <w:color w:val="0000EE"/>
            <w:u w:val="single"/>
          </w:rPr>
          <w:t>太10:15</w:t>
        </w:r>
      </w:hyperlink>
      <w:r>
        <w:rPr>
          <w:lang w:val="zh_TW" w:bidi="zh_TW"/>
        </w:rPr>
        <w:t>，</w:t>
      </w:r>
      <w:hyperlink r:id="rId497">
        <w:r>
          <w:rPr>
            <w:lang w:val="zh_TW" w:bidi="zh_TW"/>
          </w:rPr>
          <w:rPr>
            <w:color w:val="0000EE"/>
            <w:u w:val="single"/>
          </w:rPr>
          <w:t>11:20–24</w:t>
        </w:r>
      </w:hyperlink>
      <w:r>
        <w:rPr>
          <w:lang w:val="zh_TW" w:bidi="zh_TW"/>
        </w:rPr>
        <w:t>，</w:t>
      </w:r>
      <w:hyperlink r:id="rId498">
        <w:r>
          <w:rPr>
            <w:lang w:val="zh_TW" w:bidi="zh_TW"/>
          </w:rPr>
          <w:rPr>
            <w:color w:val="0000EE"/>
            <w:u w:val="single"/>
          </w:rPr>
          <w:t>12:36</w:t>
        </w:r>
      </w:hyperlink>
      <w:r>
        <w:rPr>
          <w:lang w:val="zh_TW" w:bidi="zh_TW"/>
        </w:rPr>
        <w:t>，</w:t>
      </w:r>
      <w:hyperlink r:id="rId499">
        <w:r>
          <w:rPr>
            <w:lang w:val="zh_TW" w:bidi="zh_TW"/>
          </w:rPr>
          <w:rPr>
            <w:color w:val="0000EE"/>
            <w:u w:val="single"/>
          </w:rPr>
          <w:t>24:19–50</w:t>
        </w:r>
      </w:hyperlink>
      <w:r>
        <w:rPr>
          <w:lang w:val="zh_TW" w:bidi="zh_TW"/>
        </w:rPr>
        <w:t>，</w:t>
      </w:r>
      <w:hyperlink r:id="rId500">
        <w:r>
          <w:rPr>
            <w:lang w:val="zh_TW" w:bidi="zh_TW"/>
          </w:rPr>
          <w:rPr>
            <w:color w:val="0000EE"/>
            <w:u w:val="single"/>
          </w:rPr>
          <w:t>25:13</w:t>
        </w:r>
      </w:hyperlink>
      <w:r>
        <w:rPr>
          <w:lang w:val="zh_TW" w:bidi="zh_TW"/>
        </w:rPr>
        <w:t>，</w:t>
      </w:r>
      <w:hyperlink r:id="rId282">
        <w:r>
          <w:rPr>
            <w:lang w:val="zh_TW" w:bidi="zh_TW"/>
          </w:rPr>
          <w:rPr>
            <w:color w:val="0000EE"/>
            <w:u w:val="single"/>
          </w:rPr>
          <w:t>31–46</w:t>
        </w:r>
      </w:hyperlink>
      <w:r>
        <w:rPr>
          <w:lang w:val="zh_TW" w:bidi="zh_TW"/>
        </w:rPr>
        <w:t>；</w:t>
      </w:r>
      <w:hyperlink r:id="rId501">
        <w:r>
          <w:rPr>
            <w:lang w:val="zh_TW" w:bidi="zh_TW"/>
          </w:rPr>
          <w:rPr>
            <w:color w:val="0000EE"/>
            <w:u w:val="single"/>
          </w:rPr>
          <w:t>徒17:31</w:t>
        </w:r>
      </w:hyperlink>
      <w:r>
        <w:rPr>
          <w:lang w:val="zh_TW" w:bidi="zh_TW"/>
        </w:rPr>
        <w:t>；</w:t>
      </w:r>
      <w:hyperlink r:id="rId502">
        <w:r>
          <w:rPr>
            <w:lang w:val="zh_TW" w:bidi="zh_TW"/>
          </w:rPr>
          <w:rPr>
            <w:color w:val="0000EE"/>
            <w:u w:val="single"/>
          </w:rPr>
          <w:t>羅2:16</w:t>
        </w:r>
      </w:hyperlink>
      <w:r>
        <w:rPr>
          <w:lang w:val="zh_TW" w:bidi="zh_TW"/>
        </w:rPr>
        <w:t>）。</w:t>
      </w:r>
    </w:p>
    <w:p>
      <w:pPr>
        <w:pStyle w:val="ListBullet"/>
        <w:spacing w:line="240" w:lineRule="auto"/>
        <w:ind w:left="720"/>
      </w:pPr>
      <w:r>
        <w:rPr>
          <w:lang w:val="zh_TW" w:bidi="zh_TW"/>
        </w:rPr>
      </w:r>
      <w:r>
        <w:rPr>
          <w:lang w:val="zh_TW" w:bidi="zh_TW"/>
        </w:rPr>
        <w:t>無論是神所賜予的恩賜，還是奉耶穌的名在公眾面前的成就，都不一定會帶來神的接納；關鍵在於順服（</w:t>
      </w:r>
      <w:hyperlink r:id="rId124">
        <w:r>
          <w:rPr>
            <w:lang w:val="zh_TW" w:bidi="zh_TW"/>
          </w:rPr>
          <w:rPr>
            <w:color w:val="0000EE"/>
            <w:u w:val="single"/>
          </w:rPr>
          <w:t>太7:21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7:23</w:t>
      </w:r>
      <w:r>
        <w:rPr>
          <w:lang w:val="zh_TW" w:bidi="zh_TW"/>
        </w:rPr>
      </w:r>
    </w:p>
    <w:p>
      <w:pPr/>
      <w:r>
        <w:rPr>
          <w:lang w:val="zh_TW" w:bidi="zh_TW"/>
        </w:rPr>
      </w:r>
      <w:r>
        <w:rPr>
          <w:lang w:val="zh_TW" w:bidi="zh_TW"/>
        </w:rPr>
        <w:t>我從來不認識你們：儘管他們奉神的名行大事，這些人卻從未悔改。他們拒絕耶穌所教導關於天父的旨意，因而違反了神的律法。由於從未認識基督，他們也從未學習遵行祂的命令。</w:t>
      </w:r>
      <w:r>
        <w:rPr>
          <w:lang w:val="zh_TW" w:bidi="zh_TW"/>
        </w:rPr>
      </w:r>
      <w:r>
        <w:rPr>
          <w:lang w:val="zh_TW" w:bidi="zh_TW"/>
        </w:rPr>
      </w:r>
    </w:p>
    <w:p>
      <w:pPr/>
      <w:r>
        <w:rPr>
          <w:lang w:val="zh_TW" w:bidi="zh_TW"/>
        </w:rPr>
      </w:r>
    </w:p>
    <w:p>
      <w:pPr>
        <w:pStyle w:val="Heading2"/>
      </w:pPr>
      <w:r>
        <w:rPr>
          <w:lang w:val="zh_TW" w:bidi="zh_TW"/>
        </w:rPr>
        <w:t>馬太福音 7:24</w:t>
      </w:r>
      <w:r>
        <w:rPr>
          <w:lang w:val="zh_TW" w:bidi="zh_TW"/>
        </w:rPr>
      </w:r>
    </w:p>
    <w:p>
      <w:pPr>
        <w:pStyle w:val="ListBullet"/>
        <w:spacing w:line="240" w:lineRule="auto"/>
        <w:ind w:left="720"/>
      </w:pPr>
      <w:r>
        <w:rPr>
          <w:lang w:val="zh_TW" w:bidi="zh_TW"/>
        </w:rPr>
      </w:r>
      <w:r>
        <w:rPr>
          <w:lang w:val="zh_TW" w:bidi="zh_TW"/>
        </w:rPr>
        <w:t>「聰明人」知道耶穌是舊約應許的實現，願意順服祂，並走在最終通往祝福的道路上（</w:t>
      </w:r>
      <w:hyperlink r:id="rId503">
        <w:r>
          <w:rPr>
            <w:lang w:val="zh_TW" w:bidi="zh_TW"/>
          </w:rPr>
          <w:rPr>
            <w:color w:val="0000EE"/>
            <w:u w:val="single"/>
          </w:rPr>
          <w:t>5:3–12</w:t>
        </w:r>
      </w:hyperlink>
      <w:r>
        <w:rPr>
          <w:lang w:val="zh_TW" w:bidi="zh_TW"/>
        </w:rPr>
        <w:t>，</w:t>
      </w:r>
      <w:hyperlink r:id="rId504">
        <w:r>
          <w:rPr>
            <w:lang w:val="zh_TW" w:bidi="zh_TW"/>
          </w:rPr>
          <w:rPr>
            <w:color w:val="0000EE"/>
            <w:u w:val="single"/>
          </w:rPr>
          <w:t>7:13–14</w:t>
        </w:r>
      </w:hyperlink>
      <w:r>
        <w:rPr>
          <w:lang w:val="zh_TW" w:bidi="zh_TW"/>
        </w:rPr>
        <w:t>）。</w:t>
      </w:r>
    </w:p>
    <w:p>
      <w:pPr>
        <w:pStyle w:val="ListBullet"/>
        <w:spacing w:line="240" w:lineRule="auto"/>
        <w:ind w:left="720"/>
      </w:pPr>
      <w:r>
        <w:rPr>
          <w:lang w:val="zh_TW" w:bidi="zh_TW"/>
        </w:rPr>
      </w:r>
      <w:r>
        <w:rPr>
          <w:lang w:val="zh_TW" w:bidi="zh_TW"/>
        </w:rPr>
        <w:t>直接在磐石上蓋房子比在乾燥、沙礫的河床或泛洪平原上蓋房子的根基堅固得多（</w:t>
      </w:r>
      <w:hyperlink r:id="rId505">
        <w:r>
          <w:rPr>
            <w:lang w:val="zh_TW" w:bidi="zh_TW"/>
          </w:rPr>
          <w:rPr>
            <w:color w:val="0000EE"/>
            <w:u w:val="single"/>
          </w:rPr>
          <w:t>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7:24–27</w:t>
      </w:r>
      <w:r>
        <w:rPr>
          <w:lang w:val="zh_TW" w:bidi="zh_TW"/>
        </w:rPr>
      </w:r>
    </w:p>
    <w:p>
      <w:pPr/>
      <w:r>
        <w:rPr>
          <w:lang w:val="zh_TW" w:bidi="zh_TW"/>
        </w:rPr>
      </w:r>
      <w:r>
        <w:rPr>
          <w:lang w:val="zh_TW" w:bidi="zh_TW"/>
        </w:rPr>
        <w:t>整篇道的重點（</w:t>
      </w:r>
      <w:hyperlink r:id="rId506">
        <w:r>
          <w:rPr>
            <w:lang w:val="zh_TW" w:bidi="zh_TW"/>
          </w:rPr>
          <w:rPr>
            <w:color w:val="0000EE"/>
            <w:u w:val="single"/>
          </w:rPr>
          <w:t>5:3–7:27</w:t>
        </w:r>
      </w:hyperlink>
      <w:r>
        <w:rPr>
          <w:lang w:val="zh_TW" w:bidi="zh_TW"/>
        </w:rPr>
        <w:t>）在於遵行耶穌的教導，行在公義中（</w:t>
      </w:r>
      <w:hyperlink r:id="rId142">
        <w:r>
          <w:rPr>
            <w:lang w:val="zh_TW" w:bidi="zh_TW"/>
          </w:rPr>
          <w:rPr>
            <w:color w:val="0000EE"/>
            <w:u w:val="single"/>
          </w:rPr>
          <w:t>5:20</w:t>
        </w:r>
      </w:hyperlink>
      <w:r>
        <w:rPr>
          <w:lang w:val="zh_TW" w:bidi="zh_TW"/>
        </w:rPr>
        <w:t>）。聽而不從就是選擇通往毀滅的大路和寬門（</w:t>
      </w:r>
      <w:hyperlink r:id="rId507">
        <w:r>
          <w:rPr>
            <w:lang w:val="zh_TW" w:bidi="zh_TW"/>
          </w:rPr>
          <w:rPr>
            <w:color w:val="0000EE"/>
            <w:u w:val="single"/>
          </w:rPr>
          <w:t>雅1:22–25</w:t>
        </w:r>
      </w:hyperlink>
      <w:r>
        <w:rPr>
          <w:lang w:val="zh_TW" w:bidi="zh_TW"/>
        </w:rPr>
        <w:t>、</w:t>
      </w:r>
      <w:hyperlink r:id="rId490">
        <w:r>
          <w:rPr>
            <w:lang w:val="zh_TW" w:bidi="zh_TW"/>
          </w:rPr>
          <w:rPr>
            <w:color w:val="0000EE"/>
            <w:u w:val="single"/>
          </w:rPr>
          <w:t>2:14–26</w:t>
        </w:r>
      </w:hyperlink>
      <w:r>
        <w:rPr>
          <w:lang w:val="zh_TW" w:bidi="zh_TW"/>
        </w:rPr>
        <w:t>），人必須根據所收到的啟示而作出決定。（見</w:t>
      </w:r>
      <w:hyperlink r:id="rId508">
        <w:r>
          <w:rPr>
            <w:lang w:val="zh_TW" w:bidi="zh_TW"/>
          </w:rPr>
          <w:rPr>
            <w:color w:val="0000EE"/>
            <w:u w:val="single"/>
          </w:rPr>
          <w:t>利26</w:t>
        </w:r>
      </w:hyperlink>
      <w:r>
        <w:rPr>
          <w:lang w:val="zh_TW" w:bidi="zh_TW"/>
        </w:rPr>
        <w:t>，</w:t>
      </w:r>
      <w:hyperlink r:id="rId509">
        <w:r>
          <w:rPr>
            <w:lang w:val="zh_TW" w:bidi="zh_TW"/>
          </w:rPr>
          <w:rPr>
            <w:color w:val="0000EE"/>
            <w:u w:val="single"/>
          </w:rPr>
          <w:t>申28</w:t>
        </w:r>
      </w:hyperlink>
      <w:r>
        <w:rPr>
          <w:lang w:val="zh_TW" w:bidi="zh_TW"/>
        </w:rPr>
        <w:t>，</w:t>
      </w:r>
      <w:hyperlink r:id="rId510">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7:25–27</w:t>
      </w:r>
      <w:r>
        <w:rPr>
          <w:lang w:val="zh_TW" w:bidi="zh_TW"/>
        </w:rPr>
      </w:r>
    </w:p>
    <w:p>
      <w:pPr/>
      <w:r>
        <w:rPr>
          <w:lang w:val="zh_TW" w:bidi="zh_TW"/>
        </w:rPr>
      </w:r>
      <w:r>
        <w:rPr>
          <w:lang w:val="zh_TW" w:bidi="zh_TW"/>
        </w:rPr>
        <w:t>風暴比喻神全知的審判（見</w:t>
      </w:r>
      <w:hyperlink r:id="rId511">
        <w:r>
          <w:rPr>
            <w:lang w:val="zh_TW" w:bidi="zh_TW"/>
          </w:rPr>
          <w:rPr>
            <w:color w:val="0000EE"/>
            <w:u w:val="single"/>
          </w:rPr>
          <w:t>耶23:19</w:t>
        </w:r>
      </w:hyperlink>
      <w:r>
        <w:rPr>
          <w:lang w:val="zh_TW" w:bidi="zh_TW"/>
        </w:rPr>
        <w:t>；</w:t>
      </w:r>
      <w:hyperlink r:id="rId512">
        <w:r>
          <w:rPr>
            <w:lang w:val="zh_TW" w:bidi="zh_TW"/>
          </w:rPr>
          <w:rPr>
            <w:color w:val="0000EE"/>
            <w:u w:val="single"/>
          </w:rPr>
          <w:t>結1:4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7:28–29</w:t>
      </w:r>
      <w:r>
        <w:rPr>
          <w:lang w:val="zh_TW" w:bidi="zh_TW"/>
        </w:rPr>
      </w:r>
    </w:p>
    <w:p>
      <w:pPr>
        <w:pStyle w:val="ListBullet"/>
        <w:spacing w:line="240" w:lineRule="auto"/>
        <w:ind w:left="720"/>
      </w:pPr>
      <w:r>
        <w:rPr>
          <w:lang w:val="zh_TW" w:bidi="zh_TW"/>
        </w:rPr>
      </w:r>
      <w:r>
        <w:rPr>
          <w:lang w:val="zh_TW" w:bidi="zh_TW"/>
        </w:rPr>
        <w:t>耶穌一開始只教導祂的門徒（</w:t>
      </w:r>
      <w:hyperlink r:id="rId513">
        <w:r>
          <w:rPr>
            <w:lang w:val="zh_TW" w:bidi="zh_TW"/>
          </w:rPr>
          <w:rPr>
            <w:color w:val="0000EE"/>
            <w:u w:val="single"/>
          </w:rPr>
          <w:t>5:1</w:t>
        </w:r>
      </w:hyperlink>
      <w:r>
        <w:rPr>
          <w:lang w:val="zh_TW" w:bidi="zh_TW"/>
        </w:rPr>
        <w:t>），但群眾也跟隨他上山。</w:t>
      </w:r>
    </w:p>
    <w:p>
      <w:pPr>
        <w:pStyle w:val="ListBullet"/>
        <w:spacing w:line="240" w:lineRule="auto"/>
        <w:ind w:left="720"/>
      </w:pPr>
      <w:r>
        <w:rPr>
          <w:lang w:val="zh_TW" w:bidi="zh_TW"/>
        </w:rPr>
      </w:r>
      <w:r>
        <w:rPr>
          <w:lang w:val="zh_TW" w:bidi="zh_TW"/>
        </w:rPr>
        <w:t>宗教律法教師的權威來自他們所引用的經文或以前學者的教導，耶穌則不同，祂是以真正的權威來教導，也就是直接的權威。祂在講道中也引用經文，但祂的教導是基於自己作為彌賽亞的權柄。</w:t>
      </w:r>
      <w:r>
        <w:rPr>
          <w:lang w:val="zh_TW" w:bidi="zh_TW"/>
        </w:rPr>
      </w:r>
      <w:r>
        <w:rPr>
          <w:lang w:val="zh_TW" w:bidi="zh_TW"/>
        </w:rPr>
      </w:r>
    </w:p>
    <w:p>
      <w:pPr/>
      <w:r>
        <w:rPr>
          <w:lang w:val="zh_TW" w:bidi="zh_TW"/>
        </w:rPr>
      </w:r>
    </w:p>
    <w:p>
      <w:pPr>
        <w:pStyle w:val="Heading2"/>
      </w:pPr>
      <w:r>
        <w:rPr>
          <w:lang w:val="zh_TW" w:bidi="zh_TW"/>
        </w:rPr>
        <w:t>馬太福音 8:1–9:34</w:t>
      </w:r>
      <w:r>
        <w:rPr>
          <w:lang w:val="zh_TW" w:bidi="zh_TW"/>
        </w:rPr>
      </w:r>
    </w:p>
    <w:p>
      <w:pPr/>
      <w:r>
        <w:rPr>
          <w:lang w:val="zh_TW" w:bidi="zh_TW"/>
        </w:rPr>
      </w:r>
      <w:r>
        <w:rPr>
          <w:lang w:val="zh_TW" w:bidi="zh_TW"/>
        </w:rPr>
        <w:t>神的國在此以超自然的大能顯明出來（見</w:t>
      </w:r>
      <w:hyperlink r:id="rId197">
        <w:r>
          <w:rPr>
            <w:lang w:val="zh_TW" w:bidi="zh_TW"/>
          </w:rPr>
          <w:rPr>
            <w:color w:val="0000EE"/>
            <w:u w:val="single"/>
          </w:rPr>
          <w:t>4:23–25</w:t>
        </w:r>
      </w:hyperlink>
      <w:r>
        <w:rPr>
          <w:lang w:val="zh_TW" w:bidi="zh_TW"/>
        </w:rPr>
        <w:t>，</w:t>
      </w:r>
      <w:hyperlink r:id="rId303">
        <w:r>
          <w:rPr>
            <w:lang w:val="zh_TW" w:bidi="zh_TW"/>
          </w:rPr>
          <w:rPr>
            <w:color w:val="0000EE"/>
            <w:u w:val="single"/>
          </w:rPr>
          <w:t>11:2–6</w:t>
        </w:r>
      </w:hyperlink>
      <w:r>
        <w:rPr>
          <w:lang w:val="zh_TW" w:bidi="zh_TW"/>
        </w:rPr>
        <w:t>），並接觸到那些過去被視為排除在神祝福之外的人： 外邦人、痲瘋病人、瞎子、患病的婦女、被鬼附的人、稅吏、長期血漏的人和已死的人。耶穌表現出憐憫，卻激起宗教領袖的反對。耶穌呼召祂的跟從者要有信心並作祂的門徒。</w:t>
      </w:r>
      <w:r>
        <w:rPr>
          <w:lang w:val="zh_TW" w:bidi="zh_TW"/>
        </w:rPr>
      </w:r>
      <w:r>
        <w:rPr>
          <w:lang w:val="zh_TW" w:bidi="zh_TW"/>
        </w:rPr>
      </w:r>
    </w:p>
    <w:p>
      <w:pPr/>
      <w:r>
        <w:rPr>
          <w:lang w:val="zh_TW" w:bidi="zh_TW"/>
        </w:rPr>
      </w:r>
    </w:p>
    <w:p>
      <w:pPr>
        <w:pStyle w:val="Heading2"/>
      </w:pPr>
      <w:r>
        <w:rPr>
          <w:lang w:val="zh_TW" w:bidi="zh_TW"/>
        </w:rPr>
        <w:t>馬太福音 8:2</w:t>
      </w:r>
      <w:r>
        <w:rPr>
          <w:lang w:val="zh_TW" w:bidi="zh_TW"/>
        </w:rPr>
      </w:r>
    </w:p>
    <w:p>
      <w:pPr/>
      <w:r>
        <w:rPr>
          <w:lang w:val="zh_TW" w:bidi="zh_TW"/>
        </w:rPr>
      </w:r>
      <w:r>
        <w:rPr>
          <w:lang w:val="zh_TW" w:bidi="zh_TW"/>
        </w:rPr>
        <w:t>大痲瘋指各種皮膚病。大痲瘋病人在禮儀上是不潔的；除非他們的症狀消失，並且得到祭司宣布他們是潔淨的，否則當時的社會就會將他們邊緣化（見</w:t>
      </w:r>
      <w:hyperlink r:id="rId514">
        <w:r>
          <w:rPr>
            <w:lang w:val="zh_TW" w:bidi="zh_TW"/>
          </w:rPr>
          <w:rPr>
            <w:color w:val="0000EE"/>
            <w:u w:val="single"/>
          </w:rPr>
          <w:t>8:4</w:t>
        </w:r>
      </w:hyperlink>
      <w:r>
        <w:rPr>
          <w:lang w:val="zh_TW" w:bidi="zh_TW"/>
        </w:rPr>
        <w:t>；</w:t>
      </w:r>
      <w:hyperlink r:id="rId515">
        <w:r>
          <w:rPr>
            <w:lang w:val="zh_TW" w:bidi="zh_TW"/>
          </w:rPr>
          <w:rPr>
            <w:color w:val="0000EE"/>
            <w:u w:val="single"/>
          </w:rPr>
          <w:t>利14:2–32</w:t>
        </w:r>
      </w:hyperlink>
      <w:r>
        <w:rPr>
          <w:lang w:val="zh_TW" w:bidi="zh_TW"/>
        </w:rPr>
        <w:t>）。在某些情況下，大痲瘋是來自神的審判（</w:t>
      </w:r>
      <w:hyperlink r:id="rId516">
        <w:r>
          <w:rPr>
            <w:lang w:val="zh_TW" w:bidi="zh_TW"/>
          </w:rPr>
          <w:rPr>
            <w:color w:val="0000EE"/>
            <w:u w:val="single"/>
          </w:rPr>
          <w:t>民12:9–15</w:t>
        </w:r>
      </w:hyperlink>
      <w:r>
        <w:rPr>
          <w:lang w:val="zh_TW" w:bidi="zh_TW"/>
        </w:rPr>
        <w:t>；</w:t>
      </w:r>
      <w:hyperlink r:id="rId517">
        <w:r>
          <w:rPr>
            <w:lang w:val="zh_TW" w:bidi="zh_TW"/>
          </w:rPr>
          <w:rPr>
            <w:color w:val="0000EE"/>
            <w:u w:val="single"/>
          </w:rPr>
          <w:t>王下5:27</w:t>
        </w:r>
      </w:hyperlink>
      <w:r>
        <w:rPr>
          <w:lang w:val="zh_TW" w:bidi="zh_TW"/>
        </w:rPr>
        <w:t>，</w:t>
      </w:r>
      <w:hyperlink r:id="rId518">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w:t>
      </w:r>
      <w:r>
        <w:rPr>
          <w:lang w:val="zh_TW" w:bidi="zh_TW"/>
        </w:rPr>
      </w:r>
    </w:p>
    <w:p>
      <w:pPr/>
      <w:r>
        <w:rPr>
          <w:lang w:val="zh_TW" w:bidi="zh_TW"/>
        </w:rPr>
      </w:r>
      <w:r>
        <w:rPr>
          <w:lang w:val="zh_TW" w:bidi="zh_TW"/>
        </w:rPr>
        <w:t>潔淨了吧！：</w:t>
      </w:r>
      <w:r>
        <w:rPr>
          <w:lang w:val="zh_TW" w:bidi="zh_TW"/>
        </w:rPr>
        <w:t>耶穌治癒大痲瘋病人的行為，展現了祂本人和事工所代表之天國的具體證據</w:t>
      </w:r>
      <w:r>
        <w:rPr>
          <w:lang w:val="zh_TW" w:bidi="zh_TW"/>
        </w:rPr>
        <w:t>（</w:t>
      </w:r>
      <w:hyperlink r:id="rId303">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8:4</w:t>
      </w:r>
      <w:r>
        <w:rPr>
          <w:lang w:val="zh_TW" w:bidi="zh_TW"/>
        </w:rPr>
      </w:r>
    </w:p>
    <w:p>
      <w:pPr/>
      <w:r>
        <w:rPr>
          <w:lang w:val="zh_TW" w:bidi="zh_TW"/>
        </w:rPr>
      </w:r>
      <w:r>
        <w:rPr>
          <w:lang w:val="zh_TW" w:bidi="zh_TW"/>
        </w:rPr>
        <w:t>大痲瘋病人的痊癒將成為公開的見證——證明宗教領袖不相信彌賽亞是錯的（</w:t>
      </w:r>
      <w:hyperlink r:id="rId519">
        <w:r>
          <w:rPr>
            <w:lang w:val="zh_TW" w:bidi="zh_TW"/>
          </w:rPr>
          <w:rPr>
            <w:color w:val="0000EE"/>
            <w:u w:val="single"/>
          </w:rPr>
          <w:t>10:18</w:t>
        </w:r>
      </w:hyperlink>
      <w:r>
        <w:rPr>
          <w:lang w:val="zh_TW" w:bidi="zh_TW"/>
        </w:rPr>
        <w:t>），或證明耶穌沒有違反摩西的律法（</w:t>
      </w:r>
      <w:hyperlink r:id="rId520">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8:5</w:t>
      </w:r>
      <w:r>
        <w:rPr>
          <w:lang w:val="zh_TW" w:bidi="zh_TW"/>
        </w:rPr>
      </w:r>
    </w:p>
    <w:p>
      <w:pPr>
        <w:pStyle w:val="ListBullet"/>
        <w:spacing w:line="240" w:lineRule="auto"/>
        <w:ind w:left="720"/>
      </w:pPr>
      <w:r>
        <w:rPr>
          <w:lang w:val="zh_TW" w:bidi="zh_TW"/>
        </w:rPr>
      </w:r>
      <w:r>
        <w:rPr>
          <w:lang w:val="zh_TW" w:bidi="zh_TW"/>
        </w:rPr>
        <w:t>迦百農位於加利利海，距約旦河口以西兩英里半。在耶穌的時代，這是一個繁榮的漁村，位於連接美索不達米亞和埃及主幹道上的一個重要路口，是一個國際村莊，耶穌的加利利事工大部分都在那裡進行（例如：</w:t>
      </w:r>
      <w:hyperlink r:id="rId521">
        <w:r>
          <w:rPr>
            <w:lang w:val="zh_TW" w:bidi="zh_TW"/>
          </w:rPr>
          <w:rPr>
            <w:color w:val="0000EE"/>
            <w:u w:val="single"/>
          </w:rPr>
          <w:t>4:13</w:t>
        </w:r>
      </w:hyperlink>
      <w:r>
        <w:rPr>
          <w:lang w:val="zh_TW" w:bidi="zh_TW"/>
        </w:rPr>
        <w:t>，</w:t>
      </w:r>
      <w:hyperlink r:id="rId522">
        <w:r>
          <w:rPr>
            <w:lang w:val="zh_TW" w:bidi="zh_TW"/>
          </w:rPr>
          <w:rPr>
            <w:color w:val="0000EE"/>
            <w:u w:val="single"/>
          </w:rPr>
          <w:t>8:14–17</w:t>
        </w:r>
      </w:hyperlink>
      <w:r>
        <w:rPr>
          <w:lang w:val="zh_TW" w:bidi="zh_TW"/>
        </w:rPr>
        <w:t>）。</w:t>
      </w:r>
    </w:p>
    <w:p>
      <w:pPr>
        <w:pStyle w:val="ListBullet"/>
        <w:spacing w:line="240" w:lineRule="auto"/>
        <w:ind w:left="720"/>
      </w:pPr>
      <w:r>
        <w:rPr>
          <w:lang w:val="zh_TW" w:bidi="zh_TW"/>
        </w:rPr>
      </w:r>
      <w:r>
        <w:rPr>
          <w:lang w:val="zh_TW" w:bidi="zh_TW"/>
        </w:rPr>
        <w:t>羅馬軍官（希臘文：</w:t>
      </w:r>
      <w:r>
        <w:rPr>
          <w:i/>
          <w:lang w:val="zh_TW" w:bidi="zh_TW"/>
        </w:rPr>
        <w:t>百夫長</w:t>
      </w:r>
      <w:r>
        <w:rPr>
          <w:lang w:val="zh_TW" w:bidi="zh_TW"/>
        </w:rPr>
        <w:t>）：百夫長統領一百名羅馬士兵，一個軍團有六十名百夫長（另見</w:t>
      </w:r>
      <w:hyperlink r:id="rId523">
        <w:r>
          <w:rPr>
            <w:lang w:val="zh_TW" w:bidi="zh_TW"/>
          </w:rPr>
          <w:rPr>
            <w:color w:val="0000EE"/>
            <w:u w:val="single"/>
          </w:rPr>
          <w:t>可15:39</w:t>
        </w:r>
      </w:hyperlink>
      <w:r>
        <w:rPr>
          <w:lang w:val="zh_TW" w:bidi="zh_TW"/>
        </w:rPr>
        <w:t>；</w:t>
      </w:r>
      <w:hyperlink r:id="rId524">
        <w:r>
          <w:rPr>
            <w:lang w:val="zh_TW" w:bidi="zh_TW"/>
          </w:rPr>
          <w:rPr>
            <w:color w:val="0000EE"/>
            <w:u w:val="single"/>
          </w:rPr>
          <w:t>徒10:1</w:t>
        </w:r>
      </w:hyperlink>
      <w:r>
        <w:rPr>
          <w:lang w:val="zh_TW" w:bidi="zh_TW"/>
        </w:rPr>
        <w:t>，</w:t>
      </w:r>
      <w:hyperlink r:id="rId525">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8:5–13</w:t>
      </w:r>
      <w:r>
        <w:rPr>
          <w:lang w:val="zh_TW" w:bidi="zh_TW"/>
        </w:rPr>
      </w:r>
    </w:p>
    <w:p>
      <w:pPr/>
      <w:r>
        <w:rPr>
          <w:lang w:val="zh_TW" w:bidi="zh_TW"/>
        </w:rPr>
      </w:r>
      <w:r>
        <w:rPr>
          <w:lang w:val="zh_TW" w:bidi="zh_TW"/>
        </w:rPr>
        <w:t>耶穌再次服事那些被邊緣化或被排擠的人。那百夫長是一位外邦士兵，跟他相關的事工會引起猶太社會中民族主義和分離主義兩方面的強烈不滿。</w:t>
      </w:r>
      <w:r>
        <w:rPr>
          <w:lang w:val="zh_TW" w:bidi="zh_TW"/>
        </w:rPr>
      </w:r>
      <w:r>
        <w:rPr>
          <w:lang w:val="zh_TW" w:bidi="zh_TW"/>
        </w:rPr>
      </w:r>
    </w:p>
    <w:p>
      <w:pPr/>
      <w:r>
        <w:rPr>
          <w:lang w:val="zh_TW" w:bidi="zh_TW"/>
        </w:rPr>
      </w:r>
    </w:p>
    <w:p>
      <w:pPr>
        <w:pStyle w:val="Heading2"/>
      </w:pPr>
      <w:r>
        <w:rPr>
          <w:lang w:val="zh_TW" w:bidi="zh_TW"/>
        </w:rPr>
        <w:t>馬太福音 8:7</w:t>
      </w:r>
      <w:r>
        <w:rPr>
          <w:lang w:val="zh_TW" w:bidi="zh_TW"/>
        </w:rPr>
      </w:r>
    </w:p>
    <w:p>
      <w:pPr/>
      <w:r>
        <w:rPr>
          <w:lang w:val="zh_TW" w:bidi="zh_TW"/>
        </w:rPr>
      </w:r>
      <w:r>
        <w:rPr>
          <w:lang w:val="zh_TW" w:bidi="zh_TW"/>
        </w:rPr>
        <w:t>我去（參</w:t>
      </w:r>
      <w:hyperlink r:id="rId526">
        <w:r>
          <w:rPr>
            <w:lang w:val="zh_TW" w:bidi="zh_TW"/>
          </w:rPr>
          <w:rPr>
            <w:color w:val="0000EE"/>
            <w:u w:val="single"/>
          </w:rPr>
          <w:t>徒10:9–35</w:t>
        </w:r>
      </w:hyperlink>
      <w:r>
        <w:rPr>
          <w:lang w:val="zh_TW" w:bidi="zh_TW"/>
        </w:rPr>
        <w:t>；</w:t>
      </w:r>
      <w:hyperlink r:id="rId527">
        <w:r>
          <w:rPr>
            <w:lang w:val="zh_TW" w:bidi="zh_TW"/>
          </w:rPr>
          <w:rPr>
            <w:color w:val="0000EE"/>
            <w:u w:val="single"/>
          </w:rPr>
          <w:t>加2:11–14</w:t>
        </w:r>
      </w:hyperlink>
      <w:r>
        <w:rPr>
          <w:lang w:val="zh_TW" w:bidi="zh_TW"/>
        </w:rPr>
        <w:t>）：有些人將此翻譯為一個問題：</w:t>
      </w:r>
      <w:r>
        <w:rPr>
          <w:i/>
          <w:lang w:val="zh_TW" w:bidi="zh_TW"/>
        </w:rPr>
        <w:t>我</w:t>
      </w:r>
      <w:r>
        <w:rPr>
          <w:lang w:val="zh_TW" w:bidi="zh_TW"/>
        </w:rPr>
        <w:t>（一個猶太人）</w:t>
      </w:r>
      <w:r>
        <w:rPr>
          <w:i/>
          <w:lang w:val="zh_TW" w:bidi="zh_TW"/>
        </w:rPr>
        <w:t>應該去</w:t>
      </w:r>
      <w:r>
        <w:rPr>
          <w:lang w:val="zh_TW" w:bidi="zh_TW"/>
        </w:rPr>
        <w:t>（冒著不潔淨的風險，到外邦人的家中）</w:t>
      </w:r>
      <w:r>
        <w:rPr>
          <w:i/>
          <w:lang w:val="zh_TW" w:bidi="zh_TW"/>
        </w:rPr>
        <w:t>醫治他嗎？</w:t>
      </w:r>
      <w:r>
        <w:rPr>
          <w:lang w:val="zh_TW" w:bidi="zh_TW"/>
        </w:rPr>
      </w:r>
      <w:r>
        <w:rPr>
          <w:lang w:val="zh_TW" w:bidi="zh_TW"/>
        </w:rPr>
      </w:r>
    </w:p>
    <w:p>
      <w:pPr/>
      <w:r>
        <w:rPr>
          <w:lang w:val="zh_TW" w:bidi="zh_TW"/>
        </w:rPr>
      </w:r>
    </w:p>
    <w:p>
      <w:pPr>
        <w:pStyle w:val="Heading2"/>
      </w:pPr>
      <w:r>
        <w:rPr>
          <w:lang w:val="zh_TW" w:bidi="zh_TW"/>
        </w:rPr>
        <w:t>馬太福音 8:8–10</w:t>
      </w:r>
      <w:r>
        <w:rPr>
          <w:lang w:val="zh_TW" w:bidi="zh_TW"/>
        </w:rPr>
      </w:r>
    </w:p>
    <w:p>
      <w:pPr/>
      <w:r>
        <w:rPr>
          <w:lang w:val="zh_TW" w:bidi="zh_TW"/>
        </w:rPr>
      </w:r>
      <w:r>
        <w:rPr>
          <w:lang w:val="zh_TW" w:bidi="zh_TW"/>
        </w:rPr>
        <w:t>百夫長意識到耶穌的權柄。根據他自己的經驗，他知道當他下達命令時，命令就會迅速執行。他知道神已經將行神蹟的權柄交託給耶穌。百夫長的信心顯示出神的國包括外邦人在內（</w:t>
      </w:r>
      <w:hyperlink r:id="rId528">
        <w:r>
          <w:rPr>
            <w:lang w:val="zh_TW" w:bidi="zh_TW"/>
          </w:rPr>
          <w:rPr>
            <w:color w:val="0000EE"/>
            <w:u w:val="single"/>
          </w:rPr>
          <w:t>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8:11–12</w:t>
      </w:r>
      <w:r>
        <w:rPr>
          <w:lang w:val="zh_TW" w:bidi="zh_TW"/>
        </w:rPr>
      </w:r>
    </w:p>
    <w:p>
      <w:pPr/>
      <w:r>
        <w:rPr>
          <w:lang w:val="zh_TW" w:bidi="zh_TW"/>
        </w:rPr>
      </w:r>
      <w:r>
        <w:rPr>
          <w:lang w:val="zh_TW" w:bidi="zh_TW"/>
        </w:rPr>
        <w:t>外邦人同蒙拯救實現了舊約的應許（</w:t>
      </w:r>
      <w:hyperlink r:id="rId529">
        <w:r>
          <w:rPr>
            <w:lang w:val="zh_TW" w:bidi="zh_TW"/>
          </w:rPr>
          <w:rPr>
            <w:color w:val="0000EE"/>
            <w:u w:val="single"/>
          </w:rPr>
          <w:t>賽2:2–3</w:t>
        </w:r>
      </w:hyperlink>
      <w:r>
        <w:rPr>
          <w:lang w:val="zh_TW" w:bidi="zh_TW"/>
        </w:rPr>
        <w:t>）。神給亞伯拉罕的應許包括成為多國的祝福（</w:t>
      </w:r>
      <w:hyperlink r:id="rId530">
        <w:r>
          <w:rPr>
            <w:lang w:val="zh_TW" w:bidi="zh_TW"/>
          </w:rPr>
          <w:rPr>
            <w:color w:val="0000EE"/>
            <w:u w:val="single"/>
          </w:rPr>
          <w:t>創18:18</w:t>
        </w:r>
      </w:hyperlink>
      <w:r>
        <w:rPr>
          <w:lang w:val="zh_TW" w:bidi="zh_TW"/>
        </w:rPr>
        <w:t>）。基督實現了這個應許（</w:t>
      </w:r>
      <w:hyperlink r:id="rId531">
        <w:r>
          <w:rPr>
            <w:lang w:val="zh_TW" w:bidi="zh_TW"/>
          </w:rPr>
          <w:rPr>
            <w:color w:val="0000EE"/>
            <w:u w:val="single"/>
          </w:rPr>
          <w:t>加3:8</w:t>
        </w:r>
      </w:hyperlink>
      <w:r>
        <w:rPr>
          <w:lang w:val="zh_TW" w:bidi="zh_TW"/>
        </w:rPr>
        <w:t>、</w:t>
      </w:r>
      <w:hyperlink r:id="rId532">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8:16</w:t>
      </w:r>
      <w:r>
        <w:rPr>
          <w:lang w:val="zh_TW" w:bidi="zh_TW"/>
        </w:rPr>
      </w:r>
    </w:p>
    <w:p>
      <w:pPr/>
      <w:r>
        <w:rPr>
          <w:lang w:val="zh_TW" w:bidi="zh_TW"/>
        </w:rPr>
      </w:r>
      <w:r>
        <w:rPr>
          <w:lang w:val="zh_TW" w:bidi="zh_TW"/>
        </w:rPr>
        <w:t>只用一句話：耶穌的權柄不僅限於觸摸；他的話語帶來醫治和生命。</w:t>
      </w:r>
      <w:r>
        <w:rPr>
          <w:lang w:val="zh_TW" w:bidi="zh_TW"/>
        </w:rPr>
      </w:r>
      <w:r>
        <w:rPr>
          <w:lang w:val="zh_TW" w:bidi="zh_TW"/>
        </w:rPr>
      </w:r>
    </w:p>
    <w:p>
      <w:pPr/>
      <w:r>
        <w:rPr>
          <w:lang w:val="zh_TW" w:bidi="zh_TW"/>
        </w:rPr>
      </w:r>
    </w:p>
    <w:p>
      <w:pPr>
        <w:pStyle w:val="Heading2"/>
      </w:pPr>
      <w:r>
        <w:rPr>
          <w:lang w:val="zh_TW" w:bidi="zh_TW"/>
        </w:rPr>
        <w:t>馬太福音 8:16–17</w:t>
      </w:r>
      <w:r>
        <w:rPr>
          <w:lang w:val="zh_TW" w:bidi="zh_TW"/>
        </w:rPr>
      </w:r>
    </w:p>
    <w:p>
      <w:pPr/>
      <w:r>
        <w:rPr>
          <w:lang w:val="zh_TW" w:bidi="zh_TW"/>
        </w:rPr>
      </w:r>
      <w:r>
        <w:rPr>
          <w:lang w:val="zh_TW" w:bidi="zh_TW"/>
        </w:rPr>
        <w:t>耶穌是滿有主權的主，祂的主權高過任何疾病和魔鬼。</w:t>
      </w:r>
      <w:r>
        <w:rPr>
          <w:lang w:val="zh_TW" w:bidi="zh_TW"/>
        </w:rPr>
      </w:r>
      <w:r>
        <w:rPr>
          <w:lang w:val="zh_TW" w:bidi="zh_TW"/>
        </w:rPr>
      </w:r>
    </w:p>
    <w:p>
      <w:pPr/>
      <w:r>
        <w:rPr>
          <w:lang w:val="zh_TW" w:bidi="zh_TW"/>
        </w:rPr>
      </w:r>
    </w:p>
    <w:p>
      <w:pPr>
        <w:pStyle w:val="Heading2"/>
      </w:pPr>
      <w:r>
        <w:rPr>
          <w:lang w:val="zh_TW" w:bidi="zh_TW"/>
        </w:rPr>
        <w:t>馬太福音 8:17</w:t>
      </w:r>
      <w:r>
        <w:rPr>
          <w:lang w:val="zh_TW" w:bidi="zh_TW"/>
        </w:rPr>
      </w:r>
    </w:p>
    <w:p>
      <w:pPr/>
      <w:r>
        <w:rPr>
          <w:lang w:val="zh_TW" w:bidi="zh_TW"/>
        </w:rPr>
      </w:r>
      <w:r>
        <w:rPr>
          <w:lang w:val="zh_TW" w:bidi="zh_TW"/>
        </w:rPr>
        <w:t>他代替我們的軟弱，擔當我們的疾病：當彌賽亞擔當人的罪時，祂也擔當了我們的疾病。疾病的存在是因為世界上有罪，而耶穌在十字架上擔當我們罪的其中一個果效是身體的醫治（</w:t>
      </w:r>
      <w:hyperlink r:id="rId533">
        <w:r>
          <w:rPr>
            <w:lang w:val="zh_TW" w:bidi="zh_TW"/>
          </w:rPr>
          <w:rPr>
            <w:color w:val="0000EE"/>
            <w:u w:val="single"/>
          </w:rPr>
          <w:t>彼前2:24</w:t>
        </w:r>
      </w:hyperlink>
      <w:r>
        <w:rPr>
          <w:lang w:val="zh_TW" w:bidi="zh_TW"/>
        </w:rPr>
        <w:t>）。耶穌的醫治和趕鬼顯示了祂是彌賽亞，應驗了經上的話（見</w:t>
      </w:r>
      <w:hyperlink r:id="rId303">
        <w:r>
          <w:rPr>
            <w:lang w:val="zh_TW" w:bidi="zh_TW"/>
          </w:rPr>
          <w:rPr>
            <w:color w:val="0000EE"/>
            <w:u w:val="single"/>
          </w:rPr>
          <w:t>太11:2–6</w:t>
        </w:r>
      </w:hyperlink>
      <w:r>
        <w:rPr>
          <w:lang w:val="zh_TW" w:bidi="zh_TW"/>
        </w:rPr>
        <w:t>，</w:t>
      </w:r>
      <w:hyperlink r:id="rId133">
        <w:r>
          <w:rPr>
            <w:lang w:val="zh_TW" w:bidi="zh_TW"/>
          </w:rPr>
          <w:rPr>
            <w:color w:val="0000EE"/>
            <w:u w:val="single"/>
          </w:rPr>
          <w:t>12:28</w:t>
        </w:r>
      </w:hyperlink>
      <w:r>
        <w:rPr>
          <w:lang w:val="zh_TW" w:bidi="zh_TW"/>
        </w:rPr>
        <w:t>；</w:t>
      </w:r>
      <w:hyperlink r:id="rId534">
        <w:r>
          <w:rPr>
            <w:lang w:val="zh_TW" w:bidi="zh_TW"/>
          </w:rPr>
          <w:rPr>
            <w:color w:val="0000EE"/>
            <w:u w:val="single"/>
          </w:rPr>
          <w:t>林前11:29–30</w:t>
        </w:r>
      </w:hyperlink>
      <w:r>
        <w:rPr>
          <w:lang w:val="zh_TW" w:bidi="zh_TW"/>
        </w:rPr>
        <w:t>；</w:t>
      </w:r>
      <w:hyperlink r:id="rId535">
        <w:r>
          <w:rPr>
            <w:lang w:val="zh_TW" w:bidi="zh_TW"/>
          </w:rPr>
          <w:rPr>
            <w:color w:val="0000EE"/>
            <w:u w:val="single"/>
          </w:rPr>
          <w:t>雅5:13–16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8:18–22</w:t>
      </w:r>
      <w:r>
        <w:rPr>
          <w:lang w:val="zh_TW" w:bidi="zh_TW"/>
        </w:rPr>
      </w:r>
    </w:p>
    <w:p>
      <w:pPr/>
      <w:r>
        <w:rPr>
          <w:lang w:val="zh_TW" w:bidi="zh_TW"/>
        </w:rPr>
      </w:r>
      <w:r>
        <w:rPr>
          <w:lang w:val="zh_TW" w:bidi="zh_TW"/>
        </w:rPr>
        <w:t>耶穌向兩位有意跟隨祂的人挑戰了跟從祂的真正意義。</w:t>
      </w:r>
      <w:r>
        <w:rPr>
          <w:lang w:val="zh_TW" w:bidi="zh_TW"/>
        </w:rPr>
      </w:r>
      <w:r>
        <w:rPr>
          <w:lang w:val="zh_TW" w:bidi="zh_TW"/>
        </w:rPr>
      </w:r>
    </w:p>
    <w:p>
      <w:pPr/>
      <w:r>
        <w:rPr>
          <w:lang w:val="zh_TW" w:bidi="zh_TW"/>
        </w:rPr>
      </w:r>
    </w:p>
    <w:p>
      <w:pPr>
        <w:pStyle w:val="Heading2"/>
      </w:pPr>
      <w:r>
        <w:rPr>
          <w:lang w:val="zh_TW" w:bidi="zh_TW"/>
        </w:rPr>
        <w:t>馬太福音 8:19</w:t>
      </w:r>
      <w:r>
        <w:rPr>
          <w:lang w:val="zh_TW" w:bidi="zh_TW"/>
        </w:rPr>
      </w:r>
    </w:p>
    <w:p>
      <w:pPr/>
      <w:r>
        <w:rPr>
          <w:lang w:val="zh_TW" w:bidi="zh_TW"/>
        </w:rPr>
      </w:r>
      <w:r>
        <w:rPr>
          <w:lang w:val="zh_TW" w:bidi="zh_TW"/>
        </w:rPr>
        <w:t>夫子（宗教律法師）的職責是保存、學習和解釋經文，以造福社會。他們被認為是通往神的道路（</w:t>
      </w:r>
      <w:hyperlink r:id="rId536">
        <w:r>
          <w:rPr>
            <w:lang w:val="zh_TW" w:bidi="zh_TW"/>
          </w:rPr>
          <w:rPr>
            <w:color w:val="0000EE"/>
            <w:u w:val="single"/>
          </w:rPr>
          <w:t>15:13–14</w:t>
        </w:r>
      </w:hyperlink>
      <w:r>
        <w:rPr>
          <w:lang w:val="zh_TW" w:bidi="zh_TW"/>
        </w:rPr>
        <w:t>，</w:t>
      </w:r>
      <w:hyperlink r:id="rId537">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8:20</w:t>
      </w:r>
      <w:r>
        <w:rPr>
          <w:lang w:val="zh_TW" w:bidi="zh_TW"/>
        </w:rPr>
      </w:r>
    </w:p>
    <w:p>
      <w:pPr/>
      <w:r>
        <w:rPr>
          <w:lang w:val="zh_TW" w:bidi="zh_TW"/>
        </w:rPr>
      </w:r>
      <w:r>
        <w:rPr>
          <w:lang w:val="zh_TW" w:bidi="zh_TW"/>
        </w:rPr>
        <w:t>跟隨耶穌並不容易；這不僅僅是掌握知識。跟隨耶穌意味著願意放棄生活中的平穩安舒。</w:t>
      </w:r>
      <w:r>
        <w:rPr>
          <w:lang w:val="zh_TW" w:bidi="zh_TW"/>
        </w:rPr>
      </w:r>
      <w:r>
        <w:rPr>
          <w:lang w:val="zh_TW" w:bidi="zh_TW"/>
        </w:rPr>
      </w:r>
    </w:p>
    <w:p>
      <w:pPr/>
      <w:r>
        <w:rPr>
          <w:lang w:val="zh_TW" w:bidi="zh_TW"/>
        </w:rPr>
      </w:r>
    </w:p>
    <w:p>
      <w:pPr>
        <w:pStyle w:val="Heading2"/>
      </w:pPr>
      <w:r>
        <w:rPr>
          <w:lang w:val="zh_TW" w:bidi="zh_TW"/>
        </w:rPr>
        <w:t>馬太福音 8:21</w:t>
      </w:r>
      <w:r>
        <w:rPr>
          <w:lang w:val="zh_TW" w:bidi="zh_TW"/>
        </w:rPr>
      </w:r>
    </w:p>
    <w:p>
      <w:pPr>
        <w:pStyle w:val="ListBullet"/>
        <w:spacing w:line="240" w:lineRule="auto"/>
        <w:ind w:left="720"/>
      </w:pPr>
      <w:r>
        <w:rPr>
          <w:lang w:val="zh_TW" w:bidi="zh_TW"/>
        </w:rPr>
      </w:r>
      <w:r>
        <w:rPr>
          <w:lang w:val="zh_TW" w:bidi="zh_TW"/>
        </w:rPr>
        <w:t>又有一個門徒：這句話暗示</w:t>
      </w:r>
      <w:hyperlink r:id="rId538">
        <w:r>
          <w:rPr>
            <w:lang w:val="zh_TW" w:bidi="zh_TW"/>
          </w:rPr>
          <w:rPr>
            <w:color w:val="0000EE"/>
            <w:u w:val="single"/>
          </w:rPr>
          <w:t>8:19</w:t>
        </w:r>
      </w:hyperlink>
      <w:r>
        <w:rPr>
          <w:lang w:val="zh_TW" w:bidi="zh_TW"/>
        </w:rPr>
        <w:t>的文士也是門徒。暗示對耶穌要有更強的委身（commitment）。</w:t>
      </w:r>
    </w:p>
    <w:p>
      <w:pPr>
        <w:pStyle w:val="ListBullet"/>
        <w:spacing w:line="240" w:lineRule="auto"/>
        <w:ind w:left="720"/>
      </w:pPr>
      <w:r>
        <w:rPr>
          <w:lang w:val="zh_TW" w:bidi="zh_TW"/>
        </w:rPr>
      </w:r>
      <w:r>
        <w:rPr>
          <w:lang w:val="zh_TW" w:bidi="zh_TW"/>
        </w:rPr>
        <w:t>埋葬我的父親：這是猶太教中最重要的宗教義務之一，但耶穌要求的是完全委身於祂。</w:t>
      </w:r>
      <w:r>
        <w:rPr>
          <w:lang w:val="zh_TW" w:bidi="zh_TW"/>
        </w:rPr>
      </w:r>
      <w:r>
        <w:rPr>
          <w:lang w:val="zh_TW" w:bidi="zh_TW"/>
        </w:rPr>
      </w:r>
    </w:p>
    <w:p>
      <w:pPr/>
      <w:r>
        <w:rPr>
          <w:lang w:val="zh_TW" w:bidi="zh_TW"/>
        </w:rPr>
      </w:r>
    </w:p>
    <w:p>
      <w:pPr>
        <w:pStyle w:val="Heading2"/>
      </w:pPr>
      <w:r>
        <w:rPr>
          <w:lang w:val="zh_TW" w:bidi="zh_TW"/>
        </w:rPr>
        <w:t>馬太福音 8:22</w:t>
      </w:r>
      <w:r>
        <w:rPr>
          <w:lang w:val="zh_TW" w:bidi="zh_TW"/>
        </w:rPr>
      </w:r>
    </w:p>
    <w:p>
      <w:pPr/>
      <w:r>
        <w:rPr>
          <w:lang w:val="zh_TW" w:bidi="zh_TW"/>
        </w:rPr>
      </w:r>
      <w:r>
        <w:rPr>
          <w:lang w:val="zh_TW" w:bidi="zh_TW"/>
        </w:rPr>
        <w:t>任憑（屬靈上的）死人埋葬他們的死人：耶穌的反對者會誤解這個教導為公然無視第五誡：孝敬父母的誡命（</w:t>
      </w:r>
      <w:hyperlink r:id="rId539">
        <w:r>
          <w:rPr>
            <w:lang w:val="zh_TW" w:bidi="zh_TW"/>
          </w:rPr>
          <w:rPr>
            <w:color w:val="0000EE"/>
            <w:u w:val="single"/>
          </w:rPr>
          <w:t>出20:12</w:t>
        </w:r>
      </w:hyperlink>
      <w:r>
        <w:rPr>
          <w:lang w:val="zh_TW" w:bidi="zh_TW"/>
        </w:rPr>
        <w:t>），但本質上這是對第一誡的重申（</w:t>
      </w:r>
      <w:hyperlink r:id="rId540">
        <w:r>
          <w:rPr>
            <w:lang w:val="zh_TW" w:bidi="zh_TW"/>
          </w:rPr>
          <w:rPr>
            <w:color w:val="0000EE"/>
            <w:u w:val="single"/>
          </w:rPr>
          <w:t>出20:1–3</w:t>
        </w:r>
      </w:hyperlink>
      <w:r>
        <w:rPr>
          <w:lang w:val="zh_TW" w:bidi="zh_TW"/>
        </w:rPr>
        <w:t>）。此誡命是由耶穌彌賽亞的權柄和天國對人類日常生活的影響力所保證的，其中包括家庭關係和承諾（見</w:t>
      </w:r>
      <w:hyperlink r:id="rId541">
        <w:r>
          <w:rPr>
            <w:lang w:val="zh_TW" w:bidi="zh_TW"/>
          </w:rPr>
          <w:rPr>
            <w:color w:val="0000EE"/>
            <w:u w:val="single"/>
          </w:rPr>
          <w:t>太10:34–39</w:t>
        </w:r>
      </w:hyperlink>
      <w:r>
        <w:rPr>
          <w:lang w:val="zh_TW" w:bidi="zh_TW"/>
        </w:rPr>
        <w:t>，</w:t>
      </w:r>
      <w:hyperlink r:id="rId542">
        <w:r>
          <w:rPr>
            <w:lang w:val="zh_TW" w:bidi="zh_TW"/>
          </w:rPr>
          <w:rPr>
            <w:color w:val="0000EE"/>
            <w:u w:val="single"/>
          </w:rPr>
          <w:t>12:46–50</w:t>
        </w:r>
      </w:hyperlink>
      <w:r>
        <w:rPr>
          <w:lang w:val="zh_TW" w:bidi="zh_TW"/>
        </w:rPr>
        <w:t>，</w:t>
      </w:r>
      <w:hyperlink r:id="rId543">
        <w:r>
          <w:rPr>
            <w:lang w:val="zh_TW" w:bidi="zh_TW"/>
          </w:rPr>
          <w:rPr>
            <w:color w:val="0000EE"/>
            <w:u w:val="single"/>
          </w:rPr>
          <w:t>19:29</w:t>
        </w:r>
      </w:hyperlink>
      <w:r>
        <w:rPr>
          <w:lang w:val="zh_TW" w:bidi="zh_TW"/>
        </w:rPr>
        <w:t>；</w:t>
      </w:r>
      <w:hyperlink r:id="rId544">
        <w:r>
          <w:rPr>
            <w:lang w:val="zh_TW" w:bidi="zh_TW"/>
          </w:rPr>
          <w:rPr>
            <w:color w:val="0000EE"/>
            <w:u w:val="single"/>
          </w:rPr>
          <w:t>亞13:3</w:t>
        </w:r>
      </w:hyperlink>
      <w:r>
        <w:rPr>
          <w:lang w:val="zh_TW" w:bidi="zh_TW"/>
        </w:rPr>
        <w:t>；</w:t>
      </w:r>
      <w:hyperlink r:id="rId545">
        <w:r>
          <w:rPr>
            <w:lang w:val="zh_TW" w:bidi="zh_TW"/>
          </w:rPr>
          <w:rPr>
            <w:color w:val="0000EE"/>
            <w:u w:val="single"/>
          </w:rPr>
          <w:t>路14:26–27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8:23–27</w:t>
      </w:r>
      <w:r>
        <w:rPr>
          <w:lang w:val="zh_TW" w:bidi="zh_TW"/>
        </w:rPr>
      </w:r>
    </w:p>
    <w:p>
      <w:pPr/>
      <w:r>
        <w:rPr>
          <w:lang w:val="zh_TW" w:bidi="zh_TW"/>
        </w:rPr>
      </w:r>
      <w:r>
        <w:rPr>
          <w:lang w:val="zh_TW" w:bidi="zh_TW"/>
        </w:rPr>
        <w:t>耶穌平靜風浪的事件延續了作主門徒的主題。風暴對生命的挑戰迫使門徒把生命交託給耶穌來保護和拯救。耶穌甚至有權柄勝過危險的天氣和海洋（見</w:t>
      </w:r>
      <w:hyperlink r:id="rId546">
        <w:r>
          <w:rPr>
            <w:lang w:val="zh_TW" w:bidi="zh_TW"/>
          </w:rPr>
          <w:rPr>
            <w:color w:val="0000EE"/>
            <w:u w:val="single"/>
          </w:rPr>
          <w:t>伯38:8–11</w:t>
        </w:r>
      </w:hyperlink>
      <w:r>
        <w:rPr>
          <w:lang w:val="zh_TW" w:bidi="zh_TW"/>
        </w:rPr>
        <w:t>；</w:t>
      </w:r>
      <w:hyperlink r:id="rId547">
        <w:r>
          <w:rPr>
            <w:lang w:val="zh_TW" w:bidi="zh_TW"/>
          </w:rPr>
          <w:rPr>
            <w:color w:val="0000EE"/>
            <w:u w:val="single"/>
          </w:rPr>
          <w:t>詩29</w:t>
        </w:r>
      </w:hyperlink>
      <w:r>
        <w:rPr>
          <w:lang w:val="zh_TW" w:bidi="zh_TW"/>
        </w:rPr>
        <w:t>，</w:t>
      </w:r>
      <w:hyperlink r:id="rId548">
        <w:r>
          <w:rPr>
            <w:lang w:val="zh_TW" w:bidi="zh_TW"/>
          </w:rPr>
          <w:rPr>
            <w:color w:val="0000EE"/>
            <w:u w:val="single"/>
          </w:rPr>
          <w:t>65:1–13</w:t>
        </w:r>
      </w:hyperlink>
      <w:r>
        <w:rPr>
          <w:lang w:val="zh_TW" w:bidi="zh_TW"/>
        </w:rPr>
        <w:t>，</w:t>
      </w:r>
      <w:hyperlink r:id="rId549">
        <w:r>
          <w:rPr>
            <w:lang w:val="zh_TW" w:bidi="zh_TW"/>
          </w:rPr>
          <w:rPr>
            <w:color w:val="0000EE"/>
            <w:u w:val="single"/>
          </w:rPr>
          <w:t>89:9</w:t>
        </w:r>
      </w:hyperlink>
      <w:r>
        <w:rPr>
          <w:lang w:val="zh_TW" w:bidi="zh_TW"/>
        </w:rPr>
        <w:t>，</w:t>
      </w:r>
      <w:hyperlink r:id="rId550">
        <w:r>
          <w:rPr>
            <w:lang w:val="zh_TW" w:bidi="zh_TW"/>
          </w:rPr>
          <w:rPr>
            <w:color w:val="0000EE"/>
            <w:u w:val="single"/>
          </w:rPr>
          <w:t>107:23–32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8:24</w:t>
      </w:r>
      <w:r>
        <w:rPr>
          <w:lang w:val="zh_TW" w:bidi="zh_TW"/>
        </w:rPr>
      </w:r>
    </w:p>
    <w:p>
      <w:pPr/>
      <w:r>
        <w:rPr>
          <w:lang w:val="zh_TW" w:bidi="zh_TW"/>
        </w:rPr>
      </w:r>
      <w:r>
        <w:rPr>
          <w:lang w:val="zh_TW" w:bidi="zh_TW"/>
        </w:rPr>
        <w:t>海裏忽然起了暴風：加利利海位於群山之中，突然刮起大風十分常見。</w:t>
      </w:r>
      <w:r>
        <w:rPr>
          <w:lang w:val="zh_TW" w:bidi="zh_TW"/>
        </w:rPr>
      </w:r>
      <w:r>
        <w:rPr>
          <w:lang w:val="zh_TW" w:bidi="zh_TW"/>
        </w:rPr>
      </w:r>
    </w:p>
    <w:p>
      <w:pPr/>
      <w:r>
        <w:rPr>
          <w:lang w:val="zh_TW" w:bidi="zh_TW"/>
        </w:rPr>
      </w:r>
    </w:p>
    <w:p>
      <w:pPr>
        <w:pStyle w:val="Heading2"/>
      </w:pPr>
      <w:r>
        <w:rPr>
          <w:lang w:val="zh_TW" w:bidi="zh_TW"/>
        </w:rPr>
        <w:t>馬太福音 8:27</w:t>
      </w:r>
      <w:r>
        <w:rPr>
          <w:lang w:val="zh_TW" w:bidi="zh_TW"/>
        </w:rPr>
      </w:r>
    </w:p>
    <w:p>
      <w:pPr/>
      <w:r>
        <w:rPr>
          <w:lang w:val="zh_TW" w:bidi="zh_TW"/>
        </w:rPr>
      </w:r>
      <w:r>
        <w:rPr>
          <w:lang w:val="zh_TW" w:bidi="zh_TW"/>
        </w:rPr>
        <w:t>這是怎樣的人？救恩須對這個問題有正確的答案，並且對祂有活躍的信心，然而，耶穌的門徒在這一刻仍不明白。</w:t>
      </w:r>
      <w:r>
        <w:rPr>
          <w:lang w:val="zh_TW" w:bidi="zh_TW"/>
        </w:rPr>
      </w:r>
      <w:r>
        <w:rPr>
          <w:lang w:val="zh_TW" w:bidi="zh_TW"/>
        </w:rPr>
      </w:r>
    </w:p>
    <w:p>
      <w:pPr/>
      <w:r>
        <w:rPr>
          <w:lang w:val="zh_TW" w:bidi="zh_TW"/>
        </w:rPr>
      </w:r>
    </w:p>
    <w:p>
      <w:pPr>
        <w:pStyle w:val="Heading2"/>
      </w:pPr>
      <w:r>
        <w:rPr>
          <w:lang w:val="zh_TW" w:bidi="zh_TW"/>
        </w:rPr>
        <w:t>馬太福音 8:28</w:t>
      </w:r>
      <w:r>
        <w:rPr>
          <w:lang w:val="zh_TW" w:bidi="zh_TW"/>
        </w:rPr>
      </w:r>
    </w:p>
    <w:p>
      <w:pPr/>
      <w:r>
        <w:rPr>
          <w:lang w:val="zh_TW" w:bidi="zh_TW"/>
        </w:rPr>
      </w:r>
      <w:r>
        <w:rPr>
          <w:lang w:val="zh_TW" w:bidi="zh_TW"/>
        </w:rPr>
        <w:t>被鬼附的……極其凶猛：被鬼附，常伴隨著暴力、對神的兒子出現感到厭惡（</w:t>
      </w:r>
      <w:hyperlink r:id="rId551">
        <w:r>
          <w:rPr>
            <w:lang w:val="zh_TW" w:bidi="zh_TW"/>
          </w:rPr>
          <w:rPr>
            <w:color w:val="0000EE"/>
            <w:u w:val="single"/>
          </w:rPr>
          <w:t>8:29</w:t>
        </w:r>
      </w:hyperlink>
      <w:r>
        <w:rPr>
          <w:lang w:val="zh_TW" w:bidi="zh_TW"/>
        </w:rPr>
        <w:t>）、無法說話（</w:t>
      </w:r>
      <w:hyperlink r:id="rId552">
        <w:r>
          <w:rPr>
            <w:lang w:val="zh_TW" w:bidi="zh_TW"/>
          </w:rPr>
          <w:rPr>
            <w:color w:val="0000EE"/>
            <w:u w:val="single"/>
          </w:rPr>
          <w:t>9:32</w:t>
        </w:r>
      </w:hyperlink>
      <w:r>
        <w:rPr>
          <w:lang w:val="zh_TW" w:bidi="zh_TW"/>
        </w:rPr>
        <w:t>；</w:t>
      </w:r>
      <w:hyperlink r:id="rId553">
        <w:r>
          <w:rPr>
            <w:lang w:val="zh_TW" w:bidi="zh_TW"/>
          </w:rPr>
          <w:rPr>
            <w:color w:val="0000EE"/>
            <w:u w:val="single"/>
          </w:rPr>
          <w:t>12:22</w:t>
        </w:r>
      </w:hyperlink>
      <w:r>
        <w:rPr>
          <w:lang w:val="zh_TW" w:bidi="zh_TW"/>
        </w:rPr>
        <w:t>）、失明（</w:t>
      </w:r>
      <w:hyperlink r:id="rId553">
        <w:r>
          <w:rPr>
            <w:lang w:val="zh_TW" w:bidi="zh_TW"/>
          </w:rPr>
          <w:rPr>
            <w:color w:val="0000EE"/>
            <w:u w:val="single"/>
          </w:rPr>
          <w:t>12:22</w:t>
        </w:r>
      </w:hyperlink>
      <w:r>
        <w:rPr>
          <w:lang w:val="zh_TW" w:bidi="zh_TW"/>
        </w:rPr>
        <w:t>）、抽搐（</w:t>
      </w:r>
      <w:hyperlink r:id="rId225">
        <w:r>
          <w:rPr>
            <w:lang w:val="zh_TW" w:bidi="zh_TW"/>
          </w:rPr>
          <w:rPr>
            <w:color w:val="0000EE"/>
            <w:u w:val="single"/>
          </w:rPr>
          <w:t>17:15</w:t>
        </w:r>
      </w:hyperlink>
      <w:r>
        <w:rPr>
          <w:lang w:val="zh_TW" w:bidi="zh_TW"/>
        </w:rPr>
        <w:t>）和自殘行為（</w:t>
      </w:r>
      <w:hyperlink r:id="rId225">
        <w:r>
          <w:rPr>
            <w:lang w:val="zh_TW" w:bidi="zh_TW"/>
          </w:rPr>
          <w:rPr>
            <w:color w:val="0000EE"/>
            <w:u w:val="single"/>
          </w:rPr>
          <w:t>17:15</w:t>
        </w:r>
      </w:hyperlink>
      <w:r>
        <w:rPr>
          <w:lang w:val="zh_TW" w:bidi="zh_TW"/>
        </w:rPr>
        <w:t>）。隨著耶穌的趕鬼，天國的大能進入了人類歷史當中（</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8:28–34</w:t>
      </w:r>
      <w:r>
        <w:rPr>
          <w:lang w:val="zh_TW" w:bidi="zh_TW"/>
        </w:rPr>
      </w:r>
    </w:p>
    <w:p>
      <w:pPr/>
      <w:r>
        <w:rPr>
          <w:lang w:val="zh_TW" w:bidi="zh_TW"/>
        </w:rPr>
      </w:r>
      <w:r>
        <w:rPr>
          <w:lang w:val="zh_TW" w:bidi="zh_TW"/>
        </w:rPr>
        <w:t>這段的重點在於耶穌的權柄，以及跟隨耶穌的代價；憑信心而行的人也會像彌賽亞一樣，受到敵視。</w:t>
      </w:r>
      <w:r>
        <w:rPr>
          <w:lang w:val="zh_TW" w:bidi="zh_TW"/>
        </w:rPr>
      </w:r>
      <w:r>
        <w:rPr>
          <w:lang w:val="zh_TW" w:bidi="zh_TW"/>
        </w:rPr>
      </w:r>
    </w:p>
    <w:p>
      <w:pPr/>
      <w:r>
        <w:rPr>
          <w:lang w:val="zh_TW" w:bidi="zh_TW"/>
        </w:rPr>
      </w:r>
    </w:p>
    <w:p>
      <w:pPr>
        <w:pStyle w:val="Heading2"/>
      </w:pPr>
      <w:r>
        <w:rPr>
          <w:lang w:val="zh_TW" w:bidi="zh_TW"/>
        </w:rPr>
        <w:t>馬太福音 8:29</w:t>
      </w:r>
      <w:r>
        <w:rPr>
          <w:lang w:val="zh_TW" w:bidi="zh_TW"/>
        </w:rPr>
      </w:r>
    </w:p>
    <w:p>
      <w:pPr>
        <w:pStyle w:val="ListBullet"/>
        <w:spacing w:line="240" w:lineRule="auto"/>
        <w:ind w:left="720"/>
      </w:pPr>
      <w:r>
        <w:rPr>
          <w:lang w:val="zh_TW" w:bidi="zh_TW"/>
        </w:rPr>
      </w:r>
      <w:r>
        <w:rPr>
          <w:lang w:val="zh_TW" w:bidi="zh_TW"/>
        </w:rPr>
        <w:t>被撒但控制的人立刻認出耶穌的真實身份是神的兒子（見</w:t>
      </w:r>
      <w:hyperlink r:id="rId554">
        <w:r>
          <w:rPr>
            <w:lang w:val="zh_TW" w:bidi="zh_TW"/>
          </w:rPr>
          <w:rPr>
            <w:color w:val="0000EE"/>
            <w:u w:val="single"/>
          </w:rPr>
          <w:t>可1:24</w:t>
        </w:r>
      </w:hyperlink>
      <w:r>
        <w:rPr>
          <w:lang w:val="zh_TW" w:bidi="zh_TW"/>
        </w:rPr>
        <w:t>），並回答了耶穌平靜風暴時，門徒所提出的問題（</w:t>
      </w:r>
      <w:hyperlink r:id="rId555">
        <w:r>
          <w:rPr>
            <w:lang w:val="zh_TW" w:bidi="zh_TW"/>
          </w:rPr>
          <w:rPr>
            <w:color w:val="0000EE"/>
            <w:u w:val="single"/>
          </w:rPr>
          <w:t>太8:27</w:t>
        </w:r>
      </w:hyperlink>
      <w:r>
        <w:rPr>
          <w:lang w:val="zh_TW" w:bidi="zh_TW"/>
        </w:rPr>
        <w:t>）。在其他地方，耶穌的真實本性和身份得到了父神（</w:t>
      </w:r>
      <w:hyperlink r:id="rId556">
        <w:r>
          <w:rPr>
            <w:lang w:val="zh_TW" w:bidi="zh_TW"/>
          </w:rPr>
          <w:rPr>
            <w:color w:val="0000EE"/>
            <w:u w:val="single"/>
          </w:rPr>
          <w:t>3:17</w:t>
        </w:r>
      </w:hyperlink>
      <w:r>
        <w:rPr>
          <w:lang w:val="zh_TW" w:bidi="zh_TW"/>
        </w:rPr>
        <w:t>，</w:t>
      </w:r>
      <w:hyperlink r:id="rId153">
        <w:r>
          <w:rPr>
            <w:lang w:val="zh_TW" w:bidi="zh_TW"/>
          </w:rPr>
          <w:rPr>
            <w:color w:val="0000EE"/>
            <w:u w:val="single"/>
          </w:rPr>
          <w:t>17:5</w:t>
        </w:r>
      </w:hyperlink>
      <w:r>
        <w:rPr>
          <w:lang w:val="zh_TW" w:bidi="zh_TW"/>
        </w:rPr>
        <w:t>）、撒但（</w:t>
      </w:r>
      <w:hyperlink r:id="rId150">
        <w:r>
          <w:rPr>
            <w:lang w:val="zh_TW" w:bidi="zh_TW"/>
          </w:rPr>
          <w:rPr>
            <w:color w:val="0000EE"/>
            <w:u w:val="single"/>
          </w:rPr>
          <w:t>4:3</w:t>
        </w:r>
      </w:hyperlink>
      <w:r>
        <w:rPr>
          <w:lang w:val="zh_TW" w:bidi="zh_TW"/>
        </w:rPr>
        <w:t>、</w:t>
      </w:r>
      <w:hyperlink r:id="rId151">
        <w:r>
          <w:rPr>
            <w:lang w:val="zh_TW" w:bidi="zh_TW"/>
          </w:rPr>
          <w:rPr>
            <w:color w:val="0000EE"/>
            <w:u w:val="single"/>
          </w:rPr>
          <w:t>6</w:t>
        </w:r>
      </w:hyperlink>
      <w:r>
        <w:rPr>
          <w:lang w:val="zh_TW" w:bidi="zh_TW"/>
        </w:rPr>
        <w:t>）、人類（</w:t>
      </w:r>
      <w:hyperlink r:id="rId72">
        <w:r>
          <w:rPr>
            <w:lang w:val="zh_TW" w:bidi="zh_TW"/>
          </w:rPr>
          <w:rPr>
            <w:color w:val="0000EE"/>
            <w:u w:val="single"/>
          </w:rPr>
          <w:t>14:33</w:t>
        </w:r>
      </w:hyperlink>
      <w:r>
        <w:rPr>
          <w:lang w:val="zh_TW" w:bidi="zh_TW"/>
        </w:rPr>
        <w:t>，</w:t>
      </w:r>
      <w:hyperlink r:id="rId152">
        <w:r>
          <w:rPr>
            <w:lang w:val="zh_TW" w:bidi="zh_TW"/>
          </w:rPr>
          <w:rPr>
            <w:color w:val="0000EE"/>
            <w:u w:val="single"/>
          </w:rPr>
          <w:t>16:16</w:t>
        </w:r>
      </w:hyperlink>
      <w:r>
        <w:rPr>
          <w:lang w:val="zh_TW" w:bidi="zh_TW"/>
        </w:rPr>
        <w:t>，</w:t>
      </w:r>
      <w:hyperlink r:id="rId155">
        <w:r>
          <w:rPr>
            <w:lang w:val="zh_TW" w:bidi="zh_TW"/>
          </w:rPr>
          <w:rPr>
            <w:color w:val="0000EE"/>
            <w:u w:val="single"/>
          </w:rPr>
          <w:t>27:54</w:t>
        </w:r>
      </w:hyperlink>
      <w:r>
        <w:rPr>
          <w:lang w:val="zh_TW" w:bidi="zh_TW"/>
        </w:rPr>
        <w:t>）與基督自己（</w:t>
      </w:r>
      <w:hyperlink r:id="rId557">
        <w:r>
          <w:rPr>
            <w:lang w:val="zh_TW" w:bidi="zh_TW"/>
          </w:rPr>
          <w:rPr>
            <w:color w:val="0000EE"/>
            <w:u w:val="single"/>
          </w:rPr>
          <w:t>11:27</w:t>
        </w:r>
      </w:hyperlink>
      <w:r>
        <w:rPr>
          <w:lang w:val="zh_TW" w:bidi="zh_TW"/>
        </w:rPr>
        <w:t>，</w:t>
      </w:r>
      <w:hyperlink r:id="rId558">
        <w:r>
          <w:rPr>
            <w:lang w:val="zh_TW" w:bidi="zh_TW"/>
          </w:rPr>
          <w:rPr>
            <w:color w:val="0000EE"/>
            <w:u w:val="single"/>
          </w:rPr>
          <w:t>24:36</w:t>
        </w:r>
      </w:hyperlink>
      <w:r>
        <w:rPr>
          <w:lang w:val="zh_TW" w:bidi="zh_TW"/>
        </w:rPr>
        <w:t>，</w:t>
      </w:r>
      <w:hyperlink r:id="rId156">
        <w:r>
          <w:rPr>
            <w:lang w:val="zh_TW" w:bidi="zh_TW"/>
          </w:rPr>
          <w:rPr>
            <w:color w:val="0000EE"/>
            <w:u w:val="single"/>
          </w:rPr>
          <w:t>28:19</w:t>
        </w:r>
      </w:hyperlink>
      <w:r>
        <w:rPr>
          <w:lang w:val="zh_TW" w:bidi="zh_TW"/>
        </w:rPr>
        <w:t>）所承認。</w:t>
      </w:r>
    </w:p>
    <w:p>
      <w:pPr>
        <w:pStyle w:val="ListBullet"/>
        <w:spacing w:line="240" w:lineRule="auto"/>
        <w:ind w:left="720"/>
      </w:pPr>
      <w:r>
        <w:rPr>
          <w:lang w:val="zh_TW" w:bidi="zh_TW"/>
        </w:rPr>
      </w:r>
      <w:r>
        <w:rPr>
          <w:lang w:val="zh_TW" w:bidi="zh_TW"/>
        </w:rPr>
        <w:t>在神所定的時間，所有與神為敵的人的結局都是最終極的永刑（見</w:t>
      </w:r>
      <w:hyperlink r:id="rId559">
        <w:r>
          <w:rPr>
            <w:lang w:val="zh_TW" w:bidi="zh_TW"/>
          </w:rPr>
          <w:rPr>
            <w:color w:val="0000EE"/>
            <w:u w:val="single"/>
          </w:rPr>
          <w:t>猶6</w:t>
        </w:r>
      </w:hyperlink>
      <w:r>
        <w:rPr>
          <w:lang w:val="zh_TW" w:bidi="zh_TW"/>
        </w:rPr>
        <w:t>；</w:t>
      </w:r>
      <w:hyperlink r:id="rId177">
        <w:r>
          <w:rPr>
            <w:lang w:val="zh_TW" w:bidi="zh_TW"/>
          </w:rPr>
          <w:rPr>
            <w:color w:val="0000EE"/>
            <w:u w:val="single"/>
          </w:rPr>
          <w:t>啟20:10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8:31</w:t>
      </w:r>
      <w:r>
        <w:rPr>
          <w:lang w:val="zh_TW" w:bidi="zh_TW"/>
        </w:rPr>
      </w:r>
    </w:p>
    <w:p>
      <w:pPr/>
      <w:r>
        <w:rPr>
          <w:lang w:val="zh_TW" w:bidi="zh_TW"/>
        </w:rPr>
      </w:r>
      <w:r>
        <w:rPr>
          <w:lang w:val="zh_TW" w:bidi="zh_TW"/>
        </w:rPr>
        <w:t>魔鬼無法與耶穌的權柄匹敵；牠們絕望地乞求耶穌，希望能避免即將來臨的毀滅。</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8:32</w:t>
      </w:r>
      <w:r>
        <w:rPr>
          <w:lang w:val="zh_TW" w:bidi="zh_TW"/>
        </w:rPr>
      </w:r>
    </w:p>
    <w:p>
      <w:pPr>
        <w:pStyle w:val="ListBullet"/>
        <w:spacing w:line="240" w:lineRule="auto"/>
        <w:ind w:left="720"/>
      </w:pPr>
      <w:r>
        <w:rPr>
          <w:lang w:val="zh_TW" w:bidi="zh_TW"/>
        </w:rPr>
      </w:r>
      <w:r>
        <w:rPr>
          <w:lang w:val="zh_TW" w:bidi="zh_TW"/>
        </w:rPr>
        <w:t>耶穌的話語有足夠的權柄趕鬼。</w:t>
      </w:r>
    </w:p>
    <w:p>
      <w:pPr>
        <w:pStyle w:val="ListBullet"/>
        <w:spacing w:line="240" w:lineRule="auto"/>
        <w:ind w:left="720"/>
      </w:pPr>
      <w:r>
        <w:rPr>
          <w:lang w:val="zh_TW" w:bidi="zh_TW"/>
        </w:rPr>
      </w:r>
      <w:r>
        <w:rPr>
          <w:lang w:val="zh_TW" w:bidi="zh_TW"/>
        </w:rPr>
        <w:t>淹死：耶穌已經開始擊敗敵人（</w:t>
      </w:r>
      <w:hyperlink r:id="rId133">
        <w:r>
          <w:rPr>
            <w:lang w:val="zh_TW" w:bidi="zh_TW"/>
          </w:rPr>
          <w:rPr>
            <w:color w:val="0000EE"/>
            <w:u w:val="single"/>
          </w:rPr>
          <w:t>12:28</w:t>
        </w:r>
      </w:hyperlink>
      <w:r>
        <w:rPr>
          <w:lang w:val="zh_TW" w:bidi="zh_TW"/>
        </w:rPr>
        <w:t>；</w:t>
      </w:r>
      <w:hyperlink r:id="rId560">
        <w:r>
          <w:rPr>
            <w:lang w:val="zh_TW" w:bidi="zh_TW"/>
          </w:rPr>
          <w:rPr>
            <w:color w:val="0000EE"/>
            <w:u w:val="single"/>
          </w:rPr>
          <w:t>路10:17–20</w:t>
        </w:r>
      </w:hyperlink>
      <w:r>
        <w:rPr>
          <w:lang w:val="zh_TW" w:bidi="zh_TW"/>
        </w:rPr>
        <w:t>；</w:t>
      </w:r>
      <w:hyperlink r:id="rId174">
        <w:r>
          <w:rPr>
            <w:lang w:val="zh_TW" w:bidi="zh_TW"/>
          </w:rPr>
          <w:rPr>
            <w:color w:val="0000EE"/>
            <w:u w:val="single"/>
          </w:rPr>
          <w:t>羅16:20</w:t>
        </w:r>
      </w:hyperlink>
      <w:r>
        <w:rPr>
          <w:lang w:val="zh_TW" w:bidi="zh_TW"/>
        </w:rPr>
        <w:t>；</w:t>
      </w:r>
      <w:hyperlink r:id="rId561">
        <w:r>
          <w:rPr>
            <w:lang w:val="zh_TW" w:bidi="zh_TW"/>
          </w:rPr>
          <w:rPr>
            <w:color w:val="0000EE"/>
            <w:u w:val="single"/>
          </w:rPr>
          <w:t>西2:15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8:34</w:t>
      </w:r>
      <w:r>
        <w:rPr>
          <w:lang w:val="zh_TW" w:bidi="zh_TW"/>
        </w:rPr>
      </w:r>
    </w:p>
    <w:p>
      <w:pPr/>
      <w:r>
        <w:rPr>
          <w:lang w:val="zh_TW" w:bidi="zh_TW"/>
        </w:rPr>
      </w:r>
      <w:r>
        <w:rPr>
          <w:lang w:val="zh_TW" w:bidi="zh_TW"/>
        </w:rPr>
        <w:t>這件事是一個悲劇，因為那些目睹神的兒子，滿有大能，又給予救恩的人，卻害怕自己所生活的世界被祂打亂，他們因此趕走了耶穌。</w:t>
      </w:r>
      <w:r>
        <w:rPr>
          <w:lang w:val="zh_TW" w:bidi="zh_TW"/>
        </w:rPr>
      </w:r>
      <w:r>
        <w:rPr>
          <w:lang w:val="zh_TW" w:bidi="zh_TW"/>
        </w:rPr>
      </w:r>
    </w:p>
    <w:p>
      <w:pPr/>
      <w:r>
        <w:rPr>
          <w:lang w:val="zh_TW" w:bidi="zh_TW"/>
        </w:rPr>
      </w:r>
    </w:p>
    <w:p>
      <w:pPr>
        <w:pStyle w:val="Heading2"/>
      </w:pPr>
      <w:r>
        <w:rPr>
          <w:lang w:val="zh_TW" w:bidi="zh_TW"/>
        </w:rPr>
        <w:t>馬太福音 9:1</w:t>
      </w:r>
      <w:r>
        <w:rPr>
          <w:lang w:val="zh_TW" w:bidi="zh_TW"/>
        </w:rPr>
      </w:r>
    </w:p>
    <w:p>
      <w:pPr/>
      <w:r>
        <w:rPr>
          <w:lang w:val="zh_TW" w:bidi="zh_TW"/>
        </w:rPr>
      </w:r>
      <w:r>
        <w:rPr>
          <w:lang w:val="zh_TW" w:bidi="zh_TW"/>
        </w:rPr>
        <w:t>祂的家鄉是迦百農（</w:t>
      </w:r>
      <w:hyperlink r:id="rId562">
        <w:r>
          <w:rPr>
            <w:lang w:val="zh_TW" w:bidi="zh_TW"/>
          </w:rPr>
          <w:rPr>
            <w:color w:val="0000EE"/>
            <w:u w:val="single"/>
          </w:rPr>
          <w:t>可2:1</w:t>
        </w:r>
      </w:hyperlink>
      <w:r>
        <w:rPr>
          <w:lang w:val="zh_TW" w:bidi="zh_TW"/>
        </w:rPr>
        <w:t>）</w:t>
      </w:r>
      <w:r>
        <w:rPr>
          <w:lang w:val="zh_TW" w:bidi="zh_TW"/>
        </w:rPr>
        <w:t>就是耶穌在拿撒勒被眾人拒絕後，遷家到此</w:t>
      </w:r>
      <w:r>
        <w:rPr>
          <w:lang w:val="zh_TW" w:bidi="zh_TW"/>
        </w:rPr>
        <w:t>（</w:t>
      </w:r>
      <w:hyperlink r:id="rId521">
        <w:r>
          <w:rPr>
            <w:lang w:val="zh_TW" w:bidi="zh_TW"/>
          </w:rPr>
          <w:rPr>
            <w:color w:val="0000EE"/>
            <w:u w:val="single"/>
          </w:rPr>
          <w:t>太4:13</w:t>
        </w:r>
      </w:hyperlink>
      <w:r>
        <w:rPr>
          <w:lang w:val="zh_TW" w:bidi="zh_TW"/>
        </w:rPr>
        <w:t>；</w:t>
      </w:r>
      <w:hyperlink r:id="rId563">
        <w:r>
          <w:rPr>
            <w:lang w:val="zh_TW" w:bidi="zh_TW"/>
          </w:rPr>
          <w:rPr>
            <w:color w:val="0000EE"/>
            <w:u w:val="single"/>
          </w:rPr>
          <w:t>路4:16–31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9:1–17</w:t>
      </w:r>
      <w:r>
        <w:rPr>
          <w:lang w:val="zh_TW" w:bidi="zh_TW"/>
        </w:rPr>
      </w:r>
    </w:p>
    <w:p>
      <w:pPr/>
      <w:r>
        <w:rPr>
          <w:lang w:val="zh_TW" w:bidi="zh_TW"/>
        </w:rPr>
      </w:r>
      <w:r>
        <w:rPr>
          <w:lang w:val="zh_TW" w:bidi="zh_TW"/>
        </w:rPr>
        <w:t>耶穌的反對者，即文士和法利賽人（</w:t>
      </w:r>
      <w:hyperlink r:id="rId564">
        <w:r>
          <w:rPr>
            <w:lang w:val="zh_TW" w:bidi="zh_TW"/>
          </w:rPr>
          <w:rPr>
            <w:color w:val="0000EE"/>
            <w:u w:val="single"/>
          </w:rPr>
          <w:t>9:1–13</w:t>
        </w:r>
      </w:hyperlink>
      <w:r>
        <w:rPr>
          <w:lang w:val="zh_TW" w:bidi="zh_TW"/>
        </w:rPr>
        <w:t>），以及施洗約翰的門徒（</w:t>
      </w:r>
      <w:hyperlink r:id="rId565">
        <w:r>
          <w:rPr>
            <w:lang w:val="zh_TW" w:bidi="zh_TW"/>
          </w:rPr>
          <w:rPr>
            <w:color w:val="0000EE"/>
            <w:u w:val="single"/>
          </w:rPr>
          <w:t>9:14–17</w:t>
        </w:r>
      </w:hyperlink>
      <w:r>
        <w:rPr>
          <w:lang w:val="zh_TW" w:bidi="zh_TW"/>
        </w:rPr>
        <w:t>）之間也引發了爭議。</w:t>
      </w:r>
      <w:r>
        <w:rPr>
          <w:lang w:val="zh_TW" w:bidi="zh_TW"/>
        </w:rPr>
      </w:r>
      <w:r>
        <w:rPr>
          <w:lang w:val="zh_TW" w:bidi="zh_TW"/>
        </w:rPr>
      </w:r>
    </w:p>
    <w:p>
      <w:pPr/>
      <w:r>
        <w:rPr>
          <w:lang w:val="zh_TW" w:bidi="zh_TW"/>
        </w:rPr>
      </w:r>
    </w:p>
    <w:p>
      <w:pPr>
        <w:pStyle w:val="Heading2"/>
      </w:pPr>
      <w:r>
        <w:rPr>
          <w:lang w:val="zh_TW" w:bidi="zh_TW"/>
        </w:rPr>
        <w:t>馬太福音 9:3</w:t>
      </w:r>
      <w:r>
        <w:rPr>
          <w:lang w:val="zh_TW" w:bidi="zh_TW"/>
        </w:rPr>
      </w:r>
    </w:p>
    <w:p>
      <w:pPr/>
      <w:r>
        <w:rPr>
          <w:lang w:val="zh_TW" w:bidi="zh_TW"/>
        </w:rPr>
      </w:r>
      <w:r>
        <w:rPr>
          <w:lang w:val="zh_TW" w:bidi="zh_TW"/>
        </w:rPr>
        <w:t>祂認為自己是上帝嗎？只有神能夠赦免罪孽（</w:t>
      </w:r>
      <w:hyperlink r:id="rId566">
        <w:r>
          <w:rPr>
            <w:lang w:val="zh_TW" w:bidi="zh_TW"/>
          </w:rPr>
          <w:rPr>
            <w:color w:val="0000EE"/>
            <w:u w:val="single"/>
          </w:rPr>
          <w:t>詩103:3</w:t>
        </w:r>
      </w:hyperlink>
      <w:r>
        <w:rPr>
          <w:lang w:val="zh_TW" w:bidi="zh_TW"/>
        </w:rPr>
        <w:t>；</w:t>
      </w:r>
      <w:hyperlink r:id="rId567">
        <w:r>
          <w:rPr>
            <w:lang w:val="zh_TW" w:bidi="zh_TW"/>
          </w:rPr>
          <w:rPr>
            <w:color w:val="0000EE"/>
            <w:u w:val="single"/>
          </w:rPr>
          <w:t>賽43:25</w:t>
        </w:r>
      </w:hyperlink>
      <w:r>
        <w:rPr>
          <w:lang w:val="zh_TW" w:bidi="zh_TW"/>
        </w:rPr>
        <w:t>；</w:t>
      </w:r>
      <w:hyperlink r:id="rId568">
        <w:r>
          <w:rPr>
            <w:lang w:val="zh_TW" w:bidi="zh_TW"/>
          </w:rPr>
          <w:rPr>
            <w:color w:val="0000EE"/>
            <w:u w:val="single"/>
          </w:rPr>
          <w:t>耶50:20</w:t>
        </w:r>
      </w:hyperlink>
      <w:r>
        <w:rPr>
          <w:lang w:val="zh_TW" w:bidi="zh_TW"/>
        </w:rPr>
        <w:t>）。文士未能理解耶穌作為神子道成肉身的使命（</w:t>
      </w:r>
      <w:hyperlink r:id="rId556">
        <w:r>
          <w:rPr>
            <w:lang w:val="zh_TW" w:bidi="zh_TW"/>
          </w:rPr>
          <w:rPr>
            <w:color w:val="0000EE"/>
            <w:u w:val="single"/>
          </w:rPr>
          <w:t>太3:17</w:t>
        </w:r>
      </w:hyperlink>
      <w:r>
        <w:rPr>
          <w:lang w:val="zh_TW" w:bidi="zh_TW"/>
        </w:rPr>
        <w:t>，</w:t>
      </w:r>
      <w:hyperlink r:id="rId569">
        <w:r>
          <w:rPr>
            <w:lang w:val="zh_TW" w:bidi="zh_TW"/>
          </w:rPr>
          <w:rPr>
            <w:color w:val="0000EE"/>
            <w:u w:val="single"/>
          </w:rPr>
          <w:t>11:25–27</w:t>
        </w:r>
      </w:hyperlink>
      <w:r>
        <w:rPr>
          <w:lang w:val="zh_TW" w:bidi="zh_TW"/>
        </w:rPr>
        <w:t>）。作為神的彌賽亞（</w:t>
      </w:r>
      <w:hyperlink r:id="rId43">
        <w:r>
          <w:rPr>
            <w:lang w:val="zh_TW" w:bidi="zh_TW"/>
          </w:rPr>
          <w:rPr>
            <w:color w:val="0000EE"/>
            <w:u w:val="single"/>
          </w:rPr>
          <w:t>1:1</w:t>
        </w:r>
      </w:hyperlink>
      <w:r>
        <w:rPr>
          <w:lang w:val="zh_TW" w:bidi="zh_TW"/>
        </w:rPr>
        <w:t>，</w:t>
      </w:r>
      <w:hyperlink r:id="rId303">
        <w:r>
          <w:rPr>
            <w:lang w:val="zh_TW" w:bidi="zh_TW"/>
          </w:rPr>
          <w:rPr>
            <w:color w:val="0000EE"/>
            <w:u w:val="single"/>
          </w:rPr>
          <w:t>11:2–6</w:t>
        </w:r>
      </w:hyperlink>
      <w:r>
        <w:rPr>
          <w:lang w:val="zh_TW" w:bidi="zh_TW"/>
        </w:rPr>
        <w:t>），祂拯救人類（</w:t>
      </w:r>
      <w:hyperlink r:id="rId570">
        <w:r>
          <w:rPr>
            <w:lang w:val="zh_TW" w:bidi="zh_TW"/>
          </w:rPr>
          <w:rPr>
            <w:color w:val="0000EE"/>
            <w:u w:val="single"/>
          </w:rPr>
          <w:t>8:17</w:t>
        </w:r>
      </w:hyperlink>
      <w:r>
        <w:rPr>
          <w:lang w:val="zh_TW" w:bidi="zh_TW"/>
        </w:rPr>
        <w:t>，</w:t>
      </w:r>
      <w:hyperlink r:id="rId571">
        <w:r>
          <w:rPr>
            <w:lang w:val="zh_TW" w:bidi="zh_TW"/>
          </w:rPr>
          <w:rPr>
            <w:color w:val="0000EE"/>
            <w:u w:val="single"/>
          </w:rPr>
          <w:t>26:26–28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9:5</w:t>
      </w:r>
      <w:r>
        <w:rPr>
          <w:lang w:val="zh_TW" w:bidi="zh_TW"/>
        </w:rPr>
      </w:r>
    </w:p>
    <w:p>
      <w:pPr/>
      <w:r>
        <w:rPr>
          <w:lang w:val="zh_TW" w:bidi="zh_TW"/>
        </w:rPr>
      </w:r>
      <w:r>
        <w:rPr>
          <w:lang w:val="zh_TW" w:bidi="zh_TW"/>
        </w:rPr>
        <w:t>對耶穌來說，宣佈赦罪是比較容易的，因為這無法立即被驗證；讓癱子行走則比較困難。這個神蹟是所有人都看得到的，證實了耶穌赦罪的權柄，迫使所有目睹的人對耶穌的身份作出決定。</w:t>
      </w:r>
      <w:r>
        <w:rPr>
          <w:lang w:val="zh_TW" w:bidi="zh_TW"/>
        </w:rPr>
      </w:r>
      <w:r>
        <w:rPr>
          <w:lang w:val="zh_TW" w:bidi="zh_TW"/>
        </w:rPr>
      </w:r>
    </w:p>
    <w:p>
      <w:pPr/>
      <w:r>
        <w:rPr>
          <w:lang w:val="zh_TW" w:bidi="zh_TW"/>
        </w:rPr>
      </w:r>
    </w:p>
    <w:p>
      <w:pPr>
        <w:pStyle w:val="Heading2"/>
      </w:pPr>
      <w:r>
        <w:rPr>
          <w:lang w:val="zh_TW" w:bidi="zh_TW"/>
        </w:rPr>
        <w:t>馬太福音 9:6</w:t>
      </w:r>
      <w:r>
        <w:rPr>
          <w:lang w:val="zh_TW" w:bidi="zh_TW"/>
        </w:rPr>
      </w:r>
    </w:p>
    <w:p>
      <w:pPr/>
      <w:r>
        <w:rPr>
          <w:lang w:val="zh_TW" w:bidi="zh_TW"/>
        </w:rPr>
      </w:r>
      <w:r>
        <w:rPr>
          <w:lang w:val="zh_TW" w:bidi="zh_TW"/>
        </w:rPr>
        <w:t>但要叫你們知道：耶穌行神蹟是要顯明祂的權柄和祂是神所差派來的彌賽亞的身份（見</w:t>
      </w:r>
      <w:hyperlink r:id="rId303">
        <w:r>
          <w:rPr>
            <w:lang w:val="zh_TW" w:bidi="zh_TW"/>
          </w:rPr>
          <w:rPr>
            <w:color w:val="0000EE"/>
            <w:u w:val="single"/>
          </w:rPr>
          <w:t>11:2–6</w:t>
        </w:r>
      </w:hyperlink>
      <w:r>
        <w:rPr>
          <w:lang w:val="zh_TW" w:bidi="zh_TW"/>
        </w:rPr>
        <w:t>，</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9:8</w:t>
      </w:r>
      <w:r>
        <w:rPr>
          <w:lang w:val="zh_TW" w:bidi="zh_TW"/>
        </w:rPr>
      </w:r>
    </w:p>
    <w:p>
      <w:pPr/>
      <w:r>
        <w:rPr>
          <w:lang w:val="zh_TW" w:bidi="zh_TW"/>
        </w:rPr>
      </w:r>
      <w:r>
        <w:rPr>
          <w:lang w:val="zh_TW" w:bidi="zh_TW"/>
        </w:rPr>
        <w:t>群眾的反應有恐懼也有讚美，這與他們認識到關於耶穌令人敬畏的真理是一致的。祂確實是神的兒子，在地上有赦罪的權柄（</w:t>
      </w:r>
      <w:hyperlink r:id="rId572">
        <w:r>
          <w:rPr>
            <w:lang w:val="zh_TW" w:bidi="zh_TW"/>
          </w:rPr>
          <w:rPr>
            <w:color w:val="0000EE"/>
            <w:u w:val="single"/>
          </w:rPr>
          <w:t>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9:9</w:t>
      </w:r>
      <w:r>
        <w:rPr>
          <w:lang w:val="zh_TW" w:bidi="zh_TW"/>
        </w:rPr>
      </w:r>
    </w:p>
    <w:p>
      <w:pPr/>
      <w:r>
        <w:rPr>
          <w:lang w:val="zh_TW" w:bidi="zh_TW"/>
        </w:rPr>
      </w:r>
      <w:r>
        <w:rPr>
          <w:lang w:val="zh_TW" w:bidi="zh_TW"/>
        </w:rPr>
        <w:t>馬太又稱為利未（</w:t>
      </w:r>
      <w:hyperlink r:id="rId573">
        <w:r>
          <w:rPr>
            <w:lang w:val="zh_TW" w:bidi="zh_TW"/>
          </w:rPr>
          <w:rPr>
            <w:color w:val="0000EE"/>
            <w:u w:val="single"/>
          </w:rPr>
          <w:t>可2:14</w:t>
        </w:r>
      </w:hyperlink>
      <w:r>
        <w:rPr>
          <w:lang w:val="zh_TW" w:bidi="zh_TW"/>
        </w:rPr>
        <w:t>）。馬太可能本來就有兩個名字，也有可能是耶穌給他起了一個新名字。</w:t>
      </w:r>
      <w:r>
        <w:rPr>
          <w:lang w:val="zh_TW" w:bidi="zh_TW"/>
        </w:rPr>
      </w:r>
      <w:r>
        <w:rPr>
          <w:lang w:val="zh_TW" w:bidi="zh_TW"/>
        </w:rPr>
      </w:r>
    </w:p>
    <w:p>
      <w:pPr/>
      <w:r>
        <w:rPr>
          <w:lang w:val="zh_TW" w:bidi="zh_TW"/>
        </w:rPr>
      </w:r>
    </w:p>
    <w:p>
      <w:pPr>
        <w:pStyle w:val="Heading2"/>
      </w:pPr>
      <w:r>
        <w:rPr>
          <w:lang w:val="zh_TW" w:bidi="zh_TW"/>
        </w:rPr>
        <w:t>馬太福音 9:9–13</w:t>
      </w:r>
      <w:r>
        <w:rPr>
          <w:lang w:val="zh_TW" w:bidi="zh_TW"/>
        </w:rPr>
      </w:r>
    </w:p>
    <w:p>
      <w:pPr/>
      <w:r>
        <w:rPr>
          <w:lang w:val="zh_TW" w:bidi="zh_TW"/>
        </w:rPr>
      </w:r>
      <w:r>
        <w:rPr>
          <w:lang w:val="zh_TW" w:bidi="zh_TW"/>
        </w:rPr>
        <w:t>耶穌以主和彌賽亞的身分，拆毀了阻止潔淨的猶太人與不潔或有罪的外邦人相交的障礙。</w:t>
      </w:r>
      <w:r>
        <w:rPr>
          <w:lang w:val="zh_TW" w:bidi="zh_TW"/>
        </w:rPr>
      </w:r>
      <w:r>
        <w:rPr>
          <w:lang w:val="zh_TW" w:bidi="zh_TW"/>
        </w:rPr>
      </w:r>
    </w:p>
    <w:p>
      <w:pPr/>
      <w:r>
        <w:rPr>
          <w:lang w:val="zh_TW" w:bidi="zh_TW"/>
        </w:rPr>
      </w:r>
    </w:p>
    <w:p>
      <w:pPr>
        <w:pStyle w:val="Heading2"/>
      </w:pPr>
      <w:r>
        <w:rPr>
          <w:lang w:val="zh_TW" w:bidi="zh_TW"/>
        </w:rPr>
        <w:t>馬太福音 9:10</w:t>
      </w:r>
      <w:r>
        <w:rPr>
          <w:lang w:val="zh_TW" w:bidi="zh_TW"/>
        </w:rPr>
      </w:r>
    </w:p>
    <w:p>
      <w:pPr/>
      <w:r>
        <w:rPr>
          <w:lang w:val="zh_TW" w:bidi="zh_TW"/>
        </w:rPr>
      </w:r>
      <w:r>
        <w:rPr>
          <w:lang w:val="zh_TW" w:bidi="zh_TW"/>
        </w:rPr>
        <w:t>猶太人鄙視當稅吏的猶太人（</w:t>
      </w:r>
      <w:hyperlink r:id="rId574">
        <w:r>
          <w:rPr>
            <w:lang w:val="zh_TW" w:bidi="zh_TW"/>
          </w:rPr>
          <w:rPr>
            <w:color w:val="0000EE"/>
            <w:u w:val="single"/>
          </w:rPr>
          <w:t>5:46–47</w:t>
        </w:r>
      </w:hyperlink>
      <w:r>
        <w:rPr>
          <w:lang w:val="zh_TW" w:bidi="zh_TW"/>
        </w:rPr>
        <w:t>，</w:t>
      </w:r>
      <w:hyperlink r:id="rId437">
        <w:r>
          <w:rPr>
            <w:lang w:val="zh_TW" w:bidi="zh_TW"/>
          </w:rPr>
          <w:rPr>
            <w:color w:val="0000EE"/>
            <w:u w:val="single"/>
          </w:rPr>
          <w:t>18:15–20</w:t>
        </w:r>
      </w:hyperlink>
      <w:r>
        <w:rPr>
          <w:lang w:val="zh_TW" w:bidi="zh_TW"/>
        </w:rPr>
        <w:t>），因為他們與羅馬壓迫者合作，被認為是以色列民族的叛徒。許多人也認為他們不潔，因為他們經常接觸外邦人，而且羅馬錢幣上有偶像崇拜的圖像。稅收是一個個人化的事業。羅馬將徵稅權在每個地區中授予出價最高的人（參</w:t>
      </w:r>
      <w:hyperlink r:id="rId575">
        <w:r>
          <w:rPr>
            <w:lang w:val="zh_TW" w:bidi="zh_TW"/>
          </w:rPr>
          <w:rPr>
            <w:color w:val="0000EE"/>
            <w:u w:val="single"/>
          </w:rPr>
          <w:t>路19:1–10</w:t>
        </w:r>
      </w:hyperlink>
      <w:r>
        <w:rPr>
          <w:lang w:val="zh_TW" w:bidi="zh_TW"/>
        </w:rPr>
        <w:t>）。任何高於原來出價的稅收都是收稅人的利潤，收稅人在貪婪的驅使下，經常使用高額敲詐的手段。</w:t>
      </w:r>
      <w:r>
        <w:rPr>
          <w:lang w:val="zh_TW" w:bidi="zh_TW"/>
        </w:rPr>
      </w:r>
      <w:r>
        <w:rPr>
          <w:lang w:val="zh_TW" w:bidi="zh_TW"/>
        </w:rPr>
      </w:r>
    </w:p>
    <w:p>
      <w:pPr/>
      <w:r>
        <w:rPr>
          <w:lang w:val="zh_TW" w:bidi="zh_TW"/>
        </w:rPr>
      </w:r>
    </w:p>
    <w:p>
      <w:pPr>
        <w:pStyle w:val="Heading2"/>
      </w:pPr>
      <w:r>
        <w:rPr>
          <w:lang w:val="zh_TW" w:bidi="zh_TW"/>
        </w:rPr>
        <w:t>馬太福音 9:13</w:t>
      </w:r>
      <w:r>
        <w:rPr>
          <w:lang w:val="zh_TW" w:bidi="zh_TW"/>
        </w:rPr>
      </w:r>
    </w:p>
    <w:p>
      <w:pPr>
        <w:pStyle w:val="ListBullet"/>
        <w:spacing w:line="240" w:lineRule="auto"/>
        <w:ind w:left="720"/>
      </w:pPr>
      <w:r>
        <w:rPr>
          <w:lang w:val="zh_TW" w:bidi="zh_TW"/>
        </w:rPr>
      </w:r>
      <w:r>
        <w:rPr>
          <w:lang w:val="zh_TW" w:bidi="zh_TW"/>
        </w:rPr>
        <w:t>我喜愛憐恤，不喜愛祭祀：神的心意是與罪人同席；耶穌與罪人同席展現的憐恤，與法利賽人與罪人分離（象徵為祭祀）形成對比。</w:t>
      </w:r>
    </w:p>
    <w:p>
      <w:pPr>
        <w:pStyle w:val="ListBullet"/>
        <w:spacing w:line="240" w:lineRule="auto"/>
        <w:ind w:left="720"/>
      </w:pPr>
      <w:r>
        <w:rPr>
          <w:lang w:val="zh_TW" w:bidi="zh_TW"/>
        </w:rPr>
      </w:r>
      <w:r>
        <w:rPr>
          <w:lang w:val="zh_TW" w:bidi="zh_TW"/>
        </w:rPr>
        <w:t>耶穌揭示了法利賽人真實的屬靈狀況，他們自以為義；他們沒有認識到自己其實是不義的，需要彌賽亞的救恩。見</w:t>
      </w:r>
      <w:hyperlink r:id="rId576">
        <w:r>
          <w:rPr>
            <w:lang w:val="zh_TW" w:bidi="zh_TW"/>
          </w:rPr>
          <w:rPr>
            <w:color w:val="0000EE"/>
            <w:u w:val="single"/>
          </w:rPr>
          <w:t>7:1–5</w:t>
        </w:r>
      </w:hyperlink>
      <w:r>
        <w:rPr>
          <w:lang w:val="zh_TW" w:bidi="zh_TW"/>
        </w:rPr>
        <w:t>，</w:t>
      </w:r>
      <w:hyperlink r:id="rId66">
        <w:r>
          <w:rPr>
            <w:lang w:val="zh_TW" w:bidi="zh_TW"/>
          </w:rPr>
          <w:rPr>
            <w:color w:val="0000EE"/>
            <w:u w:val="single"/>
          </w:rPr>
          <w:t>8:11–12</w:t>
        </w:r>
      </w:hyperlink>
      <w:r>
        <w:rPr>
          <w:lang w:val="zh_TW" w:bidi="zh_TW"/>
        </w:rPr>
        <w:t>，</w:t>
      </w:r>
      <w:hyperlink r:id="rId577">
        <w:r>
          <w:rPr>
            <w:lang w:val="zh_TW" w:bidi="zh_TW"/>
          </w:rPr>
          <w:rPr>
            <w:color w:val="0000EE"/>
            <w:u w:val="single"/>
          </w:rPr>
          <w:t>19:30</w:t>
        </w:r>
      </w:hyperlink>
      <w:r>
        <w:rPr>
          <w:lang w:val="zh_TW" w:bidi="zh_TW"/>
        </w:rPr>
        <w:t>，</w:t>
      </w:r>
      <w:hyperlink r:id="rId469">
        <w:r>
          <w:rPr>
            <w:lang w:val="zh_TW" w:bidi="zh_TW"/>
          </w:rPr>
          <w:rPr>
            <w:color w:val="0000EE"/>
            <w:u w:val="single"/>
          </w:rPr>
          <w:t>20:16</w:t>
        </w:r>
      </w:hyperlink>
      <w:r>
        <w:rPr>
          <w:lang w:val="zh_TW" w:bidi="zh_TW"/>
        </w:rPr>
        <w:t>，</w:t>
      </w:r>
      <w:hyperlink r:id="rId126">
        <w:r>
          <w:rPr>
            <w:lang w:val="zh_TW" w:bidi="zh_TW"/>
          </w:rPr>
          <w:rPr>
            <w:color w:val="0000EE"/>
            <w:u w:val="single"/>
          </w:rPr>
          <w:t>21:43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9:14</w:t>
      </w:r>
      <w:r>
        <w:rPr>
          <w:lang w:val="zh_TW" w:bidi="zh_TW"/>
        </w:rPr>
      </w:r>
    </w:p>
    <w:p>
      <w:pPr/>
      <w:r>
        <w:rPr>
          <w:lang w:val="zh_TW" w:bidi="zh_TW"/>
        </w:rPr>
      </w:r>
      <w:r>
        <w:rPr>
          <w:lang w:val="zh_TW" w:bidi="zh_TW"/>
        </w:rPr>
        <w:t>禁食：禁食表示個人的謙卑和悔改（</w:t>
      </w:r>
      <w:hyperlink r:id="rId578">
        <w:r>
          <w:rPr>
            <w:lang w:val="zh_TW" w:bidi="zh_TW"/>
          </w:rPr>
          <w:rPr>
            <w:color w:val="0000EE"/>
            <w:u w:val="single"/>
          </w:rPr>
          <w:t>撒下12:16–23</w:t>
        </w:r>
      </w:hyperlink>
      <w:r>
        <w:rPr>
          <w:lang w:val="zh_TW" w:bidi="zh_TW"/>
        </w:rPr>
        <w:t>；</w:t>
      </w:r>
      <w:hyperlink r:id="rId579">
        <w:r>
          <w:rPr>
            <w:lang w:val="zh_TW" w:bidi="zh_TW"/>
          </w:rPr>
          <w:rPr>
            <w:color w:val="0000EE"/>
            <w:u w:val="single"/>
          </w:rPr>
          <w:t>但9:3</w:t>
        </w:r>
      </w:hyperlink>
      <w:r>
        <w:rPr>
          <w:lang w:val="zh_TW" w:bidi="zh_TW"/>
        </w:rPr>
        <w:t>）。禁食喚起人們對國家需要悔改的關注（</w:t>
      </w:r>
      <w:hyperlink r:id="rId580">
        <w:r>
          <w:rPr>
            <w:lang w:val="zh_TW" w:bidi="zh_TW"/>
          </w:rPr>
          <w:rPr>
            <w:color w:val="0000EE"/>
            <w:u w:val="single"/>
          </w:rPr>
          <w:t>利16:29–31</w:t>
        </w:r>
      </w:hyperlink>
      <w:r>
        <w:rPr>
          <w:lang w:val="zh_TW" w:bidi="zh_TW"/>
        </w:rPr>
        <w:t>；</w:t>
      </w:r>
      <w:hyperlink r:id="rId581">
        <w:r>
          <w:rPr>
            <w:lang w:val="zh_TW" w:bidi="zh_TW"/>
          </w:rPr>
          <w:rPr>
            <w:color w:val="0000EE"/>
            <w:u w:val="single"/>
          </w:rPr>
          <w:t>尼9:1</w:t>
        </w:r>
      </w:hyperlink>
      <w:r>
        <w:rPr>
          <w:lang w:val="zh_TW" w:bidi="zh_TW"/>
        </w:rPr>
        <w:t>），並透過潔淨來加快彌賽亞的來臨。耶穌和祂的門徒不禁食（</w:t>
      </w:r>
      <w:hyperlink r:id="rId582">
        <w:r>
          <w:rPr>
            <w:lang w:val="zh_TW" w:bidi="zh_TW"/>
          </w:rPr>
          <w:rPr>
            <w:color w:val="0000EE"/>
            <w:u w:val="single"/>
          </w:rPr>
          <w:t>太11:18–19</w:t>
        </w:r>
      </w:hyperlink>
      <w:r>
        <w:rPr>
          <w:lang w:val="zh_TW" w:bidi="zh_TW"/>
        </w:rPr>
        <w:t>），巧妙地宣告彌賽亞已經來臨（另見</w:t>
      </w:r>
      <w:hyperlink r:id="rId583">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9:15</w:t>
      </w:r>
      <w:r>
        <w:rPr>
          <w:lang w:val="zh_TW" w:bidi="zh_TW"/>
        </w:rPr>
      </w:r>
    </w:p>
    <w:p>
      <w:pPr>
        <w:pStyle w:val="ListBullet"/>
        <w:spacing w:line="240" w:lineRule="auto"/>
        <w:ind w:left="720"/>
      </w:pPr>
      <w:r>
        <w:rPr>
          <w:lang w:val="zh_TW" w:bidi="zh_TW"/>
        </w:rPr>
      </w:r>
      <w:r>
        <w:rPr>
          <w:lang w:val="zh_TW" w:bidi="zh_TW"/>
        </w:rPr>
        <w:t>新郎......陪伴之人：施洗約翰也以這種方式描述了彌賽亞和祂的門徒（</w:t>
      </w:r>
      <w:hyperlink r:id="rId584">
        <w:r>
          <w:rPr>
            <w:lang w:val="zh_TW" w:bidi="zh_TW"/>
          </w:rPr>
          <w:rPr>
            <w:color w:val="0000EE"/>
            <w:u w:val="single"/>
          </w:rPr>
          <w:t>約3:29</w:t>
        </w:r>
      </w:hyperlink>
      <w:r>
        <w:rPr>
          <w:lang w:val="zh_TW" w:bidi="zh_TW"/>
        </w:rPr>
        <w:t>），借用舊約的意象來揭示耶穌的地位（見</w:t>
      </w:r>
      <w:hyperlink r:id="rId585">
        <w:r>
          <w:rPr>
            <w:lang w:val="zh_TW" w:bidi="zh_TW"/>
          </w:rPr>
          <w:rPr>
            <w:color w:val="0000EE"/>
            <w:u w:val="single"/>
          </w:rPr>
          <w:t>太25:1–13</w:t>
        </w:r>
      </w:hyperlink>
      <w:r>
        <w:rPr>
          <w:lang w:val="zh_TW" w:bidi="zh_TW"/>
        </w:rPr>
        <w:t>；</w:t>
      </w:r>
      <w:hyperlink r:id="rId586">
        <w:r>
          <w:rPr>
            <w:lang w:val="zh_TW" w:bidi="zh_TW"/>
          </w:rPr>
          <w:rPr>
            <w:color w:val="0000EE"/>
            <w:u w:val="single"/>
          </w:rPr>
          <w:t>賽54:5–6</w:t>
        </w:r>
      </w:hyperlink>
      <w:r>
        <w:rPr>
          <w:lang w:val="zh_TW" w:bidi="zh_TW"/>
        </w:rPr>
        <w:t>）。</w:t>
      </w:r>
    </w:p>
    <w:p>
      <w:pPr>
        <w:pStyle w:val="ListBullet"/>
        <w:spacing w:line="240" w:lineRule="auto"/>
        <w:ind w:left="720"/>
      </w:pPr>
      <w:r>
        <w:rPr>
          <w:lang w:val="zh_TW" w:bidi="zh_TW"/>
        </w:rPr>
      </w:r>
      <w:r>
        <w:rPr>
          <w:lang w:val="zh_TW" w:bidi="zh_TW"/>
        </w:rPr>
        <w:t>離開他們（被帶走）：這是耶穌第一次預言祂會死於非命（見</w:t>
      </w:r>
      <w:hyperlink r:id="rId587">
        <w:r>
          <w:rPr>
            <w:lang w:val="zh_TW" w:bidi="zh_TW"/>
          </w:rPr>
          <w:rPr>
            <w:color w:val="0000EE"/>
            <w:u w:val="single"/>
          </w:rPr>
          <w:t>太16:21</w:t>
        </w:r>
      </w:hyperlink>
      <w:r>
        <w:rPr>
          <w:lang w:val="zh_TW" w:bidi="zh_TW"/>
        </w:rPr>
        <w:t>，</w:t>
      </w:r>
      <w:hyperlink r:id="rId588">
        <w:r>
          <w:rPr>
            <w:lang w:val="zh_TW" w:bidi="zh_TW"/>
          </w:rPr>
          <w:rPr>
            <w:color w:val="0000EE"/>
            <w:u w:val="single"/>
          </w:rPr>
          <w:t>17:12</w:t>
        </w:r>
      </w:hyperlink>
      <w:r>
        <w:rPr>
          <w:lang w:val="zh_TW" w:bidi="zh_TW"/>
        </w:rPr>
        <w:t>，</w:t>
      </w:r>
      <w:hyperlink r:id="rId589">
        <w:r>
          <w:rPr>
            <w:lang w:val="zh_TW" w:bidi="zh_TW"/>
          </w:rPr>
          <w:rPr>
            <w:color w:val="0000EE"/>
            <w:u w:val="single"/>
          </w:rPr>
          <w:t>22–23</w:t>
        </w:r>
      </w:hyperlink>
      <w:r>
        <w:rPr>
          <w:lang w:val="zh_TW" w:bidi="zh_TW"/>
        </w:rPr>
        <w:t>，</w:t>
      </w:r>
      <w:hyperlink r:id="rId590">
        <w:r>
          <w:rPr>
            <w:lang w:val="zh_TW" w:bidi="zh_TW"/>
          </w:rPr>
          <w:rPr>
            <w:color w:val="0000EE"/>
            <w:u w:val="single"/>
          </w:rPr>
          <w:t>20:18–19</w:t>
        </w:r>
      </w:hyperlink>
      <w:r>
        <w:rPr>
          <w:lang w:val="zh_TW" w:bidi="zh_TW"/>
        </w:rPr>
        <w:t>，</w:t>
      </w:r>
      <w:hyperlink r:id="rId591">
        <w:r>
          <w:rPr>
            <w:lang w:val="zh_TW" w:bidi="zh_TW"/>
          </w:rPr>
          <w:rPr>
            <w:color w:val="0000EE"/>
            <w:u w:val="single"/>
          </w:rPr>
          <w:t>26:2</w:t>
        </w:r>
      </w:hyperlink>
      <w:r>
        <w:rPr>
          <w:lang w:val="zh_TW" w:bidi="zh_TW"/>
        </w:rPr>
        <w:t>，</w:t>
      </w:r>
      <w:hyperlink r:id="rId592">
        <w:r>
          <w:rPr>
            <w:lang w:val="zh_TW" w:bidi="zh_TW"/>
          </w:rPr>
          <w:rPr>
            <w:color w:val="0000EE"/>
            <w:u w:val="single"/>
          </w:rPr>
          <w:t>26–35</w:t>
        </w:r>
      </w:hyperlink>
      <w:r>
        <w:rPr>
          <w:lang w:val="zh_TW" w:bidi="zh_TW"/>
        </w:rPr>
        <w:t>；</w:t>
      </w:r>
      <w:hyperlink r:id="rId593">
        <w:r>
          <w:rPr>
            <w:lang w:val="zh_TW" w:bidi="zh_TW"/>
          </w:rPr>
          <w:rPr>
            <w:color w:val="0000EE"/>
            <w:u w:val="single"/>
          </w:rPr>
          <w:t>賽53:8</w:t>
        </w:r>
      </w:hyperlink>
      <w:r>
        <w:rPr>
          <w:lang w:val="zh_TW" w:bidi="zh_TW"/>
        </w:rPr>
        <w:t>）。</w:t>
      </w:r>
    </w:p>
    <w:p>
      <w:pPr>
        <w:pStyle w:val="ListBullet"/>
        <w:spacing w:line="240" w:lineRule="auto"/>
        <w:ind w:left="720"/>
      </w:pPr>
      <w:r>
        <w:rPr>
          <w:lang w:val="zh_TW" w:bidi="zh_TW"/>
        </w:rPr>
      </w:r>
      <w:r>
        <w:rPr>
          <w:lang w:val="zh_TW" w:bidi="zh_TW"/>
        </w:rPr>
        <w:t>那時候他們就要禁食：耶穌可能指的是門徒在祂被釘十字架後的悲傷，或指門徒在祂死而復活後的生活方式（見</w:t>
      </w:r>
      <w:hyperlink r:id="rId594">
        <w:r>
          <w:rPr>
            <w:lang w:val="zh_TW" w:bidi="zh_TW"/>
          </w:rPr>
          <w:rPr>
            <w:color w:val="0000EE"/>
            <w:u w:val="single"/>
          </w:rPr>
          <w:t>徒9:9</w:t>
        </w:r>
      </w:hyperlink>
      <w:r>
        <w:rPr>
          <w:lang w:val="zh_TW" w:bidi="zh_TW"/>
        </w:rPr>
        <w:t>，</w:t>
      </w:r>
      <w:hyperlink r:id="rId595">
        <w:r>
          <w:rPr>
            <w:lang w:val="zh_TW" w:bidi="zh_TW"/>
          </w:rPr>
          <w:rPr>
            <w:color w:val="0000EE"/>
            <w:u w:val="single"/>
          </w:rPr>
          <w:t>13:2–3</w:t>
        </w:r>
      </w:hyperlink>
      <w:r>
        <w:rPr>
          <w:lang w:val="zh_TW" w:bidi="zh_TW"/>
        </w:rPr>
        <w:t>，</w:t>
      </w:r>
      <w:hyperlink r:id="rId596">
        <w:r>
          <w:rPr>
            <w:lang w:val="zh_TW" w:bidi="zh_TW"/>
          </w:rPr>
          <w:rPr>
            <w:color w:val="0000EE"/>
            <w:u w:val="single"/>
          </w:rPr>
          <w:t>14:23</w:t>
        </w:r>
      </w:hyperlink>
      <w:r>
        <w:rPr>
          <w:lang w:val="zh_TW" w:bidi="zh_TW"/>
        </w:rPr>
        <w:t>，</w:t>
      </w:r>
      <w:hyperlink r:id="rId597">
        <w:r>
          <w:rPr>
            <w:lang w:val="zh_TW" w:bidi="zh_TW"/>
          </w:rPr>
          <w:rPr>
            <w:color w:val="0000EE"/>
            <w:u w:val="single"/>
          </w:rPr>
          <w:t>27:9</w:t>
        </w:r>
      </w:hyperlink>
      <w:r>
        <w:rPr>
          <w:lang w:val="zh_TW" w:bidi="zh_TW"/>
        </w:rPr>
        <w:t>、</w:t>
      </w:r>
      <w:hyperlink r:id="rId59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9:16–17</w:t>
      </w:r>
      <w:r>
        <w:rPr>
          <w:lang w:val="zh_TW" w:bidi="zh_TW"/>
        </w:rPr>
      </w:r>
    </w:p>
    <w:p>
      <w:pPr/>
      <w:r>
        <w:rPr>
          <w:lang w:val="zh_TW" w:bidi="zh_TW"/>
        </w:rPr>
      </w:r>
      <w:r>
        <w:rPr>
          <w:lang w:val="zh_TW" w:bidi="zh_TW"/>
        </w:rPr>
        <w:t>這些謎語般的比喻將耶穌所立的新約（</w:t>
      </w:r>
      <w:hyperlink r:id="rId599">
        <w:r>
          <w:rPr>
            <w:lang w:val="zh_TW" w:bidi="zh_TW"/>
          </w:rPr>
          <w:rPr>
            <w:color w:val="0000EE"/>
            <w:u w:val="single"/>
          </w:rPr>
          <w:t>26:26–29</w:t>
        </w:r>
      </w:hyperlink>
      <w:r>
        <w:rPr>
          <w:lang w:val="zh_TW" w:bidi="zh_TW"/>
        </w:rPr>
        <w:t>）與舊約作對比，特別是關於禁食等儀式。耶穌成全了律法，卻沒有廢除律法（</w:t>
      </w:r>
      <w:hyperlink r:id="rId600">
        <w:r>
          <w:rPr>
            <w:lang w:val="zh_TW" w:bidi="zh_TW"/>
          </w:rPr>
          <w:rPr>
            <w:color w:val="0000EE"/>
            <w:u w:val="single"/>
          </w:rPr>
          <w:t>5:17–20</w:t>
        </w:r>
      </w:hyperlink>
      <w:r>
        <w:rPr>
          <w:lang w:val="zh_TW" w:bidi="zh_TW"/>
        </w:rPr>
        <w:t>；見</w:t>
      </w:r>
      <w:hyperlink r:id="rId601">
        <w:r>
          <w:rPr>
            <w:lang w:val="zh_TW" w:bidi="zh_TW"/>
          </w:rPr>
          <w:rPr>
            <w:color w:val="0000EE"/>
            <w:u w:val="single"/>
          </w:rPr>
          <w:t>加2:21</w:t>
        </w:r>
      </w:hyperlink>
      <w:r>
        <w:rPr>
          <w:lang w:val="zh_TW" w:bidi="zh_TW"/>
        </w:rPr>
        <w:t>，</w:t>
      </w:r>
      <w:hyperlink r:id="rId602">
        <w:r>
          <w:rPr>
            <w:lang w:val="zh_TW" w:bidi="zh_TW"/>
          </w:rPr>
          <w:rPr>
            <w:color w:val="0000EE"/>
            <w:u w:val="single"/>
          </w:rPr>
          <w:t>5:4</w:t>
        </w:r>
      </w:hyperlink>
      <w:r>
        <w:rPr>
          <w:lang w:val="zh_TW" w:bidi="zh_TW"/>
        </w:rPr>
        <w:t>）。然而，新的約需要新的實踐。</w:t>
      </w:r>
      <w:r>
        <w:rPr>
          <w:lang w:val="zh_TW" w:bidi="zh_TW"/>
        </w:rPr>
      </w:r>
      <w:r>
        <w:rPr>
          <w:lang w:val="zh_TW" w:bidi="zh_TW"/>
        </w:rPr>
      </w:r>
    </w:p>
    <w:p>
      <w:pPr/>
      <w:r>
        <w:rPr>
          <w:lang w:val="zh_TW" w:bidi="zh_TW"/>
        </w:rPr>
      </w:r>
    </w:p>
    <w:p>
      <w:pPr>
        <w:pStyle w:val="Heading2"/>
      </w:pPr>
      <w:r>
        <w:rPr>
          <w:lang w:val="zh_TW" w:bidi="zh_TW"/>
        </w:rPr>
        <w:t>馬太福音 9:18</w:t>
      </w:r>
      <w:r>
        <w:rPr>
          <w:lang w:val="zh_TW" w:bidi="zh_TW"/>
        </w:rPr>
      </w:r>
    </w:p>
    <w:p>
      <w:pPr>
        <w:pStyle w:val="ListBullet"/>
        <w:spacing w:line="240" w:lineRule="auto"/>
        <w:ind w:left="720"/>
      </w:pPr>
      <w:r>
        <w:rPr>
          <w:lang w:val="zh_TW" w:bidi="zh_TW"/>
        </w:rPr>
      </w:r>
      <w:r>
        <w:rPr>
          <w:lang w:val="zh_TW" w:bidi="zh_TW"/>
        </w:rPr>
        <w:t>求你去按手在她身上：按手是祈求神的能力流注到他人身上工作的象徵，通常會帶來新的生命或事工（</w:t>
      </w:r>
      <w:hyperlink r:id="rId603">
        <w:r>
          <w:rPr>
            <w:lang w:val="zh_TW" w:bidi="zh_TW"/>
          </w:rPr>
          <w:rPr>
            <w:color w:val="0000EE"/>
            <w:u w:val="single"/>
          </w:rPr>
          <w:t>19:13</w:t>
        </w:r>
      </w:hyperlink>
      <w:r>
        <w:rPr>
          <w:lang w:val="zh_TW" w:bidi="zh_TW"/>
        </w:rPr>
        <w:t>；</w:t>
      </w:r>
      <w:hyperlink r:id="rId604">
        <w:r>
          <w:rPr>
            <w:lang w:val="zh_TW" w:bidi="zh_TW"/>
          </w:rPr>
          <w:rPr>
            <w:color w:val="0000EE"/>
            <w:u w:val="single"/>
          </w:rPr>
          <w:t>民27:18–23</w:t>
        </w:r>
      </w:hyperlink>
      <w:r>
        <w:rPr>
          <w:lang w:val="zh_TW" w:bidi="zh_TW"/>
        </w:rPr>
        <w:t>；</w:t>
      </w:r>
      <w:hyperlink r:id="rId605">
        <w:r>
          <w:rPr>
            <w:lang w:val="zh_TW" w:bidi="zh_TW"/>
          </w:rPr>
          <w:rPr>
            <w:color w:val="0000EE"/>
            <w:u w:val="single"/>
          </w:rPr>
          <w:t>申34:9</w:t>
        </w:r>
      </w:hyperlink>
      <w:r>
        <w:rPr>
          <w:lang w:val="zh_TW" w:bidi="zh_TW"/>
        </w:rPr>
        <w:t>）。</w:t>
      </w:r>
    </w:p>
    <w:p>
      <w:pPr>
        <w:pStyle w:val="ListBullet"/>
        <w:spacing w:line="240" w:lineRule="auto"/>
        <w:ind w:left="720"/>
      </w:pPr>
      <w:r>
        <w:rPr>
          <w:lang w:val="zh_TW" w:bidi="zh_TW"/>
        </w:rPr>
      </w:r>
      <w:r>
        <w:rPr>
          <w:lang w:val="zh_TW" w:bidi="zh_TW"/>
        </w:rPr>
        <w:t>那人相信耶穌有能力使死人復活（參</w:t>
      </w:r>
      <w:hyperlink r:id="rId606">
        <w:r>
          <w:rPr>
            <w:lang w:val="zh_TW" w:bidi="zh_TW"/>
          </w:rPr>
          <w:rPr>
            <w:color w:val="0000EE"/>
            <w:u w:val="single"/>
          </w:rPr>
          <w:t>王上17:8–24</w:t>
        </w:r>
      </w:hyperlink>
      <w:r>
        <w:rPr>
          <w:lang w:val="zh_TW" w:bidi="zh_TW"/>
        </w:rPr>
        <w:t>；</w:t>
      </w:r>
      <w:hyperlink r:id="rId607">
        <w:r>
          <w:rPr>
            <w:lang w:val="zh_TW" w:bidi="zh_TW"/>
          </w:rPr>
          <w:rPr>
            <w:color w:val="0000EE"/>
            <w:u w:val="single"/>
          </w:rPr>
          <w:t>王下4:18–37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9:18–34</w:t>
      </w:r>
      <w:r>
        <w:rPr>
          <w:lang w:val="zh_TW" w:bidi="zh_TW"/>
        </w:rPr>
      </w:r>
    </w:p>
    <w:p>
      <w:pPr/>
      <w:r>
        <w:rPr>
          <w:lang w:val="zh_TW" w:bidi="zh_TW"/>
        </w:rPr>
      </w:r>
      <w:r>
        <w:rPr>
          <w:lang w:val="zh_TW" w:bidi="zh_TW"/>
        </w:rPr>
        <w:t>耶穌是彌賽亞，祂的能力無邊無際。祂呼召人對祂有信心。</w:t>
      </w:r>
      <w:r>
        <w:rPr>
          <w:lang w:val="zh_TW" w:bidi="zh_TW"/>
        </w:rPr>
      </w:r>
      <w:r>
        <w:rPr>
          <w:lang w:val="zh_TW" w:bidi="zh_TW"/>
        </w:rPr>
      </w:r>
    </w:p>
    <w:p>
      <w:pPr/>
      <w:r>
        <w:rPr>
          <w:lang w:val="zh_TW" w:bidi="zh_TW"/>
        </w:rPr>
      </w:r>
    </w:p>
    <w:p>
      <w:pPr>
        <w:pStyle w:val="Heading2"/>
      </w:pPr>
      <w:r>
        <w:rPr>
          <w:lang w:val="zh_TW" w:bidi="zh_TW"/>
        </w:rPr>
        <w:t>馬太福音 9:20</w:t>
      </w:r>
      <w:r>
        <w:rPr>
          <w:lang w:val="zh_TW" w:bidi="zh_TW"/>
        </w:rPr>
      </w:r>
    </w:p>
    <w:p>
      <w:pPr>
        <w:pStyle w:val="ListBullet"/>
        <w:spacing w:line="240" w:lineRule="auto"/>
        <w:ind w:left="720"/>
      </w:pPr>
      <w:r>
        <w:rPr>
          <w:lang w:val="zh_TW" w:bidi="zh_TW"/>
        </w:rPr>
      </w:r>
      <w:r>
        <w:rPr>
          <w:lang w:val="zh_TW" w:bidi="zh_TW"/>
        </w:rPr>
        <w:t>這位婦人的血漏病使她流血不止，在禮儀上不潔淨，也使她觸摸過的人不潔淨（</w:t>
      </w:r>
      <w:hyperlink r:id="rId608">
        <w:r>
          <w:rPr>
            <w:lang w:val="zh_TW" w:bidi="zh_TW"/>
          </w:rPr>
          <w:rPr>
            <w:color w:val="0000EE"/>
            <w:u w:val="single"/>
          </w:rPr>
          <w:t>利15:25–30</w:t>
        </w:r>
      </w:hyperlink>
      <w:r>
        <w:rPr>
          <w:lang w:val="zh_TW" w:bidi="zh_TW"/>
        </w:rPr>
        <w:t>）。但她觸摸耶穌並沒有使耶穌不潔淨，反而，耶穌使她潔淨，這是一個驚人的逆轉，說明了耶穌贖罪和潔淨的能力（見</w:t>
      </w:r>
      <w:hyperlink r:id="rId609">
        <w:r>
          <w:rPr>
            <w:lang w:val="zh_TW" w:bidi="zh_TW"/>
          </w:rPr>
          <w:rPr>
            <w:color w:val="0000EE"/>
            <w:u w:val="single"/>
          </w:rPr>
          <w:t>太14:36</w:t>
        </w:r>
      </w:hyperlink>
      <w:r>
        <w:rPr>
          <w:lang w:val="zh_TW" w:bidi="zh_TW"/>
        </w:rPr>
        <w:t>、</w:t>
      </w:r>
      <w:hyperlink r:id="rId610">
        <w:r>
          <w:rPr>
            <w:lang w:val="zh_TW" w:bidi="zh_TW"/>
          </w:rPr>
          <w:rPr>
            <w:color w:val="0000EE"/>
            <w:u w:val="single"/>
          </w:rPr>
          <w:t>可3:10</w:t>
        </w:r>
      </w:hyperlink>
      <w:r>
        <w:rPr>
          <w:lang w:val="zh_TW" w:bidi="zh_TW"/>
        </w:rPr>
        <w:t>）。</w:t>
      </w:r>
    </w:p>
    <w:p>
      <w:pPr>
        <w:pStyle w:val="ListBullet"/>
        <w:spacing w:line="240" w:lineRule="auto"/>
        <w:ind w:left="720"/>
      </w:pPr>
      <w:r>
        <w:rPr>
          <w:lang w:val="zh_TW" w:bidi="zh_TW"/>
        </w:rPr>
      </w:r>
      <w:r>
        <w:rPr>
          <w:lang w:val="zh_TW" w:bidi="zh_TW"/>
        </w:rPr>
        <w:t>衣裳繸子：長袍底部的流蘇（</w:t>
      </w:r>
      <w:hyperlink r:id="rId611">
        <w:r>
          <w:rPr>
            <w:lang w:val="zh_TW" w:bidi="zh_TW"/>
          </w:rPr>
          <w:rPr>
            <w:color w:val="0000EE"/>
            <w:u w:val="single"/>
          </w:rPr>
          <w:t>太23:5</w:t>
        </w:r>
      </w:hyperlink>
      <w:r>
        <w:rPr>
          <w:lang w:val="zh_TW" w:bidi="zh_TW"/>
        </w:rPr>
        <w:t>；</w:t>
      </w:r>
      <w:hyperlink r:id="rId612">
        <w:r>
          <w:rPr>
            <w:lang w:val="zh_TW" w:bidi="zh_TW"/>
          </w:rPr>
          <w:rPr>
            <w:color w:val="0000EE"/>
            <w:u w:val="single"/>
          </w:rPr>
          <w:t>民15:37–41</w:t>
        </w:r>
      </w:hyperlink>
      <w:r>
        <w:rPr>
          <w:lang w:val="zh_TW" w:bidi="zh_TW"/>
        </w:rPr>
        <w:t>）提醒猶太人按照神的律法生活。</w:t>
      </w:r>
      <w:r>
        <w:rPr>
          <w:lang w:val="zh_TW" w:bidi="zh_TW"/>
        </w:rPr>
      </w:r>
      <w:r>
        <w:rPr>
          <w:lang w:val="zh_TW" w:bidi="zh_TW"/>
        </w:rPr>
      </w:r>
    </w:p>
    <w:p>
      <w:pPr/>
      <w:r>
        <w:rPr>
          <w:lang w:val="zh_TW" w:bidi="zh_TW"/>
        </w:rPr>
      </w:r>
    </w:p>
    <w:p>
      <w:pPr>
        <w:pStyle w:val="Heading2"/>
      </w:pPr>
      <w:r>
        <w:rPr>
          <w:lang w:val="zh_TW" w:bidi="zh_TW"/>
        </w:rPr>
        <w:t>馬太福音 9:22</w:t>
      </w:r>
      <w:r>
        <w:rPr>
          <w:lang w:val="zh_TW" w:bidi="zh_TW"/>
        </w:rPr>
      </w:r>
    </w:p>
    <w:p>
      <w:pPr/>
      <w:r>
        <w:rPr>
          <w:lang w:val="zh_TW" w:bidi="zh_TW"/>
        </w:rPr>
      </w:r>
      <w:r>
        <w:rPr>
          <w:lang w:val="zh_TW" w:bidi="zh_TW"/>
        </w:rPr>
        <w:t>你的信救了你（［英譯：使你痊癒］；字面意思是</w:t>
      </w:r>
      <w:r>
        <w:rPr>
          <w:i/>
          <w:lang w:val="zh_TW" w:bidi="zh_TW"/>
        </w:rPr>
        <w:t>已經救了你）</w:t>
      </w:r>
      <w:r>
        <w:rPr>
          <w:lang w:val="zh_TW" w:bidi="zh_TW"/>
        </w:rPr>
        <w:t>：身體的痊癒反映了她的靈魂得救（見</w:t>
      </w:r>
      <w:hyperlink r:id="rId570">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9:23</w:t>
      </w:r>
      <w:r>
        <w:rPr>
          <w:lang w:val="zh_TW" w:bidi="zh_TW"/>
        </w:rPr>
      </w:r>
    </w:p>
    <w:p>
      <w:pPr/>
      <w:r>
        <w:rPr>
          <w:lang w:val="zh_TW" w:bidi="zh_TW"/>
        </w:rPr>
      </w:r>
      <w:r>
        <w:rPr>
          <w:lang w:val="zh_TW" w:bidi="zh_TW"/>
        </w:rPr>
        <w:t>吹手……許多人亂嚷：家人去世的哀傷是公開表達的，伴隨著音樂和送葬者的伴奏和輓歌。「即使是以色列最貧窮的人，也應聘請不少於兩位吹手和一位哭喪的女人」（</w:t>
      </w:r>
      <w:r>
        <w:rPr>
          <w:i/>
          <w:lang w:val="zh_TW" w:bidi="zh_TW"/>
        </w:rPr>
        <w:t>米書拿婚約書〔Mishnah Ketubbot〕</w:t>
      </w:r>
      <w:r>
        <w:rPr>
          <w:lang w:val="zh_TW" w:bidi="zh_TW"/>
        </w:rPr>
        <w:t xml:space="preserve"> </w:t>
      </w:r>
      <w:hyperlink r:id="rId613">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9:24</w:t>
      </w:r>
      <w:r>
        <w:rPr>
          <w:lang w:val="zh_TW" w:bidi="zh_TW"/>
        </w:rPr>
      </w:r>
    </w:p>
    <w:p>
      <w:pPr/>
      <w:r>
        <w:rPr>
          <w:lang w:val="zh_TW" w:bidi="zh_TW"/>
        </w:rPr>
      </w:r>
      <w:r>
        <w:rPr>
          <w:lang w:val="zh_TW" w:bidi="zh_TW"/>
        </w:rPr>
        <w:t>雖然她在肉體上是死的，但從耶穌的角度來看，這女孩只是睡著了——她很快就會復活（見</w:t>
      </w:r>
      <w:hyperlink r:id="rId614">
        <w:r>
          <w:rPr>
            <w:lang w:val="zh_TW" w:bidi="zh_TW"/>
          </w:rPr>
          <w:rPr>
            <w:color w:val="0000EE"/>
            <w:u w:val="single"/>
          </w:rPr>
          <w:t>賽26:19</w:t>
        </w:r>
      </w:hyperlink>
      <w:r>
        <w:rPr>
          <w:lang w:val="zh_TW" w:bidi="zh_TW"/>
        </w:rPr>
        <w:t>；</w:t>
      </w:r>
      <w:hyperlink r:id="rId615">
        <w:r>
          <w:rPr>
            <w:lang w:val="zh_TW" w:bidi="zh_TW"/>
          </w:rPr>
          <w:rPr>
            <w:color w:val="0000EE"/>
            <w:u w:val="single"/>
          </w:rPr>
          <w:t>約11:11–14</w:t>
        </w:r>
      </w:hyperlink>
      <w:r>
        <w:rPr>
          <w:lang w:val="zh_TW" w:bidi="zh_TW"/>
        </w:rPr>
        <w:t>、</w:t>
      </w:r>
      <w:hyperlink r:id="rId616">
        <w:r>
          <w:rPr>
            <w:lang w:val="zh_TW" w:bidi="zh_TW"/>
          </w:rPr>
          <w:rPr>
            <w:color w:val="0000EE"/>
            <w:u w:val="single"/>
          </w:rPr>
          <w:t>25</w:t>
        </w:r>
      </w:hyperlink>
      <w:r>
        <w:rPr>
          <w:lang w:val="zh_TW" w:bidi="zh_TW"/>
        </w:rPr>
        <w:t>；</w:t>
      </w:r>
      <w:hyperlink r:id="rId617">
        <w:r>
          <w:rPr>
            <w:lang w:val="zh_TW" w:bidi="zh_TW"/>
          </w:rPr>
          <w:rPr>
            <w:color w:val="0000EE"/>
            <w:u w:val="single"/>
          </w:rPr>
          <w:t>帖前4:14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9:27</w:t>
      </w:r>
      <w:r>
        <w:rPr>
          <w:lang w:val="zh_TW" w:bidi="zh_TW"/>
        </w:rPr>
      </w:r>
    </w:p>
    <w:p>
      <w:pPr>
        <w:pStyle w:val="ListBullet"/>
        <w:spacing w:line="240" w:lineRule="auto"/>
        <w:ind w:left="720"/>
      </w:pPr>
      <w:r>
        <w:rPr>
          <w:lang w:val="zh_TW" w:bidi="zh_TW"/>
        </w:rPr>
      </w:r>
      <w:r>
        <w:rPr>
          <w:lang w:val="zh_TW" w:bidi="zh_TW"/>
        </w:rPr>
        <w:t>眼疾在古時很常見。失明常被認為是神的懲罰（見</w:t>
      </w:r>
      <w:hyperlink r:id="rId618">
        <w:r>
          <w:rPr>
            <w:lang w:val="zh_TW" w:bidi="zh_TW"/>
          </w:rPr>
          <w:rPr>
            <w:color w:val="0000EE"/>
            <w:u w:val="single"/>
          </w:rPr>
          <w:t>出4:11</w:t>
        </w:r>
      </w:hyperlink>
      <w:r>
        <w:rPr>
          <w:lang w:val="zh_TW" w:bidi="zh_TW"/>
        </w:rPr>
        <w:t>；</w:t>
      </w:r>
      <w:hyperlink r:id="rId619">
        <w:r>
          <w:rPr>
            <w:lang w:val="zh_TW" w:bidi="zh_TW"/>
          </w:rPr>
          <w:rPr>
            <w:color w:val="0000EE"/>
            <w:u w:val="single"/>
          </w:rPr>
          <w:t>申28:28</w:t>
        </w:r>
      </w:hyperlink>
      <w:r>
        <w:rPr>
          <w:lang w:val="zh_TW" w:bidi="zh_TW"/>
        </w:rPr>
        <w:t>；</w:t>
      </w:r>
      <w:hyperlink r:id="rId620">
        <w:r>
          <w:rPr>
            <w:lang w:val="zh_TW" w:bidi="zh_TW"/>
          </w:rPr>
          <w:rPr>
            <w:color w:val="0000EE"/>
            <w:u w:val="single"/>
          </w:rPr>
          <w:t>王下6:18</w:t>
        </w:r>
      </w:hyperlink>
      <w:r>
        <w:rPr>
          <w:lang w:val="zh_TW" w:bidi="zh_TW"/>
        </w:rPr>
        <w:t>；</w:t>
      </w:r>
      <w:hyperlink r:id="rId621">
        <w:r>
          <w:rPr>
            <w:lang w:val="zh_TW" w:bidi="zh_TW"/>
          </w:rPr>
          <w:rPr>
            <w:color w:val="0000EE"/>
            <w:u w:val="single"/>
          </w:rPr>
          <w:t>約9:2–3</w:t>
        </w:r>
      </w:hyperlink>
      <w:r>
        <w:rPr>
          <w:lang w:val="zh_TW" w:bidi="zh_TW"/>
        </w:rPr>
        <w:t>）。舊約預言彌賽亞的來臨會使瞎眼的得看見（</w:t>
      </w:r>
      <w:hyperlink r:id="rId622">
        <w:r>
          <w:rPr>
            <w:lang w:val="zh_TW" w:bidi="zh_TW"/>
          </w:rPr>
          <w:rPr>
            <w:color w:val="0000EE"/>
            <w:u w:val="single"/>
          </w:rPr>
          <w:t>太11:4–5</w:t>
        </w:r>
      </w:hyperlink>
      <w:r>
        <w:rPr>
          <w:lang w:val="zh_TW" w:bidi="zh_TW"/>
        </w:rPr>
        <w:t>；</w:t>
      </w:r>
      <w:hyperlink r:id="rId623">
        <w:r>
          <w:rPr>
            <w:lang w:val="zh_TW" w:bidi="zh_TW"/>
          </w:rPr>
          <w:rPr>
            <w:color w:val="0000EE"/>
            <w:u w:val="single"/>
          </w:rPr>
          <w:t>賽29:18–19</w:t>
        </w:r>
      </w:hyperlink>
      <w:r>
        <w:rPr>
          <w:lang w:val="zh_TW" w:bidi="zh_TW"/>
        </w:rPr>
        <w:t>，</w:t>
      </w:r>
      <w:hyperlink r:id="rId624">
        <w:r>
          <w:rPr>
            <w:lang w:val="zh_TW" w:bidi="zh_TW"/>
          </w:rPr>
          <w:rPr>
            <w:color w:val="0000EE"/>
            <w:u w:val="single"/>
          </w:rPr>
          <w:t>35:5–6</w:t>
        </w:r>
      </w:hyperlink>
      <w:r>
        <w:rPr>
          <w:lang w:val="zh_TW" w:bidi="zh_TW"/>
        </w:rPr>
        <w:t>）。</w:t>
      </w:r>
    </w:p>
    <w:p>
      <w:pPr>
        <w:pStyle w:val="ListBullet"/>
        <w:spacing w:line="240" w:lineRule="auto"/>
        <w:ind w:left="720"/>
      </w:pPr>
      <w:r>
        <w:rPr>
          <w:lang w:val="zh_TW" w:bidi="zh_TW"/>
        </w:rPr>
      </w:r>
      <w:r>
        <w:rPr>
          <w:lang w:val="zh_TW" w:bidi="zh_TW"/>
        </w:rPr>
        <w:t>大衛的子孫是一個特別與神蹟治療有關的彌賽亞稱號（見</w:t>
      </w:r>
      <w:hyperlink r:id="rId43">
        <w:r>
          <w:rPr>
            <w:lang w:val="zh_TW" w:bidi="zh_TW"/>
          </w:rPr>
          <w:rPr>
            <w:color w:val="0000EE"/>
            <w:u w:val="single"/>
          </w:rPr>
          <w:t>太1:1</w:t>
        </w:r>
      </w:hyperlink>
      <w:r>
        <w:rPr>
          <w:lang w:val="zh_TW" w:bidi="zh_TW"/>
        </w:rPr>
        <w:t>，</w:t>
      </w:r>
      <w:hyperlink r:id="rId14">
        <w:r>
          <w:rPr>
            <w:lang w:val="zh_TW" w:bidi="zh_TW"/>
          </w:rPr>
          <w:rPr>
            <w:color w:val="0000EE"/>
            <w:u w:val="single"/>
          </w:rPr>
          <w:t>12:23</w:t>
        </w:r>
      </w:hyperlink>
      <w:r>
        <w:rPr>
          <w:lang w:val="zh_TW" w:bidi="zh_TW"/>
        </w:rPr>
        <w:t>，</w:t>
      </w:r>
      <w:hyperlink r:id="rId625">
        <w:r>
          <w:rPr>
            <w:lang w:val="zh_TW" w:bidi="zh_TW"/>
          </w:rPr>
          <w:rPr>
            <w:color w:val="0000EE"/>
            <w:u w:val="single"/>
          </w:rPr>
          <w:t>15:22</w:t>
        </w:r>
      </w:hyperlink>
      <w:r>
        <w:rPr>
          <w:lang w:val="zh_TW" w:bidi="zh_TW"/>
        </w:rPr>
        <w:t>，</w:t>
      </w:r>
      <w:hyperlink r:id="rId626">
        <w:r>
          <w:rPr>
            <w:lang w:val="zh_TW" w:bidi="zh_TW"/>
          </w:rPr>
          <w:rPr>
            <w:color w:val="0000EE"/>
            <w:u w:val="single"/>
          </w:rPr>
          <w:t>20:30–31</w:t>
        </w:r>
      </w:hyperlink>
      <w:r>
        <w:rPr>
          <w:lang w:val="zh_TW" w:bidi="zh_TW"/>
        </w:rPr>
        <w:t>，</w:t>
      </w:r>
      <w:hyperlink r:id="rId627">
        <w:r>
          <w:rPr>
            <w:lang w:val="zh_TW" w:bidi="zh_TW"/>
          </w:rPr>
          <w:rPr>
            <w:color w:val="0000EE"/>
            <w:u w:val="single"/>
          </w:rPr>
          <w:t>撒下7:12–16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9:28</w:t>
      </w:r>
      <w:r>
        <w:rPr>
          <w:lang w:val="zh_TW" w:bidi="zh_TW"/>
        </w:rPr>
      </w:r>
    </w:p>
    <w:p>
      <w:pPr/>
      <w:r>
        <w:rPr>
          <w:lang w:val="zh_TW" w:bidi="zh_TW"/>
        </w:rPr>
      </w:r>
      <w:r>
        <w:rPr>
          <w:lang w:val="zh_TW" w:bidi="zh_TW"/>
        </w:rPr>
        <w:t>耶穌發問的目的是要引出這兩個人對祂信心的宣認。</w:t>
      </w:r>
      <w:r>
        <w:rPr>
          <w:lang w:val="zh_TW" w:bidi="zh_TW"/>
        </w:rPr>
      </w:r>
      <w:r>
        <w:rPr>
          <w:lang w:val="zh_TW" w:bidi="zh_TW"/>
        </w:rPr>
      </w:r>
    </w:p>
    <w:p>
      <w:pPr/>
      <w:r>
        <w:rPr>
          <w:lang w:val="zh_TW" w:bidi="zh_TW"/>
        </w:rPr>
      </w:r>
    </w:p>
    <w:p>
      <w:pPr>
        <w:pStyle w:val="Heading2"/>
      </w:pPr>
      <w:r>
        <w:rPr>
          <w:lang w:val="zh_TW" w:bidi="zh_TW"/>
        </w:rPr>
        <w:t>馬太福音 9:32</w:t>
      </w:r>
      <w:r>
        <w:rPr>
          <w:lang w:val="zh_TW" w:bidi="zh_TW"/>
        </w:rPr>
      </w:r>
    </w:p>
    <w:p>
      <w:pPr/>
      <w:r>
        <w:rPr>
          <w:lang w:val="zh_TW" w:bidi="zh_TW"/>
        </w:rPr>
      </w:r>
      <w:r>
        <w:rPr>
          <w:lang w:val="zh_TW" w:bidi="zh_TW"/>
        </w:rPr>
        <w:t>使聾子聽見、啞巴說話是神國的記號（</w:t>
      </w:r>
      <w:hyperlink r:id="rId622">
        <w:r>
          <w:rPr>
            <w:lang w:val="zh_TW" w:bidi="zh_TW"/>
          </w:rPr>
          <w:rPr>
            <w:color w:val="0000EE"/>
            <w:u w:val="single"/>
          </w:rPr>
          <w:t>11:4–5</w:t>
        </w:r>
      </w:hyperlink>
      <w:r>
        <w:rPr>
          <w:lang w:val="zh_TW" w:bidi="zh_TW"/>
        </w:rPr>
        <w:t>；</w:t>
      </w:r>
      <w:hyperlink r:id="rId624">
        <w:r>
          <w:rPr>
            <w:lang w:val="zh_TW" w:bidi="zh_TW"/>
          </w:rPr>
          <w:rPr>
            <w:color w:val="0000EE"/>
            <w:u w:val="single"/>
          </w:rPr>
          <w:t>賽35:5–6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9:32–34</w:t>
      </w:r>
      <w:r>
        <w:rPr>
          <w:lang w:val="zh_TW" w:bidi="zh_TW"/>
        </w:rPr>
      </w:r>
    </w:p>
    <w:p>
      <w:pPr/>
      <w:r>
        <w:rPr>
          <w:lang w:val="zh_TW" w:bidi="zh_TW"/>
        </w:rPr>
      </w:r>
      <w:r>
        <w:rPr>
          <w:lang w:val="zh_TW" w:bidi="zh_TW"/>
        </w:rPr>
        <w:t>彌賽亞的事蹟引起眾人的信心、驚訝和帶著嘲笑的拒絕。</w:t>
      </w:r>
      <w:r>
        <w:rPr>
          <w:lang w:val="zh_TW" w:bidi="zh_TW"/>
        </w:rPr>
      </w:r>
      <w:r>
        <w:rPr>
          <w:lang w:val="zh_TW" w:bidi="zh_TW"/>
        </w:rPr>
      </w:r>
    </w:p>
    <w:p>
      <w:pPr/>
      <w:r>
        <w:rPr>
          <w:lang w:val="zh_TW" w:bidi="zh_TW"/>
        </w:rPr>
      </w:r>
    </w:p>
    <w:p>
      <w:pPr>
        <w:pStyle w:val="Heading2"/>
      </w:pPr>
      <w:r>
        <w:rPr>
          <w:lang w:val="zh_TW" w:bidi="zh_TW"/>
        </w:rPr>
        <w:t>馬太福音 9:35</w:t>
      </w:r>
      <w:r>
        <w:rPr>
          <w:lang w:val="zh_TW" w:bidi="zh_TW"/>
        </w:rPr>
      </w:r>
    </w:p>
    <w:p>
      <w:pPr/>
      <w:r>
        <w:rPr>
          <w:lang w:val="zh_TW" w:bidi="zh_TW"/>
        </w:rPr>
      </w:r>
      <w:r>
        <w:rPr>
          <w:lang w:val="zh_TW" w:bidi="zh_TW"/>
        </w:rPr>
        <w:t>這節經文與</w:t>
      </w:r>
      <w:hyperlink r:id="rId463">
        <w:r>
          <w:rPr>
            <w:lang w:val="zh_TW" w:bidi="zh_TW"/>
          </w:rPr>
          <w:rPr>
            <w:color w:val="0000EE"/>
            <w:u w:val="single"/>
          </w:rPr>
          <w:t>四章23節</w:t>
        </w:r>
      </w:hyperlink>
      <w:r>
        <w:rPr>
          <w:lang w:val="zh_TW" w:bidi="zh_TW"/>
        </w:rPr>
        <w:t>開始的部分相連。馬太介紹耶穌是教導、傳道、醫治、趕鬼的彌賽亞，並向讀者呼籲，他們應果斷的對耶穌作出信心的回應。</w:t>
      </w:r>
      <w:r>
        <w:rPr>
          <w:lang w:val="zh_TW" w:bidi="zh_TW"/>
        </w:rPr>
      </w:r>
      <w:r>
        <w:rPr>
          <w:lang w:val="zh_TW" w:bidi="zh_TW"/>
        </w:rPr>
      </w:r>
    </w:p>
    <w:p>
      <w:pPr/>
      <w:r>
        <w:rPr>
          <w:lang w:val="zh_TW" w:bidi="zh_TW"/>
        </w:rPr>
      </w:r>
    </w:p>
    <w:p>
      <w:pPr>
        <w:pStyle w:val="Heading2"/>
      </w:pPr>
      <w:r>
        <w:rPr>
          <w:lang w:val="zh_TW" w:bidi="zh_TW"/>
        </w:rPr>
        <w:t>馬太福音 9:35–11:1</w:t>
      </w:r>
      <w:r>
        <w:rPr>
          <w:lang w:val="zh_TW" w:bidi="zh_TW"/>
        </w:rPr>
      </w:r>
    </w:p>
    <w:p>
      <w:pPr/>
      <w:r>
        <w:rPr>
          <w:lang w:val="zh_TW" w:bidi="zh_TW"/>
        </w:rPr>
      </w:r>
      <w:r>
        <w:rPr>
          <w:lang w:val="zh_TW" w:bidi="zh_TW"/>
        </w:rPr>
        <w:t>耶穌在此將祂的事工（</w:t>
      </w:r>
      <w:hyperlink r:id="rId628">
        <w:r>
          <w:rPr>
            <w:lang w:val="zh_TW" w:bidi="zh_TW"/>
          </w:rPr>
          <w:rPr>
            <w:color w:val="0000EE"/>
            <w:u w:val="single"/>
          </w:rPr>
          <w:t>4:23–9:34</w:t>
        </w:r>
      </w:hyperlink>
      <w:r>
        <w:rPr>
          <w:lang w:val="zh_TW" w:bidi="zh_TW"/>
        </w:rPr>
        <w:t>）透過他的門徒擴展到以色列的其他人（</w:t>
      </w:r>
      <w:hyperlink r:id="rId629">
        <w:r>
          <w:rPr>
            <w:lang w:val="zh_TW" w:bidi="zh_TW"/>
          </w:rPr>
          <w:rPr>
            <w:color w:val="0000EE"/>
            <w:u w:val="single"/>
          </w:rPr>
          <w:t>10:5–6</w:t>
        </w:r>
      </w:hyperlink>
      <w:r>
        <w:rPr>
          <w:lang w:val="zh_TW" w:bidi="zh_TW"/>
        </w:rPr>
        <w:t>）。耶穌對門徒的教導（</w:t>
      </w:r>
      <w:hyperlink r:id="rId630">
        <w:r>
          <w:rPr>
            <w:lang w:val="zh_TW" w:bidi="zh_TW"/>
          </w:rPr>
          <w:rPr>
            <w:color w:val="0000EE"/>
            <w:u w:val="single"/>
          </w:rPr>
          <w:t>10:5–42</w:t>
        </w:r>
      </w:hyperlink>
      <w:r>
        <w:rPr>
          <w:lang w:val="zh_TW" w:bidi="zh_TW"/>
        </w:rPr>
        <w:t>）重點在宣教活動及其伴隨而來的反對和困難。</w:t>
      </w:r>
      <w:r>
        <w:rPr>
          <w:lang w:val="zh_TW" w:bidi="zh_TW"/>
        </w:rPr>
      </w:r>
      <w:r>
        <w:rPr>
          <w:lang w:val="zh_TW" w:bidi="zh_TW"/>
        </w:rPr>
      </w:r>
    </w:p>
    <w:p>
      <w:pPr/>
      <w:r>
        <w:rPr>
          <w:lang w:val="zh_TW" w:bidi="zh_TW"/>
        </w:rPr>
      </w:r>
    </w:p>
    <w:p>
      <w:pPr>
        <w:pStyle w:val="Heading2"/>
      </w:pPr>
      <w:r>
        <w:rPr>
          <w:lang w:val="zh_TW" w:bidi="zh_TW"/>
        </w:rPr>
        <w:t>馬太福音 9:36</w:t>
      </w:r>
      <w:r>
        <w:rPr>
          <w:lang w:val="zh_TW" w:bidi="zh_TW"/>
        </w:rPr>
      </w:r>
    </w:p>
    <w:p>
      <w:pPr/>
      <w:r>
        <w:rPr>
          <w:lang w:val="zh_TW" w:bidi="zh_TW"/>
        </w:rPr>
      </w:r>
      <w:r>
        <w:rPr>
          <w:lang w:val="zh_TW" w:bidi="zh_TW"/>
        </w:rPr>
        <w:t>如同羊沒有牧人一般：耶穌哀嘆法利賽人疏忽牧養（見</w:t>
      </w:r>
      <w:hyperlink r:id="rId631">
        <w:r>
          <w:rPr>
            <w:lang w:val="zh_TW" w:bidi="zh_TW"/>
          </w:rPr>
          <w:rPr>
            <w:color w:val="0000EE"/>
            <w:u w:val="single"/>
          </w:rPr>
          <w:t>12:11–12</w:t>
        </w:r>
      </w:hyperlink>
      <w:r>
        <w:rPr>
          <w:lang w:val="zh_TW" w:bidi="zh_TW"/>
        </w:rPr>
        <w:t>，</w:t>
      </w:r>
      <w:hyperlink r:id="rId632">
        <w:r>
          <w:rPr>
            <w:lang w:val="zh_TW" w:bidi="zh_TW"/>
          </w:rPr>
          <w:rPr>
            <w:color w:val="0000EE"/>
            <w:u w:val="single"/>
          </w:rPr>
          <w:t>18:12</w:t>
        </w:r>
      </w:hyperlink>
      <w:r>
        <w:rPr>
          <w:lang w:val="zh_TW" w:bidi="zh_TW"/>
        </w:rPr>
        <w:t>）。他們對耶穌的攻擊顯示他們心硬地拒絕神。群眾因缺乏牧養和虐待而受苦（</w:t>
      </w:r>
      <w:hyperlink r:id="rId629">
        <w:r>
          <w:rPr>
            <w:lang w:val="zh_TW" w:bidi="zh_TW"/>
          </w:rPr>
          <w:rPr>
            <w:color w:val="0000EE"/>
            <w:u w:val="single"/>
          </w:rPr>
          <w:t>10:5–6</w:t>
        </w:r>
      </w:hyperlink>
      <w:r>
        <w:rPr>
          <w:lang w:val="zh_TW" w:bidi="zh_TW"/>
        </w:rPr>
        <w:t>，</w:t>
      </w:r>
      <w:hyperlink r:id="rId633">
        <w:r>
          <w:rPr>
            <w:lang w:val="zh_TW" w:bidi="zh_TW"/>
          </w:rPr>
          <w:rPr>
            <w:color w:val="0000EE"/>
            <w:u w:val="single"/>
          </w:rPr>
          <w:t>15:12–14</w:t>
        </w:r>
      </w:hyperlink>
      <w:r>
        <w:rPr>
          <w:lang w:val="zh_TW" w:bidi="zh_TW"/>
        </w:rPr>
        <w:t>，</w:t>
      </w:r>
      <w:hyperlink r:id="rId634">
        <w:r>
          <w:rPr>
            <w:lang w:val="zh_TW" w:bidi="zh_TW"/>
          </w:rPr>
          <w:rPr>
            <w:color w:val="0000EE"/>
            <w:u w:val="single"/>
          </w:rPr>
          <w:t>23:4</w:t>
        </w:r>
      </w:hyperlink>
      <w:r>
        <w:rPr>
          <w:lang w:val="zh_TW" w:bidi="zh_TW"/>
        </w:rPr>
        <w:t>；</w:t>
      </w:r>
      <w:hyperlink r:id="rId635">
        <w:r>
          <w:rPr>
            <w:lang w:val="zh_TW" w:bidi="zh_TW"/>
          </w:rPr>
          <w:rPr>
            <w:color w:val="0000EE"/>
            <w:u w:val="single"/>
          </w:rPr>
          <w:t>亞11:16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9:37–38</w:t>
      </w:r>
      <w:r>
        <w:rPr>
          <w:lang w:val="zh_TW" w:bidi="zh_TW"/>
        </w:rPr>
      </w:r>
    </w:p>
    <w:p>
      <w:pPr>
        <w:pStyle w:val="ListBullet"/>
        <w:spacing w:line="240" w:lineRule="auto"/>
        <w:ind w:left="720"/>
      </w:pPr>
      <w:r>
        <w:rPr>
          <w:lang w:val="zh_TW" w:bidi="zh_TW"/>
        </w:rPr>
      </w:r>
      <w:r>
        <w:rPr>
          <w:lang w:val="zh_TW" w:bidi="zh_TW"/>
        </w:rPr>
        <w:t>莊稼指的是眾人（另見</w:t>
      </w:r>
      <w:hyperlink r:id="rId636">
        <w:r>
          <w:rPr>
            <w:lang w:val="zh_TW" w:bidi="zh_TW"/>
          </w:rPr>
          <w:rPr>
            <w:color w:val="0000EE"/>
            <w:u w:val="single"/>
          </w:rPr>
          <w:t>13:24–30</w:t>
        </w:r>
      </w:hyperlink>
      <w:r>
        <w:rPr>
          <w:lang w:val="zh_TW" w:bidi="zh_TW"/>
        </w:rPr>
        <w:t>，</w:t>
      </w:r>
      <w:hyperlink r:id="rId637">
        <w:r>
          <w:rPr>
            <w:lang w:val="zh_TW" w:bidi="zh_TW"/>
          </w:rPr>
          <w:rPr>
            <w:color w:val="0000EE"/>
            <w:u w:val="single"/>
          </w:rPr>
          <w:t>36–43</w:t>
        </w:r>
      </w:hyperlink>
      <w:r>
        <w:rPr>
          <w:lang w:val="zh_TW" w:bidi="zh_TW"/>
        </w:rPr>
        <w:t>；</w:t>
      </w:r>
      <w:hyperlink r:id="rId638">
        <w:r>
          <w:rPr>
            <w:lang w:val="zh_TW" w:bidi="zh_TW"/>
          </w:rPr>
          <w:rPr>
            <w:color w:val="0000EE"/>
            <w:u w:val="single"/>
          </w:rPr>
          <w:t>可4:26–29</w:t>
        </w:r>
      </w:hyperlink>
      <w:r>
        <w:rPr>
          <w:lang w:val="zh_TW" w:bidi="zh_TW"/>
        </w:rPr>
        <w:t>；</w:t>
      </w:r>
      <w:hyperlink r:id="rId639">
        <w:r>
          <w:rPr>
            <w:lang w:val="zh_TW" w:bidi="zh_TW"/>
          </w:rPr>
          <w:rPr>
            <w:color w:val="0000EE"/>
            <w:u w:val="single"/>
          </w:rPr>
          <w:t>約4:35–38</w:t>
        </w:r>
      </w:hyperlink>
      <w:r>
        <w:rPr>
          <w:lang w:val="zh_TW" w:bidi="zh_TW"/>
        </w:rPr>
        <w:t>；</w:t>
      </w:r>
      <w:hyperlink r:id="rId640">
        <w:r>
          <w:rPr>
            <w:lang w:val="zh_TW" w:bidi="zh_TW"/>
          </w:rPr>
          <w:rPr>
            <w:color w:val="0000EE"/>
            <w:u w:val="single"/>
          </w:rPr>
          <w:t>啟14:15–20</w:t>
        </w:r>
      </w:hyperlink>
      <w:r>
        <w:rPr>
          <w:lang w:val="zh_TW" w:bidi="zh_TW"/>
        </w:rPr>
        <w:t>）。</w:t>
      </w:r>
    </w:p>
    <w:p>
      <w:pPr>
        <w:pStyle w:val="ListBullet"/>
        <w:spacing w:line="240" w:lineRule="auto"/>
        <w:ind w:left="720"/>
      </w:pPr>
      <w:r>
        <w:rPr>
          <w:lang w:val="zh_TW" w:bidi="zh_TW"/>
        </w:rPr>
      </w:r>
      <w:r>
        <w:rPr>
          <w:lang w:val="zh_TW" w:bidi="zh_TW"/>
        </w:rPr>
        <w:t>莊稼的主：所有的事工最終都是在神的呼召之下（見</w:t>
      </w:r>
      <w:hyperlink r:id="rId641">
        <w:r>
          <w:rPr>
            <w:lang w:val="zh_TW" w:bidi="zh_TW"/>
          </w:rPr>
          <w:rPr>
            <w:color w:val="0000EE"/>
            <w:u w:val="single"/>
          </w:rPr>
          <w:t>太23:8–10</w:t>
        </w:r>
      </w:hyperlink>
      <w:r>
        <w:rPr>
          <w:lang w:val="zh_TW" w:bidi="zh_TW"/>
        </w:rPr>
        <w:t>、</w:t>
      </w:r>
      <w:hyperlink r:id="rId537">
        <w:r>
          <w:rPr>
            <w:lang w:val="zh_TW" w:bidi="zh_TW"/>
          </w:rPr>
          <w:rPr>
            <w:color w:val="0000EE"/>
            <w:u w:val="single"/>
          </w:rPr>
          <w:t>13</w:t>
        </w:r>
      </w:hyperlink>
      <w:r>
        <w:rPr>
          <w:lang w:val="zh_TW" w:bidi="zh_TW"/>
        </w:rPr>
        <w:t>），所以耶穌敦促門徒祈求神親自呼召更多的工人。</w:t>
      </w:r>
      <w:r>
        <w:rPr>
          <w:lang w:val="zh_TW" w:bidi="zh_TW"/>
        </w:rPr>
      </w:r>
      <w:r>
        <w:rPr>
          <w:lang w:val="zh_TW" w:bidi="zh_TW"/>
        </w:rPr>
      </w:r>
    </w:p>
    <w:p>
      <w:pPr/>
      <w:r>
        <w:rPr>
          <w:lang w:val="zh_TW" w:bidi="zh_TW"/>
        </w:rPr>
      </w:r>
    </w:p>
    <w:p>
      <w:pPr>
        <w:pStyle w:val="Heading2"/>
      </w:pPr>
      <w:r>
        <w:rPr>
          <w:lang w:val="zh_TW" w:bidi="zh_TW"/>
        </w:rPr>
        <w:t>馬太福音 10:1</w:t>
      </w:r>
      <w:r>
        <w:rPr>
          <w:lang w:val="zh_TW" w:bidi="zh_TW"/>
        </w:rPr>
      </w:r>
    </w:p>
    <w:p>
      <w:pPr>
        <w:pStyle w:val="ListBullet"/>
        <w:spacing w:line="240" w:lineRule="auto"/>
        <w:ind w:left="720"/>
      </w:pPr>
      <w:r>
        <w:rPr>
          <w:lang w:val="zh_TW" w:bidi="zh_TW"/>
        </w:rPr>
      </w:r>
      <w:r>
        <w:rPr>
          <w:lang w:val="zh_TW" w:bidi="zh_TW"/>
        </w:rPr>
        <w:t>耶穌呼召十二個門徒成為收莊稼的工人（</w:t>
      </w:r>
      <w:hyperlink r:id="rId642">
        <w:r>
          <w:rPr>
            <w:lang w:val="zh_TW" w:bidi="zh_TW"/>
          </w:rPr>
          <w:rPr>
            <w:color w:val="0000EE"/>
            <w:u w:val="single"/>
          </w:rPr>
          <w:t>9:37–38</w:t>
        </w:r>
      </w:hyperlink>
      <w:r>
        <w:rPr>
          <w:lang w:val="zh_TW" w:bidi="zh_TW"/>
        </w:rPr>
        <w:t>），而揀選十二個並非偶然——因這讓人回想起以色列的十二個支派。在耶穌作為彌賽亞的統治下，祂為神的新子民委任新的領袖（</w:t>
      </w:r>
      <w:hyperlink r:id="rId643">
        <w:r>
          <w:rPr>
            <w:lang w:val="zh_TW" w:bidi="zh_TW"/>
          </w:rPr>
          <w:rPr>
            <w:color w:val="0000EE"/>
            <w:u w:val="single"/>
          </w:rPr>
          <w:t>16:18–19</w:t>
        </w:r>
      </w:hyperlink>
      <w:r>
        <w:rPr>
          <w:lang w:val="zh_TW" w:bidi="zh_TW"/>
        </w:rPr>
        <w:t>，</w:t>
      </w:r>
      <w:hyperlink r:id="rId644">
        <w:r>
          <w:rPr>
            <w:lang w:val="zh_TW" w:bidi="zh_TW"/>
          </w:rPr>
          <w:rPr>
            <w:color w:val="0000EE"/>
            <w:u w:val="single"/>
          </w:rPr>
          <w:t>18:18</w:t>
        </w:r>
      </w:hyperlink>
      <w:r>
        <w:rPr>
          <w:lang w:val="zh_TW" w:bidi="zh_TW"/>
        </w:rPr>
        <w:t>，</w:t>
      </w:r>
      <w:hyperlink r:id="rId262">
        <w:r>
          <w:rPr>
            <w:lang w:val="zh_TW" w:bidi="zh_TW"/>
          </w:rPr>
          <w:rPr>
            <w:color w:val="0000EE"/>
            <w:u w:val="single"/>
          </w:rPr>
          <w:t>19:28</w:t>
        </w:r>
      </w:hyperlink>
      <w:r>
        <w:rPr>
          <w:lang w:val="zh_TW" w:bidi="zh_TW"/>
        </w:rPr>
        <w:t>，</w:t>
      </w:r>
      <w:hyperlink r:id="rId126">
        <w:r>
          <w:rPr>
            <w:lang w:val="zh_TW" w:bidi="zh_TW"/>
          </w:rPr>
          <w:rPr>
            <w:color w:val="0000EE"/>
            <w:u w:val="single"/>
          </w:rPr>
          <w:t>21:43</w:t>
        </w:r>
      </w:hyperlink>
      <w:r>
        <w:rPr>
          <w:lang w:val="zh_TW" w:bidi="zh_TW"/>
        </w:rPr>
        <w:t>）。</w:t>
      </w:r>
    </w:p>
    <w:p>
      <w:pPr>
        <w:pStyle w:val="ListBullet"/>
        <w:spacing w:line="240" w:lineRule="auto"/>
        <w:ind w:left="720"/>
      </w:pPr>
      <w:r>
        <w:rPr>
          <w:lang w:val="zh_TW" w:bidi="zh_TW"/>
        </w:rPr>
      </w:r>
      <w:r>
        <w:rPr>
          <w:lang w:val="zh_TW" w:bidi="zh_TW"/>
        </w:rPr>
        <w:t>給他們權柄（</w:t>
      </w:r>
      <w:hyperlink r:id="rId645">
        <w:r>
          <w:rPr>
            <w:lang w:val="zh_TW" w:bidi="zh_TW"/>
          </w:rPr>
          <w:rPr>
            <w:color w:val="0000EE"/>
            <w:u w:val="single"/>
          </w:rPr>
          <w:t>9:6–8</w:t>
        </w:r>
      </w:hyperlink>
      <w:r>
        <w:rPr>
          <w:lang w:val="zh_TW" w:bidi="zh_TW"/>
        </w:rPr>
        <w:t>，</w:t>
      </w:r>
      <w:hyperlink r:id="rId646">
        <w:r>
          <w:rPr>
            <w:lang w:val="zh_TW" w:bidi="zh_TW"/>
          </w:rPr>
          <w:rPr>
            <w:color w:val="0000EE"/>
            <w:u w:val="single"/>
          </w:rPr>
          <w:t>28:18</w:t>
        </w:r>
      </w:hyperlink>
      <w:r>
        <w:rPr>
          <w:lang w:val="zh_TW" w:bidi="zh_TW"/>
        </w:rPr>
        <w:t>）：耶穌賜給十二使徒猶太領袖無法完成的事工（</w:t>
      </w:r>
      <w:hyperlink r:id="rId220">
        <w:r>
          <w:rPr>
            <w:lang w:val="zh_TW" w:bidi="zh_TW"/>
          </w:rPr>
          <w:rPr>
            <w:color w:val="0000EE"/>
            <w:u w:val="single"/>
          </w:rPr>
          <w:t>9:32–34</w:t>
        </w:r>
      </w:hyperlink>
      <w:r>
        <w:rPr>
          <w:lang w:val="zh_TW" w:bidi="zh_TW"/>
        </w:rPr>
        <w:t>，</w:t>
      </w:r>
      <w:hyperlink r:id="rId647">
        <w:r>
          <w:rPr>
            <w:lang w:val="zh_TW" w:bidi="zh_TW"/>
          </w:rPr>
          <w:rPr>
            <w:color w:val="0000EE"/>
            <w:u w:val="single"/>
          </w:rPr>
          <w:t>10:5–8</w:t>
        </w:r>
      </w:hyperlink>
      <w:r>
        <w:rPr>
          <w:lang w:val="zh_TW" w:bidi="zh_TW"/>
        </w:rPr>
        <w:t>），又賜給他們趕鬼（</w:t>
      </w:r>
      <w:hyperlink r:id="rId648">
        <w:r>
          <w:rPr>
            <w:lang w:val="zh_TW" w:bidi="zh_TW"/>
          </w:rPr>
          <w:rPr>
            <w:color w:val="0000EE"/>
            <w:u w:val="single"/>
          </w:rPr>
          <w:t>8:28</w:t>
        </w:r>
      </w:hyperlink>
      <w:r>
        <w:rPr>
          <w:lang w:val="zh_TW" w:bidi="zh_TW"/>
        </w:rPr>
        <w:t>）和醫治的權柄（</w:t>
      </w:r>
      <w:hyperlink r:id="rId463">
        <w:r>
          <w:rPr>
            <w:lang w:val="zh_TW" w:bidi="zh_TW"/>
          </w:rPr>
          <w:rPr>
            <w:color w:val="0000EE"/>
            <w:u w:val="single"/>
          </w:rPr>
          <w:t>4:23</w:t>
        </w:r>
      </w:hyperlink>
      <w:r>
        <w:rPr>
          <w:lang w:val="zh_TW" w:bidi="zh_TW"/>
        </w:rPr>
        <w:t>，</w:t>
      </w:r>
      <w:hyperlink r:id="rId649">
        <w:r>
          <w:rPr>
            <w:lang w:val="zh_TW" w:bidi="zh_TW"/>
          </w:rPr>
          <w:rPr>
            <w:color w:val="0000EE"/>
            <w:u w:val="single"/>
          </w:rPr>
          <w:t>8:1–9:35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w:t>
      </w:r>
      <w:r>
        <w:rPr>
          <w:lang w:val="zh_TW" w:bidi="zh_TW"/>
        </w:rPr>
      </w:r>
    </w:p>
    <w:p>
      <w:pPr>
        <w:pStyle w:val="ListBullet"/>
        <w:spacing w:line="240" w:lineRule="auto"/>
        <w:ind w:left="720"/>
      </w:pPr>
      <w:r>
        <w:rPr>
          <w:lang w:val="zh_TW" w:bidi="zh_TW"/>
        </w:rPr>
      </w:r>
      <w:r>
        <w:rPr>
          <w:lang w:val="zh_TW" w:bidi="zh_TW"/>
        </w:rPr>
        <w:t>使徒可理解為大使或信差，由掌權的人授權和差派，作為代表並完成指定的任務（見</w:t>
      </w:r>
      <w:hyperlink r:id="rId650">
        <w:r>
          <w:rPr>
            <w:lang w:val="zh_TW" w:bidi="zh_TW"/>
          </w:rPr>
          <w:rPr>
            <w:color w:val="0000EE"/>
            <w:u w:val="single"/>
          </w:rPr>
          <w:t>10:1–8</w:t>
        </w:r>
      </w:hyperlink>
      <w:r>
        <w:rPr>
          <w:lang w:val="zh_TW" w:bidi="zh_TW"/>
        </w:rPr>
        <w:t>、</w:t>
      </w:r>
      <w:hyperlink r:id="rId651">
        <w:r>
          <w:rPr>
            <w:lang w:val="zh_TW" w:bidi="zh_TW"/>
          </w:rPr>
          <w:rPr>
            <w:color w:val="0000EE"/>
            <w:u w:val="single"/>
          </w:rPr>
          <w:t>40</w:t>
        </w:r>
      </w:hyperlink>
      <w:r>
        <w:rPr>
          <w:lang w:val="zh_TW" w:bidi="zh_TW"/>
        </w:rPr>
        <w:t>，</w:t>
      </w:r>
      <w:hyperlink r:id="rId16">
        <w:r>
          <w:rPr>
            <w:lang w:val="zh_TW" w:bidi="zh_TW"/>
          </w:rPr>
          <w:rPr>
            <w:color w:val="0000EE"/>
            <w:u w:val="single"/>
          </w:rPr>
          <w:t>28:16–20</w:t>
        </w:r>
      </w:hyperlink>
      <w:r>
        <w:rPr>
          <w:lang w:val="zh_TW" w:bidi="zh_TW"/>
        </w:rPr>
        <w:t>）。這個詞也用於保羅身上（</w:t>
      </w:r>
      <w:hyperlink r:id="rId652">
        <w:r>
          <w:rPr>
            <w:lang w:val="zh_TW" w:bidi="zh_TW"/>
          </w:rPr>
          <w:rPr>
            <w:color w:val="0000EE"/>
            <w:u w:val="single"/>
          </w:rPr>
          <w:t>加1:1</w:t>
        </w:r>
      </w:hyperlink>
      <w:r>
        <w:rPr>
          <w:lang w:val="zh_TW" w:bidi="zh_TW"/>
        </w:rPr>
        <w:t>）。</w:t>
      </w:r>
    </w:p>
    <w:p>
      <w:pPr>
        <w:pStyle w:val="ListBullet"/>
        <w:spacing w:line="240" w:lineRule="auto"/>
        <w:ind w:left="720"/>
      </w:pPr>
      <w:r>
        <w:rPr>
          <w:lang w:val="zh_TW" w:bidi="zh_TW"/>
        </w:rPr>
      </w:r>
      <w:r>
        <w:rPr>
          <w:lang w:val="zh_TW" w:bidi="zh_TW"/>
        </w:rPr>
        <w:t>頭一個叫西門（也叫彼得）：彼得在時間上具有優先權（</w:t>
      </w:r>
      <w:hyperlink r:id="rId429">
        <w:r>
          <w:rPr>
            <w:lang w:val="zh_TW" w:bidi="zh_TW"/>
          </w:rPr>
          <w:rPr>
            <w:color w:val="0000EE"/>
            <w:u w:val="single"/>
          </w:rPr>
          <w:t>太4:18–22</w:t>
        </w:r>
      </w:hyperlink>
      <w:r>
        <w:rPr>
          <w:lang w:val="zh_TW" w:bidi="zh_TW"/>
        </w:rPr>
        <w:t>，</w:t>
      </w:r>
      <w:hyperlink r:id="rId653">
        <w:r>
          <w:rPr>
            <w:lang w:val="zh_TW" w:bidi="zh_TW"/>
          </w:rPr>
          <w:rPr>
            <w:color w:val="0000EE"/>
            <w:u w:val="single"/>
          </w:rPr>
          <w:t>16:17–19</w:t>
        </w:r>
      </w:hyperlink>
      <w:r>
        <w:rPr>
          <w:lang w:val="zh_TW" w:bidi="zh_TW"/>
        </w:rPr>
        <w:t>）也是使徒中的代表領袖（見</w:t>
      </w:r>
      <w:hyperlink r:id="rId654">
        <w:r>
          <w:rPr>
            <w:lang w:val="zh_TW" w:bidi="zh_TW"/>
          </w:rPr>
          <w:rPr>
            <w:color w:val="0000EE"/>
            <w:u w:val="single"/>
          </w:rPr>
          <w:t>19:27</w:t>
        </w:r>
      </w:hyperlink>
      <w:r>
        <w:rPr>
          <w:lang w:val="zh_TW" w:bidi="zh_TW"/>
        </w:rPr>
        <w:t>，</w:t>
      </w:r>
      <w:hyperlink r:id="rId655">
        <w:r>
          <w:rPr>
            <w:lang w:val="zh_TW" w:bidi="zh_TW"/>
          </w:rPr>
          <w:rPr>
            <w:color w:val="0000EE"/>
            <w:u w:val="single"/>
          </w:rPr>
          <w:t>26:33</w:t>
        </w:r>
      </w:hyperlink>
      <w:r>
        <w:rPr>
          <w:lang w:val="zh_TW" w:bidi="zh_TW"/>
        </w:rPr>
        <w:t>；</w:t>
      </w:r>
      <w:hyperlink r:id="rId656">
        <w:r>
          <w:rPr>
            <w:lang w:val="zh_TW" w:bidi="zh_TW"/>
          </w:rPr>
          <w:rPr>
            <w:color w:val="0000EE"/>
            <w:u w:val="single"/>
          </w:rPr>
          <w:t>徒2:14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10:2–4</w:t>
      </w:r>
      <w:r>
        <w:rPr>
          <w:lang w:val="zh_TW" w:bidi="zh_TW"/>
        </w:rPr>
      </w:r>
    </w:p>
    <w:p>
      <w:pPr/>
      <w:r>
        <w:rPr>
          <w:lang w:val="zh_TW" w:bidi="zh_TW"/>
        </w:rPr>
      </w:r>
      <w:r>
        <w:rPr>
          <w:lang w:val="zh_TW" w:bidi="zh_TW"/>
        </w:rPr>
        <w:t>四份使徒名單（另見</w:t>
      </w:r>
      <w:hyperlink r:id="rId657">
        <w:r>
          <w:rPr>
            <w:lang w:val="zh_TW" w:bidi="zh_TW"/>
          </w:rPr>
          <w:rPr>
            <w:color w:val="0000EE"/>
            <w:u w:val="single"/>
          </w:rPr>
          <w:t>可3:16–19</w:t>
        </w:r>
      </w:hyperlink>
      <w:r>
        <w:rPr>
          <w:lang w:val="zh_TW" w:bidi="zh_TW"/>
        </w:rPr>
        <w:t>；</w:t>
      </w:r>
      <w:hyperlink r:id="rId658">
        <w:r>
          <w:rPr>
            <w:lang w:val="zh_TW" w:bidi="zh_TW"/>
          </w:rPr>
          <w:rPr>
            <w:color w:val="0000EE"/>
            <w:u w:val="single"/>
          </w:rPr>
          <w:t>路6:14–16</w:t>
        </w:r>
      </w:hyperlink>
      <w:r>
        <w:rPr>
          <w:lang w:val="zh_TW" w:bidi="zh_TW"/>
        </w:rPr>
        <w:t>；</w:t>
      </w:r>
      <w:hyperlink r:id="rId659">
        <w:r>
          <w:rPr>
            <w:lang w:val="zh_TW" w:bidi="zh_TW"/>
          </w:rPr>
          <w:rPr>
            <w:color w:val="0000EE"/>
            <w:u w:val="single"/>
          </w:rPr>
          <w:t>徒1:13</w:t>
        </w:r>
      </w:hyperlink>
      <w:r>
        <w:rPr>
          <w:lang w:val="zh_TW" w:bidi="zh_TW"/>
        </w:rPr>
        <w:t>）都不同，但差異很小。每份名單中的順序都略有不同，但只有達太（</w:t>
      </w:r>
      <w:hyperlink r:id="rId660">
        <w:r>
          <w:rPr>
            <w:lang w:val="zh_TW" w:bidi="zh_TW"/>
          </w:rPr>
          <w:rPr>
            <w:color w:val="0000EE"/>
            <w:u w:val="single"/>
          </w:rPr>
          <w:t>10:3</w:t>
        </w:r>
      </w:hyperlink>
      <w:r>
        <w:rPr>
          <w:lang w:val="zh_TW" w:bidi="zh_TW"/>
        </w:rPr>
        <w:t>；</w:t>
      </w:r>
      <w:hyperlink r:id="rId661">
        <w:r>
          <w:rPr>
            <w:lang w:val="zh_TW" w:bidi="zh_TW"/>
          </w:rPr>
          <w:rPr>
            <w:color w:val="0000EE"/>
            <w:u w:val="single"/>
          </w:rPr>
          <w:t>可3:18</w:t>
        </w:r>
      </w:hyperlink>
      <w:r>
        <w:rPr>
          <w:lang w:val="zh_TW" w:bidi="zh_TW"/>
        </w:rPr>
        <w:t>）和雅各的兒子猶大（</w:t>
      </w:r>
      <w:hyperlink r:id="rId662">
        <w:r>
          <w:rPr>
            <w:lang w:val="zh_TW" w:bidi="zh_TW"/>
          </w:rPr>
          <w:rPr>
            <w:color w:val="0000EE"/>
            <w:u w:val="single"/>
          </w:rPr>
          <w:t>路6:16</w:t>
        </w:r>
      </w:hyperlink>
      <w:r>
        <w:rPr>
          <w:lang w:val="zh_TW" w:bidi="zh_TW"/>
        </w:rPr>
        <w:t>；</w:t>
      </w:r>
      <w:hyperlink r:id="rId659">
        <w:r>
          <w:rPr>
            <w:lang w:val="zh_TW" w:bidi="zh_TW"/>
          </w:rPr>
          <w:rPr>
            <w:color w:val="0000EE"/>
            <w:u w:val="single"/>
          </w:rPr>
          <w:t>徒1:13</w:t>
        </w:r>
      </w:hyperlink>
      <w:r>
        <w:rPr>
          <w:lang w:val="zh_TW" w:bidi="zh_TW"/>
        </w:rPr>
        <w:t>）不同，他們可能是同一個人有兩個名字。</w:t>
      </w:r>
      <w:r>
        <w:rPr>
          <w:lang w:val="zh_TW" w:bidi="zh_TW"/>
        </w:rPr>
      </w:r>
      <w:r>
        <w:rPr>
          <w:lang w:val="zh_TW" w:bidi="zh_TW"/>
        </w:rPr>
      </w:r>
    </w:p>
    <w:p>
      <w:pPr/>
      <w:r>
        <w:rPr>
          <w:lang w:val="zh_TW" w:bidi="zh_TW"/>
        </w:rPr>
      </w:r>
    </w:p>
    <w:p>
      <w:pPr>
        <w:pStyle w:val="Heading2"/>
      </w:pPr>
      <w:r>
        <w:rPr>
          <w:lang w:val="zh_TW" w:bidi="zh_TW"/>
        </w:rPr>
        <w:t>馬太福音 10:3</w:t>
      </w:r>
      <w:r>
        <w:rPr>
          <w:lang w:val="zh_TW" w:bidi="zh_TW"/>
        </w:rPr>
      </w:r>
    </w:p>
    <w:p>
      <w:pPr/>
      <w:r>
        <w:rPr>
          <w:lang w:val="zh_TW" w:bidi="zh_TW"/>
        </w:rPr>
      </w:r>
      <w:r>
        <w:rPr>
          <w:lang w:val="zh_TW" w:bidi="zh_TW"/>
        </w:rPr>
        <w:t>馬太（稅吏）（見</w:t>
      </w:r>
      <w:hyperlink r:id="rId430">
        <w:r>
          <w:rPr>
            <w:lang w:val="zh_TW" w:bidi="zh_TW"/>
          </w:rPr>
          <w:rPr>
            <w:color w:val="0000EE"/>
            <w:u w:val="single"/>
          </w:rPr>
          <w:t>9:9</w:t>
        </w:r>
      </w:hyperlink>
      <w:r>
        <w:rPr>
          <w:lang w:val="zh_TW" w:bidi="zh_TW"/>
        </w:rPr>
        <w:t>）也叫利未（</w:t>
      </w:r>
      <w:hyperlink r:id="rId573">
        <w:r>
          <w:rPr>
            <w:lang w:val="zh_TW" w:bidi="zh_TW"/>
          </w:rPr>
          <w:rPr>
            <w:color w:val="0000EE"/>
            <w:u w:val="single"/>
          </w:rPr>
          <w:t>可2:14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10:4</w:t>
      </w:r>
      <w:r>
        <w:rPr>
          <w:lang w:val="zh_TW" w:bidi="zh_TW"/>
        </w:rPr>
      </w:r>
    </w:p>
    <w:p>
      <w:pPr>
        <w:pStyle w:val="ListBullet"/>
        <w:spacing w:line="240" w:lineRule="auto"/>
        <w:ind w:left="720"/>
      </w:pPr>
      <w:r>
        <w:rPr>
          <w:lang w:val="zh_TW" w:bidi="zh_TW"/>
        </w:rPr>
      </w:r>
      <w:r>
        <w:rPr>
          <w:lang w:val="zh_TW" w:bidi="zh_TW"/>
        </w:rPr>
        <w:t>奮銳黨：奮銳黨是激進的猶太人，他們認為暴力和戰爭能夠完成神的旨意。作為猶太民族主義者，西門可能熱衷於律法（</w:t>
      </w:r>
      <w:hyperlink r:id="rId663">
        <w:r>
          <w:rPr>
            <w:lang w:val="zh_TW" w:bidi="zh_TW"/>
          </w:rPr>
          <w:rPr>
            <w:color w:val="0000EE"/>
            <w:u w:val="single"/>
          </w:rPr>
          <w:t>徒22:3–5</w:t>
        </w:r>
      </w:hyperlink>
      <w:r>
        <w:rPr>
          <w:lang w:val="zh_TW" w:bidi="zh_TW"/>
        </w:rPr>
        <w:t>；</w:t>
      </w:r>
      <w:hyperlink r:id="rId664">
        <w:r>
          <w:rPr>
            <w:lang w:val="zh_TW" w:bidi="zh_TW"/>
          </w:rPr>
          <w:rPr>
            <w:color w:val="0000EE"/>
            <w:u w:val="single"/>
          </w:rPr>
          <w:t>加1:14</w:t>
        </w:r>
      </w:hyperlink>
      <w:r>
        <w:rPr>
          <w:lang w:val="zh_TW" w:bidi="zh_TW"/>
        </w:rPr>
        <w:t>；</w:t>
      </w:r>
      <w:hyperlink r:id="rId665">
        <w:r>
          <w:rPr>
            <w:lang w:val="zh_TW" w:bidi="zh_TW"/>
          </w:rPr>
          <w:rPr>
            <w:color w:val="0000EE"/>
            <w:u w:val="single"/>
          </w:rPr>
          <w:t>腓3:6</w:t>
        </w:r>
      </w:hyperlink>
      <w:r>
        <w:rPr>
          <w:lang w:val="zh_TW" w:bidi="zh_TW"/>
        </w:rPr>
        <w:t>）。約瑟夫將公元66–70年與羅馬的大戰歸咎於奮銳黨。</w:t>
      </w:r>
    </w:p>
    <w:p>
      <w:pPr>
        <w:pStyle w:val="ListBullet"/>
        <w:spacing w:line="240" w:lineRule="auto"/>
        <w:ind w:left="720"/>
      </w:pPr>
      <w:r>
        <w:rPr>
          <w:lang w:val="zh_TW" w:bidi="zh_TW"/>
        </w:rPr>
      </w:r>
      <w:r>
        <w:rPr>
          <w:lang w:val="zh_TW" w:bidi="zh_TW"/>
        </w:rPr>
        <w:t>加略人可能指來自猶太南部</w:t>
      </w:r>
      <w:r>
        <w:rPr>
          <w:lang w:val="zh_TW" w:bidi="zh_TW"/>
        </w:rPr>
        <w:t>加略</w:t>
      </w:r>
      <w:r>
        <w:rPr>
          <w:lang w:val="zh_TW" w:bidi="zh_TW"/>
        </w:rPr>
        <w:t>的人（</w:t>
      </w:r>
      <w:hyperlink r:id="rId666">
        <w:r>
          <w:rPr>
            <w:lang w:val="zh_TW" w:bidi="zh_TW"/>
          </w:rPr>
          <w:rPr>
            <w:color w:val="0000EE"/>
            <w:u w:val="single"/>
          </w:rPr>
          <w:t>書15:25</w:t>
        </w:r>
      </w:hyperlink>
      <w:r>
        <w:rPr>
          <w:lang w:val="zh_TW" w:bidi="zh_TW"/>
        </w:rPr>
        <w:t>）或來自庇哩亞的</w:t>
      </w:r>
      <w:r>
        <w:rPr>
          <w:lang w:val="zh_TW" w:bidi="zh_TW"/>
        </w:rPr>
        <w:t>加略</w:t>
      </w:r>
      <w:r>
        <w:rPr>
          <w:lang w:val="zh_TW" w:bidi="zh_TW"/>
        </w:rPr>
        <w:t>的人（</w:t>
      </w:r>
      <w:hyperlink r:id="rId667">
        <w:r>
          <w:rPr>
            <w:lang w:val="zh_TW" w:bidi="zh_TW"/>
          </w:rPr>
          <w:rPr>
            <w:color w:val="0000EE"/>
            <w:u w:val="single"/>
          </w:rPr>
          <w:t>耶48:24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10:5</w:t>
      </w:r>
      <w:r>
        <w:rPr>
          <w:lang w:val="zh_TW" w:bidi="zh_TW"/>
        </w:rPr>
      </w:r>
    </w:p>
    <w:p>
      <w:pPr>
        <w:pStyle w:val="ListBullet"/>
        <w:spacing w:line="240" w:lineRule="auto"/>
        <w:ind w:left="720"/>
      </w:pPr>
      <w:r>
        <w:rPr>
          <w:lang w:val="zh_TW" w:bidi="zh_TW"/>
        </w:rPr>
      </w:r>
      <w:r>
        <w:rPr>
          <w:lang w:val="zh_TW" w:bidi="zh_TW"/>
        </w:rPr>
        <w:t>外邦人的路，你們不要走：耶穌的任務在這個階段僅限於猶太人（</w:t>
      </w:r>
      <w:hyperlink r:id="rId668">
        <w:r>
          <w:rPr>
            <w:lang w:val="zh_TW" w:bidi="zh_TW"/>
          </w:rPr>
          <w:rPr>
            <w:color w:val="0000EE"/>
            <w:u w:val="single"/>
          </w:rPr>
          <w:t>15:24</w:t>
        </w:r>
      </w:hyperlink>
      <w:r>
        <w:rPr>
          <w:lang w:val="zh_TW" w:bidi="zh_TW"/>
        </w:rPr>
        <w:t>），然而，神後來會透過猶太人傳福音給外邦人（</w:t>
      </w:r>
      <w:hyperlink r:id="rId669">
        <w:r>
          <w:rPr>
            <w:lang w:val="zh_TW" w:bidi="zh_TW"/>
          </w:rPr>
          <w:rPr>
            <w:color w:val="0000EE"/>
            <w:u w:val="single"/>
          </w:rPr>
          <w:t>賽2:2–4</w:t>
        </w:r>
      </w:hyperlink>
      <w:r>
        <w:rPr>
          <w:lang w:val="zh_TW" w:bidi="zh_TW"/>
        </w:rPr>
        <w:t>，</w:t>
      </w:r>
      <w:hyperlink r:id="rId670">
        <w:r>
          <w:rPr>
            <w:lang w:val="zh_TW" w:bidi="zh_TW"/>
          </w:rPr>
          <w:rPr>
            <w:color w:val="0000EE"/>
            <w:u w:val="single"/>
          </w:rPr>
          <w:t>42:6–7</w:t>
        </w:r>
      </w:hyperlink>
      <w:r>
        <w:rPr>
          <w:lang w:val="zh_TW" w:bidi="zh_TW"/>
        </w:rPr>
        <w:t>，</w:t>
      </w:r>
      <w:hyperlink r:id="rId321">
        <w:r>
          <w:rPr>
            <w:lang w:val="zh_TW" w:bidi="zh_TW"/>
          </w:rPr>
          <w:rPr>
            <w:color w:val="0000EE"/>
            <w:u w:val="single"/>
          </w:rPr>
          <w:t>49:6</w:t>
        </w:r>
      </w:hyperlink>
      <w:r>
        <w:rPr>
          <w:lang w:val="zh_TW" w:bidi="zh_TW"/>
        </w:rPr>
        <w:t>，</w:t>
      </w:r>
      <w:hyperlink r:id="rId671">
        <w:r>
          <w:rPr>
            <w:lang w:val="zh_TW" w:bidi="zh_TW"/>
          </w:rPr>
          <w:rPr>
            <w:color w:val="0000EE"/>
            <w:u w:val="single"/>
          </w:rPr>
          <w:t>60:3</w:t>
        </w:r>
      </w:hyperlink>
      <w:r>
        <w:rPr>
          <w:lang w:val="zh_TW" w:bidi="zh_TW"/>
        </w:rPr>
        <w:t xml:space="preserve">）。 </w:t>
      </w:r>
    </w:p>
    <w:p>
      <w:pPr>
        <w:pStyle w:val="ListBullet"/>
        <w:spacing w:line="240" w:lineRule="auto"/>
        <w:ind w:left="720"/>
      </w:pPr>
      <w:r>
        <w:rPr>
          <w:lang w:val="zh_TW" w:bidi="zh_TW"/>
        </w:rPr>
      </w:r>
      <w:r>
        <w:rPr>
          <w:lang w:val="zh_TW" w:bidi="zh_TW"/>
        </w:rPr>
        <w:t>猶太人視撒馬利亞人為不純潔的猶太人（</w:t>
      </w:r>
      <w:hyperlink r:id="rId672">
        <w:r>
          <w:rPr>
            <w:lang w:val="zh_TW" w:bidi="zh_TW"/>
          </w:rPr>
          <w:rPr>
            <w:color w:val="0000EE"/>
            <w:u w:val="single"/>
          </w:rPr>
          <w:t>路17:18</w:t>
        </w:r>
      </w:hyperlink>
      <w:r>
        <w:rPr>
          <w:lang w:val="zh_TW" w:bidi="zh_TW"/>
        </w:rPr>
        <w:t>），因為他們在亞述和巴比倫流亡期間及之後與外邦人通婚（</w:t>
      </w:r>
      <w:hyperlink r:id="rId673">
        <w:r>
          <w:rPr>
            <w:lang w:val="zh_TW" w:bidi="zh_TW"/>
          </w:rPr>
          <w:rPr>
            <w:color w:val="0000EE"/>
            <w:u w:val="single"/>
          </w:rPr>
          <w:t>王下17:24–41</w:t>
        </w:r>
      </w:hyperlink>
      <w:r>
        <w:rPr>
          <w:lang w:val="zh_TW" w:bidi="zh_TW"/>
        </w:rPr>
        <w:t>）。公元前128年，猶太領袖約翰·海卡努斯（John Hyrcanus）摧毀了基利心山上的撒馬利亞聖殿，挑起了猶太人與撒馬利亞人之間的緊張局勢（約瑟夫，</w:t>
      </w:r>
      <w:r>
        <w:rPr>
          <w:i/>
          <w:lang w:val="zh_TW" w:bidi="zh_TW"/>
        </w:rPr>
        <w:t xml:space="preserve">猶太古史記 </w:t>
      </w:r>
      <w:r>
        <w:rPr>
          <w:lang w:val="zh_TW" w:bidi="zh_TW"/>
        </w:rPr>
        <w:t>13.9.1）。</w:t>
      </w:r>
      <w:r>
        <w:rPr>
          <w:lang w:val="zh_TW" w:bidi="zh_TW"/>
        </w:rPr>
      </w:r>
      <w:r>
        <w:rPr>
          <w:lang w:val="zh_TW" w:bidi="zh_TW"/>
        </w:rPr>
      </w:r>
    </w:p>
    <w:p>
      <w:pPr/>
      <w:r>
        <w:rPr>
          <w:lang w:val="zh_TW" w:bidi="zh_TW"/>
        </w:rPr>
      </w:r>
    </w:p>
    <w:p>
      <w:pPr>
        <w:pStyle w:val="Heading2"/>
      </w:pPr>
      <w:r>
        <w:rPr>
          <w:lang w:val="zh_TW" w:bidi="zh_TW"/>
        </w:rPr>
        <w:t>馬太福音 10:6</w:t>
      </w:r>
      <w:r>
        <w:rPr>
          <w:lang w:val="zh_TW" w:bidi="zh_TW"/>
        </w:rPr>
      </w:r>
    </w:p>
    <w:p>
      <w:pPr/>
      <w:r>
        <w:rPr>
          <w:lang w:val="zh_TW" w:bidi="zh_TW"/>
        </w:rPr>
      </w:r>
      <w:r>
        <w:rPr>
          <w:lang w:val="zh_TW" w:bidi="zh_TW"/>
        </w:rPr>
        <w:t>迷失是因為牧羊人的疏忽（</w:t>
      </w:r>
      <w:hyperlink r:id="rId674">
        <w:r>
          <w:rPr>
            <w:lang w:val="zh_TW" w:bidi="zh_TW"/>
          </w:rPr>
          <w:rPr>
            <w:color w:val="0000EE"/>
            <w:u w:val="single"/>
          </w:rPr>
          <w:t>9:36</w:t>
        </w:r>
      </w:hyperlink>
      <w:r>
        <w:rPr>
          <w:lang w:val="zh_TW" w:bidi="zh_TW"/>
        </w:rPr>
        <w:t>，</w:t>
      </w:r>
      <w:hyperlink r:id="rId668">
        <w:r>
          <w:rPr>
            <w:lang w:val="zh_TW" w:bidi="zh_TW"/>
          </w:rPr>
          <w:rPr>
            <w:color w:val="0000EE"/>
            <w:u w:val="single"/>
          </w:rPr>
          <w:t>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10:7–8</w:t>
      </w:r>
      <w:r>
        <w:rPr>
          <w:lang w:val="zh_TW" w:bidi="zh_TW"/>
        </w:rPr>
      </w:r>
    </w:p>
    <w:p>
      <w:pPr/>
      <w:r>
        <w:rPr>
          <w:lang w:val="zh_TW" w:bidi="zh_TW"/>
        </w:rPr>
      </w:r>
      <w:r>
        <w:rPr>
          <w:lang w:val="zh_TW" w:bidi="zh_TW"/>
        </w:rPr>
        <w:t>透過奉耶穌的名和權柄做這些事，使徒們證明了耶穌是彌賽亞（見</w:t>
      </w:r>
      <w:hyperlink r:id="rId303">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10:8</w:t>
      </w:r>
      <w:r>
        <w:rPr>
          <w:lang w:val="zh_TW" w:bidi="zh_TW"/>
        </w:rPr>
      </w:r>
    </w:p>
    <w:p>
      <w:pPr/>
      <w:r>
        <w:rPr>
          <w:lang w:val="zh_TW" w:bidi="zh_TW"/>
        </w:rPr>
      </w:r>
      <w:r>
        <w:rPr>
          <w:lang w:val="zh_TW" w:bidi="zh_TW"/>
        </w:rPr>
        <w:t>你們白白地得來，也要白白地捨去！雖然接受報酬並非不當的事（</w:t>
      </w:r>
      <w:hyperlink r:id="rId675">
        <w:r>
          <w:rPr>
            <w:lang w:val="zh_TW" w:bidi="zh_TW"/>
          </w:rPr>
          <w:rPr>
            <w:color w:val="0000EE"/>
            <w:u w:val="single"/>
          </w:rPr>
          <w:t>林前9:3–19</w:t>
        </w:r>
      </w:hyperlink>
      <w:r>
        <w:rPr>
          <w:lang w:val="zh_TW" w:bidi="zh_TW"/>
        </w:rPr>
        <w:t>；</w:t>
      </w:r>
      <w:hyperlink r:id="rId676">
        <w:r>
          <w:rPr>
            <w:lang w:val="zh_TW" w:bidi="zh_TW"/>
          </w:rPr>
          <w:rPr>
            <w:color w:val="0000EE"/>
            <w:u w:val="single"/>
          </w:rPr>
          <w:t>加6:6</w:t>
        </w:r>
      </w:hyperlink>
      <w:r>
        <w:rPr>
          <w:lang w:val="zh_TW" w:bidi="zh_TW"/>
        </w:rPr>
        <w:t>；</w:t>
      </w:r>
      <w:hyperlink r:id="rId677">
        <w:r>
          <w:rPr>
            <w:lang w:val="zh_TW" w:bidi="zh_TW"/>
          </w:rPr>
          <w:rPr>
            <w:color w:val="0000EE"/>
            <w:u w:val="single"/>
          </w:rPr>
          <w:t>提前5:17</w:t>
        </w:r>
      </w:hyperlink>
      <w:r>
        <w:rPr>
          <w:lang w:val="zh_TW" w:bidi="zh_TW"/>
        </w:rPr>
        <w:t>），但耶穌敦促使徒們避免貪婪的指控（見</w:t>
      </w:r>
      <w:hyperlink r:id="rId678">
        <w:r>
          <w:rPr>
            <w:lang w:val="zh_TW" w:bidi="zh_TW"/>
          </w:rPr>
          <w:rPr>
            <w:color w:val="0000EE"/>
            <w:u w:val="single"/>
          </w:rPr>
          <w:t>徒8:20</w:t>
        </w:r>
      </w:hyperlink>
      <w:r>
        <w:rPr>
          <w:lang w:val="zh_TW" w:bidi="zh_TW"/>
        </w:rPr>
        <w:t>，</w:t>
      </w:r>
      <w:hyperlink r:id="rId679">
        <w:r>
          <w:rPr>
            <w:lang w:val="zh_TW" w:bidi="zh_TW"/>
          </w:rPr>
          <w:rPr>
            <w:color w:val="0000EE"/>
            <w:u w:val="single"/>
          </w:rPr>
          <w:t>20:33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10:9–10</w:t>
      </w:r>
      <w:r>
        <w:rPr>
          <w:lang w:val="zh_TW" w:bidi="zh_TW"/>
        </w:rPr>
      </w:r>
    </w:p>
    <w:p>
      <w:pPr/>
      <w:r>
        <w:rPr>
          <w:lang w:val="zh_TW" w:bidi="zh_TW"/>
        </w:rPr>
      </w:r>
      <w:r>
        <w:rPr>
          <w:lang w:val="zh_TW" w:bidi="zh_TW"/>
        </w:rPr>
        <w:t>耶穌的門徒要信靠神的供應（</w:t>
      </w:r>
      <w:hyperlink r:id="rId420">
        <w:r>
          <w:rPr>
            <w:lang w:val="zh_TW" w:bidi="zh_TW"/>
          </w:rPr>
          <w:rPr>
            <w:color w:val="0000EE"/>
            <w:u w:val="single"/>
          </w:rPr>
          <w:t>6:11</w:t>
        </w:r>
      </w:hyperlink>
      <w:r>
        <w:rPr>
          <w:lang w:val="zh_TW" w:bidi="zh_TW"/>
        </w:rPr>
        <w:t>，</w:t>
      </w:r>
      <w:hyperlink r:id="rId396">
        <w:r>
          <w:rPr>
            <w:lang w:val="zh_TW" w:bidi="zh_TW"/>
          </w:rPr>
          <w:rPr>
            <w:color w:val="0000EE"/>
            <w:u w:val="single"/>
          </w:rPr>
          <w:t>25–34</w:t>
        </w:r>
      </w:hyperlink>
      <w:r>
        <w:rPr>
          <w:lang w:val="zh_TW" w:bidi="zh_TW"/>
        </w:rPr>
        <w:t>，</w:t>
      </w:r>
      <w:hyperlink r:id="rId421">
        <w:r>
          <w:rPr>
            <w:lang w:val="zh_TW" w:bidi="zh_TW"/>
          </w:rPr>
          <w:rPr>
            <w:color w:val="0000EE"/>
            <w:u w:val="single"/>
          </w:rPr>
          <w:t>7:7–11</w:t>
        </w:r>
      </w:hyperlink>
      <w:r>
        <w:rPr>
          <w:lang w:val="zh_TW" w:bidi="zh_TW"/>
        </w:rPr>
        <w:t>），</w:t>
      </w:r>
      <w:r>
        <w:rPr>
          <w:lang w:val="zh_TW" w:bidi="zh_TW"/>
        </w:rPr>
        <w:t>避免讓他人有機會毀謗主名的貪婪</w:t>
      </w:r>
      <w:r>
        <w:rPr>
          <w:lang w:val="zh_TW" w:bidi="zh_TW"/>
        </w:rPr>
        <w:t>，並鼓勵這個新設立的群體要供應他們領袖的需要（見</w:t>
      </w:r>
      <w:hyperlink r:id="rId675">
        <w:r>
          <w:rPr>
            <w:lang w:val="zh_TW" w:bidi="zh_TW"/>
          </w:rPr>
          <w:rPr>
            <w:color w:val="0000EE"/>
            <w:u w:val="single"/>
          </w:rPr>
          <w:t>林前9:3–19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10:12</w:t>
      </w:r>
      <w:r>
        <w:rPr>
          <w:lang w:val="zh_TW" w:bidi="zh_TW"/>
        </w:rPr>
      </w:r>
    </w:p>
    <w:p>
      <w:pPr/>
      <w:r>
        <w:rPr>
          <w:lang w:val="zh_TW" w:bidi="zh_TW"/>
        </w:rPr>
      </w:r>
      <w:r>
        <w:rPr>
          <w:lang w:val="zh_TW" w:bidi="zh_TW"/>
        </w:rPr>
        <w:t>要請他們安：問候不僅僅是簡單的「你好」。通常問候本身代表的意義是傳遞祝福給接受問候的人（參</w:t>
      </w:r>
      <w:hyperlink r:id="rId680">
        <w:r>
          <w:rPr>
            <w:lang w:val="zh_TW" w:bidi="zh_TW"/>
          </w:rPr>
          <w:rPr>
            <w:color w:val="0000EE"/>
            <w:u w:val="single"/>
          </w:rPr>
          <w:t>得 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10:13</w:t>
      </w:r>
      <w:r>
        <w:rPr>
          <w:lang w:val="zh_TW" w:bidi="zh_TW"/>
        </w:rPr>
      </w:r>
    </w:p>
    <w:p>
      <w:pPr>
        <w:pStyle w:val="ListBullet"/>
        <w:spacing w:line="240" w:lineRule="auto"/>
        <w:ind w:left="720"/>
      </w:pPr>
      <w:r>
        <w:rPr>
          <w:lang w:val="zh_TW" w:bidi="zh_TW"/>
        </w:rPr>
      </w:r>
      <w:r>
        <w:rPr>
          <w:lang w:val="zh_TW" w:bidi="zh_TW"/>
        </w:rPr>
        <w:t>一個配受平安的家庭自然會接受關於耶穌和天國的信息（</w:t>
      </w:r>
      <w:hyperlink r:id="rId681">
        <w:r>
          <w:rPr>
            <w:lang w:val="zh_TW" w:bidi="zh_TW"/>
          </w:rPr>
          <w:rPr>
            <w:color w:val="0000EE"/>
            <w:u w:val="single"/>
          </w:rPr>
          <w:t>10:37–38</w:t>
        </w:r>
      </w:hyperlink>
      <w:r>
        <w:rPr>
          <w:lang w:val="zh_TW" w:bidi="zh_TW"/>
        </w:rPr>
        <w:t>，</w:t>
      </w:r>
      <w:hyperlink r:id="rId682">
        <w:r>
          <w:rPr>
            <w:lang w:val="zh_TW" w:bidi="zh_TW"/>
          </w:rPr>
          <w:rPr>
            <w:color w:val="0000EE"/>
            <w:u w:val="single"/>
          </w:rPr>
          <w:t>22:8</w:t>
        </w:r>
      </w:hyperlink>
      <w:r>
        <w:rPr>
          <w:lang w:val="zh_TW" w:bidi="zh_TW"/>
        </w:rPr>
        <w:t>）。</w:t>
      </w:r>
    </w:p>
    <w:p>
      <w:pPr>
        <w:pStyle w:val="ListBullet"/>
        <w:spacing w:line="240" w:lineRule="auto"/>
        <w:ind w:left="720"/>
      </w:pPr>
      <w:r>
        <w:rPr>
          <w:lang w:val="zh_TW" w:bidi="zh_TW"/>
        </w:rPr>
      </w:r>
      <w:r>
        <w:rPr>
          <w:lang w:val="zh_TW" w:bidi="zh_TW"/>
        </w:rPr>
        <w:t>門徒的祝福是救恩的邀請；收回祝福是審判的象徵，表示邀請被撤回。</w:t>
      </w:r>
      <w:r>
        <w:rPr>
          <w:lang w:val="zh_TW" w:bidi="zh_TW"/>
        </w:rPr>
      </w:r>
      <w:r>
        <w:rPr>
          <w:lang w:val="zh_TW" w:bidi="zh_TW"/>
        </w:rPr>
      </w:r>
    </w:p>
    <w:p>
      <w:pPr/>
      <w:r>
        <w:rPr>
          <w:lang w:val="zh_TW" w:bidi="zh_TW"/>
        </w:rPr>
      </w:r>
    </w:p>
    <w:p>
      <w:pPr>
        <w:pStyle w:val="Heading2"/>
      </w:pPr>
      <w:r>
        <w:rPr>
          <w:lang w:val="zh_TW" w:bidi="zh_TW"/>
        </w:rPr>
        <w:t>馬太福音 10:14</w:t>
      </w:r>
      <w:r>
        <w:rPr>
          <w:lang w:val="zh_TW" w:bidi="zh_TW"/>
        </w:rPr>
      </w:r>
    </w:p>
    <w:p>
      <w:pPr/>
      <w:r>
        <w:rPr>
          <w:lang w:val="zh_TW" w:bidi="zh_TW"/>
        </w:rPr>
      </w:r>
      <w:r>
        <w:rPr>
          <w:lang w:val="zh_TW" w:bidi="zh_TW"/>
        </w:rPr>
        <w:t>就把腳上的塵土跺下去：這種先知般的動作，根據以色列人的習俗，他們在跨越邊界進入以色列時，通過抖掉外邦的塵土來表達對不敬虔的厭惡。這個動作表示門徒拒絕那些反對神工作的人（見</w:t>
      </w:r>
      <w:hyperlink r:id="rId683">
        <w:r>
          <w:rPr>
            <w:lang w:val="zh_TW" w:bidi="zh_TW"/>
          </w:rPr>
          <w:rPr>
            <w:color w:val="0000EE"/>
            <w:u w:val="single"/>
          </w:rPr>
          <w:t>徒18:6</w:t>
        </w:r>
      </w:hyperlink>
      <w:r>
        <w:rPr>
          <w:lang w:val="zh_TW" w:bidi="zh_TW"/>
        </w:rPr>
        <w:t>）。對拒絕福音的人宣佈審判是宣講天國福音信息的一部份（見</w:t>
      </w:r>
      <w:hyperlink r:id="rId497">
        <w:r>
          <w:rPr>
            <w:lang w:val="zh_TW" w:bidi="zh_TW"/>
          </w:rPr>
          <w:rPr>
            <w:color w:val="0000EE"/>
            <w:u w:val="single"/>
          </w:rPr>
          <w:t>太11:20–24</w:t>
        </w:r>
      </w:hyperlink>
      <w:r>
        <w:rPr>
          <w:lang w:val="zh_TW" w:bidi="zh_TW"/>
        </w:rPr>
        <w:t>，</w:t>
      </w:r>
      <w:hyperlink r:id="rId684">
        <w:r>
          <w:rPr>
            <w:lang w:val="zh_TW" w:bidi="zh_TW"/>
          </w:rPr>
          <w:rPr>
            <w:color w:val="0000EE"/>
            <w:u w:val="single"/>
          </w:rPr>
          <w:t>13:10–15</w:t>
        </w:r>
      </w:hyperlink>
      <w:r>
        <w:rPr>
          <w:lang w:val="zh_TW" w:bidi="zh_TW"/>
        </w:rPr>
        <w:t>，</w:t>
      </w:r>
      <w:hyperlink r:id="rId239">
        <w:r>
          <w:rPr>
            <w:lang w:val="zh_TW" w:bidi="zh_TW"/>
          </w:rPr>
          <w:rPr>
            <w:color w:val="0000EE"/>
            <w:u w:val="single"/>
          </w:rPr>
          <w:t>23:37–39</w:t>
        </w:r>
      </w:hyperlink>
      <w:r>
        <w:rPr>
          <w:lang w:val="zh_TW" w:bidi="zh_TW"/>
        </w:rPr>
        <w:t>，</w:t>
      </w:r>
      <w:hyperlink r:id="rId685">
        <w:r>
          <w:rPr>
            <w:lang w:val="zh_TW" w:bidi="zh_TW"/>
          </w:rPr>
          <w:rPr>
            <w:color w:val="0000EE"/>
            <w:u w:val="single"/>
          </w:rPr>
          <w:t>24:1–36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10:15</w:t>
      </w:r>
      <w:r>
        <w:rPr>
          <w:lang w:val="zh_TW" w:bidi="zh_TW"/>
        </w:rPr>
      </w:r>
    </w:p>
    <w:p>
      <w:pPr>
        <w:pStyle w:val="ListBullet"/>
        <w:spacing w:line="240" w:lineRule="auto"/>
        <w:ind w:left="720"/>
      </w:pPr>
      <w:r>
        <w:rPr>
          <w:lang w:val="zh_TW" w:bidi="zh_TW"/>
        </w:rPr>
      </w:r>
      <w:r>
        <w:rPr>
          <w:lang w:val="zh_TW" w:bidi="zh_TW"/>
        </w:rPr>
        <w:t>神因所多瑪和蛾摩拉的惡行而毀滅他們（</w:t>
      </w:r>
      <w:hyperlink r:id="rId686">
        <w:r>
          <w:rPr>
            <w:lang w:val="zh_TW" w:bidi="zh_TW"/>
          </w:rPr>
          <w:rPr>
            <w:color w:val="0000EE"/>
            <w:u w:val="single"/>
          </w:rPr>
          <w:t>創18:16–19:29</w:t>
        </w:r>
      </w:hyperlink>
      <w:r>
        <w:rPr>
          <w:lang w:val="zh_TW" w:bidi="zh_TW"/>
        </w:rPr>
        <w:t>）。現在，有了耶穌基督更完全的啟示，拒絕門徒傳道的城鎮將受到更完全的審判。</w:t>
      </w:r>
    </w:p>
    <w:p>
      <w:pPr>
        <w:pStyle w:val="ListBullet"/>
        <w:spacing w:line="240" w:lineRule="auto"/>
        <w:ind w:left="720"/>
      </w:pPr>
      <w:r>
        <w:rPr>
          <w:lang w:val="zh_TW" w:bidi="zh_TW"/>
        </w:rPr>
      </w:r>
      <w:r>
        <w:rPr>
          <w:lang w:val="zh_TW" w:bidi="zh_TW"/>
        </w:rPr>
        <w:t>那城：當大多數人拒絕信息時，整個村莊或城市都應負責（見</w:t>
      </w:r>
      <w:hyperlink r:id="rId687">
        <w:r>
          <w:rPr>
            <w:lang w:val="zh_TW" w:bidi="zh_TW"/>
          </w:rPr>
          <w:rPr>
            <w:color w:val="0000EE"/>
            <w:u w:val="single"/>
          </w:rPr>
          <w:t>徒13:45–47</w:t>
        </w:r>
      </w:hyperlink>
      <w:r>
        <w:rPr>
          <w:lang w:val="zh_TW" w:bidi="zh_TW"/>
        </w:rPr>
        <w:t>，</w:t>
      </w:r>
      <w:hyperlink r:id="rId688">
        <w:r>
          <w:rPr>
            <w:lang w:val="zh_TW" w:bidi="zh_TW"/>
          </w:rPr>
          <w:rPr>
            <w:color w:val="0000EE"/>
            <w:u w:val="single"/>
          </w:rPr>
          <w:t>50–51</w:t>
        </w:r>
      </w:hyperlink>
      <w:r>
        <w:rPr>
          <w:lang w:val="zh_TW" w:bidi="zh_TW"/>
        </w:rPr>
        <w:t>；</w:t>
      </w:r>
      <w:hyperlink r:id="rId689">
        <w:r>
          <w:rPr>
            <w:lang w:val="zh_TW" w:bidi="zh_TW"/>
          </w:rPr>
          <w:rPr>
            <w:color w:val="0000EE"/>
            <w:u w:val="single"/>
          </w:rPr>
          <w:t>14:1–7</w:t>
        </w:r>
      </w:hyperlink>
      <w:r>
        <w:rPr>
          <w:lang w:val="zh_TW" w:bidi="zh_TW"/>
        </w:rPr>
        <w:t>）。然而，以信心回應的人會得救（例如，羅得；見</w:t>
      </w:r>
      <w:hyperlink r:id="rId690">
        <w:r>
          <w:rPr>
            <w:lang w:val="zh_TW" w:bidi="zh_TW"/>
          </w:rPr>
          <w:rPr>
            <w:color w:val="0000EE"/>
            <w:u w:val="single"/>
          </w:rPr>
          <w:t>創19:1–29</w:t>
        </w:r>
      </w:hyperlink>
      <w:r>
        <w:rPr>
          <w:lang w:val="zh_TW" w:bidi="zh_TW"/>
        </w:rPr>
        <w:t>；</w:t>
      </w:r>
      <w:hyperlink r:id="rId691">
        <w:r>
          <w:rPr>
            <w:lang w:val="zh_TW" w:bidi="zh_TW"/>
          </w:rPr>
          <w:rPr>
            <w:color w:val="0000EE"/>
            <w:u w:val="single"/>
          </w:rPr>
          <w:t>彼後2:6–9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10:16</w:t>
      </w:r>
      <w:r>
        <w:rPr>
          <w:lang w:val="zh_TW" w:bidi="zh_TW"/>
        </w:rPr>
      </w:r>
    </w:p>
    <w:p>
      <w:pPr>
        <w:pStyle w:val="ListBullet"/>
        <w:spacing w:line="240" w:lineRule="auto"/>
        <w:ind w:left="720"/>
      </w:pPr>
      <w:r>
        <w:rPr>
          <w:lang w:val="zh_TW" w:bidi="zh_TW"/>
        </w:rPr>
      </w:r>
      <w:r>
        <w:rPr>
          <w:lang w:val="zh_TW" w:bidi="zh_TW"/>
        </w:rPr>
        <w:t>虛假的領袖通常被稱為狼，他們利用人靈性的弱點，而不給予群羊適當的牧養。（</w:t>
      </w:r>
      <w:hyperlink r:id="rId692">
        <w:r>
          <w:rPr>
            <w:lang w:val="zh_TW" w:bidi="zh_TW"/>
          </w:rPr>
          <w:rPr>
            <w:color w:val="0000EE"/>
            <w:u w:val="single"/>
          </w:rPr>
          <w:t>結22:27</w:t>
        </w:r>
      </w:hyperlink>
      <w:r>
        <w:rPr>
          <w:lang w:val="zh_TW" w:bidi="zh_TW"/>
        </w:rPr>
        <w:t>，</w:t>
      </w:r>
      <w:hyperlink r:id="rId693">
        <w:r>
          <w:rPr>
            <w:lang w:val="zh_TW" w:bidi="zh_TW"/>
          </w:rPr>
          <w:rPr>
            <w:color w:val="0000EE"/>
            <w:u w:val="single"/>
          </w:rPr>
          <w:t>番3:3</w:t>
        </w:r>
      </w:hyperlink>
      <w:r>
        <w:rPr>
          <w:lang w:val="zh_TW" w:bidi="zh_TW"/>
        </w:rPr>
        <w:t>；參</w:t>
      </w:r>
      <w:hyperlink r:id="rId694">
        <w:r>
          <w:rPr>
            <w:lang w:val="zh_TW" w:bidi="zh_TW"/>
          </w:rPr>
          <w:rPr>
            <w:color w:val="0000EE"/>
            <w:u w:val="single"/>
          </w:rPr>
          <w:t>箴28:15</w:t>
        </w:r>
      </w:hyperlink>
      <w:r>
        <w:rPr>
          <w:lang w:val="zh_TW" w:bidi="zh_TW"/>
        </w:rPr>
        <w:t>）。</w:t>
      </w:r>
    </w:p>
    <w:p>
      <w:pPr>
        <w:pStyle w:val="ListBullet"/>
        <w:spacing w:line="240" w:lineRule="auto"/>
        <w:ind w:left="720"/>
      </w:pPr>
      <w:r>
        <w:rPr>
          <w:lang w:val="zh_TW" w:bidi="zh_TW"/>
        </w:rPr>
      </w:r>
      <w:r>
        <w:rPr>
          <w:lang w:val="zh_TW" w:bidi="zh_TW"/>
        </w:rPr>
        <w:t>要靈巧像蛇，馴良像鴿子：這句諺語教人們要精明但不狡詐。</w:t>
      </w:r>
      <w:r>
        <w:rPr>
          <w:lang w:val="zh_TW" w:bidi="zh_TW"/>
        </w:rPr>
      </w:r>
      <w:r>
        <w:rPr>
          <w:lang w:val="zh_TW" w:bidi="zh_TW"/>
        </w:rPr>
      </w:r>
    </w:p>
    <w:p>
      <w:pPr/>
      <w:r>
        <w:rPr>
          <w:lang w:val="zh_TW" w:bidi="zh_TW"/>
        </w:rPr>
      </w:r>
    </w:p>
    <w:p>
      <w:pPr>
        <w:pStyle w:val="Heading2"/>
      </w:pPr>
      <w:r>
        <w:rPr>
          <w:lang w:val="zh_TW" w:bidi="zh_TW"/>
        </w:rPr>
        <w:t>馬太福音 10:19–20</w:t>
      </w:r>
      <w:r>
        <w:rPr>
          <w:lang w:val="zh_TW" w:bidi="zh_TW"/>
        </w:rPr>
      </w:r>
    </w:p>
    <w:p>
      <w:pPr/>
      <w:r>
        <w:rPr>
          <w:lang w:val="zh_TW" w:bidi="zh_TW"/>
        </w:rPr>
      </w:r>
      <w:r>
        <w:rPr>
          <w:lang w:val="zh_TW" w:bidi="zh_TW"/>
        </w:rPr>
        <w:t>正如神給摩西一個發言人亞倫（</w:t>
      </w:r>
      <w:hyperlink r:id="rId695">
        <w:r>
          <w:rPr>
            <w:lang w:val="zh_TW" w:bidi="zh_TW"/>
          </w:rPr>
          <w:rPr>
            <w:color w:val="0000EE"/>
            <w:u w:val="single"/>
          </w:rPr>
          <w:t>出4:10–17</w:t>
        </w:r>
      </w:hyperlink>
      <w:r>
        <w:rPr>
          <w:lang w:val="zh_TW" w:bidi="zh_TW"/>
        </w:rPr>
        <w:t>），神也會藉著聖靈在適當的時候賜給耶穌的門徒合適的話語（</w:t>
      </w:r>
      <w:hyperlink r:id="rId696">
        <w:r>
          <w:rPr>
            <w:lang w:val="zh_TW" w:bidi="zh_TW"/>
          </w:rPr>
          <w:rPr>
            <w:color w:val="0000EE"/>
            <w:u w:val="single"/>
          </w:rPr>
          <w:t>約14:26</w:t>
        </w:r>
      </w:hyperlink>
      <w:r>
        <w:rPr>
          <w:lang w:val="zh_TW" w:bidi="zh_TW"/>
        </w:rPr>
        <w:t>；</w:t>
      </w:r>
      <w:hyperlink r:id="rId697">
        <w:r>
          <w:rPr>
            <w:lang w:val="zh_TW" w:bidi="zh_TW"/>
          </w:rPr>
          <w:rPr>
            <w:color w:val="0000EE"/>
            <w:u w:val="single"/>
          </w:rPr>
          <w:t>徒4:8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10:21–22</w:t>
      </w:r>
      <w:r>
        <w:rPr>
          <w:lang w:val="zh_TW" w:bidi="zh_TW"/>
        </w:rPr>
      </w:r>
    </w:p>
    <w:p>
      <w:pPr>
        <w:pStyle w:val="ListBullet"/>
        <w:spacing w:line="240" w:lineRule="auto"/>
        <w:ind w:left="720"/>
      </w:pPr>
      <w:r>
        <w:rPr>
          <w:lang w:val="zh_TW" w:bidi="zh_TW"/>
        </w:rPr>
      </w:r>
      <w:r>
        <w:rPr>
          <w:lang w:val="zh_TW" w:bidi="zh_TW"/>
        </w:rPr>
        <w:t>猶太人經常將家庭紛爭與末世聯繫起來（見</w:t>
      </w:r>
      <w:hyperlink r:id="rId698">
        <w:r>
          <w:rPr>
            <w:lang w:val="zh_TW" w:bidi="zh_TW"/>
          </w:rPr>
          <w:rPr>
            <w:color w:val="0000EE"/>
            <w:u w:val="single"/>
          </w:rPr>
          <w:t>24:9–10</w:t>
        </w:r>
      </w:hyperlink>
      <w:r>
        <w:rPr>
          <w:lang w:val="zh_TW" w:bidi="zh_TW"/>
        </w:rPr>
        <w:t>），而耶穌也經歷過這樣的衝突（</w:t>
      </w:r>
      <w:hyperlink r:id="rId542">
        <w:r>
          <w:rPr>
            <w:lang w:val="zh_TW" w:bidi="zh_TW"/>
          </w:rPr>
          <w:rPr>
            <w:color w:val="0000EE"/>
            <w:u w:val="single"/>
          </w:rPr>
          <w:t>12:46–50</w:t>
        </w:r>
      </w:hyperlink>
      <w:r>
        <w:rPr>
          <w:lang w:val="zh_TW" w:bidi="zh_TW"/>
        </w:rPr>
        <w:t>）。</w:t>
      </w:r>
    </w:p>
    <w:p>
      <w:pPr>
        <w:pStyle w:val="ListBullet"/>
        <w:spacing w:line="240" w:lineRule="auto"/>
        <w:ind w:left="720"/>
      </w:pPr>
      <w:r>
        <w:rPr>
          <w:lang w:val="zh_TW" w:bidi="zh_TW"/>
        </w:rPr>
      </w:r>
      <w:r>
        <w:rPr>
          <w:lang w:val="zh_TW" w:bidi="zh_TW"/>
        </w:rPr>
        <w:t>惟有忍耐到底的，指的是一直到死或耶穌再來為止（</w:t>
      </w:r>
      <w:hyperlink r:id="rId699">
        <w:r>
          <w:rPr>
            <w:lang w:val="zh_TW" w:bidi="zh_TW"/>
          </w:rPr>
          <w:rPr>
            <w:color w:val="0000EE"/>
            <w:u w:val="single"/>
          </w:rPr>
          <w:t>10:23</w:t>
        </w:r>
      </w:hyperlink>
      <w:r>
        <w:rPr>
          <w:lang w:val="zh_TW" w:bidi="zh_TW"/>
        </w:rPr>
        <w:t>），對耶穌忠心的人。</w:t>
      </w:r>
    </w:p>
    <w:p>
      <w:pPr>
        <w:pStyle w:val="ListBullet"/>
        <w:spacing w:line="240" w:lineRule="auto"/>
        <w:ind w:left="720"/>
      </w:pPr>
      <w:r>
        <w:rPr>
          <w:lang w:val="zh_TW" w:bidi="zh_TW"/>
        </w:rPr>
      </w:r>
      <w:r>
        <w:rPr>
          <w:lang w:val="zh_TW" w:bidi="zh_TW"/>
        </w:rPr>
        <w:t>必然得救：雖然有些人認為這句話的意思是指暫時從逼迫中釋放（例如從監獄釋放），但這裡的意思是指那些忠心的人將永遠得救。</w:t>
      </w:r>
      <w:r>
        <w:rPr>
          <w:lang w:val="zh_TW" w:bidi="zh_TW"/>
        </w:rPr>
      </w:r>
      <w:r>
        <w:rPr>
          <w:lang w:val="zh_TW" w:bidi="zh_TW"/>
        </w:rPr>
      </w:r>
    </w:p>
    <w:p>
      <w:pPr/>
      <w:r>
        <w:rPr>
          <w:lang w:val="zh_TW" w:bidi="zh_TW"/>
        </w:rPr>
      </w:r>
    </w:p>
    <w:p>
      <w:pPr>
        <w:pStyle w:val="Heading2"/>
      </w:pPr>
      <w:r>
        <w:rPr>
          <w:lang w:val="zh_TW" w:bidi="zh_TW"/>
        </w:rPr>
        <w:t>馬太福音 10:23</w:t>
      </w:r>
      <w:r>
        <w:rPr>
          <w:lang w:val="zh_TW" w:bidi="zh_TW"/>
        </w:rPr>
      </w:r>
    </w:p>
    <w:p>
      <w:pPr>
        <w:pStyle w:val="ListBullet"/>
        <w:spacing w:line="240" w:lineRule="auto"/>
        <w:ind w:left="720"/>
      </w:pPr>
      <w:r>
        <w:rPr>
          <w:lang w:val="zh_TW" w:bidi="zh_TW"/>
        </w:rPr>
      </w:r>
      <w:r>
        <w:rPr>
          <w:lang w:val="zh_TW" w:bidi="zh_TW"/>
        </w:rPr>
        <w:t>將要再來：學者對此所指意見不一，有些認為是基督為祂的教會第二次再來，有些則認為是較早來臨的審判——即公元 70 年耶路撒冷的毀滅（見</w:t>
      </w:r>
      <w:hyperlink r:id="rId700">
        <w:r>
          <w:rPr>
            <w:lang w:val="zh_TW" w:bidi="zh_TW"/>
          </w:rPr>
          <w:rPr>
            <w:color w:val="0000EE"/>
            <w:u w:val="single"/>
          </w:rPr>
          <w:t>16:28</w:t>
        </w:r>
      </w:hyperlink>
      <w:r>
        <w:rPr>
          <w:lang w:val="zh_TW" w:bidi="zh_TW"/>
        </w:rPr>
        <w:t>）。</w:t>
      </w:r>
    </w:p>
    <w:p>
      <w:pPr>
        <w:pStyle w:val="ListBullet"/>
        <w:spacing w:line="240" w:lineRule="auto"/>
        <w:ind w:left="720"/>
      </w:pPr>
      <w:r>
        <w:rPr>
          <w:lang w:val="zh_TW" w:bidi="zh_TW"/>
        </w:rPr>
      </w:r>
      <w:r>
        <w:rPr>
          <w:lang w:val="zh_TW" w:bidi="zh_TW"/>
        </w:rPr>
        <w:t>你們還沒有走遍：耶穌的意思是「在你們</w:t>
      </w:r>
      <w:r>
        <w:rPr>
          <w:i/>
          <w:lang w:val="zh_TW" w:bidi="zh_TW"/>
        </w:rPr>
        <w:t>逃離</w:t>
      </w:r>
      <w:r>
        <w:rPr>
          <w:lang w:val="zh_TW" w:bidi="zh_TW"/>
        </w:rPr>
        <w:t>所有城鎮之前」或「在你們</w:t>
      </w:r>
      <w:r>
        <w:rPr>
          <w:i/>
          <w:lang w:val="zh_TW" w:bidi="zh_TW"/>
        </w:rPr>
        <w:t>傳福音</w:t>
      </w:r>
      <w:r>
        <w:rPr>
          <w:lang w:val="zh_TW" w:bidi="zh_TW"/>
        </w:rPr>
        <w:t>至所有城鎮之前」。在這段經文的上下文中（見</w:t>
      </w:r>
      <w:hyperlink r:id="rId701">
        <w:r>
          <w:rPr>
            <w:lang w:val="zh_TW" w:bidi="zh_TW"/>
          </w:rPr>
          <w:rPr>
            <w:color w:val="0000EE"/>
            <w:u w:val="single"/>
          </w:rPr>
          <w:t>10:17–39</w:t>
        </w:r>
      </w:hyperlink>
      <w:r>
        <w:rPr>
          <w:lang w:val="zh_TW" w:bidi="zh_TW"/>
        </w:rPr>
        <w:t>）重點是迫害，因此意思更傾向於前者，暗示這些城鎮像逃城（cities of refuge，</w:t>
      </w:r>
      <w:hyperlink r:id="rId702">
        <w:r>
          <w:rPr>
            <w:lang w:val="zh_TW" w:bidi="zh_TW"/>
          </w:rPr>
          <w:rPr>
            <w:color w:val="0000EE"/>
            <w:u w:val="single"/>
          </w:rPr>
          <w:t>民35:9–32</w:t>
        </w:r>
      </w:hyperlink>
      <w:r>
        <w:rPr>
          <w:lang w:val="zh_TW" w:bidi="zh_TW"/>
        </w:rPr>
        <w:t>）。強調的是信息被拒絕的程度之廣——即「直到整個國家把你們趕出城鎮」。</w:t>
      </w:r>
      <w:r>
        <w:rPr>
          <w:lang w:val="zh_TW" w:bidi="zh_TW"/>
        </w:rPr>
      </w:r>
      <w:r>
        <w:rPr>
          <w:lang w:val="zh_TW" w:bidi="zh_TW"/>
        </w:rPr>
      </w:r>
    </w:p>
    <w:p>
      <w:pPr/>
      <w:r>
        <w:rPr>
          <w:lang w:val="zh_TW" w:bidi="zh_TW"/>
        </w:rPr>
      </w:r>
    </w:p>
    <w:p>
      <w:pPr>
        <w:pStyle w:val="Heading2"/>
      </w:pPr>
      <w:r>
        <w:rPr>
          <w:lang w:val="zh_TW" w:bidi="zh_TW"/>
        </w:rPr>
        <w:t>馬太福音 10:25</w:t>
      </w:r>
      <w:r>
        <w:rPr>
          <w:lang w:val="zh_TW" w:bidi="zh_TW"/>
        </w:rPr>
      </w:r>
    </w:p>
    <w:p>
      <w:pPr/>
      <w:r>
        <w:rPr>
          <w:lang w:val="zh_TW" w:bidi="zh_TW"/>
        </w:rPr>
      </w:r>
      <w:r>
        <w:rPr>
          <w:lang w:val="zh_TW" w:bidi="zh_TW"/>
        </w:rPr>
        <w:t>在耶穌的時代，撒但經常被稱為鬼王。希臘文是</w:t>
      </w:r>
      <w:r>
        <w:rPr>
          <w:i/>
          <w:lang w:val="zh_TW" w:bidi="zh_TW"/>
        </w:rPr>
        <w:t>Beelzeboul，</w:t>
      </w:r>
      <w:r>
        <w:rPr>
          <w:lang w:val="zh_TW" w:bidi="zh_TW"/>
        </w:rPr>
        <w:t>來自舊約中的異教偶像別西卜（主，王子）。拉丁文讀作Beelzebub，是希伯來文的音譯，意思是「蒼蠅之主」，這很可能是猶太人對別西卜的侮辱（見</w:t>
      </w:r>
      <w:hyperlink r:id="rId703">
        <w:r>
          <w:rPr>
            <w:lang w:val="zh_TW" w:bidi="zh_TW"/>
          </w:rPr>
          <w:rPr>
            <w:color w:val="0000EE"/>
            <w:u w:val="single"/>
          </w:rPr>
          <w:t>王下1:2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10:28</w:t>
      </w:r>
      <w:r>
        <w:rPr>
          <w:lang w:val="zh_TW" w:bidi="zh_TW"/>
        </w:rPr>
      </w:r>
    </w:p>
    <w:p>
      <w:pPr>
        <w:pStyle w:val="ListBullet"/>
        <w:spacing w:line="240" w:lineRule="auto"/>
        <w:ind w:left="720"/>
      </w:pPr>
      <w:r>
        <w:rPr>
          <w:lang w:val="zh_TW" w:bidi="zh_TW"/>
        </w:rPr>
      </w:r>
      <w:r>
        <w:rPr>
          <w:lang w:val="zh_TW" w:bidi="zh_TW"/>
        </w:rPr>
        <w:t>耶穌的門徒只應懼怕神，順服祂並為祂作見證；與人的權柄相比，神的權柄和審判是無限的。</w:t>
      </w:r>
    </w:p>
    <w:p>
      <w:pPr>
        <w:pStyle w:val="ListBullet"/>
        <w:spacing w:line="240" w:lineRule="auto"/>
        <w:ind w:left="720"/>
      </w:pPr>
      <w:r>
        <w:rPr>
          <w:lang w:val="zh_TW" w:bidi="zh_TW"/>
        </w:rPr>
      </w:r>
      <w:r>
        <w:rPr>
          <w:lang w:val="zh_TW" w:bidi="zh_TW"/>
        </w:rPr>
        <w:t>地獄：見</w:t>
      </w:r>
      <w:r>
        <w:rPr>
          <w:lang w:val="zh_TW" w:bidi="zh_TW"/>
        </w:rPr>
        <w:t>5:29註釋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10:29–31</w:t>
      </w:r>
      <w:r>
        <w:rPr>
          <w:lang w:val="zh_TW" w:bidi="zh_TW"/>
        </w:rPr>
      </w:r>
    </w:p>
    <w:p>
      <w:pPr/>
      <w:r>
        <w:rPr>
          <w:lang w:val="zh_TW" w:bidi="zh_TW"/>
        </w:rPr>
      </w:r>
      <w:r>
        <w:rPr>
          <w:lang w:val="zh_TW" w:bidi="zh_TW"/>
        </w:rPr>
        <w:t>神關心每一隻麻雀，但耶穌的門徒加更寶貴，門徒當然不需要害怕——神必會看顧他們。</w:t>
      </w:r>
      <w:r>
        <w:rPr>
          <w:lang w:val="zh_TW" w:bidi="zh_TW"/>
        </w:rPr>
      </w:r>
      <w:r>
        <w:rPr>
          <w:lang w:val="zh_TW" w:bidi="zh_TW"/>
        </w:rPr>
      </w:r>
    </w:p>
    <w:p>
      <w:pPr/>
      <w:r>
        <w:rPr>
          <w:lang w:val="zh_TW" w:bidi="zh_TW"/>
        </w:rPr>
      </w:r>
    </w:p>
    <w:p>
      <w:pPr>
        <w:pStyle w:val="Heading2"/>
      </w:pPr>
      <w:r>
        <w:rPr>
          <w:lang w:val="zh_TW" w:bidi="zh_TW"/>
        </w:rPr>
        <w:t>馬太福音 10:32–33</w:t>
      </w:r>
      <w:r>
        <w:rPr>
          <w:lang w:val="zh_TW" w:bidi="zh_TW"/>
        </w:rPr>
      </w:r>
    </w:p>
    <w:p>
      <w:pPr/>
      <w:r>
        <w:rPr>
          <w:lang w:val="zh_TW" w:bidi="zh_TW"/>
        </w:rPr>
      </w:r>
      <w:r>
        <w:rPr>
          <w:lang w:val="zh_TW" w:bidi="zh_TW"/>
        </w:rPr>
        <w:t>神接納在試煉和迫害中公開認耶穌的人（</w:t>
      </w:r>
      <w:hyperlink r:id="rId704">
        <w:r>
          <w:rPr>
            <w:lang w:val="zh_TW" w:bidi="zh_TW"/>
          </w:rPr>
          <w:rPr>
            <w:color w:val="0000EE"/>
            <w:u w:val="single"/>
          </w:rPr>
          <w:t>10:16–25</w:t>
        </w:r>
      </w:hyperlink>
      <w:r>
        <w:rPr>
          <w:lang w:val="zh_TW" w:bidi="zh_TW"/>
        </w:rPr>
        <w:t>）。這些經文關乎人的生活模式（見</w:t>
      </w:r>
      <w:hyperlink r:id="rId705">
        <w:r>
          <w:rPr>
            <w:lang w:val="zh_TW" w:bidi="zh_TW"/>
          </w:rPr>
          <w:rPr>
            <w:color w:val="0000EE"/>
            <w:u w:val="single"/>
          </w:rPr>
          <w:t>7:13–27</w:t>
        </w:r>
      </w:hyperlink>
      <w:r>
        <w:rPr>
          <w:lang w:val="zh_TW" w:bidi="zh_TW"/>
        </w:rPr>
        <w:t>），而不是單一的承認或否認。例如，猶大在某些情況承認耶穌，但最後卻被定罪（</w:t>
      </w:r>
      <w:hyperlink r:id="rId706">
        <w:r>
          <w:rPr>
            <w:lang w:val="zh_TW" w:bidi="zh_TW"/>
          </w:rPr>
          <w:rPr>
            <w:color w:val="0000EE"/>
            <w:u w:val="single"/>
          </w:rPr>
          <w:t>26:23–24</w:t>
        </w:r>
      </w:hyperlink>
      <w:r>
        <w:rPr>
          <w:lang w:val="zh_TW" w:bidi="zh_TW"/>
        </w:rPr>
        <w:t>），而彼得曾否認耶穌（見</w:t>
      </w:r>
      <w:hyperlink r:id="rId707">
        <w:r>
          <w:rPr>
            <w:lang w:val="zh_TW" w:bidi="zh_TW"/>
          </w:rPr>
          <w:rPr>
            <w:color w:val="0000EE"/>
            <w:u w:val="single"/>
          </w:rPr>
          <w:t>26:69–75</w:t>
        </w:r>
      </w:hyperlink>
      <w:r>
        <w:rPr>
          <w:lang w:val="zh_TW" w:bidi="zh_TW"/>
        </w:rPr>
        <w:t>），卻是得救的。</w:t>
      </w:r>
      <w:r>
        <w:rPr>
          <w:lang w:val="zh_TW" w:bidi="zh_TW"/>
        </w:rPr>
      </w:r>
      <w:r>
        <w:rPr>
          <w:lang w:val="zh_TW" w:bidi="zh_TW"/>
        </w:rPr>
      </w:r>
    </w:p>
    <w:p>
      <w:pPr/>
      <w:r>
        <w:rPr>
          <w:lang w:val="zh_TW" w:bidi="zh_TW"/>
        </w:rPr>
      </w:r>
    </w:p>
    <w:p>
      <w:pPr>
        <w:pStyle w:val="Heading2"/>
      </w:pPr>
      <w:r>
        <w:rPr>
          <w:lang w:val="zh_TW" w:bidi="zh_TW"/>
        </w:rPr>
        <w:t>馬太福音 10:34</w:t>
      </w:r>
      <w:r>
        <w:rPr>
          <w:lang w:val="zh_TW" w:bidi="zh_TW"/>
        </w:rPr>
      </w:r>
    </w:p>
    <w:p>
      <w:pPr/>
      <w:r>
        <w:rPr>
          <w:lang w:val="zh_TW" w:bidi="zh_TW"/>
        </w:rPr>
      </w:r>
      <w:r>
        <w:rPr>
          <w:lang w:val="zh_TW" w:bidi="zh_TW"/>
        </w:rPr>
        <w:t>耶穌確實帶來了和平（</w:t>
      </w:r>
      <w:hyperlink r:id="rId708">
        <w:r>
          <w:rPr>
            <w:lang w:val="zh_TW" w:bidi="zh_TW"/>
          </w:rPr>
          <w:rPr>
            <w:color w:val="0000EE"/>
            <w:u w:val="single"/>
          </w:rPr>
          <w:t>約14:27</w:t>
        </w:r>
      </w:hyperlink>
      <w:r>
        <w:rPr>
          <w:lang w:val="zh_TW" w:bidi="zh_TW"/>
        </w:rPr>
        <w:t>），但不是社會和政治上的和平。相反，耶穌呼召人跟隨祂，卻會帶來地上的刀兵——就是紛爭（division，見</w:t>
      </w:r>
      <w:hyperlink r:id="rId709">
        <w:r>
          <w:rPr>
            <w:lang w:val="zh_TW" w:bidi="zh_TW"/>
          </w:rPr>
          <w:rPr>
            <w:color w:val="0000EE"/>
            <w:u w:val="single"/>
          </w:rPr>
          <w:t>太8:21–22</w:t>
        </w:r>
      </w:hyperlink>
      <w:r>
        <w:rPr>
          <w:lang w:val="zh_TW" w:bidi="zh_TW"/>
        </w:rPr>
        <w:t>，</w:t>
      </w:r>
      <w:hyperlink r:id="rId542">
        <w:r>
          <w:rPr>
            <w:lang w:val="zh_TW" w:bidi="zh_TW"/>
          </w:rPr>
          <w:rPr>
            <w:color w:val="0000EE"/>
            <w:u w:val="single"/>
          </w:rPr>
          <w:t>12:46–50</w:t>
        </w:r>
      </w:hyperlink>
      <w:r>
        <w:rPr>
          <w:lang w:val="zh_TW" w:bidi="zh_TW"/>
        </w:rPr>
        <w:t>；</w:t>
      </w:r>
      <w:hyperlink r:id="rId710">
        <w:r>
          <w:rPr>
            <w:lang w:val="zh_TW" w:bidi="zh_TW"/>
          </w:rPr>
          <w:rPr>
            <w:color w:val="0000EE"/>
            <w:u w:val="single"/>
          </w:rPr>
          <w:t>路12:51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10:34–39</w:t>
      </w:r>
      <w:r>
        <w:rPr>
          <w:lang w:val="zh_TW" w:bidi="zh_TW"/>
        </w:rPr>
      </w:r>
    </w:p>
    <w:p>
      <w:pPr/>
      <w:r>
        <w:rPr>
          <w:lang w:val="zh_TW" w:bidi="zh_TW"/>
        </w:rPr>
      </w:r>
      <w:r>
        <w:rPr>
          <w:lang w:val="zh_TW" w:bidi="zh_TW"/>
        </w:rPr>
        <w:t>效忠（Allegiance）耶穌先於效忠家庭。</w:t>
      </w:r>
      <w:r>
        <w:rPr>
          <w:lang w:val="zh_TW" w:bidi="zh_TW"/>
        </w:rPr>
      </w:r>
      <w:r>
        <w:rPr>
          <w:lang w:val="zh_TW" w:bidi="zh_TW"/>
        </w:rPr>
      </w:r>
    </w:p>
    <w:p>
      <w:pPr/>
      <w:r>
        <w:rPr>
          <w:lang w:val="zh_TW" w:bidi="zh_TW"/>
        </w:rPr>
      </w:r>
    </w:p>
    <w:p>
      <w:pPr>
        <w:pStyle w:val="Heading2"/>
      </w:pPr>
      <w:r>
        <w:rPr>
          <w:lang w:val="zh_TW" w:bidi="zh_TW"/>
        </w:rPr>
        <w:t>馬太福音 10:37–39</w:t>
      </w:r>
      <w:r>
        <w:rPr>
          <w:lang w:val="zh_TW" w:bidi="zh_TW"/>
        </w:rPr>
      </w:r>
    </w:p>
    <w:p>
      <w:pPr/>
      <w:r>
        <w:rPr>
          <w:lang w:val="zh_TW" w:bidi="zh_TW"/>
        </w:rPr>
      </w:r>
      <w:r>
        <w:rPr>
          <w:lang w:val="zh_TW" w:bidi="zh_TW"/>
        </w:rPr>
        <w:t>十字架是羅馬的刑具和處決工具（</w:t>
      </w:r>
      <w:hyperlink r:id="rId711">
        <w:r>
          <w:rPr>
            <w:lang w:val="zh_TW" w:bidi="zh_TW"/>
          </w:rPr>
          <w:rPr>
            <w:color w:val="0000EE"/>
            <w:u w:val="single"/>
          </w:rPr>
          <w:t>27:27–55</w:t>
        </w:r>
      </w:hyperlink>
      <w:r>
        <w:rPr>
          <w:lang w:val="zh_TW" w:bidi="zh_TW"/>
        </w:rPr>
        <w:t>）。背起你的十字架跟隨耶穌，就是愛耶穌超乎一切，願意不顧身體或社會後果地跟隨耶穌。</w:t>
      </w:r>
      <w:r>
        <w:rPr>
          <w:lang w:val="zh_TW" w:bidi="zh_TW"/>
        </w:rPr>
      </w:r>
      <w:r>
        <w:rPr>
          <w:lang w:val="zh_TW" w:bidi="zh_TW"/>
        </w:rPr>
      </w:r>
    </w:p>
    <w:p>
      <w:pPr/>
      <w:r>
        <w:rPr>
          <w:lang w:val="zh_TW" w:bidi="zh_TW"/>
        </w:rPr>
      </w:r>
    </w:p>
    <w:p>
      <w:pPr>
        <w:pStyle w:val="Heading2"/>
      </w:pPr>
      <w:r>
        <w:rPr>
          <w:lang w:val="zh_TW" w:bidi="zh_TW"/>
        </w:rPr>
        <w:t>馬太福音 10:41</w:t>
      </w:r>
      <w:r>
        <w:rPr>
          <w:lang w:val="zh_TW" w:bidi="zh_TW"/>
        </w:rPr>
      </w:r>
    </w:p>
    <w:p>
      <w:pPr>
        <w:pStyle w:val="ListBullet"/>
        <w:spacing w:line="240" w:lineRule="auto"/>
        <w:ind w:left="720"/>
      </w:pPr>
      <w:r>
        <w:rPr>
          <w:lang w:val="zh_TW" w:bidi="zh_TW"/>
        </w:rPr>
      </w:r>
      <w:r>
        <w:rPr>
          <w:lang w:val="zh_TW" w:bidi="zh_TW"/>
        </w:rPr>
        <w:t>與先知同樣的賞賜（字面意思是</w:t>
      </w:r>
      <w:r>
        <w:rPr>
          <w:i/>
          <w:lang w:val="zh_TW" w:bidi="zh_TW"/>
        </w:rPr>
        <w:t>先知的賞賜</w:t>
      </w:r>
      <w:r>
        <w:rPr>
          <w:lang w:val="zh_TW" w:bidi="zh_TW"/>
        </w:rPr>
        <w:t>），是指會得到與先知同樣的報酬，或是先知事工的益處。</w:t>
      </w:r>
    </w:p>
    <w:p>
      <w:pPr>
        <w:pStyle w:val="ListBullet"/>
        <w:spacing w:line="240" w:lineRule="auto"/>
        <w:ind w:left="720"/>
      </w:pPr>
      <w:r>
        <w:rPr>
          <w:lang w:val="zh_TW" w:bidi="zh_TW"/>
        </w:rPr>
      </w:r>
      <w:r>
        <w:rPr>
          <w:lang w:val="zh_TW" w:bidi="zh_TW"/>
        </w:rPr>
        <w:t>義人是那些按照神的律法行事的人，這些律法由施洗約翰（</w:t>
      </w:r>
      <w:hyperlink r:id="rId145">
        <w:r>
          <w:rPr>
            <w:lang w:val="zh_TW" w:bidi="zh_TW"/>
          </w:rPr>
          <w:rPr>
            <w:color w:val="0000EE"/>
            <w:u w:val="single"/>
          </w:rPr>
          <w:t>21:32</w:t>
        </w:r>
      </w:hyperlink>
      <w:r>
        <w:rPr>
          <w:lang w:val="zh_TW" w:bidi="zh_TW"/>
        </w:rPr>
        <w:t>）和耶穌（見</w:t>
      </w:r>
      <w:hyperlink r:id="rId264">
        <w:r>
          <w:rPr>
            <w:lang w:val="zh_TW" w:bidi="zh_TW"/>
          </w:rPr>
          <w:rPr>
            <w:color w:val="0000EE"/>
            <w:u w:val="single"/>
          </w:rPr>
          <w:t>3:15</w:t>
        </w:r>
      </w:hyperlink>
      <w:r>
        <w:rPr>
          <w:lang w:val="zh_TW" w:bidi="zh_TW"/>
        </w:rPr>
        <w:t>）所教導，因此得到神的認可（</w:t>
      </w:r>
      <w:hyperlink r:id="rId712">
        <w:r>
          <w:rPr>
            <w:lang w:val="zh_TW" w:bidi="zh_TW"/>
          </w:rPr>
          <w:rPr>
            <w:color w:val="0000EE"/>
            <w:u w:val="single"/>
          </w:rPr>
          <w:t>13:43</w:t>
        </w:r>
      </w:hyperlink>
      <w:r>
        <w:rPr>
          <w:lang w:val="zh_TW" w:bidi="zh_TW"/>
        </w:rPr>
        <w:t>、</w:t>
      </w:r>
      <w:hyperlink r:id="rId713">
        <w:r>
          <w:rPr>
            <w:lang w:val="zh_TW" w:bidi="zh_TW"/>
          </w:rPr>
          <w:rPr>
            <w:color w:val="0000EE"/>
            <w:u w:val="single"/>
          </w:rPr>
          <w:t>49</w:t>
        </w:r>
      </w:hyperlink>
      <w:r>
        <w:rPr>
          <w:lang w:val="zh_TW" w:bidi="zh_TW"/>
        </w:rPr>
        <w:t>，</w:t>
      </w:r>
      <w:hyperlink r:id="rId714">
        <w:r>
          <w:rPr>
            <w:lang w:val="zh_TW" w:bidi="zh_TW"/>
          </w:rPr>
          <w:rPr>
            <w:color w:val="0000EE"/>
            <w:u w:val="single"/>
          </w:rPr>
          <w:t>25:37–46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10:42</w:t>
      </w:r>
      <w:r>
        <w:rPr>
          <w:lang w:val="zh_TW" w:bidi="zh_TW"/>
        </w:rPr>
      </w:r>
    </w:p>
    <w:p>
      <w:pPr/>
      <w:r>
        <w:rPr>
          <w:lang w:val="zh_TW" w:bidi="zh_TW"/>
        </w:rPr>
      </w:r>
      <w:r>
        <w:rPr>
          <w:lang w:val="zh_TW" w:bidi="zh_TW"/>
        </w:rPr>
        <w:t>「這小子裡的一個」可能指的是耶穌大多數社會地位低下的跟隨者（參</w:t>
      </w:r>
      <w:hyperlink r:id="rId715">
        <w:r>
          <w:rPr>
            <w:lang w:val="zh_TW" w:bidi="zh_TW"/>
          </w:rPr>
          <w:rPr>
            <w:color w:val="0000EE"/>
            <w:u w:val="single"/>
          </w:rPr>
          <w:t>5:3</w:t>
        </w:r>
      </w:hyperlink>
      <w:r>
        <w:rPr>
          <w:lang w:val="zh_TW" w:bidi="zh_TW"/>
        </w:rPr>
        <w:t>，</w:t>
      </w:r>
      <w:hyperlink r:id="rId716">
        <w:r>
          <w:rPr>
            <w:lang w:val="zh_TW" w:bidi="zh_TW"/>
          </w:rPr>
          <w:rPr>
            <w:color w:val="0000EE"/>
            <w:u w:val="single"/>
          </w:rPr>
          <w:t>18:1–5</w:t>
        </w:r>
      </w:hyperlink>
      <w:r>
        <w:rPr>
          <w:lang w:val="zh_TW" w:bidi="zh_TW"/>
        </w:rPr>
        <w:t>和</w:t>
      </w:r>
      <w:hyperlink r:id="rId209">
        <w:r>
          <w:rPr>
            <w:lang w:val="zh_TW" w:bidi="zh_TW"/>
          </w:rPr>
          <w:rPr>
            <w:color w:val="0000EE"/>
            <w:u w:val="single"/>
          </w:rPr>
          <w:t>6:5，</w:t>
        </w:r>
      </w:hyperlink>
      <w:hyperlink r:id="rId717">
        <w:r>
          <w:rPr>
            <w:lang w:val="zh_TW" w:bidi="zh_TW"/>
          </w:rPr>
          <w:rPr>
            <w:color w:val="0000EE"/>
            <w:u w:val="single"/>
          </w:rPr>
          <w:t>23:5–12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w:t>
      </w:r>
      <w:r>
        <w:rPr>
          <w:lang w:val="zh_TW" w:bidi="zh_TW"/>
        </w:rPr>
      </w:r>
    </w:p>
    <w:p>
      <w:pPr>
        <w:pStyle w:val="ListBullet"/>
        <w:spacing w:line="240" w:lineRule="auto"/>
        <w:ind w:left="720"/>
      </w:pPr>
      <w:r>
        <w:rPr>
          <w:lang w:val="zh_TW" w:bidi="zh_TW"/>
        </w:rPr>
      </w:r>
      <w:r>
        <w:rPr>
          <w:lang w:val="zh_TW" w:bidi="zh_TW"/>
        </w:rPr>
        <w:t>約翰被希律安提帕逮捕（</w:t>
      </w:r>
      <w:hyperlink r:id="rId718">
        <w:r>
          <w:rPr>
            <w:lang w:val="zh_TW" w:bidi="zh_TW"/>
          </w:rPr>
          <w:rPr>
            <w:color w:val="0000EE"/>
            <w:u w:val="single"/>
          </w:rPr>
          <w:t>4:12</w:t>
        </w:r>
      </w:hyperlink>
      <w:r>
        <w:rPr>
          <w:lang w:val="zh_TW" w:bidi="zh_TW"/>
        </w:rPr>
        <w:t>），因為他譴責希律與他同父異母兄弟的妻子希羅底的不道德關係（</w:t>
      </w:r>
      <w:hyperlink r:id="rId90">
        <w:r>
          <w:rPr>
            <w:lang w:val="zh_TW" w:bidi="zh_TW"/>
          </w:rPr>
          <w:rPr>
            <w:color w:val="0000EE"/>
            <w:u w:val="single"/>
          </w:rPr>
          <w:t>14:1–12</w:t>
        </w:r>
      </w:hyperlink>
      <w:r>
        <w:rPr>
          <w:lang w:val="zh_TW" w:bidi="zh_TW"/>
        </w:rPr>
        <w:t>）。</w:t>
      </w:r>
    </w:p>
    <w:p>
      <w:pPr>
        <w:pStyle w:val="ListBullet"/>
        <w:spacing w:line="240" w:lineRule="auto"/>
        <w:ind w:left="720"/>
      </w:pPr>
      <w:r>
        <w:rPr>
          <w:lang w:val="zh_TW" w:bidi="zh_TW"/>
        </w:rPr>
      </w:r>
      <w:r>
        <w:rPr>
          <w:lang w:val="zh_TW" w:bidi="zh_TW"/>
        </w:rPr>
        <w:t>彌賽亞所做的事：這些行動證明祂就是彌賽亞（</w:t>
      </w:r>
      <w:hyperlink r:id="rId719">
        <w:r>
          <w:rPr>
            <w:lang w:val="zh_TW" w:bidi="zh_TW"/>
          </w:rPr>
          <w:rPr>
            <w:color w:val="0000EE"/>
            <w:u w:val="single"/>
          </w:rPr>
          <w:t>8:1–9:34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11:2–19</w:t>
      </w:r>
      <w:r>
        <w:rPr>
          <w:lang w:val="zh_TW" w:bidi="zh_TW"/>
        </w:rPr>
      </w:r>
    </w:p>
    <w:p>
      <w:pPr/>
      <w:r>
        <w:rPr>
          <w:lang w:val="zh_TW" w:bidi="zh_TW"/>
        </w:rPr>
      </w:r>
      <w:r>
        <w:rPr>
          <w:lang w:val="zh_TW" w:bidi="zh_TW"/>
        </w:rPr>
        <w:t>本段以施洗約翰的懷疑開始，但以讚揚他的信心和事奉作結（</w:t>
      </w:r>
      <w:hyperlink r:id="rId720">
        <w:r>
          <w:rPr>
            <w:lang w:val="zh_TW" w:bidi="zh_TW"/>
          </w:rPr>
          <w:rPr>
            <w:color w:val="0000EE"/>
            <w:u w:val="single"/>
          </w:rPr>
          <w:t>11:7–19</w:t>
        </w:r>
      </w:hyperlink>
      <w:r>
        <w:rPr>
          <w:lang w:val="zh_TW" w:bidi="zh_TW"/>
        </w:rPr>
        <w:t>）。百姓拒絕施洗約翰（</w:t>
      </w:r>
      <w:hyperlink r:id="rId721">
        <w:r>
          <w:rPr>
            <w:lang w:val="zh_TW" w:bidi="zh_TW"/>
          </w:rPr>
          <w:rPr>
            <w:color w:val="0000EE"/>
            <w:u w:val="single"/>
          </w:rPr>
          <w:t>11:16–19</w:t>
        </w:r>
      </w:hyperlink>
      <w:r>
        <w:rPr>
          <w:lang w:val="zh_TW" w:bidi="zh_TW"/>
        </w:rPr>
        <w:t>）預示了他們後來也拒絕耶穌。</w:t>
      </w:r>
      <w:r>
        <w:rPr>
          <w:lang w:val="zh_TW" w:bidi="zh_TW"/>
        </w:rPr>
      </w:r>
      <w:r>
        <w:rPr>
          <w:lang w:val="zh_TW" w:bidi="zh_TW"/>
        </w:rPr>
      </w:r>
    </w:p>
    <w:p>
      <w:pPr/>
      <w:r>
        <w:rPr>
          <w:lang w:val="zh_TW" w:bidi="zh_TW"/>
        </w:rPr>
      </w:r>
    </w:p>
    <w:p>
      <w:pPr>
        <w:pStyle w:val="Heading2"/>
      </w:pPr>
      <w:r>
        <w:rPr>
          <w:lang w:val="zh_TW" w:bidi="zh_TW"/>
        </w:rPr>
        <w:t>馬太福音 11:2–20:34</w:t>
      </w:r>
      <w:r>
        <w:rPr>
          <w:lang w:val="zh_TW" w:bidi="zh_TW"/>
        </w:rPr>
      </w:r>
    </w:p>
    <w:p>
      <w:pPr/>
      <w:r>
        <w:rPr>
          <w:lang w:val="zh_TW" w:bidi="zh_TW"/>
        </w:rPr>
      </w:r>
      <w:r>
        <w:rPr>
          <w:lang w:val="zh_TW" w:bidi="zh_TW"/>
        </w:rPr>
        <w:t>這段強調對耶穌的兩種主要回應：接受和拒絕。第一段（</w:t>
      </w:r>
      <w:hyperlink r:id="rId722">
        <w:r>
          <w:rPr>
            <w:lang w:val="zh_TW" w:bidi="zh_TW"/>
          </w:rPr>
          <w:rPr>
            <w:color w:val="0000EE"/>
            <w:u w:val="single"/>
          </w:rPr>
          <w:t>11:2–12:50</w:t>
        </w:r>
      </w:hyperlink>
      <w:r>
        <w:rPr>
          <w:lang w:val="zh_TW" w:bidi="zh_TW"/>
        </w:rPr>
        <w:t>）描述了猶太領袖對耶穌的拒絕，而祂的門徒則在學習明白和接受耶穌。</w:t>
      </w:r>
      <w:r>
        <w:rPr>
          <w:lang w:val="zh_TW" w:bidi="zh_TW"/>
        </w:rPr>
      </w:r>
      <w:r>
        <w:rPr>
          <w:lang w:val="zh_TW" w:bidi="zh_TW"/>
        </w:rPr>
      </w:r>
    </w:p>
    <w:p>
      <w:pPr/>
      <w:r>
        <w:rPr>
          <w:lang w:val="zh_TW" w:bidi="zh_TW"/>
        </w:rPr>
      </w:r>
    </w:p>
    <w:p>
      <w:pPr>
        <w:pStyle w:val="Heading2"/>
      </w:pPr>
      <w:r>
        <w:rPr>
          <w:lang w:val="zh_TW" w:bidi="zh_TW"/>
        </w:rPr>
        <w:t>馬太福音 11:5</w:t>
      </w:r>
      <w:r>
        <w:rPr>
          <w:lang w:val="zh_TW" w:bidi="zh_TW"/>
        </w:rPr>
      </w:r>
    </w:p>
    <w:p>
      <w:pPr/>
      <w:r>
        <w:rPr>
          <w:lang w:val="zh_TW" w:bidi="zh_TW"/>
        </w:rPr>
      </w:r>
      <w:r>
        <w:rPr>
          <w:lang w:val="zh_TW" w:bidi="zh_TW"/>
        </w:rPr>
        <w:t>耶穌滿有憐憫的神蹟為神的國揭開序幕（</w:t>
      </w:r>
      <w:hyperlink r:id="rId133">
        <w:r>
          <w:rPr>
            <w:lang w:val="zh_TW" w:bidi="zh_TW"/>
          </w:rPr>
          <w:rPr>
            <w:color w:val="0000EE"/>
            <w:u w:val="single"/>
          </w:rPr>
          <w:t>12:28</w:t>
        </w:r>
      </w:hyperlink>
      <w:r>
        <w:rPr>
          <w:lang w:val="zh_TW" w:bidi="zh_TW"/>
        </w:rPr>
        <w:t>；見</w:t>
      </w:r>
      <w:hyperlink r:id="rId623">
        <w:r>
          <w:rPr>
            <w:lang w:val="zh_TW" w:bidi="zh_TW"/>
          </w:rPr>
          <w:rPr>
            <w:color w:val="0000EE"/>
            <w:u w:val="single"/>
          </w:rPr>
          <w:t>賽29:18–19</w:t>
        </w:r>
      </w:hyperlink>
      <w:r>
        <w:rPr>
          <w:lang w:val="zh_TW" w:bidi="zh_TW"/>
        </w:rPr>
        <w:t>，</w:t>
      </w:r>
      <w:hyperlink r:id="rId624">
        <w:r>
          <w:rPr>
            <w:lang w:val="zh_TW" w:bidi="zh_TW"/>
          </w:rPr>
          <w:rPr>
            <w:color w:val="0000EE"/>
            <w:u w:val="single"/>
          </w:rPr>
          <w:t>35:5–6</w:t>
        </w:r>
      </w:hyperlink>
      <w:r>
        <w:rPr>
          <w:lang w:val="zh_TW" w:bidi="zh_TW"/>
        </w:rPr>
        <w:t>，</w:t>
      </w:r>
      <w:hyperlink r:id="rId236">
        <w:r>
          <w:rPr>
            <w:lang w:val="zh_TW" w:bidi="zh_TW"/>
          </w:rPr>
          <w:rPr>
            <w:color w:val="0000EE"/>
            <w:u w:val="single"/>
          </w:rPr>
          <w:t>61:1</w:t>
        </w:r>
      </w:hyperlink>
      <w:r>
        <w:rPr>
          <w:lang w:val="zh_TW" w:bidi="zh_TW"/>
        </w:rPr>
        <w:t>）。耶穌期望施洗約翰能明白祂正在實現舊約中的預言。</w:t>
      </w:r>
      <w:r>
        <w:rPr>
          <w:lang w:val="zh_TW" w:bidi="zh_TW"/>
        </w:rPr>
      </w:r>
      <w:r>
        <w:rPr>
          <w:lang w:val="zh_TW" w:bidi="zh_TW"/>
        </w:rPr>
      </w:r>
    </w:p>
    <w:p>
      <w:pPr/>
      <w:r>
        <w:rPr>
          <w:lang w:val="zh_TW" w:bidi="zh_TW"/>
        </w:rPr>
      </w:r>
    </w:p>
    <w:p>
      <w:pPr>
        <w:pStyle w:val="Heading2"/>
      </w:pPr>
      <w:r>
        <w:rPr>
          <w:lang w:val="zh_TW" w:bidi="zh_TW"/>
        </w:rPr>
        <w:t>馬太福音 11:6</w:t>
      </w:r>
      <w:r>
        <w:rPr>
          <w:lang w:val="zh_TW" w:bidi="zh_TW"/>
        </w:rPr>
      </w:r>
    </w:p>
    <w:p>
      <w:pPr/>
      <w:r>
        <w:rPr>
          <w:lang w:val="zh_TW" w:bidi="zh_TW"/>
        </w:rPr>
      </w:r>
      <w:r>
        <w:rPr>
          <w:lang w:val="zh_TW" w:bidi="zh_TW"/>
        </w:rPr>
        <w:t>凡不因我跌倒的就有福了：</w:t>
      </w:r>
      <w:hyperlink r:id="rId232">
        <w:r>
          <w:rPr>
            <w:lang w:val="zh_TW" w:bidi="zh_TW"/>
          </w:rPr>
          <w:rPr>
            <w:color w:val="0000EE"/>
            <w:u w:val="single"/>
          </w:rPr>
          <w:t>十一章5節</w:t>
        </w:r>
      </w:hyperlink>
      <w:r>
        <w:rPr>
          <w:lang w:val="zh_TW" w:bidi="zh_TW"/>
        </w:rPr>
        <w:t>所列出的事工是要讓施洗約翰和他的門徒對耶穌有信心。然而，耶穌知道祂事工中某些意想不到的因素會導致一些人拒絕祂。</w:t>
      </w:r>
      <w:r>
        <w:rPr>
          <w:lang w:val="zh_TW" w:bidi="zh_TW"/>
        </w:rPr>
      </w:r>
      <w:r>
        <w:rPr>
          <w:lang w:val="zh_TW" w:bidi="zh_TW"/>
        </w:rPr>
      </w:r>
    </w:p>
    <w:p>
      <w:pPr/>
      <w:r>
        <w:rPr>
          <w:lang w:val="zh_TW" w:bidi="zh_TW"/>
        </w:rPr>
      </w:r>
    </w:p>
    <w:p>
      <w:pPr>
        <w:pStyle w:val="Heading2"/>
      </w:pPr>
      <w:r>
        <w:rPr>
          <w:lang w:val="zh_TW" w:bidi="zh_TW"/>
        </w:rPr>
        <w:t>馬太福音 11:7</w:t>
      </w:r>
      <w:r>
        <w:rPr>
          <w:lang w:val="zh_TW" w:bidi="zh_TW"/>
        </w:rPr>
      </w:r>
    </w:p>
    <w:p>
      <w:pPr/>
      <w:r>
        <w:rPr>
          <w:lang w:val="zh_TW" w:bidi="zh_TW"/>
        </w:rPr>
      </w:r>
      <w:r>
        <w:rPr>
          <w:lang w:val="zh_TW" w:bidi="zh_TW"/>
        </w:rPr>
        <w:t>風吹動的蘆葦：一個不穩定的人。這是耶穌的反問句，其隱含的答案是否定的。</w:t>
      </w:r>
      <w:r>
        <w:rPr>
          <w:lang w:val="zh_TW" w:bidi="zh_TW"/>
        </w:rPr>
      </w:r>
      <w:r>
        <w:rPr>
          <w:lang w:val="zh_TW" w:bidi="zh_TW"/>
        </w:rPr>
      </w:r>
    </w:p>
    <w:p>
      <w:pPr/>
      <w:r>
        <w:rPr>
          <w:lang w:val="zh_TW" w:bidi="zh_TW"/>
        </w:rPr>
      </w:r>
    </w:p>
    <w:p>
      <w:pPr>
        <w:pStyle w:val="Heading2"/>
      </w:pPr>
      <w:r>
        <w:rPr>
          <w:lang w:val="zh_TW" w:bidi="zh_TW"/>
        </w:rPr>
        <w:t>馬太福音 11:11</w:t>
      </w:r>
      <w:r>
        <w:rPr>
          <w:lang w:val="zh_TW" w:bidi="zh_TW"/>
        </w:rPr>
      </w:r>
    </w:p>
    <w:p>
      <w:pPr/>
      <w:r>
        <w:rPr>
          <w:lang w:val="zh_TW" w:bidi="zh_TW"/>
        </w:rPr>
      </w:r>
      <w:r>
        <w:rPr>
          <w:lang w:val="zh_TW" w:bidi="zh_TW"/>
        </w:rPr>
        <w:t>施洗約翰是有史以來最偉大的人。然而，耶穌最小的跟隨者卻比約翰偉大，因為他們活在藉著基督得救的新約中（見</w:t>
      </w:r>
      <w:hyperlink r:id="rId196">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11:12</w:t>
      </w:r>
      <w:r>
        <w:rPr>
          <w:lang w:val="zh_TW" w:bidi="zh_TW"/>
        </w:rPr>
      </w:r>
    </w:p>
    <w:p>
      <w:pPr>
        <w:pStyle w:val="ListBullet"/>
        <w:spacing w:line="240" w:lineRule="auto"/>
        <w:ind w:left="720"/>
      </w:pPr>
      <w:r>
        <w:rPr>
          <w:lang w:val="zh_TW" w:bidi="zh_TW"/>
        </w:rPr>
      </w:r>
      <w:r>
        <w:rPr>
          <w:lang w:val="zh_TW" w:bidi="zh_TW"/>
        </w:rPr>
        <w:t>天國是努力進入的：或</w:t>
      </w:r>
      <w:r>
        <w:rPr>
          <w:i/>
          <w:lang w:val="zh_TW" w:bidi="zh_TW"/>
        </w:rPr>
        <w:t>天國受到了暴力的侵襲</w:t>
      </w:r>
      <w:r>
        <w:rPr>
          <w:lang w:val="zh_TW" w:bidi="zh_TW"/>
        </w:rPr>
        <w:t>。這可能有正面或負面的意思。在</w:t>
      </w:r>
      <w:hyperlink r:id="rId723">
        <w:r>
          <w:rPr>
            <w:lang w:val="zh_TW" w:bidi="zh_TW"/>
          </w:rPr>
          <w:rPr>
            <w:color w:val="0000EE"/>
            <w:u w:val="single"/>
          </w:rPr>
          <w:t>路加福音十六章16節</w:t>
        </w:r>
      </w:hyperlink>
      <w:r>
        <w:rPr>
          <w:lang w:val="zh_TW" w:bidi="zh_TW"/>
        </w:rPr>
        <w:t>中，使用了另一個動詞（「傳道（preached）」），使這句有了一個明顯的正面的陳述。</w:t>
      </w:r>
    </w:p>
    <w:p>
      <w:pPr>
        <w:pStyle w:val="ListBullet"/>
        <w:spacing w:line="240" w:lineRule="auto"/>
        <w:ind w:left="720"/>
      </w:pPr>
      <w:r>
        <w:rPr>
          <w:lang w:val="zh_TW" w:bidi="zh_TW"/>
        </w:rPr>
      </w:r>
      <w:r>
        <w:rPr>
          <w:lang w:val="zh_TW" w:bidi="zh_TW"/>
        </w:rPr>
        <w:t>努力的人就得著了（</w:t>
      </w:r>
      <w:r>
        <w:rPr>
          <w:lang w:val="zh_TW" w:bidi="zh_TW"/>
        </w:rPr>
        <w:t>有些譯本</w:t>
      </w:r>
      <w:r>
        <w:rPr>
          <w:lang w:val="zh_TW" w:bidi="zh_TW"/>
        </w:rPr>
        <w:t>譯為：強行進入的人攻擊它）：這句話也可以有正面或負面的意思。如果是負面的，可能指那些囚禁施洗約翰的人（見</w:t>
      </w:r>
      <w:hyperlink r:id="rId724">
        <w:r>
          <w:rPr>
            <w:lang w:val="zh_TW" w:bidi="zh_TW"/>
          </w:rPr>
          <w:rPr>
            <w:color w:val="0000EE"/>
            <w:u w:val="single"/>
          </w:rPr>
          <w:t>太11:2</w:t>
        </w:r>
      </w:hyperlink>
      <w:r>
        <w:rPr>
          <w:lang w:val="zh_TW" w:bidi="zh_TW"/>
        </w:rPr>
        <w:t>，</w:t>
      </w:r>
      <w:hyperlink r:id="rId90">
        <w:r>
          <w:rPr>
            <w:lang w:val="zh_TW" w:bidi="zh_TW"/>
          </w:rPr>
          <w:rPr>
            <w:color w:val="0000EE"/>
            <w:u w:val="single"/>
          </w:rPr>
          <w:t>14:1–12</w:t>
        </w:r>
      </w:hyperlink>
      <w:r>
        <w:rPr>
          <w:lang w:val="zh_TW" w:bidi="zh_TW"/>
        </w:rPr>
        <w:t>），而</w:t>
      </w:r>
      <w:r>
        <w:rPr>
          <w:i/>
          <w:lang w:val="zh_TW" w:bidi="zh_TW"/>
        </w:rPr>
        <w:t>攻擊</w:t>
      </w:r>
      <w:r>
        <w:rPr>
          <w:lang w:val="zh_TW" w:bidi="zh_TW"/>
        </w:rPr>
        <w:t>可能意味著他們試圖攻擊天國，但無法阻止神的主權計劃，或者他們透過迫害信徒來攻擊天國。在</w:t>
      </w:r>
      <w:hyperlink r:id="rId723">
        <w:r>
          <w:rPr>
            <w:lang w:val="zh_TW" w:bidi="zh_TW"/>
          </w:rPr>
          <w:rPr>
            <w:color w:val="0000EE"/>
            <w:u w:val="single"/>
          </w:rPr>
          <w:t>路加福音十六章16節</w:t>
        </w:r>
      </w:hyperlink>
      <w:r>
        <w:rPr>
          <w:lang w:val="zh_TW" w:bidi="zh_TW"/>
        </w:rPr>
        <w:t>，這句話有正面的意思，指的是他們「渴望進入」，並通過積極的信靠和順服強行進入天國。</w:t>
      </w:r>
      <w:r>
        <w:rPr>
          <w:lang w:val="zh_TW" w:bidi="zh_TW"/>
        </w:rPr>
      </w:r>
      <w:r>
        <w:rPr>
          <w:lang w:val="zh_TW" w:bidi="zh_TW"/>
        </w:rPr>
      </w:r>
    </w:p>
    <w:p>
      <w:pPr/>
      <w:r>
        <w:rPr>
          <w:lang w:val="zh_TW" w:bidi="zh_TW"/>
        </w:rPr>
      </w:r>
    </w:p>
    <w:p>
      <w:pPr>
        <w:pStyle w:val="Heading2"/>
      </w:pPr>
      <w:r>
        <w:rPr>
          <w:lang w:val="zh_TW" w:bidi="zh_TW"/>
        </w:rPr>
        <w:t>馬太福音 11:14–15</w:t>
      </w:r>
      <w:r>
        <w:rPr>
          <w:lang w:val="zh_TW" w:bidi="zh_TW"/>
        </w:rPr>
      </w:r>
    </w:p>
    <w:p>
      <w:pPr/>
      <w:r>
        <w:rPr>
          <w:lang w:val="zh_TW" w:bidi="zh_TW"/>
        </w:rPr>
      </w:r>
      <w:r>
        <w:rPr>
          <w:lang w:val="zh_TW" w:bidi="zh_TW"/>
        </w:rPr>
        <w:t>那應當來的以利亞：施洗約翰實現了舊約中對以利亞再來的期望（</w:t>
      </w:r>
      <w:hyperlink r:id="rId725">
        <w:r>
          <w:rPr>
            <w:lang w:val="zh_TW" w:bidi="zh_TW"/>
          </w:rPr>
          <w:rPr>
            <w:color w:val="0000EE"/>
            <w:u w:val="single"/>
          </w:rPr>
          <w:t>17:10–13</w:t>
        </w:r>
      </w:hyperlink>
      <w:r>
        <w:rPr>
          <w:lang w:val="zh_TW" w:bidi="zh_TW"/>
        </w:rPr>
        <w:t>；見</w:t>
      </w:r>
      <w:hyperlink r:id="rId113">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11:16–19</w:t>
      </w:r>
      <w:r>
        <w:rPr>
          <w:lang w:val="zh_TW" w:bidi="zh_TW"/>
        </w:rPr>
      </w:r>
    </w:p>
    <w:p>
      <w:pPr/>
      <w:r>
        <w:rPr>
          <w:lang w:val="zh_TW" w:bidi="zh_TW"/>
        </w:rPr>
      </w:r>
      <w:r>
        <w:rPr>
          <w:lang w:val="zh_TW" w:bidi="zh_TW"/>
        </w:rPr>
        <w:t>施洗約翰的預言信息以哀歌表示——不吃也不喝（</w:t>
      </w:r>
      <w:hyperlink r:id="rId726">
        <w:r>
          <w:rPr>
            <w:lang w:val="zh_TW" w:bidi="zh_TW"/>
          </w:rPr>
          <w:rPr>
            <w:color w:val="0000EE"/>
            <w:u w:val="single"/>
          </w:rPr>
          <w:t>11:18</w:t>
        </w:r>
      </w:hyperlink>
      <w:r>
        <w:rPr>
          <w:lang w:val="zh_TW" w:bidi="zh_TW"/>
        </w:rPr>
        <w:t>；見</w:t>
      </w:r>
      <w:hyperlink r:id="rId727">
        <w:r>
          <w:rPr>
            <w:lang w:val="zh_TW" w:bidi="zh_TW"/>
          </w:rPr>
          <w:rPr>
            <w:color w:val="0000EE"/>
            <w:u w:val="single"/>
          </w:rPr>
          <w:t>3:4</w:t>
        </w:r>
      </w:hyperlink>
      <w:r>
        <w:rPr>
          <w:lang w:val="zh_TW" w:bidi="zh_TW"/>
        </w:rPr>
        <w:t>）。耶穌的信息則是婚禮歌曲和宴會飲酒（見</w:t>
      </w:r>
      <w:hyperlink r:id="rId728">
        <w:r>
          <w:rPr>
            <w:lang w:val="zh_TW" w:bidi="zh_TW"/>
          </w:rPr>
          <w:rPr>
            <w:color w:val="0000EE"/>
            <w:u w:val="single"/>
          </w:rPr>
          <w:t>9:9–17</w:t>
        </w:r>
      </w:hyperlink>
      <w:r>
        <w:rPr>
          <w:lang w:val="zh_TW" w:bidi="zh_TW"/>
        </w:rPr>
        <w:t>）。在這兩種情況下，這世代都以冷漠和拒絕的態度回應神的使者。</w:t>
      </w:r>
      <w:r>
        <w:rPr>
          <w:lang w:val="zh_TW" w:bidi="zh_TW"/>
        </w:rPr>
      </w:r>
      <w:r>
        <w:rPr>
          <w:lang w:val="zh_TW" w:bidi="zh_TW"/>
        </w:rPr>
      </w:r>
    </w:p>
    <w:p>
      <w:pPr/>
      <w:r>
        <w:rPr>
          <w:lang w:val="zh_TW" w:bidi="zh_TW"/>
        </w:rPr>
      </w:r>
    </w:p>
    <w:p>
      <w:pPr>
        <w:pStyle w:val="Heading2"/>
      </w:pPr>
      <w:r>
        <w:rPr>
          <w:lang w:val="zh_TW" w:bidi="zh_TW"/>
        </w:rPr>
        <w:t>馬太福音 11:18–19</w:t>
      </w:r>
      <w:r>
        <w:rPr>
          <w:lang w:val="zh_TW" w:bidi="zh_TW"/>
        </w:rPr>
      </w:r>
    </w:p>
    <w:p>
      <w:pPr/>
      <w:r>
        <w:rPr>
          <w:lang w:val="zh_TW" w:bidi="zh_TW"/>
        </w:rPr>
      </w:r>
      <w:r>
        <w:rPr>
          <w:lang w:val="zh_TW" w:bidi="zh_TW"/>
        </w:rPr>
        <w:t>耶穌在此描述施洗約翰和耶穌得罪現今世代的具體方式。約翰住在曠野，吃蝗蟲野蜜（</w:t>
      </w:r>
      <w:hyperlink r:id="rId729">
        <w:r>
          <w:rPr>
            <w:lang w:val="zh_TW" w:bidi="zh_TW"/>
          </w:rPr>
          <w:rPr>
            <w:color w:val="0000EE"/>
            <w:u w:val="single"/>
          </w:rPr>
          <w:t>3:1</w:t>
        </w:r>
      </w:hyperlink>
      <w:r>
        <w:rPr>
          <w:lang w:val="zh_TW" w:bidi="zh_TW"/>
        </w:rPr>
        <w:t>、</w:t>
      </w:r>
      <w:hyperlink r:id="rId727">
        <w:r>
          <w:rPr>
            <w:lang w:val="zh_TW" w:bidi="zh_TW"/>
          </w:rPr>
          <w:rPr>
            <w:color w:val="0000EE"/>
            <w:u w:val="single"/>
          </w:rPr>
          <w:t>4</w:t>
        </w:r>
      </w:hyperlink>
      <w:r>
        <w:rPr>
          <w:lang w:val="zh_TW" w:bidi="zh_TW"/>
        </w:rPr>
        <w:t>），卻被指為被鬼附著；而耶穌自由地吃喝，則被指控為悖逆之子（見</w:t>
      </w:r>
      <w:hyperlink r:id="rId730">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11:20–24</w:t>
      </w:r>
      <w:r>
        <w:rPr>
          <w:lang w:val="zh_TW" w:bidi="zh_TW"/>
        </w:rPr>
      </w:r>
    </w:p>
    <w:p>
      <w:pPr/>
      <w:r>
        <w:rPr>
          <w:lang w:val="zh_TW" w:bidi="zh_TW"/>
        </w:rPr>
      </w:r>
      <w:r>
        <w:rPr>
          <w:lang w:val="zh_TW" w:bidi="zh_TW"/>
        </w:rPr>
        <w:t>耶穌所行的神蹟證實祂是彌賽亞（</w:t>
      </w:r>
      <w:hyperlink r:id="rId731">
        <w:r>
          <w:rPr>
            <w:lang w:val="zh_TW" w:bidi="zh_TW"/>
          </w:rPr>
          <w:rPr>
            <w:color w:val="0000EE"/>
            <w:u w:val="single"/>
          </w:rPr>
          <w:t>11:5–6</w:t>
        </w:r>
      </w:hyperlink>
      <w:r>
        <w:rPr>
          <w:lang w:val="zh_TW" w:bidi="zh_TW"/>
        </w:rPr>
        <w:t>），並要求人悔改（</w:t>
      </w:r>
      <w:hyperlink r:id="rId732">
        <w:r>
          <w:rPr>
            <w:lang w:val="zh_TW" w:bidi="zh_TW"/>
          </w:rPr>
          <w:rPr>
            <w:color w:val="0000EE"/>
            <w:u w:val="single"/>
          </w:rPr>
          <w:t>11:20</w:t>
        </w:r>
      </w:hyperlink>
      <w:r>
        <w:rPr>
          <w:lang w:val="zh_TW" w:bidi="zh_TW"/>
        </w:rPr>
        <w:t>）。因為耶穌彌賽亞身份的證據是明明可知的，所以拒絕祂會導致可怕的審判。</w:t>
      </w:r>
      <w:r>
        <w:rPr>
          <w:lang w:val="zh_TW" w:bidi="zh_TW"/>
        </w:rPr>
      </w:r>
      <w:r>
        <w:rPr>
          <w:lang w:val="zh_TW" w:bidi="zh_TW"/>
        </w:rPr>
      </w:r>
    </w:p>
    <w:p>
      <w:pPr/>
      <w:r>
        <w:rPr>
          <w:lang w:val="zh_TW" w:bidi="zh_TW"/>
        </w:rPr>
      </w:r>
    </w:p>
    <w:p>
      <w:pPr>
        <w:pStyle w:val="Heading2"/>
      </w:pPr>
      <w:r>
        <w:rPr>
          <w:lang w:val="zh_TW" w:bidi="zh_TW"/>
        </w:rPr>
        <w:t>馬太福音 11:21–24</w:t>
      </w:r>
      <w:r>
        <w:rPr>
          <w:lang w:val="zh_TW" w:bidi="zh_TW"/>
        </w:rPr>
      </w:r>
    </w:p>
    <w:p>
      <w:pPr/>
      <w:r>
        <w:rPr>
          <w:lang w:val="zh_TW" w:bidi="zh_TW"/>
        </w:rPr>
      </w:r>
      <w:r>
        <w:rPr>
          <w:lang w:val="zh_TW" w:bidi="zh_TW"/>
        </w:rPr>
        <w:t>當耶穌走過加利利的村莊——從哥拉汛到伯賽大，再到迦百農——祂向人啟示更多祂自己，當他們拒絕聆聽時，相應的審判也更加嚴厲。與泰爾（</w:t>
      </w:r>
      <w:hyperlink r:id="rId733">
        <w:r>
          <w:rPr>
            <w:lang w:val="zh_TW" w:bidi="zh_TW"/>
          </w:rPr>
          <w:rPr>
            <w:color w:val="0000EE"/>
            <w:u w:val="single"/>
          </w:rPr>
          <w:t>賽23</w:t>
        </w:r>
      </w:hyperlink>
      <w:r>
        <w:rPr>
          <w:lang w:val="zh_TW" w:bidi="zh_TW"/>
        </w:rPr>
        <w:t>；</w:t>
      </w:r>
      <w:hyperlink r:id="rId734">
        <w:r>
          <w:rPr>
            <w:lang w:val="zh_TW" w:bidi="zh_TW"/>
          </w:rPr>
          <w:rPr>
            <w:color w:val="0000EE"/>
            <w:u w:val="single"/>
          </w:rPr>
          <w:t>結26:1–28:19</w:t>
        </w:r>
      </w:hyperlink>
      <w:r>
        <w:rPr>
          <w:lang w:val="zh_TW" w:bidi="zh_TW"/>
        </w:rPr>
        <w:t>）、西頓（</w:t>
      </w:r>
      <w:hyperlink r:id="rId735">
        <w:r>
          <w:rPr>
            <w:lang w:val="zh_TW" w:bidi="zh_TW"/>
          </w:rPr>
          <w:rPr>
            <w:color w:val="0000EE"/>
            <w:u w:val="single"/>
          </w:rPr>
          <w:t>結28:20–23</w:t>
        </w:r>
      </w:hyperlink>
      <w:r>
        <w:rPr>
          <w:lang w:val="zh_TW" w:bidi="zh_TW"/>
        </w:rPr>
        <w:t>）和所多瑪（</w:t>
      </w:r>
      <w:hyperlink r:id="rId736">
        <w:r>
          <w:rPr>
            <w:lang w:val="zh_TW" w:bidi="zh_TW"/>
          </w:rPr>
          <w:rPr>
            <w:color w:val="0000EE"/>
            <w:u w:val="single"/>
          </w:rPr>
          <w:t>創18:22–19:29</w:t>
        </w:r>
      </w:hyperlink>
      <w:r>
        <w:rPr>
          <w:lang w:val="zh_TW" w:bidi="zh_TW"/>
        </w:rPr>
        <w:t>）這些異教城市作比較，就可以看出其嚴重性。</w:t>
      </w:r>
      <w:r>
        <w:rPr>
          <w:lang w:val="zh_TW" w:bidi="zh_TW"/>
        </w:rPr>
      </w:r>
      <w:r>
        <w:rPr>
          <w:lang w:val="zh_TW" w:bidi="zh_TW"/>
        </w:rPr>
      </w:r>
    </w:p>
    <w:p>
      <w:pPr/>
      <w:r>
        <w:rPr>
          <w:lang w:val="zh_TW" w:bidi="zh_TW"/>
        </w:rPr>
      </w:r>
    </w:p>
    <w:p>
      <w:pPr>
        <w:pStyle w:val="Heading2"/>
      </w:pPr>
      <w:r>
        <w:rPr>
          <w:lang w:val="zh_TW" w:bidi="zh_TW"/>
        </w:rPr>
        <w:t>馬太福音 11:23</w:t>
      </w:r>
      <w:r>
        <w:rPr>
          <w:lang w:val="zh_TW" w:bidi="zh_TW"/>
        </w:rPr>
      </w:r>
    </w:p>
    <w:p>
      <w:pPr/>
      <w:r>
        <w:rPr>
          <w:lang w:val="zh_TW" w:bidi="zh_TW"/>
        </w:rPr>
      </w:r>
      <w:r>
        <w:rPr>
          <w:lang w:val="zh_TW" w:bidi="zh_TW"/>
        </w:rPr>
        <w:t>陰間：希臘文</w:t>
      </w:r>
      <w:r>
        <w:rPr>
          <w:i/>
          <w:lang w:val="zh_TW" w:bidi="zh_TW"/>
        </w:rPr>
        <w:t>Hades</w:t>
      </w:r>
      <w:r>
        <w:rPr>
          <w:lang w:val="zh_TW" w:bidi="zh_TW"/>
        </w:rPr>
        <w:t>，相當於希伯來文的</w:t>
      </w:r>
      <w:r>
        <w:rPr>
          <w:i/>
          <w:lang w:val="zh_TW" w:bidi="zh_TW"/>
        </w:rPr>
        <w:t>Sheol</w:t>
      </w:r>
      <w:r>
        <w:rPr>
          <w:lang w:val="zh_TW" w:bidi="zh_TW"/>
        </w:rPr>
        <w:t>（見</w:t>
      </w:r>
      <w:r>
        <w:rPr>
          <w:lang w:val="zh_TW" w:bidi="zh_TW"/>
        </w:rPr>
        <w:t>詩6:5註釋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11:25</w:t>
      </w:r>
      <w:r>
        <w:rPr>
          <w:lang w:val="zh_TW" w:bidi="zh_TW"/>
        </w:rPr>
      </w:r>
    </w:p>
    <w:p>
      <w:pPr/>
      <w:r>
        <w:rPr>
          <w:lang w:val="zh_TW" w:bidi="zh_TW"/>
        </w:rPr>
      </w:r>
      <w:r>
        <w:rPr>
          <w:lang w:val="zh_TW" w:bidi="zh_TW"/>
        </w:rPr>
        <w:t>那些自以為聰明通達的人：法利賽人和宗教律法師認為他們透過對律法的認識和實踐就能確保與神的接觸無阻。耶穌的門徒更像嬰孩（見</w:t>
      </w:r>
      <w:hyperlink r:id="rId737">
        <w:r>
          <w:rPr>
            <w:lang w:val="zh_TW" w:bidi="zh_TW"/>
          </w:rPr>
          <w:rPr>
            <w:color w:val="0000EE"/>
            <w:u w:val="single"/>
          </w:rPr>
          <w:t>21:15–16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11:25–30</w:t>
      </w:r>
      <w:r>
        <w:rPr>
          <w:lang w:val="zh_TW" w:bidi="zh_TW"/>
        </w:rPr>
      </w:r>
    </w:p>
    <w:p>
      <w:pPr/>
      <w:r>
        <w:rPr>
          <w:lang w:val="zh_TW" w:bidi="zh_TW"/>
        </w:rPr>
      </w:r>
      <w:r>
        <w:rPr>
          <w:lang w:val="zh_TW" w:bidi="zh_TW"/>
        </w:rPr>
        <w:t>儘管整體上，現今的世代拒絕彌賽亞，但這段經文的重點在於餘民，就是他們願意信奉彌賽亞並跟隨祂的教導。</w:t>
      </w:r>
      <w:r>
        <w:rPr>
          <w:lang w:val="zh_TW" w:bidi="zh_TW"/>
        </w:rPr>
      </w:r>
      <w:r>
        <w:rPr>
          <w:lang w:val="zh_TW" w:bidi="zh_TW"/>
        </w:rPr>
      </w:r>
    </w:p>
    <w:p>
      <w:pPr/>
      <w:r>
        <w:rPr>
          <w:lang w:val="zh_TW" w:bidi="zh_TW"/>
        </w:rPr>
      </w:r>
    </w:p>
    <w:p>
      <w:pPr>
        <w:pStyle w:val="Heading2"/>
      </w:pPr>
      <w:r>
        <w:rPr>
          <w:lang w:val="zh_TW" w:bidi="zh_TW"/>
        </w:rPr>
        <w:t>馬太福音 11:27</w:t>
      </w:r>
      <w:r>
        <w:rPr>
          <w:lang w:val="zh_TW" w:bidi="zh_TW"/>
        </w:rPr>
      </w:r>
    </w:p>
    <w:p>
      <w:pPr/>
      <w:r>
        <w:rPr>
          <w:lang w:val="zh_TW" w:bidi="zh_TW"/>
        </w:rPr>
      </w:r>
      <w:r>
        <w:rPr>
          <w:lang w:val="zh_TW" w:bidi="zh_TW"/>
        </w:rPr>
        <w:t>耶穌揭示祂與天父的親密關係。祂的一言一行都植根於父子的合一（見</w:t>
      </w:r>
      <w:hyperlink r:id="rId738">
        <w:r>
          <w:rPr>
            <w:lang w:val="zh_TW" w:bidi="zh_TW"/>
          </w:rPr>
          <w:rPr>
            <w:color w:val="0000EE"/>
            <w:u w:val="single"/>
          </w:rPr>
          <w:t>約10:14–15</w:t>
        </w:r>
      </w:hyperlink>
      <w:r>
        <w:rPr>
          <w:lang w:val="zh_TW" w:bidi="zh_TW"/>
        </w:rPr>
        <w:t>，</w:t>
      </w:r>
      <w:hyperlink r:id="rId739">
        <w:r>
          <w:rPr>
            <w:lang w:val="zh_TW" w:bidi="zh_TW"/>
          </w:rPr>
          <w:rPr>
            <w:color w:val="0000EE"/>
            <w:u w:val="single"/>
          </w:rPr>
          <w:t>14:6–7</w:t>
        </w:r>
      </w:hyperlink>
      <w:r>
        <w:rPr>
          <w:lang w:val="zh_TW" w:bidi="zh_TW"/>
        </w:rPr>
        <w:t>，</w:t>
      </w:r>
      <w:hyperlink r:id="rId740">
        <w:r>
          <w:rPr>
            <w:lang w:val="zh_TW" w:bidi="zh_TW"/>
          </w:rPr>
          <w:rPr>
            <w:color w:val="0000EE"/>
            <w:u w:val="single"/>
          </w:rPr>
          <w:t>15:23–24</w:t>
        </w:r>
      </w:hyperlink>
      <w:r>
        <w:rPr>
          <w:lang w:val="zh_TW" w:bidi="zh_TW"/>
        </w:rPr>
        <w:t>，</w:t>
      </w:r>
      <w:hyperlink r:id="rId741">
        <w:r>
          <w:rPr>
            <w:lang w:val="zh_TW" w:bidi="zh_TW"/>
          </w:rPr>
          <w:rPr>
            <w:color w:val="0000EE"/>
            <w:u w:val="single"/>
          </w:rPr>
          <w:t>16:15</w:t>
        </w:r>
      </w:hyperlink>
      <w:r>
        <w:rPr>
          <w:lang w:val="zh_TW" w:bidi="zh_TW"/>
        </w:rPr>
        <w:t>，</w:t>
      </w:r>
      <w:hyperlink r:id="rId742">
        <w:r>
          <w:rPr>
            <w:lang w:val="zh_TW" w:bidi="zh_TW"/>
          </w:rPr>
          <w:rPr>
            <w:color w:val="0000EE"/>
            <w:u w:val="single"/>
          </w:rPr>
          <w:t>17:25–26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11:28</w:t>
      </w:r>
      <w:r>
        <w:rPr>
          <w:lang w:val="zh_TW" w:bidi="zh_TW"/>
        </w:rPr>
      </w:r>
    </w:p>
    <w:p>
      <w:pPr>
        <w:pStyle w:val="ListBullet"/>
        <w:spacing w:line="240" w:lineRule="auto"/>
        <w:ind w:left="720"/>
      </w:pPr>
      <w:r>
        <w:rPr>
          <w:lang w:val="zh_TW" w:bidi="zh_TW"/>
        </w:rPr>
      </w:r>
      <w:r>
        <w:rPr>
          <w:lang w:val="zh_TW" w:bidi="zh_TW"/>
        </w:rPr>
        <w:t>重擔可能是由宗教律法師和法利賽人的律法要求所造成的（見</w:t>
      </w:r>
      <w:hyperlink r:id="rId634">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安息：指現在或未來靈性上的恢復（參</w:t>
      </w:r>
      <w:hyperlink r:id="rId743">
        <w:r>
          <w:rPr>
            <w:lang w:val="zh_TW" w:bidi="zh_TW"/>
          </w:rPr>
          <w:rPr>
            <w:color w:val="0000EE"/>
            <w:u w:val="single"/>
          </w:rPr>
          <w:t>1:21</w:t>
        </w:r>
      </w:hyperlink>
      <w:r>
        <w:rPr>
          <w:lang w:val="zh_TW" w:bidi="zh_TW"/>
        </w:rPr>
        <w:t>；</w:t>
      </w:r>
      <w:hyperlink r:id="rId744">
        <w:r>
          <w:rPr>
            <w:lang w:val="zh_TW" w:bidi="zh_TW"/>
          </w:rPr>
          <w:rPr>
            <w:color w:val="0000EE"/>
            <w:u w:val="single"/>
          </w:rPr>
          <w:t>來4:8–11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11:29–30</w:t>
      </w:r>
      <w:r>
        <w:rPr>
          <w:lang w:val="zh_TW" w:bidi="zh_TW"/>
        </w:rPr>
      </w:r>
    </w:p>
    <w:p>
      <w:pPr/>
      <w:r>
        <w:rPr>
          <w:lang w:val="zh_TW" w:bidi="zh_TW"/>
        </w:rPr>
      </w:r>
      <w:r>
        <w:rPr>
          <w:lang w:val="zh_TW" w:bidi="zh_TW"/>
        </w:rPr>
        <w:t>軛，是兩頭牲畜之間的束縛，比喻作門徒的要求。與宗教領袖的「軛」相比，耶穌的「軛」是輕省的，不是因為要求較低（見</w:t>
      </w:r>
      <w:hyperlink r:id="rId504">
        <w:r>
          <w:rPr>
            <w:lang w:val="zh_TW" w:bidi="zh_TW"/>
          </w:rPr>
          <w:rPr>
            <w:color w:val="0000EE"/>
            <w:u w:val="single"/>
          </w:rPr>
          <w:t>7:13–14</w:t>
        </w:r>
      </w:hyperlink>
      <w:r>
        <w:rPr>
          <w:lang w:val="zh_TW" w:bidi="zh_TW"/>
        </w:rPr>
        <w:t>），而是因為彌賽亞（藉著聖靈）的能力，使之成為可能（見</w:t>
      </w:r>
      <w:hyperlink r:id="rId745">
        <w:r>
          <w:rPr>
            <w:lang w:val="zh_TW" w:bidi="zh_TW"/>
          </w:rPr>
          <w:rPr>
            <w:color w:val="0000EE"/>
            <w:u w:val="single"/>
          </w:rPr>
          <w:t>徒15:10</w:t>
        </w:r>
      </w:hyperlink>
      <w:r>
        <w:rPr>
          <w:lang w:val="zh_TW" w:bidi="zh_TW"/>
        </w:rPr>
        <w:t>；</w:t>
      </w:r>
      <w:hyperlink r:id="rId746">
        <w:r>
          <w:rPr>
            <w:lang w:val="zh_TW" w:bidi="zh_TW"/>
          </w:rPr>
          <w:rPr>
            <w:color w:val="0000EE"/>
            <w:u w:val="single"/>
          </w:rPr>
          <w:t>約壹5:3</w:t>
        </w:r>
      </w:hyperlink>
      <w:r>
        <w:rPr>
          <w:lang w:val="zh_TW" w:bidi="zh_TW"/>
        </w:rPr>
        <w:t>）。以色列宗教領袖的要求（</w:t>
      </w:r>
      <w:hyperlink r:id="rId634">
        <w:r>
          <w:rPr>
            <w:lang w:val="zh_TW" w:bidi="zh_TW"/>
          </w:rPr>
          <w:rPr>
            <w:color w:val="0000EE"/>
            <w:u w:val="single"/>
          </w:rPr>
          <w:t>太23:4</w:t>
        </w:r>
      </w:hyperlink>
      <w:r>
        <w:rPr>
          <w:lang w:val="zh_TW" w:bidi="zh_TW"/>
        </w:rPr>
        <w:t>；</w:t>
      </w:r>
      <w:hyperlink r:id="rId745">
        <w:r>
          <w:rPr>
            <w:lang w:val="zh_TW" w:bidi="zh_TW"/>
          </w:rPr>
          <w:rPr>
            <w:color w:val="0000EE"/>
            <w:u w:val="single"/>
          </w:rPr>
          <w:t>徒15:10</w:t>
        </w:r>
      </w:hyperlink>
      <w:r>
        <w:rPr>
          <w:lang w:val="zh_TW" w:bidi="zh_TW"/>
        </w:rPr>
        <w:t>），包括舊約並透過傳統加以擴充的613條命令。耶穌要那些因法利賽人的規定而受苦的人來到祂那裡（</w:t>
      </w:r>
      <w:hyperlink r:id="rId747">
        <w:r>
          <w:rPr>
            <w:lang w:val="zh_TW" w:bidi="zh_TW"/>
          </w:rPr>
          <w:rPr>
            <w:color w:val="0000EE"/>
            <w:u w:val="single"/>
          </w:rPr>
          <w:t>太11:28</w:t>
        </w:r>
      </w:hyperlink>
      <w:r>
        <w:rPr>
          <w:lang w:val="zh_TW" w:bidi="zh_TW"/>
        </w:rPr>
        <w:t>），以找到他們心中渴望的救恩。這是一個救恩的呼召，人當順服耶穌的新教導，受邀請來與這位謙卑溫柔的老師建立關係。</w:t>
      </w:r>
      <w:r>
        <w:rPr>
          <w:lang w:val="zh_TW" w:bidi="zh_TW"/>
        </w:rPr>
      </w:r>
      <w:r>
        <w:rPr>
          <w:lang w:val="zh_TW" w:bidi="zh_TW"/>
        </w:rPr>
      </w:r>
    </w:p>
    <w:p>
      <w:pPr/>
      <w:r>
        <w:rPr>
          <w:lang w:val="zh_TW" w:bidi="zh_TW"/>
        </w:rPr>
      </w:r>
    </w:p>
    <w:p>
      <w:pPr>
        <w:pStyle w:val="Heading2"/>
      </w:pPr>
      <w:r>
        <w:rPr>
          <w:lang w:val="zh_TW" w:bidi="zh_TW"/>
        </w:rPr>
        <w:t>馬太福音 12:1</w:t>
      </w:r>
      <w:r>
        <w:rPr>
          <w:lang w:val="zh_TW" w:bidi="zh_TW"/>
        </w:rPr>
      </w:r>
    </w:p>
    <w:p>
      <w:pPr/>
      <w:r>
        <w:rPr>
          <w:lang w:val="zh_TW" w:bidi="zh_TW"/>
        </w:rPr>
      </w:r>
      <w:r>
        <w:rPr>
          <w:lang w:val="zh_TW" w:bidi="zh_TW"/>
        </w:rPr>
        <w:t>根據舊約的律法，安息日是一週的第七天，是完全安息的日子（</w:t>
      </w:r>
      <w:hyperlink r:id="rId748">
        <w:r>
          <w:rPr>
            <w:lang w:val="zh_TW" w:bidi="zh_TW"/>
          </w:rPr>
          <w:rPr>
            <w:color w:val="0000EE"/>
            <w:u w:val="single"/>
          </w:rPr>
          <w:t>創2:2–3</w:t>
        </w:r>
      </w:hyperlink>
      <w:r>
        <w:rPr>
          <w:lang w:val="zh_TW" w:bidi="zh_TW"/>
        </w:rPr>
        <w:t>；</w:t>
      </w:r>
      <w:hyperlink r:id="rId749">
        <w:r>
          <w:rPr>
            <w:lang w:val="zh_TW" w:bidi="zh_TW"/>
          </w:rPr>
          <w:rPr>
            <w:color w:val="0000EE"/>
            <w:u w:val="single"/>
          </w:rPr>
          <w:t>出20:8–11</w:t>
        </w:r>
      </w:hyperlink>
      <w:r>
        <w:rPr>
          <w:lang w:val="zh_TW" w:bidi="zh_TW"/>
        </w:rPr>
        <w:t>）。真正的安息日是在基督裡得以實現（或譯為「成全」，fulfilled in Christ，參</w:t>
      </w:r>
      <w:hyperlink r:id="rId750">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12:1–8</w:t>
      </w:r>
      <w:r>
        <w:rPr>
          <w:lang w:val="zh_TW" w:bidi="zh_TW"/>
        </w:rPr>
      </w:r>
    </w:p>
    <w:p>
      <w:pPr/>
      <w:r>
        <w:rPr>
          <w:lang w:val="zh_TW" w:bidi="zh_TW"/>
        </w:rPr>
      </w:r>
      <w:r>
        <w:rPr>
          <w:lang w:val="zh_TW" w:bidi="zh_TW"/>
        </w:rPr>
        <w:t>這段對話突顯了法利賽人缺乏憐憫，因為他們強加了一個沉重的軛（</w:t>
      </w:r>
      <w:hyperlink r:id="rId751">
        <w:r>
          <w:rPr>
            <w:lang w:val="zh_TW" w:bidi="zh_TW"/>
          </w:rPr>
          <w:rPr>
            <w:color w:val="0000EE"/>
            <w:u w:val="single"/>
          </w:rPr>
          <w:t>11:29–30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12:1–14</w:t>
      </w:r>
      <w:r>
        <w:rPr>
          <w:lang w:val="zh_TW" w:bidi="zh_TW"/>
        </w:rPr>
      </w:r>
    </w:p>
    <w:p>
      <w:pPr/>
      <w:r>
        <w:rPr>
          <w:lang w:val="zh_TW" w:bidi="zh_TW"/>
        </w:rPr>
      </w:r>
      <w:r>
        <w:rPr>
          <w:lang w:val="zh_TW" w:bidi="zh_TW"/>
        </w:rPr>
        <w:t>馬太將耶穌的安息（</w:t>
      </w:r>
      <w:hyperlink r:id="rId752">
        <w:r>
          <w:rPr>
            <w:lang w:val="zh_TW" w:bidi="zh_TW"/>
          </w:rPr>
          <w:rPr>
            <w:color w:val="0000EE"/>
            <w:u w:val="single"/>
          </w:rPr>
          <w:t>11:28–30</w:t>
        </w:r>
      </w:hyperlink>
      <w:r>
        <w:rPr>
          <w:lang w:val="zh_TW" w:bidi="zh_TW"/>
        </w:rPr>
        <w:t>）與有關安息日的討論緊密聯繫在一起。耶穌的安息讓人從關於安息日的傳統中解放出來（參</w:t>
      </w:r>
      <w:hyperlink r:id="rId750">
        <w:r>
          <w:rPr>
            <w:lang w:val="zh_TW" w:bidi="zh_TW"/>
          </w:rPr>
          <w:rPr>
            <w:color w:val="0000EE"/>
            <w:u w:val="single"/>
          </w:rPr>
          <w:t>來4:1–11</w:t>
        </w:r>
      </w:hyperlink>
      <w:r>
        <w:rPr>
          <w:lang w:val="zh_TW" w:bidi="zh_TW"/>
        </w:rPr>
        <w:t>）。法利賽人因為對傳統的堅持而拒絕了耶穌。</w:t>
      </w:r>
      <w:r>
        <w:rPr>
          <w:lang w:val="zh_TW" w:bidi="zh_TW"/>
        </w:rPr>
      </w:r>
      <w:r>
        <w:rPr>
          <w:lang w:val="zh_TW" w:bidi="zh_TW"/>
        </w:rPr>
      </w:r>
    </w:p>
    <w:p>
      <w:pPr/>
      <w:r>
        <w:rPr>
          <w:lang w:val="zh_TW" w:bidi="zh_TW"/>
        </w:rPr>
      </w:r>
    </w:p>
    <w:p>
      <w:pPr>
        <w:pStyle w:val="Heading2"/>
      </w:pPr>
      <w:r>
        <w:rPr>
          <w:lang w:val="zh_TW" w:bidi="zh_TW"/>
        </w:rPr>
        <w:t>馬太福音 12:3–4</w:t>
      </w:r>
      <w:r>
        <w:rPr>
          <w:lang w:val="zh_TW" w:bidi="zh_TW"/>
        </w:rPr>
      </w:r>
    </w:p>
    <w:p>
      <w:pPr/>
      <w:r>
        <w:rPr>
          <w:lang w:val="zh_TW" w:bidi="zh_TW"/>
        </w:rPr>
      </w:r>
      <w:r>
        <w:rPr>
          <w:lang w:val="zh_TW" w:bidi="zh_TW"/>
        </w:rPr>
        <w:t>禮儀律法有時會因特定的人或情況而不需遵守（</w:t>
      </w:r>
      <w:hyperlink r:id="rId753">
        <w:r>
          <w:rPr>
            <w:lang w:val="zh_TW" w:bidi="zh_TW"/>
          </w:rPr>
          <w:rPr>
            <w:color w:val="0000EE"/>
            <w:u w:val="single"/>
          </w:rPr>
          <w:t>撒上21:1–6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12:3–7</w:t>
      </w:r>
      <w:r>
        <w:rPr>
          <w:lang w:val="zh_TW" w:bidi="zh_TW"/>
        </w:rPr>
      </w:r>
    </w:p>
    <w:p>
      <w:pPr/>
      <w:r>
        <w:rPr>
          <w:lang w:val="zh_TW" w:bidi="zh_TW"/>
        </w:rPr>
      </w:r>
      <w:r>
        <w:rPr>
          <w:lang w:val="zh_TW" w:bidi="zh_TW"/>
        </w:rPr>
        <w:t>法利賽人不明白安息日是為了造福人們而設計的，他們對安息日的觀念給人們帶來了沉重的負擔。</w:t>
      </w:r>
      <w:r>
        <w:rPr>
          <w:lang w:val="zh_TW" w:bidi="zh_TW"/>
        </w:rPr>
      </w:r>
      <w:r>
        <w:rPr>
          <w:lang w:val="zh_TW" w:bidi="zh_TW"/>
        </w:rPr>
      </w:r>
    </w:p>
    <w:p>
      <w:pPr/>
      <w:r>
        <w:rPr>
          <w:lang w:val="zh_TW" w:bidi="zh_TW"/>
        </w:rPr>
      </w:r>
    </w:p>
    <w:p>
      <w:pPr>
        <w:pStyle w:val="Heading2"/>
      </w:pPr>
      <w:r>
        <w:rPr>
          <w:lang w:val="zh_TW" w:bidi="zh_TW"/>
        </w:rPr>
        <w:t>馬太福音 12:5–6</w:t>
      </w:r>
      <w:r>
        <w:rPr>
          <w:lang w:val="zh_TW" w:bidi="zh_TW"/>
        </w:rPr>
      </w:r>
    </w:p>
    <w:p>
      <w:pPr/>
      <w:r>
        <w:rPr>
          <w:lang w:val="zh_TW" w:bidi="zh_TW"/>
        </w:rPr>
      </w:r>
      <w:r>
        <w:rPr>
          <w:lang w:val="zh_TW" w:bidi="zh_TW"/>
        </w:rPr>
        <w:t>祭司在安息日工作（</w:t>
      </w:r>
      <w:hyperlink r:id="rId754">
        <w:r>
          <w:rPr>
            <w:lang w:val="zh_TW" w:bidi="zh_TW"/>
          </w:rPr>
          <w:rPr>
            <w:color w:val="0000EE"/>
            <w:u w:val="single"/>
          </w:rPr>
          <w:t>利24:8–9</w:t>
        </w:r>
      </w:hyperlink>
      <w:r>
        <w:rPr>
          <w:lang w:val="zh_TW" w:bidi="zh_TW"/>
        </w:rPr>
        <w:t>；</w:t>
      </w:r>
      <w:hyperlink r:id="rId755">
        <w:r>
          <w:rPr>
            <w:lang w:val="zh_TW" w:bidi="zh_TW"/>
          </w:rPr>
          <w:rPr>
            <w:color w:val="0000EE"/>
            <w:u w:val="single"/>
          </w:rPr>
          <w:t>民28:9–10</w:t>
        </w:r>
      </w:hyperlink>
      <w:r>
        <w:rPr>
          <w:lang w:val="zh_TW" w:bidi="zh_TW"/>
        </w:rPr>
        <w:t>），這並不冒犯法利賽人。如果祭司在安息日為聖殿工作是允許的，那麼耶穌當然也可以這樣做，因為祂比聖殿更大（見</w:t>
      </w:r>
      <w:hyperlink r:id="rId463">
        <w:r>
          <w:rPr>
            <w:lang w:val="zh_TW" w:bidi="zh_TW"/>
          </w:rPr>
          <w:rPr>
            <w:color w:val="0000EE"/>
            <w:u w:val="single"/>
          </w:rPr>
          <w:t>太4:23</w:t>
        </w:r>
      </w:hyperlink>
      <w:r>
        <w:rPr>
          <w:lang w:val="zh_TW" w:bidi="zh_TW"/>
        </w:rPr>
        <w:t>，</w:t>
      </w:r>
      <w:hyperlink r:id="rId215">
        <w:r>
          <w:rPr>
            <w:lang w:val="zh_TW" w:bidi="zh_TW"/>
          </w:rPr>
          <w:rPr>
            <w:color w:val="0000EE"/>
            <w:u w:val="single"/>
          </w:rPr>
          <w:t>9:35</w:t>
        </w:r>
      </w:hyperlink>
      <w:r>
        <w:rPr>
          <w:lang w:val="zh_TW" w:bidi="zh_TW"/>
        </w:rPr>
        <w:t>，</w:t>
      </w:r>
      <w:hyperlink r:id="rId303">
        <w:r>
          <w:rPr>
            <w:lang w:val="zh_TW" w:bidi="zh_TW"/>
          </w:rPr>
          <w:rPr>
            <w:color w:val="0000EE"/>
            <w:u w:val="single"/>
          </w:rPr>
          <w:t>11:2–6</w:t>
        </w:r>
      </w:hyperlink>
      <w:r>
        <w:rPr>
          <w:lang w:val="zh_TW" w:bidi="zh_TW"/>
        </w:rPr>
        <w:t>、</w:t>
      </w:r>
      <w:hyperlink r:id="rId756">
        <w:r>
          <w:rPr>
            <w:lang w:val="zh_TW" w:bidi="zh_TW"/>
          </w:rPr>
          <w:rPr>
            <w:color w:val="0000EE"/>
            <w:u w:val="single"/>
          </w:rPr>
          <w:t>20–30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12:7</w:t>
      </w:r>
      <w:r>
        <w:rPr>
          <w:lang w:val="zh_TW" w:bidi="zh_TW"/>
        </w:rPr>
      </w:r>
    </w:p>
    <w:p>
      <w:pPr/>
      <w:r>
        <w:rPr>
          <w:lang w:val="zh_TW" w:bidi="zh_TW"/>
        </w:rPr>
      </w:r>
      <w:r>
        <w:rPr>
          <w:lang w:val="zh_TW" w:bidi="zh_TW"/>
        </w:rPr>
        <w:t>法利賽人對安息日的看法是不合乎聖經的，因為它違背了更深層的憐憫原則。</w:t>
      </w:r>
      <w:r>
        <w:rPr>
          <w:lang w:val="zh_TW" w:bidi="zh_TW"/>
        </w:rPr>
      </w:r>
      <w:r>
        <w:rPr>
          <w:lang w:val="zh_TW" w:bidi="zh_TW"/>
        </w:rPr>
      </w:r>
    </w:p>
    <w:p>
      <w:pPr/>
      <w:r>
        <w:rPr>
          <w:lang w:val="zh_TW" w:bidi="zh_TW"/>
        </w:rPr>
      </w:r>
    </w:p>
    <w:p>
      <w:pPr>
        <w:pStyle w:val="Heading2"/>
      </w:pPr>
      <w:r>
        <w:rPr>
          <w:lang w:val="zh_TW" w:bidi="zh_TW"/>
        </w:rPr>
        <w:t>馬太福音 12:8</w:t>
      </w:r>
      <w:r>
        <w:rPr>
          <w:lang w:val="zh_TW" w:bidi="zh_TW"/>
        </w:rPr>
      </w:r>
    </w:p>
    <w:p>
      <w:pPr/>
      <w:r>
        <w:rPr>
          <w:lang w:val="zh_TW" w:bidi="zh_TW"/>
        </w:rPr>
      </w:r>
      <w:r>
        <w:rPr>
          <w:lang w:val="zh_TW" w:bidi="zh_TW"/>
        </w:rPr>
        <w:t>耶穌超越大衛、祭司和聖殿，祂甚至是安息日的主。</w:t>
      </w:r>
      <w:r>
        <w:rPr>
          <w:lang w:val="zh_TW" w:bidi="zh_TW"/>
        </w:rPr>
      </w:r>
      <w:r>
        <w:rPr>
          <w:lang w:val="zh_TW" w:bidi="zh_TW"/>
        </w:rPr>
      </w:r>
    </w:p>
    <w:p>
      <w:pPr/>
      <w:r>
        <w:rPr>
          <w:lang w:val="zh_TW" w:bidi="zh_TW"/>
        </w:rPr>
      </w:r>
    </w:p>
    <w:p>
      <w:pPr>
        <w:pStyle w:val="Heading2"/>
      </w:pPr>
      <w:r>
        <w:rPr>
          <w:lang w:val="zh_TW" w:bidi="zh_TW"/>
        </w:rPr>
        <w:t>馬太福音 12:9</w:t>
      </w:r>
      <w:r>
        <w:rPr>
          <w:lang w:val="zh_TW" w:bidi="zh_TW"/>
        </w:rPr>
      </w:r>
    </w:p>
    <w:p>
      <w:pPr/>
      <w:r>
        <w:rPr>
          <w:lang w:val="zh_TW" w:bidi="zh_TW"/>
        </w:rPr>
      </w:r>
      <w:r>
        <w:rPr>
          <w:lang w:val="zh_TW" w:bidi="zh_TW"/>
        </w:rPr>
        <w:t>一個會堂：耶穌與猶太教之間的分裂正在發酵（另</w:t>
      </w:r>
      <w:hyperlink r:id="rId463">
        <w:r>
          <w:rPr>
            <w:lang w:val="zh_TW" w:bidi="zh_TW"/>
          </w:rPr>
          <w:rPr>
            <w:color w:val="0000EE"/>
            <w:u w:val="single"/>
          </w:rPr>
          <w:t>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12:9–14</w:t>
      </w:r>
      <w:r>
        <w:rPr>
          <w:lang w:val="zh_TW" w:bidi="zh_TW"/>
        </w:rPr>
      </w:r>
    </w:p>
    <w:p>
      <w:pPr/>
      <w:r>
        <w:rPr>
          <w:lang w:val="zh_TW" w:bidi="zh_TW"/>
        </w:rPr>
      </w:r>
      <w:r>
        <w:rPr>
          <w:lang w:val="zh_TW" w:bidi="zh_TW"/>
        </w:rPr>
        <w:t>在第二次的安息日爭論中，耶穌譴責法利賽人把規條凌駕於人的需要之上（見</w:t>
      </w:r>
      <w:hyperlink r:id="rId279">
        <w:r>
          <w:rPr>
            <w:lang w:val="zh_TW" w:bidi="zh_TW"/>
          </w:rPr>
          <w:rPr>
            <w:color w:val="0000EE"/>
            <w:u w:val="single"/>
          </w:rPr>
          <w:t>12:7</w:t>
        </w:r>
      </w:hyperlink>
      <w:r>
        <w:rPr>
          <w:lang w:val="zh_TW" w:bidi="zh_TW"/>
        </w:rPr>
        <w:t>，</w:t>
      </w:r>
      <w:hyperlink r:id="rId631">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12:10</w:t>
      </w:r>
      <w:r>
        <w:rPr>
          <w:lang w:val="zh_TW" w:bidi="zh_TW"/>
        </w:rPr>
      </w:r>
    </w:p>
    <w:p>
      <w:pPr/>
      <w:r>
        <w:rPr>
          <w:lang w:val="zh_TW" w:bidi="zh_TW"/>
        </w:rPr>
      </w:r>
      <w:r>
        <w:rPr>
          <w:lang w:val="zh_TW" w:bidi="zh_TW"/>
        </w:rPr>
        <w:t>可以不可以？：拉比傳統只允許在安息日醫治有生命危險的人。由於生命沒有危險，法利賽人認為治療不應進行。</w:t>
      </w:r>
      <w:r>
        <w:rPr>
          <w:lang w:val="zh_TW" w:bidi="zh_TW"/>
        </w:rPr>
      </w:r>
      <w:r>
        <w:rPr>
          <w:lang w:val="zh_TW" w:bidi="zh_TW"/>
        </w:rPr>
      </w:r>
    </w:p>
    <w:p>
      <w:pPr/>
      <w:r>
        <w:rPr>
          <w:lang w:val="zh_TW" w:bidi="zh_TW"/>
        </w:rPr>
      </w:r>
    </w:p>
    <w:p>
      <w:pPr>
        <w:pStyle w:val="Heading2"/>
      </w:pPr>
      <w:r>
        <w:rPr>
          <w:lang w:val="zh_TW" w:bidi="zh_TW"/>
        </w:rPr>
        <w:t>馬太福音 12:11–12</w:t>
      </w:r>
      <w:r>
        <w:rPr>
          <w:lang w:val="zh_TW" w:bidi="zh_TW"/>
        </w:rPr>
      </w:r>
    </w:p>
    <w:p>
      <w:pPr/>
      <w:r>
        <w:rPr>
          <w:lang w:val="zh_TW" w:bidi="zh_TW"/>
        </w:rPr>
      </w:r>
      <w:r>
        <w:rPr>
          <w:lang w:val="zh_TW" w:bidi="zh_TW"/>
        </w:rPr>
        <w:t>他們拯救動物卻忽視同胞，他們的行為</w:t>
      </w:r>
      <w:r>
        <w:rPr>
          <w:lang w:val="zh_TW" w:bidi="zh_TW"/>
        </w:rPr>
        <w:t>自相矛盾</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12:15–21</w:t>
      </w:r>
      <w:r>
        <w:rPr>
          <w:lang w:val="zh_TW" w:bidi="zh_TW"/>
        </w:rPr>
      </w:r>
    </w:p>
    <w:p>
      <w:pPr/>
      <w:r>
        <w:rPr>
          <w:lang w:val="zh_TW" w:bidi="zh_TW"/>
        </w:rPr>
      </w:r>
      <w:r>
        <w:rPr>
          <w:lang w:val="zh_TW" w:bidi="zh_TW"/>
        </w:rPr>
        <w:t>這段對耶穌事工的總結，闡明了耶穌作為彌賽亞的本質，就是神的僕人，將救恩帶給萬國（見</w:t>
      </w:r>
      <w:hyperlink r:id="rId757">
        <w:r>
          <w:rPr>
            <w:lang w:val="zh_TW" w:bidi="zh_TW"/>
          </w:rPr>
          <w:rPr>
            <w:color w:val="0000EE"/>
            <w:u w:val="single"/>
          </w:rPr>
          <w:t>賽42:1–4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12:18</w:t>
      </w:r>
      <w:r>
        <w:rPr>
          <w:lang w:val="zh_TW" w:bidi="zh_TW"/>
        </w:rPr>
      </w:r>
    </w:p>
    <w:p>
      <w:pPr>
        <w:pStyle w:val="ListBullet"/>
        <w:spacing w:line="240" w:lineRule="auto"/>
        <w:ind w:left="720"/>
      </w:pPr>
      <w:r>
        <w:rPr>
          <w:lang w:val="zh_TW" w:bidi="zh_TW"/>
        </w:rPr>
      </w:r>
      <w:r>
        <w:rPr>
          <w:lang w:val="zh_TW" w:bidi="zh_TW"/>
        </w:rPr>
        <w:t>這段引文與耶穌的洗禮（</w:t>
      </w:r>
      <w:hyperlink r:id="rId183">
        <w:r>
          <w:rPr>
            <w:lang w:val="zh_TW" w:bidi="zh_TW"/>
          </w:rPr>
          <w:rPr>
            <w:color w:val="0000EE"/>
            <w:u w:val="single"/>
          </w:rPr>
          <w:t>3:13–17</w:t>
        </w:r>
      </w:hyperlink>
      <w:r>
        <w:rPr>
          <w:lang w:val="zh_TW" w:bidi="zh_TW"/>
        </w:rPr>
        <w:t>）相似。</w:t>
      </w:r>
    </w:p>
    <w:p>
      <w:pPr>
        <w:pStyle w:val="ListBullet"/>
        <w:spacing w:line="240" w:lineRule="auto"/>
        <w:ind w:left="720"/>
      </w:pPr>
      <w:r>
        <w:rPr>
          <w:lang w:val="zh_TW" w:bidi="zh_TW"/>
        </w:rPr>
      </w:r>
      <w:r>
        <w:rPr>
          <w:lang w:val="zh_TW" w:bidi="zh_TW"/>
        </w:rPr>
        <w:t>公理（或</w:t>
      </w:r>
      <w:r>
        <w:rPr>
          <w:i/>
          <w:lang w:val="zh_TW" w:bidi="zh_TW"/>
        </w:rPr>
        <w:t>審判</w:t>
      </w:r>
      <w:r>
        <w:rPr>
          <w:lang w:val="zh_TW" w:bidi="zh_TW"/>
        </w:rPr>
        <w:t>）可以有正面或負面的含義；這裡的上下文傾向正面的意思（</w:t>
      </w:r>
      <w:hyperlink r:id="rId758">
        <w:r>
          <w:rPr>
            <w:lang w:val="zh_TW" w:bidi="zh_TW"/>
          </w:rPr>
          <w:rPr>
            <w:color w:val="0000EE"/>
            <w:u w:val="single"/>
          </w:rPr>
          <w:t>12:20</w:t>
        </w:r>
      </w:hyperlink>
      <w:r>
        <w:rPr>
          <w:lang w:val="zh_TW" w:bidi="zh_TW"/>
        </w:rPr>
        <w:t>；參</w:t>
      </w:r>
      <w:hyperlink r:id="rId281">
        <w:r>
          <w:rPr>
            <w:lang w:val="zh_TW" w:bidi="zh_TW"/>
          </w:rPr>
          <w:rPr>
            <w:color w:val="0000EE"/>
            <w:u w:val="single"/>
          </w:rPr>
          <w:t>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12:20</w:t>
      </w:r>
      <w:r>
        <w:rPr>
          <w:lang w:val="zh_TW" w:bidi="zh_TW"/>
        </w:rPr>
      </w:r>
    </w:p>
    <w:p>
      <w:pPr/>
      <w:r>
        <w:rPr>
          <w:lang w:val="zh_TW" w:bidi="zh_TW"/>
        </w:rPr>
      </w:r>
      <w:r>
        <w:rPr>
          <w:lang w:val="zh_TW" w:bidi="zh_TW"/>
        </w:rPr>
        <w:t>耶穌並沒有增加人們靈性的負擔，而是提供充滿憐憫的寬恕和滋養（見</w:t>
      </w:r>
      <w:hyperlink r:id="rId752">
        <w:r>
          <w:rPr>
            <w:lang w:val="zh_TW" w:bidi="zh_TW"/>
          </w:rPr>
          <w:rPr>
            <w:color w:val="0000EE"/>
            <w:u w:val="single"/>
          </w:rPr>
          <w:t>11:28–30</w:t>
        </w:r>
      </w:hyperlink>
      <w:r>
        <w:rPr>
          <w:lang w:val="zh_TW" w:bidi="zh_TW"/>
        </w:rPr>
        <w:t>；</w:t>
      </w:r>
      <w:hyperlink r:id="rId759">
        <w:r>
          <w:rPr>
            <w:lang w:val="zh_TW" w:bidi="zh_TW"/>
          </w:rPr>
          <w:rPr>
            <w:color w:val="0000EE"/>
            <w:u w:val="single"/>
          </w:rPr>
          <w:t>12:1–14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12:22–45</w:t>
      </w:r>
      <w:r>
        <w:rPr>
          <w:lang w:val="zh_TW" w:bidi="zh_TW"/>
        </w:rPr>
      </w:r>
    </w:p>
    <w:p>
      <w:pPr/>
      <w:r>
        <w:rPr>
          <w:lang w:val="zh_TW" w:bidi="zh_TW"/>
        </w:rPr>
      </w:r>
      <w:r>
        <w:rPr>
          <w:lang w:val="zh_TW" w:bidi="zh_TW"/>
        </w:rPr>
        <w:t>彌賽亞被法利賽人、文士和祂自己的世代拒絕。</w:t>
      </w:r>
      <w:r>
        <w:rPr>
          <w:lang w:val="zh_TW" w:bidi="zh_TW"/>
        </w:rPr>
      </w:r>
      <w:r>
        <w:rPr>
          <w:lang w:val="zh_TW" w:bidi="zh_TW"/>
        </w:rPr>
      </w:r>
    </w:p>
    <w:p>
      <w:pPr/>
      <w:r>
        <w:rPr>
          <w:lang w:val="zh_TW" w:bidi="zh_TW"/>
        </w:rPr>
      </w:r>
    </w:p>
    <w:p>
      <w:pPr>
        <w:pStyle w:val="Heading2"/>
      </w:pPr>
      <w:r>
        <w:rPr>
          <w:lang w:val="zh_TW" w:bidi="zh_TW"/>
        </w:rPr>
        <w:t>馬太福音 12:23</w:t>
      </w:r>
      <w:r>
        <w:rPr>
          <w:lang w:val="zh_TW" w:bidi="zh_TW"/>
        </w:rPr>
      </w:r>
    </w:p>
    <w:p>
      <w:pPr>
        <w:pStyle w:val="ListBullet"/>
        <w:spacing w:line="240" w:lineRule="auto"/>
        <w:ind w:left="720"/>
      </w:pPr>
      <w:r>
        <w:rPr>
          <w:lang w:val="zh_TW" w:bidi="zh_TW"/>
        </w:rPr>
      </w:r>
      <w:r>
        <w:rPr>
          <w:lang w:val="zh_TW" w:bidi="zh_TW"/>
        </w:rPr>
        <w:t>驚奇是對耶穌神蹟的常見反應（</w:t>
      </w:r>
      <w:hyperlink r:id="rId760">
        <w:r>
          <w:rPr>
            <w:lang w:val="zh_TW" w:bidi="zh_TW"/>
          </w:rPr>
          <w:rPr>
            <w:color w:val="0000EE"/>
            <w:u w:val="single"/>
          </w:rPr>
          <w:t>可2:12</w:t>
        </w:r>
      </w:hyperlink>
      <w:r>
        <w:rPr>
          <w:lang w:val="zh_TW" w:bidi="zh_TW"/>
        </w:rPr>
        <w:t>，</w:t>
      </w:r>
      <w:hyperlink r:id="rId761">
        <w:r>
          <w:rPr>
            <w:lang w:val="zh_TW" w:bidi="zh_TW"/>
          </w:rPr>
          <w:rPr>
            <w:color w:val="0000EE"/>
            <w:u w:val="single"/>
          </w:rPr>
          <w:t>6:51</w:t>
        </w:r>
      </w:hyperlink>
      <w:r>
        <w:rPr>
          <w:lang w:val="zh_TW" w:bidi="zh_TW"/>
        </w:rPr>
        <w:t>；</w:t>
      </w:r>
      <w:hyperlink r:id="rId762">
        <w:r>
          <w:rPr>
            <w:lang w:val="zh_TW" w:bidi="zh_TW"/>
          </w:rPr>
          <w:rPr>
            <w:color w:val="0000EE"/>
            <w:u w:val="single"/>
          </w:rPr>
          <w:t>路2:47</w:t>
        </w:r>
      </w:hyperlink>
      <w:r>
        <w:rPr>
          <w:lang w:val="zh_TW" w:bidi="zh_TW"/>
        </w:rPr>
        <w:t>，</w:t>
      </w:r>
      <w:hyperlink r:id="rId763">
        <w:r>
          <w:rPr>
            <w:lang w:val="zh_TW" w:bidi="zh_TW"/>
          </w:rPr>
          <w:rPr>
            <w:color w:val="0000EE"/>
            <w:u w:val="single"/>
          </w:rPr>
          <w:t>8:56</w:t>
        </w:r>
      </w:hyperlink>
      <w:r>
        <w:rPr>
          <w:lang w:val="zh_TW" w:bidi="zh_TW"/>
        </w:rPr>
        <w:t>，</w:t>
      </w:r>
      <w:hyperlink r:id="rId764">
        <w:r>
          <w:rPr>
            <w:lang w:val="zh_TW" w:bidi="zh_TW"/>
          </w:rPr>
          <w:rPr>
            <w:color w:val="0000EE"/>
            <w:u w:val="single"/>
          </w:rPr>
          <w:t>24:22</w:t>
        </w:r>
      </w:hyperlink>
      <w:r>
        <w:rPr>
          <w:lang w:val="zh_TW" w:bidi="zh_TW"/>
        </w:rPr>
        <w:t>）。</w:t>
      </w:r>
    </w:p>
    <w:p>
      <w:pPr>
        <w:pStyle w:val="ListBullet"/>
        <w:spacing w:line="240" w:lineRule="auto"/>
        <w:ind w:left="720"/>
      </w:pPr>
      <w:r>
        <w:rPr>
          <w:lang w:val="zh_TW" w:bidi="zh_TW"/>
        </w:rPr>
      </w:r>
      <w:r>
        <w:rPr>
          <w:lang w:val="zh_TW" w:bidi="zh_TW"/>
        </w:rPr>
        <w:t>這不是......?：這個問題期待一個負面的答案：耶穌不符合他們對彌賽亞的期望，但祂的神蹟確實引起了他們的疑問。</w:t>
      </w:r>
      <w:r>
        <w:rPr>
          <w:lang w:val="zh_TW" w:bidi="zh_TW"/>
        </w:rPr>
      </w:r>
      <w:r>
        <w:rPr>
          <w:lang w:val="zh_TW" w:bidi="zh_TW"/>
        </w:rPr>
      </w:r>
    </w:p>
    <w:p>
      <w:pPr/>
      <w:r>
        <w:rPr>
          <w:lang w:val="zh_TW" w:bidi="zh_TW"/>
        </w:rPr>
      </w:r>
    </w:p>
    <w:p>
      <w:pPr>
        <w:pStyle w:val="Heading2"/>
      </w:pPr>
      <w:r>
        <w:rPr>
          <w:lang w:val="zh_TW" w:bidi="zh_TW"/>
        </w:rPr>
        <w:t>馬太福音 12:24</w:t>
      </w:r>
      <w:r>
        <w:rPr>
          <w:lang w:val="zh_TW" w:bidi="zh_TW"/>
        </w:rPr>
      </w:r>
    </w:p>
    <w:p>
      <w:pPr/>
      <w:r>
        <w:rPr>
          <w:lang w:val="zh_TW" w:bidi="zh_TW"/>
        </w:rPr>
      </w:r>
      <w:r>
        <w:rPr>
          <w:lang w:val="zh_TW" w:bidi="zh_TW"/>
        </w:rPr>
        <w:t>撒但：希臘文</w:t>
      </w:r>
      <w:r>
        <w:rPr>
          <w:i/>
          <w:lang w:val="zh_TW" w:bidi="zh_TW"/>
        </w:rPr>
        <w:t>別西卜；</w:t>
      </w:r>
      <w:r>
        <w:rPr>
          <w:lang w:val="zh_TW" w:bidi="zh_TW"/>
        </w:rPr>
        <w:t>見</w:t>
      </w:r>
      <w:r>
        <w:rPr>
          <w:lang w:val="zh_TW" w:bidi="zh_TW"/>
        </w:rPr>
        <w:t>10:25的研究註釋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12:26</w:t>
      </w:r>
      <w:r>
        <w:rPr>
          <w:lang w:val="zh_TW" w:bidi="zh_TW"/>
        </w:rPr>
      </w:r>
    </w:p>
    <w:p>
      <w:pPr/>
      <w:r>
        <w:rPr>
          <w:lang w:val="zh_TW" w:bidi="zh_TW"/>
        </w:rPr>
      </w:r>
      <w:r>
        <w:rPr>
          <w:lang w:val="zh_TW" w:bidi="zh_TW"/>
        </w:rPr>
        <w:t>耶穌的論點是：「如果我是靠著撒但的力量趕鬼，那麼撒但就是在分裂自己的陣營，這顯然是撒但愚蠢的行為。」</w:t>
      </w:r>
      <w:r>
        <w:rPr>
          <w:lang w:val="zh_TW" w:bidi="zh_TW"/>
        </w:rPr>
      </w:r>
      <w:r>
        <w:rPr>
          <w:lang w:val="zh_TW" w:bidi="zh_TW"/>
        </w:rPr>
      </w:r>
    </w:p>
    <w:p>
      <w:pPr/>
      <w:r>
        <w:rPr>
          <w:lang w:val="zh_TW" w:bidi="zh_TW"/>
        </w:rPr>
      </w:r>
    </w:p>
    <w:p>
      <w:pPr>
        <w:pStyle w:val="Heading2"/>
      </w:pPr>
      <w:r>
        <w:rPr>
          <w:lang w:val="zh_TW" w:bidi="zh_TW"/>
        </w:rPr>
        <w:t>馬太福音 12:27</w:t>
      </w:r>
      <w:r>
        <w:rPr>
          <w:lang w:val="zh_TW" w:bidi="zh_TW"/>
        </w:rPr>
      </w:r>
    </w:p>
    <w:p>
      <w:pPr/>
      <w:r>
        <w:rPr>
          <w:lang w:val="zh_TW" w:bidi="zh_TW"/>
        </w:rPr>
      </w:r>
      <w:r>
        <w:rPr>
          <w:lang w:val="zh_TW" w:bidi="zh_TW"/>
        </w:rPr>
        <w:t>你們的子弟（字面意思是</w:t>
      </w:r>
      <w:r>
        <w:rPr>
          <w:i/>
          <w:lang w:val="zh_TW" w:bidi="zh_TW"/>
        </w:rPr>
        <w:t>你們的兒子</w:t>
      </w:r>
      <w:r>
        <w:rPr>
          <w:lang w:val="zh_TW" w:bidi="zh_TW"/>
        </w:rPr>
        <w:t>）趕鬼又靠著誰呢？：耶穌強迫他們保持一致的思考。如果趕鬼是靠撒但的力量，那麼他們的門徒同樣有罪（見</w:t>
      </w:r>
      <w:hyperlink r:id="rId765">
        <w:r>
          <w:rPr>
            <w:lang w:val="zh_TW" w:bidi="zh_TW"/>
          </w:rPr>
          <w:rPr>
            <w:color w:val="0000EE"/>
            <w:u w:val="single"/>
          </w:rPr>
          <w:t>徒19:13–16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12:28</w:t>
      </w:r>
      <w:r>
        <w:rPr>
          <w:lang w:val="zh_TW" w:bidi="zh_TW"/>
        </w:rPr>
      </w:r>
    </w:p>
    <w:p>
      <w:pPr/>
      <w:r>
        <w:rPr>
          <w:lang w:val="zh_TW" w:bidi="zh_TW"/>
        </w:rPr>
      </w:r>
      <w:r>
        <w:rPr>
          <w:lang w:val="zh_TW" w:bidi="zh_TW"/>
        </w:rPr>
        <w:t>法利賽人面對並拒絕了神的國度（見</w:t>
      </w:r>
      <w:hyperlink r:id="rId766">
        <w:r>
          <w:rPr>
            <w:lang w:val="zh_TW" w:bidi="zh_TW"/>
          </w:rPr>
          <w:rPr>
            <w:color w:val="0000EE"/>
            <w:u w:val="single"/>
          </w:rPr>
          <w:t>路17:20–21</w:t>
        </w:r>
      </w:hyperlink>
      <w:r>
        <w:rPr>
          <w:lang w:val="zh_TW" w:bidi="zh_TW"/>
        </w:rPr>
        <w:t>；</w:t>
      </w:r>
      <w:hyperlink r:id="rId767">
        <w:r>
          <w:rPr>
            <w:lang w:val="zh_TW" w:bidi="zh_TW"/>
          </w:rPr>
          <w:rPr>
            <w:color w:val="0000EE"/>
            <w:u w:val="single"/>
          </w:rPr>
          <w:t>約壹3:8</w:t>
        </w:r>
      </w:hyperlink>
      <w:r>
        <w:rPr>
          <w:lang w:val="zh_TW" w:bidi="zh_TW"/>
        </w:rPr>
        <w:t>）。耶穌的神蹟將神國的大能帶到現實；其最終的完成要等待基督的再臨。</w:t>
      </w:r>
      <w:r>
        <w:rPr>
          <w:lang w:val="zh_TW" w:bidi="zh_TW"/>
        </w:rPr>
      </w:r>
      <w:r>
        <w:rPr>
          <w:lang w:val="zh_TW" w:bidi="zh_TW"/>
        </w:rPr>
      </w:r>
    </w:p>
    <w:p>
      <w:pPr/>
      <w:r>
        <w:rPr>
          <w:lang w:val="zh_TW" w:bidi="zh_TW"/>
        </w:rPr>
      </w:r>
    </w:p>
    <w:p>
      <w:pPr>
        <w:pStyle w:val="Heading2"/>
      </w:pPr>
      <w:r>
        <w:rPr>
          <w:lang w:val="zh_TW" w:bidi="zh_TW"/>
        </w:rPr>
        <w:t>馬太福音 12:29</w:t>
      </w:r>
      <w:r>
        <w:rPr>
          <w:lang w:val="zh_TW" w:bidi="zh_TW"/>
        </w:rPr>
      </w:r>
    </w:p>
    <w:p>
      <w:pPr>
        <w:pStyle w:val="ListBullet"/>
        <w:spacing w:line="240" w:lineRule="auto"/>
        <w:ind w:left="720"/>
      </w:pPr>
      <w:r>
        <w:rPr>
          <w:lang w:val="zh_TW" w:bidi="zh_TW"/>
        </w:rPr>
      </w:r>
      <w:r>
        <w:rPr>
          <w:lang w:val="zh_TW" w:bidi="zh_TW"/>
        </w:rPr>
        <w:t>這個比喻迫使法利賽人回答一個簡單的問題：有人能在不先綑綁撒但的力量並反對牠的情況下趕鬼嗎？（見</w:t>
      </w:r>
      <w:hyperlink r:id="rId768">
        <w:r>
          <w:rPr>
            <w:lang w:val="zh_TW" w:bidi="zh_TW"/>
          </w:rPr>
          <w:rPr>
            <w:color w:val="0000EE"/>
            <w:u w:val="single"/>
          </w:rPr>
          <w:t>賽49:24–26</w:t>
        </w:r>
      </w:hyperlink>
      <w:r>
        <w:rPr>
          <w:lang w:val="zh_TW" w:bidi="zh_TW"/>
        </w:rPr>
        <w:t>，</w:t>
      </w:r>
      <w:hyperlink r:id="rId769">
        <w:r>
          <w:rPr>
            <w:lang w:val="zh_TW" w:bidi="zh_TW"/>
          </w:rPr>
          <w:rPr>
            <w:color w:val="0000EE"/>
            <w:u w:val="single"/>
          </w:rPr>
          <w:t>53:12</w:t>
        </w:r>
      </w:hyperlink>
      <w:r>
        <w:rPr>
          <w:lang w:val="zh_TW" w:bidi="zh_TW"/>
        </w:rPr>
        <w:t xml:space="preserve">） </w:t>
      </w:r>
    </w:p>
    <w:p>
      <w:pPr>
        <w:pStyle w:val="ListBullet"/>
        <w:spacing w:line="240" w:lineRule="auto"/>
        <w:ind w:left="720"/>
      </w:pPr>
      <w:r>
        <w:rPr>
          <w:lang w:val="zh_TW" w:bidi="zh_TW"/>
        </w:rPr>
      </w:r>
      <w:r>
        <w:rPr>
          <w:lang w:val="zh_TW" w:bidi="zh_TW"/>
        </w:rPr>
        <w:t>捆住：耶穌先前在試探中戰勝了撒但（</w:t>
      </w:r>
      <w:hyperlink r:id="rId184">
        <w:r>
          <w:rPr>
            <w:lang w:val="zh_TW" w:bidi="zh_TW"/>
          </w:rPr>
          <w:rPr>
            <w:color w:val="0000EE"/>
            <w:u w:val="single"/>
          </w:rPr>
          <w:t>太4:1–11</w:t>
        </w:r>
      </w:hyperlink>
      <w:r>
        <w:rPr>
          <w:lang w:val="zh_TW" w:bidi="zh_TW"/>
        </w:rPr>
        <w:t>），然後在祂的事工中皆戰勝牠（見</w:t>
      </w:r>
      <w:hyperlink r:id="rId560">
        <w:r>
          <w:rPr>
            <w:lang w:val="zh_TW" w:bidi="zh_TW"/>
          </w:rPr>
          <w:rPr>
            <w:color w:val="0000EE"/>
            <w:u w:val="single"/>
          </w:rPr>
          <w:t>路10:17–20</w:t>
        </w:r>
      </w:hyperlink>
      <w:r>
        <w:rPr>
          <w:lang w:val="zh_TW" w:bidi="zh_TW"/>
        </w:rPr>
        <w:t>），並最終在十字架上也戰勝牠（見</w:t>
      </w:r>
      <w:hyperlink r:id="rId173">
        <w:r>
          <w:rPr>
            <w:lang w:val="zh_TW" w:bidi="zh_TW"/>
          </w:rPr>
          <w:rPr>
            <w:color w:val="0000EE"/>
            <w:u w:val="single"/>
          </w:rPr>
          <w:t>西2:14–15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12:31</w:t>
      </w:r>
      <w:r>
        <w:rPr>
          <w:lang w:val="zh_TW" w:bidi="zh_TW"/>
        </w:rPr>
      </w:r>
    </w:p>
    <w:p>
      <w:pPr/>
      <w:r>
        <w:rPr>
          <w:lang w:val="zh_TW" w:bidi="zh_TW"/>
        </w:rPr>
      </w:r>
      <w:r>
        <w:rPr>
          <w:lang w:val="zh_TW" w:bidi="zh_TW"/>
        </w:rPr>
        <w:t>面對法利賽人指控耶穌受到撒旦的影響，耶穌剛辯護祂是彌賽亞，藉著聖靈的能力趕鬼。在這種情況下，褻瀆聖靈意味著將耶穌的事工和趕鬼的能力歸因於撒旦的力量。</w:t>
      </w:r>
      <w:r>
        <w:rPr>
          <w:lang w:val="zh_TW" w:bidi="zh_TW"/>
        </w:rPr>
      </w:r>
      <w:r>
        <w:rPr>
          <w:lang w:val="zh_TW" w:bidi="zh_TW"/>
        </w:rPr>
      </w:r>
    </w:p>
    <w:p>
      <w:pPr/>
      <w:r>
        <w:rPr>
          <w:lang w:val="zh_TW" w:bidi="zh_TW"/>
        </w:rPr>
      </w:r>
    </w:p>
    <w:p>
      <w:pPr>
        <w:pStyle w:val="Heading2"/>
      </w:pPr>
      <w:r>
        <w:rPr>
          <w:lang w:val="zh_TW" w:bidi="zh_TW"/>
        </w:rPr>
        <w:t>馬太福音 12:32</w:t>
      </w:r>
      <w:r>
        <w:rPr>
          <w:lang w:val="zh_TW" w:bidi="zh_TW"/>
        </w:rPr>
      </w:r>
    </w:p>
    <w:p>
      <w:pPr/>
      <w:r>
        <w:rPr>
          <w:lang w:val="zh_TW" w:bidi="zh_TW"/>
        </w:rPr>
      </w:r>
      <w:r>
        <w:rPr>
          <w:lang w:val="zh_TW" w:bidi="zh_TW"/>
        </w:rPr>
        <w:t>有人可能因耶穌以人子身份自我啟示的神秘性而跌倒，這樣仍然可以得到赦免，但將聖靈的工作歸因於撒但，則不能被赦免。現今的比喻是完全拒絕聖靈關於基督的啟示——即不信者最終拒絕福音（參</w:t>
      </w:r>
      <w:hyperlink r:id="rId770">
        <w:r>
          <w:rPr>
            <w:lang w:val="zh_TW" w:bidi="zh_TW"/>
          </w:rPr>
          <w:rPr>
            <w:color w:val="0000EE"/>
            <w:u w:val="single"/>
          </w:rPr>
          <w:t>來6:4–6</w:t>
        </w:r>
      </w:hyperlink>
      <w:r>
        <w:rPr>
          <w:lang w:val="zh_TW" w:bidi="zh_TW"/>
        </w:rPr>
        <w:t>；</w:t>
      </w:r>
      <w:hyperlink r:id="rId771">
        <w:r>
          <w:rPr>
            <w:lang w:val="zh_TW" w:bidi="zh_TW"/>
          </w:rPr>
          <w:rPr>
            <w:color w:val="0000EE"/>
            <w:u w:val="single"/>
          </w:rPr>
          <w:t>約壹5:16–21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12:33–37</w:t>
      </w:r>
      <w:r>
        <w:rPr>
          <w:lang w:val="zh_TW" w:bidi="zh_TW"/>
        </w:rPr>
      </w:r>
    </w:p>
    <w:p>
      <w:pPr/>
      <w:r>
        <w:rPr>
          <w:lang w:val="zh_TW" w:bidi="zh_TW"/>
        </w:rPr>
      </w:r>
      <w:r>
        <w:rPr>
          <w:lang w:val="zh_TW" w:bidi="zh_TW"/>
        </w:rPr>
        <w:t>耶穌直指問題的核心：法利賽人不接受耶穌和祂事工是出於神，因為他們是惡的（見</w:t>
      </w:r>
      <w:hyperlink r:id="rId772">
        <w:r>
          <w:rPr>
            <w:lang w:val="zh_TW" w:bidi="zh_TW"/>
          </w:rPr>
          <w:rPr>
            <w:color w:val="0000EE"/>
            <w:u w:val="single"/>
          </w:rPr>
          <w:t>7:15–27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12:36–37</w:t>
      </w:r>
      <w:r>
        <w:rPr>
          <w:lang w:val="zh_TW" w:bidi="zh_TW"/>
        </w:rPr>
      </w:r>
    </w:p>
    <w:p>
      <w:pPr>
        <w:pStyle w:val="ListBullet"/>
        <w:spacing w:line="240" w:lineRule="auto"/>
        <w:ind w:left="720"/>
      </w:pPr>
      <w:r>
        <w:rPr>
          <w:lang w:val="zh_TW" w:bidi="zh_TW"/>
        </w:rPr>
      </w:r>
      <w:r>
        <w:rPr>
          <w:lang w:val="zh_TW" w:bidi="zh_TW"/>
        </w:rPr>
        <w:t>在這個情境中，「閒話」是指控耶穌受到魔鬼的啟示。</w:t>
      </w:r>
    </w:p>
    <w:p>
      <w:pPr>
        <w:pStyle w:val="ListBullet"/>
        <w:spacing w:line="240" w:lineRule="auto"/>
        <w:ind w:left="720"/>
      </w:pPr>
      <w:r>
        <w:rPr>
          <w:lang w:val="zh_TW" w:bidi="zh_TW"/>
        </w:rPr>
      </w:r>
      <w:r>
        <w:rPr>
          <w:lang w:val="zh_TW" w:bidi="zh_TW"/>
        </w:rPr>
        <w:t>一個人所說的話會使他無罪或被定罪</w:t>
      </w:r>
      <w:r>
        <w:rPr>
          <w:i/>
          <w:lang w:val="zh_TW" w:bidi="zh_TW"/>
        </w:rPr>
        <w:t>；</w:t>
      </w:r>
      <w:r>
        <w:rPr>
          <w:lang w:val="zh_TW" w:bidi="zh_TW"/>
        </w:rPr>
        <w:t>一個人的話反映了內心的真實狀況。</w:t>
      </w:r>
      <w:r>
        <w:rPr>
          <w:lang w:val="zh_TW" w:bidi="zh_TW"/>
        </w:rPr>
      </w:r>
      <w:r>
        <w:rPr>
          <w:lang w:val="zh_TW" w:bidi="zh_TW"/>
        </w:rPr>
      </w:r>
    </w:p>
    <w:p>
      <w:pPr/>
      <w:r>
        <w:rPr>
          <w:lang w:val="zh_TW" w:bidi="zh_TW"/>
        </w:rPr>
      </w:r>
    </w:p>
    <w:p>
      <w:pPr>
        <w:pStyle w:val="Heading2"/>
      </w:pPr>
      <w:r>
        <w:rPr>
          <w:lang w:val="zh_TW" w:bidi="zh_TW"/>
        </w:rPr>
        <w:t>馬太福音 12:38</w:t>
      </w:r>
      <w:r>
        <w:rPr>
          <w:lang w:val="zh_TW" w:bidi="zh_TW"/>
        </w:rPr>
      </w:r>
    </w:p>
    <w:p>
      <w:pPr/>
      <w:r>
        <w:rPr>
          <w:lang w:val="zh_TW" w:bidi="zh_TW"/>
        </w:rPr>
      </w:r>
      <w:r>
        <w:rPr>
          <w:lang w:val="zh_TW" w:bidi="zh_TW"/>
        </w:rPr>
        <w:t>顯個神蹟：是對彌賽亞的一個普遍期望，這期望可能是出於摩西的記載（</w:t>
      </w:r>
      <w:hyperlink r:id="rId773">
        <w:r>
          <w:rPr>
            <w:lang w:val="zh_TW" w:bidi="zh_TW"/>
          </w:rPr>
          <w:rPr>
            <w:color w:val="0000EE"/>
            <w:u w:val="single"/>
          </w:rPr>
          <w:t>出4:1–9</w:t>
        </w:r>
      </w:hyperlink>
      <w:r>
        <w:rPr>
          <w:lang w:val="zh_TW" w:bidi="zh_TW"/>
        </w:rPr>
        <w:t>；另見</w:t>
      </w:r>
      <w:hyperlink r:id="rId774">
        <w:r>
          <w:rPr>
            <w:lang w:val="zh_TW" w:bidi="zh_TW"/>
          </w:rPr>
          <w:rPr>
            <w:color w:val="0000EE"/>
            <w:u w:val="single"/>
          </w:rPr>
          <w:t>賽7:11</w:t>
        </w:r>
      </w:hyperlink>
      <w:r>
        <w:rPr>
          <w:lang w:val="zh_TW" w:bidi="zh_TW"/>
        </w:rPr>
        <w:t>、</w:t>
      </w:r>
      <w:hyperlink r:id="rId61">
        <w:r>
          <w:rPr>
            <w:lang w:val="zh_TW" w:bidi="zh_TW"/>
          </w:rPr>
          <w:rPr>
            <w:color w:val="0000EE"/>
            <w:u w:val="single"/>
          </w:rPr>
          <w:t>14</w:t>
        </w:r>
      </w:hyperlink>
      <w:r>
        <w:rPr>
          <w:lang w:val="zh_TW" w:bidi="zh_TW"/>
        </w:rPr>
        <w:t>，</w:t>
      </w:r>
      <w:hyperlink r:id="rId775">
        <w:r>
          <w:rPr>
            <w:lang w:val="zh_TW" w:bidi="zh_TW"/>
          </w:rPr>
          <w:rPr>
            <w:color w:val="0000EE"/>
            <w:u w:val="single"/>
          </w:rPr>
          <w:t>38:7–8</w:t>
        </w:r>
      </w:hyperlink>
      <w:r>
        <w:rPr>
          <w:lang w:val="zh_TW" w:bidi="zh_TW"/>
        </w:rPr>
        <w:t>），就是彌賽亞會奉命施展神蹟（見</w:t>
      </w:r>
      <w:hyperlink r:id="rId776">
        <w:r>
          <w:rPr>
            <w:lang w:val="zh_TW" w:bidi="zh_TW"/>
          </w:rPr>
          <w:rPr>
            <w:color w:val="0000EE"/>
            <w:u w:val="single"/>
          </w:rPr>
          <w:t>太16:1–4</w:t>
        </w:r>
      </w:hyperlink>
      <w:r>
        <w:rPr>
          <w:lang w:val="zh_TW" w:bidi="zh_TW"/>
        </w:rPr>
        <w:t>；</w:t>
      </w:r>
      <w:hyperlink r:id="rId777">
        <w:r>
          <w:rPr>
            <w:lang w:val="zh_TW" w:bidi="zh_TW"/>
          </w:rPr>
          <w:rPr>
            <w:color w:val="0000EE"/>
            <w:u w:val="single"/>
          </w:rPr>
          <w:t>路23:8</w:t>
        </w:r>
      </w:hyperlink>
      <w:r>
        <w:rPr>
          <w:lang w:val="zh_TW" w:bidi="zh_TW"/>
        </w:rPr>
        <w:t>；</w:t>
      </w:r>
      <w:hyperlink r:id="rId778">
        <w:r>
          <w:rPr>
            <w:lang w:val="zh_TW" w:bidi="zh_TW"/>
          </w:rPr>
          <w:rPr>
            <w:color w:val="0000EE"/>
            <w:u w:val="single"/>
          </w:rPr>
          <w:t>約2:18</w:t>
        </w:r>
      </w:hyperlink>
      <w:r>
        <w:rPr>
          <w:lang w:val="zh_TW" w:bidi="zh_TW"/>
        </w:rPr>
        <w:t>，</w:t>
      </w:r>
      <w:hyperlink r:id="rId779">
        <w:r>
          <w:rPr>
            <w:lang w:val="zh_TW" w:bidi="zh_TW"/>
          </w:rPr>
          <w:rPr>
            <w:color w:val="0000EE"/>
            <w:u w:val="single"/>
          </w:rPr>
          <w:t>4:48</w:t>
        </w:r>
      </w:hyperlink>
      <w:r>
        <w:rPr>
          <w:lang w:val="zh_TW" w:bidi="zh_TW"/>
        </w:rPr>
        <w:t>，</w:t>
      </w:r>
      <w:hyperlink r:id="rId780">
        <w:r>
          <w:rPr>
            <w:lang w:val="zh_TW" w:bidi="zh_TW"/>
          </w:rPr>
          <w:rPr>
            <w:color w:val="0000EE"/>
            <w:u w:val="single"/>
          </w:rPr>
          <w:t>6:30</w:t>
        </w:r>
      </w:hyperlink>
      <w:r>
        <w:rPr>
          <w:lang w:val="zh_TW" w:bidi="zh_TW"/>
        </w:rPr>
        <w:t>，</w:t>
      </w:r>
      <w:hyperlink r:id="rId781">
        <w:r>
          <w:rPr>
            <w:lang w:val="zh_TW" w:bidi="zh_TW"/>
          </w:rPr>
          <w:rPr>
            <w:color w:val="0000EE"/>
            <w:u w:val="single"/>
          </w:rPr>
          <w:t>7:31</w:t>
        </w:r>
      </w:hyperlink>
      <w:r>
        <w:rPr>
          <w:lang w:val="zh_TW" w:bidi="zh_TW"/>
        </w:rPr>
        <w:t>，</w:t>
      </w:r>
      <w:hyperlink r:id="rId782">
        <w:r>
          <w:rPr>
            <w:lang w:val="zh_TW" w:bidi="zh_TW"/>
          </w:rPr>
          <w:rPr>
            <w:color w:val="0000EE"/>
            <w:u w:val="single"/>
          </w:rPr>
          <w:t>9:16</w:t>
        </w:r>
      </w:hyperlink>
      <w:r>
        <w:rPr>
          <w:lang w:val="zh_TW" w:bidi="zh_TW"/>
        </w:rPr>
        <w:t>，</w:t>
      </w:r>
      <w:hyperlink r:id="rId783">
        <w:r>
          <w:rPr>
            <w:lang w:val="zh_TW" w:bidi="zh_TW"/>
          </w:rPr>
          <w:rPr>
            <w:color w:val="0000EE"/>
            <w:u w:val="single"/>
          </w:rPr>
          <w:t>11:47</w:t>
        </w:r>
      </w:hyperlink>
      <w:r>
        <w:rPr>
          <w:lang w:val="zh_TW" w:bidi="zh_TW"/>
        </w:rPr>
        <w:t>；</w:t>
      </w:r>
      <w:hyperlink r:id="rId784">
        <w:r>
          <w:rPr>
            <w:lang w:val="zh_TW" w:bidi="zh_TW"/>
          </w:rPr>
          <w:rPr>
            <w:color w:val="0000EE"/>
            <w:u w:val="single"/>
          </w:rPr>
          <w:t>林前1:22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12:39–40</w:t>
      </w:r>
      <w:r>
        <w:rPr>
          <w:lang w:val="zh_TW" w:bidi="zh_TW"/>
        </w:rPr>
      </w:r>
    </w:p>
    <w:p>
      <w:pPr>
        <w:pStyle w:val="ListBullet"/>
        <w:spacing w:line="240" w:lineRule="auto"/>
        <w:ind w:left="720"/>
      </w:pPr>
      <w:r>
        <w:rPr>
          <w:lang w:val="zh_TW" w:bidi="zh_TW"/>
        </w:rPr>
      </w:r>
      <w:r>
        <w:rPr>
          <w:lang w:val="zh_TW" w:bidi="zh_TW"/>
        </w:rPr>
        <w:t>要求神蹟顯示出缺乏信心。</w:t>
      </w:r>
    </w:p>
    <w:p>
      <w:pPr>
        <w:pStyle w:val="ListBullet"/>
        <w:spacing w:line="240" w:lineRule="auto"/>
        <w:ind w:left="720"/>
      </w:pPr>
      <w:r>
        <w:rPr>
          <w:lang w:val="zh_TW" w:bidi="zh_TW"/>
        </w:rPr>
      </w:r>
      <w:r>
        <w:rPr>
          <w:lang w:val="zh_TW" w:bidi="zh_TW"/>
        </w:rPr>
        <w:t>先知約拿的神蹟包括約拿在大魚腹中三天三夜後的「復活」以及他的講道（</w:t>
      </w:r>
      <w:hyperlink r:id="rId338">
        <w:r>
          <w:rPr>
            <w:lang w:val="zh_TW" w:bidi="zh_TW"/>
          </w:rPr>
          <w:rPr>
            <w:color w:val="0000EE"/>
            <w:u w:val="single"/>
          </w:rPr>
          <w:t>12:41</w:t>
        </w:r>
      </w:hyperlink>
      <w:r>
        <w:rPr>
          <w:lang w:val="zh_TW" w:bidi="zh_TW"/>
        </w:rPr>
        <w:t>；</w:t>
      </w:r>
      <w:hyperlink r:id="rId785">
        <w:r>
          <w:rPr>
            <w:lang w:val="zh_TW" w:bidi="zh_TW"/>
          </w:rPr>
          <w:rPr>
            <w:color w:val="0000EE"/>
            <w:u w:val="single"/>
          </w:rPr>
          <w:t>路11:32</w:t>
        </w:r>
      </w:hyperlink>
      <w:r>
        <w:rPr>
          <w:lang w:val="zh_TW" w:bidi="zh_TW"/>
        </w:rPr>
        <w:t>）；這與耶穌的埋葬和復活和傳道類似。耶穌把約拿的經歷和祂自己將要經歷的事情作對比。祂並不是在預測祂死亡和復活的確切時間。</w:t>
      </w:r>
    </w:p>
    <w:p>
      <w:pPr>
        <w:pStyle w:val="ListBullet"/>
        <w:spacing w:line="240" w:lineRule="auto"/>
        <w:ind w:left="720"/>
      </w:pPr>
      <w:r>
        <w:rPr>
          <w:lang w:val="zh_TW" w:bidi="zh_TW"/>
        </w:rPr>
      </w:r>
      <w:r>
        <w:rPr>
          <w:lang w:val="zh_TW" w:bidi="zh_TW"/>
        </w:rPr>
        <w:t>「地裏頭」是墳墓的委婉說法。</w:t>
      </w:r>
      <w:r>
        <w:rPr>
          <w:lang w:val="zh_TW" w:bidi="zh_TW"/>
        </w:rPr>
      </w:r>
      <w:r>
        <w:rPr>
          <w:lang w:val="zh_TW" w:bidi="zh_TW"/>
        </w:rPr>
      </w:r>
    </w:p>
    <w:p>
      <w:pPr/>
      <w:r>
        <w:rPr>
          <w:lang w:val="zh_TW" w:bidi="zh_TW"/>
        </w:rPr>
      </w:r>
    </w:p>
    <w:p>
      <w:pPr>
        <w:pStyle w:val="Heading2"/>
      </w:pPr>
      <w:r>
        <w:rPr>
          <w:lang w:val="zh_TW" w:bidi="zh_TW"/>
        </w:rPr>
        <w:t>馬太福音 12:41–42</w:t>
      </w:r>
      <w:r>
        <w:rPr>
          <w:lang w:val="zh_TW" w:bidi="zh_TW"/>
        </w:rPr>
      </w:r>
    </w:p>
    <w:p>
      <w:pPr/>
      <w:r>
        <w:rPr>
          <w:lang w:val="zh_TW" w:bidi="zh_TW"/>
        </w:rPr>
      </w:r>
      <w:r>
        <w:rPr>
          <w:lang w:val="zh_TW" w:bidi="zh_TW"/>
        </w:rPr>
        <w:t>更大：耶穌比聖殿（</w:t>
      </w:r>
      <w:hyperlink r:id="rId337">
        <w:r>
          <w:rPr>
            <w:lang w:val="zh_TW" w:bidi="zh_TW"/>
          </w:rPr>
          <w:rPr>
            <w:color w:val="0000EE"/>
            <w:u w:val="single"/>
          </w:rPr>
          <w:t>12:6</w:t>
        </w:r>
      </w:hyperlink>
      <w:r>
        <w:rPr>
          <w:lang w:val="zh_TW" w:bidi="zh_TW"/>
        </w:rPr>
        <w:t>）、先知（約拿）和君王（所羅門）更偉大；因此，拒絕祂會對這個「邪惡、淫亂的世代」造成更大的審判（</w:t>
      </w:r>
      <w:hyperlink r:id="rId786">
        <w:r>
          <w:rPr>
            <w:lang w:val="zh_TW" w:bidi="zh_TW"/>
          </w:rPr>
          <w:rPr>
            <w:color w:val="0000EE"/>
            <w:u w:val="single"/>
          </w:rPr>
          <w:t>12:39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12:42</w:t>
      </w:r>
      <w:r>
        <w:rPr>
          <w:lang w:val="zh_TW" w:bidi="zh_TW"/>
        </w:rPr>
      </w:r>
    </w:p>
    <w:p>
      <w:pPr/>
      <w:r>
        <w:rPr>
          <w:lang w:val="zh_TW" w:bidi="zh_TW"/>
        </w:rPr>
      </w:r>
      <w:r>
        <w:rPr>
          <w:lang w:val="zh_TW" w:bidi="zh_TW"/>
        </w:rPr>
        <w:t>南方的女王（示巴女王）：見</w:t>
      </w:r>
      <w:hyperlink r:id="rId787">
        <w:r>
          <w:rPr>
            <w:lang w:val="zh_TW" w:bidi="zh_TW"/>
          </w:rPr>
          <w:rPr>
            <w:color w:val="0000EE"/>
            <w:u w:val="single"/>
          </w:rPr>
          <w:t>列王紀上十章1–13節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12:43</w:t>
      </w:r>
      <w:r>
        <w:rPr>
          <w:lang w:val="zh_TW" w:bidi="zh_TW"/>
        </w:rPr>
      </w:r>
    </w:p>
    <w:p>
      <w:pPr/>
      <w:r>
        <w:rPr>
          <w:lang w:val="zh_TW" w:bidi="zh_TW"/>
        </w:rPr>
      </w:r>
      <w:r>
        <w:rPr>
          <w:lang w:val="zh_TW" w:bidi="zh_TW"/>
        </w:rPr>
        <w:t>人們認為魔鬼偏愛乾燥的沙漠（無水之地）（見</w:t>
      </w:r>
      <w:hyperlink r:id="rId788">
        <w:r>
          <w:rPr>
            <w:lang w:val="zh_TW" w:bidi="zh_TW"/>
          </w:rPr>
          <w:rPr>
            <w:color w:val="0000EE"/>
            <w:u w:val="single"/>
          </w:rPr>
          <w:t>啟18:2</w:t>
        </w:r>
      </w:hyperlink>
      <w:r>
        <w:rPr>
          <w:lang w:val="zh_TW" w:bidi="zh_TW"/>
        </w:rPr>
        <w:t>；參</w:t>
      </w:r>
      <w:hyperlink r:id="rId789">
        <w:r>
          <w:rPr>
            <w:lang w:val="zh_TW" w:bidi="zh_TW"/>
          </w:rPr>
          <w:rPr>
            <w:color w:val="0000EE"/>
            <w:u w:val="single"/>
          </w:rPr>
          <w:t>賽13:21</w:t>
        </w:r>
      </w:hyperlink>
      <w:r>
        <w:rPr>
          <w:lang w:val="zh_TW" w:bidi="zh_TW"/>
        </w:rPr>
        <w:t>，</w:t>
      </w:r>
      <w:hyperlink r:id="rId790">
        <w:r>
          <w:rPr>
            <w:lang w:val="zh_TW" w:bidi="zh_TW"/>
          </w:rPr>
          <w:rPr>
            <w:color w:val="0000EE"/>
            <w:u w:val="single"/>
          </w:rPr>
          <w:t>34:14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12:43–45</w:t>
      </w:r>
      <w:r>
        <w:rPr>
          <w:lang w:val="zh_TW" w:bidi="zh_TW"/>
        </w:rPr>
      </w:r>
    </w:p>
    <w:p>
      <w:pPr/>
      <w:r>
        <w:rPr>
          <w:lang w:val="zh_TW" w:bidi="zh_TW"/>
        </w:rPr>
      </w:r>
      <w:r>
        <w:rPr>
          <w:lang w:val="zh_TW" w:bidi="zh_TW"/>
        </w:rPr>
        <w:t>彌賽亞帶著勝利來到，戰勝了邪靈的力量，但整個民族不但沒有悔改，反而拒絕彌賽亞。正如被驅逐的污鬼，如果房子沒有好好地潔淨來預備對付牠，牠就會再回來一樣，這個邪惡的世代因拒絕彌賽亞而將面臨審判。</w:t>
      </w:r>
      <w:r>
        <w:rPr>
          <w:lang w:val="zh_TW" w:bidi="zh_TW"/>
        </w:rPr>
      </w:r>
      <w:r>
        <w:rPr>
          <w:lang w:val="zh_TW" w:bidi="zh_TW"/>
        </w:rPr>
      </w:r>
    </w:p>
    <w:p>
      <w:pPr/>
      <w:r>
        <w:rPr>
          <w:lang w:val="zh_TW" w:bidi="zh_TW"/>
        </w:rPr>
      </w:r>
    </w:p>
    <w:p>
      <w:pPr>
        <w:pStyle w:val="Heading2"/>
      </w:pPr>
      <w:r>
        <w:rPr>
          <w:lang w:val="zh_TW" w:bidi="zh_TW"/>
        </w:rPr>
        <w:t>馬太福音 12:48–50</w:t>
      </w:r>
      <w:r>
        <w:rPr>
          <w:lang w:val="zh_TW" w:bidi="zh_TW"/>
        </w:rPr>
      </w:r>
    </w:p>
    <w:p>
      <w:pPr/>
      <w:r>
        <w:rPr>
          <w:lang w:val="zh_TW" w:bidi="zh_TW"/>
        </w:rPr>
      </w:r>
      <w:r>
        <w:rPr>
          <w:lang w:val="zh_TW" w:bidi="zh_TW"/>
        </w:rPr>
        <w:t>耶穌家庭中的真正成員是遵行父旨意的人，正如耶穌的命令所表達的（見</w:t>
      </w:r>
      <w:hyperlink r:id="rId124">
        <w:r>
          <w:rPr>
            <w:lang w:val="zh_TW" w:bidi="zh_TW"/>
          </w:rPr>
          <w:rPr>
            <w:color w:val="0000EE"/>
            <w:u w:val="single"/>
          </w:rPr>
          <w:t>7:21</w:t>
        </w:r>
      </w:hyperlink>
      <w:r>
        <w:rPr>
          <w:lang w:val="zh_TW" w:bidi="zh_TW"/>
        </w:rPr>
        <w:t>）。順服並不能換取進入這個家庭的資格，但如果不順服，就不能被視為是家庭的成員（見</w:t>
      </w:r>
      <w:hyperlink r:id="rId264">
        <w:r>
          <w:rPr>
            <w:lang w:val="zh_TW" w:bidi="zh_TW"/>
          </w:rPr>
          <w:rPr>
            <w:color w:val="0000EE"/>
            <w:u w:val="single"/>
          </w:rPr>
          <w:t>3:15</w:t>
        </w:r>
      </w:hyperlink>
      <w:r>
        <w:rPr>
          <w:lang w:val="zh_TW" w:bidi="zh_TW"/>
        </w:rPr>
        <w:t>，</w:t>
      </w:r>
      <w:hyperlink r:id="rId791">
        <w:r>
          <w:rPr>
            <w:lang w:val="zh_TW" w:bidi="zh_TW"/>
          </w:rPr>
          <w:rPr>
            <w:color w:val="0000EE"/>
            <w:u w:val="single"/>
          </w:rPr>
          <w:t>5:17–48</w:t>
        </w:r>
      </w:hyperlink>
      <w:r>
        <w:rPr>
          <w:lang w:val="zh_TW" w:bidi="zh_TW"/>
        </w:rPr>
        <w:t>，</w:t>
      </w:r>
      <w:hyperlink r:id="rId271">
        <w:r>
          <w:rPr>
            <w:lang w:val="zh_TW" w:bidi="zh_TW"/>
          </w:rPr>
          <w:rPr>
            <w:color w:val="0000EE"/>
            <w:u w:val="single"/>
          </w:rPr>
          <w:t>6:10</w:t>
        </w:r>
      </w:hyperlink>
      <w:r>
        <w:rPr>
          <w:lang w:val="zh_TW" w:bidi="zh_TW"/>
        </w:rPr>
        <w:t>、</w:t>
      </w:r>
      <w:hyperlink r:id="rId276">
        <w:r>
          <w:rPr>
            <w:lang w:val="zh_TW" w:bidi="zh_TW"/>
          </w:rPr>
          <w:rPr>
            <w:color w:val="0000EE"/>
            <w:u w:val="single"/>
          </w:rPr>
          <w:t>12</w:t>
        </w:r>
      </w:hyperlink>
      <w:r>
        <w:rPr>
          <w:lang w:val="zh_TW" w:bidi="zh_TW"/>
        </w:rPr>
        <w:t>，</w:t>
      </w:r>
      <w:hyperlink r:id="rId705">
        <w:r>
          <w:rPr>
            <w:lang w:val="zh_TW" w:bidi="zh_TW"/>
          </w:rPr>
          <w:rPr>
            <w:color w:val="0000EE"/>
            <w:u w:val="single"/>
          </w:rPr>
          <w:t>7:13–27</w:t>
        </w:r>
      </w:hyperlink>
      <w:r>
        <w:rPr>
          <w:lang w:val="zh_TW" w:bidi="zh_TW"/>
        </w:rPr>
        <w:t>，</w:t>
      </w:r>
      <w:hyperlink r:id="rId792">
        <w:r>
          <w:rPr>
            <w:lang w:val="zh_TW" w:bidi="zh_TW"/>
          </w:rPr>
          <w:rPr>
            <w:color w:val="0000EE"/>
            <w:u w:val="single"/>
          </w:rPr>
          <w:t>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13:1–53</w:t>
      </w:r>
      <w:r>
        <w:rPr>
          <w:lang w:val="zh_TW" w:bidi="zh_TW"/>
        </w:rPr>
      </w:r>
    </w:p>
    <w:p>
      <w:pPr/>
      <w:r>
        <w:rPr>
          <w:lang w:val="zh_TW" w:bidi="zh_TW"/>
        </w:rPr>
      </w:r>
      <w:r>
        <w:rPr>
          <w:lang w:val="zh_TW" w:bidi="zh_TW"/>
        </w:rPr>
        <w:t>在馬太記錄的第三篇主要講論中（見</w:t>
      </w:r>
      <w:r>
        <w:rPr>
          <w:lang w:val="zh_TW" w:bidi="zh_TW"/>
        </w:rPr>
        <w:t>太5:1–7:29註釋</w:t>
      </w:r>
      <w:r>
        <w:rPr>
          <w:lang w:val="zh_TW" w:bidi="zh_TW"/>
        </w:rPr>
        <w:t>），耶穌在此承認祂的追隨者與其他人的區別（</w:t>
      </w:r>
      <w:hyperlink r:id="rId793">
        <w:r>
          <w:rPr>
            <w:lang w:val="zh_TW" w:bidi="zh_TW"/>
          </w:rPr>
          <w:rPr>
            <w:color w:val="0000EE"/>
            <w:u w:val="single"/>
          </w:rPr>
          <w:t>13:14</w:t>
        </w:r>
      </w:hyperlink>
      <w:r>
        <w:rPr>
          <w:lang w:val="zh_TW" w:bidi="zh_TW"/>
        </w:rPr>
        <w:t>、</w:t>
      </w:r>
      <w:hyperlink r:id="rId794">
        <w:r>
          <w:rPr>
            <w:lang w:val="zh_TW" w:bidi="zh_TW"/>
          </w:rPr>
          <w:rPr>
            <w:color w:val="0000EE"/>
            <w:u w:val="single"/>
          </w:rPr>
          <w:t>16</w:t>
        </w:r>
      </w:hyperlink>
      <w:r>
        <w:rPr>
          <w:lang w:val="zh_TW" w:bidi="zh_TW"/>
        </w:rPr>
        <w:t>），並開始通過比喻私下向他們揭示天國的奧秘。</w:t>
      </w:r>
      <w:r>
        <w:rPr>
          <w:lang w:val="zh_TW" w:bidi="zh_TW"/>
        </w:rPr>
      </w:r>
      <w:r>
        <w:rPr>
          <w:lang w:val="zh_TW" w:bidi="zh_TW"/>
        </w:rPr>
      </w:r>
    </w:p>
    <w:p>
      <w:pPr/>
      <w:r>
        <w:rPr>
          <w:lang w:val="zh_TW" w:bidi="zh_TW"/>
        </w:rPr>
      </w:r>
    </w:p>
    <w:p>
      <w:pPr>
        <w:pStyle w:val="Heading2"/>
      </w:pPr>
      <w:r>
        <w:rPr>
          <w:lang w:val="zh_TW" w:bidi="zh_TW"/>
        </w:rPr>
        <w:t>馬太福音 13:3–9</w:t>
      </w:r>
      <w:r>
        <w:rPr>
          <w:lang w:val="zh_TW" w:bidi="zh_TW"/>
        </w:rPr>
      </w:r>
    </w:p>
    <w:p>
      <w:pPr>
        <w:pStyle w:val="ListBullet"/>
        <w:spacing w:line="240" w:lineRule="auto"/>
        <w:ind w:left="720"/>
      </w:pPr>
      <w:r>
        <w:rPr>
          <w:lang w:val="zh_TW" w:bidi="zh_TW"/>
        </w:rPr>
      </w:r>
      <w:r>
        <w:rPr>
          <w:lang w:val="zh_TW" w:bidi="zh_TW"/>
        </w:rPr>
        <w:t>這個比喻（在</w:t>
      </w:r>
      <w:hyperlink r:id="rId223">
        <w:r>
          <w:rPr>
            <w:lang w:val="zh_TW" w:bidi="zh_TW"/>
          </w:rPr>
          <w:rPr>
            <w:color w:val="0000EE"/>
            <w:u w:val="single"/>
          </w:rPr>
          <w:t>13:18–23</w:t>
        </w:r>
      </w:hyperlink>
      <w:r>
        <w:rPr>
          <w:lang w:val="zh_TW" w:bidi="zh_TW"/>
        </w:rPr>
        <w:t>中解釋）講述了猶太民族對耶穌及其信息的大多數負面回應。</w:t>
      </w:r>
    </w:p>
    <w:p>
      <w:pPr>
        <w:pStyle w:val="ListBullet"/>
        <w:spacing w:line="240" w:lineRule="auto"/>
        <w:ind w:left="720"/>
      </w:pPr>
      <w:r>
        <w:rPr>
          <w:lang w:val="zh_TW" w:bidi="zh_TW"/>
        </w:rPr>
      </w:r>
      <w:r>
        <w:rPr>
          <w:lang w:val="zh_TW" w:bidi="zh_TW"/>
        </w:rPr>
        <w:t>比喻（希臘文parabolē）通常表達生活中常見方面和屬靈真理之間類比（analogy）的故事。要理解比喻，必須找到中心類比，並在其歷史背景和福音文本的背景下理解它；然後才可以理解核心信息。不應在比喻的每個元素中找到未有意圖的推測性寓意。</w:t>
      </w:r>
      <w:r>
        <w:rPr>
          <w:lang w:val="zh_TW" w:bidi="zh_TW"/>
        </w:rPr>
      </w:r>
      <w:r>
        <w:rPr>
          <w:lang w:val="zh_TW" w:bidi="zh_TW"/>
        </w:rPr>
      </w:r>
    </w:p>
    <w:p>
      <w:pPr/>
      <w:r>
        <w:rPr>
          <w:lang w:val="zh_TW" w:bidi="zh_TW"/>
        </w:rPr>
      </w:r>
    </w:p>
    <w:p>
      <w:pPr>
        <w:pStyle w:val="Heading2"/>
      </w:pPr>
      <w:r>
        <w:rPr>
          <w:lang w:val="zh_TW" w:bidi="zh_TW"/>
        </w:rPr>
        <w:t>馬太福音 13:10</w:t>
      </w:r>
      <w:r>
        <w:rPr>
          <w:lang w:val="zh_TW" w:bidi="zh_TW"/>
        </w:rPr>
      </w:r>
    </w:p>
    <w:p>
      <w:pPr>
        <w:pStyle w:val="ListBullet"/>
        <w:spacing w:line="240" w:lineRule="auto"/>
        <w:ind w:left="720"/>
      </w:pPr>
      <w:r>
        <w:rPr>
          <w:lang w:val="zh_TW" w:bidi="zh_TW"/>
        </w:rPr>
      </w:r>
      <w:r>
        <w:rPr>
          <w:lang w:val="zh_TW" w:bidi="zh_TW"/>
        </w:rPr>
        <w:t>從這時開始，耶穌很少對大眾講道。相反，他專注於教導那些已經委身於祂的人（</w:t>
      </w:r>
      <w:hyperlink r:id="rId795">
        <w:r>
          <w:rPr>
            <w:lang w:val="zh_TW" w:bidi="zh_TW"/>
          </w:rPr>
          <w:rPr>
            <w:color w:val="0000EE"/>
            <w:u w:val="single"/>
          </w:rPr>
          <w:t>13:1–20:34</w:t>
        </w:r>
      </w:hyperlink>
      <w:r>
        <w:rPr>
          <w:lang w:val="zh_TW" w:bidi="zh_TW"/>
        </w:rPr>
        <w:t>），雖然祂之後會再次面質以色列（</w:t>
      </w:r>
      <w:hyperlink r:id="rId796">
        <w:r>
          <w:rPr>
            <w:lang w:val="zh_TW" w:bidi="zh_TW"/>
          </w:rPr>
          <w:rPr>
            <w:color w:val="0000EE"/>
            <w:u w:val="single"/>
          </w:rPr>
          <w:t>21:1–23:39</w:t>
        </w:r>
      </w:hyperlink>
      <w:r>
        <w:rPr>
          <w:lang w:val="zh_TW" w:bidi="zh_TW"/>
        </w:rPr>
        <w:t>）。</w:t>
      </w:r>
    </w:p>
    <w:p>
      <w:pPr>
        <w:pStyle w:val="ListBullet"/>
        <w:spacing w:line="240" w:lineRule="auto"/>
        <w:ind w:left="720"/>
      </w:pPr>
      <w:r>
        <w:rPr>
          <w:lang w:val="zh_TW" w:bidi="zh_TW"/>
        </w:rPr>
      </w:r>
      <w:r>
        <w:rPr>
          <w:lang w:val="zh_TW" w:bidi="zh_TW"/>
        </w:rPr>
        <w:t>這些人就是</w:t>
      </w:r>
      <w:hyperlink r:id="rId443">
        <w:r>
          <w:rPr>
            <w:lang w:val="zh_TW" w:bidi="zh_TW"/>
          </w:rPr>
          <w:rPr>
            <w:color w:val="0000EE"/>
            <w:u w:val="single"/>
          </w:rPr>
          <w:t>十三章11節</w:t>
        </w:r>
      </w:hyperlink>
      <w:r>
        <w:rPr>
          <w:lang w:val="zh_TW" w:bidi="zh_TW"/>
        </w:rPr>
        <w:t>（「他們」）和</w:t>
      </w:r>
      <w:hyperlink r:id="rId797">
        <w:r>
          <w:rPr>
            <w:lang w:val="zh_TW" w:bidi="zh_TW"/>
          </w:rPr>
          <w:rPr>
            <w:color w:val="0000EE"/>
            <w:u w:val="single"/>
          </w:rPr>
          <w:t>十三章12節</w:t>
        </w:r>
      </w:hyperlink>
      <w:r>
        <w:rPr>
          <w:lang w:val="zh_TW" w:bidi="zh_TW"/>
        </w:rPr>
        <w:t>（「凡沒有的」）再次提到那些不信的敵對者。</w:t>
      </w:r>
      <w:r>
        <w:rPr>
          <w:lang w:val="zh_TW" w:bidi="zh_TW"/>
        </w:rPr>
      </w:r>
      <w:r>
        <w:rPr>
          <w:lang w:val="zh_TW" w:bidi="zh_TW"/>
        </w:rPr>
      </w:r>
    </w:p>
    <w:p>
      <w:pPr/>
      <w:r>
        <w:rPr>
          <w:lang w:val="zh_TW" w:bidi="zh_TW"/>
        </w:rPr>
      </w:r>
    </w:p>
    <w:p>
      <w:pPr>
        <w:pStyle w:val="Heading2"/>
      </w:pPr>
      <w:r>
        <w:rPr>
          <w:lang w:val="zh_TW" w:bidi="zh_TW"/>
        </w:rPr>
        <w:t>馬太福音 13:11</w:t>
      </w:r>
      <w:r>
        <w:rPr>
          <w:lang w:val="zh_TW" w:bidi="zh_TW"/>
        </w:rPr>
      </w:r>
    </w:p>
    <w:p>
      <w:pPr>
        <w:pStyle w:val="ListBullet"/>
        <w:spacing w:line="240" w:lineRule="auto"/>
        <w:ind w:left="720"/>
      </w:pPr>
      <w:r>
        <w:rPr>
          <w:lang w:val="zh_TW" w:bidi="zh_TW"/>
        </w:rPr>
      </w:r>
      <w:r>
        <w:rPr>
          <w:lang w:val="zh_TW" w:bidi="zh_TW"/>
        </w:rPr>
        <w:t>只叫你們知道：神使門徒能夠理解耶穌的重要性，並以信心和順服回應祂的天國的信息（見</w:t>
      </w:r>
      <w:hyperlink r:id="rId798">
        <w:r>
          <w:rPr>
            <w:lang w:val="zh_TW" w:bidi="zh_TW"/>
          </w:rPr>
          <w:rPr>
            <w:color w:val="0000EE"/>
            <w:u w:val="single"/>
          </w:rPr>
          <w:t>13:19</w:t>
        </w:r>
      </w:hyperlink>
      <w:r>
        <w:rPr>
          <w:lang w:val="zh_TW" w:bidi="zh_TW"/>
        </w:rPr>
        <w:t>、</w:t>
      </w:r>
      <w:hyperlink r:id="rId799">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天國的奧秘：即在耶穌身上他們可以得到救恩，因為耶穌是舊約應許的實現。</w:t>
      </w:r>
      <w:r>
        <w:rPr>
          <w:lang w:val="zh_TW" w:bidi="zh_TW"/>
        </w:rPr>
      </w:r>
      <w:r>
        <w:rPr>
          <w:lang w:val="zh_TW" w:bidi="zh_TW"/>
        </w:rPr>
      </w:r>
    </w:p>
    <w:p>
      <w:pPr/>
      <w:r>
        <w:rPr>
          <w:lang w:val="zh_TW" w:bidi="zh_TW"/>
        </w:rPr>
      </w:r>
    </w:p>
    <w:p>
      <w:pPr>
        <w:pStyle w:val="Heading2"/>
      </w:pPr>
      <w:r>
        <w:rPr>
          <w:lang w:val="zh_TW" w:bidi="zh_TW"/>
        </w:rPr>
        <w:t>馬太福音 13:11–15</w:t>
      </w:r>
      <w:r>
        <w:rPr>
          <w:lang w:val="zh_TW" w:bidi="zh_TW"/>
        </w:rPr>
      </w:r>
    </w:p>
    <w:p>
      <w:pPr/>
      <w:r>
        <w:rPr>
          <w:lang w:val="zh_TW" w:bidi="zh_TW"/>
        </w:rPr>
      </w:r>
      <w:r>
        <w:rPr>
          <w:lang w:val="zh_TW" w:bidi="zh_TW"/>
        </w:rPr>
        <w:t>耶穌對門徒問題的回答（</w:t>
      </w:r>
      <w:hyperlink r:id="rId800">
        <w:r>
          <w:rPr>
            <w:lang w:val="zh_TW" w:bidi="zh_TW"/>
          </w:rPr>
          <w:rPr>
            <w:color w:val="0000EE"/>
            <w:u w:val="single"/>
          </w:rPr>
          <w:t>13:10</w:t>
        </w:r>
      </w:hyperlink>
      <w:r>
        <w:rPr>
          <w:lang w:val="zh_TW" w:bidi="zh_TW"/>
        </w:rPr>
        <w:t>）基本上是說，人們固執的不信和拒絕耶穌，帶來了神的譴責。</w:t>
      </w:r>
      <w:r>
        <w:rPr>
          <w:lang w:val="zh_TW" w:bidi="zh_TW"/>
        </w:rPr>
      </w:r>
      <w:r>
        <w:rPr>
          <w:lang w:val="zh_TW" w:bidi="zh_TW"/>
        </w:rPr>
      </w:r>
    </w:p>
    <w:p>
      <w:pPr/>
      <w:r>
        <w:rPr>
          <w:lang w:val="zh_TW" w:bidi="zh_TW"/>
        </w:rPr>
      </w:r>
    </w:p>
    <w:p>
      <w:pPr>
        <w:pStyle w:val="Heading2"/>
      </w:pPr>
      <w:r>
        <w:rPr>
          <w:lang w:val="zh_TW" w:bidi="zh_TW"/>
        </w:rPr>
        <w:t>馬太福音 13:13</w:t>
      </w:r>
      <w:r>
        <w:rPr>
          <w:lang w:val="zh_TW" w:bidi="zh_TW"/>
        </w:rPr>
      </w:r>
    </w:p>
    <w:p>
      <w:pPr>
        <w:pStyle w:val="ListBullet"/>
        <w:spacing w:line="240" w:lineRule="auto"/>
        <w:ind w:left="720"/>
      </w:pPr>
      <w:r>
        <w:rPr>
          <w:lang w:val="zh_TW" w:bidi="zh_TW"/>
        </w:rPr>
      </w:r>
      <w:r>
        <w:rPr>
          <w:lang w:val="zh_TW" w:bidi="zh_TW"/>
        </w:rPr>
        <w:t>耶穌講了比喻，信的人就明白，而拒絕耶穌的人卻發現耶穌的寓言加深了他們的不信。</w:t>
      </w:r>
    </w:p>
    <w:p>
      <w:pPr>
        <w:pStyle w:val="ListBullet"/>
        <w:spacing w:line="240" w:lineRule="auto"/>
        <w:ind w:left="720"/>
      </w:pPr>
      <w:r>
        <w:rPr>
          <w:lang w:val="zh_TW" w:bidi="zh_TW"/>
        </w:rPr>
      </w:r>
      <w:r>
        <w:rPr>
          <w:lang w:val="zh_TW" w:bidi="zh_TW"/>
        </w:rPr>
        <w:t>他們看也看不見，聽也聽不見，也不明白：他們缺乏能夠明白真理的信心（</w:t>
      </w:r>
      <w:hyperlink r:id="rId798">
        <w:r>
          <w:rPr>
            <w:lang w:val="zh_TW" w:bidi="zh_TW"/>
          </w:rPr>
          <w:rPr>
            <w:color w:val="0000EE"/>
            <w:u w:val="single"/>
          </w:rPr>
          <w:t>13:19</w:t>
        </w:r>
      </w:hyperlink>
      <w:r>
        <w:rPr>
          <w:lang w:val="zh_TW" w:bidi="zh_TW"/>
        </w:rPr>
        <w:t>、</w:t>
      </w:r>
      <w:hyperlink r:id="rId799">
        <w:r>
          <w:rPr>
            <w:lang w:val="zh_TW" w:bidi="zh_TW"/>
          </w:rPr>
          <w:rPr>
            <w:color w:val="0000EE"/>
            <w:u w:val="single"/>
          </w:rPr>
          <w:t>23</w:t>
        </w:r>
      </w:hyperlink>
      <w:r>
        <w:rPr>
          <w:lang w:val="zh_TW" w:bidi="zh_TW"/>
        </w:rPr>
        <w:t>）並付諸行動（</w:t>
      </w:r>
      <w:hyperlink r:id="rId801">
        <w:r>
          <w:rPr>
            <w:lang w:val="zh_TW" w:bidi="zh_TW"/>
          </w:rPr>
          <w:rPr>
            <w:color w:val="0000EE"/>
            <w:u w:val="single"/>
          </w:rPr>
          <w:t>可8:18</w:t>
        </w:r>
      </w:hyperlink>
      <w:r>
        <w:rPr>
          <w:lang w:val="zh_TW" w:bidi="zh_TW"/>
        </w:rPr>
        <w:t>；</w:t>
      </w:r>
      <w:hyperlink r:id="rId802">
        <w:r>
          <w:rPr>
            <w:lang w:val="zh_TW" w:bidi="zh_TW"/>
          </w:rPr>
          <w:rPr>
            <w:color w:val="0000EE"/>
            <w:u w:val="single"/>
          </w:rPr>
          <w:t>約12:40</w:t>
        </w:r>
      </w:hyperlink>
      <w:r>
        <w:rPr>
          <w:lang w:val="zh_TW" w:bidi="zh_TW"/>
        </w:rPr>
        <w:t>；另見</w:t>
      </w:r>
      <w:hyperlink r:id="rId803">
        <w:r>
          <w:rPr>
            <w:lang w:val="zh_TW" w:bidi="zh_TW"/>
          </w:rPr>
          <w:rPr>
            <w:color w:val="0000EE"/>
            <w:u w:val="single"/>
          </w:rPr>
          <w:t>耶5:21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13:14–15</w:t>
      </w:r>
      <w:r>
        <w:rPr>
          <w:lang w:val="zh_TW" w:bidi="zh_TW"/>
        </w:rPr>
      </w:r>
    </w:p>
    <w:p>
      <w:pPr/>
      <w:r>
        <w:rPr>
          <w:lang w:val="zh_TW" w:bidi="zh_TW"/>
        </w:rPr>
      </w:r>
      <w:r>
        <w:rPr>
          <w:lang w:val="zh_TW" w:bidi="zh_TW"/>
        </w:rPr>
        <w:t>就像以賽亞的信息一樣，耶穌的信息有雙重效果：它會審判不信和不順從的人，也會產生忠心的餘民來完成主的旨意（</w:t>
      </w:r>
      <w:hyperlink r:id="rId126">
        <w:r>
          <w:rPr>
            <w:lang w:val="zh_TW" w:bidi="zh_TW"/>
          </w:rPr>
          <w:rPr>
            <w:color w:val="0000EE"/>
            <w:u w:val="single"/>
          </w:rPr>
          <w:t>21:43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13:16–17</w:t>
      </w:r>
      <w:r>
        <w:rPr>
          <w:lang w:val="zh_TW" w:bidi="zh_TW"/>
        </w:rPr>
      </w:r>
    </w:p>
    <w:p>
      <w:pPr/>
      <w:r>
        <w:rPr>
          <w:lang w:val="zh_TW" w:bidi="zh_TW"/>
        </w:rPr>
      </w:r>
      <w:r>
        <w:rPr>
          <w:lang w:val="zh_TW" w:bidi="zh_TW"/>
        </w:rPr>
        <w:t>耶穌實現了眾先知和舊約聖徒所希望看到和聽到的</w:t>
      </w:r>
      <w:r>
        <w:rPr>
          <w:i/>
          <w:lang w:val="zh_TW" w:bidi="zh_TW"/>
        </w:rPr>
        <w:t>，</w:t>
      </w:r>
      <w:r>
        <w:rPr>
          <w:lang w:val="zh_TW" w:bidi="zh_TW"/>
        </w:rPr>
        <w:t>也就是舊約應許的實現（見</w:t>
      </w:r>
      <w:hyperlink r:id="rId804">
        <w:r>
          <w:rPr>
            <w:lang w:val="zh_TW" w:bidi="zh_TW"/>
          </w:rPr>
          <w:rPr>
            <w:color w:val="0000EE"/>
            <w:u w:val="single"/>
          </w:rPr>
          <w:t>賽52:15</w:t>
        </w:r>
      </w:hyperlink>
      <w:r>
        <w:rPr>
          <w:lang w:val="zh_TW" w:bidi="zh_TW"/>
        </w:rPr>
        <w:t>；</w:t>
      </w:r>
      <w:hyperlink r:id="rId805">
        <w:r>
          <w:rPr>
            <w:lang w:val="zh_TW" w:bidi="zh_TW"/>
          </w:rPr>
          <w:rPr>
            <w:color w:val="0000EE"/>
            <w:u w:val="single"/>
          </w:rPr>
          <w:t>約8:56</w:t>
        </w:r>
      </w:hyperlink>
      <w:r>
        <w:rPr>
          <w:lang w:val="zh_TW" w:bidi="zh_TW"/>
        </w:rPr>
        <w:t>；</w:t>
      </w:r>
      <w:hyperlink r:id="rId806">
        <w:r>
          <w:rPr>
            <w:lang w:val="zh_TW" w:bidi="zh_TW"/>
          </w:rPr>
          <w:rPr>
            <w:color w:val="0000EE"/>
            <w:u w:val="single"/>
          </w:rPr>
          <w:t>彼前1:10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13:19</w:t>
      </w:r>
      <w:r>
        <w:rPr>
          <w:lang w:val="zh_TW" w:bidi="zh_TW"/>
        </w:rPr>
      </w:r>
    </w:p>
    <w:p>
      <w:pPr/>
      <w:r>
        <w:rPr>
          <w:lang w:val="zh_TW" w:bidi="zh_TW"/>
        </w:rPr>
      </w:r>
      <w:r>
        <w:rPr>
          <w:lang w:val="zh_TW" w:bidi="zh_TW"/>
        </w:rPr>
        <w:t>不明白：回應天國的信息與理解其重要性息息相關。</w:t>
      </w:r>
      <w:r>
        <w:rPr>
          <w:lang w:val="zh_TW" w:bidi="zh_TW"/>
        </w:rPr>
      </w:r>
      <w:r>
        <w:rPr>
          <w:lang w:val="zh_TW" w:bidi="zh_TW"/>
        </w:rPr>
      </w:r>
    </w:p>
    <w:p>
      <w:pPr/>
      <w:r>
        <w:rPr>
          <w:lang w:val="zh_TW" w:bidi="zh_TW"/>
        </w:rPr>
      </w:r>
    </w:p>
    <w:p>
      <w:pPr>
        <w:pStyle w:val="Heading2"/>
      </w:pPr>
      <w:r>
        <w:rPr>
          <w:lang w:val="zh_TW" w:bidi="zh_TW"/>
        </w:rPr>
        <w:t>馬太福音 13:20–21</w:t>
      </w:r>
      <w:r>
        <w:rPr>
          <w:lang w:val="zh_TW" w:bidi="zh_TW"/>
        </w:rPr>
      </w:r>
    </w:p>
    <w:p>
      <w:pPr/>
      <w:r>
        <w:rPr>
          <w:lang w:val="zh_TW" w:bidi="zh_TW"/>
        </w:rPr>
      </w:r>
      <w:r>
        <w:rPr>
          <w:lang w:val="zh_TW" w:bidi="zh_TW"/>
        </w:rPr>
        <w:t>沒有根，不過是暫時的：問題在於缺乏堅定的信心和順服（見</w:t>
      </w:r>
      <w:hyperlink r:id="rId705">
        <w:r>
          <w:rPr>
            <w:lang w:val="zh_TW" w:bidi="zh_TW"/>
          </w:rPr>
          <w:rPr>
            <w:color w:val="0000EE"/>
            <w:u w:val="single"/>
          </w:rPr>
          <w:t>7:13–27</w:t>
        </w:r>
      </w:hyperlink>
      <w:r>
        <w:rPr>
          <w:lang w:val="zh_TW" w:bidi="zh_TW"/>
        </w:rPr>
        <w:t>，</w:t>
      </w:r>
      <w:hyperlink r:id="rId807">
        <w:r>
          <w:rPr>
            <w:lang w:val="zh_TW" w:bidi="zh_TW"/>
          </w:rPr>
          <w:rPr>
            <w:color w:val="0000EE"/>
            <w:u w:val="single"/>
          </w:rPr>
          <w:t>10:22</w:t>
        </w:r>
      </w:hyperlink>
      <w:r>
        <w:rPr>
          <w:lang w:val="zh_TW" w:bidi="zh_TW"/>
        </w:rPr>
        <w:t>），特別是在遭遇逼迫時。</w:t>
      </w:r>
      <w:r>
        <w:rPr>
          <w:lang w:val="zh_TW" w:bidi="zh_TW"/>
        </w:rPr>
      </w:r>
      <w:r>
        <w:rPr>
          <w:lang w:val="zh_TW" w:bidi="zh_TW"/>
        </w:rPr>
      </w:r>
    </w:p>
    <w:p>
      <w:pPr/>
      <w:r>
        <w:rPr>
          <w:lang w:val="zh_TW" w:bidi="zh_TW"/>
        </w:rPr>
      </w:r>
    </w:p>
    <w:p>
      <w:pPr>
        <w:pStyle w:val="Heading2"/>
      </w:pPr>
      <w:r>
        <w:rPr>
          <w:lang w:val="zh_TW" w:bidi="zh_TW"/>
        </w:rPr>
        <w:t>馬太福音 13:22</w:t>
      </w:r>
      <w:r>
        <w:rPr>
          <w:lang w:val="zh_TW" w:bidi="zh_TW"/>
        </w:rPr>
      </w:r>
    </w:p>
    <w:p>
      <w:pPr/>
      <w:r>
        <w:rPr>
          <w:lang w:val="zh_TW" w:bidi="zh_TW"/>
        </w:rPr>
      </w:r>
      <w:r>
        <w:rPr>
          <w:lang w:val="zh_TW" w:bidi="zh_TW"/>
        </w:rPr>
        <w:t>耶穌談到生活中的競爭需求（另見</w:t>
      </w:r>
      <w:hyperlink r:id="rId205">
        <w:r>
          <w:rPr>
            <w:lang w:val="zh_TW" w:bidi="zh_TW"/>
          </w:rPr>
          <w:rPr>
            <w:color w:val="0000EE"/>
            <w:u w:val="single"/>
          </w:rPr>
          <w:t>8:18–22</w:t>
        </w:r>
      </w:hyperlink>
      <w:r>
        <w:rPr>
          <w:lang w:val="zh_TW" w:bidi="zh_TW"/>
        </w:rPr>
        <w:t>）。這世上的憂慮可能變得如此之大，以至於使人偏離忠心順服的道路（見</w:t>
      </w:r>
      <w:hyperlink r:id="rId808">
        <w:r>
          <w:rPr>
            <w:lang w:val="zh_TW" w:bidi="zh_TW"/>
          </w:rPr>
          <w:rPr>
            <w:color w:val="0000EE"/>
            <w:u w:val="single"/>
          </w:rPr>
          <w:t>6:19–34</w:t>
        </w:r>
      </w:hyperlink>
      <w:r>
        <w:rPr>
          <w:lang w:val="zh_TW" w:bidi="zh_TW"/>
        </w:rPr>
        <w:t>）。在馬太福音中經常出現財富的誘惑，這誘惑特別能蒙蔽人（例如，</w:t>
      </w:r>
      <w:hyperlink r:id="rId809">
        <w:r>
          <w:rPr>
            <w:lang w:val="zh_TW" w:bidi="zh_TW"/>
          </w:rPr>
          <w:rPr>
            <w:color w:val="0000EE"/>
            <w:u w:val="single"/>
          </w:rPr>
          <w:t>4:8–10</w:t>
        </w:r>
      </w:hyperlink>
      <w:r>
        <w:rPr>
          <w:lang w:val="zh_TW" w:bidi="zh_TW"/>
        </w:rPr>
        <w:t>，</w:t>
      </w:r>
      <w:hyperlink r:id="rId410">
        <w:r>
          <w:rPr>
            <w:lang w:val="zh_TW" w:bidi="zh_TW"/>
          </w:rPr>
          <w:rPr>
            <w:color w:val="0000EE"/>
            <w:u w:val="single"/>
          </w:rPr>
          <w:t>6:24</w:t>
        </w:r>
      </w:hyperlink>
      <w:r>
        <w:rPr>
          <w:lang w:val="zh_TW" w:bidi="zh_TW"/>
        </w:rPr>
        <w:t>，</w:t>
      </w:r>
      <w:hyperlink r:id="rId810">
        <w:r>
          <w:rPr>
            <w:lang w:val="zh_TW" w:bidi="zh_TW"/>
          </w:rPr>
          <w:rPr>
            <w:color w:val="0000EE"/>
            <w:u w:val="single"/>
          </w:rPr>
          <w:t>13:44–45</w:t>
        </w:r>
      </w:hyperlink>
      <w:r>
        <w:rPr>
          <w:lang w:val="zh_TW" w:bidi="zh_TW"/>
        </w:rPr>
        <w:t>）。神希望祂的子民富有信心，順服祂，並願意幫助有需要的人（例如，</w:t>
      </w:r>
      <w:hyperlink r:id="rId207">
        <w:r>
          <w:rPr>
            <w:lang w:val="zh_TW" w:bidi="zh_TW"/>
          </w:rPr>
          <w:rPr>
            <w:color w:val="0000EE"/>
            <w:u w:val="single"/>
          </w:rPr>
          <w:t>19:21</w:t>
        </w:r>
      </w:hyperlink>
      <w:r>
        <w:rPr>
          <w:lang w:val="zh_TW" w:bidi="zh_TW"/>
        </w:rPr>
        <w:t>，</w:t>
      </w:r>
      <w:hyperlink r:id="rId282">
        <w:r>
          <w:rPr>
            <w:lang w:val="zh_TW" w:bidi="zh_TW"/>
          </w:rPr>
          <w:rPr>
            <w:color w:val="0000EE"/>
            <w:u w:val="single"/>
          </w:rPr>
          <w:t>25:31–46</w:t>
        </w:r>
      </w:hyperlink>
      <w:r>
        <w:rPr>
          <w:lang w:val="zh_TW" w:bidi="zh_TW"/>
        </w:rPr>
        <w:t>），勝過祂的子民單單擁有財富。</w:t>
      </w:r>
      <w:r>
        <w:rPr>
          <w:lang w:val="zh_TW" w:bidi="zh_TW"/>
        </w:rPr>
      </w:r>
      <w:r>
        <w:rPr>
          <w:lang w:val="zh_TW" w:bidi="zh_TW"/>
        </w:rPr>
      </w:r>
    </w:p>
    <w:p>
      <w:pPr/>
      <w:r>
        <w:rPr>
          <w:lang w:val="zh_TW" w:bidi="zh_TW"/>
        </w:rPr>
      </w:r>
    </w:p>
    <w:p>
      <w:pPr>
        <w:pStyle w:val="Heading2"/>
      </w:pPr>
      <w:r>
        <w:rPr>
          <w:lang w:val="zh_TW" w:bidi="zh_TW"/>
        </w:rPr>
        <w:t>馬太福音 13:23</w:t>
      </w:r>
      <w:r>
        <w:rPr>
          <w:lang w:val="zh_TW" w:bidi="zh_TW"/>
        </w:rPr>
      </w:r>
    </w:p>
    <w:p>
      <w:pPr/>
      <w:r>
        <w:rPr>
          <w:lang w:val="zh_TW" w:bidi="zh_TW"/>
        </w:rPr>
      </w:r>
      <w:r>
        <w:rPr>
          <w:lang w:val="zh_TW" w:bidi="zh_TW"/>
        </w:rPr>
        <w:t>結實：可能泛指忠心順服耶穌的命令（例如，</w:t>
      </w:r>
      <w:hyperlink r:id="rId811">
        <w:r>
          <w:rPr>
            <w:lang w:val="zh_TW" w:bidi="zh_TW"/>
          </w:rPr>
          <w:rPr>
            <w:color w:val="0000EE"/>
            <w:u w:val="single"/>
          </w:rPr>
          <w:t>5:1–7:27</w:t>
        </w:r>
      </w:hyperlink>
      <w:r>
        <w:rPr>
          <w:lang w:val="zh_TW" w:bidi="zh_TW"/>
        </w:rPr>
        <w:t>，</w:t>
      </w:r>
      <w:hyperlink r:id="rId331">
        <w:r>
          <w:rPr>
            <w:lang w:val="zh_TW" w:bidi="zh_TW"/>
          </w:rPr>
          <w:rPr>
            <w:color w:val="0000EE"/>
            <w:u w:val="single"/>
          </w:rPr>
          <w:t>28:20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13:24–30</w:t>
      </w:r>
      <w:r>
        <w:rPr>
          <w:lang w:val="zh_TW" w:bidi="zh_TW"/>
        </w:rPr>
      </w:r>
    </w:p>
    <w:p>
      <w:pPr/>
      <w:r>
        <w:rPr>
          <w:lang w:val="zh_TW" w:bidi="zh_TW"/>
        </w:rPr>
      </w:r>
      <w:r>
        <w:rPr>
          <w:lang w:val="zh_TW" w:bidi="zh_TW"/>
        </w:rPr>
        <w:t>這個故事在</w:t>
      </w:r>
      <w:hyperlink r:id="rId637">
        <w:r>
          <w:rPr>
            <w:lang w:val="zh_TW" w:bidi="zh_TW"/>
          </w:rPr>
          <w:rPr>
            <w:color w:val="0000EE"/>
            <w:u w:val="single"/>
          </w:rPr>
          <w:t>十三章36至43節</w:t>
        </w:r>
      </w:hyperlink>
      <w:r>
        <w:rPr>
          <w:lang w:val="zh_TW" w:bidi="zh_TW"/>
        </w:rPr>
        <w:t>獲得解釋。</w:t>
      </w:r>
      <w:r>
        <w:rPr>
          <w:lang w:val="zh_TW" w:bidi="zh_TW"/>
        </w:rPr>
      </w:r>
      <w:r>
        <w:rPr>
          <w:lang w:val="zh_TW" w:bidi="zh_TW"/>
        </w:rPr>
      </w:r>
    </w:p>
    <w:p>
      <w:pPr/>
      <w:r>
        <w:rPr>
          <w:lang w:val="zh_TW" w:bidi="zh_TW"/>
        </w:rPr>
      </w:r>
    </w:p>
    <w:p>
      <w:pPr>
        <w:pStyle w:val="Heading2"/>
      </w:pPr>
      <w:r>
        <w:rPr>
          <w:lang w:val="zh_TW" w:bidi="zh_TW"/>
        </w:rPr>
        <w:t>馬太福音 13:25</w:t>
      </w:r>
      <w:r>
        <w:rPr>
          <w:lang w:val="zh_TW" w:bidi="zh_TW"/>
        </w:rPr>
      </w:r>
    </w:p>
    <w:p>
      <w:pPr/>
      <w:r>
        <w:rPr>
          <w:lang w:val="zh_TW" w:bidi="zh_TW"/>
        </w:rPr>
      </w:r>
      <w:r>
        <w:rPr>
          <w:lang w:val="zh_TW" w:bidi="zh_TW"/>
        </w:rPr>
        <w:t>稗子（或</w:t>
      </w:r>
      <w:r>
        <w:rPr>
          <w:i/>
          <w:lang w:val="zh_TW" w:bidi="zh_TW"/>
        </w:rPr>
        <w:t>雜草</w:t>
      </w:r>
      <w:r>
        <w:rPr>
          <w:lang w:val="zh_TW" w:bidi="zh_TW"/>
        </w:rPr>
        <w:t>、毒麥）幾乎與小麥無法區分，因此要等到成長後才能顯示其真實性質，而以這種方式惡意污染農作物會受到法律制裁。</w:t>
      </w:r>
      <w:r>
        <w:rPr>
          <w:lang w:val="zh_TW" w:bidi="zh_TW"/>
        </w:rPr>
      </w:r>
      <w:r>
        <w:rPr>
          <w:lang w:val="zh_TW" w:bidi="zh_TW"/>
        </w:rPr>
      </w:r>
    </w:p>
    <w:p>
      <w:pPr/>
      <w:r>
        <w:rPr>
          <w:lang w:val="zh_TW" w:bidi="zh_TW"/>
        </w:rPr>
      </w:r>
    </w:p>
    <w:p>
      <w:pPr>
        <w:pStyle w:val="Heading2"/>
      </w:pPr>
      <w:r>
        <w:rPr>
          <w:lang w:val="zh_TW" w:bidi="zh_TW"/>
        </w:rPr>
        <w:t>馬太福音 13:28–30</w:t>
      </w:r>
      <w:r>
        <w:rPr>
          <w:lang w:val="zh_TW" w:bidi="zh_TW"/>
        </w:rPr>
      </w:r>
    </w:p>
    <w:p>
      <w:pPr/>
      <w:r>
        <w:rPr>
          <w:lang w:val="zh_TW" w:bidi="zh_TW"/>
        </w:rPr>
      </w:r>
      <w:r>
        <w:rPr>
          <w:lang w:val="zh_TW" w:bidi="zh_TW"/>
        </w:rPr>
        <w:t>正如耶穌責備西庇太的兒子們想要毀滅不信的村莊（</w:t>
      </w:r>
      <w:hyperlink r:id="rId812">
        <w:r>
          <w:rPr>
            <w:lang w:val="zh_TW" w:bidi="zh_TW"/>
          </w:rPr>
          <w:rPr>
            <w:color w:val="0000EE"/>
            <w:u w:val="single"/>
          </w:rPr>
          <w:t>路9:54–55</w:t>
        </w:r>
      </w:hyperlink>
      <w:r>
        <w:rPr>
          <w:lang w:val="zh_TW" w:bidi="zh_TW"/>
        </w:rPr>
        <w:t>），耶穌禁止祂的跟隨者對敵人報復。因為審判是神的工作（見</w:t>
      </w:r>
      <w:hyperlink r:id="rId576">
        <w:r>
          <w:rPr>
            <w:lang w:val="zh_TW" w:bidi="zh_TW"/>
          </w:rPr>
          <w:rPr>
            <w:color w:val="0000EE"/>
            <w:u w:val="single"/>
          </w:rPr>
          <w:t>太7:1–5</w:t>
        </w:r>
      </w:hyperlink>
      <w:r>
        <w:rPr>
          <w:lang w:val="zh_TW" w:bidi="zh_TW"/>
        </w:rPr>
        <w:t>）。耶穌敦促他的追隨者耐心地等待神公義的審判（收割；見</w:t>
      </w:r>
      <w:hyperlink r:id="rId813">
        <w:r>
          <w:rPr>
            <w:lang w:val="zh_TW" w:bidi="zh_TW"/>
          </w:rPr>
          <w:rPr>
            <w:color w:val="0000EE"/>
            <w:u w:val="single"/>
          </w:rPr>
          <w:t>路13:6–9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13:31–33</w:t>
      </w:r>
      <w:r>
        <w:rPr>
          <w:lang w:val="zh_TW" w:bidi="zh_TW"/>
        </w:rPr>
      </w:r>
    </w:p>
    <w:p>
      <w:pPr/>
      <w:r>
        <w:rPr>
          <w:lang w:val="zh_TW" w:bidi="zh_TW"/>
        </w:rPr>
      </w:r>
      <w:r>
        <w:rPr>
          <w:lang w:val="zh_TW" w:bidi="zh_TW"/>
        </w:rPr>
        <w:t>耶穌在這些比喻中使用了令人驚訝、引人深思的意象，或是為了強調天國透過福音的宣講而必然成長，或更可能是為了強調微不足道的開始與天國滿有榮耀的實現之間的對比，並勸勉門徒要有耐心（另見</w:t>
      </w:r>
      <w:hyperlink r:id="rId814">
        <w:r>
          <w:rPr>
            <w:lang w:val="zh_TW" w:bidi="zh_TW"/>
          </w:rPr>
          <w:rPr>
            <w:color w:val="0000EE"/>
            <w:u w:val="single"/>
          </w:rPr>
          <w:t>16:24–17:13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13:33</w:t>
      </w:r>
      <w:r>
        <w:rPr>
          <w:lang w:val="zh_TW" w:bidi="zh_TW"/>
        </w:rPr>
      </w:r>
    </w:p>
    <w:p>
      <w:pPr/>
      <w:r>
        <w:rPr>
          <w:lang w:val="zh_TW" w:bidi="zh_TW"/>
        </w:rPr>
      </w:r>
      <w:r>
        <w:rPr>
          <w:lang w:val="zh_TW" w:bidi="zh_TW"/>
        </w:rPr>
        <w:t>通常「酵」指的是邪惡的影響（例如，</w:t>
      </w:r>
      <w:hyperlink r:id="rId815">
        <w:r>
          <w:rPr>
            <w:lang w:val="zh_TW" w:bidi="zh_TW"/>
          </w:rPr>
          <w:rPr>
            <w:color w:val="0000EE"/>
            <w:u w:val="single"/>
          </w:rPr>
          <w:t>16:6</w:t>
        </w:r>
      </w:hyperlink>
      <w:r>
        <w:rPr>
          <w:lang w:val="zh_TW" w:bidi="zh_TW"/>
        </w:rPr>
        <w:t>；</w:t>
      </w:r>
      <w:hyperlink r:id="rId816">
        <w:r>
          <w:rPr>
            <w:lang w:val="zh_TW" w:bidi="zh_TW"/>
          </w:rPr>
          <w:rPr>
            <w:color w:val="0000EE"/>
            <w:u w:val="single"/>
          </w:rPr>
          <w:t>林前5:6</w:t>
        </w:r>
      </w:hyperlink>
      <w:r>
        <w:rPr>
          <w:lang w:val="zh_TW" w:bidi="zh_TW"/>
        </w:rPr>
        <w:t>；</w:t>
      </w:r>
      <w:hyperlink r:id="rId817">
        <w:r>
          <w:rPr>
            <w:lang w:val="zh_TW" w:bidi="zh_TW"/>
          </w:rPr>
          <w:rPr>
            <w:color w:val="0000EE"/>
            <w:u w:val="single"/>
          </w:rPr>
          <w:t>加5:9</w:t>
        </w:r>
      </w:hyperlink>
      <w:r>
        <w:rPr>
          <w:lang w:val="zh_TW" w:bidi="zh_TW"/>
        </w:rPr>
        <w:t>）；但在這裡，它是正面的，是指天國無處不在的影響。</w:t>
      </w:r>
      <w:r>
        <w:rPr>
          <w:lang w:val="zh_TW" w:bidi="zh_TW"/>
        </w:rPr>
      </w:r>
      <w:r>
        <w:rPr>
          <w:lang w:val="zh_TW" w:bidi="zh_TW"/>
        </w:rPr>
      </w:r>
    </w:p>
    <w:p>
      <w:pPr/>
      <w:r>
        <w:rPr>
          <w:lang w:val="zh_TW" w:bidi="zh_TW"/>
        </w:rPr>
      </w:r>
    </w:p>
    <w:p>
      <w:pPr>
        <w:pStyle w:val="Heading2"/>
      </w:pPr>
      <w:r>
        <w:rPr>
          <w:lang w:val="zh_TW" w:bidi="zh_TW"/>
        </w:rPr>
        <w:t>馬太福音 13:34–35</w:t>
      </w:r>
      <w:r>
        <w:rPr>
          <w:lang w:val="zh_TW" w:bidi="zh_TW"/>
        </w:rPr>
      </w:r>
    </w:p>
    <w:p>
      <w:pPr/>
      <w:r>
        <w:rPr>
          <w:lang w:val="zh_TW" w:bidi="zh_TW"/>
        </w:rPr>
      </w:r>
      <w:r>
        <w:rPr>
          <w:lang w:val="zh_TW" w:bidi="zh_TW"/>
        </w:rPr>
        <w:t>耶穌的教導方式也應驗了舊約的預言。</w:t>
      </w:r>
      <w:hyperlink r:id="rId818">
        <w:r>
          <w:rPr>
            <w:lang w:val="zh_TW" w:bidi="zh_TW"/>
          </w:rPr>
          <w:rPr>
            <w:color w:val="0000EE"/>
            <w:u w:val="single"/>
          </w:rPr>
          <w:t>詩篇七十八章2–3節</w:t>
        </w:r>
      </w:hyperlink>
      <w:r>
        <w:rPr>
          <w:lang w:val="zh_TW" w:bidi="zh_TW"/>
        </w:rPr>
        <w:t>講述了將神啟示的歷史傳給下一代的孩子們。耶穌的啟示是那段歷史的高潮（</w:t>
      </w:r>
      <w:hyperlink r:id="rId819">
        <w:r>
          <w:rPr>
            <w:lang w:val="zh_TW" w:bidi="zh_TW"/>
          </w:rPr>
          <w:rPr>
            <w:color w:val="0000EE"/>
            <w:u w:val="single"/>
          </w:rPr>
          <w:t>太13:10–17</w:t>
        </w:r>
      </w:hyperlink>
      <w:r>
        <w:rPr>
          <w:lang w:val="zh_TW" w:bidi="zh_TW"/>
        </w:rPr>
        <w:t>；</w:t>
      </w:r>
      <w:hyperlink r:id="rId820">
        <w:r>
          <w:rPr>
            <w:lang w:val="zh_TW" w:bidi="zh_TW"/>
          </w:rPr>
          <w:rPr>
            <w:color w:val="0000EE"/>
            <w:u w:val="single"/>
          </w:rPr>
          <w:t>林前2:7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13:36</w:t>
      </w:r>
      <w:r>
        <w:rPr>
          <w:lang w:val="zh_TW" w:bidi="zh_TW"/>
        </w:rPr>
      </w:r>
    </w:p>
    <w:p>
      <w:pPr>
        <w:pStyle w:val="ListBullet"/>
        <w:spacing w:line="240" w:lineRule="auto"/>
        <w:ind w:left="720"/>
      </w:pPr>
      <w:r>
        <w:rPr>
          <w:lang w:val="zh_TW" w:bidi="zh_TW"/>
        </w:rPr>
      </w:r>
      <w:r>
        <w:rPr>
          <w:lang w:val="zh_TW" w:bidi="zh_TW"/>
        </w:rPr>
        <w:t>進了房子（見</w:t>
      </w:r>
      <w:hyperlink r:id="rId821">
        <w:r>
          <w:rPr>
            <w:lang w:val="zh_TW" w:bidi="zh_TW"/>
          </w:rPr>
          <w:rPr>
            <w:color w:val="0000EE"/>
            <w:u w:val="single"/>
          </w:rPr>
          <w:t>13:1</w:t>
        </w:r>
      </w:hyperlink>
      <w:r>
        <w:rPr>
          <w:lang w:val="zh_TW" w:bidi="zh_TW"/>
        </w:rPr>
        <w:t>）。耶穌公開用比喻教導，但只私下解釋講給門徒聽。</w:t>
      </w:r>
    </w:p>
    <w:p>
      <w:pPr>
        <w:pStyle w:val="ListBullet"/>
        <w:spacing w:line="240" w:lineRule="auto"/>
        <w:ind w:left="720"/>
      </w:pPr>
      <w:r>
        <w:rPr>
          <w:lang w:val="zh_TW" w:bidi="zh_TW"/>
        </w:rPr>
      </w:r>
      <w:r>
        <w:rPr>
          <w:lang w:val="zh_TW" w:bidi="zh_TW"/>
        </w:rPr>
        <w:t>講給我們聽：雖然門徒很榮幸能知道天國的奧秘（</w:t>
      </w:r>
      <w:hyperlink r:id="rId822">
        <w:r>
          <w:rPr>
            <w:lang w:val="zh_TW" w:bidi="zh_TW"/>
          </w:rPr>
          <w:rPr>
            <w:color w:val="0000EE"/>
            <w:u w:val="single"/>
          </w:rPr>
          <w:t>13:11–17</w:t>
        </w:r>
      </w:hyperlink>
      <w:r>
        <w:rPr>
          <w:lang w:val="zh_TW" w:bidi="zh_TW"/>
        </w:rPr>
        <w:t>），但直到耶穌解釋後，他們才能明白這些比喻。</w:t>
      </w:r>
      <w:r>
        <w:rPr>
          <w:lang w:val="zh_TW" w:bidi="zh_TW"/>
        </w:rPr>
      </w:r>
      <w:r>
        <w:rPr>
          <w:lang w:val="zh_TW" w:bidi="zh_TW"/>
        </w:rPr>
      </w:r>
    </w:p>
    <w:p>
      <w:pPr/>
      <w:r>
        <w:rPr>
          <w:lang w:val="zh_TW" w:bidi="zh_TW"/>
        </w:rPr>
      </w:r>
    </w:p>
    <w:p>
      <w:pPr>
        <w:pStyle w:val="Heading2"/>
      </w:pPr>
      <w:r>
        <w:rPr>
          <w:lang w:val="zh_TW" w:bidi="zh_TW"/>
        </w:rPr>
        <w:t>馬太福音 13:36–43</w:t>
      </w:r>
      <w:r>
        <w:rPr>
          <w:lang w:val="zh_TW" w:bidi="zh_TW"/>
        </w:rPr>
      </w:r>
    </w:p>
    <w:p>
      <w:pPr/>
      <w:r>
        <w:rPr>
          <w:lang w:val="zh_TW" w:bidi="zh_TW"/>
        </w:rPr>
      </w:r>
      <w:r>
        <w:rPr>
          <w:lang w:val="zh_TW" w:bidi="zh_TW"/>
        </w:rPr>
        <w:t>這些經文是對</w:t>
      </w:r>
      <w:hyperlink r:id="rId636">
        <w:r>
          <w:rPr>
            <w:lang w:val="zh_TW" w:bidi="zh_TW"/>
          </w:rPr>
          <w:rPr>
            <w:color w:val="0000EE"/>
            <w:u w:val="single"/>
          </w:rPr>
          <w:t>十三章24至30節</w:t>
        </w:r>
      </w:hyperlink>
      <w:r>
        <w:rPr>
          <w:lang w:val="zh_TW" w:bidi="zh_TW"/>
        </w:rPr>
        <w:t>所講比喻的解釋。天國的子民（麥子）與非天國的人（稗子）在世界上（田地）共存，直到歷史的終結。天國的奧秘在於它存在於世界中，卻沒有在審判中除去惡人；耶穌的門徒必須學習忍耐（patience）。</w:t>
      </w:r>
      <w:r>
        <w:rPr>
          <w:lang w:val="zh_TW" w:bidi="zh_TW"/>
        </w:rPr>
      </w:r>
      <w:r>
        <w:rPr>
          <w:lang w:val="zh_TW" w:bidi="zh_TW"/>
        </w:rPr>
      </w:r>
    </w:p>
    <w:p>
      <w:pPr/>
      <w:r>
        <w:rPr>
          <w:lang w:val="zh_TW" w:bidi="zh_TW"/>
        </w:rPr>
      </w:r>
    </w:p>
    <w:p>
      <w:pPr>
        <w:pStyle w:val="Heading2"/>
      </w:pPr>
      <w:r>
        <w:rPr>
          <w:lang w:val="zh_TW" w:bidi="zh_TW"/>
        </w:rPr>
        <w:t>馬太福音 13:38</w:t>
      </w:r>
      <w:r>
        <w:rPr>
          <w:lang w:val="zh_TW" w:bidi="zh_TW"/>
        </w:rPr>
      </w:r>
    </w:p>
    <w:p>
      <w:pPr>
        <w:pStyle w:val="ListBullet"/>
        <w:spacing w:line="240" w:lineRule="auto"/>
        <w:ind w:left="720"/>
      </w:pPr>
      <w:r>
        <w:rPr>
          <w:lang w:val="zh_TW" w:bidi="zh_TW"/>
        </w:rPr>
      </w:r>
      <w:r>
        <w:rPr>
          <w:lang w:val="zh_TW" w:bidi="zh_TW"/>
        </w:rPr>
        <w:t>田地就是世界：天國包括所有國家的人（</w:t>
      </w:r>
      <w:hyperlink r:id="rId16">
        <w:r>
          <w:rPr>
            <w:lang w:val="zh_TW" w:bidi="zh_TW"/>
          </w:rPr>
          <w:rPr>
            <w:color w:val="0000EE"/>
            <w:u w:val="single"/>
          </w:rPr>
          <w:t>28:16–20</w:t>
        </w:r>
      </w:hyperlink>
      <w:r>
        <w:rPr>
          <w:lang w:val="zh_TW" w:bidi="zh_TW"/>
        </w:rPr>
        <w:t>）。</w:t>
      </w:r>
    </w:p>
    <w:p>
      <w:pPr>
        <w:pStyle w:val="ListBullet"/>
        <w:spacing w:line="240" w:lineRule="auto"/>
        <w:ind w:left="720"/>
      </w:pPr>
      <w:r>
        <w:rPr>
          <w:lang w:val="zh_TW" w:bidi="zh_TW"/>
        </w:rPr>
      </w:r>
      <w:r>
        <w:rPr>
          <w:lang w:val="zh_TW" w:bidi="zh_TW"/>
        </w:rPr>
        <w:t>天國的子民就是那些跟隨耶穌的人（</w:t>
      </w:r>
      <w:hyperlink r:id="rId822">
        <w:r>
          <w:rPr>
            <w:lang w:val="zh_TW" w:bidi="zh_TW"/>
          </w:rPr>
          <w:rPr>
            <w:color w:val="0000EE"/>
            <w:u w:val="single"/>
          </w:rPr>
          <w:t>13:11–17</w:t>
        </w:r>
      </w:hyperlink>
      <w:r>
        <w:rPr>
          <w:lang w:val="zh_TW" w:bidi="zh_TW"/>
        </w:rPr>
        <w:t>、</w:t>
      </w:r>
      <w:hyperlink r:id="rId799">
        <w:r>
          <w:rPr>
            <w:lang w:val="zh_TW" w:bidi="zh_TW"/>
          </w:rPr>
          <w:rPr>
            <w:color w:val="0000EE"/>
            <w:u w:val="single"/>
          </w:rPr>
          <w:t>23</w:t>
        </w:r>
      </w:hyperlink>
      <w:r>
        <w:rPr>
          <w:lang w:val="zh_TW" w:bidi="zh_TW"/>
        </w:rPr>
        <w:t>；</w:t>
      </w:r>
      <w:hyperlink r:id="rId126">
        <w:r>
          <w:rPr>
            <w:lang w:val="zh_TW" w:bidi="zh_TW"/>
          </w:rPr>
          <w:rPr>
            <w:color w:val="0000EE"/>
            <w:u w:val="single"/>
          </w:rPr>
          <w:t>21:43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13:40–42</w:t>
      </w:r>
      <w:r>
        <w:rPr>
          <w:lang w:val="zh_TW" w:bidi="zh_TW"/>
        </w:rPr>
      </w:r>
    </w:p>
    <w:p>
      <w:pPr/>
      <w:r>
        <w:rPr>
          <w:lang w:val="zh_TW" w:bidi="zh_TW"/>
        </w:rPr>
      </w:r>
      <w:r>
        <w:rPr>
          <w:lang w:val="zh_TW" w:bidi="zh_TW"/>
        </w:rPr>
        <w:t>審判的收割，隨著人子第一次來臨（</w:t>
      </w:r>
      <w:hyperlink r:id="rId823">
        <w:r>
          <w:rPr>
            <w:lang w:val="zh_TW" w:bidi="zh_TW"/>
          </w:rPr>
          <w:rPr>
            <w:color w:val="0000EE"/>
            <w:u w:val="single"/>
          </w:rPr>
          <w:t>3:12</w:t>
        </w:r>
      </w:hyperlink>
      <w:r>
        <w:rPr>
          <w:lang w:val="zh_TW" w:bidi="zh_TW"/>
        </w:rPr>
        <w:t>）開始，當人子再來時就會完成（</w:t>
      </w:r>
      <w:hyperlink r:id="rId824">
        <w:r>
          <w:rPr>
            <w:lang w:val="zh_TW" w:bidi="zh_TW"/>
          </w:rPr>
          <w:rPr>
            <w:color w:val="0000EE"/>
            <w:u w:val="single"/>
          </w:rPr>
          <w:t>啟14:14–16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13:41</w:t>
      </w:r>
      <w:r>
        <w:rPr>
          <w:lang w:val="zh_TW" w:bidi="zh_TW"/>
        </w:rPr>
      </w:r>
    </w:p>
    <w:p>
      <w:pPr/>
      <w:r>
        <w:rPr>
          <w:lang w:val="zh_TW" w:bidi="zh_TW"/>
        </w:rPr>
      </w:r>
      <w:r>
        <w:rPr>
          <w:lang w:val="zh_TW" w:bidi="zh_TW"/>
        </w:rPr>
        <w:t>他國裏：直到「世界的末了」（</w:t>
      </w:r>
      <w:hyperlink r:id="rId825">
        <w:r>
          <w:rPr>
            <w:lang w:val="zh_TW" w:bidi="zh_TW"/>
          </w:rPr>
          <w:rPr>
            <w:color w:val="0000EE"/>
            <w:u w:val="single"/>
          </w:rPr>
          <w:t>13:40</w:t>
        </w:r>
      </w:hyperlink>
      <w:r>
        <w:rPr>
          <w:lang w:val="zh_TW" w:bidi="zh_TW"/>
        </w:rPr>
        <w:t>），人子的統治才會顯現於萬有之上。</w:t>
      </w:r>
      <w:r>
        <w:rPr>
          <w:lang w:val="zh_TW" w:bidi="zh_TW"/>
        </w:rPr>
      </w:r>
      <w:r>
        <w:rPr>
          <w:lang w:val="zh_TW" w:bidi="zh_TW"/>
        </w:rPr>
      </w:r>
    </w:p>
    <w:p>
      <w:pPr/>
      <w:r>
        <w:rPr>
          <w:lang w:val="zh_TW" w:bidi="zh_TW"/>
        </w:rPr>
      </w:r>
    </w:p>
    <w:p>
      <w:pPr>
        <w:pStyle w:val="Heading2"/>
      </w:pPr>
      <w:r>
        <w:rPr>
          <w:lang w:val="zh_TW" w:bidi="zh_TW"/>
        </w:rPr>
        <w:t>馬太福音 13:43</w:t>
      </w:r>
      <w:r>
        <w:rPr>
          <w:lang w:val="zh_TW" w:bidi="zh_TW"/>
        </w:rPr>
      </w:r>
    </w:p>
    <w:p>
      <w:pPr/>
      <w:r>
        <w:rPr>
          <w:lang w:val="zh_TW" w:bidi="zh_TW"/>
        </w:rPr>
      </w:r>
      <w:r>
        <w:rPr>
          <w:lang w:val="zh_TW" w:bidi="zh_TW"/>
        </w:rPr>
        <w:t>義人遵行耶穌所啟示的神的旨意，與那些「作惡的人」（</w:t>
      </w:r>
      <w:hyperlink r:id="rId826">
        <w:r>
          <w:rPr>
            <w:lang w:val="zh_TW" w:bidi="zh_TW"/>
          </w:rPr>
          <w:rPr>
            <w:color w:val="0000EE"/>
            <w:u w:val="single"/>
          </w:rPr>
          <w:t>13:41</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馬太福音 13:44</w:t>
      </w:r>
      <w:r>
        <w:rPr>
          <w:lang w:val="zh_TW" w:bidi="zh_TW"/>
        </w:rPr>
      </w:r>
    </w:p>
    <w:p>
      <w:pPr>
        <w:pStyle w:val="ListBullet"/>
        <w:spacing w:line="240" w:lineRule="auto"/>
        <w:ind w:left="720"/>
      </w:pPr>
      <w:r>
        <w:rPr>
          <w:lang w:val="zh_TW" w:bidi="zh_TW"/>
        </w:rPr>
      </w:r>
      <w:r>
        <w:rPr>
          <w:lang w:val="zh_TW" w:bidi="zh_TW"/>
        </w:rPr>
        <w:t>寶貝藏在地裏：寶藏被埋藏是為了防止盜賊和軍事敵人（</w:t>
      </w:r>
      <w:hyperlink r:id="rId827">
        <w:r>
          <w:rPr>
            <w:lang w:val="zh_TW" w:bidi="zh_TW"/>
          </w:rPr>
          <w:rPr>
            <w:color w:val="0000EE"/>
            <w:u w:val="single"/>
          </w:rPr>
          <w:t>25:25</w:t>
        </w:r>
      </w:hyperlink>
      <w:r>
        <w:rPr>
          <w:lang w:val="zh_TW" w:bidi="zh_TW"/>
        </w:rPr>
        <w:t>）。</w:t>
      </w:r>
    </w:p>
    <w:p>
      <w:pPr>
        <w:pStyle w:val="ListBullet"/>
        <w:spacing w:line="240" w:lineRule="auto"/>
        <w:ind w:left="720"/>
      </w:pPr>
      <w:r>
        <w:rPr>
          <w:lang w:val="zh_TW" w:bidi="zh_TW"/>
        </w:rPr>
      </w:r>
      <w:r>
        <w:rPr>
          <w:lang w:val="zh_TW" w:bidi="zh_TW"/>
        </w:rPr>
        <w:t>歡歡喜喜地：那些發現天國的人，會在其中找到比任何世俗還要更大的喜樂（見</w:t>
      </w:r>
      <w:hyperlink r:id="rId828">
        <w:r>
          <w:rPr>
            <w:lang w:val="zh_TW" w:bidi="zh_TW"/>
          </w:rPr>
          <w:rPr>
            <w:color w:val="0000EE"/>
            <w:u w:val="single"/>
          </w:rPr>
          <w:t>彼前1:8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13:44–46</w:t>
      </w:r>
      <w:r>
        <w:rPr>
          <w:lang w:val="zh_TW" w:bidi="zh_TW"/>
        </w:rPr>
      </w:r>
    </w:p>
    <w:p>
      <w:pPr/>
      <w:r>
        <w:rPr>
          <w:lang w:val="zh_TW" w:bidi="zh_TW"/>
        </w:rPr>
      </w:r>
      <w:r>
        <w:rPr>
          <w:lang w:val="zh_TW" w:bidi="zh_TW"/>
        </w:rPr>
        <w:t>另一個奧秘（</w:t>
      </w:r>
      <w:hyperlink r:id="rId443">
        <w:r>
          <w:rPr>
            <w:lang w:val="zh_TW" w:bidi="zh_TW"/>
          </w:rPr>
          <w:rPr>
            <w:color w:val="0000EE"/>
            <w:u w:val="single"/>
          </w:rPr>
          <w:t>13:11</w:t>
        </w:r>
      </w:hyperlink>
      <w:r>
        <w:rPr>
          <w:lang w:val="zh_TW" w:bidi="zh_TW"/>
        </w:rPr>
        <w:t>），是天國的價值超過所有其他的珍寶，因此應該放棄一切來獲取它（見</w:t>
      </w:r>
      <w:hyperlink r:id="rId207">
        <w:r>
          <w:rPr>
            <w:lang w:val="zh_TW" w:bidi="zh_TW"/>
          </w:rPr>
          <w:rPr>
            <w:color w:val="0000EE"/>
            <w:u w:val="single"/>
          </w:rPr>
          <w:t>19:21</w:t>
        </w:r>
      </w:hyperlink>
      <w:r>
        <w:rPr>
          <w:lang w:val="zh_TW" w:bidi="zh_TW"/>
        </w:rPr>
        <w:t>、</w:t>
      </w:r>
      <w:hyperlink r:id="rId543">
        <w:r>
          <w:rPr>
            <w:lang w:val="zh_TW" w:bidi="zh_TW"/>
          </w:rPr>
          <w:rPr>
            <w:color w:val="0000EE"/>
            <w:u w:val="single"/>
          </w:rPr>
          <w:t>29</w:t>
        </w:r>
      </w:hyperlink>
      <w:r>
        <w:rPr>
          <w:lang w:val="zh_TW" w:bidi="zh_TW"/>
        </w:rPr>
        <w:t>；</w:t>
      </w:r>
      <w:hyperlink r:id="rId829">
        <w:r>
          <w:rPr>
            <w:lang w:val="zh_TW" w:bidi="zh_TW"/>
          </w:rPr>
          <w:rPr>
            <w:color w:val="0000EE"/>
            <w:u w:val="single"/>
          </w:rPr>
          <w:t>腓3:7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13:47–50</w:t>
      </w:r>
      <w:r>
        <w:rPr>
          <w:lang w:val="zh_TW" w:bidi="zh_TW"/>
        </w:rPr>
      </w:r>
    </w:p>
    <w:p>
      <w:pPr/>
      <w:r>
        <w:rPr>
          <w:lang w:val="zh_TW" w:bidi="zh_TW"/>
        </w:rPr>
      </w:r>
      <w:r>
        <w:rPr>
          <w:lang w:val="zh_TW" w:bidi="zh_TW"/>
        </w:rPr>
        <w:t>這個比喻指的是神在末日的審判（</w:t>
      </w:r>
      <w:hyperlink r:id="rId282">
        <w:r>
          <w:rPr>
            <w:lang w:val="zh_TW" w:bidi="zh_TW"/>
          </w:rPr>
          <w:rPr>
            <w:color w:val="0000EE"/>
            <w:u w:val="single"/>
          </w:rPr>
          <w:t>25:31–46</w:t>
        </w:r>
      </w:hyperlink>
      <w:r>
        <w:rPr>
          <w:lang w:val="zh_TW" w:bidi="zh_TW"/>
        </w:rPr>
        <w:t>），會永遠地把惡人和義人分開。這一警告的解釋，強調了前兩次呼籲人需要做出決定的緊迫性。</w:t>
      </w:r>
      <w:r>
        <w:rPr>
          <w:lang w:val="zh_TW" w:bidi="zh_TW"/>
        </w:rPr>
      </w:r>
      <w:r>
        <w:rPr>
          <w:lang w:val="zh_TW" w:bidi="zh_TW"/>
        </w:rPr>
      </w:r>
    </w:p>
    <w:p>
      <w:pPr/>
      <w:r>
        <w:rPr>
          <w:lang w:val="zh_TW" w:bidi="zh_TW"/>
        </w:rPr>
      </w:r>
    </w:p>
    <w:p>
      <w:pPr>
        <w:pStyle w:val="Heading2"/>
      </w:pPr>
      <w:r>
        <w:rPr>
          <w:lang w:val="zh_TW" w:bidi="zh_TW"/>
        </w:rPr>
        <w:t>馬太福音 13:49</w:t>
      </w:r>
      <w:r>
        <w:rPr>
          <w:lang w:val="zh_TW" w:bidi="zh_TW"/>
        </w:rPr>
      </w:r>
    </w:p>
    <w:p>
      <w:pPr/>
      <w:r>
        <w:rPr>
          <w:lang w:val="zh_TW" w:bidi="zh_TW"/>
        </w:rPr>
      </w:r>
      <w:r>
        <w:rPr>
          <w:lang w:val="zh_TW" w:bidi="zh_TW"/>
        </w:rPr>
        <w:t>惡人是指那些不遵行耶穌所啟示神旨意的人，義人是指那些遵行神旨意的人（見</w:t>
      </w:r>
      <w:hyperlink r:id="rId333">
        <w:r>
          <w:rPr>
            <w:lang w:val="zh_TW" w:bidi="zh_TW"/>
          </w:rPr>
          <w:rPr>
            <w:color w:val="0000EE"/>
            <w:u w:val="single"/>
          </w:rPr>
          <w:t>5:21–48</w:t>
        </w:r>
      </w:hyperlink>
      <w:r>
        <w:rPr>
          <w:lang w:val="zh_TW" w:bidi="zh_TW"/>
        </w:rPr>
        <w:t>，</w:t>
      </w:r>
      <w:hyperlink r:id="rId143">
        <w:r>
          <w:rPr>
            <w:lang w:val="zh_TW" w:bidi="zh_TW"/>
          </w:rPr>
          <w:rPr>
            <w:color w:val="0000EE"/>
            <w:u w:val="single"/>
          </w:rPr>
          <w:t>6:1</w:t>
        </w:r>
      </w:hyperlink>
      <w:r>
        <w:rPr>
          <w:lang w:val="zh_TW" w:bidi="zh_TW"/>
        </w:rPr>
        <w:t>、</w:t>
      </w:r>
      <w:hyperlink r:id="rId144">
        <w:r>
          <w:rPr>
            <w:lang w:val="zh_TW" w:bidi="zh_TW"/>
          </w:rPr>
          <w:rPr>
            <w:color w:val="0000EE"/>
            <w:u w:val="single"/>
          </w:rPr>
          <w:t>33</w:t>
        </w:r>
      </w:hyperlink>
      <w:r>
        <w:rPr>
          <w:lang w:val="zh_TW" w:bidi="zh_TW"/>
        </w:rPr>
        <w:t>，</w:t>
      </w:r>
      <w:hyperlink r:id="rId705">
        <w:r>
          <w:rPr>
            <w:lang w:val="zh_TW" w:bidi="zh_TW"/>
          </w:rPr>
          <w:rPr>
            <w:color w:val="0000EE"/>
            <w:u w:val="single"/>
          </w:rPr>
          <w:t>7:13–27</w:t>
        </w:r>
      </w:hyperlink>
      <w:r>
        <w:rPr>
          <w:lang w:val="zh_TW" w:bidi="zh_TW"/>
        </w:rPr>
        <w:t>，</w:t>
      </w:r>
      <w:hyperlink r:id="rId487">
        <w:r>
          <w:rPr>
            <w:lang w:val="zh_TW" w:bidi="zh_TW"/>
          </w:rPr>
          <w:rPr>
            <w:color w:val="0000EE"/>
            <w:u w:val="single"/>
          </w:rPr>
          <w:t>12:33–37</w:t>
        </w:r>
      </w:hyperlink>
      <w:r>
        <w:rPr>
          <w:lang w:val="zh_TW" w:bidi="zh_TW"/>
        </w:rPr>
        <w:t>，</w:t>
      </w:r>
      <w:hyperlink r:id="rId830">
        <w:r>
          <w:rPr>
            <w:lang w:val="zh_TW" w:bidi="zh_TW"/>
          </w:rPr>
          <w:rPr>
            <w:color w:val="0000EE"/>
            <w:u w:val="single"/>
          </w:rPr>
          <w:t>16:27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13:51</w:t>
      </w:r>
      <w:r>
        <w:rPr>
          <w:lang w:val="zh_TW" w:bidi="zh_TW"/>
        </w:rPr>
      </w:r>
    </w:p>
    <w:p>
      <w:pPr/>
      <w:r>
        <w:rPr>
          <w:lang w:val="zh_TW" w:bidi="zh_TW"/>
        </w:rPr>
      </w:r>
      <w:r>
        <w:rPr>
          <w:lang w:val="zh_TW" w:bidi="zh_TW"/>
        </w:rPr>
        <w:t>明白天國奧秘的能力是神給我們的恩賜（</w:t>
      </w:r>
      <w:hyperlink r:id="rId819">
        <w:r>
          <w:rPr>
            <w:lang w:val="zh_TW" w:bidi="zh_TW"/>
          </w:rPr>
          <w:rPr>
            <w:color w:val="0000EE"/>
            <w:u w:val="single"/>
          </w:rPr>
          <w:t>13:10–17</w:t>
        </w:r>
      </w:hyperlink>
      <w:r>
        <w:rPr>
          <w:lang w:val="zh_TW" w:bidi="zh_TW"/>
        </w:rPr>
        <w:t>、</w:t>
      </w:r>
      <w:hyperlink r:id="rId799">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13:52</w:t>
      </w:r>
      <w:r>
        <w:rPr>
          <w:lang w:val="zh_TW" w:bidi="zh_TW"/>
        </w:rPr>
      </w:r>
    </w:p>
    <w:p>
      <w:pPr>
        <w:pStyle w:val="ListBullet"/>
        <w:spacing w:line="240" w:lineRule="auto"/>
        <w:ind w:left="720"/>
      </w:pPr>
      <w:r>
        <w:rPr>
          <w:lang w:val="zh_TW" w:bidi="zh_TW"/>
        </w:rPr>
      </w:r>
      <w:r>
        <w:rPr>
          <w:lang w:val="zh_TW" w:bidi="zh_TW"/>
        </w:rPr>
        <w:t>一個文士若成為天國的門徒，他效忠的對象已徹底轉成耶穌，視耶穌為救贖之道。</w:t>
      </w:r>
    </w:p>
    <w:p>
      <w:pPr>
        <w:pStyle w:val="ListBullet"/>
        <w:spacing w:line="240" w:lineRule="auto"/>
        <w:ind w:left="720"/>
      </w:pPr>
      <w:r>
        <w:rPr>
          <w:lang w:val="zh_TW" w:bidi="zh_TW"/>
        </w:rPr>
      </w:r>
      <w:r>
        <w:rPr>
          <w:lang w:val="zh_TW" w:bidi="zh_TW"/>
        </w:rPr>
        <w:t>新舊的東西：這個順序反映了耶穌所展開的新約（</w:t>
      </w:r>
      <w:hyperlink r:id="rId600">
        <w:r>
          <w:rPr>
            <w:lang w:val="zh_TW" w:bidi="zh_TW"/>
          </w:rPr>
          <w:rPr>
            <w:color w:val="0000EE"/>
            <w:u w:val="single"/>
          </w:rPr>
          <w:t>5:17–20</w:t>
        </w:r>
      </w:hyperlink>
      <w:r>
        <w:rPr>
          <w:lang w:val="zh_TW" w:bidi="zh_TW"/>
        </w:rPr>
        <w:t>，</w:t>
      </w:r>
      <w:hyperlink r:id="rId831">
        <w:r>
          <w:rPr>
            <w:lang w:val="zh_TW" w:bidi="zh_TW"/>
          </w:rPr>
          <w:rPr>
            <w:color w:val="0000EE"/>
            <w:u w:val="single"/>
          </w:rPr>
          <w:t>19:16–22</w:t>
        </w:r>
      </w:hyperlink>
      <w:r>
        <w:rPr>
          <w:lang w:val="zh_TW" w:bidi="zh_TW"/>
        </w:rPr>
        <w:t>）相對於亞伯拉罕和摩西之下的舊約更具有優越性。</w:t>
      </w:r>
      <w:r>
        <w:rPr>
          <w:lang w:val="zh_TW" w:bidi="zh_TW"/>
        </w:rPr>
      </w:r>
      <w:r>
        <w:rPr>
          <w:lang w:val="zh_TW" w:bidi="zh_TW"/>
        </w:rPr>
      </w:r>
    </w:p>
    <w:p>
      <w:pPr/>
      <w:r>
        <w:rPr>
          <w:lang w:val="zh_TW" w:bidi="zh_TW"/>
        </w:rPr>
      </w:r>
    </w:p>
    <w:p>
      <w:pPr>
        <w:pStyle w:val="Heading2"/>
      </w:pPr>
      <w:r>
        <w:rPr>
          <w:lang w:val="zh_TW" w:bidi="zh_TW"/>
        </w:rPr>
        <w:t>馬太福音 13:54–58</w:t>
      </w:r>
      <w:r>
        <w:rPr>
          <w:lang w:val="zh_TW" w:bidi="zh_TW"/>
        </w:rPr>
      </w:r>
    </w:p>
    <w:p>
      <w:pPr/>
      <w:r>
        <w:rPr>
          <w:lang w:val="zh_TW" w:bidi="zh_TW"/>
        </w:rPr>
      </w:r>
      <w:r>
        <w:rPr>
          <w:lang w:val="zh_TW" w:bidi="zh_TW"/>
        </w:rPr>
        <w:t>耶穌在家鄉被拒絕，是彌賽亞被自己人民拒絕這一主題的一部份（見第</w:t>
      </w:r>
      <w:hyperlink r:id="rId832">
        <w:r>
          <w:rPr>
            <w:lang w:val="zh_TW" w:bidi="zh_TW"/>
          </w:rPr>
          <w:rPr>
            <w:color w:val="0000EE"/>
            <w:u w:val="single"/>
          </w:rPr>
          <w:t>12</w:t>
        </w:r>
      </w:hyperlink>
      <w:r>
        <w:rPr>
          <w:lang w:val="zh_TW" w:bidi="zh_TW"/>
        </w:rPr>
        <w:t>章；</w:t>
      </w:r>
      <w:hyperlink r:id="rId288">
        <w:r>
          <w:rPr>
            <w:lang w:val="zh_TW" w:bidi="zh_TW"/>
          </w:rPr>
          <w:rPr>
            <w:color w:val="0000EE"/>
            <w:u w:val="single"/>
          </w:rPr>
          <w:t>15:1–20</w:t>
        </w:r>
      </w:hyperlink>
      <w:r>
        <w:rPr>
          <w:lang w:val="zh_TW" w:bidi="zh_TW"/>
        </w:rPr>
        <w:t>，</w:t>
      </w:r>
      <w:hyperlink r:id="rId833">
        <w:r>
          <w:rPr>
            <w:lang w:val="zh_TW" w:bidi="zh_TW"/>
          </w:rPr>
          <w:rPr>
            <w:color w:val="0000EE"/>
            <w:u w:val="single"/>
          </w:rPr>
          <w:t>16:1–12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13:55–56</w:t>
      </w:r>
      <w:r>
        <w:rPr>
          <w:lang w:val="zh_TW" w:bidi="zh_TW"/>
        </w:rPr>
      </w:r>
    </w:p>
    <w:p>
      <w:pPr/>
      <w:r>
        <w:rPr>
          <w:lang w:val="zh_TW" w:bidi="zh_TW"/>
        </w:rPr>
      </w:r>
      <w:r>
        <w:rPr>
          <w:lang w:val="zh_TW" w:bidi="zh_TW"/>
        </w:rPr>
        <w:t>木匠的兒子：木匠（字面意思是</w:t>
      </w:r>
      <w:r>
        <w:rPr>
          <w:i/>
          <w:lang w:val="zh_TW" w:bidi="zh_TW"/>
        </w:rPr>
        <w:t>工匠</w:t>
      </w:r>
      <w:r>
        <w:rPr>
          <w:lang w:val="zh_TW" w:bidi="zh_TW"/>
        </w:rPr>
        <w:t>）用雙手工作，無論是使用木材、金屬還是石頭。</w:t>
      </w:r>
      <w:r>
        <w:rPr>
          <w:lang w:val="zh_TW" w:bidi="zh_TW"/>
        </w:rPr>
      </w:r>
      <w:r>
        <w:rPr>
          <w:lang w:val="zh_TW" w:bidi="zh_TW"/>
        </w:rPr>
      </w:r>
    </w:p>
    <w:p>
      <w:pPr/>
      <w:r>
        <w:rPr>
          <w:lang w:val="zh_TW" w:bidi="zh_TW"/>
        </w:rPr>
      </w:r>
    </w:p>
    <w:p>
      <w:pPr>
        <w:pStyle w:val="Heading2"/>
      </w:pPr>
      <w:r>
        <w:rPr>
          <w:lang w:val="zh_TW" w:bidi="zh_TW"/>
        </w:rPr>
        <w:t>馬太福音 13:57</w:t>
      </w:r>
      <w:r>
        <w:rPr>
          <w:lang w:val="zh_TW" w:bidi="zh_TW"/>
        </w:rPr>
      </w:r>
    </w:p>
    <w:p>
      <w:pPr/>
      <w:r>
        <w:rPr>
          <w:lang w:val="zh_TW" w:bidi="zh_TW"/>
        </w:rPr>
      </w:r>
      <w:r>
        <w:rPr>
          <w:lang w:val="zh_TW" w:bidi="zh_TW"/>
        </w:rPr>
        <w:t>他們就厭棄他。沉浸在耶穌那平凡的出身（</w:t>
      </w:r>
      <w:hyperlink r:id="rId834">
        <w:r>
          <w:rPr>
            <w:lang w:val="zh_TW" w:bidi="zh_TW"/>
          </w:rPr>
          <w:rPr>
            <w:color w:val="0000EE"/>
            <w:u w:val="single"/>
          </w:rPr>
          <w:t>約6:42</w:t>
        </w:r>
      </w:hyperlink>
      <w:r>
        <w:rPr>
          <w:lang w:val="zh_TW" w:bidi="zh_TW"/>
        </w:rPr>
        <w:t>），使他們無法看到耶穌的非凡意義。</w:t>
      </w:r>
      <w:r>
        <w:rPr>
          <w:lang w:val="zh_TW" w:bidi="zh_TW"/>
        </w:rPr>
      </w:r>
      <w:r>
        <w:rPr>
          <w:lang w:val="zh_TW" w:bidi="zh_TW"/>
        </w:rPr>
      </w:r>
    </w:p>
    <w:p>
      <w:pPr/>
      <w:r>
        <w:rPr>
          <w:lang w:val="zh_TW" w:bidi="zh_TW"/>
        </w:rPr>
      </w:r>
    </w:p>
    <w:p>
      <w:pPr>
        <w:pStyle w:val="Heading2"/>
      </w:pPr>
      <w:r>
        <w:rPr>
          <w:lang w:val="zh_TW" w:bidi="zh_TW"/>
        </w:rPr>
        <w:t>馬太福音 13:58</w:t>
      </w:r>
      <w:r>
        <w:rPr>
          <w:lang w:val="zh_TW" w:bidi="zh_TW"/>
        </w:rPr>
      </w:r>
    </w:p>
    <w:p>
      <w:pPr/>
      <w:r>
        <w:rPr>
          <w:lang w:val="zh_TW" w:bidi="zh_TW"/>
        </w:rPr>
      </w:r>
      <w:r>
        <w:rPr>
          <w:lang w:val="zh_TW" w:bidi="zh_TW"/>
        </w:rPr>
        <w:t>信心是理解耶穌的信息（</w:t>
      </w:r>
      <w:hyperlink r:id="rId819">
        <w:r>
          <w:rPr>
            <w:lang w:val="zh_TW" w:bidi="zh_TW"/>
          </w:rPr>
          <w:rPr>
            <w:color w:val="0000EE"/>
            <w:u w:val="single"/>
          </w:rPr>
          <w:t>13:10–17</w:t>
        </w:r>
      </w:hyperlink>
      <w:r>
        <w:rPr>
          <w:lang w:val="zh_TW" w:bidi="zh_TW"/>
        </w:rPr>
        <w:t>）和經歷祂的神蹟所必需的。</w:t>
      </w:r>
      <w:r>
        <w:rPr>
          <w:lang w:val="zh_TW" w:bidi="zh_TW"/>
        </w:rPr>
      </w:r>
      <w:r>
        <w:rPr>
          <w:lang w:val="zh_TW" w:bidi="zh_TW"/>
        </w:rPr>
      </w:r>
    </w:p>
    <w:p>
      <w:pPr/>
      <w:r>
        <w:rPr>
          <w:lang w:val="zh_TW" w:bidi="zh_TW"/>
        </w:rPr>
      </w:r>
    </w:p>
    <w:p>
      <w:pPr>
        <w:pStyle w:val="Heading2"/>
      </w:pPr>
      <w:r>
        <w:rPr>
          <w:lang w:val="zh_TW" w:bidi="zh_TW"/>
        </w:rPr>
        <w:t>馬太福音 14:1</w:t>
      </w:r>
      <w:r>
        <w:rPr>
          <w:lang w:val="zh_TW" w:bidi="zh_TW"/>
        </w:rPr>
      </w:r>
    </w:p>
    <w:p>
      <w:pPr/>
      <w:r>
        <w:rPr>
          <w:lang w:val="zh_TW" w:bidi="zh_TW"/>
        </w:rPr>
      </w:r>
      <w:r>
        <w:rPr>
          <w:lang w:val="zh_TW" w:bidi="zh_TW"/>
        </w:rPr>
        <w:t>希律安提帕的官方頭銜是加利利和比利亞（公元前4年—公元39年；見</w:t>
      </w:r>
      <w:hyperlink r:id="rId835">
        <w:r>
          <w:rPr>
            <w:lang w:val="zh_TW" w:bidi="zh_TW"/>
          </w:rPr>
          <w:rPr>
            <w:color w:val="0000EE"/>
            <w:u w:val="single"/>
          </w:rPr>
          <w:t>2:19–22</w:t>
        </w:r>
      </w:hyperlink>
      <w:r>
        <w:rPr>
          <w:lang w:val="zh_TW" w:bidi="zh_TW"/>
        </w:rPr>
        <w:t>）的</w:t>
      </w:r>
      <w:r>
        <w:rPr>
          <w:i/>
          <w:lang w:val="zh_TW" w:bidi="zh_TW"/>
        </w:rPr>
        <w:t>分封王</w:t>
      </w:r>
      <w:r>
        <w:rPr>
          <w:lang w:val="zh_TW" w:bidi="zh_TW"/>
        </w:rPr>
        <w:t>（統治王國的四分之一）。耶穌稱安提帕為「那個狐狸」（</w:t>
      </w:r>
      <w:hyperlink r:id="rId836">
        <w:r>
          <w:rPr>
            <w:lang w:val="zh_TW" w:bidi="zh_TW"/>
          </w:rPr>
          <w:rPr>
            <w:color w:val="0000EE"/>
            <w:u w:val="single"/>
          </w:rPr>
          <w:t>路13:32</w:t>
        </w:r>
      </w:hyperlink>
      <w:r>
        <w:rPr>
          <w:lang w:val="zh_TW" w:bidi="zh_TW"/>
        </w:rPr>
        <w:t>），施洗約翰為義發聲，譴責他犯姦淫（</w:t>
      </w:r>
      <w:hyperlink r:id="rId837">
        <w:r>
          <w:rPr>
            <w:lang w:val="zh_TW" w:bidi="zh_TW"/>
          </w:rPr>
          <w:rPr>
            <w:color w:val="0000EE"/>
            <w:u w:val="single"/>
          </w:rPr>
          <w:t>太14:3–12</w:t>
        </w:r>
      </w:hyperlink>
      <w:r>
        <w:rPr>
          <w:lang w:val="zh_TW" w:bidi="zh_TW"/>
        </w:rPr>
        <w:t>；</w:t>
      </w:r>
      <w:hyperlink r:id="rId838">
        <w:r>
          <w:rPr>
            <w:lang w:val="zh_TW" w:bidi="zh_TW"/>
          </w:rPr>
          <w:rPr>
            <w:color w:val="0000EE"/>
            <w:u w:val="single"/>
          </w:rPr>
          <w:t>路3:19–20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w:t>
      </w:r>
      <w:r>
        <w:rPr>
          <w:lang w:val="zh_TW" w:bidi="zh_TW"/>
        </w:rPr>
      </w:r>
    </w:p>
    <w:p>
      <w:pPr/>
      <w:r>
        <w:rPr>
          <w:lang w:val="zh_TW" w:bidi="zh_TW"/>
        </w:rPr>
      </w:r>
      <w:r>
        <w:rPr>
          <w:lang w:val="zh_TW" w:bidi="zh_TW"/>
        </w:rPr>
        <w:t>有傳言說施洗約翰已經復活了（見</w:t>
      </w:r>
      <w:hyperlink r:id="rId839">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14:3–12</w:t>
      </w:r>
      <w:r>
        <w:rPr>
          <w:lang w:val="zh_TW" w:bidi="zh_TW"/>
        </w:rPr>
      </w:r>
    </w:p>
    <w:p>
      <w:pPr/>
      <w:r>
        <w:rPr>
          <w:lang w:val="zh_TW" w:bidi="zh_TW"/>
        </w:rPr>
      </w:r>
      <w:r>
        <w:rPr>
          <w:lang w:val="zh_TW" w:bidi="zh_TW"/>
        </w:rPr>
        <w:t>施洗約翰的信息廣受歡迎，且對政治構成威脅（見約瑟夫，</w:t>
      </w:r>
      <w:r>
        <w:rPr>
          <w:i/>
          <w:lang w:val="zh_TW" w:bidi="zh_TW"/>
        </w:rPr>
        <w:t xml:space="preserve">猶太古史記 </w:t>
      </w:r>
      <w:r>
        <w:rPr>
          <w:lang w:val="zh_TW" w:bidi="zh_TW"/>
        </w:rPr>
        <w:t>18.5.2）。施洗約翰被處決多年後，猶太人認為希律在軍事上敗於亞哩達（Aretas）手中（公元36年），是因他處死無辜者公義的報應。</w:t>
      </w:r>
      <w:r>
        <w:rPr>
          <w:lang w:val="zh_TW" w:bidi="zh_TW"/>
        </w:rPr>
      </w:r>
      <w:r>
        <w:rPr>
          <w:lang w:val="zh_TW" w:bidi="zh_TW"/>
        </w:rPr>
      </w:r>
    </w:p>
    <w:p>
      <w:pPr/>
      <w:r>
        <w:rPr>
          <w:lang w:val="zh_TW" w:bidi="zh_TW"/>
        </w:rPr>
      </w:r>
    </w:p>
    <w:p>
      <w:pPr>
        <w:pStyle w:val="Heading2"/>
      </w:pPr>
      <w:r>
        <w:rPr>
          <w:lang w:val="zh_TW" w:bidi="zh_TW"/>
        </w:rPr>
        <w:t>馬太福音 14:4</w:t>
      </w:r>
      <w:r>
        <w:rPr>
          <w:lang w:val="zh_TW" w:bidi="zh_TW"/>
        </w:rPr>
      </w:r>
    </w:p>
    <w:p>
      <w:pPr/>
      <w:r>
        <w:rPr>
          <w:lang w:val="zh_TW" w:bidi="zh_TW"/>
        </w:rPr>
      </w:r>
      <w:r>
        <w:rPr>
          <w:lang w:val="zh_TW" w:bidi="zh_TW"/>
        </w:rPr>
        <w:t>施洗約翰不斷警告希律所犯的罪（見</w:t>
      </w:r>
      <w:hyperlink r:id="rId840">
        <w:r>
          <w:rPr>
            <w:lang w:val="zh_TW" w:bidi="zh_TW"/>
          </w:rPr>
          <w:rPr>
            <w:color w:val="0000EE"/>
            <w:u w:val="single"/>
          </w:rPr>
          <w:t>利18:6</w:t>
        </w:r>
      </w:hyperlink>
      <w:r>
        <w:rPr>
          <w:lang w:val="zh_TW" w:bidi="zh_TW"/>
        </w:rPr>
        <w:t>，</w:t>
      </w:r>
      <w:hyperlink r:id="rId841">
        <w:r>
          <w:rPr>
            <w:lang w:val="zh_TW" w:bidi="zh_TW"/>
          </w:rPr>
          <w:rPr>
            <w:color w:val="0000EE"/>
            <w:u w:val="single"/>
          </w:rPr>
          <w:t>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14:6</w:t>
      </w:r>
      <w:r>
        <w:rPr>
          <w:lang w:val="zh_TW" w:bidi="zh_TW"/>
        </w:rPr>
      </w:r>
    </w:p>
    <w:p>
      <w:pPr/>
      <w:r>
        <w:rPr>
          <w:lang w:val="zh_TW" w:bidi="zh_TW"/>
        </w:rPr>
      </w:r>
      <w:r>
        <w:rPr>
          <w:lang w:val="zh_TW" w:bidi="zh_TW"/>
        </w:rPr>
        <w:t>希羅底的女兒可能是撒羅米，她是希羅底與前夫腓力所生的女兒。像這樣具有性挑逗的舞蹈在墮落的王室中時有發生。</w:t>
      </w:r>
      <w:r>
        <w:rPr>
          <w:lang w:val="zh_TW" w:bidi="zh_TW"/>
        </w:rPr>
      </w:r>
      <w:r>
        <w:rPr>
          <w:lang w:val="zh_TW" w:bidi="zh_TW"/>
        </w:rPr>
      </w:r>
    </w:p>
    <w:p>
      <w:pPr/>
      <w:r>
        <w:rPr>
          <w:lang w:val="zh_TW" w:bidi="zh_TW"/>
        </w:rPr>
      </w:r>
    </w:p>
    <w:p>
      <w:pPr>
        <w:pStyle w:val="Heading2"/>
      </w:pPr>
      <w:r>
        <w:rPr>
          <w:lang w:val="zh_TW" w:bidi="zh_TW"/>
        </w:rPr>
        <w:t>馬太福音 14:7</w:t>
      </w:r>
      <w:r>
        <w:rPr>
          <w:lang w:val="zh_TW" w:bidi="zh_TW"/>
        </w:rPr>
      </w:r>
    </w:p>
    <w:p>
      <w:pPr/>
      <w:r>
        <w:rPr>
          <w:lang w:val="zh_TW" w:bidi="zh_TW"/>
        </w:rPr>
      </w:r>
      <w:r>
        <w:rPr>
          <w:lang w:val="zh_TW" w:bidi="zh_TW"/>
        </w:rPr>
        <w:t>如此奢侈、愚蠢的誓言與希律安提帕的性格如出一轍。</w:t>
      </w:r>
      <w:r>
        <w:rPr>
          <w:lang w:val="zh_TW" w:bidi="zh_TW"/>
        </w:rPr>
      </w:r>
      <w:r>
        <w:rPr>
          <w:lang w:val="zh_TW" w:bidi="zh_TW"/>
        </w:rPr>
      </w:r>
    </w:p>
    <w:p>
      <w:pPr/>
      <w:r>
        <w:rPr>
          <w:lang w:val="zh_TW" w:bidi="zh_TW"/>
        </w:rPr>
      </w:r>
    </w:p>
    <w:p>
      <w:pPr>
        <w:pStyle w:val="Heading2"/>
      </w:pPr>
      <w:r>
        <w:rPr>
          <w:lang w:val="zh_TW" w:bidi="zh_TW"/>
        </w:rPr>
        <w:t>馬太福音 14:8</w:t>
      </w:r>
      <w:r>
        <w:rPr>
          <w:lang w:val="zh_TW" w:bidi="zh_TW"/>
        </w:rPr>
      </w:r>
    </w:p>
    <w:p>
      <w:pPr/>
      <w:r>
        <w:rPr>
          <w:lang w:val="zh_TW" w:bidi="zh_TW"/>
        </w:rPr>
      </w:r>
      <w:r>
        <w:rPr>
          <w:lang w:val="zh_TW" w:bidi="zh_TW"/>
        </w:rPr>
        <w:t>在古代世界，將頭顱放在盤子上是常見的做法（見約瑟夫，</w:t>
      </w:r>
      <w:r>
        <w:rPr>
          <w:i/>
          <w:lang w:val="zh_TW" w:bidi="zh_TW"/>
        </w:rPr>
        <w:t xml:space="preserve">猶太古史記 </w:t>
      </w:r>
      <w:r>
        <w:rPr>
          <w:lang w:val="zh_TW" w:bidi="zh_TW"/>
        </w:rPr>
        <w:t>13.4.8，14.15.13，18.5.1，20.5.1）。</w:t>
      </w:r>
      <w:r>
        <w:rPr>
          <w:lang w:val="zh_TW" w:bidi="zh_TW"/>
        </w:rPr>
      </w:r>
      <w:r>
        <w:rPr>
          <w:lang w:val="zh_TW" w:bidi="zh_TW"/>
        </w:rPr>
      </w:r>
    </w:p>
    <w:p>
      <w:pPr/>
      <w:r>
        <w:rPr>
          <w:lang w:val="zh_TW" w:bidi="zh_TW"/>
        </w:rPr>
      </w:r>
    </w:p>
    <w:p>
      <w:pPr>
        <w:pStyle w:val="Heading2"/>
      </w:pPr>
      <w:r>
        <w:rPr>
          <w:lang w:val="zh_TW" w:bidi="zh_TW"/>
        </w:rPr>
        <w:t>馬太福音 14:13–21</w:t>
      </w:r>
      <w:r>
        <w:rPr>
          <w:lang w:val="zh_TW" w:bidi="zh_TW"/>
        </w:rPr>
      </w:r>
    </w:p>
    <w:p>
      <w:pPr/>
      <w:r>
        <w:rPr>
          <w:lang w:val="zh_TW" w:bidi="zh_TW"/>
        </w:rPr>
      </w:r>
      <w:r>
        <w:rPr>
          <w:lang w:val="zh_TW" w:bidi="zh_TW"/>
        </w:rPr>
        <w:t>耶穌的行動貫徹地應驗了舊約關於國度和彌賽亞的應許（</w:t>
      </w:r>
      <w:hyperlink r:id="rId731">
        <w:r>
          <w:rPr>
            <w:lang w:val="zh_TW" w:bidi="zh_TW"/>
          </w:rPr>
          <w:rPr>
            <w:color w:val="0000EE"/>
            <w:u w:val="single"/>
          </w:rPr>
          <w:t>11:5–6</w:t>
        </w:r>
      </w:hyperlink>
      <w:r>
        <w:rPr>
          <w:lang w:val="zh_TW" w:bidi="zh_TW"/>
        </w:rPr>
        <w:t>，</w:t>
      </w:r>
      <w:hyperlink r:id="rId133">
        <w:r>
          <w:rPr>
            <w:lang w:val="zh_TW" w:bidi="zh_TW"/>
          </w:rPr>
          <w:rPr>
            <w:color w:val="0000EE"/>
            <w:u w:val="single"/>
          </w:rPr>
          <w:t>12:28</w:t>
        </w:r>
      </w:hyperlink>
      <w:r>
        <w:rPr>
          <w:lang w:val="zh_TW" w:bidi="zh_TW"/>
        </w:rPr>
        <w:t>）。在這裡，耶穌喚起了神為以色列人提供嗎哪的記憶（</w:t>
      </w:r>
      <w:hyperlink r:id="rId170">
        <w:r>
          <w:rPr>
            <w:lang w:val="zh_TW" w:bidi="zh_TW"/>
          </w:rPr>
          <w:rPr>
            <w:color w:val="0000EE"/>
            <w:u w:val="single"/>
          </w:rPr>
          <w:t>出16</w:t>
        </w:r>
      </w:hyperlink>
      <w:r>
        <w:rPr>
          <w:lang w:val="zh_TW" w:bidi="zh_TW"/>
        </w:rPr>
        <w:t>；見</w:t>
      </w:r>
      <w:hyperlink r:id="rId842">
        <w:r>
          <w:rPr>
            <w:lang w:val="zh_TW" w:bidi="zh_TW"/>
          </w:rPr>
          <w:rPr>
            <w:color w:val="0000EE"/>
            <w:u w:val="single"/>
          </w:rPr>
          <w:t>約6:32</w:t>
        </w:r>
      </w:hyperlink>
      <w:r>
        <w:rPr>
          <w:lang w:val="zh_TW" w:bidi="zh_TW"/>
        </w:rPr>
        <w:t>），表明祂是那位應許的末世先知（見</w:t>
      </w:r>
      <w:hyperlink r:id="rId843">
        <w:r>
          <w:rPr>
            <w:lang w:val="zh_TW" w:bidi="zh_TW"/>
          </w:rPr>
          <w:rPr>
            <w:color w:val="0000EE"/>
            <w:u w:val="single"/>
          </w:rPr>
          <w:t>申18:15–16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14:21</w:t>
      </w:r>
      <w:r>
        <w:rPr>
          <w:lang w:val="zh_TW" w:bidi="zh_TW"/>
        </w:rPr>
      </w:r>
    </w:p>
    <w:p>
      <w:pPr/>
      <w:r>
        <w:rPr>
          <w:lang w:val="zh_TW" w:bidi="zh_TW"/>
        </w:rPr>
      </w:r>
      <w:r>
        <w:rPr>
          <w:lang w:val="zh_TW" w:bidi="zh_TW"/>
        </w:rPr>
        <w:t>除了婦女孩子，約有五千：這是以家庭為單位計算的，由戶主代表，而不是個人。</w:t>
      </w:r>
      <w:r>
        <w:rPr>
          <w:lang w:val="zh_TW" w:bidi="zh_TW"/>
        </w:rPr>
      </w:r>
      <w:r>
        <w:rPr>
          <w:lang w:val="zh_TW" w:bidi="zh_TW"/>
        </w:rPr>
      </w:r>
    </w:p>
    <w:p>
      <w:pPr/>
      <w:r>
        <w:rPr>
          <w:lang w:val="zh_TW" w:bidi="zh_TW"/>
        </w:rPr>
      </w:r>
    </w:p>
    <w:p>
      <w:pPr>
        <w:pStyle w:val="Heading2"/>
      </w:pPr>
      <w:r>
        <w:rPr>
          <w:lang w:val="zh_TW" w:bidi="zh_TW"/>
        </w:rPr>
        <w:t>馬太福音 14:22</w:t>
      </w:r>
      <w:r>
        <w:rPr>
          <w:lang w:val="zh_TW" w:bidi="zh_TW"/>
        </w:rPr>
      </w:r>
    </w:p>
    <w:p>
      <w:pPr/>
      <w:r>
        <w:rPr>
          <w:lang w:val="zh_TW" w:bidi="zh_TW"/>
        </w:rPr>
      </w:r>
      <w:r>
        <w:rPr>
          <w:lang w:val="zh_TW" w:bidi="zh_TW"/>
        </w:rPr>
        <w:t>五餅二魚神蹟之後，群眾試圖立耶穌為王（</w:t>
      </w:r>
      <w:hyperlink r:id="rId844">
        <w:r>
          <w:rPr>
            <w:lang w:val="zh_TW" w:bidi="zh_TW"/>
          </w:rPr>
          <w:rPr>
            <w:color w:val="0000EE"/>
            <w:u w:val="single"/>
          </w:rPr>
          <w:t>約6:15</w:t>
        </w:r>
      </w:hyperlink>
      <w:r>
        <w:rPr>
          <w:lang w:val="zh_TW" w:bidi="zh_TW"/>
        </w:rPr>
        <w:t>），促使耶穌離開，因為這時不是適當的時機。</w:t>
      </w:r>
      <w:r>
        <w:rPr>
          <w:lang w:val="zh_TW" w:bidi="zh_TW"/>
        </w:rPr>
      </w:r>
      <w:r>
        <w:rPr>
          <w:lang w:val="zh_TW" w:bidi="zh_TW"/>
        </w:rPr>
      </w:r>
    </w:p>
    <w:p>
      <w:pPr/>
      <w:r>
        <w:rPr>
          <w:lang w:val="zh_TW" w:bidi="zh_TW"/>
        </w:rPr>
      </w:r>
    </w:p>
    <w:p>
      <w:pPr>
        <w:pStyle w:val="Heading2"/>
      </w:pPr>
      <w:r>
        <w:rPr>
          <w:lang w:val="zh_TW" w:bidi="zh_TW"/>
        </w:rPr>
        <w:t>馬太福音 14:22–33</w:t>
      </w:r>
      <w:r>
        <w:rPr>
          <w:lang w:val="zh_TW" w:bidi="zh_TW"/>
        </w:rPr>
      </w:r>
    </w:p>
    <w:p>
      <w:pPr/>
      <w:r>
        <w:rPr>
          <w:lang w:val="zh_TW" w:bidi="zh_TW"/>
        </w:rPr>
      </w:r>
      <w:r>
        <w:rPr>
          <w:lang w:val="zh_TW" w:bidi="zh_TW"/>
        </w:rPr>
        <w:t>耶穌勝過自然的能力讓門徒有機會相信祂是神的兒子（</w:t>
      </w:r>
      <w:hyperlink r:id="rId72">
        <w:r>
          <w:rPr>
            <w:lang w:val="zh_TW" w:bidi="zh_TW"/>
          </w:rPr>
          <w:rPr>
            <w:color w:val="0000EE"/>
            <w:u w:val="single"/>
          </w:rPr>
          <w:t>14:33</w:t>
        </w:r>
      </w:hyperlink>
      <w:r>
        <w:rPr>
          <w:lang w:val="zh_TW" w:bidi="zh_TW"/>
        </w:rPr>
        <w:t>；見</w:t>
      </w:r>
      <w:hyperlink r:id="rId845">
        <w:r>
          <w:rPr>
            <w:lang w:val="zh_TW" w:bidi="zh_TW"/>
          </w:rPr>
          <w:rPr>
            <w:color w:val="0000EE"/>
            <w:u w:val="single"/>
          </w:rPr>
          <w:t>8:23–27</w:t>
        </w:r>
      </w:hyperlink>
      <w:r>
        <w:rPr>
          <w:lang w:val="zh_TW" w:bidi="zh_TW"/>
        </w:rPr>
        <w:t>；</w:t>
      </w:r>
      <w:hyperlink r:id="rId846">
        <w:r>
          <w:rPr>
            <w:lang w:val="zh_TW" w:bidi="zh_TW"/>
          </w:rPr>
          <w:rPr>
            <w:color w:val="0000EE"/>
            <w:u w:val="single"/>
          </w:rPr>
          <w:t>詩8:6</w:t>
        </w:r>
      </w:hyperlink>
      <w:r>
        <w:rPr>
          <w:lang w:val="zh_TW" w:bidi="zh_TW"/>
        </w:rPr>
        <w:t>；</w:t>
      </w:r>
      <w:hyperlink r:id="rId847">
        <w:r>
          <w:rPr>
            <w:lang w:val="zh_TW" w:bidi="zh_TW"/>
          </w:rPr>
          <w:rPr>
            <w:color w:val="0000EE"/>
            <w:u w:val="single"/>
          </w:rPr>
          <w:t>來2:8–9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14:23</w:t>
      </w:r>
      <w:r>
        <w:rPr>
          <w:lang w:val="zh_TW" w:bidi="zh_TW"/>
        </w:rPr>
      </w:r>
    </w:p>
    <w:p>
      <w:pPr/>
      <w:r>
        <w:rPr>
          <w:lang w:val="zh_TW" w:bidi="zh_TW"/>
        </w:rPr>
      </w:r>
      <w:r>
        <w:rPr>
          <w:lang w:val="zh_TW" w:bidi="zh_TW"/>
        </w:rPr>
        <w:t>耶穌經常尋求獨處以便禱告</w:t>
      </w:r>
      <w:r>
        <w:rPr>
          <w:i/>
          <w:lang w:val="zh_TW" w:bidi="zh_TW"/>
        </w:rPr>
        <w:t>，</w:t>
      </w:r>
      <w:r>
        <w:rPr>
          <w:lang w:val="zh_TW" w:bidi="zh_TW"/>
        </w:rPr>
        <w:t>特別是在祂生命和事工中的重要事件時（</w:t>
      </w:r>
      <w:hyperlink r:id="rId848">
        <w:r>
          <w:rPr>
            <w:lang w:val="zh_TW" w:bidi="zh_TW"/>
          </w:rPr>
          <w:rPr>
            <w:color w:val="0000EE"/>
            <w:u w:val="single"/>
          </w:rPr>
          <w:t>26:36–46</w:t>
        </w:r>
      </w:hyperlink>
      <w:r>
        <w:rPr>
          <w:lang w:val="zh_TW" w:bidi="zh_TW"/>
        </w:rPr>
        <w:t>，</w:t>
      </w:r>
      <w:hyperlink r:id="rId849">
        <w:r>
          <w:rPr>
            <w:lang w:val="zh_TW" w:bidi="zh_TW"/>
          </w:rPr>
          <w:rPr>
            <w:color w:val="0000EE"/>
            <w:u w:val="single"/>
          </w:rPr>
          <w:t>馬可1:35</w:t>
        </w:r>
      </w:hyperlink>
      <w:r>
        <w:rPr>
          <w:lang w:val="zh_TW" w:bidi="zh_TW"/>
        </w:rPr>
        <w:t>，</w:t>
      </w:r>
      <w:hyperlink r:id="rId850">
        <w:r>
          <w:rPr>
            <w:lang w:val="zh_TW" w:bidi="zh_TW"/>
          </w:rPr>
          <w:rPr>
            <w:color w:val="0000EE"/>
            <w:u w:val="single"/>
          </w:rPr>
          <w:t>路加5:16</w:t>
        </w:r>
      </w:hyperlink>
      <w:r>
        <w:rPr>
          <w:lang w:val="zh_TW" w:bidi="zh_TW"/>
        </w:rPr>
        <w:t>，</w:t>
      </w:r>
      <w:hyperlink r:id="rId851">
        <w:r>
          <w:rPr>
            <w:lang w:val="zh_TW" w:bidi="zh_TW"/>
          </w:rPr>
          <w:rPr>
            <w:color w:val="0000EE"/>
            <w:u w:val="single"/>
          </w:rPr>
          <w:t>6:12</w:t>
        </w:r>
      </w:hyperlink>
      <w:r>
        <w:rPr>
          <w:lang w:val="zh_TW" w:bidi="zh_TW"/>
        </w:rPr>
        <w:t>，</w:t>
      </w:r>
      <w:hyperlink r:id="rId852">
        <w:r>
          <w:rPr>
            <w:lang w:val="zh_TW" w:bidi="zh_TW"/>
          </w:rPr>
          <w:rPr>
            <w:color w:val="0000EE"/>
            <w:u w:val="single"/>
          </w:rPr>
          <w:t>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14:25</w:t>
      </w:r>
      <w:r>
        <w:rPr>
          <w:lang w:val="zh_TW" w:bidi="zh_TW"/>
        </w:rPr>
      </w:r>
    </w:p>
    <w:p>
      <w:pPr>
        <w:pStyle w:val="ListBullet"/>
        <w:spacing w:line="240" w:lineRule="auto"/>
        <w:ind w:left="720"/>
      </w:pPr>
      <w:r>
        <w:rPr>
          <w:lang w:val="zh_TW" w:bidi="zh_TW"/>
        </w:rPr>
      </w:r>
      <w:r>
        <w:rPr>
          <w:lang w:val="zh_TW" w:bidi="zh_TW"/>
        </w:rPr>
        <w:t>夜裹四更天（約在凌晨三時）：字面意思是</w:t>
      </w:r>
      <w:r>
        <w:rPr>
          <w:i/>
          <w:lang w:val="zh_TW" w:bidi="zh_TW"/>
        </w:rPr>
        <w:t>在夜裏的第四更，</w:t>
      </w:r>
      <w:r>
        <w:rPr>
          <w:lang w:val="zh_TW" w:bidi="zh_TW"/>
        </w:rPr>
        <w:t>按照羅馬人的計算，大約是凌晨三點至六點。</w:t>
      </w:r>
    </w:p>
    <w:p>
      <w:pPr>
        <w:pStyle w:val="ListBullet"/>
        <w:spacing w:line="240" w:lineRule="auto"/>
        <w:ind w:left="720"/>
      </w:pPr>
      <w:r>
        <w:rPr>
          <w:lang w:val="zh_TW" w:bidi="zh_TW"/>
        </w:rPr>
      </w:r>
      <w:r>
        <w:rPr>
          <w:lang w:val="zh_TW" w:bidi="zh_TW"/>
        </w:rPr>
        <w:t>耶穌在海面上走，顯示神有主權控制風暴（見</w:t>
      </w:r>
      <w:hyperlink r:id="rId853">
        <w:r>
          <w:rPr>
            <w:lang w:val="zh_TW" w:bidi="zh_TW"/>
          </w:rPr>
          <w:rPr>
            <w:color w:val="0000EE"/>
            <w:u w:val="single"/>
          </w:rPr>
          <w:t>伯9:8</w:t>
        </w:r>
      </w:hyperlink>
      <w:r>
        <w:rPr>
          <w:lang w:val="zh_TW" w:bidi="zh_TW"/>
        </w:rPr>
        <w:t>；</w:t>
      </w:r>
      <w:hyperlink r:id="rId854">
        <w:r>
          <w:rPr>
            <w:lang w:val="zh_TW" w:bidi="zh_TW"/>
          </w:rPr>
          <w:rPr>
            <w:color w:val="0000EE"/>
            <w:u w:val="single"/>
          </w:rPr>
          <w:t>詩77:19</w:t>
        </w:r>
      </w:hyperlink>
      <w:r>
        <w:rPr>
          <w:lang w:val="zh_TW" w:bidi="zh_TW"/>
        </w:rPr>
        <w:t>；</w:t>
      </w:r>
      <w:hyperlink r:id="rId855">
        <w:r>
          <w:rPr>
            <w:lang w:val="zh_TW" w:bidi="zh_TW"/>
          </w:rPr>
          <w:rPr>
            <w:color w:val="0000EE"/>
            <w:u w:val="single"/>
          </w:rPr>
          <w:t>賽43:16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14:27</w:t>
      </w:r>
      <w:r>
        <w:rPr>
          <w:lang w:val="zh_TW" w:bidi="zh_TW"/>
        </w:rPr>
      </w:r>
    </w:p>
    <w:p>
      <w:pPr/>
      <w:r>
        <w:rPr>
          <w:lang w:val="zh_TW" w:bidi="zh_TW"/>
        </w:rPr>
      </w:r>
      <w:r>
        <w:rPr>
          <w:lang w:val="zh_TW" w:bidi="zh_TW"/>
        </w:rPr>
        <w:t>是我：字面意思是</w:t>
      </w:r>
      <w:r>
        <w:rPr>
          <w:i/>
          <w:lang w:val="zh_TW" w:bidi="zh_TW"/>
        </w:rPr>
        <w:t>我是。</w:t>
      </w:r>
      <w:r>
        <w:rPr>
          <w:lang w:val="zh_TW" w:bidi="zh_TW"/>
        </w:rPr>
        <w:t>這個宣告與神自己的顯現有關（另見</w:t>
      </w:r>
      <w:hyperlink r:id="rId856">
        <w:r>
          <w:rPr>
            <w:lang w:val="zh_TW" w:bidi="zh_TW"/>
          </w:rPr>
          <w:rPr>
            <w:color w:val="0000EE"/>
            <w:u w:val="single"/>
          </w:rPr>
          <w:t>約8:24</w:t>
        </w:r>
      </w:hyperlink>
      <w:r>
        <w:rPr>
          <w:lang w:val="zh_TW" w:bidi="zh_TW"/>
        </w:rPr>
        <w:t>、</w:t>
      </w:r>
      <w:hyperlink r:id="rId857">
        <w:r>
          <w:rPr>
            <w:lang w:val="zh_TW" w:bidi="zh_TW"/>
          </w:rPr>
          <w:rPr>
            <w:color w:val="0000EE"/>
            <w:u w:val="single"/>
          </w:rPr>
          <w:t>18:5–6</w:t>
        </w:r>
      </w:hyperlink>
      <w:r>
        <w:rPr>
          <w:lang w:val="zh_TW" w:bidi="zh_TW"/>
        </w:rPr>
        <w:t>；參</w:t>
      </w:r>
      <w:hyperlink r:id="rId858">
        <w:r>
          <w:rPr>
            <w:lang w:val="zh_TW" w:bidi="zh_TW"/>
          </w:rPr>
          <w:rPr>
            <w:color w:val="0000EE"/>
            <w:u w:val="single"/>
          </w:rPr>
          <w:t>出3:14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14:34–36</w:t>
      </w:r>
      <w:r>
        <w:rPr>
          <w:lang w:val="zh_TW" w:bidi="zh_TW"/>
        </w:rPr>
      </w:r>
    </w:p>
    <w:p>
      <w:pPr/>
      <w:r>
        <w:rPr>
          <w:lang w:val="zh_TW" w:bidi="zh_TW"/>
        </w:rPr>
      </w:r>
      <w:r>
        <w:rPr>
          <w:lang w:val="zh_TW" w:bidi="zh_TW"/>
        </w:rPr>
        <w:t>關於耶穌行神蹟的目的。（見</w:t>
      </w:r>
      <w:r>
        <w:rPr>
          <w:lang w:val="zh_TW" w:bidi="zh_TW"/>
        </w:rPr>
        <w:t>太11:5</w:t>
      </w:r>
      <w:r>
        <w:rPr>
          <w:lang w:val="zh_TW" w:bidi="zh_TW"/>
        </w:rPr>
        <w:t>，</w:t>
      </w:r>
      <w:r>
        <w:rPr>
          <w:lang w:val="zh_TW" w:bidi="zh_TW"/>
        </w:rPr>
        <w:t>12:28</w:t>
      </w:r>
      <w:r>
        <w:rPr>
          <w:lang w:val="zh_TW" w:bidi="zh_TW"/>
        </w:rPr>
        <w:t>研究註釋）</w:t>
      </w:r>
      <w:r>
        <w:rPr>
          <w:lang w:val="zh_TW" w:bidi="zh_TW"/>
        </w:rPr>
      </w:r>
      <w:r>
        <w:rPr>
          <w:lang w:val="zh_TW" w:bidi="zh_TW"/>
        </w:rPr>
      </w:r>
    </w:p>
    <w:p>
      <w:pPr/>
      <w:r>
        <w:rPr>
          <w:lang w:val="zh_TW" w:bidi="zh_TW"/>
        </w:rPr>
      </w:r>
    </w:p>
    <w:p>
      <w:pPr>
        <w:pStyle w:val="Heading2"/>
      </w:pPr>
      <w:r>
        <w:rPr>
          <w:lang w:val="zh_TW" w:bidi="zh_TW"/>
        </w:rPr>
        <w:t>馬太福音 15:1</w:t>
      </w:r>
      <w:r>
        <w:rPr>
          <w:lang w:val="zh_TW" w:bidi="zh_TW"/>
        </w:rPr>
      </w:r>
    </w:p>
    <w:p>
      <w:pPr/>
      <w:r>
        <w:rPr>
          <w:lang w:val="zh_TW" w:bidi="zh_TW"/>
        </w:rPr>
      </w:r>
      <w:r>
        <w:rPr>
          <w:lang w:val="zh_TW" w:bidi="zh_TW"/>
        </w:rPr>
        <w:t>耶路撒冷是聖殿的所在地，因此是猶太教的權威中心；這使該地的宗教人士在與耶穌的辯論中具有更大的影響力。</w:t>
      </w:r>
      <w:r>
        <w:rPr>
          <w:lang w:val="zh_TW" w:bidi="zh_TW"/>
        </w:rPr>
      </w:r>
      <w:r>
        <w:rPr>
          <w:lang w:val="zh_TW" w:bidi="zh_TW"/>
        </w:rPr>
      </w:r>
    </w:p>
    <w:p>
      <w:pPr/>
      <w:r>
        <w:rPr>
          <w:lang w:val="zh_TW" w:bidi="zh_TW"/>
        </w:rPr>
      </w:r>
    </w:p>
    <w:p>
      <w:pPr>
        <w:pStyle w:val="Heading2"/>
      </w:pPr>
      <w:r>
        <w:rPr>
          <w:lang w:val="zh_TW" w:bidi="zh_TW"/>
        </w:rPr>
        <w:t>馬太福音 15:1–20</w:t>
      </w:r>
      <w:r>
        <w:rPr>
          <w:lang w:val="zh_TW" w:bidi="zh_TW"/>
        </w:rPr>
      </w:r>
    </w:p>
    <w:p>
      <w:pPr/>
      <w:r>
        <w:rPr>
          <w:lang w:val="zh_TW" w:bidi="zh_TW"/>
        </w:rPr>
      </w:r>
      <w:r>
        <w:rPr>
          <w:lang w:val="zh_TW" w:bidi="zh_TW"/>
        </w:rPr>
        <w:t>耶穌指責法利賽人因熱衷於保守傳統而違背了神的律法。</w:t>
      </w:r>
      <w:r>
        <w:rPr>
          <w:lang w:val="zh_TW" w:bidi="zh_TW"/>
        </w:rPr>
      </w:r>
      <w:r>
        <w:rPr>
          <w:lang w:val="zh_TW" w:bidi="zh_TW"/>
        </w:rPr>
      </w:r>
    </w:p>
    <w:p>
      <w:pPr/>
      <w:r>
        <w:rPr>
          <w:lang w:val="zh_TW" w:bidi="zh_TW"/>
        </w:rPr>
      </w:r>
    </w:p>
    <w:p>
      <w:pPr>
        <w:pStyle w:val="Heading2"/>
      </w:pPr>
      <w:r>
        <w:rPr>
          <w:lang w:val="zh_TW" w:bidi="zh_TW"/>
        </w:rPr>
        <w:t>馬太福音 15:2</w:t>
      </w:r>
      <w:r>
        <w:rPr>
          <w:lang w:val="zh_TW" w:bidi="zh_TW"/>
        </w:rPr>
      </w:r>
    </w:p>
    <w:p>
      <w:pPr>
        <w:pStyle w:val="ListBullet"/>
        <w:spacing w:line="240" w:lineRule="auto"/>
        <w:ind w:left="720"/>
      </w:pPr>
      <w:r>
        <w:rPr>
          <w:lang w:val="zh_TW" w:bidi="zh_TW"/>
        </w:rPr>
      </w:r>
      <w:r>
        <w:rPr>
          <w:lang w:val="zh_TW" w:bidi="zh_TW"/>
        </w:rPr>
        <w:t>猶太教師沿襲的古老傳統，試圖將書面律法應用於日常生活中的常見情況。人們記住這傳統，並且通過教師口述給學生來傳承（參</w:t>
      </w:r>
      <w:hyperlink r:id="rId859">
        <w:r>
          <w:rPr>
            <w:lang w:val="zh_TW" w:bidi="zh_TW"/>
          </w:rPr>
          <w:rPr>
            <w:color w:val="0000EE"/>
            <w:u w:val="single"/>
          </w:rPr>
          <w:t>林前11:23</w:t>
        </w:r>
      </w:hyperlink>
      <w:r>
        <w:rPr>
          <w:lang w:val="zh_TW" w:bidi="zh_TW"/>
        </w:rPr>
        <w:t>，</w:t>
      </w:r>
      <w:hyperlink r:id="rId860">
        <w:r>
          <w:rPr>
            <w:lang w:val="zh_TW" w:bidi="zh_TW"/>
          </w:rPr>
          <w:rPr>
            <w:color w:val="0000EE"/>
            <w:u w:val="single"/>
          </w:rPr>
          <w:t>15:1–5</w:t>
        </w:r>
      </w:hyperlink>
      <w:r>
        <w:rPr>
          <w:lang w:val="zh_TW" w:bidi="zh_TW"/>
        </w:rPr>
        <w:t>）。</w:t>
      </w:r>
    </w:p>
    <w:p>
      <w:pPr>
        <w:pStyle w:val="ListBullet"/>
        <w:spacing w:line="240" w:lineRule="auto"/>
        <w:ind w:left="720"/>
      </w:pPr>
      <w:r>
        <w:rPr>
          <w:lang w:val="zh_TW" w:bidi="zh_TW"/>
        </w:rPr>
      </w:r>
      <w:r>
        <w:rPr>
          <w:lang w:val="zh_TW" w:bidi="zh_TW"/>
        </w:rPr>
        <w:t>忽視洗手的傳統（見</w:t>
      </w:r>
      <w:hyperlink r:id="rId861">
        <w:r>
          <w:rPr>
            <w:lang w:val="zh_TW" w:bidi="zh_TW"/>
          </w:rPr>
          <w:rPr>
            <w:color w:val="0000EE"/>
            <w:u w:val="single"/>
          </w:rPr>
          <w:t>可7:2–4</w:t>
        </w:r>
      </w:hyperlink>
      <w:r>
        <w:rPr>
          <w:lang w:val="zh_TW" w:bidi="zh_TW"/>
        </w:rPr>
        <w:t>；</w:t>
      </w:r>
      <w:hyperlink r:id="rId862">
        <w:r>
          <w:rPr>
            <w:lang w:val="zh_TW" w:bidi="zh_TW"/>
          </w:rPr>
          <w:rPr>
            <w:color w:val="0000EE"/>
            <w:u w:val="single"/>
          </w:rPr>
          <w:t>路11:38</w:t>
        </w:r>
      </w:hyperlink>
      <w:r>
        <w:rPr>
          <w:lang w:val="zh_TW" w:bidi="zh_TW"/>
        </w:rPr>
        <w:t>）被認為是違背律法，也是不忠於神對以色列的旨意（參</w:t>
      </w:r>
      <w:hyperlink r:id="rId286">
        <w:r>
          <w:rPr>
            <w:lang w:val="zh_TW" w:bidi="zh_TW"/>
          </w:rPr>
          <w:rPr>
            <w:color w:val="0000EE"/>
            <w:u w:val="single"/>
          </w:rPr>
          <w:t>太23:25–26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15:5</w:t>
      </w:r>
      <w:r>
        <w:rPr>
          <w:lang w:val="zh_TW" w:bidi="zh_TW"/>
        </w:rPr>
      </w:r>
    </w:p>
    <w:p>
      <w:pPr/>
      <w:r>
        <w:rPr>
          <w:lang w:val="zh_TW" w:bidi="zh_TW"/>
        </w:rPr>
      </w:r>
      <w:r>
        <w:rPr>
          <w:lang w:val="zh_TW" w:bidi="zh_TW"/>
        </w:rPr>
        <w:t>作了供獻：這樣的禮物可能是在聖殿捐贈的（見</w:t>
      </w:r>
      <w:hyperlink r:id="rId863">
        <w:r>
          <w:rPr>
            <w:lang w:val="zh_TW" w:bidi="zh_TW"/>
          </w:rPr>
          <w:rPr>
            <w:color w:val="0000EE"/>
            <w:u w:val="single"/>
          </w:rPr>
          <w:t>可7:11</w:t>
        </w:r>
      </w:hyperlink>
      <w:r>
        <w:rPr>
          <w:lang w:val="zh_TW" w:bidi="zh_TW"/>
        </w:rPr>
        <w:t>；另見</w:t>
      </w:r>
      <w:hyperlink r:id="rId864">
        <w:r>
          <w:rPr>
            <w:lang w:val="zh_TW" w:bidi="zh_TW"/>
          </w:rPr>
          <w:rPr>
            <w:color w:val="0000EE"/>
            <w:u w:val="single"/>
          </w:rPr>
          <w:t>箴28:24</w:t>
        </w:r>
      </w:hyperlink>
      <w:r>
        <w:rPr>
          <w:lang w:val="zh_TW" w:bidi="zh_TW"/>
        </w:rPr>
        <w:t>），但實際上是用來逃避對父母的經濟責任。</w:t>
      </w:r>
      <w:r>
        <w:rPr>
          <w:lang w:val="zh_TW" w:bidi="zh_TW"/>
        </w:rPr>
      </w:r>
      <w:r>
        <w:rPr>
          <w:lang w:val="zh_TW" w:bidi="zh_TW"/>
        </w:rPr>
      </w:r>
    </w:p>
    <w:p>
      <w:pPr/>
      <w:r>
        <w:rPr>
          <w:lang w:val="zh_TW" w:bidi="zh_TW"/>
        </w:rPr>
      </w:r>
    </w:p>
    <w:p>
      <w:pPr>
        <w:pStyle w:val="Heading2"/>
      </w:pPr>
      <w:r>
        <w:rPr>
          <w:lang w:val="zh_TW" w:bidi="zh_TW"/>
        </w:rPr>
        <w:t>馬太福音 15:6</w:t>
      </w:r>
      <w:r>
        <w:rPr>
          <w:lang w:val="zh_TW" w:bidi="zh_TW"/>
        </w:rPr>
      </w:r>
    </w:p>
    <w:p>
      <w:pPr/>
      <w:r>
        <w:rPr>
          <w:lang w:val="zh_TW" w:bidi="zh_TW"/>
        </w:rPr>
      </w:r>
      <w:r>
        <w:rPr>
          <w:lang w:val="zh_TW" w:bidi="zh_TW"/>
        </w:rPr>
        <w:t>廢了：由於更加堅守他們的傳統，法利賽人事實上使神的律法成為無效，他們的虔誠變成了對神話語有罪的漠視。</w:t>
      </w:r>
      <w:r>
        <w:rPr>
          <w:lang w:val="zh_TW" w:bidi="zh_TW"/>
        </w:rPr>
      </w:r>
      <w:r>
        <w:rPr>
          <w:lang w:val="zh_TW" w:bidi="zh_TW"/>
        </w:rPr>
      </w:r>
    </w:p>
    <w:p>
      <w:pPr/>
      <w:r>
        <w:rPr>
          <w:lang w:val="zh_TW" w:bidi="zh_TW"/>
        </w:rPr>
      </w:r>
    </w:p>
    <w:p>
      <w:pPr>
        <w:pStyle w:val="Heading2"/>
      </w:pPr>
      <w:r>
        <w:rPr>
          <w:lang w:val="zh_TW" w:bidi="zh_TW"/>
        </w:rPr>
        <w:t>馬太福音 15:7</w:t>
      </w:r>
      <w:r>
        <w:rPr>
          <w:lang w:val="zh_TW" w:bidi="zh_TW"/>
        </w:rPr>
      </w:r>
    </w:p>
    <w:p>
      <w:pPr/>
      <w:r>
        <w:rPr>
          <w:lang w:val="zh_TW" w:bidi="zh_TW"/>
        </w:rPr>
      </w:r>
      <w:r>
        <w:rPr>
          <w:lang w:val="zh_TW" w:bidi="zh_TW"/>
        </w:rPr>
        <w:t>假冒為善的人哪！見</w:t>
      </w:r>
      <w:r>
        <w:rPr>
          <w:lang w:val="zh_TW" w:bidi="zh_TW"/>
        </w:rPr>
        <w:t>太23:13的研讀註釋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15:11</w:t>
      </w:r>
      <w:r>
        <w:rPr>
          <w:lang w:val="zh_TW" w:bidi="zh_TW"/>
        </w:rPr>
      </w:r>
    </w:p>
    <w:p>
      <w:pPr>
        <w:pStyle w:val="ListBullet"/>
        <w:spacing w:line="240" w:lineRule="auto"/>
        <w:ind w:left="720"/>
      </w:pPr>
      <w:r>
        <w:rPr>
          <w:lang w:val="zh_TW" w:bidi="zh_TW"/>
        </w:rPr>
      </w:r>
      <w:r>
        <w:rPr>
          <w:lang w:val="zh_TW" w:bidi="zh_TW"/>
        </w:rPr>
        <w:t>入口的：耶穌在這裡談論的可能是那些不被允許的食物（例如豬肉或貝類），或者是被不潔的手污染的食物（</w:t>
      </w:r>
      <w:hyperlink r:id="rId865">
        <w:r>
          <w:rPr>
            <w:lang w:val="zh_TW" w:bidi="zh_TW"/>
          </w:rPr>
          <w:rPr>
            <w:color w:val="0000EE"/>
            <w:u w:val="single"/>
          </w:rPr>
          <w:t>15:20</w:t>
        </w:r>
      </w:hyperlink>
      <w:r>
        <w:rPr>
          <w:lang w:val="zh_TW" w:bidi="zh_TW"/>
        </w:rPr>
        <w:t>）。</w:t>
      </w:r>
    </w:p>
    <w:p>
      <w:pPr>
        <w:pStyle w:val="ListBullet"/>
        <w:spacing w:line="240" w:lineRule="auto"/>
        <w:ind w:left="720"/>
      </w:pPr>
      <w:r>
        <w:rPr>
          <w:lang w:val="zh_TW" w:bidi="zh_TW"/>
        </w:rPr>
      </w:r>
      <w:r>
        <w:rPr>
          <w:lang w:val="zh_TW" w:bidi="zh_TW"/>
        </w:rPr>
        <w:t>污穢人的東西，讓人不適合與神相交。耶穌將問題從儀式上的潔淨推向真正內心的潔淨（見</w:t>
      </w:r>
      <w:hyperlink r:id="rId866">
        <w:r>
          <w:rPr>
            <w:lang w:val="zh_TW" w:bidi="zh_TW"/>
          </w:rPr>
          <w:rPr>
            <w:color w:val="0000EE"/>
            <w:u w:val="single"/>
          </w:rPr>
          <w:t>15:18–19</w:t>
        </w:r>
      </w:hyperlink>
      <w:r>
        <w:rPr>
          <w:lang w:val="zh_TW" w:bidi="zh_TW"/>
        </w:rPr>
        <w:t>，</w:t>
      </w:r>
      <w:hyperlink r:id="rId286">
        <w:r>
          <w:rPr>
            <w:lang w:val="zh_TW" w:bidi="zh_TW"/>
          </w:rPr>
          <w:rPr>
            <w:color w:val="0000EE"/>
            <w:u w:val="single"/>
          </w:rPr>
          <w:t>23:25–26</w:t>
        </w:r>
      </w:hyperlink>
      <w:r>
        <w:rPr>
          <w:lang w:val="zh_TW" w:bidi="zh_TW"/>
        </w:rPr>
        <w:t>；</w:t>
      </w:r>
      <w:hyperlink r:id="rId867">
        <w:r>
          <w:rPr>
            <w:lang w:val="zh_TW" w:bidi="zh_TW"/>
          </w:rPr>
          <w:rPr>
            <w:color w:val="0000EE"/>
            <w:u w:val="single"/>
          </w:rPr>
          <w:t>徒10:1–48</w:t>
        </w:r>
      </w:hyperlink>
      <w:r>
        <w:rPr>
          <w:lang w:val="zh_TW" w:bidi="zh_TW"/>
        </w:rPr>
        <w:t>；</w:t>
      </w:r>
      <w:hyperlink r:id="rId868">
        <w:r>
          <w:rPr>
            <w:lang w:val="zh_TW" w:bidi="zh_TW"/>
          </w:rPr>
          <w:rPr>
            <w:color w:val="0000EE"/>
            <w:u w:val="single"/>
          </w:rPr>
          <w:t>羅14:14</w:t>
        </w:r>
      </w:hyperlink>
      <w:r>
        <w:rPr>
          <w:lang w:val="zh_TW" w:bidi="zh_TW"/>
        </w:rPr>
        <w:t>）。</w:t>
      </w:r>
    </w:p>
    <w:p>
      <w:pPr>
        <w:pStyle w:val="ListBullet"/>
        <w:spacing w:line="240" w:lineRule="auto"/>
        <w:ind w:left="720"/>
      </w:pPr>
      <w:r>
        <w:rPr>
          <w:lang w:val="zh_TW" w:bidi="zh_TW"/>
        </w:rPr>
      </w:r>
      <w:r>
        <w:rPr>
          <w:lang w:val="zh_TW" w:bidi="zh_TW"/>
        </w:rPr>
        <w:t>一個人的話語是其品格的衡量標準（見</w:t>
      </w:r>
      <w:hyperlink r:id="rId869">
        <w:r>
          <w:rPr>
            <w:lang w:val="zh_TW" w:bidi="zh_TW"/>
          </w:rPr>
          <w:rPr>
            <w:color w:val="0000EE"/>
            <w:u w:val="single"/>
          </w:rPr>
          <w:t>太15:18–20</w:t>
        </w:r>
      </w:hyperlink>
      <w:r>
        <w:rPr>
          <w:lang w:val="zh_TW" w:bidi="zh_TW"/>
        </w:rPr>
        <w:t>；</w:t>
      </w:r>
      <w:hyperlink r:id="rId870">
        <w:r>
          <w:rPr>
            <w:lang w:val="zh_TW" w:bidi="zh_TW"/>
          </w:rPr>
          <w:rPr>
            <w:color w:val="0000EE"/>
            <w:u w:val="single"/>
          </w:rPr>
          <w:t>雅3:1–12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15:13</w:t>
      </w:r>
      <w:r>
        <w:rPr>
          <w:lang w:val="zh_TW" w:bidi="zh_TW"/>
        </w:rPr>
      </w:r>
    </w:p>
    <w:p>
      <w:pPr/>
      <w:r>
        <w:rPr>
          <w:lang w:val="zh_TW" w:bidi="zh_TW"/>
        </w:rPr>
      </w:r>
      <w:r>
        <w:rPr>
          <w:lang w:val="zh_TW" w:bidi="zh_TW"/>
        </w:rPr>
        <w:t>不是我天父栽種的：這些法利賽人不屬於神真正的子民（見</w:t>
      </w:r>
      <w:hyperlink r:id="rId871">
        <w:r>
          <w:rPr>
            <w:lang w:val="zh_TW" w:bidi="zh_TW"/>
          </w:rPr>
          <w:rPr>
            <w:color w:val="0000EE"/>
            <w:u w:val="single"/>
          </w:rPr>
          <w:t>3:9–12</w:t>
        </w:r>
      </w:hyperlink>
      <w:r>
        <w:rPr>
          <w:lang w:val="zh_TW" w:bidi="zh_TW"/>
        </w:rPr>
        <w:t>；</w:t>
      </w:r>
      <w:hyperlink r:id="rId872">
        <w:r>
          <w:rPr>
            <w:lang w:val="zh_TW" w:bidi="zh_TW"/>
          </w:rPr>
          <w:rPr>
            <w:color w:val="0000EE"/>
            <w:u w:val="single"/>
          </w:rPr>
          <w:t>賽5:1–7</w:t>
        </w:r>
      </w:hyperlink>
      <w:r>
        <w:rPr>
          <w:lang w:val="zh_TW" w:bidi="zh_TW"/>
        </w:rPr>
        <w:t>；</w:t>
      </w:r>
      <w:hyperlink r:id="rId873">
        <w:r>
          <w:rPr>
            <w:lang w:val="zh_TW" w:bidi="zh_TW"/>
          </w:rPr>
          <w:rPr>
            <w:color w:val="0000EE"/>
            <w:u w:val="single"/>
          </w:rPr>
          <w:t>耶45:4</w:t>
        </w:r>
      </w:hyperlink>
      <w:r>
        <w:rPr>
          <w:lang w:val="zh_TW" w:bidi="zh_TW"/>
        </w:rPr>
        <w:t>）。他們將在最後的審判中被拔除（見</w:t>
      </w:r>
      <w:hyperlink r:id="rId486">
        <w:r>
          <w:rPr>
            <w:lang w:val="zh_TW" w:bidi="zh_TW"/>
          </w:rPr>
          <w:rPr>
            <w:color w:val="0000EE"/>
            <w:u w:val="single"/>
          </w:rPr>
          <w:t>太3:10</w:t>
        </w:r>
      </w:hyperlink>
      <w:r>
        <w:rPr>
          <w:lang w:val="zh_TW" w:bidi="zh_TW"/>
        </w:rPr>
        <w:t>，</w:t>
      </w:r>
      <w:hyperlink r:id="rId334">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15:21–28</w:t>
      </w:r>
      <w:r>
        <w:rPr>
          <w:lang w:val="zh_TW" w:bidi="zh_TW"/>
        </w:rPr>
      </w:r>
    </w:p>
    <w:p>
      <w:pPr/>
      <w:r>
        <w:rPr>
          <w:lang w:val="zh_TW" w:bidi="zh_TW"/>
        </w:rPr>
      </w:r>
      <w:r>
        <w:rPr>
          <w:lang w:val="zh_TW" w:bidi="zh_TW"/>
        </w:rPr>
        <w:t>這次相遇突顯了另一個有爭議的問題：外邦人參與彌賽亞的國度（見</w:t>
      </w:r>
      <w:hyperlink r:id="rId528">
        <w:r>
          <w:rPr>
            <w:lang w:val="zh_TW" w:bidi="zh_TW"/>
          </w:rPr>
          <w:rPr>
            <w:color w:val="0000EE"/>
            <w:u w:val="single"/>
          </w:rPr>
          <w:t>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15:22</w:t>
      </w:r>
      <w:r>
        <w:rPr>
          <w:lang w:val="zh_TW" w:bidi="zh_TW"/>
        </w:rPr>
      </w:r>
    </w:p>
    <w:p>
      <w:pPr>
        <w:pStyle w:val="ListBullet"/>
        <w:spacing w:line="240" w:lineRule="auto"/>
        <w:ind w:left="720"/>
      </w:pPr>
      <w:r>
        <w:rPr>
          <w:lang w:val="zh_TW" w:bidi="zh_TW"/>
        </w:rPr>
      </w:r>
      <w:r>
        <w:rPr>
          <w:lang w:val="zh_TW" w:bidi="zh_TW"/>
        </w:rPr>
        <w:t>外邦婦人：字面意思是</w:t>
      </w:r>
      <w:r>
        <w:rPr>
          <w:i/>
          <w:lang w:val="zh_TW" w:bidi="zh_TW"/>
        </w:rPr>
        <w:t>迦南婦人。</w:t>
      </w:r>
      <w:r>
        <w:rPr>
          <w:lang w:val="zh_TW" w:bidi="zh_TW"/>
        </w:rPr>
        <w:t>馬太使用這個古老的舊約詞語來描述這個婦人是異教徒。</w:t>
      </w:r>
    </w:p>
    <w:p>
      <w:pPr>
        <w:pStyle w:val="ListBullet"/>
        <w:spacing w:line="240" w:lineRule="auto"/>
        <w:ind w:left="720"/>
      </w:pPr>
      <w:r>
        <w:rPr>
          <w:lang w:val="zh_TW" w:bidi="zh_TW"/>
        </w:rPr>
      </w:r>
      <w:r>
        <w:rPr>
          <w:lang w:val="zh_TW" w:bidi="zh_TW"/>
        </w:rPr>
        <w:t>主啊，大衛的子孫：這位婦人顯然知道耶穌是彌賽亞（見</w:t>
      </w:r>
      <w:hyperlink r:id="rId43">
        <w:r>
          <w:rPr>
            <w:lang w:val="zh_TW" w:bidi="zh_TW"/>
          </w:rPr>
          <w:rPr>
            <w:color w:val="0000EE"/>
            <w:u w:val="single"/>
          </w:rPr>
          <w:t>1:1</w:t>
        </w:r>
      </w:hyperlink>
      <w:r>
        <w:rPr>
          <w:lang w:val="zh_TW" w:bidi="zh_TW"/>
        </w:rPr>
        <w:t>，</w:t>
      </w:r>
      <w:hyperlink r:id="rId874">
        <w:r>
          <w:rPr>
            <w:lang w:val="zh_TW" w:bidi="zh_TW"/>
          </w:rPr>
          <w:rPr>
            <w:color w:val="0000EE"/>
            <w:u w:val="single"/>
          </w:rPr>
          <w:t>9:27</w:t>
        </w:r>
      </w:hyperlink>
      <w:r>
        <w:rPr>
          <w:lang w:val="zh_TW" w:bidi="zh_TW"/>
        </w:rPr>
        <w:t>，</w:t>
      </w:r>
      <w:hyperlink r:id="rId225">
        <w:r>
          <w:rPr>
            <w:lang w:val="zh_TW" w:bidi="zh_TW"/>
          </w:rPr>
          <w:rPr>
            <w:color w:val="0000EE"/>
            <w:u w:val="single"/>
          </w:rPr>
          <w:t>17:15</w:t>
        </w:r>
      </w:hyperlink>
      <w:r>
        <w:rPr>
          <w:lang w:val="zh_TW" w:bidi="zh_TW"/>
        </w:rPr>
        <w:t>，</w:t>
      </w:r>
      <w:hyperlink r:id="rId875">
        <w:r>
          <w:rPr>
            <w:lang w:val="zh_TW" w:bidi="zh_TW"/>
          </w:rPr>
          <w:rPr>
            <w:color w:val="0000EE"/>
            <w:u w:val="single"/>
          </w:rPr>
          <w:t>20:30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15:23</w:t>
      </w:r>
      <w:r>
        <w:rPr>
          <w:lang w:val="zh_TW" w:bidi="zh_TW"/>
        </w:rPr>
      </w:r>
    </w:p>
    <w:p>
      <w:pPr/>
      <w:r>
        <w:rPr>
          <w:lang w:val="zh_TW" w:bidi="zh_TW"/>
        </w:rPr>
      </w:r>
      <w:r>
        <w:rPr>
          <w:lang w:val="zh_TW" w:bidi="zh_TW"/>
        </w:rPr>
        <w:t>一言不答：耶穌的沉默是對這婦人信心的考驗（</w:t>
      </w:r>
      <w:hyperlink r:id="rId876">
        <w:r>
          <w:rPr>
            <w:lang w:val="zh_TW" w:bidi="zh_TW"/>
          </w:rPr>
          <w:rPr>
            <w:color w:val="0000EE"/>
            <w:u w:val="single"/>
          </w:rPr>
          <w:t>15:28</w:t>
        </w:r>
      </w:hyperlink>
      <w:r>
        <w:rPr>
          <w:lang w:val="zh_TW" w:bidi="zh_TW"/>
        </w:rPr>
        <w:t>；參</w:t>
      </w:r>
      <w:hyperlink r:id="rId877">
        <w:r>
          <w:rPr>
            <w:lang w:val="zh_TW" w:bidi="zh_TW"/>
          </w:rPr>
          <w:rPr>
            <w:color w:val="0000EE"/>
            <w:u w:val="single"/>
          </w:rPr>
          <w:t>8:24</w:t>
        </w:r>
      </w:hyperlink>
      <w:r>
        <w:rPr>
          <w:lang w:val="zh_TW" w:bidi="zh_TW"/>
        </w:rPr>
        <w:t>，</w:t>
      </w:r>
      <w:hyperlink r:id="rId878">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15:26</w:t>
      </w:r>
      <w:r>
        <w:rPr>
          <w:lang w:val="zh_TW" w:bidi="zh_TW"/>
        </w:rPr>
      </w:r>
    </w:p>
    <w:p>
      <w:pPr/>
      <w:r>
        <w:rPr>
          <w:lang w:val="zh_TW" w:bidi="zh_TW"/>
        </w:rPr>
      </w:r>
      <w:r>
        <w:rPr>
          <w:lang w:val="zh_TW" w:bidi="zh_TW"/>
        </w:rPr>
        <w:t>猶太人經常稱異教徒為狗，狗在禮儀上不潔凈（</w:t>
      </w:r>
      <w:hyperlink r:id="rId879">
        <w:r>
          <w:rPr>
            <w:lang w:val="zh_TW" w:bidi="zh_TW"/>
          </w:rPr>
          <w:rPr>
            <w:color w:val="0000EE"/>
            <w:u w:val="single"/>
          </w:rPr>
          <w:t>利11:27</w:t>
        </w:r>
      </w:hyperlink>
      <w:r>
        <w:rPr>
          <w:lang w:val="zh_TW" w:bidi="zh_TW"/>
        </w:rPr>
        <w:t>）。耶穌是在對這位婦人談論她作為外邦人的屬靈狀況——不潔凈且與神分離（參</w:t>
      </w:r>
      <w:hyperlink r:id="rId880">
        <w:r>
          <w:rPr>
            <w:lang w:val="zh_TW" w:bidi="zh_TW"/>
          </w:rPr>
          <w:rPr>
            <w:color w:val="0000EE"/>
            <w:u w:val="single"/>
          </w:rPr>
          <w:t>太7:6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15:29–31</w:t>
      </w:r>
      <w:r>
        <w:rPr>
          <w:lang w:val="zh_TW" w:bidi="zh_TW"/>
        </w:rPr>
      </w:r>
    </w:p>
    <w:p>
      <w:pPr>
        <w:pStyle w:val="ListBullet"/>
        <w:spacing w:line="240" w:lineRule="auto"/>
        <w:ind w:left="720"/>
      </w:pPr>
      <w:r>
        <w:rPr>
          <w:lang w:val="zh_TW" w:bidi="zh_TW"/>
        </w:rPr>
      </w:r>
      <w:r>
        <w:rPr>
          <w:lang w:val="zh_TW" w:bidi="zh_TW"/>
        </w:rPr>
        <w:t>耶穌回到一個以外邦人為主的地區，並行了許多神蹟。雖然耶穌主要是為以色列而來（</w:t>
      </w:r>
      <w:hyperlink r:id="rId67">
        <w:r>
          <w:rPr>
            <w:lang w:val="zh_TW" w:bidi="zh_TW"/>
          </w:rPr>
          <w:rPr>
            <w:color w:val="0000EE"/>
            <w:u w:val="single"/>
          </w:rPr>
          <w:t>15:21–28</w:t>
        </w:r>
      </w:hyperlink>
      <w:r>
        <w:rPr>
          <w:lang w:val="zh_TW" w:bidi="zh_TW"/>
        </w:rPr>
        <w:t>），但祂所開創的新時代也是外邦人得救的起始（</w:t>
      </w:r>
      <w:hyperlink r:id="rId881">
        <w:r>
          <w:rPr>
            <w:lang w:val="zh_TW" w:bidi="zh_TW"/>
          </w:rPr>
          <w:rPr>
            <w:color w:val="0000EE"/>
            <w:u w:val="single"/>
          </w:rPr>
          <w:t>1:3</w:t>
        </w:r>
      </w:hyperlink>
      <w:r>
        <w:rPr>
          <w:lang w:val="zh_TW" w:bidi="zh_TW"/>
        </w:rPr>
        <w:t>，</w:t>
      </w:r>
      <w:hyperlink r:id="rId882">
        <w:r>
          <w:rPr>
            <w:lang w:val="zh_TW" w:bidi="zh_TW"/>
          </w:rPr>
          <w:rPr>
            <w:color w:val="0000EE"/>
            <w:u w:val="single"/>
          </w:rPr>
          <w:t>5–6</w:t>
        </w:r>
      </w:hyperlink>
      <w:r>
        <w:rPr>
          <w:lang w:val="zh_TW" w:bidi="zh_TW"/>
        </w:rPr>
        <w:t>，</w:t>
      </w:r>
      <w:hyperlink r:id="rId883">
        <w:r>
          <w:rPr>
            <w:lang w:val="zh_TW" w:bidi="zh_TW"/>
          </w:rPr>
          <w:rPr>
            <w:color w:val="0000EE"/>
            <w:u w:val="single"/>
          </w:rPr>
          <w:t>2:1–12</w:t>
        </w:r>
      </w:hyperlink>
      <w:r>
        <w:rPr>
          <w:lang w:val="zh_TW" w:bidi="zh_TW"/>
        </w:rPr>
        <w:t>，</w:t>
      </w:r>
      <w:hyperlink r:id="rId93">
        <w:r>
          <w:rPr>
            <w:lang w:val="zh_TW" w:bidi="zh_TW"/>
          </w:rPr>
          <w:rPr>
            <w:color w:val="0000EE"/>
            <w:u w:val="single"/>
          </w:rPr>
          <w:t>4:12–16</w:t>
        </w:r>
      </w:hyperlink>
      <w:r>
        <w:rPr>
          <w:lang w:val="zh_TW" w:bidi="zh_TW"/>
        </w:rPr>
        <w:t>，</w:t>
      </w:r>
      <w:hyperlink r:id="rId884">
        <w:r>
          <w:rPr>
            <w:lang w:val="zh_TW" w:bidi="zh_TW"/>
          </w:rPr>
          <w:rPr>
            <w:color w:val="0000EE"/>
            <w:u w:val="single"/>
          </w:rPr>
          <w:t>8:5–13</w:t>
        </w:r>
      </w:hyperlink>
      <w:r>
        <w:rPr>
          <w:lang w:val="zh_TW" w:bidi="zh_TW"/>
        </w:rPr>
        <w:t>，</w:t>
      </w:r>
      <w:hyperlink r:id="rId67">
        <w:r>
          <w:rPr>
            <w:lang w:val="zh_TW" w:bidi="zh_TW"/>
          </w:rPr>
          <w:rPr>
            <w:color w:val="0000EE"/>
            <w:u w:val="single"/>
          </w:rPr>
          <w:t>15:21–28</w:t>
        </w:r>
      </w:hyperlink>
      <w:r>
        <w:rPr>
          <w:lang w:val="zh_TW" w:bidi="zh_TW"/>
        </w:rPr>
        <w:t>，</w:t>
      </w:r>
      <w:hyperlink r:id="rId16">
        <w:r>
          <w:rPr>
            <w:lang w:val="zh_TW" w:bidi="zh_TW"/>
          </w:rPr>
          <w:rPr>
            <w:color w:val="0000EE"/>
            <w:u w:val="single"/>
          </w:rPr>
          <w:t>28:16–20</w:t>
        </w:r>
      </w:hyperlink>
      <w:r>
        <w:rPr>
          <w:lang w:val="zh_TW" w:bidi="zh_TW"/>
        </w:rPr>
        <w:t>）。</w:t>
      </w:r>
    </w:p>
    <w:p>
      <w:pPr>
        <w:pStyle w:val="ListBullet"/>
        <w:spacing w:line="240" w:lineRule="auto"/>
        <w:ind w:left="720"/>
      </w:pPr>
      <w:r>
        <w:rPr>
          <w:lang w:val="zh_TW" w:bidi="zh_TW"/>
        </w:rPr>
      </w:r>
      <w:r>
        <w:rPr>
          <w:lang w:val="zh_TW" w:bidi="zh_TW"/>
        </w:rPr>
        <w:t>這樣的醫治是國度透過耶穌的事工侵入歷史的記號（</w:t>
      </w:r>
      <w:hyperlink r:id="rId719">
        <w:r>
          <w:rPr>
            <w:lang w:val="zh_TW" w:bidi="zh_TW"/>
          </w:rPr>
          <w:rPr>
            <w:color w:val="0000EE"/>
            <w:u w:val="single"/>
          </w:rPr>
          <w:t>8:1–9:34</w:t>
        </w:r>
      </w:hyperlink>
      <w:r>
        <w:rPr>
          <w:lang w:val="zh_TW" w:bidi="zh_TW"/>
        </w:rPr>
        <w:t>，</w:t>
      </w:r>
      <w:hyperlink r:id="rId731">
        <w:r>
          <w:rPr>
            <w:lang w:val="zh_TW" w:bidi="zh_TW"/>
          </w:rPr>
          <w:rPr>
            <w:color w:val="0000EE"/>
            <w:u w:val="single"/>
          </w:rPr>
          <w:t>11:5–6</w:t>
        </w:r>
      </w:hyperlink>
      <w:r>
        <w:rPr>
          <w:lang w:val="zh_TW" w:bidi="zh_TW"/>
        </w:rPr>
        <w:t>，</w:t>
      </w:r>
      <w:hyperlink r:id="rId133">
        <w:r>
          <w:rPr>
            <w:lang w:val="zh_TW" w:bidi="zh_TW"/>
          </w:rPr>
          <w:rPr>
            <w:color w:val="0000EE"/>
            <w:u w:val="single"/>
          </w:rPr>
          <w:t>12:28</w:t>
        </w:r>
      </w:hyperlink>
      <w:r>
        <w:rPr>
          <w:lang w:val="zh_TW" w:bidi="zh_TW"/>
        </w:rPr>
        <w:t>）。</w:t>
      </w:r>
    </w:p>
    <w:p>
      <w:pPr>
        <w:pStyle w:val="ListBullet"/>
        <w:spacing w:line="240" w:lineRule="auto"/>
        <w:ind w:left="720"/>
      </w:pPr>
      <w:r>
        <w:rPr>
          <w:lang w:val="zh_TW" w:bidi="zh_TW"/>
        </w:rPr>
      </w:r>
      <w:r>
        <w:rPr>
          <w:lang w:val="zh_TW" w:bidi="zh_TW"/>
        </w:rPr>
        <w:t>以色列的神：這句話表明群眾（</w:t>
      </w:r>
      <w:hyperlink r:id="rId885">
        <w:r>
          <w:rPr>
            <w:lang w:val="zh_TW" w:bidi="zh_TW"/>
          </w:rPr>
          <w:rPr>
            <w:color w:val="0000EE"/>
            <w:u w:val="single"/>
          </w:rPr>
          <w:t>15:30</w:t>
        </w:r>
      </w:hyperlink>
      <w:r>
        <w:rPr>
          <w:lang w:val="zh_TW" w:bidi="zh_TW"/>
        </w:rPr>
        <w:t>）主要是外邦人。</w:t>
      </w:r>
      <w:r>
        <w:rPr>
          <w:lang w:val="zh_TW" w:bidi="zh_TW"/>
        </w:rPr>
      </w:r>
      <w:r>
        <w:rPr>
          <w:lang w:val="zh_TW" w:bidi="zh_TW"/>
        </w:rPr>
      </w:r>
    </w:p>
    <w:p>
      <w:pPr/>
      <w:r>
        <w:rPr>
          <w:lang w:val="zh_TW" w:bidi="zh_TW"/>
        </w:rPr>
      </w:r>
    </w:p>
    <w:p>
      <w:pPr>
        <w:pStyle w:val="Heading2"/>
      </w:pPr>
      <w:r>
        <w:rPr>
          <w:lang w:val="zh_TW" w:bidi="zh_TW"/>
        </w:rPr>
        <w:t>馬太福音 15:32–39</w:t>
      </w:r>
      <w:r>
        <w:rPr>
          <w:lang w:val="zh_TW" w:bidi="zh_TW"/>
        </w:rPr>
      </w:r>
    </w:p>
    <w:p>
      <w:pPr/>
      <w:r>
        <w:rPr>
          <w:lang w:val="zh_TW" w:bidi="zh_TW"/>
        </w:rPr>
      </w:r>
      <w:r>
        <w:rPr>
          <w:lang w:val="zh_TW" w:bidi="zh_TW"/>
        </w:rPr>
        <w:t>之前的五餅二魚的神蹟（見</w:t>
      </w:r>
      <w:hyperlink r:id="rId886">
        <w:r>
          <w:rPr>
            <w:lang w:val="zh_TW" w:bidi="zh_TW"/>
          </w:rPr>
          <w:rPr>
            <w:color w:val="0000EE"/>
            <w:u w:val="single"/>
          </w:rPr>
          <w:t>14:13–21</w:t>
        </w:r>
      </w:hyperlink>
      <w:r>
        <w:rPr>
          <w:lang w:val="zh_TW" w:bidi="zh_TW"/>
        </w:rPr>
        <w:t>）是為猶太人，而這次的神蹟擴展到外邦人；因此發展了</w:t>
      </w:r>
      <w:hyperlink r:id="rId887">
        <w:r>
          <w:rPr>
            <w:lang w:val="zh_TW" w:bidi="zh_TW"/>
          </w:rPr>
          <w:rPr>
            <w:color w:val="0000EE"/>
            <w:u w:val="single"/>
          </w:rPr>
          <w:t>15:27</w:t>
        </w:r>
      </w:hyperlink>
      <w:r>
        <w:rPr>
          <w:lang w:val="zh_TW" w:bidi="zh_TW"/>
        </w:rPr>
        <w:t>的主題。耶穌藉著這個神蹟顯示祂是真正的生命之糧（見</w:t>
      </w:r>
      <w:hyperlink r:id="rId888">
        <w:r>
          <w:rPr>
            <w:lang w:val="zh_TW" w:bidi="zh_TW"/>
          </w:rPr>
          <w:rPr>
            <w:color w:val="0000EE"/>
            <w:u w:val="single"/>
          </w:rPr>
          <w:t>16:5–12；</w:t>
        </w:r>
      </w:hyperlink>
      <w:hyperlink r:id="rId889">
        <w:r>
          <w:rPr>
            <w:lang w:val="zh_TW" w:bidi="zh_TW"/>
          </w:rPr>
          <w:rPr>
            <w:color w:val="0000EE"/>
            <w:u w:val="single"/>
          </w:rPr>
          <w:t>約6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15:39</w:t>
      </w:r>
      <w:r>
        <w:rPr>
          <w:lang w:val="zh_TW" w:bidi="zh_TW"/>
        </w:rPr>
      </w:r>
    </w:p>
    <w:p>
      <w:pPr/>
      <w:r>
        <w:rPr>
          <w:lang w:val="zh_TW" w:bidi="zh_TW"/>
        </w:rPr>
      </w:r>
      <w:r>
        <w:rPr>
          <w:lang w:val="zh_TW" w:bidi="zh_TW"/>
        </w:rPr>
        <w:t>馬加丹是一個未知的地點，可能是</w:t>
      </w:r>
      <w:r>
        <w:rPr>
          <w:i/>
          <w:lang w:val="zh_TW" w:bidi="zh_TW"/>
        </w:rPr>
        <w:t>抹大拉</w:t>
      </w:r>
      <w:r>
        <w:rPr>
          <w:lang w:val="zh_TW" w:bidi="zh_TW"/>
        </w:rPr>
        <w:t>（如同某些希臘文抄本所述；另見</w:t>
      </w:r>
      <w:hyperlink r:id="rId890">
        <w:r>
          <w:rPr>
            <w:lang w:val="zh_TW" w:bidi="zh_TW"/>
          </w:rPr>
          <w:rPr>
            <w:color w:val="0000EE"/>
            <w:u w:val="single"/>
          </w:rPr>
          <w:t>可8:10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16:1–12</w:t>
      </w:r>
      <w:r>
        <w:rPr>
          <w:lang w:val="zh_TW" w:bidi="zh_TW"/>
        </w:rPr>
      </w:r>
    </w:p>
    <w:p>
      <w:pPr/>
      <w:r>
        <w:rPr>
          <w:lang w:val="zh_TW" w:bidi="zh_TW"/>
        </w:rPr>
      </w:r>
      <w:r>
        <w:rPr>
          <w:lang w:val="zh_TW" w:bidi="zh_TW"/>
        </w:rPr>
        <w:t>耶穌在外邦人的世界受到熱情的接待後，回到祂的同胞身邊，卻遭遇更多的拒絕。</w:t>
      </w:r>
      <w:r>
        <w:rPr>
          <w:lang w:val="zh_TW" w:bidi="zh_TW"/>
        </w:rPr>
      </w:r>
      <w:r>
        <w:rPr>
          <w:lang w:val="zh_TW" w:bidi="zh_TW"/>
        </w:rPr>
      </w:r>
    </w:p>
    <w:p>
      <w:pPr/>
      <w:r>
        <w:rPr>
          <w:lang w:val="zh_TW" w:bidi="zh_TW"/>
        </w:rPr>
      </w:r>
    </w:p>
    <w:p>
      <w:pPr>
        <w:pStyle w:val="Heading2"/>
      </w:pPr>
      <w:r>
        <w:rPr>
          <w:lang w:val="zh_TW" w:bidi="zh_TW"/>
        </w:rPr>
        <w:t>馬太福音 16:2–3</w:t>
      </w:r>
      <w:r>
        <w:rPr>
          <w:lang w:val="zh_TW" w:bidi="zh_TW"/>
        </w:rPr>
      </w:r>
    </w:p>
    <w:p>
      <w:pPr/>
      <w:r>
        <w:rPr>
          <w:lang w:val="zh_TW" w:bidi="zh_TW"/>
        </w:rPr>
      </w:r>
      <w:r>
        <w:rPr>
          <w:lang w:val="zh_TW" w:bidi="zh_TW"/>
        </w:rPr>
        <w:t>當他們尋求「從天上顯個神蹟」時，耶穌故意借用他們的話玩了文字遊戲（</w:t>
      </w:r>
      <w:hyperlink r:id="rId891">
        <w:r>
          <w:rPr>
            <w:lang w:val="zh_TW" w:bidi="zh_TW"/>
          </w:rPr>
          <w:rPr>
            <w:color w:val="0000EE"/>
            <w:u w:val="single"/>
          </w:rPr>
          <w:t>16:1</w:t>
        </w:r>
      </w:hyperlink>
      <w:r>
        <w:rPr>
          <w:lang w:val="zh_TW" w:bidi="zh_TW"/>
        </w:rPr>
        <w:t>）。他們能夠分辨天上（希臘文ouranos，同一個詞翻譯為「天」）的氣色，然而，儘管已經有了許多神蹟在前，他們卻沒有認出彌賽亞（見</w:t>
      </w:r>
      <w:hyperlink r:id="rId892">
        <w:r>
          <w:rPr>
            <w:lang w:val="zh_TW" w:bidi="zh_TW"/>
          </w:rPr>
          <w:rPr>
            <w:color w:val="0000EE"/>
            <w:u w:val="single"/>
          </w:rPr>
          <w:t>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16:3</w:t>
      </w:r>
      <w:r>
        <w:rPr>
          <w:lang w:val="zh_TW" w:bidi="zh_TW"/>
        </w:rPr>
      </w:r>
    </w:p>
    <w:p>
      <w:pPr/>
      <w:r>
        <w:rPr>
          <w:lang w:val="zh_TW" w:bidi="zh_TW"/>
        </w:rPr>
      </w:r>
      <w:r>
        <w:rPr>
          <w:lang w:val="zh_TW" w:bidi="zh_TW"/>
        </w:rPr>
        <w:t>時代的徵兆就是耶穌本人（</w:t>
      </w:r>
      <w:hyperlink r:id="rId893">
        <w:r>
          <w:rPr>
            <w:lang w:val="zh_TW" w:bidi="zh_TW"/>
          </w:rPr>
          <w:rPr>
            <w:color w:val="0000EE"/>
            <w:u w:val="single"/>
          </w:rPr>
          <w:t>16:4</w:t>
        </w:r>
      </w:hyperlink>
      <w:r>
        <w:rPr>
          <w:lang w:val="zh_TW" w:bidi="zh_TW"/>
        </w:rPr>
        <w:t>），和祂所行的各種神蹟（參</w:t>
      </w:r>
      <w:hyperlink r:id="rId303">
        <w:r>
          <w:rPr>
            <w:lang w:val="zh_TW" w:bidi="zh_TW"/>
          </w:rPr>
          <w:rPr>
            <w:color w:val="0000EE"/>
            <w:u w:val="single"/>
          </w:rPr>
          <w:t>11:2–6</w:t>
        </w:r>
      </w:hyperlink>
      <w:r>
        <w:rPr>
          <w:lang w:val="zh_TW" w:bidi="zh_TW"/>
        </w:rPr>
        <w:t>，</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16:9–10</w:t>
      </w:r>
      <w:r>
        <w:rPr>
          <w:lang w:val="zh_TW" w:bidi="zh_TW"/>
        </w:rPr>
      </w:r>
    </w:p>
    <w:p>
      <w:pPr/>
      <w:r>
        <w:rPr>
          <w:lang w:val="zh_TW" w:bidi="zh_TW"/>
        </w:rPr>
      </w:r>
      <w:r>
        <w:rPr>
          <w:lang w:val="zh_TW" w:bidi="zh_TW"/>
        </w:rPr>
        <w:t>耶穌向祂的門徒展示了祂是真正的生命之糧（</w:t>
      </w:r>
      <w:hyperlink r:id="rId894">
        <w:r>
          <w:rPr>
            <w:lang w:val="zh_TW" w:bidi="zh_TW"/>
          </w:rPr>
          <w:rPr>
            <w:color w:val="0000EE"/>
            <w:u w:val="single"/>
          </w:rPr>
          <w:t>15:32–39</w:t>
        </w:r>
      </w:hyperlink>
      <w:r>
        <w:rPr>
          <w:lang w:val="zh_TW" w:bidi="zh_TW"/>
        </w:rPr>
        <w:t>；</w:t>
      </w:r>
      <w:hyperlink r:id="rId895">
        <w:r>
          <w:rPr>
            <w:lang w:val="zh_TW" w:bidi="zh_TW"/>
          </w:rPr>
          <w:rPr>
            <w:color w:val="0000EE"/>
            <w:u w:val="single"/>
          </w:rPr>
          <w:t>約6:35</w:t>
        </w:r>
      </w:hyperlink>
      <w:r>
        <w:rPr>
          <w:lang w:val="zh_TW" w:bidi="zh_TW"/>
        </w:rPr>
        <w:t>、</w:t>
      </w:r>
      <w:hyperlink r:id="rId896">
        <w:r>
          <w:rPr>
            <w:lang w:val="zh_TW" w:bidi="zh_TW"/>
          </w:rPr>
          <w:rPr>
            <w:color w:val="0000EE"/>
            <w:u w:val="single"/>
          </w:rPr>
          <w:t>48</w:t>
        </w:r>
      </w:hyperlink>
      <w:r>
        <w:rPr>
          <w:lang w:val="zh_TW" w:bidi="zh_TW"/>
        </w:rPr>
        <w:t>），而猶太領袖們，尤其是他們的教訓／教導，就像酵母一樣，讓他們所接觸的一切都滲透了他們的罪（見</w:t>
      </w:r>
      <w:r>
        <w:rPr>
          <w:lang w:val="zh_TW" w:bidi="zh_TW"/>
        </w:rPr>
        <w:t>太16:11–12研讀註釋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16:11–12</w:t>
      </w:r>
      <w:r>
        <w:rPr>
          <w:lang w:val="zh_TW" w:bidi="zh_TW"/>
        </w:rPr>
      </w:r>
    </w:p>
    <w:p>
      <w:pPr/>
      <w:r>
        <w:rPr>
          <w:lang w:val="zh_TW" w:bidi="zh_TW"/>
        </w:rPr>
      </w:r>
      <w:r>
        <w:rPr>
          <w:lang w:val="zh_TW" w:bidi="zh_TW"/>
        </w:rPr>
        <w:t>酵通常是罪惡的象徵（見</w:t>
      </w:r>
      <w:hyperlink r:id="rId897">
        <w:r>
          <w:rPr>
            <w:lang w:val="zh_TW" w:bidi="zh_TW"/>
          </w:rPr>
          <w:rPr>
            <w:color w:val="0000EE"/>
            <w:u w:val="single"/>
          </w:rPr>
          <w:t>出12:8</w:t>
        </w:r>
      </w:hyperlink>
      <w:r>
        <w:rPr>
          <w:lang w:val="zh_TW" w:bidi="zh_TW"/>
        </w:rPr>
        <w:t>、</w:t>
      </w:r>
      <w:hyperlink r:id="rId898">
        <w:r>
          <w:rPr>
            <w:lang w:val="zh_TW" w:bidi="zh_TW"/>
          </w:rPr>
          <w:rPr>
            <w:color w:val="0000EE"/>
            <w:u w:val="single"/>
          </w:rPr>
          <w:t>15</w:t>
        </w:r>
      </w:hyperlink>
      <w:r>
        <w:rPr>
          <w:lang w:val="zh_TW" w:bidi="zh_TW"/>
        </w:rPr>
        <w:t>；</w:t>
      </w:r>
      <w:hyperlink r:id="rId899">
        <w:r>
          <w:rPr>
            <w:lang w:val="zh_TW" w:bidi="zh_TW"/>
          </w:rPr>
          <w:rPr>
            <w:color w:val="0000EE"/>
            <w:u w:val="single"/>
          </w:rPr>
          <w:t>利6:16–17</w:t>
        </w:r>
      </w:hyperlink>
      <w:r>
        <w:rPr>
          <w:lang w:val="zh_TW" w:bidi="zh_TW"/>
        </w:rPr>
        <w:t>；</w:t>
      </w:r>
      <w:hyperlink r:id="rId817">
        <w:r>
          <w:rPr>
            <w:lang w:val="zh_TW" w:bidi="zh_TW"/>
          </w:rPr>
          <w:rPr>
            <w:color w:val="0000EE"/>
            <w:u w:val="single"/>
          </w:rPr>
          <w:t>加5:9</w:t>
        </w:r>
      </w:hyperlink>
      <w:r>
        <w:rPr>
          <w:lang w:val="zh_TW" w:bidi="zh_TW"/>
        </w:rPr>
        <w:t>）；在這裡它表示欺騙性教訓的滲透性。</w:t>
      </w:r>
      <w:r>
        <w:rPr>
          <w:lang w:val="zh_TW" w:bidi="zh_TW"/>
        </w:rPr>
      </w:r>
      <w:r>
        <w:rPr>
          <w:lang w:val="zh_TW" w:bidi="zh_TW"/>
        </w:rPr>
      </w:r>
    </w:p>
    <w:p>
      <w:pPr/>
      <w:r>
        <w:rPr>
          <w:lang w:val="zh_TW" w:bidi="zh_TW"/>
        </w:rPr>
      </w:r>
    </w:p>
    <w:p>
      <w:pPr>
        <w:pStyle w:val="Heading2"/>
      </w:pPr>
      <w:r>
        <w:rPr>
          <w:lang w:val="zh_TW" w:bidi="zh_TW"/>
        </w:rPr>
        <w:t>馬太福音 16:13</w:t>
      </w:r>
      <w:r>
        <w:rPr>
          <w:lang w:val="zh_TW" w:bidi="zh_TW"/>
        </w:rPr>
      </w:r>
    </w:p>
    <w:p>
      <w:pPr/>
      <w:r>
        <w:rPr>
          <w:lang w:val="zh_TW" w:bidi="zh_TW"/>
        </w:rPr>
      </w:r>
      <w:r>
        <w:rPr>
          <w:lang w:val="zh_TW" w:bidi="zh_TW"/>
        </w:rPr>
        <w:t>凱撒利亞•腓立比</w:t>
      </w:r>
      <w:r>
        <w:rPr>
          <w:i/>
          <w:lang w:val="zh_TW" w:bidi="zh_TW"/>
        </w:rPr>
        <w:t>，</w:t>
      </w:r>
      <w:r>
        <w:rPr>
          <w:lang w:val="zh_TW" w:bidi="zh_TW"/>
        </w:rPr>
        <w:t>位於迦百農以北約二十五英里處，擁有許多羅馬掌管自然的神——潘（Pan）的神殿。</w:t>
      </w:r>
      <w:r>
        <w:rPr>
          <w:lang w:val="zh_TW" w:bidi="zh_TW"/>
        </w:rPr>
      </w:r>
      <w:r>
        <w:rPr>
          <w:lang w:val="zh_TW" w:bidi="zh_TW"/>
        </w:rPr>
      </w:r>
    </w:p>
    <w:p>
      <w:pPr/>
      <w:r>
        <w:rPr>
          <w:lang w:val="zh_TW" w:bidi="zh_TW"/>
        </w:rPr>
      </w:r>
    </w:p>
    <w:p>
      <w:pPr>
        <w:pStyle w:val="Heading2"/>
      </w:pPr>
      <w:r>
        <w:rPr>
          <w:lang w:val="zh_TW" w:bidi="zh_TW"/>
        </w:rPr>
        <w:t>馬太福音 16:14</w:t>
      </w:r>
      <w:r>
        <w:rPr>
          <w:lang w:val="zh_TW" w:bidi="zh_TW"/>
        </w:rPr>
      </w:r>
    </w:p>
    <w:p>
      <w:pPr>
        <w:pStyle w:val="ListBullet"/>
        <w:spacing w:line="240" w:lineRule="auto"/>
        <w:ind w:left="720"/>
      </w:pPr>
      <w:r>
        <w:rPr>
          <w:lang w:val="zh_TW" w:bidi="zh_TW"/>
        </w:rPr>
      </w:r>
      <w:r>
        <w:rPr>
          <w:lang w:val="zh_TW" w:bidi="zh_TW"/>
        </w:rPr>
        <w:t>有些人</w:t>
      </w:r>
      <w:r>
        <w:rPr>
          <w:i/>
          <w:lang w:val="zh_TW" w:bidi="zh_TW"/>
        </w:rPr>
        <w:t>，</w:t>
      </w:r>
      <w:r>
        <w:rPr>
          <w:lang w:val="zh_TW" w:bidi="zh_TW"/>
        </w:rPr>
        <w:t>如希律安提帕（</w:t>
      </w:r>
      <w:hyperlink r:id="rId900">
        <w:r>
          <w:rPr>
            <w:lang w:val="zh_TW" w:bidi="zh_TW"/>
          </w:rPr>
          <w:rPr>
            <w:color w:val="0000EE"/>
            <w:u w:val="single"/>
          </w:rPr>
          <w:t>14:1–2</w:t>
        </w:r>
      </w:hyperlink>
      <w:r>
        <w:rPr>
          <w:lang w:val="zh_TW" w:bidi="zh_TW"/>
        </w:rPr>
        <w:t>），認為耶穌是復活的施洗約翰。</w:t>
      </w:r>
    </w:p>
    <w:p>
      <w:pPr>
        <w:pStyle w:val="ListBullet"/>
        <w:spacing w:line="240" w:lineRule="auto"/>
        <w:ind w:left="720"/>
      </w:pPr>
      <w:r>
        <w:rPr>
          <w:lang w:val="zh_TW" w:bidi="zh_TW"/>
        </w:rPr>
      </w:r>
      <w:r>
        <w:rPr>
          <w:lang w:val="zh_TW" w:bidi="zh_TW"/>
        </w:rPr>
        <w:t>以利亞被期望作為彌賽亞的先鋒者（</w:t>
      </w:r>
      <w:hyperlink r:id="rId901">
        <w:r>
          <w:rPr>
            <w:lang w:val="zh_TW" w:bidi="zh_TW"/>
          </w:rPr>
          <w:rPr>
            <w:color w:val="0000EE"/>
            <w:u w:val="single"/>
          </w:rPr>
          <w:t>11:14</w:t>
        </w:r>
      </w:hyperlink>
      <w:r>
        <w:rPr>
          <w:lang w:val="zh_TW" w:bidi="zh_TW"/>
        </w:rPr>
        <w:t>，</w:t>
      </w:r>
      <w:hyperlink r:id="rId902">
        <w:r>
          <w:rPr>
            <w:lang w:val="zh_TW" w:bidi="zh_TW"/>
          </w:rPr>
          <w:rPr>
            <w:color w:val="0000EE"/>
            <w:u w:val="single"/>
          </w:rPr>
          <w:t>17:10–12</w:t>
        </w:r>
      </w:hyperlink>
      <w:r>
        <w:rPr>
          <w:lang w:val="zh_TW" w:bidi="zh_TW"/>
        </w:rPr>
        <w:t>；</w:t>
      </w:r>
      <w:hyperlink r:id="rId903">
        <w:r>
          <w:rPr>
            <w:lang w:val="zh_TW" w:bidi="zh_TW"/>
          </w:rPr>
          <w:rPr>
            <w:color w:val="0000EE"/>
            <w:u w:val="single"/>
          </w:rPr>
          <w:t>瑪3:1</w:t>
        </w:r>
      </w:hyperlink>
      <w:r>
        <w:rPr>
          <w:lang w:val="zh_TW" w:bidi="zh_TW"/>
        </w:rPr>
        <w:t>，</w:t>
      </w:r>
      <w:hyperlink r:id="rId904">
        <w:r>
          <w:rPr>
            <w:lang w:val="zh_TW" w:bidi="zh_TW"/>
          </w:rPr>
          <w:rPr>
            <w:color w:val="0000EE"/>
            <w:u w:val="single"/>
          </w:rPr>
          <w:t>4:5–6</w:t>
        </w:r>
      </w:hyperlink>
      <w:r>
        <w:rPr>
          <w:lang w:val="zh_TW" w:bidi="zh_TW"/>
        </w:rPr>
        <w:t>）。</w:t>
      </w:r>
    </w:p>
    <w:p>
      <w:pPr>
        <w:pStyle w:val="ListBullet"/>
        <w:spacing w:line="240" w:lineRule="auto"/>
        <w:ind w:left="720"/>
      </w:pPr>
      <w:r>
        <w:rPr>
          <w:lang w:val="zh_TW" w:bidi="zh_TW"/>
        </w:rPr>
      </w:r>
      <w:r>
        <w:rPr>
          <w:lang w:val="zh_TW" w:bidi="zh_TW"/>
        </w:rPr>
        <w:t>耶利米或先知裡的一位：有些猶太人期望耶利米復活（見</w:t>
      </w:r>
      <w:r>
        <w:rPr>
          <w:i/>
          <w:lang w:val="zh_TW" w:bidi="zh_TW"/>
        </w:rPr>
        <w:t>馬加比二書</w:t>
      </w:r>
      <w:r>
        <w:rPr>
          <w:lang w:val="zh_TW" w:bidi="zh_TW"/>
        </w:rPr>
        <w:t>15:13–16）。耶穌在敏感問題上的強硬立場（</w:t>
      </w:r>
      <w:hyperlink r:id="rId520">
        <w:r>
          <w:rPr>
            <w:lang w:val="zh_TW" w:bidi="zh_TW"/>
          </w:rPr>
          <w:rPr>
            <w:color w:val="0000EE"/>
            <w:u w:val="single"/>
          </w:rPr>
          <w:t>太5:17</w:t>
        </w:r>
      </w:hyperlink>
      <w:r>
        <w:rPr>
          <w:lang w:val="zh_TW" w:bidi="zh_TW"/>
        </w:rPr>
        <w:t>，</w:t>
      </w:r>
      <w:hyperlink r:id="rId288">
        <w:r>
          <w:rPr>
            <w:lang w:val="zh_TW" w:bidi="zh_TW"/>
          </w:rPr>
          <w:rPr>
            <w:color w:val="0000EE"/>
            <w:u w:val="single"/>
          </w:rPr>
          <w:t>15:1–20</w:t>
        </w:r>
      </w:hyperlink>
      <w:r>
        <w:rPr>
          <w:lang w:val="zh_TW" w:bidi="zh_TW"/>
        </w:rPr>
        <w:t>）可能使一些人認為耶穌是耶利米。耶穌尚未被認為是神的彌賽亞。</w:t>
      </w:r>
      <w:r>
        <w:rPr>
          <w:lang w:val="zh_TW" w:bidi="zh_TW"/>
        </w:rPr>
      </w:r>
      <w:r>
        <w:rPr>
          <w:lang w:val="zh_TW" w:bidi="zh_TW"/>
        </w:rPr>
      </w:r>
    </w:p>
    <w:p>
      <w:pPr/>
      <w:r>
        <w:rPr>
          <w:lang w:val="zh_TW" w:bidi="zh_TW"/>
        </w:rPr>
      </w:r>
    </w:p>
    <w:p>
      <w:pPr>
        <w:pStyle w:val="Heading2"/>
      </w:pPr>
      <w:r>
        <w:rPr>
          <w:lang w:val="zh_TW" w:bidi="zh_TW"/>
        </w:rPr>
        <w:t>馬太福音 16:16</w:t>
      </w:r>
      <w:r>
        <w:rPr>
          <w:lang w:val="zh_TW" w:bidi="zh_TW"/>
        </w:rPr>
      </w:r>
    </w:p>
    <w:p>
      <w:pPr/>
      <w:r>
        <w:rPr>
          <w:lang w:val="zh_TW" w:bidi="zh_TW"/>
        </w:rPr>
      </w:r>
      <w:r>
        <w:rPr>
          <w:lang w:val="zh_TW" w:bidi="zh_TW"/>
        </w:rPr>
        <w:t>彼得承認耶穌是彌賽亞，永生神的兒子（</w:t>
      </w:r>
      <w:hyperlink r:id="rId556">
        <w:r>
          <w:rPr>
            <w:lang w:val="zh_TW" w:bidi="zh_TW"/>
          </w:rPr>
          <w:rPr>
            <w:color w:val="0000EE"/>
            <w:u w:val="single"/>
          </w:rPr>
          <w:t>3:17</w:t>
        </w:r>
      </w:hyperlink>
      <w:r>
        <w:rPr>
          <w:lang w:val="zh_TW" w:bidi="zh_TW"/>
        </w:rPr>
        <w:t>）表示他的眼睛已經因信心而被打開（見</w:t>
      </w:r>
      <w:hyperlink r:id="rId569">
        <w:r>
          <w:rPr>
            <w:lang w:val="zh_TW" w:bidi="zh_TW"/>
          </w:rPr>
          <w:rPr>
            <w:color w:val="0000EE"/>
            <w:u w:val="single"/>
          </w:rPr>
          <w:t>11:25–27</w:t>
        </w:r>
      </w:hyperlink>
      <w:r>
        <w:rPr>
          <w:lang w:val="zh_TW" w:bidi="zh_TW"/>
        </w:rPr>
        <w:t>，</w:t>
      </w:r>
      <w:hyperlink r:id="rId72">
        <w:r>
          <w:rPr>
            <w:lang w:val="zh_TW" w:bidi="zh_TW"/>
          </w:rPr>
          <w:rPr>
            <w:color w:val="0000EE"/>
            <w:u w:val="single"/>
          </w:rPr>
          <w:t>14:33</w:t>
        </w:r>
      </w:hyperlink>
      <w:r>
        <w:rPr>
          <w:lang w:val="zh_TW" w:bidi="zh_TW"/>
        </w:rPr>
        <w:t>，</w:t>
      </w:r>
      <w:hyperlink r:id="rId155">
        <w:r>
          <w:rPr>
            <w:lang w:val="zh_TW" w:bidi="zh_TW"/>
          </w:rPr>
          <w:rPr>
            <w:color w:val="0000EE"/>
            <w:u w:val="single"/>
          </w:rPr>
          <w:t>27:54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16:17</w:t>
      </w:r>
      <w:r>
        <w:rPr>
          <w:lang w:val="zh_TW" w:bidi="zh_TW"/>
        </w:rPr>
      </w:r>
    </w:p>
    <w:p>
      <w:pPr/>
      <w:r>
        <w:rPr>
          <w:lang w:val="zh_TW" w:bidi="zh_TW"/>
        </w:rPr>
      </w:r>
      <w:r>
        <w:rPr>
          <w:lang w:val="zh_TW" w:bidi="zh_TW"/>
        </w:rPr>
        <w:t>神向彼得啟示了祂在彌賽亞耶穌裡的救恩計劃。這個啟示的時刻是神揭示對人類旨意的高峰（參</w:t>
      </w:r>
      <w:hyperlink r:id="rId905">
        <w:r>
          <w:rPr>
            <w:lang w:val="zh_TW" w:bidi="zh_TW"/>
          </w:rPr>
          <w:rPr>
            <w:color w:val="0000EE"/>
            <w:u w:val="single"/>
          </w:rPr>
          <w:t>加1:16</w:t>
        </w:r>
      </w:hyperlink>
      <w:r>
        <w:rPr>
          <w:lang w:val="zh_TW" w:bidi="zh_TW"/>
        </w:rPr>
        <w:t>，</w:t>
      </w:r>
      <w:hyperlink r:id="rId906">
        <w:r>
          <w:rPr>
            <w:lang w:val="zh_TW" w:bidi="zh_TW"/>
          </w:rPr>
          <w:rPr>
            <w:color w:val="0000EE"/>
            <w:u w:val="single"/>
          </w:rPr>
          <w:t>3:23</w:t>
        </w:r>
      </w:hyperlink>
      <w:r>
        <w:rPr>
          <w:lang w:val="zh_TW" w:bidi="zh_TW"/>
        </w:rPr>
        <w:t>；</w:t>
      </w:r>
      <w:hyperlink r:id="rId907">
        <w:r>
          <w:rPr>
            <w:lang w:val="zh_TW" w:bidi="zh_TW"/>
          </w:rPr>
          <w:rPr>
            <w:color w:val="0000EE"/>
            <w:u w:val="single"/>
          </w:rPr>
          <w:t>弗3:5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16:18</w:t>
      </w:r>
      <w:r>
        <w:rPr>
          <w:lang w:val="zh_TW" w:bidi="zh_TW"/>
        </w:rPr>
      </w:r>
    </w:p>
    <w:p>
      <w:pPr>
        <w:pStyle w:val="ListBullet"/>
        <w:spacing w:line="240" w:lineRule="auto"/>
        <w:ind w:left="720"/>
      </w:pPr>
      <w:r>
        <w:rPr>
          <w:lang w:val="zh_TW" w:bidi="zh_TW"/>
        </w:rPr>
      </w:r>
      <w:r>
        <w:rPr>
          <w:lang w:val="zh_TW" w:bidi="zh_TW"/>
        </w:rPr>
        <w:t>這句話中的「磐石」是對彼得名字的雙關語。彼得是基石，因為他是第一位認出耶穌身份的人，也是使徒的領袖——他是教會的「創始成員」（見</w:t>
      </w:r>
      <w:hyperlink r:id="rId908">
        <w:r>
          <w:rPr>
            <w:lang w:val="zh_TW" w:bidi="zh_TW"/>
          </w:rPr>
          <w:rPr>
            <w:color w:val="0000EE"/>
            <w:u w:val="single"/>
          </w:rPr>
          <w:t>弗2:20–22</w:t>
        </w:r>
      </w:hyperlink>
      <w:r>
        <w:rPr>
          <w:lang w:val="zh_TW" w:bidi="zh_TW"/>
        </w:rPr>
        <w:t>；</w:t>
      </w:r>
      <w:hyperlink r:id="rId909">
        <w:r>
          <w:rPr>
            <w:lang w:val="zh_TW" w:bidi="zh_TW"/>
          </w:rPr>
          <w:rPr>
            <w:color w:val="0000EE"/>
            <w:u w:val="single"/>
          </w:rPr>
          <w:t>啟21:14</w:t>
        </w:r>
      </w:hyperlink>
      <w:r>
        <w:rPr>
          <w:lang w:val="zh_TW" w:bidi="zh_TW"/>
        </w:rPr>
        <w:t>）。一些學者認為，耶穌在說這磐石時是指自己</w:t>
      </w:r>
      <w:r>
        <w:rPr>
          <w:i/>
          <w:lang w:val="zh_TW" w:bidi="zh_TW"/>
        </w:rPr>
        <w:t>，</w:t>
      </w:r>
      <w:r>
        <w:rPr>
          <w:lang w:val="zh_TW" w:bidi="zh_TW"/>
        </w:rPr>
        <w:t>但似乎也很顯然耶穌指的是彼得或是他的信仰告白。然而，很明確的是，其指的是耶穌的教會（我的教會），而不是彼得的，並且耶穌自己將建立這教會。因此，沒有必要得出後來的教會領袖，必須從彼得那裡獲得權威的結論。</w:t>
      </w:r>
    </w:p>
    <w:p>
      <w:pPr>
        <w:pStyle w:val="ListBullet"/>
        <w:spacing w:line="240" w:lineRule="auto"/>
        <w:ind w:left="720"/>
      </w:pPr>
      <w:r>
        <w:rPr>
          <w:lang w:val="zh_TW" w:bidi="zh_TW"/>
        </w:rPr>
      </w:r>
      <w:r>
        <w:rPr>
          <w:lang w:val="zh_TW" w:bidi="zh_TW"/>
        </w:rPr>
        <w:t>馬太是唯一使用「教會」這個詞的福音書作者（也見</w:t>
      </w:r>
      <w:hyperlink r:id="rId454">
        <w:r>
          <w:rPr>
            <w:lang w:val="zh_TW" w:bidi="zh_TW"/>
          </w:rPr>
          <w:rPr>
            <w:color w:val="0000EE"/>
            <w:u w:val="single"/>
          </w:rPr>
          <w:t>太18:17</w:t>
        </w:r>
      </w:hyperlink>
      <w:r>
        <w:rPr>
          <w:lang w:val="zh_TW" w:bidi="zh_TW"/>
        </w:rPr>
        <w:t>）。這裡的意思更多是</w:t>
      </w:r>
      <w:r>
        <w:rPr>
          <w:i/>
          <w:lang w:val="zh_TW" w:bidi="zh_TW"/>
        </w:rPr>
        <w:t>神子民的社群</w:t>
      </w:r>
      <w:r>
        <w:rPr>
          <w:lang w:val="zh_TW" w:bidi="zh_TW"/>
        </w:rPr>
        <w:t>，而不是教會制度。</w:t>
      </w:r>
    </w:p>
    <w:p>
      <w:pPr>
        <w:pStyle w:val="ListBullet"/>
        <w:spacing w:line="240" w:lineRule="auto"/>
        <w:ind w:left="720"/>
      </w:pPr>
      <w:r>
        <w:rPr>
          <w:lang w:val="zh_TW" w:bidi="zh_TW"/>
        </w:rPr>
      </w:r>
      <w:r>
        <w:rPr>
          <w:lang w:val="zh_TW" w:bidi="zh_TW"/>
        </w:rPr>
        <w:t>不能勝過他：教會不會被撒但的攻擊所擊敗（見</w:t>
      </w:r>
      <w:hyperlink r:id="rId910">
        <w:r>
          <w:rPr>
            <w:lang w:val="zh_TW" w:bidi="zh_TW"/>
          </w:rPr>
          <w:rPr>
            <w:color w:val="0000EE"/>
            <w:u w:val="single"/>
          </w:rPr>
          <w:t>11:12</w:t>
        </w:r>
      </w:hyperlink>
      <w:r>
        <w:rPr>
          <w:lang w:val="zh_TW" w:bidi="zh_TW"/>
        </w:rPr>
        <w:t>，</w:t>
      </w:r>
      <w:hyperlink r:id="rId636">
        <w:r>
          <w:rPr>
            <w:lang w:val="zh_TW" w:bidi="zh_TW"/>
          </w:rPr>
          <w:rPr>
            <w:color w:val="0000EE"/>
            <w:u w:val="single"/>
          </w:rPr>
          <w:t>13:24–30、</w:t>
        </w:r>
      </w:hyperlink>
      <w:hyperlink r:id="rId637">
        <w:r>
          <w:rPr>
            <w:lang w:val="zh_TW" w:bidi="zh_TW"/>
          </w:rPr>
          <w:rPr>
            <w:color w:val="0000EE"/>
            <w:u w:val="single"/>
          </w:rPr>
          <w:t>36–43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16:19</w:t>
      </w:r>
      <w:r>
        <w:rPr>
          <w:lang w:val="zh_TW" w:bidi="zh_TW"/>
        </w:rPr>
      </w:r>
    </w:p>
    <w:p>
      <w:pPr>
        <w:pStyle w:val="ListBullet"/>
        <w:spacing w:line="240" w:lineRule="auto"/>
        <w:ind w:left="720"/>
      </w:pPr>
      <w:r>
        <w:rPr>
          <w:lang w:val="zh_TW" w:bidi="zh_TW"/>
        </w:rPr>
      </w:r>
      <w:r>
        <w:rPr>
          <w:lang w:val="zh_TW" w:bidi="zh_TW"/>
        </w:rPr>
        <w:t>鑰匙是獲得特許知識的象徵，這些知識賦予人權威（見</w:t>
      </w:r>
      <w:hyperlink r:id="rId310">
        <w:r>
          <w:rPr>
            <w:lang w:val="zh_TW" w:bidi="zh_TW"/>
          </w:rPr>
          <w:rPr>
            <w:color w:val="0000EE"/>
            <w:u w:val="single"/>
          </w:rPr>
          <w:t>13:16–17</w:t>
        </w:r>
      </w:hyperlink>
      <w:r>
        <w:rPr>
          <w:lang w:val="zh_TW" w:bidi="zh_TW"/>
        </w:rPr>
        <w:t>，</w:t>
      </w:r>
      <w:hyperlink r:id="rId537">
        <w:r>
          <w:rPr>
            <w:lang w:val="zh_TW" w:bidi="zh_TW"/>
          </w:rPr>
          <w:rPr>
            <w:color w:val="0000EE"/>
            <w:u w:val="single"/>
          </w:rPr>
          <w:t>23:13</w:t>
        </w:r>
      </w:hyperlink>
      <w:r>
        <w:rPr>
          <w:lang w:val="zh_TW" w:bidi="zh_TW"/>
        </w:rPr>
        <w:t>；</w:t>
      </w:r>
      <w:hyperlink r:id="rId911">
        <w:r>
          <w:rPr>
            <w:lang w:val="zh_TW" w:bidi="zh_TW"/>
          </w:rPr>
          <w:rPr>
            <w:color w:val="0000EE"/>
            <w:u w:val="single"/>
          </w:rPr>
          <w:t>賽22:22</w:t>
        </w:r>
      </w:hyperlink>
      <w:r>
        <w:rPr>
          <w:lang w:val="zh_TW" w:bidi="zh_TW"/>
        </w:rPr>
        <w:t>；</w:t>
      </w:r>
      <w:hyperlink r:id="rId912">
        <w:r>
          <w:rPr>
            <w:lang w:val="zh_TW" w:bidi="zh_TW"/>
          </w:rPr>
          <w:rPr>
            <w:color w:val="0000EE"/>
            <w:u w:val="single"/>
          </w:rPr>
          <w:t>啟3:7</w:t>
        </w:r>
      </w:hyperlink>
      <w:r>
        <w:rPr>
          <w:lang w:val="zh_TW" w:bidi="zh_TW"/>
        </w:rPr>
        <w:t>）。</w:t>
      </w:r>
    </w:p>
    <w:p>
      <w:pPr>
        <w:pStyle w:val="ListBullet"/>
        <w:spacing w:line="240" w:lineRule="auto"/>
        <w:ind w:left="720"/>
      </w:pPr>
      <w:r>
        <w:rPr>
          <w:lang w:val="zh_TW" w:bidi="zh_TW"/>
        </w:rPr>
      </w:r>
      <w:r>
        <w:rPr>
          <w:lang w:val="zh_TW" w:bidi="zh_TW"/>
        </w:rPr>
        <w:t>捆綁……釋放：耶穌賦予彼得（後來也賦予其餘的十二使徒，</w:t>
      </w:r>
      <w:hyperlink r:id="rId644">
        <w:r>
          <w:rPr>
            <w:lang w:val="zh_TW" w:bidi="zh_TW"/>
          </w:rPr>
          <w:rPr>
            <w:color w:val="0000EE"/>
            <w:u w:val="single"/>
          </w:rPr>
          <w:t>太18:18</w:t>
        </w:r>
      </w:hyperlink>
      <w:r>
        <w:rPr>
          <w:lang w:val="zh_TW" w:bidi="zh_TW"/>
        </w:rPr>
        <w:t>）權柄去教導耶穌基督所啟示的神的旨意（</w:t>
      </w:r>
      <w:hyperlink r:id="rId913">
        <w:r>
          <w:rPr>
            <w:lang w:val="zh_TW" w:bidi="zh_TW"/>
          </w:rPr>
          <w:rPr>
            <w:color w:val="0000EE"/>
            <w:u w:val="single"/>
          </w:rPr>
          <w:t>13:52</w:t>
        </w:r>
      </w:hyperlink>
      <w:r>
        <w:rPr>
          <w:lang w:val="zh_TW" w:bidi="zh_TW"/>
        </w:rPr>
        <w:t>，</w:t>
      </w:r>
      <w:hyperlink r:id="rId437">
        <w:r>
          <w:rPr>
            <w:lang w:val="zh_TW" w:bidi="zh_TW"/>
          </w:rPr>
          <w:rPr>
            <w:color w:val="0000EE"/>
            <w:u w:val="single"/>
          </w:rPr>
          <w:t>18:15–20</w:t>
        </w:r>
      </w:hyperlink>
      <w:r>
        <w:rPr>
          <w:lang w:val="zh_TW" w:bidi="zh_TW"/>
        </w:rPr>
        <w:t>，</w:t>
      </w:r>
      <w:hyperlink r:id="rId914">
        <w:r>
          <w:rPr>
            <w:lang w:val="zh_TW" w:bidi="zh_TW"/>
          </w:rPr>
          <w:rPr>
            <w:color w:val="0000EE"/>
            <w:u w:val="single"/>
          </w:rPr>
          <w:t>23:2–12</w:t>
        </w:r>
      </w:hyperlink>
      <w:r>
        <w:rPr>
          <w:lang w:val="zh_TW" w:bidi="zh_TW"/>
        </w:rPr>
        <w:t>，</w:t>
      </w:r>
      <w:hyperlink r:id="rId16">
        <w:r>
          <w:rPr>
            <w:lang w:val="zh_TW" w:bidi="zh_TW"/>
          </w:rPr>
          <w:rPr>
            <w:color w:val="0000EE"/>
            <w:u w:val="single"/>
          </w:rPr>
          <w:t>28:16–20</w:t>
        </w:r>
      </w:hyperlink>
      <w:r>
        <w:rPr>
          <w:lang w:val="zh_TW" w:bidi="zh_TW"/>
        </w:rPr>
        <w:t>）。</w:t>
      </w:r>
    </w:p>
    <w:p>
      <w:pPr>
        <w:pStyle w:val="ListBullet"/>
        <w:spacing w:line="240" w:lineRule="auto"/>
        <w:ind w:left="720"/>
      </w:pPr>
      <w:r>
        <w:rPr>
          <w:lang w:val="zh_TW" w:bidi="zh_TW"/>
        </w:rPr>
      </w:r>
      <w:r>
        <w:rPr>
          <w:lang w:val="zh_TW" w:bidi="zh_TW"/>
        </w:rPr>
        <w:t>將要（和合本譯為「也要」）：可以翻譯為</w:t>
      </w:r>
      <w:r>
        <w:rPr>
          <w:i/>
          <w:lang w:val="zh_TW" w:bidi="zh_TW"/>
        </w:rPr>
        <w:t>將已經</w:t>
      </w:r>
      <w:r>
        <w:rPr>
          <w:lang w:val="zh_TW" w:bidi="zh_TW"/>
        </w:rPr>
        <w:t>，強調神的主權決定是首先的。</w:t>
      </w:r>
      <w:r>
        <w:rPr>
          <w:lang w:val="zh_TW" w:bidi="zh_TW"/>
        </w:rPr>
      </w:r>
      <w:r>
        <w:rPr>
          <w:lang w:val="zh_TW" w:bidi="zh_TW"/>
        </w:rPr>
      </w:r>
    </w:p>
    <w:p>
      <w:pPr/>
      <w:r>
        <w:rPr>
          <w:lang w:val="zh_TW" w:bidi="zh_TW"/>
        </w:rPr>
      </w:r>
    </w:p>
    <w:p>
      <w:pPr>
        <w:pStyle w:val="Heading2"/>
      </w:pPr>
      <w:r>
        <w:rPr>
          <w:lang w:val="zh_TW" w:bidi="zh_TW"/>
        </w:rPr>
        <w:t>馬太福音 16:21</w:t>
      </w:r>
      <w:r>
        <w:rPr>
          <w:lang w:val="zh_TW" w:bidi="zh_TW"/>
        </w:rPr>
      </w:r>
    </w:p>
    <w:p>
      <w:pPr>
        <w:pStyle w:val="ListBullet"/>
        <w:spacing w:line="240" w:lineRule="auto"/>
        <w:ind w:left="720"/>
      </w:pPr>
      <w:r>
        <w:rPr>
          <w:lang w:val="zh_TW" w:bidi="zh_TW"/>
        </w:rPr>
      </w:r>
      <w:r>
        <w:rPr>
          <w:lang w:val="zh_TW" w:bidi="zh_TW"/>
        </w:rPr>
        <w:t>這是耶穌受難的三次預言中的第一次預言——祂因被叛、被釘十字架和死亡所受的苦難（另見</w:t>
      </w:r>
      <w:hyperlink r:id="rId589">
        <w:r>
          <w:rPr>
            <w:lang w:val="zh_TW" w:bidi="zh_TW"/>
          </w:rPr>
          <w:rPr>
            <w:color w:val="0000EE"/>
            <w:u w:val="single"/>
          </w:rPr>
          <w:t>17:22–23</w:t>
        </w:r>
      </w:hyperlink>
      <w:r>
        <w:rPr>
          <w:lang w:val="zh_TW" w:bidi="zh_TW"/>
        </w:rPr>
        <w:t>，</w:t>
      </w:r>
      <w:hyperlink r:id="rId590">
        <w:r>
          <w:rPr>
            <w:lang w:val="zh_TW" w:bidi="zh_TW"/>
          </w:rPr>
          <w:rPr>
            <w:color w:val="0000EE"/>
            <w:u w:val="single"/>
          </w:rPr>
          <w:t>20:18–19</w:t>
        </w:r>
      </w:hyperlink>
      <w:r>
        <w:rPr>
          <w:lang w:val="zh_TW" w:bidi="zh_TW"/>
        </w:rPr>
        <w:t>）。每次預言都教導我們作門徒的代價（</w:t>
      </w:r>
      <w:hyperlink r:id="rId915">
        <w:r>
          <w:rPr>
            <w:lang w:val="zh_TW" w:bidi="zh_TW"/>
          </w:rPr>
          <w:rPr>
            <w:color w:val="0000EE"/>
            <w:u w:val="single"/>
          </w:rPr>
          <w:t>16:24–27</w:t>
        </w:r>
      </w:hyperlink>
      <w:r>
        <w:rPr>
          <w:lang w:val="zh_TW" w:bidi="zh_TW"/>
        </w:rPr>
        <w:t>，</w:t>
      </w:r>
      <w:hyperlink r:id="rId916">
        <w:r>
          <w:rPr>
            <w:lang w:val="zh_TW" w:bidi="zh_TW"/>
          </w:rPr>
          <w:rPr>
            <w:color w:val="0000EE"/>
            <w:u w:val="single"/>
          </w:rPr>
          <w:t>20:20–28</w:t>
        </w:r>
      </w:hyperlink>
      <w:r>
        <w:rPr>
          <w:lang w:val="zh_TW" w:bidi="zh_TW"/>
        </w:rPr>
        <w:t>）。</w:t>
      </w:r>
    </w:p>
    <w:p>
      <w:pPr>
        <w:pStyle w:val="ListBullet"/>
        <w:spacing w:line="240" w:lineRule="auto"/>
        <w:ind w:left="720"/>
      </w:pPr>
      <w:r>
        <w:rPr>
          <w:lang w:val="zh_TW" w:bidi="zh_TW"/>
        </w:rPr>
      </w:r>
      <w:r>
        <w:rPr>
          <w:lang w:val="zh_TW" w:bidi="zh_TW"/>
        </w:rPr>
        <w:t>祂將受苦是神對彌賽亞的主權和必然的目的（見</w:t>
      </w:r>
      <w:hyperlink r:id="rId588">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16:21–28</w:t>
      </w:r>
      <w:r>
        <w:rPr>
          <w:lang w:val="zh_TW" w:bidi="zh_TW"/>
        </w:rPr>
      </w:r>
    </w:p>
    <w:p>
      <w:pPr/>
      <w:r>
        <w:rPr>
          <w:lang w:val="zh_TW" w:bidi="zh_TW"/>
        </w:rPr>
      </w:r>
      <w:r>
        <w:rPr>
          <w:lang w:val="zh_TW" w:bidi="zh_TW"/>
        </w:rPr>
        <w:t>耶穌現在被門徒正式認定是彌賽亞，祂開始揭示使命中令人驚訝的一面：祂必須受苦才能進入榮耀（</w:t>
      </w:r>
      <w:hyperlink r:id="rId917">
        <w:r>
          <w:rPr>
            <w:lang w:val="zh_TW" w:bidi="zh_TW"/>
          </w:rPr>
          <w:rPr>
            <w:color w:val="0000EE"/>
            <w:u w:val="single"/>
          </w:rPr>
          <w:t>16:21–23</w:t>
        </w:r>
      </w:hyperlink>
      <w:r>
        <w:rPr>
          <w:lang w:val="zh_TW" w:bidi="zh_TW"/>
        </w:rPr>
        <w:t>），跟隨祂的人將會遇到類似的命運（</w:t>
      </w:r>
      <w:hyperlink r:id="rId918">
        <w:r>
          <w:rPr>
            <w:lang w:val="zh_TW" w:bidi="zh_TW"/>
          </w:rPr>
          <w:rPr>
            <w:color w:val="0000EE"/>
            <w:u w:val="single"/>
          </w:rPr>
          <w:t>16:24–28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16:22</w:t>
      </w:r>
      <w:r>
        <w:rPr>
          <w:lang w:val="zh_TW" w:bidi="zh_TW"/>
        </w:rPr>
      </w:r>
    </w:p>
    <w:p>
      <w:pPr/>
      <w:r>
        <w:rPr>
          <w:lang w:val="zh_TW" w:bidi="zh_TW"/>
        </w:rPr>
      </w:r>
      <w:r>
        <w:rPr>
          <w:lang w:val="zh_TW" w:bidi="zh_TW"/>
        </w:rPr>
        <w:t>勸（責備）祂：彼得雖然準確地認識到耶穌是神的彌賽亞，但他不明白彌賽亞必須受苦。</w:t>
      </w:r>
      <w:r>
        <w:rPr>
          <w:lang w:val="zh_TW" w:bidi="zh_TW"/>
        </w:rPr>
      </w:r>
      <w:r>
        <w:rPr>
          <w:lang w:val="zh_TW" w:bidi="zh_TW"/>
        </w:rPr>
      </w:r>
    </w:p>
    <w:p>
      <w:pPr/>
      <w:r>
        <w:rPr>
          <w:lang w:val="zh_TW" w:bidi="zh_TW"/>
        </w:rPr>
      </w:r>
    </w:p>
    <w:p>
      <w:pPr>
        <w:pStyle w:val="Heading2"/>
      </w:pPr>
      <w:r>
        <w:rPr>
          <w:lang w:val="zh_TW" w:bidi="zh_TW"/>
        </w:rPr>
        <w:t>馬太福音 16:23</w:t>
      </w:r>
      <w:r>
        <w:rPr>
          <w:lang w:val="zh_TW" w:bidi="zh_TW"/>
        </w:rPr>
      </w:r>
    </w:p>
    <w:p>
      <w:pPr>
        <w:pStyle w:val="ListBullet"/>
        <w:spacing w:line="240" w:lineRule="auto"/>
        <w:ind w:left="720"/>
      </w:pPr>
      <w:r>
        <w:rPr>
          <w:lang w:val="zh_TW" w:bidi="zh_TW"/>
        </w:rPr>
      </w:r>
      <w:r>
        <w:rPr>
          <w:lang w:val="zh_TW" w:bidi="zh_TW"/>
        </w:rPr>
        <w:t>就如撒但試探耶穌，要祂不先受十字架的苦難就得到榮耀的權位（見</w:t>
      </w:r>
      <w:hyperlink r:id="rId809">
        <w:r>
          <w:rPr>
            <w:lang w:val="zh_TW" w:bidi="zh_TW"/>
          </w:rPr>
          <w:rPr>
            <w:color w:val="0000EE"/>
            <w:u w:val="single"/>
          </w:rPr>
          <w:t>4:8–10</w:t>
        </w:r>
      </w:hyperlink>
      <w:r>
        <w:rPr>
          <w:lang w:val="zh_TW" w:bidi="zh_TW"/>
        </w:rPr>
        <w:t>），耶穌現在也認為彼得的建議是受到撒但影響而被煽動的。</w:t>
      </w:r>
    </w:p>
    <w:p>
      <w:pPr>
        <w:pStyle w:val="ListBullet"/>
        <w:spacing w:line="240" w:lineRule="auto"/>
        <w:ind w:left="720"/>
      </w:pPr>
      <w:r>
        <w:rPr>
          <w:lang w:val="zh_TW" w:bidi="zh_TW"/>
        </w:rPr>
      </w:r>
      <w:r>
        <w:rPr>
          <w:lang w:val="zh_TW" w:bidi="zh_TW"/>
        </w:rPr>
        <w:t>絆我腳的：字面意思是</w:t>
      </w:r>
      <w:r>
        <w:rPr>
          <w:i/>
          <w:lang w:val="zh_TW" w:bidi="zh_TW"/>
        </w:rPr>
        <w:t>絆腳石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16:24</w:t>
      </w:r>
      <w:r>
        <w:rPr>
          <w:lang w:val="zh_TW" w:bidi="zh_TW"/>
        </w:rPr>
      </w:r>
    </w:p>
    <w:p>
      <w:pPr>
        <w:pStyle w:val="ListBullet"/>
        <w:spacing w:line="240" w:lineRule="auto"/>
        <w:ind w:left="720"/>
      </w:pPr>
      <w:r>
        <w:rPr>
          <w:lang w:val="zh_TW" w:bidi="zh_TW"/>
        </w:rPr>
      </w:r>
      <w:r>
        <w:rPr>
          <w:lang w:val="zh_TW" w:bidi="zh_TW"/>
        </w:rPr>
        <w:t>捨己……背起……跟從：這三個命令使用不同的圖像來表達同一種徹底的委身，即在神面前謙卑地承認自己的罪過，將個人的志向交給神，並按照祂的旨意生活（另見</w:t>
      </w:r>
      <w:hyperlink r:id="rId142">
        <w:r>
          <w:rPr>
            <w:lang w:val="zh_TW" w:bidi="zh_TW"/>
          </w:rPr>
          <w:rPr>
            <w:color w:val="0000EE"/>
            <w:u w:val="single"/>
          </w:rPr>
          <w:t>5:20</w:t>
        </w:r>
      </w:hyperlink>
      <w:r>
        <w:rPr>
          <w:lang w:val="zh_TW" w:bidi="zh_TW"/>
        </w:rPr>
        <w:t>，</w:t>
      </w:r>
      <w:hyperlink r:id="rId541">
        <w:r>
          <w:rPr>
            <w:lang w:val="zh_TW" w:bidi="zh_TW"/>
          </w:rPr>
          <w:rPr>
            <w:color w:val="0000EE"/>
            <w:u w:val="single"/>
          </w:rPr>
          <w:t>10:34–39</w:t>
        </w:r>
      </w:hyperlink>
      <w:r>
        <w:rPr>
          <w:lang w:val="zh_TW" w:bidi="zh_TW"/>
        </w:rPr>
        <w:t>，</w:t>
      </w:r>
      <w:hyperlink r:id="rId716">
        <w:r>
          <w:rPr>
            <w:lang w:val="zh_TW" w:bidi="zh_TW"/>
          </w:rPr>
          <w:rPr>
            <w:color w:val="0000EE"/>
            <w:u w:val="single"/>
          </w:rPr>
          <w:t>18:1–5</w:t>
        </w:r>
      </w:hyperlink>
      <w:r>
        <w:rPr>
          <w:lang w:val="zh_TW" w:bidi="zh_TW"/>
        </w:rPr>
        <w:t>，</w:t>
      </w:r>
      <w:hyperlink r:id="rId916">
        <w:r>
          <w:rPr>
            <w:lang w:val="zh_TW" w:bidi="zh_TW"/>
          </w:rPr>
          <w:rPr>
            <w:color w:val="0000EE"/>
            <w:u w:val="single"/>
          </w:rPr>
          <w:t>20:20–28</w:t>
        </w:r>
      </w:hyperlink>
      <w:r>
        <w:rPr>
          <w:lang w:val="zh_TW" w:bidi="zh_TW"/>
        </w:rPr>
        <w:t>）。</w:t>
      </w:r>
    </w:p>
    <w:p>
      <w:pPr>
        <w:pStyle w:val="ListBullet"/>
        <w:spacing w:line="240" w:lineRule="auto"/>
        <w:ind w:left="720"/>
      </w:pPr>
      <w:r>
        <w:rPr>
          <w:lang w:val="zh_TW" w:bidi="zh_TW"/>
        </w:rPr>
      </w:r>
      <w:r>
        <w:rPr>
          <w:lang w:val="zh_TW" w:bidi="zh_TW"/>
        </w:rPr>
        <w:t>「背起他的十字架」是奉獻的隱喻（見</w:t>
      </w:r>
      <w:hyperlink r:id="rId919">
        <w:r>
          <w:rPr>
            <w:lang w:val="zh_TW" w:bidi="zh_TW"/>
          </w:rPr>
          <w:rPr>
            <w:color w:val="0000EE"/>
            <w:u w:val="single"/>
          </w:rPr>
          <w:t>路9:23</w:t>
        </w:r>
      </w:hyperlink>
      <w:r>
        <w:rPr>
          <w:lang w:val="zh_TW" w:bidi="zh_TW"/>
        </w:rPr>
        <w:t>），而不是殉道的呼召，儘管殉道對耶穌的門徒來說隨時都可能發生（</w:t>
      </w:r>
      <w:hyperlink r:id="rId920">
        <w:r>
          <w:rPr>
            <w:lang w:val="zh_TW" w:bidi="zh_TW"/>
          </w:rPr>
          <w:rPr>
            <w:color w:val="0000EE"/>
            <w:u w:val="single"/>
          </w:rPr>
          <w:t>太5:10–12</w:t>
        </w:r>
      </w:hyperlink>
      <w:r>
        <w:rPr>
          <w:lang w:val="zh_TW" w:bidi="zh_TW"/>
        </w:rPr>
        <w:t>，</w:t>
      </w:r>
      <w:hyperlink r:id="rId921">
        <w:r>
          <w:rPr>
            <w:lang w:val="zh_TW" w:bidi="zh_TW"/>
          </w:rPr>
          <w:rPr>
            <w:color w:val="0000EE"/>
            <w:u w:val="single"/>
          </w:rPr>
          <w:t>10:21</w:t>
        </w:r>
      </w:hyperlink>
      <w:r>
        <w:rPr>
          <w:lang w:val="zh_TW" w:bidi="zh_TW"/>
        </w:rPr>
        <w:t>）。</w:t>
      </w:r>
    </w:p>
    <w:p>
      <w:pPr>
        <w:pStyle w:val="ListBullet"/>
        <w:spacing w:line="240" w:lineRule="auto"/>
        <w:ind w:left="720"/>
      </w:pPr>
      <w:r>
        <w:rPr>
          <w:lang w:val="zh_TW" w:bidi="zh_TW"/>
        </w:rPr>
      </w:r>
      <w:r>
        <w:rPr>
          <w:lang w:val="zh_TW" w:bidi="zh_TW"/>
        </w:rPr>
        <w:t>在馬太福音中，「跟從」既有字面意義（</w:t>
      </w:r>
      <w:hyperlink r:id="rId922">
        <w:r>
          <w:rPr>
            <w:lang w:val="zh_TW" w:bidi="zh_TW"/>
          </w:rPr>
          <w:rPr>
            <w:color w:val="0000EE"/>
            <w:u w:val="single"/>
          </w:rPr>
          <w:t>9:19</w:t>
        </w:r>
      </w:hyperlink>
      <w:r>
        <w:rPr>
          <w:lang w:val="zh_TW" w:bidi="zh_TW"/>
        </w:rPr>
        <w:t>，</w:t>
      </w:r>
      <w:hyperlink r:id="rId923">
        <w:r>
          <w:rPr>
            <w:lang w:val="zh_TW" w:bidi="zh_TW"/>
          </w:rPr>
          <w:rPr>
            <w:color w:val="0000EE"/>
            <w:u w:val="single"/>
          </w:rPr>
          <w:t>26:58</w:t>
        </w:r>
      </w:hyperlink>
      <w:r>
        <w:rPr>
          <w:lang w:val="zh_TW" w:bidi="zh_TW"/>
        </w:rPr>
        <w:t>），也有隱喻意義。隱喻上，它表示對老師的興趣（</w:t>
      </w:r>
      <w:hyperlink r:id="rId924">
        <w:r>
          <w:rPr>
            <w:lang w:val="zh_TW" w:bidi="zh_TW"/>
          </w:rPr>
          <w:rPr>
            <w:color w:val="0000EE"/>
            <w:u w:val="single"/>
          </w:rPr>
          <w:t>4:25</w:t>
        </w:r>
      </w:hyperlink>
      <w:r>
        <w:rPr>
          <w:lang w:val="zh_TW" w:bidi="zh_TW"/>
        </w:rPr>
        <w:t>，</w:t>
      </w:r>
      <w:hyperlink r:id="rId925">
        <w:r>
          <w:rPr>
            <w:lang w:val="zh_TW" w:bidi="zh_TW"/>
          </w:rPr>
          <w:rPr>
            <w:color w:val="0000EE"/>
            <w:u w:val="single"/>
          </w:rPr>
          <w:t>8:1</w:t>
        </w:r>
      </w:hyperlink>
      <w:r>
        <w:rPr>
          <w:lang w:val="zh_TW" w:bidi="zh_TW"/>
        </w:rPr>
        <w:t>、</w:t>
      </w:r>
      <w:hyperlink r:id="rId926">
        <w:r>
          <w:rPr>
            <w:lang w:val="zh_TW" w:bidi="zh_TW"/>
          </w:rPr>
          <w:rPr>
            <w:color w:val="0000EE"/>
            <w:u w:val="single"/>
          </w:rPr>
          <w:t>10</w:t>
        </w:r>
      </w:hyperlink>
      <w:r>
        <w:rPr>
          <w:lang w:val="zh_TW" w:bidi="zh_TW"/>
        </w:rPr>
        <w:t>，</w:t>
      </w:r>
      <w:hyperlink r:id="rId927">
        <w:r>
          <w:rPr>
            <w:lang w:val="zh_TW" w:bidi="zh_TW"/>
          </w:rPr>
          <w:rPr>
            <w:color w:val="0000EE"/>
            <w:u w:val="single"/>
          </w:rPr>
          <w:t>12:15</w:t>
        </w:r>
      </w:hyperlink>
      <w:r>
        <w:rPr>
          <w:lang w:val="zh_TW" w:bidi="zh_TW"/>
        </w:rPr>
        <w:t>，</w:t>
      </w:r>
      <w:hyperlink r:id="rId928">
        <w:r>
          <w:rPr>
            <w:lang w:val="zh_TW" w:bidi="zh_TW"/>
          </w:rPr>
          <w:rPr>
            <w:color w:val="0000EE"/>
            <w:u w:val="single"/>
          </w:rPr>
          <w:t>14:13</w:t>
        </w:r>
      </w:hyperlink>
      <w:r>
        <w:rPr>
          <w:lang w:val="zh_TW" w:bidi="zh_TW"/>
        </w:rPr>
        <w:t>，</w:t>
      </w:r>
      <w:hyperlink r:id="rId929">
        <w:r>
          <w:rPr>
            <w:lang w:val="zh_TW" w:bidi="zh_TW"/>
          </w:rPr>
          <w:rPr>
            <w:color w:val="0000EE"/>
            <w:u w:val="single"/>
          </w:rPr>
          <w:t>19:2</w:t>
        </w:r>
      </w:hyperlink>
      <w:r>
        <w:rPr>
          <w:lang w:val="zh_TW" w:bidi="zh_TW"/>
        </w:rPr>
        <w:t>，</w:t>
      </w:r>
      <w:hyperlink r:id="rId930">
        <w:r>
          <w:rPr>
            <w:lang w:val="zh_TW" w:bidi="zh_TW"/>
          </w:rPr>
          <w:rPr>
            <w:color w:val="0000EE"/>
            <w:u w:val="single"/>
          </w:rPr>
          <w:t>20:29</w:t>
        </w:r>
      </w:hyperlink>
      <w:r>
        <w:rPr>
          <w:lang w:val="zh_TW" w:bidi="zh_TW"/>
        </w:rPr>
        <w:t>，</w:t>
      </w:r>
      <w:hyperlink r:id="rId931">
        <w:r>
          <w:rPr>
            <w:lang w:val="zh_TW" w:bidi="zh_TW"/>
          </w:rPr>
          <w:rPr>
            <w:color w:val="0000EE"/>
            <w:u w:val="single"/>
          </w:rPr>
          <w:t>21:9</w:t>
        </w:r>
      </w:hyperlink>
      <w:r>
        <w:rPr>
          <w:lang w:val="zh_TW" w:bidi="zh_TW"/>
        </w:rPr>
        <w:t>）或對耶穌的忠心，包括呼召、委身和付出巨大而持續地付出代價（</w:t>
      </w:r>
      <w:hyperlink r:id="rId932">
        <w:r>
          <w:rPr>
            <w:lang w:val="zh_TW" w:bidi="zh_TW"/>
          </w:rPr>
          <w:rPr>
            <w:color w:val="0000EE"/>
            <w:u w:val="single"/>
          </w:rPr>
          <w:t>4:20</w:t>
        </w:r>
      </w:hyperlink>
      <w:r>
        <w:rPr>
          <w:lang w:val="zh_TW" w:bidi="zh_TW"/>
        </w:rPr>
        <w:t>、</w:t>
      </w:r>
      <w:hyperlink r:id="rId933">
        <w:r>
          <w:rPr>
            <w:lang w:val="zh_TW" w:bidi="zh_TW"/>
          </w:rPr>
          <w:rPr>
            <w:color w:val="0000EE"/>
            <w:u w:val="single"/>
          </w:rPr>
          <w:t>22</w:t>
        </w:r>
      </w:hyperlink>
      <w:r>
        <w:rPr>
          <w:lang w:val="zh_TW" w:bidi="zh_TW"/>
        </w:rPr>
        <w:t>，</w:t>
      </w:r>
      <w:hyperlink r:id="rId538">
        <w:r>
          <w:rPr>
            <w:lang w:val="zh_TW" w:bidi="zh_TW"/>
          </w:rPr>
          <w:rPr>
            <w:color w:val="0000EE"/>
            <w:u w:val="single"/>
          </w:rPr>
          <w:t>8:19</w:t>
        </w:r>
      </w:hyperlink>
      <w:r>
        <w:rPr>
          <w:lang w:val="zh_TW" w:bidi="zh_TW"/>
        </w:rPr>
        <w:t>、</w:t>
      </w:r>
      <w:hyperlink r:id="rId934">
        <w:r>
          <w:rPr>
            <w:lang w:val="zh_TW" w:bidi="zh_TW"/>
          </w:rPr>
          <w:rPr>
            <w:color w:val="0000EE"/>
            <w:u w:val="single"/>
          </w:rPr>
          <w:t>22–23</w:t>
        </w:r>
      </w:hyperlink>
      <w:r>
        <w:rPr>
          <w:lang w:val="zh_TW" w:bidi="zh_TW"/>
        </w:rPr>
        <w:t>，</w:t>
      </w:r>
      <w:hyperlink r:id="rId430">
        <w:r>
          <w:rPr>
            <w:lang w:val="zh_TW" w:bidi="zh_TW"/>
          </w:rPr>
          <w:rPr>
            <w:color w:val="0000EE"/>
            <w:u w:val="single"/>
          </w:rPr>
          <w:t>9:9</w:t>
        </w:r>
      </w:hyperlink>
      <w:r>
        <w:rPr>
          <w:lang w:val="zh_TW" w:bidi="zh_TW"/>
        </w:rPr>
        <w:t>，</w:t>
      </w:r>
      <w:hyperlink r:id="rId206">
        <w:r>
          <w:rPr>
            <w:lang w:val="zh_TW" w:bidi="zh_TW"/>
          </w:rPr>
          <w:rPr>
            <w:color w:val="0000EE"/>
            <w:u w:val="single"/>
          </w:rPr>
          <w:t>10:38</w:t>
        </w:r>
      </w:hyperlink>
      <w:r>
        <w:rPr>
          <w:lang w:val="zh_TW" w:bidi="zh_TW"/>
        </w:rPr>
        <w:t>，</w:t>
      </w:r>
      <w:hyperlink r:id="rId198">
        <w:r>
          <w:rPr>
            <w:lang w:val="zh_TW" w:bidi="zh_TW"/>
          </w:rPr>
          <w:rPr>
            <w:color w:val="0000EE"/>
            <w:u w:val="single"/>
          </w:rPr>
          <w:t>16:24</w:t>
        </w:r>
      </w:hyperlink>
      <w:r>
        <w:rPr>
          <w:lang w:val="zh_TW" w:bidi="zh_TW"/>
        </w:rPr>
        <w:t>，</w:t>
      </w:r>
      <w:hyperlink r:id="rId207">
        <w:r>
          <w:rPr>
            <w:lang w:val="zh_TW" w:bidi="zh_TW"/>
          </w:rPr>
          <w:rPr>
            <w:color w:val="0000EE"/>
            <w:u w:val="single"/>
          </w:rPr>
          <w:t>19:21</w:t>
        </w:r>
      </w:hyperlink>
      <w:r>
        <w:rPr>
          <w:lang w:val="zh_TW" w:bidi="zh_TW"/>
        </w:rPr>
        <w:t>、</w:t>
      </w:r>
      <w:hyperlink r:id="rId654">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16:25</w:t>
      </w:r>
      <w:r>
        <w:rPr>
          <w:lang w:val="zh_TW" w:bidi="zh_TW"/>
        </w:rPr>
      </w:r>
    </w:p>
    <w:p>
      <w:pPr/>
      <w:r>
        <w:rPr>
          <w:lang w:val="zh_TW" w:bidi="zh_TW"/>
        </w:rPr>
      </w:r>
      <w:r>
        <w:rPr>
          <w:lang w:val="zh_TW" w:bidi="zh_TW"/>
        </w:rPr>
        <w:t>耶穌的門徒必須交出自己生命的主權，甚至願意為基督受苦和死去。耶穌應許那些徹底跟隨他的人，雖然現在可能會受苦，但在最後的審判中將會得到平反（見</w:t>
      </w:r>
      <w:hyperlink r:id="rId257">
        <w:r>
          <w:rPr>
            <w:lang w:val="zh_TW" w:bidi="zh_TW"/>
          </w:rPr>
          <w:rPr>
            <w:color w:val="0000EE"/>
            <w:u w:val="single"/>
          </w:rPr>
          <w:t>彼前2:23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16:26</w:t>
      </w:r>
      <w:r>
        <w:rPr>
          <w:lang w:val="zh_TW" w:bidi="zh_TW"/>
        </w:rPr>
      </w:r>
    </w:p>
    <w:p>
      <w:pPr/>
      <w:r>
        <w:rPr>
          <w:lang w:val="zh_TW" w:bidi="zh_TW"/>
        </w:rPr>
      </w:r>
      <w:r>
        <w:rPr>
          <w:lang w:val="zh_TW" w:bidi="zh_TW"/>
        </w:rPr>
        <w:t>自己的生命？「靈魂」和「生命」（</w:t>
      </w:r>
      <w:hyperlink r:id="rId935">
        <w:r>
          <w:rPr>
            <w:lang w:val="zh_TW" w:bidi="zh_TW"/>
          </w:rPr>
          <w:rPr>
            <w:color w:val="0000EE"/>
            <w:u w:val="single"/>
          </w:rPr>
          <w:t>16:25</w:t>
        </w:r>
      </w:hyperlink>
      <w:r>
        <w:rPr>
          <w:lang w:val="zh_TW" w:bidi="zh_TW"/>
        </w:rPr>
        <w:t>）都翻譯自同一個希臘文單詞（psuchē），指的是人的本質——自我。</w:t>
      </w:r>
      <w:r>
        <w:rPr>
          <w:lang w:val="zh_TW" w:bidi="zh_TW"/>
        </w:rPr>
      </w:r>
      <w:r>
        <w:rPr>
          <w:lang w:val="zh_TW" w:bidi="zh_TW"/>
        </w:rPr>
      </w:r>
    </w:p>
    <w:p>
      <w:pPr/>
      <w:r>
        <w:rPr>
          <w:lang w:val="zh_TW" w:bidi="zh_TW"/>
        </w:rPr>
      </w:r>
    </w:p>
    <w:p>
      <w:pPr>
        <w:pStyle w:val="Heading2"/>
      </w:pPr>
      <w:r>
        <w:rPr>
          <w:lang w:val="zh_TW" w:bidi="zh_TW"/>
        </w:rPr>
        <w:t>馬太福音 16:27</w:t>
      </w:r>
      <w:r>
        <w:rPr>
          <w:lang w:val="zh_TW" w:bidi="zh_TW"/>
        </w:rPr>
      </w:r>
    </w:p>
    <w:p>
      <w:pPr/>
      <w:r>
        <w:rPr>
          <w:lang w:val="zh_TW" w:bidi="zh_TW"/>
        </w:rPr>
      </w:r>
      <w:r>
        <w:rPr>
          <w:lang w:val="zh_TW" w:bidi="zh_TW"/>
        </w:rPr>
        <w:t>捨己並跟隨耶穌的勸勉，其根基是耶穌將會再來，並且根據所有的人行為來審判（見</w:t>
      </w:r>
      <w:hyperlink r:id="rId262">
        <w:r>
          <w:rPr>
            <w:lang w:val="zh_TW" w:bidi="zh_TW"/>
          </w:rPr>
          <w:rPr>
            <w:color w:val="0000EE"/>
            <w:u w:val="single"/>
          </w:rPr>
          <w:t>19:28</w:t>
        </w:r>
      </w:hyperlink>
      <w:r>
        <w:rPr>
          <w:lang w:val="zh_TW" w:bidi="zh_TW"/>
        </w:rPr>
        <w:t>，</w:t>
      </w:r>
      <w:hyperlink r:id="rId936">
        <w:r>
          <w:rPr>
            <w:lang w:val="zh_TW" w:bidi="zh_TW"/>
          </w:rPr>
          <w:rPr>
            <w:color w:val="0000EE"/>
            <w:u w:val="single"/>
          </w:rPr>
          <w:t>24:29–31</w:t>
        </w:r>
      </w:hyperlink>
      <w:r>
        <w:rPr>
          <w:lang w:val="zh_TW" w:bidi="zh_TW"/>
        </w:rPr>
        <w:t>，</w:t>
      </w:r>
      <w:hyperlink r:id="rId937">
        <w:r>
          <w:rPr>
            <w:lang w:val="zh_TW" w:bidi="zh_TW"/>
          </w:rPr>
          <w:rPr>
            <w:color w:val="0000EE"/>
            <w:u w:val="single"/>
          </w:rPr>
          <w:t>25:31</w:t>
        </w:r>
      </w:hyperlink>
      <w:r>
        <w:rPr>
          <w:lang w:val="zh_TW" w:bidi="zh_TW"/>
        </w:rPr>
        <w:t>；</w:t>
      </w:r>
      <w:hyperlink r:id="rId938">
        <w:r>
          <w:rPr>
            <w:lang w:val="zh_TW" w:bidi="zh_TW"/>
          </w:rPr>
          <w:rPr>
            <w:color w:val="0000EE"/>
            <w:u w:val="single"/>
          </w:rPr>
          <w:t>詩62:12</w:t>
        </w:r>
      </w:hyperlink>
      <w:r>
        <w:rPr>
          <w:lang w:val="zh_TW" w:bidi="zh_TW"/>
        </w:rPr>
        <w:t>；</w:t>
      </w:r>
      <w:hyperlink r:id="rId939">
        <w:r>
          <w:rPr>
            <w:lang w:val="zh_TW" w:bidi="zh_TW"/>
          </w:rPr>
          <w:rPr>
            <w:color w:val="0000EE"/>
            <w:u w:val="single"/>
          </w:rPr>
          <w:t>箴24:12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16:28</w:t>
      </w:r>
      <w:r>
        <w:rPr>
          <w:lang w:val="zh_TW" w:bidi="zh_TW"/>
        </w:rPr>
      </w:r>
    </w:p>
    <w:p>
      <w:pPr>
        <w:pStyle w:val="ListBullet"/>
        <w:spacing w:line="240" w:lineRule="auto"/>
        <w:ind w:left="720"/>
      </w:pPr>
      <w:r>
        <w:rPr>
          <w:lang w:val="zh_TW" w:bidi="zh_TW"/>
        </w:rPr>
      </w:r>
      <w:r>
        <w:rPr>
          <w:lang w:val="zh_TW" w:bidi="zh_TW"/>
        </w:rPr>
        <w:t>這句話被認為是指（1） 接下來的耶穌變像（</w:t>
      </w:r>
      <w:hyperlink r:id="rId940">
        <w:r>
          <w:rPr>
            <w:lang w:val="zh_TW" w:bidi="zh_TW"/>
          </w:rPr>
          <w:rPr>
            <w:color w:val="0000EE"/>
            <w:u w:val="single"/>
          </w:rPr>
          <w:t>17:1–13</w:t>
        </w:r>
      </w:hyperlink>
      <w:r>
        <w:rPr>
          <w:lang w:val="zh_TW" w:bidi="zh_TW"/>
        </w:rPr>
        <w:t>）；（2） 耶穌基督的死亡和復活（</w:t>
      </w:r>
      <w:hyperlink r:id="rId941">
        <w:r>
          <w:rPr>
            <w:lang w:val="zh_TW" w:bidi="zh_TW"/>
          </w:rPr>
          <w:rPr>
            <w:color w:val="0000EE"/>
            <w:u w:val="single"/>
          </w:rPr>
          <w:t>27:50–53</w:t>
        </w:r>
      </w:hyperlink>
      <w:r>
        <w:rPr>
          <w:lang w:val="zh_TW" w:bidi="zh_TW"/>
        </w:rPr>
        <w:t>，</w:t>
      </w:r>
      <w:hyperlink r:id="rId942">
        <w:r>
          <w:rPr>
            <w:lang w:val="zh_TW" w:bidi="zh_TW"/>
          </w:rPr>
          <w:rPr>
            <w:color w:val="0000EE"/>
            <w:u w:val="single"/>
          </w:rPr>
          <w:t>28:1–10</w:t>
        </w:r>
      </w:hyperlink>
      <w:r>
        <w:rPr>
          <w:lang w:val="zh_TW" w:bidi="zh_TW"/>
        </w:rPr>
        <w:t>）；（3） 五旬節（</w:t>
      </w:r>
      <w:hyperlink r:id="rId132">
        <w:r>
          <w:rPr>
            <w:lang w:val="zh_TW" w:bidi="zh_TW"/>
          </w:rPr>
          <w:rPr>
            <w:color w:val="0000EE"/>
            <w:u w:val="single"/>
          </w:rPr>
          <w:t>徒2:1–47</w:t>
        </w:r>
      </w:hyperlink>
      <w:r>
        <w:rPr>
          <w:lang w:val="zh_TW" w:bidi="zh_TW"/>
        </w:rPr>
        <w:t>）；（4） 公元70年耶路撒冷的毀滅（</w:t>
      </w:r>
      <w:hyperlink r:id="rId943">
        <w:r>
          <w:rPr>
            <w:lang w:val="zh_TW" w:bidi="zh_TW"/>
          </w:rPr>
          <w:rPr>
            <w:color w:val="0000EE"/>
            <w:u w:val="single"/>
          </w:rPr>
          <w:t>太24:1–31</w:t>
        </w:r>
      </w:hyperlink>
      <w:r>
        <w:rPr>
          <w:lang w:val="zh_TW" w:bidi="zh_TW"/>
        </w:rPr>
        <w:t>）；（5） 將來基督的再來（</w:t>
      </w:r>
      <w:hyperlink r:id="rId936">
        <w:r>
          <w:rPr>
            <w:lang w:val="zh_TW" w:bidi="zh_TW"/>
          </w:rPr>
          <w:rPr>
            <w:color w:val="0000EE"/>
            <w:u w:val="single"/>
          </w:rPr>
          <w:t>24:29–31</w:t>
        </w:r>
      </w:hyperlink>
      <w:r>
        <w:rPr>
          <w:lang w:val="zh_TW" w:bidi="zh_TW"/>
        </w:rPr>
        <w:t>）；或（6） 神的國度以各種方式展現，包括向世界傳福音。在第四種觀點中，降臨意味著「來審判」有罪的以色列。</w:t>
      </w:r>
    </w:p>
    <w:p>
      <w:pPr>
        <w:pStyle w:val="ListBullet"/>
        <w:spacing w:line="240" w:lineRule="auto"/>
        <w:ind w:left="720"/>
      </w:pPr>
      <w:r>
        <w:rPr>
          <w:lang w:val="zh_TW" w:bidi="zh_TW"/>
        </w:rPr>
      </w:r>
      <w:r>
        <w:rPr>
          <w:lang w:val="zh_TW" w:bidi="zh_TW"/>
        </w:rPr>
        <w:t>「人子」的表達形式（</w:t>
      </w:r>
      <w:hyperlink r:id="rId944">
        <w:r>
          <w:rPr>
            <w:lang w:val="zh_TW" w:bidi="zh_TW"/>
          </w:rPr>
          <w:rPr>
            <w:color w:val="0000EE"/>
            <w:u w:val="single"/>
          </w:rPr>
          <w:t>16:27–28</w:t>
        </w:r>
      </w:hyperlink>
      <w:r>
        <w:rPr>
          <w:lang w:val="zh_TW" w:bidi="zh_TW"/>
        </w:rPr>
        <w:t>）與</w:t>
      </w:r>
      <w:hyperlink r:id="rId945">
        <w:r>
          <w:rPr>
            <w:lang w:val="zh_TW" w:bidi="zh_TW"/>
          </w:rPr>
          <w:rPr>
            <w:color w:val="0000EE"/>
            <w:u w:val="single"/>
          </w:rPr>
          <w:t>16:13</w:t>
        </w:r>
      </w:hyperlink>
      <w:r>
        <w:rPr>
          <w:lang w:val="zh_TW" w:bidi="zh_TW"/>
        </w:rPr>
        <w:t>形成一個</w:t>
      </w:r>
      <w:r>
        <w:rPr>
          <w:lang w:val="zh_TW" w:bidi="zh_TW"/>
        </w:rPr>
        <w:t>首尾呼應</w:t>
      </w:r>
      <w:r>
        <w:rPr>
          <w:lang w:val="zh_TW" w:bidi="zh_TW"/>
        </w:rPr>
        <w:t>（括號式表達），將</w:t>
      </w:r>
      <w:hyperlink r:id="rId946">
        <w:r>
          <w:rPr>
            <w:lang w:val="zh_TW" w:bidi="zh_TW"/>
          </w:rPr>
          <w:rPr>
            <w:color w:val="0000EE"/>
            <w:u w:val="single"/>
          </w:rPr>
          <w:t>16:13–28</w:t>
        </w:r>
      </w:hyperlink>
      <w:r>
        <w:rPr>
          <w:lang w:val="zh_TW" w:bidi="zh_TW"/>
        </w:rPr>
        <w:t>統一起來，圍繞著人子的身份這一主題。祂是那位彌賽亞，將要受苦，然後被神高舉，並要作為審判者再來。</w:t>
      </w:r>
      <w:r>
        <w:rPr>
          <w:lang w:val="zh_TW" w:bidi="zh_TW"/>
        </w:rPr>
      </w:r>
      <w:r>
        <w:rPr>
          <w:lang w:val="zh_TW" w:bidi="zh_TW"/>
        </w:rPr>
      </w:r>
    </w:p>
    <w:p>
      <w:pPr/>
      <w:r>
        <w:rPr>
          <w:lang w:val="zh_TW" w:bidi="zh_TW"/>
        </w:rPr>
      </w:r>
    </w:p>
    <w:p>
      <w:pPr>
        <w:pStyle w:val="Heading2"/>
      </w:pPr>
      <w:r>
        <w:rPr>
          <w:lang w:val="zh_TW" w:bidi="zh_TW"/>
        </w:rPr>
        <w:t>馬太福音 17:1</w:t>
      </w:r>
      <w:r>
        <w:rPr>
          <w:lang w:val="zh_TW" w:bidi="zh_TW"/>
        </w:rPr>
      </w:r>
    </w:p>
    <w:p>
      <w:pPr>
        <w:pStyle w:val="ListBullet"/>
        <w:spacing w:line="240" w:lineRule="auto"/>
        <w:ind w:left="720"/>
      </w:pPr>
      <w:r>
        <w:rPr>
          <w:lang w:val="zh_TW" w:bidi="zh_TW"/>
        </w:rPr>
      </w:r>
      <w:r>
        <w:rPr>
          <w:lang w:val="zh_TW" w:bidi="zh_TW"/>
        </w:rPr>
        <w:t>彼得、雅各和約翰後來在客西馬尼陪伴耶穌（</w:t>
      </w:r>
      <w:hyperlink r:id="rId947">
        <w:r>
          <w:rPr>
            <w:lang w:val="zh_TW" w:bidi="zh_TW"/>
          </w:rPr>
          <w:rPr>
            <w:color w:val="0000EE"/>
            <w:u w:val="single"/>
          </w:rPr>
          <w:t>26:37</w:t>
        </w:r>
      </w:hyperlink>
      <w:r>
        <w:rPr>
          <w:lang w:val="zh_TW" w:bidi="zh_TW"/>
        </w:rPr>
        <w:t>；</w:t>
      </w:r>
      <w:hyperlink r:id="rId948">
        <w:r>
          <w:rPr>
            <w:lang w:val="zh_TW" w:bidi="zh_TW"/>
          </w:rPr>
          <w:rPr>
            <w:color w:val="0000EE"/>
            <w:u w:val="single"/>
          </w:rPr>
          <w:t>彼後1:16–19</w:t>
        </w:r>
      </w:hyperlink>
      <w:r>
        <w:rPr>
          <w:lang w:val="zh_TW" w:bidi="zh_TW"/>
        </w:rPr>
        <w:t>）。</w:t>
      </w:r>
    </w:p>
    <w:p>
      <w:pPr>
        <w:pStyle w:val="ListBullet"/>
        <w:spacing w:line="240" w:lineRule="auto"/>
        <w:ind w:left="720"/>
      </w:pPr>
      <w:r>
        <w:rPr>
          <w:lang w:val="zh_TW" w:bidi="zh_TW"/>
        </w:rPr>
      </w:r>
      <w:r>
        <w:rPr>
          <w:lang w:val="zh_TW" w:bidi="zh_TW"/>
        </w:rPr>
        <w:t>無法確定這座高山的確切位置。傳統地點的他泊山只有約1,900英尺（580米）高，並不在從凱撒利亞腓立比（</w:t>
      </w:r>
      <w:hyperlink r:id="rId945">
        <w:r>
          <w:rPr>
            <w:lang w:val="zh_TW" w:bidi="zh_TW"/>
          </w:rPr>
          <w:rPr>
            <w:color w:val="0000EE"/>
            <w:u w:val="single"/>
          </w:rPr>
          <w:t>太16:13</w:t>
        </w:r>
      </w:hyperlink>
      <w:r>
        <w:rPr>
          <w:lang w:val="zh_TW" w:bidi="zh_TW"/>
        </w:rPr>
        <w:t>）到迦百農（</w:t>
      </w:r>
      <w:hyperlink r:id="rId949">
        <w:r>
          <w:rPr>
            <w:lang w:val="zh_TW" w:bidi="zh_TW"/>
          </w:rPr>
          <w:rPr>
            <w:color w:val="0000EE"/>
            <w:u w:val="single"/>
          </w:rPr>
          <w:t>17:24</w:t>
        </w:r>
      </w:hyperlink>
      <w:r>
        <w:rPr>
          <w:lang w:val="zh_TW" w:bidi="zh_TW"/>
        </w:rPr>
        <w:t>）的這條路上。另一個可能的地方是黑門山，約9,200英尺（2,800米）高，位於敘利亞，迦百農以北四十英里。然而，「文士」（</w:t>
      </w:r>
      <w:hyperlink r:id="rId950">
        <w:r>
          <w:rPr>
            <w:lang w:val="zh_TW" w:bidi="zh_TW"/>
          </w:rPr>
          <w:rPr>
            <w:color w:val="0000EE"/>
            <w:u w:val="single"/>
          </w:rPr>
          <w:t>可9:14</w:t>
        </w:r>
      </w:hyperlink>
      <w:r>
        <w:rPr>
          <w:lang w:val="zh_TW" w:bidi="zh_TW"/>
        </w:rPr>
        <w:t>）不太可能聚集在外邦領土的山腳下。可能性更大的地方是梅隆山，約4,000英尺（1,220米）高，位於凱撒利亞腓立比和迦百農之間。</w:t>
      </w:r>
      <w:r>
        <w:rPr>
          <w:lang w:val="zh_TW" w:bidi="zh_TW"/>
        </w:rPr>
      </w:r>
      <w:r>
        <w:rPr>
          <w:lang w:val="zh_TW" w:bidi="zh_TW"/>
        </w:rPr>
      </w:r>
    </w:p>
    <w:p>
      <w:pPr/>
      <w:r>
        <w:rPr>
          <w:lang w:val="zh_TW" w:bidi="zh_TW"/>
        </w:rPr>
      </w:r>
    </w:p>
    <w:p>
      <w:pPr>
        <w:pStyle w:val="Heading2"/>
      </w:pPr>
      <w:r>
        <w:rPr>
          <w:lang w:val="zh_TW" w:bidi="zh_TW"/>
        </w:rPr>
        <w:t>馬太福音 17:2</w:t>
      </w:r>
      <w:r>
        <w:rPr>
          <w:lang w:val="zh_TW" w:bidi="zh_TW"/>
        </w:rPr>
      </w:r>
    </w:p>
    <w:p>
      <w:pPr/>
      <w:r>
        <w:rPr>
          <w:lang w:val="zh_TW" w:bidi="zh_TW"/>
        </w:rPr>
      </w:r>
      <w:r>
        <w:rPr>
          <w:lang w:val="zh_TW" w:bidi="zh_TW"/>
        </w:rPr>
        <w:t>耶穌變了形像：之前耶穌隱藏了內在的神性，而現在顯露出來，使三人得以一瞥祂的榮耀（見</w:t>
      </w:r>
      <w:hyperlink r:id="rId951">
        <w:r>
          <w:rPr>
            <w:lang w:val="zh_TW" w:bidi="zh_TW"/>
          </w:rPr>
          <w:rPr>
            <w:color w:val="0000EE"/>
            <w:u w:val="single"/>
          </w:rPr>
          <w:t>出34:29–35</w:t>
        </w:r>
      </w:hyperlink>
      <w:r>
        <w:rPr>
          <w:lang w:val="zh_TW" w:bidi="zh_TW"/>
        </w:rPr>
        <w:t>；</w:t>
      </w:r>
      <w:hyperlink r:id="rId952">
        <w:r>
          <w:rPr>
            <w:lang w:val="zh_TW" w:bidi="zh_TW"/>
          </w:rPr>
          <w:rPr>
            <w:color w:val="0000EE"/>
            <w:u w:val="single"/>
          </w:rPr>
          <w:t>詩104:2</w:t>
        </w:r>
      </w:hyperlink>
      <w:r>
        <w:rPr>
          <w:lang w:val="zh_TW" w:bidi="zh_TW"/>
        </w:rPr>
        <w:t>；</w:t>
      </w:r>
      <w:hyperlink r:id="rId953">
        <w:r>
          <w:rPr>
            <w:lang w:val="zh_TW" w:bidi="zh_TW"/>
          </w:rPr>
          <w:rPr>
            <w:color w:val="0000EE"/>
            <w:u w:val="single"/>
          </w:rPr>
          <w:t>林後3:12–18</w:t>
        </w:r>
      </w:hyperlink>
      <w:r>
        <w:rPr>
          <w:lang w:val="zh_TW" w:bidi="zh_TW"/>
        </w:rPr>
        <w:t>；</w:t>
      </w:r>
      <w:hyperlink r:id="rId954">
        <w:r>
          <w:rPr>
            <w:lang w:val="zh_TW" w:bidi="zh_TW"/>
          </w:rPr>
          <w:rPr>
            <w:color w:val="0000EE"/>
            <w:u w:val="single"/>
          </w:rPr>
          <w:t>啟1:16</w:t>
        </w:r>
      </w:hyperlink>
      <w:r>
        <w:rPr>
          <w:lang w:val="zh_TW" w:bidi="zh_TW"/>
        </w:rPr>
        <w:t>）。耶穌的跟隨者有一天也將分享這榮耀（</w:t>
      </w:r>
      <w:hyperlink r:id="rId712">
        <w:r>
          <w:rPr>
            <w:lang w:val="zh_TW" w:bidi="zh_TW"/>
          </w:rPr>
          <w:rPr>
            <w:color w:val="0000EE"/>
            <w:u w:val="single"/>
          </w:rPr>
          <w:t>太13:43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17:3</w:t>
      </w:r>
      <w:r>
        <w:rPr>
          <w:lang w:val="zh_TW" w:bidi="zh_TW"/>
        </w:rPr>
      </w:r>
    </w:p>
    <w:p>
      <w:pPr/>
      <w:r>
        <w:rPr>
          <w:lang w:val="zh_TW" w:bidi="zh_TW"/>
        </w:rPr>
      </w:r>
      <w:r>
        <w:rPr>
          <w:lang w:val="zh_TW" w:bidi="zh_TW"/>
        </w:rPr>
        <w:t>摩西象徵律法，以利亞象徵先知。他們作為耶穌的見證人出現，證明耶穌——神的兒子——是律法和先知書中一切預言的應驗（見</w:t>
      </w:r>
      <w:hyperlink r:id="rId600">
        <w:r>
          <w:rPr>
            <w:lang w:val="zh_TW" w:bidi="zh_TW"/>
          </w:rPr>
          <w:rPr>
            <w:color w:val="0000EE"/>
            <w:u w:val="single"/>
          </w:rPr>
          <w:t>5:17–20</w:t>
        </w:r>
      </w:hyperlink>
      <w:r>
        <w:rPr>
          <w:lang w:val="zh_TW" w:bidi="zh_TW"/>
        </w:rPr>
        <w:t>，</w:t>
      </w:r>
      <w:hyperlink r:id="rId303">
        <w:r>
          <w:rPr>
            <w:lang w:val="zh_TW" w:bidi="zh_TW"/>
          </w:rPr>
          <w:rPr>
            <w:color w:val="0000EE"/>
            <w:u w:val="single"/>
          </w:rPr>
          <w:t>11:2–6</w:t>
        </w:r>
      </w:hyperlink>
      <w:r>
        <w:rPr>
          <w:lang w:val="zh_TW" w:bidi="zh_TW"/>
        </w:rPr>
        <w:t>，</w:t>
      </w:r>
      <w:hyperlink r:id="rId133">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17:4</w:t>
      </w:r>
      <w:r>
        <w:rPr>
          <w:lang w:val="zh_TW" w:bidi="zh_TW"/>
        </w:rPr>
      </w:r>
    </w:p>
    <w:p>
      <w:pPr/>
      <w:r>
        <w:rPr>
          <w:lang w:val="zh_TW" w:bidi="zh_TW"/>
        </w:rPr>
      </w:r>
      <w:r>
        <w:rPr>
          <w:lang w:val="zh_TW" w:bidi="zh_TW"/>
        </w:rPr>
        <w:t>搭三座棚（作為紀念）：彼得可能認為神的國即將帶著完全的榮耀來臨（參</w:t>
      </w:r>
      <w:hyperlink r:id="rId955">
        <w:r>
          <w:rPr>
            <w:lang w:val="zh_TW" w:bidi="zh_TW"/>
          </w:rPr>
          <w:rPr>
            <w:color w:val="0000EE"/>
            <w:u w:val="single"/>
          </w:rPr>
          <w:t>徒1:6</w:t>
        </w:r>
      </w:hyperlink>
      <w:r>
        <w:rPr>
          <w:lang w:val="zh_TW" w:bidi="zh_TW"/>
        </w:rPr>
        <w:t>），他渴望紀念這個時刻。</w:t>
      </w:r>
      <w:r>
        <w:rPr>
          <w:lang w:val="zh_TW" w:bidi="zh_TW"/>
        </w:rPr>
      </w:r>
      <w:r>
        <w:rPr>
          <w:lang w:val="zh_TW" w:bidi="zh_TW"/>
        </w:rPr>
      </w:r>
    </w:p>
    <w:p>
      <w:pPr/>
      <w:r>
        <w:rPr>
          <w:lang w:val="zh_TW" w:bidi="zh_TW"/>
        </w:rPr>
      </w:r>
    </w:p>
    <w:p>
      <w:pPr>
        <w:pStyle w:val="Heading2"/>
      </w:pPr>
      <w:r>
        <w:rPr>
          <w:lang w:val="zh_TW" w:bidi="zh_TW"/>
        </w:rPr>
        <w:t>馬太福音 17:5</w:t>
      </w:r>
      <w:r>
        <w:rPr>
          <w:lang w:val="zh_TW" w:bidi="zh_TW"/>
        </w:rPr>
      </w:r>
    </w:p>
    <w:p>
      <w:pPr>
        <w:pStyle w:val="ListBullet"/>
        <w:spacing w:line="240" w:lineRule="auto"/>
        <w:ind w:left="720"/>
      </w:pPr>
      <w:r>
        <w:rPr>
          <w:lang w:val="zh_TW" w:bidi="zh_TW"/>
        </w:rPr>
      </w:r>
      <w:r>
        <w:rPr>
          <w:lang w:val="zh_TW" w:bidi="zh_TW"/>
        </w:rPr>
        <w:t>一朵光明的雲彩遮蓋他們：在摩西的事工期間，也有這樣的情形，就是神與古時的以色列人同在（見</w:t>
      </w:r>
      <w:hyperlink r:id="rId956">
        <w:r>
          <w:rPr>
            <w:lang w:val="zh_TW" w:bidi="zh_TW"/>
          </w:rPr>
          <w:rPr>
            <w:color w:val="0000EE"/>
            <w:u w:val="single"/>
          </w:rPr>
          <w:t>出24:15–18</w:t>
        </w:r>
      </w:hyperlink>
      <w:r>
        <w:rPr>
          <w:lang w:val="zh_TW" w:bidi="zh_TW"/>
        </w:rPr>
        <w:t>，</w:t>
      </w:r>
      <w:hyperlink r:id="rId957">
        <w:r>
          <w:rPr>
            <w:lang w:val="zh_TW" w:bidi="zh_TW"/>
          </w:rPr>
          <w:rPr>
            <w:color w:val="0000EE"/>
            <w:u w:val="single"/>
          </w:rPr>
          <w:t>25:8</w:t>
        </w:r>
      </w:hyperlink>
      <w:r>
        <w:rPr>
          <w:lang w:val="zh_TW" w:bidi="zh_TW"/>
        </w:rPr>
        <w:t>，</w:t>
      </w:r>
      <w:hyperlink r:id="rId958">
        <w:r>
          <w:rPr>
            <w:lang w:val="zh_TW" w:bidi="zh_TW"/>
          </w:rPr>
          <w:rPr>
            <w:color w:val="0000EE"/>
            <w:u w:val="single"/>
          </w:rPr>
          <w:t>29:45–46</w:t>
        </w:r>
      </w:hyperlink>
      <w:r>
        <w:rPr>
          <w:lang w:val="zh_TW" w:bidi="zh_TW"/>
        </w:rPr>
        <w:t>，</w:t>
      </w:r>
      <w:hyperlink r:id="rId959">
        <w:r>
          <w:rPr>
            <w:lang w:val="zh_TW" w:bidi="zh_TW"/>
          </w:rPr>
          <w:rPr>
            <w:color w:val="0000EE"/>
            <w:u w:val="single"/>
          </w:rPr>
          <w:t>40:34–38</w:t>
        </w:r>
      </w:hyperlink>
      <w:r>
        <w:rPr>
          <w:lang w:val="zh_TW" w:bidi="zh_TW"/>
        </w:rPr>
        <w:t>）。</w:t>
      </w:r>
    </w:p>
    <w:p>
      <w:pPr>
        <w:pStyle w:val="ListBullet"/>
        <w:spacing w:line="240" w:lineRule="auto"/>
        <w:ind w:left="720"/>
      </w:pPr>
      <w:r>
        <w:rPr>
          <w:lang w:val="zh_TW" w:bidi="zh_TW"/>
        </w:rPr>
      </w:r>
      <w:r>
        <w:rPr>
          <w:lang w:val="zh_TW" w:bidi="zh_TW"/>
        </w:rPr>
        <w:t>我的愛子：天父確認了彼得先前所認出的（</w:t>
      </w:r>
      <w:hyperlink r:id="rId960">
        <w:r>
          <w:rPr>
            <w:lang w:val="zh_TW" w:bidi="zh_TW"/>
          </w:rPr>
          <w:rPr>
            <w:color w:val="0000EE"/>
            <w:u w:val="single"/>
          </w:rPr>
          <w:t>太16:16–17</w:t>
        </w:r>
      </w:hyperlink>
      <w:r>
        <w:rPr>
          <w:lang w:val="zh_TW" w:bidi="zh_TW"/>
        </w:rPr>
        <w:t>）。</w:t>
      </w:r>
    </w:p>
    <w:p>
      <w:pPr>
        <w:pStyle w:val="ListBullet"/>
        <w:spacing w:line="240" w:lineRule="auto"/>
        <w:ind w:left="720"/>
      </w:pPr>
      <w:r>
        <w:rPr>
          <w:lang w:val="zh_TW" w:bidi="zh_TW"/>
        </w:rPr>
      </w:r>
      <w:r>
        <w:rPr>
          <w:lang w:val="zh_TW" w:bidi="zh_TW"/>
        </w:rPr>
        <w:t>你們要聽祂：因為耶穌是神的兒子，作為先知，揭示神的旨意（</w:t>
      </w:r>
      <w:hyperlink r:id="rId557">
        <w:r>
          <w:rPr>
            <w:lang w:val="zh_TW" w:bidi="zh_TW"/>
          </w:rPr>
          <w:rPr>
            <w:color w:val="0000EE"/>
            <w:u w:val="single"/>
          </w:rPr>
          <w:t>11:27</w:t>
        </w:r>
      </w:hyperlink>
      <w:r>
        <w:rPr>
          <w:lang w:val="zh_TW" w:bidi="zh_TW"/>
        </w:rPr>
        <w:t>；見</w:t>
      </w:r>
      <w:hyperlink r:id="rId961">
        <w:r>
          <w:rPr>
            <w:lang w:val="zh_TW" w:bidi="zh_TW"/>
          </w:rPr>
          <w:rPr>
            <w:color w:val="0000EE"/>
            <w:u w:val="single"/>
          </w:rPr>
          <w:t>申18:15</w:t>
        </w:r>
      </w:hyperlink>
      <w:r>
        <w:rPr>
          <w:lang w:val="zh_TW" w:bidi="zh_TW"/>
        </w:rPr>
        <w:t>、</w:t>
      </w:r>
      <w:hyperlink r:id="rId962">
        <w:r>
          <w:rPr>
            <w:lang w:val="zh_TW" w:bidi="zh_TW"/>
          </w:rPr>
          <w:rPr>
            <w:color w:val="0000EE"/>
            <w:u w:val="single"/>
          </w:rPr>
          <w:t>18</w:t>
        </w:r>
      </w:hyperlink>
      <w:r>
        <w:rPr>
          <w:lang w:val="zh_TW" w:bidi="zh_TW"/>
        </w:rPr>
        <w:t>；</w:t>
      </w:r>
      <w:hyperlink r:id="rId963">
        <w:r>
          <w:rPr>
            <w:lang w:val="zh_TW" w:bidi="zh_TW"/>
          </w:rPr>
          <w:rPr>
            <w:color w:val="0000EE"/>
            <w:u w:val="single"/>
          </w:rPr>
          <w:t>徒3:22–23</w:t>
        </w:r>
      </w:hyperlink>
      <w:r>
        <w:rPr>
          <w:lang w:val="zh_TW" w:bidi="zh_TW"/>
        </w:rPr>
        <w:t>，</w:t>
      </w:r>
      <w:hyperlink r:id="rId964">
        <w:r>
          <w:rPr>
            <w:lang w:val="zh_TW" w:bidi="zh_TW"/>
          </w:rPr>
          <w:rPr>
            <w:color w:val="0000EE"/>
            <w:u w:val="single"/>
          </w:rPr>
          <w:t>7:37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17:6–7</w:t>
      </w:r>
      <w:r>
        <w:rPr>
          <w:lang w:val="zh_TW" w:bidi="zh_TW"/>
        </w:rPr>
      </w:r>
    </w:p>
    <w:p>
      <w:pPr/>
      <w:r>
        <w:rPr>
          <w:lang w:val="zh_TW" w:bidi="zh_TW"/>
        </w:rPr>
      </w:r>
      <w:r>
        <w:rPr>
          <w:lang w:val="zh_TW" w:bidi="zh_TW"/>
        </w:rPr>
        <w:t>害怕是遇見神的榮耀時的典型反應（例如，</w:t>
      </w:r>
      <w:hyperlink r:id="rId285">
        <w:r>
          <w:rPr>
            <w:lang w:val="zh_TW" w:bidi="zh_TW"/>
          </w:rPr>
          <w:rPr>
            <w:color w:val="0000EE"/>
            <w:u w:val="single"/>
          </w:rPr>
          <w:t>賽6:5</w:t>
        </w:r>
      </w:hyperlink>
      <w:r>
        <w:rPr>
          <w:lang w:val="zh_TW" w:bidi="zh_TW"/>
        </w:rPr>
        <w:t>；</w:t>
      </w:r>
      <w:hyperlink r:id="rId965">
        <w:r>
          <w:rPr>
            <w:lang w:val="zh_TW" w:bidi="zh_TW"/>
          </w:rPr>
          <w:rPr>
            <w:color w:val="0000EE"/>
            <w:u w:val="single"/>
          </w:rPr>
          <w:t>但8:17</w:t>
        </w:r>
      </w:hyperlink>
      <w:r>
        <w:rPr>
          <w:lang w:val="zh_TW" w:bidi="zh_TW"/>
        </w:rPr>
        <w:t>，</w:t>
      </w:r>
      <w:hyperlink r:id="rId966">
        <w:r>
          <w:rPr>
            <w:lang w:val="zh_TW" w:bidi="zh_TW"/>
          </w:rPr>
          <w:rPr>
            <w:color w:val="0000EE"/>
            <w:u w:val="single"/>
          </w:rPr>
          <w:t>10:9</w:t>
        </w:r>
      </w:hyperlink>
      <w:r>
        <w:rPr>
          <w:lang w:val="zh_TW" w:bidi="zh_TW"/>
        </w:rPr>
        <w:t>、</w:t>
      </w:r>
      <w:hyperlink r:id="rId967">
        <w:r>
          <w:rPr>
            <w:lang w:val="zh_TW" w:bidi="zh_TW"/>
          </w:rPr>
          <w:rPr>
            <w:color w:val="0000EE"/>
            <w:u w:val="single"/>
          </w:rPr>
          <w:t>15–19</w:t>
        </w:r>
      </w:hyperlink>
      <w:r>
        <w:rPr>
          <w:lang w:val="zh_TW" w:bidi="zh_TW"/>
        </w:rPr>
        <w:t>；</w:t>
      </w:r>
      <w:hyperlink r:id="rId968">
        <w:r>
          <w:rPr>
            <w:lang w:val="zh_TW" w:bidi="zh_TW"/>
          </w:rPr>
          <w:rPr>
            <w:color w:val="0000EE"/>
            <w:u w:val="single"/>
          </w:rPr>
          <w:t>啟1:17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17:9</w:t>
      </w:r>
      <w:r>
        <w:rPr>
          <w:lang w:val="zh_TW" w:bidi="zh_TW"/>
        </w:rPr>
      </w:r>
    </w:p>
    <w:p>
      <w:pPr/>
      <w:r>
        <w:rPr>
          <w:lang w:val="zh_TW" w:bidi="zh_TW"/>
        </w:rPr>
      </w:r>
      <w:r>
        <w:rPr>
          <w:lang w:val="zh_TW" w:bidi="zh_TW"/>
        </w:rPr>
        <w:t>耶穌在祂的全部工作未完成之前，特別是關於祂受死和復活的信息，是無法被人們完全理解的。</w:t>
      </w:r>
      <w:r>
        <w:rPr>
          <w:lang w:val="zh_TW" w:bidi="zh_TW"/>
        </w:rPr>
      </w:r>
      <w:r>
        <w:rPr>
          <w:lang w:val="zh_TW" w:bidi="zh_TW"/>
        </w:rPr>
      </w:r>
    </w:p>
    <w:p>
      <w:pPr/>
      <w:r>
        <w:rPr>
          <w:lang w:val="zh_TW" w:bidi="zh_TW"/>
        </w:rPr>
      </w:r>
    </w:p>
    <w:p>
      <w:pPr>
        <w:pStyle w:val="Heading2"/>
      </w:pPr>
      <w:r>
        <w:rPr>
          <w:lang w:val="zh_TW" w:bidi="zh_TW"/>
        </w:rPr>
        <w:t>馬太福音 17:10–13</w:t>
      </w:r>
      <w:r>
        <w:rPr>
          <w:lang w:val="zh_TW" w:bidi="zh_TW"/>
        </w:rPr>
      </w:r>
    </w:p>
    <w:p>
      <w:pPr/>
      <w:r>
        <w:rPr>
          <w:lang w:val="zh_TW" w:bidi="zh_TW"/>
        </w:rPr>
      </w:r>
      <w:r>
        <w:rPr>
          <w:lang w:val="zh_TW" w:bidi="zh_TW"/>
        </w:rPr>
        <w:t>以利亞在耶穌變像的山上出現，引發了一個問題，即以利亞必須在彌賽亞來臨之前回來的觀點（見</w:t>
      </w:r>
      <w:hyperlink r:id="rId904">
        <w:r>
          <w:rPr>
            <w:lang w:val="zh_TW" w:bidi="zh_TW"/>
          </w:rPr>
          <w:rPr>
            <w:color w:val="0000EE"/>
            <w:u w:val="single"/>
          </w:rPr>
          <w:t>瑪4:5–6</w:t>
        </w:r>
      </w:hyperlink>
      <w:r>
        <w:rPr>
          <w:lang w:val="zh_TW" w:bidi="zh_TW"/>
        </w:rPr>
        <w:t>）。耶穌指向施洗約翰，強調了彌賽亞必須受苦的這種意料外的想法，正如他的先驅者所受的苦難一樣（</w:t>
      </w:r>
      <w:hyperlink r:id="rId837">
        <w:r>
          <w:rPr>
            <w:lang w:val="zh_TW" w:bidi="zh_TW"/>
          </w:rPr>
          <w:rPr>
            <w:color w:val="0000EE"/>
            <w:u w:val="single"/>
          </w:rPr>
          <w:t>太14:3–12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17:17</w:t>
      </w:r>
      <w:r>
        <w:rPr>
          <w:lang w:val="zh_TW" w:bidi="zh_TW"/>
        </w:rPr>
      </w:r>
    </w:p>
    <w:p>
      <w:pPr/>
      <w:r>
        <w:rPr>
          <w:lang w:val="zh_TW" w:bidi="zh_TW"/>
        </w:rPr>
      </w:r>
      <w:r>
        <w:rPr>
          <w:lang w:val="zh_TW" w:bidi="zh_TW"/>
        </w:rPr>
        <w:t>又不信又悖謬的世代：這種表達常用在道德敗壞上（見</w:t>
      </w:r>
      <w:hyperlink r:id="rId969">
        <w:r>
          <w:rPr>
            <w:lang w:val="zh_TW" w:bidi="zh_TW"/>
          </w:rPr>
          <w:rPr>
            <w:color w:val="0000EE"/>
            <w:u w:val="single"/>
          </w:rPr>
          <w:t>申32:5</w:t>
        </w:r>
      </w:hyperlink>
      <w:r>
        <w:rPr>
          <w:lang w:val="zh_TW" w:bidi="zh_TW"/>
        </w:rPr>
        <w:t>、</w:t>
      </w:r>
      <w:hyperlink r:id="rId970">
        <w:r>
          <w:rPr>
            <w:lang w:val="zh_TW" w:bidi="zh_TW"/>
          </w:rPr>
          <w:rPr>
            <w:color w:val="0000EE"/>
            <w:u w:val="single"/>
          </w:rPr>
          <w:t>19–22</w:t>
        </w:r>
      </w:hyperlink>
      <w:r>
        <w:rPr>
          <w:lang w:val="zh_TW" w:bidi="zh_TW"/>
        </w:rPr>
        <w:t>）。通常耶穌的這種感嘆是針對不信的猶太人群或領袖，他們拒絕承認神在耶穌身上的同在（見</w:t>
      </w:r>
      <w:hyperlink r:id="rId786">
        <w:r>
          <w:rPr>
            <w:lang w:val="zh_TW" w:bidi="zh_TW"/>
          </w:rPr>
          <w:rPr>
            <w:color w:val="0000EE"/>
            <w:u w:val="single"/>
          </w:rPr>
          <w:t>太12:39</w:t>
        </w:r>
      </w:hyperlink>
      <w:r>
        <w:rPr>
          <w:lang w:val="zh_TW" w:bidi="zh_TW"/>
        </w:rPr>
        <w:t>）。然而在這裡，這是對門徒不相信耶穌及其拯救、醫治能力的嚴厲批評。</w:t>
      </w:r>
      <w:r>
        <w:rPr>
          <w:lang w:val="zh_TW" w:bidi="zh_TW"/>
        </w:rPr>
      </w:r>
      <w:r>
        <w:rPr>
          <w:lang w:val="zh_TW" w:bidi="zh_TW"/>
        </w:rPr>
      </w:r>
    </w:p>
    <w:p>
      <w:pPr/>
      <w:r>
        <w:rPr>
          <w:lang w:val="zh_TW" w:bidi="zh_TW"/>
        </w:rPr>
      </w:r>
    </w:p>
    <w:p>
      <w:pPr>
        <w:pStyle w:val="Heading2"/>
      </w:pPr>
      <w:r>
        <w:rPr>
          <w:lang w:val="zh_TW" w:bidi="zh_TW"/>
        </w:rPr>
        <w:t>馬太福音 17:20</w:t>
      </w:r>
      <w:r>
        <w:rPr>
          <w:lang w:val="zh_TW" w:bidi="zh_TW"/>
        </w:rPr>
      </w:r>
    </w:p>
    <w:p>
      <w:pPr>
        <w:pStyle w:val="ListBullet"/>
        <w:spacing w:line="240" w:lineRule="auto"/>
        <w:ind w:left="720"/>
      </w:pPr>
      <w:r>
        <w:rPr>
          <w:lang w:val="zh_TW" w:bidi="zh_TW"/>
        </w:rPr>
      </w:r>
      <w:r>
        <w:rPr>
          <w:lang w:val="zh_TW" w:bidi="zh_TW"/>
        </w:rPr>
        <w:t>在這裡，信心不足的表達幾乎等同於</w:t>
      </w:r>
      <w:r>
        <w:rPr>
          <w:i/>
          <w:lang w:val="zh_TW" w:bidi="zh_TW"/>
        </w:rPr>
        <w:t>沒有信心</w:t>
      </w:r>
      <w:r>
        <w:rPr>
          <w:lang w:val="zh_TW" w:bidi="zh_TW"/>
        </w:rPr>
        <w:t>。</w:t>
      </w:r>
    </w:p>
    <w:p>
      <w:pPr>
        <w:pStyle w:val="ListBullet"/>
        <w:spacing w:line="240" w:lineRule="auto"/>
        <w:ind w:left="720"/>
      </w:pPr>
      <w:r>
        <w:rPr>
          <w:lang w:val="zh_TW" w:bidi="zh_TW"/>
        </w:rPr>
      </w:r>
      <w:r>
        <w:rPr>
          <w:lang w:val="zh_TW" w:bidi="zh_TW"/>
        </w:rPr>
        <w:t>信心像一粒芥菜種：這可能意味著如果門徒有很小的信心，就能成就大事（</w:t>
      </w:r>
      <w:hyperlink r:id="rId971">
        <w:r>
          <w:rPr>
            <w:lang w:val="zh_TW" w:bidi="zh_TW"/>
          </w:rPr>
          <w:rPr>
            <w:color w:val="0000EE"/>
            <w:u w:val="single"/>
          </w:rPr>
          <w:t>21:21</w:t>
        </w:r>
      </w:hyperlink>
      <w:r>
        <w:rPr>
          <w:lang w:val="zh_TW" w:bidi="zh_TW"/>
        </w:rPr>
        <w:t>；參</w:t>
      </w:r>
      <w:hyperlink r:id="rId972">
        <w:r>
          <w:rPr>
            <w:lang w:val="zh_TW" w:bidi="zh_TW"/>
          </w:rPr>
          <w:rPr>
            <w:color w:val="0000EE"/>
            <w:u w:val="single"/>
          </w:rPr>
          <w:t>林前13:2</w:t>
        </w:r>
      </w:hyperlink>
      <w:r>
        <w:rPr>
          <w:lang w:val="zh_TW" w:bidi="zh_TW"/>
        </w:rPr>
        <w:t>）。這也可能表示如果他們讓信心成長（見</w:t>
      </w:r>
      <w:hyperlink r:id="rId973">
        <w:r>
          <w:rPr>
            <w:lang w:val="zh_TW" w:bidi="zh_TW"/>
          </w:rPr>
          <w:rPr>
            <w:color w:val="0000EE"/>
            <w:u w:val="single"/>
          </w:rPr>
          <w:t>太13:31–32</w:t>
        </w:r>
      </w:hyperlink>
      <w:r>
        <w:rPr>
          <w:lang w:val="zh_TW" w:bidi="zh_TW"/>
        </w:rPr>
        <w:t>），他們就能夠以勇敢的信心成就大事。</w:t>
      </w:r>
    </w:p>
    <w:p>
      <w:pPr>
        <w:pStyle w:val="ListBullet"/>
        <w:spacing w:line="240" w:lineRule="auto"/>
        <w:ind w:left="720"/>
      </w:pPr>
      <w:r>
        <w:rPr>
          <w:lang w:val="zh_TW" w:bidi="zh_TW"/>
        </w:rPr>
      </w:r>
      <w:r>
        <w:rPr>
          <w:lang w:val="zh_TW" w:bidi="zh_TW"/>
        </w:rPr>
        <w:t>挪山是一個諺語，它表示克服障礙並完成神的旨意（</w:t>
      </w:r>
      <w:hyperlink r:id="rId974">
        <w:r>
          <w:rPr>
            <w:lang w:val="zh_TW" w:bidi="zh_TW"/>
          </w:rPr>
          <w:rPr>
            <w:color w:val="0000EE"/>
            <w:u w:val="single"/>
          </w:rPr>
          <w:t>賽40:4</w:t>
        </w:r>
      </w:hyperlink>
      <w:r>
        <w:rPr>
          <w:lang w:val="zh_TW" w:bidi="zh_TW"/>
        </w:rPr>
        <w:t>，</w:t>
      </w:r>
      <w:hyperlink r:id="rId975">
        <w:r>
          <w:rPr>
            <w:lang w:val="zh_TW" w:bidi="zh_TW"/>
          </w:rPr>
          <w:rPr>
            <w:color w:val="0000EE"/>
            <w:u w:val="single"/>
          </w:rPr>
          <w:t>49:11</w:t>
        </w:r>
      </w:hyperlink>
      <w:r>
        <w:rPr>
          <w:lang w:val="zh_TW" w:bidi="zh_TW"/>
        </w:rPr>
        <w:t>，</w:t>
      </w:r>
      <w:hyperlink r:id="rId976">
        <w:r>
          <w:rPr>
            <w:lang w:val="zh_TW" w:bidi="zh_TW"/>
          </w:rPr>
          <w:rPr>
            <w:color w:val="0000EE"/>
            <w:u w:val="single"/>
          </w:rPr>
          <w:t>54:10</w:t>
        </w:r>
      </w:hyperlink>
      <w:r>
        <w:rPr>
          <w:lang w:val="zh_TW" w:bidi="zh_TW"/>
        </w:rPr>
        <w:t>；</w:t>
      </w:r>
      <w:hyperlink r:id="rId972">
        <w:r>
          <w:rPr>
            <w:lang w:val="zh_TW" w:bidi="zh_TW"/>
          </w:rPr>
          <w:rPr>
            <w:color w:val="0000EE"/>
            <w:u w:val="single"/>
          </w:rPr>
          <w:t>林前13:2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17:22</w:t>
      </w:r>
      <w:r>
        <w:rPr>
          <w:lang w:val="zh_TW" w:bidi="zh_TW"/>
        </w:rPr>
      </w:r>
    </w:p>
    <w:p>
      <w:pPr/>
      <w:r>
        <w:rPr>
          <w:lang w:val="zh_TW" w:bidi="zh_TW"/>
        </w:rPr>
      </w:r>
      <w:r>
        <w:rPr>
          <w:lang w:val="zh_TW" w:bidi="zh_TW"/>
        </w:rPr>
        <w:t>被出賣（被交在人手裏）：見</w:t>
      </w:r>
      <w:hyperlink r:id="rId977">
        <w:r>
          <w:rPr>
            <w:lang w:val="zh_TW" w:bidi="zh_TW"/>
          </w:rPr>
          <w:rPr>
            <w:color w:val="0000EE"/>
            <w:u w:val="single"/>
          </w:rPr>
          <w:t>太20:18</w:t>
        </w:r>
      </w:hyperlink>
      <w:r>
        <w:rPr>
          <w:lang w:val="zh_TW" w:bidi="zh_TW"/>
        </w:rPr>
        <w:t>，</w:t>
      </w:r>
      <w:hyperlink r:id="rId413">
        <w:r>
          <w:rPr>
            <w:lang w:val="zh_TW" w:bidi="zh_TW"/>
          </w:rPr>
          <w:rPr>
            <w:color w:val="0000EE"/>
            <w:u w:val="single"/>
          </w:rPr>
          <w:t>26:14–16</w:t>
        </w:r>
      </w:hyperlink>
      <w:r>
        <w:rPr>
          <w:lang w:val="zh_TW" w:bidi="zh_TW"/>
        </w:rPr>
        <w:t>、</w:t>
      </w:r>
      <w:hyperlink r:id="rId978">
        <w:r>
          <w:rPr>
            <w:lang w:val="zh_TW" w:bidi="zh_TW"/>
          </w:rPr>
          <w:rPr>
            <w:color w:val="0000EE"/>
            <w:u w:val="single"/>
          </w:rPr>
          <w:t>45–49</w:t>
        </w:r>
      </w:hyperlink>
      <w:r>
        <w:rPr>
          <w:lang w:val="zh_TW" w:bidi="zh_TW"/>
        </w:rPr>
        <w:t>應驗了此預言。</w:t>
      </w:r>
      <w:r>
        <w:rPr>
          <w:lang w:val="zh_TW" w:bidi="zh_TW"/>
        </w:rPr>
      </w:r>
      <w:r>
        <w:rPr>
          <w:lang w:val="zh_TW" w:bidi="zh_TW"/>
        </w:rPr>
      </w:r>
    </w:p>
    <w:p>
      <w:pPr/>
      <w:r>
        <w:rPr>
          <w:lang w:val="zh_TW" w:bidi="zh_TW"/>
        </w:rPr>
      </w:r>
    </w:p>
    <w:p>
      <w:pPr>
        <w:pStyle w:val="Heading2"/>
      </w:pPr>
      <w:r>
        <w:rPr>
          <w:lang w:val="zh_TW" w:bidi="zh_TW"/>
        </w:rPr>
        <w:t>馬太福音 17:24</w:t>
      </w:r>
      <w:r>
        <w:rPr>
          <w:lang w:val="zh_TW" w:bidi="zh_TW"/>
        </w:rPr>
      </w:r>
    </w:p>
    <w:p>
      <w:pPr>
        <w:pStyle w:val="ListBullet"/>
        <w:spacing w:line="240" w:lineRule="auto"/>
        <w:ind w:left="720"/>
      </w:pPr>
      <w:r>
        <w:rPr>
          <w:lang w:val="zh_TW" w:bidi="zh_TW"/>
        </w:rPr>
      </w:r>
      <w:r>
        <w:rPr>
          <w:lang w:val="zh_TW" w:bidi="zh_TW"/>
        </w:rPr>
        <w:t>每位以色列成年公民都必須繳納半舍客勒的聖殿稅。在耶穌的時代，祭司和一些拉比不繳納這稅。</w:t>
      </w:r>
    </w:p>
    <w:p>
      <w:pPr>
        <w:pStyle w:val="ListBullet"/>
        <w:spacing w:line="240" w:lineRule="auto"/>
        <w:ind w:left="720"/>
      </w:pPr>
      <w:r>
        <w:rPr>
          <w:lang w:val="zh_TW" w:bidi="zh_TW"/>
        </w:rPr>
      </w:r>
      <w:r>
        <w:rPr>
          <w:lang w:val="zh_TW" w:bidi="zh_TW"/>
        </w:rPr>
        <w:t>彼得是十二使徒的發言人（見</w:t>
      </w:r>
      <w:hyperlink r:id="rId979">
        <w:r>
          <w:rPr>
            <w:lang w:val="zh_TW" w:bidi="zh_TW"/>
          </w:rPr>
          <w:rPr>
            <w:color w:val="0000EE"/>
            <w:u w:val="single"/>
          </w:rPr>
          <w:t>10:2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17:25–26</w:t>
      </w:r>
      <w:r>
        <w:rPr>
          <w:lang w:val="zh_TW" w:bidi="zh_TW"/>
        </w:rPr>
      </w:r>
    </w:p>
    <w:p>
      <w:pPr/>
      <w:r>
        <w:rPr>
          <w:lang w:val="zh_TW" w:bidi="zh_TW"/>
        </w:rPr>
      </w:r>
      <w:r>
        <w:rPr>
          <w:lang w:val="zh_TW" w:bidi="zh_TW"/>
        </w:rPr>
        <w:t>作為一個順服的猶太人，耶穌每年都會繳稅，祂也確實是這樣做的。耶穌的重點是，作為神的兒子，祂比聖殿更偉大（</w:t>
      </w:r>
      <w:hyperlink r:id="rId980">
        <w:r>
          <w:rPr>
            <w:lang w:val="zh_TW" w:bidi="zh_TW"/>
          </w:rPr>
          <w:rPr>
            <w:color w:val="0000EE"/>
            <w:u w:val="single"/>
          </w:rPr>
          <w:t>12:5–6</w:t>
        </w:r>
      </w:hyperlink>
      <w:r>
        <w:rPr>
          <w:lang w:val="zh_TW" w:bidi="zh_TW"/>
        </w:rPr>
        <w:t>），並且祂對聖殿做了具有決定意義的拆毀（見</w:t>
      </w:r>
      <w:hyperlink r:id="rId643">
        <w:r>
          <w:rPr>
            <w:lang w:val="zh_TW" w:bidi="zh_TW"/>
          </w:rPr>
          <w:rPr>
            <w:color w:val="0000EE"/>
            <w:u w:val="single"/>
          </w:rPr>
          <w:t>16:18–19</w:t>
        </w:r>
      </w:hyperlink>
      <w:r>
        <w:rPr>
          <w:lang w:val="zh_TW" w:bidi="zh_TW"/>
        </w:rPr>
        <w:t>，</w:t>
      </w:r>
      <w:hyperlink r:id="rId981">
        <w:r>
          <w:rPr>
            <w:lang w:val="zh_TW" w:bidi="zh_TW"/>
          </w:rPr>
          <w:rPr>
            <w:color w:val="0000EE"/>
            <w:u w:val="single"/>
          </w:rPr>
          <w:t>21:33–46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w:t>
      </w:r>
      <w:r>
        <w:rPr>
          <w:lang w:val="zh_TW" w:bidi="zh_TW"/>
        </w:rPr>
      </w:r>
    </w:p>
    <w:p>
      <w:pPr/>
      <w:r>
        <w:rPr>
          <w:lang w:val="zh_TW" w:bidi="zh_TW"/>
        </w:rPr>
      </w:r>
      <w:r>
        <w:rPr>
          <w:lang w:val="zh_TW" w:bidi="zh_TW"/>
        </w:rPr>
        <w:t>當時：馬太將門徒的問題與先前關於聖殿的討論聯繫起來。門徒們開始認為，他們脫離猶太權柄之後的新自由，賦予了他們自己的權柄。此外，有關特殊啟示（</w:t>
      </w:r>
      <w:hyperlink r:id="rId569">
        <w:r>
          <w:rPr>
            <w:lang w:val="zh_TW" w:bidi="zh_TW"/>
          </w:rPr>
          <w:rPr>
            <w:color w:val="0000EE"/>
            <w:u w:val="single"/>
          </w:rPr>
          <w:t>11:25–27</w:t>
        </w:r>
      </w:hyperlink>
      <w:r>
        <w:rPr>
          <w:lang w:val="zh_TW" w:bidi="zh_TW"/>
        </w:rPr>
        <w:t>，</w:t>
      </w:r>
      <w:hyperlink r:id="rId822">
        <w:r>
          <w:rPr>
            <w:lang w:val="zh_TW" w:bidi="zh_TW"/>
          </w:rPr>
          <w:rPr>
            <w:color w:val="0000EE"/>
            <w:u w:val="single"/>
          </w:rPr>
          <w:t>13:11–17</w:t>
        </w:r>
      </w:hyperlink>
      <w:r>
        <w:rPr>
          <w:lang w:val="zh_TW" w:bidi="zh_TW"/>
        </w:rPr>
        <w:t>）和領導角色（</w:t>
      </w:r>
      <w:hyperlink r:id="rId982">
        <w:r>
          <w:rPr>
            <w:lang w:val="zh_TW" w:bidi="zh_TW"/>
          </w:rPr>
          <w:rPr>
            <w:color w:val="0000EE"/>
            <w:u w:val="single"/>
          </w:rPr>
          <w:t>10:2–4</w:t>
        </w:r>
      </w:hyperlink>
      <w:r>
        <w:rPr>
          <w:lang w:val="zh_TW" w:bidi="zh_TW"/>
        </w:rPr>
        <w:t>，</w:t>
      </w:r>
      <w:hyperlink r:id="rId262">
        <w:r>
          <w:rPr>
            <w:lang w:val="zh_TW" w:bidi="zh_TW"/>
          </w:rPr>
          <w:rPr>
            <w:color w:val="0000EE"/>
            <w:u w:val="single"/>
          </w:rPr>
          <w:t>19:28</w:t>
        </w:r>
      </w:hyperlink>
      <w:r>
        <w:rPr>
          <w:lang w:val="zh_TW" w:bidi="zh_TW"/>
        </w:rPr>
        <w:t>）的談論，很可能在門徒之間引起了出於嫉妒的比較，以及一些沒有意義的對權力的渴望，這也許是圍繞於有明顯特權的彼得（</w:t>
      </w:r>
      <w:hyperlink r:id="rId983">
        <w:r>
          <w:rPr>
            <w:lang w:val="zh_TW" w:bidi="zh_TW"/>
          </w:rPr>
          <w:rPr>
            <w:color w:val="0000EE"/>
            <w:u w:val="single"/>
          </w:rPr>
          <w:t>17:25</w:t>
        </w:r>
      </w:hyperlink>
      <w:r>
        <w:rPr>
          <w:lang w:val="zh_TW" w:bidi="zh_TW"/>
        </w:rPr>
        <w:t>）或彼得、雅各和約翰（</w:t>
      </w:r>
      <w:hyperlink r:id="rId984">
        <w:r>
          <w:rPr>
            <w:lang w:val="zh_TW" w:bidi="zh_TW"/>
          </w:rPr>
          <w:rPr>
            <w:color w:val="0000EE"/>
            <w:u w:val="single"/>
          </w:rPr>
          <w:t>17:1–3</w:t>
        </w:r>
      </w:hyperlink>
      <w:r>
        <w:rPr>
          <w:lang w:val="zh_TW" w:bidi="zh_TW"/>
        </w:rPr>
        <w:t>）之間。</w:t>
      </w:r>
      <w:r>
        <w:rPr>
          <w:lang w:val="zh_TW" w:bidi="zh_TW"/>
        </w:rPr>
      </w:r>
      <w:r>
        <w:rPr>
          <w:lang w:val="zh_TW" w:bidi="zh_TW"/>
        </w:rPr>
      </w:r>
    </w:p>
    <w:p>
      <w:pPr/>
      <w:r>
        <w:rPr>
          <w:lang w:val="zh_TW" w:bidi="zh_TW"/>
        </w:rPr>
      </w:r>
    </w:p>
    <w:p>
      <w:pPr>
        <w:pStyle w:val="Heading2"/>
      </w:pPr>
      <w:r>
        <w:rPr>
          <w:lang w:val="zh_TW" w:bidi="zh_TW"/>
        </w:rPr>
        <w:t>馬太福音 18:1–35</w:t>
      </w:r>
      <w:r>
        <w:rPr>
          <w:lang w:val="zh_TW" w:bidi="zh_TW"/>
        </w:rPr>
      </w:r>
    </w:p>
    <w:p>
      <w:pPr/>
      <w:r>
        <w:rPr>
          <w:lang w:val="zh_TW" w:bidi="zh_TW"/>
        </w:rPr>
      </w:r>
      <w:r>
        <w:rPr>
          <w:lang w:val="zh_TW" w:bidi="zh_TW"/>
        </w:rPr>
        <w:t>馬太福音中的第四篇主要講論（見</w:t>
      </w:r>
      <w:r>
        <w:rPr>
          <w:lang w:val="zh_TW" w:bidi="zh_TW"/>
        </w:rPr>
        <w:t>太5:1–7:29研讀註釋</w:t>
      </w:r>
      <w:r>
        <w:rPr>
          <w:lang w:val="zh_TW" w:bidi="zh_TW"/>
        </w:rPr>
        <w:t>），重點在於對彌賽亞的回應——門徒的接受，以及猶太領袖和大多數民眾的拒絕。鑑於這種日益加劇的兩極分化，耶穌開始教導祂的跟隨者有關社群生活的本質。一個團體若要按照耶穌的標準生活，就必須謙卑（</w:t>
      </w:r>
      <w:hyperlink r:id="rId716">
        <w:r>
          <w:rPr>
            <w:lang w:val="zh_TW" w:bidi="zh_TW"/>
          </w:rPr>
          <w:rPr>
            <w:color w:val="0000EE"/>
            <w:u w:val="single"/>
          </w:rPr>
          <w:t>18:1–5</w:t>
        </w:r>
      </w:hyperlink>
      <w:r>
        <w:rPr>
          <w:lang w:val="zh_TW" w:bidi="zh_TW"/>
        </w:rPr>
        <w:t>）、敏銳（</w:t>
      </w:r>
      <w:hyperlink r:id="rId985">
        <w:r>
          <w:rPr>
            <w:lang w:val="zh_TW" w:bidi="zh_TW"/>
          </w:rPr>
          <w:rPr>
            <w:color w:val="0000EE"/>
            <w:u w:val="single"/>
          </w:rPr>
          <w:t>18:6–9</w:t>
        </w:r>
      </w:hyperlink>
      <w:r>
        <w:rPr>
          <w:lang w:val="zh_TW" w:bidi="zh_TW"/>
        </w:rPr>
        <w:t>）、憐憫（</w:t>
      </w:r>
      <w:hyperlink r:id="rId986">
        <w:r>
          <w:rPr>
            <w:lang w:val="zh_TW" w:bidi="zh_TW"/>
          </w:rPr>
          <w:rPr>
            <w:color w:val="0000EE"/>
            <w:u w:val="single"/>
          </w:rPr>
          <w:t>18:10–14</w:t>
        </w:r>
      </w:hyperlink>
      <w:r>
        <w:rPr>
          <w:lang w:val="zh_TW" w:bidi="zh_TW"/>
        </w:rPr>
        <w:t>）、紀律（</w:t>
      </w:r>
      <w:hyperlink r:id="rId987">
        <w:r>
          <w:rPr>
            <w:lang w:val="zh_TW" w:bidi="zh_TW"/>
          </w:rPr>
          <w:rPr>
            <w:color w:val="0000EE"/>
            <w:u w:val="single"/>
          </w:rPr>
          <w:t>18:15–18</w:t>
        </w:r>
      </w:hyperlink>
      <w:r>
        <w:rPr>
          <w:lang w:val="zh_TW" w:bidi="zh_TW"/>
        </w:rPr>
        <w:t>）和寬恕（</w:t>
      </w:r>
      <w:hyperlink r:id="rId397">
        <w:r>
          <w:rPr>
            <w:lang w:val="zh_TW" w:bidi="zh_TW"/>
          </w:rPr>
          <w:rPr>
            <w:color w:val="0000EE"/>
            <w:u w:val="single"/>
          </w:rPr>
          <w:t>18:21–35</w:t>
        </w:r>
      </w:hyperlink>
      <w:r>
        <w:rPr>
          <w:lang w:val="zh_TW" w:bidi="zh_TW"/>
        </w:rPr>
        <w:t>）。與其他講論一樣，公式化的結束語（</w:t>
      </w:r>
      <w:hyperlink r:id="rId988">
        <w:r>
          <w:rPr>
            <w:lang w:val="zh_TW" w:bidi="zh_TW"/>
          </w:rPr>
          <w:rPr>
            <w:color w:val="0000EE"/>
            <w:u w:val="single"/>
          </w:rPr>
          <w:t>19:1–2</w:t>
        </w:r>
      </w:hyperlink>
      <w:r>
        <w:rPr>
          <w:lang w:val="zh_TW" w:bidi="zh_TW"/>
        </w:rPr>
        <w:t>）是過渡到下一節的橋梁。</w:t>
      </w:r>
      <w:r>
        <w:rPr>
          <w:lang w:val="zh_TW" w:bidi="zh_TW"/>
        </w:rPr>
      </w:r>
      <w:r>
        <w:rPr>
          <w:lang w:val="zh_TW" w:bidi="zh_TW"/>
        </w:rPr>
      </w:r>
    </w:p>
    <w:p>
      <w:pPr/>
      <w:r>
        <w:rPr>
          <w:lang w:val="zh_TW" w:bidi="zh_TW"/>
        </w:rPr>
      </w:r>
    </w:p>
    <w:p>
      <w:pPr>
        <w:pStyle w:val="Heading2"/>
      </w:pPr>
      <w:r>
        <w:rPr>
          <w:lang w:val="zh_TW" w:bidi="zh_TW"/>
        </w:rPr>
        <w:t>馬太福音 18:3</w:t>
      </w:r>
      <w:r>
        <w:rPr>
          <w:lang w:val="zh_TW" w:bidi="zh_TW"/>
        </w:rPr>
      </w:r>
    </w:p>
    <w:p>
      <w:pPr/>
      <w:r>
        <w:rPr>
          <w:lang w:val="zh_TW" w:bidi="zh_TW"/>
        </w:rPr>
      </w:r>
      <w:r>
        <w:rPr>
          <w:lang w:val="zh_TW" w:bidi="zh_TW"/>
        </w:rPr>
        <w:t>像小孩子一樣是指謙卑（</w:t>
      </w:r>
      <w:hyperlink r:id="rId989">
        <w:r>
          <w:rPr>
            <w:lang w:val="zh_TW" w:bidi="zh_TW"/>
          </w:rPr>
          <w:rPr>
            <w:color w:val="0000EE"/>
            <w:u w:val="single"/>
          </w:rPr>
          <w:t>18:4</w:t>
        </w:r>
      </w:hyperlink>
      <w:r>
        <w:rPr>
          <w:lang w:val="zh_TW" w:bidi="zh_TW"/>
        </w:rPr>
        <w:t>）。門徒們一心想著地位和野心。</w:t>
      </w:r>
      <w:r>
        <w:rPr>
          <w:lang w:val="zh_TW" w:bidi="zh_TW"/>
        </w:rPr>
      </w:r>
      <w:r>
        <w:rPr>
          <w:lang w:val="zh_TW" w:bidi="zh_TW"/>
        </w:rPr>
      </w:r>
    </w:p>
    <w:p>
      <w:pPr/>
      <w:r>
        <w:rPr>
          <w:lang w:val="zh_TW" w:bidi="zh_TW"/>
        </w:rPr>
      </w:r>
    </w:p>
    <w:p>
      <w:pPr>
        <w:pStyle w:val="Heading2"/>
      </w:pPr>
      <w:r>
        <w:rPr>
          <w:lang w:val="zh_TW" w:bidi="zh_TW"/>
        </w:rPr>
        <w:t>馬太福音 18:5</w:t>
      </w:r>
      <w:r>
        <w:rPr>
          <w:lang w:val="zh_TW" w:bidi="zh_TW"/>
        </w:rPr>
      </w:r>
    </w:p>
    <w:p>
      <w:pPr/>
      <w:r>
        <w:rPr>
          <w:lang w:val="zh_TW" w:bidi="zh_TW"/>
        </w:rPr>
      </w:r>
      <w:r>
        <w:rPr>
          <w:lang w:val="zh_TW" w:bidi="zh_TW"/>
        </w:rPr>
        <w:t>耶穌將討論轉向群體的團結；接待一位謙卑的耶穌跟隨者就是接待耶穌自己（見</w:t>
      </w:r>
      <w:hyperlink r:id="rId425">
        <w:r>
          <w:rPr>
            <w:lang w:val="zh_TW" w:bidi="zh_TW"/>
          </w:rPr>
          <w:rPr>
            <w:color w:val="0000EE"/>
            <w:u w:val="single"/>
          </w:rPr>
          <w:t>10:40–42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18:6</w:t>
      </w:r>
      <w:r>
        <w:rPr>
          <w:lang w:val="zh_TW" w:bidi="zh_TW"/>
        </w:rPr>
      </w:r>
    </w:p>
    <w:p>
      <w:pPr>
        <w:pStyle w:val="ListBullet"/>
        <w:spacing w:line="240" w:lineRule="auto"/>
        <w:ind w:left="720"/>
      </w:pPr>
      <w:r>
        <w:rPr>
          <w:lang w:val="zh_TW" w:bidi="zh_TW"/>
        </w:rPr>
      </w:r>
      <w:r>
        <w:rPr>
          <w:lang w:val="zh_TW" w:bidi="zh_TW"/>
        </w:rPr>
        <w:t>凡使……小子跌倒的，就是使新信徒（或可能是信主的成年人變得「像孩子」；見</w:t>
      </w:r>
      <w:hyperlink r:id="rId990">
        <w:r>
          <w:rPr>
            <w:lang w:val="zh_TW" w:bidi="zh_TW"/>
          </w:rPr>
          <w:rPr>
            <w:color w:val="0000EE"/>
            <w:u w:val="single"/>
          </w:rPr>
          <w:t>18:3</w:t>
        </w:r>
      </w:hyperlink>
      <w:r>
        <w:rPr>
          <w:lang w:val="zh_TW" w:bidi="zh_TW"/>
        </w:rPr>
        <w:t>）拒絕基督並放棄信仰。</w:t>
      </w:r>
    </w:p>
    <w:p>
      <w:pPr>
        <w:pStyle w:val="ListBullet"/>
        <w:spacing w:line="240" w:lineRule="auto"/>
        <w:ind w:left="720"/>
      </w:pPr>
      <w:r>
        <w:rPr>
          <w:lang w:val="zh_TW" w:bidi="zh_TW"/>
        </w:rPr>
      </w:r>
      <w:r>
        <w:rPr>
          <w:lang w:val="zh_TW" w:bidi="zh_TW"/>
        </w:rPr>
        <w:t>「小子」這個稱呼強調他們的謙卑（</w:t>
      </w:r>
      <w:hyperlink r:id="rId503">
        <w:r>
          <w:rPr>
            <w:lang w:val="zh_TW" w:bidi="zh_TW"/>
          </w:rPr>
          <w:rPr>
            <w:color w:val="0000EE"/>
            <w:u w:val="single"/>
          </w:rPr>
          <w:t>5:3–12</w:t>
        </w:r>
      </w:hyperlink>
      <w:r>
        <w:rPr>
          <w:lang w:val="zh_TW" w:bidi="zh_TW"/>
        </w:rPr>
        <w:t>，</w:t>
      </w:r>
      <w:hyperlink r:id="rId989">
        <w:r>
          <w:rPr>
            <w:lang w:val="zh_TW" w:bidi="zh_TW"/>
          </w:rPr>
          <w:rPr>
            <w:color w:val="0000EE"/>
            <w:u w:val="single"/>
          </w:rPr>
          <w:t>18:4</w:t>
        </w:r>
      </w:hyperlink>
      <w:r>
        <w:rPr>
          <w:lang w:val="zh_TW" w:bidi="zh_TW"/>
        </w:rPr>
        <w:t>，</w:t>
      </w:r>
      <w:hyperlink r:id="rId991">
        <w:r>
          <w:rPr>
            <w:lang w:val="zh_TW" w:bidi="zh_TW"/>
          </w:rPr>
          <w:rPr>
            <w:color w:val="0000EE"/>
            <w:u w:val="single"/>
          </w:rPr>
          <w:t>19:13–15</w:t>
        </w:r>
      </w:hyperlink>
      <w:r>
        <w:rPr>
          <w:lang w:val="zh_TW" w:bidi="zh_TW"/>
        </w:rPr>
        <w:t>）。</w:t>
      </w:r>
    </w:p>
    <w:p>
      <w:pPr>
        <w:pStyle w:val="ListBullet"/>
        <w:spacing w:line="240" w:lineRule="auto"/>
        <w:ind w:left="720"/>
      </w:pPr>
      <w:r>
        <w:rPr>
          <w:lang w:val="zh_TW" w:bidi="zh_TW"/>
        </w:rPr>
      </w:r>
      <w:r>
        <w:rPr>
          <w:lang w:val="zh_TW" w:bidi="zh_TW"/>
        </w:rPr>
        <w:t>雖然想到脖子上掛著大磨石被淹死是可怕的，但耶穌警告說，使別人跌倒會帶來更大的苦難（</w:t>
      </w:r>
      <w:hyperlink r:id="rId992">
        <w:r>
          <w:rPr>
            <w:lang w:val="zh_TW" w:bidi="zh_TW"/>
          </w:rPr>
          <w:rPr>
            <w:color w:val="0000EE"/>
            <w:u w:val="single"/>
          </w:rPr>
          <w:t>18:7</w:t>
        </w:r>
      </w:hyperlink>
      <w:r>
        <w:rPr>
          <w:lang w:val="zh_TW" w:bidi="zh_TW"/>
        </w:rPr>
        <w:t>，</w:t>
      </w:r>
      <w:hyperlink r:id="rId993">
        <w:r>
          <w:rPr>
            <w:lang w:val="zh_TW" w:bidi="zh_TW"/>
          </w:rPr>
          <w:rPr>
            <w:color w:val="0000EE"/>
            <w:u w:val="single"/>
          </w:rPr>
          <w:t>26:24</w:t>
        </w:r>
      </w:hyperlink>
      <w:r>
        <w:rPr>
          <w:lang w:val="zh_TW" w:bidi="zh_TW"/>
        </w:rPr>
        <w:t>；</w:t>
      </w:r>
      <w:hyperlink r:id="rId994">
        <w:r>
          <w:rPr>
            <w:lang w:val="zh_TW" w:bidi="zh_TW"/>
          </w:rPr>
          <w:rPr>
            <w:color w:val="0000EE"/>
            <w:u w:val="single"/>
          </w:rPr>
          <w:t>啟18:21</w:t>
        </w:r>
      </w:hyperlink>
      <w:r>
        <w:rPr>
          <w:lang w:val="zh_TW" w:bidi="zh_TW"/>
        </w:rPr>
        <w:t>；見</w:t>
      </w:r>
      <w:hyperlink r:id="rId995">
        <w:r>
          <w:rPr>
            <w:lang w:val="zh_TW" w:bidi="zh_TW"/>
          </w:rPr>
          <w:rPr>
            <w:color w:val="0000EE"/>
            <w:u w:val="single"/>
          </w:rPr>
          <w:t>太22:13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18:8–9</w:t>
      </w:r>
      <w:r>
        <w:rPr>
          <w:lang w:val="zh_TW" w:bidi="zh_TW"/>
        </w:rPr>
      </w:r>
    </w:p>
    <w:p>
      <w:pPr/>
      <w:r>
        <w:rPr>
          <w:lang w:val="zh_TW" w:bidi="zh_TW"/>
        </w:rPr>
      </w:r>
      <w:r>
        <w:rPr>
          <w:lang w:val="zh_TW" w:bidi="zh_TW"/>
        </w:rPr>
        <w:t>關注轉向個人：除去會使你犯罪的任何事情（見</w:t>
      </w:r>
      <w:hyperlink r:id="rId996">
        <w:r>
          <w:rPr>
            <w:lang w:val="zh_TW" w:bidi="zh_TW"/>
          </w:rPr>
          <w:rPr>
            <w:color w:val="0000EE"/>
            <w:u w:val="single"/>
          </w:rPr>
          <w:t>5:29–30</w:t>
        </w:r>
      </w:hyperlink>
      <w:r>
        <w:rPr>
          <w:lang w:val="zh_TW" w:bidi="zh_TW"/>
        </w:rPr>
        <w:t>；</w:t>
      </w:r>
      <w:hyperlink r:id="rId997">
        <w:r>
          <w:rPr>
            <w:lang w:val="zh_TW" w:bidi="zh_TW"/>
          </w:rPr>
          <w:rPr>
            <w:color w:val="0000EE"/>
            <w:u w:val="single"/>
          </w:rPr>
          <w:t>西3:5–17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18:10</w:t>
      </w:r>
      <w:r>
        <w:rPr>
          <w:lang w:val="zh_TW" w:bidi="zh_TW"/>
        </w:rPr>
      </w:r>
    </w:p>
    <w:p>
      <w:pPr>
        <w:pStyle w:val="ListBullet"/>
        <w:spacing w:line="240" w:lineRule="auto"/>
        <w:ind w:left="720"/>
      </w:pPr>
      <w:r>
        <w:rPr>
          <w:lang w:val="zh_TW" w:bidi="zh_TW"/>
        </w:rPr>
      </w:r>
      <w:r>
        <w:rPr>
          <w:lang w:val="zh_TW" w:bidi="zh_TW"/>
        </w:rPr>
        <w:t>不可輕看他們，不要拒絕接待他們（</w:t>
      </w:r>
      <w:hyperlink r:id="rId998">
        <w:r>
          <w:rPr>
            <w:lang w:val="zh_TW" w:bidi="zh_TW"/>
          </w:rPr>
          <w:rPr>
            <w:color w:val="0000EE"/>
            <w:u w:val="single"/>
          </w:rPr>
          <w:t>18:5–6</w:t>
        </w:r>
      </w:hyperlink>
      <w:r>
        <w:rPr>
          <w:lang w:val="zh_TW" w:bidi="zh_TW"/>
        </w:rPr>
        <w:t>），也不要在需要時拒絕提供牧養（</w:t>
      </w:r>
      <w:hyperlink r:id="rId999">
        <w:r>
          <w:rPr>
            <w:lang w:val="zh_TW" w:bidi="zh_TW"/>
          </w:rPr>
          <w:rPr>
            <w:color w:val="0000EE"/>
            <w:u w:val="single"/>
          </w:rPr>
          <w:t>18:12–14</w:t>
        </w:r>
      </w:hyperlink>
      <w:r>
        <w:rPr>
          <w:lang w:val="zh_TW" w:bidi="zh_TW"/>
        </w:rPr>
        <w:t>，見</w:t>
      </w:r>
      <w:hyperlink r:id="rId991">
        <w:r>
          <w:rPr>
            <w:lang w:val="zh_TW" w:bidi="zh_TW"/>
          </w:rPr>
          <w:rPr>
            <w:color w:val="0000EE"/>
            <w:u w:val="single"/>
          </w:rPr>
          <w:t>19:13–15</w:t>
        </w:r>
      </w:hyperlink>
      <w:r>
        <w:rPr>
          <w:lang w:val="zh_TW" w:bidi="zh_TW"/>
        </w:rPr>
        <w:t>）。</w:t>
      </w:r>
    </w:p>
    <w:p>
      <w:pPr>
        <w:pStyle w:val="ListBullet"/>
        <w:spacing w:line="240" w:lineRule="auto"/>
        <w:ind w:left="720"/>
      </w:pPr>
      <w:r>
        <w:rPr>
          <w:lang w:val="zh_TW" w:bidi="zh_TW"/>
        </w:rPr>
      </w:r>
      <w:r>
        <w:rPr>
          <w:lang w:val="zh_TW" w:bidi="zh_TW"/>
        </w:rPr>
        <w:t>他們的使者在天上：見</w:t>
      </w:r>
      <w:hyperlink r:id="rId1000">
        <w:r>
          <w:rPr>
            <w:lang w:val="zh_TW" w:bidi="zh_TW"/>
          </w:rPr>
          <w:rPr>
            <w:color w:val="0000EE"/>
            <w:u w:val="single"/>
          </w:rPr>
          <w:t>4:5–7</w:t>
        </w:r>
      </w:hyperlink>
      <w:r>
        <w:rPr>
          <w:lang w:val="zh_TW" w:bidi="zh_TW"/>
        </w:rPr>
        <w:t>；</w:t>
      </w:r>
      <w:hyperlink r:id="rId1001">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18:12</w:t>
      </w:r>
      <w:r>
        <w:rPr>
          <w:lang w:val="zh_TW" w:bidi="zh_TW"/>
        </w:rPr>
      </w:r>
    </w:p>
    <w:p>
      <w:pPr/>
      <w:r>
        <w:rPr>
          <w:lang w:val="zh_TW" w:bidi="zh_TW"/>
        </w:rPr>
      </w:r>
      <w:r>
        <w:rPr>
          <w:lang w:val="zh_TW" w:bidi="zh_TW"/>
        </w:rPr>
        <w:t>就像牧羊人會努力找回迷失的羊一樣，「小羊」</w:t>
      </w:r>
      <w:hyperlink r:id="rId1002">
        <w:r>
          <w:rPr>
            <w:lang w:val="zh_TW" w:bidi="zh_TW"/>
          </w:rPr>
          <w:rPr>
            <w:color w:val="0000EE"/>
            <w:u w:val="single"/>
          </w:rPr>
          <w:t>（18:6）</w:t>
        </w:r>
      </w:hyperlink>
      <w:r>
        <w:rPr>
          <w:lang w:val="zh_TW" w:bidi="zh_TW"/>
        </w:rPr>
        <w:t>不可被藐視或忽略。</w:t>
      </w:r>
      <w:r>
        <w:rPr>
          <w:lang w:val="zh_TW" w:bidi="zh_TW"/>
        </w:rPr>
      </w:r>
      <w:r>
        <w:rPr>
          <w:lang w:val="zh_TW" w:bidi="zh_TW"/>
        </w:rPr>
      </w:r>
    </w:p>
    <w:p>
      <w:pPr/>
      <w:r>
        <w:rPr>
          <w:lang w:val="zh_TW" w:bidi="zh_TW"/>
        </w:rPr>
      </w:r>
    </w:p>
    <w:p>
      <w:pPr>
        <w:pStyle w:val="Heading2"/>
      </w:pPr>
      <w:r>
        <w:rPr>
          <w:lang w:val="zh_TW" w:bidi="zh_TW"/>
        </w:rPr>
        <w:t>馬太福音 18:14</w:t>
      </w:r>
      <w:r>
        <w:rPr>
          <w:lang w:val="zh_TW" w:bidi="zh_TW"/>
        </w:rPr>
      </w:r>
    </w:p>
    <w:p>
      <w:pPr/>
      <w:r>
        <w:rPr>
          <w:lang w:val="zh_TW" w:bidi="zh_TW"/>
        </w:rPr>
      </w:r>
      <w:r>
        <w:rPr>
          <w:lang w:val="zh_TW" w:bidi="zh_TW"/>
        </w:rPr>
        <w:t>牧者的喜樂也是天父的喜樂；牧養的目的是為了讓神不失去任何一隻羊。</w:t>
      </w:r>
      <w:r>
        <w:rPr>
          <w:lang w:val="zh_TW" w:bidi="zh_TW"/>
        </w:rPr>
      </w:r>
      <w:r>
        <w:rPr>
          <w:lang w:val="zh_TW" w:bidi="zh_TW"/>
        </w:rPr>
      </w:r>
    </w:p>
    <w:p>
      <w:pPr/>
      <w:r>
        <w:rPr>
          <w:lang w:val="zh_TW" w:bidi="zh_TW"/>
        </w:rPr>
      </w:r>
    </w:p>
    <w:p>
      <w:pPr>
        <w:pStyle w:val="Heading2"/>
      </w:pPr>
      <w:r>
        <w:rPr>
          <w:lang w:val="zh_TW" w:bidi="zh_TW"/>
        </w:rPr>
        <w:t>馬太福音 18:15</w:t>
      </w:r>
      <w:r>
        <w:rPr>
          <w:lang w:val="zh_TW" w:bidi="zh_TW"/>
        </w:rPr>
      </w:r>
    </w:p>
    <w:p>
      <w:pPr/>
      <w:r>
        <w:rPr>
          <w:lang w:val="zh_TW" w:bidi="zh_TW"/>
        </w:rPr>
      </w:r>
      <w:r>
        <w:rPr>
          <w:lang w:val="zh_TW" w:bidi="zh_TW"/>
        </w:rPr>
        <w:t>如果其他信徒犯罪</w:t>
      </w:r>
      <w:r>
        <w:rPr>
          <w:i/>
          <w:lang w:val="zh_TW" w:bidi="zh_TW"/>
        </w:rPr>
        <w:t>，</w:t>
      </w:r>
      <w:r>
        <w:rPr>
          <w:lang w:val="zh_TW" w:bidi="zh_TW"/>
        </w:rPr>
        <w:t>愛要求我們在私底下指出過錯（</w:t>
      </w:r>
      <w:hyperlink r:id="rId1003">
        <w:r>
          <w:rPr>
            <w:lang w:val="zh_TW" w:bidi="zh_TW"/>
          </w:rPr>
          <w:rPr>
            <w:color w:val="0000EE"/>
            <w:u w:val="single"/>
          </w:rPr>
          <w:t>利19:17</w:t>
        </w:r>
      </w:hyperlink>
      <w:r>
        <w:rPr>
          <w:lang w:val="zh_TW" w:bidi="zh_TW"/>
        </w:rPr>
        <w:t>；</w:t>
      </w:r>
      <w:hyperlink r:id="rId1004">
        <w:r>
          <w:rPr>
            <w:lang w:val="zh_TW" w:bidi="zh_TW"/>
          </w:rPr>
          <w:rPr>
            <w:color w:val="0000EE"/>
            <w:u w:val="single"/>
          </w:rPr>
          <w:t>路17:3</w:t>
        </w:r>
      </w:hyperlink>
      <w:r>
        <w:rPr>
          <w:lang w:val="zh_TW" w:bidi="zh_TW"/>
        </w:rPr>
        <w:t>；</w:t>
      </w:r>
      <w:hyperlink r:id="rId1005">
        <w:r>
          <w:rPr>
            <w:lang w:val="zh_TW" w:bidi="zh_TW"/>
          </w:rPr>
          <w:rPr>
            <w:color w:val="0000EE"/>
            <w:u w:val="single"/>
          </w:rPr>
          <w:t>加6:1</w:t>
        </w:r>
      </w:hyperlink>
      <w:r>
        <w:rPr>
          <w:lang w:val="zh_TW" w:bidi="zh_TW"/>
        </w:rPr>
        <w:t>；</w:t>
      </w:r>
      <w:hyperlink r:id="rId1006">
        <w:r>
          <w:rPr>
            <w:lang w:val="zh_TW" w:bidi="zh_TW"/>
          </w:rPr>
          <w:rPr>
            <w:color w:val="0000EE"/>
            <w:u w:val="single"/>
          </w:rPr>
          <w:t>提前5:20</w:t>
        </w:r>
      </w:hyperlink>
      <w:r>
        <w:rPr>
          <w:lang w:val="zh_TW" w:bidi="zh_TW"/>
        </w:rPr>
        <w:t>；</w:t>
      </w:r>
      <w:hyperlink r:id="rId1007">
        <w:r>
          <w:rPr>
            <w:lang w:val="zh_TW" w:bidi="zh_TW"/>
          </w:rPr>
          <w:rPr>
            <w:color w:val="0000EE"/>
            <w:u w:val="single"/>
          </w:rPr>
          <w:t>多3:10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18:15–20</w:t>
      </w:r>
      <w:r>
        <w:rPr>
          <w:lang w:val="zh_TW" w:bidi="zh_TW"/>
        </w:rPr>
      </w:r>
    </w:p>
    <w:p>
      <w:pPr/>
      <w:r>
        <w:rPr>
          <w:lang w:val="zh_TW" w:bidi="zh_TW"/>
        </w:rPr>
      </w:r>
      <w:r>
        <w:rPr>
          <w:lang w:val="zh_TW" w:bidi="zh_TW"/>
        </w:rPr>
        <w:t>恢復關係應該從私下開始，只有在不得已時才公開。</w:t>
      </w:r>
      <w:r>
        <w:rPr>
          <w:lang w:val="zh_TW" w:bidi="zh_TW"/>
        </w:rPr>
      </w:r>
      <w:r>
        <w:rPr>
          <w:lang w:val="zh_TW" w:bidi="zh_TW"/>
        </w:rPr>
      </w:r>
    </w:p>
    <w:p>
      <w:pPr/>
      <w:r>
        <w:rPr>
          <w:lang w:val="zh_TW" w:bidi="zh_TW"/>
        </w:rPr>
      </w:r>
    </w:p>
    <w:p>
      <w:pPr>
        <w:pStyle w:val="Heading2"/>
      </w:pPr>
      <w:r>
        <w:rPr>
          <w:lang w:val="zh_TW" w:bidi="zh_TW"/>
        </w:rPr>
        <w:t>馬太福音 18:15–35</w:t>
      </w:r>
      <w:r>
        <w:rPr>
          <w:lang w:val="zh_TW" w:bidi="zh_TW"/>
        </w:rPr>
      </w:r>
    </w:p>
    <w:p>
      <w:pPr/>
      <w:r>
        <w:rPr>
          <w:lang w:val="zh_TW" w:bidi="zh_TW"/>
        </w:rPr>
      </w:r>
      <w:r>
        <w:rPr>
          <w:lang w:val="zh_TW" w:bidi="zh_TW"/>
        </w:rPr>
        <w:t>信徒群體不可分裂成對立的黨派和不和的關係。其成員應追求和好（</w:t>
      </w:r>
      <w:hyperlink r:id="rId437">
        <w:r>
          <w:rPr>
            <w:lang w:val="zh_TW" w:bidi="zh_TW"/>
          </w:rPr>
          <w:rPr>
            <w:color w:val="0000EE"/>
            <w:u w:val="single"/>
          </w:rPr>
          <w:t>18:15–20</w:t>
        </w:r>
      </w:hyperlink>
      <w:r>
        <w:rPr>
          <w:lang w:val="zh_TW" w:bidi="zh_TW"/>
        </w:rPr>
        <w:t>），並願意寬恕（</w:t>
      </w:r>
      <w:hyperlink r:id="rId397">
        <w:r>
          <w:rPr>
            <w:lang w:val="zh_TW" w:bidi="zh_TW"/>
          </w:rPr>
          <w:rPr>
            <w:color w:val="0000EE"/>
            <w:u w:val="single"/>
          </w:rPr>
          <w:t>18:21–35</w:t>
        </w:r>
      </w:hyperlink>
      <w:r>
        <w:rPr>
          <w:lang w:val="zh_TW" w:bidi="zh_TW"/>
        </w:rPr>
        <w:t>）。然而，有時嚴厲的紀律可能是必要的（</w:t>
      </w:r>
      <w:hyperlink r:id="rId454">
        <w:r>
          <w:rPr>
            <w:lang w:val="zh_TW" w:bidi="zh_TW"/>
          </w:rPr>
          <w:rPr>
            <w:color w:val="0000EE"/>
            <w:u w:val="single"/>
          </w:rPr>
          <w:t>18:17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18:16</w:t>
      </w:r>
      <w:r>
        <w:rPr>
          <w:lang w:val="zh_TW" w:bidi="zh_TW"/>
        </w:rPr>
      </w:r>
    </w:p>
    <w:p>
      <w:pPr/>
      <w:r>
        <w:rPr>
          <w:lang w:val="zh_TW" w:bidi="zh_TW"/>
        </w:rPr>
      </w:r>
      <w:r>
        <w:rPr>
          <w:lang w:val="zh_TW" w:bidi="zh_TW"/>
        </w:rPr>
        <w:t>耶穌要求有一或兩人在場，是要防止會眾提出誹謗性、無根據的指控（見</w:t>
      </w:r>
      <w:hyperlink r:id="rId1008">
        <w:r>
          <w:rPr>
            <w:lang w:val="zh_TW" w:bidi="zh_TW"/>
          </w:rPr>
          <w:rPr>
            <w:color w:val="0000EE"/>
            <w:u w:val="single"/>
          </w:rPr>
          <w:t>約8:17</w:t>
        </w:r>
      </w:hyperlink>
      <w:r>
        <w:rPr>
          <w:lang w:val="zh_TW" w:bidi="zh_TW"/>
        </w:rPr>
        <w:t>；</w:t>
      </w:r>
      <w:hyperlink r:id="rId1009">
        <w:r>
          <w:rPr>
            <w:lang w:val="zh_TW" w:bidi="zh_TW"/>
          </w:rPr>
          <w:rPr>
            <w:color w:val="0000EE"/>
            <w:u w:val="single"/>
          </w:rPr>
          <w:t>林後13:1</w:t>
        </w:r>
      </w:hyperlink>
      <w:r>
        <w:rPr>
          <w:lang w:val="zh_TW" w:bidi="zh_TW"/>
        </w:rPr>
        <w:t>；</w:t>
      </w:r>
      <w:hyperlink r:id="rId1010">
        <w:r>
          <w:rPr>
            <w:lang w:val="zh_TW" w:bidi="zh_TW"/>
          </w:rPr>
          <w:rPr>
            <w:color w:val="0000EE"/>
            <w:u w:val="single"/>
          </w:rPr>
          <w:t>提前5:19</w:t>
        </w:r>
      </w:hyperlink>
      <w:r>
        <w:rPr>
          <w:lang w:val="zh_TW" w:bidi="zh_TW"/>
        </w:rPr>
        <w:t>；</w:t>
      </w:r>
      <w:hyperlink r:id="rId1011">
        <w:r>
          <w:rPr>
            <w:lang w:val="zh_TW" w:bidi="zh_TW"/>
          </w:rPr>
          <w:rPr>
            <w:color w:val="0000EE"/>
            <w:u w:val="single"/>
          </w:rPr>
          <w:t>來10:28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18:17</w:t>
      </w:r>
      <w:r>
        <w:rPr>
          <w:lang w:val="zh_TW" w:bidi="zh_TW"/>
        </w:rPr>
      </w:r>
    </w:p>
    <w:p>
      <w:pPr>
        <w:pStyle w:val="ListBullet"/>
        <w:spacing w:line="240" w:lineRule="auto"/>
        <w:ind w:left="720"/>
      </w:pPr>
      <w:r>
        <w:rPr>
          <w:lang w:val="zh_TW" w:bidi="zh_TW"/>
        </w:rPr>
      </w:r>
      <w:r>
        <w:rPr>
          <w:lang w:val="zh_TW" w:bidi="zh_TW"/>
        </w:rPr>
        <w:t xml:space="preserve">教會是當地的基督徒團體。 </w:t>
      </w:r>
    </w:p>
    <w:p>
      <w:pPr>
        <w:pStyle w:val="ListBullet"/>
        <w:spacing w:line="240" w:lineRule="auto"/>
        <w:ind w:left="720"/>
      </w:pPr>
      <w:r>
        <w:rPr>
          <w:lang w:val="zh_TW" w:bidi="zh_TW"/>
        </w:rPr>
      </w:r>
      <w:r>
        <w:rPr>
          <w:lang w:val="zh_TW" w:bidi="zh_TW"/>
        </w:rPr>
        <w:t>不悔改的人應被視為外邦人或腐敗的稅吏，是違背律法的邪惡之人。教會這種驅逐的管教，（逐出教會；見</w:t>
      </w:r>
      <w:hyperlink r:id="rId1012">
        <w:r>
          <w:rPr>
            <w:lang w:val="zh_TW" w:bidi="zh_TW"/>
          </w:rPr>
          <w:rPr>
            <w:color w:val="0000EE"/>
            <w:u w:val="single"/>
          </w:rPr>
          <w:t>徒5:1–6</w:t>
        </w:r>
      </w:hyperlink>
      <w:r>
        <w:rPr>
          <w:lang w:val="zh_TW" w:bidi="zh_TW"/>
        </w:rPr>
        <w:t>；</w:t>
      </w:r>
      <w:hyperlink r:id="rId1013">
        <w:r>
          <w:rPr>
            <w:lang w:val="zh_TW" w:bidi="zh_TW"/>
          </w:rPr>
          <w:rPr>
            <w:color w:val="0000EE"/>
            <w:u w:val="single"/>
          </w:rPr>
          <w:t>羅16:17</w:t>
        </w:r>
      </w:hyperlink>
      <w:r>
        <w:rPr>
          <w:lang w:val="zh_TW" w:bidi="zh_TW"/>
        </w:rPr>
        <w:t>；</w:t>
      </w:r>
      <w:hyperlink r:id="rId1014">
        <w:r>
          <w:rPr>
            <w:lang w:val="zh_TW" w:bidi="zh_TW"/>
          </w:rPr>
          <w:rPr>
            <w:color w:val="0000EE"/>
            <w:u w:val="single"/>
          </w:rPr>
          <w:t>林前5:1–13</w:t>
        </w:r>
      </w:hyperlink>
      <w:r>
        <w:rPr>
          <w:lang w:val="zh_TW" w:bidi="zh_TW"/>
        </w:rPr>
        <w:t>；</w:t>
      </w:r>
      <w:hyperlink r:id="rId1015">
        <w:r>
          <w:rPr>
            <w:lang w:val="zh_TW" w:bidi="zh_TW"/>
          </w:rPr>
          <w:rPr>
            <w:color w:val="0000EE"/>
            <w:u w:val="single"/>
          </w:rPr>
          <w:t>林後6:14–18</w:t>
        </w:r>
      </w:hyperlink>
      <w:r>
        <w:rPr>
          <w:lang w:val="zh_TW" w:bidi="zh_TW"/>
        </w:rPr>
        <w:t>；</w:t>
      </w:r>
      <w:hyperlink r:id="rId1016">
        <w:r>
          <w:rPr>
            <w:lang w:val="zh_TW" w:bidi="zh_TW"/>
          </w:rPr>
          <w:rPr>
            <w:color w:val="0000EE"/>
            <w:u w:val="single"/>
          </w:rPr>
          <w:t>加5:7–12</w:t>
        </w:r>
      </w:hyperlink>
      <w:r>
        <w:rPr>
          <w:lang w:val="zh_TW" w:bidi="zh_TW"/>
        </w:rPr>
        <w:t>；</w:t>
      </w:r>
      <w:hyperlink r:id="rId1017">
        <w:r>
          <w:rPr>
            <w:lang w:val="zh_TW" w:bidi="zh_TW"/>
          </w:rPr>
          <w:rPr>
            <w:color w:val="0000EE"/>
            <w:u w:val="single"/>
          </w:rPr>
          <w:t>帖後3:14–15</w:t>
        </w:r>
      </w:hyperlink>
      <w:r>
        <w:rPr>
          <w:lang w:val="zh_TW" w:bidi="zh_TW"/>
        </w:rPr>
        <w:t>）是根植於上帝的子民應當聖潔的觀念，並且罪會腐蝕人與人之間，以及人與神之間的團契。目標既不是報復性的懲罰，也不是公開展示權力，而是使迷途者恢復聖潔和團契（</w:t>
      </w:r>
      <w:hyperlink r:id="rId1018">
        <w:r>
          <w:rPr>
            <w:lang w:val="zh_TW" w:bidi="zh_TW"/>
          </w:rPr>
          <w:rPr>
            <w:color w:val="0000EE"/>
            <w:u w:val="single"/>
          </w:rPr>
          <w:t>太18:10–15</w:t>
        </w:r>
      </w:hyperlink>
      <w:r>
        <w:rPr>
          <w:lang w:val="zh_TW" w:bidi="zh_TW"/>
        </w:rPr>
        <w:t>；</w:t>
      </w:r>
      <w:hyperlink r:id="rId1005">
        <w:r>
          <w:rPr>
            <w:lang w:val="zh_TW" w:bidi="zh_TW"/>
          </w:rPr>
          <w:rPr>
            <w:color w:val="0000EE"/>
            <w:u w:val="single"/>
          </w:rPr>
          <w:t>加6:1</w:t>
        </w:r>
      </w:hyperlink>
      <w:r>
        <w:rPr>
          <w:lang w:val="zh_TW" w:bidi="zh_TW"/>
        </w:rPr>
        <w:t>；</w:t>
      </w:r>
      <w:hyperlink r:id="rId1019">
        <w:r>
          <w:rPr>
            <w:lang w:val="zh_TW" w:bidi="zh_TW"/>
          </w:rPr>
          <w:rPr>
            <w:color w:val="0000EE"/>
            <w:u w:val="single"/>
          </w:rPr>
          <w:t>雅5:19–20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18:18</w:t>
      </w:r>
      <w:r>
        <w:rPr>
          <w:lang w:val="zh_TW" w:bidi="zh_TW"/>
        </w:rPr>
      </w:r>
    </w:p>
    <w:p>
      <w:pPr/>
      <w:r>
        <w:rPr>
          <w:lang w:val="zh_TW" w:bidi="zh_TW"/>
        </w:rPr>
      </w:r>
      <w:r>
        <w:rPr>
          <w:lang w:val="zh_TW" w:bidi="zh_TW"/>
        </w:rPr>
        <w:t>捆綁……釋放：授予彼得的特權和權柄（</w:t>
      </w:r>
      <w:hyperlink r:id="rId1020">
        <w:r>
          <w:rPr>
            <w:lang w:val="zh_TW" w:bidi="zh_TW"/>
          </w:rPr>
          <w:rPr>
            <w:color w:val="0000EE"/>
            <w:u w:val="single"/>
          </w:rPr>
          <w:t>16:19</w:t>
        </w:r>
      </w:hyperlink>
      <w:r>
        <w:rPr>
          <w:lang w:val="zh_TW" w:bidi="zh_TW"/>
        </w:rPr>
        <w:t>）在此授予教會（或可能是十二使徒，</w:t>
      </w:r>
      <w:hyperlink r:id="rId1021">
        <w:r>
          <w:rPr>
            <w:lang w:val="zh_TW" w:bidi="zh_TW"/>
          </w:rPr>
          <w:rPr>
            <w:color w:val="0000EE"/>
            <w:u w:val="single"/>
          </w:rPr>
          <w:t>18:1</w:t>
        </w:r>
      </w:hyperlink>
      <w:r>
        <w:rPr>
          <w:lang w:val="zh_TW" w:bidi="zh_TW"/>
        </w:rPr>
        <w:t>）。當團體的決定符合神的旨意時，這些決定是永遠有效的。</w:t>
      </w:r>
      <w:r>
        <w:rPr>
          <w:lang w:val="zh_TW" w:bidi="zh_TW"/>
        </w:rPr>
      </w:r>
      <w:r>
        <w:rPr>
          <w:lang w:val="zh_TW" w:bidi="zh_TW"/>
        </w:rPr>
      </w:r>
    </w:p>
    <w:p>
      <w:pPr/>
      <w:r>
        <w:rPr>
          <w:lang w:val="zh_TW" w:bidi="zh_TW"/>
        </w:rPr>
      </w:r>
    </w:p>
    <w:p>
      <w:pPr>
        <w:pStyle w:val="Heading2"/>
      </w:pPr>
      <w:r>
        <w:rPr>
          <w:lang w:val="zh_TW" w:bidi="zh_TW"/>
        </w:rPr>
        <w:t>馬太福音 18:18–20</w:t>
      </w:r>
      <w:r>
        <w:rPr>
          <w:lang w:val="zh_TW" w:bidi="zh_TW"/>
        </w:rPr>
      </w:r>
    </w:p>
    <w:p>
      <w:pPr/>
      <w:r>
        <w:rPr>
          <w:lang w:val="zh_TW" w:bidi="zh_TW"/>
        </w:rPr>
      </w:r>
      <w:r>
        <w:rPr>
          <w:lang w:val="zh_TW" w:bidi="zh_TW"/>
        </w:rPr>
        <w:t>這些教導對門徒群體中的管教和修復過程提供了基礎。</w:t>
      </w:r>
      <w:r>
        <w:rPr>
          <w:lang w:val="zh_TW" w:bidi="zh_TW"/>
        </w:rPr>
      </w:r>
      <w:r>
        <w:rPr>
          <w:lang w:val="zh_TW" w:bidi="zh_TW"/>
        </w:rPr>
      </w:r>
    </w:p>
    <w:p>
      <w:pPr/>
      <w:r>
        <w:rPr>
          <w:lang w:val="zh_TW" w:bidi="zh_TW"/>
        </w:rPr>
      </w:r>
    </w:p>
    <w:p>
      <w:pPr>
        <w:pStyle w:val="Heading2"/>
      </w:pPr>
      <w:r>
        <w:rPr>
          <w:lang w:val="zh_TW" w:bidi="zh_TW"/>
        </w:rPr>
        <w:t>馬太福音 18:19</w:t>
      </w:r>
      <w:r>
        <w:rPr>
          <w:lang w:val="zh_TW" w:bidi="zh_TW"/>
        </w:rPr>
      </w:r>
    </w:p>
    <w:p>
      <w:pPr/>
      <w:r>
        <w:rPr>
          <w:lang w:val="zh_TW" w:bidi="zh_TW"/>
        </w:rPr>
      </w:r>
      <w:r>
        <w:rPr>
          <w:lang w:val="zh_TW" w:bidi="zh_TW"/>
        </w:rPr>
        <w:t>求甚麼事：在教會進行管教的背景下（</w:t>
      </w:r>
      <w:hyperlink r:id="rId1022">
        <w:r>
          <w:rPr>
            <w:lang w:val="zh_TW" w:bidi="zh_TW"/>
          </w:rPr>
          <w:rPr>
            <w:color w:val="0000EE"/>
            <w:u w:val="single"/>
          </w:rPr>
          <w:t>18:15–17</w:t>
        </w:r>
      </w:hyperlink>
      <w:r>
        <w:rPr>
          <w:lang w:val="zh_TW" w:bidi="zh_TW"/>
        </w:rPr>
        <w:t>），表明這樣的管教必須在禱告中進行。</w:t>
      </w:r>
      <w:r>
        <w:rPr>
          <w:lang w:val="zh_TW" w:bidi="zh_TW"/>
        </w:rPr>
      </w:r>
      <w:r>
        <w:rPr>
          <w:lang w:val="zh_TW" w:bidi="zh_TW"/>
        </w:rPr>
      </w:r>
    </w:p>
    <w:p>
      <w:pPr/>
      <w:r>
        <w:rPr>
          <w:lang w:val="zh_TW" w:bidi="zh_TW"/>
        </w:rPr>
      </w:r>
    </w:p>
    <w:p>
      <w:pPr>
        <w:pStyle w:val="Heading2"/>
      </w:pPr>
      <w:r>
        <w:rPr>
          <w:lang w:val="zh_TW" w:bidi="zh_TW"/>
        </w:rPr>
        <w:t>馬太福音 18:20</w:t>
      </w:r>
      <w:r>
        <w:rPr>
          <w:lang w:val="zh_TW" w:bidi="zh_TW"/>
        </w:rPr>
      </w:r>
    </w:p>
    <w:p>
      <w:pPr/>
      <w:r>
        <w:rPr>
          <w:lang w:val="zh_TW" w:bidi="zh_TW"/>
        </w:rPr>
      </w:r>
      <w:r>
        <w:rPr>
          <w:lang w:val="zh_TW" w:bidi="zh_TW"/>
        </w:rPr>
        <w:t>在管教的過程中，基督與之同在，因此這個過程是對神決定的認可。</w:t>
      </w:r>
      <w:r>
        <w:rPr>
          <w:lang w:val="zh_TW" w:bidi="zh_TW"/>
        </w:rPr>
      </w:r>
      <w:r>
        <w:rPr>
          <w:lang w:val="zh_TW" w:bidi="zh_TW"/>
        </w:rPr>
      </w:r>
    </w:p>
    <w:p>
      <w:pPr/>
      <w:r>
        <w:rPr>
          <w:lang w:val="zh_TW" w:bidi="zh_TW"/>
        </w:rPr>
      </w:r>
    </w:p>
    <w:p>
      <w:pPr>
        <w:pStyle w:val="Heading2"/>
      </w:pPr>
      <w:r>
        <w:rPr>
          <w:lang w:val="zh_TW" w:bidi="zh_TW"/>
        </w:rPr>
        <w:t>馬太福音 18:21–35</w:t>
      </w:r>
      <w:r>
        <w:rPr>
          <w:lang w:val="zh_TW" w:bidi="zh_TW"/>
        </w:rPr>
      </w:r>
    </w:p>
    <w:p>
      <w:pPr/>
      <w:r>
        <w:rPr>
          <w:lang w:val="zh_TW" w:bidi="zh_TW"/>
        </w:rPr>
      </w:r>
      <w:r>
        <w:rPr>
          <w:lang w:val="zh_TW" w:bidi="zh_TW"/>
        </w:rPr>
        <w:t>彼得所提出的七次的饒恕已經是很慷慨了，因此耶穌的回答另人驚歎。門徒要寬恕應當像神的恩典一樣，是無限且免費的（見</w:t>
      </w:r>
      <w:hyperlink r:id="rId986">
        <w:r>
          <w:rPr>
            <w:lang w:val="zh_TW" w:bidi="zh_TW"/>
          </w:rPr>
          <w:rPr>
            <w:color w:val="0000EE"/>
            <w:u w:val="single"/>
          </w:rPr>
          <w:t>18:10–14</w:t>
        </w:r>
      </w:hyperlink>
      <w:r>
        <w:rPr>
          <w:lang w:val="zh_TW" w:bidi="zh_TW"/>
        </w:rPr>
        <w:t>）。不這樣寬恕的人，自己也無法經歷到神的寬恕（</w:t>
      </w:r>
      <w:hyperlink r:id="rId1023">
        <w:r>
          <w:rPr>
            <w:lang w:val="zh_TW" w:bidi="zh_TW"/>
          </w:rPr>
          <w:rPr>
            <w:color w:val="0000EE"/>
            <w:u w:val="single"/>
          </w:rPr>
          <w:t>18:35</w:t>
        </w:r>
      </w:hyperlink>
      <w:r>
        <w:rPr>
          <w:lang w:val="zh_TW" w:bidi="zh_TW"/>
        </w:rPr>
        <w:t>；見</w:t>
      </w:r>
      <w:hyperlink r:id="rId276">
        <w:r>
          <w:rPr>
            <w:lang w:val="zh_TW" w:bidi="zh_TW"/>
          </w:rPr>
          <w:rPr>
            <w:color w:val="0000EE"/>
            <w:u w:val="single"/>
          </w:rPr>
          <w:t>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18:22</w:t>
      </w:r>
      <w:r>
        <w:rPr>
          <w:lang w:val="zh_TW" w:bidi="zh_TW"/>
        </w:rPr>
      </w:r>
    </w:p>
    <w:p>
      <w:pPr/>
      <w:r>
        <w:rPr>
          <w:lang w:val="zh_TW" w:bidi="zh_TW"/>
        </w:rPr>
      </w:r>
      <w:r>
        <w:rPr>
          <w:lang w:val="zh_TW" w:bidi="zh_TW"/>
        </w:rPr>
        <w:t>七十個七次：或</w:t>
      </w:r>
      <w:r>
        <w:rPr>
          <w:i/>
          <w:lang w:val="zh_TW" w:bidi="zh_TW"/>
        </w:rPr>
        <w:t>七十七次</w:t>
      </w:r>
      <w:r>
        <w:rPr>
          <w:lang w:val="zh_TW" w:bidi="zh_TW"/>
        </w:rPr>
        <w:t>；無論哪種，耶穌都要求從心裡無限次地準備好寬恕人（</w:t>
      </w:r>
      <w:hyperlink r:id="rId1023">
        <w:r>
          <w:rPr>
            <w:lang w:val="zh_TW" w:bidi="zh_TW"/>
          </w:rPr>
          <w:rPr>
            <w:color w:val="0000EE"/>
            <w:u w:val="single"/>
          </w:rPr>
          <w:t>18:35</w:t>
        </w:r>
      </w:hyperlink>
      <w:r>
        <w:rPr>
          <w:lang w:val="zh_TW" w:bidi="zh_TW"/>
        </w:rPr>
        <w:t>；參</w:t>
      </w:r>
      <w:hyperlink r:id="rId1024">
        <w:r>
          <w:rPr>
            <w:lang w:val="zh_TW" w:bidi="zh_TW"/>
          </w:rPr>
          <w:rPr>
            <w:color w:val="0000EE"/>
            <w:u w:val="single"/>
          </w:rPr>
          <w:t>創4:23–24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18:24</w:t>
      </w:r>
      <w:r>
        <w:rPr>
          <w:lang w:val="zh_TW" w:bidi="zh_TW"/>
        </w:rPr>
      </w:r>
    </w:p>
    <w:p>
      <w:pPr/>
      <w:r>
        <w:rPr>
          <w:lang w:val="zh_TW" w:bidi="zh_TW"/>
        </w:rPr>
      </w:r>
      <w:r>
        <w:rPr>
          <w:lang w:val="zh_TW" w:bidi="zh_TW"/>
        </w:rPr>
        <w:t>一千萬銀子（希臘文</w:t>
      </w:r>
      <w:r>
        <w:rPr>
          <w:i/>
          <w:lang w:val="zh_TW" w:bidi="zh_TW"/>
        </w:rPr>
        <w:t>一萬他連得</w:t>
      </w:r>
      <w:r>
        <w:rPr>
          <w:lang w:val="zh_TW" w:bidi="zh_TW"/>
        </w:rPr>
        <w:t>）：他連得是最高的貨幣單位，但其價值會浮動。這筆債務顯然無法償還——這是一筆超過了整個加利利稅收的數額。</w:t>
      </w:r>
      <w:r>
        <w:rPr>
          <w:lang w:val="zh_TW" w:bidi="zh_TW"/>
        </w:rPr>
      </w:r>
      <w:r>
        <w:rPr>
          <w:lang w:val="zh_TW" w:bidi="zh_TW"/>
        </w:rPr>
      </w:r>
    </w:p>
    <w:p>
      <w:pPr/>
      <w:r>
        <w:rPr>
          <w:lang w:val="zh_TW" w:bidi="zh_TW"/>
        </w:rPr>
      </w:r>
    </w:p>
    <w:p>
      <w:pPr>
        <w:pStyle w:val="Heading2"/>
      </w:pPr>
      <w:r>
        <w:rPr>
          <w:lang w:val="zh_TW" w:bidi="zh_TW"/>
        </w:rPr>
        <w:t>馬太福音 18:26</w:t>
      </w:r>
      <w:r>
        <w:rPr>
          <w:lang w:val="zh_TW" w:bidi="zh_TW"/>
        </w:rPr>
      </w:r>
    </w:p>
    <w:p>
      <w:pPr/>
      <w:r>
        <w:rPr>
          <w:lang w:val="zh_TW" w:bidi="zh_TW"/>
        </w:rPr>
      </w:r>
      <w:r>
        <w:rPr>
          <w:lang w:val="zh_TW" w:bidi="zh_TW"/>
        </w:rPr>
        <w:t>我都要還清：誇張的債務和僕人的承諾，增強了國王憐憫的偉大和僕人不寬恕的態度（</w:t>
      </w:r>
      <w:hyperlink r:id="rId1025">
        <w:r>
          <w:rPr>
            <w:lang w:val="zh_TW" w:bidi="zh_TW"/>
          </w:rPr>
          <w:rPr>
            <w:color w:val="0000EE"/>
            <w:u w:val="single"/>
          </w:rPr>
          <w:t>18:29–30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18:28</w:t>
      </w:r>
      <w:r>
        <w:rPr>
          <w:lang w:val="zh_TW" w:bidi="zh_TW"/>
        </w:rPr>
      </w:r>
    </w:p>
    <w:p>
      <w:pPr/>
      <w:r>
        <w:rPr>
          <w:lang w:val="zh_TW" w:bidi="zh_TW"/>
        </w:rPr>
      </w:r>
      <w:r>
        <w:rPr>
          <w:lang w:val="zh_TW" w:bidi="zh_TW"/>
        </w:rPr>
        <w:t>十兩銀子：第一個僕人的債務約是同伴欠他的這筆錢的一百萬倍。</w:t>
      </w:r>
      <w:r>
        <w:rPr>
          <w:lang w:val="zh_TW" w:bidi="zh_TW"/>
        </w:rPr>
      </w:r>
      <w:r>
        <w:rPr>
          <w:lang w:val="zh_TW" w:bidi="zh_TW"/>
        </w:rPr>
      </w:r>
    </w:p>
    <w:p>
      <w:pPr/>
      <w:r>
        <w:rPr>
          <w:lang w:val="zh_TW" w:bidi="zh_TW"/>
        </w:rPr>
      </w:r>
    </w:p>
    <w:p>
      <w:pPr>
        <w:pStyle w:val="Heading2"/>
      </w:pPr>
      <w:r>
        <w:rPr>
          <w:lang w:val="zh_TW" w:bidi="zh_TW"/>
        </w:rPr>
        <w:t>馬太福音 18:34</w:t>
      </w:r>
      <w:r>
        <w:rPr>
          <w:lang w:val="zh_TW" w:bidi="zh_TW"/>
        </w:rPr>
      </w:r>
    </w:p>
    <w:p>
      <w:pPr>
        <w:pStyle w:val="ListBullet"/>
        <w:spacing w:line="240" w:lineRule="auto"/>
        <w:ind w:left="720"/>
      </w:pPr>
      <w:r>
        <w:rPr>
          <w:lang w:val="zh_TW" w:bidi="zh_TW"/>
        </w:rPr>
      </w:r>
      <w:r>
        <w:rPr>
          <w:lang w:val="zh_TW" w:bidi="zh_TW"/>
        </w:rPr>
        <w:t>這是神對任何不願意寬恕的人的回應（</w:t>
      </w:r>
      <w:hyperlink r:id="rId1023">
        <w:r>
          <w:rPr>
            <w:lang w:val="zh_TW" w:bidi="zh_TW"/>
          </w:rPr>
          <w:rPr>
            <w:color w:val="0000EE"/>
            <w:u w:val="single"/>
          </w:rPr>
          <w:t>18:35</w:t>
        </w:r>
      </w:hyperlink>
      <w:r>
        <w:rPr>
          <w:lang w:val="zh_TW" w:bidi="zh_TW"/>
        </w:rPr>
        <w:t>）。</w:t>
      </w:r>
    </w:p>
    <w:p>
      <w:pPr>
        <w:pStyle w:val="ListBullet"/>
        <w:spacing w:line="240" w:lineRule="auto"/>
        <w:ind w:left="720"/>
      </w:pPr>
      <w:r>
        <w:rPr>
          <w:lang w:val="zh_TW" w:bidi="zh_TW"/>
        </w:rPr>
      </w:r>
      <w:r>
        <w:rPr>
          <w:lang w:val="zh_TW" w:bidi="zh_TW"/>
        </w:rPr>
        <w:t>等他還清他所有的債：即永久，因為他永遠無法償還。</w:t>
      </w:r>
      <w:r>
        <w:rPr>
          <w:lang w:val="zh_TW" w:bidi="zh_TW"/>
        </w:rPr>
      </w:r>
      <w:r>
        <w:rPr>
          <w:lang w:val="zh_TW" w:bidi="zh_TW"/>
        </w:rPr>
      </w:r>
    </w:p>
    <w:p>
      <w:pPr/>
      <w:r>
        <w:rPr>
          <w:lang w:val="zh_TW" w:bidi="zh_TW"/>
        </w:rPr>
      </w:r>
    </w:p>
    <w:p>
      <w:pPr>
        <w:pStyle w:val="Heading2"/>
      </w:pPr>
      <w:r>
        <w:rPr>
          <w:lang w:val="zh_TW" w:bidi="zh_TW"/>
        </w:rPr>
        <w:t>馬太福音 18:35</w:t>
      </w:r>
      <w:r>
        <w:rPr>
          <w:lang w:val="zh_TW" w:bidi="zh_TW"/>
        </w:rPr>
      </w:r>
    </w:p>
    <w:p>
      <w:pPr/>
      <w:r>
        <w:rPr>
          <w:lang w:val="zh_TW" w:bidi="zh_TW"/>
        </w:rPr>
      </w:r>
      <w:r>
        <w:rPr>
          <w:lang w:val="zh_TW" w:bidi="zh_TW"/>
        </w:rPr>
        <w:t>我天父也要這樣待你們了：監禁和刑罰（</w:t>
      </w:r>
      <w:hyperlink r:id="rId1026">
        <w:r>
          <w:rPr>
            <w:lang w:val="zh_TW" w:bidi="zh_TW"/>
          </w:rPr>
          <w:rPr>
            <w:color w:val="0000EE"/>
            <w:u w:val="single"/>
          </w:rPr>
          <w:t>18:34</w:t>
        </w:r>
      </w:hyperlink>
      <w:r>
        <w:rPr>
          <w:lang w:val="zh_TW" w:bidi="zh_TW"/>
        </w:rPr>
        <w:t>）因此是地獄的隱喻（見</w:t>
      </w:r>
      <w:hyperlink r:id="rId341">
        <w:r>
          <w:rPr>
            <w:lang w:val="zh_TW" w:bidi="zh_TW"/>
          </w:rPr>
          <w:rPr>
            <w:color w:val="0000EE"/>
            <w:u w:val="single"/>
          </w:rPr>
          <w:t>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19:1–20:34</w:t>
      </w:r>
      <w:r>
        <w:rPr>
          <w:lang w:val="zh_TW" w:bidi="zh_TW"/>
        </w:rPr>
      </w:r>
    </w:p>
    <w:p>
      <w:pPr/>
      <w:r>
        <w:rPr>
          <w:lang w:val="zh_TW" w:bidi="zh_TW"/>
        </w:rPr>
      </w:r>
      <w:r>
        <w:rPr>
          <w:lang w:val="zh_TW" w:bidi="zh_TW"/>
        </w:rPr>
        <w:t>耶穌現在正朝向耶路撒冷前進（</w:t>
      </w:r>
      <w:hyperlink r:id="rId1027">
        <w:r>
          <w:rPr>
            <w:lang w:val="zh_TW" w:bidi="zh_TW"/>
          </w:rPr>
          <w:rPr>
            <w:color w:val="0000EE"/>
            <w:u w:val="single"/>
          </w:rPr>
          <w:t>19:1</w:t>
        </w:r>
      </w:hyperlink>
      <w:r>
        <w:rPr>
          <w:lang w:val="zh_TW" w:bidi="zh_TW"/>
        </w:rPr>
        <w:t>，</w:t>
      </w:r>
      <w:hyperlink r:id="rId930">
        <w:r>
          <w:rPr>
            <w:lang w:val="zh_TW" w:bidi="zh_TW"/>
          </w:rPr>
          <w:rPr>
            <w:color w:val="0000EE"/>
            <w:u w:val="single"/>
          </w:rPr>
          <w:t>20:29</w:t>
        </w:r>
      </w:hyperlink>
      <w:r>
        <w:rPr>
          <w:lang w:val="zh_TW" w:bidi="zh_TW"/>
        </w:rPr>
        <w:t>，</w:t>
      </w:r>
      <w:hyperlink r:id="rId1028">
        <w:r>
          <w:rPr>
            <w:lang w:val="zh_TW" w:bidi="zh_TW"/>
          </w:rPr>
          <w:rPr>
            <w:color w:val="0000EE"/>
            <w:u w:val="single"/>
          </w:rPr>
          <w:t>21:1</w:t>
        </w:r>
      </w:hyperlink>
      <w:r>
        <w:rPr>
          <w:lang w:val="zh_TW" w:bidi="zh_TW"/>
        </w:rPr>
        <w:t>），祂有更多機會在門徒訓練的各個方面教導門徒們。</w:t>
      </w:r>
      <w:r>
        <w:rPr>
          <w:lang w:val="zh_TW" w:bidi="zh_TW"/>
        </w:rPr>
      </w:r>
      <w:r>
        <w:rPr>
          <w:lang w:val="zh_TW" w:bidi="zh_TW"/>
        </w:rPr>
      </w:r>
    </w:p>
    <w:p>
      <w:pPr/>
      <w:r>
        <w:rPr>
          <w:lang w:val="zh_TW" w:bidi="zh_TW"/>
        </w:rPr>
      </w:r>
    </w:p>
    <w:p>
      <w:pPr>
        <w:pStyle w:val="Heading2"/>
      </w:pPr>
      <w:r>
        <w:rPr>
          <w:lang w:val="zh_TW" w:bidi="zh_TW"/>
        </w:rPr>
        <w:t>馬太福音 19:3</w:t>
      </w:r>
      <w:r>
        <w:rPr>
          <w:lang w:val="zh_TW" w:bidi="zh_TW"/>
        </w:rPr>
      </w:r>
    </w:p>
    <w:p>
      <w:pPr/>
      <w:r>
        <w:rPr>
          <w:lang w:val="zh_TW" w:bidi="zh_TW"/>
        </w:rPr>
      </w:r>
      <w:r>
        <w:rPr>
          <w:lang w:val="zh_TW" w:bidi="zh_TW"/>
        </w:rPr>
        <w:t>對於何時可以休妻，有兩種不同的觀點。一群跟隨拉比</w:t>
      </w:r>
      <w:r>
        <w:rPr>
          <w:lang w:val="zh_TW" w:bidi="zh_TW"/>
        </w:rPr>
        <w:t>沙買</w:t>
      </w:r>
      <w:r>
        <w:rPr>
          <w:lang w:val="zh_TW" w:bidi="zh_TW"/>
        </w:rPr>
        <w:t>（Shammai）的法利賽人，認為只有在通姦或其他嚴重罪行的情況下才允許離婚，而另一群跟隨拉比希列（Hillel）的人則主張男人可以因任何理由休妻，例如把晚餐做焦了。</w:t>
      </w:r>
      <w:r>
        <w:rPr>
          <w:lang w:val="zh_TW" w:bidi="zh_TW"/>
        </w:rPr>
      </w:r>
      <w:r>
        <w:rPr>
          <w:lang w:val="zh_TW" w:bidi="zh_TW"/>
        </w:rPr>
      </w:r>
    </w:p>
    <w:p>
      <w:pPr/>
      <w:r>
        <w:rPr>
          <w:lang w:val="zh_TW" w:bidi="zh_TW"/>
        </w:rPr>
      </w:r>
    </w:p>
    <w:p>
      <w:pPr>
        <w:pStyle w:val="Heading2"/>
      </w:pPr>
      <w:r>
        <w:rPr>
          <w:lang w:val="zh_TW" w:bidi="zh_TW"/>
        </w:rPr>
        <w:t>馬太福音 19:4–5</w:t>
      </w:r>
      <w:r>
        <w:rPr>
          <w:lang w:val="zh_TW" w:bidi="zh_TW"/>
        </w:rPr>
      </w:r>
    </w:p>
    <w:p>
      <w:pPr/>
      <w:r>
        <w:rPr>
          <w:lang w:val="zh_TW" w:bidi="zh_TW"/>
        </w:rPr>
      </w:r>
      <w:r>
        <w:rPr>
          <w:lang w:val="zh_TW" w:bidi="zh_TW"/>
        </w:rPr>
        <w:t>法利賽人沒有考慮</w:t>
      </w:r>
      <w:r>
        <w:rPr>
          <w:i/>
          <w:lang w:val="zh_TW" w:bidi="zh_TW"/>
        </w:rPr>
        <w:t>所有</w:t>
      </w:r>
      <w:r>
        <w:rPr>
          <w:lang w:val="zh_TW" w:bidi="zh_TW"/>
        </w:rPr>
        <w:t>神的話語。創造主將婚姻設立為永久的結合（見</w:t>
      </w:r>
      <w:hyperlink r:id="rId1029">
        <w:r>
          <w:rPr>
            <w:lang w:val="zh_TW" w:bidi="zh_TW"/>
          </w:rPr>
          <w:rPr>
            <w:color w:val="0000EE"/>
            <w:u w:val="single"/>
          </w:rPr>
          <w:t>創2:18–25</w:t>
        </w:r>
      </w:hyperlink>
      <w:r>
        <w:rPr>
          <w:lang w:val="zh_TW" w:bidi="zh_TW"/>
        </w:rPr>
        <w:t>；另見</w:t>
      </w:r>
      <w:hyperlink r:id="rId1030">
        <w:r>
          <w:rPr>
            <w:lang w:val="zh_TW" w:bidi="zh_TW"/>
          </w:rPr>
          <w:rPr>
            <w:color w:val="0000EE"/>
            <w:u w:val="single"/>
          </w:rPr>
          <w:t>林前7:10–16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19:6</w:t>
      </w:r>
      <w:r>
        <w:rPr>
          <w:lang w:val="zh_TW" w:bidi="zh_TW"/>
        </w:rPr>
      </w:r>
    </w:p>
    <w:p>
      <w:pPr/>
      <w:r>
        <w:rPr>
          <w:lang w:val="zh_TW" w:bidi="zh_TW"/>
        </w:rPr>
      </w:r>
      <w:r>
        <w:rPr>
          <w:lang w:val="zh_TW" w:bidi="zh_TW"/>
        </w:rPr>
        <w:t>因為神使婚姻成為一種結合，人類無權破壞這一結合。耶穌肯定了婚姻的不可分割性。</w:t>
      </w:r>
      <w:r>
        <w:rPr>
          <w:lang w:val="zh_TW" w:bidi="zh_TW"/>
        </w:rPr>
      </w:r>
      <w:r>
        <w:rPr>
          <w:lang w:val="zh_TW" w:bidi="zh_TW"/>
        </w:rPr>
      </w:r>
    </w:p>
    <w:p>
      <w:pPr/>
      <w:r>
        <w:rPr>
          <w:lang w:val="zh_TW" w:bidi="zh_TW"/>
        </w:rPr>
      </w:r>
    </w:p>
    <w:p>
      <w:pPr>
        <w:pStyle w:val="Heading2"/>
      </w:pPr>
      <w:r>
        <w:rPr>
          <w:lang w:val="zh_TW" w:bidi="zh_TW"/>
        </w:rPr>
        <w:t>馬太福音 19:7–8</w:t>
      </w:r>
      <w:r>
        <w:rPr>
          <w:lang w:val="zh_TW" w:bidi="zh_TW"/>
        </w:rPr>
      </w:r>
    </w:p>
    <w:p>
      <w:pPr/>
      <w:r>
        <w:rPr>
          <w:lang w:val="zh_TW" w:bidi="zh_TW"/>
        </w:rPr>
      </w:r>
      <w:r>
        <w:rPr>
          <w:lang w:val="zh_TW" w:bidi="zh_TW"/>
        </w:rPr>
        <w:t>摩西為甚麼吩咐（字面意思</w:t>
      </w:r>
      <w:r>
        <w:rPr>
          <w:i/>
          <w:lang w:val="zh_TW" w:bidi="zh_TW"/>
        </w:rPr>
        <w:t>命令</w:t>
      </w:r>
      <w:r>
        <w:rPr>
          <w:lang w:val="zh_TW" w:bidi="zh_TW"/>
        </w:rPr>
        <w:t>）：法利賽人認為耶穌違背了律法的命令（見</w:t>
      </w:r>
      <w:hyperlink r:id="rId349">
        <w:r>
          <w:rPr>
            <w:lang w:val="zh_TW" w:bidi="zh_TW"/>
          </w:rPr>
          <w:rPr>
            <w:color w:val="0000EE"/>
            <w:u w:val="single"/>
          </w:rPr>
          <w:t>申24:1–4</w:t>
        </w:r>
      </w:hyperlink>
      <w:r>
        <w:rPr>
          <w:lang w:val="zh_TW" w:bidi="zh_TW"/>
        </w:rPr>
        <w:t>），但摩西允許離婚只是因為他們心硬。耶穌引入一個革新性的原則，即神的允許不一定是祂的心意（見</w:t>
      </w:r>
      <w:hyperlink r:id="rId1031">
        <w:r>
          <w:rPr>
            <w:lang w:val="zh_TW" w:bidi="zh_TW"/>
          </w:rPr>
          <w:rPr>
            <w:color w:val="0000EE"/>
            <w:u w:val="single"/>
          </w:rPr>
          <w:t>林前6:12</w:t>
        </w:r>
      </w:hyperlink>
      <w:r>
        <w:rPr>
          <w:lang w:val="zh_TW" w:bidi="zh_TW"/>
        </w:rPr>
        <w:t>）。離婚從來不是神的心意（</w:t>
      </w:r>
      <w:hyperlink r:id="rId1032">
        <w:r>
          <w:rPr>
            <w:lang w:val="zh_TW" w:bidi="zh_TW"/>
          </w:rPr>
          <w:rPr>
            <w:color w:val="0000EE"/>
            <w:u w:val="single"/>
          </w:rPr>
          <w:t>瑪2:14–16</w:t>
        </w:r>
      </w:hyperlink>
      <w:r>
        <w:rPr>
          <w:lang w:val="zh_TW" w:bidi="zh_TW"/>
        </w:rPr>
        <w:t>）；它是人類罪惡的表現。</w:t>
      </w:r>
      <w:r>
        <w:rPr>
          <w:lang w:val="zh_TW" w:bidi="zh_TW"/>
        </w:rPr>
      </w:r>
      <w:r>
        <w:rPr>
          <w:lang w:val="zh_TW" w:bidi="zh_TW"/>
        </w:rPr>
      </w:r>
    </w:p>
    <w:p>
      <w:pPr/>
      <w:r>
        <w:rPr>
          <w:lang w:val="zh_TW" w:bidi="zh_TW"/>
        </w:rPr>
      </w:r>
    </w:p>
    <w:p>
      <w:pPr>
        <w:pStyle w:val="Heading2"/>
      </w:pPr>
      <w:r>
        <w:rPr>
          <w:lang w:val="zh_TW" w:bidi="zh_TW"/>
        </w:rPr>
        <w:t>馬太福音 19:9</w:t>
      </w:r>
      <w:r>
        <w:rPr>
          <w:lang w:val="zh_TW" w:bidi="zh_TW"/>
        </w:rPr>
      </w:r>
    </w:p>
    <w:p>
      <w:pPr>
        <w:pStyle w:val="ListBullet"/>
        <w:spacing w:line="240" w:lineRule="auto"/>
        <w:ind w:left="720"/>
      </w:pPr>
      <w:r>
        <w:rPr>
          <w:lang w:val="zh_TW" w:bidi="zh_TW"/>
        </w:rPr>
      </w:r>
      <w:r>
        <w:rPr>
          <w:lang w:val="zh_TW" w:bidi="zh_TW"/>
        </w:rPr>
        <w:t>耶穌只允許一個合法的離婚理由：如果他的妻子不忠（見</w:t>
      </w:r>
      <w:hyperlink r:id="rId1033">
        <w:r>
          <w:rPr>
            <w:lang w:val="zh_TW" w:bidi="zh_TW"/>
          </w:rPr>
          <w:rPr>
            <w:color w:val="0000EE"/>
            <w:u w:val="single"/>
          </w:rPr>
          <w:t>5:32</w:t>
        </w:r>
      </w:hyperlink>
      <w:r>
        <w:rPr>
          <w:lang w:val="zh_TW" w:bidi="zh_TW"/>
        </w:rPr>
        <w:t>）。面對那些認為可以輕率離婚的人，耶穌肯定了神創造的秩序：婚姻的設立是永久性的（見</w:t>
      </w:r>
      <w:hyperlink r:id="rId1034">
        <w:r>
          <w:rPr>
            <w:lang w:val="zh_TW" w:bidi="zh_TW"/>
          </w:rPr>
          <w:rPr>
            <w:color w:val="0000EE"/>
            <w:u w:val="single"/>
          </w:rPr>
          <w:t>可10:11–12</w:t>
        </w:r>
      </w:hyperlink>
      <w:r>
        <w:rPr>
          <w:lang w:val="zh_TW" w:bidi="zh_TW"/>
        </w:rPr>
        <w:t>）。</w:t>
      </w:r>
    </w:p>
    <w:p>
      <w:pPr>
        <w:pStyle w:val="ListBullet"/>
        <w:spacing w:line="240" w:lineRule="auto"/>
        <w:ind w:left="720"/>
      </w:pPr>
      <w:r>
        <w:rPr>
          <w:lang w:val="zh_TW" w:bidi="zh_TW"/>
        </w:rPr>
      </w:r>
      <w:r>
        <w:rPr>
          <w:lang w:val="zh_TW" w:bidi="zh_TW"/>
        </w:rPr>
        <w:t>犯姦淫：這句話只針對非法與妻子離婚的人。在這種情況下，他的再婚是犯姦淫的。耶穌的動機是要重建婚姻的永久性。</w:t>
      </w:r>
      <w:r>
        <w:rPr>
          <w:lang w:val="zh_TW" w:bidi="zh_TW"/>
        </w:rPr>
      </w:r>
      <w:r>
        <w:rPr>
          <w:lang w:val="zh_TW" w:bidi="zh_TW"/>
        </w:rPr>
      </w:r>
    </w:p>
    <w:p>
      <w:pPr/>
      <w:r>
        <w:rPr>
          <w:lang w:val="zh_TW" w:bidi="zh_TW"/>
        </w:rPr>
      </w:r>
    </w:p>
    <w:p>
      <w:pPr>
        <w:pStyle w:val="Heading2"/>
      </w:pPr>
      <w:r>
        <w:rPr>
          <w:lang w:val="zh_TW" w:bidi="zh_TW"/>
        </w:rPr>
        <w:t>馬太福音 19:11</w:t>
      </w:r>
      <w:r>
        <w:rPr>
          <w:lang w:val="zh_TW" w:bidi="zh_TW"/>
        </w:rPr>
      </w:r>
    </w:p>
    <w:p>
      <w:pPr/>
      <w:r>
        <w:rPr>
          <w:lang w:val="zh_TW" w:bidi="zh_TW"/>
        </w:rPr>
      </w:r>
      <w:r>
        <w:rPr>
          <w:lang w:val="zh_TW" w:bidi="zh_TW"/>
        </w:rPr>
        <w:t>這句話是指門徒的評論（</w:t>
      </w:r>
      <w:hyperlink r:id="rId1035">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19:12</w:t>
      </w:r>
      <w:r>
        <w:rPr>
          <w:lang w:val="zh_TW" w:bidi="zh_TW"/>
        </w:rPr>
      </w:r>
    </w:p>
    <w:p>
      <w:pPr>
        <w:pStyle w:val="ListBullet"/>
        <w:spacing w:line="240" w:lineRule="auto"/>
        <w:ind w:left="720"/>
      </w:pPr>
      <w:r>
        <w:rPr>
          <w:lang w:val="zh_TW" w:bidi="zh_TW"/>
        </w:rPr>
      </w:r>
      <w:r>
        <w:rPr>
          <w:lang w:val="zh_TW" w:bidi="zh_TW"/>
        </w:rPr>
        <w:t>閹人是指因出生缺陷或外科手術而被閹割的男性。耶穌也用這個詞來隱喻那些選擇不結婚的人（見</w:t>
      </w:r>
      <w:hyperlink r:id="rId1036">
        <w:r>
          <w:rPr>
            <w:lang w:val="zh_TW" w:bidi="zh_TW"/>
          </w:rPr>
          <w:rPr>
            <w:color w:val="0000EE"/>
            <w:u w:val="single"/>
          </w:rPr>
          <w:t>路14:26</w:t>
        </w:r>
      </w:hyperlink>
      <w:r>
        <w:rPr>
          <w:lang w:val="zh_TW" w:bidi="zh_TW"/>
        </w:rPr>
        <w:t>，</w:t>
      </w:r>
      <w:hyperlink r:id="rId1037">
        <w:r>
          <w:rPr>
            <w:lang w:val="zh_TW" w:bidi="zh_TW"/>
          </w:rPr>
          <w:rPr>
            <w:color w:val="0000EE"/>
            <w:u w:val="single"/>
          </w:rPr>
          <w:t>18:29</w:t>
        </w:r>
      </w:hyperlink>
      <w:r>
        <w:rPr>
          <w:lang w:val="zh_TW" w:bidi="zh_TW"/>
        </w:rPr>
        <w:t>，</w:t>
      </w:r>
      <w:hyperlink r:id="rId1038">
        <w:r>
          <w:rPr>
            <w:lang w:val="zh_TW" w:bidi="zh_TW"/>
          </w:rPr>
          <w:rPr>
            <w:color w:val="0000EE"/>
            <w:u w:val="single"/>
          </w:rPr>
          <w:t>林前7:7–8</w:t>
        </w:r>
      </w:hyperlink>
      <w:r>
        <w:rPr>
          <w:lang w:val="zh_TW" w:bidi="zh_TW"/>
        </w:rPr>
        <w:t>）。</w:t>
      </w:r>
    </w:p>
    <w:p>
      <w:pPr>
        <w:pStyle w:val="ListBullet"/>
        <w:spacing w:line="240" w:lineRule="auto"/>
        <w:ind w:left="720"/>
      </w:pPr>
      <w:r>
        <w:rPr>
          <w:lang w:val="zh_TW" w:bidi="zh_TW"/>
        </w:rPr>
      </w:r>
      <w:r>
        <w:rPr>
          <w:lang w:val="zh_TW" w:bidi="zh_TW"/>
        </w:rPr>
        <w:t>為了天國的緣故：耶穌並不是在貶低婚姻；他只是指出未婚者通常有更大的服事潛能（見</w:t>
      </w:r>
      <w:hyperlink r:id="rId1039">
        <w:r>
          <w:rPr>
            <w:lang w:val="zh_TW" w:bidi="zh_TW"/>
          </w:rPr>
          <w:rPr>
            <w:color w:val="0000EE"/>
            <w:u w:val="single"/>
          </w:rPr>
          <w:t>林前7:25–35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19:13</w:t>
      </w:r>
      <w:r>
        <w:rPr>
          <w:lang w:val="zh_TW" w:bidi="zh_TW"/>
        </w:rPr>
      </w:r>
    </w:p>
    <w:p>
      <w:pPr>
        <w:pStyle w:val="ListBullet"/>
        <w:spacing w:line="240" w:lineRule="auto"/>
        <w:ind w:left="720"/>
      </w:pPr>
      <w:r>
        <w:rPr>
          <w:lang w:val="zh_TW" w:bidi="zh_TW"/>
        </w:rPr>
      </w:r>
      <w:r>
        <w:rPr>
          <w:lang w:val="zh_TW" w:bidi="zh_TW"/>
        </w:rPr>
        <w:t>耶穌會按手在別人身上祝福他們（見</w:t>
      </w:r>
      <w:hyperlink r:id="rId1040">
        <w:r>
          <w:rPr>
            <w:lang w:val="zh_TW" w:bidi="zh_TW"/>
          </w:rPr>
          <w:rPr>
            <w:color w:val="0000EE"/>
            <w:u w:val="single"/>
          </w:rPr>
          <w:t>路4:40</w:t>
        </w:r>
      </w:hyperlink>
      <w:r>
        <w:rPr>
          <w:lang w:val="zh_TW" w:bidi="zh_TW"/>
        </w:rPr>
        <w:t>，</w:t>
      </w:r>
      <w:hyperlink r:id="rId1041">
        <w:r>
          <w:rPr>
            <w:lang w:val="zh_TW" w:bidi="zh_TW"/>
          </w:rPr>
          <w:rPr>
            <w:color w:val="0000EE"/>
            <w:u w:val="single"/>
          </w:rPr>
          <w:t>13:13</w:t>
        </w:r>
      </w:hyperlink>
      <w:r>
        <w:rPr>
          <w:lang w:val="zh_TW" w:bidi="zh_TW"/>
        </w:rPr>
        <w:t>；另見</w:t>
      </w:r>
      <w:hyperlink r:id="rId1042">
        <w:r>
          <w:rPr>
            <w:lang w:val="zh_TW" w:bidi="zh_TW"/>
          </w:rPr>
          <w:rPr>
            <w:color w:val="0000EE"/>
            <w:u w:val="single"/>
          </w:rPr>
          <w:t>創48:14–15</w:t>
        </w:r>
      </w:hyperlink>
      <w:r>
        <w:rPr>
          <w:lang w:val="zh_TW" w:bidi="zh_TW"/>
        </w:rPr>
        <w:t>；</w:t>
      </w:r>
      <w:hyperlink r:id="rId1043">
        <w:r>
          <w:rPr>
            <w:lang w:val="zh_TW" w:bidi="zh_TW"/>
          </w:rPr>
          <w:rPr>
            <w:color w:val="0000EE"/>
            <w:u w:val="single"/>
          </w:rPr>
          <w:t>徒19:6</w:t>
        </w:r>
      </w:hyperlink>
      <w:r>
        <w:rPr>
          <w:lang w:val="zh_TW" w:bidi="zh_TW"/>
        </w:rPr>
        <w:t>）。</w:t>
      </w:r>
    </w:p>
    <w:p>
      <w:pPr>
        <w:pStyle w:val="ListBullet"/>
        <w:spacing w:line="240" w:lineRule="auto"/>
        <w:ind w:left="720"/>
      </w:pPr>
      <w:r>
        <w:rPr>
          <w:lang w:val="zh_TW" w:bidi="zh_TW"/>
        </w:rPr>
      </w:r>
      <w:r>
        <w:rPr>
          <w:lang w:val="zh_TW" w:bidi="zh_TW"/>
        </w:rPr>
        <w:t>門徒的動機是要保護耶穌，他們責罵父母，表現出對孩子們的錯誤態度（見</w:t>
      </w:r>
      <w:hyperlink r:id="rId998">
        <w:r>
          <w:rPr>
            <w:lang w:val="zh_TW" w:bidi="zh_TW"/>
          </w:rPr>
          <w:rPr>
            <w:color w:val="0000EE"/>
            <w:u w:val="single"/>
          </w:rPr>
          <w:t>太18:5–6</w:t>
        </w:r>
      </w:hyperlink>
      <w:r>
        <w:rPr>
          <w:lang w:val="zh_TW" w:bidi="zh_TW"/>
        </w:rPr>
        <w:t>、</w:t>
      </w:r>
      <w:hyperlink r:id="rId1044">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19:17</w:t>
      </w:r>
      <w:r>
        <w:rPr>
          <w:lang w:val="zh_TW" w:bidi="zh_TW"/>
        </w:rPr>
      </w:r>
    </w:p>
    <w:p>
      <w:pPr>
        <w:pStyle w:val="ListBullet"/>
        <w:spacing w:line="240" w:lineRule="auto"/>
        <w:ind w:left="720"/>
      </w:pPr>
      <w:r>
        <w:rPr>
          <w:lang w:val="zh_TW" w:bidi="zh_TW"/>
        </w:rPr>
      </w:r>
      <w:r>
        <w:rPr>
          <w:lang w:val="zh_TW" w:bidi="zh_TW"/>
        </w:rPr>
        <w:t>為什麼問我呢？這個人作為猶太人，應該知道神良善的標準已經明確地反映在他的誡命中。這個人的問題（另</w:t>
      </w:r>
      <w:hyperlink r:id="rId1045">
        <w:r>
          <w:rPr>
            <w:lang w:val="zh_TW" w:bidi="zh_TW"/>
          </w:rPr>
          <w:rPr>
            <w:color w:val="0000EE"/>
            <w:u w:val="single"/>
          </w:rPr>
          <w:t>19:20</w:t>
        </w:r>
      </w:hyperlink>
      <w:r>
        <w:rPr>
          <w:lang w:val="zh_TW" w:bidi="zh_TW"/>
        </w:rPr>
        <w:t>）顯示他並不相信神所啟示的旨意是足夠的。</w:t>
      </w:r>
    </w:p>
    <w:p>
      <w:pPr>
        <w:pStyle w:val="ListBullet"/>
        <w:spacing w:line="240" w:lineRule="auto"/>
        <w:ind w:left="720"/>
      </w:pPr>
      <w:r>
        <w:rPr>
          <w:lang w:val="zh_TW" w:bidi="zh_TW"/>
        </w:rPr>
      </w:r>
      <w:r>
        <w:rPr>
          <w:lang w:val="zh_TW" w:bidi="zh_TW"/>
        </w:rPr>
        <w:t>只有一位是善的：這個人可能相信他可以靠自己的能力完全行善，而只有神是真正的善，因此是所有善良的源頭。</w:t>
      </w:r>
    </w:p>
    <w:p>
      <w:pPr>
        <w:pStyle w:val="ListBullet"/>
        <w:spacing w:line="240" w:lineRule="auto"/>
        <w:ind w:left="720"/>
      </w:pPr>
      <w:r>
        <w:rPr>
          <w:lang w:val="zh_TW" w:bidi="zh_TW"/>
        </w:rPr>
      </w:r>
      <w:r>
        <w:rPr>
          <w:lang w:val="zh_TW" w:bidi="zh_TW"/>
        </w:rPr>
        <w:t>遵守誡命：耶穌可能是要這個人做不可能的事，從而引導他看見自己的罪性。或者，更可能的是，重申良好的行為是衡量一個人信仰真實性的關鍵指標（見</w:t>
      </w:r>
      <w:hyperlink r:id="rId705">
        <w:r>
          <w:rPr>
            <w:lang w:val="zh_TW" w:bidi="zh_TW"/>
          </w:rPr>
          <w:rPr>
            <w:color w:val="0000EE"/>
            <w:u w:val="single"/>
          </w:rPr>
          <w:t>7:13–27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19:21–22</w:t>
      </w:r>
      <w:r>
        <w:rPr>
          <w:lang w:val="zh_TW" w:bidi="zh_TW"/>
        </w:rPr>
      </w:r>
    </w:p>
    <w:p>
      <w:pPr/>
      <w:r>
        <w:rPr>
          <w:lang w:val="zh_TW" w:bidi="zh_TW"/>
        </w:rPr>
      </w:r>
      <w:r>
        <w:rPr>
          <w:lang w:val="zh_TW" w:bidi="zh_TW"/>
        </w:rPr>
        <w:t>當耶穌呼召那人去變賣所有並來跟從我，揭示那人實際上並沒有遵守十誡中的第一條誡命（</w:t>
      </w:r>
      <w:hyperlink r:id="rId1046">
        <w:r>
          <w:rPr>
            <w:lang w:val="zh_TW" w:bidi="zh_TW"/>
          </w:rPr>
          <w:rPr>
            <w:color w:val="0000EE"/>
            <w:u w:val="single"/>
          </w:rPr>
          <w:t>出20:3</w:t>
        </w:r>
      </w:hyperlink>
      <w:r>
        <w:rPr>
          <w:lang w:val="zh_TW" w:bidi="zh_TW"/>
        </w:rPr>
        <w:t>）。他的財產——他的財富和安全——已經成為他的神（見</w:t>
      </w:r>
      <w:hyperlink r:id="rId1047">
        <w:r>
          <w:rPr>
            <w:lang w:val="zh_TW" w:bidi="zh_TW"/>
          </w:rPr>
          <w:rPr>
            <w:color w:val="0000EE"/>
            <w:u w:val="single"/>
          </w:rPr>
          <w:t>太6:20</w:t>
        </w:r>
      </w:hyperlink>
      <w:r>
        <w:rPr>
          <w:lang w:val="zh_TW" w:bidi="zh_TW"/>
        </w:rPr>
        <w:t>、</w:t>
      </w:r>
      <w:hyperlink r:id="rId410">
        <w:r>
          <w:rPr>
            <w:lang w:val="zh_TW" w:bidi="zh_TW"/>
          </w:rPr>
          <w:rPr>
            <w:color w:val="0000EE"/>
            <w:u w:val="single"/>
          </w:rPr>
          <w:t>24</w:t>
        </w:r>
      </w:hyperlink>
      <w:r>
        <w:rPr>
          <w:lang w:val="zh_TW" w:bidi="zh_TW"/>
        </w:rPr>
        <w:t>，</w:t>
      </w:r>
      <w:hyperlink r:id="rId1048">
        <w:r>
          <w:rPr>
            <w:lang w:val="zh_TW" w:bidi="zh_TW"/>
          </w:rPr>
          <w:rPr>
            <w:color w:val="0000EE"/>
            <w:u w:val="single"/>
          </w:rPr>
          <w:t>13:44–46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19:23</w:t>
      </w:r>
      <w:r>
        <w:rPr>
          <w:lang w:val="zh_TW" w:bidi="zh_TW"/>
        </w:rPr>
      </w:r>
    </w:p>
    <w:p>
      <w:pPr>
        <w:pStyle w:val="ListBullet"/>
        <w:spacing w:line="240" w:lineRule="auto"/>
        <w:ind w:left="720"/>
      </w:pPr>
      <w:r>
        <w:rPr>
          <w:lang w:val="zh_TW" w:bidi="zh_TW"/>
        </w:rPr>
      </w:r>
      <w:r>
        <w:rPr>
          <w:lang w:val="zh_TW" w:bidi="zh_TW"/>
        </w:rPr>
        <w:t>耶穌從富人的悲痛拒絕中，教導門徒一個教訓。富人很難謙卑自己，承認自己的需要，並信靠上帝（見</w:t>
      </w:r>
      <w:hyperlink r:id="rId715">
        <w:r>
          <w:rPr>
            <w:lang w:val="zh_TW" w:bidi="zh_TW"/>
          </w:rPr>
          <w:rPr>
            <w:color w:val="0000EE"/>
            <w:u w:val="single"/>
          </w:rPr>
          <w:t>5:3</w:t>
        </w:r>
      </w:hyperlink>
      <w:r>
        <w:rPr>
          <w:lang w:val="zh_TW" w:bidi="zh_TW"/>
        </w:rPr>
        <w:t>；</w:t>
      </w:r>
      <w:hyperlink r:id="rId231">
        <w:r>
          <w:rPr>
            <w:lang w:val="zh_TW" w:bidi="zh_TW"/>
          </w:rPr>
          <w:rPr>
            <w:color w:val="0000EE"/>
            <w:u w:val="single"/>
          </w:rPr>
          <w:t>路6:24</w:t>
        </w:r>
      </w:hyperlink>
      <w:r>
        <w:rPr>
          <w:lang w:val="zh_TW" w:bidi="zh_TW"/>
        </w:rPr>
        <w:t>；</w:t>
      </w:r>
      <w:hyperlink r:id="rId1049">
        <w:r>
          <w:rPr>
            <w:lang w:val="zh_TW" w:bidi="zh_TW"/>
          </w:rPr>
          <w:rPr>
            <w:color w:val="0000EE"/>
            <w:u w:val="single"/>
          </w:rPr>
          <w:t>提前6:9–10</w:t>
        </w:r>
      </w:hyperlink>
      <w:r>
        <w:rPr>
          <w:lang w:val="zh_TW" w:bidi="zh_TW"/>
        </w:rPr>
        <w:t>）。</w:t>
      </w:r>
    </w:p>
    <w:p>
      <w:pPr>
        <w:pStyle w:val="ListBullet"/>
        <w:spacing w:line="240" w:lineRule="auto"/>
        <w:ind w:left="720"/>
      </w:pPr>
      <w:r>
        <w:rPr>
          <w:lang w:val="zh_TW" w:bidi="zh_TW"/>
        </w:rPr>
      </w:r>
      <w:r>
        <w:rPr>
          <w:lang w:val="zh_TW" w:bidi="zh_TW"/>
        </w:rPr>
        <w:t>天國在此相當於</w:t>
      </w:r>
      <w:r>
        <w:rPr>
          <w:i/>
          <w:lang w:val="zh_TW" w:bidi="zh_TW"/>
        </w:rPr>
        <w:t>永生</w:t>
      </w:r>
      <w:r>
        <w:rPr>
          <w:lang w:val="zh_TW" w:bidi="zh_TW"/>
        </w:rPr>
        <w:t>（</w:t>
      </w:r>
      <w:hyperlink r:id="rId1050">
        <w:r>
          <w:rPr>
            <w:lang w:val="zh_TW" w:bidi="zh_TW"/>
          </w:rPr>
          <w:rPr>
            <w:color w:val="0000EE"/>
            <w:u w:val="single"/>
          </w:rPr>
          <w:t>太19:16–17</w:t>
        </w:r>
      </w:hyperlink>
      <w:r>
        <w:rPr>
          <w:lang w:val="zh_TW" w:bidi="zh_TW"/>
        </w:rPr>
        <w:t>、</w:t>
      </w:r>
      <w:hyperlink r:id="rId543">
        <w:r>
          <w:rPr>
            <w:lang w:val="zh_TW" w:bidi="zh_TW"/>
          </w:rPr>
          <w:rPr>
            <w:color w:val="0000EE"/>
            <w:u w:val="single"/>
          </w:rPr>
          <w:t>29</w:t>
        </w:r>
      </w:hyperlink>
      <w:r>
        <w:rPr>
          <w:lang w:val="zh_TW" w:bidi="zh_TW"/>
        </w:rPr>
        <w:t>）或</w:t>
      </w:r>
      <w:r>
        <w:rPr>
          <w:i/>
          <w:lang w:val="zh_TW" w:bidi="zh_TW"/>
        </w:rPr>
        <w:t>救恩——</w:t>
      </w:r>
      <w:r>
        <w:rPr>
          <w:lang w:val="zh_TW" w:bidi="zh_TW"/>
        </w:rPr>
        <w:t>作為神重生工作的結果（</w:t>
      </w:r>
      <w:hyperlink r:id="rId1051">
        <w:r>
          <w:rPr>
            <w:lang w:val="zh_TW" w:bidi="zh_TW"/>
          </w:rPr>
          <w:rPr>
            <w:color w:val="0000EE"/>
            <w:u w:val="single"/>
          </w:rPr>
          <w:t>19:25–26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19:24</w:t>
      </w:r>
      <w:r>
        <w:rPr>
          <w:lang w:val="zh_TW" w:bidi="zh_TW"/>
        </w:rPr>
      </w:r>
    </w:p>
    <w:p>
      <w:pPr>
        <w:pStyle w:val="ListBullet"/>
        <w:spacing w:line="240" w:lineRule="auto"/>
        <w:ind w:left="720"/>
      </w:pPr>
      <w:r>
        <w:rPr>
          <w:lang w:val="zh_TW" w:bidi="zh_TW"/>
        </w:rPr>
      </w:r>
      <w:r>
        <w:rPr>
          <w:lang w:val="zh_TW" w:bidi="zh_TW"/>
        </w:rPr>
        <w:t>駱駝穿過針眼：這個比喻強調了富人進入天國的困難。有些抄本中有一個希臘詞意為</w:t>
      </w:r>
      <w:r>
        <w:rPr>
          <w:i/>
          <w:lang w:val="zh_TW" w:bidi="zh_TW"/>
        </w:rPr>
        <w:t>繩子</w:t>
      </w:r>
      <w:r>
        <w:rPr>
          <w:lang w:val="zh_TW" w:bidi="zh_TW"/>
        </w:rPr>
        <w:t>（希臘文kamilos）而不是</w:t>
      </w:r>
      <w:r>
        <w:rPr>
          <w:i/>
          <w:lang w:val="zh_TW" w:bidi="zh_TW"/>
        </w:rPr>
        <w:t>駱駝</w:t>
      </w:r>
      <w:r>
        <w:rPr>
          <w:lang w:val="zh_TW" w:bidi="zh_TW"/>
        </w:rPr>
        <w:t>（希臘文kamēlos），僅一個字母的差異。</w:t>
      </w:r>
    </w:p>
    <w:p>
      <w:pPr>
        <w:pStyle w:val="ListBullet"/>
        <w:spacing w:line="240" w:lineRule="auto"/>
        <w:ind w:left="720"/>
      </w:pPr>
      <w:r>
        <w:rPr>
          <w:lang w:val="zh_TW" w:bidi="zh_TW"/>
        </w:rPr>
      </w:r>
      <w:r>
        <w:rPr>
          <w:lang w:val="zh_TW" w:bidi="zh_TW"/>
        </w:rPr>
        <w:t>穿過針的眼：這個畫面使富人進入天國變得不可能。然而，情況並非完全絕望（</w:t>
      </w:r>
      <w:hyperlink r:id="rId1052">
        <w:r>
          <w:rPr>
            <w:lang w:val="zh_TW" w:bidi="zh_TW"/>
          </w:rPr>
          <w:rPr>
            <w:color w:val="0000EE"/>
            <w:u w:val="single"/>
          </w:rPr>
          <w:t>19:26–27</w:t>
        </w:r>
      </w:hyperlink>
      <w:r>
        <w:rPr>
          <w:lang w:val="zh_TW" w:bidi="zh_TW"/>
        </w:rPr>
        <w:t>）。見</w:t>
      </w:r>
      <w:r>
        <w:rPr>
          <w:lang w:val="zh_TW" w:bidi="zh_TW"/>
        </w:rPr>
        <w:t>可10:25研讀註釋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19:26</w:t>
      </w:r>
      <w:r>
        <w:rPr>
          <w:lang w:val="zh_TW" w:bidi="zh_TW"/>
        </w:rPr>
      </w:r>
    </w:p>
    <w:p>
      <w:pPr/>
      <w:r>
        <w:rPr>
          <w:lang w:val="zh_TW" w:bidi="zh_TW"/>
        </w:rPr>
      </w:r>
      <w:r>
        <w:rPr>
          <w:lang w:val="zh_TW" w:bidi="zh_TW"/>
        </w:rPr>
        <w:t>在富人悔改之前，神的重生恩典是絕對必要的。富人的悔改包括：他們能夠從偶像崇拜中悔改以及被呼召時他們能夠放棄自己的財產並跟隨耶穌（</w:t>
      </w:r>
      <w:hyperlink r:id="rId207">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19:28</w:t>
      </w:r>
      <w:r>
        <w:rPr>
          <w:lang w:val="zh_TW" w:bidi="zh_TW"/>
        </w:rPr>
      </w:r>
    </w:p>
    <w:p>
      <w:pPr>
        <w:pStyle w:val="ListBullet"/>
        <w:spacing w:line="240" w:lineRule="auto"/>
        <w:ind w:left="720"/>
      </w:pPr>
      <w:r>
        <w:rPr>
          <w:lang w:val="zh_TW" w:bidi="zh_TW"/>
        </w:rPr>
      </w:r>
      <w:r>
        <w:rPr>
          <w:lang w:val="zh_TW" w:bidi="zh_TW"/>
        </w:rPr>
        <w:t>你們也要坐在十二個寶座上：門徒在審判中的角色中是與富人顛倒的——現在那些富有和有權勢的人將被謙卑和貧窮的人來審判（見</w:t>
      </w:r>
      <w:hyperlink r:id="rId577">
        <w:r>
          <w:rPr>
            <w:lang w:val="zh_TW" w:bidi="zh_TW"/>
          </w:rPr>
          <w:rPr>
            <w:color w:val="0000EE"/>
            <w:u w:val="single"/>
          </w:rPr>
          <w:t>19:30</w:t>
        </w:r>
      </w:hyperlink>
      <w:r>
        <w:rPr>
          <w:lang w:val="zh_TW" w:bidi="zh_TW"/>
        </w:rPr>
        <w:t>）。</w:t>
      </w:r>
    </w:p>
    <w:p>
      <w:pPr>
        <w:pStyle w:val="ListBullet"/>
        <w:spacing w:line="240" w:lineRule="auto"/>
        <w:ind w:left="720"/>
      </w:pPr>
      <w:r>
        <w:rPr>
          <w:lang w:val="zh_TW" w:bidi="zh_TW"/>
        </w:rPr>
      </w:r>
      <w:r>
        <w:rPr>
          <w:lang w:val="zh_TW" w:bidi="zh_TW"/>
        </w:rPr>
        <w:t>審判可以意味著統治和定罪（見</w:t>
      </w:r>
      <w:hyperlink r:id="rId1053">
        <w:r>
          <w:rPr>
            <w:lang w:val="zh_TW" w:bidi="zh_TW"/>
          </w:rPr>
          <w:rPr>
            <w:color w:val="0000EE"/>
            <w:u w:val="single"/>
          </w:rPr>
          <w:t>啟20:4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20:1–16</w:t>
      </w:r>
      <w:r>
        <w:rPr>
          <w:lang w:val="zh_TW" w:bidi="zh_TW"/>
        </w:rPr>
      </w:r>
    </w:p>
    <w:p>
      <w:pPr/>
      <w:r>
        <w:rPr>
          <w:lang w:val="zh_TW" w:bidi="zh_TW"/>
        </w:rPr>
      </w:r>
      <w:r>
        <w:rPr>
          <w:lang w:val="zh_TW" w:bidi="zh_TW"/>
        </w:rPr>
        <w:t>這個比喻類似於失喪兒子的比喻（</w:t>
      </w:r>
      <w:hyperlink r:id="rId1054">
        <w:r>
          <w:rPr>
            <w:lang w:val="zh_TW" w:bidi="zh_TW"/>
          </w:rPr>
          <w:rPr>
            <w:color w:val="0000EE"/>
            <w:u w:val="single"/>
          </w:rPr>
          <w:t>路15:11–32</w:t>
        </w:r>
      </w:hyperlink>
      <w:r>
        <w:rPr>
          <w:lang w:val="zh_TW" w:bidi="zh_TW"/>
        </w:rPr>
        <w:t>）。在這兩個比喻中，神的恩典向兩方顯現，但其中一方抱怨受到不公正的對待。</w:t>
      </w:r>
      <w:r>
        <w:rPr>
          <w:lang w:val="zh_TW" w:bidi="zh_TW"/>
        </w:rPr>
      </w:r>
      <w:r>
        <w:rPr>
          <w:lang w:val="zh_TW" w:bidi="zh_TW"/>
        </w:rPr>
      </w:r>
    </w:p>
    <w:p>
      <w:pPr/>
      <w:r>
        <w:rPr>
          <w:lang w:val="zh_TW" w:bidi="zh_TW"/>
        </w:rPr>
      </w:r>
    </w:p>
    <w:p>
      <w:pPr>
        <w:pStyle w:val="Heading2"/>
      </w:pPr>
      <w:r>
        <w:rPr>
          <w:lang w:val="zh_TW" w:bidi="zh_TW"/>
        </w:rPr>
        <w:t>馬太福音 20:8</w:t>
      </w:r>
      <w:r>
        <w:rPr>
          <w:lang w:val="zh_TW" w:bidi="zh_TW"/>
        </w:rPr>
      </w:r>
    </w:p>
    <w:p>
      <w:pPr/>
      <w:r>
        <w:rPr>
          <w:lang w:val="zh_TW" w:bidi="zh_TW"/>
        </w:rPr>
      </w:r>
      <w:r>
        <w:rPr>
          <w:lang w:val="zh_TW" w:bidi="zh_TW"/>
        </w:rPr>
        <w:t>工錢在當天的工作完成後給予支付（</w:t>
      </w:r>
      <w:hyperlink r:id="rId1055">
        <w:r>
          <w:rPr>
            <w:lang w:val="zh_TW" w:bidi="zh_TW"/>
          </w:rPr>
          <w:rPr>
            <w:color w:val="0000EE"/>
            <w:u w:val="single"/>
          </w:rPr>
          <w:t>申24:14–15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20:16</w:t>
      </w:r>
      <w:r>
        <w:rPr>
          <w:lang w:val="zh_TW" w:bidi="zh_TW"/>
        </w:rPr>
      </w:r>
    </w:p>
    <w:p>
      <w:pPr/>
      <w:r>
        <w:rPr>
          <w:lang w:val="zh_TW" w:bidi="zh_TW"/>
        </w:rPr>
      </w:r>
      <w:r>
        <w:rPr>
          <w:lang w:val="zh_TW" w:bidi="zh_TW"/>
        </w:rPr>
        <w:t>見</w:t>
      </w:r>
      <w:hyperlink r:id="rId1056">
        <w:r>
          <w:rPr>
            <w:lang w:val="zh_TW" w:bidi="zh_TW"/>
          </w:rPr>
          <w:rPr>
            <w:color w:val="0000EE"/>
            <w:u w:val="single"/>
          </w:rPr>
          <w:t>太5:19，</w:t>
        </w:r>
      </w:hyperlink>
      <w:hyperlink r:id="rId66">
        <w:r>
          <w:rPr>
            <w:lang w:val="zh_TW" w:bidi="zh_TW"/>
          </w:rPr>
          <w:rPr>
            <w:color w:val="0000EE"/>
            <w:u w:val="single"/>
          </w:rPr>
          <w:t>8:11–12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20:20–21</w:t>
      </w:r>
      <w:r>
        <w:rPr>
          <w:lang w:val="zh_TW" w:bidi="zh_TW"/>
        </w:rPr>
      </w:r>
    </w:p>
    <w:p>
      <w:pPr/>
      <w:r>
        <w:rPr>
          <w:lang w:val="zh_TW" w:bidi="zh_TW"/>
        </w:rPr>
      </w:r>
      <w:r>
        <w:rPr>
          <w:lang w:val="zh_TW" w:bidi="zh_TW"/>
        </w:rPr>
        <w:t>這位母親的問題似乎是因為她的兒子而受到啟發，因為耶穌回應是針對兒子而非母親（參</w:t>
      </w:r>
      <w:hyperlink r:id="rId1057">
        <w:r>
          <w:rPr>
            <w:lang w:val="zh_TW" w:bidi="zh_TW"/>
          </w:rPr>
          <w:rPr>
            <w:color w:val="0000EE"/>
            <w:u w:val="single"/>
          </w:rPr>
          <w:t>可10:35–37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20:20–28</w:t>
      </w:r>
      <w:r>
        <w:rPr>
          <w:lang w:val="zh_TW" w:bidi="zh_TW"/>
        </w:rPr>
      </w:r>
    </w:p>
    <w:p>
      <w:pPr/>
      <w:r>
        <w:rPr>
          <w:lang w:val="zh_TW" w:bidi="zh_TW"/>
        </w:rPr>
      </w:r>
      <w:r>
        <w:rPr>
          <w:lang w:val="zh_TW" w:bidi="zh_TW"/>
        </w:rPr>
        <w:t>每次在馬太福音中預言耶穌受難，都與在耶穌受苦光照下的門徒訓練本質的教導關聯（見</w:t>
      </w:r>
      <w:hyperlink r:id="rId918">
        <w:r>
          <w:rPr>
            <w:lang w:val="zh_TW" w:bidi="zh_TW"/>
          </w:rPr>
          <w:rPr>
            <w:color w:val="0000EE"/>
            <w:u w:val="single"/>
          </w:rPr>
          <w:t>16:24–28</w:t>
        </w:r>
      </w:hyperlink>
      <w:r>
        <w:rPr>
          <w:lang w:val="zh_TW" w:bidi="zh_TW"/>
        </w:rPr>
        <w:t>，</w:t>
      </w:r>
      <w:hyperlink r:id="rId1058">
        <w:r>
          <w:rPr>
            <w:lang w:val="zh_TW" w:bidi="zh_TW"/>
          </w:rPr>
          <w:rPr>
            <w:color w:val="0000EE"/>
            <w:u w:val="single"/>
          </w:rPr>
          <w:t>17:24–18:5</w:t>
        </w:r>
      </w:hyperlink>
      <w:r>
        <w:rPr>
          <w:lang w:val="zh_TW" w:bidi="zh_TW"/>
        </w:rPr>
        <w:t>）。這種教導呼召彌賽亞的門徒效法祂的服事和犧牲的榜樣。</w:t>
      </w:r>
      <w:r>
        <w:rPr>
          <w:lang w:val="zh_TW" w:bidi="zh_TW"/>
        </w:rPr>
      </w:r>
      <w:r>
        <w:rPr>
          <w:lang w:val="zh_TW" w:bidi="zh_TW"/>
        </w:rPr>
      </w:r>
    </w:p>
    <w:p>
      <w:pPr/>
      <w:r>
        <w:rPr>
          <w:lang w:val="zh_TW" w:bidi="zh_TW"/>
        </w:rPr>
      </w:r>
    </w:p>
    <w:p>
      <w:pPr>
        <w:pStyle w:val="Heading2"/>
      </w:pPr>
      <w:r>
        <w:rPr>
          <w:lang w:val="zh_TW" w:bidi="zh_TW"/>
        </w:rPr>
        <w:t>馬太福音 20:21</w:t>
      </w:r>
      <w:r>
        <w:rPr>
          <w:lang w:val="zh_TW" w:bidi="zh_TW"/>
        </w:rPr>
      </w:r>
    </w:p>
    <w:p>
      <w:pPr/>
      <w:r>
        <w:rPr>
          <w:lang w:val="zh_TW" w:bidi="zh_TW"/>
        </w:rPr>
      </w:r>
      <w:r>
        <w:rPr>
          <w:lang w:val="zh_TW" w:bidi="zh_TW"/>
        </w:rPr>
        <w:t>在神國度中坐在權位上的應許已經被賜予了（</w:t>
      </w:r>
      <w:hyperlink r:id="rId262">
        <w:r>
          <w:rPr>
            <w:lang w:val="zh_TW" w:bidi="zh_TW"/>
          </w:rPr>
          <w:rPr>
            <w:color w:val="0000EE"/>
            <w:u w:val="single"/>
          </w:rPr>
          <w:t>19:28</w:t>
        </w:r>
      </w:hyperlink>
      <w:r>
        <w:rPr>
          <w:lang w:val="zh_TW" w:bidi="zh_TW"/>
        </w:rPr>
        <w:t>）；這對兄弟的請求似乎是出於對顯赫地位的自私慾望，而沒有顧及彌賽亞即將要承受的苦難（見</w:t>
      </w:r>
      <w:hyperlink r:id="rId213">
        <w:r>
          <w:rPr>
            <w:lang w:val="zh_TW" w:bidi="zh_TW"/>
          </w:rPr>
          <w:rPr>
            <w:color w:val="0000EE"/>
            <w:u w:val="single"/>
          </w:rPr>
          <w:t>太23:6</w:t>
        </w:r>
      </w:hyperlink>
      <w:r>
        <w:rPr>
          <w:lang w:val="zh_TW" w:bidi="zh_TW"/>
        </w:rPr>
        <w:t>；</w:t>
      </w:r>
      <w:hyperlink r:id="rId1059">
        <w:r>
          <w:rPr>
            <w:lang w:val="zh_TW" w:bidi="zh_TW"/>
          </w:rPr>
          <w:rPr>
            <w:color w:val="0000EE"/>
            <w:u w:val="single"/>
          </w:rPr>
          <w:t>路14:7–11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20:22</w:t>
      </w:r>
      <w:r>
        <w:rPr>
          <w:lang w:val="zh_TW" w:bidi="zh_TW"/>
        </w:rPr>
      </w:r>
    </w:p>
    <w:p>
      <w:pPr/>
      <w:r>
        <w:rPr>
          <w:lang w:val="zh_TW" w:bidi="zh_TW"/>
        </w:rPr>
      </w:r>
      <w:r>
        <w:rPr>
          <w:lang w:val="zh_TW" w:bidi="zh_TW"/>
        </w:rPr>
        <w:t>這「杯」指的是耶穌的責任、呼召和使命（見</w:t>
      </w:r>
      <w:hyperlink r:id="rId1060">
        <w:r>
          <w:rPr>
            <w:lang w:val="zh_TW" w:bidi="zh_TW"/>
          </w:rPr>
          <w:rPr>
            <w:color w:val="0000EE"/>
            <w:u w:val="single"/>
          </w:rPr>
          <w:t>26:39</w:t>
        </w:r>
      </w:hyperlink>
      <w:r>
        <w:rPr>
          <w:lang w:val="zh_TW" w:bidi="zh_TW"/>
        </w:rPr>
        <w:t>；</w:t>
      </w:r>
      <w:hyperlink r:id="rId1061">
        <w:r>
          <w:rPr>
            <w:lang w:val="zh_TW" w:bidi="zh_TW"/>
          </w:rPr>
          <w:rPr>
            <w:color w:val="0000EE"/>
            <w:u w:val="single"/>
          </w:rPr>
          <w:t>約18:11</w:t>
        </w:r>
      </w:hyperlink>
      <w:r>
        <w:rPr>
          <w:lang w:val="zh_TW" w:bidi="zh_TW"/>
        </w:rPr>
        <w:t>；另見</w:t>
      </w:r>
      <w:hyperlink r:id="rId1062">
        <w:r>
          <w:rPr>
            <w:lang w:val="zh_TW" w:bidi="zh_TW"/>
          </w:rPr>
          <w:rPr>
            <w:color w:val="0000EE"/>
            <w:u w:val="single"/>
          </w:rPr>
          <w:t>詩75:8</w:t>
        </w:r>
      </w:hyperlink>
      <w:r>
        <w:rPr>
          <w:lang w:val="zh_TW" w:bidi="zh_TW"/>
        </w:rPr>
        <w:t>；</w:t>
      </w:r>
      <w:hyperlink r:id="rId1063">
        <w:r>
          <w:rPr>
            <w:lang w:val="zh_TW" w:bidi="zh_TW"/>
          </w:rPr>
          <w:rPr>
            <w:color w:val="0000EE"/>
            <w:u w:val="single"/>
          </w:rPr>
          <w:t>賽51:17</w:t>
        </w:r>
      </w:hyperlink>
      <w:r>
        <w:rPr>
          <w:lang w:val="zh_TW" w:bidi="zh_TW"/>
        </w:rPr>
        <w:t>、</w:t>
      </w:r>
      <w:hyperlink r:id="rId1064">
        <w:r>
          <w:rPr>
            <w:lang w:val="zh_TW" w:bidi="zh_TW"/>
          </w:rPr>
          <w:rPr>
            <w:color w:val="0000EE"/>
            <w:u w:val="single"/>
          </w:rPr>
          <w:t>22</w:t>
        </w:r>
      </w:hyperlink>
      <w:r>
        <w:rPr>
          <w:lang w:val="zh_TW" w:bidi="zh_TW"/>
        </w:rPr>
        <w:t>；</w:t>
      </w:r>
      <w:hyperlink r:id="rId1065">
        <w:r>
          <w:rPr>
            <w:lang w:val="zh_TW" w:bidi="zh_TW"/>
          </w:rPr>
          <w:rPr>
            <w:color w:val="0000EE"/>
            <w:u w:val="single"/>
          </w:rPr>
          <w:t>啟16:19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20:23</w:t>
      </w:r>
      <w:r>
        <w:rPr>
          <w:lang w:val="zh_TW" w:bidi="zh_TW"/>
        </w:rPr>
      </w:r>
    </w:p>
    <w:p>
      <w:pPr/>
      <w:r>
        <w:rPr>
          <w:lang w:val="zh_TW" w:bidi="zh_TW"/>
        </w:rPr>
      </w:r>
      <w:r>
        <w:rPr>
          <w:lang w:val="zh_TW" w:bidi="zh_TW"/>
        </w:rPr>
        <w:t>你們必要：雅各最終殉道（</w:t>
      </w:r>
      <w:hyperlink r:id="rId1066">
        <w:r>
          <w:rPr>
            <w:lang w:val="zh_TW" w:bidi="zh_TW"/>
          </w:rPr>
          <w:rPr>
            <w:color w:val="0000EE"/>
            <w:u w:val="single"/>
          </w:rPr>
          <w:t>徒12:2</w:t>
        </w:r>
      </w:hyperlink>
      <w:r>
        <w:rPr>
          <w:lang w:val="zh_TW" w:bidi="zh_TW"/>
        </w:rPr>
        <w:t>），約翰遭受了重大迫害（</w:t>
      </w:r>
      <w:hyperlink r:id="rId1067">
        <w:r>
          <w:rPr>
            <w:lang w:val="zh_TW" w:bidi="zh_TW"/>
          </w:rPr>
          <w:rPr>
            <w:color w:val="0000EE"/>
            <w:u w:val="single"/>
          </w:rPr>
          <w:t>徒4:3</w:t>
        </w:r>
      </w:hyperlink>
      <w:r>
        <w:rPr>
          <w:lang w:val="zh_TW" w:bidi="zh_TW"/>
        </w:rPr>
        <w:t>，</w:t>
      </w:r>
      <w:hyperlink r:id="rId1068">
        <w:r>
          <w:rPr>
            <w:lang w:val="zh_TW" w:bidi="zh_TW"/>
          </w:rPr>
          <w:rPr>
            <w:color w:val="0000EE"/>
            <w:u w:val="single"/>
          </w:rPr>
          <w:t>5:40</w:t>
        </w:r>
      </w:hyperlink>
      <w:r>
        <w:rPr>
          <w:lang w:val="zh_TW" w:bidi="zh_TW"/>
        </w:rPr>
        <w:t>；</w:t>
      </w:r>
      <w:hyperlink r:id="rId1069">
        <w:r>
          <w:rPr>
            <w:lang w:val="zh_TW" w:bidi="zh_TW"/>
          </w:rPr>
          <w:rPr>
            <w:color w:val="0000EE"/>
            <w:u w:val="single"/>
          </w:rPr>
          <w:t>啟1:9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20:24</w:t>
      </w:r>
      <w:r>
        <w:rPr>
          <w:lang w:val="zh_TW" w:bidi="zh_TW"/>
        </w:rPr>
      </w:r>
    </w:p>
    <w:p>
      <w:pPr/>
      <w:r>
        <w:rPr>
          <w:lang w:val="zh_TW" w:bidi="zh_TW"/>
        </w:rPr>
      </w:r>
      <w:r>
        <w:rPr>
          <w:lang w:val="zh_TW" w:bidi="zh_TW"/>
        </w:rPr>
        <w:t>那十個門徒……就惱怒：顯然，自私的野心並非僅限於雅各和約翰（另見</w:t>
      </w:r>
      <w:hyperlink r:id="rId1070">
        <w:r>
          <w:rPr>
            <w:lang w:val="zh_TW" w:bidi="zh_TW"/>
          </w:rPr>
          <w:rPr>
            <w:color w:val="0000EE"/>
            <w:u w:val="single"/>
          </w:rPr>
          <w:t>21:15</w:t>
        </w:r>
      </w:hyperlink>
      <w:r>
        <w:rPr>
          <w:lang w:val="zh_TW" w:bidi="zh_TW"/>
        </w:rPr>
        <w:t>，</w:t>
      </w:r>
      <w:hyperlink r:id="rId1071">
        <w:r>
          <w:rPr>
            <w:lang w:val="zh_TW" w:bidi="zh_TW"/>
          </w:rPr>
          <w:rPr>
            <w:color w:val="0000EE"/>
            <w:u w:val="single"/>
          </w:rPr>
          <w:t>26:8</w:t>
        </w:r>
      </w:hyperlink>
      <w:r>
        <w:rPr>
          <w:lang w:val="zh_TW" w:bidi="zh_TW"/>
        </w:rPr>
        <w:t>；</w:t>
      </w:r>
      <w:hyperlink r:id="rId1072">
        <w:r>
          <w:rPr>
            <w:lang w:val="zh_TW" w:bidi="zh_TW"/>
          </w:rPr>
          <w:rPr>
            <w:color w:val="0000EE"/>
            <w:u w:val="single"/>
          </w:rPr>
          <w:t>路13:14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20:25–28</w:t>
      </w:r>
      <w:r>
        <w:rPr>
          <w:lang w:val="zh_TW" w:bidi="zh_TW"/>
        </w:rPr>
      </w:r>
    </w:p>
    <w:p>
      <w:pPr/>
      <w:r>
        <w:rPr>
          <w:lang w:val="zh_TW" w:bidi="zh_TW"/>
        </w:rPr>
      </w:r>
      <w:r>
        <w:rPr>
          <w:lang w:val="zh_TW" w:bidi="zh_TW"/>
        </w:rPr>
        <w:t>對權力的渴望是這個世界上異教統治者的特徵。這不應該是那些跟隨人子的人的特徵（</w:t>
      </w:r>
      <w:hyperlink r:id="rId716">
        <w:r>
          <w:rPr>
            <w:lang w:val="zh_TW" w:bidi="zh_TW"/>
          </w:rPr>
          <w:rPr>
            <w:color w:val="0000EE"/>
            <w:u w:val="single"/>
          </w:rPr>
          <w:t>18:1–5</w:t>
        </w:r>
      </w:hyperlink>
      <w:r>
        <w:rPr>
          <w:lang w:val="zh_TW" w:bidi="zh_TW"/>
        </w:rPr>
        <w:t>，</w:t>
      </w:r>
      <w:hyperlink r:id="rId991">
        <w:r>
          <w:rPr>
            <w:lang w:val="zh_TW" w:bidi="zh_TW"/>
          </w:rPr>
          <w:rPr>
            <w:color w:val="0000EE"/>
            <w:u w:val="single"/>
          </w:rPr>
          <w:t>19:13–15</w:t>
        </w:r>
      </w:hyperlink>
      <w:r>
        <w:rPr>
          <w:lang w:val="zh_TW" w:bidi="zh_TW"/>
        </w:rPr>
        <w:t>，</w:t>
      </w:r>
      <w:hyperlink r:id="rId1073">
        <w:r>
          <w:rPr>
            <w:lang w:val="zh_TW" w:bidi="zh_TW"/>
          </w:rPr>
          <w:rPr>
            <w:color w:val="0000EE"/>
            <w:u w:val="single"/>
          </w:rPr>
          <w:t>23:1–12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20:27</w:t>
      </w:r>
      <w:r>
        <w:rPr>
          <w:lang w:val="zh_TW" w:bidi="zh_TW"/>
        </w:rPr>
      </w:r>
    </w:p>
    <w:p>
      <w:pPr/>
      <w:r>
        <w:rPr>
          <w:lang w:val="zh_TW" w:bidi="zh_TW"/>
        </w:rPr>
      </w:r>
      <w:r>
        <w:rPr>
          <w:lang w:val="zh_TW" w:bidi="zh_TW"/>
        </w:rPr>
        <w:t>奴隸這個詞常用來比喻門徒對主人的順服關係（</w:t>
      </w:r>
      <w:hyperlink r:id="rId1074">
        <w:r>
          <w:rPr>
            <w:lang w:val="zh_TW" w:bidi="zh_TW"/>
          </w:rPr>
          <w:rPr>
            <w:color w:val="0000EE"/>
            <w:u w:val="single"/>
          </w:rPr>
          <w:t>8:9</w:t>
        </w:r>
      </w:hyperlink>
      <w:r>
        <w:rPr>
          <w:lang w:val="zh_TW" w:bidi="zh_TW"/>
        </w:rPr>
        <w:t>，</w:t>
      </w:r>
      <w:hyperlink r:id="rId306">
        <w:r>
          <w:rPr>
            <w:lang w:val="zh_TW" w:bidi="zh_TW"/>
          </w:rPr>
          <w:rPr>
            <w:color w:val="0000EE"/>
            <w:u w:val="single"/>
          </w:rPr>
          <w:t>10:24–25</w:t>
        </w:r>
      </w:hyperlink>
      <w:r>
        <w:rPr>
          <w:lang w:val="zh_TW" w:bidi="zh_TW"/>
        </w:rPr>
        <w:t>，</w:t>
      </w:r>
      <w:hyperlink r:id="rId1075">
        <w:r>
          <w:rPr>
            <w:lang w:val="zh_TW" w:bidi="zh_TW"/>
          </w:rPr>
          <w:rPr>
            <w:color w:val="0000EE"/>
            <w:u w:val="single"/>
          </w:rPr>
          <w:t>24:45–51</w:t>
        </w:r>
      </w:hyperlink>
      <w:r>
        <w:rPr>
          <w:lang w:val="zh_TW" w:bidi="zh_TW"/>
        </w:rPr>
        <w:t>，</w:t>
      </w:r>
      <w:hyperlink r:id="rId1076">
        <w:r>
          <w:rPr>
            <w:lang w:val="zh_TW" w:bidi="zh_TW"/>
          </w:rPr>
          <w:rPr>
            <w:color w:val="0000EE"/>
            <w:u w:val="single"/>
          </w:rPr>
          <w:t>25:14–30</w:t>
        </w:r>
      </w:hyperlink>
      <w:r>
        <w:rPr>
          <w:lang w:val="zh_TW" w:bidi="zh_TW"/>
        </w:rPr>
        <w:t>）。耶穌的門徒應服事他人來效法耶穌的榜樣（如，</w:t>
      </w:r>
      <w:hyperlink r:id="rId1077">
        <w:r>
          <w:rPr>
            <w:lang w:val="zh_TW" w:bidi="zh_TW"/>
          </w:rPr>
          <w:rPr>
            <w:color w:val="0000EE"/>
            <w:u w:val="single"/>
          </w:rPr>
          <w:t>約13:1–17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20:28</w:t>
      </w:r>
      <w:r>
        <w:rPr>
          <w:lang w:val="zh_TW" w:bidi="zh_TW"/>
        </w:rPr>
      </w:r>
    </w:p>
    <w:p>
      <w:pPr>
        <w:pStyle w:val="ListBullet"/>
        <w:spacing w:line="240" w:lineRule="auto"/>
        <w:ind w:left="720"/>
      </w:pPr>
      <w:r>
        <w:rPr>
          <w:lang w:val="zh_TW" w:bidi="zh_TW"/>
        </w:rPr>
      </w:r>
      <w:r>
        <w:rPr>
          <w:lang w:val="zh_TW" w:bidi="zh_TW"/>
        </w:rPr>
        <w:t>「人子來」這個表達，暗示耶穌的先存性（見</w:t>
      </w:r>
      <w:hyperlink r:id="rId1078">
        <w:r>
          <w:rPr>
            <w:lang w:val="zh_TW" w:bidi="zh_TW"/>
          </w:rPr>
          <w:rPr>
            <w:color w:val="0000EE"/>
            <w:u w:val="single"/>
          </w:rPr>
          <w:t>但7:13–14</w:t>
        </w:r>
      </w:hyperlink>
      <w:r>
        <w:rPr>
          <w:lang w:val="zh_TW" w:bidi="zh_TW"/>
        </w:rPr>
        <w:t>）。</w:t>
      </w:r>
    </w:p>
    <w:p>
      <w:pPr>
        <w:pStyle w:val="ListBullet"/>
        <w:spacing w:line="240" w:lineRule="auto"/>
        <w:ind w:left="720"/>
      </w:pPr>
      <w:r>
        <w:rPr>
          <w:lang w:val="zh_TW" w:bidi="zh_TW"/>
        </w:rPr>
      </w:r>
      <w:r>
        <w:rPr>
          <w:lang w:val="zh_TW" w:bidi="zh_TW"/>
        </w:rPr>
        <w:t>耶穌在描述祂自願付上自己作為多人的贖價，償還所有人的債務（見</w:t>
      </w:r>
      <w:hyperlink r:id="rId599">
        <w:r>
          <w:rPr>
            <w:lang w:val="zh_TW" w:bidi="zh_TW"/>
          </w:rPr>
          <w:rPr>
            <w:color w:val="0000EE"/>
            <w:u w:val="single"/>
          </w:rPr>
          <w:t>太26:26–29</w:t>
        </w:r>
      </w:hyperlink>
      <w:r>
        <w:rPr>
          <w:lang w:val="zh_TW" w:bidi="zh_TW"/>
        </w:rPr>
        <w:t>；</w:t>
      </w:r>
      <w:hyperlink r:id="rId1079">
        <w:r>
          <w:rPr>
            <w:lang w:val="zh_TW" w:bidi="zh_TW"/>
          </w:rPr>
          <w:rPr>
            <w:color w:val="0000EE"/>
            <w:u w:val="single"/>
          </w:rPr>
          <w:t>賽53:10–12</w:t>
        </w:r>
      </w:hyperlink>
      <w:r>
        <w:rPr>
          <w:lang w:val="zh_TW" w:bidi="zh_TW"/>
        </w:rPr>
        <w:t>；</w:t>
      </w:r>
      <w:hyperlink r:id="rId1080">
        <w:r>
          <w:rPr>
            <w:lang w:val="zh_TW" w:bidi="zh_TW"/>
          </w:rPr>
          <w:rPr>
            <w:color w:val="0000EE"/>
            <w:u w:val="single"/>
          </w:rPr>
          <w:t>羅3:24</w:t>
        </w:r>
      </w:hyperlink>
      <w:r>
        <w:rPr>
          <w:lang w:val="zh_TW" w:bidi="zh_TW"/>
        </w:rPr>
        <w:t>），從而將他們從奴役的身份中買贖回來（見</w:t>
      </w:r>
      <w:hyperlink r:id="rId1081">
        <w:r>
          <w:rPr>
            <w:lang w:val="zh_TW" w:bidi="zh_TW"/>
          </w:rPr>
          <w:rPr>
            <w:color w:val="0000EE"/>
            <w:u w:val="single"/>
          </w:rPr>
          <w:t>加5:1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20:29–34</w:t>
      </w:r>
      <w:r>
        <w:rPr>
          <w:lang w:val="zh_TW" w:bidi="zh_TW"/>
        </w:rPr>
      </w:r>
    </w:p>
    <w:p>
      <w:pPr/>
      <w:r>
        <w:rPr>
          <w:lang w:val="zh_TW" w:bidi="zh_TW"/>
        </w:rPr>
      </w:r>
      <w:r>
        <w:rPr>
          <w:lang w:val="zh_TW" w:bidi="zh_TW"/>
        </w:rPr>
        <w:t>瞎子表達了他們對大衛子孫的信心，就是承認耶穌是彌賽亞（見</w:t>
      </w:r>
      <w:hyperlink r:id="rId931">
        <w:r>
          <w:rPr>
            <w:lang w:val="zh_TW" w:bidi="zh_TW"/>
          </w:rPr>
          <w:rPr>
            <w:color w:val="0000EE"/>
            <w:u w:val="single"/>
          </w:rPr>
          <w:t>21:9</w:t>
        </w:r>
      </w:hyperlink>
      <w:r>
        <w:rPr>
          <w:lang w:val="zh_TW" w:bidi="zh_TW"/>
        </w:rPr>
        <w:t>，</w:t>
      </w:r>
      <w:hyperlink r:id="rId1082">
        <w:r>
          <w:rPr>
            <w:lang w:val="zh_TW" w:bidi="zh_TW"/>
          </w:rPr>
          <w:rPr>
            <w:color w:val="0000EE"/>
            <w:u w:val="single"/>
          </w:rPr>
          <w:t>22:42</w:t>
        </w:r>
      </w:hyperlink>
      <w:r>
        <w:rPr>
          <w:lang w:val="zh_TW" w:bidi="zh_TW"/>
        </w:rPr>
        <w:t>；</w:t>
      </w:r>
      <w:hyperlink r:id="rId627">
        <w:r>
          <w:rPr>
            <w:lang w:val="zh_TW" w:bidi="zh_TW"/>
          </w:rPr>
          <w:rPr>
            <w:color w:val="0000EE"/>
            <w:u w:val="single"/>
          </w:rPr>
          <w:t>撒下7:12–16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w:t>
      </w:r>
      <w:r>
        <w:rPr>
          <w:lang w:val="zh_TW" w:bidi="zh_TW"/>
        </w:rPr>
      </w:r>
    </w:p>
    <w:p>
      <w:pPr/>
      <w:r>
        <w:rPr>
          <w:lang w:val="zh_TW" w:bidi="zh_TW"/>
        </w:rPr>
      </w:r>
      <w:r>
        <w:rPr>
          <w:lang w:val="zh_TW" w:bidi="zh_TW"/>
        </w:rPr>
        <w:t>伯法其（希伯來名字意為</w:t>
      </w:r>
      <w:r>
        <w:rPr>
          <w:i/>
          <w:lang w:val="zh_TW" w:bidi="zh_TW"/>
        </w:rPr>
        <w:t>無花果之屋</w:t>
      </w:r>
      <w:r>
        <w:rPr>
          <w:lang w:val="zh_TW" w:bidi="zh_TW"/>
        </w:rPr>
        <w:t>）可能位於橄欖山東坡，介於伯大尼和耶路撒冷之間。</w:t>
      </w:r>
      <w:r>
        <w:rPr>
          <w:lang w:val="zh_TW" w:bidi="zh_TW"/>
        </w:rPr>
      </w:r>
      <w:r>
        <w:rPr>
          <w:lang w:val="zh_TW" w:bidi="zh_TW"/>
        </w:rPr>
      </w:r>
    </w:p>
    <w:p>
      <w:pPr/>
      <w:r>
        <w:rPr>
          <w:lang w:val="zh_TW" w:bidi="zh_TW"/>
        </w:rPr>
      </w:r>
    </w:p>
    <w:p>
      <w:pPr>
        <w:pStyle w:val="Heading2"/>
      </w:pPr>
      <w:r>
        <w:rPr>
          <w:lang w:val="zh_TW" w:bidi="zh_TW"/>
        </w:rPr>
        <w:t>馬太福音 21:1–28.20</w:t>
      </w:r>
      <w:r>
        <w:rPr>
          <w:lang w:val="zh_TW" w:bidi="zh_TW"/>
        </w:rPr>
      </w:r>
    </w:p>
    <w:p>
      <w:pPr/>
      <w:r>
        <w:rPr>
          <w:lang w:val="zh_TW" w:bidi="zh_TW"/>
        </w:rPr>
      </w:r>
      <w:r>
        <w:rPr>
          <w:lang w:val="zh_TW" w:bidi="zh_TW"/>
        </w:rPr>
        <w:t>在耶穌進入耶路撒冷後，馬太福音開始記述彌賽亞通過受苦與復活來完成救恩。</w:t>
      </w:r>
      <w:r>
        <w:rPr>
          <w:lang w:val="zh_TW" w:bidi="zh_TW"/>
        </w:rPr>
      </w:r>
      <w:r>
        <w:rPr>
          <w:lang w:val="zh_TW" w:bidi="zh_TW"/>
        </w:rPr>
      </w:r>
    </w:p>
    <w:p>
      <w:pPr/>
      <w:r>
        <w:rPr>
          <w:lang w:val="zh_TW" w:bidi="zh_TW"/>
        </w:rPr>
      </w:r>
    </w:p>
    <w:p>
      <w:pPr>
        <w:pStyle w:val="Heading2"/>
      </w:pPr>
      <w:r>
        <w:rPr>
          <w:lang w:val="zh_TW" w:bidi="zh_TW"/>
        </w:rPr>
        <w:t>馬太福音 21:3</w:t>
      </w:r>
      <w:r>
        <w:rPr>
          <w:lang w:val="zh_TW" w:bidi="zh_TW"/>
        </w:rPr>
      </w:r>
    </w:p>
    <w:p>
      <w:pPr/>
      <w:r>
        <w:rPr>
          <w:lang w:val="zh_TW" w:bidi="zh_TW"/>
        </w:rPr>
      </w:r>
      <w:r>
        <w:rPr>
          <w:lang w:val="zh_TW" w:bidi="zh_TW"/>
        </w:rPr>
        <w:t>耶穌顯示自己是主，是以色列的王，祂騎著驢登上錫安山（</w:t>
      </w:r>
      <w:hyperlink r:id="rId256">
        <w:r>
          <w:rPr>
            <w:lang w:val="zh_TW" w:bidi="zh_TW"/>
          </w:rPr>
          <w:rPr>
            <w:color w:val="0000EE"/>
            <w:u w:val="single"/>
          </w:rPr>
          <w:t>21:5</w:t>
        </w:r>
      </w:hyperlink>
      <w:r>
        <w:rPr>
          <w:lang w:val="zh_TW" w:bidi="zh_TW"/>
        </w:rPr>
        <w:t>；見</w:t>
      </w:r>
      <w:hyperlink r:id="rId1083">
        <w:r>
          <w:rPr>
            <w:lang w:val="zh_TW" w:bidi="zh_TW"/>
          </w:rPr>
          <w:rPr>
            <w:color w:val="0000EE"/>
            <w:u w:val="single"/>
          </w:rPr>
          <w:t>亞9:9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21:4–5</w:t>
      </w:r>
      <w:r>
        <w:rPr>
          <w:lang w:val="zh_TW" w:bidi="zh_TW"/>
        </w:rPr>
      </w:r>
    </w:p>
    <w:p>
      <w:pPr/>
      <w:r>
        <w:rPr>
          <w:lang w:val="zh_TW" w:bidi="zh_TW"/>
        </w:rPr>
      </w:r>
      <w:r>
        <w:rPr>
          <w:lang w:val="zh_TW" w:bidi="zh_TW"/>
        </w:rPr>
        <w:t>舊約的應驗在此強調了彌賽亞的非暴力、謙卑、以及拯救的工作（見</w:t>
      </w:r>
      <w:hyperlink r:id="rId752">
        <w:r>
          <w:rPr>
            <w:lang w:val="zh_TW" w:bidi="zh_TW"/>
          </w:rPr>
          <w:rPr>
            <w:color w:val="0000EE"/>
            <w:u w:val="single"/>
          </w:rPr>
          <w:t>11:28–30</w:t>
        </w:r>
      </w:hyperlink>
      <w:r>
        <w:rPr>
          <w:lang w:val="zh_TW" w:bidi="zh_TW"/>
        </w:rPr>
        <w:t>；</w:t>
      </w:r>
      <w:hyperlink r:id="rId1084">
        <w:r>
          <w:rPr>
            <w:lang w:val="zh_TW" w:bidi="zh_TW"/>
          </w:rPr>
          <w:rPr>
            <w:color w:val="0000EE"/>
            <w:u w:val="single"/>
          </w:rPr>
          <w:t>賽62:11</w:t>
        </w:r>
      </w:hyperlink>
      <w:r>
        <w:rPr>
          <w:lang w:val="zh_TW" w:bidi="zh_TW"/>
        </w:rPr>
        <w:t>；</w:t>
      </w:r>
      <w:hyperlink r:id="rId1085">
        <w:r>
          <w:rPr>
            <w:lang w:val="zh_TW" w:bidi="zh_TW"/>
          </w:rPr>
          <w:rPr>
            <w:color w:val="0000EE"/>
            <w:u w:val="single"/>
          </w:rPr>
          <w:t>亞9:9–10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21:11</w:t>
      </w:r>
      <w:r>
        <w:rPr>
          <w:lang w:val="zh_TW" w:bidi="zh_TW"/>
        </w:rPr>
      </w:r>
    </w:p>
    <w:p>
      <w:pPr>
        <w:pStyle w:val="ListBullet"/>
        <w:spacing w:line="240" w:lineRule="auto"/>
        <w:ind w:left="720"/>
      </w:pPr>
      <w:r>
        <w:rPr>
          <w:lang w:val="zh_TW" w:bidi="zh_TW"/>
        </w:rPr>
      </w:r>
      <w:r>
        <w:rPr>
          <w:lang w:val="zh_TW" w:bidi="zh_TW"/>
        </w:rPr>
        <w:t xml:space="preserve">跟隨耶穌的群眾認為祂是一位先知，從神那裏獲得教導和行神蹟的能力。 </w:t>
      </w:r>
    </w:p>
    <w:p>
      <w:pPr>
        <w:pStyle w:val="ListBullet"/>
        <w:spacing w:line="240" w:lineRule="auto"/>
        <w:ind w:left="720"/>
      </w:pPr>
      <w:r>
        <w:rPr>
          <w:lang w:val="zh_TW" w:bidi="zh_TW"/>
        </w:rPr>
      </w:r>
      <w:r>
        <w:rPr>
          <w:lang w:val="zh_TW" w:bidi="zh_TW"/>
        </w:rPr>
        <w:t>耶穌來自加利利的拿撒勒，這個描述突顯了耶穌卑微的出身（見</w:t>
      </w:r>
      <w:hyperlink r:id="rId328">
        <w:r>
          <w:rPr>
            <w:lang w:val="zh_TW" w:bidi="zh_TW"/>
          </w:rPr>
          <w:rPr>
            <w:color w:val="0000EE"/>
            <w:u w:val="single"/>
          </w:rPr>
          <w:t>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21:12</w:t>
      </w:r>
      <w:r>
        <w:rPr>
          <w:lang w:val="zh_TW" w:bidi="zh_TW"/>
        </w:rPr>
      </w:r>
    </w:p>
    <w:p>
      <w:pPr>
        <w:pStyle w:val="ListBullet"/>
        <w:spacing w:line="240" w:lineRule="auto"/>
        <w:ind w:left="720"/>
      </w:pPr>
      <w:r>
        <w:rPr>
          <w:lang w:val="zh_TW" w:bidi="zh_TW"/>
        </w:rPr>
      </w:r>
      <w:r>
        <w:rPr>
          <w:lang w:val="zh_TW" w:bidi="zh_TW"/>
        </w:rPr>
        <w:t>買賣發生在聖殿的外邦人院內。</w:t>
      </w:r>
    </w:p>
    <w:p>
      <w:pPr>
        <w:pStyle w:val="ListBullet"/>
        <w:spacing w:line="240" w:lineRule="auto"/>
        <w:ind w:left="720"/>
      </w:pPr>
      <w:r>
        <w:rPr>
          <w:lang w:val="zh_TW" w:bidi="zh_TW"/>
        </w:rPr>
      </w:r>
      <w:r>
        <w:rPr>
          <w:lang w:val="zh_TW" w:bidi="zh_TW"/>
        </w:rPr>
        <w:t>兌換銀錢的人將其他貨幣兌換成猶太官方貨幣。耶穌批評這種商業行為褻瀆了聖殿的神聖（見</w:t>
      </w:r>
      <w:hyperlink r:id="rId1086">
        <w:r>
          <w:rPr>
            <w:lang w:val="zh_TW" w:bidi="zh_TW"/>
          </w:rPr>
          <w:rPr>
            <w:color w:val="0000EE"/>
            <w:u w:val="single"/>
          </w:rPr>
          <w:t>可11:11–18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21:12–13</w:t>
      </w:r>
      <w:r>
        <w:rPr>
          <w:lang w:val="zh_TW" w:bidi="zh_TW"/>
        </w:rPr>
      </w:r>
    </w:p>
    <w:p>
      <w:pPr/>
      <w:r>
        <w:rPr>
          <w:lang w:val="zh_TW" w:bidi="zh_TW"/>
        </w:rPr>
      </w:r>
      <w:r>
        <w:rPr>
          <w:lang w:val="zh_TW" w:bidi="zh_TW"/>
        </w:rPr>
        <w:t>潔淨聖殿（見</w:t>
      </w:r>
      <w:hyperlink r:id="rId1087">
        <w:r>
          <w:rPr>
            <w:lang w:val="zh_TW" w:bidi="zh_TW"/>
          </w:rPr>
          <w:rPr>
            <w:color w:val="0000EE"/>
            <w:u w:val="single"/>
          </w:rPr>
          <w:t>約2:13–16</w:t>
        </w:r>
      </w:hyperlink>
      <w:r>
        <w:rPr>
          <w:lang w:val="zh_TW" w:bidi="zh_TW"/>
        </w:rPr>
        <w:t>）與無花果樹的咒詛（</w:t>
      </w:r>
      <w:hyperlink r:id="rId1088">
        <w:r>
          <w:rPr>
            <w:lang w:val="zh_TW" w:bidi="zh_TW"/>
          </w:rPr>
          <w:rPr>
            <w:color w:val="0000EE"/>
            <w:u w:val="single"/>
          </w:rPr>
          <w:t>太21:18–19</w:t>
        </w:r>
      </w:hyperlink>
      <w:r>
        <w:rPr>
          <w:lang w:val="zh_TW" w:bidi="zh_TW"/>
        </w:rPr>
        <w:t>）的密切關聯，揭示了耶穌是與直接面對以色列人的彌賽亞，祂警告神會審判那些拒絕彌賽亞及其信息的人。</w:t>
      </w:r>
      <w:r>
        <w:rPr>
          <w:lang w:val="zh_TW" w:bidi="zh_TW"/>
        </w:rPr>
      </w:r>
      <w:r>
        <w:rPr>
          <w:lang w:val="zh_TW" w:bidi="zh_TW"/>
        </w:rPr>
      </w:r>
    </w:p>
    <w:p>
      <w:pPr/>
      <w:r>
        <w:rPr>
          <w:lang w:val="zh_TW" w:bidi="zh_TW"/>
        </w:rPr>
      </w:r>
    </w:p>
    <w:p>
      <w:pPr>
        <w:pStyle w:val="Heading2"/>
      </w:pPr>
      <w:r>
        <w:rPr>
          <w:lang w:val="zh_TW" w:bidi="zh_TW"/>
        </w:rPr>
        <w:t>馬太福音 21:13</w:t>
      </w:r>
      <w:r>
        <w:rPr>
          <w:lang w:val="zh_TW" w:bidi="zh_TW"/>
        </w:rPr>
      </w:r>
    </w:p>
    <w:p>
      <w:pPr/>
      <w:r>
        <w:rPr>
          <w:lang w:val="zh_TW" w:bidi="zh_TW"/>
        </w:rPr>
      </w:r>
      <w:r>
        <w:rPr>
          <w:lang w:val="zh_TW" w:bidi="zh_TW"/>
        </w:rPr>
        <w:t>耶穌的行動是正當的，因為金錢的剝削褻瀆了神的榮耀。</w:t>
      </w:r>
      <w:r>
        <w:rPr>
          <w:lang w:val="zh_TW" w:bidi="zh_TW"/>
        </w:rPr>
      </w:r>
      <w:r>
        <w:rPr>
          <w:lang w:val="zh_TW" w:bidi="zh_TW"/>
        </w:rPr>
      </w:r>
    </w:p>
    <w:p>
      <w:pPr/>
      <w:r>
        <w:rPr>
          <w:lang w:val="zh_TW" w:bidi="zh_TW"/>
        </w:rPr>
      </w:r>
    </w:p>
    <w:p>
      <w:pPr>
        <w:pStyle w:val="Heading2"/>
      </w:pPr>
      <w:r>
        <w:rPr>
          <w:lang w:val="zh_TW" w:bidi="zh_TW"/>
        </w:rPr>
        <w:t>馬太福音 21:15</w:t>
      </w:r>
      <w:r>
        <w:rPr>
          <w:lang w:val="zh_TW" w:bidi="zh_TW"/>
        </w:rPr>
      </w:r>
    </w:p>
    <w:p>
      <w:pPr/>
      <w:r>
        <w:rPr>
          <w:lang w:val="zh_TW" w:bidi="zh_TW"/>
        </w:rPr>
      </w:r>
      <w:r>
        <w:rPr>
          <w:lang w:val="zh_TW" w:bidi="zh_TW"/>
        </w:rPr>
        <w:t>猶太領袖頑固地拒絕相信，這與小孩子熱情的信心和讚美形成對比（見</w:t>
      </w:r>
      <w:hyperlink r:id="rId1089">
        <w:r>
          <w:rPr>
            <w:lang w:val="zh_TW" w:bidi="zh_TW"/>
          </w:rPr>
          <w:rPr>
            <w:color w:val="0000EE"/>
            <w:u w:val="single"/>
          </w:rPr>
          <w:t>18:1–14</w:t>
        </w:r>
      </w:hyperlink>
      <w:r>
        <w:rPr>
          <w:lang w:val="zh_TW" w:bidi="zh_TW"/>
        </w:rPr>
        <w:t>，</w:t>
      </w:r>
      <w:hyperlink r:id="rId991">
        <w:r>
          <w:rPr>
            <w:lang w:val="zh_TW" w:bidi="zh_TW"/>
          </w:rPr>
          <w:rPr>
            <w:color w:val="0000EE"/>
            <w:u w:val="single"/>
          </w:rPr>
          <w:t>19:13–15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21:16</w:t>
      </w:r>
      <w:r>
        <w:rPr>
          <w:lang w:val="zh_TW" w:bidi="zh_TW"/>
        </w:rPr>
      </w:r>
    </w:p>
    <w:p>
      <w:pPr/>
      <w:r>
        <w:rPr>
          <w:lang w:val="zh_TW" w:bidi="zh_TW"/>
        </w:rPr>
      </w:r>
      <w:r>
        <w:rPr>
          <w:lang w:val="zh_TW" w:bidi="zh_TW"/>
        </w:rPr>
        <w:t>你們沒有念過（聖經）嗎？耶穌向祂的反對者們提出了這個尖銳的問題，他們沒有看出彌賽亞的應許在祂的事工中應驗了。另見</w:t>
      </w:r>
      <w:hyperlink r:id="rId1090">
        <w:r>
          <w:rPr>
            <w:lang w:val="zh_TW" w:bidi="zh_TW"/>
          </w:rPr>
          <w:rPr>
            <w:color w:val="0000EE"/>
            <w:u w:val="single"/>
          </w:rPr>
          <w:t>12:3</w:t>
        </w:r>
      </w:hyperlink>
      <w:r>
        <w:rPr>
          <w:lang w:val="zh_TW" w:bidi="zh_TW"/>
        </w:rPr>
        <w:t>、</w:t>
      </w:r>
      <w:hyperlink r:id="rId1091">
        <w:r>
          <w:rPr>
            <w:lang w:val="zh_TW" w:bidi="zh_TW"/>
          </w:rPr>
          <w:rPr>
            <w:color w:val="0000EE"/>
            <w:u w:val="single"/>
          </w:rPr>
          <w:t>5</w:t>
        </w:r>
      </w:hyperlink>
      <w:r>
        <w:rPr>
          <w:lang w:val="zh_TW" w:bidi="zh_TW"/>
        </w:rPr>
        <w:t>，</w:t>
      </w:r>
      <w:hyperlink r:id="rId1092">
        <w:r>
          <w:rPr>
            <w:lang w:val="zh_TW" w:bidi="zh_TW"/>
          </w:rPr>
          <w:rPr>
            <w:color w:val="0000EE"/>
            <w:u w:val="single"/>
          </w:rPr>
          <w:t>19:4</w:t>
        </w:r>
      </w:hyperlink>
      <w:r>
        <w:rPr>
          <w:lang w:val="zh_TW" w:bidi="zh_TW"/>
        </w:rPr>
        <w:t>，</w:t>
      </w:r>
      <w:hyperlink r:id="rId1093">
        <w:r>
          <w:rPr>
            <w:lang w:val="zh_TW" w:bidi="zh_TW"/>
          </w:rPr>
          <w:rPr>
            <w:color w:val="0000EE"/>
            <w:u w:val="single"/>
          </w:rPr>
          <w:t>21:42</w:t>
        </w:r>
      </w:hyperlink>
      <w:r>
        <w:rPr>
          <w:lang w:val="zh_TW" w:bidi="zh_TW"/>
        </w:rPr>
        <w:t>，</w:t>
      </w:r>
      <w:hyperlink r:id="rId1094">
        <w:r>
          <w:rPr>
            <w:lang w:val="zh_TW" w:bidi="zh_TW"/>
          </w:rPr>
          <w:rPr>
            <w:color w:val="0000EE"/>
            <w:u w:val="single"/>
          </w:rPr>
          <w:t>22:31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21:19</w:t>
      </w:r>
      <w:r>
        <w:rPr>
          <w:lang w:val="zh_TW" w:bidi="zh_TW"/>
        </w:rPr>
      </w:r>
    </w:p>
    <w:p>
      <w:pPr>
        <w:pStyle w:val="ListBullet"/>
        <w:spacing w:line="240" w:lineRule="auto"/>
        <w:ind w:left="720"/>
      </w:pPr>
      <w:r>
        <w:rPr>
          <w:lang w:val="zh_TW" w:bidi="zh_TW"/>
        </w:rPr>
      </w:r>
      <w:r>
        <w:rPr>
          <w:lang w:val="zh_TW" w:bidi="zh_TW"/>
        </w:rPr>
        <w:t>有葉子：馬可觀察到「不是收無花果的時候」（見</w:t>
      </w:r>
      <w:hyperlink r:id="rId1095">
        <w:r>
          <w:rPr>
            <w:lang w:val="zh_TW" w:bidi="zh_TW"/>
          </w:rPr>
          <w:rPr>
            <w:color w:val="0000EE"/>
            <w:u w:val="single"/>
          </w:rPr>
          <w:t>可11:13</w:t>
        </w:r>
      </w:hyperlink>
      <w:r>
        <w:rPr>
          <w:lang w:val="zh_TW" w:bidi="zh_TW"/>
        </w:rPr>
        <w:t>）。這時是春天（逾越節前夕）；無花果在春天形成，但在秋天成熟。</w:t>
      </w:r>
    </w:p>
    <w:p>
      <w:pPr>
        <w:pStyle w:val="ListBullet"/>
        <w:spacing w:line="240" w:lineRule="auto"/>
        <w:ind w:left="720"/>
      </w:pPr>
      <w:r>
        <w:rPr>
          <w:lang w:val="zh_TW" w:bidi="zh_TW"/>
        </w:rPr>
      </w:r>
      <w:r>
        <w:rPr>
          <w:lang w:val="zh_TW" w:bidi="zh_TW"/>
        </w:rPr>
        <w:t>無花果樹就立刻枯乾了：馬太顯然壓縮了這個故事（參</w:t>
      </w:r>
      <w:hyperlink r:id="rId1096">
        <w:r>
          <w:rPr>
            <w:lang w:val="zh_TW" w:bidi="zh_TW"/>
          </w:rPr>
          <w:rPr>
            <w:color w:val="0000EE"/>
            <w:u w:val="single"/>
          </w:rPr>
          <w:t>太21:18–22</w:t>
        </w:r>
      </w:hyperlink>
      <w:r>
        <w:rPr>
          <w:lang w:val="zh_TW" w:bidi="zh_TW"/>
        </w:rPr>
        <w:t>；</w:t>
      </w:r>
      <w:hyperlink r:id="rId1097">
        <w:r>
          <w:rPr>
            <w:lang w:val="zh_TW" w:bidi="zh_TW"/>
          </w:rPr>
          <w:rPr>
            <w:color w:val="0000EE"/>
            <w:u w:val="single"/>
          </w:rPr>
          <w:t>可11:13–14</w:t>
        </w:r>
      </w:hyperlink>
      <w:r>
        <w:rPr>
          <w:lang w:val="zh_TW" w:bidi="zh_TW"/>
        </w:rPr>
        <w:t>，</w:t>
      </w:r>
      <w:hyperlink r:id="rId1098">
        <w:r>
          <w:rPr>
            <w:lang w:val="zh_TW" w:bidi="zh_TW"/>
          </w:rPr>
          <w:rPr>
            <w:color w:val="0000EE"/>
            <w:u w:val="single"/>
          </w:rPr>
          <w:t>20–23</w:t>
        </w:r>
      </w:hyperlink>
      <w:r>
        <w:rPr>
          <w:lang w:val="zh_TW" w:bidi="zh_TW"/>
        </w:rPr>
        <w:t>）。詛咒無花果樹是一個象徵性的動作，描繪神對以色列拒絕彌賽亞的審判（見</w:t>
      </w:r>
      <w:hyperlink r:id="rId1099">
        <w:r>
          <w:rPr>
            <w:lang w:val="zh_TW" w:bidi="zh_TW"/>
          </w:rPr>
          <w:rPr>
            <w:color w:val="0000EE"/>
            <w:u w:val="single"/>
          </w:rPr>
          <w:t>太3:9</w:t>
        </w:r>
      </w:hyperlink>
      <w:r>
        <w:rPr>
          <w:lang w:val="zh_TW" w:bidi="zh_TW"/>
        </w:rPr>
        <w:t>，</w:t>
      </w:r>
      <w:hyperlink r:id="rId66">
        <w:r>
          <w:rPr>
            <w:lang w:val="zh_TW" w:bidi="zh_TW"/>
          </w:rPr>
          <w:rPr>
            <w:color w:val="0000EE"/>
            <w:u w:val="single"/>
          </w:rPr>
          <w:t>8:11–12</w:t>
        </w:r>
      </w:hyperlink>
      <w:r>
        <w:rPr>
          <w:lang w:val="zh_TW" w:bidi="zh_TW"/>
        </w:rPr>
        <w:t>）。就像一棵顯示出應許，但沒有果實的無花果樹，以色列人（尤其是虛偽的領袖們）沒有結出接受彌賽亞的果實（見</w:t>
      </w:r>
      <w:hyperlink r:id="rId981">
        <w:r>
          <w:rPr>
            <w:lang w:val="zh_TW" w:bidi="zh_TW"/>
          </w:rPr>
          <w:rPr>
            <w:color w:val="0000EE"/>
            <w:u w:val="single"/>
          </w:rPr>
          <w:t>21:33–46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21:22</w:t>
      </w:r>
      <w:r>
        <w:rPr>
          <w:lang w:val="zh_TW" w:bidi="zh_TW"/>
        </w:rPr>
      </w:r>
    </w:p>
    <w:p>
      <w:pPr/>
      <w:r>
        <w:rPr>
          <w:lang w:val="zh_TW" w:bidi="zh_TW"/>
        </w:rPr>
      </w:r>
      <w:r>
        <w:rPr>
          <w:lang w:val="zh_TW" w:bidi="zh_TW"/>
        </w:rPr>
        <w:t>耶穌勸勉門徒信靠神，並依此禱告。祂並不是要神無條件地認可他們的一切願望。（</w:t>
      </w:r>
      <w:hyperlink r:id="rId1100">
        <w:r>
          <w:rPr>
            <w:lang w:val="zh_TW" w:bidi="zh_TW"/>
          </w:rPr>
          <w:rPr>
            <w:color w:val="0000EE"/>
            <w:u w:val="single"/>
          </w:rPr>
          <w:t>約壹5:14–15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21:23</w:t>
      </w:r>
      <w:r>
        <w:rPr>
          <w:lang w:val="zh_TW" w:bidi="zh_TW"/>
        </w:rPr>
      </w:r>
    </w:p>
    <w:p>
      <w:pPr/>
      <w:r>
        <w:rPr>
          <w:lang w:val="zh_TW" w:bidi="zh_TW"/>
        </w:rPr>
      </w:r>
      <w:r>
        <w:rPr>
          <w:lang w:val="zh_TW" w:bidi="zh_TW"/>
        </w:rPr>
        <w:t>長老（字面意思是</w:t>
      </w:r>
      <w:r>
        <w:rPr>
          <w:i/>
          <w:lang w:val="zh_TW" w:bidi="zh_TW"/>
        </w:rPr>
        <w:t>百姓的長老</w:t>
      </w:r>
      <w:r>
        <w:rPr>
          <w:lang w:val="zh_TW" w:bidi="zh_TW"/>
        </w:rPr>
        <w:t>）是來自每個支派的家族首領，他們是耶路撒冷公會的成員（參</w:t>
      </w:r>
      <w:hyperlink r:id="rId1101">
        <w:r>
          <w:rPr>
            <w:lang w:val="zh_TW" w:bidi="zh_TW"/>
          </w:rPr>
          <w:rPr>
            <w:color w:val="0000EE"/>
            <w:u w:val="single"/>
          </w:rPr>
          <w:t>拉5:5</w:t>
        </w:r>
      </w:hyperlink>
      <w:r>
        <w:rPr>
          <w:lang w:val="zh_TW" w:bidi="zh_TW"/>
        </w:rPr>
        <w:t>，</w:t>
      </w:r>
      <w:hyperlink r:id="rId1102">
        <w:r>
          <w:rPr>
            <w:lang w:val="zh_TW" w:bidi="zh_TW"/>
          </w:rPr>
          <w:rPr>
            <w:color w:val="0000EE"/>
            <w:u w:val="single"/>
          </w:rPr>
          <w:t>6:14</w:t>
        </w:r>
      </w:hyperlink>
      <w:r>
        <w:rPr>
          <w:lang w:val="zh_TW" w:bidi="zh_TW"/>
        </w:rPr>
        <w:t>，</w:t>
      </w:r>
      <w:hyperlink r:id="rId1103">
        <w:r>
          <w:rPr>
            <w:lang w:val="zh_TW" w:bidi="zh_TW"/>
          </w:rPr>
          <w:rPr>
            <w:color w:val="0000EE"/>
            <w:u w:val="single"/>
          </w:rPr>
          <w:t>10:8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21:23–22:46</w:t>
      </w:r>
      <w:r>
        <w:rPr>
          <w:lang w:val="zh_TW" w:bidi="zh_TW"/>
        </w:rPr>
      </w:r>
    </w:p>
    <w:p>
      <w:pPr/>
      <w:r>
        <w:rPr>
          <w:lang w:val="zh_TW" w:bidi="zh_TW"/>
        </w:rPr>
      </w:r>
      <w:r>
        <w:rPr>
          <w:lang w:val="zh_TW" w:bidi="zh_TW"/>
        </w:rPr>
        <w:t>本段重點在於猶太領袖對耶穌權柄的攻擊。每一次，耶穌的智慧揭示了領袖們屬靈的盲目。這些辯論也揭示了耶穌作為彌賽亞的地位以及拒絕祂的後果。可悲的是，領袖們在每次接觸中變得更加抗拒，並策劃要除掉耶穌（</w:t>
      </w:r>
      <w:hyperlink r:id="rId77">
        <w:r>
          <w:rPr>
            <w:lang w:val="zh_TW" w:bidi="zh_TW"/>
          </w:rPr>
          <w:rPr>
            <w:color w:val="0000EE"/>
            <w:u w:val="single"/>
          </w:rPr>
          <w:t>21:23</w:t>
        </w:r>
      </w:hyperlink>
      <w:r>
        <w:rPr>
          <w:lang w:val="zh_TW" w:bidi="zh_TW"/>
        </w:rPr>
        <w:t>、</w:t>
      </w:r>
      <w:hyperlink r:id="rId1104">
        <w:r>
          <w:rPr>
            <w:lang w:val="zh_TW" w:bidi="zh_TW"/>
          </w:rPr>
          <w:rPr>
            <w:color w:val="0000EE"/>
            <w:u w:val="single"/>
          </w:rPr>
          <w:t>46</w:t>
        </w:r>
      </w:hyperlink>
      <w:r>
        <w:rPr>
          <w:lang w:val="zh_TW" w:bidi="zh_TW"/>
        </w:rPr>
        <w:t>，</w:t>
      </w:r>
      <w:hyperlink r:id="rId1105">
        <w:r>
          <w:rPr>
            <w:lang w:val="zh_TW" w:bidi="zh_TW"/>
          </w:rPr>
          <w:rPr>
            <w:color w:val="0000EE"/>
            <w:u w:val="single"/>
          </w:rPr>
          <w:t>22:15–17</w:t>
        </w:r>
      </w:hyperlink>
      <w:r>
        <w:rPr>
          <w:lang w:val="zh_TW" w:bidi="zh_TW"/>
        </w:rPr>
        <w:t>、</w:t>
      </w:r>
      <w:hyperlink r:id="rId1106">
        <w:r>
          <w:rPr>
            <w:lang w:val="zh_TW" w:bidi="zh_TW"/>
          </w:rPr>
          <w:rPr>
            <w:color w:val="0000EE"/>
            <w:u w:val="single"/>
          </w:rPr>
          <w:t>23</w:t>
        </w:r>
      </w:hyperlink>
      <w:r>
        <w:rPr>
          <w:lang w:val="zh_TW" w:bidi="zh_TW"/>
        </w:rPr>
        <w:t>、</w:t>
      </w:r>
      <w:hyperlink r:id="rId1107">
        <w:r>
          <w:rPr>
            <w:lang w:val="zh_TW" w:bidi="zh_TW"/>
          </w:rPr>
          <w:rPr>
            <w:color w:val="0000EE"/>
            <w:u w:val="single"/>
          </w:rPr>
          <w:t>34</w:t>
        </w:r>
      </w:hyperlink>
      <w:r>
        <w:rPr>
          <w:lang w:val="zh_TW" w:bidi="zh_TW"/>
        </w:rPr>
        <w:t>、</w:t>
      </w:r>
      <w:hyperlink r:id="rId1108">
        <w:r>
          <w:rPr>
            <w:lang w:val="zh_TW" w:bidi="zh_TW"/>
          </w:rPr>
          <w:rPr>
            <w:color w:val="0000EE"/>
            <w:u w:val="single"/>
          </w:rPr>
          <w:t>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21:24</w:t>
      </w:r>
      <w:r>
        <w:rPr>
          <w:lang w:val="zh_TW" w:bidi="zh_TW"/>
        </w:rPr>
      </w:r>
    </w:p>
    <w:p>
      <w:pPr/>
      <w:r>
        <w:rPr>
          <w:lang w:val="zh_TW" w:bidi="zh_TW"/>
        </w:rPr>
      </w:r>
      <w:r>
        <w:rPr>
          <w:lang w:val="zh_TW" w:bidi="zh_TW"/>
        </w:rPr>
        <w:t>耶穌提出的問題，其解答回應了領袖們的問題，並將他們置於一個揭示他們內心的兩難境地（</w:t>
      </w:r>
      <w:hyperlink r:id="rId1109">
        <w:r>
          <w:rPr>
            <w:lang w:val="zh_TW" w:bidi="zh_TW"/>
          </w:rPr>
          <w:rPr>
            <w:color w:val="0000EE"/>
            <w:u w:val="single"/>
          </w:rPr>
          <w:t>21:25–26</w:t>
        </w:r>
      </w:hyperlink>
      <w:r>
        <w:rPr>
          <w:lang w:val="zh_TW" w:bidi="zh_TW"/>
        </w:rPr>
        <w:t>）。以問題進行反擊，這種方式在這類辯論中很典型。</w:t>
      </w:r>
      <w:r>
        <w:rPr>
          <w:lang w:val="zh_TW" w:bidi="zh_TW"/>
        </w:rPr>
      </w:r>
      <w:r>
        <w:rPr>
          <w:lang w:val="zh_TW" w:bidi="zh_TW"/>
        </w:rPr>
      </w:r>
    </w:p>
    <w:p>
      <w:pPr/>
      <w:r>
        <w:rPr>
          <w:lang w:val="zh_TW" w:bidi="zh_TW"/>
        </w:rPr>
      </w:r>
    </w:p>
    <w:p>
      <w:pPr>
        <w:pStyle w:val="Heading2"/>
      </w:pPr>
      <w:r>
        <w:rPr>
          <w:lang w:val="zh_TW" w:bidi="zh_TW"/>
        </w:rPr>
        <w:t>馬太福音 21:25</w:t>
      </w:r>
      <w:r>
        <w:rPr>
          <w:lang w:val="zh_TW" w:bidi="zh_TW"/>
        </w:rPr>
      </w:r>
    </w:p>
    <w:p>
      <w:pPr/>
      <w:r>
        <w:rPr>
          <w:lang w:val="zh_TW" w:bidi="zh_TW"/>
        </w:rPr>
      </w:r>
      <w:r>
        <w:rPr>
          <w:lang w:val="zh_TW" w:bidi="zh_TW"/>
        </w:rPr>
        <w:t>約翰的事奉，與耶穌事奉一樣（見</w:t>
      </w:r>
      <w:hyperlink r:id="rId729">
        <w:r>
          <w:rPr>
            <w:lang w:val="zh_TW" w:bidi="zh_TW"/>
          </w:rPr>
          <w:rPr>
            <w:color w:val="0000EE"/>
            <w:u w:val="single"/>
          </w:rPr>
          <w:t>3:1</w:t>
        </w:r>
      </w:hyperlink>
      <w:r>
        <w:rPr>
          <w:lang w:val="zh_TW" w:bidi="zh_TW"/>
        </w:rPr>
        <w:t>、</w:t>
      </w:r>
      <w:hyperlink r:id="rId1110">
        <w:r>
          <w:rPr>
            <w:lang w:val="zh_TW" w:bidi="zh_TW"/>
          </w:rPr>
          <w:rPr>
            <w:color w:val="0000EE"/>
            <w:u w:val="single"/>
          </w:rPr>
          <w:t>5–6</w:t>
        </w:r>
      </w:hyperlink>
      <w:r>
        <w:rPr>
          <w:lang w:val="zh_TW" w:bidi="zh_TW"/>
        </w:rPr>
        <w:t>），引起很多爭議，特別是在約翰公開譴責希律安提帕的罪行以後（見</w:t>
      </w:r>
      <w:hyperlink r:id="rId1111">
        <w:r>
          <w:rPr>
            <w:lang w:val="zh_TW" w:bidi="zh_TW"/>
          </w:rPr>
          <w:rPr>
            <w:color w:val="0000EE"/>
            <w:u w:val="single"/>
          </w:rPr>
          <w:t>14:4</w:t>
        </w:r>
      </w:hyperlink>
      <w:r>
        <w:rPr>
          <w:lang w:val="zh_TW" w:bidi="zh_TW"/>
        </w:rPr>
        <w:t>）。領袖們不想承認施洗約翰的事奉是來自神，因為他們拒絕透過悔改他們的罪（</w:t>
      </w:r>
      <w:hyperlink r:id="rId189">
        <w:r>
          <w:rPr>
            <w:lang w:val="zh_TW" w:bidi="zh_TW"/>
          </w:rPr>
          <w:rPr>
            <w:color w:val="0000EE"/>
            <w:u w:val="single"/>
          </w:rPr>
          <w:t>3:2</w:t>
        </w:r>
      </w:hyperlink>
      <w:r>
        <w:rPr>
          <w:lang w:val="zh_TW" w:bidi="zh_TW"/>
        </w:rPr>
        <w:t>），和接受耶穌為彌賽亞（</w:t>
      </w:r>
      <w:hyperlink r:id="rId1112">
        <w:r>
          <w:rPr>
            <w:lang w:val="zh_TW" w:bidi="zh_TW"/>
          </w:rPr>
          <w:rPr>
            <w:color w:val="0000EE"/>
            <w:u w:val="single"/>
          </w:rPr>
          <w:t>約1:29–34</w:t>
        </w:r>
      </w:hyperlink>
      <w:r>
        <w:rPr>
          <w:lang w:val="zh_TW" w:bidi="zh_TW"/>
        </w:rPr>
        <w:t>），來相信施洗約翰。</w:t>
      </w:r>
      <w:r>
        <w:rPr>
          <w:lang w:val="zh_TW" w:bidi="zh_TW"/>
        </w:rPr>
      </w:r>
      <w:r>
        <w:rPr>
          <w:lang w:val="zh_TW" w:bidi="zh_TW"/>
        </w:rPr>
      </w:r>
    </w:p>
    <w:p>
      <w:pPr/>
      <w:r>
        <w:rPr>
          <w:lang w:val="zh_TW" w:bidi="zh_TW"/>
        </w:rPr>
      </w:r>
    </w:p>
    <w:p>
      <w:pPr>
        <w:pStyle w:val="Heading2"/>
      </w:pPr>
      <w:r>
        <w:rPr>
          <w:lang w:val="zh_TW" w:bidi="zh_TW"/>
        </w:rPr>
        <w:t>馬太福音 21:27</w:t>
      </w:r>
      <w:r>
        <w:rPr>
          <w:lang w:val="zh_TW" w:bidi="zh_TW"/>
        </w:rPr>
      </w:r>
    </w:p>
    <w:p>
      <w:pPr/>
      <w:r>
        <w:rPr>
          <w:lang w:val="zh_TW" w:bidi="zh_TW"/>
        </w:rPr>
      </w:r>
      <w:r>
        <w:rPr>
          <w:lang w:val="zh_TW" w:bidi="zh_TW"/>
        </w:rPr>
        <w:t>領袖們缺乏誠信和勇氣去承認他們對施洗約翰的看法。因此，耶穌拒絕回答他們原本的問題是公平的。</w:t>
      </w:r>
      <w:r>
        <w:rPr>
          <w:lang w:val="zh_TW" w:bidi="zh_TW"/>
        </w:rPr>
      </w:r>
      <w:r>
        <w:rPr>
          <w:lang w:val="zh_TW" w:bidi="zh_TW"/>
        </w:rPr>
      </w:r>
    </w:p>
    <w:p>
      <w:pPr/>
      <w:r>
        <w:rPr>
          <w:lang w:val="zh_TW" w:bidi="zh_TW"/>
        </w:rPr>
      </w:r>
    </w:p>
    <w:p>
      <w:pPr>
        <w:pStyle w:val="Heading2"/>
      </w:pPr>
      <w:r>
        <w:rPr>
          <w:lang w:val="zh_TW" w:bidi="zh_TW"/>
        </w:rPr>
        <w:t>馬太福音 21:28–32</w:t>
      </w:r>
      <w:r>
        <w:rPr>
          <w:lang w:val="zh_TW" w:bidi="zh_TW"/>
        </w:rPr>
      </w:r>
    </w:p>
    <w:p>
      <w:pPr/>
      <w:r>
        <w:rPr>
          <w:lang w:val="zh_TW" w:bidi="zh_TW"/>
        </w:rPr>
      </w:r>
      <w:r>
        <w:rPr>
          <w:lang w:val="zh_TW" w:bidi="zh_TW"/>
        </w:rPr>
        <w:t>這個比喻繼續強調施洗約翰的重要性。</w:t>
      </w:r>
      <w:r>
        <w:rPr>
          <w:lang w:val="zh_TW" w:bidi="zh_TW"/>
        </w:rPr>
      </w:r>
      <w:r>
        <w:rPr>
          <w:lang w:val="zh_TW" w:bidi="zh_TW"/>
        </w:rPr>
      </w:r>
    </w:p>
    <w:p>
      <w:pPr/>
      <w:r>
        <w:rPr>
          <w:lang w:val="zh_TW" w:bidi="zh_TW"/>
        </w:rPr>
      </w:r>
    </w:p>
    <w:p>
      <w:pPr>
        <w:pStyle w:val="Heading2"/>
      </w:pPr>
      <w:r>
        <w:rPr>
          <w:lang w:val="zh_TW" w:bidi="zh_TW"/>
        </w:rPr>
        <w:t>馬太福音 21:28–22:14</w:t>
      </w:r>
      <w:r>
        <w:rPr>
          <w:lang w:val="zh_TW" w:bidi="zh_TW"/>
        </w:rPr>
      </w:r>
    </w:p>
    <w:p>
      <w:pPr/>
      <w:r>
        <w:rPr>
          <w:lang w:val="zh_TW" w:bidi="zh_TW"/>
        </w:rPr>
      </w:r>
      <w:r>
        <w:rPr>
          <w:lang w:val="zh_TW" w:bidi="zh_TW"/>
        </w:rPr>
        <w:t>三個比喻揭露了那些拒絕彌賽亞，並喪失作為神選民特權的人的罪。只有接受彌賽亞的人才是神的新子民。</w:t>
      </w:r>
      <w:r>
        <w:rPr>
          <w:lang w:val="zh_TW" w:bidi="zh_TW"/>
        </w:rPr>
      </w:r>
      <w:r>
        <w:rPr>
          <w:lang w:val="zh_TW" w:bidi="zh_TW"/>
        </w:rPr>
      </w:r>
    </w:p>
    <w:p>
      <w:pPr/>
      <w:r>
        <w:rPr>
          <w:lang w:val="zh_TW" w:bidi="zh_TW"/>
        </w:rPr>
      </w:r>
    </w:p>
    <w:p>
      <w:pPr>
        <w:pStyle w:val="Heading2"/>
      </w:pPr>
      <w:r>
        <w:rPr>
          <w:lang w:val="zh_TW" w:bidi="zh_TW"/>
        </w:rPr>
        <w:t>馬太福音 21:29</w:t>
      </w:r>
      <w:r>
        <w:rPr>
          <w:lang w:val="zh_TW" w:bidi="zh_TW"/>
        </w:rPr>
      </w:r>
    </w:p>
    <w:p>
      <w:pPr/>
      <w:r>
        <w:rPr>
          <w:lang w:val="zh_TW" w:bidi="zh_TW"/>
        </w:rPr>
      </w:r>
      <w:r>
        <w:rPr>
          <w:lang w:val="zh_TW" w:bidi="zh_TW"/>
        </w:rPr>
        <w:t>我不去：這個回應一定冒犯了猶太人，因為猶太人被教導要對父親的權威表現出外在的尊重（見</w:t>
      </w:r>
      <w:hyperlink r:id="rId709">
        <w:r>
          <w:rPr>
            <w:lang w:val="zh_TW" w:bidi="zh_TW"/>
          </w:rPr>
          <w:rPr>
            <w:color w:val="0000EE"/>
            <w:u w:val="single"/>
          </w:rPr>
          <w:t>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21:32</w:t>
      </w:r>
      <w:r>
        <w:rPr>
          <w:lang w:val="zh_TW" w:bidi="zh_TW"/>
        </w:rPr>
      </w:r>
    </w:p>
    <w:p>
      <w:pPr/>
      <w:r>
        <w:rPr>
          <w:lang w:val="zh_TW" w:bidi="zh_TW"/>
        </w:rPr>
      </w:r>
      <w:r>
        <w:rPr>
          <w:lang w:val="zh_TW" w:bidi="zh_TW"/>
        </w:rPr>
        <w:t>正確的生活方式是遵從神的旨意（</w:t>
      </w:r>
      <w:hyperlink r:id="rId264">
        <w:r>
          <w:rPr>
            <w:lang w:val="zh_TW" w:bidi="zh_TW"/>
          </w:rPr>
          <w:rPr>
            <w:color w:val="0000EE"/>
            <w:u w:val="single"/>
          </w:rPr>
          <w:t>3:15</w:t>
        </w:r>
      </w:hyperlink>
      <w:r>
        <w:rPr>
          <w:lang w:val="zh_TW" w:bidi="zh_TW"/>
        </w:rPr>
        <w:t>，</w:t>
      </w:r>
      <w:hyperlink r:id="rId142">
        <w:r>
          <w:rPr>
            <w:lang w:val="zh_TW" w:bidi="zh_TW"/>
          </w:rPr>
          <w:rPr>
            <w:color w:val="0000EE"/>
            <w:u w:val="single"/>
          </w:rPr>
          <w:t>5:20</w:t>
        </w:r>
      </w:hyperlink>
      <w:r>
        <w:rPr>
          <w:lang w:val="zh_TW" w:bidi="zh_TW"/>
        </w:rPr>
        <w:t>；見</w:t>
      </w:r>
      <w:hyperlink r:id="rId1113">
        <w:r>
          <w:rPr>
            <w:lang w:val="zh_TW" w:bidi="zh_TW"/>
          </w:rPr>
          <w:rPr>
            <w:color w:val="0000EE"/>
            <w:u w:val="single"/>
          </w:rPr>
          <w:t>箴8:20</w:t>
        </w:r>
      </w:hyperlink>
      <w:r>
        <w:rPr>
          <w:lang w:val="zh_TW" w:bidi="zh_TW"/>
        </w:rPr>
        <w:t>，</w:t>
      </w:r>
      <w:hyperlink r:id="rId466">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21:33–46</w:t>
      </w:r>
      <w:r>
        <w:rPr>
          <w:lang w:val="zh_TW" w:bidi="zh_TW"/>
        </w:rPr>
      </w:r>
    </w:p>
    <w:p>
      <w:pPr/>
      <w:r>
        <w:rPr>
          <w:lang w:val="zh_TW" w:bidi="zh_TW"/>
        </w:rPr>
      </w:r>
      <w:r>
        <w:rPr>
          <w:lang w:val="zh_TW" w:bidi="zh_TW"/>
        </w:rPr>
        <w:t>在這個故事中，耶穌引用了</w:t>
      </w:r>
      <w:hyperlink r:id="rId872">
        <w:r>
          <w:rPr>
            <w:lang w:val="zh_TW" w:bidi="zh_TW"/>
          </w:rPr>
          <w:rPr>
            <w:color w:val="0000EE"/>
            <w:u w:val="single"/>
          </w:rPr>
          <w:t>賽5:1–7</w:t>
        </w:r>
      </w:hyperlink>
      <w:r>
        <w:rPr>
          <w:lang w:val="zh_TW" w:bidi="zh_TW"/>
        </w:rPr>
        <w:t>。以色列人拒絕神的彌賽亞，喪失了成為神子民的特權。由猶太人和外邦人組成的基督教群體，現在被召成為神的子民（參</w:t>
      </w:r>
      <w:hyperlink r:id="rId1114">
        <w:r>
          <w:rPr>
            <w:lang w:val="zh_TW" w:bidi="zh_TW"/>
          </w:rPr>
          <w:rPr>
            <w:color w:val="0000EE"/>
            <w:u w:val="single"/>
          </w:rPr>
          <w:t>羅9:4–8</w:t>
        </w:r>
      </w:hyperlink>
      <w:r>
        <w:rPr>
          <w:lang w:val="zh_TW" w:bidi="zh_TW"/>
        </w:rPr>
        <w:t>，</w:t>
      </w:r>
      <w:hyperlink r:id="rId1115">
        <w:r>
          <w:rPr>
            <w:lang w:val="zh_TW" w:bidi="zh_TW"/>
          </w:rPr>
          <w:rPr>
            <w:color w:val="0000EE"/>
            <w:u w:val="single"/>
          </w:rPr>
          <w:t>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21:34–35</w:t>
      </w:r>
      <w:r>
        <w:rPr>
          <w:lang w:val="zh_TW" w:bidi="zh_TW"/>
        </w:rPr>
      </w:r>
    </w:p>
    <w:p>
      <w:pPr/>
      <w:r>
        <w:rPr>
          <w:lang w:val="zh_TW" w:bidi="zh_TW"/>
        </w:rPr>
      </w:r>
      <w:r>
        <w:rPr>
          <w:lang w:val="zh_TW" w:bidi="zh_TW"/>
        </w:rPr>
        <w:t>打發僕人：先知們曾向以色列傳講神的話。園戶代表以色列的領袖，耶穌認為他們對神的先知之死負有責任（</w:t>
      </w:r>
      <w:hyperlink r:id="rId1116">
        <w:r>
          <w:rPr>
            <w:lang w:val="zh_TW" w:bidi="zh_TW"/>
          </w:rPr>
          <w:rPr>
            <w:color w:val="0000EE"/>
            <w:u w:val="single"/>
          </w:rPr>
          <w:t>23:29–37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21:37</w:t>
      </w:r>
      <w:r>
        <w:rPr>
          <w:lang w:val="zh_TW" w:bidi="zh_TW"/>
        </w:rPr>
      </w:r>
    </w:p>
    <w:p>
      <w:pPr/>
      <w:r>
        <w:rPr>
          <w:lang w:val="zh_TW" w:bidi="zh_TW"/>
        </w:rPr>
      </w:r>
      <w:r>
        <w:rPr>
          <w:lang w:val="zh_TW" w:bidi="zh_TW"/>
        </w:rPr>
        <w:t>後來：神的啟示在耶穌裡達到最高峰（見</w:t>
      </w:r>
      <w:hyperlink r:id="rId310">
        <w:r>
          <w:rPr>
            <w:lang w:val="zh_TW" w:bidi="zh_TW"/>
          </w:rPr>
          <w:rPr>
            <w:color w:val="0000EE"/>
            <w:u w:val="single"/>
          </w:rPr>
          <w:t>13:16–17</w:t>
        </w:r>
      </w:hyperlink>
      <w:r>
        <w:rPr>
          <w:lang w:val="zh_TW" w:bidi="zh_TW"/>
        </w:rPr>
        <w:t>；</w:t>
      </w:r>
      <w:hyperlink r:id="rId1117">
        <w:r>
          <w:rPr>
            <w:lang w:val="zh_TW" w:bidi="zh_TW"/>
          </w:rPr>
          <w:rPr>
            <w:color w:val="0000EE"/>
            <w:u w:val="single"/>
          </w:rPr>
          <w:t>來1:1–2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21:40</w:t>
      </w:r>
      <w:r>
        <w:rPr>
          <w:lang w:val="zh_TW" w:bidi="zh_TW"/>
        </w:rPr>
      </w:r>
    </w:p>
    <w:p>
      <w:pPr/>
      <w:r>
        <w:rPr>
          <w:lang w:val="zh_TW" w:bidi="zh_TW"/>
        </w:rPr>
      </w:r>
      <w:r>
        <w:rPr>
          <w:lang w:val="zh_TW" w:bidi="zh_TW"/>
        </w:rPr>
        <w:t>園主回來是指主在審判中降臨（見</w:t>
      </w:r>
      <w:hyperlink r:id="rId830">
        <w:r>
          <w:rPr>
            <w:lang w:val="zh_TW" w:bidi="zh_TW"/>
          </w:rPr>
          <w:rPr>
            <w:color w:val="0000EE"/>
            <w:u w:val="single"/>
          </w:rPr>
          <w:t>16:27</w:t>
        </w:r>
      </w:hyperlink>
      <w:r>
        <w:rPr>
          <w:lang w:val="zh_TW" w:bidi="zh_TW"/>
        </w:rPr>
        <w:t>，</w:t>
      </w:r>
      <w:hyperlink r:id="rId685">
        <w:r>
          <w:rPr>
            <w:lang w:val="zh_TW" w:bidi="zh_TW"/>
          </w:rPr>
          <w:rPr>
            <w:color w:val="0000EE"/>
            <w:u w:val="single"/>
          </w:rPr>
          <w:t>24:1–36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21:41</w:t>
      </w:r>
      <w:r>
        <w:rPr>
          <w:lang w:val="zh_TW" w:bidi="zh_TW"/>
        </w:rPr>
      </w:r>
    </w:p>
    <w:p>
      <w:pPr/>
      <w:r>
        <w:rPr>
          <w:lang w:val="zh_TW" w:bidi="zh_TW"/>
        </w:rPr>
      </w:r>
      <w:r>
        <w:rPr>
          <w:lang w:val="zh_TW" w:bidi="zh_TW"/>
        </w:rPr>
        <w:t>猶太宗教領袖說出了他們自己當受到的譴責。</w:t>
      </w:r>
      <w:r>
        <w:rPr>
          <w:lang w:val="zh_TW" w:bidi="zh_TW"/>
        </w:rPr>
      </w:r>
      <w:r>
        <w:rPr>
          <w:lang w:val="zh_TW" w:bidi="zh_TW"/>
        </w:rPr>
      </w:r>
    </w:p>
    <w:p>
      <w:pPr/>
      <w:r>
        <w:rPr>
          <w:lang w:val="zh_TW" w:bidi="zh_TW"/>
        </w:rPr>
      </w:r>
    </w:p>
    <w:p>
      <w:pPr>
        <w:pStyle w:val="Heading2"/>
      </w:pPr>
      <w:r>
        <w:rPr>
          <w:lang w:val="zh_TW" w:bidi="zh_TW"/>
        </w:rPr>
        <w:t>馬太福音 21:42</w:t>
      </w:r>
      <w:r>
        <w:rPr>
          <w:lang w:val="zh_TW" w:bidi="zh_TW"/>
        </w:rPr>
      </w:r>
    </w:p>
    <w:p>
      <w:pPr/>
      <w:r>
        <w:rPr>
          <w:lang w:val="zh_TW" w:bidi="zh_TW"/>
        </w:rPr>
      </w:r>
      <w:r>
        <w:rPr>
          <w:lang w:val="zh_TW" w:bidi="zh_TW"/>
        </w:rPr>
        <w:t>房角的頭塊石頭，要麼是地基的第一塊石頭，要麼是最後鋪設的拱頂石（如拱門的頂石）。建造者所拒絕的那塊被認為不值得使用的石頭，實際上是最重要的。耶穌指的是祂自己在神國中的角色（</w:t>
      </w:r>
      <w:hyperlink r:id="rId126">
        <w:r>
          <w:rPr>
            <w:lang w:val="zh_TW" w:bidi="zh_TW"/>
          </w:rPr>
          <w:rPr>
            <w:color w:val="0000EE"/>
            <w:u w:val="single"/>
          </w:rPr>
          <w:t>21:43</w:t>
        </w:r>
      </w:hyperlink>
      <w:r>
        <w:rPr>
          <w:lang w:val="zh_TW" w:bidi="zh_TW"/>
        </w:rPr>
        <w:t>），以及宗教領袖對祂的拒絕。</w:t>
      </w:r>
      <w:r>
        <w:rPr>
          <w:lang w:val="zh_TW" w:bidi="zh_TW"/>
        </w:rPr>
      </w:r>
      <w:r>
        <w:rPr>
          <w:lang w:val="zh_TW" w:bidi="zh_TW"/>
        </w:rPr>
      </w:r>
    </w:p>
    <w:p>
      <w:pPr/>
      <w:r>
        <w:rPr>
          <w:lang w:val="zh_TW" w:bidi="zh_TW"/>
        </w:rPr>
      </w:r>
    </w:p>
    <w:p>
      <w:pPr>
        <w:pStyle w:val="Heading2"/>
      </w:pPr>
      <w:r>
        <w:rPr>
          <w:lang w:val="zh_TW" w:bidi="zh_TW"/>
        </w:rPr>
        <w:t>馬太福音 21:43</w:t>
      </w:r>
      <w:r>
        <w:rPr>
          <w:lang w:val="zh_TW" w:bidi="zh_TW"/>
        </w:rPr>
      </w:r>
    </w:p>
    <w:p>
      <w:pPr>
        <w:pStyle w:val="ListBullet"/>
        <w:spacing w:line="240" w:lineRule="auto"/>
        <w:ind w:left="720"/>
      </w:pPr>
      <w:r>
        <w:rPr>
          <w:lang w:val="zh_TW" w:bidi="zh_TW"/>
        </w:rPr>
      </w:r>
      <w:r>
        <w:rPr>
          <w:lang w:val="zh_TW" w:bidi="zh_TW"/>
        </w:rPr>
        <w:t>必從你們奪去：作為神的選民的特權不再屬於猶太人，或是宗教領袖失去作為神子民領袖的特權（見</w:t>
      </w:r>
      <w:hyperlink r:id="rId1118">
        <w:r>
          <w:rPr>
            <w:lang w:val="zh_TW" w:bidi="zh_TW"/>
          </w:rPr>
          <w:rPr>
            <w:color w:val="0000EE"/>
            <w:u w:val="single"/>
          </w:rPr>
          <w:t>羅9–11</w:t>
        </w:r>
      </w:hyperlink>
      <w:r>
        <w:rPr>
          <w:lang w:val="zh_TW" w:bidi="zh_TW"/>
        </w:rPr>
        <w:t>）。</w:t>
      </w:r>
    </w:p>
    <w:p>
      <w:pPr>
        <w:pStyle w:val="ListBullet"/>
        <w:spacing w:line="240" w:lineRule="auto"/>
        <w:ind w:left="720"/>
      </w:pPr>
      <w:r>
        <w:rPr>
          <w:lang w:val="zh_TW" w:bidi="zh_TW"/>
        </w:rPr>
      </w:r>
      <w:r>
        <w:rPr>
          <w:lang w:val="zh_TW" w:bidi="zh_TW"/>
        </w:rPr>
        <w:t>基督徒群體是這樣的一群國民，他們會結出適當的果實——即信靠和順服的生活，顯示了天國的開始（見</w:t>
      </w:r>
      <w:hyperlink r:id="rId139">
        <w:r>
          <w:rPr>
            <w:lang w:val="zh_TW" w:bidi="zh_TW"/>
          </w:rPr>
          <w:rPr>
            <w:color w:val="0000EE"/>
            <w:u w:val="single"/>
          </w:rPr>
          <w:t>太3:8</w:t>
        </w:r>
      </w:hyperlink>
      <w:r>
        <w:rPr>
          <w:lang w:val="zh_TW" w:bidi="zh_TW"/>
        </w:rPr>
        <w:t>，</w:t>
      </w:r>
      <w:hyperlink r:id="rId1119">
        <w:r>
          <w:rPr>
            <w:lang w:val="zh_TW" w:bidi="zh_TW"/>
          </w:rPr>
          <w:rPr>
            <w:color w:val="0000EE"/>
            <w:u w:val="single"/>
          </w:rPr>
          <w:t>7:15–20</w:t>
        </w:r>
      </w:hyperlink>
      <w:r>
        <w:rPr>
          <w:lang w:val="zh_TW" w:bidi="zh_TW"/>
        </w:rPr>
        <w:t>，</w:t>
      </w:r>
      <w:hyperlink r:id="rId1120">
        <w:r>
          <w:rPr>
            <w:lang w:val="zh_TW" w:bidi="zh_TW"/>
          </w:rPr>
          <w:rPr>
            <w:color w:val="0000EE"/>
            <w:u w:val="single"/>
          </w:rPr>
          <w:t>12:33</w:t>
        </w:r>
      </w:hyperlink>
      <w:r>
        <w:rPr>
          <w:lang w:val="zh_TW" w:bidi="zh_TW"/>
        </w:rPr>
        <w:t>，</w:t>
      </w:r>
      <w:hyperlink r:id="rId488">
        <w:r>
          <w:rPr>
            <w:lang w:val="zh_TW" w:bidi="zh_TW"/>
          </w:rPr>
          <w:rPr>
            <w:color w:val="0000EE"/>
            <w:u w:val="single"/>
          </w:rPr>
          <w:t>13:8</w:t>
        </w:r>
      </w:hyperlink>
      <w:r>
        <w:rPr>
          <w:lang w:val="zh_TW" w:bidi="zh_TW"/>
        </w:rPr>
        <w:t>、</w:t>
      </w:r>
      <w:hyperlink r:id="rId1121">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21:44</w:t>
      </w:r>
      <w:r>
        <w:rPr>
          <w:lang w:val="zh_TW" w:bidi="zh_TW"/>
        </w:rPr>
      </w:r>
    </w:p>
    <w:p>
      <w:pPr/>
      <w:r>
        <w:rPr>
          <w:lang w:val="zh_TW" w:bidi="zh_TW"/>
        </w:rPr>
      </w:r>
      <w:r>
        <w:rPr>
          <w:lang w:val="zh_TW" w:bidi="zh_TW"/>
        </w:rPr>
        <w:t>雖然在短時間內彌賽亞的對手會獲得短暫的勝利，但最終他們會被打破，這石頭會壓碎他們，因為十字架成為耶穌平反和得勝的道路（另見</w:t>
      </w:r>
      <w:hyperlink r:id="rId1122">
        <w:r>
          <w:rPr>
            <w:lang w:val="zh_TW" w:bidi="zh_TW"/>
          </w:rPr>
          <w:rPr>
            <w:color w:val="0000EE"/>
            <w:u w:val="single"/>
          </w:rPr>
          <w:t>但2:34–35</w:t>
        </w:r>
      </w:hyperlink>
      <w:r>
        <w:rPr>
          <w:lang w:val="zh_TW" w:bidi="zh_TW"/>
        </w:rPr>
        <w:t>，</w:t>
      </w:r>
      <w:hyperlink r:id="rId1123">
        <w:r>
          <w:rPr>
            <w:lang w:val="zh_TW" w:bidi="zh_TW"/>
          </w:rPr>
          <w:rPr>
            <w:color w:val="0000EE"/>
            <w:u w:val="single"/>
          </w:rPr>
          <w:t>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21:45</w:t>
      </w:r>
      <w:r>
        <w:rPr>
          <w:lang w:val="zh_TW" w:bidi="zh_TW"/>
        </w:rPr>
      </w:r>
    </w:p>
    <w:p>
      <w:pPr/>
      <w:r>
        <w:rPr>
          <w:lang w:val="zh_TW" w:bidi="zh_TW"/>
        </w:rPr>
      </w:r>
      <w:r>
        <w:rPr>
          <w:lang w:val="zh_TW" w:bidi="zh_TW"/>
        </w:rPr>
        <w:t>這個解釋符合馬太福音的主題——神對誤導以色列人民的猶太領袖的審判（見</w:t>
      </w:r>
      <w:hyperlink r:id="rId1124">
        <w:r>
          <w:rPr>
            <w:lang w:val="zh_TW" w:bidi="zh_TW"/>
          </w:rPr>
          <w:rPr>
            <w:color w:val="0000EE"/>
            <w:u w:val="single"/>
          </w:rPr>
          <w:t>23:13–15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22:1–14</w:t>
      </w:r>
      <w:r>
        <w:rPr>
          <w:lang w:val="zh_TW" w:bidi="zh_TW"/>
        </w:rPr>
      </w:r>
    </w:p>
    <w:p>
      <w:pPr/>
      <w:r>
        <w:rPr>
          <w:lang w:val="zh_TW" w:bidi="zh_TW"/>
        </w:rPr>
      </w:r>
      <w:r>
        <w:rPr>
          <w:lang w:val="zh_TW" w:bidi="zh_TW"/>
        </w:rPr>
        <w:t>在這個比喻中，曾經多次拒絕神話語的以色列，如今又拒絕了彌賽亞，他們因此受到審判。神興起了教會（</w:t>
      </w:r>
      <w:hyperlink r:id="rId653">
        <w:r>
          <w:rPr>
            <w:lang w:val="zh_TW" w:bidi="zh_TW"/>
          </w:rPr>
          <w:rPr>
            <w:color w:val="0000EE"/>
            <w:u w:val="single"/>
          </w:rPr>
          <w:t>16:17–19</w:t>
        </w:r>
      </w:hyperlink>
      <w:r>
        <w:rPr>
          <w:lang w:val="zh_TW" w:bidi="zh_TW"/>
        </w:rPr>
        <w:t>，</w:t>
      </w:r>
      <w:hyperlink r:id="rId126">
        <w:r>
          <w:rPr>
            <w:lang w:val="zh_TW" w:bidi="zh_TW"/>
          </w:rPr>
          <w:rPr>
            <w:color w:val="0000EE"/>
            <w:u w:val="single"/>
          </w:rPr>
          <w:t>21:43</w:t>
        </w:r>
      </w:hyperlink>
      <w:r>
        <w:rPr>
          <w:lang w:val="zh_TW" w:bidi="zh_TW"/>
        </w:rPr>
        <w:t>），取代以色列，教會同樣被期望是公義的（</w:t>
      </w:r>
      <w:hyperlink r:id="rId1125">
        <w:r>
          <w:rPr>
            <w:lang w:val="zh_TW" w:bidi="zh_TW"/>
          </w:rPr>
          <w:rPr>
            <w:color w:val="0000EE"/>
            <w:u w:val="single"/>
          </w:rPr>
          <w:t>羅11:11–24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w:t>
      </w:r>
      <w:r>
        <w:rPr>
          <w:lang w:val="zh_TW" w:bidi="zh_TW"/>
        </w:rPr>
      </w:r>
    </w:p>
    <w:p>
      <w:pPr>
        <w:pStyle w:val="ListBullet"/>
        <w:spacing w:line="240" w:lineRule="auto"/>
        <w:ind w:left="720"/>
      </w:pPr>
      <w:r>
        <w:rPr>
          <w:lang w:val="zh_TW" w:bidi="zh_TW"/>
        </w:rPr>
      </w:r>
      <w:r>
        <w:rPr>
          <w:lang w:val="zh_TW" w:bidi="zh_TW"/>
        </w:rPr>
        <w:t>王代表（父）神，子是耶穌（</w:t>
      </w:r>
      <w:hyperlink r:id="rId1126">
        <w:r>
          <w:rPr>
            <w:lang w:val="zh_TW" w:bidi="zh_TW"/>
          </w:rPr>
          <w:rPr>
            <w:color w:val="0000EE"/>
            <w:u w:val="single"/>
          </w:rPr>
          <w:t>加4:4</w:t>
        </w:r>
      </w:hyperlink>
      <w:r>
        <w:rPr>
          <w:lang w:val="zh_TW" w:bidi="zh_TW"/>
        </w:rPr>
        <w:t>；</w:t>
      </w:r>
      <w:hyperlink r:id="rId1117">
        <w:r>
          <w:rPr>
            <w:lang w:val="zh_TW" w:bidi="zh_TW"/>
          </w:rPr>
          <w:rPr>
            <w:color w:val="0000EE"/>
            <w:u w:val="single"/>
          </w:rPr>
          <w:t>來1:1–2</w:t>
        </w:r>
      </w:hyperlink>
      <w:r>
        <w:rPr>
          <w:lang w:val="zh_TW" w:bidi="zh_TW"/>
        </w:rPr>
        <w:t xml:space="preserve">）。 </w:t>
      </w:r>
    </w:p>
    <w:p>
      <w:pPr>
        <w:pStyle w:val="ListBullet"/>
        <w:spacing w:line="240" w:lineRule="auto"/>
        <w:ind w:left="720"/>
      </w:pPr>
      <w:r>
        <w:rPr>
          <w:lang w:val="zh_TW" w:bidi="zh_TW"/>
        </w:rPr>
      </w:r>
      <w:r>
        <w:rPr>
          <w:lang w:val="zh_TW" w:bidi="zh_TW"/>
        </w:rPr>
        <w:t>宴席代表彌賽亞的國度。</w:t>
      </w:r>
      <w:r>
        <w:rPr>
          <w:lang w:val="zh_TW" w:bidi="zh_TW"/>
        </w:rPr>
      </w:r>
      <w:r>
        <w:rPr>
          <w:lang w:val="zh_TW" w:bidi="zh_TW"/>
        </w:rPr>
      </w:r>
    </w:p>
    <w:p>
      <w:pPr/>
      <w:r>
        <w:rPr>
          <w:lang w:val="zh_TW" w:bidi="zh_TW"/>
        </w:rPr>
      </w:r>
    </w:p>
    <w:p>
      <w:pPr>
        <w:pStyle w:val="Heading2"/>
      </w:pPr>
      <w:r>
        <w:rPr>
          <w:lang w:val="zh_TW" w:bidi="zh_TW"/>
        </w:rPr>
        <w:t>馬太福音 22:3–5</w:t>
      </w:r>
      <w:r>
        <w:rPr>
          <w:lang w:val="zh_TW" w:bidi="zh_TW"/>
        </w:rPr>
      </w:r>
    </w:p>
    <w:p>
      <w:pPr/>
      <w:r>
        <w:rPr>
          <w:lang w:val="zh_TW" w:bidi="zh_TW"/>
        </w:rPr>
      </w:r>
      <w:r>
        <w:rPr>
          <w:lang w:val="zh_TW" w:bidi="zh_TW"/>
        </w:rPr>
        <w:t>那些被邀請的人指的是以色列民族，他們忽視了神的僕人，也就是先知（見</w:t>
      </w:r>
      <w:r>
        <w:rPr>
          <w:lang w:val="zh_TW" w:bidi="zh_TW"/>
        </w:rPr>
        <w:t>太21:33–46研讀註釋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22:7</w:t>
      </w:r>
      <w:r>
        <w:rPr>
          <w:lang w:val="zh_TW" w:bidi="zh_TW"/>
        </w:rPr>
      </w:r>
    </w:p>
    <w:p>
      <w:pPr/>
      <w:r>
        <w:rPr>
          <w:lang w:val="zh_TW" w:bidi="zh_TW"/>
        </w:rPr>
      </w:r>
      <w:r>
        <w:rPr>
          <w:lang w:val="zh_TW" w:bidi="zh_TW"/>
        </w:rPr>
        <w:t>耶穌是在暗指耶路撒冷即將在公元70年被毀滅（見</w:t>
      </w:r>
      <w:hyperlink r:id="rId239">
        <w:r>
          <w:rPr>
            <w:lang w:val="zh_TW" w:bidi="zh_TW"/>
          </w:rPr>
          <w:rPr>
            <w:color w:val="0000EE"/>
            <w:u w:val="single"/>
          </w:rPr>
          <w:t>23:37–39</w:t>
        </w:r>
      </w:hyperlink>
      <w:r>
        <w:rPr>
          <w:lang w:val="zh_TW" w:bidi="zh_TW"/>
        </w:rPr>
        <w:t>，</w:t>
      </w:r>
      <w:hyperlink r:id="rId1127">
        <w:r>
          <w:rPr>
            <w:lang w:val="zh_TW" w:bidi="zh_TW"/>
          </w:rPr>
          <w:rPr>
            <w:color w:val="0000EE"/>
            <w:u w:val="single"/>
          </w:rPr>
          <w:t>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22:8</w:t>
      </w:r>
      <w:r>
        <w:rPr>
          <w:lang w:val="zh_TW" w:bidi="zh_TW"/>
        </w:rPr>
      </w:r>
    </w:p>
    <w:p>
      <w:pPr/>
      <w:r>
        <w:rPr>
          <w:lang w:val="zh_TW" w:bidi="zh_TW"/>
        </w:rPr>
      </w:r>
      <w:r>
        <w:rPr>
          <w:lang w:val="zh_TW" w:bidi="zh_TW"/>
        </w:rPr>
        <w:t>那些拒絕神邀請的人，不配進入祂的國度（參</w:t>
      </w:r>
      <w:hyperlink r:id="rId139">
        <w:r>
          <w:rPr>
            <w:lang w:val="zh_TW" w:bidi="zh_TW"/>
          </w:rPr>
          <w:rPr>
            <w:color w:val="0000EE"/>
            <w:u w:val="single"/>
          </w:rPr>
          <w:t>3:8</w:t>
        </w:r>
      </w:hyperlink>
      <w:r>
        <w:rPr>
          <w:lang w:val="zh_TW" w:bidi="zh_TW"/>
        </w:rPr>
        <w:t>，</w:t>
      </w:r>
      <w:hyperlink r:id="rId1128">
        <w:r>
          <w:rPr>
            <w:lang w:val="zh_TW" w:bidi="zh_TW"/>
          </w:rPr>
          <w:rPr>
            <w:color w:val="0000EE"/>
            <w:u w:val="single"/>
          </w:rPr>
          <w:t>10:13</w:t>
        </w:r>
      </w:hyperlink>
      <w:r>
        <w:rPr>
          <w:lang w:val="zh_TW" w:bidi="zh_TW"/>
        </w:rPr>
        <w:t>、</w:t>
      </w:r>
      <w:hyperlink r:id="rId681">
        <w:r>
          <w:rPr>
            <w:lang w:val="zh_TW" w:bidi="zh_TW"/>
          </w:rPr>
          <w:rPr>
            <w:color w:val="0000EE"/>
            <w:u w:val="single"/>
          </w:rPr>
          <w:t>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22:9</w:t>
      </w:r>
      <w:r>
        <w:rPr>
          <w:lang w:val="zh_TW" w:bidi="zh_TW"/>
        </w:rPr>
      </w:r>
    </w:p>
    <w:p>
      <w:pPr/>
      <w:r>
        <w:rPr>
          <w:lang w:val="zh_TW" w:bidi="zh_TW"/>
        </w:rPr>
      </w:r>
      <w:r>
        <w:rPr>
          <w:lang w:val="zh_TW" w:bidi="zh_TW"/>
        </w:rPr>
        <w:t>凡遇見的：神的邀請不再僅限於以色列民族（見</w:t>
      </w:r>
      <w:hyperlink r:id="rId16">
        <w:r>
          <w:rPr>
            <w:lang w:val="zh_TW" w:bidi="zh_TW"/>
          </w:rPr>
          <w:rPr>
            <w:color w:val="0000EE"/>
            <w:u w:val="single"/>
          </w:rPr>
          <w:t>28:16–20</w:t>
        </w:r>
      </w:hyperlink>
      <w:r>
        <w:rPr>
          <w:lang w:val="zh_TW" w:bidi="zh_TW"/>
        </w:rPr>
        <w:t>，參</w:t>
      </w:r>
      <w:hyperlink r:id="rId629">
        <w:r>
          <w:rPr>
            <w:lang w:val="zh_TW" w:bidi="zh_TW"/>
          </w:rPr>
          <w:rPr>
            <w:color w:val="0000EE"/>
            <w:u w:val="single"/>
          </w:rPr>
          <w:t>10:5–6</w:t>
        </w:r>
      </w:hyperlink>
      <w:r>
        <w:rPr>
          <w:lang w:val="zh_TW" w:bidi="zh_TW"/>
        </w:rPr>
        <w:t>，</w:t>
      </w:r>
      <w:hyperlink r:id="rId67">
        <w:r>
          <w:rPr>
            <w:lang w:val="zh_TW" w:bidi="zh_TW"/>
          </w:rPr>
          <w:rPr>
            <w:color w:val="0000EE"/>
            <w:u w:val="single"/>
          </w:rPr>
          <w:t>15:21–28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22:10</w:t>
      </w:r>
      <w:r>
        <w:rPr>
          <w:lang w:val="zh_TW" w:bidi="zh_TW"/>
        </w:rPr>
      </w:r>
    </w:p>
    <w:p>
      <w:pPr/>
      <w:r>
        <w:rPr>
          <w:lang w:val="zh_TW" w:bidi="zh_TW"/>
        </w:rPr>
      </w:r>
      <w:r>
        <w:rPr>
          <w:lang w:val="zh_TW" w:bidi="zh_TW"/>
        </w:rPr>
        <w:t>不論善惡：見</w:t>
      </w:r>
      <w:hyperlink r:id="rId1129">
        <w:r>
          <w:rPr>
            <w:lang w:val="zh_TW" w:bidi="zh_TW"/>
          </w:rPr>
          <w:rPr>
            <w:color w:val="0000EE"/>
            <w:u w:val="single"/>
          </w:rPr>
          <w:t>13:24–50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22:11</w:t>
      </w:r>
      <w:r>
        <w:rPr>
          <w:lang w:val="zh_TW" w:bidi="zh_TW"/>
        </w:rPr>
      </w:r>
    </w:p>
    <w:p>
      <w:pPr/>
      <w:r>
        <w:rPr>
          <w:lang w:val="zh_TW" w:bidi="zh_TW"/>
        </w:rPr>
      </w:r>
      <w:r>
        <w:rPr>
          <w:lang w:val="zh_TW" w:bidi="zh_TW"/>
        </w:rPr>
        <w:t>合適的穿著與顯示真正信心的屬靈果實相稱（見</w:t>
      </w:r>
      <w:hyperlink r:id="rId705">
        <w:r>
          <w:rPr>
            <w:lang w:val="zh_TW" w:bidi="zh_TW"/>
          </w:rPr>
          <w:rPr>
            <w:color w:val="0000EE"/>
            <w:u w:val="single"/>
          </w:rPr>
          <w:t>7:13–27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22:13</w:t>
      </w:r>
      <w:r>
        <w:rPr>
          <w:lang w:val="zh_TW" w:bidi="zh_TW"/>
        </w:rPr>
      </w:r>
    </w:p>
    <w:p>
      <w:pPr>
        <w:pStyle w:val="ListBullet"/>
        <w:spacing w:line="240" w:lineRule="auto"/>
        <w:ind w:left="720"/>
      </w:pPr>
      <w:r>
        <w:rPr>
          <w:lang w:val="zh_TW" w:bidi="zh_TW"/>
        </w:rPr>
      </w:r>
      <w:r>
        <w:rPr>
          <w:lang w:val="zh_TW" w:bidi="zh_TW"/>
        </w:rPr>
        <w:t>「哀哭切齒」表達了因罪和不信而被定罪所帶來的強烈痛苦和悲傷（見</w:t>
      </w:r>
      <w:hyperlink r:id="rId334">
        <w:r>
          <w:rPr>
            <w:lang w:val="zh_TW" w:bidi="zh_TW"/>
          </w:rPr>
          <w:rPr>
            <w:color w:val="0000EE"/>
            <w:u w:val="single"/>
          </w:rPr>
          <w:t>8:12</w:t>
        </w:r>
      </w:hyperlink>
      <w:r>
        <w:rPr>
          <w:lang w:val="zh_TW" w:bidi="zh_TW"/>
        </w:rPr>
        <w:t>，</w:t>
      </w:r>
      <w:hyperlink r:id="rId1130">
        <w:r>
          <w:rPr>
            <w:lang w:val="zh_TW" w:bidi="zh_TW"/>
          </w:rPr>
          <w:rPr>
            <w:color w:val="0000EE"/>
            <w:u w:val="single"/>
          </w:rPr>
          <w:t>13:42</w:t>
        </w:r>
      </w:hyperlink>
      <w:r>
        <w:rPr>
          <w:lang w:val="zh_TW" w:bidi="zh_TW"/>
        </w:rPr>
        <w:t>、</w:t>
      </w:r>
      <w:hyperlink r:id="rId1131">
        <w:r>
          <w:rPr>
            <w:lang w:val="zh_TW" w:bidi="zh_TW"/>
          </w:rPr>
          <w:rPr>
            <w:color w:val="0000EE"/>
            <w:u w:val="single"/>
          </w:rPr>
          <w:t>50</w:t>
        </w:r>
      </w:hyperlink>
      <w:r>
        <w:rPr>
          <w:lang w:val="zh_TW" w:bidi="zh_TW"/>
        </w:rPr>
        <w:t>，</w:t>
      </w:r>
      <w:hyperlink r:id="rId1132">
        <w:r>
          <w:rPr>
            <w:lang w:val="zh_TW" w:bidi="zh_TW"/>
          </w:rPr>
          <w:rPr>
            <w:color w:val="0000EE"/>
            <w:u w:val="single"/>
          </w:rPr>
          <w:t>24:51</w:t>
        </w:r>
      </w:hyperlink>
      <w:r>
        <w:rPr>
          <w:lang w:val="zh_TW" w:bidi="zh_TW"/>
        </w:rPr>
        <w:t>，</w:t>
      </w:r>
      <w:hyperlink r:id="rId1133">
        <w:r>
          <w:rPr>
            <w:lang w:val="zh_TW" w:bidi="zh_TW"/>
          </w:rPr>
          <w:rPr>
            <w:color w:val="0000EE"/>
            <w:u w:val="single"/>
          </w:rPr>
          <w:t>25:30</w:t>
        </w:r>
      </w:hyperlink>
      <w:r>
        <w:rPr>
          <w:lang w:val="zh_TW" w:bidi="zh_TW"/>
        </w:rPr>
        <w:t>）。</w:t>
      </w:r>
    </w:p>
    <w:p>
      <w:pPr>
        <w:pStyle w:val="ListBullet"/>
        <w:spacing w:line="240" w:lineRule="auto"/>
        <w:ind w:left="720"/>
      </w:pPr>
      <w:r>
        <w:rPr>
          <w:lang w:val="zh_TW" w:bidi="zh_TW"/>
        </w:rPr>
      </w:r>
      <w:r>
        <w:rPr>
          <w:lang w:val="zh_TW" w:bidi="zh_TW"/>
        </w:rPr>
        <w:t>「外邊的黑暗」比喻永恆的刑罰。</w:t>
      </w:r>
      <w:r>
        <w:rPr>
          <w:lang w:val="zh_TW" w:bidi="zh_TW"/>
        </w:rPr>
      </w:r>
      <w:r>
        <w:rPr>
          <w:lang w:val="zh_TW" w:bidi="zh_TW"/>
        </w:rPr>
      </w:r>
    </w:p>
    <w:p>
      <w:pPr/>
      <w:r>
        <w:rPr>
          <w:lang w:val="zh_TW" w:bidi="zh_TW"/>
        </w:rPr>
      </w:r>
    </w:p>
    <w:p>
      <w:pPr>
        <w:pStyle w:val="Heading2"/>
      </w:pPr>
      <w:r>
        <w:rPr>
          <w:lang w:val="zh_TW" w:bidi="zh_TW"/>
        </w:rPr>
        <w:t>馬太福音 22:14</w:t>
      </w:r>
      <w:r>
        <w:rPr>
          <w:lang w:val="zh_TW" w:bidi="zh_TW"/>
        </w:rPr>
      </w:r>
    </w:p>
    <w:p>
      <w:pPr/>
      <w:r>
        <w:rPr>
          <w:lang w:val="zh_TW" w:bidi="zh_TW"/>
        </w:rPr>
      </w:r>
      <w:r>
        <w:rPr>
          <w:lang w:val="zh_TW" w:bidi="zh_TW"/>
        </w:rPr>
        <w:t>雖然許多人被召——他們聽到了天國的邀請——但真正被神揀選，並以忠心順服來回應耶穌的人卻很少。</w:t>
      </w:r>
      <w:r>
        <w:rPr>
          <w:lang w:val="zh_TW" w:bidi="zh_TW"/>
        </w:rPr>
      </w:r>
      <w:r>
        <w:rPr>
          <w:lang w:val="zh_TW" w:bidi="zh_TW"/>
        </w:rPr>
      </w:r>
    </w:p>
    <w:p>
      <w:pPr/>
      <w:r>
        <w:rPr>
          <w:lang w:val="zh_TW" w:bidi="zh_TW"/>
        </w:rPr>
      </w:r>
    </w:p>
    <w:p>
      <w:pPr>
        <w:pStyle w:val="Heading2"/>
      </w:pPr>
      <w:r>
        <w:rPr>
          <w:lang w:val="zh_TW" w:bidi="zh_TW"/>
        </w:rPr>
        <w:t>馬太福音 22:15–22</w:t>
      </w:r>
      <w:r>
        <w:rPr>
          <w:lang w:val="zh_TW" w:bidi="zh_TW"/>
        </w:rPr>
      </w:r>
    </w:p>
    <w:p>
      <w:pPr/>
      <w:r>
        <w:rPr>
          <w:lang w:val="zh_TW" w:bidi="zh_TW"/>
        </w:rPr>
      </w:r>
      <w:r>
        <w:rPr>
          <w:lang w:val="zh_TW" w:bidi="zh_TW"/>
        </w:rPr>
        <w:t>在第一世紀的巴勒斯坦，羅馬的稅收是一個具有爭議的話題（另見</w:t>
      </w:r>
      <w:hyperlink r:id="rId1134">
        <w:r>
          <w:rPr>
            <w:lang w:val="zh_TW" w:bidi="zh_TW"/>
          </w:rPr>
          <w:rPr>
            <w:color w:val="0000EE"/>
            <w:u w:val="single"/>
          </w:rPr>
          <w:t>17:24–27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22:16</w:t>
      </w:r>
      <w:r>
        <w:rPr>
          <w:lang w:val="zh_TW" w:bidi="zh_TW"/>
        </w:rPr>
      </w:r>
    </w:p>
    <w:p>
      <w:pPr/>
      <w:r>
        <w:rPr>
          <w:lang w:val="zh_TW" w:bidi="zh_TW"/>
        </w:rPr>
      </w:r>
      <w:r>
        <w:rPr>
          <w:lang w:val="zh_TW" w:bidi="zh_TW"/>
        </w:rPr>
        <w:t>法利賽人是嚴格的民族主義者，他們憎恨羅馬的統治，通常與希律王的支持者不和。這個通常不太可能的結盟，起於對耶穌的共同仇恨。</w:t>
      </w:r>
      <w:r>
        <w:rPr>
          <w:lang w:val="zh_TW" w:bidi="zh_TW"/>
        </w:rPr>
      </w:r>
      <w:r>
        <w:rPr>
          <w:lang w:val="zh_TW" w:bidi="zh_TW"/>
        </w:rPr>
      </w:r>
    </w:p>
    <w:p>
      <w:pPr/>
      <w:r>
        <w:rPr>
          <w:lang w:val="zh_TW" w:bidi="zh_TW"/>
        </w:rPr>
      </w:r>
    </w:p>
    <w:p>
      <w:pPr>
        <w:pStyle w:val="Heading2"/>
      </w:pPr>
      <w:r>
        <w:rPr>
          <w:lang w:val="zh_TW" w:bidi="zh_TW"/>
        </w:rPr>
        <w:t>馬太福音 22:17</w:t>
      </w:r>
      <w:r>
        <w:rPr>
          <w:lang w:val="zh_TW" w:bidi="zh_TW"/>
        </w:rPr>
      </w:r>
    </w:p>
    <w:p>
      <w:pPr/>
      <w:r>
        <w:rPr>
          <w:lang w:val="zh_TW" w:bidi="zh_TW"/>
        </w:rPr>
      </w:r>
      <w:r>
        <w:rPr>
          <w:lang w:val="zh_TW" w:bidi="zh_TW"/>
        </w:rPr>
        <w:t>「可以不可以？」這個問題是為了陷害耶穌。如果祂回答「不可以」，祂可能會因為反抗羅馬而被捕。如果祂回答「可以」，祂可能會被指控支持羅馬的壓迫。</w:t>
      </w:r>
      <w:r>
        <w:rPr>
          <w:lang w:val="zh_TW" w:bidi="zh_TW"/>
        </w:rPr>
      </w:r>
      <w:r>
        <w:rPr>
          <w:lang w:val="zh_TW" w:bidi="zh_TW"/>
        </w:rPr>
      </w:r>
    </w:p>
    <w:p>
      <w:pPr/>
      <w:r>
        <w:rPr>
          <w:lang w:val="zh_TW" w:bidi="zh_TW"/>
        </w:rPr>
      </w:r>
    </w:p>
    <w:p>
      <w:pPr>
        <w:pStyle w:val="Heading2"/>
      </w:pPr>
      <w:r>
        <w:rPr>
          <w:lang w:val="zh_TW" w:bidi="zh_TW"/>
        </w:rPr>
        <w:t>馬太福音 22:18</w:t>
      </w:r>
      <w:r>
        <w:rPr>
          <w:lang w:val="zh_TW" w:bidi="zh_TW"/>
        </w:rPr>
      </w:r>
    </w:p>
    <w:p>
      <w:pPr/>
      <w:r>
        <w:rPr>
          <w:lang w:val="zh_TW" w:bidi="zh_TW"/>
        </w:rPr>
      </w:r>
      <w:r>
        <w:rPr>
          <w:lang w:val="zh_TW" w:bidi="zh_TW"/>
        </w:rPr>
        <w:t>假冒為善的人哪！見</w:t>
      </w:r>
      <w:r>
        <w:rPr>
          <w:lang w:val="zh_TW" w:bidi="zh_TW"/>
        </w:rPr>
        <w:t>23:13的研讀註釋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22:20</w:t>
      </w:r>
      <w:r>
        <w:rPr>
          <w:lang w:val="zh_TW" w:bidi="zh_TW"/>
        </w:rPr>
      </w:r>
    </w:p>
    <w:p>
      <w:pPr/>
      <w:r>
        <w:rPr>
          <w:lang w:val="zh_TW" w:bidi="zh_TW"/>
        </w:rPr>
      </w:r>
      <w:r>
        <w:rPr>
          <w:lang w:val="zh_TW" w:bidi="zh_TW"/>
        </w:rPr>
        <w:t>人頭稅必須使用帶有凱撒肖像和頭銜的銀幣支付。舊約中對於偶像的禁令（</w:t>
      </w:r>
      <w:hyperlink r:id="rId1135">
        <w:r>
          <w:rPr>
            <w:lang w:val="zh_TW" w:bidi="zh_TW"/>
          </w:rPr>
          <w:rPr>
            <w:color w:val="0000EE"/>
            <w:u w:val="single"/>
          </w:rPr>
          <w:t>出20:4</w:t>
        </w:r>
      </w:hyperlink>
      <w:r>
        <w:rPr>
          <w:lang w:val="zh_TW" w:bidi="zh_TW"/>
        </w:rPr>
        <w:t>；</w:t>
      </w:r>
      <w:hyperlink r:id="rId1136">
        <w:r>
          <w:rPr>
            <w:lang w:val="zh_TW" w:bidi="zh_TW"/>
          </w:rPr>
          <w:rPr>
            <w:color w:val="0000EE"/>
            <w:u w:val="single"/>
          </w:rPr>
          <w:t>利26:1</w:t>
        </w:r>
      </w:hyperlink>
      <w:r>
        <w:rPr>
          <w:lang w:val="zh_TW" w:bidi="zh_TW"/>
        </w:rPr>
        <w:t>；</w:t>
      </w:r>
      <w:hyperlink r:id="rId1137">
        <w:r>
          <w:rPr>
            <w:lang w:val="zh_TW" w:bidi="zh_TW"/>
          </w:rPr>
          <w:rPr>
            <w:color w:val="0000EE"/>
            <w:u w:val="single"/>
          </w:rPr>
          <w:t>申4:15–24</w:t>
        </w:r>
      </w:hyperlink>
      <w:r>
        <w:rPr>
          <w:lang w:val="zh_TW" w:bidi="zh_TW"/>
        </w:rPr>
        <w:t>）使得這種硬幣在猶太人中引起爭議（見約瑟夫，</w:t>
      </w:r>
      <w:r>
        <w:rPr>
          <w:i/>
          <w:lang w:val="zh_TW" w:bidi="zh_TW"/>
        </w:rPr>
        <w:t>猶太戰史</w:t>
      </w:r>
      <w:r>
        <w:rPr>
          <w:lang w:val="zh_TW" w:bidi="zh_TW"/>
        </w:rPr>
        <w:t>2.9.2–3）。一些羅馬總督顯然製造了沒有圖像的硬幣在巴勒斯坦使用，以免冒犯猶太人的良心。</w:t>
      </w:r>
      <w:r>
        <w:rPr>
          <w:lang w:val="zh_TW" w:bidi="zh_TW"/>
        </w:rPr>
      </w:r>
      <w:r>
        <w:rPr>
          <w:lang w:val="zh_TW" w:bidi="zh_TW"/>
        </w:rPr>
      </w:r>
    </w:p>
    <w:p>
      <w:pPr/>
      <w:r>
        <w:rPr>
          <w:lang w:val="zh_TW" w:bidi="zh_TW"/>
        </w:rPr>
      </w:r>
    </w:p>
    <w:p>
      <w:pPr>
        <w:pStyle w:val="Heading2"/>
      </w:pPr>
      <w:r>
        <w:rPr>
          <w:lang w:val="zh_TW" w:bidi="zh_TW"/>
        </w:rPr>
        <w:t>馬太福音 22:21</w:t>
      </w:r>
      <w:r>
        <w:rPr>
          <w:lang w:val="zh_TW" w:bidi="zh_TW"/>
        </w:rPr>
      </w:r>
    </w:p>
    <w:p>
      <w:pPr/>
      <w:r>
        <w:rPr>
          <w:lang w:val="zh_TW" w:bidi="zh_TW"/>
        </w:rPr>
      </w:r>
      <w:r>
        <w:rPr>
          <w:lang w:val="zh_TW" w:bidi="zh_TW"/>
        </w:rPr>
        <w:t>耶穌肯定凱撒應得的尊榮</w:t>
      </w:r>
      <w:r>
        <w:rPr>
          <w:i/>
          <w:lang w:val="zh_TW" w:bidi="zh_TW"/>
        </w:rPr>
        <w:t>，</w:t>
      </w:r>
      <w:r>
        <w:rPr>
          <w:lang w:val="zh_TW" w:bidi="zh_TW"/>
        </w:rPr>
        <w:t>同時使它明確不同於應當歸給神的至高榮譽和忠心，祂因此有智慧地勝過了祂的對手。對神忠心並不一定意味著要不忠於統治當局。耶穌承認兩個統治權，凱撒的和神的，但後者具有更高的優先權（</w:t>
      </w:r>
      <w:hyperlink r:id="rId1138">
        <w:r>
          <w:rPr>
            <w:lang w:val="zh_TW" w:bidi="zh_TW"/>
          </w:rPr>
          <w:rPr>
            <w:color w:val="0000EE"/>
            <w:u w:val="single"/>
          </w:rPr>
          <w:t>徒4:19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22:23</w:t>
      </w:r>
      <w:r>
        <w:rPr>
          <w:lang w:val="zh_TW" w:bidi="zh_TW"/>
        </w:rPr>
      </w:r>
    </w:p>
    <w:p>
      <w:pPr/>
      <w:r>
        <w:rPr>
          <w:lang w:val="zh_TW" w:bidi="zh_TW"/>
        </w:rPr>
      </w:r>
      <w:r>
        <w:rPr>
          <w:lang w:val="zh_TW" w:bidi="zh_TW"/>
        </w:rPr>
        <w:t>撒都該人（見</w:t>
      </w:r>
      <w:hyperlink r:id="rId1139">
        <w:r>
          <w:rPr>
            <w:lang w:val="zh_TW" w:bidi="zh_TW"/>
          </w:rPr>
          <w:rPr>
            <w:color w:val="0000EE"/>
            <w:u w:val="single"/>
          </w:rPr>
          <w:t>3:7</w:t>
        </w:r>
      </w:hyperlink>
      <w:r>
        <w:rPr>
          <w:lang w:val="zh_TW" w:bidi="zh_TW"/>
        </w:rPr>
        <w:t>）描述了一個涉及</w:t>
      </w:r>
      <w:r>
        <w:rPr>
          <w:i/>
          <w:lang w:val="zh_TW" w:bidi="zh_TW"/>
        </w:rPr>
        <w:t>利未婚姻（娶寡嫂制）</w:t>
      </w:r>
      <w:r>
        <w:rPr>
          <w:lang w:val="zh_TW" w:bidi="zh_TW"/>
        </w:rPr>
        <w:t>的情況（見</w:t>
      </w:r>
      <w:hyperlink r:id="rId1140">
        <w:r>
          <w:rPr>
            <w:lang w:val="zh_TW" w:bidi="zh_TW"/>
          </w:rPr>
          <w:rPr>
            <w:color w:val="0000EE"/>
            <w:u w:val="single"/>
          </w:rPr>
          <w:t>創38:6–11</w:t>
        </w:r>
      </w:hyperlink>
      <w:r>
        <w:rPr>
          <w:lang w:val="zh_TW" w:bidi="zh_TW"/>
        </w:rPr>
        <w:t>；</w:t>
      </w:r>
      <w:hyperlink r:id="rId1141">
        <w:r>
          <w:rPr>
            <w:lang w:val="zh_TW" w:bidi="zh_TW"/>
          </w:rPr>
          <w:rPr>
            <w:color w:val="0000EE"/>
            <w:u w:val="single"/>
          </w:rPr>
          <w:t>申25:5–6</w:t>
        </w:r>
      </w:hyperlink>
      <w:r>
        <w:rPr>
          <w:lang w:val="zh_TW" w:bidi="zh_TW"/>
        </w:rPr>
        <w:t>），他們認為這證明了死人復活是不可能的。</w:t>
      </w:r>
      <w:r>
        <w:rPr>
          <w:lang w:val="zh_TW" w:bidi="zh_TW"/>
        </w:rPr>
      </w:r>
      <w:r>
        <w:rPr>
          <w:lang w:val="zh_TW" w:bidi="zh_TW"/>
        </w:rPr>
      </w:r>
    </w:p>
    <w:p>
      <w:pPr/>
      <w:r>
        <w:rPr>
          <w:lang w:val="zh_TW" w:bidi="zh_TW"/>
        </w:rPr>
      </w:r>
    </w:p>
    <w:p>
      <w:pPr>
        <w:pStyle w:val="Heading2"/>
      </w:pPr>
      <w:r>
        <w:rPr>
          <w:lang w:val="zh_TW" w:bidi="zh_TW"/>
        </w:rPr>
        <w:t>馬太福音 22:23–33</w:t>
      </w:r>
      <w:r>
        <w:rPr>
          <w:lang w:val="zh_TW" w:bidi="zh_TW"/>
        </w:rPr>
      </w:r>
    </w:p>
    <w:p>
      <w:pPr/>
      <w:r>
        <w:rPr>
          <w:lang w:val="zh_TW" w:bidi="zh_TW"/>
        </w:rPr>
      </w:r>
      <w:r>
        <w:rPr>
          <w:lang w:val="zh_TW" w:bidi="zh_TW"/>
        </w:rPr>
        <w:t>復活是耶穌時代的重要議題，但提出這個問題只是為了陷害耶穌。</w:t>
      </w:r>
      <w:r>
        <w:rPr>
          <w:lang w:val="zh_TW" w:bidi="zh_TW"/>
        </w:rPr>
      </w:r>
      <w:r>
        <w:rPr>
          <w:lang w:val="zh_TW" w:bidi="zh_TW"/>
        </w:rPr>
      </w:r>
    </w:p>
    <w:p>
      <w:pPr/>
      <w:r>
        <w:rPr>
          <w:lang w:val="zh_TW" w:bidi="zh_TW"/>
        </w:rPr>
      </w:r>
    </w:p>
    <w:p>
      <w:pPr>
        <w:pStyle w:val="Heading2"/>
      </w:pPr>
      <w:r>
        <w:rPr>
          <w:lang w:val="zh_TW" w:bidi="zh_TW"/>
        </w:rPr>
        <w:t>馬太福音 22:29</w:t>
      </w:r>
      <w:r>
        <w:rPr>
          <w:lang w:val="zh_TW" w:bidi="zh_TW"/>
        </w:rPr>
      </w:r>
    </w:p>
    <w:p>
      <w:pPr/>
      <w:r>
        <w:rPr>
          <w:lang w:val="zh_TW" w:bidi="zh_TW"/>
        </w:rPr>
      </w:r>
      <w:r>
        <w:rPr>
          <w:lang w:val="zh_TW" w:bidi="zh_TW"/>
        </w:rPr>
        <w:t>「神的大能」很可能指的是神使死人復活的能力。</w:t>
      </w:r>
      <w:r>
        <w:rPr>
          <w:lang w:val="zh_TW" w:bidi="zh_TW"/>
        </w:rPr>
      </w:r>
      <w:r>
        <w:rPr>
          <w:lang w:val="zh_TW" w:bidi="zh_TW"/>
        </w:rPr>
      </w:r>
    </w:p>
    <w:p>
      <w:pPr/>
      <w:r>
        <w:rPr>
          <w:lang w:val="zh_TW" w:bidi="zh_TW"/>
        </w:rPr>
      </w:r>
    </w:p>
    <w:p>
      <w:pPr>
        <w:pStyle w:val="Heading2"/>
      </w:pPr>
      <w:r>
        <w:rPr>
          <w:lang w:val="zh_TW" w:bidi="zh_TW"/>
        </w:rPr>
        <w:t>馬太福音 22:30</w:t>
      </w:r>
      <w:r>
        <w:rPr>
          <w:lang w:val="zh_TW" w:bidi="zh_TW"/>
        </w:rPr>
      </w:r>
    </w:p>
    <w:p>
      <w:pPr/>
      <w:r>
        <w:rPr>
          <w:lang w:val="zh_TW" w:bidi="zh_TW"/>
        </w:rPr>
      </w:r>
      <w:r>
        <w:rPr>
          <w:lang w:val="zh_TW" w:bidi="zh_TW"/>
        </w:rPr>
        <w:t>像天上的使者：耶穌並不是在教導無性別（即雌雄同體）也不是貶低婚姻和性別的神聖秩序；相反，祂是在肯定人們將被轉化為一種光榮的、嶄新的存在（見</w:t>
      </w:r>
      <w:hyperlink r:id="rId1142">
        <w:r>
          <w:rPr>
            <w:lang w:val="zh_TW" w:bidi="zh_TW"/>
          </w:rPr>
          <w:rPr>
            <w:color w:val="0000EE"/>
            <w:u w:val="single"/>
          </w:rPr>
          <w:t>林前15:35–49</w:t>
        </w:r>
      </w:hyperlink>
      <w:r>
        <w:rPr>
          <w:lang w:val="zh_TW" w:bidi="zh_TW"/>
        </w:rPr>
        <w:t>；</w:t>
      </w:r>
      <w:hyperlink r:id="rId1143">
        <w:r>
          <w:rPr>
            <w:lang w:val="zh_TW" w:bidi="zh_TW"/>
          </w:rPr>
          <w:rPr>
            <w:color w:val="0000EE"/>
            <w:u w:val="single"/>
          </w:rPr>
          <w:t>林後5:1–5</w:t>
        </w:r>
      </w:hyperlink>
      <w:r>
        <w:rPr>
          <w:lang w:val="zh_TW" w:bidi="zh_TW"/>
        </w:rPr>
        <w:t>），在這種存在中，現有秩序的某些方面，如婚姻，將不再存在。</w:t>
      </w:r>
      <w:r>
        <w:rPr>
          <w:lang w:val="zh_TW" w:bidi="zh_TW"/>
        </w:rPr>
      </w:r>
      <w:r>
        <w:rPr>
          <w:lang w:val="zh_TW" w:bidi="zh_TW"/>
        </w:rPr>
      </w:r>
    </w:p>
    <w:p>
      <w:pPr/>
      <w:r>
        <w:rPr>
          <w:lang w:val="zh_TW" w:bidi="zh_TW"/>
        </w:rPr>
      </w:r>
    </w:p>
    <w:p>
      <w:pPr>
        <w:pStyle w:val="Heading2"/>
      </w:pPr>
      <w:r>
        <w:rPr>
          <w:lang w:val="zh_TW" w:bidi="zh_TW"/>
        </w:rPr>
        <w:t>馬太福音 22:31–32</w:t>
      </w:r>
      <w:r>
        <w:rPr>
          <w:lang w:val="zh_TW" w:bidi="zh_TW"/>
        </w:rPr>
      </w:r>
    </w:p>
    <w:p>
      <w:pPr/>
      <w:r>
        <w:rPr>
          <w:lang w:val="zh_TW" w:bidi="zh_TW"/>
        </w:rPr>
      </w:r>
      <w:r>
        <w:rPr>
          <w:lang w:val="zh_TW" w:bidi="zh_TW"/>
        </w:rPr>
        <w:t>因為神用現在式說祂是亞伯拉罕的神，這證明亞伯拉罕仍然活著，因此有復活。</w:t>
      </w:r>
      <w:r>
        <w:rPr>
          <w:lang w:val="zh_TW" w:bidi="zh_TW"/>
        </w:rPr>
      </w:r>
      <w:r>
        <w:rPr>
          <w:lang w:val="zh_TW" w:bidi="zh_TW"/>
        </w:rPr>
      </w:r>
    </w:p>
    <w:p>
      <w:pPr/>
      <w:r>
        <w:rPr>
          <w:lang w:val="zh_TW" w:bidi="zh_TW"/>
        </w:rPr>
      </w:r>
    </w:p>
    <w:p>
      <w:pPr>
        <w:pStyle w:val="Heading2"/>
      </w:pPr>
      <w:r>
        <w:rPr>
          <w:lang w:val="zh_TW" w:bidi="zh_TW"/>
        </w:rPr>
        <w:t>馬太福音 22:36</w:t>
      </w:r>
      <w:r>
        <w:rPr>
          <w:lang w:val="zh_TW" w:bidi="zh_TW"/>
        </w:rPr>
      </w:r>
    </w:p>
    <w:p>
      <w:pPr/>
      <w:r>
        <w:rPr>
          <w:lang w:val="zh_TW" w:bidi="zh_TW"/>
        </w:rPr>
      </w:r>
      <w:r>
        <w:rPr>
          <w:lang w:val="zh_TW" w:bidi="zh_TW"/>
        </w:rPr>
        <w:t>由於許多嚴格的猶太人認為所有誡命都具有相同的約束力，所以如果草率回答這個問題，可能招致削弱神律法的控告。</w:t>
      </w:r>
      <w:r>
        <w:rPr>
          <w:lang w:val="zh_TW" w:bidi="zh_TW"/>
        </w:rPr>
      </w:r>
      <w:r>
        <w:rPr>
          <w:lang w:val="zh_TW" w:bidi="zh_TW"/>
        </w:rPr>
      </w:r>
    </w:p>
    <w:p>
      <w:pPr/>
      <w:r>
        <w:rPr>
          <w:lang w:val="zh_TW" w:bidi="zh_TW"/>
        </w:rPr>
      </w:r>
    </w:p>
    <w:p>
      <w:pPr>
        <w:pStyle w:val="Heading2"/>
      </w:pPr>
      <w:r>
        <w:rPr>
          <w:lang w:val="zh_TW" w:bidi="zh_TW"/>
        </w:rPr>
        <w:t>馬太福音 22:37</w:t>
      </w:r>
      <w:r>
        <w:rPr>
          <w:lang w:val="zh_TW" w:bidi="zh_TW"/>
        </w:rPr>
      </w:r>
    </w:p>
    <w:p>
      <w:pPr/>
      <w:r>
        <w:rPr>
          <w:lang w:val="zh_TW" w:bidi="zh_TW"/>
        </w:rPr>
      </w:r>
      <w:r>
        <w:rPr>
          <w:lang w:val="zh_TW" w:bidi="zh_TW"/>
        </w:rPr>
        <w:t>耶穌引用了示瑪（Shema）經文（</w:t>
      </w:r>
      <w:hyperlink r:id="rId1144">
        <w:r>
          <w:rPr>
            <w:lang w:val="zh_TW" w:bidi="zh_TW"/>
          </w:rPr>
          <w:rPr>
            <w:color w:val="0000EE"/>
            <w:u w:val="single"/>
          </w:rPr>
          <w:t>申6:4–9</w:t>
        </w:r>
      </w:hyperlink>
      <w:r>
        <w:rPr>
          <w:lang w:val="zh_TW" w:bidi="zh_TW"/>
        </w:rPr>
        <w:t>），這是神與以色列立約的核心聲明之一（</w:t>
      </w:r>
      <w:hyperlink r:id="rId1144">
        <w:r>
          <w:rPr>
            <w:lang w:val="zh_TW" w:bidi="zh_TW"/>
          </w:rPr>
          <w:rPr>
            <w:color w:val="0000EE"/>
            <w:u w:val="single"/>
          </w:rPr>
          <w:t>申6:4–9</w:t>
        </w:r>
      </w:hyperlink>
      <w:r>
        <w:rPr>
          <w:lang w:val="zh_TW" w:bidi="zh_TW"/>
        </w:rPr>
        <w:t>的第一個希伯來詞是示瑪，意思是「聽」）。</w:t>
      </w:r>
      <w:r>
        <w:rPr>
          <w:lang w:val="zh_TW" w:bidi="zh_TW"/>
        </w:rPr>
      </w:r>
      <w:r>
        <w:rPr>
          <w:lang w:val="zh_TW" w:bidi="zh_TW"/>
        </w:rPr>
      </w:r>
    </w:p>
    <w:p>
      <w:pPr/>
      <w:r>
        <w:rPr>
          <w:lang w:val="zh_TW" w:bidi="zh_TW"/>
        </w:rPr>
      </w:r>
    </w:p>
    <w:p>
      <w:pPr>
        <w:pStyle w:val="Heading2"/>
      </w:pPr>
      <w:r>
        <w:rPr>
          <w:lang w:val="zh_TW" w:bidi="zh_TW"/>
        </w:rPr>
        <w:t>馬太福音 22:39</w:t>
      </w:r>
      <w:r>
        <w:rPr>
          <w:lang w:val="zh_TW" w:bidi="zh_TW"/>
        </w:rPr>
      </w:r>
    </w:p>
    <w:p>
      <w:pPr/>
      <w:r>
        <w:rPr>
          <w:lang w:val="zh_TW" w:bidi="zh_TW"/>
        </w:rPr>
      </w:r>
      <w:r>
        <w:rPr>
          <w:lang w:val="zh_TW" w:bidi="zh_TW"/>
        </w:rPr>
        <w:t>愛人如己：</w:t>
      </w:r>
      <w:hyperlink r:id="rId1145">
        <w:r>
          <w:rPr>
            <w:lang w:val="zh_TW" w:bidi="zh_TW"/>
          </w:rPr>
          <w:rPr>
            <w:color w:val="0000EE"/>
            <w:u w:val="single"/>
          </w:rPr>
          <w:t>利:18</w:t>
        </w:r>
      </w:hyperlink>
      <w:r>
        <w:rPr>
          <w:lang w:val="zh_TW" w:bidi="zh_TW"/>
        </w:rPr>
        <w:t>；另見</w:t>
      </w:r>
      <w:hyperlink r:id="rId1146">
        <w:r>
          <w:rPr>
            <w:lang w:val="zh_TW" w:bidi="zh_TW"/>
          </w:rPr>
          <w:rPr>
            <w:color w:val="0000EE"/>
            <w:u w:val="single"/>
          </w:rPr>
          <w:t>羅13:9</w:t>
        </w:r>
      </w:hyperlink>
      <w:r>
        <w:rPr>
          <w:lang w:val="zh_TW" w:bidi="zh_TW"/>
        </w:rPr>
        <w:t>；</w:t>
      </w:r>
      <w:hyperlink r:id="rId1147">
        <w:r>
          <w:rPr>
            <w:lang w:val="zh_TW" w:bidi="zh_TW"/>
          </w:rPr>
          <w:rPr>
            <w:color w:val="0000EE"/>
            <w:u w:val="single"/>
          </w:rPr>
          <w:t>加5:6</w:t>
        </w:r>
      </w:hyperlink>
      <w:r>
        <w:rPr>
          <w:lang w:val="zh_TW" w:bidi="zh_TW"/>
        </w:rPr>
        <w:t>、</w:t>
      </w:r>
      <w:hyperlink r:id="rId1148">
        <w:r>
          <w:rPr>
            <w:lang w:val="zh_TW" w:bidi="zh_TW"/>
          </w:rPr>
          <w:rPr>
            <w:color w:val="0000EE"/>
            <w:u w:val="single"/>
          </w:rPr>
          <w:t>14</w:t>
        </w:r>
      </w:hyperlink>
      <w:r>
        <w:rPr>
          <w:lang w:val="zh_TW" w:bidi="zh_TW"/>
        </w:rPr>
        <w:t>；</w:t>
      </w:r>
      <w:hyperlink r:id="rId1149">
        <w:r>
          <w:rPr>
            <w:lang w:val="zh_TW" w:bidi="zh_TW"/>
          </w:rPr>
          <w:rPr>
            <w:color w:val="0000EE"/>
            <w:u w:val="single"/>
          </w:rPr>
          <w:t>雅2:8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22:40</w:t>
      </w:r>
      <w:r>
        <w:rPr>
          <w:lang w:val="zh_TW" w:bidi="zh_TW"/>
        </w:rPr>
      </w:r>
    </w:p>
    <w:p>
      <w:pPr/>
      <w:r>
        <w:rPr>
          <w:lang w:val="zh_TW" w:bidi="zh_TW"/>
        </w:rPr>
      </w:r>
      <w:r>
        <w:rPr>
          <w:lang w:val="zh_TW" w:bidi="zh_TW"/>
        </w:rPr>
        <w:t>總綱：耶穌的聲明肯定了聖經所記載神旨意的統一性和連貫性。</w:t>
      </w:r>
      <w:r>
        <w:rPr>
          <w:lang w:val="zh_TW" w:bidi="zh_TW"/>
        </w:rPr>
      </w:r>
      <w:r>
        <w:rPr>
          <w:lang w:val="zh_TW" w:bidi="zh_TW"/>
        </w:rPr>
      </w:r>
    </w:p>
    <w:p>
      <w:pPr/>
      <w:r>
        <w:rPr>
          <w:lang w:val="zh_TW" w:bidi="zh_TW"/>
        </w:rPr>
      </w:r>
    </w:p>
    <w:p>
      <w:pPr>
        <w:pStyle w:val="Heading2"/>
      </w:pPr>
      <w:r>
        <w:rPr>
          <w:lang w:val="zh_TW" w:bidi="zh_TW"/>
        </w:rPr>
        <w:t>馬太福音 22:41–46</w:t>
      </w:r>
      <w:r>
        <w:rPr>
          <w:lang w:val="zh_TW" w:bidi="zh_TW"/>
        </w:rPr>
      </w:r>
    </w:p>
    <w:p>
      <w:pPr/>
      <w:r>
        <w:rPr>
          <w:lang w:val="zh_TW" w:bidi="zh_TW"/>
        </w:rPr>
      </w:r>
      <w:r>
        <w:rPr>
          <w:lang w:val="zh_TW" w:bidi="zh_TW"/>
        </w:rPr>
        <w:t>耶穌成功地捍衛自己免於落入對手的陷阱（</w:t>
      </w:r>
      <w:hyperlink r:id="rId1150">
        <w:r>
          <w:rPr>
            <w:lang w:val="zh_TW" w:bidi="zh_TW"/>
          </w:rPr>
          <w:rPr>
            <w:color w:val="0000EE"/>
            <w:u w:val="single"/>
          </w:rPr>
          <w:t>21:23–22:40</w:t>
        </w:r>
      </w:hyperlink>
      <w:r>
        <w:rPr>
          <w:lang w:val="zh_TW" w:bidi="zh_TW"/>
        </w:rPr>
        <w:t>），然後耶穌問他們彌賽亞為何既被稱為大衛的子孫，同時又是大衛的主（</w:t>
      </w:r>
      <w:hyperlink r:id="rId1151">
        <w:r>
          <w:rPr>
            <w:lang w:val="zh_TW" w:bidi="zh_TW"/>
          </w:rPr>
          <w:rPr>
            <w:color w:val="0000EE"/>
            <w:u w:val="single"/>
          </w:rPr>
          <w:t>詩110:1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22:42</w:t>
      </w:r>
      <w:r>
        <w:rPr>
          <w:lang w:val="zh_TW" w:bidi="zh_TW"/>
        </w:rPr>
      </w:r>
    </w:p>
    <w:p>
      <w:pPr/>
      <w:r>
        <w:rPr>
          <w:lang w:val="zh_TW" w:bidi="zh_TW"/>
        </w:rPr>
      </w:r>
      <w:r>
        <w:rPr>
          <w:lang w:val="zh_TW" w:bidi="zh_TW"/>
        </w:rPr>
        <w:t>大衛的子孫：見</w:t>
      </w:r>
      <w:r>
        <w:rPr>
          <w:lang w:val="zh_TW" w:bidi="zh_TW"/>
        </w:rPr>
        <w:t>太9:27研讀註釋</w:t>
      </w:r>
      <w:r>
        <w:rPr>
          <w:lang w:val="zh_TW" w:bidi="zh_TW"/>
        </w:rPr>
        <w:t>；另見</w:t>
      </w:r>
      <w:hyperlink r:id="rId1152">
        <w:r>
          <w:rPr>
            <w:lang w:val="zh_TW" w:bidi="zh_TW"/>
          </w:rPr>
          <w:rPr>
            <w:color w:val="0000EE"/>
            <w:u w:val="single"/>
          </w:rPr>
          <w:t>撒下7:12–14</w:t>
        </w:r>
      </w:hyperlink>
      <w:r>
        <w:rPr>
          <w:lang w:val="zh_TW" w:bidi="zh_TW"/>
        </w:rPr>
        <w:t>；</w:t>
      </w:r>
      <w:hyperlink r:id="rId1153">
        <w:r>
          <w:rPr>
            <w:lang w:val="zh_TW" w:bidi="zh_TW"/>
          </w:rPr>
          <w:rPr>
            <w:color w:val="0000EE"/>
            <w:u w:val="single"/>
          </w:rPr>
          <w:t>詩2:7–9</w:t>
        </w:r>
      </w:hyperlink>
      <w:r>
        <w:rPr>
          <w:lang w:val="zh_TW" w:bidi="zh_TW"/>
        </w:rPr>
        <w:t>、</w:t>
      </w:r>
      <w:hyperlink r:id="rId1154">
        <w:r>
          <w:rPr>
            <w:lang w:val="zh_TW" w:bidi="zh_TW"/>
          </w:rPr>
          <w:rPr>
            <w:color w:val="0000EE"/>
            <w:u w:val="single"/>
          </w:rPr>
          <w:t>110</w:t>
        </w:r>
      </w:hyperlink>
      <w:r>
        <w:rPr>
          <w:lang w:val="zh_TW" w:bidi="zh_TW"/>
        </w:rPr>
        <w:t>；</w:t>
      </w:r>
      <w:hyperlink r:id="rId94">
        <w:r>
          <w:rPr>
            <w:lang w:val="zh_TW" w:bidi="zh_TW"/>
          </w:rPr>
          <w:rPr>
            <w:color w:val="0000EE"/>
            <w:u w:val="single"/>
          </w:rPr>
          <w:t>賽11:1</w:t>
        </w:r>
      </w:hyperlink>
      <w:r>
        <w:rPr>
          <w:lang w:val="zh_TW" w:bidi="zh_TW"/>
        </w:rPr>
        <w:t>、</w:t>
      </w:r>
      <w:hyperlink r:id="rId1155">
        <w:r>
          <w:rPr>
            <w:lang w:val="zh_TW" w:bidi="zh_TW"/>
          </w:rPr>
          <w:rPr>
            <w:color w:val="0000EE"/>
            <w:u w:val="single"/>
          </w:rPr>
          <w:t>10</w:t>
        </w:r>
      </w:hyperlink>
      <w:r>
        <w:rPr>
          <w:lang w:val="zh_TW" w:bidi="zh_TW"/>
        </w:rPr>
        <w:t>；</w:t>
      </w:r>
      <w:hyperlink r:id="rId269">
        <w:r>
          <w:rPr>
            <w:lang w:val="zh_TW" w:bidi="zh_TW"/>
          </w:rPr>
          <w:rPr>
            <w:color w:val="0000EE"/>
            <w:u w:val="single"/>
          </w:rPr>
          <w:t>耶23:5–6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22:44</w:t>
      </w:r>
      <w:r>
        <w:rPr>
          <w:lang w:val="zh_TW" w:bidi="zh_TW"/>
        </w:rPr>
      </w:r>
    </w:p>
    <w:p>
      <w:pPr/>
      <w:r>
        <w:rPr>
          <w:lang w:val="zh_TW" w:bidi="zh_TW"/>
        </w:rPr>
      </w:r>
      <w:r>
        <w:rPr>
          <w:lang w:val="zh_TW" w:bidi="zh_TW"/>
        </w:rPr>
        <w:t>這段引文來自</w:t>
      </w:r>
      <w:hyperlink r:id="rId1151">
        <w:r>
          <w:rPr>
            <w:lang w:val="zh_TW" w:bidi="zh_TW"/>
          </w:rPr>
          <w:rPr>
            <w:color w:val="0000EE"/>
            <w:u w:val="single"/>
          </w:rPr>
          <w:t>詩110:1</w:t>
        </w:r>
      </w:hyperlink>
      <w:r>
        <w:rPr>
          <w:lang w:val="zh_TW" w:bidi="zh_TW"/>
        </w:rPr>
        <w:t>，新約作者經常引用這句話來描述耶穌 （見</w:t>
      </w:r>
      <w:hyperlink r:id="rId1156">
        <w:r>
          <w:rPr>
            <w:lang w:val="zh_TW" w:bidi="zh_TW"/>
          </w:rPr>
          <w:rPr>
            <w:color w:val="0000EE"/>
            <w:u w:val="single"/>
          </w:rPr>
          <w:t>徒2:34–35</w:t>
        </w:r>
      </w:hyperlink>
      <w:r>
        <w:rPr>
          <w:lang w:val="zh_TW" w:bidi="zh_TW"/>
        </w:rPr>
        <w:t>；</w:t>
      </w:r>
      <w:hyperlink r:id="rId1157">
        <w:r>
          <w:rPr>
            <w:lang w:val="zh_TW" w:bidi="zh_TW"/>
          </w:rPr>
          <w:rPr>
            <w:color w:val="0000EE"/>
            <w:u w:val="single"/>
          </w:rPr>
          <w:t>林前15:25</w:t>
        </w:r>
      </w:hyperlink>
      <w:r>
        <w:rPr>
          <w:lang w:val="zh_TW" w:bidi="zh_TW"/>
        </w:rPr>
        <w:t>；</w:t>
      </w:r>
      <w:hyperlink r:id="rId1158">
        <w:r>
          <w:rPr>
            <w:lang w:val="zh_TW" w:bidi="zh_TW"/>
          </w:rPr>
          <w:rPr>
            <w:color w:val="0000EE"/>
            <w:u w:val="single"/>
          </w:rPr>
          <w:t>來1:13</w:t>
        </w:r>
      </w:hyperlink>
      <w:r>
        <w:rPr>
          <w:lang w:val="zh_TW" w:bidi="zh_TW"/>
        </w:rPr>
        <w:t>，</w:t>
      </w:r>
      <w:hyperlink r:id="rId1159">
        <w:r>
          <w:rPr>
            <w:lang w:val="zh_TW" w:bidi="zh_TW"/>
          </w:rPr>
          <w:rPr>
            <w:color w:val="0000EE"/>
            <w:u w:val="single"/>
          </w:rPr>
          <w:t>2:8</w:t>
        </w:r>
      </w:hyperlink>
      <w:r>
        <w:rPr>
          <w:lang w:val="zh_TW" w:bidi="zh_TW"/>
        </w:rPr>
        <w:t>，</w:t>
      </w:r>
      <w:hyperlink r:id="rId1160">
        <w:r>
          <w:rPr>
            <w:lang w:val="zh_TW" w:bidi="zh_TW"/>
          </w:rPr>
          <w:rPr>
            <w:color w:val="0000EE"/>
            <w:u w:val="single"/>
          </w:rPr>
          <w:t>10:12–13</w:t>
        </w:r>
      </w:hyperlink>
      <w:r>
        <w:rPr>
          <w:lang w:val="zh_TW" w:bidi="zh_TW"/>
        </w:rPr>
        <w:t>；</w:t>
      </w:r>
      <w:hyperlink r:id="rId1161">
        <w:r>
          <w:rPr>
            <w:lang w:val="zh_TW" w:bidi="zh_TW"/>
          </w:rPr>
          <w:rPr>
            <w:color w:val="0000EE"/>
            <w:u w:val="single"/>
          </w:rPr>
          <w:t>啟3:21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22:45</w:t>
      </w:r>
      <w:r>
        <w:rPr>
          <w:lang w:val="zh_TW" w:bidi="zh_TW"/>
        </w:rPr>
      </w:r>
    </w:p>
    <w:p>
      <w:pPr/>
      <w:r>
        <w:rPr>
          <w:lang w:val="zh_TW" w:bidi="zh_TW"/>
        </w:rPr>
      </w:r>
      <w:r>
        <w:rPr>
          <w:lang w:val="zh_TW" w:bidi="zh_TW"/>
        </w:rPr>
        <w:t>彌賽亞怎麼能是他的子孫呢？答案是耶穌不僅僅只是大衛的子孫：祂是神的兒子（</w:t>
      </w:r>
      <w:hyperlink r:id="rId72">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22:46</w:t>
      </w:r>
      <w:r>
        <w:rPr>
          <w:lang w:val="zh_TW" w:bidi="zh_TW"/>
        </w:rPr>
      </w:r>
    </w:p>
    <w:p>
      <w:pPr/>
      <w:r>
        <w:rPr>
          <w:lang w:val="zh_TW" w:bidi="zh_TW"/>
        </w:rPr>
      </w:r>
      <w:r>
        <w:rPr>
          <w:lang w:val="zh_TW" w:bidi="zh_TW"/>
        </w:rPr>
        <w:t>沒有人能回答他，因為他們從未想過彌賽亞會是這樣的神，祂成了有肉身的人（見</w:t>
      </w:r>
      <w:hyperlink r:id="rId1162">
        <w:r>
          <w:rPr>
            <w:lang w:val="zh_TW" w:bidi="zh_TW"/>
          </w:rPr>
          <w:rPr>
            <w:color w:val="0000EE"/>
            <w:u w:val="single"/>
          </w:rPr>
          <w:t>約1:1–14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w:t>
      </w:r>
      <w:r>
        <w:rPr>
          <w:lang w:val="zh_TW" w:bidi="zh_TW"/>
        </w:rPr>
      </w:r>
    </w:p>
    <w:p>
      <w:pPr/>
      <w:r>
        <w:rPr>
          <w:lang w:val="zh_TW" w:bidi="zh_TW"/>
        </w:rPr>
      </w:r>
      <w:r>
        <w:rPr>
          <w:lang w:val="zh_TW" w:bidi="zh_TW"/>
        </w:rPr>
        <w:t>宗教領袖曾尋找理由公開指控耶穌（</w:t>
      </w:r>
      <w:hyperlink r:id="rId1163">
        <w:r>
          <w:rPr>
            <w:lang w:val="zh_TW" w:bidi="zh_TW"/>
          </w:rPr>
          <w:rPr>
            <w:color w:val="0000EE"/>
            <w:u w:val="single"/>
          </w:rPr>
          <w:t>21:23–22:46</w:t>
        </w:r>
      </w:hyperlink>
      <w:r>
        <w:rPr>
          <w:lang w:val="zh_TW" w:bidi="zh_TW"/>
        </w:rPr>
        <w:t>），但卻未能找到任何理由。耶穌現在轉向眾人和祂的門徒，公開指責宗教領袖們多次不符合神的公義標準。</w:t>
      </w:r>
      <w:r>
        <w:rPr>
          <w:lang w:val="zh_TW" w:bidi="zh_TW"/>
        </w:rPr>
      </w:r>
      <w:r>
        <w:rPr>
          <w:lang w:val="zh_TW" w:bidi="zh_TW"/>
        </w:rPr>
      </w:r>
    </w:p>
    <w:p>
      <w:pPr/>
      <w:r>
        <w:rPr>
          <w:lang w:val="zh_TW" w:bidi="zh_TW"/>
        </w:rPr>
      </w:r>
    </w:p>
    <w:p>
      <w:pPr>
        <w:pStyle w:val="Heading2"/>
      </w:pPr>
      <w:r>
        <w:rPr>
          <w:lang w:val="zh_TW" w:bidi="zh_TW"/>
        </w:rPr>
        <w:t>馬太福音 23:1–25:46</w:t>
      </w:r>
      <w:r>
        <w:rPr>
          <w:lang w:val="zh_TW" w:bidi="zh_TW"/>
        </w:rPr>
      </w:r>
    </w:p>
    <w:p>
      <w:pPr/>
      <w:r>
        <w:rPr>
          <w:lang w:val="zh_TW" w:bidi="zh_TW"/>
        </w:rPr>
      </w:r>
      <w:r>
        <w:rPr>
          <w:lang w:val="zh_TW" w:bidi="zh_TW"/>
        </w:rPr>
        <w:t>最後這段長篇講論（見</w:t>
      </w:r>
      <w:r>
        <w:rPr>
          <w:lang w:val="zh_TW" w:bidi="zh_TW"/>
        </w:rPr>
        <w:t>太5:1–7:29研讀註釋</w:t>
      </w:r>
      <w:r>
        <w:rPr>
          <w:lang w:val="zh_TW" w:bidi="zh_TW"/>
        </w:rPr>
        <w:t>）以拒絕彌賽亞的審判為中心。</w:t>
      </w:r>
      <w:r>
        <w:rPr>
          <w:lang w:val="zh_TW" w:bidi="zh_TW"/>
        </w:rPr>
      </w:r>
      <w:r>
        <w:rPr>
          <w:lang w:val="zh_TW" w:bidi="zh_TW"/>
        </w:rPr>
      </w:r>
    </w:p>
    <w:p>
      <w:pPr/>
      <w:r>
        <w:rPr>
          <w:lang w:val="zh_TW" w:bidi="zh_TW"/>
        </w:rPr>
      </w:r>
    </w:p>
    <w:p>
      <w:pPr>
        <w:pStyle w:val="Heading2"/>
      </w:pPr>
      <w:r>
        <w:rPr>
          <w:lang w:val="zh_TW" w:bidi="zh_TW"/>
        </w:rPr>
        <w:t>馬太福音 23:2</w:t>
      </w:r>
      <w:r>
        <w:rPr>
          <w:lang w:val="zh_TW" w:bidi="zh_TW"/>
        </w:rPr>
      </w:r>
    </w:p>
    <w:p>
      <w:pPr/>
      <w:r>
        <w:rPr>
          <w:lang w:val="zh_TW" w:bidi="zh_TW"/>
        </w:rPr>
      </w:r>
      <w:r>
        <w:rPr>
          <w:lang w:val="zh_TW" w:bidi="zh_TW"/>
        </w:rPr>
        <w:t>法利賽人是摩西律法的官方詮釋者：他們傳遞與律法相關，並被認為來自摩西的</w:t>
      </w:r>
      <w:r>
        <w:rPr>
          <w:lang w:val="zh_TW" w:bidi="zh_TW"/>
        </w:rPr>
        <w:t>口述傳統</w:t>
      </w:r>
      <w:r>
        <w:rPr>
          <w:lang w:val="zh_TW" w:bidi="zh_TW"/>
        </w:rPr>
        <w:t>，並根據這些傳統判斷宗教和社會事務（見</w:t>
      </w:r>
      <w:hyperlink r:id="rId1164">
        <w:r>
          <w:rPr>
            <w:lang w:val="zh_TW" w:bidi="zh_TW"/>
          </w:rPr>
          <w:rPr>
            <w:color w:val="0000EE"/>
            <w:u w:val="single"/>
          </w:rPr>
          <w:t>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w:t>
      </w:r>
      <w:r>
        <w:rPr>
          <w:lang w:val="zh_TW" w:bidi="zh_TW"/>
        </w:rPr>
      </w:r>
    </w:p>
    <w:p>
      <w:pPr/>
      <w:r>
        <w:rPr>
          <w:lang w:val="zh_TW" w:bidi="zh_TW"/>
        </w:rPr>
      </w:r>
      <w:r>
        <w:rPr>
          <w:lang w:val="zh_TW" w:bidi="zh_TW"/>
        </w:rPr>
        <w:t>謹守遵行：這不是對法利賽人所有教導的全面認可（見</w:t>
      </w:r>
      <w:hyperlink r:id="rId288">
        <w:r>
          <w:rPr>
            <w:lang w:val="zh_TW" w:bidi="zh_TW"/>
          </w:rPr>
          <w:rPr>
            <w:color w:val="0000EE"/>
            <w:u w:val="single"/>
          </w:rPr>
          <w:t>15:1–20</w:t>
        </w:r>
      </w:hyperlink>
      <w:r>
        <w:rPr>
          <w:lang w:val="zh_TW" w:bidi="zh_TW"/>
        </w:rPr>
        <w:t>，</w:t>
      </w:r>
      <w:hyperlink r:id="rId888">
        <w:r>
          <w:rPr>
            <w:lang w:val="zh_TW" w:bidi="zh_TW"/>
          </w:rPr>
          <w:rPr>
            <w:color w:val="0000EE"/>
            <w:u w:val="single"/>
          </w:rPr>
          <w:t>16:5–12</w:t>
        </w:r>
      </w:hyperlink>
      <w:r>
        <w:rPr>
          <w:lang w:val="zh_TW" w:bidi="zh_TW"/>
        </w:rPr>
        <w:t>，</w:t>
      </w:r>
      <w:hyperlink r:id="rId1165">
        <w:r>
          <w:rPr>
            <w:lang w:val="zh_TW" w:bidi="zh_TW"/>
          </w:rPr>
          <w:rPr>
            <w:color w:val="0000EE"/>
            <w:u w:val="single"/>
          </w:rPr>
          <w:t>23:13–39</w:t>
        </w:r>
      </w:hyperlink>
      <w:r>
        <w:rPr>
          <w:lang w:val="zh_TW" w:bidi="zh_TW"/>
        </w:rPr>
        <w:t>）。這可能僅指符合摩西律法的內容，或可能是尖刻的諷刺或挖苦。耶穌也可能是在建議大家遵從法利賽人的教導，以避免冒犯他們（</w:t>
      </w:r>
      <w:hyperlink r:id="rId1134">
        <w:r>
          <w:rPr>
            <w:lang w:val="zh_TW" w:bidi="zh_TW"/>
          </w:rPr>
          <w:rPr>
            <w:color w:val="0000EE"/>
            <w:u w:val="single"/>
          </w:rPr>
          <w:t>17:24–27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23:4</w:t>
      </w:r>
      <w:r>
        <w:rPr>
          <w:lang w:val="zh_TW" w:bidi="zh_TW"/>
        </w:rPr>
      </w:r>
    </w:p>
    <w:p>
      <w:pPr>
        <w:pStyle w:val="ListBullet"/>
        <w:spacing w:line="240" w:lineRule="auto"/>
        <w:ind w:left="720"/>
      </w:pPr>
      <w:r>
        <w:rPr>
          <w:lang w:val="zh_TW" w:bidi="zh_TW"/>
        </w:rPr>
      </w:r>
      <w:r>
        <w:rPr>
          <w:lang w:val="zh_TW" w:bidi="zh_TW"/>
        </w:rPr>
        <w:t>難擔的宗教要求（重擔）：根據拉比的說法，有613條法律禁令和命令（見</w:t>
      </w:r>
      <w:hyperlink r:id="rId752">
        <w:r>
          <w:rPr>
            <w:lang w:val="zh_TW" w:bidi="zh_TW"/>
          </w:rPr>
          <w:rPr>
            <w:color w:val="0000EE"/>
            <w:u w:val="single"/>
          </w:rPr>
          <w:t>11:28–30</w:t>
        </w:r>
      </w:hyperlink>
      <w:r>
        <w:rPr>
          <w:lang w:val="zh_TW" w:bidi="zh_TW"/>
        </w:rPr>
        <w:t>；</w:t>
      </w:r>
      <w:hyperlink r:id="rId745">
        <w:r>
          <w:rPr>
            <w:lang w:val="zh_TW" w:bidi="zh_TW"/>
          </w:rPr>
          <w:rPr>
            <w:color w:val="0000EE"/>
            <w:u w:val="single"/>
          </w:rPr>
          <w:t>徒15:10</w:t>
        </w:r>
      </w:hyperlink>
      <w:r>
        <w:rPr>
          <w:lang w:val="zh_TW" w:bidi="zh_TW"/>
        </w:rPr>
        <w:t>、</w:t>
      </w:r>
      <w:hyperlink r:id="rId1166">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一個指頭也不肯動：宗教領袖們不願意考慮放寬傳統的法律條文。</w:t>
      </w:r>
      <w:r>
        <w:rPr>
          <w:lang w:val="zh_TW" w:bidi="zh_TW"/>
        </w:rPr>
      </w:r>
      <w:r>
        <w:rPr>
          <w:lang w:val="zh_TW" w:bidi="zh_TW"/>
        </w:rPr>
      </w:r>
    </w:p>
    <w:p>
      <w:pPr/>
      <w:r>
        <w:rPr>
          <w:lang w:val="zh_TW" w:bidi="zh_TW"/>
        </w:rPr>
      </w:r>
    </w:p>
    <w:p>
      <w:pPr>
        <w:pStyle w:val="Heading2"/>
      </w:pPr>
      <w:r>
        <w:rPr>
          <w:lang w:val="zh_TW" w:bidi="zh_TW"/>
        </w:rPr>
        <w:t>馬太福音 23:5</w:t>
      </w:r>
      <w:r>
        <w:rPr>
          <w:lang w:val="zh_TW" w:bidi="zh_TW"/>
        </w:rPr>
      </w:r>
    </w:p>
    <w:p>
      <w:pPr>
        <w:pStyle w:val="ListBullet"/>
        <w:spacing w:line="240" w:lineRule="auto"/>
        <w:ind w:left="720"/>
      </w:pPr>
      <w:r>
        <w:rPr>
          <w:lang w:val="zh_TW" w:bidi="zh_TW"/>
        </w:rPr>
      </w:r>
      <w:r>
        <w:rPr>
          <w:lang w:val="zh_TW" w:bidi="zh_TW"/>
        </w:rPr>
        <w:t>佩戴的經文：虔誠的猶太人會在頭部和左上臂佩戴一個小袋子或盒子（經文匣），裏面有抄寫的重要的舊約命令（見</w:t>
      </w:r>
      <w:hyperlink r:id="rId1167">
        <w:r>
          <w:rPr>
            <w:lang w:val="zh_TW" w:bidi="zh_TW"/>
          </w:rPr>
          <w:rPr>
            <w:color w:val="0000EE"/>
            <w:u w:val="single"/>
          </w:rPr>
          <w:t>申6:6–9</w:t>
        </w:r>
      </w:hyperlink>
      <w:r>
        <w:rPr>
          <w:lang w:val="zh_TW" w:bidi="zh_TW"/>
        </w:rPr>
        <w:t>，</w:t>
      </w:r>
      <w:hyperlink r:id="rId1168">
        <w:r>
          <w:rPr>
            <w:lang w:val="zh_TW" w:bidi="zh_TW"/>
          </w:rPr>
          <w:rPr>
            <w:color w:val="0000EE"/>
            <w:u w:val="single"/>
          </w:rPr>
          <w:t>11:18–19</w:t>
        </w:r>
      </w:hyperlink>
      <w:r>
        <w:rPr>
          <w:lang w:val="zh_TW" w:bidi="zh_TW"/>
        </w:rPr>
        <w:t>）。</w:t>
      </w:r>
    </w:p>
    <w:p>
      <w:pPr>
        <w:pStyle w:val="ListBullet"/>
        <w:spacing w:line="240" w:lineRule="auto"/>
        <w:ind w:left="720"/>
      </w:pPr>
      <w:r>
        <w:rPr>
          <w:lang w:val="zh_TW" w:bidi="zh_TW"/>
        </w:rPr>
      </w:r>
      <w:r>
        <w:rPr>
          <w:lang w:val="zh_TW" w:bidi="zh_TW"/>
        </w:rPr>
        <w:t>衣裳的繸子是另一種與虔誠相關的習俗（見</w:t>
      </w:r>
      <w:hyperlink r:id="rId1169">
        <w:r>
          <w:rPr>
            <w:lang w:val="zh_TW" w:bidi="zh_TW"/>
          </w:rPr>
          <w:rPr>
            <w:color w:val="0000EE"/>
            <w:u w:val="single"/>
          </w:rPr>
          <w:t>太9:20</w:t>
        </w:r>
      </w:hyperlink>
      <w:r>
        <w:rPr>
          <w:lang w:val="zh_TW" w:bidi="zh_TW"/>
        </w:rPr>
        <w:t>；另見</w:t>
      </w:r>
      <w:hyperlink r:id="rId1170">
        <w:r>
          <w:rPr>
            <w:lang w:val="zh_TW" w:bidi="zh_TW"/>
          </w:rPr>
          <w:rPr>
            <w:color w:val="0000EE"/>
            <w:u w:val="single"/>
          </w:rPr>
          <w:t>民15:38–41</w:t>
        </w:r>
      </w:hyperlink>
      <w:r>
        <w:rPr>
          <w:lang w:val="zh_TW" w:bidi="zh_TW"/>
        </w:rPr>
        <w:t>）。加長繸子叫人注意到佩戴者的敬虔行為。</w:t>
      </w:r>
      <w:r>
        <w:rPr>
          <w:lang w:val="zh_TW" w:bidi="zh_TW"/>
        </w:rPr>
      </w:r>
      <w:r>
        <w:rPr>
          <w:lang w:val="zh_TW" w:bidi="zh_TW"/>
        </w:rPr>
      </w:r>
    </w:p>
    <w:p>
      <w:pPr/>
      <w:r>
        <w:rPr>
          <w:lang w:val="zh_TW" w:bidi="zh_TW"/>
        </w:rPr>
      </w:r>
    </w:p>
    <w:p>
      <w:pPr>
        <w:pStyle w:val="Heading2"/>
      </w:pPr>
      <w:r>
        <w:rPr>
          <w:lang w:val="zh_TW" w:bidi="zh_TW"/>
        </w:rPr>
        <w:t>馬太福音 23:6</w:t>
      </w:r>
      <w:r>
        <w:rPr>
          <w:lang w:val="zh_TW" w:bidi="zh_TW"/>
        </w:rPr>
      </w:r>
    </w:p>
    <w:p>
      <w:pPr/>
      <w:r>
        <w:rPr>
          <w:lang w:val="zh_TW" w:bidi="zh_TW"/>
        </w:rPr>
      </w:r>
      <w:r>
        <w:rPr>
          <w:lang w:val="zh_TW" w:bidi="zh_TW"/>
        </w:rPr>
        <w:t>會堂裏的高位靠近妥拉書卷，並且面向會眾。</w:t>
      </w:r>
      <w:r>
        <w:rPr>
          <w:lang w:val="zh_TW" w:bidi="zh_TW"/>
        </w:rPr>
      </w:r>
      <w:r>
        <w:rPr>
          <w:lang w:val="zh_TW" w:bidi="zh_TW"/>
        </w:rPr>
      </w:r>
    </w:p>
    <w:p>
      <w:pPr/>
      <w:r>
        <w:rPr>
          <w:lang w:val="zh_TW" w:bidi="zh_TW"/>
        </w:rPr>
      </w:r>
    </w:p>
    <w:p>
      <w:pPr>
        <w:pStyle w:val="Heading2"/>
      </w:pPr>
      <w:r>
        <w:rPr>
          <w:lang w:val="zh_TW" w:bidi="zh_TW"/>
        </w:rPr>
        <w:t>馬太福音 23:7</w:t>
      </w:r>
      <w:r>
        <w:rPr>
          <w:lang w:val="zh_TW" w:bidi="zh_TW"/>
        </w:rPr>
      </w:r>
    </w:p>
    <w:p>
      <w:pPr/>
      <w:r>
        <w:rPr>
          <w:lang w:val="zh_TW" w:bidi="zh_TW"/>
        </w:rPr>
      </w:r>
      <w:r>
        <w:rPr>
          <w:lang w:val="zh_TW" w:bidi="zh_TW"/>
        </w:rPr>
        <w:t>拉比是一個權威和尊敬的稱號。</w:t>
      </w:r>
      <w:r>
        <w:rPr>
          <w:lang w:val="zh_TW" w:bidi="zh_TW"/>
        </w:rPr>
      </w:r>
      <w:r>
        <w:rPr>
          <w:lang w:val="zh_TW" w:bidi="zh_TW"/>
        </w:rPr>
      </w:r>
    </w:p>
    <w:p>
      <w:pPr/>
      <w:r>
        <w:rPr>
          <w:lang w:val="zh_TW" w:bidi="zh_TW"/>
        </w:rPr>
      </w:r>
    </w:p>
    <w:p>
      <w:pPr>
        <w:pStyle w:val="Heading2"/>
      </w:pPr>
      <w:r>
        <w:rPr>
          <w:lang w:val="zh_TW" w:bidi="zh_TW"/>
        </w:rPr>
        <w:t>馬太福音 23:8</w:t>
      </w:r>
      <w:r>
        <w:rPr>
          <w:lang w:val="zh_TW" w:bidi="zh_TW"/>
        </w:rPr>
      </w:r>
    </w:p>
    <w:p>
      <w:pPr/>
      <w:r>
        <w:rPr>
          <w:lang w:val="zh_TW" w:bidi="zh_TW"/>
        </w:rPr>
      </w:r>
      <w:r>
        <w:rPr>
          <w:lang w:val="zh_TW" w:bidi="zh_TW"/>
        </w:rPr>
        <w:t>拉比：這些人在猶太教中是教導有關神知識的傳遞者（mediators，中保）（見</w:t>
      </w:r>
      <w:hyperlink r:id="rId1171">
        <w:r>
          <w:rPr>
            <w:lang w:val="zh_TW" w:bidi="zh_TW"/>
          </w:rPr>
          <w:rPr>
            <w:color w:val="0000EE"/>
            <w:u w:val="single"/>
          </w:rPr>
          <w:t>23:7</w:t>
        </w:r>
      </w:hyperlink>
      <w:r>
        <w:rPr>
          <w:lang w:val="zh_TW" w:bidi="zh_TW"/>
        </w:rPr>
        <w:t>）。相比之下，新約只有一位教師，就是作為彌賽亞的耶穌自己（見</w:t>
      </w:r>
      <w:hyperlink r:id="rId141">
        <w:r>
          <w:rPr>
            <w:lang w:val="zh_TW" w:bidi="zh_TW"/>
          </w:rPr>
          <w:rPr>
            <w:color w:val="0000EE"/>
            <w:u w:val="single"/>
          </w:rPr>
          <w:t>耶31:31–34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23:8–12</w:t>
      </w:r>
      <w:r>
        <w:rPr>
          <w:lang w:val="zh_TW" w:bidi="zh_TW"/>
        </w:rPr>
      </w:r>
    </w:p>
    <w:p>
      <w:pPr/>
      <w:r>
        <w:rPr>
          <w:lang w:val="zh_TW" w:bidi="zh_TW"/>
        </w:rPr>
      </w:r>
      <w:r>
        <w:rPr>
          <w:lang w:val="zh_TW" w:bidi="zh_TW"/>
        </w:rPr>
        <w:t>耶穌並不禁止使用稱謂（尤其是對自己的父親），而是反對那些傳授有關神知識的人獲得不當的榮譽。耶穌的群體是一個平等的群體，每個人都認識神（見</w:t>
      </w:r>
      <w:hyperlink r:id="rId542">
        <w:r>
          <w:rPr>
            <w:lang w:val="zh_TW" w:bidi="zh_TW"/>
          </w:rPr>
          <w:rPr>
            <w:color w:val="0000EE"/>
            <w:u w:val="single"/>
          </w:rPr>
          <w:t>12:46–50</w:t>
        </w:r>
      </w:hyperlink>
      <w:r>
        <w:rPr>
          <w:lang w:val="zh_TW" w:bidi="zh_TW"/>
        </w:rPr>
        <w:t>；</w:t>
      </w:r>
      <w:hyperlink r:id="rId437">
        <w:r>
          <w:rPr>
            <w:lang w:val="zh_TW" w:bidi="zh_TW"/>
          </w:rPr>
          <w:rPr>
            <w:color w:val="0000EE"/>
            <w:u w:val="single"/>
          </w:rPr>
          <w:t>18:15–20</w:t>
        </w:r>
      </w:hyperlink>
      <w:r>
        <w:rPr>
          <w:lang w:val="zh_TW" w:bidi="zh_TW"/>
        </w:rPr>
        <w:t>）。拉比、父親和夫子這些稱謂大致等同。</w:t>
      </w:r>
      <w:r>
        <w:rPr>
          <w:lang w:val="zh_TW" w:bidi="zh_TW"/>
        </w:rPr>
      </w:r>
      <w:r>
        <w:rPr>
          <w:lang w:val="zh_TW" w:bidi="zh_TW"/>
        </w:rPr>
      </w:r>
    </w:p>
    <w:p>
      <w:pPr/>
      <w:r>
        <w:rPr>
          <w:lang w:val="zh_TW" w:bidi="zh_TW"/>
        </w:rPr>
      </w:r>
    </w:p>
    <w:p>
      <w:pPr>
        <w:pStyle w:val="Heading2"/>
      </w:pPr>
      <w:r>
        <w:rPr>
          <w:lang w:val="zh_TW" w:bidi="zh_TW"/>
        </w:rPr>
        <w:t>馬太福音 23:9</w:t>
      </w:r>
      <w:r>
        <w:rPr>
          <w:lang w:val="zh_TW" w:bidi="zh_TW"/>
        </w:rPr>
      </w:r>
    </w:p>
    <w:p>
      <w:pPr>
        <w:pStyle w:val="ListBullet"/>
        <w:spacing w:line="240" w:lineRule="auto"/>
        <w:ind w:left="720"/>
      </w:pPr>
      <w:r>
        <w:rPr>
          <w:lang w:val="zh_TW" w:bidi="zh_TW"/>
        </w:rPr>
      </w:r>
      <w:r>
        <w:rPr>
          <w:lang w:val="zh_TW" w:bidi="zh_TW"/>
        </w:rPr>
        <w:t>後期猶太教的著作提供了充足的證據，證明人們尊敬教師，稱他們為父（見，例如，</w:t>
      </w:r>
      <w:r>
        <w:rPr>
          <w:i/>
          <w:lang w:val="zh_TW" w:bidi="zh_TW"/>
        </w:rPr>
        <w:t>米示拿見證</w:t>
      </w:r>
      <w:r>
        <w:rPr>
          <w:lang w:val="zh_TW" w:bidi="zh_TW"/>
        </w:rPr>
        <w:t xml:space="preserve"> </w:t>
      </w:r>
      <w:hyperlink r:id="rId1172">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神，就是你們的父（你們的父，就是在天上的父）：見</w:t>
      </w:r>
      <w:hyperlink r:id="rId1173">
        <w:r>
          <w:rPr>
            <w:lang w:val="zh_TW" w:bidi="zh_TW"/>
          </w:rPr>
          <w:rPr>
            <w:color w:val="0000EE"/>
            <w:u w:val="single"/>
          </w:rPr>
          <w:t>6:9</w:t>
        </w:r>
      </w:hyperlink>
      <w:r>
        <w:rPr>
          <w:lang w:val="zh_TW" w:bidi="zh_TW"/>
        </w:rPr>
        <w:t>；</w:t>
      </w:r>
      <w:hyperlink r:id="rId1174">
        <w:r>
          <w:rPr>
            <w:lang w:val="zh_TW" w:bidi="zh_TW"/>
          </w:rPr>
          <w:rPr>
            <w:color w:val="0000EE"/>
            <w:u w:val="single"/>
          </w:rPr>
          <w:t>瑪2:10</w:t>
        </w:r>
      </w:hyperlink>
      <w:r>
        <w:rPr>
          <w:lang w:val="zh_TW" w:bidi="zh_TW"/>
        </w:rPr>
        <w:t>；參</w:t>
      </w:r>
      <w:hyperlink r:id="rId1175">
        <w:r>
          <w:rPr>
            <w:lang w:val="zh_TW" w:bidi="zh_TW"/>
          </w:rPr>
          <w:rPr>
            <w:color w:val="0000EE"/>
            <w:u w:val="single"/>
          </w:rPr>
          <w:t>林前4:15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23:10</w:t>
      </w:r>
      <w:r>
        <w:rPr>
          <w:lang w:val="zh_TW" w:bidi="zh_TW"/>
        </w:rPr>
      </w:r>
    </w:p>
    <w:p>
      <w:pPr/>
      <w:r>
        <w:rPr>
          <w:lang w:val="zh_TW" w:bidi="zh_TW"/>
        </w:rPr>
      </w:r>
      <w:r>
        <w:rPr>
          <w:lang w:val="zh_TW" w:bidi="zh_TW"/>
        </w:rPr>
        <w:t>師尊：這個稱號表示引導他人認識神的職責（function）和職位（office）。耶穌，而不是文士和法利賽人，才是合神旨意的教師（</w:t>
      </w:r>
      <w:hyperlink r:id="rId520">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23:11–12</w:t>
      </w:r>
      <w:r>
        <w:rPr>
          <w:lang w:val="zh_TW" w:bidi="zh_TW"/>
        </w:rPr>
      </w:r>
    </w:p>
    <w:p>
      <w:pPr/>
      <w:r>
        <w:rPr>
          <w:lang w:val="zh_TW" w:bidi="zh_TW"/>
        </w:rPr>
      </w:r>
      <w:r>
        <w:rPr>
          <w:lang w:val="zh_TW" w:bidi="zh_TW"/>
        </w:rPr>
        <w:t>耶穌的門徒應該以服事來領導，這與以色列的宗教領袖形成鮮明對比（在</w:t>
      </w:r>
      <w:hyperlink r:id="rId1176">
        <w:r>
          <w:rPr>
            <w:lang w:val="zh_TW" w:bidi="zh_TW"/>
          </w:rPr>
          <w:rPr>
            <w:color w:val="0000EE"/>
            <w:u w:val="single"/>
          </w:rPr>
          <w:t>23:5–7</w:t>
        </w:r>
      </w:hyperlink>
      <w:r>
        <w:rPr>
          <w:lang w:val="zh_TW" w:bidi="zh_TW"/>
        </w:rPr>
        <w:t>中描述）。</w:t>
      </w:r>
      <w:r>
        <w:rPr>
          <w:lang w:val="zh_TW" w:bidi="zh_TW"/>
        </w:rPr>
      </w:r>
      <w:r>
        <w:rPr>
          <w:lang w:val="zh_TW" w:bidi="zh_TW"/>
        </w:rPr>
      </w:r>
    </w:p>
    <w:p>
      <w:pPr/>
      <w:r>
        <w:rPr>
          <w:lang w:val="zh_TW" w:bidi="zh_TW"/>
        </w:rPr>
      </w:r>
    </w:p>
    <w:p>
      <w:pPr>
        <w:pStyle w:val="Heading2"/>
      </w:pPr>
      <w:r>
        <w:rPr>
          <w:lang w:val="zh_TW" w:bidi="zh_TW"/>
        </w:rPr>
        <w:t>馬太福音 23:13</w:t>
      </w:r>
      <w:r>
        <w:rPr>
          <w:lang w:val="zh_TW" w:bidi="zh_TW"/>
        </w:rPr>
      </w:r>
    </w:p>
    <w:p>
      <w:pPr>
        <w:pStyle w:val="ListBullet"/>
        <w:spacing w:line="240" w:lineRule="auto"/>
        <w:ind w:left="720"/>
      </w:pPr>
      <w:r>
        <w:rPr>
          <w:lang w:val="zh_TW" w:bidi="zh_TW"/>
        </w:rPr>
      </w:r>
      <w:r>
        <w:rPr>
          <w:lang w:val="zh_TW" w:bidi="zh_TW"/>
        </w:rPr>
        <w:t>有禍了：這是來自神的嚴厲警告。</w:t>
      </w:r>
    </w:p>
    <w:p>
      <w:pPr>
        <w:pStyle w:val="ListBullet"/>
        <w:spacing w:line="240" w:lineRule="auto"/>
        <w:ind w:left="720"/>
      </w:pPr>
      <w:r>
        <w:rPr>
          <w:lang w:val="zh_TW" w:bidi="zh_TW"/>
        </w:rPr>
      </w:r>
      <w:r>
        <w:rPr>
          <w:lang w:val="zh_TW" w:bidi="zh_TW"/>
        </w:rPr>
        <w:t>假冒為善！在英文中，假冒為善描述了真實與表象之間的矛盾。但在聖經中，假冒為善是錯誤理解神的旨意，領人偏離正道，從而招致神的審判。這通常伴隨著對名望和權力的渴望（</w:t>
      </w:r>
      <w:hyperlink r:id="rId717">
        <w:r>
          <w:rPr>
            <w:lang w:val="zh_TW" w:bidi="zh_TW"/>
          </w:rPr>
          <w:rPr>
            <w:color w:val="0000EE"/>
            <w:u w:val="single"/>
          </w:rPr>
          <w:t>23:5–12</w:t>
        </w:r>
      </w:hyperlink>
      <w:r>
        <w:rPr>
          <w:lang w:val="zh_TW" w:bidi="zh_TW"/>
        </w:rPr>
        <w:t>），濫用教導的權柄，對教義或實踐的錯誤教導（</w:t>
      </w:r>
      <w:hyperlink r:id="rId1177">
        <w:r>
          <w:rPr>
            <w:lang w:val="zh_TW" w:bidi="zh_TW"/>
          </w:rPr>
          <w:rPr>
            <w:color w:val="0000EE"/>
            <w:u w:val="single"/>
          </w:rPr>
          <w:t>23:13–22</w:t>
        </w:r>
      </w:hyperlink>
      <w:r>
        <w:rPr>
          <w:lang w:val="zh_TW" w:bidi="zh_TW"/>
        </w:rPr>
        <w:t>），以及對道德細節的過度關注（</w:t>
      </w:r>
      <w:hyperlink r:id="rId289">
        <w:r>
          <w:rPr>
            <w:lang w:val="zh_TW" w:bidi="zh_TW"/>
          </w:rPr>
          <w:rPr>
            <w:color w:val="0000EE"/>
            <w:u w:val="single"/>
          </w:rPr>
          <w:t>23:23–28</w:t>
        </w:r>
      </w:hyperlink>
      <w:r>
        <w:rPr>
          <w:lang w:val="zh_TW" w:bidi="zh_TW"/>
        </w:rPr>
        <w:t>）。囊括這些因素的準確的英文單詞是</w:t>
      </w:r>
      <w:r>
        <w:rPr>
          <w:i/>
          <w:lang w:val="zh_TW" w:bidi="zh_TW"/>
        </w:rPr>
        <w:t>異端（heresy）</w:t>
      </w:r>
      <w:r>
        <w:rPr>
          <w:lang w:val="zh_TW" w:bidi="zh_TW"/>
        </w:rPr>
        <w:t>。法利賽人和宗教律法教師表現出所有這些特質。隨著基督教會的成長，這些特質持續地出現（例如，</w:t>
      </w:r>
      <w:hyperlink r:id="rId1178">
        <w:r>
          <w:rPr>
            <w:lang w:val="zh_TW" w:bidi="zh_TW"/>
          </w:rPr>
          <w:rPr>
            <w:color w:val="0000EE"/>
            <w:u w:val="single"/>
          </w:rPr>
          <w:t>提前4:1–3</w:t>
        </w:r>
      </w:hyperlink>
      <w:r>
        <w:rPr>
          <w:lang w:val="zh_TW" w:bidi="zh_TW"/>
        </w:rPr>
        <w:t>；</w:t>
      </w:r>
      <w:hyperlink r:id="rId1179">
        <w:r>
          <w:rPr>
            <w:lang w:val="zh_TW" w:bidi="zh_TW"/>
          </w:rPr>
          <w:rPr>
            <w:color w:val="0000EE"/>
            <w:u w:val="single"/>
          </w:rPr>
          <w:t>彼後2:1–22</w:t>
        </w:r>
      </w:hyperlink>
      <w:r>
        <w:rPr>
          <w:lang w:val="zh_TW" w:bidi="zh_TW"/>
        </w:rPr>
        <w:t>），所以神的兒女需要常常提防它們（</w:t>
      </w:r>
      <w:hyperlink r:id="rId1180">
        <w:r>
          <w:rPr>
            <w:lang w:val="zh_TW" w:bidi="zh_TW"/>
          </w:rPr>
          <w:rPr>
            <w:color w:val="0000EE"/>
            <w:u w:val="single"/>
          </w:rPr>
          <w:t>雅4:7–10</w:t>
        </w:r>
      </w:hyperlink>
      <w:r>
        <w:rPr>
          <w:lang w:val="zh_TW" w:bidi="zh_TW"/>
        </w:rPr>
        <w:t>；</w:t>
      </w:r>
      <w:hyperlink r:id="rId1181">
        <w:r>
          <w:rPr>
            <w:lang w:val="zh_TW" w:bidi="zh_TW"/>
          </w:rPr>
          <w:rPr>
            <w:color w:val="0000EE"/>
            <w:u w:val="single"/>
          </w:rPr>
          <w:t>彼前2:1–3</w:t>
        </w:r>
      </w:hyperlink>
      <w:r>
        <w:rPr>
          <w:lang w:val="zh_TW" w:bidi="zh_TW"/>
        </w:rPr>
        <w:t>）。</w:t>
      </w:r>
    </w:p>
    <w:p>
      <w:pPr>
        <w:pStyle w:val="ListBullet"/>
        <w:spacing w:line="240" w:lineRule="auto"/>
        <w:ind w:left="720"/>
      </w:pPr>
      <w:r>
        <w:rPr>
          <w:lang w:val="zh_TW" w:bidi="zh_TW"/>
        </w:rPr>
      </w:r>
      <w:r>
        <w:rPr>
          <w:lang w:val="zh_TW" w:bidi="zh_TW"/>
        </w:rPr>
        <w:t>把天國的門關了：由於他們的錯誤教導和對耶穌的反對（見</w:t>
      </w:r>
      <w:hyperlink r:id="rId220">
        <w:r>
          <w:rPr>
            <w:lang w:val="zh_TW" w:bidi="zh_TW"/>
          </w:rPr>
          <w:rPr>
            <w:color w:val="0000EE"/>
            <w:u w:val="single"/>
          </w:rPr>
          <w:t>太9:32–34</w:t>
        </w:r>
      </w:hyperlink>
      <w:r>
        <w:rPr>
          <w:lang w:val="zh_TW" w:bidi="zh_TW"/>
        </w:rPr>
        <w:t>，</w:t>
      </w:r>
      <w:hyperlink r:id="rId1182">
        <w:r>
          <w:rPr>
            <w:lang w:val="zh_TW" w:bidi="zh_TW"/>
          </w:rPr>
          <w:rPr>
            <w:color w:val="0000EE"/>
            <w:u w:val="single"/>
          </w:rPr>
          <w:t>12:22–37</w:t>
        </w:r>
      </w:hyperlink>
      <w:r>
        <w:rPr>
          <w:lang w:val="zh_TW" w:bidi="zh_TW"/>
        </w:rPr>
        <w:t>，</w:t>
      </w:r>
      <w:hyperlink r:id="rId633">
        <w:r>
          <w:rPr>
            <w:lang w:val="zh_TW" w:bidi="zh_TW"/>
          </w:rPr>
          <w:rPr>
            <w:color w:val="0000EE"/>
            <w:u w:val="single"/>
          </w:rPr>
          <w:t>15:12–14</w:t>
        </w:r>
      </w:hyperlink>
      <w:r>
        <w:rPr>
          <w:lang w:val="zh_TW" w:bidi="zh_TW"/>
        </w:rPr>
        <w:t>，</w:t>
      </w:r>
      <w:hyperlink r:id="rId1070">
        <w:r>
          <w:rPr>
            <w:lang w:val="zh_TW" w:bidi="zh_TW"/>
          </w:rPr>
          <w:rPr>
            <w:color w:val="0000EE"/>
            <w:u w:val="single"/>
          </w:rPr>
          <w:t>21:15</w:t>
        </w:r>
      </w:hyperlink>
      <w:r>
        <w:rPr>
          <w:lang w:val="zh_TW" w:bidi="zh_TW"/>
        </w:rPr>
        <w:t>；</w:t>
      </w:r>
      <w:hyperlink r:id="rId1183">
        <w:r>
          <w:rPr>
            <w:lang w:val="zh_TW" w:bidi="zh_TW"/>
          </w:rPr>
          <w:rPr>
            <w:color w:val="0000EE"/>
            <w:u w:val="single"/>
          </w:rPr>
          <w:t>約9:13–34</w:t>
        </w:r>
      </w:hyperlink>
      <w:r>
        <w:rPr>
          <w:lang w:val="zh_TW" w:bidi="zh_TW"/>
        </w:rPr>
        <w:t>），宗教律法教師（文士）和法利賽人阻擋其他人聽並相信關於彌賽亞的真理。</w:t>
      </w:r>
      <w:r>
        <w:rPr>
          <w:lang w:val="zh_TW" w:bidi="zh_TW"/>
        </w:rPr>
      </w:r>
      <w:r>
        <w:rPr>
          <w:lang w:val="zh_TW" w:bidi="zh_TW"/>
        </w:rPr>
      </w:r>
    </w:p>
    <w:p>
      <w:pPr/>
      <w:r>
        <w:rPr>
          <w:lang w:val="zh_TW" w:bidi="zh_TW"/>
        </w:rPr>
      </w:r>
    </w:p>
    <w:p>
      <w:pPr>
        <w:pStyle w:val="Heading2"/>
      </w:pPr>
      <w:r>
        <w:rPr>
          <w:lang w:val="zh_TW" w:bidi="zh_TW"/>
        </w:rPr>
        <w:t>馬太福音 23:13–36</w:t>
      </w:r>
      <w:r>
        <w:rPr>
          <w:lang w:val="zh_TW" w:bidi="zh_TW"/>
        </w:rPr>
      </w:r>
    </w:p>
    <w:p>
      <w:pPr/>
      <w:r>
        <w:rPr>
          <w:lang w:val="zh_TW" w:bidi="zh_TW"/>
        </w:rPr>
      </w:r>
      <w:r>
        <w:rPr>
          <w:lang w:val="zh_TW" w:bidi="zh_TW"/>
        </w:rPr>
        <w:t>馬太收集了七個「你們有禍了」陳述（字面意思是</w:t>
      </w:r>
      <w:r>
        <w:rPr>
          <w:i/>
          <w:lang w:val="zh_TW" w:bidi="zh_TW"/>
        </w:rPr>
        <w:t>你們要有禍</w:t>
      </w:r>
      <w:r>
        <w:rPr>
          <w:lang w:val="zh_TW" w:bidi="zh_TW"/>
        </w:rPr>
        <w:t>），借鑒了類似的舊約列表（</w:t>
      </w:r>
      <w:hyperlink r:id="rId1184">
        <w:r>
          <w:rPr>
            <w:lang w:val="zh_TW" w:bidi="zh_TW"/>
          </w:rPr>
          <w:rPr>
            <w:color w:val="0000EE"/>
            <w:u w:val="single"/>
          </w:rPr>
          <w:t>賽5:8–23</w:t>
        </w:r>
      </w:hyperlink>
      <w:r>
        <w:rPr>
          <w:lang w:val="zh_TW" w:bidi="zh_TW"/>
        </w:rPr>
        <w:t>；</w:t>
      </w:r>
      <w:hyperlink r:id="rId1185">
        <w:r>
          <w:rPr>
            <w:lang w:val="zh_TW" w:bidi="zh_TW"/>
          </w:rPr>
          <w:rPr>
            <w:color w:val="0000EE"/>
            <w:u w:val="single"/>
          </w:rPr>
          <w:t>哈2:6–20</w:t>
        </w:r>
      </w:hyperlink>
      <w:r>
        <w:rPr>
          <w:lang w:val="zh_TW" w:bidi="zh_TW"/>
        </w:rPr>
        <w:t>），並將這些陳述安排在先知被殺的高潮中。</w:t>
      </w:r>
      <w:r>
        <w:rPr>
          <w:lang w:val="zh_TW" w:bidi="zh_TW"/>
        </w:rPr>
      </w:r>
      <w:r>
        <w:rPr>
          <w:lang w:val="zh_TW" w:bidi="zh_TW"/>
        </w:rPr>
      </w:r>
    </w:p>
    <w:p>
      <w:pPr/>
      <w:r>
        <w:rPr>
          <w:lang w:val="zh_TW" w:bidi="zh_TW"/>
        </w:rPr>
      </w:r>
    </w:p>
    <w:p>
      <w:pPr>
        <w:pStyle w:val="Heading2"/>
      </w:pPr>
      <w:r>
        <w:rPr>
          <w:lang w:val="zh_TW" w:bidi="zh_TW"/>
        </w:rPr>
        <w:t>馬太福音 23:15</w:t>
      </w:r>
      <w:r>
        <w:rPr>
          <w:lang w:val="zh_TW" w:bidi="zh_TW"/>
        </w:rPr>
      </w:r>
    </w:p>
    <w:p>
      <w:pPr>
        <w:pStyle w:val="ListBullet"/>
        <w:spacing w:line="240" w:lineRule="auto"/>
        <w:ind w:left="720"/>
      </w:pPr>
      <w:r>
        <w:rPr>
          <w:lang w:val="zh_TW" w:bidi="zh_TW"/>
        </w:rPr>
      </w:r>
      <w:r>
        <w:rPr>
          <w:lang w:val="zh_TW" w:bidi="zh_TW"/>
        </w:rPr>
        <w:t>一個改信者（proselyte）是指完全皈依猶太教的人，遵循如洗禮、獻祭和割禮等儀式（見</w:t>
      </w:r>
      <w:hyperlink r:id="rId1186">
        <w:r>
          <w:rPr>
            <w:lang w:val="zh_TW" w:bidi="zh_TW"/>
          </w:rPr>
          <w:rPr>
            <w:color w:val="0000EE"/>
            <w:u w:val="single"/>
          </w:rPr>
          <w:t>徒13:43</w:t>
        </w:r>
      </w:hyperlink>
      <w:r>
        <w:rPr>
          <w:lang w:val="zh_TW" w:bidi="zh_TW"/>
        </w:rPr>
        <w:t>）。改信者因此與「敬畏神者（God-fearer）」不同，後者接受了一些猶太教信仰，尤其是一神論，但並未完全皈依猶太教（見</w:t>
      </w:r>
      <w:hyperlink r:id="rId1187">
        <w:r>
          <w:rPr>
            <w:lang w:val="zh_TW" w:bidi="zh_TW"/>
          </w:rPr>
          <w:rPr>
            <w:color w:val="0000EE"/>
            <w:u w:val="single"/>
          </w:rPr>
          <w:t>路7:4–5</w:t>
        </w:r>
      </w:hyperlink>
      <w:r>
        <w:rPr>
          <w:lang w:val="zh_TW" w:bidi="zh_TW"/>
        </w:rPr>
        <w:t>；</w:t>
      </w:r>
      <w:hyperlink r:id="rId1188">
        <w:r>
          <w:rPr>
            <w:lang w:val="zh_TW" w:bidi="zh_TW"/>
          </w:rPr>
          <w:rPr>
            <w:color w:val="0000EE"/>
            <w:u w:val="single"/>
          </w:rPr>
          <w:t>徒10:2</w:t>
        </w:r>
      </w:hyperlink>
      <w:r>
        <w:rPr>
          <w:lang w:val="zh_TW" w:bidi="zh_TW"/>
        </w:rPr>
        <w:t>）。「勾引一個人入教」很可能是指說服「敬畏神者」通過接受割禮而完全皈依猶太教（參</w:t>
      </w:r>
      <w:hyperlink r:id="rId1189">
        <w:r>
          <w:rPr>
            <w:lang w:val="zh_TW" w:bidi="zh_TW"/>
          </w:rPr>
          <w:rPr>
            <w:color w:val="0000EE"/>
            <w:u w:val="single"/>
          </w:rPr>
          <w:t>加2:3</w:t>
        </w:r>
      </w:hyperlink>
      <w:r>
        <w:rPr>
          <w:lang w:val="zh_TW" w:bidi="zh_TW"/>
        </w:rPr>
        <w:t>、</w:t>
      </w:r>
      <w:hyperlink r:id="rId1190">
        <w:r>
          <w:rPr>
            <w:lang w:val="zh_TW" w:bidi="zh_TW"/>
          </w:rPr>
          <w:rPr>
            <w:color w:val="0000EE"/>
            <w:u w:val="single"/>
          </w:rPr>
          <w:t>14</w:t>
        </w:r>
      </w:hyperlink>
      <w:r>
        <w:rPr>
          <w:lang w:val="zh_TW" w:bidi="zh_TW"/>
        </w:rPr>
        <w:t>，</w:t>
      </w:r>
      <w:hyperlink r:id="rId1191">
        <w:r>
          <w:rPr>
            <w:lang w:val="zh_TW" w:bidi="zh_TW"/>
          </w:rPr>
          <w:rPr>
            <w:color w:val="0000EE"/>
            <w:u w:val="single"/>
          </w:rPr>
          <w:t>5:2–12</w:t>
        </w:r>
      </w:hyperlink>
      <w:r>
        <w:rPr>
          <w:lang w:val="zh_TW" w:bidi="zh_TW"/>
        </w:rPr>
        <w:t>，</w:t>
      </w:r>
      <w:hyperlink r:id="rId1192">
        <w:r>
          <w:rPr>
            <w:lang w:val="zh_TW" w:bidi="zh_TW"/>
          </w:rPr>
          <w:rPr>
            <w:color w:val="0000EE"/>
            <w:u w:val="single"/>
          </w:rPr>
          <w:t>6:12–13</w:t>
        </w:r>
      </w:hyperlink>
      <w:r>
        <w:rPr>
          <w:lang w:val="zh_TW" w:bidi="zh_TW"/>
        </w:rPr>
        <w:t>）。</w:t>
      </w:r>
    </w:p>
    <w:p>
      <w:pPr>
        <w:pStyle w:val="ListBullet"/>
        <w:spacing w:line="240" w:lineRule="auto"/>
        <w:ind w:left="720"/>
      </w:pPr>
      <w:r>
        <w:rPr>
          <w:lang w:val="zh_TW" w:bidi="zh_TW"/>
        </w:rPr>
      </w:r>
      <w:r>
        <w:rPr>
          <w:lang w:val="zh_TW" w:bidi="zh_TW"/>
        </w:rPr>
        <w:t>地獄：希臘文</w:t>
      </w:r>
      <w:r>
        <w:rPr>
          <w:i/>
          <w:lang w:val="zh_TW" w:bidi="zh_TW"/>
        </w:rPr>
        <w:t>Gehenna</w:t>
      </w:r>
      <w:r>
        <w:rPr>
          <w:lang w:val="zh_TW" w:bidi="zh_TW"/>
        </w:rPr>
        <w:t>；見</w:t>
      </w:r>
      <w:r>
        <w:rPr>
          <w:lang w:val="zh_TW" w:bidi="zh_TW"/>
        </w:rPr>
        <w:t>5:29研讀註釋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23:16–22</w:t>
      </w:r>
      <w:r>
        <w:rPr>
          <w:lang w:val="zh_TW" w:bidi="zh_TW"/>
        </w:rPr>
      </w:r>
    </w:p>
    <w:p>
      <w:pPr/>
      <w:r>
        <w:rPr>
          <w:lang w:val="zh_TW" w:bidi="zh_TW"/>
        </w:rPr>
      </w:r>
      <w:r>
        <w:rPr>
          <w:lang w:val="zh_TW" w:bidi="zh_TW"/>
        </w:rPr>
        <w:t>宗教領袖宣稱某些誓言的約束力較小，以便進行欺詐。耶穌呼籲誠實地履行承諾（見</w:t>
      </w:r>
      <w:hyperlink r:id="rId1193">
        <w:r>
          <w:rPr>
            <w:lang w:val="zh_TW" w:bidi="zh_TW"/>
          </w:rPr>
          <w:rPr>
            <w:color w:val="0000EE"/>
            <w:u w:val="single"/>
          </w:rPr>
          <w:t>5:33–37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23:23</w:t>
      </w:r>
      <w:r>
        <w:rPr>
          <w:lang w:val="zh_TW" w:bidi="zh_TW"/>
        </w:rPr>
      </w:r>
    </w:p>
    <w:p>
      <w:pPr/>
      <w:r>
        <w:rPr>
          <w:lang w:val="zh_TW" w:bidi="zh_TW"/>
        </w:rPr>
      </w:r>
      <w:r>
        <w:rPr>
          <w:lang w:val="zh_TW" w:bidi="zh_TW"/>
        </w:rPr>
        <w:t>文士和法利賽人認為，仔細的什一奉獻顯示了他們對律法的熱忱。耶穌沒有否認什一奉獻的有效性，但揭示了他們完全忽視了律法中更重要的元素（</w:t>
      </w:r>
      <w:hyperlink r:id="rId1194">
        <w:r>
          <w:rPr>
            <w:lang w:val="zh_TW" w:bidi="zh_TW"/>
          </w:rPr>
          <w:rPr>
            <w:color w:val="0000EE"/>
            <w:u w:val="single"/>
          </w:rPr>
          <w:t>賽1:16–17</w:t>
        </w:r>
      </w:hyperlink>
      <w:r>
        <w:rPr>
          <w:lang w:val="zh_TW" w:bidi="zh_TW"/>
        </w:rPr>
        <w:t>；</w:t>
      </w:r>
      <w:hyperlink r:id="rId1195">
        <w:r>
          <w:rPr>
            <w:lang w:val="zh_TW" w:bidi="zh_TW"/>
          </w:rPr>
          <w:rPr>
            <w:color w:val="0000EE"/>
            <w:u w:val="single"/>
          </w:rPr>
          <w:t>耶22:3</w:t>
        </w:r>
      </w:hyperlink>
      <w:r>
        <w:rPr>
          <w:lang w:val="zh_TW" w:bidi="zh_TW"/>
        </w:rPr>
        <w:t>；</w:t>
      </w:r>
      <w:hyperlink r:id="rId1196">
        <w:r>
          <w:rPr>
            <w:lang w:val="zh_TW" w:bidi="zh_TW"/>
          </w:rPr>
          <w:rPr>
            <w:color w:val="0000EE"/>
            <w:u w:val="single"/>
          </w:rPr>
          <w:t>何6:6</w:t>
        </w:r>
      </w:hyperlink>
      <w:r>
        <w:rPr>
          <w:lang w:val="zh_TW" w:bidi="zh_TW"/>
        </w:rPr>
        <w:t>；</w:t>
      </w:r>
      <w:hyperlink r:id="rId1197">
        <w:r>
          <w:rPr>
            <w:lang w:val="zh_TW" w:bidi="zh_TW"/>
          </w:rPr>
          <w:rPr>
            <w:color w:val="0000EE"/>
            <w:u w:val="single"/>
          </w:rPr>
          <w:t>彌6:8</w:t>
        </w:r>
      </w:hyperlink>
      <w:r>
        <w:rPr>
          <w:lang w:val="zh_TW" w:bidi="zh_TW"/>
        </w:rPr>
        <w:t>；</w:t>
      </w:r>
      <w:hyperlink r:id="rId1198">
        <w:r>
          <w:rPr>
            <w:lang w:val="zh_TW" w:bidi="zh_TW"/>
          </w:rPr>
          <w:rPr>
            <w:color w:val="0000EE"/>
            <w:u w:val="single"/>
          </w:rPr>
          <w:t>亞7:9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23:24</w:t>
      </w:r>
      <w:r>
        <w:rPr>
          <w:lang w:val="zh_TW" w:bidi="zh_TW"/>
        </w:rPr>
      </w:r>
    </w:p>
    <w:p>
      <w:pPr/>
      <w:r>
        <w:rPr>
          <w:lang w:val="zh_TW" w:bidi="zh_TW"/>
        </w:rPr>
      </w:r>
      <w:r>
        <w:rPr>
          <w:lang w:val="zh_TW" w:bidi="zh_TW"/>
        </w:rPr>
        <w:t>蠓蟲……駱駝：這些詞在亞蘭文中構成了雙關語（</w:t>
      </w:r>
      <w:r>
        <w:rPr>
          <w:i/>
          <w:lang w:val="zh_TW" w:bidi="zh_TW"/>
        </w:rPr>
        <w:t>qalma</w:t>
      </w:r>
      <w:r>
        <w:rPr>
          <w:lang w:val="zh_TW" w:bidi="zh_TW"/>
        </w:rPr>
        <w:t>……</w:t>
      </w:r>
      <w:r>
        <w:rPr>
          <w:i/>
          <w:lang w:val="zh_TW" w:bidi="zh_TW"/>
        </w:rPr>
        <w:t>gamla</w:t>
      </w:r>
      <w:r>
        <w:rPr>
          <w:lang w:val="zh_TW" w:bidi="zh_TW"/>
        </w:rPr>
        <w:t>），耶穌說的語言可能就是亞蘭文。</w:t>
      </w:r>
      <w:r>
        <w:rPr>
          <w:lang w:val="zh_TW" w:bidi="zh_TW"/>
        </w:rPr>
      </w:r>
      <w:r>
        <w:rPr>
          <w:lang w:val="zh_TW" w:bidi="zh_TW"/>
        </w:rPr>
      </w:r>
    </w:p>
    <w:p>
      <w:pPr/>
      <w:r>
        <w:rPr>
          <w:lang w:val="zh_TW" w:bidi="zh_TW"/>
        </w:rPr>
      </w:r>
    </w:p>
    <w:p>
      <w:pPr>
        <w:pStyle w:val="Heading2"/>
      </w:pPr>
      <w:r>
        <w:rPr>
          <w:lang w:val="zh_TW" w:bidi="zh_TW"/>
        </w:rPr>
        <w:t>馬太福音 23:26</w:t>
      </w:r>
      <w:r>
        <w:rPr>
          <w:lang w:val="zh_TW" w:bidi="zh_TW"/>
        </w:rPr>
      </w:r>
    </w:p>
    <w:p>
      <w:pPr/>
      <w:r>
        <w:rPr>
          <w:lang w:val="zh_TW" w:bidi="zh_TW"/>
        </w:rPr>
      </w:r>
      <w:r>
        <w:rPr>
          <w:lang w:val="zh_TW" w:bidi="zh_TW"/>
        </w:rPr>
        <w:t>內在的潔淨會帶來外在的公義，但反之則不然（</w:t>
      </w:r>
      <w:hyperlink r:id="rId808">
        <w:r>
          <w:rPr>
            <w:lang w:val="zh_TW" w:bidi="zh_TW"/>
          </w:rPr>
          <w:rPr>
            <w:color w:val="0000EE"/>
            <w:u w:val="single"/>
          </w:rPr>
          <w:t>6:19–34</w:t>
        </w:r>
      </w:hyperlink>
      <w:r>
        <w:rPr>
          <w:lang w:val="zh_TW" w:bidi="zh_TW"/>
        </w:rPr>
        <w:t>，</w:t>
      </w:r>
      <w:hyperlink r:id="rId487">
        <w:r>
          <w:rPr>
            <w:lang w:val="zh_TW" w:bidi="zh_TW"/>
          </w:rPr>
          <w:rPr>
            <w:color w:val="0000EE"/>
            <w:u w:val="single"/>
          </w:rPr>
          <w:t>12:33–37</w:t>
        </w:r>
      </w:hyperlink>
      <w:r>
        <w:rPr>
          <w:lang w:val="zh_TW" w:bidi="zh_TW"/>
        </w:rPr>
        <w:t>，</w:t>
      </w:r>
      <w:hyperlink r:id="rId1199">
        <w:r>
          <w:rPr>
            <w:lang w:val="zh_TW" w:bidi="zh_TW"/>
          </w:rPr>
          <w:rPr>
            <w:color w:val="0000EE"/>
            <w:u w:val="single"/>
          </w:rPr>
          <w:t>15:15–20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23:27–28</w:t>
      </w:r>
      <w:r>
        <w:rPr>
          <w:lang w:val="zh_TW" w:bidi="zh_TW"/>
        </w:rPr>
      </w:r>
    </w:p>
    <w:p>
      <w:pPr/>
      <w:r>
        <w:rPr>
          <w:lang w:val="zh_TW" w:bidi="zh_TW"/>
        </w:rPr>
      </w:r>
      <w:r>
        <w:rPr>
          <w:lang w:val="zh_TW" w:bidi="zh_TW"/>
        </w:rPr>
        <w:t>這是猶太人的習俗，用大理石和石灰的混合物塗抹石灰石墓（可能是葬禮用的甕或骨灰罈），以填補其多孔的表面，使其外觀更為悅目，並幫助耶路撒冷的訪客注意到墳墓，以免觸碰它們，這樣就不會玷污自己。耶穌並不是在批評妝點墳墓；相反，祂指出這些粉飾過的墳墓與宗教律法教師和法利賽人的相似之處。兩者在外表上可能看起來很好，但內部卻都是被污染和不潔的。</w:t>
      </w:r>
      <w:r>
        <w:rPr>
          <w:lang w:val="zh_TW" w:bidi="zh_TW"/>
        </w:rPr>
      </w:r>
      <w:r>
        <w:rPr>
          <w:lang w:val="zh_TW" w:bidi="zh_TW"/>
        </w:rPr>
      </w:r>
    </w:p>
    <w:p>
      <w:pPr/>
      <w:r>
        <w:rPr>
          <w:lang w:val="zh_TW" w:bidi="zh_TW"/>
        </w:rPr>
      </w:r>
    </w:p>
    <w:p>
      <w:pPr>
        <w:pStyle w:val="Heading2"/>
      </w:pPr>
      <w:r>
        <w:rPr>
          <w:lang w:val="zh_TW" w:bidi="zh_TW"/>
        </w:rPr>
        <w:t>馬太福音 23:29</w:t>
      </w:r>
      <w:r>
        <w:rPr>
          <w:lang w:val="zh_TW" w:bidi="zh_TW"/>
        </w:rPr>
      </w:r>
    </w:p>
    <w:p>
      <w:pPr/>
      <w:r>
        <w:rPr>
          <w:lang w:val="zh_TW" w:bidi="zh_TW"/>
        </w:rPr>
      </w:r>
      <w:r>
        <w:rPr>
          <w:lang w:val="zh_TW" w:bidi="zh_TW"/>
        </w:rPr>
        <w:t>藉著建造和裝飾先知的墳墓，文士和法利賽人表面上表現出與先知們的團結，而內心卻與他們謀害先知的祖先具有同樣的罪性。</w:t>
      </w:r>
      <w:r>
        <w:rPr>
          <w:lang w:val="zh_TW" w:bidi="zh_TW"/>
        </w:rPr>
      </w:r>
      <w:r>
        <w:rPr>
          <w:lang w:val="zh_TW" w:bidi="zh_TW"/>
        </w:rPr>
      </w:r>
    </w:p>
    <w:p>
      <w:pPr/>
      <w:r>
        <w:rPr>
          <w:lang w:val="zh_TW" w:bidi="zh_TW"/>
        </w:rPr>
      </w:r>
    </w:p>
    <w:p>
      <w:pPr>
        <w:pStyle w:val="Heading2"/>
      </w:pPr>
      <w:r>
        <w:rPr>
          <w:lang w:val="zh_TW" w:bidi="zh_TW"/>
        </w:rPr>
        <w:t>馬太福音 23:32</w:t>
      </w:r>
      <w:r>
        <w:rPr>
          <w:lang w:val="zh_TW" w:bidi="zh_TW"/>
        </w:rPr>
      </w:r>
    </w:p>
    <w:p>
      <w:pPr/>
      <w:r>
        <w:rPr>
          <w:lang w:val="zh_TW" w:bidi="zh_TW"/>
        </w:rPr>
      </w:r>
      <w:r>
        <w:rPr>
          <w:lang w:val="zh_TW" w:bidi="zh_TW"/>
        </w:rPr>
        <w:t>充滿你們祖宗的惡貫：藉著殺害神的彌賽亞，他們將完成以色列殺害神使者的歷史（見</w:t>
      </w:r>
      <w:hyperlink r:id="rId1200">
        <w:r>
          <w:rPr>
            <w:lang w:val="zh_TW" w:bidi="zh_TW"/>
          </w:rPr>
          <w:rPr>
            <w:color w:val="0000EE"/>
            <w:u w:val="single"/>
          </w:rPr>
          <w:t>帖前2:14–16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23:35</w:t>
      </w:r>
      <w:r>
        <w:rPr>
          <w:lang w:val="zh_TW" w:bidi="zh_TW"/>
        </w:rPr>
      </w:r>
    </w:p>
    <w:p>
      <w:pPr/>
      <w:r>
        <w:rPr>
          <w:lang w:val="zh_TW" w:bidi="zh_TW"/>
        </w:rPr>
      </w:r>
      <w:r>
        <w:rPr>
          <w:lang w:val="zh_TW" w:bidi="zh_TW"/>
        </w:rPr>
        <w:t>從亞伯（</w:t>
      </w:r>
      <w:hyperlink r:id="rId1201">
        <w:r>
          <w:rPr>
            <w:lang w:val="zh_TW" w:bidi="zh_TW"/>
          </w:rPr>
          <w:rPr>
            <w:color w:val="0000EE"/>
            <w:u w:val="single"/>
          </w:rPr>
          <w:t>創4:8–11</w:t>
        </w:r>
      </w:hyperlink>
      <w:r>
        <w:rPr>
          <w:lang w:val="zh_TW" w:bidi="zh_TW"/>
        </w:rPr>
        <w:t>）到撒迦利亞（</w:t>
      </w:r>
      <w:hyperlink r:id="rId1202">
        <w:r>
          <w:rPr>
            <w:lang w:val="zh_TW" w:bidi="zh_TW"/>
          </w:rPr>
          <w:rPr>
            <w:color w:val="0000EE"/>
            <w:u w:val="single"/>
          </w:rPr>
          <w:t>代下24:15–22</w:t>
        </w:r>
      </w:hyperlink>
      <w:r>
        <w:rPr>
          <w:lang w:val="zh_TW" w:bidi="zh_TW"/>
        </w:rPr>
        <w:t>）的順序是遵循希伯來聖經的順序，其中歷代志下是最後一卷書。這意味著這一代人將對舊約中每一個義人的謀殺負有責任（參</w:t>
      </w:r>
      <w:hyperlink r:id="rId1203">
        <w:r>
          <w:rPr>
            <w:lang w:val="zh_TW" w:bidi="zh_TW"/>
          </w:rPr>
          <w:rPr>
            <w:color w:val="0000EE"/>
            <w:u w:val="single"/>
          </w:rPr>
          <w:t>太27:25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23:37</w:t>
      </w:r>
      <w:r>
        <w:rPr>
          <w:lang w:val="zh_TW" w:bidi="zh_TW"/>
        </w:rPr>
      </w:r>
    </w:p>
    <w:p>
      <w:pPr>
        <w:pStyle w:val="ListBullet"/>
        <w:spacing w:line="240" w:lineRule="auto"/>
        <w:ind w:left="720"/>
      </w:pPr>
      <w:r>
        <w:rPr>
          <w:lang w:val="zh_TW" w:bidi="zh_TW"/>
        </w:rPr>
      </w:r>
      <w:r>
        <w:rPr>
          <w:lang w:val="zh_TW" w:bidi="zh_TW"/>
        </w:rPr>
        <w:t>儘管耶穌剛剛對以色列作出了嚴厲的審判（</w:t>
      </w:r>
      <w:hyperlink r:id="rId311">
        <w:r>
          <w:rPr>
            <w:lang w:val="zh_TW" w:bidi="zh_TW"/>
          </w:rPr>
          <w:rPr>
            <w:color w:val="0000EE"/>
            <w:u w:val="single"/>
          </w:rPr>
          <w:t>23:29–36</w:t>
        </w:r>
      </w:hyperlink>
      <w:r>
        <w:rPr>
          <w:lang w:val="zh_TW" w:bidi="zh_TW"/>
        </w:rPr>
        <w:t xml:space="preserve">），祂仍真誠地渴望他們悔改並接受神的恩典。 </w:t>
      </w:r>
    </w:p>
    <w:p>
      <w:pPr>
        <w:pStyle w:val="ListBullet"/>
        <w:spacing w:line="240" w:lineRule="auto"/>
        <w:ind w:left="720"/>
      </w:pPr>
      <w:r>
        <w:rPr>
          <w:lang w:val="zh_TW" w:bidi="zh_TW"/>
        </w:rPr>
      </w:r>
      <w:r>
        <w:rPr>
          <w:lang w:val="zh_TW" w:bidi="zh_TW"/>
        </w:rPr>
        <w:t>好像母雞：保護的形象（另見</w:t>
      </w:r>
      <w:hyperlink r:id="rId1204">
        <w:r>
          <w:rPr>
            <w:lang w:val="zh_TW" w:bidi="zh_TW"/>
          </w:rPr>
          <w:rPr>
            <w:color w:val="0000EE"/>
            <w:u w:val="single"/>
          </w:rPr>
          <w:t>申32:11</w:t>
        </w:r>
      </w:hyperlink>
      <w:r>
        <w:rPr>
          <w:lang w:val="zh_TW" w:bidi="zh_TW"/>
        </w:rPr>
        <w:t>；</w:t>
      </w:r>
      <w:hyperlink r:id="rId1205">
        <w:r>
          <w:rPr>
            <w:lang w:val="zh_TW" w:bidi="zh_TW"/>
          </w:rPr>
          <w:rPr>
            <w:color w:val="0000EE"/>
            <w:u w:val="single"/>
          </w:rPr>
          <w:t>得2:12</w:t>
        </w:r>
      </w:hyperlink>
      <w:r>
        <w:rPr>
          <w:lang w:val="zh_TW" w:bidi="zh_TW"/>
        </w:rPr>
        <w:t>；</w:t>
      </w:r>
      <w:hyperlink r:id="rId1206">
        <w:r>
          <w:rPr>
            <w:lang w:val="zh_TW" w:bidi="zh_TW"/>
          </w:rPr>
          <w:rPr>
            <w:color w:val="0000EE"/>
            <w:u w:val="single"/>
          </w:rPr>
          <w:t>詩17:8</w:t>
        </w:r>
      </w:hyperlink>
      <w:r>
        <w:rPr>
          <w:lang w:val="zh_TW" w:bidi="zh_TW"/>
        </w:rPr>
        <w:t>，</w:t>
      </w:r>
      <w:hyperlink r:id="rId1207">
        <w:r>
          <w:rPr>
            <w:lang w:val="zh_TW" w:bidi="zh_TW"/>
          </w:rPr>
          <w:rPr>
            <w:color w:val="0000EE"/>
            <w:u w:val="single"/>
          </w:rPr>
          <w:t>36:7</w:t>
        </w:r>
      </w:hyperlink>
      <w:r>
        <w:rPr>
          <w:lang w:val="zh_TW" w:bidi="zh_TW"/>
        </w:rPr>
        <w:t>，</w:t>
      </w:r>
      <w:hyperlink r:id="rId1208">
        <w:r>
          <w:rPr>
            <w:lang w:val="zh_TW" w:bidi="zh_TW"/>
          </w:rPr>
          <w:rPr>
            <w:color w:val="0000EE"/>
            <w:u w:val="single"/>
          </w:rPr>
          <w:t>57:1</w:t>
        </w:r>
      </w:hyperlink>
      <w:r>
        <w:rPr>
          <w:lang w:val="zh_TW" w:bidi="zh_TW"/>
        </w:rPr>
        <w:t>，</w:t>
      </w:r>
      <w:hyperlink r:id="rId1209">
        <w:r>
          <w:rPr>
            <w:lang w:val="zh_TW" w:bidi="zh_TW"/>
          </w:rPr>
          <w:rPr>
            <w:color w:val="0000EE"/>
            <w:u w:val="single"/>
          </w:rPr>
          <w:t>61:4</w:t>
        </w:r>
      </w:hyperlink>
      <w:r>
        <w:rPr>
          <w:lang w:val="zh_TW" w:bidi="zh_TW"/>
        </w:rPr>
        <w:t>，</w:t>
      </w:r>
      <w:hyperlink r:id="rId1210">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23:38</w:t>
      </w:r>
      <w:r>
        <w:rPr>
          <w:lang w:val="zh_TW" w:bidi="zh_TW"/>
        </w:rPr>
      </w:r>
    </w:p>
    <w:p>
      <w:pPr/>
      <w:r>
        <w:rPr>
          <w:lang w:val="zh_TW" w:bidi="zh_TW"/>
        </w:rPr>
      </w:r>
      <w:r>
        <w:rPr>
          <w:lang w:val="zh_TW" w:bidi="zh_TW"/>
        </w:rPr>
        <w:t>你們的家成為荒場：神會從聖殿撤去祂的同在（</w:t>
      </w:r>
      <w:hyperlink r:id="rId1211">
        <w:r>
          <w:rPr>
            <w:lang w:val="zh_TW" w:bidi="zh_TW"/>
          </w:rPr>
          <w:rPr>
            <w:color w:val="0000EE"/>
            <w:u w:val="single"/>
          </w:rPr>
          <w:t>結10:18–19</w:t>
        </w:r>
      </w:hyperlink>
      <w:r>
        <w:rPr>
          <w:lang w:val="zh_TW" w:bidi="zh_TW"/>
        </w:rPr>
        <w:t>，</w:t>
      </w:r>
      <w:hyperlink r:id="rId1212">
        <w:r>
          <w:rPr>
            <w:lang w:val="zh_TW" w:bidi="zh_TW"/>
          </w:rPr>
          <w:rPr>
            <w:color w:val="0000EE"/>
            <w:u w:val="single"/>
          </w:rPr>
          <w:t>11:22–23</w:t>
        </w:r>
      </w:hyperlink>
      <w:r>
        <w:rPr>
          <w:lang w:val="zh_TW" w:bidi="zh_TW"/>
        </w:rPr>
        <w:t>；參</w:t>
      </w:r>
      <w:hyperlink r:id="rId1213">
        <w:r>
          <w:rPr>
            <w:lang w:val="zh_TW" w:bidi="zh_TW"/>
          </w:rPr>
          <w:rPr>
            <w:color w:val="0000EE"/>
            <w:u w:val="single"/>
          </w:rPr>
          <w:t>太1:23</w:t>
        </w:r>
      </w:hyperlink>
      <w:r>
        <w:rPr>
          <w:lang w:val="zh_TW" w:bidi="zh_TW"/>
        </w:rPr>
        <w:t>），並且聖殿和耶路撒冷都將被毀滅。</w:t>
      </w:r>
      <w:r>
        <w:rPr>
          <w:lang w:val="zh_TW" w:bidi="zh_TW"/>
        </w:rPr>
      </w:r>
      <w:r>
        <w:rPr>
          <w:lang w:val="zh_TW" w:bidi="zh_TW"/>
        </w:rPr>
      </w:r>
    </w:p>
    <w:p>
      <w:pPr/>
      <w:r>
        <w:rPr>
          <w:lang w:val="zh_TW" w:bidi="zh_TW"/>
        </w:rPr>
      </w:r>
    </w:p>
    <w:p>
      <w:pPr>
        <w:pStyle w:val="Heading2"/>
      </w:pPr>
      <w:r>
        <w:rPr>
          <w:lang w:val="zh_TW" w:bidi="zh_TW"/>
        </w:rPr>
        <w:t>馬太福音 23:39</w:t>
      </w:r>
      <w:r>
        <w:rPr>
          <w:lang w:val="zh_TW" w:bidi="zh_TW"/>
        </w:rPr>
      </w:r>
    </w:p>
    <w:p>
      <w:pPr/>
      <w:r>
        <w:rPr>
          <w:lang w:val="zh_TW" w:bidi="zh_TW"/>
        </w:rPr>
      </w:r>
      <w:r>
        <w:rPr>
          <w:lang w:val="zh_TW" w:bidi="zh_TW"/>
        </w:rPr>
        <w:t>奉主名來的，是應當稱頌的：這可能是預言以色列民族在末世歸向彌賽亞（見</w:t>
      </w:r>
      <w:hyperlink r:id="rId1214">
        <w:r>
          <w:rPr>
            <w:lang w:val="zh_TW" w:bidi="zh_TW"/>
          </w:rPr>
          <w:rPr>
            <w:color w:val="0000EE"/>
            <w:u w:val="single"/>
          </w:rPr>
          <w:t>羅11:12–32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w:t>
      </w:r>
      <w:r>
        <w:rPr>
          <w:lang w:val="zh_TW" w:bidi="zh_TW"/>
        </w:rPr>
      </w:r>
    </w:p>
    <w:p>
      <w:pPr/>
      <w:r>
        <w:rPr>
          <w:lang w:val="zh_TW" w:bidi="zh_TW"/>
        </w:rPr>
      </w:r>
      <w:r>
        <w:rPr>
          <w:lang w:val="zh_TW" w:bidi="zh_TW"/>
        </w:rPr>
        <w:t>猶太人向來以聖殿的建築為驕傲——見</w:t>
      </w:r>
      <w:r>
        <w:rPr>
          <w:lang w:val="zh_TW" w:bidi="zh_TW"/>
        </w:rPr>
        <w:t>可13:1研讀註釋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24:1–31</w:t>
      </w:r>
      <w:r>
        <w:rPr>
          <w:lang w:val="zh_TW" w:bidi="zh_TW"/>
        </w:rPr>
      </w:r>
    </w:p>
    <w:p>
      <w:pPr/>
      <w:r>
        <w:rPr>
          <w:lang w:val="zh_TW" w:bidi="zh_TW"/>
        </w:rPr>
      </w:r>
      <w:r>
        <w:rPr>
          <w:lang w:val="zh_TW" w:bidi="zh_TW"/>
        </w:rPr>
        <w:t>有些人認為第</w:t>
      </w:r>
      <w:hyperlink r:id="rId1215">
        <w:r>
          <w:rPr>
            <w:lang w:val="zh_TW" w:bidi="zh_TW"/>
          </w:rPr>
          <w:rPr>
            <w:color w:val="0000EE"/>
            <w:u w:val="single"/>
          </w:rPr>
          <w:t>24</w:t>
        </w:r>
      </w:hyperlink>
      <w:r>
        <w:rPr>
          <w:lang w:val="zh_TW" w:bidi="zh_TW"/>
        </w:rPr>
        <w:t>章是關於基督在歷史終結時的再來。另一些人則認為這一章預言了公元後70年的事件，那時耶路撒冷和聖殿被羅馬人摧毀。還有一些人認為它同時指涉兩者。另見</w:t>
      </w:r>
      <w:r>
        <w:rPr>
          <w:lang w:val="zh_TW" w:bidi="zh_TW"/>
        </w:rPr>
        <w:t>可13研讀註釋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w:t>
      </w:r>
      <w:r>
        <w:rPr>
          <w:lang w:val="zh_TW" w:bidi="zh_TW"/>
        </w:rPr>
      </w:r>
    </w:p>
    <w:p>
      <w:pPr/>
      <w:r>
        <w:rPr>
          <w:lang w:val="zh_TW" w:bidi="zh_TW"/>
        </w:rPr>
      </w:r>
      <w:r>
        <w:rPr>
          <w:lang w:val="zh_TW" w:bidi="zh_TW"/>
        </w:rPr>
        <w:t>沒有一塊石頭：耶路撒冷和聖殿的毀滅是神審判的標誌（見</w:t>
      </w:r>
      <w:hyperlink r:id="rId1216">
        <w:r>
          <w:rPr>
            <w:lang w:val="zh_TW" w:bidi="zh_TW"/>
          </w:rPr>
          <w:rPr>
            <w:color w:val="0000EE"/>
            <w:u w:val="single"/>
          </w:rPr>
          <w:t>王上9:7–9</w:t>
        </w:r>
      </w:hyperlink>
      <w:r>
        <w:rPr>
          <w:lang w:val="zh_TW" w:bidi="zh_TW"/>
        </w:rPr>
        <w:t>；</w:t>
      </w:r>
      <w:hyperlink r:id="rId1217">
        <w:r>
          <w:rPr>
            <w:lang w:val="zh_TW" w:bidi="zh_TW"/>
          </w:rPr>
          <w:rPr>
            <w:color w:val="0000EE"/>
            <w:u w:val="single"/>
          </w:rPr>
          <w:t>耶7:8–15</w:t>
        </w:r>
      </w:hyperlink>
      <w:r>
        <w:rPr>
          <w:lang w:val="zh_TW" w:bidi="zh_TW"/>
        </w:rPr>
        <w:t>，</w:t>
      </w:r>
      <w:hyperlink r:id="rId1218">
        <w:r>
          <w:rPr>
            <w:lang w:val="zh_TW" w:bidi="zh_TW"/>
          </w:rPr>
          <w:rPr>
            <w:color w:val="0000EE"/>
            <w:u w:val="single"/>
          </w:rPr>
          <w:t>9:10–12</w:t>
        </w:r>
      </w:hyperlink>
      <w:r>
        <w:rPr>
          <w:lang w:val="zh_TW" w:bidi="zh_TW"/>
        </w:rPr>
        <w:t>，</w:t>
      </w:r>
      <w:hyperlink r:id="rId1219">
        <w:r>
          <w:rPr>
            <w:lang w:val="zh_TW" w:bidi="zh_TW"/>
          </w:rPr>
          <w:rPr>
            <w:color w:val="0000EE"/>
            <w:u w:val="single"/>
          </w:rPr>
          <w:t>26:6</w:t>
        </w:r>
      </w:hyperlink>
      <w:r>
        <w:rPr>
          <w:lang w:val="zh_TW" w:bidi="zh_TW"/>
        </w:rPr>
        <w:t>、</w:t>
      </w:r>
      <w:hyperlink r:id="rId1220">
        <w:r>
          <w:rPr>
            <w:lang w:val="zh_TW" w:bidi="zh_TW"/>
          </w:rPr>
          <w:rPr>
            <w:color w:val="0000EE"/>
            <w:u w:val="single"/>
          </w:rPr>
          <w:t>18</w:t>
        </w:r>
      </w:hyperlink>
      <w:r>
        <w:rPr>
          <w:lang w:val="zh_TW" w:bidi="zh_TW"/>
        </w:rPr>
        <w:t>；</w:t>
      </w:r>
      <w:hyperlink r:id="rId1221">
        <w:r>
          <w:rPr>
            <w:lang w:val="zh_TW" w:bidi="zh_TW"/>
          </w:rPr>
          <w:rPr>
            <w:color w:val="0000EE"/>
            <w:u w:val="single"/>
          </w:rPr>
          <w:t>彌3:12</w:t>
        </w:r>
      </w:hyperlink>
      <w:r>
        <w:rPr>
          <w:lang w:val="zh_TW" w:bidi="zh_TW"/>
        </w:rPr>
        <w:t>；另見</w:t>
      </w:r>
      <w:hyperlink r:id="rId1222">
        <w:r>
          <w:rPr>
            <w:lang w:val="zh_TW" w:bidi="zh_TW"/>
          </w:rPr>
          <w:rPr>
            <w:color w:val="0000EE"/>
            <w:u w:val="single"/>
          </w:rPr>
          <w:t>賽64:11</w:t>
        </w:r>
      </w:hyperlink>
      <w:r>
        <w:rPr>
          <w:lang w:val="zh_TW" w:bidi="zh_TW"/>
        </w:rPr>
        <w:t>；</w:t>
      </w:r>
      <w:hyperlink r:id="rId1223">
        <w:r>
          <w:rPr>
            <w:lang w:val="zh_TW" w:bidi="zh_TW"/>
          </w:rPr>
          <w:rPr>
            <w:color w:val="0000EE"/>
            <w:u w:val="single"/>
          </w:rPr>
          <w:t>路19:44</w:t>
        </w:r>
      </w:hyperlink>
      <w:r>
        <w:rPr>
          <w:lang w:val="zh_TW" w:bidi="zh_TW"/>
        </w:rPr>
        <w:t>；</w:t>
      </w:r>
      <w:hyperlink r:id="rId1224">
        <w:r>
          <w:rPr>
            <w:lang w:val="zh_TW" w:bidi="zh_TW"/>
          </w:rPr>
          <w:rPr>
            <w:color w:val="0000EE"/>
            <w:u w:val="single"/>
          </w:rPr>
          <w:t>徒6:14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w:t>
      </w:r>
      <w:r>
        <w:rPr>
          <w:lang w:val="zh_TW" w:bidi="zh_TW"/>
        </w:rPr>
      </w:r>
    </w:p>
    <w:p>
      <w:pPr>
        <w:pStyle w:val="ListBullet"/>
        <w:spacing w:line="240" w:lineRule="auto"/>
        <w:ind w:left="720"/>
      </w:pPr>
      <w:r>
        <w:rPr>
          <w:lang w:val="zh_TW" w:bidi="zh_TW"/>
        </w:rPr>
      </w:r>
      <w:r>
        <w:rPr>
          <w:lang w:val="zh_TW" w:bidi="zh_TW"/>
        </w:rPr>
        <w:t>翻譯為「降臨」的希臘文是“parousia”，意思是</w:t>
      </w:r>
      <w:r>
        <w:rPr>
          <w:i/>
          <w:lang w:val="zh_TW" w:bidi="zh_TW"/>
        </w:rPr>
        <w:t>來臨</w:t>
      </w:r>
      <w:r>
        <w:rPr>
          <w:lang w:val="zh_TW" w:bidi="zh_TW"/>
        </w:rPr>
        <w:t>或</w:t>
      </w:r>
      <w:r>
        <w:rPr>
          <w:i/>
          <w:lang w:val="zh_TW" w:bidi="zh_TW"/>
        </w:rPr>
        <w:t>顯現</w:t>
      </w:r>
      <w:r>
        <w:rPr>
          <w:lang w:val="zh_TW" w:bidi="zh_TW"/>
        </w:rPr>
        <w:t xml:space="preserve">。 </w:t>
      </w:r>
    </w:p>
    <w:p>
      <w:pPr>
        <w:pStyle w:val="ListBullet"/>
        <w:spacing w:line="240" w:lineRule="auto"/>
        <w:ind w:left="720"/>
      </w:pPr>
      <w:r>
        <w:rPr>
          <w:lang w:val="zh_TW" w:bidi="zh_TW"/>
        </w:rPr>
      </w:r>
      <w:r>
        <w:rPr>
          <w:lang w:val="zh_TW" w:bidi="zh_TW"/>
        </w:rPr>
        <w:t>世界的末了（或</w:t>
      </w:r>
      <w:r>
        <w:rPr>
          <w:i/>
          <w:lang w:val="zh_TW" w:bidi="zh_TW"/>
        </w:rPr>
        <w:t>世代的末了</w:t>
      </w:r>
      <w:r>
        <w:rPr>
          <w:lang w:val="zh_TW" w:bidi="zh_TW"/>
        </w:rPr>
        <w:t>）：這個表達指的是救恩歷史中一個時代的高潮和結束（見</w:t>
      </w:r>
      <w:hyperlink r:id="rId1225">
        <w:r>
          <w:rPr>
            <w:lang w:val="zh_TW" w:bidi="zh_TW"/>
          </w:rPr>
          <w:rPr>
            <w:color w:val="0000EE"/>
            <w:u w:val="single"/>
          </w:rPr>
          <w:t>13:39–40</w:t>
        </w:r>
      </w:hyperlink>
      <w:r>
        <w:rPr>
          <w:lang w:val="zh_TW" w:bidi="zh_TW"/>
        </w:rPr>
        <w:t>、</w:t>
      </w:r>
      <w:hyperlink r:id="rId713">
        <w:r>
          <w:rPr>
            <w:lang w:val="zh_TW" w:bidi="zh_TW"/>
          </w:rPr>
          <w:rPr>
            <w:color w:val="0000EE"/>
            <w:u w:val="single"/>
          </w:rPr>
          <w:t>49</w:t>
        </w:r>
      </w:hyperlink>
      <w:r>
        <w:rPr>
          <w:lang w:val="zh_TW" w:bidi="zh_TW"/>
        </w:rPr>
        <w:t>；也見</w:t>
      </w:r>
      <w:hyperlink r:id="rId1226">
        <w:r>
          <w:rPr>
            <w:lang w:val="zh_TW" w:bidi="zh_TW"/>
          </w:rPr>
          <w:rPr>
            <w:color w:val="0000EE"/>
            <w:u w:val="single"/>
          </w:rPr>
          <w:t>來9:26</w:t>
        </w:r>
      </w:hyperlink>
      <w:r>
        <w:rPr>
          <w:lang w:val="zh_TW" w:bidi="zh_TW"/>
        </w:rPr>
        <w:t>）。耶穌的第二次來臨將以決定性的審判結束正常的歷史。門徒們認為聖殿的毀滅和歷史的終結是密切相關的。</w:t>
      </w:r>
      <w:r>
        <w:rPr>
          <w:lang w:val="zh_TW" w:bidi="zh_TW"/>
        </w:rPr>
      </w:r>
      <w:r>
        <w:rPr>
          <w:lang w:val="zh_TW" w:bidi="zh_TW"/>
        </w:rPr>
      </w:r>
    </w:p>
    <w:p>
      <w:pPr/>
      <w:r>
        <w:rPr>
          <w:lang w:val="zh_TW" w:bidi="zh_TW"/>
        </w:rPr>
      </w:r>
    </w:p>
    <w:p>
      <w:pPr>
        <w:pStyle w:val="Heading2"/>
      </w:pPr>
      <w:r>
        <w:rPr>
          <w:lang w:val="zh_TW" w:bidi="zh_TW"/>
        </w:rPr>
        <w:t>馬太福音 24:4–8</w:t>
      </w:r>
      <w:r>
        <w:rPr>
          <w:lang w:val="zh_TW" w:bidi="zh_TW"/>
        </w:rPr>
      </w:r>
    </w:p>
    <w:p>
      <w:pPr/>
      <w:r>
        <w:rPr>
          <w:lang w:val="zh_TW" w:bidi="zh_TW"/>
        </w:rPr>
      </w:r>
      <w:r>
        <w:rPr>
          <w:lang w:val="zh_TW" w:bidi="zh_TW"/>
        </w:rPr>
        <w:t>耶穌警告門徒不要被假冒者迷惑，也不要被災難嚇破膽，因而希望歷史早早結束。時間必須按照預定的進程來運行。</w:t>
      </w:r>
      <w:hyperlink r:id="rId1227">
        <w:r>
          <w:rPr>
            <w:lang w:val="zh_TW" w:bidi="zh_TW"/>
          </w:rPr>
          <w:rPr>
            <w:color w:val="0000EE"/>
            <w:u w:val="single"/>
          </w:rPr>
          <w:t>24:4–8</w:t>
        </w:r>
      </w:hyperlink>
      <w:r>
        <w:rPr>
          <w:lang w:val="zh_TW" w:bidi="zh_TW"/>
        </w:rPr>
        <w:t>中預言的徵兆不一定是在結束時；相反，它們是結束前的徵兆。</w:t>
      </w:r>
      <w:r>
        <w:rPr>
          <w:lang w:val="zh_TW" w:bidi="zh_TW"/>
        </w:rPr>
      </w:r>
      <w:r>
        <w:rPr>
          <w:lang w:val="zh_TW" w:bidi="zh_TW"/>
        </w:rPr>
      </w:r>
    </w:p>
    <w:p>
      <w:pPr/>
      <w:r>
        <w:rPr>
          <w:lang w:val="zh_TW" w:bidi="zh_TW"/>
        </w:rPr>
      </w:r>
    </w:p>
    <w:p>
      <w:pPr>
        <w:pStyle w:val="Heading2"/>
      </w:pPr>
      <w:r>
        <w:rPr>
          <w:lang w:val="zh_TW" w:bidi="zh_TW"/>
        </w:rPr>
        <w:t>馬太福音 24:5</w:t>
      </w:r>
      <w:r>
        <w:rPr>
          <w:lang w:val="zh_TW" w:bidi="zh_TW"/>
        </w:rPr>
      </w:r>
    </w:p>
    <w:p>
      <w:pPr/>
      <w:r>
        <w:rPr>
          <w:lang w:val="zh_TW" w:bidi="zh_TW"/>
        </w:rPr>
      </w:r>
      <w:r>
        <w:rPr>
          <w:lang w:val="zh_TW" w:bidi="zh_TW"/>
        </w:rPr>
        <w:t>說『我是基督（彌賽亞）』：在公元30至70年間，一系列假先知和行神蹟的人喚起了彌賽亞的形象，並說服群眾跟隨他們，期望能獲得拯救（約瑟夫，</w:t>
      </w:r>
      <w:r>
        <w:rPr>
          <w:i/>
          <w:lang w:val="zh_TW" w:bidi="zh_TW"/>
        </w:rPr>
        <w:t>猶太古史記</w:t>
      </w:r>
      <w:r>
        <w:rPr>
          <w:lang w:val="zh_TW" w:bidi="zh_TW"/>
        </w:rPr>
        <w:t>18.4.1，20.5.1，20.8.6；猶太戰史6.5.2）。最早記錄的明確宣稱自己是彌賽亞的例子，是巴柯巴在公元132年的宣稱。目前尚不清楚耶穌是僅指在聖殿被毀前的冒名頂替者，還是指整個教會時代的假基督，或者是將來的大災難時期的假基督。</w:t>
      </w:r>
      <w:r>
        <w:rPr>
          <w:lang w:val="zh_TW" w:bidi="zh_TW"/>
        </w:rPr>
      </w:r>
      <w:r>
        <w:rPr>
          <w:lang w:val="zh_TW" w:bidi="zh_TW"/>
        </w:rPr>
      </w:r>
    </w:p>
    <w:p>
      <w:pPr/>
      <w:r>
        <w:rPr>
          <w:lang w:val="zh_TW" w:bidi="zh_TW"/>
        </w:rPr>
      </w:r>
    </w:p>
    <w:p>
      <w:pPr>
        <w:pStyle w:val="Heading2"/>
      </w:pPr>
      <w:r>
        <w:rPr>
          <w:lang w:val="zh_TW" w:bidi="zh_TW"/>
        </w:rPr>
        <w:t>馬太福音 24:6</w:t>
      </w:r>
      <w:r>
        <w:rPr>
          <w:lang w:val="zh_TW" w:bidi="zh_TW"/>
        </w:rPr>
      </w:r>
    </w:p>
    <w:p>
      <w:pPr>
        <w:pStyle w:val="ListBullet"/>
        <w:spacing w:line="240" w:lineRule="auto"/>
        <w:ind w:left="720"/>
      </w:pPr>
      <w:r>
        <w:rPr>
          <w:lang w:val="zh_TW" w:bidi="zh_TW"/>
        </w:rPr>
      </w:r>
      <w:r>
        <w:rPr>
          <w:lang w:val="zh_TW" w:bidi="zh_TW"/>
        </w:rPr>
        <w:t>這些事是必須有的：動盪的時代是神主權計劃的一部分，因為祂要結束歷史（見</w:t>
      </w:r>
      <w:hyperlink r:id="rId1228">
        <w:r>
          <w:rPr>
            <w:lang w:val="zh_TW" w:bidi="zh_TW"/>
          </w:rPr>
          <w:rPr>
            <w:color w:val="0000EE"/>
            <w:u w:val="single"/>
          </w:rPr>
          <w:t>24:7</w:t>
        </w:r>
      </w:hyperlink>
      <w:r>
        <w:rPr>
          <w:lang w:val="zh_TW" w:bidi="zh_TW"/>
        </w:rPr>
        <w:t>，</w:t>
      </w:r>
      <w:hyperlink r:id="rId1229">
        <w:r>
          <w:rPr>
            <w:lang w:val="zh_TW" w:bidi="zh_TW"/>
          </w:rPr>
          <w:rPr>
            <w:color w:val="0000EE"/>
            <w:u w:val="single"/>
          </w:rPr>
          <w:t>29–30</w:t>
        </w:r>
      </w:hyperlink>
      <w:r>
        <w:rPr>
          <w:lang w:val="zh_TW" w:bidi="zh_TW"/>
        </w:rPr>
        <w:t>；</w:t>
      </w:r>
      <w:hyperlink r:id="rId1230">
        <w:r>
          <w:rPr>
            <w:lang w:val="zh_TW" w:bidi="zh_TW"/>
          </w:rPr>
          <w:rPr>
            <w:color w:val="0000EE"/>
            <w:u w:val="single"/>
          </w:rPr>
          <w:t>帖後2:8–12</w:t>
        </w:r>
      </w:hyperlink>
      <w:r>
        <w:rPr>
          <w:lang w:val="zh_TW" w:bidi="zh_TW"/>
        </w:rPr>
        <w:t xml:space="preserve">）。 </w:t>
      </w:r>
    </w:p>
    <w:p>
      <w:pPr>
        <w:pStyle w:val="ListBullet"/>
        <w:spacing w:line="240" w:lineRule="auto"/>
        <w:ind w:left="720"/>
      </w:pPr>
      <w:r>
        <w:rPr>
          <w:lang w:val="zh_TW" w:bidi="zh_TW"/>
        </w:rPr>
      </w:r>
      <w:r>
        <w:rPr>
          <w:lang w:val="zh_TW" w:bidi="zh_TW"/>
        </w:rPr>
        <w:t>末期可能指的是一個時代的結束（例如公元後70年）或我們現在所知的人類歷史的結束（參</w:t>
      </w:r>
      <w:hyperlink r:id="rId1231">
        <w:r>
          <w:rPr>
            <w:lang w:val="zh_TW" w:bidi="zh_TW"/>
          </w:rPr>
          <w:rPr>
            <w:color w:val="0000EE"/>
            <w:u w:val="single"/>
          </w:rPr>
          <w:t>太24:13–14</w:t>
        </w:r>
      </w:hyperlink>
      <w:r>
        <w:rPr>
          <w:lang w:val="zh_TW" w:bidi="zh_TW"/>
        </w:rPr>
        <w:t>；見</w:t>
      </w:r>
      <w:hyperlink r:id="rId807">
        <w:r>
          <w:rPr>
            <w:lang w:val="zh_TW" w:bidi="zh_TW"/>
          </w:rPr>
          <w:rPr>
            <w:color w:val="0000EE"/>
            <w:u w:val="single"/>
          </w:rPr>
          <w:t>10:22</w:t>
        </w:r>
      </w:hyperlink>
      <w:r>
        <w:rPr>
          <w:lang w:val="zh_TW" w:bidi="zh_TW"/>
        </w:rPr>
        <w:t>，</w:t>
      </w:r>
      <w:hyperlink r:id="rId1225">
        <w:r>
          <w:rPr>
            <w:lang w:val="zh_TW" w:bidi="zh_TW"/>
          </w:rPr>
          <w:rPr>
            <w:color w:val="0000EE"/>
            <w:u w:val="single"/>
          </w:rPr>
          <w:t>13:39–40</w:t>
        </w:r>
      </w:hyperlink>
      <w:r>
        <w:rPr>
          <w:lang w:val="zh_TW" w:bidi="zh_TW"/>
        </w:rPr>
        <w:t>、</w:t>
      </w:r>
      <w:hyperlink r:id="rId713">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24:8</w:t>
      </w:r>
      <w:r>
        <w:rPr>
          <w:lang w:val="zh_TW" w:bidi="zh_TW"/>
        </w:rPr>
      </w:r>
    </w:p>
    <w:p>
      <w:pPr/>
      <w:r>
        <w:rPr>
          <w:lang w:val="zh_TW" w:bidi="zh_TW"/>
        </w:rPr>
      </w:r>
      <w:r>
        <w:rPr>
          <w:lang w:val="zh_TW" w:bidi="zh_TW"/>
        </w:rPr>
        <w:t>生產之難：在耶穌第二次來臨之前，可以預期將會有劇烈的患難（另見</w:t>
      </w:r>
      <w:hyperlink r:id="rId936">
        <w:r>
          <w:rPr>
            <w:lang w:val="zh_TW" w:bidi="zh_TW"/>
          </w:rPr>
          <w:rPr>
            <w:color w:val="0000EE"/>
            <w:u w:val="single"/>
          </w:rPr>
          <w:t>24:29–31</w:t>
        </w:r>
      </w:hyperlink>
      <w:r>
        <w:rPr>
          <w:lang w:val="zh_TW" w:bidi="zh_TW"/>
        </w:rPr>
        <w:t>；</w:t>
      </w:r>
      <w:hyperlink r:id="rId1232">
        <w:r>
          <w:rPr>
            <w:lang w:val="zh_TW" w:bidi="zh_TW"/>
          </w:rPr>
          <w:rPr>
            <w:color w:val="0000EE"/>
            <w:u w:val="single"/>
          </w:rPr>
          <w:t>賽13:8</w:t>
        </w:r>
      </w:hyperlink>
      <w:r>
        <w:rPr>
          <w:lang w:val="zh_TW" w:bidi="zh_TW"/>
        </w:rPr>
        <w:t>，</w:t>
      </w:r>
      <w:hyperlink r:id="rId1233">
        <w:r>
          <w:rPr>
            <w:lang w:val="zh_TW" w:bidi="zh_TW"/>
          </w:rPr>
          <w:rPr>
            <w:color w:val="0000EE"/>
            <w:u w:val="single"/>
          </w:rPr>
          <w:t>26:17</w:t>
        </w:r>
      </w:hyperlink>
      <w:r>
        <w:rPr>
          <w:lang w:val="zh_TW" w:bidi="zh_TW"/>
        </w:rPr>
        <w:t>；</w:t>
      </w:r>
      <w:hyperlink r:id="rId1234">
        <w:r>
          <w:rPr>
            <w:lang w:val="zh_TW" w:bidi="zh_TW"/>
          </w:rPr>
          <w:rPr>
            <w:color w:val="0000EE"/>
            <w:u w:val="single"/>
          </w:rPr>
          <w:t>耶4:31</w:t>
        </w:r>
      </w:hyperlink>
      <w:r>
        <w:rPr>
          <w:lang w:val="zh_TW" w:bidi="zh_TW"/>
        </w:rPr>
        <w:t>，</w:t>
      </w:r>
      <w:hyperlink r:id="rId1235">
        <w:r>
          <w:rPr>
            <w:lang w:val="zh_TW" w:bidi="zh_TW"/>
          </w:rPr>
          <w:rPr>
            <w:color w:val="0000EE"/>
            <w:u w:val="single"/>
          </w:rPr>
          <w:t>6:24</w:t>
        </w:r>
      </w:hyperlink>
      <w:r>
        <w:rPr>
          <w:lang w:val="zh_TW" w:bidi="zh_TW"/>
        </w:rPr>
        <w:t>；</w:t>
      </w:r>
      <w:hyperlink r:id="rId1236">
        <w:r>
          <w:rPr>
            <w:lang w:val="zh_TW" w:bidi="zh_TW"/>
          </w:rPr>
          <w:rPr>
            <w:color w:val="0000EE"/>
            <w:u w:val="single"/>
          </w:rPr>
          <w:t>彌4:9–10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24:9</w:t>
      </w:r>
      <w:r>
        <w:rPr>
          <w:lang w:val="zh_TW" w:bidi="zh_TW"/>
        </w:rPr>
      </w:r>
    </w:p>
    <w:p>
      <w:pPr/>
      <w:r>
        <w:rPr>
          <w:lang w:val="zh_TW" w:bidi="zh_TW"/>
        </w:rPr>
      </w:r>
      <w:r>
        <w:rPr>
          <w:lang w:val="zh_TW" w:bidi="zh_TW"/>
        </w:rPr>
        <w:t>被恨惡（見</w:t>
      </w:r>
      <w:hyperlink r:id="rId1237">
        <w:r>
          <w:rPr>
            <w:lang w:val="zh_TW" w:bidi="zh_TW"/>
          </w:rPr>
          <w:rPr>
            <w:color w:val="0000EE"/>
            <w:u w:val="single"/>
          </w:rPr>
          <w:t>徒28:22</w:t>
        </w:r>
      </w:hyperlink>
      <w:r>
        <w:rPr>
          <w:lang w:val="zh_TW" w:bidi="zh_TW"/>
        </w:rPr>
        <w:t>）：在第一世紀末，羅馬歷史學家</w:t>
      </w:r>
      <w:r>
        <w:rPr>
          <w:lang w:val="zh_TW" w:bidi="zh_TW"/>
        </w:rPr>
        <w:t>塔西圖</w:t>
      </w:r>
      <w:r>
        <w:rPr>
          <w:lang w:val="zh_TW" w:bidi="zh_TW"/>
        </w:rPr>
        <w:t>描述基督徒為「人類所恨惡的」（</w:t>
      </w:r>
      <w:r>
        <w:rPr>
          <w:lang w:val="zh_TW" w:bidi="zh_TW"/>
        </w:rPr>
        <w:t>塔西圖</w:t>
      </w:r>
      <w:r>
        <w:rPr>
          <w:lang w:val="zh_TW" w:bidi="zh_TW"/>
        </w:rPr>
        <w:t>，</w:t>
      </w:r>
      <w:r>
        <w:rPr>
          <w:i/>
          <w:lang w:val="zh_TW" w:bidi="zh_TW"/>
        </w:rPr>
        <w:t>編年史</w:t>
      </w:r>
      <w:r>
        <w:rPr>
          <w:lang w:val="zh_TW" w:bidi="zh_TW"/>
        </w:rPr>
        <w:t>15.44）。義人的苦難有時是為了引發悔改和順服（見</w:t>
      </w:r>
      <w:hyperlink r:id="rId1238">
        <w:r>
          <w:rPr>
            <w:lang w:val="zh_TW" w:bidi="zh_TW"/>
          </w:rPr>
          <w:rPr>
            <w:color w:val="0000EE"/>
            <w:u w:val="single"/>
          </w:rPr>
          <w:t>出4:31</w:t>
        </w:r>
      </w:hyperlink>
      <w:r>
        <w:rPr>
          <w:lang w:val="zh_TW" w:bidi="zh_TW"/>
        </w:rPr>
        <w:t>；</w:t>
      </w:r>
      <w:hyperlink r:id="rId1239">
        <w:r>
          <w:rPr>
            <w:lang w:val="zh_TW" w:bidi="zh_TW"/>
          </w:rPr>
          <w:rPr>
            <w:color w:val="0000EE"/>
            <w:u w:val="single"/>
          </w:rPr>
          <w:t>申4:30</w:t>
        </w:r>
      </w:hyperlink>
      <w:r>
        <w:rPr>
          <w:lang w:val="zh_TW" w:bidi="zh_TW"/>
        </w:rPr>
        <w:t>；</w:t>
      </w:r>
      <w:hyperlink r:id="rId1240">
        <w:r>
          <w:rPr>
            <w:lang w:val="zh_TW" w:bidi="zh_TW"/>
          </w:rPr>
          <w:rPr>
            <w:color w:val="0000EE"/>
            <w:u w:val="single"/>
          </w:rPr>
          <w:t>士10:6–16</w:t>
        </w:r>
      </w:hyperlink>
      <w:r>
        <w:rPr>
          <w:lang w:val="zh_TW" w:bidi="zh_TW"/>
        </w:rPr>
        <w:t>；</w:t>
      </w:r>
      <w:hyperlink r:id="rId1241">
        <w:r>
          <w:rPr>
            <w:lang w:val="zh_TW" w:bidi="zh_TW"/>
          </w:rPr>
          <w:rPr>
            <w:color w:val="0000EE"/>
            <w:u w:val="single"/>
          </w:rPr>
          <w:t>詩34:19</w:t>
        </w:r>
      </w:hyperlink>
      <w:r>
        <w:rPr>
          <w:lang w:val="zh_TW" w:bidi="zh_TW"/>
        </w:rPr>
        <w:t>，</w:t>
      </w:r>
      <w:hyperlink r:id="rId1242">
        <w:r>
          <w:rPr>
            <w:lang w:val="zh_TW" w:bidi="zh_TW"/>
          </w:rPr>
          <w:rPr>
            <w:color w:val="0000EE"/>
            <w:u w:val="single"/>
          </w:rPr>
          <w:t>37:39</w:t>
        </w:r>
      </w:hyperlink>
      <w:r>
        <w:rPr>
          <w:lang w:val="zh_TW" w:bidi="zh_TW"/>
        </w:rPr>
        <w:t>，</w:t>
      </w:r>
      <w:hyperlink r:id="rId1243">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24:10</w:t>
      </w:r>
      <w:r>
        <w:rPr>
          <w:lang w:val="zh_TW" w:bidi="zh_TW"/>
        </w:rPr>
      </w:r>
    </w:p>
    <w:p>
      <w:pPr/>
      <w:r>
        <w:rPr>
          <w:lang w:val="zh_TW" w:bidi="zh_TW"/>
        </w:rPr>
      </w:r>
      <w:r>
        <w:rPr>
          <w:lang w:val="zh_TW" w:bidi="zh_TW"/>
        </w:rPr>
        <w:t>逼迫會導致一些人放棄對耶穌的忠誠（</w:t>
      </w:r>
      <w:hyperlink r:id="rId1244">
        <w:r>
          <w:rPr>
            <w:lang w:val="zh_TW" w:bidi="zh_TW"/>
          </w:rPr>
          <w:rPr>
            <w:color w:val="0000EE"/>
            <w:u w:val="single"/>
          </w:rPr>
          <w:t>10:25</w:t>
        </w:r>
      </w:hyperlink>
      <w:r>
        <w:rPr>
          <w:lang w:val="zh_TW" w:bidi="zh_TW"/>
        </w:rPr>
        <w:t>，</w:t>
      </w:r>
      <w:hyperlink r:id="rId1245">
        <w:r>
          <w:rPr>
            <w:lang w:val="zh_TW" w:bidi="zh_TW"/>
          </w:rPr>
          <w:rPr>
            <w:color w:val="0000EE"/>
            <w:u w:val="single"/>
          </w:rPr>
          <w:t>13:21</w:t>
        </w:r>
      </w:hyperlink>
      <w:r>
        <w:rPr>
          <w:lang w:val="zh_TW" w:bidi="zh_TW"/>
        </w:rPr>
        <w:t>，</w:t>
      </w:r>
      <w:hyperlink r:id="rId918">
        <w:r>
          <w:rPr>
            <w:lang w:val="zh_TW" w:bidi="zh_TW"/>
          </w:rPr>
          <w:rPr>
            <w:color w:val="0000EE"/>
            <w:u w:val="single"/>
          </w:rPr>
          <w:t>16:24–28</w:t>
        </w:r>
      </w:hyperlink>
      <w:r>
        <w:rPr>
          <w:lang w:val="zh_TW" w:bidi="zh_TW"/>
        </w:rPr>
        <w:t>，</w:t>
      </w:r>
      <w:hyperlink r:id="rId655">
        <w:r>
          <w:rPr>
            <w:lang w:val="zh_TW" w:bidi="zh_TW"/>
          </w:rPr>
          <w:rPr>
            <w:color w:val="0000EE"/>
            <w:u w:val="single"/>
          </w:rPr>
          <w:t>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24:12</w:t>
      </w:r>
      <w:r>
        <w:rPr>
          <w:lang w:val="zh_TW" w:bidi="zh_TW"/>
        </w:rPr>
      </w:r>
    </w:p>
    <w:p>
      <w:pPr/>
      <w:r>
        <w:rPr>
          <w:lang w:val="zh_TW" w:bidi="zh_TW"/>
        </w:rPr>
      </w:r>
      <w:r>
        <w:rPr>
          <w:lang w:val="zh_TW" w:bidi="zh_TW"/>
        </w:rPr>
        <w:t>許多人的愛心才漸漸冷淡了（見</w:t>
      </w:r>
      <w:hyperlink r:id="rId1246">
        <w:r>
          <w:rPr>
            <w:lang w:val="zh_TW" w:bidi="zh_TW"/>
          </w:rPr>
          <w:rPr>
            <w:color w:val="0000EE"/>
            <w:u w:val="single"/>
          </w:rPr>
          <w:t>啟2:4</w:t>
        </w:r>
      </w:hyperlink>
      <w:r>
        <w:rPr>
          <w:lang w:val="zh_TW" w:bidi="zh_TW"/>
        </w:rPr>
        <w:t>）：如果耶穌門徒群體內的愛心減少到消失的地步，那麼這個群體就不再是神所設計的樣子。</w:t>
      </w:r>
      <w:r>
        <w:rPr>
          <w:lang w:val="zh_TW" w:bidi="zh_TW"/>
        </w:rPr>
      </w:r>
      <w:r>
        <w:rPr>
          <w:lang w:val="zh_TW" w:bidi="zh_TW"/>
        </w:rPr>
      </w:r>
    </w:p>
    <w:p>
      <w:pPr/>
      <w:r>
        <w:rPr>
          <w:lang w:val="zh_TW" w:bidi="zh_TW"/>
        </w:rPr>
      </w:r>
    </w:p>
    <w:p>
      <w:pPr>
        <w:pStyle w:val="Heading2"/>
      </w:pPr>
      <w:r>
        <w:rPr>
          <w:lang w:val="zh_TW" w:bidi="zh_TW"/>
        </w:rPr>
        <w:t>馬太福音 24:13</w:t>
      </w:r>
      <w:r>
        <w:rPr>
          <w:lang w:val="zh_TW" w:bidi="zh_TW"/>
        </w:rPr>
      </w:r>
    </w:p>
    <w:p>
      <w:pPr/>
      <w:r>
        <w:rPr>
          <w:lang w:val="zh_TW" w:bidi="zh_TW"/>
        </w:rPr>
      </w:r>
      <w:r>
        <w:rPr>
          <w:lang w:val="zh_TW" w:bidi="zh_TW"/>
        </w:rPr>
        <w:t>那忍耐到底的人，儘管受到迫害，仍然對耶穌保持忠心。在這裡，「到底」指的可能是一個人生命的結束，或者公元後70年對以色列的審判，或者歷史的終結。</w:t>
      </w:r>
      <w:r>
        <w:rPr>
          <w:lang w:val="zh_TW" w:bidi="zh_TW"/>
        </w:rPr>
      </w:r>
      <w:r>
        <w:rPr>
          <w:lang w:val="zh_TW" w:bidi="zh_TW"/>
        </w:rPr>
      </w:r>
    </w:p>
    <w:p>
      <w:pPr/>
      <w:r>
        <w:rPr>
          <w:lang w:val="zh_TW" w:bidi="zh_TW"/>
        </w:rPr>
      </w:r>
    </w:p>
    <w:p>
      <w:pPr>
        <w:pStyle w:val="Heading2"/>
      </w:pPr>
      <w:r>
        <w:rPr>
          <w:lang w:val="zh_TW" w:bidi="zh_TW"/>
        </w:rPr>
        <w:t>馬太福音 24:14</w:t>
      </w:r>
      <w:r>
        <w:rPr>
          <w:lang w:val="zh_TW" w:bidi="zh_TW"/>
        </w:rPr>
      </w:r>
    </w:p>
    <w:p>
      <w:pPr>
        <w:pStyle w:val="ListBullet"/>
        <w:spacing w:line="240" w:lineRule="auto"/>
        <w:ind w:left="720"/>
      </w:pPr>
      <w:r>
        <w:rPr>
          <w:lang w:val="zh_TW" w:bidi="zh_TW"/>
        </w:rPr>
      </w:r>
      <w:r>
        <w:rPr>
          <w:lang w:val="zh_TW" w:bidi="zh_TW"/>
        </w:rPr>
        <w:t>傳遍天下：這預示著宣教擴展至外邦人（見</w:t>
      </w:r>
      <w:hyperlink r:id="rId126">
        <w:r>
          <w:rPr>
            <w:lang w:val="zh_TW" w:bidi="zh_TW"/>
          </w:rPr>
          <w:rPr>
            <w:color w:val="0000EE"/>
            <w:u w:val="single"/>
          </w:rPr>
          <w:t>21:43</w:t>
        </w:r>
      </w:hyperlink>
      <w:r>
        <w:rPr>
          <w:lang w:val="zh_TW" w:bidi="zh_TW"/>
        </w:rPr>
        <w:t>；</w:t>
      </w:r>
      <w:hyperlink r:id="rId16">
        <w:r>
          <w:rPr>
            <w:lang w:val="zh_TW" w:bidi="zh_TW"/>
          </w:rPr>
          <w:rPr>
            <w:color w:val="0000EE"/>
            <w:u w:val="single"/>
          </w:rPr>
          <w:t>28:16–20</w:t>
        </w:r>
      </w:hyperlink>
      <w:r>
        <w:rPr>
          <w:lang w:val="zh_TW" w:bidi="zh_TW"/>
        </w:rPr>
        <w:t>）。無論這段延遲是長是短，福音都將在末期以前顯著地傳遍各國。</w:t>
      </w:r>
    </w:p>
    <w:p>
      <w:pPr>
        <w:pStyle w:val="ListBullet"/>
        <w:spacing w:line="240" w:lineRule="auto"/>
        <w:ind w:left="720"/>
      </w:pPr>
      <w:r>
        <w:rPr>
          <w:lang w:val="zh_TW" w:bidi="zh_TW"/>
        </w:rPr>
      </w:r>
      <w:r>
        <w:rPr>
          <w:lang w:val="zh_TW" w:bidi="zh_TW"/>
        </w:rPr>
        <w:t>末期的信號將是「那行毀壞可憎的」（</w:t>
      </w:r>
      <w:hyperlink r:id="rId1247">
        <w:r>
          <w:rPr>
            <w:lang w:val="zh_TW" w:bidi="zh_TW"/>
          </w:rPr>
          <w:rPr>
            <w:color w:val="0000EE"/>
            <w:u w:val="single"/>
          </w:rPr>
          <w:t>24:15</w:t>
        </w:r>
      </w:hyperlink>
      <w:r>
        <w:rPr>
          <w:lang w:val="zh_TW" w:bidi="zh_TW"/>
        </w:rPr>
        <w:t>）、激烈的迫害（</w:t>
      </w:r>
      <w:hyperlink r:id="rId1248">
        <w:r>
          <w:rPr>
            <w:lang w:val="zh_TW" w:bidi="zh_TW"/>
          </w:rPr>
          <w:rPr>
            <w:color w:val="0000EE"/>
            <w:u w:val="single"/>
          </w:rPr>
          <w:t>24:16–28</w:t>
        </w:r>
      </w:hyperlink>
      <w:r>
        <w:rPr>
          <w:lang w:val="zh_TW" w:bidi="zh_TW"/>
        </w:rPr>
        <w:t>），最後是人子的徵兆（</w:t>
      </w:r>
      <w:hyperlink r:id="rId936">
        <w:r>
          <w:rPr>
            <w:lang w:val="zh_TW" w:bidi="zh_TW"/>
          </w:rPr>
          <w:rPr>
            <w:color w:val="0000EE"/>
            <w:u w:val="single"/>
          </w:rPr>
          <w:t>24:29–31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24:15</w:t>
      </w:r>
      <w:r>
        <w:rPr>
          <w:lang w:val="zh_TW" w:bidi="zh_TW"/>
        </w:rPr>
      </w:r>
    </w:p>
    <w:p>
      <w:pPr>
        <w:pStyle w:val="ListBullet"/>
        <w:spacing w:line="240" w:lineRule="auto"/>
        <w:ind w:left="720"/>
      </w:pPr>
      <w:r>
        <w:rPr>
          <w:lang w:val="zh_TW" w:bidi="zh_TW"/>
        </w:rPr>
      </w:r>
      <w:r>
        <w:rPr>
          <w:lang w:val="zh_TW" w:bidi="zh_TW"/>
        </w:rPr>
        <w:t>但以理所說的……站在聖地（聖殿遭褻瀆或荒涼）（見</w:t>
      </w:r>
      <w:hyperlink r:id="rId1249">
        <w:r>
          <w:rPr>
            <w:lang w:val="zh_TW" w:bidi="zh_TW"/>
          </w:rPr>
          <w:rPr>
            <w:color w:val="0000EE"/>
            <w:u w:val="single"/>
          </w:rPr>
          <w:t>但8:13</w:t>
        </w:r>
      </w:hyperlink>
      <w:r>
        <w:rPr>
          <w:lang w:val="zh_TW" w:bidi="zh_TW"/>
        </w:rPr>
        <w:t>，</w:t>
      </w:r>
      <w:hyperlink r:id="rId1250">
        <w:r>
          <w:rPr>
            <w:lang w:val="zh_TW" w:bidi="zh_TW"/>
          </w:rPr>
          <w:rPr>
            <w:color w:val="0000EE"/>
            <w:u w:val="single"/>
          </w:rPr>
          <w:t>9:27</w:t>
        </w:r>
      </w:hyperlink>
      <w:r>
        <w:rPr>
          <w:lang w:val="zh_TW" w:bidi="zh_TW"/>
        </w:rPr>
        <w:t>，</w:t>
      </w:r>
      <w:hyperlink r:id="rId1251">
        <w:r>
          <w:rPr>
            <w:lang w:val="zh_TW" w:bidi="zh_TW"/>
          </w:rPr>
          <w:rPr>
            <w:color w:val="0000EE"/>
            <w:u w:val="single"/>
          </w:rPr>
          <w:t>11:31</w:t>
        </w:r>
      </w:hyperlink>
      <w:r>
        <w:rPr>
          <w:lang w:val="zh_TW" w:bidi="zh_TW"/>
        </w:rPr>
        <w:t>，</w:t>
      </w:r>
      <w:hyperlink r:id="rId1252">
        <w:r>
          <w:rPr>
            <w:lang w:val="zh_TW" w:bidi="zh_TW"/>
          </w:rPr>
          <w:rPr>
            <w:color w:val="0000EE"/>
            <w:u w:val="single"/>
          </w:rPr>
          <w:t>12:11</w:t>
        </w:r>
      </w:hyperlink>
      <w:r>
        <w:rPr>
          <w:lang w:val="zh_TW" w:bidi="zh_TW"/>
        </w:rPr>
        <w:t>）。</w:t>
      </w:r>
    </w:p>
    <w:p>
      <w:pPr>
        <w:pStyle w:val="ListBullet"/>
        <w:spacing w:line="240" w:lineRule="auto"/>
        <w:ind w:left="720"/>
      </w:pPr>
      <w:r>
        <w:rPr>
          <w:lang w:val="zh_TW" w:bidi="zh_TW"/>
        </w:rPr>
      </w:r>
      <w:r>
        <w:rPr>
          <w:lang w:val="zh_TW" w:bidi="zh_TW"/>
        </w:rPr>
        <w:t>那行毀壞可憎的：具體的應驗可能包括：（1）擔任祭司職位的假祭司（見約瑟夫，猶太</w:t>
      </w:r>
      <w:r>
        <w:rPr>
          <w:i/>
          <w:lang w:val="zh_TW" w:bidi="zh_TW"/>
        </w:rPr>
        <w:t>戰史</w:t>
      </w:r>
      <w:r>
        <w:rPr>
          <w:lang w:val="zh_TW" w:bidi="zh_TW"/>
        </w:rPr>
        <w:t>4.3.6–10）；（2）不法的神或人的像，或某些不應進入聖殿範圍內的人（如安提阿古·依比芬尼、卡理古拉、</w:t>
      </w:r>
      <w:r>
        <w:rPr>
          <w:lang w:val="zh_TW" w:bidi="zh_TW"/>
        </w:rPr>
        <w:t>維斯帕先</w:t>
      </w:r>
      <w:r>
        <w:rPr>
          <w:lang w:val="zh_TW" w:bidi="zh_TW"/>
        </w:rPr>
        <w:t>或</w:t>
      </w:r>
      <w:r>
        <w:rPr>
          <w:lang w:val="zh_TW" w:bidi="zh_TW"/>
        </w:rPr>
        <w:t>提多</w:t>
      </w:r>
      <w:r>
        <w:rPr>
          <w:lang w:val="zh_TW" w:bidi="zh_TW"/>
        </w:rPr>
        <w:t>）的存在（見約瑟夫，</w:t>
      </w:r>
      <w:r>
        <w:rPr>
          <w:i/>
          <w:lang w:val="zh_TW" w:bidi="zh_TW"/>
        </w:rPr>
        <w:t>猶太戰史</w:t>
      </w:r>
      <w:r>
        <w:rPr>
          <w:lang w:val="zh_TW" w:bidi="zh_TW"/>
        </w:rPr>
        <w:t>4.4.1–4.7.1）；（3）敵基督出現在聖殿中（參</w:t>
      </w:r>
      <w:r>
        <w:rPr>
          <w:i/>
          <w:lang w:val="zh_TW" w:bidi="zh_TW"/>
        </w:rPr>
        <w:t>馬加比一書</w:t>
      </w:r>
      <w:r>
        <w:rPr>
          <w:lang w:val="zh_TW" w:bidi="zh_TW"/>
        </w:rPr>
        <w:t>1:54–64；</w:t>
      </w:r>
      <w:r>
        <w:rPr>
          <w:i/>
          <w:lang w:val="zh_TW" w:bidi="zh_TW"/>
        </w:rPr>
        <w:t>馬加比二書下</w:t>
      </w:r>
      <w:r>
        <w:rPr>
          <w:lang w:val="zh_TW" w:bidi="zh_TW"/>
        </w:rPr>
        <w:t>8:17）。</w:t>
      </w:r>
    </w:p>
    <w:p>
      <w:pPr>
        <w:pStyle w:val="ListBullet"/>
        <w:spacing w:line="240" w:lineRule="auto"/>
        <w:ind w:left="720"/>
      </w:pPr>
      <w:r>
        <w:rPr>
          <w:lang w:val="zh_TW" w:bidi="zh_TW"/>
        </w:rPr>
      </w:r>
      <w:r>
        <w:rPr>
          <w:lang w:val="zh_TW" w:bidi="zh_TW"/>
        </w:rPr>
        <w:t>讀這經的人須要會意：這句隱晦的話反映了作者與讀者之間的特殊聯繫，它基於共同的理解，即所描述的事件應驗了</w:t>
      </w:r>
      <w:hyperlink r:id="rId1253">
        <w:r>
          <w:rPr>
            <w:lang w:val="zh_TW" w:bidi="zh_TW"/>
          </w:rPr>
          <w:rPr>
            <w:color w:val="0000EE"/>
            <w:u w:val="single"/>
          </w:rPr>
          <w:t>但9</w:t>
        </w:r>
      </w:hyperlink>
      <w:r>
        <w:rPr>
          <w:lang w:val="zh_TW" w:bidi="zh_TW"/>
        </w:rPr>
        <w:t>、</w:t>
      </w:r>
      <w:hyperlink r:id="rId1254">
        <w:r>
          <w:rPr>
            <w:lang w:val="zh_TW" w:bidi="zh_TW"/>
          </w:rPr>
          <w:rPr>
            <w:color w:val="0000EE"/>
            <w:u w:val="single"/>
          </w:rPr>
          <w:t>11</w:t>
        </w:r>
      </w:hyperlink>
      <w:r>
        <w:rPr>
          <w:lang w:val="zh_TW" w:bidi="zh_TW"/>
        </w:rPr>
        <w:t>和</w:t>
      </w:r>
      <w:hyperlink r:id="rId1255">
        <w:r>
          <w:rPr>
            <w:lang w:val="zh_TW" w:bidi="zh_TW"/>
          </w:rPr>
          <w:rPr>
            <w:color w:val="0000EE"/>
            <w:u w:val="single"/>
          </w:rPr>
          <w:t>12</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馬太福音 24:20</w:t>
      </w:r>
      <w:r>
        <w:rPr>
          <w:lang w:val="zh_TW" w:bidi="zh_TW"/>
        </w:rPr>
      </w:r>
    </w:p>
    <w:p>
      <w:pPr>
        <w:pStyle w:val="ListBullet"/>
        <w:spacing w:line="240" w:lineRule="auto"/>
        <w:ind w:left="720"/>
      </w:pPr>
      <w:r>
        <w:rPr>
          <w:lang w:val="zh_TW" w:bidi="zh_TW"/>
        </w:rPr>
      </w:r>
      <w:r>
        <w:rPr>
          <w:lang w:val="zh_TW" w:bidi="zh_TW"/>
        </w:rPr>
        <w:t>約瑟夫記錄了約旦河在冬季水位上漲，這使得渡河更加困難（見約瑟夫，</w:t>
      </w:r>
      <w:r>
        <w:rPr>
          <w:i/>
          <w:lang w:val="zh_TW" w:bidi="zh_TW"/>
        </w:rPr>
        <w:t>猶太戰史</w:t>
      </w:r>
      <w:r>
        <w:rPr>
          <w:lang w:val="zh_TW" w:bidi="zh_TW"/>
        </w:rPr>
        <w:t xml:space="preserve"> 4.7.5）。泥濘的道路也使得冬季旅行困難。 </w:t>
      </w:r>
    </w:p>
    <w:p>
      <w:pPr>
        <w:pStyle w:val="ListBullet"/>
        <w:spacing w:line="240" w:lineRule="auto"/>
        <w:ind w:left="720"/>
      </w:pPr>
      <w:r>
        <w:rPr>
          <w:lang w:val="zh_TW" w:bidi="zh_TW"/>
        </w:rPr>
      </w:r>
      <w:r>
        <w:rPr>
          <w:lang w:val="zh_TW" w:bidi="zh_TW"/>
        </w:rPr>
        <w:t>通常猶太人在安息日不旅行，以遵守神所吩咐的安息（見</w:t>
      </w:r>
      <w:hyperlink r:id="rId1256">
        <w:r>
          <w:rPr>
            <w:lang w:val="zh_TW" w:bidi="zh_TW"/>
          </w:rPr>
          <w:rPr>
            <w:color w:val="0000EE"/>
            <w:u w:val="single"/>
          </w:rPr>
          <w:t>創2:1–3</w:t>
        </w:r>
      </w:hyperlink>
      <w:r>
        <w:rPr>
          <w:lang w:val="zh_TW" w:bidi="zh_TW"/>
        </w:rPr>
        <w:t>；</w:t>
      </w:r>
      <w:hyperlink r:id="rId749">
        <w:r>
          <w:rPr>
            <w:lang w:val="zh_TW" w:bidi="zh_TW"/>
          </w:rPr>
          <w:rPr>
            <w:color w:val="0000EE"/>
            <w:u w:val="single"/>
          </w:rPr>
          <w:t>出20:8–11</w:t>
        </w:r>
      </w:hyperlink>
      <w:r>
        <w:rPr>
          <w:lang w:val="zh_TW" w:bidi="zh_TW"/>
        </w:rPr>
        <w:t>，</w:t>
      </w:r>
      <w:hyperlink r:id="rId1257">
        <w:r>
          <w:rPr>
            <w:lang w:val="zh_TW" w:bidi="zh_TW"/>
          </w:rPr>
          <w:rPr>
            <w:color w:val="0000EE"/>
            <w:u w:val="single"/>
          </w:rPr>
          <w:t>23:12</w:t>
        </w:r>
      </w:hyperlink>
      <w:r>
        <w:rPr>
          <w:lang w:val="zh_TW" w:bidi="zh_TW"/>
        </w:rPr>
        <w:t>，</w:t>
      </w:r>
      <w:hyperlink r:id="rId1258">
        <w:r>
          <w:rPr>
            <w:lang w:val="zh_TW" w:bidi="zh_TW"/>
          </w:rPr>
          <w:rPr>
            <w:color w:val="0000EE"/>
            <w:u w:val="single"/>
          </w:rPr>
          <w:t>31:12–17</w:t>
        </w:r>
      </w:hyperlink>
      <w:r>
        <w:rPr>
          <w:lang w:val="zh_TW" w:bidi="zh_TW"/>
        </w:rPr>
        <w:t>；</w:t>
      </w:r>
      <w:hyperlink r:id="rId1259">
        <w:r>
          <w:rPr>
            <w:lang w:val="zh_TW" w:bidi="zh_TW"/>
          </w:rPr>
          <w:rPr>
            <w:color w:val="0000EE"/>
            <w:u w:val="single"/>
          </w:rPr>
          <w:t>利23:3</w:t>
        </w:r>
      </w:hyperlink>
      <w:r>
        <w:rPr>
          <w:lang w:val="zh_TW" w:bidi="zh_TW"/>
        </w:rPr>
        <w:t>；</w:t>
      </w:r>
      <w:hyperlink r:id="rId1260">
        <w:r>
          <w:rPr>
            <w:lang w:val="zh_TW" w:bidi="zh_TW"/>
          </w:rPr>
          <w:rPr>
            <w:color w:val="0000EE"/>
            <w:u w:val="single"/>
          </w:rPr>
          <w:t>申5:12–15</w:t>
        </w:r>
      </w:hyperlink>
      <w:r>
        <w:rPr>
          <w:lang w:val="zh_TW" w:bidi="zh_TW"/>
        </w:rPr>
        <w:t>；</w:t>
      </w:r>
      <w:hyperlink r:id="rId1261">
        <w:r>
          <w:rPr>
            <w:lang w:val="zh_TW" w:bidi="zh_TW"/>
          </w:rPr>
          <w:rPr>
            <w:color w:val="0000EE"/>
            <w:u w:val="single"/>
          </w:rPr>
          <w:t>耶17:19–27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24:21</w:t>
      </w:r>
      <w:r>
        <w:rPr>
          <w:lang w:val="zh_TW" w:bidi="zh_TW"/>
        </w:rPr>
      </w:r>
    </w:p>
    <w:p>
      <w:pPr/>
      <w:r>
        <w:rPr>
          <w:lang w:val="zh_TW" w:bidi="zh_TW"/>
        </w:rPr>
      </w:r>
      <w:r>
        <w:rPr>
          <w:lang w:val="zh_TW" w:bidi="zh_TW"/>
        </w:rPr>
        <w:t>大災難：類似的表達方式見於</w:t>
      </w:r>
      <w:hyperlink r:id="rId1262">
        <w:r>
          <w:rPr>
            <w:lang w:val="zh_TW" w:bidi="zh_TW"/>
          </w:rPr>
          <w:rPr>
            <w:color w:val="0000EE"/>
            <w:u w:val="single"/>
          </w:rPr>
          <w:t>尼9:37</w:t>
        </w:r>
      </w:hyperlink>
      <w:r>
        <w:rPr>
          <w:lang w:val="zh_TW" w:bidi="zh_TW"/>
        </w:rPr>
        <w:t>；</w:t>
      </w:r>
      <w:hyperlink r:id="rId1263">
        <w:r>
          <w:rPr>
            <w:lang w:val="zh_TW" w:bidi="zh_TW"/>
          </w:rPr>
          <w:rPr>
            <w:color w:val="0000EE"/>
            <w:u w:val="single"/>
          </w:rPr>
          <w:t>耶11:16</w:t>
        </w:r>
      </w:hyperlink>
      <w:r>
        <w:rPr>
          <w:lang w:val="zh_TW" w:bidi="zh_TW"/>
        </w:rPr>
        <w:t>；</w:t>
      </w:r>
      <w:hyperlink r:id="rId1264">
        <w:r>
          <w:rPr>
            <w:lang w:val="zh_TW" w:bidi="zh_TW"/>
          </w:rPr>
          <w:rPr>
            <w:color w:val="0000EE"/>
            <w:u w:val="single"/>
          </w:rPr>
          <w:t>但12:1</w:t>
        </w:r>
      </w:hyperlink>
      <w:r>
        <w:rPr>
          <w:lang w:val="zh_TW" w:bidi="zh_TW"/>
        </w:rPr>
        <w:t>；</w:t>
      </w:r>
      <w:hyperlink r:id="rId1265">
        <w:r>
          <w:rPr>
            <w:lang w:val="zh_TW" w:bidi="zh_TW"/>
          </w:rPr>
          <w:rPr>
            <w:color w:val="0000EE"/>
            <w:u w:val="single"/>
          </w:rPr>
          <w:t>珥2:1–17</w:t>
        </w:r>
      </w:hyperlink>
      <w:r>
        <w:rPr>
          <w:lang w:val="zh_TW" w:bidi="zh_TW"/>
        </w:rPr>
        <w:t>。約瑟夫記錄了那個時代公然野蠻的行徑（見</w:t>
      </w:r>
      <w:r>
        <w:rPr>
          <w:i/>
          <w:lang w:val="zh_TW" w:bidi="zh_TW"/>
        </w:rPr>
        <w:t>猶太戰史</w:t>
      </w:r>
      <w:r>
        <w:rPr>
          <w:lang w:val="zh_TW" w:bidi="zh_TW"/>
        </w:rPr>
        <w:t>5.10.2–3）。</w:t>
      </w:r>
      <w:r>
        <w:rPr>
          <w:lang w:val="zh_TW" w:bidi="zh_TW"/>
        </w:rPr>
      </w:r>
      <w:r>
        <w:rPr>
          <w:lang w:val="zh_TW" w:bidi="zh_TW"/>
        </w:rPr>
      </w:r>
    </w:p>
    <w:p>
      <w:pPr/>
      <w:r>
        <w:rPr>
          <w:lang w:val="zh_TW" w:bidi="zh_TW"/>
        </w:rPr>
      </w:r>
    </w:p>
    <w:p>
      <w:pPr>
        <w:pStyle w:val="Heading2"/>
      </w:pPr>
      <w:r>
        <w:rPr>
          <w:lang w:val="zh_TW" w:bidi="zh_TW"/>
        </w:rPr>
        <w:t>馬太福音 24:22</w:t>
      </w:r>
      <w:r>
        <w:rPr>
          <w:lang w:val="zh_TW" w:bidi="zh_TW"/>
        </w:rPr>
      </w:r>
    </w:p>
    <w:p>
      <w:pPr/>
      <w:r>
        <w:rPr>
          <w:lang w:val="zh_TW" w:bidi="zh_TW"/>
        </w:rPr>
      </w:r>
      <w:r>
        <w:rPr>
          <w:lang w:val="zh_TW" w:bidi="zh_TW"/>
        </w:rPr>
        <w:t>神所揀選的人忍耐（</w:t>
      </w:r>
      <w:hyperlink r:id="rId1266">
        <w:r>
          <w:rPr>
            <w:lang w:val="zh_TW" w:bidi="zh_TW"/>
          </w:rPr>
          <w:rPr>
            <w:color w:val="0000EE"/>
            <w:u w:val="single"/>
          </w:rPr>
          <w:t>24:13</w:t>
        </w:r>
      </w:hyperlink>
      <w:r>
        <w:rPr>
          <w:lang w:val="zh_TW" w:bidi="zh_TW"/>
        </w:rPr>
        <w:t>）並保持忠心（</w:t>
      </w:r>
      <w:hyperlink r:id="rId1267">
        <w:r>
          <w:rPr>
            <w:lang w:val="zh_TW" w:bidi="zh_TW"/>
          </w:rPr>
          <w:rPr>
            <w:color w:val="0000EE"/>
            <w:u w:val="single"/>
          </w:rPr>
          <w:t>24:37–25:46</w:t>
        </w:r>
      </w:hyperlink>
      <w:r>
        <w:rPr>
          <w:lang w:val="zh_TW" w:bidi="zh_TW"/>
        </w:rPr>
        <w:t>；見</w:t>
      </w:r>
      <w:hyperlink r:id="rId1268">
        <w:r>
          <w:rPr>
            <w:lang w:val="zh_TW" w:bidi="zh_TW"/>
          </w:rPr>
          <w:rPr>
            <w:color w:val="0000EE"/>
            <w:u w:val="single"/>
          </w:rPr>
          <w:t>賽65:8–9</w:t>
        </w:r>
      </w:hyperlink>
      <w:r>
        <w:rPr>
          <w:lang w:val="zh_TW" w:bidi="zh_TW"/>
        </w:rPr>
        <w:t>；</w:t>
      </w:r>
      <w:hyperlink r:id="rId1269">
        <w:r>
          <w:rPr>
            <w:lang w:val="zh_TW" w:bidi="zh_TW"/>
          </w:rPr>
          <w:rPr>
            <w:color w:val="0000EE"/>
            <w:u w:val="single"/>
          </w:rPr>
          <w:t>羅11:7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24:24</w:t>
      </w:r>
      <w:r>
        <w:rPr>
          <w:lang w:val="zh_TW" w:bidi="zh_TW"/>
        </w:rPr>
      </w:r>
    </w:p>
    <w:p>
      <w:pPr>
        <w:pStyle w:val="ListBullet"/>
        <w:spacing w:line="240" w:lineRule="auto"/>
        <w:ind w:left="720"/>
      </w:pPr>
      <w:r>
        <w:rPr>
          <w:lang w:val="zh_TW" w:bidi="zh_TW"/>
        </w:rPr>
      </w:r>
      <w:r>
        <w:rPr>
          <w:lang w:val="zh_TW" w:bidi="zh_TW"/>
        </w:rPr>
        <w:t>假基督、假先知（見</w:t>
      </w:r>
      <w:hyperlink r:id="rId1270">
        <w:r>
          <w:rPr>
            <w:lang w:val="zh_TW" w:bidi="zh_TW"/>
          </w:rPr>
          <w:rPr>
            <w:color w:val="0000EE"/>
            <w:u w:val="single"/>
          </w:rPr>
          <w:t>7:15</w:t>
        </w:r>
      </w:hyperlink>
      <w:r>
        <w:rPr>
          <w:lang w:val="zh_TW" w:bidi="zh_TW"/>
        </w:rPr>
        <w:t>，</w:t>
      </w:r>
      <w:hyperlink r:id="rId1227">
        <w:r>
          <w:rPr>
            <w:lang w:val="zh_TW" w:bidi="zh_TW"/>
          </w:rPr>
          <w:rPr>
            <w:color w:val="0000EE"/>
            <w:u w:val="single"/>
          </w:rPr>
          <w:t>24:4–8</w:t>
        </w:r>
      </w:hyperlink>
      <w:r>
        <w:rPr>
          <w:lang w:val="zh_TW" w:bidi="zh_TW"/>
        </w:rPr>
        <w:t>；另見</w:t>
      </w:r>
      <w:hyperlink r:id="rId1271">
        <w:r>
          <w:rPr>
            <w:lang w:val="zh_TW" w:bidi="zh_TW"/>
          </w:rPr>
          <w:rPr>
            <w:color w:val="0000EE"/>
            <w:u w:val="single"/>
          </w:rPr>
          <w:t>徒13:6</w:t>
        </w:r>
      </w:hyperlink>
      <w:r>
        <w:rPr>
          <w:lang w:val="zh_TW" w:bidi="zh_TW"/>
        </w:rPr>
        <w:t>；</w:t>
      </w:r>
      <w:hyperlink r:id="rId1272">
        <w:r>
          <w:rPr>
            <w:lang w:val="zh_TW" w:bidi="zh_TW"/>
          </w:rPr>
          <w:rPr>
            <w:color w:val="0000EE"/>
            <w:u w:val="single"/>
          </w:rPr>
          <w:t>彼後2:1</w:t>
        </w:r>
      </w:hyperlink>
      <w:r>
        <w:rPr>
          <w:lang w:val="zh_TW" w:bidi="zh_TW"/>
        </w:rPr>
        <w:t>；</w:t>
      </w:r>
      <w:hyperlink r:id="rId1273">
        <w:r>
          <w:rPr>
            <w:lang w:val="zh_TW" w:bidi="zh_TW"/>
          </w:rPr>
          <w:rPr>
            <w:color w:val="0000EE"/>
            <w:u w:val="single"/>
          </w:rPr>
          <w:t>約壹2:18</w:t>
        </w:r>
      </w:hyperlink>
      <w:r>
        <w:rPr>
          <w:lang w:val="zh_TW" w:bidi="zh_TW"/>
        </w:rPr>
        <w:t>，</w:t>
      </w:r>
      <w:hyperlink r:id="rId1274">
        <w:r>
          <w:rPr>
            <w:lang w:val="zh_TW" w:bidi="zh_TW"/>
          </w:rPr>
          <w:rPr>
            <w:color w:val="0000EE"/>
            <w:u w:val="single"/>
          </w:rPr>
          <w:t>4:1</w:t>
        </w:r>
      </w:hyperlink>
      <w:r>
        <w:rPr>
          <w:lang w:val="zh_TW" w:bidi="zh_TW"/>
        </w:rPr>
        <w:t>）：啟示錄描述了一位特定的假先知（見</w:t>
      </w:r>
      <w:hyperlink r:id="rId479">
        <w:r>
          <w:rPr>
            <w:lang w:val="zh_TW" w:bidi="zh_TW"/>
          </w:rPr>
          <w:rPr>
            <w:color w:val="0000EE"/>
            <w:u w:val="single"/>
          </w:rPr>
          <w:t>啟16:13</w:t>
        </w:r>
      </w:hyperlink>
      <w:r>
        <w:rPr>
          <w:lang w:val="zh_TW" w:bidi="zh_TW"/>
        </w:rPr>
        <w:t>）。</w:t>
      </w:r>
    </w:p>
    <w:p>
      <w:pPr>
        <w:pStyle w:val="ListBullet"/>
        <w:spacing w:line="240" w:lineRule="auto"/>
        <w:ind w:left="720"/>
      </w:pPr>
      <w:r>
        <w:rPr>
          <w:lang w:val="zh_TW" w:bidi="zh_TW"/>
        </w:rPr>
      </w:r>
      <w:r>
        <w:rPr>
          <w:lang w:val="zh_TW" w:bidi="zh_TW"/>
        </w:rPr>
        <w:t>大神蹟、大奇事：並非所有的神蹟都是神認可的證明（見</w:t>
      </w:r>
      <w:hyperlink r:id="rId1275">
        <w:r>
          <w:rPr>
            <w:lang w:val="zh_TW" w:bidi="zh_TW"/>
          </w:rPr>
          <w:rPr>
            <w:color w:val="0000EE"/>
            <w:u w:val="single"/>
          </w:rPr>
          <w:t>申13:1–4</w:t>
        </w:r>
      </w:hyperlink>
      <w:r>
        <w:rPr>
          <w:lang w:val="zh_TW" w:bidi="zh_TW"/>
        </w:rPr>
        <w:t>；</w:t>
      </w:r>
      <w:hyperlink r:id="rId1276">
        <w:r>
          <w:rPr>
            <w:lang w:val="zh_TW" w:bidi="zh_TW"/>
          </w:rPr>
          <w:rPr>
            <w:color w:val="0000EE"/>
            <w:u w:val="single"/>
          </w:rPr>
          <w:t>啟13:13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24:26</w:t>
      </w:r>
      <w:r>
        <w:rPr>
          <w:lang w:val="zh_TW" w:bidi="zh_TW"/>
        </w:rPr>
      </w:r>
    </w:p>
    <w:p>
      <w:pPr>
        <w:pStyle w:val="ListBullet"/>
        <w:spacing w:line="240" w:lineRule="auto"/>
        <w:ind w:left="720"/>
      </w:pPr>
      <w:r>
        <w:rPr>
          <w:lang w:val="zh_TW" w:bidi="zh_TW"/>
        </w:rPr>
      </w:r>
      <w:r>
        <w:rPr>
          <w:lang w:val="zh_TW" w:bidi="zh_TW"/>
        </w:rPr>
        <w:t>一些猶太先知說服群眾跟隨他們進入曠野，去看拯救的徵兆（參</w:t>
      </w:r>
      <w:hyperlink r:id="rId1227">
        <w:r>
          <w:rPr>
            <w:lang w:val="zh_TW" w:bidi="zh_TW"/>
          </w:rPr>
          <w:rPr>
            <w:color w:val="0000EE"/>
            <w:u w:val="single"/>
          </w:rPr>
          <w:t>24:4–8</w:t>
        </w:r>
      </w:hyperlink>
      <w:r>
        <w:rPr>
          <w:lang w:val="zh_TW" w:bidi="zh_TW"/>
        </w:rPr>
        <w:t>）。</w:t>
      </w:r>
    </w:p>
    <w:p>
      <w:pPr>
        <w:pStyle w:val="ListBullet"/>
        <w:spacing w:line="240" w:lineRule="auto"/>
        <w:ind w:left="720"/>
      </w:pPr>
      <w:r>
        <w:rPr>
          <w:lang w:val="zh_TW" w:bidi="zh_TW"/>
        </w:rPr>
      </w:r>
      <w:r>
        <w:rPr>
          <w:lang w:val="zh_TW" w:bidi="zh_TW"/>
        </w:rPr>
        <w:t>在內屋中：這或許是指秘密的教派，如</w:t>
      </w:r>
      <w:r>
        <w:rPr>
          <w:lang w:val="zh_TW" w:bidi="zh_TW"/>
        </w:rPr>
        <w:t>昆蘭</w:t>
      </w:r>
      <w:r>
        <w:rPr>
          <w:lang w:val="zh_TW" w:bidi="zh_TW"/>
        </w:rPr>
        <w:t>的教派，或者一些與法利賽人有關的小團體。</w:t>
      </w:r>
      <w:r>
        <w:rPr>
          <w:lang w:val="zh_TW" w:bidi="zh_TW"/>
        </w:rPr>
      </w:r>
      <w:r>
        <w:rPr>
          <w:lang w:val="zh_TW" w:bidi="zh_TW"/>
        </w:rPr>
      </w:r>
    </w:p>
    <w:p>
      <w:pPr/>
      <w:r>
        <w:rPr>
          <w:lang w:val="zh_TW" w:bidi="zh_TW"/>
        </w:rPr>
      </w:r>
    </w:p>
    <w:p>
      <w:pPr>
        <w:pStyle w:val="Heading2"/>
      </w:pPr>
      <w:r>
        <w:rPr>
          <w:lang w:val="zh_TW" w:bidi="zh_TW"/>
        </w:rPr>
        <w:t>馬太福音 24:26–28</w:t>
      </w:r>
      <w:r>
        <w:rPr>
          <w:lang w:val="zh_TW" w:bidi="zh_TW"/>
        </w:rPr>
      </w:r>
    </w:p>
    <w:p>
      <w:pPr/>
      <w:r>
        <w:rPr>
          <w:lang w:val="zh_TW" w:bidi="zh_TW"/>
        </w:rPr>
      </w:r>
      <w:r>
        <w:rPr>
          <w:lang w:val="zh_TW" w:bidi="zh_TW"/>
        </w:rPr>
        <w:t>這段經文是</w:t>
      </w:r>
      <w:hyperlink r:id="rId1277">
        <w:r>
          <w:rPr>
            <w:lang w:val="zh_TW" w:bidi="zh_TW"/>
          </w:rPr>
          <w:rPr>
            <w:color w:val="0000EE"/>
            <w:u w:val="single"/>
          </w:rPr>
          <w:t>24:23</w:t>
        </w:r>
      </w:hyperlink>
      <w:r>
        <w:rPr>
          <w:lang w:val="zh_TW" w:bidi="zh_TW"/>
        </w:rPr>
        <w:t>的延伸。彌賽亞出現的地點和方式在猶太人中是有爭議的。彌賽亞榮耀的出現以及平反將是無可置疑的。</w:t>
      </w:r>
      <w:r>
        <w:rPr>
          <w:lang w:val="zh_TW" w:bidi="zh_TW"/>
        </w:rPr>
      </w:r>
      <w:r>
        <w:rPr>
          <w:lang w:val="zh_TW" w:bidi="zh_TW"/>
        </w:rPr>
      </w:r>
    </w:p>
    <w:p>
      <w:pPr/>
      <w:r>
        <w:rPr>
          <w:lang w:val="zh_TW" w:bidi="zh_TW"/>
        </w:rPr>
      </w:r>
    </w:p>
    <w:p>
      <w:pPr>
        <w:pStyle w:val="Heading2"/>
      </w:pPr>
      <w:r>
        <w:rPr>
          <w:lang w:val="zh_TW" w:bidi="zh_TW"/>
        </w:rPr>
        <w:t>馬太福音 24:27–28</w:t>
      </w:r>
      <w:r>
        <w:rPr>
          <w:lang w:val="zh_TW" w:bidi="zh_TW"/>
        </w:rPr>
      </w:r>
    </w:p>
    <w:p>
      <w:pPr/>
      <w:r>
        <w:rPr>
          <w:lang w:val="zh_TW" w:bidi="zh_TW"/>
        </w:rPr>
      </w:r>
      <w:r>
        <w:rPr>
          <w:lang w:val="zh_TW" w:bidi="zh_TW"/>
        </w:rPr>
        <w:t>閃電可能暗指彌賽亞來臨時伴隨的天空景象（見</w:t>
      </w:r>
      <w:hyperlink r:id="rId936">
        <w:r>
          <w:rPr>
            <w:lang w:val="zh_TW" w:bidi="zh_TW"/>
          </w:rPr>
          <w:rPr>
            <w:color w:val="0000EE"/>
            <w:u w:val="single"/>
          </w:rPr>
          <w:t>24:29–31</w:t>
        </w:r>
      </w:hyperlink>
      <w:r>
        <w:rPr>
          <w:lang w:val="zh_TW" w:bidi="zh_TW"/>
        </w:rPr>
        <w:t>；</w:t>
      </w:r>
      <w:hyperlink r:id="rId1278">
        <w:r>
          <w:rPr>
            <w:lang w:val="zh_TW" w:bidi="zh_TW"/>
          </w:rPr>
          <w:rPr>
            <w:color w:val="0000EE"/>
            <w:u w:val="single"/>
          </w:rPr>
          <w:t>帖前4:13–18</w:t>
        </w:r>
      </w:hyperlink>
      <w:r>
        <w:rPr>
          <w:lang w:val="zh_TW" w:bidi="zh_TW"/>
        </w:rPr>
        <w:t>）。這不是指閃電的突然性，而是指閃電廣大的可見性。很可能，耶穌說這些話是為了防止過早出現對末日的興奮情緒（</w:t>
      </w:r>
      <w:hyperlink r:id="rId1279">
        <w:r>
          <w:rPr>
            <w:lang w:val="zh_TW" w:bidi="zh_TW"/>
          </w:rPr>
          <w:rPr>
            <w:color w:val="0000EE"/>
            <w:u w:val="single"/>
          </w:rPr>
          <w:t>帖前4:13–5:10</w:t>
        </w:r>
      </w:hyperlink>
      <w:r>
        <w:rPr>
          <w:lang w:val="zh_TW" w:bidi="zh_TW"/>
        </w:rPr>
        <w:t>；</w:t>
      </w:r>
      <w:hyperlink r:id="rId1280">
        <w:r>
          <w:rPr>
            <w:lang w:val="zh_TW" w:bidi="zh_TW"/>
          </w:rPr>
          <w:rPr>
            <w:color w:val="0000EE"/>
            <w:u w:val="single"/>
          </w:rPr>
          <w:t>帖後2:1–12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24:29</w:t>
      </w:r>
      <w:r>
        <w:rPr>
          <w:lang w:val="zh_TW" w:bidi="zh_TW"/>
        </w:rPr>
      </w:r>
    </w:p>
    <w:p>
      <w:pPr/>
      <w:r>
        <w:rPr>
          <w:lang w:val="zh_TW" w:bidi="zh_TW"/>
        </w:rPr>
      </w:r>
      <w:r>
        <w:rPr>
          <w:lang w:val="zh_TW" w:bidi="zh_TW"/>
        </w:rPr>
        <w:t>日頭就變黑了</w:t>
      </w:r>
      <w:r>
        <w:rPr>
          <w:lang w:val="zh_TW" w:bidi="zh_TW"/>
        </w:rPr>
        <w:t>……</w:t>
      </w:r>
      <w:r>
        <w:rPr>
          <w:lang w:val="zh_TW" w:bidi="zh_TW"/>
        </w:rPr>
        <w:t>要震動：這個現象可以按字面理解，就像神兒子高峰時刻的自我揭示一樣，也可以從比喻的角度理解，就像宇宙性的重大事件一樣（見</w:t>
      </w:r>
      <w:hyperlink r:id="rId1281">
        <w:r>
          <w:rPr>
            <w:lang w:val="zh_TW" w:bidi="zh_TW"/>
          </w:rPr>
          <w:rPr>
            <w:color w:val="0000EE"/>
            <w:u w:val="single"/>
          </w:rPr>
          <w:t>徒2:17–21</w:t>
        </w:r>
      </w:hyperlink>
      <w:r>
        <w:rPr>
          <w:lang w:val="zh_TW" w:bidi="zh_TW"/>
        </w:rPr>
        <w:t>；</w:t>
      </w:r>
      <w:hyperlink r:id="rId1282">
        <w:r>
          <w:rPr>
            <w:lang w:val="zh_TW" w:bidi="zh_TW"/>
          </w:rPr>
          <w:rPr>
            <w:color w:val="0000EE"/>
            <w:u w:val="single"/>
          </w:rPr>
          <w:t>來12:26–27</w:t>
        </w:r>
      </w:hyperlink>
      <w:r>
        <w:rPr>
          <w:lang w:val="zh_TW" w:bidi="zh_TW"/>
        </w:rPr>
        <w:t>；</w:t>
      </w:r>
      <w:hyperlink r:id="rId1283">
        <w:r>
          <w:rPr>
            <w:lang w:val="zh_TW" w:bidi="zh_TW"/>
          </w:rPr>
          <w:rPr>
            <w:color w:val="0000EE"/>
            <w:u w:val="single"/>
          </w:rPr>
          <w:t>彼後3:10</w:t>
        </w:r>
      </w:hyperlink>
      <w:r>
        <w:rPr>
          <w:lang w:val="zh_TW" w:bidi="zh_TW"/>
        </w:rPr>
        <w:t>；</w:t>
      </w:r>
      <w:hyperlink r:id="rId1284">
        <w:r>
          <w:rPr>
            <w:lang w:val="zh_TW" w:bidi="zh_TW"/>
          </w:rPr>
          <w:rPr>
            <w:color w:val="0000EE"/>
            <w:u w:val="single"/>
          </w:rPr>
          <w:t>啟6:12–13</w:t>
        </w:r>
      </w:hyperlink>
      <w:r>
        <w:rPr>
          <w:lang w:val="zh_TW" w:bidi="zh_TW"/>
        </w:rPr>
        <w:t>）。類似的末世語言在舊約中經常用來描述政治災難和政府的崩潰，它們是來自神的對全地的審判（例如，</w:t>
      </w:r>
      <w:hyperlink r:id="rId1285">
        <w:r>
          <w:rPr>
            <w:lang w:val="zh_TW" w:bidi="zh_TW"/>
          </w:rPr>
          <w:rPr>
            <w:color w:val="0000EE"/>
            <w:u w:val="single"/>
          </w:rPr>
          <w:t>賽13:9–16</w:t>
        </w:r>
      </w:hyperlink>
      <w:r>
        <w:rPr>
          <w:lang w:val="zh_TW" w:bidi="zh_TW"/>
        </w:rPr>
        <w:t>；</w:t>
      </w:r>
      <w:hyperlink r:id="rId1286">
        <w:r>
          <w:rPr>
            <w:lang w:val="zh_TW" w:bidi="zh_TW"/>
          </w:rPr>
          <w:rPr>
            <w:color w:val="0000EE"/>
            <w:u w:val="single"/>
          </w:rPr>
          <w:t>結32:1–10</w:t>
        </w:r>
      </w:hyperlink>
      <w:r>
        <w:rPr>
          <w:lang w:val="zh_TW" w:bidi="zh_TW"/>
        </w:rPr>
        <w:t>；</w:t>
      </w:r>
      <w:hyperlink r:id="rId1265">
        <w:r>
          <w:rPr>
            <w:lang w:val="zh_TW" w:bidi="zh_TW"/>
          </w:rPr>
          <w:rPr>
            <w:color w:val="0000EE"/>
            <w:u w:val="single"/>
          </w:rPr>
          <w:t>珥2:1–17</w:t>
        </w:r>
      </w:hyperlink>
      <w:r>
        <w:rPr>
          <w:lang w:val="zh_TW" w:bidi="zh_TW"/>
        </w:rPr>
        <w:t>；</w:t>
      </w:r>
      <w:hyperlink r:id="rId1287">
        <w:r>
          <w:rPr>
            <w:lang w:val="zh_TW" w:bidi="zh_TW"/>
          </w:rPr>
          <w:rPr>
            <w:color w:val="0000EE"/>
            <w:u w:val="single"/>
          </w:rPr>
          <w:t>摩8:7–10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24:29–31</w:t>
      </w:r>
      <w:r>
        <w:rPr>
          <w:lang w:val="zh_TW" w:bidi="zh_TW"/>
        </w:rPr>
      </w:r>
    </w:p>
    <w:p>
      <w:pPr/>
      <w:r>
        <w:rPr>
          <w:lang w:val="zh_TW" w:bidi="zh_TW"/>
        </w:rPr>
      </w:r>
      <w:r>
        <w:rPr>
          <w:lang w:val="zh_TW" w:bidi="zh_TW"/>
        </w:rPr>
        <w:t>這些話語構成了這篇講論的高潮，也回答了門徒們最初問題中的第二個（見</w:t>
      </w:r>
      <w:hyperlink r:id="rId1288">
        <w:r>
          <w:rPr>
            <w:lang w:val="zh_TW" w:bidi="zh_TW"/>
          </w:rPr>
          <w:rPr>
            <w:color w:val="0000EE"/>
            <w:u w:val="single"/>
          </w:rPr>
          <w:t>24:3</w:t>
        </w:r>
      </w:hyperlink>
      <w:r>
        <w:rPr>
          <w:lang w:val="zh_TW" w:bidi="zh_TW"/>
        </w:rPr>
        <w:t>）。有些人認為</w:t>
      </w:r>
      <w:hyperlink r:id="rId936">
        <w:r>
          <w:rPr>
            <w:lang w:val="zh_TW" w:bidi="zh_TW"/>
          </w:rPr>
          <w:rPr>
            <w:color w:val="0000EE"/>
            <w:u w:val="single"/>
          </w:rPr>
          <w:t>24:29–31</w:t>
        </w:r>
      </w:hyperlink>
      <w:r>
        <w:rPr>
          <w:lang w:val="zh_TW" w:bidi="zh_TW"/>
        </w:rPr>
        <w:t>是指公元70年神對猶太人的審判，用天啓式的圖像和隱喻來描述。另一些人則認為這是指基督在歷史終結時的第二次降臨。</w:t>
      </w:r>
      <w:r>
        <w:rPr>
          <w:lang w:val="zh_TW" w:bidi="zh_TW"/>
        </w:rPr>
      </w:r>
      <w:r>
        <w:rPr>
          <w:lang w:val="zh_TW" w:bidi="zh_TW"/>
        </w:rPr>
      </w:r>
    </w:p>
    <w:p>
      <w:pPr/>
      <w:r>
        <w:rPr>
          <w:lang w:val="zh_TW" w:bidi="zh_TW"/>
        </w:rPr>
      </w:r>
    </w:p>
    <w:p>
      <w:pPr>
        <w:pStyle w:val="Heading2"/>
      </w:pPr>
      <w:r>
        <w:rPr>
          <w:lang w:val="zh_TW" w:bidi="zh_TW"/>
        </w:rPr>
        <w:t>馬太福音 24:30</w:t>
      </w:r>
      <w:r>
        <w:rPr>
          <w:lang w:val="zh_TW" w:bidi="zh_TW"/>
        </w:rPr>
      </w:r>
    </w:p>
    <w:p>
      <w:pPr>
        <w:pStyle w:val="ListBullet"/>
        <w:spacing w:line="240" w:lineRule="auto"/>
        <w:ind w:left="720"/>
      </w:pPr>
      <w:r>
        <w:rPr>
          <w:lang w:val="zh_TW" w:bidi="zh_TW"/>
        </w:rPr>
      </w:r>
      <w:r>
        <w:rPr>
          <w:lang w:val="zh_TW" w:bidi="zh_TW"/>
        </w:rPr>
        <w:t>人子降臨的兆頭（字面意思是</w:t>
      </w:r>
      <w:r>
        <w:rPr>
          <w:i/>
          <w:lang w:val="zh_TW" w:bidi="zh_TW"/>
        </w:rPr>
        <w:t>人子的兆頭</w:t>
      </w:r>
      <w:r>
        <w:rPr>
          <w:lang w:val="zh_TW" w:bidi="zh_TW"/>
        </w:rPr>
        <w:t>）：這個徵兆可能就是人子本人（見</w:t>
      </w:r>
      <w:hyperlink r:id="rId1289">
        <w:r>
          <w:rPr>
            <w:lang w:val="zh_TW" w:bidi="zh_TW"/>
          </w:rPr>
          <w:rPr>
            <w:color w:val="0000EE"/>
            <w:u w:val="single"/>
          </w:rPr>
          <w:t>12:38–42</w:t>
        </w:r>
      </w:hyperlink>
      <w:r>
        <w:rPr>
          <w:lang w:val="zh_TW" w:bidi="zh_TW"/>
        </w:rPr>
        <w:t>，</w:t>
      </w:r>
      <w:hyperlink r:id="rId893">
        <w:r>
          <w:rPr>
            <w:lang w:val="zh_TW" w:bidi="zh_TW"/>
          </w:rPr>
          <w:rPr>
            <w:color w:val="0000EE"/>
            <w:u w:val="single"/>
          </w:rPr>
          <w:t>16:4</w:t>
        </w:r>
      </w:hyperlink>
      <w:r>
        <w:rPr>
          <w:lang w:val="zh_TW" w:bidi="zh_TW"/>
        </w:rPr>
        <w:t>）。祂的再臨表達了祂的平反（見</w:t>
      </w:r>
      <w:hyperlink r:id="rId1290">
        <w:r>
          <w:rPr>
            <w:lang w:val="zh_TW" w:bidi="zh_TW"/>
          </w:rPr>
          <w:rPr>
            <w:color w:val="0000EE"/>
            <w:u w:val="single"/>
          </w:rPr>
          <w:t>26:64</w:t>
        </w:r>
      </w:hyperlink>
      <w:r>
        <w:rPr>
          <w:lang w:val="zh_TW" w:bidi="zh_TW"/>
        </w:rPr>
        <w:t>），並將給那些經歷神審判的人帶來極深的哀痛。</w:t>
      </w:r>
    </w:p>
    <w:p>
      <w:pPr>
        <w:pStyle w:val="ListBullet"/>
        <w:spacing w:line="240" w:lineRule="auto"/>
        <w:ind w:left="720"/>
      </w:pPr>
      <w:r>
        <w:rPr>
          <w:lang w:val="zh_TW" w:bidi="zh_TW"/>
        </w:rPr>
      </w:r>
      <w:r>
        <w:rPr>
          <w:lang w:val="zh_TW" w:bidi="zh_TW"/>
        </w:rPr>
        <w:t>「地上的萬族」可以翻譯為</w:t>
      </w:r>
      <w:r>
        <w:rPr>
          <w:i/>
          <w:lang w:val="zh_TW" w:bidi="zh_TW"/>
        </w:rPr>
        <w:t>地上的所有支派</w:t>
      </w:r>
      <w:r>
        <w:rPr>
          <w:lang w:val="zh_TW" w:bidi="zh_TW"/>
        </w:rPr>
        <w:t>。這裡使用的詞不是通常用於外邦國家的希臘文（ethnoi），而是經常用於以色列支派（phulai）的術語（</w:t>
      </w:r>
      <w:r>
        <w:rPr>
          <w:i/>
          <w:lang w:val="zh_TW" w:bidi="zh_TW"/>
        </w:rPr>
        <w:t>地</w:t>
      </w:r>
      <w:r>
        <w:rPr>
          <w:lang w:val="zh_TW" w:bidi="zh_TW"/>
        </w:rPr>
        <w:t>），這表明可能會在以色列發生全國性的災難（見</w:t>
      </w:r>
      <w:hyperlink r:id="rId126">
        <w:r>
          <w:rPr>
            <w:lang w:val="zh_TW" w:bidi="zh_TW"/>
          </w:rPr>
          <w:rPr>
            <w:color w:val="0000EE"/>
            <w:u w:val="single"/>
          </w:rPr>
          <w:t>21:43</w:t>
        </w:r>
      </w:hyperlink>
      <w:r>
        <w:rPr>
          <w:lang w:val="zh_TW" w:bidi="zh_TW"/>
        </w:rPr>
        <w:t>、</w:t>
      </w:r>
      <w:hyperlink r:id="rId1291">
        <w:r>
          <w:rPr>
            <w:lang w:val="zh_TW" w:bidi="zh_TW"/>
          </w:rPr>
          <w:rPr>
            <w:color w:val="0000EE"/>
            <w:u w:val="single"/>
          </w:rPr>
          <w:t>亞12:10–14</w:t>
        </w:r>
      </w:hyperlink>
      <w:r>
        <w:rPr>
          <w:lang w:val="zh_TW" w:bidi="zh_TW"/>
        </w:rPr>
        <w:t>）。</w:t>
      </w:r>
    </w:p>
    <w:p>
      <w:pPr>
        <w:pStyle w:val="ListBullet"/>
        <w:spacing w:line="240" w:lineRule="auto"/>
        <w:ind w:left="720"/>
      </w:pPr>
      <w:r>
        <w:rPr>
          <w:lang w:val="zh_TW" w:bidi="zh_TW"/>
        </w:rPr>
      </w:r>
      <w:r>
        <w:rPr>
          <w:lang w:val="zh_TW" w:bidi="zh_TW"/>
        </w:rPr>
        <w:t>（人子）駕著天上的雲降臨：見</w:t>
      </w:r>
      <w:hyperlink r:id="rId1292">
        <w:r>
          <w:rPr>
            <w:lang w:val="zh_TW" w:bidi="zh_TW"/>
          </w:rPr>
          <w:rPr>
            <w:color w:val="0000EE"/>
            <w:u w:val="single"/>
          </w:rPr>
          <w:t>但7:13</w:t>
        </w:r>
      </w:hyperlink>
      <w:r>
        <w:rPr>
          <w:lang w:val="zh_TW" w:bidi="zh_TW"/>
        </w:rPr>
        <w:t>。許多人認為這表示人子作為審判者和拯救者，從神的同在中降臨到地上——即基督的第二次來臨。另一些人則認為這這描述的是人子在審判中降臨，但不一定是基督的第二次來臨（見</w:t>
      </w:r>
      <w:hyperlink r:id="rId699">
        <w:r>
          <w:rPr>
            <w:lang w:val="zh_TW" w:bidi="zh_TW"/>
          </w:rPr>
          <w:rPr>
            <w:color w:val="0000EE"/>
            <w:u w:val="single"/>
          </w:rPr>
          <w:t>太10:23</w:t>
        </w:r>
      </w:hyperlink>
      <w:r>
        <w:rPr>
          <w:lang w:val="zh_TW" w:bidi="zh_TW"/>
        </w:rPr>
        <w:t>，</w:t>
      </w:r>
      <w:hyperlink r:id="rId830">
        <w:r>
          <w:rPr>
            <w:lang w:val="zh_TW" w:bidi="zh_TW"/>
          </w:rPr>
          <w:rPr>
            <w:color w:val="0000EE"/>
            <w:u w:val="single"/>
          </w:rPr>
          <w:t>16:27</w:t>
        </w:r>
      </w:hyperlink>
      <w:r>
        <w:rPr>
          <w:lang w:val="zh_TW" w:bidi="zh_TW"/>
        </w:rPr>
        <w:t>，</w:t>
      </w:r>
      <w:hyperlink r:id="rId262">
        <w:r>
          <w:rPr>
            <w:lang w:val="zh_TW" w:bidi="zh_TW"/>
          </w:rPr>
          <w:rPr>
            <w:color w:val="0000EE"/>
            <w:u w:val="single"/>
          </w:rPr>
          <w:t>19:28</w:t>
        </w:r>
      </w:hyperlink>
      <w:r>
        <w:rPr>
          <w:lang w:val="zh_TW" w:bidi="zh_TW"/>
        </w:rPr>
        <w:t>，</w:t>
      </w:r>
      <w:hyperlink r:id="rId937">
        <w:r>
          <w:rPr>
            <w:lang w:val="zh_TW" w:bidi="zh_TW"/>
          </w:rPr>
          <w:rPr>
            <w:color w:val="0000EE"/>
            <w:u w:val="single"/>
          </w:rPr>
          <w:t>25:31</w:t>
        </w:r>
      </w:hyperlink>
      <w:r>
        <w:rPr>
          <w:lang w:val="zh_TW" w:bidi="zh_TW"/>
        </w:rPr>
        <w:t>，</w:t>
      </w:r>
      <w:hyperlink r:id="rId1290">
        <w:r>
          <w:rPr>
            <w:lang w:val="zh_TW" w:bidi="zh_TW"/>
          </w:rPr>
          <w:rPr>
            <w:color w:val="0000EE"/>
            <w:u w:val="single"/>
          </w:rPr>
          <w:t>26:64</w:t>
        </w:r>
      </w:hyperlink>
      <w:r>
        <w:rPr>
          <w:lang w:val="zh_TW" w:bidi="zh_TW"/>
        </w:rPr>
        <w:t>，</w:t>
      </w:r>
      <w:hyperlink r:id="rId646">
        <w:r>
          <w:rPr>
            <w:lang w:val="zh_TW" w:bidi="zh_TW"/>
          </w:rPr>
          <w:rPr>
            <w:color w:val="0000EE"/>
            <w:u w:val="single"/>
          </w:rPr>
          <w:t>28:18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24:31</w:t>
      </w:r>
      <w:r>
        <w:rPr>
          <w:lang w:val="zh_TW" w:bidi="zh_TW"/>
        </w:rPr>
      </w:r>
    </w:p>
    <w:p>
      <w:pPr/>
      <w:r>
        <w:rPr>
          <w:lang w:val="zh_TW" w:bidi="zh_TW"/>
        </w:rPr>
      </w:r>
      <w:r>
        <w:rPr>
          <w:lang w:val="zh_TW" w:bidi="zh_TW"/>
        </w:rPr>
        <w:t>許多人相信這裡預言了神的子民藉著天使而被提（</w:t>
      </w:r>
      <w:hyperlink r:id="rId826">
        <w:r>
          <w:rPr>
            <w:lang w:val="zh_TW" w:bidi="zh_TW"/>
          </w:rPr>
          <w:rPr>
            <w:color w:val="0000EE"/>
            <w:u w:val="single"/>
          </w:rPr>
          <w:t>13:41</w:t>
        </w:r>
      </w:hyperlink>
      <w:r>
        <w:rPr>
          <w:lang w:val="zh_TW" w:bidi="zh_TW"/>
        </w:rPr>
        <w:t>，</w:t>
      </w:r>
      <w:hyperlink r:id="rId830">
        <w:r>
          <w:rPr>
            <w:lang w:val="zh_TW" w:bidi="zh_TW"/>
          </w:rPr>
          <w:rPr>
            <w:color w:val="0000EE"/>
            <w:u w:val="single"/>
          </w:rPr>
          <w:t>16:27</w:t>
        </w:r>
      </w:hyperlink>
      <w:r>
        <w:rPr>
          <w:lang w:val="zh_TW" w:bidi="zh_TW"/>
        </w:rPr>
        <w:t>，</w:t>
      </w:r>
      <w:hyperlink r:id="rId937">
        <w:r>
          <w:rPr>
            <w:lang w:val="zh_TW" w:bidi="zh_TW"/>
          </w:rPr>
          <w:rPr>
            <w:color w:val="0000EE"/>
            <w:u w:val="single"/>
          </w:rPr>
          <w:t>25:31</w:t>
        </w:r>
      </w:hyperlink>
      <w:r>
        <w:rPr>
          <w:lang w:val="zh_TW" w:bidi="zh_TW"/>
        </w:rPr>
        <w:t>）。另有一些人則認為，這裡的天使（希臘文</w:t>
      </w:r>
      <w:r>
        <w:rPr>
          <w:i/>
          <w:lang w:val="zh_TW" w:bidi="zh_TW"/>
        </w:rPr>
        <w:t>angeloi</w:t>
      </w:r>
      <w:r>
        <w:rPr>
          <w:lang w:val="zh_TW" w:bidi="zh_TW"/>
        </w:rPr>
        <w:t>，「使者」）是作為使者的人類（</w:t>
      </w:r>
      <w:hyperlink r:id="rId110">
        <w:r>
          <w:rPr>
            <w:lang w:val="zh_TW" w:bidi="zh_TW"/>
          </w:rPr>
          <w:rPr>
            <w:color w:val="0000EE"/>
            <w:u w:val="single"/>
          </w:rPr>
          <w:t>11:10</w:t>
        </w:r>
      </w:hyperlink>
      <w:r>
        <w:rPr>
          <w:lang w:val="zh_TW" w:bidi="zh_TW"/>
        </w:rPr>
        <w:t>；</w:t>
      </w:r>
      <w:hyperlink r:id="rId1293">
        <w:r>
          <w:rPr>
            <w:lang w:val="zh_TW" w:bidi="zh_TW"/>
          </w:rPr>
          <w:rPr>
            <w:color w:val="0000EE"/>
            <w:u w:val="single"/>
          </w:rPr>
          <w:t>路7:24</w:t>
        </w:r>
      </w:hyperlink>
      <w:r>
        <w:rPr>
          <w:lang w:val="zh_TW" w:bidi="zh_TW"/>
        </w:rPr>
        <w:t>，</w:t>
      </w:r>
      <w:hyperlink r:id="rId1294">
        <w:r>
          <w:rPr>
            <w:lang w:val="zh_TW" w:bidi="zh_TW"/>
          </w:rPr>
          <w:rPr>
            <w:color w:val="0000EE"/>
            <w:u w:val="single"/>
          </w:rPr>
          <w:t>9:52</w:t>
        </w:r>
      </w:hyperlink>
      <w:r>
        <w:rPr>
          <w:lang w:val="zh_TW" w:bidi="zh_TW"/>
        </w:rPr>
        <w:t>；</w:t>
      </w:r>
      <w:hyperlink r:id="rId24">
        <w:r>
          <w:rPr>
            <w:lang w:val="zh_TW" w:bidi="zh_TW"/>
          </w:rPr>
          <w:rPr>
            <w:color w:val="0000EE"/>
            <w:u w:val="single"/>
          </w:rPr>
          <w:t>雅2:25</w:t>
        </w:r>
      </w:hyperlink>
      <w:r>
        <w:rPr>
          <w:lang w:val="zh_TW" w:bidi="zh_TW"/>
        </w:rPr>
        <w:t>），耶穌描述的是福音在外邦人中的擴展（見</w:t>
      </w:r>
      <w:hyperlink r:id="rId981">
        <w:r>
          <w:rPr>
            <w:lang w:val="zh_TW" w:bidi="zh_TW"/>
          </w:rPr>
          <w:rPr>
            <w:color w:val="0000EE"/>
            <w:u w:val="single"/>
          </w:rPr>
          <w:t>太21:33–46</w:t>
        </w:r>
      </w:hyperlink>
      <w:r>
        <w:rPr>
          <w:lang w:val="zh_TW" w:bidi="zh_TW"/>
        </w:rPr>
        <w:t>，</w:t>
      </w:r>
      <w:hyperlink r:id="rId127">
        <w:r>
          <w:rPr>
            <w:lang w:val="zh_TW" w:bidi="zh_TW"/>
          </w:rPr>
          <w:rPr>
            <w:color w:val="0000EE"/>
            <w:u w:val="single"/>
          </w:rPr>
          <w:t>22:1–14</w:t>
        </w:r>
      </w:hyperlink>
      <w:r>
        <w:rPr>
          <w:lang w:val="zh_TW" w:bidi="zh_TW"/>
        </w:rPr>
        <w:t>；</w:t>
      </w:r>
      <w:hyperlink r:id="rId1295">
        <w:r>
          <w:rPr>
            <w:lang w:val="zh_TW" w:bidi="zh_TW"/>
          </w:rPr>
          <w:rPr>
            <w:color w:val="0000EE"/>
            <w:u w:val="single"/>
          </w:rPr>
          <w:t>申30:1–10</w:t>
        </w:r>
      </w:hyperlink>
      <w:r>
        <w:rPr>
          <w:lang w:val="zh_TW" w:bidi="zh_TW"/>
        </w:rPr>
        <w:t>；</w:t>
      </w:r>
      <w:hyperlink r:id="rId1296">
        <w:r>
          <w:rPr>
            <w:lang w:val="zh_TW" w:bidi="zh_TW"/>
          </w:rPr>
          <w:rPr>
            <w:color w:val="0000EE"/>
            <w:u w:val="single"/>
          </w:rPr>
          <w:t>賽27:13</w:t>
        </w:r>
      </w:hyperlink>
      <w:r>
        <w:rPr>
          <w:lang w:val="zh_TW" w:bidi="zh_TW"/>
        </w:rPr>
        <w:t>；</w:t>
      </w:r>
      <w:hyperlink r:id="rId1297">
        <w:r>
          <w:rPr>
            <w:lang w:val="zh_TW" w:bidi="zh_TW"/>
          </w:rPr>
          <w:rPr>
            <w:color w:val="0000EE"/>
            <w:u w:val="single"/>
          </w:rPr>
          <w:t>亞2:6–13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24:33</w:t>
      </w:r>
      <w:r>
        <w:rPr>
          <w:lang w:val="zh_TW" w:bidi="zh_TW"/>
        </w:rPr>
      </w:r>
    </w:p>
    <w:p>
      <w:pPr>
        <w:pStyle w:val="ListBullet"/>
        <w:spacing w:line="240" w:lineRule="auto"/>
        <w:ind w:left="720"/>
      </w:pPr>
      <w:r>
        <w:rPr>
          <w:lang w:val="zh_TW" w:bidi="zh_TW"/>
        </w:rPr>
      </w:r>
      <w:r>
        <w:rPr>
          <w:lang w:val="zh_TW" w:bidi="zh_TW"/>
        </w:rPr>
        <w:t>這一切的事：這個表達，首先在</w:t>
      </w:r>
      <w:hyperlink r:id="rId1298">
        <w:r>
          <w:rPr>
            <w:lang w:val="zh_TW" w:bidi="zh_TW"/>
          </w:rPr>
          <w:rPr>
            <w:color w:val="0000EE"/>
            <w:u w:val="single"/>
          </w:rPr>
          <w:t>23:36</w:t>
        </w:r>
      </w:hyperlink>
      <w:r>
        <w:rPr>
          <w:lang w:val="zh_TW" w:bidi="zh_TW"/>
        </w:rPr>
        <w:t>（「這一切」）中使用，指的是與聖殿毀滅有關的事件（見</w:t>
      </w:r>
      <w:hyperlink r:id="rId1127">
        <w:r>
          <w:rPr>
            <w:lang w:val="zh_TW" w:bidi="zh_TW"/>
          </w:rPr>
          <w:rPr>
            <w:color w:val="0000EE"/>
            <w:u w:val="single"/>
          </w:rPr>
          <w:t>24:2</w:t>
        </w:r>
      </w:hyperlink>
      <w:r>
        <w:rPr>
          <w:lang w:val="zh_TW" w:bidi="zh_TW"/>
        </w:rPr>
        <w:t>、</w:t>
      </w:r>
      <w:hyperlink r:id="rId1299">
        <w:r>
          <w:rPr>
            <w:lang w:val="zh_TW" w:bidi="zh_TW"/>
          </w:rPr>
          <w:rPr>
            <w:color w:val="0000EE"/>
            <w:u w:val="single"/>
          </w:rPr>
          <w:t>8</w:t>
        </w:r>
      </w:hyperlink>
      <w:r>
        <w:rPr>
          <w:lang w:val="zh_TW" w:bidi="zh_TW"/>
        </w:rPr>
        <w:t xml:space="preserve">）。 </w:t>
      </w:r>
    </w:p>
    <w:p>
      <w:pPr>
        <w:pStyle w:val="ListBullet"/>
        <w:spacing w:line="240" w:lineRule="auto"/>
        <w:ind w:left="720"/>
      </w:pPr>
      <w:r>
        <w:rPr>
          <w:lang w:val="zh_TW" w:bidi="zh_TW"/>
        </w:rPr>
      </w:r>
      <w:r>
        <w:rPr>
          <w:lang w:val="zh_TW" w:bidi="zh_TW"/>
        </w:rPr>
        <w:t>人子近了（字面意思是</w:t>
      </w:r>
      <w:r>
        <w:rPr>
          <w:i/>
          <w:lang w:val="zh_TW" w:bidi="zh_TW"/>
        </w:rPr>
        <w:t>祂</w:t>
      </w:r>
      <w:r>
        <w:rPr>
          <w:lang w:val="zh_TW" w:bidi="zh_TW"/>
        </w:rPr>
        <w:t>或</w:t>
      </w:r>
      <w:r>
        <w:rPr>
          <w:i/>
          <w:lang w:val="zh_TW" w:bidi="zh_TW"/>
        </w:rPr>
        <w:t>它</w:t>
      </w:r>
      <w:r>
        <w:rPr>
          <w:lang w:val="zh_TW" w:bidi="zh_TW"/>
        </w:rPr>
        <w:t>）：這可能意味著耶穌的回歸（見</w:t>
      </w:r>
      <w:hyperlink r:id="rId1300">
        <w:r>
          <w:rPr>
            <w:lang w:val="zh_TW" w:bidi="zh_TW"/>
          </w:rPr>
          <w:rPr>
            <w:color w:val="0000EE"/>
            <w:u w:val="single"/>
          </w:rPr>
          <w:t>雅5:9</w:t>
        </w:r>
      </w:hyperlink>
      <w:r>
        <w:rPr>
          <w:lang w:val="zh_TW" w:bidi="zh_TW"/>
        </w:rPr>
        <w:t>；</w:t>
      </w:r>
      <w:hyperlink r:id="rId1301">
        <w:r>
          <w:rPr>
            <w:lang w:val="zh_TW" w:bidi="zh_TW"/>
          </w:rPr>
          <w:rPr>
            <w:color w:val="0000EE"/>
            <w:u w:val="single"/>
          </w:rPr>
          <w:t>啟3:20</w:t>
        </w:r>
      </w:hyperlink>
      <w:r>
        <w:rPr>
          <w:lang w:val="zh_TW" w:bidi="zh_TW"/>
        </w:rPr>
        <w:t>），聖殿的毀滅，或歷史的終結（見</w:t>
      </w:r>
      <w:hyperlink r:id="rId1302">
        <w:r>
          <w:rPr>
            <w:lang w:val="zh_TW" w:bidi="zh_TW"/>
          </w:rPr>
          <w:rPr>
            <w:color w:val="0000EE"/>
            <w:u w:val="single"/>
          </w:rPr>
          <w:t>路21:31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24:34</w:t>
      </w:r>
      <w:r>
        <w:rPr>
          <w:lang w:val="zh_TW" w:bidi="zh_TW"/>
        </w:rPr>
      </w:r>
    </w:p>
    <w:p>
      <w:pPr/>
      <w:r>
        <w:rPr>
          <w:lang w:val="zh_TW" w:bidi="zh_TW"/>
        </w:rPr>
      </w:r>
      <w:r>
        <w:rPr>
          <w:lang w:val="zh_TW" w:bidi="zh_TW"/>
        </w:rPr>
        <w:t>這世代：在馬太福音中，</w:t>
      </w:r>
      <w:r>
        <w:rPr>
          <w:i/>
          <w:lang w:val="zh_TW" w:bidi="zh_TW"/>
        </w:rPr>
        <w:t>世代</w:t>
      </w:r>
      <w:r>
        <w:rPr>
          <w:lang w:val="zh_TW" w:bidi="zh_TW"/>
        </w:rPr>
        <w:t>特別用於當時不信的猶太人，尤其是那些引導人們遠離彌賽亞的領袖們（</w:t>
      </w:r>
      <w:hyperlink r:id="rId1303">
        <w:r>
          <w:rPr>
            <w:lang w:val="zh_TW" w:bidi="zh_TW"/>
          </w:rPr>
          <w:rPr>
            <w:color w:val="0000EE"/>
            <w:u w:val="single"/>
          </w:rPr>
          <w:t>11:16</w:t>
        </w:r>
      </w:hyperlink>
      <w:r>
        <w:rPr>
          <w:lang w:val="zh_TW" w:bidi="zh_TW"/>
        </w:rPr>
        <w:t>，</w:t>
      </w:r>
      <w:hyperlink r:id="rId786">
        <w:r>
          <w:rPr>
            <w:lang w:val="zh_TW" w:bidi="zh_TW"/>
          </w:rPr>
          <w:rPr>
            <w:color w:val="0000EE"/>
            <w:u w:val="single"/>
          </w:rPr>
          <w:t>12:39</w:t>
        </w:r>
      </w:hyperlink>
      <w:r>
        <w:rPr>
          <w:lang w:val="zh_TW" w:bidi="zh_TW"/>
        </w:rPr>
        <w:t>、</w:t>
      </w:r>
      <w:hyperlink r:id="rId1304">
        <w:r>
          <w:rPr>
            <w:lang w:val="zh_TW" w:bidi="zh_TW"/>
          </w:rPr>
          <w:rPr>
            <w:color w:val="0000EE"/>
            <w:u w:val="single"/>
          </w:rPr>
          <w:t>41–42</w:t>
        </w:r>
      </w:hyperlink>
      <w:r>
        <w:rPr>
          <w:lang w:val="zh_TW" w:bidi="zh_TW"/>
        </w:rPr>
        <w:t>、</w:t>
      </w:r>
      <w:hyperlink r:id="rId1305">
        <w:r>
          <w:rPr>
            <w:lang w:val="zh_TW" w:bidi="zh_TW"/>
          </w:rPr>
          <w:rPr>
            <w:color w:val="0000EE"/>
            <w:u w:val="single"/>
          </w:rPr>
          <w:t>45</w:t>
        </w:r>
      </w:hyperlink>
      <w:r>
        <w:rPr>
          <w:lang w:val="zh_TW" w:bidi="zh_TW"/>
        </w:rPr>
        <w:t>，</w:t>
      </w:r>
      <w:hyperlink r:id="rId893">
        <w:r>
          <w:rPr>
            <w:lang w:val="zh_TW" w:bidi="zh_TW"/>
          </w:rPr>
          <w:rPr>
            <w:color w:val="0000EE"/>
            <w:u w:val="single"/>
          </w:rPr>
          <w:t>16:4</w:t>
        </w:r>
      </w:hyperlink>
      <w:r>
        <w:rPr>
          <w:lang w:val="zh_TW" w:bidi="zh_TW"/>
        </w:rPr>
        <w:t>，</w:t>
      </w:r>
      <w:hyperlink r:id="rId1298">
        <w:r>
          <w:rPr>
            <w:lang w:val="zh_TW" w:bidi="zh_TW"/>
          </w:rPr>
          <w:rPr>
            <w:color w:val="0000EE"/>
            <w:u w:val="single"/>
          </w:rPr>
          <w:t>23:36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24:35</w:t>
      </w:r>
      <w:r>
        <w:rPr>
          <w:lang w:val="zh_TW" w:bidi="zh_TW"/>
        </w:rPr>
      </w:r>
    </w:p>
    <w:p>
      <w:pPr/>
      <w:r>
        <w:rPr>
          <w:lang w:val="zh_TW" w:bidi="zh_TW"/>
        </w:rPr>
      </w:r>
      <w:r>
        <w:rPr>
          <w:lang w:val="zh_TW" w:bidi="zh_TW"/>
        </w:rPr>
        <w:t>耶穌的話如同神親自說話一樣確實（見</w:t>
      </w:r>
      <w:hyperlink r:id="rId332">
        <w:r>
          <w:rPr>
            <w:lang w:val="zh_TW" w:bidi="zh_TW"/>
          </w:rPr>
          <w:rPr>
            <w:color w:val="0000EE"/>
            <w:u w:val="single"/>
          </w:rPr>
          <w:t>5:18</w:t>
        </w:r>
      </w:hyperlink>
      <w:r>
        <w:rPr>
          <w:lang w:val="zh_TW" w:bidi="zh_TW"/>
        </w:rPr>
        <w:t>；</w:t>
      </w:r>
      <w:hyperlink r:id="rId1306">
        <w:r>
          <w:rPr>
            <w:lang w:val="zh_TW" w:bidi="zh_TW"/>
          </w:rPr>
          <w:rPr>
            <w:color w:val="0000EE"/>
            <w:u w:val="single"/>
          </w:rPr>
          <w:t>賽40:8</w:t>
        </w:r>
      </w:hyperlink>
      <w:r>
        <w:rPr>
          <w:lang w:val="zh_TW" w:bidi="zh_TW"/>
        </w:rPr>
        <w:t>，</w:t>
      </w:r>
      <w:hyperlink r:id="rId1307">
        <w:r>
          <w:rPr>
            <w:lang w:val="zh_TW" w:bidi="zh_TW"/>
          </w:rPr>
          <w:rPr>
            <w:color w:val="0000EE"/>
            <w:u w:val="single"/>
          </w:rPr>
          <w:t>55:11</w:t>
        </w:r>
      </w:hyperlink>
      <w:r>
        <w:rPr>
          <w:lang w:val="zh_TW" w:bidi="zh_TW"/>
        </w:rPr>
        <w:t>，</w:t>
      </w:r>
      <w:hyperlink r:id="rId1308">
        <w:r>
          <w:rPr>
            <w:lang w:val="zh_TW" w:bidi="zh_TW"/>
          </w:rPr>
          <w:rPr>
            <w:color w:val="0000EE"/>
            <w:u w:val="single"/>
          </w:rPr>
          <w:t>59:21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24:36</w:t>
      </w:r>
      <w:r>
        <w:rPr>
          <w:lang w:val="zh_TW" w:bidi="zh_TW"/>
        </w:rPr>
      </w:r>
    </w:p>
    <w:p>
      <w:pPr>
        <w:pStyle w:val="ListBullet"/>
        <w:spacing w:line="240" w:lineRule="auto"/>
        <w:ind w:left="720"/>
      </w:pPr>
      <w:r>
        <w:rPr>
          <w:lang w:val="zh_TW" w:bidi="zh_TW"/>
        </w:rPr>
      </w:r>
      <w:r>
        <w:rPr>
          <w:lang w:val="zh_TW" w:bidi="zh_TW"/>
        </w:rPr>
        <w:t>那日子是審判之日。</w:t>
      </w:r>
    </w:p>
    <w:p>
      <w:pPr>
        <w:pStyle w:val="ListBullet"/>
        <w:spacing w:line="240" w:lineRule="auto"/>
        <w:ind w:left="720"/>
      </w:pPr>
      <w:r>
        <w:rPr>
          <w:lang w:val="zh_TW" w:bidi="zh_TW"/>
        </w:rPr>
      </w:r>
      <w:r>
        <w:rPr>
          <w:lang w:val="zh_TW" w:bidi="zh_TW"/>
        </w:rPr>
        <w:t>子也不知道：</w:t>
      </w:r>
      <w:hyperlink r:id="rId1309">
        <w:r>
          <w:rPr>
            <w:lang w:val="zh_TW" w:bidi="zh_TW"/>
          </w:rPr>
          <w:rPr>
            <w:color w:val="0000EE"/>
            <w:u w:val="single"/>
          </w:rPr>
          <w:t>徒1:7</w:t>
        </w:r>
      </w:hyperlink>
      <w:r>
        <w:rPr>
          <w:lang w:val="zh_TW" w:bidi="zh_TW"/>
        </w:rPr>
        <w:t>也暗示了耶穌受限的知識。因為那日子沒有人知道，聽見耶穌話的人應該保持警醒和忠心（見</w:t>
      </w:r>
      <w:hyperlink r:id="rId1267">
        <w:r>
          <w:rPr>
            <w:lang w:val="zh_TW" w:bidi="zh_TW"/>
          </w:rPr>
          <w:rPr>
            <w:color w:val="0000EE"/>
            <w:u w:val="single"/>
          </w:rPr>
          <w:t>太24:37–25:46</w:t>
        </w:r>
      </w:hyperlink>
      <w:r>
        <w:rPr>
          <w:lang w:val="zh_TW" w:bidi="zh_TW"/>
        </w:rPr>
        <w:t>）。這句話應該阻止那些人，他們試圖計算出我們的主再來的日期。</w:t>
      </w:r>
      <w:r>
        <w:rPr>
          <w:lang w:val="zh_TW" w:bidi="zh_TW"/>
        </w:rPr>
      </w:r>
      <w:r>
        <w:rPr>
          <w:lang w:val="zh_TW" w:bidi="zh_TW"/>
        </w:rPr>
      </w:r>
    </w:p>
    <w:p>
      <w:pPr/>
      <w:r>
        <w:rPr>
          <w:lang w:val="zh_TW" w:bidi="zh_TW"/>
        </w:rPr>
      </w:r>
    </w:p>
    <w:p>
      <w:pPr>
        <w:pStyle w:val="Heading2"/>
      </w:pPr>
      <w:r>
        <w:rPr>
          <w:lang w:val="zh_TW" w:bidi="zh_TW"/>
        </w:rPr>
        <w:t>馬太福音 24:37</w:t>
      </w:r>
      <w:r>
        <w:rPr>
          <w:lang w:val="zh_TW" w:bidi="zh_TW"/>
        </w:rPr>
      </w:r>
    </w:p>
    <w:p>
      <w:pPr>
        <w:pStyle w:val="ListBullet"/>
        <w:spacing w:line="240" w:lineRule="auto"/>
        <w:ind w:left="720"/>
      </w:pPr>
      <w:r>
        <w:rPr>
          <w:lang w:val="zh_TW" w:bidi="zh_TW"/>
        </w:rPr>
      </w:r>
      <w:r>
        <w:rPr>
          <w:lang w:val="zh_TW" w:bidi="zh_TW"/>
        </w:rPr>
        <w:t>人子降臨：耶穌的第二次降臨（見</w:t>
      </w:r>
      <w:hyperlink r:id="rId1288">
        <w:r>
          <w:rPr>
            <w:lang w:val="zh_TW" w:bidi="zh_TW"/>
          </w:rPr>
          <w:rPr>
            <w:color w:val="0000EE"/>
            <w:u w:val="single"/>
          </w:rPr>
          <w:t>24:3</w:t>
        </w:r>
      </w:hyperlink>
      <w:r>
        <w:rPr>
          <w:lang w:val="zh_TW" w:bidi="zh_TW"/>
        </w:rPr>
        <w:t>；參</w:t>
      </w:r>
      <w:hyperlink r:id="rId1310">
        <w:r>
          <w:rPr>
            <w:lang w:val="zh_TW" w:bidi="zh_TW"/>
          </w:rPr>
          <w:rPr>
            <w:color w:val="0000EE"/>
            <w:u w:val="single"/>
          </w:rPr>
          <w:t>路17:26</w:t>
        </w:r>
      </w:hyperlink>
      <w:r>
        <w:rPr>
          <w:lang w:val="zh_TW" w:bidi="zh_TW"/>
        </w:rPr>
        <w:t>）。</w:t>
      </w:r>
    </w:p>
    <w:p>
      <w:pPr>
        <w:pStyle w:val="ListBullet"/>
        <w:spacing w:line="240" w:lineRule="auto"/>
        <w:ind w:left="720"/>
      </w:pPr>
      <w:r>
        <w:rPr>
          <w:lang w:val="zh_TW" w:bidi="zh_TW"/>
        </w:rPr>
      </w:r>
      <w:r>
        <w:rPr>
          <w:lang w:val="zh_TW" w:bidi="zh_TW"/>
        </w:rPr>
        <w:t>挪亞的日子（見</w:t>
      </w:r>
      <w:hyperlink r:id="rId1311">
        <w:r>
          <w:rPr>
            <w:lang w:val="zh_TW" w:bidi="zh_TW"/>
          </w:rPr>
          <w:rPr>
            <w:color w:val="0000EE"/>
            <w:u w:val="single"/>
          </w:rPr>
          <w:t>創6:9–22</w:t>
        </w:r>
      </w:hyperlink>
      <w:r>
        <w:rPr>
          <w:lang w:val="zh_TW" w:bidi="zh_TW"/>
        </w:rPr>
        <w:t>；</w:t>
      </w:r>
      <w:hyperlink r:id="rId1312">
        <w:r>
          <w:rPr>
            <w:lang w:val="zh_TW" w:bidi="zh_TW"/>
          </w:rPr>
          <w:rPr>
            <w:color w:val="0000EE"/>
            <w:u w:val="single"/>
          </w:rPr>
          <w:t>彼後2:5</w:t>
        </w:r>
      </w:hyperlink>
      <w:r>
        <w:rPr>
          <w:lang w:val="zh_TW" w:bidi="zh_TW"/>
        </w:rPr>
        <w:t>，</w:t>
      </w:r>
      <w:hyperlink r:id="rId1313">
        <w:r>
          <w:rPr>
            <w:lang w:val="zh_TW" w:bidi="zh_TW"/>
          </w:rPr>
          <w:rPr>
            <w:color w:val="0000EE"/>
            <w:u w:val="single"/>
          </w:rPr>
          <w:t>3:5–6</w:t>
        </w:r>
      </w:hyperlink>
      <w:r>
        <w:rPr>
          <w:lang w:val="zh_TW" w:bidi="zh_TW"/>
        </w:rPr>
        <w:t>）：這裡的比較不是關於罪的嚴重程度，而是關於不能辨識神的作為，只關注生活的歡樂（</w:t>
      </w:r>
      <w:hyperlink r:id="rId808">
        <w:r>
          <w:rPr>
            <w:lang w:val="zh_TW" w:bidi="zh_TW"/>
          </w:rPr>
          <w:rPr>
            <w:color w:val="0000EE"/>
            <w:u w:val="single"/>
          </w:rPr>
          <w:t>太6:19–34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24:37–41</w:t>
      </w:r>
      <w:r>
        <w:rPr>
          <w:lang w:val="zh_TW" w:bidi="zh_TW"/>
        </w:rPr>
      </w:r>
    </w:p>
    <w:p>
      <w:pPr/>
      <w:r>
        <w:rPr>
          <w:lang w:val="zh_TW" w:bidi="zh_TW"/>
        </w:rPr>
      </w:r>
      <w:r>
        <w:rPr>
          <w:lang w:val="zh_TW" w:bidi="zh_TW"/>
        </w:rPr>
        <w:t>耶穌的第二次來臨，就像大洪水一樣（</w:t>
      </w:r>
      <w:hyperlink r:id="rId1314">
        <w:r>
          <w:rPr>
            <w:lang w:val="zh_TW" w:bidi="zh_TW"/>
          </w:rPr>
          <w:rPr>
            <w:color w:val="0000EE"/>
            <w:u w:val="single"/>
          </w:rPr>
          <w:t>創7</w:t>
        </w:r>
      </w:hyperlink>
      <w:r>
        <w:rPr>
          <w:lang w:val="zh_TW" w:bidi="zh_TW"/>
        </w:rPr>
        <w:t>），在人們的不知不覺中來臨。唯一充足的準備是持續過警醒和順服的生活（參</w:t>
      </w:r>
      <w:hyperlink r:id="rId1315">
        <w:r>
          <w:rPr>
            <w:lang w:val="zh_TW" w:bidi="zh_TW"/>
          </w:rPr>
          <w:rPr>
            <w:color w:val="0000EE"/>
            <w:u w:val="single"/>
          </w:rPr>
          <w:t>路17:26–27</w:t>
        </w:r>
      </w:hyperlink>
      <w:r>
        <w:rPr>
          <w:lang w:val="zh_TW" w:bidi="zh_TW"/>
        </w:rPr>
        <w:t>，</w:t>
      </w:r>
      <w:hyperlink r:id="rId1316">
        <w:r>
          <w:rPr>
            <w:lang w:val="zh_TW" w:bidi="zh_TW"/>
          </w:rPr>
          <w:rPr>
            <w:color w:val="0000EE"/>
            <w:u w:val="single"/>
          </w:rPr>
          <w:t>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24:37–25:46</w:t>
      </w:r>
      <w:r>
        <w:rPr>
          <w:lang w:val="zh_TW" w:bidi="zh_TW"/>
        </w:rPr>
      </w:r>
    </w:p>
    <w:p>
      <w:pPr/>
      <w:r>
        <w:rPr>
          <w:lang w:val="zh_TW" w:bidi="zh_TW"/>
        </w:rPr>
      </w:r>
      <w:r>
        <w:rPr>
          <w:lang w:val="zh_TW" w:bidi="zh_TW"/>
        </w:rPr>
        <w:t>耶穌現在將祂對未來的預言（</w:t>
      </w:r>
      <w:hyperlink r:id="rId685">
        <w:r>
          <w:rPr>
            <w:lang w:val="zh_TW" w:bidi="zh_TW"/>
          </w:rPr>
          <w:rPr>
            <w:color w:val="0000EE"/>
            <w:u w:val="single"/>
          </w:rPr>
          <w:t>24:1–36</w:t>
        </w:r>
      </w:hyperlink>
      <w:r>
        <w:rPr>
          <w:lang w:val="zh_TW" w:bidi="zh_TW"/>
        </w:rPr>
        <w:t>），應用於跟從祂的人身上，使他們能夠忠心，並為祂的第二次來臨做好準備。</w:t>
      </w:r>
      <w:r>
        <w:rPr>
          <w:lang w:val="zh_TW" w:bidi="zh_TW"/>
        </w:rPr>
      </w:r>
      <w:r>
        <w:rPr>
          <w:lang w:val="zh_TW" w:bidi="zh_TW"/>
        </w:rPr>
      </w:r>
    </w:p>
    <w:p>
      <w:pPr/>
      <w:r>
        <w:rPr>
          <w:lang w:val="zh_TW" w:bidi="zh_TW"/>
        </w:rPr>
      </w:r>
    </w:p>
    <w:p>
      <w:pPr>
        <w:pStyle w:val="Heading2"/>
      </w:pPr>
      <w:r>
        <w:rPr>
          <w:lang w:val="zh_TW" w:bidi="zh_TW"/>
        </w:rPr>
        <w:t>馬太福音 24:40–41</w:t>
      </w:r>
      <w:r>
        <w:rPr>
          <w:lang w:val="zh_TW" w:bidi="zh_TW"/>
        </w:rPr>
      </w:r>
    </w:p>
    <w:p>
      <w:pPr/>
      <w:r>
        <w:rPr>
          <w:lang w:val="zh_TW" w:bidi="zh_TW"/>
        </w:rPr>
      </w:r>
      <w:r>
        <w:rPr>
          <w:lang w:val="zh_TW" w:bidi="zh_TW"/>
        </w:rPr>
        <w:t>「取去」這個詞指的是在審判中被拿走，可能在公元70年，或者在歷史結束的時候；「撇下」則意味著餘民進入新教會時代（見</w:t>
      </w:r>
      <w:hyperlink r:id="rId126">
        <w:r>
          <w:rPr>
            <w:lang w:val="zh_TW" w:bidi="zh_TW"/>
          </w:rPr>
          <w:rPr>
            <w:color w:val="0000EE"/>
            <w:u w:val="single"/>
          </w:rPr>
          <w:t>21:43</w:t>
        </w:r>
      </w:hyperlink>
      <w:r>
        <w:rPr>
          <w:lang w:val="zh_TW" w:bidi="zh_TW"/>
        </w:rPr>
        <w:t>，</w:t>
      </w:r>
      <w:hyperlink r:id="rId127">
        <w:r>
          <w:rPr>
            <w:lang w:val="zh_TW" w:bidi="zh_TW"/>
          </w:rPr>
          <w:rPr>
            <w:color w:val="0000EE"/>
            <w:u w:val="single"/>
          </w:rPr>
          <w:t>22:1–14</w:t>
        </w:r>
      </w:hyperlink>
      <w:r>
        <w:rPr>
          <w:lang w:val="zh_TW" w:bidi="zh_TW"/>
        </w:rPr>
        <w:t>），或是千禧年時代。</w:t>
      </w:r>
      <w:r>
        <w:rPr>
          <w:lang w:val="zh_TW" w:bidi="zh_TW"/>
        </w:rPr>
      </w:r>
      <w:r>
        <w:rPr>
          <w:lang w:val="zh_TW" w:bidi="zh_TW"/>
        </w:rPr>
      </w:r>
    </w:p>
    <w:p>
      <w:pPr/>
      <w:r>
        <w:rPr>
          <w:lang w:val="zh_TW" w:bidi="zh_TW"/>
        </w:rPr>
      </w:r>
    </w:p>
    <w:p>
      <w:pPr>
        <w:pStyle w:val="Heading2"/>
      </w:pPr>
      <w:r>
        <w:rPr>
          <w:lang w:val="zh_TW" w:bidi="zh_TW"/>
        </w:rPr>
        <w:t>馬太福音 24:42</w:t>
      </w:r>
      <w:r>
        <w:rPr>
          <w:lang w:val="zh_TW" w:bidi="zh_TW"/>
        </w:rPr>
      </w:r>
    </w:p>
    <w:p>
      <w:pPr/>
      <w:r>
        <w:rPr>
          <w:lang w:val="zh_TW" w:bidi="zh_TW"/>
        </w:rPr>
      </w:r>
      <w:r>
        <w:rPr>
          <w:lang w:val="zh_TW" w:bidi="zh_TW"/>
        </w:rPr>
        <w:t>警醒就是對主保持積極、精力充沛、和專一的順服（見</w:t>
      </w:r>
      <w:hyperlink r:id="rId500">
        <w:r>
          <w:rPr>
            <w:lang w:val="zh_TW" w:bidi="zh_TW"/>
          </w:rPr>
          <w:rPr>
            <w:color w:val="0000EE"/>
            <w:u w:val="single"/>
          </w:rPr>
          <w:t>25:13</w:t>
        </w:r>
      </w:hyperlink>
      <w:r>
        <w:rPr>
          <w:lang w:val="zh_TW" w:bidi="zh_TW"/>
        </w:rPr>
        <w:t>，</w:t>
      </w:r>
      <w:hyperlink r:id="rId1317">
        <w:r>
          <w:rPr>
            <w:lang w:val="zh_TW" w:bidi="zh_TW"/>
          </w:rPr>
          <w:rPr>
            <w:color w:val="0000EE"/>
            <w:u w:val="single"/>
          </w:rPr>
          <w:t>26:38–41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24:45</w:t>
      </w:r>
      <w:r>
        <w:rPr>
          <w:lang w:val="zh_TW" w:bidi="zh_TW"/>
        </w:rPr>
      </w:r>
    </w:p>
    <w:p>
      <w:pPr/>
      <w:r>
        <w:rPr>
          <w:lang w:val="zh_TW" w:bidi="zh_TW"/>
        </w:rPr>
      </w:r>
      <w:r>
        <w:rPr>
          <w:lang w:val="zh_TW" w:bidi="zh_TW"/>
        </w:rPr>
        <w:t>僕人：耶穌的聽眾可能會想到神特殊的僕人，即先知和律法頒布者；然而，耶穌頻繁地使用</w:t>
      </w:r>
      <w:r>
        <w:rPr>
          <w:i/>
          <w:lang w:val="zh_TW" w:bidi="zh_TW"/>
        </w:rPr>
        <w:t>僕人</w:t>
      </w:r>
      <w:r>
        <w:rPr>
          <w:lang w:val="zh_TW" w:bidi="zh_TW"/>
        </w:rPr>
        <w:t>這個比喻，因此更有可能這是在描述每個門徒的責任（見</w:t>
      </w:r>
      <w:hyperlink r:id="rId306">
        <w:r>
          <w:rPr>
            <w:lang w:val="zh_TW" w:bidi="zh_TW"/>
          </w:rPr>
          <w:rPr>
            <w:color w:val="0000EE"/>
            <w:u w:val="single"/>
          </w:rPr>
          <w:t>10:24–25</w:t>
        </w:r>
      </w:hyperlink>
      <w:r>
        <w:rPr>
          <w:lang w:val="zh_TW" w:bidi="zh_TW"/>
        </w:rPr>
        <w:t>，</w:t>
      </w:r>
      <w:hyperlink r:id="rId1318">
        <w:r>
          <w:rPr>
            <w:lang w:val="zh_TW" w:bidi="zh_TW"/>
          </w:rPr>
          <w:rPr>
            <w:color w:val="0000EE"/>
            <w:u w:val="single"/>
          </w:rPr>
          <w:t>13:27–28</w:t>
        </w:r>
      </w:hyperlink>
      <w:r>
        <w:rPr>
          <w:lang w:val="zh_TW" w:bidi="zh_TW"/>
        </w:rPr>
        <w:t>，</w:t>
      </w:r>
      <w:hyperlink r:id="rId280">
        <w:r>
          <w:rPr>
            <w:lang w:val="zh_TW" w:bidi="zh_TW"/>
          </w:rPr>
          <w:rPr>
            <w:color w:val="0000EE"/>
            <w:u w:val="single"/>
          </w:rPr>
          <w:t>18:23–35</w:t>
        </w:r>
      </w:hyperlink>
      <w:r>
        <w:rPr>
          <w:lang w:val="zh_TW" w:bidi="zh_TW"/>
        </w:rPr>
        <w:t>，</w:t>
      </w:r>
      <w:hyperlink r:id="rId1319">
        <w:r>
          <w:rPr>
            <w:lang w:val="zh_TW" w:bidi="zh_TW"/>
          </w:rPr>
          <w:rPr>
            <w:color w:val="0000EE"/>
            <w:u w:val="single"/>
          </w:rPr>
          <w:t>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24:45–51</w:t>
      </w:r>
      <w:r>
        <w:rPr>
          <w:lang w:val="zh_TW" w:bidi="zh_TW"/>
        </w:rPr>
      </w:r>
    </w:p>
    <w:p>
      <w:pPr/>
      <w:r>
        <w:rPr>
          <w:lang w:val="zh_TW" w:bidi="zh_TW"/>
        </w:rPr>
      </w:r>
      <w:r>
        <w:rPr>
          <w:lang w:val="zh_TW" w:bidi="zh_TW"/>
        </w:rPr>
        <w:t>這個比喻和接下來的三個比喻（</w:t>
      </w:r>
      <w:hyperlink r:id="rId585">
        <w:r>
          <w:rPr>
            <w:lang w:val="zh_TW" w:bidi="zh_TW"/>
          </w:rPr>
          <w:rPr>
            <w:color w:val="0000EE"/>
            <w:u w:val="single"/>
          </w:rPr>
          <w:t>25:1–13</w:t>
        </w:r>
      </w:hyperlink>
      <w:r>
        <w:rPr>
          <w:lang w:val="zh_TW" w:bidi="zh_TW"/>
        </w:rPr>
        <w:t>，</w:t>
      </w:r>
      <w:hyperlink r:id="rId1076">
        <w:r>
          <w:rPr>
            <w:lang w:val="zh_TW" w:bidi="zh_TW"/>
          </w:rPr>
          <w:rPr>
            <w:color w:val="0000EE"/>
            <w:u w:val="single"/>
          </w:rPr>
          <w:t>14–30</w:t>
        </w:r>
      </w:hyperlink>
      <w:r>
        <w:rPr>
          <w:lang w:val="zh_TW" w:bidi="zh_TW"/>
        </w:rPr>
        <w:t>，</w:t>
      </w:r>
      <w:hyperlink r:id="rId282">
        <w:r>
          <w:rPr>
            <w:lang w:val="zh_TW" w:bidi="zh_TW"/>
          </w:rPr>
          <w:rPr>
            <w:color w:val="0000EE"/>
            <w:u w:val="single"/>
          </w:rPr>
          <w:t>31–46</w:t>
        </w:r>
      </w:hyperlink>
      <w:r>
        <w:rPr>
          <w:lang w:val="zh_TW" w:bidi="zh_TW"/>
        </w:rPr>
        <w:t>），每一個都戲劇性地表達了在耶穌第二次延遲來臨前所需要的忠心順服。</w:t>
      </w:r>
      <w:r>
        <w:rPr>
          <w:lang w:val="zh_TW" w:bidi="zh_TW"/>
        </w:rPr>
      </w:r>
      <w:r>
        <w:rPr>
          <w:lang w:val="zh_TW" w:bidi="zh_TW"/>
        </w:rPr>
      </w:r>
    </w:p>
    <w:p>
      <w:pPr/>
      <w:r>
        <w:rPr>
          <w:lang w:val="zh_TW" w:bidi="zh_TW"/>
        </w:rPr>
      </w:r>
    </w:p>
    <w:p>
      <w:pPr>
        <w:pStyle w:val="Heading2"/>
      </w:pPr>
      <w:r>
        <w:rPr>
          <w:lang w:val="zh_TW" w:bidi="zh_TW"/>
        </w:rPr>
        <w:t>馬太福音 25:1</w:t>
      </w:r>
      <w:r>
        <w:rPr>
          <w:lang w:val="zh_TW" w:bidi="zh_TW"/>
        </w:rPr>
      </w:r>
    </w:p>
    <w:p>
      <w:pPr>
        <w:pStyle w:val="ListBullet"/>
        <w:spacing w:line="240" w:lineRule="auto"/>
        <w:ind w:left="720"/>
      </w:pPr>
      <w:r>
        <w:rPr>
          <w:lang w:val="zh_TW" w:bidi="zh_TW"/>
        </w:rPr>
      </w:r>
      <w:r>
        <w:rPr>
          <w:lang w:val="zh_TW" w:bidi="zh_TW"/>
        </w:rPr>
        <w:t>迎接新郎是彌賽亞來臨的象徵（見</w:t>
      </w:r>
      <w:hyperlink r:id="rId1320">
        <w:r>
          <w:rPr>
            <w:lang w:val="zh_TW" w:bidi="zh_TW"/>
          </w:rPr>
          <w:rPr>
            <w:color w:val="0000EE"/>
            <w:u w:val="single"/>
          </w:rPr>
          <w:t>可2:19–20</w:t>
        </w:r>
      </w:hyperlink>
      <w:r>
        <w:rPr>
          <w:lang w:val="zh_TW" w:bidi="zh_TW"/>
        </w:rPr>
        <w:t>）。</w:t>
      </w:r>
    </w:p>
    <w:p>
      <w:pPr>
        <w:pStyle w:val="ListBullet"/>
        <w:spacing w:line="240" w:lineRule="auto"/>
        <w:ind w:left="720"/>
      </w:pPr>
      <w:r>
        <w:rPr>
          <w:lang w:val="zh_TW" w:bidi="zh_TW"/>
        </w:rPr>
      </w:r>
      <w:r>
        <w:rPr>
          <w:lang w:val="zh_TW" w:bidi="zh_TW"/>
        </w:rPr>
        <w:t>關於那個時期的婚禮習俗的細節尚不清楚。一些人認為，新娘會被帶到新郎的家，而新郎會一直在外，直到预定的婚宴時間。護送新娘到新郎家的伴娘們，會等待新郎到來的消息，然後護送他到婚宴（</w:t>
      </w:r>
      <w:hyperlink r:id="rId1321">
        <w:r>
          <w:rPr>
            <w:lang w:val="zh_TW" w:bidi="zh_TW"/>
          </w:rPr>
          <w:rPr>
            <w:color w:val="0000EE"/>
            <w:u w:val="single"/>
          </w:rPr>
          <w:t>太25:10</w:t>
        </w:r>
      </w:hyperlink>
      <w:r>
        <w:rPr>
          <w:lang w:val="zh_TW" w:bidi="zh_TW"/>
        </w:rPr>
        <w:t>）。也有人認為，新郎可能會深夜到達新娘的家，並宣佈他的到來。然後，在與新娘的賓客一起慶祝之後，新郎會在火把或燈光的照耀下帶著新娘回到自己的家。</w:t>
      </w:r>
      <w:r>
        <w:rPr>
          <w:lang w:val="zh_TW" w:bidi="zh_TW"/>
        </w:rPr>
      </w:r>
      <w:r>
        <w:rPr>
          <w:lang w:val="zh_TW" w:bidi="zh_TW"/>
        </w:rPr>
      </w:r>
    </w:p>
    <w:p>
      <w:pPr/>
      <w:r>
        <w:rPr>
          <w:lang w:val="zh_TW" w:bidi="zh_TW"/>
        </w:rPr>
      </w:r>
    </w:p>
    <w:p>
      <w:pPr>
        <w:pStyle w:val="Heading2"/>
      </w:pPr>
      <w:r>
        <w:rPr>
          <w:lang w:val="zh_TW" w:bidi="zh_TW"/>
        </w:rPr>
        <w:t>馬太福音 25:1–13</w:t>
      </w:r>
      <w:r>
        <w:rPr>
          <w:lang w:val="zh_TW" w:bidi="zh_TW"/>
        </w:rPr>
      </w:r>
    </w:p>
    <w:p>
      <w:pPr/>
      <w:r>
        <w:rPr>
          <w:lang w:val="zh_TW" w:bidi="zh_TW"/>
        </w:rPr>
      </w:r>
      <w:r>
        <w:rPr>
          <w:lang w:val="zh_TW" w:bidi="zh_TW"/>
        </w:rPr>
        <w:t>這個比喻強調了個人需要警醒，並為基督的再來做好準備（</w:t>
      </w:r>
      <w:hyperlink r:id="rId500">
        <w:r>
          <w:rPr>
            <w:lang w:val="zh_TW" w:bidi="zh_TW"/>
          </w:rPr>
          <w:rPr>
            <w:color w:val="0000EE"/>
            <w:u w:val="single"/>
          </w:rPr>
          <w:t>25:13</w:t>
        </w:r>
      </w:hyperlink>
      <w:r>
        <w:rPr>
          <w:lang w:val="zh_TW" w:bidi="zh_TW"/>
        </w:rPr>
        <w:t>；另見</w:t>
      </w:r>
      <w:hyperlink r:id="rId1322">
        <w:r>
          <w:rPr>
            <w:lang w:val="zh_TW" w:bidi="zh_TW"/>
          </w:rPr>
          <w:rPr>
            <w:color w:val="0000EE"/>
            <w:u w:val="single"/>
          </w:rPr>
          <w:t>路12:35–36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w:t>
      </w:r>
      <w:r>
        <w:rPr>
          <w:lang w:val="zh_TW" w:bidi="zh_TW"/>
        </w:rPr>
      </w:r>
    </w:p>
    <w:p>
      <w:pPr/>
      <w:r>
        <w:rPr>
          <w:lang w:val="zh_TW" w:bidi="zh_TW"/>
        </w:rPr>
      </w:r>
      <w:r>
        <w:rPr>
          <w:lang w:val="zh_TW" w:bidi="zh_TW"/>
        </w:rPr>
        <w:t>雖然有些人推測「油」象徵某個特定的東西（例如聖靈），但它可能只是要说明，需要為基督的第二次降臨做好適當準備。</w:t>
      </w:r>
      <w:r>
        <w:rPr>
          <w:lang w:val="zh_TW" w:bidi="zh_TW"/>
        </w:rPr>
      </w:r>
      <w:r>
        <w:rPr>
          <w:lang w:val="zh_TW" w:bidi="zh_TW"/>
        </w:rPr>
      </w:r>
    </w:p>
    <w:p>
      <w:pPr/>
      <w:r>
        <w:rPr>
          <w:lang w:val="zh_TW" w:bidi="zh_TW"/>
        </w:rPr>
      </w:r>
    </w:p>
    <w:p>
      <w:pPr>
        <w:pStyle w:val="Heading2"/>
      </w:pPr>
      <w:r>
        <w:rPr>
          <w:lang w:val="zh_TW" w:bidi="zh_TW"/>
        </w:rPr>
        <w:t>馬太福音 25:5</w:t>
      </w:r>
      <w:r>
        <w:rPr>
          <w:lang w:val="zh_TW" w:bidi="zh_TW"/>
        </w:rPr>
      </w:r>
    </w:p>
    <w:p>
      <w:pPr/>
      <w:r>
        <w:rPr>
          <w:lang w:val="zh_TW" w:bidi="zh_TW"/>
        </w:rPr>
      </w:r>
      <w:r>
        <w:rPr>
          <w:lang w:val="zh_TW" w:bidi="zh_TW"/>
        </w:rPr>
        <w:t>聰明和愚拙的伴娘都在等待時都睡著了。這個比喻只批評了愚拙的伴娘沒有帶足夠的油。</w:t>
      </w:r>
      <w:r>
        <w:rPr>
          <w:lang w:val="zh_TW" w:bidi="zh_TW"/>
        </w:rPr>
      </w:r>
      <w:r>
        <w:rPr>
          <w:lang w:val="zh_TW" w:bidi="zh_TW"/>
        </w:rPr>
      </w:r>
    </w:p>
    <w:p>
      <w:pPr/>
      <w:r>
        <w:rPr>
          <w:lang w:val="zh_TW" w:bidi="zh_TW"/>
        </w:rPr>
      </w:r>
    </w:p>
    <w:p>
      <w:pPr>
        <w:pStyle w:val="Heading2"/>
      </w:pPr>
      <w:r>
        <w:rPr>
          <w:lang w:val="zh_TW" w:bidi="zh_TW"/>
        </w:rPr>
        <w:t>馬太福音 25:6</w:t>
      </w:r>
      <w:r>
        <w:rPr>
          <w:lang w:val="zh_TW" w:bidi="zh_TW"/>
        </w:rPr>
      </w:r>
    </w:p>
    <w:p>
      <w:pPr/>
      <w:r>
        <w:rPr>
          <w:lang w:val="zh_TW" w:bidi="zh_TW"/>
        </w:rPr>
      </w:r>
      <w:r>
        <w:rPr>
          <w:lang w:val="zh_TW" w:bidi="zh_TW"/>
        </w:rPr>
        <w:t>新郎在半夜到來，而童女們（有些譯本譯為伴娘）還在睡覺，這進一步強調了耶穌的第二次來臨將是突然的，在任何人都無法預料的時候（</w:t>
      </w:r>
      <w:hyperlink r:id="rId1323">
        <w:r>
          <w:rPr>
            <w:lang w:val="zh_TW" w:bidi="zh_TW"/>
          </w:rPr>
          <w:rPr>
            <w:color w:val="0000EE"/>
            <w:u w:val="single"/>
          </w:rPr>
          <w:t>24:42–51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25:14–30</w:t>
      </w:r>
      <w:r>
        <w:rPr>
          <w:lang w:val="zh_TW" w:bidi="zh_TW"/>
        </w:rPr>
      </w:r>
    </w:p>
    <w:p>
      <w:pPr/>
      <w:r>
        <w:rPr>
          <w:lang w:val="zh_TW" w:bidi="zh_TW"/>
        </w:rPr>
      </w:r>
      <w:r>
        <w:rPr>
          <w:lang w:val="zh_TW" w:bidi="zh_TW"/>
        </w:rPr>
        <w:t>這個比喻教導我們，主期望祂的僕人在等待祂回來的時候，忠心地完成所交付的任務。基督再來的延遲，會使一些人轉而行惡事（</w:t>
      </w:r>
      <w:hyperlink r:id="rId1324">
        <w:r>
          <w:rPr>
            <w:lang w:val="zh_TW" w:bidi="zh_TW"/>
          </w:rPr>
          <w:rPr>
            <w:color w:val="0000EE"/>
            <w:u w:val="single"/>
          </w:rPr>
          <w:t>24:48–49</w:t>
        </w:r>
      </w:hyperlink>
      <w:r>
        <w:rPr>
          <w:lang w:val="zh_TW" w:bidi="zh_TW"/>
        </w:rPr>
        <w:t>），一些人變得無所作為（</w:t>
      </w:r>
      <w:hyperlink r:id="rId1325">
        <w:r>
          <w:rPr>
            <w:lang w:val="zh_TW" w:bidi="zh_TW"/>
          </w:rPr>
          <w:rPr>
            <w:color w:val="0000EE"/>
            <w:u w:val="single"/>
          </w:rPr>
          <w:t>25:3</w:t>
        </w:r>
      </w:hyperlink>
      <w:r>
        <w:rPr>
          <w:lang w:val="zh_TW" w:bidi="zh_TW"/>
        </w:rPr>
        <w:t>），還有一些人變得恐懼被動（</w:t>
      </w:r>
      <w:hyperlink r:id="rId1326">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25:19</w:t>
      </w:r>
      <w:r>
        <w:rPr>
          <w:lang w:val="zh_TW" w:bidi="zh_TW"/>
        </w:rPr>
      </w:r>
    </w:p>
    <w:p>
      <w:pPr/>
      <w:r>
        <w:rPr>
          <w:lang w:val="zh_TW" w:bidi="zh_TW"/>
        </w:rPr>
      </w:r>
      <w:r>
        <w:rPr>
          <w:lang w:val="zh_TW" w:bidi="zh_TW"/>
        </w:rPr>
        <w:t>過了許久：這強調了基督再來長時間的延遲（</w:t>
      </w:r>
      <w:hyperlink r:id="rId1075">
        <w:r>
          <w:rPr>
            <w:lang w:val="zh_TW" w:bidi="zh_TW"/>
          </w:rPr>
          <w:rPr>
            <w:color w:val="0000EE"/>
            <w:u w:val="single"/>
          </w:rPr>
          <w:t>24:45–51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25:21</w:t>
      </w:r>
      <w:r>
        <w:rPr>
          <w:lang w:val="zh_TW" w:bidi="zh_TW"/>
        </w:rPr>
      </w:r>
    </w:p>
    <w:p>
      <w:pPr>
        <w:pStyle w:val="ListBullet"/>
        <w:spacing w:line="240" w:lineRule="auto"/>
        <w:ind w:left="720"/>
      </w:pPr>
      <w:r>
        <w:rPr>
          <w:lang w:val="zh_TW" w:bidi="zh_TW"/>
        </w:rPr>
      </w:r>
      <w:r>
        <w:rPr>
          <w:lang w:val="zh_TW" w:bidi="zh_TW"/>
        </w:rPr>
        <w:t>見</w:t>
      </w:r>
      <w:hyperlink r:id="rId1075">
        <w:r>
          <w:rPr>
            <w:lang w:val="zh_TW" w:bidi="zh_TW"/>
          </w:rPr>
          <w:rPr>
            <w:color w:val="0000EE"/>
            <w:u w:val="single"/>
          </w:rPr>
          <w:t>太24:45–51</w:t>
        </w:r>
      </w:hyperlink>
      <w:r>
        <w:rPr>
          <w:lang w:val="zh_TW" w:bidi="zh_TW"/>
        </w:rPr>
        <w:t>；</w:t>
      </w:r>
      <w:hyperlink r:id="rId1327">
        <w:r>
          <w:rPr>
            <w:lang w:val="zh_TW" w:bidi="zh_TW"/>
          </w:rPr>
          <w:rPr>
            <w:color w:val="0000EE"/>
            <w:u w:val="single"/>
          </w:rPr>
          <w:t>路16:10</w:t>
        </w:r>
      </w:hyperlink>
      <w:r>
        <w:rPr>
          <w:lang w:val="zh_TW" w:bidi="zh_TW"/>
        </w:rPr>
        <w:t>。</w:t>
      </w:r>
    </w:p>
    <w:p>
      <w:pPr>
        <w:pStyle w:val="ListBullet"/>
        <w:spacing w:line="240" w:lineRule="auto"/>
        <w:ind w:left="720"/>
      </w:pPr>
      <w:r>
        <w:rPr>
          <w:lang w:val="zh_TW" w:bidi="zh_TW"/>
        </w:rPr>
      </w:r>
      <w:r>
        <w:rPr>
          <w:lang w:val="zh_TW" w:bidi="zh_TW"/>
        </w:rPr>
        <w:t>「享受你主人的快樂」是一个比喻，表示天父的認可，或者是彌賽亞的宴席（見</w:t>
      </w:r>
      <w:hyperlink r:id="rId143">
        <w:r>
          <w:rPr>
            <w:lang w:val="zh_TW" w:bidi="zh_TW"/>
          </w:rPr>
          <w:rPr>
            <w:color w:val="0000EE"/>
            <w:u w:val="single"/>
          </w:rPr>
          <w:t>太6:1</w:t>
        </w:r>
      </w:hyperlink>
      <w:r>
        <w:rPr>
          <w:lang w:val="zh_TW" w:bidi="zh_TW"/>
        </w:rPr>
        <w:t>、</w:t>
      </w:r>
      <w:hyperlink r:id="rId1328">
        <w:r>
          <w:rPr>
            <w:lang w:val="zh_TW" w:bidi="zh_TW"/>
          </w:rPr>
          <w:rPr>
            <w:color w:val="0000EE"/>
            <w:u w:val="single"/>
          </w:rPr>
          <w:t>4</w:t>
        </w:r>
      </w:hyperlink>
      <w:r>
        <w:rPr>
          <w:lang w:val="zh_TW" w:bidi="zh_TW"/>
        </w:rPr>
        <w:t>、</w:t>
      </w:r>
      <w:hyperlink r:id="rId1329">
        <w:r>
          <w:rPr>
            <w:lang w:val="zh_TW" w:bidi="zh_TW"/>
          </w:rPr>
          <w:rPr>
            <w:color w:val="0000EE"/>
            <w:u w:val="single"/>
          </w:rPr>
          <w:t>6</w:t>
        </w:r>
      </w:hyperlink>
      <w:r>
        <w:rPr>
          <w:lang w:val="zh_TW" w:bidi="zh_TW"/>
        </w:rPr>
        <w:t>、</w:t>
      </w:r>
      <w:hyperlink r:id="rId1330">
        <w:r>
          <w:rPr>
            <w:lang w:val="zh_TW" w:bidi="zh_TW"/>
          </w:rPr>
          <w:rPr>
            <w:color w:val="0000EE"/>
            <w:u w:val="single"/>
          </w:rPr>
          <w:t>18</w:t>
        </w:r>
      </w:hyperlink>
      <w:r>
        <w:rPr>
          <w:lang w:val="zh_TW" w:bidi="zh_TW"/>
        </w:rPr>
        <w:t>，</w:t>
      </w:r>
      <w:hyperlink r:id="rId728">
        <w:r>
          <w:rPr>
            <w:lang w:val="zh_TW" w:bidi="zh_TW"/>
          </w:rPr>
          <w:rPr>
            <w:color w:val="0000EE"/>
            <w:u w:val="single"/>
          </w:rPr>
          <w:t>9:9–17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25:24</w:t>
      </w:r>
      <w:r>
        <w:rPr>
          <w:lang w:val="zh_TW" w:bidi="zh_TW"/>
        </w:rPr>
      </w:r>
    </w:p>
    <w:p>
      <w:pPr/>
      <w:r>
        <w:rPr>
          <w:lang w:val="zh_TW" w:bidi="zh_TW"/>
        </w:rPr>
      </w:r>
      <w:r>
        <w:rPr>
          <w:lang w:val="zh_TW" w:bidi="zh_TW"/>
        </w:rPr>
        <w:t>我知道你是忍心的人：對主人的錯誤理解，成為這個僕人偷懶的藉口。</w:t>
      </w:r>
      <w:r>
        <w:rPr>
          <w:lang w:val="zh_TW" w:bidi="zh_TW"/>
        </w:rPr>
      </w:r>
      <w:r>
        <w:rPr>
          <w:lang w:val="zh_TW" w:bidi="zh_TW"/>
        </w:rPr>
      </w:r>
    </w:p>
    <w:p>
      <w:pPr/>
      <w:r>
        <w:rPr>
          <w:lang w:val="zh_TW" w:bidi="zh_TW"/>
        </w:rPr>
      </w:r>
    </w:p>
    <w:p>
      <w:pPr>
        <w:pStyle w:val="Heading2"/>
      </w:pPr>
      <w:r>
        <w:rPr>
          <w:lang w:val="zh_TW" w:bidi="zh_TW"/>
        </w:rPr>
        <w:t>馬太福音 25:29</w:t>
      </w:r>
      <w:r>
        <w:rPr>
          <w:lang w:val="zh_TW" w:bidi="zh_TW"/>
        </w:rPr>
      </w:r>
    </w:p>
    <w:p>
      <w:pPr/>
      <w:r>
        <w:rPr>
          <w:lang w:val="zh_TW" w:bidi="zh_TW"/>
        </w:rPr>
      </w:r>
      <w:r>
        <w:rPr>
          <w:lang w:val="zh_TW" w:bidi="zh_TW"/>
        </w:rPr>
        <w:t>對於那些忠心使用所得恩賜的人，神會賜予他們豐盛的恩典（見</w:t>
      </w:r>
      <w:hyperlink r:id="rId797">
        <w:r>
          <w:rPr>
            <w:lang w:val="zh_TW" w:bidi="zh_TW"/>
          </w:rPr>
          <w:rPr>
            <w:color w:val="0000EE"/>
            <w:u w:val="single"/>
          </w:rPr>
          <w:t>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25:31</w:t>
      </w:r>
      <w:r>
        <w:rPr>
          <w:lang w:val="zh_TW" w:bidi="zh_TW"/>
        </w:rPr>
      </w:r>
    </w:p>
    <w:p>
      <w:pPr/>
      <w:r>
        <w:rPr>
          <w:lang w:val="zh_TW" w:bidi="zh_TW"/>
        </w:rPr>
      </w:r>
      <w:r>
        <w:rPr>
          <w:lang w:val="zh_TW" w:bidi="zh_TW"/>
        </w:rPr>
        <w:t>坐在祂榮耀的寶座上，在此是一種審判的姿態（見</w:t>
      </w:r>
      <w:hyperlink r:id="rId262">
        <w:r>
          <w:rPr>
            <w:lang w:val="zh_TW" w:bidi="zh_TW"/>
          </w:rPr>
          <w:rPr>
            <w:color w:val="0000EE"/>
            <w:u w:val="single"/>
          </w:rPr>
          <w:t>19:28</w:t>
        </w:r>
      </w:hyperlink>
      <w:r>
        <w:rPr>
          <w:lang w:val="zh_TW" w:bidi="zh_TW"/>
        </w:rPr>
        <w:t>，</w:t>
      </w:r>
      <w:hyperlink r:id="rId1331">
        <w:r>
          <w:rPr>
            <w:lang w:val="zh_TW" w:bidi="zh_TW"/>
          </w:rPr>
          <w:rPr>
            <w:color w:val="0000EE"/>
            <w:u w:val="single"/>
          </w:rPr>
          <w:t>22:44</w:t>
        </w:r>
      </w:hyperlink>
      <w:r>
        <w:rPr>
          <w:lang w:val="zh_TW" w:bidi="zh_TW"/>
        </w:rPr>
        <w:t>；</w:t>
      </w:r>
      <w:hyperlink r:id="rId1078">
        <w:r>
          <w:rPr>
            <w:lang w:val="zh_TW" w:bidi="zh_TW"/>
          </w:rPr>
          <w:rPr>
            <w:color w:val="0000EE"/>
            <w:u w:val="single"/>
          </w:rPr>
          <w:t>但7:13–14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25:31–46</w:t>
      </w:r>
      <w:r>
        <w:rPr>
          <w:lang w:val="zh_TW" w:bidi="zh_TW"/>
        </w:rPr>
      </w:r>
    </w:p>
    <w:p>
      <w:pPr/>
      <w:r>
        <w:rPr>
          <w:lang w:val="zh_TW" w:bidi="zh_TW"/>
        </w:rPr>
      </w:r>
      <w:r>
        <w:rPr>
          <w:lang w:val="zh_TW" w:bidi="zh_TW"/>
        </w:rPr>
        <w:t>這是對最終審判的描述，耶穌曾不斷地發出關於這審判的警告（見</w:t>
      </w:r>
      <w:hyperlink r:id="rId705">
        <w:r>
          <w:rPr>
            <w:lang w:val="zh_TW" w:bidi="zh_TW"/>
          </w:rPr>
          <w:rPr>
            <w:color w:val="0000EE"/>
            <w:u w:val="single"/>
          </w:rPr>
          <w:t>7:13–27</w:t>
        </w:r>
      </w:hyperlink>
      <w:r>
        <w:rPr>
          <w:lang w:val="zh_TW" w:bidi="zh_TW"/>
        </w:rPr>
        <w:t>，</w:t>
      </w:r>
      <w:hyperlink r:id="rId1332">
        <w:r>
          <w:rPr>
            <w:lang w:val="zh_TW" w:bidi="zh_TW"/>
          </w:rPr>
          <w:rPr>
            <w:color w:val="0000EE"/>
            <w:u w:val="single"/>
          </w:rPr>
          <w:t>8:10–12</w:t>
        </w:r>
      </w:hyperlink>
      <w:r>
        <w:rPr>
          <w:lang w:val="zh_TW" w:bidi="zh_TW"/>
        </w:rPr>
        <w:t>，</w:t>
      </w:r>
      <w:hyperlink r:id="rId497">
        <w:r>
          <w:rPr>
            <w:lang w:val="zh_TW" w:bidi="zh_TW"/>
          </w:rPr>
          <w:rPr>
            <w:color w:val="0000EE"/>
            <w:u w:val="single"/>
          </w:rPr>
          <w:t>11:20–24</w:t>
        </w:r>
      </w:hyperlink>
      <w:r>
        <w:rPr>
          <w:lang w:val="zh_TW" w:bidi="zh_TW"/>
        </w:rPr>
        <w:t>，</w:t>
      </w:r>
      <w:hyperlink r:id="rId1289">
        <w:r>
          <w:rPr>
            <w:lang w:val="zh_TW" w:bidi="zh_TW"/>
          </w:rPr>
          <w:rPr>
            <w:color w:val="0000EE"/>
            <w:u w:val="single"/>
          </w:rPr>
          <w:t>12:38–42</w:t>
        </w:r>
      </w:hyperlink>
      <w:r>
        <w:rPr>
          <w:lang w:val="zh_TW" w:bidi="zh_TW"/>
        </w:rPr>
        <w:t>，</w:t>
      </w:r>
      <w:hyperlink r:id="rId636">
        <w:r>
          <w:rPr>
            <w:lang w:val="zh_TW" w:bidi="zh_TW"/>
          </w:rPr>
          <w:rPr>
            <w:color w:val="0000EE"/>
            <w:u w:val="single"/>
          </w:rPr>
          <w:t>13:24–30</w:t>
        </w:r>
      </w:hyperlink>
      <w:r>
        <w:rPr>
          <w:lang w:val="zh_TW" w:bidi="zh_TW"/>
        </w:rPr>
        <w:t>，</w:t>
      </w:r>
      <w:hyperlink r:id="rId637">
        <w:r>
          <w:rPr>
            <w:lang w:val="zh_TW" w:bidi="zh_TW"/>
          </w:rPr>
          <w:rPr>
            <w:color w:val="0000EE"/>
            <w:u w:val="single"/>
          </w:rPr>
          <w:t>36–43</w:t>
        </w:r>
      </w:hyperlink>
      <w:r>
        <w:rPr>
          <w:lang w:val="zh_TW" w:bidi="zh_TW"/>
        </w:rPr>
        <w:t>，</w:t>
      </w:r>
      <w:hyperlink r:id="rId918">
        <w:r>
          <w:rPr>
            <w:lang w:val="zh_TW" w:bidi="zh_TW"/>
          </w:rPr>
          <w:rPr>
            <w:color w:val="0000EE"/>
            <w:u w:val="single"/>
          </w:rPr>
          <w:t>16:24–28</w:t>
        </w:r>
      </w:hyperlink>
      <w:r>
        <w:rPr>
          <w:lang w:val="zh_TW" w:bidi="zh_TW"/>
        </w:rPr>
        <w:t>，</w:t>
      </w:r>
      <w:hyperlink r:id="rId1333">
        <w:r>
          <w:rPr>
            <w:lang w:val="zh_TW" w:bidi="zh_TW"/>
          </w:rPr>
          <w:rPr>
            <w:color w:val="0000EE"/>
            <w:u w:val="single"/>
          </w:rPr>
          <w:t>24:37–25:30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25:33</w:t>
      </w:r>
      <w:r>
        <w:rPr>
          <w:lang w:val="zh_TW" w:bidi="zh_TW"/>
        </w:rPr>
      </w:r>
    </w:p>
    <w:p>
      <w:pPr/>
      <w:r>
        <w:rPr>
          <w:lang w:val="zh_TW" w:bidi="zh_TW"/>
        </w:rPr>
      </w:r>
      <w:r>
        <w:rPr>
          <w:lang w:val="zh_TW" w:bidi="zh_TW"/>
        </w:rPr>
        <w:t>右邊是尊貴的位置（</w:t>
      </w:r>
      <w:hyperlink r:id="rId1334">
        <w:r>
          <w:rPr>
            <w:lang w:val="zh_TW" w:bidi="zh_TW"/>
          </w:rPr>
          <w:rPr>
            <w:color w:val="0000EE"/>
            <w:u w:val="single"/>
          </w:rPr>
          <w:t>創48:13–20</w:t>
        </w:r>
      </w:hyperlink>
      <w:r>
        <w:rPr>
          <w:lang w:val="zh_TW" w:bidi="zh_TW"/>
        </w:rPr>
        <w:t>；</w:t>
      </w:r>
      <w:hyperlink r:id="rId1151">
        <w:r>
          <w:rPr>
            <w:lang w:val="zh_TW" w:bidi="zh_TW"/>
          </w:rPr>
          <w:rPr>
            <w:color w:val="0000EE"/>
            <w:u w:val="single"/>
          </w:rPr>
          <w:t>詩110:1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25:34</w:t>
      </w:r>
      <w:r>
        <w:rPr>
          <w:lang w:val="zh_TW" w:bidi="zh_TW"/>
        </w:rPr>
      </w:r>
    </w:p>
    <w:p>
      <w:pPr/>
      <w:r>
        <w:rPr>
          <w:lang w:val="zh_TW" w:bidi="zh_TW"/>
        </w:rPr>
      </w:r>
      <w:r>
        <w:rPr>
          <w:lang w:val="zh_TW" w:bidi="zh_TW"/>
        </w:rPr>
        <w:t>創世以來為你們所預備的：這可能是指神在永恆的過去中揀選個人得救（見</w:t>
      </w:r>
      <w:hyperlink r:id="rId819">
        <w:r>
          <w:rPr>
            <w:lang w:val="zh_TW" w:bidi="zh_TW"/>
          </w:rPr>
          <w:rPr>
            <w:color w:val="0000EE"/>
            <w:u w:val="single"/>
          </w:rPr>
          <w:t>13:10–17</w:t>
        </w:r>
      </w:hyperlink>
      <w:r>
        <w:rPr>
          <w:lang w:val="zh_TW" w:bidi="zh_TW"/>
        </w:rPr>
        <w:t>；</w:t>
      </w:r>
      <w:hyperlink r:id="rId1335">
        <w:r>
          <w:rPr>
            <w:lang w:val="zh_TW" w:bidi="zh_TW"/>
          </w:rPr>
          <w:rPr>
            <w:color w:val="0000EE"/>
            <w:u w:val="single"/>
          </w:rPr>
          <w:t>弗1:4</w:t>
        </w:r>
      </w:hyperlink>
      <w:r>
        <w:rPr>
          <w:lang w:val="zh_TW" w:bidi="zh_TW"/>
        </w:rPr>
        <w:t>；</w:t>
      </w:r>
      <w:hyperlink r:id="rId1336">
        <w:r>
          <w:rPr>
            <w:lang w:val="zh_TW" w:bidi="zh_TW"/>
          </w:rPr>
          <w:rPr>
            <w:color w:val="0000EE"/>
            <w:u w:val="single"/>
          </w:rPr>
          <w:t>啟17:8</w:t>
        </w:r>
      </w:hyperlink>
      <w:r>
        <w:rPr>
          <w:lang w:val="zh_TW" w:bidi="zh_TW"/>
        </w:rPr>
        <w:t>），或者只是指國度本身是一個地方（參</w:t>
      </w:r>
      <w:hyperlink r:id="rId1337">
        <w:r>
          <w:rPr>
            <w:lang w:val="zh_TW" w:bidi="zh_TW"/>
          </w:rPr>
          <w:rPr>
            <w:color w:val="0000EE"/>
            <w:u w:val="single"/>
          </w:rPr>
          <w:t>太25:41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25:35–36</w:t>
      </w:r>
      <w:r>
        <w:rPr>
          <w:lang w:val="zh_TW" w:bidi="zh_TW"/>
        </w:rPr>
      </w:r>
    </w:p>
    <w:p>
      <w:pPr/>
      <w:r>
        <w:rPr>
          <w:lang w:val="zh_TW" w:bidi="zh_TW"/>
        </w:rPr>
      </w:r>
      <w:r>
        <w:rPr>
          <w:lang w:val="zh_TW" w:bidi="zh_TW"/>
        </w:rPr>
        <w:t>這裡所描述的行為，通常稱為「憐憫的行為（deeds of mercy）」，是對無助者所表現出的同情（compassion）行為（見</w:t>
      </w:r>
      <w:hyperlink r:id="rId1338">
        <w:r>
          <w:rPr>
            <w:lang w:val="zh_TW" w:bidi="zh_TW"/>
          </w:rPr>
          <w:rPr>
            <w:color w:val="0000EE"/>
            <w:u w:val="single"/>
          </w:rPr>
          <w:t>賽58:1–12</w:t>
        </w:r>
      </w:hyperlink>
      <w:r>
        <w:rPr>
          <w:lang w:val="zh_TW" w:bidi="zh_TW"/>
        </w:rPr>
        <w:t>；</w:t>
      </w:r>
      <w:hyperlink r:id="rId1339">
        <w:r>
          <w:rPr>
            <w:lang w:val="zh_TW" w:bidi="zh_TW"/>
          </w:rPr>
          <w:rPr>
            <w:color w:val="0000EE"/>
            <w:u w:val="single"/>
          </w:rPr>
          <w:t>結18:7</w:t>
        </w:r>
      </w:hyperlink>
      <w:r>
        <w:rPr>
          <w:lang w:val="zh_TW" w:bidi="zh_TW"/>
        </w:rPr>
        <w:t>；</w:t>
      </w:r>
      <w:hyperlink r:id="rId1340">
        <w:r>
          <w:rPr>
            <w:lang w:val="zh_TW" w:bidi="zh_TW"/>
          </w:rPr>
          <w:rPr>
            <w:color w:val="0000EE"/>
            <w:u w:val="single"/>
          </w:rPr>
          <w:t>雅1:26–27</w:t>
        </w:r>
      </w:hyperlink>
      <w:r>
        <w:rPr>
          <w:lang w:val="zh_TW" w:bidi="zh_TW"/>
        </w:rPr>
        <w:t>）。這些善行不是試圖贏得神的喜悅，而是出於對基督的愛，並由此產生對他人的同情（見</w:t>
      </w:r>
      <w:hyperlink r:id="rId1341">
        <w:r>
          <w:rPr>
            <w:lang w:val="zh_TW" w:bidi="zh_TW"/>
          </w:rPr>
          <w:rPr>
            <w:color w:val="0000EE"/>
            <w:u w:val="single"/>
          </w:rPr>
          <w:t>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25:37</w:t>
      </w:r>
      <w:r>
        <w:rPr>
          <w:lang w:val="zh_TW" w:bidi="zh_TW"/>
        </w:rPr>
      </w:r>
    </w:p>
    <w:p>
      <w:pPr/>
      <w:r>
        <w:rPr>
          <w:lang w:val="zh_TW" w:bidi="zh_TW"/>
        </w:rPr>
      </w:r>
      <w:r>
        <w:rPr>
          <w:lang w:val="zh_TW" w:bidi="zh_TW"/>
        </w:rPr>
        <w:t>這些義人（見</w:t>
      </w:r>
      <w:hyperlink r:id="rId1342">
        <w:r>
          <w:rPr>
            <w:lang w:val="zh_TW" w:bidi="zh_TW"/>
          </w:rPr>
          <w:rPr>
            <w:color w:val="0000EE"/>
            <w:u w:val="single"/>
          </w:rPr>
          <w:t>5:6</w:t>
        </w:r>
      </w:hyperlink>
      <w:r>
        <w:rPr>
          <w:lang w:val="zh_TW" w:bidi="zh_TW"/>
        </w:rPr>
        <w:t>、</w:t>
      </w:r>
      <w:hyperlink r:id="rId142">
        <w:r>
          <w:rPr>
            <w:lang w:val="zh_TW" w:bidi="zh_TW"/>
          </w:rPr>
          <w:rPr>
            <w:color w:val="0000EE"/>
            <w:u w:val="single"/>
          </w:rPr>
          <w:t>20</w:t>
        </w:r>
      </w:hyperlink>
      <w:r>
        <w:rPr>
          <w:lang w:val="zh_TW" w:bidi="zh_TW"/>
        </w:rPr>
        <w:t>）是那些遵行耶穌所教導的神的旨意的人，其最明顯的表現是愛的行為（</w:t>
      </w:r>
      <w:hyperlink r:id="rId1343">
        <w:r>
          <w:rPr>
            <w:lang w:val="zh_TW" w:bidi="zh_TW"/>
          </w:rPr>
          <w:rPr>
            <w:color w:val="0000EE"/>
            <w:u w:val="single"/>
          </w:rPr>
          <w:t>7:12</w:t>
        </w:r>
      </w:hyperlink>
      <w:r>
        <w:rPr>
          <w:lang w:val="zh_TW" w:bidi="zh_TW"/>
        </w:rPr>
        <w:t>，</w:t>
      </w:r>
      <w:hyperlink r:id="rId435">
        <w:r>
          <w:rPr>
            <w:lang w:val="zh_TW" w:bidi="zh_TW"/>
          </w:rPr>
          <w:rPr>
            <w:color w:val="0000EE"/>
            <w:u w:val="single"/>
          </w:rPr>
          <w:t>9:9–13</w:t>
        </w:r>
      </w:hyperlink>
      <w:r>
        <w:rPr>
          <w:lang w:val="zh_TW" w:bidi="zh_TW"/>
        </w:rPr>
        <w:t>，</w:t>
      </w:r>
      <w:hyperlink r:id="rId1344">
        <w:r>
          <w:rPr>
            <w:lang w:val="zh_TW" w:bidi="zh_TW"/>
          </w:rPr>
          <w:rPr>
            <w:color w:val="0000EE"/>
            <w:u w:val="single"/>
          </w:rPr>
          <w:t>22:34–40</w:t>
        </w:r>
      </w:hyperlink>
      <w:r>
        <w:rPr>
          <w:lang w:val="zh_TW" w:bidi="zh_TW"/>
        </w:rPr>
        <w:t>，</w:t>
      </w:r>
      <w:hyperlink r:id="rId1345">
        <w:r>
          <w:rPr>
            <w:lang w:val="zh_TW" w:bidi="zh_TW"/>
          </w:rPr>
          <w:rPr>
            <w:color w:val="0000EE"/>
            <w:u w:val="single"/>
          </w:rPr>
          <w:t>25:35–40</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25:40</w:t>
      </w:r>
      <w:r>
        <w:rPr>
          <w:lang w:val="zh_TW" w:bidi="zh_TW"/>
        </w:rPr>
      </w:r>
    </w:p>
    <w:p>
      <w:pPr/>
      <w:r>
        <w:rPr>
          <w:lang w:val="zh_TW" w:bidi="zh_TW"/>
        </w:rPr>
      </w:r>
      <w:r>
        <w:rPr>
          <w:lang w:val="zh_TW" w:bidi="zh_TW"/>
        </w:rPr>
        <w:t>我這弟兄（和姐妹）：這表達了耶穌與門徒的穩固關係（見</w:t>
      </w:r>
      <w:hyperlink r:id="rId1346">
        <w:r>
          <w:rPr>
            <w:lang w:val="zh_TW" w:bidi="zh_TW"/>
          </w:rPr>
          <w:rPr>
            <w:color w:val="0000EE"/>
            <w:u w:val="single"/>
          </w:rPr>
          <w:t>10:42</w:t>
        </w:r>
      </w:hyperlink>
      <w:r>
        <w:rPr>
          <w:lang w:val="zh_TW" w:bidi="zh_TW"/>
        </w:rPr>
        <w:t>，</w:t>
      </w:r>
      <w:hyperlink r:id="rId1089">
        <w:r>
          <w:rPr>
            <w:lang w:val="zh_TW" w:bidi="zh_TW"/>
          </w:rPr>
          <w:rPr>
            <w:color w:val="0000EE"/>
            <w:u w:val="single"/>
          </w:rPr>
          <w:t>18:1–14</w:t>
        </w:r>
      </w:hyperlink>
      <w:r>
        <w:rPr>
          <w:lang w:val="zh_TW" w:bidi="zh_TW"/>
        </w:rPr>
        <w:t>；</w:t>
      </w:r>
      <w:hyperlink r:id="rId1347">
        <w:r>
          <w:rPr>
            <w:lang w:val="zh_TW" w:bidi="zh_TW"/>
          </w:rPr>
          <w:rPr>
            <w:color w:val="0000EE"/>
            <w:u w:val="single"/>
          </w:rPr>
          <w:t>加6:10</w:t>
        </w:r>
      </w:hyperlink>
      <w:r>
        <w:rPr>
          <w:lang w:val="zh_TW" w:bidi="zh_TW"/>
        </w:rPr>
        <w:t>）或耶穌與人類整體的穩固關係，不論被幫助者的信仰如何（見</w:t>
      </w:r>
      <w:hyperlink r:id="rId1341">
        <w:r>
          <w:rPr>
            <w:lang w:val="zh_TW" w:bidi="zh_TW"/>
          </w:rPr>
          <w:rPr>
            <w:color w:val="0000EE"/>
            <w:u w:val="single"/>
          </w:rPr>
          <w:t>太6:1–4</w:t>
        </w:r>
      </w:hyperlink>
      <w:r>
        <w:rPr>
          <w:lang w:val="zh_TW" w:bidi="zh_TW"/>
        </w:rPr>
        <w:t>，</w:t>
      </w:r>
      <w:hyperlink r:id="rId1348">
        <w:r>
          <w:rPr>
            <w:lang w:val="zh_TW" w:bidi="zh_TW"/>
          </w:rPr>
          <w:rPr>
            <w:color w:val="0000EE"/>
            <w:u w:val="single"/>
          </w:rPr>
          <w:t>25:43</w:t>
        </w:r>
      </w:hyperlink>
      <w:r>
        <w:rPr>
          <w:lang w:val="zh_TW" w:bidi="zh_TW"/>
        </w:rPr>
        <w:t>；</w:t>
      </w:r>
      <w:hyperlink r:id="rId1349">
        <w:r>
          <w:rPr>
            <w:lang w:val="zh_TW" w:bidi="zh_TW"/>
          </w:rPr>
          <w:rPr>
            <w:color w:val="0000EE"/>
            <w:u w:val="single"/>
          </w:rPr>
          <w:t>箴19:17</w:t>
        </w:r>
      </w:hyperlink>
      <w:r>
        <w:rPr>
          <w:lang w:val="zh_TW" w:bidi="zh_TW"/>
        </w:rPr>
        <w:t>）。</w:t>
      </w:r>
      <w:r>
        <w:rPr>
          <w:i/>
          <w:lang w:val="zh_TW" w:bidi="zh_TW"/>
        </w:rPr>
        <w:t>弟兄（和姐妹）</w:t>
      </w:r>
      <w:r>
        <w:rPr>
          <w:lang w:val="zh_TW" w:bidi="zh_TW"/>
        </w:rPr>
        <w:t>的使用指向第一種解釋（</w:t>
      </w:r>
      <w:hyperlink r:id="rId542">
        <w:r>
          <w:rPr>
            <w:lang w:val="zh_TW" w:bidi="zh_TW"/>
          </w:rPr>
          <w:rPr>
            <w:color w:val="0000EE"/>
            <w:u w:val="single"/>
          </w:rPr>
          <w:t>太12:46–50</w:t>
        </w:r>
      </w:hyperlink>
      <w:r>
        <w:rPr>
          <w:lang w:val="zh_TW" w:bidi="zh_TW"/>
        </w:rPr>
        <w:t>，</w:t>
      </w:r>
      <w:hyperlink r:id="rId1350">
        <w:r>
          <w:rPr>
            <w:lang w:val="zh_TW" w:bidi="zh_TW"/>
          </w:rPr>
          <w:rPr>
            <w:color w:val="0000EE"/>
            <w:u w:val="single"/>
          </w:rPr>
          <w:t>18:15–35</w:t>
        </w:r>
      </w:hyperlink>
      <w:r>
        <w:rPr>
          <w:lang w:val="zh_TW" w:bidi="zh_TW"/>
        </w:rPr>
        <w:t>，</w:t>
      </w:r>
      <w:hyperlink r:id="rId1351">
        <w:r>
          <w:rPr>
            <w:lang w:val="zh_TW" w:bidi="zh_TW"/>
          </w:rPr>
          <w:rPr>
            <w:color w:val="0000EE"/>
            <w:u w:val="single"/>
          </w:rPr>
          <w:t>23:8</w:t>
        </w:r>
      </w:hyperlink>
      <w:r>
        <w:rPr>
          <w:lang w:val="zh_TW" w:bidi="zh_TW"/>
        </w:rPr>
        <w:t>，</w:t>
      </w:r>
      <w:hyperlink r:id="rId1352">
        <w:r>
          <w:rPr>
            <w:lang w:val="zh_TW" w:bidi="zh_TW"/>
          </w:rPr>
          <w:rPr>
            <w:color w:val="0000EE"/>
            <w:u w:val="single"/>
          </w:rPr>
          <w:t>28:10</w:t>
        </w:r>
      </w:hyperlink>
      <w:r>
        <w:rPr>
          <w:lang w:val="zh_TW" w:bidi="zh_TW"/>
        </w:rPr>
        <w:t>），但並不否定泛指包括其他人在內的社會責任（見</w:t>
      </w:r>
      <w:hyperlink r:id="rId1353">
        <w:r>
          <w:rPr>
            <w:lang w:val="zh_TW" w:bidi="zh_TW"/>
          </w:rPr>
          <w:rPr>
            <w:color w:val="0000EE"/>
            <w:u w:val="single"/>
          </w:rPr>
          <w:t>路10:30–37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25:46</w:t>
      </w:r>
      <w:r>
        <w:rPr>
          <w:lang w:val="zh_TW" w:bidi="zh_TW"/>
        </w:rPr>
      </w:r>
    </w:p>
    <w:p>
      <w:pPr/>
      <w:r>
        <w:rPr>
          <w:lang w:val="zh_TW" w:bidi="zh_TW"/>
        </w:rPr>
      </w:r>
      <w:r>
        <w:rPr>
          <w:lang w:val="zh_TW" w:bidi="zh_TW"/>
        </w:rPr>
        <w:t>翻譯為「永（恆）」的希臘文詞語的意思是「永遠持續」或「持續一個世代」，在這裡是「將來的世代」（</w:t>
      </w:r>
      <w:hyperlink r:id="rId1225">
        <w:r>
          <w:rPr>
            <w:lang w:val="zh_TW" w:bidi="zh_TW"/>
          </w:rPr>
          <w:rPr>
            <w:color w:val="0000EE"/>
            <w:u w:val="single"/>
          </w:rPr>
          <w:t>13:39–40</w:t>
        </w:r>
      </w:hyperlink>
      <w:r>
        <w:rPr>
          <w:lang w:val="zh_TW" w:bidi="zh_TW"/>
        </w:rPr>
        <w:t>，</w:t>
      </w:r>
      <w:hyperlink r:id="rId713">
        <w:r>
          <w:rPr>
            <w:lang w:val="zh_TW" w:bidi="zh_TW"/>
          </w:rPr>
          <w:rPr>
            <w:color w:val="0000EE"/>
            <w:u w:val="single"/>
          </w:rPr>
          <w:t>49</w:t>
        </w:r>
      </w:hyperlink>
      <w:r>
        <w:rPr>
          <w:lang w:val="zh_TW" w:bidi="zh_TW"/>
        </w:rPr>
        <w:t>，</w:t>
      </w:r>
      <w:hyperlink r:id="rId1288">
        <w:r>
          <w:rPr>
            <w:lang w:val="zh_TW" w:bidi="zh_TW"/>
          </w:rPr>
          <w:rPr>
            <w:color w:val="0000EE"/>
            <w:u w:val="single"/>
          </w:rPr>
          <w:t>24:3</w:t>
        </w:r>
      </w:hyperlink>
      <w:r>
        <w:rPr>
          <w:lang w:val="zh_TW" w:bidi="zh_TW"/>
        </w:rPr>
        <w:t>；</w:t>
      </w:r>
      <w:hyperlink r:id="rId1354">
        <w:r>
          <w:rPr>
            <w:lang w:val="zh_TW" w:bidi="zh_TW"/>
          </w:rPr>
          <w:rPr>
            <w:color w:val="0000EE"/>
            <w:u w:val="single"/>
          </w:rPr>
          <w:t>約17:3</w:t>
        </w:r>
      </w:hyperlink>
      <w:r>
        <w:rPr>
          <w:lang w:val="zh_TW" w:bidi="zh_TW"/>
        </w:rPr>
        <w:t>；</w:t>
      </w:r>
      <w:hyperlink r:id="rId1355">
        <w:r>
          <w:rPr>
            <w:lang w:val="zh_TW" w:bidi="zh_TW"/>
          </w:rPr>
          <w:rPr>
            <w:color w:val="0000EE"/>
            <w:u w:val="single"/>
          </w:rPr>
          <w:t>帖後1:9</w:t>
        </w:r>
      </w:hyperlink>
      <w:r>
        <w:rPr>
          <w:lang w:val="zh_TW" w:bidi="zh_TW"/>
        </w:rPr>
        <w:t>；</w:t>
      </w:r>
      <w:hyperlink r:id="rId1356">
        <w:r>
          <w:rPr>
            <w:lang w:val="zh_TW" w:bidi="zh_TW"/>
          </w:rPr>
          <w:rPr>
            <w:color w:val="0000EE"/>
            <w:u w:val="single"/>
          </w:rPr>
          <w:t>門1:15</w:t>
        </w:r>
      </w:hyperlink>
      <w:r>
        <w:rPr>
          <w:lang w:val="zh_TW" w:bidi="zh_TW"/>
        </w:rPr>
        <w:t>；</w:t>
      </w:r>
      <w:hyperlink r:id="rId1357">
        <w:r>
          <w:rPr>
            <w:lang w:val="zh_TW" w:bidi="zh_TW"/>
          </w:rPr>
          <w:rPr>
            <w:color w:val="0000EE"/>
            <w:u w:val="single"/>
          </w:rPr>
          <w:t>約壹5:11</w:t>
        </w:r>
      </w:hyperlink>
      <w:r>
        <w:rPr>
          <w:lang w:val="zh_TW" w:bidi="zh_TW"/>
        </w:rPr>
        <w:t>、</w:t>
      </w:r>
      <w:hyperlink r:id="rId1358">
        <w:r>
          <w:rPr>
            <w:lang w:val="zh_TW" w:bidi="zh_TW"/>
          </w:rPr>
          <w:rPr>
            <w:color w:val="0000EE"/>
            <w:u w:val="single"/>
          </w:rPr>
          <w:t>13</w:t>
        </w:r>
      </w:hyperlink>
      <w:r>
        <w:rPr>
          <w:lang w:val="zh_TW" w:bidi="zh_TW"/>
        </w:rPr>
        <w:t>）。有些人抱有希望，認為被詛咒者的懲罰在「某個世代」過後，會因為毀滅或寬恕而結束。永生和永刑之間的平行強烈地暗示它的意思是「永遠持續」，因為永生是不會結束的（另見</w:t>
      </w:r>
      <w:hyperlink r:id="rId1359">
        <w:r>
          <w:rPr>
            <w:lang w:val="zh_TW" w:bidi="zh_TW"/>
          </w:rPr>
          <w:rPr>
            <w:color w:val="0000EE"/>
            <w:u w:val="single"/>
          </w:rPr>
          <w:t>路16:19–31</w:t>
        </w:r>
      </w:hyperlink>
      <w:r>
        <w:rPr>
          <w:lang w:val="zh_TW" w:bidi="zh_TW"/>
        </w:rPr>
        <w:t>；</w:t>
      </w:r>
      <w:hyperlink r:id="rId1360">
        <w:r>
          <w:rPr>
            <w:lang w:val="zh_TW" w:bidi="zh_TW"/>
          </w:rPr>
          <w:rPr>
            <w:color w:val="0000EE"/>
            <w:u w:val="single"/>
          </w:rPr>
          <w:t>來6:2</w:t>
        </w:r>
      </w:hyperlink>
      <w:r>
        <w:rPr>
          <w:lang w:val="zh_TW" w:bidi="zh_TW"/>
        </w:rPr>
        <w:t>；</w:t>
      </w:r>
      <w:hyperlink r:id="rId177">
        <w:r>
          <w:rPr>
            <w:lang w:val="zh_TW" w:bidi="zh_TW"/>
          </w:rPr>
          <w:rPr>
            <w:color w:val="0000EE"/>
            <w:u w:val="single"/>
          </w:rPr>
          <w:t>啟20:10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w:t>
      </w:r>
      <w:r>
        <w:rPr>
          <w:lang w:val="zh_TW" w:bidi="zh_TW"/>
        </w:rPr>
      </w:r>
    </w:p>
    <w:p>
      <w:pPr/>
      <w:r>
        <w:rPr>
          <w:lang w:val="zh_TW" w:bidi="zh_TW"/>
        </w:rPr>
      </w:r>
      <w:r>
        <w:rPr>
          <w:lang w:val="zh_TW" w:bidi="zh_TW"/>
        </w:rPr>
        <w:t>諷刺的是，人子要審判萬國（</w:t>
      </w:r>
      <w:hyperlink r:id="rId282">
        <w:r>
          <w:rPr>
            <w:lang w:val="zh_TW" w:bidi="zh_TW"/>
          </w:rPr>
          <w:rPr>
            <w:color w:val="0000EE"/>
            <w:u w:val="single"/>
          </w:rPr>
          <w:t>25:31–46</w:t>
        </w:r>
      </w:hyperlink>
      <w:r>
        <w:rPr>
          <w:lang w:val="zh_TW" w:bidi="zh_TW"/>
        </w:rPr>
        <w:t>），卻必須先被惡人錯誤地審判並處死。耶穌的死是最終極的逾越節獻祭（見</w:t>
      </w:r>
      <w:hyperlink r:id="rId1361">
        <w:r>
          <w:rPr>
            <w:lang w:val="zh_TW" w:bidi="zh_TW"/>
          </w:rPr>
          <w:rPr>
            <w:color w:val="0000EE"/>
            <w:u w:val="single"/>
          </w:rPr>
          <w:t>約19:31–37</w:t>
        </w:r>
      </w:hyperlink>
      <w:r>
        <w:rPr>
          <w:lang w:val="zh_TW" w:bidi="zh_TW"/>
        </w:rPr>
        <w:t>；</w:t>
      </w:r>
      <w:hyperlink r:id="rId1362">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w:t>
      </w:r>
      <w:r>
        <w:rPr>
          <w:lang w:val="zh_TW" w:bidi="zh_TW"/>
        </w:rPr>
      </w:r>
    </w:p>
    <w:p>
      <w:pPr>
        <w:pStyle w:val="ListBullet"/>
        <w:spacing w:line="240" w:lineRule="auto"/>
        <w:ind w:left="720"/>
      </w:pPr>
      <w:r>
        <w:rPr>
          <w:lang w:val="zh_TW" w:bidi="zh_TW"/>
        </w:rPr>
      </w:r>
      <w:r>
        <w:rPr>
          <w:lang w:val="zh_TW" w:bidi="zh_TW"/>
        </w:rPr>
        <w:t>大祭司該亞法的住所位於耶路撒冷上城，靠近聖殿。由於這不是正常的會議地點，這次聚會是臨時的、緊急的，並且可能是秘密的。議會廳是公會傳統的會議地點，或者位於聖殿內以色列人院的南端，或者位於聖殿山的西邊。</w:t>
      </w:r>
    </w:p>
    <w:p>
      <w:pPr>
        <w:pStyle w:val="ListBullet"/>
        <w:spacing w:line="240" w:lineRule="auto"/>
        <w:ind w:left="720"/>
      </w:pPr>
      <w:r>
        <w:rPr>
          <w:lang w:val="zh_TW" w:bidi="zh_TW"/>
        </w:rPr>
      </w:r>
      <w:r>
        <w:rPr>
          <w:lang w:val="zh_TW" w:bidi="zh_TW"/>
        </w:rPr>
        <w:t>約瑟·該亞法是大祭司亞那的女婿（見</w:t>
      </w:r>
      <w:hyperlink r:id="rId1363">
        <w:r>
          <w:rPr>
            <w:lang w:val="zh_TW" w:bidi="zh_TW"/>
          </w:rPr>
          <w:rPr>
            <w:color w:val="0000EE"/>
            <w:u w:val="single"/>
          </w:rPr>
          <w:t>約18:13</w:t>
        </w:r>
      </w:hyperlink>
      <w:r>
        <w:rPr>
          <w:lang w:val="zh_TW" w:bidi="zh_TW"/>
        </w:rPr>
        <w:t>），他於公元18到36年擔任大祭司（</w:t>
      </w:r>
      <w:hyperlink r:id="rId1364">
        <w:r>
          <w:rPr>
            <w:lang w:val="zh_TW" w:bidi="zh_TW"/>
          </w:rPr>
          <w:rPr>
            <w:color w:val="0000EE"/>
            <w:u w:val="single"/>
          </w:rPr>
          <w:t>約11:49</w:t>
        </w:r>
      </w:hyperlink>
      <w:r>
        <w:rPr>
          <w:lang w:val="zh_TW" w:bidi="zh_TW"/>
        </w:rPr>
        <w:t>），是從希律統治時期到公元70年期間任職最久的大祭司。他的岳父亞那雖然被罷免，但仍被稱為大祭司（見</w:t>
      </w:r>
      <w:hyperlink r:id="rId1365">
        <w:r>
          <w:rPr>
            <w:lang w:val="zh_TW" w:bidi="zh_TW"/>
          </w:rPr>
          <w:rPr>
            <w:color w:val="0000EE"/>
            <w:u w:val="single"/>
          </w:rPr>
          <w:t>路3:2</w:t>
        </w:r>
      </w:hyperlink>
      <w:r>
        <w:rPr>
          <w:lang w:val="zh_TW" w:bidi="zh_TW"/>
        </w:rPr>
        <w:t>；</w:t>
      </w:r>
      <w:hyperlink r:id="rId1363">
        <w:r>
          <w:rPr>
            <w:lang w:val="zh_TW" w:bidi="zh_TW"/>
          </w:rPr>
          <w:rPr>
            <w:color w:val="0000EE"/>
            <w:u w:val="single"/>
          </w:rPr>
          <w:t>約18:13</w:t>
        </w:r>
      </w:hyperlink>
      <w:r>
        <w:rPr>
          <w:lang w:val="zh_TW" w:bidi="zh_TW"/>
        </w:rPr>
        <w:t>，</w:t>
      </w:r>
      <w:hyperlink r:id="rId1366">
        <w:r>
          <w:rPr>
            <w:lang w:val="zh_TW" w:bidi="zh_TW"/>
          </w:rPr>
          <w:rPr>
            <w:color w:val="0000EE"/>
            <w:u w:val="single"/>
          </w:rPr>
          <w:t>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w:t>
      </w:r>
      <w:r>
        <w:rPr>
          <w:lang w:val="zh_TW" w:bidi="zh_TW"/>
        </w:rPr>
      </w:r>
    </w:p>
    <w:p>
      <w:pPr/>
      <w:r>
        <w:rPr>
          <w:lang w:val="zh_TW" w:bidi="zh_TW"/>
        </w:rPr>
      </w:r>
      <w:r>
        <w:rPr>
          <w:lang w:val="zh_TW" w:bidi="zh_TW"/>
        </w:rPr>
        <w:t>耶路撒冷在逾越節期間擠滿了朝聖者</w:t>
      </w:r>
      <w:r>
        <w:rPr>
          <w:i/>
          <w:lang w:val="zh_TW" w:bidi="zh_TW"/>
        </w:rPr>
        <w:t>，</w:t>
      </w:r>
      <w:r>
        <w:rPr>
          <w:lang w:val="zh_TW" w:bidi="zh_TW"/>
        </w:rPr>
        <w:t>猶太領袖擔心如果他們引起或允許任何類似反抗羅馬的行為，他們的權力會被奪走（見</w:t>
      </w:r>
      <w:hyperlink r:id="rId1367">
        <w:r>
          <w:rPr>
            <w:lang w:val="zh_TW" w:bidi="zh_TW"/>
          </w:rPr>
          <w:rPr>
            <w:color w:val="0000EE"/>
            <w:u w:val="single"/>
          </w:rPr>
          <w:t>21:8–11</w:t>
        </w:r>
      </w:hyperlink>
      <w:r>
        <w:rPr>
          <w:lang w:val="zh_TW" w:bidi="zh_TW"/>
        </w:rPr>
        <w:t>，</w:t>
      </w:r>
      <w:hyperlink r:id="rId1368">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w:t>
      </w:r>
      <w:r>
        <w:rPr>
          <w:lang w:val="zh_TW" w:bidi="zh_TW"/>
        </w:rPr>
      </w:r>
    </w:p>
    <w:p>
      <w:pPr/>
      <w:r>
        <w:rPr>
          <w:lang w:val="zh_TW" w:bidi="zh_TW"/>
        </w:rPr>
      </w:r>
      <w:r>
        <w:rPr>
          <w:lang w:val="zh_TW" w:bidi="zh_TW"/>
        </w:rPr>
        <w:t>長大麻風的西門：耶穌在這個男人家中的出現，展示了耶穌經常向那些被排斥的人表現出赦免和醫治的愛（見</w:t>
      </w:r>
      <w:hyperlink r:id="rId1369">
        <w:r>
          <w:rPr>
            <w:lang w:val="zh_TW" w:bidi="zh_TW"/>
          </w:rPr>
          <w:rPr>
            <w:color w:val="0000EE"/>
            <w:u w:val="single"/>
          </w:rPr>
          <w:t>8:7</w:t>
        </w:r>
      </w:hyperlink>
      <w:r>
        <w:rPr>
          <w:lang w:val="zh_TW" w:bidi="zh_TW"/>
        </w:rPr>
        <w:t>，</w:t>
      </w:r>
      <w:hyperlink r:id="rId1370">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26:6–13</w:t>
      </w:r>
      <w:r>
        <w:rPr>
          <w:lang w:val="zh_TW" w:bidi="zh_TW"/>
        </w:rPr>
      </w:r>
    </w:p>
    <w:p>
      <w:pPr/>
      <w:r>
        <w:rPr>
          <w:lang w:val="zh_TW" w:bidi="zh_TW"/>
        </w:rPr>
      </w:r>
      <w:r>
        <w:rPr>
          <w:lang w:val="zh_TW" w:bidi="zh_TW"/>
        </w:rPr>
        <w:t>類似的膏抹早些時候在加利利發生過（</w:t>
      </w:r>
      <w:hyperlink r:id="rId1371">
        <w:r>
          <w:rPr>
            <w:lang w:val="zh_TW" w:bidi="zh_TW"/>
          </w:rPr>
          <w:rPr>
            <w:color w:val="0000EE"/>
            <w:u w:val="single"/>
          </w:rPr>
          <w:t>路7:36–50</w:t>
        </w:r>
      </w:hyperlink>
      <w:r>
        <w:rPr>
          <w:lang w:val="zh_TW" w:bidi="zh_TW"/>
        </w:rPr>
        <w:t>）。馬太在此處插入這一事件（參</w:t>
      </w:r>
      <w:hyperlink r:id="rId1372">
        <w:r>
          <w:rPr>
            <w:lang w:val="zh_TW" w:bidi="zh_TW"/>
          </w:rPr>
          <w:rPr>
            <w:color w:val="0000EE"/>
            <w:u w:val="single"/>
          </w:rPr>
          <w:t>約12:1–8</w:t>
        </w:r>
      </w:hyperlink>
      <w:r>
        <w:rPr>
          <w:lang w:val="zh_TW" w:bidi="zh_TW"/>
        </w:rPr>
        <w:t>），將猶太領袖的謀殺陰謀（</w:t>
      </w:r>
      <w:hyperlink r:id="rId1373">
        <w:r>
          <w:rPr>
            <w:lang w:val="zh_TW" w:bidi="zh_TW"/>
          </w:rPr>
          <w:rPr>
            <w:color w:val="0000EE"/>
            <w:u w:val="single"/>
          </w:rPr>
          <w:t>太26:3–5</w:t>
        </w:r>
      </w:hyperlink>
      <w:r>
        <w:rPr>
          <w:lang w:val="zh_TW" w:bidi="zh_TW"/>
        </w:rPr>
        <w:t>）和猶大的背叛（</w:t>
      </w:r>
      <w:hyperlink r:id="rId413">
        <w:r>
          <w:rPr>
            <w:lang w:val="zh_TW" w:bidi="zh_TW"/>
          </w:rPr>
          <w:rPr>
            <w:color w:val="0000EE"/>
            <w:u w:val="single"/>
          </w:rPr>
          <w:t>26:14–16</w:t>
        </w:r>
      </w:hyperlink>
      <w:r>
        <w:rPr>
          <w:lang w:val="zh_TW" w:bidi="zh_TW"/>
        </w:rPr>
        <w:t>），與這位婦女值得讚許的行為形成強烈對比。</w:t>
      </w:r>
      <w:r>
        <w:rPr>
          <w:lang w:val="zh_TW" w:bidi="zh_TW"/>
        </w:rPr>
      </w:r>
      <w:r>
        <w:rPr>
          <w:lang w:val="zh_TW" w:bidi="zh_TW"/>
        </w:rPr>
      </w:r>
    </w:p>
    <w:p>
      <w:pPr/>
      <w:r>
        <w:rPr>
          <w:lang w:val="zh_TW" w:bidi="zh_TW"/>
        </w:rPr>
      </w:r>
    </w:p>
    <w:p>
      <w:pPr>
        <w:pStyle w:val="Heading2"/>
      </w:pPr>
      <w:r>
        <w:rPr>
          <w:lang w:val="zh_TW" w:bidi="zh_TW"/>
        </w:rPr>
        <w:t>馬太福音 26:7</w:t>
      </w:r>
      <w:r>
        <w:rPr>
          <w:lang w:val="zh_TW" w:bidi="zh_TW"/>
        </w:rPr>
      </w:r>
    </w:p>
    <w:p>
      <w:pPr/>
      <w:r>
        <w:rPr>
          <w:lang w:val="zh_TW" w:bidi="zh_TW"/>
        </w:rPr>
      </w:r>
      <w:r>
        <w:rPr>
          <w:lang w:val="zh_TW" w:bidi="zh_TW"/>
        </w:rPr>
        <w:t>這瓶極貴的香膏是葬禮用的藥膏（見</w:t>
      </w:r>
      <w:hyperlink r:id="rId1374">
        <w:r>
          <w:rPr>
            <w:lang w:val="zh_TW" w:bidi="zh_TW"/>
          </w:rPr>
          <w:rPr>
            <w:color w:val="0000EE"/>
            <w:u w:val="single"/>
          </w:rPr>
          <w:t>可16:1</w:t>
        </w:r>
      </w:hyperlink>
      <w:r>
        <w:rPr>
          <w:lang w:val="zh_TW" w:bidi="zh_TW"/>
        </w:rPr>
        <w:t>；</w:t>
      </w:r>
      <w:hyperlink r:id="rId1375">
        <w:r>
          <w:rPr>
            <w:lang w:val="zh_TW" w:bidi="zh_TW"/>
          </w:rPr>
          <w:rPr>
            <w:color w:val="0000EE"/>
            <w:u w:val="single"/>
          </w:rPr>
          <w:t>路23:56–24:1</w:t>
        </w:r>
      </w:hyperlink>
      <w:r>
        <w:rPr>
          <w:lang w:val="zh_TW" w:bidi="zh_TW"/>
        </w:rPr>
        <w:t>；</w:t>
      </w:r>
      <w:hyperlink r:id="rId1376">
        <w:r>
          <w:rPr>
            <w:lang w:val="zh_TW" w:bidi="zh_TW"/>
          </w:rPr>
          <w:rPr>
            <w:color w:val="0000EE"/>
            <w:u w:val="single"/>
          </w:rPr>
          <w:t>約12:1–7</w:t>
        </w:r>
      </w:hyperlink>
      <w:r>
        <w:rPr>
          <w:lang w:val="zh_TW" w:bidi="zh_TW"/>
        </w:rPr>
        <w:t>，</w:t>
      </w:r>
      <w:hyperlink r:id="rId1377">
        <w:r>
          <w:rPr>
            <w:lang w:val="zh_TW" w:bidi="zh_TW"/>
          </w:rPr>
          <w:rPr>
            <w:color w:val="0000EE"/>
            <w:u w:val="single"/>
          </w:rPr>
          <w:t>19:38–42</w:t>
        </w:r>
      </w:hyperlink>
      <w:r>
        <w:rPr>
          <w:lang w:val="zh_TW" w:bidi="zh_TW"/>
        </w:rPr>
        <w:t>），由印度出產的那達製成。這瓶香膏的價格幾乎是一年的工資（</w:t>
      </w:r>
      <w:hyperlink r:id="rId1378">
        <w:r>
          <w:rPr>
            <w:lang w:val="zh_TW" w:bidi="zh_TW"/>
          </w:rPr>
          <w:rPr>
            <w:color w:val="0000EE"/>
            <w:u w:val="single"/>
          </w:rPr>
          <w:t>約12:5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26:8</w:t>
      </w:r>
      <w:r>
        <w:rPr>
          <w:lang w:val="zh_TW" w:bidi="zh_TW"/>
        </w:rPr>
      </w:r>
    </w:p>
    <w:p>
      <w:pPr/>
      <w:r>
        <w:rPr>
          <w:lang w:val="zh_TW" w:bidi="zh_TW"/>
        </w:rPr>
      </w:r>
      <w:r>
        <w:rPr>
          <w:lang w:val="zh_TW" w:bidi="zh_TW"/>
        </w:rPr>
        <w:t>門徒看見就很不喜悅：</w:t>
      </w:r>
      <w:hyperlink r:id="rId1379">
        <w:r>
          <w:rPr>
            <w:lang w:val="zh_TW" w:bidi="zh_TW"/>
          </w:rPr>
          <w:rPr>
            <w:color w:val="0000EE"/>
            <w:u w:val="single"/>
          </w:rPr>
          <w:t>約12:4</w:t>
        </w:r>
      </w:hyperlink>
      <w:r>
        <w:rPr>
          <w:lang w:val="zh_TW" w:bidi="zh_TW"/>
        </w:rPr>
        <w:t>表明加略人猶大引起了這種反應。</w:t>
      </w:r>
      <w:r>
        <w:rPr>
          <w:lang w:val="zh_TW" w:bidi="zh_TW"/>
        </w:rPr>
      </w:r>
      <w:r>
        <w:rPr>
          <w:lang w:val="zh_TW" w:bidi="zh_TW"/>
        </w:rPr>
      </w:r>
    </w:p>
    <w:p>
      <w:pPr/>
      <w:r>
        <w:rPr>
          <w:lang w:val="zh_TW" w:bidi="zh_TW"/>
        </w:rPr>
      </w:r>
    </w:p>
    <w:p>
      <w:pPr>
        <w:pStyle w:val="Heading2"/>
      </w:pPr>
      <w:r>
        <w:rPr>
          <w:lang w:val="zh_TW" w:bidi="zh_TW"/>
        </w:rPr>
        <w:t>馬太福音 26:12</w:t>
      </w:r>
      <w:r>
        <w:rPr>
          <w:lang w:val="zh_TW" w:bidi="zh_TW"/>
        </w:rPr>
      </w:r>
    </w:p>
    <w:p>
      <w:pPr/>
      <w:r>
        <w:rPr>
          <w:lang w:val="zh_TW" w:bidi="zh_TW"/>
        </w:rPr>
      </w:r>
      <w:r>
        <w:rPr>
          <w:lang w:val="zh_TW" w:bidi="zh_TW"/>
        </w:rPr>
        <w:t>是為我安葬做的：不清楚這位婦女是否完全理解她行為的意義。除了為安葬做準備外，這次膏抹也表明耶穌是君王（</w:t>
      </w:r>
      <w:hyperlink r:id="rId1380">
        <w:r>
          <w:rPr>
            <w:lang w:val="zh_TW" w:bidi="zh_TW"/>
          </w:rPr>
          <w:rPr>
            <w:color w:val="0000EE"/>
            <w:u w:val="single"/>
          </w:rPr>
          <w:t>撒上10:1</w:t>
        </w:r>
      </w:hyperlink>
      <w:r>
        <w:rPr>
          <w:lang w:val="zh_TW" w:bidi="zh_TW"/>
        </w:rPr>
        <w:t>；</w:t>
      </w:r>
      <w:hyperlink r:id="rId1381">
        <w:r>
          <w:rPr>
            <w:lang w:val="zh_TW" w:bidi="zh_TW"/>
          </w:rPr>
          <w:rPr>
            <w:color w:val="0000EE"/>
            <w:u w:val="single"/>
          </w:rPr>
          <w:t>王下9:6</w:t>
        </w:r>
      </w:hyperlink>
      <w:r>
        <w:rPr>
          <w:lang w:val="zh_TW" w:bidi="zh_TW"/>
        </w:rPr>
        <w:t>）和祭司（</w:t>
      </w:r>
      <w:hyperlink r:id="rId1382">
        <w:r>
          <w:rPr>
            <w:lang w:val="zh_TW" w:bidi="zh_TW"/>
          </w:rPr>
          <w:rPr>
            <w:color w:val="0000EE"/>
            <w:u w:val="single"/>
          </w:rPr>
          <w:t>出29:7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26:14–16</w:t>
      </w:r>
      <w:r>
        <w:rPr>
          <w:lang w:val="zh_TW" w:bidi="zh_TW"/>
        </w:rPr>
      </w:r>
    </w:p>
    <w:p>
      <w:pPr/>
      <w:r>
        <w:rPr>
          <w:lang w:val="zh_TW" w:bidi="zh_TW"/>
        </w:rPr>
      </w:r>
      <w:r>
        <w:rPr>
          <w:lang w:val="zh_TW" w:bidi="zh_TW"/>
        </w:rPr>
        <w:t>猶大把自己賣給當權者（另見</w:t>
      </w:r>
      <w:hyperlink r:id="rId1383">
        <w:r>
          <w:rPr>
            <w:lang w:val="zh_TW" w:bidi="zh_TW"/>
          </w:rPr>
          <w:rPr>
            <w:color w:val="0000EE"/>
            <w:u w:val="single"/>
          </w:rPr>
          <w:t>約11:57</w:t>
        </w:r>
      </w:hyperlink>
      <w:r>
        <w:rPr>
          <w:lang w:val="zh_TW" w:bidi="zh_TW"/>
        </w:rPr>
        <w:t>），並隱瞞了這件事（</w:t>
      </w:r>
      <w:hyperlink r:id="rId1384">
        <w:r>
          <w:rPr>
            <w:lang w:val="zh_TW" w:bidi="zh_TW"/>
          </w:rPr>
          <w:rPr>
            <w:color w:val="0000EE"/>
            <w:u w:val="single"/>
          </w:rPr>
          <w:t>太26:25</w:t>
        </w:r>
      </w:hyperlink>
      <w:r>
        <w:rPr>
          <w:lang w:val="zh_TW" w:bidi="zh_TW"/>
        </w:rPr>
        <w:t>），然後在適當的時機帶他們去找耶穌，使他們可以實行他們的計劃（</w:t>
      </w:r>
      <w:hyperlink r:id="rId1385">
        <w:r>
          <w:rPr>
            <w:lang w:val="zh_TW" w:bidi="zh_TW"/>
          </w:rPr>
          <w:rPr>
            <w:color w:val="0000EE"/>
            <w:u w:val="single"/>
          </w:rPr>
          <w:t>26:47–56</w:t>
        </w:r>
      </w:hyperlink>
      <w:r>
        <w:rPr>
          <w:lang w:val="zh_TW" w:bidi="zh_TW"/>
        </w:rPr>
        <w:t>；見</w:t>
      </w:r>
      <w:hyperlink r:id="rId1386">
        <w:r>
          <w:rPr>
            <w:lang w:val="zh_TW" w:bidi="zh_TW"/>
          </w:rPr>
          <w:rPr>
            <w:color w:val="0000EE"/>
            <w:u w:val="single"/>
          </w:rPr>
          <w:t>約18:2</w:t>
        </w:r>
      </w:hyperlink>
      <w:r>
        <w:rPr>
          <w:lang w:val="zh_TW" w:bidi="zh_TW"/>
        </w:rPr>
        <w:t>）。後來，猶大因內疚而自殺（</w:t>
      </w:r>
      <w:hyperlink r:id="rId414">
        <w:r>
          <w:rPr>
            <w:lang w:val="zh_TW" w:bidi="zh_TW"/>
          </w:rPr>
          <w:rPr>
            <w:color w:val="0000EE"/>
            <w:u w:val="single"/>
          </w:rPr>
          <w:t>太27:3–10</w:t>
        </w:r>
      </w:hyperlink>
      <w:r>
        <w:rPr>
          <w:lang w:val="zh_TW" w:bidi="zh_TW"/>
        </w:rPr>
        <w:t>；見</w:t>
      </w:r>
      <w:hyperlink r:id="rId1387">
        <w:r>
          <w:rPr>
            <w:lang w:val="zh_TW" w:bidi="zh_TW"/>
          </w:rPr>
          <w:rPr>
            <w:color w:val="0000EE"/>
            <w:u w:val="single"/>
          </w:rPr>
          <w:t>徒1:15–22</w:t>
        </w:r>
      </w:hyperlink>
      <w:r>
        <w:rPr>
          <w:lang w:val="zh_TW" w:bidi="zh_TW"/>
        </w:rPr>
        <w:t>）。猶大顯然以貪婪著稱（</w:t>
      </w:r>
      <w:hyperlink r:id="rId1388">
        <w:r>
          <w:rPr>
            <w:lang w:val="zh_TW" w:bidi="zh_TW"/>
          </w:rPr>
          <w:rPr>
            <w:color w:val="0000EE"/>
            <w:u w:val="single"/>
          </w:rPr>
          <w:t>太26:14–15</w:t>
        </w:r>
      </w:hyperlink>
      <w:r>
        <w:rPr>
          <w:lang w:val="zh_TW" w:bidi="zh_TW"/>
        </w:rPr>
        <w:t>；</w:t>
      </w:r>
      <w:hyperlink r:id="rId1389">
        <w:r>
          <w:rPr>
            <w:lang w:val="zh_TW" w:bidi="zh_TW"/>
          </w:rPr>
          <w:rPr>
            <w:color w:val="0000EE"/>
            <w:u w:val="single"/>
          </w:rPr>
          <w:t>約12:4–6</w:t>
        </w:r>
      </w:hyperlink>
      <w:r>
        <w:rPr>
          <w:lang w:val="zh_TW" w:bidi="zh_TW"/>
        </w:rPr>
        <w:t>，</w:t>
      </w:r>
      <w:hyperlink r:id="rId1390">
        <w:r>
          <w:rPr>
            <w:lang w:val="zh_TW" w:bidi="zh_TW"/>
          </w:rPr>
          <w:rPr>
            <w:color w:val="0000EE"/>
            <w:u w:val="single"/>
          </w:rPr>
          <w:t>13:29</w:t>
        </w:r>
      </w:hyperlink>
      <w:r>
        <w:rPr>
          <w:lang w:val="zh_TW" w:bidi="zh_TW"/>
        </w:rPr>
        <w:t>）。也可能他的動機是對耶穌作為彌賽亞的統治方式感到失望，對耶穌的受膏感到羞辱（另見</w:t>
      </w:r>
      <w:hyperlink r:id="rId1372">
        <w:r>
          <w:rPr>
            <w:lang w:val="zh_TW" w:bidi="zh_TW"/>
          </w:rPr>
          <w:rPr>
            <w:color w:val="0000EE"/>
            <w:u w:val="single"/>
          </w:rPr>
          <w:t>約12:1–8</w:t>
        </w:r>
      </w:hyperlink>
      <w:r>
        <w:rPr>
          <w:lang w:val="zh_TW" w:bidi="zh_TW"/>
        </w:rPr>
        <w:t>），或對加利利使徒彼得、雅各和約翰的領導感到不滿。不管他的動機是什麼，猶大的背叛都是神主權計劃的一部分（</w:t>
      </w:r>
      <w:hyperlink r:id="rId1391">
        <w:r>
          <w:rPr>
            <w:lang w:val="zh_TW" w:bidi="zh_TW"/>
          </w:rPr>
          <w:rPr>
            <w:color w:val="0000EE"/>
            <w:u w:val="single"/>
          </w:rPr>
          <w:t>徒1:16–17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26:18</w:t>
      </w:r>
      <w:r>
        <w:rPr>
          <w:lang w:val="zh_TW" w:bidi="zh_TW"/>
        </w:rPr>
      </w:r>
    </w:p>
    <w:p>
      <w:pPr/>
      <w:r>
        <w:rPr>
          <w:lang w:val="zh_TW" w:bidi="zh_TW"/>
        </w:rPr>
      </w:r>
      <w:r>
        <w:rPr>
          <w:lang w:val="zh_TW" w:bidi="zh_TW"/>
        </w:rPr>
        <w:t>我的時候：彌賽亞現在要完成祂受託要做的工作，為世人的罪而死。</w:t>
      </w:r>
      <w:r>
        <w:rPr>
          <w:lang w:val="zh_TW" w:bidi="zh_TW"/>
        </w:rPr>
      </w:r>
      <w:r>
        <w:rPr>
          <w:lang w:val="zh_TW" w:bidi="zh_TW"/>
        </w:rPr>
      </w:r>
    </w:p>
    <w:p>
      <w:pPr/>
      <w:r>
        <w:rPr>
          <w:lang w:val="zh_TW" w:bidi="zh_TW"/>
        </w:rPr>
      </w:r>
    </w:p>
    <w:p>
      <w:pPr>
        <w:pStyle w:val="Heading2"/>
      </w:pPr>
      <w:r>
        <w:rPr>
          <w:lang w:val="zh_TW" w:bidi="zh_TW"/>
        </w:rPr>
        <w:t>馬太福音 26:23</w:t>
      </w:r>
      <w:r>
        <w:rPr>
          <w:lang w:val="zh_TW" w:bidi="zh_TW"/>
        </w:rPr>
      </w:r>
    </w:p>
    <w:p>
      <w:pPr/>
      <w:r>
        <w:rPr>
          <w:lang w:val="zh_TW" w:bidi="zh_TW"/>
        </w:rPr>
      </w:r>
      <w:r>
        <w:rPr>
          <w:lang w:val="zh_TW" w:bidi="zh_TW"/>
        </w:rPr>
        <w:t>同我蘸手在盤子裏的：按照習俗，在場的每一個人都要把食物蘸在一個公用的碗裏，碗裡可能盛有香草和果泥。分享食物是友誼和信任的象徵，因此背叛者的出現更加令人震驚（</w:t>
      </w:r>
      <w:hyperlink r:id="rId1392">
        <w:r>
          <w:rPr>
            <w:lang w:val="zh_TW" w:bidi="zh_TW"/>
          </w:rPr>
          <w:rPr>
            <w:color w:val="0000EE"/>
            <w:u w:val="single"/>
          </w:rPr>
          <w:t>26:21</w:t>
        </w:r>
      </w:hyperlink>
      <w:r>
        <w:rPr>
          <w:lang w:val="zh_TW" w:bidi="zh_TW"/>
        </w:rPr>
        <w:t>；但見</w:t>
      </w:r>
      <w:hyperlink r:id="rId1393">
        <w:r>
          <w:rPr>
            <w:lang w:val="zh_TW" w:bidi="zh_TW"/>
          </w:rPr>
          <w:rPr>
            <w:color w:val="0000EE"/>
            <w:u w:val="single"/>
          </w:rPr>
          <w:t>約13:26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26:24</w:t>
      </w:r>
      <w:r>
        <w:rPr>
          <w:lang w:val="zh_TW" w:bidi="zh_TW"/>
        </w:rPr>
      </w:r>
    </w:p>
    <w:p>
      <w:pPr/>
      <w:r>
        <w:rPr>
          <w:lang w:val="zh_TW" w:bidi="zh_TW"/>
        </w:rPr>
      </w:r>
      <w:r>
        <w:rPr>
          <w:lang w:val="zh_TW" w:bidi="zh_TW"/>
        </w:rPr>
        <w:t>正如經上</w:t>
      </w:r>
      <w:r>
        <w:rPr>
          <w:lang w:val="zh_TW" w:bidi="zh_TW"/>
        </w:rPr>
        <w:t>……</w:t>
      </w:r>
      <w:r>
        <w:rPr>
          <w:lang w:val="zh_TW" w:bidi="zh_TW"/>
        </w:rPr>
        <w:t>所寫的：耶穌可能是指</w:t>
      </w:r>
      <w:hyperlink r:id="rId1394">
        <w:r>
          <w:rPr>
            <w:lang w:val="zh_TW" w:bidi="zh_TW"/>
          </w:rPr>
          <w:rPr>
            <w:color w:val="0000EE"/>
            <w:u w:val="single"/>
          </w:rPr>
          <w:t>賽53:7–9</w:t>
        </w:r>
      </w:hyperlink>
      <w:r>
        <w:rPr>
          <w:lang w:val="zh_TW" w:bidi="zh_TW"/>
        </w:rPr>
        <w:t>，或更廣泛的舊約彌賽亞受苦的主題。這節經文結合了神的主權旨意與人的責任。</w:t>
      </w:r>
      <w:r>
        <w:rPr>
          <w:lang w:val="zh_TW" w:bidi="zh_TW"/>
        </w:rPr>
      </w:r>
      <w:r>
        <w:rPr>
          <w:lang w:val="zh_TW" w:bidi="zh_TW"/>
        </w:rPr>
      </w:r>
    </w:p>
    <w:p>
      <w:pPr/>
      <w:r>
        <w:rPr>
          <w:lang w:val="zh_TW" w:bidi="zh_TW"/>
        </w:rPr>
      </w:r>
    </w:p>
    <w:p>
      <w:pPr>
        <w:pStyle w:val="Heading2"/>
      </w:pPr>
      <w:r>
        <w:rPr>
          <w:lang w:val="zh_TW" w:bidi="zh_TW"/>
        </w:rPr>
        <w:t>馬太福音 26:25</w:t>
      </w:r>
      <w:r>
        <w:rPr>
          <w:lang w:val="zh_TW" w:bidi="zh_TW"/>
        </w:rPr>
      </w:r>
    </w:p>
    <w:p>
      <w:pPr>
        <w:pStyle w:val="ListBullet"/>
        <w:spacing w:line="240" w:lineRule="auto"/>
        <w:ind w:left="720"/>
      </w:pPr>
      <w:r>
        <w:rPr>
          <w:lang w:val="zh_TW" w:bidi="zh_TW"/>
        </w:rPr>
      </w:r>
      <w:r>
        <w:rPr>
          <w:lang w:val="zh_TW" w:bidi="zh_TW"/>
        </w:rPr>
        <w:t>猶大稱耶穌為拉比</w:t>
      </w:r>
      <w:r>
        <w:rPr>
          <w:i/>
          <w:lang w:val="zh_TW" w:bidi="zh_TW"/>
        </w:rPr>
        <w:t>，</w:t>
      </w:r>
      <w:r>
        <w:rPr>
          <w:lang w:val="zh_TW" w:bidi="zh_TW"/>
        </w:rPr>
        <w:t>而其他門徒稱祂為「主」</w:t>
      </w:r>
      <w:hyperlink r:id="rId1395">
        <w:r>
          <w:rPr>
            <w:lang w:val="zh_TW" w:bidi="zh_TW"/>
          </w:rPr>
          <w:rPr>
            <w:color w:val="0000EE"/>
            <w:u w:val="single"/>
          </w:rPr>
          <w:t>（26:22）</w:t>
        </w:r>
      </w:hyperlink>
      <w:r>
        <w:rPr>
          <w:lang w:val="zh_TW" w:bidi="zh_TW"/>
        </w:rPr>
        <w:t xml:space="preserve">。 </w:t>
      </w:r>
    </w:p>
    <w:p>
      <w:pPr>
        <w:pStyle w:val="ListBullet"/>
        <w:spacing w:line="240" w:lineRule="auto"/>
        <w:ind w:left="720"/>
      </w:pPr>
      <w:r>
        <w:rPr>
          <w:lang w:val="zh_TW" w:bidi="zh_TW"/>
        </w:rPr>
      </w:r>
      <w:r>
        <w:rPr>
          <w:lang w:val="zh_TW" w:bidi="zh_TW"/>
        </w:rPr>
        <w:t>「你說的是」：這句如謎一般的話語確認了猶大是叛徒。</w:t>
      </w:r>
      <w:r>
        <w:rPr>
          <w:lang w:val="zh_TW" w:bidi="zh_TW"/>
        </w:rPr>
      </w:r>
      <w:r>
        <w:rPr>
          <w:lang w:val="zh_TW" w:bidi="zh_TW"/>
        </w:rPr>
      </w:r>
    </w:p>
    <w:p>
      <w:pPr/>
      <w:r>
        <w:rPr>
          <w:lang w:val="zh_TW" w:bidi="zh_TW"/>
        </w:rPr>
      </w:r>
    </w:p>
    <w:p>
      <w:pPr>
        <w:pStyle w:val="Heading2"/>
      </w:pPr>
      <w:r>
        <w:rPr>
          <w:lang w:val="zh_TW" w:bidi="zh_TW"/>
        </w:rPr>
        <w:t>馬太福音 26:26</w:t>
      </w:r>
      <w:r>
        <w:rPr>
          <w:lang w:val="zh_TW" w:bidi="zh_TW"/>
        </w:rPr>
      </w:r>
    </w:p>
    <w:p>
      <w:pPr>
        <w:pStyle w:val="ListBullet"/>
        <w:spacing w:line="240" w:lineRule="auto"/>
        <w:ind w:left="720"/>
      </w:pPr>
      <w:r>
        <w:rPr>
          <w:lang w:val="zh_TW" w:bidi="zh_TW"/>
        </w:rPr>
      </w:r>
      <w:r>
        <w:rPr>
          <w:lang w:val="zh_TW" w:bidi="zh_TW"/>
        </w:rPr>
        <w:t>逾越節的無酵餅（</w:t>
      </w:r>
      <w:hyperlink r:id="rId1396">
        <w:r>
          <w:rPr>
            <w:lang w:val="zh_TW" w:bidi="zh_TW"/>
          </w:rPr>
          <w:rPr>
            <w:color w:val="0000EE"/>
            <w:u w:val="single"/>
          </w:rPr>
          <w:t>出12:18</w:t>
        </w:r>
      </w:hyperlink>
      <w:r>
        <w:rPr>
          <w:lang w:val="zh_TW" w:bidi="zh_TW"/>
        </w:rPr>
        <w:t>）也被描述為「困苦餅（bread of suffering）」（</w:t>
      </w:r>
      <w:hyperlink r:id="rId1397">
        <w:r>
          <w:rPr>
            <w:lang w:val="zh_TW" w:bidi="zh_TW"/>
          </w:rPr>
          <w:rPr>
            <w:color w:val="0000EE"/>
            <w:u w:val="single"/>
          </w:rPr>
          <w:t>申16:3</w:t>
        </w:r>
      </w:hyperlink>
      <w:r>
        <w:rPr>
          <w:lang w:val="zh_TW" w:bidi="zh_TW"/>
        </w:rPr>
        <w:t>），指的是在埃及所受的困苦。</w:t>
      </w:r>
    </w:p>
    <w:p>
      <w:pPr>
        <w:pStyle w:val="ListBullet"/>
        <w:spacing w:line="240" w:lineRule="auto"/>
        <w:ind w:left="720"/>
      </w:pPr>
      <w:r>
        <w:rPr>
          <w:lang w:val="zh_TW" w:bidi="zh_TW"/>
        </w:rPr>
      </w:r>
      <w:r>
        <w:rPr>
          <w:lang w:val="zh_TW" w:bidi="zh_TW"/>
        </w:rPr>
        <w:t>按照習俗，逾越節用餐時的祝福是，「耶和華我們的神，世界的君王，你是配得稱頌的，你讓地土產出餅來。」</w:t>
      </w:r>
      <w:r>
        <w:rPr>
          <w:lang w:val="zh_TW" w:bidi="zh_TW"/>
        </w:rPr>
      </w:r>
      <w:r>
        <w:rPr>
          <w:lang w:val="zh_TW" w:bidi="zh_TW"/>
        </w:rPr>
      </w:r>
    </w:p>
    <w:p>
      <w:pPr/>
      <w:r>
        <w:rPr>
          <w:lang w:val="zh_TW" w:bidi="zh_TW"/>
        </w:rPr>
      </w:r>
    </w:p>
    <w:p>
      <w:pPr>
        <w:pStyle w:val="Heading2"/>
      </w:pPr>
      <w:r>
        <w:rPr>
          <w:lang w:val="zh_TW" w:bidi="zh_TW"/>
        </w:rPr>
        <w:t>馬太福音 26:26–29</w:t>
      </w:r>
      <w:r>
        <w:rPr>
          <w:lang w:val="zh_TW" w:bidi="zh_TW"/>
        </w:rPr>
      </w:r>
    </w:p>
    <w:p>
      <w:pPr>
        <w:pStyle w:val="ListBullet"/>
        <w:spacing w:line="240" w:lineRule="auto"/>
        <w:ind w:left="720"/>
      </w:pPr>
      <w:r>
        <w:rPr>
          <w:lang w:val="zh_TW" w:bidi="zh_TW"/>
        </w:rPr>
      </w:r>
      <w:r>
        <w:rPr>
          <w:lang w:val="zh_TW" w:bidi="zh_TW"/>
        </w:rPr>
        <w:t>最後晚餐的重要意義部分源自猶太逾越節（見</w:t>
      </w:r>
      <w:hyperlink r:id="rId1398">
        <w:r>
          <w:rPr>
            <w:lang w:val="zh_TW" w:bidi="zh_TW"/>
          </w:rPr>
          <w:rPr>
            <w:color w:val="0000EE"/>
            <w:u w:val="single"/>
          </w:rPr>
          <w:t>出12</w:t>
        </w:r>
      </w:hyperlink>
      <w:r>
        <w:rPr>
          <w:lang w:val="zh_TW" w:bidi="zh_TW"/>
        </w:rPr>
        <w:t>）。猶太逾越節的禮拜儀式步驟如下：（1）節日祝福；（2）第一杯酒（見</w:t>
      </w:r>
      <w:hyperlink r:id="rId1399">
        <w:r>
          <w:rPr>
            <w:lang w:val="zh_TW" w:bidi="zh_TW"/>
          </w:rPr>
          <w:rPr>
            <w:color w:val="0000EE"/>
            <w:u w:val="single"/>
          </w:rPr>
          <w:t>路22:17–18</w:t>
        </w:r>
      </w:hyperlink>
      <w:r>
        <w:rPr>
          <w:lang w:val="zh_TW" w:bidi="zh_TW"/>
        </w:rPr>
        <w:t>）；（3）吃苦菜（見</w:t>
      </w:r>
      <w:hyperlink r:id="rId1400">
        <w:r>
          <w:rPr>
            <w:lang w:val="zh_TW" w:bidi="zh_TW"/>
          </w:rPr>
          <w:rPr>
            <w:color w:val="0000EE"/>
            <w:u w:val="single"/>
          </w:rPr>
          <w:t>太26:23</w:t>
        </w:r>
      </w:hyperlink>
      <w:r>
        <w:rPr>
          <w:lang w:val="zh_TW" w:bidi="zh_TW"/>
        </w:rPr>
        <w:t>和</w:t>
      </w:r>
      <w:r>
        <w:rPr>
          <w:lang w:val="zh_TW" w:bidi="zh_TW"/>
        </w:rPr>
        <w:t>相應的研讀註釋</w:t>
      </w:r>
      <w:r>
        <w:rPr>
          <w:lang w:val="zh_TW" w:bidi="zh_TW"/>
        </w:rPr>
        <w:t>）；（4）吃無酵餅（</w:t>
      </w:r>
      <w:hyperlink r:id="rId1401">
        <w:r>
          <w:rPr>
            <w:lang w:val="zh_TW" w:bidi="zh_TW"/>
          </w:rPr>
          <w:rPr>
            <w:color w:val="0000EE"/>
            <w:u w:val="single"/>
          </w:rPr>
          <w:t>26:26</w:t>
        </w:r>
      </w:hyperlink>
      <w:r>
        <w:rPr>
          <w:lang w:val="zh_TW" w:bidi="zh_TW"/>
        </w:rPr>
        <w:t>；</w:t>
      </w:r>
      <w:hyperlink r:id="rId1402">
        <w:r>
          <w:rPr>
            <w:lang w:val="zh_TW" w:bidi="zh_TW"/>
          </w:rPr>
          <w:rPr>
            <w:color w:val="0000EE"/>
            <w:u w:val="single"/>
          </w:rPr>
          <w:t>可14:22</w:t>
        </w:r>
      </w:hyperlink>
      <w:r>
        <w:rPr>
          <w:lang w:val="zh_TW" w:bidi="zh_TW"/>
        </w:rPr>
        <w:t>）；（5）第二杯混合的酒；（6）逾越節</w:t>
      </w:r>
      <w:r>
        <w:rPr>
          <w:i/>
          <w:lang w:val="zh_TW" w:bidi="zh_TW"/>
        </w:rPr>
        <w:t>哈加達</w:t>
      </w:r>
      <w:r>
        <w:rPr>
          <w:lang w:val="zh_TW" w:bidi="zh_TW"/>
        </w:rPr>
        <w:t>（</w:t>
      </w:r>
      <w:r>
        <w:rPr>
          <w:i/>
          <w:lang w:val="zh_TW" w:bidi="zh_TW"/>
        </w:rPr>
        <w:t>haggadah，</w:t>
      </w:r>
      <w:r>
        <w:rPr>
          <w:lang w:val="zh_TW" w:bidi="zh_TW"/>
        </w:rPr>
        <w:t>朗讀）（</w:t>
      </w:r>
      <w:hyperlink r:id="rId1398">
        <w:r>
          <w:rPr>
            <w:lang w:val="zh_TW" w:bidi="zh_TW"/>
          </w:rPr>
          <w:rPr>
            <w:color w:val="0000EE"/>
            <w:u w:val="single"/>
          </w:rPr>
          <w:t>出12</w:t>
        </w:r>
      </w:hyperlink>
      <w:r>
        <w:rPr>
          <w:lang w:val="zh_TW" w:bidi="zh_TW"/>
        </w:rPr>
        <w:t>）；（7）</w:t>
      </w:r>
      <w:r>
        <w:rPr>
          <w:i/>
          <w:lang w:val="zh_TW" w:bidi="zh_TW"/>
        </w:rPr>
        <w:t>哈利路亞詩篇（hallel）</w:t>
      </w:r>
      <w:r>
        <w:rPr>
          <w:lang w:val="zh_TW" w:bidi="zh_TW"/>
        </w:rPr>
        <w:t>的第一部分（</w:t>
      </w:r>
      <w:hyperlink r:id="rId1403">
        <w:r>
          <w:rPr>
            <w:lang w:val="zh_TW" w:bidi="zh_TW"/>
          </w:rPr>
          <w:rPr>
            <w:color w:val="0000EE"/>
            <w:u w:val="single"/>
          </w:rPr>
          <w:t>詩113–114</w:t>
        </w:r>
      </w:hyperlink>
      <w:r>
        <w:rPr>
          <w:lang w:val="zh_TW" w:bidi="zh_TW"/>
        </w:rPr>
        <w:t>；見</w:t>
      </w:r>
      <w:r>
        <w:rPr>
          <w:lang w:val="zh_TW" w:bidi="zh_TW"/>
        </w:rPr>
        <w:t>詩113–118研讀註釋</w:t>
      </w:r>
      <w:r>
        <w:rPr>
          <w:lang w:val="zh_TW" w:bidi="zh_TW"/>
        </w:rPr>
        <w:t>）；（8）第二杯酒；（9）祝福和吃無酵餅（</w:t>
      </w:r>
      <w:hyperlink r:id="rId1401">
        <w:r>
          <w:rPr>
            <w:lang w:val="zh_TW" w:bidi="zh_TW"/>
          </w:rPr>
          <w:rPr>
            <w:color w:val="0000EE"/>
            <w:u w:val="single"/>
          </w:rPr>
          <w:t>太26:26</w:t>
        </w:r>
      </w:hyperlink>
      <w:r>
        <w:rPr>
          <w:lang w:val="zh_TW" w:bidi="zh_TW"/>
        </w:rPr>
        <w:t>；</w:t>
      </w:r>
      <w:hyperlink r:id="rId1402">
        <w:r>
          <w:rPr>
            <w:lang w:val="zh_TW" w:bidi="zh_TW"/>
          </w:rPr>
          <w:rPr>
            <w:color w:val="0000EE"/>
            <w:u w:val="single"/>
          </w:rPr>
          <w:t>可14:22</w:t>
        </w:r>
      </w:hyperlink>
      <w:r>
        <w:rPr>
          <w:lang w:val="zh_TW" w:bidi="zh_TW"/>
        </w:rPr>
        <w:t>；</w:t>
      </w:r>
      <w:hyperlink r:id="rId1404">
        <w:r>
          <w:rPr>
            <w:lang w:val="zh_TW" w:bidi="zh_TW"/>
          </w:rPr>
          <w:rPr>
            <w:color w:val="0000EE"/>
            <w:u w:val="single"/>
          </w:rPr>
          <w:t>路22:19</w:t>
        </w:r>
      </w:hyperlink>
      <w:r>
        <w:rPr>
          <w:lang w:val="zh_TW" w:bidi="zh_TW"/>
        </w:rPr>
        <w:t>）；（10）吃逾越節羔羊；（11）第三杯酒（</w:t>
      </w:r>
      <w:hyperlink r:id="rId1405">
        <w:r>
          <w:rPr>
            <w:lang w:val="zh_TW" w:bidi="zh_TW"/>
          </w:rPr>
          <w:rPr>
            <w:color w:val="0000EE"/>
            <w:u w:val="single"/>
          </w:rPr>
          <w:t>太26:27–28</w:t>
        </w:r>
      </w:hyperlink>
      <w:r>
        <w:rPr>
          <w:lang w:val="zh_TW" w:bidi="zh_TW"/>
        </w:rPr>
        <w:t>；</w:t>
      </w:r>
      <w:hyperlink r:id="rId1406">
        <w:r>
          <w:rPr>
            <w:lang w:val="zh_TW" w:bidi="zh_TW"/>
          </w:rPr>
          <w:rPr>
            <w:color w:val="0000EE"/>
            <w:u w:val="single"/>
          </w:rPr>
          <w:t>可14:23–24</w:t>
        </w:r>
      </w:hyperlink>
      <w:r>
        <w:rPr>
          <w:lang w:val="zh_TW" w:bidi="zh_TW"/>
        </w:rPr>
        <w:t>；</w:t>
      </w:r>
      <w:hyperlink r:id="rId1407">
        <w:r>
          <w:rPr>
            <w:lang w:val="zh_TW" w:bidi="zh_TW"/>
          </w:rPr>
          <w:rPr>
            <w:color w:val="0000EE"/>
            <w:u w:val="single"/>
          </w:rPr>
          <w:t>路22:20</w:t>
        </w:r>
      </w:hyperlink>
      <w:r>
        <w:rPr>
          <w:lang w:val="zh_TW" w:bidi="zh_TW"/>
        </w:rPr>
        <w:t>）；（12）第四杯酒（見</w:t>
      </w:r>
      <w:hyperlink r:id="rId1408">
        <w:r>
          <w:rPr>
            <w:lang w:val="zh_TW" w:bidi="zh_TW"/>
          </w:rPr>
          <w:rPr>
            <w:color w:val="0000EE"/>
            <w:u w:val="single"/>
          </w:rPr>
          <w:t>太26:29</w:t>
        </w:r>
      </w:hyperlink>
      <w:r>
        <w:rPr>
          <w:lang w:val="zh_TW" w:bidi="zh_TW"/>
        </w:rPr>
        <w:t>〔</w:t>
      </w:r>
      <w:r>
        <w:rPr>
          <w:lang w:val="zh_TW" w:bidi="zh_TW"/>
        </w:rPr>
        <w:t>?</w:t>
      </w:r>
      <w:r>
        <w:rPr>
          <w:lang w:val="zh_TW" w:bidi="zh_TW"/>
        </w:rPr>
        <w:t>〕</w:t>
      </w:r>
      <w:r>
        <w:rPr>
          <w:lang w:val="zh_TW" w:bidi="zh_TW"/>
        </w:rPr>
        <w:t>；</w:t>
      </w:r>
      <w:hyperlink r:id="rId1409">
        <w:r>
          <w:rPr>
            <w:lang w:val="zh_TW" w:bidi="zh_TW"/>
          </w:rPr>
          <w:rPr>
            <w:color w:val="0000EE"/>
            <w:u w:val="single"/>
          </w:rPr>
          <w:t>可14:25</w:t>
        </w:r>
      </w:hyperlink>
      <w:r>
        <w:rPr>
          <w:lang w:val="zh_TW" w:bidi="zh_TW"/>
        </w:rPr>
        <w:t>〔</w:t>
      </w:r>
      <w:r>
        <w:rPr>
          <w:lang w:val="zh_TW" w:bidi="zh_TW"/>
        </w:rPr>
        <w:t>?</w:t>
      </w:r>
      <w:r>
        <w:rPr>
          <w:lang w:val="zh_TW" w:bidi="zh_TW"/>
        </w:rPr>
        <w:t>〕</w:t>
      </w:r>
      <w:r>
        <w:rPr>
          <w:lang w:val="zh_TW" w:bidi="zh_TW"/>
        </w:rPr>
        <w:t>）；（13）團契時間；（14）</w:t>
      </w:r>
      <w:r>
        <w:rPr>
          <w:i/>
          <w:lang w:val="zh_TW" w:bidi="zh_TW"/>
        </w:rPr>
        <w:t>哈利路亞詩篇</w:t>
      </w:r>
      <w:r>
        <w:rPr>
          <w:lang w:val="zh_TW" w:bidi="zh_TW"/>
        </w:rPr>
        <w:t>的第二部分（</w:t>
      </w:r>
      <w:hyperlink r:id="rId1410">
        <w:r>
          <w:rPr>
            <w:lang w:val="zh_TW" w:bidi="zh_TW"/>
          </w:rPr>
          <w:rPr>
            <w:color w:val="0000EE"/>
            <w:u w:val="single"/>
          </w:rPr>
          <w:t>詩115–118</w:t>
        </w:r>
      </w:hyperlink>
      <w:r>
        <w:rPr>
          <w:lang w:val="zh_TW" w:bidi="zh_TW"/>
        </w:rPr>
        <w:t>；見</w:t>
      </w:r>
      <w:hyperlink r:id="rId1411">
        <w:r>
          <w:rPr>
            <w:lang w:val="zh_TW" w:bidi="zh_TW"/>
          </w:rPr>
          <w:rPr>
            <w:color w:val="0000EE"/>
            <w:u w:val="single"/>
          </w:rPr>
          <w:t>太26:30</w:t>
        </w:r>
      </w:hyperlink>
      <w:r>
        <w:rPr>
          <w:lang w:val="zh_TW" w:bidi="zh_TW"/>
        </w:rPr>
        <w:t>）。新約中記述的最後晚餐都未涵蓋所有猶太逾越節的傳統步驟。但是，逾越節最重要的部分都包括在內，它使得早期基督教遵守主餐具有意義（見</w:t>
      </w:r>
      <w:hyperlink r:id="rId1412">
        <w:r>
          <w:rPr>
            <w:lang w:val="zh_TW" w:bidi="zh_TW"/>
          </w:rPr>
          <w:rPr>
            <w:color w:val="0000EE"/>
            <w:u w:val="single"/>
          </w:rPr>
          <w:t>林前11:23–25</w:t>
        </w:r>
      </w:hyperlink>
      <w:r>
        <w:rPr>
          <w:lang w:val="zh_TW" w:bidi="zh_TW"/>
        </w:rPr>
        <w:t>）。耶穌，神的羔羊，是終極的逾越節羔羊和完美的贖罪祭。</w:t>
      </w:r>
    </w:p>
    <w:p>
      <w:pPr>
        <w:pStyle w:val="ListBullet"/>
        <w:spacing w:line="240" w:lineRule="auto"/>
        <w:ind w:left="720"/>
      </w:pPr>
      <w:r>
        <w:rPr>
          <w:lang w:val="zh_TW" w:bidi="zh_TW"/>
        </w:rPr>
      </w:r>
      <w:r>
        <w:rPr>
          <w:lang w:val="zh_TW" w:bidi="zh_TW"/>
        </w:rPr>
        <w:t>這是我的身體……血：自宗教改革以來，關於耶穌對餅和酒的陳述，有三種主要解釋：（1）變質說（Transubstantiation）：餅和酒在聖餐中變成了耶穌基督實際的身體和血；（2）共質說（Consubstantiation）：基督在聖禮中的臨在，被視為是超越人類理性所能完全理解的一種奧祕卻真實的臨在（即「真實的臨在</w:t>
      </w:r>
      <w:r>
        <w:rPr>
          <w:i/>
          <w:lang w:val="zh_TW" w:bidi="zh_TW"/>
        </w:rPr>
        <w:t>〔real presence〕</w:t>
      </w:r>
      <w:r>
        <w:rPr>
          <w:lang w:val="zh_TW" w:bidi="zh_TW"/>
        </w:rPr>
        <w:t>」）；（3）象徵說（Symbolism）：餅和酒象徵耶穌的身體和血，藉著信心和聖靈，使領受者得到益處。</w:t>
      </w:r>
      <w:r>
        <w:rPr>
          <w:lang w:val="zh_TW" w:bidi="zh_TW"/>
        </w:rPr>
      </w:r>
      <w:r>
        <w:rPr>
          <w:lang w:val="zh_TW" w:bidi="zh_TW"/>
        </w:rPr>
      </w:r>
    </w:p>
    <w:p>
      <w:pPr/>
      <w:r>
        <w:rPr>
          <w:lang w:val="zh_TW" w:bidi="zh_TW"/>
        </w:rPr>
      </w:r>
    </w:p>
    <w:p>
      <w:pPr>
        <w:pStyle w:val="Heading2"/>
      </w:pPr>
      <w:r>
        <w:rPr>
          <w:lang w:val="zh_TW" w:bidi="zh_TW"/>
        </w:rPr>
        <w:t>馬太福音 26:27</w:t>
      </w:r>
      <w:r>
        <w:rPr>
          <w:lang w:val="zh_TW" w:bidi="zh_TW"/>
        </w:rPr>
      </w:r>
    </w:p>
    <w:p>
      <w:pPr>
        <w:pStyle w:val="ListBullet"/>
        <w:spacing w:line="240" w:lineRule="auto"/>
        <w:ind w:left="720"/>
      </w:pPr>
      <w:r>
        <w:rPr>
          <w:lang w:val="zh_TW" w:bidi="zh_TW"/>
        </w:rPr>
      </w:r>
      <w:r>
        <w:rPr>
          <w:lang w:val="zh_TW" w:bidi="zh_TW"/>
        </w:rPr>
        <w:t>「祝謝了」。逾越節杯的傳統祝福是：「耶和華我們的神，世界的君王，你是配得稱頌的，你讓葡萄有果實。」早期基督教的一種變體祝福是：「天父，我們感謝你，因為你透過你的兒子耶穌顯明了你兒子大衛的神聖的血脈，願榮耀歸給你，直到永遠。」（</w:t>
      </w:r>
      <w:r>
        <w:rPr>
          <w:i/>
          <w:lang w:val="zh_TW" w:bidi="zh_TW"/>
        </w:rPr>
        <w:t>十二使徒遺訓</w:t>
      </w:r>
      <w:r>
        <w:rPr>
          <w:lang w:val="zh_TW" w:bidi="zh_TW"/>
        </w:rPr>
        <w:t xml:space="preserve"> 9.2）。</w:t>
      </w:r>
    </w:p>
    <w:p>
      <w:pPr>
        <w:pStyle w:val="ListBullet"/>
        <w:spacing w:line="240" w:lineRule="auto"/>
        <w:ind w:left="720"/>
      </w:pPr>
      <w:r>
        <w:rPr>
          <w:lang w:val="zh_TW" w:bidi="zh_TW"/>
        </w:rPr>
      </w:r>
      <w:r>
        <w:rPr>
          <w:lang w:val="zh_TW" w:bidi="zh_TW"/>
        </w:rPr>
        <w:t>逾越節餐的四杯酒對應於</w:t>
      </w:r>
      <w:hyperlink r:id="rId1413">
        <w:r>
          <w:rPr>
            <w:lang w:val="zh_TW" w:bidi="zh_TW"/>
          </w:rPr>
          <w:rPr>
            <w:color w:val="0000EE"/>
            <w:u w:val="single"/>
          </w:rPr>
          <w:t>出6:6–7</w:t>
        </w:r>
      </w:hyperlink>
      <w:r>
        <w:rPr>
          <w:lang w:val="zh_TW" w:bidi="zh_TW"/>
        </w:rPr>
        <w:t>的四重應許，其中兩杯是為了拯救，一杯是為了救贖（見</w:t>
      </w:r>
      <w:hyperlink r:id="rId1405">
        <w:r>
          <w:rPr>
            <w:lang w:val="zh_TW" w:bidi="zh_TW"/>
          </w:rPr>
          <w:rPr>
            <w:color w:val="0000EE"/>
            <w:u w:val="single"/>
          </w:rPr>
          <w:t>太26:27–28</w:t>
        </w:r>
      </w:hyperlink>
      <w:r>
        <w:rPr>
          <w:lang w:val="zh_TW" w:bidi="zh_TW"/>
        </w:rPr>
        <w:t>），一杯是為了團契（見</w:t>
      </w:r>
      <w:hyperlink r:id="rId1408">
        <w:r>
          <w:rPr>
            <w:lang w:val="zh_TW" w:bidi="zh_TW"/>
          </w:rPr>
          <w:rPr>
            <w:color w:val="0000EE"/>
            <w:u w:val="single"/>
          </w:rPr>
          <w:t>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26:28</w:t>
      </w:r>
      <w:r>
        <w:rPr>
          <w:lang w:val="zh_TW" w:bidi="zh_TW"/>
        </w:rPr>
      </w:r>
    </w:p>
    <w:p>
      <w:pPr>
        <w:pStyle w:val="ListBullet"/>
        <w:spacing w:line="240" w:lineRule="auto"/>
        <w:ind w:left="720"/>
      </w:pPr>
      <w:r>
        <w:rPr>
          <w:lang w:val="zh_TW" w:bidi="zh_TW"/>
        </w:rPr>
      </w:r>
      <w:r>
        <w:rPr>
          <w:lang w:val="zh_TW" w:bidi="zh_TW"/>
        </w:rPr>
        <w:t>約：根據神與以色列所立的約，在逾越節時，將羊或山羊的血（</w:t>
      </w:r>
      <w:hyperlink r:id="rId1414">
        <w:r>
          <w:rPr>
            <w:lang w:val="zh_TW" w:bidi="zh_TW"/>
          </w:rPr>
          <w:rPr>
            <w:color w:val="0000EE"/>
            <w:u w:val="single"/>
          </w:rPr>
          <w:t>出12:5</w:t>
        </w:r>
      </w:hyperlink>
      <w:r>
        <w:rPr>
          <w:lang w:val="zh_TW" w:bidi="zh_TW"/>
        </w:rPr>
        <w:t>、</w:t>
      </w:r>
      <w:hyperlink r:id="rId1415">
        <w:r>
          <w:rPr>
            <w:lang w:val="zh_TW" w:bidi="zh_TW"/>
          </w:rPr>
          <w:rPr>
            <w:color w:val="0000EE"/>
            <w:u w:val="single"/>
          </w:rPr>
          <w:t>13</w:t>
        </w:r>
      </w:hyperlink>
      <w:r>
        <w:rPr>
          <w:lang w:val="zh_TW" w:bidi="zh_TW"/>
        </w:rPr>
        <w:t>，</w:t>
      </w:r>
      <w:hyperlink r:id="rId1416">
        <w:r>
          <w:rPr>
            <w:lang w:val="zh_TW" w:bidi="zh_TW"/>
          </w:rPr>
          <w:rPr>
            <w:color w:val="0000EE"/>
            <w:u w:val="single"/>
          </w:rPr>
          <w:t>24:8</w:t>
        </w:r>
      </w:hyperlink>
      <w:r>
        <w:rPr>
          <w:lang w:val="zh_TW" w:bidi="zh_TW"/>
        </w:rPr>
        <w:t>），塗灑在左右門框和門楣上（</w:t>
      </w:r>
      <w:hyperlink r:id="rId1417">
        <w:r>
          <w:rPr>
            <w:lang w:val="zh_TW" w:bidi="zh_TW"/>
          </w:rPr>
          <w:rPr>
            <w:color w:val="0000EE"/>
            <w:u w:val="single"/>
          </w:rPr>
          <w:t>出12:7</w:t>
        </w:r>
      </w:hyperlink>
      <w:r>
        <w:rPr>
          <w:lang w:val="zh_TW" w:bidi="zh_TW"/>
        </w:rPr>
        <w:t>）。無罪的神羔羊耶穌的血，建立了一個新的約（見</w:t>
      </w:r>
      <w:hyperlink r:id="rId1418">
        <w:r>
          <w:rPr>
            <w:lang w:val="zh_TW" w:bidi="zh_TW"/>
          </w:rPr>
          <w:rPr>
            <w:color w:val="0000EE"/>
            <w:u w:val="single"/>
          </w:rPr>
          <w:t>耶31:31</w:t>
        </w:r>
      </w:hyperlink>
      <w:r>
        <w:rPr>
          <w:lang w:val="zh_TW" w:bidi="zh_TW"/>
        </w:rPr>
        <w:t>）。</w:t>
      </w:r>
      <w:r>
        <w:rPr>
          <w:i/>
          <w:lang w:val="zh_TW" w:bidi="zh_TW"/>
        </w:rPr>
        <w:t>約</w:t>
      </w:r>
      <w:r>
        <w:rPr>
          <w:lang w:val="zh_TW" w:bidi="zh_TW"/>
        </w:rPr>
        <w:t>的概念是神單方面承諾為人類建立救恩，實現對亞伯拉罕的應許（見</w:t>
      </w:r>
      <w:hyperlink r:id="rId1419">
        <w:r>
          <w:rPr>
            <w:lang w:val="zh_TW" w:bidi="zh_TW"/>
          </w:rPr>
          <w:rPr>
            <w:color w:val="0000EE"/>
            <w:u w:val="single"/>
          </w:rPr>
          <w:t>創12</w:t>
        </w:r>
      </w:hyperlink>
      <w:r>
        <w:rPr>
          <w:lang w:val="zh_TW" w:bidi="zh_TW"/>
        </w:rPr>
        <w:t>；</w:t>
      </w:r>
      <w:hyperlink r:id="rId1420">
        <w:r>
          <w:rPr>
            <w:lang w:val="zh_TW" w:bidi="zh_TW"/>
          </w:rPr>
          <w:rPr>
            <w:color w:val="0000EE"/>
            <w:u w:val="single"/>
          </w:rPr>
          <w:t>加3:15–29</w:t>
        </w:r>
      </w:hyperlink>
      <w:r>
        <w:rPr>
          <w:lang w:val="zh_TW" w:bidi="zh_TW"/>
        </w:rPr>
        <w:t>，</w:t>
      </w:r>
      <w:hyperlink r:id="rId1421">
        <w:r>
          <w:rPr>
            <w:lang w:val="zh_TW" w:bidi="zh_TW"/>
          </w:rPr>
          <w:rPr>
            <w:color w:val="0000EE"/>
            <w:u w:val="single"/>
          </w:rPr>
          <w:t>4:12–31</w:t>
        </w:r>
      </w:hyperlink>
      <w:r>
        <w:rPr>
          <w:lang w:val="zh_TW" w:bidi="zh_TW"/>
        </w:rPr>
        <w:t>）。</w:t>
      </w:r>
    </w:p>
    <w:p>
      <w:pPr>
        <w:pStyle w:val="ListBullet"/>
        <w:spacing w:line="240" w:lineRule="auto"/>
        <w:ind w:left="720"/>
      </w:pPr>
      <w:r>
        <w:rPr>
          <w:lang w:val="zh_TW" w:bidi="zh_TW"/>
        </w:rPr>
      </w:r>
      <w:r>
        <w:rPr>
          <w:lang w:val="zh_TW" w:bidi="zh_TW"/>
        </w:rPr>
        <w:t>為多人流出來，使罪得赦：耶穌流血作為贖罪祭（見</w:t>
      </w:r>
      <w:hyperlink r:id="rId141">
        <w:r>
          <w:rPr>
            <w:lang w:val="zh_TW" w:bidi="zh_TW"/>
          </w:rPr>
          <w:rPr>
            <w:color w:val="0000EE"/>
            <w:u w:val="single"/>
          </w:rPr>
          <w:t>耶31:31–34</w:t>
        </w:r>
      </w:hyperlink>
      <w:r>
        <w:rPr>
          <w:lang w:val="zh_TW" w:bidi="zh_TW"/>
        </w:rPr>
        <w:t>；</w:t>
      </w:r>
      <w:hyperlink r:id="rId1422">
        <w:r>
          <w:rPr>
            <w:lang w:val="zh_TW" w:bidi="zh_TW"/>
          </w:rPr>
          <w:rPr>
            <w:color w:val="0000EE"/>
            <w:u w:val="single"/>
          </w:rPr>
          <w:t>可14:24</w:t>
        </w:r>
      </w:hyperlink>
      <w:r>
        <w:rPr>
          <w:lang w:val="zh_TW" w:bidi="zh_TW"/>
        </w:rPr>
        <w:t>）。有些人理解</w:t>
      </w:r>
      <w:r>
        <w:rPr>
          <w:i/>
          <w:lang w:val="zh_TW" w:bidi="zh_TW"/>
        </w:rPr>
        <w:t>多人</w:t>
      </w:r>
      <w:r>
        <w:rPr>
          <w:lang w:val="zh_TW" w:bidi="zh_TW"/>
        </w:rPr>
        <w:t>僅指「神的選民」，而另一些人則理解</w:t>
      </w:r>
      <w:r>
        <w:rPr>
          <w:i/>
          <w:lang w:val="zh_TW" w:bidi="zh_TW"/>
        </w:rPr>
        <w:t>眾多人</w:t>
      </w:r>
      <w:r>
        <w:rPr>
          <w:lang w:val="zh_TW" w:bidi="zh_TW"/>
        </w:rPr>
        <w:t>是指「所有人」（參</w:t>
      </w:r>
      <w:hyperlink r:id="rId1423">
        <w:r>
          <w:rPr>
            <w:lang w:val="zh_TW" w:bidi="zh_TW"/>
          </w:rPr>
          <w:rPr>
            <w:color w:val="0000EE"/>
            <w:u w:val="single"/>
          </w:rPr>
          <w:t>太20:28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26:29</w:t>
      </w:r>
      <w:r>
        <w:rPr>
          <w:lang w:val="zh_TW" w:bidi="zh_TW"/>
        </w:rPr>
      </w:r>
    </w:p>
    <w:p>
      <w:pPr>
        <w:pStyle w:val="ListBullet"/>
        <w:spacing w:line="240" w:lineRule="auto"/>
        <w:ind w:left="720"/>
      </w:pPr>
      <w:r>
        <w:rPr>
          <w:lang w:val="zh_TW" w:bidi="zh_TW"/>
        </w:rPr>
      </w:r>
      <w:r>
        <w:rPr>
          <w:lang w:val="zh_TW" w:bidi="zh_TW"/>
        </w:rPr>
        <w:t>直到</w:t>
      </w:r>
      <w:r>
        <w:rPr>
          <w:lang w:val="zh_TW" w:bidi="zh_TW"/>
        </w:rPr>
        <w:t>……</w:t>
      </w:r>
      <w:r>
        <w:rPr>
          <w:lang w:val="zh_TW" w:bidi="zh_TW"/>
        </w:rPr>
        <w:t>那日子：雖然天國已在耶穌的事奉中開啟，但它仍在等待最終的完成（見</w:t>
      </w:r>
      <w:hyperlink r:id="rId1424">
        <w:r>
          <w:rPr>
            <w:lang w:val="zh_TW" w:bidi="zh_TW"/>
          </w:rPr>
          <w:rPr>
            <w:color w:val="0000EE"/>
            <w:u w:val="single"/>
          </w:rPr>
          <w:t>林前15:20–28</w:t>
        </w:r>
      </w:hyperlink>
      <w:r>
        <w:rPr>
          <w:lang w:val="zh_TW" w:bidi="zh_TW"/>
        </w:rPr>
        <w:t>；</w:t>
      </w:r>
      <w:hyperlink r:id="rId1425">
        <w:r>
          <w:rPr>
            <w:lang w:val="zh_TW" w:bidi="zh_TW"/>
          </w:rPr>
          <w:rPr>
            <w:color w:val="0000EE"/>
            <w:u w:val="single"/>
          </w:rPr>
          <w:t>啟19–22</w:t>
        </w:r>
      </w:hyperlink>
      <w:r>
        <w:rPr>
          <w:lang w:val="zh_TW" w:bidi="zh_TW"/>
        </w:rPr>
        <w:t>）。</w:t>
      </w:r>
    </w:p>
    <w:p>
      <w:pPr>
        <w:pStyle w:val="ListBullet"/>
        <w:spacing w:line="240" w:lineRule="auto"/>
        <w:ind w:left="720"/>
      </w:pPr>
      <w:r>
        <w:rPr>
          <w:lang w:val="zh_TW" w:bidi="zh_TW"/>
        </w:rPr>
      </w:r>
      <w:r>
        <w:rPr>
          <w:lang w:val="zh_TW" w:bidi="zh_TW"/>
        </w:rPr>
        <w:t>直到我……喝新的那日子：天國的最終完成被描繪成一個像逾越節宴席的景象，象徵著愛與和平的永恆團契。</w:t>
      </w:r>
      <w:r>
        <w:rPr>
          <w:lang w:val="zh_TW" w:bidi="zh_TW"/>
        </w:rPr>
      </w:r>
      <w:r>
        <w:rPr>
          <w:lang w:val="zh_TW" w:bidi="zh_TW"/>
        </w:rPr>
      </w:r>
    </w:p>
    <w:p>
      <w:pPr/>
      <w:r>
        <w:rPr>
          <w:lang w:val="zh_TW" w:bidi="zh_TW"/>
        </w:rPr>
      </w:r>
    </w:p>
    <w:p>
      <w:pPr>
        <w:pStyle w:val="Heading2"/>
      </w:pPr>
      <w:r>
        <w:rPr>
          <w:lang w:val="zh_TW" w:bidi="zh_TW"/>
        </w:rPr>
        <w:t>馬太福音 26:30</w:t>
      </w:r>
      <w:r>
        <w:rPr>
          <w:lang w:val="zh_TW" w:bidi="zh_TW"/>
        </w:rPr>
      </w:r>
    </w:p>
    <w:p>
      <w:pPr/>
      <w:r>
        <w:rPr>
          <w:lang w:val="zh_TW" w:bidi="zh_TW"/>
        </w:rPr>
      </w:r>
      <w:r>
        <w:rPr>
          <w:lang w:val="zh_TW" w:bidi="zh_TW"/>
        </w:rPr>
        <w:t>他們唱了詩：有些人認為唱的是</w:t>
      </w:r>
      <w:r>
        <w:rPr>
          <w:i/>
          <w:lang w:val="zh_TW" w:bidi="zh_TW"/>
        </w:rPr>
        <w:t>大讚美詩</w:t>
      </w:r>
      <w:r>
        <w:rPr>
          <w:lang w:val="zh_TW" w:bidi="zh_TW"/>
        </w:rPr>
        <w:t>（</w:t>
      </w:r>
      <w:r>
        <w:rPr>
          <w:i/>
          <w:lang w:val="zh_TW" w:bidi="zh_TW"/>
        </w:rPr>
        <w:t>Great Hallel，</w:t>
      </w:r>
      <w:hyperlink r:id="rId1426">
        <w:r>
          <w:rPr>
            <w:lang w:val="zh_TW" w:bidi="zh_TW"/>
          </w:rPr>
          <w:rPr>
            <w:color w:val="0000EE"/>
            <w:u w:val="single"/>
          </w:rPr>
          <w:t>詩136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26:31</w:t>
      </w:r>
      <w:r>
        <w:rPr>
          <w:lang w:val="zh_TW" w:bidi="zh_TW"/>
        </w:rPr>
      </w:r>
    </w:p>
    <w:p>
      <w:pPr/>
      <w:r>
        <w:rPr>
          <w:lang w:val="zh_TW" w:bidi="zh_TW"/>
        </w:rPr>
      </w:r>
      <w:r>
        <w:rPr>
          <w:lang w:val="zh_TW" w:bidi="zh_TW"/>
        </w:rPr>
        <w:t>我（神）要擊打：在</w:t>
      </w:r>
      <w:hyperlink r:id="rId1427">
        <w:r>
          <w:rPr>
            <w:lang w:val="zh_TW" w:bidi="zh_TW"/>
          </w:rPr>
          <w:rPr>
            <w:color w:val="0000EE"/>
            <w:u w:val="single"/>
          </w:rPr>
          <w:t>亞13:7–9</w:t>
        </w:r>
      </w:hyperlink>
      <w:r>
        <w:rPr>
          <w:lang w:val="zh_TW" w:bidi="zh_TW"/>
        </w:rPr>
        <w:t>，牧人</w:t>
      </w:r>
      <w:r>
        <w:rPr>
          <w:i/>
          <w:lang w:val="zh_TW" w:bidi="zh_TW"/>
        </w:rPr>
        <w:t>，</w:t>
      </w:r>
      <w:r>
        <w:rPr>
          <w:lang w:val="zh_TW" w:bidi="zh_TW"/>
        </w:rPr>
        <w:t>神的同伴，要被擊打（耶穌理解為對祂自己死亡的預言），並且從分散的羊群中出現了一群被淨化、潔淨了的忠心餘民（</w:t>
      </w:r>
      <w:hyperlink r:id="rId1428">
        <w:r>
          <w:rPr>
            <w:lang w:val="zh_TW" w:bidi="zh_TW"/>
          </w:rPr>
          <w:rPr>
            <w:color w:val="0000EE"/>
            <w:u w:val="single"/>
          </w:rPr>
          <w:t>亞13:8–9</w:t>
        </w:r>
      </w:hyperlink>
      <w:r>
        <w:rPr>
          <w:lang w:val="zh_TW" w:bidi="zh_TW"/>
        </w:rPr>
        <w:t>）。不久以後，門徒們很快就會分散，並否認與耶穌的關係（</w:t>
      </w:r>
      <w:hyperlink r:id="rId1429">
        <w:r>
          <w:rPr>
            <w:lang w:val="zh_TW" w:bidi="zh_TW"/>
          </w:rPr>
          <w:rPr>
            <w:color w:val="0000EE"/>
            <w:u w:val="single"/>
          </w:rPr>
          <w:t>太26:34</w:t>
        </w:r>
      </w:hyperlink>
      <w:r>
        <w:rPr>
          <w:lang w:val="zh_TW" w:bidi="zh_TW"/>
        </w:rPr>
        <w:t>、</w:t>
      </w:r>
      <w:hyperlink r:id="rId1430">
        <w:r>
          <w:rPr>
            <w:lang w:val="zh_TW" w:bidi="zh_TW"/>
          </w:rPr>
          <w:rPr>
            <w:color w:val="0000EE"/>
            <w:u w:val="single"/>
          </w:rPr>
          <w:t>56</w:t>
        </w:r>
      </w:hyperlink>
      <w:r>
        <w:rPr>
          <w:lang w:val="zh_TW" w:bidi="zh_TW"/>
        </w:rPr>
        <w:t>、</w:t>
      </w:r>
      <w:hyperlink r:id="rId707">
        <w:r>
          <w:rPr>
            <w:lang w:val="zh_TW" w:bidi="zh_TW"/>
          </w:rPr>
          <w:rPr>
            <w:color w:val="0000EE"/>
            <w:u w:val="single"/>
          </w:rPr>
          <w:t>69–75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26:32</w:t>
      </w:r>
      <w:r>
        <w:rPr>
          <w:lang w:val="zh_TW" w:bidi="zh_TW"/>
        </w:rPr>
      </w:r>
    </w:p>
    <w:p>
      <w:pPr/>
      <w:r>
        <w:rPr>
          <w:lang w:val="zh_TW" w:bidi="zh_TW"/>
        </w:rPr>
      </w:r>
      <w:r>
        <w:rPr>
          <w:lang w:val="zh_TW" w:bidi="zh_TW"/>
        </w:rPr>
        <w:t>儘管門徒即將拋棄耶穌，耶穌仍預見他們會有修復（restoration）的時刻（見第</w:t>
      </w:r>
      <w:hyperlink r:id="rId1431">
        <w:r>
          <w:rPr>
            <w:lang w:val="zh_TW" w:bidi="zh_TW"/>
          </w:rPr>
          <w:rPr>
            <w:color w:val="0000EE"/>
            <w:u w:val="single"/>
          </w:rPr>
          <w:t>28</w:t>
        </w:r>
      </w:hyperlink>
      <w:r>
        <w:rPr>
          <w:lang w:val="zh_TW" w:bidi="zh_TW"/>
        </w:rPr>
        <w:t>章；</w:t>
      </w:r>
      <w:hyperlink r:id="rId1432">
        <w:r>
          <w:rPr>
            <w:lang w:val="zh_TW" w:bidi="zh_TW"/>
          </w:rPr>
          <w:rPr>
            <w:color w:val="0000EE"/>
            <w:u w:val="single"/>
          </w:rPr>
          <w:t>約21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26:35</w:t>
      </w:r>
      <w:r>
        <w:rPr>
          <w:lang w:val="zh_TW" w:bidi="zh_TW"/>
        </w:rPr>
      </w:r>
    </w:p>
    <w:p>
      <w:pPr/>
      <w:r>
        <w:rPr>
          <w:lang w:val="zh_TW" w:bidi="zh_TW"/>
        </w:rPr>
      </w:r>
      <w:r>
        <w:rPr>
          <w:lang w:val="zh_TW" w:bidi="zh_TW"/>
        </w:rPr>
        <w:t>雖然彼得的否認最受關注，但其實其他所有門徒也都否認或避免自己與基督有牽連（見</w:t>
      </w:r>
      <w:hyperlink r:id="rId1430">
        <w:r>
          <w:rPr>
            <w:lang w:val="zh_TW" w:bidi="zh_TW"/>
          </w:rPr>
          <w:rPr>
            <w:color w:val="0000EE"/>
            <w:u w:val="single"/>
          </w:rPr>
          <w:t>26:56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26:36</w:t>
      </w:r>
      <w:r>
        <w:rPr>
          <w:lang w:val="zh_TW" w:bidi="zh_TW"/>
        </w:rPr>
      </w:r>
    </w:p>
    <w:p>
      <w:pPr/>
      <w:r>
        <w:rPr>
          <w:lang w:val="zh_TW" w:bidi="zh_TW"/>
        </w:rPr>
      </w:r>
      <w:r>
        <w:rPr>
          <w:lang w:val="zh_TW" w:bidi="zh_TW"/>
        </w:rPr>
        <w:t>客西馬尼是橄欖園的名字，位於耶路撒冷金門以東約250碼，俯瞰橄欖山邊緣的汲淪谷。耶穌和祂的門徒顯然經常在那裡聚會（</w:t>
      </w:r>
      <w:hyperlink r:id="rId1433">
        <w:r>
          <w:rPr>
            <w:lang w:val="zh_TW" w:bidi="zh_TW"/>
          </w:rPr>
          <w:rPr>
            <w:color w:val="0000EE"/>
            <w:u w:val="single"/>
          </w:rPr>
          <w:t>路22:39–40</w:t>
        </w:r>
      </w:hyperlink>
      <w:r>
        <w:rPr>
          <w:lang w:val="zh_TW" w:bidi="zh_TW"/>
        </w:rPr>
        <w:t>；</w:t>
      </w:r>
      <w:hyperlink r:id="rId1434">
        <w:r>
          <w:rPr>
            <w:lang w:val="zh_TW" w:bidi="zh_TW"/>
          </w:rPr>
          <w:rPr>
            <w:color w:val="0000EE"/>
            <w:u w:val="single"/>
          </w:rPr>
          <w:t>約18:1–2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26:36–46</w:t>
      </w:r>
      <w:r>
        <w:rPr>
          <w:lang w:val="zh_TW" w:bidi="zh_TW"/>
        </w:rPr>
      </w:r>
    </w:p>
    <w:p>
      <w:pPr/>
      <w:r>
        <w:rPr>
          <w:lang w:val="zh_TW" w:bidi="zh_TW"/>
        </w:rPr>
      </w:r>
      <w:r>
        <w:rPr>
          <w:lang w:val="zh_TW" w:bidi="zh_TW"/>
        </w:rPr>
        <w:t>這一幕揭示了耶穌深刻認識到十字架上等待著祂的苦難，以及祂對神旨意的完全委身（見</w:t>
      </w:r>
      <w:hyperlink r:id="rId1423">
        <w:r>
          <w:rPr>
            <w:lang w:val="zh_TW" w:bidi="zh_TW"/>
          </w:rPr>
          <w:rPr>
            <w:color w:val="0000EE"/>
            <w:u w:val="single"/>
          </w:rPr>
          <w:t>20:28</w:t>
        </w:r>
      </w:hyperlink>
      <w:r>
        <w:rPr>
          <w:lang w:val="zh_TW" w:bidi="zh_TW"/>
        </w:rPr>
        <w:t>）。</w:t>
      </w:r>
      <w:hyperlink r:id="rId1435">
        <w:r>
          <w:rPr>
            <w:lang w:val="zh_TW" w:bidi="zh_TW"/>
          </w:rPr>
          <w:rPr>
            <w:color w:val="0000EE"/>
            <w:u w:val="single"/>
          </w:rPr>
          <w:t>26:41–42</w:t>
        </w:r>
      </w:hyperlink>
      <w:r>
        <w:rPr>
          <w:lang w:val="zh_TW" w:bidi="zh_TW"/>
        </w:rPr>
        <w:t>的表達呼應了主禱文（</w:t>
      </w:r>
      <w:hyperlink r:id="rId387">
        <w:r>
          <w:rPr>
            <w:lang w:val="zh_TW" w:bidi="zh_TW"/>
          </w:rPr>
          <w:rPr>
            <w:color w:val="0000EE"/>
            <w:u w:val="single"/>
          </w:rPr>
          <w:t>6:9–13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26:37</w:t>
      </w:r>
      <w:r>
        <w:rPr>
          <w:lang w:val="zh_TW" w:bidi="zh_TW"/>
        </w:rPr>
      </w:r>
    </w:p>
    <w:p>
      <w:pPr>
        <w:pStyle w:val="ListBullet"/>
        <w:spacing w:line="240" w:lineRule="auto"/>
        <w:ind w:left="720"/>
      </w:pPr>
      <w:r>
        <w:rPr>
          <w:lang w:val="zh_TW" w:bidi="zh_TW"/>
        </w:rPr>
      </w:r>
      <w:r>
        <w:rPr>
          <w:lang w:val="zh_TW" w:bidi="zh_TW"/>
        </w:rPr>
        <w:t>帶著彼得和西庇太的兩個兒子（雅各和約翰）：這三個人，顯然是使徒的領袖，得到了特別的啟示（</w:t>
      </w:r>
      <w:hyperlink r:id="rId940">
        <w:r>
          <w:rPr>
            <w:lang w:val="zh_TW" w:bidi="zh_TW"/>
          </w:rPr>
          <w:rPr>
            <w:color w:val="0000EE"/>
            <w:u w:val="single"/>
          </w:rPr>
          <w:t>17:1–13</w:t>
        </w:r>
      </w:hyperlink>
      <w:r>
        <w:rPr>
          <w:lang w:val="zh_TW" w:bidi="zh_TW"/>
        </w:rPr>
        <w:t>），他們在這艱難的時刻陪伴耶穌。</w:t>
      </w:r>
    </w:p>
    <w:p>
      <w:pPr>
        <w:pStyle w:val="ListBullet"/>
        <w:spacing w:line="240" w:lineRule="auto"/>
        <w:ind w:left="720"/>
      </w:pPr>
      <w:r>
        <w:rPr>
          <w:lang w:val="zh_TW" w:bidi="zh_TW"/>
        </w:rPr>
      </w:r>
      <w:r>
        <w:rPr>
          <w:lang w:val="zh_TW" w:bidi="zh_TW"/>
        </w:rPr>
        <w:t>耶穌因思考天父對祂的計劃而感到痛苦和憂傷，這計劃是要祂承受神因著人類的罪而對他們發出的憤怒（見</w:t>
      </w:r>
      <w:hyperlink r:id="rId1436">
        <w:r>
          <w:rPr>
            <w:lang w:val="zh_TW" w:bidi="zh_TW"/>
          </w:rPr>
          <w:rPr>
            <w:color w:val="0000EE"/>
            <w:u w:val="single"/>
          </w:rPr>
          <w:t>27:45–46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26:38</w:t>
      </w:r>
      <w:r>
        <w:rPr>
          <w:lang w:val="zh_TW" w:bidi="zh_TW"/>
        </w:rPr>
      </w:r>
    </w:p>
    <w:p>
      <w:pPr/>
      <w:r>
        <w:rPr>
          <w:lang w:val="zh_TW" w:bidi="zh_TW"/>
        </w:rPr>
      </w:r>
      <w:r>
        <w:rPr>
          <w:lang w:val="zh_TW" w:bidi="zh_TW"/>
        </w:rPr>
        <w:t>心裏甚是憂傷：見</w:t>
      </w:r>
      <w:hyperlink r:id="rId1437">
        <w:r>
          <w:rPr>
            <w:lang w:val="zh_TW" w:bidi="zh_TW"/>
          </w:rPr>
          <w:rPr>
            <w:color w:val="0000EE"/>
            <w:u w:val="single"/>
          </w:rPr>
          <w:t>約12:27</w:t>
        </w:r>
      </w:hyperlink>
      <w:r>
        <w:rPr>
          <w:lang w:val="zh_TW" w:bidi="zh_TW"/>
        </w:rPr>
        <w:t>；參</w:t>
      </w:r>
      <w:hyperlink r:id="rId1438">
        <w:r>
          <w:rPr>
            <w:lang w:val="zh_TW" w:bidi="zh_TW"/>
          </w:rPr>
          <w:rPr>
            <w:color w:val="0000EE"/>
            <w:u w:val="single"/>
          </w:rPr>
          <w:t>詩42:5–6</w:t>
        </w:r>
      </w:hyperlink>
      <w:r>
        <w:rPr>
          <w:lang w:val="zh_TW" w:bidi="zh_TW"/>
        </w:rPr>
        <w:t>、</w:t>
      </w:r>
      <w:hyperlink r:id="rId1439">
        <w:r>
          <w:rPr>
            <w:lang w:val="zh_TW" w:bidi="zh_TW"/>
          </w:rPr>
          <w:rPr>
            <w:color w:val="0000EE"/>
            <w:u w:val="single"/>
          </w:rPr>
          <w:t>11</w:t>
        </w:r>
      </w:hyperlink>
      <w:r>
        <w:rPr>
          <w:lang w:val="zh_TW" w:bidi="zh_TW"/>
        </w:rPr>
        <w:t>；</w:t>
      </w:r>
      <w:hyperlink r:id="rId1440">
        <w:r>
          <w:rPr>
            <w:lang w:val="zh_TW" w:bidi="zh_TW"/>
          </w:rPr>
          <w:rPr>
            <w:color w:val="0000EE"/>
            <w:u w:val="single"/>
          </w:rPr>
          <w:t>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26:39</w:t>
      </w:r>
      <w:r>
        <w:rPr>
          <w:lang w:val="zh_TW" w:bidi="zh_TW"/>
        </w:rPr>
      </w:r>
    </w:p>
    <w:p>
      <w:pPr>
        <w:pStyle w:val="ListBullet"/>
        <w:spacing w:line="240" w:lineRule="auto"/>
        <w:ind w:left="720"/>
      </w:pPr>
      <w:r>
        <w:rPr>
          <w:lang w:val="zh_TW" w:bidi="zh_TW"/>
        </w:rPr>
      </w:r>
      <w:r>
        <w:rPr>
          <w:lang w:val="zh_TW" w:bidi="zh_TW"/>
        </w:rPr>
        <w:t xml:space="preserve">倘若可行：耶穌心中的渴望是與天父不止息的同在，而不是承受神的憤怒。 </w:t>
      </w:r>
    </w:p>
    <w:p>
      <w:pPr>
        <w:pStyle w:val="ListBullet"/>
        <w:spacing w:line="240" w:lineRule="auto"/>
        <w:ind w:left="720"/>
      </w:pPr>
      <w:r>
        <w:rPr>
          <w:lang w:val="zh_TW" w:bidi="zh_TW"/>
        </w:rPr>
      </w:r>
      <w:r>
        <w:rPr>
          <w:lang w:val="zh_TW" w:bidi="zh_TW"/>
        </w:rPr>
        <w:t>然而......只要照你的意思：祂遵行天父旨意的決心是堅決的（</w:t>
      </w:r>
      <w:hyperlink r:id="rId184">
        <w:r>
          <w:rPr>
            <w:lang w:val="zh_TW" w:bidi="zh_TW"/>
          </w:rPr>
          <w:rPr>
            <w:color w:val="0000EE"/>
            <w:u w:val="single"/>
          </w:rPr>
          <w:t>4:1–11</w:t>
        </w:r>
      </w:hyperlink>
      <w:r>
        <w:rPr>
          <w:lang w:val="zh_TW" w:bidi="zh_TW"/>
        </w:rPr>
        <w:t>，</w:t>
      </w:r>
      <w:hyperlink r:id="rId1441">
        <w:r>
          <w:rPr>
            <w:lang w:val="zh_TW" w:bidi="zh_TW"/>
          </w:rPr>
          <w:rPr>
            <w:color w:val="0000EE"/>
            <w:u w:val="single"/>
          </w:rPr>
          <w:t>16:23</w:t>
        </w:r>
      </w:hyperlink>
      <w:r>
        <w:rPr>
          <w:lang w:val="zh_TW" w:bidi="zh_TW"/>
        </w:rPr>
        <w:t>；</w:t>
      </w:r>
      <w:hyperlink r:id="rId1442">
        <w:r>
          <w:rPr>
            <w:lang w:val="zh_TW" w:bidi="zh_TW"/>
          </w:rPr>
          <w:rPr>
            <w:color w:val="0000EE"/>
            <w:u w:val="single"/>
          </w:rPr>
          <w:t>約6:38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26:49</w:t>
      </w:r>
      <w:r>
        <w:rPr>
          <w:lang w:val="zh_TW" w:bidi="zh_TW"/>
        </w:rPr>
      </w:r>
    </w:p>
    <w:p>
      <w:pPr/>
      <w:r>
        <w:rPr>
          <w:lang w:val="zh_TW" w:bidi="zh_TW"/>
        </w:rPr>
      </w:r>
      <w:r>
        <w:rPr>
          <w:lang w:val="zh_TW" w:bidi="zh_TW"/>
        </w:rPr>
        <w:t>猶大……就與他親嘴：猶大用一個表示親密的動作來出賣耶穌，更顯出他背叛耶穌的惡劣。</w:t>
      </w:r>
      <w:r>
        <w:rPr>
          <w:lang w:val="zh_TW" w:bidi="zh_TW"/>
        </w:rPr>
      </w:r>
      <w:r>
        <w:rPr>
          <w:lang w:val="zh_TW" w:bidi="zh_TW"/>
        </w:rPr>
      </w:r>
    </w:p>
    <w:p>
      <w:pPr/>
      <w:r>
        <w:rPr>
          <w:lang w:val="zh_TW" w:bidi="zh_TW"/>
        </w:rPr>
      </w:r>
    </w:p>
    <w:p>
      <w:pPr>
        <w:pStyle w:val="Heading2"/>
      </w:pPr>
      <w:r>
        <w:rPr>
          <w:lang w:val="zh_TW" w:bidi="zh_TW"/>
        </w:rPr>
        <w:t>馬太福音 26:51</w:t>
      </w:r>
      <w:r>
        <w:rPr>
          <w:lang w:val="zh_TW" w:bidi="zh_TW"/>
        </w:rPr>
      </w:r>
    </w:p>
    <w:p>
      <w:pPr/>
      <w:r>
        <w:rPr>
          <w:lang w:val="zh_TW" w:bidi="zh_TW"/>
        </w:rPr>
      </w:r>
      <w:r>
        <w:rPr>
          <w:lang w:val="zh_TW" w:bidi="zh_TW"/>
        </w:rPr>
        <w:t>有跟隨耶穌的一個人：這是彼得（</w:t>
      </w:r>
      <w:hyperlink r:id="rId1443">
        <w:r>
          <w:rPr>
            <w:lang w:val="zh_TW" w:bidi="zh_TW"/>
          </w:rPr>
          <w:rPr>
            <w:color w:val="0000EE"/>
            <w:u w:val="single"/>
          </w:rPr>
          <w:t>約18:26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26:53</w:t>
      </w:r>
      <w:r>
        <w:rPr>
          <w:lang w:val="zh_TW" w:bidi="zh_TW"/>
        </w:rPr>
      </w:r>
    </w:p>
    <w:p>
      <w:pPr/>
      <w:r>
        <w:rPr>
          <w:lang w:val="zh_TW" w:bidi="zh_TW"/>
        </w:rPr>
      </w:r>
      <w:r>
        <w:rPr>
          <w:lang w:val="zh_TW" w:bidi="zh_TW"/>
        </w:rPr>
        <w:t>十二營（字面意思是</w:t>
      </w:r>
      <w:r>
        <w:rPr>
          <w:i/>
          <w:lang w:val="zh_TW" w:bidi="zh_TW"/>
        </w:rPr>
        <w:t>十二軍團</w:t>
      </w:r>
      <w:r>
        <w:rPr>
          <w:lang w:val="zh_TW" w:bidi="zh_TW"/>
        </w:rPr>
        <w:t>）：耶穌使用了羅馬軍事語言（一個軍團大約有6,000名士兵）來描述祂本可以從神那裡得到的幫助。耶穌不是無助的受害者；祂的被捕是祂自己所允許的。</w:t>
      </w:r>
      <w:r>
        <w:rPr>
          <w:lang w:val="zh_TW" w:bidi="zh_TW"/>
        </w:rPr>
      </w:r>
      <w:r>
        <w:rPr>
          <w:lang w:val="zh_TW" w:bidi="zh_TW"/>
        </w:rPr>
      </w:r>
    </w:p>
    <w:p>
      <w:pPr/>
      <w:r>
        <w:rPr>
          <w:lang w:val="zh_TW" w:bidi="zh_TW"/>
        </w:rPr>
      </w:r>
    </w:p>
    <w:p>
      <w:pPr>
        <w:pStyle w:val="Heading2"/>
      </w:pPr>
      <w:r>
        <w:rPr>
          <w:lang w:val="zh_TW" w:bidi="zh_TW"/>
        </w:rPr>
        <w:t>馬太福音 26:54</w:t>
      </w:r>
      <w:r>
        <w:rPr>
          <w:lang w:val="zh_TW" w:bidi="zh_TW"/>
        </w:rPr>
      </w:r>
    </w:p>
    <w:p>
      <w:pPr/>
      <w:r>
        <w:rPr>
          <w:lang w:val="zh_TW" w:bidi="zh_TW"/>
        </w:rPr>
      </w:r>
      <w:r>
        <w:rPr>
          <w:lang w:val="zh_TW" w:bidi="zh_TW"/>
        </w:rPr>
        <w:t>耶穌若抵抗，就會阻礙神救贖工作的完成（見</w:t>
      </w:r>
      <w:hyperlink r:id="rId917">
        <w:r>
          <w:rPr>
            <w:lang w:val="zh_TW" w:bidi="zh_TW"/>
          </w:rPr>
          <w:rPr>
            <w:color w:val="0000EE"/>
            <w:u w:val="single"/>
          </w:rPr>
          <w:t>16:21–23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26:55</w:t>
      </w:r>
      <w:r>
        <w:rPr>
          <w:lang w:val="zh_TW" w:bidi="zh_TW"/>
        </w:rPr>
      </w:r>
    </w:p>
    <w:p>
      <w:pPr/>
      <w:r>
        <w:rPr>
          <w:lang w:val="zh_TW" w:bidi="zh_TW"/>
        </w:rPr>
      </w:r>
      <w:r>
        <w:rPr>
          <w:lang w:val="zh_TW" w:bidi="zh_TW"/>
        </w:rPr>
        <w:t>領袖們的秘密行動是因為害怕敬重耶穌的群眾（見</w:t>
      </w:r>
      <w:hyperlink r:id="rId1444">
        <w:r>
          <w:rPr>
            <w:lang w:val="zh_TW" w:bidi="zh_TW"/>
          </w:rPr>
          <w:rPr>
            <w:color w:val="0000EE"/>
            <w:u w:val="single"/>
          </w:rPr>
          <w:t>21:26</w:t>
        </w:r>
      </w:hyperlink>
      <w:r>
        <w:rPr>
          <w:lang w:val="zh_TW" w:bidi="zh_TW"/>
        </w:rPr>
        <w:t>、</w:t>
      </w:r>
      <w:hyperlink r:id="rId1104">
        <w:r>
          <w:rPr>
            <w:lang w:val="zh_TW" w:bidi="zh_TW"/>
          </w:rPr>
          <w:rPr>
            <w:color w:val="0000EE"/>
            <w:u w:val="single"/>
          </w:rPr>
          <w:t>46</w:t>
        </w:r>
      </w:hyperlink>
      <w:r>
        <w:rPr>
          <w:lang w:val="zh_TW" w:bidi="zh_TW"/>
        </w:rPr>
        <w:t>，</w:t>
      </w:r>
      <w:hyperlink r:id="rId1373">
        <w:r>
          <w:rPr>
            <w:lang w:val="zh_TW" w:bidi="zh_TW"/>
          </w:rPr>
          <w:rPr>
            <w:color w:val="0000EE"/>
            <w:u w:val="single"/>
          </w:rPr>
          <w:t>26:3–5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26:56</w:t>
      </w:r>
      <w:r>
        <w:rPr>
          <w:lang w:val="zh_TW" w:bidi="zh_TW"/>
        </w:rPr>
      </w:r>
    </w:p>
    <w:p>
      <w:pPr>
        <w:pStyle w:val="ListBullet"/>
        <w:spacing w:line="240" w:lineRule="auto"/>
        <w:ind w:left="720"/>
      </w:pPr>
      <w:r>
        <w:rPr>
          <w:lang w:val="zh_TW" w:bidi="zh_TW"/>
        </w:rPr>
      </w:r>
      <w:r>
        <w:rPr>
          <w:lang w:val="zh_TW" w:bidi="zh_TW"/>
        </w:rPr>
        <w:t>不清楚耶穌所指的是哪一段經文——也許是</w:t>
      </w:r>
      <w:hyperlink r:id="rId1445">
        <w:r>
          <w:rPr>
            <w:lang w:val="zh_TW" w:bidi="zh_TW"/>
          </w:rPr>
          <w:rPr>
            <w:color w:val="0000EE"/>
            <w:u w:val="single"/>
          </w:rPr>
          <w:t>賽53</w:t>
        </w:r>
      </w:hyperlink>
      <w:r>
        <w:rPr>
          <w:lang w:val="zh_TW" w:bidi="zh_TW"/>
        </w:rPr>
        <w:t>，或者是泛指舊約中彌賽亞受苦的主題。</w:t>
      </w:r>
    </w:p>
    <w:p>
      <w:pPr>
        <w:pStyle w:val="ListBullet"/>
        <w:spacing w:line="240" w:lineRule="auto"/>
        <w:ind w:left="720"/>
      </w:pPr>
      <w:r>
        <w:rPr>
          <w:lang w:val="zh_TW" w:bidi="zh_TW"/>
        </w:rPr>
      </w:r>
      <w:r>
        <w:rPr>
          <w:lang w:val="zh_TW" w:bidi="zh_TW"/>
        </w:rPr>
        <w:t>正如耶穌在當晚稍早所預言的，所有的門徒都離棄了祂（</w:t>
      </w:r>
      <w:hyperlink r:id="rId1446">
        <w:r>
          <w:rPr>
            <w:lang w:val="zh_TW" w:bidi="zh_TW"/>
          </w:rPr>
          <w:rPr>
            <w:color w:val="0000EE"/>
            <w:u w:val="single"/>
          </w:rPr>
          <w:t>太26:31–35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26:57–68</w:t>
      </w:r>
      <w:r>
        <w:rPr>
          <w:lang w:val="zh_TW" w:bidi="zh_TW"/>
        </w:rPr>
      </w:r>
    </w:p>
    <w:p>
      <w:pPr/>
      <w:r>
        <w:rPr>
          <w:lang w:val="zh_TW" w:bidi="zh_TW"/>
        </w:rPr>
      </w:r>
      <w:r>
        <w:rPr>
          <w:lang w:val="zh_TW" w:bidi="zh_TW"/>
        </w:rPr>
        <w:t>這次審訊可能只是一個非正式的初步審訊，目的是要就控告的條款達成共識。猶太領袖們承受著相當大的壓力來保密這一事件，以免他們的行動引發騷動（見</w:t>
      </w:r>
      <w:hyperlink r:id="rId1444">
        <w:r>
          <w:rPr>
            <w:lang w:val="zh_TW" w:bidi="zh_TW"/>
          </w:rPr>
          <w:rPr>
            <w:color w:val="0000EE"/>
            <w:u w:val="single"/>
          </w:rPr>
          <w:t>21:26</w:t>
        </w:r>
      </w:hyperlink>
      <w:r>
        <w:rPr>
          <w:lang w:val="zh_TW" w:bidi="zh_TW"/>
        </w:rPr>
        <w:t>、</w:t>
      </w:r>
      <w:hyperlink r:id="rId1104">
        <w:r>
          <w:rPr>
            <w:lang w:val="zh_TW" w:bidi="zh_TW"/>
          </w:rPr>
          <w:rPr>
            <w:color w:val="0000EE"/>
            <w:u w:val="single"/>
          </w:rPr>
          <w:t>46</w:t>
        </w:r>
      </w:hyperlink>
      <w:r>
        <w:rPr>
          <w:lang w:val="zh_TW" w:bidi="zh_TW"/>
        </w:rPr>
        <w:t>，</w:t>
      </w:r>
      <w:hyperlink r:id="rId1447">
        <w:r>
          <w:rPr>
            <w:lang w:val="zh_TW" w:bidi="zh_TW"/>
          </w:rPr>
          <w:rPr>
            <w:color w:val="0000EE"/>
            <w:u w:val="single"/>
          </w:rPr>
          <w:t>26:5</w:t>
        </w:r>
      </w:hyperlink>
      <w:r>
        <w:rPr>
          <w:lang w:val="zh_TW" w:bidi="zh_TW"/>
        </w:rPr>
        <w:t>、</w:t>
      </w:r>
      <w:hyperlink r:id="rId1448">
        <w:r>
          <w:rPr>
            <w:lang w:val="zh_TW" w:bidi="zh_TW"/>
          </w:rPr>
          <w:rPr>
            <w:color w:val="0000EE"/>
            <w:u w:val="single"/>
          </w:rPr>
          <w:t>55</w:t>
        </w:r>
      </w:hyperlink>
      <w:r>
        <w:rPr>
          <w:lang w:val="zh_TW" w:bidi="zh_TW"/>
        </w:rPr>
        <w:t>；</w:t>
      </w:r>
      <w:hyperlink r:id="rId1449">
        <w:r>
          <w:rPr>
            <w:lang w:val="zh_TW" w:bidi="zh_TW"/>
          </w:rPr>
          <w:rPr>
            <w:color w:val="0000EE"/>
            <w:u w:val="single"/>
          </w:rPr>
          <w:t>約11:45–53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26:57–27:26</w:t>
      </w:r>
      <w:r>
        <w:rPr>
          <w:lang w:val="zh_TW" w:bidi="zh_TW"/>
        </w:rPr>
      </w:r>
    </w:p>
    <w:p>
      <w:pPr/>
      <w:r>
        <w:rPr>
          <w:lang w:val="zh_TW" w:bidi="zh_TW"/>
        </w:rPr>
      </w:r>
      <w:r>
        <w:rPr>
          <w:lang w:val="zh_TW" w:bidi="zh_TW"/>
        </w:rPr>
        <w:t>福音書記載耶穌經歷了五次審訊：（1）在亞那面前的非正式審訊（</w:t>
      </w:r>
      <w:hyperlink r:id="rId1450">
        <w:r>
          <w:rPr>
            <w:lang w:val="zh_TW" w:bidi="zh_TW"/>
          </w:rPr>
          <w:rPr>
            <w:color w:val="0000EE"/>
            <w:u w:val="single"/>
          </w:rPr>
          <w:t>約18:13–24</w:t>
        </w:r>
      </w:hyperlink>
      <w:r>
        <w:rPr>
          <w:lang w:val="zh_TW" w:bidi="zh_TW"/>
        </w:rPr>
        <w:t>）；（2）在公會前的夜審（</w:t>
      </w:r>
      <w:hyperlink r:id="rId1451">
        <w:r>
          <w:rPr>
            <w:lang w:val="zh_TW" w:bidi="zh_TW"/>
          </w:rPr>
          <w:rPr>
            <w:color w:val="0000EE"/>
            <w:u w:val="single"/>
          </w:rPr>
          <w:t>太26:59–66</w:t>
        </w:r>
      </w:hyperlink>
      <w:r>
        <w:rPr>
          <w:lang w:val="zh_TW" w:bidi="zh_TW"/>
        </w:rPr>
        <w:t>）；（3）在公會前的晨審（</w:t>
      </w:r>
      <w:hyperlink r:id="rId1452">
        <w:r>
          <w:rPr>
            <w:lang w:val="zh_TW" w:bidi="zh_TW"/>
          </w:rPr>
          <w:rPr>
            <w:color w:val="0000EE"/>
            <w:u w:val="single"/>
          </w:rPr>
          <w:t>27:1–2</w:t>
        </w:r>
      </w:hyperlink>
      <w:r>
        <w:rPr>
          <w:lang w:val="zh_TW" w:bidi="zh_TW"/>
        </w:rPr>
        <w:t>）；（4）在希律安提帕面前的審訊（</w:t>
      </w:r>
      <w:hyperlink r:id="rId1453">
        <w:r>
          <w:rPr>
            <w:lang w:val="zh_TW" w:bidi="zh_TW"/>
          </w:rPr>
          <w:rPr>
            <w:color w:val="0000EE"/>
            <w:u w:val="single"/>
          </w:rPr>
          <w:t>路23:6–12</w:t>
        </w:r>
      </w:hyperlink>
      <w:r>
        <w:rPr>
          <w:lang w:val="zh_TW" w:bidi="zh_TW"/>
        </w:rPr>
        <w:t>）；以及（5）在彼拉多面前的兩個階段的審訊（</w:t>
      </w:r>
      <w:hyperlink r:id="rId1454">
        <w:r>
          <w:rPr>
            <w:lang w:val="zh_TW" w:bidi="zh_TW"/>
          </w:rPr>
          <w:rPr>
            <w:color w:val="0000EE"/>
            <w:u w:val="single"/>
          </w:rPr>
          <w:t>太27:11–31</w:t>
        </w:r>
      </w:hyperlink>
      <w:r>
        <w:rPr>
          <w:lang w:val="zh_TW" w:bidi="zh_TW"/>
        </w:rPr>
        <w:t>；見</w:t>
      </w:r>
      <w:hyperlink r:id="rId1453">
        <w:r>
          <w:rPr>
            <w:lang w:val="zh_TW" w:bidi="zh_TW"/>
          </w:rPr>
          <w:rPr>
            <w:color w:val="0000EE"/>
            <w:u w:val="single"/>
          </w:rPr>
          <w:t>路23:6–12</w:t>
        </w:r>
      </w:hyperlink>
      <w:r>
        <w:rPr>
          <w:lang w:val="zh_TW" w:bidi="zh_TW"/>
        </w:rPr>
        <w:t>）。這一切總共分為兩種審訊，猶太人的審訊和羅馬的審訊。</w:t>
      </w:r>
      <w:r>
        <w:rPr>
          <w:lang w:val="zh_TW" w:bidi="zh_TW"/>
        </w:rPr>
      </w:r>
      <w:r>
        <w:rPr>
          <w:lang w:val="zh_TW" w:bidi="zh_TW"/>
        </w:rPr>
      </w:r>
    </w:p>
    <w:p>
      <w:pPr/>
      <w:r>
        <w:rPr>
          <w:lang w:val="zh_TW" w:bidi="zh_TW"/>
        </w:rPr>
      </w:r>
    </w:p>
    <w:p>
      <w:pPr>
        <w:pStyle w:val="Heading2"/>
      </w:pPr>
      <w:r>
        <w:rPr>
          <w:lang w:val="zh_TW" w:bidi="zh_TW"/>
        </w:rPr>
        <w:t>馬太福音 26:58</w:t>
      </w:r>
      <w:r>
        <w:rPr>
          <w:lang w:val="zh_TW" w:bidi="zh_TW"/>
        </w:rPr>
      </w:r>
    </w:p>
    <w:p>
      <w:pPr/>
      <w:r>
        <w:rPr>
          <w:lang w:val="zh_TW" w:bidi="zh_TW"/>
        </w:rPr>
      </w:r>
      <w:r>
        <w:rPr>
          <w:lang w:val="zh_TW" w:bidi="zh_TW"/>
        </w:rPr>
        <w:t>大祭司的院子：這個位置暗示了在大祭司殿中公會的</w:t>
      </w:r>
      <w:r>
        <w:rPr>
          <w:i/>
          <w:lang w:val="zh_TW" w:bidi="zh_TW"/>
        </w:rPr>
        <w:t>臨時</w:t>
      </w:r>
      <w:r>
        <w:rPr>
          <w:lang w:val="zh_TW" w:bidi="zh_TW"/>
        </w:rPr>
        <w:t>會議（</w:t>
      </w:r>
      <w:hyperlink r:id="rId1455">
        <w:r>
          <w:rPr>
            <w:lang w:val="zh_TW" w:bidi="zh_TW"/>
          </w:rPr>
          <w:rPr>
            <w:color w:val="0000EE"/>
            <w:u w:val="single"/>
          </w:rPr>
          <w:t>26:3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26:59</w:t>
      </w:r>
      <w:r>
        <w:rPr>
          <w:lang w:val="zh_TW" w:bidi="zh_TW"/>
        </w:rPr>
      </w:r>
    </w:p>
    <w:p>
      <w:pPr/>
      <w:r>
        <w:rPr>
          <w:lang w:val="zh_TW" w:bidi="zh_TW"/>
        </w:rPr>
      </w:r>
      <w:r>
        <w:rPr>
          <w:lang w:val="zh_TW" w:bidi="zh_TW"/>
        </w:rPr>
        <w:t>尋找（假）見證：動詞時態表明這是一個持續的、或是急切的企圖，要找到任何可以讓正式指控成立的證詞（見</w:t>
      </w:r>
      <w:hyperlink r:id="rId1456">
        <w:r>
          <w:rPr>
            <w:lang w:val="zh_TW" w:bidi="zh_TW"/>
          </w:rPr>
          <w:rPr>
            <w:color w:val="0000EE"/>
            <w:u w:val="single"/>
          </w:rPr>
          <w:t>可14:55–56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26:60</w:t>
      </w:r>
      <w:r>
        <w:rPr>
          <w:lang w:val="zh_TW" w:bidi="zh_TW"/>
        </w:rPr>
      </w:r>
    </w:p>
    <w:p>
      <w:pPr/>
      <w:r>
        <w:rPr>
          <w:lang w:val="zh_TW" w:bidi="zh_TW"/>
        </w:rPr>
      </w:r>
      <w:r>
        <w:rPr>
          <w:lang w:val="zh_TW" w:bidi="zh_TW"/>
        </w:rPr>
        <w:t>總得不著實據：證據過於薄弱或不一致，無法達到他們要判處死刑的目的，除非有兩個人出來（</w:t>
      </w:r>
      <w:hyperlink r:id="rId1457">
        <w:r>
          <w:rPr>
            <w:lang w:val="zh_TW" w:bidi="zh_TW"/>
          </w:rPr>
          <w:rPr>
            <w:color w:val="0000EE"/>
            <w:u w:val="single"/>
          </w:rPr>
          <w:t>申17:6</w:t>
        </w:r>
      </w:hyperlink>
      <w:r>
        <w:rPr>
          <w:lang w:val="zh_TW" w:bidi="zh_TW"/>
        </w:rPr>
        <w:t>，</w:t>
      </w:r>
      <w:hyperlink r:id="rId1458">
        <w:r>
          <w:rPr>
            <w:lang w:val="zh_TW" w:bidi="zh_TW"/>
          </w:rPr>
          <w:rPr>
            <w:color w:val="0000EE"/>
            <w:u w:val="single"/>
          </w:rPr>
          <w:t>19:15</w:t>
        </w:r>
      </w:hyperlink>
      <w:r>
        <w:rPr>
          <w:lang w:val="zh_TW" w:bidi="zh_TW"/>
        </w:rPr>
        <w:t>）提供不矛盾的證詞。</w:t>
      </w:r>
      <w:r>
        <w:rPr>
          <w:lang w:val="zh_TW" w:bidi="zh_TW"/>
        </w:rPr>
      </w:r>
      <w:r>
        <w:rPr>
          <w:lang w:val="zh_TW" w:bidi="zh_TW"/>
        </w:rPr>
      </w:r>
    </w:p>
    <w:p>
      <w:pPr/>
      <w:r>
        <w:rPr>
          <w:lang w:val="zh_TW" w:bidi="zh_TW"/>
        </w:rPr>
      </w:r>
    </w:p>
    <w:p>
      <w:pPr>
        <w:pStyle w:val="Heading2"/>
      </w:pPr>
      <w:r>
        <w:rPr>
          <w:lang w:val="zh_TW" w:bidi="zh_TW"/>
        </w:rPr>
        <w:t>馬太福音 26:61</w:t>
      </w:r>
      <w:r>
        <w:rPr>
          <w:lang w:val="zh_TW" w:bidi="zh_TW"/>
        </w:rPr>
      </w:r>
    </w:p>
    <w:p>
      <w:pPr/>
      <w:r>
        <w:rPr>
          <w:lang w:val="zh_TW" w:bidi="zh_TW"/>
        </w:rPr>
      </w:r>
      <w:r>
        <w:rPr>
          <w:lang w:val="zh_TW" w:bidi="zh_TW"/>
        </w:rPr>
        <w:t>這項指控是對耶穌預言其死亡和復活的誤解，或是蓄意扭曲（見</w:t>
      </w:r>
      <w:hyperlink r:id="rId1459">
        <w:r>
          <w:rPr>
            <w:lang w:val="zh_TW" w:bidi="zh_TW"/>
          </w:rPr>
          <w:rPr>
            <w:color w:val="0000EE"/>
            <w:u w:val="single"/>
          </w:rPr>
          <w:t>約2:19–21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26:63</w:t>
      </w:r>
      <w:r>
        <w:rPr>
          <w:lang w:val="zh_TW" w:bidi="zh_TW"/>
        </w:rPr>
      </w:r>
    </w:p>
    <w:p>
      <w:pPr/>
      <w:r>
        <w:rPr>
          <w:lang w:val="zh_TW" w:bidi="zh_TW"/>
        </w:rPr>
      </w:r>
      <w:r>
        <w:rPr>
          <w:lang w:val="zh_TW" w:bidi="zh_TW"/>
        </w:rPr>
        <w:t>你是神的兒子基督不是：大祭司的這個問題是</w:t>
      </w:r>
      <w:hyperlink r:id="rId1460">
        <w:r>
          <w:rPr>
            <w:lang w:val="zh_TW" w:bidi="zh_TW"/>
          </w:rPr>
          <w:rPr>
            <w:color w:val="0000EE"/>
            <w:u w:val="single"/>
          </w:rPr>
          <w:t>亞6:12</w:t>
        </w:r>
      </w:hyperlink>
      <w:r>
        <w:rPr>
          <w:lang w:val="zh_TW" w:bidi="zh_TW"/>
        </w:rPr>
        <w:t>提及的，預言彌賽亞將重建聖殿（參</w:t>
      </w:r>
      <w:hyperlink r:id="rId1461">
        <w:r>
          <w:rPr>
            <w:lang w:val="zh_TW" w:bidi="zh_TW"/>
          </w:rPr>
          <w:rPr>
            <w:color w:val="0000EE"/>
            <w:u w:val="single"/>
          </w:rPr>
          <w:t>太26:61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26:64</w:t>
      </w:r>
      <w:r>
        <w:rPr>
          <w:lang w:val="zh_TW" w:bidi="zh_TW"/>
        </w:rPr>
      </w:r>
    </w:p>
    <w:p>
      <w:pPr>
        <w:pStyle w:val="ListBullet"/>
        <w:spacing w:line="240" w:lineRule="auto"/>
        <w:ind w:left="720"/>
      </w:pPr>
      <w:r>
        <w:rPr>
          <w:lang w:val="zh_TW" w:bidi="zh_TW"/>
        </w:rPr>
      </w:r>
      <w:r>
        <w:rPr>
          <w:lang w:val="zh_TW" w:bidi="zh_TW"/>
        </w:rPr>
        <w:t>你說的是：這個故意像謎語一樣的回答基本上是一個肯定的答案（見</w:t>
      </w:r>
      <w:hyperlink r:id="rId1384">
        <w:r>
          <w:rPr>
            <w:lang w:val="zh_TW" w:bidi="zh_TW"/>
          </w:rPr>
          <w:rPr>
            <w:color w:val="0000EE"/>
            <w:u w:val="single"/>
          </w:rPr>
          <w:t>26:25</w:t>
        </w:r>
      </w:hyperlink>
      <w:r>
        <w:rPr>
          <w:lang w:val="zh_TW" w:bidi="zh_TW"/>
        </w:rPr>
        <w:t>，</w:t>
      </w:r>
      <w:hyperlink r:id="rId1462">
        <w:r>
          <w:rPr>
            <w:lang w:val="zh_TW" w:bidi="zh_TW"/>
          </w:rPr>
          <w:rPr>
            <w:color w:val="0000EE"/>
            <w:u w:val="single"/>
          </w:rPr>
          <w:t>27:11</w:t>
        </w:r>
      </w:hyperlink>
      <w:r>
        <w:rPr>
          <w:lang w:val="zh_TW" w:bidi="zh_TW"/>
        </w:rPr>
        <w:t>）；馬可福音記載的是「我是」（</w:t>
      </w:r>
      <w:hyperlink r:id="rId1463">
        <w:r>
          <w:rPr>
            <w:lang w:val="zh_TW" w:bidi="zh_TW"/>
          </w:rPr>
          <w:rPr>
            <w:color w:val="0000EE"/>
            <w:u w:val="single"/>
          </w:rPr>
          <w:t>可14:62</w:t>
        </w:r>
      </w:hyperlink>
      <w:r>
        <w:rPr>
          <w:lang w:val="zh_TW" w:bidi="zh_TW"/>
        </w:rPr>
        <w:t>）。</w:t>
      </w:r>
    </w:p>
    <w:p>
      <w:pPr>
        <w:pStyle w:val="ListBullet"/>
        <w:spacing w:line="240" w:lineRule="auto"/>
        <w:ind w:left="720"/>
      </w:pPr>
      <w:r>
        <w:rPr>
          <w:lang w:val="zh_TW" w:bidi="zh_TW"/>
        </w:rPr>
      </w:r>
      <w:r>
        <w:rPr>
          <w:lang w:val="zh_TW" w:bidi="zh_TW"/>
        </w:rPr>
        <w:t>你們要看見：耶穌引用</w:t>
      </w:r>
      <w:hyperlink r:id="rId1292">
        <w:r>
          <w:rPr>
            <w:lang w:val="zh_TW" w:bidi="zh_TW"/>
          </w:rPr>
          <w:rPr>
            <w:color w:val="0000EE"/>
            <w:u w:val="single"/>
          </w:rPr>
          <w:t>但7:13</w:t>
        </w:r>
      </w:hyperlink>
      <w:r>
        <w:rPr>
          <w:lang w:val="zh_TW" w:bidi="zh_TW"/>
        </w:rPr>
        <w:t>，確認祂是那位將被神平反和高舉的人子。</w:t>
      </w:r>
    </w:p>
    <w:p>
      <w:pPr>
        <w:pStyle w:val="ListBullet"/>
        <w:spacing w:line="240" w:lineRule="auto"/>
        <w:ind w:left="720"/>
      </w:pPr>
      <w:r>
        <w:rPr>
          <w:lang w:val="zh_TW" w:bidi="zh_TW"/>
        </w:rPr>
      </w:r>
      <w:r>
        <w:rPr>
          <w:lang w:val="zh_TW" w:bidi="zh_TW"/>
        </w:rPr>
        <w:t>坐在那權能者的右邊：字面意思是</w:t>
      </w:r>
      <w:r>
        <w:rPr>
          <w:i/>
          <w:lang w:val="zh_TW" w:bidi="zh_TW"/>
        </w:rPr>
        <w:t>坐在權能的右邊</w:t>
      </w:r>
      <w:r>
        <w:rPr>
          <w:lang w:val="zh_TW" w:bidi="zh_TW"/>
        </w:rPr>
        <w:t>；見</w:t>
      </w:r>
      <w:hyperlink r:id="rId1151">
        <w:r>
          <w:rPr>
            <w:lang w:val="zh_TW" w:bidi="zh_TW"/>
          </w:rPr>
          <w:rPr>
            <w:color w:val="0000EE"/>
            <w:u w:val="single"/>
          </w:rPr>
          <w:t>詩110:1</w:t>
        </w:r>
      </w:hyperlink>
      <w:r>
        <w:rPr>
          <w:lang w:val="zh_TW" w:bidi="zh_TW"/>
        </w:rPr>
        <w:t>。猶太人不願直接稱呼神（見</w:t>
      </w:r>
      <w:r>
        <w:rPr>
          <w:lang w:val="zh_TW" w:bidi="zh_TW"/>
        </w:rPr>
        <w:t>太5:4的研讀註釋</w:t>
      </w:r>
      <w:r>
        <w:rPr>
          <w:lang w:val="zh_TW" w:bidi="zh_TW"/>
        </w:rPr>
        <w:t>）。</w:t>
      </w:r>
    </w:p>
    <w:p>
      <w:pPr>
        <w:pStyle w:val="ListBullet"/>
        <w:spacing w:line="240" w:lineRule="auto"/>
        <w:ind w:left="720"/>
      </w:pPr>
      <w:r>
        <w:rPr>
          <w:lang w:val="zh_TW" w:bidi="zh_TW"/>
        </w:rPr>
      </w:r>
      <w:r>
        <w:rPr>
          <w:lang w:val="zh_TW" w:bidi="zh_TW"/>
        </w:rPr>
        <w:t>駕著天上的雲降臨：這個表達所指的，或者是公元70年耶路撒冷的毀滅，或者是耶穌在歷史終結時的第二次降臨。</w:t>
      </w:r>
      <w:r>
        <w:rPr>
          <w:lang w:val="zh_TW" w:bidi="zh_TW"/>
        </w:rPr>
      </w:r>
      <w:r>
        <w:rPr>
          <w:lang w:val="zh_TW" w:bidi="zh_TW"/>
        </w:rPr>
      </w:r>
    </w:p>
    <w:p>
      <w:pPr/>
      <w:r>
        <w:rPr>
          <w:lang w:val="zh_TW" w:bidi="zh_TW"/>
        </w:rPr>
      </w:r>
    </w:p>
    <w:p>
      <w:pPr>
        <w:pStyle w:val="Heading2"/>
      </w:pPr>
      <w:r>
        <w:rPr>
          <w:lang w:val="zh_TW" w:bidi="zh_TW"/>
        </w:rPr>
        <w:t>馬太福音 26:65</w:t>
      </w:r>
      <w:r>
        <w:rPr>
          <w:lang w:val="zh_TW" w:bidi="zh_TW"/>
        </w:rPr>
      </w:r>
    </w:p>
    <w:p>
      <w:pPr/>
      <w:r>
        <w:rPr>
          <w:lang w:val="zh_TW" w:bidi="zh_TW"/>
        </w:rPr>
      </w:r>
      <w:r>
        <w:rPr>
          <w:lang w:val="zh_TW" w:bidi="zh_TW"/>
        </w:rPr>
        <w:t>祂說了僭妄的話！該亞法顯然將耶穌自稱為被高舉的人子視為對神威榮的褻瀆。人子（</w:t>
      </w:r>
      <w:hyperlink r:id="rId1078">
        <w:r>
          <w:rPr>
            <w:lang w:val="zh_TW" w:bidi="zh_TW"/>
          </w:rPr>
          <w:rPr>
            <w:color w:val="0000EE"/>
            <w:u w:val="single"/>
          </w:rPr>
          <w:t>但7:13–14</w:t>
        </w:r>
      </w:hyperlink>
      <w:r>
        <w:rPr>
          <w:lang w:val="zh_TW" w:bidi="zh_TW"/>
        </w:rPr>
        <w:t>）與這威榮有密切相關。</w:t>
      </w:r>
      <w:r>
        <w:rPr>
          <w:lang w:val="zh_TW" w:bidi="zh_TW"/>
        </w:rPr>
      </w:r>
      <w:r>
        <w:rPr>
          <w:lang w:val="zh_TW" w:bidi="zh_TW"/>
        </w:rPr>
      </w:r>
    </w:p>
    <w:p>
      <w:pPr/>
      <w:r>
        <w:rPr>
          <w:lang w:val="zh_TW" w:bidi="zh_TW"/>
        </w:rPr>
      </w:r>
    </w:p>
    <w:p>
      <w:pPr>
        <w:pStyle w:val="Heading2"/>
      </w:pPr>
      <w:r>
        <w:rPr>
          <w:lang w:val="zh_TW" w:bidi="zh_TW"/>
        </w:rPr>
        <w:t>馬太福音 26:67–68</w:t>
      </w:r>
      <w:r>
        <w:rPr>
          <w:lang w:val="zh_TW" w:bidi="zh_TW"/>
        </w:rPr>
      </w:r>
    </w:p>
    <w:p>
      <w:pPr/>
      <w:r>
        <w:rPr>
          <w:lang w:val="zh_TW" w:bidi="zh_TW"/>
        </w:rPr>
      </w:r>
      <w:r>
        <w:rPr>
          <w:lang w:val="zh_TW" w:bidi="zh_TW"/>
        </w:rPr>
        <w:t>如此不公正的行為應驗了</w:t>
      </w:r>
      <w:hyperlink r:id="rId1464">
        <w:r>
          <w:rPr>
            <w:lang w:val="zh_TW" w:bidi="zh_TW"/>
          </w:rPr>
          <w:rPr>
            <w:color w:val="0000EE"/>
            <w:u w:val="single"/>
          </w:rPr>
          <w:t>賽55:6</w:t>
        </w:r>
      </w:hyperlink>
      <w:r>
        <w:rPr>
          <w:lang w:val="zh_TW" w:bidi="zh_TW"/>
        </w:rPr>
        <w:t>，</w:t>
      </w:r>
      <w:hyperlink r:id="rId1465">
        <w:r>
          <w:rPr>
            <w:lang w:val="zh_TW" w:bidi="zh_TW"/>
          </w:rPr>
          <w:rPr>
            <w:color w:val="0000EE"/>
            <w:u w:val="single"/>
          </w:rPr>
          <w:t>53:4–9</w:t>
        </w:r>
      </w:hyperlink>
      <w:r>
        <w:rPr>
          <w:lang w:val="zh_TW" w:bidi="zh_TW"/>
        </w:rPr>
        <w:t>，以及耶穌自己的預言（</w:t>
      </w:r>
      <w:hyperlink r:id="rId587">
        <w:r>
          <w:rPr>
            <w:lang w:val="zh_TW" w:bidi="zh_TW"/>
          </w:rPr>
          <w:rPr>
            <w:color w:val="0000EE"/>
            <w:u w:val="single"/>
          </w:rPr>
          <w:t>太16:21</w:t>
        </w:r>
      </w:hyperlink>
      <w:r>
        <w:rPr>
          <w:lang w:val="zh_TW" w:bidi="zh_TW"/>
        </w:rPr>
        <w:t>，</w:t>
      </w:r>
      <w:hyperlink r:id="rId589">
        <w:r>
          <w:rPr>
            <w:lang w:val="zh_TW" w:bidi="zh_TW"/>
          </w:rPr>
          <w:rPr>
            <w:color w:val="0000EE"/>
            <w:u w:val="single"/>
          </w:rPr>
          <w:t>17:22–23</w:t>
        </w:r>
      </w:hyperlink>
      <w:r>
        <w:rPr>
          <w:lang w:val="zh_TW" w:bidi="zh_TW"/>
        </w:rPr>
        <w:t>，</w:t>
      </w:r>
      <w:hyperlink r:id="rId590">
        <w:r>
          <w:rPr>
            <w:lang w:val="zh_TW" w:bidi="zh_TW"/>
          </w:rPr>
          <w:rPr>
            <w:color w:val="0000EE"/>
            <w:u w:val="single"/>
          </w:rPr>
          <w:t>20:18–19</w:t>
        </w:r>
      </w:hyperlink>
      <w:r>
        <w:rPr>
          <w:lang w:val="zh_TW" w:bidi="zh_TW"/>
        </w:rPr>
        <w:t>，</w:t>
      </w:r>
      <w:hyperlink r:id="rId591">
        <w:r>
          <w:rPr>
            <w:lang w:val="zh_TW" w:bidi="zh_TW"/>
          </w:rPr>
          <w:rPr>
            <w:color w:val="0000EE"/>
            <w:u w:val="single"/>
          </w:rPr>
          <w:t>26:2</w:t>
        </w:r>
      </w:hyperlink>
      <w:r>
        <w:rPr>
          <w:lang w:val="zh_TW" w:bidi="zh_TW"/>
        </w:rPr>
        <w:t>；另見</w:t>
      </w:r>
      <w:hyperlink r:id="rId1466">
        <w:r>
          <w:rPr>
            <w:lang w:val="zh_TW" w:bidi="zh_TW"/>
          </w:rPr>
          <w:rPr>
            <w:color w:val="0000EE"/>
            <w:u w:val="single"/>
          </w:rPr>
          <w:t>可14:65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26:69–75</w:t>
      </w:r>
      <w:r>
        <w:rPr>
          <w:lang w:val="zh_TW" w:bidi="zh_TW"/>
        </w:rPr>
      </w:r>
    </w:p>
    <w:p>
      <w:pPr/>
      <w:r>
        <w:rPr>
          <w:lang w:val="zh_TW" w:bidi="zh_TW"/>
        </w:rPr>
      </w:r>
      <w:r>
        <w:rPr>
          <w:lang w:val="zh_TW" w:bidi="zh_TW"/>
        </w:rPr>
        <w:t>彼得的這些否認應驗了耶穌的預言（</w:t>
      </w:r>
      <w:hyperlink r:id="rId1429">
        <w:r>
          <w:rPr>
            <w:lang w:val="zh_TW" w:bidi="zh_TW"/>
          </w:rPr>
          <w:rPr>
            <w:color w:val="0000EE"/>
            <w:u w:val="single"/>
          </w:rPr>
          <w:t>26:34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26:73</w:t>
      </w:r>
      <w:r>
        <w:rPr>
          <w:lang w:val="zh_TW" w:bidi="zh_TW"/>
        </w:rPr>
      </w:r>
    </w:p>
    <w:p>
      <w:pPr/>
      <w:r>
        <w:rPr>
          <w:lang w:val="zh_TW" w:bidi="zh_TW"/>
        </w:rPr>
      </w:r>
      <w:r>
        <w:rPr>
          <w:lang w:val="zh_TW" w:bidi="zh_TW"/>
        </w:rPr>
        <w:t>你的（加利利）口音：來自加利利的猶太人與來自猶大的猶太人相比，有一種獨特的口音（參</w:t>
      </w:r>
      <w:hyperlink r:id="rId521">
        <w:r>
          <w:rPr>
            <w:lang w:val="zh_TW" w:bidi="zh_TW"/>
          </w:rPr>
          <w:rPr>
            <w:color w:val="0000EE"/>
            <w:u w:val="single"/>
          </w:rPr>
          <w:t>4:13</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26:75</w:t>
      </w:r>
      <w:r>
        <w:rPr>
          <w:lang w:val="zh_TW" w:bidi="zh_TW"/>
        </w:rPr>
      </w:r>
    </w:p>
    <w:p>
      <w:pPr/>
      <w:r>
        <w:rPr>
          <w:lang w:val="zh_TW" w:bidi="zh_TW"/>
        </w:rPr>
      </w:r>
      <w:r>
        <w:rPr>
          <w:lang w:val="zh_TW" w:bidi="zh_TW"/>
        </w:rPr>
        <w:t>雞叫提醒彼得想起耶穌的預言（</w:t>
      </w:r>
      <w:hyperlink r:id="rId1429">
        <w:r>
          <w:rPr>
            <w:lang w:val="zh_TW" w:bidi="zh_TW"/>
          </w:rPr>
          <w:rPr>
            <w:color w:val="0000EE"/>
            <w:u w:val="single"/>
          </w:rPr>
          <w:t>26:34</w:t>
        </w:r>
      </w:hyperlink>
      <w:r>
        <w:rPr>
          <w:lang w:val="zh_TW" w:bidi="zh_TW"/>
        </w:rPr>
        <w:t>），他被憂傷所打擊。</w:t>
      </w:r>
      <w:r>
        <w:rPr>
          <w:lang w:val="zh_TW" w:bidi="zh_TW"/>
        </w:rPr>
      </w:r>
      <w:r>
        <w:rPr>
          <w:lang w:val="zh_TW" w:bidi="zh_TW"/>
        </w:rPr>
      </w:r>
    </w:p>
    <w:p>
      <w:pPr/>
      <w:r>
        <w:rPr>
          <w:lang w:val="zh_TW" w:bidi="zh_TW"/>
        </w:rPr>
      </w:r>
    </w:p>
    <w:p>
      <w:pPr>
        <w:pStyle w:val="Heading2"/>
      </w:pPr>
      <w:r>
        <w:rPr>
          <w:lang w:val="zh_TW" w:bidi="zh_TW"/>
        </w:rPr>
        <w:t>馬太福音 27:1</w:t>
      </w:r>
      <w:r>
        <w:rPr>
          <w:lang w:val="zh_TW" w:bidi="zh_TW"/>
        </w:rPr>
      </w:r>
    </w:p>
    <w:p>
      <w:pPr/>
      <w:r>
        <w:rPr>
          <w:lang w:val="zh_TW" w:bidi="zh_TW"/>
        </w:rPr>
      </w:r>
      <w:r>
        <w:rPr>
          <w:lang w:val="zh_TW" w:bidi="zh_TW"/>
        </w:rPr>
        <w:t>褻瀆神的指控（</w:t>
      </w:r>
      <w:hyperlink r:id="rId1467">
        <w:r>
          <w:rPr>
            <w:lang w:val="zh_TW" w:bidi="zh_TW"/>
          </w:rPr>
          <w:rPr>
            <w:color w:val="0000EE"/>
            <w:u w:val="single"/>
          </w:rPr>
          <w:t>26:65–66</w:t>
        </w:r>
      </w:hyperlink>
      <w:r>
        <w:rPr>
          <w:lang w:val="zh_TW" w:bidi="zh_TW"/>
        </w:rPr>
        <w:t>），雖然在猶太人中足以判處死刑，但卻不能說服羅馬法官。因此，祭司長和長老們密謀準備了一個更具政治性的指控，以符合羅馬法律中死罪的判定（見</w:t>
      </w:r>
      <w:hyperlink r:id="rId1468">
        <w:r>
          <w:rPr>
            <w:lang w:val="zh_TW" w:bidi="zh_TW"/>
          </w:rPr>
          <w:rPr>
            <w:color w:val="0000EE"/>
            <w:u w:val="single"/>
          </w:rPr>
          <w:t>27:11–26</w:t>
        </w:r>
      </w:hyperlink>
      <w:r>
        <w:rPr>
          <w:lang w:val="zh_TW" w:bidi="zh_TW"/>
        </w:rPr>
        <w:t>；</w:t>
      </w:r>
      <w:hyperlink r:id="rId1469">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27:1–2</w:t>
      </w:r>
      <w:r>
        <w:rPr>
          <w:lang w:val="zh_TW" w:bidi="zh_TW"/>
        </w:rPr>
      </w:r>
    </w:p>
    <w:p>
      <w:pPr/>
      <w:r>
        <w:rPr>
          <w:lang w:val="zh_TW" w:bidi="zh_TW"/>
        </w:rPr>
      </w:r>
      <w:r>
        <w:rPr>
          <w:lang w:val="zh_TW" w:bidi="zh_TW"/>
        </w:rPr>
        <w:t>猶太領袖預備在彼拉多面前控告耶穌，以便他下令處決耶穌。彼拉多，一個外邦人，應驗了耶穌的預言（</w:t>
      </w:r>
      <w:hyperlink r:id="rId433">
        <w:r>
          <w:rPr>
            <w:lang w:val="zh_TW" w:bidi="zh_TW"/>
          </w:rPr>
          <w:rPr>
            <w:color w:val="0000EE"/>
            <w:u w:val="single"/>
          </w:rPr>
          <w:t>20:19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w:t>
      </w:r>
      <w:r>
        <w:rPr>
          <w:lang w:val="zh_TW" w:bidi="zh_TW"/>
        </w:rPr>
      </w:r>
    </w:p>
    <w:p>
      <w:pPr/>
      <w:r>
        <w:rPr>
          <w:lang w:val="zh_TW" w:bidi="zh_TW"/>
        </w:rPr>
      </w:r>
      <w:r>
        <w:rPr>
          <w:lang w:val="zh_TW" w:bidi="zh_TW"/>
        </w:rPr>
        <w:t>提庇留▪凱撒任命彼拉多為猶太的巡撫（或省長）。從公元26年到公元36年，彼拉多主要在凱撒利亞統治，而不是在耶路撒冷。雖然他在猶太擁有至高無上的權力，但彼拉多最終要對敘利亞的總督負責，這是羅馬帝國東部地區的中央權力。約瑟夫記錄了幾個彼拉多無視猶太習俗神聖性的事件，這些事件導致了叛亂。</w:t>
      </w:r>
      <w:r>
        <w:rPr>
          <w:lang w:val="zh_TW" w:bidi="zh_TW"/>
        </w:rPr>
      </w:r>
      <w:r>
        <w:rPr>
          <w:lang w:val="zh_TW" w:bidi="zh_TW"/>
        </w:rPr>
      </w:r>
    </w:p>
    <w:p>
      <w:pPr/>
      <w:r>
        <w:rPr>
          <w:lang w:val="zh_TW" w:bidi="zh_TW"/>
        </w:rPr>
      </w:r>
    </w:p>
    <w:p>
      <w:pPr>
        <w:pStyle w:val="Heading2"/>
      </w:pPr>
      <w:r>
        <w:rPr>
          <w:lang w:val="zh_TW" w:bidi="zh_TW"/>
        </w:rPr>
        <w:t>馬太福音 27:3</w:t>
      </w:r>
      <w:r>
        <w:rPr>
          <w:lang w:val="zh_TW" w:bidi="zh_TW"/>
        </w:rPr>
      </w:r>
    </w:p>
    <w:p>
      <w:pPr/>
      <w:r>
        <w:rPr>
          <w:lang w:val="zh_TW" w:bidi="zh_TW"/>
        </w:rPr>
      </w:r>
      <w:r>
        <w:rPr>
          <w:lang w:val="zh_TW" w:bidi="zh_TW"/>
        </w:rPr>
        <w:t>猶大充滿了悔恨（希臘文metamelomai），但他沒有悔改（希臘文metanoeō），悔改本可以改變他的心，使他順服，並與神建立建基於信心的關係。</w:t>
      </w:r>
      <w:r>
        <w:rPr>
          <w:lang w:val="zh_TW" w:bidi="zh_TW"/>
        </w:rPr>
      </w:r>
      <w:r>
        <w:rPr>
          <w:lang w:val="zh_TW" w:bidi="zh_TW"/>
        </w:rPr>
      </w:r>
    </w:p>
    <w:p>
      <w:pPr/>
      <w:r>
        <w:rPr>
          <w:lang w:val="zh_TW" w:bidi="zh_TW"/>
        </w:rPr>
      </w:r>
    </w:p>
    <w:p>
      <w:pPr>
        <w:pStyle w:val="Heading2"/>
      </w:pPr>
      <w:r>
        <w:rPr>
          <w:lang w:val="zh_TW" w:bidi="zh_TW"/>
        </w:rPr>
        <w:t>馬太福音 27:3–10</w:t>
      </w:r>
      <w:r>
        <w:rPr>
          <w:lang w:val="zh_TW" w:bidi="zh_TW"/>
        </w:rPr>
      </w:r>
    </w:p>
    <w:p>
      <w:pPr/>
      <w:r>
        <w:rPr>
          <w:lang w:val="zh_TW" w:bidi="zh_TW"/>
        </w:rPr>
      </w:r>
      <w:r>
        <w:rPr>
          <w:lang w:val="zh_TW" w:bidi="zh_TW"/>
        </w:rPr>
        <w:t>有兩個關於猶大之死的記載——本段和</w:t>
      </w:r>
      <w:hyperlink r:id="rId1470">
        <w:r>
          <w:rPr>
            <w:lang w:val="zh_TW" w:bidi="zh_TW"/>
          </w:rPr>
          <w:rPr>
            <w:color w:val="0000EE"/>
            <w:u w:val="single"/>
          </w:rPr>
          <w:t>徒1:18–19</w:t>
        </w:r>
      </w:hyperlink>
      <w:r>
        <w:rPr>
          <w:lang w:val="zh_TW" w:bidi="zh_TW"/>
        </w:rPr>
        <w:t>。兩者之間有一些差異：（1）馬太福音說是祭司買了那塊田（</w:t>
      </w:r>
      <w:hyperlink r:id="rId1471">
        <w:r>
          <w:rPr>
            <w:lang w:val="zh_TW" w:bidi="zh_TW"/>
          </w:rPr>
          <w:rPr>
            <w:color w:val="0000EE"/>
            <w:u w:val="single"/>
          </w:rPr>
          <w:t>太27:6–7</w:t>
        </w:r>
      </w:hyperlink>
      <w:r>
        <w:rPr>
          <w:lang w:val="zh_TW" w:bidi="zh_TW"/>
        </w:rPr>
        <w:t>），而使徒行傳似乎暗示是猶大買的（</w:t>
      </w:r>
      <w:hyperlink r:id="rId1472">
        <w:r>
          <w:rPr>
            <w:lang w:val="zh_TW" w:bidi="zh_TW"/>
          </w:rPr>
          <w:rPr>
            <w:color w:val="0000EE"/>
            <w:u w:val="single"/>
          </w:rPr>
          <w:t>徒1:18</w:t>
        </w:r>
      </w:hyperlink>
      <w:r>
        <w:rPr>
          <w:lang w:val="zh_TW" w:bidi="zh_TW"/>
        </w:rPr>
        <w:t>）；（2）馬太福音記載說猶大「吊死了」（</w:t>
      </w:r>
      <w:hyperlink r:id="rId1473">
        <w:r>
          <w:rPr>
            <w:lang w:val="zh_TW" w:bidi="zh_TW"/>
          </w:rPr>
          <w:rPr>
            <w:color w:val="0000EE"/>
            <w:u w:val="single"/>
          </w:rPr>
          <w:t>太27:5</w:t>
        </w:r>
      </w:hyperlink>
      <w:r>
        <w:rPr>
          <w:lang w:val="zh_TW" w:bidi="zh_TW"/>
        </w:rPr>
        <w:t>），而使徒行傳神秘地提到「身子仆倒，肚腹崩裂，腸子都流出來」（</w:t>
      </w:r>
      <w:hyperlink r:id="rId1472">
        <w:r>
          <w:rPr>
            <w:lang w:val="zh_TW" w:bidi="zh_TW"/>
          </w:rPr>
          <w:rPr>
            <w:color w:val="0000EE"/>
            <w:u w:val="single"/>
          </w:rPr>
          <w:t>徒1:18</w:t>
        </w:r>
      </w:hyperlink>
      <w:r>
        <w:rPr>
          <w:lang w:val="zh_TW" w:bidi="zh_TW"/>
        </w:rPr>
        <w:t>）；（3）馬太福音記載那塊血田之所以如此命名，是因為它成為了埋葬之地（</w:t>
      </w:r>
      <w:hyperlink r:id="rId1474">
        <w:r>
          <w:rPr>
            <w:lang w:val="zh_TW" w:bidi="zh_TW"/>
          </w:rPr>
          <w:rPr>
            <w:color w:val="0000EE"/>
            <w:u w:val="single"/>
          </w:rPr>
          <w:t>太27:7–8</w:t>
        </w:r>
      </w:hyperlink>
      <w:r>
        <w:rPr>
          <w:lang w:val="zh_TW" w:bidi="zh_TW"/>
        </w:rPr>
        <w:t>），而使徒行傳則暗指是因為猶大在那裡受暴力而死（</w:t>
      </w:r>
      <w:hyperlink r:id="rId1475">
        <w:r>
          <w:rPr>
            <w:lang w:val="zh_TW" w:bidi="zh_TW"/>
          </w:rPr>
          <w:rPr>
            <w:color w:val="0000EE"/>
            <w:u w:val="single"/>
          </w:rPr>
          <w:t>徒1:19</w:t>
        </w:r>
      </w:hyperlink>
      <w:r>
        <w:rPr>
          <w:lang w:val="zh_TW" w:bidi="zh_TW"/>
        </w:rPr>
        <w:t>）。如果將使徒行傳中的記載視為描述馬太福音所描述行動的結果，這兩個記載是相容的。</w:t>
      </w:r>
      <w:r>
        <w:rPr>
          <w:lang w:val="zh_TW" w:bidi="zh_TW"/>
        </w:rPr>
      </w:r>
      <w:r>
        <w:rPr>
          <w:lang w:val="zh_TW" w:bidi="zh_TW"/>
        </w:rPr>
      </w:r>
    </w:p>
    <w:p>
      <w:pPr/>
      <w:r>
        <w:rPr>
          <w:lang w:val="zh_TW" w:bidi="zh_TW"/>
        </w:rPr>
      </w:r>
    </w:p>
    <w:p>
      <w:pPr>
        <w:pStyle w:val="Heading2"/>
      </w:pPr>
      <w:r>
        <w:rPr>
          <w:lang w:val="zh_TW" w:bidi="zh_TW"/>
        </w:rPr>
        <w:t>馬太福音 27:4</w:t>
      </w:r>
      <w:r>
        <w:rPr>
          <w:lang w:val="zh_TW" w:bidi="zh_TW"/>
        </w:rPr>
      </w:r>
    </w:p>
    <w:p>
      <w:pPr/>
      <w:r>
        <w:rPr>
          <w:lang w:val="zh_TW" w:bidi="zh_TW"/>
        </w:rPr>
      </w:r>
      <w:r>
        <w:rPr>
          <w:lang w:val="zh_TW" w:bidi="zh_TW"/>
        </w:rPr>
        <w:t>無辜之人：耶穌的無辜是敘述祂受苦的主要主題（見</w:t>
      </w:r>
      <w:hyperlink r:id="rId1476">
        <w:r>
          <w:rPr>
            <w:lang w:val="zh_TW" w:bidi="zh_TW"/>
          </w:rPr>
          <w:rPr>
            <w:color w:val="0000EE"/>
            <w:u w:val="single"/>
          </w:rPr>
          <w:t>23:35</w:t>
        </w:r>
      </w:hyperlink>
      <w:r>
        <w:rPr>
          <w:lang w:val="zh_TW" w:bidi="zh_TW"/>
        </w:rPr>
        <w:t>，</w:t>
      </w:r>
      <w:hyperlink r:id="rId1477">
        <w:r>
          <w:rPr>
            <w:lang w:val="zh_TW" w:bidi="zh_TW"/>
          </w:rPr>
          <w:rPr>
            <w:color w:val="0000EE"/>
            <w:u w:val="single"/>
          </w:rPr>
          <w:t>26:55–56</w:t>
        </w:r>
      </w:hyperlink>
      <w:r>
        <w:rPr>
          <w:lang w:val="zh_TW" w:bidi="zh_TW"/>
        </w:rPr>
        <w:t>，</w:t>
      </w:r>
      <w:hyperlink r:id="rId1478">
        <w:r>
          <w:rPr>
            <w:lang w:val="zh_TW" w:bidi="zh_TW"/>
          </w:rPr>
          <w:rPr>
            <w:color w:val="0000EE"/>
            <w:u w:val="single"/>
          </w:rPr>
          <w:t>59–60</w:t>
        </w:r>
      </w:hyperlink>
      <w:r>
        <w:rPr>
          <w:lang w:val="zh_TW" w:bidi="zh_TW"/>
        </w:rPr>
        <w:t>，</w:t>
      </w:r>
      <w:hyperlink r:id="rId1479">
        <w:r>
          <w:rPr>
            <w:lang w:val="zh_TW" w:bidi="zh_TW"/>
          </w:rPr>
          <w:rPr>
            <w:color w:val="0000EE"/>
            <w:u w:val="single"/>
          </w:rPr>
          <w:t>27:18–19</w:t>
        </w:r>
      </w:hyperlink>
      <w:r>
        <w:rPr>
          <w:lang w:val="zh_TW" w:bidi="zh_TW"/>
        </w:rPr>
        <w:t>、</w:t>
      </w:r>
      <w:hyperlink r:id="rId1480">
        <w:r>
          <w:rPr>
            <w:lang w:val="zh_TW" w:bidi="zh_TW"/>
          </w:rPr>
          <w:rPr>
            <w:color w:val="0000EE"/>
            <w:u w:val="single"/>
          </w:rPr>
          <w:t>24</w:t>
        </w:r>
      </w:hyperlink>
      <w:r>
        <w:rPr>
          <w:lang w:val="zh_TW" w:bidi="zh_TW"/>
        </w:rPr>
        <w:t>；另見</w:t>
      </w:r>
      <w:hyperlink r:id="rId1481">
        <w:r>
          <w:rPr>
            <w:lang w:val="zh_TW" w:bidi="zh_TW"/>
          </w:rPr>
          <w:rPr>
            <w:color w:val="0000EE"/>
            <w:u w:val="single"/>
          </w:rPr>
          <w:t>路23:47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w:t>
      </w:r>
      <w:r>
        <w:rPr>
          <w:lang w:val="zh_TW" w:bidi="zh_TW"/>
        </w:rPr>
      </w:r>
    </w:p>
    <w:p>
      <w:pPr/>
      <w:r>
        <w:rPr>
          <w:lang w:val="zh_TW" w:bidi="zh_TW"/>
        </w:rPr>
      </w:r>
      <w:r>
        <w:rPr>
          <w:lang w:val="zh_TW" w:bidi="zh_TW"/>
        </w:rPr>
        <w:t>吊死了：猶大的自殺是因為內疚並且沒有悔改的良心。他的死亡符合舊約律法關於作假見證的懲罰（見</w:t>
      </w:r>
      <w:hyperlink r:id="rId363">
        <w:r>
          <w:rPr>
            <w:lang w:val="zh_TW" w:bidi="zh_TW"/>
          </w:rPr>
          <w:rPr>
            <w:color w:val="0000EE"/>
            <w:u w:val="single"/>
          </w:rPr>
          <w:t>申19:16–21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27:7</w:t>
      </w:r>
      <w:r>
        <w:rPr>
          <w:lang w:val="zh_TW" w:bidi="zh_TW"/>
        </w:rPr>
      </w:r>
    </w:p>
    <w:p>
      <w:pPr/>
      <w:r>
        <w:rPr>
          <w:lang w:val="zh_TW" w:bidi="zh_TW"/>
        </w:rPr>
      </w:r>
      <w:r>
        <w:rPr>
          <w:lang w:val="zh_TW" w:bidi="zh_TW"/>
        </w:rPr>
        <w:t>外鄉人是在耶路撒冷死去的外邦人。無法追蹤其擁有者的資產會被用於公共慈善。在這例子中，用不潔的錢，買了一個不潔的地方，給不潔的人。</w:t>
      </w:r>
      <w:r>
        <w:rPr>
          <w:lang w:val="zh_TW" w:bidi="zh_TW"/>
        </w:rPr>
      </w:r>
      <w:r>
        <w:rPr>
          <w:lang w:val="zh_TW" w:bidi="zh_TW"/>
        </w:rPr>
      </w:r>
    </w:p>
    <w:p>
      <w:pPr/>
      <w:r>
        <w:rPr>
          <w:lang w:val="zh_TW" w:bidi="zh_TW"/>
        </w:rPr>
      </w:r>
    </w:p>
    <w:p>
      <w:pPr>
        <w:pStyle w:val="Heading2"/>
      </w:pPr>
      <w:r>
        <w:rPr>
          <w:lang w:val="zh_TW" w:bidi="zh_TW"/>
        </w:rPr>
        <w:t>馬太福音 27:8</w:t>
      </w:r>
      <w:r>
        <w:rPr>
          <w:lang w:val="zh_TW" w:bidi="zh_TW"/>
        </w:rPr>
      </w:r>
    </w:p>
    <w:p>
      <w:pPr/>
      <w:r>
        <w:rPr>
          <w:lang w:val="zh_TW" w:bidi="zh_TW"/>
        </w:rPr>
      </w:r>
      <w:r>
        <w:rPr>
          <w:lang w:val="zh_TW" w:bidi="zh_TW"/>
        </w:rPr>
        <w:t>血田是一種描述墓地的方式（參</w:t>
      </w:r>
      <w:hyperlink r:id="rId1470">
        <w:r>
          <w:rPr>
            <w:lang w:val="zh_TW" w:bidi="zh_TW"/>
          </w:rPr>
          <w:rPr>
            <w:color w:val="0000EE"/>
            <w:u w:val="single"/>
          </w:rPr>
          <w:t>徒1:18–19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27:9–10</w:t>
      </w:r>
      <w:r>
        <w:rPr>
          <w:lang w:val="zh_TW" w:bidi="zh_TW"/>
        </w:rPr>
      </w:r>
    </w:p>
    <w:p>
      <w:pPr>
        <w:pStyle w:val="ListBullet"/>
        <w:spacing w:line="240" w:lineRule="auto"/>
        <w:ind w:left="720"/>
      </w:pPr>
      <w:r>
        <w:rPr>
          <w:lang w:val="zh_TW" w:bidi="zh_TW"/>
        </w:rPr>
      </w:r>
      <w:r>
        <w:rPr>
          <w:lang w:val="zh_TW" w:bidi="zh_TW"/>
        </w:rPr>
        <w:t>耶利米的話：引文來自</w:t>
      </w:r>
      <w:hyperlink r:id="rId1482">
        <w:r>
          <w:rPr>
            <w:lang w:val="zh_TW" w:bidi="zh_TW"/>
          </w:rPr>
          <w:rPr>
            <w:color w:val="0000EE"/>
            <w:u w:val="single"/>
          </w:rPr>
          <w:t>亞11:12–13</w:t>
        </w:r>
      </w:hyperlink>
      <w:r>
        <w:rPr>
          <w:lang w:val="zh_TW" w:bidi="zh_TW"/>
        </w:rPr>
        <w:t>。馬太福音可能僅僅是按照猶太人的習慣，引用書卷中的第一本書——包含撒迦利亞書的書卷中第一本書是耶利米書。或者，馬太可能想到了耶利米書中的類似段落（</w:t>
      </w:r>
      <w:hyperlink r:id="rId1483">
        <w:r>
          <w:rPr>
            <w:lang w:val="zh_TW" w:bidi="zh_TW"/>
          </w:rPr>
          <w:rPr>
            <w:color w:val="0000EE"/>
            <w:u w:val="single"/>
          </w:rPr>
          <w:t>耶19:1–13</w:t>
        </w:r>
      </w:hyperlink>
      <w:r>
        <w:rPr>
          <w:lang w:val="zh_TW" w:bidi="zh_TW"/>
        </w:rPr>
        <w:t>、</w:t>
      </w:r>
      <w:hyperlink r:id="rId1484">
        <w:r>
          <w:rPr>
            <w:lang w:val="zh_TW" w:bidi="zh_TW"/>
          </w:rPr>
          <w:rPr>
            <w:color w:val="0000EE"/>
            <w:u w:val="single"/>
          </w:rPr>
          <w:t>18:2–6</w:t>
        </w:r>
      </w:hyperlink>
      <w:r>
        <w:rPr>
          <w:lang w:val="zh_TW" w:bidi="zh_TW"/>
        </w:rPr>
        <w:t>、</w:t>
      </w:r>
      <w:hyperlink r:id="rId1485">
        <w:r>
          <w:rPr>
            <w:lang w:val="zh_TW" w:bidi="zh_TW"/>
          </w:rPr>
          <w:rPr>
            <w:color w:val="0000EE"/>
            <w:u w:val="single"/>
          </w:rPr>
          <w:t>32:6–15</w:t>
        </w:r>
      </w:hyperlink>
      <w:r>
        <w:rPr>
          <w:lang w:val="zh_TW" w:bidi="zh_TW"/>
        </w:rPr>
        <w:t>）以及</w:t>
      </w:r>
      <w:hyperlink r:id="rId1482">
        <w:r>
          <w:rPr>
            <w:lang w:val="zh_TW" w:bidi="zh_TW"/>
          </w:rPr>
          <w:rPr>
            <w:color w:val="0000EE"/>
            <w:u w:val="single"/>
          </w:rPr>
          <w:t>亞11:12–13</w:t>
        </w:r>
      </w:hyperlink>
      <w:r>
        <w:rPr>
          <w:lang w:val="zh_TW" w:bidi="zh_TW"/>
        </w:rPr>
        <w:t>。</w:t>
      </w:r>
    </w:p>
    <w:p>
      <w:pPr>
        <w:pStyle w:val="ListBullet"/>
        <w:spacing w:line="240" w:lineRule="auto"/>
        <w:ind w:left="720"/>
      </w:pPr>
      <w:r>
        <w:rPr>
          <w:lang w:val="zh_TW" w:bidi="zh_TW"/>
        </w:rPr>
      </w:r>
      <w:r>
        <w:rPr>
          <w:lang w:val="zh_TW" w:bidi="zh_TW"/>
        </w:rPr>
        <w:t>馬太看到了撒迦利亞的行動與祭司長的行動之間的驚人相似之處。兩者的背景都涉及拒絕神的使者，這位使者本應是神子民的王。</w:t>
      </w:r>
      <w:r>
        <w:rPr>
          <w:lang w:val="zh_TW" w:bidi="zh_TW"/>
        </w:rPr>
      </w:r>
      <w:r>
        <w:rPr>
          <w:lang w:val="zh_TW" w:bidi="zh_TW"/>
        </w:rPr>
      </w:r>
    </w:p>
    <w:p>
      <w:pPr/>
      <w:r>
        <w:rPr>
          <w:lang w:val="zh_TW" w:bidi="zh_TW"/>
        </w:rPr>
      </w:r>
    </w:p>
    <w:p>
      <w:pPr>
        <w:pStyle w:val="Heading2"/>
      </w:pPr>
      <w:r>
        <w:rPr>
          <w:lang w:val="zh_TW" w:bidi="zh_TW"/>
        </w:rPr>
        <w:t>馬太福音 27:11</w:t>
      </w:r>
      <w:r>
        <w:rPr>
          <w:lang w:val="zh_TW" w:bidi="zh_TW"/>
        </w:rPr>
      </w:r>
    </w:p>
    <w:p>
      <w:pPr/>
      <w:r>
        <w:rPr>
          <w:lang w:val="zh_TW" w:bidi="zh_TW"/>
        </w:rPr>
      </w:r>
      <w:r>
        <w:rPr>
          <w:lang w:val="zh_TW" w:bidi="zh_TW"/>
        </w:rPr>
        <w:t>猶太人的王：公會最初指控耶穌褻瀆神，（</w:t>
      </w:r>
      <w:hyperlink r:id="rId1467">
        <w:r>
          <w:rPr>
            <w:lang w:val="zh_TW" w:bidi="zh_TW"/>
          </w:rPr>
          <w:rPr>
            <w:color w:val="0000EE"/>
            <w:u w:val="single"/>
          </w:rPr>
          <w:t>26:65–66</w:t>
        </w:r>
      </w:hyperlink>
      <w:r>
        <w:rPr>
          <w:lang w:val="zh_TW" w:bidi="zh_TW"/>
        </w:rPr>
        <w:t>，</w:t>
      </w:r>
      <w:hyperlink r:id="rId1486">
        <w:r>
          <w:rPr>
            <w:lang w:val="zh_TW" w:bidi="zh_TW"/>
          </w:rPr>
          <w:rPr>
            <w:color w:val="0000EE"/>
            <w:u w:val="single"/>
          </w:rPr>
          <w:t>27:1</w:t>
        </w:r>
      </w:hyperlink>
      <w:r>
        <w:rPr>
          <w:lang w:val="zh_TW" w:bidi="zh_TW"/>
        </w:rPr>
        <w:t>）羅馬人對此不感興趣，他們認為這是猶太人的宗教問題（參</w:t>
      </w:r>
      <w:hyperlink r:id="rId1487">
        <w:r>
          <w:rPr>
            <w:lang w:val="zh_TW" w:bidi="zh_TW"/>
          </w:rPr>
          <w:rPr>
            <w:color w:val="0000EE"/>
            <w:u w:val="single"/>
          </w:rPr>
          <w:t>徒25:18–20</w:t>
        </w:r>
      </w:hyperlink>
      <w:r>
        <w:rPr>
          <w:lang w:val="zh_TW" w:bidi="zh_TW"/>
        </w:rPr>
        <w:t>）。因此，指控被改為，耶穌在羅馬人眼中是政治叛亂者（見</w:t>
      </w:r>
      <w:hyperlink r:id="rId1469">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27:11–26</w:t>
      </w:r>
      <w:r>
        <w:rPr>
          <w:lang w:val="zh_TW" w:bidi="zh_TW"/>
        </w:rPr>
      </w:r>
    </w:p>
    <w:p>
      <w:pPr/>
      <w:r>
        <w:rPr>
          <w:lang w:val="zh_TW" w:bidi="zh_TW"/>
        </w:rPr>
      </w:r>
      <w:r>
        <w:rPr>
          <w:lang w:val="zh_TW" w:bidi="zh_TW"/>
        </w:rPr>
        <w:t>羅馬人的審判包括在彼拉多面前的第一次審訊（</w:t>
      </w:r>
      <w:hyperlink r:id="rId1488">
        <w:r>
          <w:rPr>
            <w:lang w:val="zh_TW" w:bidi="zh_TW"/>
          </w:rPr>
          <w:rPr>
            <w:color w:val="0000EE"/>
            <w:u w:val="single"/>
          </w:rPr>
          <w:t>27:11–14</w:t>
        </w:r>
      </w:hyperlink>
      <w:r>
        <w:rPr>
          <w:lang w:val="zh_TW" w:bidi="zh_TW"/>
        </w:rPr>
        <w:t>），在希律安提帕面前的審訊（</w:t>
      </w:r>
      <w:hyperlink r:id="rId1489">
        <w:r>
          <w:rPr>
            <w:lang w:val="zh_TW" w:bidi="zh_TW"/>
          </w:rPr>
          <w:rPr>
            <w:color w:val="0000EE"/>
            <w:u w:val="single"/>
          </w:rPr>
          <w:t>路23:6–16</w:t>
        </w:r>
      </w:hyperlink>
      <w:r>
        <w:rPr>
          <w:lang w:val="zh_TW" w:bidi="zh_TW"/>
        </w:rPr>
        <w:t>），以及在彼拉多面前的第二次審訊（</w:t>
      </w:r>
      <w:hyperlink r:id="rId1490">
        <w:r>
          <w:rPr>
            <w:lang w:val="zh_TW" w:bidi="zh_TW"/>
          </w:rPr>
          <w:rPr>
            <w:color w:val="0000EE"/>
            <w:u w:val="single"/>
          </w:rPr>
          <w:t>太27:15–26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27:15</w:t>
      </w:r>
      <w:r>
        <w:rPr>
          <w:lang w:val="zh_TW" w:bidi="zh_TW"/>
        </w:rPr>
      </w:r>
    </w:p>
    <w:p>
      <w:pPr/>
      <w:r>
        <w:rPr>
          <w:lang w:val="zh_TW" w:bidi="zh_TW"/>
        </w:rPr>
      </w:r>
      <w:r>
        <w:rPr>
          <w:lang w:val="zh_TW" w:bidi="zh_TW"/>
        </w:rPr>
        <w:t>彼拉多的常例似乎不符合其性格；他並不以取悅猶太臣民而聞名。然而，如果彼拉多在凱撒面前的地位此時岌岌可危（見</w:t>
      </w:r>
      <w:r>
        <w:rPr>
          <w:lang w:val="zh_TW" w:bidi="zh_TW"/>
        </w:rPr>
        <w:t>約19:12研讀註釋</w:t>
      </w:r>
      <w:r>
        <w:rPr>
          <w:lang w:val="zh_TW" w:bidi="zh_TW"/>
        </w:rPr>
        <w:t>；見</w:t>
      </w:r>
      <w:r>
        <w:rPr>
          <w:lang w:val="zh_TW" w:bidi="zh_TW"/>
        </w:rPr>
        <w:t>斐羅</w:t>
      </w:r>
      <w:r>
        <w:rPr>
          <w:lang w:val="zh_TW" w:bidi="zh_TW"/>
        </w:rPr>
        <w:t>，</w:t>
      </w:r>
      <w:r>
        <w:rPr>
          <w:i/>
          <w:lang w:val="zh_TW" w:bidi="zh_TW"/>
        </w:rPr>
        <w:t>致該猶書</w:t>
      </w:r>
      <w:r>
        <w:rPr>
          <w:lang w:val="zh_TW" w:bidi="zh_TW"/>
        </w:rPr>
        <w:t>159–161），那麼這一舉動可能是為了保持和平，從而避免來自羅馬的負面關注。</w:t>
      </w:r>
      <w:r>
        <w:rPr>
          <w:lang w:val="zh_TW" w:bidi="zh_TW"/>
        </w:rPr>
      </w:r>
      <w:r>
        <w:rPr>
          <w:lang w:val="zh_TW" w:bidi="zh_TW"/>
        </w:rPr>
      </w:r>
    </w:p>
    <w:p>
      <w:pPr/>
      <w:r>
        <w:rPr>
          <w:lang w:val="zh_TW" w:bidi="zh_TW"/>
        </w:rPr>
      </w:r>
    </w:p>
    <w:p>
      <w:pPr>
        <w:pStyle w:val="Heading2"/>
      </w:pPr>
      <w:r>
        <w:rPr>
          <w:lang w:val="zh_TW" w:bidi="zh_TW"/>
        </w:rPr>
        <w:t>馬太福音 27:16</w:t>
      </w:r>
      <w:r>
        <w:rPr>
          <w:lang w:val="zh_TW" w:bidi="zh_TW"/>
        </w:rPr>
      </w:r>
    </w:p>
    <w:p>
      <w:pPr/>
      <w:r>
        <w:rPr>
          <w:lang w:val="zh_TW" w:bidi="zh_TW"/>
        </w:rPr>
      </w:r>
      <w:r>
        <w:rPr>
          <w:lang w:val="zh_TW" w:bidi="zh_TW"/>
        </w:rPr>
        <w:t>出名的囚犯叫巴拉巴：在其他福音書，他被稱為「革命黨人」（</w:t>
      </w:r>
      <w:hyperlink r:id="rId1491">
        <w:r>
          <w:rPr>
            <w:lang w:val="zh_TW" w:bidi="zh_TW"/>
          </w:rPr>
          <w:rPr>
            <w:color w:val="0000EE"/>
            <w:u w:val="single"/>
          </w:rPr>
          <w:t>可15:7</w:t>
        </w:r>
      </w:hyperlink>
      <w:r>
        <w:rPr>
          <w:lang w:val="zh_TW" w:bidi="zh_TW"/>
        </w:rPr>
        <w:t>中文譯為「作亂的人」；</w:t>
      </w:r>
      <w:hyperlink r:id="rId1492">
        <w:r>
          <w:rPr>
            <w:lang w:val="zh_TW" w:bidi="zh_TW"/>
          </w:rPr>
          <w:rPr>
            <w:color w:val="0000EE"/>
            <w:u w:val="single"/>
          </w:rPr>
          <w:t>約18:40</w:t>
        </w:r>
      </w:hyperlink>
      <w:r>
        <w:rPr>
          <w:lang w:val="zh_TW" w:bidi="zh_TW"/>
        </w:rPr>
        <w:t>中文譯為「強盜」），這個詞也表示盜賊或叛亂者（見</w:t>
      </w:r>
      <w:hyperlink r:id="rId1493">
        <w:r>
          <w:rPr>
            <w:lang w:val="zh_TW" w:bidi="zh_TW"/>
          </w:rPr>
          <w:rPr>
            <w:color w:val="0000EE"/>
            <w:u w:val="single"/>
          </w:rPr>
          <w:t>路23:19</w:t>
        </w:r>
      </w:hyperlink>
      <w:r>
        <w:rPr>
          <w:lang w:val="zh_TW" w:bidi="zh_TW"/>
        </w:rPr>
        <w:t>，中文譯為「作亂（的人）」）。對奮鋭黨（zealots）來說，巴拉巴是一位英雄。</w:t>
      </w:r>
      <w:r>
        <w:rPr>
          <w:lang w:val="zh_TW" w:bidi="zh_TW"/>
        </w:rPr>
      </w:r>
      <w:r>
        <w:rPr>
          <w:lang w:val="zh_TW" w:bidi="zh_TW"/>
        </w:rPr>
      </w:r>
    </w:p>
    <w:p>
      <w:pPr/>
      <w:r>
        <w:rPr>
          <w:lang w:val="zh_TW" w:bidi="zh_TW"/>
        </w:rPr>
      </w:r>
    </w:p>
    <w:p>
      <w:pPr>
        <w:pStyle w:val="Heading2"/>
      </w:pPr>
      <w:r>
        <w:rPr>
          <w:lang w:val="zh_TW" w:bidi="zh_TW"/>
        </w:rPr>
        <w:t>馬太福音 27:19</w:t>
      </w:r>
      <w:r>
        <w:rPr>
          <w:lang w:val="zh_TW" w:bidi="zh_TW"/>
        </w:rPr>
      </w:r>
    </w:p>
    <w:p>
      <w:pPr/>
      <w:r>
        <w:rPr>
          <w:lang w:val="zh_TW" w:bidi="zh_TW"/>
        </w:rPr>
      </w:r>
      <w:r>
        <w:rPr>
          <w:lang w:val="zh_TW" w:bidi="zh_TW"/>
        </w:rPr>
        <w:t>夢中為祂受了許多的苦（參</w:t>
      </w:r>
      <w:hyperlink r:id="rId45">
        <w:r>
          <w:rPr>
            <w:lang w:val="zh_TW" w:bidi="zh_TW"/>
          </w:rPr>
          <w:rPr>
            <w:color w:val="0000EE"/>
            <w:u w:val="single"/>
          </w:rPr>
          <w:t>1:20</w:t>
        </w:r>
      </w:hyperlink>
      <w:r>
        <w:rPr>
          <w:lang w:val="zh_TW" w:bidi="zh_TW"/>
        </w:rPr>
        <w:t>）：諷刺的是，一個異教徒認出並支持耶穌是無辜的，而猶太群眾卻沒有。</w:t>
      </w:r>
      <w:r>
        <w:rPr>
          <w:lang w:val="zh_TW" w:bidi="zh_TW"/>
        </w:rPr>
      </w:r>
      <w:r>
        <w:rPr>
          <w:lang w:val="zh_TW" w:bidi="zh_TW"/>
        </w:rPr>
      </w:r>
    </w:p>
    <w:p>
      <w:pPr/>
      <w:r>
        <w:rPr>
          <w:lang w:val="zh_TW" w:bidi="zh_TW"/>
        </w:rPr>
      </w:r>
    </w:p>
    <w:p>
      <w:pPr>
        <w:pStyle w:val="Heading2"/>
      </w:pPr>
      <w:r>
        <w:rPr>
          <w:lang w:val="zh_TW" w:bidi="zh_TW"/>
        </w:rPr>
        <w:t>馬太福音 27:24</w:t>
      </w:r>
      <w:r>
        <w:rPr>
          <w:lang w:val="zh_TW" w:bidi="zh_TW"/>
        </w:rPr>
      </w:r>
    </w:p>
    <w:p>
      <w:pPr/>
      <w:r>
        <w:rPr>
          <w:lang w:val="zh_TW" w:bidi="zh_TW"/>
        </w:rPr>
      </w:r>
      <w:r>
        <w:rPr>
          <w:lang w:val="zh_TW" w:bidi="zh_TW"/>
        </w:rPr>
        <w:t>你們承當吧！祭司也曾對猶大說了同樣的話（</w:t>
      </w:r>
      <w:hyperlink r:id="rId1494">
        <w:r>
          <w:rPr>
            <w:lang w:val="zh_TW" w:bidi="zh_TW"/>
          </w:rPr>
          <w:rPr>
            <w:color w:val="0000EE"/>
            <w:u w:val="single"/>
          </w:rPr>
          <w:t>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27:25</w:t>
      </w:r>
      <w:r>
        <w:rPr>
          <w:lang w:val="zh_TW" w:bidi="zh_TW"/>
        </w:rPr>
      </w:r>
    </w:p>
    <w:p>
      <w:pPr>
        <w:pStyle w:val="ListBullet"/>
        <w:spacing w:line="240" w:lineRule="auto"/>
        <w:ind w:left="720"/>
      </w:pPr>
      <w:r>
        <w:rPr>
          <w:lang w:val="zh_TW" w:bidi="zh_TW"/>
        </w:rPr>
      </w:r>
      <w:r>
        <w:rPr>
          <w:lang w:val="zh_TW" w:bidi="zh_TW"/>
        </w:rPr>
        <w:t>眾人（見</w:t>
      </w:r>
      <w:hyperlink r:id="rId126">
        <w:r>
          <w:rPr>
            <w:lang w:val="zh_TW" w:bidi="zh_TW"/>
          </w:rPr>
          <w:rPr>
            <w:color w:val="0000EE"/>
            <w:u w:val="single"/>
          </w:rPr>
          <w:t>21:43</w:t>
        </w:r>
      </w:hyperlink>
      <w:r>
        <w:rPr>
          <w:lang w:val="zh_TW" w:bidi="zh_TW"/>
        </w:rPr>
        <w:t>）：這並不是指每一個在世的猶太人。相反，那些促使耶穌被定罪的人代表整個不信的以色列，他們的行為為整個國家帶來了惡果（例如，公元後70年耶路撒冷被毀滅）。</w:t>
      </w:r>
    </w:p>
    <w:p>
      <w:pPr>
        <w:pStyle w:val="ListBullet"/>
        <w:spacing w:line="240" w:lineRule="auto"/>
        <w:ind w:left="720"/>
      </w:pPr>
      <w:r>
        <w:rPr>
          <w:lang w:val="zh_TW" w:bidi="zh_TW"/>
        </w:rPr>
      </w:r>
      <w:r>
        <w:rPr>
          <w:lang w:val="zh_TW" w:bidi="zh_TW"/>
        </w:rPr>
        <w:t>他的血歸到我們和我們的子孫身上（見</w:t>
      </w:r>
      <w:hyperlink r:id="rId1476">
        <w:r>
          <w:rPr>
            <w:lang w:val="zh_TW" w:bidi="zh_TW"/>
          </w:rPr>
          <w:rPr>
            <w:color w:val="0000EE"/>
            <w:u w:val="single"/>
          </w:rPr>
          <w:t>23:35</w:t>
        </w:r>
      </w:hyperlink>
      <w:r>
        <w:rPr>
          <w:lang w:val="zh_TW" w:bidi="zh_TW"/>
        </w:rPr>
        <w:t>；</w:t>
      </w:r>
      <w:hyperlink r:id="rId1495">
        <w:r>
          <w:rPr>
            <w:lang w:val="zh_TW" w:bidi="zh_TW"/>
          </w:rPr>
          <w:rPr>
            <w:color w:val="0000EE"/>
            <w:u w:val="single"/>
          </w:rPr>
          <w:t>撒下1:16</w:t>
        </w:r>
      </w:hyperlink>
      <w:r>
        <w:rPr>
          <w:lang w:val="zh_TW" w:bidi="zh_TW"/>
        </w:rPr>
        <w:t>，</w:t>
      </w:r>
      <w:hyperlink r:id="rId1496">
        <w:r>
          <w:rPr>
            <w:lang w:val="zh_TW" w:bidi="zh_TW"/>
          </w:rPr>
          <w:rPr>
            <w:color w:val="0000EE"/>
            <w:u w:val="single"/>
          </w:rPr>
          <w:t>14:9</w:t>
        </w:r>
      </w:hyperlink>
      <w:r>
        <w:rPr>
          <w:lang w:val="zh_TW" w:bidi="zh_TW"/>
        </w:rPr>
        <w:t>；</w:t>
      </w:r>
      <w:hyperlink r:id="rId1497">
        <w:r>
          <w:rPr>
            <w:lang w:val="zh_TW" w:bidi="zh_TW"/>
          </w:rPr>
          <w:rPr>
            <w:color w:val="0000EE"/>
            <w:u w:val="single"/>
          </w:rPr>
          <w:t>耶51:35</w:t>
        </w:r>
      </w:hyperlink>
      <w:r>
        <w:rPr>
          <w:lang w:val="zh_TW" w:bidi="zh_TW"/>
        </w:rPr>
        <w:t>；</w:t>
      </w:r>
      <w:hyperlink r:id="rId1498">
        <w:r>
          <w:rPr>
            <w:lang w:val="zh_TW" w:bidi="zh_TW"/>
          </w:rPr>
          <w:rPr>
            <w:color w:val="0000EE"/>
            <w:u w:val="single"/>
          </w:rPr>
          <w:t>徒5:28</w:t>
        </w:r>
      </w:hyperlink>
      <w:r>
        <w:rPr>
          <w:lang w:val="zh_TW" w:bidi="zh_TW"/>
        </w:rPr>
        <w:t>，</w:t>
      </w:r>
      <w:hyperlink r:id="rId683">
        <w:r>
          <w:rPr>
            <w:lang w:val="zh_TW" w:bidi="zh_TW"/>
          </w:rPr>
          <w:rPr>
            <w:color w:val="0000EE"/>
            <w:u w:val="single"/>
          </w:rPr>
          <w:t>18:6</w:t>
        </w:r>
      </w:hyperlink>
      <w:r>
        <w:rPr>
          <w:lang w:val="zh_TW" w:bidi="zh_TW"/>
        </w:rPr>
        <w:t>，</w:t>
      </w:r>
      <w:hyperlink r:id="rId1499">
        <w:r>
          <w:rPr>
            <w:lang w:val="zh_TW" w:bidi="zh_TW"/>
          </w:rPr>
          <w:rPr>
            <w:color w:val="0000EE"/>
            <w:u w:val="single"/>
          </w:rPr>
          <w:t>20:26</w:t>
        </w:r>
      </w:hyperlink>
      <w:r>
        <w:rPr>
          <w:lang w:val="zh_TW" w:bidi="zh_TW"/>
        </w:rPr>
        <w:t>）：基督徒曾在迫害猶太人時會誤解和誤用這節經文，這並不是對所有猶太人的控訴。</w:t>
      </w:r>
      <w:r>
        <w:rPr>
          <w:lang w:val="zh_TW" w:bidi="zh_TW"/>
        </w:rPr>
      </w:r>
      <w:r>
        <w:rPr>
          <w:lang w:val="zh_TW" w:bidi="zh_TW"/>
        </w:rPr>
      </w:r>
    </w:p>
    <w:p>
      <w:pPr/>
      <w:r>
        <w:rPr>
          <w:lang w:val="zh_TW" w:bidi="zh_TW"/>
        </w:rPr>
      </w:r>
    </w:p>
    <w:p>
      <w:pPr>
        <w:pStyle w:val="Heading2"/>
      </w:pPr>
      <w:r>
        <w:rPr>
          <w:lang w:val="zh_TW" w:bidi="zh_TW"/>
        </w:rPr>
        <w:t>馬太福音 27:26</w:t>
      </w:r>
      <w:r>
        <w:rPr>
          <w:lang w:val="zh_TW" w:bidi="zh_TW"/>
        </w:rPr>
      </w:r>
    </w:p>
    <w:p>
      <w:pPr/>
      <w:r>
        <w:rPr>
          <w:lang w:val="zh_TW" w:bidi="zh_TW"/>
        </w:rPr>
      </w:r>
      <w:r>
        <w:rPr>
          <w:lang w:val="zh_TW" w:bidi="zh_TW"/>
        </w:rPr>
        <w:t>當一個人被鞭打時</w:t>
      </w:r>
      <w:r>
        <w:rPr>
          <w:i/>
          <w:lang w:val="zh_TW" w:bidi="zh_TW"/>
        </w:rPr>
        <w:t>，</w:t>
      </w:r>
      <w:r>
        <w:rPr>
          <w:lang w:val="zh_TW" w:bidi="zh_TW"/>
        </w:rPr>
        <w:t xml:space="preserve"> 會用末端帶有皮條的鞭子抽打，有些皮條上還黏著尖銳的骨頭、鉛</w:t>
      </w:r>
      <w:r>
        <w:rPr>
          <w:i/>
          <w:lang w:val="zh_TW" w:bidi="zh_TW"/>
        </w:rPr>
        <w:t>，</w:t>
      </w:r>
      <w:r>
        <w:rPr>
          <w:lang w:val="zh_TW" w:bidi="zh_TW"/>
        </w:rPr>
        <w:t xml:space="preserve"> 或岩石碎片（另見</w:t>
      </w:r>
      <w:hyperlink r:id="rId1500">
        <w:r>
          <w:rPr>
            <w:lang w:val="zh_TW" w:bidi="zh_TW"/>
          </w:rPr>
          <w:rPr>
            <w:color w:val="0000EE"/>
            <w:u w:val="single"/>
          </w:rPr>
          <w:t>申25:1–3</w:t>
        </w:r>
      </w:hyperlink>
      <w:r>
        <w:rPr>
          <w:lang w:val="zh_TW" w:bidi="zh_TW"/>
        </w:rPr>
        <w:t>；</w:t>
      </w:r>
      <w:hyperlink r:id="rId1501">
        <w:r>
          <w:rPr>
            <w:lang w:val="zh_TW" w:bidi="zh_TW"/>
          </w:rPr>
          <w:rPr>
            <w:color w:val="0000EE"/>
            <w:u w:val="single"/>
          </w:rPr>
          <w:t>王上12:11</w:t>
        </w:r>
      </w:hyperlink>
      <w:r>
        <w:rPr>
          <w:lang w:val="zh_TW" w:bidi="zh_TW"/>
        </w:rPr>
        <w:t>、</w:t>
      </w:r>
      <w:hyperlink r:id="rId1502">
        <w:r>
          <w:rPr>
            <w:lang w:val="zh_TW" w:bidi="zh_TW"/>
          </w:rPr>
          <w:rPr>
            <w:color w:val="0000EE"/>
            <w:u w:val="single"/>
          </w:rPr>
          <w:t>14</w:t>
        </w:r>
      </w:hyperlink>
      <w:r>
        <w:rPr>
          <w:lang w:val="zh_TW" w:bidi="zh_TW"/>
        </w:rPr>
        <w:t>；</w:t>
      </w:r>
      <w:hyperlink r:id="rId1503">
        <w:r>
          <w:rPr>
            <w:lang w:val="zh_TW" w:bidi="zh_TW"/>
          </w:rPr>
          <w:rPr>
            <w:color w:val="0000EE"/>
            <w:u w:val="single"/>
          </w:rPr>
          <w:t>徒16:22</w:t>
        </w:r>
      </w:hyperlink>
      <w:r>
        <w:rPr>
          <w:lang w:val="zh_TW" w:bidi="zh_TW"/>
        </w:rPr>
        <w:t>，</w:t>
      </w:r>
      <w:hyperlink r:id="rId1504">
        <w:r>
          <w:rPr>
            <w:lang w:val="zh_TW" w:bidi="zh_TW"/>
          </w:rPr>
          <w:rPr>
            <w:color w:val="0000EE"/>
            <w:u w:val="single"/>
          </w:rPr>
          <w:t>22:25</w:t>
        </w:r>
      </w:hyperlink>
      <w:r>
        <w:rPr>
          <w:lang w:val="zh_TW" w:bidi="zh_TW"/>
        </w:rPr>
        <w:t>；</w:t>
      </w:r>
      <w:hyperlink r:id="rId1505">
        <w:r>
          <w:rPr>
            <w:lang w:val="zh_TW" w:bidi="zh_TW"/>
          </w:rPr>
          <w:rPr>
            <w:color w:val="0000EE"/>
            <w:u w:val="single"/>
          </w:rPr>
          <w:t>林後11:24–25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27:27</w:t>
      </w:r>
      <w:r>
        <w:rPr>
          <w:lang w:val="zh_TW" w:bidi="zh_TW"/>
        </w:rPr>
      </w:r>
    </w:p>
    <w:p>
      <w:pPr>
        <w:pStyle w:val="ListBullet"/>
        <w:spacing w:line="240" w:lineRule="auto"/>
        <w:ind w:left="720"/>
      </w:pPr>
      <w:r>
        <w:rPr>
          <w:lang w:val="zh_TW" w:bidi="zh_TW"/>
        </w:rPr>
      </w:r>
      <w:r>
        <w:rPr>
          <w:lang w:val="zh_TW" w:bidi="zh_TW"/>
        </w:rPr>
        <w:t>巡撫的兵是從巴勒斯坦的非猶太居民中招募的輔助部隊。</w:t>
      </w:r>
    </w:p>
    <w:p>
      <w:pPr>
        <w:pStyle w:val="ListBullet"/>
        <w:spacing w:line="240" w:lineRule="auto"/>
        <w:ind w:left="720"/>
      </w:pPr>
      <w:r>
        <w:rPr>
          <w:lang w:val="zh_TW" w:bidi="zh_TW"/>
        </w:rPr>
      </w:r>
      <w:r>
        <w:rPr>
          <w:lang w:val="zh_TW" w:bidi="zh_TW"/>
        </w:rPr>
        <w:t>他們的總部位於耶路撒冷的巡撫官邸（聖殿區西北角的安東尼堡）。</w:t>
      </w:r>
      <w:r>
        <w:rPr>
          <w:lang w:val="zh_TW" w:bidi="zh_TW"/>
        </w:rPr>
      </w:r>
      <w:r>
        <w:rPr>
          <w:lang w:val="zh_TW" w:bidi="zh_TW"/>
        </w:rPr>
      </w:r>
    </w:p>
    <w:p>
      <w:pPr/>
      <w:r>
        <w:rPr>
          <w:lang w:val="zh_TW" w:bidi="zh_TW"/>
        </w:rPr>
      </w:r>
    </w:p>
    <w:p>
      <w:pPr>
        <w:pStyle w:val="Heading2"/>
      </w:pPr>
      <w:r>
        <w:rPr>
          <w:lang w:val="zh_TW" w:bidi="zh_TW"/>
        </w:rPr>
        <w:t>馬太福音 27:27–31</w:t>
      </w:r>
      <w:r>
        <w:rPr>
          <w:lang w:val="zh_TW" w:bidi="zh_TW"/>
        </w:rPr>
      </w:r>
    </w:p>
    <w:p>
      <w:pPr/>
      <w:r>
        <w:rPr>
          <w:lang w:val="zh_TW" w:bidi="zh_TW"/>
        </w:rPr>
      </w:r>
      <w:r>
        <w:rPr>
          <w:lang w:val="zh_TW" w:bidi="zh_TW"/>
        </w:rPr>
        <w:t>在猶太人的審判中，耶穌被戲弄為先知（</w:t>
      </w:r>
      <w:hyperlink r:id="rId1506">
        <w:r>
          <w:rPr>
            <w:lang w:val="zh_TW" w:bidi="zh_TW"/>
          </w:rPr>
          <w:rPr>
            <w:color w:val="0000EE"/>
            <w:u w:val="single"/>
          </w:rPr>
          <w:t>26:67–68</w:t>
        </w:r>
      </w:hyperlink>
      <w:r>
        <w:rPr>
          <w:lang w:val="zh_TW" w:bidi="zh_TW"/>
        </w:rPr>
        <w:t>）；在這裡，祂被戲弄為王。</w:t>
      </w:r>
      <w:r>
        <w:rPr>
          <w:lang w:val="zh_TW" w:bidi="zh_TW"/>
        </w:rPr>
      </w:r>
      <w:r>
        <w:rPr>
          <w:lang w:val="zh_TW" w:bidi="zh_TW"/>
        </w:rPr>
      </w:r>
    </w:p>
    <w:p>
      <w:pPr/>
      <w:r>
        <w:rPr>
          <w:lang w:val="zh_TW" w:bidi="zh_TW"/>
        </w:rPr>
      </w:r>
    </w:p>
    <w:p>
      <w:pPr>
        <w:pStyle w:val="Heading2"/>
      </w:pPr>
      <w:r>
        <w:rPr>
          <w:lang w:val="zh_TW" w:bidi="zh_TW"/>
        </w:rPr>
        <w:t>馬太福音 27:28–29</w:t>
      </w:r>
      <w:r>
        <w:rPr>
          <w:lang w:val="zh_TW" w:bidi="zh_TW"/>
        </w:rPr>
      </w:r>
    </w:p>
    <w:p>
      <w:pPr>
        <w:pStyle w:val="ListBullet"/>
        <w:spacing w:line="240" w:lineRule="auto"/>
        <w:ind w:left="720"/>
      </w:pPr>
      <w:r>
        <w:rPr>
          <w:lang w:val="zh_TW" w:bidi="zh_TW"/>
        </w:rPr>
      </w:r>
      <w:r>
        <w:rPr>
          <w:lang w:val="zh_TW" w:bidi="zh_TW"/>
        </w:rPr>
        <w:t>那件朱紅色的袍子可能是士兵的斗篷，目的是模仿王室的服裝，純粹是為了嘲笑耶穌。</w:t>
      </w:r>
    </w:p>
    <w:p>
      <w:pPr>
        <w:pStyle w:val="ListBullet"/>
        <w:spacing w:line="240" w:lineRule="auto"/>
        <w:ind w:left="720"/>
      </w:pPr>
      <w:r>
        <w:rPr>
          <w:lang w:val="zh_TW" w:bidi="zh_TW"/>
        </w:rPr>
      </w:r>
      <w:r>
        <w:rPr>
          <w:lang w:val="zh_TW" w:bidi="zh_TW"/>
        </w:rPr>
        <w:t>用荊棘編作冠冕，這是嘲弄耶穌為君王。</w:t>
      </w:r>
      <w:r>
        <w:rPr>
          <w:lang w:val="zh_TW" w:bidi="zh_TW"/>
        </w:rPr>
      </w:r>
      <w:r>
        <w:rPr>
          <w:lang w:val="zh_TW" w:bidi="zh_TW"/>
        </w:rPr>
      </w:r>
    </w:p>
    <w:p>
      <w:pPr/>
      <w:r>
        <w:rPr>
          <w:lang w:val="zh_TW" w:bidi="zh_TW"/>
        </w:rPr>
      </w:r>
    </w:p>
    <w:p>
      <w:pPr>
        <w:pStyle w:val="Heading2"/>
      </w:pPr>
      <w:r>
        <w:rPr>
          <w:lang w:val="zh_TW" w:bidi="zh_TW"/>
        </w:rPr>
        <w:t>馬太福音 27:32</w:t>
      </w:r>
      <w:r>
        <w:rPr>
          <w:lang w:val="zh_TW" w:bidi="zh_TW"/>
        </w:rPr>
      </w:r>
    </w:p>
    <w:p>
      <w:pPr/>
      <w:r>
        <w:rPr>
          <w:lang w:val="zh_TW" w:bidi="zh_TW"/>
        </w:rPr>
      </w:r>
      <w:r>
        <w:rPr>
          <w:lang w:val="zh_TW" w:bidi="zh_TW"/>
        </w:rPr>
        <w:t>通常，受刑者會自己背負十字架。只需背負橫樑；豎立的柱子已經在行刑的地點了。古利奈人西門可能是因為耶穌被鞭打後虛弱而被迫幫忙。強迫西門的行為也可能是進一步的嘲弄。耶穌被當作一個應該有僕人的人對待，即使祂是被押往死地。</w:t>
      </w:r>
      <w:r>
        <w:rPr>
          <w:lang w:val="zh_TW" w:bidi="zh_TW"/>
        </w:rPr>
      </w:r>
      <w:r>
        <w:rPr>
          <w:lang w:val="zh_TW" w:bidi="zh_TW"/>
        </w:rPr>
      </w:r>
    </w:p>
    <w:p>
      <w:pPr/>
      <w:r>
        <w:rPr>
          <w:lang w:val="zh_TW" w:bidi="zh_TW"/>
        </w:rPr>
      </w:r>
    </w:p>
    <w:p>
      <w:pPr>
        <w:pStyle w:val="Heading2"/>
      </w:pPr>
      <w:r>
        <w:rPr>
          <w:lang w:val="zh_TW" w:bidi="zh_TW"/>
        </w:rPr>
        <w:t>馬太福音 27:32–44</w:t>
      </w:r>
      <w:r>
        <w:rPr>
          <w:lang w:val="zh_TW" w:bidi="zh_TW"/>
        </w:rPr>
      </w:r>
    </w:p>
    <w:p>
      <w:pPr/>
      <w:r>
        <w:rPr>
          <w:lang w:val="zh_TW" w:bidi="zh_TW"/>
        </w:rPr>
      </w:r>
      <w:r>
        <w:rPr>
          <w:lang w:val="zh_TW" w:bidi="zh_TW"/>
        </w:rPr>
        <w:t>諷刺的是，群眾的嘲笑和譏諷表達了關於耶穌的真理：祂是神的兒子和以色列的王，彌賽亞。</w:t>
      </w:r>
      <w:r>
        <w:rPr>
          <w:lang w:val="zh_TW" w:bidi="zh_TW"/>
        </w:rPr>
      </w:r>
      <w:r>
        <w:rPr>
          <w:lang w:val="zh_TW" w:bidi="zh_TW"/>
        </w:rPr>
      </w:r>
    </w:p>
    <w:p>
      <w:pPr/>
      <w:r>
        <w:rPr>
          <w:lang w:val="zh_TW" w:bidi="zh_TW"/>
        </w:rPr>
      </w:r>
    </w:p>
    <w:p>
      <w:pPr>
        <w:pStyle w:val="Heading2"/>
      </w:pPr>
      <w:r>
        <w:rPr>
          <w:lang w:val="zh_TW" w:bidi="zh_TW"/>
        </w:rPr>
        <w:t>馬太福音 27:34</w:t>
      </w:r>
      <w:r>
        <w:rPr>
          <w:lang w:val="zh_TW" w:bidi="zh_TW"/>
        </w:rPr>
      </w:r>
    </w:p>
    <w:p>
      <w:pPr>
        <w:pStyle w:val="ListBullet"/>
        <w:spacing w:line="240" w:lineRule="auto"/>
        <w:ind w:left="720"/>
      </w:pPr>
      <w:r>
        <w:rPr>
          <w:lang w:val="zh_TW" w:bidi="zh_TW"/>
        </w:rPr>
      </w:r>
      <w:r>
        <w:rPr>
          <w:lang w:val="zh_TW" w:bidi="zh_TW"/>
        </w:rPr>
        <w:t>給耶穌喝苦膽調和的酒可能是為了嘲弄（見</w:t>
      </w:r>
      <w:hyperlink r:id="rId1507">
        <w:r>
          <w:rPr>
            <w:lang w:val="zh_TW" w:bidi="zh_TW"/>
          </w:rPr>
          <w:rPr>
            <w:color w:val="0000EE"/>
            <w:u w:val="single"/>
          </w:rPr>
          <w:t>詩69:21</w:t>
        </w:r>
      </w:hyperlink>
      <w:r>
        <w:rPr>
          <w:lang w:val="zh_TW" w:bidi="zh_TW"/>
        </w:rPr>
        <w:t>）。這也是一種鎮靜劑——耶穌可能拒絕了它，以便為我們的罪完全地受苦（見</w:t>
      </w:r>
      <w:hyperlink r:id="rId1508">
        <w:r>
          <w:rPr>
            <w:lang w:val="zh_TW" w:bidi="zh_TW"/>
          </w:rPr>
          <w:rPr>
            <w:color w:val="0000EE"/>
            <w:u w:val="single"/>
          </w:rPr>
          <w:t>賽53:10</w:t>
        </w:r>
      </w:hyperlink>
      <w:r>
        <w:rPr>
          <w:lang w:val="zh_TW" w:bidi="zh_TW"/>
        </w:rPr>
        <w:t>）。</w:t>
      </w:r>
    </w:p>
    <w:p>
      <w:pPr>
        <w:pStyle w:val="ListBullet"/>
        <w:spacing w:line="240" w:lineRule="auto"/>
        <w:ind w:left="720"/>
      </w:pPr>
      <w:r>
        <w:rPr>
          <w:lang w:val="zh_TW" w:bidi="zh_TW"/>
        </w:rPr>
      </w:r>
      <w:r>
        <w:rPr>
          <w:lang w:val="zh_TW" w:bidi="zh_TW"/>
        </w:rPr>
        <w:t>苦膽，又稱為苦艾，是由蒿油製成的苦味麻醉藥（參</w:t>
      </w:r>
      <w:hyperlink r:id="rId1509">
        <w:r>
          <w:rPr>
            <w:lang w:val="zh_TW" w:bidi="zh_TW"/>
          </w:rPr>
          <w:rPr>
            <w:color w:val="0000EE"/>
            <w:u w:val="single"/>
          </w:rPr>
          <w:t>可15:23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27:35</w:t>
      </w:r>
      <w:r>
        <w:rPr>
          <w:lang w:val="zh_TW" w:bidi="zh_TW"/>
        </w:rPr>
      </w:r>
    </w:p>
    <w:p>
      <w:pPr/>
      <w:r>
        <w:rPr>
          <w:lang w:val="zh_TW" w:bidi="zh_TW"/>
        </w:rPr>
      </w:r>
      <w:r>
        <w:rPr>
          <w:lang w:val="zh_TW" w:bidi="zh_TW"/>
        </w:rPr>
        <w:t>他們既將祂釘在十字架上：釘十字架雖不是猶太人的普遍做法，但這是羅馬對軍事和政治罪犯，特別是奴隸、叛亂者和暴動者的普遍懲罰。釘十字架的殘酷和公開的場面對社會產生了強大的阻嚇作用。受刑者被鞭打，然後赤裸著被釘在十字架上，增加了羞辱。這被認為是所有可能死亡中最痛苦的；它涉及劇烈的痛苦、暴露於天氣和昆蟲、窒息，並且通常是用長矛的最後一刺結束生命。此外，因為釘十字架是神的詛咒（</w:t>
      </w:r>
      <w:hyperlink r:id="rId1510">
        <w:r>
          <w:rPr>
            <w:lang w:val="zh_TW" w:bidi="zh_TW"/>
          </w:rPr>
          <w:rPr>
            <w:color w:val="0000EE"/>
            <w:u w:val="single"/>
          </w:rPr>
          <w:t>申21:22–23</w:t>
        </w:r>
      </w:hyperlink>
      <w:r>
        <w:rPr>
          <w:lang w:val="zh_TW" w:bidi="zh_TW"/>
        </w:rPr>
        <w:t>），這一行為在猶太人的認知中尤為可憎。矛盾的是，在人類中如此可憎的刑罰卻成為我們救贖的工具。耶穌之前曾教導門徒們背起他們的十字架來跟從祂（</w:t>
      </w:r>
      <w:hyperlink r:id="rId198">
        <w:r>
          <w:rPr>
            <w:lang w:val="zh_TW" w:bidi="zh_TW"/>
          </w:rPr>
          <w:rPr>
            <w:color w:val="0000EE"/>
            <w:u w:val="single"/>
          </w:rPr>
          <w:t>太16:24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27:37</w:t>
      </w:r>
      <w:r>
        <w:rPr>
          <w:lang w:val="zh_TW" w:bidi="zh_TW"/>
        </w:rPr>
      </w:r>
    </w:p>
    <w:p>
      <w:pPr/>
      <w:r>
        <w:rPr>
          <w:lang w:val="zh_TW" w:bidi="zh_TW"/>
        </w:rPr>
      </w:r>
      <w:r>
        <w:rPr>
          <w:lang w:val="zh_TW" w:bidi="zh_TW"/>
        </w:rPr>
        <w:t>官方的指控會被安在釘十字架罪犯的頭上；耶穌因政治煽動的罪名而被釘十字架。</w:t>
      </w:r>
      <w:r>
        <w:rPr>
          <w:lang w:val="zh_TW" w:bidi="zh_TW"/>
        </w:rPr>
      </w:r>
      <w:r>
        <w:rPr>
          <w:lang w:val="zh_TW" w:bidi="zh_TW"/>
        </w:rPr>
      </w:r>
    </w:p>
    <w:p>
      <w:pPr/>
      <w:r>
        <w:rPr>
          <w:lang w:val="zh_TW" w:bidi="zh_TW"/>
        </w:rPr>
      </w:r>
    </w:p>
    <w:p>
      <w:pPr>
        <w:pStyle w:val="Heading2"/>
      </w:pPr>
      <w:r>
        <w:rPr>
          <w:lang w:val="zh_TW" w:bidi="zh_TW"/>
        </w:rPr>
        <w:t>馬太福音 27:38</w:t>
      </w:r>
      <w:r>
        <w:rPr>
          <w:lang w:val="zh_TW" w:bidi="zh_TW"/>
        </w:rPr>
      </w:r>
    </w:p>
    <w:p>
      <w:pPr/>
      <w:r>
        <w:rPr>
          <w:lang w:val="zh_TW" w:bidi="zh_TW"/>
        </w:rPr>
      </w:r>
      <w:r>
        <w:rPr>
          <w:lang w:val="zh_TW" w:bidi="zh_TW"/>
        </w:rPr>
        <w:t>將耶穌釘在兩個被判有罪的強盜之間，更進一步增加了羞辱和連帶的罪責。</w:t>
      </w:r>
      <w:r>
        <w:rPr>
          <w:lang w:val="zh_TW" w:bidi="zh_TW"/>
        </w:rPr>
      </w:r>
      <w:r>
        <w:rPr>
          <w:lang w:val="zh_TW" w:bidi="zh_TW"/>
        </w:rPr>
      </w:r>
    </w:p>
    <w:p>
      <w:pPr/>
      <w:r>
        <w:rPr>
          <w:lang w:val="zh_TW" w:bidi="zh_TW"/>
        </w:rPr>
      </w:r>
    </w:p>
    <w:p>
      <w:pPr>
        <w:pStyle w:val="Heading2"/>
      </w:pPr>
      <w:r>
        <w:rPr>
          <w:lang w:val="zh_TW" w:bidi="zh_TW"/>
        </w:rPr>
        <w:t>馬太福音 27:40</w:t>
      </w:r>
      <w:r>
        <w:rPr>
          <w:lang w:val="zh_TW" w:bidi="zh_TW"/>
        </w:rPr>
      </w:r>
    </w:p>
    <w:p>
      <w:pPr/>
      <w:r>
        <w:rPr>
          <w:lang w:val="zh_TW" w:bidi="zh_TW"/>
        </w:rPr>
      </w:r>
      <w:r>
        <w:rPr>
          <w:lang w:val="zh_TW" w:bidi="zh_TW"/>
        </w:rPr>
        <w:t>你如果是神的兒子：這個嘲諷讓人想起耶穌在公開傳道之初所受的試探（</w:t>
      </w:r>
      <w:hyperlink r:id="rId184">
        <w:r>
          <w:rPr>
            <w:lang w:val="zh_TW" w:bidi="zh_TW"/>
          </w:rPr>
          <w:rPr>
            <w:color w:val="0000EE"/>
            <w:u w:val="single"/>
          </w:rPr>
          <w:t>4:1–11</w:t>
        </w:r>
      </w:hyperlink>
      <w:r>
        <w:rPr>
          <w:lang w:val="zh_TW" w:bidi="zh_TW"/>
        </w:rPr>
        <w:t>），魔鬼利用耶穌的特權地位來引誘祂逃避受苦（另見</w:t>
      </w:r>
      <w:hyperlink r:id="rId917">
        <w:r>
          <w:rPr>
            <w:lang w:val="zh_TW" w:bidi="zh_TW"/>
          </w:rPr>
          <w:rPr>
            <w:color w:val="0000EE"/>
            <w:u w:val="single"/>
          </w:rPr>
          <w:t>16:21–23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27:45</w:t>
      </w:r>
      <w:r>
        <w:rPr>
          <w:lang w:val="zh_TW" w:bidi="zh_TW"/>
        </w:rPr>
      </w:r>
    </w:p>
    <w:p>
      <w:pPr/>
      <w:r>
        <w:rPr>
          <w:lang w:val="zh_TW" w:bidi="zh_TW"/>
        </w:rPr>
      </w:r>
      <w:r>
        <w:rPr>
          <w:lang w:val="zh_TW" w:bidi="zh_TW"/>
        </w:rPr>
        <w:t>黑暗象徵神的審判，或更具體地說，是主的日子的到來（見</w:t>
      </w:r>
      <w:hyperlink r:id="rId1511">
        <w:r>
          <w:rPr>
            <w:lang w:val="zh_TW" w:bidi="zh_TW"/>
          </w:rPr>
          <w:rPr>
            <w:color w:val="0000EE"/>
            <w:u w:val="single"/>
          </w:rPr>
          <w:t>摩5:18</w:t>
        </w:r>
      </w:hyperlink>
      <w:r>
        <w:rPr>
          <w:lang w:val="zh_TW" w:bidi="zh_TW"/>
        </w:rPr>
        <w:t>、</w:t>
      </w:r>
      <w:hyperlink r:id="rId1512">
        <w:r>
          <w:rPr>
            <w:lang w:val="zh_TW" w:bidi="zh_TW"/>
          </w:rPr>
          <w:rPr>
            <w:color w:val="0000EE"/>
            <w:u w:val="single"/>
          </w:rPr>
          <w:t>20</w:t>
        </w:r>
      </w:hyperlink>
      <w:r>
        <w:rPr>
          <w:lang w:val="zh_TW" w:bidi="zh_TW"/>
        </w:rPr>
        <w:t>，</w:t>
      </w:r>
      <w:hyperlink r:id="rId1513">
        <w:r>
          <w:rPr>
            <w:lang w:val="zh_TW" w:bidi="zh_TW"/>
          </w:rPr>
          <w:rPr>
            <w:color w:val="0000EE"/>
            <w:u w:val="single"/>
          </w:rPr>
          <w:t>8:9–10</w:t>
        </w:r>
      </w:hyperlink>
      <w:r>
        <w:rPr>
          <w:lang w:val="zh_TW" w:bidi="zh_TW"/>
        </w:rPr>
        <w:t>；另見</w:t>
      </w:r>
      <w:hyperlink r:id="rId1514">
        <w:r>
          <w:rPr>
            <w:lang w:val="zh_TW" w:bidi="zh_TW"/>
          </w:rPr>
          <w:rPr>
            <w:color w:val="0000EE"/>
            <w:u w:val="single"/>
          </w:rPr>
          <w:t>耶4:27–28</w:t>
        </w:r>
      </w:hyperlink>
      <w:r>
        <w:rPr>
          <w:lang w:val="zh_TW" w:bidi="zh_TW"/>
        </w:rPr>
        <w:t>，</w:t>
      </w:r>
      <w:hyperlink r:id="rId1515">
        <w:r>
          <w:rPr>
            <w:lang w:val="zh_TW" w:bidi="zh_TW"/>
          </w:rPr>
          <w:rPr>
            <w:color w:val="0000EE"/>
            <w:u w:val="single"/>
          </w:rPr>
          <w:t>13:16</w:t>
        </w:r>
      </w:hyperlink>
      <w:r>
        <w:rPr>
          <w:lang w:val="zh_TW" w:bidi="zh_TW"/>
        </w:rPr>
        <w:t>，</w:t>
      </w:r>
      <w:hyperlink r:id="rId1516">
        <w:r>
          <w:rPr>
            <w:lang w:val="zh_TW" w:bidi="zh_TW"/>
          </w:rPr>
          <w:rPr>
            <w:color w:val="0000EE"/>
            <w:u w:val="single"/>
          </w:rPr>
          <w:t>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27:46</w:t>
      </w:r>
      <w:r>
        <w:rPr>
          <w:lang w:val="zh_TW" w:bidi="zh_TW"/>
        </w:rPr>
      </w:r>
    </w:p>
    <w:p>
      <w:pPr>
        <w:pStyle w:val="ListBullet"/>
        <w:spacing w:line="240" w:lineRule="auto"/>
        <w:ind w:left="720"/>
      </w:pPr>
      <w:r>
        <w:rPr>
          <w:lang w:val="zh_TW" w:bidi="zh_TW"/>
        </w:rPr>
      </w:r>
      <w:r>
        <w:rPr>
          <w:lang w:val="zh_TW" w:bidi="zh_TW"/>
        </w:rPr>
        <w:t>以利，以利：這呼喊的意思是</w:t>
      </w:r>
      <w:r>
        <w:rPr>
          <w:i/>
          <w:lang w:val="zh_TW" w:bidi="zh_TW"/>
        </w:rPr>
        <w:t>我的神，我的神，</w:t>
      </w:r>
      <w:r>
        <w:rPr>
          <w:lang w:val="zh_TW" w:bidi="zh_TW"/>
        </w:rPr>
        <w:t>但由於發音相似，導致人們的困惑（</w:t>
      </w:r>
      <w:hyperlink r:id="rId1517">
        <w:r>
          <w:rPr>
            <w:lang w:val="zh_TW" w:bidi="zh_TW"/>
          </w:rPr>
          <w:rPr>
            <w:color w:val="0000EE"/>
            <w:u w:val="single"/>
          </w:rPr>
          <w:t>27:47</w:t>
        </w:r>
      </w:hyperlink>
      <w:r>
        <w:rPr>
          <w:lang w:val="zh_TW" w:bidi="zh_TW"/>
        </w:rPr>
        <w:t>）。</w:t>
      </w:r>
    </w:p>
    <w:p>
      <w:pPr>
        <w:pStyle w:val="ListBullet"/>
        <w:spacing w:line="240" w:lineRule="auto"/>
        <w:ind w:left="720"/>
      </w:pPr>
      <w:r>
        <w:rPr>
          <w:lang w:val="zh_TW" w:bidi="zh_TW"/>
        </w:rPr>
      </w:r>
      <w:r>
        <w:rPr>
          <w:lang w:val="zh_TW" w:bidi="zh_TW"/>
        </w:rPr>
        <w:t>我的神，我的神，為什麼離棄我？耶穌正在承受神對人類罪孽的憤怒。</w:t>
      </w:r>
      <w:r>
        <w:rPr>
          <w:lang w:val="zh_TW" w:bidi="zh_TW"/>
        </w:rPr>
      </w:r>
      <w:r>
        <w:rPr>
          <w:lang w:val="zh_TW" w:bidi="zh_TW"/>
        </w:rPr>
      </w:r>
    </w:p>
    <w:p>
      <w:pPr/>
      <w:r>
        <w:rPr>
          <w:lang w:val="zh_TW" w:bidi="zh_TW"/>
        </w:rPr>
      </w:r>
    </w:p>
    <w:p>
      <w:pPr>
        <w:pStyle w:val="Heading2"/>
      </w:pPr>
      <w:r>
        <w:rPr>
          <w:lang w:val="zh_TW" w:bidi="zh_TW"/>
        </w:rPr>
        <w:t>馬太福音 27:47</w:t>
      </w:r>
      <w:r>
        <w:rPr>
          <w:lang w:val="zh_TW" w:bidi="zh_TW"/>
        </w:rPr>
      </w:r>
    </w:p>
    <w:p>
      <w:pPr/>
      <w:r>
        <w:rPr>
          <w:lang w:val="zh_TW" w:bidi="zh_TW"/>
        </w:rPr>
      </w:r>
      <w:r>
        <w:rPr>
          <w:lang w:val="zh_TW" w:bidi="zh_TW"/>
        </w:rPr>
        <w:t>人們普遍認為以利亞會在耶和華的日子之前回來（</w:t>
      </w:r>
      <w:hyperlink r:id="rId1518">
        <w:r>
          <w:rPr>
            <w:lang w:val="zh_TW" w:bidi="zh_TW"/>
          </w:rPr>
          <w:rPr>
            <w:color w:val="0000EE"/>
            <w:u w:val="single"/>
          </w:rPr>
          <w:t>11:14–15</w:t>
        </w:r>
      </w:hyperlink>
      <w:r>
        <w:rPr>
          <w:lang w:val="zh_TW" w:bidi="zh_TW"/>
        </w:rPr>
        <w:t>，</w:t>
      </w:r>
      <w:hyperlink r:id="rId725">
        <w:r>
          <w:rPr>
            <w:lang w:val="zh_TW" w:bidi="zh_TW"/>
          </w:rPr>
          <w:rPr>
            <w:color w:val="0000EE"/>
            <w:u w:val="single"/>
          </w:rPr>
          <w:t>17:10–13</w:t>
        </w:r>
      </w:hyperlink>
      <w:r>
        <w:rPr>
          <w:lang w:val="zh_TW" w:bidi="zh_TW"/>
        </w:rPr>
        <w:t>；</w:t>
      </w:r>
      <w:hyperlink r:id="rId113">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27:48</w:t>
      </w:r>
      <w:r>
        <w:rPr>
          <w:lang w:val="zh_TW" w:bidi="zh_TW"/>
        </w:rPr>
      </w:r>
    </w:p>
    <w:p>
      <w:pPr/>
      <w:r>
        <w:rPr>
          <w:lang w:val="zh_TW" w:bidi="zh_TW"/>
        </w:rPr>
      </w:r>
      <w:r>
        <w:rPr>
          <w:lang w:val="zh_TW" w:bidi="zh_TW"/>
        </w:rPr>
        <w:t>那酸酒是醋。它可能是為了嘲弄耶穌（參</w:t>
      </w:r>
      <w:hyperlink r:id="rId1507">
        <w:r>
          <w:rPr>
            <w:lang w:val="zh_TW" w:bidi="zh_TW"/>
          </w:rPr>
          <w:rPr>
            <w:color w:val="0000EE"/>
            <w:u w:val="single"/>
          </w:rPr>
          <w:t>詩69:21</w:t>
        </w:r>
      </w:hyperlink>
      <w:r>
        <w:rPr>
          <w:lang w:val="zh_TW" w:bidi="zh_TW"/>
        </w:rPr>
        <w:t>與</w:t>
      </w:r>
      <w:hyperlink r:id="rId1519">
        <w:r>
          <w:rPr>
            <w:lang w:val="zh_TW" w:bidi="zh_TW"/>
          </w:rPr>
          <w:rPr>
            <w:color w:val="0000EE"/>
            <w:u w:val="single"/>
          </w:rPr>
          <w:t>太27:34</w:t>
        </w:r>
      </w:hyperlink>
      <w:r>
        <w:rPr>
          <w:lang w:val="zh_TW" w:bidi="zh_TW"/>
        </w:rPr>
        <w:t>），假裝能幫助耶穌解渴。另一些人則認為這是出於真正的善意。</w:t>
      </w:r>
      <w:r>
        <w:rPr>
          <w:lang w:val="zh_TW" w:bidi="zh_TW"/>
        </w:rPr>
      </w:r>
      <w:r>
        <w:rPr>
          <w:lang w:val="zh_TW" w:bidi="zh_TW"/>
        </w:rPr>
      </w:r>
    </w:p>
    <w:p>
      <w:pPr/>
      <w:r>
        <w:rPr>
          <w:lang w:val="zh_TW" w:bidi="zh_TW"/>
        </w:rPr>
      </w:r>
    </w:p>
    <w:p>
      <w:pPr>
        <w:pStyle w:val="Heading2"/>
      </w:pPr>
      <w:r>
        <w:rPr>
          <w:lang w:val="zh_TW" w:bidi="zh_TW"/>
        </w:rPr>
        <w:t>馬太福音 27:50</w:t>
      </w:r>
      <w:r>
        <w:rPr>
          <w:lang w:val="zh_TW" w:bidi="zh_TW"/>
        </w:rPr>
      </w:r>
    </w:p>
    <w:p>
      <w:pPr>
        <w:pStyle w:val="ListBullet"/>
        <w:spacing w:line="240" w:lineRule="auto"/>
        <w:ind w:left="720"/>
      </w:pPr>
      <w:r>
        <w:rPr>
          <w:lang w:val="zh_TW" w:bidi="zh_TW"/>
        </w:rPr>
      </w:r>
      <w:r>
        <w:rPr>
          <w:lang w:val="zh_TW" w:bidi="zh_TW"/>
        </w:rPr>
        <w:t xml:space="preserve">四福音書的每一卷都從不同角度強調了耶穌最後的時刻。 </w:t>
      </w:r>
    </w:p>
    <w:p>
      <w:pPr>
        <w:pStyle w:val="ListBullet"/>
        <w:spacing w:line="240" w:lineRule="auto"/>
        <w:ind w:left="720"/>
      </w:pPr>
      <w:r>
        <w:rPr>
          <w:lang w:val="zh_TW" w:bidi="zh_TW"/>
        </w:rPr>
      </w:r>
      <w:r>
        <w:rPr>
          <w:lang w:val="zh_TW" w:bidi="zh_TW"/>
        </w:rPr>
        <w:t>氣就斷了：這強調了耶穌的主權，祂將自己交付給死亡（見</w:t>
      </w:r>
      <w:hyperlink r:id="rId1520">
        <w:r>
          <w:rPr>
            <w:lang w:val="zh_TW" w:bidi="zh_TW"/>
          </w:rPr>
          <w:rPr>
            <w:color w:val="0000EE"/>
            <w:u w:val="single"/>
          </w:rPr>
          <w:t>約19:30</w:t>
        </w:r>
      </w:hyperlink>
      <w:r>
        <w:rPr>
          <w:lang w:val="zh_TW" w:bidi="zh_TW"/>
        </w:rPr>
        <w:t xml:space="preserve">）。 </w:t>
      </w:r>
    </w:p>
    <w:p>
      <w:pPr>
        <w:pStyle w:val="ListBullet"/>
        <w:spacing w:line="240" w:lineRule="auto"/>
        <w:ind w:left="720"/>
      </w:pPr>
      <w:r>
        <w:rPr>
          <w:lang w:val="zh_TW" w:bidi="zh_TW"/>
        </w:rPr>
      </w:r>
      <w:r>
        <w:rPr>
          <w:lang w:val="zh_TW" w:bidi="zh_TW"/>
        </w:rPr>
        <w:t>又大聲喊叫（見</w:t>
      </w:r>
      <w:hyperlink r:id="rId1521">
        <w:r>
          <w:rPr>
            <w:lang w:val="zh_TW" w:bidi="zh_TW"/>
          </w:rPr>
          <w:rPr>
            <w:color w:val="0000EE"/>
            <w:u w:val="single"/>
          </w:rPr>
          <w:t>太27:46</w:t>
        </w:r>
      </w:hyperlink>
      <w:r>
        <w:rPr>
          <w:lang w:val="zh_TW" w:bidi="zh_TW"/>
        </w:rPr>
        <w:t>）：這聲喊叫是耶穌最後的禱告（見</w:t>
      </w:r>
      <w:hyperlink r:id="rId1522">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27:51</w:t>
      </w:r>
      <w:r>
        <w:rPr>
          <w:lang w:val="zh_TW" w:bidi="zh_TW"/>
        </w:rPr>
      </w:r>
    </w:p>
    <w:p>
      <w:pPr>
        <w:pStyle w:val="ListBullet"/>
        <w:spacing w:line="240" w:lineRule="auto"/>
        <w:ind w:left="720"/>
      </w:pPr>
      <w:r>
        <w:rPr>
          <w:lang w:val="zh_TW" w:bidi="zh_TW"/>
        </w:rPr>
      </w:r>
      <w:r>
        <w:rPr>
          <w:lang w:val="zh_TW" w:bidi="zh_TW"/>
        </w:rPr>
        <w:t>聖殿幔子的裂開的意義在於，耶穌基督的死拆毀了分隔人與神的牆（另見</w:t>
      </w:r>
      <w:hyperlink r:id="rId1523">
        <w:r>
          <w:rPr>
            <w:lang w:val="zh_TW" w:bidi="zh_TW"/>
          </w:rPr>
          <w:rPr>
            <w:color w:val="0000EE"/>
            <w:u w:val="single"/>
          </w:rPr>
          <w:t>弗2:11–22</w:t>
        </w:r>
      </w:hyperlink>
      <w:r>
        <w:rPr>
          <w:lang w:val="zh_TW" w:bidi="zh_TW"/>
        </w:rPr>
        <w:t>；</w:t>
      </w:r>
      <w:hyperlink r:id="rId1524">
        <w:r>
          <w:rPr>
            <w:lang w:val="zh_TW" w:bidi="zh_TW"/>
          </w:rPr>
          <w:rPr>
            <w:color w:val="0000EE"/>
            <w:u w:val="single"/>
          </w:rPr>
          <w:t>來6:19</w:t>
        </w:r>
      </w:hyperlink>
      <w:r>
        <w:rPr>
          <w:lang w:val="zh_TW" w:bidi="zh_TW"/>
        </w:rPr>
        <w:t>，</w:t>
      </w:r>
      <w:hyperlink r:id="rId1525">
        <w:r>
          <w:rPr>
            <w:lang w:val="zh_TW" w:bidi="zh_TW"/>
          </w:rPr>
          <w:rPr>
            <w:color w:val="0000EE"/>
            <w:u w:val="single"/>
          </w:rPr>
          <w:t>9:1–10:25</w:t>
        </w:r>
      </w:hyperlink>
      <w:r>
        <w:rPr>
          <w:lang w:val="zh_TW" w:bidi="zh_TW"/>
        </w:rPr>
        <w:t>）。</w:t>
      </w:r>
    </w:p>
    <w:p>
      <w:pPr>
        <w:pStyle w:val="ListBullet"/>
        <w:spacing w:line="240" w:lineRule="auto"/>
        <w:ind w:left="720"/>
      </w:pPr>
      <w:r>
        <w:rPr>
          <w:lang w:val="zh_TW" w:bidi="zh_TW"/>
        </w:rPr>
      </w:r>
      <w:r>
        <w:rPr>
          <w:lang w:val="zh_TW" w:bidi="zh_TW"/>
        </w:rPr>
        <w:t>地也震動，磐石也崩裂：這些是審判來臨的預兆（見</w:t>
      </w:r>
      <w:hyperlink r:id="rId1526">
        <w:r>
          <w:rPr>
            <w:lang w:val="zh_TW" w:bidi="zh_TW"/>
          </w:rPr>
          <w:rPr>
            <w:color w:val="0000EE"/>
            <w:u w:val="single"/>
          </w:rPr>
          <w:t>出19:18</w:t>
        </w:r>
      </w:hyperlink>
      <w:r>
        <w:rPr>
          <w:lang w:val="zh_TW" w:bidi="zh_TW"/>
        </w:rPr>
        <w:t>；</w:t>
      </w:r>
      <w:hyperlink r:id="rId1527">
        <w:r>
          <w:rPr>
            <w:lang w:val="zh_TW" w:bidi="zh_TW"/>
          </w:rPr>
          <w:rPr>
            <w:color w:val="0000EE"/>
            <w:u w:val="single"/>
          </w:rPr>
          <w:t>士5:4</w:t>
        </w:r>
      </w:hyperlink>
      <w:r>
        <w:rPr>
          <w:lang w:val="zh_TW" w:bidi="zh_TW"/>
        </w:rPr>
        <w:t>；</w:t>
      </w:r>
      <w:hyperlink r:id="rId1528">
        <w:r>
          <w:rPr>
            <w:lang w:val="zh_TW" w:bidi="zh_TW"/>
          </w:rPr>
          <w:rPr>
            <w:color w:val="0000EE"/>
            <w:u w:val="single"/>
          </w:rPr>
          <w:t>詩18:7</w:t>
        </w:r>
      </w:hyperlink>
      <w:r>
        <w:rPr>
          <w:lang w:val="zh_TW" w:bidi="zh_TW"/>
        </w:rPr>
        <w:t>；</w:t>
      </w:r>
      <w:hyperlink r:id="rId1529">
        <w:r>
          <w:rPr>
            <w:lang w:val="zh_TW" w:bidi="zh_TW"/>
          </w:rPr>
          <w:rPr>
            <w:color w:val="0000EE"/>
            <w:u w:val="single"/>
          </w:rPr>
          <w:t>珥3:14–17</w:t>
        </w:r>
      </w:hyperlink>
      <w:r>
        <w:rPr>
          <w:lang w:val="zh_TW" w:bidi="zh_TW"/>
        </w:rPr>
        <w:t>；</w:t>
      </w:r>
      <w:hyperlink r:id="rId1530">
        <w:r>
          <w:rPr>
            <w:lang w:val="zh_TW" w:bidi="zh_TW"/>
          </w:rPr>
          <w:rPr>
            <w:color w:val="0000EE"/>
            <w:u w:val="single"/>
          </w:rPr>
          <w:t>摩8:8–10</w:t>
        </w:r>
      </w:hyperlink>
      <w:r>
        <w:rPr>
          <w:lang w:val="zh_TW" w:bidi="zh_TW"/>
        </w:rPr>
        <w:t>）。約瑟夫記載了約公元30年，出現了一顆像劍的星星，聖殿的門自動打開（約瑟夫，猶太</w:t>
      </w:r>
      <w:r>
        <w:rPr>
          <w:i/>
          <w:lang w:val="zh_TW" w:bidi="zh_TW"/>
        </w:rPr>
        <w:t>戰史</w:t>
      </w:r>
      <w:r>
        <w:rPr>
          <w:lang w:val="zh_TW" w:bidi="zh_TW"/>
        </w:rPr>
        <w:t>6.5.3–4）。</w:t>
      </w:r>
      <w:r>
        <w:rPr>
          <w:lang w:val="zh_TW" w:bidi="zh_TW"/>
        </w:rPr>
      </w:r>
      <w:r>
        <w:rPr>
          <w:lang w:val="zh_TW" w:bidi="zh_TW"/>
        </w:rPr>
      </w:r>
    </w:p>
    <w:p>
      <w:pPr/>
      <w:r>
        <w:rPr>
          <w:lang w:val="zh_TW" w:bidi="zh_TW"/>
        </w:rPr>
      </w:r>
    </w:p>
    <w:p>
      <w:pPr>
        <w:pStyle w:val="Heading2"/>
      </w:pPr>
      <w:r>
        <w:rPr>
          <w:lang w:val="zh_TW" w:bidi="zh_TW"/>
        </w:rPr>
        <w:t>馬太福音 27:52–53</w:t>
      </w:r>
      <w:r>
        <w:rPr>
          <w:lang w:val="zh_TW" w:bidi="zh_TW"/>
        </w:rPr>
      </w:r>
    </w:p>
    <w:p>
      <w:pPr>
        <w:pStyle w:val="ListBullet"/>
        <w:spacing w:line="240" w:lineRule="auto"/>
        <w:ind w:left="720"/>
      </w:pPr>
      <w:r>
        <w:rPr>
          <w:lang w:val="zh_TW" w:bidi="zh_TW"/>
        </w:rPr>
      </w:r>
      <w:r>
        <w:rPr>
          <w:lang w:val="zh_TW" w:bidi="zh_TW"/>
        </w:rPr>
        <w:t>墳墓也開了：耶穌死亡的高潮打破死亡的權勢，並建立最終的復活，這開啟了神的國度（見</w:t>
      </w:r>
      <w:hyperlink r:id="rId614">
        <w:r>
          <w:rPr>
            <w:lang w:val="zh_TW" w:bidi="zh_TW"/>
          </w:rPr>
          <w:rPr>
            <w:color w:val="0000EE"/>
            <w:u w:val="single"/>
          </w:rPr>
          <w:t>賽26:19</w:t>
        </w:r>
      </w:hyperlink>
      <w:r>
        <w:rPr>
          <w:lang w:val="zh_TW" w:bidi="zh_TW"/>
        </w:rPr>
        <w:t>；</w:t>
      </w:r>
      <w:hyperlink r:id="rId1531">
        <w:r>
          <w:rPr>
            <w:lang w:val="zh_TW" w:bidi="zh_TW"/>
          </w:rPr>
          <w:rPr>
            <w:color w:val="0000EE"/>
            <w:u w:val="single"/>
          </w:rPr>
          <w:t>但12:2</w:t>
        </w:r>
      </w:hyperlink>
      <w:r>
        <w:rPr>
          <w:lang w:val="zh_TW" w:bidi="zh_TW"/>
        </w:rPr>
        <w:t>；</w:t>
      </w:r>
      <w:hyperlink r:id="rId1532">
        <w:r>
          <w:rPr>
            <w:lang w:val="zh_TW" w:bidi="zh_TW"/>
          </w:rPr>
          <w:rPr>
            <w:color w:val="0000EE"/>
            <w:u w:val="single"/>
          </w:rPr>
          <w:t>林前15:1–58</w:t>
        </w:r>
      </w:hyperlink>
      <w:r>
        <w:rPr>
          <w:lang w:val="zh_TW" w:bidi="zh_TW"/>
        </w:rPr>
        <w:t>；</w:t>
      </w:r>
      <w:hyperlink r:id="rId1533">
        <w:r>
          <w:rPr>
            <w:lang w:val="zh_TW" w:bidi="zh_TW"/>
          </w:rPr>
          <w:rPr>
            <w:color w:val="0000EE"/>
            <w:u w:val="single"/>
          </w:rPr>
          <w:t>西1:18</w:t>
        </w:r>
      </w:hyperlink>
      <w:r>
        <w:rPr>
          <w:lang w:val="zh_TW" w:bidi="zh_TW"/>
        </w:rPr>
        <w:t>；</w:t>
      </w:r>
      <w:hyperlink r:id="rId1534">
        <w:r>
          <w:rPr>
            <w:lang w:val="zh_TW" w:bidi="zh_TW"/>
          </w:rPr>
          <w:rPr>
            <w:color w:val="0000EE"/>
            <w:u w:val="single"/>
          </w:rPr>
          <w:t>來2:14–15</w:t>
        </w:r>
      </w:hyperlink>
      <w:r>
        <w:rPr>
          <w:lang w:val="zh_TW" w:bidi="zh_TW"/>
        </w:rPr>
        <w:t>）。</w:t>
      </w:r>
    </w:p>
    <w:p>
      <w:pPr>
        <w:pStyle w:val="ListBullet"/>
        <w:spacing w:line="240" w:lineRule="auto"/>
        <w:ind w:left="720"/>
      </w:pPr>
      <w:r>
        <w:rPr>
          <w:lang w:val="zh_TW" w:bidi="zh_TW"/>
        </w:rPr>
      </w:r>
      <w:r>
        <w:rPr>
          <w:lang w:val="zh_TW" w:bidi="zh_TW"/>
        </w:rPr>
        <w:t>這些敬虔的人可能在耶穌復活後才進入城裡，或是直到耶穌復活時才復活，與耶穌一起成為初熟的果子（見</w:t>
      </w:r>
      <w:hyperlink r:id="rId1535">
        <w:r>
          <w:rPr>
            <w:lang w:val="zh_TW" w:bidi="zh_TW"/>
          </w:rPr>
          <w:rPr>
            <w:color w:val="0000EE"/>
            <w:u w:val="single"/>
          </w:rPr>
          <w:t>林前15:20</w:t>
        </w:r>
      </w:hyperlink>
      <w:r>
        <w:rPr>
          <w:lang w:val="zh_TW" w:bidi="zh_TW"/>
        </w:rPr>
        <w:t>、</w:t>
      </w:r>
      <w:hyperlink r:id="rId1536">
        <w:r>
          <w:rPr>
            <w:lang w:val="zh_TW" w:bidi="zh_TW"/>
          </w:rPr>
          <w:rPr>
            <w:color w:val="0000EE"/>
            <w:u w:val="single"/>
          </w:rPr>
          <w:t>23</w:t>
        </w:r>
      </w:hyperlink>
      <w:r>
        <w:rPr>
          <w:lang w:val="zh_TW" w:bidi="zh_TW"/>
        </w:rPr>
        <w:t>；</w:t>
      </w:r>
      <w:hyperlink r:id="rId1533">
        <w:r>
          <w:rPr>
            <w:lang w:val="zh_TW" w:bidi="zh_TW"/>
          </w:rPr>
          <w:rPr>
            <w:color w:val="0000EE"/>
            <w:u w:val="single"/>
          </w:rPr>
          <w:t>西1:18</w:t>
        </w:r>
      </w:hyperlink>
      <w:r>
        <w:rPr>
          <w:lang w:val="zh_TW" w:bidi="zh_TW"/>
        </w:rPr>
        <w:t>）。如果是這樣的話，馬太福音的記載含括這一事件，是為了更有力地凸顯耶穌死亡的影響。</w:t>
      </w:r>
      <w:r>
        <w:rPr>
          <w:lang w:val="zh_TW" w:bidi="zh_TW"/>
        </w:rPr>
      </w:r>
      <w:r>
        <w:rPr>
          <w:lang w:val="zh_TW" w:bidi="zh_TW"/>
        </w:rPr>
      </w:r>
    </w:p>
    <w:p>
      <w:pPr/>
      <w:r>
        <w:rPr>
          <w:lang w:val="zh_TW" w:bidi="zh_TW"/>
        </w:rPr>
      </w:r>
    </w:p>
    <w:p>
      <w:pPr>
        <w:pStyle w:val="Heading2"/>
      </w:pPr>
      <w:r>
        <w:rPr>
          <w:lang w:val="zh_TW" w:bidi="zh_TW"/>
        </w:rPr>
        <w:t>馬太福音 27:54</w:t>
      </w:r>
      <w:r>
        <w:rPr>
          <w:lang w:val="zh_TW" w:bidi="zh_TW"/>
        </w:rPr>
      </w:r>
    </w:p>
    <w:p>
      <w:pPr>
        <w:pStyle w:val="ListBullet"/>
        <w:spacing w:line="240" w:lineRule="auto"/>
        <w:ind w:left="720"/>
      </w:pPr>
      <w:r>
        <w:rPr>
          <w:lang w:val="zh_TW" w:bidi="zh_TW"/>
        </w:rPr>
      </w:r>
      <w:r>
        <w:rPr>
          <w:lang w:val="zh_TW" w:bidi="zh_TW"/>
        </w:rPr>
        <w:t>那位百夫長和一同看守耶穌的人是外邦人。</w:t>
      </w:r>
    </w:p>
    <w:p>
      <w:pPr>
        <w:pStyle w:val="ListBullet"/>
        <w:spacing w:line="240" w:lineRule="auto"/>
        <w:ind w:left="720"/>
      </w:pPr>
      <w:r>
        <w:rPr>
          <w:lang w:val="zh_TW" w:bidi="zh_TW"/>
        </w:rPr>
      </w:r>
      <w:r>
        <w:rPr>
          <w:lang w:val="zh_TW" w:bidi="zh_TW"/>
        </w:rPr>
        <w:t>神的兒子：有可能是徹底肯定耶穌是神的獨生子（見</w:t>
      </w:r>
      <w:hyperlink r:id="rId72">
        <w:r>
          <w:rPr>
            <w:lang w:val="zh_TW" w:bidi="zh_TW"/>
          </w:rPr>
          <w:rPr>
            <w:color w:val="0000EE"/>
            <w:u w:val="single"/>
          </w:rPr>
          <w:t>14:33</w:t>
        </w:r>
      </w:hyperlink>
      <w:r>
        <w:rPr>
          <w:lang w:val="zh_TW" w:bidi="zh_TW"/>
        </w:rPr>
        <w:t>，</w:t>
      </w:r>
      <w:hyperlink r:id="rId152">
        <w:r>
          <w:rPr>
            <w:lang w:val="zh_TW" w:bidi="zh_TW"/>
          </w:rPr>
          <w:rPr>
            <w:color w:val="0000EE"/>
            <w:u w:val="single"/>
          </w:rPr>
          <w:t>16:16</w:t>
        </w:r>
      </w:hyperlink>
      <w:r>
        <w:rPr>
          <w:lang w:val="zh_TW" w:bidi="zh_TW"/>
        </w:rPr>
        <w:t>），或可能是一般性地肯定耶穌是無罪的（見</w:t>
      </w:r>
      <w:hyperlink r:id="rId1481">
        <w:r>
          <w:rPr>
            <w:lang w:val="zh_TW" w:bidi="zh_TW"/>
          </w:rPr>
          <w:rPr>
            <w:color w:val="0000EE"/>
            <w:u w:val="single"/>
          </w:rPr>
          <w:t>路23:47</w:t>
        </w:r>
      </w:hyperlink>
      <w:r>
        <w:rPr>
          <w:lang w:val="zh_TW" w:bidi="zh_TW"/>
        </w:rPr>
        <w:t>）。他們對地震和所發生的一切作出回應，認為這是神關注這個場合的證據。</w:t>
      </w:r>
      <w:r>
        <w:rPr>
          <w:lang w:val="zh_TW" w:bidi="zh_TW"/>
        </w:rPr>
      </w:r>
      <w:r>
        <w:rPr>
          <w:lang w:val="zh_TW" w:bidi="zh_TW"/>
        </w:rPr>
      </w:r>
    </w:p>
    <w:p>
      <w:pPr/>
      <w:r>
        <w:rPr>
          <w:lang w:val="zh_TW" w:bidi="zh_TW"/>
        </w:rPr>
      </w:r>
    </w:p>
    <w:p>
      <w:pPr>
        <w:pStyle w:val="Heading2"/>
      </w:pPr>
      <w:r>
        <w:rPr>
          <w:lang w:val="zh_TW" w:bidi="zh_TW"/>
        </w:rPr>
        <w:t>馬太福音 27:58</w:t>
      </w:r>
      <w:r>
        <w:rPr>
          <w:lang w:val="zh_TW" w:bidi="zh_TW"/>
        </w:rPr>
      </w:r>
    </w:p>
    <w:p>
      <w:pPr>
        <w:pStyle w:val="ListBullet"/>
        <w:spacing w:line="240" w:lineRule="auto"/>
        <w:ind w:left="720"/>
      </w:pPr>
      <w:r>
        <w:rPr>
          <w:lang w:val="zh_TW" w:bidi="zh_TW"/>
        </w:rPr>
      </w:r>
      <w:r>
        <w:rPr>
          <w:lang w:val="zh_TW" w:bidi="zh_TW"/>
        </w:rPr>
        <w:t>羅馬的釘十字架刑罰中，罪犯的屍體通常會被留在那裡腐爛。</w:t>
      </w:r>
      <w:hyperlink r:id="rId1510">
        <w:r>
          <w:rPr>
            <w:lang w:val="zh_TW" w:bidi="zh_TW"/>
          </w:rPr>
          <w:rPr>
            <w:color w:val="0000EE"/>
            <w:u w:val="single"/>
          </w:rPr>
          <w:t>申21:22–23</w:t>
        </w:r>
      </w:hyperlink>
      <w:r>
        <w:rPr>
          <w:lang w:val="zh_TW" w:bidi="zh_TW"/>
        </w:rPr>
        <w:t>禁止屍體在十字架或絞刑架上過夜。約瑟的行動符合猶太法律，而他的動機可能是對耶穌的忠心。</w:t>
      </w:r>
    </w:p>
    <w:p>
      <w:pPr>
        <w:pStyle w:val="ListBullet"/>
        <w:spacing w:line="240" w:lineRule="auto"/>
        <w:ind w:left="720"/>
      </w:pPr>
      <w:r>
        <w:rPr>
          <w:lang w:val="zh_TW" w:bidi="zh_TW"/>
        </w:rPr>
      </w:r>
      <w:r>
        <w:rPr>
          <w:lang w:val="zh_TW" w:bidi="zh_TW"/>
        </w:rPr>
        <w:t>彼拉多就吩咐：彼拉多很通融，可能是因為他不認為耶穌有叛亂罪（見</w:t>
      </w:r>
      <w:hyperlink r:id="rId1537">
        <w:r>
          <w:rPr>
            <w:lang w:val="zh_TW" w:bidi="zh_TW"/>
          </w:rPr>
          <w:rPr>
            <w:color w:val="0000EE"/>
            <w:u w:val="single"/>
          </w:rPr>
          <w:t>太27:24–26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27:59–60</w:t>
      </w:r>
      <w:r>
        <w:rPr>
          <w:lang w:val="zh_TW" w:bidi="zh_TW"/>
        </w:rPr>
      </w:r>
    </w:p>
    <w:p>
      <w:pPr>
        <w:pStyle w:val="ListBullet"/>
        <w:spacing w:line="240" w:lineRule="auto"/>
        <w:ind w:left="720"/>
      </w:pPr>
      <w:r>
        <w:rPr>
          <w:lang w:val="zh_TW" w:bidi="zh_TW"/>
        </w:rPr>
      </w:r>
      <w:r>
        <w:rPr>
          <w:lang w:val="zh_TW" w:bidi="zh_TW"/>
        </w:rPr>
        <w:t>在猶太教中，葬禮習俗非常重要，特別是與火化死者的希臘人和羅馬人相比之下。將屍體遺棄不葬是最嚴重的審判（</w:t>
      </w:r>
      <w:hyperlink r:id="rId1510">
        <w:r>
          <w:rPr>
            <w:lang w:val="zh_TW" w:bidi="zh_TW"/>
          </w:rPr>
          <w:rPr>
            <w:color w:val="0000EE"/>
            <w:u w:val="single"/>
          </w:rPr>
          <w:t>申21:22–23</w:t>
        </w:r>
      </w:hyperlink>
      <w:r>
        <w:rPr>
          <w:lang w:val="zh_TW" w:bidi="zh_TW"/>
        </w:rPr>
        <w:t>；</w:t>
      </w:r>
      <w:hyperlink r:id="rId1538">
        <w:r>
          <w:rPr>
            <w:lang w:val="zh_TW" w:bidi="zh_TW"/>
          </w:rPr>
          <w:rPr>
            <w:color w:val="0000EE"/>
            <w:u w:val="single"/>
          </w:rPr>
          <w:t>王下9:37</w:t>
        </w:r>
      </w:hyperlink>
      <w:r>
        <w:rPr>
          <w:lang w:val="zh_TW" w:bidi="zh_TW"/>
        </w:rPr>
        <w:t>；</w:t>
      </w:r>
      <w:hyperlink r:id="rId1539">
        <w:r>
          <w:rPr>
            <w:lang w:val="zh_TW" w:bidi="zh_TW"/>
          </w:rPr>
          <w:rPr>
            <w:color w:val="0000EE"/>
            <w:u w:val="single"/>
          </w:rPr>
          <w:t>詩79:3</w:t>
        </w:r>
      </w:hyperlink>
      <w:r>
        <w:rPr>
          <w:lang w:val="zh_TW" w:bidi="zh_TW"/>
        </w:rPr>
        <w:t>；</w:t>
      </w:r>
      <w:hyperlink r:id="rId1540">
        <w:r>
          <w:rPr>
            <w:lang w:val="zh_TW" w:bidi="zh_TW"/>
          </w:rPr>
          <w:rPr>
            <w:color w:val="0000EE"/>
            <w:u w:val="single"/>
          </w:rPr>
          <w:t>耶16:4</w:t>
        </w:r>
      </w:hyperlink>
      <w:r>
        <w:rPr>
          <w:lang w:val="zh_TW" w:bidi="zh_TW"/>
        </w:rPr>
        <w:t>、</w:t>
      </w:r>
      <w:hyperlink r:id="rId1541">
        <w:r>
          <w:rPr>
            <w:lang w:val="zh_TW" w:bidi="zh_TW"/>
          </w:rPr>
          <w:rPr>
            <w:color w:val="0000EE"/>
            <w:u w:val="single"/>
          </w:rPr>
          <w:t>6</w:t>
        </w:r>
      </w:hyperlink>
      <w:r>
        <w:rPr>
          <w:lang w:val="zh_TW" w:bidi="zh_TW"/>
        </w:rPr>
        <w:t>；</w:t>
      </w:r>
      <w:hyperlink r:id="rId1542">
        <w:r>
          <w:rPr>
            <w:lang w:val="zh_TW" w:bidi="zh_TW"/>
          </w:rPr>
          <w:rPr>
            <w:color w:val="0000EE"/>
            <w:u w:val="single"/>
          </w:rPr>
          <w:t>結29:5</w:t>
        </w:r>
      </w:hyperlink>
      <w:r>
        <w:rPr>
          <w:lang w:val="zh_TW" w:bidi="zh_TW"/>
        </w:rPr>
        <w:t>；</w:t>
      </w:r>
      <w:hyperlink r:id="rId1543">
        <w:r>
          <w:rPr>
            <w:lang w:val="zh_TW" w:bidi="zh_TW"/>
          </w:rPr>
          <w:rPr>
            <w:color w:val="0000EE"/>
            <w:u w:val="single"/>
          </w:rPr>
          <w:t>啟11:9</w:t>
        </w:r>
      </w:hyperlink>
      <w:r>
        <w:rPr>
          <w:lang w:val="zh_TW" w:bidi="zh_TW"/>
        </w:rPr>
        <w:t>）。人們哀悼死亡，並為之悲傷（</w:t>
      </w:r>
      <w:hyperlink r:id="rId1544">
        <w:r>
          <w:rPr>
            <w:lang w:val="zh_TW" w:bidi="zh_TW"/>
          </w:rPr>
          <w:rPr>
            <w:color w:val="0000EE"/>
            <w:u w:val="single"/>
          </w:rPr>
          <w:t>可5:38–39</w:t>
        </w:r>
      </w:hyperlink>
      <w:r>
        <w:rPr>
          <w:lang w:val="zh_TW" w:bidi="zh_TW"/>
        </w:rPr>
        <w:t>）；遺體被清洗（</w:t>
      </w:r>
      <w:hyperlink r:id="rId1545">
        <w:r>
          <w:rPr>
            <w:lang w:val="zh_TW" w:bidi="zh_TW"/>
          </w:rPr>
          <w:rPr>
            <w:color w:val="0000EE"/>
            <w:u w:val="single"/>
          </w:rPr>
          <w:t>徒9:37</w:t>
        </w:r>
      </w:hyperlink>
      <w:r>
        <w:rPr>
          <w:lang w:val="zh_TW" w:bidi="zh_TW"/>
        </w:rPr>
        <w:t>），抹油（</w:t>
      </w:r>
      <w:hyperlink r:id="rId427">
        <w:r>
          <w:rPr>
            <w:lang w:val="zh_TW" w:bidi="zh_TW"/>
          </w:rPr>
          <w:rPr>
            <w:color w:val="0000EE"/>
            <w:u w:val="single"/>
          </w:rPr>
          <w:t>太26:6–13</w:t>
        </w:r>
      </w:hyperlink>
      <w:r>
        <w:rPr>
          <w:lang w:val="zh_TW" w:bidi="zh_TW"/>
        </w:rPr>
        <w:t>；</w:t>
      </w:r>
      <w:hyperlink r:id="rId1546">
        <w:r>
          <w:rPr>
            <w:lang w:val="zh_TW" w:bidi="zh_TW"/>
          </w:rPr>
          <w:rPr>
            <w:color w:val="0000EE"/>
            <w:u w:val="single"/>
          </w:rPr>
          <w:t>約12:3</w:t>
        </w:r>
      </w:hyperlink>
      <w:r>
        <w:rPr>
          <w:lang w:val="zh_TW" w:bidi="zh_TW"/>
        </w:rPr>
        <w:t>、</w:t>
      </w:r>
      <w:hyperlink r:id="rId1547">
        <w:r>
          <w:rPr>
            <w:lang w:val="zh_TW" w:bidi="zh_TW"/>
          </w:rPr>
          <w:rPr>
            <w:color w:val="0000EE"/>
            <w:u w:val="single"/>
          </w:rPr>
          <w:t>7</w:t>
        </w:r>
      </w:hyperlink>
      <w:r>
        <w:rPr>
          <w:lang w:val="zh_TW" w:bidi="zh_TW"/>
        </w:rPr>
        <w:t>，</w:t>
      </w:r>
      <w:hyperlink r:id="rId1548">
        <w:r>
          <w:rPr>
            <w:lang w:val="zh_TW" w:bidi="zh_TW"/>
          </w:rPr>
          <w:rPr>
            <w:color w:val="0000EE"/>
            <w:u w:val="single"/>
          </w:rPr>
          <w:t>19:39</w:t>
        </w:r>
      </w:hyperlink>
      <w:r>
        <w:rPr>
          <w:lang w:val="zh_TW" w:bidi="zh_TW"/>
        </w:rPr>
        <w:t>），並用裹屍布包裹（</w:t>
      </w:r>
      <w:hyperlink r:id="rId1549">
        <w:r>
          <w:rPr>
            <w:lang w:val="zh_TW" w:bidi="zh_TW"/>
          </w:rPr>
          <w:rPr>
            <w:color w:val="0000EE"/>
            <w:u w:val="single"/>
          </w:rPr>
          <w:t>太27:59</w:t>
        </w:r>
      </w:hyperlink>
      <w:r>
        <w:rPr>
          <w:lang w:val="zh_TW" w:bidi="zh_TW"/>
        </w:rPr>
        <w:t>；見</w:t>
      </w:r>
      <w:hyperlink r:id="rId1550">
        <w:r>
          <w:rPr>
            <w:lang w:val="zh_TW" w:bidi="zh_TW"/>
          </w:rPr>
          <w:rPr>
            <w:color w:val="0000EE"/>
            <w:u w:val="single"/>
          </w:rPr>
          <w:t>創50:2–3</w:t>
        </w:r>
      </w:hyperlink>
      <w:r>
        <w:rPr>
          <w:lang w:val="zh_TW" w:bidi="zh_TW"/>
        </w:rPr>
        <w:t>）。遺體被放置在墓穴中（見</w:t>
      </w:r>
      <w:hyperlink r:id="rId1551">
        <w:r>
          <w:rPr>
            <w:lang w:val="zh_TW" w:bidi="zh_TW"/>
          </w:rPr>
          <w:rPr>
            <w:color w:val="0000EE"/>
            <w:u w:val="single"/>
          </w:rPr>
          <w:t>太23:27</w:t>
        </w:r>
      </w:hyperlink>
      <w:r>
        <w:rPr>
          <w:lang w:val="zh_TW" w:bidi="zh_TW"/>
        </w:rPr>
        <w:t>），墓穴通常是鑿入岩石或挖入洞壁。墓穴的入口通常用一塊巨石封閉，防止儀式上的不潔或盜墓。</w:t>
      </w:r>
    </w:p>
    <w:p>
      <w:pPr>
        <w:pStyle w:val="ListBullet"/>
        <w:spacing w:line="240" w:lineRule="auto"/>
        <w:ind w:left="720"/>
      </w:pPr>
      <w:r>
        <w:rPr>
          <w:lang w:val="zh_TW" w:bidi="zh_TW"/>
        </w:rPr>
      </w:r>
      <w:r>
        <w:rPr>
          <w:lang w:val="zh_TW" w:bidi="zh_TW"/>
        </w:rPr>
        <w:t>乾淨細麻布……新墳墓：這兩者都反映了儀式上的潔淨。約瑟為自己的家人購買了墳墓，但尚未使用。</w:t>
      </w:r>
      <w:r>
        <w:rPr>
          <w:lang w:val="zh_TW" w:bidi="zh_TW"/>
        </w:rPr>
      </w:r>
      <w:r>
        <w:rPr>
          <w:lang w:val="zh_TW" w:bidi="zh_TW"/>
        </w:rPr>
      </w:r>
    </w:p>
    <w:p>
      <w:pPr/>
      <w:r>
        <w:rPr>
          <w:lang w:val="zh_TW" w:bidi="zh_TW"/>
        </w:rPr>
      </w:r>
    </w:p>
    <w:p>
      <w:pPr>
        <w:pStyle w:val="Heading2"/>
      </w:pPr>
      <w:r>
        <w:rPr>
          <w:lang w:val="zh_TW" w:bidi="zh_TW"/>
        </w:rPr>
        <w:t>馬太福音 27:62–66</w:t>
      </w:r>
      <w:r>
        <w:rPr>
          <w:lang w:val="zh_TW" w:bidi="zh_TW"/>
        </w:rPr>
      </w:r>
    </w:p>
    <w:p>
      <w:pPr/>
      <w:r>
        <w:rPr>
          <w:lang w:val="zh_TW" w:bidi="zh_TW"/>
        </w:rPr>
      </w:r>
      <w:r>
        <w:rPr>
          <w:lang w:val="zh_TW" w:bidi="zh_TW"/>
        </w:rPr>
        <w:t>這個事件支持了耶穌復活的事實——馬太不可能捏造這樣的故事，因為有許多見證人可以反駁這些說法。</w:t>
      </w:r>
      <w:r>
        <w:rPr>
          <w:lang w:val="zh_TW" w:bidi="zh_TW"/>
        </w:rPr>
      </w:r>
      <w:r>
        <w:rPr>
          <w:lang w:val="zh_TW" w:bidi="zh_TW"/>
        </w:rPr>
      </w:r>
    </w:p>
    <w:p>
      <w:pPr/>
      <w:r>
        <w:rPr>
          <w:lang w:val="zh_TW" w:bidi="zh_TW"/>
        </w:rPr>
      </w:r>
    </w:p>
    <w:p>
      <w:pPr>
        <w:pStyle w:val="Heading2"/>
      </w:pPr>
      <w:r>
        <w:rPr>
          <w:lang w:val="zh_TW" w:bidi="zh_TW"/>
        </w:rPr>
        <w:t>馬太福音 28:1</w:t>
      </w:r>
      <w:r>
        <w:rPr>
          <w:lang w:val="zh_TW" w:bidi="zh_TW"/>
        </w:rPr>
      </w:r>
    </w:p>
    <w:p>
      <w:pPr/>
      <w:r>
        <w:rPr>
          <w:lang w:val="zh_TW" w:bidi="zh_TW"/>
        </w:rPr>
      </w:r>
      <w:r>
        <w:rPr>
          <w:lang w:val="zh_TW" w:bidi="zh_TW"/>
        </w:rPr>
        <w:t>抹大拉的馬利亞（見</w:t>
      </w:r>
      <w:hyperlink r:id="rId1552">
        <w:r>
          <w:rPr>
            <w:lang w:val="zh_TW" w:bidi="zh_TW"/>
          </w:rPr>
          <w:rPr>
            <w:color w:val="0000EE"/>
            <w:u w:val="single"/>
          </w:rPr>
          <w:t>27:56</w:t>
        </w:r>
      </w:hyperlink>
      <w:r>
        <w:rPr>
          <w:lang w:val="zh_TW" w:bidi="zh_TW"/>
        </w:rPr>
        <w:t>）：提到兩位婦女作為見證人，增加了這個記載的可信度——編故事的人不會使用女人作為見證人，因為人們認為女人的證詞不如男人的可靠。</w:t>
      </w:r>
      <w:r>
        <w:rPr>
          <w:lang w:val="zh_TW" w:bidi="zh_TW"/>
        </w:rPr>
      </w:r>
      <w:r>
        <w:rPr>
          <w:lang w:val="zh_TW" w:bidi="zh_TW"/>
        </w:rPr>
      </w:r>
    </w:p>
    <w:p>
      <w:pPr/>
      <w:r>
        <w:rPr>
          <w:lang w:val="zh_TW" w:bidi="zh_TW"/>
        </w:rPr>
      </w:r>
    </w:p>
    <w:p>
      <w:pPr>
        <w:pStyle w:val="Heading2"/>
      </w:pPr>
      <w:r>
        <w:rPr>
          <w:lang w:val="zh_TW" w:bidi="zh_TW"/>
        </w:rPr>
        <w:t>馬太福音 28:1–10</w:t>
      </w:r>
      <w:r>
        <w:rPr>
          <w:lang w:val="zh_TW" w:bidi="zh_TW"/>
        </w:rPr>
      </w:r>
    </w:p>
    <w:p>
      <w:pPr/>
      <w:r>
        <w:rPr>
          <w:lang w:val="zh_TW" w:bidi="zh_TW"/>
        </w:rPr>
      </w:r>
      <w:r>
        <w:rPr>
          <w:lang w:val="zh_TW" w:bidi="zh_TW"/>
        </w:rPr>
        <w:t>空墳的發現和各樣復活顯現的記錄在四福音書中各有不同的重點。馬太福音強調了在加利利的重聚、猶太領袖試圖抹黑復活，以及復活對救贖世人的重要性。</w:t>
      </w:r>
      <w:r>
        <w:rPr>
          <w:lang w:val="zh_TW" w:bidi="zh_TW"/>
        </w:rPr>
      </w:r>
      <w:r>
        <w:rPr>
          <w:lang w:val="zh_TW" w:bidi="zh_TW"/>
        </w:rPr>
      </w:r>
    </w:p>
    <w:p>
      <w:pPr/>
      <w:r>
        <w:rPr>
          <w:lang w:val="zh_TW" w:bidi="zh_TW"/>
        </w:rPr>
      </w:r>
    </w:p>
    <w:p>
      <w:pPr>
        <w:pStyle w:val="Heading2"/>
      </w:pPr>
      <w:r>
        <w:rPr>
          <w:lang w:val="zh_TW" w:bidi="zh_TW"/>
        </w:rPr>
        <w:t>馬太福音 28:12</w:t>
      </w:r>
      <w:r>
        <w:rPr>
          <w:lang w:val="zh_TW" w:bidi="zh_TW"/>
        </w:rPr>
      </w:r>
    </w:p>
    <w:p>
      <w:pPr>
        <w:pStyle w:val="ListBullet"/>
        <w:spacing w:line="240" w:lineRule="auto"/>
        <w:ind w:left="720"/>
      </w:pPr>
      <w:r>
        <w:rPr>
          <w:lang w:val="zh_TW" w:bidi="zh_TW"/>
        </w:rPr>
      </w:r>
      <w:r>
        <w:rPr>
          <w:lang w:val="zh_TW" w:bidi="zh_TW"/>
        </w:rPr>
        <w:t>這樣的賄賂是違反律法的（見</w:t>
      </w:r>
      <w:hyperlink r:id="rId1553">
        <w:r>
          <w:rPr>
            <w:lang w:val="zh_TW" w:bidi="zh_TW"/>
          </w:rPr>
          <w:rPr>
            <w:color w:val="0000EE"/>
            <w:u w:val="single"/>
          </w:rPr>
          <w:t>出20:16</w:t>
        </w:r>
      </w:hyperlink>
      <w:r>
        <w:rPr>
          <w:lang w:val="zh_TW" w:bidi="zh_TW"/>
        </w:rPr>
        <w:t>，</w:t>
      </w:r>
      <w:hyperlink r:id="rId1554">
        <w:r>
          <w:rPr>
            <w:lang w:val="zh_TW" w:bidi="zh_TW"/>
          </w:rPr>
          <w:rPr>
            <w:color w:val="0000EE"/>
            <w:u w:val="single"/>
          </w:rPr>
          <w:t>23:8</w:t>
        </w:r>
      </w:hyperlink>
      <w:r>
        <w:rPr>
          <w:lang w:val="zh_TW" w:bidi="zh_TW"/>
        </w:rPr>
        <w:t>）。</w:t>
      </w:r>
    </w:p>
    <w:p>
      <w:pPr>
        <w:pStyle w:val="ListBullet"/>
        <w:spacing w:line="240" w:lineRule="auto"/>
        <w:ind w:left="720"/>
      </w:pPr>
      <w:r>
        <w:rPr>
          <w:lang w:val="zh_TW" w:bidi="zh_TW"/>
        </w:rPr>
      </w:r>
      <w:r>
        <w:rPr>
          <w:lang w:val="zh_TW" w:bidi="zh_TW"/>
        </w:rPr>
        <w:t>長老：見</w:t>
      </w:r>
      <w:r>
        <w:rPr>
          <w:lang w:val="zh_TW" w:bidi="zh_TW"/>
        </w:rPr>
        <w:t>太21:23的研讀註釋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28:13</w:t>
      </w:r>
      <w:r>
        <w:rPr>
          <w:lang w:val="zh_TW" w:bidi="zh_TW"/>
        </w:rPr>
      </w:r>
    </w:p>
    <w:p>
      <w:pPr/>
      <w:r>
        <w:rPr>
          <w:lang w:val="zh_TW" w:bidi="zh_TW"/>
        </w:rPr>
      </w:r>
      <w:r>
        <w:rPr>
          <w:lang w:val="zh_TW" w:bidi="zh_TW"/>
        </w:rPr>
        <w:t>把他偷去了：盜墓在古代世界是一個常見的問題，所以這樣的指控是完全可信的。</w:t>
      </w:r>
      <w:r>
        <w:rPr>
          <w:lang w:val="zh_TW" w:bidi="zh_TW"/>
        </w:rPr>
      </w:r>
      <w:r>
        <w:rPr>
          <w:lang w:val="zh_TW" w:bidi="zh_TW"/>
        </w:rPr>
      </w:r>
    </w:p>
    <w:p>
      <w:pPr/>
      <w:r>
        <w:rPr>
          <w:lang w:val="zh_TW" w:bidi="zh_TW"/>
        </w:rPr>
      </w:r>
    </w:p>
    <w:p>
      <w:pPr>
        <w:pStyle w:val="Heading2"/>
      </w:pPr>
      <w:r>
        <w:rPr>
          <w:lang w:val="zh_TW" w:bidi="zh_TW"/>
        </w:rPr>
        <w:t>馬太福音 28:15</w:t>
      </w:r>
      <w:r>
        <w:rPr>
          <w:lang w:val="zh_TW" w:bidi="zh_TW"/>
        </w:rPr>
      </w:r>
    </w:p>
    <w:p>
      <w:pPr/>
      <w:r>
        <w:rPr>
          <w:lang w:val="zh_TW" w:bidi="zh_TW"/>
        </w:rPr>
      </w:r>
      <w:r>
        <w:rPr>
          <w:lang w:val="zh_TW" w:bidi="zh_TW"/>
        </w:rPr>
        <w:t>這話就傳說在</w:t>
      </w:r>
      <w:r>
        <w:rPr>
          <w:lang w:val="zh_TW" w:bidi="zh_TW"/>
        </w:rPr>
        <w:t>……</w:t>
      </w:r>
      <w:r>
        <w:rPr>
          <w:lang w:val="zh_TW" w:bidi="zh_TW"/>
        </w:rPr>
        <w:t>直到今日：殉道者游斯丁寫信給他那個時代（約公元165年）的猶太人說：「你們差遣……人走遍世界去宣告，『一個不虔又不法的異端，從一個叫耶穌的加利利騙子那裡興起，我們已經把祂釘在十字架上了，但祂的門徒在夜間把祂從墳墓裡偷走……現在〔門徒〕欺騙人們，聲稱祂已經從死裡復活並升到天上』」（殉道者游斯丁，</w:t>
      </w:r>
      <w:r>
        <w:rPr>
          <w:i/>
          <w:lang w:val="zh_TW" w:bidi="zh_TW"/>
        </w:rPr>
        <w:t>與</w:t>
      </w:r>
      <w:r>
        <w:rPr>
          <w:i/>
          <w:lang w:val="zh_TW" w:bidi="zh_TW"/>
        </w:rPr>
        <w:t>特來弗對話錄</w:t>
      </w:r>
      <w:r>
        <w:rPr>
          <w:lang w:val="zh_TW" w:bidi="zh_TW"/>
        </w:rPr>
        <w:t>108）。這種錯誤信息可能在門徒開始宣揚耶穌復活後，被廣泛傳播（見</w:t>
      </w:r>
      <w:hyperlink r:id="rId1555">
        <w:r>
          <w:rPr>
            <w:lang w:val="zh_TW" w:bidi="zh_TW"/>
          </w:rPr>
          <w:rPr>
            <w:color w:val="0000EE"/>
            <w:u w:val="single"/>
          </w:rPr>
          <w:t>徒2:22–36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28:17</w:t>
      </w:r>
      <w:r>
        <w:rPr>
          <w:lang w:val="zh_TW" w:bidi="zh_TW"/>
        </w:rPr>
      </w:r>
    </w:p>
    <w:p>
      <w:pPr/>
      <w:r>
        <w:rPr>
          <w:lang w:val="zh_TW" w:bidi="zh_TW"/>
        </w:rPr>
      </w:r>
      <w:r>
        <w:rPr>
          <w:lang w:val="zh_TW" w:bidi="zh_TW"/>
        </w:rPr>
        <w:t>還有人疑惑：這可能是暗指多馬（</w:t>
      </w:r>
      <w:hyperlink r:id="rId1556">
        <w:r>
          <w:rPr>
            <w:lang w:val="zh_TW" w:bidi="zh_TW"/>
          </w:rPr>
          <w:rPr>
            <w:color w:val="0000EE"/>
            <w:u w:val="single"/>
          </w:rPr>
          <w:t>約20:24–29</w:t>
        </w:r>
      </w:hyperlink>
      <w:r>
        <w:rPr>
          <w:lang w:val="zh_TW" w:bidi="zh_TW"/>
        </w:rPr>
        <w:t>），但所有十一個門徒可能都經歷過崇拜與疑惑混合的狀態（另見</w:t>
      </w:r>
      <w:hyperlink r:id="rId1557">
        <w:r>
          <w:rPr>
            <w:lang w:val="zh_TW" w:bidi="zh_TW"/>
          </w:rPr>
          <w:rPr>
            <w:color w:val="0000EE"/>
            <w:u w:val="single"/>
          </w:rPr>
          <w:t>太14:31</w:t>
        </w:r>
      </w:hyperlink>
      <w:r>
        <w:rPr>
          <w:lang w:val="zh_TW" w:bidi="zh_TW"/>
        </w:rPr>
        <w:t>；</w:t>
      </w:r>
      <w:hyperlink r:id="rId1558">
        <w:r>
          <w:rPr>
            <w:lang w:val="zh_TW" w:bidi="zh_TW"/>
          </w:rPr>
          <w:rPr>
            <w:color w:val="0000EE"/>
            <w:u w:val="single"/>
          </w:rPr>
          <w:t>路24:10–11</w:t>
        </w:r>
      </w:hyperlink>
      <w:r>
        <w:rPr>
          <w:lang w:val="zh_TW" w:bidi="zh_TW"/>
        </w:rPr>
        <w:t>；</w:t>
      </w:r>
      <w:hyperlink r:id="rId1556">
        <w:r>
          <w:rPr>
            <w:lang w:val="zh_TW" w:bidi="zh_TW"/>
          </w:rPr>
          <w:rPr>
            <w:color w:val="0000EE"/>
            <w:u w:val="single"/>
          </w:rPr>
          <w:t>約20:24–29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28:18</w:t>
      </w:r>
      <w:r>
        <w:rPr>
          <w:lang w:val="zh_TW" w:bidi="zh_TW"/>
        </w:rPr>
      </w:r>
    </w:p>
    <w:p>
      <w:pPr/>
      <w:r>
        <w:rPr>
          <w:lang w:val="zh_TW" w:bidi="zh_TW"/>
        </w:rPr>
      </w:r>
      <w:r>
        <w:rPr>
          <w:lang w:val="zh_TW" w:bidi="zh_TW"/>
        </w:rPr>
        <w:t>耶穌的權柄是天父所授予的大能（見</w:t>
      </w:r>
      <w:hyperlink r:id="rId1559">
        <w:r>
          <w:rPr>
            <w:lang w:val="zh_TW" w:bidi="zh_TW"/>
          </w:rPr>
          <w:rPr>
            <w:color w:val="0000EE"/>
            <w:u w:val="single"/>
          </w:rPr>
          <w:t>7:29</w:t>
        </w:r>
      </w:hyperlink>
      <w:r>
        <w:rPr>
          <w:lang w:val="zh_TW" w:bidi="zh_TW"/>
        </w:rPr>
        <w:t>，</w:t>
      </w:r>
      <w:hyperlink r:id="rId645">
        <w:r>
          <w:rPr>
            <w:lang w:val="zh_TW" w:bidi="zh_TW"/>
          </w:rPr>
          <w:rPr>
            <w:color w:val="0000EE"/>
            <w:u w:val="single"/>
          </w:rPr>
          <w:t>9:6–8</w:t>
        </w:r>
      </w:hyperlink>
      <w:r>
        <w:rPr>
          <w:lang w:val="zh_TW" w:bidi="zh_TW"/>
        </w:rPr>
        <w:t>，</w:t>
      </w:r>
      <w:hyperlink r:id="rId1560">
        <w:r>
          <w:rPr>
            <w:lang w:val="zh_TW" w:bidi="zh_TW"/>
          </w:rPr>
          <w:rPr>
            <w:color w:val="0000EE"/>
            <w:u w:val="single"/>
          </w:rPr>
          <w:t>21:23–27</w:t>
        </w:r>
      </w:hyperlink>
      <w:r>
        <w:rPr>
          <w:lang w:val="zh_TW" w:bidi="zh_TW"/>
        </w:rPr>
        <w:t>，</w:t>
      </w:r>
      <w:hyperlink r:id="rId1290">
        <w:r>
          <w:rPr>
            <w:lang w:val="zh_TW" w:bidi="zh_TW"/>
          </w:rPr>
          <w:rPr>
            <w:color w:val="0000EE"/>
            <w:u w:val="single"/>
          </w:rPr>
          <w:t>26:64</w:t>
        </w:r>
      </w:hyperlink>
      <w:r>
        <w:rPr>
          <w:lang w:val="zh_TW" w:bidi="zh_TW"/>
        </w:rPr>
        <w:t>；</w:t>
      </w:r>
      <w:hyperlink r:id="rId1561">
        <w:r>
          <w:rPr>
            <w:lang w:val="zh_TW" w:bidi="zh_TW"/>
          </w:rPr>
          <w:rPr>
            <w:color w:val="0000EE"/>
            <w:u w:val="single"/>
          </w:rPr>
          <w:t>約3:35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28:19</w:t>
      </w:r>
      <w:r>
        <w:rPr>
          <w:lang w:val="zh_TW" w:bidi="zh_TW"/>
        </w:rPr>
      </w:r>
    </w:p>
    <w:p>
      <w:pPr>
        <w:pStyle w:val="ListBullet"/>
        <w:spacing w:line="240" w:lineRule="auto"/>
        <w:ind w:left="720"/>
      </w:pPr>
      <w:r>
        <w:rPr>
          <w:lang w:val="zh_TW" w:bidi="zh_TW"/>
        </w:rPr>
      </w:r>
      <w:r>
        <w:rPr>
          <w:lang w:val="zh_TW" w:bidi="zh_TW"/>
        </w:rPr>
        <w:t>要去：在字面上是</w:t>
      </w:r>
      <w:r>
        <w:rPr>
          <w:i/>
          <w:lang w:val="zh_TW" w:bidi="zh_TW"/>
        </w:rPr>
        <w:t>去</w:t>
      </w:r>
      <w:r>
        <w:rPr>
          <w:lang w:val="zh_TW" w:bidi="zh_TW"/>
        </w:rPr>
        <w:t>的現在分詞，支持主要的命令語氣動詞——「使</w:t>
      </w:r>
      <w:r>
        <w:rPr>
          <w:lang w:val="zh_TW" w:bidi="zh_TW"/>
        </w:rPr>
        <w:t>……</w:t>
      </w:r>
      <w:r>
        <w:rPr>
          <w:lang w:val="zh_TW" w:bidi="zh_TW"/>
        </w:rPr>
        <w:t>作</w:t>
      </w:r>
      <w:r>
        <w:rPr>
          <w:lang w:val="zh_TW" w:bidi="zh_TW"/>
        </w:rPr>
        <w:t>……</w:t>
      </w:r>
      <w:r>
        <w:rPr>
          <w:lang w:val="zh_TW" w:bidi="zh_TW"/>
        </w:rPr>
        <w:t>門徒」。馬太可能希望「去」被理解為一個獨立的命令（正如現在翻譯的這樣），而不是作為一個情境修飾語（即，</w:t>
      </w:r>
      <w:r>
        <w:rPr>
          <w:i/>
          <w:lang w:val="zh_TW" w:bidi="zh_TW"/>
        </w:rPr>
        <w:t>當你去的時候；</w:t>
      </w:r>
      <w:r>
        <w:rPr>
          <w:lang w:val="zh_TW" w:bidi="zh_TW"/>
        </w:rPr>
        <w:t>參</w:t>
      </w:r>
      <w:hyperlink r:id="rId572">
        <w:r>
          <w:rPr>
            <w:lang w:val="zh_TW" w:bidi="zh_TW"/>
          </w:rPr>
          <w:rPr>
            <w:color w:val="0000EE"/>
            <w:u w:val="single"/>
          </w:rPr>
          <w:t>9:6</w:t>
        </w:r>
      </w:hyperlink>
      <w:r>
        <w:rPr>
          <w:lang w:val="zh_TW" w:bidi="zh_TW"/>
        </w:rPr>
        <w:t>；</w:t>
      </w:r>
      <w:hyperlink r:id="rId1562">
        <w:r>
          <w:rPr>
            <w:lang w:val="zh_TW" w:bidi="zh_TW"/>
          </w:rPr>
          <w:rPr>
            <w:color w:val="0000EE"/>
            <w:u w:val="single"/>
          </w:rPr>
          <w:t>徒10:20</w:t>
        </w:r>
      </w:hyperlink>
      <w:r>
        <w:rPr>
          <w:lang w:val="zh_TW" w:bidi="zh_TW"/>
        </w:rPr>
        <w:t>中的同樣結構）。</w:t>
      </w:r>
    </w:p>
    <w:p>
      <w:pPr>
        <w:pStyle w:val="ListBullet"/>
        <w:spacing w:line="240" w:lineRule="auto"/>
        <w:ind w:left="720"/>
      </w:pPr>
      <w:r>
        <w:rPr>
          <w:lang w:val="zh_TW" w:bidi="zh_TW"/>
        </w:rPr>
      </w:r>
      <w:r>
        <w:rPr>
          <w:lang w:val="zh_TW" w:bidi="zh_TW"/>
        </w:rPr>
        <w:t>門徒：門徒是為罪悔改、信靠耶穌得救、並遵守祂教導的人。</w:t>
      </w:r>
    </w:p>
    <w:p>
      <w:pPr>
        <w:pStyle w:val="ListBullet"/>
        <w:spacing w:line="240" w:lineRule="auto"/>
        <w:ind w:left="720"/>
      </w:pPr>
      <w:r>
        <w:rPr>
          <w:lang w:val="zh_TW" w:bidi="zh_TW"/>
        </w:rPr>
      </w:r>
      <w:r>
        <w:rPr>
          <w:lang w:val="zh_TW" w:bidi="zh_TW"/>
        </w:rPr>
        <w:t>萬民：向外邦民族傳福音的使命從這裡正式開始（見</w:t>
      </w:r>
      <w:hyperlink r:id="rId629">
        <w:r>
          <w:rPr>
            <w:lang w:val="zh_TW" w:bidi="zh_TW"/>
          </w:rPr>
          <w:rPr>
            <w:color w:val="0000EE"/>
            <w:u w:val="single"/>
          </w:rPr>
          <w:t>太10:5–6</w:t>
        </w:r>
      </w:hyperlink>
      <w:r>
        <w:rPr>
          <w:lang w:val="zh_TW" w:bidi="zh_TW"/>
        </w:rPr>
        <w:t>，</w:t>
      </w:r>
      <w:hyperlink r:id="rId668">
        <w:r>
          <w:rPr>
            <w:lang w:val="zh_TW" w:bidi="zh_TW"/>
          </w:rPr>
          <w:rPr>
            <w:color w:val="0000EE"/>
            <w:u w:val="single"/>
          </w:rPr>
          <w:t>15:24</w:t>
        </w:r>
      </w:hyperlink>
      <w:r>
        <w:rPr>
          <w:lang w:val="zh_TW" w:bidi="zh_TW"/>
        </w:rPr>
        <w:t>；另見</w:t>
      </w:r>
      <w:hyperlink r:id="rId43">
        <w:r>
          <w:rPr>
            <w:lang w:val="zh_TW" w:bidi="zh_TW"/>
          </w:rPr>
          <w:rPr>
            <w:color w:val="0000EE"/>
            <w:u w:val="single"/>
          </w:rPr>
          <w:t>1:1</w:t>
        </w:r>
      </w:hyperlink>
      <w:r>
        <w:rPr>
          <w:lang w:val="zh_TW" w:bidi="zh_TW"/>
        </w:rPr>
        <w:t>，</w:t>
      </w:r>
      <w:hyperlink r:id="rId883">
        <w:r>
          <w:rPr>
            <w:lang w:val="zh_TW" w:bidi="zh_TW"/>
          </w:rPr>
          <w:rPr>
            <w:color w:val="0000EE"/>
            <w:u w:val="single"/>
          </w:rPr>
          <w:t>2:1–12</w:t>
        </w:r>
      </w:hyperlink>
      <w:r>
        <w:rPr>
          <w:lang w:val="zh_TW" w:bidi="zh_TW"/>
        </w:rPr>
        <w:t>，</w:t>
      </w:r>
      <w:hyperlink r:id="rId884">
        <w:r>
          <w:rPr>
            <w:lang w:val="zh_TW" w:bidi="zh_TW"/>
          </w:rPr>
          <w:rPr>
            <w:color w:val="0000EE"/>
            <w:u w:val="single"/>
          </w:rPr>
          <w:t>8:5–13</w:t>
        </w:r>
      </w:hyperlink>
      <w:r>
        <w:rPr>
          <w:lang w:val="zh_TW" w:bidi="zh_TW"/>
        </w:rPr>
        <w:t>，</w:t>
      </w:r>
      <w:hyperlink r:id="rId126">
        <w:r>
          <w:rPr>
            <w:lang w:val="zh_TW" w:bidi="zh_TW"/>
          </w:rPr>
          <w:rPr>
            <w:color w:val="0000EE"/>
            <w:u w:val="single"/>
          </w:rPr>
          <w:t>21:43</w:t>
        </w:r>
      </w:hyperlink>
      <w:r>
        <w:rPr>
          <w:lang w:val="zh_TW" w:bidi="zh_TW"/>
        </w:rPr>
        <w:t>，</w:t>
      </w:r>
      <w:hyperlink r:id="rId216">
        <w:r>
          <w:rPr>
            <w:lang w:val="zh_TW" w:bidi="zh_TW"/>
          </w:rPr>
          <w:rPr>
            <w:color w:val="0000EE"/>
            <w:u w:val="single"/>
          </w:rPr>
          <w:t>24:14</w:t>
        </w:r>
      </w:hyperlink>
      <w:r>
        <w:rPr>
          <w:lang w:val="zh_TW" w:bidi="zh_TW"/>
        </w:rPr>
        <w:t>，</w:t>
      </w:r>
      <w:hyperlink r:id="rId217">
        <w:r>
          <w:rPr>
            <w:lang w:val="zh_TW" w:bidi="zh_TW"/>
          </w:rPr>
          <w:rPr>
            <w:color w:val="0000EE"/>
            <w:u w:val="single"/>
          </w:rPr>
          <w:t>26:13</w:t>
        </w:r>
      </w:hyperlink>
      <w:r>
        <w:rPr>
          <w:lang w:val="zh_TW" w:bidi="zh_TW"/>
        </w:rPr>
        <w:t>）。</w:t>
      </w:r>
    </w:p>
    <w:p>
      <w:pPr>
        <w:pStyle w:val="ListBullet"/>
        <w:spacing w:line="240" w:lineRule="auto"/>
        <w:ind w:left="720"/>
      </w:pPr>
      <w:r>
        <w:rPr>
          <w:lang w:val="zh_TW" w:bidi="zh_TW"/>
        </w:rPr>
      </w:r>
      <w:r>
        <w:rPr>
          <w:lang w:val="zh_TW" w:bidi="zh_TW"/>
        </w:rPr>
        <w:t>使人作門徒的兩個方面是施洗和教導（</w:t>
      </w:r>
      <w:hyperlink r:id="rId331">
        <w:r>
          <w:rPr>
            <w:lang w:val="zh_TW" w:bidi="zh_TW"/>
          </w:rPr>
          <w:rPr>
            <w:color w:val="0000EE"/>
            <w:u w:val="single"/>
          </w:rPr>
          <w:t>28:20</w:t>
        </w:r>
      </w:hyperlink>
      <w:r>
        <w:rPr>
          <w:lang w:val="zh_TW" w:bidi="zh_TW"/>
        </w:rPr>
        <w:t>）。洗禮表示公開認同，並順服耶穌及祂為救贖所做的工作（見</w:t>
      </w:r>
      <w:hyperlink r:id="rId183">
        <w:r>
          <w:rPr>
            <w:lang w:val="zh_TW" w:bidi="zh_TW"/>
          </w:rPr>
          <w:rPr>
            <w:color w:val="0000EE"/>
            <w:u w:val="single"/>
          </w:rPr>
          <w:t>3:13–17</w:t>
        </w:r>
      </w:hyperlink>
      <w:r>
        <w:rPr>
          <w:lang w:val="zh_TW" w:bidi="zh_TW"/>
        </w:rPr>
        <w:t>，</w:t>
      </w:r>
      <w:hyperlink r:id="rId1563">
        <w:r>
          <w:rPr>
            <w:lang w:val="zh_TW" w:bidi="zh_TW"/>
          </w:rPr>
          <w:rPr>
            <w:color w:val="0000EE"/>
            <w:u w:val="single"/>
          </w:rPr>
          <w:t>10:32–33</w:t>
        </w:r>
      </w:hyperlink>
      <w:r>
        <w:rPr>
          <w:lang w:val="zh_TW" w:bidi="zh_TW"/>
        </w:rPr>
        <w:t>，</w:t>
      </w:r>
      <w:hyperlink r:id="rId1423">
        <w:r>
          <w:rPr>
            <w:lang w:val="zh_TW" w:bidi="zh_TW"/>
          </w:rPr>
          <w:rPr>
            <w:color w:val="0000EE"/>
            <w:u w:val="single"/>
          </w:rPr>
          <w:t>20:28</w:t>
        </w:r>
      </w:hyperlink>
      <w:r>
        <w:rPr>
          <w:lang w:val="zh_TW" w:bidi="zh_TW"/>
        </w:rPr>
        <w:t>，</w:t>
      </w:r>
      <w:hyperlink r:id="rId1564">
        <w:r>
          <w:rPr>
            <w:lang w:val="zh_TW" w:bidi="zh_TW"/>
          </w:rPr>
          <w:rPr>
            <w:color w:val="0000EE"/>
            <w:u w:val="single"/>
          </w:rPr>
          <w:t>26:28</w:t>
        </w:r>
      </w:hyperlink>
      <w:r>
        <w:rPr>
          <w:lang w:val="zh_TW" w:bidi="zh_TW"/>
        </w:rPr>
        <w:t>；</w:t>
      </w:r>
      <w:hyperlink r:id="rId1565">
        <w:r>
          <w:rPr>
            <w:lang w:val="zh_TW" w:bidi="zh_TW"/>
          </w:rPr>
          <w:rPr>
            <w:color w:val="0000EE"/>
            <w:u w:val="single"/>
          </w:rPr>
          <w:t>徒2:38</w:t>
        </w:r>
      </w:hyperlink>
      <w:r>
        <w:rPr>
          <w:lang w:val="zh_TW" w:bidi="zh_TW"/>
        </w:rPr>
        <w:t>；</w:t>
      </w:r>
      <w:hyperlink r:id="rId1566">
        <w:r>
          <w:rPr>
            <w:lang w:val="zh_TW" w:bidi="zh_TW"/>
          </w:rPr>
          <w:rPr>
            <w:color w:val="0000EE"/>
            <w:u w:val="single"/>
          </w:rPr>
          <w:t>羅6:1–11</w:t>
        </w:r>
      </w:hyperlink>
      <w:r>
        <w:rPr>
          <w:lang w:val="zh_TW" w:bidi="zh_TW"/>
        </w:rPr>
        <w:t>；</w:t>
      </w:r>
      <w:hyperlink r:id="rId1567">
        <w:r>
          <w:rPr>
            <w:lang w:val="zh_TW" w:bidi="zh_TW"/>
          </w:rPr>
          <w:rPr>
            <w:color w:val="0000EE"/>
            <w:u w:val="single"/>
          </w:rPr>
          <w:t>彼前3:21</w:t>
        </w:r>
      </w:hyperlink>
      <w:r>
        <w:rPr>
          <w:lang w:val="zh_TW" w:bidi="zh_TW"/>
        </w:rPr>
        <w:t>）。</w:t>
      </w:r>
    </w:p>
    <w:p>
      <w:pPr>
        <w:pStyle w:val="ListBullet"/>
        <w:spacing w:line="240" w:lineRule="auto"/>
        <w:ind w:left="720"/>
      </w:pPr>
      <w:r>
        <w:rPr>
          <w:lang w:val="zh_TW" w:bidi="zh_TW"/>
        </w:rPr>
      </w:r>
      <w:r>
        <w:rPr>
          <w:lang w:val="zh_TW" w:bidi="zh_TW"/>
        </w:rPr>
        <w:t>奉......的名：這表示進入一種關係和其所帶來的益處，這些益處屬於那些真正相信的人。</w:t>
      </w:r>
    </w:p>
    <w:p>
      <w:pPr>
        <w:pStyle w:val="ListBullet"/>
        <w:spacing w:line="240" w:lineRule="auto"/>
        <w:ind w:left="720"/>
      </w:pPr>
      <w:r>
        <w:rPr>
          <w:lang w:val="zh_TW" w:bidi="zh_TW"/>
        </w:rPr>
      </w:r>
      <w:r>
        <w:rPr>
          <w:lang w:val="zh_TW" w:bidi="zh_TW"/>
        </w:rPr>
        <w:t>父、子、聖靈：這是一種格式化的表達方式，神的本質是三位一體（另見</w:t>
      </w:r>
      <w:hyperlink r:id="rId1568">
        <w:r>
          <w:rPr>
            <w:lang w:val="zh_TW" w:bidi="zh_TW"/>
          </w:rPr>
          <w:rPr>
            <w:color w:val="0000EE"/>
            <w:u w:val="single"/>
          </w:rPr>
          <w:t>林前12:4–6</w:t>
        </w:r>
      </w:hyperlink>
      <w:r>
        <w:rPr>
          <w:lang w:val="zh_TW" w:bidi="zh_TW"/>
        </w:rPr>
        <w:t>；</w:t>
      </w:r>
      <w:hyperlink r:id="rId1569">
        <w:r>
          <w:rPr>
            <w:lang w:val="zh_TW" w:bidi="zh_TW"/>
          </w:rPr>
          <w:rPr>
            <w:color w:val="0000EE"/>
            <w:u w:val="single"/>
          </w:rPr>
          <w:t>林後13:14</w:t>
        </w:r>
      </w:hyperlink>
      <w:r>
        <w:rPr>
          <w:lang w:val="zh_TW" w:bidi="zh_TW"/>
        </w:rPr>
        <w:t>；</w:t>
      </w:r>
      <w:hyperlink r:id="rId1570">
        <w:r>
          <w:rPr>
            <w:lang w:val="zh_TW" w:bidi="zh_TW"/>
          </w:rPr>
          <w:rPr>
            <w:color w:val="0000EE"/>
            <w:u w:val="single"/>
          </w:rPr>
          <w:t>弗4:4–6</w:t>
        </w:r>
      </w:hyperlink>
      <w:r>
        <w:rPr>
          <w:lang w:val="zh_TW" w:bidi="zh_TW"/>
        </w:rPr>
        <w:t>；</w:t>
      </w:r>
      <w:hyperlink r:id="rId1571">
        <w:r>
          <w:rPr>
            <w:lang w:val="zh_TW" w:bidi="zh_TW"/>
          </w:rPr>
          <w:rPr>
            <w:color w:val="0000EE"/>
            <w:u w:val="single"/>
          </w:rPr>
          <w:t>帖後2:13–14</w:t>
        </w:r>
      </w:hyperlink>
      <w:r>
        <w:rPr>
          <w:lang w:val="zh_TW" w:bidi="zh_TW"/>
        </w:rPr>
        <w:t>；</w:t>
      </w:r>
      <w:hyperlink r:id="rId1572">
        <w:r>
          <w:rPr>
            <w:lang w:val="zh_TW" w:bidi="zh_TW"/>
          </w:rPr>
          <w:rPr>
            <w:color w:val="0000EE"/>
            <w:u w:val="single"/>
          </w:rPr>
          <w:t>彼前1:2</w:t>
        </w:r>
      </w:hyperlink>
      <w:r>
        <w:rPr>
          <w:lang w:val="zh_TW" w:bidi="zh_TW"/>
        </w:rPr>
        <w:t>；</w:t>
      </w:r>
      <w:hyperlink r:id="rId1573">
        <w:r>
          <w:rPr>
            <w:lang w:val="zh_TW" w:bidi="zh_TW"/>
          </w:rPr>
          <w:rPr>
            <w:color w:val="0000EE"/>
            <w:u w:val="single"/>
          </w:rPr>
          <w:t>啟1:4–6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28:20</w:t>
      </w:r>
      <w:r>
        <w:rPr>
          <w:lang w:val="zh_TW" w:bidi="zh_TW"/>
        </w:rPr>
      </w:r>
    </w:p>
    <w:p>
      <w:pPr/>
      <w:r>
        <w:rPr>
          <w:lang w:val="zh_TW" w:bidi="zh_TW"/>
        </w:rPr>
      </w:r>
      <w:r>
        <w:rPr>
          <w:lang w:val="zh_TW" w:bidi="zh_TW"/>
        </w:rPr>
        <w:t>教訓：門徒的課程包括耶穌的所有命令（例如，登山寶訓，</w:t>
      </w:r>
      <w:hyperlink r:id="rId1574">
        <w:r>
          <w:rPr>
            <w:lang w:val="zh_TW" w:bidi="zh_TW"/>
          </w:rPr>
          <w:rPr>
            <w:color w:val="0000EE"/>
            <w:u w:val="single"/>
          </w:rPr>
          <w:t>5–7章</w:t>
        </w:r>
      </w:hyperlink>
      <w:r>
        <w:rPr>
          <w:lang w:val="zh_TW" w:bidi="zh_TW"/>
        </w:rPr>
        <w:t>）。教會應該以遵守耶穌的命令為其特徵（</w:t>
      </w:r>
      <w:hyperlink r:id="rId600">
        <w:r>
          <w:rPr>
            <w:lang w:val="zh_TW" w:bidi="zh_TW"/>
          </w:rPr>
          <w:rPr>
            <w:color w:val="0000EE"/>
            <w:u w:val="single"/>
          </w:rPr>
          <w:t>5:17–20</w:t>
        </w:r>
      </w:hyperlink>
      <w:r>
        <w:rPr>
          <w:lang w:val="zh_TW" w:bidi="zh_TW"/>
        </w:rPr>
        <w:t>，</w:t>
      </w:r>
      <w:hyperlink r:id="rId705">
        <w:r>
          <w:rPr>
            <w:lang w:val="zh_TW" w:bidi="zh_TW"/>
          </w:rPr>
          <w:rPr>
            <w:color w:val="0000EE"/>
            <w:u w:val="single"/>
          </w:rPr>
          <w:t>7:13–27</w:t>
        </w:r>
      </w:hyperlink>
      <w:r>
        <w:rPr>
          <w:lang w:val="zh_TW" w:bidi="zh_TW"/>
        </w:rPr>
        <w:t>）。耶穌的權柄和同在是門徒使命的基礎（另見</w:t>
      </w:r>
      <w:hyperlink r:id="rId1213">
        <w:r>
          <w:rPr>
            <w:lang w:val="zh_TW" w:bidi="zh_TW"/>
          </w:rPr>
          <w:rPr>
            <w:color w:val="0000EE"/>
            <w:u w:val="single"/>
          </w:rPr>
          <w:t>1:23</w:t>
        </w:r>
      </w:hyperlink>
      <w:r>
        <w:rPr>
          <w:lang w:val="zh_TW" w:bidi="zh_TW"/>
        </w:rPr>
        <w:t>，</w:t>
      </w:r>
      <w:hyperlink r:id="rId1575">
        <w:r>
          <w:rPr>
            <w:lang w:val="zh_TW" w:bidi="zh_TW"/>
          </w:rPr>
          <w:rPr>
            <w:color w:val="0000EE"/>
            <w:u w:val="single"/>
          </w:rPr>
          <w:t>18:20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11" TargetMode="External"/><Relationship Id="rId70" Type="http://schemas.openxmlformats.org/officeDocument/2006/relationships/hyperlink" Target="https://ref.ly/Matt8:2" TargetMode="External"/><Relationship Id="rId71" Type="http://schemas.openxmlformats.org/officeDocument/2006/relationships/hyperlink" Target="https://ref.ly/Matt9:18" TargetMode="External"/><Relationship Id="rId72" Type="http://schemas.openxmlformats.org/officeDocument/2006/relationships/hyperlink" Target="https://ref.ly/Matt14:33" TargetMode="External"/><Relationship Id="rId73" Type="http://schemas.openxmlformats.org/officeDocument/2006/relationships/hyperlink" Target="https://ref.ly/Matt15:25" TargetMode="External"/><Relationship Id="rId74" Type="http://schemas.openxmlformats.org/officeDocument/2006/relationships/hyperlink" Target="https://ref.ly/Matt20:20" TargetMode="External"/><Relationship Id="rId75" Type="http://schemas.openxmlformats.org/officeDocument/2006/relationships/hyperlink" Target="https://ref.ly/Matt28:9" TargetMode="External"/><Relationship Id="rId76" Type="http://schemas.openxmlformats.org/officeDocument/2006/relationships/hyperlink" Target="https://ref.ly/Matt28:17" TargetMode="External"/><Relationship Id="rId77" Type="http://schemas.openxmlformats.org/officeDocument/2006/relationships/hyperlink" Target="https://ref.ly/Matt21:23" TargetMode="External"/><Relationship Id="rId78" Type="http://schemas.openxmlformats.org/officeDocument/2006/relationships/hyperlink" Target="https://ref.ly/Matt1:22" TargetMode="External"/><Relationship Id="rId79" Type="http://schemas.openxmlformats.org/officeDocument/2006/relationships/hyperlink" Target="https://ref.ly/2Sam5:2" TargetMode="External"/><Relationship Id="rId80" Type="http://schemas.openxmlformats.org/officeDocument/2006/relationships/hyperlink" Target="https://ref.ly/Mic5:2-Mic5:4" TargetMode="External"/><Relationship Id="rId81" Type="http://schemas.openxmlformats.org/officeDocument/2006/relationships/hyperlink" Target="https://ref.ly/Ps23:1" TargetMode="External"/><Relationship Id="rId82" Type="http://schemas.openxmlformats.org/officeDocument/2006/relationships/hyperlink" Target="https://ref.ly/Ps72:10-Ps72:17" TargetMode="External"/><Relationship Id="rId83" Type="http://schemas.openxmlformats.org/officeDocument/2006/relationships/hyperlink" Target="https://ref.ly/Isa60:1-Isa60:22" TargetMode="External"/><Relationship Id="rId84" Type="http://schemas.openxmlformats.org/officeDocument/2006/relationships/hyperlink" Target="https://ref.ly/Hos11:1" TargetMode="External"/><Relationship Id="rId85" Type="http://schemas.openxmlformats.org/officeDocument/2006/relationships/hyperlink" Target="https://ref.ly/Gen15:13-Gen15:16" TargetMode="External"/><Relationship Id="rId86" Type="http://schemas.openxmlformats.org/officeDocument/2006/relationships/hyperlink" Target="https://ref.ly/Gen46:1-Gen46:5" TargetMode="External"/><Relationship Id="rId87" Type="http://schemas.openxmlformats.org/officeDocument/2006/relationships/hyperlink" Target="https://ref.ly/Exod15:1-Exod15:21" TargetMode="External"/><Relationship Id="rId88" Type="http://schemas.openxmlformats.org/officeDocument/2006/relationships/hyperlink" Target="https://ref.ly/Gen35:18-Gen35:20" TargetMode="External"/><Relationship Id="rId89" Type="http://schemas.openxmlformats.org/officeDocument/2006/relationships/hyperlink" Target="https://ref.ly/Jer31:15-Jer31:17" TargetMode="External"/><Relationship Id="rId90" Type="http://schemas.openxmlformats.org/officeDocument/2006/relationships/hyperlink" Target="https://ref.ly/Matt14:1-Matt14:12" TargetMode="External"/><Relationship Id="rId91" Type="http://schemas.openxmlformats.org/officeDocument/2006/relationships/hyperlink" Target="https://ref.ly/Luke13:31-Luke13:32" TargetMode="External"/><Relationship Id="rId92" Type="http://schemas.openxmlformats.org/officeDocument/2006/relationships/hyperlink" Target="https://ref.ly/Matt2:13-Matt2:15" TargetMode="External"/><Relationship Id="rId93" Type="http://schemas.openxmlformats.org/officeDocument/2006/relationships/hyperlink" Target="https://ref.ly/Matt4:12-Matt4:16" TargetMode="External"/><Relationship Id="rId94" Type="http://schemas.openxmlformats.org/officeDocument/2006/relationships/hyperlink" Target="https://ref.ly/Isa11:1" TargetMode="External"/><Relationship Id="rId95" Type="http://schemas.openxmlformats.org/officeDocument/2006/relationships/hyperlink" Target="https://ref.ly/Judg13:5" TargetMode="External"/><Relationship Id="rId96" Type="http://schemas.openxmlformats.org/officeDocument/2006/relationships/hyperlink" Target="https://ref.ly/Mark1:1-Mark1:11" TargetMode="External"/><Relationship Id="rId97" Type="http://schemas.openxmlformats.org/officeDocument/2006/relationships/hyperlink" Target="https://ref.ly/Luke3:1-Luke3:22" TargetMode="External"/><Relationship Id="rId98" Type="http://schemas.openxmlformats.org/officeDocument/2006/relationships/hyperlink" Target="https://ref.ly/John1:6-John1:8" TargetMode="External"/><Relationship Id="rId99" Type="http://schemas.openxmlformats.org/officeDocument/2006/relationships/hyperlink" Target="https://ref.ly/John1:19-John1:34" TargetMode="External"/><Relationship Id="rId100" Type="http://schemas.openxmlformats.org/officeDocument/2006/relationships/hyperlink" Target="https://ref.ly/Matt3:3" TargetMode="External"/><Relationship Id="rId101" Type="http://schemas.openxmlformats.org/officeDocument/2006/relationships/hyperlink" Target="https://ref.ly/Matt3:5" TargetMode="External"/><Relationship Id="rId102" Type="http://schemas.openxmlformats.org/officeDocument/2006/relationships/hyperlink" Target="https://ref.ly/Matt9:14" TargetMode="External"/><Relationship Id="rId103" Type="http://schemas.openxmlformats.org/officeDocument/2006/relationships/hyperlink" Target="https://ref.ly/Acts18:24-Acts18:28" TargetMode="External"/><Relationship Id="rId104" Type="http://schemas.openxmlformats.org/officeDocument/2006/relationships/hyperlink" Target="https://ref.ly/Exod19:1" TargetMode="External"/><Relationship Id="rId105" Type="http://schemas.openxmlformats.org/officeDocument/2006/relationships/hyperlink" Target="https://ref.ly/Isa40:3" TargetMode="External"/><Relationship Id="rId106" Type="http://schemas.openxmlformats.org/officeDocument/2006/relationships/hyperlink" Target="https://ref.ly/Isa1:16-Isa1:20" TargetMode="External"/><Relationship Id="rId107" Type="http://schemas.openxmlformats.org/officeDocument/2006/relationships/hyperlink" Target="https://ref.ly/Jer3:11-Jer3:22" TargetMode="External"/><Relationship Id="rId108" Type="http://schemas.openxmlformats.org/officeDocument/2006/relationships/hyperlink" Target="https://ref.ly/Luke3:11-Luke3:14" TargetMode="External"/><Relationship Id="rId109" Type="http://schemas.openxmlformats.org/officeDocument/2006/relationships/hyperlink" Target="https://ref.ly/Isa40:1-Isa40:11" TargetMode="External"/><Relationship Id="rId110" Type="http://schemas.openxmlformats.org/officeDocument/2006/relationships/hyperlink" Target="https://ref.ly/Matt11:10" TargetMode="External"/><Relationship Id="rId111" Type="http://schemas.openxmlformats.org/officeDocument/2006/relationships/hyperlink" Target="https://ref.ly/John12:41" TargetMode="External"/><Relationship Id="rId112" Type="http://schemas.openxmlformats.org/officeDocument/2006/relationships/hyperlink" Target="https://ref.ly/2Kgs1:8" TargetMode="External"/><Relationship Id="rId113" Type="http://schemas.openxmlformats.org/officeDocument/2006/relationships/hyperlink" Target="https://ref.ly/Mal4:5" TargetMode="External"/><Relationship Id="rId114" Type="http://schemas.openxmlformats.org/officeDocument/2006/relationships/hyperlink" Target="https://ref.ly/Luke7:27" TargetMode="External"/><Relationship Id="rId115" Type="http://schemas.openxmlformats.org/officeDocument/2006/relationships/hyperlink" Target="https://ref.ly/Luke7:29" TargetMode="External"/><Relationship Id="rId116" Type="http://schemas.openxmlformats.org/officeDocument/2006/relationships/hyperlink" Target="https://ref.ly/Isa1:16" TargetMode="External"/><Relationship Id="rId117" Type="http://schemas.openxmlformats.org/officeDocument/2006/relationships/hyperlink" Target="https://ref.ly/Isa4:4" TargetMode="External"/><Relationship Id="rId118" Type="http://schemas.openxmlformats.org/officeDocument/2006/relationships/hyperlink" Target="https://ref.ly/Ezek36:25" TargetMode="External"/><Relationship Id="rId119" Type="http://schemas.openxmlformats.org/officeDocument/2006/relationships/hyperlink" Target="https://ref.ly/2Sam15:24-2Sam15:29" TargetMode="External"/><Relationship Id="rId120" Type="http://schemas.openxmlformats.org/officeDocument/2006/relationships/hyperlink" Target="https://ref.ly/Ezek44:10-Ezek44:16" TargetMode="External"/><Relationship Id="rId121" Type="http://schemas.openxmlformats.org/officeDocument/2006/relationships/hyperlink" Target="https://ref.ly/Luke3:10-Luke3:14" TargetMode="External"/><Relationship Id="rId122" Type="http://schemas.openxmlformats.org/officeDocument/2006/relationships/hyperlink" Target="https://ref.ly/Matt5:19-Matt5:20" TargetMode="External"/><Relationship Id="rId123" Type="http://schemas.openxmlformats.org/officeDocument/2006/relationships/hyperlink" Target="https://ref.ly/Matt5:46" TargetMode="External"/><Relationship Id="rId124" Type="http://schemas.openxmlformats.org/officeDocument/2006/relationships/hyperlink" Target="https://ref.ly/Matt7:21" TargetMode="External"/><Relationship Id="rId125" Type="http://schemas.openxmlformats.org/officeDocument/2006/relationships/hyperlink" Target="https://ref.ly/Matt23:3" TargetMode="External"/><Relationship Id="rId126" Type="http://schemas.openxmlformats.org/officeDocument/2006/relationships/hyperlink" Target="https://ref.ly/Matt21:43" TargetMode="External"/><Relationship Id="rId127" Type="http://schemas.openxmlformats.org/officeDocument/2006/relationships/hyperlink" Target="https://ref.ly/Matt22:1-Matt22:14" TargetMode="External"/><Relationship Id="rId128" Type="http://schemas.openxmlformats.org/officeDocument/2006/relationships/hyperlink" Target="https://ref.ly/Rom4:9-Rom4:25" TargetMode="External"/><Relationship Id="rId129" Type="http://schemas.openxmlformats.org/officeDocument/2006/relationships/hyperlink" Target="https://ref.ly/Gal3:6-Gal3:14" TargetMode="External"/><Relationship Id="rId130" Type="http://schemas.openxmlformats.org/officeDocument/2006/relationships/hyperlink" Target="https://ref.ly/Gal3:29" TargetMode="External"/><Relationship Id="rId131" Type="http://schemas.openxmlformats.org/officeDocument/2006/relationships/hyperlink" Target="https://ref.ly/Joel2:28-Joel2:29" TargetMode="External"/><Relationship Id="rId132" Type="http://schemas.openxmlformats.org/officeDocument/2006/relationships/hyperlink" Target="https://ref.ly/Acts2:1-Acts2:47" TargetMode="External"/><Relationship Id="rId133" Type="http://schemas.openxmlformats.org/officeDocument/2006/relationships/hyperlink" Target="https://ref.ly/Matt12:28" TargetMode="External"/><Relationship Id="rId134" Type="http://schemas.openxmlformats.org/officeDocument/2006/relationships/hyperlink" Target="https://ref.ly/Luke4:14" TargetMode="External"/><Relationship Id="rId135" Type="http://schemas.openxmlformats.org/officeDocument/2006/relationships/hyperlink" Target="https://ref.ly/Zech13:9" TargetMode="External"/><Relationship Id="rId136" Type="http://schemas.openxmlformats.org/officeDocument/2006/relationships/hyperlink" Target="https://ref.ly/Mal4:1" TargetMode="External"/><Relationship Id="rId137" Type="http://schemas.openxmlformats.org/officeDocument/2006/relationships/hyperlink" Target="https://ref.ly/Isa1:25" TargetMode="External"/><Relationship Id="rId138" Type="http://schemas.openxmlformats.org/officeDocument/2006/relationships/hyperlink" Target="https://ref.ly/Mal3:2-Mal3:3" TargetMode="External"/><Relationship Id="rId139" Type="http://schemas.openxmlformats.org/officeDocument/2006/relationships/hyperlink" Target="https://ref.ly/Matt3:8" TargetMode="External"/><Relationship Id="rId140" Type="http://schemas.openxmlformats.org/officeDocument/2006/relationships/hyperlink" Target="https://ref.ly/Matt3:11-Matt3:12" TargetMode="External"/><Relationship Id="rId141" Type="http://schemas.openxmlformats.org/officeDocument/2006/relationships/hyperlink" Target="https://ref.ly/Jer31:31-Jer31:34" TargetMode="External"/><Relationship Id="rId142" Type="http://schemas.openxmlformats.org/officeDocument/2006/relationships/hyperlink" Target="https://ref.ly/Matt5:20" TargetMode="External"/><Relationship Id="rId143" Type="http://schemas.openxmlformats.org/officeDocument/2006/relationships/hyperlink" Target="https://ref.ly/Matt6:1" TargetMode="External"/><Relationship Id="rId144" Type="http://schemas.openxmlformats.org/officeDocument/2006/relationships/hyperlink" Target="https://ref.ly/Matt6:33" TargetMode="External"/><Relationship Id="rId145" Type="http://schemas.openxmlformats.org/officeDocument/2006/relationships/hyperlink" Target="https://ref.ly/Matt21:32" TargetMode="External"/><Relationship Id="rId146" Type="http://schemas.openxmlformats.org/officeDocument/2006/relationships/hyperlink" Target="https://ref.ly/Matt12:18" TargetMode="External"/><Relationship Id="rId147" Type="http://schemas.openxmlformats.org/officeDocument/2006/relationships/hyperlink" Target="https://ref.ly/Matt10:20" TargetMode="External"/><Relationship Id="rId148" Type="http://schemas.openxmlformats.org/officeDocument/2006/relationships/hyperlink" Target="https://ref.ly/Acts1:8" TargetMode="External"/><Relationship Id="rId149" Type="http://schemas.openxmlformats.org/officeDocument/2006/relationships/hyperlink" Target="https://ref.ly/Ps2:7" TargetMode="External"/><Relationship Id="rId150" Type="http://schemas.openxmlformats.org/officeDocument/2006/relationships/hyperlink" Target="https://ref.ly/Matt4:3" TargetMode="External"/><Relationship Id="rId151" Type="http://schemas.openxmlformats.org/officeDocument/2006/relationships/hyperlink" Target="https://ref.ly/Matt4:6" TargetMode="External"/><Relationship Id="rId152" Type="http://schemas.openxmlformats.org/officeDocument/2006/relationships/hyperlink" Target="https://ref.ly/Matt16:16" TargetMode="External"/><Relationship Id="rId153" Type="http://schemas.openxmlformats.org/officeDocument/2006/relationships/hyperlink" Target="https://ref.ly/Matt17:5" TargetMode="External"/><Relationship Id="rId154" Type="http://schemas.openxmlformats.org/officeDocument/2006/relationships/hyperlink" Target="https://ref.ly/Matt26:63" TargetMode="External"/><Relationship Id="rId155" Type="http://schemas.openxmlformats.org/officeDocument/2006/relationships/hyperlink" Target="https://ref.ly/Matt27:54" TargetMode="External"/><Relationship Id="rId156" Type="http://schemas.openxmlformats.org/officeDocument/2006/relationships/hyperlink" Target="https://ref.ly/Matt28:19" TargetMode="External"/><Relationship Id="rId157" Type="http://schemas.openxmlformats.org/officeDocument/2006/relationships/hyperlink" Target="https://ref.ly/Isa42:1" TargetMode="External"/><Relationship Id="rId158" Type="http://schemas.openxmlformats.org/officeDocument/2006/relationships/hyperlink" Target="https://ref.ly/Deut8:2" TargetMode="External"/><Relationship Id="rId159" Type="http://schemas.openxmlformats.org/officeDocument/2006/relationships/hyperlink" Target="https://ref.ly/Jas1:13-Jas1:14" TargetMode="External"/><Relationship Id="rId160" Type="http://schemas.openxmlformats.org/officeDocument/2006/relationships/hyperlink" Target="https://ref.ly/Rom5:12-Rom5:19" TargetMode="External"/><Relationship Id="rId161" Type="http://schemas.openxmlformats.org/officeDocument/2006/relationships/hyperlink" Target="https://ref.ly/Matt2:15" TargetMode="External"/><Relationship Id="rId162" Type="http://schemas.openxmlformats.org/officeDocument/2006/relationships/hyperlink" Target="https://ref.ly/Heb2:14-Heb2:18" TargetMode="External"/><Relationship Id="rId163" Type="http://schemas.openxmlformats.org/officeDocument/2006/relationships/hyperlink" Target="https://ref.ly/Heb4:15" TargetMode="External"/><Relationship Id="rId164" Type="http://schemas.openxmlformats.org/officeDocument/2006/relationships/hyperlink" Target="https://ref.ly/1Cor10:13" TargetMode="External"/><Relationship Id="rId165" Type="http://schemas.openxmlformats.org/officeDocument/2006/relationships/hyperlink" Target="https://ref.ly/Exod24:18" TargetMode="External"/><Relationship Id="rId166" Type="http://schemas.openxmlformats.org/officeDocument/2006/relationships/hyperlink" Target="https://ref.ly/Exod34:28" TargetMode="External"/><Relationship Id="rId167" Type="http://schemas.openxmlformats.org/officeDocument/2006/relationships/hyperlink" Target="https://ref.ly/1Kgs19:8" TargetMode="External"/><Relationship Id="rId168" Type="http://schemas.openxmlformats.org/officeDocument/2006/relationships/hyperlink" Target="https://ref.ly/Exod16:35" TargetMode="External"/><Relationship Id="rId169" Type="http://schemas.openxmlformats.org/officeDocument/2006/relationships/hyperlink" Target="https://ref.ly/Deut1:3" TargetMode="External"/><Relationship Id="rId170" Type="http://schemas.openxmlformats.org/officeDocument/2006/relationships/hyperlink" Target="https://ref.ly/Exod16:1-Exod16:36" TargetMode="External"/><Relationship Id="rId171" Type="http://schemas.openxmlformats.org/officeDocument/2006/relationships/hyperlink" Target="https://ref.ly/John12:31" TargetMode="External"/><Relationship Id="rId172" Type="http://schemas.openxmlformats.org/officeDocument/2006/relationships/hyperlink" Target="https://ref.ly/Matt6:29" TargetMode="External"/><Relationship Id="rId173" Type="http://schemas.openxmlformats.org/officeDocument/2006/relationships/hyperlink" Target="https://ref.ly/Col2:14-Col2:15" TargetMode="External"/><Relationship Id="rId174" Type="http://schemas.openxmlformats.org/officeDocument/2006/relationships/hyperlink" Target="https://ref.ly/Rom16:20" TargetMode="External"/><Relationship Id="rId175" Type="http://schemas.openxmlformats.org/officeDocument/2006/relationships/hyperlink" Target="https://ref.ly/Rev12:7-Rev12:17" TargetMode="External"/><Relationship Id="rId176" Type="http://schemas.openxmlformats.org/officeDocument/2006/relationships/hyperlink" Target="https://ref.ly/Rev20:2-Rev20:3" TargetMode="External"/><Relationship Id="rId177" Type="http://schemas.openxmlformats.org/officeDocument/2006/relationships/hyperlink" Target="https://ref.ly/Rev20:10" TargetMode="External"/><Relationship Id="rId178" Type="http://schemas.openxmlformats.org/officeDocument/2006/relationships/hyperlink" Target="https://ref.ly/Matt1:24" TargetMode="External"/><Relationship Id="rId179" Type="http://schemas.openxmlformats.org/officeDocument/2006/relationships/hyperlink" Target="https://ref.ly/Matt2:13" TargetMode="External"/><Relationship Id="rId180" Type="http://schemas.openxmlformats.org/officeDocument/2006/relationships/hyperlink" Target="https://ref.ly/Ps91:11-Ps91:12" TargetMode="External"/><Relationship Id="rId181" Type="http://schemas.openxmlformats.org/officeDocument/2006/relationships/hyperlink" Target="https://ref.ly/Matt2:22-Matt2:23" TargetMode="External"/><Relationship Id="rId182" Type="http://schemas.openxmlformats.org/officeDocument/2006/relationships/hyperlink" Target="https://ref.ly/Matt4:14-Matt4:16" TargetMode="External"/><Relationship Id="rId183" Type="http://schemas.openxmlformats.org/officeDocument/2006/relationships/hyperlink" Target="https://ref.ly/Matt3:13-Matt3:17" TargetMode="External"/><Relationship Id="rId184" Type="http://schemas.openxmlformats.org/officeDocument/2006/relationships/hyperlink" Target="https://ref.ly/Matt4:1-Matt4:11" TargetMode="External"/><Relationship Id="rId185" Type="http://schemas.openxmlformats.org/officeDocument/2006/relationships/hyperlink" Target="https://ref.ly/John1:46" TargetMode="External"/><Relationship Id="rId186" Type="http://schemas.openxmlformats.org/officeDocument/2006/relationships/hyperlink" Target="https://ref.ly/John7:41-John7:42" TargetMode="External"/><Relationship Id="rId187" Type="http://schemas.openxmlformats.org/officeDocument/2006/relationships/hyperlink" Target="https://ref.ly/John7:52" TargetMode="External"/><Relationship Id="rId188" Type="http://schemas.openxmlformats.org/officeDocument/2006/relationships/hyperlink" Target="https://ref.ly/Matt26:73" TargetMode="External"/><Relationship Id="rId189" Type="http://schemas.openxmlformats.org/officeDocument/2006/relationships/hyperlink" Target="https://ref.ly/Matt3:2" TargetMode="External"/><Relationship Id="rId190" Type="http://schemas.openxmlformats.org/officeDocument/2006/relationships/hyperlink" Target="https://ref.ly/Matt10:7" TargetMode="External"/><Relationship Id="rId191" Type="http://schemas.openxmlformats.org/officeDocument/2006/relationships/hyperlink" Target="https://ref.ly/Matt14:28" TargetMode="External"/><Relationship Id="rId192" Type="http://schemas.openxmlformats.org/officeDocument/2006/relationships/hyperlink" Target="https://ref.ly/Matt15:15" TargetMode="External"/><Relationship Id="rId193" Type="http://schemas.openxmlformats.org/officeDocument/2006/relationships/hyperlink" Target="https://ref.ly/Matt14:29-Matt14:30" TargetMode="External"/><Relationship Id="rId194" Type="http://schemas.openxmlformats.org/officeDocument/2006/relationships/hyperlink" Target="https://ref.ly/Matt16:15-Matt16:19" TargetMode="External"/><Relationship Id="rId195" Type="http://schemas.openxmlformats.org/officeDocument/2006/relationships/hyperlink" Target="https://ref.ly/Matt16:22-Matt16:23" TargetMode="External"/><Relationship Id="rId196" Type="http://schemas.openxmlformats.org/officeDocument/2006/relationships/hyperlink" Target="https://ref.ly/Matt4:17" TargetMode="External"/><Relationship Id="rId197" Type="http://schemas.openxmlformats.org/officeDocument/2006/relationships/hyperlink" Target="https://ref.ly/Matt4:23-Matt4:25" TargetMode="External"/><Relationship Id="rId198" Type="http://schemas.openxmlformats.org/officeDocument/2006/relationships/hyperlink" Target="https://ref.ly/Matt16:24" TargetMode="External"/><Relationship Id="rId199" Type="http://schemas.openxmlformats.org/officeDocument/2006/relationships/hyperlink" Target="https://ref.ly/Deut5:33" TargetMode="External"/><Relationship Id="rId200" Type="http://schemas.openxmlformats.org/officeDocument/2006/relationships/hyperlink" Target="https://ref.ly/1Kgs19:19-1Kgs19:21" TargetMode="External"/><Relationship Id="rId201" Type="http://schemas.openxmlformats.org/officeDocument/2006/relationships/hyperlink" Target="https://ref.ly/Matt10:5-Matt10:15" TargetMode="External"/><Relationship Id="rId202" Type="http://schemas.openxmlformats.org/officeDocument/2006/relationships/hyperlink" Target="https://ref.ly/Matt13:47-Matt13:51" TargetMode="External"/><Relationship Id="rId203" Type="http://schemas.openxmlformats.org/officeDocument/2006/relationships/hyperlink" Target="https://ref.ly/Ezek29:4-Ezek29:5" TargetMode="External"/><Relationship Id="rId204" Type="http://schemas.openxmlformats.org/officeDocument/2006/relationships/hyperlink" Target="https://ref.ly/Amos4:2" TargetMode="External"/><Relationship Id="rId205" Type="http://schemas.openxmlformats.org/officeDocument/2006/relationships/hyperlink" Target="https://ref.ly/Matt8:18-Matt8:22" TargetMode="External"/><Relationship Id="rId206" Type="http://schemas.openxmlformats.org/officeDocument/2006/relationships/hyperlink" Target="https://ref.ly/Matt10:38" TargetMode="External"/><Relationship Id="rId207" Type="http://schemas.openxmlformats.org/officeDocument/2006/relationships/hyperlink" Target="https://ref.ly/Matt19:21" TargetMode="External"/><Relationship Id="rId208" Type="http://schemas.openxmlformats.org/officeDocument/2006/relationships/hyperlink" Target="https://ref.ly/Matt6:2" TargetMode="External"/><Relationship Id="rId209" Type="http://schemas.openxmlformats.org/officeDocument/2006/relationships/hyperlink" Target="https://ref.ly/Matt6:5" TargetMode="External"/><Relationship Id="rId210" Type="http://schemas.openxmlformats.org/officeDocument/2006/relationships/hyperlink" Target="https://ref.ly/Matt10:17" TargetMode="External"/><Relationship Id="rId211" Type="http://schemas.openxmlformats.org/officeDocument/2006/relationships/hyperlink" Target="https://ref.ly/Matt12:9-Matt12:14" TargetMode="External"/><Relationship Id="rId212" Type="http://schemas.openxmlformats.org/officeDocument/2006/relationships/hyperlink" Target="https://ref.ly/Matt13:54" TargetMode="External"/><Relationship Id="rId213" Type="http://schemas.openxmlformats.org/officeDocument/2006/relationships/hyperlink" Target="https://ref.ly/Matt23:6" TargetMode="External"/><Relationship Id="rId214" Type="http://schemas.openxmlformats.org/officeDocument/2006/relationships/hyperlink" Target="https://ref.ly/Matt23:34" TargetMode="External"/><Relationship Id="rId215" Type="http://schemas.openxmlformats.org/officeDocument/2006/relationships/hyperlink" Target="https://ref.ly/Matt9:35" TargetMode="External"/><Relationship Id="rId216" Type="http://schemas.openxmlformats.org/officeDocument/2006/relationships/hyperlink" Target="https://ref.ly/Matt24:14" TargetMode="External"/><Relationship Id="rId217" Type="http://schemas.openxmlformats.org/officeDocument/2006/relationships/hyperlink" Target="https://ref.ly/Matt26:13" TargetMode="External"/><Relationship Id="rId218" Type="http://schemas.openxmlformats.org/officeDocument/2006/relationships/hyperlink" Target="https://ref.ly/Mark1:1" TargetMode="External"/><Relationship Id="rId219" Type="http://schemas.openxmlformats.org/officeDocument/2006/relationships/hyperlink" Target="https://ref.ly/Rom1:16" TargetMode="External"/><Relationship Id="rId220" Type="http://schemas.openxmlformats.org/officeDocument/2006/relationships/hyperlink" Target="https://ref.ly/Matt9:32-Matt9:34" TargetMode="External"/><Relationship Id="rId221" Type="http://schemas.openxmlformats.org/officeDocument/2006/relationships/hyperlink" Target="https://ref.ly/Matt10:27-Matt10:28" TargetMode="External"/><Relationship Id="rId222" Type="http://schemas.openxmlformats.org/officeDocument/2006/relationships/hyperlink" Target="https://ref.ly/Matt13:1-Matt13:9" TargetMode="External"/><Relationship Id="rId223" Type="http://schemas.openxmlformats.org/officeDocument/2006/relationships/hyperlink" Target="https://ref.ly/Matt13:18-Matt13:23" TargetMode="External"/><Relationship Id="rId224" Type="http://schemas.openxmlformats.org/officeDocument/2006/relationships/hyperlink" Target="https://ref.ly/Matt4:23-Matt9:38" TargetMode="External"/><Relationship Id="rId225" Type="http://schemas.openxmlformats.org/officeDocument/2006/relationships/hyperlink" Target="https://ref.ly/Matt17:15" TargetMode="External"/><Relationship Id="rId226" Type="http://schemas.openxmlformats.org/officeDocument/2006/relationships/hyperlink" Target="https://ref.ly/Matt9:35-Matt11:1" TargetMode="External"/><Relationship Id="rId227" Type="http://schemas.openxmlformats.org/officeDocument/2006/relationships/hyperlink" Target="https://ref.ly/Matt13:1-Matt13:53" TargetMode="External"/><Relationship Id="rId228" Type="http://schemas.openxmlformats.org/officeDocument/2006/relationships/hyperlink" Target="https://ref.ly/Matt18:1-Matt19:2" TargetMode="External"/><Relationship Id="rId229" Type="http://schemas.openxmlformats.org/officeDocument/2006/relationships/hyperlink" Target="https://ref.ly/Matt23:1-Matt23:26" TargetMode="External"/><Relationship Id="rId230" Type="http://schemas.openxmlformats.org/officeDocument/2006/relationships/hyperlink" Target="https://ref.ly/Luke6:20" TargetMode="External"/><Relationship Id="rId231" Type="http://schemas.openxmlformats.org/officeDocument/2006/relationships/hyperlink" Target="https://ref.ly/Luke6:24" TargetMode="External"/><Relationship Id="rId232" Type="http://schemas.openxmlformats.org/officeDocument/2006/relationships/hyperlink" Target="https://ref.ly/Matt11:5" TargetMode="External"/><Relationship Id="rId233" Type="http://schemas.openxmlformats.org/officeDocument/2006/relationships/hyperlink" Target="https://ref.ly/Ps37:14-Ps37:15" TargetMode="External"/><Relationship Id="rId234" Type="http://schemas.openxmlformats.org/officeDocument/2006/relationships/hyperlink" Target="https://ref.ly/Ps40:17" TargetMode="External"/><Relationship Id="rId235" Type="http://schemas.openxmlformats.org/officeDocument/2006/relationships/hyperlink" Target="https://ref.ly/Ps69:28-Ps69:33" TargetMode="External"/><Relationship Id="rId236" Type="http://schemas.openxmlformats.org/officeDocument/2006/relationships/hyperlink" Target="https://ref.ly/Isa61:1" TargetMode="External"/><Relationship Id="rId237" Type="http://schemas.openxmlformats.org/officeDocument/2006/relationships/hyperlink" Target="https://ref.ly/Isa66:2" TargetMode="External"/><Relationship Id="rId238" Type="http://schemas.openxmlformats.org/officeDocument/2006/relationships/hyperlink" Target="https://ref.ly/Isa57:15" TargetMode="External"/><Relationship Id="rId239" Type="http://schemas.openxmlformats.org/officeDocument/2006/relationships/hyperlink" Target="https://ref.ly/Matt23:37-Matt23:39" TargetMode="External"/><Relationship Id="rId240" Type="http://schemas.openxmlformats.org/officeDocument/2006/relationships/hyperlink" Target="https://ref.ly/Isa61:2-Isa61:3" TargetMode="External"/><Relationship Id="rId241" Type="http://schemas.openxmlformats.org/officeDocument/2006/relationships/hyperlink" Target="https://ref.ly/Joel1:8-Joel1:13" TargetMode="External"/><Relationship Id="rId242" Type="http://schemas.openxmlformats.org/officeDocument/2006/relationships/hyperlink" Target="https://ref.ly/Joel2:12-Joel2:13" TargetMode="External"/><Relationship Id="rId243" Type="http://schemas.openxmlformats.org/officeDocument/2006/relationships/hyperlink" Target="https://ref.ly/Joel2:18-Joel2:19" TargetMode="External"/><Relationship Id="rId244" Type="http://schemas.openxmlformats.org/officeDocument/2006/relationships/hyperlink" Target="https://ref.ly/Rom9:1-Rom9:5" TargetMode="External"/><Relationship Id="rId245" Type="http://schemas.openxmlformats.org/officeDocument/2006/relationships/hyperlink" Target="https://ref.ly/1Cor5:2" TargetMode="External"/><Relationship Id="rId246" Type="http://schemas.openxmlformats.org/officeDocument/2006/relationships/hyperlink" Target="https://ref.ly/Jas4:9" TargetMode="External"/><Relationship Id="rId247" Type="http://schemas.openxmlformats.org/officeDocument/2006/relationships/hyperlink" Target="https://ref.ly/Mark16:10" TargetMode="External"/><Relationship Id="rId248" Type="http://schemas.openxmlformats.org/officeDocument/2006/relationships/hyperlink" Target="https://ref.ly/Rev18:11" TargetMode="External"/><Relationship Id="rId249" Type="http://schemas.openxmlformats.org/officeDocument/2006/relationships/hyperlink" Target="https://ref.ly/Rev18:19" TargetMode="External"/><Relationship Id="rId250" Type="http://schemas.openxmlformats.org/officeDocument/2006/relationships/hyperlink" Target="https://ref.ly/Matt5:6-Matt5:7" TargetMode="External"/><Relationship Id="rId251" Type="http://schemas.openxmlformats.org/officeDocument/2006/relationships/hyperlink" Target="https://ref.ly/Matt5:9" TargetMode="External"/><Relationship Id="rId252" Type="http://schemas.openxmlformats.org/officeDocument/2006/relationships/hyperlink" Target="https://ref.ly/Isa40:1-Isa40:2" TargetMode="External"/><Relationship Id="rId253" Type="http://schemas.openxmlformats.org/officeDocument/2006/relationships/hyperlink" Target="https://ref.ly/Ps37:11" TargetMode="External"/><Relationship Id="rId254" Type="http://schemas.openxmlformats.org/officeDocument/2006/relationships/hyperlink" Target="https://ref.ly/Matt11:29" TargetMode="External"/><Relationship Id="rId255" Type="http://schemas.openxmlformats.org/officeDocument/2006/relationships/hyperlink" Target="https://ref.ly/Matt12:17-Matt12:21" TargetMode="External"/><Relationship Id="rId256" Type="http://schemas.openxmlformats.org/officeDocument/2006/relationships/hyperlink" Target="https://ref.ly/Matt21:5" TargetMode="External"/><Relationship Id="rId257" Type="http://schemas.openxmlformats.org/officeDocument/2006/relationships/hyperlink" Target="https://ref.ly/1Pet2:23" TargetMode="External"/><Relationship Id="rId258" Type="http://schemas.openxmlformats.org/officeDocument/2006/relationships/hyperlink" Target="https://ref.ly/1Pet3:9" TargetMode="External"/><Relationship Id="rId259" Type="http://schemas.openxmlformats.org/officeDocument/2006/relationships/hyperlink" Target="https://ref.ly/Gen12:7" TargetMode="External"/><Relationship Id="rId260" Type="http://schemas.openxmlformats.org/officeDocument/2006/relationships/hyperlink" Target="https://ref.ly/Gen17:8" TargetMode="External"/><Relationship Id="rId261" Type="http://schemas.openxmlformats.org/officeDocument/2006/relationships/hyperlink" Target="https://ref.ly/Isa60:21" TargetMode="External"/><Relationship Id="rId262" Type="http://schemas.openxmlformats.org/officeDocument/2006/relationships/hyperlink" Target="https://ref.ly/Matt19:28" TargetMode="External"/><Relationship Id="rId263" Type="http://schemas.openxmlformats.org/officeDocument/2006/relationships/hyperlink" Target="https://ref.ly/Ps115:16" TargetMode="External"/><Relationship Id="rId264" Type="http://schemas.openxmlformats.org/officeDocument/2006/relationships/hyperlink" Target="https://ref.ly/Matt3:15" TargetMode="External"/><Relationship Id="rId265" Type="http://schemas.openxmlformats.org/officeDocument/2006/relationships/hyperlink" Target="https://ref.ly/Matt5:10" TargetMode="External"/><Relationship Id="rId266" Type="http://schemas.openxmlformats.org/officeDocument/2006/relationships/hyperlink" Target="https://ref.ly/Ps11:7" TargetMode="External"/><Relationship Id="rId267" Type="http://schemas.openxmlformats.org/officeDocument/2006/relationships/hyperlink" Target="https://ref.ly/Ps85:10-Ps85:12" TargetMode="External"/><Relationship Id="rId268" Type="http://schemas.openxmlformats.org/officeDocument/2006/relationships/hyperlink" Target="https://ref.ly/Isa11:1-Isa11:4" TargetMode="External"/><Relationship Id="rId269" Type="http://schemas.openxmlformats.org/officeDocument/2006/relationships/hyperlink" Target="https://ref.ly/Jer23:5-Jer23:6" TargetMode="External"/><Relationship Id="rId270" Type="http://schemas.openxmlformats.org/officeDocument/2006/relationships/hyperlink" Target="https://ref.ly/Jer33:16" TargetMode="External"/><Relationship Id="rId271" Type="http://schemas.openxmlformats.org/officeDocument/2006/relationships/hyperlink" Target="https://ref.ly/Matt6:10" TargetMode="External"/><Relationship Id="rId272" Type="http://schemas.openxmlformats.org/officeDocument/2006/relationships/hyperlink" Target="https://ref.ly/Rom3:21-Rom3:22" TargetMode="External"/><Relationship Id="rId273" Type="http://schemas.openxmlformats.org/officeDocument/2006/relationships/hyperlink" Target="https://ref.ly/Rom5:1" TargetMode="External"/><Relationship Id="rId274" Type="http://schemas.openxmlformats.org/officeDocument/2006/relationships/hyperlink" Target="https://ref.ly/Ps42:1-Ps42:2" TargetMode="External"/><Relationship Id="rId275" Type="http://schemas.openxmlformats.org/officeDocument/2006/relationships/hyperlink" Target="https://ref.ly/Ps63:1-Ps63:2" TargetMode="External"/><Relationship Id="rId276" Type="http://schemas.openxmlformats.org/officeDocument/2006/relationships/hyperlink" Target="https://ref.ly/Matt6:12" TargetMode="External"/><Relationship Id="rId277" Type="http://schemas.openxmlformats.org/officeDocument/2006/relationships/hyperlink" Target="https://ref.ly/Matt6:14-Matt6:15" TargetMode="External"/><Relationship Id="rId278" Type="http://schemas.openxmlformats.org/officeDocument/2006/relationships/hyperlink" Target="https://ref.ly/Matt9:13" TargetMode="External"/><Relationship Id="rId279" Type="http://schemas.openxmlformats.org/officeDocument/2006/relationships/hyperlink" Target="https://ref.ly/Matt12:7" TargetMode="External"/><Relationship Id="rId280" Type="http://schemas.openxmlformats.org/officeDocument/2006/relationships/hyperlink" Target="https://ref.ly/Matt18:23-Matt18:35" TargetMode="External"/><Relationship Id="rId281" Type="http://schemas.openxmlformats.org/officeDocument/2006/relationships/hyperlink" Target="https://ref.ly/Matt23:23" TargetMode="External"/><Relationship Id="rId282" Type="http://schemas.openxmlformats.org/officeDocument/2006/relationships/hyperlink" Target="https://ref.ly/Matt25:31-Matt25:46" TargetMode="External"/><Relationship Id="rId283" Type="http://schemas.openxmlformats.org/officeDocument/2006/relationships/hyperlink" Target="https://ref.ly/Ps24:3-Ps24:5" TargetMode="External"/><Relationship Id="rId284" Type="http://schemas.openxmlformats.org/officeDocument/2006/relationships/hyperlink" Target="https://ref.ly/Ps51:7" TargetMode="External"/><Relationship Id="rId285" Type="http://schemas.openxmlformats.org/officeDocument/2006/relationships/hyperlink" Target="https://ref.ly/Isa6:5" TargetMode="External"/><Relationship Id="rId286" Type="http://schemas.openxmlformats.org/officeDocument/2006/relationships/hyperlink" Target="https://ref.ly/Matt23:25-Matt23:26" TargetMode="External"/><Relationship Id="rId287" Type="http://schemas.openxmlformats.org/officeDocument/2006/relationships/hyperlink" Target="https://ref.ly/Matt6:1-Matt6:24" TargetMode="External"/><Relationship Id="rId288" Type="http://schemas.openxmlformats.org/officeDocument/2006/relationships/hyperlink" Target="https://ref.ly/Matt15:1-Matt15:20" TargetMode="External"/><Relationship Id="rId289" Type="http://schemas.openxmlformats.org/officeDocument/2006/relationships/hyperlink" Target="https://ref.ly/Matt23:23-Matt23:28" TargetMode="External"/><Relationship Id="rId290" Type="http://schemas.openxmlformats.org/officeDocument/2006/relationships/hyperlink" Target="https://ref.ly/Deut6:5" TargetMode="External"/><Relationship Id="rId291" Type="http://schemas.openxmlformats.org/officeDocument/2006/relationships/hyperlink" Target="https://ref.ly/Exod33:18-Exod33:23" TargetMode="External"/><Relationship Id="rId292" Type="http://schemas.openxmlformats.org/officeDocument/2006/relationships/hyperlink" Target="https://ref.ly/Exod34:5-Exod34:7" TargetMode="External"/><Relationship Id="rId293" Type="http://schemas.openxmlformats.org/officeDocument/2006/relationships/hyperlink" Target="https://ref.ly/Ps73:1" TargetMode="External"/><Relationship Id="rId294" Type="http://schemas.openxmlformats.org/officeDocument/2006/relationships/hyperlink" Target="https://ref.ly/Lev26:6" TargetMode="External"/><Relationship Id="rId295" Type="http://schemas.openxmlformats.org/officeDocument/2006/relationships/hyperlink" Target="https://ref.ly/1Sam16:4-1Sam16:5" TargetMode="External"/><Relationship Id="rId296" Type="http://schemas.openxmlformats.org/officeDocument/2006/relationships/hyperlink" Target="https://ref.ly/Isa9:5-Isa9:6" TargetMode="External"/><Relationship Id="rId297" Type="http://schemas.openxmlformats.org/officeDocument/2006/relationships/hyperlink" Target="https://ref.ly/Zech8:16" TargetMode="External"/><Relationship Id="rId298" Type="http://schemas.openxmlformats.org/officeDocument/2006/relationships/hyperlink" Target="https://ref.ly/Eph2:14" TargetMode="External"/><Relationship Id="rId299" Type="http://schemas.openxmlformats.org/officeDocument/2006/relationships/hyperlink" Target="https://ref.ly/Col1:20" TargetMode="External"/><Relationship Id="rId300" Type="http://schemas.openxmlformats.org/officeDocument/2006/relationships/hyperlink" Target="https://ref.ly/Matt5:43-Matt5:47" TargetMode="External"/><Relationship Id="rId301" Type="http://schemas.openxmlformats.org/officeDocument/2006/relationships/hyperlink" Target="https://ref.ly/Luke10:5-Luke10:6" TargetMode="External"/><Relationship Id="rId302" Type="http://schemas.openxmlformats.org/officeDocument/2006/relationships/hyperlink" Target="https://ref.ly/Matt10:17-Matt10:23" TargetMode="External"/><Relationship Id="rId303" Type="http://schemas.openxmlformats.org/officeDocument/2006/relationships/hyperlink" Target="https://ref.ly/Matt11:2-Matt11:6" TargetMode="External"/><Relationship Id="rId304" Type="http://schemas.openxmlformats.org/officeDocument/2006/relationships/hyperlink" Target="https://ref.ly/Matt12:1-Matt12:8" TargetMode="External"/><Relationship Id="rId305" Type="http://schemas.openxmlformats.org/officeDocument/2006/relationships/hyperlink" Target="https://ref.ly/Matt23:34-Matt23:36" TargetMode="External"/><Relationship Id="rId306" Type="http://schemas.openxmlformats.org/officeDocument/2006/relationships/hyperlink" Target="https://ref.ly/Matt10:24-Matt10:25" TargetMode="External"/><Relationship Id="rId307" Type="http://schemas.openxmlformats.org/officeDocument/2006/relationships/hyperlink" Target="https://ref.ly/2Tim3:12" TargetMode="External"/><Relationship Id="rId308" Type="http://schemas.openxmlformats.org/officeDocument/2006/relationships/hyperlink" Target="https://ref.ly/Matt10:41-Matt10:42" TargetMode="External"/><Relationship Id="rId309" Type="http://schemas.openxmlformats.org/officeDocument/2006/relationships/hyperlink" Target="https://ref.ly/Matt20:1-Matt20:16" TargetMode="External"/><Relationship Id="rId310" Type="http://schemas.openxmlformats.org/officeDocument/2006/relationships/hyperlink" Target="https://ref.ly/Matt13:16-Matt13:17" TargetMode="External"/><Relationship Id="rId311" Type="http://schemas.openxmlformats.org/officeDocument/2006/relationships/hyperlink" Target="https://ref.ly/Matt23:29-Matt23:36" TargetMode="External"/><Relationship Id="rId312" Type="http://schemas.openxmlformats.org/officeDocument/2006/relationships/hyperlink" Target="https://ref.ly/Eph2:20" TargetMode="External"/><Relationship Id="rId313" Type="http://schemas.openxmlformats.org/officeDocument/2006/relationships/hyperlink" Target="https://ref.ly/Ezek16:4" TargetMode="External"/><Relationship Id="rId314" Type="http://schemas.openxmlformats.org/officeDocument/2006/relationships/hyperlink" Target="https://ref.ly/Lev2:13" TargetMode="External"/><Relationship Id="rId315" Type="http://schemas.openxmlformats.org/officeDocument/2006/relationships/hyperlink" Target="https://ref.ly/Num18:19" TargetMode="External"/><Relationship Id="rId316" Type="http://schemas.openxmlformats.org/officeDocument/2006/relationships/hyperlink" Target="https://ref.ly/Job6:6" TargetMode="External"/><Relationship Id="rId317" Type="http://schemas.openxmlformats.org/officeDocument/2006/relationships/hyperlink" Target="https://ref.ly/Mark9:50" TargetMode="External"/><Relationship Id="rId318" Type="http://schemas.openxmlformats.org/officeDocument/2006/relationships/hyperlink" Target="https://ref.ly/Luke14:34" TargetMode="External"/><Relationship Id="rId319" Type="http://schemas.openxmlformats.org/officeDocument/2006/relationships/hyperlink" Target="https://ref.ly/Isa2:2-Isa2:5" TargetMode="External"/><Relationship Id="rId320" Type="http://schemas.openxmlformats.org/officeDocument/2006/relationships/hyperlink" Target="https://ref.ly/Isa42:6" TargetMode="External"/><Relationship Id="rId321" Type="http://schemas.openxmlformats.org/officeDocument/2006/relationships/hyperlink" Target="https://ref.ly/Isa49:6" TargetMode="External"/><Relationship Id="rId322" Type="http://schemas.openxmlformats.org/officeDocument/2006/relationships/hyperlink" Target="https://ref.ly/Isa51:4" TargetMode="External"/><Relationship Id="rId323" Type="http://schemas.openxmlformats.org/officeDocument/2006/relationships/hyperlink" Target="https://ref.ly/Isa56:6-Isa56:8" TargetMode="External"/><Relationship Id="rId324" Type="http://schemas.openxmlformats.org/officeDocument/2006/relationships/hyperlink" Target="https://ref.ly/Isa60:1-Isa60:3" TargetMode="External"/><Relationship Id="rId325" Type="http://schemas.openxmlformats.org/officeDocument/2006/relationships/hyperlink" Target="https://ref.ly/Phil2:15" TargetMode="External"/><Relationship Id="rId326" Type="http://schemas.openxmlformats.org/officeDocument/2006/relationships/hyperlink" Target="https://ref.ly/1Pet2:12" TargetMode="External"/><Relationship Id="rId327" Type="http://schemas.openxmlformats.org/officeDocument/2006/relationships/hyperlink" Target="https://ref.ly/Matt2:17" TargetMode="External"/><Relationship Id="rId328" Type="http://schemas.openxmlformats.org/officeDocument/2006/relationships/hyperlink" Target="https://ref.ly/Matt2:23" TargetMode="External"/><Relationship Id="rId329" Type="http://schemas.openxmlformats.org/officeDocument/2006/relationships/hyperlink" Target="https://ref.ly/Luke24:26" TargetMode="External"/><Relationship Id="rId330" Type="http://schemas.openxmlformats.org/officeDocument/2006/relationships/hyperlink" Target="https://ref.ly/Luke24:44" TargetMode="External"/><Relationship Id="rId331" Type="http://schemas.openxmlformats.org/officeDocument/2006/relationships/hyperlink" Target="https://ref.ly/Matt28:20" TargetMode="External"/><Relationship Id="rId332" Type="http://schemas.openxmlformats.org/officeDocument/2006/relationships/hyperlink" Target="https://ref.ly/Matt5:18" TargetMode="External"/><Relationship Id="rId333" Type="http://schemas.openxmlformats.org/officeDocument/2006/relationships/hyperlink" Target="https://ref.ly/Matt5:21-Matt5:48" TargetMode="External"/><Relationship Id="rId334" Type="http://schemas.openxmlformats.org/officeDocument/2006/relationships/hyperlink" Target="https://ref.ly/Matt8:12" TargetMode="External"/><Relationship Id="rId335" Type="http://schemas.openxmlformats.org/officeDocument/2006/relationships/hyperlink" Target="https://ref.ly/Matt5:21-Matt5:47" TargetMode="External"/><Relationship Id="rId336" Type="http://schemas.openxmlformats.org/officeDocument/2006/relationships/hyperlink" Target="https://ref.ly/Matt5:48" TargetMode="External"/><Relationship Id="rId337" Type="http://schemas.openxmlformats.org/officeDocument/2006/relationships/hyperlink" Target="https://ref.ly/Matt12:6" TargetMode="External"/><Relationship Id="rId338" Type="http://schemas.openxmlformats.org/officeDocument/2006/relationships/hyperlink" Target="https://ref.ly/Matt12:41" TargetMode="External"/><Relationship Id="rId339" Type="http://schemas.openxmlformats.org/officeDocument/2006/relationships/hyperlink" Target="https://ref.ly/Matt3:7-Matt3:9" TargetMode="External"/><Relationship Id="rId340" Type="http://schemas.openxmlformats.org/officeDocument/2006/relationships/hyperlink" Target="https://ref.ly/Matt5:23-Matt5:24" TargetMode="External"/><Relationship Id="rId341" Type="http://schemas.openxmlformats.org/officeDocument/2006/relationships/hyperlink" Target="https://ref.ly/Matt5:22" TargetMode="External"/><Relationship Id="rId342" Type="http://schemas.openxmlformats.org/officeDocument/2006/relationships/hyperlink" Target="https://ref.ly/Jas2:20" TargetMode="External"/><Relationship Id="rId343" Type="http://schemas.openxmlformats.org/officeDocument/2006/relationships/hyperlink" Target="https://ref.ly/2Chr28:3" TargetMode="External"/><Relationship Id="rId344" Type="http://schemas.openxmlformats.org/officeDocument/2006/relationships/hyperlink" Target="https://ref.ly/2Chr33:6" TargetMode="External"/><Relationship Id="rId345" Type="http://schemas.openxmlformats.org/officeDocument/2006/relationships/hyperlink" Target="https://ref.ly/Jer7:31" TargetMode="External"/><Relationship Id="rId346" Type="http://schemas.openxmlformats.org/officeDocument/2006/relationships/hyperlink" Target="https://ref.ly/Jer32:35" TargetMode="External"/><Relationship Id="rId347" Type="http://schemas.openxmlformats.org/officeDocument/2006/relationships/hyperlink" Target="https://ref.ly/2Kgs23:10" TargetMode="External"/><Relationship Id="rId348" Type="http://schemas.openxmlformats.org/officeDocument/2006/relationships/hyperlink" Target="https://ref.ly/Matt23:33" TargetMode="External"/><Relationship Id="rId349" Type="http://schemas.openxmlformats.org/officeDocument/2006/relationships/hyperlink" Target="https://ref.ly/Deut24:1-Deut24:4" TargetMode="External"/><Relationship Id="rId350" Type="http://schemas.openxmlformats.org/officeDocument/2006/relationships/hyperlink" Target="https://ref.ly/Matt19:3-Matt19:9" TargetMode="External"/><Relationship Id="rId351" Type="http://schemas.openxmlformats.org/officeDocument/2006/relationships/hyperlink" Target="https://ref.ly/1Cor7:10-1Cor7:11" TargetMode="External"/><Relationship Id="rId352" Type="http://schemas.openxmlformats.org/officeDocument/2006/relationships/hyperlink" Target="https://ref.ly/Matt19:9" TargetMode="External"/><Relationship Id="rId353" Type="http://schemas.openxmlformats.org/officeDocument/2006/relationships/hyperlink" Target="https://ref.ly/Deut22:21-Deut22:22" TargetMode="External"/><Relationship Id="rId354" Type="http://schemas.openxmlformats.org/officeDocument/2006/relationships/hyperlink" Target="https://ref.ly/Lev19:12" TargetMode="External"/><Relationship Id="rId355" Type="http://schemas.openxmlformats.org/officeDocument/2006/relationships/hyperlink" Target="https://ref.ly/Num30:2-Num30:4" TargetMode="External"/><Relationship Id="rId356" Type="http://schemas.openxmlformats.org/officeDocument/2006/relationships/hyperlink" Target="https://ref.ly/Deut23:21-Deut23:23" TargetMode="External"/><Relationship Id="rId357" Type="http://schemas.openxmlformats.org/officeDocument/2006/relationships/hyperlink" Target="https://ref.ly/Ps50:14" TargetMode="External"/><Relationship Id="rId358" Type="http://schemas.openxmlformats.org/officeDocument/2006/relationships/hyperlink" Target="https://ref.ly/Zech8:17" TargetMode="External"/><Relationship Id="rId359" Type="http://schemas.openxmlformats.org/officeDocument/2006/relationships/hyperlink" Target="https://ref.ly/Matt23:16-Matt23:22" TargetMode="External"/><Relationship Id="rId360" Type="http://schemas.openxmlformats.org/officeDocument/2006/relationships/hyperlink" Target="https://ref.ly/Exod20:7" TargetMode="External"/><Relationship Id="rId361" Type="http://schemas.openxmlformats.org/officeDocument/2006/relationships/hyperlink" Target="https://ref.ly/Jas5:12" TargetMode="External"/><Relationship Id="rId362" Type="http://schemas.openxmlformats.org/officeDocument/2006/relationships/hyperlink" Target="https://ref.ly/Exod21:24-Exod21:25" TargetMode="External"/><Relationship Id="rId363" Type="http://schemas.openxmlformats.org/officeDocument/2006/relationships/hyperlink" Target="https://ref.ly/Deut19:16-Deut19:21" TargetMode="External"/><Relationship Id="rId364" Type="http://schemas.openxmlformats.org/officeDocument/2006/relationships/hyperlink" Target="https://ref.ly/Isa50:4-Isa50:9" TargetMode="External"/><Relationship Id="rId365" Type="http://schemas.openxmlformats.org/officeDocument/2006/relationships/hyperlink" Target="https://ref.ly/Isa53:7" TargetMode="External"/><Relationship Id="rId366" Type="http://schemas.openxmlformats.org/officeDocument/2006/relationships/hyperlink" Target="https://ref.ly/Matt12:15-Matt12:21" TargetMode="External"/><Relationship Id="rId367" Type="http://schemas.openxmlformats.org/officeDocument/2006/relationships/hyperlink" Target="https://ref.ly/Matt27:32" TargetMode="External"/><Relationship Id="rId368" Type="http://schemas.openxmlformats.org/officeDocument/2006/relationships/hyperlink" Target="https://ref.ly/Deut15:7-Deut15:11" TargetMode="External"/><Relationship Id="rId369" Type="http://schemas.openxmlformats.org/officeDocument/2006/relationships/hyperlink" Target="https://ref.ly/Exod23:4-Exod23:5" TargetMode="External"/><Relationship Id="rId370" Type="http://schemas.openxmlformats.org/officeDocument/2006/relationships/hyperlink" Target="https://ref.ly/Ps139:21-Ps139:22" TargetMode="External"/><Relationship Id="rId371" Type="http://schemas.openxmlformats.org/officeDocument/2006/relationships/hyperlink" Target="https://ref.ly/Deut10:18-Deut10:19" TargetMode="External"/><Relationship Id="rId372" Type="http://schemas.openxmlformats.org/officeDocument/2006/relationships/hyperlink" Target="https://ref.ly/Matt5:20-Matt5:48" TargetMode="External"/><Relationship Id="rId373" Type="http://schemas.openxmlformats.org/officeDocument/2006/relationships/hyperlink" Target="https://ref.ly/Eph4:13" TargetMode="External"/><Relationship Id="rId374" Type="http://schemas.openxmlformats.org/officeDocument/2006/relationships/hyperlink" Target="https://ref.ly/Phil3:15" TargetMode="External"/><Relationship Id="rId375" Type="http://schemas.openxmlformats.org/officeDocument/2006/relationships/hyperlink" Target="https://ref.ly/Col1:28" TargetMode="External"/><Relationship Id="rId376" Type="http://schemas.openxmlformats.org/officeDocument/2006/relationships/hyperlink" Target="https://ref.ly/Col4:12" TargetMode="External"/><Relationship Id="rId377" Type="http://schemas.openxmlformats.org/officeDocument/2006/relationships/hyperlink" Target="https://ref.ly/1John4:18" TargetMode="External"/><Relationship Id="rId378" Type="http://schemas.openxmlformats.org/officeDocument/2006/relationships/hyperlink" Target="https://ref.ly/Luke6:36" TargetMode="External"/><Relationship Id="rId379" Type="http://schemas.openxmlformats.org/officeDocument/2006/relationships/hyperlink" Target="https://ref.ly/Matt6:2-Matt6:18" TargetMode="External"/><Relationship Id="rId380" Type="http://schemas.openxmlformats.org/officeDocument/2006/relationships/hyperlink" Target="https://ref.ly/Matt6:2-Matt6:4" TargetMode="External"/><Relationship Id="rId381" Type="http://schemas.openxmlformats.org/officeDocument/2006/relationships/hyperlink" Target="https://ref.ly/Matt6:5-Matt6:15" TargetMode="External"/><Relationship Id="rId382" Type="http://schemas.openxmlformats.org/officeDocument/2006/relationships/hyperlink" Target="https://ref.ly/Matt6:16-Matt6:18" TargetMode="External"/><Relationship Id="rId383" Type="http://schemas.openxmlformats.org/officeDocument/2006/relationships/hyperlink" Target="https://ref.ly/Matt5:16" TargetMode="External"/><Relationship Id="rId384" Type="http://schemas.openxmlformats.org/officeDocument/2006/relationships/hyperlink" Target="https://ref.ly/Acts3:1" TargetMode="External"/><Relationship Id="rId385" Type="http://schemas.openxmlformats.org/officeDocument/2006/relationships/hyperlink" Target="https://ref.ly/Matt18:19-Matt18:20" TargetMode="External"/><Relationship Id="rId386" Type="http://schemas.openxmlformats.org/officeDocument/2006/relationships/hyperlink" Target="https://ref.ly/Luke11:2-Luke11:4" TargetMode="External"/><Relationship Id="rId387" Type="http://schemas.openxmlformats.org/officeDocument/2006/relationships/hyperlink" Target="https://ref.ly/Matt6:9-Matt6:13" TargetMode="External"/><Relationship Id="rId388" Type="http://schemas.openxmlformats.org/officeDocument/2006/relationships/hyperlink" Target="https://ref.ly/Matt6:7-Matt6:8" TargetMode="External"/><Relationship Id="rId389" Type="http://schemas.openxmlformats.org/officeDocument/2006/relationships/hyperlink" Target="https://ref.ly/Mark15:34" TargetMode="External"/><Relationship Id="rId390" Type="http://schemas.openxmlformats.org/officeDocument/2006/relationships/hyperlink" Target="https://ref.ly/Isa29:22-Isa29:24" TargetMode="External"/><Relationship Id="rId391" Type="http://schemas.openxmlformats.org/officeDocument/2006/relationships/hyperlink" Target="https://ref.ly/Jer34:15-Jer34:16" TargetMode="External"/><Relationship Id="rId392" Type="http://schemas.openxmlformats.org/officeDocument/2006/relationships/hyperlink" Target="https://ref.ly/Ezek39:7" TargetMode="External"/><Relationship Id="rId393" Type="http://schemas.openxmlformats.org/officeDocument/2006/relationships/hyperlink" Target="https://ref.ly/Amos2:7" TargetMode="External"/><Relationship Id="rId394" Type="http://schemas.openxmlformats.org/officeDocument/2006/relationships/hyperlink" Target="https://ref.ly/Matt12:50" TargetMode="External"/><Relationship Id="rId395" Type="http://schemas.openxmlformats.org/officeDocument/2006/relationships/hyperlink" Target="https://ref.ly/Matt21:28-Matt21:32" TargetMode="External"/><Relationship Id="rId396" Type="http://schemas.openxmlformats.org/officeDocument/2006/relationships/hyperlink" Target="https://ref.ly/Matt6:25-Matt6:34" TargetMode="External"/><Relationship Id="rId397" Type="http://schemas.openxmlformats.org/officeDocument/2006/relationships/hyperlink" Target="https://ref.ly/Matt18:21-Matt18:35" TargetMode="External"/><Relationship Id="rId398" Type="http://schemas.openxmlformats.org/officeDocument/2006/relationships/hyperlink" Target="https://ref.ly/Matt26:41" TargetMode="External"/><Relationship Id="rId399" Type="http://schemas.openxmlformats.org/officeDocument/2006/relationships/hyperlink" Target="https://ref.ly/Ps141:4" TargetMode="External"/><Relationship Id="rId400" Type="http://schemas.openxmlformats.org/officeDocument/2006/relationships/hyperlink" Target="https://ref.ly/Jas1:13" TargetMode="External"/><Relationship Id="rId401" Type="http://schemas.openxmlformats.org/officeDocument/2006/relationships/hyperlink" Target="https://ref.ly/1Chr29:11-1Chr29:13" TargetMode="External"/><Relationship Id="rId402" Type="http://schemas.openxmlformats.org/officeDocument/2006/relationships/hyperlink" Target="https://ref.ly/Lev23:27-Lev23:32" TargetMode="External"/><Relationship Id="rId403" Type="http://schemas.openxmlformats.org/officeDocument/2006/relationships/hyperlink" Target="https://ref.ly/Neh9:1-Neh9:2" TargetMode="External"/><Relationship Id="rId404" Type="http://schemas.openxmlformats.org/officeDocument/2006/relationships/hyperlink" Target="https://ref.ly/Zech7:3-Zech7:5" TargetMode="External"/><Relationship Id="rId405" Type="http://schemas.openxmlformats.org/officeDocument/2006/relationships/hyperlink" Target="https://ref.ly/Zech8:19" TargetMode="External"/><Relationship Id="rId406" Type="http://schemas.openxmlformats.org/officeDocument/2006/relationships/hyperlink" Target="https://ref.ly/Luke18:12" TargetMode="External"/><Relationship Id="rId407" Type="http://schemas.openxmlformats.org/officeDocument/2006/relationships/hyperlink" Target="https://ref.ly/Isa58:3-Isa58:12" TargetMode="External"/><Relationship Id="rId408" Type="http://schemas.openxmlformats.org/officeDocument/2006/relationships/hyperlink" Target="https://ref.ly/Matt6:19" TargetMode="External"/><Relationship Id="rId409" Type="http://schemas.openxmlformats.org/officeDocument/2006/relationships/hyperlink" Target="https://ref.ly/Luke12:33" TargetMode="External"/><Relationship Id="rId410" Type="http://schemas.openxmlformats.org/officeDocument/2006/relationships/hyperlink" Target="https://ref.ly/Matt6:24" TargetMode="External"/><Relationship Id="rId411" Type="http://schemas.openxmlformats.org/officeDocument/2006/relationships/hyperlink" Target="https://ref.ly/Matt13:22" TargetMode="External"/><Relationship Id="rId412" Type="http://schemas.openxmlformats.org/officeDocument/2006/relationships/hyperlink" Target="https://ref.ly/Matt19:16-Matt19:30" TargetMode="External"/><Relationship Id="rId413" Type="http://schemas.openxmlformats.org/officeDocument/2006/relationships/hyperlink" Target="https://ref.ly/Matt26:14-Matt26:16" TargetMode="External"/><Relationship Id="rId414" Type="http://schemas.openxmlformats.org/officeDocument/2006/relationships/hyperlink" Target="https://ref.ly/Matt27:3-Matt27:10" TargetMode="External"/><Relationship Id="rId415" Type="http://schemas.openxmlformats.org/officeDocument/2006/relationships/hyperlink" Target="https://ref.ly/Matt28:11-Matt28:15" TargetMode="External"/><Relationship Id="rId416" Type="http://schemas.openxmlformats.org/officeDocument/2006/relationships/hyperlink" Target="https://ref.ly/Eph5:5" TargetMode="External"/><Relationship Id="rId417" Type="http://schemas.openxmlformats.org/officeDocument/2006/relationships/hyperlink" Target="https://ref.ly/Col3:5" TargetMode="External"/><Relationship Id="rId418" Type="http://schemas.openxmlformats.org/officeDocument/2006/relationships/hyperlink" Target="https://ref.ly/Matt4:3-Matt4:4" TargetMode="External"/><Relationship Id="rId419" Type="http://schemas.openxmlformats.org/officeDocument/2006/relationships/hyperlink" Target="https://ref.ly/Matt6:8" TargetMode="External"/><Relationship Id="rId420" Type="http://schemas.openxmlformats.org/officeDocument/2006/relationships/hyperlink" Target="https://ref.ly/Matt6:11" TargetMode="External"/><Relationship Id="rId421" Type="http://schemas.openxmlformats.org/officeDocument/2006/relationships/hyperlink" Target="https://ref.ly/Matt7:7-Matt7:11" TargetMode="External"/><Relationship Id="rId422" Type="http://schemas.openxmlformats.org/officeDocument/2006/relationships/hyperlink" Target="https://ref.ly/Matt10:9-Matt10:14" TargetMode="External"/><Relationship Id="rId423" Type="http://schemas.openxmlformats.org/officeDocument/2006/relationships/hyperlink" Target="https://ref.ly/Matt14:15-Matt14:21" TargetMode="External"/><Relationship Id="rId424" Type="http://schemas.openxmlformats.org/officeDocument/2006/relationships/hyperlink" Target="https://ref.ly/Matt15:32-Matt15:38" TargetMode="External"/><Relationship Id="rId425" Type="http://schemas.openxmlformats.org/officeDocument/2006/relationships/hyperlink" Target="https://ref.ly/Matt10:40-Matt10:42" TargetMode="External"/><Relationship Id="rId426" Type="http://schemas.openxmlformats.org/officeDocument/2006/relationships/hyperlink" Target="https://ref.ly/Matt23:23-Matt23:24" TargetMode="External"/><Relationship Id="rId427" Type="http://schemas.openxmlformats.org/officeDocument/2006/relationships/hyperlink" Target="https://ref.ly/Matt26:6-Matt26:13" TargetMode="External"/><Relationship Id="rId428" Type="http://schemas.openxmlformats.org/officeDocument/2006/relationships/hyperlink" Target="https://ref.ly/Matt27:57-Matt27:61" TargetMode="External"/><Relationship Id="rId429" Type="http://schemas.openxmlformats.org/officeDocument/2006/relationships/hyperlink" Target="https://ref.ly/Matt4:18-Matt4:22" TargetMode="External"/><Relationship Id="rId430" Type="http://schemas.openxmlformats.org/officeDocument/2006/relationships/hyperlink" Target="https://ref.ly/Matt9:9" TargetMode="External"/><Relationship Id="rId431" Type="http://schemas.openxmlformats.org/officeDocument/2006/relationships/hyperlink" Target="https://ref.ly/Matt10:5-Matt10:14" TargetMode="External"/><Relationship Id="rId432" Type="http://schemas.openxmlformats.org/officeDocument/2006/relationships/hyperlink" Target="https://ref.ly/Matt10:29-Matt10:31" TargetMode="External"/><Relationship Id="rId433" Type="http://schemas.openxmlformats.org/officeDocument/2006/relationships/hyperlink" Target="https://ref.ly/Matt20:19" TargetMode="External"/><Relationship Id="rId434" Type="http://schemas.openxmlformats.org/officeDocument/2006/relationships/hyperlink" Target="https://ref.ly/Matt6:19-Matt6:24" TargetMode="External"/><Relationship Id="rId435" Type="http://schemas.openxmlformats.org/officeDocument/2006/relationships/hyperlink" Target="https://ref.ly/Matt9:9-Matt9:13" TargetMode="External"/><Relationship Id="rId436" Type="http://schemas.openxmlformats.org/officeDocument/2006/relationships/hyperlink" Target="https://ref.ly/Matt12:1-Matt12:7" TargetMode="External"/><Relationship Id="rId437" Type="http://schemas.openxmlformats.org/officeDocument/2006/relationships/hyperlink" Target="https://ref.ly/Matt18:15-Matt18:20" TargetMode="External"/><Relationship Id="rId438" Type="http://schemas.openxmlformats.org/officeDocument/2006/relationships/hyperlink" Target="https://ref.ly/Matt23:13-Matt23:33" TargetMode="External"/><Relationship Id="rId439" Type="http://schemas.openxmlformats.org/officeDocument/2006/relationships/hyperlink" Target="https://ref.ly/Jas4:11-Jas4:12" TargetMode="External"/><Relationship Id="rId440" Type="http://schemas.openxmlformats.org/officeDocument/2006/relationships/hyperlink" Target="https://ref.ly/Matt5:7" TargetMode="External"/><Relationship Id="rId441" Type="http://schemas.openxmlformats.org/officeDocument/2006/relationships/hyperlink" Target="https://ref.ly/Matt5:29" TargetMode="External"/><Relationship Id="rId442" Type="http://schemas.openxmlformats.org/officeDocument/2006/relationships/hyperlink" Target="https://ref.ly/Mic6:6-Mic6:8" TargetMode="External"/><Relationship Id="rId443" Type="http://schemas.openxmlformats.org/officeDocument/2006/relationships/hyperlink" Target="https://ref.ly/Matt13:11" TargetMode="External"/><Relationship Id="rId444" Type="http://schemas.openxmlformats.org/officeDocument/2006/relationships/hyperlink" Target="https://ref.ly/Exod29:33" TargetMode="External"/><Relationship Id="rId445" Type="http://schemas.openxmlformats.org/officeDocument/2006/relationships/hyperlink" Target="https://ref.ly/Lev2:3" TargetMode="External"/><Relationship Id="rId446" Type="http://schemas.openxmlformats.org/officeDocument/2006/relationships/hyperlink" Target="https://ref.ly/Lev22:10-Lev22:16" TargetMode="External"/><Relationship Id="rId447" Type="http://schemas.openxmlformats.org/officeDocument/2006/relationships/hyperlink" Target="https://ref.ly/Num18:8-Num18:10" TargetMode="External"/><Relationship Id="rId448" Type="http://schemas.openxmlformats.org/officeDocument/2006/relationships/hyperlink" Target="https://ref.ly/Matt15:26" TargetMode="External"/><Relationship Id="rId449" Type="http://schemas.openxmlformats.org/officeDocument/2006/relationships/hyperlink" Target="https://ref.ly/Ps22:16" TargetMode="External"/><Relationship Id="rId450" Type="http://schemas.openxmlformats.org/officeDocument/2006/relationships/hyperlink" Target="https://ref.ly/Ps22:20" TargetMode="External"/><Relationship Id="rId451" Type="http://schemas.openxmlformats.org/officeDocument/2006/relationships/hyperlink" Target="https://ref.ly/Lev11:1-Lev11:47" TargetMode="External"/><Relationship Id="rId452" Type="http://schemas.openxmlformats.org/officeDocument/2006/relationships/hyperlink" Target="https://ref.ly/Matt10:11-Matt10:14" TargetMode="External"/><Relationship Id="rId453" Type="http://schemas.openxmlformats.org/officeDocument/2006/relationships/hyperlink" Target="https://ref.ly/Heb10:29" TargetMode="External"/><Relationship Id="rId454" Type="http://schemas.openxmlformats.org/officeDocument/2006/relationships/hyperlink" Target="https://ref.ly/Matt18:17" TargetMode="External"/><Relationship Id="rId455" Type="http://schemas.openxmlformats.org/officeDocument/2006/relationships/hyperlink" Target="https://ref.ly/1Cor2:13-1Cor2:16" TargetMode="External"/><Relationship Id="rId456" Type="http://schemas.openxmlformats.org/officeDocument/2006/relationships/hyperlink" Target="https://ref.ly/2Pet2:21-2Pet2:22" TargetMode="External"/><Relationship Id="rId457" Type="http://schemas.openxmlformats.org/officeDocument/2006/relationships/hyperlink" Target="https://ref.ly/Matt6:10-Matt6:11" TargetMode="External"/><Relationship Id="rId458" Type="http://schemas.openxmlformats.org/officeDocument/2006/relationships/hyperlink" Target="https://ref.ly/Matt5:21-Matt7:6" TargetMode="External"/><Relationship Id="rId459" Type="http://schemas.openxmlformats.org/officeDocument/2006/relationships/hyperlink" Target="https://ref.ly/Gal5:13-Gal5:14" TargetMode="External"/><Relationship Id="rId460" Type="http://schemas.openxmlformats.org/officeDocument/2006/relationships/hyperlink" Target="https://ref.ly/Gal5:18" TargetMode="External"/><Relationship Id="rId461" Type="http://schemas.openxmlformats.org/officeDocument/2006/relationships/hyperlink" Target="https://ref.ly/Matt7:19-Matt7:23" TargetMode="External"/><Relationship Id="rId462" Type="http://schemas.openxmlformats.org/officeDocument/2006/relationships/hyperlink" Target="https://ref.ly/Matt7:27" TargetMode="External"/><Relationship Id="rId463" Type="http://schemas.openxmlformats.org/officeDocument/2006/relationships/hyperlink" Target="https://ref.ly/Matt4:23" TargetMode="External"/><Relationship Id="rId464" Type="http://schemas.openxmlformats.org/officeDocument/2006/relationships/hyperlink" Target="https://ref.ly/Deut30:15-Deut30:20" TargetMode="External"/><Relationship Id="rId465" Type="http://schemas.openxmlformats.org/officeDocument/2006/relationships/hyperlink" Target="https://ref.ly/Ps1:1-Ps1:6" TargetMode="External"/><Relationship Id="rId466" Type="http://schemas.openxmlformats.org/officeDocument/2006/relationships/hyperlink" Target="https://ref.ly/Prov12:28" TargetMode="External"/><Relationship Id="rId467" Type="http://schemas.openxmlformats.org/officeDocument/2006/relationships/hyperlink" Target="https://ref.ly/Jer21:8" TargetMode="External"/><Relationship Id="rId468" Type="http://schemas.openxmlformats.org/officeDocument/2006/relationships/hyperlink" Target="https://ref.ly/Matt19:23" TargetMode="External"/><Relationship Id="rId469" Type="http://schemas.openxmlformats.org/officeDocument/2006/relationships/hyperlink" Target="https://ref.ly/Matt20:16" TargetMode="External"/><Relationship Id="rId470" Type="http://schemas.openxmlformats.org/officeDocument/2006/relationships/hyperlink" Target="https://ref.ly/Matt22:14" TargetMode="External"/><Relationship Id="rId471" Type="http://schemas.openxmlformats.org/officeDocument/2006/relationships/hyperlink" Target="https://ref.ly/John3:19" TargetMode="External"/><Relationship Id="rId472" Type="http://schemas.openxmlformats.org/officeDocument/2006/relationships/hyperlink" Target="https://ref.ly/John6:66-John6:71" TargetMode="External"/><Relationship Id="rId473" Type="http://schemas.openxmlformats.org/officeDocument/2006/relationships/hyperlink" Target="https://ref.ly/Deut13:1-Deut13:5" TargetMode="External"/><Relationship Id="rId474" Type="http://schemas.openxmlformats.org/officeDocument/2006/relationships/hyperlink" Target="https://ref.ly/Matt18:21-Matt18:22" TargetMode="External"/><Relationship Id="rId475" Type="http://schemas.openxmlformats.org/officeDocument/2006/relationships/hyperlink" Target="https://ref.ly/Matt24:11" TargetMode="External"/><Relationship Id="rId476" Type="http://schemas.openxmlformats.org/officeDocument/2006/relationships/hyperlink" Target="https://ref.ly/Matt24:24" TargetMode="External"/><Relationship Id="rId477" Type="http://schemas.openxmlformats.org/officeDocument/2006/relationships/hyperlink" Target="https://ref.ly/Acts20:28-Acts20:35" TargetMode="External"/><Relationship Id="rId478" Type="http://schemas.openxmlformats.org/officeDocument/2006/relationships/hyperlink" Target="https://ref.ly/Rev13:11-Rev13:18" TargetMode="External"/><Relationship Id="rId479" Type="http://schemas.openxmlformats.org/officeDocument/2006/relationships/hyperlink" Target="https://ref.ly/Rev16:13" TargetMode="External"/><Relationship Id="rId480" Type="http://schemas.openxmlformats.org/officeDocument/2006/relationships/hyperlink" Target="https://ref.ly/Rev19:20" TargetMode="External"/><Relationship Id="rId481" Type="http://schemas.openxmlformats.org/officeDocument/2006/relationships/hyperlink" Target="https://ref.ly/1Cor12:10" TargetMode="External"/><Relationship Id="rId482" Type="http://schemas.openxmlformats.org/officeDocument/2006/relationships/hyperlink" Target="https://ref.ly/1Cor14:29" TargetMode="External"/><Relationship Id="rId483" Type="http://schemas.openxmlformats.org/officeDocument/2006/relationships/hyperlink" Target="https://ref.ly/1Thess5:21" TargetMode="External"/><Relationship Id="rId484" Type="http://schemas.openxmlformats.org/officeDocument/2006/relationships/hyperlink" Target="https://ref.ly/1John4:1-1John4:3" TargetMode="External"/><Relationship Id="rId485" Type="http://schemas.openxmlformats.org/officeDocument/2006/relationships/hyperlink" Target="https://ref.ly/Rev2:20" TargetMode="External"/><Relationship Id="rId486" Type="http://schemas.openxmlformats.org/officeDocument/2006/relationships/hyperlink" Target="https://ref.ly/Matt3:10" TargetMode="External"/><Relationship Id="rId487" Type="http://schemas.openxmlformats.org/officeDocument/2006/relationships/hyperlink" Target="https://ref.ly/Matt12:33-Matt12:37" TargetMode="External"/><Relationship Id="rId488" Type="http://schemas.openxmlformats.org/officeDocument/2006/relationships/hyperlink" Target="https://ref.ly/Matt13:8" TargetMode="External"/><Relationship Id="rId489" Type="http://schemas.openxmlformats.org/officeDocument/2006/relationships/hyperlink" Target="https://ref.ly/Gal5:19-Gal5:23" TargetMode="External"/><Relationship Id="rId490" Type="http://schemas.openxmlformats.org/officeDocument/2006/relationships/hyperlink" Target="https://ref.ly/Jas2:14-Jas2:26" TargetMode="External"/><Relationship Id="rId491" Type="http://schemas.openxmlformats.org/officeDocument/2006/relationships/hyperlink" Target="https://ref.ly/Rom2:13" TargetMode="External"/><Relationship Id="rId492" Type="http://schemas.openxmlformats.org/officeDocument/2006/relationships/hyperlink" Target="https://ref.ly/Jas1:22-Jas1:27" TargetMode="External"/><Relationship Id="rId493" Type="http://schemas.openxmlformats.org/officeDocument/2006/relationships/hyperlink" Target="https://ref.ly/Isa13:1-Isa14:32" TargetMode="External"/><Relationship Id="rId494" Type="http://schemas.openxmlformats.org/officeDocument/2006/relationships/hyperlink" Target="https://ref.ly/Joel2:1-Joel2:32" TargetMode="External"/><Relationship Id="rId495" Type="http://schemas.openxmlformats.org/officeDocument/2006/relationships/hyperlink" Target="https://ref.ly/Zeph1:14-Zeph1:16" TargetMode="External"/><Relationship Id="rId496" Type="http://schemas.openxmlformats.org/officeDocument/2006/relationships/hyperlink" Target="https://ref.ly/Matt10:15" TargetMode="External"/><Relationship Id="rId497" Type="http://schemas.openxmlformats.org/officeDocument/2006/relationships/hyperlink" Target="https://ref.ly/Matt11:20-Matt11:24" TargetMode="External"/><Relationship Id="rId498" Type="http://schemas.openxmlformats.org/officeDocument/2006/relationships/hyperlink" Target="https://ref.ly/Matt12:36" TargetMode="External"/><Relationship Id="rId499" Type="http://schemas.openxmlformats.org/officeDocument/2006/relationships/hyperlink" Target="https://ref.ly/Matt24:19-Matt24:50" TargetMode="External"/><Relationship Id="rId500" Type="http://schemas.openxmlformats.org/officeDocument/2006/relationships/hyperlink" Target="https://ref.ly/Matt25:13" TargetMode="External"/><Relationship Id="rId501" Type="http://schemas.openxmlformats.org/officeDocument/2006/relationships/hyperlink" Target="https://ref.ly/Acts17:31" TargetMode="External"/><Relationship Id="rId502" Type="http://schemas.openxmlformats.org/officeDocument/2006/relationships/hyperlink" Target="https://ref.ly/Rom2:16" TargetMode="External"/><Relationship Id="rId503" Type="http://schemas.openxmlformats.org/officeDocument/2006/relationships/hyperlink" Target="https://ref.ly/Matt5:3-Matt5:12" TargetMode="External"/><Relationship Id="rId504" Type="http://schemas.openxmlformats.org/officeDocument/2006/relationships/hyperlink" Target="https://ref.ly/Matt7:13-Matt7:14" TargetMode="External"/><Relationship Id="rId505" Type="http://schemas.openxmlformats.org/officeDocument/2006/relationships/hyperlink" Target="https://ref.ly/Matt7:26" TargetMode="External"/><Relationship Id="rId506" Type="http://schemas.openxmlformats.org/officeDocument/2006/relationships/hyperlink" Target="https://ref.ly/Matt5:3-Matt7:27" TargetMode="External"/><Relationship Id="rId507" Type="http://schemas.openxmlformats.org/officeDocument/2006/relationships/hyperlink" Target="https://ref.ly/Jas1:22-Jas1:25" TargetMode="External"/><Relationship Id="rId508" Type="http://schemas.openxmlformats.org/officeDocument/2006/relationships/hyperlink" Target="https://ref.ly/Lev26:1-Lev26:46" TargetMode="External"/><Relationship Id="rId509" Type="http://schemas.openxmlformats.org/officeDocument/2006/relationships/hyperlink" Target="https://ref.ly/Deut28:1-Deut28:68" TargetMode="External"/><Relationship Id="rId510" Type="http://schemas.openxmlformats.org/officeDocument/2006/relationships/hyperlink" Target="https://ref.ly/Deut30:1-Deut30:20" TargetMode="External"/><Relationship Id="rId511" Type="http://schemas.openxmlformats.org/officeDocument/2006/relationships/hyperlink" Target="https://ref.ly/Jer23:19" TargetMode="External"/><Relationship Id="rId512" Type="http://schemas.openxmlformats.org/officeDocument/2006/relationships/hyperlink" Target="https://ref.ly/Ezek1:4" TargetMode="External"/><Relationship Id="rId513" Type="http://schemas.openxmlformats.org/officeDocument/2006/relationships/hyperlink" Target="https://ref.ly/Matt5:1" TargetMode="External"/><Relationship Id="rId514" Type="http://schemas.openxmlformats.org/officeDocument/2006/relationships/hyperlink" Target="https://ref.ly/Matt8:4" TargetMode="External"/><Relationship Id="rId515" Type="http://schemas.openxmlformats.org/officeDocument/2006/relationships/hyperlink" Target="https://ref.ly/Lev14:2-Lev14:32" TargetMode="External"/><Relationship Id="rId516" Type="http://schemas.openxmlformats.org/officeDocument/2006/relationships/hyperlink" Target="https://ref.ly/Num12:9-Num12:15" TargetMode="External"/><Relationship Id="rId517" Type="http://schemas.openxmlformats.org/officeDocument/2006/relationships/hyperlink" Target="https://ref.ly/2Kgs5:27" TargetMode="External"/><Relationship Id="rId518" Type="http://schemas.openxmlformats.org/officeDocument/2006/relationships/hyperlink" Target="https://ref.ly/2Kgs15:5" TargetMode="External"/><Relationship Id="rId519" Type="http://schemas.openxmlformats.org/officeDocument/2006/relationships/hyperlink" Target="https://ref.ly/Matt10:18" TargetMode="External"/><Relationship Id="rId520" Type="http://schemas.openxmlformats.org/officeDocument/2006/relationships/hyperlink" Target="https://ref.ly/Matt5:17" TargetMode="External"/><Relationship Id="rId521" Type="http://schemas.openxmlformats.org/officeDocument/2006/relationships/hyperlink" Target="https://ref.ly/Matt4:13" TargetMode="External"/><Relationship Id="rId522" Type="http://schemas.openxmlformats.org/officeDocument/2006/relationships/hyperlink" Target="https://ref.ly/Matt8:14-Matt8:17" TargetMode="External"/><Relationship Id="rId523" Type="http://schemas.openxmlformats.org/officeDocument/2006/relationships/hyperlink" Target="https://ref.ly/Mark15:39" TargetMode="External"/><Relationship Id="rId524" Type="http://schemas.openxmlformats.org/officeDocument/2006/relationships/hyperlink" Target="https://ref.ly/Acts10:1" TargetMode="External"/><Relationship Id="rId525" Type="http://schemas.openxmlformats.org/officeDocument/2006/relationships/hyperlink" Target="https://ref.ly/Acts27:1" TargetMode="External"/><Relationship Id="rId526" Type="http://schemas.openxmlformats.org/officeDocument/2006/relationships/hyperlink" Target="https://ref.ly/Acts10:9-Acts10:35" TargetMode="External"/><Relationship Id="rId527" Type="http://schemas.openxmlformats.org/officeDocument/2006/relationships/hyperlink" Target="https://ref.ly/Gal2:11-Gal2:14" TargetMode="External"/><Relationship Id="rId528" Type="http://schemas.openxmlformats.org/officeDocument/2006/relationships/hyperlink" Target="https://ref.ly/Matt8:11" TargetMode="External"/><Relationship Id="rId529" Type="http://schemas.openxmlformats.org/officeDocument/2006/relationships/hyperlink" Target="https://ref.ly/Isa2:2-Isa2:3" TargetMode="External"/><Relationship Id="rId530" Type="http://schemas.openxmlformats.org/officeDocument/2006/relationships/hyperlink" Target="https://ref.ly/Gen18:18" TargetMode="External"/><Relationship Id="rId531" Type="http://schemas.openxmlformats.org/officeDocument/2006/relationships/hyperlink" Target="https://ref.ly/Gal3:8" TargetMode="External"/><Relationship Id="rId532" Type="http://schemas.openxmlformats.org/officeDocument/2006/relationships/hyperlink" Target="https://ref.ly/Gal3:16" TargetMode="External"/><Relationship Id="rId533" Type="http://schemas.openxmlformats.org/officeDocument/2006/relationships/hyperlink" Target="https://ref.ly/1Pet2:24" TargetMode="External"/><Relationship Id="rId534" Type="http://schemas.openxmlformats.org/officeDocument/2006/relationships/hyperlink" Target="https://ref.ly/1Cor11:29-1Cor11:30" TargetMode="External"/><Relationship Id="rId535" Type="http://schemas.openxmlformats.org/officeDocument/2006/relationships/hyperlink" Target="https://ref.ly/Jas5:13-Jas5:16" TargetMode="External"/><Relationship Id="rId536" Type="http://schemas.openxmlformats.org/officeDocument/2006/relationships/hyperlink" Target="https://ref.ly/Matt15:13-Matt15:14" TargetMode="External"/><Relationship Id="rId537" Type="http://schemas.openxmlformats.org/officeDocument/2006/relationships/hyperlink" Target="https://ref.ly/Matt23:13" TargetMode="External"/><Relationship Id="rId538" Type="http://schemas.openxmlformats.org/officeDocument/2006/relationships/hyperlink" Target="https://ref.ly/Matt8:19" TargetMode="External"/><Relationship Id="rId539" Type="http://schemas.openxmlformats.org/officeDocument/2006/relationships/hyperlink" Target="https://ref.ly/Exod20:12" TargetMode="External"/><Relationship Id="rId540" Type="http://schemas.openxmlformats.org/officeDocument/2006/relationships/hyperlink" Target="https://ref.ly/Exod20:1-Exod20:3" TargetMode="External"/><Relationship Id="rId541" Type="http://schemas.openxmlformats.org/officeDocument/2006/relationships/hyperlink" Target="https://ref.ly/Matt10:34-Matt10:39" TargetMode="External"/><Relationship Id="rId542" Type="http://schemas.openxmlformats.org/officeDocument/2006/relationships/hyperlink" Target="https://ref.ly/Matt12:46-Matt12:50" TargetMode="External"/><Relationship Id="rId543" Type="http://schemas.openxmlformats.org/officeDocument/2006/relationships/hyperlink" Target="https://ref.ly/Matt19:29" TargetMode="External"/><Relationship Id="rId544" Type="http://schemas.openxmlformats.org/officeDocument/2006/relationships/hyperlink" Target="https://ref.ly/Zech13:3" TargetMode="External"/><Relationship Id="rId545" Type="http://schemas.openxmlformats.org/officeDocument/2006/relationships/hyperlink" Target="https://ref.ly/Luke14:26-Luke14:27" TargetMode="External"/><Relationship Id="rId546" Type="http://schemas.openxmlformats.org/officeDocument/2006/relationships/hyperlink" Target="https://ref.ly/Job38:8-Job38:11" TargetMode="External"/><Relationship Id="rId547" Type="http://schemas.openxmlformats.org/officeDocument/2006/relationships/hyperlink" Target="https://ref.ly/Ps29:1-Ps29:11" TargetMode="External"/><Relationship Id="rId548" Type="http://schemas.openxmlformats.org/officeDocument/2006/relationships/hyperlink" Target="https://ref.ly/Ps65:1-Ps65:13" TargetMode="External"/><Relationship Id="rId549" Type="http://schemas.openxmlformats.org/officeDocument/2006/relationships/hyperlink" Target="https://ref.ly/Ps89:9" TargetMode="External"/><Relationship Id="rId550" Type="http://schemas.openxmlformats.org/officeDocument/2006/relationships/hyperlink" Target="https://ref.ly/Ps107:23-Ps107:32" TargetMode="External"/><Relationship Id="rId551" Type="http://schemas.openxmlformats.org/officeDocument/2006/relationships/hyperlink" Target="https://ref.ly/Matt8:29" TargetMode="External"/><Relationship Id="rId552" Type="http://schemas.openxmlformats.org/officeDocument/2006/relationships/hyperlink" Target="https://ref.ly/Matt9:32" TargetMode="External"/><Relationship Id="rId553" Type="http://schemas.openxmlformats.org/officeDocument/2006/relationships/hyperlink" Target="https://ref.ly/Matt12:22" TargetMode="External"/><Relationship Id="rId554" Type="http://schemas.openxmlformats.org/officeDocument/2006/relationships/hyperlink" Target="https://ref.ly/Mark1:24" TargetMode="External"/><Relationship Id="rId555" Type="http://schemas.openxmlformats.org/officeDocument/2006/relationships/hyperlink" Target="https://ref.ly/Matt8:27" TargetMode="External"/><Relationship Id="rId556" Type="http://schemas.openxmlformats.org/officeDocument/2006/relationships/hyperlink" Target="https://ref.ly/Matt3:17" TargetMode="External"/><Relationship Id="rId557" Type="http://schemas.openxmlformats.org/officeDocument/2006/relationships/hyperlink" Target="https://ref.ly/Matt11:27" TargetMode="External"/><Relationship Id="rId558" Type="http://schemas.openxmlformats.org/officeDocument/2006/relationships/hyperlink" Target="https://ref.ly/Matt24:36" TargetMode="External"/><Relationship Id="rId559" Type="http://schemas.openxmlformats.org/officeDocument/2006/relationships/hyperlink" Target="https://ref.ly/Jude1:6" TargetMode="External"/><Relationship Id="rId560" Type="http://schemas.openxmlformats.org/officeDocument/2006/relationships/hyperlink" Target="https://ref.ly/Luke10:17-Luke10:20" TargetMode="External"/><Relationship Id="rId561" Type="http://schemas.openxmlformats.org/officeDocument/2006/relationships/hyperlink" Target="https://ref.ly/Col2:15" TargetMode="External"/><Relationship Id="rId562" Type="http://schemas.openxmlformats.org/officeDocument/2006/relationships/hyperlink" Target="https://ref.ly/Mark2:1" TargetMode="External"/><Relationship Id="rId563" Type="http://schemas.openxmlformats.org/officeDocument/2006/relationships/hyperlink" Target="https://ref.ly/Luke4:16-Luke4:31" TargetMode="External"/><Relationship Id="rId564" Type="http://schemas.openxmlformats.org/officeDocument/2006/relationships/hyperlink" Target="https://ref.ly/Matt9:1-Matt9:13" TargetMode="External"/><Relationship Id="rId565" Type="http://schemas.openxmlformats.org/officeDocument/2006/relationships/hyperlink" Target="https://ref.ly/Matt9:14-Matt9:17" TargetMode="External"/><Relationship Id="rId566" Type="http://schemas.openxmlformats.org/officeDocument/2006/relationships/hyperlink" Target="https://ref.ly/Ps103:3" TargetMode="External"/><Relationship Id="rId567" Type="http://schemas.openxmlformats.org/officeDocument/2006/relationships/hyperlink" Target="https://ref.ly/Isa43:25" TargetMode="External"/><Relationship Id="rId568" Type="http://schemas.openxmlformats.org/officeDocument/2006/relationships/hyperlink" Target="https://ref.ly/Jer50:20" TargetMode="External"/><Relationship Id="rId569" Type="http://schemas.openxmlformats.org/officeDocument/2006/relationships/hyperlink" Target="https://ref.ly/Matt11:25-Matt11:27" TargetMode="External"/><Relationship Id="rId570" Type="http://schemas.openxmlformats.org/officeDocument/2006/relationships/hyperlink" Target="https://ref.ly/Matt8:17" TargetMode="External"/><Relationship Id="rId571" Type="http://schemas.openxmlformats.org/officeDocument/2006/relationships/hyperlink" Target="https://ref.ly/Matt26:26-Matt26:28" TargetMode="External"/><Relationship Id="rId572" Type="http://schemas.openxmlformats.org/officeDocument/2006/relationships/hyperlink" Target="https://ref.ly/Matt9:6" TargetMode="External"/><Relationship Id="rId573" Type="http://schemas.openxmlformats.org/officeDocument/2006/relationships/hyperlink" Target="https://ref.ly/Mark2:14" TargetMode="External"/><Relationship Id="rId574" Type="http://schemas.openxmlformats.org/officeDocument/2006/relationships/hyperlink" Target="https://ref.ly/Matt5:46-Matt5:47" TargetMode="External"/><Relationship Id="rId575" Type="http://schemas.openxmlformats.org/officeDocument/2006/relationships/hyperlink" Target="https://ref.ly/Luke19:1-Luke19:10" TargetMode="External"/><Relationship Id="rId576" Type="http://schemas.openxmlformats.org/officeDocument/2006/relationships/hyperlink" Target="https://ref.ly/Matt7:1-Matt7:5" TargetMode="External"/><Relationship Id="rId577" Type="http://schemas.openxmlformats.org/officeDocument/2006/relationships/hyperlink" Target="https://ref.ly/Matt19:30" TargetMode="External"/><Relationship Id="rId578" Type="http://schemas.openxmlformats.org/officeDocument/2006/relationships/hyperlink" Target="https://ref.ly/2Sam12:16-2Sam12:23" TargetMode="External"/><Relationship Id="rId579" Type="http://schemas.openxmlformats.org/officeDocument/2006/relationships/hyperlink" Target="https://ref.ly/Dan9:3" TargetMode="External"/><Relationship Id="rId580" Type="http://schemas.openxmlformats.org/officeDocument/2006/relationships/hyperlink" Target="https://ref.ly/Lev16:29-Lev16:31" TargetMode="External"/><Relationship Id="rId581" Type="http://schemas.openxmlformats.org/officeDocument/2006/relationships/hyperlink" Target="https://ref.ly/Neh9:1" TargetMode="External"/><Relationship Id="rId582" Type="http://schemas.openxmlformats.org/officeDocument/2006/relationships/hyperlink" Target="https://ref.ly/Matt11:18-Matt11:19" TargetMode="External"/><Relationship Id="rId583" Type="http://schemas.openxmlformats.org/officeDocument/2006/relationships/hyperlink" Target="https://ref.ly/Matt6:16" TargetMode="External"/><Relationship Id="rId584" Type="http://schemas.openxmlformats.org/officeDocument/2006/relationships/hyperlink" Target="https://ref.ly/John3:29" TargetMode="External"/><Relationship Id="rId585" Type="http://schemas.openxmlformats.org/officeDocument/2006/relationships/hyperlink" Target="https://ref.ly/Matt25:1-Matt25:13" TargetMode="External"/><Relationship Id="rId586" Type="http://schemas.openxmlformats.org/officeDocument/2006/relationships/hyperlink" Target="https://ref.ly/Isa54:5-Isa54:6" TargetMode="External"/><Relationship Id="rId587" Type="http://schemas.openxmlformats.org/officeDocument/2006/relationships/hyperlink" Target="https://ref.ly/Matt16:21" TargetMode="External"/><Relationship Id="rId588" Type="http://schemas.openxmlformats.org/officeDocument/2006/relationships/hyperlink" Target="https://ref.ly/Matt17:12" TargetMode="External"/><Relationship Id="rId589" Type="http://schemas.openxmlformats.org/officeDocument/2006/relationships/hyperlink" Target="https://ref.ly/Matt17:22-Matt17:23" TargetMode="External"/><Relationship Id="rId590" Type="http://schemas.openxmlformats.org/officeDocument/2006/relationships/hyperlink" Target="https://ref.ly/Matt20:18-Matt20:19" TargetMode="External"/><Relationship Id="rId591" Type="http://schemas.openxmlformats.org/officeDocument/2006/relationships/hyperlink" Target="https://ref.ly/Matt26:2" TargetMode="External"/><Relationship Id="rId592" Type="http://schemas.openxmlformats.org/officeDocument/2006/relationships/hyperlink" Target="https://ref.ly/Matt26:26-Matt26:35" TargetMode="External"/><Relationship Id="rId593" Type="http://schemas.openxmlformats.org/officeDocument/2006/relationships/hyperlink" Target="https://ref.ly/Isa53:8" TargetMode="External"/><Relationship Id="rId594" Type="http://schemas.openxmlformats.org/officeDocument/2006/relationships/hyperlink" Target="https://ref.ly/Acts9:9" TargetMode="External"/><Relationship Id="rId595" Type="http://schemas.openxmlformats.org/officeDocument/2006/relationships/hyperlink" Target="https://ref.ly/Acts13:2-Acts13:3" TargetMode="External"/><Relationship Id="rId596" Type="http://schemas.openxmlformats.org/officeDocument/2006/relationships/hyperlink" Target="https://ref.ly/Acts14:23" TargetMode="External"/><Relationship Id="rId597" Type="http://schemas.openxmlformats.org/officeDocument/2006/relationships/hyperlink" Target="https://ref.ly/Acts27:9" TargetMode="External"/><Relationship Id="rId598" Type="http://schemas.openxmlformats.org/officeDocument/2006/relationships/hyperlink" Target="https://ref.ly/Acts27:33" TargetMode="External"/><Relationship Id="rId599" Type="http://schemas.openxmlformats.org/officeDocument/2006/relationships/hyperlink" Target="https://ref.ly/Matt26:26-Matt26:29" TargetMode="External"/><Relationship Id="rId600" Type="http://schemas.openxmlformats.org/officeDocument/2006/relationships/hyperlink" Target="https://ref.ly/Matt5:17-Matt5:20" TargetMode="External"/><Relationship Id="rId601" Type="http://schemas.openxmlformats.org/officeDocument/2006/relationships/hyperlink" Target="https://ref.ly/Gal2:21" TargetMode="External"/><Relationship Id="rId602" Type="http://schemas.openxmlformats.org/officeDocument/2006/relationships/hyperlink" Target="https://ref.ly/Gal5:4" TargetMode="External"/><Relationship Id="rId603" Type="http://schemas.openxmlformats.org/officeDocument/2006/relationships/hyperlink" Target="https://ref.ly/Matt19:13" TargetMode="External"/><Relationship Id="rId604" Type="http://schemas.openxmlformats.org/officeDocument/2006/relationships/hyperlink" Target="https://ref.ly/Num27:18-Num27:23" TargetMode="External"/><Relationship Id="rId605" Type="http://schemas.openxmlformats.org/officeDocument/2006/relationships/hyperlink" Target="https://ref.ly/Deut34:9" TargetMode="External"/><Relationship Id="rId606" Type="http://schemas.openxmlformats.org/officeDocument/2006/relationships/hyperlink" Target="https://ref.ly/1Kgs17:8-1Kgs17:24" TargetMode="External"/><Relationship Id="rId607" Type="http://schemas.openxmlformats.org/officeDocument/2006/relationships/hyperlink" Target="https://ref.ly/2Kgs4:18-2Kgs4:37" TargetMode="External"/><Relationship Id="rId608" Type="http://schemas.openxmlformats.org/officeDocument/2006/relationships/hyperlink" Target="https://ref.ly/Lev15:25-Lev15:30" TargetMode="External"/><Relationship Id="rId609" Type="http://schemas.openxmlformats.org/officeDocument/2006/relationships/hyperlink" Target="https://ref.ly/Matt14:36" TargetMode="External"/><Relationship Id="rId610" Type="http://schemas.openxmlformats.org/officeDocument/2006/relationships/hyperlink" Target="https://ref.ly/Mark3:10" TargetMode="External"/><Relationship Id="rId611" Type="http://schemas.openxmlformats.org/officeDocument/2006/relationships/hyperlink" Target="https://ref.ly/Matt23:5" TargetMode="External"/><Relationship Id="rId612" Type="http://schemas.openxmlformats.org/officeDocument/2006/relationships/hyperlink" Target="https://ref.ly/Num15:37-Num15:41" TargetMode="External"/><Relationship Id="rId613" Type="http://schemas.openxmlformats.org/officeDocument/2006/relationships/hyperlink" Target="https://ref.ly/Matt4:4" TargetMode="External"/><Relationship Id="rId614" Type="http://schemas.openxmlformats.org/officeDocument/2006/relationships/hyperlink" Target="https://ref.ly/Isa26:19" TargetMode="External"/><Relationship Id="rId615" Type="http://schemas.openxmlformats.org/officeDocument/2006/relationships/hyperlink" Target="https://ref.ly/John11:11-John11:14" TargetMode="External"/><Relationship Id="rId616" Type="http://schemas.openxmlformats.org/officeDocument/2006/relationships/hyperlink" Target="https://ref.ly/John11:25" TargetMode="External"/><Relationship Id="rId617" Type="http://schemas.openxmlformats.org/officeDocument/2006/relationships/hyperlink" Target="https://ref.ly/1Thess4:14" TargetMode="External"/><Relationship Id="rId618" Type="http://schemas.openxmlformats.org/officeDocument/2006/relationships/hyperlink" Target="https://ref.ly/Exod4:11" TargetMode="External"/><Relationship Id="rId619" Type="http://schemas.openxmlformats.org/officeDocument/2006/relationships/hyperlink" Target="https://ref.ly/Deut28:28" TargetMode="External"/><Relationship Id="rId620" Type="http://schemas.openxmlformats.org/officeDocument/2006/relationships/hyperlink" Target="https://ref.ly/2Kgs6:18" TargetMode="External"/><Relationship Id="rId621" Type="http://schemas.openxmlformats.org/officeDocument/2006/relationships/hyperlink" Target="https://ref.ly/John9:2-John9:3" TargetMode="External"/><Relationship Id="rId622" Type="http://schemas.openxmlformats.org/officeDocument/2006/relationships/hyperlink" Target="https://ref.ly/Matt11:4-Matt11:5" TargetMode="External"/><Relationship Id="rId623" Type="http://schemas.openxmlformats.org/officeDocument/2006/relationships/hyperlink" Target="https://ref.ly/Isa29:18-Isa29:19" TargetMode="External"/><Relationship Id="rId624" Type="http://schemas.openxmlformats.org/officeDocument/2006/relationships/hyperlink" Target="https://ref.ly/Isa35:5-Isa35:6" TargetMode="External"/><Relationship Id="rId625" Type="http://schemas.openxmlformats.org/officeDocument/2006/relationships/hyperlink" Target="https://ref.ly/Matt15:22" TargetMode="External"/><Relationship Id="rId626" Type="http://schemas.openxmlformats.org/officeDocument/2006/relationships/hyperlink" Target="https://ref.ly/Matt20:30-Matt20:31" TargetMode="External"/><Relationship Id="rId627" Type="http://schemas.openxmlformats.org/officeDocument/2006/relationships/hyperlink" Target="https://ref.ly/2Sam7:12-2Sam7:16" TargetMode="External"/><Relationship Id="rId628" Type="http://schemas.openxmlformats.org/officeDocument/2006/relationships/hyperlink" Target="https://ref.ly/Matt4:23-Matt9:34" TargetMode="External"/><Relationship Id="rId629" Type="http://schemas.openxmlformats.org/officeDocument/2006/relationships/hyperlink" Target="https://ref.ly/Matt10:5-Matt10:6" TargetMode="External"/><Relationship Id="rId630" Type="http://schemas.openxmlformats.org/officeDocument/2006/relationships/hyperlink" Target="https://ref.ly/Matt10:5-Matt10:42" TargetMode="External"/><Relationship Id="rId631" Type="http://schemas.openxmlformats.org/officeDocument/2006/relationships/hyperlink" Target="https://ref.ly/Matt12:11-Matt12:12" TargetMode="External"/><Relationship Id="rId632" Type="http://schemas.openxmlformats.org/officeDocument/2006/relationships/hyperlink" Target="https://ref.ly/Matt18:12" TargetMode="External"/><Relationship Id="rId633" Type="http://schemas.openxmlformats.org/officeDocument/2006/relationships/hyperlink" Target="https://ref.ly/Matt15:12-Matt15:14" TargetMode="External"/><Relationship Id="rId634" Type="http://schemas.openxmlformats.org/officeDocument/2006/relationships/hyperlink" Target="https://ref.ly/Matt23:4" TargetMode="External"/><Relationship Id="rId635" Type="http://schemas.openxmlformats.org/officeDocument/2006/relationships/hyperlink" Target="https://ref.ly/Zech11:16" TargetMode="External"/><Relationship Id="rId636" Type="http://schemas.openxmlformats.org/officeDocument/2006/relationships/hyperlink" Target="https://ref.ly/Matt13:24-Matt13:30" TargetMode="External"/><Relationship Id="rId637" Type="http://schemas.openxmlformats.org/officeDocument/2006/relationships/hyperlink" Target="https://ref.ly/Matt13:36-Matt13:43" TargetMode="External"/><Relationship Id="rId638" Type="http://schemas.openxmlformats.org/officeDocument/2006/relationships/hyperlink" Target="https://ref.ly/Mark4:26-Mark4:29" TargetMode="External"/><Relationship Id="rId639" Type="http://schemas.openxmlformats.org/officeDocument/2006/relationships/hyperlink" Target="https://ref.ly/John4:35-John4:38" TargetMode="External"/><Relationship Id="rId640" Type="http://schemas.openxmlformats.org/officeDocument/2006/relationships/hyperlink" Target="https://ref.ly/Rev14:15-Rev14:20" TargetMode="External"/><Relationship Id="rId641" Type="http://schemas.openxmlformats.org/officeDocument/2006/relationships/hyperlink" Target="https://ref.ly/Matt23:8-Matt23:10" TargetMode="External"/><Relationship Id="rId642" Type="http://schemas.openxmlformats.org/officeDocument/2006/relationships/hyperlink" Target="https://ref.ly/Matt9:37-Matt9:38" TargetMode="External"/><Relationship Id="rId643" Type="http://schemas.openxmlformats.org/officeDocument/2006/relationships/hyperlink" Target="https://ref.ly/Matt16:18-Matt16:19" TargetMode="External"/><Relationship Id="rId644" Type="http://schemas.openxmlformats.org/officeDocument/2006/relationships/hyperlink" Target="https://ref.ly/Matt18:18" TargetMode="External"/><Relationship Id="rId645" Type="http://schemas.openxmlformats.org/officeDocument/2006/relationships/hyperlink" Target="https://ref.ly/Matt9:6-Matt9:8" TargetMode="External"/><Relationship Id="rId646" Type="http://schemas.openxmlformats.org/officeDocument/2006/relationships/hyperlink" Target="https://ref.ly/Matt28:18" TargetMode="External"/><Relationship Id="rId647" Type="http://schemas.openxmlformats.org/officeDocument/2006/relationships/hyperlink" Target="https://ref.ly/Matt10:5-Matt10:8" TargetMode="External"/><Relationship Id="rId648" Type="http://schemas.openxmlformats.org/officeDocument/2006/relationships/hyperlink" Target="https://ref.ly/Matt8:28" TargetMode="External"/><Relationship Id="rId649" Type="http://schemas.openxmlformats.org/officeDocument/2006/relationships/hyperlink" Target="https://ref.ly/Matt8:1-Matt9:35" TargetMode="External"/><Relationship Id="rId650" Type="http://schemas.openxmlformats.org/officeDocument/2006/relationships/hyperlink" Target="https://ref.ly/Matt10:1-Matt10:8" TargetMode="External"/><Relationship Id="rId651" Type="http://schemas.openxmlformats.org/officeDocument/2006/relationships/hyperlink" Target="https://ref.ly/Matt10:40" TargetMode="External"/><Relationship Id="rId652" Type="http://schemas.openxmlformats.org/officeDocument/2006/relationships/hyperlink" Target="https://ref.ly/Gal1:1" TargetMode="External"/><Relationship Id="rId653" Type="http://schemas.openxmlformats.org/officeDocument/2006/relationships/hyperlink" Target="https://ref.ly/Matt16:17-Matt16:19" TargetMode="External"/><Relationship Id="rId654" Type="http://schemas.openxmlformats.org/officeDocument/2006/relationships/hyperlink" Target="https://ref.ly/Matt19:27" TargetMode="External"/><Relationship Id="rId655" Type="http://schemas.openxmlformats.org/officeDocument/2006/relationships/hyperlink" Target="https://ref.ly/Matt26:33" TargetMode="External"/><Relationship Id="rId656" Type="http://schemas.openxmlformats.org/officeDocument/2006/relationships/hyperlink" Target="https://ref.ly/Acts2:14" TargetMode="External"/><Relationship Id="rId657" Type="http://schemas.openxmlformats.org/officeDocument/2006/relationships/hyperlink" Target="https://ref.ly/Mark3:16-Mark3:19" TargetMode="External"/><Relationship Id="rId658" Type="http://schemas.openxmlformats.org/officeDocument/2006/relationships/hyperlink" Target="https://ref.ly/Luke6:14-Luke6:16" TargetMode="External"/><Relationship Id="rId659" Type="http://schemas.openxmlformats.org/officeDocument/2006/relationships/hyperlink" Target="https://ref.ly/Acts1:13" TargetMode="External"/><Relationship Id="rId660" Type="http://schemas.openxmlformats.org/officeDocument/2006/relationships/hyperlink" Target="https://ref.ly/Matt10:3" TargetMode="External"/><Relationship Id="rId661" Type="http://schemas.openxmlformats.org/officeDocument/2006/relationships/hyperlink" Target="https://ref.ly/Mark3:18" TargetMode="External"/><Relationship Id="rId662" Type="http://schemas.openxmlformats.org/officeDocument/2006/relationships/hyperlink" Target="https://ref.ly/Luke6:16" TargetMode="External"/><Relationship Id="rId663" Type="http://schemas.openxmlformats.org/officeDocument/2006/relationships/hyperlink" Target="https://ref.ly/Acts22:3-Acts22:5" TargetMode="External"/><Relationship Id="rId664" Type="http://schemas.openxmlformats.org/officeDocument/2006/relationships/hyperlink" Target="https://ref.ly/Gal1:14" TargetMode="External"/><Relationship Id="rId665" Type="http://schemas.openxmlformats.org/officeDocument/2006/relationships/hyperlink" Target="https://ref.ly/Phil3:6" TargetMode="External"/><Relationship Id="rId666" Type="http://schemas.openxmlformats.org/officeDocument/2006/relationships/hyperlink" Target="https://ref.ly/Josh15:25" TargetMode="External"/><Relationship Id="rId667" Type="http://schemas.openxmlformats.org/officeDocument/2006/relationships/hyperlink" Target="https://ref.ly/Jer48:24" TargetMode="External"/><Relationship Id="rId668" Type="http://schemas.openxmlformats.org/officeDocument/2006/relationships/hyperlink" Target="https://ref.ly/Matt15:24" TargetMode="External"/><Relationship Id="rId669" Type="http://schemas.openxmlformats.org/officeDocument/2006/relationships/hyperlink" Target="https://ref.ly/Isa2:2-Isa2:4" TargetMode="External"/><Relationship Id="rId670" Type="http://schemas.openxmlformats.org/officeDocument/2006/relationships/hyperlink" Target="https://ref.ly/Isa42:6-Isa42:7" TargetMode="External"/><Relationship Id="rId671" Type="http://schemas.openxmlformats.org/officeDocument/2006/relationships/hyperlink" Target="https://ref.ly/Isa60:3" TargetMode="External"/><Relationship Id="rId672" Type="http://schemas.openxmlformats.org/officeDocument/2006/relationships/hyperlink" Target="https://ref.ly/Luke17:18" TargetMode="External"/><Relationship Id="rId673" Type="http://schemas.openxmlformats.org/officeDocument/2006/relationships/hyperlink" Target="https://ref.ly/2Kgs17:24-2Kgs17:41" TargetMode="External"/><Relationship Id="rId674" Type="http://schemas.openxmlformats.org/officeDocument/2006/relationships/hyperlink" Target="https://ref.ly/Matt9:36" TargetMode="External"/><Relationship Id="rId675" Type="http://schemas.openxmlformats.org/officeDocument/2006/relationships/hyperlink" Target="https://ref.ly/1Cor9:3-1Cor9:19" TargetMode="External"/><Relationship Id="rId676" Type="http://schemas.openxmlformats.org/officeDocument/2006/relationships/hyperlink" Target="https://ref.ly/Gal6:6" TargetMode="External"/><Relationship Id="rId677" Type="http://schemas.openxmlformats.org/officeDocument/2006/relationships/hyperlink" Target="https://ref.ly/1Tim5:17" TargetMode="External"/><Relationship Id="rId678" Type="http://schemas.openxmlformats.org/officeDocument/2006/relationships/hyperlink" Target="https://ref.ly/Acts8:20" TargetMode="External"/><Relationship Id="rId679" Type="http://schemas.openxmlformats.org/officeDocument/2006/relationships/hyperlink" Target="https://ref.ly/Acts20:33" TargetMode="External"/><Relationship Id="rId680" Type="http://schemas.openxmlformats.org/officeDocument/2006/relationships/hyperlink" Target="https://ref.ly/Ruth2:4" TargetMode="External"/><Relationship Id="rId681" Type="http://schemas.openxmlformats.org/officeDocument/2006/relationships/hyperlink" Target="https://ref.ly/Matt10:37-Matt10:38" TargetMode="External"/><Relationship Id="rId682" Type="http://schemas.openxmlformats.org/officeDocument/2006/relationships/hyperlink" Target="https://ref.ly/Matt22:8" TargetMode="External"/><Relationship Id="rId683" Type="http://schemas.openxmlformats.org/officeDocument/2006/relationships/hyperlink" Target="https://ref.ly/Acts18:6" TargetMode="External"/><Relationship Id="rId684" Type="http://schemas.openxmlformats.org/officeDocument/2006/relationships/hyperlink" Target="https://ref.ly/Matt13:10-Matt13:15" TargetMode="External"/><Relationship Id="rId685" Type="http://schemas.openxmlformats.org/officeDocument/2006/relationships/hyperlink" Target="https://ref.ly/Matt24:1-Matt24:36" TargetMode="External"/><Relationship Id="rId686" Type="http://schemas.openxmlformats.org/officeDocument/2006/relationships/hyperlink" Target="https://ref.ly/Gen18:16-Gen19:29" TargetMode="External"/><Relationship Id="rId687" Type="http://schemas.openxmlformats.org/officeDocument/2006/relationships/hyperlink" Target="https://ref.ly/Acts13:45-Acts13:47" TargetMode="External"/><Relationship Id="rId688" Type="http://schemas.openxmlformats.org/officeDocument/2006/relationships/hyperlink" Target="https://ref.ly/Acts13:50-Acts13:51" TargetMode="External"/><Relationship Id="rId689" Type="http://schemas.openxmlformats.org/officeDocument/2006/relationships/hyperlink" Target="https://ref.ly/Acts14:1-Acts14:7" TargetMode="External"/><Relationship Id="rId690" Type="http://schemas.openxmlformats.org/officeDocument/2006/relationships/hyperlink" Target="https://ref.ly/Gen19:1-Gen19:29" TargetMode="External"/><Relationship Id="rId691" Type="http://schemas.openxmlformats.org/officeDocument/2006/relationships/hyperlink" Target="https://ref.ly/2Pet2:6-2Pet2:9" TargetMode="External"/><Relationship Id="rId692" Type="http://schemas.openxmlformats.org/officeDocument/2006/relationships/hyperlink" Target="https://ref.ly/Ezek22:27" TargetMode="External"/><Relationship Id="rId693" Type="http://schemas.openxmlformats.org/officeDocument/2006/relationships/hyperlink" Target="https://ref.ly/Zeph3:3" TargetMode="External"/><Relationship Id="rId694" Type="http://schemas.openxmlformats.org/officeDocument/2006/relationships/hyperlink" Target="https://ref.ly/Prov28:15" TargetMode="External"/><Relationship Id="rId695" Type="http://schemas.openxmlformats.org/officeDocument/2006/relationships/hyperlink" Target="https://ref.ly/Exod4:10-Exod4:17" TargetMode="External"/><Relationship Id="rId696" Type="http://schemas.openxmlformats.org/officeDocument/2006/relationships/hyperlink" Target="https://ref.ly/John14:26" TargetMode="External"/><Relationship Id="rId697" Type="http://schemas.openxmlformats.org/officeDocument/2006/relationships/hyperlink" Target="https://ref.ly/Acts4:8" TargetMode="External"/><Relationship Id="rId698" Type="http://schemas.openxmlformats.org/officeDocument/2006/relationships/hyperlink" Target="https://ref.ly/Matt24:9-Matt24:10" TargetMode="External"/><Relationship Id="rId699" Type="http://schemas.openxmlformats.org/officeDocument/2006/relationships/hyperlink" Target="https://ref.ly/Matt10:23" TargetMode="External"/><Relationship Id="rId700" Type="http://schemas.openxmlformats.org/officeDocument/2006/relationships/hyperlink" Target="https://ref.ly/Matt16:28" TargetMode="External"/><Relationship Id="rId701" Type="http://schemas.openxmlformats.org/officeDocument/2006/relationships/hyperlink" Target="https://ref.ly/Matt10:17-Matt10:39" TargetMode="External"/><Relationship Id="rId702" Type="http://schemas.openxmlformats.org/officeDocument/2006/relationships/hyperlink" Target="https://ref.ly/Num35:9-Num35:32" TargetMode="External"/><Relationship Id="rId703" Type="http://schemas.openxmlformats.org/officeDocument/2006/relationships/hyperlink" Target="https://ref.ly/2Kgs1:2" TargetMode="External"/><Relationship Id="rId704" Type="http://schemas.openxmlformats.org/officeDocument/2006/relationships/hyperlink" Target="https://ref.ly/Matt10:16-Matt10:25" TargetMode="External"/><Relationship Id="rId705" Type="http://schemas.openxmlformats.org/officeDocument/2006/relationships/hyperlink" Target="https://ref.ly/Matt7:13-Matt7:27" TargetMode="External"/><Relationship Id="rId706" Type="http://schemas.openxmlformats.org/officeDocument/2006/relationships/hyperlink" Target="https://ref.ly/Matt26:23-Matt26:24" TargetMode="External"/><Relationship Id="rId707" Type="http://schemas.openxmlformats.org/officeDocument/2006/relationships/hyperlink" Target="https://ref.ly/Matt26:69-Matt26:75" TargetMode="External"/><Relationship Id="rId708" Type="http://schemas.openxmlformats.org/officeDocument/2006/relationships/hyperlink" Target="https://ref.ly/John14:27" TargetMode="External"/><Relationship Id="rId709" Type="http://schemas.openxmlformats.org/officeDocument/2006/relationships/hyperlink" Target="https://ref.ly/Matt8:21-Matt8:22" TargetMode="External"/><Relationship Id="rId710" Type="http://schemas.openxmlformats.org/officeDocument/2006/relationships/hyperlink" Target="https://ref.ly/Luke12:51" TargetMode="External"/><Relationship Id="rId711" Type="http://schemas.openxmlformats.org/officeDocument/2006/relationships/hyperlink" Target="https://ref.ly/Matt27:27-Matt27:55" TargetMode="External"/><Relationship Id="rId712" Type="http://schemas.openxmlformats.org/officeDocument/2006/relationships/hyperlink" Target="https://ref.ly/Matt13:43" TargetMode="External"/><Relationship Id="rId713" Type="http://schemas.openxmlformats.org/officeDocument/2006/relationships/hyperlink" Target="https://ref.ly/Matt13:49" TargetMode="External"/><Relationship Id="rId714" Type="http://schemas.openxmlformats.org/officeDocument/2006/relationships/hyperlink" Target="https://ref.ly/Matt25:37-Matt25:46" TargetMode="External"/><Relationship Id="rId715" Type="http://schemas.openxmlformats.org/officeDocument/2006/relationships/hyperlink" Target="https://ref.ly/Matt5:3" TargetMode="External"/><Relationship Id="rId716" Type="http://schemas.openxmlformats.org/officeDocument/2006/relationships/hyperlink" Target="https://ref.ly/Matt18:1-Matt18:5" TargetMode="External"/><Relationship Id="rId717" Type="http://schemas.openxmlformats.org/officeDocument/2006/relationships/hyperlink" Target="https://ref.ly/Matt23:5-Matt23:12" TargetMode="External"/><Relationship Id="rId718" Type="http://schemas.openxmlformats.org/officeDocument/2006/relationships/hyperlink" Target="https://ref.ly/Matt4:12" TargetMode="External"/><Relationship Id="rId719" Type="http://schemas.openxmlformats.org/officeDocument/2006/relationships/hyperlink" Target="https://ref.ly/Matt8:1-Matt9:34" TargetMode="External"/><Relationship Id="rId720" Type="http://schemas.openxmlformats.org/officeDocument/2006/relationships/hyperlink" Target="https://ref.ly/Matt11:7-Matt11:19" TargetMode="External"/><Relationship Id="rId721" Type="http://schemas.openxmlformats.org/officeDocument/2006/relationships/hyperlink" Target="https://ref.ly/Matt11:16-Matt11:19" TargetMode="External"/><Relationship Id="rId722" Type="http://schemas.openxmlformats.org/officeDocument/2006/relationships/hyperlink" Target="https://ref.ly/Matt11:2-Matt12:50" TargetMode="External"/><Relationship Id="rId723" Type="http://schemas.openxmlformats.org/officeDocument/2006/relationships/hyperlink" Target="https://ref.ly/Luke16:16" TargetMode="External"/><Relationship Id="rId724" Type="http://schemas.openxmlformats.org/officeDocument/2006/relationships/hyperlink" Target="https://ref.ly/Matt11:2" TargetMode="External"/><Relationship Id="rId725" Type="http://schemas.openxmlformats.org/officeDocument/2006/relationships/hyperlink" Target="https://ref.ly/Matt17:10-Matt17:13" TargetMode="External"/><Relationship Id="rId726" Type="http://schemas.openxmlformats.org/officeDocument/2006/relationships/hyperlink" Target="https://ref.ly/Matt11:18" TargetMode="External"/><Relationship Id="rId727" Type="http://schemas.openxmlformats.org/officeDocument/2006/relationships/hyperlink" Target="https://ref.ly/Matt3:4" TargetMode="External"/><Relationship Id="rId728" Type="http://schemas.openxmlformats.org/officeDocument/2006/relationships/hyperlink" Target="https://ref.ly/Matt9:9-Matt9:17" TargetMode="External"/><Relationship Id="rId729" Type="http://schemas.openxmlformats.org/officeDocument/2006/relationships/hyperlink" Target="https://ref.ly/Matt3:1" TargetMode="External"/><Relationship Id="rId730" Type="http://schemas.openxmlformats.org/officeDocument/2006/relationships/hyperlink" Target="https://ref.ly/Deut21:18-Deut21:21" TargetMode="External"/><Relationship Id="rId731" Type="http://schemas.openxmlformats.org/officeDocument/2006/relationships/hyperlink" Target="https://ref.ly/Matt11:5-Matt11:6" TargetMode="External"/><Relationship Id="rId732" Type="http://schemas.openxmlformats.org/officeDocument/2006/relationships/hyperlink" Target="https://ref.ly/Matt11:20" TargetMode="External"/><Relationship Id="rId733" Type="http://schemas.openxmlformats.org/officeDocument/2006/relationships/hyperlink" Target="https://ref.ly/Isa23:1-Isa23:18" TargetMode="External"/><Relationship Id="rId734" Type="http://schemas.openxmlformats.org/officeDocument/2006/relationships/hyperlink" Target="https://ref.ly/Ezek26:1-Ezek28:19" TargetMode="External"/><Relationship Id="rId735" Type="http://schemas.openxmlformats.org/officeDocument/2006/relationships/hyperlink" Target="https://ref.ly/Ezek28:20-Ezek28:23" TargetMode="External"/><Relationship Id="rId736" Type="http://schemas.openxmlformats.org/officeDocument/2006/relationships/hyperlink" Target="https://ref.ly/Gen18:22-Gen19:29" TargetMode="External"/><Relationship Id="rId737" Type="http://schemas.openxmlformats.org/officeDocument/2006/relationships/hyperlink" Target="https://ref.ly/Matt21:15-Matt21:16" TargetMode="External"/><Relationship Id="rId738" Type="http://schemas.openxmlformats.org/officeDocument/2006/relationships/hyperlink" Target="https://ref.ly/John10:14-John10:15" TargetMode="External"/><Relationship Id="rId739" Type="http://schemas.openxmlformats.org/officeDocument/2006/relationships/hyperlink" Target="https://ref.ly/John14:6-John14:7" TargetMode="External"/><Relationship Id="rId740" Type="http://schemas.openxmlformats.org/officeDocument/2006/relationships/hyperlink" Target="https://ref.ly/John15:23-John15:24" TargetMode="External"/><Relationship Id="rId741" Type="http://schemas.openxmlformats.org/officeDocument/2006/relationships/hyperlink" Target="https://ref.ly/John16:15" TargetMode="External"/><Relationship Id="rId742" Type="http://schemas.openxmlformats.org/officeDocument/2006/relationships/hyperlink" Target="https://ref.ly/John17:25-John17:26" TargetMode="External"/><Relationship Id="rId743" Type="http://schemas.openxmlformats.org/officeDocument/2006/relationships/hyperlink" Target="https://ref.ly/Matt1:21" TargetMode="External"/><Relationship Id="rId744" Type="http://schemas.openxmlformats.org/officeDocument/2006/relationships/hyperlink" Target="https://ref.ly/Heb4:8-Heb4:11" TargetMode="External"/><Relationship Id="rId745" Type="http://schemas.openxmlformats.org/officeDocument/2006/relationships/hyperlink" Target="https://ref.ly/Acts15:10" TargetMode="External"/><Relationship Id="rId746" Type="http://schemas.openxmlformats.org/officeDocument/2006/relationships/hyperlink" Target="https://ref.ly/1John5:3" TargetMode="External"/><Relationship Id="rId747" Type="http://schemas.openxmlformats.org/officeDocument/2006/relationships/hyperlink" Target="https://ref.ly/Matt11:28" TargetMode="External"/><Relationship Id="rId748" Type="http://schemas.openxmlformats.org/officeDocument/2006/relationships/hyperlink" Target="https://ref.ly/Gen2:2-Gen2:3" TargetMode="External"/><Relationship Id="rId749" Type="http://schemas.openxmlformats.org/officeDocument/2006/relationships/hyperlink" Target="https://ref.ly/Exod20:8-Exod20:11" TargetMode="External"/><Relationship Id="rId750" Type="http://schemas.openxmlformats.org/officeDocument/2006/relationships/hyperlink" Target="https://ref.ly/Heb4:1-Heb4:11" TargetMode="External"/><Relationship Id="rId751" Type="http://schemas.openxmlformats.org/officeDocument/2006/relationships/hyperlink" Target="https://ref.ly/Matt11:29-Matt11:30" TargetMode="External"/><Relationship Id="rId752" Type="http://schemas.openxmlformats.org/officeDocument/2006/relationships/hyperlink" Target="https://ref.ly/Matt11:28-Matt11:30" TargetMode="External"/><Relationship Id="rId753" Type="http://schemas.openxmlformats.org/officeDocument/2006/relationships/hyperlink" Target="https://ref.ly/1Sam21:1-1Sam21:6" TargetMode="External"/><Relationship Id="rId754" Type="http://schemas.openxmlformats.org/officeDocument/2006/relationships/hyperlink" Target="https://ref.ly/Lev24:8-Lev24:9" TargetMode="External"/><Relationship Id="rId755" Type="http://schemas.openxmlformats.org/officeDocument/2006/relationships/hyperlink" Target="https://ref.ly/Num28:9-Num28:10" TargetMode="External"/><Relationship Id="rId756" Type="http://schemas.openxmlformats.org/officeDocument/2006/relationships/hyperlink" Target="https://ref.ly/Matt11:20-Matt11:30" TargetMode="External"/><Relationship Id="rId757" Type="http://schemas.openxmlformats.org/officeDocument/2006/relationships/hyperlink" Target="https://ref.ly/Isa42:1-Isa42:4" TargetMode="External"/><Relationship Id="rId758" Type="http://schemas.openxmlformats.org/officeDocument/2006/relationships/hyperlink" Target="https://ref.ly/Matt12:20" TargetMode="External"/><Relationship Id="rId759" Type="http://schemas.openxmlformats.org/officeDocument/2006/relationships/hyperlink" Target="https://ref.ly/Matt12:1-Matt12:14" TargetMode="External"/><Relationship Id="rId760" Type="http://schemas.openxmlformats.org/officeDocument/2006/relationships/hyperlink" Target="https://ref.ly/Mark2:12" TargetMode="External"/><Relationship Id="rId761" Type="http://schemas.openxmlformats.org/officeDocument/2006/relationships/hyperlink" Target="https://ref.ly/Mark6:51" TargetMode="External"/><Relationship Id="rId762" Type="http://schemas.openxmlformats.org/officeDocument/2006/relationships/hyperlink" Target="https://ref.ly/Luke2:47" TargetMode="External"/><Relationship Id="rId763" Type="http://schemas.openxmlformats.org/officeDocument/2006/relationships/hyperlink" Target="https://ref.ly/Luke8:56" TargetMode="External"/><Relationship Id="rId764" Type="http://schemas.openxmlformats.org/officeDocument/2006/relationships/hyperlink" Target="https://ref.ly/Luke24:22" TargetMode="External"/><Relationship Id="rId765" Type="http://schemas.openxmlformats.org/officeDocument/2006/relationships/hyperlink" Target="https://ref.ly/Acts19:13-Acts19:16" TargetMode="External"/><Relationship Id="rId766" Type="http://schemas.openxmlformats.org/officeDocument/2006/relationships/hyperlink" Target="https://ref.ly/Luke17:20-Luke17:21" TargetMode="External"/><Relationship Id="rId767" Type="http://schemas.openxmlformats.org/officeDocument/2006/relationships/hyperlink" Target="https://ref.ly/1John3:8" TargetMode="External"/><Relationship Id="rId768" Type="http://schemas.openxmlformats.org/officeDocument/2006/relationships/hyperlink" Target="https://ref.ly/Isa49:24-Isa49:26" TargetMode="External"/><Relationship Id="rId769" Type="http://schemas.openxmlformats.org/officeDocument/2006/relationships/hyperlink" Target="https://ref.ly/Isa53:12" TargetMode="External"/><Relationship Id="rId770" Type="http://schemas.openxmlformats.org/officeDocument/2006/relationships/hyperlink" Target="https://ref.ly/Heb6:4-Heb6:6" TargetMode="External"/><Relationship Id="rId771" Type="http://schemas.openxmlformats.org/officeDocument/2006/relationships/hyperlink" Target="https://ref.ly/1John5:16-1John5:21" TargetMode="External"/><Relationship Id="rId772" Type="http://schemas.openxmlformats.org/officeDocument/2006/relationships/hyperlink" Target="https://ref.ly/Matt7:15-Matt7:27" TargetMode="External"/><Relationship Id="rId773" Type="http://schemas.openxmlformats.org/officeDocument/2006/relationships/hyperlink" Target="https://ref.ly/Exod4:1-Exod4:9" TargetMode="External"/><Relationship Id="rId774" Type="http://schemas.openxmlformats.org/officeDocument/2006/relationships/hyperlink" Target="https://ref.ly/Isa7:11" TargetMode="External"/><Relationship Id="rId775" Type="http://schemas.openxmlformats.org/officeDocument/2006/relationships/hyperlink" Target="https://ref.ly/Isa38:7-Isa38:8" TargetMode="External"/><Relationship Id="rId776" Type="http://schemas.openxmlformats.org/officeDocument/2006/relationships/hyperlink" Target="https://ref.ly/Matt16:1-Matt16:4" TargetMode="External"/><Relationship Id="rId777" Type="http://schemas.openxmlformats.org/officeDocument/2006/relationships/hyperlink" Target="https://ref.ly/Luke23:8" TargetMode="External"/><Relationship Id="rId778" Type="http://schemas.openxmlformats.org/officeDocument/2006/relationships/hyperlink" Target="https://ref.ly/John2:18" TargetMode="External"/><Relationship Id="rId779" Type="http://schemas.openxmlformats.org/officeDocument/2006/relationships/hyperlink" Target="https://ref.ly/John4:48" TargetMode="External"/><Relationship Id="rId780" Type="http://schemas.openxmlformats.org/officeDocument/2006/relationships/hyperlink" Target="https://ref.ly/John6:30" TargetMode="External"/><Relationship Id="rId781" Type="http://schemas.openxmlformats.org/officeDocument/2006/relationships/hyperlink" Target="https://ref.ly/John7:31" TargetMode="External"/><Relationship Id="rId782" Type="http://schemas.openxmlformats.org/officeDocument/2006/relationships/hyperlink" Target="https://ref.ly/John9:16" TargetMode="External"/><Relationship Id="rId783" Type="http://schemas.openxmlformats.org/officeDocument/2006/relationships/hyperlink" Target="https://ref.ly/John11:47" TargetMode="External"/><Relationship Id="rId784" Type="http://schemas.openxmlformats.org/officeDocument/2006/relationships/hyperlink" Target="https://ref.ly/1Cor1:22" TargetMode="External"/><Relationship Id="rId785" Type="http://schemas.openxmlformats.org/officeDocument/2006/relationships/hyperlink" Target="https://ref.ly/Luke11:32" TargetMode="External"/><Relationship Id="rId786" Type="http://schemas.openxmlformats.org/officeDocument/2006/relationships/hyperlink" Target="https://ref.ly/Matt12:39" TargetMode="External"/><Relationship Id="rId787" Type="http://schemas.openxmlformats.org/officeDocument/2006/relationships/hyperlink" Target="https://ref.ly/1Kgs10:1-1Kgs10:13" TargetMode="External"/><Relationship Id="rId788" Type="http://schemas.openxmlformats.org/officeDocument/2006/relationships/hyperlink" Target="https://ref.ly/Rev18:2" TargetMode="External"/><Relationship Id="rId789" Type="http://schemas.openxmlformats.org/officeDocument/2006/relationships/hyperlink" Target="https://ref.ly/Isa13:21" TargetMode="External"/><Relationship Id="rId790" Type="http://schemas.openxmlformats.org/officeDocument/2006/relationships/hyperlink" Target="https://ref.ly/Isa34:14" TargetMode="External"/><Relationship Id="rId791" Type="http://schemas.openxmlformats.org/officeDocument/2006/relationships/hyperlink" Target="https://ref.ly/Matt5:17-Matt5:48" TargetMode="External"/><Relationship Id="rId792" Type="http://schemas.openxmlformats.org/officeDocument/2006/relationships/hyperlink" Target="https://ref.ly/Matt21:31" TargetMode="External"/><Relationship Id="rId793" Type="http://schemas.openxmlformats.org/officeDocument/2006/relationships/hyperlink" Target="https://ref.ly/Matt13:14" TargetMode="External"/><Relationship Id="rId794" Type="http://schemas.openxmlformats.org/officeDocument/2006/relationships/hyperlink" Target="https://ref.ly/Matt13:16" TargetMode="External"/><Relationship Id="rId795" Type="http://schemas.openxmlformats.org/officeDocument/2006/relationships/hyperlink" Target="https://ref.ly/Matt13:1-Matt20:34" TargetMode="External"/><Relationship Id="rId796" Type="http://schemas.openxmlformats.org/officeDocument/2006/relationships/hyperlink" Target="https://ref.ly/Matt21:1-Matt23:39" TargetMode="External"/><Relationship Id="rId797" Type="http://schemas.openxmlformats.org/officeDocument/2006/relationships/hyperlink" Target="https://ref.ly/Matt13:12" TargetMode="External"/><Relationship Id="rId798" Type="http://schemas.openxmlformats.org/officeDocument/2006/relationships/hyperlink" Target="https://ref.ly/Matt13:19" TargetMode="External"/><Relationship Id="rId799" Type="http://schemas.openxmlformats.org/officeDocument/2006/relationships/hyperlink" Target="https://ref.ly/Matt13:23" TargetMode="External"/><Relationship Id="rId800" Type="http://schemas.openxmlformats.org/officeDocument/2006/relationships/hyperlink" Target="https://ref.ly/Matt13:10" TargetMode="External"/><Relationship Id="rId801" Type="http://schemas.openxmlformats.org/officeDocument/2006/relationships/hyperlink" Target="https://ref.ly/Mark8:18" TargetMode="External"/><Relationship Id="rId802" Type="http://schemas.openxmlformats.org/officeDocument/2006/relationships/hyperlink" Target="https://ref.ly/John12:40" TargetMode="External"/><Relationship Id="rId803" Type="http://schemas.openxmlformats.org/officeDocument/2006/relationships/hyperlink" Target="https://ref.ly/Jer5:21" TargetMode="External"/><Relationship Id="rId804" Type="http://schemas.openxmlformats.org/officeDocument/2006/relationships/hyperlink" Target="https://ref.ly/Isa52:15" TargetMode="External"/><Relationship Id="rId805" Type="http://schemas.openxmlformats.org/officeDocument/2006/relationships/hyperlink" Target="https://ref.ly/John8:56" TargetMode="External"/><Relationship Id="rId806" Type="http://schemas.openxmlformats.org/officeDocument/2006/relationships/hyperlink" Target="https://ref.ly/1Pet1:10" TargetMode="External"/><Relationship Id="rId807" Type="http://schemas.openxmlformats.org/officeDocument/2006/relationships/hyperlink" Target="https://ref.ly/Matt10:22" TargetMode="External"/><Relationship Id="rId808" Type="http://schemas.openxmlformats.org/officeDocument/2006/relationships/hyperlink" Target="https://ref.ly/Matt6:19-Matt6:34" TargetMode="External"/><Relationship Id="rId809" Type="http://schemas.openxmlformats.org/officeDocument/2006/relationships/hyperlink" Target="https://ref.ly/Matt4:8-Matt4:10" TargetMode="External"/><Relationship Id="rId810" Type="http://schemas.openxmlformats.org/officeDocument/2006/relationships/hyperlink" Target="https://ref.ly/Matt13:44-Matt13:45" TargetMode="External"/><Relationship Id="rId811" Type="http://schemas.openxmlformats.org/officeDocument/2006/relationships/hyperlink" Target="https://ref.ly/Matt5:1-Matt7:27" TargetMode="External"/><Relationship Id="rId812" Type="http://schemas.openxmlformats.org/officeDocument/2006/relationships/hyperlink" Target="https://ref.ly/Luke9:54-Luke9:55" TargetMode="External"/><Relationship Id="rId813" Type="http://schemas.openxmlformats.org/officeDocument/2006/relationships/hyperlink" Target="https://ref.ly/Luke13:6-Luke13:9" TargetMode="External"/><Relationship Id="rId814" Type="http://schemas.openxmlformats.org/officeDocument/2006/relationships/hyperlink" Target="https://ref.ly/Matt16:24-Matt17:13" TargetMode="External"/><Relationship Id="rId815" Type="http://schemas.openxmlformats.org/officeDocument/2006/relationships/hyperlink" Target="https://ref.ly/Matt16:6" TargetMode="External"/><Relationship Id="rId816" Type="http://schemas.openxmlformats.org/officeDocument/2006/relationships/hyperlink" Target="https://ref.ly/1Cor5:6" TargetMode="External"/><Relationship Id="rId817" Type="http://schemas.openxmlformats.org/officeDocument/2006/relationships/hyperlink" Target="https://ref.ly/Gal5:9" TargetMode="External"/><Relationship Id="rId818" Type="http://schemas.openxmlformats.org/officeDocument/2006/relationships/hyperlink" Target="https://ref.ly/Ps78:2-Ps78:3" TargetMode="External"/><Relationship Id="rId819" Type="http://schemas.openxmlformats.org/officeDocument/2006/relationships/hyperlink" Target="https://ref.ly/Matt13:10-Matt13:17" TargetMode="External"/><Relationship Id="rId820" Type="http://schemas.openxmlformats.org/officeDocument/2006/relationships/hyperlink" Target="https://ref.ly/1Cor2:7" TargetMode="External"/><Relationship Id="rId821" Type="http://schemas.openxmlformats.org/officeDocument/2006/relationships/hyperlink" Target="https://ref.ly/Matt13:1" TargetMode="External"/><Relationship Id="rId822" Type="http://schemas.openxmlformats.org/officeDocument/2006/relationships/hyperlink" Target="https://ref.ly/Matt13:11-Matt13:17" TargetMode="External"/><Relationship Id="rId823" Type="http://schemas.openxmlformats.org/officeDocument/2006/relationships/hyperlink" Target="https://ref.ly/Matt3:12" TargetMode="External"/><Relationship Id="rId824" Type="http://schemas.openxmlformats.org/officeDocument/2006/relationships/hyperlink" Target="https://ref.ly/Rev14:14-Rev14:16" TargetMode="External"/><Relationship Id="rId825" Type="http://schemas.openxmlformats.org/officeDocument/2006/relationships/hyperlink" Target="https://ref.ly/Matt13:40" TargetMode="External"/><Relationship Id="rId826" Type="http://schemas.openxmlformats.org/officeDocument/2006/relationships/hyperlink" Target="https://ref.ly/Matt13:41" TargetMode="External"/><Relationship Id="rId827" Type="http://schemas.openxmlformats.org/officeDocument/2006/relationships/hyperlink" Target="https://ref.ly/Matt25:25" TargetMode="External"/><Relationship Id="rId828" Type="http://schemas.openxmlformats.org/officeDocument/2006/relationships/hyperlink" Target="https://ref.ly/1Pet1:8" TargetMode="External"/><Relationship Id="rId829" Type="http://schemas.openxmlformats.org/officeDocument/2006/relationships/hyperlink" Target="https://ref.ly/Phil3:7" TargetMode="External"/><Relationship Id="rId830" Type="http://schemas.openxmlformats.org/officeDocument/2006/relationships/hyperlink" Target="https://ref.ly/Matt16:27" TargetMode="External"/><Relationship Id="rId831" Type="http://schemas.openxmlformats.org/officeDocument/2006/relationships/hyperlink" Target="https://ref.ly/Matt19:16-Matt19:22" TargetMode="External"/><Relationship Id="rId832" Type="http://schemas.openxmlformats.org/officeDocument/2006/relationships/hyperlink" Target="https://ref.ly/Matt12:1-Matt12:50" TargetMode="External"/><Relationship Id="rId833" Type="http://schemas.openxmlformats.org/officeDocument/2006/relationships/hyperlink" Target="https://ref.ly/Matt16:1-Matt16:12" TargetMode="External"/><Relationship Id="rId834" Type="http://schemas.openxmlformats.org/officeDocument/2006/relationships/hyperlink" Target="https://ref.ly/John6:42" TargetMode="External"/><Relationship Id="rId835" Type="http://schemas.openxmlformats.org/officeDocument/2006/relationships/hyperlink" Target="https://ref.ly/Matt2:19-Matt2:22" TargetMode="External"/><Relationship Id="rId836" Type="http://schemas.openxmlformats.org/officeDocument/2006/relationships/hyperlink" Target="https://ref.ly/Luke13:32" TargetMode="External"/><Relationship Id="rId837" Type="http://schemas.openxmlformats.org/officeDocument/2006/relationships/hyperlink" Target="https://ref.ly/Matt14:3-Matt14:12" TargetMode="External"/><Relationship Id="rId838" Type="http://schemas.openxmlformats.org/officeDocument/2006/relationships/hyperlink" Target="https://ref.ly/Luke3:19-Luke3:20" TargetMode="External"/><Relationship Id="rId839" Type="http://schemas.openxmlformats.org/officeDocument/2006/relationships/hyperlink" Target="https://ref.ly/Matt16:14" TargetMode="External"/><Relationship Id="rId840" Type="http://schemas.openxmlformats.org/officeDocument/2006/relationships/hyperlink" Target="https://ref.ly/Lev18:6" TargetMode="External"/><Relationship Id="rId841" Type="http://schemas.openxmlformats.org/officeDocument/2006/relationships/hyperlink" Target="https://ref.ly/Lev20:21" TargetMode="External"/><Relationship Id="rId842" Type="http://schemas.openxmlformats.org/officeDocument/2006/relationships/hyperlink" Target="https://ref.ly/John6:32" TargetMode="External"/><Relationship Id="rId843" Type="http://schemas.openxmlformats.org/officeDocument/2006/relationships/hyperlink" Target="https://ref.ly/Deut18:15-Deut18:16" TargetMode="External"/><Relationship Id="rId844" Type="http://schemas.openxmlformats.org/officeDocument/2006/relationships/hyperlink" Target="https://ref.ly/John6:15" TargetMode="External"/><Relationship Id="rId845" Type="http://schemas.openxmlformats.org/officeDocument/2006/relationships/hyperlink" Target="https://ref.ly/Matt8:23-Matt8:27" TargetMode="External"/><Relationship Id="rId846" Type="http://schemas.openxmlformats.org/officeDocument/2006/relationships/hyperlink" Target="https://ref.ly/Ps8:6" TargetMode="External"/><Relationship Id="rId847" Type="http://schemas.openxmlformats.org/officeDocument/2006/relationships/hyperlink" Target="https://ref.ly/Heb2:8-Heb2:9" TargetMode="External"/><Relationship Id="rId848" Type="http://schemas.openxmlformats.org/officeDocument/2006/relationships/hyperlink" Target="https://ref.ly/Matt26:36-Matt26:46" TargetMode="External"/><Relationship Id="rId849" Type="http://schemas.openxmlformats.org/officeDocument/2006/relationships/hyperlink" Target="https://ref.ly/Mark1:35" TargetMode="External"/><Relationship Id="rId850" Type="http://schemas.openxmlformats.org/officeDocument/2006/relationships/hyperlink" Target="https://ref.ly/Luke5:16" TargetMode="External"/><Relationship Id="rId851" Type="http://schemas.openxmlformats.org/officeDocument/2006/relationships/hyperlink" Target="https://ref.ly/Luke6:12" TargetMode="External"/><Relationship Id="rId852" Type="http://schemas.openxmlformats.org/officeDocument/2006/relationships/hyperlink" Target="https://ref.ly/Luke9:28" TargetMode="External"/><Relationship Id="rId853" Type="http://schemas.openxmlformats.org/officeDocument/2006/relationships/hyperlink" Target="https://ref.ly/Job9:8" TargetMode="External"/><Relationship Id="rId854" Type="http://schemas.openxmlformats.org/officeDocument/2006/relationships/hyperlink" Target="https://ref.ly/Ps77:19" TargetMode="External"/><Relationship Id="rId855" Type="http://schemas.openxmlformats.org/officeDocument/2006/relationships/hyperlink" Target="https://ref.ly/Isa43:16" TargetMode="External"/><Relationship Id="rId856" Type="http://schemas.openxmlformats.org/officeDocument/2006/relationships/hyperlink" Target="https://ref.ly/John8:24" TargetMode="External"/><Relationship Id="rId857" Type="http://schemas.openxmlformats.org/officeDocument/2006/relationships/hyperlink" Target="https://ref.ly/John18:5-John18:6" TargetMode="External"/><Relationship Id="rId858" Type="http://schemas.openxmlformats.org/officeDocument/2006/relationships/hyperlink" Target="https://ref.ly/Exod3:14" TargetMode="External"/><Relationship Id="rId859" Type="http://schemas.openxmlformats.org/officeDocument/2006/relationships/hyperlink" Target="https://ref.ly/1Cor11:23" TargetMode="External"/><Relationship Id="rId860" Type="http://schemas.openxmlformats.org/officeDocument/2006/relationships/hyperlink" Target="https://ref.ly/1Cor15:1-1Cor15:5" TargetMode="External"/><Relationship Id="rId861" Type="http://schemas.openxmlformats.org/officeDocument/2006/relationships/hyperlink" Target="https://ref.ly/Mark7:2-Mark7:4" TargetMode="External"/><Relationship Id="rId862" Type="http://schemas.openxmlformats.org/officeDocument/2006/relationships/hyperlink" Target="https://ref.ly/Luke11:38" TargetMode="External"/><Relationship Id="rId863" Type="http://schemas.openxmlformats.org/officeDocument/2006/relationships/hyperlink" Target="https://ref.ly/Mark7:11" TargetMode="External"/><Relationship Id="rId864" Type="http://schemas.openxmlformats.org/officeDocument/2006/relationships/hyperlink" Target="https://ref.ly/Prov28:24" TargetMode="External"/><Relationship Id="rId865" Type="http://schemas.openxmlformats.org/officeDocument/2006/relationships/hyperlink" Target="https://ref.ly/Matt15:20" TargetMode="External"/><Relationship Id="rId866" Type="http://schemas.openxmlformats.org/officeDocument/2006/relationships/hyperlink" Target="https://ref.ly/Matt15:18-Matt15:19" TargetMode="External"/><Relationship Id="rId867" Type="http://schemas.openxmlformats.org/officeDocument/2006/relationships/hyperlink" Target="https://ref.ly/Acts10:1-Acts10:48" TargetMode="External"/><Relationship Id="rId868" Type="http://schemas.openxmlformats.org/officeDocument/2006/relationships/hyperlink" Target="https://ref.ly/Rom14:14" TargetMode="External"/><Relationship Id="rId869" Type="http://schemas.openxmlformats.org/officeDocument/2006/relationships/hyperlink" Target="https://ref.ly/Matt15:18-Matt15:20" TargetMode="External"/><Relationship Id="rId870" Type="http://schemas.openxmlformats.org/officeDocument/2006/relationships/hyperlink" Target="https://ref.ly/Jas3:1-Jas3:12" TargetMode="External"/><Relationship Id="rId871" Type="http://schemas.openxmlformats.org/officeDocument/2006/relationships/hyperlink" Target="https://ref.ly/Matt3:9-Matt3:12" TargetMode="External"/><Relationship Id="rId872" Type="http://schemas.openxmlformats.org/officeDocument/2006/relationships/hyperlink" Target="https://ref.ly/Isa5:1-Isa5:7" TargetMode="External"/><Relationship Id="rId873" Type="http://schemas.openxmlformats.org/officeDocument/2006/relationships/hyperlink" Target="https://ref.ly/Jer45:4" TargetMode="External"/><Relationship Id="rId874" Type="http://schemas.openxmlformats.org/officeDocument/2006/relationships/hyperlink" Target="https://ref.ly/Matt9:27" TargetMode="External"/><Relationship Id="rId875" Type="http://schemas.openxmlformats.org/officeDocument/2006/relationships/hyperlink" Target="https://ref.ly/Matt20:30" TargetMode="External"/><Relationship Id="rId876" Type="http://schemas.openxmlformats.org/officeDocument/2006/relationships/hyperlink" Target="https://ref.ly/Matt15:28" TargetMode="External"/><Relationship Id="rId877" Type="http://schemas.openxmlformats.org/officeDocument/2006/relationships/hyperlink" Target="https://ref.ly/Matt8:24" TargetMode="External"/><Relationship Id="rId878" Type="http://schemas.openxmlformats.org/officeDocument/2006/relationships/hyperlink" Target="https://ref.ly/Matt14:16" TargetMode="External"/><Relationship Id="rId879" Type="http://schemas.openxmlformats.org/officeDocument/2006/relationships/hyperlink" Target="https://ref.ly/Lev11:27" TargetMode="External"/><Relationship Id="rId880" Type="http://schemas.openxmlformats.org/officeDocument/2006/relationships/hyperlink" Target="https://ref.ly/Matt7:6" TargetMode="External"/><Relationship Id="rId881" Type="http://schemas.openxmlformats.org/officeDocument/2006/relationships/hyperlink" Target="https://ref.ly/Matt1:3" TargetMode="External"/><Relationship Id="rId882" Type="http://schemas.openxmlformats.org/officeDocument/2006/relationships/hyperlink" Target="https://ref.ly/Matt1:5-Matt1:6" TargetMode="External"/><Relationship Id="rId883" Type="http://schemas.openxmlformats.org/officeDocument/2006/relationships/hyperlink" Target="https://ref.ly/Matt2:1-Matt2:12" TargetMode="External"/><Relationship Id="rId884" Type="http://schemas.openxmlformats.org/officeDocument/2006/relationships/hyperlink" Target="https://ref.ly/Matt8:5-Matt8:13" TargetMode="External"/><Relationship Id="rId885" Type="http://schemas.openxmlformats.org/officeDocument/2006/relationships/hyperlink" Target="https://ref.ly/Matt15:30" TargetMode="External"/><Relationship Id="rId886" Type="http://schemas.openxmlformats.org/officeDocument/2006/relationships/hyperlink" Target="https://ref.ly/Matt14:13-Matt14:21" TargetMode="External"/><Relationship Id="rId887" Type="http://schemas.openxmlformats.org/officeDocument/2006/relationships/hyperlink" Target="https://ref.ly/Matt15:27" TargetMode="External"/><Relationship Id="rId888" Type="http://schemas.openxmlformats.org/officeDocument/2006/relationships/hyperlink" Target="https://ref.ly/Matt16:5-Matt16:12" TargetMode="External"/><Relationship Id="rId889" Type="http://schemas.openxmlformats.org/officeDocument/2006/relationships/hyperlink" Target="https://ref.ly/John6:1-John6:71" TargetMode="External"/><Relationship Id="rId890" Type="http://schemas.openxmlformats.org/officeDocument/2006/relationships/hyperlink" Target="https://ref.ly/Mark8:10" TargetMode="External"/><Relationship Id="rId891" Type="http://schemas.openxmlformats.org/officeDocument/2006/relationships/hyperlink" Target="https://ref.ly/Matt16:1" TargetMode="External"/><Relationship Id="rId892" Type="http://schemas.openxmlformats.org/officeDocument/2006/relationships/hyperlink" Target="https://ref.ly/Matt11:1-Matt11:6" TargetMode="External"/><Relationship Id="rId893" Type="http://schemas.openxmlformats.org/officeDocument/2006/relationships/hyperlink" Target="https://ref.ly/Matt16:4" TargetMode="External"/><Relationship Id="rId894" Type="http://schemas.openxmlformats.org/officeDocument/2006/relationships/hyperlink" Target="https://ref.ly/Matt15:32-Matt15:39" TargetMode="External"/><Relationship Id="rId895" Type="http://schemas.openxmlformats.org/officeDocument/2006/relationships/hyperlink" Target="https://ref.ly/John6:35" TargetMode="External"/><Relationship Id="rId896" Type="http://schemas.openxmlformats.org/officeDocument/2006/relationships/hyperlink" Target="https://ref.ly/John6:48" TargetMode="External"/><Relationship Id="rId897" Type="http://schemas.openxmlformats.org/officeDocument/2006/relationships/hyperlink" Target="https://ref.ly/Exod12:8" TargetMode="External"/><Relationship Id="rId898" Type="http://schemas.openxmlformats.org/officeDocument/2006/relationships/hyperlink" Target="https://ref.ly/Exod12:15" TargetMode="External"/><Relationship Id="rId899" Type="http://schemas.openxmlformats.org/officeDocument/2006/relationships/hyperlink" Target="https://ref.ly/Lev6:16-Lev6:17" TargetMode="External"/><Relationship Id="rId900" Type="http://schemas.openxmlformats.org/officeDocument/2006/relationships/hyperlink" Target="https://ref.ly/Matt14:1-Matt14:2" TargetMode="External"/><Relationship Id="rId901" Type="http://schemas.openxmlformats.org/officeDocument/2006/relationships/hyperlink" Target="https://ref.ly/Matt11:14" TargetMode="External"/><Relationship Id="rId902" Type="http://schemas.openxmlformats.org/officeDocument/2006/relationships/hyperlink" Target="https://ref.ly/Matt17:10-Matt17:12" TargetMode="External"/><Relationship Id="rId903" Type="http://schemas.openxmlformats.org/officeDocument/2006/relationships/hyperlink" Target="https://ref.ly/Mal3:1" TargetMode="External"/><Relationship Id="rId904" Type="http://schemas.openxmlformats.org/officeDocument/2006/relationships/hyperlink" Target="https://ref.ly/Mal4:5-Mal4:6" TargetMode="External"/><Relationship Id="rId905" Type="http://schemas.openxmlformats.org/officeDocument/2006/relationships/hyperlink" Target="https://ref.ly/Gal1:16" TargetMode="External"/><Relationship Id="rId906" Type="http://schemas.openxmlformats.org/officeDocument/2006/relationships/hyperlink" Target="https://ref.ly/Gal3:23" TargetMode="External"/><Relationship Id="rId907" Type="http://schemas.openxmlformats.org/officeDocument/2006/relationships/hyperlink" Target="https://ref.ly/Eph3:5" TargetMode="External"/><Relationship Id="rId908" Type="http://schemas.openxmlformats.org/officeDocument/2006/relationships/hyperlink" Target="https://ref.ly/Eph2:20-Eph2:22" TargetMode="External"/><Relationship Id="rId909" Type="http://schemas.openxmlformats.org/officeDocument/2006/relationships/hyperlink" Target="https://ref.ly/Rev21:14" TargetMode="External"/><Relationship Id="rId910" Type="http://schemas.openxmlformats.org/officeDocument/2006/relationships/hyperlink" Target="https://ref.ly/Matt11:12" TargetMode="External"/><Relationship Id="rId911" Type="http://schemas.openxmlformats.org/officeDocument/2006/relationships/hyperlink" Target="https://ref.ly/Isa22:22" TargetMode="External"/><Relationship Id="rId912" Type="http://schemas.openxmlformats.org/officeDocument/2006/relationships/hyperlink" Target="https://ref.ly/Rev3:7" TargetMode="External"/><Relationship Id="rId913" Type="http://schemas.openxmlformats.org/officeDocument/2006/relationships/hyperlink" Target="https://ref.ly/Matt13:52" TargetMode="External"/><Relationship Id="rId914" Type="http://schemas.openxmlformats.org/officeDocument/2006/relationships/hyperlink" Target="https://ref.ly/Matt23:2-Matt23:12" TargetMode="External"/><Relationship Id="rId915" Type="http://schemas.openxmlformats.org/officeDocument/2006/relationships/hyperlink" Target="https://ref.ly/Matt16:24-Matt16:27" TargetMode="External"/><Relationship Id="rId916" Type="http://schemas.openxmlformats.org/officeDocument/2006/relationships/hyperlink" Target="https://ref.ly/Matt20:20-Matt20:28" TargetMode="External"/><Relationship Id="rId917" Type="http://schemas.openxmlformats.org/officeDocument/2006/relationships/hyperlink" Target="https://ref.ly/Matt16:21-Matt16:23" TargetMode="External"/><Relationship Id="rId918" Type="http://schemas.openxmlformats.org/officeDocument/2006/relationships/hyperlink" Target="https://ref.ly/Matt16:24-Matt16:28" TargetMode="External"/><Relationship Id="rId919" Type="http://schemas.openxmlformats.org/officeDocument/2006/relationships/hyperlink" Target="https://ref.ly/Luke9:23" TargetMode="External"/><Relationship Id="rId920" Type="http://schemas.openxmlformats.org/officeDocument/2006/relationships/hyperlink" Target="https://ref.ly/Matt5:10-Matt5:12" TargetMode="External"/><Relationship Id="rId921" Type="http://schemas.openxmlformats.org/officeDocument/2006/relationships/hyperlink" Target="https://ref.ly/Matt10:21" TargetMode="External"/><Relationship Id="rId922" Type="http://schemas.openxmlformats.org/officeDocument/2006/relationships/hyperlink" Target="https://ref.ly/Matt9:19" TargetMode="External"/><Relationship Id="rId923" Type="http://schemas.openxmlformats.org/officeDocument/2006/relationships/hyperlink" Target="https://ref.ly/Matt26:58" TargetMode="External"/><Relationship Id="rId924" Type="http://schemas.openxmlformats.org/officeDocument/2006/relationships/hyperlink" Target="https://ref.ly/Matt4:25" TargetMode="External"/><Relationship Id="rId925" Type="http://schemas.openxmlformats.org/officeDocument/2006/relationships/hyperlink" Target="https://ref.ly/Matt8:1" TargetMode="External"/><Relationship Id="rId926" Type="http://schemas.openxmlformats.org/officeDocument/2006/relationships/hyperlink" Target="https://ref.ly/Matt8:10" TargetMode="External"/><Relationship Id="rId927" Type="http://schemas.openxmlformats.org/officeDocument/2006/relationships/hyperlink" Target="https://ref.ly/Matt12:15" TargetMode="External"/><Relationship Id="rId928" Type="http://schemas.openxmlformats.org/officeDocument/2006/relationships/hyperlink" Target="https://ref.ly/Matt14:13" TargetMode="External"/><Relationship Id="rId929" Type="http://schemas.openxmlformats.org/officeDocument/2006/relationships/hyperlink" Target="https://ref.ly/Matt19:2" TargetMode="External"/><Relationship Id="rId930" Type="http://schemas.openxmlformats.org/officeDocument/2006/relationships/hyperlink" Target="https://ref.ly/Matt20:29" TargetMode="External"/><Relationship Id="rId931" Type="http://schemas.openxmlformats.org/officeDocument/2006/relationships/hyperlink" Target="https://ref.ly/Matt21:9" TargetMode="External"/><Relationship Id="rId932" Type="http://schemas.openxmlformats.org/officeDocument/2006/relationships/hyperlink" Target="https://ref.ly/Matt4:20" TargetMode="External"/><Relationship Id="rId933" Type="http://schemas.openxmlformats.org/officeDocument/2006/relationships/hyperlink" Target="https://ref.ly/Matt4:22" TargetMode="External"/><Relationship Id="rId934" Type="http://schemas.openxmlformats.org/officeDocument/2006/relationships/hyperlink" Target="https://ref.ly/Matt8:22-Matt8:23" TargetMode="External"/><Relationship Id="rId935" Type="http://schemas.openxmlformats.org/officeDocument/2006/relationships/hyperlink" Target="https://ref.ly/Matt16:25" TargetMode="External"/><Relationship Id="rId936" Type="http://schemas.openxmlformats.org/officeDocument/2006/relationships/hyperlink" Target="https://ref.ly/Matt24:29-Matt24:31" TargetMode="External"/><Relationship Id="rId937" Type="http://schemas.openxmlformats.org/officeDocument/2006/relationships/hyperlink" Target="https://ref.ly/Matt25:31" TargetMode="External"/><Relationship Id="rId938" Type="http://schemas.openxmlformats.org/officeDocument/2006/relationships/hyperlink" Target="https://ref.ly/Ps62:12" TargetMode="External"/><Relationship Id="rId939" Type="http://schemas.openxmlformats.org/officeDocument/2006/relationships/hyperlink" Target="https://ref.ly/Prov24:12" TargetMode="External"/><Relationship Id="rId940" Type="http://schemas.openxmlformats.org/officeDocument/2006/relationships/hyperlink" Target="https://ref.ly/Matt17:1-Matt17:13" TargetMode="External"/><Relationship Id="rId941" Type="http://schemas.openxmlformats.org/officeDocument/2006/relationships/hyperlink" Target="https://ref.ly/Matt27:50-Matt27:53" TargetMode="External"/><Relationship Id="rId942" Type="http://schemas.openxmlformats.org/officeDocument/2006/relationships/hyperlink" Target="https://ref.ly/Matt28:1-Matt28:10" TargetMode="External"/><Relationship Id="rId943" Type="http://schemas.openxmlformats.org/officeDocument/2006/relationships/hyperlink" Target="https://ref.ly/Matt24:1-Matt24:31" TargetMode="External"/><Relationship Id="rId944" Type="http://schemas.openxmlformats.org/officeDocument/2006/relationships/hyperlink" Target="https://ref.ly/Matt16:27-Matt16:28" TargetMode="External"/><Relationship Id="rId945" Type="http://schemas.openxmlformats.org/officeDocument/2006/relationships/hyperlink" Target="https://ref.ly/Matt16:13" TargetMode="External"/><Relationship Id="rId946" Type="http://schemas.openxmlformats.org/officeDocument/2006/relationships/hyperlink" Target="https://ref.ly/Matt16:13-Matt16:28" TargetMode="External"/><Relationship Id="rId947" Type="http://schemas.openxmlformats.org/officeDocument/2006/relationships/hyperlink" Target="https://ref.ly/Matt26:37" TargetMode="External"/><Relationship Id="rId948" Type="http://schemas.openxmlformats.org/officeDocument/2006/relationships/hyperlink" Target="https://ref.ly/2Pet1:16-2Pet1:19" TargetMode="External"/><Relationship Id="rId949" Type="http://schemas.openxmlformats.org/officeDocument/2006/relationships/hyperlink" Target="https://ref.ly/Matt17:24" TargetMode="External"/><Relationship Id="rId950" Type="http://schemas.openxmlformats.org/officeDocument/2006/relationships/hyperlink" Target="https://ref.ly/Mark9:14" TargetMode="External"/><Relationship Id="rId951" Type="http://schemas.openxmlformats.org/officeDocument/2006/relationships/hyperlink" Target="https://ref.ly/Exod34:29-Exod34:35" TargetMode="External"/><Relationship Id="rId952" Type="http://schemas.openxmlformats.org/officeDocument/2006/relationships/hyperlink" Target="https://ref.ly/Ps104:2" TargetMode="External"/><Relationship Id="rId953" Type="http://schemas.openxmlformats.org/officeDocument/2006/relationships/hyperlink" Target="https://ref.ly/2Cor3:12-2Cor3:18" TargetMode="External"/><Relationship Id="rId954" Type="http://schemas.openxmlformats.org/officeDocument/2006/relationships/hyperlink" Target="https://ref.ly/Rev1:16" TargetMode="External"/><Relationship Id="rId955" Type="http://schemas.openxmlformats.org/officeDocument/2006/relationships/hyperlink" Target="https://ref.ly/Acts1:6" TargetMode="External"/><Relationship Id="rId956" Type="http://schemas.openxmlformats.org/officeDocument/2006/relationships/hyperlink" Target="https://ref.ly/Exod24:15-Exod24:18" TargetMode="External"/><Relationship Id="rId957" Type="http://schemas.openxmlformats.org/officeDocument/2006/relationships/hyperlink" Target="https://ref.ly/Exod25:8" TargetMode="External"/><Relationship Id="rId958" Type="http://schemas.openxmlformats.org/officeDocument/2006/relationships/hyperlink" Target="https://ref.ly/Exod29:45-Exod29:46" TargetMode="External"/><Relationship Id="rId959" Type="http://schemas.openxmlformats.org/officeDocument/2006/relationships/hyperlink" Target="https://ref.ly/Exod40:34-Exod40:38" TargetMode="External"/><Relationship Id="rId960" Type="http://schemas.openxmlformats.org/officeDocument/2006/relationships/hyperlink" Target="https://ref.ly/Matt16:16-Matt16:17" TargetMode="External"/><Relationship Id="rId961" Type="http://schemas.openxmlformats.org/officeDocument/2006/relationships/hyperlink" Target="https://ref.ly/Deut18:15" TargetMode="External"/><Relationship Id="rId962" Type="http://schemas.openxmlformats.org/officeDocument/2006/relationships/hyperlink" Target="https://ref.ly/Deut18:18" TargetMode="External"/><Relationship Id="rId963" Type="http://schemas.openxmlformats.org/officeDocument/2006/relationships/hyperlink" Target="https://ref.ly/Acts3:22-Acts3:23" TargetMode="External"/><Relationship Id="rId964" Type="http://schemas.openxmlformats.org/officeDocument/2006/relationships/hyperlink" Target="https://ref.ly/Acts7:37" TargetMode="External"/><Relationship Id="rId965" Type="http://schemas.openxmlformats.org/officeDocument/2006/relationships/hyperlink" Target="https://ref.ly/Dan8:17" TargetMode="External"/><Relationship Id="rId966" Type="http://schemas.openxmlformats.org/officeDocument/2006/relationships/hyperlink" Target="https://ref.ly/Dan10:9" TargetMode="External"/><Relationship Id="rId967" Type="http://schemas.openxmlformats.org/officeDocument/2006/relationships/hyperlink" Target="https://ref.ly/Dan10:15-Dan10:19" TargetMode="External"/><Relationship Id="rId968" Type="http://schemas.openxmlformats.org/officeDocument/2006/relationships/hyperlink" Target="https://ref.ly/Rev1:17" TargetMode="External"/><Relationship Id="rId969" Type="http://schemas.openxmlformats.org/officeDocument/2006/relationships/hyperlink" Target="https://ref.ly/Deut32:5" TargetMode="External"/><Relationship Id="rId970" Type="http://schemas.openxmlformats.org/officeDocument/2006/relationships/hyperlink" Target="https://ref.ly/Deut32:19-Deut32:22" TargetMode="External"/><Relationship Id="rId971" Type="http://schemas.openxmlformats.org/officeDocument/2006/relationships/hyperlink" Target="https://ref.ly/Matt21:21" TargetMode="External"/><Relationship Id="rId972" Type="http://schemas.openxmlformats.org/officeDocument/2006/relationships/hyperlink" Target="https://ref.ly/1Cor13:2" TargetMode="External"/><Relationship Id="rId973" Type="http://schemas.openxmlformats.org/officeDocument/2006/relationships/hyperlink" Target="https://ref.ly/Matt13:31-Matt13:32" TargetMode="External"/><Relationship Id="rId974" Type="http://schemas.openxmlformats.org/officeDocument/2006/relationships/hyperlink" Target="https://ref.ly/Isa40:4" TargetMode="External"/><Relationship Id="rId975" Type="http://schemas.openxmlformats.org/officeDocument/2006/relationships/hyperlink" Target="https://ref.ly/Isa49:11" TargetMode="External"/><Relationship Id="rId976" Type="http://schemas.openxmlformats.org/officeDocument/2006/relationships/hyperlink" Target="https://ref.ly/Isa54:10" TargetMode="External"/><Relationship Id="rId977" Type="http://schemas.openxmlformats.org/officeDocument/2006/relationships/hyperlink" Target="https://ref.ly/Matt20:18" TargetMode="External"/><Relationship Id="rId978" Type="http://schemas.openxmlformats.org/officeDocument/2006/relationships/hyperlink" Target="https://ref.ly/Matt26:45-Matt26:49" TargetMode="External"/><Relationship Id="rId979" Type="http://schemas.openxmlformats.org/officeDocument/2006/relationships/hyperlink" Target="https://ref.ly/Matt10:2" TargetMode="External"/><Relationship Id="rId980" Type="http://schemas.openxmlformats.org/officeDocument/2006/relationships/hyperlink" Target="https://ref.ly/Matt12:5-Matt12:6" TargetMode="External"/><Relationship Id="rId981" Type="http://schemas.openxmlformats.org/officeDocument/2006/relationships/hyperlink" Target="https://ref.ly/Matt21:33-Matt21:46" TargetMode="External"/><Relationship Id="rId982" Type="http://schemas.openxmlformats.org/officeDocument/2006/relationships/hyperlink" Target="https://ref.ly/Matt10:2-Matt10:4" TargetMode="External"/><Relationship Id="rId983" Type="http://schemas.openxmlformats.org/officeDocument/2006/relationships/hyperlink" Target="https://ref.ly/Matt17:25" TargetMode="External"/><Relationship Id="rId984" Type="http://schemas.openxmlformats.org/officeDocument/2006/relationships/hyperlink" Target="https://ref.ly/Matt17:1-Matt17:3" TargetMode="External"/><Relationship Id="rId985" Type="http://schemas.openxmlformats.org/officeDocument/2006/relationships/hyperlink" Target="https://ref.ly/Matt18:6-Matt18:9" TargetMode="External"/><Relationship Id="rId986" Type="http://schemas.openxmlformats.org/officeDocument/2006/relationships/hyperlink" Target="https://ref.ly/Matt18:10-Matt18:14" TargetMode="External"/><Relationship Id="rId987" Type="http://schemas.openxmlformats.org/officeDocument/2006/relationships/hyperlink" Target="https://ref.ly/Matt18:15-Matt18:18" TargetMode="External"/><Relationship Id="rId988" Type="http://schemas.openxmlformats.org/officeDocument/2006/relationships/hyperlink" Target="https://ref.ly/Matt19:1-Matt19:2" TargetMode="External"/><Relationship Id="rId989" Type="http://schemas.openxmlformats.org/officeDocument/2006/relationships/hyperlink" Target="https://ref.ly/Matt18:4" TargetMode="External"/><Relationship Id="rId990" Type="http://schemas.openxmlformats.org/officeDocument/2006/relationships/hyperlink" Target="https://ref.ly/Matt18:3" TargetMode="External"/><Relationship Id="rId991" Type="http://schemas.openxmlformats.org/officeDocument/2006/relationships/hyperlink" Target="https://ref.ly/Matt19:13-Matt19:15" TargetMode="External"/><Relationship Id="rId992" Type="http://schemas.openxmlformats.org/officeDocument/2006/relationships/hyperlink" Target="https://ref.ly/Matt18:7" TargetMode="External"/><Relationship Id="rId993" Type="http://schemas.openxmlformats.org/officeDocument/2006/relationships/hyperlink" Target="https://ref.ly/Matt26:24" TargetMode="External"/><Relationship Id="rId994" Type="http://schemas.openxmlformats.org/officeDocument/2006/relationships/hyperlink" Target="https://ref.ly/Rev18:21" TargetMode="External"/><Relationship Id="rId995" Type="http://schemas.openxmlformats.org/officeDocument/2006/relationships/hyperlink" Target="https://ref.ly/Matt22:13" TargetMode="External"/><Relationship Id="rId996" Type="http://schemas.openxmlformats.org/officeDocument/2006/relationships/hyperlink" Target="https://ref.ly/Matt5:29-Matt5:30" TargetMode="External"/><Relationship Id="rId997" Type="http://schemas.openxmlformats.org/officeDocument/2006/relationships/hyperlink" Target="https://ref.ly/Col3:5-Col3:17" TargetMode="External"/><Relationship Id="rId998" Type="http://schemas.openxmlformats.org/officeDocument/2006/relationships/hyperlink" Target="https://ref.ly/Matt18:5-Matt18:6" TargetMode="External"/><Relationship Id="rId999" Type="http://schemas.openxmlformats.org/officeDocument/2006/relationships/hyperlink" Target="https://ref.ly/Matt18:12-Matt18:14" TargetMode="External"/><Relationship Id="rId1000" Type="http://schemas.openxmlformats.org/officeDocument/2006/relationships/hyperlink" Target="https://ref.ly/Matt4:5-Matt4:7" TargetMode="External"/><Relationship Id="rId1001" Type="http://schemas.openxmlformats.org/officeDocument/2006/relationships/hyperlink" Target="https://ref.ly/Heb1:14" TargetMode="External"/><Relationship Id="rId1002" Type="http://schemas.openxmlformats.org/officeDocument/2006/relationships/hyperlink" Target="https://ref.ly/Matt18:6" TargetMode="External"/><Relationship Id="rId1003" Type="http://schemas.openxmlformats.org/officeDocument/2006/relationships/hyperlink" Target="https://ref.ly/Lev19:17" TargetMode="External"/><Relationship Id="rId1004" Type="http://schemas.openxmlformats.org/officeDocument/2006/relationships/hyperlink" Target="https://ref.ly/Luke17:3" TargetMode="External"/><Relationship Id="rId1005" Type="http://schemas.openxmlformats.org/officeDocument/2006/relationships/hyperlink" Target="https://ref.ly/Gal6:1" TargetMode="External"/><Relationship Id="rId1006" Type="http://schemas.openxmlformats.org/officeDocument/2006/relationships/hyperlink" Target="https://ref.ly/1Tim5:20" TargetMode="External"/><Relationship Id="rId1007" Type="http://schemas.openxmlformats.org/officeDocument/2006/relationships/hyperlink" Target="https://ref.ly/Titus3:10" TargetMode="External"/><Relationship Id="rId1008" Type="http://schemas.openxmlformats.org/officeDocument/2006/relationships/hyperlink" Target="https://ref.ly/John8:17" TargetMode="External"/><Relationship Id="rId1009" Type="http://schemas.openxmlformats.org/officeDocument/2006/relationships/hyperlink" Target="https://ref.ly/2Cor13:1" TargetMode="External"/><Relationship Id="rId1010" Type="http://schemas.openxmlformats.org/officeDocument/2006/relationships/hyperlink" Target="https://ref.ly/1Tim5:19" TargetMode="External"/><Relationship Id="rId1011" Type="http://schemas.openxmlformats.org/officeDocument/2006/relationships/hyperlink" Target="https://ref.ly/Heb10:28" TargetMode="External"/><Relationship Id="rId1012" Type="http://schemas.openxmlformats.org/officeDocument/2006/relationships/hyperlink" Target="https://ref.ly/Acts5:1-Acts5:6" TargetMode="External"/><Relationship Id="rId1013" Type="http://schemas.openxmlformats.org/officeDocument/2006/relationships/hyperlink" Target="https://ref.ly/Rom16:17" TargetMode="External"/><Relationship Id="rId1014" Type="http://schemas.openxmlformats.org/officeDocument/2006/relationships/hyperlink" Target="https://ref.ly/1Cor5:1-1Cor5:13" TargetMode="External"/><Relationship Id="rId1015" Type="http://schemas.openxmlformats.org/officeDocument/2006/relationships/hyperlink" Target="https://ref.ly/2Cor6:14-2Cor6:18" TargetMode="External"/><Relationship Id="rId1016" Type="http://schemas.openxmlformats.org/officeDocument/2006/relationships/hyperlink" Target="https://ref.ly/Gal5:7-Gal5:12" TargetMode="External"/><Relationship Id="rId1017" Type="http://schemas.openxmlformats.org/officeDocument/2006/relationships/hyperlink" Target="https://ref.ly/2Thess3:14-2Thess3:15" TargetMode="External"/><Relationship Id="rId1018" Type="http://schemas.openxmlformats.org/officeDocument/2006/relationships/hyperlink" Target="https://ref.ly/Matt18:10-Matt18:15" TargetMode="External"/><Relationship Id="rId1019" Type="http://schemas.openxmlformats.org/officeDocument/2006/relationships/hyperlink" Target="https://ref.ly/Jas5:19-Jas5:20" TargetMode="External"/><Relationship Id="rId1020" Type="http://schemas.openxmlformats.org/officeDocument/2006/relationships/hyperlink" Target="https://ref.ly/Matt16:19" TargetMode="External"/><Relationship Id="rId1021" Type="http://schemas.openxmlformats.org/officeDocument/2006/relationships/hyperlink" Target="https://ref.ly/Matt18:1" TargetMode="External"/><Relationship Id="rId1022" Type="http://schemas.openxmlformats.org/officeDocument/2006/relationships/hyperlink" Target="https://ref.ly/Matt18:15-Matt18:17" TargetMode="External"/><Relationship Id="rId1023" Type="http://schemas.openxmlformats.org/officeDocument/2006/relationships/hyperlink" Target="https://ref.ly/Matt18:35" TargetMode="External"/><Relationship Id="rId1024" Type="http://schemas.openxmlformats.org/officeDocument/2006/relationships/hyperlink" Target="https://ref.ly/Gen4:23-Gen4:24" TargetMode="External"/><Relationship Id="rId1025" Type="http://schemas.openxmlformats.org/officeDocument/2006/relationships/hyperlink" Target="https://ref.ly/Matt18:29-Matt18:30" TargetMode="External"/><Relationship Id="rId1026" Type="http://schemas.openxmlformats.org/officeDocument/2006/relationships/hyperlink" Target="https://ref.ly/Matt18:34" TargetMode="External"/><Relationship Id="rId1027" Type="http://schemas.openxmlformats.org/officeDocument/2006/relationships/hyperlink" Target="https://ref.ly/Matt19:1" TargetMode="External"/><Relationship Id="rId1028" Type="http://schemas.openxmlformats.org/officeDocument/2006/relationships/hyperlink" Target="https://ref.ly/Matt21:1" TargetMode="External"/><Relationship Id="rId1029" Type="http://schemas.openxmlformats.org/officeDocument/2006/relationships/hyperlink" Target="https://ref.ly/Gen2:18-Gen2:25" TargetMode="External"/><Relationship Id="rId1030" Type="http://schemas.openxmlformats.org/officeDocument/2006/relationships/hyperlink" Target="https://ref.ly/1Cor7:10-1Cor7:16" TargetMode="External"/><Relationship Id="rId1031" Type="http://schemas.openxmlformats.org/officeDocument/2006/relationships/hyperlink" Target="https://ref.ly/1Cor6:12" TargetMode="External"/><Relationship Id="rId1032" Type="http://schemas.openxmlformats.org/officeDocument/2006/relationships/hyperlink" Target="https://ref.ly/Mal2:14-Mal2:16" TargetMode="External"/><Relationship Id="rId1033" Type="http://schemas.openxmlformats.org/officeDocument/2006/relationships/hyperlink" Target="https://ref.ly/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Matt19:10" TargetMode="External"/><Relationship Id="rId1036" Type="http://schemas.openxmlformats.org/officeDocument/2006/relationships/hyperlink" Target="https://ref.ly/Luke14:26" TargetMode="External"/><Relationship Id="rId1037" Type="http://schemas.openxmlformats.org/officeDocument/2006/relationships/hyperlink" Target="https://ref.ly/Luke18:29" TargetMode="External"/><Relationship Id="rId1038" Type="http://schemas.openxmlformats.org/officeDocument/2006/relationships/hyperlink" Target="https://ref.ly/1Cor7:7-1Cor7:8" TargetMode="External"/><Relationship Id="rId1039" Type="http://schemas.openxmlformats.org/officeDocument/2006/relationships/hyperlink" Target="https://ref.ly/1Cor7:25-1Cor7:35" TargetMode="External"/><Relationship Id="rId1040" Type="http://schemas.openxmlformats.org/officeDocument/2006/relationships/hyperlink" Target="https://ref.ly/Luke4:40" TargetMode="External"/><Relationship Id="rId1041" Type="http://schemas.openxmlformats.org/officeDocument/2006/relationships/hyperlink" Target="https://ref.ly/Luke13:13" TargetMode="External"/><Relationship Id="rId1042" Type="http://schemas.openxmlformats.org/officeDocument/2006/relationships/hyperlink" Target="https://ref.ly/Gen48:14-Gen48:15" TargetMode="External"/><Relationship Id="rId1043" Type="http://schemas.openxmlformats.org/officeDocument/2006/relationships/hyperlink" Target="https://ref.ly/Acts19:6" TargetMode="External"/><Relationship Id="rId1044" Type="http://schemas.openxmlformats.org/officeDocument/2006/relationships/hyperlink" Target="https://ref.ly/Matt18:10" TargetMode="External"/><Relationship Id="rId1045" Type="http://schemas.openxmlformats.org/officeDocument/2006/relationships/hyperlink" Target="https://ref.ly/Matt19:20" TargetMode="External"/><Relationship Id="rId1046" Type="http://schemas.openxmlformats.org/officeDocument/2006/relationships/hyperlink" Target="https://ref.ly/Exod20:3" TargetMode="External"/><Relationship Id="rId1047" Type="http://schemas.openxmlformats.org/officeDocument/2006/relationships/hyperlink" Target="https://ref.ly/Matt6:20" TargetMode="External"/><Relationship Id="rId1048" Type="http://schemas.openxmlformats.org/officeDocument/2006/relationships/hyperlink" Target="https://ref.ly/Matt13:44-Matt13:46" TargetMode="External"/><Relationship Id="rId1049" Type="http://schemas.openxmlformats.org/officeDocument/2006/relationships/hyperlink" Target="https://ref.ly/1Tim6:9-1Tim6:10" TargetMode="External"/><Relationship Id="rId1050" Type="http://schemas.openxmlformats.org/officeDocument/2006/relationships/hyperlink" Target="https://ref.ly/Matt19:16-Matt19:17" TargetMode="External"/><Relationship Id="rId1051" Type="http://schemas.openxmlformats.org/officeDocument/2006/relationships/hyperlink" Target="https://ref.ly/Matt19:25-Matt19:26" TargetMode="External"/><Relationship Id="rId1052" Type="http://schemas.openxmlformats.org/officeDocument/2006/relationships/hyperlink" Target="https://ref.ly/Matt19:26-Matt19:27" TargetMode="External"/><Relationship Id="rId1053" Type="http://schemas.openxmlformats.org/officeDocument/2006/relationships/hyperlink" Target="https://ref.ly/Rev20:4" TargetMode="External"/><Relationship Id="rId1054" Type="http://schemas.openxmlformats.org/officeDocument/2006/relationships/hyperlink" Target="https://ref.ly/Luke15:11-Luke15:32" TargetMode="External"/><Relationship Id="rId1055" Type="http://schemas.openxmlformats.org/officeDocument/2006/relationships/hyperlink" Target="https://ref.ly/Deut24:14-Deut24:15" TargetMode="External"/><Relationship Id="rId1056" Type="http://schemas.openxmlformats.org/officeDocument/2006/relationships/hyperlink" Target="https://ref.ly/Matt5:19" TargetMode="External"/><Relationship Id="rId1057" Type="http://schemas.openxmlformats.org/officeDocument/2006/relationships/hyperlink" Target="https://ref.ly/Mark10:35-Mark10:37" TargetMode="External"/><Relationship Id="rId1058" Type="http://schemas.openxmlformats.org/officeDocument/2006/relationships/hyperlink" Target="https://ref.ly/Matt17:24-Matt18:5" TargetMode="External"/><Relationship Id="rId1059" Type="http://schemas.openxmlformats.org/officeDocument/2006/relationships/hyperlink" Target="https://ref.ly/Luke14:7-Luke14:11" TargetMode="External"/><Relationship Id="rId1060" Type="http://schemas.openxmlformats.org/officeDocument/2006/relationships/hyperlink" Target="https://ref.ly/Matt26:39" TargetMode="External"/><Relationship Id="rId1061" Type="http://schemas.openxmlformats.org/officeDocument/2006/relationships/hyperlink" Target="https://ref.ly/John18:11" TargetMode="External"/><Relationship Id="rId1062" Type="http://schemas.openxmlformats.org/officeDocument/2006/relationships/hyperlink" Target="https://ref.ly/Ps75:8" TargetMode="External"/><Relationship Id="rId1063" Type="http://schemas.openxmlformats.org/officeDocument/2006/relationships/hyperlink" Target="https://ref.ly/Isa51:17" TargetMode="External"/><Relationship Id="rId1064" Type="http://schemas.openxmlformats.org/officeDocument/2006/relationships/hyperlink" Target="https://ref.ly/Isa51:22" TargetMode="External"/><Relationship Id="rId1065" Type="http://schemas.openxmlformats.org/officeDocument/2006/relationships/hyperlink" Target="https://ref.ly/Rev16:19" TargetMode="External"/><Relationship Id="rId1066" Type="http://schemas.openxmlformats.org/officeDocument/2006/relationships/hyperlink" Target="https://ref.ly/Acts12:2" TargetMode="External"/><Relationship Id="rId1067" Type="http://schemas.openxmlformats.org/officeDocument/2006/relationships/hyperlink" Target="https://ref.ly/Acts4:3" TargetMode="External"/><Relationship Id="rId1068" Type="http://schemas.openxmlformats.org/officeDocument/2006/relationships/hyperlink" Target="https://ref.ly/Acts5:40" TargetMode="External"/><Relationship Id="rId1069" Type="http://schemas.openxmlformats.org/officeDocument/2006/relationships/hyperlink" Target="https://ref.ly/Rev1:9" TargetMode="External"/><Relationship Id="rId1070" Type="http://schemas.openxmlformats.org/officeDocument/2006/relationships/hyperlink" Target="https://ref.ly/Matt21:15" TargetMode="External"/><Relationship Id="rId1071" Type="http://schemas.openxmlformats.org/officeDocument/2006/relationships/hyperlink" Target="https://ref.ly/Matt26:8" TargetMode="External"/><Relationship Id="rId1072" Type="http://schemas.openxmlformats.org/officeDocument/2006/relationships/hyperlink" Target="https://ref.ly/Luke13:14" TargetMode="External"/><Relationship Id="rId1073" Type="http://schemas.openxmlformats.org/officeDocument/2006/relationships/hyperlink" Target="https://ref.ly/Matt23:1-Matt23:12" TargetMode="External"/><Relationship Id="rId1074" Type="http://schemas.openxmlformats.org/officeDocument/2006/relationships/hyperlink" Target="https://ref.ly/Matt8:9" TargetMode="External"/><Relationship Id="rId1075" Type="http://schemas.openxmlformats.org/officeDocument/2006/relationships/hyperlink" Target="https://ref.ly/Matt24:45-Matt24:51" TargetMode="External"/><Relationship Id="rId1076" Type="http://schemas.openxmlformats.org/officeDocument/2006/relationships/hyperlink" Target="https://ref.ly/Matt25:14-Matt25:30" TargetMode="External"/><Relationship Id="rId1077" Type="http://schemas.openxmlformats.org/officeDocument/2006/relationships/hyperlink" Target="https://ref.ly/John13:1-John13:17" TargetMode="External"/><Relationship Id="rId1078" Type="http://schemas.openxmlformats.org/officeDocument/2006/relationships/hyperlink" Target="https://ref.ly/Dan7:13-Dan7:14" TargetMode="External"/><Relationship Id="rId1079" Type="http://schemas.openxmlformats.org/officeDocument/2006/relationships/hyperlink" Target="https://ref.ly/Isa53:10-Isa53:12" TargetMode="External"/><Relationship Id="rId1080" Type="http://schemas.openxmlformats.org/officeDocument/2006/relationships/hyperlink" Target="https://ref.ly/Rom3:24" TargetMode="External"/><Relationship Id="rId1081" Type="http://schemas.openxmlformats.org/officeDocument/2006/relationships/hyperlink" Target="https://ref.ly/Gal5:1" TargetMode="External"/><Relationship Id="rId1082" Type="http://schemas.openxmlformats.org/officeDocument/2006/relationships/hyperlink" Target="https://ref.ly/Matt22:42" TargetMode="External"/><Relationship Id="rId1083" Type="http://schemas.openxmlformats.org/officeDocument/2006/relationships/hyperlink" Target="https://ref.ly/Zech9:9" TargetMode="External"/><Relationship Id="rId1084" Type="http://schemas.openxmlformats.org/officeDocument/2006/relationships/hyperlink" Target="https://ref.ly/Isa62:11" TargetMode="External"/><Relationship Id="rId1085" Type="http://schemas.openxmlformats.org/officeDocument/2006/relationships/hyperlink" Target="https://ref.ly/Zech9:9-Zech9:10" TargetMode="External"/><Relationship Id="rId1086" Type="http://schemas.openxmlformats.org/officeDocument/2006/relationships/hyperlink" Target="https://ref.ly/Mark11:11-Mark11:18" TargetMode="External"/><Relationship Id="rId1087" Type="http://schemas.openxmlformats.org/officeDocument/2006/relationships/hyperlink" Target="https://ref.ly/John2:13-John2:16" TargetMode="External"/><Relationship Id="rId1088" Type="http://schemas.openxmlformats.org/officeDocument/2006/relationships/hyperlink" Target="https://ref.ly/Matt21:18-Matt21:19" TargetMode="External"/><Relationship Id="rId1089" Type="http://schemas.openxmlformats.org/officeDocument/2006/relationships/hyperlink" Target="https://ref.ly/Matt18:1-Matt18:14" TargetMode="External"/><Relationship Id="rId1090" Type="http://schemas.openxmlformats.org/officeDocument/2006/relationships/hyperlink" Target="https://ref.ly/Matt12:3" TargetMode="External"/><Relationship Id="rId1091" Type="http://schemas.openxmlformats.org/officeDocument/2006/relationships/hyperlink" Target="https://ref.ly/Matt12:5" TargetMode="External"/><Relationship Id="rId1092" Type="http://schemas.openxmlformats.org/officeDocument/2006/relationships/hyperlink" Target="https://ref.ly/Matt19:4" TargetMode="External"/><Relationship Id="rId1093" Type="http://schemas.openxmlformats.org/officeDocument/2006/relationships/hyperlink" Target="https://ref.ly/Matt21:42" TargetMode="External"/><Relationship Id="rId1094" Type="http://schemas.openxmlformats.org/officeDocument/2006/relationships/hyperlink" Target="https://ref.ly/Matt22:31" TargetMode="External"/><Relationship Id="rId1095" Type="http://schemas.openxmlformats.org/officeDocument/2006/relationships/hyperlink" Target="https://ref.ly/Mark11:13" TargetMode="External"/><Relationship Id="rId1096" Type="http://schemas.openxmlformats.org/officeDocument/2006/relationships/hyperlink" Target="https://ref.ly/Matt21:18-Matt21:22" TargetMode="External"/><Relationship Id="rId1097" Type="http://schemas.openxmlformats.org/officeDocument/2006/relationships/hyperlink" Target="https://ref.ly/Mark11:13-Mark11:14" TargetMode="External"/><Relationship Id="rId1098" Type="http://schemas.openxmlformats.org/officeDocument/2006/relationships/hyperlink" Target="https://ref.ly/Mark11:20-Mark11:23" TargetMode="External"/><Relationship Id="rId1099" Type="http://schemas.openxmlformats.org/officeDocument/2006/relationships/hyperlink" Target="https://ref.ly/Matt3:9" TargetMode="External"/><Relationship Id="rId1100" Type="http://schemas.openxmlformats.org/officeDocument/2006/relationships/hyperlink" Target="https://ref.ly/1John5:14-1John5:15" TargetMode="External"/><Relationship Id="rId1101" Type="http://schemas.openxmlformats.org/officeDocument/2006/relationships/hyperlink" Target="https://ref.ly/Ezra5:5" TargetMode="External"/><Relationship Id="rId1102" Type="http://schemas.openxmlformats.org/officeDocument/2006/relationships/hyperlink" Target="https://ref.ly/Ezra6:14" TargetMode="External"/><Relationship Id="rId1103" Type="http://schemas.openxmlformats.org/officeDocument/2006/relationships/hyperlink" Target="https://ref.ly/Ezra10:8" TargetMode="External"/><Relationship Id="rId1104" Type="http://schemas.openxmlformats.org/officeDocument/2006/relationships/hyperlink" Target="https://ref.ly/Matt21:46" TargetMode="External"/><Relationship Id="rId1105" Type="http://schemas.openxmlformats.org/officeDocument/2006/relationships/hyperlink" Target="https://ref.ly/Matt22:15-Matt22:17" TargetMode="External"/><Relationship Id="rId1106" Type="http://schemas.openxmlformats.org/officeDocument/2006/relationships/hyperlink" Target="https://ref.ly/Matt22:23" TargetMode="External"/><Relationship Id="rId1107" Type="http://schemas.openxmlformats.org/officeDocument/2006/relationships/hyperlink" Target="https://ref.ly/Matt22:34" TargetMode="External"/><Relationship Id="rId1108" Type="http://schemas.openxmlformats.org/officeDocument/2006/relationships/hyperlink" Target="https://ref.ly/Matt22:41" TargetMode="External"/><Relationship Id="rId1109" Type="http://schemas.openxmlformats.org/officeDocument/2006/relationships/hyperlink" Target="https://ref.ly/Matt21:25-Matt21:26" TargetMode="External"/><Relationship Id="rId1110" Type="http://schemas.openxmlformats.org/officeDocument/2006/relationships/hyperlink" Target="https://ref.ly/Matt3:5-Matt3:6" TargetMode="External"/><Relationship Id="rId1111" Type="http://schemas.openxmlformats.org/officeDocument/2006/relationships/hyperlink" Target="https://ref.ly/Matt14:4" TargetMode="External"/><Relationship Id="rId1112" Type="http://schemas.openxmlformats.org/officeDocument/2006/relationships/hyperlink" Target="https://ref.ly/John1:29-John1:34" TargetMode="External"/><Relationship Id="rId1113" Type="http://schemas.openxmlformats.org/officeDocument/2006/relationships/hyperlink" Target="https://ref.ly/Prov8:20" TargetMode="External"/><Relationship Id="rId1114" Type="http://schemas.openxmlformats.org/officeDocument/2006/relationships/hyperlink" Target="https://ref.ly/Rom9:4-Rom9:8" TargetMode="External"/><Relationship Id="rId1115" Type="http://schemas.openxmlformats.org/officeDocument/2006/relationships/hyperlink" Target="https://ref.ly/Rom11:1-Rom11:12" TargetMode="External"/><Relationship Id="rId1116" Type="http://schemas.openxmlformats.org/officeDocument/2006/relationships/hyperlink" Target="https://ref.ly/Matt23:29-Matt23:37" TargetMode="External"/><Relationship Id="rId1117" Type="http://schemas.openxmlformats.org/officeDocument/2006/relationships/hyperlink" Target="https://ref.ly/Heb1:1-Heb1:2" TargetMode="External"/><Relationship Id="rId1118" Type="http://schemas.openxmlformats.org/officeDocument/2006/relationships/hyperlink" Target="https://ref.ly/Rom9:1-Rom11:36" TargetMode="External"/><Relationship Id="rId1119" Type="http://schemas.openxmlformats.org/officeDocument/2006/relationships/hyperlink" Target="https://ref.ly/Matt7:15-Matt7:20" TargetMode="External"/><Relationship Id="rId1120" Type="http://schemas.openxmlformats.org/officeDocument/2006/relationships/hyperlink" Target="https://ref.ly/Matt12:33" TargetMode="External"/><Relationship Id="rId1121" Type="http://schemas.openxmlformats.org/officeDocument/2006/relationships/hyperlink" Target="https://ref.ly/Matt13:26" TargetMode="External"/><Relationship Id="rId1122" Type="http://schemas.openxmlformats.org/officeDocument/2006/relationships/hyperlink" Target="https://ref.ly/Dan2:34-Dan2:35" TargetMode="External"/><Relationship Id="rId1123" Type="http://schemas.openxmlformats.org/officeDocument/2006/relationships/hyperlink" Target="https://ref.ly/Dan2:44-Dan2:45" TargetMode="External"/><Relationship Id="rId1124" Type="http://schemas.openxmlformats.org/officeDocument/2006/relationships/hyperlink" Target="https://ref.ly/Matt23:13-Matt23:15" TargetMode="External"/><Relationship Id="rId1125" Type="http://schemas.openxmlformats.org/officeDocument/2006/relationships/hyperlink" Target="https://ref.ly/Rom11:11-Rom11:24" TargetMode="External"/><Relationship Id="rId1126" Type="http://schemas.openxmlformats.org/officeDocument/2006/relationships/hyperlink" Target="https://ref.ly/Gal4:4" TargetMode="External"/><Relationship Id="rId1127" Type="http://schemas.openxmlformats.org/officeDocument/2006/relationships/hyperlink" Target="https://ref.ly/Matt24:2" TargetMode="External"/><Relationship Id="rId1128" Type="http://schemas.openxmlformats.org/officeDocument/2006/relationships/hyperlink" Target="https://ref.ly/Matt10:13" TargetMode="External"/><Relationship Id="rId1129" Type="http://schemas.openxmlformats.org/officeDocument/2006/relationships/hyperlink" Target="https://ref.ly/Matt13:24-Matt13:50" TargetMode="External"/><Relationship Id="rId1130" Type="http://schemas.openxmlformats.org/officeDocument/2006/relationships/hyperlink" Target="https://ref.ly/Matt13:42" TargetMode="External"/><Relationship Id="rId1131" Type="http://schemas.openxmlformats.org/officeDocument/2006/relationships/hyperlink" Target="https://ref.ly/Matt13:50" TargetMode="External"/><Relationship Id="rId1132" Type="http://schemas.openxmlformats.org/officeDocument/2006/relationships/hyperlink" Target="https://ref.ly/Matt24:51" TargetMode="External"/><Relationship Id="rId1133" Type="http://schemas.openxmlformats.org/officeDocument/2006/relationships/hyperlink" Target="https://ref.ly/Matt25:30" TargetMode="External"/><Relationship Id="rId1134" Type="http://schemas.openxmlformats.org/officeDocument/2006/relationships/hyperlink" Target="https://ref.ly/Matt17:24-Matt17:27" TargetMode="External"/><Relationship Id="rId1135" Type="http://schemas.openxmlformats.org/officeDocument/2006/relationships/hyperlink" Target="https://ref.ly/Exod20:4" TargetMode="External"/><Relationship Id="rId1136" Type="http://schemas.openxmlformats.org/officeDocument/2006/relationships/hyperlink" Target="https://ref.ly/Lev26:1" TargetMode="External"/><Relationship Id="rId1137" Type="http://schemas.openxmlformats.org/officeDocument/2006/relationships/hyperlink" Target="https://ref.ly/Deut4:15-Deut4:24" TargetMode="External"/><Relationship Id="rId1138" Type="http://schemas.openxmlformats.org/officeDocument/2006/relationships/hyperlink" Target="https://ref.ly/Acts4:19" TargetMode="External"/><Relationship Id="rId1139" Type="http://schemas.openxmlformats.org/officeDocument/2006/relationships/hyperlink" Target="https://ref.ly/Matt3:7" TargetMode="External"/><Relationship Id="rId1140" Type="http://schemas.openxmlformats.org/officeDocument/2006/relationships/hyperlink" Target="https://ref.ly/Gen38:6-Gen38:11" TargetMode="External"/><Relationship Id="rId1141" Type="http://schemas.openxmlformats.org/officeDocument/2006/relationships/hyperlink" Target="https://ref.ly/Deut25:5-Deut25:6" TargetMode="External"/><Relationship Id="rId1142" Type="http://schemas.openxmlformats.org/officeDocument/2006/relationships/hyperlink" Target="https://ref.ly/1Cor15:35-1Cor15:49" TargetMode="External"/><Relationship Id="rId1143" Type="http://schemas.openxmlformats.org/officeDocument/2006/relationships/hyperlink" Target="https://ref.ly/2Cor5:1-2Cor5:5" TargetMode="External"/><Relationship Id="rId1144" Type="http://schemas.openxmlformats.org/officeDocument/2006/relationships/hyperlink" Target="https://ref.ly/Deut6:4-Deut6:9" TargetMode="External"/><Relationship Id="rId1145" Type="http://schemas.openxmlformats.org/officeDocument/2006/relationships/hyperlink" Target="https://ref.ly/Lev19:18" TargetMode="External"/><Relationship Id="rId1146" Type="http://schemas.openxmlformats.org/officeDocument/2006/relationships/hyperlink" Target="https://ref.ly/Rom13:9" TargetMode="External"/><Relationship Id="rId1147" Type="http://schemas.openxmlformats.org/officeDocument/2006/relationships/hyperlink" Target="https://ref.ly/Gal5:6" TargetMode="External"/><Relationship Id="rId1148" Type="http://schemas.openxmlformats.org/officeDocument/2006/relationships/hyperlink" Target="https://ref.ly/Gal5:14" TargetMode="External"/><Relationship Id="rId1149" Type="http://schemas.openxmlformats.org/officeDocument/2006/relationships/hyperlink" Target="https://ref.ly/Jas2:8" TargetMode="External"/><Relationship Id="rId1150" Type="http://schemas.openxmlformats.org/officeDocument/2006/relationships/hyperlink" Target="https://ref.ly/Matt21:23-Matt22:40" TargetMode="External"/><Relationship Id="rId1151" Type="http://schemas.openxmlformats.org/officeDocument/2006/relationships/hyperlink" Target="https://ref.ly/Ps110:1" TargetMode="External"/><Relationship Id="rId1152" Type="http://schemas.openxmlformats.org/officeDocument/2006/relationships/hyperlink" Target="https://ref.ly/2Sam7:12-2Sam7:14" TargetMode="External"/><Relationship Id="rId1153" Type="http://schemas.openxmlformats.org/officeDocument/2006/relationships/hyperlink" Target="https://ref.ly/Ps2:7-Ps2:9" TargetMode="External"/><Relationship Id="rId1154" Type="http://schemas.openxmlformats.org/officeDocument/2006/relationships/hyperlink" Target="https://ref.ly/Ps110:1-Ps110:7" TargetMode="External"/><Relationship Id="rId1155" Type="http://schemas.openxmlformats.org/officeDocument/2006/relationships/hyperlink" Target="https://ref.ly/Isa11:10" TargetMode="External"/><Relationship Id="rId1156" Type="http://schemas.openxmlformats.org/officeDocument/2006/relationships/hyperlink" Target="https://ref.ly/Acts2:34-Acts2:35" TargetMode="External"/><Relationship Id="rId1157" Type="http://schemas.openxmlformats.org/officeDocument/2006/relationships/hyperlink" Target="https://ref.ly/1Cor15:25" TargetMode="External"/><Relationship Id="rId1158" Type="http://schemas.openxmlformats.org/officeDocument/2006/relationships/hyperlink" Target="https://ref.ly/Heb1:13" TargetMode="External"/><Relationship Id="rId1159" Type="http://schemas.openxmlformats.org/officeDocument/2006/relationships/hyperlink" Target="https://ref.ly/Heb2:8" TargetMode="External"/><Relationship Id="rId1160" Type="http://schemas.openxmlformats.org/officeDocument/2006/relationships/hyperlink" Target="https://ref.ly/Heb10:12-Heb10:13" TargetMode="External"/><Relationship Id="rId1161" Type="http://schemas.openxmlformats.org/officeDocument/2006/relationships/hyperlink" Target="https://ref.ly/Rev3:21" TargetMode="External"/><Relationship Id="rId1162" Type="http://schemas.openxmlformats.org/officeDocument/2006/relationships/hyperlink" Target="https://ref.ly/John1:1-John1:14" TargetMode="External"/><Relationship Id="rId1163" Type="http://schemas.openxmlformats.org/officeDocument/2006/relationships/hyperlink" Target="https://ref.ly/Matt21:23-Matt22:46" TargetMode="External"/><Relationship Id="rId1164" Type="http://schemas.openxmlformats.org/officeDocument/2006/relationships/hyperlink" Target="https://ref.ly/Matt15:2" TargetMode="External"/><Relationship Id="rId1165" Type="http://schemas.openxmlformats.org/officeDocument/2006/relationships/hyperlink" Target="https://ref.ly/Matt23:13-Matt23:39" TargetMode="External"/><Relationship Id="rId1166" Type="http://schemas.openxmlformats.org/officeDocument/2006/relationships/hyperlink" Target="https://ref.ly/Acts15:28" TargetMode="External"/><Relationship Id="rId1167" Type="http://schemas.openxmlformats.org/officeDocument/2006/relationships/hyperlink" Target="https://ref.ly/Deut6:6-Deut6:9" TargetMode="External"/><Relationship Id="rId1168" Type="http://schemas.openxmlformats.org/officeDocument/2006/relationships/hyperlink" Target="https://ref.ly/Deut11:18-Deut11:19" TargetMode="External"/><Relationship Id="rId1169" Type="http://schemas.openxmlformats.org/officeDocument/2006/relationships/hyperlink" Target="https://ref.ly/Matt9:20" TargetMode="External"/><Relationship Id="rId1170" Type="http://schemas.openxmlformats.org/officeDocument/2006/relationships/hyperlink" Target="https://ref.ly/Num15:38-Num15:41" TargetMode="External"/><Relationship Id="rId1171" Type="http://schemas.openxmlformats.org/officeDocument/2006/relationships/hyperlink" Target="https://ref.ly/Matt23:7" TargetMode="External"/><Relationship Id="rId1172" Type="http://schemas.openxmlformats.org/officeDocument/2006/relationships/hyperlink" Target="https://ref.ly/Matt1:4"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Exod12:18" TargetMode="External"/><Relationship Id="rId1397" Type="http://schemas.openxmlformats.org/officeDocument/2006/relationships/hyperlink" Target="https://ref.ly/Deut16:3"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John12:27" TargetMode="External"/><Relationship Id="rId1438" Type="http://schemas.openxmlformats.org/officeDocument/2006/relationships/hyperlink" Target="https://ref.ly/Ps42:5-Ps42:6" TargetMode="External"/><Relationship Id="rId1439" Type="http://schemas.openxmlformats.org/officeDocument/2006/relationships/hyperlink" Target="https://ref.ly/Ps42:11" TargetMode="External"/><Relationship Id="rId1440" Type="http://schemas.openxmlformats.org/officeDocument/2006/relationships/hyperlink" Target="https://ref.ly/Ps43:5" TargetMode="External"/><Relationship Id="rId1441" Type="http://schemas.openxmlformats.org/officeDocument/2006/relationships/hyperlink" Target="https://ref.ly/Matt16:23" TargetMode="External"/><Relationship Id="rId1442" Type="http://schemas.openxmlformats.org/officeDocument/2006/relationships/hyperlink" Target="https://ref.ly/John6:38" TargetMode="External"/><Relationship Id="rId1443" Type="http://schemas.openxmlformats.org/officeDocument/2006/relationships/hyperlink" Target="https://ref.ly/John18:26" TargetMode="External"/><Relationship Id="rId1444" Type="http://schemas.openxmlformats.org/officeDocument/2006/relationships/hyperlink" Target="https://ref.ly/Matt21:26" TargetMode="External"/><Relationship Id="rId1445" Type="http://schemas.openxmlformats.org/officeDocument/2006/relationships/hyperlink" Target="https://ref.ly/Isa53:1-Isa53:12" TargetMode="External"/><Relationship Id="rId1446" Type="http://schemas.openxmlformats.org/officeDocument/2006/relationships/hyperlink" Target="https://ref.ly/Matt26:31-Matt26:35" TargetMode="External"/><Relationship Id="rId1447" Type="http://schemas.openxmlformats.org/officeDocument/2006/relationships/hyperlink" Target="https://ref.ly/Matt26:5" TargetMode="External"/><Relationship Id="rId1448" Type="http://schemas.openxmlformats.org/officeDocument/2006/relationships/hyperlink" Target="https://ref.ly/Matt26:55" TargetMode="External"/><Relationship Id="rId1449" Type="http://schemas.openxmlformats.org/officeDocument/2006/relationships/hyperlink" Target="https://ref.ly/John11:45-John11:53" TargetMode="External"/><Relationship Id="rId1450" Type="http://schemas.openxmlformats.org/officeDocument/2006/relationships/hyperlink" Target="https://ref.ly/John18:13-John18:24" TargetMode="External"/><Relationship Id="rId1451" Type="http://schemas.openxmlformats.org/officeDocument/2006/relationships/hyperlink" Target="https://ref.ly/Matt26:59-Matt26:66" TargetMode="External"/><Relationship Id="rId1452" Type="http://schemas.openxmlformats.org/officeDocument/2006/relationships/hyperlink" Target="https://ref.ly/Matt27:1-Matt27:2" TargetMode="External"/><Relationship Id="rId1453" Type="http://schemas.openxmlformats.org/officeDocument/2006/relationships/hyperlink" Target="https://ref.ly/Luke23:6-Luke23:12" TargetMode="External"/><Relationship Id="rId1454" Type="http://schemas.openxmlformats.org/officeDocument/2006/relationships/hyperlink" Target="https://ref.ly/Matt27:11-Matt27:31" TargetMode="External"/><Relationship Id="rId1455" Type="http://schemas.openxmlformats.org/officeDocument/2006/relationships/hyperlink" Target="https://ref.ly/Matt26:3" TargetMode="External"/><Relationship Id="rId1456" Type="http://schemas.openxmlformats.org/officeDocument/2006/relationships/hyperlink" Target="https://ref.ly/Mark14:55-Mark14:56" TargetMode="External"/><Relationship Id="rId1457" Type="http://schemas.openxmlformats.org/officeDocument/2006/relationships/hyperlink" Target="https://ref.ly/Deut17:6" TargetMode="External"/><Relationship Id="rId1458" Type="http://schemas.openxmlformats.org/officeDocument/2006/relationships/hyperlink" Target="https://ref.ly/Deut19:15" TargetMode="External"/><Relationship Id="rId1459" Type="http://schemas.openxmlformats.org/officeDocument/2006/relationships/hyperlink" Target="https://ref.ly/John2:19-John2:21" TargetMode="External"/><Relationship Id="rId1460" Type="http://schemas.openxmlformats.org/officeDocument/2006/relationships/hyperlink" Target="https://ref.ly/Zech6:12" TargetMode="External"/><Relationship Id="rId1461" Type="http://schemas.openxmlformats.org/officeDocument/2006/relationships/hyperlink" Target="https://ref.ly/Matt26:61" TargetMode="External"/><Relationship Id="rId1462" Type="http://schemas.openxmlformats.org/officeDocument/2006/relationships/hyperlink" Target="https://ref.ly/Matt27:11" TargetMode="External"/><Relationship Id="rId1463" Type="http://schemas.openxmlformats.org/officeDocument/2006/relationships/hyperlink" Target="https://ref.ly/Mark14:62" TargetMode="External"/><Relationship Id="rId1464" Type="http://schemas.openxmlformats.org/officeDocument/2006/relationships/hyperlink" Target="https://ref.ly/Isa50:6" TargetMode="External"/><Relationship Id="rId1465" Type="http://schemas.openxmlformats.org/officeDocument/2006/relationships/hyperlink" Target="https://ref.ly/Isa53:4-Isa53:9" TargetMode="External"/><Relationship Id="rId1466" Type="http://schemas.openxmlformats.org/officeDocument/2006/relationships/hyperlink" Target="https://ref.ly/Mark14:65" TargetMode="External"/><Relationship Id="rId1467" Type="http://schemas.openxmlformats.org/officeDocument/2006/relationships/hyperlink" Target="https://ref.ly/Matt26:65-Matt26:66" TargetMode="External"/><Relationship Id="rId1468" Type="http://schemas.openxmlformats.org/officeDocument/2006/relationships/hyperlink" Target="https://ref.ly/Matt27:11-Matt27:26" TargetMode="External"/><Relationship Id="rId1469" Type="http://schemas.openxmlformats.org/officeDocument/2006/relationships/hyperlink" Target="https://ref.ly/Luke23:2" TargetMode="External"/><Relationship Id="rId1470" Type="http://schemas.openxmlformats.org/officeDocument/2006/relationships/hyperlink" Target="https://ref.ly/Acts1:18-Acts1:19" TargetMode="External"/><Relationship Id="rId1471" Type="http://schemas.openxmlformats.org/officeDocument/2006/relationships/hyperlink" Target="https://ref.ly/Matt27:6-Matt27:7" TargetMode="External"/><Relationship Id="rId1472" Type="http://schemas.openxmlformats.org/officeDocument/2006/relationships/hyperlink" Target="https://ref.ly/Acts1:18" TargetMode="External"/><Relationship Id="rId1473" Type="http://schemas.openxmlformats.org/officeDocument/2006/relationships/hyperlink" Target="https://ref.ly/Matt27:5" TargetMode="External"/><Relationship Id="rId1474" Type="http://schemas.openxmlformats.org/officeDocument/2006/relationships/hyperlink" Target="https://ref.ly/Matt27:7-Matt27:8" TargetMode="External"/><Relationship Id="rId1475" Type="http://schemas.openxmlformats.org/officeDocument/2006/relationships/hyperlink" Target="https://ref.ly/Acts1:19" TargetMode="External"/><Relationship Id="rId1476" Type="http://schemas.openxmlformats.org/officeDocument/2006/relationships/hyperlink" Target="https://ref.ly/Matt23:35" TargetMode="External"/><Relationship Id="rId1477" Type="http://schemas.openxmlformats.org/officeDocument/2006/relationships/hyperlink" Target="https://ref.ly/Matt26:55-Matt26:56" TargetMode="External"/><Relationship Id="rId1478" Type="http://schemas.openxmlformats.org/officeDocument/2006/relationships/hyperlink" Target="https://ref.ly/Matt26:59-Matt26:60" TargetMode="External"/><Relationship Id="rId1479" Type="http://schemas.openxmlformats.org/officeDocument/2006/relationships/hyperlink" Target="https://ref.ly/Matt27:18-Matt27:19" TargetMode="External"/><Relationship Id="rId1480" Type="http://schemas.openxmlformats.org/officeDocument/2006/relationships/hyperlink" Target="https://ref.ly/Matt27:24" TargetMode="External"/><Relationship Id="rId1481" Type="http://schemas.openxmlformats.org/officeDocument/2006/relationships/hyperlink" Target="https://ref.ly/Luke23:47" TargetMode="External"/><Relationship Id="rId1482" Type="http://schemas.openxmlformats.org/officeDocument/2006/relationships/hyperlink" Target="https://ref.ly/Zech11:12-Zech11:13" TargetMode="External"/><Relationship Id="rId1483" Type="http://schemas.openxmlformats.org/officeDocument/2006/relationships/hyperlink" Target="https://ref.ly/Jer19:1-Jer19:13" TargetMode="External"/><Relationship Id="rId1484" Type="http://schemas.openxmlformats.org/officeDocument/2006/relationships/hyperlink" Target="https://ref.ly/Jer18:2-Jer18:6" TargetMode="External"/><Relationship Id="rId1485" Type="http://schemas.openxmlformats.org/officeDocument/2006/relationships/hyperlink" Target="https://ref.ly/Jer32:6-Jer32:15" TargetMode="External"/><Relationship Id="rId1486" Type="http://schemas.openxmlformats.org/officeDocument/2006/relationships/hyperlink" Target="https://ref.ly/Matt27:1" TargetMode="External"/><Relationship Id="rId1487" Type="http://schemas.openxmlformats.org/officeDocument/2006/relationships/hyperlink" Target="https://ref.ly/Acts25:18-Acts25:20" TargetMode="External"/><Relationship Id="rId1488" Type="http://schemas.openxmlformats.org/officeDocument/2006/relationships/hyperlink" Target="https://ref.ly/Matt27:11-Matt27:14" TargetMode="External"/><Relationship Id="rId1489" Type="http://schemas.openxmlformats.org/officeDocument/2006/relationships/hyperlink" Target="https://ref.ly/Luke23:6-Luke23:16" TargetMode="External"/><Relationship Id="rId1490" Type="http://schemas.openxmlformats.org/officeDocument/2006/relationships/hyperlink" Target="https://ref.ly/Matt27:15-Matt27:26" TargetMode="External"/><Relationship Id="rId1491" Type="http://schemas.openxmlformats.org/officeDocument/2006/relationships/hyperlink" Target="https://ref.ly/Mark15:7" TargetMode="External"/><Relationship Id="rId1492" Type="http://schemas.openxmlformats.org/officeDocument/2006/relationships/hyperlink" Target="https://ref.ly/John18:40" TargetMode="External"/><Relationship Id="rId1493" Type="http://schemas.openxmlformats.org/officeDocument/2006/relationships/hyperlink" Target="https://ref.ly/Luke23:19" TargetMode="External"/><Relationship Id="rId1494" Type="http://schemas.openxmlformats.org/officeDocument/2006/relationships/hyperlink" Target="https://ref.ly/Matt27:4" TargetMode="External"/><Relationship Id="rId1495" Type="http://schemas.openxmlformats.org/officeDocument/2006/relationships/hyperlink" Target="https://ref.ly/2Sam1:16" TargetMode="External"/><Relationship Id="rId1496" Type="http://schemas.openxmlformats.org/officeDocument/2006/relationships/hyperlink" Target="https://ref.ly/2Sam14:9" TargetMode="External"/><Relationship Id="rId1497" Type="http://schemas.openxmlformats.org/officeDocument/2006/relationships/hyperlink" Target="https://ref.ly/Jer51:35" TargetMode="External"/><Relationship Id="rId1498" Type="http://schemas.openxmlformats.org/officeDocument/2006/relationships/hyperlink" Target="https://ref.ly/Acts5:28" TargetMode="External"/><Relationship Id="rId1499" Type="http://schemas.openxmlformats.org/officeDocument/2006/relationships/hyperlink" Target="https://ref.ly/Acts20:26" TargetMode="External"/><Relationship Id="rId1500" Type="http://schemas.openxmlformats.org/officeDocument/2006/relationships/hyperlink" Target="https://ref.ly/Deut25:1-Deut25:3" TargetMode="External"/><Relationship Id="rId1501" Type="http://schemas.openxmlformats.org/officeDocument/2006/relationships/hyperlink" Target="https://ref.ly/1Kgs12:11" TargetMode="External"/><Relationship Id="rId1502" Type="http://schemas.openxmlformats.org/officeDocument/2006/relationships/hyperlink" Target="https://ref.ly/1Kgs12:14" TargetMode="External"/><Relationship Id="rId1503" Type="http://schemas.openxmlformats.org/officeDocument/2006/relationships/hyperlink" Target="https://ref.ly/Acts16:22" TargetMode="External"/><Relationship Id="rId1504" Type="http://schemas.openxmlformats.org/officeDocument/2006/relationships/hyperlink" Target="https://ref.ly/Acts22:25" TargetMode="External"/><Relationship Id="rId1505" Type="http://schemas.openxmlformats.org/officeDocument/2006/relationships/hyperlink" Target="https://ref.ly/2Cor11:24-2Cor11:25" TargetMode="External"/><Relationship Id="rId1506" Type="http://schemas.openxmlformats.org/officeDocument/2006/relationships/hyperlink" Target="https://ref.ly/Matt26:67-Matt26:68" TargetMode="External"/><Relationship Id="rId1507" Type="http://schemas.openxmlformats.org/officeDocument/2006/relationships/hyperlink" Target="https://ref.ly/Ps69:21" TargetMode="External"/><Relationship Id="rId1508" Type="http://schemas.openxmlformats.org/officeDocument/2006/relationships/hyperlink" Target="https://ref.ly/Isa53:10" TargetMode="External"/><Relationship Id="rId1509" Type="http://schemas.openxmlformats.org/officeDocument/2006/relationships/hyperlink" Target="https://ref.ly/Mark15:23" TargetMode="External"/><Relationship Id="rId1510" Type="http://schemas.openxmlformats.org/officeDocument/2006/relationships/hyperlink" Target="https://ref.ly/Deut21:22-Deut21:23" TargetMode="External"/><Relationship Id="rId1511" Type="http://schemas.openxmlformats.org/officeDocument/2006/relationships/hyperlink" Target="https://ref.ly/Amos5:18" TargetMode="External"/><Relationship Id="rId1512" Type="http://schemas.openxmlformats.org/officeDocument/2006/relationships/hyperlink" Target="https://ref.ly/Amos5:20" TargetMode="External"/><Relationship Id="rId1513" Type="http://schemas.openxmlformats.org/officeDocument/2006/relationships/hyperlink" Target="https://ref.ly/Amos8:9-Amos8:10" TargetMode="External"/><Relationship Id="rId1514" Type="http://schemas.openxmlformats.org/officeDocument/2006/relationships/hyperlink" Target="https://ref.ly/Jer4:27-Jer4:28" TargetMode="External"/><Relationship Id="rId1515" Type="http://schemas.openxmlformats.org/officeDocument/2006/relationships/hyperlink" Target="https://ref.ly/Jer13:16" TargetMode="External"/><Relationship Id="rId1516" Type="http://schemas.openxmlformats.org/officeDocument/2006/relationships/hyperlink" Target="https://ref.ly/Jer15:9" TargetMode="External"/><Relationship Id="rId1517" Type="http://schemas.openxmlformats.org/officeDocument/2006/relationships/hyperlink" Target="https://ref.ly/Matt27:47" TargetMode="External"/><Relationship Id="rId1518" Type="http://schemas.openxmlformats.org/officeDocument/2006/relationships/hyperlink" Target="https://ref.ly/Matt11:14-Matt11:15" TargetMode="External"/><Relationship Id="rId1519" Type="http://schemas.openxmlformats.org/officeDocument/2006/relationships/hyperlink" Target="https://ref.ly/Matt27:34" TargetMode="External"/><Relationship Id="rId1520" Type="http://schemas.openxmlformats.org/officeDocument/2006/relationships/hyperlink" Target="https://ref.ly/John19:30" TargetMode="External"/><Relationship Id="rId1521" Type="http://schemas.openxmlformats.org/officeDocument/2006/relationships/hyperlink" Target="https://ref.ly/Matt27:46" TargetMode="External"/><Relationship Id="rId1522" Type="http://schemas.openxmlformats.org/officeDocument/2006/relationships/hyperlink" Target="https://ref.ly/Luke23:46" TargetMode="External"/><Relationship Id="rId1523" Type="http://schemas.openxmlformats.org/officeDocument/2006/relationships/hyperlink" Target="https://ref.ly/Eph2:11-Eph2:22" TargetMode="External"/><Relationship Id="rId1524" Type="http://schemas.openxmlformats.org/officeDocument/2006/relationships/hyperlink" Target="https://ref.ly/Heb6:19" TargetMode="External"/><Relationship Id="rId1525" Type="http://schemas.openxmlformats.org/officeDocument/2006/relationships/hyperlink" Target="https://ref.ly/Heb9:1-Heb10:25" TargetMode="External"/><Relationship Id="rId1526" Type="http://schemas.openxmlformats.org/officeDocument/2006/relationships/hyperlink" Target="https://ref.ly/Exod19:18" TargetMode="External"/><Relationship Id="rId1527" Type="http://schemas.openxmlformats.org/officeDocument/2006/relationships/hyperlink" Target="https://ref.ly/Judg5:4" TargetMode="External"/><Relationship Id="rId1528" Type="http://schemas.openxmlformats.org/officeDocument/2006/relationships/hyperlink" Target="https://ref.ly/Ps18:7" TargetMode="External"/><Relationship Id="rId1529" Type="http://schemas.openxmlformats.org/officeDocument/2006/relationships/hyperlink" Target="https://ref.ly/Joel3:14-Joel3:17" TargetMode="External"/><Relationship Id="rId1530" Type="http://schemas.openxmlformats.org/officeDocument/2006/relationships/hyperlink" Target="https://ref.ly/Amos8:8-Amos8:10" TargetMode="External"/><Relationship Id="rId1531" Type="http://schemas.openxmlformats.org/officeDocument/2006/relationships/hyperlink" Target="https://ref.ly/Dan12:2" TargetMode="External"/><Relationship Id="rId1532" Type="http://schemas.openxmlformats.org/officeDocument/2006/relationships/hyperlink" Target="https://ref.ly/1Cor15:1-1Cor15:58" TargetMode="External"/><Relationship Id="rId1533" Type="http://schemas.openxmlformats.org/officeDocument/2006/relationships/hyperlink" Target="https://ref.ly/Col1:18" TargetMode="External"/><Relationship Id="rId1534" Type="http://schemas.openxmlformats.org/officeDocument/2006/relationships/hyperlink" Target="https://ref.ly/Heb2:14-Heb2:15" TargetMode="External"/><Relationship Id="rId1535" Type="http://schemas.openxmlformats.org/officeDocument/2006/relationships/hyperlink" Target="https://ref.ly/1Cor15:20" TargetMode="External"/><Relationship Id="rId1536" Type="http://schemas.openxmlformats.org/officeDocument/2006/relationships/hyperlink" Target="https://ref.ly/1Cor15:23" TargetMode="External"/><Relationship Id="rId1537" Type="http://schemas.openxmlformats.org/officeDocument/2006/relationships/hyperlink" Target="https://ref.ly/Matt27:24-Matt27:26" TargetMode="External"/><Relationship Id="rId1538" Type="http://schemas.openxmlformats.org/officeDocument/2006/relationships/hyperlink" Target="https://ref.ly/2Kgs9:37" TargetMode="External"/><Relationship Id="rId1539" Type="http://schemas.openxmlformats.org/officeDocument/2006/relationships/hyperlink" Target="https://ref.ly/Ps79:3" TargetMode="External"/><Relationship Id="rId1540" Type="http://schemas.openxmlformats.org/officeDocument/2006/relationships/hyperlink" Target="https://ref.ly/Jer16:4" TargetMode="External"/><Relationship Id="rId1541" Type="http://schemas.openxmlformats.org/officeDocument/2006/relationships/hyperlink" Target="https://ref.ly/Jer16:6" TargetMode="External"/><Relationship Id="rId1542" Type="http://schemas.openxmlformats.org/officeDocument/2006/relationships/hyperlink" Target="https://ref.ly/Ezek29:5" TargetMode="External"/><Relationship Id="rId1543" Type="http://schemas.openxmlformats.org/officeDocument/2006/relationships/hyperlink" Target="https://ref.ly/Rev11:9" TargetMode="External"/><Relationship Id="rId1544" Type="http://schemas.openxmlformats.org/officeDocument/2006/relationships/hyperlink" Target="https://ref.ly/Mark5:38-Mark5:39" TargetMode="External"/><Relationship Id="rId1545" Type="http://schemas.openxmlformats.org/officeDocument/2006/relationships/hyperlink" Target="https://ref.ly/Acts9:37" TargetMode="External"/><Relationship Id="rId1546" Type="http://schemas.openxmlformats.org/officeDocument/2006/relationships/hyperlink" Target="https://ref.ly/John12:3" TargetMode="External"/><Relationship Id="rId1547" Type="http://schemas.openxmlformats.org/officeDocument/2006/relationships/hyperlink" Target="https://ref.ly/John12:7" TargetMode="External"/><Relationship Id="rId1548" Type="http://schemas.openxmlformats.org/officeDocument/2006/relationships/hyperlink" Target="https://ref.ly/John19:39" TargetMode="External"/><Relationship Id="rId1549" Type="http://schemas.openxmlformats.org/officeDocument/2006/relationships/hyperlink" Target="https://ref.ly/Matt27:59" TargetMode="External"/><Relationship Id="rId1550" Type="http://schemas.openxmlformats.org/officeDocument/2006/relationships/hyperlink" Target="https://ref.ly/Gen50:2-Gen50:3" TargetMode="External"/><Relationship Id="rId1551" Type="http://schemas.openxmlformats.org/officeDocument/2006/relationships/hyperlink" Target="https://ref.ly/Matt23:27" TargetMode="External"/><Relationship Id="rId1552" Type="http://schemas.openxmlformats.org/officeDocument/2006/relationships/hyperlink" Target="https://ref.ly/Matt27:56" TargetMode="External"/><Relationship Id="rId1553" Type="http://schemas.openxmlformats.org/officeDocument/2006/relationships/hyperlink" Target="https://ref.ly/Exod20:16" TargetMode="External"/><Relationship Id="rId1554" Type="http://schemas.openxmlformats.org/officeDocument/2006/relationships/hyperlink" Target="https://ref.ly/Exod23:8" TargetMode="External"/><Relationship Id="rId1555" Type="http://schemas.openxmlformats.org/officeDocument/2006/relationships/hyperlink" Target="https://ref.ly/Acts2:22-Acts2:36" TargetMode="External"/><Relationship Id="rId1556" Type="http://schemas.openxmlformats.org/officeDocument/2006/relationships/hyperlink" Target="https://ref.ly/John20:24-John20:29" TargetMode="External"/><Relationship Id="rId1557" Type="http://schemas.openxmlformats.org/officeDocument/2006/relationships/hyperlink" Target="https://ref.ly/Matt14:31" TargetMode="External"/><Relationship Id="rId1558" Type="http://schemas.openxmlformats.org/officeDocument/2006/relationships/hyperlink" Target="https://ref.ly/Luke24:10-Luke24:11" TargetMode="External"/><Relationship Id="rId1559" Type="http://schemas.openxmlformats.org/officeDocument/2006/relationships/hyperlink" Target="https://ref.ly/Matt7:29" TargetMode="External"/><Relationship Id="rId1560" Type="http://schemas.openxmlformats.org/officeDocument/2006/relationships/hyperlink" Target="https://ref.ly/Matt21:23-Matt21:27" TargetMode="External"/><Relationship Id="rId1561" Type="http://schemas.openxmlformats.org/officeDocument/2006/relationships/hyperlink" Target="https://ref.ly/John3:35" TargetMode="External"/><Relationship Id="rId1562" Type="http://schemas.openxmlformats.org/officeDocument/2006/relationships/hyperlink" Target="https://ref.ly/Acts10:20" TargetMode="External"/><Relationship Id="rId1563" Type="http://schemas.openxmlformats.org/officeDocument/2006/relationships/hyperlink" Target="https://ref.ly/Matt10:32-Matt10:33" TargetMode="External"/><Relationship Id="rId1564" Type="http://schemas.openxmlformats.org/officeDocument/2006/relationships/hyperlink" Target="https://ref.ly/Matt26:28" TargetMode="External"/><Relationship Id="rId1565" Type="http://schemas.openxmlformats.org/officeDocument/2006/relationships/hyperlink" Target="https://ref.ly/Acts2:38" TargetMode="External"/><Relationship Id="rId1566" Type="http://schemas.openxmlformats.org/officeDocument/2006/relationships/hyperlink" Target="https://ref.ly/Rom6:1-Rom6:11" TargetMode="External"/><Relationship Id="rId1567" Type="http://schemas.openxmlformats.org/officeDocument/2006/relationships/hyperlink" Target="https://ref.ly/1Pet3:21" TargetMode="External"/><Relationship Id="rId1568" Type="http://schemas.openxmlformats.org/officeDocument/2006/relationships/hyperlink" Target="https://ref.ly/1Cor12:4-1Cor12:6" TargetMode="External"/><Relationship Id="rId1569" Type="http://schemas.openxmlformats.org/officeDocument/2006/relationships/hyperlink" Target="https://ref.ly/2Cor13:14" TargetMode="External"/><Relationship Id="rId1570" Type="http://schemas.openxmlformats.org/officeDocument/2006/relationships/hyperlink" Target="https://ref.ly/Eph4:4-Eph4:6" TargetMode="External"/><Relationship Id="rId1571" Type="http://schemas.openxmlformats.org/officeDocument/2006/relationships/hyperlink" Target="https://ref.ly/2Thess2:13-2Thess2:14" TargetMode="External"/><Relationship Id="rId1572" Type="http://schemas.openxmlformats.org/officeDocument/2006/relationships/hyperlink" Target="https://ref.ly/1Pet1:2" TargetMode="External"/><Relationship Id="rId1573" Type="http://schemas.openxmlformats.org/officeDocument/2006/relationships/hyperlink" Target="https://ref.ly/Rev1:4-Rev1:6" TargetMode="External"/><Relationship Id="rId1574" Type="http://schemas.openxmlformats.org/officeDocument/2006/relationships/hyperlink" Target="https://ref.ly/Matt5:1-Matt7:29" TargetMode="External"/><Relationship Id="rId1575"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